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C1D89" w14:textId="77777777" w:rsidR="007E6990" w:rsidRPr="007E6990" w:rsidRDefault="007E6990" w:rsidP="007E6990">
      <w:pPr>
        <w:widowControl w:val="0"/>
        <w:autoSpaceDE w:val="0"/>
        <w:autoSpaceDN w:val="0"/>
        <w:spacing w:before="1" w:line="319" w:lineRule="exact"/>
        <w:ind w:right="535"/>
        <w:outlineLvl w:val="0"/>
        <w:rPr>
          <w:b/>
          <w:bCs/>
          <w:sz w:val="28"/>
          <w:szCs w:val="28"/>
          <w:lang w:val="kk-KZ"/>
        </w:rPr>
      </w:pPr>
      <w:r w:rsidRPr="007E6990">
        <w:rPr>
          <w:b/>
          <w:bCs/>
          <w:sz w:val="28"/>
          <w:szCs w:val="28"/>
          <w:lang w:val="kk-KZ"/>
        </w:rPr>
        <w:t xml:space="preserve">                                                  Тәрбиелеу-білім  беру процесінің циклограммасы</w:t>
      </w:r>
    </w:p>
    <w:p w14:paraId="33B5DC13" w14:textId="77777777" w:rsidR="007E6990" w:rsidRPr="007E6990" w:rsidRDefault="007E6990" w:rsidP="007E6990">
      <w:pPr>
        <w:rPr>
          <w:b/>
          <w:sz w:val="28"/>
          <w:szCs w:val="28"/>
          <w:lang w:val="kk-KZ"/>
        </w:rPr>
      </w:pPr>
      <w:r w:rsidRPr="007E6990">
        <w:rPr>
          <w:b/>
          <w:sz w:val="28"/>
          <w:szCs w:val="28"/>
          <w:lang w:val="kk-KZ"/>
        </w:rPr>
        <w:t xml:space="preserve">                               Білім беру ұйымы:  </w:t>
      </w:r>
      <w:r w:rsidRPr="007E6990">
        <w:rPr>
          <w:sz w:val="28"/>
          <w:szCs w:val="28"/>
          <w:u w:val="single"/>
          <w:lang w:val="kk-KZ"/>
        </w:rPr>
        <w:t>«Балдырған» санаторлық топты бөбекжай- бақшасы</w:t>
      </w:r>
    </w:p>
    <w:p w14:paraId="62C88D6E" w14:textId="77777777" w:rsidR="007E6990" w:rsidRPr="00022FEA" w:rsidRDefault="007E6990" w:rsidP="007E6990">
      <w:pPr>
        <w:widowControl w:val="0"/>
        <w:autoSpaceDE w:val="0"/>
        <w:autoSpaceDN w:val="0"/>
      </w:pPr>
      <w:proofErr w:type="gramStart"/>
      <w:r w:rsidRPr="009222CD">
        <w:rPr>
          <w:b/>
        </w:rPr>
        <w:t>Топ :</w:t>
      </w:r>
      <w:proofErr w:type="gramEnd"/>
      <w:r w:rsidRPr="009222CD">
        <w:rPr>
          <w:b/>
        </w:rPr>
        <w:t xml:space="preserve"> </w:t>
      </w:r>
      <w:r w:rsidRPr="009222CD">
        <w:t xml:space="preserve">  </w:t>
      </w:r>
      <w:r w:rsidRPr="00022FEA">
        <w:rPr>
          <w:b/>
        </w:rPr>
        <w:t>«</w:t>
      </w:r>
      <w:r>
        <w:rPr>
          <w:b/>
          <w:lang w:val="kk-KZ"/>
        </w:rPr>
        <w:t>Ақбота</w:t>
      </w:r>
      <w:r w:rsidRPr="00022FEA">
        <w:rPr>
          <w:b/>
        </w:rPr>
        <w:t xml:space="preserve">» </w:t>
      </w:r>
      <w:r>
        <w:t>Орт</w:t>
      </w:r>
      <w:r>
        <w:rPr>
          <w:lang w:val="kk-KZ"/>
        </w:rPr>
        <w:t>аңғы</w:t>
      </w:r>
      <w:r w:rsidRPr="00022FEA">
        <w:t xml:space="preserve"> </w:t>
      </w:r>
      <w:proofErr w:type="spellStart"/>
      <w:r w:rsidRPr="00022FEA">
        <w:t>тобы</w:t>
      </w:r>
      <w:proofErr w:type="spellEnd"/>
    </w:p>
    <w:p w14:paraId="42E6AE92" w14:textId="77777777" w:rsidR="007E6990" w:rsidRPr="009222CD" w:rsidRDefault="007E6990" w:rsidP="007E6990">
      <w:pPr>
        <w:widowControl w:val="0"/>
        <w:autoSpaceDE w:val="0"/>
        <w:autoSpaceDN w:val="0"/>
        <w:rPr>
          <w:u w:val="single"/>
        </w:rPr>
      </w:pPr>
      <w:proofErr w:type="spellStart"/>
      <w:r w:rsidRPr="009222CD">
        <w:rPr>
          <w:b/>
        </w:rPr>
        <w:t>Балалардың</w:t>
      </w:r>
      <w:proofErr w:type="spellEnd"/>
      <w:r w:rsidRPr="009222CD">
        <w:rPr>
          <w:b/>
        </w:rPr>
        <w:t xml:space="preserve"> </w:t>
      </w:r>
      <w:proofErr w:type="spellStart"/>
      <w:proofErr w:type="gramStart"/>
      <w:r w:rsidRPr="009222CD">
        <w:rPr>
          <w:b/>
        </w:rPr>
        <w:t>жасы</w:t>
      </w:r>
      <w:proofErr w:type="spellEnd"/>
      <w:r w:rsidRPr="009222CD">
        <w:rPr>
          <w:b/>
        </w:rPr>
        <w:t>:</w:t>
      </w:r>
      <w:r w:rsidRPr="009222CD">
        <w:t xml:space="preserve">   </w:t>
      </w:r>
      <w:proofErr w:type="gramEnd"/>
      <w:r w:rsidRPr="009222CD">
        <w:t xml:space="preserve">    </w:t>
      </w:r>
      <w:r>
        <w:rPr>
          <w:u w:val="single"/>
        </w:rPr>
        <w:t xml:space="preserve">     3 </w:t>
      </w:r>
      <w:r w:rsidRPr="009222CD">
        <w:rPr>
          <w:u w:val="single"/>
        </w:rPr>
        <w:t xml:space="preserve"> </w:t>
      </w:r>
      <w:proofErr w:type="spellStart"/>
      <w:r w:rsidRPr="009222CD">
        <w:rPr>
          <w:u w:val="single"/>
        </w:rPr>
        <w:t>жас</w:t>
      </w:r>
      <w:proofErr w:type="spellEnd"/>
    </w:p>
    <w:p w14:paraId="6DDAC2CE" w14:textId="210DB97C" w:rsidR="007E6990" w:rsidRPr="00192C9F" w:rsidRDefault="007E6990" w:rsidP="007E6990">
      <w:pPr>
        <w:tabs>
          <w:tab w:val="left" w:pos="11199"/>
        </w:tabs>
        <w:rPr>
          <w:rFonts w:eastAsia="Calibri"/>
          <w:lang w:val="kk-KZ" w:eastAsia="en-US"/>
        </w:rPr>
      </w:pPr>
      <w:proofErr w:type="spellStart"/>
      <w:r w:rsidRPr="009222CD">
        <w:rPr>
          <w:b/>
        </w:rPr>
        <w:t>Жоспардың</w:t>
      </w:r>
      <w:proofErr w:type="spellEnd"/>
      <w:r w:rsidRPr="009222CD">
        <w:rPr>
          <w:b/>
        </w:rPr>
        <w:t xml:space="preserve"> </w:t>
      </w:r>
      <w:proofErr w:type="spellStart"/>
      <w:r w:rsidRPr="009222CD">
        <w:rPr>
          <w:b/>
        </w:rPr>
        <w:t>құрылу</w:t>
      </w:r>
      <w:proofErr w:type="spellEnd"/>
      <w:r w:rsidRPr="009222CD">
        <w:rPr>
          <w:b/>
        </w:rPr>
        <w:t xml:space="preserve"> </w:t>
      </w:r>
      <w:proofErr w:type="spellStart"/>
      <w:proofErr w:type="gramStart"/>
      <w:r w:rsidRPr="009222CD">
        <w:rPr>
          <w:b/>
        </w:rPr>
        <w:t>кезеңі</w:t>
      </w:r>
      <w:proofErr w:type="spellEnd"/>
      <w:r w:rsidRPr="009222CD">
        <w:rPr>
          <w:b/>
        </w:rPr>
        <w:t xml:space="preserve"> </w:t>
      </w:r>
      <w:r>
        <w:rPr>
          <w:b/>
        </w:rPr>
        <w:t xml:space="preserve"> </w:t>
      </w:r>
      <w:r w:rsidRPr="009222CD">
        <w:rPr>
          <w:b/>
        </w:rPr>
        <w:t>(</w:t>
      </w:r>
      <w:proofErr w:type="spellStart"/>
      <w:proofErr w:type="gramEnd"/>
      <w:r w:rsidRPr="009222CD">
        <w:rPr>
          <w:b/>
        </w:rPr>
        <w:t>апта</w:t>
      </w:r>
      <w:proofErr w:type="spellEnd"/>
      <w:r w:rsidRPr="009222CD">
        <w:rPr>
          <w:b/>
        </w:rPr>
        <w:t xml:space="preserve"> </w:t>
      </w:r>
      <w:proofErr w:type="spellStart"/>
      <w:r w:rsidRPr="009222CD">
        <w:rPr>
          <w:b/>
        </w:rPr>
        <w:t>күндерін</w:t>
      </w:r>
      <w:proofErr w:type="spellEnd"/>
      <w:r w:rsidRPr="009222CD">
        <w:rPr>
          <w:b/>
        </w:rPr>
        <w:t xml:space="preserve">, </w:t>
      </w:r>
      <w:proofErr w:type="spellStart"/>
      <w:r w:rsidRPr="009222CD">
        <w:rPr>
          <w:b/>
        </w:rPr>
        <w:t>айды</w:t>
      </w:r>
      <w:proofErr w:type="spellEnd"/>
      <w:r w:rsidRPr="009222CD">
        <w:rPr>
          <w:b/>
        </w:rPr>
        <w:t xml:space="preserve">, </w:t>
      </w:r>
      <w:proofErr w:type="spellStart"/>
      <w:r w:rsidRPr="009222CD">
        <w:rPr>
          <w:b/>
        </w:rPr>
        <w:t>жылды</w:t>
      </w:r>
      <w:proofErr w:type="spellEnd"/>
      <w:r w:rsidRPr="009222CD">
        <w:rPr>
          <w:b/>
        </w:rPr>
        <w:t xml:space="preserve"> </w:t>
      </w:r>
      <w:proofErr w:type="spellStart"/>
      <w:r w:rsidRPr="009222CD">
        <w:rPr>
          <w:b/>
        </w:rPr>
        <w:t>көрсету</w:t>
      </w:r>
      <w:proofErr w:type="spellEnd"/>
      <w:r w:rsidRPr="009222CD">
        <w:rPr>
          <w:b/>
        </w:rPr>
        <w:t>)</w:t>
      </w:r>
      <w:r>
        <w:rPr>
          <w:b/>
        </w:rPr>
        <w:t xml:space="preserve"> </w:t>
      </w:r>
      <w:r w:rsidR="0066069B">
        <w:rPr>
          <w:b/>
          <w:lang w:val="kk-KZ"/>
        </w:rPr>
        <w:t>1</w:t>
      </w:r>
      <w:r>
        <w:rPr>
          <w:b/>
        </w:rPr>
        <w:t xml:space="preserve"> </w:t>
      </w:r>
      <w:proofErr w:type="spellStart"/>
      <w:r>
        <w:rPr>
          <w:b/>
        </w:rPr>
        <w:t>апта</w:t>
      </w:r>
      <w:proofErr w:type="spellEnd"/>
      <w:r>
        <w:rPr>
          <w:b/>
        </w:rPr>
        <w:t xml:space="preserve"> </w:t>
      </w:r>
      <w:r>
        <w:rPr>
          <w:rFonts w:eastAsia="Calibri"/>
          <w:lang w:val="kk-KZ" w:eastAsia="en-US"/>
        </w:rPr>
        <w:t>01.09 - 02</w:t>
      </w:r>
      <w:r w:rsidRPr="00192C9F">
        <w:rPr>
          <w:rFonts w:eastAsia="Calibri"/>
          <w:lang w:val="kk-KZ" w:eastAsia="en-US"/>
        </w:rPr>
        <w:t>.09.2022 жыл</w:t>
      </w:r>
    </w:p>
    <w:tbl>
      <w:tblPr>
        <w:tblStyle w:val="TableNormal"/>
        <w:tblW w:w="2811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2126"/>
        <w:gridCol w:w="142"/>
        <w:gridCol w:w="110"/>
        <w:gridCol w:w="308"/>
        <w:gridCol w:w="7"/>
        <w:gridCol w:w="114"/>
        <w:gridCol w:w="150"/>
        <w:gridCol w:w="1579"/>
        <w:gridCol w:w="567"/>
        <w:gridCol w:w="243"/>
        <w:gridCol w:w="34"/>
        <w:gridCol w:w="261"/>
        <w:gridCol w:w="12"/>
        <w:gridCol w:w="159"/>
        <w:gridCol w:w="1136"/>
        <w:gridCol w:w="139"/>
        <w:gridCol w:w="284"/>
        <w:gridCol w:w="702"/>
        <w:gridCol w:w="138"/>
        <w:gridCol w:w="276"/>
        <w:gridCol w:w="1294"/>
        <w:gridCol w:w="283"/>
        <w:gridCol w:w="985"/>
        <w:gridCol w:w="146"/>
        <w:gridCol w:w="2696"/>
        <w:gridCol w:w="2897"/>
        <w:gridCol w:w="3020"/>
        <w:gridCol w:w="3020"/>
        <w:gridCol w:w="3020"/>
      </w:tblGrid>
      <w:tr w:rsidR="00192C9F" w:rsidRPr="00192C9F" w14:paraId="263E6584" w14:textId="77777777" w:rsidTr="004C461D">
        <w:trPr>
          <w:gridAfter w:val="4"/>
          <w:wAfter w:w="11957" w:type="dxa"/>
          <w:trHeight w:val="552"/>
        </w:trPr>
        <w:tc>
          <w:tcPr>
            <w:tcW w:w="2269" w:type="dxa"/>
          </w:tcPr>
          <w:p w14:paraId="33166038" w14:textId="77777777" w:rsidR="00192C9F" w:rsidRPr="00192C9F" w:rsidRDefault="00192C9F" w:rsidP="00192C9F">
            <w:pPr>
              <w:widowControl/>
              <w:tabs>
                <w:tab w:val="left" w:pos="11199"/>
              </w:tabs>
              <w:autoSpaceDE/>
              <w:autoSpaceDN/>
              <w:jc w:val="center"/>
              <w:rPr>
                <w:rFonts w:eastAsia="Calibri"/>
                <w:b/>
                <w:bCs/>
                <w:lang w:eastAsia="en-US"/>
              </w:rPr>
            </w:pPr>
            <w:proofErr w:type="spellStart"/>
            <w:r w:rsidRPr="00192C9F">
              <w:rPr>
                <w:rFonts w:eastAsia="Calibri"/>
                <w:b/>
                <w:bCs/>
                <w:lang w:eastAsia="en-US"/>
              </w:rPr>
              <w:t>Күн</w:t>
            </w:r>
            <w:proofErr w:type="spellEnd"/>
            <w:r w:rsidRPr="00192C9F">
              <w:rPr>
                <w:rFonts w:eastAsia="Calibri"/>
                <w:b/>
                <w:bCs/>
                <w:lang w:eastAsia="en-US"/>
              </w:rPr>
              <w:t xml:space="preserve"> </w:t>
            </w:r>
            <w:proofErr w:type="spellStart"/>
            <w:r w:rsidRPr="00192C9F">
              <w:rPr>
                <w:rFonts w:eastAsia="Calibri"/>
                <w:b/>
                <w:bCs/>
                <w:lang w:eastAsia="en-US"/>
              </w:rPr>
              <w:t>тәртібінің</w:t>
            </w:r>
            <w:proofErr w:type="spellEnd"/>
            <w:r w:rsidRPr="00192C9F">
              <w:rPr>
                <w:rFonts w:eastAsia="Calibri"/>
                <w:b/>
                <w:bCs/>
                <w:lang w:eastAsia="en-US"/>
              </w:rPr>
              <w:t xml:space="preserve"> </w:t>
            </w:r>
            <w:proofErr w:type="spellStart"/>
            <w:r w:rsidRPr="00192C9F">
              <w:rPr>
                <w:rFonts w:eastAsia="Calibri"/>
                <w:b/>
                <w:bCs/>
                <w:lang w:eastAsia="en-US"/>
              </w:rPr>
              <w:t>кезеңдері</w:t>
            </w:r>
            <w:proofErr w:type="spellEnd"/>
            <w:r w:rsidRPr="00192C9F">
              <w:rPr>
                <w:rFonts w:eastAsia="Calibri"/>
                <w:b/>
                <w:bCs/>
                <w:lang w:eastAsia="en-US"/>
              </w:rPr>
              <w:t xml:space="preserve">  </w:t>
            </w:r>
          </w:p>
        </w:tc>
        <w:tc>
          <w:tcPr>
            <w:tcW w:w="2378" w:type="dxa"/>
            <w:gridSpan w:val="3"/>
          </w:tcPr>
          <w:p w14:paraId="7C7621ED" w14:textId="77777777" w:rsidR="00192C9F" w:rsidRPr="00192C9F" w:rsidRDefault="00192C9F" w:rsidP="00192C9F">
            <w:pPr>
              <w:widowControl/>
              <w:tabs>
                <w:tab w:val="left" w:pos="11199"/>
              </w:tabs>
              <w:autoSpaceDE/>
              <w:autoSpaceDN/>
              <w:jc w:val="center"/>
              <w:rPr>
                <w:rFonts w:eastAsia="Calibri"/>
                <w:bCs/>
                <w:lang w:eastAsia="en-US"/>
              </w:rPr>
            </w:pPr>
            <w:proofErr w:type="spellStart"/>
            <w:r w:rsidRPr="00192C9F">
              <w:rPr>
                <w:rFonts w:eastAsia="Calibri"/>
                <w:bCs/>
                <w:lang w:eastAsia="en-US"/>
              </w:rPr>
              <w:t>Дүйсенбі</w:t>
            </w:r>
            <w:proofErr w:type="spellEnd"/>
          </w:p>
          <w:p w14:paraId="5B007C47" w14:textId="7CCE990A" w:rsidR="00192C9F" w:rsidRPr="00192C9F" w:rsidRDefault="00192C9F" w:rsidP="00192C9F">
            <w:pPr>
              <w:widowControl/>
              <w:tabs>
                <w:tab w:val="left" w:pos="11199"/>
              </w:tabs>
              <w:autoSpaceDE/>
              <w:autoSpaceDN/>
              <w:jc w:val="center"/>
              <w:rPr>
                <w:rFonts w:eastAsia="Calibri"/>
                <w:b/>
                <w:bCs/>
                <w:lang w:eastAsia="en-US"/>
              </w:rPr>
            </w:pPr>
          </w:p>
        </w:tc>
        <w:tc>
          <w:tcPr>
            <w:tcW w:w="2968" w:type="dxa"/>
            <w:gridSpan w:val="7"/>
          </w:tcPr>
          <w:p w14:paraId="3CACA14F" w14:textId="77777777" w:rsidR="00192C9F" w:rsidRPr="00192C9F" w:rsidRDefault="00192C9F" w:rsidP="00192C9F">
            <w:pPr>
              <w:widowControl/>
              <w:tabs>
                <w:tab w:val="left" w:pos="11199"/>
              </w:tabs>
              <w:autoSpaceDE/>
              <w:autoSpaceDN/>
              <w:jc w:val="center"/>
              <w:rPr>
                <w:rFonts w:eastAsia="Calibri"/>
                <w:bCs/>
                <w:lang w:eastAsia="en-US"/>
              </w:rPr>
            </w:pPr>
            <w:proofErr w:type="spellStart"/>
            <w:r w:rsidRPr="00192C9F">
              <w:rPr>
                <w:rFonts w:eastAsia="Calibri"/>
                <w:bCs/>
                <w:lang w:eastAsia="en-US"/>
              </w:rPr>
              <w:t>Сейсенбі</w:t>
            </w:r>
            <w:proofErr w:type="spellEnd"/>
          </w:p>
          <w:p w14:paraId="45B534A8" w14:textId="1CD1FF55" w:rsidR="00192C9F" w:rsidRPr="00192C9F" w:rsidRDefault="00192C9F" w:rsidP="00192C9F">
            <w:pPr>
              <w:widowControl/>
              <w:tabs>
                <w:tab w:val="left" w:pos="11199"/>
              </w:tabs>
              <w:autoSpaceDE/>
              <w:autoSpaceDN/>
              <w:jc w:val="center"/>
              <w:rPr>
                <w:rFonts w:eastAsia="Calibri"/>
                <w:b/>
                <w:bCs/>
                <w:lang w:eastAsia="en-US"/>
              </w:rPr>
            </w:pPr>
          </w:p>
        </w:tc>
        <w:tc>
          <w:tcPr>
            <w:tcW w:w="2865" w:type="dxa"/>
            <w:gridSpan w:val="9"/>
          </w:tcPr>
          <w:p w14:paraId="53B1EC85" w14:textId="77777777" w:rsidR="00192C9F" w:rsidRPr="00192C9F" w:rsidRDefault="00192C9F" w:rsidP="00192C9F">
            <w:pPr>
              <w:widowControl/>
              <w:tabs>
                <w:tab w:val="left" w:pos="11199"/>
              </w:tabs>
              <w:autoSpaceDE/>
              <w:autoSpaceDN/>
              <w:jc w:val="center"/>
              <w:rPr>
                <w:rFonts w:eastAsia="Calibri"/>
                <w:bCs/>
                <w:lang w:eastAsia="en-US"/>
              </w:rPr>
            </w:pPr>
            <w:proofErr w:type="spellStart"/>
            <w:r w:rsidRPr="00192C9F">
              <w:rPr>
                <w:rFonts w:eastAsia="Calibri"/>
                <w:bCs/>
                <w:lang w:eastAsia="en-US"/>
              </w:rPr>
              <w:t>Сәрсенбі</w:t>
            </w:r>
            <w:proofErr w:type="spellEnd"/>
          </w:p>
          <w:p w14:paraId="6BCB7BD6" w14:textId="3F3D2C88" w:rsidR="00192C9F" w:rsidRPr="00192C9F" w:rsidRDefault="00192C9F" w:rsidP="00192C9F">
            <w:pPr>
              <w:widowControl/>
              <w:tabs>
                <w:tab w:val="left" w:pos="11199"/>
              </w:tabs>
              <w:autoSpaceDE/>
              <w:autoSpaceDN/>
              <w:jc w:val="center"/>
              <w:rPr>
                <w:rFonts w:eastAsia="Calibri"/>
                <w:b/>
                <w:bCs/>
                <w:lang w:eastAsia="en-US"/>
              </w:rPr>
            </w:pPr>
          </w:p>
        </w:tc>
        <w:tc>
          <w:tcPr>
            <w:tcW w:w="2984" w:type="dxa"/>
            <w:gridSpan w:val="5"/>
          </w:tcPr>
          <w:p w14:paraId="785AB28E" w14:textId="77777777" w:rsidR="00192C9F" w:rsidRPr="00192C9F" w:rsidRDefault="00192C9F" w:rsidP="00192C9F">
            <w:pPr>
              <w:widowControl/>
              <w:tabs>
                <w:tab w:val="left" w:pos="11199"/>
              </w:tabs>
              <w:autoSpaceDE/>
              <w:autoSpaceDN/>
              <w:jc w:val="center"/>
              <w:rPr>
                <w:rFonts w:eastAsia="Calibri"/>
                <w:bCs/>
                <w:lang w:eastAsia="en-US"/>
              </w:rPr>
            </w:pPr>
            <w:proofErr w:type="spellStart"/>
            <w:r w:rsidRPr="00192C9F">
              <w:rPr>
                <w:rFonts w:eastAsia="Calibri"/>
                <w:bCs/>
                <w:lang w:eastAsia="en-US"/>
              </w:rPr>
              <w:t>Бейсенбі</w:t>
            </w:r>
            <w:proofErr w:type="spellEnd"/>
          </w:p>
          <w:p w14:paraId="4A80EE7E" w14:textId="755954B9" w:rsidR="00192C9F" w:rsidRPr="00192C9F" w:rsidRDefault="00A727F5" w:rsidP="00192C9F">
            <w:pPr>
              <w:widowControl/>
              <w:tabs>
                <w:tab w:val="left" w:pos="11199"/>
              </w:tabs>
              <w:autoSpaceDE/>
              <w:autoSpaceDN/>
              <w:jc w:val="center"/>
              <w:rPr>
                <w:rFonts w:eastAsia="Calibri"/>
                <w:b/>
                <w:bCs/>
                <w:lang w:eastAsia="en-US"/>
              </w:rPr>
            </w:pPr>
            <w:r>
              <w:rPr>
                <w:rFonts w:eastAsia="Calibri"/>
                <w:bCs/>
                <w:lang w:val="kk-KZ" w:eastAsia="en-US"/>
              </w:rPr>
              <w:t>01</w:t>
            </w:r>
            <w:r w:rsidR="00192C9F" w:rsidRPr="00192C9F">
              <w:rPr>
                <w:rFonts w:eastAsia="Calibri"/>
                <w:bCs/>
                <w:lang w:val="kk-KZ" w:eastAsia="en-US"/>
              </w:rPr>
              <w:t>.09.2022</w:t>
            </w:r>
          </w:p>
        </w:tc>
        <w:tc>
          <w:tcPr>
            <w:tcW w:w="2696" w:type="dxa"/>
          </w:tcPr>
          <w:p w14:paraId="4F4A29D2" w14:textId="77777777" w:rsidR="00192C9F" w:rsidRPr="00192C9F" w:rsidRDefault="00192C9F" w:rsidP="00192C9F">
            <w:pPr>
              <w:widowControl/>
              <w:tabs>
                <w:tab w:val="left" w:pos="11199"/>
              </w:tabs>
              <w:autoSpaceDE/>
              <w:autoSpaceDN/>
              <w:jc w:val="center"/>
              <w:rPr>
                <w:rFonts w:eastAsia="Calibri"/>
                <w:bCs/>
                <w:lang w:eastAsia="en-US"/>
              </w:rPr>
            </w:pPr>
            <w:proofErr w:type="spellStart"/>
            <w:r w:rsidRPr="00192C9F">
              <w:rPr>
                <w:rFonts w:eastAsia="Calibri"/>
                <w:bCs/>
                <w:lang w:eastAsia="en-US"/>
              </w:rPr>
              <w:t>Жұма</w:t>
            </w:r>
            <w:proofErr w:type="spellEnd"/>
          </w:p>
          <w:p w14:paraId="6B333328" w14:textId="74A32AEB" w:rsidR="00192C9F" w:rsidRPr="00192C9F" w:rsidRDefault="00A727F5" w:rsidP="00192C9F">
            <w:pPr>
              <w:widowControl/>
              <w:tabs>
                <w:tab w:val="left" w:pos="11199"/>
              </w:tabs>
              <w:autoSpaceDE/>
              <w:autoSpaceDN/>
              <w:jc w:val="center"/>
              <w:rPr>
                <w:rFonts w:eastAsia="Calibri"/>
                <w:b/>
                <w:bCs/>
                <w:lang w:eastAsia="en-US"/>
              </w:rPr>
            </w:pPr>
            <w:r>
              <w:rPr>
                <w:rFonts w:eastAsia="Calibri"/>
                <w:bCs/>
                <w:lang w:eastAsia="en-US"/>
              </w:rPr>
              <w:t>0</w:t>
            </w:r>
            <w:r>
              <w:rPr>
                <w:rFonts w:eastAsia="Calibri"/>
                <w:bCs/>
                <w:lang w:val="kk-KZ" w:eastAsia="en-US"/>
              </w:rPr>
              <w:t>2</w:t>
            </w:r>
            <w:r w:rsidR="00192C9F" w:rsidRPr="00192C9F">
              <w:rPr>
                <w:rFonts w:eastAsia="Calibri"/>
                <w:bCs/>
                <w:lang w:eastAsia="en-US"/>
              </w:rPr>
              <w:t>.09.2022</w:t>
            </w:r>
          </w:p>
        </w:tc>
      </w:tr>
      <w:tr w:rsidR="005B778A" w:rsidRPr="008065A7" w14:paraId="5BEC6AF9" w14:textId="77777777" w:rsidTr="004C461D">
        <w:trPr>
          <w:gridAfter w:val="4"/>
          <w:wAfter w:w="11957" w:type="dxa"/>
          <w:trHeight w:val="552"/>
        </w:trPr>
        <w:tc>
          <w:tcPr>
            <w:tcW w:w="2269" w:type="dxa"/>
          </w:tcPr>
          <w:p w14:paraId="42C946A7" w14:textId="77777777" w:rsidR="005B778A" w:rsidRPr="00192C9F" w:rsidRDefault="005B778A" w:rsidP="00192C9F">
            <w:pPr>
              <w:widowControl/>
              <w:tabs>
                <w:tab w:val="left" w:pos="11199"/>
              </w:tabs>
              <w:autoSpaceDE/>
              <w:autoSpaceDN/>
              <w:jc w:val="center"/>
              <w:rPr>
                <w:rFonts w:eastAsia="Calibri"/>
                <w:b/>
                <w:bCs/>
                <w:lang w:eastAsia="en-US"/>
              </w:rPr>
            </w:pPr>
            <w:proofErr w:type="spellStart"/>
            <w:r w:rsidRPr="00192C9F">
              <w:rPr>
                <w:rFonts w:eastAsia="Calibri"/>
                <w:b/>
                <w:bCs/>
                <w:lang w:eastAsia="en-US"/>
              </w:rPr>
              <w:t>Балаларды</w:t>
            </w:r>
            <w:proofErr w:type="spellEnd"/>
            <w:r w:rsidRPr="00192C9F">
              <w:rPr>
                <w:rFonts w:eastAsia="Calibri"/>
                <w:b/>
                <w:bCs/>
                <w:lang w:eastAsia="en-US"/>
              </w:rPr>
              <w:t xml:space="preserve"> </w:t>
            </w:r>
            <w:proofErr w:type="spellStart"/>
            <w:r w:rsidRPr="00192C9F">
              <w:rPr>
                <w:rFonts w:eastAsia="Calibri"/>
                <w:b/>
                <w:bCs/>
                <w:lang w:eastAsia="en-US"/>
              </w:rPr>
              <w:t>қабылдау</w:t>
            </w:r>
            <w:proofErr w:type="spellEnd"/>
          </w:p>
        </w:tc>
        <w:tc>
          <w:tcPr>
            <w:tcW w:w="13891" w:type="dxa"/>
            <w:gridSpan w:val="25"/>
          </w:tcPr>
          <w:p w14:paraId="283A1744" w14:textId="77777777" w:rsidR="005B778A" w:rsidRPr="00664869" w:rsidRDefault="005B778A" w:rsidP="004C461D">
            <w:pPr>
              <w:pStyle w:val="a3"/>
              <w:tabs>
                <w:tab w:val="left" w:pos="11199"/>
              </w:tabs>
              <w:jc w:val="center"/>
              <w:rPr>
                <w:b/>
                <w:bCs/>
                <w:lang w:val="kk-KZ"/>
              </w:rPr>
            </w:pPr>
            <w:r w:rsidRPr="00664869">
              <w:rPr>
                <w:lang w:val="kk-KZ"/>
              </w:rPr>
              <w:t xml:space="preserve">Балаларды көтеріңкі көңіл-күймен қарсы алу. Балалар үшін жайлы жағдай жасау. Сәлемдесуді үйрету. Баланың бүгінгі көңіл күйі, оны не қызықтыратыны туралы сұрау, баланы жеке пікірін білдіруге тарту. Топта балалармен шағын ойын орталықтарында еркін ойындарды ұйымдастыру  </w:t>
            </w:r>
            <w:r w:rsidRPr="00664869">
              <w:rPr>
                <w:b/>
                <w:bCs/>
                <w:lang w:val="kk-KZ"/>
              </w:rPr>
              <w:t>(сөйлеуді дамыту)</w:t>
            </w:r>
          </w:p>
          <w:p w14:paraId="3EA85C5E" w14:textId="057302AB" w:rsidR="005B778A" w:rsidRPr="005B778A" w:rsidRDefault="005B778A" w:rsidP="00192C9F">
            <w:pPr>
              <w:widowControl/>
              <w:tabs>
                <w:tab w:val="left" w:pos="11199"/>
              </w:tabs>
              <w:autoSpaceDE/>
              <w:autoSpaceDN/>
              <w:jc w:val="center"/>
              <w:rPr>
                <w:rFonts w:eastAsia="Calibri"/>
                <w:b/>
                <w:bCs/>
                <w:lang w:val="kk-KZ" w:eastAsia="en-US"/>
              </w:rPr>
            </w:pPr>
          </w:p>
        </w:tc>
      </w:tr>
      <w:tr w:rsidR="005B778A" w:rsidRPr="008065A7" w14:paraId="5D952F84" w14:textId="77777777" w:rsidTr="004C461D">
        <w:trPr>
          <w:gridAfter w:val="4"/>
          <w:wAfter w:w="11957" w:type="dxa"/>
          <w:trHeight w:val="552"/>
        </w:trPr>
        <w:tc>
          <w:tcPr>
            <w:tcW w:w="2269" w:type="dxa"/>
          </w:tcPr>
          <w:p w14:paraId="17D0B0B8" w14:textId="77777777" w:rsidR="005B778A" w:rsidRPr="00192C9F" w:rsidRDefault="005B778A" w:rsidP="00192C9F">
            <w:pPr>
              <w:widowControl/>
              <w:tabs>
                <w:tab w:val="left" w:pos="11199"/>
              </w:tabs>
              <w:autoSpaceDE/>
              <w:autoSpaceDN/>
              <w:jc w:val="center"/>
              <w:rPr>
                <w:rFonts w:eastAsia="Calibri"/>
                <w:b/>
                <w:bCs/>
                <w:lang w:val="ru-RU" w:eastAsia="en-US"/>
              </w:rPr>
            </w:pPr>
            <w:proofErr w:type="spellStart"/>
            <w:r w:rsidRPr="00192C9F">
              <w:rPr>
                <w:rFonts w:eastAsia="Calibri"/>
                <w:b/>
                <w:bCs/>
                <w:lang w:val="ru-RU" w:eastAsia="en-US"/>
              </w:rPr>
              <w:t>Ата-аналармен</w:t>
            </w:r>
            <w:proofErr w:type="spellEnd"/>
            <w:r w:rsidRPr="00192C9F">
              <w:rPr>
                <w:rFonts w:eastAsia="Calibri"/>
                <w:b/>
                <w:bCs/>
                <w:lang w:val="ru-RU" w:eastAsia="en-US"/>
              </w:rPr>
              <w:t xml:space="preserve"> </w:t>
            </w:r>
            <w:proofErr w:type="spellStart"/>
            <w:r w:rsidRPr="00192C9F">
              <w:rPr>
                <w:rFonts w:eastAsia="Calibri"/>
                <w:b/>
                <w:bCs/>
                <w:lang w:val="ru-RU" w:eastAsia="en-US"/>
              </w:rPr>
              <w:t>әңгімелесу</w:t>
            </w:r>
            <w:proofErr w:type="spellEnd"/>
            <w:r w:rsidRPr="00192C9F">
              <w:rPr>
                <w:rFonts w:eastAsia="Calibri"/>
                <w:b/>
                <w:bCs/>
                <w:lang w:val="ru-RU" w:eastAsia="en-US"/>
              </w:rPr>
              <w:t>,</w:t>
            </w:r>
          </w:p>
          <w:p w14:paraId="3C1849A7" w14:textId="77777777" w:rsidR="005B778A" w:rsidRPr="00192C9F" w:rsidRDefault="005B778A" w:rsidP="00192C9F">
            <w:pPr>
              <w:widowControl/>
              <w:tabs>
                <w:tab w:val="left" w:pos="11199"/>
              </w:tabs>
              <w:autoSpaceDE/>
              <w:autoSpaceDN/>
              <w:jc w:val="center"/>
              <w:rPr>
                <w:rFonts w:eastAsia="Calibri"/>
                <w:b/>
                <w:bCs/>
                <w:lang w:val="ru-RU" w:eastAsia="en-US"/>
              </w:rPr>
            </w:pPr>
            <w:proofErr w:type="spellStart"/>
            <w:r w:rsidRPr="00192C9F">
              <w:rPr>
                <w:rFonts w:eastAsia="Calibri"/>
                <w:b/>
                <w:bCs/>
                <w:lang w:val="ru-RU" w:eastAsia="en-US"/>
              </w:rPr>
              <w:t>кеңес</w:t>
            </w:r>
            <w:proofErr w:type="spellEnd"/>
            <w:r w:rsidRPr="00192C9F">
              <w:rPr>
                <w:rFonts w:eastAsia="Calibri"/>
                <w:b/>
                <w:bCs/>
                <w:lang w:val="ru-RU" w:eastAsia="en-US"/>
              </w:rPr>
              <w:t xml:space="preserve"> беру</w:t>
            </w:r>
          </w:p>
        </w:tc>
        <w:tc>
          <w:tcPr>
            <w:tcW w:w="13891" w:type="dxa"/>
            <w:gridSpan w:val="25"/>
          </w:tcPr>
          <w:p w14:paraId="22D10301" w14:textId="0161E115" w:rsidR="00A820F3" w:rsidRPr="00A820F3" w:rsidRDefault="00A820F3" w:rsidP="00A820F3">
            <w:pPr>
              <w:rPr>
                <w:i/>
                <w:szCs w:val="20"/>
                <w:lang w:val="kk-KZ"/>
              </w:rPr>
            </w:pPr>
            <w:r>
              <w:rPr>
                <w:i/>
                <w:szCs w:val="20"/>
                <w:lang w:val="kk-KZ"/>
              </w:rPr>
              <w:t xml:space="preserve">                                                                          </w:t>
            </w:r>
            <w:r w:rsidRPr="00A820F3">
              <w:rPr>
                <w:i/>
                <w:szCs w:val="20"/>
                <w:lang w:val="kk-KZ"/>
              </w:rPr>
              <w:t>Балалардың денсаулығы, көңіл- күйі туралы  ата-анамен әңгіме жүргізу.</w:t>
            </w:r>
          </w:p>
          <w:p w14:paraId="2916750D" w14:textId="476CF4BC" w:rsidR="005B778A" w:rsidRPr="00A820F3" w:rsidRDefault="00A820F3" w:rsidP="00A820F3">
            <w:pPr>
              <w:widowControl/>
              <w:tabs>
                <w:tab w:val="left" w:pos="11199"/>
              </w:tabs>
              <w:autoSpaceDE/>
              <w:autoSpaceDN/>
              <w:jc w:val="center"/>
              <w:rPr>
                <w:rFonts w:eastAsia="Calibri"/>
                <w:b/>
                <w:bCs/>
                <w:lang w:val="kk-KZ" w:eastAsia="en-US"/>
              </w:rPr>
            </w:pPr>
            <w:r w:rsidRPr="00A820F3">
              <w:rPr>
                <w:i/>
                <w:lang w:val="kk-KZ"/>
              </w:rPr>
              <w:t>отбасы дәстүрлері туралы жеке әңгімелесу</w:t>
            </w:r>
          </w:p>
        </w:tc>
      </w:tr>
      <w:tr w:rsidR="00A820F3" w:rsidRPr="008065A7" w14:paraId="74D61954" w14:textId="77777777" w:rsidTr="004C461D">
        <w:trPr>
          <w:gridAfter w:val="4"/>
          <w:wAfter w:w="11957" w:type="dxa"/>
          <w:trHeight w:val="71"/>
        </w:trPr>
        <w:tc>
          <w:tcPr>
            <w:tcW w:w="2269" w:type="dxa"/>
          </w:tcPr>
          <w:p w14:paraId="3F4CB2D8" w14:textId="77777777" w:rsidR="00A820F3" w:rsidRPr="002D4E6A" w:rsidRDefault="00A820F3" w:rsidP="00A820F3">
            <w:pPr>
              <w:widowControl/>
              <w:tabs>
                <w:tab w:val="left" w:pos="11199"/>
              </w:tabs>
              <w:autoSpaceDE/>
              <w:autoSpaceDN/>
              <w:jc w:val="center"/>
              <w:rPr>
                <w:rFonts w:eastAsia="Calibri"/>
                <w:b/>
                <w:bCs/>
                <w:lang w:val="kk-KZ" w:eastAsia="en-US"/>
              </w:rPr>
            </w:pPr>
            <w:r w:rsidRPr="002D4E6A">
              <w:rPr>
                <w:rFonts w:eastAsia="Calibri"/>
                <w:b/>
                <w:bCs/>
                <w:lang w:val="kk-KZ" w:eastAsia="en-US"/>
              </w:rPr>
              <w:t xml:space="preserve">Балалардың дербес әрекеті </w:t>
            </w:r>
          </w:p>
          <w:p w14:paraId="7C75E4C7" w14:textId="77777777" w:rsidR="00A820F3" w:rsidRPr="002D4E6A" w:rsidRDefault="00A820F3" w:rsidP="00A820F3">
            <w:pPr>
              <w:widowControl/>
              <w:tabs>
                <w:tab w:val="left" w:pos="11199"/>
              </w:tabs>
              <w:autoSpaceDE/>
              <w:autoSpaceDN/>
              <w:jc w:val="center"/>
              <w:rPr>
                <w:rFonts w:eastAsia="Calibri"/>
                <w:b/>
                <w:bCs/>
                <w:lang w:val="kk-KZ" w:eastAsia="en-US"/>
              </w:rPr>
            </w:pPr>
            <w:r w:rsidRPr="002D4E6A">
              <w:rPr>
                <w:rFonts w:eastAsia="Calibri"/>
                <w:b/>
                <w:bCs/>
                <w:lang w:val="kk-KZ" w:eastAsia="en-US"/>
              </w:rPr>
              <w:t>(баяу қимылды ойындар, үстел үсті ойындары, бейнелеу әрекеті, кітаптар қарау және тағы басқа әрекеттер)</w:t>
            </w:r>
          </w:p>
        </w:tc>
        <w:tc>
          <w:tcPr>
            <w:tcW w:w="2957" w:type="dxa"/>
            <w:gridSpan w:val="7"/>
            <w:tcBorders>
              <w:right w:val="single" w:sz="4" w:space="0" w:color="auto"/>
            </w:tcBorders>
          </w:tcPr>
          <w:p w14:paraId="4D020743" w14:textId="77777777" w:rsidR="00A820F3" w:rsidRPr="002D4E6A" w:rsidRDefault="00A820F3" w:rsidP="00A820F3">
            <w:pPr>
              <w:tabs>
                <w:tab w:val="left" w:pos="11199"/>
              </w:tabs>
              <w:jc w:val="center"/>
              <w:rPr>
                <w:rFonts w:eastAsia="Calibri"/>
                <w:lang w:val="kk-KZ" w:eastAsia="en-US"/>
              </w:rPr>
            </w:pPr>
          </w:p>
        </w:tc>
        <w:tc>
          <w:tcPr>
            <w:tcW w:w="2696" w:type="dxa"/>
            <w:gridSpan w:val="6"/>
            <w:tcBorders>
              <w:left w:val="single" w:sz="4" w:space="0" w:color="auto"/>
              <w:right w:val="single" w:sz="4" w:space="0" w:color="auto"/>
            </w:tcBorders>
          </w:tcPr>
          <w:p w14:paraId="61DD6C41" w14:textId="4FB0D567" w:rsidR="00A820F3" w:rsidRPr="002D4E6A" w:rsidRDefault="00A820F3" w:rsidP="00A820F3">
            <w:pPr>
              <w:widowControl/>
              <w:tabs>
                <w:tab w:val="left" w:pos="11199"/>
              </w:tabs>
              <w:autoSpaceDE/>
              <w:autoSpaceDN/>
              <w:jc w:val="center"/>
              <w:rPr>
                <w:rFonts w:eastAsia="Calibri"/>
                <w:b/>
                <w:bCs/>
                <w:lang w:val="kk-KZ" w:eastAsia="en-US"/>
              </w:rPr>
            </w:pPr>
          </w:p>
        </w:tc>
        <w:tc>
          <w:tcPr>
            <w:tcW w:w="2834" w:type="dxa"/>
            <w:gridSpan w:val="7"/>
            <w:tcBorders>
              <w:left w:val="single" w:sz="4" w:space="0" w:color="auto"/>
              <w:right w:val="single" w:sz="4" w:space="0" w:color="auto"/>
            </w:tcBorders>
          </w:tcPr>
          <w:p w14:paraId="08A61F98" w14:textId="4DF7A4A3" w:rsidR="00A820F3" w:rsidRPr="002D4E6A" w:rsidRDefault="00A820F3" w:rsidP="00A820F3">
            <w:pPr>
              <w:widowControl/>
              <w:tabs>
                <w:tab w:val="left" w:pos="11199"/>
              </w:tabs>
              <w:autoSpaceDE/>
              <w:autoSpaceDN/>
              <w:jc w:val="center"/>
              <w:rPr>
                <w:rFonts w:eastAsia="Calibri"/>
                <w:lang w:val="kk-KZ" w:eastAsia="en-US"/>
              </w:rPr>
            </w:pPr>
          </w:p>
        </w:tc>
        <w:tc>
          <w:tcPr>
            <w:tcW w:w="2708" w:type="dxa"/>
            <w:gridSpan w:val="4"/>
            <w:tcBorders>
              <w:left w:val="single" w:sz="4" w:space="0" w:color="auto"/>
              <w:right w:val="single" w:sz="4" w:space="0" w:color="auto"/>
            </w:tcBorders>
          </w:tcPr>
          <w:p w14:paraId="1578E73C" w14:textId="230499B4" w:rsidR="00A820F3" w:rsidRPr="004E7105" w:rsidRDefault="00A820F3" w:rsidP="00A820F3">
            <w:pPr>
              <w:rPr>
                <w:b/>
                <w:i/>
                <w:color w:val="000000" w:themeColor="text1"/>
                <w:lang w:val="kk-KZ"/>
              </w:rPr>
            </w:pPr>
            <w:r w:rsidRPr="004E7105">
              <w:rPr>
                <w:b/>
                <w:bCs/>
                <w:i/>
                <w:iCs/>
                <w:color w:val="000000" w:themeColor="text1"/>
                <w:lang w:val="kk-KZ"/>
              </w:rPr>
              <w:t>Картоте</w:t>
            </w:r>
            <w:r>
              <w:rPr>
                <w:b/>
                <w:bCs/>
                <w:i/>
                <w:iCs/>
                <w:color w:val="000000" w:themeColor="text1"/>
                <w:lang w:val="kk-KZ"/>
              </w:rPr>
              <w:t>к</w:t>
            </w:r>
            <w:r w:rsidRPr="004E7105">
              <w:rPr>
                <w:b/>
                <w:bCs/>
                <w:i/>
                <w:iCs/>
                <w:color w:val="000000" w:themeColor="text1"/>
                <w:lang w:val="kk-KZ"/>
              </w:rPr>
              <w:t>а № 4</w:t>
            </w:r>
          </w:p>
          <w:p w14:paraId="5A4BADF4" w14:textId="77777777" w:rsidR="00A820F3" w:rsidRPr="004E7105" w:rsidRDefault="00A820F3" w:rsidP="00A820F3">
            <w:pPr>
              <w:rPr>
                <w:b/>
                <w:i/>
                <w:color w:val="000000" w:themeColor="text1"/>
                <w:lang w:val="kk-KZ"/>
              </w:rPr>
            </w:pPr>
            <w:r w:rsidRPr="004E7105">
              <w:rPr>
                <w:b/>
                <w:bCs/>
                <w:i/>
                <w:iCs/>
                <w:color w:val="000000" w:themeColor="text1"/>
                <w:lang w:val="kk-KZ"/>
              </w:rPr>
              <w:t>«Балабақша»  </w:t>
            </w:r>
          </w:p>
          <w:p w14:paraId="245D5C95" w14:textId="77777777" w:rsidR="00A820F3" w:rsidRPr="004E7105" w:rsidRDefault="00A820F3" w:rsidP="00A820F3">
            <w:pPr>
              <w:rPr>
                <w:i/>
                <w:color w:val="000000" w:themeColor="text1"/>
                <w:lang w:val="kk-KZ"/>
              </w:rPr>
            </w:pPr>
            <w:r w:rsidRPr="004E7105">
              <w:rPr>
                <w:b/>
                <w:bCs/>
                <w:i/>
                <w:iCs/>
                <w:color w:val="000000" w:themeColor="text1"/>
                <w:lang w:val="kk-KZ"/>
              </w:rPr>
              <w:t xml:space="preserve">Мақсаты:  </w:t>
            </w:r>
            <w:r w:rsidRPr="004E7105">
              <w:rPr>
                <w:bCs/>
                <w:i/>
                <w:iCs/>
                <w:color w:val="000000" w:themeColor="text1"/>
                <w:lang w:val="kk-KZ"/>
              </w:rPr>
              <w:t>балабақша  қызыметкерлерін  және оларға  қажетті  құралдардыдұрыс  атап, ажырата  білуге  үйрету.</w:t>
            </w:r>
          </w:p>
          <w:p w14:paraId="52F37E3D" w14:textId="4343D8C0" w:rsidR="00A820F3" w:rsidRPr="004E7105" w:rsidRDefault="00A820F3" w:rsidP="00A820F3">
            <w:pPr>
              <w:widowControl/>
              <w:tabs>
                <w:tab w:val="left" w:pos="11199"/>
              </w:tabs>
              <w:autoSpaceDE/>
              <w:autoSpaceDN/>
              <w:jc w:val="center"/>
              <w:rPr>
                <w:rFonts w:eastAsia="Calibri"/>
                <w:lang w:val="kk-KZ" w:eastAsia="en-US"/>
              </w:rPr>
            </w:pPr>
          </w:p>
        </w:tc>
        <w:tc>
          <w:tcPr>
            <w:tcW w:w="2696" w:type="dxa"/>
            <w:tcBorders>
              <w:left w:val="single" w:sz="4" w:space="0" w:color="auto"/>
            </w:tcBorders>
          </w:tcPr>
          <w:p w14:paraId="2CB58C08" w14:textId="77777777" w:rsidR="00A820F3" w:rsidRPr="004E7105" w:rsidRDefault="00A820F3" w:rsidP="00A820F3">
            <w:pPr>
              <w:rPr>
                <w:b/>
                <w:i/>
                <w:color w:val="000000" w:themeColor="text1"/>
                <w:lang w:val="kk-KZ"/>
              </w:rPr>
            </w:pPr>
            <w:r w:rsidRPr="004E7105">
              <w:rPr>
                <w:b/>
                <w:bCs/>
                <w:i/>
                <w:iCs/>
                <w:color w:val="000000" w:themeColor="text1"/>
                <w:lang w:val="kk-KZ"/>
              </w:rPr>
              <w:t>Картотека № 5</w:t>
            </w:r>
          </w:p>
          <w:p w14:paraId="4BC9E8D2" w14:textId="77777777" w:rsidR="00A820F3" w:rsidRPr="004E7105" w:rsidRDefault="00A820F3" w:rsidP="00A820F3">
            <w:pPr>
              <w:rPr>
                <w:b/>
                <w:i/>
                <w:color w:val="000000" w:themeColor="text1"/>
                <w:lang w:val="kk-KZ"/>
              </w:rPr>
            </w:pPr>
            <w:r w:rsidRPr="004E7105">
              <w:rPr>
                <w:b/>
                <w:bCs/>
                <w:i/>
                <w:iCs/>
                <w:color w:val="000000" w:themeColor="text1"/>
                <w:lang w:val="kk-KZ"/>
              </w:rPr>
              <w:t xml:space="preserve">«Телефон»  </w:t>
            </w:r>
          </w:p>
          <w:p w14:paraId="1BF598EF" w14:textId="77777777" w:rsidR="00A820F3" w:rsidRPr="004E7105" w:rsidRDefault="00A820F3" w:rsidP="00A820F3">
            <w:pPr>
              <w:rPr>
                <w:i/>
                <w:color w:val="000000" w:themeColor="text1"/>
                <w:lang w:val="kk-KZ"/>
              </w:rPr>
            </w:pPr>
            <w:r w:rsidRPr="004E7105">
              <w:rPr>
                <w:b/>
                <w:bCs/>
                <w:i/>
                <w:iCs/>
                <w:color w:val="000000" w:themeColor="text1"/>
                <w:lang w:val="kk-KZ"/>
              </w:rPr>
              <w:t xml:space="preserve">  Мақсаты</w:t>
            </w:r>
            <w:r w:rsidRPr="004E7105">
              <w:rPr>
                <w:bCs/>
                <w:i/>
                <w:iCs/>
                <w:color w:val="000000" w:themeColor="text1"/>
                <w:lang w:val="kk-KZ"/>
              </w:rPr>
              <w:t>:  естіген  сөзді  екінші  балаға  бұлжытпай  жеткізуге  дағдыландыру, диалогты</w:t>
            </w:r>
            <w:r w:rsidRPr="004E7105">
              <w:rPr>
                <w:i/>
                <w:color w:val="000000" w:themeColor="text1"/>
                <w:lang w:val="kk-KZ"/>
              </w:rPr>
              <w:t>.</w:t>
            </w:r>
            <w:r w:rsidRPr="004E7105">
              <w:rPr>
                <w:bCs/>
                <w:i/>
                <w:iCs/>
                <w:color w:val="000000" w:themeColor="text1"/>
                <w:lang w:val="kk-KZ"/>
              </w:rPr>
              <w:t>Сөйлеуді  жетілдіру  арқылы  сөздік  қорын  молайту.</w:t>
            </w:r>
          </w:p>
          <w:p w14:paraId="39044BA0" w14:textId="7F1374B7" w:rsidR="00A820F3" w:rsidRPr="004E7105" w:rsidRDefault="00A820F3" w:rsidP="00A820F3">
            <w:pPr>
              <w:widowControl/>
              <w:tabs>
                <w:tab w:val="left" w:pos="11199"/>
              </w:tabs>
              <w:autoSpaceDE/>
              <w:autoSpaceDN/>
              <w:rPr>
                <w:rFonts w:eastAsia="Calibri"/>
                <w:lang w:val="kk-KZ" w:eastAsia="en-US"/>
              </w:rPr>
            </w:pPr>
          </w:p>
        </w:tc>
      </w:tr>
      <w:tr w:rsidR="00192C9F" w:rsidRPr="008065A7" w14:paraId="2B1B1388" w14:textId="77777777" w:rsidTr="004C461D">
        <w:trPr>
          <w:gridAfter w:val="4"/>
          <w:wAfter w:w="11957" w:type="dxa"/>
          <w:trHeight w:val="274"/>
        </w:trPr>
        <w:tc>
          <w:tcPr>
            <w:tcW w:w="2269" w:type="dxa"/>
          </w:tcPr>
          <w:p w14:paraId="5496B469" w14:textId="77777777" w:rsidR="00192C9F" w:rsidRPr="00192C9F" w:rsidRDefault="00192C9F" w:rsidP="00192C9F">
            <w:pPr>
              <w:widowControl/>
              <w:tabs>
                <w:tab w:val="left" w:pos="11199"/>
              </w:tabs>
              <w:autoSpaceDE/>
              <w:autoSpaceDN/>
              <w:jc w:val="center"/>
              <w:rPr>
                <w:rFonts w:eastAsia="Calibri"/>
                <w:b/>
                <w:bCs/>
                <w:lang w:eastAsia="en-US"/>
              </w:rPr>
            </w:pPr>
            <w:proofErr w:type="spellStart"/>
            <w:r w:rsidRPr="00192C9F">
              <w:rPr>
                <w:rFonts w:eastAsia="Calibri"/>
                <w:b/>
                <w:bCs/>
                <w:lang w:eastAsia="en-US"/>
              </w:rPr>
              <w:t>Таңертенгі</w:t>
            </w:r>
            <w:proofErr w:type="spellEnd"/>
            <w:r w:rsidRPr="00192C9F">
              <w:rPr>
                <w:rFonts w:eastAsia="Calibri"/>
                <w:b/>
                <w:bCs/>
                <w:lang w:eastAsia="en-US"/>
              </w:rPr>
              <w:t xml:space="preserve"> </w:t>
            </w:r>
            <w:proofErr w:type="spellStart"/>
            <w:r w:rsidRPr="00192C9F">
              <w:rPr>
                <w:rFonts w:eastAsia="Calibri"/>
                <w:b/>
                <w:bCs/>
                <w:lang w:eastAsia="en-US"/>
              </w:rPr>
              <w:t>жаттығу</w:t>
            </w:r>
            <w:proofErr w:type="spellEnd"/>
          </w:p>
        </w:tc>
        <w:tc>
          <w:tcPr>
            <w:tcW w:w="13891" w:type="dxa"/>
            <w:gridSpan w:val="25"/>
          </w:tcPr>
          <w:p w14:paraId="3493F497" w14:textId="1AFC40FB" w:rsidR="00192C9F" w:rsidRPr="00192C9F" w:rsidRDefault="002763DB" w:rsidP="00192C9F">
            <w:pPr>
              <w:widowControl/>
              <w:tabs>
                <w:tab w:val="left" w:pos="11199"/>
              </w:tabs>
              <w:autoSpaceDE/>
              <w:autoSpaceDN/>
              <w:jc w:val="center"/>
              <w:rPr>
                <w:rFonts w:eastAsia="Calibri"/>
                <w:lang w:eastAsia="en-US"/>
              </w:rPr>
            </w:pPr>
            <w:r>
              <w:rPr>
                <w:rFonts w:eastAsia="Calibri"/>
                <w:b/>
                <w:lang w:val="kk-KZ"/>
              </w:rPr>
              <w:t xml:space="preserve">Қазақстан  Республикасының Мемлекеттік Гимні  орындау </w:t>
            </w:r>
            <w:r w:rsidRPr="00321309">
              <w:rPr>
                <w:rFonts w:eastAsia="Calibri"/>
                <w:b/>
                <w:lang w:val="kk-KZ"/>
              </w:rPr>
              <w:t>(музыка)</w:t>
            </w:r>
            <w:r w:rsidRPr="00321309">
              <w:rPr>
                <w:rFonts w:eastAsia="Calibri"/>
                <w:lang w:val="kk-KZ"/>
              </w:rPr>
              <w:br/>
            </w:r>
            <w:r w:rsidR="00192C9F" w:rsidRPr="00192C9F">
              <w:rPr>
                <w:rFonts w:eastAsia="Calibri"/>
                <w:lang w:val="kk-KZ" w:eastAsia="en-US"/>
              </w:rPr>
              <w:t>Қыркүйек айына арналған таңертеңгі жаттығулар кешені (</w:t>
            </w:r>
            <w:r w:rsidR="00192C9F" w:rsidRPr="00192C9F">
              <w:rPr>
                <w:rFonts w:eastAsia="Calibri"/>
                <w:b/>
                <w:bCs/>
                <w:lang w:val="kk-KZ" w:eastAsia="en-US"/>
              </w:rPr>
              <w:t xml:space="preserve">Жалпы дамытушы жаттығулар, қимыл белсенділігі, ойын әрекеті). </w:t>
            </w:r>
          </w:p>
        </w:tc>
      </w:tr>
      <w:tr w:rsidR="00A820F3" w:rsidRPr="00192C9F" w14:paraId="3E74A20A" w14:textId="0B652D7E" w:rsidTr="00A820F3">
        <w:trPr>
          <w:gridAfter w:val="4"/>
          <w:wAfter w:w="11957" w:type="dxa"/>
          <w:trHeight w:val="552"/>
        </w:trPr>
        <w:tc>
          <w:tcPr>
            <w:tcW w:w="2269" w:type="dxa"/>
          </w:tcPr>
          <w:p w14:paraId="48C9179B" w14:textId="77777777" w:rsidR="00A820F3" w:rsidRPr="00192C9F" w:rsidRDefault="00A820F3" w:rsidP="00A820F3">
            <w:pPr>
              <w:widowControl/>
              <w:tabs>
                <w:tab w:val="left" w:pos="11199"/>
              </w:tabs>
              <w:autoSpaceDE/>
              <w:autoSpaceDN/>
              <w:jc w:val="center"/>
              <w:rPr>
                <w:rFonts w:eastAsia="Calibri"/>
                <w:b/>
                <w:bCs/>
                <w:lang w:eastAsia="en-US"/>
              </w:rPr>
            </w:pPr>
            <w:proofErr w:type="spellStart"/>
            <w:r w:rsidRPr="00192C9F">
              <w:rPr>
                <w:rFonts w:eastAsia="Calibri"/>
                <w:b/>
                <w:bCs/>
                <w:lang w:eastAsia="en-US"/>
              </w:rPr>
              <w:t>Таңғы</w:t>
            </w:r>
            <w:proofErr w:type="spellEnd"/>
            <w:r w:rsidRPr="00192C9F">
              <w:rPr>
                <w:rFonts w:eastAsia="Calibri"/>
                <w:b/>
                <w:bCs/>
                <w:lang w:eastAsia="en-US"/>
              </w:rPr>
              <w:t xml:space="preserve"> ас</w:t>
            </w:r>
          </w:p>
        </w:tc>
        <w:tc>
          <w:tcPr>
            <w:tcW w:w="6948" w:type="dxa"/>
            <w:gridSpan w:val="15"/>
            <w:tcBorders>
              <w:right w:val="single" w:sz="4" w:space="0" w:color="auto"/>
            </w:tcBorders>
          </w:tcPr>
          <w:p w14:paraId="29FF5DD4" w14:textId="77777777" w:rsidR="00A820F3" w:rsidRPr="00A820F3" w:rsidRDefault="00A820F3" w:rsidP="00A820F3">
            <w:pPr>
              <w:spacing w:line="254" w:lineRule="auto"/>
              <w:rPr>
                <w:b/>
                <w:i/>
                <w:color w:val="000000" w:themeColor="text1"/>
              </w:rPr>
            </w:pPr>
            <w:proofErr w:type="spellStart"/>
            <w:r w:rsidRPr="003708CC">
              <w:rPr>
                <w:b/>
                <w:i/>
                <w:color w:val="000000" w:themeColor="text1"/>
              </w:rPr>
              <w:t>Ойын</w:t>
            </w:r>
            <w:proofErr w:type="spellEnd"/>
            <w:r w:rsidRPr="00A820F3">
              <w:rPr>
                <w:b/>
                <w:i/>
                <w:color w:val="000000" w:themeColor="text1"/>
              </w:rPr>
              <w:t xml:space="preserve">- </w:t>
            </w:r>
            <w:proofErr w:type="spellStart"/>
            <w:r w:rsidRPr="003708CC">
              <w:rPr>
                <w:b/>
                <w:i/>
                <w:color w:val="000000" w:themeColor="text1"/>
              </w:rPr>
              <w:t>жаттығу</w:t>
            </w:r>
            <w:proofErr w:type="spellEnd"/>
            <w:r w:rsidRPr="00A820F3">
              <w:rPr>
                <w:b/>
                <w:i/>
                <w:color w:val="000000" w:themeColor="text1"/>
              </w:rPr>
              <w:t xml:space="preserve">   «</w:t>
            </w:r>
            <w:proofErr w:type="spellStart"/>
            <w:r w:rsidRPr="003708CC">
              <w:rPr>
                <w:b/>
                <w:i/>
                <w:color w:val="000000" w:themeColor="text1"/>
              </w:rPr>
              <w:t>Таза</w:t>
            </w:r>
            <w:proofErr w:type="spellEnd"/>
            <w:r w:rsidRPr="00A820F3">
              <w:rPr>
                <w:b/>
                <w:i/>
                <w:color w:val="000000" w:themeColor="text1"/>
              </w:rPr>
              <w:t xml:space="preserve"> </w:t>
            </w:r>
            <w:proofErr w:type="spellStart"/>
            <w:r w:rsidRPr="003708CC">
              <w:rPr>
                <w:b/>
                <w:i/>
                <w:color w:val="000000" w:themeColor="text1"/>
              </w:rPr>
              <w:t>қолдар</w:t>
            </w:r>
            <w:proofErr w:type="spellEnd"/>
            <w:r w:rsidRPr="00A820F3">
              <w:rPr>
                <w:b/>
                <w:i/>
                <w:color w:val="000000" w:themeColor="text1"/>
              </w:rPr>
              <w:t>».</w:t>
            </w:r>
          </w:p>
          <w:p w14:paraId="44BF6216" w14:textId="77777777" w:rsidR="00A820F3" w:rsidRPr="00A820F3" w:rsidRDefault="00A820F3" w:rsidP="00A820F3">
            <w:pPr>
              <w:spacing w:line="254" w:lineRule="auto"/>
              <w:rPr>
                <w:i/>
                <w:color w:val="000000" w:themeColor="text1"/>
              </w:rPr>
            </w:pPr>
            <w:proofErr w:type="spellStart"/>
            <w:r w:rsidRPr="003708CC">
              <w:rPr>
                <w:i/>
                <w:color w:val="000000" w:themeColor="text1"/>
              </w:rPr>
              <w:t>Балаларға</w:t>
            </w:r>
            <w:proofErr w:type="spellEnd"/>
            <w:r w:rsidRPr="00A820F3">
              <w:rPr>
                <w:i/>
                <w:color w:val="000000" w:themeColor="text1"/>
              </w:rPr>
              <w:t xml:space="preserve"> </w:t>
            </w:r>
            <w:proofErr w:type="spellStart"/>
            <w:r w:rsidRPr="003708CC">
              <w:rPr>
                <w:i/>
                <w:color w:val="000000" w:themeColor="text1"/>
              </w:rPr>
              <w:t>ас</w:t>
            </w:r>
            <w:proofErr w:type="spellEnd"/>
            <w:r w:rsidRPr="00A820F3">
              <w:rPr>
                <w:i/>
                <w:color w:val="000000" w:themeColor="text1"/>
              </w:rPr>
              <w:t xml:space="preserve"> </w:t>
            </w:r>
            <w:proofErr w:type="spellStart"/>
            <w:r w:rsidRPr="003708CC">
              <w:rPr>
                <w:i/>
                <w:color w:val="000000" w:themeColor="text1"/>
              </w:rPr>
              <w:t>ішуге</w:t>
            </w:r>
            <w:proofErr w:type="spellEnd"/>
            <w:r w:rsidRPr="00A820F3">
              <w:rPr>
                <w:i/>
                <w:color w:val="000000" w:themeColor="text1"/>
              </w:rPr>
              <w:t xml:space="preserve"> </w:t>
            </w:r>
            <w:proofErr w:type="spellStart"/>
            <w:r w:rsidRPr="003708CC">
              <w:rPr>
                <w:i/>
                <w:color w:val="000000" w:themeColor="text1"/>
              </w:rPr>
              <w:t>көмектесу</w:t>
            </w:r>
            <w:proofErr w:type="spellEnd"/>
            <w:r w:rsidRPr="00A820F3">
              <w:rPr>
                <w:i/>
                <w:color w:val="000000" w:themeColor="text1"/>
              </w:rPr>
              <w:t xml:space="preserve">, </w:t>
            </w:r>
            <w:proofErr w:type="spellStart"/>
            <w:r w:rsidRPr="003708CC">
              <w:rPr>
                <w:i/>
                <w:color w:val="000000" w:themeColor="text1"/>
              </w:rPr>
              <w:t>қасықты</w:t>
            </w:r>
            <w:proofErr w:type="spellEnd"/>
            <w:r w:rsidRPr="00A820F3">
              <w:rPr>
                <w:i/>
                <w:color w:val="000000" w:themeColor="text1"/>
              </w:rPr>
              <w:t xml:space="preserve"> </w:t>
            </w:r>
            <w:proofErr w:type="spellStart"/>
            <w:r w:rsidRPr="003708CC">
              <w:rPr>
                <w:i/>
                <w:color w:val="000000" w:themeColor="text1"/>
              </w:rPr>
              <w:t>дұрыс</w:t>
            </w:r>
            <w:proofErr w:type="spellEnd"/>
            <w:r w:rsidRPr="00A820F3">
              <w:rPr>
                <w:i/>
                <w:color w:val="000000" w:themeColor="text1"/>
              </w:rPr>
              <w:t xml:space="preserve"> </w:t>
            </w:r>
            <w:proofErr w:type="spellStart"/>
            <w:r w:rsidRPr="003708CC">
              <w:rPr>
                <w:i/>
                <w:color w:val="000000" w:themeColor="text1"/>
              </w:rPr>
              <w:t>ұстауға</w:t>
            </w:r>
            <w:proofErr w:type="spellEnd"/>
            <w:r w:rsidRPr="00A820F3">
              <w:rPr>
                <w:i/>
                <w:color w:val="000000" w:themeColor="text1"/>
              </w:rPr>
              <w:t xml:space="preserve"> </w:t>
            </w:r>
            <w:proofErr w:type="spellStart"/>
            <w:r w:rsidRPr="003708CC">
              <w:rPr>
                <w:i/>
                <w:color w:val="000000" w:themeColor="text1"/>
              </w:rPr>
              <w:t>дағдыландыру</w:t>
            </w:r>
            <w:proofErr w:type="spellEnd"/>
            <w:r w:rsidRPr="00A820F3">
              <w:rPr>
                <w:i/>
                <w:color w:val="000000" w:themeColor="text1"/>
              </w:rPr>
              <w:t xml:space="preserve">, </w:t>
            </w:r>
            <w:proofErr w:type="spellStart"/>
            <w:r w:rsidRPr="003708CC">
              <w:rPr>
                <w:i/>
                <w:color w:val="000000" w:themeColor="text1"/>
              </w:rPr>
              <w:t>ұқыпты</w:t>
            </w:r>
            <w:proofErr w:type="spellEnd"/>
            <w:r w:rsidRPr="00A820F3">
              <w:rPr>
                <w:i/>
                <w:color w:val="000000" w:themeColor="text1"/>
              </w:rPr>
              <w:t xml:space="preserve"> </w:t>
            </w:r>
            <w:proofErr w:type="spellStart"/>
            <w:r w:rsidRPr="003708CC">
              <w:rPr>
                <w:i/>
                <w:color w:val="000000" w:themeColor="text1"/>
              </w:rPr>
              <w:t>ішуге</w:t>
            </w:r>
            <w:proofErr w:type="spellEnd"/>
            <w:r w:rsidRPr="00A820F3">
              <w:rPr>
                <w:i/>
                <w:color w:val="000000" w:themeColor="text1"/>
              </w:rPr>
              <w:t xml:space="preserve"> </w:t>
            </w:r>
            <w:proofErr w:type="spellStart"/>
            <w:r w:rsidRPr="003708CC">
              <w:rPr>
                <w:i/>
                <w:color w:val="000000" w:themeColor="text1"/>
              </w:rPr>
              <w:t>тәрбиелеу</w:t>
            </w:r>
            <w:proofErr w:type="spellEnd"/>
            <w:r w:rsidRPr="00A820F3">
              <w:rPr>
                <w:i/>
                <w:color w:val="000000" w:themeColor="text1"/>
              </w:rPr>
              <w:t>.</w:t>
            </w:r>
          </w:p>
          <w:p w14:paraId="16FB36DE" w14:textId="7D22B82F" w:rsidR="00A820F3" w:rsidRPr="00192C9F" w:rsidRDefault="00A820F3" w:rsidP="00A820F3">
            <w:pPr>
              <w:widowControl/>
              <w:tabs>
                <w:tab w:val="left" w:pos="11199"/>
              </w:tabs>
              <w:autoSpaceDE/>
              <w:autoSpaceDN/>
              <w:jc w:val="center"/>
              <w:rPr>
                <w:rFonts w:eastAsia="Calibri"/>
                <w:lang w:eastAsia="en-US"/>
              </w:rPr>
            </w:pPr>
            <w:proofErr w:type="spellStart"/>
            <w:r w:rsidRPr="003708CC">
              <w:rPr>
                <w:i/>
                <w:color w:val="000000" w:themeColor="text1"/>
              </w:rPr>
              <w:t>Астан</w:t>
            </w:r>
            <w:proofErr w:type="spellEnd"/>
            <w:r w:rsidRPr="003708CC">
              <w:rPr>
                <w:i/>
                <w:color w:val="000000" w:themeColor="text1"/>
              </w:rPr>
              <w:t xml:space="preserve"> </w:t>
            </w:r>
            <w:proofErr w:type="spellStart"/>
            <w:r w:rsidRPr="003708CC">
              <w:rPr>
                <w:i/>
                <w:color w:val="000000" w:themeColor="text1"/>
              </w:rPr>
              <w:t>кейін</w:t>
            </w:r>
            <w:proofErr w:type="spellEnd"/>
            <w:r w:rsidRPr="003708CC">
              <w:rPr>
                <w:i/>
                <w:color w:val="000000" w:themeColor="text1"/>
              </w:rPr>
              <w:t xml:space="preserve"> </w:t>
            </w:r>
            <w:proofErr w:type="spellStart"/>
            <w:r w:rsidRPr="003708CC">
              <w:rPr>
                <w:i/>
                <w:color w:val="000000" w:themeColor="text1"/>
              </w:rPr>
              <w:t>беті-қолын</w:t>
            </w:r>
            <w:proofErr w:type="spellEnd"/>
            <w:r w:rsidRPr="003708CC">
              <w:rPr>
                <w:i/>
                <w:color w:val="000000" w:themeColor="text1"/>
              </w:rPr>
              <w:t xml:space="preserve"> </w:t>
            </w:r>
            <w:proofErr w:type="spellStart"/>
            <w:r w:rsidRPr="003708CC">
              <w:rPr>
                <w:i/>
                <w:color w:val="000000" w:themeColor="text1"/>
              </w:rPr>
              <w:t>жуып</w:t>
            </w:r>
            <w:proofErr w:type="spellEnd"/>
            <w:r w:rsidRPr="003708CC">
              <w:rPr>
                <w:i/>
                <w:color w:val="000000" w:themeColor="text1"/>
              </w:rPr>
              <w:t xml:space="preserve">, </w:t>
            </w:r>
            <w:proofErr w:type="spellStart"/>
            <w:r w:rsidRPr="003708CC">
              <w:rPr>
                <w:i/>
                <w:color w:val="000000" w:themeColor="text1"/>
              </w:rPr>
              <w:t>сүртінуге</w:t>
            </w:r>
            <w:proofErr w:type="spellEnd"/>
            <w:r w:rsidRPr="003708CC">
              <w:rPr>
                <w:i/>
                <w:color w:val="000000" w:themeColor="text1"/>
              </w:rPr>
              <w:t xml:space="preserve"> </w:t>
            </w:r>
            <w:proofErr w:type="spellStart"/>
            <w:r w:rsidRPr="003708CC">
              <w:rPr>
                <w:i/>
                <w:color w:val="000000" w:themeColor="text1"/>
              </w:rPr>
              <w:t>дағдыландыру</w:t>
            </w:r>
            <w:proofErr w:type="spellEnd"/>
            <w:r w:rsidRPr="003708CC">
              <w:rPr>
                <w:i/>
                <w:color w:val="000000" w:themeColor="text1"/>
              </w:rPr>
              <w:t xml:space="preserve">, </w:t>
            </w:r>
            <w:proofErr w:type="spellStart"/>
            <w:r w:rsidRPr="003708CC">
              <w:rPr>
                <w:i/>
                <w:color w:val="000000" w:themeColor="text1"/>
              </w:rPr>
              <w:t>тазалыққа</w:t>
            </w:r>
            <w:proofErr w:type="spellEnd"/>
            <w:r w:rsidRPr="003708CC">
              <w:rPr>
                <w:i/>
                <w:color w:val="000000" w:themeColor="text1"/>
              </w:rPr>
              <w:t xml:space="preserve"> </w:t>
            </w:r>
            <w:proofErr w:type="spellStart"/>
            <w:r w:rsidRPr="003708CC">
              <w:rPr>
                <w:i/>
                <w:color w:val="000000" w:themeColor="text1"/>
              </w:rPr>
              <w:t>баул</w:t>
            </w:r>
            <w:r>
              <w:rPr>
                <w:i/>
                <w:color w:val="000000" w:themeColor="text1"/>
              </w:rPr>
              <w:t>у</w:t>
            </w:r>
            <w:proofErr w:type="spellEnd"/>
          </w:p>
        </w:tc>
        <w:tc>
          <w:tcPr>
            <w:tcW w:w="6943" w:type="dxa"/>
            <w:gridSpan w:val="10"/>
            <w:tcBorders>
              <w:left w:val="single" w:sz="4" w:space="0" w:color="auto"/>
            </w:tcBorders>
          </w:tcPr>
          <w:p w14:paraId="3800ED3E" w14:textId="77777777" w:rsidR="00A820F3" w:rsidRPr="00B12AA4" w:rsidRDefault="00A820F3" w:rsidP="00A820F3">
            <w:pPr>
              <w:rPr>
                <w:b/>
                <w:i/>
                <w:shd w:val="clear" w:color="auto" w:fill="FFFFFF"/>
              </w:rPr>
            </w:pPr>
            <w:proofErr w:type="spellStart"/>
            <w:r w:rsidRPr="00B12AA4">
              <w:rPr>
                <w:b/>
                <w:i/>
              </w:rPr>
              <w:t>Ойын</w:t>
            </w:r>
            <w:proofErr w:type="spellEnd"/>
            <w:r w:rsidRPr="00A820F3">
              <w:rPr>
                <w:b/>
                <w:i/>
              </w:rPr>
              <w:t xml:space="preserve">- </w:t>
            </w:r>
            <w:proofErr w:type="spellStart"/>
            <w:r w:rsidRPr="00B12AA4">
              <w:rPr>
                <w:b/>
                <w:i/>
              </w:rPr>
              <w:t>жаттығу</w:t>
            </w:r>
            <w:proofErr w:type="spellEnd"/>
            <w:r w:rsidRPr="00A820F3">
              <w:rPr>
                <w:b/>
                <w:i/>
              </w:rPr>
              <w:t xml:space="preserve">                 </w:t>
            </w:r>
            <w:proofErr w:type="spellStart"/>
            <w:r w:rsidRPr="00B12AA4">
              <w:rPr>
                <w:b/>
                <w:i/>
                <w:shd w:val="clear" w:color="auto" w:fill="FFFFFF"/>
              </w:rPr>
              <w:t>Сылдырлайды</w:t>
            </w:r>
            <w:proofErr w:type="spellEnd"/>
            <w:r w:rsidRPr="00A820F3">
              <w:rPr>
                <w:b/>
                <w:i/>
                <w:shd w:val="clear" w:color="auto" w:fill="FFFFFF"/>
              </w:rPr>
              <w:t xml:space="preserve"> </w:t>
            </w:r>
            <w:proofErr w:type="spellStart"/>
            <w:r w:rsidRPr="00B12AA4">
              <w:rPr>
                <w:b/>
                <w:i/>
                <w:shd w:val="clear" w:color="auto" w:fill="FFFFFF"/>
              </w:rPr>
              <w:t>мөлдір</w:t>
            </w:r>
            <w:proofErr w:type="spellEnd"/>
            <w:r w:rsidRPr="00A820F3">
              <w:rPr>
                <w:b/>
                <w:i/>
                <w:shd w:val="clear" w:color="auto" w:fill="FFFFFF"/>
              </w:rPr>
              <w:t xml:space="preserve"> </w:t>
            </w:r>
            <w:proofErr w:type="spellStart"/>
            <w:r w:rsidRPr="00B12AA4">
              <w:rPr>
                <w:b/>
                <w:i/>
                <w:shd w:val="clear" w:color="auto" w:fill="FFFFFF"/>
              </w:rPr>
              <w:t>су</w:t>
            </w:r>
            <w:proofErr w:type="spellEnd"/>
            <w:r w:rsidRPr="00A820F3">
              <w:rPr>
                <w:b/>
                <w:i/>
                <w:shd w:val="clear" w:color="auto" w:fill="FFFFFF"/>
              </w:rPr>
              <w:t>,</w:t>
            </w:r>
            <w:r w:rsidRPr="00A820F3">
              <w:rPr>
                <w:b/>
                <w:i/>
              </w:rPr>
              <w:br/>
            </w:r>
            <w:r w:rsidRPr="00A820F3">
              <w:rPr>
                <w:b/>
                <w:i/>
                <w:shd w:val="clear" w:color="auto" w:fill="FFFFFF"/>
              </w:rPr>
              <w:t xml:space="preserve">                                               </w:t>
            </w:r>
            <w:proofErr w:type="spellStart"/>
            <w:r w:rsidRPr="00B12AA4">
              <w:rPr>
                <w:b/>
                <w:i/>
                <w:shd w:val="clear" w:color="auto" w:fill="FFFFFF"/>
              </w:rPr>
              <w:t>Мөлдір</w:t>
            </w:r>
            <w:proofErr w:type="spellEnd"/>
            <w:r w:rsidRPr="00A820F3">
              <w:rPr>
                <w:b/>
                <w:i/>
                <w:shd w:val="clear" w:color="auto" w:fill="FFFFFF"/>
              </w:rPr>
              <w:t xml:space="preserve"> </w:t>
            </w:r>
            <w:proofErr w:type="spellStart"/>
            <w:r w:rsidRPr="00B12AA4">
              <w:rPr>
                <w:b/>
                <w:i/>
                <w:shd w:val="clear" w:color="auto" w:fill="FFFFFF"/>
              </w:rPr>
              <w:t>суға</w:t>
            </w:r>
            <w:proofErr w:type="spellEnd"/>
            <w:r w:rsidRPr="00A820F3">
              <w:rPr>
                <w:b/>
                <w:i/>
                <w:shd w:val="clear" w:color="auto" w:fill="FFFFFF"/>
              </w:rPr>
              <w:t xml:space="preserve"> </w:t>
            </w:r>
            <w:proofErr w:type="spellStart"/>
            <w:r w:rsidRPr="00B12AA4">
              <w:rPr>
                <w:b/>
                <w:i/>
                <w:shd w:val="clear" w:color="auto" w:fill="FFFFFF"/>
              </w:rPr>
              <w:t>қолыңды</w:t>
            </w:r>
            <w:proofErr w:type="spellEnd"/>
            <w:r w:rsidRPr="00A820F3">
              <w:rPr>
                <w:b/>
                <w:i/>
                <w:shd w:val="clear" w:color="auto" w:fill="FFFFFF"/>
              </w:rPr>
              <w:t xml:space="preserve"> </w:t>
            </w:r>
            <w:proofErr w:type="spellStart"/>
            <w:r w:rsidRPr="00B12AA4">
              <w:rPr>
                <w:b/>
                <w:i/>
                <w:shd w:val="clear" w:color="auto" w:fill="FFFFFF"/>
              </w:rPr>
              <w:t>жу</w:t>
            </w:r>
            <w:proofErr w:type="spellEnd"/>
            <w:r w:rsidRPr="00A820F3">
              <w:rPr>
                <w:b/>
                <w:i/>
                <w:shd w:val="clear" w:color="auto" w:fill="FFFFFF"/>
              </w:rPr>
              <w:t>.</w:t>
            </w:r>
            <w:r w:rsidRPr="00A820F3">
              <w:rPr>
                <w:b/>
                <w:i/>
              </w:rPr>
              <w:br/>
            </w:r>
            <w:r w:rsidRPr="00A820F3">
              <w:rPr>
                <w:b/>
                <w:i/>
                <w:shd w:val="clear" w:color="auto" w:fill="FFFFFF"/>
              </w:rPr>
              <w:t xml:space="preserve">                                               </w:t>
            </w:r>
            <w:proofErr w:type="spellStart"/>
            <w:r w:rsidRPr="00B12AA4">
              <w:rPr>
                <w:b/>
                <w:i/>
                <w:shd w:val="clear" w:color="auto" w:fill="FFFFFF"/>
              </w:rPr>
              <w:t>Жуынсаңсаң</w:t>
            </w:r>
            <w:proofErr w:type="spellEnd"/>
            <w:r w:rsidRPr="00B12AA4">
              <w:rPr>
                <w:b/>
                <w:i/>
                <w:shd w:val="clear" w:color="auto" w:fill="FFFFFF"/>
              </w:rPr>
              <w:t xml:space="preserve"> сен әрдайым,</w:t>
            </w:r>
            <w:r w:rsidRPr="00B12AA4">
              <w:rPr>
                <w:b/>
                <w:i/>
              </w:rPr>
              <w:br/>
            </w:r>
            <w:r w:rsidRPr="00B12AA4">
              <w:rPr>
                <w:b/>
                <w:i/>
                <w:shd w:val="clear" w:color="auto" w:fill="FFFFFF"/>
              </w:rPr>
              <w:t xml:space="preserve">                                          </w:t>
            </w:r>
            <w:proofErr w:type="spellStart"/>
            <w:proofErr w:type="gramStart"/>
            <w:r w:rsidRPr="00B12AA4">
              <w:rPr>
                <w:b/>
                <w:i/>
                <w:shd w:val="clear" w:color="auto" w:fill="FFFFFF"/>
              </w:rPr>
              <w:t>Таза</w:t>
            </w:r>
            <w:proofErr w:type="spellEnd"/>
            <w:r w:rsidRPr="00B12AA4">
              <w:rPr>
                <w:b/>
                <w:i/>
                <w:shd w:val="clear" w:color="auto" w:fill="FFFFFF"/>
              </w:rPr>
              <w:t xml:space="preserve">  </w:t>
            </w:r>
            <w:proofErr w:type="spellStart"/>
            <w:r w:rsidRPr="00B12AA4">
              <w:rPr>
                <w:b/>
                <w:i/>
                <w:shd w:val="clear" w:color="auto" w:fill="FFFFFF"/>
              </w:rPr>
              <w:t>бетің</w:t>
            </w:r>
            <w:proofErr w:type="spellEnd"/>
            <w:proofErr w:type="gramEnd"/>
            <w:r w:rsidRPr="00B12AA4">
              <w:rPr>
                <w:b/>
                <w:i/>
                <w:shd w:val="clear" w:color="auto" w:fill="FFFFFF"/>
              </w:rPr>
              <w:t>, маңдайың.</w:t>
            </w:r>
          </w:p>
          <w:p w14:paraId="169A3B44" w14:textId="77777777" w:rsidR="00A820F3" w:rsidRPr="00B12AA4" w:rsidRDefault="00A820F3" w:rsidP="00A820F3">
            <w:pPr>
              <w:rPr>
                <w:i/>
              </w:rPr>
            </w:pPr>
            <w:proofErr w:type="spellStart"/>
            <w:proofErr w:type="gramStart"/>
            <w:r w:rsidRPr="00B12AA4">
              <w:rPr>
                <w:i/>
              </w:rPr>
              <w:t>Тамақ</w:t>
            </w:r>
            <w:proofErr w:type="spellEnd"/>
            <w:r w:rsidRPr="00B12AA4">
              <w:rPr>
                <w:i/>
              </w:rPr>
              <w:t xml:space="preserve">  </w:t>
            </w:r>
            <w:proofErr w:type="spellStart"/>
            <w:r w:rsidRPr="00B12AA4">
              <w:rPr>
                <w:i/>
              </w:rPr>
              <w:t>ішу</w:t>
            </w:r>
            <w:proofErr w:type="spellEnd"/>
            <w:proofErr w:type="gramEnd"/>
            <w:r w:rsidRPr="00B12AA4">
              <w:rPr>
                <w:i/>
              </w:rPr>
              <w:t xml:space="preserve">  </w:t>
            </w:r>
            <w:proofErr w:type="spellStart"/>
            <w:r w:rsidRPr="00B12AA4">
              <w:rPr>
                <w:i/>
              </w:rPr>
              <w:t>мәдениетін</w:t>
            </w:r>
            <w:proofErr w:type="spellEnd"/>
            <w:r w:rsidRPr="00B12AA4">
              <w:rPr>
                <w:i/>
              </w:rPr>
              <w:t xml:space="preserve">, </w:t>
            </w:r>
            <w:proofErr w:type="spellStart"/>
            <w:r w:rsidRPr="00B12AA4">
              <w:rPr>
                <w:i/>
              </w:rPr>
              <w:t>үстелде</w:t>
            </w:r>
            <w:proofErr w:type="spellEnd"/>
            <w:r w:rsidRPr="00B12AA4">
              <w:rPr>
                <w:i/>
              </w:rPr>
              <w:t xml:space="preserve">  </w:t>
            </w:r>
            <w:proofErr w:type="spellStart"/>
            <w:r w:rsidRPr="00B12AA4">
              <w:rPr>
                <w:i/>
              </w:rPr>
              <w:t>отыру</w:t>
            </w:r>
            <w:proofErr w:type="spellEnd"/>
            <w:r w:rsidRPr="00B12AA4">
              <w:rPr>
                <w:i/>
              </w:rPr>
              <w:t xml:space="preserve">, </w:t>
            </w:r>
            <w:proofErr w:type="spellStart"/>
            <w:r w:rsidRPr="00B12AA4">
              <w:rPr>
                <w:i/>
              </w:rPr>
              <w:t>тамақтану</w:t>
            </w:r>
            <w:proofErr w:type="spellEnd"/>
            <w:r w:rsidRPr="00B12AA4">
              <w:rPr>
                <w:i/>
              </w:rPr>
              <w:t xml:space="preserve">, </w:t>
            </w:r>
            <w:proofErr w:type="spellStart"/>
            <w:r w:rsidRPr="00B12AA4">
              <w:rPr>
                <w:i/>
              </w:rPr>
              <w:t>асхана</w:t>
            </w:r>
            <w:proofErr w:type="spellEnd"/>
            <w:r w:rsidRPr="00B12AA4">
              <w:rPr>
                <w:i/>
              </w:rPr>
              <w:t xml:space="preserve"> </w:t>
            </w:r>
            <w:proofErr w:type="spellStart"/>
            <w:r w:rsidRPr="00B12AA4">
              <w:rPr>
                <w:i/>
              </w:rPr>
              <w:t>құралдарын</w:t>
            </w:r>
            <w:proofErr w:type="spellEnd"/>
            <w:r w:rsidRPr="00B12AA4">
              <w:rPr>
                <w:i/>
              </w:rPr>
              <w:t xml:space="preserve"> </w:t>
            </w:r>
            <w:proofErr w:type="spellStart"/>
            <w:r w:rsidRPr="00B12AA4">
              <w:rPr>
                <w:i/>
              </w:rPr>
              <w:t>дұрыс</w:t>
            </w:r>
            <w:proofErr w:type="spellEnd"/>
            <w:r w:rsidRPr="00B12AA4">
              <w:rPr>
                <w:i/>
              </w:rPr>
              <w:t xml:space="preserve"> </w:t>
            </w:r>
            <w:proofErr w:type="spellStart"/>
            <w:r w:rsidRPr="00B12AA4">
              <w:rPr>
                <w:i/>
              </w:rPr>
              <w:t>ұстау</w:t>
            </w:r>
            <w:proofErr w:type="spellEnd"/>
            <w:r w:rsidRPr="00B12AA4">
              <w:rPr>
                <w:i/>
              </w:rPr>
              <w:t xml:space="preserve">  </w:t>
            </w:r>
            <w:proofErr w:type="spellStart"/>
            <w:r w:rsidRPr="00B12AA4">
              <w:rPr>
                <w:i/>
              </w:rPr>
              <w:t>мәдениетін</w:t>
            </w:r>
            <w:proofErr w:type="spellEnd"/>
            <w:r w:rsidRPr="00B12AA4">
              <w:rPr>
                <w:i/>
              </w:rPr>
              <w:t xml:space="preserve">  </w:t>
            </w:r>
            <w:proofErr w:type="spellStart"/>
            <w:r w:rsidRPr="00B12AA4">
              <w:rPr>
                <w:i/>
              </w:rPr>
              <w:t>қалыптастыру</w:t>
            </w:r>
            <w:proofErr w:type="spellEnd"/>
            <w:r w:rsidRPr="00B12AA4">
              <w:rPr>
                <w:i/>
              </w:rPr>
              <w:t xml:space="preserve"> </w:t>
            </w:r>
            <w:proofErr w:type="spellStart"/>
            <w:r w:rsidRPr="00B12AA4">
              <w:rPr>
                <w:i/>
              </w:rPr>
              <w:t>және</w:t>
            </w:r>
            <w:proofErr w:type="spellEnd"/>
            <w:r w:rsidRPr="00B12AA4">
              <w:rPr>
                <w:i/>
              </w:rPr>
              <w:t xml:space="preserve"> </w:t>
            </w:r>
            <w:proofErr w:type="spellStart"/>
            <w:r w:rsidRPr="00B12AA4">
              <w:rPr>
                <w:i/>
              </w:rPr>
              <w:t>сақтау</w:t>
            </w:r>
            <w:proofErr w:type="spellEnd"/>
            <w:r w:rsidRPr="00B12AA4">
              <w:rPr>
                <w:i/>
              </w:rPr>
              <w:t xml:space="preserve">  </w:t>
            </w:r>
          </w:p>
          <w:p w14:paraId="35E06E14" w14:textId="77777777" w:rsidR="00A820F3" w:rsidRPr="00B12AA4" w:rsidRDefault="00A820F3" w:rsidP="00A820F3">
            <w:pPr>
              <w:rPr>
                <w:i/>
              </w:rPr>
            </w:pPr>
            <w:proofErr w:type="spellStart"/>
            <w:r w:rsidRPr="00B12AA4">
              <w:rPr>
                <w:i/>
              </w:rPr>
              <w:t>Ас</w:t>
            </w:r>
            <w:proofErr w:type="spellEnd"/>
            <w:r w:rsidRPr="00B12AA4">
              <w:rPr>
                <w:i/>
              </w:rPr>
              <w:t xml:space="preserve"> </w:t>
            </w:r>
            <w:proofErr w:type="spellStart"/>
            <w:r w:rsidRPr="00B12AA4">
              <w:rPr>
                <w:i/>
              </w:rPr>
              <w:t>мәзірімен</w:t>
            </w:r>
            <w:proofErr w:type="spellEnd"/>
            <w:r w:rsidRPr="00B12AA4">
              <w:rPr>
                <w:i/>
              </w:rPr>
              <w:t xml:space="preserve"> </w:t>
            </w:r>
            <w:proofErr w:type="spellStart"/>
            <w:r w:rsidRPr="00B12AA4">
              <w:rPr>
                <w:i/>
              </w:rPr>
              <w:t>таныстыру</w:t>
            </w:r>
            <w:proofErr w:type="spellEnd"/>
            <w:r w:rsidRPr="00B12AA4">
              <w:rPr>
                <w:i/>
              </w:rPr>
              <w:t xml:space="preserve">. </w:t>
            </w:r>
            <w:proofErr w:type="spellStart"/>
            <w:r w:rsidRPr="00B12AA4">
              <w:rPr>
                <w:i/>
              </w:rPr>
              <w:t>Астың</w:t>
            </w:r>
            <w:proofErr w:type="spellEnd"/>
            <w:r w:rsidRPr="00B12AA4">
              <w:rPr>
                <w:i/>
              </w:rPr>
              <w:t xml:space="preserve"> </w:t>
            </w:r>
            <w:proofErr w:type="spellStart"/>
            <w:r w:rsidRPr="00B12AA4">
              <w:rPr>
                <w:i/>
              </w:rPr>
              <w:t>құрамындағы</w:t>
            </w:r>
            <w:proofErr w:type="spellEnd"/>
            <w:r w:rsidRPr="00B12AA4">
              <w:rPr>
                <w:i/>
              </w:rPr>
              <w:t xml:space="preserve"> </w:t>
            </w:r>
            <w:proofErr w:type="spellStart"/>
            <w:r w:rsidRPr="00B12AA4">
              <w:rPr>
                <w:i/>
              </w:rPr>
              <w:t>дәрумендер</w:t>
            </w:r>
            <w:proofErr w:type="spellEnd"/>
            <w:r w:rsidRPr="00B12AA4">
              <w:rPr>
                <w:i/>
              </w:rPr>
              <w:t xml:space="preserve"> </w:t>
            </w:r>
            <w:proofErr w:type="spellStart"/>
            <w:r w:rsidRPr="00B12AA4">
              <w:rPr>
                <w:i/>
              </w:rPr>
              <w:t>жайында</w:t>
            </w:r>
            <w:proofErr w:type="spellEnd"/>
            <w:r w:rsidRPr="00B12AA4">
              <w:rPr>
                <w:i/>
              </w:rPr>
              <w:t xml:space="preserve"> </w:t>
            </w:r>
            <w:proofErr w:type="spellStart"/>
            <w:r w:rsidRPr="00B12AA4">
              <w:rPr>
                <w:i/>
              </w:rPr>
              <w:t>айта</w:t>
            </w:r>
            <w:proofErr w:type="spellEnd"/>
            <w:r w:rsidRPr="00B12AA4">
              <w:rPr>
                <w:i/>
              </w:rPr>
              <w:t xml:space="preserve"> </w:t>
            </w:r>
            <w:proofErr w:type="spellStart"/>
            <w:r w:rsidRPr="00B12AA4">
              <w:rPr>
                <w:i/>
              </w:rPr>
              <w:t>отырып</w:t>
            </w:r>
            <w:proofErr w:type="spellEnd"/>
            <w:r w:rsidRPr="00B12AA4">
              <w:rPr>
                <w:i/>
              </w:rPr>
              <w:t xml:space="preserve">, </w:t>
            </w:r>
            <w:proofErr w:type="spellStart"/>
            <w:r w:rsidRPr="00B12AA4">
              <w:rPr>
                <w:i/>
              </w:rPr>
              <w:t>асты</w:t>
            </w:r>
            <w:proofErr w:type="spellEnd"/>
            <w:r w:rsidRPr="00B12AA4">
              <w:rPr>
                <w:i/>
              </w:rPr>
              <w:t xml:space="preserve"> </w:t>
            </w:r>
            <w:proofErr w:type="spellStart"/>
            <w:r w:rsidRPr="00B12AA4">
              <w:rPr>
                <w:i/>
              </w:rPr>
              <w:t>тауысып</w:t>
            </w:r>
            <w:proofErr w:type="spellEnd"/>
            <w:r w:rsidRPr="00B12AA4">
              <w:rPr>
                <w:i/>
              </w:rPr>
              <w:t xml:space="preserve"> </w:t>
            </w:r>
            <w:proofErr w:type="spellStart"/>
            <w:r w:rsidRPr="00B12AA4">
              <w:rPr>
                <w:i/>
              </w:rPr>
              <w:t>жеуге</w:t>
            </w:r>
            <w:proofErr w:type="spellEnd"/>
            <w:r w:rsidRPr="00B12AA4">
              <w:rPr>
                <w:i/>
              </w:rPr>
              <w:t xml:space="preserve">   </w:t>
            </w:r>
            <w:proofErr w:type="spellStart"/>
            <w:r w:rsidRPr="00B12AA4">
              <w:rPr>
                <w:i/>
              </w:rPr>
              <w:t>кеңес</w:t>
            </w:r>
            <w:proofErr w:type="spellEnd"/>
            <w:r w:rsidRPr="00B12AA4">
              <w:rPr>
                <w:i/>
              </w:rPr>
              <w:t xml:space="preserve"> </w:t>
            </w:r>
            <w:proofErr w:type="spellStart"/>
            <w:r w:rsidRPr="00B12AA4">
              <w:rPr>
                <w:i/>
              </w:rPr>
              <w:t>беру</w:t>
            </w:r>
            <w:proofErr w:type="spellEnd"/>
            <w:r w:rsidRPr="00B12AA4">
              <w:rPr>
                <w:i/>
              </w:rPr>
              <w:t xml:space="preserve">. </w:t>
            </w:r>
            <w:proofErr w:type="spellStart"/>
            <w:r w:rsidRPr="00B12AA4">
              <w:rPr>
                <w:i/>
              </w:rPr>
              <w:t>Әдептілік</w:t>
            </w:r>
            <w:proofErr w:type="spellEnd"/>
            <w:r w:rsidRPr="00B12AA4">
              <w:rPr>
                <w:i/>
              </w:rPr>
              <w:t xml:space="preserve"> </w:t>
            </w:r>
            <w:proofErr w:type="spellStart"/>
            <w:proofErr w:type="gramStart"/>
            <w:r w:rsidRPr="00B12AA4">
              <w:rPr>
                <w:i/>
              </w:rPr>
              <w:t>ережелерін</w:t>
            </w:r>
            <w:proofErr w:type="spellEnd"/>
            <w:r w:rsidRPr="00B12AA4">
              <w:rPr>
                <w:i/>
              </w:rPr>
              <w:t xml:space="preserve">  </w:t>
            </w:r>
            <w:proofErr w:type="spellStart"/>
            <w:r w:rsidRPr="00B12AA4">
              <w:rPr>
                <w:i/>
              </w:rPr>
              <w:t>түсіндіру</w:t>
            </w:r>
            <w:proofErr w:type="spellEnd"/>
            <w:proofErr w:type="gramEnd"/>
            <w:r w:rsidRPr="00B12AA4">
              <w:rPr>
                <w:i/>
              </w:rPr>
              <w:t xml:space="preserve">. </w:t>
            </w:r>
          </w:p>
          <w:p w14:paraId="7DEBCEF4" w14:textId="77777777" w:rsidR="00A820F3" w:rsidRPr="00B12AA4" w:rsidRDefault="00A820F3" w:rsidP="00A820F3">
            <w:pPr>
              <w:rPr>
                <w:i/>
              </w:rPr>
            </w:pPr>
            <w:proofErr w:type="spellStart"/>
            <w:r w:rsidRPr="00B12AA4">
              <w:rPr>
                <w:i/>
              </w:rPr>
              <w:t>Тәтті</w:t>
            </w:r>
            <w:proofErr w:type="spellEnd"/>
            <w:r w:rsidRPr="00B12AA4">
              <w:rPr>
                <w:i/>
              </w:rPr>
              <w:t xml:space="preserve"> </w:t>
            </w:r>
            <w:proofErr w:type="spellStart"/>
            <w:r w:rsidRPr="00B12AA4">
              <w:rPr>
                <w:i/>
              </w:rPr>
              <w:t>тамақ</w:t>
            </w:r>
            <w:proofErr w:type="spellEnd"/>
            <w:r w:rsidRPr="00B12AA4">
              <w:rPr>
                <w:i/>
              </w:rPr>
              <w:t xml:space="preserve"> </w:t>
            </w:r>
            <w:proofErr w:type="spellStart"/>
            <w:r w:rsidRPr="00B12AA4">
              <w:rPr>
                <w:i/>
              </w:rPr>
              <w:t>жейміз</w:t>
            </w:r>
            <w:proofErr w:type="spellEnd"/>
            <w:r w:rsidRPr="00B12AA4">
              <w:rPr>
                <w:i/>
              </w:rPr>
              <w:t xml:space="preserve">, </w:t>
            </w:r>
            <w:proofErr w:type="spellStart"/>
            <w:r w:rsidRPr="00B12AA4">
              <w:rPr>
                <w:i/>
              </w:rPr>
              <w:t>Рақмет</w:t>
            </w:r>
            <w:proofErr w:type="spellEnd"/>
            <w:r w:rsidRPr="00B12AA4">
              <w:rPr>
                <w:i/>
              </w:rPr>
              <w:t xml:space="preserve"> </w:t>
            </w:r>
            <w:proofErr w:type="spellStart"/>
            <w:r w:rsidRPr="00B12AA4">
              <w:rPr>
                <w:i/>
              </w:rPr>
              <w:t>аспаз</w:t>
            </w:r>
            <w:proofErr w:type="spellEnd"/>
            <w:r w:rsidRPr="00B12AA4">
              <w:rPr>
                <w:i/>
              </w:rPr>
              <w:t xml:space="preserve"> </w:t>
            </w:r>
            <w:proofErr w:type="spellStart"/>
            <w:r w:rsidRPr="00B12AA4">
              <w:rPr>
                <w:i/>
              </w:rPr>
              <w:t>дейміз</w:t>
            </w:r>
            <w:proofErr w:type="spellEnd"/>
            <w:r w:rsidRPr="00B12AA4">
              <w:rPr>
                <w:i/>
              </w:rPr>
              <w:t xml:space="preserve">.      </w:t>
            </w:r>
          </w:p>
          <w:p w14:paraId="438EE256" w14:textId="77777777" w:rsidR="00A820F3" w:rsidRPr="00192C9F" w:rsidRDefault="00A820F3" w:rsidP="00A820F3">
            <w:pPr>
              <w:tabs>
                <w:tab w:val="left" w:pos="11199"/>
              </w:tabs>
              <w:jc w:val="center"/>
              <w:rPr>
                <w:rFonts w:eastAsia="Calibri"/>
                <w:lang w:eastAsia="en-US"/>
              </w:rPr>
            </w:pPr>
          </w:p>
        </w:tc>
      </w:tr>
      <w:tr w:rsidR="00192C9F" w:rsidRPr="00192C9F" w14:paraId="1F207889" w14:textId="77777777" w:rsidTr="004C461D">
        <w:trPr>
          <w:gridAfter w:val="4"/>
          <w:wAfter w:w="11957" w:type="dxa"/>
          <w:trHeight w:val="552"/>
        </w:trPr>
        <w:tc>
          <w:tcPr>
            <w:tcW w:w="2269" w:type="dxa"/>
          </w:tcPr>
          <w:p w14:paraId="1B7926BD" w14:textId="77777777" w:rsidR="00192C9F" w:rsidRPr="00192C9F" w:rsidRDefault="00192C9F" w:rsidP="00192C9F">
            <w:pPr>
              <w:widowControl/>
              <w:tabs>
                <w:tab w:val="left" w:pos="11199"/>
              </w:tabs>
              <w:autoSpaceDE/>
              <w:autoSpaceDN/>
              <w:jc w:val="center"/>
              <w:rPr>
                <w:rFonts w:eastAsia="Calibri"/>
                <w:b/>
                <w:bCs/>
                <w:lang w:eastAsia="en-US"/>
              </w:rPr>
            </w:pPr>
            <w:proofErr w:type="spellStart"/>
            <w:r w:rsidRPr="00192C9F">
              <w:rPr>
                <w:rFonts w:eastAsia="Calibri"/>
                <w:b/>
                <w:bCs/>
                <w:lang w:eastAsia="en-US"/>
              </w:rPr>
              <w:lastRenderedPageBreak/>
              <w:t>Ұйымдастырылған</w:t>
            </w:r>
            <w:proofErr w:type="spellEnd"/>
            <w:r w:rsidRPr="00192C9F">
              <w:rPr>
                <w:rFonts w:eastAsia="Calibri"/>
                <w:b/>
                <w:bCs/>
                <w:lang w:eastAsia="en-US"/>
              </w:rPr>
              <w:t xml:space="preserve"> </w:t>
            </w:r>
            <w:proofErr w:type="spellStart"/>
            <w:r w:rsidRPr="00192C9F">
              <w:rPr>
                <w:rFonts w:eastAsia="Calibri"/>
                <w:b/>
                <w:bCs/>
                <w:lang w:eastAsia="en-US"/>
              </w:rPr>
              <w:t>іс-әрекетке</w:t>
            </w:r>
            <w:proofErr w:type="spellEnd"/>
          </w:p>
          <w:p w14:paraId="11CFD09E" w14:textId="77777777" w:rsidR="00192C9F" w:rsidRPr="00192C9F" w:rsidRDefault="00192C9F" w:rsidP="00192C9F">
            <w:pPr>
              <w:widowControl/>
              <w:tabs>
                <w:tab w:val="left" w:pos="11199"/>
              </w:tabs>
              <w:autoSpaceDE/>
              <w:autoSpaceDN/>
              <w:jc w:val="center"/>
              <w:rPr>
                <w:rFonts w:eastAsia="Calibri"/>
                <w:b/>
                <w:bCs/>
                <w:lang w:eastAsia="en-US"/>
              </w:rPr>
            </w:pPr>
            <w:proofErr w:type="spellStart"/>
            <w:r w:rsidRPr="00192C9F">
              <w:rPr>
                <w:rFonts w:eastAsia="Calibri"/>
                <w:b/>
                <w:bCs/>
                <w:lang w:eastAsia="en-US"/>
              </w:rPr>
              <w:t>дайындық</w:t>
            </w:r>
            <w:proofErr w:type="spellEnd"/>
          </w:p>
        </w:tc>
        <w:tc>
          <w:tcPr>
            <w:tcW w:w="13891" w:type="dxa"/>
            <w:gridSpan w:val="25"/>
          </w:tcPr>
          <w:p w14:paraId="6C82FA76" w14:textId="77777777" w:rsidR="00192C9F" w:rsidRPr="00192C9F" w:rsidRDefault="00192C9F" w:rsidP="00192C9F">
            <w:pPr>
              <w:widowControl/>
              <w:tabs>
                <w:tab w:val="left" w:pos="11199"/>
              </w:tabs>
              <w:autoSpaceDE/>
              <w:autoSpaceDN/>
              <w:jc w:val="center"/>
              <w:rPr>
                <w:rFonts w:eastAsia="Calibri"/>
                <w:lang w:val="ru-RU" w:eastAsia="en-US"/>
              </w:rPr>
            </w:pPr>
            <w:proofErr w:type="spellStart"/>
            <w:r w:rsidRPr="00192C9F">
              <w:rPr>
                <w:rFonts w:eastAsia="Calibri"/>
                <w:lang w:val="ru-RU" w:eastAsia="en-US"/>
              </w:rPr>
              <w:t>Таңғы</w:t>
            </w:r>
            <w:proofErr w:type="spellEnd"/>
            <w:r w:rsidRPr="00192C9F">
              <w:rPr>
                <w:rFonts w:eastAsia="Calibri"/>
                <w:lang w:val="ru-RU" w:eastAsia="en-US"/>
              </w:rPr>
              <w:t xml:space="preserve"> </w:t>
            </w:r>
            <w:proofErr w:type="spellStart"/>
            <w:r w:rsidRPr="00192C9F">
              <w:rPr>
                <w:rFonts w:eastAsia="Calibri"/>
                <w:lang w:val="ru-RU" w:eastAsia="en-US"/>
              </w:rPr>
              <w:t>жиын</w:t>
            </w:r>
            <w:proofErr w:type="spellEnd"/>
            <w:r w:rsidRPr="00192C9F">
              <w:rPr>
                <w:rFonts w:eastAsia="Calibri"/>
                <w:lang w:val="ru-RU" w:eastAsia="en-US"/>
              </w:rPr>
              <w:t xml:space="preserve">. </w:t>
            </w:r>
          </w:p>
          <w:p w14:paraId="77CF827D" w14:textId="77777777" w:rsidR="00192C9F" w:rsidRPr="00192C9F" w:rsidRDefault="00192C9F" w:rsidP="00192C9F">
            <w:pPr>
              <w:widowControl/>
              <w:tabs>
                <w:tab w:val="left" w:pos="11199"/>
              </w:tabs>
              <w:autoSpaceDE/>
              <w:autoSpaceDN/>
              <w:jc w:val="center"/>
              <w:rPr>
                <w:rFonts w:eastAsia="Calibri"/>
                <w:lang w:val="ru-RU" w:eastAsia="en-US"/>
              </w:rPr>
            </w:pPr>
            <w:r w:rsidRPr="00192C9F">
              <w:rPr>
                <w:rFonts w:eastAsia="Calibri"/>
                <w:lang w:val="ru-RU" w:eastAsia="en-US"/>
              </w:rPr>
              <w:t xml:space="preserve">Бала, бала, </w:t>
            </w:r>
            <w:proofErr w:type="spellStart"/>
            <w:r w:rsidRPr="00192C9F">
              <w:rPr>
                <w:rFonts w:eastAsia="Calibri"/>
                <w:lang w:val="ru-RU" w:eastAsia="en-US"/>
              </w:rPr>
              <w:t>баламыз</w:t>
            </w:r>
            <w:proofErr w:type="spellEnd"/>
            <w:r w:rsidRPr="00192C9F">
              <w:rPr>
                <w:rFonts w:eastAsia="Calibri"/>
                <w:lang w:val="ru-RU" w:eastAsia="en-US"/>
              </w:rPr>
              <w:t>.</w:t>
            </w:r>
            <w:r w:rsidRPr="00192C9F">
              <w:rPr>
                <w:rFonts w:eastAsia="Calibri"/>
                <w:lang w:eastAsia="en-US"/>
              </w:rPr>
              <w:t> </w:t>
            </w:r>
            <w:r w:rsidRPr="00192C9F">
              <w:rPr>
                <w:rFonts w:eastAsia="Calibri"/>
                <w:lang w:val="ru-RU" w:eastAsia="en-US"/>
              </w:rPr>
              <w:br/>
            </w:r>
            <w:proofErr w:type="spellStart"/>
            <w:r w:rsidRPr="00192C9F">
              <w:rPr>
                <w:rFonts w:eastAsia="Calibri"/>
                <w:lang w:val="ru-RU" w:eastAsia="en-US"/>
              </w:rPr>
              <w:t>Бақшамызға</w:t>
            </w:r>
            <w:proofErr w:type="spellEnd"/>
            <w:r w:rsidRPr="00192C9F">
              <w:rPr>
                <w:rFonts w:eastAsia="Calibri"/>
                <w:lang w:val="ru-RU" w:eastAsia="en-US"/>
              </w:rPr>
              <w:t xml:space="preserve"> </w:t>
            </w:r>
            <w:proofErr w:type="spellStart"/>
            <w:r w:rsidRPr="00192C9F">
              <w:rPr>
                <w:rFonts w:eastAsia="Calibri"/>
                <w:lang w:val="ru-RU" w:eastAsia="en-US"/>
              </w:rPr>
              <w:t>барамыз</w:t>
            </w:r>
            <w:proofErr w:type="spellEnd"/>
            <w:r w:rsidRPr="00192C9F">
              <w:rPr>
                <w:rFonts w:eastAsia="Calibri"/>
                <w:lang w:val="ru-RU" w:eastAsia="en-US"/>
              </w:rPr>
              <w:t>.</w:t>
            </w:r>
            <w:r w:rsidRPr="00192C9F">
              <w:rPr>
                <w:rFonts w:eastAsia="Calibri"/>
                <w:lang w:eastAsia="en-US"/>
              </w:rPr>
              <w:t> </w:t>
            </w:r>
            <w:r w:rsidRPr="00192C9F">
              <w:rPr>
                <w:rFonts w:eastAsia="Calibri"/>
                <w:lang w:val="ru-RU" w:eastAsia="en-US"/>
              </w:rPr>
              <w:br/>
            </w:r>
            <w:proofErr w:type="spellStart"/>
            <w:r w:rsidRPr="00192C9F">
              <w:rPr>
                <w:rFonts w:eastAsia="Calibri"/>
                <w:lang w:val="ru-RU" w:eastAsia="en-US"/>
              </w:rPr>
              <w:t>Күні</w:t>
            </w:r>
            <w:proofErr w:type="spellEnd"/>
            <w:r w:rsidRPr="00192C9F">
              <w:rPr>
                <w:rFonts w:eastAsia="Calibri"/>
                <w:lang w:val="ru-RU" w:eastAsia="en-US"/>
              </w:rPr>
              <w:t xml:space="preserve"> </w:t>
            </w:r>
            <w:proofErr w:type="spellStart"/>
            <w:r w:rsidRPr="00192C9F">
              <w:rPr>
                <w:rFonts w:eastAsia="Calibri"/>
                <w:lang w:val="ru-RU" w:eastAsia="en-US"/>
              </w:rPr>
              <w:t>бойы</w:t>
            </w:r>
            <w:proofErr w:type="spellEnd"/>
            <w:r w:rsidRPr="00192C9F">
              <w:rPr>
                <w:rFonts w:eastAsia="Calibri"/>
                <w:lang w:val="ru-RU" w:eastAsia="en-US"/>
              </w:rPr>
              <w:t xml:space="preserve"> </w:t>
            </w:r>
            <w:proofErr w:type="spellStart"/>
            <w:r w:rsidRPr="00192C9F">
              <w:rPr>
                <w:rFonts w:eastAsia="Calibri"/>
                <w:lang w:val="ru-RU" w:eastAsia="en-US"/>
              </w:rPr>
              <w:t>қызыққа</w:t>
            </w:r>
            <w:proofErr w:type="spellEnd"/>
            <w:r w:rsidRPr="00192C9F">
              <w:rPr>
                <w:rFonts w:eastAsia="Calibri"/>
                <w:lang w:val="ru-RU" w:eastAsia="en-US"/>
              </w:rPr>
              <w:t>,</w:t>
            </w:r>
            <w:r w:rsidRPr="00192C9F">
              <w:rPr>
                <w:rFonts w:eastAsia="Calibri"/>
                <w:lang w:eastAsia="en-US"/>
              </w:rPr>
              <w:t> </w:t>
            </w:r>
            <w:r w:rsidRPr="00192C9F">
              <w:rPr>
                <w:rFonts w:eastAsia="Calibri"/>
                <w:lang w:val="ru-RU" w:eastAsia="en-US"/>
              </w:rPr>
              <w:br/>
            </w:r>
            <w:proofErr w:type="spellStart"/>
            <w:r w:rsidRPr="00192C9F">
              <w:rPr>
                <w:rFonts w:eastAsia="Calibri"/>
                <w:lang w:val="ru-RU" w:eastAsia="en-US"/>
              </w:rPr>
              <w:t>Батамыз</w:t>
            </w:r>
            <w:proofErr w:type="spellEnd"/>
            <w:r w:rsidRPr="00192C9F">
              <w:rPr>
                <w:rFonts w:eastAsia="Calibri"/>
                <w:lang w:val="ru-RU" w:eastAsia="en-US"/>
              </w:rPr>
              <w:t xml:space="preserve"> да </w:t>
            </w:r>
            <w:proofErr w:type="spellStart"/>
            <w:proofErr w:type="gramStart"/>
            <w:r w:rsidRPr="00192C9F">
              <w:rPr>
                <w:rFonts w:eastAsia="Calibri"/>
                <w:lang w:val="ru-RU" w:eastAsia="en-US"/>
              </w:rPr>
              <w:t>қаламыз</w:t>
            </w:r>
            <w:proofErr w:type="spellEnd"/>
            <w:r w:rsidRPr="00192C9F">
              <w:rPr>
                <w:rFonts w:eastAsia="Calibri"/>
                <w:lang w:val="ru-RU" w:eastAsia="en-US"/>
              </w:rPr>
              <w:t xml:space="preserve">  </w:t>
            </w:r>
            <w:proofErr w:type="spellStart"/>
            <w:r w:rsidRPr="00192C9F">
              <w:rPr>
                <w:rFonts w:eastAsia="Calibri"/>
                <w:lang w:val="ru-RU" w:eastAsia="en-US"/>
              </w:rPr>
              <w:t>Балалардың</w:t>
            </w:r>
            <w:proofErr w:type="spellEnd"/>
            <w:proofErr w:type="gramEnd"/>
            <w:r w:rsidRPr="00192C9F">
              <w:rPr>
                <w:rFonts w:eastAsia="Calibri"/>
                <w:lang w:val="ru-RU" w:eastAsia="en-US"/>
              </w:rPr>
              <w:t xml:space="preserve"> </w:t>
            </w:r>
            <w:proofErr w:type="spellStart"/>
            <w:r w:rsidRPr="00192C9F">
              <w:rPr>
                <w:rFonts w:eastAsia="Calibri"/>
                <w:lang w:val="ru-RU" w:eastAsia="en-US"/>
              </w:rPr>
              <w:t>қандай</w:t>
            </w:r>
            <w:proofErr w:type="spellEnd"/>
            <w:r w:rsidRPr="00192C9F">
              <w:rPr>
                <w:rFonts w:eastAsia="Calibri"/>
                <w:lang w:val="ru-RU" w:eastAsia="en-US"/>
              </w:rPr>
              <w:t xml:space="preserve"> </w:t>
            </w:r>
            <w:proofErr w:type="spellStart"/>
            <w:r w:rsidRPr="00192C9F">
              <w:rPr>
                <w:rFonts w:eastAsia="Calibri"/>
                <w:lang w:val="ru-RU" w:eastAsia="en-US"/>
              </w:rPr>
              <w:t>ойындар</w:t>
            </w:r>
            <w:proofErr w:type="spellEnd"/>
            <w:r w:rsidRPr="00192C9F">
              <w:rPr>
                <w:rFonts w:eastAsia="Calibri"/>
                <w:lang w:val="ru-RU" w:eastAsia="en-US"/>
              </w:rPr>
              <w:t xml:space="preserve"> </w:t>
            </w:r>
            <w:proofErr w:type="spellStart"/>
            <w:r w:rsidRPr="00192C9F">
              <w:rPr>
                <w:rFonts w:eastAsia="Calibri"/>
                <w:lang w:val="ru-RU" w:eastAsia="en-US"/>
              </w:rPr>
              <w:t>ойнағысы</w:t>
            </w:r>
            <w:proofErr w:type="spellEnd"/>
            <w:r w:rsidRPr="00192C9F">
              <w:rPr>
                <w:rFonts w:eastAsia="Calibri"/>
                <w:lang w:val="ru-RU" w:eastAsia="en-US"/>
              </w:rPr>
              <w:t xml:space="preserve"> </w:t>
            </w:r>
            <w:proofErr w:type="spellStart"/>
            <w:r w:rsidRPr="00192C9F">
              <w:rPr>
                <w:rFonts w:eastAsia="Calibri"/>
                <w:lang w:val="ru-RU" w:eastAsia="en-US"/>
              </w:rPr>
              <w:t>келетінін</w:t>
            </w:r>
            <w:proofErr w:type="spellEnd"/>
            <w:r w:rsidRPr="00192C9F">
              <w:rPr>
                <w:rFonts w:eastAsia="Calibri"/>
                <w:lang w:val="ru-RU" w:eastAsia="en-US"/>
              </w:rPr>
              <w:t xml:space="preserve"> </w:t>
            </w:r>
            <w:proofErr w:type="spellStart"/>
            <w:r w:rsidRPr="00192C9F">
              <w:rPr>
                <w:rFonts w:eastAsia="Calibri"/>
                <w:lang w:val="ru-RU" w:eastAsia="en-US"/>
              </w:rPr>
              <w:t>айтып</w:t>
            </w:r>
            <w:proofErr w:type="spellEnd"/>
            <w:r w:rsidRPr="00192C9F">
              <w:rPr>
                <w:rFonts w:eastAsia="Calibri"/>
                <w:lang w:val="ru-RU" w:eastAsia="en-US"/>
              </w:rPr>
              <w:t xml:space="preserve"> </w:t>
            </w:r>
            <w:proofErr w:type="spellStart"/>
            <w:r w:rsidRPr="00192C9F">
              <w:rPr>
                <w:rFonts w:eastAsia="Calibri"/>
                <w:lang w:val="ru-RU" w:eastAsia="en-US"/>
              </w:rPr>
              <w:t>бөлісуіне</w:t>
            </w:r>
            <w:proofErr w:type="spellEnd"/>
            <w:r w:rsidRPr="00192C9F">
              <w:rPr>
                <w:rFonts w:eastAsia="Calibri"/>
                <w:lang w:val="ru-RU" w:eastAsia="en-US"/>
              </w:rPr>
              <w:t xml:space="preserve"> </w:t>
            </w:r>
            <w:proofErr w:type="spellStart"/>
            <w:r w:rsidRPr="00192C9F">
              <w:rPr>
                <w:rFonts w:eastAsia="Calibri"/>
                <w:lang w:val="ru-RU" w:eastAsia="en-US"/>
              </w:rPr>
              <w:t>жағдай</w:t>
            </w:r>
            <w:proofErr w:type="spellEnd"/>
            <w:r w:rsidRPr="00192C9F">
              <w:rPr>
                <w:rFonts w:eastAsia="Calibri"/>
                <w:lang w:val="ru-RU" w:eastAsia="en-US"/>
              </w:rPr>
              <w:t xml:space="preserve"> </w:t>
            </w:r>
            <w:proofErr w:type="spellStart"/>
            <w:r w:rsidRPr="00192C9F">
              <w:rPr>
                <w:rFonts w:eastAsia="Calibri"/>
                <w:lang w:val="ru-RU" w:eastAsia="en-US"/>
              </w:rPr>
              <w:t>жасау</w:t>
            </w:r>
            <w:proofErr w:type="spellEnd"/>
            <w:r w:rsidRPr="00192C9F">
              <w:rPr>
                <w:rFonts w:eastAsia="Calibri"/>
                <w:lang w:val="ru-RU" w:eastAsia="en-US"/>
              </w:rPr>
              <w:t xml:space="preserve">.  </w:t>
            </w:r>
          </w:p>
          <w:p w14:paraId="6ECDFEE7" w14:textId="4DBE06DF" w:rsidR="00192C9F" w:rsidRPr="00192C9F" w:rsidRDefault="00192C9F" w:rsidP="00192C9F">
            <w:pPr>
              <w:widowControl/>
              <w:tabs>
                <w:tab w:val="left" w:pos="11199"/>
              </w:tabs>
              <w:autoSpaceDE/>
              <w:autoSpaceDN/>
              <w:jc w:val="center"/>
              <w:rPr>
                <w:rFonts w:eastAsia="Calibri"/>
                <w:lang w:val="ru-RU" w:eastAsia="en-US"/>
              </w:rPr>
            </w:pPr>
            <w:proofErr w:type="gramStart"/>
            <w:r w:rsidRPr="00192C9F">
              <w:rPr>
                <w:rFonts w:eastAsia="Calibri"/>
                <w:lang w:val="ru-RU" w:eastAsia="en-US"/>
              </w:rPr>
              <w:t>«</w:t>
            </w:r>
            <w:r w:rsidR="00322BED">
              <w:rPr>
                <w:rFonts w:eastAsia="Calibri"/>
                <w:lang w:val="kk-KZ" w:eastAsia="en-US"/>
              </w:rPr>
              <w:t xml:space="preserve"> </w:t>
            </w:r>
            <w:r w:rsidR="00322BED" w:rsidRPr="00322BED">
              <w:rPr>
                <w:rFonts w:eastAsia="Calibri"/>
                <w:b/>
                <w:bCs/>
                <w:lang w:val="kk-KZ" w:eastAsia="en-US"/>
              </w:rPr>
              <w:t>Менің</w:t>
            </w:r>
            <w:proofErr w:type="gramEnd"/>
            <w:r w:rsidR="00322BED" w:rsidRPr="00322BED">
              <w:rPr>
                <w:rFonts w:eastAsia="Calibri"/>
                <w:b/>
                <w:bCs/>
                <w:lang w:val="kk-KZ" w:eastAsia="en-US"/>
              </w:rPr>
              <w:t xml:space="preserve"> балабақшам</w:t>
            </w:r>
            <w:r w:rsidRPr="00322BED">
              <w:rPr>
                <w:rFonts w:eastAsia="Calibri"/>
                <w:b/>
                <w:bCs/>
                <w:lang w:val="ru-RU" w:eastAsia="en-US"/>
              </w:rPr>
              <w:t>»</w:t>
            </w:r>
            <w:r w:rsidRPr="00192C9F">
              <w:rPr>
                <w:rFonts w:eastAsia="Calibri"/>
                <w:lang w:val="ru-RU" w:eastAsia="en-US"/>
              </w:rPr>
              <w:t xml:space="preserve"> </w:t>
            </w:r>
            <w:proofErr w:type="spellStart"/>
            <w:r w:rsidRPr="00192C9F">
              <w:rPr>
                <w:rFonts w:eastAsia="Calibri"/>
                <w:lang w:val="ru-RU" w:eastAsia="en-US"/>
              </w:rPr>
              <w:t>тақырыбында</w:t>
            </w:r>
            <w:proofErr w:type="spellEnd"/>
            <w:r w:rsidRPr="00192C9F">
              <w:rPr>
                <w:rFonts w:eastAsia="Calibri"/>
                <w:lang w:val="ru-RU" w:eastAsia="en-US"/>
              </w:rPr>
              <w:t xml:space="preserve"> </w:t>
            </w:r>
            <w:proofErr w:type="spellStart"/>
            <w:r w:rsidRPr="00192C9F">
              <w:rPr>
                <w:rFonts w:eastAsia="Calibri"/>
                <w:lang w:val="ru-RU" w:eastAsia="en-US"/>
              </w:rPr>
              <w:t>әңгімелесі</w:t>
            </w:r>
            <w:proofErr w:type="spellEnd"/>
            <w:r w:rsidRPr="00192C9F">
              <w:rPr>
                <w:rFonts w:eastAsia="Calibri"/>
                <w:lang w:val="ru-RU" w:eastAsia="en-US"/>
              </w:rPr>
              <w:t xml:space="preserve"> </w:t>
            </w:r>
            <w:proofErr w:type="spellStart"/>
            <w:r w:rsidRPr="00192C9F">
              <w:rPr>
                <w:rFonts w:eastAsia="Calibri"/>
                <w:lang w:val="ru-RU" w:eastAsia="en-US"/>
              </w:rPr>
              <w:t>негізінде</w:t>
            </w:r>
            <w:proofErr w:type="spellEnd"/>
            <w:r w:rsidRPr="00192C9F">
              <w:rPr>
                <w:rFonts w:eastAsia="Calibri"/>
                <w:lang w:val="ru-RU" w:eastAsia="en-US"/>
              </w:rPr>
              <w:t xml:space="preserve"> </w:t>
            </w:r>
            <w:proofErr w:type="spellStart"/>
            <w:r w:rsidRPr="00192C9F">
              <w:rPr>
                <w:rFonts w:eastAsia="Calibri"/>
                <w:lang w:val="ru-RU" w:eastAsia="en-US"/>
              </w:rPr>
              <w:t>балалардың</w:t>
            </w:r>
            <w:proofErr w:type="spellEnd"/>
            <w:r w:rsidRPr="00192C9F">
              <w:rPr>
                <w:rFonts w:eastAsia="Calibri"/>
                <w:lang w:val="ru-RU" w:eastAsia="en-US"/>
              </w:rPr>
              <w:t xml:space="preserve"> </w:t>
            </w:r>
            <w:proofErr w:type="spellStart"/>
            <w:r w:rsidRPr="00192C9F">
              <w:rPr>
                <w:rFonts w:eastAsia="Calibri"/>
                <w:lang w:val="ru-RU" w:eastAsia="en-US"/>
              </w:rPr>
              <w:t>қызығушылықтары</w:t>
            </w:r>
            <w:proofErr w:type="spellEnd"/>
            <w:r w:rsidRPr="00192C9F">
              <w:rPr>
                <w:rFonts w:eastAsia="Calibri"/>
                <w:lang w:val="ru-RU" w:eastAsia="en-US"/>
              </w:rPr>
              <w:t xml:space="preserve"> </w:t>
            </w:r>
            <w:proofErr w:type="spellStart"/>
            <w:r w:rsidRPr="00192C9F">
              <w:rPr>
                <w:rFonts w:eastAsia="Calibri"/>
                <w:lang w:val="ru-RU" w:eastAsia="en-US"/>
              </w:rPr>
              <w:t>бойынша</w:t>
            </w:r>
            <w:proofErr w:type="spellEnd"/>
            <w:r w:rsidRPr="00192C9F">
              <w:rPr>
                <w:rFonts w:eastAsia="Calibri"/>
                <w:lang w:val="ru-RU" w:eastAsia="en-US"/>
              </w:rPr>
              <w:t xml:space="preserve"> </w:t>
            </w:r>
            <w:proofErr w:type="spellStart"/>
            <w:r w:rsidRPr="00192C9F">
              <w:rPr>
                <w:rFonts w:eastAsia="Calibri"/>
                <w:lang w:val="ru-RU" w:eastAsia="en-US"/>
              </w:rPr>
              <w:t>әрекет</w:t>
            </w:r>
            <w:proofErr w:type="spellEnd"/>
            <w:r w:rsidRPr="00192C9F">
              <w:rPr>
                <w:rFonts w:eastAsia="Calibri"/>
                <w:lang w:val="ru-RU" w:eastAsia="en-US"/>
              </w:rPr>
              <w:t xml:space="preserve"> </w:t>
            </w:r>
            <w:proofErr w:type="spellStart"/>
            <w:r w:rsidRPr="00192C9F">
              <w:rPr>
                <w:rFonts w:eastAsia="Calibri"/>
                <w:lang w:val="ru-RU" w:eastAsia="en-US"/>
              </w:rPr>
              <w:t>түрін</w:t>
            </w:r>
            <w:proofErr w:type="spellEnd"/>
            <w:r w:rsidRPr="00192C9F">
              <w:rPr>
                <w:rFonts w:eastAsia="Calibri"/>
                <w:lang w:val="ru-RU" w:eastAsia="en-US"/>
              </w:rPr>
              <w:t xml:space="preserve"> </w:t>
            </w:r>
            <w:proofErr w:type="spellStart"/>
            <w:r w:rsidRPr="00192C9F">
              <w:rPr>
                <w:rFonts w:eastAsia="Calibri"/>
                <w:lang w:val="ru-RU" w:eastAsia="en-US"/>
              </w:rPr>
              <w:t>таңдау</w:t>
            </w:r>
            <w:proofErr w:type="spellEnd"/>
            <w:r w:rsidRPr="00192C9F">
              <w:rPr>
                <w:rFonts w:eastAsia="Calibri"/>
                <w:lang w:val="ru-RU" w:eastAsia="en-US"/>
              </w:rPr>
              <w:t xml:space="preserve"> </w:t>
            </w:r>
            <w:proofErr w:type="spellStart"/>
            <w:r w:rsidRPr="00192C9F">
              <w:rPr>
                <w:rFonts w:eastAsia="Calibri"/>
                <w:lang w:val="ru-RU" w:eastAsia="en-US"/>
              </w:rPr>
              <w:t>жасату</w:t>
            </w:r>
            <w:proofErr w:type="spellEnd"/>
            <w:r w:rsidRPr="00192C9F">
              <w:rPr>
                <w:rFonts w:eastAsia="Calibri"/>
                <w:lang w:val="ru-RU" w:eastAsia="en-US"/>
              </w:rPr>
              <w:t xml:space="preserve">, </w:t>
            </w:r>
            <w:proofErr w:type="spellStart"/>
            <w:r w:rsidRPr="00192C9F">
              <w:rPr>
                <w:rFonts w:eastAsia="Calibri"/>
                <w:lang w:val="ru-RU" w:eastAsia="en-US"/>
              </w:rPr>
              <w:t>ережелер</w:t>
            </w:r>
            <w:proofErr w:type="spellEnd"/>
            <w:r w:rsidRPr="00192C9F">
              <w:rPr>
                <w:rFonts w:eastAsia="Calibri"/>
                <w:lang w:val="ru-RU" w:eastAsia="en-US"/>
              </w:rPr>
              <w:t xml:space="preserve"> </w:t>
            </w:r>
            <w:proofErr w:type="spellStart"/>
            <w:r w:rsidRPr="00192C9F">
              <w:rPr>
                <w:rFonts w:eastAsia="Calibri"/>
                <w:lang w:val="ru-RU" w:eastAsia="en-US"/>
              </w:rPr>
              <w:t>туралы</w:t>
            </w:r>
            <w:proofErr w:type="spellEnd"/>
            <w:r w:rsidRPr="00192C9F">
              <w:rPr>
                <w:rFonts w:eastAsia="Calibri"/>
                <w:lang w:val="ru-RU" w:eastAsia="en-US"/>
              </w:rPr>
              <w:t xml:space="preserve"> </w:t>
            </w:r>
            <w:proofErr w:type="spellStart"/>
            <w:r w:rsidRPr="00192C9F">
              <w:rPr>
                <w:rFonts w:eastAsia="Calibri"/>
                <w:lang w:val="ru-RU" w:eastAsia="en-US"/>
              </w:rPr>
              <w:t>келісу</w:t>
            </w:r>
            <w:proofErr w:type="spellEnd"/>
            <w:r w:rsidRPr="00192C9F">
              <w:rPr>
                <w:rFonts w:eastAsia="Calibri"/>
                <w:lang w:val="ru-RU" w:eastAsia="en-US"/>
              </w:rPr>
              <w:t xml:space="preserve"> </w:t>
            </w:r>
            <w:proofErr w:type="spellStart"/>
            <w:r w:rsidRPr="00192C9F">
              <w:rPr>
                <w:rFonts w:eastAsia="Calibri"/>
                <w:lang w:val="ru-RU" w:eastAsia="en-US"/>
              </w:rPr>
              <w:t>және</w:t>
            </w:r>
            <w:proofErr w:type="spellEnd"/>
            <w:r w:rsidRPr="00192C9F">
              <w:rPr>
                <w:rFonts w:eastAsia="Calibri"/>
                <w:lang w:val="ru-RU" w:eastAsia="en-US"/>
              </w:rPr>
              <w:t xml:space="preserve"> т. б. </w:t>
            </w:r>
            <w:r w:rsidRPr="00192C9F">
              <w:rPr>
                <w:rFonts w:eastAsia="Calibri"/>
                <w:b/>
                <w:bCs/>
                <w:lang w:val="ru-RU" w:eastAsia="en-US"/>
              </w:rPr>
              <w:t>(</w:t>
            </w:r>
            <w:proofErr w:type="spellStart"/>
            <w:r w:rsidRPr="00192C9F">
              <w:rPr>
                <w:rFonts w:eastAsia="Calibri"/>
                <w:b/>
                <w:bCs/>
                <w:lang w:val="ru-RU" w:eastAsia="en-US"/>
              </w:rPr>
              <w:t>сөйлеуді</w:t>
            </w:r>
            <w:proofErr w:type="spellEnd"/>
            <w:r w:rsidRPr="00192C9F">
              <w:rPr>
                <w:rFonts w:eastAsia="Calibri"/>
                <w:b/>
                <w:bCs/>
                <w:lang w:val="ru-RU" w:eastAsia="en-US"/>
              </w:rPr>
              <w:t xml:space="preserve"> </w:t>
            </w:r>
            <w:proofErr w:type="spellStart"/>
            <w:r w:rsidRPr="00192C9F">
              <w:rPr>
                <w:rFonts w:eastAsia="Calibri"/>
                <w:b/>
                <w:bCs/>
                <w:lang w:val="ru-RU" w:eastAsia="en-US"/>
              </w:rPr>
              <w:t>дамыту</w:t>
            </w:r>
            <w:proofErr w:type="spellEnd"/>
            <w:r w:rsidRPr="00192C9F">
              <w:rPr>
                <w:rFonts w:eastAsia="Calibri"/>
                <w:b/>
                <w:bCs/>
                <w:lang w:val="ru-RU" w:eastAsia="en-US"/>
              </w:rPr>
              <w:t>)</w:t>
            </w:r>
          </w:p>
          <w:p w14:paraId="6FB8C9BE" w14:textId="77777777" w:rsidR="00192C9F" w:rsidRPr="00192C9F" w:rsidRDefault="00192C9F" w:rsidP="00192C9F">
            <w:pPr>
              <w:widowControl/>
              <w:tabs>
                <w:tab w:val="left" w:pos="11199"/>
              </w:tabs>
              <w:autoSpaceDE/>
              <w:autoSpaceDN/>
              <w:jc w:val="center"/>
              <w:rPr>
                <w:rFonts w:eastAsia="Calibri"/>
                <w:lang w:val="ru-RU" w:eastAsia="en-US"/>
              </w:rPr>
            </w:pPr>
          </w:p>
        </w:tc>
      </w:tr>
      <w:tr w:rsidR="00192C9F" w:rsidRPr="00192C9F" w14:paraId="27C47879" w14:textId="77777777" w:rsidTr="00525CEF">
        <w:trPr>
          <w:gridAfter w:val="4"/>
          <w:wAfter w:w="11957" w:type="dxa"/>
          <w:trHeight w:val="293"/>
        </w:trPr>
        <w:tc>
          <w:tcPr>
            <w:tcW w:w="2269" w:type="dxa"/>
            <w:vMerge w:val="restart"/>
          </w:tcPr>
          <w:p w14:paraId="3BBCD2A5" w14:textId="77777777" w:rsidR="00192C9F" w:rsidRPr="00192C9F" w:rsidRDefault="00192C9F" w:rsidP="00192C9F">
            <w:pPr>
              <w:widowControl/>
              <w:tabs>
                <w:tab w:val="left" w:pos="11199"/>
              </w:tabs>
              <w:autoSpaceDE/>
              <w:autoSpaceDN/>
              <w:jc w:val="center"/>
              <w:rPr>
                <w:rFonts w:eastAsia="Calibri"/>
                <w:b/>
                <w:bCs/>
                <w:lang w:eastAsia="en-US"/>
              </w:rPr>
            </w:pPr>
            <w:proofErr w:type="spellStart"/>
            <w:r w:rsidRPr="00192C9F">
              <w:rPr>
                <w:rFonts w:eastAsia="Calibri"/>
                <w:b/>
                <w:bCs/>
                <w:lang w:eastAsia="en-US"/>
              </w:rPr>
              <w:t>Ұйымдастырыл</w:t>
            </w:r>
            <w:proofErr w:type="spellEnd"/>
          </w:p>
          <w:p w14:paraId="55E9EA98" w14:textId="77777777" w:rsidR="00192C9F" w:rsidRPr="00192C9F" w:rsidRDefault="00192C9F" w:rsidP="00192C9F">
            <w:pPr>
              <w:widowControl/>
              <w:tabs>
                <w:tab w:val="left" w:pos="11199"/>
              </w:tabs>
              <w:autoSpaceDE/>
              <w:autoSpaceDN/>
              <w:jc w:val="center"/>
              <w:rPr>
                <w:rFonts w:eastAsia="Calibri"/>
                <w:b/>
                <w:bCs/>
                <w:lang w:eastAsia="en-US"/>
              </w:rPr>
            </w:pPr>
            <w:proofErr w:type="spellStart"/>
            <w:r w:rsidRPr="00192C9F">
              <w:rPr>
                <w:rFonts w:eastAsia="Calibri"/>
                <w:b/>
                <w:bCs/>
                <w:lang w:eastAsia="en-US"/>
              </w:rPr>
              <w:t>ған</w:t>
            </w:r>
            <w:proofErr w:type="spellEnd"/>
          </w:p>
          <w:p w14:paraId="09D99D38" w14:textId="77777777" w:rsidR="00192C9F" w:rsidRPr="00192C9F" w:rsidRDefault="00192C9F" w:rsidP="00192C9F">
            <w:pPr>
              <w:widowControl/>
              <w:tabs>
                <w:tab w:val="left" w:pos="11199"/>
              </w:tabs>
              <w:autoSpaceDE/>
              <w:autoSpaceDN/>
              <w:jc w:val="center"/>
              <w:rPr>
                <w:rFonts w:eastAsia="Calibri"/>
                <w:b/>
                <w:bCs/>
                <w:lang w:eastAsia="en-US"/>
              </w:rPr>
            </w:pPr>
            <w:proofErr w:type="spellStart"/>
            <w:r w:rsidRPr="00192C9F">
              <w:rPr>
                <w:rFonts w:eastAsia="Calibri"/>
                <w:b/>
                <w:bCs/>
                <w:lang w:eastAsia="en-US"/>
              </w:rPr>
              <w:t>іс-әрекеттер</w:t>
            </w:r>
            <w:proofErr w:type="spellEnd"/>
          </w:p>
        </w:tc>
        <w:tc>
          <w:tcPr>
            <w:tcW w:w="2268" w:type="dxa"/>
            <w:gridSpan w:val="2"/>
            <w:tcBorders>
              <w:bottom w:val="single" w:sz="4" w:space="0" w:color="auto"/>
            </w:tcBorders>
          </w:tcPr>
          <w:p w14:paraId="7C711235" w14:textId="77777777" w:rsidR="00192C9F" w:rsidRPr="00192C9F" w:rsidRDefault="00192C9F" w:rsidP="00192C9F">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18D4632F" w14:textId="7545E885" w:rsidR="00192C9F" w:rsidRPr="007E6990" w:rsidRDefault="0060415C" w:rsidP="00192C9F">
            <w:pPr>
              <w:widowControl/>
              <w:tabs>
                <w:tab w:val="left" w:pos="11199"/>
              </w:tabs>
              <w:autoSpaceDE/>
              <w:autoSpaceDN/>
              <w:jc w:val="center"/>
              <w:rPr>
                <w:rFonts w:eastAsia="Calibri"/>
                <w:b/>
                <w:bCs/>
                <w:lang w:val="kk-KZ" w:eastAsia="en-US"/>
              </w:rPr>
            </w:pPr>
            <w:r>
              <w:rPr>
                <w:rFonts w:eastAsia="Calibri"/>
                <w:b/>
                <w:bCs/>
                <w:lang w:val="kk-KZ" w:eastAsia="en-US"/>
              </w:rPr>
              <w:t>10</w:t>
            </w:r>
            <w:r w:rsidR="00192C9F" w:rsidRPr="00192C9F">
              <w:rPr>
                <w:rFonts w:eastAsia="Calibri"/>
                <w:b/>
                <w:bCs/>
                <w:lang w:eastAsia="en-US"/>
              </w:rPr>
              <w:t>.00-</w:t>
            </w:r>
            <w:r>
              <w:rPr>
                <w:rFonts w:eastAsia="Calibri"/>
                <w:b/>
                <w:bCs/>
                <w:lang w:val="kk-KZ" w:eastAsia="en-US"/>
              </w:rPr>
              <w:t>10.</w:t>
            </w:r>
            <w:r w:rsidR="00192C9F" w:rsidRPr="00192C9F">
              <w:rPr>
                <w:rFonts w:eastAsia="Calibri"/>
                <w:b/>
                <w:bCs/>
                <w:lang w:eastAsia="en-US"/>
              </w:rPr>
              <w:t>2</w:t>
            </w:r>
            <w:r w:rsidR="007E6990">
              <w:rPr>
                <w:rFonts w:eastAsia="Calibri"/>
                <w:b/>
                <w:bCs/>
                <w:lang w:val="kk-KZ" w:eastAsia="en-US"/>
              </w:rPr>
              <w:t>0</w:t>
            </w:r>
          </w:p>
        </w:tc>
        <w:tc>
          <w:tcPr>
            <w:tcW w:w="2835" w:type="dxa"/>
            <w:gridSpan w:val="7"/>
            <w:tcBorders>
              <w:bottom w:val="single" w:sz="4" w:space="0" w:color="auto"/>
            </w:tcBorders>
          </w:tcPr>
          <w:p w14:paraId="26EDB327" w14:textId="6D99ED8B" w:rsidR="00192C9F" w:rsidRPr="007E6990" w:rsidRDefault="007E6990" w:rsidP="00192C9F">
            <w:pPr>
              <w:widowControl/>
              <w:tabs>
                <w:tab w:val="left" w:pos="11199"/>
              </w:tabs>
              <w:autoSpaceDE/>
              <w:autoSpaceDN/>
              <w:jc w:val="center"/>
              <w:rPr>
                <w:rFonts w:eastAsia="Calibri"/>
                <w:b/>
                <w:bCs/>
                <w:lang w:val="kk-KZ" w:eastAsia="en-US"/>
              </w:rPr>
            </w:pPr>
            <w:proofErr w:type="spellStart"/>
            <w:r w:rsidRPr="00192C9F">
              <w:rPr>
                <w:rFonts w:eastAsia="Calibri"/>
                <w:b/>
                <w:bCs/>
                <w:lang w:eastAsia="en-US"/>
              </w:rPr>
              <w:t>Қазақ</w:t>
            </w:r>
            <w:proofErr w:type="spellEnd"/>
            <w:r w:rsidRPr="00192C9F">
              <w:rPr>
                <w:rFonts w:eastAsia="Calibri"/>
                <w:b/>
                <w:bCs/>
                <w:lang w:eastAsia="en-US"/>
              </w:rPr>
              <w:t xml:space="preserve"> </w:t>
            </w:r>
            <w:proofErr w:type="spellStart"/>
            <w:r w:rsidRPr="00192C9F">
              <w:rPr>
                <w:rFonts w:eastAsia="Calibri"/>
                <w:b/>
                <w:bCs/>
                <w:lang w:eastAsia="en-US"/>
              </w:rPr>
              <w:t>тілі</w:t>
            </w:r>
            <w:proofErr w:type="spellEnd"/>
            <w:r w:rsidRPr="00192C9F">
              <w:rPr>
                <w:rFonts w:eastAsia="Calibri"/>
                <w:b/>
                <w:bCs/>
                <w:lang w:eastAsia="en-US"/>
              </w:rPr>
              <w:t xml:space="preserve"> 9.00-9.2</w:t>
            </w:r>
            <w:r>
              <w:rPr>
                <w:rFonts w:eastAsia="Calibri"/>
                <w:b/>
                <w:bCs/>
                <w:lang w:val="kk-KZ" w:eastAsia="en-US"/>
              </w:rPr>
              <w:t>0</w:t>
            </w:r>
          </w:p>
          <w:p w14:paraId="53F2FEB6" w14:textId="77777777" w:rsidR="0060415C" w:rsidRPr="00192C9F" w:rsidRDefault="0060415C" w:rsidP="0060415C">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07FEB809" w14:textId="40AEAC5F" w:rsidR="00192C9F" w:rsidRPr="00192C9F" w:rsidRDefault="0060415C" w:rsidP="0060415C">
            <w:pPr>
              <w:widowControl/>
              <w:tabs>
                <w:tab w:val="left" w:pos="11199"/>
              </w:tabs>
              <w:autoSpaceDE/>
              <w:autoSpaceDN/>
              <w:jc w:val="center"/>
              <w:rPr>
                <w:rFonts w:eastAsia="Calibri"/>
                <w:b/>
                <w:bCs/>
                <w:lang w:eastAsia="en-US"/>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p>
        </w:tc>
        <w:tc>
          <w:tcPr>
            <w:tcW w:w="1984" w:type="dxa"/>
            <w:gridSpan w:val="7"/>
            <w:tcBorders>
              <w:bottom w:val="single" w:sz="4" w:space="0" w:color="auto"/>
            </w:tcBorders>
          </w:tcPr>
          <w:p w14:paraId="4F60B2E6" w14:textId="77777777" w:rsidR="00745E66" w:rsidRDefault="00192C9F" w:rsidP="007E6990">
            <w:pPr>
              <w:widowControl/>
              <w:tabs>
                <w:tab w:val="left" w:pos="11199"/>
              </w:tabs>
              <w:autoSpaceDE/>
              <w:autoSpaceDN/>
              <w:rPr>
                <w:rFonts w:eastAsia="Calibri"/>
                <w:b/>
                <w:bCs/>
                <w:lang w:eastAsia="en-US"/>
              </w:rPr>
            </w:pPr>
            <w:r w:rsidRPr="00192C9F">
              <w:rPr>
                <w:rFonts w:eastAsia="Calibri"/>
                <w:b/>
                <w:bCs/>
                <w:lang w:eastAsia="en-US"/>
              </w:rPr>
              <w:t xml:space="preserve"> </w:t>
            </w:r>
            <w:proofErr w:type="spellStart"/>
            <w:r w:rsidRPr="00192C9F">
              <w:rPr>
                <w:rFonts w:eastAsia="Calibri"/>
                <w:b/>
                <w:bCs/>
                <w:lang w:eastAsia="en-US"/>
              </w:rPr>
              <w:t>Музыка</w:t>
            </w:r>
            <w:proofErr w:type="spellEnd"/>
            <w:r w:rsidRPr="00192C9F">
              <w:rPr>
                <w:rFonts w:eastAsia="Calibri"/>
                <w:b/>
                <w:bCs/>
                <w:lang w:eastAsia="en-US"/>
              </w:rPr>
              <w:t xml:space="preserve"> </w:t>
            </w:r>
          </w:p>
          <w:p w14:paraId="68765600" w14:textId="0A147F34" w:rsidR="00192C9F" w:rsidRPr="007E6990" w:rsidRDefault="007E6990" w:rsidP="007E6990">
            <w:pPr>
              <w:widowControl/>
              <w:tabs>
                <w:tab w:val="left" w:pos="11199"/>
              </w:tabs>
              <w:autoSpaceDE/>
              <w:autoSpaceDN/>
              <w:rPr>
                <w:rFonts w:eastAsia="Calibri"/>
                <w:b/>
                <w:bCs/>
                <w:lang w:val="kk-KZ" w:eastAsia="en-US"/>
              </w:rPr>
            </w:pPr>
            <w:r>
              <w:rPr>
                <w:rFonts w:eastAsia="Calibri"/>
                <w:b/>
                <w:bCs/>
                <w:lang w:val="ru-RU" w:eastAsia="en-US"/>
              </w:rPr>
              <w:t>10</w:t>
            </w:r>
            <w:r>
              <w:rPr>
                <w:rFonts w:eastAsia="Calibri"/>
                <w:b/>
                <w:bCs/>
                <w:lang w:val="kk-KZ" w:eastAsia="en-US"/>
              </w:rPr>
              <w:t>.15-10:35</w:t>
            </w:r>
          </w:p>
          <w:p w14:paraId="1ECE3789" w14:textId="77777777" w:rsidR="00192C9F" w:rsidRPr="00192C9F" w:rsidRDefault="00192C9F" w:rsidP="00192C9F">
            <w:pPr>
              <w:widowControl/>
              <w:tabs>
                <w:tab w:val="left" w:pos="11199"/>
              </w:tabs>
              <w:autoSpaceDE/>
              <w:autoSpaceDN/>
              <w:jc w:val="center"/>
              <w:rPr>
                <w:rFonts w:eastAsia="Calibri"/>
                <w:b/>
                <w:lang w:eastAsia="en-US"/>
              </w:rPr>
            </w:pPr>
          </w:p>
        </w:tc>
        <w:tc>
          <w:tcPr>
            <w:tcW w:w="2694" w:type="dxa"/>
            <w:gridSpan w:val="5"/>
            <w:tcBorders>
              <w:bottom w:val="single" w:sz="4" w:space="0" w:color="auto"/>
            </w:tcBorders>
          </w:tcPr>
          <w:p w14:paraId="6000F76E" w14:textId="0F087EBE" w:rsidR="00192C9F" w:rsidRPr="007E6990" w:rsidRDefault="00192C9F" w:rsidP="00192C9F">
            <w:pPr>
              <w:widowControl/>
              <w:tabs>
                <w:tab w:val="left" w:pos="11199"/>
              </w:tabs>
              <w:autoSpaceDE/>
              <w:autoSpaceDN/>
              <w:jc w:val="center"/>
              <w:rPr>
                <w:rFonts w:eastAsia="Calibri"/>
                <w:b/>
                <w:bCs/>
                <w:lang w:val="kk-KZ" w:eastAsia="en-US"/>
              </w:rPr>
            </w:pPr>
          </w:p>
        </w:tc>
        <w:tc>
          <w:tcPr>
            <w:tcW w:w="4110" w:type="dxa"/>
            <w:gridSpan w:val="4"/>
            <w:tcBorders>
              <w:bottom w:val="single" w:sz="4" w:space="0" w:color="auto"/>
            </w:tcBorders>
          </w:tcPr>
          <w:p w14:paraId="46551854" w14:textId="77777777" w:rsidR="007E6990" w:rsidRPr="00192C9F" w:rsidRDefault="007E6990" w:rsidP="007E6990">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34512350" w14:textId="33CA244F" w:rsidR="00192C9F" w:rsidRPr="00192C9F" w:rsidRDefault="007E6990" w:rsidP="007E6990">
            <w:pPr>
              <w:widowControl/>
              <w:tabs>
                <w:tab w:val="left" w:pos="11199"/>
              </w:tabs>
              <w:autoSpaceDE/>
              <w:autoSpaceDN/>
              <w:jc w:val="center"/>
              <w:rPr>
                <w:rFonts w:eastAsia="Calibri"/>
                <w:b/>
                <w:bCs/>
                <w:lang w:eastAsia="en-US"/>
              </w:rPr>
            </w:pPr>
            <w:r w:rsidRPr="00192C9F">
              <w:rPr>
                <w:rFonts w:eastAsia="Calibri"/>
                <w:b/>
                <w:bCs/>
                <w:lang w:eastAsia="en-US"/>
              </w:rPr>
              <w:t xml:space="preserve"> </w:t>
            </w:r>
            <w:r w:rsidR="0060415C">
              <w:rPr>
                <w:rFonts w:eastAsia="Calibri"/>
                <w:b/>
                <w:bCs/>
                <w:lang w:val="kk-KZ" w:eastAsia="en-US"/>
              </w:rPr>
              <w:t>10</w:t>
            </w:r>
            <w:r w:rsidRPr="00192C9F">
              <w:rPr>
                <w:rFonts w:eastAsia="Calibri"/>
                <w:b/>
                <w:bCs/>
                <w:lang w:eastAsia="en-US"/>
              </w:rPr>
              <w:t>.</w:t>
            </w:r>
            <w:r>
              <w:rPr>
                <w:rFonts w:eastAsia="Calibri"/>
                <w:b/>
                <w:bCs/>
                <w:lang w:val="kk-KZ" w:eastAsia="en-US"/>
              </w:rPr>
              <w:t>00-</w:t>
            </w:r>
            <w:r w:rsidR="0060415C">
              <w:rPr>
                <w:rFonts w:eastAsia="Calibri"/>
                <w:b/>
                <w:bCs/>
                <w:lang w:val="kk-KZ" w:eastAsia="en-US"/>
              </w:rPr>
              <w:t>10</w:t>
            </w:r>
            <w:r>
              <w:rPr>
                <w:rFonts w:eastAsia="Calibri"/>
                <w:b/>
                <w:bCs/>
                <w:lang w:val="kk-KZ" w:eastAsia="en-US"/>
              </w:rPr>
              <w:t>:20</w:t>
            </w:r>
            <w:r w:rsidR="00192C9F" w:rsidRPr="00192C9F">
              <w:rPr>
                <w:rFonts w:eastAsia="Calibri"/>
                <w:b/>
                <w:bCs/>
                <w:lang w:eastAsia="en-US"/>
              </w:rPr>
              <w:t xml:space="preserve"> </w:t>
            </w:r>
          </w:p>
        </w:tc>
      </w:tr>
      <w:tr w:rsidR="00192C9F" w:rsidRPr="008065A7" w14:paraId="0BFAACB2" w14:textId="77777777" w:rsidTr="00525CEF">
        <w:trPr>
          <w:gridAfter w:val="4"/>
          <w:wAfter w:w="11957" w:type="dxa"/>
          <w:trHeight w:val="58"/>
        </w:trPr>
        <w:tc>
          <w:tcPr>
            <w:tcW w:w="2269" w:type="dxa"/>
            <w:vMerge/>
          </w:tcPr>
          <w:p w14:paraId="374E8D94" w14:textId="77777777" w:rsidR="00192C9F" w:rsidRPr="00192C9F" w:rsidRDefault="00192C9F" w:rsidP="00192C9F">
            <w:pPr>
              <w:widowControl/>
              <w:tabs>
                <w:tab w:val="left" w:pos="11199"/>
              </w:tabs>
              <w:autoSpaceDE/>
              <w:autoSpaceDN/>
              <w:jc w:val="center"/>
              <w:rPr>
                <w:rFonts w:eastAsia="Calibri"/>
                <w:b/>
                <w:bCs/>
                <w:lang w:eastAsia="en-US"/>
              </w:rPr>
            </w:pPr>
          </w:p>
        </w:tc>
        <w:tc>
          <w:tcPr>
            <w:tcW w:w="2268" w:type="dxa"/>
            <w:gridSpan w:val="2"/>
            <w:tcBorders>
              <w:top w:val="single" w:sz="4" w:space="0" w:color="auto"/>
            </w:tcBorders>
          </w:tcPr>
          <w:p w14:paraId="2AC32770" w14:textId="77777777" w:rsidR="00192C9F" w:rsidRPr="00192C9F" w:rsidRDefault="00192C9F" w:rsidP="00192C9F">
            <w:pPr>
              <w:tabs>
                <w:tab w:val="left" w:pos="11199"/>
              </w:tabs>
              <w:jc w:val="center"/>
              <w:rPr>
                <w:rFonts w:eastAsia="Calibri"/>
                <w:b/>
                <w:bCs/>
                <w:lang w:val="kk-KZ" w:eastAsia="en-US"/>
              </w:rPr>
            </w:pPr>
          </w:p>
        </w:tc>
        <w:tc>
          <w:tcPr>
            <w:tcW w:w="2835" w:type="dxa"/>
            <w:gridSpan w:val="7"/>
            <w:tcBorders>
              <w:top w:val="single" w:sz="4" w:space="0" w:color="auto"/>
            </w:tcBorders>
          </w:tcPr>
          <w:p w14:paraId="51AB3A17" w14:textId="1646AD4E" w:rsidR="00192C9F" w:rsidRPr="00192C9F" w:rsidRDefault="00192C9F" w:rsidP="00192C9F">
            <w:pPr>
              <w:widowControl/>
              <w:tabs>
                <w:tab w:val="left" w:pos="11199"/>
              </w:tabs>
              <w:autoSpaceDE/>
              <w:autoSpaceDN/>
              <w:jc w:val="center"/>
              <w:rPr>
                <w:rFonts w:eastAsia="Calibri"/>
                <w:b/>
                <w:bCs/>
                <w:lang w:val="kk-KZ" w:eastAsia="en-US"/>
              </w:rPr>
            </w:pPr>
            <w:r w:rsidRPr="00192C9F">
              <w:rPr>
                <w:rFonts w:eastAsia="Calibri"/>
                <w:lang w:val="kk-KZ" w:eastAsia="en-US"/>
              </w:rPr>
              <w:t> </w:t>
            </w:r>
          </w:p>
        </w:tc>
        <w:tc>
          <w:tcPr>
            <w:tcW w:w="1984" w:type="dxa"/>
            <w:gridSpan w:val="7"/>
            <w:tcBorders>
              <w:top w:val="single" w:sz="4" w:space="0" w:color="auto"/>
            </w:tcBorders>
          </w:tcPr>
          <w:p w14:paraId="499F55D1" w14:textId="77777777" w:rsidR="00192C9F" w:rsidRPr="00192C9F" w:rsidRDefault="00192C9F" w:rsidP="00192C9F">
            <w:pPr>
              <w:widowControl/>
              <w:tabs>
                <w:tab w:val="left" w:pos="11199"/>
              </w:tabs>
              <w:autoSpaceDE/>
              <w:autoSpaceDN/>
              <w:jc w:val="center"/>
              <w:rPr>
                <w:rFonts w:eastAsia="Calibri"/>
                <w:b/>
                <w:lang w:val="kk-KZ" w:eastAsia="en-US"/>
              </w:rPr>
            </w:pPr>
          </w:p>
          <w:p w14:paraId="00AC12C4" w14:textId="77777777" w:rsidR="00192C9F" w:rsidRPr="00192C9F" w:rsidRDefault="00192C9F" w:rsidP="00192C9F">
            <w:pPr>
              <w:widowControl/>
              <w:tabs>
                <w:tab w:val="left" w:pos="11199"/>
              </w:tabs>
              <w:autoSpaceDE/>
              <w:autoSpaceDN/>
              <w:jc w:val="center"/>
              <w:rPr>
                <w:rFonts w:eastAsia="Calibri"/>
                <w:b/>
                <w:lang w:val="kk-KZ" w:eastAsia="en-US"/>
              </w:rPr>
            </w:pPr>
          </w:p>
          <w:p w14:paraId="64589988" w14:textId="77777777" w:rsidR="00192C9F" w:rsidRPr="00192C9F" w:rsidRDefault="00192C9F" w:rsidP="00192C9F">
            <w:pPr>
              <w:widowControl/>
              <w:tabs>
                <w:tab w:val="left" w:pos="11199"/>
              </w:tabs>
              <w:autoSpaceDE/>
              <w:autoSpaceDN/>
              <w:jc w:val="center"/>
              <w:rPr>
                <w:rFonts w:eastAsia="Calibri"/>
                <w:b/>
                <w:lang w:val="kk-KZ" w:eastAsia="en-US"/>
              </w:rPr>
            </w:pPr>
          </w:p>
        </w:tc>
        <w:tc>
          <w:tcPr>
            <w:tcW w:w="2694" w:type="dxa"/>
            <w:gridSpan w:val="5"/>
            <w:tcBorders>
              <w:top w:val="single" w:sz="4" w:space="0" w:color="auto"/>
            </w:tcBorders>
          </w:tcPr>
          <w:p w14:paraId="1931CB92" w14:textId="35AD46EF" w:rsidR="00192C9F" w:rsidRPr="00192C9F" w:rsidRDefault="0015360F" w:rsidP="00865C05">
            <w:pPr>
              <w:pStyle w:val="TableParagraph"/>
              <w:rPr>
                <w:rFonts w:eastAsia="Calibri"/>
              </w:rPr>
            </w:pPr>
            <w:r w:rsidRPr="00866AC7">
              <w:rPr>
                <w:rFonts w:eastAsia="Calibri"/>
                <w:sz w:val="24"/>
                <w:szCs w:val="24"/>
                <w:lang w:eastAsia="ru-RU"/>
              </w:rPr>
              <w:t>«Мен» бейнесін, құрдастарын, өзін балалар қоғамының бір мүшесі ретінде сезінуге,  әртүрлі  ойындарды  өз  бетінше  ойнауға  үйрету</w:t>
            </w:r>
            <w:r w:rsidRPr="00192C9F">
              <w:rPr>
                <w:rFonts w:eastAsia="Calibri"/>
              </w:rPr>
              <w:t xml:space="preserve"> </w:t>
            </w:r>
            <w:r w:rsidR="00192C9F" w:rsidRPr="00192C9F">
              <w:rPr>
                <w:rFonts w:eastAsia="Calibri"/>
              </w:rPr>
              <w:t xml:space="preserve">Менің қоршаған орта бағытында балаларға топтың бөлмелерін аралату. Топтағы заттардың атауын атап, таныстыру. </w:t>
            </w:r>
          </w:p>
          <w:p w14:paraId="265B7130" w14:textId="77777777" w:rsidR="00192C9F" w:rsidRPr="00192C9F" w:rsidRDefault="00192C9F" w:rsidP="00865C05">
            <w:pPr>
              <w:pStyle w:val="TableParagraph"/>
              <w:rPr>
                <w:rFonts w:eastAsia="Calibri"/>
                <w:b/>
                <w:bCs/>
              </w:rPr>
            </w:pPr>
            <w:r w:rsidRPr="00192C9F">
              <w:rPr>
                <w:rFonts w:eastAsia="Calibri"/>
                <w:b/>
                <w:bCs/>
              </w:rPr>
              <w:t>(қоршаған ортамен таныстыру)</w:t>
            </w:r>
          </w:p>
          <w:p w14:paraId="103C0A9F" w14:textId="77777777" w:rsidR="00A820F3" w:rsidRDefault="00A820F3" w:rsidP="00A820F3">
            <w:pPr>
              <w:pStyle w:val="a6"/>
              <w:ind w:left="0" w:hanging="118"/>
              <w:jc w:val="center"/>
              <w:rPr>
                <w:b/>
                <w:i/>
                <w:sz w:val="22"/>
                <w:szCs w:val="22"/>
              </w:rPr>
            </w:pPr>
            <w:r w:rsidRPr="00257A37">
              <w:rPr>
                <w:b/>
                <w:i/>
                <w:sz w:val="22"/>
                <w:szCs w:val="22"/>
              </w:rPr>
              <w:t xml:space="preserve">Ғажайып сәт. </w:t>
            </w:r>
          </w:p>
          <w:p w14:paraId="6A703C7E" w14:textId="77777777" w:rsidR="00A820F3" w:rsidRDefault="00A820F3" w:rsidP="00A820F3">
            <w:pPr>
              <w:pStyle w:val="a6"/>
              <w:ind w:left="0" w:hanging="118"/>
              <w:jc w:val="center"/>
              <w:rPr>
                <w:i/>
                <w:sz w:val="22"/>
                <w:szCs w:val="22"/>
              </w:rPr>
            </w:pPr>
            <w:r w:rsidRPr="00257A37">
              <w:rPr>
                <w:i/>
                <w:sz w:val="22"/>
                <w:szCs w:val="22"/>
              </w:rPr>
              <w:t xml:space="preserve">Қонаққа қуыршақтар – Сәуле мен Арман келеді. </w:t>
            </w:r>
          </w:p>
          <w:p w14:paraId="6ECD9998" w14:textId="77777777" w:rsidR="00A820F3" w:rsidRPr="00257A37" w:rsidRDefault="00A820F3" w:rsidP="00A820F3">
            <w:pPr>
              <w:pStyle w:val="a6"/>
              <w:ind w:left="0" w:hanging="118"/>
              <w:jc w:val="center"/>
              <w:rPr>
                <w:i/>
                <w:sz w:val="22"/>
                <w:szCs w:val="22"/>
              </w:rPr>
            </w:pPr>
            <w:r w:rsidRPr="00257A37">
              <w:rPr>
                <w:i/>
                <w:sz w:val="22"/>
                <w:szCs w:val="22"/>
              </w:rPr>
              <w:t>Амандасады.</w:t>
            </w:r>
            <w:r w:rsidRPr="00257A37">
              <w:rPr>
                <w:i/>
                <w:spacing w:val="-57"/>
                <w:sz w:val="22"/>
                <w:szCs w:val="22"/>
              </w:rPr>
              <w:t xml:space="preserve"> </w:t>
            </w:r>
            <w:r w:rsidRPr="00257A37">
              <w:rPr>
                <w:i/>
                <w:sz w:val="22"/>
                <w:szCs w:val="22"/>
              </w:rPr>
              <w:t>Бәрін ойын ойнауға</w:t>
            </w:r>
            <w:r w:rsidRPr="00257A37">
              <w:rPr>
                <w:i/>
                <w:spacing w:val="-1"/>
                <w:sz w:val="22"/>
                <w:szCs w:val="22"/>
              </w:rPr>
              <w:t xml:space="preserve"> </w:t>
            </w:r>
            <w:r w:rsidRPr="00257A37">
              <w:rPr>
                <w:i/>
                <w:sz w:val="22"/>
                <w:szCs w:val="22"/>
              </w:rPr>
              <w:t>шақырады</w:t>
            </w:r>
          </w:p>
          <w:p w14:paraId="608A44AB" w14:textId="7C77150B" w:rsidR="00A820F3" w:rsidRPr="00257A37" w:rsidRDefault="00A820F3" w:rsidP="00A820F3">
            <w:pPr>
              <w:pStyle w:val="a6"/>
              <w:ind w:right="452"/>
              <w:rPr>
                <w:i/>
                <w:sz w:val="22"/>
                <w:szCs w:val="22"/>
              </w:rPr>
            </w:pPr>
            <w:r w:rsidRPr="00257A37">
              <w:rPr>
                <w:b/>
                <w:i/>
                <w:sz w:val="22"/>
                <w:szCs w:val="22"/>
              </w:rPr>
              <w:t>Ойын: «Кім тапқыр?». «Балабақша бөлмелері»</w:t>
            </w:r>
            <w:r w:rsidRPr="00257A37">
              <w:rPr>
                <w:b/>
                <w:i/>
                <w:spacing w:val="1"/>
                <w:sz w:val="22"/>
                <w:szCs w:val="22"/>
              </w:rPr>
              <w:t xml:space="preserve"> </w:t>
            </w:r>
            <w:r w:rsidRPr="00257A37">
              <w:rPr>
                <w:i/>
                <w:sz w:val="22"/>
                <w:szCs w:val="22"/>
              </w:rPr>
              <w:t>тақырыпт</w:t>
            </w:r>
            <w:r w:rsidR="0015360F">
              <w:rPr>
                <w:i/>
                <w:sz w:val="22"/>
                <w:szCs w:val="22"/>
              </w:rPr>
              <w:t>а әңгіме</w:t>
            </w:r>
            <w:r w:rsidRPr="00257A37">
              <w:rPr>
                <w:i/>
                <w:sz w:val="22"/>
                <w:szCs w:val="22"/>
              </w:rPr>
              <w:t xml:space="preserve"> </w:t>
            </w:r>
            <w:r w:rsidR="0015360F">
              <w:rPr>
                <w:i/>
                <w:sz w:val="22"/>
                <w:szCs w:val="22"/>
              </w:rPr>
              <w:t>жүргізу.</w:t>
            </w:r>
            <w:r w:rsidRPr="00257A37">
              <w:rPr>
                <w:i/>
                <w:sz w:val="22"/>
                <w:szCs w:val="22"/>
              </w:rPr>
              <w:t>педагогтің</w:t>
            </w:r>
            <w:r w:rsidRPr="00257A37">
              <w:rPr>
                <w:i/>
                <w:spacing w:val="1"/>
                <w:sz w:val="22"/>
                <w:szCs w:val="22"/>
              </w:rPr>
              <w:t xml:space="preserve"> </w:t>
            </w:r>
            <w:r w:rsidRPr="00257A37">
              <w:rPr>
                <w:i/>
                <w:sz w:val="22"/>
                <w:szCs w:val="22"/>
              </w:rPr>
              <w:t>айтқан сөздеріне сәйкес қима суреттерді көрсету</w:t>
            </w:r>
            <w:r w:rsidRPr="00257A37">
              <w:rPr>
                <w:i/>
                <w:color w:val="C00000"/>
                <w:sz w:val="22"/>
                <w:szCs w:val="22"/>
              </w:rPr>
              <w:t xml:space="preserve">. </w:t>
            </w:r>
            <w:r w:rsidRPr="00257A37">
              <w:rPr>
                <w:i/>
                <w:sz w:val="22"/>
                <w:szCs w:val="22"/>
              </w:rPr>
              <w:lastRenderedPageBreak/>
              <w:t>Балалар</w:t>
            </w:r>
            <w:r w:rsidR="0015360F">
              <w:rPr>
                <w:i/>
                <w:sz w:val="22"/>
                <w:szCs w:val="22"/>
              </w:rPr>
              <w:t xml:space="preserve">дың </w:t>
            </w:r>
            <w:r w:rsidRPr="00257A37">
              <w:rPr>
                <w:i/>
                <w:sz w:val="22"/>
                <w:szCs w:val="22"/>
              </w:rPr>
              <w:t xml:space="preserve"> әр дұрыс жауап үшін фишкадан</w:t>
            </w:r>
            <w:r w:rsidR="0015360F">
              <w:rPr>
                <w:i/>
                <w:sz w:val="22"/>
                <w:szCs w:val="22"/>
              </w:rPr>
              <w:t xml:space="preserve">   </w:t>
            </w:r>
            <w:r w:rsidRPr="00257A37">
              <w:rPr>
                <w:i/>
                <w:spacing w:val="-57"/>
                <w:sz w:val="22"/>
                <w:szCs w:val="22"/>
              </w:rPr>
              <w:t xml:space="preserve"> </w:t>
            </w:r>
            <w:r w:rsidR="0015360F">
              <w:rPr>
                <w:i/>
                <w:spacing w:val="-57"/>
                <w:sz w:val="22"/>
                <w:szCs w:val="22"/>
              </w:rPr>
              <w:t xml:space="preserve">      </w:t>
            </w:r>
            <w:r w:rsidRPr="00257A37">
              <w:rPr>
                <w:i/>
                <w:sz w:val="22"/>
                <w:szCs w:val="22"/>
              </w:rPr>
              <w:t>алады,</w:t>
            </w:r>
            <w:r w:rsidRPr="00257A37">
              <w:rPr>
                <w:i/>
                <w:spacing w:val="-1"/>
                <w:sz w:val="22"/>
                <w:szCs w:val="22"/>
              </w:rPr>
              <w:t xml:space="preserve"> </w:t>
            </w:r>
            <w:r w:rsidRPr="00257A37">
              <w:rPr>
                <w:i/>
                <w:sz w:val="22"/>
                <w:szCs w:val="22"/>
              </w:rPr>
              <w:t>ойын соңында</w:t>
            </w:r>
            <w:r w:rsidRPr="00257A37">
              <w:rPr>
                <w:i/>
                <w:spacing w:val="-1"/>
                <w:sz w:val="22"/>
                <w:szCs w:val="22"/>
              </w:rPr>
              <w:t xml:space="preserve"> </w:t>
            </w:r>
            <w:r w:rsidRPr="00257A37">
              <w:rPr>
                <w:i/>
                <w:sz w:val="22"/>
                <w:szCs w:val="22"/>
              </w:rPr>
              <w:t>фишкалар саналып, жеңімпаз анықталады.</w:t>
            </w:r>
          </w:p>
          <w:p w14:paraId="3379360E" w14:textId="77777777" w:rsidR="00A820F3" w:rsidRPr="00257A37" w:rsidRDefault="00A820F3" w:rsidP="00A820F3">
            <w:pPr>
              <w:pStyle w:val="a6"/>
              <w:rPr>
                <w:b/>
                <w:i/>
                <w:sz w:val="22"/>
                <w:szCs w:val="22"/>
              </w:rPr>
            </w:pPr>
            <w:r w:rsidRPr="00257A37">
              <w:rPr>
                <w:b/>
                <w:i/>
                <w:sz w:val="22"/>
                <w:szCs w:val="22"/>
              </w:rPr>
              <w:t>Ойын:</w:t>
            </w:r>
            <w:r w:rsidRPr="00257A37">
              <w:rPr>
                <w:b/>
                <w:i/>
                <w:spacing w:val="-1"/>
                <w:sz w:val="22"/>
                <w:szCs w:val="22"/>
              </w:rPr>
              <w:t xml:space="preserve"> </w:t>
            </w:r>
            <w:r w:rsidRPr="00257A37">
              <w:rPr>
                <w:b/>
                <w:i/>
                <w:sz w:val="22"/>
                <w:szCs w:val="22"/>
              </w:rPr>
              <w:t>«Біз</w:t>
            </w:r>
            <w:r w:rsidRPr="00257A37">
              <w:rPr>
                <w:b/>
                <w:i/>
                <w:spacing w:val="-1"/>
                <w:sz w:val="22"/>
                <w:szCs w:val="22"/>
              </w:rPr>
              <w:t xml:space="preserve"> </w:t>
            </w:r>
            <w:r w:rsidRPr="00257A37">
              <w:rPr>
                <w:b/>
                <w:i/>
                <w:sz w:val="22"/>
                <w:szCs w:val="22"/>
              </w:rPr>
              <w:t>саяхат</w:t>
            </w:r>
            <w:r w:rsidRPr="00257A37">
              <w:rPr>
                <w:b/>
                <w:i/>
                <w:spacing w:val="-1"/>
                <w:sz w:val="22"/>
                <w:szCs w:val="22"/>
              </w:rPr>
              <w:t xml:space="preserve"> </w:t>
            </w:r>
            <w:r w:rsidRPr="00257A37">
              <w:rPr>
                <w:b/>
                <w:i/>
                <w:sz w:val="22"/>
                <w:szCs w:val="22"/>
              </w:rPr>
              <w:t>жасаймыз».</w:t>
            </w:r>
          </w:p>
          <w:p w14:paraId="4C1B7A12" w14:textId="77777777" w:rsidR="00A820F3" w:rsidRPr="00257A37" w:rsidRDefault="00A820F3" w:rsidP="00A820F3">
            <w:pPr>
              <w:pStyle w:val="a6"/>
              <w:ind w:left="0"/>
              <w:rPr>
                <w:b/>
                <w:i/>
                <w:spacing w:val="-57"/>
                <w:sz w:val="22"/>
                <w:szCs w:val="22"/>
              </w:rPr>
            </w:pPr>
            <w:r w:rsidRPr="00257A37">
              <w:rPr>
                <w:b/>
                <w:i/>
                <w:sz w:val="22"/>
                <w:szCs w:val="22"/>
              </w:rPr>
              <w:t>Тамаша ғой бақшамыз,</w:t>
            </w:r>
          </w:p>
          <w:p w14:paraId="5526ED37" w14:textId="77777777" w:rsidR="00A820F3" w:rsidRPr="00257A37" w:rsidRDefault="00A820F3" w:rsidP="00A820F3">
            <w:pPr>
              <w:pStyle w:val="a6"/>
              <w:ind w:left="0"/>
              <w:rPr>
                <w:b/>
                <w:i/>
                <w:sz w:val="22"/>
                <w:szCs w:val="22"/>
              </w:rPr>
            </w:pPr>
            <w:r w:rsidRPr="00257A37">
              <w:rPr>
                <w:b/>
                <w:i/>
                <w:sz w:val="22"/>
                <w:szCs w:val="22"/>
              </w:rPr>
              <w:t>Саяхатқа</w:t>
            </w:r>
            <w:r w:rsidRPr="00257A37">
              <w:rPr>
                <w:b/>
                <w:i/>
                <w:spacing w:val="-2"/>
                <w:sz w:val="22"/>
                <w:szCs w:val="22"/>
              </w:rPr>
              <w:t xml:space="preserve"> </w:t>
            </w:r>
            <w:r w:rsidRPr="00257A37">
              <w:rPr>
                <w:b/>
                <w:i/>
                <w:sz w:val="22"/>
                <w:szCs w:val="22"/>
              </w:rPr>
              <w:t>шығамыз.</w:t>
            </w:r>
          </w:p>
          <w:p w14:paraId="5167274E" w14:textId="77777777" w:rsidR="00A820F3" w:rsidRPr="00257A37" w:rsidRDefault="00A820F3" w:rsidP="00A820F3">
            <w:pPr>
              <w:pStyle w:val="a6"/>
              <w:ind w:left="0"/>
              <w:rPr>
                <w:b/>
                <w:i/>
                <w:spacing w:val="-57"/>
                <w:sz w:val="22"/>
                <w:szCs w:val="22"/>
              </w:rPr>
            </w:pPr>
            <w:r w:rsidRPr="00257A37">
              <w:rPr>
                <w:b/>
                <w:i/>
                <w:sz w:val="22"/>
                <w:szCs w:val="22"/>
              </w:rPr>
              <w:t>Алға басып келеміз,</w:t>
            </w:r>
          </w:p>
          <w:p w14:paraId="7D5BAA62" w14:textId="77777777" w:rsidR="00A820F3" w:rsidRPr="00257A37" w:rsidRDefault="00A820F3" w:rsidP="00A820F3">
            <w:pPr>
              <w:pStyle w:val="a6"/>
              <w:ind w:left="0"/>
              <w:rPr>
                <w:b/>
                <w:i/>
                <w:spacing w:val="-57"/>
                <w:sz w:val="22"/>
                <w:szCs w:val="22"/>
              </w:rPr>
            </w:pPr>
            <w:r w:rsidRPr="00257A37">
              <w:rPr>
                <w:b/>
                <w:i/>
                <w:sz w:val="22"/>
                <w:szCs w:val="22"/>
              </w:rPr>
              <w:t>Бәрін,</w:t>
            </w:r>
            <w:r w:rsidRPr="00257A37">
              <w:rPr>
                <w:b/>
                <w:i/>
                <w:spacing w:val="-6"/>
                <w:sz w:val="22"/>
                <w:szCs w:val="22"/>
              </w:rPr>
              <w:t xml:space="preserve"> </w:t>
            </w:r>
            <w:r w:rsidRPr="00257A37">
              <w:rPr>
                <w:b/>
                <w:i/>
                <w:sz w:val="22"/>
                <w:szCs w:val="22"/>
              </w:rPr>
              <w:t>бәрін</w:t>
            </w:r>
            <w:r w:rsidRPr="00257A37">
              <w:rPr>
                <w:b/>
                <w:i/>
                <w:spacing w:val="-5"/>
                <w:sz w:val="22"/>
                <w:szCs w:val="22"/>
              </w:rPr>
              <w:t xml:space="preserve"> </w:t>
            </w:r>
            <w:r w:rsidRPr="00257A37">
              <w:rPr>
                <w:b/>
                <w:i/>
                <w:sz w:val="22"/>
                <w:szCs w:val="22"/>
              </w:rPr>
              <w:t>білеміз</w:t>
            </w:r>
            <w:r w:rsidRPr="00257A37">
              <w:rPr>
                <w:b/>
              </w:rPr>
              <w:t>.</w:t>
            </w:r>
          </w:p>
          <w:p w14:paraId="4D834BD2" w14:textId="63B0860F" w:rsidR="0077709C" w:rsidRPr="0077709C" w:rsidRDefault="0077709C" w:rsidP="0077709C">
            <w:pPr>
              <w:widowControl/>
              <w:tabs>
                <w:tab w:val="left" w:pos="11199"/>
              </w:tabs>
              <w:autoSpaceDE/>
              <w:autoSpaceDN/>
              <w:jc w:val="center"/>
              <w:rPr>
                <w:rFonts w:eastAsia="Calibri"/>
                <w:b/>
                <w:bCs/>
                <w:lang w:val="kk-KZ" w:eastAsia="en-US"/>
              </w:rPr>
            </w:pPr>
            <w:r w:rsidRPr="00865C05">
              <w:rPr>
                <w:rFonts w:eastAsia="Calibri"/>
                <w:b/>
                <w:bCs/>
                <w:lang w:val="kk-KZ" w:eastAsia="en-US"/>
              </w:rPr>
              <w:t>Д/О: «Көп және біреу»</w:t>
            </w:r>
          </w:p>
          <w:p w14:paraId="115A272B" w14:textId="44355825" w:rsidR="00A820F3" w:rsidRPr="00810927" w:rsidRDefault="00A820F3" w:rsidP="00A820F3">
            <w:pPr>
              <w:pStyle w:val="a6"/>
              <w:ind w:left="0"/>
              <w:rPr>
                <w:i/>
                <w:sz w:val="22"/>
                <w:szCs w:val="22"/>
              </w:rPr>
            </w:pPr>
            <w:r w:rsidRPr="00810927">
              <w:rPr>
                <w:i/>
                <w:sz w:val="22"/>
                <w:szCs w:val="22"/>
              </w:rPr>
              <w:t>Педагог заттарды жекеше, көпше түрде  айтуға үйретеді.</w:t>
            </w:r>
            <w:r w:rsidRPr="00810927">
              <w:rPr>
                <w:i/>
                <w:spacing w:val="-57"/>
                <w:sz w:val="22"/>
                <w:szCs w:val="22"/>
              </w:rPr>
              <w:t xml:space="preserve"> </w:t>
            </w:r>
            <w:r w:rsidRPr="00810927">
              <w:rPr>
                <w:i/>
                <w:sz w:val="22"/>
                <w:szCs w:val="22"/>
              </w:rPr>
              <w:t>ойыншық – ойыншықтар</w:t>
            </w:r>
          </w:p>
          <w:p w14:paraId="1FE1B264" w14:textId="77777777" w:rsidR="0077709C" w:rsidRDefault="00A820F3" w:rsidP="00A820F3">
            <w:pPr>
              <w:pStyle w:val="a6"/>
              <w:ind w:left="0"/>
              <w:rPr>
                <w:i/>
                <w:sz w:val="22"/>
                <w:szCs w:val="22"/>
              </w:rPr>
            </w:pPr>
            <w:r w:rsidRPr="00810927">
              <w:rPr>
                <w:i/>
                <w:sz w:val="22"/>
                <w:szCs w:val="22"/>
              </w:rPr>
              <w:t>кереует – кереуеттер</w:t>
            </w:r>
            <w:r w:rsidR="0077709C">
              <w:rPr>
                <w:i/>
                <w:sz w:val="22"/>
                <w:szCs w:val="22"/>
              </w:rPr>
              <w:t xml:space="preserve"> </w:t>
            </w:r>
          </w:p>
          <w:p w14:paraId="4A9D69CC" w14:textId="77C37162" w:rsidR="00A820F3" w:rsidRPr="00810927" w:rsidRDefault="00A820F3" w:rsidP="00A820F3">
            <w:pPr>
              <w:pStyle w:val="a6"/>
              <w:ind w:left="0"/>
              <w:rPr>
                <w:i/>
                <w:spacing w:val="-57"/>
                <w:sz w:val="22"/>
                <w:szCs w:val="22"/>
              </w:rPr>
            </w:pPr>
            <w:r w:rsidRPr="00810927">
              <w:rPr>
                <w:i/>
                <w:spacing w:val="-57"/>
                <w:sz w:val="22"/>
                <w:szCs w:val="22"/>
              </w:rPr>
              <w:t xml:space="preserve"> , </w:t>
            </w:r>
            <w:r>
              <w:rPr>
                <w:i/>
                <w:spacing w:val="-57"/>
                <w:sz w:val="22"/>
                <w:szCs w:val="22"/>
              </w:rPr>
              <w:t xml:space="preserve">,      </w:t>
            </w:r>
            <w:r w:rsidRPr="00810927">
              <w:rPr>
                <w:i/>
                <w:sz w:val="22"/>
                <w:szCs w:val="22"/>
              </w:rPr>
              <w:t>гүл</w:t>
            </w:r>
            <w:r w:rsidRPr="00810927">
              <w:rPr>
                <w:i/>
                <w:spacing w:val="-1"/>
                <w:sz w:val="22"/>
                <w:szCs w:val="22"/>
              </w:rPr>
              <w:t xml:space="preserve"> </w:t>
            </w:r>
            <w:r w:rsidRPr="00810927">
              <w:rPr>
                <w:i/>
                <w:sz w:val="22"/>
                <w:szCs w:val="22"/>
              </w:rPr>
              <w:t>– гүлдер</w:t>
            </w:r>
          </w:p>
          <w:p w14:paraId="09EC61D1" w14:textId="77777777" w:rsidR="0077709C" w:rsidRDefault="00A820F3" w:rsidP="00A820F3">
            <w:pPr>
              <w:pStyle w:val="a6"/>
              <w:ind w:left="0"/>
              <w:rPr>
                <w:i/>
                <w:sz w:val="22"/>
                <w:szCs w:val="22"/>
              </w:rPr>
            </w:pPr>
            <w:r w:rsidRPr="00810927">
              <w:rPr>
                <w:i/>
                <w:sz w:val="22"/>
                <w:szCs w:val="22"/>
              </w:rPr>
              <w:t>үстел</w:t>
            </w:r>
            <w:r w:rsidRPr="00810927">
              <w:rPr>
                <w:i/>
                <w:spacing w:val="-1"/>
                <w:sz w:val="22"/>
                <w:szCs w:val="22"/>
              </w:rPr>
              <w:t xml:space="preserve"> </w:t>
            </w:r>
            <w:r w:rsidRPr="00810927">
              <w:rPr>
                <w:i/>
                <w:sz w:val="22"/>
                <w:szCs w:val="22"/>
              </w:rPr>
              <w:t>–</w:t>
            </w:r>
            <w:r w:rsidRPr="00810927">
              <w:rPr>
                <w:i/>
                <w:spacing w:val="-1"/>
                <w:sz w:val="22"/>
                <w:szCs w:val="22"/>
              </w:rPr>
              <w:t xml:space="preserve"> </w:t>
            </w:r>
            <w:r w:rsidRPr="00810927">
              <w:rPr>
                <w:i/>
                <w:sz w:val="22"/>
                <w:szCs w:val="22"/>
              </w:rPr>
              <w:t xml:space="preserve">үстелдер, </w:t>
            </w:r>
          </w:p>
          <w:p w14:paraId="13F09466" w14:textId="30856E7C" w:rsidR="00A820F3" w:rsidRPr="00810927" w:rsidRDefault="00A820F3" w:rsidP="00A820F3">
            <w:pPr>
              <w:pStyle w:val="a6"/>
              <w:ind w:left="0"/>
              <w:rPr>
                <w:i/>
                <w:sz w:val="22"/>
                <w:szCs w:val="22"/>
              </w:rPr>
            </w:pPr>
            <w:r w:rsidRPr="00810927">
              <w:rPr>
                <w:i/>
                <w:sz w:val="22"/>
                <w:szCs w:val="22"/>
              </w:rPr>
              <w:t xml:space="preserve"> орындық</w:t>
            </w:r>
            <w:r w:rsidRPr="00810927">
              <w:rPr>
                <w:i/>
                <w:spacing w:val="-1"/>
                <w:sz w:val="22"/>
                <w:szCs w:val="22"/>
              </w:rPr>
              <w:t xml:space="preserve"> </w:t>
            </w:r>
            <w:r w:rsidRPr="00810927">
              <w:rPr>
                <w:i/>
                <w:sz w:val="22"/>
                <w:szCs w:val="22"/>
              </w:rPr>
              <w:t>–</w:t>
            </w:r>
            <w:r w:rsidRPr="00810927">
              <w:rPr>
                <w:i/>
                <w:spacing w:val="-1"/>
                <w:sz w:val="22"/>
                <w:szCs w:val="22"/>
              </w:rPr>
              <w:t xml:space="preserve"> </w:t>
            </w:r>
            <w:r w:rsidRPr="00810927">
              <w:rPr>
                <w:i/>
                <w:sz w:val="22"/>
                <w:szCs w:val="22"/>
              </w:rPr>
              <w:t>орындықтар</w:t>
            </w:r>
          </w:p>
          <w:p w14:paraId="0F79C601" w14:textId="77777777" w:rsidR="00A820F3" w:rsidRPr="00A820F3" w:rsidRDefault="00A820F3" w:rsidP="00A820F3">
            <w:pPr>
              <w:rPr>
                <w:b/>
                <w:i/>
                <w:lang w:val="kk-KZ" w:bidi="ru-RU"/>
              </w:rPr>
            </w:pPr>
            <w:r w:rsidRPr="00A820F3">
              <w:rPr>
                <w:b/>
                <w:i/>
                <w:lang w:val="kk-KZ" w:bidi="ru-RU"/>
              </w:rPr>
              <w:t>Шығармашылық бұрыш.   Кішкентай суретшілер</w:t>
            </w:r>
          </w:p>
          <w:p w14:paraId="4DADC9A3" w14:textId="77777777" w:rsidR="00A820F3" w:rsidRPr="00A820F3" w:rsidRDefault="00A820F3" w:rsidP="00A820F3">
            <w:pPr>
              <w:rPr>
                <w:i/>
                <w:lang w:val="kk-KZ" w:bidi="ru-RU"/>
              </w:rPr>
            </w:pPr>
            <w:r w:rsidRPr="00A820F3">
              <w:rPr>
                <w:i/>
                <w:lang w:val="kk-KZ" w:bidi="ru-RU"/>
              </w:rPr>
              <w:t>Балаларды топқа бөлу.</w:t>
            </w:r>
          </w:p>
          <w:p w14:paraId="1F1D51AD" w14:textId="77777777" w:rsidR="00A820F3" w:rsidRPr="00A820F3" w:rsidRDefault="00A820F3" w:rsidP="00A820F3">
            <w:pPr>
              <w:rPr>
                <w:i/>
                <w:lang w:val="kk-KZ" w:bidi="ru-RU"/>
              </w:rPr>
            </w:pPr>
            <w:r w:rsidRPr="00A820F3">
              <w:rPr>
                <w:i/>
                <w:lang w:val="kk-KZ" w:bidi="ru-RU"/>
              </w:rPr>
              <w:t>1-Топ. Кереуетті құрастыр</w:t>
            </w:r>
          </w:p>
          <w:p w14:paraId="42D31D0F" w14:textId="77777777" w:rsidR="00A820F3" w:rsidRPr="00A820F3" w:rsidRDefault="00A820F3" w:rsidP="00A820F3">
            <w:pPr>
              <w:rPr>
                <w:i/>
                <w:lang w:val="kk-KZ" w:bidi="ru-RU"/>
              </w:rPr>
            </w:pPr>
            <w:r w:rsidRPr="00A820F3">
              <w:rPr>
                <w:i/>
                <w:lang w:val="kk-KZ" w:bidi="ru-RU"/>
              </w:rPr>
              <w:t>2-топ: Қуыршақты жапсыр</w:t>
            </w:r>
          </w:p>
          <w:p w14:paraId="380E9FAB" w14:textId="77777777" w:rsidR="00A820F3" w:rsidRPr="00A820F3" w:rsidRDefault="00A820F3" w:rsidP="00A820F3">
            <w:pPr>
              <w:rPr>
                <w:i/>
                <w:lang w:val="kk-KZ" w:bidi="ru-RU"/>
              </w:rPr>
            </w:pPr>
            <w:r w:rsidRPr="00A820F3">
              <w:rPr>
                <w:i/>
                <w:lang w:val="kk-KZ" w:bidi="ru-RU"/>
              </w:rPr>
              <w:t>3-топ: Орындықты мүсінде</w:t>
            </w:r>
          </w:p>
          <w:p w14:paraId="2C1D7504" w14:textId="24102715" w:rsidR="00192C9F" w:rsidRPr="00192C9F" w:rsidRDefault="00A820F3" w:rsidP="00A820F3">
            <w:pPr>
              <w:pStyle w:val="TableParagraph"/>
              <w:rPr>
                <w:rFonts w:eastAsia="Calibri"/>
                <w:b/>
                <w:bCs/>
              </w:rPr>
            </w:pPr>
            <w:r>
              <w:rPr>
                <w:i/>
                <w:lang w:eastAsia="ru-RU" w:bidi="ru-RU"/>
              </w:rPr>
              <w:t>4-топ: Гүлдің суретін сал</w:t>
            </w:r>
          </w:p>
        </w:tc>
        <w:tc>
          <w:tcPr>
            <w:tcW w:w="4110" w:type="dxa"/>
            <w:gridSpan w:val="4"/>
            <w:tcBorders>
              <w:top w:val="single" w:sz="4" w:space="0" w:color="auto"/>
            </w:tcBorders>
          </w:tcPr>
          <w:p w14:paraId="1036E93C" w14:textId="77777777" w:rsidR="00B82F41" w:rsidRPr="00866AC7" w:rsidRDefault="00B82F41" w:rsidP="00B82F41">
            <w:pPr>
              <w:rPr>
                <w:rFonts w:eastAsia="Calibri"/>
                <w:lang w:val="kk-KZ"/>
              </w:rPr>
            </w:pPr>
            <w:r w:rsidRPr="00866AC7">
              <w:rPr>
                <w:rFonts w:eastAsia="Calibri"/>
                <w:lang w:val="kk-KZ"/>
              </w:rPr>
              <w:lastRenderedPageBreak/>
              <w:t>Кітаптарға қызығушылықты ояту.</w:t>
            </w:r>
          </w:p>
          <w:p w14:paraId="011EDFEA" w14:textId="03B29007" w:rsidR="00A820F3" w:rsidRPr="00192C9F" w:rsidRDefault="00192C9F" w:rsidP="00A820F3">
            <w:pPr>
              <w:tabs>
                <w:tab w:val="left" w:pos="11199"/>
              </w:tabs>
              <w:jc w:val="center"/>
              <w:rPr>
                <w:rFonts w:eastAsia="Calibri"/>
                <w:lang w:val="kk-KZ" w:eastAsia="en-US"/>
              </w:rPr>
            </w:pPr>
            <w:r w:rsidRPr="00192C9F">
              <w:rPr>
                <w:rFonts w:eastAsia="Calibri"/>
                <w:lang w:val="kk-KZ" w:eastAsia="en-US"/>
              </w:rPr>
              <w:t>Балаларға балабақшадағы өздеріне ұнайтын ойыншықтармен ойнауға жағдай жасау</w:t>
            </w:r>
          </w:p>
          <w:p w14:paraId="661E7FE5" w14:textId="77777777" w:rsidR="0077709C" w:rsidRPr="00B12AA4" w:rsidRDefault="0077709C" w:rsidP="0077709C">
            <w:pPr>
              <w:pStyle w:val="a6"/>
              <w:ind w:left="0"/>
              <w:rPr>
                <w:i/>
                <w:sz w:val="22"/>
                <w:szCs w:val="22"/>
              </w:rPr>
            </w:pPr>
            <w:r w:rsidRPr="00B12AA4">
              <w:rPr>
                <w:b/>
                <w:i/>
                <w:sz w:val="22"/>
                <w:szCs w:val="22"/>
              </w:rPr>
              <w:t xml:space="preserve">Ғажайып сәт. </w:t>
            </w:r>
            <w:r w:rsidRPr="00B12AA4">
              <w:rPr>
                <w:i/>
                <w:sz w:val="22"/>
                <w:szCs w:val="22"/>
              </w:rPr>
              <w:t>Қуыршақтар</w:t>
            </w:r>
            <w:r w:rsidRPr="00B12AA4">
              <w:rPr>
                <w:i/>
                <w:spacing w:val="1"/>
                <w:sz w:val="22"/>
                <w:szCs w:val="22"/>
              </w:rPr>
              <w:t xml:space="preserve"> </w:t>
            </w:r>
            <w:r w:rsidRPr="00B12AA4">
              <w:rPr>
                <w:i/>
                <w:sz w:val="22"/>
                <w:szCs w:val="22"/>
              </w:rPr>
              <w:t>– Сәуле мен Арман әдемі сандықпен келеді. Сандықта қима</w:t>
            </w:r>
            <w:r w:rsidRPr="00B12AA4">
              <w:rPr>
                <w:i/>
                <w:spacing w:val="-57"/>
                <w:sz w:val="22"/>
                <w:szCs w:val="22"/>
              </w:rPr>
              <w:t xml:space="preserve"> </w:t>
            </w:r>
            <w:r w:rsidRPr="00B12AA4">
              <w:rPr>
                <w:i/>
                <w:sz w:val="22"/>
                <w:szCs w:val="22"/>
              </w:rPr>
              <w:t>суреттер</w:t>
            </w:r>
            <w:r w:rsidRPr="00B12AA4">
              <w:rPr>
                <w:i/>
                <w:spacing w:val="-1"/>
                <w:sz w:val="22"/>
                <w:szCs w:val="22"/>
              </w:rPr>
              <w:t xml:space="preserve"> </w:t>
            </w:r>
            <w:r w:rsidRPr="00B12AA4">
              <w:rPr>
                <w:i/>
                <w:sz w:val="22"/>
                <w:szCs w:val="22"/>
              </w:rPr>
              <w:t>бар.</w:t>
            </w:r>
          </w:p>
          <w:p w14:paraId="3B1D579F" w14:textId="77777777" w:rsidR="0077709C" w:rsidRPr="0077709C" w:rsidRDefault="0077709C" w:rsidP="0077709C">
            <w:pPr>
              <w:pStyle w:val="ac"/>
              <w:numPr>
                <w:ilvl w:val="1"/>
                <w:numId w:val="4"/>
              </w:numPr>
              <w:tabs>
                <w:tab w:val="left" w:pos="1079"/>
              </w:tabs>
              <w:spacing w:after="0" w:line="240" w:lineRule="auto"/>
              <w:ind w:left="0" w:hanging="241"/>
              <w:contextualSpacing w:val="0"/>
              <w:rPr>
                <w:i/>
                <w:lang w:val="kk-KZ"/>
              </w:rPr>
            </w:pPr>
            <w:r w:rsidRPr="0077709C">
              <w:rPr>
                <w:i/>
                <w:lang w:val="kk-KZ"/>
              </w:rPr>
              <w:t>Сәлеметсіңдер</w:t>
            </w:r>
            <w:r w:rsidRPr="0077709C">
              <w:rPr>
                <w:i/>
                <w:spacing w:val="-2"/>
                <w:lang w:val="kk-KZ"/>
              </w:rPr>
              <w:t xml:space="preserve"> </w:t>
            </w:r>
            <w:r w:rsidRPr="0077709C">
              <w:rPr>
                <w:i/>
                <w:lang w:val="kk-KZ"/>
              </w:rPr>
              <w:t>ме,</w:t>
            </w:r>
            <w:r w:rsidRPr="0077709C">
              <w:rPr>
                <w:i/>
                <w:spacing w:val="-2"/>
                <w:lang w:val="kk-KZ"/>
              </w:rPr>
              <w:t xml:space="preserve"> </w:t>
            </w:r>
            <w:r w:rsidRPr="0077709C">
              <w:rPr>
                <w:i/>
                <w:lang w:val="kk-KZ"/>
              </w:rPr>
              <w:t>балалар!</w:t>
            </w:r>
            <w:r w:rsidRPr="0077709C">
              <w:rPr>
                <w:i/>
                <w:spacing w:val="-1"/>
                <w:lang w:val="kk-KZ"/>
              </w:rPr>
              <w:t xml:space="preserve"> </w:t>
            </w:r>
            <w:r w:rsidRPr="0077709C">
              <w:rPr>
                <w:i/>
                <w:lang w:val="kk-KZ"/>
              </w:rPr>
              <w:t>Бәрін</w:t>
            </w:r>
            <w:r w:rsidRPr="0077709C">
              <w:rPr>
                <w:i/>
                <w:spacing w:val="-1"/>
                <w:lang w:val="kk-KZ"/>
              </w:rPr>
              <w:t xml:space="preserve"> </w:t>
            </w:r>
            <w:r w:rsidRPr="0077709C">
              <w:rPr>
                <w:i/>
                <w:lang w:val="kk-KZ"/>
              </w:rPr>
              <w:t>ойын</w:t>
            </w:r>
            <w:r w:rsidRPr="0077709C">
              <w:rPr>
                <w:i/>
                <w:spacing w:val="-2"/>
                <w:lang w:val="kk-KZ"/>
              </w:rPr>
              <w:t xml:space="preserve"> </w:t>
            </w:r>
            <w:r w:rsidRPr="0077709C">
              <w:rPr>
                <w:i/>
                <w:lang w:val="kk-KZ"/>
              </w:rPr>
              <w:t>ойнауға</w:t>
            </w:r>
            <w:r w:rsidRPr="0077709C">
              <w:rPr>
                <w:i/>
                <w:spacing w:val="-2"/>
                <w:lang w:val="kk-KZ"/>
              </w:rPr>
              <w:t xml:space="preserve"> </w:t>
            </w:r>
            <w:r w:rsidRPr="0077709C">
              <w:rPr>
                <w:i/>
                <w:lang w:val="kk-KZ"/>
              </w:rPr>
              <w:t>шақырады.</w:t>
            </w:r>
          </w:p>
          <w:p w14:paraId="6FB74A06" w14:textId="77777777" w:rsidR="0077709C" w:rsidRPr="00B12AA4" w:rsidRDefault="0077709C" w:rsidP="0077709C">
            <w:pPr>
              <w:pStyle w:val="a6"/>
              <w:ind w:left="0"/>
              <w:rPr>
                <w:b/>
                <w:i/>
                <w:sz w:val="22"/>
                <w:szCs w:val="22"/>
              </w:rPr>
            </w:pPr>
            <w:r w:rsidRPr="00B12AA4">
              <w:rPr>
                <w:b/>
                <w:i/>
                <w:sz w:val="22"/>
                <w:szCs w:val="22"/>
              </w:rPr>
              <w:t>Дидактикалық</w:t>
            </w:r>
            <w:r w:rsidRPr="00B12AA4">
              <w:rPr>
                <w:b/>
                <w:i/>
                <w:spacing w:val="-3"/>
                <w:sz w:val="22"/>
                <w:szCs w:val="22"/>
              </w:rPr>
              <w:t xml:space="preserve"> </w:t>
            </w:r>
            <w:r w:rsidRPr="00B12AA4">
              <w:rPr>
                <w:b/>
                <w:i/>
                <w:sz w:val="22"/>
                <w:szCs w:val="22"/>
              </w:rPr>
              <w:t>ойын:</w:t>
            </w:r>
            <w:r w:rsidRPr="00B12AA4">
              <w:rPr>
                <w:b/>
                <w:i/>
                <w:spacing w:val="-3"/>
                <w:sz w:val="22"/>
                <w:szCs w:val="22"/>
              </w:rPr>
              <w:t xml:space="preserve"> </w:t>
            </w:r>
            <w:r w:rsidRPr="00B12AA4">
              <w:rPr>
                <w:b/>
                <w:i/>
                <w:sz w:val="22"/>
                <w:szCs w:val="22"/>
              </w:rPr>
              <w:t>«Ғажайып</w:t>
            </w:r>
            <w:r w:rsidRPr="00B12AA4">
              <w:rPr>
                <w:b/>
                <w:i/>
                <w:spacing w:val="-2"/>
                <w:sz w:val="22"/>
                <w:szCs w:val="22"/>
              </w:rPr>
              <w:t xml:space="preserve"> </w:t>
            </w:r>
            <w:r w:rsidRPr="00B12AA4">
              <w:rPr>
                <w:b/>
                <w:i/>
                <w:sz w:val="22"/>
                <w:szCs w:val="22"/>
              </w:rPr>
              <w:t>сандық».</w:t>
            </w:r>
          </w:p>
          <w:p w14:paraId="659FAB28" w14:textId="77777777" w:rsidR="0077709C" w:rsidRDefault="0077709C" w:rsidP="0077709C">
            <w:pPr>
              <w:pStyle w:val="a6"/>
              <w:ind w:left="0" w:right="848"/>
              <w:rPr>
                <w:i/>
                <w:spacing w:val="-57"/>
                <w:sz w:val="22"/>
                <w:szCs w:val="22"/>
              </w:rPr>
            </w:pPr>
            <w:r w:rsidRPr="00B12AA4">
              <w:rPr>
                <w:i/>
                <w:sz w:val="22"/>
                <w:szCs w:val="22"/>
              </w:rPr>
              <w:t>Педагопен бірге өткен «Біздің топ» тақырыпты қайталап, сандықтағы қима суреттерге</w:t>
            </w:r>
            <w:r w:rsidRPr="00B12AA4">
              <w:rPr>
                <w:i/>
                <w:spacing w:val="-57"/>
                <w:sz w:val="22"/>
                <w:szCs w:val="22"/>
              </w:rPr>
              <w:t xml:space="preserve"> </w:t>
            </w:r>
            <w:r>
              <w:rPr>
                <w:i/>
                <w:spacing w:val="-57"/>
                <w:sz w:val="22"/>
                <w:szCs w:val="22"/>
              </w:rPr>
              <w:t xml:space="preserve">    </w:t>
            </w:r>
          </w:p>
          <w:p w14:paraId="1880D619" w14:textId="0314CA56" w:rsidR="00192C9F" w:rsidRPr="0077709C" w:rsidRDefault="0077709C" w:rsidP="0077709C">
            <w:pPr>
              <w:pStyle w:val="a6"/>
              <w:ind w:left="0" w:right="848"/>
              <w:rPr>
                <w:i/>
                <w:sz w:val="22"/>
                <w:szCs w:val="22"/>
              </w:rPr>
            </w:pPr>
            <w:r>
              <w:rPr>
                <w:i/>
                <w:spacing w:val="-57"/>
                <w:sz w:val="22"/>
                <w:szCs w:val="22"/>
              </w:rPr>
              <w:t xml:space="preserve">  </w:t>
            </w:r>
            <w:r w:rsidRPr="00B12AA4">
              <w:rPr>
                <w:i/>
                <w:sz w:val="22"/>
                <w:szCs w:val="22"/>
              </w:rPr>
              <w:t>сөйлем</w:t>
            </w:r>
            <w:r w:rsidRPr="00B12AA4">
              <w:rPr>
                <w:i/>
                <w:spacing w:val="-2"/>
                <w:sz w:val="22"/>
                <w:szCs w:val="22"/>
              </w:rPr>
              <w:t xml:space="preserve"> </w:t>
            </w:r>
            <w:r w:rsidRPr="00B12AA4">
              <w:rPr>
                <w:i/>
                <w:sz w:val="22"/>
                <w:szCs w:val="22"/>
              </w:rPr>
              <w:t>құрайды.</w:t>
            </w:r>
            <w:r w:rsidR="00192C9F" w:rsidRPr="00192C9F">
              <w:rPr>
                <w:rFonts w:eastAsia="Calibri"/>
              </w:rPr>
              <w:t xml:space="preserve">. </w:t>
            </w:r>
          </w:p>
          <w:p w14:paraId="2C9854B6" w14:textId="5DBB50A8" w:rsidR="00192C9F" w:rsidRDefault="00192C9F" w:rsidP="00192C9F">
            <w:pPr>
              <w:widowControl/>
              <w:tabs>
                <w:tab w:val="left" w:pos="11199"/>
              </w:tabs>
              <w:autoSpaceDE/>
              <w:autoSpaceDN/>
              <w:jc w:val="center"/>
              <w:rPr>
                <w:rFonts w:eastAsia="Calibri"/>
                <w:b/>
                <w:bCs/>
                <w:lang w:val="kk-KZ" w:eastAsia="en-US"/>
              </w:rPr>
            </w:pPr>
            <w:r w:rsidRPr="00865C05">
              <w:rPr>
                <w:rFonts w:eastAsia="Calibri"/>
                <w:b/>
                <w:bCs/>
                <w:lang w:val="kk-KZ" w:eastAsia="en-US"/>
              </w:rPr>
              <w:t xml:space="preserve">Д/О: «Көңілді </w:t>
            </w:r>
            <w:r w:rsidR="00865C05">
              <w:rPr>
                <w:rFonts w:eastAsia="Calibri"/>
                <w:b/>
                <w:bCs/>
                <w:lang w:val="kk-KZ" w:eastAsia="en-US"/>
              </w:rPr>
              <w:t>құрастырғыш</w:t>
            </w:r>
            <w:r w:rsidRPr="00865C05">
              <w:rPr>
                <w:rFonts w:eastAsia="Calibri"/>
                <w:b/>
                <w:bCs/>
                <w:lang w:val="kk-KZ" w:eastAsia="en-US"/>
              </w:rPr>
              <w:t>»</w:t>
            </w:r>
          </w:p>
          <w:p w14:paraId="4B0A321C" w14:textId="77777777" w:rsidR="0077709C" w:rsidRPr="00B12AA4" w:rsidRDefault="0077709C" w:rsidP="0077709C">
            <w:pPr>
              <w:pStyle w:val="a6"/>
              <w:spacing w:before="40"/>
              <w:ind w:left="0" w:right="834"/>
              <w:rPr>
                <w:i/>
                <w:sz w:val="22"/>
                <w:szCs w:val="22"/>
              </w:rPr>
            </w:pPr>
            <w:r w:rsidRPr="00B12AA4">
              <w:rPr>
                <w:b/>
                <w:i/>
                <w:sz w:val="22"/>
                <w:szCs w:val="22"/>
              </w:rPr>
              <w:t>Сөздік ойын: «Жалғасын тап».</w:t>
            </w:r>
            <w:r w:rsidRPr="00B12AA4">
              <w:rPr>
                <w:i/>
                <w:sz w:val="22"/>
                <w:szCs w:val="22"/>
              </w:rPr>
              <w:t xml:space="preserve"> Суреттерді көрсетеді, суретке байланысты заттың атын</w:t>
            </w:r>
            <w:r w:rsidRPr="00B12AA4">
              <w:rPr>
                <w:i/>
                <w:spacing w:val="-57"/>
                <w:sz w:val="22"/>
                <w:szCs w:val="22"/>
              </w:rPr>
              <w:t xml:space="preserve"> </w:t>
            </w:r>
            <w:r w:rsidRPr="00B12AA4">
              <w:rPr>
                <w:i/>
                <w:sz w:val="22"/>
                <w:szCs w:val="22"/>
              </w:rPr>
              <w:t>атайды,</w:t>
            </w:r>
            <w:r w:rsidRPr="00B12AA4">
              <w:rPr>
                <w:i/>
                <w:spacing w:val="-1"/>
                <w:sz w:val="22"/>
                <w:szCs w:val="22"/>
              </w:rPr>
              <w:t xml:space="preserve"> </w:t>
            </w:r>
            <w:r w:rsidRPr="00B12AA4">
              <w:rPr>
                <w:i/>
                <w:sz w:val="22"/>
                <w:szCs w:val="22"/>
              </w:rPr>
              <w:t>сол сөзге</w:t>
            </w:r>
            <w:r w:rsidRPr="00B12AA4">
              <w:rPr>
                <w:i/>
                <w:spacing w:val="-2"/>
                <w:sz w:val="22"/>
                <w:szCs w:val="22"/>
              </w:rPr>
              <w:t xml:space="preserve"> </w:t>
            </w:r>
            <w:r w:rsidRPr="00B12AA4">
              <w:rPr>
                <w:i/>
                <w:sz w:val="22"/>
                <w:szCs w:val="22"/>
              </w:rPr>
              <w:t>сөзді байланыстырып жалғап,</w:t>
            </w:r>
            <w:r w:rsidRPr="00B12AA4">
              <w:rPr>
                <w:i/>
                <w:spacing w:val="-1"/>
                <w:sz w:val="22"/>
                <w:szCs w:val="22"/>
              </w:rPr>
              <w:t xml:space="preserve"> </w:t>
            </w:r>
            <w:r w:rsidRPr="00B12AA4">
              <w:rPr>
                <w:i/>
                <w:sz w:val="22"/>
                <w:szCs w:val="22"/>
              </w:rPr>
              <w:t>сөйлем</w:t>
            </w:r>
            <w:r w:rsidRPr="00B12AA4">
              <w:rPr>
                <w:i/>
                <w:spacing w:val="-1"/>
                <w:sz w:val="22"/>
                <w:szCs w:val="22"/>
              </w:rPr>
              <w:t xml:space="preserve"> </w:t>
            </w:r>
            <w:r w:rsidRPr="00B12AA4">
              <w:rPr>
                <w:i/>
                <w:sz w:val="22"/>
                <w:szCs w:val="22"/>
              </w:rPr>
              <w:t>құрайды.</w:t>
            </w:r>
          </w:p>
          <w:p w14:paraId="6131309D" w14:textId="77777777" w:rsidR="0077709C" w:rsidRPr="00B12AA4" w:rsidRDefault="0077709C" w:rsidP="0077709C">
            <w:pPr>
              <w:pStyle w:val="a6"/>
              <w:ind w:left="0"/>
              <w:rPr>
                <w:i/>
                <w:spacing w:val="-57"/>
                <w:sz w:val="22"/>
                <w:szCs w:val="22"/>
              </w:rPr>
            </w:pPr>
            <w:r w:rsidRPr="00B12AA4">
              <w:rPr>
                <w:i/>
                <w:sz w:val="22"/>
                <w:szCs w:val="22"/>
              </w:rPr>
              <w:t>Балабақша ... (әдемі, жарық, таза).</w:t>
            </w:r>
            <w:r w:rsidRPr="00B12AA4">
              <w:rPr>
                <w:i/>
                <w:spacing w:val="-57"/>
                <w:sz w:val="22"/>
                <w:szCs w:val="22"/>
              </w:rPr>
              <w:t xml:space="preserve"> </w:t>
            </w:r>
          </w:p>
          <w:p w14:paraId="3722EC13" w14:textId="77777777" w:rsidR="0077709C" w:rsidRPr="00B12AA4" w:rsidRDefault="0077709C" w:rsidP="0077709C">
            <w:pPr>
              <w:pStyle w:val="a6"/>
              <w:ind w:left="0"/>
              <w:rPr>
                <w:i/>
                <w:sz w:val="22"/>
                <w:szCs w:val="22"/>
              </w:rPr>
            </w:pPr>
            <w:r w:rsidRPr="00B12AA4">
              <w:rPr>
                <w:i/>
                <w:sz w:val="22"/>
                <w:szCs w:val="22"/>
              </w:rPr>
              <w:t>Таңертең</w:t>
            </w:r>
            <w:r w:rsidRPr="00B12AA4">
              <w:rPr>
                <w:i/>
                <w:spacing w:val="-2"/>
                <w:sz w:val="22"/>
                <w:szCs w:val="22"/>
              </w:rPr>
              <w:t xml:space="preserve"> </w:t>
            </w:r>
            <w:r w:rsidRPr="00B12AA4">
              <w:rPr>
                <w:i/>
                <w:sz w:val="22"/>
                <w:szCs w:val="22"/>
              </w:rPr>
              <w:t>жаттығу</w:t>
            </w:r>
            <w:r w:rsidRPr="00B12AA4">
              <w:rPr>
                <w:i/>
                <w:spacing w:val="56"/>
                <w:sz w:val="22"/>
                <w:szCs w:val="22"/>
              </w:rPr>
              <w:t xml:space="preserve"> </w:t>
            </w:r>
            <w:r w:rsidRPr="00B12AA4">
              <w:rPr>
                <w:i/>
                <w:sz w:val="22"/>
                <w:szCs w:val="22"/>
              </w:rPr>
              <w:t>...</w:t>
            </w:r>
            <w:r w:rsidRPr="00B12AA4">
              <w:rPr>
                <w:i/>
                <w:spacing w:val="-2"/>
                <w:sz w:val="22"/>
                <w:szCs w:val="22"/>
              </w:rPr>
              <w:t xml:space="preserve"> </w:t>
            </w:r>
            <w:r w:rsidRPr="00B12AA4">
              <w:rPr>
                <w:i/>
                <w:sz w:val="22"/>
                <w:szCs w:val="22"/>
              </w:rPr>
              <w:t>(жасаймыз).</w:t>
            </w:r>
          </w:p>
          <w:p w14:paraId="51C7641A" w14:textId="77777777" w:rsidR="0077709C" w:rsidRPr="00B12AA4" w:rsidRDefault="0077709C" w:rsidP="0077709C">
            <w:pPr>
              <w:pStyle w:val="a6"/>
              <w:ind w:left="0"/>
              <w:rPr>
                <w:i/>
                <w:spacing w:val="-57"/>
                <w:sz w:val="22"/>
                <w:szCs w:val="22"/>
              </w:rPr>
            </w:pPr>
            <w:r w:rsidRPr="00B12AA4">
              <w:rPr>
                <w:i/>
                <w:sz w:val="22"/>
                <w:szCs w:val="22"/>
              </w:rPr>
              <w:t>Музыка залында ... (ән айтамыз, би билейміз).</w:t>
            </w:r>
            <w:r w:rsidRPr="00B12AA4">
              <w:rPr>
                <w:i/>
                <w:spacing w:val="-57"/>
                <w:sz w:val="22"/>
                <w:szCs w:val="22"/>
              </w:rPr>
              <w:t xml:space="preserve"> </w:t>
            </w:r>
          </w:p>
          <w:p w14:paraId="6958130F" w14:textId="77777777" w:rsidR="0077709C" w:rsidRPr="00B12AA4" w:rsidRDefault="0077709C" w:rsidP="0077709C">
            <w:pPr>
              <w:pStyle w:val="a6"/>
              <w:ind w:left="0"/>
              <w:rPr>
                <w:i/>
                <w:spacing w:val="1"/>
                <w:sz w:val="22"/>
                <w:szCs w:val="22"/>
              </w:rPr>
            </w:pPr>
            <w:r w:rsidRPr="00B12AA4">
              <w:rPr>
                <w:i/>
                <w:sz w:val="22"/>
                <w:szCs w:val="22"/>
              </w:rPr>
              <w:lastRenderedPageBreak/>
              <w:t>Серуенге шығып</w:t>
            </w:r>
            <w:r w:rsidRPr="00B12AA4">
              <w:rPr>
                <w:i/>
                <w:spacing w:val="1"/>
                <w:sz w:val="22"/>
                <w:szCs w:val="22"/>
              </w:rPr>
              <w:t xml:space="preserve"> </w:t>
            </w:r>
            <w:r w:rsidRPr="00B12AA4">
              <w:rPr>
                <w:i/>
                <w:sz w:val="22"/>
                <w:szCs w:val="22"/>
              </w:rPr>
              <w:t>... (ойнаймыз, демаламыз).</w:t>
            </w:r>
            <w:r w:rsidRPr="00B12AA4">
              <w:rPr>
                <w:i/>
                <w:spacing w:val="1"/>
                <w:sz w:val="22"/>
                <w:szCs w:val="22"/>
              </w:rPr>
              <w:t xml:space="preserve"> </w:t>
            </w:r>
          </w:p>
          <w:p w14:paraId="72E00994" w14:textId="77777777" w:rsidR="0077709C" w:rsidRPr="00B12AA4" w:rsidRDefault="0077709C" w:rsidP="0077709C">
            <w:pPr>
              <w:pStyle w:val="a6"/>
              <w:ind w:left="0"/>
              <w:rPr>
                <w:i/>
                <w:sz w:val="22"/>
                <w:szCs w:val="22"/>
              </w:rPr>
            </w:pPr>
            <w:r w:rsidRPr="00B12AA4">
              <w:rPr>
                <w:i/>
                <w:sz w:val="22"/>
                <w:szCs w:val="22"/>
              </w:rPr>
              <w:t>Кереуетте</w:t>
            </w:r>
            <w:r w:rsidRPr="00B12AA4">
              <w:rPr>
                <w:i/>
                <w:spacing w:val="58"/>
                <w:sz w:val="22"/>
                <w:szCs w:val="22"/>
              </w:rPr>
              <w:t xml:space="preserve"> </w:t>
            </w:r>
            <w:r w:rsidRPr="00B12AA4">
              <w:rPr>
                <w:i/>
                <w:sz w:val="22"/>
                <w:szCs w:val="22"/>
              </w:rPr>
              <w:t xml:space="preserve">... </w:t>
            </w:r>
            <w:r w:rsidRPr="00B12AA4">
              <w:rPr>
                <w:i/>
                <w:spacing w:val="1"/>
                <w:sz w:val="22"/>
                <w:szCs w:val="22"/>
              </w:rPr>
              <w:t xml:space="preserve"> </w:t>
            </w:r>
            <w:r w:rsidRPr="00B12AA4">
              <w:rPr>
                <w:i/>
                <w:sz w:val="22"/>
                <w:szCs w:val="22"/>
              </w:rPr>
              <w:t>(ұйықтаймыз)</w:t>
            </w:r>
          </w:p>
          <w:p w14:paraId="17DC5885" w14:textId="77777777" w:rsidR="0077709C" w:rsidRPr="00B12AA4" w:rsidRDefault="0077709C" w:rsidP="0077709C">
            <w:pPr>
              <w:pStyle w:val="a6"/>
              <w:ind w:left="0"/>
              <w:rPr>
                <w:i/>
                <w:sz w:val="22"/>
                <w:szCs w:val="22"/>
              </w:rPr>
            </w:pPr>
            <w:r w:rsidRPr="00B12AA4">
              <w:rPr>
                <w:i/>
                <w:sz w:val="22"/>
                <w:szCs w:val="22"/>
              </w:rPr>
              <w:t>Тақпақ жаттау.</w:t>
            </w:r>
          </w:p>
          <w:p w14:paraId="7B3CB390" w14:textId="77777777" w:rsidR="0077709C" w:rsidRPr="00B12AA4" w:rsidRDefault="0077709C" w:rsidP="0077709C">
            <w:pPr>
              <w:pStyle w:val="a6"/>
              <w:ind w:left="0"/>
              <w:rPr>
                <w:i/>
                <w:sz w:val="22"/>
                <w:szCs w:val="22"/>
              </w:rPr>
            </w:pPr>
            <w:r w:rsidRPr="00B12AA4">
              <w:rPr>
                <w:i/>
                <w:sz w:val="22"/>
                <w:szCs w:val="22"/>
              </w:rPr>
              <w:t xml:space="preserve">Мен бақшаға барамын, </w:t>
            </w:r>
          </w:p>
          <w:p w14:paraId="62C1A5EE" w14:textId="77777777" w:rsidR="0077709C" w:rsidRPr="00B12AA4" w:rsidRDefault="0077709C" w:rsidP="0077709C">
            <w:pPr>
              <w:pStyle w:val="a6"/>
              <w:ind w:left="0"/>
              <w:rPr>
                <w:i/>
                <w:sz w:val="22"/>
                <w:szCs w:val="22"/>
              </w:rPr>
            </w:pPr>
            <w:r w:rsidRPr="00B12AA4">
              <w:rPr>
                <w:i/>
                <w:sz w:val="22"/>
                <w:szCs w:val="22"/>
              </w:rPr>
              <w:t xml:space="preserve">Ойнаймын, ән саламын. </w:t>
            </w:r>
          </w:p>
          <w:p w14:paraId="3A0776CD" w14:textId="77777777" w:rsidR="0077709C" w:rsidRPr="00B12AA4" w:rsidRDefault="0077709C" w:rsidP="0077709C">
            <w:pPr>
              <w:pStyle w:val="a6"/>
              <w:ind w:left="0"/>
              <w:rPr>
                <w:i/>
                <w:sz w:val="22"/>
                <w:szCs w:val="22"/>
              </w:rPr>
            </w:pPr>
            <w:r w:rsidRPr="00B12AA4">
              <w:rPr>
                <w:i/>
                <w:sz w:val="22"/>
                <w:szCs w:val="22"/>
              </w:rPr>
              <w:t xml:space="preserve">Тәрбиеші әпкелер, </w:t>
            </w:r>
          </w:p>
          <w:p w14:paraId="4B655A0F" w14:textId="77777777" w:rsidR="0077709C" w:rsidRPr="00B12AA4" w:rsidRDefault="0077709C" w:rsidP="0077709C">
            <w:pPr>
              <w:pStyle w:val="a6"/>
              <w:ind w:left="0"/>
              <w:rPr>
                <w:i/>
                <w:sz w:val="22"/>
                <w:szCs w:val="22"/>
              </w:rPr>
            </w:pPr>
            <w:r w:rsidRPr="00B12AA4">
              <w:rPr>
                <w:i/>
                <w:sz w:val="22"/>
                <w:szCs w:val="22"/>
              </w:rPr>
              <w:t>Досы барлық баланың.</w:t>
            </w:r>
          </w:p>
          <w:p w14:paraId="0A3CC526" w14:textId="77777777" w:rsidR="0077709C" w:rsidRPr="0077709C" w:rsidRDefault="0077709C" w:rsidP="0077709C">
            <w:pPr>
              <w:jc w:val="center"/>
              <w:rPr>
                <w:b/>
                <w:i/>
                <w:iCs/>
                <w:lang w:val="kk-KZ"/>
              </w:rPr>
            </w:pPr>
            <w:r w:rsidRPr="0077709C">
              <w:rPr>
                <w:b/>
                <w:i/>
                <w:iCs/>
                <w:lang w:val="kk-KZ"/>
              </w:rPr>
              <w:t>Сергіту сәті.</w:t>
            </w:r>
          </w:p>
          <w:p w14:paraId="5863F229" w14:textId="77777777" w:rsidR="0077709C" w:rsidRPr="0077709C" w:rsidRDefault="0077709C" w:rsidP="0077709C">
            <w:pPr>
              <w:jc w:val="center"/>
              <w:rPr>
                <w:i/>
                <w:iCs/>
                <w:lang w:val="kk-KZ"/>
              </w:rPr>
            </w:pPr>
            <w:r w:rsidRPr="0077709C">
              <w:rPr>
                <w:i/>
                <w:iCs/>
                <w:lang w:val="kk-KZ"/>
              </w:rPr>
              <w:t xml:space="preserve">Біз кішкентай баламыз, </w:t>
            </w:r>
          </w:p>
          <w:p w14:paraId="0D4DE0F2" w14:textId="77777777" w:rsidR="0077709C" w:rsidRPr="0077709C" w:rsidRDefault="0077709C" w:rsidP="0077709C">
            <w:pPr>
              <w:jc w:val="center"/>
              <w:rPr>
                <w:i/>
                <w:iCs/>
                <w:lang w:val="kk-KZ"/>
              </w:rPr>
            </w:pPr>
            <w:r w:rsidRPr="0077709C">
              <w:rPr>
                <w:i/>
                <w:iCs/>
                <w:lang w:val="kk-KZ"/>
              </w:rPr>
              <w:t>Өсіп, өсіп толамыз.</w:t>
            </w:r>
          </w:p>
          <w:p w14:paraId="7FBB536A" w14:textId="77777777" w:rsidR="0077709C" w:rsidRPr="0077709C" w:rsidRDefault="0077709C" w:rsidP="0077709C">
            <w:pPr>
              <w:jc w:val="center"/>
              <w:rPr>
                <w:i/>
                <w:iCs/>
                <w:lang w:val="kk-KZ"/>
              </w:rPr>
            </w:pPr>
            <w:r w:rsidRPr="0077709C">
              <w:rPr>
                <w:i/>
                <w:iCs/>
                <w:lang w:val="kk-KZ"/>
              </w:rPr>
              <w:t xml:space="preserve">Күнге қарай созылып, </w:t>
            </w:r>
          </w:p>
          <w:p w14:paraId="5789FD36" w14:textId="4FE32DB6" w:rsidR="0077709C" w:rsidRPr="0077709C" w:rsidRDefault="0077709C" w:rsidP="0077709C">
            <w:pPr>
              <w:tabs>
                <w:tab w:val="center" w:pos="3184"/>
                <w:tab w:val="left" w:pos="3656"/>
              </w:tabs>
              <w:rPr>
                <w:b/>
                <w:i/>
                <w:lang w:val="kk-KZ"/>
              </w:rPr>
            </w:pPr>
            <w:r w:rsidRPr="0077709C">
              <w:rPr>
                <w:i/>
                <w:iCs/>
                <w:lang w:val="kk-KZ"/>
              </w:rPr>
              <w:t>Көкке қанат қағамыз.</w:t>
            </w:r>
            <w:r w:rsidRPr="0077709C">
              <w:rPr>
                <w:b/>
                <w:i/>
                <w:lang w:val="kk-KZ"/>
              </w:rPr>
              <w:t xml:space="preserve"> Шығармашылық бұрыш.</w:t>
            </w:r>
            <w:r w:rsidRPr="0077709C">
              <w:rPr>
                <w:b/>
                <w:i/>
                <w:lang w:val="kk-KZ"/>
              </w:rPr>
              <w:tab/>
            </w:r>
          </w:p>
          <w:p w14:paraId="63C3F355" w14:textId="77777777" w:rsidR="0077709C" w:rsidRPr="0077709C" w:rsidRDefault="0077709C" w:rsidP="0077709C">
            <w:pPr>
              <w:tabs>
                <w:tab w:val="left" w:pos="719"/>
              </w:tabs>
              <w:rPr>
                <w:spacing w:val="-2"/>
                <w:lang w:val="kk-KZ"/>
              </w:rPr>
            </w:pPr>
            <w:r w:rsidRPr="0077709C">
              <w:rPr>
                <w:b/>
                <w:i/>
                <w:lang w:val="kk-KZ"/>
              </w:rPr>
              <w:t>«Сиқырлы</w:t>
            </w:r>
            <w:r w:rsidRPr="0077709C">
              <w:rPr>
                <w:b/>
                <w:i/>
                <w:spacing w:val="-4"/>
                <w:lang w:val="kk-KZ"/>
              </w:rPr>
              <w:t xml:space="preserve"> </w:t>
            </w:r>
            <w:r w:rsidRPr="0077709C">
              <w:rPr>
                <w:b/>
                <w:i/>
                <w:lang w:val="kk-KZ"/>
              </w:rPr>
              <w:t>қаламмен»</w:t>
            </w:r>
            <w:r w:rsidRPr="0077709C">
              <w:rPr>
                <w:b/>
                <w:i/>
                <w:spacing w:val="-2"/>
                <w:lang w:val="kk-KZ"/>
              </w:rPr>
              <w:t xml:space="preserve"> </w:t>
            </w:r>
            <w:r w:rsidRPr="0077709C">
              <w:rPr>
                <w:b/>
                <w:i/>
                <w:lang w:val="kk-KZ"/>
              </w:rPr>
              <w:t>жұмыс:</w:t>
            </w:r>
            <w:r w:rsidRPr="0077709C">
              <w:rPr>
                <w:spacing w:val="-2"/>
                <w:lang w:val="kk-KZ"/>
              </w:rPr>
              <w:t xml:space="preserve"> </w:t>
            </w:r>
          </w:p>
          <w:p w14:paraId="6F5AE13D" w14:textId="77777777" w:rsidR="0077709C" w:rsidRPr="0077709C" w:rsidRDefault="0077709C" w:rsidP="0077709C">
            <w:pPr>
              <w:tabs>
                <w:tab w:val="left" w:pos="719"/>
              </w:tabs>
              <w:rPr>
                <w:i/>
                <w:spacing w:val="-2"/>
                <w:lang w:val="kk-KZ"/>
              </w:rPr>
            </w:pPr>
            <w:r w:rsidRPr="0077709C">
              <w:rPr>
                <w:i/>
                <w:lang w:val="kk-KZ"/>
              </w:rPr>
              <w:t>Өзіңнің</w:t>
            </w:r>
            <w:r w:rsidRPr="0077709C">
              <w:rPr>
                <w:i/>
                <w:spacing w:val="-2"/>
                <w:lang w:val="kk-KZ"/>
              </w:rPr>
              <w:t xml:space="preserve"> </w:t>
            </w:r>
            <w:r w:rsidRPr="0077709C">
              <w:rPr>
                <w:i/>
                <w:lang w:val="kk-KZ"/>
              </w:rPr>
              <w:t>сүйікті</w:t>
            </w:r>
            <w:r w:rsidRPr="0077709C">
              <w:rPr>
                <w:i/>
                <w:spacing w:val="-2"/>
                <w:lang w:val="kk-KZ"/>
              </w:rPr>
              <w:t xml:space="preserve"> </w:t>
            </w:r>
            <w:r w:rsidRPr="0077709C">
              <w:rPr>
                <w:i/>
                <w:lang w:val="kk-KZ"/>
              </w:rPr>
              <w:t>ойыншығыңның</w:t>
            </w:r>
            <w:r w:rsidRPr="0077709C">
              <w:rPr>
                <w:i/>
                <w:spacing w:val="-2"/>
                <w:lang w:val="kk-KZ"/>
              </w:rPr>
              <w:t xml:space="preserve"> </w:t>
            </w:r>
            <w:r w:rsidRPr="0077709C">
              <w:rPr>
                <w:i/>
                <w:lang w:val="kk-KZ"/>
              </w:rPr>
              <w:t>суретін</w:t>
            </w:r>
            <w:r w:rsidRPr="0077709C">
              <w:rPr>
                <w:i/>
                <w:spacing w:val="-1"/>
                <w:lang w:val="kk-KZ"/>
              </w:rPr>
              <w:t xml:space="preserve"> </w:t>
            </w:r>
            <w:r w:rsidRPr="0077709C">
              <w:rPr>
                <w:i/>
                <w:lang w:val="kk-KZ"/>
              </w:rPr>
              <w:t>сал.</w:t>
            </w:r>
            <w:r w:rsidRPr="0077709C">
              <w:rPr>
                <w:i/>
                <w:spacing w:val="-2"/>
                <w:lang w:val="kk-KZ"/>
              </w:rPr>
              <w:t xml:space="preserve"> </w:t>
            </w:r>
          </w:p>
          <w:p w14:paraId="0C7FC771" w14:textId="77777777" w:rsidR="0077709C" w:rsidRPr="0077709C" w:rsidRDefault="0077709C" w:rsidP="0077709C">
            <w:pPr>
              <w:tabs>
                <w:tab w:val="left" w:pos="719"/>
              </w:tabs>
              <w:rPr>
                <w:i/>
                <w:spacing w:val="-2"/>
                <w:lang w:val="kk-KZ"/>
              </w:rPr>
            </w:pPr>
            <w:r w:rsidRPr="0077709C">
              <w:rPr>
                <w:i/>
                <w:lang w:val="kk-KZ"/>
              </w:rPr>
              <w:t>Шағын</w:t>
            </w:r>
            <w:r w:rsidRPr="0077709C">
              <w:rPr>
                <w:i/>
                <w:spacing w:val="-2"/>
                <w:lang w:val="kk-KZ"/>
              </w:rPr>
              <w:t xml:space="preserve"> </w:t>
            </w:r>
            <w:r w:rsidRPr="0077709C">
              <w:rPr>
                <w:i/>
                <w:lang w:val="kk-KZ"/>
              </w:rPr>
              <w:t>мәтін</w:t>
            </w:r>
            <w:r w:rsidRPr="0077709C">
              <w:rPr>
                <w:i/>
                <w:spacing w:val="-1"/>
                <w:lang w:val="kk-KZ"/>
              </w:rPr>
              <w:t xml:space="preserve"> </w:t>
            </w:r>
            <w:r w:rsidRPr="0077709C">
              <w:rPr>
                <w:i/>
                <w:lang w:val="kk-KZ"/>
              </w:rPr>
              <w:t>құра.</w:t>
            </w:r>
          </w:p>
          <w:p w14:paraId="1D12EB48" w14:textId="77777777" w:rsidR="0077709C" w:rsidRPr="0077709C" w:rsidRDefault="0077709C" w:rsidP="0077709C">
            <w:pPr>
              <w:tabs>
                <w:tab w:val="left" w:pos="719"/>
              </w:tabs>
              <w:rPr>
                <w:i/>
                <w:lang w:val="kk-KZ"/>
              </w:rPr>
            </w:pPr>
            <w:r w:rsidRPr="0077709C">
              <w:rPr>
                <w:i/>
                <w:lang w:val="kk-KZ"/>
              </w:rPr>
              <w:t>Бірінші қатардан  тұрған ойыншықтың бөлігін тауып, құрастыр.</w:t>
            </w:r>
          </w:p>
          <w:p w14:paraId="79D8E997" w14:textId="5918813D" w:rsidR="0077709C" w:rsidRPr="0077709C" w:rsidRDefault="0077709C" w:rsidP="0077709C">
            <w:pPr>
              <w:tabs>
                <w:tab w:val="left" w:pos="719"/>
              </w:tabs>
              <w:rPr>
                <w:i/>
                <w:lang w:val="kk-KZ"/>
              </w:rPr>
            </w:pPr>
            <w:r w:rsidRPr="0077709C">
              <w:rPr>
                <w:i/>
                <w:lang w:val="kk-KZ"/>
              </w:rPr>
              <w:t xml:space="preserve">Екінші қатарда тұрған  ойыншықтардың </w:t>
            </w:r>
            <w:r w:rsidR="002D4E6A">
              <w:rPr>
                <w:i/>
                <w:lang w:val="kk-KZ"/>
              </w:rPr>
              <w:t>жұб</w:t>
            </w:r>
            <w:r w:rsidRPr="0077709C">
              <w:rPr>
                <w:i/>
                <w:lang w:val="kk-KZ"/>
              </w:rPr>
              <w:t>ын жапсыр</w:t>
            </w:r>
          </w:p>
          <w:p w14:paraId="761228ED" w14:textId="44378116" w:rsidR="0077709C" w:rsidRPr="002D4E6A" w:rsidRDefault="0077709C" w:rsidP="0077709C">
            <w:pPr>
              <w:tabs>
                <w:tab w:val="left" w:pos="719"/>
              </w:tabs>
              <w:rPr>
                <w:i/>
                <w:lang w:val="kk-KZ"/>
              </w:rPr>
            </w:pPr>
            <w:r w:rsidRPr="0077709C">
              <w:rPr>
                <w:i/>
                <w:lang w:val="kk-KZ"/>
              </w:rPr>
              <w:t xml:space="preserve">Үшінші қатарда тұрған ойыншықтың сыңарын мүсінде. </w:t>
            </w:r>
            <w:r w:rsidRPr="002D4E6A">
              <w:rPr>
                <w:i/>
                <w:lang w:val="kk-KZ"/>
              </w:rPr>
              <w:t>Доп.</w:t>
            </w:r>
          </w:p>
          <w:p w14:paraId="6AF69A23" w14:textId="77777777" w:rsidR="00192C9F" w:rsidRPr="00192C9F" w:rsidRDefault="00192C9F" w:rsidP="00192C9F">
            <w:pPr>
              <w:widowControl/>
              <w:tabs>
                <w:tab w:val="left" w:pos="11199"/>
              </w:tabs>
              <w:autoSpaceDE/>
              <w:autoSpaceDN/>
              <w:jc w:val="center"/>
              <w:rPr>
                <w:rFonts w:eastAsia="Calibri"/>
                <w:b/>
                <w:bCs/>
                <w:lang w:val="kk-KZ" w:eastAsia="en-US"/>
              </w:rPr>
            </w:pPr>
            <w:r w:rsidRPr="00192C9F">
              <w:rPr>
                <w:rFonts w:eastAsia="Calibri"/>
                <w:b/>
                <w:bCs/>
                <w:lang w:val="kk-KZ" w:eastAsia="en-US"/>
              </w:rPr>
              <w:t>(Сөйлеуді дамыту,қазақ тілі,құрастыру,математика негіздері,жапсыру)</w:t>
            </w:r>
          </w:p>
          <w:p w14:paraId="1184309F" w14:textId="77777777" w:rsidR="00192C9F" w:rsidRPr="00192C9F" w:rsidRDefault="00192C9F" w:rsidP="00192C9F">
            <w:pPr>
              <w:widowControl/>
              <w:tabs>
                <w:tab w:val="left" w:pos="11199"/>
              </w:tabs>
              <w:autoSpaceDE/>
              <w:autoSpaceDN/>
              <w:jc w:val="center"/>
              <w:rPr>
                <w:rFonts w:eastAsia="Calibri"/>
                <w:b/>
                <w:lang w:val="kk-KZ" w:eastAsia="en-US"/>
              </w:rPr>
            </w:pPr>
          </w:p>
          <w:p w14:paraId="1749F9A3" w14:textId="77777777" w:rsidR="00192C9F" w:rsidRPr="00192C9F" w:rsidRDefault="00192C9F" w:rsidP="00192C9F">
            <w:pPr>
              <w:widowControl/>
              <w:tabs>
                <w:tab w:val="left" w:pos="11199"/>
              </w:tabs>
              <w:autoSpaceDE/>
              <w:autoSpaceDN/>
              <w:jc w:val="center"/>
              <w:rPr>
                <w:rFonts w:eastAsia="Calibri"/>
                <w:b/>
                <w:lang w:val="kk-KZ" w:eastAsia="en-US"/>
              </w:rPr>
            </w:pPr>
          </w:p>
        </w:tc>
      </w:tr>
      <w:tr w:rsidR="00192C9F" w:rsidRPr="008065A7" w14:paraId="786B9E4E" w14:textId="77777777" w:rsidTr="004C461D">
        <w:trPr>
          <w:gridAfter w:val="4"/>
          <w:wAfter w:w="11957" w:type="dxa"/>
          <w:trHeight w:val="552"/>
        </w:trPr>
        <w:tc>
          <w:tcPr>
            <w:tcW w:w="2269" w:type="dxa"/>
          </w:tcPr>
          <w:p w14:paraId="2ABFF145" w14:textId="77777777" w:rsidR="00192C9F" w:rsidRPr="00192C9F" w:rsidRDefault="00192C9F" w:rsidP="00192C9F">
            <w:pPr>
              <w:widowControl/>
              <w:tabs>
                <w:tab w:val="left" w:pos="11199"/>
              </w:tabs>
              <w:autoSpaceDE/>
              <w:autoSpaceDN/>
              <w:jc w:val="center"/>
              <w:rPr>
                <w:rFonts w:eastAsia="Calibri"/>
                <w:b/>
                <w:bCs/>
                <w:lang w:eastAsia="en-US"/>
              </w:rPr>
            </w:pPr>
            <w:proofErr w:type="spellStart"/>
            <w:r w:rsidRPr="00192C9F">
              <w:rPr>
                <w:rFonts w:eastAsia="Calibri"/>
                <w:b/>
                <w:bCs/>
                <w:lang w:eastAsia="en-US"/>
              </w:rPr>
              <w:lastRenderedPageBreak/>
              <w:t>Серуенге</w:t>
            </w:r>
            <w:proofErr w:type="spellEnd"/>
            <w:r w:rsidRPr="00192C9F">
              <w:rPr>
                <w:rFonts w:eastAsia="Calibri"/>
                <w:b/>
                <w:bCs/>
                <w:lang w:eastAsia="en-US"/>
              </w:rPr>
              <w:t xml:space="preserve"> </w:t>
            </w:r>
            <w:proofErr w:type="spellStart"/>
            <w:r w:rsidRPr="00192C9F">
              <w:rPr>
                <w:rFonts w:eastAsia="Calibri"/>
                <w:b/>
                <w:bCs/>
                <w:lang w:eastAsia="en-US"/>
              </w:rPr>
              <w:t>дайындық</w:t>
            </w:r>
            <w:proofErr w:type="spellEnd"/>
          </w:p>
        </w:tc>
        <w:tc>
          <w:tcPr>
            <w:tcW w:w="13891" w:type="dxa"/>
            <w:gridSpan w:val="25"/>
          </w:tcPr>
          <w:p w14:paraId="2097BE48" w14:textId="77777777" w:rsidR="00192C9F" w:rsidRPr="00192C9F" w:rsidRDefault="00192C9F" w:rsidP="00865C05">
            <w:pPr>
              <w:pStyle w:val="TableParagraph"/>
              <w:rPr>
                <w:rFonts w:eastAsia="Calibri"/>
              </w:rPr>
            </w:pPr>
            <w:r w:rsidRPr="00192C9F">
              <w:rPr>
                <w:rFonts w:eastAsia="Calibri"/>
              </w:rPr>
              <w:t>Көрсету бойынша киімдерін киюді, қимыл белсенділігіне жағымды эмоциялық қарым-қатынас білдіреді, бұрын игерген қимылдарды өздігінен орындауды жетілдіру. Киім шкафтарын тануды қалыптастыру (</w:t>
            </w:r>
            <w:r w:rsidRPr="00192C9F">
              <w:rPr>
                <w:rFonts w:eastAsia="Calibri"/>
                <w:b/>
                <w:bCs/>
              </w:rPr>
              <w:t>өзіне-өзі қызмет ету дағдылары,  ұсақ моториканы дамыту)</w:t>
            </w:r>
            <w:r w:rsidRPr="00192C9F">
              <w:rPr>
                <w:rFonts w:eastAsia="Calibri"/>
              </w:rPr>
              <w:t>.</w:t>
            </w:r>
          </w:p>
        </w:tc>
      </w:tr>
      <w:tr w:rsidR="0037371A" w:rsidRPr="008065A7" w14:paraId="32F792C1" w14:textId="77777777" w:rsidTr="00525CEF">
        <w:trPr>
          <w:trHeight w:val="132"/>
        </w:trPr>
        <w:tc>
          <w:tcPr>
            <w:tcW w:w="2269" w:type="dxa"/>
          </w:tcPr>
          <w:p w14:paraId="53A5017C" w14:textId="77777777" w:rsidR="0037371A" w:rsidRPr="00192C9F" w:rsidRDefault="0037371A" w:rsidP="0037371A">
            <w:pPr>
              <w:widowControl/>
              <w:tabs>
                <w:tab w:val="left" w:pos="11199"/>
              </w:tabs>
              <w:autoSpaceDE/>
              <w:autoSpaceDN/>
              <w:jc w:val="center"/>
              <w:rPr>
                <w:rFonts w:eastAsia="Calibri"/>
                <w:b/>
                <w:bCs/>
                <w:lang w:eastAsia="en-US"/>
              </w:rPr>
            </w:pPr>
            <w:proofErr w:type="spellStart"/>
            <w:r w:rsidRPr="00192C9F">
              <w:rPr>
                <w:rFonts w:eastAsia="Calibri"/>
                <w:b/>
                <w:bCs/>
                <w:lang w:eastAsia="en-US"/>
              </w:rPr>
              <w:t>Серуен</w:t>
            </w:r>
            <w:proofErr w:type="spellEnd"/>
          </w:p>
        </w:tc>
        <w:tc>
          <w:tcPr>
            <w:tcW w:w="2693" w:type="dxa"/>
            <w:gridSpan w:val="5"/>
          </w:tcPr>
          <w:p w14:paraId="1C7F34D3" w14:textId="307357CA" w:rsidR="0037371A" w:rsidRPr="00192C9F" w:rsidRDefault="0037371A" w:rsidP="0037371A">
            <w:pPr>
              <w:widowControl/>
              <w:tabs>
                <w:tab w:val="left" w:pos="11199"/>
              </w:tabs>
              <w:autoSpaceDE/>
              <w:autoSpaceDN/>
              <w:jc w:val="center"/>
              <w:rPr>
                <w:rFonts w:eastAsia="Calibri"/>
                <w:bCs/>
                <w:lang w:val="kk-KZ" w:eastAsia="en-US"/>
              </w:rPr>
            </w:pPr>
          </w:p>
        </w:tc>
        <w:tc>
          <w:tcPr>
            <w:tcW w:w="3119" w:type="dxa"/>
            <w:gridSpan w:val="9"/>
          </w:tcPr>
          <w:p w14:paraId="5D9CB7E6" w14:textId="77777777" w:rsidR="0037371A" w:rsidRPr="00192C9F" w:rsidRDefault="0037371A" w:rsidP="0037371A">
            <w:pPr>
              <w:widowControl/>
              <w:tabs>
                <w:tab w:val="left" w:pos="11199"/>
              </w:tabs>
              <w:autoSpaceDE/>
              <w:autoSpaceDN/>
              <w:jc w:val="center"/>
              <w:rPr>
                <w:rFonts w:eastAsia="Calibri"/>
                <w:lang w:val="kk-KZ" w:eastAsia="en-US"/>
              </w:rPr>
            </w:pPr>
          </w:p>
          <w:p w14:paraId="6047DA67" w14:textId="77777777" w:rsidR="0037371A" w:rsidRPr="00192C9F" w:rsidRDefault="0037371A" w:rsidP="0037371A">
            <w:pPr>
              <w:widowControl/>
              <w:tabs>
                <w:tab w:val="left" w:pos="11199"/>
              </w:tabs>
              <w:autoSpaceDE/>
              <w:autoSpaceDN/>
              <w:jc w:val="center"/>
              <w:rPr>
                <w:rFonts w:eastAsia="Calibri"/>
                <w:lang w:val="kk-KZ" w:eastAsia="en-US"/>
              </w:rPr>
            </w:pPr>
          </w:p>
        </w:tc>
        <w:tc>
          <w:tcPr>
            <w:tcW w:w="1275" w:type="dxa"/>
            <w:gridSpan w:val="2"/>
          </w:tcPr>
          <w:p w14:paraId="6BD2B4C0" w14:textId="77777777" w:rsidR="0037371A" w:rsidRPr="00192C9F" w:rsidRDefault="0037371A" w:rsidP="0037371A">
            <w:pPr>
              <w:pStyle w:val="TableParagraph"/>
              <w:rPr>
                <w:rFonts w:eastAsia="Calibri"/>
              </w:rPr>
            </w:pPr>
          </w:p>
        </w:tc>
        <w:tc>
          <w:tcPr>
            <w:tcW w:w="2694" w:type="dxa"/>
            <w:gridSpan w:val="5"/>
            <w:tcBorders>
              <w:top w:val="single" w:sz="4" w:space="0" w:color="000000"/>
              <w:left w:val="single" w:sz="4" w:space="0" w:color="000000"/>
              <w:bottom w:val="single" w:sz="4" w:space="0" w:color="000000"/>
              <w:right w:val="single" w:sz="4" w:space="0" w:color="auto"/>
            </w:tcBorders>
            <w:shd w:val="clear" w:color="auto" w:fill="FFFFFF"/>
          </w:tcPr>
          <w:p w14:paraId="71E7AE6E" w14:textId="77777777" w:rsidR="0037371A" w:rsidRPr="00586776" w:rsidRDefault="0037371A" w:rsidP="0037371A">
            <w:pPr>
              <w:pStyle w:val="TableParagraph"/>
            </w:pPr>
            <w:r w:rsidRPr="00586776">
              <w:rPr>
                <w:b/>
                <w:bCs/>
                <w:i/>
                <w:iCs/>
              </w:rPr>
              <w:t>Картотека №1Бақылау:  Күнді бақылау.</w:t>
            </w:r>
          </w:p>
          <w:p w14:paraId="601BAE31" w14:textId="77777777" w:rsidR="0037371A" w:rsidRPr="00586776" w:rsidRDefault="0037371A" w:rsidP="0037371A">
            <w:pPr>
              <w:pStyle w:val="TableParagraph"/>
            </w:pPr>
            <w:r w:rsidRPr="00586776">
              <w:rPr>
                <w:b/>
                <w:bCs/>
                <w:i/>
                <w:iCs/>
              </w:rPr>
              <w:t xml:space="preserve">Мақсаты:  </w:t>
            </w:r>
            <w:r w:rsidRPr="00586776">
              <w:rPr>
                <w:bCs/>
                <w:i/>
                <w:iCs/>
              </w:rPr>
              <w:t>Күн көзінің жарығын күннен тараған сәуле</w:t>
            </w:r>
          </w:p>
          <w:p w14:paraId="20F66DF0" w14:textId="77777777" w:rsidR="0037371A" w:rsidRPr="00586776" w:rsidRDefault="0037371A" w:rsidP="0037371A">
            <w:pPr>
              <w:pStyle w:val="TableParagraph"/>
            </w:pPr>
            <w:r w:rsidRPr="00586776">
              <w:rPr>
                <w:bCs/>
                <w:i/>
                <w:iCs/>
              </w:rPr>
              <w:t xml:space="preserve"> ( жарық) оның бүкіл </w:t>
            </w:r>
            <w:r w:rsidRPr="00586776">
              <w:rPr>
                <w:bCs/>
                <w:i/>
                <w:iCs/>
              </w:rPr>
              <w:lastRenderedPageBreak/>
              <w:t>табиғат үшін пайдалы да  қажеттілігін ашу.</w:t>
            </w:r>
          </w:p>
          <w:p w14:paraId="34D6B331" w14:textId="77777777" w:rsidR="0037371A" w:rsidRPr="00192C9F" w:rsidRDefault="0037371A" w:rsidP="0037371A">
            <w:pPr>
              <w:pStyle w:val="TableParagraph"/>
              <w:rPr>
                <w:rFonts w:eastAsia="Calibri"/>
              </w:rPr>
            </w:pPr>
          </w:p>
        </w:tc>
        <w:tc>
          <w:tcPr>
            <w:tcW w:w="4110" w:type="dxa"/>
            <w:gridSpan w:val="4"/>
            <w:tcBorders>
              <w:top w:val="single" w:sz="4" w:space="0" w:color="000000"/>
              <w:left w:val="single" w:sz="4" w:space="0" w:color="auto"/>
              <w:bottom w:val="single" w:sz="4" w:space="0" w:color="000000"/>
              <w:right w:val="single" w:sz="4" w:space="0" w:color="auto"/>
            </w:tcBorders>
            <w:shd w:val="clear" w:color="auto" w:fill="FFFFFF"/>
          </w:tcPr>
          <w:p w14:paraId="28E44563" w14:textId="77777777" w:rsidR="0037371A" w:rsidRPr="00B12AA4" w:rsidRDefault="0037371A" w:rsidP="0037371A">
            <w:pPr>
              <w:pStyle w:val="TableParagraph"/>
            </w:pPr>
            <w:r w:rsidRPr="00B12AA4">
              <w:rPr>
                <w:b/>
                <w:bCs/>
                <w:i/>
                <w:iCs/>
              </w:rPr>
              <w:lastRenderedPageBreak/>
              <w:t>Картотека №9</w:t>
            </w:r>
          </w:p>
          <w:p w14:paraId="5846BF74" w14:textId="77777777" w:rsidR="0037371A" w:rsidRPr="00B12AA4" w:rsidRDefault="0037371A" w:rsidP="0037371A">
            <w:pPr>
              <w:pStyle w:val="TableParagraph"/>
            </w:pPr>
            <w:r w:rsidRPr="00B12AA4">
              <w:rPr>
                <w:b/>
                <w:bCs/>
                <w:i/>
                <w:iCs/>
              </w:rPr>
              <w:t>Бақылау: Аула сыпырушының  еңбегін  бақылау.</w:t>
            </w:r>
          </w:p>
          <w:p w14:paraId="2D2BB2D6" w14:textId="77777777" w:rsidR="0037371A" w:rsidRPr="00B12AA4" w:rsidRDefault="0037371A" w:rsidP="0037371A">
            <w:pPr>
              <w:pStyle w:val="TableParagraph"/>
            </w:pPr>
            <w:r w:rsidRPr="00B12AA4">
              <w:rPr>
                <w:b/>
                <w:bCs/>
                <w:i/>
                <w:iCs/>
              </w:rPr>
              <w:t xml:space="preserve">Мақсаты: </w:t>
            </w:r>
            <w:r w:rsidRPr="00B12AA4">
              <w:rPr>
                <w:i/>
                <w:iCs/>
              </w:rPr>
              <w:t>Балаларға аула сыпырушы еңбегі  туралы айтып білімдерін кеңейту.</w:t>
            </w:r>
          </w:p>
          <w:p w14:paraId="586CBB75" w14:textId="77777777" w:rsidR="0037371A" w:rsidRPr="00192C9F" w:rsidRDefault="0037371A" w:rsidP="0037371A">
            <w:pPr>
              <w:widowControl/>
              <w:tabs>
                <w:tab w:val="left" w:pos="11199"/>
              </w:tabs>
              <w:autoSpaceDE/>
              <w:autoSpaceDN/>
              <w:jc w:val="center"/>
              <w:rPr>
                <w:rFonts w:eastAsia="Calibri"/>
                <w:lang w:val="kk-KZ" w:eastAsia="en-US"/>
              </w:rPr>
            </w:pPr>
          </w:p>
        </w:tc>
        <w:tc>
          <w:tcPr>
            <w:tcW w:w="2897" w:type="dxa"/>
          </w:tcPr>
          <w:p w14:paraId="5E606BDE" w14:textId="77777777" w:rsidR="0037371A" w:rsidRPr="00192C9F" w:rsidRDefault="0037371A" w:rsidP="0037371A">
            <w:pPr>
              <w:widowControl/>
              <w:tabs>
                <w:tab w:val="left" w:pos="11199"/>
              </w:tabs>
              <w:autoSpaceDE/>
              <w:autoSpaceDN/>
              <w:jc w:val="center"/>
              <w:rPr>
                <w:rFonts w:eastAsia="Calibri"/>
                <w:lang w:eastAsia="en-US"/>
              </w:rPr>
            </w:pPr>
            <w:r w:rsidRPr="00192C9F">
              <w:rPr>
                <w:rFonts w:eastAsia="Calibri"/>
                <w:lang w:val="kk-KZ" w:eastAsia="en-US"/>
              </w:rPr>
              <w:t xml:space="preserve"> </w:t>
            </w:r>
            <w:r w:rsidRPr="00192C9F">
              <w:rPr>
                <w:rFonts w:eastAsia="Calibri"/>
                <w:lang w:eastAsia="en-US"/>
              </w:rPr>
              <w:t xml:space="preserve">. </w:t>
            </w:r>
          </w:p>
          <w:p w14:paraId="341700DC" w14:textId="77777777" w:rsidR="0037371A" w:rsidRPr="00192C9F" w:rsidRDefault="0037371A" w:rsidP="0037371A">
            <w:pPr>
              <w:widowControl/>
              <w:tabs>
                <w:tab w:val="left" w:pos="11199"/>
              </w:tabs>
              <w:autoSpaceDE/>
              <w:autoSpaceDN/>
              <w:jc w:val="center"/>
              <w:rPr>
                <w:rFonts w:eastAsia="Calibri"/>
                <w:lang w:eastAsia="en-US"/>
              </w:rPr>
            </w:pPr>
          </w:p>
        </w:tc>
        <w:tc>
          <w:tcPr>
            <w:tcW w:w="3020" w:type="dxa"/>
          </w:tcPr>
          <w:p w14:paraId="7188D042" w14:textId="77777777" w:rsidR="0037371A" w:rsidRPr="00192C9F" w:rsidRDefault="0037371A" w:rsidP="0037371A">
            <w:pPr>
              <w:widowControl/>
              <w:tabs>
                <w:tab w:val="left" w:pos="11199"/>
              </w:tabs>
              <w:autoSpaceDE/>
              <w:autoSpaceDN/>
              <w:jc w:val="center"/>
              <w:rPr>
                <w:rFonts w:eastAsia="Calibri"/>
                <w:lang w:eastAsia="en-US"/>
              </w:rPr>
            </w:pPr>
            <w:proofErr w:type="spellStart"/>
            <w:proofErr w:type="gramStart"/>
            <w:r w:rsidRPr="00192C9F">
              <w:rPr>
                <w:rFonts w:eastAsia="Calibri"/>
                <w:lang w:eastAsia="en-US"/>
              </w:rPr>
              <w:t>Ойыншықтар</w:t>
            </w:r>
            <w:proofErr w:type="spellEnd"/>
            <w:r w:rsidRPr="00192C9F">
              <w:rPr>
                <w:rFonts w:eastAsia="Calibri"/>
                <w:lang w:eastAsia="en-US"/>
              </w:rPr>
              <w:t xml:space="preserve">  </w:t>
            </w:r>
            <w:proofErr w:type="spellStart"/>
            <w:r w:rsidRPr="00192C9F">
              <w:rPr>
                <w:rFonts w:eastAsia="Calibri"/>
                <w:lang w:eastAsia="en-US"/>
              </w:rPr>
              <w:t>тақпағын</w:t>
            </w:r>
            <w:proofErr w:type="spellEnd"/>
            <w:proofErr w:type="gramEnd"/>
            <w:r w:rsidRPr="00192C9F">
              <w:rPr>
                <w:rFonts w:eastAsia="Calibri"/>
                <w:lang w:eastAsia="en-US"/>
              </w:rPr>
              <w:t xml:space="preserve"> </w:t>
            </w:r>
          </w:p>
          <w:p w14:paraId="28AA7A1A" w14:textId="77777777" w:rsidR="0037371A" w:rsidRPr="00192C9F" w:rsidRDefault="0037371A" w:rsidP="0037371A">
            <w:pPr>
              <w:widowControl/>
              <w:tabs>
                <w:tab w:val="left" w:pos="11199"/>
              </w:tabs>
              <w:autoSpaceDE/>
              <w:autoSpaceDN/>
              <w:jc w:val="center"/>
              <w:rPr>
                <w:rFonts w:eastAsia="Calibri"/>
                <w:lang w:eastAsia="en-US"/>
              </w:rPr>
            </w:pPr>
            <w:proofErr w:type="spellStart"/>
            <w:r w:rsidRPr="00192C9F">
              <w:rPr>
                <w:rFonts w:eastAsia="Calibri"/>
                <w:lang w:eastAsia="en-US"/>
              </w:rPr>
              <w:t>сұрау</w:t>
            </w:r>
            <w:proofErr w:type="spellEnd"/>
          </w:p>
        </w:tc>
        <w:tc>
          <w:tcPr>
            <w:tcW w:w="3020" w:type="dxa"/>
          </w:tcPr>
          <w:p w14:paraId="2F1AF051" w14:textId="77777777" w:rsidR="0037371A" w:rsidRPr="00192C9F" w:rsidRDefault="0037371A" w:rsidP="0037371A">
            <w:pPr>
              <w:widowControl/>
              <w:tabs>
                <w:tab w:val="left" w:pos="11199"/>
              </w:tabs>
              <w:autoSpaceDE/>
              <w:autoSpaceDN/>
              <w:jc w:val="center"/>
              <w:rPr>
                <w:rFonts w:eastAsia="Calibri"/>
                <w:lang w:eastAsia="en-US"/>
              </w:rPr>
            </w:pPr>
            <w:proofErr w:type="spellStart"/>
            <w:r w:rsidRPr="00192C9F">
              <w:rPr>
                <w:rFonts w:eastAsia="Calibri"/>
                <w:lang w:eastAsia="en-US"/>
              </w:rPr>
              <w:t>Үйде</w:t>
            </w:r>
            <w:proofErr w:type="spellEnd"/>
            <w:r w:rsidRPr="00192C9F">
              <w:rPr>
                <w:rFonts w:eastAsia="Calibri"/>
                <w:lang w:eastAsia="en-US"/>
              </w:rPr>
              <w:t xml:space="preserve"> </w:t>
            </w:r>
            <w:proofErr w:type="spellStart"/>
            <w:r w:rsidRPr="00192C9F">
              <w:rPr>
                <w:rFonts w:eastAsia="Calibri"/>
                <w:lang w:eastAsia="en-US"/>
              </w:rPr>
              <w:t>баламен</w:t>
            </w:r>
            <w:proofErr w:type="spellEnd"/>
            <w:r w:rsidRPr="00192C9F">
              <w:rPr>
                <w:rFonts w:eastAsia="Calibri"/>
                <w:lang w:eastAsia="en-US"/>
              </w:rPr>
              <w:t xml:space="preserve"> </w:t>
            </w:r>
          </w:p>
          <w:p w14:paraId="37822818" w14:textId="77777777" w:rsidR="0037371A" w:rsidRPr="00192C9F" w:rsidRDefault="0037371A" w:rsidP="0037371A">
            <w:pPr>
              <w:widowControl/>
              <w:tabs>
                <w:tab w:val="left" w:pos="11199"/>
              </w:tabs>
              <w:autoSpaceDE/>
              <w:autoSpaceDN/>
              <w:jc w:val="center"/>
              <w:rPr>
                <w:rFonts w:eastAsia="Calibri"/>
                <w:lang w:eastAsia="en-US"/>
              </w:rPr>
            </w:pPr>
            <w:proofErr w:type="spellStart"/>
            <w:r w:rsidRPr="00192C9F">
              <w:rPr>
                <w:rFonts w:eastAsia="Calibri"/>
                <w:lang w:eastAsia="en-US"/>
              </w:rPr>
              <w:t>артығын</w:t>
            </w:r>
            <w:proofErr w:type="spellEnd"/>
            <w:r w:rsidRPr="00192C9F">
              <w:rPr>
                <w:rFonts w:eastAsia="Calibri"/>
                <w:lang w:eastAsia="en-US"/>
              </w:rPr>
              <w:t xml:space="preserve"> </w:t>
            </w:r>
            <w:proofErr w:type="spellStart"/>
            <w:r w:rsidRPr="00192C9F">
              <w:rPr>
                <w:rFonts w:eastAsia="Calibri"/>
                <w:lang w:eastAsia="en-US"/>
              </w:rPr>
              <w:t>тап</w:t>
            </w:r>
            <w:proofErr w:type="spellEnd"/>
            <w:r w:rsidRPr="00192C9F">
              <w:rPr>
                <w:rFonts w:eastAsia="Calibri"/>
                <w:lang w:eastAsia="en-US"/>
              </w:rPr>
              <w:t xml:space="preserve"> </w:t>
            </w:r>
            <w:proofErr w:type="spellStart"/>
            <w:r w:rsidRPr="00192C9F">
              <w:rPr>
                <w:rFonts w:eastAsia="Calibri"/>
                <w:lang w:eastAsia="en-US"/>
              </w:rPr>
              <w:t>ойынын</w:t>
            </w:r>
            <w:proofErr w:type="spellEnd"/>
            <w:r w:rsidRPr="00192C9F">
              <w:rPr>
                <w:rFonts w:eastAsia="Calibri"/>
                <w:lang w:eastAsia="en-US"/>
              </w:rPr>
              <w:t xml:space="preserve"> </w:t>
            </w:r>
          </w:p>
          <w:p w14:paraId="1749044D" w14:textId="77777777" w:rsidR="0037371A" w:rsidRPr="00192C9F" w:rsidRDefault="0037371A" w:rsidP="0037371A">
            <w:pPr>
              <w:widowControl/>
              <w:tabs>
                <w:tab w:val="left" w:pos="11199"/>
              </w:tabs>
              <w:autoSpaceDE/>
              <w:autoSpaceDN/>
              <w:jc w:val="center"/>
              <w:rPr>
                <w:rFonts w:eastAsia="Calibri"/>
                <w:lang w:eastAsia="en-US"/>
              </w:rPr>
            </w:pPr>
            <w:proofErr w:type="spellStart"/>
            <w:r w:rsidRPr="00192C9F">
              <w:rPr>
                <w:rFonts w:eastAsia="Calibri"/>
                <w:lang w:eastAsia="en-US"/>
              </w:rPr>
              <w:t>ойнауды</w:t>
            </w:r>
            <w:proofErr w:type="spellEnd"/>
            <w:r w:rsidRPr="00192C9F">
              <w:rPr>
                <w:rFonts w:eastAsia="Calibri"/>
                <w:lang w:eastAsia="en-US"/>
              </w:rPr>
              <w:t xml:space="preserve"> </w:t>
            </w:r>
            <w:proofErr w:type="spellStart"/>
            <w:r w:rsidRPr="00192C9F">
              <w:rPr>
                <w:rFonts w:eastAsia="Calibri"/>
                <w:lang w:eastAsia="en-US"/>
              </w:rPr>
              <w:t>ұсыну</w:t>
            </w:r>
            <w:proofErr w:type="spellEnd"/>
            <w:r w:rsidRPr="00192C9F">
              <w:rPr>
                <w:rFonts w:eastAsia="Calibri"/>
                <w:lang w:eastAsia="en-US"/>
              </w:rPr>
              <w:t>.</w:t>
            </w:r>
          </w:p>
        </w:tc>
        <w:tc>
          <w:tcPr>
            <w:tcW w:w="3020" w:type="dxa"/>
          </w:tcPr>
          <w:p w14:paraId="6736C0CE" w14:textId="77777777" w:rsidR="0037371A" w:rsidRPr="00192C9F" w:rsidRDefault="0037371A" w:rsidP="0037371A">
            <w:pPr>
              <w:widowControl/>
              <w:tabs>
                <w:tab w:val="left" w:pos="11199"/>
              </w:tabs>
              <w:autoSpaceDE/>
              <w:autoSpaceDN/>
              <w:jc w:val="center"/>
              <w:rPr>
                <w:rFonts w:eastAsia="Calibri"/>
                <w:lang w:eastAsia="en-US"/>
              </w:rPr>
            </w:pPr>
            <w:r w:rsidRPr="00192C9F">
              <w:rPr>
                <w:rFonts w:eastAsia="Calibri"/>
                <w:lang w:eastAsia="en-US"/>
              </w:rPr>
              <w:t xml:space="preserve"> </w:t>
            </w:r>
            <w:proofErr w:type="spellStart"/>
            <w:r w:rsidRPr="00192C9F">
              <w:rPr>
                <w:rFonts w:eastAsia="Calibri"/>
                <w:lang w:eastAsia="en-US"/>
              </w:rPr>
              <w:t>Апта</w:t>
            </w:r>
            <w:proofErr w:type="spellEnd"/>
            <w:r w:rsidRPr="00192C9F">
              <w:rPr>
                <w:rFonts w:eastAsia="Calibri"/>
                <w:lang w:eastAsia="en-US"/>
              </w:rPr>
              <w:t xml:space="preserve"> </w:t>
            </w:r>
            <w:proofErr w:type="spellStart"/>
            <w:r w:rsidRPr="00192C9F">
              <w:rPr>
                <w:rFonts w:eastAsia="Calibri"/>
                <w:lang w:eastAsia="en-US"/>
              </w:rPr>
              <w:t>бойғы</w:t>
            </w:r>
            <w:proofErr w:type="spellEnd"/>
            <w:r w:rsidRPr="00192C9F">
              <w:rPr>
                <w:rFonts w:eastAsia="Calibri"/>
                <w:lang w:eastAsia="en-US"/>
              </w:rPr>
              <w:t xml:space="preserve"> </w:t>
            </w:r>
            <w:proofErr w:type="spellStart"/>
            <w:r w:rsidRPr="00192C9F">
              <w:rPr>
                <w:rFonts w:eastAsia="Calibri"/>
                <w:lang w:eastAsia="en-US"/>
              </w:rPr>
              <w:t>жұмыстар</w:t>
            </w:r>
            <w:proofErr w:type="spellEnd"/>
            <w:r w:rsidRPr="00192C9F">
              <w:rPr>
                <w:rFonts w:eastAsia="Calibri"/>
                <w:lang w:eastAsia="en-US"/>
              </w:rPr>
              <w:t xml:space="preserve"> </w:t>
            </w:r>
          </w:p>
          <w:p w14:paraId="3A8F9FF0" w14:textId="77777777" w:rsidR="0037371A" w:rsidRPr="00192C9F" w:rsidRDefault="0037371A" w:rsidP="0037371A">
            <w:pPr>
              <w:widowControl/>
              <w:tabs>
                <w:tab w:val="left" w:pos="11199"/>
              </w:tabs>
              <w:autoSpaceDE/>
              <w:autoSpaceDN/>
              <w:jc w:val="center"/>
              <w:rPr>
                <w:rFonts w:eastAsia="Calibri"/>
                <w:lang w:eastAsia="en-US"/>
              </w:rPr>
            </w:pPr>
            <w:proofErr w:type="spellStart"/>
            <w:r w:rsidRPr="00192C9F">
              <w:rPr>
                <w:rFonts w:eastAsia="Calibri"/>
                <w:lang w:eastAsia="en-US"/>
              </w:rPr>
              <w:t>бойынша</w:t>
            </w:r>
            <w:proofErr w:type="spellEnd"/>
            <w:r w:rsidRPr="00192C9F">
              <w:rPr>
                <w:rFonts w:eastAsia="Calibri"/>
                <w:lang w:eastAsia="en-US"/>
              </w:rPr>
              <w:t xml:space="preserve"> </w:t>
            </w:r>
            <w:proofErr w:type="spellStart"/>
            <w:r w:rsidRPr="00192C9F">
              <w:rPr>
                <w:rFonts w:eastAsia="Calibri"/>
                <w:lang w:eastAsia="en-US"/>
              </w:rPr>
              <w:t>ақпарат</w:t>
            </w:r>
            <w:proofErr w:type="spellEnd"/>
            <w:r w:rsidRPr="00192C9F">
              <w:rPr>
                <w:rFonts w:eastAsia="Calibri"/>
                <w:lang w:eastAsia="en-US"/>
              </w:rPr>
              <w:t xml:space="preserve"> </w:t>
            </w:r>
            <w:proofErr w:type="spellStart"/>
            <w:r w:rsidRPr="00192C9F">
              <w:rPr>
                <w:rFonts w:eastAsia="Calibri"/>
                <w:lang w:eastAsia="en-US"/>
              </w:rPr>
              <w:t>беру</w:t>
            </w:r>
            <w:proofErr w:type="spellEnd"/>
            <w:r w:rsidRPr="00192C9F">
              <w:rPr>
                <w:rFonts w:eastAsia="Calibri"/>
                <w:lang w:eastAsia="en-US"/>
              </w:rPr>
              <w:t>.</w:t>
            </w:r>
          </w:p>
        </w:tc>
      </w:tr>
      <w:tr w:rsidR="00192C9F" w:rsidRPr="00192C9F" w14:paraId="1562FF4A" w14:textId="77777777" w:rsidTr="004C461D">
        <w:trPr>
          <w:gridAfter w:val="4"/>
          <w:wAfter w:w="11957" w:type="dxa"/>
          <w:trHeight w:val="393"/>
        </w:trPr>
        <w:tc>
          <w:tcPr>
            <w:tcW w:w="2269" w:type="dxa"/>
          </w:tcPr>
          <w:p w14:paraId="5EC5C469" w14:textId="77777777" w:rsidR="00192C9F" w:rsidRPr="00192C9F" w:rsidRDefault="00192C9F" w:rsidP="00192C9F">
            <w:pPr>
              <w:widowControl/>
              <w:tabs>
                <w:tab w:val="left" w:pos="11199"/>
              </w:tabs>
              <w:autoSpaceDE/>
              <w:autoSpaceDN/>
              <w:jc w:val="center"/>
              <w:rPr>
                <w:rFonts w:eastAsia="Calibri"/>
                <w:b/>
                <w:bCs/>
                <w:lang w:eastAsia="en-US"/>
              </w:rPr>
            </w:pPr>
            <w:proofErr w:type="spellStart"/>
            <w:r w:rsidRPr="00192C9F">
              <w:rPr>
                <w:rFonts w:eastAsia="Calibri"/>
                <w:b/>
                <w:bCs/>
                <w:lang w:eastAsia="en-US"/>
              </w:rPr>
              <w:t>Серуеннен</w:t>
            </w:r>
            <w:proofErr w:type="spellEnd"/>
            <w:r w:rsidRPr="00192C9F">
              <w:rPr>
                <w:rFonts w:eastAsia="Calibri"/>
                <w:b/>
                <w:bCs/>
                <w:lang w:eastAsia="en-US"/>
              </w:rPr>
              <w:t xml:space="preserve"> </w:t>
            </w:r>
            <w:proofErr w:type="spellStart"/>
            <w:r w:rsidRPr="00192C9F">
              <w:rPr>
                <w:rFonts w:eastAsia="Calibri"/>
                <w:b/>
                <w:bCs/>
                <w:lang w:eastAsia="en-US"/>
              </w:rPr>
              <w:t>оралу</w:t>
            </w:r>
            <w:proofErr w:type="spellEnd"/>
          </w:p>
        </w:tc>
        <w:tc>
          <w:tcPr>
            <w:tcW w:w="13891" w:type="dxa"/>
            <w:gridSpan w:val="25"/>
          </w:tcPr>
          <w:p w14:paraId="640CE93A" w14:textId="77777777" w:rsidR="00192C9F" w:rsidRPr="00192C9F" w:rsidRDefault="00192C9F" w:rsidP="00192C9F">
            <w:pPr>
              <w:widowControl/>
              <w:tabs>
                <w:tab w:val="left" w:pos="11199"/>
              </w:tabs>
              <w:autoSpaceDE/>
              <w:autoSpaceDN/>
              <w:jc w:val="center"/>
              <w:rPr>
                <w:rFonts w:eastAsia="Calibri"/>
                <w:lang w:val="kk-KZ" w:eastAsia="en-US"/>
              </w:rPr>
            </w:pPr>
            <w:r w:rsidRPr="00192C9F">
              <w:rPr>
                <w:rFonts w:eastAsia="Calibri"/>
                <w:lang w:val="kk-KZ" w:eastAsia="en-US"/>
              </w:rPr>
              <w:t>Сапты бұзбай, саппен топқа оралу.</w:t>
            </w:r>
          </w:p>
          <w:p w14:paraId="5E5C444A" w14:textId="77777777" w:rsidR="00192C9F" w:rsidRPr="00192C9F" w:rsidRDefault="00192C9F" w:rsidP="00192C9F">
            <w:pPr>
              <w:widowControl/>
              <w:tabs>
                <w:tab w:val="left" w:pos="11199"/>
              </w:tabs>
              <w:autoSpaceDE/>
              <w:autoSpaceDN/>
              <w:jc w:val="center"/>
              <w:rPr>
                <w:rFonts w:eastAsia="Calibri"/>
                <w:lang w:val="kk-KZ" w:eastAsia="en-US"/>
              </w:rPr>
            </w:pPr>
            <w:r w:rsidRPr="00192C9F">
              <w:rPr>
                <w:rFonts w:eastAsia="Calibri"/>
                <w:lang w:val="kk-KZ" w:eastAsia="en-US"/>
              </w:rPr>
              <w:t>Достығымыз берік боп,</w:t>
            </w:r>
          </w:p>
          <w:p w14:paraId="14B4AC25" w14:textId="77777777" w:rsidR="00192C9F" w:rsidRPr="00192C9F" w:rsidRDefault="00192C9F" w:rsidP="00192C9F">
            <w:pPr>
              <w:widowControl/>
              <w:tabs>
                <w:tab w:val="left" w:pos="11199"/>
              </w:tabs>
              <w:autoSpaceDE/>
              <w:autoSpaceDN/>
              <w:jc w:val="center"/>
              <w:rPr>
                <w:rFonts w:eastAsia="Calibri"/>
                <w:lang w:val="kk-KZ" w:eastAsia="en-US"/>
              </w:rPr>
            </w:pPr>
            <w:r w:rsidRPr="00192C9F">
              <w:rPr>
                <w:rFonts w:eastAsia="Calibri"/>
                <w:lang w:val="kk-KZ" w:eastAsia="en-US"/>
              </w:rPr>
              <w:t>Бекітейік беріп қол.</w:t>
            </w:r>
          </w:p>
          <w:p w14:paraId="723CB213" w14:textId="77777777" w:rsidR="00192C9F" w:rsidRPr="00192C9F" w:rsidRDefault="00192C9F" w:rsidP="00192C9F">
            <w:pPr>
              <w:widowControl/>
              <w:tabs>
                <w:tab w:val="left" w:pos="11199"/>
              </w:tabs>
              <w:autoSpaceDE/>
              <w:autoSpaceDN/>
              <w:jc w:val="center"/>
              <w:rPr>
                <w:rFonts w:eastAsia="Calibri"/>
                <w:lang w:val="kk-KZ" w:eastAsia="en-US"/>
              </w:rPr>
            </w:pPr>
            <w:r w:rsidRPr="00192C9F">
              <w:rPr>
                <w:rFonts w:eastAsia="Calibri"/>
                <w:lang w:val="kk-KZ" w:eastAsia="en-US"/>
              </w:rPr>
              <w:t>Қуаныш шеңберге,</w:t>
            </w:r>
          </w:p>
          <w:p w14:paraId="1D886A4E" w14:textId="77777777" w:rsidR="00192C9F" w:rsidRPr="00192C9F" w:rsidRDefault="00192C9F" w:rsidP="00192C9F">
            <w:pPr>
              <w:widowControl/>
              <w:tabs>
                <w:tab w:val="left" w:pos="11199"/>
              </w:tabs>
              <w:autoSpaceDE/>
              <w:autoSpaceDN/>
              <w:jc w:val="center"/>
              <w:rPr>
                <w:rFonts w:eastAsia="Calibri"/>
                <w:lang w:eastAsia="en-US"/>
              </w:rPr>
            </w:pPr>
            <w:r w:rsidRPr="00192C9F">
              <w:rPr>
                <w:rFonts w:eastAsia="Calibri"/>
                <w:lang w:val="kk-KZ" w:eastAsia="en-US"/>
              </w:rPr>
              <w:t xml:space="preserve">Қандай жақсы қол берген! </w:t>
            </w:r>
            <w:r w:rsidRPr="00192C9F">
              <w:rPr>
                <w:rFonts w:eastAsia="Calibri"/>
                <w:b/>
                <w:lang w:val="kk-KZ" w:eastAsia="en-US"/>
              </w:rPr>
              <w:t>(сөйлеуді дамыту)</w:t>
            </w:r>
          </w:p>
        </w:tc>
      </w:tr>
      <w:tr w:rsidR="00192C9F" w:rsidRPr="00192C9F" w14:paraId="7C7E728F" w14:textId="77777777" w:rsidTr="004C461D">
        <w:trPr>
          <w:gridAfter w:val="4"/>
          <w:wAfter w:w="11957" w:type="dxa"/>
          <w:trHeight w:val="582"/>
        </w:trPr>
        <w:tc>
          <w:tcPr>
            <w:tcW w:w="2269" w:type="dxa"/>
            <w:tcBorders>
              <w:bottom w:val="single" w:sz="4" w:space="0" w:color="auto"/>
            </w:tcBorders>
          </w:tcPr>
          <w:p w14:paraId="11E88244" w14:textId="77777777" w:rsidR="00192C9F" w:rsidRPr="00192C9F" w:rsidRDefault="00192C9F" w:rsidP="00192C9F">
            <w:pPr>
              <w:widowControl/>
              <w:tabs>
                <w:tab w:val="left" w:pos="11199"/>
              </w:tabs>
              <w:autoSpaceDE/>
              <w:autoSpaceDN/>
              <w:jc w:val="center"/>
              <w:rPr>
                <w:rFonts w:eastAsia="Calibri"/>
                <w:b/>
                <w:bCs/>
                <w:lang w:eastAsia="en-US"/>
              </w:rPr>
            </w:pPr>
            <w:proofErr w:type="spellStart"/>
            <w:r w:rsidRPr="00192C9F">
              <w:rPr>
                <w:rFonts w:eastAsia="Calibri"/>
                <w:b/>
                <w:bCs/>
                <w:lang w:eastAsia="en-US"/>
              </w:rPr>
              <w:t>Түскі</w:t>
            </w:r>
            <w:proofErr w:type="spellEnd"/>
            <w:r w:rsidRPr="00192C9F">
              <w:rPr>
                <w:rFonts w:eastAsia="Calibri"/>
                <w:b/>
                <w:bCs/>
                <w:lang w:eastAsia="en-US"/>
              </w:rPr>
              <w:t xml:space="preserve"> </w:t>
            </w:r>
            <w:proofErr w:type="spellStart"/>
            <w:r w:rsidRPr="00192C9F">
              <w:rPr>
                <w:rFonts w:eastAsia="Calibri"/>
                <w:b/>
                <w:bCs/>
                <w:lang w:eastAsia="en-US"/>
              </w:rPr>
              <w:t>ас</w:t>
            </w:r>
            <w:proofErr w:type="spellEnd"/>
          </w:p>
        </w:tc>
        <w:tc>
          <w:tcPr>
            <w:tcW w:w="13891" w:type="dxa"/>
            <w:gridSpan w:val="25"/>
            <w:tcBorders>
              <w:bottom w:val="single" w:sz="4" w:space="0" w:color="auto"/>
            </w:tcBorders>
          </w:tcPr>
          <w:p w14:paraId="1FDA3004" w14:textId="77777777" w:rsidR="00192C9F" w:rsidRPr="00192C9F" w:rsidRDefault="00192C9F" w:rsidP="00192C9F">
            <w:pPr>
              <w:widowControl/>
              <w:tabs>
                <w:tab w:val="left" w:pos="11199"/>
              </w:tabs>
              <w:autoSpaceDE/>
              <w:autoSpaceDN/>
              <w:jc w:val="center"/>
              <w:rPr>
                <w:rFonts w:eastAsia="Calibri"/>
                <w:lang w:eastAsia="en-US"/>
              </w:rPr>
            </w:pPr>
            <w:r w:rsidRPr="00192C9F">
              <w:rPr>
                <w:rFonts w:eastAsia="Calibri"/>
                <w:lang w:eastAsia="en-US"/>
              </w:rPr>
              <w:t xml:space="preserve"> </w:t>
            </w:r>
            <w:proofErr w:type="spellStart"/>
            <w:proofErr w:type="gramStart"/>
            <w:r w:rsidRPr="00192C9F">
              <w:rPr>
                <w:rFonts w:eastAsia="Calibri"/>
                <w:lang w:eastAsia="en-US"/>
              </w:rPr>
              <w:t>Түскі</w:t>
            </w:r>
            <w:proofErr w:type="spellEnd"/>
            <w:r w:rsidRPr="00192C9F">
              <w:rPr>
                <w:rFonts w:eastAsia="Calibri"/>
                <w:lang w:eastAsia="en-US"/>
              </w:rPr>
              <w:t xml:space="preserve">  </w:t>
            </w:r>
            <w:proofErr w:type="spellStart"/>
            <w:r w:rsidRPr="00192C9F">
              <w:rPr>
                <w:rFonts w:eastAsia="Calibri"/>
                <w:lang w:eastAsia="en-US"/>
              </w:rPr>
              <w:t>ас</w:t>
            </w:r>
            <w:proofErr w:type="spellEnd"/>
            <w:proofErr w:type="gramEnd"/>
            <w:r w:rsidRPr="00192C9F">
              <w:rPr>
                <w:rFonts w:eastAsia="Calibri"/>
                <w:lang w:eastAsia="en-US"/>
              </w:rPr>
              <w:t xml:space="preserve"> </w:t>
            </w:r>
            <w:proofErr w:type="spellStart"/>
            <w:r w:rsidRPr="00192C9F">
              <w:rPr>
                <w:rFonts w:eastAsia="Calibri"/>
                <w:lang w:eastAsia="en-US"/>
              </w:rPr>
              <w:t>алдында</w:t>
            </w:r>
            <w:proofErr w:type="spellEnd"/>
            <w:r w:rsidRPr="00192C9F">
              <w:rPr>
                <w:rFonts w:eastAsia="Calibri"/>
                <w:lang w:eastAsia="en-US"/>
              </w:rPr>
              <w:t xml:space="preserve"> </w:t>
            </w:r>
            <w:proofErr w:type="spellStart"/>
            <w:r w:rsidRPr="00192C9F">
              <w:rPr>
                <w:rFonts w:eastAsia="Calibri"/>
                <w:lang w:eastAsia="en-US"/>
              </w:rPr>
              <w:t>гигиеналық</w:t>
            </w:r>
            <w:proofErr w:type="spellEnd"/>
            <w:r w:rsidRPr="00192C9F">
              <w:rPr>
                <w:rFonts w:eastAsia="Calibri"/>
                <w:lang w:eastAsia="en-US"/>
              </w:rPr>
              <w:t xml:space="preserve"> </w:t>
            </w:r>
            <w:proofErr w:type="spellStart"/>
            <w:r w:rsidRPr="00192C9F">
              <w:rPr>
                <w:rFonts w:eastAsia="Calibri"/>
                <w:lang w:eastAsia="en-US"/>
              </w:rPr>
              <w:t>шараларды</w:t>
            </w:r>
            <w:proofErr w:type="spellEnd"/>
            <w:r w:rsidRPr="00192C9F">
              <w:rPr>
                <w:rFonts w:eastAsia="Calibri"/>
                <w:lang w:eastAsia="en-US"/>
              </w:rPr>
              <w:t xml:space="preserve">  </w:t>
            </w:r>
            <w:proofErr w:type="spellStart"/>
            <w:r w:rsidRPr="00192C9F">
              <w:rPr>
                <w:rFonts w:eastAsia="Calibri"/>
                <w:lang w:eastAsia="en-US"/>
              </w:rPr>
              <w:t>орындау</w:t>
            </w:r>
            <w:proofErr w:type="spellEnd"/>
            <w:r w:rsidRPr="00192C9F">
              <w:rPr>
                <w:rFonts w:eastAsia="Calibri"/>
                <w:lang w:eastAsia="en-US"/>
              </w:rPr>
              <w:t xml:space="preserve"> : </w:t>
            </w:r>
            <w:proofErr w:type="spellStart"/>
            <w:r w:rsidRPr="00192C9F">
              <w:rPr>
                <w:rFonts w:eastAsia="Calibri"/>
                <w:lang w:eastAsia="en-US"/>
              </w:rPr>
              <w:t>қолды</w:t>
            </w:r>
            <w:proofErr w:type="spellEnd"/>
            <w:r w:rsidRPr="00192C9F">
              <w:rPr>
                <w:rFonts w:eastAsia="Calibri"/>
                <w:lang w:eastAsia="en-US"/>
              </w:rPr>
              <w:t xml:space="preserve"> </w:t>
            </w:r>
            <w:proofErr w:type="spellStart"/>
            <w:r w:rsidRPr="00192C9F">
              <w:rPr>
                <w:rFonts w:eastAsia="Calibri"/>
                <w:lang w:eastAsia="en-US"/>
              </w:rPr>
              <w:t>дұрыс</w:t>
            </w:r>
            <w:proofErr w:type="spellEnd"/>
            <w:r w:rsidRPr="00192C9F">
              <w:rPr>
                <w:rFonts w:eastAsia="Calibri"/>
                <w:lang w:eastAsia="en-US"/>
              </w:rPr>
              <w:t xml:space="preserve"> </w:t>
            </w:r>
            <w:proofErr w:type="spellStart"/>
            <w:r w:rsidRPr="00192C9F">
              <w:rPr>
                <w:rFonts w:eastAsia="Calibri"/>
                <w:lang w:eastAsia="en-US"/>
              </w:rPr>
              <w:t>жуу</w:t>
            </w:r>
            <w:proofErr w:type="spellEnd"/>
            <w:r w:rsidRPr="00192C9F">
              <w:rPr>
                <w:rFonts w:eastAsia="Calibri"/>
                <w:lang w:eastAsia="en-US"/>
              </w:rPr>
              <w:t xml:space="preserve">, </w:t>
            </w:r>
            <w:proofErr w:type="spellStart"/>
            <w:r w:rsidRPr="00192C9F">
              <w:rPr>
                <w:rFonts w:eastAsia="Calibri"/>
                <w:lang w:eastAsia="en-US"/>
              </w:rPr>
              <w:t>өз</w:t>
            </w:r>
            <w:proofErr w:type="spellEnd"/>
            <w:r w:rsidRPr="00192C9F">
              <w:rPr>
                <w:rFonts w:eastAsia="Calibri"/>
                <w:lang w:eastAsia="en-US"/>
              </w:rPr>
              <w:t xml:space="preserve"> </w:t>
            </w:r>
            <w:proofErr w:type="spellStart"/>
            <w:r w:rsidRPr="00192C9F">
              <w:rPr>
                <w:rFonts w:eastAsia="Calibri"/>
                <w:lang w:eastAsia="en-US"/>
              </w:rPr>
              <w:t>орамалының</w:t>
            </w:r>
            <w:proofErr w:type="spellEnd"/>
            <w:r w:rsidRPr="00192C9F">
              <w:rPr>
                <w:rFonts w:eastAsia="Calibri"/>
                <w:lang w:eastAsia="en-US"/>
              </w:rPr>
              <w:t xml:space="preserve"> </w:t>
            </w:r>
            <w:proofErr w:type="spellStart"/>
            <w:r w:rsidRPr="00192C9F">
              <w:rPr>
                <w:rFonts w:eastAsia="Calibri"/>
                <w:lang w:eastAsia="en-US"/>
              </w:rPr>
              <w:t>орнын</w:t>
            </w:r>
            <w:proofErr w:type="spellEnd"/>
            <w:r w:rsidRPr="00192C9F">
              <w:rPr>
                <w:rFonts w:eastAsia="Calibri"/>
                <w:lang w:eastAsia="en-US"/>
              </w:rPr>
              <w:t xml:space="preserve"> </w:t>
            </w:r>
            <w:proofErr w:type="spellStart"/>
            <w:r w:rsidRPr="00192C9F">
              <w:rPr>
                <w:rFonts w:eastAsia="Calibri"/>
                <w:lang w:eastAsia="en-US"/>
              </w:rPr>
              <w:t>білу</w:t>
            </w:r>
            <w:proofErr w:type="spellEnd"/>
            <w:r w:rsidRPr="00192C9F">
              <w:rPr>
                <w:rFonts w:eastAsia="Calibri"/>
                <w:lang w:eastAsia="en-US"/>
              </w:rPr>
              <w:t xml:space="preserve">,  </w:t>
            </w:r>
            <w:proofErr w:type="spellStart"/>
            <w:r w:rsidRPr="00192C9F">
              <w:rPr>
                <w:rFonts w:eastAsia="Calibri"/>
                <w:lang w:eastAsia="en-US"/>
              </w:rPr>
              <w:t>қолды</w:t>
            </w:r>
            <w:proofErr w:type="spellEnd"/>
            <w:r w:rsidRPr="00192C9F">
              <w:rPr>
                <w:rFonts w:eastAsia="Calibri"/>
                <w:lang w:eastAsia="en-US"/>
              </w:rPr>
              <w:t xml:space="preserve"> </w:t>
            </w:r>
            <w:proofErr w:type="spellStart"/>
            <w:r w:rsidRPr="00192C9F">
              <w:rPr>
                <w:rFonts w:eastAsia="Calibri"/>
                <w:lang w:eastAsia="en-US"/>
              </w:rPr>
              <w:t>дұрыс</w:t>
            </w:r>
            <w:proofErr w:type="spellEnd"/>
            <w:r w:rsidRPr="00192C9F">
              <w:rPr>
                <w:rFonts w:eastAsia="Calibri"/>
                <w:lang w:eastAsia="en-US"/>
              </w:rPr>
              <w:t xml:space="preserve"> </w:t>
            </w:r>
            <w:proofErr w:type="spellStart"/>
            <w:r w:rsidRPr="00192C9F">
              <w:rPr>
                <w:rFonts w:eastAsia="Calibri"/>
                <w:lang w:eastAsia="en-US"/>
              </w:rPr>
              <w:t>сүрту</w:t>
            </w:r>
            <w:proofErr w:type="spellEnd"/>
            <w:r w:rsidRPr="00192C9F">
              <w:rPr>
                <w:rFonts w:eastAsia="Calibri"/>
                <w:lang w:eastAsia="en-US"/>
              </w:rPr>
              <w:t xml:space="preserve">, </w:t>
            </w:r>
            <w:proofErr w:type="spellStart"/>
            <w:r w:rsidRPr="00192C9F">
              <w:rPr>
                <w:rFonts w:eastAsia="Calibri"/>
                <w:lang w:eastAsia="en-US"/>
              </w:rPr>
              <w:t>орамалды</w:t>
            </w:r>
            <w:proofErr w:type="spellEnd"/>
            <w:r w:rsidRPr="00192C9F">
              <w:rPr>
                <w:rFonts w:eastAsia="Calibri"/>
                <w:lang w:eastAsia="en-US"/>
              </w:rPr>
              <w:t xml:space="preserve"> </w:t>
            </w:r>
            <w:proofErr w:type="spellStart"/>
            <w:r w:rsidRPr="00192C9F">
              <w:rPr>
                <w:rFonts w:eastAsia="Calibri"/>
                <w:lang w:eastAsia="en-US"/>
              </w:rPr>
              <w:t>ілу</w:t>
            </w:r>
            <w:proofErr w:type="spellEnd"/>
            <w:r w:rsidRPr="00192C9F">
              <w:rPr>
                <w:rFonts w:eastAsia="Calibri"/>
                <w:lang w:eastAsia="en-US"/>
              </w:rPr>
              <w:t xml:space="preserve"> </w:t>
            </w:r>
            <w:proofErr w:type="spellStart"/>
            <w:r w:rsidRPr="00192C9F">
              <w:rPr>
                <w:rFonts w:eastAsia="Calibri"/>
                <w:lang w:eastAsia="en-US"/>
              </w:rPr>
              <w:t>көркем</w:t>
            </w:r>
            <w:proofErr w:type="spellEnd"/>
            <w:r w:rsidRPr="00192C9F">
              <w:rPr>
                <w:rFonts w:eastAsia="Calibri"/>
                <w:lang w:eastAsia="en-US"/>
              </w:rPr>
              <w:t xml:space="preserve"> </w:t>
            </w:r>
            <w:proofErr w:type="spellStart"/>
            <w:r w:rsidRPr="00192C9F">
              <w:rPr>
                <w:rFonts w:eastAsia="Calibri"/>
                <w:lang w:eastAsia="en-US"/>
              </w:rPr>
              <w:t>сөз</w:t>
            </w:r>
            <w:proofErr w:type="spellEnd"/>
            <w:r w:rsidRPr="00192C9F">
              <w:rPr>
                <w:rFonts w:eastAsia="Calibri"/>
                <w:lang w:eastAsia="en-US"/>
              </w:rPr>
              <w:t xml:space="preserve"> </w:t>
            </w:r>
            <w:proofErr w:type="spellStart"/>
            <w:r w:rsidRPr="00192C9F">
              <w:rPr>
                <w:rFonts w:eastAsia="Calibri"/>
                <w:lang w:eastAsia="en-US"/>
              </w:rPr>
              <w:t>қолдану</w:t>
            </w:r>
            <w:proofErr w:type="spellEnd"/>
            <w:r w:rsidRPr="00192C9F">
              <w:rPr>
                <w:rFonts w:eastAsia="Calibri"/>
                <w:lang w:eastAsia="en-US"/>
              </w:rPr>
              <w:t xml:space="preserve">, </w:t>
            </w:r>
            <w:proofErr w:type="spellStart"/>
            <w:r w:rsidRPr="00192C9F">
              <w:rPr>
                <w:rFonts w:eastAsia="Calibri"/>
                <w:lang w:eastAsia="en-US"/>
              </w:rPr>
              <w:t>мысалы</w:t>
            </w:r>
            <w:proofErr w:type="spellEnd"/>
            <w:r w:rsidRPr="00192C9F">
              <w:rPr>
                <w:rFonts w:eastAsia="Calibri"/>
                <w:lang w:eastAsia="en-US"/>
              </w:rPr>
              <w:t xml:space="preserve"> «</w:t>
            </w:r>
            <w:proofErr w:type="spellStart"/>
            <w:r w:rsidRPr="00192C9F">
              <w:rPr>
                <w:rFonts w:eastAsia="Calibri"/>
                <w:lang w:eastAsia="en-US"/>
              </w:rPr>
              <w:t>Сылдырлайды</w:t>
            </w:r>
            <w:proofErr w:type="spellEnd"/>
            <w:r w:rsidRPr="00192C9F">
              <w:rPr>
                <w:rFonts w:eastAsia="Calibri"/>
                <w:lang w:eastAsia="en-US"/>
              </w:rPr>
              <w:t xml:space="preserve"> </w:t>
            </w:r>
            <w:proofErr w:type="spellStart"/>
            <w:r w:rsidRPr="00192C9F">
              <w:rPr>
                <w:rFonts w:eastAsia="Calibri"/>
                <w:lang w:eastAsia="en-US"/>
              </w:rPr>
              <w:t>мөлдір</w:t>
            </w:r>
            <w:proofErr w:type="spellEnd"/>
            <w:r w:rsidRPr="00192C9F">
              <w:rPr>
                <w:rFonts w:eastAsia="Calibri"/>
                <w:lang w:eastAsia="en-US"/>
              </w:rPr>
              <w:t xml:space="preserve"> </w:t>
            </w:r>
            <w:proofErr w:type="spellStart"/>
            <w:r w:rsidRPr="00192C9F">
              <w:rPr>
                <w:rFonts w:eastAsia="Calibri"/>
                <w:lang w:eastAsia="en-US"/>
              </w:rPr>
              <w:t>су</w:t>
            </w:r>
            <w:proofErr w:type="spellEnd"/>
            <w:r w:rsidRPr="00192C9F">
              <w:rPr>
                <w:rFonts w:eastAsia="Calibri"/>
                <w:lang w:eastAsia="en-US"/>
              </w:rPr>
              <w:t xml:space="preserve">, </w:t>
            </w:r>
            <w:proofErr w:type="spellStart"/>
            <w:r w:rsidRPr="00192C9F">
              <w:rPr>
                <w:rFonts w:eastAsia="Calibri"/>
                <w:lang w:eastAsia="en-US"/>
              </w:rPr>
              <w:t>мөлдір</w:t>
            </w:r>
            <w:proofErr w:type="spellEnd"/>
            <w:r w:rsidRPr="00192C9F">
              <w:rPr>
                <w:rFonts w:eastAsia="Calibri"/>
                <w:lang w:eastAsia="en-US"/>
              </w:rPr>
              <w:t xml:space="preserve"> </w:t>
            </w:r>
            <w:proofErr w:type="spellStart"/>
            <w:r w:rsidRPr="00192C9F">
              <w:rPr>
                <w:rFonts w:eastAsia="Calibri"/>
                <w:lang w:eastAsia="en-US"/>
              </w:rPr>
              <w:t>суға</w:t>
            </w:r>
            <w:proofErr w:type="spellEnd"/>
            <w:r w:rsidRPr="00192C9F">
              <w:rPr>
                <w:rFonts w:eastAsia="Calibri"/>
                <w:lang w:eastAsia="en-US"/>
              </w:rPr>
              <w:t xml:space="preserve"> </w:t>
            </w:r>
            <w:proofErr w:type="spellStart"/>
            <w:r w:rsidRPr="00192C9F">
              <w:rPr>
                <w:rFonts w:eastAsia="Calibri"/>
                <w:lang w:eastAsia="en-US"/>
              </w:rPr>
              <w:t>қолыңды</w:t>
            </w:r>
            <w:proofErr w:type="spellEnd"/>
            <w:r w:rsidRPr="00192C9F">
              <w:rPr>
                <w:rFonts w:eastAsia="Calibri"/>
                <w:lang w:eastAsia="en-US"/>
              </w:rPr>
              <w:t xml:space="preserve"> </w:t>
            </w:r>
            <w:proofErr w:type="spellStart"/>
            <w:r w:rsidRPr="00192C9F">
              <w:rPr>
                <w:rFonts w:eastAsia="Calibri"/>
                <w:lang w:eastAsia="en-US"/>
              </w:rPr>
              <w:t>жу</w:t>
            </w:r>
            <w:proofErr w:type="spellEnd"/>
            <w:r w:rsidRPr="00192C9F">
              <w:rPr>
                <w:rFonts w:eastAsia="Calibri"/>
                <w:lang w:eastAsia="en-US"/>
              </w:rPr>
              <w:t>»</w:t>
            </w:r>
          </w:p>
          <w:p w14:paraId="1070BD9B" w14:textId="77777777" w:rsidR="00192C9F" w:rsidRPr="00192C9F" w:rsidRDefault="00192C9F" w:rsidP="00192C9F">
            <w:pPr>
              <w:widowControl/>
              <w:tabs>
                <w:tab w:val="left" w:pos="11199"/>
              </w:tabs>
              <w:autoSpaceDE/>
              <w:autoSpaceDN/>
              <w:jc w:val="center"/>
              <w:rPr>
                <w:rFonts w:eastAsia="Calibri"/>
                <w:lang w:eastAsia="en-US"/>
              </w:rPr>
            </w:pPr>
            <w:proofErr w:type="spellStart"/>
            <w:r w:rsidRPr="00192C9F">
              <w:rPr>
                <w:rFonts w:eastAsia="Calibri"/>
                <w:lang w:eastAsia="en-US"/>
              </w:rPr>
              <w:t>Балаларды</w:t>
            </w:r>
            <w:proofErr w:type="spellEnd"/>
            <w:r w:rsidRPr="00192C9F">
              <w:rPr>
                <w:rFonts w:eastAsia="Calibri"/>
                <w:lang w:eastAsia="en-US"/>
              </w:rPr>
              <w:t xml:space="preserve"> </w:t>
            </w:r>
            <w:proofErr w:type="spellStart"/>
            <w:r w:rsidRPr="00192C9F">
              <w:rPr>
                <w:rFonts w:eastAsia="Calibri"/>
                <w:lang w:eastAsia="en-US"/>
              </w:rPr>
              <w:t>үстел</w:t>
            </w:r>
            <w:proofErr w:type="spellEnd"/>
            <w:r w:rsidRPr="00192C9F">
              <w:rPr>
                <w:rFonts w:eastAsia="Calibri"/>
                <w:lang w:eastAsia="en-US"/>
              </w:rPr>
              <w:t xml:space="preserve"> </w:t>
            </w:r>
            <w:proofErr w:type="spellStart"/>
            <w:r w:rsidRPr="00192C9F">
              <w:rPr>
                <w:rFonts w:eastAsia="Calibri"/>
                <w:lang w:eastAsia="en-US"/>
              </w:rPr>
              <w:t>басында</w:t>
            </w:r>
            <w:proofErr w:type="spellEnd"/>
            <w:r w:rsidRPr="00192C9F">
              <w:rPr>
                <w:rFonts w:eastAsia="Calibri"/>
                <w:lang w:eastAsia="en-US"/>
              </w:rPr>
              <w:t xml:space="preserve"> </w:t>
            </w:r>
            <w:proofErr w:type="spellStart"/>
            <w:r w:rsidRPr="00192C9F">
              <w:rPr>
                <w:rFonts w:eastAsia="Calibri"/>
                <w:lang w:eastAsia="en-US"/>
              </w:rPr>
              <w:t>дұрыс</w:t>
            </w:r>
            <w:proofErr w:type="spellEnd"/>
            <w:r w:rsidRPr="00192C9F">
              <w:rPr>
                <w:rFonts w:eastAsia="Calibri"/>
                <w:lang w:eastAsia="en-US"/>
              </w:rPr>
              <w:t xml:space="preserve"> </w:t>
            </w:r>
            <w:proofErr w:type="spellStart"/>
            <w:r w:rsidRPr="00192C9F">
              <w:rPr>
                <w:rFonts w:eastAsia="Calibri"/>
                <w:lang w:eastAsia="en-US"/>
              </w:rPr>
              <w:t>отыру</w:t>
            </w:r>
            <w:proofErr w:type="spellEnd"/>
            <w:r w:rsidRPr="00192C9F">
              <w:rPr>
                <w:rFonts w:eastAsia="Calibri"/>
                <w:lang w:eastAsia="en-US"/>
              </w:rPr>
              <w:t xml:space="preserve">, </w:t>
            </w:r>
            <w:proofErr w:type="spellStart"/>
            <w:r w:rsidRPr="00192C9F">
              <w:rPr>
                <w:rFonts w:eastAsia="Calibri"/>
                <w:lang w:eastAsia="en-US"/>
              </w:rPr>
              <w:t>үстелді</w:t>
            </w:r>
            <w:proofErr w:type="spellEnd"/>
            <w:r w:rsidRPr="00192C9F">
              <w:rPr>
                <w:rFonts w:eastAsia="Calibri"/>
                <w:lang w:eastAsia="en-US"/>
              </w:rPr>
              <w:t xml:space="preserve"> </w:t>
            </w:r>
            <w:proofErr w:type="spellStart"/>
            <w:r w:rsidRPr="00192C9F">
              <w:rPr>
                <w:rFonts w:eastAsia="Calibri"/>
                <w:lang w:eastAsia="en-US"/>
              </w:rPr>
              <w:t>даярлау</w:t>
            </w:r>
            <w:proofErr w:type="spellEnd"/>
            <w:r w:rsidRPr="00192C9F">
              <w:rPr>
                <w:rFonts w:eastAsia="Calibri"/>
                <w:lang w:eastAsia="en-US"/>
              </w:rPr>
              <w:t xml:space="preserve"> </w:t>
            </w:r>
            <w:proofErr w:type="spellStart"/>
            <w:r w:rsidRPr="00192C9F">
              <w:rPr>
                <w:rFonts w:eastAsia="Calibri"/>
                <w:lang w:eastAsia="en-US"/>
              </w:rPr>
              <w:t>заттарымен</w:t>
            </w:r>
            <w:proofErr w:type="spellEnd"/>
            <w:r w:rsidRPr="00192C9F">
              <w:rPr>
                <w:rFonts w:eastAsia="Calibri"/>
                <w:lang w:eastAsia="en-US"/>
              </w:rPr>
              <w:t xml:space="preserve"> </w:t>
            </w:r>
            <w:proofErr w:type="spellStart"/>
            <w:r w:rsidRPr="00192C9F">
              <w:rPr>
                <w:rFonts w:eastAsia="Calibri"/>
                <w:lang w:eastAsia="en-US"/>
              </w:rPr>
              <w:t>таныстыруды</w:t>
            </w:r>
            <w:proofErr w:type="spellEnd"/>
            <w:r w:rsidRPr="00192C9F">
              <w:rPr>
                <w:rFonts w:eastAsia="Calibri"/>
                <w:lang w:eastAsia="en-US"/>
              </w:rPr>
              <w:t xml:space="preserve"> </w:t>
            </w:r>
            <w:proofErr w:type="spellStart"/>
            <w:r w:rsidRPr="00192C9F">
              <w:rPr>
                <w:rFonts w:eastAsia="Calibri"/>
                <w:lang w:eastAsia="en-US"/>
              </w:rPr>
              <w:t>жалғастыру</w:t>
            </w:r>
            <w:proofErr w:type="spellEnd"/>
            <w:r w:rsidRPr="00192C9F">
              <w:rPr>
                <w:rFonts w:eastAsia="Calibri"/>
                <w:lang w:eastAsia="en-US"/>
              </w:rPr>
              <w:t xml:space="preserve"> </w:t>
            </w:r>
          </w:p>
          <w:p w14:paraId="5026A6F8" w14:textId="77777777" w:rsidR="00192C9F" w:rsidRPr="00192C9F" w:rsidRDefault="00192C9F" w:rsidP="00192C9F">
            <w:pPr>
              <w:widowControl/>
              <w:tabs>
                <w:tab w:val="left" w:pos="11199"/>
              </w:tabs>
              <w:autoSpaceDE/>
              <w:autoSpaceDN/>
              <w:jc w:val="center"/>
              <w:rPr>
                <w:rFonts w:eastAsia="Calibri"/>
                <w:b/>
                <w:bCs/>
                <w:lang w:eastAsia="en-US"/>
              </w:rPr>
            </w:pPr>
            <w:r w:rsidRPr="00192C9F">
              <w:rPr>
                <w:rFonts w:eastAsia="Calibri"/>
                <w:lang w:eastAsia="en-US"/>
              </w:rPr>
              <w:t>(</w:t>
            </w:r>
            <w:proofErr w:type="spellStart"/>
            <w:r w:rsidRPr="00192C9F">
              <w:rPr>
                <w:rFonts w:eastAsia="Calibri"/>
                <w:b/>
                <w:bCs/>
                <w:lang w:eastAsia="en-US"/>
              </w:rPr>
              <w:t>мәдени-гигеналық</w:t>
            </w:r>
            <w:proofErr w:type="spellEnd"/>
            <w:r w:rsidRPr="00192C9F">
              <w:rPr>
                <w:rFonts w:eastAsia="Calibri"/>
                <w:b/>
                <w:bCs/>
                <w:lang w:eastAsia="en-US"/>
              </w:rPr>
              <w:t xml:space="preserve"> </w:t>
            </w:r>
            <w:proofErr w:type="spellStart"/>
            <w:r w:rsidRPr="00192C9F">
              <w:rPr>
                <w:rFonts w:eastAsia="Calibri"/>
                <w:b/>
                <w:bCs/>
                <w:lang w:eastAsia="en-US"/>
              </w:rPr>
              <w:t>дағдылар</w:t>
            </w:r>
            <w:proofErr w:type="spellEnd"/>
            <w:r w:rsidRPr="00192C9F">
              <w:rPr>
                <w:rFonts w:eastAsia="Calibri"/>
                <w:b/>
                <w:bCs/>
                <w:lang w:eastAsia="en-US"/>
              </w:rPr>
              <w:t xml:space="preserve">, </w:t>
            </w:r>
            <w:proofErr w:type="spellStart"/>
            <w:r w:rsidRPr="00192C9F">
              <w:rPr>
                <w:rFonts w:eastAsia="Calibri"/>
                <w:b/>
                <w:bCs/>
                <w:lang w:eastAsia="en-US"/>
              </w:rPr>
              <w:t>өзіне-өзі</w:t>
            </w:r>
            <w:proofErr w:type="spellEnd"/>
            <w:r w:rsidRPr="00192C9F">
              <w:rPr>
                <w:rFonts w:eastAsia="Calibri"/>
                <w:b/>
                <w:bCs/>
                <w:lang w:eastAsia="en-US"/>
              </w:rPr>
              <w:t xml:space="preserve"> </w:t>
            </w:r>
            <w:proofErr w:type="spellStart"/>
            <w:r w:rsidRPr="00192C9F">
              <w:rPr>
                <w:rFonts w:eastAsia="Calibri"/>
                <w:b/>
                <w:bCs/>
                <w:lang w:eastAsia="en-US"/>
              </w:rPr>
              <w:t>қызмет</w:t>
            </w:r>
            <w:proofErr w:type="spellEnd"/>
            <w:r w:rsidRPr="00192C9F">
              <w:rPr>
                <w:rFonts w:eastAsia="Calibri"/>
                <w:b/>
                <w:bCs/>
                <w:lang w:eastAsia="en-US"/>
              </w:rPr>
              <w:t xml:space="preserve"> </w:t>
            </w:r>
            <w:proofErr w:type="spellStart"/>
            <w:r w:rsidRPr="00192C9F">
              <w:rPr>
                <w:rFonts w:eastAsia="Calibri"/>
                <w:b/>
                <w:bCs/>
                <w:lang w:eastAsia="en-US"/>
              </w:rPr>
              <w:t>ету</w:t>
            </w:r>
            <w:proofErr w:type="spellEnd"/>
            <w:r w:rsidRPr="00192C9F">
              <w:rPr>
                <w:rFonts w:eastAsia="Calibri"/>
                <w:b/>
                <w:bCs/>
                <w:lang w:eastAsia="en-US"/>
              </w:rPr>
              <w:t>)</w:t>
            </w:r>
          </w:p>
          <w:p w14:paraId="75E052C1" w14:textId="77777777" w:rsidR="00192C9F" w:rsidRPr="00192C9F" w:rsidRDefault="00192C9F" w:rsidP="00192C9F">
            <w:pPr>
              <w:widowControl/>
              <w:tabs>
                <w:tab w:val="left" w:pos="11199"/>
              </w:tabs>
              <w:autoSpaceDE/>
              <w:autoSpaceDN/>
              <w:jc w:val="center"/>
              <w:rPr>
                <w:rFonts w:eastAsia="Calibri"/>
                <w:lang w:eastAsia="en-US"/>
              </w:rPr>
            </w:pPr>
            <w:proofErr w:type="spellStart"/>
            <w:r w:rsidRPr="00192C9F">
              <w:rPr>
                <w:rFonts w:eastAsia="Calibri"/>
                <w:b/>
                <w:lang w:eastAsia="en-US"/>
              </w:rPr>
              <w:t>Бата</w:t>
            </w:r>
            <w:proofErr w:type="spellEnd"/>
            <w:r w:rsidRPr="00192C9F">
              <w:rPr>
                <w:rFonts w:eastAsia="Calibri"/>
                <w:lang w:eastAsia="en-US"/>
              </w:rPr>
              <w:t xml:space="preserve">: </w:t>
            </w:r>
          </w:p>
          <w:p w14:paraId="39D3AE13" w14:textId="77777777" w:rsidR="00192C9F" w:rsidRPr="00192C9F" w:rsidRDefault="00192C9F" w:rsidP="00192C9F">
            <w:pPr>
              <w:widowControl/>
              <w:tabs>
                <w:tab w:val="left" w:pos="11199"/>
              </w:tabs>
              <w:autoSpaceDE/>
              <w:autoSpaceDN/>
              <w:jc w:val="center"/>
              <w:rPr>
                <w:rFonts w:eastAsia="Calibri"/>
                <w:lang w:eastAsia="en-US"/>
              </w:rPr>
            </w:pPr>
            <w:proofErr w:type="spellStart"/>
            <w:r w:rsidRPr="00192C9F">
              <w:rPr>
                <w:rFonts w:eastAsia="Calibri"/>
                <w:lang w:eastAsia="en-US"/>
              </w:rPr>
              <w:t>Дастарханың</w:t>
            </w:r>
            <w:proofErr w:type="spellEnd"/>
            <w:r w:rsidRPr="00192C9F">
              <w:rPr>
                <w:rFonts w:eastAsia="Calibri"/>
                <w:lang w:eastAsia="en-US"/>
              </w:rPr>
              <w:t xml:space="preserve"> </w:t>
            </w:r>
            <w:proofErr w:type="spellStart"/>
            <w:r w:rsidRPr="00192C9F">
              <w:rPr>
                <w:rFonts w:eastAsia="Calibri"/>
                <w:lang w:eastAsia="en-US"/>
              </w:rPr>
              <w:t>майлы</w:t>
            </w:r>
            <w:proofErr w:type="spellEnd"/>
            <w:r w:rsidRPr="00192C9F">
              <w:rPr>
                <w:rFonts w:eastAsia="Calibri"/>
                <w:lang w:eastAsia="en-US"/>
              </w:rPr>
              <w:t xml:space="preserve">, </w:t>
            </w:r>
          </w:p>
          <w:p w14:paraId="08C9E167" w14:textId="77777777" w:rsidR="00192C9F" w:rsidRPr="00192C9F" w:rsidRDefault="00192C9F" w:rsidP="00192C9F">
            <w:pPr>
              <w:widowControl/>
              <w:tabs>
                <w:tab w:val="left" w:pos="11199"/>
              </w:tabs>
              <w:autoSpaceDE/>
              <w:autoSpaceDN/>
              <w:jc w:val="center"/>
              <w:rPr>
                <w:rFonts w:eastAsia="Calibri"/>
                <w:lang w:eastAsia="en-US"/>
              </w:rPr>
            </w:pPr>
            <w:proofErr w:type="spellStart"/>
            <w:r w:rsidRPr="00192C9F">
              <w:rPr>
                <w:rFonts w:eastAsia="Calibri"/>
                <w:lang w:eastAsia="en-US"/>
              </w:rPr>
              <w:t>Көңілің</w:t>
            </w:r>
            <w:proofErr w:type="spellEnd"/>
            <w:r w:rsidRPr="00192C9F">
              <w:rPr>
                <w:rFonts w:eastAsia="Calibri"/>
                <w:lang w:eastAsia="en-US"/>
              </w:rPr>
              <w:t xml:space="preserve"> </w:t>
            </w:r>
            <w:proofErr w:type="spellStart"/>
            <w:r w:rsidRPr="00192C9F">
              <w:rPr>
                <w:rFonts w:eastAsia="Calibri"/>
                <w:lang w:eastAsia="en-US"/>
              </w:rPr>
              <w:t>жайлы</w:t>
            </w:r>
            <w:proofErr w:type="spellEnd"/>
            <w:r w:rsidRPr="00192C9F">
              <w:rPr>
                <w:rFonts w:eastAsia="Calibri"/>
                <w:lang w:eastAsia="en-US"/>
              </w:rPr>
              <w:t xml:space="preserve"> </w:t>
            </w:r>
            <w:proofErr w:type="spellStart"/>
            <w:r w:rsidRPr="00192C9F">
              <w:rPr>
                <w:rFonts w:eastAsia="Calibri"/>
                <w:lang w:eastAsia="en-US"/>
              </w:rPr>
              <w:t>болсын</w:t>
            </w:r>
            <w:proofErr w:type="spellEnd"/>
            <w:r w:rsidRPr="00192C9F">
              <w:rPr>
                <w:rFonts w:eastAsia="Calibri"/>
                <w:lang w:eastAsia="en-US"/>
              </w:rPr>
              <w:t xml:space="preserve">. </w:t>
            </w:r>
          </w:p>
          <w:p w14:paraId="43D8DF5F" w14:textId="77777777" w:rsidR="00192C9F" w:rsidRPr="00192C9F" w:rsidRDefault="00192C9F" w:rsidP="00192C9F">
            <w:pPr>
              <w:widowControl/>
              <w:tabs>
                <w:tab w:val="left" w:pos="11199"/>
              </w:tabs>
              <w:autoSpaceDE/>
              <w:autoSpaceDN/>
              <w:jc w:val="center"/>
              <w:rPr>
                <w:rFonts w:eastAsia="Calibri"/>
                <w:lang w:eastAsia="en-US"/>
              </w:rPr>
            </w:pPr>
            <w:proofErr w:type="spellStart"/>
            <w:r w:rsidRPr="00192C9F">
              <w:rPr>
                <w:rFonts w:eastAsia="Calibri"/>
                <w:lang w:eastAsia="en-US"/>
              </w:rPr>
              <w:t>Өміріңе</w:t>
            </w:r>
            <w:proofErr w:type="spellEnd"/>
            <w:r w:rsidRPr="00192C9F">
              <w:rPr>
                <w:rFonts w:eastAsia="Calibri"/>
                <w:lang w:eastAsia="en-US"/>
              </w:rPr>
              <w:t xml:space="preserve"> </w:t>
            </w:r>
            <w:proofErr w:type="spellStart"/>
            <w:r w:rsidRPr="00192C9F">
              <w:rPr>
                <w:rFonts w:eastAsia="Calibri"/>
                <w:lang w:eastAsia="en-US"/>
              </w:rPr>
              <w:t>не</w:t>
            </w:r>
            <w:proofErr w:type="spellEnd"/>
            <w:r w:rsidRPr="00192C9F">
              <w:rPr>
                <w:rFonts w:eastAsia="Calibri"/>
                <w:lang w:eastAsia="en-US"/>
              </w:rPr>
              <w:t xml:space="preserve"> </w:t>
            </w:r>
            <w:proofErr w:type="spellStart"/>
            <w:r w:rsidRPr="00192C9F">
              <w:rPr>
                <w:rFonts w:eastAsia="Calibri"/>
                <w:lang w:eastAsia="en-US"/>
              </w:rPr>
              <w:t>тілесең</w:t>
            </w:r>
            <w:proofErr w:type="spellEnd"/>
            <w:r w:rsidRPr="00192C9F">
              <w:rPr>
                <w:rFonts w:eastAsia="Calibri"/>
                <w:lang w:eastAsia="en-US"/>
              </w:rPr>
              <w:t xml:space="preserve">, </w:t>
            </w:r>
          </w:p>
          <w:p w14:paraId="71FE06C4" w14:textId="77777777" w:rsidR="00192C9F" w:rsidRPr="00192C9F" w:rsidRDefault="00192C9F" w:rsidP="00192C9F">
            <w:pPr>
              <w:widowControl/>
              <w:tabs>
                <w:tab w:val="left" w:pos="11199"/>
              </w:tabs>
              <w:autoSpaceDE/>
              <w:autoSpaceDN/>
              <w:jc w:val="center"/>
              <w:rPr>
                <w:rFonts w:eastAsia="Calibri"/>
                <w:lang w:eastAsia="en-US"/>
              </w:rPr>
            </w:pPr>
            <w:proofErr w:type="spellStart"/>
            <w:r w:rsidRPr="00192C9F">
              <w:rPr>
                <w:rFonts w:eastAsia="Calibri"/>
                <w:lang w:eastAsia="en-US"/>
              </w:rPr>
              <w:t>Тілегің</w:t>
            </w:r>
            <w:proofErr w:type="spellEnd"/>
            <w:r w:rsidRPr="00192C9F">
              <w:rPr>
                <w:rFonts w:eastAsia="Calibri"/>
                <w:lang w:eastAsia="en-US"/>
              </w:rPr>
              <w:t xml:space="preserve"> </w:t>
            </w:r>
            <w:proofErr w:type="spellStart"/>
            <w:r w:rsidRPr="00192C9F">
              <w:rPr>
                <w:rFonts w:eastAsia="Calibri"/>
                <w:lang w:eastAsia="en-US"/>
              </w:rPr>
              <w:t>қабыл</w:t>
            </w:r>
            <w:proofErr w:type="spellEnd"/>
            <w:r w:rsidRPr="00192C9F">
              <w:rPr>
                <w:rFonts w:eastAsia="Calibri"/>
                <w:lang w:eastAsia="en-US"/>
              </w:rPr>
              <w:t xml:space="preserve"> </w:t>
            </w:r>
            <w:proofErr w:type="spellStart"/>
            <w:r w:rsidRPr="00192C9F">
              <w:rPr>
                <w:rFonts w:eastAsia="Calibri"/>
                <w:lang w:eastAsia="en-US"/>
              </w:rPr>
              <w:t>болсын</w:t>
            </w:r>
            <w:proofErr w:type="spellEnd"/>
          </w:p>
          <w:p w14:paraId="39568371" w14:textId="77777777" w:rsidR="00192C9F" w:rsidRPr="00192C9F" w:rsidRDefault="00192C9F" w:rsidP="00192C9F">
            <w:pPr>
              <w:widowControl/>
              <w:tabs>
                <w:tab w:val="left" w:pos="11199"/>
              </w:tabs>
              <w:autoSpaceDE/>
              <w:autoSpaceDN/>
              <w:jc w:val="center"/>
              <w:rPr>
                <w:rFonts w:eastAsia="Calibri"/>
                <w:lang w:eastAsia="en-US"/>
              </w:rPr>
            </w:pPr>
            <w:r w:rsidRPr="00192C9F">
              <w:rPr>
                <w:rFonts w:eastAsia="Calibri"/>
                <w:lang w:eastAsia="en-US"/>
              </w:rPr>
              <w:t xml:space="preserve"> (</w:t>
            </w:r>
            <w:proofErr w:type="spellStart"/>
            <w:r w:rsidRPr="00192C9F">
              <w:rPr>
                <w:rFonts w:eastAsia="Calibri"/>
                <w:lang w:eastAsia="en-US"/>
              </w:rPr>
              <w:t>Мәдени</w:t>
            </w:r>
            <w:proofErr w:type="spellEnd"/>
            <w:r w:rsidRPr="00192C9F">
              <w:rPr>
                <w:rFonts w:eastAsia="Calibri"/>
                <w:lang w:eastAsia="en-US"/>
              </w:rPr>
              <w:t xml:space="preserve">- </w:t>
            </w:r>
            <w:proofErr w:type="spellStart"/>
            <w:r w:rsidRPr="00192C9F">
              <w:rPr>
                <w:rFonts w:eastAsia="Calibri"/>
                <w:lang w:eastAsia="en-US"/>
              </w:rPr>
              <w:t>гигиеналық</w:t>
            </w:r>
            <w:proofErr w:type="spellEnd"/>
            <w:r w:rsidRPr="00192C9F">
              <w:rPr>
                <w:rFonts w:eastAsia="Calibri"/>
                <w:lang w:eastAsia="en-US"/>
              </w:rPr>
              <w:t xml:space="preserve"> </w:t>
            </w:r>
            <w:proofErr w:type="spellStart"/>
            <w:r w:rsidRPr="00192C9F">
              <w:rPr>
                <w:rFonts w:eastAsia="Calibri"/>
                <w:lang w:eastAsia="en-US"/>
              </w:rPr>
              <w:t>дағдылар</w:t>
            </w:r>
            <w:proofErr w:type="spellEnd"/>
            <w:r w:rsidRPr="00192C9F">
              <w:rPr>
                <w:rFonts w:eastAsia="Calibri"/>
                <w:lang w:eastAsia="en-US"/>
              </w:rPr>
              <w:t xml:space="preserve">, </w:t>
            </w:r>
            <w:proofErr w:type="spellStart"/>
            <w:r w:rsidRPr="00192C9F">
              <w:rPr>
                <w:rFonts w:eastAsia="Calibri"/>
                <w:lang w:eastAsia="en-US"/>
              </w:rPr>
              <w:t>өзіне</w:t>
            </w:r>
            <w:proofErr w:type="spellEnd"/>
            <w:r w:rsidRPr="00192C9F">
              <w:rPr>
                <w:rFonts w:eastAsia="Calibri"/>
                <w:lang w:eastAsia="en-US"/>
              </w:rPr>
              <w:t xml:space="preserve"> – </w:t>
            </w:r>
            <w:proofErr w:type="spellStart"/>
            <w:r w:rsidRPr="00192C9F">
              <w:rPr>
                <w:rFonts w:eastAsia="Calibri"/>
                <w:lang w:eastAsia="en-US"/>
              </w:rPr>
              <w:t>өзі</w:t>
            </w:r>
            <w:proofErr w:type="spellEnd"/>
            <w:r w:rsidRPr="00192C9F">
              <w:rPr>
                <w:rFonts w:eastAsia="Calibri"/>
                <w:lang w:eastAsia="en-US"/>
              </w:rPr>
              <w:t xml:space="preserve"> </w:t>
            </w:r>
            <w:proofErr w:type="spellStart"/>
            <w:r w:rsidRPr="00192C9F">
              <w:rPr>
                <w:rFonts w:eastAsia="Calibri"/>
                <w:lang w:eastAsia="en-US"/>
              </w:rPr>
              <w:t>қызмет</w:t>
            </w:r>
            <w:proofErr w:type="spellEnd"/>
            <w:r w:rsidRPr="00192C9F">
              <w:rPr>
                <w:rFonts w:eastAsia="Calibri"/>
                <w:lang w:eastAsia="en-US"/>
              </w:rPr>
              <w:t xml:space="preserve"> </w:t>
            </w:r>
            <w:proofErr w:type="spellStart"/>
            <w:r w:rsidRPr="00192C9F">
              <w:rPr>
                <w:rFonts w:eastAsia="Calibri"/>
                <w:lang w:eastAsia="en-US"/>
              </w:rPr>
              <w:t>ету</w:t>
            </w:r>
            <w:proofErr w:type="spellEnd"/>
            <w:r w:rsidRPr="00192C9F">
              <w:rPr>
                <w:rFonts w:eastAsia="Calibri"/>
                <w:lang w:eastAsia="en-US"/>
              </w:rPr>
              <w:t xml:space="preserve">, </w:t>
            </w:r>
            <w:proofErr w:type="spellStart"/>
            <w:r w:rsidRPr="00192C9F">
              <w:rPr>
                <w:rFonts w:eastAsia="Calibri"/>
                <w:lang w:eastAsia="en-US"/>
              </w:rPr>
              <w:t>еңбек</w:t>
            </w:r>
            <w:proofErr w:type="spellEnd"/>
            <w:r w:rsidRPr="00192C9F">
              <w:rPr>
                <w:rFonts w:eastAsia="Calibri"/>
                <w:lang w:eastAsia="en-US"/>
              </w:rPr>
              <w:t xml:space="preserve"> </w:t>
            </w:r>
            <w:proofErr w:type="spellStart"/>
            <w:r w:rsidRPr="00192C9F">
              <w:rPr>
                <w:rFonts w:eastAsia="Calibri"/>
                <w:lang w:eastAsia="en-US"/>
              </w:rPr>
              <w:t>әрекеті</w:t>
            </w:r>
            <w:proofErr w:type="spellEnd"/>
            <w:r w:rsidRPr="00192C9F">
              <w:rPr>
                <w:rFonts w:eastAsia="Calibri"/>
                <w:lang w:eastAsia="en-US"/>
              </w:rPr>
              <w:t>)</w:t>
            </w:r>
          </w:p>
          <w:p w14:paraId="46FD51CE" w14:textId="77777777" w:rsidR="00192C9F" w:rsidRPr="00192C9F" w:rsidRDefault="00192C9F" w:rsidP="00192C9F">
            <w:pPr>
              <w:widowControl/>
              <w:tabs>
                <w:tab w:val="left" w:pos="11199"/>
              </w:tabs>
              <w:autoSpaceDE/>
              <w:autoSpaceDN/>
              <w:jc w:val="center"/>
              <w:rPr>
                <w:rFonts w:eastAsia="Calibri"/>
                <w:lang w:val="ru-RU" w:eastAsia="en-US"/>
              </w:rPr>
            </w:pPr>
            <w:proofErr w:type="spellStart"/>
            <w:r w:rsidRPr="00192C9F">
              <w:rPr>
                <w:rFonts w:eastAsia="Calibri"/>
                <w:lang w:val="ru-RU" w:eastAsia="en-US"/>
              </w:rPr>
              <w:t>Ереже</w:t>
            </w:r>
            <w:proofErr w:type="spellEnd"/>
            <w:r w:rsidRPr="00192C9F">
              <w:rPr>
                <w:rFonts w:eastAsia="Calibri"/>
                <w:lang w:val="ru-RU" w:eastAsia="en-US"/>
              </w:rPr>
              <w:t xml:space="preserve">: </w:t>
            </w:r>
          </w:p>
          <w:p w14:paraId="7F3817CF" w14:textId="77777777" w:rsidR="00192C9F" w:rsidRPr="00192C9F" w:rsidRDefault="00192C9F" w:rsidP="00192C9F">
            <w:pPr>
              <w:widowControl/>
              <w:tabs>
                <w:tab w:val="left" w:pos="11199"/>
              </w:tabs>
              <w:autoSpaceDE/>
              <w:autoSpaceDN/>
              <w:jc w:val="center"/>
              <w:rPr>
                <w:rFonts w:eastAsia="Calibri"/>
                <w:lang w:val="ru-RU" w:eastAsia="en-US"/>
              </w:rPr>
            </w:pPr>
            <w:proofErr w:type="spellStart"/>
            <w:r w:rsidRPr="00192C9F">
              <w:rPr>
                <w:rFonts w:eastAsia="Calibri"/>
                <w:lang w:val="ru-RU" w:eastAsia="en-US"/>
              </w:rPr>
              <w:t>Тамақ</w:t>
            </w:r>
            <w:proofErr w:type="spellEnd"/>
            <w:r w:rsidRPr="00192C9F">
              <w:rPr>
                <w:rFonts w:eastAsia="Calibri"/>
                <w:lang w:val="ru-RU" w:eastAsia="en-US"/>
              </w:rPr>
              <w:t xml:space="preserve"> </w:t>
            </w:r>
            <w:proofErr w:type="spellStart"/>
            <w:r w:rsidRPr="00192C9F">
              <w:rPr>
                <w:rFonts w:eastAsia="Calibri"/>
                <w:lang w:val="ru-RU" w:eastAsia="en-US"/>
              </w:rPr>
              <w:t>ішер</w:t>
            </w:r>
            <w:proofErr w:type="spellEnd"/>
            <w:r w:rsidRPr="00192C9F">
              <w:rPr>
                <w:rFonts w:eastAsia="Calibri"/>
                <w:lang w:val="ru-RU" w:eastAsia="en-US"/>
              </w:rPr>
              <w:t xml:space="preserve"> </w:t>
            </w:r>
            <w:proofErr w:type="spellStart"/>
            <w:r w:rsidRPr="00192C9F">
              <w:rPr>
                <w:rFonts w:eastAsia="Calibri"/>
                <w:lang w:val="ru-RU" w:eastAsia="en-US"/>
              </w:rPr>
              <w:t>кезде</w:t>
            </w:r>
            <w:proofErr w:type="spellEnd"/>
            <w:r w:rsidRPr="00192C9F">
              <w:rPr>
                <w:rFonts w:eastAsia="Calibri"/>
                <w:lang w:val="ru-RU" w:eastAsia="en-US"/>
              </w:rPr>
              <w:t xml:space="preserve"> </w:t>
            </w:r>
            <w:proofErr w:type="spellStart"/>
            <w:r w:rsidRPr="00192C9F">
              <w:rPr>
                <w:rFonts w:eastAsia="Calibri"/>
                <w:lang w:val="ru-RU" w:eastAsia="en-US"/>
              </w:rPr>
              <w:t>енді</w:t>
            </w:r>
            <w:proofErr w:type="spellEnd"/>
            <w:r w:rsidRPr="00192C9F">
              <w:rPr>
                <w:rFonts w:eastAsia="Calibri"/>
                <w:lang w:val="ru-RU" w:eastAsia="en-US"/>
              </w:rPr>
              <w:t>,</w:t>
            </w:r>
          </w:p>
          <w:p w14:paraId="25F66772" w14:textId="77777777" w:rsidR="00192C9F" w:rsidRPr="00192C9F" w:rsidRDefault="00192C9F" w:rsidP="00192C9F">
            <w:pPr>
              <w:widowControl/>
              <w:tabs>
                <w:tab w:val="left" w:pos="11199"/>
              </w:tabs>
              <w:autoSpaceDE/>
              <w:autoSpaceDN/>
              <w:jc w:val="center"/>
              <w:rPr>
                <w:rFonts w:eastAsia="Calibri"/>
                <w:lang w:val="ru-RU" w:eastAsia="en-US"/>
              </w:rPr>
            </w:pPr>
            <w:proofErr w:type="spellStart"/>
            <w:r w:rsidRPr="00192C9F">
              <w:rPr>
                <w:rFonts w:eastAsia="Calibri"/>
                <w:lang w:val="ru-RU" w:eastAsia="en-US"/>
              </w:rPr>
              <w:t>Сөйлемейміз</w:t>
            </w:r>
            <w:proofErr w:type="spellEnd"/>
            <w:r w:rsidRPr="00192C9F">
              <w:rPr>
                <w:rFonts w:eastAsia="Calibri"/>
                <w:lang w:val="ru-RU" w:eastAsia="en-US"/>
              </w:rPr>
              <w:t xml:space="preserve">, </w:t>
            </w:r>
            <w:proofErr w:type="spellStart"/>
            <w:r w:rsidRPr="00192C9F">
              <w:rPr>
                <w:rFonts w:eastAsia="Calibri"/>
                <w:lang w:val="ru-RU" w:eastAsia="en-US"/>
              </w:rPr>
              <w:t>күлмейміз</w:t>
            </w:r>
            <w:proofErr w:type="spellEnd"/>
            <w:r w:rsidRPr="00192C9F">
              <w:rPr>
                <w:rFonts w:eastAsia="Calibri"/>
                <w:lang w:val="ru-RU" w:eastAsia="en-US"/>
              </w:rPr>
              <w:t>.</w:t>
            </w:r>
          </w:p>
          <w:p w14:paraId="78EB5501" w14:textId="77777777" w:rsidR="00192C9F" w:rsidRPr="00192C9F" w:rsidRDefault="00192C9F" w:rsidP="00192C9F">
            <w:pPr>
              <w:widowControl/>
              <w:tabs>
                <w:tab w:val="left" w:pos="11199"/>
              </w:tabs>
              <w:autoSpaceDE/>
              <w:autoSpaceDN/>
              <w:jc w:val="center"/>
              <w:rPr>
                <w:rFonts w:eastAsia="Calibri"/>
                <w:lang w:val="ru-RU" w:eastAsia="en-US"/>
              </w:rPr>
            </w:pPr>
            <w:r w:rsidRPr="00192C9F">
              <w:rPr>
                <w:rFonts w:eastAsia="Calibri"/>
                <w:lang w:val="ru-RU" w:eastAsia="en-US"/>
              </w:rPr>
              <w:t xml:space="preserve">Астан </w:t>
            </w:r>
            <w:proofErr w:type="spellStart"/>
            <w:r w:rsidRPr="00192C9F">
              <w:rPr>
                <w:rFonts w:eastAsia="Calibri"/>
                <w:lang w:val="ru-RU" w:eastAsia="en-US"/>
              </w:rPr>
              <w:t>басқа</w:t>
            </w:r>
            <w:proofErr w:type="spellEnd"/>
            <w:r w:rsidRPr="00192C9F">
              <w:rPr>
                <w:rFonts w:eastAsia="Calibri"/>
                <w:lang w:val="ru-RU" w:eastAsia="en-US"/>
              </w:rPr>
              <w:t xml:space="preserve"> </w:t>
            </w:r>
            <w:proofErr w:type="spellStart"/>
            <w:r w:rsidRPr="00192C9F">
              <w:rPr>
                <w:rFonts w:eastAsia="Calibri"/>
                <w:lang w:val="ru-RU" w:eastAsia="en-US"/>
              </w:rPr>
              <w:t>өзгені</w:t>
            </w:r>
            <w:proofErr w:type="spellEnd"/>
            <w:r w:rsidRPr="00192C9F">
              <w:rPr>
                <w:rFonts w:eastAsia="Calibri"/>
                <w:lang w:val="ru-RU" w:eastAsia="en-US"/>
              </w:rPr>
              <w:t>,</w:t>
            </w:r>
          </w:p>
          <w:p w14:paraId="77290A56" w14:textId="77777777" w:rsidR="00192C9F" w:rsidRPr="00192C9F" w:rsidRDefault="00192C9F" w:rsidP="00192C9F">
            <w:pPr>
              <w:widowControl/>
              <w:tabs>
                <w:tab w:val="left" w:pos="11199"/>
              </w:tabs>
              <w:autoSpaceDE/>
              <w:autoSpaceDN/>
              <w:jc w:val="center"/>
              <w:rPr>
                <w:rFonts w:eastAsia="Calibri"/>
                <w:lang w:val="ru-RU" w:eastAsia="en-US"/>
              </w:rPr>
            </w:pPr>
            <w:proofErr w:type="spellStart"/>
            <w:r w:rsidRPr="00192C9F">
              <w:rPr>
                <w:rFonts w:eastAsia="Calibri"/>
                <w:lang w:val="ru-RU" w:eastAsia="en-US"/>
              </w:rPr>
              <w:t>Елемейміз</w:t>
            </w:r>
            <w:proofErr w:type="spellEnd"/>
            <w:r w:rsidRPr="00192C9F">
              <w:rPr>
                <w:rFonts w:eastAsia="Calibri"/>
                <w:lang w:val="ru-RU" w:eastAsia="en-US"/>
              </w:rPr>
              <w:t xml:space="preserve">, </w:t>
            </w:r>
            <w:proofErr w:type="spellStart"/>
            <w:r w:rsidRPr="00192C9F">
              <w:rPr>
                <w:rFonts w:eastAsia="Calibri"/>
                <w:lang w:val="ru-RU" w:eastAsia="en-US"/>
              </w:rPr>
              <w:t>білмейміз</w:t>
            </w:r>
            <w:proofErr w:type="spellEnd"/>
            <w:r w:rsidRPr="00192C9F">
              <w:rPr>
                <w:rFonts w:eastAsia="Calibri"/>
                <w:lang w:val="ru-RU" w:eastAsia="en-US"/>
              </w:rPr>
              <w:t xml:space="preserve"> (</w:t>
            </w:r>
            <w:proofErr w:type="spellStart"/>
            <w:r w:rsidRPr="00192C9F">
              <w:rPr>
                <w:rFonts w:eastAsia="Calibri"/>
                <w:lang w:val="ru-RU" w:eastAsia="en-US"/>
              </w:rPr>
              <w:t>сөйлеуді</w:t>
            </w:r>
            <w:proofErr w:type="spellEnd"/>
            <w:r w:rsidRPr="00192C9F">
              <w:rPr>
                <w:rFonts w:eastAsia="Calibri"/>
                <w:lang w:val="ru-RU" w:eastAsia="en-US"/>
              </w:rPr>
              <w:t xml:space="preserve"> </w:t>
            </w:r>
            <w:proofErr w:type="spellStart"/>
            <w:r w:rsidRPr="00192C9F">
              <w:rPr>
                <w:rFonts w:eastAsia="Calibri"/>
                <w:lang w:val="ru-RU" w:eastAsia="en-US"/>
              </w:rPr>
              <w:t>дамыту</w:t>
            </w:r>
            <w:proofErr w:type="spellEnd"/>
            <w:r w:rsidRPr="00192C9F">
              <w:rPr>
                <w:rFonts w:eastAsia="Calibri"/>
                <w:lang w:val="ru-RU" w:eastAsia="en-US"/>
              </w:rPr>
              <w:t>)</w:t>
            </w:r>
          </w:p>
        </w:tc>
      </w:tr>
      <w:tr w:rsidR="00192C9F" w:rsidRPr="008065A7" w14:paraId="2DCED7E0" w14:textId="77777777" w:rsidTr="004C461D">
        <w:trPr>
          <w:gridAfter w:val="4"/>
          <w:wAfter w:w="11957" w:type="dxa"/>
          <w:trHeight w:val="725"/>
        </w:trPr>
        <w:tc>
          <w:tcPr>
            <w:tcW w:w="2269" w:type="dxa"/>
            <w:vMerge w:val="restart"/>
            <w:tcBorders>
              <w:top w:val="single" w:sz="4" w:space="0" w:color="auto"/>
            </w:tcBorders>
          </w:tcPr>
          <w:p w14:paraId="19FDD8C1" w14:textId="77777777" w:rsidR="00192C9F" w:rsidRPr="00192C9F" w:rsidRDefault="00192C9F" w:rsidP="00192C9F">
            <w:pPr>
              <w:widowControl/>
              <w:tabs>
                <w:tab w:val="left" w:pos="11199"/>
              </w:tabs>
              <w:autoSpaceDE/>
              <w:autoSpaceDN/>
              <w:jc w:val="center"/>
              <w:rPr>
                <w:rFonts w:eastAsia="Calibri"/>
                <w:b/>
                <w:bCs/>
                <w:lang w:eastAsia="en-US"/>
              </w:rPr>
            </w:pPr>
            <w:proofErr w:type="spellStart"/>
            <w:r w:rsidRPr="00192C9F">
              <w:rPr>
                <w:rFonts w:eastAsia="Calibri"/>
                <w:b/>
                <w:bCs/>
                <w:lang w:eastAsia="en-US"/>
              </w:rPr>
              <w:t>Күндізгі</w:t>
            </w:r>
            <w:proofErr w:type="spellEnd"/>
            <w:r w:rsidRPr="00192C9F">
              <w:rPr>
                <w:rFonts w:eastAsia="Calibri"/>
                <w:b/>
                <w:bCs/>
                <w:lang w:eastAsia="en-US"/>
              </w:rPr>
              <w:t xml:space="preserve"> </w:t>
            </w:r>
            <w:proofErr w:type="spellStart"/>
            <w:r w:rsidRPr="00192C9F">
              <w:rPr>
                <w:rFonts w:eastAsia="Calibri"/>
                <w:b/>
                <w:bCs/>
                <w:lang w:eastAsia="en-US"/>
              </w:rPr>
              <w:t>ұйқы</w:t>
            </w:r>
            <w:proofErr w:type="spellEnd"/>
          </w:p>
        </w:tc>
        <w:tc>
          <w:tcPr>
            <w:tcW w:w="13891" w:type="dxa"/>
            <w:gridSpan w:val="25"/>
            <w:tcBorders>
              <w:top w:val="single" w:sz="4" w:space="0" w:color="auto"/>
            </w:tcBorders>
          </w:tcPr>
          <w:p w14:paraId="3A7120E1" w14:textId="77777777" w:rsidR="00192C9F" w:rsidRPr="00192C9F" w:rsidRDefault="00192C9F" w:rsidP="00192C9F">
            <w:pPr>
              <w:widowControl/>
              <w:tabs>
                <w:tab w:val="left" w:pos="11199"/>
              </w:tabs>
              <w:autoSpaceDE/>
              <w:autoSpaceDN/>
              <w:jc w:val="center"/>
              <w:rPr>
                <w:rFonts w:eastAsia="Calibri"/>
                <w:lang w:eastAsia="en-US"/>
              </w:rPr>
            </w:pPr>
            <w:proofErr w:type="spellStart"/>
            <w:r w:rsidRPr="00192C9F">
              <w:rPr>
                <w:rFonts w:eastAsia="Calibri"/>
                <w:lang w:eastAsia="en-US"/>
              </w:rPr>
              <w:t>Киім</w:t>
            </w:r>
            <w:proofErr w:type="spellEnd"/>
            <w:r w:rsidRPr="00192C9F">
              <w:rPr>
                <w:rFonts w:eastAsia="Calibri"/>
                <w:lang w:eastAsia="en-US"/>
              </w:rPr>
              <w:t xml:space="preserve"> </w:t>
            </w:r>
            <w:proofErr w:type="spellStart"/>
            <w:r w:rsidRPr="00192C9F">
              <w:rPr>
                <w:rFonts w:eastAsia="Calibri"/>
                <w:lang w:eastAsia="en-US"/>
              </w:rPr>
              <w:t>түймелерін</w:t>
            </w:r>
            <w:proofErr w:type="spellEnd"/>
            <w:r w:rsidRPr="00192C9F">
              <w:rPr>
                <w:rFonts w:eastAsia="Calibri"/>
                <w:lang w:eastAsia="en-US"/>
              </w:rPr>
              <w:t xml:space="preserve">, </w:t>
            </w:r>
            <w:proofErr w:type="spellStart"/>
            <w:r w:rsidRPr="00192C9F">
              <w:rPr>
                <w:rFonts w:eastAsia="Calibri"/>
                <w:lang w:eastAsia="en-US"/>
              </w:rPr>
              <w:t>сырмаларын</w:t>
            </w:r>
            <w:proofErr w:type="spellEnd"/>
            <w:r w:rsidRPr="00192C9F">
              <w:rPr>
                <w:rFonts w:eastAsia="Calibri"/>
                <w:lang w:eastAsia="en-US"/>
              </w:rPr>
              <w:t xml:space="preserve"> </w:t>
            </w:r>
            <w:proofErr w:type="spellStart"/>
            <w:r w:rsidRPr="00192C9F">
              <w:rPr>
                <w:rFonts w:eastAsia="Calibri"/>
                <w:lang w:eastAsia="en-US"/>
              </w:rPr>
              <w:t>өздігінше</w:t>
            </w:r>
            <w:proofErr w:type="spellEnd"/>
            <w:r w:rsidRPr="00192C9F">
              <w:rPr>
                <w:rFonts w:eastAsia="Calibri"/>
                <w:lang w:eastAsia="en-US"/>
              </w:rPr>
              <w:t xml:space="preserve"> </w:t>
            </w:r>
            <w:proofErr w:type="spellStart"/>
            <w:r w:rsidRPr="00192C9F">
              <w:rPr>
                <w:rFonts w:eastAsia="Calibri"/>
                <w:lang w:eastAsia="en-US"/>
              </w:rPr>
              <w:t>ағыту</w:t>
            </w:r>
            <w:proofErr w:type="spellEnd"/>
            <w:r w:rsidRPr="00192C9F">
              <w:rPr>
                <w:rFonts w:eastAsia="Calibri"/>
                <w:lang w:eastAsia="en-US"/>
              </w:rPr>
              <w:t xml:space="preserve">. </w:t>
            </w:r>
            <w:proofErr w:type="spellStart"/>
            <w:r w:rsidRPr="00192C9F">
              <w:rPr>
                <w:rFonts w:eastAsia="Calibri"/>
                <w:lang w:eastAsia="en-US"/>
              </w:rPr>
              <w:t>Киімдерін</w:t>
            </w:r>
            <w:proofErr w:type="spellEnd"/>
            <w:r w:rsidRPr="00192C9F">
              <w:rPr>
                <w:rFonts w:eastAsia="Calibri"/>
                <w:lang w:eastAsia="en-US"/>
              </w:rPr>
              <w:t xml:space="preserve"> </w:t>
            </w:r>
            <w:proofErr w:type="spellStart"/>
            <w:r w:rsidRPr="00192C9F">
              <w:rPr>
                <w:rFonts w:eastAsia="Calibri"/>
                <w:lang w:eastAsia="en-US"/>
              </w:rPr>
              <w:t>ұқыпты</w:t>
            </w:r>
            <w:proofErr w:type="spellEnd"/>
            <w:r w:rsidRPr="00192C9F">
              <w:rPr>
                <w:rFonts w:eastAsia="Calibri"/>
                <w:lang w:eastAsia="en-US"/>
              </w:rPr>
              <w:t xml:space="preserve"> </w:t>
            </w:r>
            <w:proofErr w:type="spellStart"/>
            <w:r w:rsidRPr="00192C9F">
              <w:rPr>
                <w:rFonts w:eastAsia="Calibri"/>
                <w:lang w:eastAsia="en-US"/>
              </w:rPr>
              <w:t>орындыққа</w:t>
            </w:r>
            <w:proofErr w:type="spellEnd"/>
            <w:r w:rsidRPr="00192C9F">
              <w:rPr>
                <w:rFonts w:eastAsia="Calibri"/>
                <w:lang w:eastAsia="en-US"/>
              </w:rPr>
              <w:t xml:space="preserve"> </w:t>
            </w:r>
            <w:proofErr w:type="spellStart"/>
            <w:r w:rsidRPr="00192C9F">
              <w:rPr>
                <w:rFonts w:eastAsia="Calibri"/>
                <w:lang w:eastAsia="en-US"/>
              </w:rPr>
              <w:t>іліп</w:t>
            </w:r>
            <w:proofErr w:type="spellEnd"/>
            <w:r w:rsidRPr="00192C9F">
              <w:rPr>
                <w:rFonts w:eastAsia="Calibri"/>
                <w:lang w:eastAsia="en-US"/>
              </w:rPr>
              <w:t xml:space="preserve"> (</w:t>
            </w:r>
            <w:proofErr w:type="spellStart"/>
            <w:r w:rsidRPr="00192C9F">
              <w:rPr>
                <w:rFonts w:eastAsia="Calibri"/>
                <w:lang w:eastAsia="en-US"/>
              </w:rPr>
              <w:t>немесе</w:t>
            </w:r>
            <w:proofErr w:type="spellEnd"/>
            <w:r w:rsidRPr="00192C9F">
              <w:rPr>
                <w:rFonts w:eastAsia="Calibri"/>
                <w:lang w:eastAsia="en-US"/>
              </w:rPr>
              <w:t xml:space="preserve"> </w:t>
            </w:r>
            <w:proofErr w:type="spellStart"/>
            <w:r w:rsidRPr="00192C9F">
              <w:rPr>
                <w:rFonts w:eastAsia="Calibri"/>
                <w:lang w:eastAsia="en-US"/>
              </w:rPr>
              <w:t>арнайы</w:t>
            </w:r>
            <w:proofErr w:type="spellEnd"/>
            <w:r w:rsidRPr="00192C9F">
              <w:rPr>
                <w:rFonts w:eastAsia="Calibri"/>
                <w:lang w:eastAsia="en-US"/>
              </w:rPr>
              <w:t xml:space="preserve"> </w:t>
            </w:r>
            <w:proofErr w:type="spellStart"/>
            <w:r w:rsidRPr="00192C9F">
              <w:rPr>
                <w:rFonts w:eastAsia="Calibri"/>
                <w:lang w:eastAsia="en-US"/>
              </w:rPr>
              <w:t>сөреге</w:t>
            </w:r>
            <w:proofErr w:type="spellEnd"/>
            <w:r w:rsidRPr="00192C9F">
              <w:rPr>
                <w:rFonts w:eastAsia="Calibri"/>
                <w:lang w:eastAsia="en-US"/>
              </w:rPr>
              <w:t xml:space="preserve">) </w:t>
            </w:r>
            <w:proofErr w:type="spellStart"/>
            <w:r w:rsidRPr="00192C9F">
              <w:rPr>
                <w:rFonts w:eastAsia="Calibri"/>
                <w:lang w:eastAsia="en-US"/>
              </w:rPr>
              <w:t>қоюды</w:t>
            </w:r>
            <w:proofErr w:type="spellEnd"/>
            <w:r w:rsidRPr="00192C9F">
              <w:rPr>
                <w:rFonts w:eastAsia="Calibri"/>
                <w:lang w:eastAsia="en-US"/>
              </w:rPr>
              <w:t xml:space="preserve"> </w:t>
            </w:r>
            <w:proofErr w:type="spellStart"/>
            <w:r w:rsidRPr="00192C9F">
              <w:rPr>
                <w:rFonts w:eastAsia="Calibri"/>
                <w:lang w:eastAsia="en-US"/>
              </w:rPr>
              <w:t>үйрету</w:t>
            </w:r>
            <w:proofErr w:type="spellEnd"/>
            <w:r w:rsidRPr="00192C9F">
              <w:rPr>
                <w:rFonts w:eastAsia="Calibri"/>
                <w:lang w:eastAsia="en-US"/>
              </w:rPr>
              <w:t xml:space="preserve">. </w:t>
            </w:r>
            <w:proofErr w:type="spellStart"/>
            <w:r w:rsidRPr="00192C9F">
              <w:rPr>
                <w:rFonts w:eastAsia="Calibri"/>
                <w:lang w:eastAsia="en-US"/>
              </w:rPr>
              <w:t>Өз</w:t>
            </w:r>
            <w:proofErr w:type="spellEnd"/>
            <w:r w:rsidRPr="00192C9F">
              <w:rPr>
                <w:rFonts w:eastAsia="Calibri"/>
                <w:lang w:eastAsia="en-US"/>
              </w:rPr>
              <w:t xml:space="preserve"> </w:t>
            </w:r>
            <w:proofErr w:type="spellStart"/>
            <w:r w:rsidRPr="00192C9F">
              <w:rPr>
                <w:rFonts w:eastAsia="Calibri"/>
                <w:lang w:eastAsia="en-US"/>
              </w:rPr>
              <w:t>төсек</w:t>
            </w:r>
            <w:proofErr w:type="spellEnd"/>
            <w:r w:rsidRPr="00192C9F">
              <w:rPr>
                <w:rFonts w:eastAsia="Calibri"/>
                <w:lang w:eastAsia="en-US"/>
              </w:rPr>
              <w:t xml:space="preserve"> </w:t>
            </w:r>
            <w:proofErr w:type="spellStart"/>
            <w:r w:rsidRPr="00192C9F">
              <w:rPr>
                <w:rFonts w:eastAsia="Calibri"/>
                <w:lang w:eastAsia="en-US"/>
              </w:rPr>
              <w:t>орнын</w:t>
            </w:r>
            <w:proofErr w:type="spellEnd"/>
            <w:r w:rsidRPr="00192C9F">
              <w:rPr>
                <w:rFonts w:eastAsia="Calibri"/>
                <w:lang w:eastAsia="en-US"/>
              </w:rPr>
              <w:t xml:space="preserve"> </w:t>
            </w:r>
            <w:proofErr w:type="spellStart"/>
            <w:r w:rsidRPr="00192C9F">
              <w:rPr>
                <w:rFonts w:eastAsia="Calibri"/>
                <w:lang w:eastAsia="en-US"/>
              </w:rPr>
              <w:t>тауып</w:t>
            </w:r>
            <w:proofErr w:type="spellEnd"/>
            <w:r w:rsidRPr="00192C9F">
              <w:rPr>
                <w:rFonts w:eastAsia="Calibri"/>
                <w:lang w:eastAsia="en-US"/>
              </w:rPr>
              <w:t xml:space="preserve"> </w:t>
            </w:r>
            <w:proofErr w:type="spellStart"/>
            <w:r w:rsidRPr="00192C9F">
              <w:rPr>
                <w:rFonts w:eastAsia="Calibri"/>
                <w:lang w:eastAsia="en-US"/>
              </w:rPr>
              <w:t>жатуды</w:t>
            </w:r>
            <w:proofErr w:type="spellEnd"/>
            <w:r w:rsidRPr="00192C9F">
              <w:rPr>
                <w:rFonts w:eastAsia="Calibri"/>
                <w:lang w:eastAsia="en-US"/>
              </w:rPr>
              <w:t xml:space="preserve"> </w:t>
            </w:r>
            <w:proofErr w:type="spellStart"/>
            <w:r w:rsidRPr="00192C9F">
              <w:rPr>
                <w:rFonts w:eastAsia="Calibri"/>
                <w:lang w:eastAsia="en-US"/>
              </w:rPr>
              <w:t>үйрету</w:t>
            </w:r>
            <w:proofErr w:type="spellEnd"/>
            <w:r w:rsidRPr="00192C9F">
              <w:rPr>
                <w:rFonts w:eastAsia="Calibri"/>
                <w:lang w:eastAsia="en-US"/>
              </w:rPr>
              <w:t>. (</w:t>
            </w:r>
            <w:proofErr w:type="spellStart"/>
            <w:r w:rsidRPr="00192C9F">
              <w:rPr>
                <w:rFonts w:eastAsia="Calibri"/>
                <w:b/>
                <w:bCs/>
                <w:lang w:eastAsia="en-US"/>
              </w:rPr>
              <w:t>өзіне-өзі</w:t>
            </w:r>
            <w:proofErr w:type="spellEnd"/>
            <w:r w:rsidRPr="00192C9F">
              <w:rPr>
                <w:rFonts w:eastAsia="Calibri"/>
                <w:b/>
                <w:bCs/>
                <w:lang w:eastAsia="en-US"/>
              </w:rPr>
              <w:t xml:space="preserve"> </w:t>
            </w:r>
            <w:proofErr w:type="spellStart"/>
            <w:r w:rsidRPr="00192C9F">
              <w:rPr>
                <w:rFonts w:eastAsia="Calibri"/>
                <w:b/>
                <w:bCs/>
                <w:lang w:eastAsia="en-US"/>
              </w:rPr>
              <w:t>қызмет</w:t>
            </w:r>
            <w:proofErr w:type="spellEnd"/>
            <w:r w:rsidRPr="00192C9F">
              <w:rPr>
                <w:rFonts w:eastAsia="Calibri"/>
                <w:b/>
                <w:bCs/>
                <w:lang w:eastAsia="en-US"/>
              </w:rPr>
              <w:t xml:space="preserve"> </w:t>
            </w:r>
            <w:proofErr w:type="spellStart"/>
            <w:r w:rsidRPr="00192C9F">
              <w:rPr>
                <w:rFonts w:eastAsia="Calibri"/>
                <w:b/>
                <w:bCs/>
                <w:lang w:eastAsia="en-US"/>
              </w:rPr>
              <w:t>ету</w:t>
            </w:r>
            <w:proofErr w:type="spellEnd"/>
            <w:r w:rsidRPr="00192C9F">
              <w:rPr>
                <w:rFonts w:eastAsia="Calibri"/>
                <w:b/>
                <w:bCs/>
                <w:lang w:eastAsia="en-US"/>
              </w:rPr>
              <w:t xml:space="preserve"> </w:t>
            </w:r>
            <w:proofErr w:type="spellStart"/>
            <w:r w:rsidRPr="00192C9F">
              <w:rPr>
                <w:rFonts w:eastAsia="Calibri"/>
                <w:b/>
                <w:bCs/>
                <w:lang w:eastAsia="en-US"/>
              </w:rPr>
              <w:t>дағдылары</w:t>
            </w:r>
            <w:proofErr w:type="spellEnd"/>
            <w:r w:rsidRPr="00192C9F">
              <w:rPr>
                <w:rFonts w:eastAsia="Calibri"/>
                <w:b/>
                <w:bCs/>
                <w:lang w:eastAsia="en-US"/>
              </w:rPr>
              <w:t xml:space="preserve">, </w:t>
            </w:r>
            <w:proofErr w:type="spellStart"/>
            <w:r w:rsidRPr="00192C9F">
              <w:rPr>
                <w:rFonts w:eastAsia="Calibri"/>
                <w:b/>
                <w:bCs/>
                <w:lang w:eastAsia="en-US"/>
              </w:rPr>
              <w:t>ірі</w:t>
            </w:r>
            <w:proofErr w:type="spellEnd"/>
            <w:r w:rsidRPr="00192C9F">
              <w:rPr>
                <w:rFonts w:eastAsia="Calibri"/>
                <w:b/>
                <w:bCs/>
                <w:lang w:eastAsia="en-US"/>
              </w:rPr>
              <w:t xml:space="preserve"> </w:t>
            </w:r>
            <w:proofErr w:type="spellStart"/>
            <w:r w:rsidRPr="00192C9F">
              <w:rPr>
                <w:rFonts w:eastAsia="Calibri"/>
                <w:b/>
                <w:bCs/>
                <w:lang w:eastAsia="en-US"/>
              </w:rPr>
              <w:t>және</w:t>
            </w:r>
            <w:proofErr w:type="spellEnd"/>
            <w:r w:rsidRPr="00192C9F">
              <w:rPr>
                <w:rFonts w:eastAsia="Calibri"/>
                <w:b/>
                <w:bCs/>
                <w:lang w:eastAsia="en-US"/>
              </w:rPr>
              <w:t xml:space="preserve"> </w:t>
            </w:r>
            <w:proofErr w:type="spellStart"/>
            <w:r w:rsidRPr="00192C9F">
              <w:rPr>
                <w:rFonts w:eastAsia="Calibri"/>
                <w:b/>
                <w:bCs/>
                <w:lang w:eastAsia="en-US"/>
              </w:rPr>
              <w:t>ұсақ</w:t>
            </w:r>
            <w:proofErr w:type="spellEnd"/>
            <w:r w:rsidRPr="00192C9F">
              <w:rPr>
                <w:rFonts w:eastAsia="Calibri"/>
                <w:b/>
                <w:bCs/>
                <w:lang w:eastAsia="en-US"/>
              </w:rPr>
              <w:t xml:space="preserve"> </w:t>
            </w:r>
            <w:proofErr w:type="spellStart"/>
            <w:r w:rsidRPr="00192C9F">
              <w:rPr>
                <w:rFonts w:eastAsia="Calibri"/>
                <w:b/>
                <w:bCs/>
                <w:lang w:eastAsia="en-US"/>
              </w:rPr>
              <w:t>моториканы</w:t>
            </w:r>
            <w:proofErr w:type="spellEnd"/>
            <w:r w:rsidRPr="00192C9F">
              <w:rPr>
                <w:rFonts w:eastAsia="Calibri"/>
                <w:b/>
                <w:bCs/>
                <w:lang w:eastAsia="en-US"/>
              </w:rPr>
              <w:t xml:space="preserve"> </w:t>
            </w:r>
            <w:proofErr w:type="spellStart"/>
            <w:r w:rsidRPr="00192C9F">
              <w:rPr>
                <w:rFonts w:eastAsia="Calibri"/>
                <w:b/>
                <w:bCs/>
                <w:lang w:eastAsia="en-US"/>
              </w:rPr>
              <w:t>дамыту</w:t>
            </w:r>
            <w:proofErr w:type="spellEnd"/>
            <w:r w:rsidRPr="00192C9F">
              <w:rPr>
                <w:rFonts w:eastAsia="Calibri"/>
                <w:b/>
                <w:bCs/>
                <w:lang w:eastAsia="en-US"/>
              </w:rPr>
              <w:t>)</w:t>
            </w:r>
          </w:p>
          <w:p w14:paraId="21073D7E" w14:textId="77777777" w:rsidR="00192C9F" w:rsidRPr="00192C9F" w:rsidRDefault="00192C9F" w:rsidP="00192C9F">
            <w:pPr>
              <w:widowControl/>
              <w:tabs>
                <w:tab w:val="left" w:pos="11199"/>
              </w:tabs>
              <w:autoSpaceDE/>
              <w:autoSpaceDN/>
              <w:jc w:val="center"/>
              <w:rPr>
                <w:rFonts w:eastAsia="Calibri"/>
                <w:lang w:eastAsia="en-US"/>
              </w:rPr>
            </w:pPr>
            <w:proofErr w:type="spellStart"/>
            <w:proofErr w:type="gramStart"/>
            <w:r w:rsidRPr="00192C9F">
              <w:rPr>
                <w:rFonts w:eastAsia="Calibri"/>
                <w:lang w:eastAsia="en-US"/>
              </w:rPr>
              <w:t>Балалардың</w:t>
            </w:r>
            <w:proofErr w:type="spellEnd"/>
            <w:r w:rsidRPr="00192C9F">
              <w:rPr>
                <w:rFonts w:eastAsia="Calibri"/>
                <w:lang w:eastAsia="en-US"/>
              </w:rPr>
              <w:t xml:space="preserve">  </w:t>
            </w:r>
            <w:proofErr w:type="spellStart"/>
            <w:r w:rsidRPr="00192C9F">
              <w:rPr>
                <w:rFonts w:eastAsia="Calibri"/>
                <w:lang w:eastAsia="en-US"/>
              </w:rPr>
              <w:t>тыныш</w:t>
            </w:r>
            <w:proofErr w:type="spellEnd"/>
            <w:proofErr w:type="gramEnd"/>
            <w:r w:rsidRPr="00192C9F">
              <w:rPr>
                <w:rFonts w:eastAsia="Calibri"/>
                <w:lang w:eastAsia="en-US"/>
              </w:rPr>
              <w:t xml:space="preserve"> </w:t>
            </w:r>
            <w:proofErr w:type="spellStart"/>
            <w:r w:rsidRPr="00192C9F">
              <w:rPr>
                <w:rFonts w:eastAsia="Calibri"/>
                <w:lang w:eastAsia="en-US"/>
              </w:rPr>
              <w:t>ұйықтауы</w:t>
            </w:r>
            <w:proofErr w:type="spellEnd"/>
            <w:r w:rsidRPr="00192C9F">
              <w:rPr>
                <w:rFonts w:eastAsia="Calibri"/>
                <w:lang w:eastAsia="en-US"/>
              </w:rPr>
              <w:t xml:space="preserve"> </w:t>
            </w:r>
            <w:proofErr w:type="spellStart"/>
            <w:r w:rsidRPr="00192C9F">
              <w:rPr>
                <w:rFonts w:eastAsia="Calibri"/>
                <w:lang w:eastAsia="en-US"/>
              </w:rPr>
              <w:t>үшін</w:t>
            </w:r>
            <w:proofErr w:type="spellEnd"/>
            <w:r w:rsidRPr="00192C9F">
              <w:rPr>
                <w:rFonts w:eastAsia="Calibri"/>
                <w:lang w:eastAsia="en-US"/>
              </w:rPr>
              <w:t xml:space="preserve"> </w:t>
            </w:r>
            <w:proofErr w:type="spellStart"/>
            <w:r w:rsidRPr="00192C9F">
              <w:rPr>
                <w:rFonts w:eastAsia="Calibri"/>
                <w:lang w:eastAsia="en-US"/>
              </w:rPr>
              <w:t>жайы</w:t>
            </w:r>
            <w:proofErr w:type="spellEnd"/>
            <w:r w:rsidRPr="00192C9F">
              <w:rPr>
                <w:rFonts w:eastAsia="Calibri"/>
                <w:lang w:eastAsia="en-US"/>
              </w:rPr>
              <w:t xml:space="preserve"> </w:t>
            </w:r>
            <w:proofErr w:type="spellStart"/>
            <w:r w:rsidRPr="00192C9F">
              <w:rPr>
                <w:rFonts w:eastAsia="Calibri"/>
                <w:lang w:eastAsia="en-US"/>
              </w:rPr>
              <w:t>баяу</w:t>
            </w:r>
            <w:proofErr w:type="spellEnd"/>
            <w:r w:rsidRPr="00192C9F">
              <w:rPr>
                <w:rFonts w:eastAsia="Calibri"/>
                <w:lang w:eastAsia="en-US"/>
              </w:rPr>
              <w:t xml:space="preserve"> </w:t>
            </w:r>
            <w:proofErr w:type="spellStart"/>
            <w:r w:rsidRPr="00192C9F">
              <w:rPr>
                <w:rFonts w:eastAsia="Calibri"/>
                <w:lang w:eastAsia="en-US"/>
              </w:rPr>
              <w:t>музыка</w:t>
            </w:r>
            <w:proofErr w:type="spellEnd"/>
            <w:r w:rsidRPr="00192C9F">
              <w:rPr>
                <w:rFonts w:eastAsia="Calibri"/>
                <w:lang w:eastAsia="en-US"/>
              </w:rPr>
              <w:t xml:space="preserve"> </w:t>
            </w:r>
            <w:proofErr w:type="spellStart"/>
            <w:r w:rsidRPr="00192C9F">
              <w:rPr>
                <w:rFonts w:eastAsia="Calibri"/>
                <w:lang w:eastAsia="en-US"/>
              </w:rPr>
              <w:t>тыңдау</w:t>
            </w:r>
            <w:proofErr w:type="spellEnd"/>
            <w:r w:rsidRPr="00192C9F">
              <w:rPr>
                <w:rFonts w:eastAsia="Calibri"/>
                <w:lang w:eastAsia="en-US"/>
              </w:rPr>
              <w:t xml:space="preserve">. </w:t>
            </w:r>
            <w:proofErr w:type="spellStart"/>
            <w:r w:rsidRPr="00192C9F">
              <w:rPr>
                <w:rFonts w:eastAsia="Calibri"/>
                <w:lang w:eastAsia="en-US"/>
              </w:rPr>
              <w:t>Электронды</w:t>
            </w:r>
            <w:proofErr w:type="spellEnd"/>
            <w:r w:rsidRPr="00192C9F">
              <w:rPr>
                <w:rFonts w:eastAsia="Calibri"/>
                <w:lang w:eastAsia="en-US"/>
              </w:rPr>
              <w:t xml:space="preserve"> </w:t>
            </w:r>
            <w:proofErr w:type="spellStart"/>
            <w:r w:rsidRPr="00192C9F">
              <w:rPr>
                <w:rFonts w:eastAsia="Calibri"/>
                <w:lang w:eastAsia="en-US"/>
              </w:rPr>
              <w:t>кітаптан</w:t>
            </w:r>
            <w:proofErr w:type="spellEnd"/>
            <w:r w:rsidRPr="00192C9F">
              <w:rPr>
                <w:rFonts w:eastAsia="Calibri"/>
                <w:lang w:eastAsia="en-US"/>
              </w:rPr>
              <w:t xml:space="preserve"> </w:t>
            </w:r>
            <w:proofErr w:type="spellStart"/>
            <w:r w:rsidRPr="00192C9F">
              <w:rPr>
                <w:rFonts w:eastAsia="Calibri"/>
                <w:lang w:eastAsia="en-US"/>
              </w:rPr>
              <w:t>ертегі</w:t>
            </w:r>
            <w:proofErr w:type="spellEnd"/>
            <w:r w:rsidRPr="00192C9F">
              <w:rPr>
                <w:rFonts w:eastAsia="Calibri"/>
                <w:lang w:eastAsia="en-US"/>
              </w:rPr>
              <w:t xml:space="preserve"> </w:t>
            </w:r>
            <w:proofErr w:type="spellStart"/>
            <w:r w:rsidRPr="00192C9F">
              <w:rPr>
                <w:rFonts w:eastAsia="Calibri"/>
                <w:lang w:eastAsia="en-US"/>
              </w:rPr>
              <w:t>қойып</w:t>
            </w:r>
            <w:proofErr w:type="spellEnd"/>
            <w:r w:rsidRPr="00192C9F">
              <w:rPr>
                <w:rFonts w:eastAsia="Calibri"/>
                <w:lang w:eastAsia="en-US"/>
              </w:rPr>
              <w:t xml:space="preserve"> </w:t>
            </w:r>
            <w:proofErr w:type="spellStart"/>
            <w:r w:rsidRPr="00192C9F">
              <w:rPr>
                <w:rFonts w:eastAsia="Calibri"/>
                <w:lang w:eastAsia="en-US"/>
              </w:rPr>
              <w:t>беру</w:t>
            </w:r>
            <w:proofErr w:type="spellEnd"/>
            <w:r w:rsidRPr="00192C9F">
              <w:rPr>
                <w:rFonts w:eastAsia="Calibri"/>
                <w:lang w:eastAsia="en-US"/>
              </w:rPr>
              <w:t xml:space="preserve"> </w:t>
            </w:r>
            <w:r w:rsidRPr="00192C9F">
              <w:rPr>
                <w:rFonts w:eastAsia="Calibri"/>
                <w:b/>
                <w:bCs/>
                <w:lang w:eastAsia="en-US"/>
              </w:rPr>
              <w:t>(</w:t>
            </w:r>
            <w:proofErr w:type="spellStart"/>
            <w:r w:rsidRPr="00192C9F">
              <w:rPr>
                <w:rFonts w:eastAsia="Calibri"/>
                <w:b/>
                <w:bCs/>
                <w:lang w:eastAsia="en-US"/>
              </w:rPr>
              <w:t>көркем</w:t>
            </w:r>
            <w:proofErr w:type="spellEnd"/>
            <w:r w:rsidRPr="00192C9F">
              <w:rPr>
                <w:rFonts w:eastAsia="Calibri"/>
                <w:b/>
                <w:bCs/>
                <w:lang w:eastAsia="en-US"/>
              </w:rPr>
              <w:t xml:space="preserve"> </w:t>
            </w:r>
            <w:proofErr w:type="spellStart"/>
            <w:r w:rsidRPr="00192C9F">
              <w:rPr>
                <w:rFonts w:eastAsia="Calibri"/>
                <w:b/>
                <w:bCs/>
                <w:lang w:eastAsia="en-US"/>
              </w:rPr>
              <w:t>әрекет</w:t>
            </w:r>
            <w:proofErr w:type="spellEnd"/>
            <w:r w:rsidRPr="00192C9F">
              <w:rPr>
                <w:rFonts w:eastAsia="Calibri"/>
                <w:b/>
                <w:bCs/>
                <w:lang w:eastAsia="en-US"/>
              </w:rPr>
              <w:t>)</w:t>
            </w:r>
          </w:p>
        </w:tc>
      </w:tr>
      <w:tr w:rsidR="00192C9F" w:rsidRPr="008065A7" w14:paraId="5E8B3DE6" w14:textId="77777777" w:rsidTr="004C461D">
        <w:trPr>
          <w:gridAfter w:val="4"/>
          <w:wAfter w:w="11957" w:type="dxa"/>
          <w:trHeight w:val="725"/>
        </w:trPr>
        <w:tc>
          <w:tcPr>
            <w:tcW w:w="2269" w:type="dxa"/>
            <w:vMerge/>
          </w:tcPr>
          <w:p w14:paraId="733C82B1" w14:textId="77777777" w:rsidR="00192C9F" w:rsidRPr="00192C9F" w:rsidRDefault="00192C9F" w:rsidP="00192C9F">
            <w:pPr>
              <w:widowControl/>
              <w:tabs>
                <w:tab w:val="left" w:pos="11199"/>
              </w:tabs>
              <w:autoSpaceDE/>
              <w:autoSpaceDN/>
              <w:jc w:val="center"/>
              <w:rPr>
                <w:rFonts w:eastAsia="Calibri"/>
                <w:b/>
                <w:bCs/>
                <w:lang w:eastAsia="en-US"/>
              </w:rPr>
            </w:pPr>
          </w:p>
        </w:tc>
        <w:tc>
          <w:tcPr>
            <w:tcW w:w="2807" w:type="dxa"/>
            <w:gridSpan w:val="6"/>
            <w:tcBorders>
              <w:right w:val="single" w:sz="4" w:space="0" w:color="auto"/>
            </w:tcBorders>
          </w:tcPr>
          <w:p w14:paraId="736EA3BA" w14:textId="4DE217E3" w:rsidR="00192C9F" w:rsidRPr="00192C9F" w:rsidRDefault="00192C9F" w:rsidP="00192C9F">
            <w:pPr>
              <w:widowControl/>
              <w:tabs>
                <w:tab w:val="left" w:pos="11199"/>
              </w:tabs>
              <w:autoSpaceDE/>
              <w:autoSpaceDN/>
              <w:jc w:val="center"/>
              <w:rPr>
                <w:rFonts w:eastAsia="Calibri"/>
                <w:b/>
                <w:bCs/>
                <w:lang w:val="kk-KZ" w:eastAsia="en-US"/>
              </w:rPr>
            </w:pPr>
          </w:p>
        </w:tc>
        <w:tc>
          <w:tcPr>
            <w:tcW w:w="2834" w:type="dxa"/>
            <w:gridSpan w:val="6"/>
            <w:tcBorders>
              <w:left w:val="single" w:sz="4" w:space="0" w:color="auto"/>
              <w:right w:val="single" w:sz="4" w:space="0" w:color="auto"/>
            </w:tcBorders>
          </w:tcPr>
          <w:p w14:paraId="768C1845" w14:textId="600F8159" w:rsidR="00192C9F" w:rsidRPr="00192C9F" w:rsidRDefault="00192C9F" w:rsidP="00192C9F">
            <w:pPr>
              <w:widowControl/>
              <w:tabs>
                <w:tab w:val="left" w:pos="11199"/>
              </w:tabs>
              <w:autoSpaceDE/>
              <w:autoSpaceDN/>
              <w:jc w:val="center"/>
              <w:rPr>
                <w:rFonts w:eastAsia="Calibri"/>
                <w:b/>
                <w:bCs/>
                <w:lang w:val="kk-KZ" w:eastAsia="en-US"/>
              </w:rPr>
            </w:pPr>
          </w:p>
        </w:tc>
        <w:tc>
          <w:tcPr>
            <w:tcW w:w="2846" w:type="dxa"/>
            <w:gridSpan w:val="8"/>
            <w:tcBorders>
              <w:left w:val="single" w:sz="4" w:space="0" w:color="auto"/>
              <w:right w:val="single" w:sz="4" w:space="0" w:color="auto"/>
            </w:tcBorders>
          </w:tcPr>
          <w:p w14:paraId="778BF916" w14:textId="75BB3029" w:rsidR="00192C9F" w:rsidRPr="00192C9F" w:rsidRDefault="00192C9F" w:rsidP="00192C9F">
            <w:pPr>
              <w:widowControl/>
              <w:tabs>
                <w:tab w:val="left" w:pos="11199"/>
              </w:tabs>
              <w:autoSpaceDE/>
              <w:autoSpaceDN/>
              <w:jc w:val="center"/>
              <w:rPr>
                <w:rFonts w:eastAsia="Calibri"/>
                <w:b/>
                <w:bCs/>
                <w:lang w:val="kk-KZ" w:eastAsia="en-US"/>
              </w:rPr>
            </w:pPr>
          </w:p>
        </w:tc>
        <w:tc>
          <w:tcPr>
            <w:tcW w:w="2708" w:type="dxa"/>
            <w:gridSpan w:val="4"/>
            <w:tcBorders>
              <w:left w:val="single" w:sz="4" w:space="0" w:color="auto"/>
              <w:right w:val="single" w:sz="4" w:space="0" w:color="auto"/>
            </w:tcBorders>
          </w:tcPr>
          <w:p w14:paraId="4FDFC218" w14:textId="77777777" w:rsidR="00192C9F" w:rsidRPr="00192C9F" w:rsidRDefault="00192C9F" w:rsidP="00192C9F">
            <w:pPr>
              <w:widowControl/>
              <w:tabs>
                <w:tab w:val="left" w:pos="11199"/>
              </w:tabs>
              <w:autoSpaceDE/>
              <w:autoSpaceDN/>
              <w:jc w:val="center"/>
              <w:rPr>
                <w:rFonts w:eastAsia="Calibri"/>
                <w:b/>
                <w:bCs/>
                <w:lang w:val="kk-KZ" w:eastAsia="en-US"/>
              </w:rPr>
            </w:pPr>
            <w:r w:rsidRPr="00192C9F">
              <w:rPr>
                <w:rFonts w:eastAsia="Calibri"/>
                <w:lang w:val="kk-KZ" w:eastAsia="en-US"/>
              </w:rPr>
              <w:t xml:space="preserve">Бесік жырын тындату </w:t>
            </w:r>
            <w:r w:rsidRPr="00192C9F">
              <w:rPr>
                <w:rFonts w:eastAsia="Calibri"/>
                <w:b/>
                <w:bCs/>
                <w:lang w:val="kk-KZ" w:eastAsia="en-US"/>
              </w:rPr>
              <w:t>(көркем әдебиет)</w:t>
            </w:r>
          </w:p>
        </w:tc>
        <w:tc>
          <w:tcPr>
            <w:tcW w:w="2696" w:type="dxa"/>
            <w:tcBorders>
              <w:left w:val="single" w:sz="4" w:space="0" w:color="auto"/>
            </w:tcBorders>
          </w:tcPr>
          <w:p w14:paraId="07C2FDB2" w14:textId="490BC167" w:rsidR="00192C9F" w:rsidRPr="008E35CA" w:rsidRDefault="00192C9F" w:rsidP="008E35CA">
            <w:pPr>
              <w:widowControl/>
              <w:tabs>
                <w:tab w:val="left" w:pos="11199"/>
              </w:tabs>
              <w:autoSpaceDE/>
              <w:autoSpaceDN/>
              <w:jc w:val="center"/>
              <w:rPr>
                <w:rFonts w:eastAsia="Calibri"/>
                <w:b/>
                <w:bCs/>
                <w:lang w:val="kk-KZ" w:eastAsia="en-US"/>
              </w:rPr>
            </w:pPr>
            <w:r w:rsidRPr="007E6990">
              <w:rPr>
                <w:rFonts w:eastAsia="Calibri"/>
                <w:lang w:val="kk-KZ" w:eastAsia="en-US"/>
              </w:rPr>
              <w:t>«Қызыл телпек»</w:t>
            </w:r>
            <w:r w:rsidRPr="007E6990">
              <w:rPr>
                <w:rFonts w:eastAsia="Calibri"/>
                <w:b/>
                <w:bCs/>
                <w:lang w:val="kk-KZ" w:eastAsia="en-US"/>
              </w:rPr>
              <w:t xml:space="preserve"> </w:t>
            </w:r>
            <w:r w:rsidRPr="007E6990">
              <w:rPr>
                <w:rFonts w:eastAsia="Calibri"/>
                <w:bCs/>
                <w:lang w:val="kk-KZ" w:eastAsia="en-US"/>
              </w:rPr>
              <w:t>ертегісін әңгімелеп беру</w:t>
            </w:r>
            <w:r w:rsidRPr="007E6990">
              <w:rPr>
                <w:rFonts w:eastAsia="Calibri"/>
                <w:b/>
                <w:bCs/>
                <w:lang w:val="kk-KZ" w:eastAsia="en-US"/>
              </w:rPr>
              <w:t>(көркем әдебиет)</w:t>
            </w:r>
          </w:p>
        </w:tc>
      </w:tr>
      <w:tr w:rsidR="00192C9F" w:rsidRPr="00192C9F" w14:paraId="6C6F7E63" w14:textId="77777777" w:rsidTr="004C461D">
        <w:trPr>
          <w:gridAfter w:val="4"/>
          <w:wAfter w:w="11957" w:type="dxa"/>
          <w:trHeight w:val="552"/>
        </w:trPr>
        <w:tc>
          <w:tcPr>
            <w:tcW w:w="2269" w:type="dxa"/>
          </w:tcPr>
          <w:p w14:paraId="1ED28F27" w14:textId="77777777" w:rsidR="00192C9F" w:rsidRPr="007E6990" w:rsidRDefault="00192C9F" w:rsidP="00192C9F">
            <w:pPr>
              <w:widowControl/>
              <w:tabs>
                <w:tab w:val="left" w:pos="11199"/>
              </w:tabs>
              <w:autoSpaceDE/>
              <w:autoSpaceDN/>
              <w:jc w:val="center"/>
              <w:rPr>
                <w:rFonts w:eastAsia="Calibri"/>
                <w:b/>
                <w:bCs/>
                <w:lang w:val="kk-KZ" w:eastAsia="en-US"/>
              </w:rPr>
            </w:pPr>
            <w:r w:rsidRPr="007E6990">
              <w:rPr>
                <w:rFonts w:eastAsia="Calibri"/>
                <w:b/>
                <w:bCs/>
                <w:lang w:val="kk-KZ" w:eastAsia="en-US"/>
              </w:rPr>
              <w:t xml:space="preserve">Біртіндеп ұйқыдан </w:t>
            </w:r>
          </w:p>
          <w:p w14:paraId="0ECA828B" w14:textId="77777777" w:rsidR="00192C9F" w:rsidRPr="007E6990" w:rsidRDefault="00192C9F" w:rsidP="00192C9F">
            <w:pPr>
              <w:widowControl/>
              <w:tabs>
                <w:tab w:val="left" w:pos="11199"/>
              </w:tabs>
              <w:autoSpaceDE/>
              <w:autoSpaceDN/>
              <w:jc w:val="center"/>
              <w:rPr>
                <w:rFonts w:eastAsia="Calibri"/>
                <w:b/>
                <w:bCs/>
                <w:lang w:val="kk-KZ" w:eastAsia="en-US"/>
              </w:rPr>
            </w:pPr>
            <w:r w:rsidRPr="007E6990">
              <w:rPr>
                <w:rFonts w:eastAsia="Calibri"/>
                <w:b/>
                <w:bCs/>
                <w:lang w:val="kk-KZ" w:eastAsia="en-US"/>
              </w:rPr>
              <w:t>ояту,</w:t>
            </w:r>
          </w:p>
          <w:p w14:paraId="09FECAE4" w14:textId="77777777" w:rsidR="00192C9F" w:rsidRPr="007E6990" w:rsidRDefault="00192C9F" w:rsidP="00192C9F">
            <w:pPr>
              <w:widowControl/>
              <w:tabs>
                <w:tab w:val="left" w:pos="11199"/>
              </w:tabs>
              <w:autoSpaceDE/>
              <w:autoSpaceDN/>
              <w:jc w:val="center"/>
              <w:rPr>
                <w:rFonts w:eastAsia="Calibri"/>
                <w:b/>
                <w:bCs/>
                <w:lang w:val="kk-KZ" w:eastAsia="en-US"/>
              </w:rPr>
            </w:pPr>
            <w:r w:rsidRPr="007E6990">
              <w:rPr>
                <w:rFonts w:eastAsia="Calibri"/>
                <w:b/>
                <w:bCs/>
                <w:lang w:val="kk-KZ" w:eastAsia="en-US"/>
              </w:rPr>
              <w:t>сауықтыру шаралары</w:t>
            </w:r>
          </w:p>
        </w:tc>
        <w:tc>
          <w:tcPr>
            <w:tcW w:w="13891" w:type="dxa"/>
            <w:gridSpan w:val="25"/>
          </w:tcPr>
          <w:p w14:paraId="0EBA4FBE" w14:textId="77777777" w:rsidR="00192C9F" w:rsidRPr="002D4E6A" w:rsidRDefault="00192C9F" w:rsidP="00192C9F">
            <w:pPr>
              <w:widowControl/>
              <w:tabs>
                <w:tab w:val="left" w:pos="11199"/>
              </w:tabs>
              <w:autoSpaceDE/>
              <w:autoSpaceDN/>
              <w:jc w:val="center"/>
              <w:rPr>
                <w:rFonts w:eastAsia="Calibri"/>
                <w:b/>
                <w:lang w:val="kk-KZ" w:eastAsia="en-US"/>
              </w:rPr>
            </w:pPr>
            <w:r w:rsidRPr="002D4E6A">
              <w:rPr>
                <w:rFonts w:eastAsia="Calibri"/>
                <w:lang w:val="kk-KZ" w:eastAsia="en-US"/>
              </w:rPr>
              <w:t xml:space="preserve">Өз орындарында отырып керілу, тыныстау  жаттығуларын жасату. </w:t>
            </w:r>
          </w:p>
          <w:p w14:paraId="1C91E75E" w14:textId="77777777" w:rsidR="00192C9F" w:rsidRPr="002D4E6A" w:rsidRDefault="00192C9F" w:rsidP="00192C9F">
            <w:pPr>
              <w:widowControl/>
              <w:tabs>
                <w:tab w:val="left" w:pos="11199"/>
              </w:tabs>
              <w:autoSpaceDE/>
              <w:autoSpaceDN/>
              <w:jc w:val="center"/>
              <w:rPr>
                <w:rFonts w:eastAsia="Calibri"/>
                <w:lang w:val="kk-KZ" w:eastAsia="en-US"/>
              </w:rPr>
            </w:pPr>
            <w:r w:rsidRPr="002D4E6A">
              <w:rPr>
                <w:rFonts w:eastAsia="Calibri"/>
                <w:lang w:val="kk-KZ" w:eastAsia="en-US"/>
              </w:rPr>
              <w:t>(дене жаттығулар мен белсенділігі)</w:t>
            </w:r>
          </w:p>
          <w:p w14:paraId="2465D598" w14:textId="77777777" w:rsidR="00192C9F" w:rsidRPr="002D4E6A" w:rsidRDefault="00192C9F" w:rsidP="00192C9F">
            <w:pPr>
              <w:widowControl/>
              <w:tabs>
                <w:tab w:val="left" w:pos="11199"/>
              </w:tabs>
              <w:autoSpaceDE/>
              <w:autoSpaceDN/>
              <w:jc w:val="center"/>
              <w:rPr>
                <w:rFonts w:eastAsia="Calibri"/>
                <w:lang w:val="kk-KZ" w:eastAsia="en-US"/>
              </w:rPr>
            </w:pPr>
            <w:r w:rsidRPr="002D4E6A">
              <w:rPr>
                <w:rFonts w:eastAsia="Calibri"/>
                <w:lang w:val="kk-KZ" w:eastAsia="en-US"/>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2D4E6A">
              <w:rPr>
                <w:rFonts w:eastAsia="Calibri"/>
                <w:b/>
                <w:bCs/>
                <w:lang w:val="kk-KZ" w:eastAsia="en-US"/>
              </w:rPr>
              <w:t>өзіне-өзі қызмет ету дағдылары, ірі және ұсақ моториканы дамыту)</w:t>
            </w:r>
          </w:p>
          <w:p w14:paraId="71BFF6E4" w14:textId="77777777" w:rsidR="00192C9F" w:rsidRPr="00192C9F" w:rsidRDefault="00192C9F" w:rsidP="00192C9F">
            <w:pPr>
              <w:widowControl/>
              <w:tabs>
                <w:tab w:val="left" w:pos="11199"/>
              </w:tabs>
              <w:autoSpaceDE/>
              <w:autoSpaceDN/>
              <w:jc w:val="center"/>
              <w:rPr>
                <w:rFonts w:eastAsia="Calibri"/>
                <w:lang w:eastAsia="en-US"/>
              </w:rPr>
            </w:pPr>
            <w:r w:rsidRPr="0060415C">
              <w:rPr>
                <w:rFonts w:eastAsia="Calibri"/>
                <w:lang w:val="kk-KZ" w:eastAsia="en-US"/>
              </w:rPr>
              <w:t>Қолдарын жуу, құрғатып сүрту, сүлгіні өз орнына іліп қоюды үйрету.</w:t>
            </w:r>
            <w:r w:rsidRPr="0060415C">
              <w:rPr>
                <w:rFonts w:eastAsia="Calibri"/>
                <w:b/>
                <w:bCs/>
                <w:lang w:val="kk-KZ" w:eastAsia="en-US"/>
              </w:rPr>
              <w:t xml:space="preserve"> </w:t>
            </w:r>
            <w:r w:rsidRPr="00192C9F">
              <w:rPr>
                <w:rFonts w:eastAsia="Calibri"/>
                <w:b/>
                <w:bCs/>
                <w:lang w:eastAsia="en-US"/>
              </w:rPr>
              <w:t>(</w:t>
            </w:r>
            <w:proofErr w:type="spellStart"/>
            <w:r w:rsidRPr="00192C9F">
              <w:rPr>
                <w:rFonts w:eastAsia="Calibri"/>
                <w:b/>
                <w:bCs/>
                <w:lang w:eastAsia="en-US"/>
              </w:rPr>
              <w:t>мәдени-</w:t>
            </w:r>
            <w:proofErr w:type="gramStart"/>
            <w:r w:rsidRPr="00192C9F">
              <w:rPr>
                <w:rFonts w:eastAsia="Calibri"/>
                <w:b/>
                <w:bCs/>
                <w:lang w:eastAsia="en-US"/>
              </w:rPr>
              <w:t>гигиеналық</w:t>
            </w:r>
            <w:proofErr w:type="spellEnd"/>
            <w:r w:rsidRPr="00192C9F">
              <w:rPr>
                <w:rFonts w:eastAsia="Calibri"/>
                <w:b/>
                <w:bCs/>
                <w:lang w:eastAsia="en-US"/>
              </w:rPr>
              <w:t xml:space="preserve">  </w:t>
            </w:r>
            <w:proofErr w:type="spellStart"/>
            <w:r w:rsidRPr="00192C9F">
              <w:rPr>
                <w:rFonts w:eastAsia="Calibri"/>
                <w:b/>
                <w:bCs/>
                <w:lang w:eastAsia="en-US"/>
              </w:rPr>
              <w:t>дағдылар</w:t>
            </w:r>
            <w:proofErr w:type="spellEnd"/>
            <w:proofErr w:type="gramEnd"/>
            <w:r w:rsidRPr="00192C9F">
              <w:rPr>
                <w:rFonts w:eastAsia="Calibri"/>
                <w:lang w:eastAsia="en-US"/>
              </w:rPr>
              <w:t xml:space="preserve">).  </w:t>
            </w:r>
          </w:p>
        </w:tc>
      </w:tr>
      <w:tr w:rsidR="00192C9F" w:rsidRPr="008065A7" w14:paraId="58A4A4C0" w14:textId="77777777" w:rsidTr="004C461D">
        <w:trPr>
          <w:gridAfter w:val="4"/>
          <w:wAfter w:w="11957" w:type="dxa"/>
          <w:trHeight w:val="280"/>
        </w:trPr>
        <w:tc>
          <w:tcPr>
            <w:tcW w:w="2269" w:type="dxa"/>
          </w:tcPr>
          <w:p w14:paraId="0C509C05" w14:textId="77777777" w:rsidR="00192C9F" w:rsidRPr="00192C9F" w:rsidRDefault="00192C9F" w:rsidP="00192C9F">
            <w:pPr>
              <w:widowControl/>
              <w:tabs>
                <w:tab w:val="left" w:pos="11199"/>
              </w:tabs>
              <w:autoSpaceDE/>
              <w:autoSpaceDN/>
              <w:jc w:val="center"/>
              <w:rPr>
                <w:rFonts w:eastAsia="Calibri"/>
                <w:b/>
                <w:bCs/>
                <w:lang w:eastAsia="en-US"/>
              </w:rPr>
            </w:pPr>
            <w:proofErr w:type="spellStart"/>
            <w:r w:rsidRPr="00192C9F">
              <w:rPr>
                <w:rFonts w:eastAsia="Calibri"/>
                <w:b/>
                <w:bCs/>
                <w:lang w:eastAsia="en-US"/>
              </w:rPr>
              <w:t>Бесін</w:t>
            </w:r>
            <w:proofErr w:type="spellEnd"/>
            <w:r w:rsidRPr="00192C9F">
              <w:rPr>
                <w:rFonts w:eastAsia="Calibri"/>
                <w:b/>
                <w:bCs/>
                <w:lang w:eastAsia="en-US"/>
              </w:rPr>
              <w:t xml:space="preserve"> ас</w:t>
            </w:r>
          </w:p>
        </w:tc>
        <w:tc>
          <w:tcPr>
            <w:tcW w:w="13891" w:type="dxa"/>
            <w:gridSpan w:val="25"/>
          </w:tcPr>
          <w:p w14:paraId="0B7E2FA1" w14:textId="77777777" w:rsidR="00192C9F" w:rsidRPr="00192C9F" w:rsidRDefault="00192C9F" w:rsidP="00192C9F">
            <w:pPr>
              <w:widowControl/>
              <w:tabs>
                <w:tab w:val="left" w:pos="11199"/>
              </w:tabs>
              <w:autoSpaceDE/>
              <w:autoSpaceDN/>
              <w:jc w:val="center"/>
              <w:rPr>
                <w:rFonts w:eastAsia="Calibri"/>
                <w:lang w:eastAsia="en-US"/>
              </w:rPr>
            </w:pPr>
            <w:proofErr w:type="spellStart"/>
            <w:r w:rsidRPr="00192C9F">
              <w:rPr>
                <w:rFonts w:eastAsia="Calibri"/>
                <w:lang w:eastAsia="en-US"/>
              </w:rPr>
              <w:t>Кезекшілердің</w:t>
            </w:r>
            <w:proofErr w:type="spellEnd"/>
            <w:r w:rsidRPr="00192C9F">
              <w:rPr>
                <w:rFonts w:eastAsia="Calibri"/>
                <w:lang w:eastAsia="en-US"/>
              </w:rPr>
              <w:t xml:space="preserve"> </w:t>
            </w:r>
            <w:proofErr w:type="spellStart"/>
            <w:r w:rsidRPr="00192C9F">
              <w:rPr>
                <w:rFonts w:eastAsia="Calibri"/>
                <w:lang w:eastAsia="en-US"/>
              </w:rPr>
              <w:t>жұмысы</w:t>
            </w:r>
            <w:proofErr w:type="spellEnd"/>
            <w:r w:rsidRPr="00192C9F">
              <w:rPr>
                <w:rFonts w:eastAsia="Calibri"/>
                <w:lang w:eastAsia="en-US"/>
              </w:rPr>
              <w:t xml:space="preserve"> (</w:t>
            </w:r>
            <w:proofErr w:type="spellStart"/>
            <w:r w:rsidRPr="00192C9F">
              <w:rPr>
                <w:rFonts w:eastAsia="Calibri"/>
                <w:lang w:eastAsia="en-US"/>
              </w:rPr>
              <w:t>асхана</w:t>
            </w:r>
            <w:proofErr w:type="spellEnd"/>
            <w:r w:rsidRPr="00192C9F">
              <w:rPr>
                <w:rFonts w:eastAsia="Calibri"/>
                <w:lang w:eastAsia="en-US"/>
              </w:rPr>
              <w:t xml:space="preserve"> </w:t>
            </w:r>
            <w:proofErr w:type="spellStart"/>
            <w:r w:rsidRPr="00192C9F">
              <w:rPr>
                <w:rFonts w:eastAsia="Calibri"/>
                <w:lang w:eastAsia="en-US"/>
              </w:rPr>
              <w:t>аспаптарын</w:t>
            </w:r>
            <w:proofErr w:type="spellEnd"/>
            <w:r w:rsidRPr="00192C9F">
              <w:rPr>
                <w:rFonts w:eastAsia="Calibri"/>
                <w:lang w:eastAsia="en-US"/>
              </w:rPr>
              <w:t xml:space="preserve">, </w:t>
            </w:r>
            <w:proofErr w:type="spellStart"/>
            <w:r w:rsidRPr="00192C9F">
              <w:rPr>
                <w:rFonts w:eastAsia="Calibri"/>
                <w:lang w:eastAsia="en-US"/>
              </w:rPr>
              <w:t>салфеткаларды</w:t>
            </w:r>
            <w:proofErr w:type="spellEnd"/>
            <w:r w:rsidRPr="00192C9F">
              <w:rPr>
                <w:rFonts w:eastAsia="Calibri"/>
                <w:lang w:eastAsia="en-US"/>
              </w:rPr>
              <w:t xml:space="preserve"> </w:t>
            </w:r>
            <w:proofErr w:type="spellStart"/>
            <w:r w:rsidRPr="00192C9F">
              <w:rPr>
                <w:rFonts w:eastAsia="Calibri"/>
                <w:lang w:eastAsia="en-US"/>
              </w:rPr>
              <w:t>салу</w:t>
            </w:r>
            <w:proofErr w:type="spellEnd"/>
            <w:r w:rsidRPr="00192C9F">
              <w:rPr>
                <w:rFonts w:eastAsia="Calibri"/>
                <w:lang w:eastAsia="en-US"/>
              </w:rPr>
              <w:t xml:space="preserve">) </w:t>
            </w:r>
            <w:proofErr w:type="spellStart"/>
            <w:r w:rsidRPr="00192C9F">
              <w:rPr>
                <w:rFonts w:eastAsia="Calibri"/>
                <w:lang w:eastAsia="en-US"/>
              </w:rPr>
              <w:t>Гигиеналық</w:t>
            </w:r>
            <w:proofErr w:type="spellEnd"/>
            <w:r w:rsidRPr="00192C9F">
              <w:rPr>
                <w:rFonts w:eastAsia="Calibri"/>
                <w:lang w:eastAsia="en-US"/>
              </w:rPr>
              <w:t xml:space="preserve"> </w:t>
            </w:r>
            <w:proofErr w:type="spellStart"/>
            <w:r w:rsidRPr="00192C9F">
              <w:rPr>
                <w:rFonts w:eastAsia="Calibri"/>
                <w:lang w:eastAsia="en-US"/>
              </w:rPr>
              <w:t>процедуралар</w:t>
            </w:r>
            <w:proofErr w:type="spellEnd"/>
            <w:r w:rsidRPr="00192C9F">
              <w:rPr>
                <w:rFonts w:eastAsia="Calibri"/>
                <w:lang w:eastAsia="en-US"/>
              </w:rPr>
              <w:t xml:space="preserve"> (</w:t>
            </w:r>
            <w:proofErr w:type="spellStart"/>
            <w:r w:rsidRPr="00192C9F">
              <w:rPr>
                <w:rFonts w:eastAsia="Calibri"/>
                <w:lang w:eastAsia="en-US"/>
              </w:rPr>
              <w:t>қолды</w:t>
            </w:r>
            <w:proofErr w:type="spellEnd"/>
            <w:r w:rsidRPr="00192C9F">
              <w:rPr>
                <w:rFonts w:eastAsia="Calibri"/>
                <w:lang w:eastAsia="en-US"/>
              </w:rPr>
              <w:t xml:space="preserve"> </w:t>
            </w:r>
            <w:proofErr w:type="spellStart"/>
            <w:r w:rsidRPr="00192C9F">
              <w:rPr>
                <w:rFonts w:eastAsia="Calibri"/>
                <w:lang w:eastAsia="en-US"/>
              </w:rPr>
              <w:t>дұрыс</w:t>
            </w:r>
            <w:proofErr w:type="spellEnd"/>
            <w:r w:rsidRPr="00192C9F">
              <w:rPr>
                <w:rFonts w:eastAsia="Calibri"/>
                <w:lang w:eastAsia="en-US"/>
              </w:rPr>
              <w:t xml:space="preserve"> </w:t>
            </w:r>
            <w:proofErr w:type="spellStart"/>
            <w:r w:rsidRPr="00192C9F">
              <w:rPr>
                <w:rFonts w:eastAsia="Calibri"/>
                <w:lang w:eastAsia="en-US"/>
              </w:rPr>
              <w:t>жуу</w:t>
            </w:r>
            <w:proofErr w:type="spellEnd"/>
            <w:r w:rsidRPr="00192C9F">
              <w:rPr>
                <w:rFonts w:eastAsia="Calibri"/>
                <w:lang w:eastAsia="en-US"/>
              </w:rPr>
              <w:t xml:space="preserve">, </w:t>
            </w:r>
            <w:proofErr w:type="spellStart"/>
            <w:r w:rsidRPr="00192C9F">
              <w:rPr>
                <w:rFonts w:eastAsia="Calibri"/>
                <w:lang w:eastAsia="en-US"/>
              </w:rPr>
              <w:t>сүлгінің</w:t>
            </w:r>
            <w:proofErr w:type="spellEnd"/>
            <w:r w:rsidRPr="00192C9F">
              <w:rPr>
                <w:rFonts w:eastAsia="Calibri"/>
                <w:lang w:eastAsia="en-US"/>
              </w:rPr>
              <w:t xml:space="preserve"> </w:t>
            </w:r>
            <w:proofErr w:type="spellStart"/>
            <w:r w:rsidRPr="00192C9F">
              <w:rPr>
                <w:rFonts w:eastAsia="Calibri"/>
                <w:lang w:eastAsia="en-US"/>
              </w:rPr>
              <w:t>орнын</w:t>
            </w:r>
            <w:proofErr w:type="spellEnd"/>
            <w:r w:rsidRPr="00192C9F">
              <w:rPr>
                <w:rFonts w:eastAsia="Calibri"/>
                <w:lang w:eastAsia="en-US"/>
              </w:rPr>
              <w:t xml:space="preserve"> </w:t>
            </w:r>
            <w:proofErr w:type="spellStart"/>
            <w:r w:rsidRPr="00192C9F">
              <w:rPr>
                <w:rFonts w:eastAsia="Calibri"/>
                <w:lang w:eastAsia="en-US"/>
              </w:rPr>
              <w:t>білу</w:t>
            </w:r>
            <w:proofErr w:type="spellEnd"/>
            <w:r w:rsidRPr="00192C9F">
              <w:rPr>
                <w:rFonts w:eastAsia="Calibri"/>
                <w:lang w:eastAsia="en-US"/>
              </w:rPr>
              <w:t xml:space="preserve">, </w:t>
            </w:r>
            <w:proofErr w:type="spellStart"/>
            <w:r w:rsidRPr="00192C9F">
              <w:rPr>
                <w:rFonts w:eastAsia="Calibri"/>
                <w:lang w:eastAsia="en-US"/>
              </w:rPr>
              <w:t>қолды</w:t>
            </w:r>
            <w:proofErr w:type="spellEnd"/>
            <w:r w:rsidRPr="00192C9F">
              <w:rPr>
                <w:rFonts w:eastAsia="Calibri"/>
                <w:lang w:eastAsia="en-US"/>
              </w:rPr>
              <w:t xml:space="preserve"> </w:t>
            </w:r>
            <w:proofErr w:type="spellStart"/>
            <w:r w:rsidRPr="00192C9F">
              <w:rPr>
                <w:rFonts w:eastAsia="Calibri"/>
                <w:lang w:eastAsia="en-US"/>
              </w:rPr>
              <w:t>дұрыс</w:t>
            </w:r>
            <w:proofErr w:type="spellEnd"/>
            <w:r w:rsidRPr="00192C9F">
              <w:rPr>
                <w:rFonts w:eastAsia="Calibri"/>
                <w:lang w:eastAsia="en-US"/>
              </w:rPr>
              <w:t xml:space="preserve"> </w:t>
            </w:r>
            <w:proofErr w:type="spellStart"/>
            <w:r w:rsidRPr="00192C9F">
              <w:rPr>
                <w:rFonts w:eastAsia="Calibri"/>
                <w:lang w:eastAsia="en-US"/>
              </w:rPr>
              <w:t>сүрту</w:t>
            </w:r>
            <w:proofErr w:type="spellEnd"/>
            <w:r w:rsidRPr="00192C9F">
              <w:rPr>
                <w:rFonts w:eastAsia="Calibri"/>
                <w:lang w:eastAsia="en-US"/>
              </w:rPr>
              <w:t xml:space="preserve"> </w:t>
            </w:r>
            <w:proofErr w:type="spellStart"/>
            <w:r w:rsidRPr="00192C9F">
              <w:rPr>
                <w:rFonts w:eastAsia="Calibri"/>
                <w:lang w:eastAsia="en-US"/>
              </w:rPr>
              <w:t>және</w:t>
            </w:r>
            <w:proofErr w:type="spellEnd"/>
            <w:r w:rsidRPr="00192C9F">
              <w:rPr>
                <w:rFonts w:eastAsia="Calibri"/>
                <w:lang w:eastAsia="en-US"/>
              </w:rPr>
              <w:t xml:space="preserve"> </w:t>
            </w:r>
            <w:proofErr w:type="spellStart"/>
            <w:r w:rsidRPr="00192C9F">
              <w:rPr>
                <w:rFonts w:eastAsia="Calibri"/>
                <w:lang w:eastAsia="en-US"/>
              </w:rPr>
              <w:t>сүлгіні</w:t>
            </w:r>
            <w:proofErr w:type="spellEnd"/>
            <w:r w:rsidRPr="00192C9F">
              <w:rPr>
                <w:rFonts w:eastAsia="Calibri"/>
                <w:lang w:eastAsia="en-US"/>
              </w:rPr>
              <w:t xml:space="preserve"> </w:t>
            </w:r>
            <w:proofErr w:type="spellStart"/>
            <w:r w:rsidRPr="00192C9F">
              <w:rPr>
                <w:rFonts w:eastAsia="Calibri"/>
                <w:lang w:eastAsia="en-US"/>
              </w:rPr>
              <w:t>іліп</w:t>
            </w:r>
            <w:proofErr w:type="spellEnd"/>
            <w:r w:rsidRPr="00192C9F">
              <w:rPr>
                <w:rFonts w:eastAsia="Calibri"/>
                <w:lang w:eastAsia="en-US"/>
              </w:rPr>
              <w:t xml:space="preserve"> </w:t>
            </w:r>
            <w:proofErr w:type="spellStart"/>
            <w:r w:rsidRPr="00192C9F">
              <w:rPr>
                <w:rFonts w:eastAsia="Calibri"/>
                <w:lang w:eastAsia="en-US"/>
              </w:rPr>
              <w:t>қою</w:t>
            </w:r>
            <w:proofErr w:type="spellEnd"/>
            <w:r w:rsidRPr="00192C9F">
              <w:rPr>
                <w:rFonts w:eastAsia="Calibri"/>
                <w:lang w:eastAsia="en-US"/>
              </w:rPr>
              <w:t>,</w:t>
            </w:r>
          </w:p>
          <w:p w14:paraId="02F5F5BB" w14:textId="77777777" w:rsidR="00192C9F" w:rsidRPr="00192C9F" w:rsidRDefault="00192C9F" w:rsidP="00192C9F">
            <w:pPr>
              <w:widowControl/>
              <w:tabs>
                <w:tab w:val="left" w:pos="11199"/>
              </w:tabs>
              <w:autoSpaceDE/>
              <w:autoSpaceDN/>
              <w:jc w:val="center"/>
              <w:rPr>
                <w:rFonts w:eastAsia="Calibri"/>
                <w:lang w:eastAsia="en-US"/>
              </w:rPr>
            </w:pPr>
            <w:proofErr w:type="spellStart"/>
            <w:r w:rsidRPr="00192C9F">
              <w:rPr>
                <w:rFonts w:eastAsia="Calibri"/>
                <w:lang w:eastAsia="en-US"/>
              </w:rPr>
              <w:t>Сырттан</w:t>
            </w:r>
            <w:proofErr w:type="spellEnd"/>
            <w:r w:rsidRPr="00192C9F">
              <w:rPr>
                <w:rFonts w:eastAsia="Calibri"/>
                <w:lang w:eastAsia="en-US"/>
              </w:rPr>
              <w:t xml:space="preserve"> </w:t>
            </w:r>
            <w:proofErr w:type="spellStart"/>
            <w:r w:rsidRPr="00192C9F">
              <w:rPr>
                <w:rFonts w:eastAsia="Calibri"/>
                <w:lang w:eastAsia="en-US"/>
              </w:rPr>
              <w:t>келіп</w:t>
            </w:r>
            <w:proofErr w:type="spellEnd"/>
            <w:r w:rsidRPr="00192C9F">
              <w:rPr>
                <w:rFonts w:eastAsia="Calibri"/>
                <w:lang w:eastAsia="en-US"/>
              </w:rPr>
              <w:t xml:space="preserve"> </w:t>
            </w:r>
            <w:proofErr w:type="spellStart"/>
            <w:r w:rsidRPr="00192C9F">
              <w:rPr>
                <w:rFonts w:eastAsia="Calibri"/>
                <w:lang w:eastAsia="en-US"/>
              </w:rPr>
              <w:t>үнемі</w:t>
            </w:r>
            <w:proofErr w:type="spellEnd"/>
            <w:r w:rsidRPr="00192C9F">
              <w:rPr>
                <w:rFonts w:eastAsia="Calibri"/>
                <w:lang w:eastAsia="en-US"/>
              </w:rPr>
              <w:t xml:space="preserve">, </w:t>
            </w:r>
          </w:p>
          <w:p w14:paraId="30E0A9ED" w14:textId="77777777" w:rsidR="00192C9F" w:rsidRPr="00192C9F" w:rsidRDefault="00192C9F" w:rsidP="00192C9F">
            <w:pPr>
              <w:widowControl/>
              <w:tabs>
                <w:tab w:val="left" w:pos="11199"/>
              </w:tabs>
              <w:autoSpaceDE/>
              <w:autoSpaceDN/>
              <w:jc w:val="center"/>
              <w:rPr>
                <w:rFonts w:eastAsia="Calibri"/>
                <w:lang w:eastAsia="en-US"/>
              </w:rPr>
            </w:pPr>
            <w:proofErr w:type="spellStart"/>
            <w:r w:rsidRPr="00192C9F">
              <w:rPr>
                <w:rFonts w:eastAsia="Calibri"/>
                <w:lang w:eastAsia="en-US"/>
              </w:rPr>
              <w:t>Сабынмен</w:t>
            </w:r>
            <w:proofErr w:type="spellEnd"/>
            <w:r w:rsidRPr="00192C9F">
              <w:rPr>
                <w:rFonts w:eastAsia="Calibri"/>
                <w:lang w:eastAsia="en-US"/>
              </w:rPr>
              <w:t xml:space="preserve"> </w:t>
            </w:r>
            <w:proofErr w:type="spellStart"/>
            <w:r w:rsidRPr="00192C9F">
              <w:rPr>
                <w:rFonts w:eastAsia="Calibri"/>
                <w:lang w:eastAsia="en-US"/>
              </w:rPr>
              <w:t>қол</w:t>
            </w:r>
            <w:proofErr w:type="spellEnd"/>
            <w:r w:rsidRPr="00192C9F">
              <w:rPr>
                <w:rFonts w:eastAsia="Calibri"/>
                <w:lang w:eastAsia="en-US"/>
              </w:rPr>
              <w:t xml:space="preserve"> </w:t>
            </w:r>
            <w:proofErr w:type="spellStart"/>
            <w:r w:rsidRPr="00192C9F">
              <w:rPr>
                <w:rFonts w:eastAsia="Calibri"/>
                <w:lang w:eastAsia="en-US"/>
              </w:rPr>
              <w:t>жуамыз</w:t>
            </w:r>
            <w:proofErr w:type="spellEnd"/>
            <w:r w:rsidRPr="00192C9F">
              <w:rPr>
                <w:rFonts w:eastAsia="Calibri"/>
                <w:lang w:eastAsia="en-US"/>
              </w:rPr>
              <w:t xml:space="preserve">, </w:t>
            </w:r>
          </w:p>
          <w:p w14:paraId="35E3BC45" w14:textId="77777777" w:rsidR="00192C9F" w:rsidRPr="00192C9F" w:rsidRDefault="00192C9F" w:rsidP="00192C9F">
            <w:pPr>
              <w:widowControl/>
              <w:tabs>
                <w:tab w:val="left" w:pos="11199"/>
              </w:tabs>
              <w:autoSpaceDE/>
              <w:autoSpaceDN/>
              <w:jc w:val="center"/>
              <w:rPr>
                <w:rFonts w:eastAsia="Calibri"/>
                <w:lang w:eastAsia="en-US"/>
              </w:rPr>
            </w:pPr>
            <w:proofErr w:type="spellStart"/>
            <w:r w:rsidRPr="00192C9F">
              <w:rPr>
                <w:rFonts w:eastAsia="Calibri"/>
                <w:lang w:eastAsia="en-US"/>
              </w:rPr>
              <w:lastRenderedPageBreak/>
              <w:t>Таза</w:t>
            </w:r>
            <w:proofErr w:type="spellEnd"/>
            <w:r w:rsidRPr="00192C9F">
              <w:rPr>
                <w:rFonts w:eastAsia="Calibri"/>
                <w:lang w:eastAsia="en-US"/>
              </w:rPr>
              <w:t xml:space="preserve"> </w:t>
            </w:r>
            <w:proofErr w:type="spellStart"/>
            <w:r w:rsidRPr="00192C9F">
              <w:rPr>
                <w:rFonts w:eastAsia="Calibri"/>
                <w:lang w:eastAsia="en-US"/>
              </w:rPr>
              <w:t>болды</w:t>
            </w:r>
            <w:proofErr w:type="spellEnd"/>
            <w:r w:rsidRPr="00192C9F">
              <w:rPr>
                <w:rFonts w:eastAsia="Calibri"/>
                <w:lang w:eastAsia="en-US"/>
              </w:rPr>
              <w:t xml:space="preserve"> </w:t>
            </w:r>
            <w:proofErr w:type="spellStart"/>
            <w:r w:rsidRPr="00192C9F">
              <w:rPr>
                <w:rFonts w:eastAsia="Calibri"/>
                <w:lang w:eastAsia="en-US"/>
              </w:rPr>
              <w:t>мұнтаздай</w:t>
            </w:r>
            <w:proofErr w:type="spellEnd"/>
            <w:r w:rsidRPr="00192C9F">
              <w:rPr>
                <w:rFonts w:eastAsia="Calibri"/>
                <w:lang w:eastAsia="en-US"/>
              </w:rPr>
              <w:t xml:space="preserve">, </w:t>
            </w:r>
          </w:p>
          <w:p w14:paraId="7CBA855E" w14:textId="77777777" w:rsidR="00192C9F" w:rsidRPr="00192C9F" w:rsidRDefault="00192C9F" w:rsidP="00192C9F">
            <w:pPr>
              <w:widowControl/>
              <w:tabs>
                <w:tab w:val="left" w:pos="11199"/>
              </w:tabs>
              <w:autoSpaceDE/>
              <w:autoSpaceDN/>
              <w:jc w:val="center"/>
              <w:rPr>
                <w:rFonts w:eastAsia="Calibri"/>
                <w:lang w:eastAsia="en-US"/>
              </w:rPr>
            </w:pPr>
            <w:proofErr w:type="spellStart"/>
            <w:r w:rsidRPr="00192C9F">
              <w:rPr>
                <w:rFonts w:eastAsia="Calibri"/>
                <w:lang w:eastAsia="en-US"/>
              </w:rPr>
              <w:t>Тағамға</w:t>
            </w:r>
            <w:proofErr w:type="spellEnd"/>
            <w:r w:rsidRPr="00192C9F">
              <w:rPr>
                <w:rFonts w:eastAsia="Calibri"/>
                <w:lang w:eastAsia="en-US"/>
              </w:rPr>
              <w:t xml:space="preserve"> </w:t>
            </w:r>
            <w:proofErr w:type="spellStart"/>
            <w:r w:rsidRPr="00192C9F">
              <w:rPr>
                <w:rFonts w:eastAsia="Calibri"/>
                <w:lang w:eastAsia="en-US"/>
              </w:rPr>
              <w:t>қол</w:t>
            </w:r>
            <w:proofErr w:type="spellEnd"/>
            <w:r w:rsidRPr="00192C9F">
              <w:rPr>
                <w:rFonts w:eastAsia="Calibri"/>
                <w:lang w:eastAsia="en-US"/>
              </w:rPr>
              <w:t xml:space="preserve"> </w:t>
            </w:r>
            <w:proofErr w:type="spellStart"/>
            <w:r w:rsidRPr="00192C9F">
              <w:rPr>
                <w:rFonts w:eastAsia="Calibri"/>
                <w:lang w:eastAsia="en-US"/>
              </w:rPr>
              <w:t>созамыз</w:t>
            </w:r>
            <w:proofErr w:type="spellEnd"/>
            <w:r w:rsidRPr="00192C9F">
              <w:rPr>
                <w:rFonts w:eastAsia="Calibri"/>
                <w:lang w:eastAsia="en-US"/>
              </w:rPr>
              <w:t xml:space="preserve"> (</w:t>
            </w:r>
            <w:proofErr w:type="spellStart"/>
            <w:r w:rsidRPr="00192C9F">
              <w:rPr>
                <w:rFonts w:eastAsia="Calibri"/>
                <w:lang w:eastAsia="en-US"/>
              </w:rPr>
              <w:t>көркем</w:t>
            </w:r>
            <w:proofErr w:type="spellEnd"/>
            <w:r w:rsidRPr="00192C9F">
              <w:rPr>
                <w:rFonts w:eastAsia="Calibri"/>
                <w:lang w:eastAsia="en-US"/>
              </w:rPr>
              <w:t xml:space="preserve"> </w:t>
            </w:r>
            <w:proofErr w:type="spellStart"/>
            <w:r w:rsidRPr="00192C9F">
              <w:rPr>
                <w:rFonts w:eastAsia="Calibri"/>
                <w:lang w:eastAsia="en-US"/>
              </w:rPr>
              <w:t>сөзін</w:t>
            </w:r>
            <w:proofErr w:type="spellEnd"/>
            <w:r w:rsidRPr="00192C9F">
              <w:rPr>
                <w:rFonts w:eastAsia="Calibri"/>
                <w:lang w:eastAsia="en-US"/>
              </w:rPr>
              <w:t xml:space="preserve"> </w:t>
            </w:r>
            <w:proofErr w:type="spellStart"/>
            <w:r w:rsidRPr="00192C9F">
              <w:rPr>
                <w:rFonts w:eastAsia="Calibri"/>
                <w:lang w:eastAsia="en-US"/>
              </w:rPr>
              <w:t>қолдану</w:t>
            </w:r>
            <w:proofErr w:type="spellEnd"/>
            <w:r w:rsidRPr="00192C9F">
              <w:rPr>
                <w:rFonts w:eastAsia="Calibri"/>
                <w:lang w:eastAsia="en-US"/>
              </w:rPr>
              <w:t xml:space="preserve">) </w:t>
            </w:r>
          </w:p>
          <w:p w14:paraId="1A9B7358" w14:textId="77777777" w:rsidR="00192C9F" w:rsidRPr="00192C9F" w:rsidRDefault="00192C9F" w:rsidP="00192C9F">
            <w:pPr>
              <w:widowControl/>
              <w:tabs>
                <w:tab w:val="left" w:pos="11199"/>
              </w:tabs>
              <w:autoSpaceDE/>
              <w:autoSpaceDN/>
              <w:jc w:val="center"/>
              <w:rPr>
                <w:rFonts w:eastAsia="Calibri"/>
                <w:b/>
                <w:bCs/>
                <w:lang w:eastAsia="en-US"/>
              </w:rPr>
            </w:pPr>
            <w:proofErr w:type="spellStart"/>
            <w:r w:rsidRPr="00192C9F">
              <w:rPr>
                <w:rFonts w:eastAsia="Calibri"/>
                <w:lang w:eastAsia="en-US"/>
              </w:rPr>
              <w:t>Тамақтану</w:t>
            </w:r>
            <w:proofErr w:type="spellEnd"/>
            <w:r w:rsidRPr="00192C9F">
              <w:rPr>
                <w:rFonts w:eastAsia="Calibri"/>
                <w:lang w:eastAsia="en-US"/>
              </w:rPr>
              <w:t xml:space="preserve"> </w:t>
            </w:r>
            <w:proofErr w:type="spellStart"/>
            <w:r w:rsidRPr="00192C9F">
              <w:rPr>
                <w:rFonts w:eastAsia="Calibri"/>
                <w:lang w:eastAsia="en-US"/>
              </w:rPr>
              <w:t>балалардың</w:t>
            </w:r>
            <w:proofErr w:type="spellEnd"/>
            <w:r w:rsidRPr="00192C9F">
              <w:rPr>
                <w:rFonts w:eastAsia="Calibri"/>
                <w:lang w:eastAsia="en-US"/>
              </w:rPr>
              <w:t xml:space="preserve"> </w:t>
            </w:r>
            <w:proofErr w:type="spellStart"/>
            <w:r w:rsidRPr="00192C9F">
              <w:rPr>
                <w:rFonts w:eastAsia="Calibri"/>
                <w:lang w:eastAsia="en-US"/>
              </w:rPr>
              <w:t>назарын</w:t>
            </w:r>
            <w:proofErr w:type="spellEnd"/>
            <w:r w:rsidRPr="00192C9F">
              <w:rPr>
                <w:rFonts w:eastAsia="Calibri"/>
                <w:lang w:eastAsia="en-US"/>
              </w:rPr>
              <w:t xml:space="preserve"> </w:t>
            </w:r>
            <w:proofErr w:type="spellStart"/>
            <w:r w:rsidRPr="00192C9F">
              <w:rPr>
                <w:rFonts w:eastAsia="Calibri"/>
                <w:lang w:eastAsia="en-US"/>
              </w:rPr>
              <w:t>тағамға</w:t>
            </w:r>
            <w:proofErr w:type="spellEnd"/>
            <w:r w:rsidRPr="00192C9F">
              <w:rPr>
                <w:rFonts w:eastAsia="Calibri"/>
                <w:lang w:eastAsia="en-US"/>
              </w:rPr>
              <w:t xml:space="preserve"> </w:t>
            </w:r>
            <w:proofErr w:type="spellStart"/>
            <w:r w:rsidRPr="00192C9F">
              <w:rPr>
                <w:rFonts w:eastAsia="Calibri"/>
                <w:lang w:eastAsia="en-US"/>
              </w:rPr>
              <w:t>аудару</w:t>
            </w:r>
            <w:proofErr w:type="spellEnd"/>
            <w:r w:rsidRPr="00192C9F">
              <w:rPr>
                <w:rFonts w:eastAsia="Calibri"/>
                <w:lang w:eastAsia="en-US"/>
              </w:rPr>
              <w:t xml:space="preserve">; </w:t>
            </w:r>
            <w:proofErr w:type="spellStart"/>
            <w:r w:rsidRPr="00192C9F">
              <w:rPr>
                <w:rFonts w:eastAsia="Calibri"/>
                <w:lang w:eastAsia="en-US"/>
              </w:rPr>
              <w:t>тамақтану</w:t>
            </w:r>
            <w:proofErr w:type="spellEnd"/>
            <w:r w:rsidRPr="00192C9F">
              <w:rPr>
                <w:rFonts w:eastAsia="Calibri"/>
                <w:lang w:eastAsia="en-US"/>
              </w:rPr>
              <w:t xml:space="preserve"> </w:t>
            </w:r>
            <w:proofErr w:type="spellStart"/>
            <w:r w:rsidRPr="00192C9F">
              <w:rPr>
                <w:rFonts w:eastAsia="Calibri"/>
                <w:lang w:eastAsia="en-US"/>
              </w:rPr>
              <w:t>мәдениетін</w:t>
            </w:r>
            <w:proofErr w:type="spellEnd"/>
            <w:r w:rsidRPr="00192C9F">
              <w:rPr>
                <w:rFonts w:eastAsia="Calibri"/>
                <w:lang w:eastAsia="en-US"/>
              </w:rPr>
              <w:t xml:space="preserve"> </w:t>
            </w:r>
            <w:proofErr w:type="spellStart"/>
            <w:r w:rsidRPr="00192C9F">
              <w:rPr>
                <w:rFonts w:eastAsia="Calibri"/>
                <w:lang w:eastAsia="en-US"/>
              </w:rPr>
              <w:t>тәрбиелеу</w:t>
            </w:r>
            <w:proofErr w:type="spellEnd"/>
            <w:r w:rsidRPr="00192C9F">
              <w:rPr>
                <w:rFonts w:eastAsia="Calibri"/>
                <w:lang w:eastAsia="en-US"/>
              </w:rPr>
              <w:t xml:space="preserve"> </w:t>
            </w:r>
            <w:proofErr w:type="spellStart"/>
            <w:r w:rsidRPr="00192C9F">
              <w:rPr>
                <w:rFonts w:eastAsia="Calibri"/>
                <w:lang w:eastAsia="en-US"/>
              </w:rPr>
              <w:t>бойынша</w:t>
            </w:r>
            <w:proofErr w:type="spellEnd"/>
            <w:r w:rsidRPr="00192C9F">
              <w:rPr>
                <w:rFonts w:eastAsia="Calibri"/>
                <w:lang w:eastAsia="en-US"/>
              </w:rPr>
              <w:t xml:space="preserve"> </w:t>
            </w:r>
            <w:proofErr w:type="spellStart"/>
            <w:r w:rsidRPr="00192C9F">
              <w:rPr>
                <w:rFonts w:eastAsia="Calibri"/>
                <w:lang w:eastAsia="en-US"/>
              </w:rPr>
              <w:t>жеке</w:t>
            </w:r>
            <w:proofErr w:type="spellEnd"/>
            <w:r w:rsidRPr="00192C9F">
              <w:rPr>
                <w:rFonts w:eastAsia="Calibri"/>
                <w:lang w:eastAsia="en-US"/>
              </w:rPr>
              <w:t xml:space="preserve"> </w:t>
            </w:r>
            <w:proofErr w:type="spellStart"/>
            <w:r w:rsidRPr="00192C9F">
              <w:rPr>
                <w:rFonts w:eastAsia="Calibri"/>
                <w:lang w:eastAsia="en-US"/>
              </w:rPr>
              <w:t>жұмыс</w:t>
            </w:r>
            <w:proofErr w:type="spellEnd"/>
            <w:r w:rsidRPr="00192C9F">
              <w:rPr>
                <w:rFonts w:eastAsia="Calibri"/>
                <w:lang w:eastAsia="en-US"/>
              </w:rPr>
              <w:t xml:space="preserve">; </w:t>
            </w:r>
            <w:proofErr w:type="spellStart"/>
            <w:r w:rsidRPr="00192C9F">
              <w:rPr>
                <w:rFonts w:eastAsia="Calibri"/>
                <w:lang w:eastAsia="en-US"/>
              </w:rPr>
              <w:t>этикет</w:t>
            </w:r>
            <w:proofErr w:type="spellEnd"/>
            <w:r w:rsidRPr="00192C9F">
              <w:rPr>
                <w:rFonts w:eastAsia="Calibri"/>
                <w:lang w:eastAsia="en-US"/>
              </w:rPr>
              <w:t xml:space="preserve"> </w:t>
            </w:r>
            <w:proofErr w:type="spellStart"/>
            <w:r w:rsidRPr="00192C9F">
              <w:rPr>
                <w:rFonts w:eastAsia="Calibri"/>
                <w:lang w:eastAsia="en-US"/>
              </w:rPr>
              <w:t>ережелері</w:t>
            </w:r>
            <w:proofErr w:type="spellEnd"/>
            <w:r w:rsidRPr="00192C9F">
              <w:rPr>
                <w:rFonts w:eastAsia="Calibri"/>
                <w:lang w:eastAsia="en-US"/>
              </w:rPr>
              <w:t xml:space="preserve">; </w:t>
            </w:r>
            <w:proofErr w:type="spellStart"/>
            <w:r w:rsidRPr="00192C9F">
              <w:rPr>
                <w:rFonts w:eastAsia="Calibri"/>
                <w:lang w:eastAsia="en-US"/>
              </w:rPr>
              <w:t>Балалардың</w:t>
            </w:r>
            <w:proofErr w:type="spellEnd"/>
            <w:r w:rsidRPr="00192C9F">
              <w:rPr>
                <w:rFonts w:eastAsia="Calibri"/>
                <w:lang w:eastAsia="en-US"/>
              </w:rPr>
              <w:t xml:space="preserve"> </w:t>
            </w:r>
            <w:proofErr w:type="spellStart"/>
            <w:r w:rsidRPr="00192C9F">
              <w:rPr>
                <w:rFonts w:eastAsia="Calibri"/>
                <w:lang w:eastAsia="en-US"/>
              </w:rPr>
              <w:t>ұқыптылығын</w:t>
            </w:r>
            <w:proofErr w:type="spellEnd"/>
            <w:r w:rsidRPr="00192C9F">
              <w:rPr>
                <w:rFonts w:eastAsia="Calibri"/>
                <w:lang w:eastAsia="en-US"/>
              </w:rPr>
              <w:t xml:space="preserve"> </w:t>
            </w:r>
            <w:proofErr w:type="spellStart"/>
            <w:r w:rsidRPr="00192C9F">
              <w:rPr>
                <w:rFonts w:eastAsia="Calibri"/>
                <w:lang w:eastAsia="en-US"/>
              </w:rPr>
              <w:t>бағалау</w:t>
            </w:r>
            <w:proofErr w:type="spellEnd"/>
            <w:r w:rsidRPr="00192C9F">
              <w:rPr>
                <w:rFonts w:eastAsia="Calibri"/>
                <w:lang w:eastAsia="en-US"/>
              </w:rPr>
              <w:t>.</w:t>
            </w:r>
          </w:p>
        </w:tc>
      </w:tr>
      <w:tr w:rsidR="000007CF" w:rsidRPr="00192C9F" w14:paraId="0D9D7CED" w14:textId="77777777" w:rsidTr="004C461D">
        <w:trPr>
          <w:gridAfter w:val="4"/>
          <w:wAfter w:w="11957" w:type="dxa"/>
          <w:trHeight w:val="274"/>
        </w:trPr>
        <w:tc>
          <w:tcPr>
            <w:tcW w:w="2269" w:type="dxa"/>
          </w:tcPr>
          <w:p w14:paraId="3F5132EA" w14:textId="77777777" w:rsidR="000007CF" w:rsidRPr="00192C9F" w:rsidRDefault="000007CF" w:rsidP="000007CF">
            <w:pPr>
              <w:widowControl/>
              <w:tabs>
                <w:tab w:val="left" w:pos="11199"/>
              </w:tabs>
              <w:autoSpaceDE/>
              <w:autoSpaceDN/>
              <w:jc w:val="center"/>
              <w:rPr>
                <w:rFonts w:eastAsia="Calibri"/>
                <w:b/>
                <w:bCs/>
                <w:lang w:eastAsia="en-US"/>
              </w:rPr>
            </w:pPr>
            <w:proofErr w:type="spellStart"/>
            <w:r w:rsidRPr="00192C9F">
              <w:rPr>
                <w:rFonts w:eastAsia="Calibri"/>
                <w:b/>
                <w:bCs/>
                <w:lang w:eastAsia="en-US"/>
              </w:rPr>
              <w:lastRenderedPageBreak/>
              <w:t>Балалардың</w:t>
            </w:r>
            <w:proofErr w:type="spellEnd"/>
            <w:r w:rsidRPr="00192C9F">
              <w:rPr>
                <w:rFonts w:eastAsia="Calibri"/>
                <w:b/>
                <w:bCs/>
                <w:lang w:eastAsia="en-US"/>
              </w:rPr>
              <w:t xml:space="preserve"> </w:t>
            </w:r>
            <w:proofErr w:type="spellStart"/>
            <w:r w:rsidRPr="00192C9F">
              <w:rPr>
                <w:rFonts w:eastAsia="Calibri"/>
                <w:b/>
                <w:bCs/>
                <w:lang w:eastAsia="en-US"/>
              </w:rPr>
              <w:t>дербес</w:t>
            </w:r>
            <w:proofErr w:type="spellEnd"/>
            <w:r w:rsidRPr="00192C9F">
              <w:rPr>
                <w:rFonts w:eastAsia="Calibri"/>
                <w:b/>
                <w:bCs/>
                <w:lang w:eastAsia="en-US"/>
              </w:rPr>
              <w:t xml:space="preserve"> </w:t>
            </w:r>
            <w:proofErr w:type="spellStart"/>
            <w:r w:rsidRPr="00192C9F">
              <w:rPr>
                <w:rFonts w:eastAsia="Calibri"/>
                <w:b/>
                <w:bCs/>
                <w:lang w:eastAsia="en-US"/>
              </w:rPr>
              <w:t>әрекеті</w:t>
            </w:r>
            <w:proofErr w:type="spellEnd"/>
            <w:r w:rsidRPr="00192C9F">
              <w:rPr>
                <w:rFonts w:eastAsia="Calibri"/>
                <w:b/>
                <w:bCs/>
                <w:lang w:eastAsia="en-US"/>
              </w:rPr>
              <w:t xml:space="preserve"> </w:t>
            </w:r>
          </w:p>
          <w:p w14:paraId="291B1AB1" w14:textId="77777777" w:rsidR="000007CF" w:rsidRPr="00192C9F" w:rsidRDefault="000007CF" w:rsidP="000007CF">
            <w:pPr>
              <w:widowControl/>
              <w:tabs>
                <w:tab w:val="left" w:pos="11199"/>
              </w:tabs>
              <w:autoSpaceDE/>
              <w:autoSpaceDN/>
              <w:jc w:val="center"/>
              <w:rPr>
                <w:rFonts w:eastAsia="Calibri"/>
                <w:b/>
                <w:bCs/>
                <w:lang w:eastAsia="en-US"/>
              </w:rPr>
            </w:pPr>
            <w:r w:rsidRPr="00192C9F">
              <w:rPr>
                <w:rFonts w:eastAsia="Calibri"/>
                <w:b/>
                <w:bCs/>
                <w:lang w:eastAsia="en-US"/>
              </w:rPr>
              <w:t>(</w:t>
            </w:r>
            <w:proofErr w:type="spellStart"/>
            <w:r w:rsidRPr="00192C9F">
              <w:rPr>
                <w:rFonts w:eastAsia="Calibri"/>
                <w:b/>
                <w:bCs/>
                <w:lang w:eastAsia="en-US"/>
              </w:rPr>
              <w:t>баяу</w:t>
            </w:r>
            <w:proofErr w:type="spellEnd"/>
            <w:r w:rsidRPr="00192C9F">
              <w:rPr>
                <w:rFonts w:eastAsia="Calibri"/>
                <w:b/>
                <w:bCs/>
                <w:lang w:eastAsia="en-US"/>
              </w:rPr>
              <w:t xml:space="preserve"> </w:t>
            </w:r>
            <w:proofErr w:type="spellStart"/>
            <w:r w:rsidRPr="00192C9F">
              <w:rPr>
                <w:rFonts w:eastAsia="Calibri"/>
                <w:b/>
                <w:bCs/>
                <w:lang w:eastAsia="en-US"/>
              </w:rPr>
              <w:t>қимылды</w:t>
            </w:r>
            <w:proofErr w:type="spellEnd"/>
            <w:r w:rsidRPr="00192C9F">
              <w:rPr>
                <w:rFonts w:eastAsia="Calibri"/>
                <w:b/>
                <w:bCs/>
                <w:lang w:eastAsia="en-US"/>
              </w:rPr>
              <w:t xml:space="preserve"> </w:t>
            </w:r>
            <w:proofErr w:type="spellStart"/>
            <w:r w:rsidRPr="00192C9F">
              <w:rPr>
                <w:rFonts w:eastAsia="Calibri"/>
                <w:b/>
                <w:bCs/>
                <w:lang w:eastAsia="en-US"/>
              </w:rPr>
              <w:t>ойындар</w:t>
            </w:r>
            <w:proofErr w:type="spellEnd"/>
            <w:r w:rsidRPr="00192C9F">
              <w:rPr>
                <w:rFonts w:eastAsia="Calibri"/>
                <w:b/>
                <w:bCs/>
                <w:lang w:eastAsia="en-US"/>
              </w:rPr>
              <w:t xml:space="preserve">, </w:t>
            </w:r>
            <w:proofErr w:type="spellStart"/>
            <w:r w:rsidRPr="00192C9F">
              <w:rPr>
                <w:rFonts w:eastAsia="Calibri"/>
                <w:b/>
                <w:bCs/>
                <w:lang w:eastAsia="en-US"/>
              </w:rPr>
              <w:t>үстел</w:t>
            </w:r>
            <w:proofErr w:type="spellEnd"/>
            <w:r w:rsidRPr="00192C9F">
              <w:rPr>
                <w:rFonts w:eastAsia="Calibri"/>
                <w:b/>
                <w:bCs/>
                <w:lang w:eastAsia="en-US"/>
              </w:rPr>
              <w:t xml:space="preserve"> </w:t>
            </w:r>
            <w:proofErr w:type="spellStart"/>
            <w:r w:rsidRPr="00192C9F">
              <w:rPr>
                <w:rFonts w:eastAsia="Calibri"/>
                <w:b/>
                <w:bCs/>
                <w:lang w:eastAsia="en-US"/>
              </w:rPr>
              <w:t>үсті</w:t>
            </w:r>
            <w:proofErr w:type="spellEnd"/>
            <w:r w:rsidRPr="00192C9F">
              <w:rPr>
                <w:rFonts w:eastAsia="Calibri"/>
                <w:b/>
                <w:bCs/>
                <w:lang w:eastAsia="en-US"/>
              </w:rPr>
              <w:t xml:space="preserve"> </w:t>
            </w:r>
            <w:proofErr w:type="spellStart"/>
            <w:r w:rsidRPr="00192C9F">
              <w:rPr>
                <w:rFonts w:eastAsia="Calibri"/>
                <w:b/>
                <w:bCs/>
                <w:lang w:eastAsia="en-US"/>
              </w:rPr>
              <w:t>ойындары</w:t>
            </w:r>
            <w:proofErr w:type="spellEnd"/>
            <w:r w:rsidRPr="00192C9F">
              <w:rPr>
                <w:rFonts w:eastAsia="Calibri"/>
                <w:b/>
                <w:bCs/>
                <w:lang w:eastAsia="en-US"/>
              </w:rPr>
              <w:t xml:space="preserve">, </w:t>
            </w:r>
            <w:proofErr w:type="spellStart"/>
            <w:r w:rsidRPr="00192C9F">
              <w:rPr>
                <w:rFonts w:eastAsia="Calibri"/>
                <w:b/>
                <w:bCs/>
                <w:lang w:eastAsia="en-US"/>
              </w:rPr>
              <w:t>бейнелеу</w:t>
            </w:r>
            <w:proofErr w:type="spellEnd"/>
            <w:r w:rsidRPr="00192C9F">
              <w:rPr>
                <w:rFonts w:eastAsia="Calibri"/>
                <w:b/>
                <w:bCs/>
                <w:lang w:eastAsia="en-US"/>
              </w:rPr>
              <w:t xml:space="preserve"> </w:t>
            </w:r>
            <w:proofErr w:type="spellStart"/>
            <w:r w:rsidRPr="00192C9F">
              <w:rPr>
                <w:rFonts w:eastAsia="Calibri"/>
                <w:b/>
                <w:bCs/>
                <w:lang w:eastAsia="en-US"/>
              </w:rPr>
              <w:t>әрекеті</w:t>
            </w:r>
            <w:proofErr w:type="spellEnd"/>
            <w:r w:rsidRPr="00192C9F">
              <w:rPr>
                <w:rFonts w:eastAsia="Calibri"/>
                <w:b/>
                <w:bCs/>
                <w:lang w:eastAsia="en-US"/>
              </w:rPr>
              <w:t xml:space="preserve">, </w:t>
            </w:r>
            <w:proofErr w:type="spellStart"/>
            <w:r w:rsidRPr="00192C9F">
              <w:rPr>
                <w:rFonts w:eastAsia="Calibri"/>
                <w:b/>
                <w:bCs/>
                <w:lang w:eastAsia="en-US"/>
              </w:rPr>
              <w:t>кітаптар</w:t>
            </w:r>
            <w:proofErr w:type="spellEnd"/>
            <w:r w:rsidRPr="00192C9F">
              <w:rPr>
                <w:rFonts w:eastAsia="Calibri"/>
                <w:b/>
                <w:bCs/>
                <w:lang w:eastAsia="en-US"/>
              </w:rPr>
              <w:t xml:space="preserve"> </w:t>
            </w:r>
            <w:proofErr w:type="spellStart"/>
            <w:r w:rsidRPr="00192C9F">
              <w:rPr>
                <w:rFonts w:eastAsia="Calibri"/>
                <w:b/>
                <w:bCs/>
                <w:lang w:eastAsia="en-US"/>
              </w:rPr>
              <w:t>қарау</w:t>
            </w:r>
            <w:proofErr w:type="spellEnd"/>
            <w:r w:rsidRPr="00192C9F">
              <w:rPr>
                <w:rFonts w:eastAsia="Calibri"/>
                <w:b/>
                <w:bCs/>
                <w:lang w:eastAsia="en-US"/>
              </w:rPr>
              <w:t xml:space="preserve"> </w:t>
            </w:r>
            <w:proofErr w:type="spellStart"/>
            <w:r w:rsidRPr="00192C9F">
              <w:rPr>
                <w:rFonts w:eastAsia="Calibri"/>
                <w:b/>
                <w:bCs/>
                <w:lang w:eastAsia="en-US"/>
              </w:rPr>
              <w:t>және</w:t>
            </w:r>
            <w:proofErr w:type="spellEnd"/>
            <w:r w:rsidRPr="00192C9F">
              <w:rPr>
                <w:rFonts w:eastAsia="Calibri"/>
                <w:b/>
                <w:bCs/>
                <w:lang w:eastAsia="en-US"/>
              </w:rPr>
              <w:t xml:space="preserve"> </w:t>
            </w:r>
            <w:proofErr w:type="spellStart"/>
            <w:r w:rsidRPr="00192C9F">
              <w:rPr>
                <w:rFonts w:eastAsia="Calibri"/>
                <w:b/>
                <w:bCs/>
                <w:lang w:eastAsia="en-US"/>
              </w:rPr>
              <w:t>тағы</w:t>
            </w:r>
            <w:proofErr w:type="spellEnd"/>
            <w:r w:rsidRPr="00192C9F">
              <w:rPr>
                <w:rFonts w:eastAsia="Calibri"/>
                <w:b/>
                <w:bCs/>
                <w:lang w:eastAsia="en-US"/>
              </w:rPr>
              <w:t xml:space="preserve"> </w:t>
            </w:r>
            <w:proofErr w:type="spellStart"/>
            <w:r w:rsidRPr="00192C9F">
              <w:rPr>
                <w:rFonts w:eastAsia="Calibri"/>
                <w:b/>
                <w:bCs/>
                <w:lang w:eastAsia="en-US"/>
              </w:rPr>
              <w:t>басқа</w:t>
            </w:r>
            <w:proofErr w:type="spellEnd"/>
            <w:r w:rsidRPr="00192C9F">
              <w:rPr>
                <w:rFonts w:eastAsia="Calibri"/>
                <w:b/>
                <w:bCs/>
                <w:lang w:eastAsia="en-US"/>
              </w:rPr>
              <w:t xml:space="preserve"> </w:t>
            </w:r>
            <w:proofErr w:type="spellStart"/>
            <w:r w:rsidRPr="00192C9F">
              <w:rPr>
                <w:rFonts w:eastAsia="Calibri"/>
                <w:b/>
                <w:bCs/>
                <w:lang w:eastAsia="en-US"/>
              </w:rPr>
              <w:t>әрекеттер</w:t>
            </w:r>
            <w:proofErr w:type="spellEnd"/>
            <w:r w:rsidRPr="00192C9F">
              <w:rPr>
                <w:rFonts w:eastAsia="Calibri"/>
                <w:b/>
                <w:bCs/>
                <w:lang w:eastAsia="en-US"/>
              </w:rPr>
              <w:t>)</w:t>
            </w:r>
          </w:p>
        </w:tc>
        <w:tc>
          <w:tcPr>
            <w:tcW w:w="2126" w:type="dxa"/>
          </w:tcPr>
          <w:p w14:paraId="0FDBD06B" w14:textId="293386CA" w:rsidR="000007CF" w:rsidRPr="00192C9F" w:rsidRDefault="000007CF" w:rsidP="000007CF">
            <w:pPr>
              <w:widowControl/>
              <w:tabs>
                <w:tab w:val="left" w:pos="11199"/>
              </w:tabs>
              <w:autoSpaceDE/>
              <w:autoSpaceDN/>
              <w:jc w:val="center"/>
              <w:rPr>
                <w:rFonts w:eastAsia="Calibri"/>
                <w:lang w:eastAsia="en-US"/>
              </w:rPr>
            </w:pPr>
          </w:p>
        </w:tc>
        <w:tc>
          <w:tcPr>
            <w:tcW w:w="2410" w:type="dxa"/>
            <w:gridSpan w:val="7"/>
          </w:tcPr>
          <w:p w14:paraId="28199BA8" w14:textId="77777777" w:rsidR="000007CF" w:rsidRPr="00192C9F" w:rsidRDefault="000007CF" w:rsidP="000007CF">
            <w:pPr>
              <w:tabs>
                <w:tab w:val="left" w:pos="11199"/>
              </w:tabs>
              <w:jc w:val="center"/>
              <w:rPr>
                <w:rFonts w:eastAsia="Calibri"/>
                <w:lang w:eastAsia="en-US"/>
              </w:rPr>
            </w:pPr>
          </w:p>
        </w:tc>
        <w:tc>
          <w:tcPr>
            <w:tcW w:w="2835" w:type="dxa"/>
            <w:gridSpan w:val="9"/>
          </w:tcPr>
          <w:p w14:paraId="4E04C16A" w14:textId="38C6AA75" w:rsidR="000007CF" w:rsidRPr="00192C9F" w:rsidRDefault="000007CF" w:rsidP="000007CF">
            <w:pPr>
              <w:widowControl/>
              <w:tabs>
                <w:tab w:val="left" w:pos="11199"/>
              </w:tabs>
              <w:autoSpaceDE/>
              <w:autoSpaceDN/>
              <w:jc w:val="center"/>
              <w:rPr>
                <w:rFonts w:eastAsia="Calibri"/>
                <w:lang w:eastAsia="en-US"/>
              </w:rPr>
            </w:pPr>
            <w:r w:rsidRPr="00192C9F">
              <w:rPr>
                <w:rFonts w:eastAsia="Calibri"/>
                <w:lang w:val="kk-KZ" w:eastAsia="en-US"/>
              </w:rPr>
              <w:t xml:space="preserve"> </w:t>
            </w:r>
          </w:p>
        </w:tc>
        <w:tc>
          <w:tcPr>
            <w:tcW w:w="2693" w:type="dxa"/>
            <w:gridSpan w:val="5"/>
          </w:tcPr>
          <w:p w14:paraId="5D35F866" w14:textId="77777777" w:rsidR="000007CF" w:rsidRPr="000007CF" w:rsidRDefault="000007CF" w:rsidP="000007CF">
            <w:pPr>
              <w:pStyle w:val="TableParagraph"/>
              <w:rPr>
                <w:lang w:val="en-US"/>
              </w:rPr>
            </w:pPr>
            <w:r w:rsidRPr="002D4B26">
              <w:t>Жаттығу</w:t>
            </w:r>
            <w:r w:rsidRPr="000007CF">
              <w:rPr>
                <w:lang w:val="en-US"/>
              </w:rPr>
              <w:t xml:space="preserve"> </w:t>
            </w:r>
            <w:r w:rsidRPr="002D4B26">
              <w:t>кешені</w:t>
            </w:r>
            <w:r w:rsidRPr="000007CF">
              <w:rPr>
                <w:lang w:val="en-US"/>
              </w:rPr>
              <w:t xml:space="preserve"> </w:t>
            </w:r>
          </w:p>
          <w:p w14:paraId="7A87405C" w14:textId="77777777" w:rsidR="000007CF" w:rsidRPr="000007CF" w:rsidRDefault="000007CF" w:rsidP="000007CF">
            <w:pPr>
              <w:pStyle w:val="TableParagraph"/>
              <w:rPr>
                <w:lang w:val="en-US"/>
              </w:rPr>
            </w:pPr>
            <w:r w:rsidRPr="000007CF">
              <w:rPr>
                <w:lang w:val="en-US"/>
              </w:rPr>
              <w:t>№ 13</w:t>
            </w:r>
          </w:p>
          <w:p w14:paraId="31BD0B6C" w14:textId="77777777" w:rsidR="000007CF" w:rsidRPr="000007CF" w:rsidRDefault="000007CF" w:rsidP="000007CF">
            <w:pPr>
              <w:pStyle w:val="TableParagraph"/>
              <w:rPr>
                <w:lang w:val="en-US"/>
              </w:rPr>
            </w:pPr>
            <w:r w:rsidRPr="002D4B26">
              <w:t>Арқанын</w:t>
            </w:r>
            <w:r w:rsidRPr="000007CF">
              <w:rPr>
                <w:lang w:val="en-US"/>
              </w:rPr>
              <w:t xml:space="preserve"> </w:t>
            </w:r>
            <w:r w:rsidRPr="002D4B26">
              <w:t>қалпын</w:t>
            </w:r>
            <w:r w:rsidRPr="000007CF">
              <w:rPr>
                <w:lang w:val="en-US"/>
              </w:rPr>
              <w:t xml:space="preserve"> </w:t>
            </w:r>
            <w:r w:rsidRPr="002D4B26">
              <w:t>сақтауға</w:t>
            </w:r>
            <w:r w:rsidRPr="000007CF">
              <w:rPr>
                <w:lang w:val="en-US"/>
              </w:rPr>
              <w:t xml:space="preserve"> </w:t>
            </w:r>
            <w:r w:rsidRPr="002D4B26">
              <w:t>арналған</w:t>
            </w:r>
            <w:r w:rsidRPr="000007CF">
              <w:rPr>
                <w:lang w:val="en-US"/>
              </w:rPr>
              <w:t xml:space="preserve"> </w:t>
            </w:r>
            <w:r w:rsidRPr="002D4B26">
              <w:t>жаттығулар</w:t>
            </w:r>
            <w:r w:rsidRPr="000007CF">
              <w:rPr>
                <w:lang w:val="en-US"/>
              </w:rPr>
              <w:t xml:space="preserve">. </w:t>
            </w:r>
          </w:p>
          <w:p w14:paraId="3C6C0DC5" w14:textId="77777777" w:rsidR="000007CF" w:rsidRPr="000007CF" w:rsidRDefault="000007CF" w:rsidP="000007CF">
            <w:pPr>
              <w:pStyle w:val="TableParagraph"/>
              <w:rPr>
                <w:lang w:val="en-US"/>
              </w:rPr>
            </w:pPr>
            <w:r w:rsidRPr="002D4B26">
              <w:t>Ояту</w:t>
            </w:r>
          </w:p>
          <w:p w14:paraId="185908C0" w14:textId="77777777" w:rsidR="000007CF" w:rsidRPr="000007CF" w:rsidRDefault="000007CF" w:rsidP="000007CF">
            <w:pPr>
              <w:pStyle w:val="TableParagraph"/>
              <w:rPr>
                <w:lang w:val="en-US"/>
              </w:rPr>
            </w:pPr>
            <w:r w:rsidRPr="002D4B26">
              <w:t>Балалар</w:t>
            </w:r>
            <w:r w:rsidRPr="000007CF">
              <w:rPr>
                <w:lang w:val="en-US"/>
              </w:rPr>
              <w:t xml:space="preserve"> </w:t>
            </w:r>
            <w:r w:rsidRPr="002D4B26">
              <w:t>тұрайық</w:t>
            </w:r>
          </w:p>
          <w:p w14:paraId="2AB15A7C" w14:textId="77777777" w:rsidR="000007CF" w:rsidRPr="000007CF" w:rsidRDefault="000007CF" w:rsidP="000007CF">
            <w:pPr>
              <w:pStyle w:val="TableParagraph"/>
              <w:rPr>
                <w:lang w:val="en-US"/>
              </w:rPr>
            </w:pPr>
            <w:r w:rsidRPr="002D4B26">
              <w:t>Көзімізді</w:t>
            </w:r>
            <w:r w:rsidRPr="000007CF">
              <w:rPr>
                <w:lang w:val="en-US"/>
              </w:rPr>
              <w:t xml:space="preserve"> </w:t>
            </w:r>
            <w:r w:rsidRPr="002D4B26">
              <w:t>ашайық</w:t>
            </w:r>
          </w:p>
          <w:p w14:paraId="70E90B61" w14:textId="77777777" w:rsidR="000007CF" w:rsidRPr="000007CF" w:rsidRDefault="000007CF" w:rsidP="000007CF">
            <w:pPr>
              <w:pStyle w:val="TableParagraph"/>
              <w:rPr>
                <w:lang w:val="en-US"/>
              </w:rPr>
            </w:pPr>
            <w:r w:rsidRPr="002D4B26">
              <w:t>Қолымызды</w:t>
            </w:r>
            <w:r w:rsidRPr="000007CF">
              <w:rPr>
                <w:lang w:val="en-US"/>
              </w:rPr>
              <w:t xml:space="preserve"> </w:t>
            </w:r>
            <w:r w:rsidRPr="002D4B26">
              <w:t>созып</w:t>
            </w:r>
          </w:p>
          <w:p w14:paraId="37667B41" w14:textId="77777777" w:rsidR="000007CF" w:rsidRDefault="000007CF" w:rsidP="000007CF">
            <w:pPr>
              <w:pStyle w:val="TableParagraph"/>
            </w:pPr>
            <w:r w:rsidRPr="002D4B26">
              <w:t>Шынығып бір алайық.</w:t>
            </w:r>
          </w:p>
          <w:p w14:paraId="71933F8E" w14:textId="77777777" w:rsidR="000007CF" w:rsidRPr="002D4B26" w:rsidRDefault="000007CF" w:rsidP="000007CF">
            <w:pPr>
              <w:pStyle w:val="TableParagraph"/>
            </w:pPr>
          </w:p>
          <w:p w14:paraId="3228CDEF" w14:textId="77777777" w:rsidR="000007CF" w:rsidRPr="00192C9F" w:rsidRDefault="000007CF" w:rsidP="000007CF">
            <w:pPr>
              <w:pStyle w:val="TableParagraph"/>
              <w:rPr>
                <w:rFonts w:eastAsia="Calibri"/>
              </w:rPr>
            </w:pPr>
          </w:p>
        </w:tc>
        <w:tc>
          <w:tcPr>
            <w:tcW w:w="3827" w:type="dxa"/>
            <w:gridSpan w:val="3"/>
          </w:tcPr>
          <w:p w14:paraId="38FA2DB6" w14:textId="77777777" w:rsidR="000007CF" w:rsidRPr="002D4E6A" w:rsidRDefault="000007CF" w:rsidP="000007CF">
            <w:pPr>
              <w:pStyle w:val="TableParagraph"/>
            </w:pPr>
            <w:r w:rsidRPr="002D4B26">
              <w:t>Жаттығу</w:t>
            </w:r>
            <w:r w:rsidRPr="002D4E6A">
              <w:t xml:space="preserve"> </w:t>
            </w:r>
            <w:r w:rsidRPr="002D4B26">
              <w:t>кешені</w:t>
            </w:r>
            <w:r w:rsidRPr="002D4E6A">
              <w:t xml:space="preserve"> </w:t>
            </w:r>
          </w:p>
          <w:p w14:paraId="70B87428" w14:textId="77777777" w:rsidR="000007CF" w:rsidRPr="002D4E6A" w:rsidRDefault="000007CF" w:rsidP="000007CF">
            <w:pPr>
              <w:pStyle w:val="TableParagraph"/>
            </w:pPr>
            <w:r w:rsidRPr="002D4E6A">
              <w:t xml:space="preserve">№15 </w:t>
            </w:r>
            <w:r w:rsidRPr="002D4B26">
              <w:t>Тыныс</w:t>
            </w:r>
            <w:r w:rsidRPr="002D4E6A">
              <w:t xml:space="preserve"> </w:t>
            </w:r>
            <w:r w:rsidRPr="002D4B26">
              <w:t>алу</w:t>
            </w:r>
            <w:r w:rsidRPr="002D4E6A">
              <w:t xml:space="preserve"> </w:t>
            </w:r>
            <w:r w:rsidRPr="002D4B26">
              <w:t>жаттығуы</w:t>
            </w:r>
            <w:r w:rsidRPr="002D4E6A">
              <w:t>:</w:t>
            </w:r>
          </w:p>
          <w:p w14:paraId="6F4D28F3" w14:textId="77777777" w:rsidR="000007CF" w:rsidRPr="002D4E6A" w:rsidRDefault="000007CF" w:rsidP="000007CF">
            <w:pPr>
              <w:pStyle w:val="TableParagraph"/>
            </w:pPr>
            <w:r w:rsidRPr="002D4B26">
              <w:t>Ояту</w:t>
            </w:r>
            <w:r w:rsidRPr="002D4E6A">
              <w:t xml:space="preserve">                                                                                                                                                                               </w:t>
            </w:r>
            <w:r w:rsidRPr="002D4B26">
              <w:t>Оянайық</w:t>
            </w:r>
            <w:r w:rsidRPr="002D4E6A">
              <w:t xml:space="preserve"> </w:t>
            </w:r>
            <w:r w:rsidRPr="002D4B26">
              <w:t>балалар</w:t>
            </w:r>
            <w:r w:rsidRPr="002D4E6A">
              <w:t xml:space="preserve">                                                     </w:t>
            </w:r>
          </w:p>
          <w:p w14:paraId="7E28ED62" w14:textId="77777777" w:rsidR="000007CF" w:rsidRPr="002D4E6A" w:rsidRDefault="000007CF" w:rsidP="000007CF">
            <w:pPr>
              <w:pStyle w:val="TableParagraph"/>
            </w:pPr>
            <w:r w:rsidRPr="002D4B26">
              <w:t>Маған</w:t>
            </w:r>
            <w:r w:rsidRPr="002D4E6A">
              <w:t xml:space="preserve"> </w:t>
            </w:r>
            <w:r w:rsidRPr="002D4B26">
              <w:t>тезірек</w:t>
            </w:r>
            <w:r w:rsidRPr="002D4E6A">
              <w:t xml:space="preserve"> </w:t>
            </w:r>
            <w:r w:rsidRPr="002D4B26">
              <w:t>қарандар</w:t>
            </w:r>
            <w:r w:rsidRPr="002D4E6A">
              <w:t xml:space="preserve">                                                           </w:t>
            </w:r>
            <w:r w:rsidRPr="002D4B26">
              <w:t>Шапалақ</w:t>
            </w:r>
            <w:r w:rsidRPr="002D4E6A">
              <w:t xml:space="preserve"> </w:t>
            </w:r>
            <w:r w:rsidRPr="002D4B26">
              <w:t>ұрайық</w:t>
            </w:r>
            <w:r w:rsidRPr="002D4E6A">
              <w:t xml:space="preserve">                                                 </w:t>
            </w:r>
          </w:p>
          <w:p w14:paraId="0327B33B" w14:textId="77777777" w:rsidR="000007CF" w:rsidRPr="002D4B26" w:rsidRDefault="000007CF" w:rsidP="000007CF">
            <w:pPr>
              <w:pStyle w:val="TableParagraph"/>
            </w:pPr>
            <w:r w:rsidRPr="002D4B26">
              <w:t>Орнымыздан тұрайық.</w:t>
            </w:r>
          </w:p>
          <w:p w14:paraId="25137DD5" w14:textId="77777777" w:rsidR="000007CF" w:rsidRPr="002D4B26" w:rsidRDefault="000007CF" w:rsidP="000007CF">
            <w:pPr>
              <w:pStyle w:val="TableParagraph"/>
            </w:pPr>
            <w:r w:rsidRPr="002D4B26">
              <w:t>Ку - ка - ру, ку - ка - ри – ку, ку - ка - ри - ку.</w:t>
            </w:r>
          </w:p>
          <w:p w14:paraId="0C435195" w14:textId="4C18FD8F" w:rsidR="000007CF" w:rsidRPr="007F724A" w:rsidRDefault="000007CF" w:rsidP="000007CF">
            <w:pPr>
              <w:pStyle w:val="TableParagraph"/>
            </w:pPr>
            <w:r w:rsidRPr="002D4B26">
              <w:t>Табанды шынықтыру массаждары:</w:t>
            </w:r>
          </w:p>
        </w:tc>
      </w:tr>
      <w:tr w:rsidR="00192C9F" w:rsidRPr="008065A7" w14:paraId="6B316122" w14:textId="77777777" w:rsidTr="004C461D">
        <w:trPr>
          <w:gridAfter w:val="4"/>
          <w:wAfter w:w="11957" w:type="dxa"/>
          <w:trHeight w:val="552"/>
        </w:trPr>
        <w:tc>
          <w:tcPr>
            <w:tcW w:w="2269" w:type="dxa"/>
          </w:tcPr>
          <w:p w14:paraId="6DCE419F" w14:textId="77777777" w:rsidR="00192C9F" w:rsidRPr="00192C9F" w:rsidRDefault="00192C9F" w:rsidP="00192C9F">
            <w:pPr>
              <w:widowControl/>
              <w:tabs>
                <w:tab w:val="left" w:pos="11199"/>
              </w:tabs>
              <w:autoSpaceDE/>
              <w:autoSpaceDN/>
              <w:jc w:val="center"/>
              <w:rPr>
                <w:rFonts w:eastAsia="Calibri"/>
                <w:b/>
                <w:bCs/>
                <w:lang w:eastAsia="en-US"/>
              </w:rPr>
            </w:pPr>
            <w:proofErr w:type="spellStart"/>
            <w:r w:rsidRPr="00192C9F">
              <w:rPr>
                <w:rFonts w:eastAsia="Calibri"/>
                <w:b/>
                <w:bCs/>
                <w:lang w:eastAsia="en-US"/>
              </w:rPr>
              <w:t>Серуенге</w:t>
            </w:r>
            <w:proofErr w:type="spellEnd"/>
            <w:r w:rsidRPr="00192C9F">
              <w:rPr>
                <w:rFonts w:eastAsia="Calibri"/>
                <w:b/>
                <w:bCs/>
                <w:lang w:eastAsia="en-US"/>
              </w:rPr>
              <w:t xml:space="preserve"> </w:t>
            </w:r>
            <w:proofErr w:type="spellStart"/>
            <w:r w:rsidRPr="00192C9F">
              <w:rPr>
                <w:rFonts w:eastAsia="Calibri"/>
                <w:b/>
                <w:bCs/>
                <w:lang w:eastAsia="en-US"/>
              </w:rPr>
              <w:t>дайындық</w:t>
            </w:r>
            <w:proofErr w:type="spellEnd"/>
          </w:p>
        </w:tc>
        <w:tc>
          <w:tcPr>
            <w:tcW w:w="13891" w:type="dxa"/>
            <w:gridSpan w:val="25"/>
          </w:tcPr>
          <w:p w14:paraId="1CB87370" w14:textId="77777777" w:rsidR="00192C9F" w:rsidRPr="00192C9F" w:rsidRDefault="00192C9F" w:rsidP="00192C9F">
            <w:pPr>
              <w:widowControl/>
              <w:tabs>
                <w:tab w:val="left" w:pos="11199"/>
              </w:tabs>
              <w:autoSpaceDE/>
              <w:autoSpaceDN/>
              <w:jc w:val="center"/>
              <w:rPr>
                <w:rFonts w:eastAsia="Calibri"/>
                <w:lang w:val="kk-KZ" w:eastAsia="en-US"/>
              </w:rPr>
            </w:pPr>
            <w:r w:rsidRPr="00192C9F">
              <w:rPr>
                <w:rFonts w:eastAsia="Calibri"/>
                <w:lang w:val="kk-KZ" w:eastAsia="en-US"/>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7F724A" w:rsidRPr="008065A7" w14:paraId="0E8D2AEA" w14:textId="77777777" w:rsidTr="004C461D">
        <w:trPr>
          <w:gridAfter w:val="4"/>
          <w:wAfter w:w="11957" w:type="dxa"/>
          <w:trHeight w:val="1956"/>
        </w:trPr>
        <w:tc>
          <w:tcPr>
            <w:tcW w:w="2269" w:type="dxa"/>
          </w:tcPr>
          <w:p w14:paraId="60684033" w14:textId="77777777" w:rsidR="007F724A" w:rsidRPr="00192C9F" w:rsidRDefault="007F724A" w:rsidP="007F724A">
            <w:pPr>
              <w:widowControl/>
              <w:tabs>
                <w:tab w:val="left" w:pos="11199"/>
              </w:tabs>
              <w:autoSpaceDE/>
              <w:autoSpaceDN/>
              <w:jc w:val="center"/>
              <w:rPr>
                <w:rFonts w:eastAsia="Calibri"/>
                <w:b/>
                <w:bCs/>
                <w:lang w:eastAsia="en-US"/>
              </w:rPr>
            </w:pPr>
            <w:proofErr w:type="spellStart"/>
            <w:r w:rsidRPr="00192C9F">
              <w:rPr>
                <w:rFonts w:eastAsia="Calibri"/>
                <w:b/>
                <w:bCs/>
                <w:lang w:eastAsia="en-US"/>
              </w:rPr>
              <w:t>Серуен</w:t>
            </w:r>
            <w:proofErr w:type="spellEnd"/>
          </w:p>
        </w:tc>
        <w:tc>
          <w:tcPr>
            <w:tcW w:w="2807" w:type="dxa"/>
            <w:gridSpan w:val="6"/>
          </w:tcPr>
          <w:p w14:paraId="17AF615F" w14:textId="77777777" w:rsidR="007F724A" w:rsidRPr="00192C9F" w:rsidRDefault="007F724A" w:rsidP="007F724A">
            <w:pPr>
              <w:tabs>
                <w:tab w:val="left" w:pos="11199"/>
              </w:tabs>
              <w:jc w:val="center"/>
              <w:rPr>
                <w:rFonts w:eastAsia="Calibri"/>
                <w:lang w:val="kk-KZ" w:eastAsia="en-US"/>
              </w:rPr>
            </w:pPr>
          </w:p>
        </w:tc>
        <w:tc>
          <w:tcPr>
            <w:tcW w:w="2573" w:type="dxa"/>
            <w:gridSpan w:val="5"/>
          </w:tcPr>
          <w:p w14:paraId="00FF5CE9" w14:textId="77777777" w:rsidR="007F724A" w:rsidRPr="00192C9F" w:rsidRDefault="007F724A" w:rsidP="007F724A">
            <w:pPr>
              <w:tabs>
                <w:tab w:val="left" w:pos="11199"/>
              </w:tabs>
              <w:jc w:val="center"/>
              <w:rPr>
                <w:rFonts w:eastAsia="Calibri"/>
                <w:lang w:val="kk-KZ" w:eastAsia="en-US"/>
              </w:rPr>
            </w:pPr>
          </w:p>
        </w:tc>
        <w:tc>
          <w:tcPr>
            <w:tcW w:w="2693" w:type="dxa"/>
            <w:gridSpan w:val="7"/>
          </w:tcPr>
          <w:p w14:paraId="7EE9E831" w14:textId="38861163" w:rsidR="007F724A" w:rsidRPr="00192C9F" w:rsidRDefault="007F724A" w:rsidP="007F724A">
            <w:pPr>
              <w:widowControl/>
              <w:tabs>
                <w:tab w:val="left" w:pos="11199"/>
              </w:tabs>
              <w:autoSpaceDE/>
              <w:autoSpaceDN/>
              <w:jc w:val="center"/>
              <w:rPr>
                <w:rFonts w:eastAsia="Calibri"/>
                <w:lang w:val="kk-KZ" w:eastAsia="en-US"/>
              </w:rPr>
            </w:pPr>
            <w:r w:rsidRPr="00192C9F">
              <w:rPr>
                <w:rFonts w:eastAsia="Calibri"/>
                <w:lang w:val="kk-KZ" w:eastAsia="en-US"/>
              </w:rPr>
              <w:t>.</w:t>
            </w:r>
          </w:p>
        </w:tc>
        <w:tc>
          <w:tcPr>
            <w:tcW w:w="2976" w:type="dxa"/>
            <w:gridSpan w:val="5"/>
          </w:tcPr>
          <w:p w14:paraId="62D6A78A" w14:textId="77777777" w:rsidR="007F724A" w:rsidRPr="007F724A" w:rsidRDefault="007F724A" w:rsidP="007F724A">
            <w:pPr>
              <w:pStyle w:val="TableParagraph"/>
              <w:rPr>
                <w:b/>
                <w:bCs/>
              </w:rPr>
            </w:pPr>
            <w:r w:rsidRPr="007F724A">
              <w:rPr>
                <w:b/>
                <w:bCs/>
              </w:rPr>
              <w:t>Картотека №1Бақылау:  Күнді бақылау.</w:t>
            </w:r>
          </w:p>
          <w:p w14:paraId="5FE64002" w14:textId="77777777" w:rsidR="007F724A" w:rsidRPr="007F724A" w:rsidRDefault="007F724A" w:rsidP="007F724A">
            <w:pPr>
              <w:pStyle w:val="TableParagraph"/>
              <w:rPr>
                <w:b/>
                <w:bCs/>
              </w:rPr>
            </w:pPr>
            <w:r w:rsidRPr="007F724A">
              <w:rPr>
                <w:b/>
                <w:bCs/>
              </w:rPr>
              <w:t>Мақсаты:  Күн көзінің жарығын күннен тараған сәуле</w:t>
            </w:r>
          </w:p>
          <w:p w14:paraId="64397A7E" w14:textId="1F3275A1" w:rsidR="007F724A" w:rsidRPr="007F724A" w:rsidRDefault="007F724A" w:rsidP="007F724A">
            <w:pPr>
              <w:pStyle w:val="TableParagraph"/>
              <w:rPr>
                <w:rFonts w:eastAsia="Calibri"/>
                <w:b/>
                <w:bCs/>
              </w:rPr>
            </w:pPr>
            <w:r w:rsidRPr="007F724A">
              <w:rPr>
                <w:b/>
                <w:bCs/>
              </w:rPr>
              <w:t xml:space="preserve"> ( жарық) оның бүкіл табиғат үшін пайдалы да  қажеттілігін ашу.</w:t>
            </w:r>
          </w:p>
        </w:tc>
        <w:tc>
          <w:tcPr>
            <w:tcW w:w="2842" w:type="dxa"/>
            <w:gridSpan w:val="2"/>
          </w:tcPr>
          <w:p w14:paraId="6DD7605A" w14:textId="77777777" w:rsidR="007F724A" w:rsidRPr="007F724A" w:rsidRDefault="007F724A" w:rsidP="007F724A">
            <w:pPr>
              <w:pStyle w:val="TableParagraph"/>
              <w:rPr>
                <w:b/>
                <w:bCs/>
              </w:rPr>
            </w:pPr>
            <w:r w:rsidRPr="007F724A">
              <w:rPr>
                <w:b/>
                <w:bCs/>
              </w:rPr>
              <w:t>Картотека №9</w:t>
            </w:r>
          </w:p>
          <w:p w14:paraId="7A9845BE" w14:textId="77777777" w:rsidR="007F724A" w:rsidRPr="007F724A" w:rsidRDefault="007F724A" w:rsidP="007F724A">
            <w:pPr>
              <w:pStyle w:val="TableParagraph"/>
              <w:rPr>
                <w:b/>
                <w:bCs/>
              </w:rPr>
            </w:pPr>
            <w:r w:rsidRPr="007F724A">
              <w:rPr>
                <w:b/>
                <w:bCs/>
              </w:rPr>
              <w:t>Бақылау: Аула сыпырушының  еңбегін  бақылау.</w:t>
            </w:r>
          </w:p>
          <w:p w14:paraId="3EB87D57" w14:textId="77777777" w:rsidR="007F724A" w:rsidRPr="007F724A" w:rsidRDefault="007F724A" w:rsidP="007F724A">
            <w:pPr>
              <w:pStyle w:val="TableParagraph"/>
              <w:rPr>
                <w:b/>
                <w:bCs/>
              </w:rPr>
            </w:pPr>
            <w:r w:rsidRPr="007F724A">
              <w:rPr>
                <w:b/>
                <w:bCs/>
              </w:rPr>
              <w:t>Мақсаты: Балаларға аула сыпырушы еңбегі  туралы айтып білімдерін кеңейту.</w:t>
            </w:r>
          </w:p>
          <w:p w14:paraId="693AC464" w14:textId="77777777" w:rsidR="007F724A" w:rsidRPr="007F724A" w:rsidRDefault="007F724A" w:rsidP="007F724A">
            <w:pPr>
              <w:pStyle w:val="TableParagraph"/>
              <w:rPr>
                <w:rFonts w:eastAsia="Calibri"/>
                <w:b/>
                <w:bCs/>
              </w:rPr>
            </w:pPr>
          </w:p>
        </w:tc>
      </w:tr>
      <w:tr w:rsidR="00192C9F" w:rsidRPr="008065A7" w14:paraId="543028ED" w14:textId="77777777" w:rsidTr="004C461D">
        <w:trPr>
          <w:gridAfter w:val="4"/>
          <w:wAfter w:w="11957" w:type="dxa"/>
          <w:trHeight w:val="309"/>
        </w:trPr>
        <w:tc>
          <w:tcPr>
            <w:tcW w:w="2269" w:type="dxa"/>
          </w:tcPr>
          <w:p w14:paraId="58B40CC7" w14:textId="77777777" w:rsidR="00192C9F" w:rsidRPr="00192C9F" w:rsidRDefault="00192C9F" w:rsidP="00192C9F">
            <w:pPr>
              <w:widowControl/>
              <w:tabs>
                <w:tab w:val="left" w:pos="11199"/>
              </w:tabs>
              <w:autoSpaceDE/>
              <w:autoSpaceDN/>
              <w:jc w:val="center"/>
              <w:rPr>
                <w:rFonts w:eastAsia="Calibri"/>
                <w:b/>
                <w:bCs/>
                <w:lang w:eastAsia="en-US"/>
              </w:rPr>
            </w:pPr>
            <w:proofErr w:type="spellStart"/>
            <w:r w:rsidRPr="00192C9F">
              <w:rPr>
                <w:rFonts w:eastAsia="Calibri"/>
                <w:b/>
                <w:lang w:eastAsia="en-US"/>
              </w:rPr>
              <w:t>Серуеннен</w:t>
            </w:r>
            <w:proofErr w:type="spellEnd"/>
            <w:r w:rsidRPr="00192C9F">
              <w:rPr>
                <w:rFonts w:eastAsia="Calibri"/>
                <w:b/>
                <w:lang w:eastAsia="en-US"/>
              </w:rPr>
              <w:t xml:space="preserve"> </w:t>
            </w:r>
            <w:proofErr w:type="spellStart"/>
            <w:r w:rsidRPr="00192C9F">
              <w:rPr>
                <w:rFonts w:eastAsia="Calibri"/>
                <w:b/>
                <w:lang w:eastAsia="en-US"/>
              </w:rPr>
              <w:t>оралу</w:t>
            </w:r>
            <w:proofErr w:type="spellEnd"/>
          </w:p>
        </w:tc>
        <w:tc>
          <w:tcPr>
            <w:tcW w:w="13891" w:type="dxa"/>
            <w:gridSpan w:val="25"/>
          </w:tcPr>
          <w:p w14:paraId="0E5B09DC" w14:textId="77777777" w:rsidR="00192C9F" w:rsidRPr="00192C9F" w:rsidRDefault="00192C9F" w:rsidP="00192C9F">
            <w:pPr>
              <w:widowControl/>
              <w:tabs>
                <w:tab w:val="left" w:pos="11199"/>
              </w:tabs>
              <w:autoSpaceDE/>
              <w:autoSpaceDN/>
              <w:jc w:val="center"/>
              <w:rPr>
                <w:rFonts w:eastAsia="Calibri"/>
                <w:lang w:val="kk-KZ" w:eastAsia="en-US"/>
              </w:rPr>
            </w:pPr>
            <w:r w:rsidRPr="00192C9F">
              <w:rPr>
                <w:rFonts w:eastAsia="Calibri"/>
                <w:lang w:val="kk-KZ" w:eastAsia="en-US"/>
              </w:rPr>
              <w:t xml:space="preserve">«Ғажайып қапшық» </w:t>
            </w:r>
          </w:p>
          <w:p w14:paraId="74008D0D" w14:textId="74030D57" w:rsidR="00192C9F" w:rsidRPr="007F724A" w:rsidRDefault="00192C9F" w:rsidP="007F724A">
            <w:pPr>
              <w:widowControl/>
              <w:tabs>
                <w:tab w:val="left" w:pos="11199"/>
              </w:tabs>
              <w:autoSpaceDE/>
              <w:autoSpaceDN/>
              <w:jc w:val="center"/>
              <w:rPr>
                <w:rFonts w:eastAsia="Calibri"/>
                <w:lang w:val="kk-KZ" w:eastAsia="en-US"/>
              </w:rPr>
            </w:pPr>
            <w:r w:rsidRPr="00192C9F">
              <w:rPr>
                <w:rFonts w:eastAsia="Calibri"/>
                <w:lang w:val="kk-KZ" w:eastAsia="en-US"/>
              </w:rPr>
              <w:t>Шарты:қапшықтан белгілі бір ойыншықты алып  атайды, сипаттайды.</w:t>
            </w:r>
          </w:p>
        </w:tc>
      </w:tr>
      <w:tr w:rsidR="00192C9F" w:rsidRPr="008065A7" w14:paraId="58202102" w14:textId="77777777" w:rsidTr="004C461D">
        <w:trPr>
          <w:gridAfter w:val="4"/>
          <w:wAfter w:w="11957" w:type="dxa"/>
          <w:trHeight w:val="274"/>
        </w:trPr>
        <w:tc>
          <w:tcPr>
            <w:tcW w:w="2269" w:type="dxa"/>
          </w:tcPr>
          <w:p w14:paraId="569EFA04" w14:textId="77777777" w:rsidR="00192C9F" w:rsidRPr="00192C9F" w:rsidRDefault="00192C9F" w:rsidP="00192C9F">
            <w:pPr>
              <w:widowControl/>
              <w:tabs>
                <w:tab w:val="left" w:pos="11199"/>
              </w:tabs>
              <w:autoSpaceDE/>
              <w:autoSpaceDN/>
              <w:jc w:val="center"/>
              <w:rPr>
                <w:rFonts w:eastAsia="Calibri"/>
                <w:b/>
                <w:lang w:eastAsia="en-US"/>
              </w:rPr>
            </w:pPr>
            <w:proofErr w:type="spellStart"/>
            <w:r w:rsidRPr="00192C9F">
              <w:rPr>
                <w:rFonts w:eastAsia="Calibri"/>
                <w:b/>
                <w:lang w:eastAsia="en-US"/>
              </w:rPr>
              <w:t>Кешкі</w:t>
            </w:r>
            <w:proofErr w:type="spellEnd"/>
            <w:r w:rsidRPr="00192C9F">
              <w:rPr>
                <w:rFonts w:eastAsia="Calibri"/>
                <w:b/>
                <w:lang w:eastAsia="en-US"/>
              </w:rPr>
              <w:t xml:space="preserve"> </w:t>
            </w:r>
            <w:proofErr w:type="spellStart"/>
            <w:r w:rsidRPr="00192C9F">
              <w:rPr>
                <w:rFonts w:eastAsia="Calibri"/>
                <w:b/>
                <w:lang w:eastAsia="en-US"/>
              </w:rPr>
              <w:t>ас</w:t>
            </w:r>
            <w:proofErr w:type="spellEnd"/>
          </w:p>
        </w:tc>
        <w:tc>
          <w:tcPr>
            <w:tcW w:w="13891" w:type="dxa"/>
            <w:gridSpan w:val="25"/>
          </w:tcPr>
          <w:p w14:paraId="2BEA5734" w14:textId="77777777" w:rsidR="00192C9F" w:rsidRPr="00192C9F" w:rsidRDefault="00192C9F" w:rsidP="00192C9F">
            <w:pPr>
              <w:widowControl/>
              <w:tabs>
                <w:tab w:val="left" w:pos="11199"/>
              </w:tabs>
              <w:autoSpaceDE/>
              <w:autoSpaceDN/>
              <w:jc w:val="center"/>
              <w:rPr>
                <w:rFonts w:eastAsia="Calibri"/>
                <w:b/>
                <w:lang w:eastAsia="en-US"/>
              </w:rPr>
            </w:pPr>
            <w:r w:rsidRPr="00192C9F">
              <w:rPr>
                <w:rFonts w:eastAsia="Calibri"/>
                <w:lang w:val="kk-KZ" w:eastAsia="en-US"/>
              </w:rPr>
              <w:t>Балаларға  балабақшаға келетін жолдарды көрсетіп жолдың суретін салуды үйрету</w:t>
            </w:r>
            <w:r w:rsidRPr="00192C9F">
              <w:rPr>
                <w:rFonts w:eastAsia="Calibri"/>
                <w:b/>
                <w:bCs/>
                <w:lang w:val="kk-KZ" w:eastAsia="en-US"/>
              </w:rPr>
              <w:t>(Сурет салу</w:t>
            </w:r>
          </w:p>
        </w:tc>
      </w:tr>
      <w:tr w:rsidR="00192C9F" w:rsidRPr="008065A7" w14:paraId="70BDA653" w14:textId="77777777" w:rsidTr="004C461D">
        <w:trPr>
          <w:gridAfter w:val="4"/>
          <w:wAfter w:w="11957" w:type="dxa"/>
          <w:trHeight w:val="552"/>
        </w:trPr>
        <w:tc>
          <w:tcPr>
            <w:tcW w:w="2269" w:type="dxa"/>
          </w:tcPr>
          <w:p w14:paraId="639F2FA1" w14:textId="77777777" w:rsidR="00192C9F" w:rsidRPr="00192C9F" w:rsidRDefault="00192C9F" w:rsidP="00192C9F">
            <w:pPr>
              <w:widowControl/>
              <w:tabs>
                <w:tab w:val="left" w:pos="11199"/>
              </w:tabs>
              <w:autoSpaceDE/>
              <w:autoSpaceDN/>
              <w:jc w:val="center"/>
              <w:rPr>
                <w:rFonts w:eastAsia="Calibri"/>
                <w:b/>
                <w:lang w:eastAsia="en-US"/>
              </w:rPr>
            </w:pPr>
            <w:proofErr w:type="spellStart"/>
            <w:r w:rsidRPr="00192C9F">
              <w:rPr>
                <w:rFonts w:eastAsia="Calibri"/>
                <w:b/>
                <w:lang w:eastAsia="en-US"/>
              </w:rPr>
              <w:t>Балалардың</w:t>
            </w:r>
            <w:proofErr w:type="spellEnd"/>
            <w:r w:rsidRPr="00192C9F">
              <w:rPr>
                <w:rFonts w:eastAsia="Calibri"/>
                <w:b/>
                <w:lang w:eastAsia="en-US"/>
              </w:rPr>
              <w:t xml:space="preserve"> </w:t>
            </w:r>
            <w:proofErr w:type="spellStart"/>
            <w:r w:rsidRPr="00192C9F">
              <w:rPr>
                <w:rFonts w:eastAsia="Calibri"/>
                <w:b/>
                <w:lang w:eastAsia="en-US"/>
              </w:rPr>
              <w:t>дербес</w:t>
            </w:r>
            <w:proofErr w:type="spellEnd"/>
            <w:r w:rsidRPr="00192C9F">
              <w:rPr>
                <w:rFonts w:eastAsia="Calibri"/>
                <w:b/>
                <w:lang w:eastAsia="en-US"/>
              </w:rPr>
              <w:t xml:space="preserve"> </w:t>
            </w:r>
            <w:proofErr w:type="spellStart"/>
            <w:r w:rsidRPr="00192C9F">
              <w:rPr>
                <w:rFonts w:eastAsia="Calibri"/>
                <w:b/>
                <w:lang w:eastAsia="en-US"/>
              </w:rPr>
              <w:t>әрекеті</w:t>
            </w:r>
            <w:proofErr w:type="spellEnd"/>
            <w:r w:rsidRPr="00192C9F">
              <w:rPr>
                <w:rFonts w:eastAsia="Calibri"/>
                <w:b/>
                <w:lang w:eastAsia="en-US"/>
              </w:rPr>
              <w:t xml:space="preserve"> (</w:t>
            </w:r>
            <w:proofErr w:type="spellStart"/>
            <w:r w:rsidRPr="00192C9F">
              <w:rPr>
                <w:rFonts w:eastAsia="Calibri"/>
                <w:b/>
                <w:lang w:eastAsia="en-US"/>
              </w:rPr>
              <w:t>баяу</w:t>
            </w:r>
            <w:proofErr w:type="spellEnd"/>
            <w:r w:rsidRPr="00192C9F">
              <w:rPr>
                <w:rFonts w:eastAsia="Calibri"/>
                <w:b/>
                <w:lang w:eastAsia="en-US"/>
              </w:rPr>
              <w:t xml:space="preserve"> </w:t>
            </w:r>
            <w:proofErr w:type="spellStart"/>
            <w:r w:rsidRPr="00192C9F">
              <w:rPr>
                <w:rFonts w:eastAsia="Calibri"/>
                <w:b/>
                <w:lang w:eastAsia="en-US"/>
              </w:rPr>
              <w:t>қимылды</w:t>
            </w:r>
            <w:proofErr w:type="spellEnd"/>
            <w:r w:rsidRPr="00192C9F">
              <w:rPr>
                <w:rFonts w:eastAsia="Calibri"/>
                <w:b/>
                <w:lang w:eastAsia="en-US"/>
              </w:rPr>
              <w:t xml:space="preserve"> </w:t>
            </w:r>
            <w:proofErr w:type="spellStart"/>
            <w:r w:rsidRPr="00192C9F">
              <w:rPr>
                <w:rFonts w:eastAsia="Calibri"/>
                <w:b/>
                <w:lang w:eastAsia="en-US"/>
              </w:rPr>
              <w:t>ойындар</w:t>
            </w:r>
            <w:proofErr w:type="spellEnd"/>
            <w:r w:rsidRPr="00192C9F">
              <w:rPr>
                <w:rFonts w:eastAsia="Calibri"/>
                <w:b/>
                <w:lang w:eastAsia="en-US"/>
              </w:rPr>
              <w:t xml:space="preserve">, </w:t>
            </w:r>
            <w:proofErr w:type="spellStart"/>
            <w:r w:rsidRPr="00192C9F">
              <w:rPr>
                <w:rFonts w:eastAsia="Calibri"/>
                <w:b/>
                <w:lang w:eastAsia="en-US"/>
              </w:rPr>
              <w:t>үстел</w:t>
            </w:r>
            <w:proofErr w:type="spellEnd"/>
            <w:r w:rsidRPr="00192C9F">
              <w:rPr>
                <w:rFonts w:eastAsia="Calibri"/>
                <w:b/>
                <w:lang w:eastAsia="en-US"/>
              </w:rPr>
              <w:t xml:space="preserve"> </w:t>
            </w:r>
            <w:proofErr w:type="spellStart"/>
            <w:r w:rsidRPr="00192C9F">
              <w:rPr>
                <w:rFonts w:eastAsia="Calibri"/>
                <w:b/>
                <w:lang w:eastAsia="en-US"/>
              </w:rPr>
              <w:t>үсті</w:t>
            </w:r>
            <w:proofErr w:type="spellEnd"/>
            <w:r w:rsidRPr="00192C9F">
              <w:rPr>
                <w:rFonts w:eastAsia="Calibri"/>
                <w:b/>
                <w:lang w:eastAsia="en-US"/>
              </w:rPr>
              <w:t xml:space="preserve"> </w:t>
            </w:r>
            <w:proofErr w:type="spellStart"/>
            <w:r w:rsidRPr="00192C9F">
              <w:rPr>
                <w:rFonts w:eastAsia="Calibri"/>
                <w:b/>
                <w:lang w:eastAsia="en-US"/>
              </w:rPr>
              <w:t>ойындары</w:t>
            </w:r>
            <w:proofErr w:type="spellEnd"/>
            <w:r w:rsidRPr="00192C9F">
              <w:rPr>
                <w:rFonts w:eastAsia="Calibri"/>
                <w:b/>
                <w:lang w:eastAsia="en-US"/>
              </w:rPr>
              <w:t xml:space="preserve">, </w:t>
            </w:r>
            <w:proofErr w:type="spellStart"/>
            <w:r w:rsidRPr="00192C9F">
              <w:rPr>
                <w:rFonts w:eastAsia="Calibri"/>
                <w:b/>
                <w:lang w:eastAsia="en-US"/>
              </w:rPr>
              <w:t>бейнелеу</w:t>
            </w:r>
            <w:proofErr w:type="spellEnd"/>
            <w:r w:rsidRPr="00192C9F">
              <w:rPr>
                <w:rFonts w:eastAsia="Calibri"/>
                <w:b/>
                <w:lang w:eastAsia="en-US"/>
              </w:rPr>
              <w:t xml:space="preserve"> </w:t>
            </w:r>
            <w:proofErr w:type="spellStart"/>
            <w:r w:rsidRPr="00192C9F">
              <w:rPr>
                <w:rFonts w:eastAsia="Calibri"/>
                <w:b/>
                <w:lang w:eastAsia="en-US"/>
              </w:rPr>
              <w:t>әрекеті</w:t>
            </w:r>
            <w:proofErr w:type="spellEnd"/>
            <w:r w:rsidRPr="00192C9F">
              <w:rPr>
                <w:rFonts w:eastAsia="Calibri"/>
                <w:b/>
                <w:lang w:eastAsia="en-US"/>
              </w:rPr>
              <w:t xml:space="preserve">, </w:t>
            </w:r>
            <w:proofErr w:type="spellStart"/>
            <w:r w:rsidRPr="00192C9F">
              <w:rPr>
                <w:rFonts w:eastAsia="Calibri"/>
                <w:b/>
                <w:lang w:eastAsia="en-US"/>
              </w:rPr>
              <w:t>кітаптар</w:t>
            </w:r>
            <w:proofErr w:type="spellEnd"/>
            <w:r w:rsidRPr="00192C9F">
              <w:rPr>
                <w:rFonts w:eastAsia="Calibri"/>
                <w:b/>
                <w:lang w:eastAsia="en-US"/>
              </w:rPr>
              <w:t xml:space="preserve"> </w:t>
            </w:r>
            <w:proofErr w:type="spellStart"/>
            <w:r w:rsidRPr="00192C9F">
              <w:rPr>
                <w:rFonts w:eastAsia="Calibri"/>
                <w:b/>
                <w:lang w:eastAsia="en-US"/>
              </w:rPr>
              <w:t>қарау</w:t>
            </w:r>
            <w:proofErr w:type="spellEnd"/>
            <w:r w:rsidRPr="00192C9F">
              <w:rPr>
                <w:rFonts w:eastAsia="Calibri"/>
                <w:b/>
                <w:lang w:eastAsia="en-US"/>
              </w:rPr>
              <w:t xml:space="preserve"> </w:t>
            </w:r>
            <w:proofErr w:type="spellStart"/>
            <w:r w:rsidRPr="00192C9F">
              <w:rPr>
                <w:rFonts w:eastAsia="Calibri"/>
                <w:b/>
                <w:lang w:eastAsia="en-US"/>
              </w:rPr>
              <w:t>және</w:t>
            </w:r>
            <w:proofErr w:type="spellEnd"/>
            <w:r w:rsidRPr="00192C9F">
              <w:rPr>
                <w:rFonts w:eastAsia="Calibri"/>
                <w:b/>
                <w:lang w:eastAsia="en-US"/>
              </w:rPr>
              <w:t xml:space="preserve"> </w:t>
            </w:r>
            <w:proofErr w:type="spellStart"/>
            <w:r w:rsidRPr="00192C9F">
              <w:rPr>
                <w:rFonts w:eastAsia="Calibri"/>
                <w:b/>
                <w:lang w:eastAsia="en-US"/>
              </w:rPr>
              <w:t>тағы</w:t>
            </w:r>
            <w:proofErr w:type="spellEnd"/>
            <w:r w:rsidRPr="00192C9F">
              <w:rPr>
                <w:rFonts w:eastAsia="Calibri"/>
                <w:b/>
                <w:lang w:eastAsia="en-US"/>
              </w:rPr>
              <w:t xml:space="preserve"> </w:t>
            </w:r>
            <w:proofErr w:type="spellStart"/>
            <w:r w:rsidRPr="00192C9F">
              <w:rPr>
                <w:rFonts w:eastAsia="Calibri"/>
                <w:b/>
                <w:lang w:eastAsia="en-US"/>
              </w:rPr>
              <w:t>басқа</w:t>
            </w:r>
            <w:proofErr w:type="spellEnd"/>
            <w:r w:rsidRPr="00192C9F">
              <w:rPr>
                <w:rFonts w:eastAsia="Calibri"/>
                <w:b/>
                <w:lang w:eastAsia="en-US"/>
              </w:rPr>
              <w:t xml:space="preserve"> </w:t>
            </w:r>
            <w:proofErr w:type="spellStart"/>
            <w:r w:rsidRPr="00192C9F">
              <w:rPr>
                <w:rFonts w:eastAsia="Calibri"/>
                <w:b/>
                <w:lang w:eastAsia="en-US"/>
              </w:rPr>
              <w:t>әрекеттер</w:t>
            </w:r>
            <w:proofErr w:type="spellEnd"/>
            <w:r w:rsidRPr="00192C9F">
              <w:rPr>
                <w:rFonts w:eastAsia="Calibri"/>
                <w:b/>
                <w:lang w:eastAsia="en-US"/>
              </w:rPr>
              <w:t>)</w:t>
            </w:r>
          </w:p>
        </w:tc>
        <w:tc>
          <w:tcPr>
            <w:tcW w:w="2686" w:type="dxa"/>
            <w:gridSpan w:val="4"/>
          </w:tcPr>
          <w:p w14:paraId="43811F1E" w14:textId="0A55D65D" w:rsidR="00192C9F" w:rsidRPr="00192C9F" w:rsidRDefault="00192C9F" w:rsidP="00192C9F">
            <w:pPr>
              <w:widowControl/>
              <w:tabs>
                <w:tab w:val="left" w:pos="11199"/>
              </w:tabs>
              <w:autoSpaceDE/>
              <w:autoSpaceDN/>
              <w:jc w:val="center"/>
              <w:rPr>
                <w:rFonts w:eastAsia="Calibri"/>
                <w:lang w:val="kk-KZ" w:eastAsia="en-US"/>
              </w:rPr>
            </w:pPr>
          </w:p>
        </w:tc>
        <w:tc>
          <w:tcPr>
            <w:tcW w:w="2660" w:type="dxa"/>
            <w:gridSpan w:val="6"/>
            <w:tcBorders>
              <w:right w:val="single" w:sz="4" w:space="0" w:color="auto"/>
            </w:tcBorders>
          </w:tcPr>
          <w:p w14:paraId="583945F6" w14:textId="0F4D6E06" w:rsidR="00192C9F" w:rsidRPr="00192C9F" w:rsidRDefault="00192C9F" w:rsidP="00192C9F">
            <w:pPr>
              <w:widowControl/>
              <w:tabs>
                <w:tab w:val="left" w:pos="11199"/>
              </w:tabs>
              <w:autoSpaceDE/>
              <w:autoSpaceDN/>
              <w:jc w:val="center"/>
              <w:rPr>
                <w:rFonts w:eastAsia="Calibri"/>
                <w:lang w:val="kk-KZ" w:eastAsia="en-US"/>
              </w:rPr>
            </w:pPr>
            <w:r w:rsidRPr="00192C9F">
              <w:rPr>
                <w:rFonts w:eastAsia="Calibri"/>
                <w:lang w:val="kk-KZ" w:eastAsia="en-US"/>
              </w:rPr>
              <w:t xml:space="preserve">. </w:t>
            </w:r>
          </w:p>
        </w:tc>
        <w:tc>
          <w:tcPr>
            <w:tcW w:w="2865" w:type="dxa"/>
            <w:gridSpan w:val="9"/>
            <w:tcBorders>
              <w:left w:val="single" w:sz="4" w:space="0" w:color="auto"/>
            </w:tcBorders>
          </w:tcPr>
          <w:p w14:paraId="190AEFC6" w14:textId="318F9C58" w:rsidR="00192C9F" w:rsidRPr="00192C9F" w:rsidRDefault="00192C9F" w:rsidP="00192C9F">
            <w:pPr>
              <w:widowControl/>
              <w:tabs>
                <w:tab w:val="left" w:pos="11199"/>
              </w:tabs>
              <w:autoSpaceDE/>
              <w:autoSpaceDN/>
              <w:jc w:val="center"/>
              <w:rPr>
                <w:rFonts w:eastAsia="Calibri"/>
                <w:lang w:val="kk-KZ" w:eastAsia="en-US"/>
              </w:rPr>
            </w:pPr>
            <w:r w:rsidRPr="00192C9F">
              <w:rPr>
                <w:rFonts w:eastAsia="Calibri"/>
                <w:lang w:val="kk-KZ" w:eastAsia="en-US"/>
              </w:rPr>
              <w:t xml:space="preserve"> </w:t>
            </w:r>
          </w:p>
          <w:p w14:paraId="539D3387" w14:textId="77777777" w:rsidR="00192C9F" w:rsidRPr="00192C9F" w:rsidRDefault="00192C9F" w:rsidP="00192C9F">
            <w:pPr>
              <w:widowControl/>
              <w:tabs>
                <w:tab w:val="left" w:pos="11199"/>
              </w:tabs>
              <w:autoSpaceDE/>
              <w:autoSpaceDN/>
              <w:jc w:val="center"/>
              <w:rPr>
                <w:rFonts w:eastAsia="Calibri"/>
                <w:lang w:val="kk-KZ" w:eastAsia="en-US"/>
              </w:rPr>
            </w:pPr>
          </w:p>
          <w:p w14:paraId="50CEAF83" w14:textId="77777777" w:rsidR="00192C9F" w:rsidRPr="00192C9F" w:rsidRDefault="00192C9F" w:rsidP="00192C9F">
            <w:pPr>
              <w:widowControl/>
              <w:tabs>
                <w:tab w:val="left" w:pos="11199"/>
              </w:tabs>
              <w:autoSpaceDE/>
              <w:autoSpaceDN/>
              <w:jc w:val="center"/>
              <w:rPr>
                <w:rFonts w:eastAsia="Calibri"/>
                <w:lang w:val="kk-KZ" w:eastAsia="en-US"/>
              </w:rPr>
            </w:pPr>
          </w:p>
        </w:tc>
        <w:tc>
          <w:tcPr>
            <w:tcW w:w="2984" w:type="dxa"/>
            <w:gridSpan w:val="5"/>
          </w:tcPr>
          <w:p w14:paraId="24301CE4" w14:textId="77777777" w:rsidR="00192C9F" w:rsidRPr="00192C9F" w:rsidRDefault="00192C9F" w:rsidP="00192C9F">
            <w:pPr>
              <w:widowControl/>
              <w:tabs>
                <w:tab w:val="left" w:pos="11199"/>
              </w:tabs>
              <w:autoSpaceDE/>
              <w:autoSpaceDN/>
              <w:jc w:val="center"/>
              <w:rPr>
                <w:rFonts w:eastAsia="Calibri"/>
                <w:lang w:eastAsia="en-US"/>
              </w:rPr>
            </w:pPr>
            <w:r w:rsidRPr="00192C9F">
              <w:rPr>
                <w:rFonts w:eastAsia="Calibri"/>
                <w:lang w:val="kk-KZ" w:eastAsia="en-US"/>
              </w:rPr>
              <w:t xml:space="preserve"> </w:t>
            </w:r>
            <w:r w:rsidRPr="00192C9F">
              <w:rPr>
                <w:rFonts w:eastAsia="Calibri"/>
                <w:lang w:eastAsia="en-US"/>
              </w:rPr>
              <w:t>«</w:t>
            </w:r>
            <w:proofErr w:type="spellStart"/>
            <w:r w:rsidRPr="00192C9F">
              <w:rPr>
                <w:rFonts w:eastAsia="Calibri"/>
                <w:lang w:eastAsia="en-US"/>
              </w:rPr>
              <w:t>Ақ</w:t>
            </w:r>
            <w:proofErr w:type="spellEnd"/>
            <w:r w:rsidRPr="00192C9F">
              <w:rPr>
                <w:rFonts w:eastAsia="Calibri"/>
                <w:lang w:eastAsia="en-US"/>
              </w:rPr>
              <w:t xml:space="preserve"> </w:t>
            </w:r>
            <w:proofErr w:type="spellStart"/>
            <w:r w:rsidRPr="00192C9F">
              <w:rPr>
                <w:rFonts w:eastAsia="Calibri"/>
                <w:lang w:eastAsia="en-US"/>
              </w:rPr>
              <w:t>тоқаш</w:t>
            </w:r>
            <w:proofErr w:type="spellEnd"/>
            <w:r w:rsidRPr="00192C9F">
              <w:rPr>
                <w:rFonts w:eastAsia="Calibri"/>
                <w:lang w:eastAsia="en-US"/>
              </w:rPr>
              <w:t xml:space="preserve">» </w:t>
            </w:r>
            <w:proofErr w:type="spellStart"/>
            <w:r w:rsidRPr="00192C9F">
              <w:rPr>
                <w:rFonts w:eastAsia="Calibri"/>
                <w:lang w:eastAsia="en-US"/>
              </w:rPr>
              <w:t>ойыны</w:t>
            </w:r>
            <w:proofErr w:type="spellEnd"/>
          </w:p>
          <w:p w14:paraId="64D12AAC" w14:textId="46D302EA" w:rsidR="00192C9F" w:rsidRPr="00192C9F" w:rsidRDefault="00EA3BCE" w:rsidP="00192C9F">
            <w:pPr>
              <w:widowControl/>
              <w:tabs>
                <w:tab w:val="left" w:pos="11199"/>
              </w:tabs>
              <w:autoSpaceDE/>
              <w:autoSpaceDN/>
              <w:jc w:val="center"/>
              <w:rPr>
                <w:rFonts w:eastAsia="Calibri"/>
                <w:lang w:eastAsia="en-US"/>
              </w:rPr>
            </w:pPr>
            <w:r>
              <w:rPr>
                <w:rFonts w:eastAsia="Calibri"/>
                <w:lang w:val="kk-KZ" w:eastAsia="en-US"/>
              </w:rPr>
              <w:t xml:space="preserve">Құрастырғышпен </w:t>
            </w:r>
            <w:r w:rsidR="00192C9F" w:rsidRPr="00192C9F">
              <w:rPr>
                <w:rFonts w:eastAsia="Calibri"/>
                <w:lang w:eastAsia="en-US"/>
              </w:rPr>
              <w:t xml:space="preserve"> </w:t>
            </w:r>
            <w:proofErr w:type="spellStart"/>
            <w:r w:rsidR="00192C9F" w:rsidRPr="00192C9F">
              <w:rPr>
                <w:rFonts w:eastAsia="Calibri"/>
                <w:lang w:eastAsia="en-US"/>
              </w:rPr>
              <w:t>ойындар</w:t>
            </w:r>
            <w:proofErr w:type="spellEnd"/>
          </w:p>
          <w:p w14:paraId="475EEC24" w14:textId="77777777" w:rsidR="00192C9F" w:rsidRPr="00192C9F" w:rsidRDefault="00192C9F" w:rsidP="00192C9F">
            <w:pPr>
              <w:widowControl/>
              <w:tabs>
                <w:tab w:val="left" w:pos="11199"/>
              </w:tabs>
              <w:autoSpaceDE/>
              <w:autoSpaceDN/>
              <w:jc w:val="center"/>
              <w:rPr>
                <w:rFonts w:eastAsia="Calibri"/>
                <w:lang w:eastAsia="en-US"/>
              </w:rPr>
            </w:pPr>
          </w:p>
          <w:p w14:paraId="1F95EAE3" w14:textId="77777777" w:rsidR="00192C9F" w:rsidRPr="00192C9F" w:rsidRDefault="00192C9F" w:rsidP="00192C9F">
            <w:pPr>
              <w:widowControl/>
              <w:tabs>
                <w:tab w:val="left" w:pos="11199"/>
              </w:tabs>
              <w:autoSpaceDE/>
              <w:autoSpaceDN/>
              <w:jc w:val="center"/>
              <w:rPr>
                <w:rFonts w:eastAsia="Calibri"/>
                <w:lang w:val="kk-KZ" w:eastAsia="en-US"/>
              </w:rPr>
            </w:pPr>
          </w:p>
        </w:tc>
        <w:tc>
          <w:tcPr>
            <w:tcW w:w="2696" w:type="dxa"/>
          </w:tcPr>
          <w:p w14:paraId="5560B6B8" w14:textId="77777777" w:rsidR="00192C9F" w:rsidRPr="00192C9F" w:rsidRDefault="00192C9F" w:rsidP="00192C9F">
            <w:pPr>
              <w:widowControl/>
              <w:tabs>
                <w:tab w:val="left" w:pos="11199"/>
              </w:tabs>
              <w:autoSpaceDE/>
              <w:autoSpaceDN/>
              <w:jc w:val="center"/>
              <w:rPr>
                <w:rFonts w:eastAsia="Calibri"/>
                <w:lang w:val="kk-KZ" w:eastAsia="en-US"/>
              </w:rPr>
            </w:pPr>
            <w:r w:rsidRPr="00192C9F">
              <w:rPr>
                <w:rFonts w:eastAsia="Calibri"/>
                <w:lang w:val="kk-KZ" w:eastAsia="en-US"/>
              </w:rPr>
              <w:t>Тақпақтар жаттау</w:t>
            </w:r>
          </w:p>
          <w:p w14:paraId="7A4E89C8" w14:textId="77777777" w:rsidR="00192C9F" w:rsidRPr="00192C9F" w:rsidRDefault="00192C9F" w:rsidP="00192C9F">
            <w:pPr>
              <w:widowControl/>
              <w:tabs>
                <w:tab w:val="left" w:pos="11199"/>
              </w:tabs>
              <w:autoSpaceDE/>
              <w:autoSpaceDN/>
              <w:jc w:val="center"/>
              <w:rPr>
                <w:rFonts w:eastAsia="Calibri"/>
                <w:lang w:val="kk-KZ" w:eastAsia="en-US"/>
              </w:rPr>
            </w:pPr>
            <w:r w:rsidRPr="00192C9F">
              <w:rPr>
                <w:rFonts w:eastAsia="Calibri"/>
                <w:lang w:val="kk-KZ" w:eastAsia="en-US"/>
              </w:rPr>
              <w:t>«Тақия тастамақ» ойыны</w:t>
            </w:r>
          </w:p>
          <w:p w14:paraId="3208AECD" w14:textId="77777777" w:rsidR="00192C9F" w:rsidRPr="00192C9F" w:rsidRDefault="00192C9F" w:rsidP="00192C9F">
            <w:pPr>
              <w:widowControl/>
              <w:tabs>
                <w:tab w:val="left" w:pos="11199"/>
              </w:tabs>
              <w:autoSpaceDE/>
              <w:autoSpaceDN/>
              <w:jc w:val="center"/>
              <w:rPr>
                <w:rFonts w:eastAsia="Calibri"/>
                <w:lang w:val="kk-KZ" w:eastAsia="en-US"/>
              </w:rPr>
            </w:pPr>
            <w:r w:rsidRPr="00192C9F">
              <w:rPr>
                <w:rFonts w:eastAsia="Calibri"/>
                <w:lang w:val="kk-KZ" w:eastAsia="en-US"/>
              </w:rPr>
              <w:t>Еркін ойындар</w:t>
            </w:r>
          </w:p>
          <w:p w14:paraId="1226ACBE" w14:textId="77777777" w:rsidR="00192C9F" w:rsidRPr="00192C9F" w:rsidRDefault="00192C9F" w:rsidP="00192C9F">
            <w:pPr>
              <w:widowControl/>
              <w:tabs>
                <w:tab w:val="left" w:pos="11199"/>
              </w:tabs>
              <w:autoSpaceDE/>
              <w:autoSpaceDN/>
              <w:jc w:val="center"/>
              <w:rPr>
                <w:rFonts w:eastAsia="Calibri"/>
                <w:lang w:val="kk-KZ" w:eastAsia="en-US"/>
              </w:rPr>
            </w:pPr>
          </w:p>
        </w:tc>
      </w:tr>
      <w:tr w:rsidR="00192C9F" w:rsidRPr="008065A7" w14:paraId="3607BEB8" w14:textId="77777777" w:rsidTr="004C461D">
        <w:trPr>
          <w:gridAfter w:val="4"/>
          <w:wAfter w:w="11957" w:type="dxa"/>
          <w:trHeight w:val="709"/>
        </w:trPr>
        <w:tc>
          <w:tcPr>
            <w:tcW w:w="2269" w:type="dxa"/>
          </w:tcPr>
          <w:p w14:paraId="36A2ABEC" w14:textId="77777777" w:rsidR="00192C9F" w:rsidRPr="00192C9F" w:rsidRDefault="00192C9F" w:rsidP="00192C9F">
            <w:pPr>
              <w:widowControl/>
              <w:tabs>
                <w:tab w:val="left" w:pos="11199"/>
              </w:tabs>
              <w:autoSpaceDE/>
              <w:autoSpaceDN/>
              <w:jc w:val="center"/>
              <w:rPr>
                <w:rFonts w:eastAsia="Calibri"/>
                <w:b/>
                <w:bCs/>
                <w:lang w:eastAsia="en-US"/>
              </w:rPr>
            </w:pPr>
            <w:proofErr w:type="spellStart"/>
            <w:r w:rsidRPr="00192C9F">
              <w:rPr>
                <w:rFonts w:eastAsia="Calibri"/>
                <w:b/>
                <w:bCs/>
                <w:lang w:eastAsia="en-US"/>
              </w:rPr>
              <w:t>Балалардың</w:t>
            </w:r>
            <w:proofErr w:type="spellEnd"/>
            <w:r w:rsidRPr="00192C9F">
              <w:rPr>
                <w:rFonts w:eastAsia="Calibri"/>
                <w:b/>
                <w:bCs/>
                <w:lang w:eastAsia="en-US"/>
              </w:rPr>
              <w:t xml:space="preserve"> </w:t>
            </w:r>
            <w:proofErr w:type="spellStart"/>
            <w:r w:rsidRPr="00192C9F">
              <w:rPr>
                <w:rFonts w:eastAsia="Calibri"/>
                <w:b/>
                <w:bCs/>
                <w:lang w:eastAsia="en-US"/>
              </w:rPr>
              <w:t>үйге</w:t>
            </w:r>
            <w:proofErr w:type="spellEnd"/>
            <w:r w:rsidRPr="00192C9F">
              <w:rPr>
                <w:rFonts w:eastAsia="Calibri"/>
                <w:b/>
                <w:bCs/>
                <w:lang w:eastAsia="en-US"/>
              </w:rPr>
              <w:t xml:space="preserve"> </w:t>
            </w:r>
            <w:proofErr w:type="spellStart"/>
            <w:r w:rsidRPr="00192C9F">
              <w:rPr>
                <w:rFonts w:eastAsia="Calibri"/>
                <w:b/>
                <w:bCs/>
                <w:lang w:eastAsia="en-US"/>
              </w:rPr>
              <w:t>қайтуы</w:t>
            </w:r>
            <w:proofErr w:type="spellEnd"/>
          </w:p>
        </w:tc>
        <w:tc>
          <w:tcPr>
            <w:tcW w:w="2686" w:type="dxa"/>
            <w:gridSpan w:val="4"/>
            <w:tcBorders>
              <w:right w:val="single" w:sz="4" w:space="0" w:color="auto"/>
            </w:tcBorders>
          </w:tcPr>
          <w:p w14:paraId="19AA5A9F" w14:textId="24C13F66" w:rsidR="00192C9F" w:rsidRPr="00192C9F" w:rsidRDefault="00192C9F" w:rsidP="00192C9F">
            <w:pPr>
              <w:widowControl/>
              <w:tabs>
                <w:tab w:val="left" w:pos="11199"/>
              </w:tabs>
              <w:autoSpaceDE/>
              <w:autoSpaceDN/>
              <w:jc w:val="center"/>
              <w:rPr>
                <w:rFonts w:eastAsia="Calibri"/>
                <w:lang w:val="kk-KZ" w:eastAsia="en-US"/>
              </w:rPr>
            </w:pPr>
            <w:r w:rsidRPr="00192C9F">
              <w:rPr>
                <w:rFonts w:eastAsia="Calibri"/>
                <w:lang w:val="kk-KZ" w:eastAsia="en-US"/>
              </w:rPr>
              <w:t>.</w:t>
            </w:r>
          </w:p>
        </w:tc>
        <w:tc>
          <w:tcPr>
            <w:tcW w:w="2660" w:type="dxa"/>
            <w:gridSpan w:val="6"/>
            <w:tcBorders>
              <w:left w:val="single" w:sz="4" w:space="0" w:color="auto"/>
              <w:right w:val="single" w:sz="4" w:space="0" w:color="auto"/>
            </w:tcBorders>
          </w:tcPr>
          <w:p w14:paraId="37635017" w14:textId="40127E91" w:rsidR="00192C9F" w:rsidRPr="00192C9F" w:rsidRDefault="00192C9F" w:rsidP="00192C9F">
            <w:pPr>
              <w:widowControl/>
              <w:tabs>
                <w:tab w:val="left" w:pos="11199"/>
              </w:tabs>
              <w:autoSpaceDE/>
              <w:autoSpaceDN/>
              <w:jc w:val="center"/>
              <w:rPr>
                <w:rFonts w:eastAsia="Calibri"/>
                <w:lang w:val="kk-KZ" w:eastAsia="en-US"/>
              </w:rPr>
            </w:pPr>
            <w:r w:rsidRPr="00192C9F">
              <w:rPr>
                <w:rFonts w:eastAsia="Calibri"/>
                <w:lang w:val="kk-KZ" w:eastAsia="en-US"/>
              </w:rPr>
              <w:t xml:space="preserve"> </w:t>
            </w:r>
          </w:p>
        </w:tc>
        <w:tc>
          <w:tcPr>
            <w:tcW w:w="2865" w:type="dxa"/>
            <w:gridSpan w:val="9"/>
            <w:tcBorders>
              <w:left w:val="single" w:sz="4" w:space="0" w:color="auto"/>
              <w:right w:val="single" w:sz="4" w:space="0" w:color="auto"/>
            </w:tcBorders>
          </w:tcPr>
          <w:p w14:paraId="78046362" w14:textId="3E9A78F3" w:rsidR="00192C9F" w:rsidRPr="00192C9F" w:rsidRDefault="00192C9F" w:rsidP="00192C9F">
            <w:pPr>
              <w:widowControl/>
              <w:tabs>
                <w:tab w:val="left" w:pos="11199"/>
              </w:tabs>
              <w:autoSpaceDE/>
              <w:autoSpaceDN/>
              <w:jc w:val="center"/>
              <w:rPr>
                <w:rFonts w:eastAsia="Calibri"/>
                <w:lang w:val="kk-KZ" w:eastAsia="en-US"/>
              </w:rPr>
            </w:pPr>
            <w:r w:rsidRPr="00192C9F">
              <w:rPr>
                <w:rFonts w:eastAsia="Calibri"/>
                <w:lang w:val="kk-KZ" w:eastAsia="en-US"/>
              </w:rPr>
              <w:t>.</w:t>
            </w:r>
          </w:p>
        </w:tc>
        <w:tc>
          <w:tcPr>
            <w:tcW w:w="2984" w:type="dxa"/>
            <w:gridSpan w:val="5"/>
          </w:tcPr>
          <w:p w14:paraId="67078FC8" w14:textId="26021E49" w:rsidR="00192C9F" w:rsidRPr="00192C9F" w:rsidRDefault="00192C9F" w:rsidP="00192C9F">
            <w:pPr>
              <w:widowControl/>
              <w:tabs>
                <w:tab w:val="left" w:pos="11199"/>
              </w:tabs>
              <w:autoSpaceDE/>
              <w:autoSpaceDN/>
              <w:jc w:val="center"/>
              <w:rPr>
                <w:rFonts w:eastAsia="Calibri"/>
                <w:lang w:val="kk-KZ" w:eastAsia="en-US"/>
              </w:rPr>
            </w:pPr>
            <w:r w:rsidRPr="00192C9F">
              <w:rPr>
                <w:rFonts w:eastAsia="Calibri"/>
                <w:lang w:val="kk-KZ" w:eastAsia="en-US"/>
              </w:rPr>
              <w:t xml:space="preserve">Ата аналармен балалардын жағдайы,көңіл күйі туралы </w:t>
            </w:r>
            <w:r w:rsidRPr="00192C9F">
              <w:rPr>
                <w:rFonts w:eastAsia="Calibri"/>
                <w:lang w:val="kk-KZ" w:eastAsia="en-US"/>
              </w:rPr>
              <w:lastRenderedPageBreak/>
              <w:t>әңгімелесу</w:t>
            </w:r>
          </w:p>
        </w:tc>
        <w:tc>
          <w:tcPr>
            <w:tcW w:w="2696" w:type="dxa"/>
          </w:tcPr>
          <w:p w14:paraId="051948BA" w14:textId="028843C3" w:rsidR="00192C9F" w:rsidRPr="00192C9F" w:rsidRDefault="00192C9F" w:rsidP="00192C9F">
            <w:pPr>
              <w:widowControl/>
              <w:tabs>
                <w:tab w:val="left" w:pos="11199"/>
              </w:tabs>
              <w:autoSpaceDE/>
              <w:autoSpaceDN/>
              <w:jc w:val="center"/>
              <w:rPr>
                <w:rFonts w:eastAsia="Calibri"/>
                <w:lang w:val="kk-KZ" w:eastAsia="en-US"/>
              </w:rPr>
            </w:pPr>
            <w:r w:rsidRPr="00192C9F">
              <w:rPr>
                <w:rFonts w:eastAsia="Calibri"/>
                <w:lang w:val="kk-KZ" w:eastAsia="en-US"/>
              </w:rPr>
              <w:lastRenderedPageBreak/>
              <w:t xml:space="preserve"> Ата аналарға  балабақшаға уақытылы </w:t>
            </w:r>
            <w:r w:rsidRPr="00192C9F">
              <w:rPr>
                <w:rFonts w:eastAsia="Calibri"/>
                <w:lang w:val="kk-KZ" w:eastAsia="en-US"/>
              </w:rPr>
              <w:lastRenderedPageBreak/>
              <w:t>келу туралы түсіндіру.</w:t>
            </w:r>
          </w:p>
        </w:tc>
      </w:tr>
    </w:tbl>
    <w:p w14:paraId="4B6123EA" w14:textId="1D445C8D" w:rsidR="00192C9F" w:rsidRPr="007F724A" w:rsidRDefault="00192C9F" w:rsidP="008E35CA">
      <w:pPr>
        <w:tabs>
          <w:tab w:val="left" w:pos="11199"/>
        </w:tabs>
        <w:jc w:val="center"/>
        <w:rPr>
          <w:rFonts w:eastAsia="Calibri"/>
          <w:b/>
          <w:lang w:val="kk-KZ" w:eastAsia="en-US"/>
        </w:rPr>
      </w:pPr>
      <w:r w:rsidRPr="00192C9F">
        <w:rPr>
          <w:rFonts w:eastAsia="Calibri"/>
          <w:b/>
          <w:bCs/>
          <w:lang w:val="kk-KZ" w:eastAsia="en-US"/>
        </w:rPr>
        <w:lastRenderedPageBreak/>
        <w:t xml:space="preserve">                   </w:t>
      </w:r>
      <w:r w:rsidRPr="00192C9F">
        <w:rPr>
          <w:rFonts w:eastAsia="Calibri"/>
          <w:b/>
          <w:lang w:val="kk-KZ" w:eastAsia="en-US"/>
        </w:rPr>
        <w:t xml:space="preserve">                                                                                                                                       Тәрбиешілері: </w:t>
      </w:r>
      <w:r w:rsidR="002905C2">
        <w:rPr>
          <w:rFonts w:eastAsia="Calibri"/>
          <w:b/>
          <w:lang w:val="kk-KZ" w:eastAsia="en-US"/>
        </w:rPr>
        <w:t>Отарбекова Г.</w:t>
      </w:r>
    </w:p>
    <w:p w14:paraId="68ABB421" w14:textId="77777777" w:rsidR="00192C9F" w:rsidRDefault="00192C9F" w:rsidP="00DF7ACC">
      <w:pPr>
        <w:tabs>
          <w:tab w:val="left" w:pos="11199"/>
        </w:tabs>
        <w:jc w:val="center"/>
        <w:rPr>
          <w:rFonts w:eastAsia="Calibri"/>
          <w:lang w:val="kk-KZ" w:eastAsia="en-US"/>
        </w:rPr>
      </w:pPr>
    </w:p>
    <w:p w14:paraId="20CE46F3" w14:textId="77777777" w:rsidR="00952CA7" w:rsidRDefault="00322BED" w:rsidP="00322BED">
      <w:pPr>
        <w:widowControl w:val="0"/>
        <w:autoSpaceDE w:val="0"/>
        <w:autoSpaceDN w:val="0"/>
        <w:spacing w:before="1" w:line="319" w:lineRule="exact"/>
        <w:ind w:right="535"/>
        <w:outlineLvl w:val="0"/>
        <w:rPr>
          <w:b/>
          <w:bCs/>
          <w:sz w:val="28"/>
          <w:szCs w:val="28"/>
          <w:lang w:val="kk-KZ"/>
        </w:rPr>
      </w:pPr>
      <w:r>
        <w:rPr>
          <w:b/>
          <w:bCs/>
          <w:sz w:val="28"/>
          <w:szCs w:val="28"/>
          <w:lang w:val="kk-KZ"/>
        </w:rPr>
        <w:t xml:space="preserve">                        </w:t>
      </w:r>
    </w:p>
    <w:p w14:paraId="0C7C3695" w14:textId="77777777" w:rsidR="00952CA7" w:rsidRDefault="00952CA7" w:rsidP="00322BED">
      <w:pPr>
        <w:widowControl w:val="0"/>
        <w:autoSpaceDE w:val="0"/>
        <w:autoSpaceDN w:val="0"/>
        <w:spacing w:before="1" w:line="319" w:lineRule="exact"/>
        <w:ind w:right="535"/>
        <w:outlineLvl w:val="0"/>
        <w:rPr>
          <w:b/>
          <w:bCs/>
          <w:sz w:val="28"/>
          <w:szCs w:val="28"/>
          <w:lang w:val="kk-KZ"/>
        </w:rPr>
      </w:pPr>
    </w:p>
    <w:p w14:paraId="7454C819" w14:textId="77777777" w:rsidR="00952CA7" w:rsidRDefault="00952CA7" w:rsidP="00322BED">
      <w:pPr>
        <w:widowControl w:val="0"/>
        <w:autoSpaceDE w:val="0"/>
        <w:autoSpaceDN w:val="0"/>
        <w:spacing w:before="1" w:line="319" w:lineRule="exact"/>
        <w:ind w:right="535"/>
        <w:outlineLvl w:val="0"/>
        <w:rPr>
          <w:b/>
          <w:bCs/>
          <w:sz w:val="28"/>
          <w:szCs w:val="28"/>
          <w:lang w:val="kk-KZ"/>
        </w:rPr>
      </w:pPr>
    </w:p>
    <w:p w14:paraId="140D9E44" w14:textId="77777777" w:rsidR="00952CA7" w:rsidRDefault="00952CA7" w:rsidP="00322BED">
      <w:pPr>
        <w:widowControl w:val="0"/>
        <w:autoSpaceDE w:val="0"/>
        <w:autoSpaceDN w:val="0"/>
        <w:spacing w:before="1" w:line="319" w:lineRule="exact"/>
        <w:ind w:right="535"/>
        <w:outlineLvl w:val="0"/>
        <w:rPr>
          <w:b/>
          <w:bCs/>
          <w:sz w:val="28"/>
          <w:szCs w:val="28"/>
          <w:lang w:val="kk-KZ"/>
        </w:rPr>
      </w:pPr>
    </w:p>
    <w:p w14:paraId="0AA9E950" w14:textId="77777777" w:rsidR="00952CA7" w:rsidRDefault="00952CA7" w:rsidP="00322BED">
      <w:pPr>
        <w:widowControl w:val="0"/>
        <w:autoSpaceDE w:val="0"/>
        <w:autoSpaceDN w:val="0"/>
        <w:spacing w:before="1" w:line="319" w:lineRule="exact"/>
        <w:ind w:right="535"/>
        <w:outlineLvl w:val="0"/>
        <w:rPr>
          <w:b/>
          <w:bCs/>
          <w:sz w:val="28"/>
          <w:szCs w:val="28"/>
          <w:lang w:val="kk-KZ"/>
        </w:rPr>
      </w:pPr>
    </w:p>
    <w:p w14:paraId="43FFA84E" w14:textId="77777777" w:rsidR="00952CA7" w:rsidRDefault="00952CA7" w:rsidP="00322BED">
      <w:pPr>
        <w:widowControl w:val="0"/>
        <w:autoSpaceDE w:val="0"/>
        <w:autoSpaceDN w:val="0"/>
        <w:spacing w:before="1" w:line="319" w:lineRule="exact"/>
        <w:ind w:right="535"/>
        <w:outlineLvl w:val="0"/>
        <w:rPr>
          <w:b/>
          <w:bCs/>
          <w:sz w:val="28"/>
          <w:szCs w:val="28"/>
          <w:lang w:val="kk-KZ"/>
        </w:rPr>
      </w:pPr>
    </w:p>
    <w:p w14:paraId="137E8B8A" w14:textId="77777777" w:rsidR="00952CA7" w:rsidRDefault="00952CA7" w:rsidP="00322BED">
      <w:pPr>
        <w:widowControl w:val="0"/>
        <w:autoSpaceDE w:val="0"/>
        <w:autoSpaceDN w:val="0"/>
        <w:spacing w:before="1" w:line="319" w:lineRule="exact"/>
        <w:ind w:right="535"/>
        <w:outlineLvl w:val="0"/>
        <w:rPr>
          <w:b/>
          <w:bCs/>
          <w:sz w:val="28"/>
          <w:szCs w:val="28"/>
          <w:lang w:val="kk-KZ"/>
        </w:rPr>
      </w:pPr>
    </w:p>
    <w:p w14:paraId="5A655530" w14:textId="77777777" w:rsidR="00952CA7" w:rsidRDefault="00952CA7" w:rsidP="00322BED">
      <w:pPr>
        <w:widowControl w:val="0"/>
        <w:autoSpaceDE w:val="0"/>
        <w:autoSpaceDN w:val="0"/>
        <w:spacing w:before="1" w:line="319" w:lineRule="exact"/>
        <w:ind w:right="535"/>
        <w:outlineLvl w:val="0"/>
        <w:rPr>
          <w:b/>
          <w:bCs/>
          <w:sz w:val="28"/>
          <w:szCs w:val="28"/>
          <w:lang w:val="kk-KZ"/>
        </w:rPr>
      </w:pPr>
    </w:p>
    <w:p w14:paraId="21579A30" w14:textId="77777777" w:rsidR="00952CA7" w:rsidRDefault="00952CA7" w:rsidP="00322BED">
      <w:pPr>
        <w:widowControl w:val="0"/>
        <w:autoSpaceDE w:val="0"/>
        <w:autoSpaceDN w:val="0"/>
        <w:spacing w:before="1" w:line="319" w:lineRule="exact"/>
        <w:ind w:right="535"/>
        <w:outlineLvl w:val="0"/>
        <w:rPr>
          <w:b/>
          <w:bCs/>
          <w:sz w:val="28"/>
          <w:szCs w:val="28"/>
          <w:lang w:val="kk-KZ"/>
        </w:rPr>
      </w:pPr>
    </w:p>
    <w:p w14:paraId="2981753A" w14:textId="77777777" w:rsidR="00952CA7" w:rsidRDefault="00952CA7" w:rsidP="00322BED">
      <w:pPr>
        <w:widowControl w:val="0"/>
        <w:autoSpaceDE w:val="0"/>
        <w:autoSpaceDN w:val="0"/>
        <w:spacing w:before="1" w:line="319" w:lineRule="exact"/>
        <w:ind w:right="535"/>
        <w:outlineLvl w:val="0"/>
        <w:rPr>
          <w:b/>
          <w:bCs/>
          <w:sz w:val="28"/>
          <w:szCs w:val="28"/>
          <w:lang w:val="kk-KZ"/>
        </w:rPr>
      </w:pPr>
    </w:p>
    <w:p w14:paraId="18E9824D" w14:textId="77777777" w:rsidR="00952CA7" w:rsidRDefault="00952CA7" w:rsidP="00322BED">
      <w:pPr>
        <w:widowControl w:val="0"/>
        <w:autoSpaceDE w:val="0"/>
        <w:autoSpaceDN w:val="0"/>
        <w:spacing w:before="1" w:line="319" w:lineRule="exact"/>
        <w:ind w:right="535"/>
        <w:outlineLvl w:val="0"/>
        <w:rPr>
          <w:b/>
          <w:bCs/>
          <w:sz w:val="28"/>
          <w:szCs w:val="28"/>
          <w:lang w:val="kk-KZ"/>
        </w:rPr>
      </w:pPr>
    </w:p>
    <w:p w14:paraId="02D49435" w14:textId="77777777" w:rsidR="00952CA7" w:rsidRDefault="00952CA7" w:rsidP="00322BED">
      <w:pPr>
        <w:widowControl w:val="0"/>
        <w:autoSpaceDE w:val="0"/>
        <w:autoSpaceDN w:val="0"/>
        <w:spacing w:before="1" w:line="319" w:lineRule="exact"/>
        <w:ind w:right="535"/>
        <w:outlineLvl w:val="0"/>
        <w:rPr>
          <w:b/>
          <w:bCs/>
          <w:sz w:val="28"/>
          <w:szCs w:val="28"/>
          <w:lang w:val="kk-KZ"/>
        </w:rPr>
      </w:pPr>
    </w:p>
    <w:p w14:paraId="15D0FAC5" w14:textId="77777777" w:rsidR="00952CA7" w:rsidRDefault="00952CA7" w:rsidP="00322BED">
      <w:pPr>
        <w:widowControl w:val="0"/>
        <w:autoSpaceDE w:val="0"/>
        <w:autoSpaceDN w:val="0"/>
        <w:spacing w:before="1" w:line="319" w:lineRule="exact"/>
        <w:ind w:right="535"/>
        <w:outlineLvl w:val="0"/>
        <w:rPr>
          <w:b/>
          <w:bCs/>
          <w:sz w:val="28"/>
          <w:szCs w:val="28"/>
          <w:lang w:val="kk-KZ"/>
        </w:rPr>
      </w:pPr>
    </w:p>
    <w:p w14:paraId="2E590CF8" w14:textId="77777777" w:rsidR="00952CA7" w:rsidRDefault="00952CA7" w:rsidP="00322BED">
      <w:pPr>
        <w:widowControl w:val="0"/>
        <w:autoSpaceDE w:val="0"/>
        <w:autoSpaceDN w:val="0"/>
        <w:spacing w:before="1" w:line="319" w:lineRule="exact"/>
        <w:ind w:right="535"/>
        <w:outlineLvl w:val="0"/>
        <w:rPr>
          <w:b/>
          <w:bCs/>
          <w:sz w:val="28"/>
          <w:szCs w:val="28"/>
          <w:lang w:val="kk-KZ"/>
        </w:rPr>
      </w:pPr>
    </w:p>
    <w:p w14:paraId="7E2F8A05" w14:textId="77777777" w:rsidR="00952CA7" w:rsidRDefault="00952CA7" w:rsidP="00322BED">
      <w:pPr>
        <w:widowControl w:val="0"/>
        <w:autoSpaceDE w:val="0"/>
        <w:autoSpaceDN w:val="0"/>
        <w:spacing w:before="1" w:line="319" w:lineRule="exact"/>
        <w:ind w:right="535"/>
        <w:outlineLvl w:val="0"/>
        <w:rPr>
          <w:b/>
          <w:bCs/>
          <w:sz w:val="28"/>
          <w:szCs w:val="28"/>
          <w:lang w:val="kk-KZ"/>
        </w:rPr>
      </w:pPr>
    </w:p>
    <w:p w14:paraId="1A4EDC53" w14:textId="77777777" w:rsidR="00952CA7" w:rsidRDefault="00952CA7" w:rsidP="00322BED">
      <w:pPr>
        <w:widowControl w:val="0"/>
        <w:autoSpaceDE w:val="0"/>
        <w:autoSpaceDN w:val="0"/>
        <w:spacing w:before="1" w:line="319" w:lineRule="exact"/>
        <w:ind w:right="535"/>
        <w:outlineLvl w:val="0"/>
        <w:rPr>
          <w:b/>
          <w:bCs/>
          <w:sz w:val="28"/>
          <w:szCs w:val="28"/>
          <w:lang w:val="kk-KZ"/>
        </w:rPr>
      </w:pPr>
    </w:p>
    <w:p w14:paraId="340302D3" w14:textId="77777777" w:rsidR="00952CA7" w:rsidRDefault="00952CA7" w:rsidP="00322BED">
      <w:pPr>
        <w:widowControl w:val="0"/>
        <w:autoSpaceDE w:val="0"/>
        <w:autoSpaceDN w:val="0"/>
        <w:spacing w:before="1" w:line="319" w:lineRule="exact"/>
        <w:ind w:right="535"/>
        <w:outlineLvl w:val="0"/>
        <w:rPr>
          <w:b/>
          <w:bCs/>
          <w:sz w:val="28"/>
          <w:szCs w:val="28"/>
          <w:lang w:val="kk-KZ"/>
        </w:rPr>
      </w:pPr>
    </w:p>
    <w:p w14:paraId="2038C598" w14:textId="77777777" w:rsidR="00952CA7" w:rsidRDefault="00952CA7" w:rsidP="00322BED">
      <w:pPr>
        <w:widowControl w:val="0"/>
        <w:autoSpaceDE w:val="0"/>
        <w:autoSpaceDN w:val="0"/>
        <w:spacing w:before="1" w:line="319" w:lineRule="exact"/>
        <w:ind w:right="535"/>
        <w:outlineLvl w:val="0"/>
        <w:rPr>
          <w:b/>
          <w:bCs/>
          <w:sz w:val="28"/>
          <w:szCs w:val="28"/>
          <w:lang w:val="kk-KZ"/>
        </w:rPr>
      </w:pPr>
    </w:p>
    <w:p w14:paraId="7085CB28" w14:textId="77777777" w:rsidR="00952CA7" w:rsidRDefault="00952CA7" w:rsidP="00322BED">
      <w:pPr>
        <w:widowControl w:val="0"/>
        <w:autoSpaceDE w:val="0"/>
        <w:autoSpaceDN w:val="0"/>
        <w:spacing w:before="1" w:line="319" w:lineRule="exact"/>
        <w:ind w:right="535"/>
        <w:outlineLvl w:val="0"/>
        <w:rPr>
          <w:b/>
          <w:bCs/>
          <w:sz w:val="28"/>
          <w:szCs w:val="28"/>
          <w:lang w:val="kk-KZ"/>
        </w:rPr>
      </w:pPr>
    </w:p>
    <w:p w14:paraId="53B514D3" w14:textId="77777777" w:rsidR="00952CA7" w:rsidRDefault="00952CA7" w:rsidP="00322BED">
      <w:pPr>
        <w:widowControl w:val="0"/>
        <w:autoSpaceDE w:val="0"/>
        <w:autoSpaceDN w:val="0"/>
        <w:spacing w:before="1" w:line="319" w:lineRule="exact"/>
        <w:ind w:right="535"/>
        <w:outlineLvl w:val="0"/>
        <w:rPr>
          <w:b/>
          <w:bCs/>
          <w:sz w:val="28"/>
          <w:szCs w:val="28"/>
          <w:lang w:val="kk-KZ"/>
        </w:rPr>
      </w:pPr>
    </w:p>
    <w:p w14:paraId="6A2A5262" w14:textId="77777777" w:rsidR="00952CA7" w:rsidRDefault="00952CA7" w:rsidP="00322BED">
      <w:pPr>
        <w:widowControl w:val="0"/>
        <w:autoSpaceDE w:val="0"/>
        <w:autoSpaceDN w:val="0"/>
        <w:spacing w:before="1" w:line="319" w:lineRule="exact"/>
        <w:ind w:right="535"/>
        <w:outlineLvl w:val="0"/>
        <w:rPr>
          <w:b/>
          <w:bCs/>
          <w:sz w:val="28"/>
          <w:szCs w:val="28"/>
          <w:lang w:val="kk-KZ"/>
        </w:rPr>
      </w:pPr>
    </w:p>
    <w:p w14:paraId="5304FE8A" w14:textId="77777777" w:rsidR="00952CA7" w:rsidRDefault="00952CA7" w:rsidP="00322BED">
      <w:pPr>
        <w:widowControl w:val="0"/>
        <w:autoSpaceDE w:val="0"/>
        <w:autoSpaceDN w:val="0"/>
        <w:spacing w:before="1" w:line="319" w:lineRule="exact"/>
        <w:ind w:right="535"/>
        <w:outlineLvl w:val="0"/>
        <w:rPr>
          <w:b/>
          <w:bCs/>
          <w:sz w:val="28"/>
          <w:szCs w:val="28"/>
          <w:lang w:val="kk-KZ"/>
        </w:rPr>
      </w:pPr>
    </w:p>
    <w:p w14:paraId="52F24313" w14:textId="77777777" w:rsidR="00952CA7" w:rsidRDefault="00952CA7" w:rsidP="00322BED">
      <w:pPr>
        <w:widowControl w:val="0"/>
        <w:autoSpaceDE w:val="0"/>
        <w:autoSpaceDN w:val="0"/>
        <w:spacing w:before="1" w:line="319" w:lineRule="exact"/>
        <w:ind w:right="535"/>
        <w:outlineLvl w:val="0"/>
        <w:rPr>
          <w:b/>
          <w:bCs/>
          <w:sz w:val="28"/>
          <w:szCs w:val="28"/>
          <w:lang w:val="kk-KZ"/>
        </w:rPr>
      </w:pPr>
    </w:p>
    <w:p w14:paraId="3D021AA4" w14:textId="77777777" w:rsidR="00952CA7" w:rsidRDefault="00952CA7" w:rsidP="00322BED">
      <w:pPr>
        <w:widowControl w:val="0"/>
        <w:autoSpaceDE w:val="0"/>
        <w:autoSpaceDN w:val="0"/>
        <w:spacing w:before="1" w:line="319" w:lineRule="exact"/>
        <w:ind w:right="535"/>
        <w:outlineLvl w:val="0"/>
        <w:rPr>
          <w:b/>
          <w:bCs/>
          <w:sz w:val="28"/>
          <w:szCs w:val="28"/>
          <w:lang w:val="kk-KZ"/>
        </w:rPr>
      </w:pPr>
    </w:p>
    <w:p w14:paraId="61BE6664" w14:textId="77777777" w:rsidR="00952CA7" w:rsidRDefault="00952CA7" w:rsidP="00322BED">
      <w:pPr>
        <w:widowControl w:val="0"/>
        <w:autoSpaceDE w:val="0"/>
        <w:autoSpaceDN w:val="0"/>
        <w:spacing w:before="1" w:line="319" w:lineRule="exact"/>
        <w:ind w:right="535"/>
        <w:outlineLvl w:val="0"/>
        <w:rPr>
          <w:b/>
          <w:bCs/>
          <w:sz w:val="28"/>
          <w:szCs w:val="28"/>
          <w:lang w:val="kk-KZ"/>
        </w:rPr>
      </w:pPr>
    </w:p>
    <w:p w14:paraId="041E44FD" w14:textId="77777777" w:rsidR="00952CA7" w:rsidRDefault="00952CA7" w:rsidP="00322BED">
      <w:pPr>
        <w:widowControl w:val="0"/>
        <w:autoSpaceDE w:val="0"/>
        <w:autoSpaceDN w:val="0"/>
        <w:spacing w:before="1" w:line="319" w:lineRule="exact"/>
        <w:ind w:right="535"/>
        <w:outlineLvl w:val="0"/>
        <w:rPr>
          <w:b/>
          <w:bCs/>
          <w:sz w:val="28"/>
          <w:szCs w:val="28"/>
          <w:lang w:val="kk-KZ"/>
        </w:rPr>
      </w:pPr>
    </w:p>
    <w:p w14:paraId="50EC2751" w14:textId="77777777" w:rsidR="00952CA7" w:rsidRDefault="00952CA7" w:rsidP="00322BED">
      <w:pPr>
        <w:widowControl w:val="0"/>
        <w:autoSpaceDE w:val="0"/>
        <w:autoSpaceDN w:val="0"/>
        <w:spacing w:before="1" w:line="319" w:lineRule="exact"/>
        <w:ind w:right="535"/>
        <w:outlineLvl w:val="0"/>
        <w:rPr>
          <w:b/>
          <w:bCs/>
          <w:sz w:val="28"/>
          <w:szCs w:val="28"/>
          <w:lang w:val="kk-KZ"/>
        </w:rPr>
      </w:pPr>
    </w:p>
    <w:p w14:paraId="237E6F6C" w14:textId="77777777" w:rsidR="00952CA7" w:rsidRDefault="00952CA7" w:rsidP="00322BED">
      <w:pPr>
        <w:widowControl w:val="0"/>
        <w:autoSpaceDE w:val="0"/>
        <w:autoSpaceDN w:val="0"/>
        <w:spacing w:before="1" w:line="319" w:lineRule="exact"/>
        <w:ind w:right="535"/>
        <w:outlineLvl w:val="0"/>
        <w:rPr>
          <w:b/>
          <w:bCs/>
          <w:sz w:val="28"/>
          <w:szCs w:val="28"/>
          <w:lang w:val="kk-KZ"/>
        </w:rPr>
      </w:pPr>
    </w:p>
    <w:p w14:paraId="466FED05" w14:textId="77777777" w:rsidR="00952CA7" w:rsidRDefault="00952CA7" w:rsidP="00322BED">
      <w:pPr>
        <w:widowControl w:val="0"/>
        <w:autoSpaceDE w:val="0"/>
        <w:autoSpaceDN w:val="0"/>
        <w:spacing w:before="1" w:line="319" w:lineRule="exact"/>
        <w:ind w:right="535"/>
        <w:outlineLvl w:val="0"/>
        <w:rPr>
          <w:b/>
          <w:bCs/>
          <w:sz w:val="28"/>
          <w:szCs w:val="28"/>
          <w:lang w:val="kk-KZ"/>
        </w:rPr>
      </w:pPr>
    </w:p>
    <w:p w14:paraId="37DFFA9B" w14:textId="77777777" w:rsidR="00952CA7" w:rsidRDefault="00952CA7" w:rsidP="00322BED">
      <w:pPr>
        <w:widowControl w:val="0"/>
        <w:autoSpaceDE w:val="0"/>
        <w:autoSpaceDN w:val="0"/>
        <w:spacing w:before="1" w:line="319" w:lineRule="exact"/>
        <w:ind w:right="535"/>
        <w:outlineLvl w:val="0"/>
        <w:rPr>
          <w:b/>
          <w:bCs/>
          <w:sz w:val="28"/>
          <w:szCs w:val="28"/>
          <w:lang w:val="kk-KZ"/>
        </w:rPr>
      </w:pPr>
    </w:p>
    <w:p w14:paraId="3D0775C0" w14:textId="59CEA886" w:rsidR="00322BED" w:rsidRPr="007E6990" w:rsidRDefault="00952CA7" w:rsidP="00322BED">
      <w:pPr>
        <w:widowControl w:val="0"/>
        <w:autoSpaceDE w:val="0"/>
        <w:autoSpaceDN w:val="0"/>
        <w:spacing w:before="1" w:line="319" w:lineRule="exact"/>
        <w:ind w:right="535"/>
        <w:outlineLvl w:val="0"/>
        <w:rPr>
          <w:b/>
          <w:bCs/>
          <w:sz w:val="28"/>
          <w:szCs w:val="28"/>
          <w:lang w:val="kk-KZ"/>
        </w:rPr>
      </w:pPr>
      <w:r>
        <w:rPr>
          <w:b/>
          <w:bCs/>
          <w:sz w:val="28"/>
          <w:szCs w:val="28"/>
          <w:lang w:val="kk-KZ"/>
        </w:rPr>
        <w:t xml:space="preserve">                             </w:t>
      </w:r>
      <w:r w:rsidR="00322BED">
        <w:rPr>
          <w:b/>
          <w:bCs/>
          <w:sz w:val="28"/>
          <w:szCs w:val="28"/>
          <w:lang w:val="kk-KZ"/>
        </w:rPr>
        <w:t xml:space="preserve">          </w:t>
      </w:r>
      <w:r w:rsidR="00322BED" w:rsidRPr="007E6990">
        <w:rPr>
          <w:b/>
          <w:bCs/>
          <w:sz w:val="28"/>
          <w:szCs w:val="28"/>
          <w:lang w:val="kk-KZ"/>
        </w:rPr>
        <w:t>Тәрбиелеу-білім  беру процесінің циклограммасы</w:t>
      </w:r>
    </w:p>
    <w:p w14:paraId="623D16B2" w14:textId="77777777" w:rsidR="00322BED" w:rsidRPr="007E6990" w:rsidRDefault="00322BED" w:rsidP="00322BED">
      <w:pPr>
        <w:rPr>
          <w:b/>
          <w:sz w:val="28"/>
          <w:szCs w:val="28"/>
          <w:lang w:val="kk-KZ"/>
        </w:rPr>
      </w:pPr>
      <w:r w:rsidRPr="007E6990">
        <w:rPr>
          <w:b/>
          <w:sz w:val="28"/>
          <w:szCs w:val="28"/>
          <w:lang w:val="kk-KZ"/>
        </w:rPr>
        <w:t xml:space="preserve">                               Білім беру ұйымы:  </w:t>
      </w:r>
      <w:r w:rsidRPr="007E6990">
        <w:rPr>
          <w:sz w:val="28"/>
          <w:szCs w:val="28"/>
          <w:u w:val="single"/>
          <w:lang w:val="kk-KZ"/>
        </w:rPr>
        <w:t>«Балдырған» санаторлық топты бөбекжай- бақшасы</w:t>
      </w:r>
    </w:p>
    <w:p w14:paraId="5C9CA399" w14:textId="77777777" w:rsidR="00322BED" w:rsidRPr="00022FEA" w:rsidRDefault="00322BED" w:rsidP="00322BED">
      <w:pPr>
        <w:widowControl w:val="0"/>
        <w:autoSpaceDE w:val="0"/>
        <w:autoSpaceDN w:val="0"/>
      </w:pPr>
      <w:proofErr w:type="gramStart"/>
      <w:r w:rsidRPr="009222CD">
        <w:rPr>
          <w:b/>
        </w:rPr>
        <w:t>Топ :</w:t>
      </w:r>
      <w:proofErr w:type="gramEnd"/>
      <w:r w:rsidRPr="009222CD">
        <w:rPr>
          <w:b/>
        </w:rPr>
        <w:t xml:space="preserve"> </w:t>
      </w:r>
      <w:r w:rsidRPr="009222CD">
        <w:t xml:space="preserve">  </w:t>
      </w:r>
      <w:r w:rsidRPr="00022FEA">
        <w:rPr>
          <w:b/>
        </w:rPr>
        <w:t>«</w:t>
      </w:r>
      <w:r>
        <w:rPr>
          <w:b/>
          <w:lang w:val="kk-KZ"/>
        </w:rPr>
        <w:t>Ақбота</w:t>
      </w:r>
      <w:r w:rsidRPr="00022FEA">
        <w:rPr>
          <w:b/>
        </w:rPr>
        <w:t xml:space="preserve">» </w:t>
      </w:r>
      <w:r>
        <w:t>Орт</w:t>
      </w:r>
      <w:r>
        <w:rPr>
          <w:lang w:val="kk-KZ"/>
        </w:rPr>
        <w:t>аңғы</w:t>
      </w:r>
      <w:r w:rsidRPr="00022FEA">
        <w:t xml:space="preserve"> </w:t>
      </w:r>
      <w:proofErr w:type="spellStart"/>
      <w:r w:rsidRPr="00022FEA">
        <w:t>тобы</w:t>
      </w:r>
      <w:proofErr w:type="spellEnd"/>
    </w:p>
    <w:p w14:paraId="003D04DE" w14:textId="77777777" w:rsidR="00322BED" w:rsidRPr="009222CD" w:rsidRDefault="00322BED" w:rsidP="00322BED">
      <w:pPr>
        <w:widowControl w:val="0"/>
        <w:autoSpaceDE w:val="0"/>
        <w:autoSpaceDN w:val="0"/>
        <w:rPr>
          <w:u w:val="single"/>
        </w:rPr>
      </w:pPr>
      <w:proofErr w:type="spellStart"/>
      <w:r w:rsidRPr="009222CD">
        <w:rPr>
          <w:b/>
        </w:rPr>
        <w:t>Балалардың</w:t>
      </w:r>
      <w:proofErr w:type="spellEnd"/>
      <w:r w:rsidRPr="009222CD">
        <w:rPr>
          <w:b/>
        </w:rPr>
        <w:t xml:space="preserve"> </w:t>
      </w:r>
      <w:proofErr w:type="gramStart"/>
      <w:r w:rsidRPr="009222CD">
        <w:rPr>
          <w:b/>
        </w:rPr>
        <w:t>жасы:</w:t>
      </w:r>
      <w:r w:rsidRPr="009222CD">
        <w:t xml:space="preserve">   </w:t>
      </w:r>
      <w:proofErr w:type="gramEnd"/>
      <w:r w:rsidRPr="009222CD">
        <w:t xml:space="preserve">    </w:t>
      </w:r>
      <w:r>
        <w:rPr>
          <w:u w:val="single"/>
        </w:rPr>
        <w:t xml:space="preserve">     3 </w:t>
      </w:r>
      <w:r w:rsidRPr="009222CD">
        <w:rPr>
          <w:u w:val="single"/>
        </w:rPr>
        <w:t xml:space="preserve"> </w:t>
      </w:r>
      <w:proofErr w:type="spellStart"/>
      <w:r w:rsidRPr="009222CD">
        <w:rPr>
          <w:u w:val="single"/>
        </w:rPr>
        <w:t>жас</w:t>
      </w:r>
      <w:proofErr w:type="spellEnd"/>
    </w:p>
    <w:p w14:paraId="446C7EBA" w14:textId="7C7957B2" w:rsidR="00DF7ACC" w:rsidRPr="00DF7ACC" w:rsidRDefault="00322BED" w:rsidP="00322BED">
      <w:pPr>
        <w:rPr>
          <w:rFonts w:eastAsia="Calibri"/>
          <w:lang w:val="kk-KZ" w:eastAsia="en-US"/>
        </w:rPr>
      </w:pPr>
      <w:proofErr w:type="spellStart"/>
      <w:r w:rsidRPr="009222CD">
        <w:rPr>
          <w:b/>
        </w:rPr>
        <w:t>Жоспардың</w:t>
      </w:r>
      <w:proofErr w:type="spellEnd"/>
      <w:r w:rsidRPr="009222CD">
        <w:rPr>
          <w:b/>
        </w:rPr>
        <w:t xml:space="preserve"> </w:t>
      </w:r>
      <w:proofErr w:type="spellStart"/>
      <w:r w:rsidRPr="009222CD">
        <w:rPr>
          <w:b/>
        </w:rPr>
        <w:t>құрылу</w:t>
      </w:r>
      <w:proofErr w:type="spellEnd"/>
      <w:r w:rsidRPr="009222CD">
        <w:rPr>
          <w:b/>
        </w:rPr>
        <w:t xml:space="preserve"> </w:t>
      </w:r>
      <w:proofErr w:type="spellStart"/>
      <w:proofErr w:type="gramStart"/>
      <w:r w:rsidRPr="009222CD">
        <w:rPr>
          <w:b/>
        </w:rPr>
        <w:t>кезеңі</w:t>
      </w:r>
      <w:proofErr w:type="spellEnd"/>
      <w:r w:rsidRPr="009222CD">
        <w:rPr>
          <w:b/>
        </w:rPr>
        <w:t xml:space="preserve"> </w:t>
      </w:r>
      <w:r>
        <w:rPr>
          <w:b/>
        </w:rPr>
        <w:t xml:space="preserve"> </w:t>
      </w:r>
      <w:r w:rsidRPr="009222CD">
        <w:rPr>
          <w:b/>
        </w:rPr>
        <w:t>(</w:t>
      </w:r>
      <w:proofErr w:type="spellStart"/>
      <w:proofErr w:type="gramEnd"/>
      <w:r w:rsidRPr="009222CD">
        <w:rPr>
          <w:b/>
        </w:rPr>
        <w:t>апта</w:t>
      </w:r>
      <w:proofErr w:type="spellEnd"/>
      <w:r w:rsidRPr="009222CD">
        <w:rPr>
          <w:b/>
        </w:rPr>
        <w:t xml:space="preserve"> </w:t>
      </w:r>
      <w:proofErr w:type="spellStart"/>
      <w:r w:rsidRPr="009222CD">
        <w:rPr>
          <w:b/>
        </w:rPr>
        <w:t>күндерін</w:t>
      </w:r>
      <w:proofErr w:type="spellEnd"/>
      <w:r w:rsidRPr="009222CD">
        <w:rPr>
          <w:b/>
        </w:rPr>
        <w:t xml:space="preserve">, </w:t>
      </w:r>
      <w:proofErr w:type="spellStart"/>
      <w:r w:rsidRPr="009222CD">
        <w:rPr>
          <w:b/>
        </w:rPr>
        <w:t>айды</w:t>
      </w:r>
      <w:proofErr w:type="spellEnd"/>
      <w:r w:rsidRPr="009222CD">
        <w:rPr>
          <w:b/>
        </w:rPr>
        <w:t xml:space="preserve">, </w:t>
      </w:r>
      <w:proofErr w:type="spellStart"/>
      <w:r w:rsidRPr="009222CD">
        <w:rPr>
          <w:b/>
        </w:rPr>
        <w:t>жылды</w:t>
      </w:r>
      <w:proofErr w:type="spellEnd"/>
      <w:r w:rsidRPr="009222CD">
        <w:rPr>
          <w:b/>
        </w:rPr>
        <w:t xml:space="preserve"> </w:t>
      </w:r>
      <w:proofErr w:type="spellStart"/>
      <w:r w:rsidRPr="009222CD">
        <w:rPr>
          <w:b/>
        </w:rPr>
        <w:t>көрсету</w:t>
      </w:r>
      <w:proofErr w:type="spellEnd"/>
      <w:r w:rsidRPr="009222CD">
        <w:rPr>
          <w:b/>
        </w:rPr>
        <w:t>)</w:t>
      </w:r>
      <w:r>
        <w:rPr>
          <w:b/>
        </w:rPr>
        <w:t xml:space="preserve"> </w:t>
      </w:r>
      <w:r w:rsidR="0066069B">
        <w:rPr>
          <w:b/>
          <w:lang w:val="kk-KZ"/>
        </w:rPr>
        <w:t xml:space="preserve">2апта </w:t>
      </w:r>
      <w:r w:rsidR="00DF7ACC" w:rsidRPr="00DF7ACC">
        <w:rPr>
          <w:rFonts w:eastAsia="Calibri"/>
          <w:lang w:val="kk-KZ" w:eastAsia="en-US"/>
        </w:rPr>
        <w:t xml:space="preserve"> 05.09 - 08.09.2022 жыл</w:t>
      </w:r>
    </w:p>
    <w:tbl>
      <w:tblPr>
        <w:tblStyle w:val="TableNormal"/>
        <w:tblW w:w="2811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2126"/>
        <w:gridCol w:w="142"/>
        <w:gridCol w:w="110"/>
        <w:gridCol w:w="308"/>
        <w:gridCol w:w="7"/>
        <w:gridCol w:w="114"/>
        <w:gridCol w:w="150"/>
        <w:gridCol w:w="1579"/>
        <w:gridCol w:w="567"/>
        <w:gridCol w:w="243"/>
        <w:gridCol w:w="34"/>
        <w:gridCol w:w="261"/>
        <w:gridCol w:w="12"/>
        <w:gridCol w:w="159"/>
        <w:gridCol w:w="1559"/>
        <w:gridCol w:w="567"/>
        <w:gridCol w:w="135"/>
        <w:gridCol w:w="138"/>
        <w:gridCol w:w="276"/>
        <w:gridCol w:w="433"/>
        <w:gridCol w:w="1144"/>
        <w:gridCol w:w="691"/>
        <w:gridCol w:w="294"/>
        <w:gridCol w:w="146"/>
        <w:gridCol w:w="287"/>
        <w:gridCol w:w="2409"/>
        <w:gridCol w:w="2897"/>
        <w:gridCol w:w="3020"/>
        <w:gridCol w:w="3020"/>
        <w:gridCol w:w="3020"/>
      </w:tblGrid>
      <w:tr w:rsidR="00DF7ACC" w:rsidRPr="00950883" w14:paraId="4F35626C" w14:textId="77777777" w:rsidTr="00950883">
        <w:trPr>
          <w:gridAfter w:val="4"/>
          <w:wAfter w:w="11957" w:type="dxa"/>
          <w:trHeight w:val="552"/>
        </w:trPr>
        <w:tc>
          <w:tcPr>
            <w:tcW w:w="2269" w:type="dxa"/>
          </w:tcPr>
          <w:p w14:paraId="6036053A" w14:textId="77777777" w:rsidR="00DF7ACC" w:rsidRPr="00950883" w:rsidRDefault="00DF7ACC" w:rsidP="00950883">
            <w:pPr>
              <w:widowControl/>
              <w:autoSpaceDE/>
              <w:autoSpaceDN/>
              <w:rPr>
                <w:b/>
                <w:bCs/>
              </w:rPr>
            </w:pPr>
            <w:proofErr w:type="spellStart"/>
            <w:r w:rsidRPr="00950883">
              <w:rPr>
                <w:b/>
                <w:bCs/>
              </w:rPr>
              <w:t>Күн</w:t>
            </w:r>
            <w:proofErr w:type="spellEnd"/>
            <w:r w:rsidRPr="00950883">
              <w:rPr>
                <w:b/>
                <w:bCs/>
              </w:rPr>
              <w:t xml:space="preserve"> </w:t>
            </w:r>
            <w:proofErr w:type="spellStart"/>
            <w:r w:rsidRPr="00950883">
              <w:rPr>
                <w:b/>
                <w:bCs/>
              </w:rPr>
              <w:t>тәртібінің</w:t>
            </w:r>
            <w:proofErr w:type="spellEnd"/>
            <w:r w:rsidRPr="00950883">
              <w:rPr>
                <w:b/>
                <w:bCs/>
              </w:rPr>
              <w:t xml:space="preserve"> </w:t>
            </w:r>
            <w:proofErr w:type="spellStart"/>
            <w:r w:rsidRPr="00950883">
              <w:rPr>
                <w:b/>
                <w:bCs/>
              </w:rPr>
              <w:t>кезеңдері</w:t>
            </w:r>
            <w:proofErr w:type="spellEnd"/>
            <w:r w:rsidRPr="00950883">
              <w:rPr>
                <w:b/>
                <w:bCs/>
              </w:rPr>
              <w:t xml:space="preserve">  </w:t>
            </w:r>
          </w:p>
        </w:tc>
        <w:tc>
          <w:tcPr>
            <w:tcW w:w="2378" w:type="dxa"/>
            <w:gridSpan w:val="3"/>
          </w:tcPr>
          <w:p w14:paraId="442A631E" w14:textId="77777777" w:rsidR="00DF7ACC" w:rsidRPr="007F724A" w:rsidRDefault="00DF7ACC" w:rsidP="007F724A">
            <w:pPr>
              <w:pStyle w:val="a3"/>
              <w:rPr>
                <w:b/>
              </w:rPr>
            </w:pPr>
            <w:proofErr w:type="spellStart"/>
            <w:r w:rsidRPr="007F724A">
              <w:rPr>
                <w:b/>
              </w:rPr>
              <w:t>Дүйсенбі</w:t>
            </w:r>
            <w:proofErr w:type="spellEnd"/>
          </w:p>
          <w:p w14:paraId="4EECA509" w14:textId="29296086" w:rsidR="00DF7ACC" w:rsidRPr="007F724A" w:rsidRDefault="00DF7ACC" w:rsidP="007F724A">
            <w:pPr>
              <w:widowControl/>
              <w:autoSpaceDE/>
              <w:autoSpaceDN/>
              <w:rPr>
                <w:b/>
              </w:rPr>
            </w:pPr>
            <w:r w:rsidRPr="007F724A">
              <w:rPr>
                <w:b/>
              </w:rPr>
              <w:t>5.09.2022</w:t>
            </w:r>
          </w:p>
        </w:tc>
        <w:tc>
          <w:tcPr>
            <w:tcW w:w="2968" w:type="dxa"/>
            <w:gridSpan w:val="7"/>
          </w:tcPr>
          <w:p w14:paraId="53C258C7" w14:textId="77777777" w:rsidR="00DF7ACC" w:rsidRPr="007F724A" w:rsidRDefault="00DF7ACC" w:rsidP="007F724A">
            <w:pPr>
              <w:pStyle w:val="a3"/>
              <w:rPr>
                <w:b/>
              </w:rPr>
            </w:pPr>
            <w:proofErr w:type="spellStart"/>
            <w:r w:rsidRPr="007F724A">
              <w:rPr>
                <w:b/>
              </w:rPr>
              <w:t>Сейсенбі</w:t>
            </w:r>
            <w:proofErr w:type="spellEnd"/>
          </w:p>
          <w:p w14:paraId="5483CB2B" w14:textId="61D49FB6" w:rsidR="00DF7ACC" w:rsidRPr="007F724A" w:rsidRDefault="00DF7ACC" w:rsidP="007F724A">
            <w:pPr>
              <w:widowControl/>
              <w:autoSpaceDE/>
              <w:autoSpaceDN/>
              <w:rPr>
                <w:b/>
              </w:rPr>
            </w:pPr>
            <w:r w:rsidRPr="007F724A">
              <w:rPr>
                <w:b/>
              </w:rPr>
              <w:t>6.09.2022</w:t>
            </w:r>
          </w:p>
        </w:tc>
        <w:tc>
          <w:tcPr>
            <w:tcW w:w="2865" w:type="dxa"/>
            <w:gridSpan w:val="8"/>
          </w:tcPr>
          <w:p w14:paraId="581A1E05" w14:textId="77777777" w:rsidR="00DF7ACC" w:rsidRPr="007F724A" w:rsidRDefault="00DF7ACC" w:rsidP="007F724A">
            <w:pPr>
              <w:pStyle w:val="a3"/>
              <w:rPr>
                <w:b/>
              </w:rPr>
            </w:pPr>
            <w:proofErr w:type="spellStart"/>
            <w:r w:rsidRPr="007F724A">
              <w:rPr>
                <w:b/>
              </w:rPr>
              <w:t>Сәрсенбі</w:t>
            </w:r>
            <w:proofErr w:type="spellEnd"/>
          </w:p>
          <w:p w14:paraId="6E428404" w14:textId="7CFE844C" w:rsidR="00DF7ACC" w:rsidRPr="007F724A" w:rsidRDefault="00DF7ACC" w:rsidP="007F724A">
            <w:pPr>
              <w:widowControl/>
              <w:autoSpaceDE/>
              <w:autoSpaceDN/>
              <w:rPr>
                <w:b/>
              </w:rPr>
            </w:pPr>
            <w:r w:rsidRPr="007F724A">
              <w:rPr>
                <w:b/>
              </w:rPr>
              <w:t>7.09.2022</w:t>
            </w:r>
          </w:p>
        </w:tc>
        <w:tc>
          <w:tcPr>
            <w:tcW w:w="2984" w:type="dxa"/>
            <w:gridSpan w:val="6"/>
          </w:tcPr>
          <w:p w14:paraId="194B7501" w14:textId="77777777" w:rsidR="00DF7ACC" w:rsidRPr="007F724A" w:rsidRDefault="00DF7ACC" w:rsidP="007F724A">
            <w:pPr>
              <w:pStyle w:val="a3"/>
              <w:rPr>
                <w:b/>
              </w:rPr>
            </w:pPr>
            <w:proofErr w:type="spellStart"/>
            <w:r w:rsidRPr="007F724A">
              <w:rPr>
                <w:b/>
              </w:rPr>
              <w:t>Бейсенбі</w:t>
            </w:r>
            <w:proofErr w:type="spellEnd"/>
          </w:p>
          <w:p w14:paraId="1B638FD6" w14:textId="7ED46673" w:rsidR="00DF7ACC" w:rsidRPr="007F724A" w:rsidRDefault="00DF7ACC" w:rsidP="007F724A">
            <w:pPr>
              <w:widowControl/>
              <w:autoSpaceDE/>
              <w:autoSpaceDN/>
              <w:rPr>
                <w:b/>
              </w:rPr>
            </w:pPr>
            <w:r w:rsidRPr="007F724A">
              <w:rPr>
                <w:b/>
                <w:lang w:val="kk-KZ"/>
              </w:rPr>
              <w:t>08.09.2022</w:t>
            </w:r>
          </w:p>
        </w:tc>
        <w:tc>
          <w:tcPr>
            <w:tcW w:w="2696" w:type="dxa"/>
            <w:gridSpan w:val="2"/>
          </w:tcPr>
          <w:p w14:paraId="6FABB7CF" w14:textId="77777777" w:rsidR="00DF7ACC" w:rsidRPr="007F724A" w:rsidRDefault="00DF7ACC" w:rsidP="007F724A">
            <w:pPr>
              <w:pStyle w:val="a3"/>
              <w:rPr>
                <w:b/>
              </w:rPr>
            </w:pPr>
            <w:proofErr w:type="spellStart"/>
            <w:r w:rsidRPr="007F724A">
              <w:rPr>
                <w:b/>
              </w:rPr>
              <w:t>Жұма</w:t>
            </w:r>
            <w:proofErr w:type="spellEnd"/>
          </w:p>
          <w:p w14:paraId="5332640F" w14:textId="29B7691A" w:rsidR="00DF7ACC" w:rsidRPr="007F724A" w:rsidRDefault="00DF7ACC" w:rsidP="007F724A">
            <w:pPr>
              <w:widowControl/>
              <w:autoSpaceDE/>
              <w:autoSpaceDN/>
              <w:rPr>
                <w:b/>
              </w:rPr>
            </w:pPr>
            <w:r w:rsidRPr="007F724A">
              <w:rPr>
                <w:b/>
              </w:rPr>
              <w:t>09.09.2022</w:t>
            </w:r>
          </w:p>
        </w:tc>
      </w:tr>
      <w:tr w:rsidR="00950883" w:rsidRPr="008065A7" w14:paraId="4D5EC0A5" w14:textId="77777777" w:rsidTr="00950883">
        <w:trPr>
          <w:gridAfter w:val="4"/>
          <w:wAfter w:w="11957" w:type="dxa"/>
          <w:trHeight w:val="552"/>
        </w:trPr>
        <w:tc>
          <w:tcPr>
            <w:tcW w:w="2269" w:type="dxa"/>
          </w:tcPr>
          <w:p w14:paraId="4E0DB44E" w14:textId="77777777" w:rsidR="00950883" w:rsidRPr="00950883" w:rsidRDefault="00950883" w:rsidP="00950883">
            <w:pPr>
              <w:widowControl/>
              <w:autoSpaceDE/>
              <w:autoSpaceDN/>
              <w:rPr>
                <w:b/>
                <w:bCs/>
              </w:rPr>
            </w:pPr>
            <w:proofErr w:type="spellStart"/>
            <w:r w:rsidRPr="00950883">
              <w:rPr>
                <w:b/>
                <w:bCs/>
              </w:rPr>
              <w:t>Балаларды</w:t>
            </w:r>
            <w:proofErr w:type="spellEnd"/>
            <w:r w:rsidRPr="00950883">
              <w:rPr>
                <w:b/>
                <w:bCs/>
              </w:rPr>
              <w:t xml:space="preserve"> </w:t>
            </w:r>
            <w:proofErr w:type="spellStart"/>
            <w:r w:rsidRPr="00950883">
              <w:rPr>
                <w:b/>
                <w:bCs/>
              </w:rPr>
              <w:t>қабылдау</w:t>
            </w:r>
            <w:proofErr w:type="spellEnd"/>
          </w:p>
        </w:tc>
        <w:tc>
          <w:tcPr>
            <w:tcW w:w="13891" w:type="dxa"/>
            <w:gridSpan w:val="26"/>
          </w:tcPr>
          <w:p w14:paraId="7ECB03D3" w14:textId="77777777" w:rsidR="00950883" w:rsidRPr="00950883" w:rsidRDefault="00950883" w:rsidP="00950883">
            <w:pPr>
              <w:widowControl/>
              <w:autoSpaceDE/>
              <w:autoSpaceDN/>
              <w:rPr>
                <w:b/>
                <w:bCs/>
              </w:rPr>
            </w:pPr>
            <w:proofErr w:type="spellStart"/>
            <w:r w:rsidRPr="00950883">
              <w:t>Балалардың</w:t>
            </w:r>
            <w:proofErr w:type="spellEnd"/>
            <w:r w:rsidRPr="00950883">
              <w:t xml:space="preserve"> </w:t>
            </w:r>
            <w:proofErr w:type="spellStart"/>
            <w:r w:rsidRPr="00950883">
              <w:t>денсаулығын</w:t>
            </w:r>
            <w:proofErr w:type="spellEnd"/>
            <w:r w:rsidRPr="00950883">
              <w:t xml:space="preserve"> </w:t>
            </w:r>
            <w:proofErr w:type="spellStart"/>
            <w:r w:rsidRPr="00950883">
              <w:t>бақылау</w:t>
            </w:r>
            <w:proofErr w:type="spellEnd"/>
            <w:r w:rsidRPr="00950883">
              <w:t xml:space="preserve">, </w:t>
            </w:r>
            <w:proofErr w:type="spellStart"/>
            <w:r w:rsidRPr="00950883">
              <w:t>оларды</w:t>
            </w:r>
            <w:proofErr w:type="spellEnd"/>
            <w:r w:rsidRPr="00950883">
              <w:t xml:space="preserve"> </w:t>
            </w:r>
            <w:proofErr w:type="spellStart"/>
            <w:r w:rsidRPr="00950883">
              <w:t>көтеріңкі</w:t>
            </w:r>
            <w:proofErr w:type="spellEnd"/>
            <w:r w:rsidRPr="00950883">
              <w:t xml:space="preserve"> </w:t>
            </w:r>
            <w:proofErr w:type="spellStart"/>
            <w:r w:rsidRPr="00950883">
              <w:t>көңіл-күймен</w:t>
            </w:r>
            <w:proofErr w:type="spellEnd"/>
            <w:r w:rsidRPr="00950883">
              <w:t xml:space="preserve"> </w:t>
            </w:r>
            <w:proofErr w:type="spellStart"/>
            <w:r w:rsidRPr="00950883">
              <w:t>қарсы</w:t>
            </w:r>
            <w:proofErr w:type="spellEnd"/>
            <w:r w:rsidRPr="00950883">
              <w:t xml:space="preserve"> </w:t>
            </w:r>
            <w:proofErr w:type="spellStart"/>
            <w:r w:rsidRPr="00950883">
              <w:t>алу</w:t>
            </w:r>
            <w:proofErr w:type="spellEnd"/>
            <w:r w:rsidRPr="00950883">
              <w:t xml:space="preserve">. </w:t>
            </w:r>
            <w:proofErr w:type="spellStart"/>
            <w:r w:rsidRPr="00950883">
              <w:t>Балалар</w:t>
            </w:r>
            <w:proofErr w:type="spellEnd"/>
            <w:r w:rsidRPr="00950883">
              <w:t xml:space="preserve"> </w:t>
            </w:r>
            <w:proofErr w:type="spellStart"/>
            <w:r w:rsidRPr="00950883">
              <w:t>үшін</w:t>
            </w:r>
            <w:proofErr w:type="spellEnd"/>
            <w:r w:rsidRPr="00950883">
              <w:t xml:space="preserve"> </w:t>
            </w:r>
            <w:proofErr w:type="spellStart"/>
            <w:r w:rsidRPr="00950883">
              <w:t>жайлы</w:t>
            </w:r>
            <w:proofErr w:type="spellEnd"/>
            <w:r w:rsidRPr="00950883">
              <w:t xml:space="preserve"> </w:t>
            </w:r>
            <w:proofErr w:type="spellStart"/>
            <w:r w:rsidRPr="00950883">
              <w:t>жағдай</w:t>
            </w:r>
            <w:proofErr w:type="spellEnd"/>
            <w:r w:rsidRPr="00950883">
              <w:t xml:space="preserve"> </w:t>
            </w:r>
            <w:proofErr w:type="spellStart"/>
            <w:r w:rsidRPr="00950883">
              <w:t>жасаумен</w:t>
            </w:r>
            <w:proofErr w:type="spellEnd"/>
            <w:r w:rsidRPr="00950883">
              <w:t xml:space="preserve"> </w:t>
            </w:r>
            <w:proofErr w:type="spellStart"/>
            <w:r w:rsidRPr="00950883">
              <w:t>бүгінгі</w:t>
            </w:r>
            <w:proofErr w:type="spellEnd"/>
            <w:r w:rsidRPr="00950883">
              <w:t xml:space="preserve"> </w:t>
            </w:r>
            <w:proofErr w:type="spellStart"/>
            <w:r w:rsidRPr="00950883">
              <w:t>көңіл</w:t>
            </w:r>
            <w:proofErr w:type="spellEnd"/>
            <w:r w:rsidRPr="00950883">
              <w:t xml:space="preserve"> </w:t>
            </w:r>
            <w:proofErr w:type="spellStart"/>
            <w:r w:rsidRPr="00950883">
              <w:t>күйі</w:t>
            </w:r>
            <w:proofErr w:type="spellEnd"/>
            <w:r w:rsidRPr="00950883">
              <w:t xml:space="preserve">, </w:t>
            </w:r>
            <w:proofErr w:type="spellStart"/>
            <w:r w:rsidRPr="00950883">
              <w:t>оны</w:t>
            </w:r>
            <w:proofErr w:type="spellEnd"/>
            <w:r w:rsidRPr="00950883">
              <w:t xml:space="preserve"> </w:t>
            </w:r>
            <w:proofErr w:type="spellStart"/>
            <w:r w:rsidRPr="00950883">
              <w:t>не</w:t>
            </w:r>
            <w:proofErr w:type="spellEnd"/>
            <w:r w:rsidRPr="00950883">
              <w:t xml:space="preserve"> </w:t>
            </w:r>
            <w:proofErr w:type="spellStart"/>
            <w:r w:rsidRPr="00950883">
              <w:t>қызықтыратыны</w:t>
            </w:r>
            <w:proofErr w:type="spellEnd"/>
            <w:r w:rsidRPr="00950883">
              <w:t xml:space="preserve"> </w:t>
            </w:r>
            <w:proofErr w:type="spellStart"/>
            <w:r w:rsidRPr="00950883">
              <w:t>туралы</w:t>
            </w:r>
            <w:proofErr w:type="spellEnd"/>
            <w:r w:rsidRPr="00950883">
              <w:t xml:space="preserve"> </w:t>
            </w:r>
            <w:proofErr w:type="spellStart"/>
            <w:r w:rsidRPr="00950883">
              <w:t>сұрау</w:t>
            </w:r>
            <w:proofErr w:type="spellEnd"/>
            <w:r w:rsidRPr="00950883">
              <w:t xml:space="preserve"> </w:t>
            </w:r>
            <w:r w:rsidRPr="00950883">
              <w:rPr>
                <w:b/>
                <w:bCs/>
              </w:rPr>
              <w:t>(</w:t>
            </w:r>
            <w:proofErr w:type="spellStart"/>
            <w:r w:rsidRPr="00950883">
              <w:rPr>
                <w:b/>
                <w:bCs/>
              </w:rPr>
              <w:t>Сөйлеуді</w:t>
            </w:r>
            <w:proofErr w:type="spellEnd"/>
            <w:r w:rsidRPr="00950883">
              <w:rPr>
                <w:b/>
                <w:bCs/>
              </w:rPr>
              <w:t xml:space="preserve"> </w:t>
            </w:r>
            <w:proofErr w:type="spellStart"/>
            <w:r w:rsidRPr="00950883">
              <w:rPr>
                <w:b/>
                <w:bCs/>
              </w:rPr>
              <w:t>дамыту</w:t>
            </w:r>
            <w:proofErr w:type="spellEnd"/>
            <w:r w:rsidRPr="00950883">
              <w:rPr>
                <w:b/>
                <w:bCs/>
              </w:rPr>
              <w:t xml:space="preserve">– </w:t>
            </w:r>
            <w:proofErr w:type="spellStart"/>
            <w:r w:rsidRPr="00950883">
              <w:rPr>
                <w:b/>
                <w:bCs/>
              </w:rPr>
              <w:t>коммуникативтік</w:t>
            </w:r>
            <w:proofErr w:type="spellEnd"/>
            <w:r w:rsidRPr="00950883">
              <w:rPr>
                <w:b/>
                <w:bCs/>
              </w:rPr>
              <w:t xml:space="preserve">, </w:t>
            </w:r>
            <w:proofErr w:type="spellStart"/>
            <w:r w:rsidRPr="00950883">
              <w:rPr>
                <w:b/>
                <w:bCs/>
              </w:rPr>
              <w:t>танымдық</w:t>
            </w:r>
            <w:proofErr w:type="spellEnd"/>
            <w:r w:rsidRPr="00950883">
              <w:rPr>
                <w:b/>
                <w:bCs/>
              </w:rPr>
              <w:t xml:space="preserve"> </w:t>
            </w:r>
            <w:proofErr w:type="spellStart"/>
            <w:r w:rsidRPr="00950883">
              <w:rPr>
                <w:b/>
                <w:bCs/>
              </w:rPr>
              <w:t>әрекет</w:t>
            </w:r>
            <w:proofErr w:type="spellEnd"/>
            <w:r w:rsidRPr="00950883">
              <w:t>)</w:t>
            </w:r>
          </w:p>
        </w:tc>
      </w:tr>
      <w:tr w:rsidR="00950883" w:rsidRPr="00950883" w14:paraId="019A7E86" w14:textId="77777777" w:rsidTr="00950883">
        <w:trPr>
          <w:gridAfter w:val="4"/>
          <w:wAfter w:w="11957" w:type="dxa"/>
          <w:trHeight w:val="552"/>
        </w:trPr>
        <w:tc>
          <w:tcPr>
            <w:tcW w:w="2269" w:type="dxa"/>
          </w:tcPr>
          <w:p w14:paraId="471151AF" w14:textId="77777777" w:rsidR="00950883" w:rsidRPr="00950883" w:rsidRDefault="00950883" w:rsidP="00950883">
            <w:pPr>
              <w:widowControl/>
              <w:autoSpaceDE/>
              <w:autoSpaceDN/>
              <w:rPr>
                <w:b/>
                <w:bCs/>
                <w:lang w:val="ru-RU"/>
              </w:rPr>
            </w:pPr>
            <w:proofErr w:type="spellStart"/>
            <w:r w:rsidRPr="00950883">
              <w:rPr>
                <w:b/>
                <w:bCs/>
                <w:lang w:val="ru-RU"/>
              </w:rPr>
              <w:t>Ата-аналармен</w:t>
            </w:r>
            <w:proofErr w:type="spellEnd"/>
            <w:r w:rsidRPr="00950883">
              <w:rPr>
                <w:b/>
                <w:bCs/>
                <w:lang w:val="ru-RU"/>
              </w:rPr>
              <w:t xml:space="preserve"> </w:t>
            </w:r>
            <w:proofErr w:type="spellStart"/>
            <w:r w:rsidRPr="00950883">
              <w:rPr>
                <w:b/>
                <w:bCs/>
                <w:lang w:val="ru-RU"/>
              </w:rPr>
              <w:t>әңгімелесу</w:t>
            </w:r>
            <w:proofErr w:type="spellEnd"/>
            <w:r w:rsidRPr="00950883">
              <w:rPr>
                <w:b/>
                <w:bCs/>
                <w:lang w:val="ru-RU"/>
              </w:rPr>
              <w:t>,</w:t>
            </w:r>
          </w:p>
          <w:p w14:paraId="7E7774F2" w14:textId="77777777" w:rsidR="00950883" w:rsidRPr="00950883" w:rsidRDefault="00950883" w:rsidP="00950883">
            <w:pPr>
              <w:widowControl/>
              <w:autoSpaceDE/>
              <w:autoSpaceDN/>
              <w:rPr>
                <w:b/>
                <w:bCs/>
                <w:lang w:val="ru-RU"/>
              </w:rPr>
            </w:pPr>
            <w:proofErr w:type="spellStart"/>
            <w:r w:rsidRPr="00950883">
              <w:rPr>
                <w:b/>
                <w:bCs/>
                <w:lang w:val="ru-RU"/>
              </w:rPr>
              <w:t>кеңес</w:t>
            </w:r>
            <w:proofErr w:type="spellEnd"/>
            <w:r w:rsidRPr="00950883">
              <w:rPr>
                <w:b/>
                <w:bCs/>
                <w:lang w:val="ru-RU"/>
              </w:rPr>
              <w:t xml:space="preserve"> беру</w:t>
            </w:r>
          </w:p>
        </w:tc>
        <w:tc>
          <w:tcPr>
            <w:tcW w:w="13891" w:type="dxa"/>
            <w:gridSpan w:val="26"/>
          </w:tcPr>
          <w:p w14:paraId="47CE67F7" w14:textId="77777777" w:rsidR="00950883" w:rsidRPr="00950883" w:rsidRDefault="00950883" w:rsidP="00950883">
            <w:pPr>
              <w:widowControl/>
              <w:autoSpaceDE/>
              <w:autoSpaceDN/>
            </w:pPr>
            <w:proofErr w:type="spellStart"/>
            <w:r w:rsidRPr="00950883">
              <w:rPr>
                <w:lang w:val="ru-RU"/>
              </w:rPr>
              <w:t>Балалардың</w:t>
            </w:r>
            <w:proofErr w:type="spellEnd"/>
            <w:r w:rsidRPr="00950883">
              <w:rPr>
                <w:lang w:val="ru-RU"/>
              </w:rPr>
              <w:t xml:space="preserve"> </w:t>
            </w:r>
            <w:proofErr w:type="spellStart"/>
            <w:r w:rsidRPr="00950883">
              <w:rPr>
                <w:lang w:val="ru-RU"/>
              </w:rPr>
              <w:t>көңіл</w:t>
            </w:r>
            <w:proofErr w:type="spellEnd"/>
            <w:r w:rsidRPr="00950883">
              <w:rPr>
                <w:lang w:val="ru-RU"/>
              </w:rPr>
              <w:t xml:space="preserve"> </w:t>
            </w:r>
            <w:proofErr w:type="spellStart"/>
            <w:r w:rsidRPr="00950883">
              <w:rPr>
                <w:lang w:val="ru-RU"/>
              </w:rPr>
              <w:t>күйі</w:t>
            </w:r>
            <w:proofErr w:type="spellEnd"/>
            <w:r w:rsidRPr="00950883">
              <w:rPr>
                <w:lang w:val="ru-RU"/>
              </w:rPr>
              <w:t xml:space="preserve">, </w:t>
            </w:r>
            <w:proofErr w:type="spellStart"/>
            <w:r w:rsidRPr="00950883">
              <w:rPr>
                <w:lang w:val="ru-RU"/>
              </w:rPr>
              <w:t>денсаулығы</w:t>
            </w:r>
            <w:proofErr w:type="spellEnd"/>
            <w:r w:rsidRPr="00950883">
              <w:rPr>
                <w:lang w:val="ru-RU"/>
              </w:rPr>
              <w:t xml:space="preserve"> </w:t>
            </w:r>
            <w:proofErr w:type="spellStart"/>
            <w:r w:rsidRPr="00950883">
              <w:rPr>
                <w:lang w:val="ru-RU"/>
              </w:rPr>
              <w:t>жайында</w:t>
            </w:r>
            <w:proofErr w:type="spellEnd"/>
            <w:r w:rsidRPr="00950883">
              <w:rPr>
                <w:lang w:val="ru-RU"/>
              </w:rPr>
              <w:t xml:space="preserve"> </w:t>
            </w:r>
            <w:proofErr w:type="spellStart"/>
            <w:r w:rsidRPr="00950883">
              <w:rPr>
                <w:lang w:val="ru-RU"/>
              </w:rPr>
              <w:t>ата-анамен</w:t>
            </w:r>
            <w:proofErr w:type="spellEnd"/>
            <w:r w:rsidRPr="00950883">
              <w:rPr>
                <w:lang w:val="ru-RU"/>
              </w:rPr>
              <w:t xml:space="preserve"> </w:t>
            </w:r>
            <w:proofErr w:type="spellStart"/>
            <w:r w:rsidRPr="00950883">
              <w:rPr>
                <w:lang w:val="ru-RU"/>
              </w:rPr>
              <w:t>әңгімелесу</w:t>
            </w:r>
            <w:proofErr w:type="spellEnd"/>
            <w:r w:rsidRPr="00950883">
              <w:rPr>
                <w:lang w:val="ru-RU"/>
              </w:rPr>
              <w:t xml:space="preserve">. </w:t>
            </w:r>
            <w:proofErr w:type="spellStart"/>
            <w:r w:rsidRPr="00950883">
              <w:t>Күннің</w:t>
            </w:r>
            <w:proofErr w:type="spellEnd"/>
            <w:r w:rsidRPr="00950883">
              <w:t xml:space="preserve"> </w:t>
            </w:r>
            <w:proofErr w:type="spellStart"/>
            <w:r w:rsidRPr="00950883">
              <w:t>суытуына</w:t>
            </w:r>
            <w:proofErr w:type="spellEnd"/>
            <w:r w:rsidRPr="00950883">
              <w:t xml:space="preserve"> </w:t>
            </w:r>
            <w:proofErr w:type="spellStart"/>
            <w:r w:rsidRPr="00950883">
              <w:t>байланысты</w:t>
            </w:r>
            <w:proofErr w:type="spellEnd"/>
            <w:r w:rsidRPr="00950883">
              <w:t xml:space="preserve"> </w:t>
            </w:r>
            <w:proofErr w:type="spellStart"/>
            <w:r w:rsidRPr="00950883">
              <w:t>балаларда</w:t>
            </w:r>
            <w:proofErr w:type="spellEnd"/>
            <w:r w:rsidRPr="00950883">
              <w:t xml:space="preserve"> </w:t>
            </w:r>
            <w:proofErr w:type="spellStart"/>
            <w:r w:rsidRPr="00950883">
              <w:t>болатын</w:t>
            </w:r>
            <w:proofErr w:type="spellEnd"/>
            <w:r w:rsidRPr="00950883">
              <w:t xml:space="preserve"> </w:t>
            </w:r>
            <w:proofErr w:type="spellStart"/>
            <w:r w:rsidRPr="00950883">
              <w:t>аурулар</w:t>
            </w:r>
            <w:proofErr w:type="spellEnd"/>
            <w:r w:rsidRPr="00950883">
              <w:t xml:space="preserve"> </w:t>
            </w:r>
            <w:proofErr w:type="spellStart"/>
            <w:r w:rsidRPr="00950883">
              <w:t>туралы</w:t>
            </w:r>
            <w:proofErr w:type="spellEnd"/>
            <w:r w:rsidRPr="00950883">
              <w:t xml:space="preserve"> </w:t>
            </w:r>
            <w:proofErr w:type="spellStart"/>
            <w:r w:rsidRPr="00950883">
              <w:t>ескерту</w:t>
            </w:r>
            <w:proofErr w:type="spellEnd"/>
            <w:r w:rsidRPr="00950883">
              <w:t xml:space="preserve">. </w:t>
            </w:r>
          </w:p>
          <w:p w14:paraId="547758E7" w14:textId="77777777" w:rsidR="00950883" w:rsidRPr="00950883" w:rsidRDefault="00950883" w:rsidP="00950883">
            <w:pPr>
              <w:widowControl/>
              <w:autoSpaceDE/>
              <w:autoSpaceDN/>
              <w:rPr>
                <w:b/>
                <w:bCs/>
              </w:rPr>
            </w:pPr>
          </w:p>
        </w:tc>
      </w:tr>
      <w:tr w:rsidR="007F724A" w:rsidRPr="008065A7" w14:paraId="7D5FBD6F" w14:textId="77777777" w:rsidTr="00DE0EE1">
        <w:trPr>
          <w:gridAfter w:val="4"/>
          <w:wAfter w:w="11957" w:type="dxa"/>
          <w:trHeight w:val="2247"/>
        </w:trPr>
        <w:tc>
          <w:tcPr>
            <w:tcW w:w="2269" w:type="dxa"/>
            <w:vMerge w:val="restart"/>
          </w:tcPr>
          <w:p w14:paraId="1EF47DAC" w14:textId="77777777" w:rsidR="007F724A" w:rsidRPr="00950883" w:rsidRDefault="007F724A" w:rsidP="007F724A">
            <w:pPr>
              <w:widowControl/>
              <w:autoSpaceDE/>
              <w:autoSpaceDN/>
              <w:rPr>
                <w:b/>
                <w:bCs/>
                <w:lang w:val="ru-RU"/>
              </w:rPr>
            </w:pPr>
            <w:proofErr w:type="spellStart"/>
            <w:r w:rsidRPr="00950883">
              <w:rPr>
                <w:b/>
                <w:bCs/>
                <w:lang w:val="ru-RU"/>
              </w:rPr>
              <w:t>Балалардың</w:t>
            </w:r>
            <w:proofErr w:type="spellEnd"/>
            <w:r w:rsidRPr="00950883">
              <w:rPr>
                <w:b/>
                <w:bCs/>
                <w:lang w:val="ru-RU"/>
              </w:rPr>
              <w:t xml:space="preserve"> </w:t>
            </w:r>
            <w:proofErr w:type="spellStart"/>
            <w:r w:rsidRPr="00950883">
              <w:rPr>
                <w:b/>
                <w:bCs/>
                <w:lang w:val="ru-RU"/>
              </w:rPr>
              <w:t>дербес</w:t>
            </w:r>
            <w:proofErr w:type="spellEnd"/>
            <w:r w:rsidRPr="00950883">
              <w:rPr>
                <w:b/>
                <w:bCs/>
                <w:lang w:val="ru-RU"/>
              </w:rPr>
              <w:t xml:space="preserve"> </w:t>
            </w:r>
            <w:proofErr w:type="spellStart"/>
            <w:r w:rsidRPr="00950883">
              <w:rPr>
                <w:b/>
                <w:bCs/>
                <w:lang w:val="ru-RU"/>
              </w:rPr>
              <w:t>әрекеті</w:t>
            </w:r>
            <w:proofErr w:type="spellEnd"/>
            <w:r w:rsidRPr="00950883">
              <w:rPr>
                <w:b/>
                <w:bCs/>
                <w:lang w:val="ru-RU"/>
              </w:rPr>
              <w:t xml:space="preserve"> </w:t>
            </w:r>
          </w:p>
          <w:p w14:paraId="248602A8" w14:textId="77777777" w:rsidR="007F724A" w:rsidRPr="00950883" w:rsidRDefault="007F724A" w:rsidP="007F724A">
            <w:pPr>
              <w:widowControl/>
              <w:autoSpaceDE/>
              <w:autoSpaceDN/>
              <w:rPr>
                <w:b/>
                <w:bCs/>
                <w:lang w:val="ru-RU"/>
              </w:rPr>
            </w:pPr>
            <w:r w:rsidRPr="00950883">
              <w:rPr>
                <w:b/>
                <w:bCs/>
                <w:lang w:val="ru-RU"/>
              </w:rPr>
              <w:t>(</w:t>
            </w:r>
            <w:proofErr w:type="spellStart"/>
            <w:r w:rsidRPr="00950883">
              <w:rPr>
                <w:b/>
                <w:bCs/>
                <w:lang w:val="ru-RU"/>
              </w:rPr>
              <w:t>баяу</w:t>
            </w:r>
            <w:proofErr w:type="spellEnd"/>
            <w:r w:rsidRPr="00950883">
              <w:rPr>
                <w:b/>
                <w:bCs/>
                <w:lang w:val="ru-RU"/>
              </w:rPr>
              <w:t xml:space="preserve"> </w:t>
            </w:r>
            <w:proofErr w:type="spellStart"/>
            <w:r w:rsidRPr="00950883">
              <w:rPr>
                <w:b/>
                <w:bCs/>
                <w:lang w:val="ru-RU"/>
              </w:rPr>
              <w:t>қимылды</w:t>
            </w:r>
            <w:proofErr w:type="spellEnd"/>
            <w:r w:rsidRPr="00950883">
              <w:rPr>
                <w:b/>
                <w:bCs/>
                <w:lang w:val="ru-RU"/>
              </w:rPr>
              <w:t xml:space="preserve"> </w:t>
            </w:r>
            <w:proofErr w:type="spellStart"/>
            <w:r w:rsidRPr="00950883">
              <w:rPr>
                <w:b/>
                <w:bCs/>
                <w:lang w:val="ru-RU"/>
              </w:rPr>
              <w:t>ойындар</w:t>
            </w:r>
            <w:proofErr w:type="spellEnd"/>
            <w:r w:rsidRPr="00950883">
              <w:rPr>
                <w:b/>
                <w:bCs/>
                <w:lang w:val="ru-RU"/>
              </w:rPr>
              <w:t xml:space="preserve">, </w:t>
            </w:r>
            <w:proofErr w:type="spellStart"/>
            <w:r w:rsidRPr="00950883">
              <w:rPr>
                <w:b/>
                <w:bCs/>
                <w:lang w:val="ru-RU"/>
              </w:rPr>
              <w:t>үстел</w:t>
            </w:r>
            <w:proofErr w:type="spellEnd"/>
            <w:r w:rsidRPr="00950883">
              <w:rPr>
                <w:b/>
                <w:bCs/>
                <w:lang w:val="ru-RU"/>
              </w:rPr>
              <w:t xml:space="preserve"> </w:t>
            </w:r>
            <w:proofErr w:type="spellStart"/>
            <w:r w:rsidRPr="00950883">
              <w:rPr>
                <w:b/>
                <w:bCs/>
                <w:lang w:val="ru-RU"/>
              </w:rPr>
              <w:t>үсті</w:t>
            </w:r>
            <w:proofErr w:type="spellEnd"/>
            <w:r w:rsidRPr="00950883">
              <w:rPr>
                <w:b/>
                <w:bCs/>
                <w:lang w:val="ru-RU"/>
              </w:rPr>
              <w:t xml:space="preserve"> </w:t>
            </w:r>
            <w:proofErr w:type="spellStart"/>
            <w:r w:rsidRPr="00950883">
              <w:rPr>
                <w:b/>
                <w:bCs/>
                <w:lang w:val="ru-RU"/>
              </w:rPr>
              <w:t>ойындары</w:t>
            </w:r>
            <w:proofErr w:type="spellEnd"/>
            <w:r w:rsidRPr="00950883">
              <w:rPr>
                <w:b/>
                <w:bCs/>
                <w:lang w:val="ru-RU"/>
              </w:rPr>
              <w:t xml:space="preserve">, </w:t>
            </w:r>
            <w:proofErr w:type="spellStart"/>
            <w:r w:rsidRPr="00950883">
              <w:rPr>
                <w:b/>
                <w:bCs/>
                <w:lang w:val="ru-RU"/>
              </w:rPr>
              <w:t>бейнелеу</w:t>
            </w:r>
            <w:proofErr w:type="spellEnd"/>
            <w:r w:rsidRPr="00950883">
              <w:rPr>
                <w:b/>
                <w:bCs/>
                <w:lang w:val="ru-RU"/>
              </w:rPr>
              <w:t xml:space="preserve"> </w:t>
            </w:r>
            <w:proofErr w:type="spellStart"/>
            <w:r w:rsidRPr="00950883">
              <w:rPr>
                <w:b/>
                <w:bCs/>
                <w:lang w:val="ru-RU"/>
              </w:rPr>
              <w:t>әрекеті</w:t>
            </w:r>
            <w:proofErr w:type="spellEnd"/>
            <w:r w:rsidRPr="00950883">
              <w:rPr>
                <w:b/>
                <w:bCs/>
                <w:lang w:val="ru-RU"/>
              </w:rPr>
              <w:t xml:space="preserve">, </w:t>
            </w:r>
            <w:proofErr w:type="spellStart"/>
            <w:r w:rsidRPr="00950883">
              <w:rPr>
                <w:b/>
                <w:bCs/>
                <w:lang w:val="ru-RU"/>
              </w:rPr>
              <w:t>кітаптар</w:t>
            </w:r>
            <w:proofErr w:type="spellEnd"/>
            <w:r w:rsidRPr="00950883">
              <w:rPr>
                <w:b/>
                <w:bCs/>
                <w:lang w:val="ru-RU"/>
              </w:rPr>
              <w:t xml:space="preserve"> </w:t>
            </w:r>
            <w:proofErr w:type="spellStart"/>
            <w:r w:rsidRPr="00950883">
              <w:rPr>
                <w:b/>
                <w:bCs/>
                <w:lang w:val="ru-RU"/>
              </w:rPr>
              <w:t>қарау</w:t>
            </w:r>
            <w:proofErr w:type="spellEnd"/>
            <w:r w:rsidRPr="00950883">
              <w:rPr>
                <w:b/>
                <w:bCs/>
                <w:lang w:val="ru-RU"/>
              </w:rPr>
              <w:t xml:space="preserve"> </w:t>
            </w:r>
            <w:proofErr w:type="spellStart"/>
            <w:r w:rsidRPr="00950883">
              <w:rPr>
                <w:b/>
                <w:bCs/>
                <w:lang w:val="ru-RU"/>
              </w:rPr>
              <w:t>және</w:t>
            </w:r>
            <w:proofErr w:type="spellEnd"/>
            <w:r w:rsidRPr="00950883">
              <w:rPr>
                <w:b/>
                <w:bCs/>
                <w:lang w:val="ru-RU"/>
              </w:rPr>
              <w:t xml:space="preserve"> </w:t>
            </w:r>
            <w:proofErr w:type="spellStart"/>
            <w:r w:rsidRPr="00950883">
              <w:rPr>
                <w:b/>
                <w:bCs/>
                <w:lang w:val="ru-RU"/>
              </w:rPr>
              <w:t>тағы</w:t>
            </w:r>
            <w:proofErr w:type="spellEnd"/>
            <w:r w:rsidRPr="00950883">
              <w:rPr>
                <w:b/>
                <w:bCs/>
                <w:lang w:val="ru-RU"/>
              </w:rPr>
              <w:t xml:space="preserve"> </w:t>
            </w:r>
            <w:proofErr w:type="spellStart"/>
            <w:r w:rsidRPr="00950883">
              <w:rPr>
                <w:b/>
                <w:bCs/>
                <w:lang w:val="ru-RU"/>
              </w:rPr>
              <w:t>басқа</w:t>
            </w:r>
            <w:proofErr w:type="spellEnd"/>
            <w:r w:rsidRPr="00950883">
              <w:rPr>
                <w:b/>
                <w:bCs/>
                <w:lang w:val="ru-RU"/>
              </w:rPr>
              <w:t xml:space="preserve"> </w:t>
            </w:r>
            <w:proofErr w:type="spellStart"/>
            <w:r w:rsidRPr="00950883">
              <w:rPr>
                <w:b/>
                <w:bCs/>
                <w:lang w:val="ru-RU"/>
              </w:rPr>
              <w:t>әрекеттер</w:t>
            </w:r>
            <w:proofErr w:type="spellEnd"/>
            <w:r w:rsidRPr="00950883">
              <w:rPr>
                <w:b/>
                <w:bCs/>
                <w:lang w:val="ru-RU"/>
              </w:rPr>
              <w:t>)</w:t>
            </w:r>
          </w:p>
        </w:tc>
        <w:tc>
          <w:tcPr>
            <w:tcW w:w="2957" w:type="dxa"/>
            <w:gridSpan w:val="7"/>
            <w:tcBorders>
              <w:bottom w:val="single" w:sz="4" w:space="0" w:color="auto"/>
              <w:right w:val="single" w:sz="4" w:space="0" w:color="auto"/>
            </w:tcBorders>
          </w:tcPr>
          <w:p w14:paraId="71BD8FED" w14:textId="77777777" w:rsidR="007F724A" w:rsidRPr="004E7105" w:rsidRDefault="007F724A" w:rsidP="00DE0EE1">
            <w:pPr>
              <w:rPr>
                <w:lang w:val="ru-RU"/>
              </w:rPr>
            </w:pPr>
            <w:r w:rsidRPr="004E7105">
              <w:rPr>
                <w:lang w:val="ru-RU"/>
              </w:rPr>
              <w:t>Картотека № 18</w:t>
            </w:r>
          </w:p>
          <w:p w14:paraId="1047780D" w14:textId="77777777" w:rsidR="007F724A" w:rsidRPr="004E7105" w:rsidRDefault="007F724A" w:rsidP="007F724A">
            <w:pPr>
              <w:jc w:val="both"/>
              <w:rPr>
                <w:i/>
                <w:lang w:val="ru-RU"/>
              </w:rPr>
            </w:pPr>
            <w:proofErr w:type="spellStart"/>
            <w:proofErr w:type="gramStart"/>
            <w:r w:rsidRPr="004E7105">
              <w:rPr>
                <w:b/>
                <w:bCs/>
                <w:i/>
                <w:iCs/>
                <w:lang w:val="ru-RU"/>
              </w:rPr>
              <w:t>Дид</w:t>
            </w:r>
            <w:proofErr w:type="spellEnd"/>
            <w:r w:rsidRPr="004E7105">
              <w:rPr>
                <w:b/>
                <w:bCs/>
                <w:i/>
                <w:iCs/>
                <w:lang w:val="ru-RU"/>
              </w:rPr>
              <w:t xml:space="preserve"> </w:t>
            </w:r>
            <w:r w:rsidRPr="004E7105">
              <w:rPr>
                <w:b/>
                <w:bCs/>
                <w:i/>
                <w:lang w:val="ru-RU"/>
              </w:rPr>
              <w:t xml:space="preserve"> </w:t>
            </w:r>
            <w:proofErr w:type="spellStart"/>
            <w:r w:rsidRPr="004E7105">
              <w:rPr>
                <w:b/>
                <w:bCs/>
                <w:i/>
                <w:lang w:val="ru-RU"/>
              </w:rPr>
              <w:t>ойын</w:t>
            </w:r>
            <w:proofErr w:type="spellEnd"/>
            <w:proofErr w:type="gramEnd"/>
            <w:r w:rsidRPr="004E7105">
              <w:rPr>
                <w:b/>
                <w:bCs/>
                <w:i/>
                <w:lang w:val="ru-RU"/>
              </w:rPr>
              <w:t xml:space="preserve">:  </w:t>
            </w:r>
            <w:r w:rsidRPr="004E7105">
              <w:rPr>
                <w:b/>
                <w:bCs/>
                <w:i/>
                <w:iCs/>
                <w:lang w:val="ru-RU"/>
              </w:rPr>
              <w:t>«</w:t>
            </w:r>
            <w:proofErr w:type="spellStart"/>
            <w:r w:rsidRPr="004E7105">
              <w:rPr>
                <w:b/>
                <w:bCs/>
                <w:i/>
                <w:iCs/>
                <w:lang w:val="ru-RU"/>
              </w:rPr>
              <w:t>Қайсысы</w:t>
            </w:r>
            <w:proofErr w:type="spellEnd"/>
            <w:r w:rsidRPr="004E7105">
              <w:rPr>
                <w:b/>
                <w:bCs/>
                <w:i/>
                <w:iCs/>
                <w:lang w:val="ru-RU"/>
              </w:rPr>
              <w:t xml:space="preserve">  </w:t>
            </w:r>
            <w:proofErr w:type="spellStart"/>
            <w:r w:rsidRPr="004E7105">
              <w:rPr>
                <w:b/>
                <w:bCs/>
                <w:i/>
                <w:iCs/>
                <w:lang w:val="ru-RU"/>
              </w:rPr>
              <w:t>қайда</w:t>
            </w:r>
            <w:proofErr w:type="spellEnd"/>
            <w:r w:rsidRPr="004E7105">
              <w:rPr>
                <w:b/>
                <w:bCs/>
                <w:i/>
                <w:iCs/>
                <w:lang w:val="ru-RU"/>
              </w:rPr>
              <w:t xml:space="preserve">  </w:t>
            </w:r>
            <w:proofErr w:type="spellStart"/>
            <w:r w:rsidRPr="004E7105">
              <w:rPr>
                <w:b/>
                <w:bCs/>
                <w:i/>
                <w:iCs/>
                <w:lang w:val="ru-RU"/>
              </w:rPr>
              <w:t>тіршілік</w:t>
            </w:r>
            <w:proofErr w:type="spellEnd"/>
            <w:r w:rsidRPr="004E7105">
              <w:rPr>
                <w:b/>
                <w:bCs/>
                <w:i/>
                <w:iCs/>
                <w:lang w:val="ru-RU"/>
              </w:rPr>
              <w:t xml:space="preserve">  </w:t>
            </w:r>
            <w:proofErr w:type="spellStart"/>
            <w:r w:rsidRPr="004E7105">
              <w:rPr>
                <w:b/>
                <w:bCs/>
                <w:i/>
                <w:iCs/>
                <w:lang w:val="ru-RU"/>
              </w:rPr>
              <w:t>етеді</w:t>
            </w:r>
            <w:proofErr w:type="spellEnd"/>
            <w:r w:rsidRPr="004E7105">
              <w:rPr>
                <w:b/>
                <w:bCs/>
                <w:i/>
                <w:iCs/>
                <w:lang w:val="ru-RU"/>
              </w:rPr>
              <w:t xml:space="preserve">?» </w:t>
            </w:r>
          </w:p>
          <w:p w14:paraId="20D5556E" w14:textId="77777777" w:rsidR="007F724A" w:rsidRPr="001D153B" w:rsidRDefault="007F724A" w:rsidP="007F724A">
            <w:pPr>
              <w:rPr>
                <w:i/>
              </w:rPr>
            </w:pPr>
            <w:r w:rsidRPr="001D153B">
              <w:rPr>
                <w:i/>
                <w:iCs/>
              </w:rPr>
              <w:t> </w:t>
            </w:r>
            <w:proofErr w:type="spellStart"/>
            <w:r w:rsidRPr="001D153B">
              <w:rPr>
                <w:b/>
                <w:i/>
                <w:iCs/>
              </w:rPr>
              <w:t>Мақсаты</w:t>
            </w:r>
            <w:proofErr w:type="spellEnd"/>
            <w:r w:rsidRPr="001D153B">
              <w:rPr>
                <w:b/>
                <w:i/>
                <w:iCs/>
              </w:rPr>
              <w:t>:</w:t>
            </w:r>
            <w:r w:rsidRPr="001D153B">
              <w:rPr>
                <w:i/>
                <w:iCs/>
              </w:rPr>
              <w:t xml:space="preserve">  </w:t>
            </w:r>
            <w:proofErr w:type="spellStart"/>
            <w:r w:rsidRPr="001D153B">
              <w:rPr>
                <w:i/>
                <w:iCs/>
              </w:rPr>
              <w:t>суреттерден</w:t>
            </w:r>
            <w:proofErr w:type="spellEnd"/>
            <w:r w:rsidRPr="001D153B">
              <w:rPr>
                <w:i/>
                <w:iCs/>
              </w:rPr>
              <w:t xml:space="preserve"> </w:t>
            </w:r>
            <w:proofErr w:type="spellStart"/>
            <w:proofErr w:type="gramStart"/>
            <w:r w:rsidRPr="001D153B">
              <w:rPr>
                <w:i/>
                <w:iCs/>
              </w:rPr>
              <w:t>көрген</w:t>
            </w:r>
            <w:proofErr w:type="spellEnd"/>
            <w:r w:rsidRPr="001D153B">
              <w:rPr>
                <w:i/>
                <w:iCs/>
              </w:rPr>
              <w:t xml:space="preserve">  </w:t>
            </w:r>
            <w:proofErr w:type="spellStart"/>
            <w:r w:rsidRPr="001D153B">
              <w:rPr>
                <w:i/>
                <w:iCs/>
              </w:rPr>
              <w:t>заттарының</w:t>
            </w:r>
            <w:proofErr w:type="spellEnd"/>
            <w:proofErr w:type="gramEnd"/>
            <w:r w:rsidRPr="001D153B">
              <w:rPr>
                <w:i/>
                <w:iCs/>
              </w:rPr>
              <w:t xml:space="preserve"> </w:t>
            </w:r>
            <w:proofErr w:type="spellStart"/>
            <w:r w:rsidRPr="001D153B">
              <w:rPr>
                <w:i/>
                <w:iCs/>
              </w:rPr>
              <w:t>аттарын</w:t>
            </w:r>
            <w:proofErr w:type="spellEnd"/>
            <w:r w:rsidRPr="001D153B">
              <w:rPr>
                <w:i/>
                <w:iCs/>
              </w:rPr>
              <w:t xml:space="preserve">  </w:t>
            </w:r>
            <w:proofErr w:type="spellStart"/>
            <w:r w:rsidRPr="001D153B">
              <w:rPr>
                <w:i/>
                <w:iCs/>
              </w:rPr>
              <w:t>атап</w:t>
            </w:r>
            <w:proofErr w:type="spellEnd"/>
            <w:r w:rsidRPr="001D153B">
              <w:rPr>
                <w:i/>
                <w:iCs/>
              </w:rPr>
              <w:t xml:space="preserve">, </w:t>
            </w:r>
            <w:proofErr w:type="spellStart"/>
            <w:r w:rsidRPr="001D153B">
              <w:rPr>
                <w:i/>
                <w:iCs/>
              </w:rPr>
              <w:t>олардың</w:t>
            </w:r>
            <w:proofErr w:type="spellEnd"/>
            <w:r w:rsidRPr="001D153B">
              <w:rPr>
                <w:i/>
                <w:iCs/>
              </w:rPr>
              <w:t xml:space="preserve">  </w:t>
            </w:r>
            <w:proofErr w:type="spellStart"/>
            <w:r w:rsidRPr="001D153B">
              <w:rPr>
                <w:i/>
                <w:iCs/>
              </w:rPr>
              <w:t>қайда</w:t>
            </w:r>
            <w:proofErr w:type="spellEnd"/>
            <w:r w:rsidRPr="001D153B">
              <w:rPr>
                <w:i/>
                <w:iCs/>
              </w:rPr>
              <w:t xml:space="preserve">  </w:t>
            </w:r>
            <w:proofErr w:type="spellStart"/>
            <w:r w:rsidRPr="001D153B">
              <w:rPr>
                <w:i/>
                <w:iCs/>
              </w:rPr>
              <w:t>өмір</w:t>
            </w:r>
            <w:proofErr w:type="spellEnd"/>
            <w:r w:rsidRPr="001D153B">
              <w:rPr>
                <w:i/>
                <w:iCs/>
              </w:rPr>
              <w:t xml:space="preserve">  </w:t>
            </w:r>
            <w:proofErr w:type="spellStart"/>
            <w:r w:rsidRPr="001D153B">
              <w:rPr>
                <w:i/>
                <w:iCs/>
              </w:rPr>
              <w:t>сүретінін</w:t>
            </w:r>
            <w:proofErr w:type="spellEnd"/>
            <w:r w:rsidRPr="001D153B">
              <w:rPr>
                <w:i/>
                <w:iCs/>
              </w:rPr>
              <w:t xml:space="preserve"> </w:t>
            </w:r>
            <w:proofErr w:type="spellStart"/>
            <w:r w:rsidRPr="001D153B">
              <w:rPr>
                <w:i/>
                <w:iCs/>
              </w:rPr>
              <w:t>біледі</w:t>
            </w:r>
            <w:proofErr w:type="spellEnd"/>
            <w:r w:rsidRPr="001D153B">
              <w:rPr>
                <w:i/>
                <w:iCs/>
              </w:rPr>
              <w:t xml:space="preserve">. </w:t>
            </w:r>
          </w:p>
          <w:p w14:paraId="67B817CE" w14:textId="77777777" w:rsidR="007F724A" w:rsidRPr="002D4E6A" w:rsidRDefault="007F724A" w:rsidP="007F724A">
            <w:pPr>
              <w:widowControl/>
              <w:autoSpaceDE/>
              <w:autoSpaceDN/>
            </w:pPr>
          </w:p>
        </w:tc>
        <w:tc>
          <w:tcPr>
            <w:tcW w:w="2696" w:type="dxa"/>
            <w:gridSpan w:val="6"/>
            <w:tcBorders>
              <w:left w:val="single" w:sz="4" w:space="0" w:color="auto"/>
              <w:bottom w:val="single" w:sz="4" w:space="0" w:color="auto"/>
              <w:right w:val="single" w:sz="4" w:space="0" w:color="auto"/>
            </w:tcBorders>
          </w:tcPr>
          <w:p w14:paraId="7C7F4405" w14:textId="77777777" w:rsidR="007F724A" w:rsidRPr="001D153B" w:rsidRDefault="007F724A" w:rsidP="007F724A">
            <w:pPr>
              <w:pStyle w:val="a3"/>
              <w:rPr>
                <w:b/>
                <w:bCs/>
                <w:i/>
                <w:iCs/>
                <w:lang w:val="kk-KZ"/>
              </w:rPr>
            </w:pPr>
            <w:r w:rsidRPr="001D153B">
              <w:rPr>
                <w:b/>
                <w:bCs/>
                <w:i/>
                <w:iCs/>
                <w:lang w:val="kk-KZ"/>
              </w:rPr>
              <w:t xml:space="preserve">Картотека № 21 </w:t>
            </w:r>
          </w:p>
          <w:p w14:paraId="39616974" w14:textId="77777777" w:rsidR="007F724A" w:rsidRPr="001D153B" w:rsidRDefault="007F724A" w:rsidP="007F724A">
            <w:pPr>
              <w:pStyle w:val="a3"/>
              <w:rPr>
                <w:i/>
                <w:lang w:val="kk-KZ"/>
              </w:rPr>
            </w:pPr>
            <w:r w:rsidRPr="001D153B">
              <w:rPr>
                <w:b/>
                <w:bCs/>
                <w:i/>
                <w:iCs/>
                <w:lang w:val="kk-KZ"/>
              </w:rPr>
              <w:t xml:space="preserve">Дид  ойын:   «Балық  аулау» </w:t>
            </w:r>
          </w:p>
          <w:p w14:paraId="691767DF" w14:textId="77777777" w:rsidR="007F724A" w:rsidRPr="001D153B" w:rsidRDefault="007F724A" w:rsidP="007F724A">
            <w:pPr>
              <w:pStyle w:val="a3"/>
              <w:rPr>
                <w:i/>
                <w:lang w:val="kk-KZ"/>
              </w:rPr>
            </w:pPr>
            <w:r w:rsidRPr="001D153B">
              <w:rPr>
                <w:b/>
                <w:bCs/>
                <w:i/>
                <w:iCs/>
                <w:lang w:val="kk-KZ"/>
              </w:rPr>
              <w:t> </w:t>
            </w:r>
            <w:r w:rsidRPr="001D153B">
              <w:rPr>
                <w:b/>
                <w:i/>
                <w:iCs/>
                <w:lang w:val="kk-KZ"/>
              </w:rPr>
              <w:t>Мақсаты:</w:t>
            </w:r>
            <w:r w:rsidRPr="001D153B">
              <w:rPr>
                <w:i/>
                <w:iCs/>
                <w:lang w:val="kk-KZ"/>
              </w:rPr>
              <w:t xml:space="preserve">  сұрақтарға  жауап  бергізе  отырып, логикалық  қабілетін  дамиды.</w:t>
            </w:r>
          </w:p>
          <w:p w14:paraId="1C76365F" w14:textId="333B141C" w:rsidR="007F724A" w:rsidRPr="007F724A" w:rsidRDefault="007F724A" w:rsidP="007F724A">
            <w:pPr>
              <w:widowControl/>
              <w:autoSpaceDE/>
              <w:autoSpaceDN/>
              <w:rPr>
                <w:b/>
                <w:bCs/>
                <w:lang w:val="kk-KZ"/>
              </w:rPr>
            </w:pPr>
          </w:p>
        </w:tc>
        <w:tc>
          <w:tcPr>
            <w:tcW w:w="2834" w:type="dxa"/>
            <w:gridSpan w:val="6"/>
            <w:tcBorders>
              <w:left w:val="single" w:sz="4" w:space="0" w:color="auto"/>
              <w:bottom w:val="single" w:sz="4" w:space="0" w:color="auto"/>
              <w:right w:val="single" w:sz="4" w:space="0" w:color="auto"/>
            </w:tcBorders>
          </w:tcPr>
          <w:p w14:paraId="7F5C0EE3" w14:textId="77777777" w:rsidR="007F724A" w:rsidRPr="001D153B" w:rsidRDefault="007F724A" w:rsidP="007F724A">
            <w:pPr>
              <w:pStyle w:val="a3"/>
              <w:rPr>
                <w:i/>
                <w:lang w:val="kk-KZ"/>
              </w:rPr>
            </w:pPr>
            <w:r w:rsidRPr="001D153B">
              <w:rPr>
                <w:b/>
                <w:bCs/>
                <w:i/>
                <w:iCs/>
                <w:lang w:val="kk-KZ"/>
              </w:rPr>
              <w:t>Картотека № 20</w:t>
            </w:r>
          </w:p>
          <w:p w14:paraId="09B40B29" w14:textId="77777777" w:rsidR="007F724A" w:rsidRPr="001D153B" w:rsidRDefault="007F724A" w:rsidP="007F724A">
            <w:pPr>
              <w:pStyle w:val="a3"/>
              <w:rPr>
                <w:i/>
                <w:lang w:val="kk-KZ"/>
              </w:rPr>
            </w:pPr>
            <w:r w:rsidRPr="002D4E6A">
              <w:rPr>
                <w:b/>
                <w:bCs/>
                <w:i/>
                <w:iCs/>
                <w:lang w:val="kk-KZ"/>
              </w:rPr>
              <w:t xml:space="preserve">Дид </w:t>
            </w:r>
            <w:r w:rsidRPr="001D153B">
              <w:rPr>
                <w:b/>
                <w:bCs/>
                <w:i/>
                <w:lang w:val="kk-KZ"/>
              </w:rPr>
              <w:t xml:space="preserve"> ойын:  </w:t>
            </w:r>
            <w:r w:rsidRPr="001D153B">
              <w:rPr>
                <w:b/>
                <w:bCs/>
                <w:i/>
                <w:iCs/>
                <w:lang w:val="kk-KZ"/>
              </w:rPr>
              <w:t xml:space="preserve"> «Орнын  тап»  </w:t>
            </w:r>
          </w:p>
          <w:p w14:paraId="5B1CDE90" w14:textId="77777777" w:rsidR="007F724A" w:rsidRPr="001D153B" w:rsidRDefault="007F724A" w:rsidP="007F724A">
            <w:pPr>
              <w:pStyle w:val="a3"/>
              <w:rPr>
                <w:i/>
                <w:lang w:val="kk-KZ"/>
              </w:rPr>
            </w:pPr>
            <w:r w:rsidRPr="001D153B">
              <w:rPr>
                <w:b/>
                <w:bCs/>
                <w:i/>
                <w:iCs/>
                <w:lang w:val="kk-KZ"/>
              </w:rPr>
              <w:t> </w:t>
            </w:r>
            <w:r w:rsidRPr="001D153B">
              <w:rPr>
                <w:i/>
                <w:iCs/>
                <w:lang w:val="kk-KZ"/>
              </w:rPr>
              <w:t>Мақсаты: балаларға  өз  бөлмесіне  қажетті  мүліктердің аттарын  айтқып  суреттен таба  біледі.</w:t>
            </w:r>
          </w:p>
          <w:p w14:paraId="6E76D3DB" w14:textId="41F8C2F5" w:rsidR="007F724A" w:rsidRPr="007F724A" w:rsidRDefault="007F724A" w:rsidP="007F724A">
            <w:pPr>
              <w:widowControl/>
              <w:autoSpaceDE/>
              <w:autoSpaceDN/>
              <w:rPr>
                <w:lang w:val="kk-KZ"/>
              </w:rPr>
            </w:pPr>
          </w:p>
        </w:tc>
        <w:tc>
          <w:tcPr>
            <w:tcW w:w="2708" w:type="dxa"/>
            <w:gridSpan w:val="5"/>
            <w:tcBorders>
              <w:left w:val="single" w:sz="4" w:space="0" w:color="auto"/>
              <w:bottom w:val="single" w:sz="4" w:space="0" w:color="auto"/>
              <w:right w:val="single" w:sz="4" w:space="0" w:color="auto"/>
            </w:tcBorders>
          </w:tcPr>
          <w:p w14:paraId="0FC37EF8" w14:textId="77777777" w:rsidR="007F724A" w:rsidRPr="001D153B" w:rsidRDefault="007F724A" w:rsidP="007F724A">
            <w:pPr>
              <w:pStyle w:val="af2"/>
              <w:spacing w:before="0" w:beforeAutospacing="0" w:after="0" w:afterAutospacing="0"/>
              <w:rPr>
                <w:i/>
                <w:sz w:val="22"/>
                <w:szCs w:val="22"/>
                <w:lang w:val="kk-KZ"/>
              </w:rPr>
            </w:pPr>
            <w:r w:rsidRPr="001D153B">
              <w:rPr>
                <w:b/>
                <w:bCs/>
                <w:i/>
                <w:iCs/>
                <w:sz w:val="22"/>
                <w:szCs w:val="22"/>
                <w:lang w:val="kk-KZ"/>
              </w:rPr>
              <w:t>Картотека № 17</w:t>
            </w:r>
          </w:p>
          <w:p w14:paraId="59EABBFF" w14:textId="77777777" w:rsidR="007F724A" w:rsidRPr="001D153B" w:rsidRDefault="007F724A" w:rsidP="007F724A">
            <w:pPr>
              <w:pStyle w:val="af2"/>
              <w:spacing w:before="0" w:beforeAutospacing="0" w:after="0" w:afterAutospacing="0"/>
              <w:rPr>
                <w:i/>
                <w:sz w:val="22"/>
                <w:szCs w:val="22"/>
                <w:lang w:val="kk-KZ"/>
              </w:rPr>
            </w:pPr>
            <w:proofErr w:type="spellStart"/>
            <w:proofErr w:type="gramStart"/>
            <w:r w:rsidRPr="007F724A">
              <w:rPr>
                <w:b/>
                <w:bCs/>
                <w:i/>
                <w:iCs/>
                <w:lang w:val="ru-RU"/>
              </w:rPr>
              <w:t>Дид</w:t>
            </w:r>
            <w:proofErr w:type="spellEnd"/>
            <w:r w:rsidRPr="007F724A">
              <w:rPr>
                <w:b/>
                <w:bCs/>
                <w:i/>
                <w:iCs/>
                <w:lang w:val="ru-RU"/>
              </w:rPr>
              <w:t xml:space="preserve"> </w:t>
            </w:r>
            <w:r w:rsidRPr="001D153B">
              <w:rPr>
                <w:b/>
                <w:bCs/>
                <w:i/>
                <w:lang w:val="kk-KZ"/>
              </w:rPr>
              <w:t xml:space="preserve"> ойын</w:t>
            </w:r>
            <w:proofErr w:type="gramEnd"/>
            <w:r w:rsidRPr="001D153B">
              <w:rPr>
                <w:b/>
                <w:bCs/>
                <w:i/>
                <w:lang w:val="kk-KZ"/>
              </w:rPr>
              <w:t xml:space="preserve">:  </w:t>
            </w:r>
            <w:r w:rsidRPr="001D153B">
              <w:rPr>
                <w:b/>
                <w:bCs/>
                <w:i/>
                <w:iCs/>
                <w:sz w:val="22"/>
                <w:szCs w:val="22"/>
                <w:lang w:val="kk-KZ"/>
              </w:rPr>
              <w:t xml:space="preserve">«Жеке  атауын  ата»  </w:t>
            </w:r>
          </w:p>
          <w:p w14:paraId="1D3AFF8E" w14:textId="77777777" w:rsidR="007F724A" w:rsidRPr="001D153B" w:rsidRDefault="007F724A" w:rsidP="007F724A">
            <w:pPr>
              <w:pStyle w:val="af2"/>
              <w:spacing w:before="0" w:beforeAutospacing="0" w:after="0" w:afterAutospacing="0"/>
              <w:rPr>
                <w:i/>
                <w:sz w:val="22"/>
                <w:szCs w:val="22"/>
                <w:lang w:val="kk-KZ"/>
              </w:rPr>
            </w:pPr>
            <w:r w:rsidRPr="001D153B">
              <w:rPr>
                <w:i/>
                <w:iCs/>
                <w:sz w:val="22"/>
                <w:szCs w:val="22"/>
                <w:lang w:val="kk-KZ"/>
              </w:rPr>
              <w:t> Мақсаты: көкіністердің  аттарын  жеке – жеке  атап,түстерін,  пішіндерін  ажырата  біледі.</w:t>
            </w:r>
          </w:p>
          <w:p w14:paraId="55A85906" w14:textId="7D931CC4" w:rsidR="007F724A" w:rsidRPr="007F724A" w:rsidRDefault="007F724A" w:rsidP="007F724A">
            <w:pPr>
              <w:widowControl/>
              <w:autoSpaceDE/>
              <w:autoSpaceDN/>
              <w:rPr>
                <w:lang w:val="kk-KZ"/>
              </w:rPr>
            </w:pPr>
          </w:p>
        </w:tc>
        <w:tc>
          <w:tcPr>
            <w:tcW w:w="2696" w:type="dxa"/>
            <w:gridSpan w:val="2"/>
            <w:tcBorders>
              <w:left w:val="single" w:sz="4" w:space="0" w:color="auto"/>
              <w:bottom w:val="single" w:sz="4" w:space="0" w:color="auto"/>
            </w:tcBorders>
          </w:tcPr>
          <w:p w14:paraId="44109F8E" w14:textId="77777777" w:rsidR="007F724A" w:rsidRPr="007F724A" w:rsidRDefault="007F724A" w:rsidP="007F724A">
            <w:pPr>
              <w:rPr>
                <w:b/>
                <w:bCs/>
                <w:i/>
                <w:iCs/>
                <w:lang w:val="kk-KZ"/>
              </w:rPr>
            </w:pPr>
            <w:r w:rsidRPr="007F724A">
              <w:rPr>
                <w:b/>
                <w:bCs/>
                <w:i/>
                <w:iCs/>
                <w:lang w:val="kk-KZ"/>
              </w:rPr>
              <w:t xml:space="preserve">Картотека № 15  </w:t>
            </w:r>
          </w:p>
          <w:p w14:paraId="4CC5D956" w14:textId="77777777" w:rsidR="007F724A" w:rsidRPr="007F724A" w:rsidRDefault="007F724A" w:rsidP="007F724A">
            <w:pPr>
              <w:rPr>
                <w:i/>
                <w:lang w:val="kk-KZ"/>
              </w:rPr>
            </w:pPr>
            <w:r w:rsidRPr="007F724A">
              <w:rPr>
                <w:b/>
                <w:bCs/>
                <w:i/>
                <w:iCs/>
                <w:lang w:val="kk-KZ"/>
              </w:rPr>
              <w:t xml:space="preserve">Дид </w:t>
            </w:r>
            <w:r w:rsidRPr="007F724A">
              <w:rPr>
                <w:b/>
                <w:bCs/>
                <w:i/>
                <w:lang w:val="kk-KZ"/>
              </w:rPr>
              <w:t xml:space="preserve"> ойын:  </w:t>
            </w:r>
            <w:r w:rsidRPr="007F724A">
              <w:rPr>
                <w:b/>
                <w:bCs/>
                <w:i/>
                <w:iCs/>
                <w:lang w:val="kk-KZ"/>
              </w:rPr>
              <w:t xml:space="preserve">«Құстарға    көмектесеміз?» </w:t>
            </w:r>
          </w:p>
          <w:p w14:paraId="5D2F8E69" w14:textId="77777777" w:rsidR="007F724A" w:rsidRPr="007F724A" w:rsidRDefault="007F724A" w:rsidP="007F724A">
            <w:pPr>
              <w:rPr>
                <w:i/>
                <w:iCs/>
                <w:lang w:val="kk-KZ"/>
              </w:rPr>
            </w:pPr>
            <w:r w:rsidRPr="007F724A">
              <w:rPr>
                <w:i/>
                <w:iCs/>
                <w:lang w:val="kk-KZ"/>
              </w:rPr>
              <w:t>Мақсаты: Балалар құстар туралы  түсініп, өз ойын айта алады.</w:t>
            </w:r>
          </w:p>
          <w:p w14:paraId="05F40490" w14:textId="7B6A9CDC" w:rsidR="007F724A" w:rsidRPr="007F724A" w:rsidRDefault="007F724A" w:rsidP="007F724A">
            <w:pPr>
              <w:widowControl/>
              <w:autoSpaceDE/>
              <w:autoSpaceDN/>
              <w:rPr>
                <w:lang w:val="kk-KZ"/>
              </w:rPr>
            </w:pPr>
          </w:p>
        </w:tc>
      </w:tr>
      <w:tr w:rsidR="005343B9" w:rsidRPr="007F724A" w14:paraId="78C1F634" w14:textId="77777777" w:rsidTr="00A275ED">
        <w:trPr>
          <w:gridAfter w:val="4"/>
          <w:wAfter w:w="11957" w:type="dxa"/>
          <w:trHeight w:val="58"/>
        </w:trPr>
        <w:tc>
          <w:tcPr>
            <w:tcW w:w="2269" w:type="dxa"/>
            <w:vMerge/>
          </w:tcPr>
          <w:p w14:paraId="366B8AE6" w14:textId="77777777" w:rsidR="005343B9" w:rsidRPr="002D4E6A" w:rsidRDefault="005343B9" w:rsidP="005343B9">
            <w:pPr>
              <w:rPr>
                <w:b/>
                <w:bCs/>
                <w:lang w:val="kk-KZ"/>
              </w:rPr>
            </w:pPr>
          </w:p>
        </w:tc>
        <w:tc>
          <w:tcPr>
            <w:tcW w:w="13891" w:type="dxa"/>
            <w:gridSpan w:val="26"/>
            <w:tcBorders>
              <w:top w:val="single" w:sz="4" w:space="0" w:color="auto"/>
            </w:tcBorders>
          </w:tcPr>
          <w:p w14:paraId="03DE0DBE" w14:textId="2CAF23E2" w:rsidR="005343B9" w:rsidRPr="007F724A" w:rsidRDefault="005343B9" w:rsidP="005343B9">
            <w:pPr>
              <w:rPr>
                <w:b/>
                <w:bCs/>
                <w:i/>
                <w:iCs/>
                <w:lang w:val="kk-KZ"/>
              </w:rPr>
            </w:pPr>
            <w:r w:rsidRPr="002D4E6A">
              <w:rPr>
                <w:b/>
                <w:bCs/>
                <w:i/>
                <w:iCs/>
                <w:lang w:val="kk-KZ"/>
              </w:rPr>
              <w:t xml:space="preserve">                                                                        </w:t>
            </w:r>
            <w:proofErr w:type="spellStart"/>
            <w:r>
              <w:rPr>
                <w:b/>
                <w:bCs/>
                <w:i/>
                <w:iCs/>
              </w:rPr>
              <w:t>Танымдық</w:t>
            </w:r>
            <w:proofErr w:type="spellEnd"/>
            <w:r>
              <w:rPr>
                <w:b/>
                <w:bCs/>
                <w:i/>
                <w:iCs/>
              </w:rPr>
              <w:t xml:space="preserve"> </w:t>
            </w:r>
            <w:proofErr w:type="spellStart"/>
            <w:proofErr w:type="gramStart"/>
            <w:r>
              <w:rPr>
                <w:b/>
                <w:bCs/>
                <w:i/>
                <w:iCs/>
              </w:rPr>
              <w:t>және</w:t>
            </w:r>
            <w:proofErr w:type="spellEnd"/>
            <w:r>
              <w:rPr>
                <w:b/>
                <w:bCs/>
                <w:i/>
                <w:iCs/>
              </w:rPr>
              <w:t xml:space="preserve">  </w:t>
            </w:r>
            <w:proofErr w:type="spellStart"/>
            <w:r>
              <w:rPr>
                <w:b/>
                <w:bCs/>
                <w:i/>
                <w:iCs/>
              </w:rPr>
              <w:t>зияткерлік</w:t>
            </w:r>
            <w:proofErr w:type="spellEnd"/>
            <w:proofErr w:type="gramEnd"/>
            <w:r>
              <w:rPr>
                <w:b/>
                <w:bCs/>
                <w:i/>
                <w:iCs/>
              </w:rPr>
              <w:t xml:space="preserve"> </w:t>
            </w:r>
            <w:proofErr w:type="spellStart"/>
            <w:r>
              <w:rPr>
                <w:b/>
                <w:bCs/>
                <w:i/>
                <w:iCs/>
              </w:rPr>
              <w:t>дағдыларды</w:t>
            </w:r>
            <w:proofErr w:type="spellEnd"/>
            <w:r>
              <w:rPr>
                <w:b/>
                <w:bCs/>
                <w:i/>
                <w:iCs/>
              </w:rPr>
              <w:t xml:space="preserve">  </w:t>
            </w:r>
            <w:proofErr w:type="spellStart"/>
            <w:r>
              <w:rPr>
                <w:b/>
                <w:bCs/>
                <w:i/>
                <w:iCs/>
              </w:rPr>
              <w:t>дамыту</w:t>
            </w:r>
            <w:proofErr w:type="spellEnd"/>
            <w:r>
              <w:rPr>
                <w:b/>
                <w:bCs/>
                <w:i/>
                <w:iCs/>
              </w:rPr>
              <w:t xml:space="preserve"> </w:t>
            </w:r>
            <w:r w:rsidRPr="00071E2B">
              <w:rPr>
                <w:b/>
                <w:i/>
              </w:rPr>
              <w:t xml:space="preserve"> </w:t>
            </w:r>
            <w:proofErr w:type="spellStart"/>
            <w:r w:rsidRPr="00071E2B">
              <w:rPr>
                <w:b/>
                <w:i/>
              </w:rPr>
              <w:t>картотекасынан</w:t>
            </w:r>
            <w:proofErr w:type="spellEnd"/>
          </w:p>
        </w:tc>
      </w:tr>
      <w:tr w:rsidR="005343B9" w:rsidRPr="008065A7" w14:paraId="66AF67B0" w14:textId="77777777" w:rsidTr="005343B9">
        <w:trPr>
          <w:gridAfter w:val="4"/>
          <w:wAfter w:w="11957" w:type="dxa"/>
          <w:trHeight w:val="274"/>
        </w:trPr>
        <w:tc>
          <w:tcPr>
            <w:tcW w:w="2269" w:type="dxa"/>
          </w:tcPr>
          <w:p w14:paraId="5CF34335" w14:textId="77777777" w:rsidR="005343B9" w:rsidRPr="00950883" w:rsidRDefault="005343B9" w:rsidP="005343B9">
            <w:pPr>
              <w:widowControl/>
              <w:autoSpaceDE/>
              <w:autoSpaceDN/>
              <w:rPr>
                <w:b/>
                <w:bCs/>
              </w:rPr>
            </w:pPr>
            <w:proofErr w:type="spellStart"/>
            <w:r w:rsidRPr="00950883">
              <w:rPr>
                <w:b/>
                <w:bCs/>
              </w:rPr>
              <w:t>Таңертенгі</w:t>
            </w:r>
            <w:proofErr w:type="spellEnd"/>
            <w:r w:rsidRPr="00950883">
              <w:rPr>
                <w:b/>
                <w:bCs/>
              </w:rPr>
              <w:t xml:space="preserve"> </w:t>
            </w:r>
            <w:proofErr w:type="spellStart"/>
            <w:r w:rsidRPr="00950883">
              <w:rPr>
                <w:b/>
                <w:bCs/>
              </w:rPr>
              <w:t>жаттығу</w:t>
            </w:r>
            <w:proofErr w:type="spellEnd"/>
          </w:p>
        </w:tc>
        <w:tc>
          <w:tcPr>
            <w:tcW w:w="13891" w:type="dxa"/>
            <w:gridSpan w:val="26"/>
            <w:tcBorders>
              <w:top w:val="nil"/>
            </w:tcBorders>
          </w:tcPr>
          <w:p w14:paraId="2B07D627" w14:textId="09BFA1BA" w:rsidR="005343B9" w:rsidRPr="00950883" w:rsidRDefault="00AE414F" w:rsidP="005343B9">
            <w:pPr>
              <w:widowControl/>
              <w:autoSpaceDE/>
              <w:autoSpaceDN/>
            </w:pPr>
            <w:r>
              <w:rPr>
                <w:rFonts w:eastAsia="Calibri"/>
                <w:b/>
                <w:lang w:val="kk-KZ"/>
              </w:rPr>
              <w:t xml:space="preserve">Қазақстан  Республикасының Мемлекеттік Гимні  орындау </w:t>
            </w:r>
            <w:r w:rsidRPr="00321309">
              <w:rPr>
                <w:rFonts w:eastAsia="Calibri"/>
                <w:b/>
                <w:lang w:val="kk-KZ"/>
              </w:rPr>
              <w:t>(музыка)</w:t>
            </w:r>
            <w:r w:rsidRPr="00321309">
              <w:rPr>
                <w:rFonts w:eastAsia="Calibri"/>
                <w:lang w:val="kk-KZ"/>
              </w:rPr>
              <w:br/>
            </w:r>
            <w:r w:rsidR="005343B9" w:rsidRPr="00C205B5">
              <w:rPr>
                <w:lang w:val="kk-KZ"/>
              </w:rPr>
              <w:t>Қыркүйек айына арналған таңертеңгі жаттығулар кешені (</w:t>
            </w:r>
            <w:r w:rsidR="005343B9" w:rsidRPr="00C205B5">
              <w:rPr>
                <w:b/>
                <w:bCs/>
                <w:color w:val="000000"/>
                <w:lang w:val="kk-KZ"/>
              </w:rPr>
              <w:t>Жалпы дамытушы жаттығулар,</w:t>
            </w:r>
            <w:r w:rsidR="005343B9" w:rsidRPr="00C205B5">
              <w:rPr>
                <w:b/>
                <w:bCs/>
                <w:lang w:val="kk-KZ"/>
              </w:rPr>
              <w:t xml:space="preserve"> қимыл белсенділігі, ойын әрекеті). </w:t>
            </w:r>
          </w:p>
        </w:tc>
      </w:tr>
      <w:tr w:rsidR="005343B9" w:rsidRPr="00950883" w14:paraId="3818C7F0" w14:textId="77777777" w:rsidTr="00950883">
        <w:trPr>
          <w:gridAfter w:val="4"/>
          <w:wAfter w:w="11957" w:type="dxa"/>
          <w:trHeight w:val="552"/>
        </w:trPr>
        <w:tc>
          <w:tcPr>
            <w:tcW w:w="2269" w:type="dxa"/>
          </w:tcPr>
          <w:p w14:paraId="7229BCC0" w14:textId="77777777" w:rsidR="005343B9" w:rsidRPr="00950883" w:rsidRDefault="005343B9" w:rsidP="005343B9">
            <w:pPr>
              <w:widowControl/>
              <w:autoSpaceDE/>
              <w:autoSpaceDN/>
              <w:rPr>
                <w:b/>
                <w:bCs/>
              </w:rPr>
            </w:pPr>
            <w:proofErr w:type="spellStart"/>
            <w:r w:rsidRPr="00950883">
              <w:rPr>
                <w:b/>
                <w:bCs/>
              </w:rPr>
              <w:t>Таңғы</w:t>
            </w:r>
            <w:proofErr w:type="spellEnd"/>
            <w:r w:rsidRPr="00950883">
              <w:rPr>
                <w:b/>
                <w:bCs/>
              </w:rPr>
              <w:t xml:space="preserve"> ас</w:t>
            </w:r>
          </w:p>
        </w:tc>
        <w:tc>
          <w:tcPr>
            <w:tcW w:w="13891" w:type="dxa"/>
            <w:gridSpan w:val="26"/>
          </w:tcPr>
          <w:p w14:paraId="51D84544" w14:textId="77777777" w:rsidR="005343B9" w:rsidRPr="00C205B5" w:rsidRDefault="005343B9" w:rsidP="005343B9">
            <w:r w:rsidRPr="00C205B5">
              <w:rPr>
                <w:lang w:val="kk-KZ"/>
              </w:rPr>
              <w:t xml:space="preserve">Таңғы ас алдында қолдарын сумен сабындап жуу мәдениетін қалыптастыру. </w:t>
            </w:r>
            <w:r w:rsidRPr="00C205B5">
              <w:rPr>
                <w:b/>
                <w:bCs/>
                <w:lang w:val="kk-KZ"/>
              </w:rPr>
              <w:t xml:space="preserve">(мәдени-гигиеналық дағдылар, өзіне-өзі қызмет ету) </w:t>
            </w:r>
            <w:r w:rsidRPr="00C205B5">
              <w:rPr>
                <w:lang w:val="kk-KZ"/>
              </w:rPr>
              <w:t>Өз орнын тауып отыру. Таза және ұқыпты тамақтануды, қасықты  дұрыс ұстауды, тамақтанған кезінде ауызын жауып отырып, асықпай әбден шайнауды үйрету.</w:t>
            </w:r>
            <w:r w:rsidRPr="00C205B5">
              <w:rPr>
                <w:rFonts w:eastAsia="Calibri"/>
                <w:color w:val="000000" w:themeColor="text1"/>
                <w:kern w:val="24"/>
                <w:lang w:val="kk-KZ"/>
              </w:rPr>
              <w:t xml:space="preserve"> </w:t>
            </w:r>
            <w:proofErr w:type="spellStart"/>
            <w:r w:rsidRPr="00C205B5">
              <w:t>Тамақтанып</w:t>
            </w:r>
            <w:proofErr w:type="spellEnd"/>
            <w:r w:rsidRPr="00C205B5">
              <w:t xml:space="preserve"> </w:t>
            </w:r>
            <w:proofErr w:type="spellStart"/>
            <w:r w:rsidRPr="00C205B5">
              <w:t>болғаннан</w:t>
            </w:r>
            <w:proofErr w:type="spellEnd"/>
            <w:r w:rsidRPr="00C205B5">
              <w:t xml:space="preserve"> </w:t>
            </w:r>
            <w:proofErr w:type="spellStart"/>
            <w:r w:rsidRPr="00C205B5">
              <w:t>кейін</w:t>
            </w:r>
            <w:proofErr w:type="spellEnd"/>
            <w:r w:rsidRPr="00C205B5">
              <w:t xml:space="preserve"> </w:t>
            </w:r>
            <w:proofErr w:type="spellStart"/>
            <w:r w:rsidRPr="00C205B5">
              <w:t>алғыс</w:t>
            </w:r>
            <w:proofErr w:type="spellEnd"/>
            <w:r w:rsidRPr="00C205B5">
              <w:t xml:space="preserve"> </w:t>
            </w:r>
            <w:proofErr w:type="spellStart"/>
            <w:r w:rsidRPr="00C205B5">
              <w:t>айту</w:t>
            </w:r>
            <w:proofErr w:type="spellEnd"/>
            <w:r w:rsidRPr="00C205B5">
              <w:t xml:space="preserve">, </w:t>
            </w:r>
            <w:proofErr w:type="spellStart"/>
            <w:r w:rsidRPr="00C205B5">
              <w:t>ас</w:t>
            </w:r>
            <w:proofErr w:type="spellEnd"/>
            <w:r w:rsidRPr="00C205B5">
              <w:t xml:space="preserve"> </w:t>
            </w:r>
            <w:proofErr w:type="spellStart"/>
            <w:r w:rsidRPr="00C205B5">
              <w:t>қайыру</w:t>
            </w:r>
            <w:proofErr w:type="spellEnd"/>
            <w:r w:rsidRPr="00C205B5">
              <w:t xml:space="preserve">. </w:t>
            </w:r>
          </w:p>
          <w:p w14:paraId="3E5AAFD8" w14:textId="70E62F78" w:rsidR="005343B9" w:rsidRPr="00950883" w:rsidRDefault="005343B9" w:rsidP="005343B9">
            <w:pPr>
              <w:widowControl/>
              <w:autoSpaceDE/>
              <w:autoSpaceDN/>
            </w:pPr>
            <w:r w:rsidRPr="00C205B5">
              <w:rPr>
                <w:rFonts w:eastAsiaTheme="minorHAnsi"/>
                <w:b/>
                <w:bCs/>
              </w:rPr>
              <w:t>(</w:t>
            </w:r>
            <w:proofErr w:type="spellStart"/>
            <w:r w:rsidRPr="00C205B5">
              <w:rPr>
                <w:rFonts w:eastAsiaTheme="minorHAnsi"/>
                <w:b/>
                <w:bCs/>
              </w:rPr>
              <w:t>сөйлеуді</w:t>
            </w:r>
            <w:proofErr w:type="spellEnd"/>
            <w:r w:rsidRPr="00C205B5">
              <w:rPr>
                <w:rFonts w:eastAsiaTheme="minorHAnsi"/>
                <w:b/>
                <w:bCs/>
              </w:rPr>
              <w:t xml:space="preserve"> </w:t>
            </w:r>
            <w:proofErr w:type="spellStart"/>
            <w:r w:rsidRPr="00C205B5">
              <w:rPr>
                <w:rFonts w:eastAsiaTheme="minorHAnsi"/>
                <w:b/>
                <w:bCs/>
              </w:rPr>
              <w:t>дамыту</w:t>
            </w:r>
            <w:proofErr w:type="spellEnd"/>
            <w:r w:rsidRPr="00C205B5">
              <w:rPr>
                <w:rFonts w:eastAsiaTheme="minorHAnsi"/>
                <w:b/>
                <w:bCs/>
              </w:rPr>
              <w:t>)</w:t>
            </w:r>
          </w:p>
        </w:tc>
      </w:tr>
      <w:tr w:rsidR="005343B9" w:rsidRPr="00DF7ACC" w14:paraId="4278EA64" w14:textId="77777777" w:rsidTr="00950883">
        <w:trPr>
          <w:gridAfter w:val="4"/>
          <w:wAfter w:w="11957" w:type="dxa"/>
          <w:trHeight w:val="552"/>
        </w:trPr>
        <w:tc>
          <w:tcPr>
            <w:tcW w:w="2269" w:type="dxa"/>
          </w:tcPr>
          <w:p w14:paraId="29BB0D31" w14:textId="77777777" w:rsidR="005343B9" w:rsidRPr="00950883" w:rsidRDefault="005343B9" w:rsidP="005343B9">
            <w:pPr>
              <w:widowControl/>
              <w:autoSpaceDE/>
              <w:autoSpaceDN/>
              <w:rPr>
                <w:b/>
                <w:bCs/>
              </w:rPr>
            </w:pPr>
            <w:proofErr w:type="spellStart"/>
            <w:r w:rsidRPr="00950883">
              <w:rPr>
                <w:b/>
                <w:bCs/>
              </w:rPr>
              <w:t>Ұйымдастырылған</w:t>
            </w:r>
            <w:proofErr w:type="spellEnd"/>
            <w:r w:rsidRPr="00950883">
              <w:rPr>
                <w:b/>
                <w:bCs/>
              </w:rPr>
              <w:t xml:space="preserve"> </w:t>
            </w:r>
            <w:proofErr w:type="spellStart"/>
            <w:r w:rsidRPr="00950883">
              <w:rPr>
                <w:b/>
                <w:bCs/>
              </w:rPr>
              <w:t>іс-әрекетке</w:t>
            </w:r>
            <w:proofErr w:type="spellEnd"/>
          </w:p>
          <w:p w14:paraId="07F5E3D3" w14:textId="77777777" w:rsidR="005343B9" w:rsidRPr="00950883" w:rsidRDefault="005343B9" w:rsidP="005343B9">
            <w:pPr>
              <w:widowControl/>
              <w:autoSpaceDE/>
              <w:autoSpaceDN/>
              <w:rPr>
                <w:b/>
                <w:bCs/>
              </w:rPr>
            </w:pPr>
            <w:proofErr w:type="spellStart"/>
            <w:r w:rsidRPr="00950883">
              <w:rPr>
                <w:b/>
                <w:bCs/>
              </w:rPr>
              <w:t>дайындық</w:t>
            </w:r>
            <w:proofErr w:type="spellEnd"/>
          </w:p>
        </w:tc>
        <w:tc>
          <w:tcPr>
            <w:tcW w:w="13891" w:type="dxa"/>
            <w:gridSpan w:val="26"/>
          </w:tcPr>
          <w:p w14:paraId="35B4D2EE" w14:textId="77777777" w:rsidR="005343B9" w:rsidRPr="004E7105" w:rsidRDefault="005343B9" w:rsidP="005343B9">
            <w:pPr>
              <w:rPr>
                <w:lang w:val="ru-RU"/>
              </w:rPr>
            </w:pPr>
            <w:proofErr w:type="spellStart"/>
            <w:r w:rsidRPr="004E7105">
              <w:rPr>
                <w:lang w:val="ru-RU"/>
              </w:rPr>
              <w:t>Таңғы</w:t>
            </w:r>
            <w:proofErr w:type="spellEnd"/>
            <w:r w:rsidRPr="004E7105">
              <w:rPr>
                <w:lang w:val="ru-RU"/>
              </w:rPr>
              <w:t xml:space="preserve"> </w:t>
            </w:r>
            <w:proofErr w:type="spellStart"/>
            <w:r w:rsidRPr="004E7105">
              <w:rPr>
                <w:lang w:val="ru-RU"/>
              </w:rPr>
              <w:t>жиын</w:t>
            </w:r>
            <w:proofErr w:type="spellEnd"/>
            <w:r w:rsidRPr="004E7105">
              <w:rPr>
                <w:lang w:val="ru-RU"/>
              </w:rPr>
              <w:t xml:space="preserve">. </w:t>
            </w:r>
          </w:p>
          <w:p w14:paraId="750CB33F" w14:textId="77777777" w:rsidR="005343B9" w:rsidRPr="00097F67" w:rsidRDefault="005343B9" w:rsidP="005343B9">
            <w:pPr>
              <w:rPr>
                <w:lang w:val="ru-RU"/>
              </w:rPr>
            </w:pPr>
            <w:r w:rsidRPr="00097F67">
              <w:rPr>
                <w:shd w:val="clear" w:color="auto" w:fill="FFFFFF"/>
                <w:lang w:val="ru-RU"/>
              </w:rPr>
              <w:t xml:space="preserve">Бала, бала, </w:t>
            </w:r>
            <w:proofErr w:type="spellStart"/>
            <w:r w:rsidRPr="00097F67">
              <w:rPr>
                <w:shd w:val="clear" w:color="auto" w:fill="FFFFFF"/>
                <w:lang w:val="ru-RU"/>
              </w:rPr>
              <w:t>баламыз</w:t>
            </w:r>
            <w:proofErr w:type="spellEnd"/>
            <w:r w:rsidRPr="00097F67">
              <w:rPr>
                <w:shd w:val="clear" w:color="auto" w:fill="FFFFFF"/>
                <w:lang w:val="ru-RU"/>
              </w:rPr>
              <w:t>.</w:t>
            </w:r>
            <w:r w:rsidRPr="00C205B5">
              <w:rPr>
                <w:rStyle w:val="apple-converted-space"/>
                <w:shd w:val="clear" w:color="auto" w:fill="FFFFFF"/>
              </w:rPr>
              <w:t> </w:t>
            </w:r>
            <w:r w:rsidRPr="00097F67">
              <w:rPr>
                <w:lang w:val="ru-RU"/>
              </w:rPr>
              <w:br/>
            </w:r>
            <w:proofErr w:type="spellStart"/>
            <w:r w:rsidRPr="00097F67">
              <w:rPr>
                <w:shd w:val="clear" w:color="auto" w:fill="FFFFFF"/>
                <w:lang w:val="ru-RU"/>
              </w:rPr>
              <w:t>Бақшамызға</w:t>
            </w:r>
            <w:proofErr w:type="spellEnd"/>
            <w:r w:rsidRPr="00097F67">
              <w:rPr>
                <w:shd w:val="clear" w:color="auto" w:fill="FFFFFF"/>
                <w:lang w:val="ru-RU"/>
              </w:rPr>
              <w:t xml:space="preserve"> </w:t>
            </w:r>
            <w:proofErr w:type="spellStart"/>
            <w:r w:rsidRPr="00097F67">
              <w:rPr>
                <w:shd w:val="clear" w:color="auto" w:fill="FFFFFF"/>
                <w:lang w:val="ru-RU"/>
              </w:rPr>
              <w:t>барамыз</w:t>
            </w:r>
            <w:proofErr w:type="spellEnd"/>
            <w:r w:rsidRPr="00097F67">
              <w:rPr>
                <w:shd w:val="clear" w:color="auto" w:fill="FFFFFF"/>
                <w:lang w:val="ru-RU"/>
              </w:rPr>
              <w:t>.</w:t>
            </w:r>
            <w:r w:rsidRPr="00C205B5">
              <w:rPr>
                <w:rStyle w:val="apple-converted-space"/>
                <w:shd w:val="clear" w:color="auto" w:fill="FFFFFF"/>
              </w:rPr>
              <w:t> </w:t>
            </w:r>
            <w:r w:rsidRPr="00097F67">
              <w:rPr>
                <w:lang w:val="ru-RU"/>
              </w:rPr>
              <w:br/>
            </w:r>
            <w:proofErr w:type="spellStart"/>
            <w:r w:rsidRPr="00097F67">
              <w:rPr>
                <w:shd w:val="clear" w:color="auto" w:fill="FFFFFF"/>
                <w:lang w:val="ru-RU"/>
              </w:rPr>
              <w:t>Күні</w:t>
            </w:r>
            <w:proofErr w:type="spellEnd"/>
            <w:r w:rsidRPr="00097F67">
              <w:rPr>
                <w:shd w:val="clear" w:color="auto" w:fill="FFFFFF"/>
                <w:lang w:val="ru-RU"/>
              </w:rPr>
              <w:t xml:space="preserve"> </w:t>
            </w:r>
            <w:proofErr w:type="spellStart"/>
            <w:r w:rsidRPr="00097F67">
              <w:rPr>
                <w:shd w:val="clear" w:color="auto" w:fill="FFFFFF"/>
                <w:lang w:val="ru-RU"/>
              </w:rPr>
              <w:t>бойы</w:t>
            </w:r>
            <w:proofErr w:type="spellEnd"/>
            <w:r w:rsidRPr="00097F67">
              <w:rPr>
                <w:shd w:val="clear" w:color="auto" w:fill="FFFFFF"/>
                <w:lang w:val="ru-RU"/>
              </w:rPr>
              <w:t xml:space="preserve"> </w:t>
            </w:r>
            <w:proofErr w:type="spellStart"/>
            <w:r w:rsidRPr="00097F67">
              <w:rPr>
                <w:shd w:val="clear" w:color="auto" w:fill="FFFFFF"/>
                <w:lang w:val="ru-RU"/>
              </w:rPr>
              <w:t>қызыққа</w:t>
            </w:r>
            <w:proofErr w:type="spellEnd"/>
            <w:r w:rsidRPr="00097F67">
              <w:rPr>
                <w:shd w:val="clear" w:color="auto" w:fill="FFFFFF"/>
                <w:lang w:val="ru-RU"/>
              </w:rPr>
              <w:t>,</w:t>
            </w:r>
            <w:r w:rsidRPr="00C205B5">
              <w:rPr>
                <w:rStyle w:val="apple-converted-space"/>
                <w:shd w:val="clear" w:color="auto" w:fill="FFFFFF"/>
              </w:rPr>
              <w:t> </w:t>
            </w:r>
            <w:r w:rsidRPr="00097F67">
              <w:rPr>
                <w:lang w:val="ru-RU"/>
              </w:rPr>
              <w:br/>
            </w:r>
            <w:proofErr w:type="spellStart"/>
            <w:r w:rsidRPr="00097F67">
              <w:rPr>
                <w:shd w:val="clear" w:color="auto" w:fill="FFFFFF"/>
                <w:lang w:val="ru-RU"/>
              </w:rPr>
              <w:t>Батамыз</w:t>
            </w:r>
            <w:proofErr w:type="spellEnd"/>
            <w:r w:rsidRPr="00097F67">
              <w:rPr>
                <w:shd w:val="clear" w:color="auto" w:fill="FFFFFF"/>
                <w:lang w:val="ru-RU"/>
              </w:rPr>
              <w:t xml:space="preserve"> да </w:t>
            </w:r>
            <w:proofErr w:type="spellStart"/>
            <w:proofErr w:type="gramStart"/>
            <w:r w:rsidRPr="00097F67">
              <w:rPr>
                <w:shd w:val="clear" w:color="auto" w:fill="FFFFFF"/>
                <w:lang w:val="ru-RU"/>
              </w:rPr>
              <w:t>қаламыз</w:t>
            </w:r>
            <w:proofErr w:type="spellEnd"/>
            <w:r w:rsidRPr="00097F67">
              <w:rPr>
                <w:shd w:val="clear" w:color="auto" w:fill="FFFFFF"/>
                <w:lang w:val="ru-RU"/>
              </w:rPr>
              <w:t xml:space="preserve">  </w:t>
            </w:r>
            <w:proofErr w:type="spellStart"/>
            <w:r w:rsidRPr="00097F67">
              <w:rPr>
                <w:lang w:val="ru-RU"/>
              </w:rPr>
              <w:t>Балалардың</w:t>
            </w:r>
            <w:proofErr w:type="spellEnd"/>
            <w:proofErr w:type="gramEnd"/>
            <w:r w:rsidRPr="00097F67">
              <w:rPr>
                <w:lang w:val="ru-RU"/>
              </w:rPr>
              <w:t xml:space="preserve"> </w:t>
            </w:r>
            <w:proofErr w:type="spellStart"/>
            <w:r w:rsidRPr="00097F67">
              <w:rPr>
                <w:lang w:val="ru-RU"/>
              </w:rPr>
              <w:t>қандай</w:t>
            </w:r>
            <w:proofErr w:type="spellEnd"/>
            <w:r w:rsidRPr="00097F67">
              <w:rPr>
                <w:lang w:val="ru-RU"/>
              </w:rPr>
              <w:t xml:space="preserve"> </w:t>
            </w:r>
            <w:proofErr w:type="spellStart"/>
            <w:r w:rsidRPr="00097F67">
              <w:rPr>
                <w:lang w:val="ru-RU"/>
              </w:rPr>
              <w:t>ойындар</w:t>
            </w:r>
            <w:proofErr w:type="spellEnd"/>
            <w:r w:rsidRPr="00097F67">
              <w:rPr>
                <w:lang w:val="ru-RU"/>
              </w:rPr>
              <w:t xml:space="preserve"> </w:t>
            </w:r>
            <w:proofErr w:type="spellStart"/>
            <w:r w:rsidRPr="00097F67">
              <w:rPr>
                <w:lang w:val="ru-RU"/>
              </w:rPr>
              <w:t>ойнағысы</w:t>
            </w:r>
            <w:proofErr w:type="spellEnd"/>
            <w:r w:rsidRPr="00097F67">
              <w:rPr>
                <w:lang w:val="ru-RU"/>
              </w:rPr>
              <w:t xml:space="preserve"> </w:t>
            </w:r>
            <w:proofErr w:type="spellStart"/>
            <w:r w:rsidRPr="00097F67">
              <w:rPr>
                <w:lang w:val="ru-RU"/>
              </w:rPr>
              <w:t>келетінін</w:t>
            </w:r>
            <w:proofErr w:type="spellEnd"/>
            <w:r w:rsidRPr="00097F67">
              <w:rPr>
                <w:lang w:val="ru-RU"/>
              </w:rPr>
              <w:t xml:space="preserve"> </w:t>
            </w:r>
            <w:proofErr w:type="spellStart"/>
            <w:r w:rsidRPr="00097F67">
              <w:rPr>
                <w:lang w:val="ru-RU"/>
              </w:rPr>
              <w:t>айтып</w:t>
            </w:r>
            <w:proofErr w:type="spellEnd"/>
            <w:r w:rsidRPr="00097F67">
              <w:rPr>
                <w:lang w:val="ru-RU"/>
              </w:rPr>
              <w:t xml:space="preserve"> </w:t>
            </w:r>
            <w:proofErr w:type="spellStart"/>
            <w:r w:rsidRPr="00097F67">
              <w:rPr>
                <w:lang w:val="ru-RU"/>
              </w:rPr>
              <w:t>бөлісуіне</w:t>
            </w:r>
            <w:proofErr w:type="spellEnd"/>
            <w:r w:rsidRPr="00097F67">
              <w:rPr>
                <w:lang w:val="ru-RU"/>
              </w:rPr>
              <w:t xml:space="preserve"> </w:t>
            </w:r>
            <w:proofErr w:type="spellStart"/>
            <w:r w:rsidRPr="00097F67">
              <w:rPr>
                <w:lang w:val="ru-RU"/>
              </w:rPr>
              <w:t>жағдай</w:t>
            </w:r>
            <w:proofErr w:type="spellEnd"/>
            <w:r w:rsidRPr="00097F67">
              <w:rPr>
                <w:lang w:val="ru-RU"/>
              </w:rPr>
              <w:t xml:space="preserve"> </w:t>
            </w:r>
            <w:proofErr w:type="spellStart"/>
            <w:r w:rsidRPr="00097F67">
              <w:rPr>
                <w:lang w:val="ru-RU"/>
              </w:rPr>
              <w:t>жасау</w:t>
            </w:r>
            <w:proofErr w:type="spellEnd"/>
            <w:r w:rsidRPr="00097F67">
              <w:rPr>
                <w:lang w:val="ru-RU"/>
              </w:rPr>
              <w:t xml:space="preserve">.  </w:t>
            </w:r>
          </w:p>
          <w:p w14:paraId="03458056" w14:textId="6CB50A42" w:rsidR="005343B9" w:rsidRPr="00097F67" w:rsidRDefault="005343B9" w:rsidP="005343B9">
            <w:pPr>
              <w:rPr>
                <w:lang w:val="ru-RU"/>
              </w:rPr>
            </w:pPr>
            <w:r w:rsidRPr="00097F67">
              <w:rPr>
                <w:lang w:val="ru-RU"/>
              </w:rPr>
              <w:t>«</w:t>
            </w:r>
            <w:r>
              <w:rPr>
                <w:lang w:val="kk-KZ"/>
              </w:rPr>
              <w:t>Менің ойыншығым</w:t>
            </w:r>
            <w:r w:rsidRPr="00097F67">
              <w:rPr>
                <w:lang w:val="ru-RU"/>
              </w:rPr>
              <w:t xml:space="preserve">» </w:t>
            </w:r>
            <w:proofErr w:type="spellStart"/>
            <w:r w:rsidRPr="00097F67">
              <w:rPr>
                <w:lang w:val="ru-RU"/>
              </w:rPr>
              <w:t>тақырыбында</w:t>
            </w:r>
            <w:proofErr w:type="spellEnd"/>
            <w:r w:rsidRPr="00097F67">
              <w:rPr>
                <w:lang w:val="ru-RU"/>
              </w:rPr>
              <w:t xml:space="preserve"> </w:t>
            </w:r>
            <w:proofErr w:type="spellStart"/>
            <w:r w:rsidRPr="00097F67">
              <w:rPr>
                <w:lang w:val="ru-RU"/>
              </w:rPr>
              <w:t>әңгімелесі</w:t>
            </w:r>
            <w:proofErr w:type="spellEnd"/>
            <w:r w:rsidRPr="00097F67">
              <w:rPr>
                <w:lang w:val="ru-RU"/>
              </w:rPr>
              <w:t xml:space="preserve"> </w:t>
            </w:r>
            <w:proofErr w:type="spellStart"/>
            <w:r w:rsidRPr="00097F67">
              <w:rPr>
                <w:lang w:val="ru-RU"/>
              </w:rPr>
              <w:t>негізінде</w:t>
            </w:r>
            <w:proofErr w:type="spellEnd"/>
            <w:r w:rsidRPr="00097F67">
              <w:rPr>
                <w:lang w:val="ru-RU"/>
              </w:rPr>
              <w:t xml:space="preserve"> </w:t>
            </w:r>
            <w:proofErr w:type="spellStart"/>
            <w:r w:rsidRPr="00097F67">
              <w:rPr>
                <w:lang w:val="ru-RU"/>
              </w:rPr>
              <w:t>балалардың</w:t>
            </w:r>
            <w:proofErr w:type="spellEnd"/>
            <w:r w:rsidRPr="00097F67">
              <w:rPr>
                <w:lang w:val="ru-RU"/>
              </w:rPr>
              <w:t xml:space="preserve"> </w:t>
            </w:r>
            <w:proofErr w:type="spellStart"/>
            <w:r w:rsidRPr="00097F67">
              <w:rPr>
                <w:lang w:val="ru-RU"/>
              </w:rPr>
              <w:t>қызығушылықтары</w:t>
            </w:r>
            <w:proofErr w:type="spellEnd"/>
            <w:r w:rsidRPr="00097F67">
              <w:rPr>
                <w:lang w:val="ru-RU"/>
              </w:rPr>
              <w:t xml:space="preserve"> </w:t>
            </w:r>
            <w:proofErr w:type="spellStart"/>
            <w:r w:rsidRPr="00097F67">
              <w:rPr>
                <w:lang w:val="ru-RU"/>
              </w:rPr>
              <w:t>бойынша</w:t>
            </w:r>
            <w:proofErr w:type="spellEnd"/>
            <w:r w:rsidRPr="00097F67">
              <w:rPr>
                <w:lang w:val="ru-RU"/>
              </w:rPr>
              <w:t xml:space="preserve"> </w:t>
            </w:r>
            <w:proofErr w:type="spellStart"/>
            <w:r w:rsidRPr="00097F67">
              <w:rPr>
                <w:lang w:val="ru-RU"/>
              </w:rPr>
              <w:t>әрекет</w:t>
            </w:r>
            <w:proofErr w:type="spellEnd"/>
            <w:r w:rsidRPr="00097F67">
              <w:rPr>
                <w:lang w:val="ru-RU"/>
              </w:rPr>
              <w:t xml:space="preserve"> </w:t>
            </w:r>
            <w:proofErr w:type="spellStart"/>
            <w:r w:rsidRPr="00097F67">
              <w:rPr>
                <w:lang w:val="ru-RU"/>
              </w:rPr>
              <w:t>түрін</w:t>
            </w:r>
            <w:proofErr w:type="spellEnd"/>
            <w:r w:rsidRPr="00097F67">
              <w:rPr>
                <w:lang w:val="ru-RU"/>
              </w:rPr>
              <w:t xml:space="preserve"> </w:t>
            </w:r>
            <w:proofErr w:type="spellStart"/>
            <w:r w:rsidRPr="00097F67">
              <w:rPr>
                <w:lang w:val="ru-RU"/>
              </w:rPr>
              <w:t>таңдау</w:t>
            </w:r>
            <w:proofErr w:type="spellEnd"/>
            <w:r w:rsidRPr="00097F67">
              <w:rPr>
                <w:lang w:val="ru-RU"/>
              </w:rPr>
              <w:t xml:space="preserve"> </w:t>
            </w:r>
            <w:proofErr w:type="spellStart"/>
            <w:r w:rsidRPr="00097F67">
              <w:rPr>
                <w:lang w:val="ru-RU"/>
              </w:rPr>
              <w:t>жасату</w:t>
            </w:r>
            <w:proofErr w:type="spellEnd"/>
            <w:r w:rsidRPr="00097F67">
              <w:rPr>
                <w:lang w:val="ru-RU"/>
              </w:rPr>
              <w:t xml:space="preserve">, </w:t>
            </w:r>
            <w:proofErr w:type="spellStart"/>
            <w:r w:rsidRPr="00097F67">
              <w:rPr>
                <w:lang w:val="ru-RU"/>
              </w:rPr>
              <w:t>ережелер</w:t>
            </w:r>
            <w:proofErr w:type="spellEnd"/>
            <w:r w:rsidRPr="00097F67">
              <w:rPr>
                <w:lang w:val="ru-RU"/>
              </w:rPr>
              <w:t xml:space="preserve"> </w:t>
            </w:r>
            <w:proofErr w:type="spellStart"/>
            <w:r w:rsidRPr="00097F67">
              <w:rPr>
                <w:lang w:val="ru-RU"/>
              </w:rPr>
              <w:t>туралы</w:t>
            </w:r>
            <w:proofErr w:type="spellEnd"/>
            <w:r w:rsidRPr="00097F67">
              <w:rPr>
                <w:lang w:val="ru-RU"/>
              </w:rPr>
              <w:t xml:space="preserve"> </w:t>
            </w:r>
            <w:proofErr w:type="spellStart"/>
            <w:r w:rsidRPr="00097F67">
              <w:rPr>
                <w:lang w:val="ru-RU"/>
              </w:rPr>
              <w:t>келісу</w:t>
            </w:r>
            <w:proofErr w:type="spellEnd"/>
            <w:r w:rsidRPr="00097F67">
              <w:rPr>
                <w:lang w:val="ru-RU"/>
              </w:rPr>
              <w:t xml:space="preserve"> </w:t>
            </w:r>
            <w:proofErr w:type="spellStart"/>
            <w:r w:rsidRPr="00097F67">
              <w:rPr>
                <w:lang w:val="ru-RU"/>
              </w:rPr>
              <w:t>және</w:t>
            </w:r>
            <w:proofErr w:type="spellEnd"/>
            <w:r w:rsidRPr="00097F67">
              <w:rPr>
                <w:lang w:val="ru-RU"/>
              </w:rPr>
              <w:t xml:space="preserve"> т. б. </w:t>
            </w:r>
            <w:r w:rsidRPr="00097F67">
              <w:rPr>
                <w:b/>
                <w:bCs/>
                <w:lang w:val="ru-RU"/>
              </w:rPr>
              <w:t>(</w:t>
            </w:r>
            <w:proofErr w:type="spellStart"/>
            <w:r w:rsidRPr="00097F67">
              <w:rPr>
                <w:b/>
                <w:bCs/>
                <w:lang w:val="ru-RU"/>
              </w:rPr>
              <w:t>сөйлеуді</w:t>
            </w:r>
            <w:proofErr w:type="spellEnd"/>
            <w:r w:rsidRPr="00097F67">
              <w:rPr>
                <w:b/>
                <w:bCs/>
                <w:lang w:val="ru-RU"/>
              </w:rPr>
              <w:t xml:space="preserve"> </w:t>
            </w:r>
            <w:proofErr w:type="spellStart"/>
            <w:r w:rsidRPr="00097F67">
              <w:rPr>
                <w:b/>
                <w:bCs/>
                <w:lang w:val="ru-RU"/>
              </w:rPr>
              <w:t>дамыту</w:t>
            </w:r>
            <w:proofErr w:type="spellEnd"/>
            <w:r w:rsidRPr="00097F67">
              <w:rPr>
                <w:b/>
                <w:bCs/>
                <w:lang w:val="ru-RU"/>
              </w:rPr>
              <w:t>)</w:t>
            </w:r>
          </w:p>
          <w:p w14:paraId="5F9717CD" w14:textId="23A41C51" w:rsidR="00DA394B" w:rsidRPr="00DF7ACC" w:rsidRDefault="00DA394B" w:rsidP="005343B9">
            <w:pPr>
              <w:widowControl/>
              <w:autoSpaceDE/>
              <w:autoSpaceDN/>
              <w:rPr>
                <w:lang w:val="ru-RU"/>
              </w:rPr>
            </w:pPr>
          </w:p>
        </w:tc>
      </w:tr>
      <w:tr w:rsidR="00DA394B" w:rsidRPr="00950883" w14:paraId="02E71B2B" w14:textId="77777777" w:rsidTr="00950883">
        <w:trPr>
          <w:gridAfter w:val="4"/>
          <w:wAfter w:w="11957" w:type="dxa"/>
          <w:trHeight w:val="293"/>
        </w:trPr>
        <w:tc>
          <w:tcPr>
            <w:tcW w:w="2269" w:type="dxa"/>
            <w:vMerge w:val="restart"/>
          </w:tcPr>
          <w:p w14:paraId="33C4CCC7" w14:textId="77777777" w:rsidR="00DA394B" w:rsidRPr="00950883" w:rsidRDefault="00DA394B" w:rsidP="00DA394B">
            <w:pPr>
              <w:widowControl/>
              <w:autoSpaceDE/>
              <w:autoSpaceDN/>
              <w:rPr>
                <w:b/>
                <w:bCs/>
              </w:rPr>
            </w:pPr>
            <w:proofErr w:type="spellStart"/>
            <w:r w:rsidRPr="00950883">
              <w:rPr>
                <w:b/>
                <w:bCs/>
              </w:rPr>
              <w:lastRenderedPageBreak/>
              <w:t>Ұйымдастырыл</w:t>
            </w:r>
            <w:proofErr w:type="spellEnd"/>
          </w:p>
          <w:p w14:paraId="1FF0CEF4" w14:textId="77777777" w:rsidR="00DA394B" w:rsidRPr="00950883" w:rsidRDefault="00DA394B" w:rsidP="00DA394B">
            <w:pPr>
              <w:widowControl/>
              <w:autoSpaceDE/>
              <w:autoSpaceDN/>
              <w:rPr>
                <w:b/>
                <w:bCs/>
              </w:rPr>
            </w:pPr>
            <w:proofErr w:type="spellStart"/>
            <w:r w:rsidRPr="00950883">
              <w:rPr>
                <w:b/>
                <w:bCs/>
              </w:rPr>
              <w:t>ған</w:t>
            </w:r>
            <w:proofErr w:type="spellEnd"/>
          </w:p>
          <w:p w14:paraId="74402640" w14:textId="77777777" w:rsidR="00DA394B" w:rsidRPr="00950883" w:rsidRDefault="00DA394B" w:rsidP="00DA394B">
            <w:pPr>
              <w:widowControl/>
              <w:autoSpaceDE/>
              <w:autoSpaceDN/>
              <w:rPr>
                <w:b/>
                <w:bCs/>
              </w:rPr>
            </w:pPr>
            <w:proofErr w:type="spellStart"/>
            <w:r w:rsidRPr="00950883">
              <w:rPr>
                <w:b/>
                <w:bCs/>
              </w:rPr>
              <w:t>іс-әрекеттер</w:t>
            </w:r>
            <w:proofErr w:type="spellEnd"/>
          </w:p>
        </w:tc>
        <w:tc>
          <w:tcPr>
            <w:tcW w:w="2268" w:type="dxa"/>
            <w:gridSpan w:val="2"/>
            <w:tcBorders>
              <w:bottom w:val="single" w:sz="4" w:space="0" w:color="auto"/>
            </w:tcBorders>
          </w:tcPr>
          <w:p w14:paraId="332510B9" w14:textId="77777777" w:rsidR="00DA394B" w:rsidRPr="00192C9F" w:rsidRDefault="00DA394B" w:rsidP="00DA394B">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4A6236B7" w14:textId="2FFF4A05" w:rsidR="00DA394B" w:rsidRPr="00950883" w:rsidRDefault="00DA394B" w:rsidP="00DA394B">
            <w:pPr>
              <w:widowControl/>
              <w:autoSpaceDE/>
              <w:autoSpaceDN/>
              <w:rPr>
                <w:b/>
                <w:bCs/>
              </w:rPr>
            </w:pPr>
            <w:r>
              <w:rPr>
                <w:rFonts w:eastAsia="Calibri"/>
                <w:b/>
                <w:bCs/>
                <w:lang w:val="kk-KZ" w:eastAsia="en-US"/>
              </w:rPr>
              <w:t>10</w:t>
            </w:r>
            <w:r w:rsidRPr="00192C9F">
              <w:rPr>
                <w:rFonts w:eastAsia="Calibri"/>
                <w:b/>
                <w:bCs/>
                <w:lang w:eastAsia="en-US"/>
              </w:rPr>
              <w:t>.00-</w:t>
            </w:r>
            <w:r>
              <w:rPr>
                <w:rFonts w:eastAsia="Calibri"/>
                <w:b/>
                <w:bCs/>
                <w:lang w:val="kk-KZ" w:eastAsia="en-US"/>
              </w:rPr>
              <w:t>10.</w:t>
            </w:r>
            <w:r w:rsidRPr="00192C9F">
              <w:rPr>
                <w:rFonts w:eastAsia="Calibri"/>
                <w:b/>
                <w:bCs/>
                <w:lang w:eastAsia="en-US"/>
              </w:rPr>
              <w:t>2</w:t>
            </w:r>
            <w:r>
              <w:rPr>
                <w:rFonts w:eastAsia="Calibri"/>
                <w:b/>
                <w:bCs/>
                <w:lang w:val="kk-KZ" w:eastAsia="en-US"/>
              </w:rPr>
              <w:t>0</w:t>
            </w:r>
          </w:p>
        </w:tc>
        <w:tc>
          <w:tcPr>
            <w:tcW w:w="2835" w:type="dxa"/>
            <w:gridSpan w:val="7"/>
            <w:tcBorders>
              <w:bottom w:val="single" w:sz="4" w:space="0" w:color="auto"/>
            </w:tcBorders>
          </w:tcPr>
          <w:p w14:paraId="6FC78039" w14:textId="77777777" w:rsidR="00DA394B" w:rsidRPr="007E6990" w:rsidRDefault="00DA394B" w:rsidP="00DA394B">
            <w:pPr>
              <w:widowControl/>
              <w:tabs>
                <w:tab w:val="left" w:pos="11199"/>
              </w:tabs>
              <w:autoSpaceDE/>
              <w:autoSpaceDN/>
              <w:jc w:val="center"/>
              <w:rPr>
                <w:rFonts w:eastAsia="Calibri"/>
                <w:b/>
                <w:bCs/>
                <w:lang w:val="kk-KZ" w:eastAsia="en-US"/>
              </w:rPr>
            </w:pPr>
            <w:proofErr w:type="spellStart"/>
            <w:r w:rsidRPr="00192C9F">
              <w:rPr>
                <w:rFonts w:eastAsia="Calibri"/>
                <w:b/>
                <w:bCs/>
                <w:lang w:eastAsia="en-US"/>
              </w:rPr>
              <w:t>Қазақ</w:t>
            </w:r>
            <w:proofErr w:type="spellEnd"/>
            <w:r w:rsidRPr="00192C9F">
              <w:rPr>
                <w:rFonts w:eastAsia="Calibri"/>
                <w:b/>
                <w:bCs/>
                <w:lang w:eastAsia="en-US"/>
              </w:rPr>
              <w:t xml:space="preserve"> </w:t>
            </w:r>
            <w:proofErr w:type="spellStart"/>
            <w:r w:rsidRPr="00192C9F">
              <w:rPr>
                <w:rFonts w:eastAsia="Calibri"/>
                <w:b/>
                <w:bCs/>
                <w:lang w:eastAsia="en-US"/>
              </w:rPr>
              <w:t>тілі</w:t>
            </w:r>
            <w:proofErr w:type="spellEnd"/>
            <w:r w:rsidRPr="00192C9F">
              <w:rPr>
                <w:rFonts w:eastAsia="Calibri"/>
                <w:b/>
                <w:bCs/>
                <w:lang w:eastAsia="en-US"/>
              </w:rPr>
              <w:t xml:space="preserve"> 9.00-9.2</w:t>
            </w:r>
            <w:r>
              <w:rPr>
                <w:rFonts w:eastAsia="Calibri"/>
                <w:b/>
                <w:bCs/>
                <w:lang w:val="kk-KZ" w:eastAsia="en-US"/>
              </w:rPr>
              <w:t>0</w:t>
            </w:r>
          </w:p>
          <w:p w14:paraId="538F05D0" w14:textId="77777777" w:rsidR="00DA394B" w:rsidRPr="00192C9F" w:rsidRDefault="00DA394B" w:rsidP="00DA394B">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27B3FCF8" w14:textId="30DEE730" w:rsidR="00DA394B" w:rsidRPr="00950883" w:rsidRDefault="00DA394B" w:rsidP="00DA394B">
            <w:pPr>
              <w:widowControl/>
              <w:autoSpaceDE/>
              <w:autoSpaceDN/>
              <w:rPr>
                <w:b/>
                <w:bCs/>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p>
        </w:tc>
        <w:tc>
          <w:tcPr>
            <w:tcW w:w="2835" w:type="dxa"/>
            <w:gridSpan w:val="7"/>
            <w:tcBorders>
              <w:bottom w:val="single" w:sz="4" w:space="0" w:color="auto"/>
            </w:tcBorders>
          </w:tcPr>
          <w:p w14:paraId="7257E21E" w14:textId="77777777" w:rsidR="00DA394B" w:rsidRPr="007E6990" w:rsidRDefault="00DA394B" w:rsidP="00DA394B">
            <w:pPr>
              <w:widowControl/>
              <w:tabs>
                <w:tab w:val="left" w:pos="11199"/>
              </w:tabs>
              <w:autoSpaceDE/>
              <w:autoSpaceDN/>
              <w:rPr>
                <w:rFonts w:eastAsia="Calibri"/>
                <w:b/>
                <w:bCs/>
                <w:lang w:val="kk-KZ" w:eastAsia="en-US"/>
              </w:rPr>
            </w:pPr>
            <w:r w:rsidRPr="00192C9F">
              <w:rPr>
                <w:rFonts w:eastAsia="Calibri"/>
                <w:b/>
                <w:bCs/>
                <w:lang w:eastAsia="en-US"/>
              </w:rPr>
              <w:t xml:space="preserve"> </w:t>
            </w:r>
            <w:proofErr w:type="spellStart"/>
            <w:r w:rsidRPr="00192C9F">
              <w:rPr>
                <w:rFonts w:eastAsia="Calibri"/>
                <w:b/>
                <w:bCs/>
                <w:lang w:eastAsia="en-US"/>
              </w:rPr>
              <w:t>Музыка</w:t>
            </w:r>
            <w:proofErr w:type="spellEnd"/>
            <w:r w:rsidRPr="00192C9F">
              <w:rPr>
                <w:rFonts w:eastAsia="Calibri"/>
                <w:b/>
                <w:bCs/>
                <w:lang w:eastAsia="en-US"/>
              </w:rPr>
              <w:t xml:space="preserve"> </w:t>
            </w:r>
            <w:r>
              <w:rPr>
                <w:rFonts w:eastAsia="Calibri"/>
                <w:b/>
                <w:bCs/>
                <w:lang w:val="ru-RU" w:eastAsia="en-US"/>
              </w:rPr>
              <w:t>10</w:t>
            </w:r>
            <w:r>
              <w:rPr>
                <w:rFonts w:eastAsia="Calibri"/>
                <w:b/>
                <w:bCs/>
                <w:lang w:val="kk-KZ" w:eastAsia="en-US"/>
              </w:rPr>
              <w:t>.15-10:35</w:t>
            </w:r>
          </w:p>
          <w:p w14:paraId="419BECB1" w14:textId="77777777" w:rsidR="00DA394B" w:rsidRPr="00950883" w:rsidRDefault="00DA394B" w:rsidP="00DA394B">
            <w:pPr>
              <w:widowControl/>
              <w:autoSpaceDE/>
              <w:autoSpaceDN/>
              <w:rPr>
                <w:b/>
              </w:rPr>
            </w:pPr>
          </w:p>
        </w:tc>
        <w:tc>
          <w:tcPr>
            <w:tcW w:w="2817" w:type="dxa"/>
            <w:gridSpan w:val="6"/>
            <w:tcBorders>
              <w:bottom w:val="single" w:sz="4" w:space="0" w:color="auto"/>
            </w:tcBorders>
          </w:tcPr>
          <w:p w14:paraId="0293A1EC" w14:textId="390FEC05" w:rsidR="00DA394B" w:rsidRPr="00950883" w:rsidRDefault="00DA394B" w:rsidP="00DA394B">
            <w:pPr>
              <w:widowControl/>
              <w:autoSpaceDE/>
              <w:autoSpaceDN/>
              <w:rPr>
                <w:b/>
                <w:bCs/>
              </w:rPr>
            </w:pPr>
          </w:p>
        </w:tc>
        <w:tc>
          <w:tcPr>
            <w:tcW w:w="3136" w:type="dxa"/>
            <w:gridSpan w:val="4"/>
            <w:tcBorders>
              <w:bottom w:val="single" w:sz="4" w:space="0" w:color="auto"/>
            </w:tcBorders>
          </w:tcPr>
          <w:p w14:paraId="308A9641" w14:textId="77777777" w:rsidR="00DA394B" w:rsidRPr="00192C9F" w:rsidRDefault="00DA394B" w:rsidP="00DA394B">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40226770" w14:textId="4FB3111B" w:rsidR="00DA394B" w:rsidRPr="00950883" w:rsidRDefault="00DA394B" w:rsidP="00DA394B">
            <w:pPr>
              <w:widowControl/>
              <w:autoSpaceDE/>
              <w:autoSpaceDN/>
              <w:rPr>
                <w:b/>
                <w:bCs/>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r w:rsidRPr="00192C9F">
              <w:rPr>
                <w:rFonts w:eastAsia="Calibri"/>
                <w:b/>
                <w:bCs/>
                <w:lang w:eastAsia="en-US"/>
              </w:rPr>
              <w:t xml:space="preserve"> </w:t>
            </w:r>
          </w:p>
        </w:tc>
      </w:tr>
      <w:tr w:rsidR="005343B9" w:rsidRPr="008065A7" w14:paraId="59FC67EA" w14:textId="77777777" w:rsidTr="00950883">
        <w:trPr>
          <w:gridAfter w:val="4"/>
          <w:wAfter w:w="11957" w:type="dxa"/>
          <w:trHeight w:val="58"/>
        </w:trPr>
        <w:tc>
          <w:tcPr>
            <w:tcW w:w="2269" w:type="dxa"/>
            <w:vMerge/>
          </w:tcPr>
          <w:p w14:paraId="7709EE2D" w14:textId="77777777" w:rsidR="005343B9" w:rsidRPr="00950883" w:rsidRDefault="005343B9" w:rsidP="005343B9">
            <w:pPr>
              <w:widowControl/>
              <w:autoSpaceDE/>
              <w:autoSpaceDN/>
              <w:rPr>
                <w:b/>
                <w:bCs/>
              </w:rPr>
            </w:pPr>
          </w:p>
        </w:tc>
        <w:tc>
          <w:tcPr>
            <w:tcW w:w="2268" w:type="dxa"/>
            <w:gridSpan w:val="2"/>
            <w:tcBorders>
              <w:top w:val="single" w:sz="4" w:space="0" w:color="auto"/>
            </w:tcBorders>
          </w:tcPr>
          <w:p w14:paraId="16280704" w14:textId="77777777" w:rsidR="005343B9" w:rsidRPr="00097F67" w:rsidRDefault="005343B9" w:rsidP="005343B9">
            <w:pPr>
              <w:rPr>
                <w:lang w:val="kk-KZ"/>
              </w:rPr>
            </w:pPr>
            <w:r w:rsidRPr="00097F67">
              <w:rPr>
                <w:lang w:val="kk-KZ"/>
              </w:rPr>
              <w:t>Дауысты  (а,  ә,  е,  о,  ұ)  және  кейбір  дауыссыз  (п-б,  к-қ,  т-д,  ж-ш,  с-з)</w:t>
            </w:r>
          </w:p>
          <w:p w14:paraId="7BAC7678" w14:textId="6E936EBF" w:rsidR="005343B9" w:rsidRDefault="005343B9" w:rsidP="005343B9">
            <w:pPr>
              <w:rPr>
                <w:lang w:val="kk-KZ"/>
              </w:rPr>
            </w:pPr>
            <w:r w:rsidRPr="00097F67">
              <w:rPr>
                <w:lang w:val="kk-KZ"/>
              </w:rPr>
              <w:t>дыбыстарды  анық  айту</w:t>
            </w:r>
          </w:p>
          <w:p w14:paraId="290C8807" w14:textId="6672F486" w:rsidR="00284116" w:rsidRPr="00284116" w:rsidRDefault="00284116" w:rsidP="005343B9">
            <w:pPr>
              <w:rPr>
                <w:b/>
                <w:bCs/>
                <w:lang w:val="kk-KZ"/>
              </w:rPr>
            </w:pPr>
            <w:r w:rsidRPr="00284116">
              <w:rPr>
                <w:b/>
                <w:bCs/>
                <w:lang w:val="kk-KZ"/>
              </w:rPr>
              <w:t>Ой қозғау.</w:t>
            </w:r>
          </w:p>
          <w:p w14:paraId="440454DC" w14:textId="2656E4C7" w:rsidR="005343B9" w:rsidRPr="00C205B5" w:rsidRDefault="005343B9" w:rsidP="00284116">
            <w:pPr>
              <w:rPr>
                <w:lang w:val="kk-KZ"/>
              </w:rPr>
            </w:pPr>
            <w:r w:rsidRPr="00C205B5">
              <w:rPr>
                <w:lang w:val="kk-KZ"/>
              </w:rPr>
              <w:t xml:space="preserve">Балалар балабақша дегеніміз не? </w:t>
            </w:r>
          </w:p>
          <w:p w14:paraId="75385AC7" w14:textId="77777777" w:rsidR="005343B9" w:rsidRPr="00C205B5" w:rsidRDefault="005343B9" w:rsidP="005343B9">
            <w:pPr>
              <w:rPr>
                <w:lang w:val="kk-KZ"/>
              </w:rPr>
            </w:pPr>
            <w:r w:rsidRPr="00C205B5">
              <w:rPr>
                <w:lang w:val="kk-KZ"/>
              </w:rPr>
              <w:t>— Бұл үлкен үйімізде бізге кім қамқорлық көрсетеді, аялайды? -Апайлар</w:t>
            </w:r>
          </w:p>
          <w:p w14:paraId="0DFF82DA" w14:textId="77777777" w:rsidR="005343B9" w:rsidRPr="00C205B5" w:rsidRDefault="005343B9" w:rsidP="005343B9">
            <w:pPr>
              <w:rPr>
                <w:lang w:val="kk-KZ"/>
              </w:rPr>
            </w:pPr>
            <w:r w:rsidRPr="00C205B5">
              <w:rPr>
                <w:lang w:val="kk-KZ"/>
              </w:rPr>
              <w:t>— Балабақшада сендер үшін қаншама адам жұмыс істейді?</w:t>
            </w:r>
          </w:p>
          <w:p w14:paraId="0C2B9178" w14:textId="02B47912" w:rsidR="005343B9" w:rsidRDefault="005343B9" w:rsidP="005343B9">
            <w:pPr>
              <w:rPr>
                <w:lang w:val="kk-KZ"/>
              </w:rPr>
            </w:pPr>
            <w:r w:rsidRPr="00C205B5">
              <w:rPr>
                <w:lang w:val="kk-KZ"/>
              </w:rPr>
              <w:t>— Қане, олар кімдер және не істейді екен?                                                                -апай, аспаз, кір жуушы дәрігер, т.б.</w:t>
            </w:r>
          </w:p>
          <w:p w14:paraId="609557CB" w14:textId="51523871" w:rsidR="00284116" w:rsidRPr="00284116" w:rsidRDefault="00284116" w:rsidP="005343B9">
            <w:pPr>
              <w:rPr>
                <w:b/>
                <w:bCs/>
                <w:lang w:val="kk-KZ"/>
              </w:rPr>
            </w:pPr>
            <w:r w:rsidRPr="00284116">
              <w:rPr>
                <w:b/>
                <w:bCs/>
                <w:lang w:val="kk-KZ"/>
              </w:rPr>
              <w:t>Д\о. «Орнына орналастыр.»</w:t>
            </w:r>
          </w:p>
          <w:p w14:paraId="554A426B" w14:textId="77777777" w:rsidR="005343B9" w:rsidRPr="00097F67" w:rsidRDefault="005343B9" w:rsidP="005343B9">
            <w:pPr>
              <w:rPr>
                <w:b/>
                <w:lang w:val="kk-KZ"/>
              </w:rPr>
            </w:pPr>
            <w:r w:rsidRPr="00097F67">
              <w:rPr>
                <w:b/>
                <w:lang w:val="kk-KZ"/>
              </w:rPr>
              <w:t xml:space="preserve">Д/О: «Дыбысты ата»  </w:t>
            </w:r>
          </w:p>
          <w:p w14:paraId="1E4B90BB" w14:textId="47A9B9D0" w:rsidR="005343B9" w:rsidRPr="00C205B5" w:rsidRDefault="005343B9" w:rsidP="005343B9">
            <w:pPr>
              <w:rPr>
                <w:lang w:val="kk-KZ"/>
              </w:rPr>
            </w:pPr>
            <w:r w:rsidRPr="00C205B5">
              <w:rPr>
                <w:lang w:val="kk-KZ"/>
              </w:rPr>
              <w:t xml:space="preserve"> </w:t>
            </w:r>
            <w:r w:rsidRPr="00C205B5">
              <w:rPr>
                <w:shd w:val="clear" w:color="auto" w:fill="FFFFFF"/>
                <w:lang w:val="kk-KZ"/>
              </w:rPr>
              <w:t>Бала, бала, баламыз.</w:t>
            </w:r>
            <w:r w:rsidRPr="00C205B5">
              <w:rPr>
                <w:rStyle w:val="apple-converted-space"/>
                <w:shd w:val="clear" w:color="auto" w:fill="FFFFFF"/>
                <w:lang w:val="kk-KZ"/>
              </w:rPr>
              <w:t> </w:t>
            </w:r>
            <w:r w:rsidRPr="00C205B5">
              <w:rPr>
                <w:lang w:val="kk-KZ"/>
              </w:rPr>
              <w:br/>
            </w:r>
            <w:r w:rsidRPr="00C205B5">
              <w:rPr>
                <w:shd w:val="clear" w:color="auto" w:fill="FFFFFF"/>
                <w:lang w:val="kk-KZ"/>
              </w:rPr>
              <w:t>Бақшамызға барамыз.</w:t>
            </w:r>
            <w:r w:rsidRPr="00C205B5">
              <w:rPr>
                <w:rStyle w:val="apple-converted-space"/>
                <w:shd w:val="clear" w:color="auto" w:fill="FFFFFF"/>
                <w:lang w:val="kk-KZ"/>
              </w:rPr>
              <w:t> </w:t>
            </w:r>
            <w:r w:rsidRPr="00C205B5">
              <w:rPr>
                <w:lang w:val="kk-KZ"/>
              </w:rPr>
              <w:br/>
            </w:r>
            <w:r w:rsidRPr="00C205B5">
              <w:rPr>
                <w:shd w:val="clear" w:color="auto" w:fill="FFFFFF"/>
                <w:lang w:val="kk-KZ"/>
              </w:rPr>
              <w:t>Күні бойы қызыққа,</w:t>
            </w:r>
            <w:r w:rsidRPr="00C205B5">
              <w:rPr>
                <w:rStyle w:val="apple-converted-space"/>
                <w:shd w:val="clear" w:color="auto" w:fill="FFFFFF"/>
                <w:lang w:val="kk-KZ"/>
              </w:rPr>
              <w:t> </w:t>
            </w:r>
            <w:r w:rsidRPr="00C205B5">
              <w:rPr>
                <w:lang w:val="kk-KZ"/>
              </w:rPr>
              <w:br/>
            </w:r>
            <w:r w:rsidRPr="00C205B5">
              <w:rPr>
                <w:shd w:val="clear" w:color="auto" w:fill="FFFFFF"/>
                <w:lang w:val="kk-KZ"/>
              </w:rPr>
              <w:t>Батамыз да қаламыз ( жаттау)</w:t>
            </w:r>
          </w:p>
          <w:p w14:paraId="53FC1DDD" w14:textId="773AED97" w:rsidR="005343B9" w:rsidRPr="00C205B5" w:rsidRDefault="005343B9" w:rsidP="005343B9">
            <w:pPr>
              <w:pStyle w:val="a3"/>
              <w:rPr>
                <w:b/>
                <w:lang w:val="kk-KZ"/>
              </w:rPr>
            </w:pPr>
            <w:r w:rsidRPr="00C205B5">
              <w:rPr>
                <w:lang w:val="kk-KZ"/>
              </w:rPr>
              <w:t xml:space="preserve"> </w:t>
            </w:r>
          </w:p>
          <w:p w14:paraId="0A128F84" w14:textId="77777777" w:rsidR="005343B9" w:rsidRPr="00C205B5" w:rsidRDefault="005343B9" w:rsidP="005343B9">
            <w:pPr>
              <w:pStyle w:val="a3"/>
              <w:rPr>
                <w:lang w:val="kk-KZ"/>
              </w:rPr>
            </w:pPr>
            <w:r w:rsidRPr="00C205B5">
              <w:rPr>
                <w:lang w:val="kk-KZ"/>
              </w:rPr>
              <w:t>Балалардың қызығушылығына қарай топқа бөлу.</w:t>
            </w:r>
          </w:p>
          <w:p w14:paraId="05186178" w14:textId="38DEAA29" w:rsidR="005343B9" w:rsidRPr="00C205B5" w:rsidRDefault="005343B9" w:rsidP="005343B9">
            <w:pPr>
              <w:pStyle w:val="a3"/>
              <w:rPr>
                <w:lang w:val="kk-KZ"/>
              </w:rPr>
            </w:pPr>
            <w:r w:rsidRPr="00C205B5">
              <w:rPr>
                <w:lang w:val="kk-KZ"/>
              </w:rPr>
              <w:t xml:space="preserve">1 топ  - </w:t>
            </w:r>
            <w:r w:rsidRPr="00C205B5">
              <w:rPr>
                <w:lang w:val="kk-KZ"/>
              </w:rPr>
              <w:lastRenderedPageBreak/>
              <w:t>балабақша</w:t>
            </w:r>
            <w:r w:rsidR="001C3BEA">
              <w:rPr>
                <w:lang w:val="kk-KZ"/>
              </w:rPr>
              <w:t xml:space="preserve">дағы ойыншықтар </w:t>
            </w:r>
            <w:r w:rsidRPr="00C205B5">
              <w:rPr>
                <w:lang w:val="kk-KZ"/>
              </w:rPr>
              <w:t xml:space="preserve">суретін салады </w:t>
            </w:r>
          </w:p>
          <w:p w14:paraId="135FFA02" w14:textId="77777777" w:rsidR="005343B9" w:rsidRPr="00C205B5" w:rsidRDefault="005343B9" w:rsidP="005343B9">
            <w:pPr>
              <w:pStyle w:val="a3"/>
              <w:rPr>
                <w:lang w:val="kk-KZ"/>
              </w:rPr>
            </w:pPr>
            <w:r w:rsidRPr="00C205B5">
              <w:rPr>
                <w:lang w:val="kk-KZ"/>
              </w:rPr>
              <w:t>2 топ – балабақшаны</w:t>
            </w:r>
          </w:p>
          <w:p w14:paraId="711D5529" w14:textId="0589D5BF" w:rsidR="005343B9" w:rsidRPr="004C310A" w:rsidRDefault="005343B9" w:rsidP="005343B9">
            <w:pPr>
              <w:pStyle w:val="a3"/>
              <w:rPr>
                <w:b/>
                <w:lang w:val="kk-KZ"/>
              </w:rPr>
            </w:pPr>
            <w:r w:rsidRPr="00C205B5">
              <w:rPr>
                <w:lang w:val="kk-KZ"/>
              </w:rPr>
              <w:t xml:space="preserve">құрастырады. </w:t>
            </w:r>
            <w:r w:rsidRPr="00C205B5">
              <w:rPr>
                <w:b/>
                <w:lang w:val="kk-KZ"/>
              </w:rPr>
              <w:t>(</w:t>
            </w:r>
            <w:r w:rsidRPr="004C310A">
              <w:rPr>
                <w:b/>
                <w:lang w:val="kk-KZ"/>
              </w:rPr>
              <w:t>Сөйлеуді дамыту, қазақ тілі</w:t>
            </w:r>
            <w:r>
              <w:rPr>
                <w:b/>
                <w:lang w:val="kk-KZ"/>
              </w:rPr>
              <w:t>,сурет салу,</w:t>
            </w:r>
          </w:p>
          <w:p w14:paraId="6406E828" w14:textId="77777777" w:rsidR="005343B9" w:rsidRPr="00C205B5" w:rsidRDefault="005343B9" w:rsidP="005343B9">
            <w:pPr>
              <w:pStyle w:val="a3"/>
              <w:rPr>
                <w:lang w:val="kk-KZ"/>
              </w:rPr>
            </w:pPr>
            <w:r w:rsidRPr="00C205B5">
              <w:rPr>
                <w:b/>
                <w:lang w:val="kk-KZ"/>
              </w:rPr>
              <w:t>құрастыру)</w:t>
            </w:r>
          </w:p>
          <w:p w14:paraId="780520AB" w14:textId="77777777" w:rsidR="005343B9" w:rsidRPr="00C205B5" w:rsidRDefault="005343B9" w:rsidP="005343B9">
            <w:pPr>
              <w:pStyle w:val="a3"/>
              <w:rPr>
                <w:lang w:val="kk-KZ"/>
              </w:rPr>
            </w:pPr>
            <w:r w:rsidRPr="00C205B5">
              <w:rPr>
                <w:lang w:val="kk-KZ"/>
              </w:rPr>
              <w:t xml:space="preserve">. </w:t>
            </w:r>
          </w:p>
          <w:p w14:paraId="4FC513A3" w14:textId="368A835E" w:rsidR="005343B9" w:rsidRPr="00950883" w:rsidRDefault="005343B9" w:rsidP="005343B9">
            <w:pPr>
              <w:widowControl/>
              <w:autoSpaceDE/>
              <w:autoSpaceDN/>
              <w:rPr>
                <w:b/>
                <w:bCs/>
                <w:lang w:val="kk-KZ"/>
              </w:rPr>
            </w:pPr>
          </w:p>
        </w:tc>
        <w:tc>
          <w:tcPr>
            <w:tcW w:w="2835" w:type="dxa"/>
            <w:gridSpan w:val="7"/>
            <w:tcBorders>
              <w:top w:val="single" w:sz="4" w:space="0" w:color="auto"/>
            </w:tcBorders>
          </w:tcPr>
          <w:p w14:paraId="15BC6522" w14:textId="77777777" w:rsidR="00952CA7" w:rsidRPr="00866AC7" w:rsidRDefault="00952CA7" w:rsidP="00952CA7">
            <w:pPr>
              <w:jc w:val="both"/>
              <w:rPr>
                <w:rFonts w:eastAsia="Calibri"/>
                <w:lang w:val="kk-KZ"/>
              </w:rPr>
            </w:pPr>
            <w:r w:rsidRPr="00866AC7">
              <w:rPr>
                <w:rFonts w:eastAsia="Calibri"/>
                <w:lang w:val="kk-KZ"/>
              </w:rPr>
              <w:lastRenderedPageBreak/>
              <w:t xml:space="preserve">Балалардың ересектермен және құрдастарымен қарым-қатынас жасауына </w:t>
            </w:r>
          </w:p>
          <w:p w14:paraId="778083A5" w14:textId="77777777" w:rsidR="00952CA7" w:rsidRPr="00866AC7" w:rsidRDefault="00952CA7" w:rsidP="00952CA7">
            <w:pPr>
              <w:jc w:val="both"/>
              <w:rPr>
                <w:rFonts w:eastAsia="Calibri"/>
                <w:b/>
                <w:lang w:val="kk-KZ"/>
              </w:rPr>
            </w:pPr>
            <w:r w:rsidRPr="00866AC7">
              <w:rPr>
                <w:rFonts w:eastAsia="Calibri"/>
                <w:lang w:val="kk-KZ"/>
              </w:rPr>
              <w:t xml:space="preserve">жағдай жасау::                                                                         </w:t>
            </w:r>
          </w:p>
          <w:p w14:paraId="15BBC22E" w14:textId="77777777" w:rsidR="005343B9" w:rsidRPr="00C205B5" w:rsidRDefault="005343B9" w:rsidP="005343B9">
            <w:pPr>
              <w:pStyle w:val="af2"/>
              <w:shd w:val="clear" w:color="auto" w:fill="FFFFFF"/>
              <w:spacing w:before="0" w:beforeAutospacing="0" w:after="0" w:afterAutospacing="0"/>
              <w:rPr>
                <w:color w:val="000000"/>
                <w:lang w:val="kk-KZ"/>
              </w:rPr>
            </w:pPr>
            <w:r w:rsidRPr="00C205B5">
              <w:rPr>
                <w:color w:val="000000"/>
                <w:shd w:val="clear" w:color="auto" w:fill="FFFFFF"/>
                <w:lang w:val="kk-KZ"/>
              </w:rPr>
              <w:t> </w:t>
            </w:r>
            <w:r w:rsidRPr="00C205B5">
              <w:rPr>
                <w:rFonts w:eastAsia="Calibri"/>
                <w:lang w:val="kk-KZ"/>
              </w:rPr>
              <w:t xml:space="preserve">Балаларға топты аралатып, топтағы заттарды көрсету. Оларды атап, не үшін қолданылатынын әңгімелеуді дамыту.  </w:t>
            </w:r>
          </w:p>
          <w:p w14:paraId="5F151615" w14:textId="77777777" w:rsidR="005343B9" w:rsidRDefault="005343B9" w:rsidP="005343B9">
            <w:pPr>
              <w:pStyle w:val="a3"/>
              <w:rPr>
                <w:rFonts w:eastAsia="Calibri"/>
                <w:lang w:val="kk-KZ"/>
              </w:rPr>
            </w:pPr>
            <w:r w:rsidRPr="00C205B5">
              <w:rPr>
                <w:rFonts w:eastAsia="Calibri"/>
                <w:lang w:val="kk-KZ"/>
              </w:rPr>
              <w:t>Топтағы заттарды салыстыру негізінде үлкен кіші, ұзын қысқа деген сөздерді түсініп, қолдануды үйрету. Заттарды пайдаланып көру қабылеттерін дамыту</w:t>
            </w:r>
          </w:p>
          <w:p w14:paraId="3B9FD976" w14:textId="2FD42856" w:rsidR="005343B9" w:rsidRPr="00322BED" w:rsidRDefault="005343B9" w:rsidP="005343B9">
            <w:pPr>
              <w:pStyle w:val="a3"/>
              <w:rPr>
                <w:rFonts w:eastAsia="Calibri"/>
                <w:b/>
                <w:bCs/>
                <w:lang w:val="kk-KZ"/>
              </w:rPr>
            </w:pPr>
            <w:r w:rsidRPr="00322BED">
              <w:rPr>
                <w:rFonts w:eastAsia="Calibri"/>
                <w:b/>
                <w:bCs/>
                <w:lang w:val="kk-KZ"/>
              </w:rPr>
              <w:t xml:space="preserve">Д/О: «Қуыршақтар сөйлейді» </w:t>
            </w:r>
          </w:p>
          <w:p w14:paraId="32812C19" w14:textId="3425E78D" w:rsidR="005343B9" w:rsidRDefault="005343B9" w:rsidP="005343B9">
            <w:pPr>
              <w:pStyle w:val="a3"/>
              <w:rPr>
                <w:rFonts w:eastAsia="Calibri"/>
                <w:b/>
                <w:bCs/>
                <w:lang w:val="kk-KZ"/>
              </w:rPr>
            </w:pPr>
            <w:r w:rsidRPr="00322BED">
              <w:rPr>
                <w:rFonts w:eastAsia="Calibri"/>
                <w:b/>
                <w:bCs/>
                <w:lang w:val="kk-KZ"/>
              </w:rPr>
              <w:t>Д/О: «Қуыршақты салыстыр»</w:t>
            </w:r>
          </w:p>
          <w:p w14:paraId="2D30D5BB" w14:textId="35056DC5" w:rsidR="001C3BEA" w:rsidRDefault="001C3BEA" w:rsidP="005343B9">
            <w:pPr>
              <w:pStyle w:val="a3"/>
              <w:rPr>
                <w:rFonts w:eastAsia="Calibri"/>
                <w:b/>
                <w:bCs/>
                <w:lang w:val="kk-KZ"/>
              </w:rPr>
            </w:pPr>
            <w:r>
              <w:rPr>
                <w:rFonts w:eastAsia="Calibri"/>
                <w:b/>
                <w:bCs/>
                <w:lang w:val="kk-KZ"/>
              </w:rPr>
              <w:t>Өнер орталығы</w:t>
            </w:r>
          </w:p>
          <w:p w14:paraId="2C50F988" w14:textId="287116C9" w:rsidR="001C3BEA" w:rsidRDefault="001C3BEA" w:rsidP="005343B9">
            <w:pPr>
              <w:pStyle w:val="a3"/>
              <w:rPr>
                <w:rFonts w:eastAsia="Calibri"/>
                <w:b/>
                <w:bCs/>
                <w:lang w:val="kk-KZ"/>
              </w:rPr>
            </w:pPr>
            <w:r>
              <w:rPr>
                <w:rFonts w:eastAsia="Calibri"/>
                <w:b/>
                <w:bCs/>
                <w:lang w:val="kk-KZ"/>
              </w:rPr>
              <w:t xml:space="preserve">1) </w:t>
            </w:r>
            <w:r w:rsidR="002E74C6" w:rsidRPr="002E74C6">
              <w:rPr>
                <w:rFonts w:eastAsia="Calibri"/>
                <w:lang w:val="kk-KZ"/>
              </w:rPr>
              <w:t>Пирамиданы көлемі б\ша орналастыру</w:t>
            </w:r>
          </w:p>
          <w:p w14:paraId="46CD9224" w14:textId="32FFB190" w:rsidR="001C3BEA" w:rsidRDefault="001C3BEA" w:rsidP="005343B9">
            <w:pPr>
              <w:pStyle w:val="a3"/>
              <w:rPr>
                <w:rFonts w:eastAsia="Calibri"/>
                <w:b/>
                <w:bCs/>
                <w:lang w:val="kk-KZ"/>
              </w:rPr>
            </w:pPr>
            <w:r>
              <w:rPr>
                <w:rFonts w:eastAsia="Calibri"/>
                <w:b/>
                <w:bCs/>
                <w:lang w:val="kk-KZ"/>
              </w:rPr>
              <w:t>2)</w:t>
            </w:r>
            <w:r w:rsidR="002E74C6">
              <w:rPr>
                <w:rFonts w:eastAsia="Calibri"/>
                <w:b/>
                <w:bCs/>
                <w:lang w:val="kk-KZ"/>
              </w:rPr>
              <w:t xml:space="preserve"> </w:t>
            </w:r>
            <w:r w:rsidR="002E74C6" w:rsidRPr="002E74C6">
              <w:rPr>
                <w:rFonts w:eastAsia="Calibri"/>
                <w:lang w:val="kk-KZ"/>
              </w:rPr>
              <w:t>Сүйікті ойыншығын салу</w:t>
            </w:r>
            <w:r w:rsidR="0015360F" w:rsidRPr="00866AC7">
              <w:rPr>
                <w:rFonts w:eastAsia="Calibri"/>
                <w:lang w:val="kk-KZ"/>
              </w:rPr>
              <w:t>«Мен» бейнесін, құрдастарын, өзін балалар қоғамының бір мүшесі ретінде сезінуге,  әртүрлі  ойындарды  өз  бетінше  ойнауға  үйрету</w:t>
            </w:r>
          </w:p>
          <w:p w14:paraId="002834E1" w14:textId="0A532EB1" w:rsidR="001C3BEA" w:rsidRPr="00322BED" w:rsidRDefault="001C3BEA" w:rsidP="005343B9">
            <w:pPr>
              <w:pStyle w:val="a3"/>
              <w:rPr>
                <w:rFonts w:eastAsia="Calibri"/>
                <w:b/>
                <w:bCs/>
                <w:lang w:val="kk-KZ"/>
              </w:rPr>
            </w:pPr>
            <w:r>
              <w:rPr>
                <w:rFonts w:eastAsia="Calibri"/>
                <w:b/>
                <w:bCs/>
                <w:lang w:val="kk-KZ"/>
              </w:rPr>
              <w:t>3)</w:t>
            </w:r>
            <w:r w:rsidR="002E74C6">
              <w:rPr>
                <w:rFonts w:eastAsia="Calibri"/>
                <w:b/>
                <w:bCs/>
                <w:lang w:val="kk-KZ"/>
              </w:rPr>
              <w:t xml:space="preserve"> </w:t>
            </w:r>
            <w:r w:rsidR="002E74C6" w:rsidRPr="002E74C6">
              <w:rPr>
                <w:rFonts w:eastAsia="Calibri"/>
                <w:lang w:val="kk-KZ"/>
              </w:rPr>
              <w:t>Өз ойыншығын мұсіндеу</w:t>
            </w:r>
          </w:p>
          <w:p w14:paraId="46FD0662" w14:textId="705491C4" w:rsidR="005343B9" w:rsidRPr="00C205B5" w:rsidRDefault="005343B9" w:rsidP="005343B9">
            <w:pPr>
              <w:pStyle w:val="a3"/>
              <w:rPr>
                <w:b/>
                <w:noProof/>
                <w:lang w:val="kk-KZ"/>
              </w:rPr>
            </w:pPr>
            <w:r w:rsidRPr="000113D4">
              <w:rPr>
                <w:rFonts w:eastAsia="Calibri"/>
                <w:b/>
                <w:bCs/>
                <w:lang w:val="kk-KZ"/>
              </w:rPr>
              <w:t>(сөйлеуді дамыту)</w:t>
            </w:r>
            <w:r>
              <w:rPr>
                <w:b/>
                <w:bCs/>
                <w:lang w:val="kk-KZ"/>
              </w:rPr>
              <w:t xml:space="preserve"> (Қоршаған ортамен </w:t>
            </w:r>
            <w:r>
              <w:rPr>
                <w:b/>
                <w:bCs/>
                <w:lang w:val="kk-KZ"/>
              </w:rPr>
              <w:lastRenderedPageBreak/>
              <w:t>таныс</w:t>
            </w:r>
            <w:r w:rsidR="00DA394B">
              <w:rPr>
                <w:b/>
                <w:bCs/>
                <w:lang w:val="kk-KZ"/>
              </w:rPr>
              <w:t xml:space="preserve">тыру, </w:t>
            </w:r>
            <w:r w:rsidRPr="000113D4">
              <w:rPr>
                <w:b/>
                <w:bCs/>
                <w:lang w:val="kk-KZ"/>
              </w:rPr>
              <w:t>математика негіздері</w:t>
            </w:r>
          </w:p>
          <w:p w14:paraId="73EAC6DF" w14:textId="77777777" w:rsidR="005343B9" w:rsidRPr="00C205B5" w:rsidRDefault="005343B9" w:rsidP="005343B9">
            <w:pPr>
              <w:pStyle w:val="a3"/>
              <w:rPr>
                <w:b/>
                <w:lang w:val="kk-KZ"/>
              </w:rPr>
            </w:pPr>
          </w:p>
          <w:p w14:paraId="3CFA9642" w14:textId="77C32DAA" w:rsidR="005343B9" w:rsidRPr="00950883" w:rsidRDefault="005343B9" w:rsidP="005343B9">
            <w:pPr>
              <w:widowControl/>
              <w:autoSpaceDE/>
              <w:autoSpaceDN/>
              <w:rPr>
                <w:b/>
                <w:bCs/>
                <w:lang w:val="kk-KZ"/>
              </w:rPr>
            </w:pPr>
          </w:p>
        </w:tc>
        <w:tc>
          <w:tcPr>
            <w:tcW w:w="2835" w:type="dxa"/>
            <w:gridSpan w:val="7"/>
            <w:tcBorders>
              <w:top w:val="single" w:sz="4" w:space="0" w:color="auto"/>
            </w:tcBorders>
          </w:tcPr>
          <w:p w14:paraId="10667C40" w14:textId="7682060A" w:rsidR="00952CA7" w:rsidRDefault="00952CA7" w:rsidP="005343B9">
            <w:pPr>
              <w:pStyle w:val="a3"/>
              <w:rPr>
                <w:rFonts w:eastAsia="Calibri"/>
                <w:lang w:val="kk-KZ"/>
              </w:rPr>
            </w:pPr>
            <w:r w:rsidRPr="00866AC7">
              <w:rPr>
                <w:rFonts w:eastAsia="Calibri"/>
                <w:lang w:val="kk-KZ"/>
              </w:rPr>
              <w:lastRenderedPageBreak/>
              <w:t>Өзінің дене мүшелерін бағдарлау және осыған байланысты өзіне қатысты кеңістік бағыттарын анықтау</w:t>
            </w:r>
            <w:r>
              <w:rPr>
                <w:rFonts w:eastAsia="Calibri"/>
                <w:lang w:val="kk-KZ"/>
              </w:rPr>
              <w:t>.</w:t>
            </w:r>
          </w:p>
          <w:p w14:paraId="10DC6116" w14:textId="752EB2ED" w:rsidR="005343B9" w:rsidRPr="00C205B5" w:rsidRDefault="005343B9" w:rsidP="005343B9">
            <w:pPr>
              <w:pStyle w:val="a3"/>
              <w:rPr>
                <w:rFonts w:eastAsia="Calibri"/>
                <w:b/>
                <w:bCs/>
                <w:lang w:val="kk-KZ"/>
              </w:rPr>
            </w:pPr>
            <w:r w:rsidRPr="00C205B5">
              <w:rPr>
                <w:rFonts w:eastAsia="Calibri"/>
                <w:lang w:val="kk-KZ"/>
              </w:rPr>
              <w:t>Топқа әже қонаққа келеді? Балалардан қонаққа кім келгенін сұрау. Сәлемдесу өз  әжелерінің есімін атау, әже қандай адам туралы әңгімелеп беруін сұрау негізінде сөйлеуін қалыптастыру</w:t>
            </w:r>
            <w:r w:rsidRPr="00C205B5">
              <w:rPr>
                <w:rFonts w:eastAsia="Calibri"/>
                <w:b/>
                <w:bCs/>
                <w:lang w:val="kk-KZ"/>
              </w:rPr>
              <w:t xml:space="preserve">. </w:t>
            </w:r>
          </w:p>
          <w:p w14:paraId="1E9EA294" w14:textId="77777777" w:rsidR="005343B9" w:rsidRPr="00C205B5" w:rsidRDefault="005343B9" w:rsidP="005343B9">
            <w:pPr>
              <w:pStyle w:val="a3"/>
              <w:rPr>
                <w:rFonts w:eastAsia="Calibri"/>
                <w:lang w:val="kk-KZ"/>
              </w:rPr>
            </w:pPr>
            <w:r w:rsidRPr="00C205B5">
              <w:rPr>
                <w:rFonts w:eastAsia="Calibri"/>
                <w:lang w:val="kk-KZ"/>
              </w:rPr>
              <w:t xml:space="preserve">Балабақша  туралы жаттаған тақпағын айтып, әжеден сыйлық алып қуану сезіміне бөленуіне жағдай жасау </w:t>
            </w:r>
          </w:p>
          <w:p w14:paraId="1B2C0281" w14:textId="77777777" w:rsidR="005343B9" w:rsidRDefault="005343B9" w:rsidP="005343B9">
            <w:pPr>
              <w:pStyle w:val="a3"/>
              <w:rPr>
                <w:rFonts w:eastAsia="Calibri"/>
                <w:bCs/>
                <w:lang w:val="kk-KZ"/>
              </w:rPr>
            </w:pPr>
            <w:r w:rsidRPr="00C205B5">
              <w:rPr>
                <w:rFonts w:eastAsia="Calibri"/>
                <w:bCs/>
                <w:lang w:val="kk-KZ"/>
              </w:rPr>
              <w:t xml:space="preserve">Әженің қоржынынан шыққан заттарды  санау, топтастыру, салыстыру бойынша санау </w:t>
            </w:r>
          </w:p>
          <w:p w14:paraId="2E7C5B16" w14:textId="1B9333B3" w:rsidR="005343B9" w:rsidRDefault="005343B9" w:rsidP="005343B9">
            <w:pPr>
              <w:pStyle w:val="a3"/>
              <w:rPr>
                <w:rFonts w:eastAsia="Calibri"/>
                <w:bCs/>
                <w:lang w:val="kk-KZ"/>
              </w:rPr>
            </w:pPr>
            <w:r w:rsidRPr="00C205B5">
              <w:rPr>
                <w:rFonts w:eastAsia="Calibri"/>
                <w:bCs/>
                <w:lang w:val="kk-KZ"/>
              </w:rPr>
              <w:t xml:space="preserve">қабылеттерін дамыту </w:t>
            </w:r>
          </w:p>
          <w:p w14:paraId="79330868" w14:textId="2E300B3F" w:rsidR="00952CA7" w:rsidRPr="00952CA7" w:rsidRDefault="00952CA7" w:rsidP="005343B9">
            <w:pPr>
              <w:pStyle w:val="a3"/>
              <w:rPr>
                <w:rFonts w:eastAsia="Calibri"/>
                <w:b/>
                <w:lang w:val="kk-KZ"/>
              </w:rPr>
            </w:pPr>
            <w:r w:rsidRPr="00952CA7">
              <w:rPr>
                <w:rFonts w:eastAsia="Calibri"/>
                <w:b/>
                <w:lang w:val="kk-KZ"/>
              </w:rPr>
              <w:t>Д\о: «Қай қолымда көп»</w:t>
            </w:r>
          </w:p>
          <w:p w14:paraId="756AB93C" w14:textId="57EE94A5" w:rsidR="002E74C6" w:rsidRPr="002E74C6" w:rsidRDefault="002E74C6" w:rsidP="005343B9">
            <w:pPr>
              <w:pStyle w:val="a3"/>
              <w:rPr>
                <w:rFonts w:eastAsia="Calibri"/>
                <w:b/>
                <w:lang w:val="kk-KZ"/>
              </w:rPr>
            </w:pPr>
            <w:r w:rsidRPr="002E74C6">
              <w:rPr>
                <w:rFonts w:eastAsia="Calibri"/>
                <w:b/>
                <w:lang w:val="kk-KZ"/>
              </w:rPr>
              <w:t>Д\о: «Сен де сонша көрсет»</w:t>
            </w:r>
          </w:p>
          <w:p w14:paraId="40D6CB7B" w14:textId="6AD8DB29" w:rsidR="005343B9" w:rsidRPr="002E74C6" w:rsidRDefault="005343B9" w:rsidP="005343B9">
            <w:pPr>
              <w:pStyle w:val="a3"/>
              <w:rPr>
                <w:rFonts w:eastAsia="Calibri"/>
                <w:b/>
                <w:lang w:val="kk-KZ"/>
              </w:rPr>
            </w:pPr>
            <w:r w:rsidRPr="002E74C6">
              <w:rPr>
                <w:rFonts w:eastAsia="Calibri"/>
                <w:b/>
                <w:lang w:val="kk-KZ"/>
              </w:rPr>
              <w:t>Д/О:  «</w:t>
            </w:r>
            <w:r w:rsidRPr="002E74C6">
              <w:rPr>
                <w:b/>
                <w:sz w:val="28"/>
                <w:szCs w:val="28"/>
                <w:lang w:val="kk-KZ"/>
              </w:rPr>
              <w:t>Кім жақсы тыңдайды?</w:t>
            </w:r>
            <w:r w:rsidRPr="002E74C6">
              <w:rPr>
                <w:rFonts w:eastAsia="Calibri"/>
                <w:b/>
                <w:lang w:val="kk-KZ"/>
              </w:rPr>
              <w:t>»</w:t>
            </w:r>
          </w:p>
          <w:p w14:paraId="6D56DF62" w14:textId="0D483697" w:rsidR="005343B9" w:rsidRPr="00A4759B" w:rsidRDefault="005343B9" w:rsidP="005343B9">
            <w:pPr>
              <w:pStyle w:val="a3"/>
              <w:rPr>
                <w:b/>
                <w:bCs/>
                <w:lang w:val="kk-KZ"/>
              </w:rPr>
            </w:pPr>
            <w:r w:rsidRPr="00A4759B">
              <w:rPr>
                <w:b/>
                <w:bCs/>
                <w:lang w:val="kk-KZ"/>
              </w:rPr>
              <w:t>(</w:t>
            </w:r>
            <w:r>
              <w:rPr>
                <w:b/>
                <w:bCs/>
                <w:lang w:val="kk-KZ"/>
              </w:rPr>
              <w:t>Қазақ тілі,</w:t>
            </w:r>
            <w:r w:rsidRPr="00A4759B">
              <w:rPr>
                <w:b/>
                <w:bCs/>
                <w:lang w:val="kk-KZ"/>
              </w:rPr>
              <w:t>сөйлеуді дамыту)</w:t>
            </w:r>
          </w:p>
          <w:p w14:paraId="73BF35E1" w14:textId="77777777" w:rsidR="005343B9" w:rsidRPr="00C205B5" w:rsidRDefault="005343B9" w:rsidP="005343B9">
            <w:pPr>
              <w:pStyle w:val="a3"/>
              <w:rPr>
                <w:b/>
                <w:bCs/>
                <w:lang w:val="kk-KZ"/>
              </w:rPr>
            </w:pPr>
            <w:r w:rsidRPr="00A4759B">
              <w:rPr>
                <w:b/>
                <w:bCs/>
                <w:lang w:val="kk-KZ"/>
              </w:rPr>
              <w:t>математика негіздері</w:t>
            </w:r>
            <w:r w:rsidRPr="00C205B5">
              <w:rPr>
                <w:b/>
                <w:bCs/>
                <w:lang w:val="kk-KZ"/>
              </w:rPr>
              <w:t>)</w:t>
            </w:r>
          </w:p>
          <w:p w14:paraId="0982DF3E" w14:textId="77777777" w:rsidR="005343B9" w:rsidRPr="00C205B5" w:rsidRDefault="005343B9" w:rsidP="005343B9">
            <w:pPr>
              <w:pStyle w:val="a3"/>
              <w:rPr>
                <w:b/>
                <w:lang w:val="kk-KZ"/>
              </w:rPr>
            </w:pPr>
          </w:p>
          <w:p w14:paraId="7CBB1394" w14:textId="77777777" w:rsidR="005343B9" w:rsidRPr="00C205B5" w:rsidRDefault="005343B9" w:rsidP="005343B9">
            <w:pPr>
              <w:pStyle w:val="a3"/>
              <w:rPr>
                <w:b/>
                <w:lang w:val="kk-KZ"/>
              </w:rPr>
            </w:pPr>
          </w:p>
          <w:p w14:paraId="2FEB0E9A" w14:textId="77777777" w:rsidR="005343B9" w:rsidRPr="00C205B5" w:rsidRDefault="005343B9" w:rsidP="005343B9">
            <w:pPr>
              <w:pStyle w:val="a3"/>
              <w:rPr>
                <w:b/>
                <w:lang w:val="kk-KZ"/>
              </w:rPr>
            </w:pPr>
          </w:p>
          <w:p w14:paraId="410F2402" w14:textId="77777777" w:rsidR="005343B9" w:rsidRPr="00950883" w:rsidRDefault="005343B9" w:rsidP="005343B9">
            <w:pPr>
              <w:widowControl/>
              <w:autoSpaceDE/>
              <w:autoSpaceDN/>
              <w:rPr>
                <w:b/>
                <w:lang w:val="kk-KZ"/>
              </w:rPr>
            </w:pPr>
          </w:p>
        </w:tc>
        <w:tc>
          <w:tcPr>
            <w:tcW w:w="2817" w:type="dxa"/>
            <w:gridSpan w:val="6"/>
            <w:tcBorders>
              <w:top w:val="single" w:sz="4" w:space="0" w:color="auto"/>
            </w:tcBorders>
          </w:tcPr>
          <w:p w14:paraId="13D2B298" w14:textId="654C94EB" w:rsidR="009852F0" w:rsidRPr="00866AC7" w:rsidRDefault="009852F0" w:rsidP="009852F0">
            <w:pPr>
              <w:jc w:val="both"/>
              <w:rPr>
                <w:rFonts w:eastAsia="Calibri"/>
                <w:lang w:val="kk-KZ"/>
              </w:rPr>
            </w:pPr>
            <w:r>
              <w:rPr>
                <w:rFonts w:eastAsia="Calibri"/>
                <w:lang w:val="kk-KZ"/>
              </w:rPr>
              <w:t>Ө</w:t>
            </w:r>
            <w:r w:rsidRPr="00866AC7">
              <w:rPr>
                <w:rFonts w:eastAsia="Calibri"/>
                <w:lang w:val="kk-KZ"/>
              </w:rPr>
              <w:t xml:space="preserve">з  іс-әрекеттерін  оң бағалау  және  өзін-өзі  бағалауын,  ойында  туындаған  мәселелерді  шешу тәсілдерін дамыту. </w:t>
            </w:r>
          </w:p>
          <w:p w14:paraId="679BEAE8" w14:textId="087DA501" w:rsidR="005343B9" w:rsidRDefault="005343B9" w:rsidP="005343B9">
            <w:pPr>
              <w:rPr>
                <w:lang w:val="kk-KZ"/>
              </w:rPr>
            </w:pPr>
            <w:r w:rsidRPr="00C205B5">
              <w:rPr>
                <w:lang w:val="kk-KZ"/>
              </w:rPr>
              <w:t xml:space="preserve">Бақшамызға саяхат жасау. Үлкенге құрмет, кішіге ізет, ересектер мен және құрдастарымен өзара әрекетте мәдени мінез –құлық дағдыларын меңгерту. </w:t>
            </w:r>
          </w:p>
          <w:p w14:paraId="37EFC81D" w14:textId="3EFC51F1" w:rsidR="005343B9" w:rsidRPr="006E5B33" w:rsidRDefault="005343B9" w:rsidP="005343B9">
            <w:pPr>
              <w:ind w:right="-1"/>
              <w:rPr>
                <w:lang w:val="kk-KZ"/>
              </w:rPr>
            </w:pPr>
            <w:r w:rsidRPr="006E5B33">
              <w:rPr>
                <w:b/>
                <w:bCs/>
                <w:lang w:val="kk-KZ"/>
              </w:rPr>
              <w:t>Д/О:  «</w:t>
            </w:r>
            <w:r w:rsidRPr="006E5B33">
              <w:rPr>
                <w:lang w:val="kk-KZ"/>
              </w:rPr>
              <w:t>Ойыншықты тап»</w:t>
            </w:r>
          </w:p>
          <w:p w14:paraId="548125C9" w14:textId="5B48CF6E" w:rsidR="005343B9" w:rsidRPr="00C205B5" w:rsidRDefault="005343B9" w:rsidP="005343B9">
            <w:pPr>
              <w:rPr>
                <w:b/>
                <w:lang w:val="kk-KZ"/>
              </w:rPr>
            </w:pPr>
          </w:p>
          <w:p w14:paraId="638FB2A0" w14:textId="77777777" w:rsidR="005343B9" w:rsidRPr="00C205B5" w:rsidRDefault="005343B9" w:rsidP="005343B9">
            <w:pPr>
              <w:pStyle w:val="a3"/>
              <w:rPr>
                <w:lang w:val="kk-KZ"/>
              </w:rPr>
            </w:pPr>
            <w:r w:rsidRPr="00C205B5">
              <w:rPr>
                <w:lang w:val="kk-KZ"/>
              </w:rPr>
              <w:t xml:space="preserve">Топтағы доптарды салыстыру,қай доп үлкен,қай доп кіші     </w:t>
            </w:r>
          </w:p>
          <w:p w14:paraId="2E5F7754" w14:textId="77777777" w:rsidR="005343B9" w:rsidRDefault="005343B9" w:rsidP="005343B9">
            <w:pPr>
              <w:pStyle w:val="a3"/>
              <w:rPr>
                <w:lang w:val="kk-KZ"/>
              </w:rPr>
            </w:pPr>
            <w:r w:rsidRPr="00C205B5">
              <w:rPr>
                <w:lang w:val="kk-KZ"/>
              </w:rPr>
              <w:t>Үлкен доптын түсін ажырату</w:t>
            </w:r>
          </w:p>
          <w:p w14:paraId="1AC496FE" w14:textId="6091B34E" w:rsidR="005343B9" w:rsidRPr="00C205B5" w:rsidRDefault="005343B9" w:rsidP="005343B9">
            <w:pPr>
              <w:pStyle w:val="a3"/>
              <w:rPr>
                <w:lang w:val="kk-KZ"/>
              </w:rPr>
            </w:pPr>
            <w:r>
              <w:rPr>
                <w:b/>
                <w:bCs/>
                <w:lang w:val="kk-KZ"/>
              </w:rPr>
              <w:t>Д/О: «Мен мүсіншімін»</w:t>
            </w:r>
            <w:r w:rsidRPr="00C205B5">
              <w:rPr>
                <w:b/>
                <w:bCs/>
                <w:lang w:val="kk-KZ"/>
              </w:rPr>
              <w:t xml:space="preserve">                </w:t>
            </w:r>
          </w:p>
          <w:p w14:paraId="02E15336" w14:textId="77777777" w:rsidR="005343B9" w:rsidRPr="00C205B5" w:rsidRDefault="005343B9" w:rsidP="005343B9">
            <w:pPr>
              <w:pStyle w:val="a3"/>
              <w:rPr>
                <w:b/>
                <w:bCs/>
                <w:lang w:val="kk-KZ"/>
              </w:rPr>
            </w:pPr>
            <w:r w:rsidRPr="00C205B5">
              <w:rPr>
                <w:shd w:val="clear" w:color="auto" w:fill="FFFFFF"/>
                <w:lang w:val="kk-KZ"/>
              </w:rPr>
              <w:t xml:space="preserve">Ермексаздан топтағы үлкен доптың мүсінін жасауды үйрету. </w:t>
            </w:r>
          </w:p>
          <w:p w14:paraId="572FDEB2" w14:textId="188C2C03" w:rsidR="005343B9" w:rsidRPr="00980498" w:rsidRDefault="005343B9" w:rsidP="005343B9">
            <w:pPr>
              <w:pStyle w:val="a3"/>
              <w:rPr>
                <w:b/>
                <w:bCs/>
                <w:lang w:val="kk-KZ"/>
              </w:rPr>
            </w:pPr>
            <w:r w:rsidRPr="00980498">
              <w:rPr>
                <w:b/>
                <w:bCs/>
                <w:lang w:val="kk-KZ"/>
              </w:rPr>
              <w:t xml:space="preserve">(сөйлеуді дамыту) </w:t>
            </w:r>
          </w:p>
          <w:p w14:paraId="1941F64B" w14:textId="76E7B1A3" w:rsidR="005343B9" w:rsidRPr="00C205B5" w:rsidRDefault="005343B9" w:rsidP="005343B9">
            <w:pPr>
              <w:pStyle w:val="a3"/>
              <w:rPr>
                <w:b/>
                <w:bCs/>
                <w:lang w:val="kk-KZ"/>
              </w:rPr>
            </w:pPr>
            <w:r w:rsidRPr="00C205B5">
              <w:rPr>
                <w:b/>
                <w:bCs/>
                <w:lang w:val="kk-KZ"/>
              </w:rPr>
              <w:t>Мүсіндеу</w:t>
            </w:r>
            <w:r w:rsidRPr="00980498">
              <w:rPr>
                <w:b/>
                <w:bCs/>
                <w:lang w:val="kk-KZ"/>
              </w:rPr>
              <w:t xml:space="preserve"> Математика негіздері</w:t>
            </w:r>
            <w:r>
              <w:rPr>
                <w:b/>
                <w:bCs/>
                <w:lang w:val="kk-KZ"/>
              </w:rPr>
              <w:t>,</w:t>
            </w:r>
            <w:r w:rsidRPr="00C205B5">
              <w:rPr>
                <w:b/>
                <w:bCs/>
                <w:lang w:val="kk-KZ"/>
              </w:rPr>
              <w:t xml:space="preserve">) </w:t>
            </w:r>
          </w:p>
          <w:p w14:paraId="28F50EC8" w14:textId="77777777" w:rsidR="005343B9" w:rsidRPr="00950883" w:rsidRDefault="005343B9" w:rsidP="005343B9">
            <w:pPr>
              <w:widowControl/>
              <w:autoSpaceDE/>
              <w:autoSpaceDN/>
              <w:rPr>
                <w:b/>
                <w:bCs/>
                <w:lang w:val="kk-KZ"/>
              </w:rPr>
            </w:pPr>
          </w:p>
        </w:tc>
        <w:tc>
          <w:tcPr>
            <w:tcW w:w="3136" w:type="dxa"/>
            <w:gridSpan w:val="4"/>
            <w:tcBorders>
              <w:top w:val="single" w:sz="4" w:space="0" w:color="auto"/>
            </w:tcBorders>
          </w:tcPr>
          <w:p w14:paraId="5687E689" w14:textId="77777777" w:rsidR="009852F0" w:rsidRDefault="009852F0" w:rsidP="005343B9">
            <w:pPr>
              <w:pStyle w:val="a3"/>
              <w:rPr>
                <w:lang w:val="kk-KZ"/>
              </w:rPr>
            </w:pPr>
            <w:r w:rsidRPr="00866AC7">
              <w:rPr>
                <w:rFonts w:eastAsia="Calibri"/>
                <w:lang w:val="kk-KZ"/>
              </w:rPr>
              <w:t>Таныс  кітаптардағы  суреттерді  балалармен  бірге  қарастыру</w:t>
            </w:r>
            <w:r w:rsidRPr="00C205B5">
              <w:rPr>
                <w:lang w:val="kk-KZ"/>
              </w:rPr>
              <w:t xml:space="preserve"> </w:t>
            </w:r>
          </w:p>
          <w:p w14:paraId="11A69A9A" w14:textId="1060396E" w:rsidR="005343B9" w:rsidRPr="00C205B5" w:rsidRDefault="005343B9" w:rsidP="005343B9">
            <w:pPr>
              <w:pStyle w:val="a3"/>
              <w:rPr>
                <w:b/>
                <w:bCs/>
                <w:lang w:val="kk-KZ"/>
              </w:rPr>
            </w:pPr>
            <w:r w:rsidRPr="00C205B5">
              <w:rPr>
                <w:lang w:val="kk-KZ"/>
              </w:rPr>
              <w:t>Балаларға балабақшадағы өздеріне ұнайтын ойыншықтармен ойнауға жағдай жасау. Ойнап отырған ойыншығы туралы сұрау. Бұл ойыншық несімен ұнайды. Оның түсі, пішіні қандай және т.б</w:t>
            </w:r>
          </w:p>
          <w:p w14:paraId="1C65863C" w14:textId="77777777" w:rsidR="005343B9" w:rsidRPr="00A175C0" w:rsidRDefault="005343B9" w:rsidP="005343B9">
            <w:pPr>
              <w:pStyle w:val="a3"/>
              <w:rPr>
                <w:b/>
                <w:bCs/>
                <w:color w:val="000000"/>
                <w:sz w:val="22"/>
                <w:szCs w:val="22"/>
                <w:lang w:val="kk-KZ"/>
              </w:rPr>
            </w:pPr>
            <w:r w:rsidRPr="00C205B5">
              <w:rPr>
                <w:lang w:val="kk-KZ"/>
              </w:rPr>
              <w:t>Ойыншықтарды топтастыру, санау</w:t>
            </w:r>
            <w:r w:rsidRPr="00C205B5">
              <w:rPr>
                <w:color w:val="000000"/>
                <w:lang w:val="kk-KZ"/>
              </w:rPr>
              <w:t xml:space="preserve"> және олардың біреуін бөліп көрсету. Түсіне және пішініне қарай бөлу. </w:t>
            </w:r>
          </w:p>
          <w:p w14:paraId="02E70E40" w14:textId="725EC074" w:rsidR="005343B9" w:rsidRPr="006E5B33" w:rsidRDefault="005343B9" w:rsidP="005343B9">
            <w:pPr>
              <w:ind w:right="-1"/>
              <w:rPr>
                <w:sz w:val="28"/>
                <w:szCs w:val="28"/>
                <w:lang w:val="kk-KZ"/>
              </w:rPr>
            </w:pPr>
            <w:r w:rsidRPr="00A175C0">
              <w:rPr>
                <w:b/>
                <w:bCs/>
                <w:color w:val="000000"/>
                <w:sz w:val="22"/>
                <w:szCs w:val="22"/>
                <w:lang w:val="kk-KZ"/>
              </w:rPr>
              <w:t>Д/О: «</w:t>
            </w:r>
            <w:r w:rsidRPr="00A175C0">
              <w:rPr>
                <w:b/>
                <w:bCs/>
                <w:lang w:val="kk-KZ"/>
              </w:rPr>
              <w:t>Көп және біреу</w:t>
            </w:r>
            <w:r>
              <w:rPr>
                <w:sz w:val="28"/>
                <w:szCs w:val="28"/>
                <w:lang w:val="kk-KZ"/>
              </w:rPr>
              <w:t>»</w:t>
            </w:r>
          </w:p>
          <w:p w14:paraId="681E8158" w14:textId="77777777" w:rsidR="005343B9" w:rsidRDefault="005343B9" w:rsidP="005343B9">
            <w:pPr>
              <w:pStyle w:val="a3"/>
              <w:rPr>
                <w:lang w:val="kk-KZ"/>
              </w:rPr>
            </w:pPr>
            <w:r w:rsidRPr="00C205B5">
              <w:rPr>
                <w:lang w:val="kk-KZ"/>
              </w:rPr>
              <w:t>Құрастыру заттарынан ойыншықтарға кереует немесе таңдауы  бойынша орындықтар құрастыру</w:t>
            </w:r>
          </w:p>
          <w:p w14:paraId="380A1049" w14:textId="57457922" w:rsidR="005343B9" w:rsidRPr="00C205B5" w:rsidRDefault="005343B9" w:rsidP="005343B9">
            <w:pPr>
              <w:pStyle w:val="a3"/>
              <w:rPr>
                <w:lang w:val="kk-KZ"/>
              </w:rPr>
            </w:pPr>
            <w:r w:rsidRPr="004C310A">
              <w:rPr>
                <w:lang w:val="kk-KZ"/>
              </w:rPr>
              <w:t>Д</w:t>
            </w:r>
            <w:r w:rsidRPr="00A175C0">
              <w:rPr>
                <w:b/>
                <w:bCs/>
                <w:lang w:val="kk-KZ"/>
              </w:rPr>
              <w:t xml:space="preserve">/О: «Көңілді </w:t>
            </w:r>
            <w:r w:rsidR="00A175C0">
              <w:rPr>
                <w:b/>
                <w:bCs/>
                <w:lang w:val="kk-KZ"/>
              </w:rPr>
              <w:t>құрастырғыш</w:t>
            </w:r>
            <w:r w:rsidRPr="00A175C0">
              <w:rPr>
                <w:b/>
                <w:bCs/>
                <w:lang w:val="kk-KZ"/>
              </w:rPr>
              <w:t>»</w:t>
            </w:r>
          </w:p>
          <w:p w14:paraId="57FBC448" w14:textId="291DA1A1" w:rsidR="005343B9" w:rsidRPr="006E5B33" w:rsidRDefault="005343B9" w:rsidP="005343B9">
            <w:pPr>
              <w:pStyle w:val="a3"/>
              <w:rPr>
                <w:b/>
                <w:bCs/>
                <w:lang w:val="kk-KZ"/>
              </w:rPr>
            </w:pPr>
            <w:r w:rsidRPr="00C205B5">
              <w:rPr>
                <w:b/>
                <w:bCs/>
                <w:lang w:val="kk-KZ"/>
              </w:rPr>
              <w:t>(</w:t>
            </w:r>
            <w:r w:rsidRPr="006E5B33">
              <w:rPr>
                <w:b/>
                <w:bCs/>
                <w:lang w:val="kk-KZ"/>
              </w:rPr>
              <w:t>Сөйлеуді дамы</w:t>
            </w:r>
            <w:r>
              <w:rPr>
                <w:b/>
                <w:bCs/>
                <w:lang w:val="kk-KZ"/>
              </w:rPr>
              <w:t>ту,қазақ тілі,қ</w:t>
            </w:r>
            <w:r w:rsidRPr="00C205B5">
              <w:rPr>
                <w:b/>
                <w:bCs/>
                <w:lang w:val="kk-KZ"/>
              </w:rPr>
              <w:t>ұрастыру</w:t>
            </w:r>
            <w:r>
              <w:rPr>
                <w:b/>
                <w:bCs/>
                <w:lang w:val="kk-KZ"/>
              </w:rPr>
              <w:t>,математика негіздері,ж</w:t>
            </w:r>
            <w:r w:rsidRPr="00C205B5">
              <w:rPr>
                <w:b/>
                <w:bCs/>
                <w:lang w:val="kk-KZ"/>
              </w:rPr>
              <w:t>апсыру</w:t>
            </w:r>
            <w:r>
              <w:rPr>
                <w:b/>
                <w:bCs/>
                <w:lang w:val="kk-KZ"/>
              </w:rPr>
              <w:t>)</w:t>
            </w:r>
          </w:p>
          <w:p w14:paraId="70A5D4FF" w14:textId="77777777" w:rsidR="005343B9" w:rsidRPr="00C205B5" w:rsidRDefault="005343B9" w:rsidP="005343B9">
            <w:pPr>
              <w:pStyle w:val="a3"/>
              <w:rPr>
                <w:b/>
                <w:lang w:val="kk-KZ"/>
              </w:rPr>
            </w:pPr>
          </w:p>
          <w:p w14:paraId="0ECC9853" w14:textId="12924D27" w:rsidR="005343B9" w:rsidRPr="006E5B33" w:rsidRDefault="005343B9" w:rsidP="005343B9">
            <w:pPr>
              <w:widowControl/>
              <w:autoSpaceDE/>
              <w:autoSpaceDN/>
              <w:rPr>
                <w:b/>
                <w:lang w:val="kk-KZ"/>
              </w:rPr>
            </w:pPr>
          </w:p>
        </w:tc>
      </w:tr>
      <w:tr w:rsidR="005343B9" w:rsidRPr="008065A7" w14:paraId="6E472EFF" w14:textId="77777777" w:rsidTr="00950883">
        <w:trPr>
          <w:gridAfter w:val="4"/>
          <w:wAfter w:w="11957" w:type="dxa"/>
          <w:trHeight w:val="552"/>
        </w:trPr>
        <w:tc>
          <w:tcPr>
            <w:tcW w:w="2269" w:type="dxa"/>
          </w:tcPr>
          <w:p w14:paraId="432B6BF3" w14:textId="20858C9B" w:rsidR="005343B9" w:rsidRPr="00950883" w:rsidRDefault="005343B9" w:rsidP="005343B9">
            <w:pPr>
              <w:widowControl/>
              <w:autoSpaceDE/>
              <w:autoSpaceDN/>
              <w:rPr>
                <w:b/>
                <w:bCs/>
              </w:rPr>
            </w:pPr>
            <w:proofErr w:type="spellStart"/>
            <w:r w:rsidRPr="00950883">
              <w:rPr>
                <w:b/>
                <w:bCs/>
              </w:rPr>
              <w:t>Серуенге</w:t>
            </w:r>
            <w:proofErr w:type="spellEnd"/>
            <w:r w:rsidRPr="00950883">
              <w:rPr>
                <w:b/>
                <w:bCs/>
              </w:rPr>
              <w:t xml:space="preserve"> </w:t>
            </w:r>
            <w:proofErr w:type="spellStart"/>
            <w:r w:rsidRPr="00950883">
              <w:rPr>
                <w:b/>
                <w:bCs/>
              </w:rPr>
              <w:t>дайындық</w:t>
            </w:r>
            <w:proofErr w:type="spellEnd"/>
          </w:p>
        </w:tc>
        <w:tc>
          <w:tcPr>
            <w:tcW w:w="13891" w:type="dxa"/>
            <w:gridSpan w:val="26"/>
          </w:tcPr>
          <w:p w14:paraId="73D9315A" w14:textId="77777777" w:rsidR="005343B9" w:rsidRPr="00950883" w:rsidRDefault="005343B9" w:rsidP="005343B9">
            <w:pPr>
              <w:widowControl/>
              <w:autoSpaceDE/>
              <w:autoSpaceDN/>
              <w:rPr>
                <w:lang w:val="kk-KZ"/>
              </w:rPr>
            </w:pPr>
            <w:r w:rsidRPr="00950883">
              <w:rPr>
                <w:lang w:val="kk-KZ"/>
              </w:rPr>
              <w:t>Көрсету бойынша киімдерін киюді, қимыл белсенділігіне жағымды эмоциялық қарым-қатынас білдіреді, бұрын игерген қимылдарды өздігінен орындауды жетілдіру. Киім шкафтарын тануды қалыптастыру (</w:t>
            </w:r>
            <w:r w:rsidRPr="00950883">
              <w:rPr>
                <w:b/>
                <w:bCs/>
                <w:lang w:val="kk-KZ"/>
              </w:rPr>
              <w:t>өзіне-өзі қызмет ету дағдылары,  ұсақ моториканы дамыту)</w:t>
            </w:r>
            <w:r w:rsidRPr="00950883">
              <w:rPr>
                <w:lang w:val="kk-KZ"/>
              </w:rPr>
              <w:t>.</w:t>
            </w:r>
          </w:p>
        </w:tc>
      </w:tr>
      <w:tr w:rsidR="005343B9" w:rsidRPr="008065A7" w14:paraId="7B873D8C" w14:textId="77777777" w:rsidTr="00950883">
        <w:trPr>
          <w:trHeight w:val="132"/>
        </w:trPr>
        <w:tc>
          <w:tcPr>
            <w:tcW w:w="2269" w:type="dxa"/>
          </w:tcPr>
          <w:p w14:paraId="3BE2DCA8" w14:textId="77777777" w:rsidR="005343B9" w:rsidRPr="00950883" w:rsidRDefault="005343B9" w:rsidP="005343B9">
            <w:pPr>
              <w:widowControl/>
              <w:autoSpaceDE/>
              <w:autoSpaceDN/>
              <w:rPr>
                <w:b/>
                <w:bCs/>
              </w:rPr>
            </w:pPr>
            <w:proofErr w:type="spellStart"/>
            <w:r w:rsidRPr="00950883">
              <w:rPr>
                <w:b/>
                <w:bCs/>
              </w:rPr>
              <w:t>Серуен</w:t>
            </w:r>
            <w:proofErr w:type="spellEnd"/>
          </w:p>
        </w:tc>
        <w:tc>
          <w:tcPr>
            <w:tcW w:w="2693" w:type="dxa"/>
            <w:gridSpan w:val="5"/>
          </w:tcPr>
          <w:p w14:paraId="4BBD233D" w14:textId="77777777" w:rsidR="005343B9" w:rsidRPr="00C205B5" w:rsidRDefault="005343B9" w:rsidP="005343B9">
            <w:pPr>
              <w:pStyle w:val="a3"/>
              <w:ind w:left="136"/>
              <w:rPr>
                <w:shd w:val="clear" w:color="auto" w:fill="FFFFFF"/>
                <w:lang w:val="kk-KZ"/>
              </w:rPr>
            </w:pPr>
            <w:r w:rsidRPr="00C205B5">
              <w:rPr>
                <w:shd w:val="clear" w:color="auto" w:fill="FFFFFF"/>
                <w:lang w:val="kk-KZ"/>
              </w:rPr>
              <w:t xml:space="preserve">Балаларға балабақша  туралы  тақпақ жаттату </w:t>
            </w:r>
          </w:p>
          <w:p w14:paraId="31FDCABB" w14:textId="77777777" w:rsidR="005343B9" w:rsidRPr="00097F67" w:rsidRDefault="005343B9" w:rsidP="005343B9">
            <w:pPr>
              <w:rPr>
                <w:shd w:val="clear" w:color="auto" w:fill="FFFFFF"/>
                <w:lang w:val="ru-RU"/>
              </w:rPr>
            </w:pPr>
            <w:r w:rsidRPr="00097F67">
              <w:rPr>
                <w:shd w:val="clear" w:color="auto" w:fill="FFFFFF"/>
                <w:lang w:val="ru-RU"/>
              </w:rPr>
              <w:t xml:space="preserve">Бала, бала, </w:t>
            </w:r>
            <w:proofErr w:type="spellStart"/>
            <w:r w:rsidRPr="00097F67">
              <w:rPr>
                <w:shd w:val="clear" w:color="auto" w:fill="FFFFFF"/>
                <w:lang w:val="ru-RU"/>
              </w:rPr>
              <w:t>баламыз</w:t>
            </w:r>
            <w:proofErr w:type="spellEnd"/>
            <w:r w:rsidRPr="00097F67">
              <w:rPr>
                <w:shd w:val="clear" w:color="auto" w:fill="FFFFFF"/>
                <w:lang w:val="ru-RU"/>
              </w:rPr>
              <w:t>.</w:t>
            </w:r>
            <w:r w:rsidRPr="00C205B5">
              <w:rPr>
                <w:rStyle w:val="apple-converted-space"/>
                <w:shd w:val="clear" w:color="auto" w:fill="FFFFFF"/>
              </w:rPr>
              <w:t> </w:t>
            </w:r>
            <w:r w:rsidRPr="00097F67">
              <w:rPr>
                <w:lang w:val="ru-RU"/>
              </w:rPr>
              <w:br/>
            </w:r>
            <w:proofErr w:type="spellStart"/>
            <w:r w:rsidRPr="00097F67">
              <w:rPr>
                <w:shd w:val="clear" w:color="auto" w:fill="FFFFFF"/>
                <w:lang w:val="ru-RU"/>
              </w:rPr>
              <w:t>Бақшамызға</w:t>
            </w:r>
            <w:proofErr w:type="spellEnd"/>
            <w:r w:rsidRPr="00097F67">
              <w:rPr>
                <w:shd w:val="clear" w:color="auto" w:fill="FFFFFF"/>
                <w:lang w:val="ru-RU"/>
              </w:rPr>
              <w:t xml:space="preserve"> </w:t>
            </w:r>
            <w:proofErr w:type="spellStart"/>
            <w:r w:rsidRPr="00097F67">
              <w:rPr>
                <w:shd w:val="clear" w:color="auto" w:fill="FFFFFF"/>
                <w:lang w:val="ru-RU"/>
              </w:rPr>
              <w:t>барамыз</w:t>
            </w:r>
            <w:proofErr w:type="spellEnd"/>
            <w:r w:rsidRPr="00097F67">
              <w:rPr>
                <w:shd w:val="clear" w:color="auto" w:fill="FFFFFF"/>
                <w:lang w:val="ru-RU"/>
              </w:rPr>
              <w:t>.</w:t>
            </w:r>
            <w:r w:rsidRPr="00C205B5">
              <w:rPr>
                <w:rStyle w:val="apple-converted-space"/>
                <w:shd w:val="clear" w:color="auto" w:fill="FFFFFF"/>
              </w:rPr>
              <w:t> </w:t>
            </w:r>
            <w:r w:rsidRPr="00097F67">
              <w:rPr>
                <w:lang w:val="ru-RU"/>
              </w:rPr>
              <w:br/>
            </w:r>
            <w:proofErr w:type="spellStart"/>
            <w:r w:rsidRPr="00097F67">
              <w:rPr>
                <w:shd w:val="clear" w:color="auto" w:fill="FFFFFF"/>
                <w:lang w:val="ru-RU"/>
              </w:rPr>
              <w:t>Күні</w:t>
            </w:r>
            <w:proofErr w:type="spellEnd"/>
            <w:r w:rsidRPr="00097F67">
              <w:rPr>
                <w:shd w:val="clear" w:color="auto" w:fill="FFFFFF"/>
                <w:lang w:val="ru-RU"/>
              </w:rPr>
              <w:t xml:space="preserve"> </w:t>
            </w:r>
            <w:proofErr w:type="spellStart"/>
            <w:r w:rsidRPr="00097F67">
              <w:rPr>
                <w:shd w:val="clear" w:color="auto" w:fill="FFFFFF"/>
                <w:lang w:val="ru-RU"/>
              </w:rPr>
              <w:t>бойы</w:t>
            </w:r>
            <w:proofErr w:type="spellEnd"/>
            <w:r w:rsidRPr="00097F67">
              <w:rPr>
                <w:shd w:val="clear" w:color="auto" w:fill="FFFFFF"/>
                <w:lang w:val="ru-RU"/>
              </w:rPr>
              <w:t xml:space="preserve"> </w:t>
            </w:r>
            <w:proofErr w:type="spellStart"/>
            <w:r w:rsidRPr="00097F67">
              <w:rPr>
                <w:shd w:val="clear" w:color="auto" w:fill="FFFFFF"/>
                <w:lang w:val="ru-RU"/>
              </w:rPr>
              <w:t>қызыққа</w:t>
            </w:r>
            <w:proofErr w:type="spellEnd"/>
            <w:r w:rsidRPr="00097F67">
              <w:rPr>
                <w:shd w:val="clear" w:color="auto" w:fill="FFFFFF"/>
                <w:lang w:val="ru-RU"/>
              </w:rPr>
              <w:t>,</w:t>
            </w:r>
            <w:r w:rsidRPr="00C205B5">
              <w:rPr>
                <w:rStyle w:val="apple-converted-space"/>
                <w:shd w:val="clear" w:color="auto" w:fill="FFFFFF"/>
              </w:rPr>
              <w:t> </w:t>
            </w:r>
            <w:r w:rsidRPr="00097F67">
              <w:rPr>
                <w:lang w:val="ru-RU"/>
              </w:rPr>
              <w:br/>
            </w:r>
            <w:proofErr w:type="spellStart"/>
            <w:r w:rsidRPr="00097F67">
              <w:rPr>
                <w:shd w:val="clear" w:color="auto" w:fill="FFFFFF"/>
                <w:lang w:val="ru-RU"/>
              </w:rPr>
              <w:t>Батамыз</w:t>
            </w:r>
            <w:proofErr w:type="spellEnd"/>
            <w:r w:rsidRPr="00097F67">
              <w:rPr>
                <w:shd w:val="clear" w:color="auto" w:fill="FFFFFF"/>
                <w:lang w:val="ru-RU"/>
              </w:rPr>
              <w:t xml:space="preserve"> да </w:t>
            </w:r>
            <w:proofErr w:type="spellStart"/>
            <w:r w:rsidRPr="00097F67">
              <w:rPr>
                <w:shd w:val="clear" w:color="auto" w:fill="FFFFFF"/>
                <w:lang w:val="ru-RU"/>
              </w:rPr>
              <w:t>қаламыз</w:t>
            </w:r>
            <w:proofErr w:type="spellEnd"/>
          </w:p>
          <w:p w14:paraId="70572D2A" w14:textId="77777777" w:rsidR="005343B9" w:rsidRPr="00C205B5" w:rsidRDefault="005343B9" w:rsidP="005343B9">
            <w:pPr>
              <w:pStyle w:val="a3"/>
              <w:rPr>
                <w:noProof/>
                <w:lang w:val="kk-KZ"/>
              </w:rPr>
            </w:pPr>
            <w:r w:rsidRPr="007E6990">
              <w:rPr>
                <w:b/>
                <w:bCs/>
                <w:shd w:val="clear" w:color="auto" w:fill="FFFFFF"/>
                <w:lang w:val="ru-RU"/>
              </w:rPr>
              <w:t>(</w:t>
            </w:r>
            <w:proofErr w:type="spellStart"/>
            <w:r w:rsidRPr="007E6990">
              <w:rPr>
                <w:b/>
                <w:bCs/>
                <w:shd w:val="clear" w:color="auto" w:fill="FFFFFF"/>
                <w:lang w:val="ru-RU"/>
              </w:rPr>
              <w:t>Көркем</w:t>
            </w:r>
            <w:proofErr w:type="spellEnd"/>
            <w:r w:rsidRPr="007E6990">
              <w:rPr>
                <w:b/>
                <w:bCs/>
                <w:shd w:val="clear" w:color="auto" w:fill="FFFFFF"/>
                <w:lang w:val="ru-RU"/>
              </w:rPr>
              <w:t xml:space="preserve"> </w:t>
            </w:r>
            <w:proofErr w:type="spellStart"/>
            <w:r w:rsidRPr="007E6990">
              <w:rPr>
                <w:b/>
                <w:bCs/>
                <w:shd w:val="clear" w:color="auto" w:fill="FFFFFF"/>
                <w:lang w:val="ru-RU"/>
              </w:rPr>
              <w:t>әдебиет</w:t>
            </w:r>
            <w:proofErr w:type="spellEnd"/>
            <w:r w:rsidRPr="00C205B5">
              <w:rPr>
                <w:noProof/>
                <w:lang w:val="kk-KZ"/>
              </w:rPr>
              <w:t xml:space="preserve">                       Қимылды ойындар: «Ақ қоян» </w:t>
            </w:r>
          </w:p>
          <w:p w14:paraId="3401FADD" w14:textId="5B6C9E2A" w:rsidR="005343B9" w:rsidRPr="00950883" w:rsidRDefault="005343B9" w:rsidP="005343B9">
            <w:pPr>
              <w:widowControl/>
              <w:autoSpaceDE/>
              <w:autoSpaceDN/>
              <w:rPr>
                <w:bCs/>
                <w:lang w:val="kk-KZ"/>
              </w:rPr>
            </w:pPr>
            <w:r w:rsidRPr="00C205B5">
              <w:rPr>
                <w:noProof/>
                <w:lang w:val="kk-KZ"/>
              </w:rPr>
              <w:t>Балалардың өз еріктерімен жасалатын іс-әрекеттері</w:t>
            </w:r>
            <w:r w:rsidRPr="00C205B5">
              <w:rPr>
                <w:noProof/>
                <w:lang w:val="kk-KZ"/>
              </w:rPr>
              <w:br/>
            </w:r>
          </w:p>
        </w:tc>
        <w:tc>
          <w:tcPr>
            <w:tcW w:w="3119" w:type="dxa"/>
            <w:gridSpan w:val="9"/>
          </w:tcPr>
          <w:p w14:paraId="267EEC94" w14:textId="77777777" w:rsidR="005343B9" w:rsidRPr="00C205B5" w:rsidRDefault="005343B9" w:rsidP="005343B9">
            <w:pPr>
              <w:pStyle w:val="Default"/>
              <w:rPr>
                <w:lang w:val="kk-KZ"/>
              </w:rPr>
            </w:pPr>
            <w:r w:rsidRPr="00C205B5">
              <w:rPr>
                <w:bCs/>
                <w:lang w:val="kk-KZ"/>
              </w:rPr>
              <w:t>Ойыншықтар жайлы өлең  қайталау.</w:t>
            </w:r>
            <w:r w:rsidRPr="00C205B5">
              <w:rPr>
                <w:b/>
                <w:bCs/>
                <w:lang w:val="kk-KZ"/>
              </w:rPr>
              <w:t xml:space="preserve"> </w:t>
            </w:r>
          </w:p>
          <w:p w14:paraId="6E46BAE9" w14:textId="77777777" w:rsidR="005343B9" w:rsidRPr="00C205B5" w:rsidRDefault="005343B9" w:rsidP="005343B9">
            <w:pPr>
              <w:pStyle w:val="Default"/>
              <w:rPr>
                <w:lang w:val="kk-KZ"/>
              </w:rPr>
            </w:pPr>
            <w:r w:rsidRPr="00C205B5">
              <w:rPr>
                <w:lang w:val="kk-KZ"/>
              </w:rPr>
              <w:t xml:space="preserve">Біздерде бар қуыршақ, </w:t>
            </w:r>
          </w:p>
          <w:p w14:paraId="2A7D71FC" w14:textId="77777777" w:rsidR="005343B9" w:rsidRPr="00C205B5" w:rsidRDefault="005343B9" w:rsidP="005343B9">
            <w:pPr>
              <w:pStyle w:val="Default"/>
              <w:rPr>
                <w:lang w:val="kk-KZ"/>
              </w:rPr>
            </w:pPr>
            <w:r w:rsidRPr="00C205B5">
              <w:rPr>
                <w:lang w:val="kk-KZ"/>
              </w:rPr>
              <w:t xml:space="preserve">Бұзау, қозы, құлыншақ. </w:t>
            </w:r>
          </w:p>
          <w:p w14:paraId="298A9568" w14:textId="77777777" w:rsidR="005343B9" w:rsidRPr="00C205B5" w:rsidRDefault="005343B9" w:rsidP="005343B9">
            <w:pPr>
              <w:pStyle w:val="Default"/>
              <w:rPr>
                <w:lang w:val="kk-KZ"/>
              </w:rPr>
            </w:pPr>
            <w:r w:rsidRPr="00C205B5">
              <w:rPr>
                <w:lang w:val="kk-KZ"/>
              </w:rPr>
              <w:t xml:space="preserve">Ойыншықтар тыңдайды, </w:t>
            </w:r>
          </w:p>
          <w:p w14:paraId="44928DD9" w14:textId="77777777" w:rsidR="005343B9" w:rsidRPr="00C205B5" w:rsidRDefault="005343B9" w:rsidP="005343B9">
            <w:pPr>
              <w:pStyle w:val="Default"/>
              <w:rPr>
                <w:lang w:val="kk-KZ"/>
              </w:rPr>
            </w:pPr>
            <w:r w:rsidRPr="00C205B5">
              <w:rPr>
                <w:lang w:val="kk-KZ"/>
              </w:rPr>
              <w:t xml:space="preserve">Ақыл айтсақ, бұйырсақ. </w:t>
            </w:r>
          </w:p>
          <w:p w14:paraId="45589A38" w14:textId="77777777" w:rsidR="005343B9" w:rsidRPr="00C205B5" w:rsidRDefault="005343B9" w:rsidP="005343B9">
            <w:pPr>
              <w:rPr>
                <w:i/>
                <w:iCs/>
                <w:lang w:val="kk-KZ"/>
              </w:rPr>
            </w:pPr>
            <w:r w:rsidRPr="00C205B5">
              <w:rPr>
                <w:i/>
                <w:iCs/>
                <w:lang w:val="kk-KZ"/>
              </w:rPr>
              <w:t xml:space="preserve">М.Әлімбаев </w:t>
            </w:r>
          </w:p>
          <w:p w14:paraId="73212EC2" w14:textId="77777777" w:rsidR="005343B9" w:rsidRPr="00C205B5" w:rsidRDefault="005343B9" w:rsidP="005343B9">
            <w:pPr>
              <w:pStyle w:val="a3"/>
              <w:rPr>
                <w:rFonts w:eastAsia="Calibri"/>
                <w:b/>
                <w:bCs/>
                <w:lang w:val="kk-KZ"/>
              </w:rPr>
            </w:pPr>
            <w:r w:rsidRPr="00C205B5">
              <w:rPr>
                <w:rFonts w:eastAsia="Calibri"/>
                <w:b/>
                <w:bCs/>
                <w:lang w:val="kk-KZ"/>
              </w:rPr>
              <w:t>(көркем әдебиет)</w:t>
            </w:r>
          </w:p>
          <w:p w14:paraId="5B0BAF34" w14:textId="77777777" w:rsidR="005343B9" w:rsidRPr="00C205B5" w:rsidRDefault="005343B9" w:rsidP="005343B9">
            <w:pPr>
              <w:pStyle w:val="a3"/>
              <w:rPr>
                <w:lang w:val="kk-KZ"/>
              </w:rPr>
            </w:pPr>
            <w:r w:rsidRPr="00C205B5">
              <w:rPr>
                <w:lang w:val="kk-KZ"/>
              </w:rPr>
              <w:t>Ағаштарды бақылау, ауа райының өзгеруін бақылау негізінде зейінін, байқағыштығын дамыту</w:t>
            </w:r>
          </w:p>
          <w:p w14:paraId="6A4D38ED" w14:textId="77777777" w:rsidR="005343B9" w:rsidRPr="00C205B5" w:rsidRDefault="005343B9" w:rsidP="005343B9">
            <w:pPr>
              <w:pStyle w:val="a3"/>
              <w:rPr>
                <w:lang w:val="kk-KZ"/>
              </w:rPr>
            </w:pPr>
            <w:r w:rsidRPr="00C205B5">
              <w:rPr>
                <w:lang w:val="kk-KZ"/>
              </w:rPr>
              <w:t>Қимылды ойын: «Үйдің есігін жабайық»</w:t>
            </w:r>
          </w:p>
          <w:p w14:paraId="2F8DD08A" w14:textId="77777777" w:rsidR="005343B9" w:rsidRPr="00C205B5" w:rsidRDefault="005343B9" w:rsidP="005343B9">
            <w:pPr>
              <w:rPr>
                <w:lang w:val="kk-KZ"/>
              </w:rPr>
            </w:pPr>
          </w:p>
          <w:p w14:paraId="42D36A2D" w14:textId="70FC9F7A" w:rsidR="005343B9" w:rsidRPr="00DF7ACC" w:rsidRDefault="005343B9" w:rsidP="005343B9">
            <w:pPr>
              <w:widowControl/>
              <w:autoSpaceDE/>
              <w:autoSpaceDN/>
              <w:rPr>
                <w:lang w:val="kk-KZ"/>
              </w:rPr>
            </w:pPr>
          </w:p>
        </w:tc>
        <w:tc>
          <w:tcPr>
            <w:tcW w:w="3108" w:type="dxa"/>
            <w:gridSpan w:val="6"/>
          </w:tcPr>
          <w:p w14:paraId="41B88145" w14:textId="77777777" w:rsidR="005343B9" w:rsidRPr="00C205B5" w:rsidRDefault="005343B9" w:rsidP="005343B9">
            <w:pPr>
              <w:rPr>
                <w:lang w:val="kk-KZ"/>
              </w:rPr>
            </w:pPr>
            <w:r w:rsidRPr="00C205B5">
              <w:rPr>
                <w:rFonts w:eastAsia="Calibri"/>
                <w:b/>
                <w:noProof/>
                <w:lang w:val="kk-KZ"/>
              </w:rPr>
              <w:t>«</w:t>
            </w:r>
            <w:r w:rsidRPr="00C205B5">
              <w:rPr>
                <w:lang w:val="kk-KZ"/>
              </w:rPr>
              <w:t xml:space="preserve">Әжеге балабақша ауласын көрсетіп таныстыру, қайда немен айналысатындары туралы айтып беруіне жағдай жасау. </w:t>
            </w:r>
          </w:p>
          <w:p w14:paraId="5E440FA1" w14:textId="77777777" w:rsidR="005343B9" w:rsidRPr="00C205B5" w:rsidRDefault="005343B9" w:rsidP="005343B9">
            <w:pPr>
              <w:rPr>
                <w:b/>
                <w:bCs/>
                <w:lang w:val="kk-KZ"/>
              </w:rPr>
            </w:pPr>
            <w:r>
              <w:rPr>
                <w:b/>
                <w:bCs/>
                <w:lang w:val="kk-KZ"/>
              </w:rPr>
              <w:t>(Қоршаған ортамен танысу</w:t>
            </w:r>
            <w:r w:rsidRPr="00C205B5">
              <w:rPr>
                <w:b/>
                <w:bCs/>
                <w:lang w:val="kk-KZ"/>
              </w:rPr>
              <w:t>)</w:t>
            </w:r>
          </w:p>
          <w:p w14:paraId="74186BFA" w14:textId="77777777" w:rsidR="005343B9" w:rsidRPr="00C205B5" w:rsidRDefault="005343B9" w:rsidP="005343B9">
            <w:pPr>
              <w:rPr>
                <w:lang w:val="kk-KZ"/>
              </w:rPr>
            </w:pPr>
            <w:r w:rsidRPr="00C205B5">
              <w:rPr>
                <w:lang w:val="kk-KZ"/>
              </w:rPr>
              <w:t xml:space="preserve">Жапырақтар теру, құмыраға сәндеп салу               және жапырақты жапсырып әдемі гүл шоғын жасау. </w:t>
            </w:r>
            <w:r w:rsidRPr="000113D4">
              <w:rPr>
                <w:lang w:val="kk-KZ"/>
              </w:rPr>
              <w:t xml:space="preserve">Әжегеде сыйға беру. </w:t>
            </w:r>
          </w:p>
          <w:p w14:paraId="67F34383" w14:textId="77777777" w:rsidR="005343B9" w:rsidRPr="00C205B5" w:rsidRDefault="005343B9" w:rsidP="005343B9">
            <w:pPr>
              <w:pStyle w:val="TableParagraph"/>
              <w:rPr>
                <w:sz w:val="24"/>
                <w:szCs w:val="24"/>
              </w:rPr>
            </w:pPr>
            <w:r w:rsidRPr="00C205B5">
              <w:rPr>
                <w:sz w:val="24"/>
                <w:szCs w:val="24"/>
              </w:rPr>
              <w:t xml:space="preserve">Балалардың дербес әрекеті дамыту, еркін ойындары </w:t>
            </w:r>
          </w:p>
          <w:p w14:paraId="7A71F5CB" w14:textId="77777777" w:rsidR="005343B9" w:rsidRPr="00C205B5" w:rsidRDefault="005343B9" w:rsidP="005343B9">
            <w:pPr>
              <w:rPr>
                <w:lang w:val="kk-KZ"/>
              </w:rPr>
            </w:pPr>
            <w:r w:rsidRPr="00C205B5">
              <w:rPr>
                <w:b/>
                <w:bCs/>
                <w:lang w:val="kk-KZ"/>
              </w:rPr>
              <w:t xml:space="preserve">(Жапсыру) </w:t>
            </w:r>
          </w:p>
          <w:p w14:paraId="5CCFEBF0" w14:textId="251F6D80" w:rsidR="005343B9" w:rsidRPr="00950883" w:rsidRDefault="005343B9" w:rsidP="005343B9">
            <w:pPr>
              <w:widowControl/>
              <w:autoSpaceDE/>
              <w:autoSpaceDN/>
              <w:rPr>
                <w:lang w:val="kk-KZ"/>
              </w:rPr>
            </w:pPr>
          </w:p>
        </w:tc>
        <w:tc>
          <w:tcPr>
            <w:tcW w:w="2562" w:type="dxa"/>
            <w:gridSpan w:val="5"/>
            <w:tcBorders>
              <w:top w:val="single" w:sz="4" w:space="0" w:color="000000"/>
              <w:left w:val="single" w:sz="4" w:space="0" w:color="000000"/>
              <w:bottom w:val="single" w:sz="4" w:space="0" w:color="000000"/>
              <w:right w:val="single" w:sz="4" w:space="0" w:color="auto"/>
            </w:tcBorders>
            <w:shd w:val="clear" w:color="auto" w:fill="FFFFFF"/>
          </w:tcPr>
          <w:p w14:paraId="797337C8" w14:textId="77777777" w:rsidR="005343B9" w:rsidRPr="00C205B5" w:rsidRDefault="005343B9" w:rsidP="005343B9">
            <w:pPr>
              <w:rPr>
                <w:lang w:val="kk-KZ"/>
              </w:rPr>
            </w:pPr>
            <w:r w:rsidRPr="00C205B5">
              <w:rPr>
                <w:lang w:val="kk-KZ"/>
              </w:rPr>
              <w:t xml:space="preserve">Серуенде аулада орналасқан ойын құралдарын атап әңгімелеуін қалыптастыру. </w:t>
            </w:r>
          </w:p>
          <w:p w14:paraId="542FE732" w14:textId="77777777" w:rsidR="005343B9" w:rsidRPr="00C205B5" w:rsidRDefault="005343B9" w:rsidP="005343B9">
            <w:pPr>
              <w:rPr>
                <w:b/>
                <w:bCs/>
                <w:lang w:val="kk-KZ"/>
              </w:rPr>
            </w:pPr>
            <w:r>
              <w:rPr>
                <w:b/>
                <w:bCs/>
                <w:lang w:val="kk-KZ"/>
              </w:rPr>
              <w:t>(Қоршаған ортамен таныс</w:t>
            </w:r>
            <w:r w:rsidRPr="00C205B5">
              <w:rPr>
                <w:b/>
                <w:bCs/>
                <w:lang w:val="kk-KZ"/>
              </w:rPr>
              <w:t>у)</w:t>
            </w:r>
          </w:p>
          <w:p w14:paraId="4CC551FD" w14:textId="77777777" w:rsidR="005343B9" w:rsidRPr="00C205B5" w:rsidRDefault="005343B9" w:rsidP="005343B9">
            <w:pPr>
              <w:rPr>
                <w:lang w:val="kk-KZ"/>
              </w:rPr>
            </w:pPr>
            <w:r w:rsidRPr="00C205B5">
              <w:rPr>
                <w:lang w:val="kk-KZ"/>
              </w:rPr>
              <w:t xml:space="preserve">Ауа райның ерекшеліктерін байқау.. </w:t>
            </w:r>
          </w:p>
          <w:p w14:paraId="48E7352B" w14:textId="77777777" w:rsidR="005343B9" w:rsidRPr="00C205B5" w:rsidRDefault="005343B9" w:rsidP="005343B9">
            <w:pPr>
              <w:rPr>
                <w:lang w:val="kk-KZ"/>
              </w:rPr>
            </w:pPr>
          </w:p>
          <w:p w14:paraId="68EF9FCA" w14:textId="77777777" w:rsidR="005343B9" w:rsidRPr="00C205B5" w:rsidRDefault="005343B9" w:rsidP="005343B9">
            <w:pPr>
              <w:pStyle w:val="TableParagraph"/>
              <w:rPr>
                <w:sz w:val="24"/>
                <w:szCs w:val="24"/>
              </w:rPr>
            </w:pPr>
            <w:r w:rsidRPr="00C205B5">
              <w:rPr>
                <w:sz w:val="24"/>
                <w:szCs w:val="24"/>
              </w:rPr>
              <w:t xml:space="preserve">Балалардың дербес әрекеті. </w:t>
            </w:r>
          </w:p>
          <w:p w14:paraId="4BD1FB2C" w14:textId="77777777" w:rsidR="005343B9" w:rsidRPr="00C205B5" w:rsidRDefault="005343B9" w:rsidP="005343B9">
            <w:pPr>
              <w:pStyle w:val="a3"/>
              <w:rPr>
                <w:lang w:val="kk-KZ"/>
              </w:rPr>
            </w:pPr>
            <w:r w:rsidRPr="00C205B5">
              <w:rPr>
                <w:lang w:val="kk-KZ"/>
              </w:rPr>
              <w:t>Қимылды ойын:</w:t>
            </w:r>
            <w:r w:rsidRPr="00C205B5">
              <w:rPr>
                <w:noProof/>
                <w:lang w:val="kk-KZ"/>
              </w:rPr>
              <w:t xml:space="preserve"> Поезд</w:t>
            </w:r>
          </w:p>
          <w:p w14:paraId="519DAB50" w14:textId="77777777" w:rsidR="005343B9" w:rsidRPr="00C205B5" w:rsidRDefault="005343B9" w:rsidP="005343B9">
            <w:pPr>
              <w:pStyle w:val="a3"/>
              <w:rPr>
                <w:lang w:val="kk-KZ"/>
              </w:rPr>
            </w:pPr>
            <w:r w:rsidRPr="00C205B5">
              <w:rPr>
                <w:lang w:val="kk-KZ"/>
              </w:rPr>
              <w:br/>
            </w:r>
          </w:p>
          <w:p w14:paraId="35AACBD9" w14:textId="00EF5A98" w:rsidR="005343B9" w:rsidRPr="00950883" w:rsidRDefault="005343B9" w:rsidP="005343B9">
            <w:pPr>
              <w:widowControl/>
              <w:autoSpaceDE/>
              <w:autoSpaceDN/>
              <w:rPr>
                <w:lang w:val="kk-KZ"/>
              </w:rPr>
            </w:pPr>
          </w:p>
        </w:tc>
        <w:tc>
          <w:tcPr>
            <w:tcW w:w="2409" w:type="dxa"/>
            <w:tcBorders>
              <w:top w:val="single" w:sz="4" w:space="0" w:color="000000"/>
              <w:left w:val="single" w:sz="4" w:space="0" w:color="auto"/>
              <w:bottom w:val="single" w:sz="4" w:space="0" w:color="000000"/>
              <w:right w:val="single" w:sz="4" w:space="0" w:color="auto"/>
            </w:tcBorders>
            <w:shd w:val="clear" w:color="auto" w:fill="FFFFFF"/>
          </w:tcPr>
          <w:p w14:paraId="3542823C" w14:textId="77777777" w:rsidR="005343B9" w:rsidRPr="00C205B5" w:rsidRDefault="005343B9" w:rsidP="005343B9">
            <w:pPr>
              <w:rPr>
                <w:lang w:val="kk-KZ"/>
              </w:rPr>
            </w:pPr>
            <w:r w:rsidRPr="00C205B5">
              <w:rPr>
                <w:lang w:val="kk-KZ"/>
              </w:rPr>
              <w:t xml:space="preserve">бірге  ән айтып, би билеп  көнілді жүру жағдайын жасау. </w:t>
            </w:r>
          </w:p>
          <w:p w14:paraId="538B141C" w14:textId="77777777" w:rsidR="005343B9" w:rsidRPr="00C205B5" w:rsidRDefault="005343B9" w:rsidP="005343B9">
            <w:pPr>
              <w:rPr>
                <w:b/>
                <w:bCs/>
                <w:lang w:val="kk-KZ"/>
              </w:rPr>
            </w:pPr>
            <w:r>
              <w:rPr>
                <w:b/>
                <w:bCs/>
                <w:lang w:val="kk-KZ"/>
              </w:rPr>
              <w:t>(Қоршаған ортамен таныс</w:t>
            </w:r>
            <w:r w:rsidRPr="00C205B5">
              <w:rPr>
                <w:b/>
                <w:bCs/>
                <w:lang w:val="kk-KZ"/>
              </w:rPr>
              <w:t>у)</w:t>
            </w:r>
          </w:p>
          <w:p w14:paraId="198F479F" w14:textId="77777777" w:rsidR="005343B9" w:rsidRPr="00C205B5" w:rsidRDefault="005343B9" w:rsidP="005343B9">
            <w:pPr>
              <w:rPr>
                <w:lang w:val="kk-KZ"/>
              </w:rPr>
            </w:pPr>
            <w:r w:rsidRPr="00C205B5">
              <w:rPr>
                <w:lang w:val="kk-KZ"/>
              </w:rPr>
              <w:t xml:space="preserve"> Құрылыс материалдарынан жол және орындық жасауды үйрету. </w:t>
            </w:r>
          </w:p>
          <w:p w14:paraId="28BB633F" w14:textId="77777777" w:rsidR="005343B9" w:rsidRPr="00C205B5" w:rsidRDefault="005343B9" w:rsidP="005343B9">
            <w:pPr>
              <w:rPr>
                <w:b/>
                <w:bCs/>
                <w:lang w:val="kk-KZ"/>
              </w:rPr>
            </w:pPr>
            <w:r w:rsidRPr="00C205B5">
              <w:rPr>
                <w:b/>
                <w:bCs/>
                <w:lang w:val="kk-KZ"/>
              </w:rPr>
              <w:t>(Құрастыру)</w:t>
            </w:r>
          </w:p>
          <w:p w14:paraId="37DB427A" w14:textId="77777777" w:rsidR="005343B9" w:rsidRPr="00C205B5" w:rsidRDefault="005343B9" w:rsidP="005343B9">
            <w:pPr>
              <w:pStyle w:val="TableParagraph"/>
              <w:rPr>
                <w:sz w:val="24"/>
                <w:szCs w:val="24"/>
              </w:rPr>
            </w:pPr>
            <w:r w:rsidRPr="00C205B5">
              <w:rPr>
                <w:sz w:val="24"/>
                <w:szCs w:val="24"/>
              </w:rPr>
              <w:t xml:space="preserve">Балалардың дербес әрекеті. </w:t>
            </w:r>
          </w:p>
          <w:p w14:paraId="71920CF2" w14:textId="77777777" w:rsidR="005343B9" w:rsidRPr="00C205B5" w:rsidRDefault="005343B9" w:rsidP="005343B9">
            <w:pPr>
              <w:pStyle w:val="TableParagraph"/>
              <w:rPr>
                <w:sz w:val="24"/>
                <w:szCs w:val="24"/>
              </w:rPr>
            </w:pPr>
            <w:r w:rsidRPr="00C205B5">
              <w:rPr>
                <w:sz w:val="24"/>
                <w:szCs w:val="24"/>
              </w:rPr>
              <w:t>Қимылды ойын: Сақина жасыру</w:t>
            </w:r>
          </w:p>
          <w:p w14:paraId="70AA4DF3" w14:textId="28C1FE38" w:rsidR="005343B9" w:rsidRPr="00950883" w:rsidRDefault="005343B9" w:rsidP="005343B9">
            <w:pPr>
              <w:widowControl/>
              <w:autoSpaceDE/>
              <w:autoSpaceDN/>
              <w:rPr>
                <w:lang w:val="kk-KZ"/>
              </w:rPr>
            </w:pPr>
          </w:p>
        </w:tc>
        <w:tc>
          <w:tcPr>
            <w:tcW w:w="2897" w:type="dxa"/>
          </w:tcPr>
          <w:p w14:paraId="507D5DB6" w14:textId="77777777" w:rsidR="005343B9" w:rsidRPr="00950883" w:rsidRDefault="005343B9" w:rsidP="005343B9">
            <w:pPr>
              <w:widowControl/>
              <w:autoSpaceDE/>
              <w:autoSpaceDN/>
            </w:pPr>
            <w:r w:rsidRPr="00950883">
              <w:rPr>
                <w:lang w:val="kk-KZ"/>
              </w:rPr>
              <w:t xml:space="preserve"> </w:t>
            </w:r>
            <w:r w:rsidRPr="00950883">
              <w:t xml:space="preserve">. </w:t>
            </w:r>
          </w:p>
          <w:p w14:paraId="7480E176" w14:textId="77777777" w:rsidR="005343B9" w:rsidRPr="00950883" w:rsidRDefault="005343B9" w:rsidP="005343B9">
            <w:pPr>
              <w:widowControl/>
              <w:autoSpaceDE/>
              <w:autoSpaceDN/>
            </w:pPr>
          </w:p>
        </w:tc>
        <w:tc>
          <w:tcPr>
            <w:tcW w:w="3020" w:type="dxa"/>
          </w:tcPr>
          <w:p w14:paraId="0F565D9D" w14:textId="77777777" w:rsidR="005343B9" w:rsidRPr="00950883" w:rsidRDefault="005343B9" w:rsidP="005343B9">
            <w:pPr>
              <w:widowControl/>
              <w:autoSpaceDE/>
              <w:autoSpaceDN/>
            </w:pPr>
            <w:proofErr w:type="spellStart"/>
            <w:proofErr w:type="gramStart"/>
            <w:r w:rsidRPr="00950883">
              <w:t>Ойыншықтар</w:t>
            </w:r>
            <w:proofErr w:type="spellEnd"/>
            <w:r w:rsidRPr="00950883">
              <w:t xml:space="preserve">  </w:t>
            </w:r>
            <w:proofErr w:type="spellStart"/>
            <w:r w:rsidRPr="00950883">
              <w:t>тақпағын</w:t>
            </w:r>
            <w:proofErr w:type="spellEnd"/>
            <w:proofErr w:type="gramEnd"/>
            <w:r w:rsidRPr="00950883">
              <w:t xml:space="preserve"> </w:t>
            </w:r>
          </w:p>
          <w:p w14:paraId="7F51F951" w14:textId="77777777" w:rsidR="005343B9" w:rsidRPr="00950883" w:rsidRDefault="005343B9" w:rsidP="005343B9">
            <w:pPr>
              <w:widowControl/>
              <w:autoSpaceDE/>
              <w:autoSpaceDN/>
            </w:pPr>
            <w:proofErr w:type="spellStart"/>
            <w:r w:rsidRPr="00950883">
              <w:t>сұрау</w:t>
            </w:r>
            <w:proofErr w:type="spellEnd"/>
          </w:p>
        </w:tc>
        <w:tc>
          <w:tcPr>
            <w:tcW w:w="3020" w:type="dxa"/>
          </w:tcPr>
          <w:p w14:paraId="06D69BDB" w14:textId="77777777" w:rsidR="005343B9" w:rsidRPr="00950883" w:rsidRDefault="005343B9" w:rsidP="005343B9">
            <w:pPr>
              <w:widowControl/>
              <w:autoSpaceDE/>
              <w:autoSpaceDN/>
            </w:pPr>
            <w:proofErr w:type="spellStart"/>
            <w:r w:rsidRPr="00950883">
              <w:t>Үйде</w:t>
            </w:r>
            <w:proofErr w:type="spellEnd"/>
            <w:r w:rsidRPr="00950883">
              <w:t xml:space="preserve"> </w:t>
            </w:r>
            <w:proofErr w:type="spellStart"/>
            <w:r w:rsidRPr="00950883">
              <w:t>баламен</w:t>
            </w:r>
            <w:proofErr w:type="spellEnd"/>
            <w:r w:rsidRPr="00950883">
              <w:t xml:space="preserve"> </w:t>
            </w:r>
          </w:p>
          <w:p w14:paraId="7225C4BF" w14:textId="77777777" w:rsidR="005343B9" w:rsidRPr="00950883" w:rsidRDefault="005343B9" w:rsidP="005343B9">
            <w:pPr>
              <w:widowControl/>
              <w:autoSpaceDE/>
              <w:autoSpaceDN/>
            </w:pPr>
            <w:proofErr w:type="spellStart"/>
            <w:r w:rsidRPr="00950883">
              <w:t>артығын</w:t>
            </w:r>
            <w:proofErr w:type="spellEnd"/>
            <w:r w:rsidRPr="00950883">
              <w:t xml:space="preserve"> </w:t>
            </w:r>
            <w:proofErr w:type="spellStart"/>
            <w:r w:rsidRPr="00950883">
              <w:t>тап</w:t>
            </w:r>
            <w:proofErr w:type="spellEnd"/>
            <w:r w:rsidRPr="00950883">
              <w:t xml:space="preserve"> </w:t>
            </w:r>
            <w:proofErr w:type="spellStart"/>
            <w:r w:rsidRPr="00950883">
              <w:t>ойынын</w:t>
            </w:r>
            <w:proofErr w:type="spellEnd"/>
            <w:r w:rsidRPr="00950883">
              <w:t xml:space="preserve"> </w:t>
            </w:r>
          </w:p>
          <w:p w14:paraId="2DF9C953" w14:textId="77777777" w:rsidR="005343B9" w:rsidRPr="00950883" w:rsidRDefault="005343B9" w:rsidP="005343B9">
            <w:pPr>
              <w:widowControl/>
              <w:autoSpaceDE/>
              <w:autoSpaceDN/>
            </w:pPr>
            <w:proofErr w:type="spellStart"/>
            <w:r w:rsidRPr="00950883">
              <w:t>ойнауды</w:t>
            </w:r>
            <w:proofErr w:type="spellEnd"/>
            <w:r w:rsidRPr="00950883">
              <w:t xml:space="preserve"> </w:t>
            </w:r>
            <w:proofErr w:type="spellStart"/>
            <w:r w:rsidRPr="00950883">
              <w:t>ұсыну</w:t>
            </w:r>
            <w:proofErr w:type="spellEnd"/>
            <w:r w:rsidRPr="00950883">
              <w:t>.</w:t>
            </w:r>
          </w:p>
        </w:tc>
        <w:tc>
          <w:tcPr>
            <w:tcW w:w="3020" w:type="dxa"/>
          </w:tcPr>
          <w:p w14:paraId="62AD4B65" w14:textId="77777777" w:rsidR="005343B9" w:rsidRPr="00950883" w:rsidRDefault="005343B9" w:rsidP="005343B9">
            <w:pPr>
              <w:widowControl/>
              <w:autoSpaceDE/>
              <w:autoSpaceDN/>
            </w:pPr>
            <w:r w:rsidRPr="00950883">
              <w:t xml:space="preserve"> </w:t>
            </w:r>
            <w:proofErr w:type="spellStart"/>
            <w:r w:rsidRPr="00950883">
              <w:t>Апта</w:t>
            </w:r>
            <w:proofErr w:type="spellEnd"/>
            <w:r w:rsidRPr="00950883">
              <w:t xml:space="preserve"> </w:t>
            </w:r>
            <w:proofErr w:type="spellStart"/>
            <w:r w:rsidRPr="00950883">
              <w:t>бойғы</w:t>
            </w:r>
            <w:proofErr w:type="spellEnd"/>
            <w:r w:rsidRPr="00950883">
              <w:t xml:space="preserve"> </w:t>
            </w:r>
            <w:proofErr w:type="spellStart"/>
            <w:r w:rsidRPr="00950883">
              <w:t>жұмыстар</w:t>
            </w:r>
            <w:proofErr w:type="spellEnd"/>
            <w:r w:rsidRPr="00950883">
              <w:t xml:space="preserve"> </w:t>
            </w:r>
          </w:p>
          <w:p w14:paraId="2D323E28" w14:textId="77777777" w:rsidR="005343B9" w:rsidRPr="00950883" w:rsidRDefault="005343B9" w:rsidP="005343B9">
            <w:pPr>
              <w:widowControl/>
              <w:autoSpaceDE/>
              <w:autoSpaceDN/>
            </w:pPr>
            <w:proofErr w:type="spellStart"/>
            <w:r w:rsidRPr="00950883">
              <w:t>бойынша</w:t>
            </w:r>
            <w:proofErr w:type="spellEnd"/>
            <w:r w:rsidRPr="00950883">
              <w:t xml:space="preserve"> </w:t>
            </w:r>
            <w:proofErr w:type="spellStart"/>
            <w:r w:rsidRPr="00950883">
              <w:t>ақпарат</w:t>
            </w:r>
            <w:proofErr w:type="spellEnd"/>
            <w:r w:rsidRPr="00950883">
              <w:t xml:space="preserve"> </w:t>
            </w:r>
            <w:proofErr w:type="spellStart"/>
            <w:r w:rsidRPr="00950883">
              <w:t>беру</w:t>
            </w:r>
            <w:proofErr w:type="spellEnd"/>
            <w:r w:rsidRPr="00950883">
              <w:t>.</w:t>
            </w:r>
          </w:p>
        </w:tc>
      </w:tr>
      <w:tr w:rsidR="005343B9" w:rsidRPr="00950883" w14:paraId="76E31AB8" w14:textId="77777777" w:rsidTr="00950883">
        <w:trPr>
          <w:gridAfter w:val="4"/>
          <w:wAfter w:w="11957" w:type="dxa"/>
          <w:trHeight w:val="393"/>
        </w:trPr>
        <w:tc>
          <w:tcPr>
            <w:tcW w:w="2269" w:type="dxa"/>
          </w:tcPr>
          <w:p w14:paraId="0E512CD5" w14:textId="77777777" w:rsidR="005343B9" w:rsidRPr="00950883" w:rsidRDefault="005343B9" w:rsidP="005343B9">
            <w:pPr>
              <w:widowControl/>
              <w:autoSpaceDE/>
              <w:autoSpaceDN/>
              <w:rPr>
                <w:b/>
                <w:bCs/>
              </w:rPr>
            </w:pPr>
            <w:proofErr w:type="spellStart"/>
            <w:r w:rsidRPr="00950883">
              <w:rPr>
                <w:b/>
                <w:bCs/>
              </w:rPr>
              <w:t>Серуеннен</w:t>
            </w:r>
            <w:proofErr w:type="spellEnd"/>
            <w:r w:rsidRPr="00950883">
              <w:rPr>
                <w:b/>
                <w:bCs/>
              </w:rPr>
              <w:t xml:space="preserve"> </w:t>
            </w:r>
            <w:proofErr w:type="spellStart"/>
            <w:r w:rsidRPr="00950883">
              <w:rPr>
                <w:b/>
                <w:bCs/>
              </w:rPr>
              <w:t>оралу</w:t>
            </w:r>
            <w:proofErr w:type="spellEnd"/>
          </w:p>
        </w:tc>
        <w:tc>
          <w:tcPr>
            <w:tcW w:w="13891" w:type="dxa"/>
            <w:gridSpan w:val="26"/>
          </w:tcPr>
          <w:p w14:paraId="3E17F656" w14:textId="77777777" w:rsidR="005343B9" w:rsidRPr="00C205B5" w:rsidRDefault="005343B9" w:rsidP="005343B9">
            <w:pPr>
              <w:rPr>
                <w:lang w:val="kk-KZ"/>
              </w:rPr>
            </w:pPr>
            <w:r w:rsidRPr="00C205B5">
              <w:rPr>
                <w:lang w:val="kk-KZ"/>
              </w:rPr>
              <w:t>Сапты бұзбай, саппен топқа оралу.</w:t>
            </w:r>
          </w:p>
          <w:p w14:paraId="3852171C" w14:textId="77777777" w:rsidR="005343B9" w:rsidRPr="00C205B5" w:rsidRDefault="005343B9" w:rsidP="005343B9">
            <w:pPr>
              <w:rPr>
                <w:lang w:val="kk-KZ"/>
              </w:rPr>
            </w:pPr>
            <w:r w:rsidRPr="00C205B5">
              <w:rPr>
                <w:lang w:val="kk-KZ"/>
              </w:rPr>
              <w:t>Достығымыз берік боп,</w:t>
            </w:r>
          </w:p>
          <w:p w14:paraId="404D6D28" w14:textId="77777777" w:rsidR="005343B9" w:rsidRPr="00C205B5" w:rsidRDefault="005343B9" w:rsidP="005343B9">
            <w:pPr>
              <w:rPr>
                <w:lang w:val="kk-KZ"/>
              </w:rPr>
            </w:pPr>
            <w:r w:rsidRPr="00C205B5">
              <w:rPr>
                <w:lang w:val="kk-KZ"/>
              </w:rPr>
              <w:t>Бекітейік беріп қол.</w:t>
            </w:r>
          </w:p>
          <w:p w14:paraId="75616527" w14:textId="77777777" w:rsidR="005343B9" w:rsidRPr="00C205B5" w:rsidRDefault="005343B9" w:rsidP="005343B9">
            <w:pPr>
              <w:rPr>
                <w:lang w:val="kk-KZ"/>
              </w:rPr>
            </w:pPr>
            <w:r w:rsidRPr="00C205B5">
              <w:rPr>
                <w:lang w:val="kk-KZ"/>
              </w:rPr>
              <w:t>Қуаныш шеңберге,</w:t>
            </w:r>
          </w:p>
          <w:p w14:paraId="3BD85FE1" w14:textId="34729044" w:rsidR="005343B9" w:rsidRPr="00950883" w:rsidRDefault="005343B9" w:rsidP="005343B9">
            <w:pPr>
              <w:widowControl/>
              <w:autoSpaceDE/>
              <w:autoSpaceDN/>
            </w:pPr>
            <w:r w:rsidRPr="00C205B5">
              <w:rPr>
                <w:lang w:val="kk-KZ"/>
              </w:rPr>
              <w:t xml:space="preserve">Қандай жақсы қол берген! </w:t>
            </w:r>
            <w:r w:rsidRPr="00C205B5">
              <w:rPr>
                <w:b/>
                <w:lang w:val="kk-KZ"/>
              </w:rPr>
              <w:t>(сөйлеуді дамыту)</w:t>
            </w:r>
          </w:p>
        </w:tc>
      </w:tr>
      <w:tr w:rsidR="005343B9" w:rsidRPr="00950883" w14:paraId="0F5EBBE4" w14:textId="77777777" w:rsidTr="00950883">
        <w:trPr>
          <w:gridAfter w:val="4"/>
          <w:wAfter w:w="11957" w:type="dxa"/>
          <w:trHeight w:val="582"/>
        </w:trPr>
        <w:tc>
          <w:tcPr>
            <w:tcW w:w="2269" w:type="dxa"/>
            <w:tcBorders>
              <w:bottom w:val="single" w:sz="4" w:space="0" w:color="auto"/>
            </w:tcBorders>
          </w:tcPr>
          <w:p w14:paraId="0184F8D6" w14:textId="77777777" w:rsidR="005343B9" w:rsidRPr="00950883" w:rsidRDefault="005343B9" w:rsidP="005343B9">
            <w:pPr>
              <w:widowControl/>
              <w:autoSpaceDE/>
              <w:autoSpaceDN/>
              <w:rPr>
                <w:b/>
                <w:bCs/>
              </w:rPr>
            </w:pPr>
            <w:proofErr w:type="spellStart"/>
            <w:r w:rsidRPr="00950883">
              <w:rPr>
                <w:b/>
                <w:bCs/>
              </w:rPr>
              <w:t>Түскі</w:t>
            </w:r>
            <w:proofErr w:type="spellEnd"/>
            <w:r w:rsidRPr="00950883">
              <w:rPr>
                <w:b/>
                <w:bCs/>
              </w:rPr>
              <w:t xml:space="preserve"> </w:t>
            </w:r>
            <w:proofErr w:type="spellStart"/>
            <w:r w:rsidRPr="00950883">
              <w:rPr>
                <w:b/>
                <w:bCs/>
              </w:rPr>
              <w:t>ас</w:t>
            </w:r>
            <w:proofErr w:type="spellEnd"/>
          </w:p>
        </w:tc>
        <w:tc>
          <w:tcPr>
            <w:tcW w:w="13891" w:type="dxa"/>
            <w:gridSpan w:val="26"/>
            <w:tcBorders>
              <w:bottom w:val="single" w:sz="4" w:space="0" w:color="auto"/>
            </w:tcBorders>
          </w:tcPr>
          <w:p w14:paraId="654AE41C" w14:textId="77777777" w:rsidR="005343B9" w:rsidRPr="00950883" w:rsidRDefault="005343B9" w:rsidP="005343B9">
            <w:pPr>
              <w:widowControl/>
              <w:autoSpaceDE/>
              <w:autoSpaceDN/>
            </w:pPr>
            <w:r w:rsidRPr="00950883">
              <w:t xml:space="preserve"> </w:t>
            </w:r>
            <w:proofErr w:type="spellStart"/>
            <w:proofErr w:type="gramStart"/>
            <w:r w:rsidRPr="00950883">
              <w:t>Түскі</w:t>
            </w:r>
            <w:proofErr w:type="spellEnd"/>
            <w:r w:rsidRPr="00950883">
              <w:t xml:space="preserve">  </w:t>
            </w:r>
            <w:proofErr w:type="spellStart"/>
            <w:r w:rsidRPr="00950883">
              <w:t>ас</w:t>
            </w:r>
            <w:proofErr w:type="spellEnd"/>
            <w:proofErr w:type="gramEnd"/>
            <w:r w:rsidRPr="00950883">
              <w:t xml:space="preserve"> </w:t>
            </w:r>
            <w:proofErr w:type="spellStart"/>
            <w:r w:rsidRPr="00950883">
              <w:t>алдында</w:t>
            </w:r>
            <w:proofErr w:type="spellEnd"/>
            <w:r w:rsidRPr="00950883">
              <w:t xml:space="preserve"> </w:t>
            </w:r>
            <w:proofErr w:type="spellStart"/>
            <w:r w:rsidRPr="00950883">
              <w:t>гигиеналық</w:t>
            </w:r>
            <w:proofErr w:type="spellEnd"/>
            <w:r w:rsidRPr="00950883">
              <w:t xml:space="preserve"> </w:t>
            </w:r>
            <w:proofErr w:type="spellStart"/>
            <w:r w:rsidRPr="00950883">
              <w:t>шараларды</w:t>
            </w:r>
            <w:proofErr w:type="spellEnd"/>
            <w:r w:rsidRPr="00950883">
              <w:t xml:space="preserve">  </w:t>
            </w:r>
            <w:proofErr w:type="spellStart"/>
            <w:r w:rsidRPr="00950883">
              <w:t>орындау</w:t>
            </w:r>
            <w:proofErr w:type="spellEnd"/>
            <w:r w:rsidRPr="00950883">
              <w:t xml:space="preserve"> : </w:t>
            </w:r>
            <w:proofErr w:type="spellStart"/>
            <w:r w:rsidRPr="00950883">
              <w:t>қолды</w:t>
            </w:r>
            <w:proofErr w:type="spellEnd"/>
            <w:r w:rsidRPr="00950883">
              <w:t xml:space="preserve"> </w:t>
            </w:r>
            <w:proofErr w:type="spellStart"/>
            <w:r w:rsidRPr="00950883">
              <w:t>дұрыс</w:t>
            </w:r>
            <w:proofErr w:type="spellEnd"/>
            <w:r w:rsidRPr="00950883">
              <w:t xml:space="preserve"> </w:t>
            </w:r>
            <w:proofErr w:type="spellStart"/>
            <w:r w:rsidRPr="00950883">
              <w:t>жуу</w:t>
            </w:r>
            <w:proofErr w:type="spellEnd"/>
            <w:r w:rsidRPr="00950883">
              <w:t xml:space="preserve">, </w:t>
            </w:r>
            <w:proofErr w:type="spellStart"/>
            <w:r w:rsidRPr="00950883">
              <w:t>өз</w:t>
            </w:r>
            <w:proofErr w:type="spellEnd"/>
            <w:r w:rsidRPr="00950883">
              <w:t xml:space="preserve"> </w:t>
            </w:r>
            <w:proofErr w:type="spellStart"/>
            <w:r w:rsidRPr="00950883">
              <w:t>орамалының</w:t>
            </w:r>
            <w:proofErr w:type="spellEnd"/>
            <w:r w:rsidRPr="00950883">
              <w:t xml:space="preserve"> </w:t>
            </w:r>
            <w:proofErr w:type="spellStart"/>
            <w:r w:rsidRPr="00950883">
              <w:t>орнын</w:t>
            </w:r>
            <w:proofErr w:type="spellEnd"/>
            <w:r w:rsidRPr="00950883">
              <w:t xml:space="preserve"> </w:t>
            </w:r>
            <w:proofErr w:type="spellStart"/>
            <w:r w:rsidRPr="00950883">
              <w:t>білу</w:t>
            </w:r>
            <w:proofErr w:type="spellEnd"/>
            <w:r w:rsidRPr="00950883">
              <w:t xml:space="preserve">,  </w:t>
            </w:r>
            <w:proofErr w:type="spellStart"/>
            <w:r w:rsidRPr="00950883">
              <w:t>қолды</w:t>
            </w:r>
            <w:proofErr w:type="spellEnd"/>
            <w:r w:rsidRPr="00950883">
              <w:t xml:space="preserve"> </w:t>
            </w:r>
            <w:proofErr w:type="spellStart"/>
            <w:r w:rsidRPr="00950883">
              <w:t>дұрыс</w:t>
            </w:r>
            <w:proofErr w:type="spellEnd"/>
            <w:r w:rsidRPr="00950883">
              <w:t xml:space="preserve"> </w:t>
            </w:r>
            <w:proofErr w:type="spellStart"/>
            <w:r w:rsidRPr="00950883">
              <w:t>сүрту</w:t>
            </w:r>
            <w:proofErr w:type="spellEnd"/>
            <w:r w:rsidRPr="00950883">
              <w:t xml:space="preserve">, </w:t>
            </w:r>
            <w:proofErr w:type="spellStart"/>
            <w:r w:rsidRPr="00950883">
              <w:t>орамалды</w:t>
            </w:r>
            <w:proofErr w:type="spellEnd"/>
            <w:r w:rsidRPr="00950883">
              <w:t xml:space="preserve"> </w:t>
            </w:r>
            <w:proofErr w:type="spellStart"/>
            <w:r w:rsidRPr="00950883">
              <w:t>ілу</w:t>
            </w:r>
            <w:proofErr w:type="spellEnd"/>
            <w:r w:rsidRPr="00950883">
              <w:t xml:space="preserve"> </w:t>
            </w:r>
            <w:proofErr w:type="spellStart"/>
            <w:r w:rsidRPr="00950883">
              <w:t>көркем</w:t>
            </w:r>
            <w:proofErr w:type="spellEnd"/>
            <w:r w:rsidRPr="00950883">
              <w:t xml:space="preserve"> </w:t>
            </w:r>
            <w:proofErr w:type="spellStart"/>
            <w:r w:rsidRPr="00950883">
              <w:t>сөз</w:t>
            </w:r>
            <w:proofErr w:type="spellEnd"/>
            <w:r w:rsidRPr="00950883">
              <w:t xml:space="preserve"> </w:t>
            </w:r>
            <w:proofErr w:type="spellStart"/>
            <w:r w:rsidRPr="00950883">
              <w:t>қолдану</w:t>
            </w:r>
            <w:proofErr w:type="spellEnd"/>
            <w:r w:rsidRPr="00950883">
              <w:t xml:space="preserve">, </w:t>
            </w:r>
            <w:proofErr w:type="spellStart"/>
            <w:r w:rsidRPr="00950883">
              <w:t>мысалы</w:t>
            </w:r>
            <w:proofErr w:type="spellEnd"/>
            <w:r w:rsidRPr="00950883">
              <w:t xml:space="preserve"> «</w:t>
            </w:r>
            <w:proofErr w:type="spellStart"/>
            <w:r w:rsidRPr="00950883">
              <w:t>Сылдырлайды</w:t>
            </w:r>
            <w:proofErr w:type="spellEnd"/>
            <w:r w:rsidRPr="00950883">
              <w:t xml:space="preserve"> </w:t>
            </w:r>
            <w:proofErr w:type="spellStart"/>
            <w:r w:rsidRPr="00950883">
              <w:t>мөлдір</w:t>
            </w:r>
            <w:proofErr w:type="spellEnd"/>
            <w:r w:rsidRPr="00950883">
              <w:t xml:space="preserve"> </w:t>
            </w:r>
            <w:proofErr w:type="spellStart"/>
            <w:r w:rsidRPr="00950883">
              <w:t>су</w:t>
            </w:r>
            <w:proofErr w:type="spellEnd"/>
            <w:r w:rsidRPr="00950883">
              <w:t xml:space="preserve">, </w:t>
            </w:r>
            <w:proofErr w:type="spellStart"/>
            <w:r w:rsidRPr="00950883">
              <w:t>мөлдір</w:t>
            </w:r>
            <w:proofErr w:type="spellEnd"/>
            <w:r w:rsidRPr="00950883">
              <w:t xml:space="preserve"> </w:t>
            </w:r>
            <w:proofErr w:type="spellStart"/>
            <w:r w:rsidRPr="00950883">
              <w:t>суға</w:t>
            </w:r>
            <w:proofErr w:type="spellEnd"/>
            <w:r w:rsidRPr="00950883">
              <w:t xml:space="preserve"> </w:t>
            </w:r>
            <w:proofErr w:type="spellStart"/>
            <w:r w:rsidRPr="00950883">
              <w:t>қолыңды</w:t>
            </w:r>
            <w:proofErr w:type="spellEnd"/>
            <w:r w:rsidRPr="00950883">
              <w:t xml:space="preserve"> </w:t>
            </w:r>
            <w:proofErr w:type="spellStart"/>
            <w:r w:rsidRPr="00950883">
              <w:t>жу</w:t>
            </w:r>
            <w:proofErr w:type="spellEnd"/>
            <w:r w:rsidRPr="00950883">
              <w:t>»</w:t>
            </w:r>
          </w:p>
          <w:p w14:paraId="051DF31F" w14:textId="77777777" w:rsidR="005343B9" w:rsidRPr="00950883" w:rsidRDefault="005343B9" w:rsidP="005343B9">
            <w:pPr>
              <w:widowControl/>
              <w:autoSpaceDE/>
              <w:autoSpaceDN/>
            </w:pPr>
            <w:proofErr w:type="spellStart"/>
            <w:r w:rsidRPr="00950883">
              <w:t>Балаларды</w:t>
            </w:r>
            <w:proofErr w:type="spellEnd"/>
            <w:r w:rsidRPr="00950883">
              <w:t xml:space="preserve"> </w:t>
            </w:r>
            <w:proofErr w:type="spellStart"/>
            <w:r w:rsidRPr="00950883">
              <w:t>үстел</w:t>
            </w:r>
            <w:proofErr w:type="spellEnd"/>
            <w:r w:rsidRPr="00950883">
              <w:t xml:space="preserve"> </w:t>
            </w:r>
            <w:proofErr w:type="spellStart"/>
            <w:r w:rsidRPr="00950883">
              <w:t>басында</w:t>
            </w:r>
            <w:proofErr w:type="spellEnd"/>
            <w:r w:rsidRPr="00950883">
              <w:t xml:space="preserve"> </w:t>
            </w:r>
            <w:proofErr w:type="spellStart"/>
            <w:r w:rsidRPr="00950883">
              <w:t>дұрыс</w:t>
            </w:r>
            <w:proofErr w:type="spellEnd"/>
            <w:r w:rsidRPr="00950883">
              <w:t xml:space="preserve"> </w:t>
            </w:r>
            <w:proofErr w:type="spellStart"/>
            <w:r w:rsidRPr="00950883">
              <w:t>отыру</w:t>
            </w:r>
            <w:proofErr w:type="spellEnd"/>
            <w:r w:rsidRPr="00950883">
              <w:t xml:space="preserve">, </w:t>
            </w:r>
            <w:proofErr w:type="spellStart"/>
            <w:r w:rsidRPr="00950883">
              <w:t>үстелді</w:t>
            </w:r>
            <w:proofErr w:type="spellEnd"/>
            <w:r w:rsidRPr="00950883">
              <w:t xml:space="preserve"> </w:t>
            </w:r>
            <w:proofErr w:type="spellStart"/>
            <w:r w:rsidRPr="00950883">
              <w:t>даярлау</w:t>
            </w:r>
            <w:proofErr w:type="spellEnd"/>
            <w:r w:rsidRPr="00950883">
              <w:t xml:space="preserve"> </w:t>
            </w:r>
            <w:proofErr w:type="spellStart"/>
            <w:r w:rsidRPr="00950883">
              <w:t>заттарымен</w:t>
            </w:r>
            <w:proofErr w:type="spellEnd"/>
            <w:r w:rsidRPr="00950883">
              <w:t xml:space="preserve"> </w:t>
            </w:r>
            <w:proofErr w:type="spellStart"/>
            <w:r w:rsidRPr="00950883">
              <w:t>таныстыруды</w:t>
            </w:r>
            <w:proofErr w:type="spellEnd"/>
            <w:r w:rsidRPr="00950883">
              <w:t xml:space="preserve"> </w:t>
            </w:r>
            <w:proofErr w:type="spellStart"/>
            <w:r w:rsidRPr="00950883">
              <w:t>жалғастыру</w:t>
            </w:r>
            <w:proofErr w:type="spellEnd"/>
            <w:r w:rsidRPr="00950883">
              <w:t xml:space="preserve"> </w:t>
            </w:r>
          </w:p>
          <w:p w14:paraId="6904AF3F" w14:textId="77777777" w:rsidR="005343B9" w:rsidRPr="00950883" w:rsidRDefault="005343B9" w:rsidP="005343B9">
            <w:pPr>
              <w:widowControl/>
              <w:autoSpaceDE/>
              <w:autoSpaceDN/>
              <w:rPr>
                <w:b/>
                <w:bCs/>
              </w:rPr>
            </w:pPr>
            <w:r w:rsidRPr="00950883">
              <w:lastRenderedPageBreak/>
              <w:t>(</w:t>
            </w:r>
            <w:proofErr w:type="spellStart"/>
            <w:r w:rsidRPr="00950883">
              <w:rPr>
                <w:b/>
                <w:bCs/>
              </w:rPr>
              <w:t>мәдени-гигеналық</w:t>
            </w:r>
            <w:proofErr w:type="spellEnd"/>
            <w:r w:rsidRPr="00950883">
              <w:rPr>
                <w:b/>
                <w:bCs/>
              </w:rPr>
              <w:t xml:space="preserve"> </w:t>
            </w:r>
            <w:proofErr w:type="spellStart"/>
            <w:r w:rsidRPr="00950883">
              <w:rPr>
                <w:b/>
                <w:bCs/>
              </w:rPr>
              <w:t>дағдылар</w:t>
            </w:r>
            <w:proofErr w:type="spellEnd"/>
            <w:r w:rsidRPr="00950883">
              <w:rPr>
                <w:b/>
                <w:bCs/>
              </w:rPr>
              <w:t xml:space="preserve">, </w:t>
            </w:r>
            <w:proofErr w:type="spellStart"/>
            <w:r w:rsidRPr="00950883">
              <w:rPr>
                <w:b/>
                <w:bCs/>
              </w:rPr>
              <w:t>өзіне-өзі</w:t>
            </w:r>
            <w:proofErr w:type="spellEnd"/>
            <w:r w:rsidRPr="00950883">
              <w:rPr>
                <w:b/>
                <w:bCs/>
              </w:rPr>
              <w:t xml:space="preserve"> </w:t>
            </w:r>
            <w:proofErr w:type="spellStart"/>
            <w:r w:rsidRPr="00950883">
              <w:rPr>
                <w:b/>
                <w:bCs/>
              </w:rPr>
              <w:t>қызмет</w:t>
            </w:r>
            <w:proofErr w:type="spellEnd"/>
            <w:r w:rsidRPr="00950883">
              <w:rPr>
                <w:b/>
                <w:bCs/>
              </w:rPr>
              <w:t xml:space="preserve"> </w:t>
            </w:r>
            <w:proofErr w:type="spellStart"/>
            <w:r w:rsidRPr="00950883">
              <w:rPr>
                <w:b/>
                <w:bCs/>
              </w:rPr>
              <w:t>ету</w:t>
            </w:r>
            <w:proofErr w:type="spellEnd"/>
            <w:r w:rsidRPr="00950883">
              <w:rPr>
                <w:b/>
                <w:bCs/>
              </w:rPr>
              <w:t>)</w:t>
            </w:r>
          </w:p>
          <w:p w14:paraId="73C3EC8F" w14:textId="77777777" w:rsidR="005343B9" w:rsidRPr="00950883" w:rsidRDefault="005343B9" w:rsidP="005343B9">
            <w:pPr>
              <w:widowControl/>
              <w:autoSpaceDE/>
              <w:autoSpaceDN/>
            </w:pPr>
            <w:proofErr w:type="spellStart"/>
            <w:r w:rsidRPr="00950883">
              <w:rPr>
                <w:b/>
              </w:rPr>
              <w:t>Бата</w:t>
            </w:r>
            <w:proofErr w:type="spellEnd"/>
            <w:r w:rsidRPr="00950883">
              <w:t xml:space="preserve">: </w:t>
            </w:r>
          </w:p>
          <w:p w14:paraId="3E5720A3" w14:textId="77777777" w:rsidR="005343B9" w:rsidRPr="00950883" w:rsidRDefault="005343B9" w:rsidP="005343B9">
            <w:pPr>
              <w:widowControl/>
              <w:autoSpaceDE/>
              <w:autoSpaceDN/>
            </w:pPr>
            <w:proofErr w:type="spellStart"/>
            <w:r w:rsidRPr="00950883">
              <w:t>Дастарханың</w:t>
            </w:r>
            <w:proofErr w:type="spellEnd"/>
            <w:r w:rsidRPr="00950883">
              <w:t xml:space="preserve"> </w:t>
            </w:r>
            <w:proofErr w:type="spellStart"/>
            <w:r w:rsidRPr="00950883">
              <w:t>майлы</w:t>
            </w:r>
            <w:proofErr w:type="spellEnd"/>
            <w:r w:rsidRPr="00950883">
              <w:t xml:space="preserve">, </w:t>
            </w:r>
          </w:p>
          <w:p w14:paraId="2F8BDC44" w14:textId="77777777" w:rsidR="005343B9" w:rsidRPr="00950883" w:rsidRDefault="005343B9" w:rsidP="005343B9">
            <w:pPr>
              <w:widowControl/>
              <w:autoSpaceDE/>
              <w:autoSpaceDN/>
            </w:pPr>
            <w:proofErr w:type="spellStart"/>
            <w:r w:rsidRPr="00950883">
              <w:t>Көңілің</w:t>
            </w:r>
            <w:proofErr w:type="spellEnd"/>
            <w:r w:rsidRPr="00950883">
              <w:t xml:space="preserve"> </w:t>
            </w:r>
            <w:proofErr w:type="spellStart"/>
            <w:r w:rsidRPr="00950883">
              <w:t>жайлы</w:t>
            </w:r>
            <w:proofErr w:type="spellEnd"/>
            <w:r w:rsidRPr="00950883">
              <w:t xml:space="preserve"> </w:t>
            </w:r>
            <w:proofErr w:type="spellStart"/>
            <w:r w:rsidRPr="00950883">
              <w:t>болсын</w:t>
            </w:r>
            <w:proofErr w:type="spellEnd"/>
            <w:r w:rsidRPr="00950883">
              <w:t xml:space="preserve">. </w:t>
            </w:r>
          </w:p>
          <w:p w14:paraId="238DE862" w14:textId="77777777" w:rsidR="005343B9" w:rsidRPr="00950883" w:rsidRDefault="005343B9" w:rsidP="005343B9">
            <w:pPr>
              <w:widowControl/>
              <w:autoSpaceDE/>
              <w:autoSpaceDN/>
            </w:pPr>
            <w:proofErr w:type="spellStart"/>
            <w:r w:rsidRPr="00950883">
              <w:t>Өміріңе</w:t>
            </w:r>
            <w:proofErr w:type="spellEnd"/>
            <w:r w:rsidRPr="00950883">
              <w:t xml:space="preserve"> </w:t>
            </w:r>
            <w:proofErr w:type="spellStart"/>
            <w:r w:rsidRPr="00950883">
              <w:t>не</w:t>
            </w:r>
            <w:proofErr w:type="spellEnd"/>
            <w:r w:rsidRPr="00950883">
              <w:t xml:space="preserve"> </w:t>
            </w:r>
            <w:proofErr w:type="spellStart"/>
            <w:r w:rsidRPr="00950883">
              <w:t>тілесең</w:t>
            </w:r>
            <w:proofErr w:type="spellEnd"/>
            <w:r w:rsidRPr="00950883">
              <w:t xml:space="preserve">, </w:t>
            </w:r>
          </w:p>
          <w:p w14:paraId="1618BC9D" w14:textId="77777777" w:rsidR="005343B9" w:rsidRPr="00950883" w:rsidRDefault="005343B9" w:rsidP="005343B9">
            <w:pPr>
              <w:widowControl/>
              <w:autoSpaceDE/>
              <w:autoSpaceDN/>
            </w:pPr>
            <w:proofErr w:type="spellStart"/>
            <w:r w:rsidRPr="00950883">
              <w:t>Тілегің</w:t>
            </w:r>
            <w:proofErr w:type="spellEnd"/>
            <w:r w:rsidRPr="00950883">
              <w:t xml:space="preserve"> </w:t>
            </w:r>
            <w:proofErr w:type="spellStart"/>
            <w:r w:rsidRPr="00950883">
              <w:t>қабыл</w:t>
            </w:r>
            <w:proofErr w:type="spellEnd"/>
            <w:r w:rsidRPr="00950883">
              <w:t xml:space="preserve"> </w:t>
            </w:r>
            <w:proofErr w:type="spellStart"/>
            <w:r w:rsidRPr="00950883">
              <w:t>болсын</w:t>
            </w:r>
            <w:proofErr w:type="spellEnd"/>
          </w:p>
          <w:p w14:paraId="4E0891AD" w14:textId="77777777" w:rsidR="005343B9" w:rsidRPr="00950883" w:rsidRDefault="005343B9" w:rsidP="005343B9">
            <w:pPr>
              <w:widowControl/>
              <w:autoSpaceDE/>
              <w:autoSpaceDN/>
            </w:pPr>
            <w:r w:rsidRPr="00950883">
              <w:t xml:space="preserve"> (</w:t>
            </w:r>
            <w:proofErr w:type="spellStart"/>
            <w:r w:rsidRPr="00950883">
              <w:t>Мәдени</w:t>
            </w:r>
            <w:proofErr w:type="spellEnd"/>
            <w:r w:rsidRPr="00950883">
              <w:t xml:space="preserve">- </w:t>
            </w:r>
            <w:proofErr w:type="spellStart"/>
            <w:r w:rsidRPr="00950883">
              <w:t>гигиеналық</w:t>
            </w:r>
            <w:proofErr w:type="spellEnd"/>
            <w:r w:rsidRPr="00950883">
              <w:t xml:space="preserve"> </w:t>
            </w:r>
            <w:proofErr w:type="spellStart"/>
            <w:r w:rsidRPr="00950883">
              <w:t>дағдылар</w:t>
            </w:r>
            <w:proofErr w:type="spellEnd"/>
            <w:r w:rsidRPr="00950883">
              <w:t xml:space="preserve">, </w:t>
            </w:r>
            <w:proofErr w:type="spellStart"/>
            <w:r w:rsidRPr="00950883">
              <w:t>өзіне</w:t>
            </w:r>
            <w:proofErr w:type="spellEnd"/>
            <w:r w:rsidRPr="00950883">
              <w:t xml:space="preserve"> – </w:t>
            </w:r>
            <w:proofErr w:type="spellStart"/>
            <w:r w:rsidRPr="00950883">
              <w:t>өзі</w:t>
            </w:r>
            <w:proofErr w:type="spellEnd"/>
            <w:r w:rsidRPr="00950883">
              <w:t xml:space="preserve"> </w:t>
            </w:r>
            <w:proofErr w:type="spellStart"/>
            <w:r w:rsidRPr="00950883">
              <w:t>қызмет</w:t>
            </w:r>
            <w:proofErr w:type="spellEnd"/>
            <w:r w:rsidRPr="00950883">
              <w:t xml:space="preserve"> </w:t>
            </w:r>
            <w:proofErr w:type="spellStart"/>
            <w:r w:rsidRPr="00950883">
              <w:t>ету</w:t>
            </w:r>
            <w:proofErr w:type="spellEnd"/>
            <w:r w:rsidRPr="00950883">
              <w:t xml:space="preserve">, </w:t>
            </w:r>
            <w:proofErr w:type="spellStart"/>
            <w:r w:rsidRPr="00950883">
              <w:t>еңбек</w:t>
            </w:r>
            <w:proofErr w:type="spellEnd"/>
            <w:r w:rsidRPr="00950883">
              <w:t xml:space="preserve"> </w:t>
            </w:r>
            <w:proofErr w:type="spellStart"/>
            <w:r w:rsidRPr="00950883">
              <w:t>әрекеті</w:t>
            </w:r>
            <w:proofErr w:type="spellEnd"/>
            <w:r w:rsidRPr="00950883">
              <w:t>)</w:t>
            </w:r>
          </w:p>
          <w:p w14:paraId="39C96DFE" w14:textId="77777777" w:rsidR="005343B9" w:rsidRPr="00950883" w:rsidRDefault="005343B9" w:rsidP="005343B9">
            <w:pPr>
              <w:widowControl/>
              <w:autoSpaceDE/>
              <w:autoSpaceDN/>
              <w:rPr>
                <w:lang w:val="ru-RU"/>
              </w:rPr>
            </w:pPr>
            <w:proofErr w:type="spellStart"/>
            <w:r w:rsidRPr="00950883">
              <w:rPr>
                <w:lang w:val="ru-RU"/>
              </w:rPr>
              <w:t>Ереже</w:t>
            </w:r>
            <w:proofErr w:type="spellEnd"/>
            <w:r w:rsidRPr="00950883">
              <w:rPr>
                <w:lang w:val="ru-RU"/>
              </w:rPr>
              <w:t xml:space="preserve">: </w:t>
            </w:r>
          </w:p>
          <w:p w14:paraId="7F8D826F" w14:textId="77777777" w:rsidR="005343B9" w:rsidRPr="00950883" w:rsidRDefault="005343B9" w:rsidP="005343B9">
            <w:pPr>
              <w:widowControl/>
              <w:autoSpaceDE/>
              <w:autoSpaceDN/>
              <w:rPr>
                <w:lang w:val="ru-RU"/>
              </w:rPr>
            </w:pPr>
            <w:proofErr w:type="spellStart"/>
            <w:r w:rsidRPr="00950883">
              <w:rPr>
                <w:lang w:val="ru-RU"/>
              </w:rPr>
              <w:t>Тамақ</w:t>
            </w:r>
            <w:proofErr w:type="spellEnd"/>
            <w:r w:rsidRPr="00950883">
              <w:rPr>
                <w:lang w:val="ru-RU"/>
              </w:rPr>
              <w:t xml:space="preserve"> </w:t>
            </w:r>
            <w:proofErr w:type="spellStart"/>
            <w:r w:rsidRPr="00950883">
              <w:rPr>
                <w:lang w:val="ru-RU"/>
              </w:rPr>
              <w:t>ішер</w:t>
            </w:r>
            <w:proofErr w:type="spellEnd"/>
            <w:r w:rsidRPr="00950883">
              <w:rPr>
                <w:lang w:val="ru-RU"/>
              </w:rPr>
              <w:t xml:space="preserve"> </w:t>
            </w:r>
            <w:proofErr w:type="spellStart"/>
            <w:r w:rsidRPr="00950883">
              <w:rPr>
                <w:lang w:val="ru-RU"/>
              </w:rPr>
              <w:t>кезде</w:t>
            </w:r>
            <w:proofErr w:type="spellEnd"/>
            <w:r w:rsidRPr="00950883">
              <w:rPr>
                <w:lang w:val="ru-RU"/>
              </w:rPr>
              <w:t xml:space="preserve"> </w:t>
            </w:r>
            <w:proofErr w:type="spellStart"/>
            <w:r w:rsidRPr="00950883">
              <w:rPr>
                <w:lang w:val="ru-RU"/>
              </w:rPr>
              <w:t>енді</w:t>
            </w:r>
            <w:proofErr w:type="spellEnd"/>
            <w:r w:rsidRPr="00950883">
              <w:rPr>
                <w:lang w:val="ru-RU"/>
              </w:rPr>
              <w:t>,</w:t>
            </w:r>
          </w:p>
          <w:p w14:paraId="72D1E25E" w14:textId="77777777" w:rsidR="005343B9" w:rsidRPr="00950883" w:rsidRDefault="005343B9" w:rsidP="005343B9">
            <w:pPr>
              <w:widowControl/>
              <w:autoSpaceDE/>
              <w:autoSpaceDN/>
              <w:rPr>
                <w:lang w:val="ru-RU"/>
              </w:rPr>
            </w:pPr>
            <w:proofErr w:type="spellStart"/>
            <w:r w:rsidRPr="00950883">
              <w:rPr>
                <w:lang w:val="ru-RU"/>
              </w:rPr>
              <w:t>Сөйлемейміз</w:t>
            </w:r>
            <w:proofErr w:type="spellEnd"/>
            <w:r w:rsidRPr="00950883">
              <w:rPr>
                <w:lang w:val="ru-RU"/>
              </w:rPr>
              <w:t xml:space="preserve">, </w:t>
            </w:r>
            <w:proofErr w:type="spellStart"/>
            <w:r w:rsidRPr="00950883">
              <w:rPr>
                <w:lang w:val="ru-RU"/>
              </w:rPr>
              <w:t>күлмейміз</w:t>
            </w:r>
            <w:proofErr w:type="spellEnd"/>
            <w:r w:rsidRPr="00950883">
              <w:rPr>
                <w:lang w:val="ru-RU"/>
              </w:rPr>
              <w:t>.</w:t>
            </w:r>
          </w:p>
          <w:p w14:paraId="78E62EB3" w14:textId="77777777" w:rsidR="005343B9" w:rsidRPr="00950883" w:rsidRDefault="005343B9" w:rsidP="005343B9">
            <w:pPr>
              <w:widowControl/>
              <w:autoSpaceDE/>
              <w:autoSpaceDN/>
              <w:rPr>
                <w:lang w:val="ru-RU"/>
              </w:rPr>
            </w:pPr>
            <w:r w:rsidRPr="00950883">
              <w:rPr>
                <w:lang w:val="ru-RU"/>
              </w:rPr>
              <w:t xml:space="preserve">Астан </w:t>
            </w:r>
            <w:proofErr w:type="spellStart"/>
            <w:r w:rsidRPr="00950883">
              <w:rPr>
                <w:lang w:val="ru-RU"/>
              </w:rPr>
              <w:t>басқа</w:t>
            </w:r>
            <w:proofErr w:type="spellEnd"/>
            <w:r w:rsidRPr="00950883">
              <w:rPr>
                <w:lang w:val="ru-RU"/>
              </w:rPr>
              <w:t xml:space="preserve"> </w:t>
            </w:r>
            <w:proofErr w:type="spellStart"/>
            <w:r w:rsidRPr="00950883">
              <w:rPr>
                <w:lang w:val="ru-RU"/>
              </w:rPr>
              <w:t>өзгені</w:t>
            </w:r>
            <w:proofErr w:type="spellEnd"/>
            <w:r w:rsidRPr="00950883">
              <w:rPr>
                <w:lang w:val="ru-RU"/>
              </w:rPr>
              <w:t>,</w:t>
            </w:r>
          </w:p>
          <w:p w14:paraId="319A814A" w14:textId="77777777" w:rsidR="005343B9" w:rsidRPr="00097F67" w:rsidRDefault="005343B9" w:rsidP="005343B9">
            <w:pPr>
              <w:widowControl/>
              <w:autoSpaceDE/>
              <w:autoSpaceDN/>
              <w:rPr>
                <w:lang w:val="ru-RU"/>
              </w:rPr>
            </w:pPr>
            <w:proofErr w:type="spellStart"/>
            <w:r w:rsidRPr="00097F67">
              <w:rPr>
                <w:lang w:val="ru-RU"/>
              </w:rPr>
              <w:t>Елемейміз</w:t>
            </w:r>
            <w:proofErr w:type="spellEnd"/>
            <w:r w:rsidRPr="00097F67">
              <w:rPr>
                <w:lang w:val="ru-RU"/>
              </w:rPr>
              <w:t xml:space="preserve">, </w:t>
            </w:r>
            <w:proofErr w:type="spellStart"/>
            <w:r w:rsidRPr="00097F67">
              <w:rPr>
                <w:lang w:val="ru-RU"/>
              </w:rPr>
              <w:t>білмейміз</w:t>
            </w:r>
            <w:proofErr w:type="spellEnd"/>
            <w:r w:rsidRPr="00097F67">
              <w:rPr>
                <w:lang w:val="ru-RU"/>
              </w:rPr>
              <w:t xml:space="preserve"> (</w:t>
            </w:r>
            <w:proofErr w:type="spellStart"/>
            <w:r w:rsidRPr="00097F67">
              <w:rPr>
                <w:lang w:val="ru-RU"/>
              </w:rPr>
              <w:t>сөйлеуді</w:t>
            </w:r>
            <w:proofErr w:type="spellEnd"/>
            <w:r w:rsidRPr="00097F67">
              <w:rPr>
                <w:lang w:val="ru-RU"/>
              </w:rPr>
              <w:t xml:space="preserve"> </w:t>
            </w:r>
            <w:proofErr w:type="spellStart"/>
            <w:r w:rsidRPr="00097F67">
              <w:rPr>
                <w:lang w:val="ru-RU"/>
              </w:rPr>
              <w:t>дамыту</w:t>
            </w:r>
            <w:proofErr w:type="spellEnd"/>
            <w:r w:rsidRPr="00097F67">
              <w:rPr>
                <w:lang w:val="ru-RU"/>
              </w:rPr>
              <w:t>)</w:t>
            </w:r>
          </w:p>
        </w:tc>
      </w:tr>
      <w:tr w:rsidR="005343B9" w:rsidRPr="008065A7" w14:paraId="13977811" w14:textId="77777777" w:rsidTr="00950883">
        <w:trPr>
          <w:gridAfter w:val="4"/>
          <w:wAfter w:w="11957" w:type="dxa"/>
          <w:trHeight w:val="725"/>
        </w:trPr>
        <w:tc>
          <w:tcPr>
            <w:tcW w:w="2269" w:type="dxa"/>
            <w:vMerge w:val="restart"/>
            <w:tcBorders>
              <w:top w:val="single" w:sz="4" w:space="0" w:color="auto"/>
            </w:tcBorders>
          </w:tcPr>
          <w:p w14:paraId="405AE2A9" w14:textId="77777777" w:rsidR="005343B9" w:rsidRPr="00950883" w:rsidRDefault="005343B9" w:rsidP="005343B9">
            <w:pPr>
              <w:widowControl/>
              <w:autoSpaceDE/>
              <w:autoSpaceDN/>
              <w:rPr>
                <w:b/>
                <w:bCs/>
              </w:rPr>
            </w:pPr>
            <w:proofErr w:type="spellStart"/>
            <w:r w:rsidRPr="00950883">
              <w:rPr>
                <w:b/>
                <w:bCs/>
              </w:rPr>
              <w:lastRenderedPageBreak/>
              <w:t>Күндізгі</w:t>
            </w:r>
            <w:proofErr w:type="spellEnd"/>
            <w:r w:rsidRPr="00950883">
              <w:rPr>
                <w:b/>
                <w:bCs/>
              </w:rPr>
              <w:t xml:space="preserve"> </w:t>
            </w:r>
            <w:proofErr w:type="spellStart"/>
            <w:r w:rsidRPr="00950883">
              <w:rPr>
                <w:b/>
                <w:bCs/>
              </w:rPr>
              <w:t>ұйқы</w:t>
            </w:r>
            <w:proofErr w:type="spellEnd"/>
          </w:p>
        </w:tc>
        <w:tc>
          <w:tcPr>
            <w:tcW w:w="13891" w:type="dxa"/>
            <w:gridSpan w:val="26"/>
            <w:tcBorders>
              <w:top w:val="single" w:sz="4" w:space="0" w:color="auto"/>
            </w:tcBorders>
          </w:tcPr>
          <w:p w14:paraId="79B63626" w14:textId="77777777" w:rsidR="005343B9" w:rsidRPr="00950883" w:rsidRDefault="005343B9" w:rsidP="005343B9">
            <w:pPr>
              <w:widowControl/>
              <w:autoSpaceDE/>
              <w:autoSpaceDN/>
            </w:pPr>
            <w:proofErr w:type="spellStart"/>
            <w:r w:rsidRPr="00950883">
              <w:t>Киім</w:t>
            </w:r>
            <w:proofErr w:type="spellEnd"/>
            <w:r w:rsidRPr="00950883">
              <w:t xml:space="preserve"> </w:t>
            </w:r>
            <w:proofErr w:type="spellStart"/>
            <w:r w:rsidRPr="00950883">
              <w:t>түймелерін</w:t>
            </w:r>
            <w:proofErr w:type="spellEnd"/>
            <w:r w:rsidRPr="00950883">
              <w:t xml:space="preserve">, </w:t>
            </w:r>
            <w:proofErr w:type="spellStart"/>
            <w:r w:rsidRPr="00950883">
              <w:t>сырмаларын</w:t>
            </w:r>
            <w:proofErr w:type="spellEnd"/>
            <w:r w:rsidRPr="00950883">
              <w:t xml:space="preserve"> </w:t>
            </w:r>
            <w:proofErr w:type="spellStart"/>
            <w:r w:rsidRPr="00950883">
              <w:t>өздігінше</w:t>
            </w:r>
            <w:proofErr w:type="spellEnd"/>
            <w:r w:rsidRPr="00950883">
              <w:t xml:space="preserve"> </w:t>
            </w:r>
            <w:proofErr w:type="spellStart"/>
            <w:r w:rsidRPr="00950883">
              <w:t>ағыту</w:t>
            </w:r>
            <w:proofErr w:type="spellEnd"/>
            <w:r w:rsidRPr="00950883">
              <w:t xml:space="preserve">. </w:t>
            </w:r>
            <w:proofErr w:type="spellStart"/>
            <w:r w:rsidRPr="00950883">
              <w:t>Киімдерін</w:t>
            </w:r>
            <w:proofErr w:type="spellEnd"/>
            <w:r w:rsidRPr="00950883">
              <w:t xml:space="preserve"> </w:t>
            </w:r>
            <w:proofErr w:type="spellStart"/>
            <w:r w:rsidRPr="00950883">
              <w:t>ұқыпты</w:t>
            </w:r>
            <w:proofErr w:type="spellEnd"/>
            <w:r w:rsidRPr="00950883">
              <w:t xml:space="preserve"> </w:t>
            </w:r>
            <w:proofErr w:type="spellStart"/>
            <w:r w:rsidRPr="00950883">
              <w:t>орындыққа</w:t>
            </w:r>
            <w:proofErr w:type="spellEnd"/>
            <w:r w:rsidRPr="00950883">
              <w:t xml:space="preserve"> </w:t>
            </w:r>
            <w:proofErr w:type="spellStart"/>
            <w:r w:rsidRPr="00950883">
              <w:t>іліп</w:t>
            </w:r>
            <w:proofErr w:type="spellEnd"/>
            <w:r w:rsidRPr="00950883">
              <w:t xml:space="preserve"> (</w:t>
            </w:r>
            <w:proofErr w:type="spellStart"/>
            <w:r w:rsidRPr="00950883">
              <w:t>немесе</w:t>
            </w:r>
            <w:proofErr w:type="spellEnd"/>
            <w:r w:rsidRPr="00950883">
              <w:t xml:space="preserve"> </w:t>
            </w:r>
            <w:proofErr w:type="spellStart"/>
            <w:r w:rsidRPr="00950883">
              <w:t>арнайы</w:t>
            </w:r>
            <w:proofErr w:type="spellEnd"/>
            <w:r w:rsidRPr="00950883">
              <w:t xml:space="preserve"> </w:t>
            </w:r>
            <w:proofErr w:type="spellStart"/>
            <w:r w:rsidRPr="00950883">
              <w:t>сөреге</w:t>
            </w:r>
            <w:proofErr w:type="spellEnd"/>
            <w:r w:rsidRPr="00950883">
              <w:t xml:space="preserve">) </w:t>
            </w:r>
            <w:proofErr w:type="spellStart"/>
            <w:r w:rsidRPr="00950883">
              <w:t>қоюды</w:t>
            </w:r>
            <w:proofErr w:type="spellEnd"/>
            <w:r w:rsidRPr="00950883">
              <w:t xml:space="preserve"> </w:t>
            </w:r>
            <w:proofErr w:type="spellStart"/>
            <w:r w:rsidRPr="00950883">
              <w:t>үйрету</w:t>
            </w:r>
            <w:proofErr w:type="spellEnd"/>
            <w:r w:rsidRPr="00950883">
              <w:t xml:space="preserve">. </w:t>
            </w:r>
            <w:proofErr w:type="spellStart"/>
            <w:r w:rsidRPr="00950883">
              <w:t>Өз</w:t>
            </w:r>
            <w:proofErr w:type="spellEnd"/>
            <w:r w:rsidRPr="00950883">
              <w:t xml:space="preserve"> </w:t>
            </w:r>
            <w:proofErr w:type="spellStart"/>
            <w:r w:rsidRPr="00950883">
              <w:t>төсек</w:t>
            </w:r>
            <w:proofErr w:type="spellEnd"/>
            <w:r w:rsidRPr="00950883">
              <w:t xml:space="preserve"> </w:t>
            </w:r>
            <w:proofErr w:type="spellStart"/>
            <w:r w:rsidRPr="00950883">
              <w:t>орнын</w:t>
            </w:r>
            <w:proofErr w:type="spellEnd"/>
            <w:r w:rsidRPr="00950883">
              <w:t xml:space="preserve"> </w:t>
            </w:r>
            <w:proofErr w:type="spellStart"/>
            <w:r w:rsidRPr="00950883">
              <w:t>тауып</w:t>
            </w:r>
            <w:proofErr w:type="spellEnd"/>
            <w:r w:rsidRPr="00950883">
              <w:t xml:space="preserve"> </w:t>
            </w:r>
            <w:proofErr w:type="spellStart"/>
            <w:r w:rsidRPr="00950883">
              <w:t>жатуды</w:t>
            </w:r>
            <w:proofErr w:type="spellEnd"/>
            <w:r w:rsidRPr="00950883">
              <w:t xml:space="preserve"> </w:t>
            </w:r>
            <w:proofErr w:type="spellStart"/>
            <w:r w:rsidRPr="00950883">
              <w:t>үйрету</w:t>
            </w:r>
            <w:proofErr w:type="spellEnd"/>
            <w:r w:rsidRPr="00950883">
              <w:t>. (</w:t>
            </w:r>
            <w:proofErr w:type="spellStart"/>
            <w:r w:rsidRPr="00950883">
              <w:rPr>
                <w:b/>
                <w:bCs/>
              </w:rPr>
              <w:t>өзіне-өзі</w:t>
            </w:r>
            <w:proofErr w:type="spellEnd"/>
            <w:r w:rsidRPr="00950883">
              <w:rPr>
                <w:b/>
                <w:bCs/>
              </w:rPr>
              <w:t xml:space="preserve"> </w:t>
            </w:r>
            <w:proofErr w:type="spellStart"/>
            <w:r w:rsidRPr="00950883">
              <w:rPr>
                <w:b/>
                <w:bCs/>
              </w:rPr>
              <w:t>қызмет</w:t>
            </w:r>
            <w:proofErr w:type="spellEnd"/>
            <w:r w:rsidRPr="00950883">
              <w:rPr>
                <w:b/>
                <w:bCs/>
              </w:rPr>
              <w:t xml:space="preserve"> </w:t>
            </w:r>
            <w:proofErr w:type="spellStart"/>
            <w:r w:rsidRPr="00950883">
              <w:rPr>
                <w:b/>
                <w:bCs/>
              </w:rPr>
              <w:t>ету</w:t>
            </w:r>
            <w:proofErr w:type="spellEnd"/>
            <w:r w:rsidRPr="00950883">
              <w:rPr>
                <w:b/>
                <w:bCs/>
              </w:rPr>
              <w:t xml:space="preserve"> </w:t>
            </w:r>
            <w:proofErr w:type="spellStart"/>
            <w:r w:rsidRPr="00950883">
              <w:rPr>
                <w:b/>
                <w:bCs/>
              </w:rPr>
              <w:t>дағдылары</w:t>
            </w:r>
            <w:proofErr w:type="spellEnd"/>
            <w:r w:rsidRPr="00950883">
              <w:rPr>
                <w:b/>
                <w:bCs/>
              </w:rPr>
              <w:t xml:space="preserve">, </w:t>
            </w:r>
            <w:proofErr w:type="spellStart"/>
            <w:r w:rsidRPr="00950883">
              <w:rPr>
                <w:b/>
                <w:bCs/>
              </w:rPr>
              <w:t>ірі</w:t>
            </w:r>
            <w:proofErr w:type="spellEnd"/>
            <w:r w:rsidRPr="00950883">
              <w:rPr>
                <w:b/>
                <w:bCs/>
              </w:rPr>
              <w:t xml:space="preserve"> </w:t>
            </w:r>
            <w:proofErr w:type="spellStart"/>
            <w:r w:rsidRPr="00950883">
              <w:rPr>
                <w:b/>
                <w:bCs/>
              </w:rPr>
              <w:t>және</w:t>
            </w:r>
            <w:proofErr w:type="spellEnd"/>
            <w:r w:rsidRPr="00950883">
              <w:rPr>
                <w:b/>
                <w:bCs/>
              </w:rPr>
              <w:t xml:space="preserve"> </w:t>
            </w:r>
            <w:proofErr w:type="spellStart"/>
            <w:r w:rsidRPr="00950883">
              <w:rPr>
                <w:b/>
                <w:bCs/>
              </w:rPr>
              <w:t>ұсақ</w:t>
            </w:r>
            <w:proofErr w:type="spellEnd"/>
            <w:r w:rsidRPr="00950883">
              <w:rPr>
                <w:b/>
                <w:bCs/>
              </w:rPr>
              <w:t xml:space="preserve"> </w:t>
            </w:r>
            <w:proofErr w:type="spellStart"/>
            <w:r w:rsidRPr="00950883">
              <w:rPr>
                <w:b/>
                <w:bCs/>
              </w:rPr>
              <w:t>моториканы</w:t>
            </w:r>
            <w:proofErr w:type="spellEnd"/>
            <w:r w:rsidRPr="00950883">
              <w:rPr>
                <w:b/>
                <w:bCs/>
              </w:rPr>
              <w:t xml:space="preserve"> </w:t>
            </w:r>
            <w:proofErr w:type="spellStart"/>
            <w:r w:rsidRPr="00950883">
              <w:rPr>
                <w:b/>
                <w:bCs/>
              </w:rPr>
              <w:t>дамыту</w:t>
            </w:r>
            <w:proofErr w:type="spellEnd"/>
            <w:r w:rsidRPr="00950883">
              <w:rPr>
                <w:b/>
                <w:bCs/>
              </w:rPr>
              <w:t>)</w:t>
            </w:r>
          </w:p>
          <w:p w14:paraId="5E4837F4" w14:textId="77777777" w:rsidR="005343B9" w:rsidRPr="00950883" w:rsidRDefault="005343B9" w:rsidP="005343B9">
            <w:pPr>
              <w:widowControl/>
              <w:autoSpaceDE/>
              <w:autoSpaceDN/>
            </w:pPr>
            <w:proofErr w:type="spellStart"/>
            <w:proofErr w:type="gramStart"/>
            <w:r w:rsidRPr="00950883">
              <w:t>Балалардың</w:t>
            </w:r>
            <w:proofErr w:type="spellEnd"/>
            <w:r w:rsidRPr="00950883">
              <w:t xml:space="preserve">  </w:t>
            </w:r>
            <w:proofErr w:type="spellStart"/>
            <w:r w:rsidRPr="00950883">
              <w:t>тыныш</w:t>
            </w:r>
            <w:proofErr w:type="spellEnd"/>
            <w:proofErr w:type="gramEnd"/>
            <w:r w:rsidRPr="00950883">
              <w:t xml:space="preserve"> </w:t>
            </w:r>
            <w:proofErr w:type="spellStart"/>
            <w:r w:rsidRPr="00950883">
              <w:t>ұйықтауы</w:t>
            </w:r>
            <w:proofErr w:type="spellEnd"/>
            <w:r w:rsidRPr="00950883">
              <w:t xml:space="preserve"> </w:t>
            </w:r>
            <w:proofErr w:type="spellStart"/>
            <w:r w:rsidRPr="00950883">
              <w:t>үшін</w:t>
            </w:r>
            <w:proofErr w:type="spellEnd"/>
            <w:r w:rsidRPr="00950883">
              <w:t xml:space="preserve"> </w:t>
            </w:r>
            <w:proofErr w:type="spellStart"/>
            <w:r w:rsidRPr="00950883">
              <w:t>жайы</w:t>
            </w:r>
            <w:proofErr w:type="spellEnd"/>
            <w:r w:rsidRPr="00950883">
              <w:t xml:space="preserve"> </w:t>
            </w:r>
            <w:proofErr w:type="spellStart"/>
            <w:r w:rsidRPr="00950883">
              <w:t>баяу</w:t>
            </w:r>
            <w:proofErr w:type="spellEnd"/>
            <w:r w:rsidRPr="00950883">
              <w:t xml:space="preserve"> </w:t>
            </w:r>
            <w:proofErr w:type="spellStart"/>
            <w:r w:rsidRPr="00950883">
              <w:t>музыка</w:t>
            </w:r>
            <w:proofErr w:type="spellEnd"/>
            <w:r w:rsidRPr="00950883">
              <w:t xml:space="preserve"> </w:t>
            </w:r>
            <w:proofErr w:type="spellStart"/>
            <w:r w:rsidRPr="00950883">
              <w:t>тыңдау</w:t>
            </w:r>
            <w:proofErr w:type="spellEnd"/>
            <w:r w:rsidRPr="00950883">
              <w:t xml:space="preserve">. </w:t>
            </w:r>
            <w:proofErr w:type="spellStart"/>
            <w:r w:rsidRPr="00950883">
              <w:t>Электронды</w:t>
            </w:r>
            <w:proofErr w:type="spellEnd"/>
            <w:r w:rsidRPr="00950883">
              <w:t xml:space="preserve"> </w:t>
            </w:r>
            <w:proofErr w:type="spellStart"/>
            <w:r w:rsidRPr="00950883">
              <w:t>кітаптан</w:t>
            </w:r>
            <w:proofErr w:type="spellEnd"/>
            <w:r w:rsidRPr="00950883">
              <w:t xml:space="preserve"> </w:t>
            </w:r>
            <w:proofErr w:type="spellStart"/>
            <w:r w:rsidRPr="00950883">
              <w:t>ертегі</w:t>
            </w:r>
            <w:proofErr w:type="spellEnd"/>
            <w:r w:rsidRPr="00950883">
              <w:t xml:space="preserve"> </w:t>
            </w:r>
            <w:proofErr w:type="spellStart"/>
            <w:r w:rsidRPr="00950883">
              <w:t>қойып</w:t>
            </w:r>
            <w:proofErr w:type="spellEnd"/>
            <w:r w:rsidRPr="00950883">
              <w:t xml:space="preserve"> </w:t>
            </w:r>
            <w:proofErr w:type="spellStart"/>
            <w:r w:rsidRPr="00950883">
              <w:t>беру</w:t>
            </w:r>
            <w:proofErr w:type="spellEnd"/>
            <w:r w:rsidRPr="00950883">
              <w:t xml:space="preserve"> </w:t>
            </w:r>
            <w:r w:rsidRPr="00950883">
              <w:rPr>
                <w:b/>
                <w:bCs/>
              </w:rPr>
              <w:t>(</w:t>
            </w:r>
            <w:proofErr w:type="spellStart"/>
            <w:r w:rsidRPr="00950883">
              <w:rPr>
                <w:b/>
                <w:bCs/>
              </w:rPr>
              <w:t>көркем</w:t>
            </w:r>
            <w:proofErr w:type="spellEnd"/>
            <w:r w:rsidRPr="00950883">
              <w:rPr>
                <w:b/>
                <w:bCs/>
              </w:rPr>
              <w:t xml:space="preserve"> </w:t>
            </w:r>
            <w:proofErr w:type="spellStart"/>
            <w:r w:rsidRPr="00950883">
              <w:rPr>
                <w:b/>
                <w:bCs/>
              </w:rPr>
              <w:t>әрекет</w:t>
            </w:r>
            <w:proofErr w:type="spellEnd"/>
            <w:r w:rsidRPr="00950883">
              <w:rPr>
                <w:b/>
                <w:bCs/>
              </w:rPr>
              <w:t>)</w:t>
            </w:r>
          </w:p>
        </w:tc>
      </w:tr>
      <w:tr w:rsidR="005343B9" w:rsidRPr="008065A7" w14:paraId="44A2FCA4" w14:textId="77777777" w:rsidTr="00950883">
        <w:trPr>
          <w:gridAfter w:val="4"/>
          <w:wAfter w:w="11957" w:type="dxa"/>
          <w:trHeight w:val="725"/>
        </w:trPr>
        <w:tc>
          <w:tcPr>
            <w:tcW w:w="2269" w:type="dxa"/>
            <w:vMerge/>
          </w:tcPr>
          <w:p w14:paraId="34E5D149" w14:textId="77777777" w:rsidR="005343B9" w:rsidRPr="00950883" w:rsidRDefault="005343B9" w:rsidP="005343B9">
            <w:pPr>
              <w:widowControl/>
              <w:autoSpaceDE/>
              <w:autoSpaceDN/>
              <w:rPr>
                <w:b/>
                <w:bCs/>
              </w:rPr>
            </w:pPr>
          </w:p>
        </w:tc>
        <w:tc>
          <w:tcPr>
            <w:tcW w:w="2807" w:type="dxa"/>
            <w:gridSpan w:val="6"/>
            <w:tcBorders>
              <w:right w:val="single" w:sz="4" w:space="0" w:color="auto"/>
            </w:tcBorders>
          </w:tcPr>
          <w:p w14:paraId="6F9A9E54" w14:textId="77777777" w:rsidR="005343B9" w:rsidRPr="00950883" w:rsidRDefault="005343B9" w:rsidP="005343B9">
            <w:pPr>
              <w:widowControl/>
              <w:autoSpaceDE/>
              <w:autoSpaceDN/>
              <w:rPr>
                <w:b/>
                <w:bCs/>
              </w:rPr>
            </w:pPr>
            <w:r w:rsidRPr="00950883">
              <w:t>«</w:t>
            </w:r>
            <w:proofErr w:type="spellStart"/>
            <w:r w:rsidRPr="00950883">
              <w:t>Шалқан</w:t>
            </w:r>
            <w:proofErr w:type="spellEnd"/>
            <w:r w:rsidRPr="00950883">
              <w:t xml:space="preserve">» </w:t>
            </w:r>
            <w:proofErr w:type="spellStart"/>
            <w:r w:rsidRPr="00950883">
              <w:t>ертегісін</w:t>
            </w:r>
            <w:proofErr w:type="spellEnd"/>
            <w:r w:rsidRPr="00950883">
              <w:t xml:space="preserve"> </w:t>
            </w:r>
            <w:proofErr w:type="spellStart"/>
            <w:r w:rsidRPr="00950883">
              <w:t>айту</w:t>
            </w:r>
            <w:proofErr w:type="spellEnd"/>
            <w:r w:rsidRPr="00950883">
              <w:t xml:space="preserve"> </w:t>
            </w:r>
            <w:r w:rsidRPr="00950883">
              <w:rPr>
                <w:b/>
                <w:bCs/>
              </w:rPr>
              <w:t>(</w:t>
            </w:r>
            <w:proofErr w:type="spellStart"/>
            <w:r w:rsidRPr="00950883">
              <w:rPr>
                <w:b/>
                <w:bCs/>
              </w:rPr>
              <w:t>көркем</w:t>
            </w:r>
            <w:proofErr w:type="spellEnd"/>
            <w:r w:rsidRPr="00950883">
              <w:rPr>
                <w:b/>
                <w:bCs/>
              </w:rPr>
              <w:t xml:space="preserve"> </w:t>
            </w:r>
            <w:proofErr w:type="spellStart"/>
            <w:r w:rsidRPr="00950883">
              <w:rPr>
                <w:b/>
                <w:bCs/>
              </w:rPr>
              <w:t>әдебиет</w:t>
            </w:r>
            <w:proofErr w:type="spellEnd"/>
            <w:r w:rsidRPr="00950883">
              <w:rPr>
                <w:b/>
                <w:bCs/>
              </w:rPr>
              <w:t>)</w:t>
            </w:r>
          </w:p>
        </w:tc>
        <w:tc>
          <w:tcPr>
            <w:tcW w:w="2834" w:type="dxa"/>
            <w:gridSpan w:val="6"/>
            <w:tcBorders>
              <w:left w:val="single" w:sz="4" w:space="0" w:color="auto"/>
              <w:right w:val="single" w:sz="4" w:space="0" w:color="auto"/>
            </w:tcBorders>
          </w:tcPr>
          <w:p w14:paraId="19B9014B" w14:textId="77777777" w:rsidR="005343B9" w:rsidRPr="00950883" w:rsidRDefault="005343B9" w:rsidP="005343B9">
            <w:pPr>
              <w:widowControl/>
              <w:autoSpaceDE/>
              <w:autoSpaceDN/>
              <w:rPr>
                <w:b/>
                <w:bCs/>
              </w:rPr>
            </w:pPr>
            <w:proofErr w:type="spellStart"/>
            <w:r w:rsidRPr="00950883">
              <w:t>Бесік</w:t>
            </w:r>
            <w:proofErr w:type="spellEnd"/>
            <w:r w:rsidRPr="00950883">
              <w:t xml:space="preserve"> </w:t>
            </w:r>
            <w:proofErr w:type="spellStart"/>
            <w:r w:rsidRPr="00950883">
              <w:t>жырын</w:t>
            </w:r>
            <w:proofErr w:type="spellEnd"/>
            <w:r w:rsidRPr="00950883">
              <w:t xml:space="preserve"> </w:t>
            </w:r>
            <w:proofErr w:type="spellStart"/>
            <w:r w:rsidRPr="00950883">
              <w:t>үнтаспадан</w:t>
            </w:r>
            <w:proofErr w:type="spellEnd"/>
            <w:r w:rsidRPr="00950883">
              <w:t xml:space="preserve"> </w:t>
            </w:r>
            <w:proofErr w:type="spellStart"/>
            <w:proofErr w:type="gramStart"/>
            <w:r w:rsidRPr="00950883">
              <w:t>тыңдату</w:t>
            </w:r>
            <w:proofErr w:type="spellEnd"/>
            <w:r w:rsidRPr="00950883">
              <w:rPr>
                <w:b/>
                <w:bCs/>
              </w:rPr>
              <w:t>(</w:t>
            </w:r>
            <w:proofErr w:type="spellStart"/>
            <w:proofErr w:type="gramEnd"/>
            <w:r w:rsidRPr="00950883">
              <w:rPr>
                <w:b/>
                <w:bCs/>
              </w:rPr>
              <w:t>көркем</w:t>
            </w:r>
            <w:proofErr w:type="spellEnd"/>
            <w:r w:rsidRPr="00950883">
              <w:rPr>
                <w:b/>
                <w:bCs/>
              </w:rPr>
              <w:t xml:space="preserve"> </w:t>
            </w:r>
            <w:proofErr w:type="spellStart"/>
            <w:r w:rsidRPr="00950883">
              <w:rPr>
                <w:b/>
                <w:bCs/>
              </w:rPr>
              <w:t>әдебиет</w:t>
            </w:r>
            <w:proofErr w:type="spellEnd"/>
            <w:r w:rsidRPr="00950883">
              <w:rPr>
                <w:b/>
                <w:bCs/>
              </w:rPr>
              <w:t>)</w:t>
            </w:r>
          </w:p>
        </w:tc>
        <w:tc>
          <w:tcPr>
            <w:tcW w:w="2846" w:type="dxa"/>
            <w:gridSpan w:val="7"/>
            <w:tcBorders>
              <w:left w:val="single" w:sz="4" w:space="0" w:color="auto"/>
              <w:right w:val="single" w:sz="4" w:space="0" w:color="auto"/>
            </w:tcBorders>
          </w:tcPr>
          <w:p w14:paraId="697348A0" w14:textId="77777777" w:rsidR="005343B9" w:rsidRPr="00950883" w:rsidRDefault="005343B9" w:rsidP="005343B9">
            <w:pPr>
              <w:widowControl/>
              <w:autoSpaceDE/>
              <w:autoSpaceDN/>
              <w:rPr>
                <w:b/>
                <w:bCs/>
              </w:rPr>
            </w:pPr>
            <w:r w:rsidRPr="00950883">
              <w:t>«</w:t>
            </w:r>
            <w:proofErr w:type="spellStart"/>
            <w:r w:rsidRPr="00950883">
              <w:t>Үш</w:t>
            </w:r>
            <w:proofErr w:type="spellEnd"/>
            <w:r w:rsidRPr="00950883">
              <w:t xml:space="preserve"> </w:t>
            </w:r>
            <w:proofErr w:type="spellStart"/>
            <w:r w:rsidRPr="00950883">
              <w:t>торай</w:t>
            </w:r>
            <w:proofErr w:type="spellEnd"/>
            <w:r w:rsidRPr="00950883">
              <w:t xml:space="preserve">» </w:t>
            </w:r>
            <w:proofErr w:type="spellStart"/>
            <w:r w:rsidRPr="00950883">
              <w:t>ертегі</w:t>
            </w:r>
            <w:proofErr w:type="spellEnd"/>
            <w:r w:rsidRPr="00950883">
              <w:t xml:space="preserve"> </w:t>
            </w:r>
            <w:proofErr w:type="spellStart"/>
            <w:r w:rsidRPr="00950883">
              <w:t>тыңдату</w:t>
            </w:r>
            <w:proofErr w:type="spellEnd"/>
            <w:r w:rsidRPr="00950883">
              <w:t xml:space="preserve">. </w:t>
            </w:r>
            <w:r w:rsidRPr="00950883">
              <w:rPr>
                <w:b/>
                <w:bCs/>
              </w:rPr>
              <w:t>(</w:t>
            </w:r>
            <w:proofErr w:type="spellStart"/>
            <w:r w:rsidRPr="00950883">
              <w:rPr>
                <w:b/>
                <w:bCs/>
              </w:rPr>
              <w:t>көркем</w:t>
            </w:r>
            <w:proofErr w:type="spellEnd"/>
            <w:r w:rsidRPr="00950883">
              <w:rPr>
                <w:b/>
                <w:bCs/>
              </w:rPr>
              <w:t xml:space="preserve"> </w:t>
            </w:r>
            <w:proofErr w:type="spellStart"/>
            <w:r w:rsidRPr="00950883">
              <w:rPr>
                <w:b/>
                <w:bCs/>
              </w:rPr>
              <w:t>әдебиет</w:t>
            </w:r>
            <w:proofErr w:type="spellEnd"/>
            <w:r w:rsidRPr="00950883">
              <w:rPr>
                <w:b/>
                <w:bCs/>
              </w:rPr>
              <w:t>)</w:t>
            </w:r>
          </w:p>
        </w:tc>
        <w:tc>
          <w:tcPr>
            <w:tcW w:w="2708" w:type="dxa"/>
            <w:gridSpan w:val="5"/>
            <w:tcBorders>
              <w:left w:val="single" w:sz="4" w:space="0" w:color="auto"/>
              <w:right w:val="single" w:sz="4" w:space="0" w:color="auto"/>
            </w:tcBorders>
          </w:tcPr>
          <w:p w14:paraId="06B60CAD" w14:textId="77777777" w:rsidR="005343B9" w:rsidRPr="00950883" w:rsidRDefault="005343B9" w:rsidP="005343B9">
            <w:pPr>
              <w:widowControl/>
              <w:autoSpaceDE/>
              <w:autoSpaceDN/>
              <w:rPr>
                <w:b/>
                <w:bCs/>
              </w:rPr>
            </w:pPr>
            <w:proofErr w:type="spellStart"/>
            <w:r w:rsidRPr="00950883">
              <w:t>Бесік</w:t>
            </w:r>
            <w:proofErr w:type="spellEnd"/>
            <w:r w:rsidRPr="00950883">
              <w:t xml:space="preserve"> </w:t>
            </w:r>
            <w:proofErr w:type="spellStart"/>
            <w:r w:rsidRPr="00950883">
              <w:t>жырын</w:t>
            </w:r>
            <w:proofErr w:type="spellEnd"/>
            <w:r w:rsidRPr="00950883">
              <w:t xml:space="preserve"> </w:t>
            </w:r>
            <w:proofErr w:type="spellStart"/>
            <w:r w:rsidRPr="00950883">
              <w:t>тындату</w:t>
            </w:r>
            <w:proofErr w:type="spellEnd"/>
            <w:r w:rsidRPr="00950883">
              <w:t xml:space="preserve"> </w:t>
            </w:r>
            <w:r w:rsidRPr="00950883">
              <w:rPr>
                <w:b/>
                <w:bCs/>
              </w:rPr>
              <w:t>(</w:t>
            </w:r>
            <w:proofErr w:type="spellStart"/>
            <w:r w:rsidRPr="00950883">
              <w:rPr>
                <w:b/>
                <w:bCs/>
              </w:rPr>
              <w:t>көркем</w:t>
            </w:r>
            <w:proofErr w:type="spellEnd"/>
            <w:r w:rsidRPr="00950883">
              <w:rPr>
                <w:b/>
                <w:bCs/>
              </w:rPr>
              <w:t xml:space="preserve"> </w:t>
            </w:r>
            <w:proofErr w:type="spellStart"/>
            <w:r w:rsidRPr="00950883">
              <w:rPr>
                <w:b/>
                <w:bCs/>
              </w:rPr>
              <w:t>әдебиет</w:t>
            </w:r>
            <w:proofErr w:type="spellEnd"/>
            <w:r w:rsidRPr="00950883">
              <w:rPr>
                <w:b/>
                <w:bCs/>
              </w:rPr>
              <w:t>)</w:t>
            </w:r>
          </w:p>
        </w:tc>
        <w:tc>
          <w:tcPr>
            <w:tcW w:w="2696" w:type="dxa"/>
            <w:gridSpan w:val="2"/>
            <w:tcBorders>
              <w:left w:val="single" w:sz="4" w:space="0" w:color="auto"/>
            </w:tcBorders>
          </w:tcPr>
          <w:p w14:paraId="11110791" w14:textId="77777777" w:rsidR="005343B9" w:rsidRPr="00950883" w:rsidRDefault="005343B9" w:rsidP="005343B9">
            <w:pPr>
              <w:widowControl/>
              <w:autoSpaceDE/>
              <w:autoSpaceDN/>
              <w:rPr>
                <w:b/>
                <w:bCs/>
              </w:rPr>
            </w:pPr>
            <w:r w:rsidRPr="00950883">
              <w:t>«</w:t>
            </w:r>
            <w:proofErr w:type="spellStart"/>
            <w:r w:rsidRPr="00950883">
              <w:t>Қызыл</w:t>
            </w:r>
            <w:proofErr w:type="spellEnd"/>
            <w:r w:rsidRPr="00950883">
              <w:t xml:space="preserve"> </w:t>
            </w:r>
            <w:proofErr w:type="spellStart"/>
            <w:r w:rsidRPr="00950883">
              <w:t>телпек</w:t>
            </w:r>
            <w:proofErr w:type="spellEnd"/>
            <w:r w:rsidRPr="00950883">
              <w:t>»</w:t>
            </w:r>
            <w:r w:rsidRPr="00950883">
              <w:rPr>
                <w:b/>
                <w:bCs/>
              </w:rPr>
              <w:t xml:space="preserve"> </w:t>
            </w:r>
            <w:proofErr w:type="spellStart"/>
            <w:r w:rsidRPr="00950883">
              <w:rPr>
                <w:bCs/>
              </w:rPr>
              <w:t>ертегісін</w:t>
            </w:r>
            <w:proofErr w:type="spellEnd"/>
            <w:r w:rsidRPr="00950883">
              <w:rPr>
                <w:bCs/>
              </w:rPr>
              <w:t xml:space="preserve"> </w:t>
            </w:r>
            <w:proofErr w:type="spellStart"/>
            <w:r w:rsidRPr="00950883">
              <w:rPr>
                <w:bCs/>
              </w:rPr>
              <w:t>әңгімелеп</w:t>
            </w:r>
            <w:proofErr w:type="spellEnd"/>
            <w:r w:rsidRPr="00950883">
              <w:rPr>
                <w:bCs/>
              </w:rPr>
              <w:t xml:space="preserve"> </w:t>
            </w:r>
            <w:proofErr w:type="spellStart"/>
            <w:proofErr w:type="gramStart"/>
            <w:r w:rsidRPr="00950883">
              <w:rPr>
                <w:bCs/>
              </w:rPr>
              <w:t>беру</w:t>
            </w:r>
            <w:proofErr w:type="spellEnd"/>
            <w:r w:rsidRPr="00950883">
              <w:rPr>
                <w:b/>
                <w:bCs/>
              </w:rPr>
              <w:t>(</w:t>
            </w:r>
            <w:proofErr w:type="spellStart"/>
            <w:proofErr w:type="gramEnd"/>
            <w:r w:rsidRPr="00950883">
              <w:rPr>
                <w:b/>
                <w:bCs/>
              </w:rPr>
              <w:t>көркем</w:t>
            </w:r>
            <w:proofErr w:type="spellEnd"/>
            <w:r w:rsidRPr="00950883">
              <w:rPr>
                <w:b/>
                <w:bCs/>
              </w:rPr>
              <w:t xml:space="preserve"> </w:t>
            </w:r>
            <w:proofErr w:type="spellStart"/>
            <w:r w:rsidRPr="00950883">
              <w:rPr>
                <w:b/>
                <w:bCs/>
              </w:rPr>
              <w:t>әдебиет</w:t>
            </w:r>
            <w:proofErr w:type="spellEnd"/>
            <w:r w:rsidRPr="00950883">
              <w:rPr>
                <w:b/>
                <w:bCs/>
              </w:rPr>
              <w:t>)</w:t>
            </w:r>
          </w:p>
          <w:p w14:paraId="555BFA6D" w14:textId="77777777" w:rsidR="005343B9" w:rsidRPr="00950883" w:rsidRDefault="005343B9" w:rsidP="005343B9">
            <w:pPr>
              <w:widowControl/>
              <w:autoSpaceDE/>
              <w:autoSpaceDN/>
            </w:pPr>
          </w:p>
        </w:tc>
      </w:tr>
      <w:tr w:rsidR="005343B9" w:rsidRPr="00950883" w14:paraId="770B6C73" w14:textId="77777777" w:rsidTr="00950883">
        <w:trPr>
          <w:gridAfter w:val="4"/>
          <w:wAfter w:w="11957" w:type="dxa"/>
          <w:trHeight w:val="552"/>
        </w:trPr>
        <w:tc>
          <w:tcPr>
            <w:tcW w:w="2269" w:type="dxa"/>
          </w:tcPr>
          <w:p w14:paraId="3BC2FFA3" w14:textId="77777777" w:rsidR="005343B9" w:rsidRPr="00950883" w:rsidRDefault="005343B9" w:rsidP="005343B9">
            <w:pPr>
              <w:widowControl/>
              <w:autoSpaceDE/>
              <w:autoSpaceDN/>
              <w:rPr>
                <w:b/>
                <w:bCs/>
              </w:rPr>
            </w:pPr>
            <w:proofErr w:type="spellStart"/>
            <w:r w:rsidRPr="00950883">
              <w:rPr>
                <w:b/>
                <w:bCs/>
              </w:rPr>
              <w:t>Біртіндеп</w:t>
            </w:r>
            <w:proofErr w:type="spellEnd"/>
            <w:r w:rsidRPr="00950883">
              <w:rPr>
                <w:b/>
                <w:bCs/>
              </w:rPr>
              <w:t xml:space="preserve"> </w:t>
            </w:r>
            <w:proofErr w:type="spellStart"/>
            <w:r w:rsidRPr="00950883">
              <w:rPr>
                <w:b/>
                <w:bCs/>
              </w:rPr>
              <w:t>ұйқыдан</w:t>
            </w:r>
            <w:proofErr w:type="spellEnd"/>
            <w:r w:rsidRPr="00950883">
              <w:rPr>
                <w:b/>
                <w:bCs/>
              </w:rPr>
              <w:t xml:space="preserve"> </w:t>
            </w:r>
          </w:p>
          <w:p w14:paraId="42D5E4CF" w14:textId="77777777" w:rsidR="005343B9" w:rsidRPr="00950883" w:rsidRDefault="005343B9" w:rsidP="005343B9">
            <w:pPr>
              <w:widowControl/>
              <w:autoSpaceDE/>
              <w:autoSpaceDN/>
              <w:rPr>
                <w:b/>
                <w:bCs/>
              </w:rPr>
            </w:pPr>
            <w:proofErr w:type="spellStart"/>
            <w:r w:rsidRPr="00950883">
              <w:rPr>
                <w:b/>
                <w:bCs/>
              </w:rPr>
              <w:t>ояту</w:t>
            </w:r>
            <w:proofErr w:type="spellEnd"/>
            <w:r w:rsidRPr="00950883">
              <w:rPr>
                <w:b/>
                <w:bCs/>
              </w:rPr>
              <w:t>,</w:t>
            </w:r>
          </w:p>
          <w:p w14:paraId="22B7B5D0" w14:textId="77777777" w:rsidR="005343B9" w:rsidRPr="00950883" w:rsidRDefault="005343B9" w:rsidP="005343B9">
            <w:pPr>
              <w:widowControl/>
              <w:autoSpaceDE/>
              <w:autoSpaceDN/>
              <w:rPr>
                <w:b/>
                <w:bCs/>
              </w:rPr>
            </w:pPr>
            <w:proofErr w:type="spellStart"/>
            <w:r w:rsidRPr="00950883">
              <w:rPr>
                <w:b/>
                <w:bCs/>
              </w:rPr>
              <w:t>сауықтыру</w:t>
            </w:r>
            <w:proofErr w:type="spellEnd"/>
            <w:r w:rsidRPr="00950883">
              <w:rPr>
                <w:b/>
                <w:bCs/>
              </w:rPr>
              <w:t xml:space="preserve"> </w:t>
            </w:r>
            <w:proofErr w:type="spellStart"/>
            <w:r w:rsidRPr="00950883">
              <w:rPr>
                <w:b/>
                <w:bCs/>
              </w:rPr>
              <w:t>шаралары</w:t>
            </w:r>
            <w:proofErr w:type="spellEnd"/>
          </w:p>
        </w:tc>
        <w:tc>
          <w:tcPr>
            <w:tcW w:w="13891" w:type="dxa"/>
            <w:gridSpan w:val="26"/>
          </w:tcPr>
          <w:p w14:paraId="7CC6B384" w14:textId="77777777" w:rsidR="005343B9" w:rsidRPr="00950883" w:rsidRDefault="005343B9" w:rsidP="005343B9">
            <w:pPr>
              <w:widowControl/>
              <w:autoSpaceDE/>
              <w:autoSpaceDN/>
              <w:rPr>
                <w:b/>
              </w:rPr>
            </w:pPr>
            <w:proofErr w:type="spellStart"/>
            <w:r w:rsidRPr="00950883">
              <w:t>Өз</w:t>
            </w:r>
            <w:proofErr w:type="spellEnd"/>
            <w:r w:rsidRPr="00950883">
              <w:t xml:space="preserve"> </w:t>
            </w:r>
            <w:proofErr w:type="spellStart"/>
            <w:r w:rsidRPr="00950883">
              <w:t>орындарында</w:t>
            </w:r>
            <w:proofErr w:type="spellEnd"/>
            <w:r w:rsidRPr="00950883">
              <w:t xml:space="preserve"> </w:t>
            </w:r>
            <w:proofErr w:type="spellStart"/>
            <w:r w:rsidRPr="00950883">
              <w:t>отырып</w:t>
            </w:r>
            <w:proofErr w:type="spellEnd"/>
            <w:r w:rsidRPr="00950883">
              <w:t xml:space="preserve"> </w:t>
            </w:r>
            <w:proofErr w:type="spellStart"/>
            <w:r w:rsidRPr="00950883">
              <w:t>керілу</w:t>
            </w:r>
            <w:proofErr w:type="spellEnd"/>
            <w:r w:rsidRPr="00950883">
              <w:t xml:space="preserve">, </w:t>
            </w:r>
            <w:proofErr w:type="spellStart"/>
            <w:proofErr w:type="gramStart"/>
            <w:r w:rsidRPr="00950883">
              <w:t>тыныстау</w:t>
            </w:r>
            <w:proofErr w:type="spellEnd"/>
            <w:r w:rsidRPr="00950883">
              <w:t xml:space="preserve">  </w:t>
            </w:r>
            <w:proofErr w:type="spellStart"/>
            <w:r w:rsidRPr="00950883">
              <w:t>жаттығуларын</w:t>
            </w:r>
            <w:proofErr w:type="spellEnd"/>
            <w:proofErr w:type="gramEnd"/>
            <w:r w:rsidRPr="00950883">
              <w:t xml:space="preserve"> </w:t>
            </w:r>
            <w:proofErr w:type="spellStart"/>
            <w:r w:rsidRPr="00950883">
              <w:t>жасату</w:t>
            </w:r>
            <w:proofErr w:type="spellEnd"/>
            <w:r w:rsidRPr="00950883">
              <w:t xml:space="preserve">. </w:t>
            </w:r>
          </w:p>
          <w:p w14:paraId="6DE1CFAD" w14:textId="77777777" w:rsidR="005343B9" w:rsidRPr="00950883" w:rsidRDefault="005343B9" w:rsidP="005343B9">
            <w:pPr>
              <w:widowControl/>
              <w:autoSpaceDE/>
              <w:autoSpaceDN/>
            </w:pPr>
            <w:r w:rsidRPr="00950883">
              <w:t>(</w:t>
            </w:r>
            <w:proofErr w:type="spellStart"/>
            <w:r w:rsidRPr="00950883">
              <w:t>дене</w:t>
            </w:r>
            <w:proofErr w:type="spellEnd"/>
            <w:r w:rsidRPr="00950883">
              <w:t xml:space="preserve"> </w:t>
            </w:r>
            <w:proofErr w:type="spellStart"/>
            <w:r w:rsidRPr="00950883">
              <w:t>жаттығулар</w:t>
            </w:r>
            <w:proofErr w:type="spellEnd"/>
            <w:r w:rsidRPr="00950883">
              <w:t xml:space="preserve"> </w:t>
            </w:r>
            <w:proofErr w:type="spellStart"/>
            <w:r w:rsidRPr="00950883">
              <w:t>мен</w:t>
            </w:r>
            <w:proofErr w:type="spellEnd"/>
            <w:r w:rsidRPr="00950883">
              <w:t xml:space="preserve"> </w:t>
            </w:r>
            <w:proofErr w:type="spellStart"/>
            <w:r w:rsidRPr="00950883">
              <w:t>белсенділігі</w:t>
            </w:r>
            <w:proofErr w:type="spellEnd"/>
            <w:r w:rsidRPr="00950883">
              <w:t>)</w:t>
            </w:r>
          </w:p>
          <w:p w14:paraId="0AE92274" w14:textId="77777777" w:rsidR="005343B9" w:rsidRPr="00950883" w:rsidRDefault="005343B9" w:rsidP="005343B9">
            <w:pPr>
              <w:widowControl/>
              <w:autoSpaceDE/>
              <w:autoSpaceDN/>
            </w:pPr>
            <w:proofErr w:type="spellStart"/>
            <w:r w:rsidRPr="00950883">
              <w:t>Киімдерін</w:t>
            </w:r>
            <w:proofErr w:type="spellEnd"/>
            <w:r w:rsidRPr="00950883">
              <w:t xml:space="preserve"> </w:t>
            </w:r>
            <w:proofErr w:type="spellStart"/>
            <w:r w:rsidRPr="00950883">
              <w:t>реттілікпен</w:t>
            </w:r>
            <w:proofErr w:type="spellEnd"/>
            <w:r w:rsidRPr="00950883">
              <w:t xml:space="preserve"> </w:t>
            </w:r>
            <w:proofErr w:type="spellStart"/>
            <w:r w:rsidRPr="00950883">
              <w:t>өздігінен</w:t>
            </w:r>
            <w:proofErr w:type="spellEnd"/>
            <w:r w:rsidRPr="00950883">
              <w:t xml:space="preserve"> </w:t>
            </w:r>
            <w:proofErr w:type="spellStart"/>
            <w:r w:rsidRPr="00950883">
              <w:t>киіну</w:t>
            </w:r>
            <w:proofErr w:type="spellEnd"/>
            <w:r w:rsidRPr="00950883">
              <w:t xml:space="preserve">. </w:t>
            </w:r>
            <w:proofErr w:type="spellStart"/>
            <w:r w:rsidRPr="00950883">
              <w:t>Түймелерін</w:t>
            </w:r>
            <w:proofErr w:type="spellEnd"/>
            <w:r w:rsidRPr="00950883">
              <w:t xml:space="preserve"> </w:t>
            </w:r>
            <w:proofErr w:type="spellStart"/>
            <w:r w:rsidRPr="00950883">
              <w:t>қадау</w:t>
            </w:r>
            <w:proofErr w:type="spellEnd"/>
            <w:r w:rsidRPr="00950883">
              <w:t xml:space="preserve">, </w:t>
            </w:r>
            <w:proofErr w:type="spellStart"/>
            <w:r w:rsidRPr="00950883">
              <w:t>сырмаларын</w:t>
            </w:r>
            <w:proofErr w:type="spellEnd"/>
            <w:r w:rsidRPr="00950883">
              <w:t xml:space="preserve"> </w:t>
            </w:r>
            <w:proofErr w:type="spellStart"/>
            <w:r w:rsidRPr="00950883">
              <w:t>сыру</w:t>
            </w:r>
            <w:proofErr w:type="spellEnd"/>
            <w:r w:rsidRPr="00950883">
              <w:t xml:space="preserve">, </w:t>
            </w:r>
            <w:proofErr w:type="spellStart"/>
            <w:r w:rsidRPr="00950883">
              <w:t>аяқ</w:t>
            </w:r>
            <w:proofErr w:type="spellEnd"/>
            <w:r w:rsidRPr="00950883">
              <w:t xml:space="preserve"> </w:t>
            </w:r>
            <w:proofErr w:type="spellStart"/>
            <w:r w:rsidRPr="00950883">
              <w:t>киімдерін</w:t>
            </w:r>
            <w:proofErr w:type="spellEnd"/>
            <w:r w:rsidRPr="00950883">
              <w:t xml:space="preserve"> </w:t>
            </w:r>
            <w:proofErr w:type="spellStart"/>
            <w:r w:rsidRPr="00950883">
              <w:t>дұрыс</w:t>
            </w:r>
            <w:proofErr w:type="spellEnd"/>
            <w:r w:rsidRPr="00950883">
              <w:t xml:space="preserve"> </w:t>
            </w:r>
            <w:proofErr w:type="spellStart"/>
            <w:r w:rsidRPr="00950883">
              <w:t>киюді</w:t>
            </w:r>
            <w:proofErr w:type="spellEnd"/>
            <w:r w:rsidRPr="00950883">
              <w:t xml:space="preserve"> </w:t>
            </w:r>
            <w:proofErr w:type="spellStart"/>
            <w:r w:rsidRPr="00950883">
              <w:t>үйрету</w:t>
            </w:r>
            <w:proofErr w:type="spellEnd"/>
            <w:r w:rsidRPr="00950883">
              <w:t xml:space="preserve">. </w:t>
            </w:r>
            <w:proofErr w:type="spellStart"/>
            <w:r w:rsidRPr="00950883">
              <w:t>Қыз</w:t>
            </w:r>
            <w:proofErr w:type="spellEnd"/>
            <w:r w:rsidRPr="00950883">
              <w:t xml:space="preserve"> </w:t>
            </w:r>
            <w:proofErr w:type="spellStart"/>
            <w:r w:rsidRPr="00950883">
              <w:t>балалардың</w:t>
            </w:r>
            <w:proofErr w:type="spellEnd"/>
            <w:r w:rsidRPr="00950883">
              <w:t xml:space="preserve"> </w:t>
            </w:r>
            <w:proofErr w:type="spellStart"/>
            <w:r w:rsidRPr="00950883">
              <w:t>шаштарын</w:t>
            </w:r>
            <w:proofErr w:type="spellEnd"/>
            <w:r w:rsidRPr="00950883">
              <w:t xml:space="preserve"> </w:t>
            </w:r>
            <w:proofErr w:type="spellStart"/>
            <w:r w:rsidRPr="00950883">
              <w:t>тарауға</w:t>
            </w:r>
            <w:proofErr w:type="spellEnd"/>
            <w:r w:rsidRPr="00950883">
              <w:t xml:space="preserve"> </w:t>
            </w:r>
            <w:proofErr w:type="spellStart"/>
            <w:r w:rsidRPr="00950883">
              <w:t>үйрету</w:t>
            </w:r>
            <w:proofErr w:type="spellEnd"/>
            <w:r w:rsidRPr="00950883">
              <w:t>. (</w:t>
            </w:r>
            <w:proofErr w:type="spellStart"/>
            <w:r w:rsidRPr="00950883">
              <w:rPr>
                <w:b/>
                <w:bCs/>
              </w:rPr>
              <w:t>өзіне-өзі</w:t>
            </w:r>
            <w:proofErr w:type="spellEnd"/>
            <w:r w:rsidRPr="00950883">
              <w:rPr>
                <w:b/>
                <w:bCs/>
              </w:rPr>
              <w:t xml:space="preserve"> </w:t>
            </w:r>
            <w:proofErr w:type="spellStart"/>
            <w:r w:rsidRPr="00950883">
              <w:rPr>
                <w:b/>
                <w:bCs/>
              </w:rPr>
              <w:t>қызмет</w:t>
            </w:r>
            <w:proofErr w:type="spellEnd"/>
            <w:r w:rsidRPr="00950883">
              <w:rPr>
                <w:b/>
                <w:bCs/>
              </w:rPr>
              <w:t xml:space="preserve"> </w:t>
            </w:r>
            <w:proofErr w:type="spellStart"/>
            <w:r w:rsidRPr="00950883">
              <w:rPr>
                <w:b/>
                <w:bCs/>
              </w:rPr>
              <w:t>ету</w:t>
            </w:r>
            <w:proofErr w:type="spellEnd"/>
            <w:r w:rsidRPr="00950883">
              <w:rPr>
                <w:b/>
                <w:bCs/>
              </w:rPr>
              <w:t xml:space="preserve"> </w:t>
            </w:r>
            <w:proofErr w:type="spellStart"/>
            <w:r w:rsidRPr="00950883">
              <w:rPr>
                <w:b/>
                <w:bCs/>
              </w:rPr>
              <w:t>дағдылары</w:t>
            </w:r>
            <w:proofErr w:type="spellEnd"/>
            <w:r w:rsidRPr="00950883">
              <w:rPr>
                <w:b/>
                <w:bCs/>
              </w:rPr>
              <w:t xml:space="preserve">, </w:t>
            </w:r>
            <w:proofErr w:type="spellStart"/>
            <w:r w:rsidRPr="00950883">
              <w:rPr>
                <w:b/>
                <w:bCs/>
              </w:rPr>
              <w:t>ірі</w:t>
            </w:r>
            <w:proofErr w:type="spellEnd"/>
            <w:r w:rsidRPr="00950883">
              <w:rPr>
                <w:b/>
                <w:bCs/>
              </w:rPr>
              <w:t xml:space="preserve"> </w:t>
            </w:r>
            <w:proofErr w:type="spellStart"/>
            <w:r w:rsidRPr="00950883">
              <w:rPr>
                <w:b/>
                <w:bCs/>
              </w:rPr>
              <w:t>және</w:t>
            </w:r>
            <w:proofErr w:type="spellEnd"/>
            <w:r w:rsidRPr="00950883">
              <w:rPr>
                <w:b/>
                <w:bCs/>
              </w:rPr>
              <w:t xml:space="preserve"> </w:t>
            </w:r>
            <w:proofErr w:type="spellStart"/>
            <w:r w:rsidRPr="00950883">
              <w:rPr>
                <w:b/>
                <w:bCs/>
              </w:rPr>
              <w:t>ұсақ</w:t>
            </w:r>
            <w:proofErr w:type="spellEnd"/>
            <w:r w:rsidRPr="00950883">
              <w:rPr>
                <w:b/>
                <w:bCs/>
              </w:rPr>
              <w:t xml:space="preserve"> </w:t>
            </w:r>
            <w:proofErr w:type="spellStart"/>
            <w:r w:rsidRPr="00950883">
              <w:rPr>
                <w:b/>
                <w:bCs/>
              </w:rPr>
              <w:t>моториканы</w:t>
            </w:r>
            <w:proofErr w:type="spellEnd"/>
            <w:r w:rsidRPr="00950883">
              <w:rPr>
                <w:b/>
                <w:bCs/>
              </w:rPr>
              <w:t xml:space="preserve"> </w:t>
            </w:r>
            <w:proofErr w:type="spellStart"/>
            <w:r w:rsidRPr="00950883">
              <w:rPr>
                <w:b/>
                <w:bCs/>
              </w:rPr>
              <w:t>дамыту</w:t>
            </w:r>
            <w:proofErr w:type="spellEnd"/>
            <w:r w:rsidRPr="00950883">
              <w:rPr>
                <w:b/>
                <w:bCs/>
              </w:rPr>
              <w:t>)</w:t>
            </w:r>
          </w:p>
          <w:p w14:paraId="2CDB6055" w14:textId="77777777" w:rsidR="005343B9" w:rsidRPr="00950883" w:rsidRDefault="005343B9" w:rsidP="005343B9">
            <w:pPr>
              <w:widowControl/>
              <w:autoSpaceDE/>
              <w:autoSpaceDN/>
            </w:pPr>
            <w:proofErr w:type="spellStart"/>
            <w:r w:rsidRPr="00950883">
              <w:t>Қолдарын</w:t>
            </w:r>
            <w:proofErr w:type="spellEnd"/>
            <w:r w:rsidRPr="00950883">
              <w:t xml:space="preserve"> </w:t>
            </w:r>
            <w:proofErr w:type="spellStart"/>
            <w:r w:rsidRPr="00950883">
              <w:t>жуу</w:t>
            </w:r>
            <w:proofErr w:type="spellEnd"/>
            <w:r w:rsidRPr="00950883">
              <w:t xml:space="preserve">, </w:t>
            </w:r>
            <w:proofErr w:type="spellStart"/>
            <w:r w:rsidRPr="00950883">
              <w:t>құрғатып</w:t>
            </w:r>
            <w:proofErr w:type="spellEnd"/>
            <w:r w:rsidRPr="00950883">
              <w:t xml:space="preserve"> </w:t>
            </w:r>
            <w:proofErr w:type="spellStart"/>
            <w:r w:rsidRPr="00950883">
              <w:t>сүрту</w:t>
            </w:r>
            <w:proofErr w:type="spellEnd"/>
            <w:r w:rsidRPr="00950883">
              <w:t xml:space="preserve">, </w:t>
            </w:r>
            <w:proofErr w:type="spellStart"/>
            <w:r w:rsidRPr="00950883">
              <w:t>сүлгіні</w:t>
            </w:r>
            <w:proofErr w:type="spellEnd"/>
            <w:r w:rsidRPr="00950883">
              <w:t xml:space="preserve"> </w:t>
            </w:r>
            <w:proofErr w:type="spellStart"/>
            <w:r w:rsidRPr="00950883">
              <w:t>өз</w:t>
            </w:r>
            <w:proofErr w:type="spellEnd"/>
            <w:r w:rsidRPr="00950883">
              <w:t xml:space="preserve"> </w:t>
            </w:r>
            <w:proofErr w:type="spellStart"/>
            <w:r w:rsidRPr="00950883">
              <w:t>орнына</w:t>
            </w:r>
            <w:proofErr w:type="spellEnd"/>
            <w:r w:rsidRPr="00950883">
              <w:t xml:space="preserve"> </w:t>
            </w:r>
            <w:proofErr w:type="spellStart"/>
            <w:r w:rsidRPr="00950883">
              <w:t>іліп</w:t>
            </w:r>
            <w:proofErr w:type="spellEnd"/>
            <w:r w:rsidRPr="00950883">
              <w:t xml:space="preserve"> </w:t>
            </w:r>
            <w:proofErr w:type="spellStart"/>
            <w:r w:rsidRPr="00950883">
              <w:t>қоюды</w:t>
            </w:r>
            <w:proofErr w:type="spellEnd"/>
            <w:r w:rsidRPr="00950883">
              <w:t xml:space="preserve"> </w:t>
            </w:r>
            <w:proofErr w:type="spellStart"/>
            <w:r w:rsidRPr="00950883">
              <w:t>үйрету</w:t>
            </w:r>
            <w:proofErr w:type="spellEnd"/>
            <w:r w:rsidRPr="00950883">
              <w:t>.</w:t>
            </w:r>
            <w:r w:rsidRPr="00950883">
              <w:rPr>
                <w:b/>
                <w:bCs/>
              </w:rPr>
              <w:t xml:space="preserve"> (</w:t>
            </w:r>
            <w:proofErr w:type="spellStart"/>
            <w:r w:rsidRPr="00950883">
              <w:rPr>
                <w:b/>
                <w:bCs/>
              </w:rPr>
              <w:t>мәдени-</w:t>
            </w:r>
            <w:proofErr w:type="gramStart"/>
            <w:r w:rsidRPr="00950883">
              <w:rPr>
                <w:b/>
                <w:bCs/>
              </w:rPr>
              <w:t>гигиеналық</w:t>
            </w:r>
            <w:proofErr w:type="spellEnd"/>
            <w:r w:rsidRPr="00950883">
              <w:rPr>
                <w:b/>
                <w:bCs/>
              </w:rPr>
              <w:t xml:space="preserve">  </w:t>
            </w:r>
            <w:proofErr w:type="spellStart"/>
            <w:r w:rsidRPr="00950883">
              <w:rPr>
                <w:b/>
                <w:bCs/>
              </w:rPr>
              <w:t>дағдылар</w:t>
            </w:r>
            <w:proofErr w:type="spellEnd"/>
            <w:proofErr w:type="gramEnd"/>
            <w:r w:rsidRPr="00950883">
              <w:t xml:space="preserve">).  </w:t>
            </w:r>
          </w:p>
        </w:tc>
      </w:tr>
      <w:tr w:rsidR="005343B9" w:rsidRPr="008065A7" w14:paraId="77C173FE" w14:textId="77777777" w:rsidTr="00950883">
        <w:trPr>
          <w:gridAfter w:val="4"/>
          <w:wAfter w:w="11957" w:type="dxa"/>
          <w:trHeight w:val="280"/>
        </w:trPr>
        <w:tc>
          <w:tcPr>
            <w:tcW w:w="2269" w:type="dxa"/>
          </w:tcPr>
          <w:p w14:paraId="0C4C743D" w14:textId="77777777" w:rsidR="005343B9" w:rsidRPr="00950883" w:rsidRDefault="005343B9" w:rsidP="005343B9">
            <w:pPr>
              <w:widowControl/>
              <w:autoSpaceDE/>
              <w:autoSpaceDN/>
              <w:rPr>
                <w:b/>
                <w:bCs/>
              </w:rPr>
            </w:pPr>
            <w:proofErr w:type="spellStart"/>
            <w:r w:rsidRPr="00950883">
              <w:rPr>
                <w:b/>
                <w:bCs/>
              </w:rPr>
              <w:t>Бесін</w:t>
            </w:r>
            <w:proofErr w:type="spellEnd"/>
            <w:r w:rsidRPr="00950883">
              <w:rPr>
                <w:b/>
                <w:bCs/>
              </w:rPr>
              <w:t xml:space="preserve"> ас</w:t>
            </w:r>
          </w:p>
        </w:tc>
        <w:tc>
          <w:tcPr>
            <w:tcW w:w="13891" w:type="dxa"/>
            <w:gridSpan w:val="26"/>
          </w:tcPr>
          <w:p w14:paraId="6C13F065" w14:textId="77777777" w:rsidR="005343B9" w:rsidRPr="00950883" w:rsidRDefault="005343B9" w:rsidP="005343B9">
            <w:pPr>
              <w:widowControl/>
              <w:autoSpaceDE/>
              <w:autoSpaceDN/>
            </w:pPr>
            <w:proofErr w:type="spellStart"/>
            <w:r w:rsidRPr="00950883">
              <w:t>Кезекшілердің</w:t>
            </w:r>
            <w:proofErr w:type="spellEnd"/>
            <w:r w:rsidRPr="00950883">
              <w:t xml:space="preserve"> </w:t>
            </w:r>
            <w:proofErr w:type="spellStart"/>
            <w:r w:rsidRPr="00950883">
              <w:t>жұмысы</w:t>
            </w:r>
            <w:proofErr w:type="spellEnd"/>
            <w:r w:rsidRPr="00950883">
              <w:t xml:space="preserve"> (</w:t>
            </w:r>
            <w:proofErr w:type="spellStart"/>
            <w:r w:rsidRPr="00950883">
              <w:t>асхана</w:t>
            </w:r>
            <w:proofErr w:type="spellEnd"/>
            <w:r w:rsidRPr="00950883">
              <w:t xml:space="preserve"> </w:t>
            </w:r>
            <w:proofErr w:type="spellStart"/>
            <w:r w:rsidRPr="00950883">
              <w:t>аспаптарын</w:t>
            </w:r>
            <w:proofErr w:type="spellEnd"/>
            <w:r w:rsidRPr="00950883">
              <w:t xml:space="preserve">, </w:t>
            </w:r>
            <w:proofErr w:type="spellStart"/>
            <w:r w:rsidRPr="00950883">
              <w:t>салфеткаларды</w:t>
            </w:r>
            <w:proofErr w:type="spellEnd"/>
            <w:r w:rsidRPr="00950883">
              <w:t xml:space="preserve"> </w:t>
            </w:r>
            <w:proofErr w:type="spellStart"/>
            <w:r w:rsidRPr="00950883">
              <w:t>салу</w:t>
            </w:r>
            <w:proofErr w:type="spellEnd"/>
            <w:r w:rsidRPr="00950883">
              <w:t xml:space="preserve">) </w:t>
            </w:r>
            <w:proofErr w:type="spellStart"/>
            <w:r w:rsidRPr="00950883">
              <w:t>Гигиеналық</w:t>
            </w:r>
            <w:proofErr w:type="spellEnd"/>
            <w:r w:rsidRPr="00950883">
              <w:t xml:space="preserve"> </w:t>
            </w:r>
            <w:proofErr w:type="spellStart"/>
            <w:r w:rsidRPr="00950883">
              <w:t>процедуралар</w:t>
            </w:r>
            <w:proofErr w:type="spellEnd"/>
            <w:r w:rsidRPr="00950883">
              <w:t xml:space="preserve"> (</w:t>
            </w:r>
            <w:proofErr w:type="spellStart"/>
            <w:r w:rsidRPr="00950883">
              <w:t>қолды</w:t>
            </w:r>
            <w:proofErr w:type="spellEnd"/>
            <w:r w:rsidRPr="00950883">
              <w:t xml:space="preserve"> </w:t>
            </w:r>
            <w:proofErr w:type="spellStart"/>
            <w:r w:rsidRPr="00950883">
              <w:t>дұрыс</w:t>
            </w:r>
            <w:proofErr w:type="spellEnd"/>
            <w:r w:rsidRPr="00950883">
              <w:t xml:space="preserve"> </w:t>
            </w:r>
            <w:proofErr w:type="spellStart"/>
            <w:r w:rsidRPr="00950883">
              <w:t>жуу</w:t>
            </w:r>
            <w:proofErr w:type="spellEnd"/>
            <w:r w:rsidRPr="00950883">
              <w:t xml:space="preserve">, </w:t>
            </w:r>
            <w:proofErr w:type="spellStart"/>
            <w:r w:rsidRPr="00950883">
              <w:t>сүлгінің</w:t>
            </w:r>
            <w:proofErr w:type="spellEnd"/>
            <w:r w:rsidRPr="00950883">
              <w:t xml:space="preserve"> </w:t>
            </w:r>
            <w:proofErr w:type="spellStart"/>
            <w:r w:rsidRPr="00950883">
              <w:t>орнын</w:t>
            </w:r>
            <w:proofErr w:type="spellEnd"/>
            <w:r w:rsidRPr="00950883">
              <w:t xml:space="preserve"> </w:t>
            </w:r>
            <w:proofErr w:type="spellStart"/>
            <w:r w:rsidRPr="00950883">
              <w:t>білу</w:t>
            </w:r>
            <w:proofErr w:type="spellEnd"/>
            <w:r w:rsidRPr="00950883">
              <w:t xml:space="preserve">, </w:t>
            </w:r>
            <w:proofErr w:type="spellStart"/>
            <w:r w:rsidRPr="00950883">
              <w:t>қолды</w:t>
            </w:r>
            <w:proofErr w:type="spellEnd"/>
            <w:r w:rsidRPr="00950883">
              <w:t xml:space="preserve"> </w:t>
            </w:r>
            <w:proofErr w:type="spellStart"/>
            <w:r w:rsidRPr="00950883">
              <w:t>дұрыс</w:t>
            </w:r>
            <w:proofErr w:type="spellEnd"/>
            <w:r w:rsidRPr="00950883">
              <w:t xml:space="preserve"> </w:t>
            </w:r>
            <w:proofErr w:type="spellStart"/>
            <w:r w:rsidRPr="00950883">
              <w:t>сүрту</w:t>
            </w:r>
            <w:proofErr w:type="spellEnd"/>
            <w:r w:rsidRPr="00950883">
              <w:t xml:space="preserve"> </w:t>
            </w:r>
            <w:proofErr w:type="spellStart"/>
            <w:r w:rsidRPr="00950883">
              <w:t>және</w:t>
            </w:r>
            <w:proofErr w:type="spellEnd"/>
            <w:r w:rsidRPr="00950883">
              <w:t xml:space="preserve"> </w:t>
            </w:r>
            <w:proofErr w:type="spellStart"/>
            <w:r w:rsidRPr="00950883">
              <w:t>сүлгіні</w:t>
            </w:r>
            <w:proofErr w:type="spellEnd"/>
            <w:r w:rsidRPr="00950883">
              <w:t xml:space="preserve"> </w:t>
            </w:r>
            <w:proofErr w:type="spellStart"/>
            <w:r w:rsidRPr="00950883">
              <w:t>іліп</w:t>
            </w:r>
            <w:proofErr w:type="spellEnd"/>
            <w:r w:rsidRPr="00950883">
              <w:t xml:space="preserve"> </w:t>
            </w:r>
            <w:proofErr w:type="spellStart"/>
            <w:r w:rsidRPr="00950883">
              <w:t>қою</w:t>
            </w:r>
            <w:proofErr w:type="spellEnd"/>
            <w:r w:rsidRPr="00950883">
              <w:t>,</w:t>
            </w:r>
          </w:p>
          <w:p w14:paraId="53FA4149" w14:textId="77777777" w:rsidR="005343B9" w:rsidRPr="00950883" w:rsidRDefault="005343B9" w:rsidP="005343B9">
            <w:pPr>
              <w:widowControl/>
              <w:autoSpaceDE/>
              <w:autoSpaceDN/>
            </w:pPr>
            <w:proofErr w:type="spellStart"/>
            <w:r w:rsidRPr="00950883">
              <w:t>Сырттан</w:t>
            </w:r>
            <w:proofErr w:type="spellEnd"/>
            <w:r w:rsidRPr="00950883">
              <w:t xml:space="preserve"> </w:t>
            </w:r>
            <w:proofErr w:type="spellStart"/>
            <w:r w:rsidRPr="00950883">
              <w:t>келіп</w:t>
            </w:r>
            <w:proofErr w:type="spellEnd"/>
            <w:r w:rsidRPr="00950883">
              <w:t xml:space="preserve"> </w:t>
            </w:r>
            <w:proofErr w:type="spellStart"/>
            <w:r w:rsidRPr="00950883">
              <w:t>үнемі</w:t>
            </w:r>
            <w:proofErr w:type="spellEnd"/>
            <w:r w:rsidRPr="00950883">
              <w:t xml:space="preserve">, </w:t>
            </w:r>
          </w:p>
          <w:p w14:paraId="42A76B41" w14:textId="77777777" w:rsidR="005343B9" w:rsidRPr="00950883" w:rsidRDefault="005343B9" w:rsidP="005343B9">
            <w:pPr>
              <w:widowControl/>
              <w:autoSpaceDE/>
              <w:autoSpaceDN/>
            </w:pPr>
            <w:proofErr w:type="spellStart"/>
            <w:r w:rsidRPr="00950883">
              <w:t>Сабынмен</w:t>
            </w:r>
            <w:proofErr w:type="spellEnd"/>
            <w:r w:rsidRPr="00950883">
              <w:t xml:space="preserve"> </w:t>
            </w:r>
            <w:proofErr w:type="spellStart"/>
            <w:r w:rsidRPr="00950883">
              <w:t>қол</w:t>
            </w:r>
            <w:proofErr w:type="spellEnd"/>
            <w:r w:rsidRPr="00950883">
              <w:t xml:space="preserve"> </w:t>
            </w:r>
            <w:proofErr w:type="spellStart"/>
            <w:r w:rsidRPr="00950883">
              <w:t>жуамыз</w:t>
            </w:r>
            <w:proofErr w:type="spellEnd"/>
            <w:r w:rsidRPr="00950883">
              <w:t xml:space="preserve">, </w:t>
            </w:r>
          </w:p>
          <w:p w14:paraId="2BCA7F5F" w14:textId="77777777" w:rsidR="005343B9" w:rsidRPr="00950883" w:rsidRDefault="005343B9" w:rsidP="005343B9">
            <w:pPr>
              <w:widowControl/>
              <w:autoSpaceDE/>
              <w:autoSpaceDN/>
            </w:pPr>
            <w:proofErr w:type="spellStart"/>
            <w:r w:rsidRPr="00950883">
              <w:t>Таза</w:t>
            </w:r>
            <w:proofErr w:type="spellEnd"/>
            <w:r w:rsidRPr="00950883">
              <w:t xml:space="preserve"> </w:t>
            </w:r>
            <w:proofErr w:type="spellStart"/>
            <w:r w:rsidRPr="00950883">
              <w:t>болды</w:t>
            </w:r>
            <w:proofErr w:type="spellEnd"/>
            <w:r w:rsidRPr="00950883">
              <w:t xml:space="preserve"> </w:t>
            </w:r>
            <w:proofErr w:type="spellStart"/>
            <w:r w:rsidRPr="00950883">
              <w:t>мұнтаздай</w:t>
            </w:r>
            <w:proofErr w:type="spellEnd"/>
            <w:r w:rsidRPr="00950883">
              <w:t xml:space="preserve">, </w:t>
            </w:r>
          </w:p>
          <w:p w14:paraId="1285226D" w14:textId="77777777" w:rsidR="005343B9" w:rsidRPr="00950883" w:rsidRDefault="005343B9" w:rsidP="005343B9">
            <w:pPr>
              <w:widowControl/>
              <w:autoSpaceDE/>
              <w:autoSpaceDN/>
            </w:pPr>
            <w:proofErr w:type="spellStart"/>
            <w:r w:rsidRPr="00950883">
              <w:t>Тағамға</w:t>
            </w:r>
            <w:proofErr w:type="spellEnd"/>
            <w:r w:rsidRPr="00950883">
              <w:t xml:space="preserve"> </w:t>
            </w:r>
            <w:proofErr w:type="spellStart"/>
            <w:r w:rsidRPr="00950883">
              <w:t>қол</w:t>
            </w:r>
            <w:proofErr w:type="spellEnd"/>
            <w:r w:rsidRPr="00950883">
              <w:t xml:space="preserve"> </w:t>
            </w:r>
            <w:proofErr w:type="spellStart"/>
            <w:r w:rsidRPr="00950883">
              <w:t>созамыз</w:t>
            </w:r>
            <w:proofErr w:type="spellEnd"/>
            <w:r w:rsidRPr="00950883">
              <w:t xml:space="preserve"> (</w:t>
            </w:r>
            <w:proofErr w:type="spellStart"/>
            <w:r w:rsidRPr="00950883">
              <w:t>көркем</w:t>
            </w:r>
            <w:proofErr w:type="spellEnd"/>
            <w:r w:rsidRPr="00950883">
              <w:t xml:space="preserve"> </w:t>
            </w:r>
            <w:proofErr w:type="spellStart"/>
            <w:r w:rsidRPr="00950883">
              <w:t>сөзін</w:t>
            </w:r>
            <w:proofErr w:type="spellEnd"/>
            <w:r w:rsidRPr="00950883">
              <w:t xml:space="preserve"> </w:t>
            </w:r>
            <w:proofErr w:type="spellStart"/>
            <w:r w:rsidRPr="00950883">
              <w:t>қолдану</w:t>
            </w:r>
            <w:proofErr w:type="spellEnd"/>
            <w:r w:rsidRPr="00950883">
              <w:t xml:space="preserve">) </w:t>
            </w:r>
          </w:p>
          <w:p w14:paraId="18866AF2" w14:textId="77777777" w:rsidR="005343B9" w:rsidRPr="00950883" w:rsidRDefault="005343B9" w:rsidP="005343B9">
            <w:pPr>
              <w:widowControl/>
              <w:autoSpaceDE/>
              <w:autoSpaceDN/>
              <w:rPr>
                <w:b/>
                <w:bCs/>
              </w:rPr>
            </w:pPr>
            <w:proofErr w:type="spellStart"/>
            <w:r w:rsidRPr="00950883">
              <w:t>Тамақтану</w:t>
            </w:r>
            <w:proofErr w:type="spellEnd"/>
            <w:r w:rsidRPr="00950883">
              <w:t xml:space="preserve"> </w:t>
            </w:r>
            <w:proofErr w:type="spellStart"/>
            <w:r w:rsidRPr="00950883">
              <w:t>балалардың</w:t>
            </w:r>
            <w:proofErr w:type="spellEnd"/>
            <w:r w:rsidRPr="00950883">
              <w:t xml:space="preserve"> </w:t>
            </w:r>
            <w:proofErr w:type="spellStart"/>
            <w:r w:rsidRPr="00950883">
              <w:t>назарын</w:t>
            </w:r>
            <w:proofErr w:type="spellEnd"/>
            <w:r w:rsidRPr="00950883">
              <w:t xml:space="preserve"> </w:t>
            </w:r>
            <w:proofErr w:type="spellStart"/>
            <w:r w:rsidRPr="00950883">
              <w:t>тағамға</w:t>
            </w:r>
            <w:proofErr w:type="spellEnd"/>
            <w:r w:rsidRPr="00950883">
              <w:t xml:space="preserve"> </w:t>
            </w:r>
            <w:proofErr w:type="spellStart"/>
            <w:r w:rsidRPr="00950883">
              <w:t>аудару</w:t>
            </w:r>
            <w:proofErr w:type="spellEnd"/>
            <w:r w:rsidRPr="00950883">
              <w:t xml:space="preserve">; </w:t>
            </w:r>
            <w:proofErr w:type="spellStart"/>
            <w:r w:rsidRPr="00950883">
              <w:t>тамақтану</w:t>
            </w:r>
            <w:proofErr w:type="spellEnd"/>
            <w:r w:rsidRPr="00950883">
              <w:t xml:space="preserve"> </w:t>
            </w:r>
            <w:proofErr w:type="spellStart"/>
            <w:r w:rsidRPr="00950883">
              <w:t>мәдениетін</w:t>
            </w:r>
            <w:proofErr w:type="spellEnd"/>
            <w:r w:rsidRPr="00950883">
              <w:t xml:space="preserve"> </w:t>
            </w:r>
            <w:proofErr w:type="spellStart"/>
            <w:r w:rsidRPr="00950883">
              <w:t>тәрбиелеу</w:t>
            </w:r>
            <w:proofErr w:type="spellEnd"/>
            <w:r w:rsidRPr="00950883">
              <w:t xml:space="preserve"> </w:t>
            </w:r>
            <w:proofErr w:type="spellStart"/>
            <w:r w:rsidRPr="00950883">
              <w:t>бойынша</w:t>
            </w:r>
            <w:proofErr w:type="spellEnd"/>
            <w:r w:rsidRPr="00950883">
              <w:t xml:space="preserve"> </w:t>
            </w:r>
            <w:proofErr w:type="spellStart"/>
            <w:r w:rsidRPr="00950883">
              <w:t>жеке</w:t>
            </w:r>
            <w:proofErr w:type="spellEnd"/>
            <w:r w:rsidRPr="00950883">
              <w:t xml:space="preserve"> </w:t>
            </w:r>
            <w:proofErr w:type="spellStart"/>
            <w:r w:rsidRPr="00950883">
              <w:t>жұмыс</w:t>
            </w:r>
            <w:proofErr w:type="spellEnd"/>
            <w:r w:rsidRPr="00950883">
              <w:t xml:space="preserve">; </w:t>
            </w:r>
            <w:proofErr w:type="spellStart"/>
            <w:r w:rsidRPr="00950883">
              <w:t>этикет</w:t>
            </w:r>
            <w:proofErr w:type="spellEnd"/>
            <w:r w:rsidRPr="00950883">
              <w:t xml:space="preserve"> </w:t>
            </w:r>
            <w:proofErr w:type="spellStart"/>
            <w:r w:rsidRPr="00950883">
              <w:t>ережелері</w:t>
            </w:r>
            <w:proofErr w:type="spellEnd"/>
            <w:r w:rsidRPr="00950883">
              <w:t xml:space="preserve">; </w:t>
            </w:r>
            <w:proofErr w:type="spellStart"/>
            <w:r w:rsidRPr="00950883">
              <w:t>Балалардың</w:t>
            </w:r>
            <w:proofErr w:type="spellEnd"/>
            <w:r w:rsidRPr="00950883">
              <w:t xml:space="preserve"> </w:t>
            </w:r>
            <w:proofErr w:type="spellStart"/>
            <w:r w:rsidRPr="00950883">
              <w:t>ұқыптылығын</w:t>
            </w:r>
            <w:proofErr w:type="spellEnd"/>
            <w:r w:rsidRPr="00950883">
              <w:t xml:space="preserve"> </w:t>
            </w:r>
            <w:proofErr w:type="spellStart"/>
            <w:r w:rsidRPr="00950883">
              <w:t>бағалау</w:t>
            </w:r>
            <w:proofErr w:type="spellEnd"/>
            <w:r w:rsidRPr="00950883">
              <w:t>.</w:t>
            </w:r>
          </w:p>
        </w:tc>
      </w:tr>
      <w:tr w:rsidR="005343B9" w:rsidRPr="00950883" w14:paraId="06D156FE" w14:textId="77777777" w:rsidTr="008D0B00">
        <w:trPr>
          <w:gridAfter w:val="4"/>
          <w:wAfter w:w="11957" w:type="dxa"/>
          <w:trHeight w:val="274"/>
        </w:trPr>
        <w:tc>
          <w:tcPr>
            <w:tcW w:w="2269" w:type="dxa"/>
          </w:tcPr>
          <w:p w14:paraId="538BCC50" w14:textId="77777777" w:rsidR="005343B9" w:rsidRPr="00950883" w:rsidRDefault="005343B9" w:rsidP="005343B9">
            <w:pPr>
              <w:widowControl/>
              <w:autoSpaceDE/>
              <w:autoSpaceDN/>
              <w:rPr>
                <w:b/>
                <w:bCs/>
              </w:rPr>
            </w:pPr>
            <w:proofErr w:type="spellStart"/>
            <w:r w:rsidRPr="00950883">
              <w:rPr>
                <w:b/>
                <w:bCs/>
              </w:rPr>
              <w:t>Балалардың</w:t>
            </w:r>
            <w:proofErr w:type="spellEnd"/>
            <w:r w:rsidRPr="00950883">
              <w:rPr>
                <w:b/>
                <w:bCs/>
              </w:rPr>
              <w:t xml:space="preserve"> </w:t>
            </w:r>
            <w:proofErr w:type="spellStart"/>
            <w:r w:rsidRPr="00950883">
              <w:rPr>
                <w:b/>
                <w:bCs/>
              </w:rPr>
              <w:t>дербес</w:t>
            </w:r>
            <w:proofErr w:type="spellEnd"/>
            <w:r w:rsidRPr="00950883">
              <w:rPr>
                <w:b/>
                <w:bCs/>
              </w:rPr>
              <w:t xml:space="preserve"> </w:t>
            </w:r>
            <w:proofErr w:type="spellStart"/>
            <w:r w:rsidRPr="00950883">
              <w:rPr>
                <w:b/>
                <w:bCs/>
              </w:rPr>
              <w:t>әрекеті</w:t>
            </w:r>
            <w:proofErr w:type="spellEnd"/>
            <w:r w:rsidRPr="00950883">
              <w:rPr>
                <w:b/>
                <w:bCs/>
              </w:rPr>
              <w:t xml:space="preserve"> </w:t>
            </w:r>
          </w:p>
          <w:p w14:paraId="3529E86A" w14:textId="77777777" w:rsidR="005343B9" w:rsidRPr="00950883" w:rsidRDefault="005343B9" w:rsidP="005343B9">
            <w:pPr>
              <w:widowControl/>
              <w:autoSpaceDE/>
              <w:autoSpaceDN/>
              <w:rPr>
                <w:b/>
                <w:bCs/>
              </w:rPr>
            </w:pPr>
            <w:r w:rsidRPr="00950883">
              <w:rPr>
                <w:b/>
                <w:bCs/>
              </w:rPr>
              <w:t>(</w:t>
            </w:r>
            <w:proofErr w:type="spellStart"/>
            <w:r w:rsidRPr="00950883">
              <w:rPr>
                <w:b/>
                <w:bCs/>
              </w:rPr>
              <w:t>баяу</w:t>
            </w:r>
            <w:proofErr w:type="spellEnd"/>
            <w:r w:rsidRPr="00950883">
              <w:rPr>
                <w:b/>
                <w:bCs/>
              </w:rPr>
              <w:t xml:space="preserve"> </w:t>
            </w:r>
            <w:proofErr w:type="spellStart"/>
            <w:r w:rsidRPr="00950883">
              <w:rPr>
                <w:b/>
                <w:bCs/>
              </w:rPr>
              <w:t>қимылды</w:t>
            </w:r>
            <w:proofErr w:type="spellEnd"/>
            <w:r w:rsidRPr="00950883">
              <w:rPr>
                <w:b/>
                <w:bCs/>
              </w:rPr>
              <w:t xml:space="preserve"> </w:t>
            </w:r>
            <w:proofErr w:type="spellStart"/>
            <w:r w:rsidRPr="00950883">
              <w:rPr>
                <w:b/>
                <w:bCs/>
              </w:rPr>
              <w:t>ойындар</w:t>
            </w:r>
            <w:proofErr w:type="spellEnd"/>
            <w:r w:rsidRPr="00950883">
              <w:rPr>
                <w:b/>
                <w:bCs/>
              </w:rPr>
              <w:t xml:space="preserve">, </w:t>
            </w:r>
            <w:proofErr w:type="spellStart"/>
            <w:r w:rsidRPr="00950883">
              <w:rPr>
                <w:b/>
                <w:bCs/>
              </w:rPr>
              <w:t>үстел</w:t>
            </w:r>
            <w:proofErr w:type="spellEnd"/>
            <w:r w:rsidRPr="00950883">
              <w:rPr>
                <w:b/>
                <w:bCs/>
              </w:rPr>
              <w:t xml:space="preserve"> </w:t>
            </w:r>
            <w:proofErr w:type="spellStart"/>
            <w:r w:rsidRPr="00950883">
              <w:rPr>
                <w:b/>
                <w:bCs/>
              </w:rPr>
              <w:t>үсті</w:t>
            </w:r>
            <w:proofErr w:type="spellEnd"/>
            <w:r w:rsidRPr="00950883">
              <w:rPr>
                <w:b/>
                <w:bCs/>
              </w:rPr>
              <w:t xml:space="preserve"> </w:t>
            </w:r>
            <w:proofErr w:type="spellStart"/>
            <w:r w:rsidRPr="00950883">
              <w:rPr>
                <w:b/>
                <w:bCs/>
              </w:rPr>
              <w:t>ойындары</w:t>
            </w:r>
            <w:proofErr w:type="spellEnd"/>
            <w:r w:rsidRPr="00950883">
              <w:rPr>
                <w:b/>
                <w:bCs/>
              </w:rPr>
              <w:t xml:space="preserve">, </w:t>
            </w:r>
            <w:proofErr w:type="spellStart"/>
            <w:r w:rsidRPr="00950883">
              <w:rPr>
                <w:b/>
                <w:bCs/>
              </w:rPr>
              <w:t>бейнелеу</w:t>
            </w:r>
            <w:proofErr w:type="spellEnd"/>
            <w:r w:rsidRPr="00950883">
              <w:rPr>
                <w:b/>
                <w:bCs/>
              </w:rPr>
              <w:t xml:space="preserve"> </w:t>
            </w:r>
            <w:proofErr w:type="spellStart"/>
            <w:r w:rsidRPr="00950883">
              <w:rPr>
                <w:b/>
                <w:bCs/>
              </w:rPr>
              <w:t>әрекеті</w:t>
            </w:r>
            <w:proofErr w:type="spellEnd"/>
            <w:r w:rsidRPr="00950883">
              <w:rPr>
                <w:b/>
                <w:bCs/>
              </w:rPr>
              <w:t xml:space="preserve">, </w:t>
            </w:r>
            <w:proofErr w:type="spellStart"/>
            <w:r w:rsidRPr="00950883">
              <w:rPr>
                <w:b/>
                <w:bCs/>
              </w:rPr>
              <w:t>кітаптар</w:t>
            </w:r>
            <w:proofErr w:type="spellEnd"/>
            <w:r w:rsidRPr="00950883">
              <w:rPr>
                <w:b/>
                <w:bCs/>
              </w:rPr>
              <w:t xml:space="preserve"> </w:t>
            </w:r>
            <w:proofErr w:type="spellStart"/>
            <w:r w:rsidRPr="00950883">
              <w:rPr>
                <w:b/>
                <w:bCs/>
              </w:rPr>
              <w:lastRenderedPageBreak/>
              <w:t>қарау</w:t>
            </w:r>
            <w:proofErr w:type="spellEnd"/>
            <w:r w:rsidRPr="00950883">
              <w:rPr>
                <w:b/>
                <w:bCs/>
              </w:rPr>
              <w:t xml:space="preserve"> </w:t>
            </w:r>
            <w:proofErr w:type="spellStart"/>
            <w:r w:rsidRPr="00950883">
              <w:rPr>
                <w:b/>
                <w:bCs/>
              </w:rPr>
              <w:t>және</w:t>
            </w:r>
            <w:proofErr w:type="spellEnd"/>
            <w:r w:rsidRPr="00950883">
              <w:rPr>
                <w:b/>
                <w:bCs/>
              </w:rPr>
              <w:t xml:space="preserve"> </w:t>
            </w:r>
            <w:proofErr w:type="spellStart"/>
            <w:r w:rsidRPr="00950883">
              <w:rPr>
                <w:b/>
                <w:bCs/>
              </w:rPr>
              <w:t>тағы</w:t>
            </w:r>
            <w:proofErr w:type="spellEnd"/>
            <w:r w:rsidRPr="00950883">
              <w:rPr>
                <w:b/>
                <w:bCs/>
              </w:rPr>
              <w:t xml:space="preserve"> </w:t>
            </w:r>
            <w:proofErr w:type="spellStart"/>
            <w:r w:rsidRPr="00950883">
              <w:rPr>
                <w:b/>
                <w:bCs/>
              </w:rPr>
              <w:t>басқа</w:t>
            </w:r>
            <w:proofErr w:type="spellEnd"/>
            <w:r w:rsidRPr="00950883">
              <w:rPr>
                <w:b/>
                <w:bCs/>
              </w:rPr>
              <w:t xml:space="preserve"> </w:t>
            </w:r>
            <w:proofErr w:type="spellStart"/>
            <w:r w:rsidRPr="00950883">
              <w:rPr>
                <w:b/>
                <w:bCs/>
              </w:rPr>
              <w:t>әрекеттер</w:t>
            </w:r>
            <w:proofErr w:type="spellEnd"/>
            <w:r w:rsidRPr="00950883">
              <w:rPr>
                <w:b/>
                <w:bCs/>
              </w:rPr>
              <w:t>)</w:t>
            </w:r>
          </w:p>
        </w:tc>
        <w:tc>
          <w:tcPr>
            <w:tcW w:w="2126" w:type="dxa"/>
          </w:tcPr>
          <w:p w14:paraId="606C95B9" w14:textId="61A90BA8" w:rsidR="005343B9" w:rsidRPr="00950883" w:rsidRDefault="005343B9" w:rsidP="005343B9">
            <w:r w:rsidRPr="00C205B5">
              <w:rPr>
                <w:shd w:val="clear" w:color="auto" w:fill="FFFFFF"/>
                <w:lang w:val="kk-KZ"/>
              </w:rPr>
              <w:lastRenderedPageBreak/>
              <w:t>Балаларға  балабақшаға келетін жолдарды көрсетіп жолдың суретін салуды үйрету</w:t>
            </w:r>
            <w:r w:rsidRPr="00C205B5">
              <w:rPr>
                <w:b/>
                <w:bCs/>
                <w:lang w:val="kk-KZ"/>
              </w:rPr>
              <w:t>(Сурет салу</w:t>
            </w:r>
          </w:p>
        </w:tc>
        <w:tc>
          <w:tcPr>
            <w:tcW w:w="2410" w:type="dxa"/>
            <w:gridSpan w:val="7"/>
          </w:tcPr>
          <w:p w14:paraId="2D31160E" w14:textId="77777777" w:rsidR="005343B9" w:rsidRPr="00857422" w:rsidRDefault="005343B9" w:rsidP="005343B9">
            <w:pPr>
              <w:rPr>
                <w:b/>
                <w:bCs/>
                <w:lang w:val="kk-KZ"/>
              </w:rPr>
            </w:pPr>
            <w:r w:rsidRPr="00C205B5">
              <w:rPr>
                <w:lang w:val="kk-KZ"/>
              </w:rPr>
              <w:t xml:space="preserve">Балаларға балабақша ауласын көрсетіп таныстыру </w:t>
            </w:r>
            <w:r>
              <w:rPr>
                <w:b/>
                <w:bCs/>
                <w:lang w:val="kk-KZ"/>
              </w:rPr>
              <w:t>(Қоршаған ортамен танысу)</w:t>
            </w:r>
          </w:p>
          <w:p w14:paraId="0E43D220" w14:textId="77777777" w:rsidR="005343B9" w:rsidRPr="00950883" w:rsidRDefault="005343B9" w:rsidP="005343B9"/>
        </w:tc>
        <w:tc>
          <w:tcPr>
            <w:tcW w:w="2835" w:type="dxa"/>
            <w:gridSpan w:val="7"/>
          </w:tcPr>
          <w:p w14:paraId="4F27F1C0" w14:textId="2E515330" w:rsidR="005343B9" w:rsidRPr="00C205B5" w:rsidRDefault="005343B9" w:rsidP="005343B9">
            <w:pPr>
              <w:rPr>
                <w:lang w:val="kk-KZ"/>
              </w:rPr>
            </w:pPr>
            <w:r w:rsidRPr="00C205B5">
              <w:rPr>
                <w:lang w:val="kk-KZ"/>
              </w:rPr>
              <w:t xml:space="preserve"> Шеңбер болып айналайық. Топта шеңберге ұқсас заттарды тауып салыстыру. </w:t>
            </w:r>
          </w:p>
          <w:p w14:paraId="4A722459" w14:textId="77777777" w:rsidR="005343B9" w:rsidRPr="00C205B5" w:rsidRDefault="005343B9" w:rsidP="005343B9">
            <w:pPr>
              <w:rPr>
                <w:b/>
                <w:bCs/>
              </w:rPr>
            </w:pPr>
            <w:r w:rsidRPr="00C205B5">
              <w:rPr>
                <w:b/>
                <w:bCs/>
              </w:rPr>
              <w:t>(</w:t>
            </w:r>
            <w:proofErr w:type="spellStart"/>
            <w:r w:rsidRPr="00C205B5">
              <w:rPr>
                <w:b/>
                <w:bCs/>
              </w:rPr>
              <w:t>математика</w:t>
            </w:r>
            <w:proofErr w:type="spellEnd"/>
            <w:r w:rsidRPr="00C205B5">
              <w:rPr>
                <w:b/>
                <w:bCs/>
              </w:rPr>
              <w:t xml:space="preserve"> </w:t>
            </w:r>
            <w:proofErr w:type="spellStart"/>
            <w:r w:rsidRPr="00C205B5">
              <w:rPr>
                <w:b/>
                <w:bCs/>
              </w:rPr>
              <w:t>негіздері</w:t>
            </w:r>
            <w:proofErr w:type="spellEnd"/>
            <w:r w:rsidRPr="00C205B5">
              <w:rPr>
                <w:b/>
                <w:bCs/>
              </w:rPr>
              <w:t>)</w:t>
            </w:r>
          </w:p>
          <w:p w14:paraId="5AE0C401" w14:textId="20E19093" w:rsidR="005343B9" w:rsidRPr="00950883" w:rsidRDefault="005343B9" w:rsidP="005343B9"/>
        </w:tc>
        <w:tc>
          <w:tcPr>
            <w:tcW w:w="2693" w:type="dxa"/>
            <w:gridSpan w:val="6"/>
          </w:tcPr>
          <w:p w14:paraId="17E93CC2" w14:textId="7660A4EA" w:rsidR="005343B9" w:rsidRPr="00C205B5" w:rsidRDefault="005343B9" w:rsidP="005343B9">
            <w:pPr>
              <w:rPr>
                <w:lang w:val="kk-KZ"/>
              </w:rPr>
            </w:pPr>
            <w:r w:rsidRPr="00C205B5">
              <w:rPr>
                <w:lang w:val="kk-KZ"/>
              </w:rPr>
              <w:t>ұсынылған үлгі бойынша ойыншық жанына  ұксас ойынш</w:t>
            </w:r>
            <w:r>
              <w:rPr>
                <w:lang w:val="kk-KZ"/>
              </w:rPr>
              <w:t xml:space="preserve">ықтарды тауып жапсыруды үйрету </w:t>
            </w:r>
          </w:p>
          <w:p w14:paraId="69CC8A75" w14:textId="77777777" w:rsidR="005343B9" w:rsidRPr="00C205B5" w:rsidRDefault="005343B9" w:rsidP="005343B9">
            <w:pPr>
              <w:rPr>
                <w:lang w:val="kk-KZ"/>
              </w:rPr>
            </w:pPr>
            <w:r w:rsidRPr="00C205B5">
              <w:rPr>
                <w:b/>
                <w:bCs/>
                <w:lang w:val="kk-KZ"/>
              </w:rPr>
              <w:t>(Жапсыру)</w:t>
            </w:r>
          </w:p>
          <w:p w14:paraId="55A05D17" w14:textId="79CA8E08" w:rsidR="005343B9" w:rsidRPr="00950883" w:rsidRDefault="005343B9" w:rsidP="005343B9"/>
        </w:tc>
        <w:tc>
          <w:tcPr>
            <w:tcW w:w="3827" w:type="dxa"/>
            <w:gridSpan w:val="5"/>
          </w:tcPr>
          <w:p w14:paraId="66E89C3E" w14:textId="52DFC0F0" w:rsidR="005343B9" w:rsidRPr="00C205B5" w:rsidRDefault="005343B9" w:rsidP="005343B9">
            <w:pPr>
              <w:rPr>
                <w:lang w:val="kk-KZ"/>
              </w:rPr>
            </w:pPr>
            <w:r w:rsidRPr="00C205B5">
              <w:rPr>
                <w:rFonts w:eastAsia="Calibri"/>
                <w:lang w:val="kk-KZ"/>
              </w:rPr>
              <w:t>Ойыншық туралы жаттаған тақпақтарды  айтқызу арқылы есте сақтауын дамыту.</w:t>
            </w:r>
            <w:r>
              <w:rPr>
                <w:rFonts w:eastAsia="Calibri"/>
                <w:lang w:val="kk-KZ"/>
              </w:rPr>
              <w:t xml:space="preserve">                                 </w:t>
            </w:r>
            <w:r w:rsidRPr="00C205B5">
              <w:rPr>
                <w:rFonts w:eastAsia="Calibri"/>
                <w:lang w:val="kk-KZ"/>
              </w:rPr>
              <w:t xml:space="preserve"> </w:t>
            </w:r>
            <w:r w:rsidRPr="00C205B5">
              <w:rPr>
                <w:lang w:val="kk-KZ"/>
              </w:rPr>
              <w:t xml:space="preserve">Біздерде бар қуыршақ, </w:t>
            </w:r>
          </w:p>
          <w:p w14:paraId="04BEEC64" w14:textId="77777777" w:rsidR="005343B9" w:rsidRPr="00C205B5" w:rsidRDefault="005343B9" w:rsidP="005343B9">
            <w:pPr>
              <w:rPr>
                <w:lang w:val="kk-KZ"/>
              </w:rPr>
            </w:pPr>
            <w:r w:rsidRPr="00C205B5">
              <w:rPr>
                <w:lang w:val="kk-KZ"/>
              </w:rPr>
              <w:t xml:space="preserve">Бұзау, қозы, құлыншақ. </w:t>
            </w:r>
          </w:p>
          <w:p w14:paraId="2B7F6117" w14:textId="77777777" w:rsidR="005343B9" w:rsidRPr="00C205B5" w:rsidRDefault="005343B9" w:rsidP="005343B9">
            <w:pPr>
              <w:rPr>
                <w:lang w:val="kk-KZ"/>
              </w:rPr>
            </w:pPr>
            <w:r w:rsidRPr="00C205B5">
              <w:rPr>
                <w:lang w:val="kk-KZ"/>
              </w:rPr>
              <w:t xml:space="preserve">Ойыншықтар тыңдайды, </w:t>
            </w:r>
          </w:p>
          <w:p w14:paraId="50BC8200" w14:textId="77777777" w:rsidR="005343B9" w:rsidRPr="00C205B5" w:rsidRDefault="005343B9" w:rsidP="005343B9">
            <w:pPr>
              <w:rPr>
                <w:lang w:val="kk-KZ"/>
              </w:rPr>
            </w:pPr>
            <w:r w:rsidRPr="00C205B5">
              <w:rPr>
                <w:lang w:val="kk-KZ"/>
              </w:rPr>
              <w:lastRenderedPageBreak/>
              <w:t xml:space="preserve">Ақыл айтсақ, бұйырсақ. </w:t>
            </w:r>
          </w:p>
          <w:p w14:paraId="0DF839E2" w14:textId="4243D3B0" w:rsidR="005343B9" w:rsidRPr="0042603C" w:rsidRDefault="005343B9" w:rsidP="005343B9">
            <w:pPr>
              <w:rPr>
                <w:i/>
                <w:iCs/>
              </w:rPr>
            </w:pPr>
            <w:proofErr w:type="spellStart"/>
            <w:r>
              <w:rPr>
                <w:i/>
                <w:iCs/>
              </w:rPr>
              <w:t>М.Әлімбаев</w:t>
            </w:r>
            <w:proofErr w:type="spellEnd"/>
            <w:r>
              <w:rPr>
                <w:i/>
                <w:iCs/>
              </w:rPr>
              <w:t xml:space="preserve"> </w:t>
            </w:r>
            <w:r w:rsidRPr="00C205B5">
              <w:rPr>
                <w:rFonts w:eastAsia="Calibri"/>
                <w:b/>
                <w:bCs/>
                <w:lang w:val="kk-KZ"/>
              </w:rPr>
              <w:t>(көркем әдебиет)</w:t>
            </w:r>
          </w:p>
        </w:tc>
      </w:tr>
      <w:tr w:rsidR="005343B9" w:rsidRPr="008065A7" w14:paraId="0B44DDE3" w14:textId="77777777" w:rsidTr="00950883">
        <w:trPr>
          <w:gridAfter w:val="4"/>
          <w:wAfter w:w="11957" w:type="dxa"/>
          <w:trHeight w:val="552"/>
        </w:trPr>
        <w:tc>
          <w:tcPr>
            <w:tcW w:w="2269" w:type="dxa"/>
          </w:tcPr>
          <w:p w14:paraId="18219D3B" w14:textId="77777777" w:rsidR="005343B9" w:rsidRPr="00950883" w:rsidRDefault="005343B9" w:rsidP="005343B9">
            <w:pPr>
              <w:widowControl/>
              <w:autoSpaceDE/>
              <w:autoSpaceDN/>
              <w:rPr>
                <w:b/>
                <w:bCs/>
              </w:rPr>
            </w:pPr>
            <w:proofErr w:type="spellStart"/>
            <w:r w:rsidRPr="00950883">
              <w:rPr>
                <w:b/>
                <w:bCs/>
              </w:rPr>
              <w:lastRenderedPageBreak/>
              <w:t>Серуенге</w:t>
            </w:r>
            <w:proofErr w:type="spellEnd"/>
            <w:r w:rsidRPr="00950883">
              <w:rPr>
                <w:b/>
                <w:bCs/>
              </w:rPr>
              <w:t xml:space="preserve"> </w:t>
            </w:r>
            <w:proofErr w:type="spellStart"/>
            <w:r w:rsidRPr="00950883">
              <w:rPr>
                <w:b/>
                <w:bCs/>
              </w:rPr>
              <w:t>дайындық</w:t>
            </w:r>
            <w:proofErr w:type="spellEnd"/>
          </w:p>
        </w:tc>
        <w:tc>
          <w:tcPr>
            <w:tcW w:w="13891" w:type="dxa"/>
            <w:gridSpan w:val="26"/>
          </w:tcPr>
          <w:p w14:paraId="5C99970E" w14:textId="07BF5618" w:rsidR="005343B9" w:rsidRPr="008D0B00" w:rsidRDefault="005343B9" w:rsidP="005343B9">
            <w:pPr>
              <w:rPr>
                <w:lang w:val="kk-KZ"/>
              </w:rPr>
            </w:pPr>
            <w:r w:rsidRPr="008D0B00">
              <w:rPr>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5343B9" w:rsidRPr="008065A7" w14:paraId="6CA3B17C" w14:textId="77777777" w:rsidTr="00950883">
        <w:trPr>
          <w:gridAfter w:val="4"/>
          <w:wAfter w:w="11957" w:type="dxa"/>
          <w:trHeight w:val="1956"/>
        </w:trPr>
        <w:tc>
          <w:tcPr>
            <w:tcW w:w="2269" w:type="dxa"/>
          </w:tcPr>
          <w:p w14:paraId="6C011339" w14:textId="77777777" w:rsidR="005343B9" w:rsidRPr="00950883" w:rsidRDefault="005343B9" w:rsidP="005343B9">
            <w:pPr>
              <w:widowControl/>
              <w:autoSpaceDE/>
              <w:autoSpaceDN/>
              <w:rPr>
                <w:b/>
                <w:bCs/>
              </w:rPr>
            </w:pPr>
            <w:proofErr w:type="spellStart"/>
            <w:r w:rsidRPr="00950883">
              <w:rPr>
                <w:b/>
                <w:bCs/>
              </w:rPr>
              <w:t>Серуен</w:t>
            </w:r>
            <w:proofErr w:type="spellEnd"/>
          </w:p>
        </w:tc>
        <w:tc>
          <w:tcPr>
            <w:tcW w:w="2807" w:type="dxa"/>
            <w:gridSpan w:val="6"/>
          </w:tcPr>
          <w:p w14:paraId="0F51E498" w14:textId="77777777" w:rsidR="005343B9" w:rsidRPr="00C205B5" w:rsidRDefault="005343B9" w:rsidP="005343B9">
            <w:pPr>
              <w:pStyle w:val="a3"/>
              <w:rPr>
                <w:b/>
                <w:bCs/>
                <w:lang w:val="kk-KZ"/>
              </w:rPr>
            </w:pPr>
            <w:r w:rsidRPr="00C205B5">
              <w:rPr>
                <w:lang w:val="kk-KZ"/>
              </w:rPr>
              <w:t>Құрастыру материалдарынан балабақшадағы заттарды өз таңдаулары бойынша құрастыру.</w:t>
            </w:r>
            <w:r w:rsidRPr="00C205B5">
              <w:rPr>
                <w:b/>
                <w:bCs/>
                <w:lang w:val="kk-KZ"/>
              </w:rPr>
              <w:t xml:space="preserve"> (Құрастыру)</w:t>
            </w:r>
          </w:p>
          <w:p w14:paraId="53BB6639" w14:textId="77777777" w:rsidR="005343B9" w:rsidRPr="00C205B5" w:rsidRDefault="005343B9" w:rsidP="005343B9">
            <w:pPr>
              <w:pStyle w:val="a3"/>
              <w:rPr>
                <w:b/>
                <w:bCs/>
                <w:lang w:val="kk-KZ"/>
              </w:rPr>
            </w:pPr>
          </w:p>
          <w:p w14:paraId="110132A8" w14:textId="2D6824A0" w:rsidR="005343B9" w:rsidRPr="00DF7ACC" w:rsidRDefault="005343B9" w:rsidP="005343B9">
            <w:pPr>
              <w:rPr>
                <w:lang w:val="kk-KZ"/>
              </w:rPr>
            </w:pPr>
          </w:p>
        </w:tc>
        <w:tc>
          <w:tcPr>
            <w:tcW w:w="2573" w:type="dxa"/>
            <w:gridSpan w:val="5"/>
          </w:tcPr>
          <w:p w14:paraId="574D6BBA" w14:textId="77777777" w:rsidR="005343B9" w:rsidRPr="00C205B5" w:rsidRDefault="005343B9" w:rsidP="005343B9">
            <w:pPr>
              <w:pStyle w:val="a3"/>
              <w:rPr>
                <w:shd w:val="clear" w:color="auto" w:fill="FFFFFF"/>
                <w:lang w:val="kk-KZ"/>
              </w:rPr>
            </w:pPr>
            <w:r w:rsidRPr="00C205B5">
              <w:rPr>
                <w:shd w:val="clear" w:color="auto" w:fill="FFFFFF"/>
                <w:lang w:val="kk-KZ"/>
              </w:rPr>
              <w:t xml:space="preserve">Бірге  жаттау. </w:t>
            </w:r>
          </w:p>
          <w:p w14:paraId="502AA24D" w14:textId="77777777" w:rsidR="005343B9" w:rsidRPr="00097F67" w:rsidRDefault="005343B9" w:rsidP="005343B9">
            <w:pPr>
              <w:rPr>
                <w:shd w:val="clear" w:color="auto" w:fill="FFFFFF"/>
                <w:lang w:val="ru-RU"/>
              </w:rPr>
            </w:pPr>
            <w:r w:rsidRPr="00097F67">
              <w:rPr>
                <w:shd w:val="clear" w:color="auto" w:fill="FFFFFF"/>
                <w:lang w:val="ru-RU"/>
              </w:rPr>
              <w:t xml:space="preserve">Бала, бала, </w:t>
            </w:r>
            <w:proofErr w:type="spellStart"/>
            <w:r w:rsidRPr="00097F67">
              <w:rPr>
                <w:shd w:val="clear" w:color="auto" w:fill="FFFFFF"/>
                <w:lang w:val="ru-RU"/>
              </w:rPr>
              <w:t>баламыз</w:t>
            </w:r>
            <w:proofErr w:type="spellEnd"/>
            <w:r w:rsidRPr="00097F67">
              <w:rPr>
                <w:shd w:val="clear" w:color="auto" w:fill="FFFFFF"/>
                <w:lang w:val="ru-RU"/>
              </w:rPr>
              <w:t>.</w:t>
            </w:r>
            <w:r w:rsidRPr="00C205B5">
              <w:rPr>
                <w:rStyle w:val="apple-converted-space"/>
                <w:shd w:val="clear" w:color="auto" w:fill="FFFFFF"/>
              </w:rPr>
              <w:t> </w:t>
            </w:r>
            <w:r w:rsidRPr="00097F67">
              <w:rPr>
                <w:lang w:val="ru-RU"/>
              </w:rPr>
              <w:br/>
            </w:r>
            <w:proofErr w:type="spellStart"/>
            <w:r w:rsidRPr="00097F67">
              <w:rPr>
                <w:shd w:val="clear" w:color="auto" w:fill="FFFFFF"/>
                <w:lang w:val="ru-RU"/>
              </w:rPr>
              <w:t>Бақшамызға</w:t>
            </w:r>
            <w:proofErr w:type="spellEnd"/>
            <w:r w:rsidRPr="00097F67">
              <w:rPr>
                <w:shd w:val="clear" w:color="auto" w:fill="FFFFFF"/>
                <w:lang w:val="ru-RU"/>
              </w:rPr>
              <w:t xml:space="preserve"> </w:t>
            </w:r>
            <w:proofErr w:type="spellStart"/>
            <w:r w:rsidRPr="00097F67">
              <w:rPr>
                <w:shd w:val="clear" w:color="auto" w:fill="FFFFFF"/>
                <w:lang w:val="ru-RU"/>
              </w:rPr>
              <w:t>барамыз</w:t>
            </w:r>
            <w:proofErr w:type="spellEnd"/>
            <w:r w:rsidRPr="00097F67">
              <w:rPr>
                <w:shd w:val="clear" w:color="auto" w:fill="FFFFFF"/>
                <w:lang w:val="ru-RU"/>
              </w:rPr>
              <w:t>.</w:t>
            </w:r>
            <w:r w:rsidRPr="00C205B5">
              <w:rPr>
                <w:rStyle w:val="apple-converted-space"/>
                <w:shd w:val="clear" w:color="auto" w:fill="FFFFFF"/>
              </w:rPr>
              <w:t> </w:t>
            </w:r>
            <w:r w:rsidRPr="00097F67">
              <w:rPr>
                <w:lang w:val="ru-RU"/>
              </w:rPr>
              <w:br/>
            </w:r>
            <w:proofErr w:type="spellStart"/>
            <w:r w:rsidRPr="00097F67">
              <w:rPr>
                <w:shd w:val="clear" w:color="auto" w:fill="FFFFFF"/>
                <w:lang w:val="ru-RU"/>
              </w:rPr>
              <w:t>Күні</w:t>
            </w:r>
            <w:proofErr w:type="spellEnd"/>
            <w:r w:rsidRPr="00097F67">
              <w:rPr>
                <w:shd w:val="clear" w:color="auto" w:fill="FFFFFF"/>
                <w:lang w:val="ru-RU"/>
              </w:rPr>
              <w:t xml:space="preserve"> </w:t>
            </w:r>
            <w:proofErr w:type="spellStart"/>
            <w:r w:rsidRPr="00097F67">
              <w:rPr>
                <w:shd w:val="clear" w:color="auto" w:fill="FFFFFF"/>
                <w:lang w:val="ru-RU"/>
              </w:rPr>
              <w:t>бойы</w:t>
            </w:r>
            <w:proofErr w:type="spellEnd"/>
            <w:r w:rsidRPr="00097F67">
              <w:rPr>
                <w:shd w:val="clear" w:color="auto" w:fill="FFFFFF"/>
                <w:lang w:val="ru-RU"/>
              </w:rPr>
              <w:t xml:space="preserve"> </w:t>
            </w:r>
            <w:proofErr w:type="spellStart"/>
            <w:r w:rsidRPr="00097F67">
              <w:rPr>
                <w:shd w:val="clear" w:color="auto" w:fill="FFFFFF"/>
                <w:lang w:val="ru-RU"/>
              </w:rPr>
              <w:t>қызыққа</w:t>
            </w:r>
            <w:proofErr w:type="spellEnd"/>
            <w:r w:rsidRPr="00097F67">
              <w:rPr>
                <w:shd w:val="clear" w:color="auto" w:fill="FFFFFF"/>
                <w:lang w:val="ru-RU"/>
              </w:rPr>
              <w:t>,</w:t>
            </w:r>
            <w:r w:rsidRPr="00C205B5">
              <w:rPr>
                <w:rStyle w:val="apple-converted-space"/>
                <w:shd w:val="clear" w:color="auto" w:fill="FFFFFF"/>
              </w:rPr>
              <w:t> </w:t>
            </w:r>
            <w:r w:rsidRPr="00097F67">
              <w:rPr>
                <w:lang w:val="ru-RU"/>
              </w:rPr>
              <w:br/>
            </w:r>
            <w:proofErr w:type="spellStart"/>
            <w:r w:rsidRPr="00097F67">
              <w:rPr>
                <w:shd w:val="clear" w:color="auto" w:fill="FFFFFF"/>
                <w:lang w:val="ru-RU"/>
              </w:rPr>
              <w:t>Батамыз</w:t>
            </w:r>
            <w:proofErr w:type="spellEnd"/>
            <w:r w:rsidRPr="00097F67">
              <w:rPr>
                <w:shd w:val="clear" w:color="auto" w:fill="FFFFFF"/>
                <w:lang w:val="ru-RU"/>
              </w:rPr>
              <w:t xml:space="preserve"> да </w:t>
            </w:r>
            <w:proofErr w:type="spellStart"/>
            <w:r w:rsidRPr="00097F67">
              <w:rPr>
                <w:shd w:val="clear" w:color="auto" w:fill="FFFFFF"/>
                <w:lang w:val="ru-RU"/>
              </w:rPr>
              <w:t>қаламыз</w:t>
            </w:r>
            <w:proofErr w:type="spellEnd"/>
          </w:p>
          <w:p w14:paraId="23C00F16" w14:textId="71809CAD" w:rsidR="005343B9" w:rsidRPr="00DF7ACC" w:rsidRDefault="005343B9" w:rsidP="005343B9">
            <w:pPr>
              <w:rPr>
                <w:lang w:val="kk-KZ"/>
              </w:rPr>
            </w:pPr>
          </w:p>
        </w:tc>
        <w:tc>
          <w:tcPr>
            <w:tcW w:w="2693" w:type="dxa"/>
            <w:gridSpan w:val="6"/>
          </w:tcPr>
          <w:p w14:paraId="0EA134C0" w14:textId="77777777" w:rsidR="005343B9" w:rsidRPr="00C205B5" w:rsidRDefault="005343B9" w:rsidP="005343B9">
            <w:pPr>
              <w:pStyle w:val="a3"/>
              <w:rPr>
                <w:noProof/>
                <w:lang w:val="kk-KZ"/>
              </w:rPr>
            </w:pPr>
            <w:r w:rsidRPr="00C205B5">
              <w:rPr>
                <w:noProof/>
                <w:lang w:val="kk-KZ"/>
              </w:rPr>
              <w:t>«Тышқан мен мысық»</w:t>
            </w:r>
          </w:p>
          <w:p w14:paraId="0237259C" w14:textId="597155E2" w:rsidR="005343B9" w:rsidRPr="00DF7ACC" w:rsidRDefault="005343B9" w:rsidP="005343B9">
            <w:pPr>
              <w:rPr>
                <w:lang w:val="kk-KZ"/>
              </w:rPr>
            </w:pPr>
            <w:r w:rsidRPr="00C205B5">
              <w:rPr>
                <w:noProof/>
                <w:lang w:val="kk-KZ"/>
              </w:rPr>
              <w:t>Мақсаты: Балаларды тату ойнауға шақыру. Достарын сыйлауға үйрету.</w:t>
            </w:r>
          </w:p>
        </w:tc>
        <w:tc>
          <w:tcPr>
            <w:tcW w:w="2976" w:type="dxa"/>
            <w:gridSpan w:val="6"/>
          </w:tcPr>
          <w:p w14:paraId="6BF8986A" w14:textId="77777777" w:rsidR="005343B9" w:rsidRPr="00C205B5" w:rsidRDefault="005343B9" w:rsidP="005343B9">
            <w:pPr>
              <w:rPr>
                <w:lang w:val="kk-KZ"/>
              </w:rPr>
            </w:pPr>
            <w:r w:rsidRPr="00C205B5">
              <w:rPr>
                <w:lang w:val="kk-KZ"/>
              </w:rPr>
              <w:t>Қ/о «Кім жылдам?»</w:t>
            </w:r>
          </w:p>
          <w:p w14:paraId="0E546A29" w14:textId="3AFC0821" w:rsidR="005343B9" w:rsidRPr="00DF7ACC" w:rsidRDefault="005343B9" w:rsidP="005343B9">
            <w:pPr>
              <w:rPr>
                <w:lang w:val="kk-KZ"/>
              </w:rPr>
            </w:pPr>
            <w:r>
              <w:rPr>
                <w:lang w:val="kk-KZ"/>
              </w:rPr>
              <w:t xml:space="preserve">Сиқырлы бояу:балалар бормен асфальт үстіне пішіндерді салады (математика негіздері,сурет салу) </w:t>
            </w:r>
          </w:p>
        </w:tc>
        <w:tc>
          <w:tcPr>
            <w:tcW w:w="2842" w:type="dxa"/>
            <w:gridSpan w:val="3"/>
          </w:tcPr>
          <w:p w14:paraId="71D0A9EF" w14:textId="77777777" w:rsidR="005343B9" w:rsidRPr="00C205B5" w:rsidRDefault="005343B9" w:rsidP="005343B9">
            <w:pPr>
              <w:shd w:val="clear" w:color="auto" w:fill="FFFFFF"/>
              <w:tabs>
                <w:tab w:val="left" w:pos="1757"/>
              </w:tabs>
              <w:rPr>
                <w:lang w:val="kk-KZ"/>
              </w:rPr>
            </w:pPr>
            <w:r w:rsidRPr="00C205B5">
              <w:rPr>
                <w:lang w:val="kk-KZ"/>
              </w:rPr>
              <w:t>Балалардың қалауы бойынша ойыншықтарды алып, шығу. Еркін ойындар</w:t>
            </w:r>
          </w:p>
          <w:p w14:paraId="6D142EC2" w14:textId="77777777" w:rsidR="005343B9" w:rsidRPr="00C205B5" w:rsidRDefault="005343B9" w:rsidP="005343B9">
            <w:pPr>
              <w:pStyle w:val="a3"/>
              <w:rPr>
                <w:lang w:val="kk-KZ"/>
              </w:rPr>
            </w:pPr>
            <w:r w:rsidRPr="00C205B5">
              <w:rPr>
                <w:lang w:val="kk-KZ"/>
              </w:rPr>
              <w:t xml:space="preserve">Қ/о:Қоян  мен қасқыр </w:t>
            </w:r>
          </w:p>
          <w:p w14:paraId="6247841A" w14:textId="128EC90B" w:rsidR="005343B9" w:rsidRPr="00DF7ACC" w:rsidRDefault="005343B9" w:rsidP="005343B9">
            <w:pPr>
              <w:rPr>
                <w:lang w:val="kk-KZ"/>
              </w:rPr>
            </w:pPr>
          </w:p>
        </w:tc>
      </w:tr>
      <w:tr w:rsidR="005343B9" w:rsidRPr="008065A7" w14:paraId="3B79FEE7" w14:textId="77777777" w:rsidTr="00950883">
        <w:trPr>
          <w:gridAfter w:val="4"/>
          <w:wAfter w:w="11957" w:type="dxa"/>
          <w:trHeight w:val="309"/>
        </w:trPr>
        <w:tc>
          <w:tcPr>
            <w:tcW w:w="2269" w:type="dxa"/>
          </w:tcPr>
          <w:p w14:paraId="5EDCCC4B" w14:textId="77777777" w:rsidR="005343B9" w:rsidRPr="00950883" w:rsidRDefault="005343B9" w:rsidP="005343B9">
            <w:pPr>
              <w:widowControl/>
              <w:autoSpaceDE/>
              <w:autoSpaceDN/>
              <w:rPr>
                <w:b/>
                <w:bCs/>
              </w:rPr>
            </w:pPr>
            <w:proofErr w:type="spellStart"/>
            <w:r w:rsidRPr="00950883">
              <w:rPr>
                <w:b/>
              </w:rPr>
              <w:t>Серуеннен</w:t>
            </w:r>
            <w:proofErr w:type="spellEnd"/>
            <w:r w:rsidRPr="00950883">
              <w:rPr>
                <w:b/>
              </w:rPr>
              <w:t xml:space="preserve"> </w:t>
            </w:r>
            <w:proofErr w:type="spellStart"/>
            <w:r w:rsidRPr="00950883">
              <w:rPr>
                <w:b/>
              </w:rPr>
              <w:t>оралу</w:t>
            </w:r>
            <w:proofErr w:type="spellEnd"/>
          </w:p>
        </w:tc>
        <w:tc>
          <w:tcPr>
            <w:tcW w:w="13891" w:type="dxa"/>
            <w:gridSpan w:val="26"/>
          </w:tcPr>
          <w:p w14:paraId="07B80F58" w14:textId="77777777" w:rsidR="005343B9" w:rsidRPr="00C205B5" w:rsidRDefault="005343B9" w:rsidP="005343B9">
            <w:pPr>
              <w:rPr>
                <w:noProof/>
                <w:lang w:val="kk-KZ"/>
              </w:rPr>
            </w:pPr>
            <w:r w:rsidRPr="00C205B5">
              <w:rPr>
                <w:noProof/>
                <w:lang w:val="kk-KZ"/>
              </w:rPr>
              <w:t xml:space="preserve">«Ғажайып қапшық» </w:t>
            </w:r>
          </w:p>
          <w:p w14:paraId="3B315120" w14:textId="77777777" w:rsidR="005343B9" w:rsidRPr="00C205B5" w:rsidRDefault="005343B9" w:rsidP="005343B9">
            <w:pPr>
              <w:rPr>
                <w:noProof/>
                <w:lang w:val="kk-KZ"/>
              </w:rPr>
            </w:pPr>
            <w:r w:rsidRPr="00C205B5">
              <w:rPr>
                <w:noProof/>
                <w:lang w:val="kk-KZ"/>
              </w:rPr>
              <w:t>Шарты:қапшықтан белгілі бір ойыншықты алып  атайды, сипаттайды.</w:t>
            </w:r>
          </w:p>
          <w:p w14:paraId="579648F7" w14:textId="0AC376FA" w:rsidR="005343B9" w:rsidRPr="00950883" w:rsidRDefault="005343B9" w:rsidP="005343B9">
            <w:pPr>
              <w:rPr>
                <w:b/>
              </w:rPr>
            </w:pPr>
          </w:p>
        </w:tc>
      </w:tr>
      <w:tr w:rsidR="005343B9" w:rsidRPr="008065A7" w14:paraId="2485B90E" w14:textId="77777777" w:rsidTr="00950883">
        <w:trPr>
          <w:gridAfter w:val="4"/>
          <w:wAfter w:w="11957" w:type="dxa"/>
          <w:trHeight w:val="274"/>
        </w:trPr>
        <w:tc>
          <w:tcPr>
            <w:tcW w:w="2269" w:type="dxa"/>
          </w:tcPr>
          <w:p w14:paraId="5234AF38" w14:textId="77777777" w:rsidR="005343B9" w:rsidRPr="00950883" w:rsidRDefault="005343B9" w:rsidP="005343B9">
            <w:pPr>
              <w:widowControl/>
              <w:autoSpaceDE/>
              <w:autoSpaceDN/>
              <w:rPr>
                <w:b/>
              </w:rPr>
            </w:pPr>
            <w:proofErr w:type="spellStart"/>
            <w:r w:rsidRPr="00950883">
              <w:rPr>
                <w:b/>
              </w:rPr>
              <w:t>Кешкі</w:t>
            </w:r>
            <w:proofErr w:type="spellEnd"/>
            <w:r w:rsidRPr="00950883">
              <w:rPr>
                <w:b/>
              </w:rPr>
              <w:t xml:space="preserve"> </w:t>
            </w:r>
            <w:proofErr w:type="spellStart"/>
            <w:r w:rsidRPr="00950883">
              <w:rPr>
                <w:b/>
              </w:rPr>
              <w:t>ас</w:t>
            </w:r>
            <w:proofErr w:type="spellEnd"/>
          </w:p>
        </w:tc>
        <w:tc>
          <w:tcPr>
            <w:tcW w:w="13891" w:type="dxa"/>
            <w:gridSpan w:val="26"/>
          </w:tcPr>
          <w:p w14:paraId="1DB78568" w14:textId="5FEA3825" w:rsidR="005343B9" w:rsidRPr="00950883" w:rsidRDefault="005343B9" w:rsidP="005343B9">
            <w:pPr>
              <w:rPr>
                <w:b/>
              </w:rPr>
            </w:pPr>
            <w:r w:rsidRPr="00C205B5">
              <w:rPr>
                <w:shd w:val="clear" w:color="auto" w:fill="FFFFFF"/>
                <w:lang w:val="kk-KZ"/>
              </w:rPr>
              <w:t>Балаларға  балабақшаға келетін жолдарды көрсетіп жолдың суретін салуды үйрету</w:t>
            </w:r>
            <w:r w:rsidRPr="00C205B5">
              <w:rPr>
                <w:b/>
                <w:bCs/>
                <w:lang w:val="kk-KZ"/>
              </w:rPr>
              <w:t>(Сурет салу</w:t>
            </w:r>
          </w:p>
        </w:tc>
      </w:tr>
      <w:tr w:rsidR="005343B9" w:rsidRPr="008065A7" w14:paraId="3E5EF108" w14:textId="77777777" w:rsidTr="00950883">
        <w:trPr>
          <w:gridAfter w:val="4"/>
          <w:wAfter w:w="11957" w:type="dxa"/>
          <w:trHeight w:val="552"/>
        </w:trPr>
        <w:tc>
          <w:tcPr>
            <w:tcW w:w="2269" w:type="dxa"/>
          </w:tcPr>
          <w:p w14:paraId="3919127F" w14:textId="77777777" w:rsidR="005343B9" w:rsidRPr="00950883" w:rsidRDefault="005343B9" w:rsidP="005343B9">
            <w:pPr>
              <w:widowControl/>
              <w:autoSpaceDE/>
              <w:autoSpaceDN/>
              <w:rPr>
                <w:b/>
              </w:rPr>
            </w:pPr>
            <w:proofErr w:type="spellStart"/>
            <w:r w:rsidRPr="00950883">
              <w:rPr>
                <w:b/>
              </w:rPr>
              <w:t>Балалардың</w:t>
            </w:r>
            <w:proofErr w:type="spellEnd"/>
            <w:r w:rsidRPr="00950883">
              <w:rPr>
                <w:b/>
              </w:rPr>
              <w:t xml:space="preserve"> </w:t>
            </w:r>
            <w:proofErr w:type="spellStart"/>
            <w:r w:rsidRPr="00950883">
              <w:rPr>
                <w:b/>
              </w:rPr>
              <w:t>дербес</w:t>
            </w:r>
            <w:proofErr w:type="spellEnd"/>
            <w:r w:rsidRPr="00950883">
              <w:rPr>
                <w:b/>
              </w:rPr>
              <w:t xml:space="preserve"> </w:t>
            </w:r>
            <w:proofErr w:type="spellStart"/>
            <w:r w:rsidRPr="00950883">
              <w:rPr>
                <w:b/>
              </w:rPr>
              <w:t>әрекеті</w:t>
            </w:r>
            <w:proofErr w:type="spellEnd"/>
            <w:r w:rsidRPr="00950883">
              <w:rPr>
                <w:b/>
              </w:rPr>
              <w:t xml:space="preserve"> (</w:t>
            </w:r>
            <w:proofErr w:type="spellStart"/>
            <w:r w:rsidRPr="00950883">
              <w:rPr>
                <w:b/>
              </w:rPr>
              <w:t>баяу</w:t>
            </w:r>
            <w:proofErr w:type="spellEnd"/>
            <w:r w:rsidRPr="00950883">
              <w:rPr>
                <w:b/>
              </w:rPr>
              <w:t xml:space="preserve"> </w:t>
            </w:r>
            <w:proofErr w:type="spellStart"/>
            <w:r w:rsidRPr="00950883">
              <w:rPr>
                <w:b/>
              </w:rPr>
              <w:t>қимылды</w:t>
            </w:r>
            <w:proofErr w:type="spellEnd"/>
            <w:r w:rsidRPr="00950883">
              <w:rPr>
                <w:b/>
              </w:rPr>
              <w:t xml:space="preserve"> </w:t>
            </w:r>
            <w:proofErr w:type="spellStart"/>
            <w:r w:rsidRPr="00950883">
              <w:rPr>
                <w:b/>
              </w:rPr>
              <w:t>ойындар</w:t>
            </w:r>
            <w:proofErr w:type="spellEnd"/>
            <w:r w:rsidRPr="00950883">
              <w:rPr>
                <w:b/>
              </w:rPr>
              <w:t xml:space="preserve">, </w:t>
            </w:r>
            <w:proofErr w:type="spellStart"/>
            <w:r w:rsidRPr="00950883">
              <w:rPr>
                <w:b/>
              </w:rPr>
              <w:t>үстел</w:t>
            </w:r>
            <w:proofErr w:type="spellEnd"/>
            <w:r w:rsidRPr="00950883">
              <w:rPr>
                <w:b/>
              </w:rPr>
              <w:t xml:space="preserve"> </w:t>
            </w:r>
            <w:proofErr w:type="spellStart"/>
            <w:r w:rsidRPr="00950883">
              <w:rPr>
                <w:b/>
              </w:rPr>
              <w:t>үсті</w:t>
            </w:r>
            <w:proofErr w:type="spellEnd"/>
            <w:r w:rsidRPr="00950883">
              <w:rPr>
                <w:b/>
              </w:rPr>
              <w:t xml:space="preserve"> </w:t>
            </w:r>
            <w:proofErr w:type="spellStart"/>
            <w:r w:rsidRPr="00950883">
              <w:rPr>
                <w:b/>
              </w:rPr>
              <w:t>ойындары</w:t>
            </w:r>
            <w:proofErr w:type="spellEnd"/>
            <w:r w:rsidRPr="00950883">
              <w:rPr>
                <w:b/>
              </w:rPr>
              <w:t xml:space="preserve">, </w:t>
            </w:r>
            <w:proofErr w:type="spellStart"/>
            <w:r w:rsidRPr="00950883">
              <w:rPr>
                <w:b/>
              </w:rPr>
              <w:t>бейнелеу</w:t>
            </w:r>
            <w:proofErr w:type="spellEnd"/>
            <w:r w:rsidRPr="00950883">
              <w:rPr>
                <w:b/>
              </w:rPr>
              <w:t xml:space="preserve"> </w:t>
            </w:r>
            <w:proofErr w:type="spellStart"/>
            <w:r w:rsidRPr="00950883">
              <w:rPr>
                <w:b/>
              </w:rPr>
              <w:t>әрекеті</w:t>
            </w:r>
            <w:proofErr w:type="spellEnd"/>
            <w:r w:rsidRPr="00950883">
              <w:rPr>
                <w:b/>
              </w:rPr>
              <w:t xml:space="preserve">, </w:t>
            </w:r>
            <w:proofErr w:type="spellStart"/>
            <w:r w:rsidRPr="00950883">
              <w:rPr>
                <w:b/>
              </w:rPr>
              <w:t>кітаптар</w:t>
            </w:r>
            <w:proofErr w:type="spellEnd"/>
            <w:r w:rsidRPr="00950883">
              <w:rPr>
                <w:b/>
              </w:rPr>
              <w:t xml:space="preserve"> </w:t>
            </w:r>
            <w:proofErr w:type="spellStart"/>
            <w:r w:rsidRPr="00950883">
              <w:rPr>
                <w:b/>
              </w:rPr>
              <w:t>қарау</w:t>
            </w:r>
            <w:proofErr w:type="spellEnd"/>
            <w:r w:rsidRPr="00950883">
              <w:rPr>
                <w:b/>
              </w:rPr>
              <w:t xml:space="preserve"> </w:t>
            </w:r>
            <w:proofErr w:type="spellStart"/>
            <w:r w:rsidRPr="00950883">
              <w:rPr>
                <w:b/>
              </w:rPr>
              <w:t>және</w:t>
            </w:r>
            <w:proofErr w:type="spellEnd"/>
            <w:r w:rsidRPr="00950883">
              <w:rPr>
                <w:b/>
              </w:rPr>
              <w:t xml:space="preserve"> </w:t>
            </w:r>
            <w:proofErr w:type="spellStart"/>
            <w:r w:rsidRPr="00950883">
              <w:rPr>
                <w:b/>
              </w:rPr>
              <w:t>тағы</w:t>
            </w:r>
            <w:proofErr w:type="spellEnd"/>
            <w:r w:rsidRPr="00950883">
              <w:rPr>
                <w:b/>
              </w:rPr>
              <w:t xml:space="preserve"> </w:t>
            </w:r>
            <w:proofErr w:type="spellStart"/>
            <w:r w:rsidRPr="00950883">
              <w:rPr>
                <w:b/>
              </w:rPr>
              <w:t>басқа</w:t>
            </w:r>
            <w:proofErr w:type="spellEnd"/>
            <w:r w:rsidRPr="00950883">
              <w:rPr>
                <w:b/>
              </w:rPr>
              <w:t xml:space="preserve"> </w:t>
            </w:r>
            <w:proofErr w:type="spellStart"/>
            <w:r w:rsidRPr="00950883">
              <w:rPr>
                <w:b/>
              </w:rPr>
              <w:t>әрекеттер</w:t>
            </w:r>
            <w:proofErr w:type="spellEnd"/>
            <w:r w:rsidRPr="00950883">
              <w:rPr>
                <w:b/>
              </w:rPr>
              <w:t>)</w:t>
            </w:r>
          </w:p>
        </w:tc>
        <w:tc>
          <w:tcPr>
            <w:tcW w:w="2686" w:type="dxa"/>
            <w:gridSpan w:val="4"/>
          </w:tcPr>
          <w:p w14:paraId="56B5AED4" w14:textId="77777777" w:rsidR="005343B9" w:rsidRPr="00950883" w:rsidRDefault="005343B9" w:rsidP="005343B9">
            <w:pPr>
              <w:widowControl/>
              <w:autoSpaceDE/>
              <w:autoSpaceDN/>
            </w:pPr>
            <w:proofErr w:type="spellStart"/>
            <w:r w:rsidRPr="00950883">
              <w:t>Кітаптар</w:t>
            </w:r>
            <w:proofErr w:type="spellEnd"/>
            <w:r w:rsidRPr="00950883">
              <w:t xml:space="preserve"> </w:t>
            </w:r>
            <w:proofErr w:type="spellStart"/>
            <w:proofErr w:type="gramStart"/>
            <w:r w:rsidRPr="00950883">
              <w:t>қарау,әңгімелер</w:t>
            </w:r>
            <w:proofErr w:type="spellEnd"/>
            <w:proofErr w:type="gramEnd"/>
            <w:r w:rsidRPr="00950883">
              <w:t xml:space="preserve"> </w:t>
            </w:r>
            <w:proofErr w:type="spellStart"/>
            <w:r w:rsidRPr="00950883">
              <w:t>құрастыру</w:t>
            </w:r>
            <w:proofErr w:type="spellEnd"/>
            <w:r w:rsidRPr="00950883">
              <w:t xml:space="preserve"> </w:t>
            </w:r>
            <w:proofErr w:type="spellStart"/>
            <w:r w:rsidRPr="00950883">
              <w:t>суреттер</w:t>
            </w:r>
            <w:proofErr w:type="spellEnd"/>
            <w:r w:rsidRPr="00950883">
              <w:t xml:space="preserve"> </w:t>
            </w:r>
            <w:proofErr w:type="spellStart"/>
            <w:r w:rsidRPr="00950883">
              <w:t>бойынша</w:t>
            </w:r>
            <w:proofErr w:type="spellEnd"/>
          </w:p>
          <w:p w14:paraId="20D4F7FE" w14:textId="1300D1EF" w:rsidR="005343B9" w:rsidRPr="00DF7ACC" w:rsidRDefault="005343B9" w:rsidP="005343B9">
            <w:pPr>
              <w:rPr>
                <w:lang w:val="kk-KZ"/>
              </w:rPr>
            </w:pPr>
            <w:proofErr w:type="spellStart"/>
            <w:r w:rsidRPr="00950883">
              <w:t>Еркін</w:t>
            </w:r>
            <w:proofErr w:type="spellEnd"/>
            <w:r w:rsidRPr="00950883">
              <w:t xml:space="preserve"> </w:t>
            </w:r>
            <w:proofErr w:type="spellStart"/>
            <w:r w:rsidRPr="00950883">
              <w:t>ойындар</w:t>
            </w:r>
            <w:proofErr w:type="spellEnd"/>
          </w:p>
        </w:tc>
        <w:tc>
          <w:tcPr>
            <w:tcW w:w="2660" w:type="dxa"/>
            <w:gridSpan w:val="6"/>
            <w:tcBorders>
              <w:right w:val="single" w:sz="4" w:space="0" w:color="auto"/>
            </w:tcBorders>
          </w:tcPr>
          <w:p w14:paraId="21828C47" w14:textId="77777777" w:rsidR="005343B9" w:rsidRPr="008D0B00" w:rsidRDefault="005343B9" w:rsidP="005343B9">
            <w:pPr>
              <w:widowControl/>
              <w:autoSpaceDE/>
              <w:autoSpaceDN/>
              <w:rPr>
                <w:lang w:val="kk-KZ"/>
              </w:rPr>
            </w:pPr>
            <w:r w:rsidRPr="008D0B00">
              <w:rPr>
                <w:lang w:val="kk-KZ"/>
              </w:rPr>
              <w:t xml:space="preserve">.Үстел үсті ойындар «Мозаика» </w:t>
            </w:r>
          </w:p>
          <w:p w14:paraId="284C3A17" w14:textId="77777777" w:rsidR="005343B9" w:rsidRPr="008D0B00" w:rsidRDefault="005343B9" w:rsidP="005343B9">
            <w:pPr>
              <w:widowControl/>
              <w:autoSpaceDE/>
              <w:autoSpaceDN/>
              <w:rPr>
                <w:lang w:val="kk-KZ"/>
              </w:rPr>
            </w:pPr>
            <w:r w:rsidRPr="008D0B00">
              <w:rPr>
                <w:lang w:val="kk-KZ"/>
              </w:rPr>
              <w:t>Боямақтар бояу</w:t>
            </w:r>
          </w:p>
          <w:p w14:paraId="512E7123" w14:textId="2E0DC450" w:rsidR="005343B9" w:rsidRPr="00DF7ACC" w:rsidRDefault="005343B9" w:rsidP="005343B9">
            <w:pPr>
              <w:rPr>
                <w:lang w:val="kk-KZ"/>
              </w:rPr>
            </w:pPr>
          </w:p>
        </w:tc>
        <w:tc>
          <w:tcPr>
            <w:tcW w:w="2865" w:type="dxa"/>
            <w:gridSpan w:val="8"/>
            <w:tcBorders>
              <w:left w:val="single" w:sz="4" w:space="0" w:color="auto"/>
            </w:tcBorders>
          </w:tcPr>
          <w:p w14:paraId="0F5D43F9" w14:textId="77777777" w:rsidR="005343B9" w:rsidRPr="008D0B00" w:rsidRDefault="005343B9" w:rsidP="005343B9">
            <w:pPr>
              <w:widowControl/>
              <w:autoSpaceDE/>
              <w:autoSpaceDN/>
              <w:rPr>
                <w:lang w:val="kk-KZ"/>
              </w:rPr>
            </w:pPr>
            <w:r w:rsidRPr="008D0B00">
              <w:rPr>
                <w:lang w:val="kk-KZ"/>
              </w:rPr>
              <w:t xml:space="preserve"> «Теңіз толқиды» ойыны Еркін ойындар</w:t>
            </w:r>
          </w:p>
          <w:p w14:paraId="0805631B" w14:textId="77777777" w:rsidR="005343B9" w:rsidRPr="008D0B00" w:rsidRDefault="005343B9" w:rsidP="005343B9">
            <w:pPr>
              <w:widowControl/>
              <w:autoSpaceDE/>
              <w:autoSpaceDN/>
              <w:rPr>
                <w:lang w:val="kk-KZ"/>
              </w:rPr>
            </w:pPr>
            <w:r w:rsidRPr="008D0B00">
              <w:rPr>
                <w:lang w:val="kk-KZ"/>
              </w:rPr>
              <w:t>Боямақтар бояу</w:t>
            </w:r>
          </w:p>
          <w:p w14:paraId="51B7A666" w14:textId="77777777" w:rsidR="005343B9" w:rsidRPr="008D0B00" w:rsidRDefault="005343B9" w:rsidP="005343B9">
            <w:pPr>
              <w:widowControl/>
              <w:autoSpaceDE/>
              <w:autoSpaceDN/>
              <w:rPr>
                <w:lang w:val="kk-KZ"/>
              </w:rPr>
            </w:pPr>
          </w:p>
          <w:p w14:paraId="0D777B9D" w14:textId="77777777" w:rsidR="005343B9" w:rsidRPr="008D0B00" w:rsidRDefault="005343B9" w:rsidP="005343B9">
            <w:pPr>
              <w:widowControl/>
              <w:autoSpaceDE/>
              <w:autoSpaceDN/>
              <w:rPr>
                <w:lang w:val="kk-KZ"/>
              </w:rPr>
            </w:pPr>
          </w:p>
          <w:p w14:paraId="4A42016E" w14:textId="6130F9F7" w:rsidR="005343B9" w:rsidRPr="00DF7ACC" w:rsidRDefault="005343B9" w:rsidP="005343B9">
            <w:pPr>
              <w:rPr>
                <w:lang w:val="kk-KZ"/>
              </w:rPr>
            </w:pPr>
          </w:p>
        </w:tc>
        <w:tc>
          <w:tcPr>
            <w:tcW w:w="2984" w:type="dxa"/>
            <w:gridSpan w:val="6"/>
          </w:tcPr>
          <w:p w14:paraId="3BCDE05F" w14:textId="77777777" w:rsidR="005343B9" w:rsidRPr="00950883" w:rsidRDefault="005343B9" w:rsidP="005343B9">
            <w:pPr>
              <w:widowControl/>
              <w:autoSpaceDE/>
              <w:autoSpaceDN/>
            </w:pPr>
            <w:r w:rsidRPr="008D0B00">
              <w:rPr>
                <w:lang w:val="kk-KZ"/>
              </w:rPr>
              <w:t xml:space="preserve"> </w:t>
            </w:r>
            <w:r w:rsidRPr="00950883">
              <w:t>«</w:t>
            </w:r>
            <w:proofErr w:type="spellStart"/>
            <w:r w:rsidRPr="00950883">
              <w:t>Ақ</w:t>
            </w:r>
            <w:proofErr w:type="spellEnd"/>
            <w:r w:rsidRPr="00950883">
              <w:t xml:space="preserve"> </w:t>
            </w:r>
            <w:proofErr w:type="spellStart"/>
            <w:r w:rsidRPr="00950883">
              <w:t>тоқаш</w:t>
            </w:r>
            <w:proofErr w:type="spellEnd"/>
            <w:r w:rsidRPr="00950883">
              <w:t xml:space="preserve">» </w:t>
            </w:r>
            <w:proofErr w:type="spellStart"/>
            <w:r w:rsidRPr="00950883">
              <w:t>ойыны</w:t>
            </w:r>
            <w:proofErr w:type="spellEnd"/>
          </w:p>
          <w:p w14:paraId="6425680A" w14:textId="77777777" w:rsidR="005343B9" w:rsidRPr="00950883" w:rsidRDefault="005343B9" w:rsidP="005343B9">
            <w:pPr>
              <w:widowControl/>
              <w:autoSpaceDE/>
              <w:autoSpaceDN/>
            </w:pPr>
            <w:proofErr w:type="spellStart"/>
            <w:r w:rsidRPr="00950883">
              <w:t>Конструктормен</w:t>
            </w:r>
            <w:proofErr w:type="spellEnd"/>
            <w:r w:rsidRPr="00950883">
              <w:t xml:space="preserve"> </w:t>
            </w:r>
            <w:proofErr w:type="spellStart"/>
            <w:r w:rsidRPr="00950883">
              <w:t>ойындар</w:t>
            </w:r>
            <w:proofErr w:type="spellEnd"/>
          </w:p>
          <w:p w14:paraId="0A152512" w14:textId="77777777" w:rsidR="005343B9" w:rsidRPr="00950883" w:rsidRDefault="005343B9" w:rsidP="005343B9">
            <w:pPr>
              <w:widowControl/>
              <w:autoSpaceDE/>
              <w:autoSpaceDN/>
            </w:pPr>
          </w:p>
          <w:p w14:paraId="797A923A" w14:textId="2EF26ED2" w:rsidR="005343B9" w:rsidRPr="00DF7ACC" w:rsidRDefault="005343B9" w:rsidP="005343B9">
            <w:pPr>
              <w:rPr>
                <w:lang w:val="kk-KZ"/>
              </w:rPr>
            </w:pPr>
          </w:p>
        </w:tc>
        <w:tc>
          <w:tcPr>
            <w:tcW w:w="2696" w:type="dxa"/>
            <w:gridSpan w:val="2"/>
          </w:tcPr>
          <w:p w14:paraId="683BEA6B" w14:textId="77777777" w:rsidR="005343B9" w:rsidRPr="008D0B00" w:rsidRDefault="005343B9" w:rsidP="005343B9">
            <w:pPr>
              <w:widowControl/>
              <w:autoSpaceDE/>
              <w:autoSpaceDN/>
              <w:rPr>
                <w:lang w:val="kk-KZ"/>
              </w:rPr>
            </w:pPr>
            <w:r w:rsidRPr="008D0B00">
              <w:rPr>
                <w:lang w:val="kk-KZ"/>
              </w:rPr>
              <w:t>Тақпақтар жаттау</w:t>
            </w:r>
          </w:p>
          <w:p w14:paraId="5D9D04A1" w14:textId="77777777" w:rsidR="005343B9" w:rsidRPr="008D0B00" w:rsidRDefault="005343B9" w:rsidP="005343B9">
            <w:pPr>
              <w:widowControl/>
              <w:autoSpaceDE/>
              <w:autoSpaceDN/>
              <w:rPr>
                <w:lang w:val="kk-KZ"/>
              </w:rPr>
            </w:pPr>
            <w:r w:rsidRPr="008D0B00">
              <w:rPr>
                <w:lang w:val="kk-KZ"/>
              </w:rPr>
              <w:t>«Тақия тастамақ» ойыны</w:t>
            </w:r>
          </w:p>
          <w:p w14:paraId="6BC774B2" w14:textId="77777777" w:rsidR="005343B9" w:rsidRPr="008D0B00" w:rsidRDefault="005343B9" w:rsidP="005343B9">
            <w:pPr>
              <w:widowControl/>
              <w:autoSpaceDE/>
              <w:autoSpaceDN/>
              <w:rPr>
                <w:lang w:val="kk-KZ"/>
              </w:rPr>
            </w:pPr>
            <w:r w:rsidRPr="008D0B00">
              <w:rPr>
                <w:lang w:val="kk-KZ"/>
              </w:rPr>
              <w:t>Еркін ойындар</w:t>
            </w:r>
          </w:p>
          <w:p w14:paraId="6D931379" w14:textId="77777777" w:rsidR="005343B9" w:rsidRPr="00DF7ACC" w:rsidRDefault="005343B9" w:rsidP="005343B9">
            <w:pPr>
              <w:rPr>
                <w:lang w:val="kk-KZ"/>
              </w:rPr>
            </w:pPr>
          </w:p>
        </w:tc>
      </w:tr>
      <w:tr w:rsidR="005343B9" w:rsidRPr="008065A7" w14:paraId="725EDA69" w14:textId="77777777" w:rsidTr="00950883">
        <w:trPr>
          <w:gridAfter w:val="4"/>
          <w:wAfter w:w="11957" w:type="dxa"/>
          <w:trHeight w:val="709"/>
        </w:trPr>
        <w:tc>
          <w:tcPr>
            <w:tcW w:w="2269" w:type="dxa"/>
          </w:tcPr>
          <w:p w14:paraId="5B51A548" w14:textId="77777777" w:rsidR="005343B9" w:rsidRPr="00950883" w:rsidRDefault="005343B9" w:rsidP="005343B9">
            <w:pPr>
              <w:widowControl/>
              <w:autoSpaceDE/>
              <w:autoSpaceDN/>
              <w:rPr>
                <w:b/>
                <w:bCs/>
              </w:rPr>
            </w:pPr>
            <w:proofErr w:type="spellStart"/>
            <w:r w:rsidRPr="00950883">
              <w:rPr>
                <w:b/>
                <w:bCs/>
              </w:rPr>
              <w:t>Балалардың</w:t>
            </w:r>
            <w:proofErr w:type="spellEnd"/>
            <w:r w:rsidRPr="00950883">
              <w:rPr>
                <w:b/>
                <w:bCs/>
              </w:rPr>
              <w:t xml:space="preserve"> </w:t>
            </w:r>
            <w:proofErr w:type="spellStart"/>
            <w:r w:rsidRPr="00950883">
              <w:rPr>
                <w:b/>
                <w:bCs/>
              </w:rPr>
              <w:t>үйге</w:t>
            </w:r>
            <w:proofErr w:type="spellEnd"/>
            <w:r w:rsidRPr="00950883">
              <w:rPr>
                <w:b/>
                <w:bCs/>
              </w:rPr>
              <w:t xml:space="preserve"> </w:t>
            </w:r>
            <w:proofErr w:type="spellStart"/>
            <w:r w:rsidRPr="00950883">
              <w:rPr>
                <w:b/>
                <w:bCs/>
              </w:rPr>
              <w:t>қайтуы</w:t>
            </w:r>
            <w:proofErr w:type="spellEnd"/>
          </w:p>
        </w:tc>
        <w:tc>
          <w:tcPr>
            <w:tcW w:w="2686" w:type="dxa"/>
            <w:gridSpan w:val="4"/>
            <w:tcBorders>
              <w:right w:val="single" w:sz="4" w:space="0" w:color="auto"/>
            </w:tcBorders>
          </w:tcPr>
          <w:p w14:paraId="663EB224" w14:textId="77777777" w:rsidR="005343B9" w:rsidRPr="00950883" w:rsidRDefault="005343B9" w:rsidP="005343B9">
            <w:pPr>
              <w:widowControl/>
              <w:autoSpaceDE/>
              <w:autoSpaceDN/>
              <w:rPr>
                <w:lang w:val="kk-KZ"/>
              </w:rPr>
            </w:pPr>
            <w:r w:rsidRPr="00950883">
              <w:rPr>
                <w:lang w:val="kk-KZ"/>
              </w:rPr>
              <w:t>Ата аналармен балалардын жағдайы,көңіл күйі туралы әңгімелесу.</w:t>
            </w:r>
          </w:p>
        </w:tc>
        <w:tc>
          <w:tcPr>
            <w:tcW w:w="2660" w:type="dxa"/>
            <w:gridSpan w:val="6"/>
            <w:tcBorders>
              <w:left w:val="single" w:sz="4" w:space="0" w:color="auto"/>
              <w:right w:val="single" w:sz="4" w:space="0" w:color="auto"/>
            </w:tcBorders>
          </w:tcPr>
          <w:p w14:paraId="0E44FA01" w14:textId="77777777" w:rsidR="005343B9" w:rsidRPr="00950883" w:rsidRDefault="005343B9" w:rsidP="005343B9">
            <w:pPr>
              <w:widowControl/>
              <w:autoSpaceDE/>
              <w:autoSpaceDN/>
              <w:rPr>
                <w:lang w:val="kk-KZ"/>
              </w:rPr>
            </w:pPr>
            <w:r w:rsidRPr="00950883">
              <w:rPr>
                <w:lang w:val="kk-KZ"/>
              </w:rPr>
              <w:t xml:space="preserve"> Балалардың тазалығы  туралы әңгімелесу. </w:t>
            </w:r>
          </w:p>
        </w:tc>
        <w:tc>
          <w:tcPr>
            <w:tcW w:w="2865" w:type="dxa"/>
            <w:gridSpan w:val="8"/>
            <w:tcBorders>
              <w:left w:val="single" w:sz="4" w:space="0" w:color="auto"/>
              <w:right w:val="single" w:sz="4" w:space="0" w:color="auto"/>
            </w:tcBorders>
          </w:tcPr>
          <w:p w14:paraId="0737B38F" w14:textId="77777777" w:rsidR="005343B9" w:rsidRPr="00950883" w:rsidRDefault="005343B9" w:rsidP="005343B9">
            <w:pPr>
              <w:widowControl/>
              <w:autoSpaceDE/>
              <w:autoSpaceDN/>
              <w:rPr>
                <w:lang w:val="kk-KZ"/>
              </w:rPr>
            </w:pPr>
            <w:r w:rsidRPr="00950883">
              <w:rPr>
                <w:lang w:val="kk-KZ"/>
              </w:rPr>
              <w:t>Ата аналарға  балабақшаға уақытылы келу туралы түсіндіру.</w:t>
            </w:r>
          </w:p>
        </w:tc>
        <w:tc>
          <w:tcPr>
            <w:tcW w:w="2984" w:type="dxa"/>
            <w:gridSpan w:val="6"/>
          </w:tcPr>
          <w:p w14:paraId="7EF03B74" w14:textId="77777777" w:rsidR="005343B9" w:rsidRPr="00950883" w:rsidRDefault="005343B9" w:rsidP="005343B9">
            <w:pPr>
              <w:widowControl/>
              <w:autoSpaceDE/>
              <w:autoSpaceDN/>
              <w:rPr>
                <w:lang w:val="kk-KZ"/>
              </w:rPr>
            </w:pPr>
            <w:r w:rsidRPr="00950883">
              <w:rPr>
                <w:lang w:val="kk-KZ"/>
              </w:rPr>
              <w:t>Үйде балаға</w:t>
            </w:r>
          </w:p>
          <w:p w14:paraId="6125CE6B" w14:textId="77777777" w:rsidR="005343B9" w:rsidRPr="00950883" w:rsidRDefault="005343B9" w:rsidP="005343B9">
            <w:pPr>
              <w:widowControl/>
              <w:autoSpaceDE/>
              <w:autoSpaceDN/>
              <w:rPr>
                <w:lang w:val="kk-KZ"/>
              </w:rPr>
            </w:pPr>
            <w:r w:rsidRPr="00950883">
              <w:rPr>
                <w:lang w:val="kk-KZ"/>
              </w:rPr>
              <w:t>жұмбақтар жасыруды  ұсыну.</w:t>
            </w:r>
          </w:p>
        </w:tc>
        <w:tc>
          <w:tcPr>
            <w:tcW w:w="2696" w:type="dxa"/>
            <w:gridSpan w:val="2"/>
          </w:tcPr>
          <w:p w14:paraId="026CD3B0" w14:textId="77777777" w:rsidR="005343B9" w:rsidRPr="00950883" w:rsidRDefault="005343B9" w:rsidP="005343B9">
            <w:pPr>
              <w:widowControl/>
              <w:autoSpaceDE/>
              <w:autoSpaceDN/>
              <w:rPr>
                <w:lang w:val="kk-KZ"/>
              </w:rPr>
            </w:pPr>
            <w:r w:rsidRPr="00950883">
              <w:rPr>
                <w:lang w:val="kk-KZ"/>
              </w:rPr>
              <w:t xml:space="preserve"> Апта бойғы жұмыстар </w:t>
            </w:r>
          </w:p>
          <w:p w14:paraId="2401C13C" w14:textId="77777777" w:rsidR="005343B9" w:rsidRPr="00950883" w:rsidRDefault="005343B9" w:rsidP="005343B9">
            <w:pPr>
              <w:widowControl/>
              <w:autoSpaceDE/>
              <w:autoSpaceDN/>
              <w:rPr>
                <w:lang w:val="kk-KZ"/>
              </w:rPr>
            </w:pPr>
            <w:r w:rsidRPr="00950883">
              <w:rPr>
                <w:lang w:val="kk-KZ"/>
              </w:rPr>
              <w:t>бойынша ақпарат беру.</w:t>
            </w:r>
          </w:p>
        </w:tc>
      </w:tr>
    </w:tbl>
    <w:p w14:paraId="3BEDE728" w14:textId="77777777" w:rsidR="00950883" w:rsidRPr="00950883" w:rsidRDefault="00950883" w:rsidP="00950883">
      <w:pPr>
        <w:rPr>
          <w:b/>
          <w:lang w:val="kk-KZ"/>
        </w:rPr>
      </w:pPr>
      <w:r w:rsidRPr="00950883">
        <w:rPr>
          <w:b/>
          <w:bCs/>
          <w:lang w:val="kk-KZ"/>
        </w:rPr>
        <w:t xml:space="preserve">                   </w:t>
      </w:r>
      <w:r w:rsidRPr="00950883">
        <w:rPr>
          <w:b/>
          <w:lang w:val="kk-KZ"/>
        </w:rPr>
        <w:t xml:space="preserve">                                                                                              </w:t>
      </w:r>
    </w:p>
    <w:p w14:paraId="30C9AA7F" w14:textId="4DC30B33" w:rsidR="00950883" w:rsidRPr="00950883" w:rsidRDefault="00950883" w:rsidP="00950883">
      <w:pPr>
        <w:rPr>
          <w:b/>
          <w:lang w:val="kk-KZ"/>
        </w:rPr>
      </w:pPr>
      <w:r w:rsidRPr="00950883">
        <w:rPr>
          <w:b/>
          <w:lang w:val="kk-KZ"/>
        </w:rPr>
        <w:t xml:space="preserve">         </w:t>
      </w:r>
      <w:r w:rsidR="00F86AAE" w:rsidRPr="00950883">
        <w:rPr>
          <w:bCs/>
          <w:lang w:val="kk-KZ"/>
        </w:rPr>
        <w:t xml:space="preserve">Әдіскер:                 </w:t>
      </w:r>
      <w:r w:rsidR="00F86AAE" w:rsidRPr="00950883">
        <w:rPr>
          <w:bCs/>
          <w:u w:val="single"/>
          <w:lang w:val="kk-KZ"/>
        </w:rPr>
        <w:t>Асканбаева    Г.С</w:t>
      </w:r>
      <w:r w:rsidR="00F86AAE" w:rsidRPr="00950883">
        <w:rPr>
          <w:lang w:val="kk-KZ"/>
        </w:rPr>
        <w:t xml:space="preserve">                                       </w:t>
      </w:r>
      <w:r w:rsidRPr="00950883">
        <w:rPr>
          <w:b/>
          <w:lang w:val="kk-KZ"/>
        </w:rPr>
        <w:t xml:space="preserve">               </w:t>
      </w:r>
      <w:r w:rsidR="008D0B00">
        <w:rPr>
          <w:b/>
          <w:lang w:val="kk-KZ"/>
        </w:rPr>
        <w:t xml:space="preserve">     </w:t>
      </w:r>
      <w:r w:rsidRPr="00950883">
        <w:rPr>
          <w:b/>
          <w:lang w:val="kk-KZ"/>
        </w:rPr>
        <w:t xml:space="preserve">  Тәрбиешілер</w:t>
      </w:r>
      <w:r w:rsidR="0042603C">
        <w:rPr>
          <w:b/>
          <w:lang w:val="kk-KZ"/>
        </w:rPr>
        <w:t>: Отарбекова Г.</w:t>
      </w:r>
    </w:p>
    <w:p w14:paraId="439E901F" w14:textId="77777777" w:rsidR="00950883" w:rsidRPr="00950883" w:rsidRDefault="00950883" w:rsidP="00950883">
      <w:pPr>
        <w:rPr>
          <w:lang w:val="kk-KZ"/>
        </w:rPr>
      </w:pPr>
    </w:p>
    <w:p w14:paraId="350BC1C4" w14:textId="77777777" w:rsidR="00950883" w:rsidRPr="00950883" w:rsidRDefault="00950883" w:rsidP="00950883">
      <w:pPr>
        <w:rPr>
          <w:lang w:val="kk-KZ"/>
        </w:rPr>
      </w:pPr>
    </w:p>
    <w:p w14:paraId="1F154124" w14:textId="560065F3" w:rsidR="00950883" w:rsidRDefault="00950883" w:rsidP="00950883">
      <w:pPr>
        <w:rPr>
          <w:b/>
          <w:lang w:val="kk-KZ"/>
        </w:rPr>
      </w:pPr>
    </w:p>
    <w:p w14:paraId="6853F4BD" w14:textId="6087EDDB" w:rsidR="005343B9" w:rsidRDefault="005343B9" w:rsidP="00950883">
      <w:pPr>
        <w:rPr>
          <w:b/>
          <w:lang w:val="kk-KZ"/>
        </w:rPr>
      </w:pPr>
    </w:p>
    <w:p w14:paraId="59BCE571" w14:textId="3EBAF5B2" w:rsidR="00F471C5" w:rsidRDefault="00F471C5" w:rsidP="00950883">
      <w:pPr>
        <w:rPr>
          <w:b/>
          <w:lang w:val="kk-KZ"/>
        </w:rPr>
      </w:pPr>
    </w:p>
    <w:p w14:paraId="257078BF" w14:textId="77777777" w:rsidR="00F471C5" w:rsidRDefault="00F471C5" w:rsidP="00950883">
      <w:pPr>
        <w:rPr>
          <w:b/>
          <w:lang w:val="kk-KZ"/>
        </w:rPr>
      </w:pPr>
    </w:p>
    <w:p w14:paraId="0BB915FB" w14:textId="568CE42C" w:rsidR="005343B9" w:rsidRDefault="005343B9" w:rsidP="00950883">
      <w:pPr>
        <w:rPr>
          <w:b/>
          <w:lang w:val="kk-KZ"/>
        </w:rPr>
      </w:pPr>
    </w:p>
    <w:p w14:paraId="761A4958" w14:textId="77777777" w:rsidR="005343B9" w:rsidRPr="00950883" w:rsidRDefault="005343B9" w:rsidP="00950883">
      <w:pPr>
        <w:rPr>
          <w:b/>
          <w:lang w:val="kk-KZ"/>
        </w:rPr>
      </w:pPr>
    </w:p>
    <w:p w14:paraId="28333FC3" w14:textId="77777777" w:rsidR="0042603C" w:rsidRPr="007E6990" w:rsidRDefault="0042603C" w:rsidP="0042603C">
      <w:pPr>
        <w:widowControl w:val="0"/>
        <w:autoSpaceDE w:val="0"/>
        <w:autoSpaceDN w:val="0"/>
        <w:spacing w:before="1" w:line="319" w:lineRule="exact"/>
        <w:ind w:right="535"/>
        <w:outlineLvl w:val="0"/>
        <w:rPr>
          <w:b/>
          <w:bCs/>
          <w:sz w:val="28"/>
          <w:szCs w:val="28"/>
          <w:lang w:val="kk-KZ"/>
        </w:rPr>
      </w:pPr>
      <w:r>
        <w:rPr>
          <w:b/>
          <w:bCs/>
          <w:sz w:val="28"/>
          <w:szCs w:val="28"/>
          <w:lang w:val="kk-KZ"/>
        </w:rPr>
        <w:lastRenderedPageBreak/>
        <w:t xml:space="preserve">                                  </w:t>
      </w:r>
      <w:r w:rsidRPr="007E6990">
        <w:rPr>
          <w:b/>
          <w:bCs/>
          <w:sz w:val="28"/>
          <w:szCs w:val="28"/>
          <w:lang w:val="kk-KZ"/>
        </w:rPr>
        <w:t>Тәрбиелеу-білім  беру процесінің циклограммасы</w:t>
      </w:r>
    </w:p>
    <w:p w14:paraId="5121D6BC" w14:textId="77777777" w:rsidR="0042603C" w:rsidRPr="007E6990" w:rsidRDefault="0042603C" w:rsidP="0042603C">
      <w:pPr>
        <w:rPr>
          <w:b/>
          <w:sz w:val="28"/>
          <w:szCs w:val="28"/>
          <w:lang w:val="kk-KZ"/>
        </w:rPr>
      </w:pPr>
      <w:r w:rsidRPr="007E6990">
        <w:rPr>
          <w:b/>
          <w:sz w:val="28"/>
          <w:szCs w:val="28"/>
          <w:lang w:val="kk-KZ"/>
        </w:rPr>
        <w:t xml:space="preserve">                               Білім беру ұйымы:  </w:t>
      </w:r>
      <w:r w:rsidRPr="007E6990">
        <w:rPr>
          <w:sz w:val="28"/>
          <w:szCs w:val="28"/>
          <w:u w:val="single"/>
          <w:lang w:val="kk-KZ"/>
        </w:rPr>
        <w:t>«Балдырған» санаторлық топты бөбекжай- бақшасы</w:t>
      </w:r>
    </w:p>
    <w:p w14:paraId="1A37BB4C" w14:textId="77777777" w:rsidR="0042603C" w:rsidRPr="00022FEA" w:rsidRDefault="0042603C" w:rsidP="0042603C">
      <w:pPr>
        <w:widowControl w:val="0"/>
        <w:autoSpaceDE w:val="0"/>
        <w:autoSpaceDN w:val="0"/>
      </w:pPr>
      <w:proofErr w:type="gramStart"/>
      <w:r w:rsidRPr="009222CD">
        <w:rPr>
          <w:b/>
        </w:rPr>
        <w:t>Топ :</w:t>
      </w:r>
      <w:proofErr w:type="gramEnd"/>
      <w:r w:rsidRPr="009222CD">
        <w:rPr>
          <w:b/>
        </w:rPr>
        <w:t xml:space="preserve"> </w:t>
      </w:r>
      <w:r w:rsidRPr="009222CD">
        <w:t xml:space="preserve">  </w:t>
      </w:r>
      <w:r w:rsidRPr="00022FEA">
        <w:rPr>
          <w:b/>
        </w:rPr>
        <w:t>«</w:t>
      </w:r>
      <w:r>
        <w:rPr>
          <w:b/>
          <w:lang w:val="kk-KZ"/>
        </w:rPr>
        <w:t>Ақбота</w:t>
      </w:r>
      <w:r w:rsidRPr="00022FEA">
        <w:rPr>
          <w:b/>
        </w:rPr>
        <w:t xml:space="preserve">» </w:t>
      </w:r>
      <w:r>
        <w:t>Орт</w:t>
      </w:r>
      <w:r>
        <w:rPr>
          <w:lang w:val="kk-KZ"/>
        </w:rPr>
        <w:t>аңғы</w:t>
      </w:r>
      <w:r w:rsidRPr="00022FEA">
        <w:t xml:space="preserve"> </w:t>
      </w:r>
      <w:proofErr w:type="spellStart"/>
      <w:r w:rsidRPr="00022FEA">
        <w:t>тобы</w:t>
      </w:r>
      <w:proofErr w:type="spellEnd"/>
    </w:p>
    <w:p w14:paraId="671913A5" w14:textId="77777777" w:rsidR="0042603C" w:rsidRPr="009222CD" w:rsidRDefault="0042603C" w:rsidP="0042603C">
      <w:pPr>
        <w:widowControl w:val="0"/>
        <w:autoSpaceDE w:val="0"/>
        <w:autoSpaceDN w:val="0"/>
        <w:rPr>
          <w:u w:val="single"/>
        </w:rPr>
      </w:pPr>
      <w:proofErr w:type="spellStart"/>
      <w:r w:rsidRPr="009222CD">
        <w:rPr>
          <w:b/>
        </w:rPr>
        <w:t>Балалардың</w:t>
      </w:r>
      <w:proofErr w:type="spellEnd"/>
      <w:r w:rsidRPr="009222CD">
        <w:rPr>
          <w:b/>
        </w:rPr>
        <w:t xml:space="preserve"> </w:t>
      </w:r>
      <w:proofErr w:type="gramStart"/>
      <w:r w:rsidRPr="009222CD">
        <w:rPr>
          <w:b/>
        </w:rPr>
        <w:t>жасы:</w:t>
      </w:r>
      <w:r w:rsidRPr="009222CD">
        <w:t xml:space="preserve">   </w:t>
      </w:r>
      <w:proofErr w:type="gramEnd"/>
      <w:r w:rsidRPr="009222CD">
        <w:t xml:space="preserve">    </w:t>
      </w:r>
      <w:r>
        <w:rPr>
          <w:u w:val="single"/>
        </w:rPr>
        <w:t xml:space="preserve">     3 </w:t>
      </w:r>
      <w:r w:rsidRPr="009222CD">
        <w:rPr>
          <w:u w:val="single"/>
        </w:rPr>
        <w:t xml:space="preserve"> </w:t>
      </w:r>
      <w:proofErr w:type="spellStart"/>
      <w:r w:rsidRPr="009222CD">
        <w:rPr>
          <w:u w:val="single"/>
        </w:rPr>
        <w:t>жас</w:t>
      </w:r>
      <w:proofErr w:type="spellEnd"/>
    </w:p>
    <w:p w14:paraId="641984A4" w14:textId="0E4388E9" w:rsidR="00950883" w:rsidRPr="0042603C" w:rsidRDefault="0042603C" w:rsidP="0037389B">
      <w:pPr>
        <w:rPr>
          <w:b/>
          <w:lang w:val="kk-KZ"/>
        </w:rPr>
      </w:pPr>
      <w:proofErr w:type="spellStart"/>
      <w:r w:rsidRPr="009222CD">
        <w:rPr>
          <w:b/>
        </w:rPr>
        <w:t>Жоспардың</w:t>
      </w:r>
      <w:proofErr w:type="spellEnd"/>
      <w:r w:rsidRPr="009222CD">
        <w:rPr>
          <w:b/>
        </w:rPr>
        <w:t xml:space="preserve"> </w:t>
      </w:r>
      <w:proofErr w:type="spellStart"/>
      <w:r w:rsidRPr="009222CD">
        <w:rPr>
          <w:b/>
        </w:rPr>
        <w:t>құрылу</w:t>
      </w:r>
      <w:proofErr w:type="spellEnd"/>
      <w:r w:rsidRPr="009222CD">
        <w:rPr>
          <w:b/>
        </w:rPr>
        <w:t xml:space="preserve"> </w:t>
      </w:r>
      <w:proofErr w:type="spellStart"/>
      <w:proofErr w:type="gramStart"/>
      <w:r w:rsidRPr="009222CD">
        <w:rPr>
          <w:b/>
        </w:rPr>
        <w:t>кезеңі</w:t>
      </w:r>
      <w:proofErr w:type="spellEnd"/>
      <w:r w:rsidRPr="009222CD">
        <w:rPr>
          <w:b/>
        </w:rPr>
        <w:t xml:space="preserve"> </w:t>
      </w:r>
      <w:r>
        <w:rPr>
          <w:b/>
        </w:rPr>
        <w:t xml:space="preserve"> </w:t>
      </w:r>
      <w:r w:rsidRPr="009222CD">
        <w:rPr>
          <w:b/>
        </w:rPr>
        <w:t>(</w:t>
      </w:r>
      <w:proofErr w:type="spellStart"/>
      <w:proofErr w:type="gramEnd"/>
      <w:r w:rsidRPr="009222CD">
        <w:rPr>
          <w:b/>
        </w:rPr>
        <w:t>апта</w:t>
      </w:r>
      <w:proofErr w:type="spellEnd"/>
      <w:r w:rsidRPr="009222CD">
        <w:rPr>
          <w:b/>
        </w:rPr>
        <w:t xml:space="preserve"> </w:t>
      </w:r>
      <w:proofErr w:type="spellStart"/>
      <w:r w:rsidRPr="009222CD">
        <w:rPr>
          <w:b/>
        </w:rPr>
        <w:t>күндерін</w:t>
      </w:r>
      <w:proofErr w:type="spellEnd"/>
      <w:r w:rsidRPr="009222CD">
        <w:rPr>
          <w:b/>
        </w:rPr>
        <w:t xml:space="preserve">, </w:t>
      </w:r>
      <w:proofErr w:type="spellStart"/>
      <w:r w:rsidRPr="009222CD">
        <w:rPr>
          <w:b/>
        </w:rPr>
        <w:t>айды</w:t>
      </w:r>
      <w:proofErr w:type="spellEnd"/>
      <w:r w:rsidRPr="009222CD">
        <w:rPr>
          <w:b/>
        </w:rPr>
        <w:t xml:space="preserve">, </w:t>
      </w:r>
      <w:proofErr w:type="spellStart"/>
      <w:r w:rsidRPr="009222CD">
        <w:rPr>
          <w:b/>
        </w:rPr>
        <w:t>жылды</w:t>
      </w:r>
      <w:proofErr w:type="spellEnd"/>
      <w:r w:rsidRPr="009222CD">
        <w:rPr>
          <w:b/>
        </w:rPr>
        <w:t xml:space="preserve"> </w:t>
      </w:r>
      <w:proofErr w:type="spellStart"/>
      <w:r w:rsidRPr="009222CD">
        <w:rPr>
          <w:b/>
        </w:rPr>
        <w:t>көрсету</w:t>
      </w:r>
      <w:proofErr w:type="spellEnd"/>
      <w:r w:rsidRPr="009222CD">
        <w:rPr>
          <w:b/>
        </w:rPr>
        <w:t>)</w:t>
      </w:r>
      <w:r>
        <w:rPr>
          <w:b/>
        </w:rPr>
        <w:t xml:space="preserve"> </w:t>
      </w:r>
      <w:r w:rsidR="0066069B">
        <w:rPr>
          <w:b/>
          <w:lang w:val="kk-KZ"/>
        </w:rPr>
        <w:t xml:space="preserve">3 апта </w:t>
      </w:r>
      <w:r w:rsidRPr="00DF7ACC">
        <w:rPr>
          <w:rFonts w:eastAsia="Calibri"/>
          <w:lang w:val="kk-KZ" w:eastAsia="en-US"/>
        </w:rPr>
        <w:t xml:space="preserve"> </w:t>
      </w:r>
      <w:r w:rsidR="0037389B" w:rsidRPr="0037389B">
        <w:rPr>
          <w:rFonts w:eastAsia="Calibri"/>
          <w:lang w:val="kk-KZ" w:eastAsia="en-US"/>
        </w:rPr>
        <w:t xml:space="preserve"> 12.09 - 16.09.2022 жыл</w:t>
      </w:r>
    </w:p>
    <w:tbl>
      <w:tblPr>
        <w:tblStyle w:val="TableNormal"/>
        <w:tblW w:w="2811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552"/>
        <w:gridCol w:w="110"/>
        <w:gridCol w:w="308"/>
        <w:gridCol w:w="7"/>
        <w:gridCol w:w="114"/>
        <w:gridCol w:w="150"/>
        <w:gridCol w:w="303"/>
        <w:gridCol w:w="1843"/>
        <w:gridCol w:w="142"/>
        <w:gridCol w:w="101"/>
        <w:gridCol w:w="34"/>
        <w:gridCol w:w="261"/>
        <w:gridCol w:w="12"/>
        <w:gridCol w:w="159"/>
        <w:gridCol w:w="1842"/>
        <w:gridCol w:w="142"/>
        <w:gridCol w:w="277"/>
        <w:gridCol w:w="138"/>
        <w:gridCol w:w="276"/>
        <w:gridCol w:w="433"/>
        <w:gridCol w:w="1428"/>
        <w:gridCol w:w="407"/>
        <w:gridCol w:w="294"/>
        <w:gridCol w:w="146"/>
        <w:gridCol w:w="287"/>
        <w:gridCol w:w="2409"/>
        <w:gridCol w:w="2897"/>
        <w:gridCol w:w="3020"/>
        <w:gridCol w:w="3020"/>
        <w:gridCol w:w="3020"/>
      </w:tblGrid>
      <w:tr w:rsidR="0037389B" w:rsidRPr="00950883" w14:paraId="7DA4551B" w14:textId="77777777" w:rsidTr="00950883">
        <w:trPr>
          <w:gridAfter w:val="4"/>
          <w:wAfter w:w="11957" w:type="dxa"/>
          <w:trHeight w:val="552"/>
        </w:trPr>
        <w:tc>
          <w:tcPr>
            <w:tcW w:w="1985" w:type="dxa"/>
          </w:tcPr>
          <w:p w14:paraId="42026683" w14:textId="77777777" w:rsidR="0037389B" w:rsidRPr="00950883" w:rsidRDefault="0037389B" w:rsidP="00950883">
            <w:pPr>
              <w:widowControl/>
              <w:autoSpaceDE/>
              <w:autoSpaceDN/>
              <w:rPr>
                <w:b/>
                <w:bCs/>
              </w:rPr>
            </w:pPr>
            <w:proofErr w:type="spellStart"/>
            <w:r w:rsidRPr="00950883">
              <w:rPr>
                <w:b/>
                <w:bCs/>
              </w:rPr>
              <w:t>Күн</w:t>
            </w:r>
            <w:proofErr w:type="spellEnd"/>
            <w:r w:rsidRPr="00950883">
              <w:rPr>
                <w:b/>
                <w:bCs/>
              </w:rPr>
              <w:t xml:space="preserve"> </w:t>
            </w:r>
            <w:proofErr w:type="spellStart"/>
            <w:r w:rsidRPr="00950883">
              <w:rPr>
                <w:b/>
                <w:bCs/>
              </w:rPr>
              <w:t>тәртібінің</w:t>
            </w:r>
            <w:proofErr w:type="spellEnd"/>
            <w:r w:rsidRPr="00950883">
              <w:rPr>
                <w:b/>
                <w:bCs/>
              </w:rPr>
              <w:t xml:space="preserve"> </w:t>
            </w:r>
            <w:proofErr w:type="spellStart"/>
            <w:r w:rsidRPr="00950883">
              <w:rPr>
                <w:b/>
                <w:bCs/>
              </w:rPr>
              <w:t>кезеңдері</w:t>
            </w:r>
            <w:proofErr w:type="spellEnd"/>
            <w:r w:rsidRPr="00950883">
              <w:rPr>
                <w:b/>
                <w:bCs/>
              </w:rPr>
              <w:t xml:space="preserve">  </w:t>
            </w:r>
          </w:p>
        </w:tc>
        <w:tc>
          <w:tcPr>
            <w:tcW w:w="2662" w:type="dxa"/>
            <w:gridSpan w:val="2"/>
          </w:tcPr>
          <w:p w14:paraId="2A37FBA1" w14:textId="77777777" w:rsidR="0037389B" w:rsidRPr="0042603C" w:rsidRDefault="0037389B" w:rsidP="0042603C">
            <w:pPr>
              <w:pStyle w:val="a3"/>
              <w:rPr>
                <w:b/>
              </w:rPr>
            </w:pPr>
            <w:proofErr w:type="spellStart"/>
            <w:r w:rsidRPr="0042603C">
              <w:rPr>
                <w:b/>
              </w:rPr>
              <w:t>Дүйсенбі</w:t>
            </w:r>
            <w:proofErr w:type="spellEnd"/>
          </w:p>
          <w:p w14:paraId="7C282973" w14:textId="40BD1F10" w:rsidR="0037389B" w:rsidRPr="0042603C" w:rsidRDefault="0037389B" w:rsidP="0042603C">
            <w:pPr>
              <w:widowControl/>
              <w:autoSpaceDE/>
              <w:autoSpaceDN/>
              <w:rPr>
                <w:b/>
              </w:rPr>
            </w:pPr>
            <w:r w:rsidRPr="0042603C">
              <w:rPr>
                <w:b/>
              </w:rPr>
              <w:t>12.09.2022</w:t>
            </w:r>
          </w:p>
        </w:tc>
        <w:tc>
          <w:tcPr>
            <w:tcW w:w="2968" w:type="dxa"/>
            <w:gridSpan w:val="8"/>
          </w:tcPr>
          <w:p w14:paraId="47DA58CE" w14:textId="77777777" w:rsidR="0037389B" w:rsidRPr="0042603C" w:rsidRDefault="0037389B" w:rsidP="0042603C">
            <w:pPr>
              <w:pStyle w:val="a3"/>
              <w:rPr>
                <w:b/>
              </w:rPr>
            </w:pPr>
            <w:proofErr w:type="spellStart"/>
            <w:r w:rsidRPr="0042603C">
              <w:rPr>
                <w:b/>
              </w:rPr>
              <w:t>Сейсенбі</w:t>
            </w:r>
            <w:proofErr w:type="spellEnd"/>
          </w:p>
          <w:p w14:paraId="2713F918" w14:textId="41592881" w:rsidR="0037389B" w:rsidRPr="0042603C" w:rsidRDefault="0037389B" w:rsidP="0042603C">
            <w:pPr>
              <w:widowControl/>
              <w:autoSpaceDE/>
              <w:autoSpaceDN/>
              <w:rPr>
                <w:b/>
              </w:rPr>
            </w:pPr>
            <w:r w:rsidRPr="0042603C">
              <w:rPr>
                <w:b/>
              </w:rPr>
              <w:t>13</w:t>
            </w:r>
            <w:r w:rsidR="00EA3BCE">
              <w:rPr>
                <w:b/>
                <w:lang w:val="kk-KZ"/>
              </w:rPr>
              <w:t xml:space="preserve">. </w:t>
            </w:r>
            <w:r w:rsidRPr="0042603C">
              <w:rPr>
                <w:b/>
              </w:rPr>
              <w:t>09.2022</w:t>
            </w:r>
          </w:p>
        </w:tc>
        <w:tc>
          <w:tcPr>
            <w:tcW w:w="2865" w:type="dxa"/>
            <w:gridSpan w:val="8"/>
          </w:tcPr>
          <w:p w14:paraId="63331996" w14:textId="77777777" w:rsidR="0037389B" w:rsidRPr="0042603C" w:rsidRDefault="0037389B" w:rsidP="0042603C">
            <w:pPr>
              <w:pStyle w:val="a3"/>
              <w:rPr>
                <w:b/>
              </w:rPr>
            </w:pPr>
            <w:proofErr w:type="spellStart"/>
            <w:r w:rsidRPr="0042603C">
              <w:rPr>
                <w:b/>
              </w:rPr>
              <w:t>Сәрсенбі</w:t>
            </w:r>
            <w:proofErr w:type="spellEnd"/>
          </w:p>
          <w:p w14:paraId="10E2404B" w14:textId="3A697C4A" w:rsidR="0037389B" w:rsidRPr="0042603C" w:rsidRDefault="0037389B" w:rsidP="0042603C">
            <w:pPr>
              <w:widowControl/>
              <w:autoSpaceDE/>
              <w:autoSpaceDN/>
              <w:rPr>
                <w:b/>
              </w:rPr>
            </w:pPr>
            <w:r w:rsidRPr="0042603C">
              <w:rPr>
                <w:b/>
              </w:rPr>
              <w:t>14.09.2022</w:t>
            </w:r>
          </w:p>
        </w:tc>
        <w:tc>
          <w:tcPr>
            <w:tcW w:w="2984" w:type="dxa"/>
            <w:gridSpan w:val="6"/>
          </w:tcPr>
          <w:p w14:paraId="405DA7F3" w14:textId="77777777" w:rsidR="0037389B" w:rsidRPr="0042603C" w:rsidRDefault="0037389B" w:rsidP="0042603C">
            <w:pPr>
              <w:pStyle w:val="a3"/>
              <w:rPr>
                <w:b/>
              </w:rPr>
            </w:pPr>
            <w:proofErr w:type="spellStart"/>
            <w:r w:rsidRPr="0042603C">
              <w:rPr>
                <w:b/>
              </w:rPr>
              <w:t>Бейсенбі</w:t>
            </w:r>
            <w:proofErr w:type="spellEnd"/>
          </w:p>
          <w:p w14:paraId="0EA37540" w14:textId="6400F5B5" w:rsidR="0037389B" w:rsidRPr="0042603C" w:rsidRDefault="0037389B" w:rsidP="0042603C">
            <w:pPr>
              <w:widowControl/>
              <w:autoSpaceDE/>
              <w:autoSpaceDN/>
              <w:rPr>
                <w:b/>
              </w:rPr>
            </w:pPr>
            <w:r w:rsidRPr="0042603C">
              <w:rPr>
                <w:b/>
                <w:lang w:val="kk-KZ"/>
              </w:rPr>
              <w:t>15.09.2022</w:t>
            </w:r>
          </w:p>
        </w:tc>
        <w:tc>
          <w:tcPr>
            <w:tcW w:w="2696" w:type="dxa"/>
            <w:gridSpan w:val="2"/>
          </w:tcPr>
          <w:p w14:paraId="70AFD7CE" w14:textId="77777777" w:rsidR="0037389B" w:rsidRPr="0042603C" w:rsidRDefault="0037389B" w:rsidP="0042603C">
            <w:pPr>
              <w:pStyle w:val="a3"/>
              <w:rPr>
                <w:b/>
              </w:rPr>
            </w:pPr>
            <w:proofErr w:type="spellStart"/>
            <w:r w:rsidRPr="0042603C">
              <w:rPr>
                <w:b/>
              </w:rPr>
              <w:t>Жұма</w:t>
            </w:r>
            <w:proofErr w:type="spellEnd"/>
          </w:p>
          <w:p w14:paraId="3665E238" w14:textId="24F6E908" w:rsidR="0037389B" w:rsidRPr="0042603C" w:rsidRDefault="0037389B" w:rsidP="0042603C">
            <w:pPr>
              <w:widowControl/>
              <w:autoSpaceDE/>
              <w:autoSpaceDN/>
              <w:rPr>
                <w:b/>
              </w:rPr>
            </w:pPr>
            <w:r w:rsidRPr="0042603C">
              <w:rPr>
                <w:b/>
              </w:rPr>
              <w:t>16.09.2022</w:t>
            </w:r>
          </w:p>
        </w:tc>
      </w:tr>
      <w:tr w:rsidR="0037389B" w:rsidRPr="008065A7" w14:paraId="0ACEB414" w14:textId="77777777" w:rsidTr="00950883">
        <w:trPr>
          <w:gridAfter w:val="4"/>
          <w:wAfter w:w="11957" w:type="dxa"/>
          <w:trHeight w:val="552"/>
        </w:trPr>
        <w:tc>
          <w:tcPr>
            <w:tcW w:w="1985" w:type="dxa"/>
          </w:tcPr>
          <w:p w14:paraId="2461FA0D" w14:textId="77777777" w:rsidR="0037389B" w:rsidRPr="00950883" w:rsidRDefault="0037389B" w:rsidP="00950883">
            <w:pPr>
              <w:widowControl/>
              <w:autoSpaceDE/>
              <w:autoSpaceDN/>
              <w:rPr>
                <w:b/>
                <w:bCs/>
              </w:rPr>
            </w:pPr>
            <w:proofErr w:type="spellStart"/>
            <w:r w:rsidRPr="00950883">
              <w:rPr>
                <w:b/>
                <w:bCs/>
              </w:rPr>
              <w:t>Балаларды</w:t>
            </w:r>
            <w:proofErr w:type="spellEnd"/>
            <w:r w:rsidRPr="00950883">
              <w:rPr>
                <w:b/>
                <w:bCs/>
              </w:rPr>
              <w:t xml:space="preserve"> </w:t>
            </w:r>
            <w:proofErr w:type="spellStart"/>
            <w:r w:rsidRPr="00950883">
              <w:rPr>
                <w:b/>
                <w:bCs/>
              </w:rPr>
              <w:t>қабылдау</w:t>
            </w:r>
            <w:proofErr w:type="spellEnd"/>
          </w:p>
        </w:tc>
        <w:tc>
          <w:tcPr>
            <w:tcW w:w="14175" w:type="dxa"/>
            <w:gridSpan w:val="26"/>
          </w:tcPr>
          <w:p w14:paraId="295E5B8C" w14:textId="77777777" w:rsidR="0037389B" w:rsidRPr="00C205B5" w:rsidRDefault="0037389B" w:rsidP="0037389B">
            <w:pPr>
              <w:rPr>
                <w:b/>
                <w:bCs/>
                <w:lang w:val="kk-KZ"/>
              </w:rPr>
            </w:pPr>
            <w:r w:rsidRPr="00C205B5">
              <w:rPr>
                <w:lang w:val="kk-KZ"/>
              </w:rPr>
              <w:t>Балаларды көтеріңкі көңіл-күймен қарсы алу. Балалар үшін жайлы жағд</w:t>
            </w:r>
            <w:r>
              <w:rPr>
                <w:lang w:val="kk-KZ"/>
              </w:rPr>
              <w:t>ай жасау. Балаларға  тәрбиешімен</w:t>
            </w:r>
            <w:r w:rsidRPr="00C205B5">
              <w:rPr>
                <w:lang w:val="kk-KZ"/>
              </w:rPr>
              <w:t xml:space="preserve">  сәлемдесуді үйрету. Баладан қандай көңіл күймен келгенін сұрап, сәлемдесуді пысықтау, баланы жеке пікірін білдіруге тарту  </w:t>
            </w:r>
            <w:r w:rsidRPr="00C205B5">
              <w:rPr>
                <w:b/>
                <w:bCs/>
                <w:lang w:val="kk-KZ"/>
              </w:rPr>
              <w:t>(сөйлеуді дамыту).</w:t>
            </w:r>
          </w:p>
          <w:p w14:paraId="5DC28755" w14:textId="2F56A0AA" w:rsidR="0037389B" w:rsidRPr="0037389B" w:rsidRDefault="0037389B" w:rsidP="00950883">
            <w:pPr>
              <w:widowControl/>
              <w:autoSpaceDE/>
              <w:autoSpaceDN/>
              <w:rPr>
                <w:b/>
                <w:bCs/>
                <w:lang w:val="kk-KZ"/>
              </w:rPr>
            </w:pPr>
          </w:p>
        </w:tc>
      </w:tr>
      <w:tr w:rsidR="0037389B" w:rsidRPr="00950883" w14:paraId="0A58D46E" w14:textId="77777777" w:rsidTr="00950883">
        <w:trPr>
          <w:gridAfter w:val="4"/>
          <w:wAfter w:w="11957" w:type="dxa"/>
          <w:trHeight w:val="552"/>
        </w:trPr>
        <w:tc>
          <w:tcPr>
            <w:tcW w:w="1985" w:type="dxa"/>
          </w:tcPr>
          <w:p w14:paraId="36DF21D5" w14:textId="77777777" w:rsidR="0037389B" w:rsidRPr="00950883" w:rsidRDefault="0037389B" w:rsidP="00950883">
            <w:pPr>
              <w:widowControl/>
              <w:autoSpaceDE/>
              <w:autoSpaceDN/>
              <w:rPr>
                <w:b/>
                <w:bCs/>
                <w:lang w:val="ru-RU"/>
              </w:rPr>
            </w:pPr>
            <w:proofErr w:type="spellStart"/>
            <w:r w:rsidRPr="00950883">
              <w:rPr>
                <w:b/>
                <w:bCs/>
                <w:lang w:val="ru-RU"/>
              </w:rPr>
              <w:t>Ата-аналармен</w:t>
            </w:r>
            <w:proofErr w:type="spellEnd"/>
            <w:r w:rsidRPr="00950883">
              <w:rPr>
                <w:b/>
                <w:bCs/>
                <w:lang w:val="ru-RU"/>
              </w:rPr>
              <w:t xml:space="preserve"> </w:t>
            </w:r>
            <w:proofErr w:type="spellStart"/>
            <w:r w:rsidRPr="00950883">
              <w:rPr>
                <w:b/>
                <w:bCs/>
                <w:lang w:val="ru-RU"/>
              </w:rPr>
              <w:t>әңгімелесу</w:t>
            </w:r>
            <w:proofErr w:type="spellEnd"/>
            <w:r w:rsidRPr="00950883">
              <w:rPr>
                <w:b/>
                <w:bCs/>
                <w:lang w:val="ru-RU"/>
              </w:rPr>
              <w:t>,</w:t>
            </w:r>
          </w:p>
          <w:p w14:paraId="2921B58F" w14:textId="77777777" w:rsidR="0037389B" w:rsidRPr="00950883" w:rsidRDefault="0037389B" w:rsidP="00950883">
            <w:pPr>
              <w:widowControl/>
              <w:autoSpaceDE/>
              <w:autoSpaceDN/>
              <w:rPr>
                <w:b/>
                <w:bCs/>
                <w:lang w:val="ru-RU"/>
              </w:rPr>
            </w:pPr>
            <w:proofErr w:type="spellStart"/>
            <w:r w:rsidRPr="00950883">
              <w:rPr>
                <w:b/>
                <w:bCs/>
                <w:lang w:val="ru-RU"/>
              </w:rPr>
              <w:t>кеңес</w:t>
            </w:r>
            <w:proofErr w:type="spellEnd"/>
            <w:r w:rsidRPr="00950883">
              <w:rPr>
                <w:b/>
                <w:bCs/>
                <w:lang w:val="ru-RU"/>
              </w:rPr>
              <w:t xml:space="preserve"> беру</w:t>
            </w:r>
          </w:p>
        </w:tc>
        <w:tc>
          <w:tcPr>
            <w:tcW w:w="14175" w:type="dxa"/>
            <w:gridSpan w:val="26"/>
          </w:tcPr>
          <w:p w14:paraId="41057B52" w14:textId="23EACFC5" w:rsidR="0037389B" w:rsidRPr="00950883" w:rsidRDefault="0037389B" w:rsidP="00950883">
            <w:pPr>
              <w:widowControl/>
              <w:autoSpaceDE/>
              <w:autoSpaceDN/>
              <w:rPr>
                <w:b/>
                <w:bCs/>
              </w:rPr>
            </w:pPr>
            <w:r w:rsidRPr="00C205B5">
              <w:rPr>
                <w:lang w:val="kk-KZ"/>
              </w:rPr>
              <w:t xml:space="preserve">Балалардың көңіл күйі, денсаулығы жайында ата-анамен әңгімелесу. </w:t>
            </w:r>
            <w:proofErr w:type="spellStart"/>
            <w:r w:rsidRPr="00C205B5">
              <w:t>Балалардың</w:t>
            </w:r>
            <w:proofErr w:type="spellEnd"/>
            <w:r w:rsidRPr="00C205B5">
              <w:t xml:space="preserve"> </w:t>
            </w:r>
            <w:proofErr w:type="spellStart"/>
            <w:r w:rsidRPr="00C205B5">
              <w:t>балабақшаға</w:t>
            </w:r>
            <w:proofErr w:type="spellEnd"/>
            <w:r w:rsidRPr="00C205B5">
              <w:t xml:space="preserve"> </w:t>
            </w:r>
            <w:proofErr w:type="spellStart"/>
            <w:r w:rsidRPr="00C205B5">
              <w:t>тез</w:t>
            </w:r>
            <w:proofErr w:type="spellEnd"/>
            <w:r w:rsidRPr="00C205B5">
              <w:t xml:space="preserve"> </w:t>
            </w:r>
            <w:proofErr w:type="spellStart"/>
            <w:r w:rsidRPr="00C205B5">
              <w:t>бейімделу</w:t>
            </w:r>
            <w:proofErr w:type="spellEnd"/>
            <w:r w:rsidRPr="00C205B5">
              <w:t xml:space="preserve"> </w:t>
            </w:r>
            <w:proofErr w:type="spellStart"/>
            <w:r w:rsidRPr="00C205B5">
              <w:t>жағдайларын</w:t>
            </w:r>
            <w:proofErr w:type="spellEnd"/>
            <w:r w:rsidRPr="00C205B5">
              <w:t xml:space="preserve"> </w:t>
            </w:r>
            <w:proofErr w:type="spellStart"/>
            <w:r w:rsidRPr="00C205B5">
              <w:t>талқылау</w:t>
            </w:r>
            <w:proofErr w:type="spellEnd"/>
            <w:r w:rsidRPr="00C205B5">
              <w:t>.</w:t>
            </w:r>
          </w:p>
        </w:tc>
      </w:tr>
      <w:tr w:rsidR="00950883" w:rsidRPr="00950883" w14:paraId="733E17B9" w14:textId="77777777" w:rsidTr="00950883">
        <w:trPr>
          <w:gridAfter w:val="4"/>
          <w:wAfter w:w="11957" w:type="dxa"/>
          <w:trHeight w:val="71"/>
        </w:trPr>
        <w:tc>
          <w:tcPr>
            <w:tcW w:w="1985" w:type="dxa"/>
          </w:tcPr>
          <w:p w14:paraId="0CDA390F" w14:textId="77777777" w:rsidR="00950883" w:rsidRPr="00950883" w:rsidRDefault="00950883" w:rsidP="00950883">
            <w:pPr>
              <w:widowControl/>
              <w:autoSpaceDE/>
              <w:autoSpaceDN/>
              <w:rPr>
                <w:b/>
                <w:bCs/>
                <w:lang w:val="ru-RU"/>
              </w:rPr>
            </w:pPr>
            <w:proofErr w:type="spellStart"/>
            <w:r w:rsidRPr="00950883">
              <w:rPr>
                <w:b/>
                <w:bCs/>
                <w:lang w:val="ru-RU"/>
              </w:rPr>
              <w:t>Балалардың</w:t>
            </w:r>
            <w:proofErr w:type="spellEnd"/>
            <w:r w:rsidRPr="00950883">
              <w:rPr>
                <w:b/>
                <w:bCs/>
                <w:lang w:val="ru-RU"/>
              </w:rPr>
              <w:t xml:space="preserve"> </w:t>
            </w:r>
            <w:proofErr w:type="spellStart"/>
            <w:r w:rsidRPr="00950883">
              <w:rPr>
                <w:b/>
                <w:bCs/>
                <w:lang w:val="ru-RU"/>
              </w:rPr>
              <w:t>дербес</w:t>
            </w:r>
            <w:proofErr w:type="spellEnd"/>
            <w:r w:rsidRPr="00950883">
              <w:rPr>
                <w:b/>
                <w:bCs/>
                <w:lang w:val="ru-RU"/>
              </w:rPr>
              <w:t xml:space="preserve"> </w:t>
            </w:r>
            <w:proofErr w:type="spellStart"/>
            <w:r w:rsidRPr="00950883">
              <w:rPr>
                <w:b/>
                <w:bCs/>
                <w:lang w:val="ru-RU"/>
              </w:rPr>
              <w:t>әрекеті</w:t>
            </w:r>
            <w:proofErr w:type="spellEnd"/>
            <w:r w:rsidRPr="00950883">
              <w:rPr>
                <w:b/>
                <w:bCs/>
                <w:lang w:val="ru-RU"/>
              </w:rPr>
              <w:t xml:space="preserve"> </w:t>
            </w:r>
          </w:p>
          <w:p w14:paraId="2ACBB7A9" w14:textId="77777777" w:rsidR="00950883" w:rsidRPr="00950883" w:rsidRDefault="00950883" w:rsidP="00950883">
            <w:pPr>
              <w:widowControl/>
              <w:autoSpaceDE/>
              <w:autoSpaceDN/>
              <w:rPr>
                <w:b/>
                <w:bCs/>
                <w:lang w:val="ru-RU"/>
              </w:rPr>
            </w:pPr>
            <w:r w:rsidRPr="00950883">
              <w:rPr>
                <w:b/>
                <w:bCs/>
                <w:lang w:val="ru-RU"/>
              </w:rPr>
              <w:t>(</w:t>
            </w:r>
            <w:proofErr w:type="spellStart"/>
            <w:r w:rsidRPr="00950883">
              <w:rPr>
                <w:b/>
                <w:bCs/>
                <w:lang w:val="ru-RU"/>
              </w:rPr>
              <w:t>баяу</w:t>
            </w:r>
            <w:proofErr w:type="spellEnd"/>
            <w:r w:rsidRPr="00950883">
              <w:rPr>
                <w:b/>
                <w:bCs/>
                <w:lang w:val="ru-RU"/>
              </w:rPr>
              <w:t xml:space="preserve"> </w:t>
            </w:r>
            <w:proofErr w:type="spellStart"/>
            <w:r w:rsidRPr="00950883">
              <w:rPr>
                <w:b/>
                <w:bCs/>
                <w:lang w:val="ru-RU"/>
              </w:rPr>
              <w:t>қимылды</w:t>
            </w:r>
            <w:proofErr w:type="spellEnd"/>
            <w:r w:rsidRPr="00950883">
              <w:rPr>
                <w:b/>
                <w:bCs/>
                <w:lang w:val="ru-RU"/>
              </w:rPr>
              <w:t xml:space="preserve"> </w:t>
            </w:r>
            <w:proofErr w:type="spellStart"/>
            <w:r w:rsidRPr="00950883">
              <w:rPr>
                <w:b/>
                <w:bCs/>
                <w:lang w:val="ru-RU"/>
              </w:rPr>
              <w:t>ойындар</w:t>
            </w:r>
            <w:proofErr w:type="spellEnd"/>
            <w:r w:rsidRPr="00950883">
              <w:rPr>
                <w:b/>
                <w:bCs/>
                <w:lang w:val="ru-RU"/>
              </w:rPr>
              <w:t xml:space="preserve">, </w:t>
            </w:r>
            <w:proofErr w:type="spellStart"/>
            <w:r w:rsidRPr="00950883">
              <w:rPr>
                <w:b/>
                <w:bCs/>
                <w:lang w:val="ru-RU"/>
              </w:rPr>
              <w:t>үстел</w:t>
            </w:r>
            <w:proofErr w:type="spellEnd"/>
            <w:r w:rsidRPr="00950883">
              <w:rPr>
                <w:b/>
                <w:bCs/>
                <w:lang w:val="ru-RU"/>
              </w:rPr>
              <w:t xml:space="preserve"> </w:t>
            </w:r>
            <w:proofErr w:type="spellStart"/>
            <w:r w:rsidRPr="00950883">
              <w:rPr>
                <w:b/>
                <w:bCs/>
                <w:lang w:val="ru-RU"/>
              </w:rPr>
              <w:t>үсті</w:t>
            </w:r>
            <w:proofErr w:type="spellEnd"/>
            <w:r w:rsidRPr="00950883">
              <w:rPr>
                <w:b/>
                <w:bCs/>
                <w:lang w:val="ru-RU"/>
              </w:rPr>
              <w:t xml:space="preserve"> </w:t>
            </w:r>
            <w:proofErr w:type="spellStart"/>
            <w:r w:rsidRPr="00950883">
              <w:rPr>
                <w:b/>
                <w:bCs/>
                <w:lang w:val="ru-RU"/>
              </w:rPr>
              <w:t>ойындары</w:t>
            </w:r>
            <w:proofErr w:type="spellEnd"/>
            <w:r w:rsidRPr="00950883">
              <w:rPr>
                <w:b/>
                <w:bCs/>
                <w:lang w:val="ru-RU"/>
              </w:rPr>
              <w:t xml:space="preserve">, </w:t>
            </w:r>
            <w:proofErr w:type="spellStart"/>
            <w:r w:rsidRPr="00950883">
              <w:rPr>
                <w:b/>
                <w:bCs/>
                <w:lang w:val="ru-RU"/>
              </w:rPr>
              <w:t>бейнелеу</w:t>
            </w:r>
            <w:proofErr w:type="spellEnd"/>
            <w:r w:rsidRPr="00950883">
              <w:rPr>
                <w:b/>
                <w:bCs/>
                <w:lang w:val="ru-RU"/>
              </w:rPr>
              <w:t xml:space="preserve"> </w:t>
            </w:r>
            <w:proofErr w:type="spellStart"/>
            <w:r w:rsidRPr="00950883">
              <w:rPr>
                <w:b/>
                <w:bCs/>
                <w:lang w:val="ru-RU"/>
              </w:rPr>
              <w:t>әрекеті</w:t>
            </w:r>
            <w:proofErr w:type="spellEnd"/>
            <w:r w:rsidRPr="00950883">
              <w:rPr>
                <w:b/>
                <w:bCs/>
                <w:lang w:val="ru-RU"/>
              </w:rPr>
              <w:t xml:space="preserve">, </w:t>
            </w:r>
            <w:proofErr w:type="spellStart"/>
            <w:r w:rsidRPr="00950883">
              <w:rPr>
                <w:b/>
                <w:bCs/>
                <w:lang w:val="ru-RU"/>
              </w:rPr>
              <w:t>кітаптар</w:t>
            </w:r>
            <w:proofErr w:type="spellEnd"/>
            <w:r w:rsidRPr="00950883">
              <w:rPr>
                <w:b/>
                <w:bCs/>
                <w:lang w:val="ru-RU"/>
              </w:rPr>
              <w:t xml:space="preserve"> </w:t>
            </w:r>
            <w:proofErr w:type="spellStart"/>
            <w:r w:rsidRPr="00950883">
              <w:rPr>
                <w:b/>
                <w:bCs/>
                <w:lang w:val="ru-RU"/>
              </w:rPr>
              <w:t>қарау</w:t>
            </w:r>
            <w:proofErr w:type="spellEnd"/>
            <w:r w:rsidRPr="00950883">
              <w:rPr>
                <w:b/>
                <w:bCs/>
                <w:lang w:val="ru-RU"/>
              </w:rPr>
              <w:t xml:space="preserve"> </w:t>
            </w:r>
            <w:proofErr w:type="spellStart"/>
            <w:r w:rsidRPr="00950883">
              <w:rPr>
                <w:b/>
                <w:bCs/>
                <w:lang w:val="ru-RU"/>
              </w:rPr>
              <w:t>және</w:t>
            </w:r>
            <w:proofErr w:type="spellEnd"/>
            <w:r w:rsidRPr="00950883">
              <w:rPr>
                <w:b/>
                <w:bCs/>
                <w:lang w:val="ru-RU"/>
              </w:rPr>
              <w:t xml:space="preserve"> </w:t>
            </w:r>
            <w:proofErr w:type="spellStart"/>
            <w:r w:rsidRPr="00950883">
              <w:rPr>
                <w:b/>
                <w:bCs/>
                <w:lang w:val="ru-RU"/>
              </w:rPr>
              <w:t>тағы</w:t>
            </w:r>
            <w:proofErr w:type="spellEnd"/>
            <w:r w:rsidRPr="00950883">
              <w:rPr>
                <w:b/>
                <w:bCs/>
                <w:lang w:val="ru-RU"/>
              </w:rPr>
              <w:t xml:space="preserve"> </w:t>
            </w:r>
            <w:proofErr w:type="spellStart"/>
            <w:r w:rsidRPr="00950883">
              <w:rPr>
                <w:b/>
                <w:bCs/>
                <w:lang w:val="ru-RU"/>
              </w:rPr>
              <w:t>басқа</w:t>
            </w:r>
            <w:proofErr w:type="spellEnd"/>
            <w:r w:rsidRPr="00950883">
              <w:rPr>
                <w:b/>
                <w:bCs/>
                <w:lang w:val="ru-RU"/>
              </w:rPr>
              <w:t xml:space="preserve"> </w:t>
            </w:r>
            <w:proofErr w:type="spellStart"/>
            <w:r w:rsidRPr="00950883">
              <w:rPr>
                <w:b/>
                <w:bCs/>
                <w:lang w:val="ru-RU"/>
              </w:rPr>
              <w:t>әрекеттер</w:t>
            </w:r>
            <w:proofErr w:type="spellEnd"/>
            <w:r w:rsidRPr="00950883">
              <w:rPr>
                <w:b/>
                <w:bCs/>
                <w:lang w:val="ru-RU"/>
              </w:rPr>
              <w:t>)</w:t>
            </w:r>
          </w:p>
        </w:tc>
        <w:tc>
          <w:tcPr>
            <w:tcW w:w="3241" w:type="dxa"/>
            <w:gridSpan w:val="6"/>
            <w:tcBorders>
              <w:right w:val="single" w:sz="4" w:space="0" w:color="auto"/>
            </w:tcBorders>
          </w:tcPr>
          <w:p w14:paraId="6451A59C" w14:textId="77777777" w:rsidR="00950883" w:rsidRPr="00950883" w:rsidRDefault="00950883" w:rsidP="00950883">
            <w:pPr>
              <w:widowControl/>
              <w:autoSpaceDE/>
              <w:autoSpaceDN/>
              <w:rPr>
                <w:lang w:val="ru-RU"/>
              </w:rPr>
            </w:pPr>
            <w:proofErr w:type="spellStart"/>
            <w:r w:rsidRPr="00950883">
              <w:rPr>
                <w:lang w:val="ru-RU"/>
              </w:rPr>
              <w:t>Топта</w:t>
            </w:r>
            <w:proofErr w:type="spellEnd"/>
            <w:r w:rsidRPr="00950883">
              <w:rPr>
                <w:lang w:val="ru-RU"/>
              </w:rPr>
              <w:t xml:space="preserve"> </w:t>
            </w:r>
            <w:proofErr w:type="spellStart"/>
            <w:r w:rsidRPr="00950883">
              <w:rPr>
                <w:lang w:val="ru-RU"/>
              </w:rPr>
              <w:t>балалармен</w:t>
            </w:r>
            <w:proofErr w:type="spellEnd"/>
            <w:r w:rsidRPr="00950883">
              <w:rPr>
                <w:lang w:val="ru-RU"/>
              </w:rPr>
              <w:t xml:space="preserve"> </w:t>
            </w:r>
            <w:proofErr w:type="spellStart"/>
            <w:r w:rsidRPr="00950883">
              <w:rPr>
                <w:lang w:val="ru-RU"/>
              </w:rPr>
              <w:t>шағын</w:t>
            </w:r>
            <w:proofErr w:type="spellEnd"/>
            <w:r w:rsidRPr="00950883">
              <w:rPr>
                <w:lang w:val="ru-RU"/>
              </w:rPr>
              <w:t xml:space="preserve"> </w:t>
            </w:r>
            <w:proofErr w:type="spellStart"/>
            <w:r w:rsidRPr="00950883">
              <w:rPr>
                <w:lang w:val="ru-RU"/>
              </w:rPr>
              <w:t>ойын</w:t>
            </w:r>
            <w:proofErr w:type="spellEnd"/>
            <w:r w:rsidRPr="00950883">
              <w:rPr>
                <w:lang w:val="ru-RU"/>
              </w:rPr>
              <w:t xml:space="preserve"> </w:t>
            </w:r>
            <w:proofErr w:type="spellStart"/>
            <w:r w:rsidRPr="00950883">
              <w:rPr>
                <w:lang w:val="ru-RU"/>
              </w:rPr>
              <w:t>орталықтарында</w:t>
            </w:r>
            <w:proofErr w:type="spellEnd"/>
            <w:r w:rsidRPr="00950883">
              <w:rPr>
                <w:lang w:val="ru-RU"/>
              </w:rPr>
              <w:t xml:space="preserve"> </w:t>
            </w:r>
            <w:proofErr w:type="spellStart"/>
            <w:r w:rsidRPr="00950883">
              <w:rPr>
                <w:lang w:val="ru-RU"/>
              </w:rPr>
              <w:t>еркін</w:t>
            </w:r>
            <w:proofErr w:type="spellEnd"/>
            <w:r w:rsidRPr="00950883">
              <w:rPr>
                <w:lang w:val="ru-RU"/>
              </w:rPr>
              <w:t xml:space="preserve"> </w:t>
            </w:r>
            <w:proofErr w:type="spellStart"/>
            <w:r w:rsidRPr="00950883">
              <w:rPr>
                <w:lang w:val="ru-RU"/>
              </w:rPr>
              <w:t>ойындарды</w:t>
            </w:r>
            <w:proofErr w:type="spellEnd"/>
            <w:r w:rsidRPr="00950883">
              <w:rPr>
                <w:lang w:val="ru-RU"/>
              </w:rPr>
              <w:t xml:space="preserve"> </w:t>
            </w:r>
            <w:proofErr w:type="spellStart"/>
            <w:r w:rsidRPr="00950883">
              <w:rPr>
                <w:lang w:val="ru-RU"/>
              </w:rPr>
              <w:t>ұйымдастыру</w:t>
            </w:r>
            <w:proofErr w:type="spellEnd"/>
            <w:r w:rsidRPr="00950883">
              <w:rPr>
                <w:lang w:val="ru-RU"/>
              </w:rPr>
              <w:t>.</w:t>
            </w:r>
          </w:p>
          <w:p w14:paraId="2B4B3BFF" w14:textId="77777777" w:rsidR="00950883" w:rsidRPr="00950883" w:rsidRDefault="00950883" w:rsidP="00950883">
            <w:pPr>
              <w:widowControl/>
              <w:autoSpaceDE/>
              <w:autoSpaceDN/>
              <w:rPr>
                <w:lang w:val="kk-KZ"/>
              </w:rPr>
            </w:pPr>
            <w:r w:rsidRPr="00950883">
              <w:rPr>
                <w:lang w:val="kk-KZ"/>
              </w:rPr>
              <w:t>.</w:t>
            </w:r>
          </w:p>
        </w:tc>
        <w:tc>
          <w:tcPr>
            <w:tcW w:w="2696" w:type="dxa"/>
            <w:gridSpan w:val="7"/>
            <w:tcBorders>
              <w:left w:val="single" w:sz="4" w:space="0" w:color="auto"/>
              <w:right w:val="single" w:sz="4" w:space="0" w:color="auto"/>
            </w:tcBorders>
          </w:tcPr>
          <w:p w14:paraId="004975D0" w14:textId="77777777" w:rsidR="00950883" w:rsidRPr="00950883" w:rsidRDefault="00950883" w:rsidP="00950883">
            <w:pPr>
              <w:widowControl/>
              <w:autoSpaceDE/>
              <w:autoSpaceDN/>
              <w:rPr>
                <w:b/>
                <w:bCs/>
                <w:lang w:val="kk-KZ"/>
              </w:rPr>
            </w:pPr>
            <w:r w:rsidRPr="00950883">
              <w:rPr>
                <w:lang w:val="kk-KZ"/>
              </w:rPr>
              <w:t xml:space="preserve">Өнер орталығында сурет салғызу, суретті кітапшаларды бояуда түстерді өз қалауы бойынша таңдауын дамыту </w:t>
            </w:r>
            <w:r w:rsidRPr="00950883">
              <w:rPr>
                <w:b/>
                <w:bCs/>
                <w:lang w:val="kk-KZ"/>
              </w:rPr>
              <w:t>(сурет салу)</w:t>
            </w:r>
          </w:p>
          <w:p w14:paraId="1D396DAD" w14:textId="77777777" w:rsidR="00950883" w:rsidRPr="00950883" w:rsidRDefault="00950883" w:rsidP="00950883">
            <w:pPr>
              <w:widowControl/>
              <w:autoSpaceDE/>
              <w:autoSpaceDN/>
              <w:rPr>
                <w:lang w:val="kk-KZ"/>
              </w:rPr>
            </w:pPr>
          </w:p>
        </w:tc>
        <w:tc>
          <w:tcPr>
            <w:tcW w:w="2834" w:type="dxa"/>
            <w:gridSpan w:val="6"/>
            <w:tcBorders>
              <w:left w:val="single" w:sz="4" w:space="0" w:color="auto"/>
              <w:right w:val="single" w:sz="4" w:space="0" w:color="auto"/>
            </w:tcBorders>
          </w:tcPr>
          <w:p w14:paraId="3F3159C5" w14:textId="77777777" w:rsidR="00950883" w:rsidRPr="00950883" w:rsidRDefault="00950883" w:rsidP="00950883">
            <w:pPr>
              <w:widowControl/>
              <w:autoSpaceDE/>
              <w:autoSpaceDN/>
              <w:rPr>
                <w:lang w:val="kk-KZ"/>
              </w:rPr>
            </w:pPr>
            <w:r w:rsidRPr="00950883">
              <w:rPr>
                <w:b/>
                <w:lang w:val="kk-KZ"/>
              </w:rPr>
              <w:t>Д/О:</w:t>
            </w:r>
            <w:r w:rsidRPr="00950883">
              <w:rPr>
                <w:lang w:val="kk-KZ"/>
              </w:rPr>
              <w:t xml:space="preserve"> «Бұл не?»</w:t>
            </w:r>
          </w:p>
          <w:p w14:paraId="634DAD36" w14:textId="77777777" w:rsidR="00950883" w:rsidRPr="00950883" w:rsidRDefault="00950883" w:rsidP="00950883">
            <w:pPr>
              <w:widowControl/>
              <w:autoSpaceDE/>
              <w:autoSpaceDN/>
              <w:rPr>
                <w:lang w:val="kk-KZ"/>
              </w:rPr>
            </w:pPr>
            <w:r w:rsidRPr="00950883">
              <w:rPr>
                <w:lang w:val="kk-KZ"/>
              </w:rPr>
              <w:t>Мақсаты:балалардың тілін дамыту,суреттегі заттарды атау.</w:t>
            </w:r>
          </w:p>
        </w:tc>
        <w:tc>
          <w:tcPr>
            <w:tcW w:w="2708" w:type="dxa"/>
            <w:gridSpan w:val="5"/>
            <w:tcBorders>
              <w:left w:val="single" w:sz="4" w:space="0" w:color="auto"/>
              <w:right w:val="single" w:sz="4" w:space="0" w:color="auto"/>
            </w:tcBorders>
          </w:tcPr>
          <w:p w14:paraId="35FAD7DF" w14:textId="77777777" w:rsidR="00950883" w:rsidRPr="00950883" w:rsidRDefault="00950883" w:rsidP="00950883">
            <w:pPr>
              <w:widowControl/>
              <w:autoSpaceDE/>
              <w:autoSpaceDN/>
              <w:rPr>
                <w:lang w:val="ru-RU"/>
              </w:rPr>
            </w:pPr>
            <w:r w:rsidRPr="00950883">
              <w:rPr>
                <w:lang w:val="ru-RU"/>
              </w:rPr>
              <w:t>Д/</w:t>
            </w:r>
            <w:proofErr w:type="spellStart"/>
            <w:proofErr w:type="gramStart"/>
            <w:r w:rsidRPr="00950883">
              <w:rPr>
                <w:lang w:val="ru-RU"/>
              </w:rPr>
              <w:t>О«</w:t>
            </w:r>
            <w:proofErr w:type="gramEnd"/>
            <w:r w:rsidRPr="00950883">
              <w:rPr>
                <w:lang w:val="ru-RU"/>
              </w:rPr>
              <w:t>Ауа</w:t>
            </w:r>
            <w:proofErr w:type="spellEnd"/>
            <w:r w:rsidRPr="00950883">
              <w:rPr>
                <w:lang w:val="ru-RU"/>
              </w:rPr>
              <w:t xml:space="preserve"> </w:t>
            </w:r>
            <w:proofErr w:type="spellStart"/>
            <w:r w:rsidRPr="00950883">
              <w:rPr>
                <w:lang w:val="ru-RU"/>
              </w:rPr>
              <w:t>райы</w:t>
            </w:r>
            <w:proofErr w:type="spellEnd"/>
            <w:r w:rsidRPr="00950883">
              <w:rPr>
                <w:lang w:val="ru-RU"/>
              </w:rPr>
              <w:t xml:space="preserve"> </w:t>
            </w:r>
            <w:proofErr w:type="spellStart"/>
            <w:r w:rsidRPr="00950883">
              <w:rPr>
                <w:lang w:val="ru-RU"/>
              </w:rPr>
              <w:t>қандай</w:t>
            </w:r>
            <w:proofErr w:type="spellEnd"/>
            <w:r w:rsidRPr="00950883">
              <w:rPr>
                <w:lang w:val="ru-RU"/>
              </w:rPr>
              <w:t xml:space="preserve">?» </w:t>
            </w:r>
          </w:p>
          <w:p w14:paraId="73384506" w14:textId="77777777" w:rsidR="00950883" w:rsidRPr="00950883" w:rsidRDefault="00950883" w:rsidP="00950883">
            <w:pPr>
              <w:widowControl/>
              <w:autoSpaceDE/>
              <w:autoSpaceDN/>
              <w:rPr>
                <w:lang w:val="ru-RU"/>
              </w:rPr>
            </w:pPr>
            <w:proofErr w:type="spellStart"/>
            <w:proofErr w:type="gramStart"/>
            <w:r w:rsidRPr="00950883">
              <w:rPr>
                <w:lang w:val="ru-RU"/>
              </w:rPr>
              <w:t>Мақсаты:Балалардың</w:t>
            </w:r>
            <w:proofErr w:type="spellEnd"/>
            <w:proofErr w:type="gramEnd"/>
            <w:r w:rsidRPr="00950883">
              <w:rPr>
                <w:lang w:val="ru-RU"/>
              </w:rPr>
              <w:t xml:space="preserve"> </w:t>
            </w:r>
            <w:proofErr w:type="spellStart"/>
            <w:r w:rsidRPr="00950883">
              <w:rPr>
                <w:lang w:val="ru-RU"/>
              </w:rPr>
              <w:t>тілін</w:t>
            </w:r>
            <w:proofErr w:type="spellEnd"/>
            <w:r w:rsidRPr="00950883">
              <w:rPr>
                <w:lang w:val="ru-RU"/>
              </w:rPr>
              <w:t xml:space="preserve"> </w:t>
            </w:r>
            <w:proofErr w:type="spellStart"/>
            <w:r w:rsidRPr="00950883">
              <w:rPr>
                <w:lang w:val="ru-RU"/>
              </w:rPr>
              <w:t>дамыту,ауа</w:t>
            </w:r>
            <w:proofErr w:type="spellEnd"/>
            <w:r w:rsidRPr="00950883">
              <w:rPr>
                <w:lang w:val="ru-RU"/>
              </w:rPr>
              <w:t xml:space="preserve"> </w:t>
            </w:r>
            <w:proofErr w:type="spellStart"/>
            <w:r w:rsidRPr="00950883">
              <w:rPr>
                <w:lang w:val="ru-RU"/>
              </w:rPr>
              <w:t>райын</w:t>
            </w:r>
            <w:proofErr w:type="spellEnd"/>
            <w:r w:rsidRPr="00950883">
              <w:rPr>
                <w:lang w:val="ru-RU"/>
              </w:rPr>
              <w:t xml:space="preserve"> </w:t>
            </w:r>
            <w:proofErr w:type="spellStart"/>
            <w:r w:rsidRPr="00950883">
              <w:rPr>
                <w:lang w:val="ru-RU"/>
              </w:rPr>
              <w:t>аңықтау,ауа</w:t>
            </w:r>
            <w:proofErr w:type="spellEnd"/>
            <w:r w:rsidRPr="00950883">
              <w:rPr>
                <w:lang w:val="ru-RU"/>
              </w:rPr>
              <w:t xml:space="preserve"> </w:t>
            </w:r>
            <w:proofErr w:type="spellStart"/>
            <w:r w:rsidRPr="00950883">
              <w:rPr>
                <w:lang w:val="ru-RU"/>
              </w:rPr>
              <w:t>райы</w:t>
            </w:r>
            <w:proofErr w:type="spellEnd"/>
            <w:r w:rsidRPr="00950883">
              <w:rPr>
                <w:lang w:val="ru-RU"/>
              </w:rPr>
              <w:t xml:space="preserve"> </w:t>
            </w:r>
            <w:proofErr w:type="spellStart"/>
            <w:r w:rsidRPr="00950883">
              <w:rPr>
                <w:lang w:val="ru-RU"/>
              </w:rPr>
              <w:t>белгілерін</w:t>
            </w:r>
            <w:proofErr w:type="spellEnd"/>
            <w:r w:rsidRPr="00950883">
              <w:rPr>
                <w:lang w:val="ru-RU"/>
              </w:rPr>
              <w:t xml:space="preserve"> </w:t>
            </w:r>
            <w:proofErr w:type="spellStart"/>
            <w:r w:rsidRPr="00950883">
              <w:rPr>
                <w:lang w:val="ru-RU"/>
              </w:rPr>
              <w:t>аңықтау</w:t>
            </w:r>
            <w:proofErr w:type="spellEnd"/>
          </w:p>
        </w:tc>
        <w:tc>
          <w:tcPr>
            <w:tcW w:w="2696" w:type="dxa"/>
            <w:gridSpan w:val="2"/>
            <w:tcBorders>
              <w:left w:val="single" w:sz="4" w:space="0" w:color="auto"/>
            </w:tcBorders>
          </w:tcPr>
          <w:p w14:paraId="50BCEE2A" w14:textId="77777777" w:rsidR="00950883" w:rsidRPr="00950883" w:rsidRDefault="00950883" w:rsidP="00950883">
            <w:pPr>
              <w:widowControl/>
              <w:autoSpaceDE/>
              <w:autoSpaceDN/>
              <w:rPr>
                <w:lang w:val="ru-RU"/>
              </w:rPr>
            </w:pPr>
            <w:proofErr w:type="spellStart"/>
            <w:r w:rsidRPr="00950883">
              <w:rPr>
                <w:lang w:val="ru-RU"/>
              </w:rPr>
              <w:t>Үстел</w:t>
            </w:r>
            <w:proofErr w:type="spellEnd"/>
            <w:r w:rsidRPr="00950883">
              <w:rPr>
                <w:lang w:val="ru-RU"/>
              </w:rPr>
              <w:t xml:space="preserve"> </w:t>
            </w:r>
            <w:proofErr w:type="spellStart"/>
            <w:r w:rsidRPr="00950883">
              <w:rPr>
                <w:lang w:val="ru-RU"/>
              </w:rPr>
              <w:t>үсті</w:t>
            </w:r>
            <w:proofErr w:type="spellEnd"/>
            <w:r w:rsidRPr="00950883">
              <w:rPr>
                <w:lang w:val="ru-RU"/>
              </w:rPr>
              <w:t xml:space="preserve"> </w:t>
            </w:r>
            <w:proofErr w:type="spellStart"/>
            <w:r w:rsidRPr="00950883">
              <w:rPr>
                <w:lang w:val="ru-RU"/>
              </w:rPr>
              <w:t>ойыны</w:t>
            </w:r>
            <w:proofErr w:type="spellEnd"/>
          </w:p>
          <w:p w14:paraId="7B09AC2D" w14:textId="77777777" w:rsidR="00950883" w:rsidRPr="00950883" w:rsidRDefault="00950883" w:rsidP="00950883">
            <w:pPr>
              <w:widowControl/>
              <w:autoSpaceDE/>
              <w:autoSpaceDN/>
              <w:rPr>
                <w:lang w:val="ru-RU"/>
              </w:rPr>
            </w:pPr>
            <w:r w:rsidRPr="00950883">
              <w:rPr>
                <w:lang w:val="ru-RU"/>
              </w:rPr>
              <w:t>«</w:t>
            </w:r>
            <w:proofErr w:type="spellStart"/>
            <w:proofErr w:type="gramStart"/>
            <w:r w:rsidRPr="00950883">
              <w:rPr>
                <w:lang w:val="ru-RU"/>
              </w:rPr>
              <w:t>Мозайка</w:t>
            </w:r>
            <w:proofErr w:type="spellEnd"/>
            <w:r w:rsidRPr="00950883">
              <w:rPr>
                <w:lang w:val="ru-RU"/>
              </w:rPr>
              <w:t xml:space="preserve"> »</w:t>
            </w:r>
            <w:proofErr w:type="gramEnd"/>
          </w:p>
          <w:p w14:paraId="3D1F4245" w14:textId="77777777" w:rsidR="00950883" w:rsidRPr="00950883" w:rsidRDefault="00950883" w:rsidP="00950883">
            <w:pPr>
              <w:widowControl/>
              <w:autoSpaceDE/>
              <w:autoSpaceDN/>
              <w:rPr>
                <w:lang w:val="ru-RU"/>
              </w:rPr>
            </w:pPr>
            <w:proofErr w:type="spellStart"/>
            <w:r w:rsidRPr="00950883">
              <w:rPr>
                <w:lang w:val="ru-RU"/>
              </w:rPr>
              <w:t>Мақсаты</w:t>
            </w:r>
            <w:proofErr w:type="spellEnd"/>
            <w:r w:rsidRPr="00950883">
              <w:rPr>
                <w:lang w:val="ru-RU"/>
              </w:rPr>
              <w:t xml:space="preserve">: </w:t>
            </w:r>
            <w:proofErr w:type="spellStart"/>
            <w:r w:rsidRPr="00950883">
              <w:rPr>
                <w:lang w:val="ru-RU"/>
              </w:rPr>
              <w:t>Балаларға</w:t>
            </w:r>
            <w:proofErr w:type="spellEnd"/>
            <w:r w:rsidRPr="00950883">
              <w:rPr>
                <w:lang w:val="ru-RU"/>
              </w:rPr>
              <w:t xml:space="preserve"> </w:t>
            </w:r>
            <w:proofErr w:type="spellStart"/>
            <w:r w:rsidRPr="00950883">
              <w:rPr>
                <w:lang w:val="ru-RU"/>
              </w:rPr>
              <w:t>берілген</w:t>
            </w:r>
            <w:proofErr w:type="spellEnd"/>
            <w:r w:rsidRPr="00950883">
              <w:rPr>
                <w:lang w:val="ru-RU"/>
              </w:rPr>
              <w:t xml:space="preserve"> </w:t>
            </w:r>
            <w:proofErr w:type="spellStart"/>
            <w:r w:rsidRPr="00950883">
              <w:rPr>
                <w:lang w:val="ru-RU"/>
              </w:rPr>
              <w:t>суреттердің</w:t>
            </w:r>
            <w:proofErr w:type="spellEnd"/>
            <w:r w:rsidRPr="00950883">
              <w:rPr>
                <w:lang w:val="ru-RU"/>
              </w:rPr>
              <w:t xml:space="preserve"> </w:t>
            </w:r>
            <w:proofErr w:type="spellStart"/>
            <w:r w:rsidRPr="00950883">
              <w:rPr>
                <w:lang w:val="ru-RU"/>
              </w:rPr>
              <w:t>бөлігін</w:t>
            </w:r>
            <w:proofErr w:type="spellEnd"/>
            <w:r w:rsidRPr="00950883">
              <w:rPr>
                <w:lang w:val="ru-RU"/>
              </w:rPr>
              <w:t xml:space="preserve"> </w:t>
            </w:r>
            <w:proofErr w:type="spellStart"/>
            <w:r w:rsidRPr="00950883">
              <w:rPr>
                <w:lang w:val="ru-RU"/>
              </w:rPr>
              <w:t>тауып</w:t>
            </w:r>
            <w:proofErr w:type="spellEnd"/>
            <w:r w:rsidRPr="00950883">
              <w:rPr>
                <w:lang w:val="ru-RU"/>
              </w:rPr>
              <w:t xml:space="preserve"> </w:t>
            </w:r>
            <w:proofErr w:type="spellStart"/>
            <w:r w:rsidRPr="00950883">
              <w:rPr>
                <w:lang w:val="ru-RU"/>
              </w:rPr>
              <w:t>орналастыра</w:t>
            </w:r>
            <w:proofErr w:type="spellEnd"/>
            <w:r w:rsidRPr="00950883">
              <w:rPr>
                <w:lang w:val="ru-RU"/>
              </w:rPr>
              <w:t xml:space="preserve"> </w:t>
            </w:r>
            <w:proofErr w:type="spellStart"/>
            <w:r w:rsidRPr="00950883">
              <w:rPr>
                <w:lang w:val="ru-RU"/>
              </w:rPr>
              <w:t>білуге</w:t>
            </w:r>
            <w:proofErr w:type="spellEnd"/>
            <w:r w:rsidRPr="00950883">
              <w:rPr>
                <w:lang w:val="ru-RU"/>
              </w:rPr>
              <w:t xml:space="preserve"> </w:t>
            </w:r>
            <w:proofErr w:type="spellStart"/>
            <w:r w:rsidRPr="00950883">
              <w:rPr>
                <w:lang w:val="ru-RU"/>
              </w:rPr>
              <w:t>үйрету</w:t>
            </w:r>
            <w:proofErr w:type="spellEnd"/>
            <w:r w:rsidRPr="00950883">
              <w:rPr>
                <w:lang w:val="ru-RU"/>
              </w:rPr>
              <w:t xml:space="preserve"> </w:t>
            </w:r>
            <w:proofErr w:type="spellStart"/>
            <w:r w:rsidRPr="00950883">
              <w:rPr>
                <w:lang w:val="ru-RU"/>
              </w:rPr>
              <w:t>Тапқырлыққа</w:t>
            </w:r>
            <w:proofErr w:type="spellEnd"/>
            <w:r w:rsidRPr="00950883">
              <w:rPr>
                <w:lang w:val="ru-RU"/>
              </w:rPr>
              <w:t xml:space="preserve"> баулу</w:t>
            </w:r>
          </w:p>
        </w:tc>
      </w:tr>
      <w:tr w:rsidR="00950883" w:rsidRPr="008065A7" w14:paraId="20FF8458" w14:textId="77777777" w:rsidTr="00950883">
        <w:trPr>
          <w:gridAfter w:val="4"/>
          <w:wAfter w:w="11957" w:type="dxa"/>
          <w:trHeight w:val="274"/>
        </w:trPr>
        <w:tc>
          <w:tcPr>
            <w:tcW w:w="1985" w:type="dxa"/>
          </w:tcPr>
          <w:p w14:paraId="3020F910" w14:textId="77777777" w:rsidR="00950883" w:rsidRPr="00950883" w:rsidRDefault="00950883" w:rsidP="00950883">
            <w:pPr>
              <w:widowControl/>
              <w:autoSpaceDE/>
              <w:autoSpaceDN/>
              <w:rPr>
                <w:b/>
                <w:bCs/>
              </w:rPr>
            </w:pPr>
            <w:proofErr w:type="spellStart"/>
            <w:r w:rsidRPr="00950883">
              <w:rPr>
                <w:b/>
                <w:bCs/>
              </w:rPr>
              <w:t>Таңертенгі</w:t>
            </w:r>
            <w:proofErr w:type="spellEnd"/>
            <w:r w:rsidRPr="00950883">
              <w:rPr>
                <w:b/>
                <w:bCs/>
              </w:rPr>
              <w:t xml:space="preserve"> </w:t>
            </w:r>
            <w:proofErr w:type="spellStart"/>
            <w:r w:rsidRPr="00950883">
              <w:rPr>
                <w:b/>
                <w:bCs/>
              </w:rPr>
              <w:t>жаттығу</w:t>
            </w:r>
            <w:proofErr w:type="spellEnd"/>
          </w:p>
        </w:tc>
        <w:tc>
          <w:tcPr>
            <w:tcW w:w="14175" w:type="dxa"/>
            <w:gridSpan w:val="26"/>
          </w:tcPr>
          <w:p w14:paraId="7BFFA12B" w14:textId="66ACAEED" w:rsidR="00950883" w:rsidRPr="00950883" w:rsidRDefault="00AE414F" w:rsidP="00950883">
            <w:pPr>
              <w:widowControl/>
              <w:autoSpaceDE/>
              <w:autoSpaceDN/>
            </w:pPr>
            <w:r>
              <w:rPr>
                <w:rFonts w:eastAsia="Calibri"/>
                <w:b/>
                <w:lang w:val="kk-KZ"/>
              </w:rPr>
              <w:t xml:space="preserve">Қазақстан  Республикасының Мемлекеттік Гимні  орындау </w:t>
            </w:r>
            <w:r w:rsidRPr="00321309">
              <w:rPr>
                <w:rFonts w:eastAsia="Calibri"/>
                <w:b/>
                <w:lang w:val="kk-KZ"/>
              </w:rPr>
              <w:t>(музыка)</w:t>
            </w:r>
            <w:r w:rsidRPr="00321309">
              <w:rPr>
                <w:rFonts w:eastAsia="Calibri"/>
                <w:lang w:val="kk-KZ"/>
              </w:rPr>
              <w:br/>
            </w:r>
            <w:proofErr w:type="spellStart"/>
            <w:r w:rsidR="00950883" w:rsidRPr="00950883">
              <w:t>Қыркүйек</w:t>
            </w:r>
            <w:proofErr w:type="spellEnd"/>
            <w:r w:rsidR="00950883" w:rsidRPr="00950883">
              <w:t xml:space="preserve">  </w:t>
            </w:r>
            <w:proofErr w:type="spellStart"/>
            <w:r w:rsidR="00950883" w:rsidRPr="00950883">
              <w:t>айына</w:t>
            </w:r>
            <w:proofErr w:type="spellEnd"/>
            <w:r w:rsidR="00950883" w:rsidRPr="00950883">
              <w:t xml:space="preserve"> </w:t>
            </w:r>
            <w:proofErr w:type="spellStart"/>
            <w:r w:rsidR="00950883" w:rsidRPr="00950883">
              <w:t>арналған</w:t>
            </w:r>
            <w:proofErr w:type="spellEnd"/>
            <w:r w:rsidR="00950883" w:rsidRPr="00950883">
              <w:t xml:space="preserve"> </w:t>
            </w:r>
            <w:proofErr w:type="spellStart"/>
            <w:r w:rsidR="00950883" w:rsidRPr="00950883">
              <w:t>таңертеңгі</w:t>
            </w:r>
            <w:proofErr w:type="spellEnd"/>
            <w:r w:rsidR="00950883" w:rsidRPr="00950883">
              <w:t xml:space="preserve"> </w:t>
            </w:r>
            <w:proofErr w:type="spellStart"/>
            <w:r w:rsidR="00950883" w:rsidRPr="00950883">
              <w:t>жаттығулар</w:t>
            </w:r>
            <w:proofErr w:type="spellEnd"/>
            <w:r w:rsidR="00950883" w:rsidRPr="00950883">
              <w:t xml:space="preserve"> </w:t>
            </w:r>
            <w:proofErr w:type="spellStart"/>
            <w:r w:rsidR="00950883" w:rsidRPr="00950883">
              <w:t>кешені</w:t>
            </w:r>
            <w:proofErr w:type="spellEnd"/>
            <w:r w:rsidR="00950883" w:rsidRPr="00950883">
              <w:t xml:space="preserve"> (</w:t>
            </w:r>
            <w:proofErr w:type="spellStart"/>
            <w:r w:rsidR="00950883" w:rsidRPr="00950883">
              <w:t>Жалпы</w:t>
            </w:r>
            <w:proofErr w:type="spellEnd"/>
            <w:r w:rsidR="00950883" w:rsidRPr="00950883">
              <w:t xml:space="preserve"> </w:t>
            </w:r>
            <w:proofErr w:type="spellStart"/>
            <w:r w:rsidR="00950883" w:rsidRPr="00950883">
              <w:t>дамытушы</w:t>
            </w:r>
            <w:proofErr w:type="spellEnd"/>
            <w:r w:rsidR="00950883" w:rsidRPr="00950883">
              <w:t xml:space="preserve"> </w:t>
            </w:r>
            <w:proofErr w:type="spellStart"/>
            <w:r w:rsidR="00950883" w:rsidRPr="00950883">
              <w:t>жаттығулар</w:t>
            </w:r>
            <w:proofErr w:type="spellEnd"/>
            <w:r w:rsidR="00950883" w:rsidRPr="00950883">
              <w:t xml:space="preserve">, </w:t>
            </w:r>
            <w:proofErr w:type="spellStart"/>
            <w:r w:rsidR="00950883" w:rsidRPr="00950883">
              <w:t>қимыл</w:t>
            </w:r>
            <w:proofErr w:type="spellEnd"/>
            <w:r w:rsidR="00950883" w:rsidRPr="00950883">
              <w:t xml:space="preserve"> </w:t>
            </w:r>
            <w:proofErr w:type="spellStart"/>
            <w:r w:rsidR="00950883" w:rsidRPr="00950883">
              <w:t>белсенділігі</w:t>
            </w:r>
            <w:proofErr w:type="spellEnd"/>
            <w:r w:rsidR="00950883" w:rsidRPr="00950883">
              <w:t xml:space="preserve">, </w:t>
            </w:r>
            <w:proofErr w:type="spellStart"/>
            <w:r w:rsidR="00950883" w:rsidRPr="00950883">
              <w:t>ойын</w:t>
            </w:r>
            <w:proofErr w:type="spellEnd"/>
            <w:r w:rsidR="00950883" w:rsidRPr="00950883">
              <w:t xml:space="preserve"> </w:t>
            </w:r>
          </w:p>
          <w:p w14:paraId="18D6DDF8" w14:textId="77777777" w:rsidR="00950883" w:rsidRPr="00950883" w:rsidRDefault="00950883" w:rsidP="00950883">
            <w:pPr>
              <w:widowControl/>
              <w:autoSpaceDE/>
              <w:autoSpaceDN/>
              <w:rPr>
                <w:b/>
              </w:rPr>
            </w:pPr>
            <w:proofErr w:type="spellStart"/>
            <w:r w:rsidRPr="00950883">
              <w:t>әрекеті</w:t>
            </w:r>
            <w:proofErr w:type="spellEnd"/>
            <w:r w:rsidRPr="00950883">
              <w:t xml:space="preserve">). </w:t>
            </w:r>
            <w:r w:rsidRPr="00950883">
              <w:rPr>
                <w:b/>
              </w:rPr>
              <w:t xml:space="preserve">2 </w:t>
            </w:r>
            <w:proofErr w:type="spellStart"/>
            <w:r w:rsidRPr="00950883">
              <w:rPr>
                <w:b/>
              </w:rPr>
              <w:t>аптаға</w:t>
            </w:r>
            <w:proofErr w:type="spellEnd"/>
            <w:r w:rsidRPr="00950883">
              <w:t xml:space="preserve"> </w:t>
            </w:r>
            <w:proofErr w:type="spellStart"/>
            <w:r w:rsidRPr="00950883">
              <w:t>арналған</w:t>
            </w:r>
            <w:proofErr w:type="spellEnd"/>
            <w:r w:rsidRPr="00950883">
              <w:t xml:space="preserve"> </w:t>
            </w:r>
            <w:proofErr w:type="spellStart"/>
            <w:r w:rsidRPr="00950883">
              <w:t>таңертеңгі</w:t>
            </w:r>
            <w:proofErr w:type="spellEnd"/>
            <w:r w:rsidRPr="00950883">
              <w:t xml:space="preserve"> </w:t>
            </w:r>
            <w:proofErr w:type="spellStart"/>
            <w:r w:rsidRPr="00950883">
              <w:t>жаттығуларды</w:t>
            </w:r>
            <w:proofErr w:type="spellEnd"/>
            <w:r w:rsidRPr="00950883">
              <w:t xml:space="preserve"> </w:t>
            </w:r>
            <w:proofErr w:type="spellStart"/>
            <w:r w:rsidRPr="00950883">
              <w:t>орындату</w:t>
            </w:r>
            <w:proofErr w:type="spellEnd"/>
            <w:r w:rsidRPr="00950883">
              <w:t xml:space="preserve">. </w:t>
            </w:r>
            <w:proofErr w:type="spellStart"/>
            <w:r w:rsidRPr="00950883">
              <w:rPr>
                <w:b/>
              </w:rPr>
              <w:t>Құралсыз</w:t>
            </w:r>
            <w:proofErr w:type="spellEnd"/>
          </w:p>
          <w:p w14:paraId="060E2394" w14:textId="77777777" w:rsidR="00950883" w:rsidRPr="00950883" w:rsidRDefault="00950883" w:rsidP="00950883">
            <w:pPr>
              <w:widowControl/>
              <w:autoSpaceDE/>
              <w:autoSpaceDN/>
            </w:pPr>
            <w:proofErr w:type="spellStart"/>
            <w:r w:rsidRPr="00950883">
              <w:rPr>
                <w:b/>
                <w:bCs/>
              </w:rPr>
              <w:t>Музыкалық-ырғақтық</w:t>
            </w:r>
            <w:proofErr w:type="spellEnd"/>
            <w:r w:rsidRPr="00950883">
              <w:rPr>
                <w:b/>
                <w:bCs/>
              </w:rPr>
              <w:t xml:space="preserve"> </w:t>
            </w:r>
            <w:proofErr w:type="spellStart"/>
            <w:r w:rsidRPr="00950883">
              <w:rPr>
                <w:b/>
                <w:bCs/>
              </w:rPr>
              <w:t>қимылдар</w:t>
            </w:r>
            <w:proofErr w:type="spellEnd"/>
            <w:r w:rsidRPr="00950883">
              <w:t>.</w:t>
            </w:r>
          </w:p>
          <w:p w14:paraId="677785E2" w14:textId="77777777" w:rsidR="00950883" w:rsidRPr="00950883" w:rsidRDefault="00950883" w:rsidP="00950883">
            <w:pPr>
              <w:widowControl/>
              <w:autoSpaceDE/>
              <w:autoSpaceDN/>
            </w:pPr>
            <w:proofErr w:type="spellStart"/>
            <w:r w:rsidRPr="00950883">
              <w:t>Түзу</w:t>
            </w:r>
            <w:proofErr w:type="spellEnd"/>
            <w:r w:rsidRPr="00950883">
              <w:t xml:space="preserve"> </w:t>
            </w:r>
            <w:proofErr w:type="spellStart"/>
            <w:r w:rsidRPr="00950883">
              <w:t>бағытта</w:t>
            </w:r>
            <w:proofErr w:type="spellEnd"/>
            <w:r w:rsidRPr="00950883">
              <w:t xml:space="preserve"> </w:t>
            </w:r>
            <w:proofErr w:type="spellStart"/>
            <w:r w:rsidRPr="00950883">
              <w:t>адымдап</w:t>
            </w:r>
            <w:proofErr w:type="spellEnd"/>
            <w:r w:rsidRPr="00950883">
              <w:t xml:space="preserve"> </w:t>
            </w:r>
            <w:proofErr w:type="spellStart"/>
            <w:r w:rsidRPr="00950883">
              <w:t>жүру</w:t>
            </w:r>
            <w:proofErr w:type="spellEnd"/>
            <w:r w:rsidRPr="00950883">
              <w:t xml:space="preserve">. </w:t>
            </w:r>
            <w:proofErr w:type="spellStart"/>
            <w:r w:rsidRPr="00950883">
              <w:t>Шеңбер</w:t>
            </w:r>
            <w:proofErr w:type="spellEnd"/>
            <w:r w:rsidRPr="00950883">
              <w:t xml:space="preserve"> </w:t>
            </w:r>
            <w:proofErr w:type="spellStart"/>
            <w:r w:rsidRPr="00950883">
              <w:t>бойымен</w:t>
            </w:r>
            <w:proofErr w:type="spellEnd"/>
            <w:r w:rsidRPr="00950883">
              <w:t xml:space="preserve"> </w:t>
            </w:r>
            <w:proofErr w:type="spellStart"/>
            <w:r w:rsidRPr="00950883">
              <w:t>жүруді</w:t>
            </w:r>
            <w:proofErr w:type="spellEnd"/>
            <w:r w:rsidRPr="00950883">
              <w:t xml:space="preserve"> </w:t>
            </w:r>
            <w:proofErr w:type="spellStart"/>
            <w:r w:rsidRPr="00950883">
              <w:t>үйрету</w:t>
            </w:r>
            <w:proofErr w:type="spellEnd"/>
            <w:r w:rsidRPr="00950883">
              <w:t>.</w:t>
            </w:r>
          </w:p>
          <w:p w14:paraId="6F5813E1" w14:textId="77777777" w:rsidR="00950883" w:rsidRPr="00950883" w:rsidRDefault="00950883" w:rsidP="00950883">
            <w:pPr>
              <w:widowControl/>
              <w:autoSpaceDE/>
              <w:autoSpaceDN/>
            </w:pPr>
            <w:r w:rsidRPr="00950883">
              <w:t>(</w:t>
            </w:r>
            <w:proofErr w:type="spellStart"/>
            <w:r w:rsidRPr="00950883">
              <w:rPr>
                <w:b/>
                <w:bCs/>
              </w:rPr>
              <w:t>Жалпы</w:t>
            </w:r>
            <w:proofErr w:type="spellEnd"/>
            <w:r w:rsidRPr="00950883">
              <w:rPr>
                <w:b/>
                <w:bCs/>
              </w:rPr>
              <w:t xml:space="preserve"> </w:t>
            </w:r>
            <w:proofErr w:type="spellStart"/>
            <w:r w:rsidRPr="00950883">
              <w:rPr>
                <w:b/>
                <w:bCs/>
              </w:rPr>
              <w:t>дамытушы</w:t>
            </w:r>
            <w:proofErr w:type="spellEnd"/>
            <w:r w:rsidRPr="00950883">
              <w:rPr>
                <w:b/>
                <w:bCs/>
              </w:rPr>
              <w:t xml:space="preserve"> </w:t>
            </w:r>
            <w:proofErr w:type="spellStart"/>
            <w:r w:rsidRPr="00950883">
              <w:rPr>
                <w:b/>
                <w:bCs/>
              </w:rPr>
              <w:t>жаттығулар</w:t>
            </w:r>
            <w:proofErr w:type="spellEnd"/>
            <w:r w:rsidRPr="00950883">
              <w:rPr>
                <w:b/>
                <w:bCs/>
              </w:rPr>
              <w:t xml:space="preserve">, </w:t>
            </w:r>
            <w:proofErr w:type="spellStart"/>
            <w:r w:rsidRPr="00950883">
              <w:rPr>
                <w:b/>
                <w:bCs/>
              </w:rPr>
              <w:t>қимыл</w:t>
            </w:r>
            <w:proofErr w:type="spellEnd"/>
            <w:r w:rsidRPr="00950883">
              <w:rPr>
                <w:b/>
                <w:bCs/>
              </w:rPr>
              <w:t xml:space="preserve"> </w:t>
            </w:r>
            <w:proofErr w:type="spellStart"/>
            <w:r w:rsidRPr="00950883">
              <w:rPr>
                <w:b/>
                <w:bCs/>
              </w:rPr>
              <w:t>белсенділігі</w:t>
            </w:r>
            <w:proofErr w:type="spellEnd"/>
            <w:r w:rsidRPr="00950883">
              <w:rPr>
                <w:b/>
                <w:bCs/>
              </w:rPr>
              <w:t xml:space="preserve">, </w:t>
            </w:r>
            <w:proofErr w:type="spellStart"/>
            <w:r w:rsidRPr="00950883">
              <w:rPr>
                <w:b/>
                <w:bCs/>
              </w:rPr>
              <w:t>ойын</w:t>
            </w:r>
            <w:proofErr w:type="spellEnd"/>
            <w:r w:rsidRPr="00950883">
              <w:rPr>
                <w:b/>
                <w:bCs/>
              </w:rPr>
              <w:t xml:space="preserve"> </w:t>
            </w:r>
            <w:proofErr w:type="spellStart"/>
            <w:r w:rsidRPr="00950883">
              <w:rPr>
                <w:b/>
                <w:bCs/>
              </w:rPr>
              <w:t>әрекеті</w:t>
            </w:r>
            <w:proofErr w:type="spellEnd"/>
            <w:r w:rsidRPr="00950883">
              <w:rPr>
                <w:b/>
                <w:bCs/>
              </w:rPr>
              <w:t>)</w:t>
            </w:r>
            <w:r w:rsidRPr="00950883">
              <w:rPr>
                <w:b/>
                <w:bCs/>
              </w:rPr>
              <w:tab/>
            </w:r>
          </w:p>
        </w:tc>
      </w:tr>
      <w:tr w:rsidR="00950883" w:rsidRPr="008065A7" w14:paraId="04E52782" w14:textId="77777777" w:rsidTr="00950883">
        <w:trPr>
          <w:gridAfter w:val="4"/>
          <w:wAfter w:w="11957" w:type="dxa"/>
          <w:trHeight w:val="552"/>
        </w:trPr>
        <w:tc>
          <w:tcPr>
            <w:tcW w:w="1985" w:type="dxa"/>
          </w:tcPr>
          <w:p w14:paraId="0584E323" w14:textId="77777777" w:rsidR="00950883" w:rsidRPr="00950883" w:rsidRDefault="00950883" w:rsidP="00950883">
            <w:pPr>
              <w:widowControl/>
              <w:autoSpaceDE/>
              <w:autoSpaceDN/>
              <w:rPr>
                <w:b/>
                <w:bCs/>
              </w:rPr>
            </w:pPr>
            <w:proofErr w:type="spellStart"/>
            <w:r w:rsidRPr="00950883">
              <w:rPr>
                <w:b/>
                <w:bCs/>
              </w:rPr>
              <w:t>Таңғы</w:t>
            </w:r>
            <w:proofErr w:type="spellEnd"/>
            <w:r w:rsidRPr="00950883">
              <w:rPr>
                <w:b/>
                <w:bCs/>
              </w:rPr>
              <w:t xml:space="preserve"> </w:t>
            </w:r>
            <w:proofErr w:type="spellStart"/>
            <w:r w:rsidRPr="00950883">
              <w:rPr>
                <w:b/>
                <w:bCs/>
              </w:rPr>
              <w:t>ас</w:t>
            </w:r>
            <w:proofErr w:type="spellEnd"/>
          </w:p>
        </w:tc>
        <w:tc>
          <w:tcPr>
            <w:tcW w:w="14175" w:type="dxa"/>
            <w:gridSpan w:val="26"/>
          </w:tcPr>
          <w:p w14:paraId="560A6DE9" w14:textId="77777777" w:rsidR="00950883" w:rsidRPr="00950883" w:rsidRDefault="00950883" w:rsidP="00950883">
            <w:pPr>
              <w:widowControl/>
              <w:autoSpaceDE/>
              <w:autoSpaceDN/>
            </w:pPr>
            <w:proofErr w:type="spellStart"/>
            <w:r w:rsidRPr="00950883">
              <w:t>Таңғы</w:t>
            </w:r>
            <w:proofErr w:type="spellEnd"/>
            <w:r w:rsidRPr="00950883">
              <w:t xml:space="preserve"> </w:t>
            </w:r>
            <w:proofErr w:type="spellStart"/>
            <w:r w:rsidRPr="00950883">
              <w:t>ас</w:t>
            </w:r>
            <w:proofErr w:type="spellEnd"/>
            <w:r w:rsidRPr="00950883">
              <w:t xml:space="preserve"> </w:t>
            </w:r>
            <w:proofErr w:type="spellStart"/>
            <w:r w:rsidRPr="00950883">
              <w:t>алдында</w:t>
            </w:r>
            <w:proofErr w:type="spellEnd"/>
            <w:r w:rsidRPr="00950883">
              <w:t xml:space="preserve"> </w:t>
            </w:r>
            <w:proofErr w:type="spellStart"/>
            <w:r w:rsidRPr="00950883">
              <w:t>қолдарын</w:t>
            </w:r>
            <w:proofErr w:type="spellEnd"/>
            <w:r w:rsidRPr="00950883">
              <w:t xml:space="preserve"> </w:t>
            </w:r>
            <w:proofErr w:type="spellStart"/>
            <w:r w:rsidRPr="00950883">
              <w:t>сумен</w:t>
            </w:r>
            <w:proofErr w:type="spellEnd"/>
            <w:r w:rsidRPr="00950883">
              <w:t xml:space="preserve"> </w:t>
            </w:r>
            <w:proofErr w:type="spellStart"/>
            <w:r w:rsidRPr="00950883">
              <w:t>сабыны</w:t>
            </w:r>
            <w:proofErr w:type="spellEnd"/>
            <w:r w:rsidRPr="00950883">
              <w:t xml:space="preserve"> </w:t>
            </w:r>
            <w:proofErr w:type="spellStart"/>
            <w:r w:rsidRPr="00950883">
              <w:t>дұрыс</w:t>
            </w:r>
            <w:proofErr w:type="spellEnd"/>
            <w:r w:rsidRPr="00950883">
              <w:t xml:space="preserve"> </w:t>
            </w:r>
            <w:proofErr w:type="spellStart"/>
            <w:r w:rsidRPr="00950883">
              <w:t>қолдану</w:t>
            </w:r>
            <w:proofErr w:type="spellEnd"/>
            <w:r w:rsidRPr="00950883">
              <w:t xml:space="preserve"> </w:t>
            </w:r>
            <w:proofErr w:type="spellStart"/>
            <w:proofErr w:type="gramStart"/>
            <w:r w:rsidRPr="00950883">
              <w:t>дағдысын</w:t>
            </w:r>
            <w:proofErr w:type="spellEnd"/>
            <w:r w:rsidRPr="00950883">
              <w:t xml:space="preserve">  </w:t>
            </w:r>
            <w:proofErr w:type="spellStart"/>
            <w:r w:rsidRPr="00950883">
              <w:t>қалыптастыру</w:t>
            </w:r>
            <w:proofErr w:type="spellEnd"/>
            <w:proofErr w:type="gramEnd"/>
            <w:r w:rsidRPr="00950883">
              <w:t xml:space="preserve">. </w:t>
            </w:r>
            <w:proofErr w:type="spellStart"/>
            <w:r w:rsidRPr="00950883">
              <w:t>Өз</w:t>
            </w:r>
            <w:proofErr w:type="spellEnd"/>
            <w:r w:rsidRPr="00950883">
              <w:t xml:space="preserve"> </w:t>
            </w:r>
            <w:proofErr w:type="spellStart"/>
            <w:r w:rsidRPr="00950883">
              <w:t>сүлгісін</w:t>
            </w:r>
            <w:proofErr w:type="spellEnd"/>
            <w:r w:rsidRPr="00950883">
              <w:t xml:space="preserve"> </w:t>
            </w:r>
            <w:proofErr w:type="spellStart"/>
            <w:r w:rsidRPr="00950883">
              <w:t>тауып</w:t>
            </w:r>
            <w:proofErr w:type="spellEnd"/>
            <w:r w:rsidRPr="00950883">
              <w:t xml:space="preserve">, </w:t>
            </w:r>
            <w:proofErr w:type="spellStart"/>
            <w:r w:rsidRPr="00950883">
              <w:t>сүртіну</w:t>
            </w:r>
            <w:proofErr w:type="spellEnd"/>
            <w:r w:rsidRPr="00950883">
              <w:t xml:space="preserve">. </w:t>
            </w:r>
            <w:r w:rsidRPr="00950883">
              <w:rPr>
                <w:b/>
                <w:bCs/>
              </w:rPr>
              <w:t>(</w:t>
            </w:r>
            <w:proofErr w:type="spellStart"/>
            <w:r w:rsidRPr="00950883">
              <w:rPr>
                <w:b/>
                <w:bCs/>
              </w:rPr>
              <w:t>мәдени-гигиеналық</w:t>
            </w:r>
            <w:proofErr w:type="spellEnd"/>
            <w:r w:rsidRPr="00950883">
              <w:rPr>
                <w:b/>
                <w:bCs/>
              </w:rPr>
              <w:t xml:space="preserve"> </w:t>
            </w:r>
            <w:proofErr w:type="spellStart"/>
            <w:r w:rsidRPr="00950883">
              <w:rPr>
                <w:b/>
                <w:bCs/>
              </w:rPr>
              <w:t>дағдылар</w:t>
            </w:r>
            <w:proofErr w:type="spellEnd"/>
            <w:r w:rsidRPr="00950883">
              <w:rPr>
                <w:b/>
                <w:bCs/>
              </w:rPr>
              <w:t xml:space="preserve">, </w:t>
            </w:r>
            <w:proofErr w:type="spellStart"/>
            <w:r w:rsidRPr="00950883">
              <w:rPr>
                <w:b/>
                <w:bCs/>
              </w:rPr>
              <w:t>өзіне-өзі</w:t>
            </w:r>
            <w:proofErr w:type="spellEnd"/>
            <w:r w:rsidRPr="00950883">
              <w:rPr>
                <w:b/>
                <w:bCs/>
              </w:rPr>
              <w:t xml:space="preserve"> </w:t>
            </w:r>
            <w:proofErr w:type="spellStart"/>
            <w:r w:rsidRPr="00950883">
              <w:rPr>
                <w:b/>
                <w:bCs/>
              </w:rPr>
              <w:t>қызмет</w:t>
            </w:r>
            <w:proofErr w:type="spellEnd"/>
            <w:r w:rsidRPr="00950883">
              <w:rPr>
                <w:b/>
                <w:bCs/>
              </w:rPr>
              <w:t xml:space="preserve"> </w:t>
            </w:r>
            <w:proofErr w:type="spellStart"/>
            <w:r w:rsidRPr="00950883">
              <w:rPr>
                <w:b/>
                <w:bCs/>
              </w:rPr>
              <w:t>ету</w:t>
            </w:r>
            <w:proofErr w:type="spellEnd"/>
            <w:r w:rsidRPr="00950883">
              <w:rPr>
                <w:b/>
                <w:bCs/>
              </w:rPr>
              <w:t xml:space="preserve">, </w:t>
            </w:r>
            <w:proofErr w:type="spellStart"/>
            <w:r w:rsidRPr="00950883">
              <w:rPr>
                <w:b/>
                <w:bCs/>
              </w:rPr>
              <w:t>кезекшілердің</w:t>
            </w:r>
            <w:proofErr w:type="spellEnd"/>
            <w:r w:rsidRPr="00950883">
              <w:rPr>
                <w:b/>
                <w:bCs/>
              </w:rPr>
              <w:t xml:space="preserve"> </w:t>
            </w:r>
            <w:proofErr w:type="spellStart"/>
            <w:r w:rsidRPr="00950883">
              <w:rPr>
                <w:b/>
                <w:bCs/>
              </w:rPr>
              <w:t>еңбек</w:t>
            </w:r>
            <w:proofErr w:type="spellEnd"/>
            <w:r w:rsidRPr="00950883">
              <w:rPr>
                <w:b/>
                <w:bCs/>
              </w:rPr>
              <w:t xml:space="preserve"> </w:t>
            </w:r>
            <w:proofErr w:type="spellStart"/>
            <w:r w:rsidRPr="00950883">
              <w:rPr>
                <w:b/>
                <w:bCs/>
              </w:rPr>
              <w:t>әрекеті</w:t>
            </w:r>
            <w:proofErr w:type="spellEnd"/>
            <w:r w:rsidRPr="00950883">
              <w:rPr>
                <w:b/>
                <w:bCs/>
              </w:rPr>
              <w:t>)</w:t>
            </w:r>
          </w:p>
          <w:p w14:paraId="69276653" w14:textId="77777777" w:rsidR="00950883" w:rsidRPr="00950883" w:rsidRDefault="00950883" w:rsidP="00950883">
            <w:pPr>
              <w:widowControl/>
              <w:autoSpaceDE/>
              <w:autoSpaceDN/>
            </w:pPr>
            <w:proofErr w:type="spellStart"/>
            <w:r w:rsidRPr="00950883">
              <w:t>Өз</w:t>
            </w:r>
            <w:proofErr w:type="spellEnd"/>
            <w:r w:rsidRPr="00950883">
              <w:t xml:space="preserve"> </w:t>
            </w:r>
            <w:proofErr w:type="spellStart"/>
            <w:r w:rsidRPr="00950883">
              <w:t>орнын</w:t>
            </w:r>
            <w:proofErr w:type="spellEnd"/>
            <w:r w:rsidRPr="00950883">
              <w:t xml:space="preserve"> </w:t>
            </w:r>
            <w:proofErr w:type="spellStart"/>
            <w:r w:rsidRPr="00950883">
              <w:t>тауып</w:t>
            </w:r>
            <w:proofErr w:type="spellEnd"/>
            <w:r w:rsidRPr="00950883">
              <w:t xml:space="preserve"> </w:t>
            </w:r>
            <w:proofErr w:type="spellStart"/>
            <w:r w:rsidRPr="00950883">
              <w:t>отыру</w:t>
            </w:r>
            <w:proofErr w:type="spellEnd"/>
            <w:r w:rsidRPr="00950883">
              <w:t xml:space="preserve">. </w:t>
            </w:r>
            <w:proofErr w:type="spellStart"/>
            <w:r w:rsidRPr="00950883">
              <w:t>Ас</w:t>
            </w:r>
            <w:proofErr w:type="spellEnd"/>
            <w:r w:rsidRPr="00950883">
              <w:t xml:space="preserve"> </w:t>
            </w:r>
            <w:proofErr w:type="spellStart"/>
            <w:r w:rsidRPr="00950883">
              <w:t>болсын</w:t>
            </w:r>
            <w:proofErr w:type="spellEnd"/>
            <w:r w:rsidRPr="00950883">
              <w:t xml:space="preserve">   </w:t>
            </w:r>
            <w:proofErr w:type="spellStart"/>
            <w:r w:rsidRPr="00950883">
              <w:t>сөзін</w:t>
            </w:r>
            <w:proofErr w:type="spellEnd"/>
            <w:r w:rsidRPr="00950883">
              <w:t xml:space="preserve"> </w:t>
            </w:r>
            <w:proofErr w:type="spellStart"/>
            <w:r w:rsidRPr="00950883">
              <w:t>айтуды</w:t>
            </w:r>
            <w:proofErr w:type="spellEnd"/>
            <w:r w:rsidRPr="00950883">
              <w:t xml:space="preserve"> </w:t>
            </w:r>
            <w:proofErr w:type="spellStart"/>
            <w:r w:rsidRPr="00950883">
              <w:t>қалыптастыру</w:t>
            </w:r>
            <w:proofErr w:type="spellEnd"/>
            <w:r w:rsidRPr="00950883">
              <w:t xml:space="preserve">. </w:t>
            </w:r>
            <w:proofErr w:type="spellStart"/>
            <w:r w:rsidRPr="00950883">
              <w:t>Таза</w:t>
            </w:r>
            <w:proofErr w:type="spellEnd"/>
            <w:r w:rsidRPr="00950883">
              <w:t xml:space="preserve"> </w:t>
            </w:r>
            <w:proofErr w:type="spellStart"/>
            <w:r w:rsidRPr="00950883">
              <w:t>және</w:t>
            </w:r>
            <w:proofErr w:type="spellEnd"/>
            <w:r w:rsidRPr="00950883">
              <w:t xml:space="preserve"> </w:t>
            </w:r>
            <w:proofErr w:type="spellStart"/>
            <w:r w:rsidRPr="00950883">
              <w:t>ұқыпты</w:t>
            </w:r>
            <w:proofErr w:type="spellEnd"/>
            <w:r w:rsidRPr="00950883">
              <w:t xml:space="preserve"> </w:t>
            </w:r>
            <w:proofErr w:type="spellStart"/>
            <w:r w:rsidRPr="00950883">
              <w:t>тамақтануды</w:t>
            </w:r>
            <w:proofErr w:type="spellEnd"/>
            <w:r w:rsidRPr="00950883">
              <w:t xml:space="preserve">, </w:t>
            </w:r>
            <w:proofErr w:type="spellStart"/>
            <w:proofErr w:type="gramStart"/>
            <w:r w:rsidRPr="00950883">
              <w:t>қасықты</w:t>
            </w:r>
            <w:proofErr w:type="spellEnd"/>
            <w:r w:rsidRPr="00950883">
              <w:t xml:space="preserve">  </w:t>
            </w:r>
            <w:proofErr w:type="spellStart"/>
            <w:r w:rsidRPr="00950883">
              <w:t>дұрыс</w:t>
            </w:r>
            <w:proofErr w:type="spellEnd"/>
            <w:proofErr w:type="gramEnd"/>
            <w:r w:rsidRPr="00950883">
              <w:t xml:space="preserve"> </w:t>
            </w:r>
            <w:proofErr w:type="spellStart"/>
            <w:r w:rsidRPr="00950883">
              <w:t>ұстауды</w:t>
            </w:r>
            <w:proofErr w:type="spellEnd"/>
            <w:r w:rsidRPr="00950883">
              <w:t xml:space="preserve">, </w:t>
            </w:r>
            <w:proofErr w:type="spellStart"/>
            <w:r w:rsidRPr="00950883">
              <w:t>тамақтанған</w:t>
            </w:r>
            <w:proofErr w:type="spellEnd"/>
            <w:r w:rsidRPr="00950883">
              <w:t xml:space="preserve"> </w:t>
            </w:r>
            <w:proofErr w:type="spellStart"/>
            <w:r w:rsidRPr="00950883">
              <w:t>кезінде</w:t>
            </w:r>
            <w:proofErr w:type="spellEnd"/>
            <w:r w:rsidRPr="00950883">
              <w:t xml:space="preserve"> </w:t>
            </w:r>
            <w:proofErr w:type="spellStart"/>
            <w:r w:rsidRPr="00950883">
              <w:t>ауызын</w:t>
            </w:r>
            <w:proofErr w:type="spellEnd"/>
            <w:r w:rsidRPr="00950883">
              <w:t xml:space="preserve"> </w:t>
            </w:r>
            <w:proofErr w:type="spellStart"/>
            <w:r w:rsidRPr="00950883">
              <w:t>жауып</w:t>
            </w:r>
            <w:proofErr w:type="spellEnd"/>
            <w:r w:rsidRPr="00950883">
              <w:t xml:space="preserve"> </w:t>
            </w:r>
            <w:proofErr w:type="spellStart"/>
            <w:r w:rsidRPr="00950883">
              <w:t>отырып</w:t>
            </w:r>
            <w:proofErr w:type="spellEnd"/>
            <w:r w:rsidRPr="00950883">
              <w:t xml:space="preserve">, </w:t>
            </w:r>
            <w:proofErr w:type="spellStart"/>
            <w:r w:rsidRPr="00950883">
              <w:t>асықпай</w:t>
            </w:r>
            <w:proofErr w:type="spellEnd"/>
            <w:r w:rsidRPr="00950883">
              <w:t xml:space="preserve"> </w:t>
            </w:r>
            <w:proofErr w:type="spellStart"/>
            <w:r w:rsidRPr="00950883">
              <w:t>әбден</w:t>
            </w:r>
            <w:proofErr w:type="spellEnd"/>
            <w:r w:rsidRPr="00950883">
              <w:t xml:space="preserve"> </w:t>
            </w:r>
            <w:proofErr w:type="spellStart"/>
            <w:r w:rsidRPr="00950883">
              <w:t>шайнауды</w:t>
            </w:r>
            <w:proofErr w:type="spellEnd"/>
            <w:r w:rsidRPr="00950883">
              <w:t xml:space="preserve"> </w:t>
            </w:r>
            <w:proofErr w:type="spellStart"/>
            <w:r w:rsidRPr="00950883">
              <w:t>үйрету</w:t>
            </w:r>
            <w:proofErr w:type="spellEnd"/>
            <w:r w:rsidRPr="00950883">
              <w:t xml:space="preserve">. </w:t>
            </w:r>
            <w:proofErr w:type="spellStart"/>
            <w:r w:rsidRPr="00950883">
              <w:t>Тамақтанып</w:t>
            </w:r>
            <w:proofErr w:type="spellEnd"/>
            <w:r w:rsidRPr="00950883">
              <w:t xml:space="preserve"> </w:t>
            </w:r>
            <w:proofErr w:type="spellStart"/>
            <w:r w:rsidRPr="00950883">
              <w:t>болғаннан</w:t>
            </w:r>
            <w:proofErr w:type="spellEnd"/>
            <w:r w:rsidRPr="00950883">
              <w:t xml:space="preserve"> </w:t>
            </w:r>
            <w:proofErr w:type="spellStart"/>
            <w:r w:rsidRPr="00950883">
              <w:t>кейін</w:t>
            </w:r>
            <w:proofErr w:type="spellEnd"/>
            <w:r w:rsidRPr="00950883">
              <w:t xml:space="preserve"> </w:t>
            </w:r>
            <w:proofErr w:type="spellStart"/>
            <w:r w:rsidRPr="00950883">
              <w:t>алғыс</w:t>
            </w:r>
            <w:proofErr w:type="spellEnd"/>
            <w:r w:rsidRPr="00950883">
              <w:t xml:space="preserve"> </w:t>
            </w:r>
            <w:proofErr w:type="spellStart"/>
            <w:r w:rsidRPr="00950883">
              <w:t>айту</w:t>
            </w:r>
            <w:proofErr w:type="spellEnd"/>
            <w:r w:rsidRPr="00950883">
              <w:t xml:space="preserve">, </w:t>
            </w:r>
            <w:proofErr w:type="spellStart"/>
            <w:r w:rsidRPr="00950883">
              <w:t>ас</w:t>
            </w:r>
            <w:proofErr w:type="spellEnd"/>
            <w:r w:rsidRPr="00950883">
              <w:t xml:space="preserve"> </w:t>
            </w:r>
            <w:proofErr w:type="spellStart"/>
            <w:r w:rsidRPr="00950883">
              <w:t>қайыру</w:t>
            </w:r>
            <w:proofErr w:type="spellEnd"/>
            <w:r w:rsidRPr="00950883">
              <w:t>.</w:t>
            </w:r>
          </w:p>
          <w:p w14:paraId="278D6076" w14:textId="77777777" w:rsidR="00950883" w:rsidRPr="00950883" w:rsidRDefault="00950883" w:rsidP="00950883">
            <w:pPr>
              <w:widowControl/>
              <w:autoSpaceDE/>
              <w:autoSpaceDN/>
            </w:pPr>
            <w:proofErr w:type="spellStart"/>
            <w:r w:rsidRPr="00950883">
              <w:t>Ас</w:t>
            </w:r>
            <w:proofErr w:type="spellEnd"/>
            <w:r w:rsidRPr="00950883">
              <w:t xml:space="preserve"> </w:t>
            </w:r>
            <w:proofErr w:type="spellStart"/>
            <w:r w:rsidRPr="00950883">
              <w:t>болсын</w:t>
            </w:r>
            <w:proofErr w:type="spellEnd"/>
            <w:r w:rsidRPr="00950883">
              <w:t xml:space="preserve"> </w:t>
            </w:r>
            <w:proofErr w:type="spellStart"/>
            <w:r w:rsidRPr="00950883">
              <w:t>тамағың</w:t>
            </w:r>
            <w:proofErr w:type="spellEnd"/>
          </w:p>
          <w:p w14:paraId="75BA4E54" w14:textId="77777777" w:rsidR="00950883" w:rsidRPr="00950883" w:rsidRDefault="00950883" w:rsidP="00950883">
            <w:pPr>
              <w:widowControl/>
              <w:autoSpaceDE/>
              <w:autoSpaceDN/>
            </w:pPr>
            <w:proofErr w:type="spellStart"/>
            <w:r w:rsidRPr="00950883">
              <w:t>Өсіп</w:t>
            </w:r>
            <w:proofErr w:type="spellEnd"/>
            <w:r w:rsidRPr="00950883">
              <w:t xml:space="preserve"> </w:t>
            </w:r>
            <w:proofErr w:type="spellStart"/>
            <w:r w:rsidRPr="00950883">
              <w:t>ер</w:t>
            </w:r>
            <w:proofErr w:type="spellEnd"/>
            <w:r w:rsidRPr="00950883">
              <w:t xml:space="preserve"> </w:t>
            </w:r>
            <w:proofErr w:type="spellStart"/>
            <w:r w:rsidRPr="00950883">
              <w:t>жет</w:t>
            </w:r>
            <w:proofErr w:type="spellEnd"/>
            <w:r w:rsidRPr="00950883">
              <w:t xml:space="preserve"> </w:t>
            </w:r>
            <w:proofErr w:type="spellStart"/>
            <w:r w:rsidRPr="00950883">
              <w:t>қалмағың</w:t>
            </w:r>
            <w:proofErr w:type="spellEnd"/>
            <w:r w:rsidRPr="00950883">
              <w:t xml:space="preserve"> </w:t>
            </w:r>
          </w:p>
          <w:p w14:paraId="075BE6F4" w14:textId="77777777" w:rsidR="00950883" w:rsidRPr="00950883" w:rsidRDefault="00950883" w:rsidP="00950883">
            <w:pPr>
              <w:widowControl/>
              <w:autoSpaceDE/>
              <w:autoSpaceDN/>
            </w:pPr>
            <w:proofErr w:type="spellStart"/>
            <w:r w:rsidRPr="00950883">
              <w:t>Орындалсың</w:t>
            </w:r>
            <w:proofErr w:type="spellEnd"/>
            <w:r w:rsidRPr="00950883">
              <w:t xml:space="preserve"> </w:t>
            </w:r>
            <w:proofErr w:type="spellStart"/>
            <w:r w:rsidRPr="00950883">
              <w:t>арманың</w:t>
            </w:r>
            <w:proofErr w:type="spellEnd"/>
            <w:r w:rsidRPr="00950883">
              <w:t xml:space="preserve"> </w:t>
            </w:r>
          </w:p>
          <w:p w14:paraId="6BB7CA9F" w14:textId="77777777" w:rsidR="00950883" w:rsidRPr="00950883" w:rsidRDefault="00950883" w:rsidP="00950883">
            <w:pPr>
              <w:widowControl/>
              <w:autoSpaceDE/>
              <w:autoSpaceDN/>
            </w:pPr>
            <w:proofErr w:type="spellStart"/>
            <w:r w:rsidRPr="00950883">
              <w:t>Бойға</w:t>
            </w:r>
            <w:proofErr w:type="spellEnd"/>
            <w:r w:rsidRPr="00950883">
              <w:t xml:space="preserve"> </w:t>
            </w:r>
            <w:proofErr w:type="spellStart"/>
            <w:r w:rsidRPr="00950883">
              <w:t>сіңсін</w:t>
            </w:r>
            <w:proofErr w:type="spellEnd"/>
            <w:r w:rsidRPr="00950883">
              <w:t xml:space="preserve"> </w:t>
            </w:r>
            <w:proofErr w:type="spellStart"/>
            <w:r w:rsidRPr="00950883">
              <w:t>жеген</w:t>
            </w:r>
            <w:proofErr w:type="spellEnd"/>
            <w:r w:rsidRPr="00950883">
              <w:t xml:space="preserve"> </w:t>
            </w:r>
            <w:proofErr w:type="spellStart"/>
            <w:r w:rsidRPr="00950883">
              <w:t>тамағың</w:t>
            </w:r>
            <w:proofErr w:type="spellEnd"/>
            <w:r w:rsidRPr="00950883">
              <w:t xml:space="preserve">.  </w:t>
            </w:r>
            <w:proofErr w:type="spellStart"/>
            <w:r w:rsidRPr="00950883">
              <w:t>Аумин</w:t>
            </w:r>
            <w:proofErr w:type="spellEnd"/>
            <w:r w:rsidRPr="00950883">
              <w:t xml:space="preserve"> </w:t>
            </w:r>
            <w:r w:rsidRPr="00950883">
              <w:rPr>
                <w:b/>
                <w:bCs/>
              </w:rPr>
              <w:t>(</w:t>
            </w:r>
            <w:proofErr w:type="spellStart"/>
            <w:proofErr w:type="gramStart"/>
            <w:r w:rsidRPr="00950883">
              <w:rPr>
                <w:b/>
                <w:bCs/>
              </w:rPr>
              <w:t>сөйлеуді</w:t>
            </w:r>
            <w:proofErr w:type="spellEnd"/>
            <w:r w:rsidRPr="00950883">
              <w:rPr>
                <w:b/>
                <w:bCs/>
              </w:rPr>
              <w:t xml:space="preserve">  </w:t>
            </w:r>
            <w:proofErr w:type="spellStart"/>
            <w:r w:rsidRPr="00950883">
              <w:rPr>
                <w:b/>
                <w:bCs/>
              </w:rPr>
              <w:t>дамыту</w:t>
            </w:r>
            <w:proofErr w:type="spellEnd"/>
            <w:proofErr w:type="gramEnd"/>
            <w:r w:rsidRPr="00950883">
              <w:rPr>
                <w:b/>
                <w:bCs/>
              </w:rPr>
              <w:t>)</w:t>
            </w:r>
          </w:p>
        </w:tc>
      </w:tr>
      <w:tr w:rsidR="00950883" w:rsidRPr="008065A7" w14:paraId="468960E9" w14:textId="77777777" w:rsidTr="00950883">
        <w:trPr>
          <w:gridAfter w:val="4"/>
          <w:wAfter w:w="11957" w:type="dxa"/>
          <w:trHeight w:val="552"/>
        </w:trPr>
        <w:tc>
          <w:tcPr>
            <w:tcW w:w="1985" w:type="dxa"/>
          </w:tcPr>
          <w:p w14:paraId="66294F83" w14:textId="77777777" w:rsidR="00950883" w:rsidRPr="00950883" w:rsidRDefault="00950883" w:rsidP="00950883">
            <w:pPr>
              <w:widowControl/>
              <w:autoSpaceDE/>
              <w:autoSpaceDN/>
              <w:rPr>
                <w:b/>
                <w:bCs/>
              </w:rPr>
            </w:pPr>
            <w:proofErr w:type="spellStart"/>
            <w:r w:rsidRPr="00950883">
              <w:rPr>
                <w:b/>
                <w:bCs/>
              </w:rPr>
              <w:lastRenderedPageBreak/>
              <w:t>Ұйымдастырылған</w:t>
            </w:r>
            <w:proofErr w:type="spellEnd"/>
            <w:r w:rsidRPr="00950883">
              <w:rPr>
                <w:b/>
                <w:bCs/>
              </w:rPr>
              <w:t xml:space="preserve"> </w:t>
            </w:r>
            <w:proofErr w:type="spellStart"/>
            <w:r w:rsidRPr="00950883">
              <w:rPr>
                <w:b/>
                <w:bCs/>
              </w:rPr>
              <w:t>іс-әрекетке</w:t>
            </w:r>
            <w:proofErr w:type="spellEnd"/>
          </w:p>
          <w:p w14:paraId="59DC31A6" w14:textId="77777777" w:rsidR="00950883" w:rsidRPr="00950883" w:rsidRDefault="00950883" w:rsidP="00950883">
            <w:pPr>
              <w:widowControl/>
              <w:autoSpaceDE/>
              <w:autoSpaceDN/>
              <w:rPr>
                <w:b/>
                <w:bCs/>
              </w:rPr>
            </w:pPr>
            <w:proofErr w:type="spellStart"/>
            <w:r w:rsidRPr="00950883">
              <w:rPr>
                <w:b/>
                <w:bCs/>
              </w:rPr>
              <w:t>дайындық</w:t>
            </w:r>
            <w:proofErr w:type="spellEnd"/>
          </w:p>
        </w:tc>
        <w:tc>
          <w:tcPr>
            <w:tcW w:w="14175" w:type="dxa"/>
            <w:gridSpan w:val="26"/>
          </w:tcPr>
          <w:p w14:paraId="044C8998" w14:textId="77777777" w:rsidR="0037389B" w:rsidRPr="0037389B" w:rsidRDefault="0037389B" w:rsidP="0037389B">
            <w:pPr>
              <w:rPr>
                <w:lang w:val="kk-KZ"/>
              </w:rPr>
            </w:pPr>
            <w:r w:rsidRPr="0037389B">
              <w:rPr>
                <w:lang w:val="kk-KZ"/>
              </w:rPr>
              <w:t xml:space="preserve">Таңғы жиын. </w:t>
            </w:r>
          </w:p>
          <w:p w14:paraId="074751AE" w14:textId="77777777" w:rsidR="0037389B" w:rsidRPr="0037389B" w:rsidRDefault="0037389B" w:rsidP="0037389B">
            <w:pPr>
              <w:widowControl/>
              <w:autoSpaceDE/>
              <w:autoSpaceDN/>
              <w:rPr>
                <w:lang w:val="kk-KZ"/>
              </w:rPr>
            </w:pPr>
            <w:r w:rsidRPr="0037389B">
              <w:rPr>
                <w:lang w:val="kk-KZ"/>
              </w:rPr>
              <w:t xml:space="preserve">Достарым көп бақшада (шеңберге тұру) </w:t>
            </w:r>
          </w:p>
          <w:p w14:paraId="5615424C" w14:textId="77777777" w:rsidR="0037389B" w:rsidRPr="0037389B" w:rsidRDefault="0037389B" w:rsidP="0037389B">
            <w:pPr>
              <w:widowControl/>
              <w:autoSpaceDE/>
              <w:autoSpaceDN/>
              <w:rPr>
                <w:lang w:val="kk-KZ"/>
              </w:rPr>
            </w:pPr>
            <w:r w:rsidRPr="0037389B">
              <w:rPr>
                <w:lang w:val="kk-KZ"/>
              </w:rPr>
              <w:t xml:space="preserve">Көңілдіміз бақшада (қолдарын жайып) </w:t>
            </w:r>
          </w:p>
          <w:p w14:paraId="089D3F65" w14:textId="77777777" w:rsidR="0037389B" w:rsidRPr="0037389B" w:rsidRDefault="0037389B" w:rsidP="0037389B">
            <w:pPr>
              <w:rPr>
                <w:lang w:val="kk-KZ"/>
              </w:rPr>
            </w:pPr>
            <w:r w:rsidRPr="0037389B">
              <w:rPr>
                <w:lang w:val="kk-KZ"/>
              </w:rPr>
              <w:t xml:space="preserve">Достықты біз сүйеміз (бір-біріне қарап, жымию) </w:t>
            </w:r>
          </w:p>
          <w:p w14:paraId="1395BABE" w14:textId="77777777" w:rsidR="0037389B" w:rsidRPr="0036132C" w:rsidRDefault="0037389B" w:rsidP="0037389B">
            <w:pPr>
              <w:widowControl/>
              <w:autoSpaceDE/>
              <w:autoSpaceDN/>
              <w:rPr>
                <w:b/>
                <w:bCs/>
                <w:lang w:val="kk-KZ"/>
              </w:rPr>
            </w:pPr>
            <w:r w:rsidRPr="0037389B">
              <w:rPr>
                <w:lang w:val="kk-KZ"/>
              </w:rPr>
              <w:t>Бірге күліп жүреміз</w:t>
            </w:r>
          </w:p>
          <w:p w14:paraId="1BF5FA20" w14:textId="7229D593" w:rsidR="00950883" w:rsidRPr="0037389B" w:rsidRDefault="0037389B" w:rsidP="0037389B">
            <w:pPr>
              <w:widowControl/>
              <w:autoSpaceDE/>
              <w:autoSpaceDN/>
              <w:rPr>
                <w:lang w:val="kk-KZ"/>
              </w:rPr>
            </w:pPr>
            <w:r w:rsidRPr="0036132C">
              <w:rPr>
                <w:b/>
                <w:bCs/>
                <w:lang w:val="kk-KZ"/>
              </w:rPr>
              <w:t>«Менің отбасым», «Менің анам және әкем», «Мен аға әпкем, іні қарындасым»</w:t>
            </w:r>
            <w:r w:rsidRPr="0037389B">
              <w:rPr>
                <w:lang w:val="kk-KZ"/>
              </w:rPr>
              <w:t xml:space="preserve">  тақырыбында әңгімелесу. Бірлескен жоспарларды, мәселелерді талқылау, қызығушылықтары бойынша әрекет түрін таңдау, ережелер туралы келісу және т. б. </w:t>
            </w:r>
            <w:r w:rsidRPr="0037389B">
              <w:rPr>
                <w:b/>
                <w:bCs/>
                <w:lang w:val="kk-KZ"/>
              </w:rPr>
              <w:t>(сөйлеуді дамыту)</w:t>
            </w:r>
          </w:p>
        </w:tc>
      </w:tr>
      <w:tr w:rsidR="00745E66" w:rsidRPr="00745E66" w14:paraId="41B90A8D" w14:textId="77777777" w:rsidTr="00950883">
        <w:trPr>
          <w:gridAfter w:val="4"/>
          <w:wAfter w:w="11957" w:type="dxa"/>
          <w:trHeight w:val="293"/>
        </w:trPr>
        <w:tc>
          <w:tcPr>
            <w:tcW w:w="1985" w:type="dxa"/>
            <w:vMerge w:val="restart"/>
          </w:tcPr>
          <w:p w14:paraId="1F57A8D5" w14:textId="77777777" w:rsidR="00745E66" w:rsidRPr="00950883" w:rsidRDefault="00745E66" w:rsidP="00745E66">
            <w:pPr>
              <w:widowControl/>
              <w:autoSpaceDE/>
              <w:autoSpaceDN/>
              <w:rPr>
                <w:b/>
                <w:bCs/>
              </w:rPr>
            </w:pPr>
            <w:proofErr w:type="spellStart"/>
            <w:r w:rsidRPr="00950883">
              <w:rPr>
                <w:b/>
                <w:bCs/>
              </w:rPr>
              <w:t>Ұйымдастырыл</w:t>
            </w:r>
            <w:proofErr w:type="spellEnd"/>
          </w:p>
          <w:p w14:paraId="00F4B339" w14:textId="77777777" w:rsidR="00745E66" w:rsidRPr="00950883" w:rsidRDefault="00745E66" w:rsidP="00745E66">
            <w:pPr>
              <w:widowControl/>
              <w:autoSpaceDE/>
              <w:autoSpaceDN/>
              <w:rPr>
                <w:b/>
                <w:bCs/>
              </w:rPr>
            </w:pPr>
            <w:proofErr w:type="spellStart"/>
            <w:r w:rsidRPr="00950883">
              <w:rPr>
                <w:b/>
                <w:bCs/>
              </w:rPr>
              <w:t>ған</w:t>
            </w:r>
            <w:proofErr w:type="spellEnd"/>
          </w:p>
          <w:p w14:paraId="468C3BE4" w14:textId="77777777" w:rsidR="00745E66" w:rsidRPr="00950883" w:rsidRDefault="00745E66" w:rsidP="00745E66">
            <w:pPr>
              <w:widowControl/>
              <w:autoSpaceDE/>
              <w:autoSpaceDN/>
              <w:rPr>
                <w:b/>
                <w:bCs/>
              </w:rPr>
            </w:pPr>
            <w:proofErr w:type="spellStart"/>
            <w:r w:rsidRPr="00950883">
              <w:rPr>
                <w:b/>
                <w:bCs/>
              </w:rPr>
              <w:t>іс-әрекеттер</w:t>
            </w:r>
            <w:proofErr w:type="spellEnd"/>
          </w:p>
        </w:tc>
        <w:tc>
          <w:tcPr>
            <w:tcW w:w="2552" w:type="dxa"/>
            <w:tcBorders>
              <w:bottom w:val="single" w:sz="4" w:space="0" w:color="auto"/>
            </w:tcBorders>
          </w:tcPr>
          <w:p w14:paraId="434ACD1B" w14:textId="77777777" w:rsidR="00745E66" w:rsidRPr="00192C9F" w:rsidRDefault="00745E66" w:rsidP="00745E66">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6F754096" w14:textId="27AB4BB1" w:rsidR="00745E66" w:rsidRPr="00950883" w:rsidRDefault="00745E66" w:rsidP="00745E66">
            <w:pPr>
              <w:widowControl/>
              <w:autoSpaceDE/>
              <w:autoSpaceDN/>
              <w:rPr>
                <w:b/>
                <w:bCs/>
              </w:rPr>
            </w:pPr>
            <w:r>
              <w:rPr>
                <w:rFonts w:eastAsia="Calibri"/>
                <w:b/>
                <w:bCs/>
                <w:lang w:val="kk-KZ" w:eastAsia="en-US"/>
              </w:rPr>
              <w:t>10</w:t>
            </w:r>
            <w:r w:rsidRPr="00192C9F">
              <w:rPr>
                <w:rFonts w:eastAsia="Calibri"/>
                <w:b/>
                <w:bCs/>
                <w:lang w:eastAsia="en-US"/>
              </w:rPr>
              <w:t>.00-</w:t>
            </w:r>
            <w:r>
              <w:rPr>
                <w:rFonts w:eastAsia="Calibri"/>
                <w:b/>
                <w:bCs/>
                <w:lang w:val="kk-KZ" w:eastAsia="en-US"/>
              </w:rPr>
              <w:t>10.</w:t>
            </w:r>
            <w:r w:rsidRPr="00192C9F">
              <w:rPr>
                <w:rFonts w:eastAsia="Calibri"/>
                <w:b/>
                <w:bCs/>
                <w:lang w:eastAsia="en-US"/>
              </w:rPr>
              <w:t>2</w:t>
            </w:r>
            <w:r>
              <w:rPr>
                <w:rFonts w:eastAsia="Calibri"/>
                <w:b/>
                <w:bCs/>
                <w:lang w:val="kk-KZ" w:eastAsia="en-US"/>
              </w:rPr>
              <w:t>0</w:t>
            </w:r>
          </w:p>
        </w:tc>
        <w:tc>
          <w:tcPr>
            <w:tcW w:w="2835" w:type="dxa"/>
            <w:gridSpan w:val="7"/>
            <w:tcBorders>
              <w:bottom w:val="single" w:sz="4" w:space="0" w:color="auto"/>
            </w:tcBorders>
          </w:tcPr>
          <w:p w14:paraId="718398B1" w14:textId="77777777" w:rsidR="00745E66" w:rsidRPr="007E6990" w:rsidRDefault="00745E66" w:rsidP="00745E66">
            <w:pPr>
              <w:widowControl/>
              <w:tabs>
                <w:tab w:val="left" w:pos="11199"/>
              </w:tabs>
              <w:autoSpaceDE/>
              <w:autoSpaceDN/>
              <w:jc w:val="center"/>
              <w:rPr>
                <w:rFonts w:eastAsia="Calibri"/>
                <w:b/>
                <w:bCs/>
                <w:lang w:val="kk-KZ" w:eastAsia="en-US"/>
              </w:rPr>
            </w:pPr>
            <w:proofErr w:type="spellStart"/>
            <w:r w:rsidRPr="00192C9F">
              <w:rPr>
                <w:rFonts w:eastAsia="Calibri"/>
                <w:b/>
                <w:bCs/>
                <w:lang w:eastAsia="en-US"/>
              </w:rPr>
              <w:t>Қазақ</w:t>
            </w:r>
            <w:proofErr w:type="spellEnd"/>
            <w:r w:rsidRPr="00192C9F">
              <w:rPr>
                <w:rFonts w:eastAsia="Calibri"/>
                <w:b/>
                <w:bCs/>
                <w:lang w:eastAsia="en-US"/>
              </w:rPr>
              <w:t xml:space="preserve"> </w:t>
            </w:r>
            <w:proofErr w:type="spellStart"/>
            <w:r w:rsidRPr="00192C9F">
              <w:rPr>
                <w:rFonts w:eastAsia="Calibri"/>
                <w:b/>
                <w:bCs/>
                <w:lang w:eastAsia="en-US"/>
              </w:rPr>
              <w:t>тілі</w:t>
            </w:r>
            <w:proofErr w:type="spellEnd"/>
            <w:r w:rsidRPr="00192C9F">
              <w:rPr>
                <w:rFonts w:eastAsia="Calibri"/>
                <w:b/>
                <w:bCs/>
                <w:lang w:eastAsia="en-US"/>
              </w:rPr>
              <w:t xml:space="preserve"> 9.00-9.2</w:t>
            </w:r>
            <w:r>
              <w:rPr>
                <w:rFonts w:eastAsia="Calibri"/>
                <w:b/>
                <w:bCs/>
                <w:lang w:val="kk-KZ" w:eastAsia="en-US"/>
              </w:rPr>
              <w:t>0</w:t>
            </w:r>
          </w:p>
          <w:p w14:paraId="6085C4DF" w14:textId="77777777" w:rsidR="00745E66" w:rsidRPr="00192C9F" w:rsidRDefault="00745E66" w:rsidP="00745E66">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0C0C0C25" w14:textId="06DE818C" w:rsidR="00745E66" w:rsidRPr="00950883" w:rsidRDefault="00745E66" w:rsidP="00745E66">
            <w:pPr>
              <w:widowControl/>
              <w:autoSpaceDE/>
              <w:autoSpaceDN/>
              <w:rPr>
                <w:b/>
                <w:bCs/>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p>
        </w:tc>
        <w:tc>
          <w:tcPr>
            <w:tcW w:w="2551" w:type="dxa"/>
            <w:gridSpan w:val="7"/>
            <w:tcBorders>
              <w:bottom w:val="single" w:sz="4" w:space="0" w:color="auto"/>
            </w:tcBorders>
          </w:tcPr>
          <w:p w14:paraId="5E485D5A" w14:textId="77777777" w:rsidR="00745E66" w:rsidRDefault="00745E66" w:rsidP="00745E66">
            <w:pPr>
              <w:widowControl/>
              <w:tabs>
                <w:tab w:val="left" w:pos="11199"/>
              </w:tabs>
              <w:autoSpaceDE/>
              <w:autoSpaceDN/>
              <w:rPr>
                <w:rFonts w:eastAsia="Calibri"/>
                <w:b/>
                <w:bCs/>
                <w:lang w:eastAsia="en-US"/>
              </w:rPr>
            </w:pPr>
            <w:r w:rsidRPr="00192C9F">
              <w:rPr>
                <w:rFonts w:eastAsia="Calibri"/>
                <w:b/>
                <w:bCs/>
                <w:lang w:eastAsia="en-US"/>
              </w:rPr>
              <w:t xml:space="preserve"> </w:t>
            </w:r>
            <w:proofErr w:type="spellStart"/>
            <w:r w:rsidRPr="00192C9F">
              <w:rPr>
                <w:rFonts w:eastAsia="Calibri"/>
                <w:b/>
                <w:bCs/>
                <w:lang w:eastAsia="en-US"/>
              </w:rPr>
              <w:t>Музыка</w:t>
            </w:r>
            <w:proofErr w:type="spellEnd"/>
            <w:r w:rsidRPr="00192C9F">
              <w:rPr>
                <w:rFonts w:eastAsia="Calibri"/>
                <w:b/>
                <w:bCs/>
                <w:lang w:eastAsia="en-US"/>
              </w:rPr>
              <w:t xml:space="preserve"> </w:t>
            </w:r>
          </w:p>
          <w:p w14:paraId="19323F62" w14:textId="77777777" w:rsidR="00745E66" w:rsidRPr="007E6990" w:rsidRDefault="00745E66" w:rsidP="00745E66">
            <w:pPr>
              <w:widowControl/>
              <w:tabs>
                <w:tab w:val="left" w:pos="11199"/>
              </w:tabs>
              <w:autoSpaceDE/>
              <w:autoSpaceDN/>
              <w:rPr>
                <w:rFonts w:eastAsia="Calibri"/>
                <w:b/>
                <w:bCs/>
                <w:lang w:val="kk-KZ" w:eastAsia="en-US"/>
              </w:rPr>
            </w:pPr>
            <w:r>
              <w:rPr>
                <w:rFonts w:eastAsia="Calibri"/>
                <w:b/>
                <w:bCs/>
                <w:lang w:val="ru-RU" w:eastAsia="en-US"/>
              </w:rPr>
              <w:t>10</w:t>
            </w:r>
            <w:r>
              <w:rPr>
                <w:rFonts w:eastAsia="Calibri"/>
                <w:b/>
                <w:bCs/>
                <w:lang w:val="kk-KZ" w:eastAsia="en-US"/>
              </w:rPr>
              <w:t>.15-10:35</w:t>
            </w:r>
          </w:p>
          <w:p w14:paraId="7A2774BE" w14:textId="211C85DE" w:rsidR="00745E66" w:rsidRPr="00950883" w:rsidRDefault="00745E66" w:rsidP="00745E66">
            <w:pPr>
              <w:widowControl/>
              <w:autoSpaceDE/>
              <w:autoSpaceDN/>
              <w:rPr>
                <w:b/>
              </w:rPr>
            </w:pPr>
          </w:p>
        </w:tc>
        <w:tc>
          <w:tcPr>
            <w:tcW w:w="3101" w:type="dxa"/>
            <w:gridSpan w:val="7"/>
            <w:tcBorders>
              <w:bottom w:val="single" w:sz="4" w:space="0" w:color="auto"/>
            </w:tcBorders>
          </w:tcPr>
          <w:p w14:paraId="2F799559" w14:textId="37B6457B" w:rsidR="00745E66" w:rsidRPr="0042603C" w:rsidRDefault="00745E66" w:rsidP="00745E66">
            <w:pPr>
              <w:tabs>
                <w:tab w:val="left" w:pos="996"/>
              </w:tabs>
            </w:pPr>
          </w:p>
        </w:tc>
        <w:tc>
          <w:tcPr>
            <w:tcW w:w="3136" w:type="dxa"/>
            <w:gridSpan w:val="4"/>
            <w:tcBorders>
              <w:bottom w:val="single" w:sz="4" w:space="0" w:color="auto"/>
            </w:tcBorders>
          </w:tcPr>
          <w:p w14:paraId="60670773" w14:textId="77777777" w:rsidR="00745E66" w:rsidRPr="00192C9F" w:rsidRDefault="00745E66" w:rsidP="00745E66">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01DACB61" w14:textId="6B95B85E" w:rsidR="00745E66" w:rsidRPr="00950883" w:rsidRDefault="00745E66" w:rsidP="00745E66">
            <w:pPr>
              <w:widowControl/>
              <w:autoSpaceDE/>
              <w:autoSpaceDN/>
              <w:rPr>
                <w:b/>
                <w:bCs/>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r w:rsidRPr="00192C9F">
              <w:rPr>
                <w:rFonts w:eastAsia="Calibri"/>
                <w:b/>
                <w:bCs/>
                <w:lang w:eastAsia="en-US"/>
              </w:rPr>
              <w:t xml:space="preserve"> </w:t>
            </w:r>
          </w:p>
        </w:tc>
      </w:tr>
      <w:tr w:rsidR="0042603C" w:rsidRPr="008065A7" w14:paraId="046AA910" w14:textId="77777777" w:rsidTr="00950883">
        <w:trPr>
          <w:gridAfter w:val="4"/>
          <w:wAfter w:w="11957" w:type="dxa"/>
          <w:trHeight w:val="841"/>
        </w:trPr>
        <w:tc>
          <w:tcPr>
            <w:tcW w:w="1985" w:type="dxa"/>
            <w:vMerge/>
          </w:tcPr>
          <w:p w14:paraId="72D6938C" w14:textId="77777777" w:rsidR="0042603C" w:rsidRPr="0037389B" w:rsidRDefault="0042603C" w:rsidP="0042603C">
            <w:pPr>
              <w:widowControl/>
              <w:autoSpaceDE/>
              <w:autoSpaceDN/>
              <w:rPr>
                <w:b/>
                <w:bCs/>
                <w:lang w:val="kk-KZ"/>
              </w:rPr>
            </w:pPr>
          </w:p>
        </w:tc>
        <w:tc>
          <w:tcPr>
            <w:tcW w:w="2552" w:type="dxa"/>
            <w:tcBorders>
              <w:top w:val="single" w:sz="4" w:space="0" w:color="auto"/>
            </w:tcBorders>
          </w:tcPr>
          <w:p w14:paraId="7863A30C" w14:textId="0153064F" w:rsidR="0042603C" w:rsidRPr="004C310A" w:rsidRDefault="00F471C5" w:rsidP="0042603C">
            <w:pPr>
              <w:rPr>
                <w:rFonts w:eastAsia="Calibri"/>
                <w:lang w:val="kk-KZ" w:eastAsia="en-US"/>
              </w:rPr>
            </w:pPr>
            <w:r w:rsidRPr="00866AC7">
              <w:rPr>
                <w:rFonts w:eastAsia="Calibri"/>
                <w:lang w:val="kk-KZ"/>
              </w:rPr>
              <w:t>Балалардың  сөздік  қорын  ойындар  мен  ойын  жаттығулары  арқылы кеңейту</w:t>
            </w:r>
            <w:r w:rsidRPr="00F561BE">
              <w:rPr>
                <w:rFonts w:eastAsia="Calibri"/>
                <w:lang w:val="kk-KZ"/>
              </w:rPr>
              <w:t xml:space="preserve">. </w:t>
            </w:r>
            <w:r w:rsidRPr="00F561BE">
              <w:rPr>
                <w:b/>
                <w:bCs/>
                <w:lang w:val="kk-KZ"/>
              </w:rPr>
              <w:t>(сөйлеуді дамыту</w:t>
            </w:r>
            <w:r>
              <w:rPr>
                <w:b/>
                <w:bCs/>
                <w:lang w:val="kk-KZ"/>
              </w:rPr>
              <w:t>)</w:t>
            </w:r>
            <w:r>
              <w:rPr>
                <w:rFonts w:eastAsia="Calibri"/>
                <w:lang w:val="kk-KZ" w:eastAsia="en-US"/>
              </w:rPr>
              <w:t xml:space="preserve"> </w:t>
            </w:r>
            <w:r w:rsidR="0042603C">
              <w:rPr>
                <w:rFonts w:eastAsia="Calibri"/>
                <w:lang w:val="kk-KZ" w:eastAsia="en-US"/>
              </w:rPr>
              <w:t xml:space="preserve">Отбасы </w:t>
            </w:r>
            <w:r w:rsidR="0042603C" w:rsidRPr="004C310A">
              <w:rPr>
                <w:rFonts w:eastAsia="Calibri"/>
                <w:lang w:val="kk-KZ" w:eastAsia="en-US"/>
              </w:rPr>
              <w:t>мүшелерін,  олардың  іс-әрекеттерін  атауға,  өзінің  отбасы,  отбасылық  қарым-қатынас туралы әңгімелеп беруге, жақындарына қамқорлық танытуға баулу.</w:t>
            </w:r>
          </w:p>
          <w:p w14:paraId="6F79E044" w14:textId="3743E89F" w:rsidR="0042603C" w:rsidRPr="00F471C5" w:rsidRDefault="0042603C" w:rsidP="0042603C">
            <w:pPr>
              <w:pStyle w:val="a3"/>
              <w:rPr>
                <w:b/>
                <w:bCs/>
                <w:lang w:val="kk-KZ"/>
              </w:rPr>
            </w:pPr>
            <w:r w:rsidRPr="00F471C5">
              <w:rPr>
                <w:b/>
                <w:bCs/>
                <w:lang w:val="kk-KZ"/>
              </w:rPr>
              <w:t>Д/О: « Отбасы»</w:t>
            </w:r>
          </w:p>
          <w:p w14:paraId="5F72763E" w14:textId="77777777" w:rsidR="0042603C" w:rsidRPr="00F561BE" w:rsidRDefault="0042603C" w:rsidP="0042603C">
            <w:pPr>
              <w:pStyle w:val="a3"/>
              <w:rPr>
                <w:lang w:val="kk-KZ"/>
              </w:rPr>
            </w:pPr>
            <w:r w:rsidRPr="00F561BE">
              <w:rPr>
                <w:lang w:val="kk-KZ"/>
              </w:rPr>
              <w:t xml:space="preserve">Отбасы суретін көрсету. </w:t>
            </w:r>
          </w:p>
          <w:p w14:paraId="452F2102" w14:textId="77777777" w:rsidR="0042603C" w:rsidRPr="00097F67" w:rsidRDefault="0042603C" w:rsidP="0042603C">
            <w:pPr>
              <w:tabs>
                <w:tab w:val="left" w:pos="4140"/>
              </w:tabs>
              <w:rPr>
                <w:lang w:val="ru-RU"/>
              </w:rPr>
            </w:pPr>
            <w:proofErr w:type="spellStart"/>
            <w:r w:rsidRPr="00097F67">
              <w:rPr>
                <w:lang w:val="ru-RU"/>
              </w:rPr>
              <w:t>Суретте</w:t>
            </w:r>
            <w:proofErr w:type="spellEnd"/>
            <w:r w:rsidRPr="00097F67">
              <w:rPr>
                <w:lang w:val="ru-RU"/>
              </w:rPr>
              <w:t xml:space="preserve"> не </w:t>
            </w:r>
            <w:proofErr w:type="spellStart"/>
            <w:r w:rsidRPr="00097F67">
              <w:rPr>
                <w:lang w:val="ru-RU"/>
              </w:rPr>
              <w:t>бейнеленген</w:t>
            </w:r>
            <w:proofErr w:type="spellEnd"/>
            <w:r w:rsidRPr="00097F67">
              <w:rPr>
                <w:lang w:val="ru-RU"/>
              </w:rPr>
              <w:t>?</w:t>
            </w:r>
          </w:p>
          <w:p w14:paraId="3C122690" w14:textId="77777777" w:rsidR="0042603C" w:rsidRPr="00097F67" w:rsidRDefault="0042603C" w:rsidP="0042603C">
            <w:pPr>
              <w:tabs>
                <w:tab w:val="left" w:pos="4140"/>
              </w:tabs>
              <w:rPr>
                <w:lang w:val="ru-RU"/>
              </w:rPr>
            </w:pPr>
            <w:r w:rsidRPr="00097F67">
              <w:rPr>
                <w:lang w:val="ru-RU"/>
              </w:rPr>
              <w:t>-</w:t>
            </w:r>
            <w:proofErr w:type="spellStart"/>
            <w:r w:rsidRPr="00097F67">
              <w:rPr>
                <w:lang w:val="ru-RU"/>
              </w:rPr>
              <w:t>Суреттегі</w:t>
            </w:r>
            <w:proofErr w:type="spellEnd"/>
            <w:r w:rsidRPr="00097F67">
              <w:rPr>
                <w:lang w:val="ru-RU"/>
              </w:rPr>
              <w:t xml:space="preserve"> </w:t>
            </w:r>
            <w:proofErr w:type="spellStart"/>
            <w:r w:rsidRPr="00097F67">
              <w:rPr>
                <w:lang w:val="ru-RU"/>
              </w:rPr>
              <w:t>отбасы</w:t>
            </w:r>
            <w:proofErr w:type="spellEnd"/>
            <w:r w:rsidRPr="00097F67">
              <w:rPr>
                <w:lang w:val="ru-RU"/>
              </w:rPr>
              <w:t xml:space="preserve"> </w:t>
            </w:r>
            <w:proofErr w:type="spellStart"/>
            <w:r w:rsidRPr="00097F67">
              <w:rPr>
                <w:lang w:val="ru-RU"/>
              </w:rPr>
              <w:t>мүшелерін</w:t>
            </w:r>
            <w:proofErr w:type="spellEnd"/>
            <w:r w:rsidRPr="00097F67">
              <w:rPr>
                <w:lang w:val="ru-RU"/>
              </w:rPr>
              <w:t xml:space="preserve"> </w:t>
            </w:r>
            <w:proofErr w:type="spellStart"/>
            <w:r w:rsidRPr="00097F67">
              <w:rPr>
                <w:lang w:val="ru-RU"/>
              </w:rPr>
              <w:t>атуын</w:t>
            </w:r>
            <w:proofErr w:type="spellEnd"/>
            <w:r w:rsidRPr="00097F67">
              <w:rPr>
                <w:lang w:val="ru-RU"/>
              </w:rPr>
              <w:t>?</w:t>
            </w:r>
          </w:p>
          <w:p w14:paraId="1F5E3E2D" w14:textId="77777777" w:rsidR="0042603C" w:rsidRPr="00097F67" w:rsidRDefault="0042603C" w:rsidP="0042603C">
            <w:pPr>
              <w:tabs>
                <w:tab w:val="left" w:pos="4140"/>
              </w:tabs>
              <w:rPr>
                <w:lang w:val="ru-RU"/>
              </w:rPr>
            </w:pPr>
            <w:r w:rsidRPr="00097F67">
              <w:rPr>
                <w:lang w:val="ru-RU"/>
              </w:rPr>
              <w:t xml:space="preserve">- </w:t>
            </w:r>
            <w:proofErr w:type="spellStart"/>
            <w:r w:rsidRPr="00097F67">
              <w:rPr>
                <w:lang w:val="ru-RU"/>
              </w:rPr>
              <w:t>Ата</w:t>
            </w:r>
            <w:proofErr w:type="spellEnd"/>
            <w:r w:rsidRPr="00097F67">
              <w:rPr>
                <w:lang w:val="ru-RU"/>
              </w:rPr>
              <w:t xml:space="preserve">, </w:t>
            </w:r>
            <w:proofErr w:type="spellStart"/>
            <w:r w:rsidRPr="00097F67">
              <w:rPr>
                <w:lang w:val="ru-RU"/>
              </w:rPr>
              <w:t>әже</w:t>
            </w:r>
            <w:proofErr w:type="spellEnd"/>
            <w:r w:rsidRPr="00097F67">
              <w:rPr>
                <w:lang w:val="ru-RU"/>
              </w:rPr>
              <w:t xml:space="preserve">, </w:t>
            </w:r>
            <w:proofErr w:type="spellStart"/>
            <w:r w:rsidRPr="00097F67">
              <w:rPr>
                <w:lang w:val="ru-RU"/>
              </w:rPr>
              <w:t>әке</w:t>
            </w:r>
            <w:proofErr w:type="spellEnd"/>
            <w:r w:rsidRPr="00097F67">
              <w:rPr>
                <w:lang w:val="ru-RU"/>
              </w:rPr>
              <w:t xml:space="preserve">, </w:t>
            </w:r>
            <w:proofErr w:type="spellStart"/>
            <w:r w:rsidRPr="00097F67">
              <w:rPr>
                <w:lang w:val="ru-RU"/>
              </w:rPr>
              <w:t>апа</w:t>
            </w:r>
            <w:proofErr w:type="spellEnd"/>
            <w:r w:rsidRPr="00097F67">
              <w:rPr>
                <w:lang w:val="ru-RU"/>
              </w:rPr>
              <w:t xml:space="preserve">, </w:t>
            </w:r>
            <w:proofErr w:type="spellStart"/>
            <w:r w:rsidRPr="00097F67">
              <w:rPr>
                <w:lang w:val="ru-RU"/>
              </w:rPr>
              <w:t>іні</w:t>
            </w:r>
            <w:proofErr w:type="spellEnd"/>
            <w:r w:rsidRPr="00097F67">
              <w:rPr>
                <w:lang w:val="ru-RU"/>
              </w:rPr>
              <w:t xml:space="preserve">, </w:t>
            </w:r>
            <w:proofErr w:type="spellStart"/>
            <w:r w:rsidRPr="00097F67">
              <w:rPr>
                <w:lang w:val="ru-RU"/>
              </w:rPr>
              <w:t>қарындас</w:t>
            </w:r>
            <w:proofErr w:type="spellEnd"/>
          </w:p>
          <w:p w14:paraId="7D841258" w14:textId="77777777" w:rsidR="0042603C" w:rsidRPr="007E6990" w:rsidRDefault="0042603C" w:rsidP="0042603C">
            <w:pPr>
              <w:tabs>
                <w:tab w:val="left" w:pos="4140"/>
              </w:tabs>
              <w:rPr>
                <w:lang w:val="ru-RU"/>
              </w:rPr>
            </w:pPr>
            <w:r w:rsidRPr="007E6990">
              <w:rPr>
                <w:lang w:val="ru-RU"/>
              </w:rPr>
              <w:t>-</w:t>
            </w:r>
            <w:proofErr w:type="spellStart"/>
            <w:r w:rsidRPr="007E6990">
              <w:rPr>
                <w:lang w:val="ru-RU"/>
              </w:rPr>
              <w:t>суреттегі</w:t>
            </w:r>
            <w:proofErr w:type="spellEnd"/>
            <w:r w:rsidRPr="007E6990">
              <w:rPr>
                <w:lang w:val="ru-RU"/>
              </w:rPr>
              <w:t xml:space="preserve"> </w:t>
            </w:r>
            <w:proofErr w:type="spellStart"/>
            <w:r w:rsidRPr="007E6990">
              <w:rPr>
                <w:lang w:val="ru-RU"/>
              </w:rPr>
              <w:t>отбасы</w:t>
            </w:r>
            <w:proofErr w:type="spellEnd"/>
            <w:r w:rsidRPr="007E6990">
              <w:rPr>
                <w:lang w:val="ru-RU"/>
              </w:rPr>
              <w:t xml:space="preserve"> </w:t>
            </w:r>
            <w:proofErr w:type="spellStart"/>
            <w:r w:rsidRPr="007E6990">
              <w:rPr>
                <w:lang w:val="ru-RU"/>
              </w:rPr>
              <w:t>мүшелерінің</w:t>
            </w:r>
            <w:proofErr w:type="spellEnd"/>
            <w:r w:rsidRPr="007E6990">
              <w:rPr>
                <w:lang w:val="ru-RU"/>
              </w:rPr>
              <w:t xml:space="preserve"> не </w:t>
            </w:r>
            <w:proofErr w:type="spellStart"/>
            <w:r w:rsidRPr="007E6990">
              <w:rPr>
                <w:lang w:val="ru-RU"/>
              </w:rPr>
              <w:t>істеп</w:t>
            </w:r>
            <w:proofErr w:type="spellEnd"/>
            <w:r w:rsidRPr="007E6990">
              <w:rPr>
                <w:lang w:val="ru-RU"/>
              </w:rPr>
              <w:t xml:space="preserve"> </w:t>
            </w:r>
            <w:proofErr w:type="spellStart"/>
            <w:r w:rsidRPr="007E6990">
              <w:rPr>
                <w:lang w:val="ru-RU"/>
              </w:rPr>
              <w:t>отырғандығы</w:t>
            </w:r>
            <w:proofErr w:type="spellEnd"/>
            <w:r w:rsidRPr="007E6990">
              <w:rPr>
                <w:lang w:val="ru-RU"/>
              </w:rPr>
              <w:t xml:space="preserve"> </w:t>
            </w:r>
            <w:proofErr w:type="spellStart"/>
            <w:r w:rsidRPr="007E6990">
              <w:rPr>
                <w:lang w:val="ru-RU"/>
              </w:rPr>
              <w:t>жайлы</w:t>
            </w:r>
            <w:proofErr w:type="spellEnd"/>
            <w:r w:rsidRPr="007E6990">
              <w:rPr>
                <w:lang w:val="ru-RU"/>
              </w:rPr>
              <w:t xml:space="preserve"> </w:t>
            </w:r>
            <w:proofErr w:type="spellStart"/>
            <w:r w:rsidRPr="007E6990">
              <w:rPr>
                <w:lang w:val="ru-RU"/>
              </w:rPr>
              <w:t>әңгімелету</w:t>
            </w:r>
            <w:proofErr w:type="spellEnd"/>
            <w:r w:rsidRPr="007E6990">
              <w:rPr>
                <w:lang w:val="ru-RU"/>
              </w:rPr>
              <w:t xml:space="preserve"> </w:t>
            </w:r>
            <w:proofErr w:type="spellStart"/>
            <w:r w:rsidRPr="007E6990">
              <w:rPr>
                <w:lang w:val="ru-RU"/>
              </w:rPr>
              <w:t>негізінде</w:t>
            </w:r>
            <w:proofErr w:type="spellEnd"/>
            <w:r w:rsidRPr="007E6990">
              <w:rPr>
                <w:lang w:val="ru-RU"/>
              </w:rPr>
              <w:t xml:space="preserve"> </w:t>
            </w:r>
            <w:proofErr w:type="spellStart"/>
            <w:r w:rsidRPr="007E6990">
              <w:rPr>
                <w:lang w:val="ru-RU"/>
              </w:rPr>
              <w:t>сөздік</w:t>
            </w:r>
            <w:proofErr w:type="spellEnd"/>
            <w:r w:rsidRPr="007E6990">
              <w:rPr>
                <w:lang w:val="ru-RU"/>
              </w:rPr>
              <w:t xml:space="preserve"> </w:t>
            </w:r>
            <w:proofErr w:type="spellStart"/>
            <w:r w:rsidRPr="007E6990">
              <w:rPr>
                <w:lang w:val="ru-RU"/>
              </w:rPr>
              <w:t>қорын</w:t>
            </w:r>
            <w:proofErr w:type="spellEnd"/>
            <w:r w:rsidRPr="007E6990">
              <w:rPr>
                <w:lang w:val="ru-RU"/>
              </w:rPr>
              <w:t xml:space="preserve"> </w:t>
            </w:r>
            <w:proofErr w:type="spellStart"/>
            <w:proofErr w:type="gramStart"/>
            <w:r w:rsidRPr="007E6990">
              <w:rPr>
                <w:lang w:val="ru-RU"/>
              </w:rPr>
              <w:t>кеңейту,байланысты</w:t>
            </w:r>
            <w:proofErr w:type="spellEnd"/>
            <w:proofErr w:type="gramEnd"/>
          </w:p>
          <w:p w14:paraId="4EC0BD8B" w14:textId="77777777" w:rsidR="0042603C" w:rsidRPr="007E6990" w:rsidRDefault="0042603C" w:rsidP="0042603C">
            <w:pPr>
              <w:tabs>
                <w:tab w:val="left" w:pos="4140"/>
              </w:tabs>
              <w:rPr>
                <w:lang w:val="ru-RU"/>
              </w:rPr>
            </w:pPr>
            <w:proofErr w:type="spellStart"/>
            <w:r w:rsidRPr="007E6990">
              <w:rPr>
                <w:lang w:val="ru-RU"/>
              </w:rPr>
              <w:lastRenderedPageBreak/>
              <w:t>рып</w:t>
            </w:r>
            <w:proofErr w:type="spellEnd"/>
            <w:r w:rsidRPr="007E6990">
              <w:rPr>
                <w:lang w:val="ru-RU"/>
              </w:rPr>
              <w:t xml:space="preserve"> </w:t>
            </w:r>
            <w:proofErr w:type="spellStart"/>
            <w:r w:rsidRPr="007E6990">
              <w:rPr>
                <w:lang w:val="ru-RU"/>
              </w:rPr>
              <w:t>сөйлеуді</w:t>
            </w:r>
            <w:proofErr w:type="spellEnd"/>
            <w:r w:rsidRPr="007E6990">
              <w:rPr>
                <w:lang w:val="ru-RU"/>
              </w:rPr>
              <w:t xml:space="preserve"> </w:t>
            </w:r>
            <w:proofErr w:type="spellStart"/>
            <w:r w:rsidRPr="007E6990">
              <w:rPr>
                <w:lang w:val="ru-RU"/>
              </w:rPr>
              <w:t>үйрету</w:t>
            </w:r>
            <w:proofErr w:type="spellEnd"/>
            <w:r w:rsidRPr="007E6990">
              <w:rPr>
                <w:lang w:val="ru-RU"/>
              </w:rPr>
              <w:t>.</w:t>
            </w:r>
          </w:p>
          <w:p w14:paraId="533455D6" w14:textId="77777777" w:rsidR="0042603C" w:rsidRPr="00F561BE" w:rsidRDefault="0042603C" w:rsidP="0042603C">
            <w:pPr>
              <w:pStyle w:val="a3"/>
              <w:rPr>
                <w:lang w:val="kk-KZ"/>
              </w:rPr>
            </w:pPr>
            <w:r w:rsidRPr="00F561BE">
              <w:rPr>
                <w:b/>
                <w:bCs/>
                <w:lang w:val="kk-KZ"/>
              </w:rPr>
              <w:t>(сөйлеуді дамыту)</w:t>
            </w:r>
          </w:p>
          <w:p w14:paraId="19CDD281" w14:textId="77777777" w:rsidR="0042603C" w:rsidRPr="00F561BE" w:rsidRDefault="0042603C" w:rsidP="0042603C">
            <w:pPr>
              <w:pStyle w:val="a3"/>
              <w:rPr>
                <w:b/>
                <w:bCs/>
                <w:lang w:val="kk-KZ"/>
              </w:rPr>
            </w:pPr>
            <w:r w:rsidRPr="00F561BE">
              <w:rPr>
                <w:lang w:val="kk-KZ"/>
              </w:rPr>
              <w:t xml:space="preserve">«Отбасы» рөлдік ойындарын ойнау негізінде сөйлемді дұрыс құрап сөйлеуін дамыту. </w:t>
            </w:r>
            <w:r w:rsidRPr="00F561BE">
              <w:rPr>
                <w:b/>
                <w:bCs/>
                <w:lang w:val="kk-KZ"/>
              </w:rPr>
              <w:t>(көркем әдебиет)</w:t>
            </w:r>
          </w:p>
          <w:p w14:paraId="4B09A9E4" w14:textId="2FA81D22" w:rsidR="0042603C" w:rsidRPr="00950883" w:rsidRDefault="0042603C" w:rsidP="0042603C">
            <w:pPr>
              <w:widowControl/>
              <w:autoSpaceDE/>
              <w:autoSpaceDN/>
              <w:rPr>
                <w:b/>
                <w:bCs/>
              </w:rPr>
            </w:pPr>
          </w:p>
        </w:tc>
        <w:tc>
          <w:tcPr>
            <w:tcW w:w="2835" w:type="dxa"/>
            <w:gridSpan w:val="7"/>
            <w:tcBorders>
              <w:top w:val="single" w:sz="4" w:space="0" w:color="auto"/>
            </w:tcBorders>
          </w:tcPr>
          <w:p w14:paraId="1C59DC3A" w14:textId="1995C0DB" w:rsidR="0042603C" w:rsidRPr="00F561BE" w:rsidRDefault="00B86674" w:rsidP="00B86674">
            <w:pPr>
              <w:rPr>
                <w:rFonts w:eastAsia="Calibri"/>
                <w:lang w:val="kk-KZ"/>
              </w:rPr>
            </w:pPr>
            <w:r w:rsidRPr="00866AC7">
              <w:rPr>
                <w:rFonts w:eastAsia="Calibri"/>
                <w:lang w:val="kk-KZ"/>
              </w:rPr>
              <w:lastRenderedPageBreak/>
              <w:t>Артикуляциялық және дыбыстық аппаратты, сөйлеу кезінде тыныс алуды, естуді дамыту</w:t>
            </w:r>
          </w:p>
          <w:p w14:paraId="6F56D776" w14:textId="77777777" w:rsidR="00B86674" w:rsidRDefault="00B86674" w:rsidP="0042603C">
            <w:pPr>
              <w:pStyle w:val="a3"/>
              <w:rPr>
                <w:rFonts w:eastAsia="Calibri"/>
                <w:lang w:val="kk-KZ"/>
              </w:rPr>
            </w:pPr>
            <w:r>
              <w:rPr>
                <w:rFonts w:eastAsia="Calibri"/>
                <w:lang w:val="kk-KZ"/>
              </w:rPr>
              <w:t>Ой қозғау:</w:t>
            </w:r>
          </w:p>
          <w:p w14:paraId="21F0CC5B" w14:textId="6738E171" w:rsidR="00B86674" w:rsidRDefault="00B86674" w:rsidP="0042603C">
            <w:pPr>
              <w:pStyle w:val="a3"/>
              <w:rPr>
                <w:rFonts w:eastAsia="Calibri"/>
                <w:lang w:val="kk-KZ"/>
              </w:rPr>
            </w:pPr>
            <w:r>
              <w:rPr>
                <w:rFonts w:eastAsia="Calibri"/>
                <w:lang w:val="kk-KZ"/>
              </w:rPr>
              <w:t>Әже деген кім? Сұрағына балалардың ой пікірін білу</w:t>
            </w:r>
            <w:r w:rsidR="0042603C" w:rsidRPr="00F561BE">
              <w:rPr>
                <w:rFonts w:eastAsia="Calibri"/>
                <w:lang w:val="kk-KZ"/>
              </w:rPr>
              <w:t xml:space="preserve"> </w:t>
            </w:r>
            <w:r>
              <w:rPr>
                <w:rFonts w:eastAsia="Calibri"/>
                <w:lang w:val="kk-KZ"/>
              </w:rPr>
              <w:t>Д</w:t>
            </w:r>
            <w:r w:rsidRPr="00B86674">
              <w:rPr>
                <w:rFonts w:eastAsia="Calibri"/>
                <w:b/>
                <w:bCs/>
                <w:lang w:val="kk-KZ"/>
              </w:rPr>
              <w:t>\о: «Отбасы мүшелерін тауып,орналастыр</w:t>
            </w:r>
            <w:r>
              <w:rPr>
                <w:rFonts w:eastAsia="Calibri"/>
                <w:lang w:val="kk-KZ"/>
              </w:rPr>
              <w:t>.»</w:t>
            </w:r>
          </w:p>
          <w:p w14:paraId="3E626287" w14:textId="1D49593A" w:rsidR="0042603C" w:rsidRPr="00F561BE" w:rsidRDefault="00B86674" w:rsidP="0042603C">
            <w:pPr>
              <w:pStyle w:val="a3"/>
              <w:rPr>
                <w:rFonts w:eastAsia="Calibri"/>
                <w:lang w:val="kk-KZ"/>
              </w:rPr>
            </w:pPr>
            <w:r>
              <w:rPr>
                <w:rFonts w:eastAsia="Calibri"/>
                <w:lang w:val="kk-KZ"/>
              </w:rPr>
              <w:t>»</w:t>
            </w:r>
            <w:r w:rsidR="0042603C" w:rsidRPr="00F561BE">
              <w:rPr>
                <w:rFonts w:eastAsia="Calibri"/>
                <w:lang w:val="kk-KZ"/>
              </w:rPr>
              <w:t>Балалардың қалауы бойынша әжемнің кәмпиттері тақырыбында домалақ кәмпиттер  суре</w:t>
            </w:r>
          </w:p>
          <w:p w14:paraId="5F6ABD7E" w14:textId="77777777" w:rsidR="0042603C" w:rsidRPr="00F561BE" w:rsidRDefault="0042603C" w:rsidP="0042603C">
            <w:pPr>
              <w:pStyle w:val="a3"/>
              <w:rPr>
                <w:b/>
                <w:bCs/>
                <w:lang w:val="kk-KZ"/>
              </w:rPr>
            </w:pPr>
            <w:r w:rsidRPr="00F561BE">
              <w:rPr>
                <w:rFonts w:eastAsia="Calibri"/>
                <w:lang w:val="kk-KZ"/>
              </w:rPr>
              <w:t>тін салғызу, ермек саздан әже ауылындағы құрт мүсінін жасау арқылы дөңгелек мусінді жасату, Дастархан бетіне домалақ бауырсақтарды жапсырып орналастыру жұмыстарын жасауды үйрету.</w:t>
            </w:r>
            <w:r w:rsidRPr="00F561BE">
              <w:rPr>
                <w:b/>
                <w:bCs/>
                <w:lang w:val="kk-KZ"/>
              </w:rPr>
              <w:t xml:space="preserve"> (сурет салу, мүсіндеу, жапсыру)</w:t>
            </w:r>
          </w:p>
          <w:p w14:paraId="7409D1C4" w14:textId="6DBFCC44" w:rsidR="0042603C" w:rsidRPr="00950883" w:rsidRDefault="0042603C" w:rsidP="0042603C">
            <w:pPr>
              <w:widowControl/>
              <w:autoSpaceDE/>
              <w:autoSpaceDN/>
              <w:rPr>
                <w:b/>
                <w:bCs/>
                <w:lang w:val="kk-KZ"/>
              </w:rPr>
            </w:pPr>
            <w:r w:rsidRPr="00F561BE">
              <w:rPr>
                <w:rFonts w:eastAsia="Calibri"/>
                <w:lang w:val="kk-KZ"/>
              </w:rPr>
              <w:t xml:space="preserve">Құрастыру материалдарынан үйшік құрастыруды дамыту. </w:t>
            </w:r>
            <w:r w:rsidR="00B86674" w:rsidRPr="00F561BE">
              <w:rPr>
                <w:rFonts w:eastAsia="Calibri"/>
                <w:b/>
                <w:bCs/>
                <w:lang w:val="kk-KZ"/>
              </w:rPr>
              <w:t>Қ</w:t>
            </w:r>
            <w:r w:rsidRPr="00F561BE">
              <w:rPr>
                <w:rFonts w:eastAsia="Calibri"/>
                <w:b/>
                <w:bCs/>
                <w:lang w:val="kk-KZ"/>
              </w:rPr>
              <w:t>ұрастыру</w:t>
            </w:r>
            <w:r w:rsidR="00B86674">
              <w:rPr>
                <w:rFonts w:eastAsia="Calibri"/>
                <w:b/>
                <w:bCs/>
                <w:lang w:val="kk-KZ"/>
              </w:rPr>
              <w:t xml:space="preserve">,  </w:t>
            </w:r>
            <w:r w:rsidRPr="00F561BE">
              <w:rPr>
                <w:rFonts w:eastAsia="Calibri"/>
                <w:b/>
                <w:bCs/>
                <w:lang w:val="kk-KZ"/>
              </w:rPr>
              <w:t>)</w:t>
            </w:r>
            <w:r w:rsidRPr="00F561BE">
              <w:rPr>
                <w:rFonts w:eastAsia="Calibri"/>
                <w:lang w:val="kk-KZ"/>
              </w:rPr>
              <w:t xml:space="preserve"> </w:t>
            </w:r>
          </w:p>
        </w:tc>
        <w:tc>
          <w:tcPr>
            <w:tcW w:w="2551" w:type="dxa"/>
            <w:gridSpan w:val="7"/>
            <w:tcBorders>
              <w:top w:val="single" w:sz="4" w:space="0" w:color="auto"/>
            </w:tcBorders>
          </w:tcPr>
          <w:p w14:paraId="4EAEF15D" w14:textId="77777777" w:rsidR="00B86674" w:rsidRPr="00866AC7" w:rsidRDefault="0042603C" w:rsidP="00B86674">
            <w:pPr>
              <w:jc w:val="both"/>
              <w:rPr>
                <w:rFonts w:eastAsia="Calibri"/>
                <w:b/>
                <w:lang w:val="kk-KZ"/>
              </w:rPr>
            </w:pPr>
            <w:r w:rsidRPr="00F561BE">
              <w:rPr>
                <w:b/>
                <w:bCs/>
                <w:lang w:val="kk-KZ"/>
              </w:rPr>
              <w:t xml:space="preserve"> </w:t>
            </w:r>
            <w:r w:rsidR="00B86674" w:rsidRPr="00866AC7">
              <w:rPr>
                <w:rFonts w:eastAsia="Calibri"/>
                <w:lang w:val="kk-KZ"/>
              </w:rPr>
              <w:t>Балаларды геометриялық фигуралармен: үшбұрыш, шаршы, дөңгелекпен таныстыру</w:t>
            </w:r>
          </w:p>
          <w:p w14:paraId="4B4A4D8E" w14:textId="286E580D" w:rsidR="0042603C" w:rsidRPr="00F33C39" w:rsidRDefault="0042603C" w:rsidP="0042603C">
            <w:pPr>
              <w:pStyle w:val="a3"/>
              <w:rPr>
                <w:b/>
                <w:bCs/>
                <w:lang w:val="kk-KZ"/>
              </w:rPr>
            </w:pPr>
            <w:r w:rsidRPr="00F561BE">
              <w:rPr>
                <w:lang w:val="kk-KZ"/>
              </w:rPr>
              <w:t xml:space="preserve">Отбасы бейнеленген кітаптарды қарату. Тек адамдардың емес, жануарлардың отбасы жайлы түсінігін қалыптастыру. </w:t>
            </w:r>
          </w:p>
          <w:p w14:paraId="7C8E1028" w14:textId="640CC3BB" w:rsidR="0042603C" w:rsidRPr="00B86674" w:rsidRDefault="00B86674" w:rsidP="0042603C">
            <w:pPr>
              <w:pStyle w:val="a3"/>
              <w:rPr>
                <w:b/>
                <w:bCs/>
                <w:lang w:val="kk-KZ"/>
              </w:rPr>
            </w:pPr>
            <w:r w:rsidRPr="00B86674">
              <w:rPr>
                <w:b/>
                <w:bCs/>
                <w:lang w:val="kk-KZ"/>
              </w:rPr>
              <w:t>Д\о. «</w:t>
            </w:r>
            <w:r w:rsidR="00867C6A">
              <w:rPr>
                <w:b/>
                <w:bCs/>
                <w:lang w:val="kk-KZ"/>
              </w:rPr>
              <w:t>Адамның ө</w:t>
            </w:r>
            <w:r w:rsidRPr="00B86674">
              <w:rPr>
                <w:b/>
                <w:bCs/>
                <w:lang w:val="kk-KZ"/>
              </w:rPr>
              <w:t>су ретімен орналастыр.»</w:t>
            </w:r>
          </w:p>
          <w:p w14:paraId="710ECAFC" w14:textId="77777777" w:rsidR="0042603C" w:rsidRPr="00F561BE" w:rsidRDefault="0042603C" w:rsidP="0042603C">
            <w:pPr>
              <w:pStyle w:val="a3"/>
              <w:rPr>
                <w:lang w:val="kk-KZ"/>
              </w:rPr>
            </w:pPr>
            <w:r w:rsidRPr="00F561BE">
              <w:rPr>
                <w:lang w:val="kk-KZ"/>
              </w:rPr>
              <w:t>«</w:t>
            </w:r>
            <w:r w:rsidRPr="00B86674">
              <w:rPr>
                <w:b/>
                <w:bCs/>
                <w:lang w:val="kk-KZ"/>
              </w:rPr>
              <w:t>Анасының көмекшілері»</w:t>
            </w:r>
            <w:r w:rsidRPr="00F561BE">
              <w:rPr>
                <w:lang w:val="kk-KZ"/>
              </w:rPr>
              <w:t xml:space="preserve">  айдарымен аспаздық әрекеттерді тұзды қамырды домалақтап, алақан арасында басу арқылы күлше жасатуды үйрету. </w:t>
            </w:r>
          </w:p>
          <w:p w14:paraId="699BDBE5" w14:textId="77777777" w:rsidR="0042603C" w:rsidRPr="00F561BE" w:rsidRDefault="0042603C" w:rsidP="0042603C">
            <w:pPr>
              <w:pStyle w:val="a3"/>
              <w:rPr>
                <w:b/>
                <w:bCs/>
                <w:lang w:val="kk-KZ"/>
              </w:rPr>
            </w:pPr>
          </w:p>
          <w:p w14:paraId="1B4FC4E6" w14:textId="77777777" w:rsidR="0042603C" w:rsidRPr="00F561BE" w:rsidRDefault="0042603C" w:rsidP="0042603C">
            <w:pPr>
              <w:pStyle w:val="a3"/>
              <w:rPr>
                <w:lang w:val="kk-KZ"/>
              </w:rPr>
            </w:pPr>
            <w:r w:rsidRPr="00F561BE">
              <w:rPr>
                <w:lang w:val="kk-KZ"/>
              </w:rPr>
              <w:t xml:space="preserve">Жануарлар отбасына үйшік құрастыруды менгерту. </w:t>
            </w:r>
          </w:p>
          <w:p w14:paraId="6AA06556" w14:textId="77777777" w:rsidR="0042603C" w:rsidRPr="004C310A" w:rsidRDefault="0042603C" w:rsidP="0042603C">
            <w:pPr>
              <w:widowControl/>
              <w:autoSpaceDE/>
              <w:autoSpaceDN/>
              <w:rPr>
                <w:rFonts w:eastAsia="Calibri"/>
                <w:b/>
                <w:bCs/>
                <w:lang w:val="kk-KZ"/>
              </w:rPr>
            </w:pPr>
            <w:r w:rsidRPr="00F561BE">
              <w:rPr>
                <w:rFonts w:eastAsia="Calibri"/>
                <w:b/>
                <w:bCs/>
                <w:lang w:val="kk-KZ"/>
              </w:rPr>
              <w:t>(</w:t>
            </w:r>
            <w:r w:rsidRPr="004C310A">
              <w:rPr>
                <w:rFonts w:eastAsia="Calibri"/>
                <w:b/>
                <w:bCs/>
                <w:lang w:val="kk-KZ"/>
              </w:rPr>
              <w:t>сөйлеуді дамыту)</w:t>
            </w:r>
          </w:p>
          <w:p w14:paraId="265C822A" w14:textId="45855AFA" w:rsidR="0042603C" w:rsidRPr="004C310A" w:rsidRDefault="0042603C" w:rsidP="0042603C">
            <w:pPr>
              <w:widowControl/>
              <w:autoSpaceDE/>
              <w:autoSpaceDN/>
              <w:rPr>
                <w:rFonts w:eastAsia="Calibri"/>
                <w:b/>
                <w:bCs/>
                <w:lang w:val="kk-KZ"/>
              </w:rPr>
            </w:pPr>
            <w:r w:rsidRPr="004C310A">
              <w:rPr>
                <w:rFonts w:eastAsia="Calibri"/>
                <w:b/>
                <w:bCs/>
                <w:lang w:val="kk-KZ"/>
              </w:rPr>
              <w:t>(қоршаған ортамен танысу</w:t>
            </w:r>
            <w:r>
              <w:rPr>
                <w:rFonts w:eastAsia="Calibri"/>
                <w:b/>
                <w:bCs/>
                <w:lang w:val="kk-KZ"/>
              </w:rPr>
              <w:t>,мүсіндеу,</w:t>
            </w:r>
          </w:p>
          <w:p w14:paraId="1AEC6BFD" w14:textId="5E4163D3" w:rsidR="0042603C" w:rsidRPr="00950883" w:rsidRDefault="0042603C" w:rsidP="0042603C">
            <w:pPr>
              <w:widowControl/>
              <w:autoSpaceDE/>
              <w:autoSpaceDN/>
              <w:rPr>
                <w:lang w:val="kk-KZ"/>
              </w:rPr>
            </w:pPr>
            <w:r w:rsidRPr="00F561BE">
              <w:rPr>
                <w:rFonts w:eastAsia="Calibri"/>
                <w:b/>
                <w:bCs/>
                <w:lang w:val="kk-KZ"/>
              </w:rPr>
              <w:lastRenderedPageBreak/>
              <w:t>құрастыру)</w:t>
            </w:r>
          </w:p>
        </w:tc>
        <w:tc>
          <w:tcPr>
            <w:tcW w:w="3101" w:type="dxa"/>
            <w:gridSpan w:val="7"/>
            <w:tcBorders>
              <w:top w:val="single" w:sz="4" w:space="0" w:color="auto"/>
            </w:tcBorders>
          </w:tcPr>
          <w:p w14:paraId="4B3C25D0" w14:textId="77777777" w:rsidR="00456D05" w:rsidRDefault="00456D05" w:rsidP="0042603C">
            <w:pPr>
              <w:pStyle w:val="a3"/>
              <w:ind w:left="136"/>
              <w:rPr>
                <w:lang w:val="kk-KZ"/>
              </w:rPr>
            </w:pPr>
            <w:r w:rsidRPr="00866AC7">
              <w:rPr>
                <w:rFonts w:eastAsia="Calibri"/>
                <w:lang w:val="kk-KZ"/>
              </w:rPr>
              <w:lastRenderedPageBreak/>
              <w:t>Мен» бейнесін, құрдастарын, өзін балалар қоғамының бір мүшесі ретінде сезінуге,  әртүрлі  ойындарды  өз  бетінше  ойнауға  үйрету</w:t>
            </w:r>
            <w:r w:rsidRPr="00F561BE">
              <w:rPr>
                <w:lang w:val="kk-KZ"/>
              </w:rPr>
              <w:t xml:space="preserve"> </w:t>
            </w:r>
          </w:p>
          <w:p w14:paraId="19AC84B6" w14:textId="77777777" w:rsidR="00456D05" w:rsidRDefault="0042603C" w:rsidP="0042603C">
            <w:pPr>
              <w:pStyle w:val="a3"/>
              <w:ind w:left="136"/>
              <w:rPr>
                <w:lang w:val="kk-KZ"/>
              </w:rPr>
            </w:pPr>
            <w:r w:rsidRPr="00F561BE">
              <w:rPr>
                <w:lang w:val="kk-KZ"/>
              </w:rPr>
              <w:t xml:space="preserve">Балалардан аналары не жақсы көретінін сұрау. </w:t>
            </w:r>
          </w:p>
          <w:p w14:paraId="1E6BEA68" w14:textId="105968CF" w:rsidR="00456D05" w:rsidRDefault="00456D05" w:rsidP="0042603C">
            <w:pPr>
              <w:pStyle w:val="a3"/>
              <w:ind w:left="136"/>
              <w:rPr>
                <w:b/>
                <w:bCs/>
                <w:lang w:val="kk-KZ"/>
              </w:rPr>
            </w:pPr>
            <w:r>
              <w:rPr>
                <w:b/>
                <w:bCs/>
                <w:lang w:val="kk-KZ"/>
              </w:rPr>
              <w:t>Д\о: «</w:t>
            </w:r>
            <w:r w:rsidR="0078072E">
              <w:rPr>
                <w:b/>
                <w:bCs/>
                <w:lang w:val="kk-KZ"/>
              </w:rPr>
              <w:t>Өз</w:t>
            </w:r>
            <w:r w:rsidRPr="00456D05">
              <w:rPr>
                <w:b/>
                <w:bCs/>
                <w:lang w:val="kk-KZ"/>
              </w:rPr>
              <w:t xml:space="preserve"> отбасы ағашын құрастыру</w:t>
            </w:r>
            <w:r>
              <w:rPr>
                <w:b/>
                <w:bCs/>
                <w:lang w:val="kk-KZ"/>
              </w:rPr>
              <w:t xml:space="preserve">» </w:t>
            </w:r>
          </w:p>
          <w:p w14:paraId="028109D6" w14:textId="0BB3CBC7" w:rsidR="00456D05" w:rsidRDefault="00456D05" w:rsidP="0042603C">
            <w:pPr>
              <w:pStyle w:val="a3"/>
              <w:ind w:left="136"/>
              <w:rPr>
                <w:b/>
                <w:bCs/>
                <w:lang w:val="kk-KZ"/>
              </w:rPr>
            </w:pPr>
            <w:r>
              <w:rPr>
                <w:b/>
                <w:bCs/>
                <w:lang w:val="kk-KZ"/>
              </w:rPr>
              <w:t>Д\О: «Кім қайда тұрады?»</w:t>
            </w:r>
          </w:p>
          <w:p w14:paraId="0D9F7F4E" w14:textId="6D4580D2" w:rsidR="0042603C" w:rsidRPr="00F561BE" w:rsidRDefault="00456D05" w:rsidP="0042603C">
            <w:pPr>
              <w:pStyle w:val="a3"/>
              <w:ind w:left="136"/>
              <w:rPr>
                <w:lang w:val="kk-KZ"/>
              </w:rPr>
            </w:pPr>
            <w:r w:rsidRPr="00456D05">
              <w:rPr>
                <w:b/>
                <w:bCs/>
                <w:lang w:val="kk-KZ"/>
              </w:rPr>
              <w:t>.</w:t>
            </w:r>
            <w:r w:rsidR="0042603C" w:rsidRPr="00456D05">
              <w:rPr>
                <w:b/>
                <w:bCs/>
                <w:lang w:val="kk-KZ"/>
              </w:rPr>
              <w:t>«</w:t>
            </w:r>
            <w:r w:rsidR="0042603C" w:rsidRPr="00F561BE">
              <w:rPr>
                <w:lang w:val="kk-KZ"/>
              </w:rPr>
              <w:t>Анаға сыйлық» жасауға ынталандырып сипаттап сөйлеуді үйрету</w:t>
            </w:r>
          </w:p>
          <w:p w14:paraId="3AE38B28" w14:textId="77777777" w:rsidR="0042603C" w:rsidRPr="00F561BE" w:rsidRDefault="0042603C" w:rsidP="0042603C">
            <w:pPr>
              <w:pStyle w:val="a3"/>
              <w:ind w:left="136"/>
              <w:rPr>
                <w:lang w:val="kk-KZ"/>
              </w:rPr>
            </w:pPr>
            <w:r w:rsidRPr="00F561BE">
              <w:rPr>
                <w:lang w:val="kk-KZ"/>
              </w:rPr>
              <w:t>Өз қолдарымен сыйлық жасату. Балалардың таңдауы бойынша табиғи материалдардан қолға тағатын моншақ тізбегін жасауды үйрету</w:t>
            </w:r>
          </w:p>
          <w:p w14:paraId="465E63BC" w14:textId="77777777" w:rsidR="0042603C" w:rsidRPr="00F561BE" w:rsidRDefault="0042603C" w:rsidP="0042603C">
            <w:pPr>
              <w:pStyle w:val="a3"/>
              <w:rPr>
                <w:b/>
                <w:bCs/>
                <w:lang w:val="kk-KZ"/>
              </w:rPr>
            </w:pPr>
            <w:r w:rsidRPr="00F561BE">
              <w:rPr>
                <w:lang w:val="kk-KZ"/>
              </w:rPr>
              <w:t xml:space="preserve">Гүлдер (немесе басқа  заттарды) суретін саусақпен  салуды үйрету. </w:t>
            </w:r>
            <w:r w:rsidRPr="00F561BE">
              <w:rPr>
                <w:b/>
                <w:bCs/>
                <w:lang w:val="kk-KZ"/>
              </w:rPr>
              <w:t>(сурет салу)</w:t>
            </w:r>
          </w:p>
          <w:p w14:paraId="2E24F3D9" w14:textId="77777777" w:rsidR="0042603C" w:rsidRPr="00F561BE" w:rsidRDefault="0042603C" w:rsidP="0042603C">
            <w:pPr>
              <w:pStyle w:val="a3"/>
              <w:rPr>
                <w:lang w:val="kk-KZ"/>
              </w:rPr>
            </w:pPr>
          </w:p>
          <w:p w14:paraId="5AAB896C" w14:textId="77777777" w:rsidR="0042603C" w:rsidRPr="00F561BE" w:rsidRDefault="0042603C" w:rsidP="0042603C">
            <w:pPr>
              <w:pStyle w:val="a3"/>
              <w:rPr>
                <w:lang w:val="kk-KZ"/>
              </w:rPr>
            </w:pPr>
            <w:r w:rsidRPr="00F561BE">
              <w:rPr>
                <w:lang w:val="kk-KZ"/>
              </w:rPr>
              <w:t>Ермексаздан торт жасауды менгерту (</w:t>
            </w:r>
            <w:r w:rsidRPr="00F561BE">
              <w:rPr>
                <w:b/>
                <w:bCs/>
                <w:lang w:val="kk-KZ"/>
              </w:rPr>
              <w:t>мүсіндеу).</w:t>
            </w:r>
            <w:r w:rsidRPr="00F561BE">
              <w:rPr>
                <w:lang w:val="kk-KZ"/>
              </w:rPr>
              <w:t xml:space="preserve"> </w:t>
            </w:r>
          </w:p>
          <w:p w14:paraId="01C3D9EB" w14:textId="77777777" w:rsidR="0042603C" w:rsidRPr="00F561BE" w:rsidRDefault="0042603C" w:rsidP="0042603C">
            <w:pPr>
              <w:pStyle w:val="a3"/>
              <w:rPr>
                <w:lang w:val="kk-KZ"/>
              </w:rPr>
            </w:pPr>
            <w:r w:rsidRPr="00F561BE">
              <w:rPr>
                <w:lang w:val="kk-KZ"/>
              </w:rPr>
              <w:t xml:space="preserve">Қағаздан жасалған гүл себетіне үсақ гүлдерді </w:t>
            </w:r>
            <w:r w:rsidRPr="00F561BE">
              <w:rPr>
                <w:lang w:val="kk-KZ"/>
              </w:rPr>
              <w:lastRenderedPageBreak/>
              <w:t xml:space="preserve">жапсыруды үйрету. </w:t>
            </w:r>
            <w:r w:rsidRPr="00F561BE">
              <w:rPr>
                <w:rFonts w:eastAsia="Calibri"/>
                <w:b/>
                <w:bCs/>
                <w:lang w:val="kk-KZ"/>
              </w:rPr>
              <w:t xml:space="preserve"> (жапсыру)</w:t>
            </w:r>
            <w:r w:rsidRPr="00F561BE">
              <w:rPr>
                <w:lang w:val="kk-KZ"/>
              </w:rPr>
              <w:t xml:space="preserve"> </w:t>
            </w:r>
          </w:p>
          <w:p w14:paraId="518BAC24" w14:textId="77777777" w:rsidR="0042603C" w:rsidRDefault="0042603C" w:rsidP="0042603C">
            <w:pPr>
              <w:pStyle w:val="a3"/>
              <w:ind w:left="136"/>
            </w:pPr>
          </w:p>
          <w:p w14:paraId="3763B583" w14:textId="77777777" w:rsidR="0042603C" w:rsidRPr="00950883" w:rsidRDefault="0042603C" w:rsidP="0042603C">
            <w:pPr>
              <w:widowControl/>
              <w:autoSpaceDE/>
              <w:autoSpaceDN/>
              <w:rPr>
                <w:bCs/>
                <w:lang w:val="kk-KZ"/>
              </w:rPr>
            </w:pPr>
          </w:p>
        </w:tc>
        <w:tc>
          <w:tcPr>
            <w:tcW w:w="3136" w:type="dxa"/>
            <w:gridSpan w:val="4"/>
            <w:tcBorders>
              <w:top w:val="single" w:sz="4" w:space="0" w:color="auto"/>
            </w:tcBorders>
          </w:tcPr>
          <w:p w14:paraId="7657BB84" w14:textId="6ABB81C4" w:rsidR="0042603C" w:rsidRDefault="0042603C" w:rsidP="0042603C">
            <w:pPr>
              <w:pStyle w:val="a3"/>
              <w:rPr>
                <w:rFonts w:eastAsia="Calibri"/>
                <w:lang w:val="kk-KZ"/>
              </w:rPr>
            </w:pPr>
            <w:r w:rsidRPr="00F561BE">
              <w:rPr>
                <w:rFonts w:eastAsia="Calibri"/>
                <w:lang w:val="kk-KZ"/>
              </w:rPr>
              <w:lastRenderedPageBreak/>
              <w:t xml:space="preserve"> </w:t>
            </w:r>
            <w:r w:rsidR="00D0012C">
              <w:rPr>
                <w:rFonts w:eastAsia="Calibri"/>
                <w:lang w:val="kk-KZ"/>
              </w:rPr>
              <w:t>С</w:t>
            </w:r>
            <w:r w:rsidR="00D0012C" w:rsidRPr="00866AC7">
              <w:rPr>
                <w:rFonts w:eastAsia="Calibri"/>
                <w:lang w:val="kk-KZ"/>
              </w:rPr>
              <w:t>уреттердің  мазмұны  туралы  эмоционалды  түрде  айту,  балалардың  пікірлерін тыңдау</w:t>
            </w:r>
            <w:r w:rsidR="00D0012C" w:rsidRPr="00F561BE">
              <w:rPr>
                <w:rFonts w:eastAsia="Calibri"/>
                <w:lang w:val="kk-KZ"/>
              </w:rPr>
              <w:t xml:space="preserve"> </w:t>
            </w:r>
            <w:r w:rsidRPr="00F561BE">
              <w:rPr>
                <w:rFonts w:eastAsia="Calibri"/>
                <w:lang w:val="kk-KZ"/>
              </w:rPr>
              <w:t xml:space="preserve">Ата мен әжелерінің суреттін қарау. Олар туралы не білетіндерін айтқызу. </w:t>
            </w:r>
          </w:p>
          <w:p w14:paraId="366E1E5C" w14:textId="7009D1CF" w:rsidR="00E67A82" w:rsidRDefault="00E67A82" w:rsidP="0042603C">
            <w:pPr>
              <w:pStyle w:val="a3"/>
              <w:rPr>
                <w:rFonts w:eastAsia="Calibri"/>
                <w:b/>
                <w:bCs/>
                <w:lang w:val="kk-KZ"/>
              </w:rPr>
            </w:pPr>
            <w:r w:rsidRPr="00E67A82">
              <w:rPr>
                <w:rFonts w:eastAsia="Calibri"/>
                <w:b/>
                <w:bCs/>
                <w:lang w:val="kk-KZ"/>
              </w:rPr>
              <w:t>Д\о:  «Бір сөзбен ата»</w:t>
            </w:r>
          </w:p>
          <w:p w14:paraId="43C2ECDB" w14:textId="745C2EB4" w:rsidR="00422649" w:rsidRPr="00422649" w:rsidRDefault="00422649" w:rsidP="00422649">
            <w:pPr>
              <w:rPr>
                <w:i/>
                <w:color w:val="000000" w:themeColor="text1"/>
                <w:lang w:val="kk-KZ"/>
              </w:rPr>
            </w:pPr>
            <w:r w:rsidRPr="005D5AB5">
              <w:rPr>
                <w:b/>
                <w:bCs/>
                <w:i/>
                <w:iCs/>
                <w:color w:val="000000" w:themeColor="text1"/>
                <w:lang w:val="kk-KZ"/>
              </w:rPr>
              <w:t>Дид  ойын: «Өзім және отбасым»</w:t>
            </w:r>
          </w:p>
          <w:p w14:paraId="1EC1B103" w14:textId="13F9ABC7" w:rsidR="0042603C" w:rsidRPr="00F561BE" w:rsidRDefault="0042603C" w:rsidP="0042603C">
            <w:pPr>
              <w:tabs>
                <w:tab w:val="left" w:pos="4140"/>
              </w:tabs>
              <w:rPr>
                <w:lang w:val="kk-KZ"/>
              </w:rPr>
            </w:pPr>
            <w:r w:rsidRPr="00F561BE">
              <w:rPr>
                <w:lang w:val="kk-KZ"/>
              </w:rPr>
              <w:t>«Бес саусақ» өлеңін айтқызу</w:t>
            </w:r>
            <w:r w:rsidR="00646F41">
              <w:rPr>
                <w:lang w:val="kk-KZ"/>
              </w:rPr>
              <w:t xml:space="preserve"> (музыка)</w:t>
            </w:r>
          </w:p>
          <w:p w14:paraId="07B095E3" w14:textId="77777777" w:rsidR="0042603C" w:rsidRPr="00F561BE" w:rsidRDefault="0042603C" w:rsidP="0042603C">
            <w:pPr>
              <w:rPr>
                <w:lang w:val="kk-KZ"/>
              </w:rPr>
            </w:pPr>
            <w:r w:rsidRPr="00F561BE">
              <w:rPr>
                <w:lang w:val="kk-KZ"/>
              </w:rPr>
              <w:t>Бас бармағым – атам, үйдің данасы</w:t>
            </w:r>
          </w:p>
          <w:p w14:paraId="1C72D81E" w14:textId="77777777" w:rsidR="0042603C" w:rsidRPr="001920B2" w:rsidRDefault="0042603C" w:rsidP="0042603C">
            <w:pPr>
              <w:rPr>
                <w:lang w:val="kk-KZ"/>
              </w:rPr>
            </w:pPr>
            <w:r w:rsidRPr="001920B2">
              <w:rPr>
                <w:lang w:val="kk-KZ"/>
              </w:rPr>
              <w:t>Балан үйрек - әжем, ошақ анасы</w:t>
            </w:r>
          </w:p>
          <w:p w14:paraId="7CD9C8A4" w14:textId="77777777" w:rsidR="0042603C" w:rsidRPr="001920B2" w:rsidRDefault="0042603C" w:rsidP="0042603C">
            <w:pPr>
              <w:rPr>
                <w:lang w:val="kk-KZ"/>
              </w:rPr>
            </w:pPr>
            <w:r w:rsidRPr="001920B2">
              <w:rPr>
                <w:lang w:val="kk-KZ"/>
              </w:rPr>
              <w:t>Ортан терек - әкем, отау панасы</w:t>
            </w:r>
          </w:p>
          <w:p w14:paraId="49F3424D" w14:textId="77777777" w:rsidR="0042603C" w:rsidRPr="001920B2" w:rsidRDefault="0042603C" w:rsidP="0042603C">
            <w:pPr>
              <w:rPr>
                <w:lang w:val="kk-KZ"/>
              </w:rPr>
            </w:pPr>
            <w:r w:rsidRPr="001920B2">
              <w:rPr>
                <w:lang w:val="kk-KZ"/>
              </w:rPr>
              <w:t>Шылдыр шүмек – шешем, шаңырақ ажары</w:t>
            </w:r>
          </w:p>
          <w:p w14:paraId="14434E3B" w14:textId="77777777" w:rsidR="0042603C" w:rsidRPr="001920B2" w:rsidRDefault="0042603C" w:rsidP="0042603C">
            <w:pPr>
              <w:ind w:right="680"/>
              <w:rPr>
                <w:lang w:val="kk-KZ"/>
              </w:rPr>
            </w:pPr>
            <w:r w:rsidRPr="001920B2">
              <w:rPr>
                <w:lang w:val="kk-KZ"/>
              </w:rPr>
              <w:t>Титтей бөбек – мен, бәрінің базары</w:t>
            </w:r>
          </w:p>
          <w:p w14:paraId="751CE122" w14:textId="77777777" w:rsidR="0042603C" w:rsidRPr="005D1AE2" w:rsidRDefault="0042603C" w:rsidP="0042603C">
            <w:pPr>
              <w:ind w:right="680"/>
              <w:rPr>
                <w:lang w:val="kk-KZ"/>
              </w:rPr>
            </w:pPr>
            <w:r>
              <w:rPr>
                <w:lang w:val="kk-KZ"/>
              </w:rPr>
              <w:t>Үлкенге ізет,кішіге қызмет көрсетуді үйрету</w:t>
            </w:r>
          </w:p>
          <w:p w14:paraId="28FCC6FD" w14:textId="6FF5BBED" w:rsidR="0042603C" w:rsidRPr="0037389B" w:rsidRDefault="0042603C" w:rsidP="0042603C">
            <w:pPr>
              <w:widowControl/>
              <w:autoSpaceDE/>
              <w:autoSpaceDN/>
              <w:rPr>
                <w:lang w:val="kk-KZ"/>
              </w:rPr>
            </w:pPr>
            <w:r w:rsidRPr="00F561BE">
              <w:rPr>
                <w:rFonts w:eastAsia="Calibri"/>
                <w:lang w:val="kk-KZ"/>
              </w:rPr>
              <w:t xml:space="preserve"> </w:t>
            </w:r>
            <w:r w:rsidRPr="00F561BE">
              <w:rPr>
                <w:b/>
                <w:bCs/>
                <w:lang w:val="kk-KZ"/>
              </w:rPr>
              <w:t>(сөйлеуді дамыту, көркем әдебиет</w:t>
            </w:r>
            <w:r>
              <w:rPr>
                <w:b/>
                <w:bCs/>
                <w:lang w:val="kk-KZ"/>
              </w:rPr>
              <w:t>,қазақ тілі</w:t>
            </w:r>
            <w:r w:rsidRPr="00F561BE">
              <w:rPr>
                <w:b/>
                <w:bCs/>
                <w:lang w:val="kk-KZ"/>
              </w:rPr>
              <w:t>)</w:t>
            </w:r>
            <w:r w:rsidRPr="00F561BE">
              <w:rPr>
                <w:rFonts w:eastAsia="Calibri"/>
                <w:lang w:val="kk-KZ"/>
              </w:rPr>
              <w:t xml:space="preserve"> </w:t>
            </w:r>
          </w:p>
        </w:tc>
      </w:tr>
      <w:tr w:rsidR="0042603C" w:rsidRPr="008065A7" w14:paraId="49CC5CD4" w14:textId="77777777" w:rsidTr="00950883">
        <w:trPr>
          <w:gridAfter w:val="4"/>
          <w:wAfter w:w="11957" w:type="dxa"/>
          <w:trHeight w:val="552"/>
        </w:trPr>
        <w:tc>
          <w:tcPr>
            <w:tcW w:w="1985" w:type="dxa"/>
          </w:tcPr>
          <w:p w14:paraId="0AE4736D" w14:textId="77777777" w:rsidR="0042603C" w:rsidRPr="00950883" w:rsidRDefault="0042603C" w:rsidP="0042603C">
            <w:pPr>
              <w:widowControl/>
              <w:autoSpaceDE/>
              <w:autoSpaceDN/>
              <w:rPr>
                <w:b/>
                <w:bCs/>
              </w:rPr>
            </w:pPr>
            <w:proofErr w:type="spellStart"/>
            <w:r w:rsidRPr="00950883">
              <w:rPr>
                <w:b/>
                <w:bCs/>
              </w:rPr>
              <w:t>Серуенге</w:t>
            </w:r>
            <w:proofErr w:type="spellEnd"/>
            <w:r w:rsidRPr="00950883">
              <w:rPr>
                <w:b/>
                <w:bCs/>
              </w:rPr>
              <w:t xml:space="preserve"> </w:t>
            </w:r>
            <w:proofErr w:type="spellStart"/>
            <w:r w:rsidRPr="00950883">
              <w:rPr>
                <w:b/>
                <w:bCs/>
              </w:rPr>
              <w:t>дайындық</w:t>
            </w:r>
            <w:proofErr w:type="spellEnd"/>
          </w:p>
        </w:tc>
        <w:tc>
          <w:tcPr>
            <w:tcW w:w="14175" w:type="dxa"/>
            <w:gridSpan w:val="26"/>
          </w:tcPr>
          <w:p w14:paraId="562650DD" w14:textId="77777777" w:rsidR="0042603C" w:rsidRPr="00F561BE" w:rsidRDefault="0042603C" w:rsidP="0042603C">
            <w:pPr>
              <w:pStyle w:val="TableParagraph"/>
              <w:rPr>
                <w:sz w:val="24"/>
                <w:szCs w:val="24"/>
              </w:rPr>
            </w:pPr>
            <w:r w:rsidRPr="00F561BE">
              <w:rPr>
                <w:sz w:val="24"/>
                <w:szCs w:val="24"/>
              </w:rPr>
              <w:t xml:space="preserve">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16F919BC" w14:textId="77777777" w:rsidR="0042603C" w:rsidRPr="00F561BE" w:rsidRDefault="0042603C" w:rsidP="0042603C">
            <w:pPr>
              <w:pStyle w:val="TableParagraph"/>
              <w:rPr>
                <w:sz w:val="24"/>
                <w:szCs w:val="24"/>
              </w:rPr>
            </w:pPr>
            <w:r w:rsidRPr="00F561B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F561BE">
              <w:rPr>
                <w:b/>
                <w:bCs/>
                <w:sz w:val="24"/>
                <w:szCs w:val="24"/>
              </w:rPr>
              <w:t>сөйлеуді дамыту, өзіне-өзі қызмет ету дағдылары, ірі және ұсақ моториканы дамыту)</w:t>
            </w:r>
            <w:r w:rsidRPr="00F561BE">
              <w:rPr>
                <w:sz w:val="24"/>
                <w:szCs w:val="24"/>
              </w:rPr>
              <w:t>.</w:t>
            </w:r>
          </w:p>
          <w:p w14:paraId="792CE14E" w14:textId="59C0D7DE" w:rsidR="0042603C" w:rsidRPr="00950883" w:rsidRDefault="0042603C" w:rsidP="0042603C">
            <w:pPr>
              <w:widowControl/>
              <w:autoSpaceDE/>
              <w:autoSpaceDN/>
              <w:rPr>
                <w:lang w:val="kk-KZ"/>
              </w:rPr>
            </w:pPr>
          </w:p>
        </w:tc>
      </w:tr>
      <w:tr w:rsidR="005343B9" w:rsidRPr="008065A7" w14:paraId="344A1369" w14:textId="77777777" w:rsidTr="005343B9">
        <w:trPr>
          <w:trHeight w:val="1452"/>
        </w:trPr>
        <w:tc>
          <w:tcPr>
            <w:tcW w:w="1985" w:type="dxa"/>
            <w:vMerge w:val="restart"/>
          </w:tcPr>
          <w:p w14:paraId="401215A5" w14:textId="77777777" w:rsidR="005343B9" w:rsidRPr="00950883" w:rsidRDefault="005343B9" w:rsidP="005343B9">
            <w:pPr>
              <w:widowControl/>
              <w:autoSpaceDE/>
              <w:autoSpaceDN/>
              <w:rPr>
                <w:b/>
                <w:bCs/>
              </w:rPr>
            </w:pPr>
            <w:proofErr w:type="spellStart"/>
            <w:r w:rsidRPr="00950883">
              <w:rPr>
                <w:b/>
                <w:bCs/>
              </w:rPr>
              <w:t>Серуен</w:t>
            </w:r>
            <w:proofErr w:type="spellEnd"/>
          </w:p>
        </w:tc>
        <w:tc>
          <w:tcPr>
            <w:tcW w:w="3544" w:type="dxa"/>
            <w:gridSpan w:val="7"/>
            <w:tcBorders>
              <w:bottom w:val="single" w:sz="4" w:space="0" w:color="auto"/>
            </w:tcBorders>
          </w:tcPr>
          <w:p w14:paraId="43A97F94" w14:textId="77777777" w:rsidR="005343B9" w:rsidRPr="003708CC" w:rsidRDefault="005343B9" w:rsidP="005343B9">
            <w:pPr>
              <w:spacing w:line="254" w:lineRule="auto"/>
              <w:rPr>
                <w:b/>
                <w:i/>
                <w:color w:val="000000" w:themeColor="text1"/>
                <w:shd w:val="clear" w:color="auto" w:fill="FFFFFF"/>
              </w:rPr>
            </w:pPr>
            <w:r w:rsidRPr="003708CC">
              <w:rPr>
                <w:b/>
                <w:i/>
                <w:color w:val="000000" w:themeColor="text1"/>
                <w:shd w:val="clear" w:color="auto" w:fill="FFFFFF"/>
              </w:rPr>
              <w:t>Картотека № 10</w:t>
            </w:r>
          </w:p>
          <w:p w14:paraId="58902C07" w14:textId="77777777" w:rsidR="005343B9" w:rsidRDefault="005343B9" w:rsidP="005343B9">
            <w:pPr>
              <w:spacing w:line="254" w:lineRule="auto"/>
              <w:rPr>
                <w:bCs/>
                <w:i/>
                <w:iCs/>
                <w:color w:val="000000" w:themeColor="text1"/>
                <w:shd w:val="clear" w:color="auto" w:fill="FFFFFF"/>
              </w:rPr>
            </w:pPr>
            <w:proofErr w:type="spellStart"/>
            <w:r w:rsidRPr="00BF3861">
              <w:rPr>
                <w:bCs/>
                <w:i/>
                <w:iCs/>
                <w:color w:val="000000" w:themeColor="text1"/>
                <w:shd w:val="clear" w:color="auto" w:fill="FFFFFF"/>
              </w:rPr>
              <w:t>Торғай</w:t>
            </w:r>
            <w:proofErr w:type="spellEnd"/>
            <w:r w:rsidRPr="00BF3861">
              <w:rPr>
                <w:bCs/>
                <w:i/>
                <w:iCs/>
                <w:color w:val="000000" w:themeColor="text1"/>
                <w:shd w:val="clear" w:color="auto" w:fill="FFFFFF"/>
              </w:rPr>
              <w:t xml:space="preserve"> </w:t>
            </w:r>
            <w:proofErr w:type="spellStart"/>
            <w:r w:rsidRPr="00BF3861">
              <w:rPr>
                <w:bCs/>
                <w:i/>
                <w:iCs/>
                <w:color w:val="000000" w:themeColor="text1"/>
                <w:shd w:val="clear" w:color="auto" w:fill="FFFFFF"/>
              </w:rPr>
              <w:t>мен</w:t>
            </w:r>
            <w:proofErr w:type="spellEnd"/>
            <w:r w:rsidRPr="00BF3861">
              <w:rPr>
                <w:bCs/>
                <w:i/>
                <w:iCs/>
                <w:color w:val="000000" w:themeColor="text1"/>
                <w:shd w:val="clear" w:color="auto" w:fill="FFFFFF"/>
              </w:rPr>
              <w:t xml:space="preserve"> </w:t>
            </w:r>
            <w:proofErr w:type="spellStart"/>
            <w:r w:rsidRPr="00BF3861">
              <w:rPr>
                <w:bCs/>
                <w:i/>
                <w:iCs/>
                <w:color w:val="000000" w:themeColor="text1"/>
                <w:shd w:val="clear" w:color="auto" w:fill="FFFFFF"/>
              </w:rPr>
              <w:t>Қарғаны</w:t>
            </w:r>
            <w:proofErr w:type="spellEnd"/>
            <w:r w:rsidRPr="00BF3861">
              <w:rPr>
                <w:bCs/>
                <w:i/>
                <w:iCs/>
                <w:color w:val="000000" w:themeColor="text1"/>
                <w:shd w:val="clear" w:color="auto" w:fill="FFFFFF"/>
              </w:rPr>
              <w:t xml:space="preserve"> </w:t>
            </w:r>
            <w:proofErr w:type="spellStart"/>
            <w:r w:rsidRPr="00BF3861">
              <w:rPr>
                <w:bCs/>
                <w:i/>
                <w:iCs/>
                <w:color w:val="000000" w:themeColor="text1"/>
                <w:shd w:val="clear" w:color="auto" w:fill="FFFFFF"/>
              </w:rPr>
              <w:t>бақылау</w:t>
            </w:r>
            <w:proofErr w:type="spellEnd"/>
          </w:p>
          <w:p w14:paraId="23687848" w14:textId="6D5D06E7" w:rsidR="005343B9" w:rsidRPr="00950883" w:rsidRDefault="005343B9" w:rsidP="005343B9">
            <w:pPr>
              <w:widowControl/>
              <w:autoSpaceDE/>
              <w:autoSpaceDN/>
            </w:pPr>
          </w:p>
        </w:tc>
        <w:tc>
          <w:tcPr>
            <w:tcW w:w="2552" w:type="dxa"/>
            <w:gridSpan w:val="7"/>
            <w:tcBorders>
              <w:bottom w:val="single" w:sz="4" w:space="0" w:color="auto"/>
            </w:tcBorders>
          </w:tcPr>
          <w:p w14:paraId="2DF5EB86" w14:textId="77777777" w:rsidR="005343B9" w:rsidRPr="003708CC" w:rsidRDefault="005343B9" w:rsidP="005343B9">
            <w:pPr>
              <w:spacing w:line="254" w:lineRule="auto"/>
              <w:rPr>
                <w:b/>
                <w:i/>
                <w:color w:val="000000" w:themeColor="text1"/>
                <w:shd w:val="clear" w:color="auto" w:fill="FFFFFF"/>
              </w:rPr>
            </w:pPr>
            <w:r w:rsidRPr="003708CC">
              <w:rPr>
                <w:b/>
                <w:i/>
                <w:color w:val="000000" w:themeColor="text1"/>
                <w:shd w:val="clear" w:color="auto" w:fill="FFFFFF"/>
              </w:rPr>
              <w:t>Картотека № 11</w:t>
            </w:r>
          </w:p>
          <w:p w14:paraId="4E594B7F" w14:textId="77777777" w:rsidR="005343B9" w:rsidRDefault="005343B9" w:rsidP="005343B9">
            <w:pPr>
              <w:spacing w:line="254" w:lineRule="auto"/>
              <w:rPr>
                <w:bCs/>
                <w:i/>
                <w:iCs/>
                <w:color w:val="000000" w:themeColor="text1"/>
                <w:shd w:val="clear" w:color="auto" w:fill="FFFFFF"/>
              </w:rPr>
            </w:pPr>
            <w:proofErr w:type="spellStart"/>
            <w:r w:rsidRPr="00BF3861">
              <w:rPr>
                <w:bCs/>
                <w:i/>
                <w:iCs/>
                <w:color w:val="000000" w:themeColor="text1"/>
                <w:shd w:val="clear" w:color="auto" w:fill="FFFFFF"/>
              </w:rPr>
              <w:t>Күнді</w:t>
            </w:r>
            <w:proofErr w:type="spellEnd"/>
            <w:r w:rsidRPr="00BF3861">
              <w:rPr>
                <w:bCs/>
                <w:i/>
                <w:iCs/>
                <w:color w:val="000000" w:themeColor="text1"/>
                <w:shd w:val="clear" w:color="auto" w:fill="FFFFFF"/>
              </w:rPr>
              <w:t xml:space="preserve"> </w:t>
            </w:r>
            <w:proofErr w:type="spellStart"/>
            <w:r w:rsidRPr="00BF3861">
              <w:rPr>
                <w:bCs/>
                <w:i/>
                <w:iCs/>
                <w:color w:val="000000" w:themeColor="text1"/>
                <w:shd w:val="clear" w:color="auto" w:fill="FFFFFF"/>
              </w:rPr>
              <w:t>бақылау</w:t>
            </w:r>
            <w:proofErr w:type="spellEnd"/>
            <w:r w:rsidRPr="00BF3861">
              <w:rPr>
                <w:bCs/>
                <w:i/>
                <w:iCs/>
                <w:color w:val="000000" w:themeColor="text1"/>
                <w:shd w:val="clear" w:color="auto" w:fill="FFFFFF"/>
              </w:rPr>
              <w:t>.</w:t>
            </w:r>
          </w:p>
          <w:p w14:paraId="52B21C7B" w14:textId="77777777" w:rsidR="005343B9" w:rsidRPr="00E07D37" w:rsidRDefault="005343B9" w:rsidP="005343B9">
            <w:pPr>
              <w:spacing w:line="254" w:lineRule="auto"/>
              <w:rPr>
                <w:i/>
                <w:color w:val="000000" w:themeColor="text1"/>
                <w:shd w:val="clear" w:color="auto" w:fill="FFFFFF"/>
              </w:rPr>
            </w:pPr>
          </w:p>
          <w:p w14:paraId="15FB7041" w14:textId="77777777" w:rsidR="005343B9" w:rsidRDefault="005343B9" w:rsidP="005343B9">
            <w:pPr>
              <w:spacing w:line="254" w:lineRule="auto"/>
              <w:rPr>
                <w:b/>
                <w:i/>
                <w:color w:val="000000" w:themeColor="text1"/>
                <w:shd w:val="clear" w:color="auto" w:fill="FFFFFF"/>
              </w:rPr>
            </w:pPr>
          </w:p>
          <w:p w14:paraId="139292D0" w14:textId="1F7F65A5" w:rsidR="005343B9" w:rsidRPr="00950883" w:rsidRDefault="005343B9" w:rsidP="005343B9">
            <w:pPr>
              <w:widowControl/>
              <w:autoSpaceDE/>
              <w:autoSpaceDN/>
            </w:pPr>
          </w:p>
        </w:tc>
        <w:tc>
          <w:tcPr>
            <w:tcW w:w="3108" w:type="dxa"/>
            <w:gridSpan w:val="6"/>
            <w:tcBorders>
              <w:bottom w:val="single" w:sz="4" w:space="0" w:color="auto"/>
            </w:tcBorders>
          </w:tcPr>
          <w:p w14:paraId="6A0E31B9" w14:textId="77777777" w:rsidR="005343B9" w:rsidRDefault="005343B9" w:rsidP="005343B9">
            <w:pPr>
              <w:spacing w:line="254" w:lineRule="auto"/>
              <w:rPr>
                <w:b/>
                <w:i/>
                <w:color w:val="000000" w:themeColor="text1"/>
                <w:shd w:val="clear" w:color="auto" w:fill="FFFFFF"/>
              </w:rPr>
            </w:pPr>
            <w:proofErr w:type="spellStart"/>
            <w:r>
              <w:rPr>
                <w:b/>
                <w:i/>
                <w:color w:val="000000" w:themeColor="text1"/>
                <w:shd w:val="clear" w:color="auto" w:fill="FFFFFF"/>
              </w:rPr>
              <w:t>Картотека</w:t>
            </w:r>
            <w:proofErr w:type="spellEnd"/>
            <w:r>
              <w:rPr>
                <w:b/>
                <w:i/>
                <w:color w:val="000000" w:themeColor="text1"/>
                <w:shd w:val="clear" w:color="auto" w:fill="FFFFFF"/>
              </w:rPr>
              <w:t xml:space="preserve"> №14</w:t>
            </w:r>
          </w:p>
          <w:p w14:paraId="3D966451" w14:textId="77777777" w:rsidR="005343B9" w:rsidRPr="00BF3861" w:rsidRDefault="005343B9" w:rsidP="005343B9">
            <w:pPr>
              <w:spacing w:line="254" w:lineRule="auto"/>
              <w:rPr>
                <w:i/>
                <w:color w:val="000000" w:themeColor="text1"/>
                <w:shd w:val="clear" w:color="auto" w:fill="FFFFFF"/>
              </w:rPr>
            </w:pPr>
            <w:proofErr w:type="spellStart"/>
            <w:r w:rsidRPr="00BF3861">
              <w:rPr>
                <w:bCs/>
                <w:i/>
                <w:iCs/>
                <w:color w:val="000000" w:themeColor="text1"/>
                <w:shd w:val="clear" w:color="auto" w:fill="FFFFFF"/>
              </w:rPr>
              <w:t>ауа</w:t>
            </w:r>
            <w:proofErr w:type="spellEnd"/>
            <w:r w:rsidRPr="00BF3861">
              <w:rPr>
                <w:bCs/>
                <w:i/>
                <w:iCs/>
                <w:color w:val="000000" w:themeColor="text1"/>
                <w:shd w:val="clear" w:color="auto" w:fill="FFFFFF"/>
              </w:rPr>
              <w:t xml:space="preserve">- </w:t>
            </w:r>
            <w:proofErr w:type="spellStart"/>
            <w:proofErr w:type="gramStart"/>
            <w:r w:rsidRPr="00BF3861">
              <w:rPr>
                <w:bCs/>
                <w:i/>
                <w:iCs/>
                <w:color w:val="000000" w:themeColor="text1"/>
                <w:shd w:val="clear" w:color="auto" w:fill="FFFFFF"/>
              </w:rPr>
              <w:t>райын</w:t>
            </w:r>
            <w:proofErr w:type="spellEnd"/>
            <w:r w:rsidRPr="00BF3861">
              <w:rPr>
                <w:bCs/>
                <w:i/>
                <w:iCs/>
                <w:color w:val="000000" w:themeColor="text1"/>
                <w:shd w:val="clear" w:color="auto" w:fill="FFFFFF"/>
              </w:rPr>
              <w:t xml:space="preserve">  </w:t>
            </w:r>
            <w:proofErr w:type="spellStart"/>
            <w:r w:rsidRPr="00BF3861">
              <w:rPr>
                <w:bCs/>
                <w:i/>
                <w:iCs/>
                <w:color w:val="000000" w:themeColor="text1"/>
                <w:shd w:val="clear" w:color="auto" w:fill="FFFFFF"/>
              </w:rPr>
              <w:t>бақылау</w:t>
            </w:r>
            <w:proofErr w:type="spellEnd"/>
            <w:proofErr w:type="gramEnd"/>
          </w:p>
          <w:p w14:paraId="6FEE09B2" w14:textId="3EB1DFE5" w:rsidR="005343B9" w:rsidRPr="00950883" w:rsidRDefault="005343B9" w:rsidP="005343B9">
            <w:pPr>
              <w:widowControl/>
              <w:autoSpaceDE/>
              <w:autoSpaceDN/>
            </w:pPr>
          </w:p>
        </w:tc>
        <w:tc>
          <w:tcPr>
            <w:tcW w:w="2562" w:type="dxa"/>
            <w:gridSpan w:val="5"/>
            <w:tcBorders>
              <w:top w:val="single" w:sz="4" w:space="0" w:color="000000"/>
              <w:left w:val="single" w:sz="4" w:space="0" w:color="000000"/>
              <w:bottom w:val="single" w:sz="4" w:space="0" w:color="auto"/>
              <w:right w:val="single" w:sz="4" w:space="0" w:color="auto"/>
            </w:tcBorders>
            <w:shd w:val="clear" w:color="auto" w:fill="FFFFFF"/>
          </w:tcPr>
          <w:p w14:paraId="4D9356A9" w14:textId="77777777" w:rsidR="005343B9" w:rsidRPr="005343B9" w:rsidRDefault="005343B9" w:rsidP="005343B9">
            <w:pPr>
              <w:spacing w:line="254" w:lineRule="auto"/>
              <w:rPr>
                <w:b/>
                <w:i/>
                <w:color w:val="000000" w:themeColor="text1"/>
                <w:shd w:val="clear" w:color="auto" w:fill="FFFFFF"/>
              </w:rPr>
            </w:pPr>
            <w:proofErr w:type="spellStart"/>
            <w:r w:rsidRPr="003708CC">
              <w:rPr>
                <w:b/>
                <w:i/>
                <w:color w:val="000000" w:themeColor="text1"/>
                <w:shd w:val="clear" w:color="auto" w:fill="FFFFFF"/>
              </w:rPr>
              <w:t>Картотека</w:t>
            </w:r>
            <w:proofErr w:type="spellEnd"/>
            <w:r w:rsidRPr="005343B9">
              <w:rPr>
                <w:b/>
                <w:i/>
                <w:color w:val="000000" w:themeColor="text1"/>
                <w:shd w:val="clear" w:color="auto" w:fill="FFFFFF"/>
              </w:rPr>
              <w:t xml:space="preserve"> №12                     </w:t>
            </w:r>
          </w:p>
          <w:p w14:paraId="28706611" w14:textId="77777777" w:rsidR="005343B9" w:rsidRPr="005343B9" w:rsidRDefault="005343B9" w:rsidP="005343B9">
            <w:pPr>
              <w:spacing w:line="254" w:lineRule="auto"/>
              <w:rPr>
                <w:bCs/>
                <w:i/>
                <w:iCs/>
                <w:color w:val="000000" w:themeColor="text1"/>
                <w:shd w:val="clear" w:color="auto" w:fill="FFFFFF"/>
              </w:rPr>
            </w:pPr>
            <w:proofErr w:type="spellStart"/>
            <w:r w:rsidRPr="00BF3861">
              <w:rPr>
                <w:bCs/>
                <w:i/>
                <w:iCs/>
                <w:color w:val="000000" w:themeColor="text1"/>
                <w:shd w:val="clear" w:color="auto" w:fill="FFFFFF"/>
              </w:rPr>
              <w:t>Ағаштардан</w:t>
            </w:r>
            <w:proofErr w:type="spellEnd"/>
            <w:r w:rsidRPr="005343B9">
              <w:rPr>
                <w:bCs/>
                <w:i/>
                <w:iCs/>
                <w:color w:val="000000" w:themeColor="text1"/>
                <w:shd w:val="clear" w:color="auto" w:fill="FFFFFF"/>
              </w:rPr>
              <w:t xml:space="preserve"> </w:t>
            </w:r>
            <w:proofErr w:type="spellStart"/>
            <w:r w:rsidRPr="00BF3861">
              <w:rPr>
                <w:bCs/>
                <w:i/>
                <w:iCs/>
                <w:color w:val="000000" w:themeColor="text1"/>
                <w:shd w:val="clear" w:color="auto" w:fill="FFFFFF"/>
              </w:rPr>
              <w:t>желмен</w:t>
            </w:r>
            <w:proofErr w:type="spellEnd"/>
            <w:r w:rsidRPr="005343B9">
              <w:rPr>
                <w:bCs/>
                <w:i/>
                <w:iCs/>
                <w:color w:val="000000" w:themeColor="text1"/>
                <w:shd w:val="clear" w:color="auto" w:fill="FFFFFF"/>
              </w:rPr>
              <w:t xml:space="preserve"> </w:t>
            </w:r>
            <w:proofErr w:type="spellStart"/>
            <w:r w:rsidRPr="00BF3861">
              <w:rPr>
                <w:bCs/>
                <w:i/>
                <w:iCs/>
                <w:color w:val="000000" w:themeColor="text1"/>
                <w:shd w:val="clear" w:color="auto" w:fill="FFFFFF"/>
              </w:rPr>
              <w:t>ұшып</w:t>
            </w:r>
            <w:proofErr w:type="spellEnd"/>
            <w:r w:rsidRPr="005343B9">
              <w:rPr>
                <w:bCs/>
                <w:i/>
                <w:iCs/>
                <w:color w:val="000000" w:themeColor="text1"/>
                <w:shd w:val="clear" w:color="auto" w:fill="FFFFFF"/>
              </w:rPr>
              <w:t xml:space="preserve"> </w:t>
            </w:r>
            <w:proofErr w:type="spellStart"/>
            <w:r w:rsidRPr="00BF3861">
              <w:rPr>
                <w:bCs/>
                <w:i/>
                <w:iCs/>
                <w:color w:val="000000" w:themeColor="text1"/>
                <w:shd w:val="clear" w:color="auto" w:fill="FFFFFF"/>
              </w:rPr>
              <w:t>түсіп</w:t>
            </w:r>
            <w:proofErr w:type="spellEnd"/>
            <w:r w:rsidRPr="005343B9">
              <w:rPr>
                <w:bCs/>
                <w:i/>
                <w:iCs/>
                <w:color w:val="000000" w:themeColor="text1"/>
                <w:shd w:val="clear" w:color="auto" w:fill="FFFFFF"/>
              </w:rPr>
              <w:t xml:space="preserve"> </w:t>
            </w:r>
            <w:proofErr w:type="spellStart"/>
            <w:r w:rsidRPr="00BF3861">
              <w:rPr>
                <w:bCs/>
                <w:i/>
                <w:iCs/>
                <w:color w:val="000000" w:themeColor="text1"/>
                <w:shd w:val="clear" w:color="auto" w:fill="FFFFFF"/>
              </w:rPr>
              <w:t>жатқан</w:t>
            </w:r>
            <w:proofErr w:type="spellEnd"/>
            <w:r w:rsidRPr="005343B9">
              <w:rPr>
                <w:bCs/>
                <w:i/>
                <w:iCs/>
                <w:color w:val="000000" w:themeColor="text1"/>
                <w:shd w:val="clear" w:color="auto" w:fill="FFFFFF"/>
              </w:rPr>
              <w:t xml:space="preserve"> </w:t>
            </w:r>
            <w:proofErr w:type="spellStart"/>
            <w:r w:rsidRPr="00BF3861">
              <w:rPr>
                <w:bCs/>
                <w:i/>
                <w:iCs/>
                <w:color w:val="000000" w:themeColor="text1"/>
                <w:shd w:val="clear" w:color="auto" w:fill="FFFFFF"/>
              </w:rPr>
              <w:t>жапырақтарды</w:t>
            </w:r>
            <w:proofErr w:type="spellEnd"/>
            <w:r w:rsidRPr="005343B9">
              <w:rPr>
                <w:bCs/>
                <w:i/>
                <w:iCs/>
                <w:color w:val="000000" w:themeColor="text1"/>
                <w:shd w:val="clear" w:color="auto" w:fill="FFFFFF"/>
              </w:rPr>
              <w:t xml:space="preserve"> </w:t>
            </w:r>
            <w:proofErr w:type="spellStart"/>
            <w:r w:rsidRPr="00BF3861">
              <w:rPr>
                <w:bCs/>
                <w:i/>
                <w:iCs/>
                <w:color w:val="000000" w:themeColor="text1"/>
                <w:shd w:val="clear" w:color="auto" w:fill="FFFFFF"/>
              </w:rPr>
              <w:t>бақылау</w:t>
            </w:r>
            <w:proofErr w:type="spellEnd"/>
            <w:r w:rsidRPr="005343B9">
              <w:rPr>
                <w:bCs/>
                <w:i/>
                <w:iCs/>
                <w:color w:val="000000" w:themeColor="text1"/>
                <w:shd w:val="clear" w:color="auto" w:fill="FFFFFF"/>
              </w:rPr>
              <w:t>.</w:t>
            </w:r>
          </w:p>
          <w:p w14:paraId="2241CD33" w14:textId="77777777" w:rsidR="005343B9" w:rsidRPr="00950883" w:rsidRDefault="005343B9" w:rsidP="005343B9">
            <w:pPr>
              <w:widowControl/>
              <w:autoSpaceDE/>
              <w:autoSpaceDN/>
            </w:pPr>
          </w:p>
        </w:tc>
        <w:tc>
          <w:tcPr>
            <w:tcW w:w="2409" w:type="dxa"/>
            <w:tcBorders>
              <w:top w:val="single" w:sz="4" w:space="0" w:color="000000"/>
              <w:left w:val="single" w:sz="4" w:space="0" w:color="auto"/>
              <w:bottom w:val="single" w:sz="4" w:space="0" w:color="auto"/>
              <w:right w:val="single" w:sz="4" w:space="0" w:color="auto"/>
            </w:tcBorders>
            <w:shd w:val="clear" w:color="auto" w:fill="FFFFFF"/>
          </w:tcPr>
          <w:p w14:paraId="7B085764" w14:textId="77777777" w:rsidR="005343B9" w:rsidRPr="005343B9" w:rsidRDefault="005343B9" w:rsidP="005343B9">
            <w:pPr>
              <w:spacing w:line="254" w:lineRule="auto"/>
              <w:rPr>
                <w:b/>
                <w:i/>
                <w:color w:val="000000" w:themeColor="text1"/>
                <w:shd w:val="clear" w:color="auto" w:fill="FFFFFF"/>
              </w:rPr>
            </w:pPr>
            <w:proofErr w:type="spellStart"/>
            <w:r w:rsidRPr="003708CC">
              <w:rPr>
                <w:b/>
                <w:i/>
                <w:color w:val="000000" w:themeColor="text1"/>
                <w:shd w:val="clear" w:color="auto" w:fill="FFFFFF"/>
              </w:rPr>
              <w:t>Картотека</w:t>
            </w:r>
            <w:proofErr w:type="spellEnd"/>
            <w:r w:rsidRPr="005343B9">
              <w:rPr>
                <w:b/>
                <w:i/>
                <w:color w:val="000000" w:themeColor="text1"/>
                <w:shd w:val="clear" w:color="auto" w:fill="FFFFFF"/>
              </w:rPr>
              <w:t xml:space="preserve"> №13</w:t>
            </w:r>
          </w:p>
          <w:p w14:paraId="0A0D8088" w14:textId="77777777" w:rsidR="005343B9" w:rsidRPr="005343B9" w:rsidRDefault="005343B9" w:rsidP="005343B9">
            <w:pPr>
              <w:spacing w:line="254" w:lineRule="auto"/>
              <w:rPr>
                <w:bCs/>
                <w:i/>
                <w:iCs/>
                <w:color w:val="000000" w:themeColor="text1"/>
                <w:shd w:val="clear" w:color="auto" w:fill="FFFFFF"/>
              </w:rPr>
            </w:pPr>
            <w:proofErr w:type="spellStart"/>
            <w:r w:rsidRPr="00BF3861">
              <w:rPr>
                <w:bCs/>
                <w:i/>
                <w:iCs/>
                <w:color w:val="000000" w:themeColor="text1"/>
                <w:shd w:val="clear" w:color="auto" w:fill="FFFFFF"/>
              </w:rPr>
              <w:t>Аула</w:t>
            </w:r>
            <w:proofErr w:type="spellEnd"/>
            <w:r w:rsidRPr="005343B9">
              <w:rPr>
                <w:bCs/>
                <w:i/>
                <w:iCs/>
                <w:color w:val="000000" w:themeColor="text1"/>
                <w:shd w:val="clear" w:color="auto" w:fill="FFFFFF"/>
              </w:rPr>
              <w:t xml:space="preserve"> </w:t>
            </w:r>
            <w:proofErr w:type="spellStart"/>
            <w:proofErr w:type="gramStart"/>
            <w:r w:rsidRPr="00BF3861">
              <w:rPr>
                <w:bCs/>
                <w:i/>
                <w:iCs/>
                <w:color w:val="000000" w:themeColor="text1"/>
                <w:shd w:val="clear" w:color="auto" w:fill="FFFFFF"/>
              </w:rPr>
              <w:t>маңындағы</w:t>
            </w:r>
            <w:proofErr w:type="spellEnd"/>
            <w:r w:rsidRPr="005343B9">
              <w:rPr>
                <w:bCs/>
                <w:i/>
                <w:iCs/>
                <w:color w:val="000000" w:themeColor="text1"/>
                <w:shd w:val="clear" w:color="auto" w:fill="FFFFFF"/>
              </w:rPr>
              <w:t xml:space="preserve">  </w:t>
            </w:r>
            <w:proofErr w:type="spellStart"/>
            <w:r w:rsidRPr="00BF3861">
              <w:rPr>
                <w:bCs/>
                <w:i/>
                <w:iCs/>
                <w:color w:val="000000" w:themeColor="text1"/>
                <w:shd w:val="clear" w:color="auto" w:fill="FFFFFF"/>
              </w:rPr>
              <w:t>көліктерді</w:t>
            </w:r>
            <w:proofErr w:type="spellEnd"/>
            <w:proofErr w:type="gramEnd"/>
            <w:r w:rsidRPr="005343B9">
              <w:rPr>
                <w:bCs/>
                <w:i/>
                <w:iCs/>
                <w:color w:val="000000" w:themeColor="text1"/>
                <w:shd w:val="clear" w:color="auto" w:fill="FFFFFF"/>
              </w:rPr>
              <w:t xml:space="preserve">  </w:t>
            </w:r>
            <w:proofErr w:type="spellStart"/>
            <w:r w:rsidRPr="00BF3861">
              <w:rPr>
                <w:bCs/>
                <w:i/>
                <w:iCs/>
                <w:color w:val="000000" w:themeColor="text1"/>
                <w:shd w:val="clear" w:color="auto" w:fill="FFFFFF"/>
              </w:rPr>
              <w:t>бақылау</w:t>
            </w:r>
            <w:proofErr w:type="spellEnd"/>
            <w:r w:rsidRPr="005343B9">
              <w:rPr>
                <w:bCs/>
                <w:i/>
                <w:iCs/>
                <w:color w:val="000000" w:themeColor="text1"/>
                <w:shd w:val="clear" w:color="auto" w:fill="FFFFFF"/>
              </w:rPr>
              <w:t>.</w:t>
            </w:r>
          </w:p>
          <w:p w14:paraId="03495B86" w14:textId="72F24675" w:rsidR="005343B9" w:rsidRPr="00950883" w:rsidRDefault="005343B9" w:rsidP="005343B9">
            <w:pPr>
              <w:widowControl/>
              <w:autoSpaceDE/>
              <w:autoSpaceDN/>
            </w:pPr>
          </w:p>
        </w:tc>
        <w:tc>
          <w:tcPr>
            <w:tcW w:w="2897" w:type="dxa"/>
            <w:vMerge w:val="restart"/>
          </w:tcPr>
          <w:p w14:paraId="3048C52D" w14:textId="77777777" w:rsidR="005343B9" w:rsidRPr="00950883" w:rsidRDefault="005343B9" w:rsidP="005343B9">
            <w:pPr>
              <w:widowControl/>
              <w:autoSpaceDE/>
              <w:autoSpaceDN/>
            </w:pPr>
            <w:r w:rsidRPr="00950883">
              <w:t xml:space="preserve"> . </w:t>
            </w:r>
          </w:p>
          <w:p w14:paraId="72C10A3E" w14:textId="77777777" w:rsidR="005343B9" w:rsidRPr="00950883" w:rsidRDefault="005343B9" w:rsidP="005343B9">
            <w:pPr>
              <w:widowControl/>
              <w:autoSpaceDE/>
              <w:autoSpaceDN/>
            </w:pPr>
          </w:p>
        </w:tc>
        <w:tc>
          <w:tcPr>
            <w:tcW w:w="3020" w:type="dxa"/>
            <w:vMerge w:val="restart"/>
          </w:tcPr>
          <w:p w14:paraId="72B2D485" w14:textId="77777777" w:rsidR="005343B9" w:rsidRPr="00950883" w:rsidRDefault="005343B9" w:rsidP="005343B9">
            <w:pPr>
              <w:widowControl/>
              <w:autoSpaceDE/>
              <w:autoSpaceDN/>
            </w:pPr>
            <w:proofErr w:type="spellStart"/>
            <w:proofErr w:type="gramStart"/>
            <w:r w:rsidRPr="00950883">
              <w:t>Ойыншықтар</w:t>
            </w:r>
            <w:proofErr w:type="spellEnd"/>
            <w:r w:rsidRPr="00950883">
              <w:t xml:space="preserve">  </w:t>
            </w:r>
            <w:proofErr w:type="spellStart"/>
            <w:r w:rsidRPr="00950883">
              <w:t>тақпағын</w:t>
            </w:r>
            <w:proofErr w:type="spellEnd"/>
            <w:proofErr w:type="gramEnd"/>
            <w:r w:rsidRPr="00950883">
              <w:t xml:space="preserve"> </w:t>
            </w:r>
          </w:p>
          <w:p w14:paraId="518FF703" w14:textId="77777777" w:rsidR="005343B9" w:rsidRPr="00950883" w:rsidRDefault="005343B9" w:rsidP="005343B9">
            <w:pPr>
              <w:widowControl/>
              <w:autoSpaceDE/>
              <w:autoSpaceDN/>
            </w:pPr>
            <w:proofErr w:type="spellStart"/>
            <w:r w:rsidRPr="00950883">
              <w:t>сұрау</w:t>
            </w:r>
            <w:proofErr w:type="spellEnd"/>
          </w:p>
        </w:tc>
        <w:tc>
          <w:tcPr>
            <w:tcW w:w="3020" w:type="dxa"/>
            <w:vMerge w:val="restart"/>
          </w:tcPr>
          <w:p w14:paraId="1B04224E" w14:textId="77777777" w:rsidR="005343B9" w:rsidRPr="00950883" w:rsidRDefault="005343B9" w:rsidP="005343B9">
            <w:pPr>
              <w:widowControl/>
              <w:autoSpaceDE/>
              <w:autoSpaceDN/>
            </w:pPr>
            <w:proofErr w:type="spellStart"/>
            <w:r w:rsidRPr="00950883">
              <w:t>Үйде</w:t>
            </w:r>
            <w:proofErr w:type="spellEnd"/>
            <w:r w:rsidRPr="00950883">
              <w:t xml:space="preserve"> </w:t>
            </w:r>
            <w:proofErr w:type="spellStart"/>
            <w:r w:rsidRPr="00950883">
              <w:t>баламен</w:t>
            </w:r>
            <w:proofErr w:type="spellEnd"/>
            <w:r w:rsidRPr="00950883">
              <w:t xml:space="preserve"> </w:t>
            </w:r>
          </w:p>
          <w:p w14:paraId="08A4D99D" w14:textId="77777777" w:rsidR="005343B9" w:rsidRPr="00950883" w:rsidRDefault="005343B9" w:rsidP="005343B9">
            <w:pPr>
              <w:widowControl/>
              <w:autoSpaceDE/>
              <w:autoSpaceDN/>
            </w:pPr>
            <w:proofErr w:type="spellStart"/>
            <w:r w:rsidRPr="00950883">
              <w:t>артығын</w:t>
            </w:r>
            <w:proofErr w:type="spellEnd"/>
            <w:r w:rsidRPr="00950883">
              <w:t xml:space="preserve"> </w:t>
            </w:r>
            <w:proofErr w:type="spellStart"/>
            <w:r w:rsidRPr="00950883">
              <w:t>тап</w:t>
            </w:r>
            <w:proofErr w:type="spellEnd"/>
            <w:r w:rsidRPr="00950883">
              <w:t xml:space="preserve"> </w:t>
            </w:r>
            <w:proofErr w:type="spellStart"/>
            <w:r w:rsidRPr="00950883">
              <w:t>ойынын</w:t>
            </w:r>
            <w:proofErr w:type="spellEnd"/>
            <w:r w:rsidRPr="00950883">
              <w:t xml:space="preserve"> </w:t>
            </w:r>
          </w:p>
          <w:p w14:paraId="373D1641" w14:textId="77777777" w:rsidR="005343B9" w:rsidRPr="00950883" w:rsidRDefault="005343B9" w:rsidP="005343B9">
            <w:pPr>
              <w:widowControl/>
              <w:autoSpaceDE/>
              <w:autoSpaceDN/>
            </w:pPr>
            <w:proofErr w:type="spellStart"/>
            <w:r w:rsidRPr="00950883">
              <w:t>ойнауды</w:t>
            </w:r>
            <w:proofErr w:type="spellEnd"/>
            <w:r w:rsidRPr="00950883">
              <w:t xml:space="preserve"> </w:t>
            </w:r>
            <w:proofErr w:type="spellStart"/>
            <w:r w:rsidRPr="00950883">
              <w:t>ұсыну</w:t>
            </w:r>
            <w:proofErr w:type="spellEnd"/>
            <w:r w:rsidRPr="00950883">
              <w:t>.</w:t>
            </w:r>
          </w:p>
        </w:tc>
        <w:tc>
          <w:tcPr>
            <w:tcW w:w="3020" w:type="dxa"/>
            <w:vMerge w:val="restart"/>
          </w:tcPr>
          <w:p w14:paraId="3D8B9A9F" w14:textId="77777777" w:rsidR="005343B9" w:rsidRPr="00950883" w:rsidRDefault="005343B9" w:rsidP="005343B9">
            <w:pPr>
              <w:widowControl/>
              <w:autoSpaceDE/>
              <w:autoSpaceDN/>
            </w:pPr>
            <w:r w:rsidRPr="00950883">
              <w:t xml:space="preserve"> </w:t>
            </w:r>
            <w:proofErr w:type="spellStart"/>
            <w:r w:rsidRPr="00950883">
              <w:t>Апта</w:t>
            </w:r>
            <w:proofErr w:type="spellEnd"/>
            <w:r w:rsidRPr="00950883">
              <w:t xml:space="preserve"> </w:t>
            </w:r>
            <w:proofErr w:type="spellStart"/>
            <w:r w:rsidRPr="00950883">
              <w:t>бойғы</w:t>
            </w:r>
            <w:proofErr w:type="spellEnd"/>
            <w:r w:rsidRPr="00950883">
              <w:t xml:space="preserve"> </w:t>
            </w:r>
            <w:proofErr w:type="spellStart"/>
            <w:r w:rsidRPr="00950883">
              <w:t>жұмыстар</w:t>
            </w:r>
            <w:proofErr w:type="spellEnd"/>
            <w:r w:rsidRPr="00950883">
              <w:t xml:space="preserve"> </w:t>
            </w:r>
          </w:p>
          <w:p w14:paraId="2FB7ABE4" w14:textId="77777777" w:rsidR="005343B9" w:rsidRPr="00950883" w:rsidRDefault="005343B9" w:rsidP="005343B9">
            <w:pPr>
              <w:widowControl/>
              <w:autoSpaceDE/>
              <w:autoSpaceDN/>
            </w:pPr>
            <w:proofErr w:type="spellStart"/>
            <w:r w:rsidRPr="00950883">
              <w:t>бойынша</w:t>
            </w:r>
            <w:proofErr w:type="spellEnd"/>
            <w:r w:rsidRPr="00950883">
              <w:t xml:space="preserve"> </w:t>
            </w:r>
            <w:proofErr w:type="spellStart"/>
            <w:r w:rsidRPr="00950883">
              <w:t>ақпарат</w:t>
            </w:r>
            <w:proofErr w:type="spellEnd"/>
            <w:r w:rsidRPr="00950883">
              <w:t xml:space="preserve"> </w:t>
            </w:r>
            <w:proofErr w:type="spellStart"/>
            <w:r w:rsidRPr="00950883">
              <w:t>беру</w:t>
            </w:r>
            <w:proofErr w:type="spellEnd"/>
            <w:r w:rsidRPr="00950883">
              <w:t>.</w:t>
            </w:r>
          </w:p>
        </w:tc>
      </w:tr>
      <w:tr w:rsidR="005343B9" w:rsidRPr="00950883" w14:paraId="5C62ED4E" w14:textId="77777777" w:rsidTr="005343B9">
        <w:trPr>
          <w:trHeight w:val="272"/>
        </w:trPr>
        <w:tc>
          <w:tcPr>
            <w:tcW w:w="1985" w:type="dxa"/>
            <w:vMerge/>
          </w:tcPr>
          <w:p w14:paraId="4B130D9B" w14:textId="77777777" w:rsidR="005343B9" w:rsidRPr="00950883" w:rsidRDefault="005343B9" w:rsidP="005343B9">
            <w:pPr>
              <w:rPr>
                <w:b/>
                <w:bCs/>
              </w:rPr>
            </w:pPr>
          </w:p>
        </w:tc>
        <w:tc>
          <w:tcPr>
            <w:tcW w:w="14175" w:type="dxa"/>
            <w:gridSpan w:val="26"/>
            <w:tcBorders>
              <w:top w:val="single" w:sz="4" w:space="0" w:color="auto"/>
              <w:bottom w:val="single" w:sz="4" w:space="0" w:color="auto"/>
              <w:right w:val="single" w:sz="4" w:space="0" w:color="auto"/>
            </w:tcBorders>
          </w:tcPr>
          <w:p w14:paraId="047AA71F" w14:textId="3F3701C3" w:rsidR="005343B9" w:rsidRPr="003708CC" w:rsidRDefault="005343B9" w:rsidP="005343B9">
            <w:pPr>
              <w:tabs>
                <w:tab w:val="left" w:pos="5148"/>
              </w:tabs>
              <w:rPr>
                <w:b/>
                <w:i/>
                <w:color w:val="000000" w:themeColor="text1"/>
                <w:shd w:val="clear" w:color="auto" w:fill="FFFFFF"/>
              </w:rPr>
            </w:pPr>
            <w:r>
              <w:rPr>
                <w:b/>
                <w:i/>
                <w:color w:val="000000" w:themeColor="text1"/>
                <w:shd w:val="clear" w:color="auto" w:fill="FFFFFF"/>
              </w:rPr>
              <w:tab/>
            </w:r>
            <w:proofErr w:type="spellStart"/>
            <w:r w:rsidRPr="00071E2B">
              <w:rPr>
                <w:b/>
                <w:bCs/>
                <w:i/>
                <w:iCs/>
                <w:shd w:val="clear" w:color="auto" w:fill="FFFFFF"/>
              </w:rPr>
              <w:t>Серуен</w:t>
            </w:r>
            <w:proofErr w:type="spellEnd"/>
            <w:r w:rsidRPr="00071E2B">
              <w:rPr>
                <w:b/>
                <w:bCs/>
                <w:i/>
                <w:iCs/>
                <w:shd w:val="clear" w:color="auto" w:fill="FFFFFF"/>
              </w:rPr>
              <w:t xml:space="preserve"> </w:t>
            </w:r>
            <w:proofErr w:type="spellStart"/>
            <w:r w:rsidRPr="00071E2B">
              <w:rPr>
                <w:b/>
                <w:bCs/>
                <w:i/>
                <w:iCs/>
                <w:shd w:val="clear" w:color="auto" w:fill="FFFFFF"/>
              </w:rPr>
              <w:t>картотекасынан</w:t>
            </w:r>
            <w:proofErr w:type="spellEnd"/>
          </w:p>
        </w:tc>
        <w:tc>
          <w:tcPr>
            <w:tcW w:w="2897" w:type="dxa"/>
            <w:vMerge/>
          </w:tcPr>
          <w:p w14:paraId="706A0336" w14:textId="77777777" w:rsidR="005343B9" w:rsidRPr="00950883" w:rsidRDefault="005343B9" w:rsidP="005343B9"/>
        </w:tc>
        <w:tc>
          <w:tcPr>
            <w:tcW w:w="3020" w:type="dxa"/>
            <w:vMerge/>
          </w:tcPr>
          <w:p w14:paraId="2E0A1C3D" w14:textId="77777777" w:rsidR="005343B9" w:rsidRPr="00950883" w:rsidRDefault="005343B9" w:rsidP="005343B9"/>
        </w:tc>
        <w:tc>
          <w:tcPr>
            <w:tcW w:w="3020" w:type="dxa"/>
            <w:vMerge/>
          </w:tcPr>
          <w:p w14:paraId="54EA201C" w14:textId="77777777" w:rsidR="005343B9" w:rsidRPr="00950883" w:rsidRDefault="005343B9" w:rsidP="005343B9"/>
        </w:tc>
        <w:tc>
          <w:tcPr>
            <w:tcW w:w="3020" w:type="dxa"/>
            <w:vMerge/>
          </w:tcPr>
          <w:p w14:paraId="34DEA4BE" w14:textId="77777777" w:rsidR="005343B9" w:rsidRPr="00950883" w:rsidRDefault="005343B9" w:rsidP="005343B9"/>
        </w:tc>
      </w:tr>
      <w:tr w:rsidR="0042603C" w:rsidRPr="008065A7" w14:paraId="7B4B926D" w14:textId="77777777" w:rsidTr="005343B9">
        <w:trPr>
          <w:gridAfter w:val="4"/>
          <w:wAfter w:w="11957" w:type="dxa"/>
          <w:trHeight w:val="393"/>
        </w:trPr>
        <w:tc>
          <w:tcPr>
            <w:tcW w:w="1985" w:type="dxa"/>
          </w:tcPr>
          <w:p w14:paraId="18D764DC" w14:textId="77777777" w:rsidR="0042603C" w:rsidRPr="00950883" w:rsidRDefault="0042603C" w:rsidP="0042603C">
            <w:pPr>
              <w:widowControl/>
              <w:autoSpaceDE/>
              <w:autoSpaceDN/>
              <w:rPr>
                <w:b/>
                <w:bCs/>
              </w:rPr>
            </w:pPr>
            <w:proofErr w:type="spellStart"/>
            <w:r w:rsidRPr="00950883">
              <w:rPr>
                <w:b/>
                <w:bCs/>
              </w:rPr>
              <w:t>Серуеннен</w:t>
            </w:r>
            <w:proofErr w:type="spellEnd"/>
            <w:r w:rsidRPr="00950883">
              <w:rPr>
                <w:b/>
                <w:bCs/>
              </w:rPr>
              <w:t xml:space="preserve"> </w:t>
            </w:r>
            <w:proofErr w:type="spellStart"/>
            <w:r w:rsidRPr="00950883">
              <w:rPr>
                <w:b/>
                <w:bCs/>
              </w:rPr>
              <w:t>оралу</w:t>
            </w:r>
            <w:proofErr w:type="spellEnd"/>
          </w:p>
        </w:tc>
        <w:tc>
          <w:tcPr>
            <w:tcW w:w="14175" w:type="dxa"/>
            <w:gridSpan w:val="26"/>
            <w:tcBorders>
              <w:top w:val="single" w:sz="4" w:space="0" w:color="auto"/>
            </w:tcBorders>
          </w:tcPr>
          <w:p w14:paraId="49DA0A42" w14:textId="77777777" w:rsidR="0042603C" w:rsidRPr="00F561BE" w:rsidRDefault="0042603C" w:rsidP="0042603C">
            <w:pPr>
              <w:rPr>
                <w:lang w:val="kk-KZ"/>
              </w:rPr>
            </w:pPr>
            <w:r w:rsidRPr="00F561BE">
              <w:rPr>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санамақтар  және  әндер т.б. жаттау </w:t>
            </w:r>
            <w:r w:rsidRPr="00F561BE">
              <w:rPr>
                <w:b/>
                <w:bCs/>
                <w:lang w:val="kk-KZ"/>
              </w:rPr>
              <w:t>(көркем әрекет, дербес ойын әрекеті).</w:t>
            </w:r>
          </w:p>
          <w:p w14:paraId="02BBD79F" w14:textId="19AE2BFB" w:rsidR="0042603C" w:rsidRPr="0037389B" w:rsidRDefault="0042603C" w:rsidP="0042603C">
            <w:pPr>
              <w:widowControl/>
              <w:autoSpaceDE/>
              <w:autoSpaceDN/>
              <w:rPr>
                <w:lang w:val="kk-KZ"/>
              </w:rPr>
            </w:pPr>
          </w:p>
        </w:tc>
      </w:tr>
      <w:tr w:rsidR="0042603C" w:rsidRPr="008065A7" w14:paraId="64325653" w14:textId="77777777" w:rsidTr="00950883">
        <w:trPr>
          <w:gridAfter w:val="4"/>
          <w:wAfter w:w="11957" w:type="dxa"/>
          <w:trHeight w:val="582"/>
        </w:trPr>
        <w:tc>
          <w:tcPr>
            <w:tcW w:w="1985" w:type="dxa"/>
            <w:tcBorders>
              <w:bottom w:val="single" w:sz="4" w:space="0" w:color="auto"/>
            </w:tcBorders>
          </w:tcPr>
          <w:p w14:paraId="1D3D4B20" w14:textId="77777777" w:rsidR="0042603C" w:rsidRPr="00950883" w:rsidRDefault="0042603C" w:rsidP="0042603C">
            <w:pPr>
              <w:widowControl/>
              <w:autoSpaceDE/>
              <w:autoSpaceDN/>
              <w:rPr>
                <w:b/>
                <w:bCs/>
              </w:rPr>
            </w:pPr>
            <w:proofErr w:type="spellStart"/>
            <w:r w:rsidRPr="00950883">
              <w:rPr>
                <w:b/>
                <w:bCs/>
              </w:rPr>
              <w:t>Түскі</w:t>
            </w:r>
            <w:proofErr w:type="spellEnd"/>
            <w:r w:rsidRPr="00950883">
              <w:rPr>
                <w:b/>
                <w:bCs/>
              </w:rPr>
              <w:t xml:space="preserve"> </w:t>
            </w:r>
            <w:proofErr w:type="spellStart"/>
            <w:r w:rsidRPr="00950883">
              <w:rPr>
                <w:b/>
                <w:bCs/>
              </w:rPr>
              <w:t>ас</w:t>
            </w:r>
            <w:proofErr w:type="spellEnd"/>
          </w:p>
        </w:tc>
        <w:tc>
          <w:tcPr>
            <w:tcW w:w="14175" w:type="dxa"/>
            <w:gridSpan w:val="26"/>
            <w:tcBorders>
              <w:bottom w:val="single" w:sz="4" w:space="0" w:color="auto"/>
            </w:tcBorders>
          </w:tcPr>
          <w:p w14:paraId="3F9D54C0" w14:textId="77777777" w:rsidR="0042603C" w:rsidRPr="00F561BE" w:rsidRDefault="0042603C" w:rsidP="0042603C">
            <w:pPr>
              <w:pStyle w:val="TableParagraph"/>
              <w:rPr>
                <w:sz w:val="24"/>
                <w:szCs w:val="24"/>
              </w:rPr>
            </w:pPr>
            <w:r w:rsidRPr="00F561B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1C929E3" w14:textId="77777777" w:rsidR="0042603C" w:rsidRPr="00F561BE" w:rsidRDefault="0042603C" w:rsidP="0042603C">
            <w:pPr>
              <w:pStyle w:val="TableParagraph"/>
              <w:rPr>
                <w:sz w:val="24"/>
                <w:szCs w:val="24"/>
              </w:rPr>
            </w:pPr>
            <w:r w:rsidRPr="00F561BE">
              <w:rPr>
                <w:sz w:val="24"/>
                <w:szCs w:val="24"/>
              </w:rPr>
              <w:t>Тамақтану (өз орнын білу,  дұрыс отыру, асхана құралдарын дұрыс ұстай білу,  ұқыпты тамақтану ,  сөйлеспеу,   алғыс айту) (</w:t>
            </w:r>
            <w:r w:rsidRPr="00F561BE">
              <w:rPr>
                <w:b/>
                <w:bCs/>
                <w:sz w:val="24"/>
                <w:szCs w:val="24"/>
              </w:rPr>
              <w:t>мәдени-гигеналық дағдылар, өзіне-өзі қызмет ету, еңбек әрекеті)</w:t>
            </w:r>
          </w:p>
          <w:p w14:paraId="6514A607" w14:textId="4CC86A28" w:rsidR="0042603C" w:rsidRPr="0037389B" w:rsidRDefault="0042603C" w:rsidP="0042603C">
            <w:pPr>
              <w:widowControl/>
              <w:autoSpaceDE/>
              <w:autoSpaceDN/>
              <w:rPr>
                <w:lang w:val="kk-KZ"/>
              </w:rPr>
            </w:pPr>
          </w:p>
        </w:tc>
      </w:tr>
      <w:tr w:rsidR="0042603C" w:rsidRPr="0037389B" w14:paraId="48475A9A" w14:textId="77777777" w:rsidTr="00950883">
        <w:trPr>
          <w:gridAfter w:val="4"/>
          <w:wAfter w:w="11957" w:type="dxa"/>
          <w:trHeight w:val="725"/>
        </w:trPr>
        <w:tc>
          <w:tcPr>
            <w:tcW w:w="1985" w:type="dxa"/>
            <w:vMerge w:val="restart"/>
            <w:tcBorders>
              <w:top w:val="single" w:sz="4" w:space="0" w:color="auto"/>
            </w:tcBorders>
          </w:tcPr>
          <w:p w14:paraId="7A268AB0" w14:textId="77777777" w:rsidR="0042603C" w:rsidRPr="00950883" w:rsidRDefault="0042603C" w:rsidP="0042603C">
            <w:pPr>
              <w:widowControl/>
              <w:autoSpaceDE/>
              <w:autoSpaceDN/>
              <w:rPr>
                <w:b/>
                <w:bCs/>
              </w:rPr>
            </w:pPr>
            <w:proofErr w:type="spellStart"/>
            <w:r w:rsidRPr="00950883">
              <w:rPr>
                <w:b/>
                <w:bCs/>
              </w:rPr>
              <w:t>Күндізгі</w:t>
            </w:r>
            <w:proofErr w:type="spellEnd"/>
            <w:r w:rsidRPr="00950883">
              <w:rPr>
                <w:b/>
                <w:bCs/>
              </w:rPr>
              <w:t xml:space="preserve"> </w:t>
            </w:r>
            <w:proofErr w:type="spellStart"/>
            <w:r w:rsidRPr="00950883">
              <w:rPr>
                <w:b/>
                <w:bCs/>
              </w:rPr>
              <w:t>ұйқы</w:t>
            </w:r>
            <w:proofErr w:type="spellEnd"/>
          </w:p>
        </w:tc>
        <w:tc>
          <w:tcPr>
            <w:tcW w:w="14175" w:type="dxa"/>
            <w:gridSpan w:val="26"/>
            <w:tcBorders>
              <w:top w:val="single" w:sz="4" w:space="0" w:color="auto"/>
            </w:tcBorders>
          </w:tcPr>
          <w:p w14:paraId="1E14C47E" w14:textId="77777777" w:rsidR="0042603C" w:rsidRPr="0037389B" w:rsidRDefault="0042603C" w:rsidP="0042603C">
            <w:pPr>
              <w:rPr>
                <w:lang w:val="ru-RU"/>
              </w:rPr>
            </w:pPr>
            <w:proofErr w:type="spellStart"/>
            <w:r w:rsidRPr="0037389B">
              <w:rPr>
                <w:lang w:val="ru-RU"/>
              </w:rPr>
              <w:t>Тамақтан</w:t>
            </w:r>
            <w:proofErr w:type="spellEnd"/>
            <w:r w:rsidRPr="0037389B">
              <w:rPr>
                <w:lang w:val="ru-RU"/>
              </w:rPr>
              <w:t xml:space="preserve"> </w:t>
            </w:r>
            <w:proofErr w:type="spellStart"/>
            <w:r w:rsidRPr="0037389B">
              <w:rPr>
                <w:lang w:val="ru-RU"/>
              </w:rPr>
              <w:t>соң</w:t>
            </w:r>
            <w:proofErr w:type="spellEnd"/>
            <w:r w:rsidRPr="0037389B">
              <w:rPr>
                <w:lang w:val="ru-RU"/>
              </w:rPr>
              <w:t xml:space="preserve"> </w:t>
            </w:r>
            <w:proofErr w:type="spellStart"/>
            <w:r w:rsidRPr="0037389B">
              <w:rPr>
                <w:lang w:val="ru-RU"/>
              </w:rPr>
              <w:t>ауыздарын</w:t>
            </w:r>
            <w:proofErr w:type="spellEnd"/>
            <w:r w:rsidRPr="0037389B">
              <w:rPr>
                <w:lang w:val="ru-RU"/>
              </w:rPr>
              <w:t xml:space="preserve"> </w:t>
            </w:r>
            <w:proofErr w:type="spellStart"/>
            <w:r w:rsidRPr="0037389B">
              <w:rPr>
                <w:lang w:val="ru-RU"/>
              </w:rPr>
              <w:t>сумен</w:t>
            </w:r>
            <w:proofErr w:type="spellEnd"/>
            <w:r w:rsidRPr="0037389B">
              <w:rPr>
                <w:lang w:val="ru-RU"/>
              </w:rPr>
              <w:t xml:space="preserve"> </w:t>
            </w:r>
            <w:proofErr w:type="spellStart"/>
            <w:r w:rsidRPr="0037389B">
              <w:rPr>
                <w:lang w:val="ru-RU"/>
              </w:rPr>
              <w:t>шаюды</w:t>
            </w:r>
            <w:proofErr w:type="spellEnd"/>
            <w:r w:rsidRPr="0037389B">
              <w:rPr>
                <w:lang w:val="ru-RU"/>
              </w:rPr>
              <w:t xml:space="preserve"> </w:t>
            </w:r>
            <w:proofErr w:type="spellStart"/>
            <w:r w:rsidRPr="0037389B">
              <w:rPr>
                <w:lang w:val="ru-RU"/>
              </w:rPr>
              <w:t>үйрету</w:t>
            </w:r>
            <w:proofErr w:type="spellEnd"/>
            <w:r w:rsidRPr="0037389B">
              <w:rPr>
                <w:lang w:val="ru-RU"/>
              </w:rPr>
              <w:t>.</w:t>
            </w:r>
          </w:p>
          <w:p w14:paraId="1DC2E50D" w14:textId="77777777" w:rsidR="0042603C" w:rsidRPr="0037389B" w:rsidRDefault="0042603C" w:rsidP="0042603C">
            <w:pPr>
              <w:rPr>
                <w:lang w:val="ru-RU"/>
              </w:rPr>
            </w:pPr>
            <w:proofErr w:type="spellStart"/>
            <w:r w:rsidRPr="0037389B">
              <w:rPr>
                <w:lang w:val="ru-RU"/>
              </w:rPr>
              <w:t>Киім</w:t>
            </w:r>
            <w:proofErr w:type="spellEnd"/>
            <w:r w:rsidRPr="0037389B">
              <w:rPr>
                <w:lang w:val="ru-RU"/>
              </w:rPr>
              <w:t xml:space="preserve"> </w:t>
            </w:r>
            <w:proofErr w:type="spellStart"/>
            <w:r w:rsidRPr="0037389B">
              <w:rPr>
                <w:lang w:val="ru-RU"/>
              </w:rPr>
              <w:t>түймелерін</w:t>
            </w:r>
            <w:proofErr w:type="spellEnd"/>
            <w:r w:rsidRPr="0037389B">
              <w:rPr>
                <w:lang w:val="ru-RU"/>
              </w:rPr>
              <w:t xml:space="preserve">, </w:t>
            </w:r>
            <w:proofErr w:type="spellStart"/>
            <w:r w:rsidRPr="0037389B">
              <w:rPr>
                <w:lang w:val="ru-RU"/>
              </w:rPr>
              <w:t>сырмаларын</w:t>
            </w:r>
            <w:proofErr w:type="spellEnd"/>
            <w:r w:rsidRPr="0037389B">
              <w:rPr>
                <w:lang w:val="ru-RU"/>
              </w:rPr>
              <w:t xml:space="preserve"> </w:t>
            </w:r>
            <w:proofErr w:type="spellStart"/>
            <w:r w:rsidRPr="0037389B">
              <w:rPr>
                <w:lang w:val="ru-RU"/>
              </w:rPr>
              <w:t>өздігінше</w:t>
            </w:r>
            <w:proofErr w:type="spellEnd"/>
            <w:r w:rsidRPr="0037389B">
              <w:rPr>
                <w:lang w:val="ru-RU"/>
              </w:rPr>
              <w:t xml:space="preserve"> </w:t>
            </w:r>
            <w:proofErr w:type="spellStart"/>
            <w:r w:rsidRPr="0037389B">
              <w:rPr>
                <w:lang w:val="ru-RU"/>
              </w:rPr>
              <w:t>ағыту</w:t>
            </w:r>
            <w:proofErr w:type="spellEnd"/>
            <w:r w:rsidRPr="0037389B">
              <w:rPr>
                <w:lang w:val="ru-RU"/>
              </w:rPr>
              <w:t xml:space="preserve">. </w:t>
            </w:r>
            <w:proofErr w:type="spellStart"/>
            <w:r w:rsidRPr="0037389B">
              <w:rPr>
                <w:lang w:val="ru-RU"/>
              </w:rPr>
              <w:t>Киімдерін</w:t>
            </w:r>
            <w:proofErr w:type="spellEnd"/>
            <w:r w:rsidRPr="0037389B">
              <w:rPr>
                <w:lang w:val="ru-RU"/>
              </w:rPr>
              <w:t xml:space="preserve"> </w:t>
            </w:r>
            <w:proofErr w:type="spellStart"/>
            <w:r w:rsidRPr="0037389B">
              <w:rPr>
                <w:lang w:val="ru-RU"/>
              </w:rPr>
              <w:t>ұқыпты</w:t>
            </w:r>
            <w:proofErr w:type="spellEnd"/>
            <w:r w:rsidRPr="0037389B">
              <w:rPr>
                <w:lang w:val="ru-RU"/>
              </w:rPr>
              <w:t xml:space="preserve"> </w:t>
            </w:r>
            <w:proofErr w:type="spellStart"/>
            <w:r w:rsidRPr="0037389B">
              <w:rPr>
                <w:lang w:val="ru-RU"/>
              </w:rPr>
              <w:t>орындыққа</w:t>
            </w:r>
            <w:proofErr w:type="spellEnd"/>
            <w:r w:rsidRPr="0037389B">
              <w:rPr>
                <w:lang w:val="ru-RU"/>
              </w:rPr>
              <w:t xml:space="preserve"> </w:t>
            </w:r>
            <w:proofErr w:type="spellStart"/>
            <w:r w:rsidRPr="0037389B">
              <w:rPr>
                <w:lang w:val="ru-RU"/>
              </w:rPr>
              <w:t>іліп</w:t>
            </w:r>
            <w:proofErr w:type="spellEnd"/>
            <w:r w:rsidRPr="0037389B">
              <w:rPr>
                <w:lang w:val="ru-RU"/>
              </w:rPr>
              <w:t xml:space="preserve"> (</w:t>
            </w:r>
            <w:proofErr w:type="spellStart"/>
            <w:r w:rsidRPr="0037389B">
              <w:rPr>
                <w:lang w:val="ru-RU"/>
              </w:rPr>
              <w:t>немесе</w:t>
            </w:r>
            <w:proofErr w:type="spellEnd"/>
            <w:r w:rsidRPr="0037389B">
              <w:rPr>
                <w:lang w:val="ru-RU"/>
              </w:rPr>
              <w:t xml:space="preserve"> </w:t>
            </w:r>
            <w:proofErr w:type="spellStart"/>
            <w:r w:rsidRPr="0037389B">
              <w:rPr>
                <w:lang w:val="ru-RU"/>
              </w:rPr>
              <w:t>арнайы</w:t>
            </w:r>
            <w:proofErr w:type="spellEnd"/>
            <w:r w:rsidRPr="0037389B">
              <w:rPr>
                <w:lang w:val="ru-RU"/>
              </w:rPr>
              <w:t xml:space="preserve"> </w:t>
            </w:r>
            <w:proofErr w:type="spellStart"/>
            <w:r w:rsidRPr="0037389B">
              <w:rPr>
                <w:lang w:val="ru-RU"/>
              </w:rPr>
              <w:t>сөреге</w:t>
            </w:r>
            <w:proofErr w:type="spellEnd"/>
            <w:r w:rsidRPr="0037389B">
              <w:rPr>
                <w:lang w:val="ru-RU"/>
              </w:rPr>
              <w:t xml:space="preserve">) </w:t>
            </w:r>
            <w:proofErr w:type="spellStart"/>
            <w:r w:rsidRPr="0037389B">
              <w:rPr>
                <w:lang w:val="ru-RU"/>
              </w:rPr>
              <w:t>қоюды</w:t>
            </w:r>
            <w:proofErr w:type="spellEnd"/>
            <w:r w:rsidRPr="0037389B">
              <w:rPr>
                <w:lang w:val="ru-RU"/>
              </w:rPr>
              <w:t xml:space="preserve"> </w:t>
            </w:r>
            <w:proofErr w:type="spellStart"/>
            <w:r w:rsidRPr="0037389B">
              <w:rPr>
                <w:lang w:val="ru-RU"/>
              </w:rPr>
              <w:t>үйрету</w:t>
            </w:r>
            <w:proofErr w:type="spellEnd"/>
            <w:r w:rsidRPr="0037389B">
              <w:rPr>
                <w:lang w:val="ru-RU"/>
              </w:rPr>
              <w:t xml:space="preserve">. </w:t>
            </w:r>
            <w:proofErr w:type="spellStart"/>
            <w:r w:rsidRPr="0037389B">
              <w:rPr>
                <w:lang w:val="ru-RU"/>
              </w:rPr>
              <w:t>Өз</w:t>
            </w:r>
            <w:proofErr w:type="spellEnd"/>
            <w:r w:rsidRPr="0037389B">
              <w:rPr>
                <w:lang w:val="ru-RU"/>
              </w:rPr>
              <w:t xml:space="preserve"> </w:t>
            </w:r>
            <w:proofErr w:type="spellStart"/>
            <w:r w:rsidRPr="0037389B">
              <w:rPr>
                <w:lang w:val="ru-RU"/>
              </w:rPr>
              <w:t>төсек</w:t>
            </w:r>
            <w:proofErr w:type="spellEnd"/>
            <w:r w:rsidRPr="0037389B">
              <w:rPr>
                <w:lang w:val="ru-RU"/>
              </w:rPr>
              <w:t xml:space="preserve"> </w:t>
            </w:r>
            <w:proofErr w:type="spellStart"/>
            <w:r w:rsidRPr="0037389B">
              <w:rPr>
                <w:lang w:val="ru-RU"/>
              </w:rPr>
              <w:t>орнын</w:t>
            </w:r>
            <w:proofErr w:type="spellEnd"/>
            <w:r w:rsidRPr="0037389B">
              <w:rPr>
                <w:lang w:val="ru-RU"/>
              </w:rPr>
              <w:t xml:space="preserve"> </w:t>
            </w:r>
            <w:proofErr w:type="spellStart"/>
            <w:r w:rsidRPr="0037389B">
              <w:rPr>
                <w:lang w:val="ru-RU"/>
              </w:rPr>
              <w:t>тауып</w:t>
            </w:r>
            <w:proofErr w:type="spellEnd"/>
            <w:r w:rsidRPr="0037389B">
              <w:rPr>
                <w:lang w:val="ru-RU"/>
              </w:rPr>
              <w:t xml:space="preserve"> </w:t>
            </w:r>
            <w:proofErr w:type="spellStart"/>
            <w:r w:rsidRPr="0037389B">
              <w:rPr>
                <w:lang w:val="ru-RU"/>
              </w:rPr>
              <w:t>жатуды</w:t>
            </w:r>
            <w:proofErr w:type="spellEnd"/>
            <w:r w:rsidRPr="0037389B">
              <w:rPr>
                <w:lang w:val="ru-RU"/>
              </w:rPr>
              <w:t xml:space="preserve"> </w:t>
            </w:r>
            <w:proofErr w:type="spellStart"/>
            <w:r w:rsidRPr="0037389B">
              <w:rPr>
                <w:lang w:val="ru-RU"/>
              </w:rPr>
              <w:t>үйрету</w:t>
            </w:r>
            <w:proofErr w:type="spellEnd"/>
            <w:r w:rsidRPr="0037389B">
              <w:rPr>
                <w:lang w:val="ru-RU"/>
              </w:rPr>
              <w:t>. (</w:t>
            </w:r>
            <w:proofErr w:type="spellStart"/>
            <w:r w:rsidRPr="0037389B">
              <w:rPr>
                <w:b/>
                <w:bCs/>
                <w:lang w:val="ru-RU"/>
              </w:rPr>
              <w:t>өзіне-өзі</w:t>
            </w:r>
            <w:proofErr w:type="spellEnd"/>
            <w:r w:rsidRPr="0037389B">
              <w:rPr>
                <w:b/>
                <w:bCs/>
                <w:lang w:val="ru-RU"/>
              </w:rPr>
              <w:t xml:space="preserve"> </w:t>
            </w:r>
            <w:proofErr w:type="spellStart"/>
            <w:r w:rsidRPr="0037389B">
              <w:rPr>
                <w:b/>
                <w:bCs/>
                <w:lang w:val="ru-RU"/>
              </w:rPr>
              <w:t>қызмет</w:t>
            </w:r>
            <w:proofErr w:type="spellEnd"/>
            <w:r w:rsidRPr="0037389B">
              <w:rPr>
                <w:b/>
                <w:bCs/>
                <w:lang w:val="ru-RU"/>
              </w:rPr>
              <w:t xml:space="preserve"> </w:t>
            </w:r>
            <w:proofErr w:type="spellStart"/>
            <w:r w:rsidRPr="0037389B">
              <w:rPr>
                <w:b/>
                <w:bCs/>
                <w:lang w:val="ru-RU"/>
              </w:rPr>
              <w:t>ету</w:t>
            </w:r>
            <w:proofErr w:type="spellEnd"/>
            <w:r w:rsidRPr="0037389B">
              <w:rPr>
                <w:b/>
                <w:bCs/>
                <w:lang w:val="ru-RU"/>
              </w:rPr>
              <w:t xml:space="preserve"> </w:t>
            </w:r>
            <w:proofErr w:type="spellStart"/>
            <w:r w:rsidRPr="0037389B">
              <w:rPr>
                <w:b/>
                <w:bCs/>
                <w:lang w:val="ru-RU"/>
              </w:rPr>
              <w:t>дағдылары</w:t>
            </w:r>
            <w:proofErr w:type="spellEnd"/>
            <w:r w:rsidRPr="0037389B">
              <w:rPr>
                <w:b/>
                <w:bCs/>
                <w:lang w:val="ru-RU"/>
              </w:rPr>
              <w:t xml:space="preserve">, </w:t>
            </w:r>
            <w:proofErr w:type="spellStart"/>
            <w:r w:rsidRPr="0037389B">
              <w:rPr>
                <w:b/>
                <w:bCs/>
                <w:lang w:val="ru-RU"/>
              </w:rPr>
              <w:t>ірі</w:t>
            </w:r>
            <w:proofErr w:type="spellEnd"/>
            <w:r w:rsidRPr="0037389B">
              <w:rPr>
                <w:b/>
                <w:bCs/>
                <w:lang w:val="ru-RU"/>
              </w:rPr>
              <w:t xml:space="preserve"> </w:t>
            </w:r>
            <w:proofErr w:type="spellStart"/>
            <w:r w:rsidRPr="0037389B">
              <w:rPr>
                <w:b/>
                <w:bCs/>
                <w:lang w:val="ru-RU"/>
              </w:rPr>
              <w:t>және</w:t>
            </w:r>
            <w:proofErr w:type="spellEnd"/>
            <w:r w:rsidRPr="0037389B">
              <w:rPr>
                <w:b/>
                <w:bCs/>
                <w:lang w:val="ru-RU"/>
              </w:rPr>
              <w:t xml:space="preserve"> </w:t>
            </w:r>
            <w:proofErr w:type="spellStart"/>
            <w:r w:rsidRPr="0037389B">
              <w:rPr>
                <w:b/>
                <w:bCs/>
                <w:lang w:val="ru-RU"/>
              </w:rPr>
              <w:t>ұсақ</w:t>
            </w:r>
            <w:proofErr w:type="spellEnd"/>
            <w:r w:rsidRPr="0037389B">
              <w:rPr>
                <w:b/>
                <w:bCs/>
                <w:lang w:val="ru-RU"/>
              </w:rPr>
              <w:t xml:space="preserve"> </w:t>
            </w:r>
            <w:proofErr w:type="spellStart"/>
            <w:r w:rsidRPr="0037389B">
              <w:rPr>
                <w:b/>
                <w:bCs/>
                <w:lang w:val="ru-RU"/>
              </w:rPr>
              <w:t>моториканы</w:t>
            </w:r>
            <w:proofErr w:type="spellEnd"/>
            <w:r w:rsidRPr="0037389B">
              <w:rPr>
                <w:b/>
                <w:bCs/>
                <w:lang w:val="ru-RU"/>
              </w:rPr>
              <w:t xml:space="preserve"> </w:t>
            </w:r>
            <w:proofErr w:type="spellStart"/>
            <w:r w:rsidRPr="0037389B">
              <w:rPr>
                <w:b/>
                <w:bCs/>
                <w:lang w:val="ru-RU"/>
              </w:rPr>
              <w:t>дамыту</w:t>
            </w:r>
            <w:proofErr w:type="spellEnd"/>
            <w:r w:rsidRPr="0037389B">
              <w:rPr>
                <w:b/>
                <w:bCs/>
                <w:lang w:val="ru-RU"/>
              </w:rPr>
              <w:t>)</w:t>
            </w:r>
          </w:p>
          <w:p w14:paraId="1EE4BD85" w14:textId="58D9DDF1" w:rsidR="0042603C" w:rsidRPr="0037389B" w:rsidRDefault="0042603C" w:rsidP="0042603C">
            <w:pPr>
              <w:widowControl/>
              <w:autoSpaceDE/>
              <w:autoSpaceDN/>
              <w:rPr>
                <w:lang w:val="ru-RU"/>
              </w:rPr>
            </w:pPr>
            <w:proofErr w:type="spellStart"/>
            <w:proofErr w:type="gramStart"/>
            <w:r w:rsidRPr="0037389B">
              <w:rPr>
                <w:lang w:val="ru-RU"/>
              </w:rPr>
              <w:t>Балалардың</w:t>
            </w:r>
            <w:proofErr w:type="spellEnd"/>
            <w:r w:rsidRPr="0037389B">
              <w:rPr>
                <w:lang w:val="ru-RU"/>
              </w:rPr>
              <w:t xml:space="preserve">  </w:t>
            </w:r>
            <w:proofErr w:type="spellStart"/>
            <w:r w:rsidRPr="0037389B">
              <w:rPr>
                <w:lang w:val="ru-RU"/>
              </w:rPr>
              <w:t>тыныш</w:t>
            </w:r>
            <w:proofErr w:type="spellEnd"/>
            <w:proofErr w:type="gramEnd"/>
            <w:r w:rsidRPr="0037389B">
              <w:rPr>
                <w:lang w:val="ru-RU"/>
              </w:rPr>
              <w:t xml:space="preserve"> </w:t>
            </w:r>
            <w:proofErr w:type="spellStart"/>
            <w:r w:rsidRPr="0037389B">
              <w:rPr>
                <w:lang w:val="ru-RU"/>
              </w:rPr>
              <w:t>ұйықтауы</w:t>
            </w:r>
            <w:proofErr w:type="spellEnd"/>
            <w:r w:rsidRPr="0037389B">
              <w:rPr>
                <w:lang w:val="ru-RU"/>
              </w:rPr>
              <w:t xml:space="preserve"> </w:t>
            </w:r>
            <w:proofErr w:type="spellStart"/>
            <w:r w:rsidRPr="0037389B">
              <w:rPr>
                <w:lang w:val="ru-RU"/>
              </w:rPr>
              <w:t>үшін</w:t>
            </w:r>
            <w:proofErr w:type="spellEnd"/>
            <w:r w:rsidRPr="0037389B">
              <w:rPr>
                <w:lang w:val="ru-RU"/>
              </w:rPr>
              <w:t xml:space="preserve"> </w:t>
            </w:r>
            <w:proofErr w:type="spellStart"/>
            <w:r w:rsidRPr="0037389B">
              <w:rPr>
                <w:lang w:val="ru-RU"/>
              </w:rPr>
              <w:t>жайы</w:t>
            </w:r>
            <w:proofErr w:type="spellEnd"/>
            <w:r w:rsidRPr="0037389B">
              <w:rPr>
                <w:lang w:val="ru-RU"/>
              </w:rPr>
              <w:t xml:space="preserve"> </w:t>
            </w:r>
            <w:proofErr w:type="spellStart"/>
            <w:r w:rsidRPr="0037389B">
              <w:rPr>
                <w:lang w:val="ru-RU"/>
              </w:rPr>
              <w:t>баяу</w:t>
            </w:r>
            <w:proofErr w:type="spellEnd"/>
            <w:r w:rsidRPr="0037389B">
              <w:rPr>
                <w:lang w:val="ru-RU"/>
              </w:rPr>
              <w:t xml:space="preserve"> музыка </w:t>
            </w:r>
            <w:proofErr w:type="spellStart"/>
            <w:r w:rsidRPr="0037389B">
              <w:rPr>
                <w:lang w:val="ru-RU"/>
              </w:rPr>
              <w:t>тыңдау</w:t>
            </w:r>
            <w:proofErr w:type="spellEnd"/>
            <w:r w:rsidRPr="0037389B">
              <w:rPr>
                <w:lang w:val="ru-RU"/>
              </w:rPr>
              <w:t xml:space="preserve">. </w:t>
            </w:r>
            <w:proofErr w:type="spellStart"/>
            <w:r w:rsidRPr="0037389B">
              <w:rPr>
                <w:lang w:val="ru-RU"/>
              </w:rPr>
              <w:t>Электронды</w:t>
            </w:r>
            <w:proofErr w:type="spellEnd"/>
            <w:r w:rsidRPr="0037389B">
              <w:rPr>
                <w:lang w:val="ru-RU"/>
              </w:rPr>
              <w:t xml:space="preserve"> </w:t>
            </w:r>
            <w:proofErr w:type="spellStart"/>
            <w:r w:rsidRPr="0037389B">
              <w:rPr>
                <w:lang w:val="ru-RU"/>
              </w:rPr>
              <w:t>кітаптан</w:t>
            </w:r>
            <w:proofErr w:type="spellEnd"/>
            <w:r w:rsidRPr="0037389B">
              <w:rPr>
                <w:lang w:val="ru-RU"/>
              </w:rPr>
              <w:t xml:space="preserve"> </w:t>
            </w:r>
            <w:proofErr w:type="spellStart"/>
            <w:r w:rsidRPr="0037389B">
              <w:rPr>
                <w:lang w:val="ru-RU"/>
              </w:rPr>
              <w:t>ертегі</w:t>
            </w:r>
            <w:proofErr w:type="spellEnd"/>
            <w:r w:rsidRPr="0037389B">
              <w:rPr>
                <w:lang w:val="ru-RU"/>
              </w:rPr>
              <w:t xml:space="preserve"> </w:t>
            </w:r>
            <w:proofErr w:type="spellStart"/>
            <w:r w:rsidRPr="0037389B">
              <w:rPr>
                <w:lang w:val="ru-RU"/>
              </w:rPr>
              <w:t>қойып</w:t>
            </w:r>
            <w:proofErr w:type="spellEnd"/>
            <w:r w:rsidRPr="0037389B">
              <w:rPr>
                <w:lang w:val="ru-RU"/>
              </w:rPr>
              <w:t xml:space="preserve"> беру </w:t>
            </w:r>
            <w:r w:rsidRPr="0037389B">
              <w:rPr>
                <w:b/>
                <w:bCs/>
                <w:lang w:val="ru-RU"/>
              </w:rPr>
              <w:t>(</w:t>
            </w:r>
            <w:proofErr w:type="spellStart"/>
            <w:r w:rsidRPr="0037389B">
              <w:rPr>
                <w:b/>
                <w:bCs/>
                <w:lang w:val="ru-RU"/>
              </w:rPr>
              <w:t>көркем</w:t>
            </w:r>
            <w:proofErr w:type="spellEnd"/>
            <w:r w:rsidRPr="0037389B">
              <w:rPr>
                <w:b/>
                <w:bCs/>
                <w:lang w:val="ru-RU"/>
              </w:rPr>
              <w:t xml:space="preserve"> </w:t>
            </w:r>
            <w:proofErr w:type="spellStart"/>
            <w:r w:rsidRPr="0037389B">
              <w:rPr>
                <w:b/>
                <w:bCs/>
                <w:lang w:val="ru-RU"/>
              </w:rPr>
              <w:t>әрекет</w:t>
            </w:r>
            <w:proofErr w:type="spellEnd"/>
          </w:p>
        </w:tc>
      </w:tr>
      <w:tr w:rsidR="0042603C" w:rsidRPr="00950883" w14:paraId="5D78EA1B" w14:textId="77777777" w:rsidTr="00950883">
        <w:trPr>
          <w:gridAfter w:val="4"/>
          <w:wAfter w:w="11957" w:type="dxa"/>
          <w:trHeight w:val="725"/>
        </w:trPr>
        <w:tc>
          <w:tcPr>
            <w:tcW w:w="1985" w:type="dxa"/>
            <w:vMerge/>
          </w:tcPr>
          <w:p w14:paraId="746BA421" w14:textId="77777777" w:rsidR="0042603C" w:rsidRPr="0037389B" w:rsidRDefault="0042603C" w:rsidP="0042603C">
            <w:pPr>
              <w:widowControl/>
              <w:autoSpaceDE/>
              <w:autoSpaceDN/>
              <w:rPr>
                <w:b/>
                <w:bCs/>
                <w:lang w:val="ru-RU"/>
              </w:rPr>
            </w:pPr>
          </w:p>
        </w:tc>
        <w:tc>
          <w:tcPr>
            <w:tcW w:w="3091" w:type="dxa"/>
            <w:gridSpan w:val="5"/>
            <w:tcBorders>
              <w:right w:val="single" w:sz="4" w:space="0" w:color="auto"/>
            </w:tcBorders>
          </w:tcPr>
          <w:p w14:paraId="60846C30" w14:textId="77777777" w:rsidR="0042603C" w:rsidRPr="00950883" w:rsidRDefault="0042603C" w:rsidP="0042603C">
            <w:pPr>
              <w:widowControl/>
              <w:autoSpaceDE/>
              <w:autoSpaceDN/>
            </w:pPr>
            <w:proofErr w:type="spellStart"/>
            <w:r w:rsidRPr="00950883">
              <w:t>Ұйқы</w:t>
            </w:r>
            <w:proofErr w:type="spellEnd"/>
            <w:r w:rsidRPr="00950883">
              <w:t xml:space="preserve"> </w:t>
            </w:r>
            <w:proofErr w:type="spellStart"/>
            <w:r w:rsidRPr="00950883">
              <w:t>туралы</w:t>
            </w:r>
            <w:proofErr w:type="spellEnd"/>
            <w:r w:rsidRPr="00950883">
              <w:t xml:space="preserve"> </w:t>
            </w:r>
            <w:proofErr w:type="spellStart"/>
            <w:r w:rsidRPr="00950883">
              <w:t>әңгіме</w:t>
            </w:r>
            <w:proofErr w:type="spellEnd"/>
          </w:p>
        </w:tc>
        <w:tc>
          <w:tcPr>
            <w:tcW w:w="2834" w:type="dxa"/>
            <w:gridSpan w:val="7"/>
            <w:tcBorders>
              <w:left w:val="single" w:sz="4" w:space="0" w:color="auto"/>
              <w:right w:val="single" w:sz="4" w:space="0" w:color="auto"/>
            </w:tcBorders>
          </w:tcPr>
          <w:p w14:paraId="53376459" w14:textId="77777777" w:rsidR="0042603C" w:rsidRPr="00950883" w:rsidRDefault="0042603C" w:rsidP="0042603C">
            <w:pPr>
              <w:widowControl/>
              <w:autoSpaceDE/>
              <w:autoSpaceDN/>
            </w:pPr>
            <w:proofErr w:type="spellStart"/>
            <w:r w:rsidRPr="00950883">
              <w:t>музыкатерапия</w:t>
            </w:r>
            <w:proofErr w:type="spellEnd"/>
          </w:p>
        </w:tc>
        <w:tc>
          <w:tcPr>
            <w:tcW w:w="2846" w:type="dxa"/>
            <w:gridSpan w:val="7"/>
            <w:tcBorders>
              <w:left w:val="single" w:sz="4" w:space="0" w:color="auto"/>
              <w:right w:val="single" w:sz="4" w:space="0" w:color="auto"/>
            </w:tcBorders>
          </w:tcPr>
          <w:p w14:paraId="0F118E4A" w14:textId="77777777" w:rsidR="0042603C" w:rsidRPr="00950883" w:rsidRDefault="0042603C" w:rsidP="0042603C">
            <w:pPr>
              <w:widowControl/>
              <w:autoSpaceDE/>
              <w:autoSpaceDN/>
            </w:pPr>
            <w:proofErr w:type="spellStart"/>
            <w:r w:rsidRPr="00950883">
              <w:t>Ертегі</w:t>
            </w:r>
            <w:proofErr w:type="spellEnd"/>
            <w:r w:rsidRPr="00950883">
              <w:t xml:space="preserve"> </w:t>
            </w:r>
            <w:proofErr w:type="spellStart"/>
            <w:r w:rsidRPr="00950883">
              <w:t>оқып</w:t>
            </w:r>
            <w:proofErr w:type="spellEnd"/>
            <w:r w:rsidRPr="00950883">
              <w:t xml:space="preserve"> </w:t>
            </w:r>
            <w:proofErr w:type="spellStart"/>
            <w:r w:rsidRPr="00950883">
              <w:t>беру</w:t>
            </w:r>
            <w:proofErr w:type="spellEnd"/>
          </w:p>
        </w:tc>
        <w:tc>
          <w:tcPr>
            <w:tcW w:w="2708" w:type="dxa"/>
            <w:gridSpan w:val="5"/>
            <w:tcBorders>
              <w:left w:val="single" w:sz="4" w:space="0" w:color="auto"/>
              <w:right w:val="single" w:sz="4" w:space="0" w:color="auto"/>
            </w:tcBorders>
          </w:tcPr>
          <w:p w14:paraId="2F8C6C33" w14:textId="77777777" w:rsidR="0042603C" w:rsidRPr="00950883" w:rsidRDefault="0042603C" w:rsidP="0042603C">
            <w:pPr>
              <w:widowControl/>
              <w:autoSpaceDE/>
              <w:autoSpaceDN/>
            </w:pPr>
            <w:r w:rsidRPr="00950883">
              <w:t xml:space="preserve">     </w:t>
            </w:r>
            <w:proofErr w:type="spellStart"/>
            <w:r w:rsidRPr="00950883">
              <w:t>Релаксация</w:t>
            </w:r>
            <w:proofErr w:type="spellEnd"/>
          </w:p>
          <w:p w14:paraId="391FA6A9" w14:textId="77777777" w:rsidR="0042603C" w:rsidRPr="00950883" w:rsidRDefault="0042603C" w:rsidP="0042603C">
            <w:pPr>
              <w:widowControl/>
              <w:autoSpaceDE/>
              <w:autoSpaceDN/>
            </w:pPr>
            <w:r w:rsidRPr="00950883">
              <w:t>«</w:t>
            </w:r>
            <w:proofErr w:type="spellStart"/>
            <w:r w:rsidRPr="00950883">
              <w:t>Біздің</w:t>
            </w:r>
            <w:proofErr w:type="spellEnd"/>
            <w:r w:rsidRPr="00950883">
              <w:t xml:space="preserve"> </w:t>
            </w:r>
            <w:proofErr w:type="spellStart"/>
            <w:r w:rsidRPr="00950883">
              <w:t>аяқтарымыз</w:t>
            </w:r>
            <w:proofErr w:type="spellEnd"/>
            <w:r w:rsidRPr="00950883">
              <w:t xml:space="preserve"> </w:t>
            </w:r>
            <w:proofErr w:type="spellStart"/>
            <w:r w:rsidRPr="00950883">
              <w:t>демалады</w:t>
            </w:r>
            <w:proofErr w:type="spellEnd"/>
          </w:p>
        </w:tc>
        <w:tc>
          <w:tcPr>
            <w:tcW w:w="2696" w:type="dxa"/>
            <w:gridSpan w:val="2"/>
            <w:tcBorders>
              <w:left w:val="single" w:sz="4" w:space="0" w:color="auto"/>
            </w:tcBorders>
          </w:tcPr>
          <w:p w14:paraId="0E497BD6" w14:textId="77777777" w:rsidR="0042603C" w:rsidRPr="00950883" w:rsidRDefault="0042603C" w:rsidP="0042603C">
            <w:pPr>
              <w:widowControl/>
              <w:autoSpaceDE/>
              <w:autoSpaceDN/>
            </w:pPr>
            <w:r w:rsidRPr="00950883">
              <w:t>«</w:t>
            </w:r>
            <w:proofErr w:type="spellStart"/>
            <w:r w:rsidRPr="00950883">
              <w:t>Ұйқыдағы</w:t>
            </w:r>
            <w:proofErr w:type="spellEnd"/>
            <w:r w:rsidRPr="00950883">
              <w:t xml:space="preserve"> </w:t>
            </w:r>
            <w:proofErr w:type="spellStart"/>
            <w:r w:rsidRPr="00950883">
              <w:t>ару»ертегісін</w:t>
            </w:r>
            <w:proofErr w:type="spellEnd"/>
            <w:r w:rsidRPr="00950883">
              <w:t xml:space="preserve">    </w:t>
            </w:r>
            <w:proofErr w:type="spellStart"/>
            <w:r w:rsidRPr="00950883">
              <w:t>тыңдату</w:t>
            </w:r>
            <w:proofErr w:type="spellEnd"/>
          </w:p>
          <w:p w14:paraId="34207D6F" w14:textId="77777777" w:rsidR="0042603C" w:rsidRPr="00950883" w:rsidRDefault="0042603C" w:rsidP="0042603C">
            <w:pPr>
              <w:widowControl/>
              <w:autoSpaceDE/>
              <w:autoSpaceDN/>
            </w:pPr>
          </w:p>
        </w:tc>
      </w:tr>
      <w:tr w:rsidR="0042603C" w:rsidRPr="00950883" w14:paraId="232442AB" w14:textId="77777777" w:rsidTr="00950883">
        <w:trPr>
          <w:gridAfter w:val="4"/>
          <w:wAfter w:w="11957" w:type="dxa"/>
          <w:trHeight w:val="552"/>
        </w:trPr>
        <w:tc>
          <w:tcPr>
            <w:tcW w:w="1985" w:type="dxa"/>
          </w:tcPr>
          <w:p w14:paraId="02BA0566" w14:textId="77777777" w:rsidR="0042603C" w:rsidRPr="00950883" w:rsidRDefault="0042603C" w:rsidP="0042603C">
            <w:pPr>
              <w:widowControl/>
              <w:autoSpaceDE/>
              <w:autoSpaceDN/>
              <w:rPr>
                <w:b/>
                <w:bCs/>
                <w:lang w:val="ru-RU"/>
              </w:rPr>
            </w:pPr>
            <w:proofErr w:type="spellStart"/>
            <w:r w:rsidRPr="00950883">
              <w:rPr>
                <w:b/>
                <w:bCs/>
                <w:lang w:val="ru-RU"/>
              </w:rPr>
              <w:lastRenderedPageBreak/>
              <w:t>Біртіндеп</w:t>
            </w:r>
            <w:proofErr w:type="spellEnd"/>
            <w:r w:rsidRPr="00950883">
              <w:rPr>
                <w:b/>
                <w:bCs/>
                <w:lang w:val="ru-RU"/>
              </w:rPr>
              <w:t xml:space="preserve"> </w:t>
            </w:r>
            <w:proofErr w:type="spellStart"/>
            <w:r w:rsidRPr="00950883">
              <w:rPr>
                <w:b/>
                <w:bCs/>
                <w:lang w:val="ru-RU"/>
              </w:rPr>
              <w:t>ұйқыдан</w:t>
            </w:r>
            <w:proofErr w:type="spellEnd"/>
            <w:r w:rsidRPr="00950883">
              <w:rPr>
                <w:b/>
                <w:bCs/>
                <w:lang w:val="ru-RU"/>
              </w:rPr>
              <w:t xml:space="preserve"> </w:t>
            </w:r>
          </w:p>
          <w:p w14:paraId="356DC9A3" w14:textId="77777777" w:rsidR="0042603C" w:rsidRPr="00950883" w:rsidRDefault="0042603C" w:rsidP="0042603C">
            <w:pPr>
              <w:widowControl/>
              <w:autoSpaceDE/>
              <w:autoSpaceDN/>
              <w:rPr>
                <w:b/>
                <w:bCs/>
                <w:lang w:val="ru-RU"/>
              </w:rPr>
            </w:pPr>
            <w:proofErr w:type="spellStart"/>
            <w:r w:rsidRPr="00950883">
              <w:rPr>
                <w:b/>
                <w:bCs/>
                <w:lang w:val="ru-RU"/>
              </w:rPr>
              <w:t>ояту</w:t>
            </w:r>
            <w:proofErr w:type="spellEnd"/>
            <w:r w:rsidRPr="00950883">
              <w:rPr>
                <w:b/>
                <w:bCs/>
                <w:lang w:val="ru-RU"/>
              </w:rPr>
              <w:t>,</w:t>
            </w:r>
          </w:p>
          <w:p w14:paraId="4FDD32CE" w14:textId="77777777" w:rsidR="0042603C" w:rsidRPr="00950883" w:rsidRDefault="0042603C" w:rsidP="0042603C">
            <w:pPr>
              <w:widowControl/>
              <w:autoSpaceDE/>
              <w:autoSpaceDN/>
              <w:rPr>
                <w:b/>
                <w:bCs/>
                <w:lang w:val="ru-RU"/>
              </w:rPr>
            </w:pPr>
            <w:proofErr w:type="spellStart"/>
            <w:r w:rsidRPr="00950883">
              <w:rPr>
                <w:b/>
                <w:bCs/>
                <w:lang w:val="ru-RU"/>
              </w:rPr>
              <w:t>сауықтыру</w:t>
            </w:r>
            <w:proofErr w:type="spellEnd"/>
            <w:r w:rsidRPr="00950883">
              <w:rPr>
                <w:b/>
                <w:bCs/>
                <w:lang w:val="ru-RU"/>
              </w:rPr>
              <w:t xml:space="preserve"> </w:t>
            </w:r>
            <w:proofErr w:type="spellStart"/>
            <w:r w:rsidRPr="00950883">
              <w:rPr>
                <w:b/>
                <w:bCs/>
                <w:lang w:val="ru-RU"/>
              </w:rPr>
              <w:t>шаралары</w:t>
            </w:r>
            <w:proofErr w:type="spellEnd"/>
          </w:p>
        </w:tc>
        <w:tc>
          <w:tcPr>
            <w:tcW w:w="14175" w:type="dxa"/>
            <w:gridSpan w:val="26"/>
          </w:tcPr>
          <w:p w14:paraId="73F2E957" w14:textId="77777777" w:rsidR="0042603C" w:rsidRPr="00950883" w:rsidRDefault="0042603C" w:rsidP="0042603C">
            <w:pPr>
              <w:widowControl/>
              <w:autoSpaceDE/>
              <w:autoSpaceDN/>
              <w:rPr>
                <w:b/>
                <w:lang w:val="ru-RU"/>
              </w:rPr>
            </w:pPr>
            <w:proofErr w:type="spellStart"/>
            <w:r w:rsidRPr="00950883">
              <w:rPr>
                <w:lang w:val="ru-RU"/>
              </w:rPr>
              <w:t>Өз</w:t>
            </w:r>
            <w:proofErr w:type="spellEnd"/>
            <w:r w:rsidRPr="00950883">
              <w:rPr>
                <w:lang w:val="ru-RU"/>
              </w:rPr>
              <w:t xml:space="preserve"> </w:t>
            </w:r>
            <w:proofErr w:type="spellStart"/>
            <w:r w:rsidRPr="00950883">
              <w:rPr>
                <w:lang w:val="ru-RU"/>
              </w:rPr>
              <w:t>орындарында</w:t>
            </w:r>
            <w:proofErr w:type="spellEnd"/>
            <w:r w:rsidRPr="00950883">
              <w:rPr>
                <w:lang w:val="ru-RU"/>
              </w:rPr>
              <w:t xml:space="preserve"> </w:t>
            </w:r>
            <w:proofErr w:type="spellStart"/>
            <w:r w:rsidRPr="00950883">
              <w:rPr>
                <w:lang w:val="ru-RU"/>
              </w:rPr>
              <w:t>отырып</w:t>
            </w:r>
            <w:proofErr w:type="spellEnd"/>
            <w:r w:rsidRPr="00950883">
              <w:rPr>
                <w:lang w:val="ru-RU"/>
              </w:rPr>
              <w:t xml:space="preserve"> </w:t>
            </w:r>
            <w:proofErr w:type="spellStart"/>
            <w:r w:rsidRPr="00950883">
              <w:rPr>
                <w:lang w:val="ru-RU"/>
              </w:rPr>
              <w:t>керілу</w:t>
            </w:r>
            <w:proofErr w:type="spellEnd"/>
            <w:r w:rsidRPr="00950883">
              <w:rPr>
                <w:lang w:val="ru-RU"/>
              </w:rPr>
              <w:t xml:space="preserve">, </w:t>
            </w:r>
            <w:proofErr w:type="spellStart"/>
            <w:proofErr w:type="gramStart"/>
            <w:r w:rsidRPr="00950883">
              <w:rPr>
                <w:lang w:val="ru-RU"/>
              </w:rPr>
              <w:t>тыныстау</w:t>
            </w:r>
            <w:proofErr w:type="spellEnd"/>
            <w:r w:rsidRPr="00950883">
              <w:rPr>
                <w:lang w:val="ru-RU"/>
              </w:rPr>
              <w:t xml:space="preserve">  </w:t>
            </w:r>
            <w:proofErr w:type="spellStart"/>
            <w:r w:rsidRPr="00950883">
              <w:rPr>
                <w:lang w:val="ru-RU"/>
              </w:rPr>
              <w:t>жаттығуларын</w:t>
            </w:r>
            <w:proofErr w:type="spellEnd"/>
            <w:proofErr w:type="gramEnd"/>
            <w:r w:rsidRPr="00950883">
              <w:rPr>
                <w:lang w:val="ru-RU"/>
              </w:rPr>
              <w:t xml:space="preserve"> </w:t>
            </w:r>
            <w:proofErr w:type="spellStart"/>
            <w:r w:rsidRPr="00950883">
              <w:rPr>
                <w:lang w:val="ru-RU"/>
              </w:rPr>
              <w:t>жасату</w:t>
            </w:r>
            <w:proofErr w:type="spellEnd"/>
            <w:r w:rsidRPr="00950883">
              <w:rPr>
                <w:lang w:val="ru-RU"/>
              </w:rPr>
              <w:t xml:space="preserve">. </w:t>
            </w:r>
          </w:p>
          <w:p w14:paraId="48EEAD02" w14:textId="77777777" w:rsidR="0042603C" w:rsidRPr="00950883" w:rsidRDefault="0042603C" w:rsidP="0042603C">
            <w:pPr>
              <w:widowControl/>
              <w:autoSpaceDE/>
              <w:autoSpaceDN/>
              <w:rPr>
                <w:lang w:val="ru-RU"/>
              </w:rPr>
            </w:pPr>
            <w:r w:rsidRPr="00950883">
              <w:rPr>
                <w:lang w:val="ru-RU"/>
              </w:rPr>
              <w:t>(</w:t>
            </w:r>
            <w:proofErr w:type="spellStart"/>
            <w:r w:rsidRPr="00950883">
              <w:rPr>
                <w:lang w:val="ru-RU"/>
              </w:rPr>
              <w:t>дене</w:t>
            </w:r>
            <w:proofErr w:type="spellEnd"/>
            <w:r w:rsidRPr="00950883">
              <w:rPr>
                <w:lang w:val="ru-RU"/>
              </w:rPr>
              <w:t xml:space="preserve"> </w:t>
            </w:r>
            <w:proofErr w:type="spellStart"/>
            <w:r w:rsidRPr="00950883">
              <w:rPr>
                <w:lang w:val="ru-RU"/>
              </w:rPr>
              <w:t>жаттығулар</w:t>
            </w:r>
            <w:proofErr w:type="spellEnd"/>
            <w:r w:rsidRPr="00950883">
              <w:rPr>
                <w:lang w:val="ru-RU"/>
              </w:rPr>
              <w:t xml:space="preserve"> мен </w:t>
            </w:r>
            <w:proofErr w:type="spellStart"/>
            <w:r w:rsidRPr="00950883">
              <w:rPr>
                <w:lang w:val="ru-RU"/>
              </w:rPr>
              <w:t>белсенділігі</w:t>
            </w:r>
            <w:proofErr w:type="spellEnd"/>
            <w:r w:rsidRPr="00950883">
              <w:rPr>
                <w:lang w:val="ru-RU"/>
              </w:rPr>
              <w:t>)</w:t>
            </w:r>
          </w:p>
          <w:p w14:paraId="0770100E" w14:textId="77777777" w:rsidR="0042603C" w:rsidRPr="00950883" w:rsidRDefault="0042603C" w:rsidP="0042603C">
            <w:pPr>
              <w:widowControl/>
              <w:autoSpaceDE/>
              <w:autoSpaceDN/>
              <w:rPr>
                <w:lang w:val="ru-RU"/>
              </w:rPr>
            </w:pPr>
            <w:proofErr w:type="spellStart"/>
            <w:r w:rsidRPr="00950883">
              <w:rPr>
                <w:lang w:val="ru-RU"/>
              </w:rPr>
              <w:t>Киімдерін</w:t>
            </w:r>
            <w:proofErr w:type="spellEnd"/>
            <w:r w:rsidRPr="00950883">
              <w:rPr>
                <w:lang w:val="ru-RU"/>
              </w:rPr>
              <w:t xml:space="preserve"> </w:t>
            </w:r>
            <w:proofErr w:type="spellStart"/>
            <w:r w:rsidRPr="00950883">
              <w:rPr>
                <w:lang w:val="ru-RU"/>
              </w:rPr>
              <w:t>реттілікпен</w:t>
            </w:r>
            <w:proofErr w:type="spellEnd"/>
            <w:r w:rsidRPr="00950883">
              <w:rPr>
                <w:lang w:val="ru-RU"/>
              </w:rPr>
              <w:t xml:space="preserve"> </w:t>
            </w:r>
            <w:proofErr w:type="spellStart"/>
            <w:r w:rsidRPr="00950883">
              <w:rPr>
                <w:lang w:val="ru-RU"/>
              </w:rPr>
              <w:t>өздігінен</w:t>
            </w:r>
            <w:proofErr w:type="spellEnd"/>
            <w:r w:rsidRPr="00950883">
              <w:rPr>
                <w:lang w:val="ru-RU"/>
              </w:rPr>
              <w:t xml:space="preserve"> </w:t>
            </w:r>
            <w:proofErr w:type="spellStart"/>
            <w:r w:rsidRPr="00950883">
              <w:rPr>
                <w:lang w:val="ru-RU"/>
              </w:rPr>
              <w:t>киіну</w:t>
            </w:r>
            <w:proofErr w:type="spellEnd"/>
            <w:r w:rsidRPr="00950883">
              <w:rPr>
                <w:lang w:val="ru-RU"/>
              </w:rPr>
              <w:t xml:space="preserve">. </w:t>
            </w:r>
            <w:proofErr w:type="spellStart"/>
            <w:r w:rsidRPr="00950883">
              <w:rPr>
                <w:lang w:val="ru-RU"/>
              </w:rPr>
              <w:t>Түймелерін</w:t>
            </w:r>
            <w:proofErr w:type="spellEnd"/>
            <w:r w:rsidRPr="00950883">
              <w:rPr>
                <w:lang w:val="ru-RU"/>
              </w:rPr>
              <w:t xml:space="preserve"> </w:t>
            </w:r>
            <w:proofErr w:type="spellStart"/>
            <w:r w:rsidRPr="00950883">
              <w:rPr>
                <w:lang w:val="ru-RU"/>
              </w:rPr>
              <w:t>қадау</w:t>
            </w:r>
            <w:proofErr w:type="spellEnd"/>
            <w:r w:rsidRPr="00950883">
              <w:rPr>
                <w:lang w:val="ru-RU"/>
              </w:rPr>
              <w:t xml:space="preserve">, </w:t>
            </w:r>
            <w:proofErr w:type="spellStart"/>
            <w:r w:rsidRPr="00950883">
              <w:rPr>
                <w:lang w:val="ru-RU"/>
              </w:rPr>
              <w:t>сырмаларын</w:t>
            </w:r>
            <w:proofErr w:type="spellEnd"/>
            <w:r w:rsidRPr="00950883">
              <w:rPr>
                <w:lang w:val="ru-RU"/>
              </w:rPr>
              <w:t xml:space="preserve"> сыру, </w:t>
            </w:r>
            <w:proofErr w:type="spellStart"/>
            <w:r w:rsidRPr="00950883">
              <w:rPr>
                <w:lang w:val="ru-RU"/>
              </w:rPr>
              <w:t>аяқ</w:t>
            </w:r>
            <w:proofErr w:type="spellEnd"/>
            <w:r w:rsidRPr="00950883">
              <w:rPr>
                <w:lang w:val="ru-RU"/>
              </w:rPr>
              <w:t xml:space="preserve"> </w:t>
            </w:r>
            <w:proofErr w:type="spellStart"/>
            <w:r w:rsidRPr="00950883">
              <w:rPr>
                <w:lang w:val="ru-RU"/>
              </w:rPr>
              <w:t>киімдерін</w:t>
            </w:r>
            <w:proofErr w:type="spellEnd"/>
            <w:r w:rsidRPr="00950883">
              <w:rPr>
                <w:lang w:val="ru-RU"/>
              </w:rPr>
              <w:t xml:space="preserve"> </w:t>
            </w:r>
            <w:proofErr w:type="spellStart"/>
            <w:r w:rsidRPr="00950883">
              <w:rPr>
                <w:lang w:val="ru-RU"/>
              </w:rPr>
              <w:t>дұрыс</w:t>
            </w:r>
            <w:proofErr w:type="spellEnd"/>
            <w:r w:rsidRPr="00950883">
              <w:rPr>
                <w:lang w:val="ru-RU"/>
              </w:rPr>
              <w:t xml:space="preserve"> </w:t>
            </w:r>
            <w:proofErr w:type="spellStart"/>
            <w:r w:rsidRPr="00950883">
              <w:rPr>
                <w:lang w:val="ru-RU"/>
              </w:rPr>
              <w:t>киюді</w:t>
            </w:r>
            <w:proofErr w:type="spellEnd"/>
            <w:r w:rsidRPr="00950883">
              <w:rPr>
                <w:lang w:val="ru-RU"/>
              </w:rPr>
              <w:t xml:space="preserve"> </w:t>
            </w:r>
            <w:proofErr w:type="spellStart"/>
            <w:r w:rsidRPr="00950883">
              <w:rPr>
                <w:lang w:val="ru-RU"/>
              </w:rPr>
              <w:t>үйрету</w:t>
            </w:r>
            <w:proofErr w:type="spellEnd"/>
            <w:r w:rsidRPr="00950883">
              <w:rPr>
                <w:lang w:val="ru-RU"/>
              </w:rPr>
              <w:t xml:space="preserve">. </w:t>
            </w:r>
            <w:proofErr w:type="spellStart"/>
            <w:r w:rsidRPr="00950883">
              <w:rPr>
                <w:lang w:val="ru-RU"/>
              </w:rPr>
              <w:t>Қыз</w:t>
            </w:r>
            <w:proofErr w:type="spellEnd"/>
            <w:r w:rsidRPr="00950883">
              <w:rPr>
                <w:lang w:val="ru-RU"/>
              </w:rPr>
              <w:t xml:space="preserve"> </w:t>
            </w:r>
            <w:proofErr w:type="spellStart"/>
            <w:r w:rsidRPr="00950883">
              <w:rPr>
                <w:lang w:val="ru-RU"/>
              </w:rPr>
              <w:t>балалардың</w:t>
            </w:r>
            <w:proofErr w:type="spellEnd"/>
            <w:r w:rsidRPr="00950883">
              <w:rPr>
                <w:lang w:val="ru-RU"/>
              </w:rPr>
              <w:t xml:space="preserve"> </w:t>
            </w:r>
            <w:proofErr w:type="spellStart"/>
            <w:r w:rsidRPr="00950883">
              <w:rPr>
                <w:lang w:val="ru-RU"/>
              </w:rPr>
              <w:t>шаштарын</w:t>
            </w:r>
            <w:proofErr w:type="spellEnd"/>
            <w:r w:rsidRPr="00950883">
              <w:rPr>
                <w:lang w:val="ru-RU"/>
              </w:rPr>
              <w:t xml:space="preserve"> </w:t>
            </w:r>
            <w:proofErr w:type="spellStart"/>
            <w:r w:rsidRPr="00950883">
              <w:rPr>
                <w:lang w:val="ru-RU"/>
              </w:rPr>
              <w:t>тарауға</w:t>
            </w:r>
            <w:proofErr w:type="spellEnd"/>
            <w:r w:rsidRPr="00950883">
              <w:rPr>
                <w:lang w:val="ru-RU"/>
              </w:rPr>
              <w:t xml:space="preserve"> </w:t>
            </w:r>
            <w:proofErr w:type="spellStart"/>
            <w:r w:rsidRPr="00950883">
              <w:rPr>
                <w:lang w:val="ru-RU"/>
              </w:rPr>
              <w:t>үйрету</w:t>
            </w:r>
            <w:proofErr w:type="spellEnd"/>
            <w:r w:rsidRPr="00950883">
              <w:rPr>
                <w:lang w:val="ru-RU"/>
              </w:rPr>
              <w:t>. (</w:t>
            </w:r>
            <w:proofErr w:type="spellStart"/>
            <w:r w:rsidRPr="00950883">
              <w:rPr>
                <w:b/>
                <w:bCs/>
                <w:lang w:val="ru-RU"/>
              </w:rPr>
              <w:t>өзіне-өзі</w:t>
            </w:r>
            <w:proofErr w:type="spellEnd"/>
            <w:r w:rsidRPr="00950883">
              <w:rPr>
                <w:b/>
                <w:bCs/>
                <w:lang w:val="ru-RU"/>
              </w:rPr>
              <w:t xml:space="preserve"> </w:t>
            </w:r>
            <w:proofErr w:type="spellStart"/>
            <w:r w:rsidRPr="00950883">
              <w:rPr>
                <w:b/>
                <w:bCs/>
                <w:lang w:val="ru-RU"/>
              </w:rPr>
              <w:t>қызмет</w:t>
            </w:r>
            <w:proofErr w:type="spellEnd"/>
            <w:r w:rsidRPr="00950883">
              <w:rPr>
                <w:b/>
                <w:bCs/>
                <w:lang w:val="ru-RU"/>
              </w:rPr>
              <w:t xml:space="preserve"> </w:t>
            </w:r>
            <w:proofErr w:type="spellStart"/>
            <w:r w:rsidRPr="00950883">
              <w:rPr>
                <w:b/>
                <w:bCs/>
                <w:lang w:val="ru-RU"/>
              </w:rPr>
              <w:t>ету</w:t>
            </w:r>
            <w:proofErr w:type="spellEnd"/>
            <w:r w:rsidRPr="00950883">
              <w:rPr>
                <w:b/>
                <w:bCs/>
                <w:lang w:val="ru-RU"/>
              </w:rPr>
              <w:t xml:space="preserve"> </w:t>
            </w:r>
            <w:proofErr w:type="spellStart"/>
            <w:r w:rsidRPr="00950883">
              <w:rPr>
                <w:b/>
                <w:bCs/>
                <w:lang w:val="ru-RU"/>
              </w:rPr>
              <w:t>дағдылары</w:t>
            </w:r>
            <w:proofErr w:type="spellEnd"/>
            <w:r w:rsidRPr="00950883">
              <w:rPr>
                <w:b/>
                <w:bCs/>
                <w:lang w:val="ru-RU"/>
              </w:rPr>
              <w:t xml:space="preserve">, </w:t>
            </w:r>
            <w:proofErr w:type="spellStart"/>
            <w:r w:rsidRPr="00950883">
              <w:rPr>
                <w:b/>
                <w:bCs/>
                <w:lang w:val="ru-RU"/>
              </w:rPr>
              <w:t>ірі</w:t>
            </w:r>
            <w:proofErr w:type="spellEnd"/>
            <w:r w:rsidRPr="00950883">
              <w:rPr>
                <w:b/>
                <w:bCs/>
                <w:lang w:val="ru-RU"/>
              </w:rPr>
              <w:t xml:space="preserve"> </w:t>
            </w:r>
            <w:proofErr w:type="spellStart"/>
            <w:r w:rsidRPr="00950883">
              <w:rPr>
                <w:b/>
                <w:bCs/>
                <w:lang w:val="ru-RU"/>
              </w:rPr>
              <w:t>және</w:t>
            </w:r>
            <w:proofErr w:type="spellEnd"/>
            <w:r w:rsidRPr="00950883">
              <w:rPr>
                <w:b/>
                <w:bCs/>
                <w:lang w:val="ru-RU"/>
              </w:rPr>
              <w:t xml:space="preserve"> </w:t>
            </w:r>
            <w:proofErr w:type="spellStart"/>
            <w:r w:rsidRPr="00950883">
              <w:rPr>
                <w:b/>
                <w:bCs/>
                <w:lang w:val="ru-RU"/>
              </w:rPr>
              <w:t>ұсақ</w:t>
            </w:r>
            <w:proofErr w:type="spellEnd"/>
            <w:r w:rsidRPr="00950883">
              <w:rPr>
                <w:b/>
                <w:bCs/>
                <w:lang w:val="ru-RU"/>
              </w:rPr>
              <w:t xml:space="preserve"> </w:t>
            </w:r>
            <w:proofErr w:type="spellStart"/>
            <w:r w:rsidRPr="00950883">
              <w:rPr>
                <w:b/>
                <w:bCs/>
                <w:lang w:val="ru-RU"/>
              </w:rPr>
              <w:t>моториканы</w:t>
            </w:r>
            <w:proofErr w:type="spellEnd"/>
            <w:r w:rsidRPr="00950883">
              <w:rPr>
                <w:b/>
                <w:bCs/>
                <w:lang w:val="ru-RU"/>
              </w:rPr>
              <w:t xml:space="preserve"> </w:t>
            </w:r>
            <w:proofErr w:type="spellStart"/>
            <w:r w:rsidRPr="00950883">
              <w:rPr>
                <w:b/>
                <w:bCs/>
                <w:lang w:val="ru-RU"/>
              </w:rPr>
              <w:t>дамыту</w:t>
            </w:r>
            <w:proofErr w:type="spellEnd"/>
            <w:r w:rsidRPr="00950883">
              <w:rPr>
                <w:b/>
                <w:bCs/>
                <w:lang w:val="ru-RU"/>
              </w:rPr>
              <w:t>)</w:t>
            </w:r>
          </w:p>
          <w:p w14:paraId="712492E5" w14:textId="77777777" w:rsidR="0042603C" w:rsidRPr="00950883" w:rsidRDefault="0042603C" w:rsidP="0042603C">
            <w:pPr>
              <w:widowControl/>
              <w:autoSpaceDE/>
              <w:autoSpaceDN/>
            </w:pPr>
            <w:proofErr w:type="spellStart"/>
            <w:r w:rsidRPr="00950883">
              <w:rPr>
                <w:lang w:val="ru-RU"/>
              </w:rPr>
              <w:t>Қолдарын</w:t>
            </w:r>
            <w:proofErr w:type="spellEnd"/>
            <w:r w:rsidRPr="00950883">
              <w:rPr>
                <w:lang w:val="ru-RU"/>
              </w:rPr>
              <w:t xml:space="preserve"> </w:t>
            </w:r>
            <w:proofErr w:type="spellStart"/>
            <w:r w:rsidRPr="00950883">
              <w:rPr>
                <w:lang w:val="ru-RU"/>
              </w:rPr>
              <w:t>жуу</w:t>
            </w:r>
            <w:proofErr w:type="spellEnd"/>
            <w:r w:rsidRPr="00950883">
              <w:rPr>
                <w:lang w:val="ru-RU"/>
              </w:rPr>
              <w:t xml:space="preserve">, </w:t>
            </w:r>
            <w:proofErr w:type="spellStart"/>
            <w:r w:rsidRPr="00950883">
              <w:rPr>
                <w:lang w:val="ru-RU"/>
              </w:rPr>
              <w:t>құрғатып</w:t>
            </w:r>
            <w:proofErr w:type="spellEnd"/>
            <w:r w:rsidRPr="00950883">
              <w:rPr>
                <w:lang w:val="ru-RU"/>
              </w:rPr>
              <w:t xml:space="preserve"> </w:t>
            </w:r>
            <w:proofErr w:type="spellStart"/>
            <w:r w:rsidRPr="00950883">
              <w:rPr>
                <w:lang w:val="ru-RU"/>
              </w:rPr>
              <w:t>сүрту</w:t>
            </w:r>
            <w:proofErr w:type="spellEnd"/>
            <w:r w:rsidRPr="00950883">
              <w:rPr>
                <w:lang w:val="ru-RU"/>
              </w:rPr>
              <w:t xml:space="preserve">, </w:t>
            </w:r>
            <w:proofErr w:type="spellStart"/>
            <w:r w:rsidRPr="00950883">
              <w:rPr>
                <w:lang w:val="ru-RU"/>
              </w:rPr>
              <w:t>сүлгіні</w:t>
            </w:r>
            <w:proofErr w:type="spellEnd"/>
            <w:r w:rsidRPr="00950883">
              <w:rPr>
                <w:lang w:val="ru-RU"/>
              </w:rPr>
              <w:t xml:space="preserve"> </w:t>
            </w:r>
            <w:proofErr w:type="spellStart"/>
            <w:r w:rsidRPr="00950883">
              <w:rPr>
                <w:lang w:val="ru-RU"/>
              </w:rPr>
              <w:t>өз</w:t>
            </w:r>
            <w:proofErr w:type="spellEnd"/>
            <w:r w:rsidRPr="00950883">
              <w:rPr>
                <w:lang w:val="ru-RU"/>
              </w:rPr>
              <w:t xml:space="preserve"> </w:t>
            </w:r>
            <w:proofErr w:type="spellStart"/>
            <w:r w:rsidRPr="00950883">
              <w:rPr>
                <w:lang w:val="ru-RU"/>
              </w:rPr>
              <w:t>орнына</w:t>
            </w:r>
            <w:proofErr w:type="spellEnd"/>
            <w:r w:rsidRPr="00950883">
              <w:rPr>
                <w:lang w:val="ru-RU"/>
              </w:rPr>
              <w:t xml:space="preserve"> </w:t>
            </w:r>
            <w:proofErr w:type="spellStart"/>
            <w:r w:rsidRPr="00950883">
              <w:rPr>
                <w:lang w:val="ru-RU"/>
              </w:rPr>
              <w:t>іліп</w:t>
            </w:r>
            <w:proofErr w:type="spellEnd"/>
            <w:r w:rsidRPr="00950883">
              <w:rPr>
                <w:lang w:val="ru-RU"/>
              </w:rPr>
              <w:t xml:space="preserve"> </w:t>
            </w:r>
            <w:proofErr w:type="spellStart"/>
            <w:r w:rsidRPr="00950883">
              <w:rPr>
                <w:lang w:val="ru-RU"/>
              </w:rPr>
              <w:t>қоюды</w:t>
            </w:r>
            <w:proofErr w:type="spellEnd"/>
            <w:r w:rsidRPr="00950883">
              <w:rPr>
                <w:lang w:val="ru-RU"/>
              </w:rPr>
              <w:t xml:space="preserve"> </w:t>
            </w:r>
            <w:proofErr w:type="spellStart"/>
            <w:r w:rsidRPr="00950883">
              <w:rPr>
                <w:lang w:val="ru-RU"/>
              </w:rPr>
              <w:t>үйрету</w:t>
            </w:r>
            <w:proofErr w:type="spellEnd"/>
            <w:r w:rsidRPr="00950883">
              <w:rPr>
                <w:lang w:val="ru-RU"/>
              </w:rPr>
              <w:t>.</w:t>
            </w:r>
            <w:r w:rsidRPr="00950883">
              <w:rPr>
                <w:b/>
                <w:bCs/>
                <w:lang w:val="ru-RU"/>
              </w:rPr>
              <w:t xml:space="preserve"> </w:t>
            </w:r>
            <w:r w:rsidRPr="00950883">
              <w:rPr>
                <w:b/>
                <w:bCs/>
              </w:rPr>
              <w:t>(</w:t>
            </w:r>
            <w:proofErr w:type="spellStart"/>
            <w:r w:rsidRPr="00950883">
              <w:rPr>
                <w:b/>
                <w:bCs/>
              </w:rPr>
              <w:t>мәдени-</w:t>
            </w:r>
            <w:proofErr w:type="gramStart"/>
            <w:r w:rsidRPr="00950883">
              <w:rPr>
                <w:b/>
                <w:bCs/>
              </w:rPr>
              <w:t>гигиеналық</w:t>
            </w:r>
            <w:proofErr w:type="spellEnd"/>
            <w:r w:rsidRPr="00950883">
              <w:rPr>
                <w:b/>
                <w:bCs/>
              </w:rPr>
              <w:t xml:space="preserve">  </w:t>
            </w:r>
            <w:proofErr w:type="spellStart"/>
            <w:r w:rsidRPr="00950883">
              <w:rPr>
                <w:b/>
                <w:bCs/>
              </w:rPr>
              <w:t>дағдылар</w:t>
            </w:r>
            <w:proofErr w:type="spellEnd"/>
            <w:proofErr w:type="gramEnd"/>
            <w:r w:rsidRPr="00950883">
              <w:t xml:space="preserve">).  </w:t>
            </w:r>
          </w:p>
        </w:tc>
      </w:tr>
      <w:tr w:rsidR="0042603C" w:rsidRPr="008065A7" w14:paraId="1B2B26C6" w14:textId="77777777" w:rsidTr="00950883">
        <w:trPr>
          <w:gridAfter w:val="4"/>
          <w:wAfter w:w="11957" w:type="dxa"/>
          <w:trHeight w:val="280"/>
        </w:trPr>
        <w:tc>
          <w:tcPr>
            <w:tcW w:w="1985" w:type="dxa"/>
          </w:tcPr>
          <w:p w14:paraId="411E6E1E" w14:textId="77777777" w:rsidR="0042603C" w:rsidRPr="00950883" w:rsidRDefault="0042603C" w:rsidP="0042603C">
            <w:pPr>
              <w:widowControl/>
              <w:autoSpaceDE/>
              <w:autoSpaceDN/>
              <w:rPr>
                <w:b/>
                <w:bCs/>
              </w:rPr>
            </w:pPr>
            <w:proofErr w:type="spellStart"/>
            <w:r w:rsidRPr="00950883">
              <w:rPr>
                <w:b/>
                <w:bCs/>
              </w:rPr>
              <w:t>Бесін</w:t>
            </w:r>
            <w:proofErr w:type="spellEnd"/>
            <w:r w:rsidRPr="00950883">
              <w:rPr>
                <w:b/>
                <w:bCs/>
              </w:rPr>
              <w:t xml:space="preserve"> ас</w:t>
            </w:r>
          </w:p>
        </w:tc>
        <w:tc>
          <w:tcPr>
            <w:tcW w:w="14175" w:type="dxa"/>
            <w:gridSpan w:val="26"/>
          </w:tcPr>
          <w:p w14:paraId="47734020" w14:textId="77777777" w:rsidR="0042603C" w:rsidRPr="00950883" w:rsidRDefault="0042603C" w:rsidP="0042603C">
            <w:pPr>
              <w:widowControl/>
              <w:autoSpaceDE/>
              <w:autoSpaceDN/>
            </w:pPr>
            <w:proofErr w:type="spellStart"/>
            <w:r w:rsidRPr="00950883">
              <w:t>Кезекшілердің</w:t>
            </w:r>
            <w:proofErr w:type="spellEnd"/>
            <w:r w:rsidRPr="00950883">
              <w:t xml:space="preserve"> </w:t>
            </w:r>
            <w:proofErr w:type="spellStart"/>
            <w:r w:rsidRPr="00950883">
              <w:t>жұмысы</w:t>
            </w:r>
            <w:proofErr w:type="spellEnd"/>
            <w:r w:rsidRPr="00950883">
              <w:t xml:space="preserve"> (</w:t>
            </w:r>
            <w:proofErr w:type="spellStart"/>
            <w:r w:rsidRPr="00950883">
              <w:t>асхана</w:t>
            </w:r>
            <w:proofErr w:type="spellEnd"/>
            <w:r w:rsidRPr="00950883">
              <w:t xml:space="preserve"> </w:t>
            </w:r>
            <w:proofErr w:type="spellStart"/>
            <w:r w:rsidRPr="00950883">
              <w:t>аспаптарын</w:t>
            </w:r>
            <w:proofErr w:type="spellEnd"/>
            <w:r w:rsidRPr="00950883">
              <w:t xml:space="preserve">, </w:t>
            </w:r>
            <w:proofErr w:type="spellStart"/>
            <w:r w:rsidRPr="00950883">
              <w:t>салфеткаларды</w:t>
            </w:r>
            <w:proofErr w:type="spellEnd"/>
            <w:r w:rsidRPr="00950883">
              <w:t xml:space="preserve"> </w:t>
            </w:r>
            <w:proofErr w:type="spellStart"/>
            <w:r w:rsidRPr="00950883">
              <w:t>салу</w:t>
            </w:r>
            <w:proofErr w:type="spellEnd"/>
            <w:r w:rsidRPr="00950883">
              <w:t xml:space="preserve">) </w:t>
            </w:r>
            <w:proofErr w:type="spellStart"/>
            <w:r w:rsidRPr="00950883">
              <w:t>Гигиеналық</w:t>
            </w:r>
            <w:proofErr w:type="spellEnd"/>
            <w:r w:rsidRPr="00950883">
              <w:t xml:space="preserve"> </w:t>
            </w:r>
            <w:proofErr w:type="spellStart"/>
            <w:r w:rsidRPr="00950883">
              <w:t>процедуралар</w:t>
            </w:r>
            <w:proofErr w:type="spellEnd"/>
            <w:r w:rsidRPr="00950883">
              <w:t xml:space="preserve"> (</w:t>
            </w:r>
            <w:proofErr w:type="spellStart"/>
            <w:r w:rsidRPr="00950883">
              <w:t>қолды</w:t>
            </w:r>
            <w:proofErr w:type="spellEnd"/>
            <w:r w:rsidRPr="00950883">
              <w:t xml:space="preserve"> </w:t>
            </w:r>
            <w:proofErr w:type="spellStart"/>
            <w:r w:rsidRPr="00950883">
              <w:t>дұрыс</w:t>
            </w:r>
            <w:proofErr w:type="spellEnd"/>
            <w:r w:rsidRPr="00950883">
              <w:t xml:space="preserve"> </w:t>
            </w:r>
            <w:proofErr w:type="spellStart"/>
            <w:r w:rsidRPr="00950883">
              <w:t>жуу</w:t>
            </w:r>
            <w:proofErr w:type="spellEnd"/>
            <w:r w:rsidRPr="00950883">
              <w:t xml:space="preserve">, </w:t>
            </w:r>
            <w:proofErr w:type="spellStart"/>
            <w:r w:rsidRPr="00950883">
              <w:t>сүлгінің</w:t>
            </w:r>
            <w:proofErr w:type="spellEnd"/>
            <w:r w:rsidRPr="00950883">
              <w:t xml:space="preserve"> </w:t>
            </w:r>
            <w:proofErr w:type="spellStart"/>
            <w:r w:rsidRPr="00950883">
              <w:t>орнын</w:t>
            </w:r>
            <w:proofErr w:type="spellEnd"/>
            <w:r w:rsidRPr="00950883">
              <w:t xml:space="preserve"> </w:t>
            </w:r>
            <w:proofErr w:type="spellStart"/>
            <w:r w:rsidRPr="00950883">
              <w:t>білу</w:t>
            </w:r>
            <w:proofErr w:type="spellEnd"/>
            <w:r w:rsidRPr="00950883">
              <w:t xml:space="preserve">, </w:t>
            </w:r>
            <w:proofErr w:type="spellStart"/>
            <w:r w:rsidRPr="00950883">
              <w:t>қолды</w:t>
            </w:r>
            <w:proofErr w:type="spellEnd"/>
            <w:r w:rsidRPr="00950883">
              <w:t xml:space="preserve"> </w:t>
            </w:r>
            <w:proofErr w:type="spellStart"/>
            <w:r w:rsidRPr="00950883">
              <w:t>дұрыс</w:t>
            </w:r>
            <w:proofErr w:type="spellEnd"/>
            <w:r w:rsidRPr="00950883">
              <w:t xml:space="preserve"> </w:t>
            </w:r>
            <w:proofErr w:type="spellStart"/>
            <w:r w:rsidRPr="00950883">
              <w:t>сүрту</w:t>
            </w:r>
            <w:proofErr w:type="spellEnd"/>
            <w:r w:rsidRPr="00950883">
              <w:t xml:space="preserve"> </w:t>
            </w:r>
            <w:proofErr w:type="spellStart"/>
            <w:r w:rsidRPr="00950883">
              <w:t>және</w:t>
            </w:r>
            <w:proofErr w:type="spellEnd"/>
            <w:r w:rsidRPr="00950883">
              <w:t xml:space="preserve"> </w:t>
            </w:r>
            <w:proofErr w:type="spellStart"/>
            <w:r w:rsidRPr="00950883">
              <w:t>сүлгіні</w:t>
            </w:r>
            <w:proofErr w:type="spellEnd"/>
            <w:r w:rsidRPr="00950883">
              <w:t xml:space="preserve"> </w:t>
            </w:r>
            <w:proofErr w:type="spellStart"/>
            <w:r w:rsidRPr="00950883">
              <w:t>іліп</w:t>
            </w:r>
            <w:proofErr w:type="spellEnd"/>
            <w:r w:rsidRPr="00950883">
              <w:t xml:space="preserve"> </w:t>
            </w:r>
            <w:proofErr w:type="spellStart"/>
            <w:r w:rsidRPr="00950883">
              <w:t>қою</w:t>
            </w:r>
            <w:proofErr w:type="spellEnd"/>
            <w:r w:rsidRPr="00950883">
              <w:t>,</w:t>
            </w:r>
          </w:p>
          <w:p w14:paraId="2B6FF38D" w14:textId="77777777" w:rsidR="0042603C" w:rsidRPr="00950883" w:rsidRDefault="0042603C" w:rsidP="0042603C">
            <w:pPr>
              <w:widowControl/>
              <w:autoSpaceDE/>
              <w:autoSpaceDN/>
            </w:pPr>
            <w:proofErr w:type="spellStart"/>
            <w:r w:rsidRPr="00950883">
              <w:t>Сырттан</w:t>
            </w:r>
            <w:proofErr w:type="spellEnd"/>
            <w:r w:rsidRPr="00950883">
              <w:t xml:space="preserve"> </w:t>
            </w:r>
            <w:proofErr w:type="spellStart"/>
            <w:r w:rsidRPr="00950883">
              <w:t>келіп</w:t>
            </w:r>
            <w:proofErr w:type="spellEnd"/>
            <w:r w:rsidRPr="00950883">
              <w:t xml:space="preserve"> </w:t>
            </w:r>
            <w:proofErr w:type="spellStart"/>
            <w:r w:rsidRPr="00950883">
              <w:t>үнемі</w:t>
            </w:r>
            <w:proofErr w:type="spellEnd"/>
            <w:r w:rsidRPr="00950883">
              <w:t xml:space="preserve">, </w:t>
            </w:r>
          </w:p>
          <w:p w14:paraId="00DF3F98" w14:textId="77777777" w:rsidR="0042603C" w:rsidRPr="00950883" w:rsidRDefault="0042603C" w:rsidP="0042603C">
            <w:pPr>
              <w:widowControl/>
              <w:autoSpaceDE/>
              <w:autoSpaceDN/>
            </w:pPr>
            <w:proofErr w:type="spellStart"/>
            <w:r w:rsidRPr="00950883">
              <w:t>Сабынмен</w:t>
            </w:r>
            <w:proofErr w:type="spellEnd"/>
            <w:r w:rsidRPr="00950883">
              <w:t xml:space="preserve"> </w:t>
            </w:r>
            <w:proofErr w:type="spellStart"/>
            <w:r w:rsidRPr="00950883">
              <w:t>қол</w:t>
            </w:r>
            <w:proofErr w:type="spellEnd"/>
            <w:r w:rsidRPr="00950883">
              <w:t xml:space="preserve"> </w:t>
            </w:r>
            <w:proofErr w:type="spellStart"/>
            <w:r w:rsidRPr="00950883">
              <w:t>жуамыз</w:t>
            </w:r>
            <w:proofErr w:type="spellEnd"/>
            <w:r w:rsidRPr="00950883">
              <w:t xml:space="preserve">, </w:t>
            </w:r>
          </w:p>
          <w:p w14:paraId="0F9755C1" w14:textId="77777777" w:rsidR="0042603C" w:rsidRPr="00950883" w:rsidRDefault="0042603C" w:rsidP="0042603C">
            <w:pPr>
              <w:widowControl/>
              <w:autoSpaceDE/>
              <w:autoSpaceDN/>
            </w:pPr>
            <w:proofErr w:type="spellStart"/>
            <w:r w:rsidRPr="00950883">
              <w:t>Таза</w:t>
            </w:r>
            <w:proofErr w:type="spellEnd"/>
            <w:r w:rsidRPr="00950883">
              <w:t xml:space="preserve"> </w:t>
            </w:r>
            <w:proofErr w:type="spellStart"/>
            <w:r w:rsidRPr="00950883">
              <w:t>болды</w:t>
            </w:r>
            <w:proofErr w:type="spellEnd"/>
            <w:r w:rsidRPr="00950883">
              <w:t xml:space="preserve"> </w:t>
            </w:r>
            <w:proofErr w:type="spellStart"/>
            <w:r w:rsidRPr="00950883">
              <w:t>мұнтаздай</w:t>
            </w:r>
            <w:proofErr w:type="spellEnd"/>
            <w:r w:rsidRPr="00950883">
              <w:t xml:space="preserve">, </w:t>
            </w:r>
          </w:p>
          <w:p w14:paraId="3BC1950C" w14:textId="77777777" w:rsidR="0042603C" w:rsidRPr="00950883" w:rsidRDefault="0042603C" w:rsidP="0042603C">
            <w:pPr>
              <w:widowControl/>
              <w:autoSpaceDE/>
              <w:autoSpaceDN/>
            </w:pPr>
            <w:proofErr w:type="spellStart"/>
            <w:r w:rsidRPr="00950883">
              <w:t>Тағамға</w:t>
            </w:r>
            <w:proofErr w:type="spellEnd"/>
            <w:r w:rsidRPr="00950883">
              <w:t xml:space="preserve"> </w:t>
            </w:r>
            <w:proofErr w:type="spellStart"/>
            <w:r w:rsidRPr="00950883">
              <w:t>қол</w:t>
            </w:r>
            <w:proofErr w:type="spellEnd"/>
            <w:r w:rsidRPr="00950883">
              <w:t xml:space="preserve"> </w:t>
            </w:r>
            <w:proofErr w:type="spellStart"/>
            <w:r w:rsidRPr="00950883">
              <w:t>созамыз</w:t>
            </w:r>
            <w:proofErr w:type="spellEnd"/>
            <w:r w:rsidRPr="00950883">
              <w:t xml:space="preserve"> (</w:t>
            </w:r>
            <w:proofErr w:type="spellStart"/>
            <w:r w:rsidRPr="00950883">
              <w:t>көркем</w:t>
            </w:r>
            <w:proofErr w:type="spellEnd"/>
            <w:r w:rsidRPr="00950883">
              <w:t xml:space="preserve"> </w:t>
            </w:r>
            <w:proofErr w:type="spellStart"/>
            <w:r w:rsidRPr="00950883">
              <w:t>сөзін</w:t>
            </w:r>
            <w:proofErr w:type="spellEnd"/>
            <w:r w:rsidRPr="00950883">
              <w:t xml:space="preserve"> </w:t>
            </w:r>
            <w:proofErr w:type="spellStart"/>
            <w:r w:rsidRPr="00950883">
              <w:t>қолдану</w:t>
            </w:r>
            <w:proofErr w:type="spellEnd"/>
            <w:r w:rsidRPr="00950883">
              <w:t xml:space="preserve">) </w:t>
            </w:r>
          </w:p>
          <w:p w14:paraId="0C7FBABA" w14:textId="77777777" w:rsidR="0042603C" w:rsidRPr="00950883" w:rsidRDefault="0042603C" w:rsidP="0042603C">
            <w:pPr>
              <w:widowControl/>
              <w:autoSpaceDE/>
              <w:autoSpaceDN/>
              <w:rPr>
                <w:b/>
                <w:bCs/>
              </w:rPr>
            </w:pPr>
            <w:proofErr w:type="spellStart"/>
            <w:r w:rsidRPr="00950883">
              <w:t>Тамақтану</w:t>
            </w:r>
            <w:proofErr w:type="spellEnd"/>
            <w:r w:rsidRPr="00950883">
              <w:t xml:space="preserve"> </w:t>
            </w:r>
            <w:proofErr w:type="spellStart"/>
            <w:r w:rsidRPr="00950883">
              <w:t>балалардың</w:t>
            </w:r>
            <w:proofErr w:type="spellEnd"/>
            <w:r w:rsidRPr="00950883">
              <w:t xml:space="preserve"> </w:t>
            </w:r>
            <w:proofErr w:type="spellStart"/>
            <w:r w:rsidRPr="00950883">
              <w:t>назарын</w:t>
            </w:r>
            <w:proofErr w:type="spellEnd"/>
            <w:r w:rsidRPr="00950883">
              <w:t xml:space="preserve"> </w:t>
            </w:r>
            <w:proofErr w:type="spellStart"/>
            <w:r w:rsidRPr="00950883">
              <w:t>тағамға</w:t>
            </w:r>
            <w:proofErr w:type="spellEnd"/>
            <w:r w:rsidRPr="00950883">
              <w:t xml:space="preserve"> </w:t>
            </w:r>
            <w:proofErr w:type="spellStart"/>
            <w:r w:rsidRPr="00950883">
              <w:t>аудару</w:t>
            </w:r>
            <w:proofErr w:type="spellEnd"/>
            <w:r w:rsidRPr="00950883">
              <w:t xml:space="preserve">; </w:t>
            </w:r>
            <w:proofErr w:type="spellStart"/>
            <w:r w:rsidRPr="00950883">
              <w:t>тамақтану</w:t>
            </w:r>
            <w:proofErr w:type="spellEnd"/>
            <w:r w:rsidRPr="00950883">
              <w:t xml:space="preserve"> </w:t>
            </w:r>
            <w:proofErr w:type="spellStart"/>
            <w:r w:rsidRPr="00950883">
              <w:t>мәдениетін</w:t>
            </w:r>
            <w:proofErr w:type="spellEnd"/>
            <w:r w:rsidRPr="00950883">
              <w:t xml:space="preserve"> </w:t>
            </w:r>
            <w:proofErr w:type="spellStart"/>
            <w:r w:rsidRPr="00950883">
              <w:t>тәрбиелеу</w:t>
            </w:r>
            <w:proofErr w:type="spellEnd"/>
            <w:r w:rsidRPr="00950883">
              <w:t xml:space="preserve"> </w:t>
            </w:r>
            <w:proofErr w:type="spellStart"/>
            <w:r w:rsidRPr="00950883">
              <w:t>бойынша</w:t>
            </w:r>
            <w:proofErr w:type="spellEnd"/>
            <w:r w:rsidRPr="00950883">
              <w:t xml:space="preserve"> </w:t>
            </w:r>
            <w:proofErr w:type="spellStart"/>
            <w:r w:rsidRPr="00950883">
              <w:t>жеке</w:t>
            </w:r>
            <w:proofErr w:type="spellEnd"/>
            <w:r w:rsidRPr="00950883">
              <w:t xml:space="preserve"> </w:t>
            </w:r>
            <w:proofErr w:type="spellStart"/>
            <w:r w:rsidRPr="00950883">
              <w:t>жұмыс</w:t>
            </w:r>
            <w:proofErr w:type="spellEnd"/>
            <w:r w:rsidRPr="00950883">
              <w:t xml:space="preserve">; </w:t>
            </w:r>
            <w:proofErr w:type="spellStart"/>
            <w:r w:rsidRPr="00950883">
              <w:t>этикет</w:t>
            </w:r>
            <w:proofErr w:type="spellEnd"/>
            <w:r w:rsidRPr="00950883">
              <w:t xml:space="preserve"> </w:t>
            </w:r>
            <w:proofErr w:type="spellStart"/>
            <w:r w:rsidRPr="00950883">
              <w:t>ережелері</w:t>
            </w:r>
            <w:proofErr w:type="spellEnd"/>
            <w:r w:rsidRPr="00950883">
              <w:t xml:space="preserve">; </w:t>
            </w:r>
            <w:proofErr w:type="spellStart"/>
            <w:r w:rsidRPr="00950883">
              <w:t>Балалардың</w:t>
            </w:r>
            <w:proofErr w:type="spellEnd"/>
            <w:r w:rsidRPr="00950883">
              <w:t xml:space="preserve"> </w:t>
            </w:r>
            <w:proofErr w:type="spellStart"/>
            <w:r w:rsidRPr="00950883">
              <w:t>ұқыптылығын</w:t>
            </w:r>
            <w:proofErr w:type="spellEnd"/>
            <w:r w:rsidRPr="00950883">
              <w:t xml:space="preserve"> </w:t>
            </w:r>
            <w:proofErr w:type="spellStart"/>
            <w:r w:rsidRPr="00950883">
              <w:t>бағалау</w:t>
            </w:r>
            <w:proofErr w:type="spellEnd"/>
            <w:r w:rsidRPr="00950883">
              <w:t>.</w:t>
            </w:r>
          </w:p>
        </w:tc>
      </w:tr>
      <w:tr w:rsidR="00817F4C" w:rsidRPr="007E6990" w14:paraId="2A5139FF" w14:textId="77777777" w:rsidTr="00950883">
        <w:trPr>
          <w:gridAfter w:val="4"/>
          <w:wAfter w:w="11957" w:type="dxa"/>
          <w:trHeight w:val="274"/>
        </w:trPr>
        <w:tc>
          <w:tcPr>
            <w:tcW w:w="1985" w:type="dxa"/>
          </w:tcPr>
          <w:p w14:paraId="617B2C0E" w14:textId="77777777" w:rsidR="00817F4C" w:rsidRPr="00950883" w:rsidRDefault="00817F4C" w:rsidP="00817F4C">
            <w:pPr>
              <w:widowControl/>
              <w:autoSpaceDE/>
              <w:autoSpaceDN/>
              <w:rPr>
                <w:b/>
                <w:bCs/>
              </w:rPr>
            </w:pPr>
            <w:proofErr w:type="spellStart"/>
            <w:r w:rsidRPr="00950883">
              <w:rPr>
                <w:b/>
                <w:bCs/>
              </w:rPr>
              <w:t>Балалардың</w:t>
            </w:r>
            <w:proofErr w:type="spellEnd"/>
            <w:r w:rsidRPr="00950883">
              <w:rPr>
                <w:b/>
                <w:bCs/>
              </w:rPr>
              <w:t xml:space="preserve"> </w:t>
            </w:r>
            <w:proofErr w:type="spellStart"/>
            <w:r w:rsidRPr="00950883">
              <w:rPr>
                <w:b/>
                <w:bCs/>
              </w:rPr>
              <w:t>дербес</w:t>
            </w:r>
            <w:proofErr w:type="spellEnd"/>
            <w:r w:rsidRPr="00950883">
              <w:rPr>
                <w:b/>
                <w:bCs/>
              </w:rPr>
              <w:t xml:space="preserve"> </w:t>
            </w:r>
            <w:proofErr w:type="spellStart"/>
            <w:r w:rsidRPr="00950883">
              <w:rPr>
                <w:b/>
                <w:bCs/>
              </w:rPr>
              <w:t>әрекеті</w:t>
            </w:r>
            <w:proofErr w:type="spellEnd"/>
            <w:r w:rsidRPr="00950883">
              <w:rPr>
                <w:b/>
                <w:bCs/>
              </w:rPr>
              <w:t xml:space="preserve"> </w:t>
            </w:r>
          </w:p>
          <w:p w14:paraId="4D5602C8" w14:textId="77777777" w:rsidR="00817F4C" w:rsidRPr="00950883" w:rsidRDefault="00817F4C" w:rsidP="00817F4C">
            <w:pPr>
              <w:widowControl/>
              <w:autoSpaceDE/>
              <w:autoSpaceDN/>
              <w:rPr>
                <w:b/>
                <w:bCs/>
              </w:rPr>
            </w:pPr>
            <w:r w:rsidRPr="00950883">
              <w:rPr>
                <w:b/>
                <w:bCs/>
              </w:rPr>
              <w:t>(</w:t>
            </w:r>
            <w:proofErr w:type="spellStart"/>
            <w:r w:rsidRPr="00950883">
              <w:rPr>
                <w:b/>
                <w:bCs/>
              </w:rPr>
              <w:t>баяу</w:t>
            </w:r>
            <w:proofErr w:type="spellEnd"/>
            <w:r w:rsidRPr="00950883">
              <w:rPr>
                <w:b/>
                <w:bCs/>
              </w:rPr>
              <w:t xml:space="preserve"> </w:t>
            </w:r>
            <w:proofErr w:type="spellStart"/>
            <w:r w:rsidRPr="00950883">
              <w:rPr>
                <w:b/>
                <w:bCs/>
              </w:rPr>
              <w:t>қимылды</w:t>
            </w:r>
            <w:proofErr w:type="spellEnd"/>
            <w:r w:rsidRPr="00950883">
              <w:rPr>
                <w:b/>
                <w:bCs/>
              </w:rPr>
              <w:t xml:space="preserve"> </w:t>
            </w:r>
            <w:proofErr w:type="spellStart"/>
            <w:r w:rsidRPr="00950883">
              <w:rPr>
                <w:b/>
                <w:bCs/>
              </w:rPr>
              <w:t>ойындар</w:t>
            </w:r>
            <w:proofErr w:type="spellEnd"/>
            <w:r w:rsidRPr="00950883">
              <w:rPr>
                <w:b/>
                <w:bCs/>
              </w:rPr>
              <w:t xml:space="preserve">, </w:t>
            </w:r>
            <w:proofErr w:type="spellStart"/>
            <w:r w:rsidRPr="00950883">
              <w:rPr>
                <w:b/>
                <w:bCs/>
              </w:rPr>
              <w:t>үстел</w:t>
            </w:r>
            <w:proofErr w:type="spellEnd"/>
            <w:r w:rsidRPr="00950883">
              <w:rPr>
                <w:b/>
                <w:bCs/>
              </w:rPr>
              <w:t xml:space="preserve"> </w:t>
            </w:r>
            <w:proofErr w:type="spellStart"/>
            <w:r w:rsidRPr="00950883">
              <w:rPr>
                <w:b/>
                <w:bCs/>
              </w:rPr>
              <w:t>үсті</w:t>
            </w:r>
            <w:proofErr w:type="spellEnd"/>
            <w:r w:rsidRPr="00950883">
              <w:rPr>
                <w:b/>
                <w:bCs/>
              </w:rPr>
              <w:t xml:space="preserve"> </w:t>
            </w:r>
            <w:proofErr w:type="spellStart"/>
            <w:r w:rsidRPr="00950883">
              <w:rPr>
                <w:b/>
                <w:bCs/>
              </w:rPr>
              <w:t>ойындары</w:t>
            </w:r>
            <w:proofErr w:type="spellEnd"/>
            <w:r w:rsidRPr="00950883">
              <w:rPr>
                <w:b/>
                <w:bCs/>
              </w:rPr>
              <w:t xml:space="preserve">, </w:t>
            </w:r>
            <w:proofErr w:type="spellStart"/>
            <w:r w:rsidRPr="00950883">
              <w:rPr>
                <w:b/>
                <w:bCs/>
              </w:rPr>
              <w:t>бейнелеу</w:t>
            </w:r>
            <w:proofErr w:type="spellEnd"/>
            <w:r w:rsidRPr="00950883">
              <w:rPr>
                <w:b/>
                <w:bCs/>
              </w:rPr>
              <w:t xml:space="preserve"> </w:t>
            </w:r>
            <w:proofErr w:type="spellStart"/>
            <w:r w:rsidRPr="00950883">
              <w:rPr>
                <w:b/>
                <w:bCs/>
              </w:rPr>
              <w:t>әрекеті</w:t>
            </w:r>
            <w:proofErr w:type="spellEnd"/>
            <w:r w:rsidRPr="00950883">
              <w:rPr>
                <w:b/>
                <w:bCs/>
              </w:rPr>
              <w:t xml:space="preserve">, </w:t>
            </w:r>
            <w:proofErr w:type="spellStart"/>
            <w:r w:rsidRPr="00950883">
              <w:rPr>
                <w:b/>
                <w:bCs/>
              </w:rPr>
              <w:t>кітаптар</w:t>
            </w:r>
            <w:proofErr w:type="spellEnd"/>
            <w:r w:rsidRPr="00950883">
              <w:rPr>
                <w:b/>
                <w:bCs/>
              </w:rPr>
              <w:t xml:space="preserve"> </w:t>
            </w:r>
            <w:proofErr w:type="spellStart"/>
            <w:r w:rsidRPr="00950883">
              <w:rPr>
                <w:b/>
                <w:bCs/>
              </w:rPr>
              <w:t>қарау</w:t>
            </w:r>
            <w:proofErr w:type="spellEnd"/>
            <w:r w:rsidRPr="00950883">
              <w:rPr>
                <w:b/>
                <w:bCs/>
              </w:rPr>
              <w:t xml:space="preserve"> </w:t>
            </w:r>
            <w:proofErr w:type="spellStart"/>
            <w:r w:rsidRPr="00950883">
              <w:rPr>
                <w:b/>
                <w:bCs/>
              </w:rPr>
              <w:t>және</w:t>
            </w:r>
            <w:proofErr w:type="spellEnd"/>
            <w:r w:rsidRPr="00950883">
              <w:rPr>
                <w:b/>
                <w:bCs/>
              </w:rPr>
              <w:t xml:space="preserve"> </w:t>
            </w:r>
            <w:proofErr w:type="spellStart"/>
            <w:r w:rsidRPr="00950883">
              <w:rPr>
                <w:b/>
                <w:bCs/>
              </w:rPr>
              <w:t>тағы</w:t>
            </w:r>
            <w:proofErr w:type="spellEnd"/>
            <w:r w:rsidRPr="00950883">
              <w:rPr>
                <w:b/>
                <w:bCs/>
              </w:rPr>
              <w:t xml:space="preserve"> </w:t>
            </w:r>
            <w:proofErr w:type="spellStart"/>
            <w:r w:rsidRPr="00950883">
              <w:rPr>
                <w:b/>
                <w:bCs/>
              </w:rPr>
              <w:t>басқа</w:t>
            </w:r>
            <w:proofErr w:type="spellEnd"/>
            <w:r w:rsidRPr="00950883">
              <w:rPr>
                <w:b/>
                <w:bCs/>
              </w:rPr>
              <w:t xml:space="preserve"> </w:t>
            </w:r>
            <w:proofErr w:type="spellStart"/>
            <w:r w:rsidRPr="00950883">
              <w:rPr>
                <w:b/>
                <w:bCs/>
              </w:rPr>
              <w:t>әрекеттер</w:t>
            </w:r>
            <w:proofErr w:type="spellEnd"/>
            <w:r w:rsidRPr="00950883">
              <w:rPr>
                <w:b/>
                <w:bCs/>
              </w:rPr>
              <w:t>)</w:t>
            </w:r>
          </w:p>
        </w:tc>
        <w:tc>
          <w:tcPr>
            <w:tcW w:w="2977" w:type="dxa"/>
            <w:gridSpan w:val="4"/>
          </w:tcPr>
          <w:p w14:paraId="0ED3365A" w14:textId="77777777" w:rsidR="00817F4C" w:rsidRPr="00950883" w:rsidRDefault="00817F4C" w:rsidP="00817F4C">
            <w:pPr>
              <w:widowControl/>
              <w:autoSpaceDE/>
              <w:autoSpaceDN/>
              <w:rPr>
                <w:lang w:val="kk-KZ"/>
              </w:rPr>
            </w:pPr>
            <w:r w:rsidRPr="00950883">
              <w:rPr>
                <w:lang w:val="kk-KZ"/>
              </w:rPr>
              <w:t xml:space="preserve">«Ғажайып қапшық» </w:t>
            </w:r>
          </w:p>
          <w:p w14:paraId="57D8D417" w14:textId="77777777" w:rsidR="00817F4C" w:rsidRPr="00950883" w:rsidRDefault="00817F4C" w:rsidP="00817F4C">
            <w:pPr>
              <w:widowControl/>
              <w:autoSpaceDE/>
              <w:autoSpaceDN/>
              <w:rPr>
                <w:lang w:val="kk-KZ"/>
              </w:rPr>
            </w:pPr>
            <w:r w:rsidRPr="00950883">
              <w:rPr>
                <w:lang w:val="kk-KZ"/>
              </w:rPr>
              <w:t>Шарты:қапшықтан белгілі бір ойыншықты алып  атайды, сипаттайды.</w:t>
            </w:r>
          </w:p>
          <w:p w14:paraId="3F4269B6" w14:textId="77777777" w:rsidR="00817F4C" w:rsidRPr="00950883" w:rsidRDefault="00817F4C" w:rsidP="00817F4C">
            <w:pPr>
              <w:widowControl/>
              <w:autoSpaceDE/>
              <w:autoSpaceDN/>
              <w:rPr>
                <w:lang w:val="kk-KZ"/>
              </w:rPr>
            </w:pPr>
          </w:p>
        </w:tc>
        <w:tc>
          <w:tcPr>
            <w:tcW w:w="2552" w:type="dxa"/>
            <w:gridSpan w:val="5"/>
          </w:tcPr>
          <w:p w14:paraId="344D5571" w14:textId="77777777" w:rsidR="00817F4C" w:rsidRPr="00950883" w:rsidRDefault="00817F4C" w:rsidP="00817F4C">
            <w:pPr>
              <w:widowControl/>
              <w:autoSpaceDE/>
              <w:autoSpaceDN/>
              <w:rPr>
                <w:lang w:val="kk-KZ"/>
              </w:rPr>
            </w:pPr>
            <w:r w:rsidRPr="00950883">
              <w:rPr>
                <w:lang w:val="kk-KZ"/>
              </w:rPr>
              <w:t>Д/о: «Сөрелер»</w:t>
            </w:r>
          </w:p>
          <w:p w14:paraId="77923677" w14:textId="15D396C9" w:rsidR="00817F4C" w:rsidRPr="0037389B" w:rsidRDefault="00817F4C" w:rsidP="00817F4C">
            <w:pPr>
              <w:widowControl/>
              <w:autoSpaceDE/>
              <w:autoSpaceDN/>
              <w:rPr>
                <w:lang w:val="kk-KZ"/>
              </w:rPr>
            </w:pPr>
            <w:r w:rsidRPr="00950883">
              <w:rPr>
                <w:lang w:val="kk-KZ"/>
              </w:rPr>
              <w:t>Шарты: киімдерді- жоғары төмен сөрелерге орналастырады.</w:t>
            </w:r>
          </w:p>
        </w:tc>
        <w:tc>
          <w:tcPr>
            <w:tcW w:w="2551" w:type="dxa"/>
            <w:gridSpan w:val="7"/>
          </w:tcPr>
          <w:p w14:paraId="714C627A" w14:textId="77777777" w:rsidR="00817F4C" w:rsidRPr="00950883" w:rsidRDefault="00817F4C" w:rsidP="00817F4C">
            <w:pPr>
              <w:widowControl/>
              <w:autoSpaceDE/>
              <w:autoSpaceDN/>
              <w:rPr>
                <w:lang w:val="kk-KZ"/>
              </w:rPr>
            </w:pPr>
            <w:r w:rsidRPr="00950883">
              <w:rPr>
                <w:lang w:val="kk-KZ"/>
              </w:rPr>
              <w:t>«Бұл ойыншық  қандай пішінге ұқсайды?»</w:t>
            </w:r>
          </w:p>
          <w:p w14:paraId="3F406D24" w14:textId="1A6ACAC6" w:rsidR="00817F4C" w:rsidRPr="00817F4C" w:rsidRDefault="00817F4C" w:rsidP="00817F4C">
            <w:pPr>
              <w:widowControl/>
              <w:autoSpaceDE/>
              <w:autoSpaceDN/>
              <w:rPr>
                <w:lang w:val="kk-KZ"/>
              </w:rPr>
            </w:pPr>
            <w:r w:rsidRPr="00950883">
              <w:rPr>
                <w:lang w:val="kk-KZ"/>
              </w:rPr>
              <w:t>Шарты: ойышықтарды  қандай пішін екенін ажыратады.</w:t>
            </w:r>
          </w:p>
        </w:tc>
        <w:tc>
          <w:tcPr>
            <w:tcW w:w="2552" w:type="dxa"/>
            <w:gridSpan w:val="5"/>
          </w:tcPr>
          <w:p w14:paraId="0DF1C980" w14:textId="77777777" w:rsidR="00817F4C" w:rsidRPr="00950883" w:rsidRDefault="00817F4C" w:rsidP="00817F4C">
            <w:pPr>
              <w:widowControl/>
              <w:autoSpaceDE/>
              <w:autoSpaceDN/>
              <w:rPr>
                <w:lang w:val="kk-KZ"/>
              </w:rPr>
            </w:pPr>
            <w:r w:rsidRPr="00950883">
              <w:rPr>
                <w:lang w:val="kk-KZ"/>
              </w:rPr>
              <w:t>Д/о: «Кім не біледі?»</w:t>
            </w:r>
          </w:p>
          <w:p w14:paraId="30614315" w14:textId="0FCBF67D" w:rsidR="00817F4C" w:rsidRPr="00817F4C" w:rsidRDefault="00817F4C" w:rsidP="00817F4C">
            <w:pPr>
              <w:widowControl/>
              <w:autoSpaceDE/>
              <w:autoSpaceDN/>
              <w:rPr>
                <w:lang w:val="kk-KZ"/>
              </w:rPr>
            </w:pPr>
            <w:r w:rsidRPr="00950883">
              <w:rPr>
                <w:lang w:val="kk-KZ"/>
              </w:rPr>
              <w:t>Балалар педагогтің қойған сұрақтарына жауап беріп, кім тез және көп ұпай жинаса, сол бала жеңімпаз атанады.</w:t>
            </w:r>
          </w:p>
        </w:tc>
        <w:tc>
          <w:tcPr>
            <w:tcW w:w="3543" w:type="dxa"/>
            <w:gridSpan w:val="5"/>
          </w:tcPr>
          <w:p w14:paraId="1EBBDBB9" w14:textId="77777777" w:rsidR="00817F4C" w:rsidRPr="00950883" w:rsidRDefault="00817F4C" w:rsidP="00817F4C">
            <w:pPr>
              <w:widowControl/>
              <w:autoSpaceDE/>
              <w:autoSpaceDN/>
              <w:rPr>
                <w:lang w:val="kk-KZ"/>
              </w:rPr>
            </w:pPr>
            <w:r w:rsidRPr="00950883">
              <w:rPr>
                <w:lang w:val="kk-KZ"/>
              </w:rPr>
              <w:t>Д/о: «Лото» ойлау есте сақтау қабілеттері</w:t>
            </w:r>
          </w:p>
          <w:p w14:paraId="27E91888" w14:textId="77777777" w:rsidR="00817F4C" w:rsidRPr="00950883" w:rsidRDefault="00817F4C" w:rsidP="00817F4C">
            <w:pPr>
              <w:widowControl/>
              <w:autoSpaceDE/>
              <w:autoSpaceDN/>
              <w:rPr>
                <w:lang w:val="kk-KZ"/>
              </w:rPr>
            </w:pPr>
            <w:r w:rsidRPr="00950883">
              <w:rPr>
                <w:lang w:val="kk-KZ"/>
              </w:rPr>
              <w:t xml:space="preserve"> дамиды.</w:t>
            </w:r>
          </w:p>
          <w:p w14:paraId="1649DA87" w14:textId="345EE875" w:rsidR="00817F4C" w:rsidRPr="0037389B" w:rsidRDefault="00817F4C" w:rsidP="00817F4C">
            <w:pPr>
              <w:widowControl/>
              <w:autoSpaceDE/>
              <w:autoSpaceDN/>
              <w:rPr>
                <w:b/>
                <w:bCs/>
                <w:lang w:val="kk-KZ"/>
              </w:rPr>
            </w:pPr>
            <w:r w:rsidRPr="00950883">
              <w:rPr>
                <w:lang w:val="kk-KZ"/>
              </w:rPr>
              <w:t>Бірдей суретін тауып орналастырады</w:t>
            </w:r>
          </w:p>
        </w:tc>
      </w:tr>
      <w:tr w:rsidR="0042603C" w:rsidRPr="008065A7" w14:paraId="37B9488A" w14:textId="77777777" w:rsidTr="00950883">
        <w:trPr>
          <w:gridAfter w:val="4"/>
          <w:wAfter w:w="11957" w:type="dxa"/>
          <w:trHeight w:val="552"/>
        </w:trPr>
        <w:tc>
          <w:tcPr>
            <w:tcW w:w="1985" w:type="dxa"/>
          </w:tcPr>
          <w:p w14:paraId="4D51EB7F" w14:textId="77777777" w:rsidR="0042603C" w:rsidRPr="00950883" w:rsidRDefault="0042603C" w:rsidP="0042603C">
            <w:pPr>
              <w:widowControl/>
              <w:autoSpaceDE/>
              <w:autoSpaceDN/>
              <w:rPr>
                <w:b/>
                <w:bCs/>
              </w:rPr>
            </w:pPr>
            <w:proofErr w:type="spellStart"/>
            <w:r w:rsidRPr="00950883">
              <w:rPr>
                <w:b/>
                <w:bCs/>
              </w:rPr>
              <w:t>Серуенге</w:t>
            </w:r>
            <w:proofErr w:type="spellEnd"/>
            <w:r w:rsidRPr="00950883">
              <w:rPr>
                <w:b/>
                <w:bCs/>
              </w:rPr>
              <w:t xml:space="preserve"> </w:t>
            </w:r>
            <w:proofErr w:type="spellStart"/>
            <w:r w:rsidRPr="00950883">
              <w:rPr>
                <w:b/>
                <w:bCs/>
              </w:rPr>
              <w:t>дайындық</w:t>
            </w:r>
            <w:proofErr w:type="spellEnd"/>
          </w:p>
        </w:tc>
        <w:tc>
          <w:tcPr>
            <w:tcW w:w="14175" w:type="dxa"/>
            <w:gridSpan w:val="26"/>
          </w:tcPr>
          <w:p w14:paraId="5AC44C8B" w14:textId="6037C25D" w:rsidR="0042603C" w:rsidRPr="0037389B" w:rsidRDefault="0042603C" w:rsidP="0042603C">
            <w:pPr>
              <w:widowControl/>
              <w:autoSpaceDE/>
              <w:autoSpaceDN/>
              <w:rPr>
                <w:lang w:val="kk-KZ"/>
              </w:rPr>
            </w:pPr>
            <w:r w:rsidRPr="00C205B5">
              <w:rPr>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42603C" w:rsidRPr="00950883" w14:paraId="1FB27872" w14:textId="77777777" w:rsidTr="00950883">
        <w:trPr>
          <w:gridAfter w:val="4"/>
          <w:wAfter w:w="11957" w:type="dxa"/>
          <w:trHeight w:val="1956"/>
        </w:trPr>
        <w:tc>
          <w:tcPr>
            <w:tcW w:w="1985" w:type="dxa"/>
          </w:tcPr>
          <w:p w14:paraId="5A209A04" w14:textId="77777777" w:rsidR="0042603C" w:rsidRPr="00950883" w:rsidRDefault="0042603C" w:rsidP="0042603C">
            <w:pPr>
              <w:widowControl/>
              <w:autoSpaceDE/>
              <w:autoSpaceDN/>
              <w:rPr>
                <w:b/>
                <w:bCs/>
              </w:rPr>
            </w:pPr>
            <w:proofErr w:type="spellStart"/>
            <w:r w:rsidRPr="00950883">
              <w:rPr>
                <w:b/>
                <w:bCs/>
              </w:rPr>
              <w:t>Серуен</w:t>
            </w:r>
            <w:proofErr w:type="spellEnd"/>
          </w:p>
        </w:tc>
        <w:tc>
          <w:tcPr>
            <w:tcW w:w="3091" w:type="dxa"/>
            <w:gridSpan w:val="5"/>
          </w:tcPr>
          <w:p w14:paraId="56286005" w14:textId="77777777" w:rsidR="0042603C" w:rsidRPr="00097F67" w:rsidRDefault="0042603C" w:rsidP="0042603C">
            <w:pPr>
              <w:pStyle w:val="a3"/>
              <w:rPr>
                <w:lang w:val="ru-RU"/>
              </w:rPr>
            </w:pPr>
            <w:r w:rsidRPr="00097F67">
              <w:rPr>
                <w:lang w:val="ru-RU"/>
              </w:rPr>
              <w:t>Қ/о «</w:t>
            </w:r>
            <w:proofErr w:type="spellStart"/>
            <w:r w:rsidRPr="00097F67">
              <w:rPr>
                <w:noProof/>
                <w:lang w:val="ru-RU"/>
              </w:rPr>
              <w:t>Ақ</w:t>
            </w:r>
            <w:proofErr w:type="spellEnd"/>
            <w:r w:rsidRPr="00097F67">
              <w:rPr>
                <w:noProof/>
                <w:lang w:val="ru-RU"/>
              </w:rPr>
              <w:t xml:space="preserve"> доп, қызыл доп</w:t>
            </w:r>
            <w:r w:rsidRPr="00097F67">
              <w:rPr>
                <w:lang w:val="ru-RU"/>
              </w:rPr>
              <w:t>»</w:t>
            </w:r>
          </w:p>
          <w:p w14:paraId="65F891C8" w14:textId="77777777" w:rsidR="0042603C" w:rsidRPr="00F561BE" w:rsidRDefault="0042603C" w:rsidP="0042603C">
            <w:pPr>
              <w:pStyle w:val="a3"/>
            </w:pPr>
            <w:proofErr w:type="spellStart"/>
            <w:r w:rsidRPr="00F561BE">
              <w:t>Еркін</w:t>
            </w:r>
            <w:proofErr w:type="spellEnd"/>
            <w:r w:rsidRPr="00F561BE">
              <w:t xml:space="preserve"> </w:t>
            </w:r>
            <w:proofErr w:type="spellStart"/>
            <w:r w:rsidRPr="00F561BE">
              <w:t>ойындар</w:t>
            </w:r>
            <w:proofErr w:type="spellEnd"/>
          </w:p>
          <w:p w14:paraId="0BFD8A10" w14:textId="77777777" w:rsidR="0042603C" w:rsidRPr="00F561BE" w:rsidRDefault="0042603C" w:rsidP="0042603C">
            <w:pPr>
              <w:pStyle w:val="a3"/>
            </w:pPr>
            <w:proofErr w:type="spellStart"/>
            <w:r w:rsidRPr="00F561BE">
              <w:t>Жеке</w:t>
            </w:r>
            <w:proofErr w:type="spellEnd"/>
            <w:r w:rsidRPr="00F561BE">
              <w:t xml:space="preserve"> </w:t>
            </w:r>
            <w:proofErr w:type="spellStart"/>
            <w:r w:rsidRPr="00F561BE">
              <w:t>әңгімелесулер</w:t>
            </w:r>
            <w:proofErr w:type="spellEnd"/>
            <w:r w:rsidRPr="00F561BE">
              <w:t xml:space="preserve"> </w:t>
            </w:r>
          </w:p>
          <w:p w14:paraId="122E680E" w14:textId="77777777" w:rsidR="0042603C" w:rsidRPr="00950883" w:rsidRDefault="0042603C" w:rsidP="0042603C">
            <w:pPr>
              <w:widowControl/>
              <w:autoSpaceDE/>
              <w:autoSpaceDN/>
            </w:pPr>
          </w:p>
        </w:tc>
        <w:tc>
          <w:tcPr>
            <w:tcW w:w="2573" w:type="dxa"/>
            <w:gridSpan w:val="6"/>
          </w:tcPr>
          <w:p w14:paraId="3E87BD2C" w14:textId="77777777" w:rsidR="0042603C" w:rsidRPr="00097F67" w:rsidRDefault="0042603C" w:rsidP="0042603C">
            <w:pPr>
              <w:pStyle w:val="a3"/>
              <w:rPr>
                <w:lang w:val="ru-RU"/>
              </w:rPr>
            </w:pPr>
            <w:r w:rsidRPr="00097F67">
              <w:rPr>
                <w:lang w:val="ru-RU"/>
              </w:rPr>
              <w:t>Қ/о «</w:t>
            </w:r>
            <w:proofErr w:type="spellStart"/>
            <w:r w:rsidRPr="00097F67">
              <w:rPr>
                <w:noProof/>
                <w:lang w:val="ru-RU"/>
              </w:rPr>
              <w:t>Ақ</w:t>
            </w:r>
            <w:proofErr w:type="spellEnd"/>
            <w:r w:rsidRPr="00097F67">
              <w:rPr>
                <w:noProof/>
                <w:lang w:val="ru-RU"/>
              </w:rPr>
              <w:t xml:space="preserve"> доп, қызыл доп</w:t>
            </w:r>
            <w:r w:rsidRPr="00097F67">
              <w:rPr>
                <w:lang w:val="ru-RU"/>
              </w:rPr>
              <w:t>»</w:t>
            </w:r>
          </w:p>
          <w:p w14:paraId="78711DAB" w14:textId="77777777" w:rsidR="0042603C" w:rsidRPr="00F561BE" w:rsidRDefault="0042603C" w:rsidP="0042603C">
            <w:pPr>
              <w:pStyle w:val="a3"/>
            </w:pPr>
            <w:proofErr w:type="spellStart"/>
            <w:r w:rsidRPr="00F561BE">
              <w:t>Еркін</w:t>
            </w:r>
            <w:proofErr w:type="spellEnd"/>
            <w:r w:rsidRPr="00F561BE">
              <w:t xml:space="preserve"> </w:t>
            </w:r>
            <w:proofErr w:type="spellStart"/>
            <w:r w:rsidRPr="00F561BE">
              <w:t>ойындар</w:t>
            </w:r>
            <w:proofErr w:type="spellEnd"/>
          </w:p>
          <w:p w14:paraId="268C1D69" w14:textId="77777777" w:rsidR="0042603C" w:rsidRPr="00F561BE" w:rsidRDefault="0042603C" w:rsidP="0042603C">
            <w:pPr>
              <w:pStyle w:val="a3"/>
            </w:pPr>
            <w:proofErr w:type="spellStart"/>
            <w:r w:rsidRPr="00F561BE">
              <w:t>Жеке</w:t>
            </w:r>
            <w:proofErr w:type="spellEnd"/>
            <w:r w:rsidRPr="00F561BE">
              <w:t xml:space="preserve"> </w:t>
            </w:r>
            <w:proofErr w:type="spellStart"/>
            <w:r w:rsidRPr="00F561BE">
              <w:t>әңгімелесулер</w:t>
            </w:r>
            <w:proofErr w:type="spellEnd"/>
            <w:r w:rsidRPr="00F561BE">
              <w:t xml:space="preserve"> </w:t>
            </w:r>
          </w:p>
          <w:p w14:paraId="460D26F0" w14:textId="18A64A94" w:rsidR="0042603C" w:rsidRPr="00950883" w:rsidRDefault="0042603C" w:rsidP="0042603C">
            <w:pPr>
              <w:widowControl/>
              <w:autoSpaceDE/>
              <w:autoSpaceDN/>
            </w:pPr>
          </w:p>
        </w:tc>
        <w:tc>
          <w:tcPr>
            <w:tcW w:w="2693" w:type="dxa"/>
            <w:gridSpan w:val="6"/>
          </w:tcPr>
          <w:p w14:paraId="0A94816E" w14:textId="77777777" w:rsidR="0042603C" w:rsidRPr="00097F67" w:rsidRDefault="0042603C" w:rsidP="0042603C">
            <w:pPr>
              <w:pStyle w:val="a3"/>
              <w:rPr>
                <w:lang w:val="ru-RU"/>
              </w:rPr>
            </w:pPr>
            <w:r w:rsidRPr="00097F67">
              <w:rPr>
                <w:lang w:val="ru-RU"/>
              </w:rPr>
              <w:t>Қ/о «</w:t>
            </w:r>
            <w:proofErr w:type="spellStart"/>
            <w:r w:rsidRPr="00097F67">
              <w:rPr>
                <w:noProof/>
                <w:lang w:val="ru-RU"/>
              </w:rPr>
              <w:t>Ақ</w:t>
            </w:r>
            <w:proofErr w:type="spellEnd"/>
            <w:r w:rsidRPr="00097F67">
              <w:rPr>
                <w:noProof/>
                <w:lang w:val="ru-RU"/>
              </w:rPr>
              <w:t xml:space="preserve"> доп, қызыл доп</w:t>
            </w:r>
            <w:r w:rsidRPr="00097F67">
              <w:rPr>
                <w:lang w:val="ru-RU"/>
              </w:rPr>
              <w:t>»</w:t>
            </w:r>
          </w:p>
          <w:p w14:paraId="7E3611FA" w14:textId="77777777" w:rsidR="0042603C" w:rsidRPr="00F561BE" w:rsidRDefault="0042603C" w:rsidP="0042603C">
            <w:pPr>
              <w:pStyle w:val="a3"/>
            </w:pPr>
            <w:proofErr w:type="spellStart"/>
            <w:r w:rsidRPr="00F561BE">
              <w:t>Еркін</w:t>
            </w:r>
            <w:proofErr w:type="spellEnd"/>
            <w:r w:rsidRPr="00F561BE">
              <w:t xml:space="preserve"> </w:t>
            </w:r>
            <w:proofErr w:type="spellStart"/>
            <w:r w:rsidRPr="00F561BE">
              <w:t>ойындар</w:t>
            </w:r>
            <w:proofErr w:type="spellEnd"/>
          </w:p>
          <w:p w14:paraId="7B5CACC9" w14:textId="77777777" w:rsidR="0042603C" w:rsidRPr="00F561BE" w:rsidRDefault="0042603C" w:rsidP="0042603C">
            <w:pPr>
              <w:pStyle w:val="a3"/>
            </w:pPr>
            <w:proofErr w:type="spellStart"/>
            <w:r w:rsidRPr="00F561BE">
              <w:t>Жеке</w:t>
            </w:r>
            <w:proofErr w:type="spellEnd"/>
            <w:r w:rsidRPr="00F561BE">
              <w:t xml:space="preserve"> </w:t>
            </w:r>
            <w:proofErr w:type="spellStart"/>
            <w:r w:rsidRPr="00F561BE">
              <w:t>әңгімелесулер</w:t>
            </w:r>
            <w:proofErr w:type="spellEnd"/>
            <w:r w:rsidRPr="00F561BE">
              <w:t xml:space="preserve"> </w:t>
            </w:r>
          </w:p>
          <w:p w14:paraId="23518543" w14:textId="68511B63" w:rsidR="0042603C" w:rsidRPr="00950883" w:rsidRDefault="0042603C" w:rsidP="0042603C">
            <w:pPr>
              <w:widowControl/>
              <w:autoSpaceDE/>
              <w:autoSpaceDN/>
            </w:pPr>
          </w:p>
        </w:tc>
        <w:tc>
          <w:tcPr>
            <w:tcW w:w="2976" w:type="dxa"/>
            <w:gridSpan w:val="6"/>
          </w:tcPr>
          <w:p w14:paraId="7B5228DD" w14:textId="77777777" w:rsidR="0042603C" w:rsidRPr="00097F67" w:rsidRDefault="0042603C" w:rsidP="0042603C">
            <w:pPr>
              <w:pStyle w:val="a3"/>
              <w:rPr>
                <w:lang w:val="ru-RU"/>
              </w:rPr>
            </w:pPr>
            <w:r w:rsidRPr="00097F67">
              <w:rPr>
                <w:lang w:val="ru-RU"/>
              </w:rPr>
              <w:t>Қ/о «</w:t>
            </w:r>
            <w:proofErr w:type="spellStart"/>
            <w:r w:rsidRPr="00097F67">
              <w:rPr>
                <w:noProof/>
                <w:lang w:val="ru-RU"/>
              </w:rPr>
              <w:t>Ақ</w:t>
            </w:r>
            <w:proofErr w:type="spellEnd"/>
            <w:r w:rsidRPr="00097F67">
              <w:rPr>
                <w:noProof/>
                <w:lang w:val="ru-RU"/>
              </w:rPr>
              <w:t xml:space="preserve"> доп, қызыл доп</w:t>
            </w:r>
            <w:r w:rsidRPr="00097F67">
              <w:rPr>
                <w:lang w:val="ru-RU"/>
              </w:rPr>
              <w:t>»</w:t>
            </w:r>
          </w:p>
          <w:p w14:paraId="19F6A750" w14:textId="77777777" w:rsidR="0042603C" w:rsidRPr="00F561BE" w:rsidRDefault="0042603C" w:rsidP="0042603C">
            <w:pPr>
              <w:pStyle w:val="a3"/>
            </w:pPr>
            <w:proofErr w:type="spellStart"/>
            <w:r w:rsidRPr="00F561BE">
              <w:t>Еркін</w:t>
            </w:r>
            <w:proofErr w:type="spellEnd"/>
            <w:r w:rsidRPr="00F561BE">
              <w:t xml:space="preserve"> </w:t>
            </w:r>
            <w:proofErr w:type="spellStart"/>
            <w:r w:rsidRPr="00F561BE">
              <w:t>ойындар</w:t>
            </w:r>
            <w:proofErr w:type="spellEnd"/>
          </w:p>
          <w:p w14:paraId="267D79D0" w14:textId="77777777" w:rsidR="0042603C" w:rsidRPr="00F561BE" w:rsidRDefault="0042603C" w:rsidP="0042603C">
            <w:pPr>
              <w:pStyle w:val="a3"/>
            </w:pPr>
            <w:proofErr w:type="spellStart"/>
            <w:r w:rsidRPr="00F561BE">
              <w:t>Жеке</w:t>
            </w:r>
            <w:proofErr w:type="spellEnd"/>
            <w:r w:rsidRPr="00F561BE">
              <w:t xml:space="preserve"> </w:t>
            </w:r>
            <w:proofErr w:type="spellStart"/>
            <w:r w:rsidRPr="00F561BE">
              <w:t>әңгімелесулер</w:t>
            </w:r>
            <w:proofErr w:type="spellEnd"/>
            <w:r w:rsidRPr="00F561BE">
              <w:t xml:space="preserve"> </w:t>
            </w:r>
          </w:p>
          <w:p w14:paraId="17E424A7" w14:textId="2D5D9CB9" w:rsidR="0042603C" w:rsidRPr="00950883" w:rsidRDefault="0042603C" w:rsidP="0042603C">
            <w:pPr>
              <w:widowControl/>
              <w:autoSpaceDE/>
              <w:autoSpaceDN/>
            </w:pPr>
          </w:p>
        </w:tc>
        <w:tc>
          <w:tcPr>
            <w:tcW w:w="2842" w:type="dxa"/>
            <w:gridSpan w:val="3"/>
          </w:tcPr>
          <w:p w14:paraId="1FEB6A0E" w14:textId="77777777" w:rsidR="0042603C" w:rsidRPr="00097F67" w:rsidRDefault="0042603C" w:rsidP="0042603C">
            <w:pPr>
              <w:pStyle w:val="a3"/>
              <w:rPr>
                <w:lang w:val="ru-RU"/>
              </w:rPr>
            </w:pPr>
            <w:r w:rsidRPr="00097F67">
              <w:rPr>
                <w:lang w:val="ru-RU"/>
              </w:rPr>
              <w:t>Қ/о «</w:t>
            </w:r>
            <w:proofErr w:type="spellStart"/>
            <w:r w:rsidRPr="00097F67">
              <w:rPr>
                <w:noProof/>
                <w:lang w:val="ru-RU"/>
              </w:rPr>
              <w:t>Ақ</w:t>
            </w:r>
            <w:proofErr w:type="spellEnd"/>
            <w:r w:rsidRPr="00097F67">
              <w:rPr>
                <w:noProof/>
                <w:lang w:val="ru-RU"/>
              </w:rPr>
              <w:t xml:space="preserve"> доп, қызыл доп</w:t>
            </w:r>
            <w:r w:rsidRPr="00097F67">
              <w:rPr>
                <w:lang w:val="ru-RU"/>
              </w:rPr>
              <w:t>»</w:t>
            </w:r>
          </w:p>
          <w:p w14:paraId="25506737" w14:textId="77777777" w:rsidR="0042603C" w:rsidRPr="00F561BE" w:rsidRDefault="0042603C" w:rsidP="0042603C">
            <w:pPr>
              <w:pStyle w:val="a3"/>
            </w:pPr>
            <w:proofErr w:type="spellStart"/>
            <w:r w:rsidRPr="00F561BE">
              <w:t>Еркін</w:t>
            </w:r>
            <w:proofErr w:type="spellEnd"/>
            <w:r w:rsidRPr="00F561BE">
              <w:t xml:space="preserve"> </w:t>
            </w:r>
            <w:proofErr w:type="spellStart"/>
            <w:r w:rsidRPr="00F561BE">
              <w:t>ойындар</w:t>
            </w:r>
            <w:proofErr w:type="spellEnd"/>
          </w:p>
          <w:p w14:paraId="18947170" w14:textId="77777777" w:rsidR="0042603C" w:rsidRPr="00F561BE" w:rsidRDefault="0042603C" w:rsidP="0042603C">
            <w:pPr>
              <w:pStyle w:val="a3"/>
            </w:pPr>
            <w:proofErr w:type="spellStart"/>
            <w:r w:rsidRPr="00F561BE">
              <w:t>Жеке</w:t>
            </w:r>
            <w:proofErr w:type="spellEnd"/>
            <w:r w:rsidRPr="00F561BE">
              <w:t xml:space="preserve"> </w:t>
            </w:r>
            <w:proofErr w:type="spellStart"/>
            <w:r w:rsidRPr="00F561BE">
              <w:t>әңгімелесулер</w:t>
            </w:r>
            <w:proofErr w:type="spellEnd"/>
            <w:r w:rsidRPr="00F561BE">
              <w:t xml:space="preserve"> </w:t>
            </w:r>
          </w:p>
          <w:p w14:paraId="614E9B8E" w14:textId="36B6DA8F" w:rsidR="0042603C" w:rsidRPr="00950883" w:rsidRDefault="0042603C" w:rsidP="0042603C">
            <w:pPr>
              <w:widowControl/>
              <w:autoSpaceDE/>
              <w:autoSpaceDN/>
              <w:rPr>
                <w:lang w:val="ru-RU"/>
              </w:rPr>
            </w:pPr>
          </w:p>
        </w:tc>
      </w:tr>
      <w:tr w:rsidR="0042603C" w:rsidRPr="008065A7" w14:paraId="033B1B6E" w14:textId="77777777" w:rsidTr="00950883">
        <w:trPr>
          <w:gridAfter w:val="4"/>
          <w:wAfter w:w="11957" w:type="dxa"/>
          <w:trHeight w:val="309"/>
        </w:trPr>
        <w:tc>
          <w:tcPr>
            <w:tcW w:w="1985" w:type="dxa"/>
          </w:tcPr>
          <w:p w14:paraId="1CC3696F" w14:textId="77777777" w:rsidR="0042603C" w:rsidRPr="00950883" w:rsidRDefault="0042603C" w:rsidP="0042603C">
            <w:pPr>
              <w:widowControl/>
              <w:autoSpaceDE/>
              <w:autoSpaceDN/>
              <w:rPr>
                <w:b/>
                <w:bCs/>
              </w:rPr>
            </w:pPr>
            <w:proofErr w:type="spellStart"/>
            <w:r w:rsidRPr="00950883">
              <w:rPr>
                <w:b/>
              </w:rPr>
              <w:t>Серуеннен</w:t>
            </w:r>
            <w:proofErr w:type="spellEnd"/>
            <w:r w:rsidRPr="00950883">
              <w:rPr>
                <w:b/>
              </w:rPr>
              <w:t xml:space="preserve"> </w:t>
            </w:r>
            <w:proofErr w:type="spellStart"/>
            <w:r w:rsidRPr="00950883">
              <w:rPr>
                <w:b/>
              </w:rPr>
              <w:t>оралу</w:t>
            </w:r>
            <w:proofErr w:type="spellEnd"/>
          </w:p>
        </w:tc>
        <w:tc>
          <w:tcPr>
            <w:tcW w:w="14175" w:type="dxa"/>
            <w:gridSpan w:val="26"/>
          </w:tcPr>
          <w:p w14:paraId="0FB08DC3" w14:textId="77777777" w:rsidR="0042603C" w:rsidRPr="00950883" w:rsidRDefault="0042603C" w:rsidP="0042603C">
            <w:pPr>
              <w:widowControl/>
              <w:autoSpaceDE/>
              <w:autoSpaceDN/>
              <w:rPr>
                <w:b/>
              </w:rPr>
            </w:pPr>
            <w:proofErr w:type="spellStart"/>
            <w:r w:rsidRPr="00950883">
              <w:t>Балалардың</w:t>
            </w:r>
            <w:proofErr w:type="spellEnd"/>
            <w:r w:rsidRPr="00950883">
              <w:t xml:space="preserve"> </w:t>
            </w:r>
            <w:proofErr w:type="spellStart"/>
            <w:r w:rsidRPr="00950883">
              <w:t>киімдерін</w:t>
            </w:r>
            <w:proofErr w:type="spellEnd"/>
            <w:r w:rsidRPr="00950883">
              <w:t xml:space="preserve"> </w:t>
            </w:r>
            <w:proofErr w:type="spellStart"/>
            <w:r w:rsidRPr="00950883">
              <w:t>жүйелі</w:t>
            </w:r>
            <w:proofErr w:type="spellEnd"/>
            <w:r w:rsidRPr="00950883">
              <w:t xml:space="preserve"> </w:t>
            </w:r>
            <w:proofErr w:type="spellStart"/>
            <w:r w:rsidRPr="00950883">
              <w:t>түрде</w:t>
            </w:r>
            <w:proofErr w:type="spellEnd"/>
            <w:r w:rsidRPr="00950883">
              <w:t xml:space="preserve"> </w:t>
            </w:r>
            <w:proofErr w:type="spellStart"/>
            <w:r w:rsidRPr="00950883">
              <w:t>шешінуі</w:t>
            </w:r>
            <w:proofErr w:type="spellEnd"/>
            <w:r w:rsidRPr="00950883">
              <w:t xml:space="preserve">, </w:t>
            </w:r>
            <w:proofErr w:type="spellStart"/>
            <w:r w:rsidRPr="00950883">
              <w:t>еркін</w:t>
            </w:r>
            <w:proofErr w:type="spellEnd"/>
            <w:r w:rsidRPr="00950883">
              <w:t xml:space="preserve"> </w:t>
            </w:r>
            <w:proofErr w:type="spellStart"/>
            <w:r w:rsidRPr="00950883">
              <w:t>ойын</w:t>
            </w:r>
            <w:proofErr w:type="spellEnd"/>
            <w:r w:rsidRPr="00950883">
              <w:t xml:space="preserve">, </w:t>
            </w:r>
            <w:proofErr w:type="spellStart"/>
            <w:r w:rsidRPr="00950883">
              <w:t>іс-әрекет</w:t>
            </w:r>
            <w:proofErr w:type="spellEnd"/>
            <w:r w:rsidRPr="00950883">
              <w:t>.</w:t>
            </w:r>
          </w:p>
        </w:tc>
      </w:tr>
      <w:tr w:rsidR="0042603C" w:rsidRPr="008065A7" w14:paraId="12C4C86B" w14:textId="77777777" w:rsidTr="00950883">
        <w:trPr>
          <w:gridAfter w:val="4"/>
          <w:wAfter w:w="11957" w:type="dxa"/>
          <w:trHeight w:val="274"/>
        </w:trPr>
        <w:tc>
          <w:tcPr>
            <w:tcW w:w="1985" w:type="dxa"/>
          </w:tcPr>
          <w:p w14:paraId="0D97F72C" w14:textId="77777777" w:rsidR="0042603C" w:rsidRPr="00950883" w:rsidRDefault="0042603C" w:rsidP="0042603C">
            <w:pPr>
              <w:widowControl/>
              <w:autoSpaceDE/>
              <w:autoSpaceDN/>
              <w:rPr>
                <w:b/>
              </w:rPr>
            </w:pPr>
            <w:proofErr w:type="spellStart"/>
            <w:r w:rsidRPr="00950883">
              <w:rPr>
                <w:b/>
              </w:rPr>
              <w:t>Кешкі</w:t>
            </w:r>
            <w:proofErr w:type="spellEnd"/>
            <w:r w:rsidRPr="00950883">
              <w:rPr>
                <w:b/>
              </w:rPr>
              <w:t xml:space="preserve"> </w:t>
            </w:r>
            <w:proofErr w:type="spellStart"/>
            <w:r w:rsidRPr="00950883">
              <w:rPr>
                <w:b/>
              </w:rPr>
              <w:t>ас</w:t>
            </w:r>
            <w:proofErr w:type="spellEnd"/>
          </w:p>
        </w:tc>
        <w:tc>
          <w:tcPr>
            <w:tcW w:w="14175" w:type="dxa"/>
            <w:gridSpan w:val="26"/>
          </w:tcPr>
          <w:p w14:paraId="67270736" w14:textId="77777777" w:rsidR="0042603C" w:rsidRPr="0037389B" w:rsidRDefault="0042603C" w:rsidP="0042603C">
            <w:pPr>
              <w:rPr>
                <w:lang w:val="kk-KZ"/>
              </w:rPr>
            </w:pPr>
            <w:r w:rsidRPr="0037389B">
              <w:rPr>
                <w:b/>
                <w:lang w:val="kk-KZ"/>
              </w:rPr>
              <w:t>Қол жуу.</w:t>
            </w:r>
            <w:r w:rsidRPr="0037389B">
              <w:rPr>
                <w:lang w:val="kk-KZ"/>
              </w:rPr>
              <w:t xml:space="preserve">  Тағам  құрамымен таныстыру.  Дастархан басында дұрыс отырып тамақтануды қадағалау.</w:t>
            </w:r>
          </w:p>
          <w:p w14:paraId="5F4C9D20" w14:textId="77777777" w:rsidR="0042603C" w:rsidRPr="0037389B" w:rsidRDefault="0042603C" w:rsidP="0042603C">
            <w:pPr>
              <w:rPr>
                <w:lang w:val="kk-KZ"/>
              </w:rPr>
            </w:pPr>
            <w:r w:rsidRPr="0037389B">
              <w:rPr>
                <w:lang w:val="kk-KZ"/>
              </w:rPr>
              <w:t>Нaн қoқымын шaшпaңдaр,</w:t>
            </w:r>
          </w:p>
          <w:p w14:paraId="1934ADCB" w14:textId="77777777" w:rsidR="0042603C" w:rsidRPr="0037389B" w:rsidRDefault="0042603C" w:rsidP="0042603C">
            <w:pPr>
              <w:rPr>
                <w:lang w:val="kk-KZ"/>
              </w:rPr>
            </w:pPr>
            <w:r w:rsidRPr="0037389B">
              <w:rPr>
                <w:lang w:val="kk-KZ"/>
              </w:rPr>
              <w:t>Жeрдe жaтca бacпaңдaр.</w:t>
            </w:r>
          </w:p>
          <w:p w14:paraId="14FBFE12" w14:textId="77777777" w:rsidR="0042603C" w:rsidRPr="0037389B" w:rsidRDefault="0042603C" w:rsidP="0042603C">
            <w:pPr>
              <w:rPr>
                <w:lang w:val="kk-KZ"/>
              </w:rPr>
            </w:pPr>
            <w:r w:rsidRPr="0037389B">
              <w:rPr>
                <w:lang w:val="kk-KZ"/>
              </w:rPr>
              <w:t>Тeрiп aлып қacтeрлeп,</w:t>
            </w:r>
          </w:p>
          <w:p w14:paraId="224EAA4B" w14:textId="77777777" w:rsidR="0042603C" w:rsidRPr="0037389B" w:rsidRDefault="0042603C" w:rsidP="0042603C">
            <w:pPr>
              <w:rPr>
                <w:lang w:val="kk-KZ"/>
              </w:rPr>
            </w:pPr>
            <w:r w:rsidRPr="0037389B">
              <w:rPr>
                <w:lang w:val="kk-KZ"/>
              </w:rPr>
              <w:t>Тoрғaйлaрғa тacтaңдaр.</w:t>
            </w:r>
          </w:p>
          <w:p w14:paraId="3EE7CA1A" w14:textId="77777777" w:rsidR="0042603C" w:rsidRPr="0037389B" w:rsidRDefault="0042603C" w:rsidP="0042603C">
            <w:pPr>
              <w:rPr>
                <w:b/>
                <w:lang w:val="kk-KZ"/>
              </w:rPr>
            </w:pPr>
            <w:r w:rsidRPr="0037389B">
              <w:rPr>
                <w:lang w:val="kk-KZ"/>
              </w:rPr>
              <w:lastRenderedPageBreak/>
              <w:t xml:space="preserve">Астарың дәмді болсын! </w:t>
            </w:r>
            <w:r w:rsidRPr="0037389B">
              <w:rPr>
                <w:b/>
                <w:lang w:val="kk-KZ"/>
              </w:rPr>
              <w:t>(Көркем әдебиет)</w:t>
            </w:r>
          </w:p>
          <w:p w14:paraId="5D410C87" w14:textId="77777777" w:rsidR="0042603C" w:rsidRPr="0037389B" w:rsidRDefault="0042603C" w:rsidP="0042603C">
            <w:pPr>
              <w:rPr>
                <w:b/>
                <w:lang w:val="kk-KZ"/>
              </w:rPr>
            </w:pPr>
            <w:r w:rsidRPr="0037389B">
              <w:rPr>
                <w:b/>
                <w:lang w:val="kk-KZ"/>
              </w:rPr>
              <w:t xml:space="preserve">Балалардың назарын тағамға аудару, тағамның атауымен таныстыру, тамақтану мәдениетін үйретуді жалғастыру </w:t>
            </w:r>
          </w:p>
          <w:p w14:paraId="238A8304" w14:textId="77777777" w:rsidR="0042603C" w:rsidRPr="0037389B" w:rsidRDefault="0042603C" w:rsidP="0042603C">
            <w:pPr>
              <w:rPr>
                <w:lang w:val="kk-KZ"/>
              </w:rPr>
            </w:pPr>
            <w:r w:rsidRPr="0037389B">
              <w:rPr>
                <w:lang w:val="kk-KZ"/>
              </w:rPr>
              <w:t>Ас болсын!</w:t>
            </w:r>
          </w:p>
          <w:p w14:paraId="75E5FA6B" w14:textId="13D1007B" w:rsidR="0042603C" w:rsidRPr="0037389B" w:rsidRDefault="0042603C" w:rsidP="0042603C">
            <w:pPr>
              <w:widowControl/>
              <w:autoSpaceDE/>
              <w:autoSpaceDN/>
              <w:rPr>
                <w:b/>
                <w:lang w:val="kk-KZ"/>
              </w:rPr>
            </w:pPr>
            <w:r w:rsidRPr="0037389B">
              <w:rPr>
                <w:lang w:val="kk-KZ"/>
              </w:rPr>
              <w:t>Дұрыс тамақтану  майлықты дұрыс қолдана білу дағдыларын қадағалап отыру</w:t>
            </w:r>
          </w:p>
        </w:tc>
      </w:tr>
      <w:tr w:rsidR="0042603C" w:rsidRPr="0037389B" w14:paraId="4FF6010A" w14:textId="77777777" w:rsidTr="00950883">
        <w:trPr>
          <w:gridAfter w:val="4"/>
          <w:wAfter w:w="11957" w:type="dxa"/>
          <w:trHeight w:val="552"/>
        </w:trPr>
        <w:tc>
          <w:tcPr>
            <w:tcW w:w="1985" w:type="dxa"/>
          </w:tcPr>
          <w:p w14:paraId="224979EE" w14:textId="77777777" w:rsidR="0042603C" w:rsidRPr="0037389B" w:rsidRDefault="0042603C" w:rsidP="0042603C">
            <w:pPr>
              <w:widowControl/>
              <w:autoSpaceDE/>
              <w:autoSpaceDN/>
              <w:rPr>
                <w:b/>
                <w:lang w:val="kk-KZ"/>
              </w:rPr>
            </w:pPr>
            <w:r w:rsidRPr="0042603C">
              <w:rPr>
                <w:b/>
                <w:sz w:val="20"/>
                <w:szCs w:val="20"/>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r w:rsidRPr="0037389B">
              <w:rPr>
                <w:b/>
                <w:lang w:val="kk-KZ"/>
              </w:rPr>
              <w:t>)</w:t>
            </w:r>
          </w:p>
        </w:tc>
        <w:tc>
          <w:tcPr>
            <w:tcW w:w="2970" w:type="dxa"/>
            <w:gridSpan w:val="3"/>
          </w:tcPr>
          <w:p w14:paraId="3514F3E9" w14:textId="77777777" w:rsidR="0042603C" w:rsidRPr="00C205B5" w:rsidRDefault="0042603C" w:rsidP="0042603C">
            <w:pPr>
              <w:pStyle w:val="a3"/>
              <w:rPr>
                <w:noProof/>
                <w:lang w:val="kk-KZ"/>
              </w:rPr>
            </w:pPr>
            <w:r w:rsidRPr="00C205B5">
              <w:rPr>
                <w:noProof/>
                <w:lang w:val="kk-KZ"/>
              </w:rPr>
              <w:t xml:space="preserve">«Ғажайып қапшық» </w:t>
            </w:r>
          </w:p>
          <w:p w14:paraId="7FDE0590" w14:textId="77777777" w:rsidR="0042603C" w:rsidRPr="00C205B5" w:rsidRDefault="0042603C" w:rsidP="0042603C">
            <w:pPr>
              <w:pStyle w:val="a3"/>
              <w:rPr>
                <w:noProof/>
                <w:lang w:val="kk-KZ"/>
              </w:rPr>
            </w:pPr>
            <w:r w:rsidRPr="00C205B5">
              <w:rPr>
                <w:noProof/>
                <w:lang w:val="kk-KZ"/>
              </w:rPr>
              <w:t>Шарты:қапшықтан белгілі бір ойыншықты алып  атайды, сипаттайды.</w:t>
            </w:r>
          </w:p>
          <w:p w14:paraId="1B282C44" w14:textId="46FEB93B" w:rsidR="0042603C" w:rsidRPr="0037389B" w:rsidRDefault="0042603C" w:rsidP="0042603C">
            <w:pPr>
              <w:widowControl/>
              <w:autoSpaceDE/>
              <w:autoSpaceDN/>
              <w:rPr>
                <w:lang w:val="kk-KZ"/>
              </w:rPr>
            </w:pPr>
          </w:p>
        </w:tc>
        <w:tc>
          <w:tcPr>
            <w:tcW w:w="2660" w:type="dxa"/>
            <w:gridSpan w:val="7"/>
            <w:tcBorders>
              <w:right w:val="single" w:sz="4" w:space="0" w:color="auto"/>
            </w:tcBorders>
          </w:tcPr>
          <w:p w14:paraId="03884FF1" w14:textId="77777777" w:rsidR="0042603C" w:rsidRPr="00C205B5" w:rsidRDefault="0042603C" w:rsidP="0042603C">
            <w:pPr>
              <w:pStyle w:val="a3"/>
              <w:rPr>
                <w:noProof/>
                <w:lang w:val="kk-KZ"/>
              </w:rPr>
            </w:pPr>
            <w:r w:rsidRPr="00C205B5">
              <w:rPr>
                <w:noProof/>
                <w:lang w:val="kk-KZ"/>
              </w:rPr>
              <w:t>Д/о: «Сөрелер»</w:t>
            </w:r>
          </w:p>
          <w:p w14:paraId="2FCEE659" w14:textId="1F6F6FF3" w:rsidR="0042603C" w:rsidRPr="0037389B" w:rsidRDefault="0042603C" w:rsidP="0042603C">
            <w:pPr>
              <w:widowControl/>
              <w:autoSpaceDE/>
              <w:autoSpaceDN/>
              <w:rPr>
                <w:lang w:val="ru-RU"/>
              </w:rPr>
            </w:pPr>
            <w:r w:rsidRPr="00C205B5">
              <w:rPr>
                <w:noProof/>
                <w:lang w:val="kk-KZ"/>
              </w:rPr>
              <w:t>Шарты: киімдерді- жоғары төмен сөрелерге орналастырады.</w:t>
            </w:r>
          </w:p>
        </w:tc>
        <w:tc>
          <w:tcPr>
            <w:tcW w:w="2865" w:type="dxa"/>
            <w:gridSpan w:val="8"/>
            <w:tcBorders>
              <w:left w:val="single" w:sz="4" w:space="0" w:color="auto"/>
            </w:tcBorders>
          </w:tcPr>
          <w:p w14:paraId="112674E1" w14:textId="77777777" w:rsidR="0042603C" w:rsidRPr="00C205B5" w:rsidRDefault="0042603C" w:rsidP="0042603C">
            <w:pPr>
              <w:pStyle w:val="a3"/>
              <w:rPr>
                <w:noProof/>
                <w:lang w:val="kk-KZ"/>
              </w:rPr>
            </w:pPr>
            <w:r w:rsidRPr="00C205B5">
              <w:rPr>
                <w:noProof/>
                <w:lang w:val="kk-KZ"/>
              </w:rPr>
              <w:t>«Бұл ойыншық  қандай пішінге ұқсайды?»</w:t>
            </w:r>
          </w:p>
          <w:p w14:paraId="2FA9BD09" w14:textId="0B5E86AD" w:rsidR="0042603C" w:rsidRPr="0037389B" w:rsidRDefault="0042603C" w:rsidP="0042603C">
            <w:pPr>
              <w:widowControl/>
              <w:autoSpaceDE/>
              <w:autoSpaceDN/>
              <w:rPr>
                <w:lang w:val="kk-KZ"/>
              </w:rPr>
            </w:pPr>
            <w:r w:rsidRPr="00C205B5">
              <w:rPr>
                <w:noProof/>
                <w:lang w:val="kk-KZ"/>
              </w:rPr>
              <w:t>Шарты: ойышықтарды  қандай пішін екенін ажыратады.</w:t>
            </w:r>
          </w:p>
        </w:tc>
        <w:tc>
          <w:tcPr>
            <w:tcW w:w="2984" w:type="dxa"/>
            <w:gridSpan w:val="6"/>
          </w:tcPr>
          <w:p w14:paraId="44615165" w14:textId="77777777" w:rsidR="0042603C" w:rsidRPr="00C205B5" w:rsidRDefault="0042603C" w:rsidP="0042603C">
            <w:pPr>
              <w:pStyle w:val="a3"/>
              <w:rPr>
                <w:noProof/>
                <w:lang w:val="kk-KZ"/>
              </w:rPr>
            </w:pPr>
            <w:r w:rsidRPr="00C205B5">
              <w:rPr>
                <w:noProof/>
                <w:lang w:val="kk-KZ"/>
              </w:rPr>
              <w:t>Д/о: «Кім не біледі?»</w:t>
            </w:r>
          </w:p>
          <w:p w14:paraId="75C87D1F" w14:textId="647C7285" w:rsidR="0042603C" w:rsidRPr="0037389B" w:rsidRDefault="0042603C" w:rsidP="0042603C">
            <w:pPr>
              <w:widowControl/>
              <w:autoSpaceDE/>
              <w:autoSpaceDN/>
              <w:rPr>
                <w:lang w:val="kk-KZ"/>
              </w:rPr>
            </w:pPr>
            <w:r w:rsidRPr="00C205B5">
              <w:rPr>
                <w:noProof/>
                <w:lang w:val="kk-KZ"/>
              </w:rPr>
              <w:t>Балалар педагогтің қойған сұрақтарына жауап беріп, кім тез және көп ұпай жинаса, сол бала жеңімпаз атанады.</w:t>
            </w:r>
          </w:p>
        </w:tc>
        <w:tc>
          <w:tcPr>
            <w:tcW w:w="2696" w:type="dxa"/>
            <w:gridSpan w:val="2"/>
          </w:tcPr>
          <w:p w14:paraId="15424890" w14:textId="77777777" w:rsidR="0042603C" w:rsidRPr="00C205B5" w:rsidRDefault="0042603C" w:rsidP="0042603C">
            <w:pPr>
              <w:rPr>
                <w:noProof/>
                <w:lang w:val="kk-KZ" w:bidi="en-US"/>
              </w:rPr>
            </w:pPr>
            <w:r w:rsidRPr="00C205B5">
              <w:rPr>
                <w:lang w:val="kk-KZ"/>
              </w:rPr>
              <w:t>Д/о: «Лото»</w:t>
            </w:r>
            <w:r w:rsidRPr="00C205B5">
              <w:rPr>
                <w:noProof/>
                <w:lang w:val="kk-KZ" w:bidi="en-US"/>
              </w:rPr>
              <w:t xml:space="preserve"> ойлау есте сақтау қабілеттері</w:t>
            </w:r>
          </w:p>
          <w:p w14:paraId="2AE67389" w14:textId="77777777" w:rsidR="0042603C" w:rsidRPr="00C205B5" w:rsidRDefault="0042603C" w:rsidP="0042603C">
            <w:pPr>
              <w:rPr>
                <w:noProof/>
                <w:lang w:val="kk-KZ" w:bidi="en-US"/>
              </w:rPr>
            </w:pPr>
            <w:r w:rsidRPr="00C205B5">
              <w:rPr>
                <w:noProof/>
                <w:lang w:val="kk-KZ" w:bidi="en-US"/>
              </w:rPr>
              <w:t xml:space="preserve"> дамиды.</w:t>
            </w:r>
          </w:p>
          <w:p w14:paraId="55B65C0B" w14:textId="65EB2396" w:rsidR="0042603C" w:rsidRPr="0037389B" w:rsidRDefault="0042603C" w:rsidP="0042603C">
            <w:pPr>
              <w:widowControl/>
              <w:autoSpaceDE/>
              <w:autoSpaceDN/>
              <w:rPr>
                <w:lang w:val="ru-RU"/>
              </w:rPr>
            </w:pPr>
            <w:r w:rsidRPr="00C205B5">
              <w:rPr>
                <w:lang w:val="kk-KZ"/>
              </w:rPr>
              <w:t>Бірдей суретін тауып орналастырады</w:t>
            </w:r>
          </w:p>
        </w:tc>
      </w:tr>
      <w:tr w:rsidR="0042603C" w:rsidRPr="008065A7" w14:paraId="09E696DD" w14:textId="77777777" w:rsidTr="00950883">
        <w:trPr>
          <w:gridAfter w:val="4"/>
          <w:wAfter w:w="11957" w:type="dxa"/>
          <w:trHeight w:val="709"/>
        </w:trPr>
        <w:tc>
          <w:tcPr>
            <w:tcW w:w="1985" w:type="dxa"/>
          </w:tcPr>
          <w:p w14:paraId="2B92BDD1" w14:textId="77777777" w:rsidR="0042603C" w:rsidRPr="00950883" w:rsidRDefault="0042603C" w:rsidP="0042603C">
            <w:pPr>
              <w:widowControl/>
              <w:autoSpaceDE/>
              <w:autoSpaceDN/>
              <w:rPr>
                <w:b/>
                <w:bCs/>
              </w:rPr>
            </w:pPr>
            <w:proofErr w:type="spellStart"/>
            <w:r w:rsidRPr="00950883">
              <w:rPr>
                <w:b/>
                <w:bCs/>
              </w:rPr>
              <w:t>Балалардың</w:t>
            </w:r>
            <w:proofErr w:type="spellEnd"/>
            <w:r w:rsidRPr="00950883">
              <w:rPr>
                <w:b/>
                <w:bCs/>
              </w:rPr>
              <w:t xml:space="preserve"> </w:t>
            </w:r>
            <w:proofErr w:type="spellStart"/>
            <w:r w:rsidRPr="00950883">
              <w:rPr>
                <w:b/>
                <w:bCs/>
              </w:rPr>
              <w:t>үйге</w:t>
            </w:r>
            <w:proofErr w:type="spellEnd"/>
            <w:r w:rsidRPr="00950883">
              <w:rPr>
                <w:b/>
                <w:bCs/>
              </w:rPr>
              <w:t xml:space="preserve"> </w:t>
            </w:r>
            <w:proofErr w:type="spellStart"/>
            <w:r w:rsidRPr="00950883">
              <w:rPr>
                <w:b/>
                <w:bCs/>
              </w:rPr>
              <w:t>қайтуы</w:t>
            </w:r>
            <w:proofErr w:type="spellEnd"/>
          </w:p>
        </w:tc>
        <w:tc>
          <w:tcPr>
            <w:tcW w:w="2970" w:type="dxa"/>
            <w:gridSpan w:val="3"/>
            <w:tcBorders>
              <w:right w:val="single" w:sz="4" w:space="0" w:color="auto"/>
            </w:tcBorders>
          </w:tcPr>
          <w:p w14:paraId="3788C4F5" w14:textId="5CD81AF5" w:rsidR="0042603C" w:rsidRPr="00950883" w:rsidRDefault="0042603C" w:rsidP="0042603C">
            <w:pPr>
              <w:widowControl/>
              <w:autoSpaceDE/>
              <w:autoSpaceDN/>
              <w:rPr>
                <w:lang w:val="kk-KZ"/>
              </w:rPr>
            </w:pPr>
            <w:proofErr w:type="spellStart"/>
            <w:r w:rsidRPr="00A61F68">
              <w:t>Отбасылық</w:t>
            </w:r>
            <w:proofErr w:type="spellEnd"/>
            <w:r w:rsidRPr="00A61F68">
              <w:t xml:space="preserve"> </w:t>
            </w:r>
            <w:proofErr w:type="spellStart"/>
            <w:proofErr w:type="gramStart"/>
            <w:r w:rsidRPr="00A61F68">
              <w:t>сурет</w:t>
            </w:r>
            <w:proofErr w:type="spellEnd"/>
            <w:r w:rsidRPr="00A61F68">
              <w:t xml:space="preserve"> </w:t>
            </w:r>
            <w:r w:rsidR="009A01BB">
              <w:rPr>
                <w:lang w:val="kk-KZ"/>
              </w:rPr>
              <w:t>,</w:t>
            </w:r>
            <w:proofErr w:type="gramEnd"/>
            <w:r w:rsidR="009A01BB">
              <w:rPr>
                <w:lang w:val="kk-KZ"/>
              </w:rPr>
              <w:t xml:space="preserve"> буклет </w:t>
            </w:r>
            <w:proofErr w:type="spellStart"/>
            <w:r w:rsidRPr="00A61F68">
              <w:t>беріп</w:t>
            </w:r>
            <w:proofErr w:type="spellEnd"/>
            <w:r w:rsidRPr="00A61F68">
              <w:t xml:space="preserve"> </w:t>
            </w:r>
            <w:proofErr w:type="spellStart"/>
            <w:r w:rsidRPr="00A61F68">
              <w:t>жіберуін</w:t>
            </w:r>
            <w:proofErr w:type="spellEnd"/>
            <w:r w:rsidRPr="00A61F68">
              <w:t xml:space="preserve"> </w:t>
            </w:r>
            <w:proofErr w:type="spellStart"/>
            <w:r w:rsidRPr="00A61F68">
              <w:t>сұрау</w:t>
            </w:r>
            <w:proofErr w:type="spellEnd"/>
            <w:r w:rsidRPr="00A61F68">
              <w:t xml:space="preserve">. </w:t>
            </w:r>
          </w:p>
        </w:tc>
        <w:tc>
          <w:tcPr>
            <w:tcW w:w="2660" w:type="dxa"/>
            <w:gridSpan w:val="7"/>
            <w:tcBorders>
              <w:left w:val="single" w:sz="4" w:space="0" w:color="auto"/>
              <w:right w:val="single" w:sz="4" w:space="0" w:color="auto"/>
            </w:tcBorders>
          </w:tcPr>
          <w:p w14:paraId="14F8B02A" w14:textId="380EDC69" w:rsidR="0042603C" w:rsidRPr="00950883" w:rsidRDefault="0042603C" w:rsidP="0042603C">
            <w:pPr>
              <w:widowControl/>
              <w:autoSpaceDE/>
              <w:autoSpaceDN/>
              <w:rPr>
                <w:lang w:val="kk-KZ"/>
              </w:rPr>
            </w:pPr>
            <w:r w:rsidRPr="00A61F68">
              <w:t xml:space="preserve"> </w:t>
            </w:r>
            <w:proofErr w:type="spellStart"/>
            <w:r w:rsidRPr="00A61F68">
              <w:t>Отбасында</w:t>
            </w:r>
            <w:proofErr w:type="spellEnd"/>
            <w:r w:rsidRPr="00A61F68">
              <w:t xml:space="preserve"> </w:t>
            </w:r>
            <w:proofErr w:type="spellStart"/>
            <w:r w:rsidRPr="00A61F68">
              <w:t>қандай</w:t>
            </w:r>
            <w:proofErr w:type="spellEnd"/>
            <w:r w:rsidRPr="00A61F68">
              <w:t xml:space="preserve"> </w:t>
            </w:r>
            <w:proofErr w:type="spellStart"/>
            <w:r w:rsidRPr="00A61F68">
              <w:t>ойындар</w:t>
            </w:r>
            <w:proofErr w:type="spellEnd"/>
            <w:r w:rsidRPr="00A61F68">
              <w:t xml:space="preserve"> </w:t>
            </w:r>
            <w:proofErr w:type="spellStart"/>
            <w:r w:rsidRPr="00A61F68">
              <w:t>ойнауға</w:t>
            </w:r>
            <w:proofErr w:type="spellEnd"/>
            <w:r w:rsidRPr="00A61F68">
              <w:t xml:space="preserve"> </w:t>
            </w:r>
            <w:proofErr w:type="spellStart"/>
            <w:r w:rsidRPr="00A61F68">
              <w:t>болады</w:t>
            </w:r>
            <w:proofErr w:type="spellEnd"/>
            <w:r w:rsidRPr="00A61F68">
              <w:t xml:space="preserve"> </w:t>
            </w:r>
            <w:proofErr w:type="spellStart"/>
            <w:r w:rsidRPr="00A61F68">
              <w:t>кеңес</w:t>
            </w:r>
            <w:proofErr w:type="spellEnd"/>
            <w:r w:rsidRPr="00A61F68">
              <w:t xml:space="preserve"> </w:t>
            </w:r>
            <w:proofErr w:type="spellStart"/>
            <w:r w:rsidRPr="00A61F68">
              <w:t>беру</w:t>
            </w:r>
            <w:proofErr w:type="spellEnd"/>
            <w:r w:rsidRPr="00A61F68">
              <w:t xml:space="preserve">. </w:t>
            </w:r>
          </w:p>
        </w:tc>
        <w:tc>
          <w:tcPr>
            <w:tcW w:w="2865" w:type="dxa"/>
            <w:gridSpan w:val="8"/>
            <w:tcBorders>
              <w:left w:val="single" w:sz="4" w:space="0" w:color="auto"/>
              <w:right w:val="single" w:sz="4" w:space="0" w:color="auto"/>
            </w:tcBorders>
          </w:tcPr>
          <w:p w14:paraId="238B07D6" w14:textId="51AFBEE4" w:rsidR="0042603C" w:rsidRPr="00950883" w:rsidRDefault="0042603C" w:rsidP="0042603C">
            <w:pPr>
              <w:widowControl/>
              <w:autoSpaceDE/>
              <w:autoSpaceDN/>
              <w:rPr>
                <w:lang w:val="kk-KZ"/>
              </w:rPr>
            </w:pPr>
            <w:r w:rsidRPr="0037389B">
              <w:rPr>
                <w:lang w:val="kk-KZ"/>
              </w:rPr>
              <w:t>Отбасындағы баланың рөлі туралы сұрау.</w:t>
            </w:r>
          </w:p>
        </w:tc>
        <w:tc>
          <w:tcPr>
            <w:tcW w:w="2984" w:type="dxa"/>
            <w:gridSpan w:val="6"/>
          </w:tcPr>
          <w:p w14:paraId="27B868A5" w14:textId="1D0BF1A7" w:rsidR="0042603C" w:rsidRPr="00950883" w:rsidRDefault="0042603C" w:rsidP="0042603C">
            <w:pPr>
              <w:widowControl/>
              <w:autoSpaceDE/>
              <w:autoSpaceDN/>
              <w:rPr>
                <w:lang w:val="kk-KZ"/>
              </w:rPr>
            </w:pPr>
            <w:r w:rsidRPr="0037389B">
              <w:rPr>
                <w:lang w:val="kk-KZ"/>
              </w:rPr>
              <w:t xml:space="preserve">Ата әжесінің суреттерін беріп жіберуін өтіну </w:t>
            </w:r>
          </w:p>
        </w:tc>
        <w:tc>
          <w:tcPr>
            <w:tcW w:w="2696" w:type="dxa"/>
            <w:gridSpan w:val="2"/>
          </w:tcPr>
          <w:p w14:paraId="0CC8AECD" w14:textId="034DBE79" w:rsidR="0042603C" w:rsidRPr="00950883" w:rsidRDefault="0042603C" w:rsidP="0042603C">
            <w:pPr>
              <w:widowControl/>
              <w:autoSpaceDE/>
              <w:autoSpaceDN/>
              <w:rPr>
                <w:lang w:val="kk-KZ"/>
              </w:rPr>
            </w:pPr>
            <w:r w:rsidRPr="0037389B">
              <w:rPr>
                <w:lang w:val="kk-KZ"/>
              </w:rPr>
              <w:t xml:space="preserve"> Іс шарадан алған әсерлерін сұрау.</w:t>
            </w:r>
          </w:p>
        </w:tc>
      </w:tr>
    </w:tbl>
    <w:p w14:paraId="402012B5" w14:textId="395BC813" w:rsidR="00950883" w:rsidRPr="00950883" w:rsidRDefault="00950883" w:rsidP="00950883">
      <w:pPr>
        <w:rPr>
          <w:b/>
          <w:lang w:val="kk-KZ"/>
        </w:rPr>
      </w:pPr>
      <w:r w:rsidRPr="00950883">
        <w:rPr>
          <w:b/>
          <w:lang w:val="kk-KZ"/>
        </w:rPr>
        <w:t xml:space="preserve"> </w:t>
      </w:r>
      <w:r w:rsidRPr="00950883">
        <w:rPr>
          <w:bCs/>
          <w:lang w:val="kk-KZ"/>
        </w:rPr>
        <w:t xml:space="preserve">Әдіскер:                 </w:t>
      </w:r>
      <w:r w:rsidRPr="00950883">
        <w:rPr>
          <w:bCs/>
          <w:u w:val="single"/>
          <w:lang w:val="kk-KZ"/>
        </w:rPr>
        <w:t>Асканбаева    Г.С</w:t>
      </w:r>
      <w:r w:rsidRPr="00950883">
        <w:rPr>
          <w:lang w:val="kk-KZ"/>
        </w:rPr>
        <w:t xml:space="preserve">                                       </w:t>
      </w:r>
      <w:r w:rsidRPr="00950883">
        <w:rPr>
          <w:b/>
          <w:lang w:val="kk-KZ"/>
        </w:rPr>
        <w:t xml:space="preserve">Тәрбиешілері:  </w:t>
      </w:r>
      <w:r w:rsidR="0042603C">
        <w:rPr>
          <w:b/>
          <w:lang w:val="kk-KZ"/>
        </w:rPr>
        <w:t>Отарбекова Г.</w:t>
      </w:r>
    </w:p>
    <w:p w14:paraId="297A8252" w14:textId="77777777" w:rsidR="00950883" w:rsidRPr="00950883" w:rsidRDefault="00950883" w:rsidP="00950883">
      <w:pPr>
        <w:rPr>
          <w:lang w:val="kk-KZ"/>
        </w:rPr>
      </w:pPr>
    </w:p>
    <w:p w14:paraId="02C6C41F" w14:textId="77777777" w:rsidR="004552FB" w:rsidRDefault="00950883" w:rsidP="00950883">
      <w:pPr>
        <w:rPr>
          <w:b/>
          <w:lang w:val="kk-KZ"/>
        </w:rPr>
      </w:pPr>
      <w:r w:rsidRPr="00950883">
        <w:rPr>
          <w:lang w:val="kk-KZ"/>
        </w:rPr>
        <w:t xml:space="preserve">                                                        </w:t>
      </w:r>
      <w:r w:rsidRPr="00950883">
        <w:rPr>
          <w:b/>
          <w:lang w:val="kk-KZ"/>
        </w:rPr>
        <w:t xml:space="preserve">                                                                            </w:t>
      </w:r>
    </w:p>
    <w:p w14:paraId="2C7DBE02" w14:textId="77777777" w:rsidR="004552FB" w:rsidRDefault="004552FB" w:rsidP="00950883">
      <w:pPr>
        <w:rPr>
          <w:b/>
          <w:lang w:val="kk-KZ"/>
        </w:rPr>
      </w:pPr>
    </w:p>
    <w:p w14:paraId="6690BF3C" w14:textId="77777777" w:rsidR="004552FB" w:rsidRDefault="004552FB" w:rsidP="00950883">
      <w:pPr>
        <w:rPr>
          <w:b/>
          <w:lang w:val="kk-KZ"/>
        </w:rPr>
      </w:pPr>
    </w:p>
    <w:p w14:paraId="1B6CCE6A" w14:textId="77777777" w:rsidR="004552FB" w:rsidRDefault="004552FB" w:rsidP="00950883">
      <w:pPr>
        <w:rPr>
          <w:b/>
          <w:lang w:val="kk-KZ"/>
        </w:rPr>
      </w:pPr>
    </w:p>
    <w:p w14:paraId="45A8C101" w14:textId="77777777" w:rsidR="004552FB" w:rsidRDefault="004552FB" w:rsidP="00950883">
      <w:pPr>
        <w:rPr>
          <w:b/>
          <w:lang w:val="kk-KZ"/>
        </w:rPr>
      </w:pPr>
    </w:p>
    <w:p w14:paraId="265F47D2" w14:textId="77777777" w:rsidR="004552FB" w:rsidRDefault="004552FB" w:rsidP="00950883">
      <w:pPr>
        <w:rPr>
          <w:b/>
          <w:lang w:val="kk-KZ"/>
        </w:rPr>
      </w:pPr>
    </w:p>
    <w:p w14:paraId="7B6F7C40" w14:textId="77777777" w:rsidR="004552FB" w:rsidRDefault="004552FB" w:rsidP="00950883">
      <w:pPr>
        <w:rPr>
          <w:b/>
          <w:lang w:val="kk-KZ"/>
        </w:rPr>
      </w:pPr>
    </w:p>
    <w:p w14:paraId="7D0241CF" w14:textId="2E31C7CE" w:rsidR="00950883" w:rsidRDefault="00950883" w:rsidP="00950883">
      <w:pPr>
        <w:rPr>
          <w:b/>
          <w:lang w:val="kk-KZ"/>
        </w:rPr>
      </w:pPr>
      <w:r w:rsidRPr="00950883">
        <w:rPr>
          <w:b/>
          <w:lang w:val="kk-KZ"/>
        </w:rPr>
        <w:t xml:space="preserve">                                        </w:t>
      </w:r>
    </w:p>
    <w:p w14:paraId="46CAE328" w14:textId="70794DA5" w:rsidR="00104A9D" w:rsidRDefault="00104A9D" w:rsidP="00950883">
      <w:pPr>
        <w:rPr>
          <w:b/>
          <w:lang w:val="kk-KZ"/>
        </w:rPr>
      </w:pPr>
    </w:p>
    <w:p w14:paraId="78A4A428" w14:textId="5F3A7E0D" w:rsidR="00104A9D" w:rsidRDefault="00104A9D" w:rsidP="00950883">
      <w:pPr>
        <w:rPr>
          <w:b/>
          <w:lang w:val="kk-KZ"/>
        </w:rPr>
      </w:pPr>
    </w:p>
    <w:p w14:paraId="6202ABBC" w14:textId="1B834489" w:rsidR="00104A9D" w:rsidRDefault="00104A9D" w:rsidP="00950883">
      <w:pPr>
        <w:rPr>
          <w:b/>
          <w:lang w:val="kk-KZ"/>
        </w:rPr>
      </w:pPr>
    </w:p>
    <w:p w14:paraId="15E8EB34" w14:textId="2393DC8B" w:rsidR="00104A9D" w:rsidRDefault="00104A9D" w:rsidP="00950883">
      <w:pPr>
        <w:rPr>
          <w:b/>
          <w:lang w:val="kk-KZ"/>
        </w:rPr>
      </w:pPr>
    </w:p>
    <w:p w14:paraId="7A80923D" w14:textId="317734E2" w:rsidR="00104A9D" w:rsidRDefault="00104A9D" w:rsidP="00950883">
      <w:pPr>
        <w:rPr>
          <w:b/>
          <w:lang w:val="kk-KZ"/>
        </w:rPr>
      </w:pPr>
    </w:p>
    <w:p w14:paraId="45348C5B" w14:textId="0BF95920" w:rsidR="00104A9D" w:rsidRDefault="00104A9D" w:rsidP="00950883">
      <w:pPr>
        <w:rPr>
          <w:b/>
          <w:lang w:val="kk-KZ"/>
        </w:rPr>
      </w:pPr>
    </w:p>
    <w:p w14:paraId="77DCE0D6" w14:textId="6FAA6521" w:rsidR="00104A9D" w:rsidRDefault="00104A9D" w:rsidP="00950883">
      <w:pPr>
        <w:rPr>
          <w:b/>
          <w:lang w:val="kk-KZ"/>
        </w:rPr>
      </w:pPr>
    </w:p>
    <w:p w14:paraId="76F698B3" w14:textId="6D4CF2A7" w:rsidR="00104A9D" w:rsidRDefault="00104A9D" w:rsidP="00950883">
      <w:pPr>
        <w:rPr>
          <w:b/>
          <w:lang w:val="kk-KZ"/>
        </w:rPr>
      </w:pPr>
    </w:p>
    <w:p w14:paraId="3C05D29A" w14:textId="466D2102" w:rsidR="00104A9D" w:rsidRDefault="00104A9D" w:rsidP="00950883">
      <w:pPr>
        <w:rPr>
          <w:b/>
          <w:lang w:val="kk-KZ"/>
        </w:rPr>
      </w:pPr>
    </w:p>
    <w:p w14:paraId="63981301" w14:textId="5C1DFFED" w:rsidR="00104A9D" w:rsidRDefault="00104A9D" w:rsidP="00950883">
      <w:pPr>
        <w:rPr>
          <w:b/>
          <w:lang w:val="kk-KZ"/>
        </w:rPr>
      </w:pPr>
    </w:p>
    <w:p w14:paraId="05F01CE4" w14:textId="6790F89E" w:rsidR="00104A9D" w:rsidRDefault="00104A9D" w:rsidP="00950883">
      <w:pPr>
        <w:rPr>
          <w:b/>
          <w:lang w:val="kk-KZ"/>
        </w:rPr>
      </w:pPr>
    </w:p>
    <w:p w14:paraId="3F9EC287" w14:textId="48999BEB" w:rsidR="00104A9D" w:rsidRDefault="00104A9D" w:rsidP="00950883">
      <w:pPr>
        <w:rPr>
          <w:b/>
          <w:lang w:val="kk-KZ"/>
        </w:rPr>
      </w:pPr>
    </w:p>
    <w:p w14:paraId="61290A42" w14:textId="77777777" w:rsidR="00104A9D" w:rsidRPr="00950883" w:rsidRDefault="00104A9D" w:rsidP="00950883">
      <w:pPr>
        <w:rPr>
          <w:lang w:val="kk-KZ"/>
        </w:rPr>
      </w:pPr>
    </w:p>
    <w:p w14:paraId="5AA3A326" w14:textId="77777777" w:rsidR="00950883" w:rsidRPr="00950883" w:rsidRDefault="00950883" w:rsidP="00950883">
      <w:pPr>
        <w:rPr>
          <w:lang w:val="kk-KZ"/>
        </w:rPr>
      </w:pPr>
    </w:p>
    <w:p w14:paraId="38526808" w14:textId="1BE8FEAA" w:rsidR="0036132C" w:rsidRPr="007E6990" w:rsidRDefault="0036132C" w:rsidP="0036132C">
      <w:pPr>
        <w:widowControl w:val="0"/>
        <w:autoSpaceDE w:val="0"/>
        <w:autoSpaceDN w:val="0"/>
        <w:spacing w:before="1" w:line="319" w:lineRule="exact"/>
        <w:ind w:right="535"/>
        <w:outlineLvl w:val="0"/>
        <w:rPr>
          <w:b/>
          <w:bCs/>
          <w:sz w:val="28"/>
          <w:szCs w:val="28"/>
          <w:lang w:val="kk-KZ"/>
        </w:rPr>
      </w:pPr>
      <w:r>
        <w:rPr>
          <w:b/>
          <w:bCs/>
          <w:sz w:val="28"/>
          <w:szCs w:val="28"/>
          <w:lang w:val="kk-KZ"/>
        </w:rPr>
        <w:lastRenderedPageBreak/>
        <w:t xml:space="preserve">                                                     </w:t>
      </w:r>
      <w:r w:rsidRPr="007E6990">
        <w:rPr>
          <w:b/>
          <w:bCs/>
          <w:sz w:val="28"/>
          <w:szCs w:val="28"/>
          <w:lang w:val="kk-KZ"/>
        </w:rPr>
        <w:t>Тәрбиелеу-білім  беру процесінің циклограммасы</w:t>
      </w:r>
    </w:p>
    <w:p w14:paraId="4C6DC2FD" w14:textId="77777777" w:rsidR="0036132C" w:rsidRPr="007E6990" w:rsidRDefault="0036132C" w:rsidP="0036132C">
      <w:pPr>
        <w:rPr>
          <w:b/>
          <w:sz w:val="28"/>
          <w:szCs w:val="28"/>
          <w:lang w:val="kk-KZ"/>
        </w:rPr>
      </w:pPr>
      <w:r w:rsidRPr="007E6990">
        <w:rPr>
          <w:b/>
          <w:sz w:val="28"/>
          <w:szCs w:val="28"/>
          <w:lang w:val="kk-KZ"/>
        </w:rPr>
        <w:t xml:space="preserve">                               Білім беру ұйымы:  </w:t>
      </w:r>
      <w:r w:rsidRPr="007E6990">
        <w:rPr>
          <w:sz w:val="28"/>
          <w:szCs w:val="28"/>
          <w:u w:val="single"/>
          <w:lang w:val="kk-KZ"/>
        </w:rPr>
        <w:t>«Балдырған» санаторлық топты бөбекжай- бақшасы</w:t>
      </w:r>
    </w:p>
    <w:p w14:paraId="29DE33B6" w14:textId="77777777" w:rsidR="0036132C" w:rsidRPr="00022FEA" w:rsidRDefault="0036132C" w:rsidP="0036132C">
      <w:pPr>
        <w:widowControl w:val="0"/>
        <w:autoSpaceDE w:val="0"/>
        <w:autoSpaceDN w:val="0"/>
      </w:pPr>
      <w:proofErr w:type="gramStart"/>
      <w:r w:rsidRPr="009222CD">
        <w:rPr>
          <w:b/>
        </w:rPr>
        <w:t>Топ :</w:t>
      </w:r>
      <w:proofErr w:type="gramEnd"/>
      <w:r w:rsidRPr="009222CD">
        <w:rPr>
          <w:b/>
        </w:rPr>
        <w:t xml:space="preserve"> </w:t>
      </w:r>
      <w:r w:rsidRPr="009222CD">
        <w:t xml:space="preserve">  </w:t>
      </w:r>
      <w:r w:rsidRPr="00022FEA">
        <w:rPr>
          <w:b/>
        </w:rPr>
        <w:t>«</w:t>
      </w:r>
      <w:r>
        <w:rPr>
          <w:b/>
          <w:lang w:val="kk-KZ"/>
        </w:rPr>
        <w:t>Ақбота</w:t>
      </w:r>
      <w:r w:rsidRPr="00022FEA">
        <w:rPr>
          <w:b/>
        </w:rPr>
        <w:t xml:space="preserve">» </w:t>
      </w:r>
      <w:r>
        <w:t>Орт</w:t>
      </w:r>
      <w:r>
        <w:rPr>
          <w:lang w:val="kk-KZ"/>
        </w:rPr>
        <w:t>аңғы</w:t>
      </w:r>
      <w:r w:rsidRPr="00022FEA">
        <w:t xml:space="preserve"> </w:t>
      </w:r>
      <w:proofErr w:type="spellStart"/>
      <w:r w:rsidRPr="00022FEA">
        <w:t>тобы</w:t>
      </w:r>
      <w:proofErr w:type="spellEnd"/>
    </w:p>
    <w:p w14:paraId="4C7291C0" w14:textId="77777777" w:rsidR="0036132C" w:rsidRPr="009222CD" w:rsidRDefault="0036132C" w:rsidP="0036132C">
      <w:pPr>
        <w:widowControl w:val="0"/>
        <w:autoSpaceDE w:val="0"/>
        <w:autoSpaceDN w:val="0"/>
        <w:rPr>
          <w:u w:val="single"/>
        </w:rPr>
      </w:pPr>
      <w:proofErr w:type="spellStart"/>
      <w:r w:rsidRPr="009222CD">
        <w:rPr>
          <w:b/>
        </w:rPr>
        <w:t>Балалардың</w:t>
      </w:r>
      <w:proofErr w:type="spellEnd"/>
      <w:r w:rsidRPr="009222CD">
        <w:rPr>
          <w:b/>
        </w:rPr>
        <w:t xml:space="preserve"> </w:t>
      </w:r>
      <w:proofErr w:type="spellStart"/>
      <w:proofErr w:type="gramStart"/>
      <w:r w:rsidRPr="009222CD">
        <w:rPr>
          <w:b/>
        </w:rPr>
        <w:t>жасы</w:t>
      </w:r>
      <w:proofErr w:type="spellEnd"/>
      <w:r w:rsidRPr="009222CD">
        <w:rPr>
          <w:b/>
        </w:rPr>
        <w:t>:</w:t>
      </w:r>
      <w:r w:rsidRPr="009222CD">
        <w:t xml:space="preserve">   </w:t>
      </w:r>
      <w:proofErr w:type="gramEnd"/>
      <w:r w:rsidRPr="009222CD">
        <w:t xml:space="preserve">    </w:t>
      </w:r>
      <w:r>
        <w:rPr>
          <w:u w:val="single"/>
        </w:rPr>
        <w:t xml:space="preserve">     3 </w:t>
      </w:r>
      <w:r w:rsidRPr="009222CD">
        <w:rPr>
          <w:u w:val="single"/>
        </w:rPr>
        <w:t xml:space="preserve"> </w:t>
      </w:r>
      <w:proofErr w:type="spellStart"/>
      <w:r w:rsidRPr="009222CD">
        <w:rPr>
          <w:u w:val="single"/>
        </w:rPr>
        <w:t>жас</w:t>
      </w:r>
      <w:proofErr w:type="spellEnd"/>
    </w:p>
    <w:p w14:paraId="047A58C2" w14:textId="3A675E8E" w:rsidR="00950883" w:rsidRPr="0036132C" w:rsidRDefault="0036132C" w:rsidP="0036132C">
      <w:pPr>
        <w:rPr>
          <w:lang w:val="kk-KZ"/>
        </w:rPr>
      </w:pPr>
      <w:proofErr w:type="spellStart"/>
      <w:r w:rsidRPr="009222CD">
        <w:rPr>
          <w:b/>
        </w:rPr>
        <w:t>Жоспардың</w:t>
      </w:r>
      <w:proofErr w:type="spellEnd"/>
      <w:r w:rsidRPr="009222CD">
        <w:rPr>
          <w:b/>
        </w:rPr>
        <w:t xml:space="preserve"> </w:t>
      </w:r>
      <w:proofErr w:type="spellStart"/>
      <w:r w:rsidRPr="009222CD">
        <w:rPr>
          <w:b/>
        </w:rPr>
        <w:t>құрылу</w:t>
      </w:r>
      <w:proofErr w:type="spellEnd"/>
      <w:r w:rsidRPr="009222CD">
        <w:rPr>
          <w:b/>
        </w:rPr>
        <w:t xml:space="preserve"> </w:t>
      </w:r>
      <w:proofErr w:type="spellStart"/>
      <w:proofErr w:type="gramStart"/>
      <w:r w:rsidRPr="009222CD">
        <w:rPr>
          <w:b/>
        </w:rPr>
        <w:t>кезеңі</w:t>
      </w:r>
      <w:proofErr w:type="spellEnd"/>
      <w:r w:rsidRPr="009222CD">
        <w:rPr>
          <w:b/>
        </w:rPr>
        <w:t xml:space="preserve"> </w:t>
      </w:r>
      <w:r>
        <w:rPr>
          <w:b/>
        </w:rPr>
        <w:t xml:space="preserve"> </w:t>
      </w:r>
      <w:r w:rsidRPr="009222CD">
        <w:rPr>
          <w:b/>
        </w:rPr>
        <w:t>(</w:t>
      </w:r>
      <w:proofErr w:type="spellStart"/>
      <w:proofErr w:type="gramEnd"/>
      <w:r w:rsidRPr="009222CD">
        <w:rPr>
          <w:b/>
        </w:rPr>
        <w:t>апта</w:t>
      </w:r>
      <w:proofErr w:type="spellEnd"/>
      <w:r w:rsidRPr="009222CD">
        <w:rPr>
          <w:b/>
        </w:rPr>
        <w:t xml:space="preserve"> </w:t>
      </w:r>
      <w:proofErr w:type="spellStart"/>
      <w:r w:rsidRPr="009222CD">
        <w:rPr>
          <w:b/>
        </w:rPr>
        <w:t>күндерін</w:t>
      </w:r>
      <w:proofErr w:type="spellEnd"/>
      <w:r w:rsidRPr="009222CD">
        <w:rPr>
          <w:b/>
        </w:rPr>
        <w:t xml:space="preserve">, </w:t>
      </w:r>
      <w:proofErr w:type="spellStart"/>
      <w:r w:rsidRPr="009222CD">
        <w:rPr>
          <w:b/>
        </w:rPr>
        <w:t>айды</w:t>
      </w:r>
      <w:proofErr w:type="spellEnd"/>
      <w:r w:rsidRPr="009222CD">
        <w:rPr>
          <w:b/>
        </w:rPr>
        <w:t xml:space="preserve">, </w:t>
      </w:r>
      <w:proofErr w:type="spellStart"/>
      <w:r w:rsidRPr="009222CD">
        <w:rPr>
          <w:b/>
        </w:rPr>
        <w:t>жылды</w:t>
      </w:r>
      <w:proofErr w:type="spellEnd"/>
      <w:r w:rsidRPr="009222CD">
        <w:rPr>
          <w:b/>
        </w:rPr>
        <w:t xml:space="preserve"> </w:t>
      </w:r>
      <w:proofErr w:type="spellStart"/>
      <w:r w:rsidRPr="009222CD">
        <w:rPr>
          <w:b/>
        </w:rPr>
        <w:t>көрсету</w:t>
      </w:r>
      <w:proofErr w:type="spellEnd"/>
      <w:r w:rsidRPr="009222CD">
        <w:rPr>
          <w:b/>
        </w:rPr>
        <w:t>)</w:t>
      </w:r>
      <w:r>
        <w:rPr>
          <w:b/>
        </w:rPr>
        <w:t xml:space="preserve"> </w:t>
      </w:r>
      <w:r w:rsidR="0066069B">
        <w:rPr>
          <w:b/>
          <w:lang w:val="kk-KZ"/>
        </w:rPr>
        <w:t xml:space="preserve">4 апта </w:t>
      </w:r>
      <w:r w:rsidRPr="00DF7ACC">
        <w:rPr>
          <w:rFonts w:eastAsia="Calibri"/>
          <w:lang w:val="kk-KZ" w:eastAsia="en-US"/>
        </w:rPr>
        <w:t xml:space="preserve"> </w:t>
      </w:r>
      <w:r w:rsidRPr="0037389B">
        <w:rPr>
          <w:rFonts w:eastAsia="Calibri"/>
          <w:lang w:val="kk-KZ" w:eastAsia="en-US"/>
        </w:rPr>
        <w:t xml:space="preserve"> </w:t>
      </w:r>
      <w:r w:rsidR="0037389B" w:rsidRPr="0037389B">
        <w:rPr>
          <w:lang w:val="kk-KZ"/>
        </w:rPr>
        <w:t>19.09 - 23.09.2022 жыл</w:t>
      </w:r>
      <w:r w:rsidR="00950883" w:rsidRPr="00950883">
        <w:rPr>
          <w:b/>
          <w:lang w:val="kk-KZ"/>
        </w:rPr>
        <w:t>_</w:t>
      </w:r>
    </w:p>
    <w:tbl>
      <w:tblPr>
        <w:tblStyle w:val="TableNormal"/>
        <w:tblW w:w="2811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551"/>
        <w:gridCol w:w="109"/>
        <w:gridCol w:w="292"/>
        <w:gridCol w:w="16"/>
        <w:gridCol w:w="121"/>
        <w:gridCol w:w="20"/>
        <w:gridCol w:w="130"/>
        <w:gridCol w:w="303"/>
        <w:gridCol w:w="1704"/>
        <w:gridCol w:w="281"/>
        <w:gridCol w:w="101"/>
        <w:gridCol w:w="34"/>
        <w:gridCol w:w="261"/>
        <w:gridCol w:w="17"/>
        <w:gridCol w:w="154"/>
        <w:gridCol w:w="1842"/>
        <w:gridCol w:w="284"/>
        <w:gridCol w:w="135"/>
        <w:gridCol w:w="138"/>
        <w:gridCol w:w="27"/>
        <w:gridCol w:w="254"/>
        <w:gridCol w:w="155"/>
        <w:gridCol w:w="1984"/>
        <w:gridCol w:w="124"/>
        <w:gridCol w:w="135"/>
        <w:gridCol w:w="28"/>
        <w:gridCol w:w="131"/>
        <w:gridCol w:w="154"/>
        <w:gridCol w:w="2413"/>
        <w:gridCol w:w="3179"/>
        <w:gridCol w:w="3019"/>
        <w:gridCol w:w="3019"/>
        <w:gridCol w:w="3019"/>
      </w:tblGrid>
      <w:tr w:rsidR="0037389B" w:rsidRPr="00950883" w14:paraId="59203BA6" w14:textId="77777777" w:rsidTr="005D5AB5">
        <w:trPr>
          <w:gridAfter w:val="4"/>
          <w:wAfter w:w="12236" w:type="dxa"/>
          <w:trHeight w:val="552"/>
        </w:trPr>
        <w:tc>
          <w:tcPr>
            <w:tcW w:w="1983" w:type="dxa"/>
          </w:tcPr>
          <w:p w14:paraId="64ABCA3D" w14:textId="77777777" w:rsidR="0037389B" w:rsidRPr="00950883" w:rsidRDefault="0037389B" w:rsidP="00950883">
            <w:pPr>
              <w:widowControl/>
              <w:autoSpaceDE/>
              <w:autoSpaceDN/>
              <w:rPr>
                <w:b/>
                <w:bCs/>
              </w:rPr>
            </w:pPr>
            <w:proofErr w:type="spellStart"/>
            <w:r w:rsidRPr="00950883">
              <w:rPr>
                <w:b/>
                <w:bCs/>
              </w:rPr>
              <w:t>Күн</w:t>
            </w:r>
            <w:proofErr w:type="spellEnd"/>
            <w:r w:rsidRPr="00950883">
              <w:rPr>
                <w:b/>
                <w:bCs/>
              </w:rPr>
              <w:t xml:space="preserve"> </w:t>
            </w:r>
            <w:proofErr w:type="spellStart"/>
            <w:r w:rsidRPr="00950883">
              <w:rPr>
                <w:b/>
                <w:bCs/>
              </w:rPr>
              <w:t>тәртібінің</w:t>
            </w:r>
            <w:proofErr w:type="spellEnd"/>
            <w:r w:rsidRPr="00950883">
              <w:rPr>
                <w:b/>
                <w:bCs/>
              </w:rPr>
              <w:t xml:space="preserve"> </w:t>
            </w:r>
            <w:proofErr w:type="spellStart"/>
            <w:r w:rsidRPr="00950883">
              <w:rPr>
                <w:b/>
                <w:bCs/>
              </w:rPr>
              <w:t>кезеңдері</w:t>
            </w:r>
            <w:proofErr w:type="spellEnd"/>
            <w:r w:rsidRPr="00950883">
              <w:rPr>
                <w:b/>
                <w:bCs/>
              </w:rPr>
              <w:t xml:space="preserve">  </w:t>
            </w:r>
          </w:p>
        </w:tc>
        <w:tc>
          <w:tcPr>
            <w:tcW w:w="2660" w:type="dxa"/>
            <w:gridSpan w:val="2"/>
          </w:tcPr>
          <w:p w14:paraId="61EBD3CF" w14:textId="77777777" w:rsidR="0037389B" w:rsidRPr="00C90559" w:rsidRDefault="0037389B" w:rsidP="0037389B">
            <w:pPr>
              <w:pStyle w:val="a3"/>
              <w:rPr>
                <w:bCs/>
                <w:lang w:val="kk-KZ"/>
              </w:rPr>
            </w:pPr>
            <w:r w:rsidRPr="00C90559">
              <w:rPr>
                <w:bCs/>
                <w:lang w:val="kk-KZ"/>
              </w:rPr>
              <w:t>Дүйсенбі</w:t>
            </w:r>
          </w:p>
          <w:p w14:paraId="4E11AB85" w14:textId="2F298D9B" w:rsidR="0037389B" w:rsidRPr="00950883" w:rsidRDefault="0037389B" w:rsidP="00950883">
            <w:pPr>
              <w:widowControl/>
              <w:autoSpaceDE/>
              <w:autoSpaceDN/>
              <w:rPr>
                <w:b/>
                <w:bCs/>
              </w:rPr>
            </w:pPr>
            <w:r w:rsidRPr="00C90559">
              <w:rPr>
                <w:bCs/>
                <w:lang w:val="kk-KZ"/>
              </w:rPr>
              <w:t>19.09.2022</w:t>
            </w:r>
          </w:p>
        </w:tc>
        <w:tc>
          <w:tcPr>
            <w:tcW w:w="2968" w:type="dxa"/>
            <w:gridSpan w:val="9"/>
          </w:tcPr>
          <w:p w14:paraId="3AA1F3AF" w14:textId="77777777" w:rsidR="0037389B" w:rsidRPr="00C90559" w:rsidRDefault="0037389B" w:rsidP="0037389B">
            <w:pPr>
              <w:pStyle w:val="a3"/>
              <w:rPr>
                <w:bCs/>
                <w:lang w:val="kk-KZ"/>
              </w:rPr>
            </w:pPr>
            <w:r w:rsidRPr="00C90559">
              <w:rPr>
                <w:bCs/>
                <w:lang w:val="kk-KZ"/>
              </w:rPr>
              <w:t>Сейсенбі</w:t>
            </w:r>
          </w:p>
          <w:p w14:paraId="4181876B" w14:textId="720E4E46" w:rsidR="0037389B" w:rsidRPr="00950883" w:rsidRDefault="0037389B" w:rsidP="00950883">
            <w:pPr>
              <w:widowControl/>
              <w:autoSpaceDE/>
              <w:autoSpaceDN/>
              <w:rPr>
                <w:b/>
                <w:bCs/>
              </w:rPr>
            </w:pPr>
            <w:r w:rsidRPr="00C90559">
              <w:rPr>
                <w:bCs/>
                <w:lang w:val="kk-KZ"/>
              </w:rPr>
              <w:t>20.09.2022</w:t>
            </w:r>
          </w:p>
        </w:tc>
        <w:tc>
          <w:tcPr>
            <w:tcW w:w="2865" w:type="dxa"/>
            <w:gridSpan w:val="8"/>
          </w:tcPr>
          <w:p w14:paraId="3A60C9D0" w14:textId="77777777" w:rsidR="0037389B" w:rsidRPr="00C90559" w:rsidRDefault="0037389B" w:rsidP="0037389B">
            <w:pPr>
              <w:pStyle w:val="a3"/>
              <w:rPr>
                <w:bCs/>
                <w:lang w:val="kk-KZ"/>
              </w:rPr>
            </w:pPr>
            <w:r w:rsidRPr="00C90559">
              <w:rPr>
                <w:bCs/>
                <w:lang w:val="kk-KZ"/>
              </w:rPr>
              <w:t>Сәрсенбі</w:t>
            </w:r>
          </w:p>
          <w:p w14:paraId="03FDEE69" w14:textId="2E2B0ED3" w:rsidR="0037389B" w:rsidRPr="00950883" w:rsidRDefault="0037389B" w:rsidP="00950883">
            <w:pPr>
              <w:widowControl/>
              <w:autoSpaceDE/>
              <w:autoSpaceDN/>
              <w:rPr>
                <w:b/>
                <w:bCs/>
              </w:rPr>
            </w:pPr>
            <w:r w:rsidRPr="00C90559">
              <w:rPr>
                <w:bCs/>
                <w:lang w:val="kk-KZ"/>
              </w:rPr>
              <w:t>21.09.2022</w:t>
            </w:r>
          </w:p>
        </w:tc>
        <w:tc>
          <w:tcPr>
            <w:tcW w:w="2992" w:type="dxa"/>
            <w:gridSpan w:val="9"/>
          </w:tcPr>
          <w:p w14:paraId="0C612A4C" w14:textId="77777777" w:rsidR="0037389B" w:rsidRPr="00C90559" w:rsidRDefault="0037389B" w:rsidP="0037389B">
            <w:pPr>
              <w:pStyle w:val="a3"/>
              <w:rPr>
                <w:bCs/>
                <w:lang w:val="kk-KZ"/>
              </w:rPr>
            </w:pPr>
            <w:r w:rsidRPr="00C90559">
              <w:rPr>
                <w:bCs/>
                <w:lang w:val="kk-KZ"/>
              </w:rPr>
              <w:t>Бейсенбі</w:t>
            </w:r>
          </w:p>
          <w:p w14:paraId="57AA51B8" w14:textId="06A06394" w:rsidR="0037389B" w:rsidRPr="00950883" w:rsidRDefault="0037389B" w:rsidP="00950883">
            <w:pPr>
              <w:widowControl/>
              <w:autoSpaceDE/>
              <w:autoSpaceDN/>
              <w:rPr>
                <w:b/>
                <w:bCs/>
              </w:rPr>
            </w:pPr>
            <w:r w:rsidRPr="00C90559">
              <w:rPr>
                <w:bCs/>
                <w:lang w:val="kk-KZ"/>
              </w:rPr>
              <w:t>22.09.2022</w:t>
            </w:r>
          </w:p>
        </w:tc>
        <w:tc>
          <w:tcPr>
            <w:tcW w:w="2413" w:type="dxa"/>
          </w:tcPr>
          <w:p w14:paraId="1F6BA5D8" w14:textId="77777777" w:rsidR="0037389B" w:rsidRPr="00C90559" w:rsidRDefault="0037389B" w:rsidP="0037389B">
            <w:pPr>
              <w:pStyle w:val="a3"/>
              <w:rPr>
                <w:bCs/>
                <w:lang w:val="kk-KZ"/>
              </w:rPr>
            </w:pPr>
            <w:r w:rsidRPr="00C90559">
              <w:rPr>
                <w:bCs/>
                <w:lang w:val="kk-KZ"/>
              </w:rPr>
              <w:t>Жұма</w:t>
            </w:r>
          </w:p>
          <w:p w14:paraId="7E27D4EB" w14:textId="7FC6056A" w:rsidR="0037389B" w:rsidRPr="00950883" w:rsidRDefault="0037389B" w:rsidP="00950883">
            <w:pPr>
              <w:widowControl/>
              <w:autoSpaceDE/>
              <w:autoSpaceDN/>
              <w:rPr>
                <w:b/>
                <w:bCs/>
              </w:rPr>
            </w:pPr>
            <w:r w:rsidRPr="00C90559">
              <w:rPr>
                <w:bCs/>
                <w:lang w:val="kk-KZ"/>
              </w:rPr>
              <w:t>23.09.2022</w:t>
            </w:r>
          </w:p>
        </w:tc>
      </w:tr>
      <w:tr w:rsidR="0037389B" w:rsidRPr="008065A7" w14:paraId="43CE8DAD" w14:textId="77777777" w:rsidTr="005D5AB5">
        <w:trPr>
          <w:gridAfter w:val="4"/>
          <w:wAfter w:w="12236" w:type="dxa"/>
          <w:trHeight w:val="552"/>
        </w:trPr>
        <w:tc>
          <w:tcPr>
            <w:tcW w:w="1983" w:type="dxa"/>
          </w:tcPr>
          <w:p w14:paraId="449D27F2" w14:textId="77777777" w:rsidR="0037389B" w:rsidRPr="00950883" w:rsidRDefault="0037389B" w:rsidP="00950883">
            <w:pPr>
              <w:widowControl/>
              <w:autoSpaceDE/>
              <w:autoSpaceDN/>
              <w:rPr>
                <w:b/>
                <w:bCs/>
              </w:rPr>
            </w:pPr>
            <w:proofErr w:type="spellStart"/>
            <w:r w:rsidRPr="00950883">
              <w:rPr>
                <w:b/>
                <w:bCs/>
              </w:rPr>
              <w:t>Балаларды</w:t>
            </w:r>
            <w:proofErr w:type="spellEnd"/>
            <w:r w:rsidRPr="00950883">
              <w:rPr>
                <w:b/>
                <w:bCs/>
              </w:rPr>
              <w:t xml:space="preserve"> </w:t>
            </w:r>
            <w:proofErr w:type="spellStart"/>
            <w:r w:rsidRPr="00950883">
              <w:rPr>
                <w:b/>
                <w:bCs/>
              </w:rPr>
              <w:t>қабылдау</w:t>
            </w:r>
            <w:proofErr w:type="spellEnd"/>
          </w:p>
        </w:tc>
        <w:tc>
          <w:tcPr>
            <w:tcW w:w="13898" w:type="dxa"/>
            <w:gridSpan w:val="29"/>
          </w:tcPr>
          <w:p w14:paraId="7C1B2D58" w14:textId="77777777" w:rsidR="0037389B" w:rsidRPr="00C90559" w:rsidRDefault="0037389B" w:rsidP="0037389B">
            <w:pPr>
              <w:pStyle w:val="a3"/>
              <w:jc w:val="center"/>
              <w:rPr>
                <w:b/>
                <w:bCs/>
                <w:lang w:val="kk-KZ"/>
              </w:rPr>
            </w:pPr>
            <w:r w:rsidRPr="00C90559">
              <w:rPr>
                <w:lang w:val="kk-KZ"/>
              </w:rPr>
              <w:t xml:space="preserve">Балаларды көтеріңкі көңіл-күймен қарсы алу. Балалар үшін жайлы жағдай жасау. Балаларға  тәрбиешімен  сәлемдесуді үйрету. Баладан қандай көңіл күймен келгенін сұрап, сәлемдесуді пысықтау, баланы жеке пікірін білдіруге тарту  </w:t>
            </w:r>
            <w:r w:rsidRPr="00C90559">
              <w:rPr>
                <w:b/>
                <w:bCs/>
                <w:lang w:val="kk-KZ"/>
              </w:rPr>
              <w:t>(сөйлеуді дамыту).</w:t>
            </w:r>
          </w:p>
          <w:p w14:paraId="5C12442E" w14:textId="6ACAAB51" w:rsidR="0037389B" w:rsidRPr="0037389B" w:rsidRDefault="0037389B" w:rsidP="00950883">
            <w:pPr>
              <w:widowControl/>
              <w:autoSpaceDE/>
              <w:autoSpaceDN/>
              <w:rPr>
                <w:b/>
                <w:bCs/>
                <w:lang w:val="kk-KZ"/>
              </w:rPr>
            </w:pPr>
          </w:p>
        </w:tc>
      </w:tr>
      <w:tr w:rsidR="0037389B" w:rsidRPr="00950883" w14:paraId="490C29AC" w14:textId="77777777" w:rsidTr="005D5AB5">
        <w:trPr>
          <w:gridAfter w:val="4"/>
          <w:wAfter w:w="12236" w:type="dxa"/>
          <w:trHeight w:val="552"/>
        </w:trPr>
        <w:tc>
          <w:tcPr>
            <w:tcW w:w="1983" w:type="dxa"/>
          </w:tcPr>
          <w:p w14:paraId="661DEE14" w14:textId="77777777" w:rsidR="0037389B" w:rsidRPr="00950883" w:rsidRDefault="0037389B" w:rsidP="00950883">
            <w:pPr>
              <w:widowControl/>
              <w:autoSpaceDE/>
              <w:autoSpaceDN/>
              <w:rPr>
                <w:b/>
                <w:bCs/>
                <w:lang w:val="ru-RU"/>
              </w:rPr>
            </w:pPr>
            <w:proofErr w:type="spellStart"/>
            <w:r w:rsidRPr="00950883">
              <w:rPr>
                <w:b/>
                <w:bCs/>
                <w:lang w:val="ru-RU"/>
              </w:rPr>
              <w:t>Ата-аналармен</w:t>
            </w:r>
            <w:proofErr w:type="spellEnd"/>
            <w:r w:rsidRPr="00950883">
              <w:rPr>
                <w:b/>
                <w:bCs/>
                <w:lang w:val="ru-RU"/>
              </w:rPr>
              <w:t xml:space="preserve"> </w:t>
            </w:r>
            <w:proofErr w:type="spellStart"/>
            <w:r w:rsidRPr="00950883">
              <w:rPr>
                <w:b/>
                <w:bCs/>
                <w:lang w:val="ru-RU"/>
              </w:rPr>
              <w:t>әңгімелесу</w:t>
            </w:r>
            <w:proofErr w:type="spellEnd"/>
            <w:r w:rsidRPr="00950883">
              <w:rPr>
                <w:b/>
                <w:bCs/>
                <w:lang w:val="ru-RU"/>
              </w:rPr>
              <w:t>,</w:t>
            </w:r>
          </w:p>
          <w:p w14:paraId="25435301" w14:textId="77777777" w:rsidR="0037389B" w:rsidRPr="00950883" w:rsidRDefault="0037389B" w:rsidP="00950883">
            <w:pPr>
              <w:widowControl/>
              <w:autoSpaceDE/>
              <w:autoSpaceDN/>
              <w:rPr>
                <w:b/>
                <w:bCs/>
                <w:lang w:val="ru-RU"/>
              </w:rPr>
            </w:pPr>
            <w:proofErr w:type="spellStart"/>
            <w:r w:rsidRPr="00950883">
              <w:rPr>
                <w:b/>
                <w:bCs/>
                <w:lang w:val="ru-RU"/>
              </w:rPr>
              <w:t>кеңес</w:t>
            </w:r>
            <w:proofErr w:type="spellEnd"/>
            <w:r w:rsidRPr="00950883">
              <w:rPr>
                <w:b/>
                <w:bCs/>
                <w:lang w:val="ru-RU"/>
              </w:rPr>
              <w:t xml:space="preserve"> беру</w:t>
            </w:r>
          </w:p>
        </w:tc>
        <w:tc>
          <w:tcPr>
            <w:tcW w:w="13898" w:type="dxa"/>
            <w:gridSpan w:val="29"/>
          </w:tcPr>
          <w:p w14:paraId="3B871A63" w14:textId="39A790F7" w:rsidR="0037389B" w:rsidRPr="00950883" w:rsidRDefault="0037389B" w:rsidP="00950883">
            <w:pPr>
              <w:widowControl/>
              <w:autoSpaceDE/>
              <w:autoSpaceDN/>
              <w:rPr>
                <w:b/>
                <w:bCs/>
              </w:rPr>
            </w:pPr>
            <w:r w:rsidRPr="00C90559">
              <w:rPr>
                <w:lang w:val="kk-KZ"/>
              </w:rPr>
              <w:t>Балалардың көңіл күйі, денсаулығы жайында ата-анамен әңгімелесу. Балалардың балабақшаға тез бейімделу жағдайларын талқылау.</w:t>
            </w:r>
          </w:p>
        </w:tc>
      </w:tr>
      <w:tr w:rsidR="005D5AB5" w:rsidRPr="005D5AB5" w14:paraId="32CF54D5" w14:textId="77777777" w:rsidTr="005D5AB5">
        <w:trPr>
          <w:gridAfter w:val="4"/>
          <w:wAfter w:w="12236" w:type="dxa"/>
          <w:trHeight w:val="71"/>
        </w:trPr>
        <w:tc>
          <w:tcPr>
            <w:tcW w:w="1983" w:type="dxa"/>
          </w:tcPr>
          <w:p w14:paraId="72A77FED" w14:textId="77777777" w:rsidR="005D5AB5" w:rsidRPr="00950883" w:rsidRDefault="005D5AB5" w:rsidP="005D5AB5">
            <w:pPr>
              <w:widowControl/>
              <w:autoSpaceDE/>
              <w:autoSpaceDN/>
              <w:rPr>
                <w:b/>
                <w:bCs/>
                <w:lang w:val="ru-RU"/>
              </w:rPr>
            </w:pPr>
            <w:proofErr w:type="spellStart"/>
            <w:r w:rsidRPr="00950883">
              <w:rPr>
                <w:b/>
                <w:bCs/>
                <w:lang w:val="ru-RU"/>
              </w:rPr>
              <w:t>Балалардың</w:t>
            </w:r>
            <w:proofErr w:type="spellEnd"/>
            <w:r w:rsidRPr="00950883">
              <w:rPr>
                <w:b/>
                <w:bCs/>
                <w:lang w:val="ru-RU"/>
              </w:rPr>
              <w:t xml:space="preserve"> </w:t>
            </w:r>
            <w:proofErr w:type="spellStart"/>
            <w:r w:rsidRPr="00950883">
              <w:rPr>
                <w:b/>
                <w:bCs/>
                <w:lang w:val="ru-RU"/>
              </w:rPr>
              <w:t>дербес</w:t>
            </w:r>
            <w:proofErr w:type="spellEnd"/>
            <w:r w:rsidRPr="00950883">
              <w:rPr>
                <w:b/>
                <w:bCs/>
                <w:lang w:val="ru-RU"/>
              </w:rPr>
              <w:t xml:space="preserve"> </w:t>
            </w:r>
            <w:proofErr w:type="spellStart"/>
            <w:r w:rsidRPr="00950883">
              <w:rPr>
                <w:b/>
                <w:bCs/>
                <w:lang w:val="ru-RU"/>
              </w:rPr>
              <w:t>әрекеті</w:t>
            </w:r>
            <w:proofErr w:type="spellEnd"/>
            <w:r w:rsidRPr="00950883">
              <w:rPr>
                <w:b/>
                <w:bCs/>
                <w:lang w:val="ru-RU"/>
              </w:rPr>
              <w:t xml:space="preserve"> </w:t>
            </w:r>
          </w:p>
          <w:p w14:paraId="1EE39C23" w14:textId="77777777" w:rsidR="005D5AB5" w:rsidRPr="00950883" w:rsidRDefault="005D5AB5" w:rsidP="005D5AB5">
            <w:pPr>
              <w:widowControl/>
              <w:autoSpaceDE/>
              <w:autoSpaceDN/>
              <w:rPr>
                <w:b/>
                <w:bCs/>
                <w:lang w:val="ru-RU"/>
              </w:rPr>
            </w:pPr>
            <w:r w:rsidRPr="00950883">
              <w:rPr>
                <w:b/>
                <w:bCs/>
                <w:lang w:val="ru-RU"/>
              </w:rPr>
              <w:t>(</w:t>
            </w:r>
            <w:proofErr w:type="spellStart"/>
            <w:r w:rsidRPr="00950883">
              <w:rPr>
                <w:b/>
                <w:bCs/>
                <w:lang w:val="ru-RU"/>
              </w:rPr>
              <w:t>баяу</w:t>
            </w:r>
            <w:proofErr w:type="spellEnd"/>
            <w:r w:rsidRPr="00950883">
              <w:rPr>
                <w:b/>
                <w:bCs/>
                <w:lang w:val="ru-RU"/>
              </w:rPr>
              <w:t xml:space="preserve"> </w:t>
            </w:r>
            <w:proofErr w:type="spellStart"/>
            <w:r w:rsidRPr="00950883">
              <w:rPr>
                <w:b/>
                <w:bCs/>
                <w:lang w:val="ru-RU"/>
              </w:rPr>
              <w:t>қимылды</w:t>
            </w:r>
            <w:proofErr w:type="spellEnd"/>
            <w:r w:rsidRPr="00950883">
              <w:rPr>
                <w:b/>
                <w:bCs/>
                <w:lang w:val="ru-RU"/>
              </w:rPr>
              <w:t xml:space="preserve"> </w:t>
            </w:r>
            <w:proofErr w:type="spellStart"/>
            <w:r w:rsidRPr="00950883">
              <w:rPr>
                <w:b/>
                <w:bCs/>
                <w:lang w:val="ru-RU"/>
              </w:rPr>
              <w:t>ойындар</w:t>
            </w:r>
            <w:proofErr w:type="spellEnd"/>
            <w:r w:rsidRPr="00950883">
              <w:rPr>
                <w:b/>
                <w:bCs/>
                <w:lang w:val="ru-RU"/>
              </w:rPr>
              <w:t xml:space="preserve">, </w:t>
            </w:r>
            <w:proofErr w:type="spellStart"/>
            <w:r w:rsidRPr="00950883">
              <w:rPr>
                <w:b/>
                <w:bCs/>
                <w:lang w:val="ru-RU"/>
              </w:rPr>
              <w:t>үстел</w:t>
            </w:r>
            <w:proofErr w:type="spellEnd"/>
            <w:r w:rsidRPr="00950883">
              <w:rPr>
                <w:b/>
                <w:bCs/>
                <w:lang w:val="ru-RU"/>
              </w:rPr>
              <w:t xml:space="preserve"> </w:t>
            </w:r>
            <w:proofErr w:type="spellStart"/>
            <w:r w:rsidRPr="00950883">
              <w:rPr>
                <w:b/>
                <w:bCs/>
                <w:lang w:val="ru-RU"/>
              </w:rPr>
              <w:t>үсті</w:t>
            </w:r>
            <w:proofErr w:type="spellEnd"/>
            <w:r w:rsidRPr="00950883">
              <w:rPr>
                <w:b/>
                <w:bCs/>
                <w:lang w:val="ru-RU"/>
              </w:rPr>
              <w:t xml:space="preserve"> </w:t>
            </w:r>
            <w:proofErr w:type="spellStart"/>
            <w:r w:rsidRPr="00950883">
              <w:rPr>
                <w:b/>
                <w:bCs/>
                <w:lang w:val="ru-RU"/>
              </w:rPr>
              <w:t>ойындары</w:t>
            </w:r>
            <w:proofErr w:type="spellEnd"/>
            <w:r w:rsidRPr="00950883">
              <w:rPr>
                <w:b/>
                <w:bCs/>
                <w:lang w:val="ru-RU"/>
              </w:rPr>
              <w:t xml:space="preserve">, </w:t>
            </w:r>
            <w:proofErr w:type="spellStart"/>
            <w:r w:rsidRPr="00950883">
              <w:rPr>
                <w:b/>
                <w:bCs/>
                <w:lang w:val="ru-RU"/>
              </w:rPr>
              <w:t>бейнелеу</w:t>
            </w:r>
            <w:proofErr w:type="spellEnd"/>
            <w:r w:rsidRPr="00950883">
              <w:rPr>
                <w:b/>
                <w:bCs/>
                <w:lang w:val="ru-RU"/>
              </w:rPr>
              <w:t xml:space="preserve"> </w:t>
            </w:r>
            <w:proofErr w:type="spellStart"/>
            <w:r w:rsidRPr="00950883">
              <w:rPr>
                <w:b/>
                <w:bCs/>
                <w:lang w:val="ru-RU"/>
              </w:rPr>
              <w:t>әрекеті</w:t>
            </w:r>
            <w:proofErr w:type="spellEnd"/>
            <w:r w:rsidRPr="00950883">
              <w:rPr>
                <w:b/>
                <w:bCs/>
                <w:lang w:val="ru-RU"/>
              </w:rPr>
              <w:t xml:space="preserve">, </w:t>
            </w:r>
            <w:proofErr w:type="spellStart"/>
            <w:r w:rsidRPr="00950883">
              <w:rPr>
                <w:b/>
                <w:bCs/>
                <w:lang w:val="ru-RU"/>
              </w:rPr>
              <w:t>кітаптар</w:t>
            </w:r>
            <w:proofErr w:type="spellEnd"/>
            <w:r w:rsidRPr="00950883">
              <w:rPr>
                <w:b/>
                <w:bCs/>
                <w:lang w:val="ru-RU"/>
              </w:rPr>
              <w:t xml:space="preserve"> </w:t>
            </w:r>
            <w:proofErr w:type="spellStart"/>
            <w:r w:rsidRPr="00950883">
              <w:rPr>
                <w:b/>
                <w:bCs/>
                <w:lang w:val="ru-RU"/>
              </w:rPr>
              <w:t>қарау</w:t>
            </w:r>
            <w:proofErr w:type="spellEnd"/>
            <w:r w:rsidRPr="00950883">
              <w:rPr>
                <w:b/>
                <w:bCs/>
                <w:lang w:val="ru-RU"/>
              </w:rPr>
              <w:t xml:space="preserve"> </w:t>
            </w:r>
            <w:proofErr w:type="spellStart"/>
            <w:r w:rsidRPr="00950883">
              <w:rPr>
                <w:b/>
                <w:bCs/>
                <w:lang w:val="ru-RU"/>
              </w:rPr>
              <w:t>және</w:t>
            </w:r>
            <w:proofErr w:type="spellEnd"/>
            <w:r w:rsidRPr="00950883">
              <w:rPr>
                <w:b/>
                <w:bCs/>
                <w:lang w:val="ru-RU"/>
              </w:rPr>
              <w:t xml:space="preserve"> </w:t>
            </w:r>
            <w:proofErr w:type="spellStart"/>
            <w:r w:rsidRPr="00950883">
              <w:rPr>
                <w:b/>
                <w:bCs/>
                <w:lang w:val="ru-RU"/>
              </w:rPr>
              <w:t>тағы</w:t>
            </w:r>
            <w:proofErr w:type="spellEnd"/>
            <w:r w:rsidRPr="00950883">
              <w:rPr>
                <w:b/>
                <w:bCs/>
                <w:lang w:val="ru-RU"/>
              </w:rPr>
              <w:t xml:space="preserve"> </w:t>
            </w:r>
            <w:proofErr w:type="spellStart"/>
            <w:r w:rsidRPr="00950883">
              <w:rPr>
                <w:b/>
                <w:bCs/>
                <w:lang w:val="ru-RU"/>
              </w:rPr>
              <w:t>басқа</w:t>
            </w:r>
            <w:proofErr w:type="spellEnd"/>
            <w:r w:rsidRPr="00950883">
              <w:rPr>
                <w:b/>
                <w:bCs/>
                <w:lang w:val="ru-RU"/>
              </w:rPr>
              <w:t xml:space="preserve"> </w:t>
            </w:r>
            <w:proofErr w:type="spellStart"/>
            <w:r w:rsidRPr="00950883">
              <w:rPr>
                <w:b/>
                <w:bCs/>
                <w:lang w:val="ru-RU"/>
              </w:rPr>
              <w:t>әрекеттер</w:t>
            </w:r>
            <w:proofErr w:type="spellEnd"/>
            <w:r w:rsidRPr="00950883">
              <w:rPr>
                <w:b/>
                <w:bCs/>
                <w:lang w:val="ru-RU"/>
              </w:rPr>
              <w:t>)</w:t>
            </w:r>
          </w:p>
        </w:tc>
        <w:tc>
          <w:tcPr>
            <w:tcW w:w="3239" w:type="dxa"/>
            <w:gridSpan w:val="7"/>
            <w:tcBorders>
              <w:right w:val="single" w:sz="4" w:space="0" w:color="auto"/>
            </w:tcBorders>
          </w:tcPr>
          <w:p w14:paraId="5CDB7F8B" w14:textId="77777777" w:rsidR="005D5AB5" w:rsidRPr="004E7105" w:rsidRDefault="005D5AB5" w:rsidP="005D5AB5">
            <w:pPr>
              <w:rPr>
                <w:i/>
                <w:color w:val="000000" w:themeColor="text1"/>
                <w:lang w:val="ru-RU"/>
              </w:rPr>
            </w:pPr>
            <w:r w:rsidRPr="004E7105">
              <w:rPr>
                <w:b/>
                <w:bCs/>
                <w:i/>
                <w:iCs/>
                <w:color w:val="000000" w:themeColor="text1"/>
                <w:lang w:val="ru-RU"/>
              </w:rPr>
              <w:t>Картотека № 1</w:t>
            </w:r>
          </w:p>
          <w:p w14:paraId="6BB8DF45" w14:textId="77777777" w:rsidR="005D5AB5" w:rsidRPr="004E7105" w:rsidRDefault="005D5AB5" w:rsidP="005D5AB5">
            <w:pPr>
              <w:rPr>
                <w:i/>
                <w:color w:val="000000" w:themeColor="text1"/>
                <w:lang w:val="ru-RU"/>
              </w:rPr>
            </w:pPr>
            <w:proofErr w:type="spellStart"/>
            <w:r w:rsidRPr="004E7105">
              <w:rPr>
                <w:b/>
                <w:bCs/>
                <w:i/>
                <w:iCs/>
                <w:color w:val="000000" w:themeColor="text1"/>
                <w:lang w:val="ru-RU"/>
              </w:rPr>
              <w:t>Дид</w:t>
            </w:r>
            <w:proofErr w:type="spellEnd"/>
            <w:r w:rsidRPr="004E7105">
              <w:rPr>
                <w:b/>
                <w:bCs/>
                <w:i/>
                <w:iCs/>
                <w:color w:val="000000" w:themeColor="text1"/>
                <w:lang w:val="ru-RU"/>
              </w:rPr>
              <w:t xml:space="preserve"> </w:t>
            </w:r>
            <w:proofErr w:type="spellStart"/>
            <w:r w:rsidRPr="004E7105">
              <w:rPr>
                <w:b/>
                <w:bCs/>
                <w:i/>
                <w:iCs/>
                <w:color w:val="000000" w:themeColor="text1"/>
                <w:lang w:val="ru-RU"/>
              </w:rPr>
              <w:t>ойын</w:t>
            </w:r>
            <w:proofErr w:type="spellEnd"/>
            <w:r w:rsidRPr="004E7105">
              <w:rPr>
                <w:b/>
                <w:bCs/>
                <w:i/>
                <w:iCs/>
                <w:color w:val="000000" w:themeColor="text1"/>
                <w:lang w:val="ru-RU"/>
              </w:rPr>
              <w:t>: «</w:t>
            </w:r>
            <w:proofErr w:type="spellStart"/>
            <w:proofErr w:type="gramStart"/>
            <w:r w:rsidRPr="004E7105">
              <w:rPr>
                <w:b/>
                <w:bCs/>
                <w:i/>
                <w:iCs/>
                <w:color w:val="000000" w:themeColor="text1"/>
                <w:lang w:val="ru-RU"/>
              </w:rPr>
              <w:t>Мамандықтың</w:t>
            </w:r>
            <w:proofErr w:type="spellEnd"/>
            <w:r w:rsidRPr="004E7105">
              <w:rPr>
                <w:b/>
                <w:bCs/>
                <w:i/>
                <w:iCs/>
                <w:color w:val="000000" w:themeColor="text1"/>
                <w:lang w:val="ru-RU"/>
              </w:rPr>
              <w:t xml:space="preserve">  </w:t>
            </w:r>
            <w:proofErr w:type="spellStart"/>
            <w:r w:rsidRPr="004E7105">
              <w:rPr>
                <w:b/>
                <w:bCs/>
                <w:i/>
                <w:iCs/>
                <w:color w:val="000000" w:themeColor="text1"/>
                <w:lang w:val="ru-RU"/>
              </w:rPr>
              <w:t>бәрі</w:t>
            </w:r>
            <w:proofErr w:type="spellEnd"/>
            <w:proofErr w:type="gramEnd"/>
            <w:r w:rsidRPr="004E7105">
              <w:rPr>
                <w:b/>
                <w:bCs/>
                <w:i/>
                <w:iCs/>
                <w:color w:val="000000" w:themeColor="text1"/>
                <w:lang w:val="ru-RU"/>
              </w:rPr>
              <w:t xml:space="preserve">  </w:t>
            </w:r>
            <w:proofErr w:type="spellStart"/>
            <w:r w:rsidRPr="004E7105">
              <w:rPr>
                <w:b/>
                <w:bCs/>
                <w:i/>
                <w:iCs/>
                <w:color w:val="000000" w:themeColor="text1"/>
                <w:lang w:val="ru-RU"/>
              </w:rPr>
              <w:t>жақсы</w:t>
            </w:r>
            <w:proofErr w:type="spellEnd"/>
            <w:r w:rsidRPr="004E7105">
              <w:rPr>
                <w:b/>
                <w:bCs/>
                <w:i/>
                <w:iCs/>
                <w:color w:val="000000" w:themeColor="text1"/>
                <w:lang w:val="ru-RU"/>
              </w:rPr>
              <w:t>»</w:t>
            </w:r>
          </w:p>
          <w:p w14:paraId="2E5A49DC" w14:textId="77777777" w:rsidR="005D5AB5" w:rsidRPr="00DD52E0" w:rsidRDefault="005D5AB5" w:rsidP="005D5AB5">
            <w:pPr>
              <w:rPr>
                <w:i/>
                <w:color w:val="000000" w:themeColor="text1"/>
              </w:rPr>
            </w:pPr>
            <w:proofErr w:type="spellStart"/>
            <w:proofErr w:type="gramStart"/>
            <w:r w:rsidRPr="004E7105">
              <w:rPr>
                <w:b/>
                <w:bCs/>
                <w:i/>
                <w:iCs/>
                <w:color w:val="000000" w:themeColor="text1"/>
                <w:lang w:val="ru-RU"/>
              </w:rPr>
              <w:t>Мақсаты</w:t>
            </w:r>
            <w:proofErr w:type="spellEnd"/>
            <w:r w:rsidRPr="004E7105">
              <w:rPr>
                <w:b/>
                <w:bCs/>
                <w:i/>
                <w:iCs/>
                <w:color w:val="000000" w:themeColor="text1"/>
                <w:lang w:val="ru-RU"/>
              </w:rPr>
              <w:t xml:space="preserve">:  </w:t>
            </w:r>
            <w:proofErr w:type="spellStart"/>
            <w:r w:rsidRPr="004E7105">
              <w:rPr>
                <w:bCs/>
                <w:i/>
                <w:iCs/>
                <w:color w:val="000000" w:themeColor="text1"/>
                <w:lang w:val="ru-RU"/>
              </w:rPr>
              <w:t>балаларды</w:t>
            </w:r>
            <w:proofErr w:type="spellEnd"/>
            <w:proofErr w:type="gramEnd"/>
            <w:r w:rsidRPr="004E7105">
              <w:rPr>
                <w:bCs/>
                <w:i/>
                <w:iCs/>
                <w:color w:val="000000" w:themeColor="text1"/>
                <w:lang w:val="ru-RU"/>
              </w:rPr>
              <w:t xml:space="preserve">  </w:t>
            </w:r>
            <w:proofErr w:type="spellStart"/>
            <w:r w:rsidRPr="004E7105">
              <w:rPr>
                <w:bCs/>
                <w:i/>
                <w:iCs/>
                <w:color w:val="000000" w:themeColor="text1"/>
                <w:lang w:val="ru-RU"/>
              </w:rPr>
              <w:t>әр</w:t>
            </w:r>
            <w:proofErr w:type="spellEnd"/>
            <w:r w:rsidRPr="004E7105">
              <w:rPr>
                <w:bCs/>
                <w:i/>
                <w:iCs/>
                <w:color w:val="000000" w:themeColor="text1"/>
                <w:lang w:val="ru-RU"/>
              </w:rPr>
              <w:t xml:space="preserve">  </w:t>
            </w:r>
            <w:proofErr w:type="spellStart"/>
            <w:r w:rsidRPr="004E7105">
              <w:rPr>
                <w:bCs/>
                <w:i/>
                <w:iCs/>
                <w:color w:val="000000" w:themeColor="text1"/>
                <w:lang w:val="ru-RU"/>
              </w:rPr>
              <w:t>түрлі</w:t>
            </w:r>
            <w:proofErr w:type="spellEnd"/>
            <w:r w:rsidRPr="004E7105">
              <w:rPr>
                <w:bCs/>
                <w:i/>
                <w:iCs/>
                <w:color w:val="000000" w:themeColor="text1"/>
                <w:lang w:val="ru-RU"/>
              </w:rPr>
              <w:t xml:space="preserve">  </w:t>
            </w:r>
            <w:proofErr w:type="spellStart"/>
            <w:r w:rsidRPr="004E7105">
              <w:rPr>
                <w:bCs/>
                <w:i/>
                <w:iCs/>
                <w:color w:val="000000" w:themeColor="text1"/>
                <w:lang w:val="ru-RU"/>
              </w:rPr>
              <w:t>мамандықпен</w:t>
            </w:r>
            <w:proofErr w:type="spellEnd"/>
            <w:r w:rsidRPr="004E7105">
              <w:rPr>
                <w:bCs/>
                <w:i/>
                <w:iCs/>
                <w:color w:val="000000" w:themeColor="text1"/>
                <w:lang w:val="ru-RU"/>
              </w:rPr>
              <w:t xml:space="preserve"> </w:t>
            </w:r>
            <w:proofErr w:type="spellStart"/>
            <w:r w:rsidRPr="004E7105">
              <w:rPr>
                <w:bCs/>
                <w:i/>
                <w:iCs/>
                <w:color w:val="000000" w:themeColor="text1"/>
                <w:lang w:val="ru-RU"/>
              </w:rPr>
              <w:t>танысады</w:t>
            </w:r>
            <w:proofErr w:type="spellEnd"/>
            <w:r w:rsidRPr="004E7105">
              <w:rPr>
                <w:bCs/>
                <w:i/>
                <w:iCs/>
                <w:color w:val="000000" w:themeColor="text1"/>
                <w:lang w:val="ru-RU"/>
              </w:rPr>
              <w:t xml:space="preserve">.   </w:t>
            </w:r>
            <w:proofErr w:type="spellStart"/>
            <w:proofErr w:type="gramStart"/>
            <w:r w:rsidRPr="00DD52E0">
              <w:rPr>
                <w:bCs/>
                <w:i/>
                <w:iCs/>
                <w:color w:val="000000" w:themeColor="text1"/>
              </w:rPr>
              <w:t>Еңбекті</w:t>
            </w:r>
            <w:proofErr w:type="spellEnd"/>
            <w:r w:rsidRPr="00DD52E0">
              <w:rPr>
                <w:bCs/>
                <w:i/>
                <w:iCs/>
                <w:color w:val="000000" w:themeColor="text1"/>
              </w:rPr>
              <w:t xml:space="preserve">  </w:t>
            </w:r>
            <w:proofErr w:type="spellStart"/>
            <w:r w:rsidRPr="00DD52E0">
              <w:rPr>
                <w:bCs/>
                <w:i/>
                <w:iCs/>
                <w:color w:val="000000" w:themeColor="text1"/>
              </w:rPr>
              <w:t>құрметтеуді</w:t>
            </w:r>
            <w:proofErr w:type="spellEnd"/>
            <w:proofErr w:type="gramEnd"/>
            <w:r w:rsidRPr="00DD52E0">
              <w:rPr>
                <w:bCs/>
                <w:i/>
                <w:iCs/>
                <w:color w:val="000000" w:themeColor="text1"/>
              </w:rPr>
              <w:t xml:space="preserve"> </w:t>
            </w:r>
            <w:proofErr w:type="spellStart"/>
            <w:r w:rsidRPr="00DD52E0">
              <w:rPr>
                <w:bCs/>
                <w:i/>
                <w:iCs/>
                <w:color w:val="000000" w:themeColor="text1"/>
              </w:rPr>
              <w:t>түсінеді</w:t>
            </w:r>
            <w:proofErr w:type="spellEnd"/>
            <w:r w:rsidRPr="00DD52E0">
              <w:rPr>
                <w:bCs/>
                <w:i/>
                <w:iCs/>
                <w:color w:val="000000" w:themeColor="text1"/>
              </w:rPr>
              <w:t>.</w:t>
            </w:r>
          </w:p>
          <w:p w14:paraId="4D93DF5D" w14:textId="312D7E02" w:rsidR="005D5AB5" w:rsidRPr="00950883" w:rsidRDefault="005D5AB5" w:rsidP="005D5AB5">
            <w:pPr>
              <w:widowControl/>
              <w:autoSpaceDE/>
              <w:autoSpaceDN/>
              <w:rPr>
                <w:lang w:val="kk-KZ"/>
              </w:rPr>
            </w:pPr>
          </w:p>
        </w:tc>
        <w:tc>
          <w:tcPr>
            <w:tcW w:w="2701" w:type="dxa"/>
            <w:gridSpan w:val="7"/>
            <w:tcBorders>
              <w:left w:val="single" w:sz="4" w:space="0" w:color="auto"/>
              <w:right w:val="single" w:sz="4" w:space="0" w:color="auto"/>
            </w:tcBorders>
          </w:tcPr>
          <w:p w14:paraId="58D0570F" w14:textId="77777777" w:rsidR="005D5AB5" w:rsidRPr="005D5AB5" w:rsidRDefault="005D5AB5" w:rsidP="005D5AB5">
            <w:pPr>
              <w:rPr>
                <w:i/>
                <w:color w:val="000000" w:themeColor="text1"/>
                <w:lang w:val="kk-KZ"/>
              </w:rPr>
            </w:pPr>
            <w:r w:rsidRPr="005D5AB5">
              <w:rPr>
                <w:b/>
                <w:bCs/>
                <w:i/>
                <w:iCs/>
                <w:color w:val="000000" w:themeColor="text1"/>
                <w:lang w:val="kk-KZ"/>
              </w:rPr>
              <w:t>Картотека №2</w:t>
            </w:r>
          </w:p>
          <w:p w14:paraId="4BA8C7FE" w14:textId="77777777" w:rsidR="005D5AB5" w:rsidRPr="005D5AB5" w:rsidRDefault="005D5AB5" w:rsidP="005D5AB5">
            <w:pPr>
              <w:rPr>
                <w:i/>
                <w:color w:val="000000" w:themeColor="text1"/>
                <w:lang w:val="kk-KZ"/>
              </w:rPr>
            </w:pPr>
            <w:r w:rsidRPr="005D5AB5">
              <w:rPr>
                <w:b/>
                <w:bCs/>
                <w:i/>
                <w:iCs/>
                <w:color w:val="000000" w:themeColor="text1"/>
                <w:lang w:val="kk-KZ"/>
              </w:rPr>
              <w:t>Дид  ойын: «Өзім және отбасым»</w:t>
            </w:r>
          </w:p>
          <w:p w14:paraId="250D4A8B" w14:textId="77777777" w:rsidR="005D5AB5" w:rsidRPr="005D5AB5" w:rsidRDefault="005D5AB5" w:rsidP="005D5AB5">
            <w:pPr>
              <w:rPr>
                <w:i/>
                <w:color w:val="000000" w:themeColor="text1"/>
                <w:lang w:val="kk-KZ"/>
              </w:rPr>
            </w:pPr>
            <w:r w:rsidRPr="005D5AB5">
              <w:rPr>
                <w:b/>
                <w:bCs/>
                <w:i/>
                <w:iCs/>
                <w:color w:val="000000" w:themeColor="text1"/>
                <w:lang w:val="kk-KZ"/>
              </w:rPr>
              <w:t>Мақсаты: </w:t>
            </w:r>
            <w:r w:rsidRPr="005D5AB5">
              <w:rPr>
                <w:bCs/>
                <w:i/>
                <w:iCs/>
                <w:color w:val="000000" w:themeColor="text1"/>
                <w:lang w:val="kk-KZ"/>
              </w:rPr>
              <w:t>Отбасында-ғы қарым - қатынас мәдениеті туралы түсінеді.</w:t>
            </w:r>
          </w:p>
          <w:p w14:paraId="639B25FC" w14:textId="77777777" w:rsidR="005D5AB5" w:rsidRPr="00950883" w:rsidRDefault="005D5AB5" w:rsidP="005D5AB5">
            <w:pPr>
              <w:widowControl/>
              <w:autoSpaceDE/>
              <w:autoSpaceDN/>
              <w:rPr>
                <w:lang w:val="kk-KZ"/>
              </w:rPr>
            </w:pPr>
          </w:p>
        </w:tc>
        <w:tc>
          <w:tcPr>
            <w:tcW w:w="2834" w:type="dxa"/>
            <w:gridSpan w:val="7"/>
            <w:tcBorders>
              <w:left w:val="single" w:sz="4" w:space="0" w:color="auto"/>
              <w:right w:val="single" w:sz="4" w:space="0" w:color="auto"/>
            </w:tcBorders>
          </w:tcPr>
          <w:p w14:paraId="09F18639" w14:textId="77777777" w:rsidR="005D5AB5" w:rsidRPr="005D5AB5" w:rsidRDefault="005D5AB5" w:rsidP="005D5AB5">
            <w:pPr>
              <w:rPr>
                <w:i/>
                <w:color w:val="000000" w:themeColor="text1"/>
                <w:lang w:val="kk-KZ"/>
              </w:rPr>
            </w:pPr>
            <w:r w:rsidRPr="005D5AB5">
              <w:rPr>
                <w:b/>
                <w:bCs/>
                <w:i/>
                <w:iCs/>
                <w:color w:val="000000" w:themeColor="text1"/>
                <w:lang w:val="kk-KZ"/>
              </w:rPr>
              <w:t>Картотека № 3</w:t>
            </w:r>
          </w:p>
          <w:p w14:paraId="11B6F660" w14:textId="77777777" w:rsidR="005D5AB5" w:rsidRPr="005D5AB5" w:rsidRDefault="005D5AB5" w:rsidP="005D5AB5">
            <w:pPr>
              <w:rPr>
                <w:i/>
                <w:color w:val="000000" w:themeColor="text1"/>
                <w:lang w:val="kk-KZ"/>
              </w:rPr>
            </w:pPr>
            <w:r w:rsidRPr="005D5AB5">
              <w:rPr>
                <w:b/>
                <w:bCs/>
                <w:i/>
                <w:iCs/>
                <w:color w:val="000000" w:themeColor="text1"/>
                <w:lang w:val="kk-KZ"/>
              </w:rPr>
              <w:t>Дид  ойын: «Суретші қай жерде қателесті?»</w:t>
            </w:r>
          </w:p>
          <w:p w14:paraId="33168729" w14:textId="77777777" w:rsidR="005D5AB5" w:rsidRPr="005D5AB5" w:rsidRDefault="005D5AB5" w:rsidP="005D5AB5">
            <w:pPr>
              <w:rPr>
                <w:bCs/>
                <w:i/>
                <w:iCs/>
                <w:color w:val="000000" w:themeColor="text1"/>
                <w:lang w:val="kk-KZ"/>
              </w:rPr>
            </w:pPr>
            <w:r w:rsidRPr="005D5AB5">
              <w:rPr>
                <w:b/>
                <w:bCs/>
                <w:i/>
                <w:iCs/>
                <w:color w:val="000000" w:themeColor="text1"/>
                <w:lang w:val="kk-KZ"/>
              </w:rPr>
              <w:t xml:space="preserve">Мақсаты: </w:t>
            </w:r>
            <w:r w:rsidRPr="005D5AB5">
              <w:rPr>
                <w:bCs/>
                <w:i/>
                <w:iCs/>
                <w:color w:val="000000" w:themeColor="text1"/>
                <w:lang w:val="kk-KZ"/>
              </w:rPr>
              <w:t>Суреттегі сәйкессіздікті  таба біледі.</w:t>
            </w:r>
          </w:p>
          <w:p w14:paraId="55328DD2" w14:textId="024BF1E9" w:rsidR="005D5AB5" w:rsidRPr="00950883" w:rsidRDefault="005D5AB5" w:rsidP="005D5AB5">
            <w:pPr>
              <w:widowControl/>
              <w:autoSpaceDE/>
              <w:autoSpaceDN/>
              <w:rPr>
                <w:lang w:val="kk-KZ"/>
              </w:rPr>
            </w:pPr>
            <w:r w:rsidRPr="005D5AB5">
              <w:rPr>
                <w:i/>
                <w:color w:val="000000" w:themeColor="text1"/>
                <w:lang w:val="kk-KZ"/>
              </w:rPr>
              <w:t xml:space="preserve"> </w:t>
            </w:r>
          </w:p>
        </w:tc>
        <w:tc>
          <w:tcPr>
            <w:tcW w:w="2711" w:type="dxa"/>
            <w:gridSpan w:val="7"/>
            <w:tcBorders>
              <w:left w:val="single" w:sz="4" w:space="0" w:color="auto"/>
              <w:right w:val="single" w:sz="4" w:space="0" w:color="auto"/>
            </w:tcBorders>
          </w:tcPr>
          <w:p w14:paraId="368C2C18" w14:textId="77777777" w:rsidR="005D5AB5" w:rsidRPr="005D5AB5" w:rsidRDefault="005D5AB5" w:rsidP="005D5AB5">
            <w:pPr>
              <w:rPr>
                <w:i/>
                <w:color w:val="000000" w:themeColor="text1"/>
                <w:lang w:val="kk-KZ"/>
              </w:rPr>
            </w:pPr>
            <w:r w:rsidRPr="005D5AB5">
              <w:rPr>
                <w:b/>
                <w:bCs/>
                <w:i/>
                <w:iCs/>
                <w:color w:val="000000" w:themeColor="text1"/>
                <w:lang w:val="kk-KZ"/>
              </w:rPr>
              <w:t>Картотека № 7</w:t>
            </w:r>
          </w:p>
          <w:p w14:paraId="3A847441" w14:textId="77777777" w:rsidR="005D5AB5" w:rsidRPr="005D5AB5" w:rsidRDefault="005D5AB5" w:rsidP="005D5AB5">
            <w:pPr>
              <w:rPr>
                <w:i/>
                <w:color w:val="000000" w:themeColor="text1"/>
                <w:lang w:val="kk-KZ"/>
              </w:rPr>
            </w:pPr>
            <w:r w:rsidRPr="005D5AB5">
              <w:rPr>
                <w:b/>
                <w:bCs/>
                <w:i/>
                <w:iCs/>
                <w:color w:val="000000" w:themeColor="text1"/>
                <w:lang w:val="kk-KZ"/>
              </w:rPr>
              <w:t>Дид  ойын: «Гүлдерді күтеміз»</w:t>
            </w:r>
          </w:p>
          <w:p w14:paraId="066CC2CD" w14:textId="77777777" w:rsidR="005D5AB5" w:rsidRPr="005D5AB5" w:rsidRDefault="005D5AB5" w:rsidP="005D5AB5">
            <w:pPr>
              <w:rPr>
                <w:bCs/>
                <w:i/>
                <w:iCs/>
                <w:color w:val="000000" w:themeColor="text1"/>
                <w:lang w:val="kk-KZ"/>
              </w:rPr>
            </w:pPr>
            <w:r w:rsidRPr="005D5AB5">
              <w:rPr>
                <w:b/>
                <w:bCs/>
                <w:i/>
                <w:iCs/>
                <w:color w:val="000000" w:themeColor="text1"/>
                <w:lang w:val="kk-KZ"/>
              </w:rPr>
              <w:t xml:space="preserve">Мақсаты: </w:t>
            </w:r>
            <w:r w:rsidRPr="005D5AB5">
              <w:rPr>
                <w:bCs/>
                <w:i/>
                <w:iCs/>
                <w:color w:val="000000" w:themeColor="text1"/>
                <w:lang w:val="kk-KZ"/>
              </w:rPr>
              <w:t xml:space="preserve">балалардың табиғатты қорғау, гүлдерді дұрыс күтіп-баптау, яғни суару, қопсыту дағдылары  дамиды. </w:t>
            </w:r>
          </w:p>
          <w:p w14:paraId="23D0D66C" w14:textId="04C935B3" w:rsidR="005D5AB5" w:rsidRPr="005D5AB5" w:rsidRDefault="005D5AB5" w:rsidP="005D5AB5">
            <w:pPr>
              <w:widowControl/>
              <w:autoSpaceDE/>
              <w:autoSpaceDN/>
              <w:rPr>
                <w:lang w:val="kk-KZ"/>
              </w:rPr>
            </w:pPr>
          </w:p>
        </w:tc>
        <w:tc>
          <w:tcPr>
            <w:tcW w:w="2413" w:type="dxa"/>
            <w:tcBorders>
              <w:left w:val="single" w:sz="4" w:space="0" w:color="auto"/>
            </w:tcBorders>
          </w:tcPr>
          <w:p w14:paraId="1579D624" w14:textId="77777777" w:rsidR="005D5AB5" w:rsidRPr="005D5AB5" w:rsidRDefault="005D5AB5" w:rsidP="005D5AB5">
            <w:pPr>
              <w:rPr>
                <w:i/>
                <w:color w:val="000000" w:themeColor="text1"/>
                <w:lang w:val="ru-RU"/>
              </w:rPr>
            </w:pPr>
            <w:r w:rsidRPr="005D5AB5">
              <w:rPr>
                <w:b/>
                <w:bCs/>
                <w:i/>
                <w:iCs/>
                <w:color w:val="000000" w:themeColor="text1"/>
                <w:lang w:val="ru-RU"/>
              </w:rPr>
              <w:t>Картотека № 6</w:t>
            </w:r>
          </w:p>
          <w:p w14:paraId="7E18E83C" w14:textId="77777777" w:rsidR="005D5AB5" w:rsidRPr="005D5AB5" w:rsidRDefault="005D5AB5" w:rsidP="005D5AB5">
            <w:pPr>
              <w:rPr>
                <w:i/>
                <w:color w:val="000000" w:themeColor="text1"/>
                <w:lang w:val="ru-RU"/>
              </w:rPr>
            </w:pPr>
            <w:proofErr w:type="spellStart"/>
            <w:r w:rsidRPr="005D5AB5">
              <w:rPr>
                <w:b/>
                <w:bCs/>
                <w:i/>
                <w:iCs/>
                <w:color w:val="000000" w:themeColor="text1"/>
                <w:lang w:val="ru-RU"/>
              </w:rPr>
              <w:t>Дид</w:t>
            </w:r>
            <w:proofErr w:type="spellEnd"/>
            <w:r w:rsidRPr="005D5AB5">
              <w:rPr>
                <w:b/>
                <w:bCs/>
                <w:i/>
                <w:iCs/>
                <w:color w:val="000000" w:themeColor="text1"/>
                <w:lang w:val="ru-RU"/>
              </w:rPr>
              <w:t xml:space="preserve"> </w:t>
            </w:r>
            <w:proofErr w:type="spellStart"/>
            <w:proofErr w:type="gramStart"/>
            <w:r w:rsidRPr="005D5AB5">
              <w:rPr>
                <w:b/>
                <w:bCs/>
                <w:i/>
                <w:iCs/>
                <w:color w:val="000000" w:themeColor="text1"/>
                <w:lang w:val="ru-RU"/>
              </w:rPr>
              <w:t>ойын</w:t>
            </w:r>
            <w:proofErr w:type="spellEnd"/>
            <w:r w:rsidRPr="005D5AB5">
              <w:rPr>
                <w:b/>
                <w:bCs/>
                <w:i/>
                <w:iCs/>
                <w:color w:val="000000" w:themeColor="text1"/>
                <w:lang w:val="ru-RU"/>
              </w:rPr>
              <w:t>:  «</w:t>
            </w:r>
            <w:proofErr w:type="spellStart"/>
            <w:proofErr w:type="gramEnd"/>
            <w:r w:rsidRPr="005D5AB5">
              <w:rPr>
                <w:b/>
                <w:bCs/>
                <w:i/>
                <w:iCs/>
                <w:color w:val="000000" w:themeColor="text1"/>
                <w:lang w:val="ru-RU"/>
              </w:rPr>
              <w:t>Кімге</w:t>
            </w:r>
            <w:proofErr w:type="spellEnd"/>
            <w:r w:rsidRPr="005D5AB5">
              <w:rPr>
                <w:b/>
                <w:bCs/>
                <w:i/>
                <w:iCs/>
                <w:color w:val="000000" w:themeColor="text1"/>
                <w:lang w:val="ru-RU"/>
              </w:rPr>
              <w:t xml:space="preserve"> не керек»</w:t>
            </w:r>
          </w:p>
          <w:p w14:paraId="1C9238BD" w14:textId="77777777" w:rsidR="005D5AB5" w:rsidRPr="005D5AB5" w:rsidRDefault="005D5AB5" w:rsidP="005D5AB5">
            <w:pPr>
              <w:rPr>
                <w:i/>
                <w:color w:val="000000" w:themeColor="text1"/>
                <w:lang w:val="ru-RU"/>
              </w:rPr>
            </w:pPr>
            <w:proofErr w:type="spellStart"/>
            <w:r w:rsidRPr="005D5AB5">
              <w:rPr>
                <w:b/>
                <w:bCs/>
                <w:i/>
                <w:iCs/>
                <w:color w:val="000000" w:themeColor="text1"/>
                <w:lang w:val="ru-RU"/>
              </w:rPr>
              <w:t>Ойынның</w:t>
            </w:r>
            <w:proofErr w:type="spellEnd"/>
            <w:r w:rsidRPr="005D5AB5">
              <w:rPr>
                <w:b/>
                <w:bCs/>
                <w:i/>
                <w:iCs/>
                <w:color w:val="000000" w:themeColor="text1"/>
                <w:lang w:val="ru-RU"/>
              </w:rPr>
              <w:t xml:space="preserve"> </w:t>
            </w:r>
            <w:proofErr w:type="spellStart"/>
            <w:r w:rsidRPr="005D5AB5">
              <w:rPr>
                <w:b/>
                <w:bCs/>
                <w:i/>
                <w:iCs/>
                <w:color w:val="000000" w:themeColor="text1"/>
                <w:lang w:val="ru-RU"/>
              </w:rPr>
              <w:t>мақсаты</w:t>
            </w:r>
            <w:proofErr w:type="spellEnd"/>
            <w:r w:rsidRPr="005D5AB5">
              <w:rPr>
                <w:b/>
                <w:bCs/>
                <w:i/>
                <w:iCs/>
                <w:color w:val="000000" w:themeColor="text1"/>
                <w:lang w:val="ru-RU"/>
              </w:rPr>
              <w:t xml:space="preserve">: </w:t>
            </w:r>
            <w:proofErr w:type="spellStart"/>
            <w:r w:rsidRPr="005D5AB5">
              <w:rPr>
                <w:bCs/>
                <w:i/>
                <w:iCs/>
                <w:color w:val="000000" w:themeColor="text1"/>
                <w:lang w:val="ru-RU"/>
              </w:rPr>
              <w:t>Түрлі</w:t>
            </w:r>
            <w:proofErr w:type="spellEnd"/>
            <w:r w:rsidRPr="005D5AB5">
              <w:rPr>
                <w:bCs/>
                <w:i/>
                <w:iCs/>
                <w:color w:val="000000" w:themeColor="text1"/>
                <w:lang w:val="ru-RU"/>
              </w:rPr>
              <w:t xml:space="preserve"> </w:t>
            </w:r>
            <w:proofErr w:type="spellStart"/>
            <w:r w:rsidRPr="005D5AB5">
              <w:rPr>
                <w:bCs/>
                <w:i/>
                <w:iCs/>
                <w:color w:val="000000" w:themeColor="text1"/>
                <w:lang w:val="ru-RU"/>
              </w:rPr>
              <w:t>мамандықтың</w:t>
            </w:r>
            <w:proofErr w:type="spellEnd"/>
            <w:r w:rsidRPr="005D5AB5">
              <w:rPr>
                <w:bCs/>
                <w:i/>
                <w:iCs/>
                <w:color w:val="000000" w:themeColor="text1"/>
                <w:lang w:val="ru-RU"/>
              </w:rPr>
              <w:t xml:space="preserve"> </w:t>
            </w:r>
            <w:proofErr w:type="spellStart"/>
            <w:r w:rsidRPr="005D5AB5">
              <w:rPr>
                <w:bCs/>
                <w:i/>
                <w:iCs/>
                <w:color w:val="000000" w:themeColor="text1"/>
                <w:lang w:val="ru-RU"/>
              </w:rPr>
              <w:t>еңбек</w:t>
            </w:r>
            <w:proofErr w:type="spellEnd"/>
            <w:r w:rsidRPr="005D5AB5">
              <w:rPr>
                <w:bCs/>
                <w:i/>
                <w:iCs/>
                <w:color w:val="000000" w:themeColor="text1"/>
                <w:lang w:val="ru-RU"/>
              </w:rPr>
              <w:t xml:space="preserve"> </w:t>
            </w:r>
            <w:proofErr w:type="spellStart"/>
            <w:r w:rsidRPr="005D5AB5">
              <w:rPr>
                <w:bCs/>
                <w:i/>
                <w:iCs/>
                <w:color w:val="000000" w:themeColor="text1"/>
                <w:lang w:val="ru-RU"/>
              </w:rPr>
              <w:t>құралдарын</w:t>
            </w:r>
            <w:proofErr w:type="spellEnd"/>
            <w:r w:rsidRPr="005D5AB5">
              <w:rPr>
                <w:bCs/>
                <w:i/>
                <w:iCs/>
                <w:color w:val="000000" w:themeColor="text1"/>
                <w:lang w:val="ru-RU"/>
              </w:rPr>
              <w:t xml:space="preserve"> </w:t>
            </w:r>
            <w:proofErr w:type="spellStart"/>
            <w:proofErr w:type="gramStart"/>
            <w:r w:rsidRPr="005D5AB5">
              <w:rPr>
                <w:bCs/>
                <w:i/>
                <w:iCs/>
                <w:color w:val="000000" w:themeColor="text1"/>
                <w:lang w:val="ru-RU"/>
              </w:rPr>
              <w:t>танып</w:t>
            </w:r>
            <w:proofErr w:type="spellEnd"/>
            <w:r w:rsidRPr="005D5AB5">
              <w:rPr>
                <w:bCs/>
                <w:i/>
                <w:iCs/>
                <w:color w:val="000000" w:themeColor="text1"/>
                <w:lang w:val="ru-RU"/>
              </w:rPr>
              <w:t xml:space="preserve">  </w:t>
            </w:r>
            <w:proofErr w:type="spellStart"/>
            <w:r w:rsidRPr="005D5AB5">
              <w:rPr>
                <w:bCs/>
                <w:i/>
                <w:iCs/>
                <w:color w:val="000000" w:themeColor="text1"/>
                <w:lang w:val="ru-RU"/>
              </w:rPr>
              <w:t>айта</w:t>
            </w:r>
            <w:proofErr w:type="spellEnd"/>
            <w:proofErr w:type="gramEnd"/>
            <w:r w:rsidRPr="005D5AB5">
              <w:rPr>
                <w:bCs/>
                <w:i/>
                <w:iCs/>
                <w:color w:val="000000" w:themeColor="text1"/>
                <w:lang w:val="ru-RU"/>
              </w:rPr>
              <w:t xml:space="preserve"> </w:t>
            </w:r>
            <w:proofErr w:type="spellStart"/>
            <w:r w:rsidRPr="005D5AB5">
              <w:rPr>
                <w:bCs/>
                <w:i/>
                <w:iCs/>
                <w:color w:val="000000" w:themeColor="text1"/>
                <w:lang w:val="ru-RU"/>
              </w:rPr>
              <w:t>біледі</w:t>
            </w:r>
            <w:proofErr w:type="spellEnd"/>
            <w:r w:rsidRPr="005D5AB5">
              <w:rPr>
                <w:bCs/>
                <w:i/>
                <w:iCs/>
                <w:color w:val="000000" w:themeColor="text1"/>
                <w:lang w:val="ru-RU"/>
              </w:rPr>
              <w:t>.</w:t>
            </w:r>
          </w:p>
          <w:p w14:paraId="72A4AEB5" w14:textId="3FA3AA4E" w:rsidR="005D5AB5" w:rsidRPr="005D5AB5" w:rsidRDefault="005D5AB5" w:rsidP="005D5AB5">
            <w:pPr>
              <w:widowControl/>
              <w:autoSpaceDE/>
              <w:autoSpaceDN/>
              <w:rPr>
                <w:lang w:val="ru-RU"/>
              </w:rPr>
            </w:pPr>
          </w:p>
        </w:tc>
      </w:tr>
      <w:tr w:rsidR="0037389B" w:rsidRPr="008065A7" w14:paraId="520DB3A8" w14:textId="77777777" w:rsidTr="005D5AB5">
        <w:trPr>
          <w:gridAfter w:val="4"/>
          <w:wAfter w:w="12236" w:type="dxa"/>
          <w:trHeight w:val="274"/>
        </w:trPr>
        <w:tc>
          <w:tcPr>
            <w:tcW w:w="1983" w:type="dxa"/>
          </w:tcPr>
          <w:p w14:paraId="56F64B9D" w14:textId="77777777" w:rsidR="0037389B" w:rsidRPr="00950883" w:rsidRDefault="0037389B" w:rsidP="00950883">
            <w:pPr>
              <w:widowControl/>
              <w:autoSpaceDE/>
              <w:autoSpaceDN/>
              <w:rPr>
                <w:b/>
                <w:bCs/>
              </w:rPr>
            </w:pPr>
            <w:proofErr w:type="spellStart"/>
            <w:r w:rsidRPr="00950883">
              <w:rPr>
                <w:b/>
                <w:bCs/>
              </w:rPr>
              <w:t>Таңертенгі</w:t>
            </w:r>
            <w:proofErr w:type="spellEnd"/>
            <w:r w:rsidRPr="00950883">
              <w:rPr>
                <w:b/>
                <w:bCs/>
              </w:rPr>
              <w:t xml:space="preserve"> </w:t>
            </w:r>
            <w:proofErr w:type="spellStart"/>
            <w:r w:rsidRPr="00950883">
              <w:rPr>
                <w:b/>
                <w:bCs/>
              </w:rPr>
              <w:t>жаттығу</w:t>
            </w:r>
            <w:proofErr w:type="spellEnd"/>
          </w:p>
        </w:tc>
        <w:tc>
          <w:tcPr>
            <w:tcW w:w="13898" w:type="dxa"/>
            <w:gridSpan w:val="29"/>
          </w:tcPr>
          <w:p w14:paraId="45FB3ADB" w14:textId="541C93AB" w:rsidR="0037389B" w:rsidRPr="00950883" w:rsidRDefault="00AE414F" w:rsidP="0037389B">
            <w:r>
              <w:rPr>
                <w:rFonts w:eastAsia="Calibri"/>
                <w:b/>
                <w:lang w:val="kk-KZ"/>
              </w:rPr>
              <w:t xml:space="preserve">Қазақстан  Республикасының Мемлекеттік Гимні  орындау </w:t>
            </w:r>
            <w:r w:rsidRPr="00321309">
              <w:rPr>
                <w:rFonts w:eastAsia="Calibri"/>
                <w:b/>
                <w:lang w:val="kk-KZ"/>
              </w:rPr>
              <w:t>(музыка)</w:t>
            </w:r>
            <w:r w:rsidRPr="00321309">
              <w:rPr>
                <w:rFonts w:eastAsia="Calibri"/>
                <w:lang w:val="kk-KZ"/>
              </w:rPr>
              <w:br/>
            </w:r>
            <w:r w:rsidR="0037389B" w:rsidRPr="00C90559">
              <w:rPr>
                <w:lang w:val="kk-KZ"/>
              </w:rPr>
              <w:t>Қыркүйек айына арналған таңертеңгі жаттығулар кешені құралмен (</w:t>
            </w:r>
            <w:r w:rsidR="0037389B" w:rsidRPr="00C90559">
              <w:rPr>
                <w:b/>
                <w:bCs/>
                <w:lang w:val="kk-KZ"/>
              </w:rPr>
              <w:t xml:space="preserve">Жалпы дамытушы жаттығулар, қимыл белсенділігі, ойын әрекеті). </w:t>
            </w:r>
          </w:p>
        </w:tc>
      </w:tr>
      <w:tr w:rsidR="0037389B" w:rsidRPr="00950883" w14:paraId="3C2C82C3" w14:textId="77777777" w:rsidTr="005D5AB5">
        <w:trPr>
          <w:gridAfter w:val="4"/>
          <w:wAfter w:w="12236" w:type="dxa"/>
          <w:trHeight w:val="552"/>
        </w:trPr>
        <w:tc>
          <w:tcPr>
            <w:tcW w:w="1983" w:type="dxa"/>
          </w:tcPr>
          <w:p w14:paraId="72B21489" w14:textId="77777777" w:rsidR="0037389B" w:rsidRPr="00950883" w:rsidRDefault="0037389B" w:rsidP="00950883">
            <w:pPr>
              <w:widowControl/>
              <w:autoSpaceDE/>
              <w:autoSpaceDN/>
              <w:rPr>
                <w:b/>
                <w:bCs/>
              </w:rPr>
            </w:pPr>
            <w:proofErr w:type="spellStart"/>
            <w:r w:rsidRPr="00950883">
              <w:rPr>
                <w:b/>
                <w:bCs/>
              </w:rPr>
              <w:t>Таңғы</w:t>
            </w:r>
            <w:proofErr w:type="spellEnd"/>
            <w:r w:rsidRPr="00950883">
              <w:rPr>
                <w:b/>
                <w:bCs/>
              </w:rPr>
              <w:t xml:space="preserve"> ас</w:t>
            </w:r>
          </w:p>
        </w:tc>
        <w:tc>
          <w:tcPr>
            <w:tcW w:w="13898" w:type="dxa"/>
            <w:gridSpan w:val="29"/>
          </w:tcPr>
          <w:p w14:paraId="6606E7E4" w14:textId="77777777" w:rsidR="0037389B" w:rsidRPr="00C90559" w:rsidRDefault="0037389B" w:rsidP="0037389B">
            <w:pPr>
              <w:rPr>
                <w:lang w:val="kk-KZ"/>
              </w:rPr>
            </w:pPr>
            <w:r w:rsidRPr="00C90559">
              <w:rPr>
                <w:lang w:val="kk-KZ"/>
              </w:rPr>
              <w:t xml:space="preserve">Таңғы ас алдында қолдарын сумен сабыны дұрыс қолдану дағдысын  қалыптастыру. Өз сүлгісін тауып, сүртіну. </w:t>
            </w:r>
            <w:r w:rsidRPr="00C90559">
              <w:rPr>
                <w:b/>
                <w:bCs/>
                <w:lang w:val="kk-KZ"/>
              </w:rPr>
              <w:t>(мәдени-гигиеналық дағдылар, өзіне-өзі қызмет ету, кезекшілердің еңбек әрекеті)</w:t>
            </w:r>
          </w:p>
          <w:p w14:paraId="31FB0C4A" w14:textId="77777777" w:rsidR="0037389B" w:rsidRPr="00C90559" w:rsidRDefault="0037389B" w:rsidP="0037389B">
            <w:pPr>
              <w:rPr>
                <w:lang w:val="kk-KZ"/>
              </w:rPr>
            </w:pPr>
            <w:r w:rsidRPr="00C90559">
              <w:rPr>
                <w:lang w:val="kk-KZ"/>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ас қайыру.</w:t>
            </w:r>
          </w:p>
          <w:p w14:paraId="07135365" w14:textId="77777777" w:rsidR="0037389B" w:rsidRPr="00C90559" w:rsidRDefault="0037389B" w:rsidP="0037389B">
            <w:pPr>
              <w:rPr>
                <w:lang w:val="kk-KZ"/>
              </w:rPr>
            </w:pPr>
            <w:r w:rsidRPr="00C90559">
              <w:rPr>
                <w:lang w:val="kk-KZ"/>
              </w:rPr>
              <w:t>Тамақ ішер кезде енді</w:t>
            </w:r>
          </w:p>
          <w:p w14:paraId="0B72FB5F" w14:textId="77777777" w:rsidR="0037389B" w:rsidRPr="00C90559" w:rsidRDefault="0037389B" w:rsidP="0037389B">
            <w:pPr>
              <w:rPr>
                <w:lang w:val="kk-KZ"/>
              </w:rPr>
            </w:pPr>
            <w:r w:rsidRPr="00C90559">
              <w:rPr>
                <w:lang w:val="kk-KZ"/>
              </w:rPr>
              <w:t>Сөйлемеймыз,күлмеймыз.</w:t>
            </w:r>
          </w:p>
          <w:p w14:paraId="55222F65" w14:textId="77777777" w:rsidR="0037389B" w:rsidRPr="00C90559" w:rsidRDefault="0037389B" w:rsidP="0037389B">
            <w:pPr>
              <w:rPr>
                <w:lang w:val="kk-KZ"/>
              </w:rPr>
            </w:pPr>
            <w:r w:rsidRPr="00C90559">
              <w:rPr>
                <w:lang w:val="kk-KZ"/>
              </w:rPr>
              <w:t>Астан басқа өзгені</w:t>
            </w:r>
          </w:p>
          <w:p w14:paraId="442E3823" w14:textId="1B812543" w:rsidR="0037389B" w:rsidRPr="00950883" w:rsidRDefault="0037389B" w:rsidP="0037389B">
            <w:r w:rsidRPr="00C90559">
              <w:rPr>
                <w:lang w:val="kk-KZ"/>
              </w:rPr>
              <w:t xml:space="preserve">Елемеймыз,күлмеймыз. Аумин </w:t>
            </w:r>
            <w:r w:rsidRPr="00C90559">
              <w:rPr>
                <w:b/>
                <w:bCs/>
                <w:lang w:val="kk-KZ"/>
              </w:rPr>
              <w:t>(сөйлеуді дамыту</w:t>
            </w:r>
          </w:p>
        </w:tc>
      </w:tr>
      <w:tr w:rsidR="0037389B" w:rsidRPr="008065A7" w14:paraId="45C1BB92" w14:textId="77777777" w:rsidTr="005D5AB5">
        <w:trPr>
          <w:gridAfter w:val="4"/>
          <w:wAfter w:w="12236" w:type="dxa"/>
          <w:trHeight w:val="552"/>
        </w:trPr>
        <w:tc>
          <w:tcPr>
            <w:tcW w:w="1983" w:type="dxa"/>
          </w:tcPr>
          <w:p w14:paraId="12A149D6" w14:textId="77777777" w:rsidR="0037389B" w:rsidRPr="00950883" w:rsidRDefault="0037389B" w:rsidP="00950883">
            <w:pPr>
              <w:widowControl/>
              <w:autoSpaceDE/>
              <w:autoSpaceDN/>
              <w:rPr>
                <w:b/>
                <w:bCs/>
              </w:rPr>
            </w:pPr>
            <w:proofErr w:type="spellStart"/>
            <w:r w:rsidRPr="00950883">
              <w:rPr>
                <w:b/>
                <w:bCs/>
              </w:rPr>
              <w:t>Ұйымдастырылған</w:t>
            </w:r>
            <w:proofErr w:type="spellEnd"/>
            <w:r w:rsidRPr="00950883">
              <w:rPr>
                <w:b/>
                <w:bCs/>
              </w:rPr>
              <w:t xml:space="preserve"> </w:t>
            </w:r>
            <w:proofErr w:type="spellStart"/>
            <w:r w:rsidRPr="00950883">
              <w:rPr>
                <w:b/>
                <w:bCs/>
              </w:rPr>
              <w:t>іс-әрекетке</w:t>
            </w:r>
            <w:proofErr w:type="spellEnd"/>
          </w:p>
          <w:p w14:paraId="509A45CC" w14:textId="77777777" w:rsidR="0037389B" w:rsidRPr="00950883" w:rsidRDefault="0037389B" w:rsidP="00950883">
            <w:pPr>
              <w:widowControl/>
              <w:autoSpaceDE/>
              <w:autoSpaceDN/>
              <w:rPr>
                <w:b/>
                <w:bCs/>
              </w:rPr>
            </w:pPr>
            <w:proofErr w:type="spellStart"/>
            <w:r w:rsidRPr="00950883">
              <w:rPr>
                <w:b/>
                <w:bCs/>
              </w:rPr>
              <w:t>дайындық</w:t>
            </w:r>
            <w:proofErr w:type="spellEnd"/>
          </w:p>
        </w:tc>
        <w:tc>
          <w:tcPr>
            <w:tcW w:w="13898" w:type="dxa"/>
            <w:gridSpan w:val="29"/>
          </w:tcPr>
          <w:p w14:paraId="60DD1AF2" w14:textId="77777777" w:rsidR="0037389B" w:rsidRPr="00C90559" w:rsidRDefault="0037389B" w:rsidP="0037389B">
            <w:pPr>
              <w:rPr>
                <w:lang w:val="kk-KZ"/>
              </w:rPr>
            </w:pPr>
            <w:r w:rsidRPr="00C90559">
              <w:rPr>
                <w:lang w:val="kk-KZ"/>
              </w:rPr>
              <w:t xml:space="preserve">Таңғы жиын. </w:t>
            </w:r>
          </w:p>
          <w:p w14:paraId="1D5FA410" w14:textId="77777777" w:rsidR="0037389B" w:rsidRPr="00C90559" w:rsidRDefault="0037389B" w:rsidP="0037389B">
            <w:pPr>
              <w:rPr>
                <w:lang w:val="kk-KZ"/>
              </w:rPr>
            </w:pPr>
            <w:r w:rsidRPr="00C90559">
              <w:rPr>
                <w:lang w:val="kk-KZ"/>
              </w:rPr>
              <w:t xml:space="preserve"> Дос болып біз жүрейік,</w:t>
            </w:r>
          </w:p>
          <w:p w14:paraId="7925ADBC" w14:textId="77777777" w:rsidR="0037389B" w:rsidRPr="00C90559" w:rsidRDefault="0037389B" w:rsidP="0037389B">
            <w:pPr>
              <w:rPr>
                <w:lang w:val="kk-KZ"/>
              </w:rPr>
            </w:pPr>
            <w:r w:rsidRPr="00C90559">
              <w:rPr>
                <w:lang w:val="kk-KZ"/>
              </w:rPr>
              <w:t>Ойнайық та күлейік.</w:t>
            </w:r>
          </w:p>
          <w:p w14:paraId="358700C8" w14:textId="77777777" w:rsidR="0037389B" w:rsidRPr="00C90559" w:rsidRDefault="0037389B" w:rsidP="0037389B">
            <w:pPr>
              <w:rPr>
                <w:lang w:val="kk-KZ"/>
              </w:rPr>
            </w:pPr>
            <w:r w:rsidRPr="00C90559">
              <w:rPr>
                <w:lang w:val="kk-KZ"/>
              </w:rPr>
              <w:lastRenderedPageBreak/>
              <w:t>Достық деген тамаша</w:t>
            </w:r>
          </w:p>
          <w:p w14:paraId="1735B952" w14:textId="77777777" w:rsidR="0037389B" w:rsidRPr="00C90559" w:rsidRDefault="0037389B" w:rsidP="0037389B">
            <w:pPr>
              <w:rPr>
                <w:lang w:val="kk-KZ"/>
              </w:rPr>
            </w:pPr>
            <w:r w:rsidRPr="00C90559">
              <w:rPr>
                <w:lang w:val="kk-KZ"/>
              </w:rPr>
              <w:t>Мне, тұрмыз жараса.</w:t>
            </w:r>
          </w:p>
          <w:p w14:paraId="03134F44" w14:textId="77777777" w:rsidR="0037389B" w:rsidRPr="00C90559" w:rsidRDefault="0037389B" w:rsidP="0037389B">
            <w:pPr>
              <w:rPr>
                <w:lang w:val="kk-KZ"/>
              </w:rPr>
            </w:pPr>
            <w:r w:rsidRPr="00C90559">
              <w:rPr>
                <w:lang w:val="kk-KZ"/>
              </w:rPr>
              <w:t xml:space="preserve"> Балалардың қандай ойындар ойнағысы келетінін айтып бөлісуіне жағдай жасау.  </w:t>
            </w:r>
          </w:p>
          <w:p w14:paraId="16D49A54" w14:textId="38EC9CF3" w:rsidR="0037389B" w:rsidRPr="00C90559" w:rsidRDefault="0037389B" w:rsidP="0037389B">
            <w:pPr>
              <w:rPr>
                <w:lang w:val="kk-KZ"/>
              </w:rPr>
            </w:pPr>
            <w:r w:rsidRPr="00C90559">
              <w:rPr>
                <w:lang w:val="kk-KZ"/>
              </w:rPr>
              <w:t>«</w:t>
            </w:r>
            <w:r w:rsidR="00AE7857">
              <w:rPr>
                <w:lang w:val="kk-KZ"/>
              </w:rPr>
              <w:t>Менің досым</w:t>
            </w:r>
            <w:r w:rsidRPr="00C90559">
              <w:rPr>
                <w:lang w:val="kk-KZ"/>
              </w:rPr>
              <w:t xml:space="preserve">» тақырыбында әңгімелесі негізінде балалардың қызығушылықтары бойынша әрекет түрін таңдау жасату, ережелер туралы келісу және т. б. </w:t>
            </w:r>
            <w:r w:rsidRPr="00C90559">
              <w:rPr>
                <w:b/>
                <w:bCs/>
                <w:lang w:val="kk-KZ"/>
              </w:rPr>
              <w:t>(сөйлеуді дамыту)</w:t>
            </w:r>
          </w:p>
          <w:p w14:paraId="5AE2B189" w14:textId="447F4093" w:rsidR="0037389B" w:rsidRPr="0037389B" w:rsidRDefault="0037389B" w:rsidP="0037389B">
            <w:pPr>
              <w:rPr>
                <w:lang w:val="kk-KZ"/>
              </w:rPr>
            </w:pPr>
          </w:p>
        </w:tc>
      </w:tr>
      <w:tr w:rsidR="00745E66" w:rsidRPr="00745E66" w14:paraId="558B37E9" w14:textId="77777777" w:rsidTr="005D5AB5">
        <w:trPr>
          <w:gridAfter w:val="4"/>
          <w:wAfter w:w="12236" w:type="dxa"/>
          <w:trHeight w:val="293"/>
        </w:trPr>
        <w:tc>
          <w:tcPr>
            <w:tcW w:w="1983" w:type="dxa"/>
            <w:vMerge w:val="restart"/>
          </w:tcPr>
          <w:p w14:paraId="3445B1F9" w14:textId="77777777" w:rsidR="00745E66" w:rsidRPr="00950883" w:rsidRDefault="00745E66" w:rsidP="00745E66">
            <w:pPr>
              <w:widowControl/>
              <w:autoSpaceDE/>
              <w:autoSpaceDN/>
              <w:rPr>
                <w:b/>
                <w:bCs/>
              </w:rPr>
            </w:pPr>
            <w:proofErr w:type="spellStart"/>
            <w:r w:rsidRPr="00950883">
              <w:rPr>
                <w:b/>
                <w:bCs/>
              </w:rPr>
              <w:lastRenderedPageBreak/>
              <w:t>Ұйымдастырыл</w:t>
            </w:r>
            <w:proofErr w:type="spellEnd"/>
          </w:p>
          <w:p w14:paraId="70C96071" w14:textId="77777777" w:rsidR="00745E66" w:rsidRPr="00950883" w:rsidRDefault="00745E66" w:rsidP="00745E66">
            <w:pPr>
              <w:widowControl/>
              <w:autoSpaceDE/>
              <w:autoSpaceDN/>
              <w:rPr>
                <w:b/>
                <w:bCs/>
              </w:rPr>
            </w:pPr>
            <w:proofErr w:type="spellStart"/>
            <w:r w:rsidRPr="00950883">
              <w:rPr>
                <w:b/>
                <w:bCs/>
              </w:rPr>
              <w:t>ған</w:t>
            </w:r>
            <w:proofErr w:type="spellEnd"/>
          </w:p>
          <w:p w14:paraId="7885B7B9" w14:textId="77777777" w:rsidR="00745E66" w:rsidRPr="00950883" w:rsidRDefault="00745E66" w:rsidP="00745E66">
            <w:pPr>
              <w:widowControl/>
              <w:autoSpaceDE/>
              <w:autoSpaceDN/>
              <w:rPr>
                <w:b/>
                <w:bCs/>
              </w:rPr>
            </w:pPr>
            <w:proofErr w:type="spellStart"/>
            <w:r w:rsidRPr="00950883">
              <w:rPr>
                <w:b/>
                <w:bCs/>
              </w:rPr>
              <w:t>іс-әрекеттер</w:t>
            </w:r>
            <w:proofErr w:type="spellEnd"/>
          </w:p>
        </w:tc>
        <w:tc>
          <w:tcPr>
            <w:tcW w:w="2551" w:type="dxa"/>
            <w:tcBorders>
              <w:bottom w:val="single" w:sz="4" w:space="0" w:color="auto"/>
            </w:tcBorders>
          </w:tcPr>
          <w:p w14:paraId="0958E003" w14:textId="77777777" w:rsidR="00745E66" w:rsidRPr="00192C9F" w:rsidRDefault="00745E66" w:rsidP="00745E66">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7BF6F9F6" w14:textId="31967FE6" w:rsidR="00745E66" w:rsidRPr="00950883" w:rsidRDefault="00745E66" w:rsidP="00745E66">
            <w:pPr>
              <w:widowControl/>
              <w:autoSpaceDE/>
              <w:autoSpaceDN/>
              <w:rPr>
                <w:b/>
                <w:bCs/>
              </w:rPr>
            </w:pPr>
            <w:r>
              <w:rPr>
                <w:rFonts w:eastAsia="Calibri"/>
                <w:b/>
                <w:bCs/>
                <w:lang w:val="kk-KZ" w:eastAsia="en-US"/>
              </w:rPr>
              <w:t>10</w:t>
            </w:r>
            <w:r w:rsidRPr="00192C9F">
              <w:rPr>
                <w:rFonts w:eastAsia="Calibri"/>
                <w:b/>
                <w:bCs/>
                <w:lang w:eastAsia="en-US"/>
              </w:rPr>
              <w:t>.00-</w:t>
            </w:r>
            <w:r>
              <w:rPr>
                <w:rFonts w:eastAsia="Calibri"/>
                <w:b/>
                <w:bCs/>
                <w:lang w:val="kk-KZ" w:eastAsia="en-US"/>
              </w:rPr>
              <w:t>10.</w:t>
            </w:r>
            <w:r w:rsidRPr="00192C9F">
              <w:rPr>
                <w:rFonts w:eastAsia="Calibri"/>
                <w:b/>
                <w:bCs/>
                <w:lang w:eastAsia="en-US"/>
              </w:rPr>
              <w:t>2</w:t>
            </w:r>
            <w:r>
              <w:rPr>
                <w:rFonts w:eastAsia="Calibri"/>
                <w:b/>
                <w:bCs/>
                <w:lang w:val="kk-KZ" w:eastAsia="en-US"/>
              </w:rPr>
              <w:t>0</w:t>
            </w:r>
          </w:p>
        </w:tc>
        <w:tc>
          <w:tcPr>
            <w:tcW w:w="2695" w:type="dxa"/>
            <w:gridSpan w:val="8"/>
            <w:tcBorders>
              <w:bottom w:val="single" w:sz="4" w:space="0" w:color="auto"/>
            </w:tcBorders>
          </w:tcPr>
          <w:p w14:paraId="75B565DB" w14:textId="77777777" w:rsidR="00745E66" w:rsidRPr="007E6990" w:rsidRDefault="00745E66" w:rsidP="00745E66">
            <w:pPr>
              <w:widowControl/>
              <w:tabs>
                <w:tab w:val="left" w:pos="11199"/>
              </w:tabs>
              <w:autoSpaceDE/>
              <w:autoSpaceDN/>
              <w:jc w:val="center"/>
              <w:rPr>
                <w:rFonts w:eastAsia="Calibri"/>
                <w:b/>
                <w:bCs/>
                <w:lang w:val="kk-KZ" w:eastAsia="en-US"/>
              </w:rPr>
            </w:pPr>
            <w:proofErr w:type="spellStart"/>
            <w:r w:rsidRPr="00192C9F">
              <w:rPr>
                <w:rFonts w:eastAsia="Calibri"/>
                <w:b/>
                <w:bCs/>
                <w:lang w:eastAsia="en-US"/>
              </w:rPr>
              <w:t>Қазақ</w:t>
            </w:r>
            <w:proofErr w:type="spellEnd"/>
            <w:r w:rsidRPr="00192C9F">
              <w:rPr>
                <w:rFonts w:eastAsia="Calibri"/>
                <w:b/>
                <w:bCs/>
                <w:lang w:eastAsia="en-US"/>
              </w:rPr>
              <w:t xml:space="preserve"> </w:t>
            </w:r>
            <w:proofErr w:type="spellStart"/>
            <w:r w:rsidRPr="00192C9F">
              <w:rPr>
                <w:rFonts w:eastAsia="Calibri"/>
                <w:b/>
                <w:bCs/>
                <w:lang w:eastAsia="en-US"/>
              </w:rPr>
              <w:t>тілі</w:t>
            </w:r>
            <w:proofErr w:type="spellEnd"/>
            <w:r w:rsidRPr="00192C9F">
              <w:rPr>
                <w:rFonts w:eastAsia="Calibri"/>
                <w:b/>
                <w:bCs/>
                <w:lang w:eastAsia="en-US"/>
              </w:rPr>
              <w:t xml:space="preserve"> 9.00-9.2</w:t>
            </w:r>
            <w:r>
              <w:rPr>
                <w:rFonts w:eastAsia="Calibri"/>
                <w:b/>
                <w:bCs/>
                <w:lang w:val="kk-KZ" w:eastAsia="en-US"/>
              </w:rPr>
              <w:t>0</w:t>
            </w:r>
          </w:p>
          <w:p w14:paraId="4B117174" w14:textId="77777777" w:rsidR="00745E66" w:rsidRPr="00192C9F" w:rsidRDefault="00745E66" w:rsidP="00745E66">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511DA734" w14:textId="773A4262" w:rsidR="00745E66" w:rsidRPr="00950883" w:rsidRDefault="00745E66" w:rsidP="00745E66">
            <w:pPr>
              <w:widowControl/>
              <w:autoSpaceDE/>
              <w:autoSpaceDN/>
              <w:rPr>
                <w:b/>
                <w:bCs/>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p>
        </w:tc>
        <w:tc>
          <w:tcPr>
            <w:tcW w:w="2974" w:type="dxa"/>
            <w:gridSpan w:val="8"/>
            <w:tcBorders>
              <w:bottom w:val="single" w:sz="4" w:space="0" w:color="auto"/>
            </w:tcBorders>
          </w:tcPr>
          <w:p w14:paraId="6C89C2B8" w14:textId="77777777" w:rsidR="00745E66" w:rsidRDefault="00745E66" w:rsidP="00745E66">
            <w:pPr>
              <w:widowControl/>
              <w:tabs>
                <w:tab w:val="left" w:pos="11199"/>
              </w:tabs>
              <w:autoSpaceDE/>
              <w:autoSpaceDN/>
              <w:rPr>
                <w:rFonts w:eastAsia="Calibri"/>
                <w:b/>
                <w:bCs/>
                <w:lang w:eastAsia="en-US"/>
              </w:rPr>
            </w:pPr>
            <w:r w:rsidRPr="00192C9F">
              <w:rPr>
                <w:rFonts w:eastAsia="Calibri"/>
                <w:b/>
                <w:bCs/>
                <w:lang w:eastAsia="en-US"/>
              </w:rPr>
              <w:t xml:space="preserve"> </w:t>
            </w:r>
            <w:proofErr w:type="spellStart"/>
            <w:r w:rsidRPr="00192C9F">
              <w:rPr>
                <w:rFonts w:eastAsia="Calibri"/>
                <w:b/>
                <w:bCs/>
                <w:lang w:eastAsia="en-US"/>
              </w:rPr>
              <w:t>Музыка</w:t>
            </w:r>
            <w:proofErr w:type="spellEnd"/>
            <w:r w:rsidRPr="00192C9F">
              <w:rPr>
                <w:rFonts w:eastAsia="Calibri"/>
                <w:b/>
                <w:bCs/>
                <w:lang w:eastAsia="en-US"/>
              </w:rPr>
              <w:t xml:space="preserve"> </w:t>
            </w:r>
          </w:p>
          <w:p w14:paraId="7BFFEE66" w14:textId="77777777" w:rsidR="00745E66" w:rsidRPr="007E6990" w:rsidRDefault="00745E66" w:rsidP="00745E66">
            <w:pPr>
              <w:widowControl/>
              <w:tabs>
                <w:tab w:val="left" w:pos="11199"/>
              </w:tabs>
              <w:autoSpaceDE/>
              <w:autoSpaceDN/>
              <w:rPr>
                <w:rFonts w:eastAsia="Calibri"/>
                <w:b/>
                <w:bCs/>
                <w:lang w:val="kk-KZ" w:eastAsia="en-US"/>
              </w:rPr>
            </w:pPr>
            <w:r>
              <w:rPr>
                <w:rFonts w:eastAsia="Calibri"/>
                <w:b/>
                <w:bCs/>
                <w:lang w:val="ru-RU" w:eastAsia="en-US"/>
              </w:rPr>
              <w:t>10</w:t>
            </w:r>
            <w:r>
              <w:rPr>
                <w:rFonts w:eastAsia="Calibri"/>
                <w:b/>
                <w:bCs/>
                <w:lang w:val="kk-KZ" w:eastAsia="en-US"/>
              </w:rPr>
              <w:t>.15-10:35</w:t>
            </w:r>
          </w:p>
          <w:p w14:paraId="32C232A4" w14:textId="1111A23D" w:rsidR="00745E66" w:rsidRPr="00950883" w:rsidRDefault="00745E66" w:rsidP="00745E66">
            <w:pPr>
              <w:widowControl/>
              <w:autoSpaceDE/>
              <w:autoSpaceDN/>
              <w:rPr>
                <w:b/>
              </w:rPr>
            </w:pPr>
          </w:p>
        </w:tc>
        <w:tc>
          <w:tcPr>
            <w:tcW w:w="2817" w:type="dxa"/>
            <w:gridSpan w:val="7"/>
            <w:tcBorders>
              <w:bottom w:val="single" w:sz="4" w:space="0" w:color="auto"/>
            </w:tcBorders>
          </w:tcPr>
          <w:p w14:paraId="539882BC" w14:textId="2469AC14" w:rsidR="00745E66" w:rsidRPr="00950883" w:rsidRDefault="00745E66" w:rsidP="00745E66">
            <w:pPr>
              <w:widowControl/>
              <w:autoSpaceDE/>
              <w:autoSpaceDN/>
              <w:rPr>
                <w:b/>
                <w:bCs/>
              </w:rPr>
            </w:pPr>
          </w:p>
        </w:tc>
        <w:tc>
          <w:tcPr>
            <w:tcW w:w="2861" w:type="dxa"/>
            <w:gridSpan w:val="5"/>
            <w:tcBorders>
              <w:bottom w:val="single" w:sz="4" w:space="0" w:color="auto"/>
            </w:tcBorders>
          </w:tcPr>
          <w:p w14:paraId="34E66D8E" w14:textId="77777777" w:rsidR="00745E66" w:rsidRPr="00192C9F" w:rsidRDefault="00745E66" w:rsidP="00745E66">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15E0362E" w14:textId="0705BDE0" w:rsidR="00745E66" w:rsidRPr="00950883" w:rsidRDefault="00745E66" w:rsidP="00745E66">
            <w:pPr>
              <w:widowControl/>
              <w:autoSpaceDE/>
              <w:autoSpaceDN/>
              <w:rPr>
                <w:b/>
                <w:bCs/>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r w:rsidRPr="00192C9F">
              <w:rPr>
                <w:rFonts w:eastAsia="Calibri"/>
                <w:b/>
                <w:bCs/>
                <w:lang w:eastAsia="en-US"/>
              </w:rPr>
              <w:t xml:space="preserve"> </w:t>
            </w:r>
          </w:p>
        </w:tc>
      </w:tr>
      <w:tr w:rsidR="0037389B" w:rsidRPr="008065A7" w14:paraId="0E8CEF8B" w14:textId="77777777" w:rsidTr="005D5AB5">
        <w:trPr>
          <w:gridAfter w:val="4"/>
          <w:wAfter w:w="12236" w:type="dxa"/>
          <w:trHeight w:val="841"/>
        </w:trPr>
        <w:tc>
          <w:tcPr>
            <w:tcW w:w="1983" w:type="dxa"/>
            <w:vMerge/>
          </w:tcPr>
          <w:p w14:paraId="58ECBE22" w14:textId="77777777" w:rsidR="0037389B" w:rsidRPr="00950883" w:rsidRDefault="0037389B" w:rsidP="00950883">
            <w:pPr>
              <w:widowControl/>
              <w:autoSpaceDE/>
              <w:autoSpaceDN/>
              <w:rPr>
                <w:b/>
                <w:bCs/>
              </w:rPr>
            </w:pPr>
          </w:p>
        </w:tc>
        <w:tc>
          <w:tcPr>
            <w:tcW w:w="2551" w:type="dxa"/>
            <w:tcBorders>
              <w:top w:val="single" w:sz="4" w:space="0" w:color="auto"/>
            </w:tcBorders>
          </w:tcPr>
          <w:p w14:paraId="493A984E" w14:textId="77777777" w:rsidR="007D4F53" w:rsidRDefault="00AE7857" w:rsidP="0037389B">
            <w:pPr>
              <w:pStyle w:val="a3"/>
              <w:jc w:val="center"/>
              <w:rPr>
                <w:lang w:val="kk-KZ"/>
              </w:rPr>
            </w:pPr>
            <w:r w:rsidRPr="00866AC7">
              <w:rPr>
                <w:rFonts w:eastAsia="Calibri"/>
                <w:lang w:val="kk-KZ"/>
              </w:rPr>
              <w:t>Дауысты  (а,  ә,</w:t>
            </w:r>
            <w:r>
              <w:rPr>
                <w:rFonts w:eastAsia="Calibri"/>
                <w:lang w:val="kk-KZ"/>
              </w:rPr>
              <w:t xml:space="preserve">) </w:t>
            </w:r>
            <w:r w:rsidRPr="00866AC7">
              <w:rPr>
                <w:rFonts w:eastAsia="Calibri"/>
                <w:lang w:val="kk-KZ"/>
              </w:rPr>
              <w:t xml:space="preserve">дыбыстарды  анық  айту </w:t>
            </w:r>
            <w:r w:rsidR="0037389B" w:rsidRPr="00C90559">
              <w:rPr>
                <w:lang w:val="kk-KZ"/>
              </w:rPr>
              <w:t>Дос болу сезімін дамыту үшін топқа қонақ боп келген Айгул  құыршақты таныстыру. Ол өзімен ертіп келген достарын таныстыру. Достарының есімдерін. сұрап, балаларға өз есімдерін айтқызу арқылы танысу дос болу жолдарын таныту.</w:t>
            </w:r>
          </w:p>
          <w:p w14:paraId="43EBE738" w14:textId="77777777" w:rsidR="007D4F53" w:rsidRPr="007D4F53" w:rsidRDefault="007D4F53" w:rsidP="0037389B">
            <w:pPr>
              <w:pStyle w:val="a3"/>
              <w:jc w:val="center"/>
              <w:rPr>
                <w:b/>
                <w:bCs/>
                <w:lang w:val="kk-KZ"/>
              </w:rPr>
            </w:pPr>
            <w:r w:rsidRPr="007D4F53">
              <w:rPr>
                <w:b/>
                <w:bCs/>
                <w:lang w:val="kk-KZ"/>
              </w:rPr>
              <w:t>Қ\о: «Досым қосыл»</w:t>
            </w:r>
          </w:p>
          <w:p w14:paraId="720A1E3E" w14:textId="38237929" w:rsidR="0037389B" w:rsidRPr="00C90559" w:rsidRDefault="0037389B" w:rsidP="0037389B">
            <w:pPr>
              <w:pStyle w:val="a3"/>
              <w:jc w:val="center"/>
              <w:rPr>
                <w:lang w:val="kk-KZ"/>
              </w:rPr>
            </w:pPr>
            <w:r w:rsidRPr="00C90559">
              <w:rPr>
                <w:lang w:val="kk-KZ"/>
              </w:rPr>
              <w:t xml:space="preserve"> Достармен қандай ойын ойнайтынын сұрап ойын ойнау негізінде достық сезімдерін дамыту</w:t>
            </w:r>
          </w:p>
          <w:p w14:paraId="09373706" w14:textId="4C123A91" w:rsidR="0037389B" w:rsidRDefault="0037389B" w:rsidP="0037389B">
            <w:pPr>
              <w:pStyle w:val="a3"/>
              <w:jc w:val="center"/>
              <w:rPr>
                <w:b/>
                <w:bCs/>
                <w:lang w:val="kk-KZ"/>
              </w:rPr>
            </w:pPr>
            <w:r w:rsidRPr="00C90559">
              <w:rPr>
                <w:lang w:val="kk-KZ"/>
              </w:rPr>
              <w:t xml:space="preserve"> </w:t>
            </w:r>
            <w:r w:rsidRPr="00C90559">
              <w:rPr>
                <w:b/>
                <w:bCs/>
                <w:lang w:val="kk-KZ"/>
              </w:rPr>
              <w:t>(сөйлеуді дамыту)</w:t>
            </w:r>
          </w:p>
          <w:p w14:paraId="725DA3BD" w14:textId="28FA37C4" w:rsidR="007D4F53" w:rsidRDefault="007D4F53" w:rsidP="0037389B">
            <w:pPr>
              <w:pStyle w:val="a3"/>
              <w:jc w:val="center"/>
              <w:rPr>
                <w:b/>
                <w:bCs/>
                <w:lang w:val="kk-KZ"/>
              </w:rPr>
            </w:pPr>
            <w:r>
              <w:rPr>
                <w:b/>
                <w:bCs/>
                <w:lang w:val="kk-KZ"/>
              </w:rPr>
              <w:t>Достар бірге жүреміз</w:t>
            </w:r>
          </w:p>
          <w:p w14:paraId="223A26DB" w14:textId="752EB20A" w:rsidR="007D4F53" w:rsidRDefault="007D4F53" w:rsidP="0037389B">
            <w:pPr>
              <w:pStyle w:val="a3"/>
              <w:jc w:val="center"/>
              <w:rPr>
                <w:b/>
                <w:bCs/>
                <w:lang w:val="kk-KZ"/>
              </w:rPr>
            </w:pPr>
            <w:r>
              <w:rPr>
                <w:b/>
                <w:bCs/>
                <w:lang w:val="kk-KZ"/>
              </w:rPr>
              <w:t>Бірге ойнап, күлеміз</w:t>
            </w:r>
          </w:p>
          <w:p w14:paraId="1B712C63" w14:textId="62156C40" w:rsidR="007D4F53" w:rsidRDefault="007D4F53" w:rsidP="0037389B">
            <w:pPr>
              <w:pStyle w:val="a3"/>
              <w:jc w:val="center"/>
              <w:rPr>
                <w:b/>
                <w:bCs/>
                <w:lang w:val="kk-KZ"/>
              </w:rPr>
            </w:pPr>
            <w:r>
              <w:rPr>
                <w:b/>
                <w:bCs/>
                <w:lang w:val="kk-KZ"/>
              </w:rPr>
              <w:t>Бірге балық аулаймыз</w:t>
            </w:r>
          </w:p>
          <w:p w14:paraId="47E1F207" w14:textId="420ECB96" w:rsidR="007D4F53" w:rsidRPr="00C90559" w:rsidRDefault="007D4F53" w:rsidP="007D4F53">
            <w:pPr>
              <w:pStyle w:val="a3"/>
              <w:rPr>
                <w:b/>
                <w:bCs/>
                <w:lang w:val="kk-KZ"/>
              </w:rPr>
            </w:pPr>
            <w:r>
              <w:rPr>
                <w:b/>
                <w:bCs/>
                <w:lang w:val="kk-KZ"/>
              </w:rPr>
              <w:t>Міне , біздер қандаймыз.! Жаттау.</w:t>
            </w:r>
          </w:p>
          <w:p w14:paraId="26469675" w14:textId="77777777" w:rsidR="0037389B" w:rsidRPr="00C90559" w:rsidRDefault="0037389B" w:rsidP="0037389B">
            <w:pPr>
              <w:pStyle w:val="a3"/>
              <w:jc w:val="center"/>
              <w:rPr>
                <w:lang w:val="kk-KZ"/>
              </w:rPr>
            </w:pPr>
            <w:r w:rsidRPr="00C90559">
              <w:rPr>
                <w:lang w:val="kk-KZ"/>
              </w:rPr>
              <w:t xml:space="preserve">Айгулдің достарына қалаулары бойынша сурет салып беру, арқылы немесе мүсін жасау арқылы жеке </w:t>
            </w:r>
            <w:r w:rsidRPr="00C90559">
              <w:rPr>
                <w:lang w:val="kk-KZ"/>
              </w:rPr>
              <w:lastRenderedPageBreak/>
              <w:t>қарандашты , ермек сазды қолдану қабылеттерін қалыптастыру</w:t>
            </w:r>
          </w:p>
          <w:p w14:paraId="7D06BF99" w14:textId="77777777" w:rsidR="0037389B" w:rsidRPr="00C90559" w:rsidRDefault="0037389B" w:rsidP="0037389B">
            <w:pPr>
              <w:pStyle w:val="a3"/>
              <w:jc w:val="center"/>
              <w:rPr>
                <w:lang w:val="kk-KZ"/>
              </w:rPr>
            </w:pPr>
            <w:r w:rsidRPr="00C90559">
              <w:rPr>
                <w:b/>
                <w:bCs/>
                <w:lang w:val="kk-KZ"/>
              </w:rPr>
              <w:t>(Сурет салу)</w:t>
            </w:r>
          </w:p>
          <w:p w14:paraId="06F13A29" w14:textId="77777777" w:rsidR="0037389B" w:rsidRPr="00C90559" w:rsidRDefault="0037389B" w:rsidP="0037389B">
            <w:pPr>
              <w:pStyle w:val="a3"/>
              <w:jc w:val="center"/>
              <w:rPr>
                <w:b/>
                <w:bCs/>
                <w:lang w:val="kk-KZ"/>
              </w:rPr>
            </w:pPr>
            <w:r w:rsidRPr="00C90559">
              <w:rPr>
                <w:b/>
                <w:bCs/>
                <w:lang w:val="kk-KZ"/>
              </w:rPr>
              <w:t>(Мүсіндеу)</w:t>
            </w:r>
          </w:p>
          <w:p w14:paraId="17C4B46C" w14:textId="77777777" w:rsidR="0037389B" w:rsidRPr="00950883" w:rsidRDefault="0037389B" w:rsidP="00950883">
            <w:pPr>
              <w:widowControl/>
              <w:autoSpaceDE/>
              <w:autoSpaceDN/>
              <w:rPr>
                <w:lang w:val="kk-KZ"/>
              </w:rPr>
            </w:pPr>
          </w:p>
        </w:tc>
        <w:tc>
          <w:tcPr>
            <w:tcW w:w="2695" w:type="dxa"/>
            <w:gridSpan w:val="8"/>
            <w:tcBorders>
              <w:top w:val="single" w:sz="4" w:space="0" w:color="auto"/>
            </w:tcBorders>
          </w:tcPr>
          <w:p w14:paraId="0DDA5496" w14:textId="4050AA50" w:rsidR="0037389B" w:rsidRDefault="00D23513" w:rsidP="00D23513">
            <w:pPr>
              <w:rPr>
                <w:lang w:val="kk-KZ"/>
              </w:rPr>
            </w:pPr>
            <w:r w:rsidRPr="00866AC7">
              <w:rPr>
                <w:rFonts w:eastAsia="Calibri"/>
                <w:lang w:val="kk-KZ"/>
              </w:rPr>
              <w:lastRenderedPageBreak/>
              <w:t xml:space="preserve">Ауызекі сөйлеуде түрлі балалар әрекеттерінде қоршаған орта заттары мен </w:t>
            </w:r>
            <w:r>
              <w:rPr>
                <w:rFonts w:eastAsia="Calibri"/>
                <w:lang w:val="kk-KZ"/>
              </w:rPr>
              <w:t xml:space="preserve">   .</w:t>
            </w:r>
            <w:r w:rsidRPr="00866AC7">
              <w:rPr>
                <w:rFonts w:eastAsia="Calibri"/>
                <w:lang w:val="kk-KZ"/>
              </w:rPr>
              <w:t xml:space="preserve">табиғат нысандарының атауларын өздігінен қолдануды қалыптастыру                          </w:t>
            </w:r>
            <w:r w:rsidRPr="00866AC7">
              <w:rPr>
                <w:rFonts w:eastAsia="Calibri"/>
                <w:b/>
                <w:lang w:val="kk-KZ"/>
              </w:rPr>
              <w:t xml:space="preserve"> </w:t>
            </w:r>
            <w:r w:rsidR="0037389B" w:rsidRPr="00C90559">
              <w:rPr>
                <w:lang w:val="kk-KZ"/>
              </w:rPr>
              <w:t xml:space="preserve">Балаларға топты аралатып, топтағы ойыншықтарды көрсету. Оларды атап, не үшін қолданылатынын әңгімелеуді дамыту.  </w:t>
            </w:r>
          </w:p>
          <w:p w14:paraId="71A28724" w14:textId="77C2A76F" w:rsidR="00366CED" w:rsidRPr="008F5556" w:rsidRDefault="008F5556" w:rsidP="00D23513">
            <w:pPr>
              <w:rPr>
                <w:b/>
                <w:bCs/>
                <w:lang w:val="kk-KZ"/>
              </w:rPr>
            </w:pPr>
            <w:r>
              <w:rPr>
                <w:lang w:val="kk-KZ"/>
              </w:rPr>
              <w:t>Д</w:t>
            </w:r>
            <w:r w:rsidRPr="008F5556">
              <w:rPr>
                <w:b/>
                <w:bCs/>
                <w:lang w:val="kk-KZ"/>
              </w:rPr>
              <w:t xml:space="preserve">\о: «Ән  </w:t>
            </w:r>
            <w:r w:rsidR="00685FDC">
              <w:rPr>
                <w:b/>
                <w:bCs/>
                <w:lang w:val="kk-KZ"/>
              </w:rPr>
              <w:t>с</w:t>
            </w:r>
            <w:r w:rsidRPr="008F5556">
              <w:rPr>
                <w:b/>
                <w:bCs/>
                <w:lang w:val="kk-KZ"/>
              </w:rPr>
              <w:t>алған кім?»</w:t>
            </w:r>
          </w:p>
          <w:p w14:paraId="64E96D17" w14:textId="5ED6F6B0" w:rsidR="008F5556" w:rsidRPr="008F5556" w:rsidRDefault="008F5556" w:rsidP="00D23513">
            <w:pPr>
              <w:rPr>
                <w:rFonts w:eastAsia="Calibri"/>
                <w:b/>
                <w:bCs/>
                <w:lang w:val="kk-KZ"/>
              </w:rPr>
            </w:pPr>
            <w:r w:rsidRPr="008F5556">
              <w:rPr>
                <w:b/>
                <w:bCs/>
                <w:lang w:val="kk-KZ"/>
              </w:rPr>
              <w:t>Д\о: «Сені кім ша</w:t>
            </w:r>
            <w:r w:rsidR="00685FDC">
              <w:rPr>
                <w:b/>
                <w:bCs/>
                <w:lang w:val="kk-KZ"/>
              </w:rPr>
              <w:t>қ</w:t>
            </w:r>
            <w:r w:rsidRPr="008F5556">
              <w:rPr>
                <w:b/>
                <w:bCs/>
                <w:lang w:val="kk-KZ"/>
              </w:rPr>
              <w:t>ырды?»</w:t>
            </w:r>
          </w:p>
          <w:p w14:paraId="0BEBA42F" w14:textId="34855A94" w:rsidR="0037389B" w:rsidRPr="00C90559" w:rsidRDefault="0037389B" w:rsidP="0037389B">
            <w:pPr>
              <w:pStyle w:val="a3"/>
              <w:jc w:val="center"/>
              <w:rPr>
                <w:lang w:val="kk-KZ"/>
              </w:rPr>
            </w:pPr>
            <w:r w:rsidRPr="00C90559">
              <w:rPr>
                <w:lang w:val="kk-KZ"/>
              </w:rPr>
              <w:t xml:space="preserve">Топтағы </w:t>
            </w:r>
            <w:r w:rsidR="00EF54FF">
              <w:rPr>
                <w:lang w:val="kk-KZ"/>
              </w:rPr>
              <w:t xml:space="preserve">достардың бойын бір-бірімен </w:t>
            </w:r>
            <w:r w:rsidRPr="00C90559">
              <w:rPr>
                <w:lang w:val="kk-KZ"/>
              </w:rPr>
              <w:t xml:space="preserve">  салыстыру негізінде үлкен кіші, ұзын қысқа деген сөздерді түсініп, қолдануды үйрету. Заттарды пайдаланып көру қабылеттерін дамыту</w:t>
            </w:r>
          </w:p>
          <w:p w14:paraId="6A06608F" w14:textId="77777777" w:rsidR="0037389B" w:rsidRPr="00C90559" w:rsidRDefault="0037389B" w:rsidP="0037389B">
            <w:pPr>
              <w:pStyle w:val="a3"/>
              <w:jc w:val="center"/>
              <w:rPr>
                <w:lang w:val="kk-KZ"/>
              </w:rPr>
            </w:pPr>
            <w:r w:rsidRPr="00C90559">
              <w:rPr>
                <w:b/>
                <w:bCs/>
                <w:lang w:val="kk-KZ"/>
              </w:rPr>
              <w:t>(сөйлеуді дамыту) (Қоршаған ортамен таныстыру) (математика негіздері)</w:t>
            </w:r>
          </w:p>
          <w:p w14:paraId="11B344B7" w14:textId="77777777" w:rsidR="0037389B" w:rsidRPr="00C90559" w:rsidRDefault="0037389B" w:rsidP="0037389B">
            <w:pPr>
              <w:pStyle w:val="a3"/>
              <w:jc w:val="center"/>
              <w:rPr>
                <w:lang w:val="kk-KZ"/>
              </w:rPr>
            </w:pPr>
          </w:p>
          <w:p w14:paraId="255FD023" w14:textId="77777777" w:rsidR="0037389B" w:rsidRPr="00C90559" w:rsidRDefault="0037389B" w:rsidP="0037389B">
            <w:pPr>
              <w:pStyle w:val="a3"/>
              <w:jc w:val="center"/>
              <w:rPr>
                <w:b/>
                <w:bCs/>
                <w:lang w:val="kk-KZ"/>
              </w:rPr>
            </w:pPr>
          </w:p>
          <w:p w14:paraId="67C09645" w14:textId="77777777" w:rsidR="0037389B" w:rsidRPr="00C90559" w:rsidRDefault="0037389B" w:rsidP="0037389B">
            <w:pPr>
              <w:pStyle w:val="a3"/>
              <w:jc w:val="center"/>
              <w:rPr>
                <w:b/>
                <w:bCs/>
                <w:lang w:val="kk-KZ"/>
              </w:rPr>
            </w:pPr>
          </w:p>
          <w:p w14:paraId="2FE50F8B" w14:textId="6F50E7D2" w:rsidR="0037389B" w:rsidRPr="0037389B" w:rsidRDefault="0037389B" w:rsidP="00950883">
            <w:pPr>
              <w:widowControl/>
              <w:autoSpaceDE/>
              <w:autoSpaceDN/>
              <w:rPr>
                <w:b/>
                <w:bCs/>
                <w:lang w:val="kk-KZ"/>
              </w:rPr>
            </w:pPr>
          </w:p>
        </w:tc>
        <w:tc>
          <w:tcPr>
            <w:tcW w:w="2974" w:type="dxa"/>
            <w:gridSpan w:val="8"/>
            <w:tcBorders>
              <w:top w:val="single" w:sz="4" w:space="0" w:color="auto"/>
            </w:tcBorders>
          </w:tcPr>
          <w:p w14:paraId="6D07BA49" w14:textId="0FA53EA0" w:rsidR="0083332F" w:rsidRDefault="0083332F" w:rsidP="0083332F">
            <w:pPr>
              <w:jc w:val="both"/>
              <w:rPr>
                <w:rFonts w:eastAsia="Calibri"/>
                <w:lang w:val="kk-KZ"/>
              </w:rPr>
            </w:pPr>
            <w:r w:rsidRPr="00866AC7">
              <w:rPr>
                <w:rFonts w:eastAsia="Calibri"/>
                <w:lang w:val="kk-KZ"/>
              </w:rPr>
              <w:lastRenderedPageBreak/>
              <w:t>Екі  затты  өлшемі  бойынша  (ұзын-қысқа,  биік-аласа,  артық-кем) салыстыру</w:t>
            </w:r>
          </w:p>
          <w:p w14:paraId="51602943" w14:textId="5438CA0B" w:rsidR="0083332F" w:rsidRDefault="0083332F" w:rsidP="0083332F">
            <w:pPr>
              <w:jc w:val="both"/>
              <w:rPr>
                <w:rFonts w:eastAsia="Calibri"/>
                <w:b/>
                <w:bCs/>
                <w:lang w:val="kk-KZ"/>
              </w:rPr>
            </w:pPr>
            <w:r w:rsidRPr="0083332F">
              <w:rPr>
                <w:rFonts w:eastAsia="Calibri"/>
                <w:b/>
                <w:bCs/>
                <w:lang w:val="kk-KZ"/>
              </w:rPr>
              <w:t>Д\о: «Салыстыр»</w:t>
            </w:r>
          </w:p>
          <w:p w14:paraId="21ABE68F" w14:textId="54852A13" w:rsidR="0083332F" w:rsidRPr="0083332F" w:rsidRDefault="0083332F" w:rsidP="0083332F">
            <w:pPr>
              <w:jc w:val="both"/>
              <w:rPr>
                <w:rFonts w:eastAsia="Calibri"/>
                <w:b/>
                <w:bCs/>
                <w:lang w:val="kk-KZ"/>
              </w:rPr>
            </w:pPr>
            <w:r>
              <w:rPr>
                <w:rFonts w:eastAsia="Calibri"/>
                <w:b/>
                <w:bCs/>
                <w:lang w:val="kk-KZ"/>
              </w:rPr>
              <w:t>Д\о:«Сипаттамасы бойынша</w:t>
            </w:r>
            <w:r w:rsidR="0032354E">
              <w:rPr>
                <w:rFonts w:eastAsia="Calibri"/>
                <w:b/>
                <w:bCs/>
                <w:lang w:val="kk-KZ"/>
              </w:rPr>
              <w:t xml:space="preserve">  тап</w:t>
            </w:r>
            <w:r>
              <w:rPr>
                <w:rFonts w:eastAsia="Calibri"/>
                <w:b/>
                <w:bCs/>
                <w:lang w:val="kk-KZ"/>
              </w:rPr>
              <w:t>»</w:t>
            </w:r>
          </w:p>
          <w:p w14:paraId="755ECD0B" w14:textId="77777777" w:rsidR="0037389B" w:rsidRPr="00C90559" w:rsidRDefault="0037389B" w:rsidP="0037389B">
            <w:pPr>
              <w:pStyle w:val="a3"/>
              <w:jc w:val="center"/>
              <w:rPr>
                <w:b/>
                <w:bCs/>
                <w:lang w:val="kk-KZ"/>
              </w:rPr>
            </w:pPr>
            <w:r w:rsidRPr="00C90559">
              <w:rPr>
                <w:lang w:val="kk-KZ"/>
              </w:rPr>
              <w:t>Топқа әже қонаққа келеді? Балалардан қонаққа кім келгенін сұрау. Сәлемдесу өз  әжелерінің есімін атау, әже қандай адам туралы әңгімелеп беруін сұрау негізінде сөйлеуін қалыптастыру</w:t>
            </w:r>
            <w:r w:rsidRPr="00C90559">
              <w:rPr>
                <w:b/>
                <w:bCs/>
                <w:lang w:val="kk-KZ"/>
              </w:rPr>
              <w:t xml:space="preserve">. </w:t>
            </w:r>
          </w:p>
          <w:p w14:paraId="50ED04E6" w14:textId="77777777" w:rsidR="0037389B" w:rsidRPr="00C90559" w:rsidRDefault="0037389B" w:rsidP="0037389B">
            <w:pPr>
              <w:pStyle w:val="a3"/>
              <w:jc w:val="center"/>
              <w:rPr>
                <w:b/>
                <w:bCs/>
                <w:lang w:val="kk-KZ"/>
              </w:rPr>
            </w:pPr>
            <w:r w:rsidRPr="00C90559">
              <w:rPr>
                <w:b/>
                <w:bCs/>
                <w:lang w:val="kk-KZ"/>
              </w:rPr>
              <w:t>(сөйлеуді дамыту)</w:t>
            </w:r>
          </w:p>
          <w:p w14:paraId="2FE1C698" w14:textId="77777777" w:rsidR="0037389B" w:rsidRPr="00C90559" w:rsidRDefault="0037389B" w:rsidP="0037389B">
            <w:pPr>
              <w:pStyle w:val="a3"/>
              <w:jc w:val="center"/>
              <w:rPr>
                <w:lang w:val="kk-KZ"/>
              </w:rPr>
            </w:pPr>
            <w:r w:rsidRPr="00C90559">
              <w:rPr>
                <w:lang w:val="kk-KZ"/>
              </w:rPr>
              <w:t xml:space="preserve">Ойыншық туралы жаттаған тақпағын айтып, әжеден сыйлық алып қуану сезіміне бөленуіне жағдай жасау </w:t>
            </w:r>
          </w:p>
          <w:p w14:paraId="038C834C" w14:textId="77777777" w:rsidR="0037389B" w:rsidRPr="00C90559" w:rsidRDefault="0037389B" w:rsidP="0037389B">
            <w:pPr>
              <w:pStyle w:val="a3"/>
              <w:jc w:val="center"/>
              <w:rPr>
                <w:b/>
                <w:bCs/>
                <w:lang w:val="kk-KZ"/>
              </w:rPr>
            </w:pPr>
            <w:r w:rsidRPr="00C90559">
              <w:rPr>
                <w:b/>
                <w:bCs/>
                <w:lang w:val="kk-KZ"/>
              </w:rPr>
              <w:t>(көркем әдебиет)</w:t>
            </w:r>
          </w:p>
          <w:p w14:paraId="4095B86D" w14:textId="77777777" w:rsidR="0037389B" w:rsidRPr="00C90559" w:rsidRDefault="0037389B" w:rsidP="0037389B">
            <w:pPr>
              <w:pStyle w:val="a3"/>
              <w:jc w:val="center"/>
              <w:rPr>
                <w:bCs/>
                <w:lang w:val="kk-KZ"/>
              </w:rPr>
            </w:pPr>
            <w:r w:rsidRPr="00C90559">
              <w:rPr>
                <w:bCs/>
                <w:lang w:val="kk-KZ"/>
              </w:rPr>
              <w:t xml:space="preserve">Әженің қоржынынан шыққан ойыншықтарды  санау, топтастыру, салыстыру бойынша санау қабылеттерін дамыту </w:t>
            </w:r>
          </w:p>
          <w:p w14:paraId="4AD101D1" w14:textId="77777777" w:rsidR="0037389B" w:rsidRPr="00C90559" w:rsidRDefault="0037389B" w:rsidP="0037389B">
            <w:pPr>
              <w:pStyle w:val="a3"/>
              <w:jc w:val="center"/>
              <w:rPr>
                <w:b/>
                <w:bCs/>
                <w:lang w:val="kk-KZ"/>
              </w:rPr>
            </w:pPr>
            <w:r w:rsidRPr="00C90559">
              <w:rPr>
                <w:b/>
                <w:bCs/>
                <w:lang w:val="kk-KZ"/>
              </w:rPr>
              <w:t>(математика негіздері)</w:t>
            </w:r>
          </w:p>
          <w:p w14:paraId="4F3F8F0F" w14:textId="77777777" w:rsidR="0037389B" w:rsidRPr="00C90559" w:rsidRDefault="0037389B" w:rsidP="0037389B">
            <w:pPr>
              <w:pStyle w:val="a3"/>
              <w:jc w:val="center"/>
              <w:rPr>
                <w:b/>
                <w:bCs/>
                <w:lang w:val="kk-KZ"/>
              </w:rPr>
            </w:pPr>
          </w:p>
          <w:p w14:paraId="01922430" w14:textId="6251C0D0" w:rsidR="0037389B" w:rsidRPr="00950883" w:rsidRDefault="0037389B" w:rsidP="00950883">
            <w:pPr>
              <w:widowControl/>
              <w:autoSpaceDE/>
              <w:autoSpaceDN/>
              <w:rPr>
                <w:b/>
                <w:bCs/>
                <w:lang w:val="kk-KZ"/>
              </w:rPr>
            </w:pPr>
          </w:p>
        </w:tc>
        <w:tc>
          <w:tcPr>
            <w:tcW w:w="2817" w:type="dxa"/>
            <w:gridSpan w:val="7"/>
            <w:tcBorders>
              <w:top w:val="single" w:sz="4" w:space="0" w:color="auto"/>
            </w:tcBorders>
          </w:tcPr>
          <w:p w14:paraId="318DE140" w14:textId="1C0E3E70" w:rsidR="00CC05EC" w:rsidRDefault="00CC6CF2" w:rsidP="0037389B">
            <w:pPr>
              <w:pStyle w:val="a3"/>
              <w:jc w:val="center"/>
              <w:rPr>
                <w:lang w:val="kk-KZ"/>
              </w:rPr>
            </w:pPr>
            <w:r>
              <w:rPr>
                <w:rFonts w:eastAsia="Calibri"/>
                <w:lang w:val="kk-KZ"/>
              </w:rPr>
              <w:t>Өз</w:t>
            </w:r>
            <w:r w:rsidRPr="00866AC7">
              <w:rPr>
                <w:rFonts w:eastAsia="Calibri"/>
                <w:lang w:val="kk-KZ"/>
              </w:rPr>
              <w:t>ін-өзі  бағалауын,  ойында  туындаған  мәселелерді  шешу тәсілдерін дамыту</w:t>
            </w:r>
          </w:p>
          <w:p w14:paraId="04066196" w14:textId="254A6192" w:rsidR="0037389B" w:rsidRPr="00C90559" w:rsidRDefault="0037389B" w:rsidP="0037389B">
            <w:pPr>
              <w:pStyle w:val="a3"/>
              <w:jc w:val="center"/>
              <w:rPr>
                <w:lang w:val="kk-KZ"/>
              </w:rPr>
            </w:pPr>
            <w:r w:rsidRPr="00C90559">
              <w:rPr>
                <w:lang w:val="kk-KZ"/>
              </w:rPr>
              <w:t xml:space="preserve">Топқа кір қожалақ Айгул қуыршақ көмек сұрап келеді. Балалардан Айгул қуыршаққа қалай көмектесуге болатынын сұрау арқылы олардың  бастамасы бойынша іс әрекет жасау. </w:t>
            </w:r>
          </w:p>
          <w:p w14:paraId="2FBB729E" w14:textId="49817014" w:rsidR="004C632C" w:rsidRDefault="004C632C" w:rsidP="004C632C">
            <w:pPr>
              <w:pStyle w:val="a3"/>
              <w:jc w:val="center"/>
              <w:rPr>
                <w:b/>
                <w:bCs/>
                <w:lang w:val="kk-KZ"/>
              </w:rPr>
            </w:pPr>
            <w:r w:rsidRPr="007D4F53">
              <w:rPr>
                <w:b/>
                <w:bCs/>
                <w:lang w:val="kk-KZ"/>
              </w:rPr>
              <w:t>Қ\о: «Досым қосыл»</w:t>
            </w:r>
          </w:p>
          <w:p w14:paraId="05B586A3" w14:textId="76B6D35B" w:rsidR="00A42647" w:rsidRPr="007D4F53" w:rsidRDefault="00A42647" w:rsidP="004C632C">
            <w:pPr>
              <w:pStyle w:val="a3"/>
              <w:jc w:val="center"/>
              <w:rPr>
                <w:b/>
                <w:bCs/>
                <w:lang w:val="kk-KZ"/>
              </w:rPr>
            </w:pPr>
            <w:r>
              <w:rPr>
                <w:b/>
                <w:bCs/>
                <w:lang w:val="kk-KZ"/>
              </w:rPr>
              <w:t>Қ/о: «Көңілді  қимылдар.»</w:t>
            </w:r>
          </w:p>
          <w:p w14:paraId="5E637699" w14:textId="4F594BBD" w:rsidR="0037389B" w:rsidRPr="00C90559" w:rsidRDefault="0037389B" w:rsidP="0037389B">
            <w:pPr>
              <w:pStyle w:val="a3"/>
              <w:jc w:val="center"/>
              <w:rPr>
                <w:lang w:val="kk-KZ"/>
              </w:rPr>
            </w:pPr>
            <w:r w:rsidRPr="00C90559">
              <w:rPr>
                <w:lang w:val="kk-KZ"/>
              </w:rPr>
              <w:t xml:space="preserve">Қуыршақтың сүйікті ойыншығы доп екен. Бізде доппен ойнай аламыз ба деп доппен ойындар ойнату.Сосын доптың суретін салып, мүсінін жасауын , тақтаға жапсыруын ұйымдастыру. Қол қимылын дамытуға жағдай жасау </w:t>
            </w:r>
          </w:p>
          <w:p w14:paraId="28C9B05D" w14:textId="77777777" w:rsidR="0037389B" w:rsidRPr="00C90559" w:rsidRDefault="0037389B" w:rsidP="0037389B">
            <w:pPr>
              <w:pStyle w:val="a3"/>
              <w:jc w:val="center"/>
              <w:rPr>
                <w:lang w:val="kk-KZ"/>
              </w:rPr>
            </w:pPr>
            <w:r w:rsidRPr="00C90559">
              <w:rPr>
                <w:b/>
                <w:bCs/>
                <w:lang w:val="kk-KZ"/>
              </w:rPr>
              <w:t>(Сурет салу)</w:t>
            </w:r>
          </w:p>
          <w:p w14:paraId="5C7F9F06" w14:textId="77777777" w:rsidR="0037389B" w:rsidRPr="00C90559" w:rsidRDefault="0037389B" w:rsidP="0037389B">
            <w:pPr>
              <w:pStyle w:val="a3"/>
              <w:jc w:val="center"/>
              <w:rPr>
                <w:lang w:val="kk-KZ"/>
              </w:rPr>
            </w:pPr>
            <w:r w:rsidRPr="00C90559">
              <w:rPr>
                <w:b/>
                <w:bCs/>
                <w:lang w:val="kk-KZ"/>
              </w:rPr>
              <w:t>(Мүсіндеу)</w:t>
            </w:r>
          </w:p>
          <w:p w14:paraId="445B540B" w14:textId="382A1EC4" w:rsidR="0037389B" w:rsidRPr="00950883" w:rsidRDefault="0037389B" w:rsidP="00D17EFB">
            <w:pPr>
              <w:pStyle w:val="a3"/>
              <w:jc w:val="center"/>
              <w:rPr>
                <w:lang w:val="kk-KZ"/>
              </w:rPr>
            </w:pPr>
            <w:r w:rsidRPr="00C90559">
              <w:rPr>
                <w:b/>
                <w:bCs/>
                <w:lang w:val="kk-KZ"/>
              </w:rPr>
              <w:t xml:space="preserve">(Жапсыру) </w:t>
            </w:r>
          </w:p>
        </w:tc>
        <w:tc>
          <w:tcPr>
            <w:tcW w:w="2861" w:type="dxa"/>
            <w:gridSpan w:val="5"/>
            <w:tcBorders>
              <w:top w:val="single" w:sz="4" w:space="0" w:color="auto"/>
            </w:tcBorders>
          </w:tcPr>
          <w:p w14:paraId="3A0F2680" w14:textId="77777777" w:rsidR="00BD787C" w:rsidRPr="00866AC7" w:rsidRDefault="00BD787C" w:rsidP="00BD787C">
            <w:pPr>
              <w:rPr>
                <w:rFonts w:eastAsia="Calibri"/>
                <w:lang w:val="kk-KZ"/>
              </w:rPr>
            </w:pPr>
            <w:r w:rsidRPr="00866AC7">
              <w:rPr>
                <w:rFonts w:eastAsia="Calibri"/>
                <w:lang w:val="kk-KZ"/>
              </w:rPr>
              <w:t>Кітаптарға қызығушылықты ояту.</w:t>
            </w:r>
          </w:p>
          <w:p w14:paraId="7244BF7C" w14:textId="28C5B554" w:rsidR="00BD787C" w:rsidRPr="00866AC7" w:rsidRDefault="00BD787C" w:rsidP="00BD787C">
            <w:pPr>
              <w:rPr>
                <w:rFonts w:eastAsia="Calibri"/>
                <w:lang w:val="kk-KZ"/>
              </w:rPr>
            </w:pPr>
            <w:r w:rsidRPr="00866AC7">
              <w:rPr>
                <w:rFonts w:eastAsia="Calibri"/>
                <w:lang w:val="kk-KZ"/>
              </w:rPr>
              <w:t>балалардың  пікірлерін тыңдау.</w:t>
            </w:r>
          </w:p>
          <w:p w14:paraId="74E3944F" w14:textId="6A3A9CB3" w:rsidR="0037389B" w:rsidRDefault="0037389B" w:rsidP="0037389B">
            <w:pPr>
              <w:pStyle w:val="a3"/>
              <w:jc w:val="center"/>
              <w:rPr>
                <w:b/>
                <w:bCs/>
                <w:lang w:val="kk-KZ"/>
              </w:rPr>
            </w:pPr>
            <w:r w:rsidRPr="00C90559">
              <w:rPr>
                <w:lang w:val="kk-KZ"/>
              </w:rPr>
              <w:t>Балалард</w:t>
            </w:r>
            <w:r w:rsidR="007B3823">
              <w:rPr>
                <w:lang w:val="kk-KZ"/>
              </w:rPr>
              <w:t xml:space="preserve">ы </w:t>
            </w:r>
            <w:r w:rsidRPr="00C90559">
              <w:rPr>
                <w:lang w:val="kk-KZ"/>
              </w:rPr>
              <w:t xml:space="preserve"> бізге  </w:t>
            </w:r>
            <w:r w:rsidR="007B3823">
              <w:rPr>
                <w:lang w:val="kk-KZ"/>
              </w:rPr>
              <w:t>топқа келген қонақ баламен таныстыру.</w:t>
            </w:r>
            <w:r w:rsidRPr="00C90559">
              <w:rPr>
                <w:lang w:val="kk-KZ"/>
              </w:rPr>
              <w:t xml:space="preserve"> Біз </w:t>
            </w:r>
            <w:r w:rsidR="00E20D39">
              <w:rPr>
                <w:lang w:val="kk-KZ"/>
              </w:rPr>
              <w:t xml:space="preserve">досвымызға </w:t>
            </w:r>
            <w:r w:rsidRPr="00C90559">
              <w:rPr>
                <w:lang w:val="kk-KZ"/>
              </w:rPr>
              <w:t>қалай қамқорлық таныта аламыз деп балалардың байланыстырып сөйлеу дағдыларын дамыту.</w:t>
            </w:r>
            <w:r w:rsidRPr="00C90559">
              <w:rPr>
                <w:b/>
                <w:bCs/>
                <w:lang w:val="kk-KZ"/>
              </w:rPr>
              <w:t xml:space="preserve"> (сөйлеуді дамыту)</w:t>
            </w:r>
          </w:p>
          <w:p w14:paraId="7EE777E7" w14:textId="77777777" w:rsidR="00097443" w:rsidRDefault="00097443" w:rsidP="0037389B">
            <w:pPr>
              <w:pStyle w:val="a3"/>
              <w:jc w:val="center"/>
              <w:rPr>
                <w:b/>
                <w:bCs/>
                <w:lang w:val="kk-KZ"/>
              </w:rPr>
            </w:pPr>
            <w:r w:rsidRPr="007D4F53">
              <w:rPr>
                <w:b/>
                <w:bCs/>
                <w:lang w:val="kk-KZ"/>
              </w:rPr>
              <w:t>Қ\о: «Досым қосыл</w:t>
            </w:r>
            <w:r>
              <w:rPr>
                <w:b/>
                <w:bCs/>
                <w:lang w:val="kk-KZ"/>
              </w:rPr>
              <w:t xml:space="preserve"> </w:t>
            </w:r>
          </w:p>
          <w:p w14:paraId="659A6E12" w14:textId="73F97D9B" w:rsidR="00097443" w:rsidRDefault="00097443" w:rsidP="0037389B">
            <w:pPr>
              <w:pStyle w:val="a3"/>
              <w:jc w:val="center"/>
              <w:rPr>
                <w:b/>
                <w:bCs/>
                <w:lang w:val="kk-KZ"/>
              </w:rPr>
            </w:pPr>
            <w:r>
              <w:rPr>
                <w:b/>
                <w:bCs/>
                <w:lang w:val="kk-KZ"/>
              </w:rPr>
              <w:t>Д\о: « Төбеде доп қуу»</w:t>
            </w:r>
          </w:p>
          <w:p w14:paraId="629DFBE3" w14:textId="28CA98D7" w:rsidR="00CF7AEC" w:rsidRDefault="00CF7AEC" w:rsidP="0037389B">
            <w:pPr>
              <w:pStyle w:val="a3"/>
              <w:jc w:val="center"/>
              <w:rPr>
                <w:b/>
                <w:bCs/>
                <w:lang w:val="kk-KZ"/>
              </w:rPr>
            </w:pPr>
            <w:r>
              <w:rPr>
                <w:b/>
                <w:bCs/>
                <w:lang w:val="kk-KZ"/>
              </w:rPr>
              <w:t>Достық біздің әніміз</w:t>
            </w:r>
          </w:p>
          <w:p w14:paraId="7F5636C2" w14:textId="2BAB2F23" w:rsidR="00CF7AEC" w:rsidRDefault="00CF7AEC" w:rsidP="0037389B">
            <w:pPr>
              <w:pStyle w:val="a3"/>
              <w:jc w:val="center"/>
              <w:rPr>
                <w:b/>
                <w:bCs/>
                <w:lang w:val="kk-KZ"/>
              </w:rPr>
            </w:pPr>
            <w:r>
              <w:rPr>
                <w:b/>
                <w:bCs/>
                <w:lang w:val="kk-KZ"/>
              </w:rPr>
              <w:t xml:space="preserve"> Достық біздің сәніміз</w:t>
            </w:r>
          </w:p>
          <w:p w14:paraId="613C2E06" w14:textId="2EC565CD" w:rsidR="00CF7AEC" w:rsidRDefault="00CF7AEC" w:rsidP="0037389B">
            <w:pPr>
              <w:pStyle w:val="a3"/>
              <w:jc w:val="center"/>
              <w:rPr>
                <w:b/>
                <w:bCs/>
                <w:lang w:val="kk-KZ"/>
              </w:rPr>
            </w:pPr>
            <w:r>
              <w:rPr>
                <w:b/>
                <w:bCs/>
                <w:lang w:val="kk-KZ"/>
              </w:rPr>
              <w:t xml:space="preserve">Аққуды атпайық, </w:t>
            </w:r>
          </w:p>
          <w:p w14:paraId="65DF2FD4" w14:textId="3FF957FD" w:rsidR="00CF7AEC" w:rsidRPr="00C90559" w:rsidRDefault="00CF7AEC" w:rsidP="0037389B">
            <w:pPr>
              <w:pStyle w:val="a3"/>
              <w:jc w:val="center"/>
              <w:rPr>
                <w:b/>
                <w:bCs/>
                <w:lang w:val="kk-KZ"/>
              </w:rPr>
            </w:pPr>
            <w:r>
              <w:rPr>
                <w:b/>
                <w:bCs/>
                <w:lang w:val="kk-KZ"/>
              </w:rPr>
              <w:t>Достықты сатпайық.</w:t>
            </w:r>
          </w:p>
          <w:p w14:paraId="59BDA3BE" w14:textId="77777777" w:rsidR="0037389B" w:rsidRPr="00C90559" w:rsidRDefault="0037389B" w:rsidP="0037389B">
            <w:pPr>
              <w:pStyle w:val="a3"/>
              <w:jc w:val="center"/>
              <w:rPr>
                <w:lang w:val="kk-KZ"/>
              </w:rPr>
            </w:pPr>
            <w:r w:rsidRPr="00C90559">
              <w:rPr>
                <w:bCs/>
                <w:lang w:val="kk-KZ"/>
              </w:rPr>
              <w:t>Балалар</w:t>
            </w:r>
            <w:r w:rsidRPr="00C90559">
              <w:rPr>
                <w:b/>
                <w:bCs/>
                <w:lang w:val="kk-KZ"/>
              </w:rPr>
              <w:t xml:space="preserve"> </w:t>
            </w:r>
            <w:r w:rsidRPr="00C90559">
              <w:rPr>
                <w:lang w:val="kk-KZ"/>
              </w:rPr>
              <w:t>апайымызбен бірге ойыншықтар дүкеніне саяхатқа барайық . Дүкенде көргенімізді апайымызға айтып берейік деп қызығушылығын жетілдіру</w:t>
            </w:r>
          </w:p>
          <w:p w14:paraId="5B3F9267" w14:textId="77777777" w:rsidR="0037389B" w:rsidRPr="00C90559" w:rsidRDefault="0037389B" w:rsidP="0037389B">
            <w:pPr>
              <w:pStyle w:val="a3"/>
              <w:jc w:val="center"/>
              <w:rPr>
                <w:b/>
                <w:bCs/>
                <w:lang w:val="kk-KZ"/>
              </w:rPr>
            </w:pPr>
            <w:r w:rsidRPr="00C90559">
              <w:rPr>
                <w:b/>
                <w:bCs/>
                <w:lang w:val="kk-KZ"/>
              </w:rPr>
              <w:t>(көркем әдебиет)</w:t>
            </w:r>
          </w:p>
          <w:p w14:paraId="76A40CD3" w14:textId="77777777" w:rsidR="0037389B" w:rsidRPr="009A01BB" w:rsidRDefault="0037389B" w:rsidP="00950883">
            <w:pPr>
              <w:widowControl/>
              <w:autoSpaceDE/>
              <w:autoSpaceDN/>
              <w:rPr>
                <w:lang w:val="kk-KZ"/>
              </w:rPr>
            </w:pPr>
          </w:p>
        </w:tc>
      </w:tr>
      <w:tr w:rsidR="0037389B" w:rsidRPr="008065A7" w14:paraId="5766EB42" w14:textId="77777777" w:rsidTr="005D5AB5">
        <w:trPr>
          <w:gridAfter w:val="4"/>
          <w:wAfter w:w="12236" w:type="dxa"/>
          <w:trHeight w:val="552"/>
        </w:trPr>
        <w:tc>
          <w:tcPr>
            <w:tcW w:w="1983" w:type="dxa"/>
          </w:tcPr>
          <w:p w14:paraId="4FCE68C2" w14:textId="77777777" w:rsidR="0037389B" w:rsidRPr="00950883" w:rsidRDefault="0037389B" w:rsidP="00950883">
            <w:pPr>
              <w:widowControl/>
              <w:autoSpaceDE/>
              <w:autoSpaceDN/>
              <w:rPr>
                <w:b/>
                <w:bCs/>
              </w:rPr>
            </w:pPr>
            <w:proofErr w:type="spellStart"/>
            <w:r w:rsidRPr="00950883">
              <w:rPr>
                <w:b/>
                <w:bCs/>
              </w:rPr>
              <w:t>Серуенге</w:t>
            </w:r>
            <w:proofErr w:type="spellEnd"/>
            <w:r w:rsidRPr="00950883">
              <w:rPr>
                <w:b/>
                <w:bCs/>
              </w:rPr>
              <w:t xml:space="preserve"> </w:t>
            </w:r>
            <w:proofErr w:type="spellStart"/>
            <w:r w:rsidRPr="00950883">
              <w:rPr>
                <w:b/>
                <w:bCs/>
              </w:rPr>
              <w:t>дайындық</w:t>
            </w:r>
            <w:proofErr w:type="spellEnd"/>
          </w:p>
        </w:tc>
        <w:tc>
          <w:tcPr>
            <w:tcW w:w="13898" w:type="dxa"/>
            <w:gridSpan w:val="29"/>
          </w:tcPr>
          <w:p w14:paraId="5B3771F1" w14:textId="77777777" w:rsidR="0037389B" w:rsidRPr="00C90559" w:rsidRDefault="0037389B" w:rsidP="0037389B">
            <w:pPr>
              <w:pStyle w:val="a3"/>
              <w:jc w:val="center"/>
              <w:rPr>
                <w:lang w:val="kk-KZ"/>
              </w:rPr>
            </w:pPr>
            <w:r w:rsidRPr="00C90559">
              <w:rPr>
                <w:lang w:val="kk-KZ"/>
              </w:rPr>
              <w:t xml:space="preserve">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791B1445" w14:textId="77777777" w:rsidR="0037389B" w:rsidRPr="00C90559" w:rsidRDefault="0037389B" w:rsidP="0037389B">
            <w:pPr>
              <w:pStyle w:val="a3"/>
              <w:jc w:val="center"/>
              <w:rPr>
                <w:lang w:val="kk-KZ"/>
              </w:rPr>
            </w:pPr>
            <w:r w:rsidRPr="00C90559">
              <w:rPr>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C90559">
              <w:rPr>
                <w:b/>
                <w:bCs/>
                <w:lang w:val="kk-KZ"/>
              </w:rPr>
              <w:t>сөйлеуді дамыту, өзіне-өзі қызмет ету дағдылары, ірі және ұсақ моториканы дамыту)</w:t>
            </w:r>
            <w:r w:rsidRPr="00C90559">
              <w:rPr>
                <w:lang w:val="kk-KZ"/>
              </w:rPr>
              <w:t>.</w:t>
            </w:r>
          </w:p>
          <w:p w14:paraId="3C95BC55" w14:textId="62831E8A" w:rsidR="0037389B" w:rsidRPr="00950883" w:rsidRDefault="0037389B" w:rsidP="00950883">
            <w:pPr>
              <w:widowControl/>
              <w:autoSpaceDE/>
              <w:autoSpaceDN/>
              <w:rPr>
                <w:lang w:val="kk-KZ"/>
              </w:rPr>
            </w:pPr>
          </w:p>
        </w:tc>
      </w:tr>
      <w:tr w:rsidR="000A69F8" w:rsidRPr="008065A7" w14:paraId="6488F0A4" w14:textId="77777777" w:rsidTr="005D5AB5">
        <w:trPr>
          <w:trHeight w:val="132"/>
        </w:trPr>
        <w:tc>
          <w:tcPr>
            <w:tcW w:w="1983" w:type="dxa"/>
          </w:tcPr>
          <w:p w14:paraId="225C2FC6" w14:textId="77777777" w:rsidR="000A69F8" w:rsidRPr="00950883" w:rsidRDefault="000A69F8" w:rsidP="000A69F8">
            <w:pPr>
              <w:widowControl/>
              <w:autoSpaceDE/>
              <w:autoSpaceDN/>
              <w:rPr>
                <w:b/>
                <w:bCs/>
              </w:rPr>
            </w:pPr>
            <w:proofErr w:type="spellStart"/>
            <w:r w:rsidRPr="00950883">
              <w:rPr>
                <w:b/>
                <w:bCs/>
              </w:rPr>
              <w:t>Серуен</w:t>
            </w:r>
            <w:proofErr w:type="spellEnd"/>
          </w:p>
        </w:tc>
        <w:tc>
          <w:tcPr>
            <w:tcW w:w="3542" w:type="dxa"/>
            <w:gridSpan w:val="8"/>
          </w:tcPr>
          <w:p w14:paraId="2661F635" w14:textId="77777777" w:rsidR="000A69F8" w:rsidRPr="000A69F8" w:rsidRDefault="000A69F8" w:rsidP="000A69F8">
            <w:pPr>
              <w:rPr>
                <w:i/>
                <w:shd w:val="clear" w:color="auto" w:fill="FFFFFF"/>
              </w:rPr>
            </w:pPr>
            <w:proofErr w:type="spellStart"/>
            <w:r w:rsidRPr="00B1304A">
              <w:rPr>
                <w:b/>
                <w:bCs/>
                <w:i/>
                <w:iCs/>
                <w:shd w:val="clear" w:color="auto" w:fill="FFFFFF"/>
              </w:rPr>
              <w:t>Картотека</w:t>
            </w:r>
            <w:proofErr w:type="spellEnd"/>
            <w:r w:rsidRPr="000A69F8">
              <w:rPr>
                <w:b/>
                <w:bCs/>
                <w:i/>
                <w:iCs/>
                <w:shd w:val="clear" w:color="auto" w:fill="FFFFFF"/>
              </w:rPr>
              <w:t xml:space="preserve"> № 12</w:t>
            </w:r>
          </w:p>
          <w:p w14:paraId="172F201B" w14:textId="77777777" w:rsidR="000A69F8" w:rsidRPr="000A69F8" w:rsidRDefault="000A69F8" w:rsidP="000A69F8">
            <w:pPr>
              <w:rPr>
                <w:bCs/>
                <w:i/>
                <w:iCs/>
                <w:shd w:val="clear" w:color="auto" w:fill="FFFFFF"/>
              </w:rPr>
            </w:pPr>
            <w:proofErr w:type="spellStart"/>
            <w:proofErr w:type="gramStart"/>
            <w:r w:rsidRPr="00B1304A">
              <w:rPr>
                <w:bCs/>
                <w:i/>
                <w:iCs/>
                <w:shd w:val="clear" w:color="auto" w:fill="FFFFFF"/>
              </w:rPr>
              <w:t>Ағаштардан</w:t>
            </w:r>
            <w:proofErr w:type="spellEnd"/>
            <w:r w:rsidRPr="000A69F8">
              <w:rPr>
                <w:bCs/>
                <w:i/>
                <w:iCs/>
                <w:shd w:val="clear" w:color="auto" w:fill="FFFFFF"/>
              </w:rPr>
              <w:t xml:space="preserve">  </w:t>
            </w:r>
            <w:proofErr w:type="spellStart"/>
            <w:r w:rsidRPr="00B1304A">
              <w:rPr>
                <w:bCs/>
                <w:i/>
                <w:iCs/>
                <w:shd w:val="clear" w:color="auto" w:fill="FFFFFF"/>
              </w:rPr>
              <w:t>желмен</w:t>
            </w:r>
            <w:proofErr w:type="spellEnd"/>
            <w:proofErr w:type="gramEnd"/>
          </w:p>
          <w:p w14:paraId="05EF5EEA" w14:textId="77777777" w:rsidR="000A69F8" w:rsidRPr="000A69F8" w:rsidRDefault="000A69F8" w:rsidP="000A69F8">
            <w:pPr>
              <w:rPr>
                <w:bCs/>
                <w:i/>
                <w:iCs/>
                <w:shd w:val="clear" w:color="auto" w:fill="FFFFFF"/>
              </w:rPr>
            </w:pPr>
            <w:proofErr w:type="spellStart"/>
            <w:proofErr w:type="gramStart"/>
            <w:r w:rsidRPr="00B1304A">
              <w:rPr>
                <w:bCs/>
                <w:i/>
                <w:iCs/>
                <w:shd w:val="clear" w:color="auto" w:fill="FFFFFF"/>
              </w:rPr>
              <w:t>ұшып</w:t>
            </w:r>
            <w:proofErr w:type="spellEnd"/>
            <w:r w:rsidRPr="000A69F8">
              <w:rPr>
                <w:bCs/>
                <w:i/>
                <w:iCs/>
                <w:shd w:val="clear" w:color="auto" w:fill="FFFFFF"/>
              </w:rPr>
              <w:t xml:space="preserve">  </w:t>
            </w:r>
            <w:proofErr w:type="spellStart"/>
            <w:r w:rsidRPr="00B1304A">
              <w:rPr>
                <w:bCs/>
                <w:i/>
                <w:iCs/>
                <w:shd w:val="clear" w:color="auto" w:fill="FFFFFF"/>
              </w:rPr>
              <w:t>түсіп</w:t>
            </w:r>
            <w:proofErr w:type="spellEnd"/>
            <w:proofErr w:type="gramEnd"/>
            <w:r w:rsidRPr="000A69F8">
              <w:rPr>
                <w:bCs/>
                <w:i/>
                <w:iCs/>
                <w:shd w:val="clear" w:color="auto" w:fill="FFFFFF"/>
              </w:rPr>
              <w:t xml:space="preserve">  </w:t>
            </w:r>
            <w:proofErr w:type="spellStart"/>
            <w:r w:rsidRPr="00B1304A">
              <w:rPr>
                <w:bCs/>
                <w:i/>
                <w:iCs/>
                <w:shd w:val="clear" w:color="auto" w:fill="FFFFFF"/>
              </w:rPr>
              <w:t>жатқан</w:t>
            </w:r>
            <w:proofErr w:type="spellEnd"/>
          </w:p>
          <w:p w14:paraId="4B18E5D6" w14:textId="77777777" w:rsidR="000A69F8" w:rsidRPr="00B1304A" w:rsidRDefault="000A69F8" w:rsidP="000A69F8">
            <w:pPr>
              <w:rPr>
                <w:bCs/>
                <w:i/>
                <w:iCs/>
                <w:shd w:val="clear" w:color="auto" w:fill="FFFFFF"/>
              </w:rPr>
            </w:pPr>
            <w:proofErr w:type="spellStart"/>
            <w:r w:rsidRPr="00B1304A">
              <w:rPr>
                <w:bCs/>
                <w:i/>
                <w:iCs/>
                <w:shd w:val="clear" w:color="auto" w:fill="FFFFFF"/>
              </w:rPr>
              <w:t>жапырақтарды</w:t>
            </w:r>
            <w:proofErr w:type="spellEnd"/>
          </w:p>
          <w:p w14:paraId="153630BD" w14:textId="77777777" w:rsidR="000A69F8" w:rsidRPr="00B1304A" w:rsidRDefault="000A69F8" w:rsidP="000A69F8">
            <w:pPr>
              <w:rPr>
                <w:bCs/>
                <w:i/>
                <w:iCs/>
                <w:shd w:val="clear" w:color="auto" w:fill="FFFFFF"/>
              </w:rPr>
            </w:pPr>
            <w:proofErr w:type="spellStart"/>
            <w:r w:rsidRPr="00B1304A">
              <w:rPr>
                <w:bCs/>
                <w:i/>
                <w:iCs/>
                <w:shd w:val="clear" w:color="auto" w:fill="FFFFFF"/>
              </w:rPr>
              <w:t>бақылау</w:t>
            </w:r>
            <w:proofErr w:type="spellEnd"/>
            <w:r w:rsidRPr="00B1304A">
              <w:rPr>
                <w:bCs/>
                <w:i/>
                <w:iCs/>
                <w:shd w:val="clear" w:color="auto" w:fill="FFFFFF"/>
              </w:rPr>
              <w:t>.</w:t>
            </w:r>
          </w:p>
          <w:p w14:paraId="472B56FB" w14:textId="716E0FD3" w:rsidR="000A69F8" w:rsidRPr="00950883" w:rsidRDefault="000A69F8" w:rsidP="000A69F8">
            <w:pPr>
              <w:widowControl/>
              <w:autoSpaceDE/>
              <w:autoSpaceDN/>
              <w:rPr>
                <w:bCs/>
                <w:lang w:val="kk-KZ"/>
              </w:rPr>
            </w:pPr>
          </w:p>
        </w:tc>
        <w:tc>
          <w:tcPr>
            <w:tcW w:w="2552" w:type="dxa"/>
            <w:gridSpan w:val="7"/>
          </w:tcPr>
          <w:p w14:paraId="0C934374" w14:textId="77777777" w:rsidR="000A69F8" w:rsidRPr="000A69F8" w:rsidRDefault="000A69F8" w:rsidP="000A69F8">
            <w:pPr>
              <w:rPr>
                <w:i/>
                <w:shd w:val="clear" w:color="auto" w:fill="FFFFFF"/>
                <w:lang w:val="kk-KZ"/>
              </w:rPr>
            </w:pPr>
            <w:r w:rsidRPr="000A69F8">
              <w:rPr>
                <w:b/>
                <w:bCs/>
                <w:i/>
                <w:iCs/>
                <w:shd w:val="clear" w:color="auto" w:fill="FFFFFF"/>
                <w:lang w:val="kk-KZ"/>
              </w:rPr>
              <w:t>Картотека №15</w:t>
            </w:r>
          </w:p>
          <w:p w14:paraId="088F790F" w14:textId="77777777" w:rsidR="000A69F8" w:rsidRPr="000A69F8" w:rsidRDefault="000A69F8" w:rsidP="000A69F8">
            <w:pPr>
              <w:rPr>
                <w:i/>
                <w:shd w:val="clear" w:color="auto" w:fill="FFFFFF"/>
                <w:lang w:val="kk-KZ"/>
              </w:rPr>
            </w:pPr>
            <w:r w:rsidRPr="000A69F8">
              <w:rPr>
                <w:bCs/>
                <w:i/>
                <w:iCs/>
                <w:shd w:val="clear" w:color="auto" w:fill="FFFFFF"/>
                <w:lang w:val="kk-KZ"/>
              </w:rPr>
              <w:t>Балабақша  маңындағы  сарғайған  шөптерді бақылау.</w:t>
            </w:r>
          </w:p>
          <w:p w14:paraId="29C156B8" w14:textId="5AF88F03" w:rsidR="000A69F8" w:rsidRPr="00950883" w:rsidRDefault="000A69F8" w:rsidP="000A69F8">
            <w:pPr>
              <w:widowControl/>
              <w:autoSpaceDE/>
              <w:autoSpaceDN/>
              <w:rPr>
                <w:lang w:val="kk-KZ"/>
              </w:rPr>
            </w:pPr>
          </w:p>
        </w:tc>
        <w:tc>
          <w:tcPr>
            <w:tcW w:w="2835" w:type="dxa"/>
            <w:gridSpan w:val="7"/>
          </w:tcPr>
          <w:p w14:paraId="132C24C8" w14:textId="77777777" w:rsidR="000A69F8" w:rsidRPr="00B1304A" w:rsidRDefault="000A69F8" w:rsidP="000A69F8">
            <w:pPr>
              <w:rPr>
                <w:i/>
                <w:shd w:val="clear" w:color="auto" w:fill="FFFFFF"/>
              </w:rPr>
            </w:pPr>
            <w:r w:rsidRPr="00B1304A">
              <w:rPr>
                <w:b/>
                <w:bCs/>
                <w:i/>
                <w:iCs/>
                <w:shd w:val="clear" w:color="auto" w:fill="FFFFFF"/>
              </w:rPr>
              <w:t>Картотека №17</w:t>
            </w:r>
          </w:p>
          <w:p w14:paraId="1F8BCC5A" w14:textId="77777777" w:rsidR="000A69F8" w:rsidRPr="00B1304A" w:rsidRDefault="000A69F8" w:rsidP="000A69F8">
            <w:pPr>
              <w:rPr>
                <w:i/>
                <w:shd w:val="clear" w:color="auto" w:fill="FFFFFF"/>
              </w:rPr>
            </w:pPr>
            <w:r w:rsidRPr="00B1304A">
              <w:rPr>
                <w:bCs/>
                <w:i/>
                <w:iCs/>
                <w:shd w:val="clear" w:color="auto" w:fill="FFFFFF"/>
              </w:rPr>
              <w:t>«</w:t>
            </w:r>
            <w:proofErr w:type="spellStart"/>
            <w:r w:rsidRPr="00B1304A">
              <w:rPr>
                <w:bCs/>
                <w:i/>
                <w:iCs/>
                <w:shd w:val="clear" w:color="auto" w:fill="FFFFFF"/>
              </w:rPr>
              <w:t>Күз</w:t>
            </w:r>
            <w:proofErr w:type="spellEnd"/>
            <w:r w:rsidRPr="00B1304A">
              <w:rPr>
                <w:bCs/>
                <w:i/>
                <w:iCs/>
                <w:shd w:val="clear" w:color="auto" w:fill="FFFFFF"/>
              </w:rPr>
              <w:t xml:space="preserve"> </w:t>
            </w:r>
            <w:proofErr w:type="spellStart"/>
            <w:r w:rsidRPr="00B1304A">
              <w:rPr>
                <w:bCs/>
                <w:i/>
                <w:iCs/>
                <w:shd w:val="clear" w:color="auto" w:fill="FFFFFF"/>
              </w:rPr>
              <w:t>көрінісін</w:t>
            </w:r>
            <w:proofErr w:type="spellEnd"/>
            <w:r w:rsidRPr="00B1304A">
              <w:rPr>
                <w:bCs/>
                <w:i/>
                <w:iCs/>
                <w:shd w:val="clear" w:color="auto" w:fill="FFFFFF"/>
              </w:rPr>
              <w:t xml:space="preserve"> </w:t>
            </w:r>
            <w:proofErr w:type="spellStart"/>
            <w:r w:rsidRPr="00B1304A">
              <w:rPr>
                <w:bCs/>
                <w:i/>
                <w:iCs/>
                <w:shd w:val="clear" w:color="auto" w:fill="FFFFFF"/>
              </w:rPr>
              <w:t>бақылау</w:t>
            </w:r>
            <w:proofErr w:type="spellEnd"/>
            <w:r w:rsidRPr="00B1304A">
              <w:rPr>
                <w:bCs/>
                <w:i/>
                <w:iCs/>
                <w:shd w:val="clear" w:color="auto" w:fill="FFFFFF"/>
              </w:rPr>
              <w:t>»</w:t>
            </w:r>
          </w:p>
          <w:p w14:paraId="496108AF" w14:textId="512B4BF2" w:rsidR="000A69F8" w:rsidRPr="00950883" w:rsidRDefault="000A69F8" w:rsidP="000A69F8">
            <w:pPr>
              <w:widowControl/>
              <w:autoSpaceDE/>
              <w:autoSpaceDN/>
              <w:rPr>
                <w:lang w:val="kk-KZ"/>
              </w:rPr>
            </w:pPr>
            <w:r w:rsidRPr="00B1304A">
              <w:rPr>
                <w:b/>
                <w:i/>
                <w:shd w:val="clear" w:color="auto" w:fill="FFFFFF"/>
              </w:rPr>
              <w:tab/>
            </w:r>
          </w:p>
        </w:tc>
        <w:tc>
          <w:tcPr>
            <w:tcW w:w="2271" w:type="dxa"/>
            <w:gridSpan w:val="4"/>
            <w:tcBorders>
              <w:top w:val="single" w:sz="4" w:space="0" w:color="000000"/>
              <w:left w:val="single" w:sz="4" w:space="0" w:color="000000"/>
              <w:bottom w:val="single" w:sz="4" w:space="0" w:color="000000"/>
              <w:right w:val="single" w:sz="4" w:space="0" w:color="auto"/>
            </w:tcBorders>
            <w:shd w:val="clear" w:color="auto" w:fill="FFFFFF"/>
          </w:tcPr>
          <w:p w14:paraId="6E1099BF" w14:textId="77777777" w:rsidR="000A69F8" w:rsidRPr="00B1304A" w:rsidRDefault="000A69F8" w:rsidP="000A69F8">
            <w:pPr>
              <w:rPr>
                <w:i/>
                <w:shd w:val="clear" w:color="auto" w:fill="FFFFFF"/>
              </w:rPr>
            </w:pPr>
            <w:proofErr w:type="spellStart"/>
            <w:r w:rsidRPr="00B1304A">
              <w:rPr>
                <w:b/>
                <w:bCs/>
                <w:i/>
                <w:iCs/>
                <w:shd w:val="clear" w:color="auto" w:fill="FFFFFF"/>
              </w:rPr>
              <w:t>Картотека</w:t>
            </w:r>
            <w:proofErr w:type="spellEnd"/>
            <w:r w:rsidRPr="00B1304A">
              <w:rPr>
                <w:b/>
                <w:bCs/>
                <w:i/>
                <w:iCs/>
                <w:shd w:val="clear" w:color="auto" w:fill="FFFFFF"/>
              </w:rPr>
              <w:t xml:space="preserve"> №18</w:t>
            </w:r>
          </w:p>
          <w:p w14:paraId="0DE727DB" w14:textId="77777777" w:rsidR="000A69F8" w:rsidRPr="00B1304A" w:rsidRDefault="000A69F8" w:rsidP="000A69F8">
            <w:pPr>
              <w:rPr>
                <w:i/>
                <w:shd w:val="clear" w:color="auto" w:fill="FFFFFF"/>
              </w:rPr>
            </w:pPr>
            <w:proofErr w:type="spellStart"/>
            <w:r w:rsidRPr="00B1304A">
              <w:rPr>
                <w:bCs/>
                <w:i/>
                <w:iCs/>
                <w:shd w:val="clear" w:color="auto" w:fill="FFFFFF"/>
              </w:rPr>
              <w:t>Күзгі</w:t>
            </w:r>
            <w:proofErr w:type="spellEnd"/>
            <w:r w:rsidRPr="00B1304A">
              <w:rPr>
                <w:bCs/>
                <w:i/>
                <w:iCs/>
                <w:shd w:val="clear" w:color="auto" w:fill="FFFFFF"/>
              </w:rPr>
              <w:t xml:space="preserve"> </w:t>
            </w:r>
            <w:proofErr w:type="spellStart"/>
            <w:proofErr w:type="gramStart"/>
            <w:r w:rsidRPr="00B1304A">
              <w:rPr>
                <w:bCs/>
                <w:i/>
                <w:iCs/>
                <w:shd w:val="clear" w:color="auto" w:fill="FFFFFF"/>
              </w:rPr>
              <w:t>жапырақтарды</w:t>
            </w:r>
            <w:proofErr w:type="spellEnd"/>
            <w:r w:rsidRPr="00B1304A">
              <w:rPr>
                <w:bCs/>
                <w:i/>
                <w:iCs/>
                <w:shd w:val="clear" w:color="auto" w:fill="FFFFFF"/>
              </w:rPr>
              <w:t xml:space="preserve">  </w:t>
            </w:r>
            <w:proofErr w:type="spellStart"/>
            <w:r w:rsidRPr="00B1304A">
              <w:rPr>
                <w:bCs/>
                <w:i/>
                <w:iCs/>
                <w:shd w:val="clear" w:color="auto" w:fill="FFFFFF"/>
              </w:rPr>
              <w:t>бақылау</w:t>
            </w:r>
            <w:proofErr w:type="spellEnd"/>
            <w:proofErr w:type="gramEnd"/>
            <w:r w:rsidRPr="00B1304A">
              <w:rPr>
                <w:bCs/>
                <w:i/>
                <w:iCs/>
                <w:shd w:val="clear" w:color="auto" w:fill="FFFFFF"/>
              </w:rPr>
              <w:t>.</w:t>
            </w:r>
          </w:p>
          <w:p w14:paraId="4C096144" w14:textId="050D660C" w:rsidR="000A69F8" w:rsidRPr="0037389B" w:rsidRDefault="000A69F8" w:rsidP="000A69F8">
            <w:pPr>
              <w:widowControl/>
              <w:autoSpaceDE/>
              <w:autoSpaceDN/>
              <w:rPr>
                <w:lang w:val="kk-KZ"/>
              </w:rPr>
            </w:pPr>
          </w:p>
        </w:tc>
        <w:tc>
          <w:tcPr>
            <w:tcW w:w="2698" w:type="dxa"/>
            <w:gridSpan w:val="3"/>
            <w:tcBorders>
              <w:top w:val="single" w:sz="4" w:space="0" w:color="000000"/>
              <w:left w:val="single" w:sz="4" w:space="0" w:color="auto"/>
              <w:bottom w:val="single" w:sz="4" w:space="0" w:color="000000"/>
              <w:right w:val="single" w:sz="4" w:space="0" w:color="auto"/>
            </w:tcBorders>
            <w:shd w:val="clear" w:color="auto" w:fill="FFFFFF"/>
          </w:tcPr>
          <w:p w14:paraId="6719E0E3" w14:textId="77777777" w:rsidR="000A69F8" w:rsidRPr="00B1304A" w:rsidRDefault="000A69F8" w:rsidP="000A69F8">
            <w:pPr>
              <w:rPr>
                <w:b/>
                <w:i/>
                <w:shd w:val="clear" w:color="auto" w:fill="FFFFFF"/>
              </w:rPr>
            </w:pPr>
            <w:proofErr w:type="spellStart"/>
            <w:r w:rsidRPr="00B1304A">
              <w:rPr>
                <w:b/>
                <w:bCs/>
                <w:i/>
                <w:iCs/>
                <w:shd w:val="clear" w:color="auto" w:fill="FFFFFF"/>
              </w:rPr>
              <w:t>Картотека</w:t>
            </w:r>
            <w:proofErr w:type="spellEnd"/>
            <w:r w:rsidRPr="00B1304A">
              <w:rPr>
                <w:b/>
                <w:bCs/>
                <w:i/>
                <w:iCs/>
                <w:shd w:val="clear" w:color="auto" w:fill="FFFFFF"/>
              </w:rPr>
              <w:t xml:space="preserve"> №20</w:t>
            </w:r>
          </w:p>
          <w:p w14:paraId="66D561F8" w14:textId="77777777" w:rsidR="000A69F8" w:rsidRPr="00B1304A" w:rsidRDefault="000A69F8" w:rsidP="000A69F8">
            <w:pPr>
              <w:rPr>
                <w:i/>
                <w:shd w:val="clear" w:color="auto" w:fill="FFFFFF"/>
              </w:rPr>
            </w:pPr>
            <w:proofErr w:type="spellStart"/>
            <w:r w:rsidRPr="00B1304A">
              <w:rPr>
                <w:bCs/>
                <w:i/>
                <w:iCs/>
                <w:shd w:val="clear" w:color="auto" w:fill="FFFFFF"/>
              </w:rPr>
              <w:t>Жәндіктерді</w:t>
            </w:r>
            <w:proofErr w:type="spellEnd"/>
            <w:r w:rsidRPr="00B1304A">
              <w:rPr>
                <w:bCs/>
                <w:i/>
                <w:iCs/>
                <w:shd w:val="clear" w:color="auto" w:fill="FFFFFF"/>
              </w:rPr>
              <w:t xml:space="preserve"> </w:t>
            </w:r>
            <w:proofErr w:type="spellStart"/>
            <w:r w:rsidRPr="00B1304A">
              <w:rPr>
                <w:bCs/>
                <w:i/>
                <w:iCs/>
                <w:shd w:val="clear" w:color="auto" w:fill="FFFFFF"/>
              </w:rPr>
              <w:t>бақылау</w:t>
            </w:r>
            <w:proofErr w:type="spellEnd"/>
            <w:r w:rsidRPr="00B1304A">
              <w:rPr>
                <w:bCs/>
                <w:i/>
                <w:iCs/>
                <w:shd w:val="clear" w:color="auto" w:fill="FFFFFF"/>
              </w:rPr>
              <w:t>.</w:t>
            </w:r>
          </w:p>
          <w:p w14:paraId="0D2BF1A3" w14:textId="77F0AC96" w:rsidR="000A69F8" w:rsidRPr="00950883" w:rsidRDefault="000A69F8" w:rsidP="000A69F8">
            <w:pPr>
              <w:widowControl/>
              <w:autoSpaceDE/>
              <w:autoSpaceDN/>
              <w:rPr>
                <w:lang w:val="kk-KZ"/>
              </w:rPr>
            </w:pPr>
          </w:p>
        </w:tc>
        <w:tc>
          <w:tcPr>
            <w:tcW w:w="3179" w:type="dxa"/>
          </w:tcPr>
          <w:p w14:paraId="69E1A778" w14:textId="77777777" w:rsidR="000A69F8" w:rsidRPr="00950883" w:rsidRDefault="000A69F8" w:rsidP="000A69F8">
            <w:pPr>
              <w:widowControl/>
              <w:autoSpaceDE/>
              <w:autoSpaceDN/>
            </w:pPr>
            <w:r w:rsidRPr="0037389B">
              <w:rPr>
                <w:lang w:val="kk-KZ"/>
              </w:rPr>
              <w:t xml:space="preserve"> </w:t>
            </w:r>
            <w:r w:rsidRPr="00950883">
              <w:t xml:space="preserve">. </w:t>
            </w:r>
          </w:p>
          <w:p w14:paraId="10E29BB6" w14:textId="77777777" w:rsidR="000A69F8" w:rsidRPr="00950883" w:rsidRDefault="000A69F8" w:rsidP="000A69F8">
            <w:pPr>
              <w:widowControl/>
              <w:autoSpaceDE/>
              <w:autoSpaceDN/>
            </w:pPr>
          </w:p>
        </w:tc>
        <w:tc>
          <w:tcPr>
            <w:tcW w:w="3019" w:type="dxa"/>
          </w:tcPr>
          <w:p w14:paraId="607C44EB" w14:textId="77777777" w:rsidR="000A69F8" w:rsidRPr="00950883" w:rsidRDefault="000A69F8" w:rsidP="000A69F8">
            <w:pPr>
              <w:widowControl/>
              <w:autoSpaceDE/>
              <w:autoSpaceDN/>
            </w:pPr>
            <w:proofErr w:type="spellStart"/>
            <w:proofErr w:type="gramStart"/>
            <w:r w:rsidRPr="00950883">
              <w:t>Ойыншықтар</w:t>
            </w:r>
            <w:proofErr w:type="spellEnd"/>
            <w:r w:rsidRPr="00950883">
              <w:t xml:space="preserve">  </w:t>
            </w:r>
            <w:proofErr w:type="spellStart"/>
            <w:r w:rsidRPr="00950883">
              <w:t>тақпағын</w:t>
            </w:r>
            <w:proofErr w:type="spellEnd"/>
            <w:proofErr w:type="gramEnd"/>
            <w:r w:rsidRPr="00950883">
              <w:t xml:space="preserve"> </w:t>
            </w:r>
          </w:p>
          <w:p w14:paraId="1A6CE73B" w14:textId="77777777" w:rsidR="000A69F8" w:rsidRPr="00950883" w:rsidRDefault="000A69F8" w:rsidP="000A69F8">
            <w:pPr>
              <w:widowControl/>
              <w:autoSpaceDE/>
              <w:autoSpaceDN/>
            </w:pPr>
            <w:proofErr w:type="spellStart"/>
            <w:r w:rsidRPr="00950883">
              <w:t>сұрау</w:t>
            </w:r>
            <w:proofErr w:type="spellEnd"/>
          </w:p>
        </w:tc>
        <w:tc>
          <w:tcPr>
            <w:tcW w:w="3019" w:type="dxa"/>
          </w:tcPr>
          <w:p w14:paraId="5EEF7F93" w14:textId="77777777" w:rsidR="000A69F8" w:rsidRPr="00950883" w:rsidRDefault="000A69F8" w:rsidP="000A69F8">
            <w:pPr>
              <w:widowControl/>
              <w:autoSpaceDE/>
              <w:autoSpaceDN/>
            </w:pPr>
            <w:proofErr w:type="spellStart"/>
            <w:r w:rsidRPr="00950883">
              <w:t>Үйде</w:t>
            </w:r>
            <w:proofErr w:type="spellEnd"/>
            <w:r w:rsidRPr="00950883">
              <w:t xml:space="preserve"> </w:t>
            </w:r>
            <w:proofErr w:type="spellStart"/>
            <w:r w:rsidRPr="00950883">
              <w:t>баламен</w:t>
            </w:r>
            <w:proofErr w:type="spellEnd"/>
            <w:r w:rsidRPr="00950883">
              <w:t xml:space="preserve"> </w:t>
            </w:r>
          </w:p>
          <w:p w14:paraId="24FE0CA3" w14:textId="77777777" w:rsidR="000A69F8" w:rsidRPr="00950883" w:rsidRDefault="000A69F8" w:rsidP="000A69F8">
            <w:pPr>
              <w:widowControl/>
              <w:autoSpaceDE/>
              <w:autoSpaceDN/>
            </w:pPr>
            <w:proofErr w:type="spellStart"/>
            <w:r w:rsidRPr="00950883">
              <w:t>артығын</w:t>
            </w:r>
            <w:proofErr w:type="spellEnd"/>
            <w:r w:rsidRPr="00950883">
              <w:t xml:space="preserve"> </w:t>
            </w:r>
            <w:proofErr w:type="spellStart"/>
            <w:r w:rsidRPr="00950883">
              <w:t>тап</w:t>
            </w:r>
            <w:proofErr w:type="spellEnd"/>
            <w:r w:rsidRPr="00950883">
              <w:t xml:space="preserve"> </w:t>
            </w:r>
            <w:proofErr w:type="spellStart"/>
            <w:r w:rsidRPr="00950883">
              <w:t>ойынын</w:t>
            </w:r>
            <w:proofErr w:type="spellEnd"/>
            <w:r w:rsidRPr="00950883">
              <w:t xml:space="preserve"> </w:t>
            </w:r>
          </w:p>
          <w:p w14:paraId="413781B6" w14:textId="77777777" w:rsidR="000A69F8" w:rsidRPr="00950883" w:rsidRDefault="000A69F8" w:rsidP="000A69F8">
            <w:pPr>
              <w:widowControl/>
              <w:autoSpaceDE/>
              <w:autoSpaceDN/>
            </w:pPr>
            <w:proofErr w:type="spellStart"/>
            <w:r w:rsidRPr="00950883">
              <w:t>ойнауды</w:t>
            </w:r>
            <w:proofErr w:type="spellEnd"/>
            <w:r w:rsidRPr="00950883">
              <w:t xml:space="preserve"> </w:t>
            </w:r>
            <w:proofErr w:type="spellStart"/>
            <w:r w:rsidRPr="00950883">
              <w:t>ұсыну</w:t>
            </w:r>
            <w:proofErr w:type="spellEnd"/>
            <w:r w:rsidRPr="00950883">
              <w:t>.</w:t>
            </w:r>
          </w:p>
        </w:tc>
        <w:tc>
          <w:tcPr>
            <w:tcW w:w="3019" w:type="dxa"/>
          </w:tcPr>
          <w:p w14:paraId="0977FB50" w14:textId="77777777" w:rsidR="000A69F8" w:rsidRPr="00950883" w:rsidRDefault="000A69F8" w:rsidP="000A69F8">
            <w:pPr>
              <w:widowControl/>
              <w:autoSpaceDE/>
              <w:autoSpaceDN/>
            </w:pPr>
            <w:r w:rsidRPr="00950883">
              <w:t xml:space="preserve"> </w:t>
            </w:r>
            <w:proofErr w:type="spellStart"/>
            <w:r w:rsidRPr="00950883">
              <w:t>Апта</w:t>
            </w:r>
            <w:proofErr w:type="spellEnd"/>
            <w:r w:rsidRPr="00950883">
              <w:t xml:space="preserve"> </w:t>
            </w:r>
            <w:proofErr w:type="spellStart"/>
            <w:r w:rsidRPr="00950883">
              <w:t>бойғы</w:t>
            </w:r>
            <w:proofErr w:type="spellEnd"/>
            <w:r w:rsidRPr="00950883">
              <w:t xml:space="preserve"> </w:t>
            </w:r>
            <w:proofErr w:type="spellStart"/>
            <w:r w:rsidRPr="00950883">
              <w:t>жұмыстар</w:t>
            </w:r>
            <w:proofErr w:type="spellEnd"/>
            <w:r w:rsidRPr="00950883">
              <w:t xml:space="preserve"> </w:t>
            </w:r>
          </w:p>
          <w:p w14:paraId="5AF0D785" w14:textId="77777777" w:rsidR="000A69F8" w:rsidRPr="00950883" w:rsidRDefault="000A69F8" w:rsidP="000A69F8">
            <w:pPr>
              <w:widowControl/>
              <w:autoSpaceDE/>
              <w:autoSpaceDN/>
            </w:pPr>
            <w:proofErr w:type="spellStart"/>
            <w:r w:rsidRPr="00950883">
              <w:t>бойынша</w:t>
            </w:r>
            <w:proofErr w:type="spellEnd"/>
            <w:r w:rsidRPr="00950883">
              <w:t xml:space="preserve"> </w:t>
            </w:r>
            <w:proofErr w:type="spellStart"/>
            <w:r w:rsidRPr="00950883">
              <w:t>ақпарат</w:t>
            </w:r>
            <w:proofErr w:type="spellEnd"/>
            <w:r w:rsidRPr="00950883">
              <w:t xml:space="preserve"> </w:t>
            </w:r>
            <w:proofErr w:type="spellStart"/>
            <w:r w:rsidRPr="00950883">
              <w:t>беру</w:t>
            </w:r>
            <w:proofErr w:type="spellEnd"/>
            <w:r w:rsidRPr="00950883">
              <w:t>.</w:t>
            </w:r>
          </w:p>
        </w:tc>
      </w:tr>
      <w:tr w:rsidR="00950883" w:rsidRPr="008065A7" w14:paraId="276D2329" w14:textId="77777777" w:rsidTr="005D5AB5">
        <w:trPr>
          <w:gridAfter w:val="4"/>
          <w:wAfter w:w="12236" w:type="dxa"/>
          <w:trHeight w:val="393"/>
        </w:trPr>
        <w:tc>
          <w:tcPr>
            <w:tcW w:w="1983" w:type="dxa"/>
          </w:tcPr>
          <w:p w14:paraId="7484AFEC" w14:textId="77777777" w:rsidR="00950883" w:rsidRPr="00950883" w:rsidRDefault="00950883" w:rsidP="00950883">
            <w:pPr>
              <w:widowControl/>
              <w:autoSpaceDE/>
              <w:autoSpaceDN/>
              <w:rPr>
                <w:b/>
                <w:bCs/>
              </w:rPr>
            </w:pPr>
            <w:proofErr w:type="spellStart"/>
            <w:r w:rsidRPr="00950883">
              <w:rPr>
                <w:b/>
                <w:bCs/>
              </w:rPr>
              <w:t>Серуеннен</w:t>
            </w:r>
            <w:proofErr w:type="spellEnd"/>
            <w:r w:rsidRPr="00950883">
              <w:rPr>
                <w:b/>
                <w:bCs/>
              </w:rPr>
              <w:t xml:space="preserve"> </w:t>
            </w:r>
            <w:proofErr w:type="spellStart"/>
            <w:r w:rsidRPr="00950883">
              <w:rPr>
                <w:b/>
                <w:bCs/>
              </w:rPr>
              <w:t>оралу</w:t>
            </w:r>
            <w:proofErr w:type="spellEnd"/>
          </w:p>
        </w:tc>
        <w:tc>
          <w:tcPr>
            <w:tcW w:w="13898" w:type="dxa"/>
            <w:gridSpan w:val="29"/>
          </w:tcPr>
          <w:p w14:paraId="215DE39A" w14:textId="77777777" w:rsidR="00950883" w:rsidRPr="00950883" w:rsidRDefault="00950883" w:rsidP="00950883">
            <w:pPr>
              <w:widowControl/>
              <w:autoSpaceDE/>
              <w:autoSpaceDN/>
            </w:pPr>
            <w:proofErr w:type="spellStart"/>
            <w:r w:rsidRPr="00950883">
              <w:t>Топқа</w:t>
            </w:r>
            <w:proofErr w:type="spellEnd"/>
            <w:r w:rsidRPr="00950883">
              <w:t xml:space="preserve"> </w:t>
            </w:r>
            <w:proofErr w:type="spellStart"/>
            <w:r w:rsidRPr="00950883">
              <w:t>оралу</w:t>
            </w:r>
            <w:proofErr w:type="spellEnd"/>
            <w:r w:rsidRPr="00950883">
              <w:t xml:space="preserve"> </w:t>
            </w:r>
            <w:proofErr w:type="spellStart"/>
            <w:r w:rsidRPr="00950883">
              <w:t>кезінде</w:t>
            </w:r>
            <w:proofErr w:type="spellEnd"/>
            <w:r w:rsidRPr="00950883">
              <w:t xml:space="preserve"> </w:t>
            </w:r>
            <w:proofErr w:type="spellStart"/>
            <w:r w:rsidRPr="00950883">
              <w:t>қатарға</w:t>
            </w:r>
            <w:proofErr w:type="spellEnd"/>
            <w:r w:rsidRPr="00950883">
              <w:t xml:space="preserve"> </w:t>
            </w:r>
            <w:proofErr w:type="spellStart"/>
            <w:r w:rsidRPr="00950883">
              <w:t>тұруды</w:t>
            </w:r>
            <w:proofErr w:type="spellEnd"/>
            <w:r w:rsidRPr="00950883">
              <w:t xml:space="preserve"> </w:t>
            </w:r>
            <w:proofErr w:type="spellStart"/>
            <w:r w:rsidRPr="00950883">
              <w:t>дағдыландыру</w:t>
            </w:r>
            <w:proofErr w:type="spellEnd"/>
            <w:r w:rsidRPr="00950883">
              <w:t xml:space="preserve">.  </w:t>
            </w:r>
            <w:proofErr w:type="spellStart"/>
            <w:r w:rsidRPr="00950883">
              <w:t>Асықпай</w:t>
            </w:r>
            <w:proofErr w:type="spellEnd"/>
            <w:r w:rsidRPr="00950883">
              <w:t xml:space="preserve"> </w:t>
            </w:r>
            <w:proofErr w:type="spellStart"/>
            <w:r w:rsidRPr="00950883">
              <w:t>педагогтің</w:t>
            </w:r>
            <w:proofErr w:type="spellEnd"/>
            <w:r w:rsidRPr="00950883">
              <w:t xml:space="preserve"> </w:t>
            </w:r>
            <w:proofErr w:type="spellStart"/>
            <w:r w:rsidRPr="00950883">
              <w:t>артынан</w:t>
            </w:r>
            <w:proofErr w:type="spellEnd"/>
            <w:r w:rsidRPr="00950883">
              <w:t xml:space="preserve"> </w:t>
            </w:r>
            <w:proofErr w:type="spellStart"/>
            <w:r w:rsidRPr="00950883">
              <w:t>жүру</w:t>
            </w:r>
            <w:proofErr w:type="spellEnd"/>
            <w:r w:rsidRPr="00950883">
              <w:t xml:space="preserve">, </w:t>
            </w:r>
            <w:proofErr w:type="spellStart"/>
            <w:r w:rsidRPr="00950883">
              <w:t>жұптасып</w:t>
            </w:r>
            <w:proofErr w:type="spellEnd"/>
            <w:r w:rsidRPr="00950883">
              <w:t xml:space="preserve"> </w:t>
            </w:r>
            <w:proofErr w:type="spellStart"/>
            <w:r w:rsidRPr="00950883">
              <w:t>жүруді</w:t>
            </w:r>
            <w:proofErr w:type="spellEnd"/>
            <w:r w:rsidRPr="00950883">
              <w:t xml:space="preserve"> </w:t>
            </w:r>
            <w:proofErr w:type="spellStart"/>
            <w:r w:rsidRPr="00950883">
              <w:t>үйрету</w:t>
            </w:r>
            <w:proofErr w:type="spellEnd"/>
            <w:r w:rsidRPr="00950883">
              <w:t xml:space="preserve">. </w:t>
            </w:r>
            <w:proofErr w:type="spellStart"/>
            <w:r w:rsidRPr="00950883">
              <w:t>Өз</w:t>
            </w:r>
            <w:proofErr w:type="spellEnd"/>
            <w:r w:rsidRPr="00950883">
              <w:t xml:space="preserve"> </w:t>
            </w:r>
            <w:proofErr w:type="spellStart"/>
            <w:r w:rsidRPr="00950883">
              <w:t>шкафтарын</w:t>
            </w:r>
            <w:proofErr w:type="spellEnd"/>
            <w:r w:rsidRPr="00950883">
              <w:t xml:space="preserve"> </w:t>
            </w:r>
            <w:proofErr w:type="spellStart"/>
            <w:r w:rsidRPr="00950883">
              <w:t>тану</w:t>
            </w:r>
            <w:proofErr w:type="spellEnd"/>
            <w:r w:rsidRPr="00950883">
              <w:t xml:space="preserve"> </w:t>
            </w:r>
            <w:proofErr w:type="spellStart"/>
            <w:r w:rsidRPr="00950883">
              <w:t>дағдысын</w:t>
            </w:r>
            <w:proofErr w:type="spellEnd"/>
            <w:r w:rsidRPr="00950883">
              <w:t xml:space="preserve"> </w:t>
            </w:r>
            <w:proofErr w:type="spellStart"/>
            <w:r w:rsidRPr="00950883">
              <w:t>қалыптастыру</w:t>
            </w:r>
            <w:proofErr w:type="spellEnd"/>
            <w:r w:rsidRPr="00950883">
              <w:t xml:space="preserve">. </w:t>
            </w:r>
            <w:proofErr w:type="spellStart"/>
            <w:r w:rsidRPr="00950883">
              <w:t>Топта</w:t>
            </w:r>
            <w:proofErr w:type="spellEnd"/>
            <w:r w:rsidRPr="00950883">
              <w:t xml:space="preserve"> </w:t>
            </w:r>
            <w:proofErr w:type="spellStart"/>
            <w:r w:rsidRPr="00950883">
              <w:t>киетін</w:t>
            </w:r>
            <w:proofErr w:type="spellEnd"/>
            <w:r w:rsidRPr="00950883">
              <w:t xml:space="preserve"> </w:t>
            </w:r>
            <w:proofErr w:type="spellStart"/>
            <w:r w:rsidRPr="00950883">
              <w:t>аяқ</w:t>
            </w:r>
            <w:proofErr w:type="spellEnd"/>
            <w:r w:rsidRPr="00950883">
              <w:t xml:space="preserve"> </w:t>
            </w:r>
            <w:proofErr w:type="spellStart"/>
            <w:r w:rsidRPr="00950883">
              <w:t>киімдерін</w:t>
            </w:r>
            <w:proofErr w:type="spellEnd"/>
            <w:r w:rsidRPr="00950883">
              <w:t xml:space="preserve"> </w:t>
            </w:r>
            <w:proofErr w:type="spellStart"/>
            <w:r w:rsidRPr="00950883">
              <w:t>өз</w:t>
            </w:r>
            <w:proofErr w:type="spellEnd"/>
            <w:r w:rsidRPr="00950883">
              <w:t xml:space="preserve"> </w:t>
            </w:r>
            <w:proofErr w:type="spellStart"/>
            <w:r w:rsidRPr="00950883">
              <w:t>бетінше</w:t>
            </w:r>
            <w:proofErr w:type="spellEnd"/>
            <w:r w:rsidRPr="00950883">
              <w:t xml:space="preserve"> </w:t>
            </w:r>
            <w:proofErr w:type="spellStart"/>
            <w:r w:rsidRPr="00950883">
              <w:t>ауыстырып</w:t>
            </w:r>
            <w:proofErr w:type="spellEnd"/>
            <w:r w:rsidRPr="00950883">
              <w:t xml:space="preserve">, </w:t>
            </w:r>
            <w:proofErr w:type="spellStart"/>
            <w:r w:rsidRPr="00950883">
              <w:t>киюін</w:t>
            </w:r>
            <w:proofErr w:type="spellEnd"/>
            <w:r w:rsidRPr="00950883">
              <w:t xml:space="preserve"> </w:t>
            </w:r>
            <w:proofErr w:type="spellStart"/>
            <w:r w:rsidRPr="00950883">
              <w:t>қалыптастыру</w:t>
            </w:r>
            <w:proofErr w:type="spellEnd"/>
            <w:r w:rsidRPr="00950883">
              <w:t>.</w:t>
            </w:r>
          </w:p>
          <w:p w14:paraId="29F14FF5" w14:textId="77777777" w:rsidR="00950883" w:rsidRPr="00950883" w:rsidRDefault="00950883" w:rsidP="00950883">
            <w:pPr>
              <w:widowControl/>
              <w:autoSpaceDE/>
              <w:autoSpaceDN/>
              <w:rPr>
                <w:b/>
                <w:bCs/>
              </w:rPr>
            </w:pPr>
            <w:r w:rsidRPr="00950883">
              <w:t xml:space="preserve"> (</w:t>
            </w:r>
            <w:proofErr w:type="spellStart"/>
            <w:r w:rsidRPr="00950883">
              <w:rPr>
                <w:b/>
                <w:bCs/>
              </w:rPr>
              <w:t>дербес</w:t>
            </w:r>
            <w:proofErr w:type="spellEnd"/>
            <w:r w:rsidRPr="00950883">
              <w:rPr>
                <w:b/>
                <w:bCs/>
              </w:rPr>
              <w:t xml:space="preserve"> </w:t>
            </w:r>
            <w:proofErr w:type="spellStart"/>
            <w:proofErr w:type="gramStart"/>
            <w:r w:rsidRPr="00950883">
              <w:rPr>
                <w:b/>
                <w:bCs/>
              </w:rPr>
              <w:t>қимылдар</w:t>
            </w:r>
            <w:proofErr w:type="spellEnd"/>
            <w:r w:rsidRPr="00950883">
              <w:rPr>
                <w:b/>
                <w:bCs/>
              </w:rPr>
              <w:t>)</w:t>
            </w:r>
            <w:proofErr w:type="spellStart"/>
            <w:r w:rsidRPr="00950883">
              <w:rPr>
                <w:b/>
                <w:bCs/>
              </w:rPr>
              <w:t>Әдептен</w:t>
            </w:r>
            <w:proofErr w:type="spellEnd"/>
            <w:proofErr w:type="gramEnd"/>
            <w:r w:rsidRPr="00950883">
              <w:rPr>
                <w:b/>
                <w:bCs/>
              </w:rPr>
              <w:t xml:space="preserve"> </w:t>
            </w:r>
            <w:proofErr w:type="spellStart"/>
            <w:r w:rsidRPr="00950883">
              <w:rPr>
                <w:b/>
                <w:bCs/>
              </w:rPr>
              <w:t>біз</w:t>
            </w:r>
            <w:proofErr w:type="spellEnd"/>
            <w:r w:rsidRPr="00950883">
              <w:rPr>
                <w:b/>
                <w:bCs/>
              </w:rPr>
              <w:t xml:space="preserve"> </w:t>
            </w:r>
            <w:proofErr w:type="spellStart"/>
            <w:r w:rsidRPr="00950883">
              <w:rPr>
                <w:b/>
                <w:bCs/>
              </w:rPr>
              <w:t>озбаймыз</w:t>
            </w:r>
            <w:proofErr w:type="spellEnd"/>
          </w:p>
          <w:p w14:paraId="299528A5" w14:textId="77777777" w:rsidR="00950883" w:rsidRPr="00950883" w:rsidRDefault="00950883" w:rsidP="00950883">
            <w:pPr>
              <w:widowControl/>
              <w:autoSpaceDE/>
              <w:autoSpaceDN/>
              <w:rPr>
                <w:b/>
                <w:bCs/>
              </w:rPr>
            </w:pPr>
            <w:proofErr w:type="spellStart"/>
            <w:r w:rsidRPr="00950883">
              <w:rPr>
                <w:b/>
                <w:bCs/>
              </w:rPr>
              <w:t>Үлкендердің</w:t>
            </w:r>
            <w:proofErr w:type="spellEnd"/>
            <w:r w:rsidRPr="00950883">
              <w:rPr>
                <w:b/>
                <w:bCs/>
              </w:rPr>
              <w:t xml:space="preserve"> </w:t>
            </w:r>
            <w:proofErr w:type="spellStart"/>
            <w:r w:rsidRPr="00950883">
              <w:rPr>
                <w:b/>
                <w:bCs/>
              </w:rPr>
              <w:t>қасында</w:t>
            </w:r>
            <w:proofErr w:type="spellEnd"/>
          </w:p>
          <w:p w14:paraId="5A451616" w14:textId="77777777" w:rsidR="00950883" w:rsidRPr="00950883" w:rsidRDefault="00950883" w:rsidP="00950883">
            <w:pPr>
              <w:widowControl/>
              <w:autoSpaceDE/>
              <w:autoSpaceDN/>
            </w:pPr>
            <w:proofErr w:type="spellStart"/>
            <w:r w:rsidRPr="00950883">
              <w:rPr>
                <w:b/>
                <w:bCs/>
              </w:rPr>
              <w:t>Қолды</w:t>
            </w:r>
            <w:proofErr w:type="spellEnd"/>
            <w:r w:rsidRPr="00950883">
              <w:rPr>
                <w:b/>
                <w:bCs/>
              </w:rPr>
              <w:t xml:space="preserve"> </w:t>
            </w:r>
            <w:proofErr w:type="spellStart"/>
            <w:r w:rsidRPr="00950883">
              <w:rPr>
                <w:b/>
                <w:bCs/>
              </w:rPr>
              <w:t>бұрын</w:t>
            </w:r>
            <w:proofErr w:type="spellEnd"/>
            <w:r w:rsidRPr="00950883">
              <w:rPr>
                <w:b/>
                <w:bCs/>
              </w:rPr>
              <w:t xml:space="preserve"> </w:t>
            </w:r>
            <w:proofErr w:type="spellStart"/>
            <w:proofErr w:type="gramStart"/>
            <w:r w:rsidRPr="00950883">
              <w:rPr>
                <w:b/>
                <w:bCs/>
              </w:rPr>
              <w:t>созбаймыз</w:t>
            </w:r>
            <w:proofErr w:type="spellEnd"/>
            <w:r w:rsidRPr="00950883">
              <w:rPr>
                <w:b/>
                <w:bCs/>
              </w:rPr>
              <w:t>.</w:t>
            </w:r>
            <w:r w:rsidRPr="00950883">
              <w:rPr>
                <w:b/>
              </w:rPr>
              <w:t>(</w:t>
            </w:r>
            <w:proofErr w:type="spellStart"/>
            <w:proofErr w:type="gramEnd"/>
            <w:r w:rsidRPr="00950883">
              <w:rPr>
                <w:b/>
              </w:rPr>
              <w:t>сөйлеуді</w:t>
            </w:r>
            <w:proofErr w:type="spellEnd"/>
            <w:r w:rsidRPr="00950883">
              <w:rPr>
                <w:b/>
              </w:rPr>
              <w:t xml:space="preserve"> </w:t>
            </w:r>
            <w:proofErr w:type="spellStart"/>
            <w:r w:rsidRPr="00950883">
              <w:rPr>
                <w:b/>
              </w:rPr>
              <w:t>дамыту</w:t>
            </w:r>
            <w:proofErr w:type="spellEnd"/>
            <w:r w:rsidRPr="00950883">
              <w:rPr>
                <w:b/>
              </w:rPr>
              <w:t>)</w:t>
            </w:r>
          </w:p>
        </w:tc>
      </w:tr>
      <w:tr w:rsidR="00950883" w:rsidRPr="00950883" w14:paraId="51324C11" w14:textId="77777777" w:rsidTr="005D5AB5">
        <w:trPr>
          <w:gridAfter w:val="4"/>
          <w:wAfter w:w="12236" w:type="dxa"/>
          <w:trHeight w:val="582"/>
        </w:trPr>
        <w:tc>
          <w:tcPr>
            <w:tcW w:w="1983" w:type="dxa"/>
            <w:tcBorders>
              <w:bottom w:val="single" w:sz="4" w:space="0" w:color="auto"/>
            </w:tcBorders>
          </w:tcPr>
          <w:p w14:paraId="20EA9538" w14:textId="77777777" w:rsidR="00950883" w:rsidRPr="00950883" w:rsidRDefault="00950883" w:rsidP="00950883">
            <w:pPr>
              <w:widowControl/>
              <w:autoSpaceDE/>
              <w:autoSpaceDN/>
              <w:rPr>
                <w:b/>
                <w:bCs/>
              </w:rPr>
            </w:pPr>
            <w:proofErr w:type="spellStart"/>
            <w:r w:rsidRPr="00950883">
              <w:rPr>
                <w:b/>
                <w:bCs/>
              </w:rPr>
              <w:t>Түскі</w:t>
            </w:r>
            <w:proofErr w:type="spellEnd"/>
            <w:r w:rsidRPr="00950883">
              <w:rPr>
                <w:b/>
                <w:bCs/>
              </w:rPr>
              <w:t xml:space="preserve"> </w:t>
            </w:r>
            <w:proofErr w:type="spellStart"/>
            <w:r w:rsidRPr="00950883">
              <w:rPr>
                <w:b/>
                <w:bCs/>
              </w:rPr>
              <w:t>ас</w:t>
            </w:r>
            <w:proofErr w:type="spellEnd"/>
          </w:p>
        </w:tc>
        <w:tc>
          <w:tcPr>
            <w:tcW w:w="13898" w:type="dxa"/>
            <w:gridSpan w:val="29"/>
            <w:tcBorders>
              <w:bottom w:val="single" w:sz="4" w:space="0" w:color="auto"/>
            </w:tcBorders>
          </w:tcPr>
          <w:p w14:paraId="626B3718" w14:textId="77777777" w:rsidR="00950883" w:rsidRPr="00950883" w:rsidRDefault="00950883" w:rsidP="00950883">
            <w:pPr>
              <w:widowControl/>
              <w:autoSpaceDE/>
              <w:autoSpaceDN/>
            </w:pPr>
            <w:r w:rsidRPr="00950883">
              <w:t xml:space="preserve"> </w:t>
            </w:r>
            <w:proofErr w:type="spellStart"/>
            <w:proofErr w:type="gramStart"/>
            <w:r w:rsidRPr="00950883">
              <w:t>Түскі</w:t>
            </w:r>
            <w:proofErr w:type="spellEnd"/>
            <w:r w:rsidRPr="00950883">
              <w:t xml:space="preserve">  </w:t>
            </w:r>
            <w:proofErr w:type="spellStart"/>
            <w:r w:rsidRPr="00950883">
              <w:t>ас</w:t>
            </w:r>
            <w:proofErr w:type="spellEnd"/>
            <w:proofErr w:type="gramEnd"/>
            <w:r w:rsidRPr="00950883">
              <w:t xml:space="preserve"> </w:t>
            </w:r>
            <w:proofErr w:type="spellStart"/>
            <w:r w:rsidRPr="00950883">
              <w:t>алдында</w:t>
            </w:r>
            <w:proofErr w:type="spellEnd"/>
            <w:r w:rsidRPr="00950883">
              <w:t xml:space="preserve"> </w:t>
            </w:r>
            <w:proofErr w:type="spellStart"/>
            <w:r w:rsidRPr="00950883">
              <w:t>гигиеналық</w:t>
            </w:r>
            <w:proofErr w:type="spellEnd"/>
            <w:r w:rsidRPr="00950883">
              <w:t xml:space="preserve"> </w:t>
            </w:r>
            <w:proofErr w:type="spellStart"/>
            <w:r w:rsidRPr="00950883">
              <w:t>шараларды</w:t>
            </w:r>
            <w:proofErr w:type="spellEnd"/>
            <w:r w:rsidRPr="00950883">
              <w:t xml:space="preserve">  </w:t>
            </w:r>
            <w:proofErr w:type="spellStart"/>
            <w:r w:rsidRPr="00950883">
              <w:t>орындау</w:t>
            </w:r>
            <w:proofErr w:type="spellEnd"/>
            <w:r w:rsidRPr="00950883">
              <w:t xml:space="preserve"> : </w:t>
            </w:r>
            <w:proofErr w:type="spellStart"/>
            <w:r w:rsidRPr="00950883">
              <w:t>қолды</w:t>
            </w:r>
            <w:proofErr w:type="spellEnd"/>
            <w:r w:rsidRPr="00950883">
              <w:t xml:space="preserve"> </w:t>
            </w:r>
            <w:proofErr w:type="spellStart"/>
            <w:r w:rsidRPr="00950883">
              <w:t>дұрыс</w:t>
            </w:r>
            <w:proofErr w:type="spellEnd"/>
            <w:r w:rsidRPr="00950883">
              <w:t xml:space="preserve"> </w:t>
            </w:r>
            <w:proofErr w:type="spellStart"/>
            <w:r w:rsidRPr="00950883">
              <w:t>жуу</w:t>
            </w:r>
            <w:proofErr w:type="spellEnd"/>
            <w:r w:rsidRPr="00950883">
              <w:t xml:space="preserve">, </w:t>
            </w:r>
            <w:proofErr w:type="spellStart"/>
            <w:r w:rsidRPr="00950883">
              <w:t>өз</w:t>
            </w:r>
            <w:proofErr w:type="spellEnd"/>
            <w:r w:rsidRPr="00950883">
              <w:t xml:space="preserve"> </w:t>
            </w:r>
            <w:proofErr w:type="spellStart"/>
            <w:r w:rsidRPr="00950883">
              <w:t>орамалының</w:t>
            </w:r>
            <w:proofErr w:type="spellEnd"/>
            <w:r w:rsidRPr="00950883">
              <w:t xml:space="preserve"> </w:t>
            </w:r>
            <w:proofErr w:type="spellStart"/>
            <w:r w:rsidRPr="00950883">
              <w:t>орнын</w:t>
            </w:r>
            <w:proofErr w:type="spellEnd"/>
            <w:r w:rsidRPr="00950883">
              <w:t xml:space="preserve"> </w:t>
            </w:r>
            <w:proofErr w:type="spellStart"/>
            <w:r w:rsidRPr="00950883">
              <w:t>білу</w:t>
            </w:r>
            <w:proofErr w:type="spellEnd"/>
            <w:r w:rsidRPr="00950883">
              <w:t xml:space="preserve">,  </w:t>
            </w:r>
            <w:proofErr w:type="spellStart"/>
            <w:r w:rsidRPr="00950883">
              <w:t>қолды</w:t>
            </w:r>
            <w:proofErr w:type="spellEnd"/>
            <w:r w:rsidRPr="00950883">
              <w:t xml:space="preserve"> </w:t>
            </w:r>
            <w:proofErr w:type="spellStart"/>
            <w:r w:rsidRPr="00950883">
              <w:t>дұрыс</w:t>
            </w:r>
            <w:proofErr w:type="spellEnd"/>
            <w:r w:rsidRPr="00950883">
              <w:t xml:space="preserve"> </w:t>
            </w:r>
            <w:proofErr w:type="spellStart"/>
            <w:r w:rsidRPr="00950883">
              <w:t>сүрту</w:t>
            </w:r>
            <w:proofErr w:type="spellEnd"/>
            <w:r w:rsidRPr="00950883">
              <w:t xml:space="preserve">, </w:t>
            </w:r>
            <w:proofErr w:type="spellStart"/>
            <w:r w:rsidRPr="00950883">
              <w:t>орамалды</w:t>
            </w:r>
            <w:proofErr w:type="spellEnd"/>
            <w:r w:rsidRPr="00950883">
              <w:t xml:space="preserve"> </w:t>
            </w:r>
            <w:proofErr w:type="spellStart"/>
            <w:r w:rsidRPr="00950883">
              <w:t>ілу</w:t>
            </w:r>
            <w:proofErr w:type="spellEnd"/>
            <w:r w:rsidRPr="00950883">
              <w:t xml:space="preserve"> </w:t>
            </w:r>
            <w:proofErr w:type="spellStart"/>
            <w:r w:rsidRPr="00950883">
              <w:t>көркем</w:t>
            </w:r>
            <w:proofErr w:type="spellEnd"/>
            <w:r w:rsidRPr="00950883">
              <w:t xml:space="preserve"> </w:t>
            </w:r>
            <w:proofErr w:type="spellStart"/>
            <w:r w:rsidRPr="00950883">
              <w:t>сөз</w:t>
            </w:r>
            <w:proofErr w:type="spellEnd"/>
            <w:r w:rsidRPr="00950883">
              <w:t xml:space="preserve"> </w:t>
            </w:r>
            <w:proofErr w:type="spellStart"/>
            <w:r w:rsidRPr="00950883">
              <w:t>қолдану</w:t>
            </w:r>
            <w:proofErr w:type="spellEnd"/>
            <w:r w:rsidRPr="00950883">
              <w:t xml:space="preserve">, </w:t>
            </w:r>
            <w:proofErr w:type="spellStart"/>
            <w:r w:rsidRPr="00950883">
              <w:t>мысалы</w:t>
            </w:r>
            <w:proofErr w:type="spellEnd"/>
            <w:r w:rsidRPr="00950883">
              <w:t xml:space="preserve"> «</w:t>
            </w:r>
            <w:proofErr w:type="spellStart"/>
            <w:r w:rsidRPr="00950883">
              <w:t>Сылдырлайды</w:t>
            </w:r>
            <w:proofErr w:type="spellEnd"/>
            <w:r w:rsidRPr="00950883">
              <w:t xml:space="preserve"> </w:t>
            </w:r>
            <w:proofErr w:type="spellStart"/>
            <w:r w:rsidRPr="00950883">
              <w:t>мөлдір</w:t>
            </w:r>
            <w:proofErr w:type="spellEnd"/>
            <w:r w:rsidRPr="00950883">
              <w:t xml:space="preserve"> </w:t>
            </w:r>
            <w:proofErr w:type="spellStart"/>
            <w:r w:rsidRPr="00950883">
              <w:t>су</w:t>
            </w:r>
            <w:proofErr w:type="spellEnd"/>
            <w:r w:rsidRPr="00950883">
              <w:t xml:space="preserve">, </w:t>
            </w:r>
            <w:proofErr w:type="spellStart"/>
            <w:r w:rsidRPr="00950883">
              <w:t>мөлдір</w:t>
            </w:r>
            <w:proofErr w:type="spellEnd"/>
            <w:r w:rsidRPr="00950883">
              <w:t xml:space="preserve"> </w:t>
            </w:r>
            <w:proofErr w:type="spellStart"/>
            <w:r w:rsidRPr="00950883">
              <w:t>суға</w:t>
            </w:r>
            <w:proofErr w:type="spellEnd"/>
            <w:r w:rsidRPr="00950883">
              <w:t xml:space="preserve"> </w:t>
            </w:r>
            <w:proofErr w:type="spellStart"/>
            <w:r w:rsidRPr="00950883">
              <w:t>қолыңды</w:t>
            </w:r>
            <w:proofErr w:type="spellEnd"/>
            <w:r w:rsidRPr="00950883">
              <w:t xml:space="preserve"> </w:t>
            </w:r>
            <w:proofErr w:type="spellStart"/>
            <w:r w:rsidRPr="00950883">
              <w:t>жу</w:t>
            </w:r>
            <w:proofErr w:type="spellEnd"/>
            <w:r w:rsidRPr="00950883">
              <w:t>»</w:t>
            </w:r>
          </w:p>
          <w:p w14:paraId="462D84EF" w14:textId="77777777" w:rsidR="00950883" w:rsidRPr="00950883" w:rsidRDefault="00950883" w:rsidP="00950883">
            <w:pPr>
              <w:widowControl/>
              <w:autoSpaceDE/>
              <w:autoSpaceDN/>
            </w:pPr>
            <w:proofErr w:type="spellStart"/>
            <w:r w:rsidRPr="00950883">
              <w:t>Балаларды</w:t>
            </w:r>
            <w:proofErr w:type="spellEnd"/>
            <w:r w:rsidRPr="00950883">
              <w:t xml:space="preserve"> </w:t>
            </w:r>
            <w:proofErr w:type="spellStart"/>
            <w:r w:rsidRPr="00950883">
              <w:t>үстел</w:t>
            </w:r>
            <w:proofErr w:type="spellEnd"/>
            <w:r w:rsidRPr="00950883">
              <w:t xml:space="preserve"> </w:t>
            </w:r>
            <w:proofErr w:type="spellStart"/>
            <w:r w:rsidRPr="00950883">
              <w:t>басында</w:t>
            </w:r>
            <w:proofErr w:type="spellEnd"/>
            <w:r w:rsidRPr="00950883">
              <w:t xml:space="preserve"> </w:t>
            </w:r>
            <w:proofErr w:type="spellStart"/>
            <w:r w:rsidRPr="00950883">
              <w:t>дұрыс</w:t>
            </w:r>
            <w:proofErr w:type="spellEnd"/>
            <w:r w:rsidRPr="00950883">
              <w:t xml:space="preserve"> </w:t>
            </w:r>
            <w:proofErr w:type="spellStart"/>
            <w:r w:rsidRPr="00950883">
              <w:t>отыру</w:t>
            </w:r>
            <w:proofErr w:type="spellEnd"/>
            <w:r w:rsidRPr="00950883">
              <w:t xml:space="preserve">, </w:t>
            </w:r>
            <w:proofErr w:type="spellStart"/>
            <w:r w:rsidRPr="00950883">
              <w:t>үстелді</w:t>
            </w:r>
            <w:proofErr w:type="spellEnd"/>
            <w:r w:rsidRPr="00950883">
              <w:t xml:space="preserve"> </w:t>
            </w:r>
            <w:proofErr w:type="spellStart"/>
            <w:r w:rsidRPr="00950883">
              <w:t>даярлау</w:t>
            </w:r>
            <w:proofErr w:type="spellEnd"/>
            <w:r w:rsidRPr="00950883">
              <w:t xml:space="preserve"> </w:t>
            </w:r>
            <w:proofErr w:type="spellStart"/>
            <w:r w:rsidRPr="00950883">
              <w:t>заттарымен</w:t>
            </w:r>
            <w:proofErr w:type="spellEnd"/>
            <w:r w:rsidRPr="00950883">
              <w:t xml:space="preserve"> </w:t>
            </w:r>
            <w:proofErr w:type="spellStart"/>
            <w:r w:rsidRPr="00950883">
              <w:t>таныстыруды</w:t>
            </w:r>
            <w:proofErr w:type="spellEnd"/>
            <w:r w:rsidRPr="00950883">
              <w:t xml:space="preserve"> </w:t>
            </w:r>
            <w:proofErr w:type="spellStart"/>
            <w:r w:rsidRPr="00950883">
              <w:t>жалғастыру</w:t>
            </w:r>
            <w:proofErr w:type="spellEnd"/>
            <w:r w:rsidRPr="00950883">
              <w:t xml:space="preserve"> </w:t>
            </w:r>
          </w:p>
          <w:p w14:paraId="5B51B045" w14:textId="77777777" w:rsidR="00950883" w:rsidRPr="00950883" w:rsidRDefault="00950883" w:rsidP="00950883">
            <w:pPr>
              <w:widowControl/>
              <w:autoSpaceDE/>
              <w:autoSpaceDN/>
              <w:rPr>
                <w:b/>
                <w:bCs/>
              </w:rPr>
            </w:pPr>
            <w:r w:rsidRPr="00950883">
              <w:t>(</w:t>
            </w:r>
            <w:proofErr w:type="spellStart"/>
            <w:r w:rsidRPr="00950883">
              <w:rPr>
                <w:b/>
                <w:bCs/>
              </w:rPr>
              <w:t>мәдени-гигеналық</w:t>
            </w:r>
            <w:proofErr w:type="spellEnd"/>
            <w:r w:rsidRPr="00950883">
              <w:rPr>
                <w:b/>
                <w:bCs/>
              </w:rPr>
              <w:t xml:space="preserve"> </w:t>
            </w:r>
            <w:proofErr w:type="spellStart"/>
            <w:r w:rsidRPr="00950883">
              <w:rPr>
                <w:b/>
                <w:bCs/>
              </w:rPr>
              <w:t>дағдылар</w:t>
            </w:r>
            <w:proofErr w:type="spellEnd"/>
            <w:r w:rsidRPr="00950883">
              <w:rPr>
                <w:b/>
                <w:bCs/>
              </w:rPr>
              <w:t xml:space="preserve">, </w:t>
            </w:r>
            <w:proofErr w:type="spellStart"/>
            <w:r w:rsidRPr="00950883">
              <w:rPr>
                <w:b/>
                <w:bCs/>
              </w:rPr>
              <w:t>өзіне-өзі</w:t>
            </w:r>
            <w:proofErr w:type="spellEnd"/>
            <w:r w:rsidRPr="00950883">
              <w:rPr>
                <w:b/>
                <w:bCs/>
              </w:rPr>
              <w:t xml:space="preserve"> </w:t>
            </w:r>
            <w:proofErr w:type="spellStart"/>
            <w:r w:rsidRPr="00950883">
              <w:rPr>
                <w:b/>
                <w:bCs/>
              </w:rPr>
              <w:t>қызмет</w:t>
            </w:r>
            <w:proofErr w:type="spellEnd"/>
            <w:r w:rsidRPr="00950883">
              <w:rPr>
                <w:b/>
                <w:bCs/>
              </w:rPr>
              <w:t xml:space="preserve"> </w:t>
            </w:r>
            <w:proofErr w:type="spellStart"/>
            <w:r w:rsidRPr="00950883">
              <w:rPr>
                <w:b/>
                <w:bCs/>
              </w:rPr>
              <w:t>ету</w:t>
            </w:r>
            <w:proofErr w:type="spellEnd"/>
            <w:r w:rsidRPr="00950883">
              <w:rPr>
                <w:b/>
                <w:bCs/>
              </w:rPr>
              <w:t>)</w:t>
            </w:r>
          </w:p>
          <w:p w14:paraId="67E43309" w14:textId="77777777" w:rsidR="00950883" w:rsidRPr="00950883" w:rsidRDefault="00950883" w:rsidP="00950883">
            <w:pPr>
              <w:widowControl/>
              <w:autoSpaceDE/>
              <w:autoSpaceDN/>
            </w:pPr>
            <w:proofErr w:type="spellStart"/>
            <w:r w:rsidRPr="00950883">
              <w:rPr>
                <w:b/>
              </w:rPr>
              <w:t>Бата</w:t>
            </w:r>
            <w:proofErr w:type="spellEnd"/>
            <w:r w:rsidRPr="00950883">
              <w:t xml:space="preserve">: </w:t>
            </w:r>
          </w:p>
          <w:p w14:paraId="3886D6A8" w14:textId="77777777" w:rsidR="00950883" w:rsidRPr="00950883" w:rsidRDefault="00950883" w:rsidP="00950883">
            <w:pPr>
              <w:widowControl/>
              <w:autoSpaceDE/>
              <w:autoSpaceDN/>
              <w:rPr>
                <w:b/>
              </w:rPr>
            </w:pPr>
            <w:proofErr w:type="spellStart"/>
            <w:r w:rsidRPr="00950883">
              <w:rPr>
                <w:b/>
              </w:rPr>
              <w:t>Дастарханың</w:t>
            </w:r>
            <w:proofErr w:type="spellEnd"/>
            <w:r w:rsidRPr="00950883">
              <w:rPr>
                <w:b/>
              </w:rPr>
              <w:t xml:space="preserve"> </w:t>
            </w:r>
            <w:proofErr w:type="spellStart"/>
            <w:r w:rsidRPr="00950883">
              <w:rPr>
                <w:b/>
              </w:rPr>
              <w:t>майлы</w:t>
            </w:r>
            <w:proofErr w:type="spellEnd"/>
            <w:r w:rsidRPr="00950883">
              <w:rPr>
                <w:b/>
              </w:rPr>
              <w:t xml:space="preserve">, </w:t>
            </w:r>
          </w:p>
          <w:p w14:paraId="27E5C493" w14:textId="77777777" w:rsidR="00950883" w:rsidRPr="00950883" w:rsidRDefault="00950883" w:rsidP="00950883">
            <w:pPr>
              <w:widowControl/>
              <w:autoSpaceDE/>
              <w:autoSpaceDN/>
              <w:rPr>
                <w:b/>
              </w:rPr>
            </w:pPr>
            <w:proofErr w:type="spellStart"/>
            <w:r w:rsidRPr="00950883">
              <w:rPr>
                <w:b/>
              </w:rPr>
              <w:t>Көңілің</w:t>
            </w:r>
            <w:proofErr w:type="spellEnd"/>
            <w:r w:rsidRPr="00950883">
              <w:rPr>
                <w:b/>
              </w:rPr>
              <w:t xml:space="preserve"> </w:t>
            </w:r>
            <w:proofErr w:type="spellStart"/>
            <w:r w:rsidRPr="00950883">
              <w:rPr>
                <w:b/>
              </w:rPr>
              <w:t>жайлы</w:t>
            </w:r>
            <w:proofErr w:type="spellEnd"/>
            <w:r w:rsidRPr="00950883">
              <w:rPr>
                <w:b/>
              </w:rPr>
              <w:t xml:space="preserve"> </w:t>
            </w:r>
            <w:proofErr w:type="spellStart"/>
            <w:r w:rsidRPr="00950883">
              <w:rPr>
                <w:b/>
              </w:rPr>
              <w:t>болсын</w:t>
            </w:r>
            <w:proofErr w:type="spellEnd"/>
            <w:r w:rsidRPr="00950883">
              <w:rPr>
                <w:b/>
              </w:rPr>
              <w:t xml:space="preserve">. </w:t>
            </w:r>
          </w:p>
          <w:p w14:paraId="34B2F134" w14:textId="77777777" w:rsidR="00950883" w:rsidRPr="00950883" w:rsidRDefault="00950883" w:rsidP="00950883">
            <w:pPr>
              <w:widowControl/>
              <w:autoSpaceDE/>
              <w:autoSpaceDN/>
              <w:rPr>
                <w:b/>
              </w:rPr>
            </w:pPr>
            <w:proofErr w:type="spellStart"/>
            <w:r w:rsidRPr="00950883">
              <w:rPr>
                <w:b/>
              </w:rPr>
              <w:t>Өміріңе</w:t>
            </w:r>
            <w:proofErr w:type="spellEnd"/>
            <w:r w:rsidRPr="00950883">
              <w:rPr>
                <w:b/>
              </w:rPr>
              <w:t xml:space="preserve"> </w:t>
            </w:r>
            <w:proofErr w:type="spellStart"/>
            <w:r w:rsidRPr="00950883">
              <w:rPr>
                <w:b/>
              </w:rPr>
              <w:t>не</w:t>
            </w:r>
            <w:proofErr w:type="spellEnd"/>
            <w:r w:rsidRPr="00950883">
              <w:rPr>
                <w:b/>
              </w:rPr>
              <w:t xml:space="preserve"> </w:t>
            </w:r>
            <w:proofErr w:type="spellStart"/>
            <w:r w:rsidRPr="00950883">
              <w:rPr>
                <w:b/>
              </w:rPr>
              <w:t>тілесең</w:t>
            </w:r>
            <w:proofErr w:type="spellEnd"/>
            <w:r w:rsidRPr="00950883">
              <w:rPr>
                <w:b/>
              </w:rPr>
              <w:t xml:space="preserve">, </w:t>
            </w:r>
          </w:p>
          <w:p w14:paraId="4FDC1B66" w14:textId="77777777" w:rsidR="00950883" w:rsidRPr="00950883" w:rsidRDefault="00950883" w:rsidP="00950883">
            <w:pPr>
              <w:widowControl/>
              <w:autoSpaceDE/>
              <w:autoSpaceDN/>
              <w:rPr>
                <w:b/>
              </w:rPr>
            </w:pPr>
            <w:proofErr w:type="spellStart"/>
            <w:r w:rsidRPr="00950883">
              <w:rPr>
                <w:b/>
              </w:rPr>
              <w:t>Тілегің</w:t>
            </w:r>
            <w:proofErr w:type="spellEnd"/>
            <w:r w:rsidRPr="00950883">
              <w:rPr>
                <w:b/>
              </w:rPr>
              <w:t xml:space="preserve"> </w:t>
            </w:r>
            <w:proofErr w:type="spellStart"/>
            <w:r w:rsidRPr="00950883">
              <w:rPr>
                <w:b/>
              </w:rPr>
              <w:t>қабыл</w:t>
            </w:r>
            <w:proofErr w:type="spellEnd"/>
            <w:r w:rsidRPr="00950883">
              <w:rPr>
                <w:b/>
              </w:rPr>
              <w:t xml:space="preserve"> </w:t>
            </w:r>
            <w:proofErr w:type="spellStart"/>
            <w:r w:rsidRPr="00950883">
              <w:rPr>
                <w:b/>
              </w:rPr>
              <w:t>болсын</w:t>
            </w:r>
            <w:proofErr w:type="spellEnd"/>
          </w:p>
          <w:p w14:paraId="4A140B25" w14:textId="77777777" w:rsidR="00950883" w:rsidRPr="00950883" w:rsidRDefault="00950883" w:rsidP="00950883">
            <w:pPr>
              <w:widowControl/>
              <w:autoSpaceDE/>
              <w:autoSpaceDN/>
              <w:rPr>
                <w:b/>
              </w:rPr>
            </w:pPr>
            <w:r w:rsidRPr="00950883">
              <w:rPr>
                <w:b/>
              </w:rPr>
              <w:t xml:space="preserve"> (</w:t>
            </w:r>
            <w:proofErr w:type="spellStart"/>
            <w:r w:rsidRPr="00950883">
              <w:rPr>
                <w:b/>
              </w:rPr>
              <w:t>Мәдени</w:t>
            </w:r>
            <w:proofErr w:type="spellEnd"/>
            <w:r w:rsidRPr="00950883">
              <w:rPr>
                <w:b/>
              </w:rPr>
              <w:t xml:space="preserve">- </w:t>
            </w:r>
            <w:proofErr w:type="spellStart"/>
            <w:r w:rsidRPr="00950883">
              <w:rPr>
                <w:b/>
              </w:rPr>
              <w:t>гигиеналық</w:t>
            </w:r>
            <w:proofErr w:type="spellEnd"/>
            <w:r w:rsidRPr="00950883">
              <w:rPr>
                <w:b/>
              </w:rPr>
              <w:t xml:space="preserve"> </w:t>
            </w:r>
            <w:proofErr w:type="spellStart"/>
            <w:r w:rsidRPr="00950883">
              <w:rPr>
                <w:b/>
              </w:rPr>
              <w:t>дағдылар</w:t>
            </w:r>
            <w:proofErr w:type="spellEnd"/>
            <w:r w:rsidRPr="00950883">
              <w:rPr>
                <w:b/>
              </w:rPr>
              <w:t xml:space="preserve">, </w:t>
            </w:r>
            <w:proofErr w:type="spellStart"/>
            <w:r w:rsidRPr="00950883">
              <w:rPr>
                <w:b/>
              </w:rPr>
              <w:t>өзіне</w:t>
            </w:r>
            <w:proofErr w:type="spellEnd"/>
            <w:r w:rsidRPr="00950883">
              <w:rPr>
                <w:b/>
              </w:rPr>
              <w:t xml:space="preserve"> – </w:t>
            </w:r>
            <w:proofErr w:type="spellStart"/>
            <w:r w:rsidRPr="00950883">
              <w:rPr>
                <w:b/>
              </w:rPr>
              <w:t>өзі</w:t>
            </w:r>
            <w:proofErr w:type="spellEnd"/>
            <w:r w:rsidRPr="00950883">
              <w:rPr>
                <w:b/>
              </w:rPr>
              <w:t xml:space="preserve"> </w:t>
            </w:r>
            <w:proofErr w:type="spellStart"/>
            <w:r w:rsidRPr="00950883">
              <w:rPr>
                <w:b/>
              </w:rPr>
              <w:t>қызмет</w:t>
            </w:r>
            <w:proofErr w:type="spellEnd"/>
            <w:r w:rsidRPr="00950883">
              <w:rPr>
                <w:b/>
              </w:rPr>
              <w:t xml:space="preserve"> </w:t>
            </w:r>
            <w:proofErr w:type="spellStart"/>
            <w:r w:rsidRPr="00950883">
              <w:rPr>
                <w:b/>
              </w:rPr>
              <w:t>ету</w:t>
            </w:r>
            <w:proofErr w:type="spellEnd"/>
            <w:r w:rsidRPr="00950883">
              <w:rPr>
                <w:b/>
              </w:rPr>
              <w:t xml:space="preserve">, </w:t>
            </w:r>
            <w:proofErr w:type="spellStart"/>
            <w:r w:rsidRPr="00950883">
              <w:rPr>
                <w:b/>
              </w:rPr>
              <w:t>еңбек</w:t>
            </w:r>
            <w:proofErr w:type="spellEnd"/>
            <w:r w:rsidRPr="00950883">
              <w:rPr>
                <w:b/>
              </w:rPr>
              <w:t xml:space="preserve"> </w:t>
            </w:r>
            <w:proofErr w:type="spellStart"/>
            <w:r w:rsidRPr="00950883">
              <w:rPr>
                <w:b/>
              </w:rPr>
              <w:t>әрекеті</w:t>
            </w:r>
            <w:proofErr w:type="spellEnd"/>
            <w:r w:rsidRPr="00950883">
              <w:rPr>
                <w:b/>
              </w:rPr>
              <w:t>)</w:t>
            </w:r>
          </w:p>
          <w:p w14:paraId="7DFC6447" w14:textId="77777777" w:rsidR="00950883" w:rsidRPr="00950883" w:rsidRDefault="00950883" w:rsidP="00950883">
            <w:pPr>
              <w:widowControl/>
              <w:autoSpaceDE/>
              <w:autoSpaceDN/>
              <w:rPr>
                <w:b/>
                <w:lang w:val="ru-RU"/>
              </w:rPr>
            </w:pPr>
            <w:proofErr w:type="spellStart"/>
            <w:r w:rsidRPr="00950883">
              <w:rPr>
                <w:b/>
                <w:lang w:val="ru-RU"/>
              </w:rPr>
              <w:t>Ереже</w:t>
            </w:r>
            <w:proofErr w:type="spellEnd"/>
            <w:r w:rsidRPr="00950883">
              <w:rPr>
                <w:b/>
                <w:lang w:val="ru-RU"/>
              </w:rPr>
              <w:t xml:space="preserve">: </w:t>
            </w:r>
          </w:p>
          <w:p w14:paraId="569FEFD4" w14:textId="77777777" w:rsidR="00950883" w:rsidRPr="00950883" w:rsidRDefault="00950883" w:rsidP="00950883">
            <w:pPr>
              <w:widowControl/>
              <w:autoSpaceDE/>
              <w:autoSpaceDN/>
              <w:rPr>
                <w:b/>
                <w:lang w:val="ru-RU"/>
              </w:rPr>
            </w:pPr>
            <w:proofErr w:type="spellStart"/>
            <w:r w:rsidRPr="00950883">
              <w:rPr>
                <w:b/>
                <w:lang w:val="ru-RU"/>
              </w:rPr>
              <w:t>Тамақ</w:t>
            </w:r>
            <w:proofErr w:type="spellEnd"/>
            <w:r w:rsidRPr="00950883">
              <w:rPr>
                <w:b/>
                <w:lang w:val="ru-RU"/>
              </w:rPr>
              <w:t xml:space="preserve"> </w:t>
            </w:r>
            <w:proofErr w:type="spellStart"/>
            <w:r w:rsidRPr="00950883">
              <w:rPr>
                <w:b/>
                <w:lang w:val="ru-RU"/>
              </w:rPr>
              <w:t>ішер</w:t>
            </w:r>
            <w:proofErr w:type="spellEnd"/>
            <w:r w:rsidRPr="00950883">
              <w:rPr>
                <w:b/>
                <w:lang w:val="ru-RU"/>
              </w:rPr>
              <w:t xml:space="preserve"> </w:t>
            </w:r>
            <w:proofErr w:type="spellStart"/>
            <w:r w:rsidRPr="00950883">
              <w:rPr>
                <w:b/>
                <w:lang w:val="ru-RU"/>
              </w:rPr>
              <w:t>кезде</w:t>
            </w:r>
            <w:proofErr w:type="spellEnd"/>
            <w:r w:rsidRPr="00950883">
              <w:rPr>
                <w:b/>
                <w:lang w:val="ru-RU"/>
              </w:rPr>
              <w:t xml:space="preserve"> </w:t>
            </w:r>
            <w:proofErr w:type="spellStart"/>
            <w:r w:rsidRPr="00950883">
              <w:rPr>
                <w:b/>
                <w:lang w:val="ru-RU"/>
              </w:rPr>
              <w:t>енді</w:t>
            </w:r>
            <w:proofErr w:type="spellEnd"/>
            <w:r w:rsidRPr="00950883">
              <w:rPr>
                <w:b/>
                <w:lang w:val="ru-RU"/>
              </w:rPr>
              <w:t>,</w:t>
            </w:r>
          </w:p>
          <w:p w14:paraId="50C0718E" w14:textId="77777777" w:rsidR="00950883" w:rsidRPr="00950883" w:rsidRDefault="00950883" w:rsidP="00950883">
            <w:pPr>
              <w:widowControl/>
              <w:autoSpaceDE/>
              <w:autoSpaceDN/>
              <w:rPr>
                <w:b/>
                <w:lang w:val="ru-RU"/>
              </w:rPr>
            </w:pPr>
            <w:proofErr w:type="spellStart"/>
            <w:r w:rsidRPr="00950883">
              <w:rPr>
                <w:b/>
                <w:lang w:val="ru-RU"/>
              </w:rPr>
              <w:t>Сөйлемейміз</w:t>
            </w:r>
            <w:proofErr w:type="spellEnd"/>
            <w:r w:rsidRPr="00950883">
              <w:rPr>
                <w:b/>
                <w:lang w:val="ru-RU"/>
              </w:rPr>
              <w:t xml:space="preserve">, </w:t>
            </w:r>
            <w:proofErr w:type="spellStart"/>
            <w:r w:rsidRPr="00950883">
              <w:rPr>
                <w:b/>
                <w:lang w:val="ru-RU"/>
              </w:rPr>
              <w:t>күлмейміз</w:t>
            </w:r>
            <w:proofErr w:type="spellEnd"/>
            <w:r w:rsidRPr="00950883">
              <w:rPr>
                <w:b/>
                <w:lang w:val="ru-RU"/>
              </w:rPr>
              <w:t>.</w:t>
            </w:r>
          </w:p>
          <w:p w14:paraId="01D130C0" w14:textId="77777777" w:rsidR="00950883" w:rsidRPr="00950883" w:rsidRDefault="00950883" w:rsidP="00950883">
            <w:pPr>
              <w:widowControl/>
              <w:autoSpaceDE/>
              <w:autoSpaceDN/>
              <w:rPr>
                <w:b/>
                <w:lang w:val="ru-RU"/>
              </w:rPr>
            </w:pPr>
            <w:r w:rsidRPr="00950883">
              <w:rPr>
                <w:b/>
                <w:lang w:val="ru-RU"/>
              </w:rPr>
              <w:t xml:space="preserve">Астан </w:t>
            </w:r>
            <w:proofErr w:type="spellStart"/>
            <w:r w:rsidRPr="00950883">
              <w:rPr>
                <w:b/>
                <w:lang w:val="ru-RU"/>
              </w:rPr>
              <w:t>басқа</w:t>
            </w:r>
            <w:proofErr w:type="spellEnd"/>
            <w:r w:rsidRPr="00950883">
              <w:rPr>
                <w:b/>
                <w:lang w:val="ru-RU"/>
              </w:rPr>
              <w:t xml:space="preserve"> </w:t>
            </w:r>
            <w:proofErr w:type="spellStart"/>
            <w:r w:rsidRPr="00950883">
              <w:rPr>
                <w:b/>
                <w:lang w:val="ru-RU"/>
              </w:rPr>
              <w:t>өзгені</w:t>
            </w:r>
            <w:proofErr w:type="spellEnd"/>
            <w:r w:rsidRPr="00950883">
              <w:rPr>
                <w:b/>
                <w:lang w:val="ru-RU"/>
              </w:rPr>
              <w:t>,</w:t>
            </w:r>
          </w:p>
          <w:p w14:paraId="5147F942" w14:textId="77777777" w:rsidR="00950883" w:rsidRPr="00097F67" w:rsidRDefault="00950883" w:rsidP="00950883">
            <w:pPr>
              <w:widowControl/>
              <w:autoSpaceDE/>
              <w:autoSpaceDN/>
              <w:rPr>
                <w:lang w:val="ru-RU"/>
              </w:rPr>
            </w:pPr>
            <w:proofErr w:type="spellStart"/>
            <w:r w:rsidRPr="00097F67">
              <w:rPr>
                <w:b/>
                <w:lang w:val="ru-RU"/>
              </w:rPr>
              <w:t>Елемейміз</w:t>
            </w:r>
            <w:proofErr w:type="spellEnd"/>
            <w:r w:rsidRPr="00097F67">
              <w:rPr>
                <w:b/>
                <w:lang w:val="ru-RU"/>
              </w:rPr>
              <w:t xml:space="preserve">, </w:t>
            </w:r>
            <w:proofErr w:type="spellStart"/>
            <w:r w:rsidRPr="00097F67">
              <w:rPr>
                <w:b/>
                <w:lang w:val="ru-RU"/>
              </w:rPr>
              <w:t>білмейміз</w:t>
            </w:r>
            <w:proofErr w:type="spellEnd"/>
            <w:r w:rsidRPr="00097F67">
              <w:rPr>
                <w:lang w:val="ru-RU"/>
              </w:rPr>
              <w:t xml:space="preserve"> </w:t>
            </w:r>
            <w:r w:rsidRPr="00097F67">
              <w:rPr>
                <w:b/>
                <w:lang w:val="ru-RU"/>
              </w:rPr>
              <w:t>(</w:t>
            </w:r>
            <w:proofErr w:type="spellStart"/>
            <w:r w:rsidRPr="00097F67">
              <w:rPr>
                <w:b/>
                <w:lang w:val="ru-RU"/>
              </w:rPr>
              <w:t>сөйлеуді</w:t>
            </w:r>
            <w:proofErr w:type="spellEnd"/>
            <w:r w:rsidRPr="00097F67">
              <w:rPr>
                <w:b/>
                <w:lang w:val="ru-RU"/>
              </w:rPr>
              <w:t xml:space="preserve"> </w:t>
            </w:r>
            <w:proofErr w:type="spellStart"/>
            <w:r w:rsidRPr="00097F67">
              <w:rPr>
                <w:b/>
                <w:lang w:val="ru-RU"/>
              </w:rPr>
              <w:t>дамыту</w:t>
            </w:r>
            <w:proofErr w:type="spellEnd"/>
            <w:r w:rsidRPr="00097F67">
              <w:rPr>
                <w:b/>
                <w:lang w:val="ru-RU"/>
              </w:rPr>
              <w:t>)</w:t>
            </w:r>
          </w:p>
        </w:tc>
      </w:tr>
      <w:tr w:rsidR="00950883" w:rsidRPr="008065A7" w14:paraId="25A193EE" w14:textId="77777777" w:rsidTr="005D5AB5">
        <w:trPr>
          <w:gridAfter w:val="4"/>
          <w:wAfter w:w="12236" w:type="dxa"/>
          <w:trHeight w:val="725"/>
        </w:trPr>
        <w:tc>
          <w:tcPr>
            <w:tcW w:w="1983" w:type="dxa"/>
            <w:vMerge w:val="restart"/>
            <w:tcBorders>
              <w:top w:val="single" w:sz="4" w:space="0" w:color="auto"/>
            </w:tcBorders>
          </w:tcPr>
          <w:p w14:paraId="119D1905" w14:textId="77777777" w:rsidR="00950883" w:rsidRPr="00950883" w:rsidRDefault="00950883" w:rsidP="00950883">
            <w:pPr>
              <w:widowControl/>
              <w:autoSpaceDE/>
              <w:autoSpaceDN/>
              <w:rPr>
                <w:b/>
                <w:bCs/>
              </w:rPr>
            </w:pPr>
            <w:proofErr w:type="spellStart"/>
            <w:r w:rsidRPr="00950883">
              <w:rPr>
                <w:b/>
                <w:bCs/>
              </w:rPr>
              <w:lastRenderedPageBreak/>
              <w:t>Күндізгі</w:t>
            </w:r>
            <w:proofErr w:type="spellEnd"/>
            <w:r w:rsidRPr="00950883">
              <w:rPr>
                <w:b/>
                <w:bCs/>
              </w:rPr>
              <w:t xml:space="preserve"> </w:t>
            </w:r>
            <w:proofErr w:type="spellStart"/>
            <w:r w:rsidRPr="00950883">
              <w:rPr>
                <w:b/>
                <w:bCs/>
              </w:rPr>
              <w:t>ұйқы</w:t>
            </w:r>
            <w:proofErr w:type="spellEnd"/>
          </w:p>
        </w:tc>
        <w:tc>
          <w:tcPr>
            <w:tcW w:w="13898" w:type="dxa"/>
            <w:gridSpan w:val="29"/>
            <w:tcBorders>
              <w:top w:val="single" w:sz="4" w:space="0" w:color="auto"/>
            </w:tcBorders>
          </w:tcPr>
          <w:p w14:paraId="52D59D6C" w14:textId="77777777" w:rsidR="00950883" w:rsidRPr="00950883" w:rsidRDefault="00950883" w:rsidP="00950883">
            <w:pPr>
              <w:widowControl/>
              <w:autoSpaceDE/>
              <w:autoSpaceDN/>
            </w:pPr>
            <w:proofErr w:type="spellStart"/>
            <w:r w:rsidRPr="00950883">
              <w:t>Киім</w:t>
            </w:r>
            <w:proofErr w:type="spellEnd"/>
            <w:r w:rsidRPr="00950883">
              <w:t xml:space="preserve"> </w:t>
            </w:r>
            <w:proofErr w:type="spellStart"/>
            <w:r w:rsidRPr="00950883">
              <w:t>түймелерін</w:t>
            </w:r>
            <w:proofErr w:type="spellEnd"/>
            <w:r w:rsidRPr="00950883">
              <w:t xml:space="preserve">, </w:t>
            </w:r>
            <w:proofErr w:type="spellStart"/>
            <w:r w:rsidRPr="00950883">
              <w:t>сырмаларын</w:t>
            </w:r>
            <w:proofErr w:type="spellEnd"/>
            <w:r w:rsidRPr="00950883">
              <w:t xml:space="preserve"> </w:t>
            </w:r>
            <w:proofErr w:type="spellStart"/>
            <w:r w:rsidRPr="00950883">
              <w:t>өздігінше</w:t>
            </w:r>
            <w:proofErr w:type="spellEnd"/>
            <w:r w:rsidRPr="00950883">
              <w:t xml:space="preserve"> </w:t>
            </w:r>
            <w:proofErr w:type="spellStart"/>
            <w:r w:rsidRPr="00950883">
              <w:t>ағыту</w:t>
            </w:r>
            <w:proofErr w:type="spellEnd"/>
            <w:r w:rsidRPr="00950883">
              <w:t xml:space="preserve">. </w:t>
            </w:r>
            <w:proofErr w:type="spellStart"/>
            <w:r w:rsidRPr="00950883">
              <w:t>Киімдерін</w:t>
            </w:r>
            <w:proofErr w:type="spellEnd"/>
            <w:r w:rsidRPr="00950883">
              <w:t xml:space="preserve"> </w:t>
            </w:r>
            <w:proofErr w:type="spellStart"/>
            <w:r w:rsidRPr="00950883">
              <w:t>ұқыпты</w:t>
            </w:r>
            <w:proofErr w:type="spellEnd"/>
            <w:r w:rsidRPr="00950883">
              <w:t xml:space="preserve"> </w:t>
            </w:r>
            <w:proofErr w:type="spellStart"/>
            <w:r w:rsidRPr="00950883">
              <w:t>орындыққа</w:t>
            </w:r>
            <w:proofErr w:type="spellEnd"/>
            <w:r w:rsidRPr="00950883">
              <w:t xml:space="preserve"> </w:t>
            </w:r>
            <w:proofErr w:type="spellStart"/>
            <w:r w:rsidRPr="00950883">
              <w:t>іліп</w:t>
            </w:r>
            <w:proofErr w:type="spellEnd"/>
            <w:r w:rsidRPr="00950883">
              <w:t xml:space="preserve"> (</w:t>
            </w:r>
            <w:proofErr w:type="spellStart"/>
            <w:r w:rsidRPr="00950883">
              <w:t>немесе</w:t>
            </w:r>
            <w:proofErr w:type="spellEnd"/>
            <w:r w:rsidRPr="00950883">
              <w:t xml:space="preserve"> </w:t>
            </w:r>
            <w:proofErr w:type="spellStart"/>
            <w:r w:rsidRPr="00950883">
              <w:t>арнайы</w:t>
            </w:r>
            <w:proofErr w:type="spellEnd"/>
            <w:r w:rsidRPr="00950883">
              <w:t xml:space="preserve"> </w:t>
            </w:r>
            <w:proofErr w:type="spellStart"/>
            <w:r w:rsidRPr="00950883">
              <w:t>сөреге</w:t>
            </w:r>
            <w:proofErr w:type="spellEnd"/>
            <w:r w:rsidRPr="00950883">
              <w:t xml:space="preserve">) </w:t>
            </w:r>
            <w:proofErr w:type="spellStart"/>
            <w:r w:rsidRPr="00950883">
              <w:t>қоюды</w:t>
            </w:r>
            <w:proofErr w:type="spellEnd"/>
            <w:r w:rsidRPr="00950883">
              <w:t xml:space="preserve"> </w:t>
            </w:r>
            <w:proofErr w:type="spellStart"/>
            <w:r w:rsidRPr="00950883">
              <w:t>үйрету</w:t>
            </w:r>
            <w:proofErr w:type="spellEnd"/>
            <w:r w:rsidRPr="00950883">
              <w:t xml:space="preserve">. </w:t>
            </w:r>
            <w:proofErr w:type="spellStart"/>
            <w:r w:rsidRPr="00950883">
              <w:t>Өз</w:t>
            </w:r>
            <w:proofErr w:type="spellEnd"/>
            <w:r w:rsidRPr="00950883">
              <w:t xml:space="preserve"> </w:t>
            </w:r>
            <w:proofErr w:type="spellStart"/>
            <w:r w:rsidRPr="00950883">
              <w:t>төсек</w:t>
            </w:r>
            <w:proofErr w:type="spellEnd"/>
            <w:r w:rsidRPr="00950883">
              <w:t xml:space="preserve"> </w:t>
            </w:r>
            <w:proofErr w:type="spellStart"/>
            <w:r w:rsidRPr="00950883">
              <w:t>орнын</w:t>
            </w:r>
            <w:proofErr w:type="spellEnd"/>
            <w:r w:rsidRPr="00950883">
              <w:t xml:space="preserve"> </w:t>
            </w:r>
            <w:proofErr w:type="spellStart"/>
            <w:r w:rsidRPr="00950883">
              <w:t>тауып</w:t>
            </w:r>
            <w:proofErr w:type="spellEnd"/>
            <w:r w:rsidRPr="00950883">
              <w:t xml:space="preserve"> </w:t>
            </w:r>
            <w:proofErr w:type="spellStart"/>
            <w:r w:rsidRPr="00950883">
              <w:t>жатуды</w:t>
            </w:r>
            <w:proofErr w:type="spellEnd"/>
            <w:r w:rsidRPr="00950883">
              <w:t xml:space="preserve"> </w:t>
            </w:r>
            <w:proofErr w:type="spellStart"/>
            <w:r w:rsidRPr="00950883">
              <w:t>үйрету</w:t>
            </w:r>
            <w:proofErr w:type="spellEnd"/>
            <w:r w:rsidRPr="00950883">
              <w:t>. (</w:t>
            </w:r>
            <w:proofErr w:type="spellStart"/>
            <w:r w:rsidRPr="00950883">
              <w:rPr>
                <w:b/>
                <w:bCs/>
              </w:rPr>
              <w:t>өзіне-өзі</w:t>
            </w:r>
            <w:proofErr w:type="spellEnd"/>
            <w:r w:rsidRPr="00950883">
              <w:rPr>
                <w:b/>
                <w:bCs/>
              </w:rPr>
              <w:t xml:space="preserve"> </w:t>
            </w:r>
            <w:proofErr w:type="spellStart"/>
            <w:r w:rsidRPr="00950883">
              <w:rPr>
                <w:b/>
                <w:bCs/>
              </w:rPr>
              <w:t>қызмет</w:t>
            </w:r>
            <w:proofErr w:type="spellEnd"/>
            <w:r w:rsidRPr="00950883">
              <w:rPr>
                <w:b/>
                <w:bCs/>
              </w:rPr>
              <w:t xml:space="preserve"> </w:t>
            </w:r>
            <w:proofErr w:type="spellStart"/>
            <w:r w:rsidRPr="00950883">
              <w:rPr>
                <w:b/>
                <w:bCs/>
              </w:rPr>
              <w:t>ету</w:t>
            </w:r>
            <w:proofErr w:type="spellEnd"/>
            <w:r w:rsidRPr="00950883">
              <w:rPr>
                <w:b/>
                <w:bCs/>
              </w:rPr>
              <w:t xml:space="preserve"> </w:t>
            </w:r>
            <w:proofErr w:type="spellStart"/>
            <w:r w:rsidRPr="00950883">
              <w:rPr>
                <w:b/>
                <w:bCs/>
              </w:rPr>
              <w:t>дағдылары</w:t>
            </w:r>
            <w:proofErr w:type="spellEnd"/>
            <w:r w:rsidRPr="00950883">
              <w:rPr>
                <w:b/>
                <w:bCs/>
              </w:rPr>
              <w:t xml:space="preserve">, </w:t>
            </w:r>
            <w:proofErr w:type="spellStart"/>
            <w:r w:rsidRPr="00950883">
              <w:rPr>
                <w:b/>
                <w:bCs/>
              </w:rPr>
              <w:t>ірі</w:t>
            </w:r>
            <w:proofErr w:type="spellEnd"/>
            <w:r w:rsidRPr="00950883">
              <w:rPr>
                <w:b/>
                <w:bCs/>
              </w:rPr>
              <w:t xml:space="preserve"> </w:t>
            </w:r>
            <w:proofErr w:type="spellStart"/>
            <w:r w:rsidRPr="00950883">
              <w:rPr>
                <w:b/>
                <w:bCs/>
              </w:rPr>
              <w:t>және</w:t>
            </w:r>
            <w:proofErr w:type="spellEnd"/>
            <w:r w:rsidRPr="00950883">
              <w:rPr>
                <w:b/>
                <w:bCs/>
              </w:rPr>
              <w:t xml:space="preserve"> </w:t>
            </w:r>
            <w:proofErr w:type="spellStart"/>
            <w:r w:rsidRPr="00950883">
              <w:rPr>
                <w:b/>
                <w:bCs/>
              </w:rPr>
              <w:t>ұсақ</w:t>
            </w:r>
            <w:proofErr w:type="spellEnd"/>
            <w:r w:rsidRPr="00950883">
              <w:rPr>
                <w:b/>
                <w:bCs/>
              </w:rPr>
              <w:t xml:space="preserve"> </w:t>
            </w:r>
            <w:proofErr w:type="spellStart"/>
            <w:r w:rsidRPr="00950883">
              <w:rPr>
                <w:b/>
                <w:bCs/>
              </w:rPr>
              <w:t>моториканы</w:t>
            </w:r>
            <w:proofErr w:type="spellEnd"/>
            <w:r w:rsidRPr="00950883">
              <w:rPr>
                <w:b/>
                <w:bCs/>
              </w:rPr>
              <w:t xml:space="preserve"> </w:t>
            </w:r>
            <w:proofErr w:type="spellStart"/>
            <w:r w:rsidRPr="00950883">
              <w:rPr>
                <w:b/>
                <w:bCs/>
              </w:rPr>
              <w:t>дамыту</w:t>
            </w:r>
            <w:proofErr w:type="spellEnd"/>
            <w:r w:rsidRPr="00950883">
              <w:rPr>
                <w:b/>
                <w:bCs/>
              </w:rPr>
              <w:t>)</w:t>
            </w:r>
          </w:p>
          <w:p w14:paraId="68051272" w14:textId="77777777" w:rsidR="00950883" w:rsidRPr="00950883" w:rsidRDefault="00950883" w:rsidP="00950883">
            <w:pPr>
              <w:widowControl/>
              <w:autoSpaceDE/>
              <w:autoSpaceDN/>
            </w:pPr>
            <w:proofErr w:type="spellStart"/>
            <w:proofErr w:type="gramStart"/>
            <w:r w:rsidRPr="00950883">
              <w:t>Балалардың</w:t>
            </w:r>
            <w:proofErr w:type="spellEnd"/>
            <w:r w:rsidRPr="00950883">
              <w:t xml:space="preserve">  </w:t>
            </w:r>
            <w:proofErr w:type="spellStart"/>
            <w:r w:rsidRPr="00950883">
              <w:t>тыныш</w:t>
            </w:r>
            <w:proofErr w:type="spellEnd"/>
            <w:proofErr w:type="gramEnd"/>
            <w:r w:rsidRPr="00950883">
              <w:t xml:space="preserve"> </w:t>
            </w:r>
            <w:proofErr w:type="spellStart"/>
            <w:r w:rsidRPr="00950883">
              <w:t>ұйықтауы</w:t>
            </w:r>
            <w:proofErr w:type="spellEnd"/>
            <w:r w:rsidRPr="00950883">
              <w:t xml:space="preserve"> </w:t>
            </w:r>
            <w:proofErr w:type="spellStart"/>
            <w:r w:rsidRPr="00950883">
              <w:t>үшін</w:t>
            </w:r>
            <w:proofErr w:type="spellEnd"/>
            <w:r w:rsidRPr="00950883">
              <w:t xml:space="preserve"> </w:t>
            </w:r>
            <w:proofErr w:type="spellStart"/>
            <w:r w:rsidRPr="00950883">
              <w:t>жайы</w:t>
            </w:r>
            <w:proofErr w:type="spellEnd"/>
            <w:r w:rsidRPr="00950883">
              <w:t xml:space="preserve"> </w:t>
            </w:r>
            <w:proofErr w:type="spellStart"/>
            <w:r w:rsidRPr="00950883">
              <w:t>баяу</w:t>
            </w:r>
            <w:proofErr w:type="spellEnd"/>
            <w:r w:rsidRPr="00950883">
              <w:t xml:space="preserve"> </w:t>
            </w:r>
            <w:proofErr w:type="spellStart"/>
            <w:r w:rsidRPr="00950883">
              <w:t>музыка</w:t>
            </w:r>
            <w:proofErr w:type="spellEnd"/>
            <w:r w:rsidRPr="00950883">
              <w:t xml:space="preserve"> </w:t>
            </w:r>
            <w:proofErr w:type="spellStart"/>
            <w:r w:rsidRPr="00950883">
              <w:t>тыңдау</w:t>
            </w:r>
            <w:proofErr w:type="spellEnd"/>
            <w:r w:rsidRPr="00950883">
              <w:t xml:space="preserve">. </w:t>
            </w:r>
            <w:proofErr w:type="spellStart"/>
            <w:r w:rsidRPr="00950883">
              <w:t>Электронды</w:t>
            </w:r>
            <w:proofErr w:type="spellEnd"/>
            <w:r w:rsidRPr="00950883">
              <w:t xml:space="preserve"> </w:t>
            </w:r>
            <w:proofErr w:type="spellStart"/>
            <w:r w:rsidRPr="00950883">
              <w:t>кітаптан</w:t>
            </w:r>
            <w:proofErr w:type="spellEnd"/>
            <w:r w:rsidRPr="00950883">
              <w:t xml:space="preserve"> </w:t>
            </w:r>
            <w:proofErr w:type="spellStart"/>
            <w:r w:rsidRPr="00950883">
              <w:t>ертегі</w:t>
            </w:r>
            <w:proofErr w:type="spellEnd"/>
            <w:r w:rsidRPr="00950883">
              <w:t xml:space="preserve"> </w:t>
            </w:r>
            <w:proofErr w:type="spellStart"/>
            <w:r w:rsidRPr="00950883">
              <w:t>қойып</w:t>
            </w:r>
            <w:proofErr w:type="spellEnd"/>
            <w:r w:rsidRPr="00950883">
              <w:t xml:space="preserve"> </w:t>
            </w:r>
            <w:proofErr w:type="spellStart"/>
            <w:r w:rsidRPr="00950883">
              <w:t>беру</w:t>
            </w:r>
            <w:proofErr w:type="spellEnd"/>
            <w:r w:rsidRPr="00950883">
              <w:t xml:space="preserve"> </w:t>
            </w:r>
            <w:r w:rsidRPr="00950883">
              <w:rPr>
                <w:b/>
                <w:bCs/>
              </w:rPr>
              <w:t>(</w:t>
            </w:r>
            <w:proofErr w:type="spellStart"/>
            <w:r w:rsidRPr="00950883">
              <w:rPr>
                <w:b/>
                <w:bCs/>
              </w:rPr>
              <w:t>көркем</w:t>
            </w:r>
            <w:proofErr w:type="spellEnd"/>
            <w:r w:rsidRPr="00950883">
              <w:rPr>
                <w:b/>
                <w:bCs/>
              </w:rPr>
              <w:t xml:space="preserve"> </w:t>
            </w:r>
            <w:proofErr w:type="spellStart"/>
            <w:r w:rsidRPr="00950883">
              <w:rPr>
                <w:b/>
                <w:bCs/>
              </w:rPr>
              <w:t>әрекет</w:t>
            </w:r>
            <w:proofErr w:type="spellEnd"/>
            <w:r w:rsidRPr="00950883">
              <w:rPr>
                <w:b/>
                <w:bCs/>
              </w:rPr>
              <w:t>)</w:t>
            </w:r>
          </w:p>
        </w:tc>
      </w:tr>
      <w:tr w:rsidR="00950883" w:rsidRPr="008065A7" w14:paraId="3EAF6E55" w14:textId="77777777" w:rsidTr="005D5AB5">
        <w:trPr>
          <w:gridAfter w:val="4"/>
          <w:wAfter w:w="12236" w:type="dxa"/>
          <w:trHeight w:val="725"/>
        </w:trPr>
        <w:tc>
          <w:tcPr>
            <w:tcW w:w="1983" w:type="dxa"/>
            <w:vMerge/>
          </w:tcPr>
          <w:p w14:paraId="42B4D63F" w14:textId="77777777" w:rsidR="00950883" w:rsidRPr="00950883" w:rsidRDefault="00950883" w:rsidP="00950883">
            <w:pPr>
              <w:widowControl/>
              <w:autoSpaceDE/>
              <w:autoSpaceDN/>
              <w:rPr>
                <w:b/>
                <w:bCs/>
              </w:rPr>
            </w:pPr>
          </w:p>
        </w:tc>
        <w:tc>
          <w:tcPr>
            <w:tcW w:w="3089" w:type="dxa"/>
            <w:gridSpan w:val="5"/>
            <w:tcBorders>
              <w:right w:val="single" w:sz="4" w:space="0" w:color="auto"/>
            </w:tcBorders>
          </w:tcPr>
          <w:p w14:paraId="2E8BFEFD" w14:textId="77777777" w:rsidR="00950883" w:rsidRPr="00950883" w:rsidRDefault="00950883" w:rsidP="00950883">
            <w:pPr>
              <w:widowControl/>
              <w:autoSpaceDE/>
              <w:autoSpaceDN/>
              <w:rPr>
                <w:b/>
                <w:bCs/>
              </w:rPr>
            </w:pPr>
            <w:r w:rsidRPr="00950883">
              <w:t>«</w:t>
            </w:r>
            <w:proofErr w:type="spellStart"/>
            <w:r w:rsidRPr="00950883">
              <w:t>Шалқан</w:t>
            </w:r>
            <w:proofErr w:type="spellEnd"/>
            <w:r w:rsidRPr="00950883">
              <w:t xml:space="preserve">» </w:t>
            </w:r>
            <w:proofErr w:type="spellStart"/>
            <w:r w:rsidRPr="00950883">
              <w:t>ертегісін</w:t>
            </w:r>
            <w:proofErr w:type="spellEnd"/>
            <w:r w:rsidRPr="00950883">
              <w:t xml:space="preserve"> </w:t>
            </w:r>
            <w:proofErr w:type="spellStart"/>
            <w:r w:rsidRPr="00950883">
              <w:t>айту</w:t>
            </w:r>
            <w:proofErr w:type="spellEnd"/>
            <w:r w:rsidRPr="00950883">
              <w:t xml:space="preserve"> </w:t>
            </w:r>
            <w:r w:rsidRPr="00950883">
              <w:rPr>
                <w:b/>
                <w:bCs/>
              </w:rPr>
              <w:t>(</w:t>
            </w:r>
            <w:proofErr w:type="spellStart"/>
            <w:r w:rsidRPr="00950883">
              <w:rPr>
                <w:b/>
                <w:bCs/>
              </w:rPr>
              <w:t>көркем</w:t>
            </w:r>
            <w:proofErr w:type="spellEnd"/>
            <w:r w:rsidRPr="00950883">
              <w:rPr>
                <w:b/>
                <w:bCs/>
              </w:rPr>
              <w:t xml:space="preserve"> </w:t>
            </w:r>
            <w:proofErr w:type="spellStart"/>
            <w:r w:rsidRPr="00950883">
              <w:rPr>
                <w:b/>
                <w:bCs/>
              </w:rPr>
              <w:t>әдебиет</w:t>
            </w:r>
            <w:proofErr w:type="spellEnd"/>
            <w:r w:rsidRPr="00950883">
              <w:rPr>
                <w:b/>
                <w:bCs/>
              </w:rPr>
              <w:t>)</w:t>
            </w:r>
          </w:p>
        </w:tc>
        <w:tc>
          <w:tcPr>
            <w:tcW w:w="2834" w:type="dxa"/>
            <w:gridSpan w:val="8"/>
            <w:tcBorders>
              <w:left w:val="single" w:sz="4" w:space="0" w:color="auto"/>
              <w:right w:val="single" w:sz="4" w:space="0" w:color="auto"/>
            </w:tcBorders>
          </w:tcPr>
          <w:p w14:paraId="4BC1EA0E" w14:textId="77777777" w:rsidR="00950883" w:rsidRPr="00950883" w:rsidRDefault="00950883" w:rsidP="00950883">
            <w:pPr>
              <w:widowControl/>
              <w:autoSpaceDE/>
              <w:autoSpaceDN/>
              <w:rPr>
                <w:b/>
                <w:bCs/>
              </w:rPr>
            </w:pPr>
            <w:proofErr w:type="spellStart"/>
            <w:r w:rsidRPr="00950883">
              <w:t>Бесік</w:t>
            </w:r>
            <w:proofErr w:type="spellEnd"/>
            <w:r w:rsidRPr="00950883">
              <w:t xml:space="preserve"> </w:t>
            </w:r>
            <w:proofErr w:type="spellStart"/>
            <w:r w:rsidRPr="00950883">
              <w:t>жырын</w:t>
            </w:r>
            <w:proofErr w:type="spellEnd"/>
            <w:r w:rsidRPr="00950883">
              <w:t xml:space="preserve"> </w:t>
            </w:r>
            <w:proofErr w:type="spellStart"/>
            <w:r w:rsidRPr="00950883">
              <w:t>үнтаспадан</w:t>
            </w:r>
            <w:proofErr w:type="spellEnd"/>
            <w:r w:rsidRPr="00950883">
              <w:t xml:space="preserve"> </w:t>
            </w:r>
            <w:proofErr w:type="spellStart"/>
            <w:proofErr w:type="gramStart"/>
            <w:r w:rsidRPr="00950883">
              <w:t>тыңдату</w:t>
            </w:r>
            <w:proofErr w:type="spellEnd"/>
            <w:r w:rsidRPr="00950883">
              <w:rPr>
                <w:b/>
                <w:bCs/>
              </w:rPr>
              <w:t>(</w:t>
            </w:r>
            <w:proofErr w:type="spellStart"/>
            <w:proofErr w:type="gramEnd"/>
            <w:r w:rsidRPr="00950883">
              <w:rPr>
                <w:b/>
                <w:bCs/>
              </w:rPr>
              <w:t>көркем</w:t>
            </w:r>
            <w:proofErr w:type="spellEnd"/>
            <w:r w:rsidRPr="00950883">
              <w:rPr>
                <w:b/>
                <w:bCs/>
              </w:rPr>
              <w:t xml:space="preserve"> </w:t>
            </w:r>
            <w:proofErr w:type="spellStart"/>
            <w:r w:rsidRPr="00950883">
              <w:rPr>
                <w:b/>
                <w:bCs/>
              </w:rPr>
              <w:t>әдебиет</w:t>
            </w:r>
            <w:proofErr w:type="spellEnd"/>
            <w:r w:rsidRPr="00950883">
              <w:rPr>
                <w:b/>
                <w:bCs/>
              </w:rPr>
              <w:t>)</w:t>
            </w:r>
          </w:p>
        </w:tc>
        <w:tc>
          <w:tcPr>
            <w:tcW w:w="2851" w:type="dxa"/>
            <w:gridSpan w:val="8"/>
            <w:tcBorders>
              <w:left w:val="single" w:sz="4" w:space="0" w:color="auto"/>
              <w:right w:val="single" w:sz="4" w:space="0" w:color="auto"/>
            </w:tcBorders>
          </w:tcPr>
          <w:p w14:paraId="693CF320" w14:textId="77777777" w:rsidR="00950883" w:rsidRPr="00950883" w:rsidRDefault="00950883" w:rsidP="00950883">
            <w:pPr>
              <w:widowControl/>
              <w:autoSpaceDE/>
              <w:autoSpaceDN/>
              <w:rPr>
                <w:b/>
                <w:bCs/>
              </w:rPr>
            </w:pPr>
            <w:r w:rsidRPr="00950883">
              <w:t>«</w:t>
            </w:r>
            <w:proofErr w:type="spellStart"/>
            <w:r w:rsidRPr="00950883">
              <w:t>Жеті</w:t>
            </w:r>
            <w:proofErr w:type="spellEnd"/>
            <w:r w:rsidRPr="00950883">
              <w:t xml:space="preserve"> </w:t>
            </w:r>
            <w:proofErr w:type="spellStart"/>
            <w:r w:rsidRPr="00950883">
              <w:t>лақ</w:t>
            </w:r>
            <w:proofErr w:type="spellEnd"/>
            <w:r w:rsidRPr="00950883">
              <w:t xml:space="preserve">» </w:t>
            </w:r>
            <w:proofErr w:type="spellStart"/>
            <w:r w:rsidRPr="00950883">
              <w:t>ертегі</w:t>
            </w:r>
            <w:proofErr w:type="spellEnd"/>
            <w:r w:rsidRPr="00950883">
              <w:t xml:space="preserve"> </w:t>
            </w:r>
            <w:proofErr w:type="spellStart"/>
            <w:r w:rsidRPr="00950883">
              <w:t>тыңдату</w:t>
            </w:r>
            <w:proofErr w:type="spellEnd"/>
            <w:r w:rsidRPr="00950883">
              <w:t xml:space="preserve">. </w:t>
            </w:r>
            <w:r w:rsidRPr="00950883">
              <w:rPr>
                <w:b/>
                <w:bCs/>
              </w:rPr>
              <w:t>(</w:t>
            </w:r>
            <w:proofErr w:type="spellStart"/>
            <w:r w:rsidRPr="00950883">
              <w:rPr>
                <w:b/>
                <w:bCs/>
              </w:rPr>
              <w:t>көркем</w:t>
            </w:r>
            <w:proofErr w:type="spellEnd"/>
            <w:r w:rsidRPr="00950883">
              <w:rPr>
                <w:b/>
                <w:bCs/>
              </w:rPr>
              <w:t xml:space="preserve"> </w:t>
            </w:r>
            <w:proofErr w:type="spellStart"/>
            <w:r w:rsidRPr="00950883">
              <w:rPr>
                <w:b/>
                <w:bCs/>
              </w:rPr>
              <w:t>әдебиет</w:t>
            </w:r>
            <w:proofErr w:type="spellEnd"/>
          </w:p>
        </w:tc>
        <w:tc>
          <w:tcPr>
            <w:tcW w:w="2711" w:type="dxa"/>
            <w:gridSpan w:val="7"/>
            <w:tcBorders>
              <w:left w:val="single" w:sz="4" w:space="0" w:color="auto"/>
              <w:right w:val="single" w:sz="4" w:space="0" w:color="auto"/>
            </w:tcBorders>
          </w:tcPr>
          <w:p w14:paraId="6247FCDF" w14:textId="77777777" w:rsidR="00950883" w:rsidRPr="00950883" w:rsidRDefault="00950883" w:rsidP="00950883">
            <w:pPr>
              <w:widowControl/>
              <w:autoSpaceDE/>
              <w:autoSpaceDN/>
              <w:rPr>
                <w:b/>
                <w:bCs/>
              </w:rPr>
            </w:pPr>
            <w:proofErr w:type="spellStart"/>
            <w:r w:rsidRPr="00950883">
              <w:t>Бесік</w:t>
            </w:r>
            <w:proofErr w:type="spellEnd"/>
            <w:r w:rsidRPr="00950883">
              <w:t xml:space="preserve"> </w:t>
            </w:r>
            <w:proofErr w:type="spellStart"/>
            <w:r w:rsidRPr="00950883">
              <w:t>жырын</w:t>
            </w:r>
            <w:proofErr w:type="spellEnd"/>
            <w:r w:rsidRPr="00950883">
              <w:t xml:space="preserve"> </w:t>
            </w:r>
            <w:proofErr w:type="spellStart"/>
            <w:r w:rsidRPr="00950883">
              <w:t>тындату</w:t>
            </w:r>
            <w:proofErr w:type="spellEnd"/>
            <w:r w:rsidRPr="00950883">
              <w:t xml:space="preserve"> </w:t>
            </w:r>
            <w:r w:rsidRPr="00950883">
              <w:rPr>
                <w:b/>
                <w:bCs/>
              </w:rPr>
              <w:t>(</w:t>
            </w:r>
            <w:proofErr w:type="spellStart"/>
            <w:r w:rsidRPr="00950883">
              <w:rPr>
                <w:b/>
                <w:bCs/>
              </w:rPr>
              <w:t>көркем</w:t>
            </w:r>
            <w:proofErr w:type="spellEnd"/>
            <w:r w:rsidRPr="00950883">
              <w:rPr>
                <w:b/>
                <w:bCs/>
              </w:rPr>
              <w:t xml:space="preserve"> </w:t>
            </w:r>
            <w:proofErr w:type="spellStart"/>
            <w:r w:rsidRPr="00950883">
              <w:rPr>
                <w:b/>
                <w:bCs/>
              </w:rPr>
              <w:t>әдебиет</w:t>
            </w:r>
            <w:proofErr w:type="spellEnd"/>
            <w:r w:rsidRPr="00950883">
              <w:rPr>
                <w:b/>
                <w:bCs/>
              </w:rPr>
              <w:t>)</w:t>
            </w:r>
          </w:p>
        </w:tc>
        <w:tc>
          <w:tcPr>
            <w:tcW w:w="2413" w:type="dxa"/>
            <w:tcBorders>
              <w:left w:val="single" w:sz="4" w:space="0" w:color="auto"/>
            </w:tcBorders>
          </w:tcPr>
          <w:p w14:paraId="7EBCE694" w14:textId="77777777" w:rsidR="00950883" w:rsidRPr="00950883" w:rsidRDefault="00950883" w:rsidP="00950883">
            <w:pPr>
              <w:widowControl/>
              <w:autoSpaceDE/>
              <w:autoSpaceDN/>
              <w:rPr>
                <w:b/>
                <w:bCs/>
              </w:rPr>
            </w:pPr>
            <w:r w:rsidRPr="00950883">
              <w:t>«</w:t>
            </w:r>
            <w:proofErr w:type="spellStart"/>
            <w:r w:rsidRPr="00950883">
              <w:t>Бауырсақ</w:t>
            </w:r>
            <w:proofErr w:type="spellEnd"/>
            <w:r w:rsidRPr="00950883">
              <w:t>»</w:t>
            </w:r>
            <w:r w:rsidRPr="00950883">
              <w:rPr>
                <w:b/>
                <w:bCs/>
              </w:rPr>
              <w:t xml:space="preserve"> </w:t>
            </w:r>
            <w:proofErr w:type="spellStart"/>
            <w:r w:rsidRPr="00950883">
              <w:rPr>
                <w:bCs/>
              </w:rPr>
              <w:t>ертегісін</w:t>
            </w:r>
            <w:proofErr w:type="spellEnd"/>
            <w:r w:rsidRPr="00950883">
              <w:rPr>
                <w:bCs/>
              </w:rPr>
              <w:t xml:space="preserve"> </w:t>
            </w:r>
            <w:proofErr w:type="spellStart"/>
            <w:r w:rsidRPr="00950883">
              <w:rPr>
                <w:bCs/>
              </w:rPr>
              <w:t>әңгімелеп</w:t>
            </w:r>
            <w:proofErr w:type="spellEnd"/>
            <w:r w:rsidRPr="00950883">
              <w:rPr>
                <w:bCs/>
              </w:rPr>
              <w:t xml:space="preserve"> </w:t>
            </w:r>
            <w:proofErr w:type="spellStart"/>
            <w:proofErr w:type="gramStart"/>
            <w:r w:rsidRPr="00950883">
              <w:rPr>
                <w:bCs/>
              </w:rPr>
              <w:t>беру</w:t>
            </w:r>
            <w:proofErr w:type="spellEnd"/>
            <w:r w:rsidRPr="00950883">
              <w:rPr>
                <w:b/>
                <w:bCs/>
              </w:rPr>
              <w:t>(</w:t>
            </w:r>
            <w:proofErr w:type="spellStart"/>
            <w:proofErr w:type="gramEnd"/>
            <w:r w:rsidRPr="00950883">
              <w:rPr>
                <w:b/>
                <w:bCs/>
              </w:rPr>
              <w:t>көркем</w:t>
            </w:r>
            <w:proofErr w:type="spellEnd"/>
            <w:r w:rsidRPr="00950883">
              <w:rPr>
                <w:b/>
                <w:bCs/>
              </w:rPr>
              <w:t xml:space="preserve"> </w:t>
            </w:r>
            <w:proofErr w:type="spellStart"/>
            <w:r w:rsidRPr="00950883">
              <w:rPr>
                <w:b/>
                <w:bCs/>
              </w:rPr>
              <w:t>әдебиет</w:t>
            </w:r>
            <w:proofErr w:type="spellEnd"/>
            <w:r w:rsidRPr="00950883">
              <w:rPr>
                <w:b/>
                <w:bCs/>
              </w:rPr>
              <w:t>)</w:t>
            </w:r>
          </w:p>
          <w:p w14:paraId="2FE6A75D" w14:textId="77777777" w:rsidR="00950883" w:rsidRPr="00950883" w:rsidRDefault="00950883" w:rsidP="00950883">
            <w:pPr>
              <w:widowControl/>
              <w:autoSpaceDE/>
              <w:autoSpaceDN/>
            </w:pPr>
          </w:p>
        </w:tc>
      </w:tr>
      <w:tr w:rsidR="004552FB" w:rsidRPr="00950883" w14:paraId="1A54F8F1" w14:textId="77777777" w:rsidTr="005D5AB5">
        <w:trPr>
          <w:gridAfter w:val="4"/>
          <w:wAfter w:w="12236" w:type="dxa"/>
          <w:trHeight w:val="552"/>
        </w:trPr>
        <w:tc>
          <w:tcPr>
            <w:tcW w:w="1983" w:type="dxa"/>
            <w:vMerge w:val="restart"/>
          </w:tcPr>
          <w:p w14:paraId="6B287AA8" w14:textId="77777777" w:rsidR="004552FB" w:rsidRPr="00950883" w:rsidRDefault="004552FB" w:rsidP="00950883">
            <w:pPr>
              <w:widowControl/>
              <w:autoSpaceDE/>
              <w:autoSpaceDN/>
              <w:rPr>
                <w:b/>
                <w:bCs/>
              </w:rPr>
            </w:pPr>
            <w:proofErr w:type="spellStart"/>
            <w:r w:rsidRPr="00950883">
              <w:rPr>
                <w:b/>
                <w:bCs/>
              </w:rPr>
              <w:t>Біртіндеп</w:t>
            </w:r>
            <w:proofErr w:type="spellEnd"/>
            <w:r w:rsidRPr="00950883">
              <w:rPr>
                <w:b/>
                <w:bCs/>
              </w:rPr>
              <w:t xml:space="preserve"> </w:t>
            </w:r>
            <w:proofErr w:type="spellStart"/>
            <w:r w:rsidRPr="00950883">
              <w:rPr>
                <w:b/>
                <w:bCs/>
              </w:rPr>
              <w:t>ұйқыдан</w:t>
            </w:r>
            <w:proofErr w:type="spellEnd"/>
            <w:r w:rsidRPr="00950883">
              <w:rPr>
                <w:b/>
                <w:bCs/>
              </w:rPr>
              <w:t xml:space="preserve"> </w:t>
            </w:r>
          </w:p>
          <w:p w14:paraId="0AF67FB0" w14:textId="77777777" w:rsidR="004552FB" w:rsidRPr="00950883" w:rsidRDefault="004552FB" w:rsidP="00950883">
            <w:pPr>
              <w:widowControl/>
              <w:autoSpaceDE/>
              <w:autoSpaceDN/>
              <w:rPr>
                <w:b/>
                <w:bCs/>
              </w:rPr>
            </w:pPr>
            <w:proofErr w:type="spellStart"/>
            <w:r w:rsidRPr="00950883">
              <w:rPr>
                <w:b/>
                <w:bCs/>
              </w:rPr>
              <w:t>ояту</w:t>
            </w:r>
            <w:proofErr w:type="spellEnd"/>
            <w:r w:rsidRPr="00950883">
              <w:rPr>
                <w:b/>
                <w:bCs/>
              </w:rPr>
              <w:t>,</w:t>
            </w:r>
          </w:p>
          <w:p w14:paraId="2D8D31C5" w14:textId="77777777" w:rsidR="004552FB" w:rsidRPr="00950883" w:rsidRDefault="004552FB" w:rsidP="00950883">
            <w:pPr>
              <w:widowControl/>
              <w:autoSpaceDE/>
              <w:autoSpaceDN/>
              <w:rPr>
                <w:b/>
                <w:bCs/>
              </w:rPr>
            </w:pPr>
            <w:proofErr w:type="spellStart"/>
            <w:r w:rsidRPr="00950883">
              <w:rPr>
                <w:b/>
                <w:bCs/>
              </w:rPr>
              <w:t>сауықтыру</w:t>
            </w:r>
            <w:proofErr w:type="spellEnd"/>
            <w:r w:rsidRPr="00950883">
              <w:rPr>
                <w:b/>
                <w:bCs/>
              </w:rPr>
              <w:t xml:space="preserve"> </w:t>
            </w:r>
            <w:proofErr w:type="spellStart"/>
            <w:r w:rsidRPr="00950883">
              <w:rPr>
                <w:b/>
                <w:bCs/>
              </w:rPr>
              <w:t>шаралары</w:t>
            </w:r>
            <w:proofErr w:type="spellEnd"/>
          </w:p>
        </w:tc>
        <w:tc>
          <w:tcPr>
            <w:tcW w:w="13898" w:type="dxa"/>
            <w:gridSpan w:val="29"/>
          </w:tcPr>
          <w:p w14:paraId="1CBB1A33" w14:textId="77777777" w:rsidR="004552FB" w:rsidRPr="00950883" w:rsidRDefault="004552FB" w:rsidP="00950883">
            <w:pPr>
              <w:widowControl/>
              <w:autoSpaceDE/>
              <w:autoSpaceDN/>
              <w:rPr>
                <w:b/>
              </w:rPr>
            </w:pPr>
            <w:proofErr w:type="spellStart"/>
            <w:r w:rsidRPr="00950883">
              <w:t>Өз</w:t>
            </w:r>
            <w:proofErr w:type="spellEnd"/>
            <w:r w:rsidRPr="00950883">
              <w:t xml:space="preserve"> </w:t>
            </w:r>
            <w:proofErr w:type="spellStart"/>
            <w:r w:rsidRPr="00950883">
              <w:t>орындарында</w:t>
            </w:r>
            <w:proofErr w:type="spellEnd"/>
            <w:r w:rsidRPr="00950883">
              <w:t xml:space="preserve"> </w:t>
            </w:r>
            <w:proofErr w:type="spellStart"/>
            <w:r w:rsidRPr="00950883">
              <w:t>отырып</w:t>
            </w:r>
            <w:proofErr w:type="spellEnd"/>
            <w:r w:rsidRPr="00950883">
              <w:t xml:space="preserve"> </w:t>
            </w:r>
            <w:proofErr w:type="spellStart"/>
            <w:r w:rsidRPr="00950883">
              <w:t>керілу</w:t>
            </w:r>
            <w:proofErr w:type="spellEnd"/>
            <w:r w:rsidRPr="00950883">
              <w:t xml:space="preserve">, </w:t>
            </w:r>
            <w:proofErr w:type="spellStart"/>
            <w:proofErr w:type="gramStart"/>
            <w:r w:rsidRPr="00950883">
              <w:t>тыныстау</w:t>
            </w:r>
            <w:proofErr w:type="spellEnd"/>
            <w:r w:rsidRPr="00950883">
              <w:t xml:space="preserve">  </w:t>
            </w:r>
            <w:proofErr w:type="spellStart"/>
            <w:r w:rsidRPr="00950883">
              <w:t>жаттығуларын</w:t>
            </w:r>
            <w:proofErr w:type="spellEnd"/>
            <w:proofErr w:type="gramEnd"/>
            <w:r w:rsidRPr="00950883">
              <w:t xml:space="preserve"> </w:t>
            </w:r>
            <w:proofErr w:type="spellStart"/>
            <w:r w:rsidRPr="00950883">
              <w:t>жасату</w:t>
            </w:r>
            <w:proofErr w:type="spellEnd"/>
            <w:r w:rsidRPr="00950883">
              <w:t xml:space="preserve">. </w:t>
            </w:r>
          </w:p>
          <w:p w14:paraId="50E8E2E1" w14:textId="77777777" w:rsidR="004552FB" w:rsidRPr="00950883" w:rsidRDefault="004552FB" w:rsidP="00950883">
            <w:pPr>
              <w:widowControl/>
              <w:autoSpaceDE/>
              <w:autoSpaceDN/>
            </w:pPr>
            <w:r w:rsidRPr="00950883">
              <w:t>(</w:t>
            </w:r>
            <w:proofErr w:type="spellStart"/>
            <w:r w:rsidRPr="00950883">
              <w:t>дене</w:t>
            </w:r>
            <w:proofErr w:type="spellEnd"/>
            <w:r w:rsidRPr="00950883">
              <w:t xml:space="preserve"> </w:t>
            </w:r>
            <w:proofErr w:type="spellStart"/>
            <w:r w:rsidRPr="00950883">
              <w:t>жаттығулар</w:t>
            </w:r>
            <w:proofErr w:type="spellEnd"/>
            <w:r w:rsidRPr="00950883">
              <w:t xml:space="preserve"> </w:t>
            </w:r>
            <w:proofErr w:type="spellStart"/>
            <w:r w:rsidRPr="00950883">
              <w:t>мен</w:t>
            </w:r>
            <w:proofErr w:type="spellEnd"/>
            <w:r w:rsidRPr="00950883">
              <w:t xml:space="preserve"> </w:t>
            </w:r>
            <w:proofErr w:type="spellStart"/>
            <w:r w:rsidRPr="00950883">
              <w:t>белсенділігі</w:t>
            </w:r>
            <w:proofErr w:type="spellEnd"/>
            <w:r w:rsidRPr="00950883">
              <w:t>)</w:t>
            </w:r>
          </w:p>
          <w:p w14:paraId="1154AF1A" w14:textId="77777777" w:rsidR="004552FB" w:rsidRPr="00950883" w:rsidRDefault="004552FB" w:rsidP="00950883">
            <w:pPr>
              <w:widowControl/>
              <w:autoSpaceDE/>
              <w:autoSpaceDN/>
            </w:pPr>
            <w:proofErr w:type="spellStart"/>
            <w:r w:rsidRPr="00950883">
              <w:t>Киімдерін</w:t>
            </w:r>
            <w:proofErr w:type="spellEnd"/>
            <w:r w:rsidRPr="00950883">
              <w:t xml:space="preserve"> </w:t>
            </w:r>
            <w:proofErr w:type="spellStart"/>
            <w:r w:rsidRPr="00950883">
              <w:t>реттілікпен</w:t>
            </w:r>
            <w:proofErr w:type="spellEnd"/>
            <w:r w:rsidRPr="00950883">
              <w:t xml:space="preserve"> </w:t>
            </w:r>
            <w:proofErr w:type="spellStart"/>
            <w:r w:rsidRPr="00950883">
              <w:t>өздігінен</w:t>
            </w:r>
            <w:proofErr w:type="spellEnd"/>
            <w:r w:rsidRPr="00950883">
              <w:t xml:space="preserve"> </w:t>
            </w:r>
            <w:proofErr w:type="spellStart"/>
            <w:r w:rsidRPr="00950883">
              <w:t>киіну</w:t>
            </w:r>
            <w:proofErr w:type="spellEnd"/>
            <w:r w:rsidRPr="00950883">
              <w:t xml:space="preserve">. </w:t>
            </w:r>
            <w:proofErr w:type="spellStart"/>
            <w:r w:rsidRPr="00950883">
              <w:t>Түймелерін</w:t>
            </w:r>
            <w:proofErr w:type="spellEnd"/>
            <w:r w:rsidRPr="00950883">
              <w:t xml:space="preserve"> </w:t>
            </w:r>
            <w:proofErr w:type="spellStart"/>
            <w:r w:rsidRPr="00950883">
              <w:t>қадау</w:t>
            </w:r>
            <w:proofErr w:type="spellEnd"/>
            <w:r w:rsidRPr="00950883">
              <w:t xml:space="preserve">, </w:t>
            </w:r>
            <w:proofErr w:type="spellStart"/>
            <w:r w:rsidRPr="00950883">
              <w:t>сырмаларын</w:t>
            </w:r>
            <w:proofErr w:type="spellEnd"/>
            <w:r w:rsidRPr="00950883">
              <w:t xml:space="preserve"> </w:t>
            </w:r>
            <w:proofErr w:type="spellStart"/>
            <w:r w:rsidRPr="00950883">
              <w:t>сыру</w:t>
            </w:r>
            <w:proofErr w:type="spellEnd"/>
            <w:r w:rsidRPr="00950883">
              <w:t xml:space="preserve">, </w:t>
            </w:r>
            <w:proofErr w:type="spellStart"/>
            <w:r w:rsidRPr="00950883">
              <w:t>аяқ</w:t>
            </w:r>
            <w:proofErr w:type="spellEnd"/>
            <w:r w:rsidRPr="00950883">
              <w:t xml:space="preserve"> </w:t>
            </w:r>
            <w:proofErr w:type="spellStart"/>
            <w:r w:rsidRPr="00950883">
              <w:t>киімдерін</w:t>
            </w:r>
            <w:proofErr w:type="spellEnd"/>
            <w:r w:rsidRPr="00950883">
              <w:t xml:space="preserve"> </w:t>
            </w:r>
            <w:proofErr w:type="spellStart"/>
            <w:r w:rsidRPr="00950883">
              <w:t>дұрыс</w:t>
            </w:r>
            <w:proofErr w:type="spellEnd"/>
            <w:r w:rsidRPr="00950883">
              <w:t xml:space="preserve"> </w:t>
            </w:r>
            <w:proofErr w:type="spellStart"/>
            <w:r w:rsidRPr="00950883">
              <w:t>киюді</w:t>
            </w:r>
            <w:proofErr w:type="spellEnd"/>
            <w:r w:rsidRPr="00950883">
              <w:t xml:space="preserve"> </w:t>
            </w:r>
            <w:proofErr w:type="spellStart"/>
            <w:r w:rsidRPr="00950883">
              <w:t>үйрету</w:t>
            </w:r>
            <w:proofErr w:type="spellEnd"/>
            <w:r w:rsidRPr="00950883">
              <w:t xml:space="preserve">. </w:t>
            </w:r>
            <w:proofErr w:type="spellStart"/>
            <w:r w:rsidRPr="00950883">
              <w:t>Қыз</w:t>
            </w:r>
            <w:proofErr w:type="spellEnd"/>
            <w:r w:rsidRPr="00950883">
              <w:t xml:space="preserve"> </w:t>
            </w:r>
            <w:proofErr w:type="spellStart"/>
            <w:r w:rsidRPr="00950883">
              <w:t>балалардың</w:t>
            </w:r>
            <w:proofErr w:type="spellEnd"/>
            <w:r w:rsidRPr="00950883">
              <w:t xml:space="preserve"> </w:t>
            </w:r>
            <w:proofErr w:type="spellStart"/>
            <w:r w:rsidRPr="00950883">
              <w:t>шаштарын</w:t>
            </w:r>
            <w:proofErr w:type="spellEnd"/>
            <w:r w:rsidRPr="00950883">
              <w:t xml:space="preserve"> </w:t>
            </w:r>
            <w:proofErr w:type="spellStart"/>
            <w:r w:rsidRPr="00950883">
              <w:t>тарауға</w:t>
            </w:r>
            <w:proofErr w:type="spellEnd"/>
            <w:r w:rsidRPr="00950883">
              <w:t xml:space="preserve"> </w:t>
            </w:r>
            <w:proofErr w:type="spellStart"/>
            <w:r w:rsidRPr="00950883">
              <w:t>үйрету</w:t>
            </w:r>
            <w:proofErr w:type="spellEnd"/>
            <w:r w:rsidRPr="00950883">
              <w:t>. (</w:t>
            </w:r>
            <w:proofErr w:type="spellStart"/>
            <w:r w:rsidRPr="00950883">
              <w:rPr>
                <w:b/>
                <w:bCs/>
              </w:rPr>
              <w:t>өзіне-өзі</w:t>
            </w:r>
            <w:proofErr w:type="spellEnd"/>
            <w:r w:rsidRPr="00950883">
              <w:rPr>
                <w:b/>
                <w:bCs/>
              </w:rPr>
              <w:t xml:space="preserve"> </w:t>
            </w:r>
            <w:proofErr w:type="spellStart"/>
            <w:r w:rsidRPr="00950883">
              <w:rPr>
                <w:b/>
                <w:bCs/>
              </w:rPr>
              <w:t>қызмет</w:t>
            </w:r>
            <w:proofErr w:type="spellEnd"/>
            <w:r w:rsidRPr="00950883">
              <w:rPr>
                <w:b/>
                <w:bCs/>
              </w:rPr>
              <w:t xml:space="preserve"> </w:t>
            </w:r>
            <w:proofErr w:type="spellStart"/>
            <w:r w:rsidRPr="00950883">
              <w:rPr>
                <w:b/>
                <w:bCs/>
              </w:rPr>
              <w:t>ету</w:t>
            </w:r>
            <w:proofErr w:type="spellEnd"/>
            <w:r w:rsidRPr="00950883">
              <w:rPr>
                <w:b/>
                <w:bCs/>
              </w:rPr>
              <w:t xml:space="preserve"> </w:t>
            </w:r>
            <w:proofErr w:type="spellStart"/>
            <w:r w:rsidRPr="00950883">
              <w:rPr>
                <w:b/>
                <w:bCs/>
              </w:rPr>
              <w:t>дағдылары</w:t>
            </w:r>
            <w:proofErr w:type="spellEnd"/>
            <w:r w:rsidRPr="00950883">
              <w:rPr>
                <w:b/>
                <w:bCs/>
              </w:rPr>
              <w:t xml:space="preserve">, </w:t>
            </w:r>
            <w:proofErr w:type="spellStart"/>
            <w:r w:rsidRPr="00950883">
              <w:rPr>
                <w:b/>
                <w:bCs/>
              </w:rPr>
              <w:t>ірі</w:t>
            </w:r>
            <w:proofErr w:type="spellEnd"/>
            <w:r w:rsidRPr="00950883">
              <w:rPr>
                <w:b/>
                <w:bCs/>
              </w:rPr>
              <w:t xml:space="preserve"> </w:t>
            </w:r>
            <w:proofErr w:type="spellStart"/>
            <w:r w:rsidRPr="00950883">
              <w:rPr>
                <w:b/>
                <w:bCs/>
              </w:rPr>
              <w:t>және</w:t>
            </w:r>
            <w:proofErr w:type="spellEnd"/>
            <w:r w:rsidRPr="00950883">
              <w:rPr>
                <w:b/>
                <w:bCs/>
              </w:rPr>
              <w:t xml:space="preserve"> </w:t>
            </w:r>
            <w:proofErr w:type="spellStart"/>
            <w:r w:rsidRPr="00950883">
              <w:rPr>
                <w:b/>
                <w:bCs/>
              </w:rPr>
              <w:t>ұсақ</w:t>
            </w:r>
            <w:proofErr w:type="spellEnd"/>
            <w:r w:rsidRPr="00950883">
              <w:rPr>
                <w:b/>
                <w:bCs/>
              </w:rPr>
              <w:t xml:space="preserve"> </w:t>
            </w:r>
            <w:proofErr w:type="spellStart"/>
            <w:r w:rsidRPr="00950883">
              <w:rPr>
                <w:b/>
                <w:bCs/>
              </w:rPr>
              <w:t>моториканы</w:t>
            </w:r>
            <w:proofErr w:type="spellEnd"/>
            <w:r w:rsidRPr="00950883">
              <w:rPr>
                <w:b/>
                <w:bCs/>
              </w:rPr>
              <w:t xml:space="preserve"> </w:t>
            </w:r>
            <w:proofErr w:type="spellStart"/>
            <w:r w:rsidRPr="00950883">
              <w:rPr>
                <w:b/>
                <w:bCs/>
              </w:rPr>
              <w:t>дамыту</w:t>
            </w:r>
            <w:proofErr w:type="spellEnd"/>
            <w:r w:rsidRPr="00950883">
              <w:rPr>
                <w:b/>
                <w:bCs/>
              </w:rPr>
              <w:t>)</w:t>
            </w:r>
          </w:p>
          <w:p w14:paraId="78CE385B" w14:textId="77777777" w:rsidR="004552FB" w:rsidRPr="00950883" w:rsidRDefault="004552FB" w:rsidP="00950883">
            <w:pPr>
              <w:widowControl/>
              <w:autoSpaceDE/>
              <w:autoSpaceDN/>
            </w:pPr>
            <w:proofErr w:type="spellStart"/>
            <w:r w:rsidRPr="00950883">
              <w:t>Қолдарын</w:t>
            </w:r>
            <w:proofErr w:type="spellEnd"/>
            <w:r w:rsidRPr="00950883">
              <w:t xml:space="preserve"> </w:t>
            </w:r>
            <w:proofErr w:type="spellStart"/>
            <w:r w:rsidRPr="00950883">
              <w:t>жуу</w:t>
            </w:r>
            <w:proofErr w:type="spellEnd"/>
            <w:r w:rsidRPr="00950883">
              <w:t xml:space="preserve">, </w:t>
            </w:r>
            <w:proofErr w:type="spellStart"/>
            <w:r w:rsidRPr="00950883">
              <w:t>құрғатып</w:t>
            </w:r>
            <w:proofErr w:type="spellEnd"/>
            <w:r w:rsidRPr="00950883">
              <w:t xml:space="preserve"> </w:t>
            </w:r>
            <w:proofErr w:type="spellStart"/>
            <w:r w:rsidRPr="00950883">
              <w:t>сүрту</w:t>
            </w:r>
            <w:proofErr w:type="spellEnd"/>
            <w:r w:rsidRPr="00950883">
              <w:t xml:space="preserve">, </w:t>
            </w:r>
            <w:proofErr w:type="spellStart"/>
            <w:r w:rsidRPr="00950883">
              <w:t>сүлгіні</w:t>
            </w:r>
            <w:proofErr w:type="spellEnd"/>
            <w:r w:rsidRPr="00950883">
              <w:t xml:space="preserve"> </w:t>
            </w:r>
            <w:proofErr w:type="spellStart"/>
            <w:r w:rsidRPr="00950883">
              <w:t>өз</w:t>
            </w:r>
            <w:proofErr w:type="spellEnd"/>
            <w:r w:rsidRPr="00950883">
              <w:t xml:space="preserve"> </w:t>
            </w:r>
            <w:proofErr w:type="spellStart"/>
            <w:r w:rsidRPr="00950883">
              <w:t>орнына</w:t>
            </w:r>
            <w:proofErr w:type="spellEnd"/>
            <w:r w:rsidRPr="00950883">
              <w:t xml:space="preserve"> </w:t>
            </w:r>
            <w:proofErr w:type="spellStart"/>
            <w:r w:rsidRPr="00950883">
              <w:t>іліп</w:t>
            </w:r>
            <w:proofErr w:type="spellEnd"/>
            <w:r w:rsidRPr="00950883">
              <w:t xml:space="preserve"> </w:t>
            </w:r>
            <w:proofErr w:type="spellStart"/>
            <w:r w:rsidRPr="00950883">
              <w:t>қоюды</w:t>
            </w:r>
            <w:proofErr w:type="spellEnd"/>
            <w:r w:rsidRPr="00950883">
              <w:t xml:space="preserve"> </w:t>
            </w:r>
            <w:proofErr w:type="spellStart"/>
            <w:r w:rsidRPr="00950883">
              <w:t>үйрету</w:t>
            </w:r>
            <w:proofErr w:type="spellEnd"/>
            <w:r w:rsidRPr="00950883">
              <w:t>.</w:t>
            </w:r>
            <w:r w:rsidRPr="00950883">
              <w:rPr>
                <w:b/>
                <w:bCs/>
              </w:rPr>
              <w:t xml:space="preserve"> (</w:t>
            </w:r>
            <w:proofErr w:type="spellStart"/>
            <w:r w:rsidRPr="00950883">
              <w:rPr>
                <w:b/>
                <w:bCs/>
              </w:rPr>
              <w:t>мәдени-</w:t>
            </w:r>
            <w:proofErr w:type="gramStart"/>
            <w:r w:rsidRPr="00950883">
              <w:rPr>
                <w:b/>
                <w:bCs/>
              </w:rPr>
              <w:t>гигиеналық</w:t>
            </w:r>
            <w:proofErr w:type="spellEnd"/>
            <w:r w:rsidRPr="00950883">
              <w:rPr>
                <w:b/>
                <w:bCs/>
              </w:rPr>
              <w:t xml:space="preserve">  </w:t>
            </w:r>
            <w:proofErr w:type="spellStart"/>
            <w:r w:rsidRPr="00950883">
              <w:rPr>
                <w:b/>
                <w:bCs/>
              </w:rPr>
              <w:t>дағдылар</w:t>
            </w:r>
            <w:proofErr w:type="spellEnd"/>
            <w:proofErr w:type="gramEnd"/>
            <w:r w:rsidRPr="00950883">
              <w:t xml:space="preserve">).  </w:t>
            </w:r>
          </w:p>
        </w:tc>
      </w:tr>
      <w:tr w:rsidR="005D5AB5" w:rsidRPr="008065A7" w14:paraId="12871575" w14:textId="3B5A9E48" w:rsidTr="005D5AB5">
        <w:trPr>
          <w:gridAfter w:val="4"/>
          <w:wAfter w:w="12236" w:type="dxa"/>
          <w:trHeight w:val="552"/>
        </w:trPr>
        <w:tc>
          <w:tcPr>
            <w:tcW w:w="1983" w:type="dxa"/>
            <w:vMerge/>
          </w:tcPr>
          <w:p w14:paraId="6852F043" w14:textId="77777777" w:rsidR="005D5AB5" w:rsidRPr="00950883" w:rsidRDefault="005D5AB5" w:rsidP="005D5AB5">
            <w:pPr>
              <w:rPr>
                <w:b/>
                <w:bCs/>
              </w:rPr>
            </w:pPr>
          </w:p>
        </w:tc>
        <w:tc>
          <w:tcPr>
            <w:tcW w:w="2952" w:type="dxa"/>
            <w:gridSpan w:val="3"/>
            <w:tcBorders>
              <w:right w:val="single" w:sz="4" w:space="0" w:color="auto"/>
            </w:tcBorders>
          </w:tcPr>
          <w:p w14:paraId="0386A5C0" w14:textId="77777777" w:rsidR="005D5AB5" w:rsidRPr="005D5AB5" w:rsidRDefault="005D5AB5" w:rsidP="005D5AB5">
            <w:pPr>
              <w:pStyle w:val="TableParagraph"/>
            </w:pPr>
            <w:r w:rsidRPr="005D5AB5">
              <w:t>№4</w:t>
            </w:r>
          </w:p>
          <w:p w14:paraId="5F9172D7" w14:textId="77777777" w:rsidR="005D5AB5" w:rsidRPr="005D5AB5" w:rsidRDefault="005D5AB5" w:rsidP="005D5AB5">
            <w:pPr>
              <w:pStyle w:val="TableParagraph"/>
            </w:pPr>
            <w:r w:rsidRPr="00D14D72">
              <w:t>Майтабанның</w:t>
            </w:r>
            <w:r w:rsidRPr="005D5AB5">
              <w:t xml:space="preserve"> </w:t>
            </w:r>
            <w:r w:rsidRPr="00D14D72">
              <w:t>алдын</w:t>
            </w:r>
            <w:r w:rsidRPr="005D5AB5">
              <w:t xml:space="preserve"> </w:t>
            </w:r>
            <w:r w:rsidRPr="00D14D72">
              <w:t>алу</w:t>
            </w:r>
            <w:r w:rsidRPr="005D5AB5">
              <w:t xml:space="preserve">. </w:t>
            </w:r>
          </w:p>
          <w:p w14:paraId="69EF95DE" w14:textId="77777777" w:rsidR="005D5AB5" w:rsidRPr="005D5AB5" w:rsidRDefault="005D5AB5" w:rsidP="005D5AB5">
            <w:pPr>
              <w:pStyle w:val="TableParagraph"/>
            </w:pPr>
            <w:r w:rsidRPr="00D14D72">
              <w:t>Тырысамыз</w:t>
            </w:r>
            <w:r w:rsidRPr="005D5AB5">
              <w:t xml:space="preserve">, </w:t>
            </w:r>
            <w:r w:rsidRPr="00D14D72">
              <w:t>тырысамыз</w:t>
            </w:r>
          </w:p>
          <w:p w14:paraId="275557D7" w14:textId="77777777" w:rsidR="005D5AB5" w:rsidRPr="005D5AB5" w:rsidRDefault="005D5AB5" w:rsidP="005D5AB5">
            <w:pPr>
              <w:pStyle w:val="TableParagraph"/>
            </w:pPr>
            <w:r w:rsidRPr="00D14D72">
              <w:t>Денсаулықты</w:t>
            </w:r>
            <w:r w:rsidRPr="005D5AB5">
              <w:t xml:space="preserve"> </w:t>
            </w:r>
            <w:r w:rsidRPr="00D14D72">
              <w:t>нығайтамыз</w:t>
            </w:r>
          </w:p>
          <w:p w14:paraId="1017A60E" w14:textId="77777777" w:rsidR="005D5AB5" w:rsidRPr="00D14D72" w:rsidRDefault="005D5AB5" w:rsidP="005D5AB5">
            <w:pPr>
              <w:pStyle w:val="TableParagraph"/>
            </w:pPr>
            <w:r w:rsidRPr="00D14D72">
              <w:t>Аяқ, қол мықты болып</w:t>
            </w:r>
          </w:p>
          <w:p w14:paraId="764A1D7B" w14:textId="77777777" w:rsidR="005D5AB5" w:rsidRPr="00D14D72" w:rsidRDefault="005D5AB5" w:rsidP="005D5AB5">
            <w:pPr>
              <w:pStyle w:val="TableParagraph"/>
            </w:pPr>
            <w:r w:rsidRPr="00D14D72">
              <w:t xml:space="preserve">Май табаннан арыламыз. </w:t>
            </w:r>
          </w:p>
          <w:p w14:paraId="1459F2F2" w14:textId="77777777" w:rsidR="005D5AB5" w:rsidRPr="00D14D72" w:rsidRDefault="005D5AB5" w:rsidP="005D5AB5">
            <w:pPr>
              <w:pStyle w:val="TableParagraph"/>
            </w:pPr>
            <w:r w:rsidRPr="00D14D72">
              <w:t>Арнай жолдармен жүру, дымқыл жолмен жүру.</w:t>
            </w:r>
          </w:p>
          <w:p w14:paraId="50D83C1D" w14:textId="063DB4BE" w:rsidR="005D5AB5" w:rsidRPr="002D4E6A" w:rsidRDefault="005D5AB5" w:rsidP="005D5AB5">
            <w:pPr>
              <w:pStyle w:val="TableParagraph"/>
            </w:pPr>
          </w:p>
        </w:tc>
        <w:tc>
          <w:tcPr>
            <w:tcW w:w="2988" w:type="dxa"/>
            <w:gridSpan w:val="11"/>
            <w:tcBorders>
              <w:right w:val="single" w:sz="4" w:space="0" w:color="auto"/>
            </w:tcBorders>
          </w:tcPr>
          <w:p w14:paraId="59C9D9BF" w14:textId="77777777" w:rsidR="005D5AB5" w:rsidRPr="00D14D72" w:rsidRDefault="005D5AB5" w:rsidP="005D5AB5">
            <w:pPr>
              <w:pStyle w:val="TableParagraph"/>
            </w:pPr>
            <w:r w:rsidRPr="00D14D72">
              <w:t>№ 5</w:t>
            </w:r>
          </w:p>
          <w:p w14:paraId="2FB35831" w14:textId="77777777" w:rsidR="005D5AB5" w:rsidRPr="00D14D72" w:rsidRDefault="005D5AB5" w:rsidP="005D5AB5">
            <w:pPr>
              <w:pStyle w:val="TableParagraph"/>
            </w:pPr>
            <w:r w:rsidRPr="00D14D72">
              <w:t>Арқанын қалпын сақтауға арналған жаттығулар.</w:t>
            </w:r>
          </w:p>
          <w:p w14:paraId="0E4B278C" w14:textId="77777777" w:rsidR="005D5AB5" w:rsidRPr="00D14D72" w:rsidRDefault="005D5AB5" w:rsidP="005D5AB5">
            <w:pPr>
              <w:pStyle w:val="TableParagraph"/>
            </w:pPr>
            <w:r w:rsidRPr="00D14D72">
              <w:t>Ояту                                                                                    Оянайық балалар</w:t>
            </w:r>
          </w:p>
          <w:p w14:paraId="7438CDDE" w14:textId="77777777" w:rsidR="005D5AB5" w:rsidRPr="00D14D72" w:rsidRDefault="005D5AB5" w:rsidP="005D5AB5">
            <w:pPr>
              <w:pStyle w:val="TableParagraph"/>
            </w:pPr>
            <w:r w:rsidRPr="00D14D72">
              <w:t>Маған тезірек қарандар</w:t>
            </w:r>
          </w:p>
          <w:p w14:paraId="423EBDB3" w14:textId="77777777" w:rsidR="005D5AB5" w:rsidRPr="00D14D72" w:rsidRDefault="005D5AB5" w:rsidP="005D5AB5">
            <w:pPr>
              <w:pStyle w:val="TableParagraph"/>
            </w:pPr>
            <w:r w:rsidRPr="00D14D72">
              <w:t>Шапалақ ұрайық</w:t>
            </w:r>
          </w:p>
          <w:p w14:paraId="7C006633" w14:textId="77777777" w:rsidR="005D5AB5" w:rsidRPr="00D14D72" w:rsidRDefault="005D5AB5" w:rsidP="005D5AB5">
            <w:pPr>
              <w:pStyle w:val="TableParagraph"/>
            </w:pPr>
            <w:r w:rsidRPr="00D14D72">
              <w:t>Орнымыздан тұрайық.</w:t>
            </w:r>
          </w:p>
          <w:p w14:paraId="53D89417" w14:textId="77777777" w:rsidR="005D5AB5" w:rsidRPr="00950883" w:rsidRDefault="005D5AB5" w:rsidP="005D5AB5">
            <w:pPr>
              <w:pStyle w:val="TableParagraph"/>
            </w:pPr>
          </w:p>
        </w:tc>
        <w:tc>
          <w:tcPr>
            <w:tcW w:w="2580" w:type="dxa"/>
            <w:gridSpan w:val="6"/>
            <w:tcBorders>
              <w:left w:val="single" w:sz="4" w:space="0" w:color="auto"/>
              <w:right w:val="single" w:sz="4" w:space="0" w:color="auto"/>
            </w:tcBorders>
          </w:tcPr>
          <w:p w14:paraId="365D9B21" w14:textId="77777777" w:rsidR="005D5AB5" w:rsidRPr="005D5AB5" w:rsidRDefault="005D5AB5" w:rsidP="005D5AB5">
            <w:pPr>
              <w:pStyle w:val="TableParagraph"/>
            </w:pPr>
            <w:r w:rsidRPr="005D5AB5">
              <w:t>№ 6</w:t>
            </w:r>
          </w:p>
          <w:p w14:paraId="40150A58" w14:textId="77777777" w:rsidR="005D5AB5" w:rsidRPr="005D5AB5" w:rsidRDefault="005D5AB5" w:rsidP="005D5AB5">
            <w:pPr>
              <w:pStyle w:val="TableParagraph"/>
            </w:pPr>
            <w:r w:rsidRPr="00D14D72">
              <w:t>Төсекте</w:t>
            </w:r>
            <w:r w:rsidRPr="005D5AB5">
              <w:t xml:space="preserve"> </w:t>
            </w:r>
            <w:r w:rsidRPr="00D14D72">
              <w:t>жатып</w:t>
            </w:r>
            <w:r w:rsidRPr="005D5AB5">
              <w:t xml:space="preserve"> </w:t>
            </w:r>
            <w:r w:rsidRPr="00D14D72">
              <w:t>жасайтын</w:t>
            </w:r>
            <w:r w:rsidRPr="005D5AB5">
              <w:t xml:space="preserve"> </w:t>
            </w:r>
            <w:r w:rsidRPr="00D14D72">
              <w:t>жаттығулар</w:t>
            </w:r>
            <w:r w:rsidRPr="005D5AB5">
              <w:t xml:space="preserve"> </w:t>
            </w:r>
          </w:p>
          <w:p w14:paraId="023AA525" w14:textId="77777777" w:rsidR="005D5AB5" w:rsidRPr="005D5AB5" w:rsidRDefault="005D5AB5" w:rsidP="005D5AB5">
            <w:pPr>
              <w:pStyle w:val="TableParagraph"/>
            </w:pPr>
            <w:r w:rsidRPr="00D14D72">
              <w:t>Тыныс</w:t>
            </w:r>
            <w:r w:rsidRPr="005D5AB5">
              <w:t xml:space="preserve"> </w:t>
            </w:r>
            <w:r w:rsidRPr="00D14D72">
              <w:t>алу</w:t>
            </w:r>
            <w:r w:rsidRPr="005D5AB5">
              <w:t xml:space="preserve"> </w:t>
            </w:r>
            <w:r w:rsidRPr="00D14D72">
              <w:t>жаттығулары</w:t>
            </w:r>
          </w:p>
          <w:p w14:paraId="1EDE2162" w14:textId="77777777" w:rsidR="005D5AB5" w:rsidRPr="005D5AB5" w:rsidRDefault="005D5AB5" w:rsidP="005D5AB5">
            <w:pPr>
              <w:pStyle w:val="TableParagraph"/>
            </w:pPr>
            <w:r w:rsidRPr="00D14D72">
              <w:t>Ұзын</w:t>
            </w:r>
            <w:r w:rsidRPr="005D5AB5">
              <w:t xml:space="preserve"> </w:t>
            </w:r>
            <w:r w:rsidRPr="00D14D72">
              <w:t>құлақ</w:t>
            </w:r>
            <w:r w:rsidRPr="005D5AB5">
              <w:t xml:space="preserve"> </w:t>
            </w:r>
            <w:r w:rsidRPr="00D14D72">
              <w:t>сұр</w:t>
            </w:r>
            <w:r w:rsidRPr="005D5AB5">
              <w:t xml:space="preserve"> </w:t>
            </w:r>
            <w:r w:rsidRPr="00D14D72">
              <w:t>қоян</w:t>
            </w:r>
          </w:p>
          <w:p w14:paraId="4AB37522" w14:textId="77777777" w:rsidR="005D5AB5" w:rsidRPr="005D5AB5" w:rsidRDefault="005D5AB5" w:rsidP="005D5AB5">
            <w:pPr>
              <w:pStyle w:val="TableParagraph"/>
            </w:pPr>
            <w:r w:rsidRPr="00D14D72">
              <w:t>Ести</w:t>
            </w:r>
            <w:r w:rsidRPr="005D5AB5">
              <w:t xml:space="preserve"> </w:t>
            </w:r>
            <w:r w:rsidRPr="00D14D72">
              <w:t>қалып</w:t>
            </w:r>
            <w:r w:rsidRPr="005D5AB5">
              <w:t xml:space="preserve"> </w:t>
            </w:r>
            <w:r w:rsidRPr="00D14D72">
              <w:t>сыбырды</w:t>
            </w:r>
          </w:p>
          <w:p w14:paraId="61A18399" w14:textId="77777777" w:rsidR="005D5AB5" w:rsidRPr="005D5AB5" w:rsidRDefault="005D5AB5" w:rsidP="005D5AB5">
            <w:pPr>
              <w:pStyle w:val="TableParagraph"/>
            </w:pPr>
            <w:r w:rsidRPr="00D14D72">
              <w:t>Өсіп</w:t>
            </w:r>
            <w:r w:rsidRPr="005D5AB5">
              <w:t xml:space="preserve"> </w:t>
            </w:r>
            <w:r w:rsidRPr="00D14D72">
              <w:t>тұрған</w:t>
            </w:r>
            <w:r w:rsidRPr="005D5AB5">
              <w:t xml:space="preserve"> </w:t>
            </w:r>
            <w:r w:rsidRPr="00D14D72">
              <w:t>сәбізді</w:t>
            </w:r>
          </w:p>
          <w:p w14:paraId="0C427427" w14:textId="77777777" w:rsidR="005D5AB5" w:rsidRPr="005D5AB5" w:rsidRDefault="005D5AB5" w:rsidP="005D5AB5">
            <w:pPr>
              <w:pStyle w:val="TableParagraph"/>
            </w:pPr>
            <w:r w:rsidRPr="00D14D72">
              <w:t>Жұлып</w:t>
            </w:r>
            <w:r w:rsidRPr="005D5AB5">
              <w:t xml:space="preserve"> </w:t>
            </w:r>
            <w:r w:rsidRPr="00D14D72">
              <w:t>алып</w:t>
            </w:r>
            <w:r w:rsidRPr="005D5AB5">
              <w:t xml:space="preserve"> </w:t>
            </w:r>
            <w:r w:rsidRPr="00D14D72">
              <w:t>иіскеді</w:t>
            </w:r>
            <w:r w:rsidRPr="005D5AB5">
              <w:t xml:space="preserve">. </w:t>
            </w:r>
          </w:p>
          <w:p w14:paraId="0774323C" w14:textId="7F1C92EE" w:rsidR="005D5AB5" w:rsidRPr="005D5AB5" w:rsidRDefault="005D5AB5" w:rsidP="005D5AB5">
            <w:pPr>
              <w:pStyle w:val="TableParagraph"/>
            </w:pPr>
          </w:p>
        </w:tc>
        <w:tc>
          <w:tcPr>
            <w:tcW w:w="2652" w:type="dxa"/>
            <w:gridSpan w:val="5"/>
            <w:tcBorders>
              <w:left w:val="single" w:sz="4" w:space="0" w:color="auto"/>
              <w:right w:val="single" w:sz="4" w:space="0" w:color="auto"/>
            </w:tcBorders>
          </w:tcPr>
          <w:p w14:paraId="6C6EC166" w14:textId="77777777" w:rsidR="005D5AB5" w:rsidRPr="005D5AB5" w:rsidRDefault="005D5AB5" w:rsidP="005D5AB5">
            <w:pPr>
              <w:pStyle w:val="TableParagraph"/>
            </w:pPr>
            <w:r w:rsidRPr="005D5AB5">
              <w:t>№7</w:t>
            </w:r>
          </w:p>
          <w:p w14:paraId="6FFE5FF6" w14:textId="77777777" w:rsidR="005D5AB5" w:rsidRPr="005D5AB5" w:rsidRDefault="005D5AB5" w:rsidP="005D5AB5">
            <w:pPr>
              <w:pStyle w:val="TableParagraph"/>
            </w:pPr>
            <w:r w:rsidRPr="005D5AB5">
              <w:t>Майтабанның алдын алу.</w:t>
            </w:r>
          </w:p>
          <w:p w14:paraId="0CB44E97" w14:textId="77777777" w:rsidR="005D5AB5" w:rsidRPr="005D5AB5" w:rsidRDefault="005D5AB5" w:rsidP="005D5AB5">
            <w:pPr>
              <w:pStyle w:val="TableParagraph"/>
            </w:pPr>
            <w:r w:rsidRPr="005D5AB5">
              <w:t>Ояту</w:t>
            </w:r>
          </w:p>
          <w:p w14:paraId="7C37B1D2" w14:textId="77777777" w:rsidR="005D5AB5" w:rsidRPr="005D5AB5" w:rsidRDefault="005D5AB5" w:rsidP="005D5AB5">
            <w:pPr>
              <w:pStyle w:val="TableParagraph"/>
            </w:pPr>
            <w:r w:rsidRPr="005D5AB5">
              <w:t>Көзімізді ашайық</w:t>
            </w:r>
          </w:p>
          <w:p w14:paraId="7FADC39D" w14:textId="77777777" w:rsidR="005D5AB5" w:rsidRPr="005D5AB5" w:rsidRDefault="005D5AB5" w:rsidP="005D5AB5">
            <w:pPr>
              <w:pStyle w:val="TableParagraph"/>
            </w:pPr>
            <w:r w:rsidRPr="005D5AB5">
              <w:t>Бойымызды жазайық</w:t>
            </w:r>
          </w:p>
          <w:p w14:paraId="483667D4" w14:textId="77777777" w:rsidR="005D5AB5" w:rsidRPr="005D5AB5" w:rsidRDefault="005D5AB5" w:rsidP="005D5AB5">
            <w:pPr>
              <w:pStyle w:val="TableParagraph"/>
            </w:pPr>
            <w:r w:rsidRPr="005D5AB5">
              <w:t xml:space="preserve">Терезеге қарап                                                                                                                                                                             Күн жылуын алайық. </w:t>
            </w:r>
          </w:p>
          <w:p w14:paraId="1AC30B2C" w14:textId="67F362A7" w:rsidR="005D5AB5" w:rsidRPr="005D5AB5" w:rsidRDefault="005D5AB5" w:rsidP="005D5AB5">
            <w:pPr>
              <w:pStyle w:val="TableParagraph"/>
            </w:pPr>
          </w:p>
        </w:tc>
        <w:tc>
          <w:tcPr>
            <w:tcW w:w="2726" w:type="dxa"/>
            <w:gridSpan w:val="4"/>
            <w:tcBorders>
              <w:left w:val="single" w:sz="4" w:space="0" w:color="auto"/>
            </w:tcBorders>
          </w:tcPr>
          <w:p w14:paraId="6A3A0B5A" w14:textId="77777777" w:rsidR="005D5AB5" w:rsidRPr="005D5AB5" w:rsidRDefault="005D5AB5" w:rsidP="005D5AB5">
            <w:pPr>
              <w:pStyle w:val="TableParagraph"/>
            </w:pPr>
            <w:r w:rsidRPr="005D5AB5">
              <w:t>№10</w:t>
            </w:r>
          </w:p>
          <w:p w14:paraId="4FD265A5" w14:textId="77777777" w:rsidR="005D5AB5" w:rsidRPr="005D5AB5" w:rsidRDefault="005D5AB5" w:rsidP="005D5AB5">
            <w:pPr>
              <w:pStyle w:val="TableParagraph"/>
            </w:pPr>
            <w:r w:rsidRPr="005D5AB5">
              <w:t>Төсекте жатып жасайтын жаттығулар                                                                                       Мысықтар                                                                                                                                                                                                                                                                                                                                                                  Ұйқыдан біз тұрамыз</w:t>
            </w:r>
          </w:p>
          <w:p w14:paraId="55923EA3" w14:textId="77777777" w:rsidR="005D5AB5" w:rsidRPr="005D5AB5" w:rsidRDefault="005D5AB5" w:rsidP="005D5AB5">
            <w:pPr>
              <w:pStyle w:val="TableParagraph"/>
            </w:pPr>
            <w:r w:rsidRPr="005D5AB5">
              <w:t>Көзімізді ашамыз</w:t>
            </w:r>
          </w:p>
          <w:p w14:paraId="6679C8EE" w14:textId="77777777" w:rsidR="005D5AB5" w:rsidRPr="005D5AB5" w:rsidRDefault="005D5AB5" w:rsidP="005D5AB5">
            <w:pPr>
              <w:pStyle w:val="TableParagraph"/>
            </w:pPr>
            <w:r w:rsidRPr="005D5AB5">
              <w:t>Жан-жағымызға қарап</w:t>
            </w:r>
          </w:p>
          <w:p w14:paraId="691E4ADE" w14:textId="77777777" w:rsidR="005D5AB5" w:rsidRPr="005D5AB5" w:rsidRDefault="005D5AB5" w:rsidP="005D5AB5">
            <w:pPr>
              <w:pStyle w:val="TableParagraph"/>
            </w:pPr>
            <w:r w:rsidRPr="005D5AB5">
              <w:t xml:space="preserve">Достарымызға күлеміз. </w:t>
            </w:r>
          </w:p>
          <w:p w14:paraId="1E76FF0F" w14:textId="0BD0E525" w:rsidR="005D5AB5" w:rsidRPr="005D5AB5" w:rsidRDefault="005D5AB5" w:rsidP="005D5AB5">
            <w:pPr>
              <w:pStyle w:val="TableParagraph"/>
            </w:pPr>
          </w:p>
        </w:tc>
      </w:tr>
      <w:tr w:rsidR="00950883" w:rsidRPr="008065A7" w14:paraId="35887DD4" w14:textId="77777777" w:rsidTr="005D5AB5">
        <w:trPr>
          <w:gridAfter w:val="4"/>
          <w:wAfter w:w="12236" w:type="dxa"/>
          <w:trHeight w:val="280"/>
        </w:trPr>
        <w:tc>
          <w:tcPr>
            <w:tcW w:w="1983" w:type="dxa"/>
          </w:tcPr>
          <w:p w14:paraId="48DEEF05" w14:textId="77777777" w:rsidR="00950883" w:rsidRPr="00950883" w:rsidRDefault="00950883" w:rsidP="00950883">
            <w:pPr>
              <w:widowControl/>
              <w:autoSpaceDE/>
              <w:autoSpaceDN/>
              <w:rPr>
                <w:b/>
                <w:bCs/>
              </w:rPr>
            </w:pPr>
            <w:proofErr w:type="spellStart"/>
            <w:r w:rsidRPr="00950883">
              <w:rPr>
                <w:b/>
                <w:bCs/>
              </w:rPr>
              <w:t>Бесін</w:t>
            </w:r>
            <w:proofErr w:type="spellEnd"/>
            <w:r w:rsidRPr="00950883">
              <w:rPr>
                <w:b/>
                <w:bCs/>
              </w:rPr>
              <w:t xml:space="preserve"> </w:t>
            </w:r>
            <w:proofErr w:type="spellStart"/>
            <w:r w:rsidRPr="00950883">
              <w:rPr>
                <w:b/>
                <w:bCs/>
              </w:rPr>
              <w:t>ас</w:t>
            </w:r>
            <w:proofErr w:type="spellEnd"/>
          </w:p>
        </w:tc>
        <w:tc>
          <w:tcPr>
            <w:tcW w:w="13898" w:type="dxa"/>
            <w:gridSpan w:val="29"/>
          </w:tcPr>
          <w:p w14:paraId="2B8478DF" w14:textId="77777777" w:rsidR="00950883" w:rsidRPr="00950883" w:rsidRDefault="00950883" w:rsidP="00950883">
            <w:pPr>
              <w:widowControl/>
              <w:autoSpaceDE/>
              <w:autoSpaceDN/>
            </w:pPr>
            <w:proofErr w:type="spellStart"/>
            <w:r w:rsidRPr="00950883">
              <w:t>Кезекшілердің</w:t>
            </w:r>
            <w:proofErr w:type="spellEnd"/>
            <w:r w:rsidRPr="00950883">
              <w:t xml:space="preserve"> </w:t>
            </w:r>
            <w:proofErr w:type="spellStart"/>
            <w:r w:rsidRPr="00950883">
              <w:t>жұмысы</w:t>
            </w:r>
            <w:proofErr w:type="spellEnd"/>
            <w:r w:rsidRPr="00950883">
              <w:t xml:space="preserve"> (</w:t>
            </w:r>
            <w:proofErr w:type="spellStart"/>
            <w:r w:rsidRPr="00950883">
              <w:t>асхана</w:t>
            </w:r>
            <w:proofErr w:type="spellEnd"/>
            <w:r w:rsidRPr="00950883">
              <w:t xml:space="preserve"> </w:t>
            </w:r>
            <w:proofErr w:type="spellStart"/>
            <w:r w:rsidRPr="00950883">
              <w:t>аспаптарын</w:t>
            </w:r>
            <w:proofErr w:type="spellEnd"/>
            <w:r w:rsidRPr="00950883">
              <w:t xml:space="preserve">, </w:t>
            </w:r>
            <w:proofErr w:type="spellStart"/>
            <w:r w:rsidRPr="00950883">
              <w:t>салфеткаларды</w:t>
            </w:r>
            <w:proofErr w:type="spellEnd"/>
            <w:r w:rsidRPr="00950883">
              <w:t xml:space="preserve"> </w:t>
            </w:r>
            <w:proofErr w:type="spellStart"/>
            <w:r w:rsidRPr="00950883">
              <w:t>салу</w:t>
            </w:r>
            <w:proofErr w:type="spellEnd"/>
            <w:r w:rsidRPr="00950883">
              <w:t xml:space="preserve">) </w:t>
            </w:r>
            <w:proofErr w:type="spellStart"/>
            <w:r w:rsidRPr="00950883">
              <w:t>Гигиеналық</w:t>
            </w:r>
            <w:proofErr w:type="spellEnd"/>
            <w:r w:rsidRPr="00950883">
              <w:t xml:space="preserve"> </w:t>
            </w:r>
            <w:proofErr w:type="spellStart"/>
            <w:r w:rsidRPr="00950883">
              <w:t>процедуралар</w:t>
            </w:r>
            <w:proofErr w:type="spellEnd"/>
            <w:r w:rsidRPr="00950883">
              <w:t xml:space="preserve"> (</w:t>
            </w:r>
            <w:proofErr w:type="spellStart"/>
            <w:r w:rsidRPr="00950883">
              <w:t>қолды</w:t>
            </w:r>
            <w:proofErr w:type="spellEnd"/>
            <w:r w:rsidRPr="00950883">
              <w:t xml:space="preserve"> </w:t>
            </w:r>
            <w:proofErr w:type="spellStart"/>
            <w:r w:rsidRPr="00950883">
              <w:t>дұрыс</w:t>
            </w:r>
            <w:proofErr w:type="spellEnd"/>
            <w:r w:rsidRPr="00950883">
              <w:t xml:space="preserve"> </w:t>
            </w:r>
            <w:proofErr w:type="spellStart"/>
            <w:r w:rsidRPr="00950883">
              <w:t>жуу</w:t>
            </w:r>
            <w:proofErr w:type="spellEnd"/>
            <w:r w:rsidRPr="00950883">
              <w:t xml:space="preserve">, </w:t>
            </w:r>
            <w:proofErr w:type="spellStart"/>
            <w:r w:rsidRPr="00950883">
              <w:t>сүлгінің</w:t>
            </w:r>
            <w:proofErr w:type="spellEnd"/>
            <w:r w:rsidRPr="00950883">
              <w:t xml:space="preserve"> </w:t>
            </w:r>
            <w:proofErr w:type="spellStart"/>
            <w:r w:rsidRPr="00950883">
              <w:t>орнын</w:t>
            </w:r>
            <w:proofErr w:type="spellEnd"/>
            <w:r w:rsidRPr="00950883">
              <w:t xml:space="preserve"> </w:t>
            </w:r>
            <w:proofErr w:type="spellStart"/>
            <w:r w:rsidRPr="00950883">
              <w:t>білу</w:t>
            </w:r>
            <w:proofErr w:type="spellEnd"/>
            <w:r w:rsidRPr="00950883">
              <w:t xml:space="preserve">, </w:t>
            </w:r>
            <w:proofErr w:type="spellStart"/>
            <w:r w:rsidRPr="00950883">
              <w:t>қолды</w:t>
            </w:r>
            <w:proofErr w:type="spellEnd"/>
            <w:r w:rsidRPr="00950883">
              <w:t xml:space="preserve"> </w:t>
            </w:r>
            <w:proofErr w:type="spellStart"/>
            <w:r w:rsidRPr="00950883">
              <w:t>дұрыс</w:t>
            </w:r>
            <w:proofErr w:type="spellEnd"/>
            <w:r w:rsidRPr="00950883">
              <w:t xml:space="preserve"> </w:t>
            </w:r>
            <w:proofErr w:type="spellStart"/>
            <w:r w:rsidRPr="00950883">
              <w:t>сүрту</w:t>
            </w:r>
            <w:proofErr w:type="spellEnd"/>
            <w:r w:rsidRPr="00950883">
              <w:t xml:space="preserve"> </w:t>
            </w:r>
            <w:proofErr w:type="spellStart"/>
            <w:r w:rsidRPr="00950883">
              <w:t>және</w:t>
            </w:r>
            <w:proofErr w:type="spellEnd"/>
            <w:r w:rsidRPr="00950883">
              <w:t xml:space="preserve"> </w:t>
            </w:r>
            <w:proofErr w:type="spellStart"/>
            <w:r w:rsidRPr="00950883">
              <w:t>сүлгіні</w:t>
            </w:r>
            <w:proofErr w:type="spellEnd"/>
            <w:r w:rsidRPr="00950883">
              <w:t xml:space="preserve"> </w:t>
            </w:r>
            <w:proofErr w:type="spellStart"/>
            <w:r w:rsidRPr="00950883">
              <w:t>іліп</w:t>
            </w:r>
            <w:proofErr w:type="spellEnd"/>
            <w:r w:rsidRPr="00950883">
              <w:t xml:space="preserve"> </w:t>
            </w:r>
            <w:proofErr w:type="spellStart"/>
            <w:r w:rsidRPr="00950883">
              <w:t>қою</w:t>
            </w:r>
            <w:proofErr w:type="spellEnd"/>
            <w:r w:rsidRPr="00950883">
              <w:t>,</w:t>
            </w:r>
          </w:p>
          <w:p w14:paraId="141DC5A0" w14:textId="77777777" w:rsidR="00950883" w:rsidRPr="00950883" w:rsidRDefault="00950883" w:rsidP="00950883">
            <w:pPr>
              <w:widowControl/>
              <w:autoSpaceDE/>
              <w:autoSpaceDN/>
            </w:pPr>
            <w:proofErr w:type="spellStart"/>
            <w:r w:rsidRPr="00950883">
              <w:t>Сырттан</w:t>
            </w:r>
            <w:proofErr w:type="spellEnd"/>
            <w:r w:rsidRPr="00950883">
              <w:t xml:space="preserve"> </w:t>
            </w:r>
            <w:proofErr w:type="spellStart"/>
            <w:r w:rsidRPr="00950883">
              <w:t>келіп</w:t>
            </w:r>
            <w:proofErr w:type="spellEnd"/>
            <w:r w:rsidRPr="00950883">
              <w:t xml:space="preserve"> </w:t>
            </w:r>
            <w:proofErr w:type="spellStart"/>
            <w:r w:rsidRPr="00950883">
              <w:t>үнемі</w:t>
            </w:r>
            <w:proofErr w:type="spellEnd"/>
            <w:r w:rsidRPr="00950883">
              <w:t xml:space="preserve">, </w:t>
            </w:r>
          </w:p>
          <w:p w14:paraId="553350F5" w14:textId="77777777" w:rsidR="00950883" w:rsidRPr="00950883" w:rsidRDefault="00950883" w:rsidP="00950883">
            <w:pPr>
              <w:widowControl/>
              <w:autoSpaceDE/>
              <w:autoSpaceDN/>
            </w:pPr>
            <w:proofErr w:type="spellStart"/>
            <w:r w:rsidRPr="00950883">
              <w:t>Сабынмен</w:t>
            </w:r>
            <w:proofErr w:type="spellEnd"/>
            <w:r w:rsidRPr="00950883">
              <w:t xml:space="preserve"> </w:t>
            </w:r>
            <w:proofErr w:type="spellStart"/>
            <w:r w:rsidRPr="00950883">
              <w:t>қол</w:t>
            </w:r>
            <w:proofErr w:type="spellEnd"/>
            <w:r w:rsidRPr="00950883">
              <w:t xml:space="preserve"> </w:t>
            </w:r>
            <w:proofErr w:type="spellStart"/>
            <w:r w:rsidRPr="00950883">
              <w:t>жуамыз</w:t>
            </w:r>
            <w:proofErr w:type="spellEnd"/>
            <w:r w:rsidRPr="00950883">
              <w:t xml:space="preserve">, </w:t>
            </w:r>
          </w:p>
          <w:p w14:paraId="2CB5ABEF" w14:textId="77777777" w:rsidR="00950883" w:rsidRPr="00950883" w:rsidRDefault="00950883" w:rsidP="00950883">
            <w:pPr>
              <w:widowControl/>
              <w:autoSpaceDE/>
              <w:autoSpaceDN/>
            </w:pPr>
            <w:proofErr w:type="spellStart"/>
            <w:r w:rsidRPr="00950883">
              <w:t>Таза</w:t>
            </w:r>
            <w:proofErr w:type="spellEnd"/>
            <w:r w:rsidRPr="00950883">
              <w:t xml:space="preserve"> </w:t>
            </w:r>
            <w:proofErr w:type="spellStart"/>
            <w:r w:rsidRPr="00950883">
              <w:t>болды</w:t>
            </w:r>
            <w:proofErr w:type="spellEnd"/>
            <w:r w:rsidRPr="00950883">
              <w:t xml:space="preserve"> </w:t>
            </w:r>
            <w:proofErr w:type="spellStart"/>
            <w:r w:rsidRPr="00950883">
              <w:t>мұнтаздай</w:t>
            </w:r>
            <w:proofErr w:type="spellEnd"/>
            <w:r w:rsidRPr="00950883">
              <w:t xml:space="preserve">, </w:t>
            </w:r>
          </w:p>
          <w:p w14:paraId="5091BD00" w14:textId="77777777" w:rsidR="00950883" w:rsidRPr="00950883" w:rsidRDefault="00950883" w:rsidP="00950883">
            <w:pPr>
              <w:widowControl/>
              <w:autoSpaceDE/>
              <w:autoSpaceDN/>
            </w:pPr>
            <w:proofErr w:type="spellStart"/>
            <w:r w:rsidRPr="00950883">
              <w:t>Тағамға</w:t>
            </w:r>
            <w:proofErr w:type="spellEnd"/>
            <w:r w:rsidRPr="00950883">
              <w:t xml:space="preserve"> </w:t>
            </w:r>
            <w:proofErr w:type="spellStart"/>
            <w:r w:rsidRPr="00950883">
              <w:t>қол</w:t>
            </w:r>
            <w:proofErr w:type="spellEnd"/>
            <w:r w:rsidRPr="00950883">
              <w:t xml:space="preserve"> </w:t>
            </w:r>
            <w:proofErr w:type="spellStart"/>
            <w:r w:rsidRPr="00950883">
              <w:t>созамыз</w:t>
            </w:r>
            <w:proofErr w:type="spellEnd"/>
            <w:r w:rsidRPr="00950883">
              <w:t xml:space="preserve"> (</w:t>
            </w:r>
            <w:proofErr w:type="spellStart"/>
            <w:r w:rsidRPr="00950883">
              <w:t>көркем</w:t>
            </w:r>
            <w:proofErr w:type="spellEnd"/>
            <w:r w:rsidRPr="00950883">
              <w:t xml:space="preserve"> </w:t>
            </w:r>
            <w:proofErr w:type="spellStart"/>
            <w:r w:rsidRPr="00950883">
              <w:t>сөзін</w:t>
            </w:r>
            <w:proofErr w:type="spellEnd"/>
            <w:r w:rsidRPr="00950883">
              <w:t xml:space="preserve"> </w:t>
            </w:r>
            <w:proofErr w:type="spellStart"/>
            <w:r w:rsidRPr="00950883">
              <w:t>қолдану</w:t>
            </w:r>
            <w:proofErr w:type="spellEnd"/>
            <w:r w:rsidRPr="00950883">
              <w:t xml:space="preserve">) </w:t>
            </w:r>
          </w:p>
          <w:p w14:paraId="020C864A" w14:textId="77777777" w:rsidR="00950883" w:rsidRPr="00950883" w:rsidRDefault="00950883" w:rsidP="00950883">
            <w:pPr>
              <w:widowControl/>
              <w:autoSpaceDE/>
              <w:autoSpaceDN/>
              <w:rPr>
                <w:b/>
                <w:bCs/>
              </w:rPr>
            </w:pPr>
            <w:proofErr w:type="spellStart"/>
            <w:r w:rsidRPr="00950883">
              <w:t>Тамақтану</w:t>
            </w:r>
            <w:proofErr w:type="spellEnd"/>
            <w:r w:rsidRPr="00950883">
              <w:t xml:space="preserve"> </w:t>
            </w:r>
            <w:proofErr w:type="spellStart"/>
            <w:r w:rsidRPr="00950883">
              <w:t>балалардың</w:t>
            </w:r>
            <w:proofErr w:type="spellEnd"/>
            <w:r w:rsidRPr="00950883">
              <w:t xml:space="preserve"> </w:t>
            </w:r>
            <w:proofErr w:type="spellStart"/>
            <w:r w:rsidRPr="00950883">
              <w:t>назарын</w:t>
            </w:r>
            <w:proofErr w:type="spellEnd"/>
            <w:r w:rsidRPr="00950883">
              <w:t xml:space="preserve"> </w:t>
            </w:r>
            <w:proofErr w:type="spellStart"/>
            <w:r w:rsidRPr="00950883">
              <w:t>тағамға</w:t>
            </w:r>
            <w:proofErr w:type="spellEnd"/>
            <w:r w:rsidRPr="00950883">
              <w:t xml:space="preserve"> </w:t>
            </w:r>
            <w:proofErr w:type="spellStart"/>
            <w:r w:rsidRPr="00950883">
              <w:t>аудару</w:t>
            </w:r>
            <w:proofErr w:type="spellEnd"/>
            <w:r w:rsidRPr="00950883">
              <w:t xml:space="preserve">; </w:t>
            </w:r>
            <w:proofErr w:type="spellStart"/>
            <w:r w:rsidRPr="00950883">
              <w:t>тамақтану</w:t>
            </w:r>
            <w:proofErr w:type="spellEnd"/>
            <w:r w:rsidRPr="00950883">
              <w:t xml:space="preserve"> </w:t>
            </w:r>
            <w:proofErr w:type="spellStart"/>
            <w:r w:rsidRPr="00950883">
              <w:t>мәдениетін</w:t>
            </w:r>
            <w:proofErr w:type="spellEnd"/>
            <w:r w:rsidRPr="00950883">
              <w:t xml:space="preserve"> </w:t>
            </w:r>
            <w:proofErr w:type="spellStart"/>
            <w:r w:rsidRPr="00950883">
              <w:t>тәрбиелеу</w:t>
            </w:r>
            <w:proofErr w:type="spellEnd"/>
            <w:r w:rsidRPr="00950883">
              <w:t xml:space="preserve"> </w:t>
            </w:r>
            <w:proofErr w:type="spellStart"/>
            <w:r w:rsidRPr="00950883">
              <w:t>бойынша</w:t>
            </w:r>
            <w:proofErr w:type="spellEnd"/>
            <w:r w:rsidRPr="00950883">
              <w:t xml:space="preserve"> </w:t>
            </w:r>
            <w:proofErr w:type="spellStart"/>
            <w:r w:rsidRPr="00950883">
              <w:t>жеке</w:t>
            </w:r>
            <w:proofErr w:type="spellEnd"/>
            <w:r w:rsidRPr="00950883">
              <w:t xml:space="preserve"> </w:t>
            </w:r>
            <w:proofErr w:type="spellStart"/>
            <w:r w:rsidRPr="00950883">
              <w:t>жұмыс</w:t>
            </w:r>
            <w:proofErr w:type="spellEnd"/>
            <w:r w:rsidRPr="00950883">
              <w:t xml:space="preserve">; </w:t>
            </w:r>
            <w:proofErr w:type="spellStart"/>
            <w:r w:rsidRPr="00950883">
              <w:t>этикет</w:t>
            </w:r>
            <w:proofErr w:type="spellEnd"/>
            <w:r w:rsidRPr="00950883">
              <w:t xml:space="preserve"> </w:t>
            </w:r>
            <w:proofErr w:type="spellStart"/>
            <w:r w:rsidRPr="00950883">
              <w:t>ережелері</w:t>
            </w:r>
            <w:proofErr w:type="spellEnd"/>
            <w:r w:rsidRPr="00950883">
              <w:t xml:space="preserve">; </w:t>
            </w:r>
            <w:proofErr w:type="spellStart"/>
            <w:r w:rsidRPr="00950883">
              <w:t>Балалардың</w:t>
            </w:r>
            <w:proofErr w:type="spellEnd"/>
            <w:r w:rsidRPr="00950883">
              <w:t xml:space="preserve"> </w:t>
            </w:r>
            <w:proofErr w:type="spellStart"/>
            <w:r w:rsidRPr="00950883">
              <w:t>ұқыптылығын</w:t>
            </w:r>
            <w:proofErr w:type="spellEnd"/>
            <w:r w:rsidRPr="00950883">
              <w:t xml:space="preserve"> </w:t>
            </w:r>
            <w:proofErr w:type="spellStart"/>
            <w:r w:rsidRPr="00950883">
              <w:t>бағалау</w:t>
            </w:r>
            <w:proofErr w:type="spellEnd"/>
            <w:r w:rsidRPr="00950883">
              <w:t>.</w:t>
            </w:r>
          </w:p>
        </w:tc>
      </w:tr>
      <w:tr w:rsidR="00817F4C" w:rsidRPr="00950883" w14:paraId="33B18017" w14:textId="77777777" w:rsidTr="005D5AB5">
        <w:trPr>
          <w:gridAfter w:val="4"/>
          <w:wAfter w:w="12236" w:type="dxa"/>
          <w:trHeight w:val="274"/>
        </w:trPr>
        <w:tc>
          <w:tcPr>
            <w:tcW w:w="1983" w:type="dxa"/>
          </w:tcPr>
          <w:p w14:paraId="505009A8" w14:textId="77777777" w:rsidR="00817F4C" w:rsidRPr="00950883" w:rsidRDefault="00817F4C" w:rsidP="00817F4C">
            <w:pPr>
              <w:widowControl/>
              <w:autoSpaceDE/>
              <w:autoSpaceDN/>
              <w:rPr>
                <w:b/>
                <w:bCs/>
              </w:rPr>
            </w:pPr>
            <w:proofErr w:type="spellStart"/>
            <w:r w:rsidRPr="00950883">
              <w:rPr>
                <w:b/>
                <w:bCs/>
              </w:rPr>
              <w:t>Балалардың</w:t>
            </w:r>
            <w:proofErr w:type="spellEnd"/>
            <w:r w:rsidRPr="00950883">
              <w:rPr>
                <w:b/>
                <w:bCs/>
              </w:rPr>
              <w:t xml:space="preserve"> </w:t>
            </w:r>
            <w:proofErr w:type="spellStart"/>
            <w:r w:rsidRPr="00950883">
              <w:rPr>
                <w:b/>
                <w:bCs/>
              </w:rPr>
              <w:t>дербес</w:t>
            </w:r>
            <w:proofErr w:type="spellEnd"/>
            <w:r w:rsidRPr="00950883">
              <w:rPr>
                <w:b/>
                <w:bCs/>
              </w:rPr>
              <w:t xml:space="preserve"> </w:t>
            </w:r>
            <w:proofErr w:type="spellStart"/>
            <w:r w:rsidRPr="00950883">
              <w:rPr>
                <w:b/>
                <w:bCs/>
              </w:rPr>
              <w:t>әрекеті</w:t>
            </w:r>
            <w:proofErr w:type="spellEnd"/>
            <w:r w:rsidRPr="00950883">
              <w:rPr>
                <w:b/>
                <w:bCs/>
              </w:rPr>
              <w:t xml:space="preserve"> </w:t>
            </w:r>
          </w:p>
          <w:p w14:paraId="298F4222" w14:textId="77777777" w:rsidR="00817F4C" w:rsidRPr="00950883" w:rsidRDefault="00817F4C" w:rsidP="00817F4C">
            <w:pPr>
              <w:widowControl/>
              <w:autoSpaceDE/>
              <w:autoSpaceDN/>
              <w:rPr>
                <w:b/>
                <w:bCs/>
              </w:rPr>
            </w:pPr>
            <w:r w:rsidRPr="00950883">
              <w:rPr>
                <w:b/>
                <w:bCs/>
              </w:rPr>
              <w:t>(</w:t>
            </w:r>
            <w:proofErr w:type="spellStart"/>
            <w:r w:rsidRPr="00950883">
              <w:rPr>
                <w:b/>
                <w:bCs/>
              </w:rPr>
              <w:t>баяу</w:t>
            </w:r>
            <w:proofErr w:type="spellEnd"/>
            <w:r w:rsidRPr="00950883">
              <w:rPr>
                <w:b/>
                <w:bCs/>
              </w:rPr>
              <w:t xml:space="preserve"> </w:t>
            </w:r>
            <w:proofErr w:type="spellStart"/>
            <w:r w:rsidRPr="00950883">
              <w:rPr>
                <w:b/>
                <w:bCs/>
              </w:rPr>
              <w:t>қимылды</w:t>
            </w:r>
            <w:proofErr w:type="spellEnd"/>
            <w:r w:rsidRPr="00950883">
              <w:rPr>
                <w:b/>
                <w:bCs/>
              </w:rPr>
              <w:t xml:space="preserve"> </w:t>
            </w:r>
            <w:proofErr w:type="spellStart"/>
            <w:r w:rsidRPr="00950883">
              <w:rPr>
                <w:b/>
                <w:bCs/>
              </w:rPr>
              <w:t>ойындар</w:t>
            </w:r>
            <w:proofErr w:type="spellEnd"/>
            <w:r w:rsidRPr="00950883">
              <w:rPr>
                <w:b/>
                <w:bCs/>
              </w:rPr>
              <w:t xml:space="preserve">, </w:t>
            </w:r>
            <w:proofErr w:type="spellStart"/>
            <w:r w:rsidRPr="00950883">
              <w:rPr>
                <w:b/>
                <w:bCs/>
              </w:rPr>
              <w:t>үстел</w:t>
            </w:r>
            <w:proofErr w:type="spellEnd"/>
            <w:r w:rsidRPr="00950883">
              <w:rPr>
                <w:b/>
                <w:bCs/>
              </w:rPr>
              <w:t xml:space="preserve"> </w:t>
            </w:r>
            <w:proofErr w:type="spellStart"/>
            <w:r w:rsidRPr="00950883">
              <w:rPr>
                <w:b/>
                <w:bCs/>
              </w:rPr>
              <w:t>үсті</w:t>
            </w:r>
            <w:proofErr w:type="spellEnd"/>
            <w:r w:rsidRPr="00950883">
              <w:rPr>
                <w:b/>
                <w:bCs/>
              </w:rPr>
              <w:t xml:space="preserve"> </w:t>
            </w:r>
            <w:proofErr w:type="spellStart"/>
            <w:r w:rsidRPr="00950883">
              <w:rPr>
                <w:b/>
                <w:bCs/>
              </w:rPr>
              <w:t>ойындары</w:t>
            </w:r>
            <w:proofErr w:type="spellEnd"/>
            <w:r w:rsidRPr="00950883">
              <w:rPr>
                <w:b/>
                <w:bCs/>
              </w:rPr>
              <w:t xml:space="preserve">, </w:t>
            </w:r>
            <w:proofErr w:type="spellStart"/>
            <w:r w:rsidRPr="00950883">
              <w:rPr>
                <w:b/>
                <w:bCs/>
              </w:rPr>
              <w:t>бейнелеу</w:t>
            </w:r>
            <w:proofErr w:type="spellEnd"/>
            <w:r w:rsidRPr="00950883">
              <w:rPr>
                <w:b/>
                <w:bCs/>
              </w:rPr>
              <w:t xml:space="preserve"> </w:t>
            </w:r>
            <w:proofErr w:type="spellStart"/>
            <w:r w:rsidRPr="00950883">
              <w:rPr>
                <w:b/>
                <w:bCs/>
              </w:rPr>
              <w:t>әрекеті</w:t>
            </w:r>
            <w:proofErr w:type="spellEnd"/>
            <w:r w:rsidRPr="00950883">
              <w:rPr>
                <w:b/>
                <w:bCs/>
              </w:rPr>
              <w:t xml:space="preserve">, </w:t>
            </w:r>
            <w:proofErr w:type="spellStart"/>
            <w:r w:rsidRPr="00950883">
              <w:rPr>
                <w:b/>
                <w:bCs/>
              </w:rPr>
              <w:t>кітаптар</w:t>
            </w:r>
            <w:proofErr w:type="spellEnd"/>
            <w:r w:rsidRPr="00950883">
              <w:rPr>
                <w:b/>
                <w:bCs/>
              </w:rPr>
              <w:t xml:space="preserve"> </w:t>
            </w:r>
            <w:proofErr w:type="spellStart"/>
            <w:r w:rsidRPr="00950883">
              <w:rPr>
                <w:b/>
                <w:bCs/>
              </w:rPr>
              <w:t>қарау</w:t>
            </w:r>
            <w:proofErr w:type="spellEnd"/>
            <w:r w:rsidRPr="00950883">
              <w:rPr>
                <w:b/>
                <w:bCs/>
              </w:rPr>
              <w:t xml:space="preserve"> </w:t>
            </w:r>
            <w:proofErr w:type="spellStart"/>
            <w:r w:rsidRPr="00950883">
              <w:rPr>
                <w:b/>
                <w:bCs/>
              </w:rPr>
              <w:t>және</w:t>
            </w:r>
            <w:proofErr w:type="spellEnd"/>
            <w:r w:rsidRPr="00950883">
              <w:rPr>
                <w:b/>
                <w:bCs/>
              </w:rPr>
              <w:t xml:space="preserve"> </w:t>
            </w:r>
            <w:proofErr w:type="spellStart"/>
            <w:r w:rsidRPr="00950883">
              <w:rPr>
                <w:b/>
                <w:bCs/>
              </w:rPr>
              <w:t>тағы</w:t>
            </w:r>
            <w:proofErr w:type="spellEnd"/>
            <w:r w:rsidRPr="00950883">
              <w:rPr>
                <w:b/>
                <w:bCs/>
              </w:rPr>
              <w:t xml:space="preserve"> </w:t>
            </w:r>
            <w:proofErr w:type="spellStart"/>
            <w:r w:rsidRPr="00950883">
              <w:rPr>
                <w:b/>
                <w:bCs/>
              </w:rPr>
              <w:t>басқа</w:t>
            </w:r>
            <w:proofErr w:type="spellEnd"/>
            <w:r w:rsidRPr="00950883">
              <w:rPr>
                <w:b/>
                <w:bCs/>
              </w:rPr>
              <w:t xml:space="preserve"> </w:t>
            </w:r>
            <w:proofErr w:type="spellStart"/>
            <w:r w:rsidRPr="00950883">
              <w:rPr>
                <w:b/>
                <w:bCs/>
              </w:rPr>
              <w:t>әрекеттер</w:t>
            </w:r>
            <w:proofErr w:type="spellEnd"/>
            <w:r w:rsidRPr="00950883">
              <w:rPr>
                <w:b/>
                <w:bCs/>
              </w:rPr>
              <w:t>)</w:t>
            </w:r>
          </w:p>
        </w:tc>
        <w:tc>
          <w:tcPr>
            <w:tcW w:w="3109" w:type="dxa"/>
            <w:gridSpan w:val="6"/>
          </w:tcPr>
          <w:p w14:paraId="694C34AB" w14:textId="73E702D7" w:rsidR="00817F4C" w:rsidRPr="00950883" w:rsidRDefault="00817F4C" w:rsidP="00817F4C">
            <w:pPr>
              <w:widowControl/>
              <w:autoSpaceDE/>
              <w:autoSpaceDN/>
              <w:rPr>
                <w:lang w:val="kk-KZ"/>
              </w:rPr>
            </w:pPr>
            <w:proofErr w:type="spellStart"/>
            <w:r w:rsidRPr="00950883">
              <w:rPr>
                <w:b/>
              </w:rPr>
              <w:t>Дидактикалық</w:t>
            </w:r>
            <w:proofErr w:type="spellEnd"/>
            <w:r w:rsidRPr="00950883">
              <w:rPr>
                <w:b/>
              </w:rPr>
              <w:t xml:space="preserve"> ойын </w:t>
            </w:r>
            <w:r w:rsidRPr="00950883">
              <w:rPr>
                <w:b/>
                <w:lang w:val="kk-KZ"/>
              </w:rPr>
              <w:t xml:space="preserve">               </w:t>
            </w:r>
            <w:r w:rsidRPr="00950883">
              <w:rPr>
                <w:lang w:val="kk-KZ"/>
              </w:rPr>
              <w:t>«Сиқырлы қарандаш»</w:t>
            </w:r>
          </w:p>
        </w:tc>
        <w:tc>
          <w:tcPr>
            <w:tcW w:w="2418" w:type="dxa"/>
            <w:gridSpan w:val="4"/>
          </w:tcPr>
          <w:p w14:paraId="0064D996" w14:textId="77777777" w:rsidR="00817F4C" w:rsidRPr="00950883" w:rsidRDefault="00817F4C" w:rsidP="00817F4C">
            <w:pPr>
              <w:widowControl/>
              <w:autoSpaceDE/>
              <w:autoSpaceDN/>
              <w:rPr>
                <w:lang w:val="ru-RU"/>
              </w:rPr>
            </w:pPr>
            <w:proofErr w:type="spellStart"/>
            <w:r w:rsidRPr="00950883">
              <w:rPr>
                <w:b/>
                <w:lang w:val="ru-RU"/>
              </w:rPr>
              <w:t>Дидактикалық</w:t>
            </w:r>
            <w:proofErr w:type="spellEnd"/>
            <w:r w:rsidRPr="00950883">
              <w:rPr>
                <w:b/>
                <w:lang w:val="ru-RU"/>
              </w:rPr>
              <w:t xml:space="preserve"> </w:t>
            </w:r>
            <w:proofErr w:type="spellStart"/>
            <w:r w:rsidRPr="00950883">
              <w:rPr>
                <w:b/>
                <w:lang w:val="ru-RU"/>
              </w:rPr>
              <w:t>ойын</w:t>
            </w:r>
            <w:proofErr w:type="spellEnd"/>
            <w:r w:rsidRPr="00950883">
              <w:rPr>
                <w:b/>
                <w:lang w:val="ru-RU"/>
              </w:rPr>
              <w:t xml:space="preserve"> </w:t>
            </w:r>
            <w:r w:rsidRPr="00950883">
              <w:rPr>
                <w:lang w:val="ru-RU"/>
              </w:rPr>
              <w:t>«</w:t>
            </w:r>
            <w:proofErr w:type="spellStart"/>
            <w:r w:rsidRPr="00950883">
              <w:rPr>
                <w:lang w:val="ru-RU"/>
              </w:rPr>
              <w:t>Қорапта</w:t>
            </w:r>
            <w:proofErr w:type="spellEnd"/>
            <w:r w:rsidRPr="00950883">
              <w:rPr>
                <w:lang w:val="ru-RU"/>
              </w:rPr>
              <w:t xml:space="preserve"> не бар?</w:t>
            </w:r>
          </w:p>
          <w:p w14:paraId="6DA76681" w14:textId="77777777" w:rsidR="00817F4C" w:rsidRPr="00950883" w:rsidRDefault="00817F4C" w:rsidP="00817F4C">
            <w:pPr>
              <w:widowControl/>
              <w:autoSpaceDE/>
              <w:autoSpaceDN/>
              <w:rPr>
                <w:lang w:val="ru-RU"/>
              </w:rPr>
            </w:pPr>
          </w:p>
        </w:tc>
        <w:tc>
          <w:tcPr>
            <w:tcW w:w="2409" w:type="dxa"/>
            <w:gridSpan w:val="6"/>
          </w:tcPr>
          <w:p w14:paraId="37FBFD20" w14:textId="77777777" w:rsidR="00817F4C" w:rsidRPr="00950883" w:rsidRDefault="00817F4C" w:rsidP="00817F4C">
            <w:pPr>
              <w:widowControl/>
              <w:autoSpaceDE/>
              <w:autoSpaceDN/>
              <w:rPr>
                <w:lang w:val="kk-KZ"/>
              </w:rPr>
            </w:pPr>
            <w:r w:rsidRPr="00950883">
              <w:rPr>
                <w:b/>
                <w:lang w:val="kk-KZ"/>
              </w:rPr>
              <w:t>Дидактикалық ойын</w:t>
            </w:r>
          </w:p>
          <w:p w14:paraId="0A463F11" w14:textId="592A7FDA" w:rsidR="00817F4C" w:rsidRPr="00950883" w:rsidRDefault="00817F4C" w:rsidP="00817F4C">
            <w:pPr>
              <w:widowControl/>
              <w:autoSpaceDE/>
              <w:autoSpaceDN/>
              <w:rPr>
                <w:lang w:val="kk-KZ"/>
              </w:rPr>
            </w:pPr>
            <w:r w:rsidRPr="00950883">
              <w:rPr>
                <w:lang w:val="kk-KZ"/>
              </w:rPr>
              <w:t>«Бұл қандай пішін»</w:t>
            </w:r>
          </w:p>
        </w:tc>
        <w:tc>
          <w:tcPr>
            <w:tcW w:w="2977" w:type="dxa"/>
            <w:gridSpan w:val="7"/>
          </w:tcPr>
          <w:p w14:paraId="4E77C482" w14:textId="77777777" w:rsidR="00817F4C" w:rsidRPr="00950883" w:rsidRDefault="00817F4C" w:rsidP="00817F4C">
            <w:pPr>
              <w:widowControl/>
              <w:autoSpaceDE/>
              <w:autoSpaceDN/>
              <w:rPr>
                <w:lang w:val="kk-KZ"/>
              </w:rPr>
            </w:pPr>
            <w:r w:rsidRPr="00950883">
              <w:rPr>
                <w:b/>
                <w:lang w:val="kk-KZ"/>
              </w:rPr>
              <w:t>Дидактикалық ойын:</w:t>
            </w:r>
            <w:r w:rsidRPr="00950883">
              <w:rPr>
                <w:lang w:val="kk-KZ"/>
              </w:rPr>
              <w:t xml:space="preserve"> «Ғажайып қапшық»</w:t>
            </w:r>
          </w:p>
          <w:p w14:paraId="246EB2EA" w14:textId="63BA81CC" w:rsidR="00817F4C" w:rsidRPr="00950883" w:rsidRDefault="00817F4C" w:rsidP="00817F4C">
            <w:pPr>
              <w:widowControl/>
              <w:autoSpaceDE/>
              <w:autoSpaceDN/>
              <w:rPr>
                <w:lang w:val="kk-KZ"/>
              </w:rPr>
            </w:pPr>
            <w:r w:rsidRPr="00950883">
              <w:rPr>
                <w:lang w:val="kk-KZ"/>
              </w:rPr>
              <w:t xml:space="preserve"> </w:t>
            </w:r>
          </w:p>
        </w:tc>
        <w:tc>
          <w:tcPr>
            <w:tcW w:w="2985" w:type="dxa"/>
            <w:gridSpan w:val="6"/>
          </w:tcPr>
          <w:p w14:paraId="05124F65" w14:textId="77777777" w:rsidR="00817F4C" w:rsidRPr="00950883" w:rsidRDefault="00817F4C" w:rsidP="00817F4C">
            <w:pPr>
              <w:widowControl/>
              <w:autoSpaceDE/>
              <w:autoSpaceDN/>
              <w:rPr>
                <w:b/>
                <w:lang w:val="kk-KZ"/>
              </w:rPr>
            </w:pPr>
            <w:r w:rsidRPr="00950883">
              <w:rPr>
                <w:b/>
                <w:lang w:val="kk-KZ"/>
              </w:rPr>
              <w:t>Дидактикалық ойын:</w:t>
            </w:r>
          </w:p>
          <w:p w14:paraId="2A7C98D4" w14:textId="77777777" w:rsidR="00817F4C" w:rsidRPr="00950883" w:rsidRDefault="00817F4C" w:rsidP="00817F4C">
            <w:pPr>
              <w:widowControl/>
              <w:autoSpaceDE/>
              <w:autoSpaceDN/>
              <w:rPr>
                <w:b/>
                <w:lang w:val="kk-KZ"/>
              </w:rPr>
            </w:pPr>
            <w:r w:rsidRPr="00950883">
              <w:rPr>
                <w:b/>
                <w:lang w:val="kk-KZ"/>
              </w:rPr>
              <w:t>«Суреттерді орналастыр»</w:t>
            </w:r>
          </w:p>
          <w:p w14:paraId="4FD82FE0" w14:textId="6EF329BA" w:rsidR="00817F4C" w:rsidRPr="00817F4C" w:rsidRDefault="00817F4C" w:rsidP="00817F4C">
            <w:pPr>
              <w:pStyle w:val="a3"/>
              <w:jc w:val="center"/>
              <w:rPr>
                <w:lang w:val="kk-KZ"/>
              </w:rPr>
            </w:pPr>
          </w:p>
        </w:tc>
      </w:tr>
      <w:tr w:rsidR="00950883" w:rsidRPr="008065A7" w14:paraId="0590688B" w14:textId="77777777" w:rsidTr="005D5AB5">
        <w:trPr>
          <w:gridAfter w:val="4"/>
          <w:wAfter w:w="12236" w:type="dxa"/>
          <w:trHeight w:val="552"/>
        </w:trPr>
        <w:tc>
          <w:tcPr>
            <w:tcW w:w="1983" w:type="dxa"/>
          </w:tcPr>
          <w:p w14:paraId="6680815C" w14:textId="77777777" w:rsidR="00950883" w:rsidRPr="00950883" w:rsidRDefault="00950883" w:rsidP="00950883">
            <w:pPr>
              <w:widowControl/>
              <w:autoSpaceDE/>
              <w:autoSpaceDN/>
              <w:rPr>
                <w:b/>
                <w:bCs/>
              </w:rPr>
            </w:pPr>
            <w:proofErr w:type="spellStart"/>
            <w:r w:rsidRPr="00950883">
              <w:rPr>
                <w:b/>
                <w:bCs/>
              </w:rPr>
              <w:lastRenderedPageBreak/>
              <w:t>Серуенге</w:t>
            </w:r>
            <w:proofErr w:type="spellEnd"/>
            <w:r w:rsidRPr="00950883">
              <w:rPr>
                <w:b/>
                <w:bCs/>
              </w:rPr>
              <w:t xml:space="preserve"> </w:t>
            </w:r>
            <w:proofErr w:type="spellStart"/>
            <w:r w:rsidRPr="00950883">
              <w:rPr>
                <w:b/>
                <w:bCs/>
              </w:rPr>
              <w:t>дайындық</w:t>
            </w:r>
            <w:proofErr w:type="spellEnd"/>
          </w:p>
        </w:tc>
        <w:tc>
          <w:tcPr>
            <w:tcW w:w="13898" w:type="dxa"/>
            <w:gridSpan w:val="29"/>
          </w:tcPr>
          <w:p w14:paraId="6AEF9E14" w14:textId="77777777" w:rsidR="00950883" w:rsidRPr="00950883" w:rsidRDefault="00950883" w:rsidP="00950883">
            <w:pPr>
              <w:widowControl/>
              <w:autoSpaceDE/>
              <w:autoSpaceDN/>
            </w:pPr>
            <w:proofErr w:type="spellStart"/>
            <w:r w:rsidRPr="00950883">
              <w:t>Серуендеуге</w:t>
            </w:r>
            <w:proofErr w:type="spellEnd"/>
            <w:r w:rsidRPr="00950883">
              <w:t xml:space="preserve"> </w:t>
            </w:r>
            <w:proofErr w:type="spellStart"/>
            <w:r w:rsidRPr="00950883">
              <w:t>деген</w:t>
            </w:r>
            <w:proofErr w:type="spellEnd"/>
            <w:r w:rsidRPr="00950883">
              <w:t xml:space="preserve"> </w:t>
            </w:r>
            <w:proofErr w:type="spellStart"/>
            <w:r w:rsidRPr="00950883">
              <w:t>қызығушылықты</w:t>
            </w:r>
            <w:proofErr w:type="spellEnd"/>
            <w:r w:rsidRPr="00950883">
              <w:t xml:space="preserve"> </w:t>
            </w:r>
            <w:proofErr w:type="spellStart"/>
            <w:r w:rsidRPr="00950883">
              <w:t>ынталандыру</w:t>
            </w:r>
            <w:proofErr w:type="spellEnd"/>
            <w:r w:rsidRPr="00950883">
              <w:t xml:space="preserve">. </w:t>
            </w:r>
            <w:proofErr w:type="spellStart"/>
            <w:r w:rsidRPr="00950883">
              <w:t>Киіну</w:t>
            </w:r>
            <w:proofErr w:type="spellEnd"/>
            <w:r w:rsidRPr="00950883">
              <w:t xml:space="preserve">: </w:t>
            </w:r>
            <w:proofErr w:type="spellStart"/>
            <w:r w:rsidRPr="00950883">
              <w:t>жүйелілік</w:t>
            </w:r>
            <w:proofErr w:type="spellEnd"/>
            <w:r w:rsidRPr="00950883">
              <w:t xml:space="preserve">, </w:t>
            </w:r>
            <w:proofErr w:type="spellStart"/>
            <w:r w:rsidRPr="00950883">
              <w:t>серуендеуге</w:t>
            </w:r>
            <w:proofErr w:type="spellEnd"/>
            <w:r w:rsidRPr="00950883">
              <w:t xml:space="preserve"> </w:t>
            </w:r>
            <w:proofErr w:type="spellStart"/>
            <w:r w:rsidRPr="00950883">
              <w:t>шығу</w:t>
            </w:r>
            <w:proofErr w:type="spellEnd"/>
            <w:r w:rsidRPr="00950883">
              <w:t xml:space="preserve">, </w:t>
            </w:r>
            <w:proofErr w:type="spellStart"/>
            <w:r w:rsidRPr="00950883">
              <w:t>топтық</w:t>
            </w:r>
            <w:proofErr w:type="spellEnd"/>
            <w:r w:rsidRPr="00950883">
              <w:t xml:space="preserve"> </w:t>
            </w:r>
            <w:proofErr w:type="spellStart"/>
            <w:r w:rsidRPr="00950883">
              <w:t>ережелерді</w:t>
            </w:r>
            <w:proofErr w:type="spellEnd"/>
            <w:r w:rsidRPr="00950883">
              <w:t xml:space="preserve"> </w:t>
            </w:r>
            <w:proofErr w:type="spellStart"/>
            <w:r w:rsidRPr="00950883">
              <w:t>сақтау</w:t>
            </w:r>
            <w:proofErr w:type="spellEnd"/>
            <w:r w:rsidRPr="00950883">
              <w:t xml:space="preserve">, </w:t>
            </w:r>
            <w:proofErr w:type="spellStart"/>
            <w:r w:rsidRPr="00950883">
              <w:t>балалармен</w:t>
            </w:r>
            <w:proofErr w:type="spellEnd"/>
            <w:r w:rsidRPr="00950883">
              <w:t xml:space="preserve"> </w:t>
            </w:r>
            <w:proofErr w:type="spellStart"/>
            <w:r w:rsidRPr="00950883">
              <w:t>жеке</w:t>
            </w:r>
            <w:proofErr w:type="spellEnd"/>
            <w:r w:rsidRPr="00950883">
              <w:t xml:space="preserve"> </w:t>
            </w:r>
            <w:proofErr w:type="spellStart"/>
            <w:r w:rsidRPr="00950883">
              <w:t>әңгімелер</w:t>
            </w:r>
            <w:proofErr w:type="spellEnd"/>
            <w:r w:rsidRPr="00950883">
              <w:t xml:space="preserve"> </w:t>
            </w:r>
            <w:proofErr w:type="spellStart"/>
            <w:r w:rsidRPr="00950883">
              <w:t>жүргізу</w:t>
            </w:r>
            <w:proofErr w:type="spellEnd"/>
            <w:r w:rsidRPr="00950883">
              <w:t xml:space="preserve">. </w:t>
            </w:r>
          </w:p>
        </w:tc>
      </w:tr>
      <w:tr w:rsidR="0037389B" w:rsidRPr="00950883" w14:paraId="7BBB9027" w14:textId="77777777" w:rsidTr="005D5AB5">
        <w:trPr>
          <w:gridAfter w:val="4"/>
          <w:wAfter w:w="12236" w:type="dxa"/>
          <w:trHeight w:val="1956"/>
        </w:trPr>
        <w:tc>
          <w:tcPr>
            <w:tcW w:w="1983" w:type="dxa"/>
          </w:tcPr>
          <w:p w14:paraId="100758F7" w14:textId="77777777" w:rsidR="0037389B" w:rsidRPr="00950883" w:rsidRDefault="0037389B" w:rsidP="00950883">
            <w:pPr>
              <w:widowControl/>
              <w:autoSpaceDE/>
              <w:autoSpaceDN/>
              <w:rPr>
                <w:b/>
                <w:bCs/>
              </w:rPr>
            </w:pPr>
            <w:proofErr w:type="spellStart"/>
            <w:r w:rsidRPr="00950883">
              <w:rPr>
                <w:b/>
                <w:bCs/>
              </w:rPr>
              <w:t>Серуен</w:t>
            </w:r>
            <w:proofErr w:type="spellEnd"/>
          </w:p>
        </w:tc>
        <w:tc>
          <w:tcPr>
            <w:tcW w:w="3089" w:type="dxa"/>
            <w:gridSpan w:val="5"/>
          </w:tcPr>
          <w:p w14:paraId="0B969293" w14:textId="77777777" w:rsidR="0037389B" w:rsidRPr="00C90559" w:rsidRDefault="0037389B" w:rsidP="0037389B">
            <w:pPr>
              <w:pStyle w:val="a3"/>
              <w:jc w:val="center"/>
              <w:rPr>
                <w:lang w:val="kk-KZ"/>
              </w:rPr>
            </w:pPr>
            <w:r w:rsidRPr="00C90559">
              <w:rPr>
                <w:lang w:val="kk-KZ"/>
              </w:rPr>
              <w:t>Балалардың қалауы бойынша ойыншықтарды алып, шығу. Еркін ойындар</w:t>
            </w:r>
          </w:p>
          <w:p w14:paraId="2A81CE8C" w14:textId="77777777" w:rsidR="0037389B" w:rsidRPr="00C90559" w:rsidRDefault="0037389B" w:rsidP="0037389B">
            <w:pPr>
              <w:pStyle w:val="a3"/>
              <w:jc w:val="center"/>
              <w:rPr>
                <w:lang w:val="kk-KZ"/>
              </w:rPr>
            </w:pPr>
            <w:r w:rsidRPr="00C90559">
              <w:rPr>
                <w:lang w:val="kk-KZ"/>
              </w:rPr>
              <w:t xml:space="preserve">Қ/о:Қоян  мен қасқыр </w:t>
            </w:r>
          </w:p>
          <w:p w14:paraId="17093760" w14:textId="77777777" w:rsidR="0037389B" w:rsidRPr="0037389B" w:rsidRDefault="0037389B" w:rsidP="00950883">
            <w:pPr>
              <w:widowControl/>
              <w:autoSpaceDE/>
              <w:autoSpaceDN/>
              <w:rPr>
                <w:lang w:val="kk-KZ"/>
              </w:rPr>
            </w:pPr>
          </w:p>
        </w:tc>
        <w:tc>
          <w:tcPr>
            <w:tcW w:w="2573" w:type="dxa"/>
            <w:gridSpan w:val="7"/>
          </w:tcPr>
          <w:p w14:paraId="5E6C9A6E" w14:textId="77777777" w:rsidR="0037389B" w:rsidRPr="00C90559" w:rsidRDefault="0037389B" w:rsidP="0037389B">
            <w:pPr>
              <w:pStyle w:val="a3"/>
              <w:jc w:val="center"/>
              <w:rPr>
                <w:lang w:val="kk-KZ"/>
              </w:rPr>
            </w:pPr>
            <w:r w:rsidRPr="00C90559">
              <w:rPr>
                <w:lang w:val="kk-KZ"/>
              </w:rPr>
              <w:t xml:space="preserve">Құрастыру ойыншықтарынан қарапайым құрылыстар орындық  т.б  </w:t>
            </w:r>
            <w:r w:rsidRPr="00C90559">
              <w:rPr>
                <w:b/>
                <w:bCs/>
                <w:lang w:val="kk-KZ"/>
              </w:rPr>
              <w:t>(құрастыру)</w:t>
            </w:r>
            <w:r w:rsidRPr="00C90559">
              <w:rPr>
                <w:lang w:val="kk-KZ"/>
              </w:rPr>
              <w:t xml:space="preserve"> </w:t>
            </w:r>
          </w:p>
          <w:p w14:paraId="076D4628" w14:textId="77777777" w:rsidR="0037389B" w:rsidRPr="00C90559" w:rsidRDefault="0037389B" w:rsidP="0037389B">
            <w:pPr>
              <w:pStyle w:val="a3"/>
              <w:jc w:val="center"/>
            </w:pPr>
            <w:r w:rsidRPr="00C90559">
              <w:rPr>
                <w:lang w:val="kk-KZ"/>
              </w:rPr>
              <w:t>Қ/о: Тырналар-тырналар</w:t>
            </w:r>
          </w:p>
          <w:p w14:paraId="67570C7E" w14:textId="50DD8CBA" w:rsidR="0037389B" w:rsidRPr="00950883" w:rsidRDefault="0037389B" w:rsidP="00950883">
            <w:pPr>
              <w:widowControl/>
              <w:autoSpaceDE/>
              <w:autoSpaceDN/>
            </w:pPr>
          </w:p>
        </w:tc>
        <w:tc>
          <w:tcPr>
            <w:tcW w:w="2693" w:type="dxa"/>
            <w:gridSpan w:val="6"/>
          </w:tcPr>
          <w:p w14:paraId="718A2C3C" w14:textId="77777777" w:rsidR="0037389B" w:rsidRPr="00C90559" w:rsidRDefault="0037389B" w:rsidP="0037389B">
            <w:pPr>
              <w:pStyle w:val="a3"/>
              <w:jc w:val="center"/>
              <w:rPr>
                <w:lang w:val="kk-KZ"/>
              </w:rPr>
            </w:pPr>
            <w:r w:rsidRPr="00C90559">
              <w:rPr>
                <w:lang w:val="kk-KZ"/>
              </w:rPr>
              <w:t xml:space="preserve">Мысықтың дауысын салу. </w:t>
            </w:r>
          </w:p>
          <w:p w14:paraId="5CCFE624" w14:textId="77777777" w:rsidR="0037389B" w:rsidRPr="00097F67" w:rsidRDefault="0037389B" w:rsidP="0037389B">
            <w:pPr>
              <w:pStyle w:val="a3"/>
              <w:jc w:val="center"/>
              <w:rPr>
                <w:lang w:val="ru-RU"/>
              </w:rPr>
            </w:pPr>
            <w:r w:rsidRPr="00C90559">
              <w:rPr>
                <w:lang w:val="kk-KZ"/>
              </w:rPr>
              <w:t>Қ/о: Тышқандар мен мысық</w:t>
            </w:r>
          </w:p>
          <w:p w14:paraId="03DC6E9D" w14:textId="062917FE" w:rsidR="0037389B" w:rsidRPr="0037389B" w:rsidRDefault="0037389B" w:rsidP="00950883">
            <w:pPr>
              <w:widowControl/>
              <w:autoSpaceDE/>
              <w:autoSpaceDN/>
              <w:rPr>
                <w:lang w:val="ru-RU"/>
              </w:rPr>
            </w:pPr>
          </w:p>
        </w:tc>
        <w:tc>
          <w:tcPr>
            <w:tcW w:w="2976" w:type="dxa"/>
            <w:gridSpan w:val="9"/>
          </w:tcPr>
          <w:p w14:paraId="1FD3F997" w14:textId="77777777" w:rsidR="0037389B" w:rsidRPr="00C90559" w:rsidRDefault="0037389B" w:rsidP="0037389B">
            <w:pPr>
              <w:pStyle w:val="a3"/>
              <w:jc w:val="center"/>
              <w:rPr>
                <w:lang w:val="kk-KZ"/>
              </w:rPr>
            </w:pPr>
            <w:r w:rsidRPr="00C90559">
              <w:rPr>
                <w:lang w:val="kk-KZ"/>
              </w:rPr>
              <w:t xml:space="preserve">Доппен ойындар. </w:t>
            </w:r>
          </w:p>
          <w:p w14:paraId="221AEBA7" w14:textId="77777777" w:rsidR="0037389B" w:rsidRPr="00097F67" w:rsidRDefault="0037389B" w:rsidP="0037389B">
            <w:pPr>
              <w:pStyle w:val="a3"/>
              <w:jc w:val="center"/>
              <w:rPr>
                <w:lang w:val="ru-RU"/>
              </w:rPr>
            </w:pPr>
            <w:r w:rsidRPr="00C90559">
              <w:rPr>
                <w:lang w:val="kk-KZ"/>
              </w:rPr>
              <w:t>Қ/о: «Күміс алу»</w:t>
            </w:r>
          </w:p>
          <w:p w14:paraId="204D0DF3" w14:textId="2EBCE618" w:rsidR="0037389B" w:rsidRPr="0037389B" w:rsidRDefault="0037389B" w:rsidP="00950883">
            <w:pPr>
              <w:widowControl/>
              <w:autoSpaceDE/>
              <w:autoSpaceDN/>
              <w:rPr>
                <w:lang w:val="ru-RU"/>
              </w:rPr>
            </w:pPr>
          </w:p>
        </w:tc>
        <w:tc>
          <w:tcPr>
            <w:tcW w:w="2567" w:type="dxa"/>
            <w:gridSpan w:val="2"/>
          </w:tcPr>
          <w:p w14:paraId="0CE4D38A" w14:textId="77777777" w:rsidR="0037389B" w:rsidRPr="00C90559" w:rsidRDefault="0037389B" w:rsidP="0037389B">
            <w:pPr>
              <w:pStyle w:val="a3"/>
              <w:jc w:val="center"/>
              <w:rPr>
                <w:lang w:val="kk-KZ"/>
              </w:rPr>
            </w:pPr>
            <w:r w:rsidRPr="00C90559">
              <w:rPr>
                <w:lang w:val="kk-KZ"/>
              </w:rPr>
              <w:t xml:space="preserve">Қандай көкөніс пен жаместерді білетінін сұрау. </w:t>
            </w:r>
          </w:p>
          <w:p w14:paraId="41940F34" w14:textId="77777777" w:rsidR="0037389B" w:rsidRPr="00097F67" w:rsidRDefault="0037389B" w:rsidP="0037389B">
            <w:pPr>
              <w:pStyle w:val="a3"/>
              <w:jc w:val="center"/>
              <w:rPr>
                <w:lang w:val="ru-RU"/>
              </w:rPr>
            </w:pPr>
            <w:r w:rsidRPr="00C90559">
              <w:rPr>
                <w:lang w:val="kk-KZ"/>
              </w:rPr>
              <w:t>Қ/о: «Не жедің, тауып айт»</w:t>
            </w:r>
            <w:r w:rsidRPr="00C90559">
              <w:rPr>
                <w:lang w:val="kk-KZ"/>
              </w:rPr>
              <w:br/>
            </w:r>
          </w:p>
          <w:p w14:paraId="4CDE003A" w14:textId="7DCF1851" w:rsidR="0037389B" w:rsidRPr="00950883" w:rsidRDefault="0037389B" w:rsidP="00950883">
            <w:pPr>
              <w:widowControl/>
              <w:autoSpaceDE/>
              <w:autoSpaceDN/>
              <w:rPr>
                <w:lang w:val="ru-RU"/>
              </w:rPr>
            </w:pPr>
          </w:p>
        </w:tc>
      </w:tr>
      <w:tr w:rsidR="00950883" w:rsidRPr="008065A7" w14:paraId="1645E859" w14:textId="77777777" w:rsidTr="005D5AB5">
        <w:trPr>
          <w:gridAfter w:val="4"/>
          <w:wAfter w:w="12236" w:type="dxa"/>
          <w:trHeight w:val="309"/>
        </w:trPr>
        <w:tc>
          <w:tcPr>
            <w:tcW w:w="1983" w:type="dxa"/>
          </w:tcPr>
          <w:p w14:paraId="65961543" w14:textId="77777777" w:rsidR="00950883" w:rsidRPr="00950883" w:rsidRDefault="00950883" w:rsidP="00950883">
            <w:pPr>
              <w:widowControl/>
              <w:autoSpaceDE/>
              <w:autoSpaceDN/>
              <w:rPr>
                <w:b/>
                <w:bCs/>
              </w:rPr>
            </w:pPr>
            <w:proofErr w:type="spellStart"/>
            <w:r w:rsidRPr="00950883">
              <w:rPr>
                <w:b/>
              </w:rPr>
              <w:t>Серуеннен</w:t>
            </w:r>
            <w:proofErr w:type="spellEnd"/>
            <w:r w:rsidRPr="00950883">
              <w:rPr>
                <w:b/>
              </w:rPr>
              <w:t xml:space="preserve"> </w:t>
            </w:r>
            <w:proofErr w:type="spellStart"/>
            <w:r w:rsidRPr="00950883">
              <w:rPr>
                <w:b/>
              </w:rPr>
              <w:t>оралу</w:t>
            </w:r>
            <w:proofErr w:type="spellEnd"/>
          </w:p>
        </w:tc>
        <w:tc>
          <w:tcPr>
            <w:tcW w:w="13898" w:type="dxa"/>
            <w:gridSpan w:val="29"/>
          </w:tcPr>
          <w:p w14:paraId="49BA9729" w14:textId="77777777" w:rsidR="00950883" w:rsidRPr="00950883" w:rsidRDefault="00950883" w:rsidP="00950883">
            <w:pPr>
              <w:widowControl/>
              <w:autoSpaceDE/>
              <w:autoSpaceDN/>
              <w:rPr>
                <w:b/>
              </w:rPr>
            </w:pPr>
            <w:proofErr w:type="spellStart"/>
            <w:r w:rsidRPr="00950883">
              <w:t>Балалардың</w:t>
            </w:r>
            <w:proofErr w:type="spellEnd"/>
            <w:r w:rsidRPr="00950883">
              <w:t xml:space="preserve"> </w:t>
            </w:r>
            <w:proofErr w:type="spellStart"/>
            <w:r w:rsidRPr="00950883">
              <w:t>киімдерін</w:t>
            </w:r>
            <w:proofErr w:type="spellEnd"/>
            <w:r w:rsidRPr="00950883">
              <w:t xml:space="preserve"> </w:t>
            </w:r>
            <w:proofErr w:type="spellStart"/>
            <w:r w:rsidRPr="00950883">
              <w:t>жүйелі</w:t>
            </w:r>
            <w:proofErr w:type="spellEnd"/>
            <w:r w:rsidRPr="00950883">
              <w:t xml:space="preserve"> </w:t>
            </w:r>
            <w:proofErr w:type="spellStart"/>
            <w:r w:rsidRPr="00950883">
              <w:t>түрде</w:t>
            </w:r>
            <w:proofErr w:type="spellEnd"/>
            <w:r w:rsidRPr="00950883">
              <w:t xml:space="preserve"> </w:t>
            </w:r>
            <w:proofErr w:type="spellStart"/>
            <w:r w:rsidRPr="00950883">
              <w:t>шешінуі</w:t>
            </w:r>
            <w:proofErr w:type="spellEnd"/>
            <w:r w:rsidRPr="00950883">
              <w:t xml:space="preserve">, </w:t>
            </w:r>
            <w:proofErr w:type="spellStart"/>
            <w:r w:rsidRPr="00950883">
              <w:t>еркін</w:t>
            </w:r>
            <w:proofErr w:type="spellEnd"/>
            <w:r w:rsidRPr="00950883">
              <w:t xml:space="preserve"> </w:t>
            </w:r>
            <w:proofErr w:type="spellStart"/>
            <w:r w:rsidRPr="00950883">
              <w:t>ойын</w:t>
            </w:r>
            <w:proofErr w:type="spellEnd"/>
            <w:r w:rsidRPr="00950883">
              <w:t xml:space="preserve">, </w:t>
            </w:r>
            <w:proofErr w:type="spellStart"/>
            <w:r w:rsidRPr="00950883">
              <w:t>іс-әрекет</w:t>
            </w:r>
            <w:proofErr w:type="spellEnd"/>
            <w:r w:rsidRPr="00950883">
              <w:t>.</w:t>
            </w:r>
          </w:p>
        </w:tc>
      </w:tr>
      <w:tr w:rsidR="00950883" w:rsidRPr="008065A7" w14:paraId="2BF9C224" w14:textId="77777777" w:rsidTr="005D5AB5">
        <w:trPr>
          <w:gridAfter w:val="4"/>
          <w:wAfter w:w="12236" w:type="dxa"/>
          <w:trHeight w:val="274"/>
        </w:trPr>
        <w:tc>
          <w:tcPr>
            <w:tcW w:w="1983" w:type="dxa"/>
          </w:tcPr>
          <w:p w14:paraId="12EF59C1" w14:textId="77777777" w:rsidR="00950883" w:rsidRPr="00950883" w:rsidRDefault="00950883" w:rsidP="00950883">
            <w:pPr>
              <w:widowControl/>
              <w:autoSpaceDE/>
              <w:autoSpaceDN/>
              <w:rPr>
                <w:b/>
              </w:rPr>
            </w:pPr>
            <w:proofErr w:type="spellStart"/>
            <w:r w:rsidRPr="00950883">
              <w:rPr>
                <w:b/>
              </w:rPr>
              <w:t>Кешкі</w:t>
            </w:r>
            <w:proofErr w:type="spellEnd"/>
            <w:r w:rsidRPr="00950883">
              <w:rPr>
                <w:b/>
              </w:rPr>
              <w:t xml:space="preserve"> </w:t>
            </w:r>
            <w:proofErr w:type="spellStart"/>
            <w:r w:rsidRPr="00950883">
              <w:rPr>
                <w:b/>
              </w:rPr>
              <w:t>ас</w:t>
            </w:r>
            <w:proofErr w:type="spellEnd"/>
          </w:p>
        </w:tc>
        <w:tc>
          <w:tcPr>
            <w:tcW w:w="13898" w:type="dxa"/>
            <w:gridSpan w:val="29"/>
          </w:tcPr>
          <w:p w14:paraId="0352F62B" w14:textId="77777777" w:rsidR="00950883" w:rsidRPr="00950883" w:rsidRDefault="00950883" w:rsidP="00950883">
            <w:pPr>
              <w:widowControl/>
              <w:autoSpaceDE/>
              <w:autoSpaceDN/>
            </w:pPr>
            <w:proofErr w:type="spellStart"/>
            <w:r w:rsidRPr="00950883">
              <w:t>Таза</w:t>
            </w:r>
            <w:proofErr w:type="spellEnd"/>
            <w:r w:rsidRPr="00950883">
              <w:t xml:space="preserve"> </w:t>
            </w:r>
            <w:proofErr w:type="spellStart"/>
            <w:r w:rsidRPr="00950883">
              <w:t>және</w:t>
            </w:r>
            <w:proofErr w:type="spellEnd"/>
            <w:r w:rsidRPr="00950883">
              <w:t xml:space="preserve"> </w:t>
            </w:r>
            <w:proofErr w:type="spellStart"/>
            <w:r w:rsidRPr="00950883">
              <w:t>ұқыпты</w:t>
            </w:r>
            <w:proofErr w:type="spellEnd"/>
            <w:r w:rsidRPr="00950883">
              <w:t xml:space="preserve"> </w:t>
            </w:r>
            <w:proofErr w:type="spellStart"/>
            <w:r w:rsidRPr="00950883">
              <w:t>тамақтану</w:t>
            </w:r>
            <w:proofErr w:type="spellEnd"/>
            <w:r w:rsidRPr="00950883">
              <w:t xml:space="preserve"> </w:t>
            </w:r>
            <w:proofErr w:type="spellStart"/>
            <w:r w:rsidRPr="00950883">
              <w:t>және</w:t>
            </w:r>
            <w:proofErr w:type="spellEnd"/>
            <w:r w:rsidRPr="00950883">
              <w:t xml:space="preserve"> </w:t>
            </w:r>
            <w:proofErr w:type="spellStart"/>
            <w:r w:rsidRPr="00950883">
              <w:t>асхана</w:t>
            </w:r>
            <w:proofErr w:type="spellEnd"/>
            <w:r w:rsidRPr="00950883">
              <w:t xml:space="preserve"> </w:t>
            </w:r>
            <w:proofErr w:type="spellStart"/>
            <w:r w:rsidRPr="00950883">
              <w:t>құралдарын</w:t>
            </w:r>
            <w:proofErr w:type="spellEnd"/>
            <w:r w:rsidRPr="00950883">
              <w:t xml:space="preserve"> </w:t>
            </w:r>
            <w:proofErr w:type="spellStart"/>
            <w:r w:rsidRPr="00950883">
              <w:t>еркін</w:t>
            </w:r>
            <w:proofErr w:type="spellEnd"/>
            <w:r w:rsidRPr="00950883">
              <w:t xml:space="preserve"> </w:t>
            </w:r>
            <w:proofErr w:type="spellStart"/>
            <w:r w:rsidRPr="00950883">
              <w:t>қолдану</w:t>
            </w:r>
            <w:proofErr w:type="spellEnd"/>
            <w:r w:rsidRPr="00950883">
              <w:t xml:space="preserve"> </w:t>
            </w:r>
            <w:proofErr w:type="spellStart"/>
            <w:r w:rsidRPr="00950883">
              <w:t>дағдыларын</w:t>
            </w:r>
            <w:proofErr w:type="spellEnd"/>
            <w:r w:rsidRPr="00950883">
              <w:t xml:space="preserve">                     </w:t>
            </w:r>
            <w:proofErr w:type="spellStart"/>
            <w:r w:rsidRPr="00950883">
              <w:t>жетілдіру</w:t>
            </w:r>
            <w:proofErr w:type="spellEnd"/>
            <w:r w:rsidRPr="00950883">
              <w:t xml:space="preserve">. </w:t>
            </w:r>
            <w:proofErr w:type="spellStart"/>
            <w:r w:rsidRPr="00950883">
              <w:t>Асты</w:t>
            </w:r>
            <w:proofErr w:type="spellEnd"/>
            <w:r w:rsidRPr="00950883">
              <w:t xml:space="preserve"> </w:t>
            </w:r>
            <w:proofErr w:type="spellStart"/>
            <w:r w:rsidRPr="00950883">
              <w:t>тауысып</w:t>
            </w:r>
            <w:proofErr w:type="spellEnd"/>
            <w:r w:rsidRPr="00950883">
              <w:t xml:space="preserve"> </w:t>
            </w:r>
            <w:proofErr w:type="spellStart"/>
            <w:r w:rsidRPr="00950883">
              <w:t>жеуге</w:t>
            </w:r>
            <w:proofErr w:type="spellEnd"/>
            <w:r w:rsidRPr="00950883">
              <w:t xml:space="preserve"> </w:t>
            </w:r>
            <w:proofErr w:type="spellStart"/>
            <w:r w:rsidRPr="00950883">
              <w:t>үйрету</w:t>
            </w:r>
            <w:proofErr w:type="spellEnd"/>
            <w:r w:rsidRPr="00950883">
              <w:t xml:space="preserve">. </w:t>
            </w:r>
            <w:proofErr w:type="spellStart"/>
            <w:r w:rsidRPr="00950883">
              <w:t>Тағам</w:t>
            </w:r>
            <w:proofErr w:type="spellEnd"/>
            <w:r w:rsidRPr="00950883">
              <w:t xml:space="preserve"> </w:t>
            </w:r>
            <w:proofErr w:type="spellStart"/>
            <w:r w:rsidRPr="00950883">
              <w:t>құрамымен</w:t>
            </w:r>
            <w:proofErr w:type="spellEnd"/>
            <w:r w:rsidRPr="00950883">
              <w:t xml:space="preserve"> </w:t>
            </w:r>
            <w:proofErr w:type="spellStart"/>
            <w:r w:rsidRPr="00950883">
              <w:t>таныстыру</w:t>
            </w:r>
            <w:proofErr w:type="spellEnd"/>
            <w:r w:rsidRPr="00950883">
              <w:t>.</w:t>
            </w:r>
          </w:p>
          <w:p w14:paraId="20BA73D0" w14:textId="77777777" w:rsidR="00950883" w:rsidRPr="00950883" w:rsidRDefault="00950883" w:rsidP="00950883">
            <w:pPr>
              <w:widowControl/>
              <w:autoSpaceDE/>
              <w:autoSpaceDN/>
              <w:rPr>
                <w:b/>
              </w:rPr>
            </w:pPr>
            <w:r w:rsidRPr="00950883">
              <w:t>(</w:t>
            </w:r>
            <w:proofErr w:type="spellStart"/>
            <w:r w:rsidRPr="00950883">
              <w:rPr>
                <w:b/>
                <w:bCs/>
              </w:rPr>
              <w:t>мәдени-гигеналық</w:t>
            </w:r>
            <w:proofErr w:type="spellEnd"/>
            <w:r w:rsidRPr="00950883">
              <w:rPr>
                <w:b/>
                <w:bCs/>
              </w:rPr>
              <w:t xml:space="preserve"> </w:t>
            </w:r>
            <w:proofErr w:type="spellStart"/>
            <w:r w:rsidRPr="00950883">
              <w:rPr>
                <w:b/>
                <w:bCs/>
              </w:rPr>
              <w:t>дағдылар</w:t>
            </w:r>
            <w:proofErr w:type="spellEnd"/>
            <w:r w:rsidRPr="00950883">
              <w:rPr>
                <w:b/>
                <w:bCs/>
              </w:rPr>
              <w:t xml:space="preserve">, </w:t>
            </w:r>
            <w:proofErr w:type="spellStart"/>
            <w:r w:rsidRPr="00950883">
              <w:rPr>
                <w:b/>
                <w:bCs/>
              </w:rPr>
              <w:t>өзіне-өзі</w:t>
            </w:r>
            <w:proofErr w:type="spellEnd"/>
            <w:r w:rsidRPr="00950883">
              <w:rPr>
                <w:b/>
                <w:bCs/>
              </w:rPr>
              <w:t xml:space="preserve"> </w:t>
            </w:r>
            <w:proofErr w:type="spellStart"/>
            <w:r w:rsidRPr="00950883">
              <w:rPr>
                <w:b/>
                <w:bCs/>
              </w:rPr>
              <w:t>қызмет</w:t>
            </w:r>
            <w:proofErr w:type="spellEnd"/>
            <w:r w:rsidRPr="00950883">
              <w:rPr>
                <w:b/>
                <w:bCs/>
              </w:rPr>
              <w:t xml:space="preserve"> </w:t>
            </w:r>
            <w:proofErr w:type="spellStart"/>
            <w:r w:rsidRPr="00950883">
              <w:rPr>
                <w:b/>
                <w:bCs/>
              </w:rPr>
              <w:t>ету</w:t>
            </w:r>
            <w:proofErr w:type="spellEnd"/>
            <w:r w:rsidRPr="00950883">
              <w:rPr>
                <w:b/>
                <w:bCs/>
              </w:rPr>
              <w:t xml:space="preserve">, </w:t>
            </w:r>
            <w:proofErr w:type="spellStart"/>
            <w:r w:rsidRPr="00950883">
              <w:rPr>
                <w:b/>
                <w:bCs/>
              </w:rPr>
              <w:t>еңбек</w:t>
            </w:r>
            <w:proofErr w:type="spellEnd"/>
            <w:r w:rsidRPr="00950883">
              <w:rPr>
                <w:b/>
                <w:bCs/>
              </w:rPr>
              <w:t xml:space="preserve"> </w:t>
            </w:r>
            <w:proofErr w:type="spellStart"/>
            <w:r w:rsidRPr="00950883">
              <w:rPr>
                <w:b/>
                <w:bCs/>
              </w:rPr>
              <w:t>әрекеті</w:t>
            </w:r>
            <w:proofErr w:type="spellEnd"/>
            <w:r w:rsidRPr="00950883">
              <w:rPr>
                <w:b/>
                <w:bCs/>
              </w:rPr>
              <w:t>)</w:t>
            </w:r>
          </w:p>
        </w:tc>
      </w:tr>
      <w:tr w:rsidR="0037389B" w:rsidRPr="0037389B" w14:paraId="446528C2" w14:textId="77777777" w:rsidTr="005D5AB5">
        <w:trPr>
          <w:gridAfter w:val="4"/>
          <w:wAfter w:w="12236" w:type="dxa"/>
          <w:trHeight w:val="552"/>
        </w:trPr>
        <w:tc>
          <w:tcPr>
            <w:tcW w:w="1983" w:type="dxa"/>
          </w:tcPr>
          <w:p w14:paraId="2799A5D0" w14:textId="77777777" w:rsidR="0037389B" w:rsidRPr="00950883" w:rsidRDefault="0037389B" w:rsidP="00950883">
            <w:pPr>
              <w:widowControl/>
              <w:autoSpaceDE/>
              <w:autoSpaceDN/>
              <w:rPr>
                <w:b/>
              </w:rPr>
            </w:pPr>
            <w:proofErr w:type="spellStart"/>
            <w:r w:rsidRPr="00817F4C">
              <w:rPr>
                <w:b/>
                <w:sz w:val="20"/>
                <w:szCs w:val="20"/>
              </w:rPr>
              <w:t>Балалардың</w:t>
            </w:r>
            <w:proofErr w:type="spellEnd"/>
            <w:r w:rsidRPr="00817F4C">
              <w:rPr>
                <w:b/>
                <w:sz w:val="20"/>
                <w:szCs w:val="20"/>
              </w:rPr>
              <w:t xml:space="preserve"> </w:t>
            </w:r>
            <w:proofErr w:type="spellStart"/>
            <w:r w:rsidRPr="00817F4C">
              <w:rPr>
                <w:b/>
                <w:sz w:val="20"/>
                <w:szCs w:val="20"/>
              </w:rPr>
              <w:t>дербес</w:t>
            </w:r>
            <w:proofErr w:type="spellEnd"/>
            <w:r w:rsidRPr="00817F4C">
              <w:rPr>
                <w:b/>
                <w:sz w:val="20"/>
                <w:szCs w:val="20"/>
              </w:rPr>
              <w:t xml:space="preserve"> </w:t>
            </w:r>
            <w:proofErr w:type="spellStart"/>
            <w:r w:rsidRPr="00817F4C">
              <w:rPr>
                <w:b/>
                <w:sz w:val="20"/>
                <w:szCs w:val="20"/>
              </w:rPr>
              <w:t>әрекеті</w:t>
            </w:r>
            <w:proofErr w:type="spellEnd"/>
            <w:r w:rsidRPr="00817F4C">
              <w:rPr>
                <w:b/>
                <w:sz w:val="20"/>
                <w:szCs w:val="20"/>
              </w:rPr>
              <w:t xml:space="preserve"> (</w:t>
            </w:r>
            <w:proofErr w:type="spellStart"/>
            <w:r w:rsidRPr="00817F4C">
              <w:rPr>
                <w:b/>
                <w:sz w:val="20"/>
                <w:szCs w:val="20"/>
              </w:rPr>
              <w:t>баяу</w:t>
            </w:r>
            <w:proofErr w:type="spellEnd"/>
            <w:r w:rsidRPr="00817F4C">
              <w:rPr>
                <w:b/>
                <w:sz w:val="20"/>
                <w:szCs w:val="20"/>
              </w:rPr>
              <w:t xml:space="preserve"> </w:t>
            </w:r>
            <w:proofErr w:type="spellStart"/>
            <w:r w:rsidRPr="00817F4C">
              <w:rPr>
                <w:b/>
                <w:sz w:val="20"/>
                <w:szCs w:val="20"/>
              </w:rPr>
              <w:t>қимылды</w:t>
            </w:r>
            <w:proofErr w:type="spellEnd"/>
            <w:r w:rsidRPr="00817F4C">
              <w:rPr>
                <w:b/>
                <w:sz w:val="20"/>
                <w:szCs w:val="20"/>
              </w:rPr>
              <w:t xml:space="preserve"> </w:t>
            </w:r>
            <w:proofErr w:type="spellStart"/>
            <w:r w:rsidRPr="00817F4C">
              <w:rPr>
                <w:b/>
                <w:sz w:val="20"/>
                <w:szCs w:val="20"/>
              </w:rPr>
              <w:t>ойындар</w:t>
            </w:r>
            <w:proofErr w:type="spellEnd"/>
            <w:r w:rsidRPr="00817F4C">
              <w:rPr>
                <w:b/>
                <w:sz w:val="20"/>
                <w:szCs w:val="20"/>
              </w:rPr>
              <w:t xml:space="preserve">, </w:t>
            </w:r>
            <w:proofErr w:type="spellStart"/>
            <w:r w:rsidRPr="00817F4C">
              <w:rPr>
                <w:b/>
                <w:sz w:val="20"/>
                <w:szCs w:val="20"/>
              </w:rPr>
              <w:t>үстел</w:t>
            </w:r>
            <w:proofErr w:type="spellEnd"/>
            <w:r w:rsidRPr="00817F4C">
              <w:rPr>
                <w:b/>
                <w:sz w:val="20"/>
                <w:szCs w:val="20"/>
              </w:rPr>
              <w:t xml:space="preserve"> </w:t>
            </w:r>
            <w:proofErr w:type="spellStart"/>
            <w:r w:rsidRPr="00817F4C">
              <w:rPr>
                <w:b/>
                <w:sz w:val="20"/>
                <w:szCs w:val="20"/>
              </w:rPr>
              <w:t>үсті</w:t>
            </w:r>
            <w:proofErr w:type="spellEnd"/>
            <w:r w:rsidRPr="00817F4C">
              <w:rPr>
                <w:b/>
                <w:sz w:val="20"/>
                <w:szCs w:val="20"/>
              </w:rPr>
              <w:t xml:space="preserve"> </w:t>
            </w:r>
            <w:proofErr w:type="spellStart"/>
            <w:r w:rsidRPr="00817F4C">
              <w:rPr>
                <w:b/>
                <w:sz w:val="20"/>
                <w:szCs w:val="20"/>
              </w:rPr>
              <w:t>ойындары</w:t>
            </w:r>
            <w:proofErr w:type="spellEnd"/>
            <w:r w:rsidRPr="00817F4C">
              <w:rPr>
                <w:b/>
                <w:sz w:val="20"/>
                <w:szCs w:val="20"/>
              </w:rPr>
              <w:t xml:space="preserve">, </w:t>
            </w:r>
            <w:proofErr w:type="spellStart"/>
            <w:r w:rsidRPr="00817F4C">
              <w:rPr>
                <w:b/>
                <w:sz w:val="20"/>
                <w:szCs w:val="20"/>
              </w:rPr>
              <w:t>бейнелеу</w:t>
            </w:r>
            <w:proofErr w:type="spellEnd"/>
            <w:r w:rsidRPr="00817F4C">
              <w:rPr>
                <w:b/>
                <w:sz w:val="20"/>
                <w:szCs w:val="20"/>
              </w:rPr>
              <w:t xml:space="preserve"> </w:t>
            </w:r>
            <w:proofErr w:type="spellStart"/>
            <w:r w:rsidRPr="00817F4C">
              <w:rPr>
                <w:b/>
                <w:sz w:val="20"/>
                <w:szCs w:val="20"/>
              </w:rPr>
              <w:t>әрекеті</w:t>
            </w:r>
            <w:proofErr w:type="spellEnd"/>
            <w:r w:rsidRPr="00817F4C">
              <w:rPr>
                <w:b/>
                <w:sz w:val="20"/>
                <w:szCs w:val="20"/>
              </w:rPr>
              <w:t xml:space="preserve">, </w:t>
            </w:r>
            <w:proofErr w:type="spellStart"/>
            <w:r w:rsidRPr="00817F4C">
              <w:rPr>
                <w:b/>
                <w:sz w:val="20"/>
                <w:szCs w:val="20"/>
              </w:rPr>
              <w:t>кітаптар</w:t>
            </w:r>
            <w:proofErr w:type="spellEnd"/>
            <w:r w:rsidRPr="00817F4C">
              <w:rPr>
                <w:b/>
                <w:sz w:val="20"/>
                <w:szCs w:val="20"/>
              </w:rPr>
              <w:t xml:space="preserve"> </w:t>
            </w:r>
            <w:proofErr w:type="spellStart"/>
            <w:r w:rsidRPr="00817F4C">
              <w:rPr>
                <w:b/>
                <w:sz w:val="20"/>
                <w:szCs w:val="20"/>
              </w:rPr>
              <w:t>қарау</w:t>
            </w:r>
            <w:proofErr w:type="spellEnd"/>
            <w:r w:rsidRPr="00817F4C">
              <w:rPr>
                <w:b/>
                <w:sz w:val="20"/>
                <w:szCs w:val="20"/>
              </w:rPr>
              <w:t xml:space="preserve"> </w:t>
            </w:r>
            <w:proofErr w:type="spellStart"/>
            <w:r w:rsidRPr="00817F4C">
              <w:rPr>
                <w:b/>
                <w:sz w:val="20"/>
                <w:szCs w:val="20"/>
              </w:rPr>
              <w:t>және</w:t>
            </w:r>
            <w:proofErr w:type="spellEnd"/>
            <w:r w:rsidRPr="00817F4C">
              <w:rPr>
                <w:b/>
                <w:sz w:val="20"/>
                <w:szCs w:val="20"/>
              </w:rPr>
              <w:t xml:space="preserve"> </w:t>
            </w:r>
            <w:proofErr w:type="spellStart"/>
            <w:r w:rsidRPr="00817F4C">
              <w:rPr>
                <w:b/>
                <w:sz w:val="20"/>
                <w:szCs w:val="20"/>
              </w:rPr>
              <w:t>тағы</w:t>
            </w:r>
            <w:proofErr w:type="spellEnd"/>
            <w:r w:rsidRPr="00817F4C">
              <w:rPr>
                <w:b/>
                <w:sz w:val="20"/>
                <w:szCs w:val="20"/>
              </w:rPr>
              <w:t xml:space="preserve"> </w:t>
            </w:r>
            <w:proofErr w:type="spellStart"/>
            <w:r w:rsidRPr="00817F4C">
              <w:rPr>
                <w:b/>
                <w:sz w:val="20"/>
                <w:szCs w:val="20"/>
              </w:rPr>
              <w:t>басқа</w:t>
            </w:r>
            <w:proofErr w:type="spellEnd"/>
            <w:r w:rsidRPr="00817F4C">
              <w:rPr>
                <w:b/>
                <w:sz w:val="20"/>
                <w:szCs w:val="20"/>
              </w:rPr>
              <w:t xml:space="preserve"> </w:t>
            </w:r>
            <w:proofErr w:type="spellStart"/>
            <w:r w:rsidRPr="00817F4C">
              <w:rPr>
                <w:b/>
                <w:sz w:val="20"/>
                <w:szCs w:val="20"/>
              </w:rPr>
              <w:t>әрекеттер</w:t>
            </w:r>
            <w:proofErr w:type="spellEnd"/>
            <w:r w:rsidRPr="00817F4C">
              <w:rPr>
                <w:b/>
                <w:sz w:val="20"/>
                <w:szCs w:val="20"/>
              </w:rPr>
              <w:t>)</w:t>
            </w:r>
          </w:p>
        </w:tc>
        <w:tc>
          <w:tcPr>
            <w:tcW w:w="2968" w:type="dxa"/>
            <w:gridSpan w:val="4"/>
          </w:tcPr>
          <w:p w14:paraId="621E3F02" w14:textId="77777777" w:rsidR="0037389B" w:rsidRPr="00C90559" w:rsidRDefault="0037389B" w:rsidP="0037389B">
            <w:pPr>
              <w:pStyle w:val="a3"/>
              <w:jc w:val="center"/>
              <w:rPr>
                <w:lang w:val="kk-KZ"/>
              </w:rPr>
            </w:pPr>
            <w:r w:rsidRPr="00C90559">
              <w:rPr>
                <w:lang w:val="kk-KZ"/>
              </w:rPr>
              <w:t xml:space="preserve">«Ғажайып қапшық» </w:t>
            </w:r>
          </w:p>
          <w:p w14:paraId="3D641089" w14:textId="77777777" w:rsidR="0037389B" w:rsidRPr="00C90559" w:rsidRDefault="0037389B" w:rsidP="0037389B">
            <w:pPr>
              <w:pStyle w:val="a3"/>
              <w:jc w:val="center"/>
              <w:rPr>
                <w:lang w:val="kk-KZ"/>
              </w:rPr>
            </w:pPr>
            <w:r w:rsidRPr="00C90559">
              <w:rPr>
                <w:lang w:val="kk-KZ"/>
              </w:rPr>
              <w:t>Шарты:қапшықтан белгілі бір ойыншықты алып  атайды, сипаттайды.</w:t>
            </w:r>
          </w:p>
          <w:p w14:paraId="59528C7C" w14:textId="22DF0DB9" w:rsidR="0037389B" w:rsidRPr="00950883" w:rsidRDefault="0037389B" w:rsidP="00950883">
            <w:pPr>
              <w:widowControl/>
              <w:autoSpaceDE/>
              <w:autoSpaceDN/>
            </w:pPr>
          </w:p>
        </w:tc>
        <w:tc>
          <w:tcPr>
            <w:tcW w:w="2660" w:type="dxa"/>
            <w:gridSpan w:val="7"/>
            <w:tcBorders>
              <w:right w:val="single" w:sz="4" w:space="0" w:color="auto"/>
            </w:tcBorders>
          </w:tcPr>
          <w:p w14:paraId="42DB2552" w14:textId="77777777" w:rsidR="0037389B" w:rsidRPr="00C90559" w:rsidRDefault="0037389B" w:rsidP="0037389B">
            <w:pPr>
              <w:pStyle w:val="a3"/>
              <w:jc w:val="center"/>
              <w:rPr>
                <w:lang w:val="kk-KZ"/>
              </w:rPr>
            </w:pPr>
            <w:r w:rsidRPr="00C90559">
              <w:rPr>
                <w:lang w:val="kk-KZ"/>
              </w:rPr>
              <w:t>Д/о: «Сөрелер»</w:t>
            </w:r>
          </w:p>
          <w:p w14:paraId="2C809FCF" w14:textId="6C33948D" w:rsidR="0037389B" w:rsidRPr="0037389B" w:rsidRDefault="0037389B" w:rsidP="00950883">
            <w:pPr>
              <w:widowControl/>
              <w:autoSpaceDE/>
              <w:autoSpaceDN/>
              <w:rPr>
                <w:lang w:val="ru-RU"/>
              </w:rPr>
            </w:pPr>
            <w:r w:rsidRPr="00C90559">
              <w:rPr>
                <w:lang w:val="kk-KZ"/>
              </w:rPr>
              <w:t>Шарты: киімдерді- жоғары төмен сөрелерге орналастырады.</w:t>
            </w:r>
          </w:p>
        </w:tc>
        <w:tc>
          <w:tcPr>
            <w:tcW w:w="2865" w:type="dxa"/>
            <w:gridSpan w:val="8"/>
            <w:tcBorders>
              <w:left w:val="single" w:sz="4" w:space="0" w:color="auto"/>
            </w:tcBorders>
          </w:tcPr>
          <w:p w14:paraId="11D6D64B" w14:textId="77777777" w:rsidR="0037389B" w:rsidRPr="00C90559" w:rsidRDefault="0037389B" w:rsidP="0037389B">
            <w:pPr>
              <w:pStyle w:val="a3"/>
              <w:jc w:val="center"/>
              <w:rPr>
                <w:lang w:val="kk-KZ"/>
              </w:rPr>
            </w:pPr>
            <w:r w:rsidRPr="00C90559">
              <w:rPr>
                <w:lang w:val="kk-KZ"/>
              </w:rPr>
              <w:t>«Бұл ойыншық  қандай пішінге ұқсайды?»</w:t>
            </w:r>
          </w:p>
          <w:p w14:paraId="3A8F8E6A" w14:textId="79E7B277" w:rsidR="0037389B" w:rsidRPr="0037389B" w:rsidRDefault="0037389B" w:rsidP="00950883">
            <w:pPr>
              <w:widowControl/>
              <w:autoSpaceDE/>
              <w:autoSpaceDN/>
              <w:rPr>
                <w:lang w:val="kk-KZ"/>
              </w:rPr>
            </w:pPr>
            <w:r w:rsidRPr="00C90559">
              <w:rPr>
                <w:lang w:val="kk-KZ"/>
              </w:rPr>
              <w:t>Шарты: ойышықтарды  қандай пішін екенін ажыратады.</w:t>
            </w:r>
          </w:p>
        </w:tc>
        <w:tc>
          <w:tcPr>
            <w:tcW w:w="2992" w:type="dxa"/>
            <w:gridSpan w:val="9"/>
          </w:tcPr>
          <w:p w14:paraId="48B67A6A" w14:textId="77777777" w:rsidR="0037389B" w:rsidRPr="00C90559" w:rsidRDefault="0037389B" w:rsidP="0037389B">
            <w:pPr>
              <w:pStyle w:val="a3"/>
              <w:jc w:val="center"/>
              <w:rPr>
                <w:lang w:val="kk-KZ"/>
              </w:rPr>
            </w:pPr>
            <w:r w:rsidRPr="00C90559">
              <w:rPr>
                <w:lang w:val="kk-KZ"/>
              </w:rPr>
              <w:t>Д/о: «Кім не біледі?»</w:t>
            </w:r>
          </w:p>
          <w:p w14:paraId="355D3AD3" w14:textId="1B82FFAA" w:rsidR="0037389B" w:rsidRPr="0037389B" w:rsidRDefault="0037389B" w:rsidP="00950883">
            <w:pPr>
              <w:widowControl/>
              <w:autoSpaceDE/>
              <w:autoSpaceDN/>
              <w:rPr>
                <w:lang w:val="kk-KZ"/>
              </w:rPr>
            </w:pPr>
            <w:r w:rsidRPr="00C90559">
              <w:rPr>
                <w:lang w:val="kk-KZ"/>
              </w:rPr>
              <w:t>Балалар педагогтің қойған сұрақтарына жауап беріп, кім тез және көп ұпай жинаса, сол бала жеңімпаз атанады.</w:t>
            </w:r>
          </w:p>
        </w:tc>
        <w:tc>
          <w:tcPr>
            <w:tcW w:w="2413" w:type="dxa"/>
          </w:tcPr>
          <w:p w14:paraId="0B96D75B" w14:textId="77777777" w:rsidR="0037389B" w:rsidRPr="00C90559" w:rsidRDefault="0037389B" w:rsidP="0037389B">
            <w:pPr>
              <w:pStyle w:val="a3"/>
              <w:jc w:val="center"/>
              <w:rPr>
                <w:lang w:val="kk-KZ"/>
              </w:rPr>
            </w:pPr>
            <w:r w:rsidRPr="00C90559">
              <w:rPr>
                <w:lang w:val="kk-KZ"/>
              </w:rPr>
              <w:t>Д/о: «Лото» ойлау есте сақтау қабілеттері</w:t>
            </w:r>
          </w:p>
          <w:p w14:paraId="34D0732F" w14:textId="77777777" w:rsidR="0037389B" w:rsidRPr="00C90559" w:rsidRDefault="0037389B" w:rsidP="0037389B">
            <w:pPr>
              <w:pStyle w:val="a3"/>
              <w:jc w:val="center"/>
              <w:rPr>
                <w:lang w:val="kk-KZ"/>
              </w:rPr>
            </w:pPr>
            <w:r w:rsidRPr="00C90559">
              <w:rPr>
                <w:lang w:val="kk-KZ"/>
              </w:rPr>
              <w:t xml:space="preserve"> дамиды.</w:t>
            </w:r>
          </w:p>
          <w:p w14:paraId="402772A0" w14:textId="3BDFA399" w:rsidR="0037389B" w:rsidRPr="0037389B" w:rsidRDefault="0037389B" w:rsidP="00950883">
            <w:pPr>
              <w:widowControl/>
              <w:autoSpaceDE/>
              <w:autoSpaceDN/>
              <w:rPr>
                <w:lang w:val="ru-RU"/>
              </w:rPr>
            </w:pPr>
            <w:r w:rsidRPr="00C90559">
              <w:rPr>
                <w:lang w:val="kk-KZ"/>
              </w:rPr>
              <w:t>Бірдей суретін тауып орналастырады</w:t>
            </w:r>
          </w:p>
        </w:tc>
      </w:tr>
      <w:tr w:rsidR="0037389B" w:rsidRPr="008065A7" w14:paraId="6CC9F6F4" w14:textId="77777777" w:rsidTr="005D5AB5">
        <w:trPr>
          <w:gridAfter w:val="4"/>
          <w:wAfter w:w="12236" w:type="dxa"/>
          <w:trHeight w:val="709"/>
        </w:trPr>
        <w:tc>
          <w:tcPr>
            <w:tcW w:w="1983" w:type="dxa"/>
          </w:tcPr>
          <w:p w14:paraId="77D98300" w14:textId="77777777" w:rsidR="0037389B" w:rsidRPr="00950883" w:rsidRDefault="0037389B" w:rsidP="00950883">
            <w:pPr>
              <w:widowControl/>
              <w:autoSpaceDE/>
              <w:autoSpaceDN/>
              <w:rPr>
                <w:b/>
                <w:bCs/>
              </w:rPr>
            </w:pPr>
            <w:proofErr w:type="spellStart"/>
            <w:r w:rsidRPr="00950883">
              <w:rPr>
                <w:b/>
                <w:bCs/>
              </w:rPr>
              <w:t>Балалардың</w:t>
            </w:r>
            <w:proofErr w:type="spellEnd"/>
            <w:r w:rsidRPr="00950883">
              <w:rPr>
                <w:b/>
                <w:bCs/>
              </w:rPr>
              <w:t xml:space="preserve"> </w:t>
            </w:r>
            <w:proofErr w:type="spellStart"/>
            <w:r w:rsidRPr="00950883">
              <w:rPr>
                <w:b/>
                <w:bCs/>
              </w:rPr>
              <w:t>үйге</w:t>
            </w:r>
            <w:proofErr w:type="spellEnd"/>
            <w:r w:rsidRPr="00950883">
              <w:rPr>
                <w:b/>
                <w:bCs/>
              </w:rPr>
              <w:t xml:space="preserve"> </w:t>
            </w:r>
            <w:proofErr w:type="spellStart"/>
            <w:r w:rsidRPr="00950883">
              <w:rPr>
                <w:b/>
                <w:bCs/>
              </w:rPr>
              <w:t>қайтуы</w:t>
            </w:r>
            <w:proofErr w:type="spellEnd"/>
          </w:p>
        </w:tc>
        <w:tc>
          <w:tcPr>
            <w:tcW w:w="2968" w:type="dxa"/>
            <w:gridSpan w:val="4"/>
            <w:tcBorders>
              <w:right w:val="single" w:sz="4" w:space="0" w:color="auto"/>
            </w:tcBorders>
          </w:tcPr>
          <w:p w14:paraId="6E837FBF" w14:textId="7F6C5FBC" w:rsidR="0037389B" w:rsidRPr="00950883" w:rsidRDefault="0037389B" w:rsidP="00950883">
            <w:pPr>
              <w:widowControl/>
              <w:autoSpaceDE/>
              <w:autoSpaceDN/>
              <w:rPr>
                <w:lang w:val="kk-KZ"/>
              </w:rPr>
            </w:pPr>
            <w:r w:rsidRPr="00C90559">
              <w:rPr>
                <w:lang w:val="kk-KZ"/>
              </w:rPr>
              <w:t xml:space="preserve">Балалардың сүйіктігі ойыншығы туралы әңгімелесу. </w:t>
            </w:r>
          </w:p>
        </w:tc>
        <w:tc>
          <w:tcPr>
            <w:tcW w:w="2660" w:type="dxa"/>
            <w:gridSpan w:val="7"/>
            <w:tcBorders>
              <w:left w:val="single" w:sz="4" w:space="0" w:color="auto"/>
              <w:right w:val="single" w:sz="4" w:space="0" w:color="auto"/>
            </w:tcBorders>
          </w:tcPr>
          <w:p w14:paraId="45C8C031" w14:textId="029D6CDB" w:rsidR="0037389B" w:rsidRPr="00950883" w:rsidRDefault="0037389B" w:rsidP="00950883">
            <w:pPr>
              <w:widowControl/>
              <w:autoSpaceDE/>
              <w:autoSpaceDN/>
              <w:rPr>
                <w:lang w:val="kk-KZ"/>
              </w:rPr>
            </w:pPr>
            <w:r w:rsidRPr="00C90559">
              <w:rPr>
                <w:lang w:val="kk-KZ"/>
              </w:rPr>
              <w:t>Топқа ойыншық алмасу сөресін жасауды ақылдасу</w:t>
            </w:r>
          </w:p>
        </w:tc>
        <w:tc>
          <w:tcPr>
            <w:tcW w:w="2865" w:type="dxa"/>
            <w:gridSpan w:val="8"/>
            <w:tcBorders>
              <w:left w:val="single" w:sz="4" w:space="0" w:color="auto"/>
              <w:right w:val="single" w:sz="4" w:space="0" w:color="auto"/>
            </w:tcBorders>
          </w:tcPr>
          <w:p w14:paraId="4181F0BE" w14:textId="1934EAB8" w:rsidR="0037389B" w:rsidRPr="00950883" w:rsidRDefault="0037389B" w:rsidP="00950883">
            <w:pPr>
              <w:widowControl/>
              <w:autoSpaceDE/>
              <w:autoSpaceDN/>
              <w:rPr>
                <w:lang w:val="kk-KZ"/>
              </w:rPr>
            </w:pPr>
            <w:r w:rsidRPr="00C90559">
              <w:rPr>
                <w:lang w:val="kk-KZ"/>
              </w:rPr>
              <w:t>Табиғи материалдардан ойыншық жасауды ұсыну.</w:t>
            </w:r>
          </w:p>
        </w:tc>
        <w:tc>
          <w:tcPr>
            <w:tcW w:w="2992" w:type="dxa"/>
            <w:gridSpan w:val="9"/>
          </w:tcPr>
          <w:p w14:paraId="30FD73CE" w14:textId="66382EC4" w:rsidR="0037389B" w:rsidRPr="00950883" w:rsidRDefault="0037389B" w:rsidP="00950883">
            <w:pPr>
              <w:widowControl/>
              <w:autoSpaceDE/>
              <w:autoSpaceDN/>
              <w:rPr>
                <w:lang w:val="kk-KZ"/>
              </w:rPr>
            </w:pPr>
            <w:r w:rsidRPr="00C90559">
              <w:rPr>
                <w:lang w:val="kk-KZ"/>
              </w:rPr>
              <w:t xml:space="preserve">Үйде баламен доппен ойнауды ұсыну. </w:t>
            </w:r>
          </w:p>
        </w:tc>
        <w:tc>
          <w:tcPr>
            <w:tcW w:w="2413" w:type="dxa"/>
          </w:tcPr>
          <w:p w14:paraId="7A997928" w14:textId="5087D5A5" w:rsidR="0037389B" w:rsidRPr="00950883" w:rsidRDefault="0037389B" w:rsidP="00950883">
            <w:pPr>
              <w:widowControl/>
              <w:autoSpaceDE/>
              <w:autoSpaceDN/>
              <w:rPr>
                <w:lang w:val="kk-KZ"/>
              </w:rPr>
            </w:pPr>
            <w:r w:rsidRPr="00C90559">
              <w:rPr>
                <w:lang w:val="kk-KZ"/>
              </w:rPr>
              <w:t xml:space="preserve">Апта бойғы жұмыстар бойынша ақпарат беру. </w:t>
            </w:r>
          </w:p>
        </w:tc>
      </w:tr>
    </w:tbl>
    <w:p w14:paraId="1B13DF8F" w14:textId="2D428BFF" w:rsidR="00950883" w:rsidRPr="00950883" w:rsidRDefault="00950883" w:rsidP="00950883">
      <w:pPr>
        <w:rPr>
          <w:b/>
          <w:bCs/>
          <w:lang w:val="kk-KZ"/>
        </w:rPr>
      </w:pPr>
      <w:r w:rsidRPr="00950883">
        <w:rPr>
          <w:b/>
          <w:bCs/>
          <w:lang w:val="kk-KZ"/>
        </w:rPr>
        <w:t xml:space="preserve">                                                                                                                 </w:t>
      </w:r>
      <w:r w:rsidRPr="00950883">
        <w:rPr>
          <w:b/>
          <w:lang w:val="kk-KZ"/>
        </w:rPr>
        <w:t>Тәрбиешілер</w:t>
      </w:r>
      <w:r w:rsidR="00D17EFB">
        <w:rPr>
          <w:b/>
          <w:lang w:val="kk-KZ"/>
        </w:rPr>
        <w:t>: Отарбекова Г.</w:t>
      </w:r>
    </w:p>
    <w:p w14:paraId="64744099" w14:textId="77777777" w:rsidR="00950883" w:rsidRPr="00950883" w:rsidRDefault="00950883" w:rsidP="00950883">
      <w:pPr>
        <w:rPr>
          <w:lang w:val="kk-KZ"/>
        </w:rPr>
      </w:pPr>
    </w:p>
    <w:p w14:paraId="5ADF0AA4" w14:textId="77777777" w:rsidR="00950883" w:rsidRPr="00950883" w:rsidRDefault="00950883" w:rsidP="00950883">
      <w:pPr>
        <w:rPr>
          <w:lang w:val="kk-KZ"/>
        </w:rPr>
      </w:pPr>
    </w:p>
    <w:p w14:paraId="1C52DC5A" w14:textId="77777777" w:rsidR="005D5AB5" w:rsidRPr="00950883" w:rsidRDefault="005D5AB5" w:rsidP="00950883">
      <w:pPr>
        <w:rPr>
          <w:lang w:val="kk-KZ"/>
        </w:rPr>
      </w:pPr>
    </w:p>
    <w:p w14:paraId="67DE77F8" w14:textId="65752BA4" w:rsidR="00950883" w:rsidRDefault="00950883" w:rsidP="00950883">
      <w:pPr>
        <w:rPr>
          <w:lang w:val="kk-KZ"/>
        </w:rPr>
      </w:pPr>
    </w:p>
    <w:p w14:paraId="5B181B40" w14:textId="46DA5CF0" w:rsidR="0033744D" w:rsidRDefault="0033744D" w:rsidP="00950883">
      <w:pPr>
        <w:rPr>
          <w:lang w:val="kk-KZ"/>
        </w:rPr>
      </w:pPr>
    </w:p>
    <w:p w14:paraId="422C323D" w14:textId="349019D7" w:rsidR="0033744D" w:rsidRDefault="0033744D" w:rsidP="00950883">
      <w:pPr>
        <w:rPr>
          <w:lang w:val="kk-KZ"/>
        </w:rPr>
      </w:pPr>
    </w:p>
    <w:p w14:paraId="173C121E" w14:textId="768FC789" w:rsidR="0033744D" w:rsidRDefault="0033744D" w:rsidP="00950883">
      <w:pPr>
        <w:rPr>
          <w:lang w:val="kk-KZ"/>
        </w:rPr>
      </w:pPr>
    </w:p>
    <w:p w14:paraId="04E6CD48" w14:textId="255DF609" w:rsidR="0033744D" w:rsidRDefault="0033744D" w:rsidP="00950883">
      <w:pPr>
        <w:rPr>
          <w:lang w:val="kk-KZ"/>
        </w:rPr>
      </w:pPr>
    </w:p>
    <w:p w14:paraId="20B4778F" w14:textId="465B7CF2" w:rsidR="0033744D" w:rsidRDefault="0033744D" w:rsidP="00950883">
      <w:pPr>
        <w:rPr>
          <w:lang w:val="kk-KZ"/>
        </w:rPr>
      </w:pPr>
    </w:p>
    <w:p w14:paraId="3ED51B24" w14:textId="107F1C02" w:rsidR="0033744D" w:rsidRDefault="0033744D" w:rsidP="00950883">
      <w:pPr>
        <w:rPr>
          <w:lang w:val="kk-KZ"/>
        </w:rPr>
      </w:pPr>
    </w:p>
    <w:p w14:paraId="776229BA" w14:textId="0BE7BCD5" w:rsidR="0033744D" w:rsidRDefault="0033744D" w:rsidP="00950883">
      <w:pPr>
        <w:rPr>
          <w:lang w:val="kk-KZ"/>
        </w:rPr>
      </w:pPr>
    </w:p>
    <w:p w14:paraId="5443FF62" w14:textId="4FA941CB" w:rsidR="0033744D" w:rsidRDefault="0033744D" w:rsidP="00950883">
      <w:pPr>
        <w:rPr>
          <w:lang w:val="kk-KZ"/>
        </w:rPr>
      </w:pPr>
    </w:p>
    <w:p w14:paraId="2B4DF7DE" w14:textId="692AC16F" w:rsidR="0033744D" w:rsidRDefault="0033744D" w:rsidP="00950883">
      <w:pPr>
        <w:rPr>
          <w:lang w:val="kk-KZ"/>
        </w:rPr>
      </w:pPr>
    </w:p>
    <w:p w14:paraId="284BAB99" w14:textId="7A02D21D" w:rsidR="0033744D" w:rsidRDefault="0033744D" w:rsidP="00950883">
      <w:pPr>
        <w:rPr>
          <w:lang w:val="kk-KZ"/>
        </w:rPr>
      </w:pPr>
    </w:p>
    <w:p w14:paraId="594391F4" w14:textId="77777777" w:rsidR="0033744D" w:rsidRPr="00950883" w:rsidRDefault="0033744D" w:rsidP="00950883">
      <w:pPr>
        <w:rPr>
          <w:lang w:val="kk-KZ"/>
        </w:rPr>
      </w:pPr>
    </w:p>
    <w:p w14:paraId="400404E2" w14:textId="26194477" w:rsidR="00297885" w:rsidRPr="007E6990" w:rsidRDefault="00297885" w:rsidP="00297885">
      <w:pPr>
        <w:widowControl w:val="0"/>
        <w:autoSpaceDE w:val="0"/>
        <w:autoSpaceDN w:val="0"/>
        <w:spacing w:before="1" w:line="319" w:lineRule="exact"/>
        <w:ind w:right="535"/>
        <w:outlineLvl w:val="0"/>
        <w:rPr>
          <w:b/>
          <w:bCs/>
          <w:sz w:val="28"/>
          <w:szCs w:val="28"/>
          <w:lang w:val="kk-KZ"/>
        </w:rPr>
      </w:pPr>
      <w:r>
        <w:rPr>
          <w:b/>
          <w:bCs/>
          <w:sz w:val="28"/>
          <w:szCs w:val="28"/>
          <w:lang w:val="kk-KZ"/>
        </w:rPr>
        <w:t xml:space="preserve">                                             </w:t>
      </w:r>
      <w:r w:rsidRPr="007E6990">
        <w:rPr>
          <w:b/>
          <w:bCs/>
          <w:sz w:val="28"/>
          <w:szCs w:val="28"/>
          <w:lang w:val="kk-KZ"/>
        </w:rPr>
        <w:t>Тәрбиелеу-білім  беру процесінің циклограммасы</w:t>
      </w:r>
    </w:p>
    <w:p w14:paraId="753C1BFA" w14:textId="77777777" w:rsidR="00297885" w:rsidRPr="007E6990" w:rsidRDefault="00297885" w:rsidP="00297885">
      <w:pPr>
        <w:rPr>
          <w:b/>
          <w:sz w:val="28"/>
          <w:szCs w:val="28"/>
          <w:lang w:val="kk-KZ"/>
        </w:rPr>
      </w:pPr>
      <w:r w:rsidRPr="007E6990">
        <w:rPr>
          <w:b/>
          <w:sz w:val="28"/>
          <w:szCs w:val="28"/>
          <w:lang w:val="kk-KZ"/>
        </w:rPr>
        <w:t xml:space="preserve">                               Білім беру ұйымы:  </w:t>
      </w:r>
      <w:r w:rsidRPr="007E6990">
        <w:rPr>
          <w:sz w:val="28"/>
          <w:szCs w:val="28"/>
          <w:u w:val="single"/>
          <w:lang w:val="kk-KZ"/>
        </w:rPr>
        <w:t>«Балдырған» санаторлық топты бөбекжай- бақшасы</w:t>
      </w:r>
    </w:p>
    <w:p w14:paraId="1E0A49C5" w14:textId="64E03B04" w:rsidR="00297885" w:rsidRPr="00297885" w:rsidRDefault="00297885" w:rsidP="00297885">
      <w:pPr>
        <w:widowControl w:val="0"/>
        <w:autoSpaceDE w:val="0"/>
        <w:autoSpaceDN w:val="0"/>
        <w:rPr>
          <w:lang w:val="kk-KZ"/>
        </w:rPr>
      </w:pPr>
      <w:proofErr w:type="gramStart"/>
      <w:r w:rsidRPr="009222CD">
        <w:rPr>
          <w:b/>
        </w:rPr>
        <w:t>Топ :</w:t>
      </w:r>
      <w:proofErr w:type="gramEnd"/>
      <w:r w:rsidRPr="009222CD">
        <w:rPr>
          <w:b/>
        </w:rPr>
        <w:t xml:space="preserve"> </w:t>
      </w:r>
      <w:r w:rsidRPr="009222CD">
        <w:t xml:space="preserve">  </w:t>
      </w:r>
      <w:r w:rsidRPr="00022FEA">
        <w:rPr>
          <w:b/>
        </w:rPr>
        <w:t>«</w:t>
      </w:r>
      <w:r>
        <w:rPr>
          <w:b/>
          <w:lang w:val="kk-KZ"/>
        </w:rPr>
        <w:t>Ақбота</w:t>
      </w:r>
      <w:r w:rsidRPr="00022FEA">
        <w:rPr>
          <w:b/>
        </w:rPr>
        <w:t xml:space="preserve">» </w:t>
      </w:r>
      <w:r>
        <w:t>Орт</w:t>
      </w:r>
      <w:r>
        <w:rPr>
          <w:lang w:val="kk-KZ"/>
        </w:rPr>
        <w:t>аңғы</w:t>
      </w:r>
      <w:r w:rsidRPr="00022FEA">
        <w:t xml:space="preserve"> </w:t>
      </w:r>
      <w:proofErr w:type="spellStart"/>
      <w:r w:rsidRPr="00022FEA">
        <w:t>тобы</w:t>
      </w:r>
      <w:proofErr w:type="spellEnd"/>
      <w:r>
        <w:rPr>
          <w:lang w:val="kk-KZ"/>
        </w:rPr>
        <w:t xml:space="preserve">   </w:t>
      </w:r>
      <w:r w:rsidRPr="0037389B">
        <w:rPr>
          <w:lang w:val="kk-KZ"/>
        </w:rPr>
        <w:t>(1 апта)</w:t>
      </w:r>
    </w:p>
    <w:p w14:paraId="0BBCDF77" w14:textId="77777777" w:rsidR="00297885" w:rsidRPr="002D4E6A" w:rsidRDefault="00297885" w:rsidP="00297885">
      <w:pPr>
        <w:widowControl w:val="0"/>
        <w:autoSpaceDE w:val="0"/>
        <w:autoSpaceDN w:val="0"/>
        <w:rPr>
          <w:u w:val="single"/>
          <w:lang w:val="kk-KZ"/>
        </w:rPr>
      </w:pPr>
      <w:r w:rsidRPr="002D4E6A">
        <w:rPr>
          <w:b/>
          <w:lang w:val="kk-KZ"/>
        </w:rPr>
        <w:t>Балалардың жасы:</w:t>
      </w:r>
      <w:r w:rsidRPr="002D4E6A">
        <w:rPr>
          <w:lang w:val="kk-KZ"/>
        </w:rPr>
        <w:t xml:space="preserve">       </w:t>
      </w:r>
      <w:r w:rsidRPr="002D4E6A">
        <w:rPr>
          <w:u w:val="single"/>
          <w:lang w:val="kk-KZ"/>
        </w:rPr>
        <w:t xml:space="preserve">     3  жас</w:t>
      </w:r>
    </w:p>
    <w:p w14:paraId="6D12EB19" w14:textId="0944FEFE" w:rsidR="0037389B" w:rsidRPr="00297885" w:rsidRDefault="00297885" w:rsidP="0037389B">
      <w:pPr>
        <w:rPr>
          <w:lang w:val="kk-KZ"/>
        </w:rPr>
      </w:pPr>
      <w:r w:rsidRPr="002D4E6A">
        <w:rPr>
          <w:b/>
          <w:lang w:val="kk-KZ"/>
        </w:rPr>
        <w:t>Жоспардың құрылу кезеңі</w:t>
      </w:r>
      <w:r>
        <w:rPr>
          <w:b/>
          <w:lang w:val="kk-KZ"/>
        </w:rPr>
        <w:t xml:space="preserve">: </w:t>
      </w:r>
      <w:r w:rsidRPr="0037389B">
        <w:rPr>
          <w:lang w:val="kk-KZ"/>
        </w:rPr>
        <w:t>26.09 - 30.09.2022 жыл</w:t>
      </w:r>
      <w:r w:rsidR="0037389B" w:rsidRPr="0037389B">
        <w:rPr>
          <w:b/>
          <w:lang w:val="kk-KZ"/>
        </w:rPr>
        <w:t>_</w:t>
      </w:r>
    </w:p>
    <w:tbl>
      <w:tblPr>
        <w:tblStyle w:val="TableNormal"/>
        <w:tblW w:w="2811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2551"/>
        <w:gridCol w:w="107"/>
        <w:gridCol w:w="308"/>
        <w:gridCol w:w="121"/>
        <w:gridCol w:w="20"/>
        <w:gridCol w:w="130"/>
        <w:gridCol w:w="25"/>
        <w:gridCol w:w="1559"/>
        <w:gridCol w:w="704"/>
        <w:gridCol w:w="101"/>
        <w:gridCol w:w="187"/>
        <w:gridCol w:w="108"/>
        <w:gridCol w:w="12"/>
        <w:gridCol w:w="159"/>
        <w:gridCol w:w="1422"/>
        <w:gridCol w:w="420"/>
        <w:gridCol w:w="286"/>
        <w:gridCol w:w="271"/>
        <w:gridCol w:w="276"/>
        <w:gridCol w:w="160"/>
        <w:gridCol w:w="1847"/>
        <w:gridCol w:w="137"/>
        <w:gridCol w:w="126"/>
        <w:gridCol w:w="161"/>
        <w:gridCol w:w="280"/>
        <w:gridCol w:w="2415"/>
        <w:gridCol w:w="3180"/>
        <w:gridCol w:w="3020"/>
        <w:gridCol w:w="3020"/>
        <w:gridCol w:w="3020"/>
      </w:tblGrid>
      <w:tr w:rsidR="0037389B" w:rsidRPr="0037389B" w14:paraId="01FD78CD" w14:textId="77777777" w:rsidTr="00A7250C">
        <w:trPr>
          <w:gridAfter w:val="4"/>
          <w:wAfter w:w="12240" w:type="dxa"/>
          <w:trHeight w:val="552"/>
        </w:trPr>
        <w:tc>
          <w:tcPr>
            <w:tcW w:w="1984" w:type="dxa"/>
          </w:tcPr>
          <w:p w14:paraId="09D1FEBE" w14:textId="77777777" w:rsidR="0037389B" w:rsidRPr="0037389B" w:rsidRDefault="0037389B" w:rsidP="0037389B">
            <w:pPr>
              <w:widowControl/>
              <w:autoSpaceDE/>
              <w:autoSpaceDN/>
              <w:rPr>
                <w:b/>
                <w:bCs/>
                <w:lang w:val="ru-RU"/>
              </w:rPr>
            </w:pPr>
            <w:proofErr w:type="spellStart"/>
            <w:r w:rsidRPr="0037389B">
              <w:rPr>
                <w:b/>
                <w:bCs/>
                <w:lang w:val="ru-RU"/>
              </w:rPr>
              <w:t>Күн</w:t>
            </w:r>
            <w:proofErr w:type="spellEnd"/>
            <w:r w:rsidRPr="0037389B">
              <w:rPr>
                <w:b/>
                <w:bCs/>
                <w:lang w:val="ru-RU"/>
              </w:rPr>
              <w:t xml:space="preserve"> </w:t>
            </w:r>
            <w:proofErr w:type="spellStart"/>
            <w:r w:rsidRPr="0037389B">
              <w:rPr>
                <w:b/>
                <w:bCs/>
                <w:lang w:val="ru-RU"/>
              </w:rPr>
              <w:t>тәртібінің</w:t>
            </w:r>
            <w:proofErr w:type="spellEnd"/>
            <w:r w:rsidRPr="0037389B">
              <w:rPr>
                <w:b/>
                <w:bCs/>
                <w:lang w:val="ru-RU"/>
              </w:rPr>
              <w:t xml:space="preserve"> </w:t>
            </w:r>
            <w:proofErr w:type="spellStart"/>
            <w:r w:rsidRPr="0037389B">
              <w:rPr>
                <w:b/>
                <w:bCs/>
                <w:lang w:val="ru-RU"/>
              </w:rPr>
              <w:t>кезеңдері</w:t>
            </w:r>
            <w:proofErr w:type="spellEnd"/>
            <w:r w:rsidRPr="0037389B">
              <w:rPr>
                <w:b/>
                <w:bCs/>
                <w:lang w:val="ru-RU"/>
              </w:rPr>
              <w:t xml:space="preserve">  </w:t>
            </w:r>
          </w:p>
        </w:tc>
        <w:tc>
          <w:tcPr>
            <w:tcW w:w="2658" w:type="dxa"/>
            <w:gridSpan w:val="2"/>
          </w:tcPr>
          <w:p w14:paraId="78027CF9" w14:textId="77777777" w:rsidR="0037389B" w:rsidRPr="00525EF3" w:rsidRDefault="0037389B" w:rsidP="0037389B">
            <w:proofErr w:type="spellStart"/>
            <w:r w:rsidRPr="00525EF3">
              <w:t>Дүйсенбі</w:t>
            </w:r>
            <w:proofErr w:type="spellEnd"/>
          </w:p>
          <w:p w14:paraId="57DAD4F6" w14:textId="12814BBB" w:rsidR="0037389B" w:rsidRPr="0037389B" w:rsidRDefault="0037389B" w:rsidP="0037389B">
            <w:pPr>
              <w:rPr>
                <w:lang w:val="ru-RU"/>
              </w:rPr>
            </w:pPr>
            <w:r w:rsidRPr="00525EF3">
              <w:t>26.09.2022</w:t>
            </w:r>
          </w:p>
        </w:tc>
        <w:tc>
          <w:tcPr>
            <w:tcW w:w="2968" w:type="dxa"/>
            <w:gridSpan w:val="8"/>
          </w:tcPr>
          <w:p w14:paraId="73BF7725" w14:textId="77777777" w:rsidR="0037389B" w:rsidRPr="00525EF3" w:rsidRDefault="0037389B" w:rsidP="0037389B">
            <w:proofErr w:type="spellStart"/>
            <w:r w:rsidRPr="00525EF3">
              <w:t>Сейсенбі</w:t>
            </w:r>
            <w:proofErr w:type="spellEnd"/>
          </w:p>
          <w:p w14:paraId="14C4D95B" w14:textId="134AAEF8" w:rsidR="0037389B" w:rsidRPr="0037389B" w:rsidRDefault="0037389B" w:rsidP="0037389B">
            <w:pPr>
              <w:rPr>
                <w:lang w:val="ru-RU"/>
              </w:rPr>
            </w:pPr>
            <w:r w:rsidRPr="00525EF3">
              <w:t>27.09.2022</w:t>
            </w:r>
          </w:p>
        </w:tc>
        <w:tc>
          <w:tcPr>
            <w:tcW w:w="2865" w:type="dxa"/>
            <w:gridSpan w:val="8"/>
          </w:tcPr>
          <w:p w14:paraId="7F657FD8" w14:textId="77777777" w:rsidR="0037389B" w:rsidRPr="00525EF3" w:rsidRDefault="0037389B" w:rsidP="0037389B">
            <w:proofErr w:type="spellStart"/>
            <w:r w:rsidRPr="00525EF3">
              <w:t>Сәрсенбі</w:t>
            </w:r>
            <w:proofErr w:type="spellEnd"/>
          </w:p>
          <w:p w14:paraId="698CDDA9" w14:textId="73E66EA3" w:rsidR="0037389B" w:rsidRPr="0037389B" w:rsidRDefault="0037389B" w:rsidP="0037389B">
            <w:pPr>
              <w:rPr>
                <w:lang w:val="ru-RU"/>
              </w:rPr>
            </w:pPr>
            <w:r w:rsidRPr="00525EF3">
              <w:t>28.09.2022</w:t>
            </w:r>
          </w:p>
        </w:tc>
        <w:tc>
          <w:tcPr>
            <w:tcW w:w="2987" w:type="dxa"/>
            <w:gridSpan w:val="7"/>
          </w:tcPr>
          <w:p w14:paraId="350628A4" w14:textId="77777777" w:rsidR="0037389B" w:rsidRPr="00525EF3" w:rsidRDefault="0037389B" w:rsidP="0037389B">
            <w:proofErr w:type="spellStart"/>
            <w:r w:rsidRPr="00525EF3">
              <w:t>Бейсенбі</w:t>
            </w:r>
            <w:proofErr w:type="spellEnd"/>
          </w:p>
          <w:p w14:paraId="67AEE793" w14:textId="4851DA38" w:rsidR="0037389B" w:rsidRPr="0037389B" w:rsidRDefault="0037389B" w:rsidP="0037389B">
            <w:pPr>
              <w:rPr>
                <w:lang w:val="ru-RU"/>
              </w:rPr>
            </w:pPr>
            <w:r w:rsidRPr="00525EF3">
              <w:rPr>
                <w:lang w:val="kk-KZ"/>
              </w:rPr>
              <w:t>29.09.2022</w:t>
            </w:r>
          </w:p>
        </w:tc>
        <w:tc>
          <w:tcPr>
            <w:tcW w:w="2415" w:type="dxa"/>
          </w:tcPr>
          <w:p w14:paraId="745B1692" w14:textId="77777777" w:rsidR="0037389B" w:rsidRPr="00525EF3" w:rsidRDefault="0037389B" w:rsidP="0037389B">
            <w:proofErr w:type="spellStart"/>
            <w:r w:rsidRPr="00525EF3">
              <w:t>Жұма</w:t>
            </w:r>
            <w:proofErr w:type="spellEnd"/>
          </w:p>
          <w:p w14:paraId="08FA3630" w14:textId="657DE515" w:rsidR="0037389B" w:rsidRPr="0037389B" w:rsidRDefault="0037389B" w:rsidP="0037389B">
            <w:pPr>
              <w:rPr>
                <w:lang w:val="ru-RU"/>
              </w:rPr>
            </w:pPr>
            <w:r w:rsidRPr="00525EF3">
              <w:t>30.09.2022</w:t>
            </w:r>
          </w:p>
        </w:tc>
      </w:tr>
      <w:tr w:rsidR="0037389B" w:rsidRPr="008065A7" w14:paraId="06DC1B18" w14:textId="77777777" w:rsidTr="00A7250C">
        <w:trPr>
          <w:gridAfter w:val="4"/>
          <w:wAfter w:w="12240" w:type="dxa"/>
          <w:trHeight w:val="552"/>
        </w:trPr>
        <w:tc>
          <w:tcPr>
            <w:tcW w:w="1984" w:type="dxa"/>
          </w:tcPr>
          <w:p w14:paraId="74100E23" w14:textId="77777777" w:rsidR="0037389B" w:rsidRPr="0037389B" w:rsidRDefault="0037389B" w:rsidP="0037389B">
            <w:pPr>
              <w:widowControl/>
              <w:autoSpaceDE/>
              <w:autoSpaceDN/>
              <w:rPr>
                <w:b/>
                <w:bCs/>
                <w:lang w:val="ru-RU"/>
              </w:rPr>
            </w:pPr>
            <w:proofErr w:type="spellStart"/>
            <w:r w:rsidRPr="0037389B">
              <w:rPr>
                <w:b/>
                <w:bCs/>
                <w:lang w:val="ru-RU"/>
              </w:rPr>
              <w:t>Балаларды</w:t>
            </w:r>
            <w:proofErr w:type="spellEnd"/>
            <w:r w:rsidRPr="0037389B">
              <w:rPr>
                <w:b/>
                <w:bCs/>
                <w:lang w:val="ru-RU"/>
              </w:rPr>
              <w:t xml:space="preserve"> </w:t>
            </w:r>
            <w:proofErr w:type="spellStart"/>
            <w:r w:rsidRPr="0037389B">
              <w:rPr>
                <w:b/>
                <w:bCs/>
                <w:lang w:val="ru-RU"/>
              </w:rPr>
              <w:t>қабылдау</w:t>
            </w:r>
            <w:proofErr w:type="spellEnd"/>
          </w:p>
        </w:tc>
        <w:tc>
          <w:tcPr>
            <w:tcW w:w="13893" w:type="dxa"/>
            <w:gridSpan w:val="26"/>
          </w:tcPr>
          <w:p w14:paraId="29CA552F" w14:textId="77777777" w:rsidR="0037389B" w:rsidRPr="00525EF3" w:rsidRDefault="0037389B" w:rsidP="0037389B">
            <w:pPr>
              <w:rPr>
                <w:b/>
                <w:bCs/>
                <w:lang w:val="kk-KZ"/>
              </w:rPr>
            </w:pPr>
            <w:r w:rsidRPr="00525EF3">
              <w:rPr>
                <w:lang w:val="kk-KZ"/>
              </w:rPr>
              <w:t xml:space="preserve">Балаларды көтеріңкі көңіл-күймен қарсы алу олар үшін  жайлы жағдай жасау. Балалардың  тәрбиешінің  толық аты - жөнін  атап сәлемдесуін бақылап үйрету. Баладан қандай көңіл күймен келгенін сұрап, балабақшаға келе жатқанда табиғаттан қандай өзгерсітер байқаны туралы жеке жеке сұрау </w:t>
            </w:r>
            <w:r w:rsidRPr="00525EF3">
              <w:rPr>
                <w:b/>
                <w:bCs/>
                <w:lang w:val="kk-KZ"/>
              </w:rPr>
              <w:t>(сөйлеуді дамыту).</w:t>
            </w:r>
          </w:p>
          <w:p w14:paraId="100765E1" w14:textId="77777777" w:rsidR="0037389B" w:rsidRPr="0037389B" w:rsidRDefault="0037389B" w:rsidP="0037389B">
            <w:pPr>
              <w:widowControl/>
              <w:autoSpaceDE/>
              <w:autoSpaceDN/>
              <w:rPr>
                <w:b/>
                <w:bCs/>
                <w:lang w:val="kk-KZ"/>
              </w:rPr>
            </w:pPr>
          </w:p>
        </w:tc>
      </w:tr>
      <w:tr w:rsidR="0037389B" w:rsidRPr="0037389B" w14:paraId="3054DA11" w14:textId="77777777" w:rsidTr="00A7250C">
        <w:trPr>
          <w:gridAfter w:val="4"/>
          <w:wAfter w:w="12240" w:type="dxa"/>
          <w:trHeight w:val="552"/>
        </w:trPr>
        <w:tc>
          <w:tcPr>
            <w:tcW w:w="1984" w:type="dxa"/>
          </w:tcPr>
          <w:p w14:paraId="45081D98" w14:textId="77777777" w:rsidR="0037389B" w:rsidRPr="0037389B" w:rsidRDefault="0037389B" w:rsidP="0037389B">
            <w:pPr>
              <w:widowControl/>
              <w:autoSpaceDE/>
              <w:autoSpaceDN/>
              <w:rPr>
                <w:b/>
                <w:bCs/>
                <w:lang w:val="ru-RU"/>
              </w:rPr>
            </w:pPr>
            <w:proofErr w:type="spellStart"/>
            <w:r w:rsidRPr="0037389B">
              <w:rPr>
                <w:b/>
                <w:bCs/>
                <w:lang w:val="ru-RU"/>
              </w:rPr>
              <w:t>Ата-аналармен</w:t>
            </w:r>
            <w:proofErr w:type="spellEnd"/>
            <w:r w:rsidRPr="0037389B">
              <w:rPr>
                <w:b/>
                <w:bCs/>
                <w:lang w:val="ru-RU"/>
              </w:rPr>
              <w:t xml:space="preserve"> </w:t>
            </w:r>
            <w:proofErr w:type="spellStart"/>
            <w:r w:rsidRPr="0037389B">
              <w:rPr>
                <w:b/>
                <w:bCs/>
                <w:lang w:val="ru-RU"/>
              </w:rPr>
              <w:t>әңгімелесу</w:t>
            </w:r>
            <w:proofErr w:type="spellEnd"/>
            <w:r w:rsidRPr="0037389B">
              <w:rPr>
                <w:b/>
                <w:bCs/>
                <w:lang w:val="ru-RU"/>
              </w:rPr>
              <w:t>,</w:t>
            </w:r>
          </w:p>
          <w:p w14:paraId="63641AB2" w14:textId="77777777" w:rsidR="0037389B" w:rsidRPr="0037389B" w:rsidRDefault="0037389B" w:rsidP="0037389B">
            <w:pPr>
              <w:widowControl/>
              <w:autoSpaceDE/>
              <w:autoSpaceDN/>
              <w:rPr>
                <w:b/>
                <w:bCs/>
                <w:lang w:val="ru-RU"/>
              </w:rPr>
            </w:pPr>
            <w:proofErr w:type="spellStart"/>
            <w:r w:rsidRPr="0037389B">
              <w:rPr>
                <w:b/>
                <w:bCs/>
                <w:lang w:val="ru-RU"/>
              </w:rPr>
              <w:t>кеңес</w:t>
            </w:r>
            <w:proofErr w:type="spellEnd"/>
            <w:r w:rsidRPr="0037389B">
              <w:rPr>
                <w:b/>
                <w:bCs/>
                <w:lang w:val="ru-RU"/>
              </w:rPr>
              <w:t xml:space="preserve"> беру</w:t>
            </w:r>
          </w:p>
        </w:tc>
        <w:tc>
          <w:tcPr>
            <w:tcW w:w="13893" w:type="dxa"/>
            <w:gridSpan w:val="26"/>
          </w:tcPr>
          <w:p w14:paraId="12610DA3" w14:textId="7FABE184" w:rsidR="0037389B" w:rsidRPr="0037389B" w:rsidRDefault="0037389B" w:rsidP="0037389B">
            <w:pPr>
              <w:widowControl/>
              <w:autoSpaceDE/>
              <w:autoSpaceDN/>
              <w:rPr>
                <w:b/>
                <w:bCs/>
                <w:lang w:val="ru-RU"/>
              </w:rPr>
            </w:pPr>
            <w:r w:rsidRPr="00525EF3">
              <w:rPr>
                <w:lang w:val="kk-KZ"/>
              </w:rPr>
              <w:t xml:space="preserve">Балаларды қабылдау үстінде ата-аналармен баланың  мінезіндегі өзгерістер туралы, ауа райының өзгеруіне байланысты киінуі туралы  әңгімелесу. </w:t>
            </w:r>
          </w:p>
        </w:tc>
      </w:tr>
      <w:tr w:rsidR="0037389B" w:rsidRPr="0037389B" w14:paraId="244F3777" w14:textId="77777777" w:rsidTr="00A7250C">
        <w:trPr>
          <w:gridAfter w:val="4"/>
          <w:wAfter w:w="12240" w:type="dxa"/>
          <w:trHeight w:val="71"/>
        </w:trPr>
        <w:tc>
          <w:tcPr>
            <w:tcW w:w="1984" w:type="dxa"/>
          </w:tcPr>
          <w:p w14:paraId="423E8C54" w14:textId="77777777" w:rsidR="0037389B" w:rsidRPr="0037389B" w:rsidRDefault="0037389B" w:rsidP="0037389B">
            <w:pPr>
              <w:widowControl/>
              <w:autoSpaceDE/>
              <w:autoSpaceDN/>
              <w:rPr>
                <w:b/>
                <w:bCs/>
                <w:lang w:val="ru-RU"/>
              </w:rPr>
            </w:pPr>
            <w:proofErr w:type="spellStart"/>
            <w:r w:rsidRPr="0037389B">
              <w:rPr>
                <w:b/>
                <w:bCs/>
                <w:lang w:val="ru-RU"/>
              </w:rPr>
              <w:t>Балалардың</w:t>
            </w:r>
            <w:proofErr w:type="spellEnd"/>
            <w:r w:rsidRPr="0037389B">
              <w:rPr>
                <w:b/>
                <w:bCs/>
                <w:lang w:val="ru-RU"/>
              </w:rPr>
              <w:t xml:space="preserve"> </w:t>
            </w:r>
            <w:proofErr w:type="spellStart"/>
            <w:r w:rsidRPr="0037389B">
              <w:rPr>
                <w:b/>
                <w:bCs/>
                <w:lang w:val="ru-RU"/>
              </w:rPr>
              <w:t>дербес</w:t>
            </w:r>
            <w:proofErr w:type="spellEnd"/>
            <w:r w:rsidRPr="0037389B">
              <w:rPr>
                <w:b/>
                <w:bCs/>
                <w:lang w:val="ru-RU"/>
              </w:rPr>
              <w:t xml:space="preserve"> </w:t>
            </w:r>
            <w:proofErr w:type="spellStart"/>
            <w:r w:rsidRPr="0037389B">
              <w:rPr>
                <w:b/>
                <w:bCs/>
                <w:lang w:val="ru-RU"/>
              </w:rPr>
              <w:t>әрекеті</w:t>
            </w:r>
            <w:proofErr w:type="spellEnd"/>
            <w:r w:rsidRPr="0037389B">
              <w:rPr>
                <w:b/>
                <w:bCs/>
                <w:lang w:val="ru-RU"/>
              </w:rPr>
              <w:t xml:space="preserve"> </w:t>
            </w:r>
          </w:p>
          <w:p w14:paraId="749A374C" w14:textId="77777777" w:rsidR="0037389B" w:rsidRPr="0037389B" w:rsidRDefault="0037389B" w:rsidP="0037389B">
            <w:pPr>
              <w:widowControl/>
              <w:autoSpaceDE/>
              <w:autoSpaceDN/>
              <w:rPr>
                <w:b/>
                <w:bCs/>
                <w:lang w:val="ru-RU"/>
              </w:rPr>
            </w:pPr>
            <w:r w:rsidRPr="0037389B">
              <w:rPr>
                <w:b/>
                <w:bCs/>
                <w:lang w:val="ru-RU"/>
              </w:rPr>
              <w:t>(</w:t>
            </w:r>
            <w:proofErr w:type="spellStart"/>
            <w:r w:rsidRPr="0037389B">
              <w:rPr>
                <w:b/>
                <w:bCs/>
                <w:lang w:val="ru-RU"/>
              </w:rPr>
              <w:t>баяу</w:t>
            </w:r>
            <w:proofErr w:type="spellEnd"/>
            <w:r w:rsidRPr="0037389B">
              <w:rPr>
                <w:b/>
                <w:bCs/>
                <w:lang w:val="ru-RU"/>
              </w:rPr>
              <w:t xml:space="preserve"> </w:t>
            </w:r>
            <w:proofErr w:type="spellStart"/>
            <w:r w:rsidRPr="0037389B">
              <w:rPr>
                <w:b/>
                <w:bCs/>
                <w:lang w:val="ru-RU"/>
              </w:rPr>
              <w:t>қимылды</w:t>
            </w:r>
            <w:proofErr w:type="spellEnd"/>
            <w:r w:rsidRPr="0037389B">
              <w:rPr>
                <w:b/>
                <w:bCs/>
                <w:lang w:val="ru-RU"/>
              </w:rPr>
              <w:t xml:space="preserve"> </w:t>
            </w:r>
            <w:proofErr w:type="spellStart"/>
            <w:r w:rsidRPr="0037389B">
              <w:rPr>
                <w:b/>
                <w:bCs/>
                <w:lang w:val="ru-RU"/>
              </w:rPr>
              <w:t>ойындар</w:t>
            </w:r>
            <w:proofErr w:type="spellEnd"/>
            <w:r w:rsidRPr="0037389B">
              <w:rPr>
                <w:b/>
                <w:bCs/>
                <w:lang w:val="ru-RU"/>
              </w:rPr>
              <w:t xml:space="preserve">, </w:t>
            </w:r>
            <w:proofErr w:type="spellStart"/>
            <w:r w:rsidRPr="0037389B">
              <w:rPr>
                <w:b/>
                <w:bCs/>
                <w:lang w:val="ru-RU"/>
              </w:rPr>
              <w:t>үстел</w:t>
            </w:r>
            <w:proofErr w:type="spellEnd"/>
            <w:r w:rsidRPr="0037389B">
              <w:rPr>
                <w:b/>
                <w:bCs/>
                <w:lang w:val="ru-RU"/>
              </w:rPr>
              <w:t xml:space="preserve"> </w:t>
            </w:r>
            <w:proofErr w:type="spellStart"/>
            <w:r w:rsidRPr="0037389B">
              <w:rPr>
                <w:b/>
                <w:bCs/>
                <w:lang w:val="ru-RU"/>
              </w:rPr>
              <w:t>үсті</w:t>
            </w:r>
            <w:proofErr w:type="spellEnd"/>
            <w:r w:rsidRPr="0037389B">
              <w:rPr>
                <w:b/>
                <w:bCs/>
                <w:lang w:val="ru-RU"/>
              </w:rPr>
              <w:t xml:space="preserve"> </w:t>
            </w:r>
            <w:proofErr w:type="spellStart"/>
            <w:r w:rsidRPr="0037389B">
              <w:rPr>
                <w:b/>
                <w:bCs/>
                <w:lang w:val="ru-RU"/>
              </w:rPr>
              <w:t>ойындары</w:t>
            </w:r>
            <w:proofErr w:type="spellEnd"/>
            <w:r w:rsidRPr="0037389B">
              <w:rPr>
                <w:b/>
                <w:bCs/>
                <w:lang w:val="ru-RU"/>
              </w:rPr>
              <w:t xml:space="preserve">, </w:t>
            </w:r>
            <w:proofErr w:type="spellStart"/>
            <w:r w:rsidRPr="0037389B">
              <w:rPr>
                <w:b/>
                <w:bCs/>
                <w:lang w:val="ru-RU"/>
              </w:rPr>
              <w:t>бейнелеу</w:t>
            </w:r>
            <w:proofErr w:type="spellEnd"/>
            <w:r w:rsidRPr="0037389B">
              <w:rPr>
                <w:b/>
                <w:bCs/>
                <w:lang w:val="ru-RU"/>
              </w:rPr>
              <w:t xml:space="preserve"> </w:t>
            </w:r>
            <w:proofErr w:type="spellStart"/>
            <w:r w:rsidRPr="0037389B">
              <w:rPr>
                <w:b/>
                <w:bCs/>
                <w:lang w:val="ru-RU"/>
              </w:rPr>
              <w:t>әрекеті</w:t>
            </w:r>
            <w:proofErr w:type="spellEnd"/>
            <w:r w:rsidRPr="0037389B">
              <w:rPr>
                <w:b/>
                <w:bCs/>
                <w:lang w:val="ru-RU"/>
              </w:rPr>
              <w:t xml:space="preserve">, </w:t>
            </w:r>
            <w:proofErr w:type="spellStart"/>
            <w:r w:rsidRPr="0037389B">
              <w:rPr>
                <w:b/>
                <w:bCs/>
                <w:lang w:val="ru-RU"/>
              </w:rPr>
              <w:t>кітаптар</w:t>
            </w:r>
            <w:proofErr w:type="spellEnd"/>
            <w:r w:rsidRPr="0037389B">
              <w:rPr>
                <w:b/>
                <w:bCs/>
                <w:lang w:val="ru-RU"/>
              </w:rPr>
              <w:t xml:space="preserve"> </w:t>
            </w:r>
            <w:proofErr w:type="spellStart"/>
            <w:r w:rsidRPr="0037389B">
              <w:rPr>
                <w:b/>
                <w:bCs/>
                <w:lang w:val="ru-RU"/>
              </w:rPr>
              <w:t>қарау</w:t>
            </w:r>
            <w:proofErr w:type="spellEnd"/>
            <w:r w:rsidRPr="0037389B">
              <w:rPr>
                <w:b/>
                <w:bCs/>
                <w:lang w:val="ru-RU"/>
              </w:rPr>
              <w:t xml:space="preserve"> </w:t>
            </w:r>
            <w:proofErr w:type="spellStart"/>
            <w:r w:rsidRPr="0037389B">
              <w:rPr>
                <w:b/>
                <w:bCs/>
                <w:lang w:val="ru-RU"/>
              </w:rPr>
              <w:t>және</w:t>
            </w:r>
            <w:proofErr w:type="spellEnd"/>
            <w:r w:rsidRPr="0037389B">
              <w:rPr>
                <w:b/>
                <w:bCs/>
                <w:lang w:val="ru-RU"/>
              </w:rPr>
              <w:t xml:space="preserve"> </w:t>
            </w:r>
            <w:proofErr w:type="spellStart"/>
            <w:r w:rsidRPr="0037389B">
              <w:rPr>
                <w:b/>
                <w:bCs/>
                <w:lang w:val="ru-RU"/>
              </w:rPr>
              <w:t>тағы</w:t>
            </w:r>
            <w:proofErr w:type="spellEnd"/>
            <w:r w:rsidRPr="0037389B">
              <w:rPr>
                <w:b/>
                <w:bCs/>
                <w:lang w:val="ru-RU"/>
              </w:rPr>
              <w:t xml:space="preserve"> </w:t>
            </w:r>
            <w:proofErr w:type="spellStart"/>
            <w:r w:rsidRPr="0037389B">
              <w:rPr>
                <w:b/>
                <w:bCs/>
                <w:lang w:val="ru-RU"/>
              </w:rPr>
              <w:t>басқа</w:t>
            </w:r>
            <w:proofErr w:type="spellEnd"/>
            <w:r w:rsidRPr="0037389B">
              <w:rPr>
                <w:b/>
                <w:bCs/>
                <w:lang w:val="ru-RU"/>
              </w:rPr>
              <w:t xml:space="preserve"> </w:t>
            </w:r>
            <w:proofErr w:type="spellStart"/>
            <w:r w:rsidRPr="0037389B">
              <w:rPr>
                <w:b/>
                <w:bCs/>
                <w:lang w:val="ru-RU"/>
              </w:rPr>
              <w:t>әрекеттер</w:t>
            </w:r>
            <w:proofErr w:type="spellEnd"/>
            <w:r w:rsidRPr="0037389B">
              <w:rPr>
                <w:b/>
                <w:bCs/>
                <w:lang w:val="ru-RU"/>
              </w:rPr>
              <w:t>)</w:t>
            </w:r>
          </w:p>
        </w:tc>
        <w:tc>
          <w:tcPr>
            <w:tcW w:w="3237" w:type="dxa"/>
            <w:gridSpan w:val="6"/>
            <w:tcBorders>
              <w:right w:val="single" w:sz="4" w:space="0" w:color="auto"/>
            </w:tcBorders>
          </w:tcPr>
          <w:p w14:paraId="5B485512" w14:textId="77777777" w:rsidR="0037389B" w:rsidRPr="0037389B" w:rsidRDefault="0037389B" w:rsidP="0037389B">
            <w:pPr>
              <w:widowControl/>
              <w:autoSpaceDE/>
              <w:autoSpaceDN/>
              <w:rPr>
                <w:lang w:val="ru-RU"/>
              </w:rPr>
            </w:pPr>
            <w:proofErr w:type="spellStart"/>
            <w:r w:rsidRPr="0037389B">
              <w:rPr>
                <w:lang w:val="ru-RU"/>
              </w:rPr>
              <w:t>Топта</w:t>
            </w:r>
            <w:proofErr w:type="spellEnd"/>
            <w:r w:rsidRPr="0037389B">
              <w:rPr>
                <w:lang w:val="ru-RU"/>
              </w:rPr>
              <w:t xml:space="preserve"> </w:t>
            </w:r>
            <w:proofErr w:type="spellStart"/>
            <w:r w:rsidRPr="0037389B">
              <w:rPr>
                <w:lang w:val="ru-RU"/>
              </w:rPr>
              <w:t>балалармен</w:t>
            </w:r>
            <w:proofErr w:type="spellEnd"/>
            <w:r w:rsidRPr="0037389B">
              <w:rPr>
                <w:lang w:val="ru-RU"/>
              </w:rPr>
              <w:t xml:space="preserve"> </w:t>
            </w:r>
            <w:proofErr w:type="spellStart"/>
            <w:r w:rsidRPr="0037389B">
              <w:rPr>
                <w:lang w:val="ru-RU"/>
              </w:rPr>
              <w:t>шағын</w:t>
            </w:r>
            <w:proofErr w:type="spellEnd"/>
            <w:r w:rsidRPr="0037389B">
              <w:rPr>
                <w:lang w:val="ru-RU"/>
              </w:rPr>
              <w:t xml:space="preserve"> </w:t>
            </w:r>
            <w:proofErr w:type="spellStart"/>
            <w:r w:rsidRPr="0037389B">
              <w:rPr>
                <w:lang w:val="ru-RU"/>
              </w:rPr>
              <w:t>ойын</w:t>
            </w:r>
            <w:proofErr w:type="spellEnd"/>
            <w:r w:rsidRPr="0037389B">
              <w:rPr>
                <w:lang w:val="ru-RU"/>
              </w:rPr>
              <w:t xml:space="preserve"> </w:t>
            </w:r>
            <w:proofErr w:type="spellStart"/>
            <w:r w:rsidRPr="0037389B">
              <w:rPr>
                <w:lang w:val="ru-RU"/>
              </w:rPr>
              <w:t>орталықтарында</w:t>
            </w:r>
            <w:proofErr w:type="spellEnd"/>
            <w:r w:rsidRPr="0037389B">
              <w:rPr>
                <w:lang w:val="ru-RU"/>
              </w:rPr>
              <w:t xml:space="preserve"> </w:t>
            </w:r>
            <w:proofErr w:type="spellStart"/>
            <w:r w:rsidRPr="0037389B">
              <w:rPr>
                <w:lang w:val="ru-RU"/>
              </w:rPr>
              <w:t>еркін</w:t>
            </w:r>
            <w:proofErr w:type="spellEnd"/>
            <w:r w:rsidRPr="0037389B">
              <w:rPr>
                <w:lang w:val="ru-RU"/>
              </w:rPr>
              <w:t xml:space="preserve"> </w:t>
            </w:r>
            <w:proofErr w:type="spellStart"/>
            <w:r w:rsidRPr="0037389B">
              <w:rPr>
                <w:lang w:val="ru-RU"/>
              </w:rPr>
              <w:t>ойындарды</w:t>
            </w:r>
            <w:proofErr w:type="spellEnd"/>
            <w:r w:rsidRPr="0037389B">
              <w:rPr>
                <w:lang w:val="ru-RU"/>
              </w:rPr>
              <w:t xml:space="preserve"> </w:t>
            </w:r>
            <w:proofErr w:type="spellStart"/>
            <w:r w:rsidRPr="0037389B">
              <w:rPr>
                <w:lang w:val="ru-RU"/>
              </w:rPr>
              <w:t>ұйымдастыру</w:t>
            </w:r>
            <w:proofErr w:type="spellEnd"/>
            <w:r w:rsidRPr="0037389B">
              <w:rPr>
                <w:lang w:val="ru-RU"/>
              </w:rPr>
              <w:t>.</w:t>
            </w:r>
          </w:p>
          <w:p w14:paraId="00F47420" w14:textId="77777777" w:rsidR="0037389B" w:rsidRPr="0037389B" w:rsidRDefault="0037389B" w:rsidP="0037389B">
            <w:pPr>
              <w:widowControl/>
              <w:autoSpaceDE/>
              <w:autoSpaceDN/>
              <w:rPr>
                <w:lang w:val="kk-KZ"/>
              </w:rPr>
            </w:pPr>
            <w:r w:rsidRPr="0037389B">
              <w:rPr>
                <w:lang w:val="kk-KZ"/>
              </w:rPr>
              <w:t>Қарттары күніне арналған тақпақтарды қайталау.</w:t>
            </w:r>
          </w:p>
        </w:tc>
        <w:tc>
          <w:tcPr>
            <w:tcW w:w="2696" w:type="dxa"/>
            <w:gridSpan w:val="7"/>
            <w:tcBorders>
              <w:left w:val="single" w:sz="4" w:space="0" w:color="auto"/>
              <w:right w:val="single" w:sz="4" w:space="0" w:color="auto"/>
            </w:tcBorders>
          </w:tcPr>
          <w:p w14:paraId="3D17A845" w14:textId="32BE2AB1" w:rsidR="0037389B" w:rsidRPr="0037389B" w:rsidRDefault="0037389B" w:rsidP="0037389B">
            <w:pPr>
              <w:widowControl/>
              <w:autoSpaceDE/>
              <w:autoSpaceDN/>
              <w:rPr>
                <w:b/>
                <w:bCs/>
                <w:lang w:val="kk-KZ"/>
              </w:rPr>
            </w:pPr>
            <w:r w:rsidRPr="0037389B">
              <w:rPr>
                <w:lang w:val="kk-KZ"/>
              </w:rPr>
              <w:t xml:space="preserve">Өнер орталығында сурет салғызу, суретті кітапшаларды бояуда түстерді өз қалауы бойынша таңдауын дамыту </w:t>
            </w:r>
            <w:r w:rsidRPr="0037389B">
              <w:rPr>
                <w:b/>
                <w:bCs/>
                <w:lang w:val="kk-KZ"/>
              </w:rPr>
              <w:t>(</w:t>
            </w:r>
            <w:r w:rsidR="00104A9D">
              <w:rPr>
                <w:b/>
                <w:bCs/>
                <w:lang w:val="kk-KZ"/>
              </w:rPr>
              <w:t>сурет салу</w:t>
            </w:r>
            <w:r w:rsidRPr="0037389B">
              <w:rPr>
                <w:b/>
                <w:bCs/>
                <w:lang w:val="kk-KZ"/>
              </w:rPr>
              <w:t>)</w:t>
            </w:r>
          </w:p>
          <w:p w14:paraId="4F9F4532" w14:textId="77777777" w:rsidR="0037389B" w:rsidRPr="0037389B" w:rsidRDefault="0037389B" w:rsidP="0037389B">
            <w:pPr>
              <w:widowControl/>
              <w:autoSpaceDE/>
              <w:autoSpaceDN/>
              <w:rPr>
                <w:lang w:val="kk-KZ"/>
              </w:rPr>
            </w:pPr>
          </w:p>
        </w:tc>
        <w:tc>
          <w:tcPr>
            <w:tcW w:w="2834" w:type="dxa"/>
            <w:gridSpan w:val="6"/>
            <w:tcBorders>
              <w:left w:val="single" w:sz="4" w:space="0" w:color="auto"/>
              <w:right w:val="single" w:sz="4" w:space="0" w:color="auto"/>
            </w:tcBorders>
          </w:tcPr>
          <w:p w14:paraId="2C2E6436" w14:textId="77777777" w:rsidR="0037389B" w:rsidRPr="0037389B" w:rsidRDefault="0037389B" w:rsidP="0037389B">
            <w:pPr>
              <w:widowControl/>
              <w:autoSpaceDE/>
              <w:autoSpaceDN/>
              <w:rPr>
                <w:b/>
                <w:bCs/>
                <w:lang w:val="kk-KZ"/>
              </w:rPr>
            </w:pPr>
            <w:r w:rsidRPr="0037389B">
              <w:rPr>
                <w:lang w:val="kk-KZ"/>
              </w:rPr>
              <w:t xml:space="preserve">Кітаптарды қарату, балалардың назарын кітаптың безендірілуіне, иллюстрацияларына аудару.  </w:t>
            </w:r>
            <w:r w:rsidRPr="0037389B">
              <w:rPr>
                <w:b/>
                <w:bCs/>
                <w:lang w:val="kk-KZ"/>
              </w:rPr>
              <w:t>(көркем әдебиет)</w:t>
            </w:r>
          </w:p>
          <w:p w14:paraId="0AC72551" w14:textId="77777777" w:rsidR="0037389B" w:rsidRPr="0037389B" w:rsidRDefault="0037389B" w:rsidP="0037389B">
            <w:pPr>
              <w:widowControl/>
              <w:autoSpaceDE/>
              <w:autoSpaceDN/>
              <w:rPr>
                <w:lang w:val="kk-KZ"/>
              </w:rPr>
            </w:pPr>
          </w:p>
          <w:p w14:paraId="14EF42A9" w14:textId="77777777" w:rsidR="0037389B" w:rsidRPr="0037389B" w:rsidRDefault="0037389B" w:rsidP="0037389B">
            <w:pPr>
              <w:widowControl/>
              <w:autoSpaceDE/>
              <w:autoSpaceDN/>
              <w:rPr>
                <w:lang w:val="kk-KZ"/>
              </w:rPr>
            </w:pPr>
            <w:r w:rsidRPr="0037389B">
              <w:rPr>
                <w:b/>
                <w:lang w:val="kk-KZ"/>
              </w:rPr>
              <w:t>Д/О:</w:t>
            </w:r>
            <w:r w:rsidRPr="0037389B">
              <w:rPr>
                <w:lang w:val="kk-KZ"/>
              </w:rPr>
              <w:t xml:space="preserve"> «Бұл не?»</w:t>
            </w:r>
          </w:p>
          <w:p w14:paraId="39DD03A5" w14:textId="77777777" w:rsidR="0037389B" w:rsidRPr="0037389B" w:rsidRDefault="0037389B" w:rsidP="0037389B">
            <w:pPr>
              <w:widowControl/>
              <w:autoSpaceDE/>
              <w:autoSpaceDN/>
              <w:rPr>
                <w:lang w:val="kk-KZ"/>
              </w:rPr>
            </w:pPr>
            <w:r w:rsidRPr="0037389B">
              <w:rPr>
                <w:lang w:val="kk-KZ"/>
              </w:rPr>
              <w:t>Мақсаты:балалардың тілін дамыту,суреттегі заттарды атау.</w:t>
            </w:r>
          </w:p>
        </w:tc>
        <w:tc>
          <w:tcPr>
            <w:tcW w:w="2711" w:type="dxa"/>
            <w:gridSpan w:val="6"/>
            <w:tcBorders>
              <w:left w:val="single" w:sz="4" w:space="0" w:color="auto"/>
              <w:right w:val="single" w:sz="4" w:space="0" w:color="auto"/>
            </w:tcBorders>
          </w:tcPr>
          <w:p w14:paraId="6EE197E5" w14:textId="77777777" w:rsidR="0037389B" w:rsidRPr="0037389B" w:rsidRDefault="0037389B" w:rsidP="0037389B">
            <w:pPr>
              <w:widowControl/>
              <w:autoSpaceDE/>
              <w:autoSpaceDN/>
              <w:rPr>
                <w:lang w:val="kk-KZ"/>
              </w:rPr>
            </w:pPr>
            <w:r w:rsidRPr="0037389B">
              <w:rPr>
                <w:lang w:val="kk-KZ"/>
              </w:rPr>
              <w:t>«Сөйлейді суреттер»</w:t>
            </w:r>
          </w:p>
          <w:p w14:paraId="5F8D2CEB" w14:textId="77777777" w:rsidR="0037389B" w:rsidRPr="0037389B" w:rsidRDefault="0037389B" w:rsidP="0037389B">
            <w:pPr>
              <w:widowControl/>
              <w:autoSpaceDE/>
              <w:autoSpaceDN/>
              <w:rPr>
                <w:lang w:val="kk-KZ"/>
              </w:rPr>
            </w:pPr>
            <w:r w:rsidRPr="0037389B">
              <w:rPr>
                <w:lang w:val="kk-KZ"/>
              </w:rPr>
              <w:t>«Күз»</w:t>
            </w:r>
          </w:p>
          <w:p w14:paraId="46010F9C" w14:textId="77777777" w:rsidR="0037389B" w:rsidRPr="0037389B" w:rsidRDefault="0037389B" w:rsidP="0037389B">
            <w:pPr>
              <w:widowControl/>
              <w:autoSpaceDE/>
              <w:autoSpaceDN/>
              <w:rPr>
                <w:lang w:val="kk-KZ"/>
              </w:rPr>
            </w:pPr>
            <w:r w:rsidRPr="0037389B">
              <w:rPr>
                <w:lang w:val="kk-KZ"/>
              </w:rPr>
              <w:t xml:space="preserve"> Мақсаты: Балалармен күз  мезгілі туралы әңгімелесу, арқылы тілдерін дамыту.</w:t>
            </w:r>
          </w:p>
          <w:p w14:paraId="31C09E27" w14:textId="77777777" w:rsidR="0037389B" w:rsidRPr="0037389B" w:rsidRDefault="0037389B" w:rsidP="0037389B">
            <w:pPr>
              <w:widowControl/>
              <w:autoSpaceDE/>
              <w:autoSpaceDN/>
              <w:rPr>
                <w:lang w:val="ru-RU"/>
              </w:rPr>
            </w:pPr>
            <w:r w:rsidRPr="0037389B">
              <w:rPr>
                <w:lang w:val="ru-RU"/>
              </w:rPr>
              <w:t>(</w:t>
            </w:r>
            <w:proofErr w:type="spellStart"/>
            <w:r w:rsidRPr="0037389B">
              <w:rPr>
                <w:b/>
                <w:lang w:val="ru-RU"/>
              </w:rPr>
              <w:t>сөйлеуді</w:t>
            </w:r>
            <w:proofErr w:type="spellEnd"/>
            <w:r w:rsidRPr="0037389B">
              <w:rPr>
                <w:b/>
                <w:lang w:val="ru-RU"/>
              </w:rPr>
              <w:t xml:space="preserve"> </w:t>
            </w:r>
            <w:proofErr w:type="spellStart"/>
            <w:r w:rsidRPr="0037389B">
              <w:rPr>
                <w:b/>
                <w:lang w:val="ru-RU"/>
              </w:rPr>
              <w:t>дамыту</w:t>
            </w:r>
            <w:proofErr w:type="spellEnd"/>
            <w:r w:rsidRPr="0037389B">
              <w:rPr>
                <w:lang w:val="ru-RU"/>
              </w:rPr>
              <w:t>)</w:t>
            </w:r>
          </w:p>
          <w:p w14:paraId="458006C6" w14:textId="77777777" w:rsidR="0037389B" w:rsidRPr="0037389B" w:rsidRDefault="0037389B" w:rsidP="0037389B">
            <w:pPr>
              <w:widowControl/>
              <w:autoSpaceDE/>
              <w:autoSpaceDN/>
              <w:rPr>
                <w:lang w:val="ru-RU"/>
              </w:rPr>
            </w:pPr>
            <w:r w:rsidRPr="0037389B">
              <w:rPr>
                <w:lang w:val="ru-RU"/>
              </w:rPr>
              <w:t>)</w:t>
            </w:r>
          </w:p>
        </w:tc>
        <w:tc>
          <w:tcPr>
            <w:tcW w:w="2415" w:type="dxa"/>
            <w:tcBorders>
              <w:left w:val="single" w:sz="4" w:space="0" w:color="auto"/>
            </w:tcBorders>
          </w:tcPr>
          <w:p w14:paraId="5B90B424" w14:textId="77777777" w:rsidR="0037389B" w:rsidRPr="0037389B" w:rsidRDefault="0037389B" w:rsidP="0037389B">
            <w:pPr>
              <w:widowControl/>
              <w:autoSpaceDE/>
              <w:autoSpaceDN/>
              <w:rPr>
                <w:lang w:val="ru-RU"/>
              </w:rPr>
            </w:pPr>
            <w:proofErr w:type="spellStart"/>
            <w:r w:rsidRPr="0037389B">
              <w:rPr>
                <w:lang w:val="ru-RU"/>
              </w:rPr>
              <w:t>Үстел</w:t>
            </w:r>
            <w:proofErr w:type="spellEnd"/>
            <w:r w:rsidRPr="0037389B">
              <w:rPr>
                <w:lang w:val="ru-RU"/>
              </w:rPr>
              <w:t xml:space="preserve"> </w:t>
            </w:r>
            <w:proofErr w:type="spellStart"/>
            <w:r w:rsidRPr="0037389B">
              <w:rPr>
                <w:lang w:val="ru-RU"/>
              </w:rPr>
              <w:t>үсті</w:t>
            </w:r>
            <w:proofErr w:type="spellEnd"/>
            <w:r w:rsidRPr="0037389B">
              <w:rPr>
                <w:lang w:val="ru-RU"/>
              </w:rPr>
              <w:t xml:space="preserve"> </w:t>
            </w:r>
            <w:proofErr w:type="spellStart"/>
            <w:r w:rsidRPr="0037389B">
              <w:rPr>
                <w:lang w:val="ru-RU"/>
              </w:rPr>
              <w:t>ойыны</w:t>
            </w:r>
            <w:proofErr w:type="spellEnd"/>
          </w:p>
          <w:p w14:paraId="595BBD97" w14:textId="77777777" w:rsidR="0037389B" w:rsidRPr="0037389B" w:rsidRDefault="0037389B" w:rsidP="0037389B">
            <w:pPr>
              <w:widowControl/>
              <w:autoSpaceDE/>
              <w:autoSpaceDN/>
              <w:rPr>
                <w:lang w:val="ru-RU"/>
              </w:rPr>
            </w:pPr>
            <w:r w:rsidRPr="0037389B">
              <w:rPr>
                <w:lang w:val="ru-RU"/>
              </w:rPr>
              <w:t>«</w:t>
            </w:r>
            <w:proofErr w:type="spellStart"/>
            <w:proofErr w:type="gramStart"/>
            <w:r w:rsidRPr="0037389B">
              <w:rPr>
                <w:lang w:val="ru-RU"/>
              </w:rPr>
              <w:t>Мозайка</w:t>
            </w:r>
            <w:proofErr w:type="spellEnd"/>
            <w:r w:rsidRPr="0037389B">
              <w:rPr>
                <w:lang w:val="ru-RU"/>
              </w:rPr>
              <w:t xml:space="preserve"> »</w:t>
            </w:r>
            <w:proofErr w:type="gramEnd"/>
          </w:p>
          <w:p w14:paraId="2F853501" w14:textId="77777777" w:rsidR="0037389B" w:rsidRPr="0037389B" w:rsidRDefault="0037389B" w:rsidP="0037389B">
            <w:pPr>
              <w:widowControl/>
              <w:autoSpaceDE/>
              <w:autoSpaceDN/>
              <w:rPr>
                <w:lang w:val="ru-RU"/>
              </w:rPr>
            </w:pPr>
            <w:proofErr w:type="spellStart"/>
            <w:r w:rsidRPr="0037389B">
              <w:rPr>
                <w:lang w:val="ru-RU"/>
              </w:rPr>
              <w:t>Мақсаты</w:t>
            </w:r>
            <w:proofErr w:type="spellEnd"/>
            <w:r w:rsidRPr="0037389B">
              <w:rPr>
                <w:lang w:val="ru-RU"/>
              </w:rPr>
              <w:t xml:space="preserve">: </w:t>
            </w:r>
            <w:proofErr w:type="spellStart"/>
            <w:r w:rsidRPr="0037389B">
              <w:rPr>
                <w:lang w:val="ru-RU"/>
              </w:rPr>
              <w:t>Балаларға</w:t>
            </w:r>
            <w:proofErr w:type="spellEnd"/>
            <w:r w:rsidRPr="0037389B">
              <w:rPr>
                <w:lang w:val="ru-RU"/>
              </w:rPr>
              <w:t xml:space="preserve"> </w:t>
            </w:r>
            <w:proofErr w:type="spellStart"/>
            <w:r w:rsidRPr="0037389B">
              <w:rPr>
                <w:lang w:val="ru-RU"/>
              </w:rPr>
              <w:t>берілген</w:t>
            </w:r>
            <w:proofErr w:type="spellEnd"/>
            <w:r w:rsidRPr="0037389B">
              <w:rPr>
                <w:lang w:val="ru-RU"/>
              </w:rPr>
              <w:t xml:space="preserve"> </w:t>
            </w:r>
            <w:proofErr w:type="spellStart"/>
            <w:r w:rsidRPr="0037389B">
              <w:rPr>
                <w:lang w:val="ru-RU"/>
              </w:rPr>
              <w:t>суреттердің</w:t>
            </w:r>
            <w:proofErr w:type="spellEnd"/>
            <w:r w:rsidRPr="0037389B">
              <w:rPr>
                <w:lang w:val="ru-RU"/>
              </w:rPr>
              <w:t xml:space="preserve"> </w:t>
            </w:r>
            <w:proofErr w:type="spellStart"/>
            <w:r w:rsidRPr="0037389B">
              <w:rPr>
                <w:lang w:val="ru-RU"/>
              </w:rPr>
              <w:t>бөлігін</w:t>
            </w:r>
            <w:proofErr w:type="spellEnd"/>
            <w:r w:rsidRPr="0037389B">
              <w:rPr>
                <w:lang w:val="ru-RU"/>
              </w:rPr>
              <w:t xml:space="preserve"> </w:t>
            </w:r>
            <w:proofErr w:type="spellStart"/>
            <w:r w:rsidRPr="0037389B">
              <w:rPr>
                <w:lang w:val="ru-RU"/>
              </w:rPr>
              <w:t>тауып</w:t>
            </w:r>
            <w:proofErr w:type="spellEnd"/>
            <w:r w:rsidRPr="0037389B">
              <w:rPr>
                <w:lang w:val="ru-RU"/>
              </w:rPr>
              <w:t xml:space="preserve"> </w:t>
            </w:r>
            <w:proofErr w:type="spellStart"/>
            <w:r w:rsidRPr="0037389B">
              <w:rPr>
                <w:lang w:val="ru-RU"/>
              </w:rPr>
              <w:t>орналастыра</w:t>
            </w:r>
            <w:proofErr w:type="spellEnd"/>
            <w:r w:rsidRPr="0037389B">
              <w:rPr>
                <w:lang w:val="ru-RU"/>
              </w:rPr>
              <w:t xml:space="preserve"> </w:t>
            </w:r>
            <w:proofErr w:type="spellStart"/>
            <w:r w:rsidRPr="0037389B">
              <w:rPr>
                <w:lang w:val="ru-RU"/>
              </w:rPr>
              <w:t>білуге</w:t>
            </w:r>
            <w:proofErr w:type="spellEnd"/>
            <w:r w:rsidRPr="0037389B">
              <w:rPr>
                <w:lang w:val="ru-RU"/>
              </w:rPr>
              <w:t xml:space="preserve"> </w:t>
            </w:r>
            <w:proofErr w:type="spellStart"/>
            <w:r w:rsidRPr="0037389B">
              <w:rPr>
                <w:lang w:val="ru-RU"/>
              </w:rPr>
              <w:t>үйрету</w:t>
            </w:r>
            <w:proofErr w:type="spellEnd"/>
            <w:r w:rsidRPr="0037389B">
              <w:rPr>
                <w:lang w:val="ru-RU"/>
              </w:rPr>
              <w:t xml:space="preserve"> </w:t>
            </w:r>
            <w:proofErr w:type="spellStart"/>
            <w:r w:rsidRPr="0037389B">
              <w:rPr>
                <w:lang w:val="ru-RU"/>
              </w:rPr>
              <w:t>Тапқырлыққа</w:t>
            </w:r>
            <w:proofErr w:type="spellEnd"/>
            <w:r w:rsidRPr="0037389B">
              <w:rPr>
                <w:lang w:val="ru-RU"/>
              </w:rPr>
              <w:t xml:space="preserve"> баулу(</w:t>
            </w:r>
            <w:proofErr w:type="spellStart"/>
            <w:r w:rsidRPr="0037389B">
              <w:rPr>
                <w:lang w:val="ru-RU"/>
              </w:rPr>
              <w:t>құрастыру</w:t>
            </w:r>
            <w:proofErr w:type="spellEnd"/>
            <w:r w:rsidRPr="0037389B">
              <w:rPr>
                <w:lang w:val="ru-RU"/>
              </w:rPr>
              <w:t>)</w:t>
            </w:r>
          </w:p>
        </w:tc>
      </w:tr>
      <w:tr w:rsidR="0037389B" w:rsidRPr="0037389B" w14:paraId="77C56741" w14:textId="77777777" w:rsidTr="00A7250C">
        <w:trPr>
          <w:gridAfter w:val="4"/>
          <w:wAfter w:w="12240" w:type="dxa"/>
          <w:trHeight w:val="274"/>
        </w:trPr>
        <w:tc>
          <w:tcPr>
            <w:tcW w:w="1984" w:type="dxa"/>
          </w:tcPr>
          <w:p w14:paraId="0E0F8A61" w14:textId="77777777" w:rsidR="0037389B" w:rsidRPr="0037389B" w:rsidRDefault="0037389B" w:rsidP="0037389B">
            <w:pPr>
              <w:widowControl/>
              <w:autoSpaceDE/>
              <w:autoSpaceDN/>
              <w:rPr>
                <w:b/>
                <w:bCs/>
                <w:lang w:val="ru-RU"/>
              </w:rPr>
            </w:pPr>
            <w:proofErr w:type="spellStart"/>
            <w:r w:rsidRPr="0037389B">
              <w:rPr>
                <w:b/>
                <w:bCs/>
                <w:lang w:val="ru-RU"/>
              </w:rPr>
              <w:t>Таңертенгі</w:t>
            </w:r>
            <w:proofErr w:type="spellEnd"/>
            <w:r w:rsidRPr="0037389B">
              <w:rPr>
                <w:b/>
                <w:bCs/>
                <w:lang w:val="ru-RU"/>
              </w:rPr>
              <w:t xml:space="preserve"> </w:t>
            </w:r>
            <w:proofErr w:type="spellStart"/>
            <w:r w:rsidRPr="0037389B">
              <w:rPr>
                <w:b/>
                <w:bCs/>
                <w:lang w:val="ru-RU"/>
              </w:rPr>
              <w:t>жаттығу</w:t>
            </w:r>
            <w:proofErr w:type="spellEnd"/>
          </w:p>
        </w:tc>
        <w:tc>
          <w:tcPr>
            <w:tcW w:w="13893" w:type="dxa"/>
            <w:gridSpan w:val="26"/>
          </w:tcPr>
          <w:p w14:paraId="053C5CEB" w14:textId="5805084F" w:rsidR="0037389B" w:rsidRPr="0037389B" w:rsidRDefault="00AE414F" w:rsidP="0037389B">
            <w:pPr>
              <w:widowControl/>
              <w:autoSpaceDE/>
              <w:autoSpaceDN/>
              <w:rPr>
                <w:lang w:val="ru-RU"/>
              </w:rPr>
            </w:pPr>
            <w:r>
              <w:rPr>
                <w:rFonts w:eastAsia="Calibri"/>
                <w:b/>
                <w:lang w:val="kk-KZ"/>
              </w:rPr>
              <w:t xml:space="preserve">Қазақстан  Республикасының Мемлекеттік Гимні  орындау </w:t>
            </w:r>
            <w:r w:rsidRPr="00321309">
              <w:rPr>
                <w:rFonts w:eastAsia="Calibri"/>
                <w:b/>
                <w:lang w:val="kk-KZ"/>
              </w:rPr>
              <w:t>(музыка)</w:t>
            </w:r>
            <w:r w:rsidRPr="00321309">
              <w:rPr>
                <w:rFonts w:eastAsia="Calibri"/>
                <w:lang w:val="kk-KZ"/>
              </w:rPr>
              <w:br/>
            </w:r>
            <w:r w:rsidR="0037389B" w:rsidRPr="0037389B">
              <w:rPr>
                <w:lang w:val="kk-KZ"/>
              </w:rPr>
              <w:t>Қыркүйек айына арналған таңертеңгі жаттығулар кешені құралмен (</w:t>
            </w:r>
            <w:r w:rsidR="0037389B" w:rsidRPr="0037389B">
              <w:rPr>
                <w:b/>
                <w:bCs/>
                <w:lang w:val="kk-KZ"/>
              </w:rPr>
              <w:t xml:space="preserve">Жалпы дамытушы жаттығулар, қимыл белсенділігі, ойын әрекеті). </w:t>
            </w:r>
          </w:p>
        </w:tc>
      </w:tr>
      <w:tr w:rsidR="0037389B" w:rsidRPr="0037389B" w14:paraId="5FBF3B41" w14:textId="77777777" w:rsidTr="00A7250C">
        <w:trPr>
          <w:gridAfter w:val="4"/>
          <w:wAfter w:w="12240" w:type="dxa"/>
          <w:trHeight w:val="552"/>
        </w:trPr>
        <w:tc>
          <w:tcPr>
            <w:tcW w:w="1984" w:type="dxa"/>
          </w:tcPr>
          <w:p w14:paraId="6B17182E" w14:textId="77777777" w:rsidR="0037389B" w:rsidRPr="0037389B" w:rsidRDefault="0037389B" w:rsidP="0037389B">
            <w:pPr>
              <w:widowControl/>
              <w:autoSpaceDE/>
              <w:autoSpaceDN/>
              <w:rPr>
                <w:b/>
                <w:bCs/>
                <w:lang w:val="ru-RU"/>
              </w:rPr>
            </w:pPr>
            <w:proofErr w:type="spellStart"/>
            <w:r w:rsidRPr="0037389B">
              <w:rPr>
                <w:b/>
                <w:bCs/>
                <w:lang w:val="ru-RU"/>
              </w:rPr>
              <w:t>Таңғы</w:t>
            </w:r>
            <w:proofErr w:type="spellEnd"/>
            <w:r w:rsidRPr="0037389B">
              <w:rPr>
                <w:b/>
                <w:bCs/>
                <w:lang w:val="ru-RU"/>
              </w:rPr>
              <w:t xml:space="preserve"> ас</w:t>
            </w:r>
          </w:p>
        </w:tc>
        <w:tc>
          <w:tcPr>
            <w:tcW w:w="13893" w:type="dxa"/>
            <w:gridSpan w:val="26"/>
          </w:tcPr>
          <w:p w14:paraId="4214C2D5" w14:textId="77777777" w:rsidR="0037389B" w:rsidRPr="00525EF3" w:rsidRDefault="0037389B" w:rsidP="0037389B">
            <w:pPr>
              <w:rPr>
                <w:lang w:val="kk-KZ"/>
              </w:rPr>
            </w:pPr>
            <w:r w:rsidRPr="00525EF3">
              <w:rPr>
                <w:lang w:val="kk-KZ"/>
              </w:rPr>
              <w:t xml:space="preserve">Таңғы ас алдында қолдарын сумен сабындап жуу мәдениетін қалыптастыру. </w:t>
            </w:r>
            <w:r w:rsidRPr="00525EF3">
              <w:rPr>
                <w:b/>
                <w:bCs/>
                <w:lang w:val="kk-KZ"/>
              </w:rPr>
              <w:t>(мәдени-гигиеналық дағдылар, өзіне-өзі қызмет ету, кезекшілердің еңбек әрекеті)</w:t>
            </w:r>
          </w:p>
          <w:p w14:paraId="318344D7" w14:textId="77777777" w:rsidR="0037389B" w:rsidRPr="00525EF3" w:rsidRDefault="0037389B" w:rsidP="0037389B">
            <w:pPr>
              <w:rPr>
                <w:lang w:val="kk-KZ"/>
              </w:rPr>
            </w:pPr>
            <w:r w:rsidRPr="00525EF3">
              <w:rPr>
                <w:lang w:val="kk-KZ"/>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w:t>
            </w:r>
            <w:r w:rsidRPr="00525EF3">
              <w:rPr>
                <w:rFonts w:eastAsia="Calibri"/>
                <w:color w:val="000000" w:themeColor="text1"/>
                <w:kern w:val="24"/>
                <w:lang w:val="kk-KZ"/>
              </w:rPr>
              <w:t xml:space="preserve"> </w:t>
            </w:r>
            <w:r w:rsidRPr="00525EF3">
              <w:rPr>
                <w:lang w:val="kk-KZ"/>
              </w:rPr>
              <w:t xml:space="preserve">Тамақтанып болғаннан кейін алғыс айту, ас қайыру. </w:t>
            </w:r>
          </w:p>
          <w:p w14:paraId="13F4AF52" w14:textId="77777777" w:rsidR="0037389B" w:rsidRPr="00525EF3" w:rsidRDefault="0037389B" w:rsidP="0037389B">
            <w:pPr>
              <w:rPr>
                <w:lang w:val="kk-KZ"/>
              </w:rPr>
            </w:pPr>
            <w:r w:rsidRPr="00525EF3">
              <w:rPr>
                <w:lang w:val="kk-KZ"/>
              </w:rPr>
              <w:t>Ас болсын тамағың</w:t>
            </w:r>
          </w:p>
          <w:p w14:paraId="2CF68DA5" w14:textId="77777777" w:rsidR="0037389B" w:rsidRPr="00525EF3" w:rsidRDefault="0037389B" w:rsidP="0037389B">
            <w:pPr>
              <w:rPr>
                <w:lang w:val="kk-KZ"/>
              </w:rPr>
            </w:pPr>
            <w:r w:rsidRPr="00525EF3">
              <w:rPr>
                <w:lang w:val="kk-KZ"/>
              </w:rPr>
              <w:t xml:space="preserve">Өсіп ер жет қалмағың </w:t>
            </w:r>
          </w:p>
          <w:p w14:paraId="09A4B6E8" w14:textId="77777777" w:rsidR="0037389B" w:rsidRPr="00525EF3" w:rsidRDefault="0037389B" w:rsidP="0037389B">
            <w:pPr>
              <w:rPr>
                <w:lang w:val="kk-KZ"/>
              </w:rPr>
            </w:pPr>
            <w:r w:rsidRPr="00525EF3">
              <w:rPr>
                <w:lang w:val="kk-KZ"/>
              </w:rPr>
              <w:t xml:space="preserve">Орындалсың арманың </w:t>
            </w:r>
          </w:p>
          <w:p w14:paraId="377006BC" w14:textId="0F098C18" w:rsidR="0037389B" w:rsidRPr="0037389B" w:rsidRDefault="0037389B" w:rsidP="0037389B">
            <w:pPr>
              <w:widowControl/>
              <w:autoSpaceDE/>
              <w:autoSpaceDN/>
              <w:rPr>
                <w:lang w:val="ru-RU"/>
              </w:rPr>
            </w:pPr>
            <w:r w:rsidRPr="00525EF3">
              <w:rPr>
                <w:lang w:val="kk-KZ"/>
              </w:rPr>
              <w:t xml:space="preserve">Бойға сіңсін жеген тамағың.  </w:t>
            </w:r>
            <w:proofErr w:type="spellStart"/>
            <w:r w:rsidRPr="00525EF3">
              <w:t>Аумин</w:t>
            </w:r>
            <w:proofErr w:type="spellEnd"/>
            <w:r w:rsidRPr="00525EF3">
              <w:t xml:space="preserve"> </w:t>
            </w:r>
            <w:r w:rsidRPr="00525EF3">
              <w:rPr>
                <w:b/>
                <w:bCs/>
              </w:rPr>
              <w:t>(</w:t>
            </w:r>
            <w:proofErr w:type="spellStart"/>
            <w:r w:rsidRPr="00525EF3">
              <w:rPr>
                <w:b/>
                <w:bCs/>
              </w:rPr>
              <w:t>сөйлеуді</w:t>
            </w:r>
            <w:proofErr w:type="spellEnd"/>
            <w:r w:rsidRPr="00525EF3">
              <w:rPr>
                <w:b/>
                <w:bCs/>
              </w:rPr>
              <w:t xml:space="preserve"> </w:t>
            </w:r>
            <w:proofErr w:type="spellStart"/>
            <w:r w:rsidRPr="00525EF3">
              <w:rPr>
                <w:b/>
                <w:bCs/>
              </w:rPr>
              <w:t>дамыту</w:t>
            </w:r>
            <w:proofErr w:type="spellEnd"/>
            <w:r w:rsidRPr="00525EF3">
              <w:rPr>
                <w:b/>
                <w:bCs/>
              </w:rPr>
              <w:t xml:space="preserve">) </w:t>
            </w:r>
          </w:p>
        </w:tc>
      </w:tr>
      <w:tr w:rsidR="0037389B" w:rsidRPr="008065A7" w14:paraId="76A76A79" w14:textId="77777777" w:rsidTr="00A7250C">
        <w:trPr>
          <w:gridAfter w:val="4"/>
          <w:wAfter w:w="12240" w:type="dxa"/>
          <w:trHeight w:val="552"/>
        </w:trPr>
        <w:tc>
          <w:tcPr>
            <w:tcW w:w="1984" w:type="dxa"/>
          </w:tcPr>
          <w:p w14:paraId="46511F1B" w14:textId="77777777" w:rsidR="0037389B" w:rsidRPr="0037389B" w:rsidRDefault="0037389B" w:rsidP="0037389B">
            <w:pPr>
              <w:widowControl/>
              <w:autoSpaceDE/>
              <w:autoSpaceDN/>
              <w:rPr>
                <w:b/>
                <w:bCs/>
                <w:lang w:val="ru-RU"/>
              </w:rPr>
            </w:pPr>
            <w:proofErr w:type="spellStart"/>
            <w:r w:rsidRPr="0037389B">
              <w:rPr>
                <w:b/>
                <w:bCs/>
                <w:lang w:val="ru-RU"/>
              </w:rPr>
              <w:lastRenderedPageBreak/>
              <w:t>Ұйымдастырылған</w:t>
            </w:r>
            <w:proofErr w:type="spellEnd"/>
            <w:r w:rsidRPr="0037389B">
              <w:rPr>
                <w:b/>
                <w:bCs/>
                <w:lang w:val="ru-RU"/>
              </w:rPr>
              <w:t xml:space="preserve"> </w:t>
            </w:r>
            <w:proofErr w:type="spellStart"/>
            <w:r w:rsidRPr="0037389B">
              <w:rPr>
                <w:b/>
                <w:bCs/>
                <w:lang w:val="ru-RU"/>
              </w:rPr>
              <w:t>іс-әрекетке</w:t>
            </w:r>
            <w:proofErr w:type="spellEnd"/>
          </w:p>
          <w:p w14:paraId="31231744" w14:textId="77777777" w:rsidR="0037389B" w:rsidRPr="0037389B" w:rsidRDefault="0037389B" w:rsidP="0037389B">
            <w:pPr>
              <w:widowControl/>
              <w:autoSpaceDE/>
              <w:autoSpaceDN/>
              <w:rPr>
                <w:b/>
                <w:bCs/>
                <w:lang w:val="ru-RU"/>
              </w:rPr>
            </w:pPr>
            <w:proofErr w:type="spellStart"/>
            <w:r w:rsidRPr="0037389B">
              <w:rPr>
                <w:b/>
                <w:bCs/>
                <w:lang w:val="ru-RU"/>
              </w:rPr>
              <w:t>дайындық</w:t>
            </w:r>
            <w:proofErr w:type="spellEnd"/>
          </w:p>
        </w:tc>
        <w:tc>
          <w:tcPr>
            <w:tcW w:w="13893" w:type="dxa"/>
            <w:gridSpan w:val="26"/>
          </w:tcPr>
          <w:p w14:paraId="7C5035D4" w14:textId="77777777" w:rsidR="0037389B" w:rsidRPr="00525EF3" w:rsidRDefault="0037389B" w:rsidP="0037389B">
            <w:pPr>
              <w:pStyle w:val="a6"/>
              <w:ind w:right="113"/>
              <w:rPr>
                <w:sz w:val="24"/>
                <w:szCs w:val="24"/>
              </w:rPr>
            </w:pPr>
            <w:r w:rsidRPr="00525EF3">
              <w:rPr>
                <w:sz w:val="24"/>
                <w:szCs w:val="24"/>
              </w:rPr>
              <w:t xml:space="preserve">Таңғы жиын. </w:t>
            </w:r>
          </w:p>
          <w:p w14:paraId="2C2E004D" w14:textId="77777777" w:rsidR="0037389B" w:rsidRPr="00525EF3" w:rsidRDefault="0037389B" w:rsidP="0037389B">
            <w:pPr>
              <w:pStyle w:val="a6"/>
              <w:ind w:left="0" w:right="113"/>
              <w:rPr>
                <w:sz w:val="24"/>
                <w:szCs w:val="24"/>
              </w:rPr>
            </w:pPr>
            <w:r w:rsidRPr="00525EF3">
              <w:rPr>
                <w:sz w:val="24"/>
                <w:szCs w:val="24"/>
              </w:rPr>
              <w:t xml:space="preserve">Достарым көп бақшада (шеңберге тұру) </w:t>
            </w:r>
          </w:p>
          <w:p w14:paraId="7BCE4E3B" w14:textId="77777777" w:rsidR="0037389B" w:rsidRPr="00525EF3" w:rsidRDefault="0037389B" w:rsidP="0037389B">
            <w:pPr>
              <w:pStyle w:val="a6"/>
              <w:ind w:left="0" w:right="113"/>
              <w:rPr>
                <w:sz w:val="24"/>
                <w:szCs w:val="24"/>
              </w:rPr>
            </w:pPr>
            <w:r w:rsidRPr="00525EF3">
              <w:rPr>
                <w:sz w:val="24"/>
                <w:szCs w:val="24"/>
              </w:rPr>
              <w:t xml:space="preserve">Көңілдіміз бақшада (қолдарын жайып) </w:t>
            </w:r>
          </w:p>
          <w:p w14:paraId="349C197B" w14:textId="77777777" w:rsidR="0037389B" w:rsidRPr="00525EF3" w:rsidRDefault="0037389B" w:rsidP="0037389B">
            <w:pPr>
              <w:rPr>
                <w:lang w:val="kk-KZ"/>
              </w:rPr>
            </w:pPr>
            <w:r w:rsidRPr="00525EF3">
              <w:rPr>
                <w:lang w:val="kk-KZ"/>
              </w:rPr>
              <w:t xml:space="preserve">Достықты біз сүйеміз (бір-біріне қарап, жымию) </w:t>
            </w:r>
          </w:p>
          <w:p w14:paraId="638A5AD3" w14:textId="77777777" w:rsidR="0037389B" w:rsidRPr="00525EF3" w:rsidRDefault="0037389B" w:rsidP="0037389B">
            <w:pPr>
              <w:pStyle w:val="a6"/>
              <w:ind w:left="0" w:right="113"/>
              <w:rPr>
                <w:sz w:val="24"/>
                <w:szCs w:val="24"/>
              </w:rPr>
            </w:pPr>
            <w:r w:rsidRPr="00525EF3">
              <w:rPr>
                <w:sz w:val="24"/>
                <w:szCs w:val="24"/>
              </w:rPr>
              <w:t>Бірге күліп</w:t>
            </w:r>
            <w:r w:rsidRPr="00525EF3">
              <w:rPr>
                <w:spacing w:val="-4"/>
                <w:sz w:val="24"/>
                <w:szCs w:val="24"/>
              </w:rPr>
              <w:t xml:space="preserve"> </w:t>
            </w:r>
            <w:r w:rsidRPr="00525EF3">
              <w:rPr>
                <w:sz w:val="24"/>
                <w:szCs w:val="24"/>
              </w:rPr>
              <w:t>жүреміз</w:t>
            </w:r>
          </w:p>
          <w:p w14:paraId="4DCB3402" w14:textId="77777777" w:rsidR="0037389B" w:rsidRPr="00525EF3" w:rsidRDefault="0037389B" w:rsidP="0037389B">
            <w:pPr>
              <w:pStyle w:val="a3"/>
              <w:rPr>
                <w:lang w:val="kk-KZ"/>
              </w:rPr>
            </w:pPr>
            <w:r w:rsidRPr="00525EF3">
              <w:rPr>
                <w:lang w:val="kk-KZ"/>
              </w:rPr>
              <w:t>Балалар қазір жылдың қай мезгілі?</w:t>
            </w:r>
            <w:r w:rsidRPr="00BA3E69">
              <w:rPr>
                <w:b/>
                <w:bCs/>
                <w:lang w:val="kk-KZ"/>
              </w:rPr>
              <w:t>Күз</w:t>
            </w:r>
            <w:r w:rsidRPr="00525EF3">
              <w:rPr>
                <w:lang w:val="kk-KZ"/>
              </w:rPr>
              <w:t xml:space="preserve"> туралы видео көру. Күзде қандай өзгерістер болады? Видеоға қарап айтқызу</w:t>
            </w:r>
          </w:p>
          <w:p w14:paraId="2A1805E8" w14:textId="07970506" w:rsidR="0037389B" w:rsidRPr="0037389B" w:rsidRDefault="0037389B" w:rsidP="0037389B">
            <w:pPr>
              <w:widowControl/>
              <w:autoSpaceDE/>
              <w:autoSpaceDN/>
              <w:rPr>
                <w:lang w:val="kk-KZ"/>
              </w:rPr>
            </w:pPr>
            <w:r w:rsidRPr="00525EF3">
              <w:rPr>
                <w:lang w:val="kk-KZ"/>
              </w:rPr>
              <w:t xml:space="preserve">Терезеден табиғатты бақылау, күнделікті ауа райына байланысты табиғат бұрышында суреттерді ауыстыру. Неге жапырақтар түсін өзгертеді, неге олар түседі  тақырыбында әңгімелесу. Бірлескен жоспарларды, мәселелерді талқылау, қызығушылықтары бойынша әрекет түрін таңдау, ережелер туралы келісу және т. б. </w:t>
            </w:r>
            <w:r w:rsidRPr="00525EF3">
              <w:rPr>
                <w:b/>
                <w:bCs/>
                <w:lang w:val="kk-KZ"/>
              </w:rPr>
              <w:t>(сөйлеуді дамыту)</w:t>
            </w:r>
          </w:p>
        </w:tc>
      </w:tr>
      <w:tr w:rsidR="00745E66" w:rsidRPr="0037389B" w14:paraId="4B6C3997" w14:textId="77777777" w:rsidTr="00F33C39">
        <w:trPr>
          <w:gridAfter w:val="4"/>
          <w:wAfter w:w="12240" w:type="dxa"/>
          <w:trHeight w:val="293"/>
        </w:trPr>
        <w:tc>
          <w:tcPr>
            <w:tcW w:w="1984" w:type="dxa"/>
            <w:vMerge w:val="restart"/>
          </w:tcPr>
          <w:p w14:paraId="0FAC91F4" w14:textId="77777777" w:rsidR="00745E66" w:rsidRPr="0037389B" w:rsidRDefault="00745E66" w:rsidP="00745E66">
            <w:pPr>
              <w:widowControl/>
              <w:autoSpaceDE/>
              <w:autoSpaceDN/>
              <w:rPr>
                <w:b/>
                <w:bCs/>
                <w:lang w:val="ru-RU"/>
              </w:rPr>
            </w:pPr>
            <w:proofErr w:type="spellStart"/>
            <w:r w:rsidRPr="0037389B">
              <w:rPr>
                <w:b/>
                <w:bCs/>
                <w:lang w:val="ru-RU"/>
              </w:rPr>
              <w:t>Ұйымдастырыл</w:t>
            </w:r>
            <w:proofErr w:type="spellEnd"/>
          </w:p>
          <w:p w14:paraId="6A6809FE" w14:textId="77777777" w:rsidR="00745E66" w:rsidRPr="0037389B" w:rsidRDefault="00745E66" w:rsidP="00745E66">
            <w:pPr>
              <w:widowControl/>
              <w:autoSpaceDE/>
              <w:autoSpaceDN/>
              <w:rPr>
                <w:b/>
                <w:bCs/>
                <w:lang w:val="ru-RU"/>
              </w:rPr>
            </w:pPr>
            <w:proofErr w:type="spellStart"/>
            <w:r w:rsidRPr="0037389B">
              <w:rPr>
                <w:b/>
                <w:bCs/>
                <w:lang w:val="ru-RU"/>
              </w:rPr>
              <w:t>ған</w:t>
            </w:r>
            <w:proofErr w:type="spellEnd"/>
          </w:p>
          <w:p w14:paraId="345432A3" w14:textId="77777777" w:rsidR="00745E66" w:rsidRPr="0037389B" w:rsidRDefault="00745E66" w:rsidP="00745E66">
            <w:pPr>
              <w:widowControl/>
              <w:autoSpaceDE/>
              <w:autoSpaceDN/>
              <w:rPr>
                <w:b/>
                <w:bCs/>
                <w:lang w:val="ru-RU"/>
              </w:rPr>
            </w:pPr>
            <w:proofErr w:type="spellStart"/>
            <w:r w:rsidRPr="0037389B">
              <w:rPr>
                <w:b/>
                <w:bCs/>
                <w:lang w:val="ru-RU"/>
              </w:rPr>
              <w:t>іс-әрекеттер</w:t>
            </w:r>
            <w:proofErr w:type="spellEnd"/>
          </w:p>
        </w:tc>
        <w:tc>
          <w:tcPr>
            <w:tcW w:w="2551" w:type="dxa"/>
            <w:tcBorders>
              <w:bottom w:val="single" w:sz="4" w:space="0" w:color="auto"/>
            </w:tcBorders>
          </w:tcPr>
          <w:p w14:paraId="15A7506E" w14:textId="77777777" w:rsidR="00745E66" w:rsidRPr="00192C9F" w:rsidRDefault="00745E66" w:rsidP="00745E66">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6C8A88B2" w14:textId="4EC55C35" w:rsidR="00745E66" w:rsidRPr="0037389B" w:rsidRDefault="00745E66" w:rsidP="00745E66">
            <w:pPr>
              <w:widowControl/>
              <w:autoSpaceDE/>
              <w:autoSpaceDN/>
              <w:rPr>
                <w:b/>
                <w:bCs/>
                <w:lang w:val="ru-RU"/>
              </w:rPr>
            </w:pPr>
            <w:r>
              <w:rPr>
                <w:rFonts w:eastAsia="Calibri"/>
                <w:b/>
                <w:bCs/>
                <w:lang w:val="kk-KZ" w:eastAsia="en-US"/>
              </w:rPr>
              <w:t>10</w:t>
            </w:r>
            <w:r w:rsidRPr="00192C9F">
              <w:rPr>
                <w:rFonts w:eastAsia="Calibri"/>
                <w:b/>
                <w:bCs/>
                <w:lang w:eastAsia="en-US"/>
              </w:rPr>
              <w:t>.00-</w:t>
            </w:r>
            <w:r>
              <w:rPr>
                <w:rFonts w:eastAsia="Calibri"/>
                <w:b/>
                <w:bCs/>
                <w:lang w:val="kk-KZ" w:eastAsia="en-US"/>
              </w:rPr>
              <w:t>10.</w:t>
            </w:r>
            <w:r w:rsidRPr="00192C9F">
              <w:rPr>
                <w:rFonts w:eastAsia="Calibri"/>
                <w:b/>
                <w:bCs/>
                <w:lang w:eastAsia="en-US"/>
              </w:rPr>
              <w:t>2</w:t>
            </w:r>
            <w:r>
              <w:rPr>
                <w:rFonts w:eastAsia="Calibri"/>
                <w:b/>
                <w:bCs/>
                <w:lang w:val="kk-KZ" w:eastAsia="en-US"/>
              </w:rPr>
              <w:t>0</w:t>
            </w:r>
          </w:p>
        </w:tc>
        <w:tc>
          <w:tcPr>
            <w:tcW w:w="3262" w:type="dxa"/>
            <w:gridSpan w:val="10"/>
            <w:tcBorders>
              <w:bottom w:val="single" w:sz="4" w:space="0" w:color="auto"/>
            </w:tcBorders>
          </w:tcPr>
          <w:p w14:paraId="046F4BB4" w14:textId="77777777" w:rsidR="00745E66" w:rsidRPr="007E6990" w:rsidRDefault="00745E66" w:rsidP="00745E66">
            <w:pPr>
              <w:widowControl/>
              <w:tabs>
                <w:tab w:val="left" w:pos="11199"/>
              </w:tabs>
              <w:autoSpaceDE/>
              <w:autoSpaceDN/>
              <w:jc w:val="center"/>
              <w:rPr>
                <w:rFonts w:eastAsia="Calibri"/>
                <w:b/>
                <w:bCs/>
                <w:lang w:val="kk-KZ" w:eastAsia="en-US"/>
              </w:rPr>
            </w:pPr>
            <w:proofErr w:type="spellStart"/>
            <w:r w:rsidRPr="00192C9F">
              <w:rPr>
                <w:rFonts w:eastAsia="Calibri"/>
                <w:b/>
                <w:bCs/>
                <w:lang w:eastAsia="en-US"/>
              </w:rPr>
              <w:t>Қазақ</w:t>
            </w:r>
            <w:proofErr w:type="spellEnd"/>
            <w:r w:rsidRPr="00192C9F">
              <w:rPr>
                <w:rFonts w:eastAsia="Calibri"/>
                <w:b/>
                <w:bCs/>
                <w:lang w:eastAsia="en-US"/>
              </w:rPr>
              <w:t xml:space="preserve"> </w:t>
            </w:r>
            <w:proofErr w:type="spellStart"/>
            <w:r w:rsidRPr="00192C9F">
              <w:rPr>
                <w:rFonts w:eastAsia="Calibri"/>
                <w:b/>
                <w:bCs/>
                <w:lang w:eastAsia="en-US"/>
              </w:rPr>
              <w:t>тілі</w:t>
            </w:r>
            <w:proofErr w:type="spellEnd"/>
            <w:r w:rsidRPr="00192C9F">
              <w:rPr>
                <w:rFonts w:eastAsia="Calibri"/>
                <w:b/>
                <w:bCs/>
                <w:lang w:eastAsia="en-US"/>
              </w:rPr>
              <w:t xml:space="preserve"> 9.00-9.2</w:t>
            </w:r>
            <w:r>
              <w:rPr>
                <w:rFonts w:eastAsia="Calibri"/>
                <w:b/>
                <w:bCs/>
                <w:lang w:val="kk-KZ" w:eastAsia="en-US"/>
              </w:rPr>
              <w:t>0</w:t>
            </w:r>
          </w:p>
          <w:p w14:paraId="3CB7E1D4" w14:textId="77777777" w:rsidR="00745E66" w:rsidRPr="00192C9F" w:rsidRDefault="00745E66" w:rsidP="00745E66">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4F61279B" w14:textId="755F46A6" w:rsidR="00745E66" w:rsidRPr="0037389B" w:rsidRDefault="00745E66" w:rsidP="00745E66">
            <w:pPr>
              <w:widowControl/>
              <w:autoSpaceDE/>
              <w:autoSpaceDN/>
              <w:rPr>
                <w:b/>
                <w:bCs/>
                <w:lang w:val="ru-RU"/>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p>
        </w:tc>
        <w:tc>
          <w:tcPr>
            <w:tcW w:w="2407" w:type="dxa"/>
            <w:gridSpan w:val="6"/>
            <w:tcBorders>
              <w:bottom w:val="single" w:sz="4" w:space="0" w:color="auto"/>
            </w:tcBorders>
          </w:tcPr>
          <w:p w14:paraId="4C124BD7" w14:textId="77777777" w:rsidR="00745E66" w:rsidRDefault="00745E66" w:rsidP="00745E66">
            <w:pPr>
              <w:widowControl/>
              <w:tabs>
                <w:tab w:val="left" w:pos="11199"/>
              </w:tabs>
              <w:autoSpaceDE/>
              <w:autoSpaceDN/>
              <w:rPr>
                <w:rFonts w:eastAsia="Calibri"/>
                <w:b/>
                <w:bCs/>
                <w:lang w:eastAsia="en-US"/>
              </w:rPr>
            </w:pPr>
            <w:r w:rsidRPr="00192C9F">
              <w:rPr>
                <w:rFonts w:eastAsia="Calibri"/>
                <w:b/>
                <w:bCs/>
                <w:lang w:eastAsia="en-US"/>
              </w:rPr>
              <w:t xml:space="preserve"> </w:t>
            </w:r>
            <w:proofErr w:type="spellStart"/>
            <w:r w:rsidRPr="00192C9F">
              <w:rPr>
                <w:rFonts w:eastAsia="Calibri"/>
                <w:b/>
                <w:bCs/>
                <w:lang w:eastAsia="en-US"/>
              </w:rPr>
              <w:t>Музыка</w:t>
            </w:r>
            <w:proofErr w:type="spellEnd"/>
            <w:r w:rsidRPr="00192C9F">
              <w:rPr>
                <w:rFonts w:eastAsia="Calibri"/>
                <w:b/>
                <w:bCs/>
                <w:lang w:eastAsia="en-US"/>
              </w:rPr>
              <w:t xml:space="preserve"> </w:t>
            </w:r>
          </w:p>
          <w:p w14:paraId="74F4555D" w14:textId="77777777" w:rsidR="00745E66" w:rsidRPr="007E6990" w:rsidRDefault="00745E66" w:rsidP="00745E66">
            <w:pPr>
              <w:widowControl/>
              <w:tabs>
                <w:tab w:val="left" w:pos="11199"/>
              </w:tabs>
              <w:autoSpaceDE/>
              <w:autoSpaceDN/>
              <w:rPr>
                <w:rFonts w:eastAsia="Calibri"/>
                <w:b/>
                <w:bCs/>
                <w:lang w:val="kk-KZ" w:eastAsia="en-US"/>
              </w:rPr>
            </w:pPr>
            <w:r>
              <w:rPr>
                <w:rFonts w:eastAsia="Calibri"/>
                <w:b/>
                <w:bCs/>
                <w:lang w:val="ru-RU" w:eastAsia="en-US"/>
              </w:rPr>
              <w:t>10</w:t>
            </w:r>
            <w:r>
              <w:rPr>
                <w:rFonts w:eastAsia="Calibri"/>
                <w:b/>
                <w:bCs/>
                <w:lang w:val="kk-KZ" w:eastAsia="en-US"/>
              </w:rPr>
              <w:t>.15-10:35</w:t>
            </w:r>
          </w:p>
          <w:p w14:paraId="335501D5" w14:textId="632636D4" w:rsidR="00745E66" w:rsidRPr="0037389B" w:rsidRDefault="00745E66" w:rsidP="00745E66">
            <w:pPr>
              <w:widowControl/>
              <w:autoSpaceDE/>
              <w:autoSpaceDN/>
              <w:rPr>
                <w:b/>
                <w:lang w:val="ru-RU"/>
              </w:rPr>
            </w:pPr>
          </w:p>
        </w:tc>
        <w:tc>
          <w:tcPr>
            <w:tcW w:w="2817" w:type="dxa"/>
            <w:gridSpan w:val="6"/>
            <w:tcBorders>
              <w:bottom w:val="single" w:sz="4" w:space="0" w:color="auto"/>
            </w:tcBorders>
          </w:tcPr>
          <w:p w14:paraId="13295EC1" w14:textId="5C7BBDF4" w:rsidR="00745E66" w:rsidRPr="0037389B" w:rsidRDefault="00745E66" w:rsidP="00745E66">
            <w:pPr>
              <w:widowControl/>
              <w:autoSpaceDE/>
              <w:autoSpaceDN/>
              <w:rPr>
                <w:b/>
                <w:bCs/>
                <w:lang w:val="ru-RU"/>
              </w:rPr>
            </w:pPr>
          </w:p>
        </w:tc>
        <w:tc>
          <w:tcPr>
            <w:tcW w:w="2856" w:type="dxa"/>
            <w:gridSpan w:val="3"/>
            <w:tcBorders>
              <w:bottom w:val="single" w:sz="4" w:space="0" w:color="auto"/>
            </w:tcBorders>
          </w:tcPr>
          <w:p w14:paraId="503F3C29" w14:textId="77777777" w:rsidR="00745E66" w:rsidRPr="00192C9F" w:rsidRDefault="00745E66" w:rsidP="00745E66">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0CEF17AF" w14:textId="24F3CEEE" w:rsidR="00745E66" w:rsidRPr="0037389B" w:rsidRDefault="00745E66" w:rsidP="00745E66">
            <w:pPr>
              <w:widowControl/>
              <w:autoSpaceDE/>
              <w:autoSpaceDN/>
              <w:rPr>
                <w:b/>
                <w:bCs/>
                <w:lang w:val="ru-RU"/>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r w:rsidRPr="00192C9F">
              <w:rPr>
                <w:rFonts w:eastAsia="Calibri"/>
                <w:b/>
                <w:bCs/>
                <w:lang w:eastAsia="en-US"/>
              </w:rPr>
              <w:t xml:space="preserve"> </w:t>
            </w:r>
          </w:p>
        </w:tc>
      </w:tr>
      <w:tr w:rsidR="00A7250C" w:rsidRPr="008065A7" w14:paraId="5220FBEE" w14:textId="77777777" w:rsidTr="00F33C39">
        <w:trPr>
          <w:gridAfter w:val="4"/>
          <w:wAfter w:w="12240" w:type="dxa"/>
          <w:trHeight w:val="841"/>
        </w:trPr>
        <w:tc>
          <w:tcPr>
            <w:tcW w:w="1984" w:type="dxa"/>
            <w:vMerge/>
          </w:tcPr>
          <w:p w14:paraId="11EA255C" w14:textId="77777777" w:rsidR="00A7250C" w:rsidRPr="0037389B" w:rsidRDefault="00A7250C" w:rsidP="0037389B">
            <w:pPr>
              <w:widowControl/>
              <w:autoSpaceDE/>
              <w:autoSpaceDN/>
              <w:rPr>
                <w:b/>
                <w:bCs/>
                <w:lang w:val="ru-RU"/>
              </w:rPr>
            </w:pPr>
          </w:p>
        </w:tc>
        <w:tc>
          <w:tcPr>
            <w:tcW w:w="2551" w:type="dxa"/>
            <w:tcBorders>
              <w:top w:val="single" w:sz="4" w:space="0" w:color="auto"/>
            </w:tcBorders>
          </w:tcPr>
          <w:p w14:paraId="718EECE1" w14:textId="4718BA71" w:rsidR="00F33C39" w:rsidRPr="007319D2" w:rsidRDefault="00EA4540" w:rsidP="00F33C39">
            <w:pPr>
              <w:rPr>
                <w:rFonts w:eastAsia="Calibri"/>
                <w:lang w:val="kk-KZ" w:eastAsia="en-US"/>
              </w:rPr>
            </w:pPr>
            <w:r>
              <w:rPr>
                <w:lang w:val="kk-KZ"/>
              </w:rPr>
              <w:t xml:space="preserve"> </w:t>
            </w:r>
            <w:r w:rsidR="005A7F4D">
              <w:rPr>
                <w:lang w:val="kk-KZ"/>
              </w:rPr>
              <w:t>Т</w:t>
            </w:r>
            <w:r w:rsidR="00F33C39" w:rsidRPr="00F33C39">
              <w:rPr>
                <w:lang w:val="kk-KZ"/>
              </w:rPr>
              <w:t xml:space="preserve">абиғат </w:t>
            </w:r>
            <w:r w:rsidR="00F33C39" w:rsidRPr="00F33C39">
              <w:rPr>
                <w:rFonts w:eastAsia="Calibri"/>
                <w:lang w:val="kk-KZ" w:eastAsia="en-US"/>
              </w:rPr>
              <w:t xml:space="preserve">құбылыстарын  бақылау  </w:t>
            </w:r>
          </w:p>
          <w:p w14:paraId="43ADB014" w14:textId="1AB563F5" w:rsidR="00A7250C" w:rsidRDefault="00A7250C" w:rsidP="00097F67">
            <w:pPr>
              <w:pStyle w:val="a3"/>
              <w:rPr>
                <w:b/>
                <w:bCs/>
                <w:lang w:val="kk-KZ"/>
              </w:rPr>
            </w:pPr>
            <w:r w:rsidRPr="00525EF3">
              <w:rPr>
                <w:lang w:val="kk-KZ"/>
              </w:rPr>
              <w:t xml:space="preserve">Бүгінгі күнімізді серуеннен бастап. Бақша ауласын аралап, күзгі табиғатты тамашалап бақылау. Ағаштардан түскен бұтақтар мен жапырақтар, дәндерді жинап топқа алып келуді жетілдіру. </w:t>
            </w:r>
            <w:r w:rsidRPr="00525EF3">
              <w:rPr>
                <w:b/>
                <w:bCs/>
                <w:lang w:val="kk-KZ"/>
              </w:rPr>
              <w:t>(қоршаған ортамен таныс</w:t>
            </w:r>
            <w:r w:rsidR="00F010D8">
              <w:rPr>
                <w:b/>
                <w:bCs/>
                <w:lang w:val="kk-KZ"/>
              </w:rPr>
              <w:t>тыр</w:t>
            </w:r>
            <w:r w:rsidRPr="00525EF3">
              <w:rPr>
                <w:b/>
                <w:bCs/>
                <w:lang w:val="kk-KZ"/>
              </w:rPr>
              <w:t>у)</w:t>
            </w:r>
          </w:p>
          <w:p w14:paraId="3BC87EDA" w14:textId="36AFD3E5" w:rsidR="007319D2" w:rsidRDefault="007319D2" w:rsidP="00097F67">
            <w:pPr>
              <w:pStyle w:val="a3"/>
              <w:rPr>
                <w:b/>
                <w:bCs/>
                <w:lang w:val="kk-KZ"/>
              </w:rPr>
            </w:pPr>
            <w:r>
              <w:rPr>
                <w:b/>
                <w:bCs/>
                <w:lang w:val="kk-KZ"/>
              </w:rPr>
              <w:t>Д\о: «Жыл мезгілдері»</w:t>
            </w:r>
          </w:p>
          <w:p w14:paraId="1260C419" w14:textId="20C63AC4" w:rsidR="005F054A" w:rsidRPr="00525EF3" w:rsidRDefault="005F054A" w:rsidP="00097F67">
            <w:pPr>
              <w:pStyle w:val="a3"/>
              <w:rPr>
                <w:lang w:val="kk-KZ"/>
              </w:rPr>
            </w:pPr>
            <w:r>
              <w:rPr>
                <w:b/>
                <w:bCs/>
                <w:lang w:val="kk-KZ"/>
              </w:rPr>
              <w:t xml:space="preserve">Д\о: «Бұл қай кезде болады?» </w:t>
            </w:r>
          </w:p>
          <w:p w14:paraId="7948CAC0" w14:textId="77777777" w:rsidR="00A7250C" w:rsidRPr="00525EF3" w:rsidRDefault="00A7250C" w:rsidP="00097F67">
            <w:pPr>
              <w:pStyle w:val="a3"/>
              <w:rPr>
                <w:lang w:val="kk-KZ"/>
              </w:rPr>
            </w:pPr>
            <w:r w:rsidRPr="00525EF3">
              <w:rPr>
                <w:lang w:val="kk-KZ"/>
              </w:rPr>
              <w:t xml:space="preserve">Балалармен бірге </w:t>
            </w:r>
            <w:r>
              <w:rPr>
                <w:lang w:val="kk-KZ"/>
              </w:rPr>
              <w:t>жап</w:t>
            </w:r>
            <w:r w:rsidRPr="00525EF3">
              <w:rPr>
                <w:lang w:val="kk-KZ"/>
              </w:rPr>
              <w:t>ырақтарды бояу</w:t>
            </w:r>
            <w:r w:rsidRPr="00525EF3">
              <w:rPr>
                <w:b/>
                <w:bCs/>
                <w:lang w:val="kk-KZ"/>
              </w:rPr>
              <w:t>(сурет салу)</w:t>
            </w:r>
          </w:p>
          <w:p w14:paraId="78971FA2" w14:textId="77777777" w:rsidR="00A7250C" w:rsidRPr="00525EF3" w:rsidRDefault="00A7250C" w:rsidP="00097F67">
            <w:pPr>
              <w:pStyle w:val="a3"/>
              <w:rPr>
                <w:lang w:val="kk-KZ"/>
              </w:rPr>
            </w:pPr>
            <w:r w:rsidRPr="00525EF3">
              <w:rPr>
                <w:lang w:val="kk-KZ"/>
              </w:rPr>
              <w:t xml:space="preserve">Жапырақтардан безендіру заттарын жасап, топты безендіру. </w:t>
            </w:r>
            <w:r w:rsidRPr="00525EF3">
              <w:rPr>
                <w:b/>
                <w:bCs/>
                <w:lang w:val="kk-KZ"/>
              </w:rPr>
              <w:t>(жапсыру)</w:t>
            </w:r>
          </w:p>
          <w:p w14:paraId="78BCBB4F" w14:textId="77777777" w:rsidR="00A7250C" w:rsidRPr="0037389B" w:rsidRDefault="00A7250C" w:rsidP="0037389B">
            <w:pPr>
              <w:widowControl/>
              <w:autoSpaceDE/>
              <w:autoSpaceDN/>
              <w:rPr>
                <w:lang w:val="kk-KZ"/>
              </w:rPr>
            </w:pPr>
          </w:p>
        </w:tc>
        <w:tc>
          <w:tcPr>
            <w:tcW w:w="3262" w:type="dxa"/>
            <w:gridSpan w:val="10"/>
            <w:tcBorders>
              <w:top w:val="single" w:sz="4" w:space="0" w:color="auto"/>
            </w:tcBorders>
          </w:tcPr>
          <w:p w14:paraId="146827DF" w14:textId="77777777" w:rsidR="00EA4540" w:rsidRPr="00F33C39" w:rsidRDefault="00A7250C" w:rsidP="00F33C39">
            <w:pPr>
              <w:pStyle w:val="a3"/>
              <w:rPr>
                <w:rFonts w:eastAsia="Calibri"/>
                <w:lang w:val="kk-KZ"/>
              </w:rPr>
            </w:pPr>
            <w:r w:rsidRPr="00525EF3">
              <w:rPr>
                <w:rFonts w:eastAsia="Calibri"/>
                <w:lang w:val="kk-KZ"/>
              </w:rPr>
              <w:t xml:space="preserve"> </w:t>
            </w:r>
            <w:r w:rsidR="00EA4540" w:rsidRPr="00F33C39">
              <w:rPr>
                <w:rFonts w:eastAsia="Calibri"/>
                <w:lang w:val="kk-KZ"/>
              </w:rPr>
              <w:t xml:space="preserve">Ағаштардың, дала гүлдерінің, кейбір көгөністер  мен жемістердің, </w:t>
            </w:r>
          </w:p>
          <w:p w14:paraId="177F19D7" w14:textId="4FD99A6A" w:rsidR="00F33C39" w:rsidRDefault="00EA4540" w:rsidP="00097F67">
            <w:pPr>
              <w:pStyle w:val="a3"/>
              <w:rPr>
                <w:rFonts w:eastAsia="Calibri"/>
                <w:lang w:val="kk-KZ"/>
              </w:rPr>
            </w:pPr>
            <w:r w:rsidRPr="00F33C39">
              <w:rPr>
                <w:rFonts w:eastAsia="Calibri"/>
                <w:lang w:val="kk-KZ"/>
              </w:rPr>
              <w:t>2-3 түрін тану және атау</w:t>
            </w:r>
            <w:r w:rsidR="005A7F4D">
              <w:rPr>
                <w:rFonts w:eastAsia="Calibri"/>
                <w:lang w:val="kk-KZ"/>
              </w:rPr>
              <w:t>.</w:t>
            </w:r>
          </w:p>
          <w:p w14:paraId="58A57BAB" w14:textId="4981E37A" w:rsidR="00A7250C" w:rsidRDefault="00A7250C" w:rsidP="00097F67">
            <w:pPr>
              <w:pStyle w:val="a3"/>
              <w:rPr>
                <w:lang w:val="kk-KZ"/>
              </w:rPr>
            </w:pPr>
            <w:r w:rsidRPr="00525EF3">
              <w:rPr>
                <w:rFonts w:eastAsia="Calibri"/>
                <w:lang w:val="kk-KZ"/>
              </w:rPr>
              <w:t>Балаларға түрлі жемістер мен көкөністер араластырылып салынған себетті көрсету себеттегі жемістермен  көкөністерді бөліп екі ыдысқа</w:t>
            </w:r>
            <w:r>
              <w:rPr>
                <w:rFonts w:eastAsia="Calibri"/>
                <w:lang w:val="kk-KZ"/>
              </w:rPr>
              <w:t xml:space="preserve">  салу және оларды сипаттауды,салыстыруды </w:t>
            </w:r>
            <w:r w:rsidRPr="00525EF3">
              <w:rPr>
                <w:rFonts w:eastAsia="Calibri"/>
                <w:lang w:val="kk-KZ"/>
              </w:rPr>
              <w:t>дамыту.</w:t>
            </w:r>
            <w:r>
              <w:rPr>
                <w:rFonts w:eastAsia="Calibri"/>
                <w:lang w:val="kk-KZ"/>
              </w:rPr>
              <w:t xml:space="preserve"> Алма мен қызанақтың  және қарбыз бен қауынның пііндері қандай ,көлемі қандай екенің салыстыру</w:t>
            </w:r>
            <w:r w:rsidRPr="00893B17">
              <w:rPr>
                <w:rFonts w:eastAsia="Calibri"/>
                <w:b/>
                <w:lang w:val="kk-KZ"/>
              </w:rPr>
              <w:t xml:space="preserve">.(математика негіздері)                                                                                 </w:t>
            </w:r>
            <w:r w:rsidR="008A0722">
              <w:rPr>
                <w:rFonts w:eastAsia="Calibri"/>
                <w:b/>
                <w:lang w:val="kk-KZ"/>
              </w:rPr>
              <w:t xml:space="preserve">Д\о: </w:t>
            </w:r>
            <w:r w:rsidRPr="00525EF3">
              <w:rPr>
                <w:lang w:val="kk-KZ"/>
              </w:rPr>
              <w:t>«</w:t>
            </w:r>
            <w:r w:rsidRPr="008A0722">
              <w:rPr>
                <w:b/>
                <w:bCs/>
                <w:lang w:val="kk-KZ"/>
              </w:rPr>
              <w:t>Дәмін татып біл</w:t>
            </w:r>
            <w:r w:rsidRPr="00525EF3">
              <w:rPr>
                <w:lang w:val="kk-KZ"/>
              </w:rPr>
              <w:t>» ойынын ойнату</w:t>
            </w:r>
          </w:p>
          <w:p w14:paraId="17009A96" w14:textId="797E1918" w:rsidR="00852FB8" w:rsidRDefault="00852FB8" w:rsidP="00097F67">
            <w:pPr>
              <w:pStyle w:val="a3"/>
              <w:rPr>
                <w:lang w:val="kk-KZ"/>
              </w:rPr>
            </w:pPr>
            <w:r w:rsidRPr="00852FB8">
              <w:rPr>
                <w:b/>
                <w:bCs/>
                <w:lang w:val="kk-KZ"/>
              </w:rPr>
              <w:t>Д\о: «Түсіне қарай  жемісті ажырат</w:t>
            </w:r>
            <w:r>
              <w:rPr>
                <w:lang w:val="kk-KZ"/>
              </w:rPr>
              <w:t>»</w:t>
            </w:r>
          </w:p>
          <w:p w14:paraId="17B85D86" w14:textId="77777777" w:rsidR="005F054A" w:rsidRPr="00525EF3" w:rsidRDefault="005F054A" w:rsidP="00097F67">
            <w:pPr>
              <w:pStyle w:val="a3"/>
              <w:rPr>
                <w:b/>
                <w:bCs/>
                <w:lang w:val="kk-KZ"/>
              </w:rPr>
            </w:pPr>
          </w:p>
          <w:p w14:paraId="5F8625A9" w14:textId="77777777" w:rsidR="00A7250C" w:rsidRPr="00525EF3" w:rsidRDefault="00A7250C" w:rsidP="00097F67">
            <w:pPr>
              <w:pStyle w:val="a3"/>
              <w:rPr>
                <w:b/>
                <w:bCs/>
                <w:lang w:val="kk-KZ"/>
              </w:rPr>
            </w:pPr>
            <w:r w:rsidRPr="00525EF3">
              <w:rPr>
                <w:b/>
                <w:bCs/>
                <w:lang w:val="kk-KZ"/>
              </w:rPr>
              <w:t xml:space="preserve"> (сөйлеуді дамыту)</w:t>
            </w:r>
          </w:p>
          <w:p w14:paraId="385FBCBB" w14:textId="77777777" w:rsidR="00A7250C" w:rsidRPr="00525EF3" w:rsidRDefault="00A7250C" w:rsidP="00097F67">
            <w:pPr>
              <w:pStyle w:val="a3"/>
              <w:rPr>
                <w:rFonts w:eastAsia="Calibri"/>
                <w:lang w:val="kk-KZ"/>
              </w:rPr>
            </w:pPr>
            <w:r w:rsidRPr="00525EF3">
              <w:rPr>
                <w:lang w:val="kk-KZ"/>
              </w:rPr>
              <w:t>Балаларға таңдау еркіндігін беру.</w:t>
            </w:r>
            <w:r w:rsidRPr="00525EF3">
              <w:rPr>
                <w:b/>
                <w:bCs/>
                <w:lang w:val="kk-KZ"/>
              </w:rPr>
              <w:t xml:space="preserve"> </w:t>
            </w:r>
            <w:r w:rsidRPr="00525EF3">
              <w:rPr>
                <w:rFonts w:eastAsia="Calibri"/>
                <w:lang w:val="kk-KZ"/>
              </w:rPr>
              <w:t xml:space="preserve">Қалаған орталықтарына барып. Қалаған жеміс ,көкөніс  </w:t>
            </w:r>
            <w:r w:rsidRPr="00525EF3">
              <w:rPr>
                <w:rFonts w:eastAsia="Calibri"/>
                <w:lang w:val="kk-KZ"/>
              </w:rPr>
              <w:lastRenderedPageBreak/>
              <w:t xml:space="preserve">суретін салуға және мүсіндеуге үйрету </w:t>
            </w:r>
            <w:r w:rsidRPr="00525EF3">
              <w:rPr>
                <w:b/>
                <w:bCs/>
                <w:lang w:val="kk-KZ"/>
              </w:rPr>
              <w:t>(сурет салу,</w:t>
            </w:r>
            <w:r w:rsidRPr="00525EF3">
              <w:rPr>
                <w:rFonts w:eastAsia="Calibri"/>
                <w:lang w:val="kk-KZ"/>
              </w:rPr>
              <w:t xml:space="preserve">. </w:t>
            </w:r>
            <w:r w:rsidRPr="00525EF3">
              <w:rPr>
                <w:rFonts w:eastAsia="Calibri"/>
                <w:b/>
                <w:bCs/>
                <w:lang w:val="kk-KZ"/>
              </w:rPr>
              <w:t>(мүсіндеу)</w:t>
            </w:r>
          </w:p>
          <w:p w14:paraId="7BD5B8E4" w14:textId="77777777" w:rsidR="00A7250C" w:rsidRPr="0037389B" w:rsidRDefault="00A7250C" w:rsidP="0037389B">
            <w:pPr>
              <w:widowControl/>
              <w:autoSpaceDE/>
              <w:autoSpaceDN/>
              <w:rPr>
                <w:b/>
                <w:bCs/>
                <w:lang w:val="kk-KZ"/>
              </w:rPr>
            </w:pPr>
          </w:p>
        </w:tc>
        <w:tc>
          <w:tcPr>
            <w:tcW w:w="2407" w:type="dxa"/>
            <w:gridSpan w:val="6"/>
            <w:tcBorders>
              <w:top w:val="single" w:sz="4" w:space="0" w:color="auto"/>
            </w:tcBorders>
          </w:tcPr>
          <w:p w14:paraId="5CEBD185" w14:textId="77777777" w:rsidR="008A0722" w:rsidRPr="00866AC7" w:rsidRDefault="008A0722" w:rsidP="008A0722">
            <w:pPr>
              <w:jc w:val="both"/>
              <w:rPr>
                <w:rFonts w:eastAsia="Calibri"/>
                <w:b/>
                <w:lang w:val="kk-KZ"/>
              </w:rPr>
            </w:pPr>
            <w:r w:rsidRPr="00866AC7">
              <w:rPr>
                <w:rFonts w:eastAsia="Calibri"/>
                <w:lang w:val="kk-KZ"/>
              </w:rPr>
              <w:lastRenderedPageBreak/>
              <w:t>Балаларды геометриялық фигуралармен: үшбұрыш, шаршы, дөңгелекпен таныстыру</w:t>
            </w:r>
          </w:p>
          <w:p w14:paraId="3B604475" w14:textId="77777777" w:rsidR="008A0722" w:rsidRPr="008A0722" w:rsidRDefault="008A0722" w:rsidP="00097F67">
            <w:pPr>
              <w:pStyle w:val="a3"/>
              <w:rPr>
                <w:rFonts w:eastAsia="Calibri"/>
                <w:b/>
                <w:bCs/>
                <w:lang w:val="kk-KZ"/>
              </w:rPr>
            </w:pPr>
            <w:r w:rsidRPr="008A0722">
              <w:rPr>
                <w:rFonts w:eastAsia="Calibri"/>
                <w:b/>
                <w:bCs/>
                <w:lang w:val="kk-KZ"/>
              </w:rPr>
              <w:t>Д\о: «Үшбұрыш неге ұқсайды?</w:t>
            </w:r>
          </w:p>
          <w:p w14:paraId="4BD820D5" w14:textId="50BE9B7F" w:rsidR="00A7250C" w:rsidRPr="00525EF3" w:rsidRDefault="008A0722" w:rsidP="00097F67">
            <w:pPr>
              <w:pStyle w:val="a3"/>
              <w:rPr>
                <w:rFonts w:eastAsia="Calibri"/>
                <w:lang w:val="kk-KZ"/>
              </w:rPr>
            </w:pPr>
            <w:r>
              <w:rPr>
                <w:rFonts w:eastAsia="Calibri"/>
                <w:lang w:val="kk-KZ"/>
              </w:rPr>
              <w:t>»</w:t>
            </w:r>
            <w:r w:rsidR="00A7250C" w:rsidRPr="00525EF3">
              <w:rPr>
                <w:rFonts w:eastAsia="Calibri"/>
                <w:lang w:val="kk-KZ"/>
              </w:rPr>
              <w:t xml:space="preserve">Күзде жануарлар не істейді, адамдар не істейді сұрау. Тіршіліктеріндегі айырмашылықтарды айта білуін қалыптастыру. </w:t>
            </w:r>
            <w:r w:rsidR="00A7250C" w:rsidRPr="00525EF3">
              <w:rPr>
                <w:b/>
                <w:bCs/>
                <w:lang w:val="kk-KZ"/>
              </w:rPr>
              <w:t>(сөйлеуді дамыту)</w:t>
            </w:r>
          </w:p>
          <w:p w14:paraId="3D706F7C" w14:textId="16B78BF3" w:rsidR="00A7250C" w:rsidRPr="00525EF3" w:rsidRDefault="00A7250C" w:rsidP="00097F67">
            <w:pPr>
              <w:pStyle w:val="a3"/>
              <w:rPr>
                <w:b/>
                <w:bCs/>
                <w:lang w:val="kk-KZ"/>
              </w:rPr>
            </w:pPr>
            <w:r w:rsidRPr="00525EF3">
              <w:rPr>
                <w:rFonts w:eastAsia="Calibri"/>
                <w:lang w:val="kk-KZ"/>
              </w:rPr>
              <w:t xml:space="preserve">Бақша күтушісінің  пайдаланатын құралдарын таныстыру. </w:t>
            </w:r>
            <w:r>
              <w:rPr>
                <w:b/>
                <w:bCs/>
                <w:lang w:val="kk-KZ"/>
              </w:rPr>
              <w:t>(қоршаған ортамен таныс</w:t>
            </w:r>
            <w:r w:rsidR="00F010D8">
              <w:rPr>
                <w:b/>
                <w:bCs/>
                <w:lang w:val="kk-KZ"/>
              </w:rPr>
              <w:t>тыр</w:t>
            </w:r>
            <w:r>
              <w:rPr>
                <w:b/>
                <w:bCs/>
                <w:lang w:val="kk-KZ"/>
              </w:rPr>
              <w:t>у</w:t>
            </w:r>
            <w:r w:rsidRPr="00525EF3">
              <w:rPr>
                <w:b/>
                <w:bCs/>
                <w:lang w:val="kk-KZ"/>
              </w:rPr>
              <w:t xml:space="preserve">) </w:t>
            </w:r>
          </w:p>
          <w:p w14:paraId="1D71B54D" w14:textId="77777777" w:rsidR="00A7250C" w:rsidRPr="00525EF3" w:rsidRDefault="00A7250C" w:rsidP="00097F67">
            <w:pPr>
              <w:pStyle w:val="a3"/>
              <w:rPr>
                <w:rFonts w:eastAsia="Calibri"/>
                <w:lang w:val="kk-KZ"/>
              </w:rPr>
            </w:pPr>
            <w:r w:rsidRPr="00525EF3">
              <w:rPr>
                <w:rFonts w:eastAsia="Calibri"/>
                <w:lang w:val="kk-KZ"/>
              </w:rPr>
              <w:t xml:space="preserve">Балалардың қалауы бойынша кітап көруге, бақша күтушісінің  құрал саймандарын мүсіндеп жасауға </w:t>
            </w:r>
            <w:r w:rsidRPr="00525EF3">
              <w:rPr>
                <w:rFonts w:eastAsia="Calibri"/>
                <w:lang w:val="kk-KZ"/>
              </w:rPr>
              <w:lastRenderedPageBreak/>
              <w:t xml:space="preserve">үйрету </w:t>
            </w:r>
            <w:r w:rsidRPr="00525EF3">
              <w:rPr>
                <w:rFonts w:eastAsia="Calibri"/>
                <w:b/>
                <w:bCs/>
                <w:lang w:val="kk-KZ"/>
              </w:rPr>
              <w:t>(мүсіндеу)</w:t>
            </w:r>
          </w:p>
          <w:p w14:paraId="2E4508DD" w14:textId="77777777" w:rsidR="00A7250C" w:rsidRPr="00525EF3" w:rsidRDefault="00A7250C" w:rsidP="00097F67">
            <w:pPr>
              <w:pStyle w:val="a3"/>
              <w:rPr>
                <w:lang w:val="kk-KZ"/>
              </w:rPr>
            </w:pPr>
            <w:r w:rsidRPr="00525EF3">
              <w:rPr>
                <w:lang w:val="kk-KZ"/>
              </w:rPr>
              <w:t xml:space="preserve"> </w:t>
            </w:r>
          </w:p>
          <w:p w14:paraId="0F800E9B" w14:textId="77777777" w:rsidR="00A7250C" w:rsidRPr="0037389B" w:rsidRDefault="00A7250C" w:rsidP="0037389B">
            <w:pPr>
              <w:widowControl/>
              <w:autoSpaceDE/>
              <w:autoSpaceDN/>
              <w:rPr>
                <w:b/>
                <w:bCs/>
                <w:lang w:val="kk-KZ"/>
              </w:rPr>
            </w:pPr>
          </w:p>
        </w:tc>
        <w:tc>
          <w:tcPr>
            <w:tcW w:w="2817" w:type="dxa"/>
            <w:gridSpan w:val="6"/>
            <w:tcBorders>
              <w:top w:val="single" w:sz="4" w:space="0" w:color="auto"/>
            </w:tcBorders>
          </w:tcPr>
          <w:p w14:paraId="79BE9E51" w14:textId="77777777" w:rsidR="005A7F4D" w:rsidRDefault="00A7250C" w:rsidP="00097F67">
            <w:pPr>
              <w:pStyle w:val="a3"/>
              <w:ind w:left="136"/>
              <w:rPr>
                <w:lang w:val="kk-KZ"/>
              </w:rPr>
            </w:pPr>
            <w:r w:rsidRPr="00525EF3">
              <w:rPr>
                <w:lang w:val="kk-KZ"/>
              </w:rPr>
              <w:lastRenderedPageBreak/>
              <w:t>Күздегі құстар мен жануарлардың тіршілігімен таныстыру. Бақша ауласына құстарды бақылау, олар жайлы. өздері не білетін айтқызу.</w:t>
            </w:r>
          </w:p>
          <w:p w14:paraId="2971E179" w14:textId="07AEE8E4" w:rsidR="00A7250C" w:rsidRPr="00525EF3" w:rsidRDefault="005A7F4D" w:rsidP="00097F67">
            <w:pPr>
              <w:pStyle w:val="a3"/>
              <w:ind w:left="136"/>
              <w:rPr>
                <w:b/>
                <w:bCs/>
                <w:lang w:val="kk-KZ"/>
              </w:rPr>
            </w:pPr>
            <w:r>
              <w:rPr>
                <w:lang w:val="kk-KZ"/>
              </w:rPr>
              <w:t>Д</w:t>
            </w:r>
            <w:r w:rsidRPr="007319D2">
              <w:rPr>
                <w:b/>
                <w:bCs/>
                <w:lang w:val="kk-KZ"/>
              </w:rPr>
              <w:t>\о: «Мекеніне қарай құстарды орналастыр.»</w:t>
            </w:r>
            <w:r w:rsidR="00A7250C" w:rsidRPr="00525EF3">
              <w:rPr>
                <w:lang w:val="kk-KZ"/>
              </w:rPr>
              <w:t xml:space="preserve"> Құстарға жем, су беру. </w:t>
            </w:r>
            <w:r w:rsidR="00A7250C">
              <w:rPr>
                <w:b/>
                <w:bCs/>
                <w:lang w:val="kk-KZ"/>
              </w:rPr>
              <w:t>(қоршаған ортамен таныс</w:t>
            </w:r>
            <w:r w:rsidR="001920B2">
              <w:rPr>
                <w:b/>
                <w:bCs/>
                <w:lang w:val="kk-KZ"/>
              </w:rPr>
              <w:t>тыр</w:t>
            </w:r>
            <w:r w:rsidR="00A7250C">
              <w:rPr>
                <w:b/>
                <w:bCs/>
                <w:lang w:val="kk-KZ"/>
              </w:rPr>
              <w:t>у</w:t>
            </w:r>
            <w:r w:rsidR="00A7250C" w:rsidRPr="00525EF3">
              <w:rPr>
                <w:b/>
                <w:bCs/>
                <w:lang w:val="kk-KZ"/>
              </w:rPr>
              <w:t>)</w:t>
            </w:r>
          </w:p>
          <w:p w14:paraId="10E3BAF9" w14:textId="77777777" w:rsidR="00A7250C" w:rsidRPr="00525EF3" w:rsidRDefault="00A7250C" w:rsidP="00097F67">
            <w:pPr>
              <w:pStyle w:val="a3"/>
              <w:ind w:left="136"/>
              <w:rPr>
                <w:b/>
                <w:bCs/>
                <w:lang w:val="kk-KZ"/>
              </w:rPr>
            </w:pPr>
            <w:r w:rsidRPr="00525EF3">
              <w:rPr>
                <w:lang w:val="kk-KZ"/>
              </w:rPr>
              <w:t xml:space="preserve">Құстардың суретін пішіндерден құрап жапсыру </w:t>
            </w:r>
            <w:r w:rsidRPr="00525EF3">
              <w:rPr>
                <w:b/>
                <w:bCs/>
                <w:lang w:val="kk-KZ"/>
              </w:rPr>
              <w:t>(жапсыру)</w:t>
            </w:r>
          </w:p>
          <w:p w14:paraId="0B889809" w14:textId="77777777" w:rsidR="00A7250C" w:rsidRPr="00525EF3" w:rsidRDefault="00A7250C" w:rsidP="00097F67">
            <w:pPr>
              <w:pStyle w:val="a3"/>
              <w:ind w:left="136"/>
              <w:rPr>
                <w:b/>
                <w:bCs/>
                <w:lang w:val="kk-KZ"/>
              </w:rPr>
            </w:pPr>
            <w:r w:rsidRPr="00525EF3">
              <w:rPr>
                <w:lang w:val="kk-KZ"/>
              </w:rPr>
              <w:t xml:space="preserve">Құрастыру материалдарынан өқстарға үйшік жасау. </w:t>
            </w:r>
            <w:r w:rsidRPr="00525EF3">
              <w:rPr>
                <w:b/>
                <w:bCs/>
                <w:lang w:val="kk-KZ"/>
              </w:rPr>
              <w:t>(құрастыру)</w:t>
            </w:r>
          </w:p>
          <w:p w14:paraId="6361695E" w14:textId="77777777" w:rsidR="00A7250C" w:rsidRPr="0037389B" w:rsidRDefault="00A7250C" w:rsidP="0037389B">
            <w:pPr>
              <w:widowControl/>
              <w:autoSpaceDE/>
              <w:autoSpaceDN/>
              <w:rPr>
                <w:lang w:val="kk-KZ"/>
              </w:rPr>
            </w:pPr>
          </w:p>
        </w:tc>
        <w:tc>
          <w:tcPr>
            <w:tcW w:w="2856" w:type="dxa"/>
            <w:gridSpan w:val="3"/>
            <w:tcBorders>
              <w:top w:val="single" w:sz="4" w:space="0" w:color="auto"/>
            </w:tcBorders>
          </w:tcPr>
          <w:p w14:paraId="7F3805AE" w14:textId="77777777" w:rsidR="001920B2" w:rsidRDefault="00A7250C" w:rsidP="00097F67">
            <w:pPr>
              <w:pStyle w:val="a3"/>
              <w:rPr>
                <w:lang w:val="kk-KZ"/>
              </w:rPr>
            </w:pPr>
            <w:r w:rsidRPr="00525EF3">
              <w:rPr>
                <w:rFonts w:eastAsia="Calibri"/>
                <w:lang w:val="kk-KZ"/>
              </w:rPr>
              <w:t xml:space="preserve"> </w:t>
            </w:r>
            <w:r w:rsidR="001920B2" w:rsidRPr="008C5D14">
              <w:rPr>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r w:rsidR="001920B2" w:rsidRPr="00525EF3">
              <w:rPr>
                <w:lang w:val="kk-KZ"/>
              </w:rPr>
              <w:t xml:space="preserve"> </w:t>
            </w:r>
          </w:p>
          <w:p w14:paraId="123D3FE1" w14:textId="072A5CD5" w:rsidR="00A7250C" w:rsidRPr="00525EF3" w:rsidRDefault="00A7250C" w:rsidP="00097F67">
            <w:pPr>
              <w:pStyle w:val="a3"/>
              <w:rPr>
                <w:lang w:val="kk-KZ"/>
              </w:rPr>
            </w:pPr>
            <w:r w:rsidRPr="00525EF3">
              <w:rPr>
                <w:lang w:val="kk-KZ"/>
              </w:rPr>
              <w:t xml:space="preserve">«Күз туралы ертегі»айтып. </w:t>
            </w:r>
          </w:p>
          <w:p w14:paraId="52C84D77" w14:textId="54AACFE0" w:rsidR="00A7250C" w:rsidRDefault="00A7250C" w:rsidP="00097F67">
            <w:pPr>
              <w:pStyle w:val="a3"/>
              <w:rPr>
                <w:b/>
                <w:bCs/>
                <w:lang w:val="kk-KZ"/>
              </w:rPr>
            </w:pPr>
            <w:r w:rsidRPr="00525EF3">
              <w:rPr>
                <w:lang w:val="kk-KZ"/>
              </w:rPr>
              <w:t xml:space="preserve">Балалардан күз туралы  ертегі мазмұны бойынша сұрақтарға жауап беруді дамыту. </w:t>
            </w:r>
            <w:r w:rsidRPr="00525EF3">
              <w:rPr>
                <w:b/>
                <w:bCs/>
                <w:lang w:val="kk-KZ"/>
              </w:rPr>
              <w:t>(сөйлеуді дамыту</w:t>
            </w:r>
            <w:r>
              <w:rPr>
                <w:b/>
                <w:bCs/>
                <w:lang w:val="kk-KZ"/>
              </w:rPr>
              <w:t>,қазақ тілі</w:t>
            </w:r>
            <w:r w:rsidRPr="00525EF3">
              <w:rPr>
                <w:b/>
                <w:bCs/>
                <w:lang w:val="kk-KZ"/>
              </w:rPr>
              <w:t>)</w:t>
            </w:r>
          </w:p>
          <w:p w14:paraId="37F59C6B" w14:textId="2EE9DBF7" w:rsidR="00F176F7" w:rsidRDefault="00F176F7" w:rsidP="00097F67">
            <w:pPr>
              <w:pStyle w:val="a3"/>
              <w:rPr>
                <w:b/>
                <w:bCs/>
                <w:lang w:val="kk-KZ"/>
              </w:rPr>
            </w:pPr>
            <w:r>
              <w:rPr>
                <w:b/>
                <w:bCs/>
                <w:lang w:val="kk-KZ"/>
              </w:rPr>
              <w:t>Д\О: «Суреттер сөйлейді»</w:t>
            </w:r>
          </w:p>
          <w:p w14:paraId="5CA86839" w14:textId="15957D20" w:rsidR="00F176F7" w:rsidRPr="00525EF3" w:rsidRDefault="00F176F7" w:rsidP="00097F67">
            <w:pPr>
              <w:pStyle w:val="a3"/>
              <w:rPr>
                <w:lang w:val="kk-KZ"/>
              </w:rPr>
            </w:pPr>
            <w:r>
              <w:rPr>
                <w:b/>
                <w:bCs/>
                <w:lang w:val="kk-KZ"/>
              </w:rPr>
              <w:t>Д\о: «Ертегіні  орналастыр»</w:t>
            </w:r>
          </w:p>
          <w:p w14:paraId="6950A6F2" w14:textId="77777777" w:rsidR="00A7250C" w:rsidRPr="00525EF3" w:rsidRDefault="00A7250C" w:rsidP="00097F67">
            <w:pPr>
              <w:rPr>
                <w:b/>
                <w:lang w:val="kk-KZ"/>
              </w:rPr>
            </w:pPr>
            <w:r w:rsidRPr="00525EF3">
              <w:rPr>
                <w:b/>
                <w:lang w:val="kk-KZ"/>
              </w:rPr>
              <w:t>«Күз» тақпағын жаттату</w:t>
            </w:r>
          </w:p>
          <w:p w14:paraId="56216E26" w14:textId="77777777" w:rsidR="00A7250C" w:rsidRPr="00525EF3" w:rsidRDefault="00A7250C" w:rsidP="00097F67">
            <w:pPr>
              <w:rPr>
                <w:b/>
                <w:lang w:val="kk-KZ"/>
              </w:rPr>
            </w:pPr>
            <w:r w:rsidRPr="00525EF3">
              <w:rPr>
                <w:lang w:val="kk-KZ"/>
              </w:rPr>
              <w:t>(Қабдікәрім Ыдырысов)</w:t>
            </w:r>
          </w:p>
          <w:p w14:paraId="5B8B98A5" w14:textId="77777777" w:rsidR="00A7250C" w:rsidRPr="00525EF3" w:rsidRDefault="00A7250C" w:rsidP="00097F67">
            <w:pPr>
              <w:rPr>
                <w:lang w:val="kk-KZ"/>
              </w:rPr>
            </w:pPr>
            <w:r w:rsidRPr="00525EF3">
              <w:rPr>
                <w:lang w:val="kk-KZ"/>
              </w:rPr>
              <w:t>Күзім-ау, күзім-ау</w:t>
            </w:r>
          </w:p>
          <w:p w14:paraId="156BE0EA" w14:textId="77777777" w:rsidR="00A7250C" w:rsidRPr="00525EF3" w:rsidRDefault="00A7250C" w:rsidP="00097F67">
            <w:pPr>
              <w:rPr>
                <w:lang w:val="kk-KZ"/>
              </w:rPr>
            </w:pPr>
            <w:r w:rsidRPr="00525EF3">
              <w:rPr>
                <w:lang w:val="kk-KZ"/>
              </w:rPr>
              <w:t>Мінезің бұзық ау,</w:t>
            </w:r>
          </w:p>
          <w:p w14:paraId="66A024DB" w14:textId="77777777" w:rsidR="00A7250C" w:rsidRPr="00525EF3" w:rsidRDefault="00A7250C" w:rsidP="00097F67">
            <w:pPr>
              <w:rPr>
                <w:lang w:val="kk-KZ"/>
              </w:rPr>
            </w:pPr>
            <w:r w:rsidRPr="00525EF3">
              <w:rPr>
                <w:lang w:val="kk-KZ"/>
              </w:rPr>
              <w:t xml:space="preserve">Жаңбырың сікіреп, </w:t>
            </w:r>
          </w:p>
          <w:p w14:paraId="28B2DA13" w14:textId="77777777" w:rsidR="00A7250C" w:rsidRPr="00525EF3" w:rsidRDefault="00A7250C" w:rsidP="00097F67">
            <w:pPr>
              <w:rPr>
                <w:lang w:val="kk-KZ"/>
              </w:rPr>
            </w:pPr>
            <w:r w:rsidRPr="00525EF3">
              <w:rPr>
                <w:lang w:val="kk-KZ"/>
              </w:rPr>
              <w:t>Келгенің қызық-ау.</w:t>
            </w:r>
          </w:p>
          <w:p w14:paraId="7064CFAF" w14:textId="77777777" w:rsidR="00A7250C" w:rsidRPr="00525EF3" w:rsidRDefault="00A7250C" w:rsidP="00097F67">
            <w:pPr>
              <w:pStyle w:val="a3"/>
              <w:rPr>
                <w:b/>
                <w:bCs/>
                <w:lang w:val="kk-KZ"/>
              </w:rPr>
            </w:pPr>
            <w:r w:rsidRPr="00525EF3">
              <w:rPr>
                <w:lang w:val="kk-KZ"/>
              </w:rPr>
              <w:t xml:space="preserve"> </w:t>
            </w:r>
            <w:r w:rsidRPr="00525EF3">
              <w:rPr>
                <w:b/>
                <w:bCs/>
                <w:lang w:val="kk-KZ"/>
              </w:rPr>
              <w:t>(көркем әдебиет)</w:t>
            </w:r>
          </w:p>
          <w:p w14:paraId="66806309" w14:textId="77777777" w:rsidR="00A7250C" w:rsidRPr="00525EF3" w:rsidRDefault="00A7250C" w:rsidP="00097F67">
            <w:pPr>
              <w:pStyle w:val="a3"/>
              <w:rPr>
                <w:lang w:val="kk-KZ"/>
              </w:rPr>
            </w:pPr>
            <w:r w:rsidRPr="00525EF3">
              <w:rPr>
                <w:lang w:val="kk-KZ"/>
              </w:rPr>
              <w:t xml:space="preserve">Күзгі жаңбыр  суретін </w:t>
            </w:r>
            <w:r w:rsidRPr="00525EF3">
              <w:rPr>
                <w:lang w:val="kk-KZ"/>
              </w:rPr>
              <w:lastRenderedPageBreak/>
              <w:t>салуға ынтасын дайындау.</w:t>
            </w:r>
          </w:p>
          <w:p w14:paraId="518E10A2" w14:textId="666430DA" w:rsidR="00A7250C" w:rsidRPr="00A7250C" w:rsidRDefault="00A7250C" w:rsidP="0037389B">
            <w:pPr>
              <w:widowControl/>
              <w:autoSpaceDE/>
              <w:autoSpaceDN/>
              <w:rPr>
                <w:lang w:val="kk-KZ"/>
              </w:rPr>
            </w:pPr>
            <w:r w:rsidRPr="00525EF3">
              <w:rPr>
                <w:lang w:val="kk-KZ"/>
              </w:rPr>
              <w:t>Күзгі жемістерді салатын табақты  мүсіндеуді үйрету</w:t>
            </w:r>
            <w:r w:rsidRPr="00525EF3">
              <w:rPr>
                <w:b/>
                <w:bCs/>
                <w:lang w:val="kk-KZ"/>
              </w:rPr>
              <w:t>(сурет салу, мүсіндеу)</w:t>
            </w:r>
            <w:r w:rsidRPr="00525EF3">
              <w:rPr>
                <w:rFonts w:eastAsia="Calibri"/>
                <w:lang w:val="kk-KZ"/>
              </w:rPr>
              <w:t xml:space="preserve"> </w:t>
            </w:r>
          </w:p>
        </w:tc>
      </w:tr>
      <w:tr w:rsidR="0037389B" w:rsidRPr="008065A7" w14:paraId="0BD5F8D6" w14:textId="77777777" w:rsidTr="00A7250C">
        <w:trPr>
          <w:gridAfter w:val="4"/>
          <w:wAfter w:w="12240" w:type="dxa"/>
          <w:trHeight w:val="552"/>
        </w:trPr>
        <w:tc>
          <w:tcPr>
            <w:tcW w:w="1984" w:type="dxa"/>
          </w:tcPr>
          <w:p w14:paraId="566DB493" w14:textId="248D6F23" w:rsidR="0037389B" w:rsidRPr="0037389B" w:rsidRDefault="0037389B" w:rsidP="0037389B">
            <w:pPr>
              <w:widowControl/>
              <w:autoSpaceDE/>
              <w:autoSpaceDN/>
              <w:rPr>
                <w:b/>
                <w:bCs/>
                <w:lang w:val="ru-RU"/>
              </w:rPr>
            </w:pPr>
            <w:proofErr w:type="spellStart"/>
            <w:r w:rsidRPr="0037389B">
              <w:rPr>
                <w:b/>
                <w:bCs/>
                <w:lang w:val="ru-RU"/>
              </w:rPr>
              <w:lastRenderedPageBreak/>
              <w:t>Серуенге</w:t>
            </w:r>
            <w:proofErr w:type="spellEnd"/>
            <w:r w:rsidRPr="0037389B">
              <w:rPr>
                <w:b/>
                <w:bCs/>
                <w:lang w:val="ru-RU"/>
              </w:rPr>
              <w:t xml:space="preserve"> </w:t>
            </w:r>
            <w:proofErr w:type="spellStart"/>
            <w:r w:rsidRPr="0037389B">
              <w:rPr>
                <w:b/>
                <w:bCs/>
                <w:lang w:val="ru-RU"/>
              </w:rPr>
              <w:t>дайындық</w:t>
            </w:r>
            <w:proofErr w:type="spellEnd"/>
          </w:p>
        </w:tc>
        <w:tc>
          <w:tcPr>
            <w:tcW w:w="13893" w:type="dxa"/>
            <w:gridSpan w:val="26"/>
          </w:tcPr>
          <w:p w14:paraId="49B54072" w14:textId="77777777" w:rsidR="0037389B" w:rsidRPr="0037389B" w:rsidRDefault="0037389B" w:rsidP="0037389B">
            <w:pPr>
              <w:widowControl/>
              <w:autoSpaceDE/>
              <w:autoSpaceDN/>
              <w:rPr>
                <w:lang w:val="kk-KZ"/>
              </w:rPr>
            </w:pPr>
            <w:r w:rsidRPr="0037389B">
              <w:rPr>
                <w:lang w:val="kk-KZ"/>
              </w:rPr>
              <w:t xml:space="preserve">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49763579" w14:textId="77777777" w:rsidR="0037389B" w:rsidRPr="0037389B" w:rsidRDefault="0037389B" w:rsidP="0037389B">
            <w:pPr>
              <w:widowControl/>
              <w:autoSpaceDE/>
              <w:autoSpaceDN/>
              <w:rPr>
                <w:lang w:val="kk-KZ"/>
              </w:rPr>
            </w:pPr>
            <w:r w:rsidRPr="0037389B">
              <w:rPr>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37389B">
              <w:rPr>
                <w:b/>
                <w:bCs/>
                <w:lang w:val="kk-KZ"/>
              </w:rPr>
              <w:t>сөйлеуді дамыту, өзіне-өзі қызмет ету дағдылары, ірі және ұсақ моториканы дамыту)</w:t>
            </w:r>
            <w:r w:rsidRPr="0037389B">
              <w:rPr>
                <w:lang w:val="kk-KZ"/>
              </w:rPr>
              <w:t>.</w:t>
            </w:r>
          </w:p>
          <w:p w14:paraId="56EE378D" w14:textId="77777777" w:rsidR="0037389B" w:rsidRPr="0037389B" w:rsidRDefault="0037389B" w:rsidP="0037389B">
            <w:pPr>
              <w:widowControl/>
              <w:autoSpaceDE/>
              <w:autoSpaceDN/>
              <w:rPr>
                <w:lang w:val="kk-KZ"/>
              </w:rPr>
            </w:pPr>
          </w:p>
        </w:tc>
      </w:tr>
      <w:tr w:rsidR="00A7250C" w:rsidRPr="0037389B" w14:paraId="283E88D3" w14:textId="77777777" w:rsidTr="00F33C39">
        <w:trPr>
          <w:trHeight w:val="132"/>
        </w:trPr>
        <w:tc>
          <w:tcPr>
            <w:tcW w:w="1984" w:type="dxa"/>
          </w:tcPr>
          <w:p w14:paraId="2AB7F0B3" w14:textId="77777777" w:rsidR="00A7250C" w:rsidRPr="0037389B" w:rsidRDefault="00A7250C" w:rsidP="0037389B">
            <w:pPr>
              <w:widowControl/>
              <w:autoSpaceDE/>
              <w:autoSpaceDN/>
              <w:rPr>
                <w:b/>
                <w:bCs/>
                <w:lang w:val="ru-RU"/>
              </w:rPr>
            </w:pPr>
            <w:proofErr w:type="spellStart"/>
            <w:r w:rsidRPr="0037389B">
              <w:rPr>
                <w:b/>
                <w:bCs/>
                <w:lang w:val="ru-RU"/>
              </w:rPr>
              <w:t>Серуен</w:t>
            </w:r>
            <w:proofErr w:type="spellEnd"/>
          </w:p>
        </w:tc>
        <w:tc>
          <w:tcPr>
            <w:tcW w:w="3262" w:type="dxa"/>
            <w:gridSpan w:val="7"/>
          </w:tcPr>
          <w:p w14:paraId="7B3C01AE" w14:textId="77777777" w:rsidR="00A7250C" w:rsidRPr="00492DCE" w:rsidRDefault="00A7250C" w:rsidP="00097F67">
            <w:pPr>
              <w:rPr>
                <w:b/>
                <w:bCs/>
                <w:lang w:val="kk-KZ"/>
              </w:rPr>
            </w:pPr>
            <w:r w:rsidRPr="00492DCE">
              <w:rPr>
                <w:lang w:val="kk-KZ"/>
              </w:rPr>
              <w:t>Күзгі бақта пісетін жемістер мен көкөністерді бақылау. «дәмін татып біл» ойынын ойнату. Жемістер мен көкөністерді дәміне қарай тану, атау. Қабылетін дамыту</w:t>
            </w:r>
            <w:r w:rsidRPr="00492DCE">
              <w:rPr>
                <w:b/>
                <w:bCs/>
                <w:lang w:val="kk-KZ"/>
              </w:rPr>
              <w:t>(қоршаған ортамен танысу)</w:t>
            </w:r>
          </w:p>
          <w:p w14:paraId="48197848" w14:textId="77777777" w:rsidR="00A7250C" w:rsidRPr="00492DCE" w:rsidRDefault="00A7250C" w:rsidP="00097F67">
            <w:pPr>
              <w:rPr>
                <w:b/>
                <w:bCs/>
                <w:lang w:val="kk-KZ"/>
              </w:rPr>
            </w:pPr>
          </w:p>
          <w:p w14:paraId="1428369A" w14:textId="77777777" w:rsidR="00A7250C" w:rsidRPr="00492DCE" w:rsidRDefault="00A7250C" w:rsidP="00097F67">
            <w:pPr>
              <w:pStyle w:val="TableParagraph"/>
              <w:rPr>
                <w:sz w:val="24"/>
                <w:szCs w:val="24"/>
              </w:rPr>
            </w:pPr>
            <w:r w:rsidRPr="00492DCE">
              <w:rPr>
                <w:sz w:val="24"/>
                <w:szCs w:val="24"/>
              </w:rPr>
              <w:t xml:space="preserve">Ермексаздан сәбіз жасату. </w:t>
            </w:r>
          </w:p>
          <w:p w14:paraId="65C3809E" w14:textId="77777777" w:rsidR="00A7250C" w:rsidRPr="00492DCE" w:rsidRDefault="00A7250C" w:rsidP="00097F67">
            <w:pPr>
              <w:rPr>
                <w:b/>
                <w:bCs/>
                <w:lang w:val="kk-KZ"/>
              </w:rPr>
            </w:pPr>
            <w:r w:rsidRPr="00492DCE">
              <w:rPr>
                <w:b/>
                <w:bCs/>
                <w:lang w:val="kk-KZ"/>
              </w:rPr>
              <w:t>(мүсіндеу)</w:t>
            </w:r>
          </w:p>
          <w:p w14:paraId="182A22F7" w14:textId="77777777" w:rsidR="00A7250C" w:rsidRPr="00492DCE" w:rsidRDefault="00A7250C" w:rsidP="00097F67">
            <w:pPr>
              <w:rPr>
                <w:lang w:val="kk-KZ"/>
              </w:rPr>
            </w:pPr>
            <w:r w:rsidRPr="00492DCE">
              <w:rPr>
                <w:lang w:val="kk-KZ"/>
              </w:rPr>
              <w:t xml:space="preserve">Еркін ойындар </w:t>
            </w:r>
          </w:p>
          <w:p w14:paraId="25918ABA" w14:textId="346E017E" w:rsidR="00A7250C" w:rsidRPr="0037389B" w:rsidRDefault="00A7250C" w:rsidP="0037389B">
            <w:pPr>
              <w:widowControl/>
              <w:autoSpaceDE/>
              <w:autoSpaceDN/>
              <w:rPr>
                <w:bCs/>
                <w:lang w:val="kk-KZ"/>
              </w:rPr>
            </w:pPr>
          </w:p>
        </w:tc>
        <w:tc>
          <w:tcPr>
            <w:tcW w:w="2830" w:type="dxa"/>
            <w:gridSpan w:val="7"/>
          </w:tcPr>
          <w:p w14:paraId="4F745050" w14:textId="77777777" w:rsidR="00A7250C" w:rsidRPr="00492DCE" w:rsidRDefault="00A7250C" w:rsidP="00097F67">
            <w:pPr>
              <w:pStyle w:val="a3"/>
              <w:rPr>
                <w:b/>
                <w:bCs/>
                <w:lang w:val="kk-KZ"/>
              </w:rPr>
            </w:pPr>
            <w:r w:rsidRPr="00492DCE">
              <w:rPr>
                <w:lang w:val="kk-KZ"/>
              </w:rPr>
              <w:t xml:space="preserve">Күз ханшаймымен серуен, күздің ерекшеліктері туралы айтып беруін дамыту. </w:t>
            </w:r>
            <w:r w:rsidRPr="00492DCE">
              <w:rPr>
                <w:b/>
                <w:bCs/>
                <w:lang w:val="kk-KZ"/>
              </w:rPr>
              <w:t>(Қоршаған ортамен танысу)</w:t>
            </w:r>
          </w:p>
          <w:p w14:paraId="3C39F2D1" w14:textId="77777777" w:rsidR="00A7250C" w:rsidRPr="00492DCE" w:rsidRDefault="00A7250C" w:rsidP="00097F67">
            <w:pPr>
              <w:pStyle w:val="TableParagraph"/>
              <w:rPr>
                <w:sz w:val="24"/>
                <w:szCs w:val="24"/>
              </w:rPr>
            </w:pPr>
            <w:r w:rsidRPr="00492DCE">
              <w:rPr>
                <w:sz w:val="24"/>
                <w:szCs w:val="24"/>
              </w:rPr>
              <w:t>Бірге тақпақ жаттауын ұйымдастыру</w:t>
            </w:r>
          </w:p>
          <w:p w14:paraId="16250908" w14:textId="77777777" w:rsidR="00A7250C" w:rsidRPr="00492DCE" w:rsidRDefault="00A7250C" w:rsidP="00097F67">
            <w:pPr>
              <w:rPr>
                <w:b/>
                <w:lang w:val="kk-KZ"/>
              </w:rPr>
            </w:pPr>
            <w:r w:rsidRPr="00492DCE">
              <w:rPr>
                <w:b/>
                <w:lang w:val="kk-KZ"/>
              </w:rPr>
              <w:t xml:space="preserve">«Күз» </w:t>
            </w:r>
          </w:p>
          <w:p w14:paraId="25D827DD" w14:textId="77777777" w:rsidR="00A7250C" w:rsidRPr="00492DCE" w:rsidRDefault="00A7250C" w:rsidP="00097F67">
            <w:pPr>
              <w:rPr>
                <w:b/>
                <w:lang w:val="kk-KZ"/>
              </w:rPr>
            </w:pPr>
            <w:r w:rsidRPr="00492DCE">
              <w:rPr>
                <w:lang w:val="kk-KZ"/>
              </w:rPr>
              <w:t>(Қабдікәрім Ыдырысов)</w:t>
            </w:r>
          </w:p>
          <w:p w14:paraId="707E0659" w14:textId="77777777" w:rsidR="00A7250C" w:rsidRPr="00492DCE" w:rsidRDefault="00A7250C" w:rsidP="00097F67">
            <w:pPr>
              <w:rPr>
                <w:lang w:val="kk-KZ"/>
              </w:rPr>
            </w:pPr>
            <w:r w:rsidRPr="00492DCE">
              <w:rPr>
                <w:lang w:val="kk-KZ"/>
              </w:rPr>
              <w:t>Күзім-ау, күзім-ау</w:t>
            </w:r>
          </w:p>
          <w:p w14:paraId="2DC685F6" w14:textId="77777777" w:rsidR="00A7250C" w:rsidRPr="00492DCE" w:rsidRDefault="00A7250C" w:rsidP="00097F67">
            <w:pPr>
              <w:rPr>
                <w:lang w:val="kk-KZ"/>
              </w:rPr>
            </w:pPr>
            <w:r w:rsidRPr="00492DCE">
              <w:rPr>
                <w:lang w:val="kk-KZ"/>
              </w:rPr>
              <w:t>Мінезің бұзық ау,</w:t>
            </w:r>
          </w:p>
          <w:p w14:paraId="340DEB23" w14:textId="77777777" w:rsidR="00A7250C" w:rsidRPr="00492DCE" w:rsidRDefault="00A7250C" w:rsidP="00097F67">
            <w:pPr>
              <w:rPr>
                <w:lang w:val="kk-KZ"/>
              </w:rPr>
            </w:pPr>
            <w:r w:rsidRPr="00492DCE">
              <w:rPr>
                <w:lang w:val="kk-KZ"/>
              </w:rPr>
              <w:t xml:space="preserve">Жаңбырың сікіреп, </w:t>
            </w:r>
          </w:p>
          <w:p w14:paraId="15025D1B" w14:textId="77777777" w:rsidR="00A7250C" w:rsidRPr="00492DCE" w:rsidRDefault="00A7250C" w:rsidP="00097F67">
            <w:pPr>
              <w:rPr>
                <w:lang w:val="kk-KZ"/>
              </w:rPr>
            </w:pPr>
            <w:r w:rsidRPr="00492DCE">
              <w:rPr>
                <w:lang w:val="kk-KZ"/>
              </w:rPr>
              <w:t>Келгенің қызық-ау.</w:t>
            </w:r>
          </w:p>
          <w:p w14:paraId="16BAA1EA" w14:textId="77777777" w:rsidR="00A7250C" w:rsidRPr="00492DCE" w:rsidRDefault="00A7250C" w:rsidP="00097F67">
            <w:pPr>
              <w:rPr>
                <w:lang w:val="kk-KZ"/>
              </w:rPr>
            </w:pPr>
          </w:p>
          <w:p w14:paraId="10E23DF7" w14:textId="77777777" w:rsidR="00A7250C" w:rsidRPr="00492DCE" w:rsidRDefault="00A7250C" w:rsidP="00097F67">
            <w:pPr>
              <w:pStyle w:val="a3"/>
              <w:rPr>
                <w:lang w:val="kk-KZ"/>
              </w:rPr>
            </w:pPr>
            <w:r w:rsidRPr="00492DCE">
              <w:rPr>
                <w:lang w:val="kk-KZ"/>
              </w:rPr>
              <w:t xml:space="preserve">Дидактикалық ойын «Қай кезде киеміз?» </w:t>
            </w:r>
          </w:p>
          <w:p w14:paraId="526FE9CC" w14:textId="77777777" w:rsidR="00A7250C" w:rsidRPr="00492DCE" w:rsidRDefault="00A7250C" w:rsidP="00097F67">
            <w:pPr>
              <w:pStyle w:val="a3"/>
              <w:rPr>
                <w:lang w:val="kk-KZ"/>
              </w:rPr>
            </w:pPr>
            <w:r w:rsidRPr="00492DCE">
              <w:rPr>
                <w:lang w:val="kk-KZ"/>
              </w:rPr>
              <w:t>Балаларға жаз және күз мезгілінде киетін киімдердің  әр түрлі бейнесі бейнеленген суреттерді көрсетіп, қай кезде киетінін  сұрау, жауп қайтаруды пысықтау.</w:t>
            </w:r>
          </w:p>
          <w:p w14:paraId="2A691260" w14:textId="77777777" w:rsidR="00A7250C" w:rsidRPr="00492DCE" w:rsidRDefault="00A7250C" w:rsidP="00097F67">
            <w:pPr>
              <w:pStyle w:val="a3"/>
              <w:rPr>
                <w:b/>
                <w:bCs/>
                <w:lang w:val="kk-KZ"/>
              </w:rPr>
            </w:pPr>
            <w:r w:rsidRPr="00492DCE">
              <w:rPr>
                <w:b/>
                <w:bCs/>
                <w:lang w:val="kk-KZ"/>
              </w:rPr>
              <w:t xml:space="preserve"> (көркем әдебиет)</w:t>
            </w:r>
          </w:p>
          <w:p w14:paraId="1BF2A97F" w14:textId="77777777" w:rsidR="00A7250C" w:rsidRPr="00492DCE" w:rsidRDefault="00A7250C" w:rsidP="00097F67">
            <w:pPr>
              <w:pStyle w:val="a3"/>
              <w:rPr>
                <w:lang w:val="kk-KZ"/>
              </w:rPr>
            </w:pPr>
            <w:r w:rsidRPr="00492DCE">
              <w:rPr>
                <w:lang w:val="kk-KZ"/>
              </w:rPr>
              <w:t>Еркін ойындар.</w:t>
            </w:r>
          </w:p>
          <w:p w14:paraId="0A65FA1B" w14:textId="475D1E97" w:rsidR="00A7250C" w:rsidRPr="0037389B" w:rsidRDefault="00A7250C" w:rsidP="0037389B">
            <w:pPr>
              <w:widowControl/>
              <w:autoSpaceDE/>
              <w:autoSpaceDN/>
              <w:rPr>
                <w:lang w:val="kk-KZ"/>
              </w:rPr>
            </w:pPr>
            <w:r w:rsidRPr="00492DCE">
              <w:t xml:space="preserve"> </w:t>
            </w:r>
          </w:p>
        </w:tc>
        <w:tc>
          <w:tcPr>
            <w:tcW w:w="2835" w:type="dxa"/>
            <w:gridSpan w:val="6"/>
          </w:tcPr>
          <w:p w14:paraId="63BCE618" w14:textId="77777777" w:rsidR="00A7250C" w:rsidRPr="00492DCE" w:rsidRDefault="00A7250C" w:rsidP="00097F67">
            <w:pPr>
              <w:pStyle w:val="TableParagraph"/>
              <w:rPr>
                <w:sz w:val="24"/>
                <w:szCs w:val="24"/>
              </w:rPr>
            </w:pPr>
            <w:r w:rsidRPr="00492DCE">
              <w:rPr>
                <w:sz w:val="24"/>
                <w:szCs w:val="24"/>
              </w:rPr>
              <w:t xml:space="preserve"> Жеке балалармен күз туралы ауызша ертегілер құрап, оны айтуын жетілдіру. </w:t>
            </w:r>
          </w:p>
          <w:p w14:paraId="60D41131" w14:textId="77777777" w:rsidR="00A7250C" w:rsidRPr="00492DCE" w:rsidRDefault="00A7250C" w:rsidP="00097F67">
            <w:pPr>
              <w:pStyle w:val="TableParagraph"/>
              <w:rPr>
                <w:sz w:val="24"/>
                <w:szCs w:val="24"/>
              </w:rPr>
            </w:pPr>
            <w:r w:rsidRPr="00492DCE">
              <w:rPr>
                <w:sz w:val="24"/>
                <w:szCs w:val="24"/>
              </w:rPr>
              <w:t>Балалардың дербес ойындары</w:t>
            </w:r>
          </w:p>
          <w:p w14:paraId="42A462E9" w14:textId="77777777" w:rsidR="00A7250C" w:rsidRPr="00492DCE" w:rsidRDefault="00A7250C" w:rsidP="00097F67">
            <w:pPr>
              <w:pStyle w:val="TableParagraph"/>
              <w:rPr>
                <w:sz w:val="24"/>
                <w:szCs w:val="24"/>
              </w:rPr>
            </w:pPr>
          </w:p>
          <w:p w14:paraId="35BA3E76" w14:textId="6094DA9B" w:rsidR="00A7250C" w:rsidRPr="0037389B" w:rsidRDefault="00A7250C" w:rsidP="0037389B">
            <w:pPr>
              <w:widowControl/>
              <w:autoSpaceDE/>
              <w:autoSpaceDN/>
              <w:rPr>
                <w:lang w:val="kk-KZ"/>
              </w:rPr>
            </w:pPr>
            <w:r w:rsidRPr="00A7250C">
              <w:rPr>
                <w:lang w:val="kk-KZ"/>
              </w:rPr>
              <w:t xml:space="preserve">Күзгі ауа райының ерекшеліктерін байқау. Табиғи материалдар жинау. Әр түрлі заттарды лупа арқылы көріп зерттеуін қалыптастыру. </w:t>
            </w:r>
            <w:r w:rsidRPr="00492DCE">
              <w:rPr>
                <w:b/>
                <w:bCs/>
              </w:rPr>
              <w:t>(</w:t>
            </w:r>
            <w:proofErr w:type="spellStart"/>
            <w:r w:rsidRPr="00492DCE">
              <w:rPr>
                <w:b/>
                <w:bCs/>
              </w:rPr>
              <w:t>қоршаған</w:t>
            </w:r>
            <w:proofErr w:type="spellEnd"/>
            <w:r w:rsidRPr="00492DCE">
              <w:rPr>
                <w:b/>
                <w:bCs/>
              </w:rPr>
              <w:t xml:space="preserve"> </w:t>
            </w:r>
            <w:proofErr w:type="spellStart"/>
            <w:r w:rsidRPr="00492DCE">
              <w:rPr>
                <w:b/>
                <w:bCs/>
              </w:rPr>
              <w:t>ортамен</w:t>
            </w:r>
            <w:proofErr w:type="spellEnd"/>
            <w:r w:rsidRPr="00492DCE">
              <w:rPr>
                <w:b/>
                <w:bCs/>
              </w:rPr>
              <w:t xml:space="preserve"> </w:t>
            </w:r>
            <w:proofErr w:type="spellStart"/>
            <w:r w:rsidRPr="00492DCE">
              <w:rPr>
                <w:b/>
                <w:bCs/>
              </w:rPr>
              <w:t>таныс</w:t>
            </w:r>
            <w:proofErr w:type="spellEnd"/>
            <w:r w:rsidR="00BA3E69">
              <w:rPr>
                <w:b/>
                <w:bCs/>
                <w:lang w:val="kk-KZ"/>
              </w:rPr>
              <w:t>тыр</w:t>
            </w:r>
            <w:r w:rsidRPr="00492DCE">
              <w:rPr>
                <w:b/>
                <w:bCs/>
              </w:rPr>
              <w:t>у)</w:t>
            </w:r>
          </w:p>
        </w:tc>
        <w:tc>
          <w:tcPr>
            <w:tcW w:w="2271" w:type="dxa"/>
            <w:gridSpan w:val="4"/>
            <w:tcBorders>
              <w:top w:val="single" w:sz="4" w:space="0" w:color="000000"/>
              <w:left w:val="single" w:sz="4" w:space="0" w:color="000000"/>
              <w:bottom w:val="single" w:sz="4" w:space="0" w:color="000000"/>
              <w:right w:val="single" w:sz="4" w:space="0" w:color="auto"/>
            </w:tcBorders>
            <w:shd w:val="clear" w:color="auto" w:fill="FFFFFF"/>
          </w:tcPr>
          <w:p w14:paraId="7A7D105C" w14:textId="77777777" w:rsidR="00A7250C" w:rsidRPr="00492DCE" w:rsidRDefault="00A7250C" w:rsidP="00097F67">
            <w:pPr>
              <w:rPr>
                <w:b/>
                <w:bCs/>
              </w:rPr>
            </w:pPr>
            <w:r w:rsidRPr="00492DCE">
              <w:rPr>
                <w:lang w:val="kk-KZ"/>
              </w:rPr>
              <w:t xml:space="preserve">Жасаған үйшіктерін сынақтан өткізу. Басқа да жануарлар туралы кітаптар қарау. </w:t>
            </w:r>
            <w:r w:rsidRPr="00492DCE">
              <w:rPr>
                <w:b/>
                <w:bCs/>
              </w:rPr>
              <w:t>(</w:t>
            </w:r>
            <w:proofErr w:type="spellStart"/>
            <w:r w:rsidRPr="00492DCE">
              <w:rPr>
                <w:b/>
                <w:bCs/>
              </w:rPr>
              <w:t>көркем</w:t>
            </w:r>
            <w:proofErr w:type="spellEnd"/>
            <w:r w:rsidRPr="00492DCE">
              <w:rPr>
                <w:b/>
                <w:bCs/>
              </w:rPr>
              <w:t xml:space="preserve"> </w:t>
            </w:r>
            <w:proofErr w:type="spellStart"/>
            <w:r w:rsidRPr="00492DCE">
              <w:rPr>
                <w:b/>
                <w:bCs/>
              </w:rPr>
              <w:t>әдебиет</w:t>
            </w:r>
            <w:proofErr w:type="spellEnd"/>
            <w:r w:rsidRPr="00492DCE">
              <w:rPr>
                <w:b/>
                <w:bCs/>
              </w:rPr>
              <w:t>)</w:t>
            </w:r>
          </w:p>
          <w:p w14:paraId="6EB0AE78" w14:textId="2AE9829F" w:rsidR="00A7250C" w:rsidRPr="0037389B" w:rsidRDefault="00A7250C" w:rsidP="0037389B">
            <w:pPr>
              <w:widowControl/>
              <w:autoSpaceDE/>
              <w:autoSpaceDN/>
              <w:rPr>
                <w:lang w:val="kk-KZ"/>
              </w:rPr>
            </w:pPr>
            <w:proofErr w:type="spellStart"/>
            <w:r w:rsidRPr="00492DCE">
              <w:t>Балалардың</w:t>
            </w:r>
            <w:proofErr w:type="spellEnd"/>
            <w:r w:rsidRPr="00492DCE">
              <w:t xml:space="preserve"> </w:t>
            </w:r>
            <w:proofErr w:type="spellStart"/>
            <w:r w:rsidRPr="00492DCE">
              <w:t>дербес</w:t>
            </w:r>
            <w:proofErr w:type="spellEnd"/>
            <w:r w:rsidRPr="00492DCE">
              <w:t xml:space="preserve"> </w:t>
            </w:r>
            <w:proofErr w:type="spellStart"/>
            <w:r w:rsidRPr="00492DCE">
              <w:t>әрекеті</w:t>
            </w:r>
            <w:proofErr w:type="spellEnd"/>
            <w:r w:rsidRPr="00492DCE">
              <w:t xml:space="preserve">, </w:t>
            </w:r>
            <w:proofErr w:type="spellStart"/>
            <w:r w:rsidRPr="00492DCE">
              <w:t>еркін</w:t>
            </w:r>
            <w:proofErr w:type="spellEnd"/>
            <w:r w:rsidRPr="00492DCE">
              <w:t xml:space="preserve"> </w:t>
            </w:r>
            <w:proofErr w:type="spellStart"/>
            <w:r w:rsidRPr="00492DCE">
              <w:t>ойындар</w:t>
            </w:r>
            <w:proofErr w:type="spellEnd"/>
          </w:p>
        </w:tc>
        <w:tc>
          <w:tcPr>
            <w:tcW w:w="2695" w:type="dxa"/>
            <w:gridSpan w:val="2"/>
            <w:tcBorders>
              <w:top w:val="single" w:sz="4" w:space="0" w:color="000000"/>
              <w:left w:val="single" w:sz="4" w:space="0" w:color="auto"/>
              <w:bottom w:val="single" w:sz="4" w:space="0" w:color="000000"/>
              <w:right w:val="single" w:sz="4" w:space="0" w:color="auto"/>
            </w:tcBorders>
            <w:shd w:val="clear" w:color="auto" w:fill="FFFFFF"/>
          </w:tcPr>
          <w:p w14:paraId="7D984F10" w14:textId="77777777" w:rsidR="00A7250C" w:rsidRPr="00A7250C" w:rsidRDefault="00A7250C" w:rsidP="00097F67">
            <w:pPr>
              <w:rPr>
                <w:lang w:val="kk-KZ"/>
              </w:rPr>
            </w:pPr>
            <w:r w:rsidRPr="00A7250C">
              <w:rPr>
                <w:lang w:val="kk-KZ"/>
              </w:rPr>
              <w:t xml:space="preserve"> Балабақша ауласына күзде отырғызылатын ағаштар мен гүлдерді отырғызу жұмыстарын бақылау, көмектесу. </w:t>
            </w:r>
          </w:p>
          <w:p w14:paraId="571E0D7A" w14:textId="2237E1D9" w:rsidR="00A7250C" w:rsidRPr="00492DCE" w:rsidRDefault="00A7250C" w:rsidP="00097F67">
            <w:pPr>
              <w:pStyle w:val="a3"/>
              <w:rPr>
                <w:b/>
                <w:bCs/>
                <w:lang w:val="kk-KZ"/>
              </w:rPr>
            </w:pPr>
            <w:r w:rsidRPr="00492DCE">
              <w:rPr>
                <w:lang w:val="kk-KZ"/>
              </w:rPr>
              <w:t xml:space="preserve">Балабақша ауласындағы ағаштар мен гүлдерге күтім жасау. </w:t>
            </w:r>
            <w:r w:rsidRPr="00492DCE">
              <w:rPr>
                <w:b/>
                <w:bCs/>
                <w:lang w:val="kk-KZ"/>
              </w:rPr>
              <w:t>(қоршаған ортамен таныс</w:t>
            </w:r>
            <w:r w:rsidR="00BA3E69">
              <w:rPr>
                <w:b/>
                <w:bCs/>
                <w:lang w:val="kk-KZ"/>
              </w:rPr>
              <w:t>тыр</w:t>
            </w:r>
            <w:r w:rsidRPr="00492DCE">
              <w:rPr>
                <w:b/>
                <w:bCs/>
                <w:lang w:val="kk-KZ"/>
              </w:rPr>
              <w:t xml:space="preserve">у) </w:t>
            </w:r>
          </w:p>
          <w:p w14:paraId="36F7D41E" w14:textId="77777777" w:rsidR="00A7250C" w:rsidRPr="00492DCE" w:rsidRDefault="00A7250C" w:rsidP="00097F67">
            <w:pPr>
              <w:rPr>
                <w:lang w:val="kk-KZ"/>
              </w:rPr>
            </w:pPr>
          </w:p>
          <w:p w14:paraId="5C9151B9" w14:textId="77777777" w:rsidR="00A7250C" w:rsidRPr="00492DCE" w:rsidRDefault="00A7250C" w:rsidP="00097F67">
            <w:pPr>
              <w:rPr>
                <w:lang w:val="kk-KZ"/>
              </w:rPr>
            </w:pPr>
            <w:r w:rsidRPr="00492DCE">
              <w:rPr>
                <w:lang w:val="kk-KZ"/>
              </w:rPr>
              <w:t>Балалардың дербес әрекеті, еркін ойындар</w:t>
            </w:r>
          </w:p>
          <w:p w14:paraId="4DF90358" w14:textId="77777777" w:rsidR="00A7250C" w:rsidRPr="00492DCE" w:rsidRDefault="00A7250C" w:rsidP="00097F67">
            <w:pPr>
              <w:rPr>
                <w:lang w:val="kk-KZ"/>
              </w:rPr>
            </w:pPr>
          </w:p>
          <w:p w14:paraId="65021857" w14:textId="77777777" w:rsidR="00A7250C" w:rsidRPr="00492DCE" w:rsidRDefault="00A7250C" w:rsidP="00097F67">
            <w:pPr>
              <w:rPr>
                <w:lang w:val="kk-KZ"/>
              </w:rPr>
            </w:pPr>
          </w:p>
          <w:p w14:paraId="2469F6FB" w14:textId="5B44E880" w:rsidR="00A7250C" w:rsidRPr="0037389B" w:rsidRDefault="00A7250C" w:rsidP="0037389B">
            <w:pPr>
              <w:widowControl/>
              <w:autoSpaceDE/>
              <w:autoSpaceDN/>
              <w:rPr>
                <w:lang w:val="kk-KZ"/>
              </w:rPr>
            </w:pPr>
          </w:p>
        </w:tc>
        <w:tc>
          <w:tcPr>
            <w:tcW w:w="3180" w:type="dxa"/>
          </w:tcPr>
          <w:p w14:paraId="1034C9DD" w14:textId="77777777" w:rsidR="00A7250C" w:rsidRPr="0037389B" w:rsidRDefault="00A7250C" w:rsidP="0037389B">
            <w:pPr>
              <w:widowControl/>
              <w:autoSpaceDE/>
              <w:autoSpaceDN/>
              <w:rPr>
                <w:lang w:val="ru-RU"/>
              </w:rPr>
            </w:pPr>
            <w:r w:rsidRPr="0037389B">
              <w:rPr>
                <w:lang w:val="kk-KZ"/>
              </w:rPr>
              <w:t xml:space="preserve"> </w:t>
            </w:r>
            <w:r w:rsidRPr="0037389B">
              <w:rPr>
                <w:lang w:val="ru-RU"/>
              </w:rPr>
              <w:t xml:space="preserve">. </w:t>
            </w:r>
          </w:p>
          <w:p w14:paraId="5430CC1F" w14:textId="77777777" w:rsidR="00A7250C" w:rsidRPr="0037389B" w:rsidRDefault="00A7250C" w:rsidP="0037389B">
            <w:pPr>
              <w:widowControl/>
              <w:autoSpaceDE/>
              <w:autoSpaceDN/>
              <w:rPr>
                <w:lang w:val="ru-RU"/>
              </w:rPr>
            </w:pPr>
          </w:p>
        </w:tc>
        <w:tc>
          <w:tcPr>
            <w:tcW w:w="3020" w:type="dxa"/>
          </w:tcPr>
          <w:p w14:paraId="6F139AE0" w14:textId="77777777" w:rsidR="00A7250C" w:rsidRPr="0037389B" w:rsidRDefault="00A7250C" w:rsidP="0037389B">
            <w:pPr>
              <w:widowControl/>
              <w:autoSpaceDE/>
              <w:autoSpaceDN/>
              <w:rPr>
                <w:lang w:val="ru-RU"/>
              </w:rPr>
            </w:pPr>
            <w:proofErr w:type="spellStart"/>
            <w:proofErr w:type="gramStart"/>
            <w:r w:rsidRPr="0037389B">
              <w:rPr>
                <w:lang w:val="ru-RU"/>
              </w:rPr>
              <w:t>Ойыншықтар</w:t>
            </w:r>
            <w:proofErr w:type="spellEnd"/>
            <w:r w:rsidRPr="0037389B">
              <w:rPr>
                <w:lang w:val="ru-RU"/>
              </w:rPr>
              <w:t xml:space="preserve">  </w:t>
            </w:r>
            <w:proofErr w:type="spellStart"/>
            <w:r w:rsidRPr="0037389B">
              <w:rPr>
                <w:lang w:val="ru-RU"/>
              </w:rPr>
              <w:t>тақпағын</w:t>
            </w:r>
            <w:proofErr w:type="spellEnd"/>
            <w:proofErr w:type="gramEnd"/>
            <w:r w:rsidRPr="0037389B">
              <w:rPr>
                <w:lang w:val="ru-RU"/>
              </w:rPr>
              <w:t xml:space="preserve"> </w:t>
            </w:r>
          </w:p>
          <w:p w14:paraId="5E296681" w14:textId="77777777" w:rsidR="00A7250C" w:rsidRPr="0037389B" w:rsidRDefault="00A7250C" w:rsidP="0037389B">
            <w:pPr>
              <w:widowControl/>
              <w:autoSpaceDE/>
              <w:autoSpaceDN/>
              <w:rPr>
                <w:lang w:val="ru-RU"/>
              </w:rPr>
            </w:pPr>
            <w:proofErr w:type="spellStart"/>
            <w:r w:rsidRPr="0037389B">
              <w:rPr>
                <w:lang w:val="ru-RU"/>
              </w:rPr>
              <w:t>сұрау</w:t>
            </w:r>
            <w:proofErr w:type="spellEnd"/>
          </w:p>
        </w:tc>
        <w:tc>
          <w:tcPr>
            <w:tcW w:w="3020" w:type="dxa"/>
          </w:tcPr>
          <w:p w14:paraId="754E48B0" w14:textId="77777777" w:rsidR="00A7250C" w:rsidRPr="0037389B" w:rsidRDefault="00A7250C" w:rsidP="0037389B">
            <w:pPr>
              <w:widowControl/>
              <w:autoSpaceDE/>
              <w:autoSpaceDN/>
              <w:rPr>
                <w:lang w:val="ru-RU"/>
              </w:rPr>
            </w:pPr>
            <w:proofErr w:type="spellStart"/>
            <w:r w:rsidRPr="0037389B">
              <w:rPr>
                <w:lang w:val="ru-RU"/>
              </w:rPr>
              <w:t>Үйде</w:t>
            </w:r>
            <w:proofErr w:type="spellEnd"/>
            <w:r w:rsidRPr="0037389B">
              <w:rPr>
                <w:lang w:val="ru-RU"/>
              </w:rPr>
              <w:t xml:space="preserve"> </w:t>
            </w:r>
            <w:proofErr w:type="spellStart"/>
            <w:r w:rsidRPr="0037389B">
              <w:rPr>
                <w:lang w:val="ru-RU"/>
              </w:rPr>
              <w:t>баламен</w:t>
            </w:r>
            <w:proofErr w:type="spellEnd"/>
            <w:r w:rsidRPr="0037389B">
              <w:rPr>
                <w:lang w:val="ru-RU"/>
              </w:rPr>
              <w:t xml:space="preserve"> </w:t>
            </w:r>
          </w:p>
          <w:p w14:paraId="5747825F" w14:textId="77777777" w:rsidR="00A7250C" w:rsidRPr="0037389B" w:rsidRDefault="00A7250C" w:rsidP="0037389B">
            <w:pPr>
              <w:widowControl/>
              <w:autoSpaceDE/>
              <w:autoSpaceDN/>
              <w:rPr>
                <w:lang w:val="ru-RU"/>
              </w:rPr>
            </w:pPr>
            <w:proofErr w:type="spellStart"/>
            <w:r w:rsidRPr="0037389B">
              <w:rPr>
                <w:lang w:val="ru-RU"/>
              </w:rPr>
              <w:t>артығын</w:t>
            </w:r>
            <w:proofErr w:type="spellEnd"/>
            <w:r w:rsidRPr="0037389B">
              <w:rPr>
                <w:lang w:val="ru-RU"/>
              </w:rPr>
              <w:t xml:space="preserve"> тап </w:t>
            </w:r>
            <w:proofErr w:type="spellStart"/>
            <w:r w:rsidRPr="0037389B">
              <w:rPr>
                <w:lang w:val="ru-RU"/>
              </w:rPr>
              <w:t>ойынын</w:t>
            </w:r>
            <w:proofErr w:type="spellEnd"/>
            <w:r w:rsidRPr="0037389B">
              <w:rPr>
                <w:lang w:val="ru-RU"/>
              </w:rPr>
              <w:t xml:space="preserve"> </w:t>
            </w:r>
          </w:p>
          <w:p w14:paraId="6D6148DB" w14:textId="77777777" w:rsidR="00A7250C" w:rsidRPr="0037389B" w:rsidRDefault="00A7250C" w:rsidP="0037389B">
            <w:pPr>
              <w:widowControl/>
              <w:autoSpaceDE/>
              <w:autoSpaceDN/>
              <w:rPr>
                <w:lang w:val="ru-RU"/>
              </w:rPr>
            </w:pPr>
            <w:proofErr w:type="spellStart"/>
            <w:r w:rsidRPr="0037389B">
              <w:rPr>
                <w:lang w:val="ru-RU"/>
              </w:rPr>
              <w:t>ойнауды</w:t>
            </w:r>
            <w:proofErr w:type="spellEnd"/>
            <w:r w:rsidRPr="0037389B">
              <w:rPr>
                <w:lang w:val="ru-RU"/>
              </w:rPr>
              <w:t xml:space="preserve"> </w:t>
            </w:r>
            <w:proofErr w:type="spellStart"/>
            <w:r w:rsidRPr="0037389B">
              <w:rPr>
                <w:lang w:val="ru-RU"/>
              </w:rPr>
              <w:t>ұсыну</w:t>
            </w:r>
            <w:proofErr w:type="spellEnd"/>
            <w:r w:rsidRPr="0037389B">
              <w:rPr>
                <w:lang w:val="ru-RU"/>
              </w:rPr>
              <w:t>.</w:t>
            </w:r>
          </w:p>
        </w:tc>
        <w:tc>
          <w:tcPr>
            <w:tcW w:w="3020" w:type="dxa"/>
          </w:tcPr>
          <w:p w14:paraId="4834EB4D" w14:textId="77777777" w:rsidR="00A7250C" w:rsidRPr="0037389B" w:rsidRDefault="00A7250C" w:rsidP="0037389B">
            <w:pPr>
              <w:widowControl/>
              <w:autoSpaceDE/>
              <w:autoSpaceDN/>
              <w:rPr>
                <w:lang w:val="ru-RU"/>
              </w:rPr>
            </w:pPr>
            <w:r w:rsidRPr="0037389B">
              <w:rPr>
                <w:lang w:val="ru-RU"/>
              </w:rPr>
              <w:t xml:space="preserve"> Апта </w:t>
            </w:r>
            <w:proofErr w:type="spellStart"/>
            <w:r w:rsidRPr="0037389B">
              <w:rPr>
                <w:lang w:val="ru-RU"/>
              </w:rPr>
              <w:t>бойғы</w:t>
            </w:r>
            <w:proofErr w:type="spellEnd"/>
            <w:r w:rsidRPr="0037389B">
              <w:rPr>
                <w:lang w:val="ru-RU"/>
              </w:rPr>
              <w:t xml:space="preserve"> </w:t>
            </w:r>
            <w:proofErr w:type="spellStart"/>
            <w:r w:rsidRPr="0037389B">
              <w:rPr>
                <w:lang w:val="ru-RU"/>
              </w:rPr>
              <w:t>жұмыстар</w:t>
            </w:r>
            <w:proofErr w:type="spellEnd"/>
            <w:r w:rsidRPr="0037389B">
              <w:rPr>
                <w:lang w:val="ru-RU"/>
              </w:rPr>
              <w:t xml:space="preserve"> </w:t>
            </w:r>
          </w:p>
          <w:p w14:paraId="3133B89F" w14:textId="77777777" w:rsidR="00A7250C" w:rsidRPr="0037389B" w:rsidRDefault="00A7250C" w:rsidP="0037389B">
            <w:pPr>
              <w:widowControl/>
              <w:autoSpaceDE/>
              <w:autoSpaceDN/>
              <w:rPr>
                <w:lang w:val="ru-RU"/>
              </w:rPr>
            </w:pPr>
            <w:proofErr w:type="spellStart"/>
            <w:r w:rsidRPr="0037389B">
              <w:rPr>
                <w:lang w:val="ru-RU"/>
              </w:rPr>
              <w:t>бойынша</w:t>
            </w:r>
            <w:proofErr w:type="spellEnd"/>
            <w:r w:rsidRPr="0037389B">
              <w:rPr>
                <w:lang w:val="ru-RU"/>
              </w:rPr>
              <w:t xml:space="preserve"> </w:t>
            </w:r>
            <w:proofErr w:type="spellStart"/>
            <w:r w:rsidRPr="0037389B">
              <w:rPr>
                <w:lang w:val="ru-RU"/>
              </w:rPr>
              <w:t>ақпарат</w:t>
            </w:r>
            <w:proofErr w:type="spellEnd"/>
            <w:r w:rsidRPr="0037389B">
              <w:rPr>
                <w:lang w:val="ru-RU"/>
              </w:rPr>
              <w:t xml:space="preserve"> беру.</w:t>
            </w:r>
          </w:p>
        </w:tc>
      </w:tr>
      <w:tr w:rsidR="0037389B" w:rsidRPr="0037389B" w14:paraId="726A775B" w14:textId="77777777" w:rsidTr="00A7250C">
        <w:trPr>
          <w:gridAfter w:val="4"/>
          <w:wAfter w:w="12240" w:type="dxa"/>
          <w:trHeight w:val="393"/>
        </w:trPr>
        <w:tc>
          <w:tcPr>
            <w:tcW w:w="1984" w:type="dxa"/>
          </w:tcPr>
          <w:p w14:paraId="0213D10F" w14:textId="77777777" w:rsidR="0037389B" w:rsidRPr="0037389B" w:rsidRDefault="0037389B" w:rsidP="0037389B">
            <w:pPr>
              <w:widowControl/>
              <w:autoSpaceDE/>
              <w:autoSpaceDN/>
              <w:rPr>
                <w:b/>
                <w:bCs/>
                <w:lang w:val="ru-RU"/>
              </w:rPr>
            </w:pPr>
            <w:proofErr w:type="spellStart"/>
            <w:r w:rsidRPr="0037389B">
              <w:rPr>
                <w:b/>
                <w:bCs/>
                <w:lang w:val="ru-RU"/>
              </w:rPr>
              <w:t>Серуеннен</w:t>
            </w:r>
            <w:proofErr w:type="spellEnd"/>
            <w:r w:rsidRPr="0037389B">
              <w:rPr>
                <w:b/>
                <w:bCs/>
                <w:lang w:val="ru-RU"/>
              </w:rPr>
              <w:t xml:space="preserve"> оралу</w:t>
            </w:r>
          </w:p>
        </w:tc>
        <w:tc>
          <w:tcPr>
            <w:tcW w:w="13893" w:type="dxa"/>
            <w:gridSpan w:val="26"/>
          </w:tcPr>
          <w:p w14:paraId="4D47EE16" w14:textId="77777777" w:rsidR="0037389B" w:rsidRPr="0037389B" w:rsidRDefault="0037389B" w:rsidP="0037389B">
            <w:pPr>
              <w:widowControl/>
              <w:autoSpaceDE/>
              <w:autoSpaceDN/>
              <w:rPr>
                <w:lang w:val="ru-RU"/>
              </w:rPr>
            </w:pPr>
            <w:proofErr w:type="spellStart"/>
            <w:r w:rsidRPr="0037389B">
              <w:rPr>
                <w:lang w:val="ru-RU"/>
              </w:rPr>
              <w:t>Топқа</w:t>
            </w:r>
            <w:proofErr w:type="spellEnd"/>
            <w:r w:rsidRPr="0037389B">
              <w:rPr>
                <w:lang w:val="ru-RU"/>
              </w:rPr>
              <w:t xml:space="preserve"> оралу </w:t>
            </w:r>
            <w:proofErr w:type="spellStart"/>
            <w:r w:rsidRPr="0037389B">
              <w:rPr>
                <w:lang w:val="ru-RU"/>
              </w:rPr>
              <w:t>кезінде</w:t>
            </w:r>
            <w:proofErr w:type="spellEnd"/>
            <w:r w:rsidRPr="0037389B">
              <w:rPr>
                <w:lang w:val="ru-RU"/>
              </w:rPr>
              <w:t xml:space="preserve"> </w:t>
            </w:r>
            <w:proofErr w:type="spellStart"/>
            <w:r w:rsidRPr="0037389B">
              <w:rPr>
                <w:lang w:val="ru-RU"/>
              </w:rPr>
              <w:t>қатарға</w:t>
            </w:r>
            <w:proofErr w:type="spellEnd"/>
            <w:r w:rsidRPr="0037389B">
              <w:rPr>
                <w:lang w:val="ru-RU"/>
              </w:rPr>
              <w:t xml:space="preserve"> </w:t>
            </w:r>
            <w:proofErr w:type="spellStart"/>
            <w:r w:rsidRPr="0037389B">
              <w:rPr>
                <w:lang w:val="ru-RU"/>
              </w:rPr>
              <w:t>тұруды</w:t>
            </w:r>
            <w:proofErr w:type="spellEnd"/>
            <w:r w:rsidRPr="0037389B">
              <w:rPr>
                <w:lang w:val="ru-RU"/>
              </w:rPr>
              <w:t xml:space="preserve"> </w:t>
            </w:r>
            <w:proofErr w:type="spellStart"/>
            <w:r w:rsidRPr="0037389B">
              <w:rPr>
                <w:lang w:val="ru-RU"/>
              </w:rPr>
              <w:t>дағдыландыру</w:t>
            </w:r>
            <w:proofErr w:type="spellEnd"/>
            <w:r w:rsidRPr="0037389B">
              <w:rPr>
                <w:lang w:val="ru-RU"/>
              </w:rPr>
              <w:t xml:space="preserve">.  </w:t>
            </w:r>
            <w:proofErr w:type="spellStart"/>
            <w:r w:rsidRPr="0037389B">
              <w:rPr>
                <w:lang w:val="ru-RU"/>
              </w:rPr>
              <w:t>Асықпай</w:t>
            </w:r>
            <w:proofErr w:type="spellEnd"/>
            <w:r w:rsidRPr="0037389B">
              <w:rPr>
                <w:lang w:val="ru-RU"/>
              </w:rPr>
              <w:t xml:space="preserve"> </w:t>
            </w:r>
            <w:proofErr w:type="spellStart"/>
            <w:r w:rsidRPr="0037389B">
              <w:rPr>
                <w:lang w:val="ru-RU"/>
              </w:rPr>
              <w:t>педагогтің</w:t>
            </w:r>
            <w:proofErr w:type="spellEnd"/>
            <w:r w:rsidRPr="0037389B">
              <w:rPr>
                <w:lang w:val="ru-RU"/>
              </w:rPr>
              <w:t xml:space="preserve"> </w:t>
            </w:r>
            <w:proofErr w:type="spellStart"/>
            <w:r w:rsidRPr="0037389B">
              <w:rPr>
                <w:lang w:val="ru-RU"/>
              </w:rPr>
              <w:t>артынан</w:t>
            </w:r>
            <w:proofErr w:type="spellEnd"/>
            <w:r w:rsidRPr="0037389B">
              <w:rPr>
                <w:lang w:val="ru-RU"/>
              </w:rPr>
              <w:t xml:space="preserve"> </w:t>
            </w:r>
            <w:proofErr w:type="spellStart"/>
            <w:r w:rsidRPr="0037389B">
              <w:rPr>
                <w:lang w:val="ru-RU"/>
              </w:rPr>
              <w:t>жүру</w:t>
            </w:r>
            <w:proofErr w:type="spellEnd"/>
            <w:r w:rsidRPr="0037389B">
              <w:rPr>
                <w:lang w:val="ru-RU"/>
              </w:rPr>
              <w:t xml:space="preserve">, </w:t>
            </w:r>
            <w:proofErr w:type="spellStart"/>
            <w:r w:rsidRPr="0037389B">
              <w:rPr>
                <w:lang w:val="ru-RU"/>
              </w:rPr>
              <w:t>жұптасып</w:t>
            </w:r>
            <w:proofErr w:type="spellEnd"/>
            <w:r w:rsidRPr="0037389B">
              <w:rPr>
                <w:lang w:val="ru-RU"/>
              </w:rPr>
              <w:t xml:space="preserve"> </w:t>
            </w:r>
            <w:proofErr w:type="spellStart"/>
            <w:r w:rsidRPr="0037389B">
              <w:rPr>
                <w:lang w:val="ru-RU"/>
              </w:rPr>
              <w:t>жүруді</w:t>
            </w:r>
            <w:proofErr w:type="spellEnd"/>
            <w:r w:rsidRPr="0037389B">
              <w:rPr>
                <w:lang w:val="ru-RU"/>
              </w:rPr>
              <w:t xml:space="preserve"> </w:t>
            </w:r>
            <w:proofErr w:type="spellStart"/>
            <w:r w:rsidRPr="0037389B">
              <w:rPr>
                <w:lang w:val="ru-RU"/>
              </w:rPr>
              <w:t>үйрету</w:t>
            </w:r>
            <w:proofErr w:type="spellEnd"/>
            <w:r w:rsidRPr="0037389B">
              <w:rPr>
                <w:lang w:val="ru-RU"/>
              </w:rPr>
              <w:t xml:space="preserve">. </w:t>
            </w:r>
            <w:proofErr w:type="spellStart"/>
            <w:r w:rsidRPr="0037389B">
              <w:rPr>
                <w:lang w:val="ru-RU"/>
              </w:rPr>
              <w:t>Өз</w:t>
            </w:r>
            <w:proofErr w:type="spellEnd"/>
            <w:r w:rsidRPr="0037389B">
              <w:rPr>
                <w:lang w:val="ru-RU"/>
              </w:rPr>
              <w:t xml:space="preserve"> </w:t>
            </w:r>
            <w:proofErr w:type="spellStart"/>
            <w:r w:rsidRPr="0037389B">
              <w:rPr>
                <w:lang w:val="ru-RU"/>
              </w:rPr>
              <w:t>шкафтарын</w:t>
            </w:r>
            <w:proofErr w:type="spellEnd"/>
            <w:r w:rsidRPr="0037389B">
              <w:rPr>
                <w:lang w:val="ru-RU"/>
              </w:rPr>
              <w:t xml:space="preserve"> </w:t>
            </w:r>
            <w:proofErr w:type="spellStart"/>
            <w:r w:rsidRPr="0037389B">
              <w:rPr>
                <w:lang w:val="ru-RU"/>
              </w:rPr>
              <w:t>тану</w:t>
            </w:r>
            <w:proofErr w:type="spellEnd"/>
            <w:r w:rsidRPr="0037389B">
              <w:rPr>
                <w:lang w:val="ru-RU"/>
              </w:rPr>
              <w:t xml:space="preserve"> </w:t>
            </w:r>
            <w:proofErr w:type="spellStart"/>
            <w:r w:rsidRPr="0037389B">
              <w:rPr>
                <w:lang w:val="ru-RU"/>
              </w:rPr>
              <w:t>дағдысын</w:t>
            </w:r>
            <w:proofErr w:type="spellEnd"/>
            <w:r w:rsidRPr="0037389B">
              <w:rPr>
                <w:lang w:val="ru-RU"/>
              </w:rPr>
              <w:t xml:space="preserve"> </w:t>
            </w:r>
            <w:proofErr w:type="spellStart"/>
            <w:r w:rsidRPr="0037389B">
              <w:rPr>
                <w:lang w:val="ru-RU"/>
              </w:rPr>
              <w:t>қалыптастыру</w:t>
            </w:r>
            <w:proofErr w:type="spellEnd"/>
            <w:r w:rsidRPr="0037389B">
              <w:rPr>
                <w:lang w:val="ru-RU"/>
              </w:rPr>
              <w:t xml:space="preserve">. </w:t>
            </w:r>
            <w:proofErr w:type="spellStart"/>
            <w:r w:rsidRPr="0037389B">
              <w:rPr>
                <w:lang w:val="ru-RU"/>
              </w:rPr>
              <w:t>Топта</w:t>
            </w:r>
            <w:proofErr w:type="spellEnd"/>
            <w:r w:rsidRPr="0037389B">
              <w:rPr>
                <w:lang w:val="ru-RU"/>
              </w:rPr>
              <w:t xml:space="preserve"> </w:t>
            </w:r>
            <w:proofErr w:type="spellStart"/>
            <w:r w:rsidRPr="0037389B">
              <w:rPr>
                <w:lang w:val="ru-RU"/>
              </w:rPr>
              <w:t>киетін</w:t>
            </w:r>
            <w:proofErr w:type="spellEnd"/>
            <w:r w:rsidRPr="0037389B">
              <w:rPr>
                <w:lang w:val="ru-RU"/>
              </w:rPr>
              <w:t xml:space="preserve"> </w:t>
            </w:r>
            <w:proofErr w:type="spellStart"/>
            <w:r w:rsidRPr="0037389B">
              <w:rPr>
                <w:lang w:val="ru-RU"/>
              </w:rPr>
              <w:t>аяқ</w:t>
            </w:r>
            <w:proofErr w:type="spellEnd"/>
            <w:r w:rsidRPr="0037389B">
              <w:rPr>
                <w:lang w:val="ru-RU"/>
              </w:rPr>
              <w:t xml:space="preserve"> </w:t>
            </w:r>
            <w:proofErr w:type="spellStart"/>
            <w:r w:rsidRPr="0037389B">
              <w:rPr>
                <w:lang w:val="ru-RU"/>
              </w:rPr>
              <w:t>киімдерін</w:t>
            </w:r>
            <w:proofErr w:type="spellEnd"/>
            <w:r w:rsidRPr="0037389B">
              <w:rPr>
                <w:lang w:val="ru-RU"/>
              </w:rPr>
              <w:t xml:space="preserve"> </w:t>
            </w:r>
            <w:proofErr w:type="spellStart"/>
            <w:r w:rsidRPr="0037389B">
              <w:rPr>
                <w:lang w:val="ru-RU"/>
              </w:rPr>
              <w:t>өз</w:t>
            </w:r>
            <w:proofErr w:type="spellEnd"/>
            <w:r w:rsidRPr="0037389B">
              <w:rPr>
                <w:lang w:val="ru-RU"/>
              </w:rPr>
              <w:t xml:space="preserve"> </w:t>
            </w:r>
            <w:proofErr w:type="spellStart"/>
            <w:r w:rsidRPr="0037389B">
              <w:rPr>
                <w:lang w:val="ru-RU"/>
              </w:rPr>
              <w:t>бетінше</w:t>
            </w:r>
            <w:proofErr w:type="spellEnd"/>
            <w:r w:rsidRPr="0037389B">
              <w:rPr>
                <w:lang w:val="ru-RU"/>
              </w:rPr>
              <w:t xml:space="preserve"> </w:t>
            </w:r>
            <w:proofErr w:type="spellStart"/>
            <w:r w:rsidRPr="0037389B">
              <w:rPr>
                <w:lang w:val="ru-RU"/>
              </w:rPr>
              <w:t>ауыстырып</w:t>
            </w:r>
            <w:proofErr w:type="spellEnd"/>
            <w:r w:rsidRPr="0037389B">
              <w:rPr>
                <w:lang w:val="ru-RU"/>
              </w:rPr>
              <w:t xml:space="preserve">, </w:t>
            </w:r>
            <w:proofErr w:type="spellStart"/>
            <w:r w:rsidRPr="0037389B">
              <w:rPr>
                <w:lang w:val="ru-RU"/>
              </w:rPr>
              <w:t>киюін</w:t>
            </w:r>
            <w:proofErr w:type="spellEnd"/>
            <w:r w:rsidRPr="0037389B">
              <w:rPr>
                <w:lang w:val="ru-RU"/>
              </w:rPr>
              <w:t xml:space="preserve"> </w:t>
            </w:r>
            <w:proofErr w:type="spellStart"/>
            <w:r w:rsidRPr="0037389B">
              <w:rPr>
                <w:lang w:val="ru-RU"/>
              </w:rPr>
              <w:t>қалыптастыру</w:t>
            </w:r>
            <w:proofErr w:type="spellEnd"/>
            <w:r w:rsidRPr="0037389B">
              <w:rPr>
                <w:lang w:val="ru-RU"/>
              </w:rPr>
              <w:t>.</w:t>
            </w:r>
          </w:p>
          <w:p w14:paraId="5B85A054" w14:textId="77777777" w:rsidR="0037389B" w:rsidRPr="0037389B" w:rsidRDefault="0037389B" w:rsidP="0037389B">
            <w:pPr>
              <w:widowControl/>
              <w:autoSpaceDE/>
              <w:autoSpaceDN/>
              <w:rPr>
                <w:b/>
                <w:bCs/>
                <w:lang w:val="ru-RU"/>
              </w:rPr>
            </w:pPr>
            <w:r w:rsidRPr="0037389B">
              <w:rPr>
                <w:lang w:val="ru-RU"/>
              </w:rPr>
              <w:lastRenderedPageBreak/>
              <w:t xml:space="preserve"> (</w:t>
            </w:r>
            <w:proofErr w:type="spellStart"/>
            <w:r w:rsidRPr="0037389B">
              <w:rPr>
                <w:b/>
                <w:bCs/>
                <w:lang w:val="ru-RU"/>
              </w:rPr>
              <w:t>дербес</w:t>
            </w:r>
            <w:proofErr w:type="spellEnd"/>
            <w:r w:rsidRPr="0037389B">
              <w:rPr>
                <w:b/>
                <w:bCs/>
                <w:lang w:val="ru-RU"/>
              </w:rPr>
              <w:t xml:space="preserve"> </w:t>
            </w:r>
            <w:proofErr w:type="spellStart"/>
            <w:proofErr w:type="gramStart"/>
            <w:r w:rsidRPr="0037389B">
              <w:rPr>
                <w:b/>
                <w:bCs/>
                <w:lang w:val="ru-RU"/>
              </w:rPr>
              <w:t>қимылдар</w:t>
            </w:r>
            <w:proofErr w:type="spellEnd"/>
            <w:r w:rsidRPr="0037389B">
              <w:rPr>
                <w:b/>
                <w:bCs/>
                <w:lang w:val="ru-RU"/>
              </w:rPr>
              <w:t>)</w:t>
            </w:r>
            <w:proofErr w:type="spellStart"/>
            <w:r w:rsidRPr="0037389B">
              <w:rPr>
                <w:b/>
                <w:bCs/>
                <w:lang w:val="ru-RU"/>
              </w:rPr>
              <w:t>Әдептен</w:t>
            </w:r>
            <w:proofErr w:type="spellEnd"/>
            <w:proofErr w:type="gramEnd"/>
            <w:r w:rsidRPr="0037389B">
              <w:rPr>
                <w:b/>
                <w:bCs/>
                <w:lang w:val="ru-RU"/>
              </w:rPr>
              <w:t xml:space="preserve"> </w:t>
            </w:r>
            <w:proofErr w:type="spellStart"/>
            <w:r w:rsidRPr="0037389B">
              <w:rPr>
                <w:b/>
                <w:bCs/>
                <w:lang w:val="ru-RU"/>
              </w:rPr>
              <w:t>біз</w:t>
            </w:r>
            <w:proofErr w:type="spellEnd"/>
            <w:r w:rsidRPr="0037389B">
              <w:rPr>
                <w:b/>
                <w:bCs/>
                <w:lang w:val="ru-RU"/>
              </w:rPr>
              <w:t xml:space="preserve"> </w:t>
            </w:r>
            <w:proofErr w:type="spellStart"/>
            <w:r w:rsidRPr="0037389B">
              <w:rPr>
                <w:b/>
                <w:bCs/>
                <w:lang w:val="ru-RU"/>
              </w:rPr>
              <w:t>озбаймыз</w:t>
            </w:r>
            <w:proofErr w:type="spellEnd"/>
          </w:p>
          <w:p w14:paraId="30649B4C" w14:textId="77777777" w:rsidR="0037389B" w:rsidRPr="0037389B" w:rsidRDefault="0037389B" w:rsidP="0037389B">
            <w:pPr>
              <w:widowControl/>
              <w:autoSpaceDE/>
              <w:autoSpaceDN/>
              <w:rPr>
                <w:b/>
                <w:bCs/>
                <w:lang w:val="ru-RU"/>
              </w:rPr>
            </w:pPr>
            <w:proofErr w:type="spellStart"/>
            <w:r w:rsidRPr="0037389B">
              <w:rPr>
                <w:b/>
                <w:bCs/>
                <w:lang w:val="ru-RU"/>
              </w:rPr>
              <w:t>Үлкендердің</w:t>
            </w:r>
            <w:proofErr w:type="spellEnd"/>
            <w:r w:rsidRPr="0037389B">
              <w:rPr>
                <w:b/>
                <w:bCs/>
                <w:lang w:val="ru-RU"/>
              </w:rPr>
              <w:t xml:space="preserve"> </w:t>
            </w:r>
            <w:proofErr w:type="spellStart"/>
            <w:r w:rsidRPr="0037389B">
              <w:rPr>
                <w:b/>
                <w:bCs/>
                <w:lang w:val="ru-RU"/>
              </w:rPr>
              <w:t>қасында</w:t>
            </w:r>
            <w:proofErr w:type="spellEnd"/>
          </w:p>
          <w:p w14:paraId="1EA671DA" w14:textId="77777777" w:rsidR="0037389B" w:rsidRPr="0037389B" w:rsidRDefault="0037389B" w:rsidP="0037389B">
            <w:pPr>
              <w:widowControl/>
              <w:autoSpaceDE/>
              <w:autoSpaceDN/>
              <w:rPr>
                <w:lang w:val="ru-RU"/>
              </w:rPr>
            </w:pPr>
            <w:proofErr w:type="spellStart"/>
            <w:r w:rsidRPr="0037389B">
              <w:rPr>
                <w:b/>
                <w:bCs/>
                <w:lang w:val="ru-RU"/>
              </w:rPr>
              <w:t>Қолды</w:t>
            </w:r>
            <w:proofErr w:type="spellEnd"/>
            <w:r w:rsidRPr="0037389B">
              <w:rPr>
                <w:b/>
                <w:bCs/>
                <w:lang w:val="ru-RU"/>
              </w:rPr>
              <w:t xml:space="preserve"> </w:t>
            </w:r>
            <w:proofErr w:type="spellStart"/>
            <w:r w:rsidRPr="0037389B">
              <w:rPr>
                <w:b/>
                <w:bCs/>
                <w:lang w:val="ru-RU"/>
              </w:rPr>
              <w:t>бұрын</w:t>
            </w:r>
            <w:proofErr w:type="spellEnd"/>
            <w:r w:rsidRPr="0037389B">
              <w:rPr>
                <w:b/>
                <w:bCs/>
                <w:lang w:val="ru-RU"/>
              </w:rPr>
              <w:t xml:space="preserve"> </w:t>
            </w:r>
            <w:proofErr w:type="spellStart"/>
            <w:proofErr w:type="gramStart"/>
            <w:r w:rsidRPr="0037389B">
              <w:rPr>
                <w:b/>
                <w:bCs/>
                <w:lang w:val="ru-RU"/>
              </w:rPr>
              <w:t>созбаймыз</w:t>
            </w:r>
            <w:proofErr w:type="spellEnd"/>
            <w:r w:rsidRPr="0037389B">
              <w:rPr>
                <w:b/>
                <w:bCs/>
                <w:lang w:val="ru-RU"/>
              </w:rPr>
              <w:t>.</w:t>
            </w:r>
            <w:r w:rsidRPr="0037389B">
              <w:rPr>
                <w:b/>
                <w:lang w:val="ru-RU"/>
              </w:rPr>
              <w:t>(</w:t>
            </w:r>
            <w:proofErr w:type="spellStart"/>
            <w:proofErr w:type="gramEnd"/>
            <w:r w:rsidRPr="0037389B">
              <w:rPr>
                <w:b/>
                <w:lang w:val="ru-RU"/>
              </w:rPr>
              <w:t>сөйлеуді</w:t>
            </w:r>
            <w:proofErr w:type="spellEnd"/>
            <w:r w:rsidRPr="0037389B">
              <w:rPr>
                <w:b/>
                <w:lang w:val="ru-RU"/>
              </w:rPr>
              <w:t xml:space="preserve"> </w:t>
            </w:r>
            <w:proofErr w:type="spellStart"/>
            <w:r w:rsidRPr="0037389B">
              <w:rPr>
                <w:b/>
                <w:lang w:val="ru-RU"/>
              </w:rPr>
              <w:t>дамыту</w:t>
            </w:r>
            <w:proofErr w:type="spellEnd"/>
            <w:r w:rsidRPr="0037389B">
              <w:rPr>
                <w:b/>
                <w:lang w:val="ru-RU"/>
              </w:rPr>
              <w:t>)</w:t>
            </w:r>
          </w:p>
        </w:tc>
      </w:tr>
      <w:tr w:rsidR="0037389B" w:rsidRPr="0037389B" w14:paraId="50DCBA92" w14:textId="77777777" w:rsidTr="00A7250C">
        <w:trPr>
          <w:gridAfter w:val="4"/>
          <w:wAfter w:w="12240" w:type="dxa"/>
          <w:trHeight w:val="582"/>
        </w:trPr>
        <w:tc>
          <w:tcPr>
            <w:tcW w:w="1984" w:type="dxa"/>
            <w:tcBorders>
              <w:bottom w:val="single" w:sz="4" w:space="0" w:color="auto"/>
            </w:tcBorders>
          </w:tcPr>
          <w:p w14:paraId="7971E2FA" w14:textId="77777777" w:rsidR="0037389B" w:rsidRPr="0037389B" w:rsidRDefault="0037389B" w:rsidP="0037389B">
            <w:pPr>
              <w:widowControl/>
              <w:autoSpaceDE/>
              <w:autoSpaceDN/>
              <w:rPr>
                <w:b/>
                <w:bCs/>
                <w:lang w:val="ru-RU"/>
              </w:rPr>
            </w:pPr>
            <w:proofErr w:type="spellStart"/>
            <w:r w:rsidRPr="0037389B">
              <w:rPr>
                <w:b/>
                <w:bCs/>
                <w:lang w:val="ru-RU"/>
              </w:rPr>
              <w:lastRenderedPageBreak/>
              <w:t>Түскі</w:t>
            </w:r>
            <w:proofErr w:type="spellEnd"/>
            <w:r w:rsidRPr="0037389B">
              <w:rPr>
                <w:b/>
                <w:bCs/>
                <w:lang w:val="ru-RU"/>
              </w:rPr>
              <w:t xml:space="preserve"> ас</w:t>
            </w:r>
          </w:p>
        </w:tc>
        <w:tc>
          <w:tcPr>
            <w:tcW w:w="13893" w:type="dxa"/>
            <w:gridSpan w:val="26"/>
            <w:tcBorders>
              <w:bottom w:val="single" w:sz="4" w:space="0" w:color="auto"/>
            </w:tcBorders>
          </w:tcPr>
          <w:p w14:paraId="211D9A04" w14:textId="77777777" w:rsidR="0037389B" w:rsidRPr="0037389B" w:rsidRDefault="0037389B" w:rsidP="0037389B">
            <w:pPr>
              <w:widowControl/>
              <w:autoSpaceDE/>
              <w:autoSpaceDN/>
              <w:rPr>
                <w:lang w:val="ru-RU"/>
              </w:rPr>
            </w:pPr>
            <w:r w:rsidRPr="0037389B">
              <w:rPr>
                <w:lang w:val="ru-RU"/>
              </w:rPr>
              <w:t xml:space="preserve"> </w:t>
            </w:r>
            <w:proofErr w:type="spellStart"/>
            <w:proofErr w:type="gramStart"/>
            <w:r w:rsidRPr="0037389B">
              <w:rPr>
                <w:lang w:val="ru-RU"/>
              </w:rPr>
              <w:t>Түскі</w:t>
            </w:r>
            <w:proofErr w:type="spellEnd"/>
            <w:r w:rsidRPr="0037389B">
              <w:rPr>
                <w:lang w:val="ru-RU"/>
              </w:rPr>
              <w:t xml:space="preserve">  ас</w:t>
            </w:r>
            <w:proofErr w:type="gramEnd"/>
            <w:r w:rsidRPr="0037389B">
              <w:rPr>
                <w:lang w:val="ru-RU"/>
              </w:rPr>
              <w:t xml:space="preserve"> </w:t>
            </w:r>
            <w:proofErr w:type="spellStart"/>
            <w:r w:rsidRPr="0037389B">
              <w:rPr>
                <w:lang w:val="ru-RU"/>
              </w:rPr>
              <w:t>алдында</w:t>
            </w:r>
            <w:proofErr w:type="spellEnd"/>
            <w:r w:rsidRPr="0037389B">
              <w:rPr>
                <w:lang w:val="ru-RU"/>
              </w:rPr>
              <w:t xml:space="preserve"> </w:t>
            </w:r>
            <w:proofErr w:type="spellStart"/>
            <w:r w:rsidRPr="0037389B">
              <w:rPr>
                <w:lang w:val="ru-RU"/>
              </w:rPr>
              <w:t>гигиеналық</w:t>
            </w:r>
            <w:proofErr w:type="spellEnd"/>
            <w:r w:rsidRPr="0037389B">
              <w:rPr>
                <w:lang w:val="ru-RU"/>
              </w:rPr>
              <w:t xml:space="preserve"> </w:t>
            </w:r>
            <w:proofErr w:type="spellStart"/>
            <w:r w:rsidRPr="0037389B">
              <w:rPr>
                <w:lang w:val="ru-RU"/>
              </w:rPr>
              <w:t>шараларды</w:t>
            </w:r>
            <w:proofErr w:type="spellEnd"/>
            <w:r w:rsidRPr="0037389B">
              <w:rPr>
                <w:lang w:val="ru-RU"/>
              </w:rPr>
              <w:t xml:space="preserve">  </w:t>
            </w:r>
            <w:proofErr w:type="spellStart"/>
            <w:r w:rsidRPr="0037389B">
              <w:rPr>
                <w:lang w:val="ru-RU"/>
              </w:rPr>
              <w:t>орындау</w:t>
            </w:r>
            <w:proofErr w:type="spellEnd"/>
            <w:r w:rsidRPr="0037389B">
              <w:rPr>
                <w:lang w:val="ru-RU"/>
              </w:rPr>
              <w:t xml:space="preserve"> : </w:t>
            </w:r>
            <w:proofErr w:type="spellStart"/>
            <w:r w:rsidRPr="0037389B">
              <w:rPr>
                <w:lang w:val="ru-RU"/>
              </w:rPr>
              <w:t>қолды</w:t>
            </w:r>
            <w:proofErr w:type="spellEnd"/>
            <w:r w:rsidRPr="0037389B">
              <w:rPr>
                <w:lang w:val="ru-RU"/>
              </w:rPr>
              <w:t xml:space="preserve"> </w:t>
            </w:r>
            <w:proofErr w:type="spellStart"/>
            <w:r w:rsidRPr="0037389B">
              <w:rPr>
                <w:lang w:val="ru-RU"/>
              </w:rPr>
              <w:t>дұрыс</w:t>
            </w:r>
            <w:proofErr w:type="spellEnd"/>
            <w:r w:rsidRPr="0037389B">
              <w:rPr>
                <w:lang w:val="ru-RU"/>
              </w:rPr>
              <w:t xml:space="preserve"> </w:t>
            </w:r>
            <w:proofErr w:type="spellStart"/>
            <w:r w:rsidRPr="0037389B">
              <w:rPr>
                <w:lang w:val="ru-RU"/>
              </w:rPr>
              <w:t>жуу</w:t>
            </w:r>
            <w:proofErr w:type="spellEnd"/>
            <w:r w:rsidRPr="0037389B">
              <w:rPr>
                <w:lang w:val="ru-RU"/>
              </w:rPr>
              <w:t xml:space="preserve">, </w:t>
            </w:r>
            <w:proofErr w:type="spellStart"/>
            <w:r w:rsidRPr="0037389B">
              <w:rPr>
                <w:lang w:val="ru-RU"/>
              </w:rPr>
              <w:t>өз</w:t>
            </w:r>
            <w:proofErr w:type="spellEnd"/>
            <w:r w:rsidRPr="0037389B">
              <w:rPr>
                <w:lang w:val="ru-RU"/>
              </w:rPr>
              <w:t xml:space="preserve"> </w:t>
            </w:r>
            <w:proofErr w:type="spellStart"/>
            <w:r w:rsidRPr="0037389B">
              <w:rPr>
                <w:lang w:val="ru-RU"/>
              </w:rPr>
              <w:t>орамалының</w:t>
            </w:r>
            <w:proofErr w:type="spellEnd"/>
            <w:r w:rsidRPr="0037389B">
              <w:rPr>
                <w:lang w:val="ru-RU"/>
              </w:rPr>
              <w:t xml:space="preserve"> </w:t>
            </w:r>
            <w:proofErr w:type="spellStart"/>
            <w:r w:rsidRPr="0037389B">
              <w:rPr>
                <w:lang w:val="ru-RU"/>
              </w:rPr>
              <w:t>орнын</w:t>
            </w:r>
            <w:proofErr w:type="spellEnd"/>
            <w:r w:rsidRPr="0037389B">
              <w:rPr>
                <w:lang w:val="ru-RU"/>
              </w:rPr>
              <w:t xml:space="preserve"> </w:t>
            </w:r>
            <w:proofErr w:type="spellStart"/>
            <w:r w:rsidRPr="0037389B">
              <w:rPr>
                <w:lang w:val="ru-RU"/>
              </w:rPr>
              <w:t>білу</w:t>
            </w:r>
            <w:proofErr w:type="spellEnd"/>
            <w:r w:rsidRPr="0037389B">
              <w:rPr>
                <w:lang w:val="ru-RU"/>
              </w:rPr>
              <w:t xml:space="preserve">,  </w:t>
            </w:r>
            <w:proofErr w:type="spellStart"/>
            <w:r w:rsidRPr="0037389B">
              <w:rPr>
                <w:lang w:val="ru-RU"/>
              </w:rPr>
              <w:t>қолды</w:t>
            </w:r>
            <w:proofErr w:type="spellEnd"/>
            <w:r w:rsidRPr="0037389B">
              <w:rPr>
                <w:lang w:val="ru-RU"/>
              </w:rPr>
              <w:t xml:space="preserve"> </w:t>
            </w:r>
            <w:proofErr w:type="spellStart"/>
            <w:r w:rsidRPr="0037389B">
              <w:rPr>
                <w:lang w:val="ru-RU"/>
              </w:rPr>
              <w:t>дұрыс</w:t>
            </w:r>
            <w:proofErr w:type="spellEnd"/>
            <w:r w:rsidRPr="0037389B">
              <w:rPr>
                <w:lang w:val="ru-RU"/>
              </w:rPr>
              <w:t xml:space="preserve"> </w:t>
            </w:r>
            <w:proofErr w:type="spellStart"/>
            <w:r w:rsidRPr="0037389B">
              <w:rPr>
                <w:lang w:val="ru-RU"/>
              </w:rPr>
              <w:t>сүрту</w:t>
            </w:r>
            <w:proofErr w:type="spellEnd"/>
            <w:r w:rsidRPr="0037389B">
              <w:rPr>
                <w:lang w:val="ru-RU"/>
              </w:rPr>
              <w:t xml:space="preserve">, </w:t>
            </w:r>
            <w:proofErr w:type="spellStart"/>
            <w:r w:rsidRPr="0037389B">
              <w:rPr>
                <w:lang w:val="ru-RU"/>
              </w:rPr>
              <w:t>орамалды</w:t>
            </w:r>
            <w:proofErr w:type="spellEnd"/>
            <w:r w:rsidRPr="0037389B">
              <w:rPr>
                <w:lang w:val="ru-RU"/>
              </w:rPr>
              <w:t xml:space="preserve"> </w:t>
            </w:r>
            <w:proofErr w:type="spellStart"/>
            <w:r w:rsidRPr="0037389B">
              <w:rPr>
                <w:lang w:val="ru-RU"/>
              </w:rPr>
              <w:t>ілу</w:t>
            </w:r>
            <w:proofErr w:type="spellEnd"/>
            <w:r w:rsidRPr="0037389B">
              <w:rPr>
                <w:lang w:val="ru-RU"/>
              </w:rPr>
              <w:t xml:space="preserve"> </w:t>
            </w:r>
            <w:proofErr w:type="spellStart"/>
            <w:r w:rsidRPr="0037389B">
              <w:rPr>
                <w:lang w:val="ru-RU"/>
              </w:rPr>
              <w:t>көркем</w:t>
            </w:r>
            <w:proofErr w:type="spellEnd"/>
            <w:r w:rsidRPr="0037389B">
              <w:rPr>
                <w:lang w:val="ru-RU"/>
              </w:rPr>
              <w:t xml:space="preserve"> </w:t>
            </w:r>
            <w:proofErr w:type="spellStart"/>
            <w:r w:rsidRPr="0037389B">
              <w:rPr>
                <w:lang w:val="ru-RU"/>
              </w:rPr>
              <w:t>сөз</w:t>
            </w:r>
            <w:proofErr w:type="spellEnd"/>
            <w:r w:rsidRPr="0037389B">
              <w:rPr>
                <w:lang w:val="ru-RU"/>
              </w:rPr>
              <w:t xml:space="preserve"> </w:t>
            </w:r>
            <w:proofErr w:type="spellStart"/>
            <w:r w:rsidRPr="0037389B">
              <w:rPr>
                <w:lang w:val="ru-RU"/>
              </w:rPr>
              <w:t>қолдану</w:t>
            </w:r>
            <w:proofErr w:type="spellEnd"/>
            <w:r w:rsidRPr="0037389B">
              <w:rPr>
                <w:lang w:val="ru-RU"/>
              </w:rPr>
              <w:t xml:space="preserve">, </w:t>
            </w:r>
            <w:proofErr w:type="spellStart"/>
            <w:r w:rsidRPr="0037389B">
              <w:rPr>
                <w:lang w:val="ru-RU"/>
              </w:rPr>
              <w:t>мысалы</w:t>
            </w:r>
            <w:proofErr w:type="spellEnd"/>
            <w:r w:rsidRPr="0037389B">
              <w:rPr>
                <w:lang w:val="ru-RU"/>
              </w:rPr>
              <w:t xml:space="preserve"> «</w:t>
            </w:r>
            <w:proofErr w:type="spellStart"/>
            <w:r w:rsidRPr="0037389B">
              <w:rPr>
                <w:lang w:val="ru-RU"/>
              </w:rPr>
              <w:t>Сылдырлайды</w:t>
            </w:r>
            <w:proofErr w:type="spellEnd"/>
            <w:r w:rsidRPr="0037389B">
              <w:rPr>
                <w:lang w:val="ru-RU"/>
              </w:rPr>
              <w:t xml:space="preserve"> </w:t>
            </w:r>
            <w:proofErr w:type="spellStart"/>
            <w:r w:rsidRPr="0037389B">
              <w:rPr>
                <w:lang w:val="ru-RU"/>
              </w:rPr>
              <w:t>мөлдір</w:t>
            </w:r>
            <w:proofErr w:type="spellEnd"/>
            <w:r w:rsidRPr="0037389B">
              <w:rPr>
                <w:lang w:val="ru-RU"/>
              </w:rPr>
              <w:t xml:space="preserve"> су, </w:t>
            </w:r>
            <w:proofErr w:type="spellStart"/>
            <w:r w:rsidRPr="0037389B">
              <w:rPr>
                <w:lang w:val="ru-RU"/>
              </w:rPr>
              <w:t>мөлдір</w:t>
            </w:r>
            <w:proofErr w:type="spellEnd"/>
            <w:r w:rsidRPr="0037389B">
              <w:rPr>
                <w:lang w:val="ru-RU"/>
              </w:rPr>
              <w:t xml:space="preserve"> </w:t>
            </w:r>
            <w:proofErr w:type="spellStart"/>
            <w:r w:rsidRPr="0037389B">
              <w:rPr>
                <w:lang w:val="ru-RU"/>
              </w:rPr>
              <w:t>суға</w:t>
            </w:r>
            <w:proofErr w:type="spellEnd"/>
            <w:r w:rsidRPr="0037389B">
              <w:rPr>
                <w:lang w:val="ru-RU"/>
              </w:rPr>
              <w:t xml:space="preserve"> </w:t>
            </w:r>
            <w:proofErr w:type="spellStart"/>
            <w:r w:rsidRPr="0037389B">
              <w:rPr>
                <w:lang w:val="ru-RU"/>
              </w:rPr>
              <w:t>қолыңды</w:t>
            </w:r>
            <w:proofErr w:type="spellEnd"/>
            <w:r w:rsidRPr="0037389B">
              <w:rPr>
                <w:lang w:val="ru-RU"/>
              </w:rPr>
              <w:t xml:space="preserve"> </w:t>
            </w:r>
            <w:proofErr w:type="spellStart"/>
            <w:r w:rsidRPr="0037389B">
              <w:rPr>
                <w:lang w:val="ru-RU"/>
              </w:rPr>
              <w:t>жу</w:t>
            </w:r>
            <w:proofErr w:type="spellEnd"/>
            <w:r w:rsidRPr="0037389B">
              <w:rPr>
                <w:lang w:val="ru-RU"/>
              </w:rPr>
              <w:t>»</w:t>
            </w:r>
          </w:p>
          <w:p w14:paraId="07AA5569" w14:textId="77777777" w:rsidR="0037389B" w:rsidRPr="0037389B" w:rsidRDefault="0037389B" w:rsidP="0037389B">
            <w:pPr>
              <w:widowControl/>
              <w:autoSpaceDE/>
              <w:autoSpaceDN/>
              <w:rPr>
                <w:lang w:val="ru-RU"/>
              </w:rPr>
            </w:pPr>
            <w:proofErr w:type="spellStart"/>
            <w:r w:rsidRPr="0037389B">
              <w:rPr>
                <w:lang w:val="ru-RU"/>
              </w:rPr>
              <w:t>Балаларды</w:t>
            </w:r>
            <w:proofErr w:type="spellEnd"/>
            <w:r w:rsidRPr="0037389B">
              <w:rPr>
                <w:lang w:val="ru-RU"/>
              </w:rPr>
              <w:t xml:space="preserve"> </w:t>
            </w:r>
            <w:proofErr w:type="spellStart"/>
            <w:r w:rsidRPr="0037389B">
              <w:rPr>
                <w:lang w:val="ru-RU"/>
              </w:rPr>
              <w:t>үстел</w:t>
            </w:r>
            <w:proofErr w:type="spellEnd"/>
            <w:r w:rsidRPr="0037389B">
              <w:rPr>
                <w:lang w:val="ru-RU"/>
              </w:rPr>
              <w:t xml:space="preserve"> </w:t>
            </w:r>
            <w:proofErr w:type="spellStart"/>
            <w:r w:rsidRPr="0037389B">
              <w:rPr>
                <w:lang w:val="ru-RU"/>
              </w:rPr>
              <w:t>басында</w:t>
            </w:r>
            <w:proofErr w:type="spellEnd"/>
            <w:r w:rsidRPr="0037389B">
              <w:rPr>
                <w:lang w:val="ru-RU"/>
              </w:rPr>
              <w:t xml:space="preserve"> </w:t>
            </w:r>
            <w:proofErr w:type="spellStart"/>
            <w:r w:rsidRPr="0037389B">
              <w:rPr>
                <w:lang w:val="ru-RU"/>
              </w:rPr>
              <w:t>дұрыс</w:t>
            </w:r>
            <w:proofErr w:type="spellEnd"/>
            <w:r w:rsidRPr="0037389B">
              <w:rPr>
                <w:lang w:val="ru-RU"/>
              </w:rPr>
              <w:t xml:space="preserve"> </w:t>
            </w:r>
            <w:proofErr w:type="spellStart"/>
            <w:r w:rsidRPr="0037389B">
              <w:rPr>
                <w:lang w:val="ru-RU"/>
              </w:rPr>
              <w:t>отыру</w:t>
            </w:r>
            <w:proofErr w:type="spellEnd"/>
            <w:r w:rsidRPr="0037389B">
              <w:rPr>
                <w:lang w:val="ru-RU"/>
              </w:rPr>
              <w:t xml:space="preserve">, </w:t>
            </w:r>
            <w:proofErr w:type="spellStart"/>
            <w:r w:rsidRPr="0037389B">
              <w:rPr>
                <w:lang w:val="ru-RU"/>
              </w:rPr>
              <w:t>үстелді</w:t>
            </w:r>
            <w:proofErr w:type="spellEnd"/>
            <w:r w:rsidRPr="0037389B">
              <w:rPr>
                <w:lang w:val="ru-RU"/>
              </w:rPr>
              <w:t xml:space="preserve"> </w:t>
            </w:r>
            <w:proofErr w:type="spellStart"/>
            <w:r w:rsidRPr="0037389B">
              <w:rPr>
                <w:lang w:val="ru-RU"/>
              </w:rPr>
              <w:t>даярлау</w:t>
            </w:r>
            <w:proofErr w:type="spellEnd"/>
            <w:r w:rsidRPr="0037389B">
              <w:rPr>
                <w:lang w:val="ru-RU"/>
              </w:rPr>
              <w:t xml:space="preserve"> </w:t>
            </w:r>
            <w:proofErr w:type="spellStart"/>
            <w:r w:rsidRPr="0037389B">
              <w:rPr>
                <w:lang w:val="ru-RU"/>
              </w:rPr>
              <w:t>заттарымен</w:t>
            </w:r>
            <w:proofErr w:type="spellEnd"/>
            <w:r w:rsidRPr="0037389B">
              <w:rPr>
                <w:lang w:val="ru-RU"/>
              </w:rPr>
              <w:t xml:space="preserve"> </w:t>
            </w:r>
            <w:proofErr w:type="spellStart"/>
            <w:r w:rsidRPr="0037389B">
              <w:rPr>
                <w:lang w:val="ru-RU"/>
              </w:rPr>
              <w:t>таныстыруды</w:t>
            </w:r>
            <w:proofErr w:type="spellEnd"/>
            <w:r w:rsidRPr="0037389B">
              <w:rPr>
                <w:lang w:val="ru-RU"/>
              </w:rPr>
              <w:t xml:space="preserve"> </w:t>
            </w:r>
            <w:proofErr w:type="spellStart"/>
            <w:r w:rsidRPr="0037389B">
              <w:rPr>
                <w:lang w:val="ru-RU"/>
              </w:rPr>
              <w:t>жалғастыру</w:t>
            </w:r>
            <w:proofErr w:type="spellEnd"/>
            <w:r w:rsidRPr="0037389B">
              <w:rPr>
                <w:lang w:val="ru-RU"/>
              </w:rPr>
              <w:t xml:space="preserve"> </w:t>
            </w:r>
          </w:p>
          <w:p w14:paraId="2C9B5B56" w14:textId="77777777" w:rsidR="0037389B" w:rsidRPr="0037389B" w:rsidRDefault="0037389B" w:rsidP="0037389B">
            <w:pPr>
              <w:widowControl/>
              <w:autoSpaceDE/>
              <w:autoSpaceDN/>
              <w:rPr>
                <w:b/>
                <w:bCs/>
                <w:lang w:val="ru-RU"/>
              </w:rPr>
            </w:pPr>
            <w:r w:rsidRPr="0037389B">
              <w:rPr>
                <w:lang w:val="ru-RU"/>
              </w:rPr>
              <w:t>(</w:t>
            </w:r>
            <w:proofErr w:type="spellStart"/>
            <w:r w:rsidRPr="0037389B">
              <w:rPr>
                <w:b/>
                <w:bCs/>
                <w:lang w:val="ru-RU"/>
              </w:rPr>
              <w:t>мәдени-гигеналық</w:t>
            </w:r>
            <w:proofErr w:type="spellEnd"/>
            <w:r w:rsidRPr="0037389B">
              <w:rPr>
                <w:b/>
                <w:bCs/>
                <w:lang w:val="ru-RU"/>
              </w:rPr>
              <w:t xml:space="preserve"> </w:t>
            </w:r>
            <w:proofErr w:type="spellStart"/>
            <w:r w:rsidRPr="0037389B">
              <w:rPr>
                <w:b/>
                <w:bCs/>
                <w:lang w:val="ru-RU"/>
              </w:rPr>
              <w:t>дағдылар</w:t>
            </w:r>
            <w:proofErr w:type="spellEnd"/>
            <w:r w:rsidRPr="0037389B">
              <w:rPr>
                <w:b/>
                <w:bCs/>
                <w:lang w:val="ru-RU"/>
              </w:rPr>
              <w:t xml:space="preserve">, </w:t>
            </w:r>
            <w:proofErr w:type="spellStart"/>
            <w:r w:rsidRPr="0037389B">
              <w:rPr>
                <w:b/>
                <w:bCs/>
                <w:lang w:val="ru-RU"/>
              </w:rPr>
              <w:t>өзіне-өзі</w:t>
            </w:r>
            <w:proofErr w:type="spellEnd"/>
            <w:r w:rsidRPr="0037389B">
              <w:rPr>
                <w:b/>
                <w:bCs/>
                <w:lang w:val="ru-RU"/>
              </w:rPr>
              <w:t xml:space="preserve"> </w:t>
            </w:r>
            <w:proofErr w:type="spellStart"/>
            <w:r w:rsidRPr="0037389B">
              <w:rPr>
                <w:b/>
                <w:bCs/>
                <w:lang w:val="ru-RU"/>
              </w:rPr>
              <w:t>қызмет</w:t>
            </w:r>
            <w:proofErr w:type="spellEnd"/>
            <w:r w:rsidRPr="0037389B">
              <w:rPr>
                <w:b/>
                <w:bCs/>
                <w:lang w:val="ru-RU"/>
              </w:rPr>
              <w:t xml:space="preserve"> </w:t>
            </w:r>
            <w:proofErr w:type="spellStart"/>
            <w:r w:rsidRPr="0037389B">
              <w:rPr>
                <w:b/>
                <w:bCs/>
                <w:lang w:val="ru-RU"/>
              </w:rPr>
              <w:t>ету</w:t>
            </w:r>
            <w:proofErr w:type="spellEnd"/>
            <w:r w:rsidRPr="0037389B">
              <w:rPr>
                <w:b/>
                <w:bCs/>
                <w:lang w:val="ru-RU"/>
              </w:rPr>
              <w:t>)</w:t>
            </w:r>
          </w:p>
          <w:p w14:paraId="5F0BC2F0" w14:textId="77777777" w:rsidR="0037389B" w:rsidRPr="0037389B" w:rsidRDefault="0037389B" w:rsidP="0037389B">
            <w:pPr>
              <w:widowControl/>
              <w:autoSpaceDE/>
              <w:autoSpaceDN/>
              <w:rPr>
                <w:lang w:val="ru-RU"/>
              </w:rPr>
            </w:pPr>
            <w:r w:rsidRPr="0037389B">
              <w:rPr>
                <w:b/>
                <w:lang w:val="ru-RU"/>
              </w:rPr>
              <w:t>Бата</w:t>
            </w:r>
            <w:r w:rsidRPr="0037389B">
              <w:rPr>
                <w:lang w:val="ru-RU"/>
              </w:rPr>
              <w:t xml:space="preserve">: </w:t>
            </w:r>
          </w:p>
          <w:p w14:paraId="61426314" w14:textId="77777777" w:rsidR="0037389B" w:rsidRPr="0037389B" w:rsidRDefault="0037389B" w:rsidP="0037389B">
            <w:pPr>
              <w:widowControl/>
              <w:autoSpaceDE/>
              <w:autoSpaceDN/>
              <w:rPr>
                <w:b/>
                <w:lang w:val="ru-RU"/>
              </w:rPr>
            </w:pPr>
            <w:proofErr w:type="spellStart"/>
            <w:r w:rsidRPr="0037389B">
              <w:rPr>
                <w:b/>
                <w:lang w:val="ru-RU"/>
              </w:rPr>
              <w:t>Дастарханың</w:t>
            </w:r>
            <w:proofErr w:type="spellEnd"/>
            <w:r w:rsidRPr="0037389B">
              <w:rPr>
                <w:b/>
                <w:lang w:val="ru-RU"/>
              </w:rPr>
              <w:t xml:space="preserve"> </w:t>
            </w:r>
            <w:proofErr w:type="spellStart"/>
            <w:r w:rsidRPr="0037389B">
              <w:rPr>
                <w:b/>
                <w:lang w:val="ru-RU"/>
              </w:rPr>
              <w:t>майлы</w:t>
            </w:r>
            <w:proofErr w:type="spellEnd"/>
            <w:r w:rsidRPr="0037389B">
              <w:rPr>
                <w:b/>
                <w:lang w:val="ru-RU"/>
              </w:rPr>
              <w:t xml:space="preserve">, </w:t>
            </w:r>
          </w:p>
          <w:p w14:paraId="4ADFD3B3" w14:textId="77777777" w:rsidR="0037389B" w:rsidRPr="0037389B" w:rsidRDefault="0037389B" w:rsidP="0037389B">
            <w:pPr>
              <w:widowControl/>
              <w:autoSpaceDE/>
              <w:autoSpaceDN/>
              <w:rPr>
                <w:b/>
                <w:lang w:val="ru-RU"/>
              </w:rPr>
            </w:pPr>
            <w:proofErr w:type="spellStart"/>
            <w:r w:rsidRPr="0037389B">
              <w:rPr>
                <w:b/>
                <w:lang w:val="ru-RU"/>
              </w:rPr>
              <w:t>Көңілің</w:t>
            </w:r>
            <w:proofErr w:type="spellEnd"/>
            <w:r w:rsidRPr="0037389B">
              <w:rPr>
                <w:b/>
                <w:lang w:val="ru-RU"/>
              </w:rPr>
              <w:t xml:space="preserve"> </w:t>
            </w:r>
            <w:proofErr w:type="spellStart"/>
            <w:r w:rsidRPr="0037389B">
              <w:rPr>
                <w:b/>
                <w:lang w:val="ru-RU"/>
              </w:rPr>
              <w:t>жайлы</w:t>
            </w:r>
            <w:proofErr w:type="spellEnd"/>
            <w:r w:rsidRPr="0037389B">
              <w:rPr>
                <w:b/>
                <w:lang w:val="ru-RU"/>
              </w:rPr>
              <w:t xml:space="preserve"> </w:t>
            </w:r>
            <w:proofErr w:type="spellStart"/>
            <w:r w:rsidRPr="0037389B">
              <w:rPr>
                <w:b/>
                <w:lang w:val="ru-RU"/>
              </w:rPr>
              <w:t>болсын</w:t>
            </w:r>
            <w:proofErr w:type="spellEnd"/>
            <w:r w:rsidRPr="0037389B">
              <w:rPr>
                <w:b/>
                <w:lang w:val="ru-RU"/>
              </w:rPr>
              <w:t xml:space="preserve">. </w:t>
            </w:r>
          </w:p>
          <w:p w14:paraId="07C96747" w14:textId="77777777" w:rsidR="0037389B" w:rsidRPr="0037389B" w:rsidRDefault="0037389B" w:rsidP="0037389B">
            <w:pPr>
              <w:widowControl/>
              <w:autoSpaceDE/>
              <w:autoSpaceDN/>
              <w:rPr>
                <w:b/>
                <w:lang w:val="ru-RU"/>
              </w:rPr>
            </w:pPr>
            <w:proofErr w:type="spellStart"/>
            <w:r w:rsidRPr="0037389B">
              <w:rPr>
                <w:b/>
                <w:lang w:val="ru-RU"/>
              </w:rPr>
              <w:t>Өміріңе</w:t>
            </w:r>
            <w:proofErr w:type="spellEnd"/>
            <w:r w:rsidRPr="0037389B">
              <w:rPr>
                <w:b/>
                <w:lang w:val="ru-RU"/>
              </w:rPr>
              <w:t xml:space="preserve"> не </w:t>
            </w:r>
            <w:proofErr w:type="spellStart"/>
            <w:r w:rsidRPr="0037389B">
              <w:rPr>
                <w:b/>
                <w:lang w:val="ru-RU"/>
              </w:rPr>
              <w:t>тілесең</w:t>
            </w:r>
            <w:proofErr w:type="spellEnd"/>
            <w:r w:rsidRPr="0037389B">
              <w:rPr>
                <w:b/>
                <w:lang w:val="ru-RU"/>
              </w:rPr>
              <w:t xml:space="preserve">, </w:t>
            </w:r>
          </w:p>
          <w:p w14:paraId="548BBBD3" w14:textId="77777777" w:rsidR="0037389B" w:rsidRPr="0037389B" w:rsidRDefault="0037389B" w:rsidP="0037389B">
            <w:pPr>
              <w:widowControl/>
              <w:autoSpaceDE/>
              <w:autoSpaceDN/>
              <w:rPr>
                <w:b/>
                <w:lang w:val="ru-RU"/>
              </w:rPr>
            </w:pPr>
            <w:proofErr w:type="spellStart"/>
            <w:r w:rsidRPr="0037389B">
              <w:rPr>
                <w:b/>
                <w:lang w:val="ru-RU"/>
              </w:rPr>
              <w:t>Тілегің</w:t>
            </w:r>
            <w:proofErr w:type="spellEnd"/>
            <w:r w:rsidRPr="0037389B">
              <w:rPr>
                <w:b/>
                <w:lang w:val="ru-RU"/>
              </w:rPr>
              <w:t xml:space="preserve"> </w:t>
            </w:r>
            <w:proofErr w:type="spellStart"/>
            <w:r w:rsidRPr="0037389B">
              <w:rPr>
                <w:b/>
                <w:lang w:val="ru-RU"/>
              </w:rPr>
              <w:t>қабыл</w:t>
            </w:r>
            <w:proofErr w:type="spellEnd"/>
            <w:r w:rsidRPr="0037389B">
              <w:rPr>
                <w:b/>
                <w:lang w:val="ru-RU"/>
              </w:rPr>
              <w:t xml:space="preserve"> </w:t>
            </w:r>
            <w:proofErr w:type="spellStart"/>
            <w:r w:rsidRPr="0037389B">
              <w:rPr>
                <w:b/>
                <w:lang w:val="ru-RU"/>
              </w:rPr>
              <w:t>болсын</w:t>
            </w:r>
            <w:proofErr w:type="spellEnd"/>
          </w:p>
          <w:p w14:paraId="0FB16DDD" w14:textId="77777777" w:rsidR="0037389B" w:rsidRPr="0037389B" w:rsidRDefault="0037389B" w:rsidP="0037389B">
            <w:pPr>
              <w:widowControl/>
              <w:autoSpaceDE/>
              <w:autoSpaceDN/>
              <w:rPr>
                <w:b/>
                <w:lang w:val="ru-RU"/>
              </w:rPr>
            </w:pPr>
            <w:r w:rsidRPr="0037389B">
              <w:rPr>
                <w:b/>
                <w:lang w:val="ru-RU"/>
              </w:rPr>
              <w:t xml:space="preserve"> (</w:t>
            </w:r>
            <w:proofErr w:type="spellStart"/>
            <w:r w:rsidRPr="0037389B">
              <w:rPr>
                <w:b/>
                <w:lang w:val="ru-RU"/>
              </w:rPr>
              <w:t>Мәдени</w:t>
            </w:r>
            <w:proofErr w:type="spellEnd"/>
            <w:r w:rsidRPr="0037389B">
              <w:rPr>
                <w:b/>
                <w:lang w:val="ru-RU"/>
              </w:rPr>
              <w:t xml:space="preserve">- </w:t>
            </w:r>
            <w:proofErr w:type="spellStart"/>
            <w:r w:rsidRPr="0037389B">
              <w:rPr>
                <w:b/>
                <w:lang w:val="ru-RU"/>
              </w:rPr>
              <w:t>гигиеналық</w:t>
            </w:r>
            <w:proofErr w:type="spellEnd"/>
            <w:r w:rsidRPr="0037389B">
              <w:rPr>
                <w:b/>
                <w:lang w:val="ru-RU"/>
              </w:rPr>
              <w:t xml:space="preserve"> </w:t>
            </w:r>
            <w:proofErr w:type="spellStart"/>
            <w:r w:rsidRPr="0037389B">
              <w:rPr>
                <w:b/>
                <w:lang w:val="ru-RU"/>
              </w:rPr>
              <w:t>дағдылар</w:t>
            </w:r>
            <w:proofErr w:type="spellEnd"/>
            <w:r w:rsidRPr="0037389B">
              <w:rPr>
                <w:b/>
                <w:lang w:val="ru-RU"/>
              </w:rPr>
              <w:t xml:space="preserve">, </w:t>
            </w:r>
            <w:proofErr w:type="spellStart"/>
            <w:r w:rsidRPr="0037389B">
              <w:rPr>
                <w:b/>
                <w:lang w:val="ru-RU"/>
              </w:rPr>
              <w:t>өзіне</w:t>
            </w:r>
            <w:proofErr w:type="spellEnd"/>
            <w:r w:rsidRPr="0037389B">
              <w:rPr>
                <w:b/>
                <w:lang w:val="ru-RU"/>
              </w:rPr>
              <w:t xml:space="preserve"> – </w:t>
            </w:r>
            <w:proofErr w:type="spellStart"/>
            <w:r w:rsidRPr="0037389B">
              <w:rPr>
                <w:b/>
                <w:lang w:val="ru-RU"/>
              </w:rPr>
              <w:t>өзі</w:t>
            </w:r>
            <w:proofErr w:type="spellEnd"/>
            <w:r w:rsidRPr="0037389B">
              <w:rPr>
                <w:b/>
                <w:lang w:val="ru-RU"/>
              </w:rPr>
              <w:t xml:space="preserve"> </w:t>
            </w:r>
            <w:proofErr w:type="spellStart"/>
            <w:r w:rsidRPr="0037389B">
              <w:rPr>
                <w:b/>
                <w:lang w:val="ru-RU"/>
              </w:rPr>
              <w:t>қызмет</w:t>
            </w:r>
            <w:proofErr w:type="spellEnd"/>
            <w:r w:rsidRPr="0037389B">
              <w:rPr>
                <w:b/>
                <w:lang w:val="ru-RU"/>
              </w:rPr>
              <w:t xml:space="preserve"> </w:t>
            </w:r>
            <w:proofErr w:type="spellStart"/>
            <w:r w:rsidRPr="0037389B">
              <w:rPr>
                <w:b/>
                <w:lang w:val="ru-RU"/>
              </w:rPr>
              <w:t>ету</w:t>
            </w:r>
            <w:proofErr w:type="spellEnd"/>
            <w:r w:rsidRPr="0037389B">
              <w:rPr>
                <w:b/>
                <w:lang w:val="ru-RU"/>
              </w:rPr>
              <w:t xml:space="preserve">, </w:t>
            </w:r>
            <w:proofErr w:type="spellStart"/>
            <w:r w:rsidRPr="0037389B">
              <w:rPr>
                <w:b/>
                <w:lang w:val="ru-RU"/>
              </w:rPr>
              <w:t>еңбек</w:t>
            </w:r>
            <w:proofErr w:type="spellEnd"/>
            <w:r w:rsidRPr="0037389B">
              <w:rPr>
                <w:b/>
                <w:lang w:val="ru-RU"/>
              </w:rPr>
              <w:t xml:space="preserve"> </w:t>
            </w:r>
            <w:proofErr w:type="spellStart"/>
            <w:r w:rsidRPr="0037389B">
              <w:rPr>
                <w:b/>
                <w:lang w:val="ru-RU"/>
              </w:rPr>
              <w:t>әрекеті</w:t>
            </w:r>
            <w:proofErr w:type="spellEnd"/>
            <w:r w:rsidRPr="0037389B">
              <w:rPr>
                <w:b/>
                <w:lang w:val="ru-RU"/>
              </w:rPr>
              <w:t>)</w:t>
            </w:r>
          </w:p>
          <w:p w14:paraId="24D07374" w14:textId="77777777" w:rsidR="0037389B" w:rsidRPr="0037389B" w:rsidRDefault="0037389B" w:rsidP="0037389B">
            <w:pPr>
              <w:widowControl/>
              <w:autoSpaceDE/>
              <w:autoSpaceDN/>
              <w:rPr>
                <w:b/>
                <w:lang w:val="ru-RU"/>
              </w:rPr>
            </w:pPr>
            <w:proofErr w:type="spellStart"/>
            <w:r w:rsidRPr="0037389B">
              <w:rPr>
                <w:b/>
                <w:lang w:val="ru-RU"/>
              </w:rPr>
              <w:t>Ереже</w:t>
            </w:r>
            <w:proofErr w:type="spellEnd"/>
            <w:r w:rsidRPr="0037389B">
              <w:rPr>
                <w:b/>
                <w:lang w:val="ru-RU"/>
              </w:rPr>
              <w:t xml:space="preserve">: </w:t>
            </w:r>
          </w:p>
          <w:p w14:paraId="6BE9FD82" w14:textId="77777777" w:rsidR="0037389B" w:rsidRPr="0037389B" w:rsidRDefault="0037389B" w:rsidP="0037389B">
            <w:pPr>
              <w:widowControl/>
              <w:autoSpaceDE/>
              <w:autoSpaceDN/>
              <w:rPr>
                <w:b/>
                <w:lang w:val="ru-RU"/>
              </w:rPr>
            </w:pPr>
            <w:proofErr w:type="spellStart"/>
            <w:r w:rsidRPr="0037389B">
              <w:rPr>
                <w:b/>
                <w:lang w:val="ru-RU"/>
              </w:rPr>
              <w:t>Тамақ</w:t>
            </w:r>
            <w:proofErr w:type="spellEnd"/>
            <w:r w:rsidRPr="0037389B">
              <w:rPr>
                <w:b/>
                <w:lang w:val="ru-RU"/>
              </w:rPr>
              <w:t xml:space="preserve"> </w:t>
            </w:r>
            <w:proofErr w:type="spellStart"/>
            <w:r w:rsidRPr="0037389B">
              <w:rPr>
                <w:b/>
                <w:lang w:val="ru-RU"/>
              </w:rPr>
              <w:t>ішер</w:t>
            </w:r>
            <w:proofErr w:type="spellEnd"/>
            <w:r w:rsidRPr="0037389B">
              <w:rPr>
                <w:b/>
                <w:lang w:val="ru-RU"/>
              </w:rPr>
              <w:t xml:space="preserve"> </w:t>
            </w:r>
            <w:proofErr w:type="spellStart"/>
            <w:r w:rsidRPr="0037389B">
              <w:rPr>
                <w:b/>
                <w:lang w:val="ru-RU"/>
              </w:rPr>
              <w:t>кезде</w:t>
            </w:r>
            <w:proofErr w:type="spellEnd"/>
            <w:r w:rsidRPr="0037389B">
              <w:rPr>
                <w:b/>
                <w:lang w:val="ru-RU"/>
              </w:rPr>
              <w:t xml:space="preserve"> </w:t>
            </w:r>
            <w:proofErr w:type="spellStart"/>
            <w:r w:rsidRPr="0037389B">
              <w:rPr>
                <w:b/>
                <w:lang w:val="ru-RU"/>
              </w:rPr>
              <w:t>енді</w:t>
            </w:r>
            <w:proofErr w:type="spellEnd"/>
            <w:r w:rsidRPr="0037389B">
              <w:rPr>
                <w:b/>
                <w:lang w:val="ru-RU"/>
              </w:rPr>
              <w:t>,</w:t>
            </w:r>
          </w:p>
          <w:p w14:paraId="0AAF524D" w14:textId="77777777" w:rsidR="0037389B" w:rsidRPr="0037389B" w:rsidRDefault="0037389B" w:rsidP="0037389B">
            <w:pPr>
              <w:widowControl/>
              <w:autoSpaceDE/>
              <w:autoSpaceDN/>
              <w:rPr>
                <w:b/>
                <w:lang w:val="ru-RU"/>
              </w:rPr>
            </w:pPr>
            <w:proofErr w:type="spellStart"/>
            <w:r w:rsidRPr="0037389B">
              <w:rPr>
                <w:b/>
                <w:lang w:val="ru-RU"/>
              </w:rPr>
              <w:t>Сөйлемейміз</w:t>
            </w:r>
            <w:proofErr w:type="spellEnd"/>
            <w:r w:rsidRPr="0037389B">
              <w:rPr>
                <w:b/>
                <w:lang w:val="ru-RU"/>
              </w:rPr>
              <w:t xml:space="preserve">, </w:t>
            </w:r>
            <w:proofErr w:type="spellStart"/>
            <w:r w:rsidRPr="0037389B">
              <w:rPr>
                <w:b/>
                <w:lang w:val="ru-RU"/>
              </w:rPr>
              <w:t>күлмейміз</w:t>
            </w:r>
            <w:proofErr w:type="spellEnd"/>
            <w:r w:rsidRPr="0037389B">
              <w:rPr>
                <w:b/>
                <w:lang w:val="ru-RU"/>
              </w:rPr>
              <w:t>.</w:t>
            </w:r>
          </w:p>
          <w:p w14:paraId="02F50102" w14:textId="77777777" w:rsidR="0037389B" w:rsidRPr="0037389B" w:rsidRDefault="0037389B" w:rsidP="0037389B">
            <w:pPr>
              <w:widowControl/>
              <w:autoSpaceDE/>
              <w:autoSpaceDN/>
              <w:rPr>
                <w:b/>
                <w:lang w:val="ru-RU"/>
              </w:rPr>
            </w:pPr>
            <w:r w:rsidRPr="0037389B">
              <w:rPr>
                <w:b/>
                <w:lang w:val="ru-RU"/>
              </w:rPr>
              <w:t xml:space="preserve">Астан </w:t>
            </w:r>
            <w:proofErr w:type="spellStart"/>
            <w:r w:rsidRPr="0037389B">
              <w:rPr>
                <w:b/>
                <w:lang w:val="ru-RU"/>
              </w:rPr>
              <w:t>басқа</w:t>
            </w:r>
            <w:proofErr w:type="spellEnd"/>
            <w:r w:rsidRPr="0037389B">
              <w:rPr>
                <w:b/>
                <w:lang w:val="ru-RU"/>
              </w:rPr>
              <w:t xml:space="preserve"> </w:t>
            </w:r>
            <w:proofErr w:type="spellStart"/>
            <w:r w:rsidRPr="0037389B">
              <w:rPr>
                <w:b/>
                <w:lang w:val="ru-RU"/>
              </w:rPr>
              <w:t>өзгені</w:t>
            </w:r>
            <w:proofErr w:type="spellEnd"/>
            <w:r w:rsidRPr="0037389B">
              <w:rPr>
                <w:b/>
                <w:lang w:val="ru-RU"/>
              </w:rPr>
              <w:t>,</w:t>
            </w:r>
          </w:p>
          <w:p w14:paraId="0C346393" w14:textId="77777777" w:rsidR="0037389B" w:rsidRPr="0037389B" w:rsidRDefault="0037389B" w:rsidP="0037389B">
            <w:pPr>
              <w:widowControl/>
              <w:autoSpaceDE/>
              <w:autoSpaceDN/>
              <w:rPr>
                <w:lang w:val="ru-RU"/>
              </w:rPr>
            </w:pPr>
            <w:proofErr w:type="spellStart"/>
            <w:r w:rsidRPr="0037389B">
              <w:rPr>
                <w:b/>
                <w:lang w:val="ru-RU"/>
              </w:rPr>
              <w:t>Елемейміз</w:t>
            </w:r>
            <w:proofErr w:type="spellEnd"/>
            <w:r w:rsidRPr="0037389B">
              <w:rPr>
                <w:b/>
                <w:lang w:val="ru-RU"/>
              </w:rPr>
              <w:t xml:space="preserve">, </w:t>
            </w:r>
            <w:proofErr w:type="spellStart"/>
            <w:r w:rsidRPr="0037389B">
              <w:rPr>
                <w:b/>
                <w:lang w:val="ru-RU"/>
              </w:rPr>
              <w:t>білмейміз</w:t>
            </w:r>
            <w:proofErr w:type="spellEnd"/>
            <w:r w:rsidRPr="0037389B">
              <w:rPr>
                <w:lang w:val="ru-RU"/>
              </w:rPr>
              <w:t xml:space="preserve"> </w:t>
            </w:r>
            <w:r w:rsidRPr="0037389B">
              <w:rPr>
                <w:b/>
                <w:lang w:val="ru-RU"/>
              </w:rPr>
              <w:t>(</w:t>
            </w:r>
            <w:proofErr w:type="spellStart"/>
            <w:r w:rsidRPr="0037389B">
              <w:rPr>
                <w:b/>
                <w:lang w:val="ru-RU"/>
              </w:rPr>
              <w:t>сөйлеуді</w:t>
            </w:r>
            <w:proofErr w:type="spellEnd"/>
            <w:r w:rsidRPr="0037389B">
              <w:rPr>
                <w:b/>
                <w:lang w:val="ru-RU"/>
              </w:rPr>
              <w:t xml:space="preserve"> </w:t>
            </w:r>
            <w:proofErr w:type="spellStart"/>
            <w:r w:rsidRPr="0037389B">
              <w:rPr>
                <w:b/>
                <w:lang w:val="ru-RU"/>
              </w:rPr>
              <w:t>дамыту</w:t>
            </w:r>
            <w:proofErr w:type="spellEnd"/>
            <w:r w:rsidRPr="0037389B">
              <w:rPr>
                <w:b/>
                <w:lang w:val="ru-RU"/>
              </w:rPr>
              <w:t>)</w:t>
            </w:r>
          </w:p>
        </w:tc>
      </w:tr>
      <w:tr w:rsidR="0037389B" w:rsidRPr="0037389B" w14:paraId="3054E1B5" w14:textId="77777777" w:rsidTr="00A7250C">
        <w:trPr>
          <w:gridAfter w:val="4"/>
          <w:wAfter w:w="12240" w:type="dxa"/>
          <w:trHeight w:val="725"/>
        </w:trPr>
        <w:tc>
          <w:tcPr>
            <w:tcW w:w="1984" w:type="dxa"/>
            <w:vMerge w:val="restart"/>
            <w:tcBorders>
              <w:top w:val="single" w:sz="4" w:space="0" w:color="auto"/>
            </w:tcBorders>
          </w:tcPr>
          <w:p w14:paraId="3EEE5E67" w14:textId="77777777" w:rsidR="0037389B" w:rsidRPr="0037389B" w:rsidRDefault="0037389B" w:rsidP="0037389B">
            <w:pPr>
              <w:widowControl/>
              <w:autoSpaceDE/>
              <w:autoSpaceDN/>
              <w:rPr>
                <w:b/>
                <w:bCs/>
                <w:lang w:val="ru-RU"/>
              </w:rPr>
            </w:pPr>
            <w:proofErr w:type="spellStart"/>
            <w:r w:rsidRPr="0037389B">
              <w:rPr>
                <w:b/>
                <w:bCs/>
                <w:lang w:val="ru-RU"/>
              </w:rPr>
              <w:t>Күндізгі</w:t>
            </w:r>
            <w:proofErr w:type="spellEnd"/>
            <w:r w:rsidRPr="0037389B">
              <w:rPr>
                <w:b/>
                <w:bCs/>
                <w:lang w:val="ru-RU"/>
              </w:rPr>
              <w:t xml:space="preserve"> </w:t>
            </w:r>
            <w:proofErr w:type="spellStart"/>
            <w:r w:rsidRPr="0037389B">
              <w:rPr>
                <w:b/>
                <w:bCs/>
                <w:lang w:val="ru-RU"/>
              </w:rPr>
              <w:t>ұйқы</w:t>
            </w:r>
            <w:proofErr w:type="spellEnd"/>
          </w:p>
        </w:tc>
        <w:tc>
          <w:tcPr>
            <w:tcW w:w="13893" w:type="dxa"/>
            <w:gridSpan w:val="26"/>
            <w:tcBorders>
              <w:top w:val="single" w:sz="4" w:space="0" w:color="auto"/>
            </w:tcBorders>
          </w:tcPr>
          <w:p w14:paraId="59A86B22" w14:textId="77777777" w:rsidR="0037389B" w:rsidRPr="0037389B" w:rsidRDefault="0037389B" w:rsidP="0037389B">
            <w:pPr>
              <w:widowControl/>
              <w:autoSpaceDE/>
              <w:autoSpaceDN/>
              <w:rPr>
                <w:lang w:val="ru-RU"/>
              </w:rPr>
            </w:pPr>
            <w:proofErr w:type="spellStart"/>
            <w:r w:rsidRPr="0037389B">
              <w:rPr>
                <w:lang w:val="ru-RU"/>
              </w:rPr>
              <w:t>Киім</w:t>
            </w:r>
            <w:proofErr w:type="spellEnd"/>
            <w:r w:rsidRPr="0037389B">
              <w:rPr>
                <w:lang w:val="ru-RU"/>
              </w:rPr>
              <w:t xml:space="preserve"> </w:t>
            </w:r>
            <w:proofErr w:type="spellStart"/>
            <w:r w:rsidRPr="0037389B">
              <w:rPr>
                <w:lang w:val="ru-RU"/>
              </w:rPr>
              <w:t>түймелерін</w:t>
            </w:r>
            <w:proofErr w:type="spellEnd"/>
            <w:r w:rsidRPr="0037389B">
              <w:rPr>
                <w:lang w:val="ru-RU"/>
              </w:rPr>
              <w:t xml:space="preserve">, </w:t>
            </w:r>
            <w:proofErr w:type="spellStart"/>
            <w:r w:rsidRPr="0037389B">
              <w:rPr>
                <w:lang w:val="ru-RU"/>
              </w:rPr>
              <w:t>сырмаларын</w:t>
            </w:r>
            <w:proofErr w:type="spellEnd"/>
            <w:r w:rsidRPr="0037389B">
              <w:rPr>
                <w:lang w:val="ru-RU"/>
              </w:rPr>
              <w:t xml:space="preserve"> </w:t>
            </w:r>
            <w:proofErr w:type="spellStart"/>
            <w:r w:rsidRPr="0037389B">
              <w:rPr>
                <w:lang w:val="ru-RU"/>
              </w:rPr>
              <w:t>өздігінше</w:t>
            </w:r>
            <w:proofErr w:type="spellEnd"/>
            <w:r w:rsidRPr="0037389B">
              <w:rPr>
                <w:lang w:val="ru-RU"/>
              </w:rPr>
              <w:t xml:space="preserve"> </w:t>
            </w:r>
            <w:proofErr w:type="spellStart"/>
            <w:r w:rsidRPr="0037389B">
              <w:rPr>
                <w:lang w:val="ru-RU"/>
              </w:rPr>
              <w:t>ағыту</w:t>
            </w:r>
            <w:proofErr w:type="spellEnd"/>
            <w:r w:rsidRPr="0037389B">
              <w:rPr>
                <w:lang w:val="ru-RU"/>
              </w:rPr>
              <w:t xml:space="preserve">. </w:t>
            </w:r>
            <w:proofErr w:type="spellStart"/>
            <w:r w:rsidRPr="0037389B">
              <w:rPr>
                <w:lang w:val="ru-RU"/>
              </w:rPr>
              <w:t>Киімдерін</w:t>
            </w:r>
            <w:proofErr w:type="spellEnd"/>
            <w:r w:rsidRPr="0037389B">
              <w:rPr>
                <w:lang w:val="ru-RU"/>
              </w:rPr>
              <w:t xml:space="preserve"> </w:t>
            </w:r>
            <w:proofErr w:type="spellStart"/>
            <w:r w:rsidRPr="0037389B">
              <w:rPr>
                <w:lang w:val="ru-RU"/>
              </w:rPr>
              <w:t>ұқыпты</w:t>
            </w:r>
            <w:proofErr w:type="spellEnd"/>
            <w:r w:rsidRPr="0037389B">
              <w:rPr>
                <w:lang w:val="ru-RU"/>
              </w:rPr>
              <w:t xml:space="preserve"> </w:t>
            </w:r>
            <w:proofErr w:type="spellStart"/>
            <w:r w:rsidRPr="0037389B">
              <w:rPr>
                <w:lang w:val="ru-RU"/>
              </w:rPr>
              <w:t>орындыққа</w:t>
            </w:r>
            <w:proofErr w:type="spellEnd"/>
            <w:r w:rsidRPr="0037389B">
              <w:rPr>
                <w:lang w:val="ru-RU"/>
              </w:rPr>
              <w:t xml:space="preserve"> </w:t>
            </w:r>
            <w:proofErr w:type="spellStart"/>
            <w:r w:rsidRPr="0037389B">
              <w:rPr>
                <w:lang w:val="ru-RU"/>
              </w:rPr>
              <w:t>іліп</w:t>
            </w:r>
            <w:proofErr w:type="spellEnd"/>
            <w:r w:rsidRPr="0037389B">
              <w:rPr>
                <w:lang w:val="ru-RU"/>
              </w:rPr>
              <w:t xml:space="preserve"> (</w:t>
            </w:r>
            <w:proofErr w:type="spellStart"/>
            <w:r w:rsidRPr="0037389B">
              <w:rPr>
                <w:lang w:val="ru-RU"/>
              </w:rPr>
              <w:t>немесе</w:t>
            </w:r>
            <w:proofErr w:type="spellEnd"/>
            <w:r w:rsidRPr="0037389B">
              <w:rPr>
                <w:lang w:val="ru-RU"/>
              </w:rPr>
              <w:t xml:space="preserve"> </w:t>
            </w:r>
            <w:proofErr w:type="spellStart"/>
            <w:r w:rsidRPr="0037389B">
              <w:rPr>
                <w:lang w:val="ru-RU"/>
              </w:rPr>
              <w:t>арнайы</w:t>
            </w:r>
            <w:proofErr w:type="spellEnd"/>
            <w:r w:rsidRPr="0037389B">
              <w:rPr>
                <w:lang w:val="ru-RU"/>
              </w:rPr>
              <w:t xml:space="preserve"> </w:t>
            </w:r>
            <w:proofErr w:type="spellStart"/>
            <w:r w:rsidRPr="0037389B">
              <w:rPr>
                <w:lang w:val="ru-RU"/>
              </w:rPr>
              <w:t>сөреге</w:t>
            </w:r>
            <w:proofErr w:type="spellEnd"/>
            <w:r w:rsidRPr="0037389B">
              <w:rPr>
                <w:lang w:val="ru-RU"/>
              </w:rPr>
              <w:t xml:space="preserve">) </w:t>
            </w:r>
            <w:proofErr w:type="spellStart"/>
            <w:r w:rsidRPr="0037389B">
              <w:rPr>
                <w:lang w:val="ru-RU"/>
              </w:rPr>
              <w:t>қоюды</w:t>
            </w:r>
            <w:proofErr w:type="spellEnd"/>
            <w:r w:rsidRPr="0037389B">
              <w:rPr>
                <w:lang w:val="ru-RU"/>
              </w:rPr>
              <w:t xml:space="preserve"> </w:t>
            </w:r>
            <w:proofErr w:type="spellStart"/>
            <w:r w:rsidRPr="0037389B">
              <w:rPr>
                <w:lang w:val="ru-RU"/>
              </w:rPr>
              <w:t>үйрету</w:t>
            </w:r>
            <w:proofErr w:type="spellEnd"/>
            <w:r w:rsidRPr="0037389B">
              <w:rPr>
                <w:lang w:val="ru-RU"/>
              </w:rPr>
              <w:t xml:space="preserve">. </w:t>
            </w:r>
            <w:proofErr w:type="spellStart"/>
            <w:r w:rsidRPr="0037389B">
              <w:rPr>
                <w:lang w:val="ru-RU"/>
              </w:rPr>
              <w:t>Өз</w:t>
            </w:r>
            <w:proofErr w:type="spellEnd"/>
            <w:r w:rsidRPr="0037389B">
              <w:rPr>
                <w:lang w:val="ru-RU"/>
              </w:rPr>
              <w:t xml:space="preserve"> </w:t>
            </w:r>
            <w:proofErr w:type="spellStart"/>
            <w:r w:rsidRPr="0037389B">
              <w:rPr>
                <w:lang w:val="ru-RU"/>
              </w:rPr>
              <w:t>төсек</w:t>
            </w:r>
            <w:proofErr w:type="spellEnd"/>
            <w:r w:rsidRPr="0037389B">
              <w:rPr>
                <w:lang w:val="ru-RU"/>
              </w:rPr>
              <w:t xml:space="preserve"> </w:t>
            </w:r>
            <w:proofErr w:type="spellStart"/>
            <w:r w:rsidRPr="0037389B">
              <w:rPr>
                <w:lang w:val="ru-RU"/>
              </w:rPr>
              <w:t>орнын</w:t>
            </w:r>
            <w:proofErr w:type="spellEnd"/>
            <w:r w:rsidRPr="0037389B">
              <w:rPr>
                <w:lang w:val="ru-RU"/>
              </w:rPr>
              <w:t xml:space="preserve"> </w:t>
            </w:r>
            <w:proofErr w:type="spellStart"/>
            <w:r w:rsidRPr="0037389B">
              <w:rPr>
                <w:lang w:val="ru-RU"/>
              </w:rPr>
              <w:t>тауып</w:t>
            </w:r>
            <w:proofErr w:type="spellEnd"/>
            <w:r w:rsidRPr="0037389B">
              <w:rPr>
                <w:lang w:val="ru-RU"/>
              </w:rPr>
              <w:t xml:space="preserve"> </w:t>
            </w:r>
            <w:proofErr w:type="spellStart"/>
            <w:r w:rsidRPr="0037389B">
              <w:rPr>
                <w:lang w:val="ru-RU"/>
              </w:rPr>
              <w:t>жатуды</w:t>
            </w:r>
            <w:proofErr w:type="spellEnd"/>
            <w:r w:rsidRPr="0037389B">
              <w:rPr>
                <w:lang w:val="ru-RU"/>
              </w:rPr>
              <w:t xml:space="preserve"> </w:t>
            </w:r>
            <w:proofErr w:type="spellStart"/>
            <w:r w:rsidRPr="0037389B">
              <w:rPr>
                <w:lang w:val="ru-RU"/>
              </w:rPr>
              <w:t>үйрету</w:t>
            </w:r>
            <w:proofErr w:type="spellEnd"/>
            <w:r w:rsidRPr="0037389B">
              <w:rPr>
                <w:lang w:val="ru-RU"/>
              </w:rPr>
              <w:t>. (</w:t>
            </w:r>
            <w:proofErr w:type="spellStart"/>
            <w:r w:rsidRPr="0037389B">
              <w:rPr>
                <w:b/>
                <w:bCs/>
                <w:lang w:val="ru-RU"/>
              </w:rPr>
              <w:t>өзіне-өзі</w:t>
            </w:r>
            <w:proofErr w:type="spellEnd"/>
            <w:r w:rsidRPr="0037389B">
              <w:rPr>
                <w:b/>
                <w:bCs/>
                <w:lang w:val="ru-RU"/>
              </w:rPr>
              <w:t xml:space="preserve"> </w:t>
            </w:r>
            <w:proofErr w:type="spellStart"/>
            <w:r w:rsidRPr="0037389B">
              <w:rPr>
                <w:b/>
                <w:bCs/>
                <w:lang w:val="ru-RU"/>
              </w:rPr>
              <w:t>қызмет</w:t>
            </w:r>
            <w:proofErr w:type="spellEnd"/>
            <w:r w:rsidRPr="0037389B">
              <w:rPr>
                <w:b/>
                <w:bCs/>
                <w:lang w:val="ru-RU"/>
              </w:rPr>
              <w:t xml:space="preserve"> </w:t>
            </w:r>
            <w:proofErr w:type="spellStart"/>
            <w:r w:rsidRPr="0037389B">
              <w:rPr>
                <w:b/>
                <w:bCs/>
                <w:lang w:val="ru-RU"/>
              </w:rPr>
              <w:t>ету</w:t>
            </w:r>
            <w:proofErr w:type="spellEnd"/>
            <w:r w:rsidRPr="0037389B">
              <w:rPr>
                <w:b/>
                <w:bCs/>
                <w:lang w:val="ru-RU"/>
              </w:rPr>
              <w:t xml:space="preserve"> </w:t>
            </w:r>
            <w:proofErr w:type="spellStart"/>
            <w:r w:rsidRPr="0037389B">
              <w:rPr>
                <w:b/>
                <w:bCs/>
                <w:lang w:val="ru-RU"/>
              </w:rPr>
              <w:t>дағдылары</w:t>
            </w:r>
            <w:proofErr w:type="spellEnd"/>
            <w:r w:rsidRPr="0037389B">
              <w:rPr>
                <w:b/>
                <w:bCs/>
                <w:lang w:val="ru-RU"/>
              </w:rPr>
              <w:t xml:space="preserve">, </w:t>
            </w:r>
            <w:proofErr w:type="spellStart"/>
            <w:r w:rsidRPr="0037389B">
              <w:rPr>
                <w:b/>
                <w:bCs/>
                <w:lang w:val="ru-RU"/>
              </w:rPr>
              <w:t>ірі</w:t>
            </w:r>
            <w:proofErr w:type="spellEnd"/>
            <w:r w:rsidRPr="0037389B">
              <w:rPr>
                <w:b/>
                <w:bCs/>
                <w:lang w:val="ru-RU"/>
              </w:rPr>
              <w:t xml:space="preserve"> </w:t>
            </w:r>
            <w:proofErr w:type="spellStart"/>
            <w:r w:rsidRPr="0037389B">
              <w:rPr>
                <w:b/>
                <w:bCs/>
                <w:lang w:val="ru-RU"/>
              </w:rPr>
              <w:t>және</w:t>
            </w:r>
            <w:proofErr w:type="spellEnd"/>
            <w:r w:rsidRPr="0037389B">
              <w:rPr>
                <w:b/>
                <w:bCs/>
                <w:lang w:val="ru-RU"/>
              </w:rPr>
              <w:t xml:space="preserve"> </w:t>
            </w:r>
            <w:proofErr w:type="spellStart"/>
            <w:r w:rsidRPr="0037389B">
              <w:rPr>
                <w:b/>
                <w:bCs/>
                <w:lang w:val="ru-RU"/>
              </w:rPr>
              <w:t>ұсақ</w:t>
            </w:r>
            <w:proofErr w:type="spellEnd"/>
            <w:r w:rsidRPr="0037389B">
              <w:rPr>
                <w:b/>
                <w:bCs/>
                <w:lang w:val="ru-RU"/>
              </w:rPr>
              <w:t xml:space="preserve"> </w:t>
            </w:r>
            <w:proofErr w:type="spellStart"/>
            <w:r w:rsidRPr="0037389B">
              <w:rPr>
                <w:b/>
                <w:bCs/>
                <w:lang w:val="ru-RU"/>
              </w:rPr>
              <w:t>моториканы</w:t>
            </w:r>
            <w:proofErr w:type="spellEnd"/>
            <w:r w:rsidRPr="0037389B">
              <w:rPr>
                <w:b/>
                <w:bCs/>
                <w:lang w:val="ru-RU"/>
              </w:rPr>
              <w:t xml:space="preserve"> </w:t>
            </w:r>
            <w:proofErr w:type="spellStart"/>
            <w:r w:rsidRPr="0037389B">
              <w:rPr>
                <w:b/>
                <w:bCs/>
                <w:lang w:val="ru-RU"/>
              </w:rPr>
              <w:t>дамыту</w:t>
            </w:r>
            <w:proofErr w:type="spellEnd"/>
            <w:r w:rsidRPr="0037389B">
              <w:rPr>
                <w:b/>
                <w:bCs/>
                <w:lang w:val="ru-RU"/>
              </w:rPr>
              <w:t>)</w:t>
            </w:r>
          </w:p>
          <w:p w14:paraId="2D22EFC3" w14:textId="77777777" w:rsidR="0037389B" w:rsidRPr="0037389B" w:rsidRDefault="0037389B" w:rsidP="0037389B">
            <w:pPr>
              <w:widowControl/>
              <w:autoSpaceDE/>
              <w:autoSpaceDN/>
              <w:rPr>
                <w:lang w:val="ru-RU"/>
              </w:rPr>
            </w:pPr>
            <w:proofErr w:type="spellStart"/>
            <w:proofErr w:type="gramStart"/>
            <w:r w:rsidRPr="0037389B">
              <w:rPr>
                <w:lang w:val="ru-RU"/>
              </w:rPr>
              <w:t>Балалардың</w:t>
            </w:r>
            <w:proofErr w:type="spellEnd"/>
            <w:r w:rsidRPr="0037389B">
              <w:rPr>
                <w:lang w:val="ru-RU"/>
              </w:rPr>
              <w:t xml:space="preserve">  </w:t>
            </w:r>
            <w:proofErr w:type="spellStart"/>
            <w:r w:rsidRPr="0037389B">
              <w:rPr>
                <w:lang w:val="ru-RU"/>
              </w:rPr>
              <w:t>тыныш</w:t>
            </w:r>
            <w:proofErr w:type="spellEnd"/>
            <w:proofErr w:type="gramEnd"/>
            <w:r w:rsidRPr="0037389B">
              <w:rPr>
                <w:lang w:val="ru-RU"/>
              </w:rPr>
              <w:t xml:space="preserve"> </w:t>
            </w:r>
            <w:proofErr w:type="spellStart"/>
            <w:r w:rsidRPr="0037389B">
              <w:rPr>
                <w:lang w:val="ru-RU"/>
              </w:rPr>
              <w:t>ұйықтауы</w:t>
            </w:r>
            <w:proofErr w:type="spellEnd"/>
            <w:r w:rsidRPr="0037389B">
              <w:rPr>
                <w:lang w:val="ru-RU"/>
              </w:rPr>
              <w:t xml:space="preserve"> </w:t>
            </w:r>
            <w:proofErr w:type="spellStart"/>
            <w:r w:rsidRPr="0037389B">
              <w:rPr>
                <w:lang w:val="ru-RU"/>
              </w:rPr>
              <w:t>үшін</w:t>
            </w:r>
            <w:proofErr w:type="spellEnd"/>
            <w:r w:rsidRPr="0037389B">
              <w:rPr>
                <w:lang w:val="ru-RU"/>
              </w:rPr>
              <w:t xml:space="preserve"> </w:t>
            </w:r>
            <w:proofErr w:type="spellStart"/>
            <w:r w:rsidRPr="0037389B">
              <w:rPr>
                <w:lang w:val="ru-RU"/>
              </w:rPr>
              <w:t>жайы</w:t>
            </w:r>
            <w:proofErr w:type="spellEnd"/>
            <w:r w:rsidRPr="0037389B">
              <w:rPr>
                <w:lang w:val="ru-RU"/>
              </w:rPr>
              <w:t xml:space="preserve"> </w:t>
            </w:r>
            <w:proofErr w:type="spellStart"/>
            <w:r w:rsidRPr="0037389B">
              <w:rPr>
                <w:lang w:val="ru-RU"/>
              </w:rPr>
              <w:t>баяу</w:t>
            </w:r>
            <w:proofErr w:type="spellEnd"/>
            <w:r w:rsidRPr="0037389B">
              <w:rPr>
                <w:lang w:val="ru-RU"/>
              </w:rPr>
              <w:t xml:space="preserve"> музыка </w:t>
            </w:r>
            <w:proofErr w:type="spellStart"/>
            <w:r w:rsidRPr="0037389B">
              <w:rPr>
                <w:lang w:val="ru-RU"/>
              </w:rPr>
              <w:t>тыңдау</w:t>
            </w:r>
            <w:proofErr w:type="spellEnd"/>
            <w:r w:rsidRPr="0037389B">
              <w:rPr>
                <w:lang w:val="ru-RU"/>
              </w:rPr>
              <w:t xml:space="preserve">. </w:t>
            </w:r>
            <w:proofErr w:type="spellStart"/>
            <w:r w:rsidRPr="0037389B">
              <w:rPr>
                <w:lang w:val="ru-RU"/>
              </w:rPr>
              <w:t>Электронды</w:t>
            </w:r>
            <w:proofErr w:type="spellEnd"/>
            <w:r w:rsidRPr="0037389B">
              <w:rPr>
                <w:lang w:val="ru-RU"/>
              </w:rPr>
              <w:t xml:space="preserve"> </w:t>
            </w:r>
            <w:proofErr w:type="spellStart"/>
            <w:r w:rsidRPr="0037389B">
              <w:rPr>
                <w:lang w:val="ru-RU"/>
              </w:rPr>
              <w:t>кітаптан</w:t>
            </w:r>
            <w:proofErr w:type="spellEnd"/>
            <w:r w:rsidRPr="0037389B">
              <w:rPr>
                <w:lang w:val="ru-RU"/>
              </w:rPr>
              <w:t xml:space="preserve"> </w:t>
            </w:r>
            <w:proofErr w:type="spellStart"/>
            <w:r w:rsidRPr="0037389B">
              <w:rPr>
                <w:lang w:val="ru-RU"/>
              </w:rPr>
              <w:t>ертегі</w:t>
            </w:r>
            <w:proofErr w:type="spellEnd"/>
            <w:r w:rsidRPr="0037389B">
              <w:rPr>
                <w:lang w:val="ru-RU"/>
              </w:rPr>
              <w:t xml:space="preserve"> </w:t>
            </w:r>
            <w:proofErr w:type="spellStart"/>
            <w:r w:rsidRPr="0037389B">
              <w:rPr>
                <w:lang w:val="ru-RU"/>
              </w:rPr>
              <w:t>қойып</w:t>
            </w:r>
            <w:proofErr w:type="spellEnd"/>
            <w:r w:rsidRPr="0037389B">
              <w:rPr>
                <w:lang w:val="ru-RU"/>
              </w:rPr>
              <w:t xml:space="preserve"> беру </w:t>
            </w:r>
            <w:r w:rsidRPr="0037389B">
              <w:rPr>
                <w:b/>
                <w:bCs/>
                <w:lang w:val="ru-RU"/>
              </w:rPr>
              <w:t>(</w:t>
            </w:r>
            <w:proofErr w:type="spellStart"/>
            <w:r w:rsidRPr="0037389B">
              <w:rPr>
                <w:b/>
                <w:bCs/>
                <w:lang w:val="ru-RU"/>
              </w:rPr>
              <w:t>көркем</w:t>
            </w:r>
            <w:proofErr w:type="spellEnd"/>
            <w:r w:rsidRPr="0037389B">
              <w:rPr>
                <w:b/>
                <w:bCs/>
                <w:lang w:val="ru-RU"/>
              </w:rPr>
              <w:t xml:space="preserve"> </w:t>
            </w:r>
            <w:proofErr w:type="spellStart"/>
            <w:r w:rsidRPr="0037389B">
              <w:rPr>
                <w:b/>
                <w:bCs/>
                <w:lang w:val="ru-RU"/>
              </w:rPr>
              <w:t>әрекет</w:t>
            </w:r>
            <w:proofErr w:type="spellEnd"/>
            <w:r w:rsidRPr="0037389B">
              <w:rPr>
                <w:b/>
                <w:bCs/>
                <w:lang w:val="ru-RU"/>
              </w:rPr>
              <w:t>)</w:t>
            </w:r>
          </w:p>
        </w:tc>
      </w:tr>
      <w:tr w:rsidR="0037389B" w:rsidRPr="008065A7" w14:paraId="557C7391" w14:textId="77777777" w:rsidTr="00A7250C">
        <w:trPr>
          <w:gridAfter w:val="4"/>
          <w:wAfter w:w="12240" w:type="dxa"/>
          <w:trHeight w:val="725"/>
        </w:trPr>
        <w:tc>
          <w:tcPr>
            <w:tcW w:w="1984" w:type="dxa"/>
            <w:vMerge/>
          </w:tcPr>
          <w:p w14:paraId="4363BCBD" w14:textId="77777777" w:rsidR="0037389B" w:rsidRPr="0037389B" w:rsidRDefault="0037389B" w:rsidP="0037389B">
            <w:pPr>
              <w:widowControl/>
              <w:autoSpaceDE/>
              <w:autoSpaceDN/>
              <w:rPr>
                <w:b/>
                <w:bCs/>
                <w:lang w:val="ru-RU"/>
              </w:rPr>
            </w:pPr>
          </w:p>
        </w:tc>
        <w:tc>
          <w:tcPr>
            <w:tcW w:w="3087" w:type="dxa"/>
            <w:gridSpan w:val="4"/>
            <w:tcBorders>
              <w:right w:val="single" w:sz="4" w:space="0" w:color="auto"/>
            </w:tcBorders>
          </w:tcPr>
          <w:p w14:paraId="644C6C49" w14:textId="10509676" w:rsidR="0037389B" w:rsidRPr="0037389B" w:rsidRDefault="00A7250C" w:rsidP="0037389B">
            <w:pPr>
              <w:widowControl/>
              <w:autoSpaceDE/>
              <w:autoSpaceDN/>
              <w:rPr>
                <w:b/>
                <w:bCs/>
                <w:lang w:val="ru-RU"/>
              </w:rPr>
            </w:pPr>
            <w:proofErr w:type="spellStart"/>
            <w:r w:rsidRPr="00A7250C">
              <w:rPr>
                <w:b/>
                <w:bCs/>
                <w:lang w:val="ru-RU"/>
              </w:rPr>
              <w:t>Бесік</w:t>
            </w:r>
            <w:proofErr w:type="spellEnd"/>
            <w:r w:rsidRPr="00A7250C">
              <w:rPr>
                <w:b/>
                <w:bCs/>
                <w:lang w:val="ru-RU"/>
              </w:rPr>
              <w:t xml:space="preserve"> </w:t>
            </w:r>
            <w:proofErr w:type="spellStart"/>
            <w:r w:rsidRPr="00A7250C">
              <w:rPr>
                <w:b/>
                <w:bCs/>
                <w:lang w:val="ru-RU"/>
              </w:rPr>
              <w:t>жырын</w:t>
            </w:r>
            <w:proofErr w:type="spellEnd"/>
            <w:r w:rsidRPr="00A7250C">
              <w:rPr>
                <w:b/>
                <w:bCs/>
                <w:lang w:val="ru-RU"/>
              </w:rPr>
              <w:t xml:space="preserve"> </w:t>
            </w:r>
            <w:proofErr w:type="spellStart"/>
            <w:r w:rsidRPr="00A7250C">
              <w:rPr>
                <w:b/>
                <w:bCs/>
                <w:lang w:val="ru-RU"/>
              </w:rPr>
              <w:t>тындату</w:t>
            </w:r>
            <w:proofErr w:type="spellEnd"/>
            <w:r w:rsidRPr="00A7250C">
              <w:rPr>
                <w:b/>
                <w:bCs/>
                <w:lang w:val="ru-RU"/>
              </w:rPr>
              <w:t xml:space="preserve"> (</w:t>
            </w:r>
            <w:proofErr w:type="spellStart"/>
            <w:r w:rsidRPr="00A7250C">
              <w:rPr>
                <w:b/>
                <w:bCs/>
                <w:lang w:val="ru-RU"/>
              </w:rPr>
              <w:t>көркем</w:t>
            </w:r>
            <w:proofErr w:type="spellEnd"/>
            <w:r w:rsidRPr="00A7250C">
              <w:rPr>
                <w:b/>
                <w:bCs/>
                <w:lang w:val="ru-RU"/>
              </w:rPr>
              <w:t xml:space="preserve"> </w:t>
            </w:r>
            <w:proofErr w:type="spellStart"/>
            <w:r w:rsidRPr="00A7250C">
              <w:rPr>
                <w:b/>
                <w:bCs/>
                <w:lang w:val="ru-RU"/>
              </w:rPr>
              <w:t>әдебиет</w:t>
            </w:r>
            <w:proofErr w:type="spellEnd"/>
          </w:p>
        </w:tc>
        <w:tc>
          <w:tcPr>
            <w:tcW w:w="2834" w:type="dxa"/>
            <w:gridSpan w:val="8"/>
            <w:tcBorders>
              <w:left w:val="single" w:sz="4" w:space="0" w:color="auto"/>
              <w:right w:val="single" w:sz="4" w:space="0" w:color="auto"/>
            </w:tcBorders>
          </w:tcPr>
          <w:p w14:paraId="62E30D40" w14:textId="027E880D" w:rsidR="0037389B" w:rsidRPr="0037389B" w:rsidRDefault="00A7250C" w:rsidP="0037389B">
            <w:pPr>
              <w:widowControl/>
              <w:autoSpaceDE/>
              <w:autoSpaceDN/>
              <w:rPr>
                <w:b/>
                <w:bCs/>
                <w:lang w:val="ru-RU"/>
              </w:rPr>
            </w:pPr>
            <w:r>
              <w:rPr>
                <w:lang w:val="kk-KZ"/>
              </w:rPr>
              <w:t>Әлди әлди ақ бөпем</w:t>
            </w:r>
            <w:r w:rsidR="0037389B" w:rsidRPr="0037389B">
              <w:rPr>
                <w:b/>
                <w:bCs/>
                <w:lang w:val="ru-RU"/>
              </w:rPr>
              <w:t>(</w:t>
            </w:r>
            <w:proofErr w:type="spellStart"/>
            <w:r w:rsidR="0037389B" w:rsidRPr="0037389B">
              <w:rPr>
                <w:b/>
                <w:bCs/>
                <w:lang w:val="ru-RU"/>
              </w:rPr>
              <w:t>көркем</w:t>
            </w:r>
            <w:proofErr w:type="spellEnd"/>
            <w:r w:rsidR="0037389B" w:rsidRPr="0037389B">
              <w:rPr>
                <w:b/>
                <w:bCs/>
                <w:lang w:val="ru-RU"/>
              </w:rPr>
              <w:t xml:space="preserve"> </w:t>
            </w:r>
            <w:proofErr w:type="spellStart"/>
            <w:r w:rsidR="0037389B" w:rsidRPr="0037389B">
              <w:rPr>
                <w:b/>
                <w:bCs/>
                <w:lang w:val="ru-RU"/>
              </w:rPr>
              <w:t>әдебиет</w:t>
            </w:r>
            <w:proofErr w:type="spellEnd"/>
            <w:r w:rsidR="0037389B" w:rsidRPr="0037389B">
              <w:rPr>
                <w:b/>
                <w:bCs/>
                <w:lang w:val="ru-RU"/>
              </w:rPr>
              <w:t>)</w:t>
            </w:r>
          </w:p>
        </w:tc>
        <w:tc>
          <w:tcPr>
            <w:tcW w:w="2846" w:type="dxa"/>
            <w:gridSpan w:val="7"/>
            <w:tcBorders>
              <w:left w:val="single" w:sz="4" w:space="0" w:color="auto"/>
              <w:right w:val="single" w:sz="4" w:space="0" w:color="auto"/>
            </w:tcBorders>
          </w:tcPr>
          <w:p w14:paraId="3B803D32" w14:textId="77777777" w:rsidR="0037389B" w:rsidRPr="0037389B" w:rsidRDefault="0037389B" w:rsidP="0037389B">
            <w:pPr>
              <w:widowControl/>
              <w:autoSpaceDE/>
              <w:autoSpaceDN/>
              <w:rPr>
                <w:b/>
                <w:bCs/>
                <w:lang w:val="ru-RU"/>
              </w:rPr>
            </w:pPr>
            <w:r w:rsidRPr="0037389B">
              <w:rPr>
                <w:lang w:val="ru-RU"/>
              </w:rPr>
              <w:t>«</w:t>
            </w:r>
            <w:proofErr w:type="spellStart"/>
            <w:r w:rsidRPr="0037389B">
              <w:rPr>
                <w:lang w:val="ru-RU"/>
              </w:rPr>
              <w:t>Жеті</w:t>
            </w:r>
            <w:proofErr w:type="spellEnd"/>
            <w:r w:rsidRPr="0037389B">
              <w:rPr>
                <w:lang w:val="ru-RU"/>
              </w:rPr>
              <w:t xml:space="preserve"> </w:t>
            </w:r>
            <w:proofErr w:type="spellStart"/>
            <w:r w:rsidRPr="0037389B">
              <w:rPr>
                <w:lang w:val="ru-RU"/>
              </w:rPr>
              <w:t>лақ</w:t>
            </w:r>
            <w:proofErr w:type="spellEnd"/>
            <w:r w:rsidRPr="0037389B">
              <w:rPr>
                <w:lang w:val="ru-RU"/>
              </w:rPr>
              <w:t xml:space="preserve">» </w:t>
            </w:r>
            <w:proofErr w:type="spellStart"/>
            <w:r w:rsidRPr="0037389B">
              <w:rPr>
                <w:lang w:val="ru-RU"/>
              </w:rPr>
              <w:t>ертегі</w:t>
            </w:r>
            <w:proofErr w:type="spellEnd"/>
            <w:r w:rsidRPr="0037389B">
              <w:rPr>
                <w:lang w:val="ru-RU"/>
              </w:rPr>
              <w:t xml:space="preserve"> </w:t>
            </w:r>
            <w:proofErr w:type="spellStart"/>
            <w:r w:rsidRPr="0037389B">
              <w:rPr>
                <w:lang w:val="ru-RU"/>
              </w:rPr>
              <w:t>тыңдату</w:t>
            </w:r>
            <w:proofErr w:type="spellEnd"/>
            <w:r w:rsidRPr="0037389B">
              <w:rPr>
                <w:lang w:val="ru-RU"/>
              </w:rPr>
              <w:t xml:space="preserve">. </w:t>
            </w:r>
            <w:r w:rsidRPr="0037389B">
              <w:rPr>
                <w:b/>
                <w:bCs/>
                <w:lang w:val="ru-RU"/>
              </w:rPr>
              <w:t>(</w:t>
            </w:r>
            <w:proofErr w:type="spellStart"/>
            <w:r w:rsidRPr="0037389B">
              <w:rPr>
                <w:b/>
                <w:bCs/>
                <w:lang w:val="ru-RU"/>
              </w:rPr>
              <w:t>көркем</w:t>
            </w:r>
            <w:proofErr w:type="spellEnd"/>
            <w:r w:rsidRPr="0037389B">
              <w:rPr>
                <w:b/>
                <w:bCs/>
                <w:lang w:val="ru-RU"/>
              </w:rPr>
              <w:t xml:space="preserve"> </w:t>
            </w:r>
            <w:proofErr w:type="spellStart"/>
            <w:r w:rsidRPr="0037389B">
              <w:rPr>
                <w:b/>
                <w:bCs/>
                <w:lang w:val="ru-RU"/>
              </w:rPr>
              <w:t>әдебиет</w:t>
            </w:r>
            <w:proofErr w:type="spellEnd"/>
          </w:p>
        </w:tc>
        <w:tc>
          <w:tcPr>
            <w:tcW w:w="2711" w:type="dxa"/>
            <w:gridSpan w:val="6"/>
            <w:tcBorders>
              <w:left w:val="single" w:sz="4" w:space="0" w:color="auto"/>
              <w:right w:val="single" w:sz="4" w:space="0" w:color="auto"/>
            </w:tcBorders>
          </w:tcPr>
          <w:p w14:paraId="6EA54FFF" w14:textId="6AE5150F" w:rsidR="0037389B" w:rsidRPr="00A7250C" w:rsidRDefault="00A7250C" w:rsidP="00A7250C">
            <w:pPr>
              <w:rPr>
                <w:lang w:val="kk-KZ"/>
              </w:rPr>
            </w:pPr>
            <w:r w:rsidRPr="00A7250C">
              <w:rPr>
                <w:lang w:val="kk-KZ"/>
              </w:rPr>
              <w:t xml:space="preserve">«Шалқан» ертегісін айту </w:t>
            </w:r>
            <w:r w:rsidRPr="00A7250C">
              <w:rPr>
                <w:b/>
                <w:bCs/>
                <w:lang w:val="kk-KZ"/>
              </w:rPr>
              <w:t>(көркем әдебиет)</w:t>
            </w:r>
          </w:p>
        </w:tc>
        <w:tc>
          <w:tcPr>
            <w:tcW w:w="2415" w:type="dxa"/>
            <w:tcBorders>
              <w:left w:val="single" w:sz="4" w:space="0" w:color="auto"/>
            </w:tcBorders>
          </w:tcPr>
          <w:p w14:paraId="5ED50E0D" w14:textId="77777777" w:rsidR="0037389B" w:rsidRPr="00097F67" w:rsidRDefault="0037389B" w:rsidP="0037389B">
            <w:pPr>
              <w:widowControl/>
              <w:autoSpaceDE/>
              <w:autoSpaceDN/>
              <w:rPr>
                <w:b/>
                <w:bCs/>
                <w:lang w:val="kk-KZ"/>
              </w:rPr>
            </w:pPr>
            <w:r w:rsidRPr="00097F67">
              <w:rPr>
                <w:lang w:val="kk-KZ"/>
              </w:rPr>
              <w:t>«Бауырсақ»</w:t>
            </w:r>
            <w:r w:rsidRPr="00097F67">
              <w:rPr>
                <w:b/>
                <w:bCs/>
                <w:lang w:val="kk-KZ"/>
              </w:rPr>
              <w:t xml:space="preserve"> </w:t>
            </w:r>
            <w:r w:rsidRPr="00097F67">
              <w:rPr>
                <w:bCs/>
                <w:lang w:val="kk-KZ"/>
              </w:rPr>
              <w:t>ертегісін әңгімелеп беру</w:t>
            </w:r>
            <w:r w:rsidRPr="00097F67">
              <w:rPr>
                <w:b/>
                <w:bCs/>
                <w:lang w:val="kk-KZ"/>
              </w:rPr>
              <w:t>(көркем әдебиет)</w:t>
            </w:r>
          </w:p>
          <w:p w14:paraId="2E88E9C2" w14:textId="77777777" w:rsidR="0037389B" w:rsidRPr="00097F67" w:rsidRDefault="0037389B" w:rsidP="0037389B">
            <w:pPr>
              <w:widowControl/>
              <w:autoSpaceDE/>
              <w:autoSpaceDN/>
              <w:rPr>
                <w:lang w:val="kk-KZ"/>
              </w:rPr>
            </w:pPr>
          </w:p>
        </w:tc>
      </w:tr>
      <w:tr w:rsidR="0037389B" w:rsidRPr="0037389B" w14:paraId="581722A0" w14:textId="77777777" w:rsidTr="00A7250C">
        <w:trPr>
          <w:gridAfter w:val="4"/>
          <w:wAfter w:w="12240" w:type="dxa"/>
          <w:trHeight w:val="552"/>
        </w:trPr>
        <w:tc>
          <w:tcPr>
            <w:tcW w:w="1984" w:type="dxa"/>
          </w:tcPr>
          <w:p w14:paraId="226A7571" w14:textId="77777777" w:rsidR="0037389B" w:rsidRPr="00097F67" w:rsidRDefault="0037389B" w:rsidP="0037389B">
            <w:pPr>
              <w:widowControl/>
              <w:autoSpaceDE/>
              <w:autoSpaceDN/>
              <w:rPr>
                <w:b/>
                <w:bCs/>
                <w:lang w:val="kk-KZ"/>
              </w:rPr>
            </w:pPr>
            <w:r w:rsidRPr="00097F67">
              <w:rPr>
                <w:b/>
                <w:bCs/>
                <w:lang w:val="kk-KZ"/>
              </w:rPr>
              <w:t xml:space="preserve">Біртіндеп ұйқыдан </w:t>
            </w:r>
          </w:p>
          <w:p w14:paraId="69283BE0" w14:textId="77777777" w:rsidR="0037389B" w:rsidRPr="00097F67" w:rsidRDefault="0037389B" w:rsidP="0037389B">
            <w:pPr>
              <w:widowControl/>
              <w:autoSpaceDE/>
              <w:autoSpaceDN/>
              <w:rPr>
                <w:b/>
                <w:bCs/>
                <w:lang w:val="kk-KZ"/>
              </w:rPr>
            </w:pPr>
            <w:r w:rsidRPr="00097F67">
              <w:rPr>
                <w:b/>
                <w:bCs/>
                <w:lang w:val="kk-KZ"/>
              </w:rPr>
              <w:t>ояту,</w:t>
            </w:r>
          </w:p>
          <w:p w14:paraId="478DF9AF" w14:textId="77777777" w:rsidR="0037389B" w:rsidRPr="00097F67" w:rsidRDefault="0037389B" w:rsidP="0037389B">
            <w:pPr>
              <w:widowControl/>
              <w:autoSpaceDE/>
              <w:autoSpaceDN/>
              <w:rPr>
                <w:b/>
                <w:bCs/>
                <w:lang w:val="kk-KZ"/>
              </w:rPr>
            </w:pPr>
            <w:r w:rsidRPr="00097F67">
              <w:rPr>
                <w:b/>
                <w:bCs/>
                <w:lang w:val="kk-KZ"/>
              </w:rPr>
              <w:t>сауықтыру шаралары</w:t>
            </w:r>
          </w:p>
        </w:tc>
        <w:tc>
          <w:tcPr>
            <w:tcW w:w="13893" w:type="dxa"/>
            <w:gridSpan w:val="26"/>
          </w:tcPr>
          <w:p w14:paraId="2CB08B56" w14:textId="77777777" w:rsidR="0037389B" w:rsidRPr="00097F67" w:rsidRDefault="0037389B" w:rsidP="0037389B">
            <w:pPr>
              <w:widowControl/>
              <w:autoSpaceDE/>
              <w:autoSpaceDN/>
              <w:rPr>
                <w:b/>
                <w:lang w:val="kk-KZ"/>
              </w:rPr>
            </w:pPr>
            <w:r w:rsidRPr="00097F67">
              <w:rPr>
                <w:lang w:val="kk-KZ"/>
              </w:rPr>
              <w:t xml:space="preserve">Өз орындарында отырып керілу, тыныстау  жаттығуларын жасату. </w:t>
            </w:r>
          </w:p>
          <w:p w14:paraId="0BDE3724" w14:textId="77777777" w:rsidR="0037389B" w:rsidRPr="002D4E6A" w:rsidRDefault="0037389B" w:rsidP="0037389B">
            <w:pPr>
              <w:widowControl/>
              <w:autoSpaceDE/>
              <w:autoSpaceDN/>
              <w:rPr>
                <w:lang w:val="kk-KZ"/>
              </w:rPr>
            </w:pPr>
            <w:r w:rsidRPr="002D4E6A">
              <w:rPr>
                <w:lang w:val="kk-KZ"/>
              </w:rPr>
              <w:t>(дене жаттығулар мен белсенділігі)</w:t>
            </w:r>
          </w:p>
          <w:p w14:paraId="66F60BD6" w14:textId="77777777" w:rsidR="0037389B" w:rsidRPr="002D4E6A" w:rsidRDefault="0037389B" w:rsidP="0037389B">
            <w:pPr>
              <w:widowControl/>
              <w:autoSpaceDE/>
              <w:autoSpaceDN/>
              <w:rPr>
                <w:lang w:val="kk-KZ"/>
              </w:rPr>
            </w:pPr>
            <w:r w:rsidRPr="002D4E6A">
              <w:rPr>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2D4E6A">
              <w:rPr>
                <w:b/>
                <w:bCs/>
                <w:lang w:val="kk-KZ"/>
              </w:rPr>
              <w:t>өзіне-өзі қызмет ету дағдылары, ірі және ұсақ моториканы дамыту)</w:t>
            </w:r>
          </w:p>
          <w:p w14:paraId="0830ED95" w14:textId="77777777" w:rsidR="0037389B" w:rsidRPr="0037389B" w:rsidRDefault="0037389B" w:rsidP="0037389B">
            <w:pPr>
              <w:widowControl/>
              <w:autoSpaceDE/>
              <w:autoSpaceDN/>
              <w:rPr>
                <w:lang w:val="ru-RU"/>
              </w:rPr>
            </w:pPr>
            <w:r w:rsidRPr="002D4E6A">
              <w:rPr>
                <w:lang w:val="kk-KZ"/>
              </w:rPr>
              <w:t>Қолдарын жуу, құрғатып сүрту, сүлгіні өз орнына іліп қоюды үйрету.</w:t>
            </w:r>
            <w:r w:rsidRPr="002D4E6A">
              <w:rPr>
                <w:b/>
                <w:bCs/>
                <w:lang w:val="kk-KZ"/>
              </w:rPr>
              <w:t xml:space="preserve"> </w:t>
            </w:r>
            <w:r w:rsidRPr="0037389B">
              <w:rPr>
                <w:b/>
                <w:bCs/>
                <w:lang w:val="ru-RU"/>
              </w:rPr>
              <w:t>(</w:t>
            </w:r>
            <w:proofErr w:type="spellStart"/>
            <w:r w:rsidRPr="0037389B">
              <w:rPr>
                <w:b/>
                <w:bCs/>
                <w:lang w:val="ru-RU"/>
              </w:rPr>
              <w:t>мәдени-</w:t>
            </w:r>
            <w:proofErr w:type="gramStart"/>
            <w:r w:rsidRPr="0037389B">
              <w:rPr>
                <w:b/>
                <w:bCs/>
                <w:lang w:val="ru-RU"/>
              </w:rPr>
              <w:t>гигиеналық</w:t>
            </w:r>
            <w:proofErr w:type="spellEnd"/>
            <w:r w:rsidRPr="0037389B">
              <w:rPr>
                <w:b/>
                <w:bCs/>
                <w:lang w:val="ru-RU"/>
              </w:rPr>
              <w:t xml:space="preserve">  </w:t>
            </w:r>
            <w:proofErr w:type="spellStart"/>
            <w:r w:rsidRPr="0037389B">
              <w:rPr>
                <w:b/>
                <w:bCs/>
                <w:lang w:val="ru-RU"/>
              </w:rPr>
              <w:t>дағдылар</w:t>
            </w:r>
            <w:proofErr w:type="spellEnd"/>
            <w:proofErr w:type="gramEnd"/>
            <w:r w:rsidRPr="0037389B">
              <w:rPr>
                <w:lang w:val="ru-RU"/>
              </w:rPr>
              <w:t xml:space="preserve">).  </w:t>
            </w:r>
          </w:p>
        </w:tc>
      </w:tr>
      <w:tr w:rsidR="0037389B" w:rsidRPr="0037389B" w14:paraId="730EB456" w14:textId="77777777" w:rsidTr="00A7250C">
        <w:trPr>
          <w:gridAfter w:val="4"/>
          <w:wAfter w:w="12240" w:type="dxa"/>
          <w:trHeight w:val="280"/>
        </w:trPr>
        <w:tc>
          <w:tcPr>
            <w:tcW w:w="1984" w:type="dxa"/>
          </w:tcPr>
          <w:p w14:paraId="0A98487E" w14:textId="77777777" w:rsidR="0037389B" w:rsidRPr="0037389B" w:rsidRDefault="0037389B" w:rsidP="0037389B">
            <w:pPr>
              <w:widowControl/>
              <w:autoSpaceDE/>
              <w:autoSpaceDN/>
              <w:rPr>
                <w:b/>
                <w:bCs/>
                <w:lang w:val="ru-RU"/>
              </w:rPr>
            </w:pPr>
            <w:proofErr w:type="spellStart"/>
            <w:r w:rsidRPr="0037389B">
              <w:rPr>
                <w:b/>
                <w:bCs/>
                <w:lang w:val="ru-RU"/>
              </w:rPr>
              <w:t>Бесін</w:t>
            </w:r>
            <w:proofErr w:type="spellEnd"/>
            <w:r w:rsidRPr="0037389B">
              <w:rPr>
                <w:b/>
                <w:bCs/>
                <w:lang w:val="ru-RU"/>
              </w:rPr>
              <w:t xml:space="preserve"> ас</w:t>
            </w:r>
          </w:p>
        </w:tc>
        <w:tc>
          <w:tcPr>
            <w:tcW w:w="13893" w:type="dxa"/>
            <w:gridSpan w:val="26"/>
          </w:tcPr>
          <w:p w14:paraId="0F21C0A0" w14:textId="77777777" w:rsidR="0037389B" w:rsidRPr="0037389B" w:rsidRDefault="0037389B" w:rsidP="0037389B">
            <w:pPr>
              <w:widowControl/>
              <w:autoSpaceDE/>
              <w:autoSpaceDN/>
              <w:rPr>
                <w:lang w:val="ru-RU"/>
              </w:rPr>
            </w:pPr>
            <w:proofErr w:type="spellStart"/>
            <w:r w:rsidRPr="0037389B">
              <w:rPr>
                <w:lang w:val="ru-RU"/>
              </w:rPr>
              <w:t>Кезекшілердің</w:t>
            </w:r>
            <w:proofErr w:type="spellEnd"/>
            <w:r w:rsidRPr="0037389B">
              <w:rPr>
                <w:lang w:val="ru-RU"/>
              </w:rPr>
              <w:t xml:space="preserve"> </w:t>
            </w:r>
            <w:proofErr w:type="spellStart"/>
            <w:r w:rsidRPr="0037389B">
              <w:rPr>
                <w:lang w:val="ru-RU"/>
              </w:rPr>
              <w:t>жұмысы</w:t>
            </w:r>
            <w:proofErr w:type="spellEnd"/>
            <w:r w:rsidRPr="0037389B">
              <w:rPr>
                <w:lang w:val="ru-RU"/>
              </w:rPr>
              <w:t xml:space="preserve"> (</w:t>
            </w:r>
            <w:proofErr w:type="spellStart"/>
            <w:r w:rsidRPr="0037389B">
              <w:rPr>
                <w:lang w:val="ru-RU"/>
              </w:rPr>
              <w:t>асхана</w:t>
            </w:r>
            <w:proofErr w:type="spellEnd"/>
            <w:r w:rsidRPr="0037389B">
              <w:rPr>
                <w:lang w:val="ru-RU"/>
              </w:rPr>
              <w:t xml:space="preserve"> </w:t>
            </w:r>
            <w:proofErr w:type="spellStart"/>
            <w:r w:rsidRPr="0037389B">
              <w:rPr>
                <w:lang w:val="ru-RU"/>
              </w:rPr>
              <w:t>аспаптарын</w:t>
            </w:r>
            <w:proofErr w:type="spellEnd"/>
            <w:r w:rsidRPr="0037389B">
              <w:rPr>
                <w:lang w:val="ru-RU"/>
              </w:rPr>
              <w:t xml:space="preserve">, </w:t>
            </w:r>
            <w:proofErr w:type="spellStart"/>
            <w:r w:rsidRPr="0037389B">
              <w:rPr>
                <w:lang w:val="ru-RU"/>
              </w:rPr>
              <w:t>салфеткаларды</w:t>
            </w:r>
            <w:proofErr w:type="spellEnd"/>
            <w:r w:rsidRPr="0037389B">
              <w:rPr>
                <w:lang w:val="ru-RU"/>
              </w:rPr>
              <w:t xml:space="preserve"> салу) </w:t>
            </w:r>
            <w:proofErr w:type="spellStart"/>
            <w:r w:rsidRPr="0037389B">
              <w:rPr>
                <w:lang w:val="ru-RU"/>
              </w:rPr>
              <w:t>Гигиеналық</w:t>
            </w:r>
            <w:proofErr w:type="spellEnd"/>
            <w:r w:rsidRPr="0037389B">
              <w:rPr>
                <w:lang w:val="ru-RU"/>
              </w:rPr>
              <w:t xml:space="preserve"> </w:t>
            </w:r>
            <w:proofErr w:type="spellStart"/>
            <w:r w:rsidRPr="0037389B">
              <w:rPr>
                <w:lang w:val="ru-RU"/>
              </w:rPr>
              <w:t>процедуралар</w:t>
            </w:r>
            <w:proofErr w:type="spellEnd"/>
            <w:r w:rsidRPr="0037389B">
              <w:rPr>
                <w:lang w:val="ru-RU"/>
              </w:rPr>
              <w:t xml:space="preserve"> (</w:t>
            </w:r>
            <w:proofErr w:type="spellStart"/>
            <w:r w:rsidRPr="0037389B">
              <w:rPr>
                <w:lang w:val="ru-RU"/>
              </w:rPr>
              <w:t>қолды</w:t>
            </w:r>
            <w:proofErr w:type="spellEnd"/>
            <w:r w:rsidRPr="0037389B">
              <w:rPr>
                <w:lang w:val="ru-RU"/>
              </w:rPr>
              <w:t xml:space="preserve"> </w:t>
            </w:r>
            <w:proofErr w:type="spellStart"/>
            <w:r w:rsidRPr="0037389B">
              <w:rPr>
                <w:lang w:val="ru-RU"/>
              </w:rPr>
              <w:t>дұрыс</w:t>
            </w:r>
            <w:proofErr w:type="spellEnd"/>
            <w:r w:rsidRPr="0037389B">
              <w:rPr>
                <w:lang w:val="ru-RU"/>
              </w:rPr>
              <w:t xml:space="preserve"> </w:t>
            </w:r>
            <w:proofErr w:type="spellStart"/>
            <w:r w:rsidRPr="0037389B">
              <w:rPr>
                <w:lang w:val="ru-RU"/>
              </w:rPr>
              <w:t>жуу</w:t>
            </w:r>
            <w:proofErr w:type="spellEnd"/>
            <w:r w:rsidRPr="0037389B">
              <w:rPr>
                <w:lang w:val="ru-RU"/>
              </w:rPr>
              <w:t xml:space="preserve">, </w:t>
            </w:r>
            <w:proofErr w:type="spellStart"/>
            <w:r w:rsidRPr="0037389B">
              <w:rPr>
                <w:lang w:val="ru-RU"/>
              </w:rPr>
              <w:t>сүлгінің</w:t>
            </w:r>
            <w:proofErr w:type="spellEnd"/>
            <w:r w:rsidRPr="0037389B">
              <w:rPr>
                <w:lang w:val="ru-RU"/>
              </w:rPr>
              <w:t xml:space="preserve"> </w:t>
            </w:r>
            <w:proofErr w:type="spellStart"/>
            <w:r w:rsidRPr="0037389B">
              <w:rPr>
                <w:lang w:val="ru-RU"/>
              </w:rPr>
              <w:t>орнын</w:t>
            </w:r>
            <w:proofErr w:type="spellEnd"/>
            <w:r w:rsidRPr="0037389B">
              <w:rPr>
                <w:lang w:val="ru-RU"/>
              </w:rPr>
              <w:t xml:space="preserve"> </w:t>
            </w:r>
            <w:proofErr w:type="spellStart"/>
            <w:r w:rsidRPr="0037389B">
              <w:rPr>
                <w:lang w:val="ru-RU"/>
              </w:rPr>
              <w:t>білу</w:t>
            </w:r>
            <w:proofErr w:type="spellEnd"/>
            <w:r w:rsidRPr="0037389B">
              <w:rPr>
                <w:lang w:val="ru-RU"/>
              </w:rPr>
              <w:t xml:space="preserve">, </w:t>
            </w:r>
            <w:proofErr w:type="spellStart"/>
            <w:r w:rsidRPr="0037389B">
              <w:rPr>
                <w:lang w:val="ru-RU"/>
              </w:rPr>
              <w:t>қолды</w:t>
            </w:r>
            <w:proofErr w:type="spellEnd"/>
            <w:r w:rsidRPr="0037389B">
              <w:rPr>
                <w:lang w:val="ru-RU"/>
              </w:rPr>
              <w:t xml:space="preserve"> </w:t>
            </w:r>
            <w:proofErr w:type="spellStart"/>
            <w:r w:rsidRPr="0037389B">
              <w:rPr>
                <w:lang w:val="ru-RU"/>
              </w:rPr>
              <w:t>дұрыс</w:t>
            </w:r>
            <w:proofErr w:type="spellEnd"/>
            <w:r w:rsidRPr="0037389B">
              <w:rPr>
                <w:lang w:val="ru-RU"/>
              </w:rPr>
              <w:t xml:space="preserve"> </w:t>
            </w:r>
            <w:proofErr w:type="spellStart"/>
            <w:r w:rsidRPr="0037389B">
              <w:rPr>
                <w:lang w:val="ru-RU"/>
              </w:rPr>
              <w:t>сүрту</w:t>
            </w:r>
            <w:proofErr w:type="spellEnd"/>
            <w:r w:rsidRPr="0037389B">
              <w:rPr>
                <w:lang w:val="ru-RU"/>
              </w:rPr>
              <w:t xml:space="preserve"> </w:t>
            </w:r>
            <w:proofErr w:type="spellStart"/>
            <w:r w:rsidRPr="0037389B">
              <w:rPr>
                <w:lang w:val="ru-RU"/>
              </w:rPr>
              <w:t>және</w:t>
            </w:r>
            <w:proofErr w:type="spellEnd"/>
            <w:r w:rsidRPr="0037389B">
              <w:rPr>
                <w:lang w:val="ru-RU"/>
              </w:rPr>
              <w:t xml:space="preserve"> </w:t>
            </w:r>
            <w:proofErr w:type="spellStart"/>
            <w:r w:rsidRPr="0037389B">
              <w:rPr>
                <w:lang w:val="ru-RU"/>
              </w:rPr>
              <w:t>сүлгіні</w:t>
            </w:r>
            <w:proofErr w:type="spellEnd"/>
            <w:r w:rsidRPr="0037389B">
              <w:rPr>
                <w:lang w:val="ru-RU"/>
              </w:rPr>
              <w:t xml:space="preserve"> </w:t>
            </w:r>
            <w:proofErr w:type="spellStart"/>
            <w:r w:rsidRPr="0037389B">
              <w:rPr>
                <w:lang w:val="ru-RU"/>
              </w:rPr>
              <w:t>іліп</w:t>
            </w:r>
            <w:proofErr w:type="spellEnd"/>
            <w:r w:rsidRPr="0037389B">
              <w:rPr>
                <w:lang w:val="ru-RU"/>
              </w:rPr>
              <w:t xml:space="preserve"> </w:t>
            </w:r>
            <w:proofErr w:type="spellStart"/>
            <w:r w:rsidRPr="0037389B">
              <w:rPr>
                <w:lang w:val="ru-RU"/>
              </w:rPr>
              <w:t>қою</w:t>
            </w:r>
            <w:proofErr w:type="spellEnd"/>
            <w:r w:rsidRPr="0037389B">
              <w:rPr>
                <w:lang w:val="ru-RU"/>
              </w:rPr>
              <w:t>,</w:t>
            </w:r>
          </w:p>
          <w:p w14:paraId="1CE76C1B" w14:textId="77777777" w:rsidR="0037389B" w:rsidRPr="0037389B" w:rsidRDefault="0037389B" w:rsidP="0037389B">
            <w:pPr>
              <w:widowControl/>
              <w:autoSpaceDE/>
              <w:autoSpaceDN/>
              <w:rPr>
                <w:lang w:val="ru-RU"/>
              </w:rPr>
            </w:pPr>
            <w:proofErr w:type="spellStart"/>
            <w:r w:rsidRPr="0037389B">
              <w:rPr>
                <w:lang w:val="ru-RU"/>
              </w:rPr>
              <w:t>Сырттан</w:t>
            </w:r>
            <w:proofErr w:type="spellEnd"/>
            <w:r w:rsidRPr="0037389B">
              <w:rPr>
                <w:lang w:val="ru-RU"/>
              </w:rPr>
              <w:t xml:space="preserve"> </w:t>
            </w:r>
            <w:proofErr w:type="spellStart"/>
            <w:r w:rsidRPr="0037389B">
              <w:rPr>
                <w:lang w:val="ru-RU"/>
              </w:rPr>
              <w:t>келіп</w:t>
            </w:r>
            <w:proofErr w:type="spellEnd"/>
            <w:r w:rsidRPr="0037389B">
              <w:rPr>
                <w:lang w:val="ru-RU"/>
              </w:rPr>
              <w:t xml:space="preserve"> </w:t>
            </w:r>
            <w:proofErr w:type="spellStart"/>
            <w:r w:rsidRPr="0037389B">
              <w:rPr>
                <w:lang w:val="ru-RU"/>
              </w:rPr>
              <w:t>үнемі</w:t>
            </w:r>
            <w:proofErr w:type="spellEnd"/>
            <w:r w:rsidRPr="0037389B">
              <w:rPr>
                <w:lang w:val="ru-RU"/>
              </w:rPr>
              <w:t xml:space="preserve">, </w:t>
            </w:r>
          </w:p>
          <w:p w14:paraId="752B0133" w14:textId="77777777" w:rsidR="0037389B" w:rsidRPr="0037389B" w:rsidRDefault="0037389B" w:rsidP="0037389B">
            <w:pPr>
              <w:widowControl/>
              <w:autoSpaceDE/>
              <w:autoSpaceDN/>
              <w:rPr>
                <w:lang w:val="ru-RU"/>
              </w:rPr>
            </w:pPr>
            <w:proofErr w:type="spellStart"/>
            <w:r w:rsidRPr="0037389B">
              <w:rPr>
                <w:lang w:val="ru-RU"/>
              </w:rPr>
              <w:t>Сабынмен</w:t>
            </w:r>
            <w:proofErr w:type="spellEnd"/>
            <w:r w:rsidRPr="0037389B">
              <w:rPr>
                <w:lang w:val="ru-RU"/>
              </w:rPr>
              <w:t xml:space="preserve"> </w:t>
            </w:r>
            <w:proofErr w:type="spellStart"/>
            <w:r w:rsidRPr="0037389B">
              <w:rPr>
                <w:lang w:val="ru-RU"/>
              </w:rPr>
              <w:t>қол</w:t>
            </w:r>
            <w:proofErr w:type="spellEnd"/>
            <w:r w:rsidRPr="0037389B">
              <w:rPr>
                <w:lang w:val="ru-RU"/>
              </w:rPr>
              <w:t xml:space="preserve"> </w:t>
            </w:r>
            <w:proofErr w:type="spellStart"/>
            <w:r w:rsidRPr="0037389B">
              <w:rPr>
                <w:lang w:val="ru-RU"/>
              </w:rPr>
              <w:t>жуамыз</w:t>
            </w:r>
            <w:proofErr w:type="spellEnd"/>
            <w:r w:rsidRPr="0037389B">
              <w:rPr>
                <w:lang w:val="ru-RU"/>
              </w:rPr>
              <w:t xml:space="preserve">, </w:t>
            </w:r>
          </w:p>
          <w:p w14:paraId="0DDA06FA" w14:textId="77777777" w:rsidR="0037389B" w:rsidRPr="0037389B" w:rsidRDefault="0037389B" w:rsidP="0037389B">
            <w:pPr>
              <w:widowControl/>
              <w:autoSpaceDE/>
              <w:autoSpaceDN/>
              <w:rPr>
                <w:lang w:val="ru-RU"/>
              </w:rPr>
            </w:pPr>
            <w:r w:rsidRPr="0037389B">
              <w:rPr>
                <w:lang w:val="ru-RU"/>
              </w:rPr>
              <w:t xml:space="preserve">Таза </w:t>
            </w:r>
            <w:proofErr w:type="spellStart"/>
            <w:r w:rsidRPr="0037389B">
              <w:rPr>
                <w:lang w:val="ru-RU"/>
              </w:rPr>
              <w:t>болды</w:t>
            </w:r>
            <w:proofErr w:type="spellEnd"/>
            <w:r w:rsidRPr="0037389B">
              <w:rPr>
                <w:lang w:val="ru-RU"/>
              </w:rPr>
              <w:t xml:space="preserve"> </w:t>
            </w:r>
            <w:proofErr w:type="spellStart"/>
            <w:r w:rsidRPr="0037389B">
              <w:rPr>
                <w:lang w:val="ru-RU"/>
              </w:rPr>
              <w:t>мұнтаздай</w:t>
            </w:r>
            <w:proofErr w:type="spellEnd"/>
            <w:r w:rsidRPr="0037389B">
              <w:rPr>
                <w:lang w:val="ru-RU"/>
              </w:rPr>
              <w:t xml:space="preserve">, </w:t>
            </w:r>
          </w:p>
          <w:p w14:paraId="004A6BA2" w14:textId="77777777" w:rsidR="0037389B" w:rsidRPr="0037389B" w:rsidRDefault="0037389B" w:rsidP="0037389B">
            <w:pPr>
              <w:widowControl/>
              <w:autoSpaceDE/>
              <w:autoSpaceDN/>
              <w:rPr>
                <w:lang w:val="ru-RU"/>
              </w:rPr>
            </w:pPr>
            <w:proofErr w:type="spellStart"/>
            <w:r w:rsidRPr="0037389B">
              <w:rPr>
                <w:lang w:val="ru-RU"/>
              </w:rPr>
              <w:t>Тағамға</w:t>
            </w:r>
            <w:proofErr w:type="spellEnd"/>
            <w:r w:rsidRPr="0037389B">
              <w:rPr>
                <w:lang w:val="ru-RU"/>
              </w:rPr>
              <w:t xml:space="preserve"> </w:t>
            </w:r>
            <w:proofErr w:type="spellStart"/>
            <w:r w:rsidRPr="0037389B">
              <w:rPr>
                <w:lang w:val="ru-RU"/>
              </w:rPr>
              <w:t>қол</w:t>
            </w:r>
            <w:proofErr w:type="spellEnd"/>
            <w:r w:rsidRPr="0037389B">
              <w:rPr>
                <w:lang w:val="ru-RU"/>
              </w:rPr>
              <w:t xml:space="preserve"> </w:t>
            </w:r>
            <w:proofErr w:type="spellStart"/>
            <w:r w:rsidRPr="0037389B">
              <w:rPr>
                <w:lang w:val="ru-RU"/>
              </w:rPr>
              <w:t>созамыз</w:t>
            </w:r>
            <w:proofErr w:type="spellEnd"/>
            <w:r w:rsidRPr="0037389B">
              <w:rPr>
                <w:lang w:val="ru-RU"/>
              </w:rPr>
              <w:t xml:space="preserve"> (</w:t>
            </w:r>
            <w:proofErr w:type="spellStart"/>
            <w:r w:rsidRPr="0037389B">
              <w:rPr>
                <w:lang w:val="ru-RU"/>
              </w:rPr>
              <w:t>көркем</w:t>
            </w:r>
            <w:proofErr w:type="spellEnd"/>
            <w:r w:rsidRPr="0037389B">
              <w:rPr>
                <w:lang w:val="ru-RU"/>
              </w:rPr>
              <w:t xml:space="preserve"> </w:t>
            </w:r>
            <w:proofErr w:type="spellStart"/>
            <w:r w:rsidRPr="0037389B">
              <w:rPr>
                <w:lang w:val="ru-RU"/>
              </w:rPr>
              <w:t>сөзін</w:t>
            </w:r>
            <w:proofErr w:type="spellEnd"/>
            <w:r w:rsidRPr="0037389B">
              <w:rPr>
                <w:lang w:val="ru-RU"/>
              </w:rPr>
              <w:t xml:space="preserve"> </w:t>
            </w:r>
            <w:proofErr w:type="spellStart"/>
            <w:r w:rsidRPr="0037389B">
              <w:rPr>
                <w:lang w:val="ru-RU"/>
              </w:rPr>
              <w:t>қолдану</w:t>
            </w:r>
            <w:proofErr w:type="spellEnd"/>
            <w:r w:rsidRPr="0037389B">
              <w:rPr>
                <w:lang w:val="ru-RU"/>
              </w:rPr>
              <w:t xml:space="preserve">) </w:t>
            </w:r>
          </w:p>
          <w:p w14:paraId="420FCBEA" w14:textId="77777777" w:rsidR="0037389B" w:rsidRPr="0037389B" w:rsidRDefault="0037389B" w:rsidP="0037389B">
            <w:pPr>
              <w:widowControl/>
              <w:autoSpaceDE/>
              <w:autoSpaceDN/>
              <w:rPr>
                <w:b/>
                <w:bCs/>
                <w:lang w:val="ru-RU"/>
              </w:rPr>
            </w:pPr>
            <w:proofErr w:type="spellStart"/>
            <w:r w:rsidRPr="0037389B">
              <w:rPr>
                <w:lang w:val="ru-RU"/>
              </w:rPr>
              <w:t>Тамақтану</w:t>
            </w:r>
            <w:proofErr w:type="spellEnd"/>
            <w:r w:rsidRPr="0037389B">
              <w:rPr>
                <w:lang w:val="ru-RU"/>
              </w:rPr>
              <w:t xml:space="preserve"> </w:t>
            </w:r>
            <w:proofErr w:type="spellStart"/>
            <w:r w:rsidRPr="0037389B">
              <w:rPr>
                <w:lang w:val="ru-RU"/>
              </w:rPr>
              <w:t>балалардың</w:t>
            </w:r>
            <w:proofErr w:type="spellEnd"/>
            <w:r w:rsidRPr="0037389B">
              <w:rPr>
                <w:lang w:val="ru-RU"/>
              </w:rPr>
              <w:t xml:space="preserve"> </w:t>
            </w:r>
            <w:proofErr w:type="spellStart"/>
            <w:r w:rsidRPr="0037389B">
              <w:rPr>
                <w:lang w:val="ru-RU"/>
              </w:rPr>
              <w:t>назарын</w:t>
            </w:r>
            <w:proofErr w:type="spellEnd"/>
            <w:r w:rsidRPr="0037389B">
              <w:rPr>
                <w:lang w:val="ru-RU"/>
              </w:rPr>
              <w:t xml:space="preserve"> </w:t>
            </w:r>
            <w:proofErr w:type="spellStart"/>
            <w:r w:rsidRPr="0037389B">
              <w:rPr>
                <w:lang w:val="ru-RU"/>
              </w:rPr>
              <w:t>тағамға</w:t>
            </w:r>
            <w:proofErr w:type="spellEnd"/>
            <w:r w:rsidRPr="0037389B">
              <w:rPr>
                <w:lang w:val="ru-RU"/>
              </w:rPr>
              <w:t xml:space="preserve"> </w:t>
            </w:r>
            <w:proofErr w:type="spellStart"/>
            <w:r w:rsidRPr="0037389B">
              <w:rPr>
                <w:lang w:val="ru-RU"/>
              </w:rPr>
              <w:t>аудару</w:t>
            </w:r>
            <w:proofErr w:type="spellEnd"/>
            <w:r w:rsidRPr="0037389B">
              <w:rPr>
                <w:lang w:val="ru-RU"/>
              </w:rPr>
              <w:t xml:space="preserve">; </w:t>
            </w:r>
            <w:proofErr w:type="spellStart"/>
            <w:r w:rsidRPr="0037389B">
              <w:rPr>
                <w:lang w:val="ru-RU"/>
              </w:rPr>
              <w:t>тамақтану</w:t>
            </w:r>
            <w:proofErr w:type="spellEnd"/>
            <w:r w:rsidRPr="0037389B">
              <w:rPr>
                <w:lang w:val="ru-RU"/>
              </w:rPr>
              <w:t xml:space="preserve"> </w:t>
            </w:r>
            <w:proofErr w:type="spellStart"/>
            <w:r w:rsidRPr="0037389B">
              <w:rPr>
                <w:lang w:val="ru-RU"/>
              </w:rPr>
              <w:t>мәдениетін</w:t>
            </w:r>
            <w:proofErr w:type="spellEnd"/>
            <w:r w:rsidRPr="0037389B">
              <w:rPr>
                <w:lang w:val="ru-RU"/>
              </w:rPr>
              <w:t xml:space="preserve"> </w:t>
            </w:r>
            <w:proofErr w:type="spellStart"/>
            <w:r w:rsidRPr="0037389B">
              <w:rPr>
                <w:lang w:val="ru-RU"/>
              </w:rPr>
              <w:t>тәрбиелеу</w:t>
            </w:r>
            <w:proofErr w:type="spellEnd"/>
            <w:r w:rsidRPr="0037389B">
              <w:rPr>
                <w:lang w:val="ru-RU"/>
              </w:rPr>
              <w:t xml:space="preserve"> </w:t>
            </w:r>
            <w:proofErr w:type="spellStart"/>
            <w:r w:rsidRPr="0037389B">
              <w:rPr>
                <w:lang w:val="ru-RU"/>
              </w:rPr>
              <w:t>бойынша</w:t>
            </w:r>
            <w:proofErr w:type="spellEnd"/>
            <w:r w:rsidRPr="0037389B">
              <w:rPr>
                <w:lang w:val="ru-RU"/>
              </w:rPr>
              <w:t xml:space="preserve"> </w:t>
            </w:r>
            <w:proofErr w:type="spellStart"/>
            <w:r w:rsidRPr="0037389B">
              <w:rPr>
                <w:lang w:val="ru-RU"/>
              </w:rPr>
              <w:t>жеке</w:t>
            </w:r>
            <w:proofErr w:type="spellEnd"/>
            <w:r w:rsidRPr="0037389B">
              <w:rPr>
                <w:lang w:val="ru-RU"/>
              </w:rPr>
              <w:t xml:space="preserve"> </w:t>
            </w:r>
            <w:proofErr w:type="spellStart"/>
            <w:r w:rsidRPr="0037389B">
              <w:rPr>
                <w:lang w:val="ru-RU"/>
              </w:rPr>
              <w:t>жұмыс</w:t>
            </w:r>
            <w:proofErr w:type="spellEnd"/>
            <w:r w:rsidRPr="0037389B">
              <w:rPr>
                <w:lang w:val="ru-RU"/>
              </w:rPr>
              <w:t xml:space="preserve">; этикет </w:t>
            </w:r>
            <w:proofErr w:type="spellStart"/>
            <w:r w:rsidRPr="0037389B">
              <w:rPr>
                <w:lang w:val="ru-RU"/>
              </w:rPr>
              <w:t>ережелері</w:t>
            </w:r>
            <w:proofErr w:type="spellEnd"/>
            <w:r w:rsidRPr="0037389B">
              <w:rPr>
                <w:lang w:val="ru-RU"/>
              </w:rPr>
              <w:t xml:space="preserve">; </w:t>
            </w:r>
            <w:proofErr w:type="spellStart"/>
            <w:r w:rsidRPr="0037389B">
              <w:rPr>
                <w:lang w:val="ru-RU"/>
              </w:rPr>
              <w:t>Балалардың</w:t>
            </w:r>
            <w:proofErr w:type="spellEnd"/>
            <w:r w:rsidRPr="0037389B">
              <w:rPr>
                <w:lang w:val="ru-RU"/>
              </w:rPr>
              <w:t xml:space="preserve"> </w:t>
            </w:r>
            <w:proofErr w:type="spellStart"/>
            <w:r w:rsidRPr="0037389B">
              <w:rPr>
                <w:lang w:val="ru-RU"/>
              </w:rPr>
              <w:t>ұқыптылығын</w:t>
            </w:r>
            <w:proofErr w:type="spellEnd"/>
            <w:r w:rsidRPr="0037389B">
              <w:rPr>
                <w:lang w:val="ru-RU"/>
              </w:rPr>
              <w:t xml:space="preserve"> </w:t>
            </w:r>
            <w:proofErr w:type="spellStart"/>
            <w:r w:rsidRPr="0037389B">
              <w:rPr>
                <w:lang w:val="ru-RU"/>
              </w:rPr>
              <w:t>бағалау</w:t>
            </w:r>
            <w:proofErr w:type="spellEnd"/>
            <w:r w:rsidRPr="0037389B">
              <w:rPr>
                <w:lang w:val="ru-RU"/>
              </w:rPr>
              <w:t>.</w:t>
            </w:r>
          </w:p>
        </w:tc>
      </w:tr>
      <w:tr w:rsidR="00A7250C" w:rsidRPr="0037389B" w14:paraId="7F4F790D" w14:textId="77777777" w:rsidTr="00A7250C">
        <w:trPr>
          <w:gridAfter w:val="4"/>
          <w:wAfter w:w="12240" w:type="dxa"/>
          <w:trHeight w:val="274"/>
        </w:trPr>
        <w:tc>
          <w:tcPr>
            <w:tcW w:w="1984" w:type="dxa"/>
          </w:tcPr>
          <w:p w14:paraId="162937CA" w14:textId="77777777" w:rsidR="00A7250C" w:rsidRPr="0037389B" w:rsidRDefault="00A7250C" w:rsidP="0037389B">
            <w:pPr>
              <w:widowControl/>
              <w:autoSpaceDE/>
              <w:autoSpaceDN/>
              <w:rPr>
                <w:b/>
                <w:bCs/>
                <w:lang w:val="ru-RU"/>
              </w:rPr>
            </w:pPr>
            <w:proofErr w:type="spellStart"/>
            <w:r w:rsidRPr="0037389B">
              <w:rPr>
                <w:b/>
                <w:bCs/>
                <w:lang w:val="ru-RU"/>
              </w:rPr>
              <w:lastRenderedPageBreak/>
              <w:t>Балалардың</w:t>
            </w:r>
            <w:proofErr w:type="spellEnd"/>
            <w:r w:rsidRPr="0037389B">
              <w:rPr>
                <w:b/>
                <w:bCs/>
                <w:lang w:val="ru-RU"/>
              </w:rPr>
              <w:t xml:space="preserve"> </w:t>
            </w:r>
            <w:proofErr w:type="spellStart"/>
            <w:r w:rsidRPr="0037389B">
              <w:rPr>
                <w:b/>
                <w:bCs/>
                <w:lang w:val="ru-RU"/>
              </w:rPr>
              <w:t>дербес</w:t>
            </w:r>
            <w:proofErr w:type="spellEnd"/>
            <w:r w:rsidRPr="0037389B">
              <w:rPr>
                <w:b/>
                <w:bCs/>
                <w:lang w:val="ru-RU"/>
              </w:rPr>
              <w:t xml:space="preserve"> </w:t>
            </w:r>
            <w:proofErr w:type="spellStart"/>
            <w:r w:rsidRPr="0037389B">
              <w:rPr>
                <w:b/>
                <w:bCs/>
                <w:lang w:val="ru-RU"/>
              </w:rPr>
              <w:t>әрекеті</w:t>
            </w:r>
            <w:proofErr w:type="spellEnd"/>
            <w:r w:rsidRPr="0037389B">
              <w:rPr>
                <w:b/>
                <w:bCs/>
                <w:lang w:val="ru-RU"/>
              </w:rPr>
              <w:t xml:space="preserve"> </w:t>
            </w:r>
          </w:p>
          <w:p w14:paraId="464DED44" w14:textId="77777777" w:rsidR="00A7250C" w:rsidRPr="0037389B" w:rsidRDefault="00A7250C" w:rsidP="0037389B">
            <w:pPr>
              <w:widowControl/>
              <w:autoSpaceDE/>
              <w:autoSpaceDN/>
              <w:rPr>
                <w:b/>
                <w:bCs/>
                <w:lang w:val="ru-RU"/>
              </w:rPr>
            </w:pPr>
            <w:r w:rsidRPr="0037389B">
              <w:rPr>
                <w:b/>
                <w:bCs/>
                <w:lang w:val="ru-RU"/>
              </w:rPr>
              <w:t>(</w:t>
            </w:r>
            <w:proofErr w:type="spellStart"/>
            <w:r w:rsidRPr="0037389B">
              <w:rPr>
                <w:b/>
                <w:bCs/>
                <w:lang w:val="ru-RU"/>
              </w:rPr>
              <w:t>баяу</w:t>
            </w:r>
            <w:proofErr w:type="spellEnd"/>
            <w:r w:rsidRPr="0037389B">
              <w:rPr>
                <w:b/>
                <w:bCs/>
                <w:lang w:val="ru-RU"/>
              </w:rPr>
              <w:t xml:space="preserve"> </w:t>
            </w:r>
            <w:proofErr w:type="spellStart"/>
            <w:r w:rsidRPr="0037389B">
              <w:rPr>
                <w:b/>
                <w:bCs/>
                <w:lang w:val="ru-RU"/>
              </w:rPr>
              <w:t>қимылды</w:t>
            </w:r>
            <w:proofErr w:type="spellEnd"/>
            <w:r w:rsidRPr="0037389B">
              <w:rPr>
                <w:b/>
                <w:bCs/>
                <w:lang w:val="ru-RU"/>
              </w:rPr>
              <w:t xml:space="preserve"> </w:t>
            </w:r>
            <w:proofErr w:type="spellStart"/>
            <w:r w:rsidRPr="0037389B">
              <w:rPr>
                <w:b/>
                <w:bCs/>
                <w:lang w:val="ru-RU"/>
              </w:rPr>
              <w:t>ойындар</w:t>
            </w:r>
            <w:proofErr w:type="spellEnd"/>
            <w:r w:rsidRPr="0037389B">
              <w:rPr>
                <w:b/>
                <w:bCs/>
                <w:lang w:val="ru-RU"/>
              </w:rPr>
              <w:t xml:space="preserve">, </w:t>
            </w:r>
            <w:proofErr w:type="spellStart"/>
            <w:r w:rsidRPr="0037389B">
              <w:rPr>
                <w:b/>
                <w:bCs/>
                <w:lang w:val="ru-RU"/>
              </w:rPr>
              <w:t>үстел</w:t>
            </w:r>
            <w:proofErr w:type="spellEnd"/>
            <w:r w:rsidRPr="0037389B">
              <w:rPr>
                <w:b/>
                <w:bCs/>
                <w:lang w:val="ru-RU"/>
              </w:rPr>
              <w:t xml:space="preserve"> </w:t>
            </w:r>
            <w:proofErr w:type="spellStart"/>
            <w:r w:rsidRPr="0037389B">
              <w:rPr>
                <w:b/>
                <w:bCs/>
                <w:lang w:val="ru-RU"/>
              </w:rPr>
              <w:t>үсті</w:t>
            </w:r>
            <w:proofErr w:type="spellEnd"/>
            <w:r w:rsidRPr="0037389B">
              <w:rPr>
                <w:b/>
                <w:bCs/>
                <w:lang w:val="ru-RU"/>
              </w:rPr>
              <w:t xml:space="preserve"> </w:t>
            </w:r>
            <w:proofErr w:type="spellStart"/>
            <w:r w:rsidRPr="0037389B">
              <w:rPr>
                <w:b/>
                <w:bCs/>
                <w:lang w:val="ru-RU"/>
              </w:rPr>
              <w:t>ойындары</w:t>
            </w:r>
            <w:proofErr w:type="spellEnd"/>
            <w:r w:rsidRPr="0037389B">
              <w:rPr>
                <w:b/>
                <w:bCs/>
                <w:lang w:val="ru-RU"/>
              </w:rPr>
              <w:t xml:space="preserve">, </w:t>
            </w:r>
            <w:proofErr w:type="spellStart"/>
            <w:r w:rsidRPr="0037389B">
              <w:rPr>
                <w:b/>
                <w:bCs/>
                <w:lang w:val="ru-RU"/>
              </w:rPr>
              <w:t>бейнелеу</w:t>
            </w:r>
            <w:proofErr w:type="spellEnd"/>
            <w:r w:rsidRPr="0037389B">
              <w:rPr>
                <w:b/>
                <w:bCs/>
                <w:lang w:val="ru-RU"/>
              </w:rPr>
              <w:t xml:space="preserve"> </w:t>
            </w:r>
            <w:proofErr w:type="spellStart"/>
            <w:r w:rsidRPr="0037389B">
              <w:rPr>
                <w:b/>
                <w:bCs/>
                <w:lang w:val="ru-RU"/>
              </w:rPr>
              <w:t>әрекеті</w:t>
            </w:r>
            <w:proofErr w:type="spellEnd"/>
            <w:r w:rsidRPr="0037389B">
              <w:rPr>
                <w:b/>
                <w:bCs/>
                <w:lang w:val="ru-RU"/>
              </w:rPr>
              <w:t xml:space="preserve">, </w:t>
            </w:r>
            <w:proofErr w:type="spellStart"/>
            <w:r w:rsidRPr="0037389B">
              <w:rPr>
                <w:b/>
                <w:bCs/>
                <w:lang w:val="ru-RU"/>
              </w:rPr>
              <w:t>кітаптар</w:t>
            </w:r>
            <w:proofErr w:type="spellEnd"/>
            <w:r w:rsidRPr="0037389B">
              <w:rPr>
                <w:b/>
                <w:bCs/>
                <w:lang w:val="ru-RU"/>
              </w:rPr>
              <w:t xml:space="preserve"> </w:t>
            </w:r>
            <w:proofErr w:type="spellStart"/>
            <w:r w:rsidRPr="0037389B">
              <w:rPr>
                <w:b/>
                <w:bCs/>
                <w:lang w:val="ru-RU"/>
              </w:rPr>
              <w:t>қарау</w:t>
            </w:r>
            <w:proofErr w:type="spellEnd"/>
            <w:r w:rsidRPr="0037389B">
              <w:rPr>
                <w:b/>
                <w:bCs/>
                <w:lang w:val="ru-RU"/>
              </w:rPr>
              <w:t xml:space="preserve"> </w:t>
            </w:r>
            <w:proofErr w:type="spellStart"/>
            <w:r w:rsidRPr="0037389B">
              <w:rPr>
                <w:b/>
                <w:bCs/>
                <w:lang w:val="ru-RU"/>
              </w:rPr>
              <w:t>және</w:t>
            </w:r>
            <w:proofErr w:type="spellEnd"/>
            <w:r w:rsidRPr="0037389B">
              <w:rPr>
                <w:b/>
                <w:bCs/>
                <w:lang w:val="ru-RU"/>
              </w:rPr>
              <w:t xml:space="preserve"> </w:t>
            </w:r>
            <w:proofErr w:type="spellStart"/>
            <w:r w:rsidRPr="0037389B">
              <w:rPr>
                <w:b/>
                <w:bCs/>
                <w:lang w:val="ru-RU"/>
              </w:rPr>
              <w:t>тағы</w:t>
            </w:r>
            <w:proofErr w:type="spellEnd"/>
            <w:r w:rsidRPr="0037389B">
              <w:rPr>
                <w:b/>
                <w:bCs/>
                <w:lang w:val="ru-RU"/>
              </w:rPr>
              <w:t xml:space="preserve"> </w:t>
            </w:r>
            <w:proofErr w:type="spellStart"/>
            <w:r w:rsidRPr="0037389B">
              <w:rPr>
                <w:b/>
                <w:bCs/>
                <w:lang w:val="ru-RU"/>
              </w:rPr>
              <w:t>басқа</w:t>
            </w:r>
            <w:proofErr w:type="spellEnd"/>
            <w:r w:rsidRPr="0037389B">
              <w:rPr>
                <w:b/>
                <w:bCs/>
                <w:lang w:val="ru-RU"/>
              </w:rPr>
              <w:t xml:space="preserve"> </w:t>
            </w:r>
            <w:proofErr w:type="spellStart"/>
            <w:r w:rsidRPr="0037389B">
              <w:rPr>
                <w:b/>
                <w:bCs/>
                <w:lang w:val="ru-RU"/>
              </w:rPr>
              <w:t>әрекеттер</w:t>
            </w:r>
            <w:proofErr w:type="spellEnd"/>
            <w:r w:rsidRPr="0037389B">
              <w:rPr>
                <w:b/>
                <w:bCs/>
                <w:lang w:val="ru-RU"/>
              </w:rPr>
              <w:t>)</w:t>
            </w:r>
          </w:p>
        </w:tc>
        <w:tc>
          <w:tcPr>
            <w:tcW w:w="3107" w:type="dxa"/>
            <w:gridSpan w:val="5"/>
          </w:tcPr>
          <w:p w14:paraId="52752CC3" w14:textId="77777777" w:rsidR="00A7250C" w:rsidRPr="00492DCE" w:rsidRDefault="00A7250C" w:rsidP="00097F67">
            <w:pPr>
              <w:pStyle w:val="TableParagraph"/>
              <w:rPr>
                <w:b/>
                <w:bCs/>
                <w:sz w:val="24"/>
                <w:szCs w:val="24"/>
              </w:rPr>
            </w:pPr>
            <w:r w:rsidRPr="00492DCE">
              <w:rPr>
                <w:sz w:val="24"/>
                <w:szCs w:val="24"/>
              </w:rPr>
              <w:t>Кітаптардан күзгі табиғат туралы суреттер қарап, ертегі тыңдауды дамыту</w:t>
            </w:r>
            <w:r w:rsidRPr="00492DCE">
              <w:rPr>
                <w:b/>
                <w:bCs/>
                <w:sz w:val="24"/>
                <w:szCs w:val="24"/>
              </w:rPr>
              <w:t>(сөйлеуді дамыту)</w:t>
            </w:r>
          </w:p>
          <w:p w14:paraId="74431E30" w14:textId="77777777" w:rsidR="00A7250C" w:rsidRPr="00492DCE" w:rsidRDefault="00A7250C" w:rsidP="00097F67">
            <w:pPr>
              <w:pStyle w:val="TableParagraph"/>
              <w:rPr>
                <w:b/>
                <w:bCs/>
                <w:sz w:val="24"/>
                <w:szCs w:val="24"/>
              </w:rPr>
            </w:pPr>
          </w:p>
          <w:p w14:paraId="7662A371" w14:textId="77777777" w:rsidR="00A7250C" w:rsidRPr="0037389B" w:rsidRDefault="00A7250C" w:rsidP="0037389B">
            <w:pPr>
              <w:widowControl/>
              <w:autoSpaceDE/>
              <w:autoSpaceDN/>
              <w:rPr>
                <w:lang w:val="kk-KZ"/>
              </w:rPr>
            </w:pPr>
          </w:p>
        </w:tc>
        <w:tc>
          <w:tcPr>
            <w:tcW w:w="2418" w:type="dxa"/>
            <w:gridSpan w:val="4"/>
          </w:tcPr>
          <w:p w14:paraId="4DEA001D" w14:textId="77777777" w:rsidR="00A7250C" w:rsidRPr="00492DCE" w:rsidRDefault="00A7250C" w:rsidP="00097F67">
            <w:pPr>
              <w:rPr>
                <w:lang w:val="kk-KZ"/>
              </w:rPr>
            </w:pPr>
            <w:r w:rsidRPr="00492DCE">
              <w:rPr>
                <w:color w:val="000000"/>
                <w:lang w:val="kk-KZ"/>
              </w:rPr>
              <w:t>Геометриялық пішіндерді тану және атау дағдыларын пысықтау. Жемістер мен көкөністердің суретіне геометриялық пішіндерді беттестіріп қойып, қай пішінге ұқсайтынын анықтауды жетілдіру.</w:t>
            </w:r>
          </w:p>
          <w:p w14:paraId="251328EF" w14:textId="77777777" w:rsidR="00A7250C" w:rsidRPr="00492DCE" w:rsidRDefault="00A7250C" w:rsidP="00097F67">
            <w:pPr>
              <w:pStyle w:val="a3"/>
              <w:rPr>
                <w:b/>
                <w:bCs/>
                <w:lang w:val="kk-KZ"/>
              </w:rPr>
            </w:pPr>
            <w:r w:rsidRPr="00492DCE">
              <w:rPr>
                <w:b/>
                <w:bCs/>
                <w:lang w:val="kk-KZ"/>
              </w:rPr>
              <w:t>(Математика негіздері)</w:t>
            </w:r>
          </w:p>
          <w:p w14:paraId="6B162ED7" w14:textId="77777777" w:rsidR="00A7250C" w:rsidRPr="00492DCE" w:rsidRDefault="00A7250C" w:rsidP="00097F67">
            <w:pPr>
              <w:pStyle w:val="a3"/>
              <w:rPr>
                <w:b/>
                <w:bCs/>
                <w:lang w:val="kk-KZ"/>
              </w:rPr>
            </w:pPr>
          </w:p>
          <w:p w14:paraId="70ACD95A" w14:textId="77777777" w:rsidR="00A7250C" w:rsidRPr="0037389B" w:rsidRDefault="00A7250C" w:rsidP="0037389B">
            <w:pPr>
              <w:widowControl/>
              <w:autoSpaceDE/>
              <w:autoSpaceDN/>
              <w:rPr>
                <w:lang w:val="ru-RU"/>
              </w:rPr>
            </w:pPr>
          </w:p>
        </w:tc>
        <w:tc>
          <w:tcPr>
            <w:tcW w:w="2409" w:type="dxa"/>
            <w:gridSpan w:val="7"/>
          </w:tcPr>
          <w:p w14:paraId="4D0FDC06" w14:textId="77777777" w:rsidR="00A7250C" w:rsidRPr="00492DCE" w:rsidRDefault="00A7250C" w:rsidP="00097F67">
            <w:pPr>
              <w:pStyle w:val="TableParagraph"/>
              <w:rPr>
                <w:b/>
                <w:bCs/>
                <w:sz w:val="24"/>
                <w:szCs w:val="24"/>
              </w:rPr>
            </w:pPr>
            <w:r w:rsidRPr="00492DCE">
              <w:rPr>
                <w:sz w:val="24"/>
                <w:szCs w:val="24"/>
              </w:rPr>
              <w:t xml:space="preserve"> Күз бейнесін   күзгі жапырақтардан жапсыру арқылы композиция жасап көрсетуді қалыптастыру. </w:t>
            </w:r>
            <w:r w:rsidRPr="00492DCE">
              <w:rPr>
                <w:b/>
                <w:bCs/>
                <w:sz w:val="24"/>
                <w:szCs w:val="24"/>
              </w:rPr>
              <w:t>(жаспыру)</w:t>
            </w:r>
          </w:p>
          <w:p w14:paraId="7478BE00" w14:textId="77777777" w:rsidR="00A7250C" w:rsidRPr="00492DCE" w:rsidRDefault="00A7250C" w:rsidP="00097F67">
            <w:pPr>
              <w:pStyle w:val="a3"/>
              <w:rPr>
                <w:b/>
                <w:bCs/>
                <w:lang w:val="kk-KZ"/>
              </w:rPr>
            </w:pPr>
          </w:p>
          <w:p w14:paraId="5D848D15" w14:textId="77777777" w:rsidR="00A7250C" w:rsidRPr="0037389B" w:rsidRDefault="00A7250C" w:rsidP="0037389B">
            <w:pPr>
              <w:widowControl/>
              <w:autoSpaceDE/>
              <w:autoSpaceDN/>
              <w:rPr>
                <w:lang w:val="kk-KZ"/>
              </w:rPr>
            </w:pPr>
          </w:p>
        </w:tc>
        <w:tc>
          <w:tcPr>
            <w:tcW w:w="2977" w:type="dxa"/>
            <w:gridSpan w:val="6"/>
          </w:tcPr>
          <w:p w14:paraId="571DEE73" w14:textId="77777777" w:rsidR="00A7250C" w:rsidRPr="00492DCE" w:rsidRDefault="00A7250C" w:rsidP="00097F67">
            <w:pPr>
              <w:pStyle w:val="TableParagraph"/>
              <w:rPr>
                <w:sz w:val="24"/>
                <w:szCs w:val="24"/>
              </w:rPr>
            </w:pPr>
            <w:r w:rsidRPr="00492DCE">
              <w:rPr>
                <w:sz w:val="24"/>
                <w:szCs w:val="24"/>
              </w:rPr>
              <w:t xml:space="preserve">Қыстайтын және жылы жаққа ұшып кететін құстар туралы мультфильм қарау. Неге олар ұшып кетеді деген сұраққа балалардың пікірін тыңдау. </w:t>
            </w:r>
            <w:r w:rsidRPr="00492DCE">
              <w:rPr>
                <w:b/>
                <w:bCs/>
                <w:sz w:val="24"/>
                <w:szCs w:val="24"/>
              </w:rPr>
              <w:t>(сөйлеуді дамыту)</w:t>
            </w:r>
          </w:p>
          <w:p w14:paraId="3C6D2295" w14:textId="77777777" w:rsidR="00A7250C" w:rsidRPr="0037389B" w:rsidRDefault="00A7250C" w:rsidP="0037389B">
            <w:pPr>
              <w:widowControl/>
              <w:autoSpaceDE/>
              <w:autoSpaceDN/>
              <w:rPr>
                <w:lang w:val="kk-KZ"/>
              </w:rPr>
            </w:pPr>
          </w:p>
        </w:tc>
        <w:tc>
          <w:tcPr>
            <w:tcW w:w="2982" w:type="dxa"/>
            <w:gridSpan w:val="4"/>
          </w:tcPr>
          <w:p w14:paraId="325193B6" w14:textId="77777777" w:rsidR="00A7250C" w:rsidRPr="00492DCE" w:rsidRDefault="00A7250C" w:rsidP="00097F67">
            <w:pPr>
              <w:pStyle w:val="TableParagraph"/>
              <w:rPr>
                <w:b/>
                <w:bCs/>
                <w:sz w:val="24"/>
                <w:szCs w:val="24"/>
              </w:rPr>
            </w:pPr>
            <w:r w:rsidRPr="00492DCE">
              <w:rPr>
                <w:sz w:val="24"/>
                <w:szCs w:val="24"/>
              </w:rPr>
              <w:t>Ағаштарды қандай геометриялық пішіндерден жасауға болады ойларын айтуды үйрету.</w:t>
            </w:r>
            <w:r w:rsidRPr="00492DCE">
              <w:rPr>
                <w:b/>
                <w:bCs/>
                <w:sz w:val="24"/>
                <w:szCs w:val="24"/>
              </w:rPr>
              <w:t xml:space="preserve"> (математика негіздері)</w:t>
            </w:r>
          </w:p>
          <w:p w14:paraId="7E9C7019" w14:textId="77777777" w:rsidR="00A7250C" w:rsidRPr="00492DCE" w:rsidRDefault="00A7250C" w:rsidP="00097F67">
            <w:pPr>
              <w:pStyle w:val="TableParagraph"/>
              <w:rPr>
                <w:b/>
                <w:bCs/>
                <w:sz w:val="24"/>
                <w:szCs w:val="24"/>
              </w:rPr>
            </w:pPr>
            <w:r w:rsidRPr="00492DCE">
              <w:rPr>
                <w:sz w:val="24"/>
                <w:szCs w:val="24"/>
              </w:rPr>
              <w:t xml:space="preserve">Еркін ойын. </w:t>
            </w:r>
          </w:p>
          <w:p w14:paraId="1F4042CD" w14:textId="52857E1F" w:rsidR="00A7250C" w:rsidRPr="0037389B" w:rsidRDefault="00A7250C" w:rsidP="0037389B">
            <w:pPr>
              <w:widowControl/>
              <w:autoSpaceDE/>
              <w:autoSpaceDN/>
              <w:rPr>
                <w:b/>
                <w:bCs/>
                <w:lang w:val="kk-KZ"/>
              </w:rPr>
            </w:pPr>
            <w:r w:rsidRPr="00A7250C">
              <w:rPr>
                <w:bCs/>
                <w:lang w:val="kk-KZ"/>
              </w:rPr>
              <w:t>Балалардың қалауы бойынша апта бойы жасаған жұмыстарын қайталау.</w:t>
            </w:r>
            <w:r w:rsidRPr="00A7250C">
              <w:rPr>
                <w:b/>
                <w:bCs/>
                <w:lang w:val="kk-KZ"/>
              </w:rPr>
              <w:t xml:space="preserve"> </w:t>
            </w:r>
            <w:r w:rsidRPr="00492DCE">
              <w:rPr>
                <w:b/>
                <w:bCs/>
              </w:rPr>
              <w:t>(</w:t>
            </w:r>
            <w:proofErr w:type="spellStart"/>
            <w:r w:rsidRPr="00492DCE">
              <w:rPr>
                <w:b/>
                <w:bCs/>
              </w:rPr>
              <w:t>Сурет</w:t>
            </w:r>
            <w:proofErr w:type="spellEnd"/>
            <w:r w:rsidRPr="00492DCE">
              <w:rPr>
                <w:b/>
                <w:bCs/>
              </w:rPr>
              <w:t xml:space="preserve"> </w:t>
            </w:r>
            <w:proofErr w:type="spellStart"/>
            <w:r w:rsidRPr="00492DCE">
              <w:rPr>
                <w:b/>
                <w:bCs/>
              </w:rPr>
              <w:t>салу</w:t>
            </w:r>
            <w:proofErr w:type="spellEnd"/>
            <w:r w:rsidRPr="00492DCE">
              <w:rPr>
                <w:b/>
                <w:bCs/>
              </w:rPr>
              <w:t xml:space="preserve">, </w:t>
            </w:r>
            <w:proofErr w:type="spellStart"/>
            <w:r w:rsidRPr="00492DCE">
              <w:rPr>
                <w:b/>
                <w:bCs/>
              </w:rPr>
              <w:t>мүсіндеу</w:t>
            </w:r>
            <w:proofErr w:type="spellEnd"/>
            <w:r w:rsidRPr="00492DCE">
              <w:rPr>
                <w:b/>
                <w:bCs/>
              </w:rPr>
              <w:t xml:space="preserve">, </w:t>
            </w:r>
            <w:proofErr w:type="spellStart"/>
            <w:r w:rsidRPr="00492DCE">
              <w:rPr>
                <w:b/>
                <w:bCs/>
              </w:rPr>
              <w:t>жапсыру</w:t>
            </w:r>
            <w:proofErr w:type="spellEnd"/>
            <w:r w:rsidRPr="00492DCE">
              <w:rPr>
                <w:b/>
                <w:bCs/>
              </w:rPr>
              <w:t>)</w:t>
            </w:r>
          </w:p>
        </w:tc>
      </w:tr>
      <w:tr w:rsidR="0037389B" w:rsidRPr="0037389B" w14:paraId="38DFFF9D" w14:textId="77777777" w:rsidTr="00A7250C">
        <w:trPr>
          <w:gridAfter w:val="4"/>
          <w:wAfter w:w="12240" w:type="dxa"/>
          <w:trHeight w:val="802"/>
        </w:trPr>
        <w:tc>
          <w:tcPr>
            <w:tcW w:w="1984" w:type="dxa"/>
          </w:tcPr>
          <w:p w14:paraId="26E3EBF9" w14:textId="77777777" w:rsidR="0037389B" w:rsidRPr="0037389B" w:rsidRDefault="0037389B" w:rsidP="0037389B">
            <w:pPr>
              <w:widowControl/>
              <w:autoSpaceDE/>
              <w:autoSpaceDN/>
              <w:rPr>
                <w:b/>
                <w:bCs/>
                <w:lang w:val="kk-KZ"/>
              </w:rPr>
            </w:pPr>
          </w:p>
        </w:tc>
        <w:tc>
          <w:tcPr>
            <w:tcW w:w="3107" w:type="dxa"/>
            <w:gridSpan w:val="5"/>
          </w:tcPr>
          <w:p w14:paraId="10E079DD" w14:textId="62B19869" w:rsidR="0037389B" w:rsidRPr="0037389B" w:rsidRDefault="0037389B" w:rsidP="00A7250C">
            <w:pPr>
              <w:widowControl/>
              <w:autoSpaceDE/>
              <w:autoSpaceDN/>
              <w:rPr>
                <w:lang w:val="kk-KZ"/>
              </w:rPr>
            </w:pPr>
            <w:proofErr w:type="spellStart"/>
            <w:r w:rsidRPr="0037389B">
              <w:rPr>
                <w:b/>
                <w:lang w:val="ru-RU"/>
              </w:rPr>
              <w:t>Дидактикалық</w:t>
            </w:r>
            <w:proofErr w:type="spellEnd"/>
            <w:r w:rsidRPr="0037389B">
              <w:rPr>
                <w:b/>
                <w:lang w:val="ru-RU"/>
              </w:rPr>
              <w:t xml:space="preserve"> ойын </w:t>
            </w:r>
            <w:r w:rsidRPr="0037389B">
              <w:rPr>
                <w:b/>
                <w:lang w:val="kk-KZ"/>
              </w:rPr>
              <w:t xml:space="preserve">            </w:t>
            </w:r>
            <w:proofErr w:type="gramStart"/>
            <w:r w:rsidRPr="0037389B">
              <w:rPr>
                <w:b/>
                <w:lang w:val="kk-KZ"/>
              </w:rPr>
              <w:t xml:space="preserve">   </w:t>
            </w:r>
            <w:r w:rsidRPr="0037389B">
              <w:rPr>
                <w:lang w:val="kk-KZ"/>
              </w:rPr>
              <w:t>«</w:t>
            </w:r>
            <w:proofErr w:type="gramEnd"/>
            <w:r w:rsidRPr="0037389B">
              <w:rPr>
                <w:lang w:val="kk-KZ"/>
              </w:rPr>
              <w:t xml:space="preserve">Сиқырлы </w:t>
            </w:r>
            <w:r w:rsidR="00A7250C">
              <w:rPr>
                <w:lang w:val="kk-KZ"/>
              </w:rPr>
              <w:t>ермексаз</w:t>
            </w:r>
            <w:r w:rsidRPr="0037389B">
              <w:rPr>
                <w:lang w:val="kk-KZ"/>
              </w:rPr>
              <w:t>»</w:t>
            </w:r>
          </w:p>
        </w:tc>
        <w:tc>
          <w:tcPr>
            <w:tcW w:w="2418" w:type="dxa"/>
            <w:gridSpan w:val="4"/>
          </w:tcPr>
          <w:p w14:paraId="0EAFD4ED" w14:textId="77777777" w:rsidR="0037389B" w:rsidRPr="0037389B" w:rsidRDefault="0037389B" w:rsidP="0037389B">
            <w:pPr>
              <w:widowControl/>
              <w:autoSpaceDE/>
              <w:autoSpaceDN/>
              <w:rPr>
                <w:lang w:val="ru-RU"/>
              </w:rPr>
            </w:pPr>
            <w:proofErr w:type="spellStart"/>
            <w:r w:rsidRPr="0037389B">
              <w:rPr>
                <w:b/>
                <w:lang w:val="ru-RU"/>
              </w:rPr>
              <w:t>Дидактикалық</w:t>
            </w:r>
            <w:proofErr w:type="spellEnd"/>
            <w:r w:rsidRPr="0037389B">
              <w:rPr>
                <w:b/>
                <w:lang w:val="ru-RU"/>
              </w:rPr>
              <w:t xml:space="preserve"> </w:t>
            </w:r>
            <w:proofErr w:type="spellStart"/>
            <w:r w:rsidRPr="0037389B">
              <w:rPr>
                <w:b/>
                <w:lang w:val="ru-RU"/>
              </w:rPr>
              <w:t>ойын</w:t>
            </w:r>
            <w:proofErr w:type="spellEnd"/>
            <w:r w:rsidRPr="0037389B">
              <w:rPr>
                <w:b/>
                <w:lang w:val="ru-RU"/>
              </w:rPr>
              <w:t xml:space="preserve"> </w:t>
            </w:r>
            <w:r w:rsidRPr="0037389B">
              <w:rPr>
                <w:lang w:val="ru-RU"/>
              </w:rPr>
              <w:t>«</w:t>
            </w:r>
            <w:proofErr w:type="spellStart"/>
            <w:r w:rsidRPr="0037389B">
              <w:rPr>
                <w:lang w:val="ru-RU"/>
              </w:rPr>
              <w:t>Қорапта</w:t>
            </w:r>
            <w:proofErr w:type="spellEnd"/>
            <w:r w:rsidRPr="0037389B">
              <w:rPr>
                <w:lang w:val="ru-RU"/>
              </w:rPr>
              <w:t xml:space="preserve"> не бар?</w:t>
            </w:r>
          </w:p>
          <w:p w14:paraId="0A884013" w14:textId="77777777" w:rsidR="0037389B" w:rsidRPr="0037389B" w:rsidRDefault="0037389B" w:rsidP="0037389B">
            <w:pPr>
              <w:widowControl/>
              <w:autoSpaceDE/>
              <w:autoSpaceDN/>
              <w:rPr>
                <w:lang w:val="ru-RU"/>
              </w:rPr>
            </w:pPr>
          </w:p>
        </w:tc>
        <w:tc>
          <w:tcPr>
            <w:tcW w:w="2409" w:type="dxa"/>
            <w:gridSpan w:val="7"/>
          </w:tcPr>
          <w:p w14:paraId="280EC051" w14:textId="77777777" w:rsidR="0037389B" w:rsidRPr="0037389B" w:rsidRDefault="0037389B" w:rsidP="0037389B">
            <w:pPr>
              <w:widowControl/>
              <w:autoSpaceDE/>
              <w:autoSpaceDN/>
              <w:rPr>
                <w:lang w:val="kk-KZ"/>
              </w:rPr>
            </w:pPr>
            <w:r w:rsidRPr="0037389B">
              <w:rPr>
                <w:b/>
                <w:lang w:val="kk-KZ"/>
              </w:rPr>
              <w:t>Дидактикалық ойын</w:t>
            </w:r>
          </w:p>
          <w:p w14:paraId="58F4ABBB" w14:textId="72F42E6E" w:rsidR="0037389B" w:rsidRPr="0037389B" w:rsidRDefault="0037389B" w:rsidP="00A7250C">
            <w:pPr>
              <w:widowControl/>
              <w:autoSpaceDE/>
              <w:autoSpaceDN/>
              <w:rPr>
                <w:lang w:val="kk-KZ"/>
              </w:rPr>
            </w:pPr>
            <w:r w:rsidRPr="0037389B">
              <w:rPr>
                <w:lang w:val="kk-KZ"/>
              </w:rPr>
              <w:t>«</w:t>
            </w:r>
            <w:r w:rsidR="00A7250C">
              <w:rPr>
                <w:lang w:val="kk-KZ"/>
              </w:rPr>
              <w:t>Артығын тап</w:t>
            </w:r>
            <w:r w:rsidRPr="0037389B">
              <w:rPr>
                <w:lang w:val="kk-KZ"/>
              </w:rPr>
              <w:t>»</w:t>
            </w:r>
          </w:p>
        </w:tc>
        <w:tc>
          <w:tcPr>
            <w:tcW w:w="2977" w:type="dxa"/>
            <w:gridSpan w:val="6"/>
          </w:tcPr>
          <w:p w14:paraId="3D6D09A3" w14:textId="77777777" w:rsidR="0037389B" w:rsidRPr="0037389B" w:rsidRDefault="0037389B" w:rsidP="0037389B">
            <w:pPr>
              <w:widowControl/>
              <w:autoSpaceDE/>
              <w:autoSpaceDN/>
              <w:rPr>
                <w:lang w:val="kk-KZ"/>
              </w:rPr>
            </w:pPr>
            <w:r w:rsidRPr="0037389B">
              <w:rPr>
                <w:b/>
                <w:lang w:val="kk-KZ"/>
              </w:rPr>
              <w:t>Дидактикалық ойын:</w:t>
            </w:r>
            <w:r w:rsidRPr="0037389B">
              <w:rPr>
                <w:lang w:val="kk-KZ"/>
              </w:rPr>
              <w:t xml:space="preserve"> «Ғажайып қапшық»</w:t>
            </w:r>
          </w:p>
          <w:p w14:paraId="1B1790DA" w14:textId="77777777" w:rsidR="0037389B" w:rsidRPr="0037389B" w:rsidRDefault="0037389B" w:rsidP="0037389B">
            <w:pPr>
              <w:widowControl/>
              <w:autoSpaceDE/>
              <w:autoSpaceDN/>
              <w:rPr>
                <w:lang w:val="ru-RU"/>
              </w:rPr>
            </w:pPr>
            <w:r w:rsidRPr="0037389B">
              <w:rPr>
                <w:lang w:val="kk-KZ"/>
              </w:rPr>
              <w:t xml:space="preserve"> </w:t>
            </w:r>
          </w:p>
        </w:tc>
        <w:tc>
          <w:tcPr>
            <w:tcW w:w="2982" w:type="dxa"/>
            <w:gridSpan w:val="4"/>
          </w:tcPr>
          <w:p w14:paraId="721CBE7A" w14:textId="77777777" w:rsidR="0037389B" w:rsidRPr="0037389B" w:rsidRDefault="0037389B" w:rsidP="0037389B">
            <w:pPr>
              <w:widowControl/>
              <w:autoSpaceDE/>
              <w:autoSpaceDN/>
              <w:rPr>
                <w:b/>
                <w:lang w:val="kk-KZ"/>
              </w:rPr>
            </w:pPr>
            <w:r w:rsidRPr="0037389B">
              <w:rPr>
                <w:b/>
                <w:lang w:val="kk-KZ"/>
              </w:rPr>
              <w:t>Дидактикалық ойын:</w:t>
            </w:r>
          </w:p>
          <w:p w14:paraId="53C452DE" w14:textId="77777777" w:rsidR="0037389B" w:rsidRPr="0037389B" w:rsidRDefault="0037389B" w:rsidP="0037389B">
            <w:pPr>
              <w:widowControl/>
              <w:autoSpaceDE/>
              <w:autoSpaceDN/>
              <w:rPr>
                <w:b/>
                <w:lang w:val="kk-KZ"/>
              </w:rPr>
            </w:pPr>
            <w:r w:rsidRPr="0037389B">
              <w:rPr>
                <w:b/>
                <w:lang w:val="kk-KZ"/>
              </w:rPr>
              <w:t>«Суреттерді орналастыр»</w:t>
            </w:r>
          </w:p>
          <w:p w14:paraId="2DABF4ED" w14:textId="77777777" w:rsidR="0037389B" w:rsidRPr="0037389B" w:rsidRDefault="0037389B" w:rsidP="0037389B">
            <w:pPr>
              <w:widowControl/>
              <w:autoSpaceDE/>
              <w:autoSpaceDN/>
              <w:rPr>
                <w:lang w:val="ru-RU"/>
              </w:rPr>
            </w:pPr>
          </w:p>
        </w:tc>
      </w:tr>
      <w:tr w:rsidR="0037389B" w:rsidRPr="0037389B" w14:paraId="66A30F00" w14:textId="77777777" w:rsidTr="00A7250C">
        <w:trPr>
          <w:gridAfter w:val="4"/>
          <w:wAfter w:w="12240" w:type="dxa"/>
          <w:trHeight w:val="552"/>
        </w:trPr>
        <w:tc>
          <w:tcPr>
            <w:tcW w:w="1984" w:type="dxa"/>
          </w:tcPr>
          <w:p w14:paraId="045E09DF" w14:textId="77777777" w:rsidR="0037389B" w:rsidRPr="0037389B" w:rsidRDefault="0037389B" w:rsidP="0037389B">
            <w:pPr>
              <w:widowControl/>
              <w:autoSpaceDE/>
              <w:autoSpaceDN/>
              <w:rPr>
                <w:b/>
                <w:bCs/>
                <w:lang w:val="ru-RU"/>
              </w:rPr>
            </w:pPr>
            <w:proofErr w:type="spellStart"/>
            <w:r w:rsidRPr="0037389B">
              <w:rPr>
                <w:b/>
                <w:bCs/>
                <w:lang w:val="ru-RU"/>
              </w:rPr>
              <w:t>Серуенге</w:t>
            </w:r>
            <w:proofErr w:type="spellEnd"/>
            <w:r w:rsidRPr="0037389B">
              <w:rPr>
                <w:b/>
                <w:bCs/>
                <w:lang w:val="ru-RU"/>
              </w:rPr>
              <w:t xml:space="preserve"> </w:t>
            </w:r>
            <w:proofErr w:type="spellStart"/>
            <w:r w:rsidRPr="0037389B">
              <w:rPr>
                <w:b/>
                <w:bCs/>
                <w:lang w:val="ru-RU"/>
              </w:rPr>
              <w:t>дайындық</w:t>
            </w:r>
            <w:proofErr w:type="spellEnd"/>
          </w:p>
        </w:tc>
        <w:tc>
          <w:tcPr>
            <w:tcW w:w="13893" w:type="dxa"/>
            <w:gridSpan w:val="26"/>
          </w:tcPr>
          <w:p w14:paraId="26AD6FB4" w14:textId="77777777" w:rsidR="0037389B" w:rsidRPr="0037389B" w:rsidRDefault="0037389B" w:rsidP="0037389B">
            <w:pPr>
              <w:widowControl/>
              <w:autoSpaceDE/>
              <w:autoSpaceDN/>
              <w:rPr>
                <w:lang w:val="ru-RU"/>
              </w:rPr>
            </w:pPr>
            <w:proofErr w:type="spellStart"/>
            <w:r w:rsidRPr="0037389B">
              <w:rPr>
                <w:lang w:val="ru-RU"/>
              </w:rPr>
              <w:t>Серуендеуге</w:t>
            </w:r>
            <w:proofErr w:type="spellEnd"/>
            <w:r w:rsidRPr="0037389B">
              <w:rPr>
                <w:lang w:val="ru-RU"/>
              </w:rPr>
              <w:t xml:space="preserve"> </w:t>
            </w:r>
            <w:proofErr w:type="spellStart"/>
            <w:r w:rsidRPr="0037389B">
              <w:rPr>
                <w:lang w:val="ru-RU"/>
              </w:rPr>
              <w:t>деген</w:t>
            </w:r>
            <w:proofErr w:type="spellEnd"/>
            <w:r w:rsidRPr="0037389B">
              <w:rPr>
                <w:lang w:val="ru-RU"/>
              </w:rPr>
              <w:t xml:space="preserve"> </w:t>
            </w:r>
            <w:proofErr w:type="spellStart"/>
            <w:r w:rsidRPr="0037389B">
              <w:rPr>
                <w:lang w:val="ru-RU"/>
              </w:rPr>
              <w:t>қызығушылықты</w:t>
            </w:r>
            <w:proofErr w:type="spellEnd"/>
            <w:r w:rsidRPr="0037389B">
              <w:rPr>
                <w:lang w:val="ru-RU"/>
              </w:rPr>
              <w:t xml:space="preserve"> </w:t>
            </w:r>
            <w:proofErr w:type="spellStart"/>
            <w:r w:rsidRPr="0037389B">
              <w:rPr>
                <w:lang w:val="ru-RU"/>
              </w:rPr>
              <w:t>ынталандыру</w:t>
            </w:r>
            <w:proofErr w:type="spellEnd"/>
            <w:r w:rsidRPr="0037389B">
              <w:rPr>
                <w:lang w:val="ru-RU"/>
              </w:rPr>
              <w:t xml:space="preserve">. </w:t>
            </w:r>
            <w:proofErr w:type="spellStart"/>
            <w:r w:rsidRPr="0037389B">
              <w:rPr>
                <w:lang w:val="ru-RU"/>
              </w:rPr>
              <w:t>Киіну</w:t>
            </w:r>
            <w:proofErr w:type="spellEnd"/>
            <w:r w:rsidRPr="0037389B">
              <w:rPr>
                <w:lang w:val="ru-RU"/>
              </w:rPr>
              <w:t xml:space="preserve">: </w:t>
            </w:r>
            <w:proofErr w:type="spellStart"/>
            <w:r w:rsidRPr="0037389B">
              <w:rPr>
                <w:lang w:val="ru-RU"/>
              </w:rPr>
              <w:t>жүйелілік</w:t>
            </w:r>
            <w:proofErr w:type="spellEnd"/>
            <w:r w:rsidRPr="0037389B">
              <w:rPr>
                <w:lang w:val="ru-RU"/>
              </w:rPr>
              <w:t xml:space="preserve">, </w:t>
            </w:r>
            <w:proofErr w:type="spellStart"/>
            <w:r w:rsidRPr="0037389B">
              <w:rPr>
                <w:lang w:val="ru-RU"/>
              </w:rPr>
              <w:t>серуендеуге</w:t>
            </w:r>
            <w:proofErr w:type="spellEnd"/>
            <w:r w:rsidRPr="0037389B">
              <w:rPr>
                <w:lang w:val="ru-RU"/>
              </w:rPr>
              <w:t xml:space="preserve"> </w:t>
            </w:r>
            <w:proofErr w:type="spellStart"/>
            <w:r w:rsidRPr="0037389B">
              <w:rPr>
                <w:lang w:val="ru-RU"/>
              </w:rPr>
              <w:t>шығу</w:t>
            </w:r>
            <w:proofErr w:type="spellEnd"/>
            <w:r w:rsidRPr="0037389B">
              <w:rPr>
                <w:lang w:val="ru-RU"/>
              </w:rPr>
              <w:t xml:space="preserve">, </w:t>
            </w:r>
            <w:proofErr w:type="spellStart"/>
            <w:r w:rsidRPr="0037389B">
              <w:rPr>
                <w:lang w:val="ru-RU"/>
              </w:rPr>
              <w:t>топтық</w:t>
            </w:r>
            <w:proofErr w:type="spellEnd"/>
            <w:r w:rsidRPr="0037389B">
              <w:rPr>
                <w:lang w:val="ru-RU"/>
              </w:rPr>
              <w:t xml:space="preserve"> </w:t>
            </w:r>
            <w:proofErr w:type="spellStart"/>
            <w:r w:rsidRPr="0037389B">
              <w:rPr>
                <w:lang w:val="ru-RU"/>
              </w:rPr>
              <w:t>ережелерді</w:t>
            </w:r>
            <w:proofErr w:type="spellEnd"/>
            <w:r w:rsidRPr="0037389B">
              <w:rPr>
                <w:lang w:val="ru-RU"/>
              </w:rPr>
              <w:t xml:space="preserve"> </w:t>
            </w:r>
            <w:proofErr w:type="spellStart"/>
            <w:r w:rsidRPr="0037389B">
              <w:rPr>
                <w:lang w:val="ru-RU"/>
              </w:rPr>
              <w:t>сақтау</w:t>
            </w:r>
            <w:proofErr w:type="spellEnd"/>
            <w:r w:rsidRPr="0037389B">
              <w:rPr>
                <w:lang w:val="ru-RU"/>
              </w:rPr>
              <w:t xml:space="preserve">, </w:t>
            </w:r>
            <w:proofErr w:type="spellStart"/>
            <w:r w:rsidRPr="0037389B">
              <w:rPr>
                <w:lang w:val="ru-RU"/>
              </w:rPr>
              <w:t>балалармен</w:t>
            </w:r>
            <w:proofErr w:type="spellEnd"/>
            <w:r w:rsidRPr="0037389B">
              <w:rPr>
                <w:lang w:val="ru-RU"/>
              </w:rPr>
              <w:t xml:space="preserve"> </w:t>
            </w:r>
            <w:proofErr w:type="spellStart"/>
            <w:r w:rsidRPr="0037389B">
              <w:rPr>
                <w:lang w:val="ru-RU"/>
              </w:rPr>
              <w:t>жеке</w:t>
            </w:r>
            <w:proofErr w:type="spellEnd"/>
            <w:r w:rsidRPr="0037389B">
              <w:rPr>
                <w:lang w:val="ru-RU"/>
              </w:rPr>
              <w:t xml:space="preserve"> </w:t>
            </w:r>
            <w:proofErr w:type="spellStart"/>
            <w:r w:rsidRPr="0037389B">
              <w:rPr>
                <w:lang w:val="ru-RU"/>
              </w:rPr>
              <w:t>әңгімелер</w:t>
            </w:r>
            <w:proofErr w:type="spellEnd"/>
            <w:r w:rsidRPr="0037389B">
              <w:rPr>
                <w:lang w:val="ru-RU"/>
              </w:rPr>
              <w:t xml:space="preserve"> </w:t>
            </w:r>
            <w:proofErr w:type="spellStart"/>
            <w:r w:rsidRPr="0037389B">
              <w:rPr>
                <w:lang w:val="ru-RU"/>
              </w:rPr>
              <w:t>жүргізу</w:t>
            </w:r>
            <w:proofErr w:type="spellEnd"/>
            <w:r w:rsidRPr="0037389B">
              <w:rPr>
                <w:lang w:val="ru-RU"/>
              </w:rPr>
              <w:t xml:space="preserve">. </w:t>
            </w:r>
          </w:p>
        </w:tc>
      </w:tr>
      <w:tr w:rsidR="00A7250C" w:rsidRPr="0037389B" w14:paraId="51B15D93" w14:textId="77777777" w:rsidTr="00A7250C">
        <w:trPr>
          <w:gridAfter w:val="4"/>
          <w:wAfter w:w="12240" w:type="dxa"/>
          <w:trHeight w:val="1956"/>
        </w:trPr>
        <w:tc>
          <w:tcPr>
            <w:tcW w:w="1984" w:type="dxa"/>
          </w:tcPr>
          <w:p w14:paraId="18835F33" w14:textId="77777777" w:rsidR="00A7250C" w:rsidRPr="0037389B" w:rsidRDefault="00A7250C" w:rsidP="0037389B">
            <w:pPr>
              <w:widowControl/>
              <w:autoSpaceDE/>
              <w:autoSpaceDN/>
              <w:rPr>
                <w:b/>
                <w:bCs/>
                <w:lang w:val="ru-RU"/>
              </w:rPr>
            </w:pPr>
            <w:proofErr w:type="spellStart"/>
            <w:r w:rsidRPr="0037389B">
              <w:rPr>
                <w:b/>
                <w:bCs/>
                <w:lang w:val="ru-RU"/>
              </w:rPr>
              <w:t>Серуен</w:t>
            </w:r>
            <w:proofErr w:type="spellEnd"/>
          </w:p>
        </w:tc>
        <w:tc>
          <w:tcPr>
            <w:tcW w:w="2551" w:type="dxa"/>
          </w:tcPr>
          <w:p w14:paraId="6EB14B5D" w14:textId="77777777" w:rsidR="00A7250C" w:rsidRPr="00492DCE" w:rsidRDefault="00A7250C" w:rsidP="00097F67">
            <w:pPr>
              <w:pStyle w:val="TableParagraph"/>
              <w:rPr>
                <w:b/>
                <w:bCs/>
                <w:sz w:val="24"/>
                <w:szCs w:val="24"/>
              </w:rPr>
            </w:pPr>
            <w:r w:rsidRPr="00492DCE">
              <w:rPr>
                <w:sz w:val="24"/>
                <w:szCs w:val="24"/>
              </w:rPr>
              <w:t xml:space="preserve">Жапырақтардан қарапайып дестелер құрастыру </w:t>
            </w:r>
            <w:r w:rsidRPr="00492DCE">
              <w:rPr>
                <w:b/>
                <w:bCs/>
                <w:sz w:val="24"/>
                <w:szCs w:val="24"/>
              </w:rPr>
              <w:t>(құрастыру)</w:t>
            </w:r>
          </w:p>
          <w:p w14:paraId="22A52E17" w14:textId="77777777" w:rsidR="00A7250C" w:rsidRPr="00492DCE" w:rsidRDefault="00A7250C" w:rsidP="00097F67">
            <w:pPr>
              <w:shd w:val="clear" w:color="auto" w:fill="FFFFFF"/>
              <w:rPr>
                <w:lang w:val="kk-KZ"/>
              </w:rPr>
            </w:pPr>
            <w:r w:rsidRPr="00492DCE">
              <w:rPr>
                <w:lang w:val="kk-KZ"/>
              </w:rPr>
              <w:t>Қимылды ойын: «</w:t>
            </w:r>
            <w:r w:rsidRPr="00492DCE">
              <w:rPr>
                <w:noProof/>
                <w:color w:val="000000"/>
                <w:spacing w:val="6"/>
                <w:lang w:val="kk-KZ"/>
              </w:rPr>
              <w:t>Поезд»</w:t>
            </w:r>
          </w:p>
          <w:p w14:paraId="7603757A" w14:textId="35E5F336" w:rsidR="00A7250C" w:rsidRPr="0037389B" w:rsidRDefault="00A7250C" w:rsidP="0037389B">
            <w:pPr>
              <w:widowControl/>
              <w:autoSpaceDE/>
              <w:autoSpaceDN/>
              <w:rPr>
                <w:lang w:val="kk-KZ"/>
              </w:rPr>
            </w:pPr>
            <w:r w:rsidRPr="00A7250C">
              <w:rPr>
                <w:lang w:val="kk-KZ"/>
              </w:rPr>
              <w:t>Балалардың дербес әрекеті, еркін ойындар</w:t>
            </w:r>
          </w:p>
        </w:tc>
        <w:tc>
          <w:tcPr>
            <w:tcW w:w="2270" w:type="dxa"/>
            <w:gridSpan w:val="7"/>
          </w:tcPr>
          <w:p w14:paraId="51B023B3" w14:textId="77777777" w:rsidR="00A7250C" w:rsidRPr="00777EDD" w:rsidRDefault="00A7250C" w:rsidP="00097F67">
            <w:pPr>
              <w:shd w:val="clear" w:color="auto" w:fill="FFFFFF"/>
              <w:rPr>
                <w:b/>
                <w:lang w:val="kk-KZ"/>
              </w:rPr>
            </w:pPr>
            <w:r w:rsidRPr="00777EDD">
              <w:rPr>
                <w:lang w:val="kk-KZ"/>
              </w:rPr>
              <w:t>Қимылды ойын:</w:t>
            </w:r>
            <w:r w:rsidRPr="00777EDD">
              <w:rPr>
                <w:b/>
                <w:noProof/>
                <w:color w:val="000000"/>
                <w:spacing w:val="11"/>
                <w:lang w:val="kk-KZ"/>
              </w:rPr>
              <w:t xml:space="preserve"> </w:t>
            </w:r>
            <w:r w:rsidRPr="00777EDD">
              <w:rPr>
                <w:bCs/>
                <w:noProof/>
                <w:color w:val="000000"/>
                <w:spacing w:val="11"/>
                <w:lang w:val="kk-KZ"/>
              </w:rPr>
              <w:t>«Допты дәлдеп лақтыр»</w:t>
            </w:r>
          </w:p>
          <w:p w14:paraId="0816FB77" w14:textId="6D5675FF" w:rsidR="00A7250C" w:rsidRPr="00A7250C" w:rsidRDefault="00A7250C" w:rsidP="0037389B">
            <w:pPr>
              <w:widowControl/>
              <w:autoSpaceDE/>
              <w:autoSpaceDN/>
              <w:rPr>
                <w:lang w:val="kk-KZ"/>
              </w:rPr>
            </w:pPr>
            <w:r w:rsidRPr="00A7250C">
              <w:rPr>
                <w:lang w:val="kk-KZ"/>
              </w:rPr>
              <w:t>Балалардың дербес әрекеті, еркін ойындар</w:t>
            </w:r>
          </w:p>
        </w:tc>
        <w:tc>
          <w:tcPr>
            <w:tcW w:w="2693" w:type="dxa"/>
            <w:gridSpan w:val="7"/>
          </w:tcPr>
          <w:p w14:paraId="28F9AE06" w14:textId="77777777" w:rsidR="00A7250C" w:rsidRPr="00777EDD" w:rsidRDefault="00A7250C" w:rsidP="00097F67">
            <w:pPr>
              <w:rPr>
                <w:b/>
                <w:bCs/>
                <w:lang w:val="kk-KZ"/>
              </w:rPr>
            </w:pPr>
            <w:r w:rsidRPr="00777EDD">
              <w:rPr>
                <w:lang w:val="kk-KZ"/>
              </w:rPr>
              <w:t xml:space="preserve">Әр түрлі құрылыс материалдардан қарапайып құрылыстарды құрастыру </w:t>
            </w:r>
            <w:r w:rsidRPr="00777EDD">
              <w:rPr>
                <w:b/>
                <w:bCs/>
                <w:lang w:val="kk-KZ"/>
              </w:rPr>
              <w:t>(құрастыру)</w:t>
            </w:r>
          </w:p>
          <w:p w14:paraId="0D95F5B9" w14:textId="77777777" w:rsidR="00A7250C" w:rsidRPr="00777EDD" w:rsidRDefault="00A7250C" w:rsidP="00097F67">
            <w:pPr>
              <w:shd w:val="clear" w:color="auto" w:fill="FFFFFF"/>
              <w:rPr>
                <w:lang w:val="kk-KZ"/>
              </w:rPr>
            </w:pPr>
            <w:r w:rsidRPr="00777EDD">
              <w:rPr>
                <w:lang w:val="kk-KZ"/>
              </w:rPr>
              <w:t>Қимылды ойын: «</w:t>
            </w:r>
            <w:r w:rsidRPr="00777EDD">
              <w:rPr>
                <w:noProof/>
                <w:color w:val="000000"/>
                <w:spacing w:val="6"/>
                <w:lang w:val="kk-KZ"/>
              </w:rPr>
              <w:t>Поезд»</w:t>
            </w:r>
          </w:p>
          <w:p w14:paraId="4D007001" w14:textId="77777777" w:rsidR="00A7250C" w:rsidRPr="00777EDD" w:rsidRDefault="00A7250C" w:rsidP="00097F67">
            <w:pPr>
              <w:rPr>
                <w:b/>
                <w:bCs/>
                <w:lang w:val="kk-KZ"/>
              </w:rPr>
            </w:pPr>
            <w:r w:rsidRPr="00777EDD">
              <w:rPr>
                <w:lang w:val="kk-KZ"/>
              </w:rPr>
              <w:t>Балалардың дербес әрекеті, еркін ойындар</w:t>
            </w:r>
          </w:p>
          <w:p w14:paraId="24D5C03D" w14:textId="77777777" w:rsidR="00A7250C" w:rsidRPr="00777EDD" w:rsidRDefault="00A7250C" w:rsidP="00097F67">
            <w:pPr>
              <w:rPr>
                <w:b/>
                <w:bCs/>
                <w:lang w:val="kk-KZ"/>
              </w:rPr>
            </w:pPr>
          </w:p>
          <w:p w14:paraId="1741960F" w14:textId="77777777" w:rsidR="00A7250C" w:rsidRPr="00A7250C" w:rsidRDefault="00A7250C" w:rsidP="0037389B">
            <w:pPr>
              <w:widowControl/>
              <w:autoSpaceDE/>
              <w:autoSpaceDN/>
              <w:rPr>
                <w:lang w:val="kk-KZ"/>
              </w:rPr>
            </w:pPr>
          </w:p>
        </w:tc>
        <w:tc>
          <w:tcPr>
            <w:tcW w:w="3260" w:type="dxa"/>
            <w:gridSpan w:val="6"/>
          </w:tcPr>
          <w:p w14:paraId="373CB0E3" w14:textId="77777777" w:rsidR="00A7250C" w:rsidRPr="00777EDD" w:rsidRDefault="00A7250C" w:rsidP="00097F67">
            <w:pPr>
              <w:pStyle w:val="TableParagraph"/>
              <w:rPr>
                <w:b/>
                <w:bCs/>
                <w:sz w:val="24"/>
                <w:szCs w:val="24"/>
              </w:rPr>
            </w:pPr>
            <w:r w:rsidRPr="00777EDD">
              <w:rPr>
                <w:sz w:val="24"/>
                <w:szCs w:val="24"/>
              </w:rPr>
              <w:t xml:space="preserve">Балалардың қалауы бойынша ұжымдық күзгі жануарлар мен құстар тіршілігі тақырыбында сурет салу және мүсіндеу. </w:t>
            </w:r>
            <w:r w:rsidRPr="00777EDD">
              <w:rPr>
                <w:b/>
                <w:bCs/>
                <w:sz w:val="24"/>
                <w:szCs w:val="24"/>
              </w:rPr>
              <w:t>(сурет салу, мүсіндеу)</w:t>
            </w:r>
          </w:p>
          <w:p w14:paraId="2E5ACE4E" w14:textId="77777777" w:rsidR="00A7250C" w:rsidRPr="00777EDD" w:rsidRDefault="00A7250C" w:rsidP="00097F67">
            <w:pPr>
              <w:shd w:val="clear" w:color="auto" w:fill="FFFFFF"/>
              <w:rPr>
                <w:b/>
                <w:lang w:val="kk-KZ"/>
              </w:rPr>
            </w:pPr>
            <w:r w:rsidRPr="00777EDD">
              <w:rPr>
                <w:lang w:val="kk-KZ"/>
              </w:rPr>
              <w:t>Қимылды ойын:</w:t>
            </w:r>
            <w:r w:rsidRPr="00777EDD">
              <w:rPr>
                <w:b/>
                <w:noProof/>
                <w:color w:val="000000"/>
                <w:spacing w:val="11"/>
                <w:lang w:val="kk-KZ"/>
              </w:rPr>
              <w:t xml:space="preserve"> </w:t>
            </w:r>
            <w:r w:rsidRPr="00777EDD">
              <w:rPr>
                <w:bCs/>
                <w:noProof/>
                <w:color w:val="000000"/>
                <w:spacing w:val="11"/>
                <w:lang w:val="kk-KZ"/>
              </w:rPr>
              <w:t>«Допты дәлдеп лақтыр»</w:t>
            </w:r>
          </w:p>
          <w:p w14:paraId="0030D1AB" w14:textId="6CA95801" w:rsidR="00A7250C" w:rsidRPr="00A7250C" w:rsidRDefault="00A7250C" w:rsidP="0037389B">
            <w:pPr>
              <w:widowControl/>
              <w:autoSpaceDE/>
              <w:autoSpaceDN/>
              <w:rPr>
                <w:lang w:val="kk-KZ"/>
              </w:rPr>
            </w:pPr>
            <w:r w:rsidRPr="00A7250C">
              <w:rPr>
                <w:lang w:val="kk-KZ"/>
              </w:rPr>
              <w:t>Балалардың дербес әрекеті, еркін ойындар</w:t>
            </w:r>
          </w:p>
        </w:tc>
        <w:tc>
          <w:tcPr>
            <w:tcW w:w="3119" w:type="dxa"/>
            <w:gridSpan w:val="5"/>
          </w:tcPr>
          <w:p w14:paraId="37A21E1E" w14:textId="77777777" w:rsidR="00A7250C" w:rsidRPr="00777EDD" w:rsidRDefault="00A7250C" w:rsidP="00097F67">
            <w:pPr>
              <w:rPr>
                <w:lang w:val="kk-KZ"/>
              </w:rPr>
            </w:pPr>
            <w:r w:rsidRPr="00777EDD">
              <w:rPr>
                <w:lang w:val="kk-KZ"/>
              </w:rPr>
              <w:t>«Күз» такпағын қайталау</w:t>
            </w:r>
          </w:p>
          <w:p w14:paraId="616A3332" w14:textId="77777777" w:rsidR="00A7250C" w:rsidRPr="00777EDD" w:rsidRDefault="00A7250C" w:rsidP="00097F67">
            <w:pPr>
              <w:rPr>
                <w:b/>
                <w:lang w:val="kk-KZ"/>
              </w:rPr>
            </w:pPr>
            <w:r w:rsidRPr="00777EDD">
              <w:rPr>
                <w:lang w:val="kk-KZ"/>
              </w:rPr>
              <w:t>(Қабдікәрім Ыдырысов)</w:t>
            </w:r>
          </w:p>
          <w:p w14:paraId="423AFE40" w14:textId="77777777" w:rsidR="00A7250C" w:rsidRPr="00777EDD" w:rsidRDefault="00A7250C" w:rsidP="00097F67">
            <w:pPr>
              <w:rPr>
                <w:lang w:val="kk-KZ"/>
              </w:rPr>
            </w:pPr>
            <w:r w:rsidRPr="00777EDD">
              <w:rPr>
                <w:lang w:val="kk-KZ"/>
              </w:rPr>
              <w:t>Күзім-ау, күзім-ау</w:t>
            </w:r>
          </w:p>
          <w:p w14:paraId="6C38A51B" w14:textId="77777777" w:rsidR="00A7250C" w:rsidRPr="00777EDD" w:rsidRDefault="00A7250C" w:rsidP="00097F67">
            <w:pPr>
              <w:rPr>
                <w:lang w:val="kk-KZ"/>
              </w:rPr>
            </w:pPr>
            <w:r w:rsidRPr="00777EDD">
              <w:rPr>
                <w:lang w:val="kk-KZ"/>
              </w:rPr>
              <w:t>Мінезің бұзық ау,</w:t>
            </w:r>
          </w:p>
          <w:p w14:paraId="5422DE11" w14:textId="77777777" w:rsidR="00A7250C" w:rsidRPr="00777EDD" w:rsidRDefault="00A7250C" w:rsidP="00097F67">
            <w:pPr>
              <w:rPr>
                <w:lang w:val="kk-KZ"/>
              </w:rPr>
            </w:pPr>
            <w:r w:rsidRPr="00777EDD">
              <w:rPr>
                <w:lang w:val="kk-KZ"/>
              </w:rPr>
              <w:t xml:space="preserve">Жаңбырың сікіреп, </w:t>
            </w:r>
          </w:p>
          <w:p w14:paraId="58AE0352" w14:textId="77777777" w:rsidR="00A7250C" w:rsidRPr="00777EDD" w:rsidRDefault="00A7250C" w:rsidP="00097F67">
            <w:pPr>
              <w:rPr>
                <w:lang w:val="kk-KZ"/>
              </w:rPr>
            </w:pPr>
            <w:r w:rsidRPr="00777EDD">
              <w:rPr>
                <w:lang w:val="kk-KZ"/>
              </w:rPr>
              <w:t>Келгенің қызық-ау.</w:t>
            </w:r>
          </w:p>
          <w:p w14:paraId="26C25621" w14:textId="77777777" w:rsidR="00A7250C" w:rsidRPr="00777EDD" w:rsidRDefault="00A7250C" w:rsidP="00097F67">
            <w:pPr>
              <w:rPr>
                <w:lang w:val="kk-KZ"/>
              </w:rPr>
            </w:pPr>
            <w:r w:rsidRPr="00777EDD">
              <w:rPr>
                <w:lang w:val="kk-KZ"/>
              </w:rPr>
              <w:t xml:space="preserve">Тақпағын қайталау, жеке балалармен жұмыс. </w:t>
            </w:r>
          </w:p>
          <w:p w14:paraId="086EF4B4" w14:textId="77777777" w:rsidR="00A7250C" w:rsidRPr="00777EDD" w:rsidRDefault="00A7250C" w:rsidP="00097F67">
            <w:pPr>
              <w:rPr>
                <w:b/>
                <w:lang w:val="kk-KZ"/>
              </w:rPr>
            </w:pPr>
            <w:r w:rsidRPr="00777EDD">
              <w:rPr>
                <w:b/>
                <w:lang w:val="kk-KZ"/>
              </w:rPr>
              <w:t>(Көркем әдебиет)</w:t>
            </w:r>
          </w:p>
          <w:p w14:paraId="23AE4029" w14:textId="77777777" w:rsidR="00A7250C" w:rsidRPr="00777EDD" w:rsidRDefault="00A7250C" w:rsidP="00097F67">
            <w:pPr>
              <w:shd w:val="clear" w:color="auto" w:fill="FFFFFF"/>
              <w:rPr>
                <w:lang w:val="kk-KZ"/>
              </w:rPr>
            </w:pPr>
            <w:r w:rsidRPr="00777EDD">
              <w:rPr>
                <w:lang w:val="kk-KZ"/>
              </w:rPr>
              <w:t>Қимылды ойын: «</w:t>
            </w:r>
            <w:r w:rsidRPr="00777EDD">
              <w:rPr>
                <w:noProof/>
                <w:color w:val="000000"/>
                <w:spacing w:val="6"/>
                <w:lang w:val="kk-KZ"/>
              </w:rPr>
              <w:t>Поезд»</w:t>
            </w:r>
          </w:p>
          <w:p w14:paraId="6EE02328" w14:textId="77777777" w:rsidR="00A7250C" w:rsidRPr="00777EDD" w:rsidRDefault="00A7250C" w:rsidP="00097F67">
            <w:pPr>
              <w:rPr>
                <w:lang w:val="kk-KZ"/>
              </w:rPr>
            </w:pPr>
            <w:r w:rsidRPr="00777EDD">
              <w:rPr>
                <w:lang w:val="kk-KZ"/>
              </w:rPr>
              <w:t>Балалардың дербес әрекеті, еркін ойындар</w:t>
            </w:r>
          </w:p>
          <w:p w14:paraId="4F7B8BDC" w14:textId="77777777" w:rsidR="00A7250C" w:rsidRPr="0037389B" w:rsidRDefault="00A7250C" w:rsidP="0037389B">
            <w:pPr>
              <w:widowControl/>
              <w:autoSpaceDE/>
              <w:autoSpaceDN/>
              <w:rPr>
                <w:lang w:val="ru-RU"/>
              </w:rPr>
            </w:pPr>
          </w:p>
        </w:tc>
      </w:tr>
      <w:tr w:rsidR="0037389B" w:rsidRPr="0037389B" w14:paraId="5E6EBA15" w14:textId="77777777" w:rsidTr="00A7250C">
        <w:trPr>
          <w:gridAfter w:val="4"/>
          <w:wAfter w:w="12240" w:type="dxa"/>
          <w:trHeight w:val="309"/>
        </w:trPr>
        <w:tc>
          <w:tcPr>
            <w:tcW w:w="1984" w:type="dxa"/>
          </w:tcPr>
          <w:p w14:paraId="1C5FA466" w14:textId="77777777" w:rsidR="0037389B" w:rsidRPr="0037389B" w:rsidRDefault="0037389B" w:rsidP="0037389B">
            <w:pPr>
              <w:widowControl/>
              <w:autoSpaceDE/>
              <w:autoSpaceDN/>
              <w:rPr>
                <w:b/>
                <w:bCs/>
                <w:lang w:val="ru-RU"/>
              </w:rPr>
            </w:pPr>
            <w:proofErr w:type="spellStart"/>
            <w:r w:rsidRPr="0037389B">
              <w:rPr>
                <w:b/>
                <w:lang w:val="ru-RU"/>
              </w:rPr>
              <w:t>Серуеннен</w:t>
            </w:r>
            <w:proofErr w:type="spellEnd"/>
            <w:r w:rsidRPr="0037389B">
              <w:rPr>
                <w:b/>
                <w:lang w:val="ru-RU"/>
              </w:rPr>
              <w:t xml:space="preserve"> оралу</w:t>
            </w:r>
          </w:p>
        </w:tc>
        <w:tc>
          <w:tcPr>
            <w:tcW w:w="13893" w:type="dxa"/>
            <w:gridSpan w:val="26"/>
          </w:tcPr>
          <w:p w14:paraId="1C32A849" w14:textId="77777777" w:rsidR="0037389B" w:rsidRPr="0037389B" w:rsidRDefault="0037389B" w:rsidP="0037389B">
            <w:pPr>
              <w:widowControl/>
              <w:autoSpaceDE/>
              <w:autoSpaceDN/>
              <w:rPr>
                <w:b/>
                <w:lang w:val="ru-RU"/>
              </w:rPr>
            </w:pPr>
            <w:proofErr w:type="spellStart"/>
            <w:r w:rsidRPr="0037389B">
              <w:rPr>
                <w:lang w:val="ru-RU"/>
              </w:rPr>
              <w:t>Балалардың</w:t>
            </w:r>
            <w:proofErr w:type="spellEnd"/>
            <w:r w:rsidRPr="0037389B">
              <w:rPr>
                <w:lang w:val="ru-RU"/>
              </w:rPr>
              <w:t xml:space="preserve"> </w:t>
            </w:r>
            <w:proofErr w:type="spellStart"/>
            <w:r w:rsidRPr="0037389B">
              <w:rPr>
                <w:lang w:val="ru-RU"/>
              </w:rPr>
              <w:t>киімдерін</w:t>
            </w:r>
            <w:proofErr w:type="spellEnd"/>
            <w:r w:rsidRPr="0037389B">
              <w:rPr>
                <w:lang w:val="ru-RU"/>
              </w:rPr>
              <w:t xml:space="preserve"> </w:t>
            </w:r>
            <w:proofErr w:type="spellStart"/>
            <w:r w:rsidRPr="0037389B">
              <w:rPr>
                <w:lang w:val="ru-RU"/>
              </w:rPr>
              <w:t>жүйелі</w:t>
            </w:r>
            <w:proofErr w:type="spellEnd"/>
            <w:r w:rsidRPr="0037389B">
              <w:rPr>
                <w:lang w:val="ru-RU"/>
              </w:rPr>
              <w:t xml:space="preserve"> </w:t>
            </w:r>
            <w:proofErr w:type="spellStart"/>
            <w:r w:rsidRPr="0037389B">
              <w:rPr>
                <w:lang w:val="ru-RU"/>
              </w:rPr>
              <w:t>түрде</w:t>
            </w:r>
            <w:proofErr w:type="spellEnd"/>
            <w:r w:rsidRPr="0037389B">
              <w:rPr>
                <w:lang w:val="ru-RU"/>
              </w:rPr>
              <w:t xml:space="preserve"> </w:t>
            </w:r>
            <w:proofErr w:type="spellStart"/>
            <w:r w:rsidRPr="0037389B">
              <w:rPr>
                <w:lang w:val="ru-RU"/>
              </w:rPr>
              <w:t>шешінуі</w:t>
            </w:r>
            <w:proofErr w:type="spellEnd"/>
            <w:r w:rsidRPr="0037389B">
              <w:rPr>
                <w:lang w:val="ru-RU"/>
              </w:rPr>
              <w:t xml:space="preserve">, </w:t>
            </w:r>
            <w:proofErr w:type="spellStart"/>
            <w:r w:rsidRPr="0037389B">
              <w:rPr>
                <w:lang w:val="ru-RU"/>
              </w:rPr>
              <w:t>еркін</w:t>
            </w:r>
            <w:proofErr w:type="spellEnd"/>
            <w:r w:rsidRPr="0037389B">
              <w:rPr>
                <w:lang w:val="ru-RU"/>
              </w:rPr>
              <w:t xml:space="preserve"> </w:t>
            </w:r>
            <w:proofErr w:type="spellStart"/>
            <w:r w:rsidRPr="0037389B">
              <w:rPr>
                <w:lang w:val="ru-RU"/>
              </w:rPr>
              <w:t>ойын</w:t>
            </w:r>
            <w:proofErr w:type="spellEnd"/>
            <w:r w:rsidRPr="0037389B">
              <w:rPr>
                <w:lang w:val="ru-RU"/>
              </w:rPr>
              <w:t xml:space="preserve">, </w:t>
            </w:r>
            <w:proofErr w:type="spellStart"/>
            <w:r w:rsidRPr="0037389B">
              <w:rPr>
                <w:lang w:val="ru-RU"/>
              </w:rPr>
              <w:t>іс-әрекет</w:t>
            </w:r>
            <w:proofErr w:type="spellEnd"/>
            <w:r w:rsidRPr="0037389B">
              <w:rPr>
                <w:lang w:val="ru-RU"/>
              </w:rPr>
              <w:t>.</w:t>
            </w:r>
          </w:p>
        </w:tc>
      </w:tr>
      <w:tr w:rsidR="0037389B" w:rsidRPr="0037389B" w14:paraId="05607C42" w14:textId="77777777" w:rsidTr="00A7250C">
        <w:trPr>
          <w:gridAfter w:val="4"/>
          <w:wAfter w:w="12240" w:type="dxa"/>
          <w:trHeight w:val="274"/>
        </w:trPr>
        <w:tc>
          <w:tcPr>
            <w:tcW w:w="1984" w:type="dxa"/>
          </w:tcPr>
          <w:p w14:paraId="58E58EFE" w14:textId="77777777" w:rsidR="0037389B" w:rsidRPr="0037389B" w:rsidRDefault="0037389B" w:rsidP="0037389B">
            <w:pPr>
              <w:widowControl/>
              <w:autoSpaceDE/>
              <w:autoSpaceDN/>
              <w:rPr>
                <w:b/>
                <w:lang w:val="ru-RU"/>
              </w:rPr>
            </w:pPr>
            <w:proofErr w:type="spellStart"/>
            <w:r w:rsidRPr="0037389B">
              <w:rPr>
                <w:b/>
                <w:lang w:val="ru-RU"/>
              </w:rPr>
              <w:t>Кешкі</w:t>
            </w:r>
            <w:proofErr w:type="spellEnd"/>
            <w:r w:rsidRPr="0037389B">
              <w:rPr>
                <w:b/>
                <w:lang w:val="ru-RU"/>
              </w:rPr>
              <w:t xml:space="preserve"> ас</w:t>
            </w:r>
          </w:p>
        </w:tc>
        <w:tc>
          <w:tcPr>
            <w:tcW w:w="13893" w:type="dxa"/>
            <w:gridSpan w:val="26"/>
          </w:tcPr>
          <w:p w14:paraId="79AB9E88" w14:textId="0A3FFD65" w:rsidR="0037389B" w:rsidRPr="0037389B" w:rsidRDefault="0037389B" w:rsidP="0037389B">
            <w:pPr>
              <w:widowControl/>
              <w:autoSpaceDE/>
              <w:autoSpaceDN/>
              <w:rPr>
                <w:lang w:val="ru-RU"/>
              </w:rPr>
            </w:pPr>
            <w:r w:rsidRPr="0037389B">
              <w:rPr>
                <w:lang w:val="ru-RU"/>
              </w:rPr>
              <w:t xml:space="preserve">Таза </w:t>
            </w:r>
            <w:proofErr w:type="spellStart"/>
            <w:r w:rsidRPr="0037389B">
              <w:rPr>
                <w:lang w:val="ru-RU"/>
              </w:rPr>
              <w:t>және</w:t>
            </w:r>
            <w:proofErr w:type="spellEnd"/>
            <w:r w:rsidRPr="0037389B">
              <w:rPr>
                <w:lang w:val="ru-RU"/>
              </w:rPr>
              <w:t xml:space="preserve"> </w:t>
            </w:r>
            <w:proofErr w:type="spellStart"/>
            <w:r w:rsidRPr="0037389B">
              <w:rPr>
                <w:lang w:val="ru-RU"/>
              </w:rPr>
              <w:t>ұқыпты</w:t>
            </w:r>
            <w:proofErr w:type="spellEnd"/>
            <w:r w:rsidRPr="0037389B">
              <w:rPr>
                <w:lang w:val="ru-RU"/>
              </w:rPr>
              <w:t xml:space="preserve"> </w:t>
            </w:r>
            <w:proofErr w:type="spellStart"/>
            <w:r w:rsidRPr="0037389B">
              <w:rPr>
                <w:lang w:val="ru-RU"/>
              </w:rPr>
              <w:t>тамақтану</w:t>
            </w:r>
            <w:proofErr w:type="spellEnd"/>
            <w:r w:rsidRPr="0037389B">
              <w:rPr>
                <w:lang w:val="ru-RU"/>
              </w:rPr>
              <w:t xml:space="preserve"> </w:t>
            </w:r>
            <w:proofErr w:type="spellStart"/>
            <w:r w:rsidRPr="0037389B">
              <w:rPr>
                <w:lang w:val="ru-RU"/>
              </w:rPr>
              <w:t>және</w:t>
            </w:r>
            <w:proofErr w:type="spellEnd"/>
            <w:r w:rsidRPr="0037389B">
              <w:rPr>
                <w:lang w:val="ru-RU"/>
              </w:rPr>
              <w:t xml:space="preserve"> </w:t>
            </w:r>
            <w:proofErr w:type="spellStart"/>
            <w:r w:rsidRPr="0037389B">
              <w:rPr>
                <w:lang w:val="ru-RU"/>
              </w:rPr>
              <w:t>асхана</w:t>
            </w:r>
            <w:proofErr w:type="spellEnd"/>
            <w:r w:rsidRPr="0037389B">
              <w:rPr>
                <w:lang w:val="ru-RU"/>
              </w:rPr>
              <w:t xml:space="preserve"> </w:t>
            </w:r>
            <w:proofErr w:type="spellStart"/>
            <w:r w:rsidRPr="0037389B">
              <w:rPr>
                <w:lang w:val="ru-RU"/>
              </w:rPr>
              <w:t>құралдарын</w:t>
            </w:r>
            <w:proofErr w:type="spellEnd"/>
            <w:r w:rsidRPr="0037389B">
              <w:rPr>
                <w:lang w:val="ru-RU"/>
              </w:rPr>
              <w:t xml:space="preserve"> </w:t>
            </w:r>
            <w:proofErr w:type="spellStart"/>
            <w:r w:rsidRPr="0037389B">
              <w:rPr>
                <w:lang w:val="ru-RU"/>
              </w:rPr>
              <w:t>еркін</w:t>
            </w:r>
            <w:proofErr w:type="spellEnd"/>
            <w:r w:rsidRPr="0037389B">
              <w:rPr>
                <w:lang w:val="ru-RU"/>
              </w:rPr>
              <w:t xml:space="preserve"> </w:t>
            </w:r>
            <w:proofErr w:type="spellStart"/>
            <w:r w:rsidRPr="0037389B">
              <w:rPr>
                <w:lang w:val="ru-RU"/>
              </w:rPr>
              <w:t>қолдан</w:t>
            </w:r>
            <w:r w:rsidR="00F33C39">
              <w:rPr>
                <w:lang w:val="ru-RU"/>
              </w:rPr>
              <w:t>у</w:t>
            </w:r>
            <w:proofErr w:type="spellEnd"/>
            <w:r w:rsidR="00F33C39">
              <w:rPr>
                <w:lang w:val="ru-RU"/>
              </w:rPr>
              <w:t xml:space="preserve"> </w:t>
            </w:r>
            <w:proofErr w:type="spellStart"/>
            <w:r w:rsidR="00F33C39">
              <w:rPr>
                <w:lang w:val="ru-RU"/>
              </w:rPr>
              <w:t>дағдыларын</w:t>
            </w:r>
            <w:proofErr w:type="spellEnd"/>
            <w:r w:rsidRPr="0037389B">
              <w:rPr>
                <w:lang w:val="ru-RU"/>
              </w:rPr>
              <w:t xml:space="preserve"> </w:t>
            </w:r>
            <w:proofErr w:type="spellStart"/>
            <w:r w:rsidRPr="0037389B">
              <w:rPr>
                <w:lang w:val="ru-RU"/>
              </w:rPr>
              <w:t>жетілдіру</w:t>
            </w:r>
            <w:proofErr w:type="spellEnd"/>
            <w:r w:rsidRPr="0037389B">
              <w:rPr>
                <w:lang w:val="ru-RU"/>
              </w:rPr>
              <w:t xml:space="preserve">. </w:t>
            </w:r>
            <w:proofErr w:type="spellStart"/>
            <w:r w:rsidRPr="0037389B">
              <w:rPr>
                <w:lang w:val="ru-RU"/>
              </w:rPr>
              <w:t>Асты</w:t>
            </w:r>
            <w:proofErr w:type="spellEnd"/>
            <w:r w:rsidRPr="0037389B">
              <w:rPr>
                <w:lang w:val="ru-RU"/>
              </w:rPr>
              <w:t xml:space="preserve"> </w:t>
            </w:r>
            <w:proofErr w:type="spellStart"/>
            <w:r w:rsidRPr="0037389B">
              <w:rPr>
                <w:lang w:val="ru-RU"/>
              </w:rPr>
              <w:t>тауысып</w:t>
            </w:r>
            <w:proofErr w:type="spellEnd"/>
            <w:r w:rsidRPr="0037389B">
              <w:rPr>
                <w:lang w:val="ru-RU"/>
              </w:rPr>
              <w:t xml:space="preserve"> </w:t>
            </w:r>
            <w:proofErr w:type="spellStart"/>
            <w:r w:rsidRPr="0037389B">
              <w:rPr>
                <w:lang w:val="ru-RU"/>
              </w:rPr>
              <w:t>жеуге</w:t>
            </w:r>
            <w:proofErr w:type="spellEnd"/>
            <w:r w:rsidRPr="0037389B">
              <w:rPr>
                <w:lang w:val="ru-RU"/>
              </w:rPr>
              <w:t xml:space="preserve"> </w:t>
            </w:r>
            <w:proofErr w:type="spellStart"/>
            <w:r w:rsidRPr="0037389B">
              <w:rPr>
                <w:lang w:val="ru-RU"/>
              </w:rPr>
              <w:t>үйрету</w:t>
            </w:r>
            <w:proofErr w:type="spellEnd"/>
            <w:r w:rsidRPr="0037389B">
              <w:rPr>
                <w:lang w:val="ru-RU"/>
              </w:rPr>
              <w:t xml:space="preserve">. </w:t>
            </w:r>
            <w:proofErr w:type="spellStart"/>
            <w:r w:rsidRPr="0037389B">
              <w:rPr>
                <w:lang w:val="ru-RU"/>
              </w:rPr>
              <w:t>Тағам</w:t>
            </w:r>
            <w:proofErr w:type="spellEnd"/>
            <w:r w:rsidRPr="0037389B">
              <w:rPr>
                <w:lang w:val="ru-RU"/>
              </w:rPr>
              <w:t xml:space="preserve"> </w:t>
            </w:r>
            <w:proofErr w:type="spellStart"/>
            <w:r w:rsidRPr="0037389B">
              <w:rPr>
                <w:lang w:val="ru-RU"/>
              </w:rPr>
              <w:t>құрамымен</w:t>
            </w:r>
            <w:proofErr w:type="spellEnd"/>
            <w:r w:rsidRPr="0037389B">
              <w:rPr>
                <w:lang w:val="ru-RU"/>
              </w:rPr>
              <w:t xml:space="preserve"> </w:t>
            </w:r>
            <w:proofErr w:type="spellStart"/>
            <w:r w:rsidRPr="0037389B">
              <w:rPr>
                <w:lang w:val="ru-RU"/>
              </w:rPr>
              <w:t>таныстыру</w:t>
            </w:r>
            <w:proofErr w:type="spellEnd"/>
            <w:r w:rsidRPr="0037389B">
              <w:rPr>
                <w:lang w:val="ru-RU"/>
              </w:rPr>
              <w:t>.</w:t>
            </w:r>
          </w:p>
          <w:p w14:paraId="47EDB5B3" w14:textId="77777777" w:rsidR="0037389B" w:rsidRPr="0037389B" w:rsidRDefault="0037389B" w:rsidP="0037389B">
            <w:pPr>
              <w:widowControl/>
              <w:autoSpaceDE/>
              <w:autoSpaceDN/>
              <w:rPr>
                <w:b/>
                <w:lang w:val="ru-RU"/>
              </w:rPr>
            </w:pPr>
            <w:r w:rsidRPr="0037389B">
              <w:rPr>
                <w:lang w:val="ru-RU"/>
              </w:rPr>
              <w:t>(</w:t>
            </w:r>
            <w:proofErr w:type="spellStart"/>
            <w:r w:rsidRPr="0037389B">
              <w:rPr>
                <w:b/>
                <w:bCs/>
                <w:lang w:val="ru-RU"/>
              </w:rPr>
              <w:t>мәдени-гигеналық</w:t>
            </w:r>
            <w:proofErr w:type="spellEnd"/>
            <w:r w:rsidRPr="0037389B">
              <w:rPr>
                <w:b/>
                <w:bCs/>
                <w:lang w:val="ru-RU"/>
              </w:rPr>
              <w:t xml:space="preserve"> </w:t>
            </w:r>
            <w:proofErr w:type="spellStart"/>
            <w:r w:rsidRPr="0037389B">
              <w:rPr>
                <w:b/>
                <w:bCs/>
                <w:lang w:val="ru-RU"/>
              </w:rPr>
              <w:t>дағдылар</w:t>
            </w:r>
            <w:proofErr w:type="spellEnd"/>
            <w:r w:rsidRPr="0037389B">
              <w:rPr>
                <w:b/>
                <w:bCs/>
                <w:lang w:val="ru-RU"/>
              </w:rPr>
              <w:t xml:space="preserve">, </w:t>
            </w:r>
            <w:proofErr w:type="spellStart"/>
            <w:r w:rsidRPr="0037389B">
              <w:rPr>
                <w:b/>
                <w:bCs/>
                <w:lang w:val="ru-RU"/>
              </w:rPr>
              <w:t>өзіне-өзі</w:t>
            </w:r>
            <w:proofErr w:type="spellEnd"/>
            <w:r w:rsidRPr="0037389B">
              <w:rPr>
                <w:b/>
                <w:bCs/>
                <w:lang w:val="ru-RU"/>
              </w:rPr>
              <w:t xml:space="preserve"> </w:t>
            </w:r>
            <w:proofErr w:type="spellStart"/>
            <w:r w:rsidRPr="0037389B">
              <w:rPr>
                <w:b/>
                <w:bCs/>
                <w:lang w:val="ru-RU"/>
              </w:rPr>
              <w:t>қызмет</w:t>
            </w:r>
            <w:proofErr w:type="spellEnd"/>
            <w:r w:rsidRPr="0037389B">
              <w:rPr>
                <w:b/>
                <w:bCs/>
                <w:lang w:val="ru-RU"/>
              </w:rPr>
              <w:t xml:space="preserve"> </w:t>
            </w:r>
            <w:proofErr w:type="spellStart"/>
            <w:r w:rsidRPr="0037389B">
              <w:rPr>
                <w:b/>
                <w:bCs/>
                <w:lang w:val="ru-RU"/>
              </w:rPr>
              <w:t>ету</w:t>
            </w:r>
            <w:proofErr w:type="spellEnd"/>
            <w:r w:rsidRPr="0037389B">
              <w:rPr>
                <w:b/>
                <w:bCs/>
                <w:lang w:val="ru-RU"/>
              </w:rPr>
              <w:t xml:space="preserve">, </w:t>
            </w:r>
            <w:proofErr w:type="spellStart"/>
            <w:r w:rsidRPr="0037389B">
              <w:rPr>
                <w:b/>
                <w:bCs/>
                <w:lang w:val="ru-RU"/>
              </w:rPr>
              <w:t>еңбек</w:t>
            </w:r>
            <w:proofErr w:type="spellEnd"/>
            <w:r w:rsidRPr="0037389B">
              <w:rPr>
                <w:b/>
                <w:bCs/>
                <w:lang w:val="ru-RU"/>
              </w:rPr>
              <w:t xml:space="preserve"> </w:t>
            </w:r>
            <w:proofErr w:type="spellStart"/>
            <w:r w:rsidRPr="0037389B">
              <w:rPr>
                <w:b/>
                <w:bCs/>
                <w:lang w:val="ru-RU"/>
              </w:rPr>
              <w:t>әрекеті</w:t>
            </w:r>
            <w:proofErr w:type="spellEnd"/>
            <w:r w:rsidRPr="0037389B">
              <w:rPr>
                <w:b/>
                <w:bCs/>
                <w:lang w:val="ru-RU"/>
              </w:rPr>
              <w:t>)</w:t>
            </w:r>
          </w:p>
        </w:tc>
      </w:tr>
      <w:tr w:rsidR="00A7250C" w:rsidRPr="0037389B" w14:paraId="7C402138" w14:textId="77777777" w:rsidTr="00A7250C">
        <w:trPr>
          <w:gridAfter w:val="4"/>
          <w:wAfter w:w="12240" w:type="dxa"/>
          <w:trHeight w:val="552"/>
        </w:trPr>
        <w:tc>
          <w:tcPr>
            <w:tcW w:w="1984" w:type="dxa"/>
          </w:tcPr>
          <w:p w14:paraId="618B967D" w14:textId="77777777" w:rsidR="00A7250C" w:rsidRPr="0037389B" w:rsidRDefault="00A7250C" w:rsidP="0037389B">
            <w:pPr>
              <w:widowControl/>
              <w:autoSpaceDE/>
              <w:autoSpaceDN/>
              <w:rPr>
                <w:b/>
                <w:lang w:val="ru-RU"/>
              </w:rPr>
            </w:pPr>
            <w:proofErr w:type="spellStart"/>
            <w:r w:rsidRPr="0037389B">
              <w:rPr>
                <w:b/>
                <w:lang w:val="ru-RU"/>
              </w:rPr>
              <w:t>Балалардың</w:t>
            </w:r>
            <w:proofErr w:type="spellEnd"/>
            <w:r w:rsidRPr="0037389B">
              <w:rPr>
                <w:b/>
                <w:lang w:val="ru-RU"/>
              </w:rPr>
              <w:t xml:space="preserve"> </w:t>
            </w:r>
            <w:proofErr w:type="spellStart"/>
            <w:r w:rsidRPr="0037389B">
              <w:rPr>
                <w:b/>
                <w:lang w:val="ru-RU"/>
              </w:rPr>
              <w:t>дербес</w:t>
            </w:r>
            <w:proofErr w:type="spellEnd"/>
            <w:r w:rsidRPr="0037389B">
              <w:rPr>
                <w:b/>
                <w:lang w:val="ru-RU"/>
              </w:rPr>
              <w:t xml:space="preserve"> </w:t>
            </w:r>
            <w:proofErr w:type="spellStart"/>
            <w:r w:rsidRPr="0037389B">
              <w:rPr>
                <w:b/>
                <w:lang w:val="ru-RU"/>
              </w:rPr>
              <w:t>әрекеті</w:t>
            </w:r>
            <w:proofErr w:type="spellEnd"/>
            <w:r w:rsidRPr="0037389B">
              <w:rPr>
                <w:b/>
                <w:lang w:val="ru-RU"/>
              </w:rPr>
              <w:t xml:space="preserve"> </w:t>
            </w:r>
            <w:r w:rsidRPr="0037389B">
              <w:rPr>
                <w:b/>
                <w:lang w:val="ru-RU"/>
              </w:rPr>
              <w:lastRenderedPageBreak/>
              <w:t>(</w:t>
            </w:r>
            <w:proofErr w:type="spellStart"/>
            <w:r w:rsidRPr="0037389B">
              <w:rPr>
                <w:b/>
                <w:lang w:val="ru-RU"/>
              </w:rPr>
              <w:t>баяу</w:t>
            </w:r>
            <w:proofErr w:type="spellEnd"/>
            <w:r w:rsidRPr="0037389B">
              <w:rPr>
                <w:b/>
                <w:lang w:val="ru-RU"/>
              </w:rPr>
              <w:t xml:space="preserve"> </w:t>
            </w:r>
            <w:proofErr w:type="spellStart"/>
            <w:r w:rsidRPr="0037389B">
              <w:rPr>
                <w:b/>
                <w:lang w:val="ru-RU"/>
              </w:rPr>
              <w:t>қимылды</w:t>
            </w:r>
            <w:proofErr w:type="spellEnd"/>
            <w:r w:rsidRPr="0037389B">
              <w:rPr>
                <w:b/>
                <w:lang w:val="ru-RU"/>
              </w:rPr>
              <w:t xml:space="preserve"> </w:t>
            </w:r>
            <w:proofErr w:type="spellStart"/>
            <w:r w:rsidRPr="0037389B">
              <w:rPr>
                <w:b/>
                <w:lang w:val="ru-RU"/>
              </w:rPr>
              <w:t>ойындар</w:t>
            </w:r>
            <w:proofErr w:type="spellEnd"/>
            <w:r w:rsidRPr="0037389B">
              <w:rPr>
                <w:b/>
                <w:lang w:val="ru-RU"/>
              </w:rPr>
              <w:t xml:space="preserve">, </w:t>
            </w:r>
            <w:proofErr w:type="spellStart"/>
            <w:r w:rsidRPr="0037389B">
              <w:rPr>
                <w:b/>
                <w:lang w:val="ru-RU"/>
              </w:rPr>
              <w:t>үстел</w:t>
            </w:r>
            <w:proofErr w:type="spellEnd"/>
            <w:r w:rsidRPr="0037389B">
              <w:rPr>
                <w:b/>
                <w:lang w:val="ru-RU"/>
              </w:rPr>
              <w:t xml:space="preserve"> </w:t>
            </w:r>
            <w:proofErr w:type="spellStart"/>
            <w:r w:rsidRPr="0037389B">
              <w:rPr>
                <w:b/>
                <w:lang w:val="ru-RU"/>
              </w:rPr>
              <w:t>үсті</w:t>
            </w:r>
            <w:proofErr w:type="spellEnd"/>
            <w:r w:rsidRPr="0037389B">
              <w:rPr>
                <w:b/>
                <w:lang w:val="ru-RU"/>
              </w:rPr>
              <w:t xml:space="preserve"> </w:t>
            </w:r>
            <w:proofErr w:type="spellStart"/>
            <w:r w:rsidRPr="0037389B">
              <w:rPr>
                <w:b/>
                <w:lang w:val="ru-RU"/>
              </w:rPr>
              <w:t>ойындары</w:t>
            </w:r>
            <w:proofErr w:type="spellEnd"/>
            <w:r w:rsidRPr="0037389B">
              <w:rPr>
                <w:b/>
                <w:lang w:val="ru-RU"/>
              </w:rPr>
              <w:t xml:space="preserve">, </w:t>
            </w:r>
            <w:proofErr w:type="spellStart"/>
            <w:r w:rsidRPr="0037389B">
              <w:rPr>
                <w:b/>
                <w:lang w:val="ru-RU"/>
              </w:rPr>
              <w:t>бейнелеу</w:t>
            </w:r>
            <w:proofErr w:type="spellEnd"/>
            <w:r w:rsidRPr="0037389B">
              <w:rPr>
                <w:b/>
                <w:lang w:val="ru-RU"/>
              </w:rPr>
              <w:t xml:space="preserve"> </w:t>
            </w:r>
            <w:proofErr w:type="spellStart"/>
            <w:r w:rsidRPr="0037389B">
              <w:rPr>
                <w:b/>
                <w:lang w:val="ru-RU"/>
              </w:rPr>
              <w:t>әрекеті</w:t>
            </w:r>
            <w:proofErr w:type="spellEnd"/>
            <w:r w:rsidRPr="0037389B">
              <w:rPr>
                <w:b/>
                <w:lang w:val="ru-RU"/>
              </w:rPr>
              <w:t xml:space="preserve">, </w:t>
            </w:r>
            <w:proofErr w:type="spellStart"/>
            <w:r w:rsidRPr="0037389B">
              <w:rPr>
                <w:b/>
                <w:lang w:val="ru-RU"/>
              </w:rPr>
              <w:t>кітаптар</w:t>
            </w:r>
            <w:proofErr w:type="spellEnd"/>
            <w:r w:rsidRPr="0037389B">
              <w:rPr>
                <w:b/>
                <w:lang w:val="ru-RU"/>
              </w:rPr>
              <w:t xml:space="preserve"> </w:t>
            </w:r>
            <w:proofErr w:type="spellStart"/>
            <w:r w:rsidRPr="0037389B">
              <w:rPr>
                <w:b/>
                <w:lang w:val="ru-RU"/>
              </w:rPr>
              <w:t>қарау</w:t>
            </w:r>
            <w:proofErr w:type="spellEnd"/>
            <w:r w:rsidRPr="0037389B">
              <w:rPr>
                <w:b/>
                <w:lang w:val="ru-RU"/>
              </w:rPr>
              <w:t xml:space="preserve"> </w:t>
            </w:r>
            <w:proofErr w:type="spellStart"/>
            <w:r w:rsidRPr="0037389B">
              <w:rPr>
                <w:b/>
                <w:lang w:val="ru-RU"/>
              </w:rPr>
              <w:t>және</w:t>
            </w:r>
            <w:proofErr w:type="spellEnd"/>
            <w:r w:rsidRPr="0037389B">
              <w:rPr>
                <w:b/>
                <w:lang w:val="ru-RU"/>
              </w:rPr>
              <w:t xml:space="preserve"> </w:t>
            </w:r>
            <w:proofErr w:type="spellStart"/>
            <w:r w:rsidRPr="0037389B">
              <w:rPr>
                <w:b/>
                <w:lang w:val="ru-RU"/>
              </w:rPr>
              <w:t>тағы</w:t>
            </w:r>
            <w:proofErr w:type="spellEnd"/>
            <w:r w:rsidRPr="0037389B">
              <w:rPr>
                <w:b/>
                <w:lang w:val="ru-RU"/>
              </w:rPr>
              <w:t xml:space="preserve"> </w:t>
            </w:r>
            <w:proofErr w:type="spellStart"/>
            <w:r w:rsidRPr="0037389B">
              <w:rPr>
                <w:b/>
                <w:lang w:val="ru-RU"/>
              </w:rPr>
              <w:t>басқа</w:t>
            </w:r>
            <w:proofErr w:type="spellEnd"/>
            <w:r w:rsidRPr="0037389B">
              <w:rPr>
                <w:b/>
                <w:lang w:val="ru-RU"/>
              </w:rPr>
              <w:t xml:space="preserve"> </w:t>
            </w:r>
            <w:proofErr w:type="spellStart"/>
            <w:r w:rsidRPr="0037389B">
              <w:rPr>
                <w:b/>
                <w:lang w:val="ru-RU"/>
              </w:rPr>
              <w:t>әрекеттер</w:t>
            </w:r>
            <w:proofErr w:type="spellEnd"/>
            <w:r w:rsidRPr="0037389B">
              <w:rPr>
                <w:b/>
                <w:lang w:val="ru-RU"/>
              </w:rPr>
              <w:t>)</w:t>
            </w:r>
          </w:p>
        </w:tc>
        <w:tc>
          <w:tcPr>
            <w:tcW w:w="2966" w:type="dxa"/>
            <w:gridSpan w:val="3"/>
          </w:tcPr>
          <w:p w14:paraId="1F4FAC2B" w14:textId="77777777" w:rsidR="00A7250C" w:rsidRPr="00C205B5" w:rsidRDefault="00A7250C" w:rsidP="00097F67">
            <w:pPr>
              <w:pStyle w:val="a3"/>
              <w:rPr>
                <w:noProof/>
                <w:lang w:val="kk-KZ"/>
              </w:rPr>
            </w:pPr>
            <w:r w:rsidRPr="00C205B5">
              <w:rPr>
                <w:noProof/>
                <w:lang w:val="kk-KZ"/>
              </w:rPr>
              <w:lastRenderedPageBreak/>
              <w:t xml:space="preserve">«Ғажайып қапшық» </w:t>
            </w:r>
          </w:p>
          <w:p w14:paraId="43A3D9CA" w14:textId="4E8CAE22" w:rsidR="00A7250C" w:rsidRPr="0037389B" w:rsidRDefault="00A7250C" w:rsidP="0037389B">
            <w:pPr>
              <w:widowControl/>
              <w:autoSpaceDE/>
              <w:autoSpaceDN/>
              <w:rPr>
                <w:lang w:val="ru-RU"/>
              </w:rPr>
            </w:pPr>
            <w:r w:rsidRPr="00C205B5">
              <w:rPr>
                <w:noProof/>
                <w:lang w:val="kk-KZ"/>
              </w:rPr>
              <w:t xml:space="preserve">Шарты:қапшықтан белгілі </w:t>
            </w:r>
            <w:r w:rsidRPr="00C205B5">
              <w:rPr>
                <w:noProof/>
                <w:lang w:val="kk-KZ"/>
              </w:rPr>
              <w:lastRenderedPageBreak/>
              <w:t xml:space="preserve">бір </w:t>
            </w:r>
            <w:r>
              <w:rPr>
                <w:noProof/>
                <w:lang w:val="kk-KZ"/>
              </w:rPr>
              <w:t xml:space="preserve">жемісті не көкөністі           </w:t>
            </w:r>
            <w:r w:rsidRPr="00C205B5">
              <w:rPr>
                <w:noProof/>
                <w:lang w:val="kk-KZ"/>
              </w:rPr>
              <w:t xml:space="preserve"> алып  атайды, сипаттайды.</w:t>
            </w:r>
          </w:p>
        </w:tc>
        <w:tc>
          <w:tcPr>
            <w:tcW w:w="2660" w:type="dxa"/>
            <w:gridSpan w:val="7"/>
            <w:tcBorders>
              <w:right w:val="single" w:sz="4" w:space="0" w:color="auto"/>
            </w:tcBorders>
          </w:tcPr>
          <w:p w14:paraId="77B1777A" w14:textId="77777777" w:rsidR="00A7250C" w:rsidRPr="00C205B5" w:rsidRDefault="00A7250C" w:rsidP="00097F67">
            <w:pPr>
              <w:pStyle w:val="a3"/>
              <w:rPr>
                <w:noProof/>
                <w:lang w:val="kk-KZ"/>
              </w:rPr>
            </w:pPr>
            <w:r w:rsidRPr="00C205B5">
              <w:rPr>
                <w:noProof/>
                <w:lang w:val="kk-KZ"/>
              </w:rPr>
              <w:lastRenderedPageBreak/>
              <w:t>Д/о: «Сөрелер»</w:t>
            </w:r>
          </w:p>
          <w:p w14:paraId="57684094" w14:textId="6E416C5E" w:rsidR="00A7250C" w:rsidRPr="0037389B" w:rsidRDefault="00A7250C" w:rsidP="0037389B">
            <w:pPr>
              <w:widowControl/>
              <w:autoSpaceDE/>
              <w:autoSpaceDN/>
              <w:rPr>
                <w:lang w:val="ru-RU"/>
              </w:rPr>
            </w:pPr>
            <w:r w:rsidRPr="00C205B5">
              <w:rPr>
                <w:noProof/>
                <w:lang w:val="kk-KZ"/>
              </w:rPr>
              <w:t xml:space="preserve">Шарты: киімдерді- </w:t>
            </w:r>
            <w:r w:rsidRPr="00C205B5">
              <w:rPr>
                <w:noProof/>
                <w:lang w:val="kk-KZ"/>
              </w:rPr>
              <w:lastRenderedPageBreak/>
              <w:t>жоғары төмен сөрелерге орналастырады.</w:t>
            </w:r>
          </w:p>
        </w:tc>
        <w:tc>
          <w:tcPr>
            <w:tcW w:w="2865" w:type="dxa"/>
            <w:gridSpan w:val="8"/>
            <w:tcBorders>
              <w:left w:val="single" w:sz="4" w:space="0" w:color="auto"/>
            </w:tcBorders>
          </w:tcPr>
          <w:p w14:paraId="06406619" w14:textId="6960AEAF" w:rsidR="00A7250C" w:rsidRPr="0037389B" w:rsidRDefault="00A7250C" w:rsidP="0037389B">
            <w:pPr>
              <w:widowControl/>
              <w:autoSpaceDE/>
              <w:autoSpaceDN/>
              <w:rPr>
                <w:lang w:val="kk-KZ"/>
              </w:rPr>
            </w:pPr>
            <w:r>
              <w:rPr>
                <w:noProof/>
                <w:lang w:val="kk-KZ"/>
              </w:rPr>
              <w:lastRenderedPageBreak/>
              <w:t>Д</w:t>
            </w:r>
            <w:r>
              <w:rPr>
                <w:noProof/>
              </w:rPr>
              <w:t>/</w:t>
            </w:r>
            <w:r>
              <w:rPr>
                <w:noProof/>
                <w:lang w:val="kk-KZ"/>
              </w:rPr>
              <w:t>О «Сыңарын тап»</w:t>
            </w:r>
          </w:p>
        </w:tc>
        <w:tc>
          <w:tcPr>
            <w:tcW w:w="2987" w:type="dxa"/>
            <w:gridSpan w:val="7"/>
          </w:tcPr>
          <w:p w14:paraId="3836AE60" w14:textId="77777777" w:rsidR="00A7250C" w:rsidRPr="00C205B5" w:rsidRDefault="00A7250C" w:rsidP="00097F67">
            <w:pPr>
              <w:pStyle w:val="a3"/>
              <w:rPr>
                <w:noProof/>
                <w:lang w:val="kk-KZ"/>
              </w:rPr>
            </w:pPr>
            <w:r w:rsidRPr="00C205B5">
              <w:rPr>
                <w:noProof/>
                <w:lang w:val="kk-KZ"/>
              </w:rPr>
              <w:t>Д/о: «Кім не біледі?»</w:t>
            </w:r>
          </w:p>
          <w:p w14:paraId="71192645" w14:textId="24CC5CE9" w:rsidR="00A7250C" w:rsidRPr="0037389B" w:rsidRDefault="00A7250C" w:rsidP="0037389B">
            <w:pPr>
              <w:widowControl/>
              <w:autoSpaceDE/>
              <w:autoSpaceDN/>
              <w:rPr>
                <w:lang w:val="kk-KZ"/>
              </w:rPr>
            </w:pPr>
            <w:r w:rsidRPr="00C205B5">
              <w:rPr>
                <w:noProof/>
                <w:lang w:val="kk-KZ"/>
              </w:rPr>
              <w:t xml:space="preserve">Балалар педагогтің қойған </w:t>
            </w:r>
            <w:r w:rsidRPr="00C205B5">
              <w:rPr>
                <w:noProof/>
                <w:lang w:val="kk-KZ"/>
              </w:rPr>
              <w:lastRenderedPageBreak/>
              <w:t>сұрақтарына жауап бер</w:t>
            </w:r>
            <w:r>
              <w:rPr>
                <w:noProof/>
                <w:lang w:val="kk-KZ"/>
              </w:rPr>
              <w:t>еді</w:t>
            </w:r>
          </w:p>
        </w:tc>
        <w:tc>
          <w:tcPr>
            <w:tcW w:w="2415" w:type="dxa"/>
          </w:tcPr>
          <w:p w14:paraId="7A8A5B5F" w14:textId="77777777" w:rsidR="00A7250C" w:rsidRPr="00C205B5" w:rsidRDefault="00A7250C" w:rsidP="00097F67">
            <w:pPr>
              <w:rPr>
                <w:noProof/>
                <w:lang w:val="kk-KZ" w:bidi="en-US"/>
              </w:rPr>
            </w:pPr>
            <w:r w:rsidRPr="00C205B5">
              <w:rPr>
                <w:lang w:val="kk-KZ"/>
              </w:rPr>
              <w:lastRenderedPageBreak/>
              <w:t>Д/о: «Лото»</w:t>
            </w:r>
            <w:r w:rsidRPr="00C205B5">
              <w:rPr>
                <w:noProof/>
                <w:lang w:val="kk-KZ" w:bidi="en-US"/>
              </w:rPr>
              <w:t xml:space="preserve"> ойлау есте сақтау қабілеттері</w:t>
            </w:r>
          </w:p>
          <w:p w14:paraId="28E0462C" w14:textId="77777777" w:rsidR="00A7250C" w:rsidRPr="00C205B5" w:rsidRDefault="00A7250C" w:rsidP="00097F67">
            <w:pPr>
              <w:rPr>
                <w:noProof/>
                <w:lang w:val="kk-KZ" w:bidi="en-US"/>
              </w:rPr>
            </w:pPr>
            <w:r w:rsidRPr="00C205B5">
              <w:rPr>
                <w:noProof/>
                <w:lang w:val="kk-KZ" w:bidi="en-US"/>
              </w:rPr>
              <w:lastRenderedPageBreak/>
              <w:t xml:space="preserve"> дамиды.</w:t>
            </w:r>
          </w:p>
          <w:p w14:paraId="3074647F" w14:textId="4F152DC9" w:rsidR="00A7250C" w:rsidRPr="0037389B" w:rsidRDefault="00A7250C" w:rsidP="0037389B">
            <w:pPr>
              <w:widowControl/>
              <w:autoSpaceDE/>
              <w:autoSpaceDN/>
              <w:rPr>
                <w:lang w:val="ru-RU"/>
              </w:rPr>
            </w:pPr>
          </w:p>
        </w:tc>
      </w:tr>
      <w:tr w:rsidR="00A7250C" w:rsidRPr="008065A7" w14:paraId="734CE81E" w14:textId="77777777" w:rsidTr="00A7250C">
        <w:trPr>
          <w:gridAfter w:val="4"/>
          <w:wAfter w:w="12240" w:type="dxa"/>
          <w:trHeight w:val="709"/>
        </w:trPr>
        <w:tc>
          <w:tcPr>
            <w:tcW w:w="1984" w:type="dxa"/>
          </w:tcPr>
          <w:p w14:paraId="43474D51" w14:textId="77777777" w:rsidR="00A7250C" w:rsidRPr="0037389B" w:rsidRDefault="00A7250C" w:rsidP="0037389B">
            <w:pPr>
              <w:widowControl/>
              <w:autoSpaceDE/>
              <w:autoSpaceDN/>
              <w:rPr>
                <w:b/>
                <w:bCs/>
                <w:lang w:val="ru-RU"/>
              </w:rPr>
            </w:pPr>
            <w:proofErr w:type="spellStart"/>
            <w:r w:rsidRPr="0037389B">
              <w:rPr>
                <w:b/>
                <w:bCs/>
                <w:lang w:val="ru-RU"/>
              </w:rPr>
              <w:lastRenderedPageBreak/>
              <w:t>Балалардың</w:t>
            </w:r>
            <w:proofErr w:type="spellEnd"/>
            <w:r w:rsidRPr="0037389B">
              <w:rPr>
                <w:b/>
                <w:bCs/>
                <w:lang w:val="ru-RU"/>
              </w:rPr>
              <w:t xml:space="preserve"> </w:t>
            </w:r>
            <w:proofErr w:type="spellStart"/>
            <w:r w:rsidRPr="0037389B">
              <w:rPr>
                <w:b/>
                <w:bCs/>
                <w:lang w:val="ru-RU"/>
              </w:rPr>
              <w:t>үйге</w:t>
            </w:r>
            <w:proofErr w:type="spellEnd"/>
            <w:r w:rsidRPr="0037389B">
              <w:rPr>
                <w:b/>
                <w:bCs/>
                <w:lang w:val="ru-RU"/>
              </w:rPr>
              <w:t xml:space="preserve"> </w:t>
            </w:r>
            <w:proofErr w:type="spellStart"/>
            <w:r w:rsidRPr="0037389B">
              <w:rPr>
                <w:b/>
                <w:bCs/>
                <w:lang w:val="ru-RU"/>
              </w:rPr>
              <w:t>қайтуы</w:t>
            </w:r>
            <w:proofErr w:type="spellEnd"/>
          </w:p>
        </w:tc>
        <w:tc>
          <w:tcPr>
            <w:tcW w:w="2966" w:type="dxa"/>
            <w:gridSpan w:val="3"/>
            <w:tcBorders>
              <w:right w:val="single" w:sz="4" w:space="0" w:color="auto"/>
            </w:tcBorders>
          </w:tcPr>
          <w:p w14:paraId="216DEC87" w14:textId="36075E85" w:rsidR="00A7250C" w:rsidRPr="0037389B" w:rsidRDefault="00A7250C" w:rsidP="0037389B">
            <w:pPr>
              <w:widowControl/>
              <w:autoSpaceDE/>
              <w:autoSpaceDN/>
              <w:rPr>
                <w:lang w:val="kk-KZ"/>
              </w:rPr>
            </w:pPr>
            <w:proofErr w:type="spellStart"/>
            <w:r w:rsidRPr="00A7250C">
              <w:rPr>
                <w:lang w:val="ru-RU"/>
              </w:rPr>
              <w:t>Күзгі</w:t>
            </w:r>
            <w:proofErr w:type="spellEnd"/>
            <w:r w:rsidRPr="00A7250C">
              <w:rPr>
                <w:lang w:val="ru-RU"/>
              </w:rPr>
              <w:t xml:space="preserve"> </w:t>
            </w:r>
            <w:proofErr w:type="spellStart"/>
            <w:r w:rsidRPr="00A7250C">
              <w:rPr>
                <w:lang w:val="ru-RU"/>
              </w:rPr>
              <w:t>табиғат</w:t>
            </w:r>
            <w:proofErr w:type="spellEnd"/>
            <w:r w:rsidRPr="00A7250C">
              <w:rPr>
                <w:lang w:val="ru-RU"/>
              </w:rPr>
              <w:t xml:space="preserve"> </w:t>
            </w:r>
            <w:proofErr w:type="spellStart"/>
            <w:r w:rsidRPr="00A7250C">
              <w:rPr>
                <w:lang w:val="ru-RU"/>
              </w:rPr>
              <w:t>туралы</w:t>
            </w:r>
            <w:proofErr w:type="spellEnd"/>
            <w:r w:rsidRPr="00A7250C">
              <w:rPr>
                <w:lang w:val="ru-RU"/>
              </w:rPr>
              <w:t xml:space="preserve"> </w:t>
            </w:r>
            <w:proofErr w:type="spellStart"/>
            <w:r w:rsidRPr="00A7250C">
              <w:rPr>
                <w:lang w:val="ru-RU"/>
              </w:rPr>
              <w:t>баласымен</w:t>
            </w:r>
            <w:proofErr w:type="spellEnd"/>
            <w:r w:rsidRPr="00A7250C">
              <w:rPr>
                <w:lang w:val="ru-RU"/>
              </w:rPr>
              <w:t xml:space="preserve"> </w:t>
            </w:r>
            <w:proofErr w:type="spellStart"/>
            <w:r w:rsidRPr="00A7250C">
              <w:rPr>
                <w:lang w:val="ru-RU"/>
              </w:rPr>
              <w:t>әңгіме</w:t>
            </w:r>
            <w:proofErr w:type="spellEnd"/>
            <w:r w:rsidRPr="00A7250C">
              <w:rPr>
                <w:lang w:val="ru-RU"/>
              </w:rPr>
              <w:t xml:space="preserve"> </w:t>
            </w:r>
            <w:proofErr w:type="spellStart"/>
            <w:r w:rsidRPr="00A7250C">
              <w:rPr>
                <w:lang w:val="ru-RU"/>
              </w:rPr>
              <w:t>жүргізуді</w:t>
            </w:r>
            <w:proofErr w:type="spellEnd"/>
            <w:r w:rsidRPr="00A7250C">
              <w:rPr>
                <w:lang w:val="ru-RU"/>
              </w:rPr>
              <w:t xml:space="preserve"> </w:t>
            </w:r>
            <w:proofErr w:type="spellStart"/>
            <w:r w:rsidRPr="00A7250C">
              <w:rPr>
                <w:lang w:val="ru-RU"/>
              </w:rPr>
              <w:t>ұсыну</w:t>
            </w:r>
            <w:proofErr w:type="spellEnd"/>
          </w:p>
        </w:tc>
        <w:tc>
          <w:tcPr>
            <w:tcW w:w="2660" w:type="dxa"/>
            <w:gridSpan w:val="7"/>
            <w:tcBorders>
              <w:left w:val="single" w:sz="4" w:space="0" w:color="auto"/>
              <w:right w:val="single" w:sz="4" w:space="0" w:color="auto"/>
            </w:tcBorders>
          </w:tcPr>
          <w:p w14:paraId="1117B131" w14:textId="5116CEFF" w:rsidR="00A7250C" w:rsidRPr="0037389B" w:rsidRDefault="00A7250C" w:rsidP="0037389B">
            <w:pPr>
              <w:widowControl/>
              <w:autoSpaceDE/>
              <w:autoSpaceDN/>
              <w:rPr>
                <w:lang w:val="kk-KZ"/>
              </w:rPr>
            </w:pPr>
            <w:r w:rsidRPr="00A7250C">
              <w:rPr>
                <w:lang w:val="kk-KZ"/>
              </w:rPr>
              <w:t xml:space="preserve">«дәмін татып біл» ойынын ойнауға кеңес беру. </w:t>
            </w:r>
          </w:p>
        </w:tc>
        <w:tc>
          <w:tcPr>
            <w:tcW w:w="2865" w:type="dxa"/>
            <w:gridSpan w:val="8"/>
            <w:tcBorders>
              <w:left w:val="single" w:sz="4" w:space="0" w:color="auto"/>
              <w:right w:val="single" w:sz="4" w:space="0" w:color="auto"/>
            </w:tcBorders>
          </w:tcPr>
          <w:p w14:paraId="54F5567A" w14:textId="45B8D498" w:rsidR="00A7250C" w:rsidRPr="0037389B" w:rsidRDefault="00A7250C" w:rsidP="0037389B">
            <w:pPr>
              <w:widowControl/>
              <w:autoSpaceDE/>
              <w:autoSpaceDN/>
              <w:rPr>
                <w:lang w:val="kk-KZ"/>
              </w:rPr>
            </w:pPr>
            <w:r w:rsidRPr="00A7250C">
              <w:rPr>
                <w:lang w:val="kk-KZ"/>
              </w:rPr>
              <w:t xml:space="preserve">Күз туралы сурет салу, кітап қарауды ұсыну. </w:t>
            </w:r>
          </w:p>
        </w:tc>
        <w:tc>
          <w:tcPr>
            <w:tcW w:w="2987" w:type="dxa"/>
            <w:gridSpan w:val="7"/>
          </w:tcPr>
          <w:p w14:paraId="63037091" w14:textId="1ED10A66" w:rsidR="00A7250C" w:rsidRPr="0037389B" w:rsidRDefault="00A7250C" w:rsidP="0037389B">
            <w:pPr>
              <w:widowControl/>
              <w:autoSpaceDE/>
              <w:autoSpaceDN/>
              <w:rPr>
                <w:lang w:val="kk-KZ"/>
              </w:rPr>
            </w:pPr>
            <w:proofErr w:type="spellStart"/>
            <w:r w:rsidRPr="00777EDD">
              <w:t>Құстарға</w:t>
            </w:r>
            <w:proofErr w:type="spellEnd"/>
            <w:r w:rsidRPr="00777EDD">
              <w:t xml:space="preserve"> </w:t>
            </w:r>
            <w:proofErr w:type="spellStart"/>
            <w:r w:rsidRPr="00777EDD">
              <w:t>үйшік</w:t>
            </w:r>
            <w:proofErr w:type="spellEnd"/>
            <w:r w:rsidRPr="00777EDD">
              <w:t xml:space="preserve"> </w:t>
            </w:r>
            <w:proofErr w:type="spellStart"/>
            <w:r w:rsidRPr="00777EDD">
              <w:t>жасауды</w:t>
            </w:r>
            <w:proofErr w:type="spellEnd"/>
            <w:r w:rsidRPr="00777EDD">
              <w:t xml:space="preserve"> </w:t>
            </w:r>
            <w:proofErr w:type="spellStart"/>
            <w:r w:rsidRPr="00777EDD">
              <w:t>ұсыну</w:t>
            </w:r>
            <w:proofErr w:type="spellEnd"/>
          </w:p>
        </w:tc>
        <w:tc>
          <w:tcPr>
            <w:tcW w:w="2415" w:type="dxa"/>
          </w:tcPr>
          <w:p w14:paraId="16025A3F" w14:textId="1D2D1FEB" w:rsidR="00A7250C" w:rsidRPr="0037389B" w:rsidRDefault="00A7250C" w:rsidP="0037389B">
            <w:pPr>
              <w:widowControl/>
              <w:autoSpaceDE/>
              <w:autoSpaceDN/>
              <w:rPr>
                <w:lang w:val="kk-KZ"/>
              </w:rPr>
            </w:pPr>
            <w:r w:rsidRPr="00A7250C">
              <w:rPr>
                <w:lang w:val="kk-KZ"/>
              </w:rPr>
              <w:t xml:space="preserve">Балалармен апта бойы жасаған жұмыстардан алған әсерлерін сұрау. </w:t>
            </w:r>
          </w:p>
        </w:tc>
      </w:tr>
    </w:tbl>
    <w:p w14:paraId="6871C0CE" w14:textId="42B99417" w:rsidR="0037389B" w:rsidRPr="0037389B" w:rsidRDefault="0037389B" w:rsidP="0037389B">
      <w:pPr>
        <w:rPr>
          <w:b/>
          <w:bCs/>
          <w:lang w:val="kk-KZ"/>
        </w:rPr>
      </w:pPr>
      <w:r w:rsidRPr="0037389B">
        <w:rPr>
          <w:b/>
          <w:bCs/>
          <w:lang w:val="kk-KZ"/>
        </w:rPr>
        <w:t xml:space="preserve">                                                                                                                 </w:t>
      </w:r>
      <w:r w:rsidRPr="0037389B">
        <w:rPr>
          <w:b/>
          <w:lang w:val="kk-KZ"/>
        </w:rPr>
        <w:t xml:space="preserve">Тәрбиешілері:  </w:t>
      </w:r>
      <w:r w:rsidR="004C4A1E">
        <w:rPr>
          <w:b/>
          <w:lang w:val="kk-KZ"/>
        </w:rPr>
        <w:t>Отарбекова Г.</w:t>
      </w:r>
    </w:p>
    <w:p w14:paraId="6EFE8D0E" w14:textId="77777777" w:rsidR="0037389B" w:rsidRPr="0037389B" w:rsidRDefault="0037389B" w:rsidP="0037389B">
      <w:pPr>
        <w:rPr>
          <w:lang w:val="kk-KZ"/>
        </w:rPr>
      </w:pPr>
    </w:p>
    <w:p w14:paraId="5A8DE99E" w14:textId="77777777" w:rsidR="00950883" w:rsidRPr="00950883" w:rsidRDefault="00950883" w:rsidP="00950883">
      <w:pPr>
        <w:rPr>
          <w:lang w:val="kk-KZ"/>
        </w:rPr>
      </w:pPr>
    </w:p>
    <w:p w14:paraId="11484BC9" w14:textId="77777777" w:rsidR="00950883" w:rsidRPr="00950883" w:rsidRDefault="00950883" w:rsidP="00950883">
      <w:pPr>
        <w:rPr>
          <w:lang w:val="kk-KZ"/>
        </w:rPr>
      </w:pPr>
    </w:p>
    <w:p w14:paraId="1D901B63" w14:textId="77777777" w:rsidR="00950883" w:rsidRPr="00950883" w:rsidRDefault="00950883" w:rsidP="00950883">
      <w:pPr>
        <w:rPr>
          <w:lang w:val="kk-KZ"/>
        </w:rPr>
      </w:pPr>
    </w:p>
    <w:p w14:paraId="3C7775BD" w14:textId="77777777" w:rsidR="00950883" w:rsidRPr="00950883" w:rsidRDefault="00950883" w:rsidP="00950883">
      <w:pPr>
        <w:rPr>
          <w:lang w:val="kk-KZ"/>
        </w:rPr>
      </w:pPr>
    </w:p>
    <w:p w14:paraId="4DECA628" w14:textId="77777777" w:rsidR="00950883" w:rsidRPr="00950883" w:rsidRDefault="00950883" w:rsidP="00950883">
      <w:pPr>
        <w:rPr>
          <w:lang w:val="kk-KZ"/>
        </w:rPr>
      </w:pPr>
    </w:p>
    <w:p w14:paraId="0AAF25D9" w14:textId="77777777" w:rsidR="00950883" w:rsidRPr="00950883" w:rsidRDefault="00950883" w:rsidP="00950883">
      <w:pPr>
        <w:rPr>
          <w:lang w:val="kk-KZ"/>
        </w:rPr>
      </w:pPr>
    </w:p>
    <w:p w14:paraId="7C4BBD16" w14:textId="77777777" w:rsidR="00950883" w:rsidRPr="00950883" w:rsidRDefault="00950883" w:rsidP="00950883">
      <w:pPr>
        <w:rPr>
          <w:lang w:val="kk-KZ"/>
        </w:rPr>
      </w:pPr>
    </w:p>
    <w:p w14:paraId="00A1EB3C" w14:textId="77777777" w:rsidR="00950883" w:rsidRPr="00950883" w:rsidRDefault="00950883" w:rsidP="00950883">
      <w:pPr>
        <w:rPr>
          <w:lang w:val="kk-KZ"/>
        </w:rPr>
      </w:pPr>
    </w:p>
    <w:p w14:paraId="5ECA022F" w14:textId="77777777" w:rsidR="00950883" w:rsidRPr="00950883" w:rsidRDefault="00950883" w:rsidP="00950883">
      <w:pPr>
        <w:rPr>
          <w:lang w:val="kk-KZ"/>
        </w:rPr>
      </w:pPr>
    </w:p>
    <w:p w14:paraId="06C2B76B" w14:textId="77777777" w:rsidR="00950883" w:rsidRPr="00950883" w:rsidRDefault="00950883" w:rsidP="00950883">
      <w:pPr>
        <w:rPr>
          <w:lang w:val="kk-KZ"/>
        </w:rPr>
      </w:pPr>
    </w:p>
    <w:p w14:paraId="770349DA" w14:textId="77777777" w:rsidR="00950883" w:rsidRPr="00950883" w:rsidRDefault="00950883" w:rsidP="00950883">
      <w:pPr>
        <w:rPr>
          <w:lang w:val="kk-KZ"/>
        </w:rPr>
      </w:pPr>
    </w:p>
    <w:p w14:paraId="5435230F" w14:textId="77777777" w:rsidR="00950883" w:rsidRPr="00950883" w:rsidRDefault="00950883" w:rsidP="00950883">
      <w:pPr>
        <w:rPr>
          <w:lang w:val="kk-KZ"/>
        </w:rPr>
      </w:pPr>
    </w:p>
    <w:p w14:paraId="158EE1D3" w14:textId="77777777" w:rsidR="00950883" w:rsidRPr="00950883" w:rsidRDefault="00950883" w:rsidP="00950883">
      <w:pPr>
        <w:rPr>
          <w:lang w:val="kk-KZ"/>
        </w:rPr>
      </w:pPr>
    </w:p>
    <w:p w14:paraId="257A1A4B" w14:textId="77777777" w:rsidR="00950883" w:rsidRPr="00950883" w:rsidRDefault="00950883" w:rsidP="00950883">
      <w:pPr>
        <w:rPr>
          <w:lang w:val="kk-KZ"/>
        </w:rPr>
      </w:pPr>
    </w:p>
    <w:p w14:paraId="584F8364" w14:textId="77777777" w:rsidR="00950883" w:rsidRPr="00950883" w:rsidRDefault="00950883" w:rsidP="00950883">
      <w:pPr>
        <w:rPr>
          <w:lang w:val="kk-KZ"/>
        </w:rPr>
      </w:pPr>
    </w:p>
    <w:p w14:paraId="7D706C7D" w14:textId="77777777" w:rsidR="00950883" w:rsidRPr="00950883" w:rsidRDefault="00950883" w:rsidP="00950883">
      <w:pPr>
        <w:rPr>
          <w:lang w:val="kk-KZ"/>
        </w:rPr>
      </w:pPr>
    </w:p>
    <w:p w14:paraId="5CFEFD75" w14:textId="753C6AD6" w:rsidR="00950883" w:rsidRDefault="00950883" w:rsidP="00950883">
      <w:pPr>
        <w:rPr>
          <w:lang w:val="kk-KZ"/>
        </w:rPr>
      </w:pPr>
    </w:p>
    <w:p w14:paraId="29DB7899" w14:textId="63AE4BF0" w:rsidR="00EA3BCE" w:rsidRDefault="00EA3BCE" w:rsidP="00950883">
      <w:pPr>
        <w:rPr>
          <w:lang w:val="kk-KZ"/>
        </w:rPr>
      </w:pPr>
    </w:p>
    <w:p w14:paraId="30A42588" w14:textId="2440A91A" w:rsidR="00EA3BCE" w:rsidRDefault="00EA3BCE" w:rsidP="00950883">
      <w:pPr>
        <w:rPr>
          <w:lang w:val="kk-KZ"/>
        </w:rPr>
      </w:pPr>
    </w:p>
    <w:p w14:paraId="5FA403FD" w14:textId="3239EDEF" w:rsidR="00EA3BCE" w:rsidRDefault="00EA3BCE" w:rsidP="00950883">
      <w:pPr>
        <w:rPr>
          <w:lang w:val="kk-KZ"/>
        </w:rPr>
      </w:pPr>
    </w:p>
    <w:p w14:paraId="7369A850" w14:textId="376AF1A2" w:rsidR="00EA3BCE" w:rsidRDefault="00EA3BCE" w:rsidP="00950883">
      <w:pPr>
        <w:rPr>
          <w:lang w:val="kk-KZ"/>
        </w:rPr>
      </w:pPr>
    </w:p>
    <w:p w14:paraId="1CC4B556" w14:textId="416D63C8" w:rsidR="00EA3BCE" w:rsidRDefault="00EA3BCE" w:rsidP="00950883">
      <w:pPr>
        <w:rPr>
          <w:lang w:val="kk-KZ"/>
        </w:rPr>
      </w:pPr>
    </w:p>
    <w:p w14:paraId="1C99CAB2" w14:textId="5301DCBD" w:rsidR="00EA3BCE" w:rsidRDefault="00EA3BCE" w:rsidP="00950883">
      <w:pPr>
        <w:rPr>
          <w:lang w:val="kk-KZ"/>
        </w:rPr>
      </w:pPr>
    </w:p>
    <w:p w14:paraId="097E22D8" w14:textId="470B6653" w:rsidR="00EA3BCE" w:rsidRDefault="00EA3BCE" w:rsidP="00950883">
      <w:pPr>
        <w:rPr>
          <w:lang w:val="kk-KZ"/>
        </w:rPr>
      </w:pPr>
    </w:p>
    <w:p w14:paraId="1B615E4A" w14:textId="016AF216" w:rsidR="00EA3BCE" w:rsidRDefault="00EA3BCE" w:rsidP="00950883">
      <w:pPr>
        <w:rPr>
          <w:lang w:val="kk-KZ"/>
        </w:rPr>
      </w:pPr>
    </w:p>
    <w:p w14:paraId="7ED5E81E" w14:textId="6F36B498" w:rsidR="00EA3BCE" w:rsidRDefault="00EA3BCE" w:rsidP="00950883">
      <w:pPr>
        <w:rPr>
          <w:lang w:val="kk-KZ"/>
        </w:rPr>
      </w:pPr>
    </w:p>
    <w:p w14:paraId="20BB0D9A" w14:textId="43059374" w:rsidR="00EA3BCE" w:rsidRDefault="00EA3BCE" w:rsidP="00950883">
      <w:pPr>
        <w:rPr>
          <w:lang w:val="kk-KZ"/>
        </w:rPr>
      </w:pPr>
    </w:p>
    <w:p w14:paraId="47F6A00F" w14:textId="5B672DE6" w:rsidR="00EA3BCE" w:rsidRDefault="00EA3BCE" w:rsidP="00950883">
      <w:pPr>
        <w:rPr>
          <w:lang w:val="kk-KZ"/>
        </w:rPr>
      </w:pPr>
    </w:p>
    <w:p w14:paraId="51BEA7CE" w14:textId="77777777" w:rsidR="00EA3BCE" w:rsidRPr="00D44959" w:rsidRDefault="00EA3BCE" w:rsidP="00EA3BCE">
      <w:pPr>
        <w:widowControl w:val="0"/>
        <w:autoSpaceDE w:val="0"/>
        <w:autoSpaceDN w:val="0"/>
        <w:spacing w:before="1" w:line="319" w:lineRule="exact"/>
        <w:ind w:right="535"/>
        <w:outlineLvl w:val="0"/>
        <w:rPr>
          <w:b/>
          <w:bCs/>
          <w:sz w:val="28"/>
          <w:szCs w:val="28"/>
          <w:lang w:val="kk-KZ"/>
        </w:rPr>
      </w:pPr>
      <w:r w:rsidRPr="00D44959">
        <w:rPr>
          <w:b/>
          <w:bCs/>
          <w:sz w:val="28"/>
          <w:szCs w:val="28"/>
          <w:lang w:val="kk-KZ"/>
        </w:rPr>
        <w:t xml:space="preserve">                                             Тәрбиелеу-білім  беру процесінің циклограммасы</w:t>
      </w:r>
    </w:p>
    <w:p w14:paraId="1A386746" w14:textId="77777777" w:rsidR="00EA3BCE" w:rsidRPr="00D44959" w:rsidRDefault="00EA3BCE" w:rsidP="00EA3BCE">
      <w:pPr>
        <w:rPr>
          <w:b/>
          <w:sz w:val="28"/>
          <w:szCs w:val="28"/>
          <w:lang w:val="kk-KZ"/>
        </w:rPr>
      </w:pPr>
      <w:r w:rsidRPr="00D44959">
        <w:rPr>
          <w:b/>
          <w:sz w:val="28"/>
          <w:szCs w:val="28"/>
          <w:lang w:val="kk-KZ"/>
        </w:rPr>
        <w:t xml:space="preserve">                               Білім беру ұйымы:  </w:t>
      </w:r>
      <w:r w:rsidRPr="00D44959">
        <w:rPr>
          <w:sz w:val="28"/>
          <w:szCs w:val="28"/>
          <w:u w:val="single"/>
          <w:lang w:val="kk-KZ"/>
        </w:rPr>
        <w:t>«Балдырған» санаторлық топты бөбекжай- бақшасы</w:t>
      </w:r>
    </w:p>
    <w:p w14:paraId="00DEAF51" w14:textId="77777777" w:rsidR="00EA3BCE" w:rsidRPr="00D44959" w:rsidRDefault="00EA3BCE" w:rsidP="00EA3BCE">
      <w:pPr>
        <w:widowControl w:val="0"/>
        <w:autoSpaceDE w:val="0"/>
        <w:autoSpaceDN w:val="0"/>
        <w:rPr>
          <w:lang w:val="kk-KZ"/>
        </w:rPr>
      </w:pPr>
      <w:proofErr w:type="gramStart"/>
      <w:r w:rsidRPr="00D44959">
        <w:rPr>
          <w:b/>
        </w:rPr>
        <w:t>Топ :</w:t>
      </w:r>
      <w:proofErr w:type="gramEnd"/>
      <w:r w:rsidRPr="00D44959">
        <w:rPr>
          <w:b/>
        </w:rPr>
        <w:t xml:space="preserve"> </w:t>
      </w:r>
      <w:r w:rsidRPr="00D44959">
        <w:t xml:space="preserve">  </w:t>
      </w:r>
      <w:r w:rsidRPr="00D44959">
        <w:rPr>
          <w:b/>
        </w:rPr>
        <w:t>«</w:t>
      </w:r>
      <w:r w:rsidRPr="00D44959">
        <w:rPr>
          <w:b/>
          <w:lang w:val="kk-KZ"/>
        </w:rPr>
        <w:t>Ақбота</w:t>
      </w:r>
      <w:r w:rsidRPr="00D44959">
        <w:rPr>
          <w:b/>
        </w:rPr>
        <w:t xml:space="preserve">» </w:t>
      </w:r>
      <w:r w:rsidRPr="00D44959">
        <w:t>Орт</w:t>
      </w:r>
      <w:r w:rsidRPr="00D44959">
        <w:rPr>
          <w:lang w:val="kk-KZ"/>
        </w:rPr>
        <w:t>аңғы</w:t>
      </w:r>
      <w:r w:rsidRPr="00D44959">
        <w:t xml:space="preserve"> </w:t>
      </w:r>
      <w:proofErr w:type="spellStart"/>
      <w:r w:rsidRPr="00D44959">
        <w:t>тобы</w:t>
      </w:r>
      <w:proofErr w:type="spellEnd"/>
      <w:r w:rsidRPr="00D44959">
        <w:rPr>
          <w:lang w:val="kk-KZ"/>
        </w:rPr>
        <w:t xml:space="preserve">   (</w:t>
      </w:r>
      <w:r>
        <w:rPr>
          <w:lang w:val="kk-KZ"/>
        </w:rPr>
        <w:t>2</w:t>
      </w:r>
      <w:r w:rsidRPr="00D44959">
        <w:rPr>
          <w:lang w:val="kk-KZ"/>
        </w:rPr>
        <w:t xml:space="preserve"> апта)</w:t>
      </w:r>
    </w:p>
    <w:p w14:paraId="79F86374" w14:textId="77777777" w:rsidR="00EA3BCE" w:rsidRPr="00D44959" w:rsidRDefault="00EA3BCE" w:rsidP="00EA3BCE">
      <w:pPr>
        <w:widowControl w:val="0"/>
        <w:autoSpaceDE w:val="0"/>
        <w:autoSpaceDN w:val="0"/>
        <w:rPr>
          <w:u w:val="single"/>
          <w:lang w:val="kk-KZ"/>
        </w:rPr>
      </w:pPr>
      <w:r w:rsidRPr="00D44959">
        <w:rPr>
          <w:b/>
          <w:lang w:val="kk-KZ"/>
        </w:rPr>
        <w:t>Балалардың жасы:</w:t>
      </w:r>
      <w:r w:rsidRPr="00D44959">
        <w:rPr>
          <w:lang w:val="kk-KZ"/>
        </w:rPr>
        <w:t xml:space="preserve">       </w:t>
      </w:r>
      <w:r w:rsidRPr="00D44959">
        <w:rPr>
          <w:u w:val="single"/>
          <w:lang w:val="kk-KZ"/>
        </w:rPr>
        <w:t xml:space="preserve">     3  жас</w:t>
      </w:r>
    </w:p>
    <w:p w14:paraId="490C5FB6" w14:textId="77777777" w:rsidR="00EA3BCE" w:rsidRPr="00D44959" w:rsidRDefault="00EA3BCE" w:rsidP="00EA3BCE">
      <w:pPr>
        <w:rPr>
          <w:lang w:val="kk-KZ"/>
        </w:rPr>
      </w:pPr>
      <w:r w:rsidRPr="00D44959">
        <w:rPr>
          <w:b/>
          <w:lang w:val="kk-KZ"/>
        </w:rPr>
        <w:t xml:space="preserve">Жоспардың құрылу кезеңі: </w:t>
      </w:r>
      <w:r>
        <w:rPr>
          <w:lang w:val="kk-KZ"/>
        </w:rPr>
        <w:t>03.10-07.10</w:t>
      </w:r>
      <w:r w:rsidRPr="00D44959">
        <w:rPr>
          <w:lang w:val="kk-KZ"/>
        </w:rPr>
        <w:t>.2022 жыл</w:t>
      </w:r>
      <w:r w:rsidRPr="00D44959">
        <w:rPr>
          <w:b/>
          <w:lang w:val="kk-KZ"/>
        </w:rPr>
        <w:t>_</w:t>
      </w:r>
    </w:p>
    <w:tbl>
      <w:tblPr>
        <w:tblStyle w:val="TableNormal"/>
        <w:tblW w:w="2811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551"/>
        <w:gridCol w:w="107"/>
        <w:gridCol w:w="308"/>
        <w:gridCol w:w="271"/>
        <w:gridCol w:w="25"/>
        <w:gridCol w:w="142"/>
        <w:gridCol w:w="1417"/>
        <w:gridCol w:w="805"/>
        <w:gridCol w:w="187"/>
        <w:gridCol w:w="108"/>
        <w:gridCol w:w="12"/>
        <w:gridCol w:w="159"/>
        <w:gridCol w:w="137"/>
        <w:gridCol w:w="1285"/>
        <w:gridCol w:w="706"/>
        <w:gridCol w:w="429"/>
        <w:gridCol w:w="118"/>
        <w:gridCol w:w="160"/>
        <w:gridCol w:w="1847"/>
        <w:gridCol w:w="263"/>
        <w:gridCol w:w="446"/>
        <w:gridCol w:w="275"/>
        <w:gridCol w:w="2140"/>
        <w:gridCol w:w="3139"/>
        <w:gridCol w:w="40"/>
        <w:gridCol w:w="3019"/>
        <w:gridCol w:w="80"/>
        <w:gridCol w:w="2939"/>
        <w:gridCol w:w="200"/>
        <w:gridCol w:w="2819"/>
      </w:tblGrid>
      <w:tr w:rsidR="00EA3BCE" w:rsidRPr="00D44959" w14:paraId="2FE99F93" w14:textId="77777777" w:rsidTr="00F261FA">
        <w:trPr>
          <w:gridAfter w:val="7"/>
          <w:wAfter w:w="12236" w:type="dxa"/>
          <w:trHeight w:val="552"/>
        </w:trPr>
        <w:tc>
          <w:tcPr>
            <w:tcW w:w="1983" w:type="dxa"/>
          </w:tcPr>
          <w:p w14:paraId="7AC0B72F" w14:textId="77777777" w:rsidR="00EA3BCE" w:rsidRPr="00D44959" w:rsidRDefault="00EA3BCE" w:rsidP="008D1975">
            <w:pPr>
              <w:rPr>
                <w:b/>
                <w:bCs/>
                <w:lang w:val="ru-RU"/>
              </w:rPr>
            </w:pPr>
            <w:proofErr w:type="spellStart"/>
            <w:r w:rsidRPr="00D44959">
              <w:rPr>
                <w:b/>
                <w:bCs/>
                <w:lang w:val="ru-RU"/>
              </w:rPr>
              <w:t>Күн</w:t>
            </w:r>
            <w:proofErr w:type="spellEnd"/>
            <w:r w:rsidRPr="00D44959">
              <w:rPr>
                <w:b/>
                <w:bCs/>
                <w:lang w:val="ru-RU"/>
              </w:rPr>
              <w:t xml:space="preserve"> </w:t>
            </w:r>
            <w:proofErr w:type="spellStart"/>
            <w:r w:rsidRPr="00D44959">
              <w:rPr>
                <w:b/>
                <w:bCs/>
                <w:lang w:val="ru-RU"/>
              </w:rPr>
              <w:t>тәртібінің</w:t>
            </w:r>
            <w:proofErr w:type="spellEnd"/>
            <w:r w:rsidRPr="00D44959">
              <w:rPr>
                <w:b/>
                <w:bCs/>
                <w:lang w:val="ru-RU"/>
              </w:rPr>
              <w:t xml:space="preserve"> </w:t>
            </w:r>
            <w:proofErr w:type="spellStart"/>
            <w:r w:rsidRPr="00D44959">
              <w:rPr>
                <w:b/>
                <w:bCs/>
                <w:lang w:val="ru-RU"/>
              </w:rPr>
              <w:t>кезеңдері</w:t>
            </w:r>
            <w:proofErr w:type="spellEnd"/>
            <w:r w:rsidRPr="00D44959">
              <w:rPr>
                <w:b/>
                <w:bCs/>
                <w:lang w:val="ru-RU"/>
              </w:rPr>
              <w:t xml:space="preserve">  </w:t>
            </w:r>
          </w:p>
        </w:tc>
        <w:tc>
          <w:tcPr>
            <w:tcW w:w="2658" w:type="dxa"/>
            <w:gridSpan w:val="2"/>
          </w:tcPr>
          <w:p w14:paraId="4E407FC2" w14:textId="77777777" w:rsidR="00EA3BCE" w:rsidRPr="00D44959" w:rsidRDefault="00EA3BCE" w:rsidP="008D1975">
            <w:pPr>
              <w:rPr>
                <w:lang w:val="ru-RU"/>
              </w:rPr>
            </w:pPr>
            <w:proofErr w:type="spellStart"/>
            <w:r w:rsidRPr="00D44959">
              <w:rPr>
                <w:lang w:val="ru-RU"/>
              </w:rPr>
              <w:t>Дүйсенбі</w:t>
            </w:r>
            <w:proofErr w:type="spellEnd"/>
          </w:p>
          <w:p w14:paraId="1B720EB8" w14:textId="77777777" w:rsidR="00EA3BCE" w:rsidRPr="00D44959" w:rsidRDefault="00EA3BCE" w:rsidP="008D1975">
            <w:pPr>
              <w:rPr>
                <w:lang w:val="ru-RU"/>
              </w:rPr>
            </w:pPr>
            <w:r>
              <w:rPr>
                <w:lang w:val="ru-RU"/>
              </w:rPr>
              <w:t>03.10</w:t>
            </w:r>
            <w:r w:rsidRPr="00D44959">
              <w:rPr>
                <w:lang w:val="ru-RU"/>
              </w:rPr>
              <w:t>.2022</w:t>
            </w:r>
          </w:p>
        </w:tc>
        <w:tc>
          <w:tcPr>
            <w:tcW w:w="2968" w:type="dxa"/>
            <w:gridSpan w:val="6"/>
          </w:tcPr>
          <w:p w14:paraId="01AB6923" w14:textId="77777777" w:rsidR="00EA3BCE" w:rsidRPr="00D44959" w:rsidRDefault="00EA3BCE" w:rsidP="008D1975">
            <w:pPr>
              <w:rPr>
                <w:lang w:val="ru-RU"/>
              </w:rPr>
            </w:pPr>
            <w:proofErr w:type="spellStart"/>
            <w:r w:rsidRPr="00D44959">
              <w:rPr>
                <w:lang w:val="ru-RU"/>
              </w:rPr>
              <w:t>Сейсенбі</w:t>
            </w:r>
            <w:proofErr w:type="spellEnd"/>
          </w:p>
          <w:p w14:paraId="27ED1159" w14:textId="77777777" w:rsidR="00EA3BCE" w:rsidRPr="00D44959" w:rsidRDefault="00EA3BCE" w:rsidP="008D1975">
            <w:pPr>
              <w:rPr>
                <w:lang w:val="ru-RU"/>
              </w:rPr>
            </w:pPr>
            <w:r>
              <w:rPr>
                <w:lang w:val="ru-RU"/>
              </w:rPr>
              <w:t>04</w:t>
            </w:r>
            <w:r w:rsidRPr="00D44959">
              <w:rPr>
                <w:lang w:val="ru-RU"/>
              </w:rPr>
              <w:t>.</w:t>
            </w:r>
            <w:r>
              <w:rPr>
                <w:lang w:val="ru-RU"/>
              </w:rPr>
              <w:t>10</w:t>
            </w:r>
            <w:r w:rsidRPr="00D44959">
              <w:rPr>
                <w:lang w:val="ru-RU"/>
              </w:rPr>
              <w:t>.2022</w:t>
            </w:r>
          </w:p>
        </w:tc>
        <w:tc>
          <w:tcPr>
            <w:tcW w:w="3023" w:type="dxa"/>
            <w:gridSpan w:val="8"/>
          </w:tcPr>
          <w:p w14:paraId="4CBF4E90" w14:textId="77777777" w:rsidR="00EA3BCE" w:rsidRPr="00D44959" w:rsidRDefault="00EA3BCE" w:rsidP="008D1975">
            <w:pPr>
              <w:rPr>
                <w:lang w:val="ru-RU"/>
              </w:rPr>
            </w:pPr>
            <w:proofErr w:type="spellStart"/>
            <w:r w:rsidRPr="00D44959">
              <w:rPr>
                <w:lang w:val="ru-RU"/>
              </w:rPr>
              <w:t>Сәрсенбі</w:t>
            </w:r>
            <w:proofErr w:type="spellEnd"/>
          </w:p>
          <w:p w14:paraId="6235C2E0" w14:textId="77777777" w:rsidR="00EA3BCE" w:rsidRPr="00D44959" w:rsidRDefault="00EA3BCE" w:rsidP="008D1975">
            <w:pPr>
              <w:rPr>
                <w:lang w:val="ru-RU"/>
              </w:rPr>
            </w:pPr>
            <w:r>
              <w:rPr>
                <w:lang w:val="ru-RU"/>
              </w:rPr>
              <w:t>05</w:t>
            </w:r>
            <w:r w:rsidRPr="00D44959">
              <w:rPr>
                <w:lang w:val="ru-RU"/>
              </w:rPr>
              <w:t>.</w:t>
            </w:r>
            <w:r>
              <w:rPr>
                <w:lang w:val="ru-RU"/>
              </w:rPr>
              <w:t>10.</w:t>
            </w:r>
            <w:r w:rsidRPr="00D44959">
              <w:rPr>
                <w:lang w:val="ru-RU"/>
              </w:rPr>
              <w:t>2022</w:t>
            </w:r>
          </w:p>
        </w:tc>
        <w:tc>
          <w:tcPr>
            <w:tcW w:w="2834" w:type="dxa"/>
            <w:gridSpan w:val="5"/>
          </w:tcPr>
          <w:p w14:paraId="4382000A" w14:textId="77777777" w:rsidR="00EA3BCE" w:rsidRPr="00D44959" w:rsidRDefault="00EA3BCE" w:rsidP="008D1975">
            <w:pPr>
              <w:rPr>
                <w:lang w:val="ru-RU"/>
              </w:rPr>
            </w:pPr>
            <w:proofErr w:type="spellStart"/>
            <w:r w:rsidRPr="00D44959">
              <w:rPr>
                <w:lang w:val="ru-RU"/>
              </w:rPr>
              <w:t>Бейсенбі</w:t>
            </w:r>
            <w:proofErr w:type="spellEnd"/>
          </w:p>
          <w:p w14:paraId="6D48525A" w14:textId="77777777" w:rsidR="00EA3BCE" w:rsidRPr="00D44959" w:rsidRDefault="00EA3BCE" w:rsidP="008D1975">
            <w:pPr>
              <w:rPr>
                <w:lang w:val="ru-RU"/>
              </w:rPr>
            </w:pPr>
            <w:r>
              <w:rPr>
                <w:lang w:val="kk-KZ"/>
              </w:rPr>
              <w:t>06</w:t>
            </w:r>
            <w:r w:rsidRPr="00D44959">
              <w:rPr>
                <w:lang w:val="kk-KZ"/>
              </w:rPr>
              <w:t>.</w:t>
            </w:r>
            <w:r>
              <w:rPr>
                <w:lang w:val="kk-KZ"/>
              </w:rPr>
              <w:t>10.</w:t>
            </w:r>
            <w:r w:rsidRPr="00D44959">
              <w:rPr>
                <w:lang w:val="kk-KZ"/>
              </w:rPr>
              <w:t>2022</w:t>
            </w:r>
          </w:p>
        </w:tc>
        <w:tc>
          <w:tcPr>
            <w:tcW w:w="2415" w:type="dxa"/>
            <w:gridSpan w:val="2"/>
          </w:tcPr>
          <w:p w14:paraId="0A8C34EB" w14:textId="77777777" w:rsidR="00EA3BCE" w:rsidRPr="00D44959" w:rsidRDefault="00EA3BCE" w:rsidP="008D1975">
            <w:pPr>
              <w:rPr>
                <w:lang w:val="ru-RU"/>
              </w:rPr>
            </w:pPr>
            <w:proofErr w:type="spellStart"/>
            <w:r w:rsidRPr="00D44959">
              <w:rPr>
                <w:lang w:val="ru-RU"/>
              </w:rPr>
              <w:t>Жұма</w:t>
            </w:r>
            <w:proofErr w:type="spellEnd"/>
          </w:p>
          <w:p w14:paraId="3FD6D657" w14:textId="77777777" w:rsidR="00EA3BCE" w:rsidRPr="00D44959" w:rsidRDefault="00EA3BCE" w:rsidP="008D1975">
            <w:pPr>
              <w:rPr>
                <w:lang w:val="ru-RU"/>
              </w:rPr>
            </w:pPr>
            <w:r>
              <w:rPr>
                <w:lang w:val="ru-RU"/>
              </w:rPr>
              <w:t>07.10</w:t>
            </w:r>
            <w:r w:rsidRPr="00D44959">
              <w:rPr>
                <w:lang w:val="ru-RU"/>
              </w:rPr>
              <w:t>.2022</w:t>
            </w:r>
          </w:p>
        </w:tc>
      </w:tr>
      <w:tr w:rsidR="00EA3BCE" w:rsidRPr="008065A7" w14:paraId="2F90F28B" w14:textId="77777777" w:rsidTr="008D1975">
        <w:trPr>
          <w:gridAfter w:val="7"/>
          <w:wAfter w:w="12236" w:type="dxa"/>
          <w:trHeight w:val="552"/>
        </w:trPr>
        <w:tc>
          <w:tcPr>
            <w:tcW w:w="1983" w:type="dxa"/>
          </w:tcPr>
          <w:p w14:paraId="309B8752" w14:textId="77777777" w:rsidR="00EA3BCE" w:rsidRPr="00D44959" w:rsidRDefault="00EA3BCE" w:rsidP="008D1975">
            <w:pPr>
              <w:rPr>
                <w:b/>
                <w:bCs/>
                <w:lang w:val="ru-RU"/>
              </w:rPr>
            </w:pPr>
            <w:proofErr w:type="spellStart"/>
            <w:r w:rsidRPr="00D44959">
              <w:rPr>
                <w:b/>
                <w:bCs/>
                <w:lang w:val="ru-RU"/>
              </w:rPr>
              <w:t>Балаларды</w:t>
            </w:r>
            <w:proofErr w:type="spellEnd"/>
            <w:r w:rsidRPr="00D44959">
              <w:rPr>
                <w:b/>
                <w:bCs/>
                <w:lang w:val="ru-RU"/>
              </w:rPr>
              <w:t xml:space="preserve"> </w:t>
            </w:r>
            <w:proofErr w:type="spellStart"/>
            <w:r w:rsidRPr="00D44959">
              <w:rPr>
                <w:b/>
                <w:bCs/>
                <w:lang w:val="ru-RU"/>
              </w:rPr>
              <w:t>қабылдау</w:t>
            </w:r>
            <w:proofErr w:type="spellEnd"/>
          </w:p>
        </w:tc>
        <w:tc>
          <w:tcPr>
            <w:tcW w:w="13898" w:type="dxa"/>
            <w:gridSpan w:val="23"/>
          </w:tcPr>
          <w:p w14:paraId="59A3221D" w14:textId="77777777" w:rsidR="00EA3BCE" w:rsidRPr="00D44959" w:rsidRDefault="00EA3BCE" w:rsidP="008D1975">
            <w:pPr>
              <w:rPr>
                <w:b/>
                <w:bCs/>
                <w:lang w:val="kk-KZ"/>
              </w:rPr>
            </w:pPr>
            <w:r w:rsidRPr="00D44959">
              <w:rPr>
                <w:lang w:val="kk-KZ"/>
              </w:rPr>
              <w:t xml:space="preserve">Балаларды көтеріңкі көңіл-күймен қарсы алу олар үшін  жайлы жағдай жасау. Балалардың  тәрбиешінің  толық аты - жөнін  атап сәлемдесуін бақылап үйрету. Баладан қандай көңіл күймен келгенін сұрап, балабақшаға келе жатқанда табиғаттан қандай өзгерсітер байқаны туралы жеке жеке сұрау </w:t>
            </w:r>
            <w:r w:rsidRPr="00D44959">
              <w:rPr>
                <w:b/>
                <w:bCs/>
                <w:lang w:val="kk-KZ"/>
              </w:rPr>
              <w:t>(сөйлеуді дамыту).</w:t>
            </w:r>
          </w:p>
          <w:p w14:paraId="62609DC1" w14:textId="77777777" w:rsidR="00EA3BCE" w:rsidRPr="00D44959" w:rsidRDefault="00EA3BCE" w:rsidP="008D1975">
            <w:pPr>
              <w:rPr>
                <w:b/>
                <w:bCs/>
                <w:lang w:val="kk-KZ"/>
              </w:rPr>
            </w:pPr>
          </w:p>
        </w:tc>
      </w:tr>
      <w:tr w:rsidR="00EA3BCE" w:rsidRPr="00D44959" w14:paraId="3DC10C2D" w14:textId="77777777" w:rsidTr="008D1975">
        <w:trPr>
          <w:gridAfter w:val="7"/>
          <w:wAfter w:w="12236" w:type="dxa"/>
          <w:trHeight w:val="552"/>
        </w:trPr>
        <w:tc>
          <w:tcPr>
            <w:tcW w:w="1983" w:type="dxa"/>
          </w:tcPr>
          <w:p w14:paraId="66B59AE1" w14:textId="77777777" w:rsidR="00EA3BCE" w:rsidRPr="00D44959" w:rsidRDefault="00EA3BCE" w:rsidP="008D1975">
            <w:pPr>
              <w:rPr>
                <w:b/>
                <w:bCs/>
                <w:lang w:val="ru-RU"/>
              </w:rPr>
            </w:pPr>
            <w:proofErr w:type="spellStart"/>
            <w:r w:rsidRPr="00D44959">
              <w:rPr>
                <w:b/>
                <w:bCs/>
                <w:lang w:val="ru-RU"/>
              </w:rPr>
              <w:t>Ата-аналармен</w:t>
            </w:r>
            <w:proofErr w:type="spellEnd"/>
            <w:r w:rsidRPr="00D44959">
              <w:rPr>
                <w:b/>
                <w:bCs/>
                <w:lang w:val="ru-RU"/>
              </w:rPr>
              <w:t xml:space="preserve"> </w:t>
            </w:r>
            <w:proofErr w:type="spellStart"/>
            <w:r w:rsidRPr="00D44959">
              <w:rPr>
                <w:b/>
                <w:bCs/>
                <w:lang w:val="ru-RU"/>
              </w:rPr>
              <w:t>әңгімелесу</w:t>
            </w:r>
            <w:proofErr w:type="spellEnd"/>
            <w:r w:rsidRPr="00D44959">
              <w:rPr>
                <w:b/>
                <w:bCs/>
                <w:lang w:val="ru-RU"/>
              </w:rPr>
              <w:t>,</w:t>
            </w:r>
          </w:p>
          <w:p w14:paraId="6003A884" w14:textId="77777777" w:rsidR="00EA3BCE" w:rsidRPr="00D44959" w:rsidRDefault="00EA3BCE" w:rsidP="008D1975">
            <w:pPr>
              <w:rPr>
                <w:b/>
                <w:bCs/>
                <w:lang w:val="ru-RU"/>
              </w:rPr>
            </w:pPr>
            <w:proofErr w:type="spellStart"/>
            <w:r w:rsidRPr="00D44959">
              <w:rPr>
                <w:b/>
                <w:bCs/>
                <w:lang w:val="ru-RU"/>
              </w:rPr>
              <w:t>кеңес</w:t>
            </w:r>
            <w:proofErr w:type="spellEnd"/>
            <w:r w:rsidRPr="00D44959">
              <w:rPr>
                <w:b/>
                <w:bCs/>
                <w:lang w:val="ru-RU"/>
              </w:rPr>
              <w:t xml:space="preserve"> беру</w:t>
            </w:r>
          </w:p>
        </w:tc>
        <w:tc>
          <w:tcPr>
            <w:tcW w:w="13898" w:type="dxa"/>
            <w:gridSpan w:val="23"/>
          </w:tcPr>
          <w:p w14:paraId="0764B6AF" w14:textId="77777777" w:rsidR="00EA3BCE" w:rsidRPr="00D44959" w:rsidRDefault="00EA3BCE" w:rsidP="008D1975">
            <w:pPr>
              <w:rPr>
                <w:b/>
                <w:bCs/>
                <w:lang w:val="ru-RU"/>
              </w:rPr>
            </w:pPr>
            <w:r w:rsidRPr="00D44959">
              <w:rPr>
                <w:lang w:val="kk-KZ"/>
              </w:rPr>
              <w:t xml:space="preserve">Балаларды қабылдау үстінде ата-аналармен баланың  мінезіндегі өзгерістер туралы, ауа райының өзгеруіне байланысты киінуі туралы  әңгімелесу. </w:t>
            </w:r>
          </w:p>
        </w:tc>
      </w:tr>
      <w:tr w:rsidR="00EA3BCE" w:rsidRPr="00D44959" w14:paraId="00CA10CA" w14:textId="77777777" w:rsidTr="008D1975">
        <w:trPr>
          <w:gridAfter w:val="7"/>
          <w:wAfter w:w="12236" w:type="dxa"/>
          <w:trHeight w:val="2148"/>
        </w:trPr>
        <w:tc>
          <w:tcPr>
            <w:tcW w:w="1983" w:type="dxa"/>
            <w:vMerge w:val="restart"/>
          </w:tcPr>
          <w:p w14:paraId="31FCE175" w14:textId="77777777" w:rsidR="00EA3BCE" w:rsidRPr="007300B6" w:rsidRDefault="00EA3BCE" w:rsidP="008D1975">
            <w:pPr>
              <w:rPr>
                <w:b/>
                <w:bCs/>
                <w:lang w:val="ru-KZ"/>
              </w:rPr>
            </w:pPr>
            <w:proofErr w:type="spellStart"/>
            <w:r w:rsidRPr="007300B6">
              <w:rPr>
                <w:b/>
                <w:bCs/>
                <w:lang w:val="ru-KZ"/>
              </w:rPr>
              <w:t>Балалардың</w:t>
            </w:r>
            <w:proofErr w:type="spellEnd"/>
            <w:r w:rsidRPr="007300B6">
              <w:rPr>
                <w:b/>
                <w:bCs/>
                <w:lang w:val="ru-KZ"/>
              </w:rPr>
              <w:t xml:space="preserve"> </w:t>
            </w:r>
            <w:proofErr w:type="spellStart"/>
            <w:r w:rsidRPr="007300B6">
              <w:rPr>
                <w:b/>
                <w:bCs/>
                <w:lang w:val="ru-KZ"/>
              </w:rPr>
              <w:t>дербес</w:t>
            </w:r>
            <w:proofErr w:type="spellEnd"/>
            <w:r w:rsidRPr="007300B6">
              <w:rPr>
                <w:b/>
                <w:bCs/>
                <w:lang w:val="ru-KZ"/>
              </w:rPr>
              <w:t xml:space="preserve"> </w:t>
            </w:r>
            <w:proofErr w:type="spellStart"/>
            <w:r w:rsidRPr="007300B6">
              <w:rPr>
                <w:b/>
                <w:bCs/>
                <w:lang w:val="ru-KZ"/>
              </w:rPr>
              <w:t>әрекеті</w:t>
            </w:r>
            <w:proofErr w:type="spellEnd"/>
            <w:r w:rsidRPr="007300B6">
              <w:rPr>
                <w:b/>
                <w:bCs/>
                <w:lang w:val="ru-KZ"/>
              </w:rPr>
              <w:t xml:space="preserve"> </w:t>
            </w:r>
          </w:p>
          <w:p w14:paraId="4D620771" w14:textId="77777777" w:rsidR="00EA3BCE" w:rsidRPr="007300B6" w:rsidRDefault="00EA3BCE" w:rsidP="008D1975">
            <w:pPr>
              <w:rPr>
                <w:b/>
                <w:bCs/>
                <w:lang w:val="ru-KZ"/>
              </w:rPr>
            </w:pPr>
            <w:r w:rsidRPr="007300B6">
              <w:rPr>
                <w:b/>
                <w:bCs/>
                <w:lang w:val="ru-KZ"/>
              </w:rPr>
              <w:t>(</w:t>
            </w:r>
            <w:proofErr w:type="spellStart"/>
            <w:r w:rsidRPr="007300B6">
              <w:rPr>
                <w:b/>
                <w:bCs/>
                <w:lang w:val="ru-KZ"/>
              </w:rPr>
              <w:t>баяу</w:t>
            </w:r>
            <w:proofErr w:type="spellEnd"/>
            <w:r w:rsidRPr="007300B6">
              <w:rPr>
                <w:b/>
                <w:bCs/>
                <w:lang w:val="ru-KZ"/>
              </w:rPr>
              <w:t xml:space="preserve"> </w:t>
            </w:r>
            <w:proofErr w:type="spellStart"/>
            <w:r w:rsidRPr="007300B6">
              <w:rPr>
                <w:b/>
                <w:bCs/>
                <w:lang w:val="ru-KZ"/>
              </w:rPr>
              <w:t>қимылды</w:t>
            </w:r>
            <w:proofErr w:type="spellEnd"/>
            <w:r w:rsidRPr="007300B6">
              <w:rPr>
                <w:b/>
                <w:bCs/>
                <w:lang w:val="ru-KZ"/>
              </w:rPr>
              <w:t xml:space="preserve"> </w:t>
            </w:r>
            <w:proofErr w:type="spellStart"/>
            <w:r w:rsidRPr="007300B6">
              <w:rPr>
                <w:b/>
                <w:bCs/>
                <w:lang w:val="ru-KZ"/>
              </w:rPr>
              <w:t>ойындар</w:t>
            </w:r>
            <w:proofErr w:type="spellEnd"/>
            <w:r w:rsidRPr="007300B6">
              <w:rPr>
                <w:b/>
                <w:bCs/>
                <w:lang w:val="ru-KZ"/>
              </w:rPr>
              <w:t xml:space="preserve">, </w:t>
            </w:r>
            <w:proofErr w:type="spellStart"/>
            <w:r w:rsidRPr="007300B6">
              <w:rPr>
                <w:b/>
                <w:bCs/>
                <w:lang w:val="ru-KZ"/>
              </w:rPr>
              <w:t>үстел</w:t>
            </w:r>
            <w:proofErr w:type="spellEnd"/>
            <w:r w:rsidRPr="007300B6">
              <w:rPr>
                <w:b/>
                <w:bCs/>
                <w:lang w:val="ru-KZ"/>
              </w:rPr>
              <w:t xml:space="preserve"> </w:t>
            </w:r>
            <w:proofErr w:type="spellStart"/>
            <w:r w:rsidRPr="007300B6">
              <w:rPr>
                <w:b/>
                <w:bCs/>
                <w:lang w:val="ru-KZ"/>
              </w:rPr>
              <w:t>үсті</w:t>
            </w:r>
            <w:proofErr w:type="spellEnd"/>
            <w:r w:rsidRPr="007300B6">
              <w:rPr>
                <w:b/>
                <w:bCs/>
                <w:lang w:val="ru-KZ"/>
              </w:rPr>
              <w:t xml:space="preserve"> </w:t>
            </w:r>
            <w:proofErr w:type="spellStart"/>
            <w:r w:rsidRPr="007300B6">
              <w:rPr>
                <w:b/>
                <w:bCs/>
                <w:lang w:val="ru-KZ"/>
              </w:rPr>
              <w:t>ойындары</w:t>
            </w:r>
            <w:proofErr w:type="spellEnd"/>
            <w:r w:rsidRPr="007300B6">
              <w:rPr>
                <w:b/>
                <w:bCs/>
                <w:lang w:val="ru-KZ"/>
              </w:rPr>
              <w:t xml:space="preserve">, </w:t>
            </w:r>
            <w:proofErr w:type="spellStart"/>
            <w:r w:rsidRPr="007300B6">
              <w:rPr>
                <w:b/>
                <w:bCs/>
                <w:lang w:val="ru-KZ"/>
              </w:rPr>
              <w:t>бейнелеу</w:t>
            </w:r>
            <w:proofErr w:type="spellEnd"/>
            <w:r w:rsidRPr="007300B6">
              <w:rPr>
                <w:b/>
                <w:bCs/>
                <w:lang w:val="ru-KZ"/>
              </w:rPr>
              <w:t xml:space="preserve"> </w:t>
            </w:r>
            <w:proofErr w:type="spellStart"/>
            <w:r w:rsidRPr="007300B6">
              <w:rPr>
                <w:b/>
                <w:bCs/>
                <w:lang w:val="ru-KZ"/>
              </w:rPr>
              <w:t>әрекеті</w:t>
            </w:r>
            <w:proofErr w:type="spellEnd"/>
            <w:r w:rsidRPr="007300B6">
              <w:rPr>
                <w:b/>
                <w:bCs/>
                <w:lang w:val="ru-KZ"/>
              </w:rPr>
              <w:t xml:space="preserve">, </w:t>
            </w:r>
            <w:proofErr w:type="spellStart"/>
            <w:r w:rsidRPr="007300B6">
              <w:rPr>
                <w:b/>
                <w:bCs/>
                <w:lang w:val="ru-KZ"/>
              </w:rPr>
              <w:t>кітаптар</w:t>
            </w:r>
            <w:proofErr w:type="spellEnd"/>
            <w:r w:rsidRPr="007300B6">
              <w:rPr>
                <w:b/>
                <w:bCs/>
                <w:lang w:val="ru-KZ"/>
              </w:rPr>
              <w:t xml:space="preserve"> </w:t>
            </w:r>
            <w:proofErr w:type="spellStart"/>
            <w:r w:rsidRPr="007300B6">
              <w:rPr>
                <w:b/>
                <w:bCs/>
                <w:lang w:val="ru-KZ"/>
              </w:rPr>
              <w:t>қарау</w:t>
            </w:r>
            <w:proofErr w:type="spellEnd"/>
            <w:r w:rsidRPr="007300B6">
              <w:rPr>
                <w:b/>
                <w:bCs/>
                <w:lang w:val="ru-KZ"/>
              </w:rPr>
              <w:t xml:space="preserve"> </w:t>
            </w:r>
            <w:proofErr w:type="spellStart"/>
            <w:r w:rsidRPr="007300B6">
              <w:rPr>
                <w:b/>
                <w:bCs/>
                <w:lang w:val="ru-KZ"/>
              </w:rPr>
              <w:t>және</w:t>
            </w:r>
            <w:proofErr w:type="spellEnd"/>
            <w:r w:rsidRPr="007300B6">
              <w:rPr>
                <w:b/>
                <w:bCs/>
                <w:lang w:val="ru-KZ"/>
              </w:rPr>
              <w:t xml:space="preserve"> </w:t>
            </w:r>
            <w:proofErr w:type="spellStart"/>
            <w:r w:rsidRPr="007300B6">
              <w:rPr>
                <w:b/>
                <w:bCs/>
                <w:lang w:val="ru-KZ"/>
              </w:rPr>
              <w:t>тағы</w:t>
            </w:r>
            <w:proofErr w:type="spellEnd"/>
            <w:r w:rsidRPr="007300B6">
              <w:rPr>
                <w:b/>
                <w:bCs/>
                <w:lang w:val="ru-KZ"/>
              </w:rPr>
              <w:t xml:space="preserve"> </w:t>
            </w:r>
            <w:proofErr w:type="spellStart"/>
            <w:r w:rsidRPr="007300B6">
              <w:rPr>
                <w:b/>
                <w:bCs/>
                <w:lang w:val="ru-KZ"/>
              </w:rPr>
              <w:t>басқа</w:t>
            </w:r>
            <w:proofErr w:type="spellEnd"/>
            <w:r w:rsidRPr="007300B6">
              <w:rPr>
                <w:b/>
                <w:bCs/>
                <w:lang w:val="ru-KZ"/>
              </w:rPr>
              <w:t xml:space="preserve"> </w:t>
            </w:r>
            <w:proofErr w:type="spellStart"/>
            <w:r w:rsidRPr="007300B6">
              <w:rPr>
                <w:b/>
                <w:bCs/>
                <w:lang w:val="ru-KZ"/>
              </w:rPr>
              <w:t>әрекеттер</w:t>
            </w:r>
            <w:proofErr w:type="spellEnd"/>
            <w:r w:rsidRPr="007300B6">
              <w:rPr>
                <w:b/>
                <w:bCs/>
                <w:lang w:val="ru-KZ"/>
              </w:rPr>
              <w:t>)</w:t>
            </w:r>
          </w:p>
        </w:tc>
        <w:tc>
          <w:tcPr>
            <w:tcW w:w="3237" w:type="dxa"/>
            <w:gridSpan w:val="4"/>
            <w:tcBorders>
              <w:bottom w:val="single" w:sz="4" w:space="0" w:color="auto"/>
              <w:right w:val="single" w:sz="4" w:space="0" w:color="auto"/>
            </w:tcBorders>
          </w:tcPr>
          <w:p w14:paraId="44C44DE5" w14:textId="77777777" w:rsidR="00EA3BCE" w:rsidRPr="00067AB4" w:rsidRDefault="00EA3BCE" w:rsidP="008D1975">
            <w:pPr>
              <w:pStyle w:val="a3"/>
              <w:rPr>
                <w:b/>
                <w:bCs/>
                <w:lang w:val="kk-KZ"/>
              </w:rPr>
            </w:pPr>
            <w:r w:rsidRPr="00067AB4">
              <w:rPr>
                <w:b/>
                <w:bCs/>
                <w:lang w:val="kk-KZ"/>
              </w:rPr>
              <w:t>Картотека № 3</w:t>
            </w:r>
          </w:p>
          <w:p w14:paraId="39ED2DD9" w14:textId="77777777" w:rsidR="00EA3BCE" w:rsidRPr="00067AB4" w:rsidRDefault="00EA3BCE" w:rsidP="008D1975">
            <w:pPr>
              <w:pStyle w:val="a3"/>
              <w:rPr>
                <w:b/>
                <w:bCs/>
                <w:lang w:val="kk-KZ"/>
              </w:rPr>
            </w:pPr>
            <w:r w:rsidRPr="00067AB4">
              <w:rPr>
                <w:b/>
                <w:bCs/>
                <w:lang w:val="kk-KZ"/>
              </w:rPr>
              <w:t>Дид ойын: «Суретші қай жерде қателесті?»</w:t>
            </w:r>
          </w:p>
          <w:p w14:paraId="5B04A7A3" w14:textId="77777777" w:rsidR="00EA3BCE" w:rsidRPr="00067AB4" w:rsidRDefault="00EA3BCE" w:rsidP="008D1975">
            <w:pPr>
              <w:pStyle w:val="a3"/>
              <w:rPr>
                <w:b/>
                <w:bCs/>
                <w:lang w:val="kk-KZ"/>
              </w:rPr>
            </w:pPr>
            <w:r w:rsidRPr="00067AB4">
              <w:rPr>
                <w:b/>
                <w:bCs/>
                <w:lang w:val="kk-KZ"/>
              </w:rPr>
              <w:t>Мақсаты: Балалар суреттегі сәйкессіздікті таба алады.</w:t>
            </w:r>
          </w:p>
          <w:p w14:paraId="5C9FEED5" w14:textId="77777777" w:rsidR="00EA3BCE" w:rsidRPr="00067AB4" w:rsidRDefault="00EA3BCE" w:rsidP="008D1975">
            <w:pPr>
              <w:pStyle w:val="a3"/>
              <w:rPr>
                <w:b/>
                <w:bCs/>
                <w:lang w:val="kk-KZ"/>
              </w:rPr>
            </w:pPr>
          </w:p>
        </w:tc>
        <w:tc>
          <w:tcPr>
            <w:tcW w:w="2696" w:type="dxa"/>
            <w:gridSpan w:val="7"/>
            <w:tcBorders>
              <w:left w:val="single" w:sz="4" w:space="0" w:color="auto"/>
              <w:bottom w:val="single" w:sz="4" w:space="0" w:color="auto"/>
              <w:right w:val="single" w:sz="4" w:space="0" w:color="auto"/>
            </w:tcBorders>
          </w:tcPr>
          <w:p w14:paraId="7E9A3A51" w14:textId="77777777" w:rsidR="00EA3BCE" w:rsidRPr="00067AB4" w:rsidRDefault="00EA3BCE" w:rsidP="008D1975">
            <w:pPr>
              <w:pStyle w:val="a3"/>
              <w:rPr>
                <w:b/>
                <w:bCs/>
                <w:lang w:val="kk-KZ"/>
              </w:rPr>
            </w:pPr>
            <w:r w:rsidRPr="00067AB4">
              <w:rPr>
                <w:b/>
                <w:bCs/>
                <w:lang w:val="kk-KZ"/>
              </w:rPr>
              <w:t>Картотека №4</w:t>
            </w:r>
          </w:p>
          <w:p w14:paraId="7DBC2690" w14:textId="77777777" w:rsidR="00EA3BCE" w:rsidRPr="00067AB4" w:rsidRDefault="00EA3BCE" w:rsidP="008D1975">
            <w:pPr>
              <w:pStyle w:val="a3"/>
              <w:rPr>
                <w:b/>
                <w:bCs/>
                <w:lang w:val="kk-KZ"/>
              </w:rPr>
            </w:pPr>
            <w:r w:rsidRPr="00067AB4">
              <w:rPr>
                <w:b/>
                <w:bCs/>
                <w:lang w:val="kk-KZ"/>
              </w:rPr>
              <w:t>Дид ойын:  «Экологиялық бағдаршам»</w:t>
            </w:r>
          </w:p>
          <w:p w14:paraId="36206D4E" w14:textId="77777777" w:rsidR="00EA3BCE" w:rsidRPr="00067AB4" w:rsidRDefault="00EA3BCE" w:rsidP="008D1975">
            <w:pPr>
              <w:pStyle w:val="a3"/>
              <w:rPr>
                <w:b/>
                <w:bCs/>
                <w:lang w:val="kk-KZ"/>
              </w:rPr>
            </w:pPr>
            <w:r w:rsidRPr="00067AB4">
              <w:rPr>
                <w:b/>
                <w:bCs/>
                <w:lang w:val="kk-KZ"/>
              </w:rPr>
              <w:t>Мақсаты: Балалар мақал-мәтел, тақпақтар, тиым сөздер арқылы   табиғат туралы түсінеді.</w:t>
            </w:r>
          </w:p>
          <w:p w14:paraId="150E2114" w14:textId="77777777" w:rsidR="00EA3BCE" w:rsidRPr="00067AB4" w:rsidRDefault="00EA3BCE" w:rsidP="008D1975">
            <w:pPr>
              <w:pStyle w:val="a3"/>
              <w:rPr>
                <w:b/>
                <w:bCs/>
                <w:lang w:val="kk-KZ"/>
              </w:rPr>
            </w:pPr>
          </w:p>
        </w:tc>
        <w:tc>
          <w:tcPr>
            <w:tcW w:w="2834" w:type="dxa"/>
            <w:gridSpan w:val="6"/>
            <w:tcBorders>
              <w:left w:val="single" w:sz="4" w:space="0" w:color="auto"/>
              <w:bottom w:val="single" w:sz="4" w:space="0" w:color="auto"/>
              <w:right w:val="single" w:sz="4" w:space="0" w:color="auto"/>
            </w:tcBorders>
          </w:tcPr>
          <w:p w14:paraId="5A17CAA4" w14:textId="77777777" w:rsidR="00EA3BCE" w:rsidRPr="00067AB4" w:rsidRDefault="00EA3BCE" w:rsidP="008D1975">
            <w:pPr>
              <w:pStyle w:val="a3"/>
              <w:rPr>
                <w:b/>
                <w:bCs/>
                <w:lang w:val="kk-KZ"/>
              </w:rPr>
            </w:pPr>
            <w:r w:rsidRPr="00067AB4">
              <w:rPr>
                <w:b/>
                <w:bCs/>
                <w:lang w:val="kk-KZ"/>
              </w:rPr>
              <w:t>Картотека № 7</w:t>
            </w:r>
          </w:p>
          <w:p w14:paraId="5DC5CF44" w14:textId="77777777" w:rsidR="00EA3BCE" w:rsidRPr="00067AB4" w:rsidRDefault="00EA3BCE" w:rsidP="008D1975">
            <w:pPr>
              <w:pStyle w:val="a3"/>
              <w:rPr>
                <w:b/>
                <w:bCs/>
                <w:lang w:val="kk-KZ"/>
              </w:rPr>
            </w:pPr>
            <w:r w:rsidRPr="00067AB4">
              <w:rPr>
                <w:b/>
                <w:bCs/>
                <w:lang w:val="kk-KZ"/>
              </w:rPr>
              <w:t>Дид ойын:  «Гүлдерді күтеміз»</w:t>
            </w:r>
          </w:p>
          <w:p w14:paraId="08AD4DCE" w14:textId="77777777" w:rsidR="00EA3BCE" w:rsidRPr="00067AB4" w:rsidRDefault="00EA3BCE" w:rsidP="008D1975">
            <w:pPr>
              <w:pStyle w:val="a3"/>
              <w:rPr>
                <w:b/>
                <w:bCs/>
                <w:lang w:val="kk-KZ"/>
              </w:rPr>
            </w:pPr>
            <w:r w:rsidRPr="00067AB4">
              <w:rPr>
                <w:b/>
                <w:bCs/>
                <w:lang w:val="kk-KZ"/>
              </w:rPr>
              <w:t>Мақсаты: балалар табиғатты рухани бағалау мәдениетін, гүлдерді дұрыс күтіп-баптау дағдыларын  түсінеді.</w:t>
            </w:r>
          </w:p>
        </w:tc>
        <w:tc>
          <w:tcPr>
            <w:tcW w:w="2716" w:type="dxa"/>
            <w:gridSpan w:val="4"/>
            <w:tcBorders>
              <w:left w:val="single" w:sz="4" w:space="0" w:color="auto"/>
              <w:bottom w:val="single" w:sz="4" w:space="0" w:color="auto"/>
              <w:right w:val="single" w:sz="4" w:space="0" w:color="auto"/>
            </w:tcBorders>
          </w:tcPr>
          <w:p w14:paraId="7B8E931A" w14:textId="77777777" w:rsidR="00EA3BCE" w:rsidRPr="00067AB4" w:rsidRDefault="00EA3BCE" w:rsidP="008D1975">
            <w:pPr>
              <w:pStyle w:val="a3"/>
              <w:rPr>
                <w:b/>
                <w:bCs/>
                <w:shd w:val="clear" w:color="auto" w:fill="FFFFFF"/>
                <w:lang w:val="kk-KZ"/>
              </w:rPr>
            </w:pPr>
            <w:r w:rsidRPr="00067AB4">
              <w:rPr>
                <w:b/>
                <w:bCs/>
                <w:shd w:val="clear" w:color="auto" w:fill="FFFFFF"/>
                <w:lang w:val="kk-KZ"/>
              </w:rPr>
              <w:t>Картотека № 9</w:t>
            </w:r>
          </w:p>
          <w:p w14:paraId="27AE4049" w14:textId="77777777" w:rsidR="00EA3BCE" w:rsidRPr="00067AB4" w:rsidRDefault="00EA3BCE" w:rsidP="008D1975">
            <w:pPr>
              <w:pStyle w:val="a3"/>
              <w:rPr>
                <w:b/>
                <w:bCs/>
                <w:shd w:val="clear" w:color="auto" w:fill="FFFFFF"/>
                <w:lang w:val="kk-KZ"/>
              </w:rPr>
            </w:pPr>
            <w:r w:rsidRPr="00067AB4">
              <w:rPr>
                <w:b/>
                <w:bCs/>
                <w:lang w:val="kk-KZ"/>
              </w:rPr>
              <w:t xml:space="preserve">Дид ойын:  </w:t>
            </w:r>
            <w:r w:rsidRPr="00067AB4">
              <w:rPr>
                <w:b/>
                <w:bCs/>
                <w:shd w:val="clear" w:color="auto" w:fill="FFFFFF"/>
                <w:lang w:val="kk-KZ"/>
              </w:rPr>
              <w:t>«Құстарға көмек береміз»</w:t>
            </w:r>
          </w:p>
          <w:p w14:paraId="62E50377" w14:textId="77777777" w:rsidR="00EA3BCE" w:rsidRPr="00067AB4" w:rsidRDefault="00EA3BCE" w:rsidP="008D1975">
            <w:pPr>
              <w:pStyle w:val="a3"/>
              <w:rPr>
                <w:b/>
                <w:bCs/>
                <w:shd w:val="clear" w:color="auto" w:fill="FFFFFF"/>
                <w:lang w:val="kk-KZ"/>
              </w:rPr>
            </w:pPr>
            <w:r w:rsidRPr="00067AB4">
              <w:rPr>
                <w:b/>
                <w:bCs/>
                <w:shd w:val="clear" w:color="auto" w:fill="FFFFFF"/>
                <w:lang w:val="kk-KZ"/>
              </w:rPr>
              <w:t>Мақсаты: Балалар  құстар туралы  суреттермен жұмыс жасап, өз ойларын айта алады.</w:t>
            </w:r>
          </w:p>
          <w:p w14:paraId="06C2C8FF" w14:textId="77777777" w:rsidR="00EA3BCE" w:rsidRPr="00067AB4" w:rsidRDefault="00EA3BCE" w:rsidP="008D1975">
            <w:pPr>
              <w:pStyle w:val="a3"/>
              <w:rPr>
                <w:b/>
                <w:bCs/>
                <w:lang w:val="kk-KZ"/>
              </w:rPr>
            </w:pPr>
          </w:p>
        </w:tc>
        <w:tc>
          <w:tcPr>
            <w:tcW w:w="2415" w:type="dxa"/>
            <w:gridSpan w:val="2"/>
            <w:tcBorders>
              <w:left w:val="single" w:sz="4" w:space="0" w:color="auto"/>
              <w:bottom w:val="single" w:sz="4" w:space="0" w:color="auto"/>
            </w:tcBorders>
          </w:tcPr>
          <w:p w14:paraId="79A58D2A" w14:textId="77777777" w:rsidR="00EA3BCE" w:rsidRPr="00067AB4" w:rsidRDefault="00EA3BCE" w:rsidP="008D1975">
            <w:pPr>
              <w:pStyle w:val="a3"/>
              <w:rPr>
                <w:b/>
                <w:bCs/>
                <w:lang w:val="ru-RU"/>
              </w:rPr>
            </w:pPr>
            <w:r w:rsidRPr="00067AB4">
              <w:rPr>
                <w:b/>
                <w:bCs/>
                <w:lang w:val="ru-RU"/>
              </w:rPr>
              <w:t>Картотека № 10</w:t>
            </w:r>
          </w:p>
          <w:p w14:paraId="5F257CBE" w14:textId="77777777" w:rsidR="00EA3BCE" w:rsidRPr="00067AB4" w:rsidRDefault="00EA3BCE" w:rsidP="008D1975">
            <w:pPr>
              <w:pStyle w:val="a3"/>
              <w:rPr>
                <w:b/>
                <w:bCs/>
                <w:lang w:val="ru-RU"/>
              </w:rPr>
            </w:pPr>
            <w:proofErr w:type="spellStart"/>
            <w:r w:rsidRPr="00067AB4">
              <w:rPr>
                <w:b/>
                <w:bCs/>
                <w:lang w:val="ru-RU"/>
              </w:rPr>
              <w:t>Дид</w:t>
            </w:r>
            <w:proofErr w:type="spellEnd"/>
            <w:r w:rsidRPr="00067AB4">
              <w:rPr>
                <w:b/>
                <w:bCs/>
                <w:lang w:val="ru-RU"/>
              </w:rPr>
              <w:t xml:space="preserve"> </w:t>
            </w:r>
            <w:proofErr w:type="spellStart"/>
            <w:r w:rsidRPr="00067AB4">
              <w:rPr>
                <w:b/>
                <w:bCs/>
                <w:lang w:val="ru-RU"/>
              </w:rPr>
              <w:t>ойын</w:t>
            </w:r>
            <w:proofErr w:type="spellEnd"/>
            <w:r w:rsidRPr="00067AB4">
              <w:rPr>
                <w:b/>
                <w:bCs/>
                <w:lang w:val="ru-RU"/>
              </w:rPr>
              <w:t xml:space="preserve">: </w:t>
            </w:r>
            <w:proofErr w:type="spellStart"/>
            <w:r w:rsidRPr="00067AB4">
              <w:rPr>
                <w:b/>
                <w:bCs/>
                <w:lang w:val="ru-RU"/>
              </w:rPr>
              <w:t>Бақша</w:t>
            </w:r>
            <w:proofErr w:type="spellEnd"/>
            <w:r w:rsidRPr="00067AB4">
              <w:rPr>
                <w:b/>
                <w:bCs/>
                <w:lang w:val="ru-RU"/>
              </w:rPr>
              <w:t xml:space="preserve"> да </w:t>
            </w:r>
            <w:proofErr w:type="spellStart"/>
            <w:proofErr w:type="gramStart"/>
            <w:r w:rsidRPr="00067AB4">
              <w:rPr>
                <w:b/>
                <w:bCs/>
                <w:lang w:val="ru-RU"/>
              </w:rPr>
              <w:t>ма,бау</w:t>
            </w:r>
            <w:proofErr w:type="spellEnd"/>
            <w:proofErr w:type="gramEnd"/>
            <w:r w:rsidRPr="00067AB4">
              <w:rPr>
                <w:b/>
                <w:bCs/>
                <w:lang w:val="ru-RU"/>
              </w:rPr>
              <w:t xml:space="preserve"> да </w:t>
            </w:r>
            <w:proofErr w:type="spellStart"/>
            <w:r w:rsidRPr="00067AB4">
              <w:rPr>
                <w:b/>
                <w:bCs/>
                <w:lang w:val="ru-RU"/>
              </w:rPr>
              <w:t>ма</w:t>
            </w:r>
            <w:proofErr w:type="spellEnd"/>
            <w:r w:rsidRPr="00067AB4">
              <w:rPr>
                <w:b/>
                <w:bCs/>
                <w:lang w:val="ru-RU"/>
              </w:rPr>
              <w:t>?</w:t>
            </w:r>
          </w:p>
          <w:p w14:paraId="3C2F61DC" w14:textId="77777777" w:rsidR="00EA3BCE" w:rsidRPr="00067AB4" w:rsidRDefault="00EA3BCE" w:rsidP="008D1975">
            <w:pPr>
              <w:pStyle w:val="a3"/>
              <w:rPr>
                <w:b/>
                <w:bCs/>
                <w:lang w:val="ru-RU"/>
              </w:rPr>
            </w:pPr>
            <w:proofErr w:type="spellStart"/>
            <w:r w:rsidRPr="00067AB4">
              <w:rPr>
                <w:b/>
                <w:bCs/>
                <w:lang w:val="ru-RU"/>
              </w:rPr>
              <w:t>Мақсаты</w:t>
            </w:r>
            <w:proofErr w:type="spellEnd"/>
            <w:r w:rsidRPr="00067AB4">
              <w:rPr>
                <w:b/>
                <w:bCs/>
                <w:lang w:val="ru-RU"/>
              </w:rPr>
              <w:t xml:space="preserve">: </w:t>
            </w:r>
            <w:proofErr w:type="spellStart"/>
            <w:r w:rsidRPr="00067AB4">
              <w:rPr>
                <w:b/>
                <w:bCs/>
                <w:lang w:val="ru-RU"/>
              </w:rPr>
              <w:t>Жемістер</w:t>
            </w:r>
            <w:proofErr w:type="spellEnd"/>
            <w:r w:rsidRPr="00067AB4">
              <w:rPr>
                <w:b/>
                <w:bCs/>
                <w:lang w:val="ru-RU"/>
              </w:rPr>
              <w:t xml:space="preserve"> мен </w:t>
            </w:r>
            <w:proofErr w:type="spellStart"/>
            <w:r w:rsidRPr="00067AB4">
              <w:rPr>
                <w:b/>
                <w:bCs/>
                <w:lang w:val="ru-RU"/>
              </w:rPr>
              <w:t>көкөністер</w:t>
            </w:r>
            <w:proofErr w:type="spellEnd"/>
            <w:r w:rsidRPr="00067AB4">
              <w:rPr>
                <w:b/>
                <w:bCs/>
                <w:lang w:val="ru-RU"/>
              </w:rPr>
              <w:t xml:space="preserve"> </w:t>
            </w:r>
            <w:proofErr w:type="spellStart"/>
            <w:r w:rsidRPr="00067AB4">
              <w:rPr>
                <w:b/>
                <w:bCs/>
                <w:lang w:val="ru-RU"/>
              </w:rPr>
              <w:t>туралы</w:t>
            </w:r>
            <w:proofErr w:type="spellEnd"/>
            <w:r w:rsidRPr="00067AB4">
              <w:rPr>
                <w:b/>
                <w:bCs/>
                <w:lang w:val="ru-RU"/>
              </w:rPr>
              <w:t xml:space="preserve"> </w:t>
            </w:r>
            <w:proofErr w:type="spellStart"/>
            <w:r w:rsidRPr="00067AB4">
              <w:rPr>
                <w:b/>
                <w:bCs/>
                <w:lang w:val="ru-RU"/>
              </w:rPr>
              <w:t>олардың</w:t>
            </w:r>
            <w:proofErr w:type="spellEnd"/>
            <w:r w:rsidRPr="00067AB4">
              <w:rPr>
                <w:b/>
                <w:bCs/>
                <w:lang w:val="ru-RU"/>
              </w:rPr>
              <w:t xml:space="preserve"> </w:t>
            </w:r>
            <w:proofErr w:type="spellStart"/>
            <w:r w:rsidRPr="00067AB4">
              <w:rPr>
                <w:b/>
                <w:bCs/>
                <w:lang w:val="ru-RU"/>
              </w:rPr>
              <w:t>айырмашылық</w:t>
            </w:r>
            <w:proofErr w:type="spellEnd"/>
            <w:r w:rsidRPr="00067AB4">
              <w:rPr>
                <w:b/>
                <w:bCs/>
                <w:lang w:val="ru-RU"/>
              </w:rPr>
              <w:t>-</w:t>
            </w:r>
            <w:proofErr w:type="gramStart"/>
            <w:r w:rsidRPr="00067AB4">
              <w:rPr>
                <w:b/>
                <w:bCs/>
                <w:lang w:val="ru-RU"/>
              </w:rPr>
              <w:t xml:space="preserve">тарын  </w:t>
            </w:r>
            <w:proofErr w:type="spellStart"/>
            <w:r w:rsidRPr="00067AB4">
              <w:rPr>
                <w:b/>
                <w:bCs/>
                <w:lang w:val="ru-RU"/>
              </w:rPr>
              <w:t>айта</w:t>
            </w:r>
            <w:proofErr w:type="spellEnd"/>
            <w:proofErr w:type="gramEnd"/>
            <w:r w:rsidRPr="00067AB4">
              <w:rPr>
                <w:b/>
                <w:bCs/>
                <w:lang w:val="ru-RU"/>
              </w:rPr>
              <w:t xml:space="preserve"> </w:t>
            </w:r>
            <w:proofErr w:type="spellStart"/>
            <w:r w:rsidRPr="00067AB4">
              <w:rPr>
                <w:b/>
                <w:bCs/>
                <w:lang w:val="ru-RU"/>
              </w:rPr>
              <w:t>алады</w:t>
            </w:r>
            <w:proofErr w:type="spellEnd"/>
            <w:r w:rsidRPr="00067AB4">
              <w:rPr>
                <w:b/>
                <w:bCs/>
                <w:lang w:val="ru-RU"/>
              </w:rPr>
              <w:t>.</w:t>
            </w:r>
          </w:p>
        </w:tc>
      </w:tr>
      <w:tr w:rsidR="00EA3BCE" w:rsidRPr="00D44959" w14:paraId="5D6D5E59" w14:textId="77777777" w:rsidTr="008D1975">
        <w:trPr>
          <w:gridAfter w:val="7"/>
          <w:wAfter w:w="12236" w:type="dxa"/>
          <w:trHeight w:val="325"/>
        </w:trPr>
        <w:tc>
          <w:tcPr>
            <w:tcW w:w="1983" w:type="dxa"/>
            <w:vMerge/>
          </w:tcPr>
          <w:p w14:paraId="62F2BD05" w14:textId="77777777" w:rsidR="00EA3BCE" w:rsidRPr="00D44959" w:rsidRDefault="00EA3BCE" w:rsidP="008D1975">
            <w:pPr>
              <w:rPr>
                <w:b/>
                <w:bCs/>
                <w:lang w:val="ru-RU"/>
              </w:rPr>
            </w:pPr>
          </w:p>
        </w:tc>
        <w:tc>
          <w:tcPr>
            <w:tcW w:w="13898" w:type="dxa"/>
            <w:gridSpan w:val="23"/>
            <w:tcBorders>
              <w:top w:val="single" w:sz="4" w:space="0" w:color="auto"/>
            </w:tcBorders>
          </w:tcPr>
          <w:p w14:paraId="154A4608" w14:textId="77777777" w:rsidR="00EA3BCE" w:rsidRPr="00067AB4" w:rsidRDefault="00EA3BCE" w:rsidP="008D1975">
            <w:pPr>
              <w:pStyle w:val="a3"/>
              <w:tabs>
                <w:tab w:val="left" w:pos="3844"/>
              </w:tabs>
              <w:rPr>
                <w:b/>
                <w:bCs/>
                <w:lang w:val="ru-RU"/>
              </w:rPr>
            </w:pPr>
            <w:r w:rsidRPr="00067AB4">
              <w:rPr>
                <w:b/>
                <w:bCs/>
                <w:i/>
                <w:iCs/>
                <w:lang w:val="ru-RU"/>
              </w:rPr>
              <w:t xml:space="preserve">                                                                        </w:t>
            </w:r>
            <w:proofErr w:type="spellStart"/>
            <w:r w:rsidRPr="00067AB4">
              <w:rPr>
                <w:b/>
                <w:bCs/>
                <w:i/>
                <w:iCs/>
                <w:lang w:val="ru-RU"/>
              </w:rPr>
              <w:t>Әлеуметтік-эмоционалды</w:t>
            </w:r>
            <w:proofErr w:type="spellEnd"/>
            <w:r w:rsidRPr="00067AB4">
              <w:rPr>
                <w:b/>
                <w:bCs/>
                <w:i/>
                <w:iCs/>
                <w:lang w:val="ru-RU"/>
              </w:rPr>
              <w:t xml:space="preserve"> </w:t>
            </w:r>
            <w:proofErr w:type="spellStart"/>
            <w:r w:rsidRPr="00067AB4">
              <w:rPr>
                <w:b/>
                <w:bCs/>
                <w:i/>
                <w:iCs/>
                <w:lang w:val="ru-RU"/>
              </w:rPr>
              <w:t>дағдыларды</w:t>
            </w:r>
            <w:proofErr w:type="spellEnd"/>
            <w:r w:rsidRPr="00067AB4">
              <w:rPr>
                <w:b/>
                <w:bCs/>
                <w:i/>
                <w:iCs/>
                <w:lang w:val="ru-RU"/>
              </w:rPr>
              <w:t xml:space="preserve"> </w:t>
            </w:r>
            <w:proofErr w:type="spellStart"/>
            <w:proofErr w:type="gramStart"/>
            <w:r w:rsidRPr="00067AB4">
              <w:rPr>
                <w:b/>
                <w:bCs/>
                <w:i/>
                <w:iCs/>
                <w:lang w:val="ru-RU"/>
              </w:rPr>
              <w:t>қалыптастыру</w:t>
            </w:r>
            <w:proofErr w:type="spellEnd"/>
            <w:r w:rsidRPr="00067AB4">
              <w:rPr>
                <w:b/>
                <w:bCs/>
                <w:i/>
                <w:iCs/>
                <w:lang w:val="ru-RU"/>
              </w:rPr>
              <w:t xml:space="preserve">  </w:t>
            </w:r>
            <w:proofErr w:type="spellStart"/>
            <w:r w:rsidRPr="00067AB4">
              <w:rPr>
                <w:b/>
                <w:i/>
                <w:lang w:val="ru-RU"/>
              </w:rPr>
              <w:t>картотекасынан</w:t>
            </w:r>
            <w:proofErr w:type="spellEnd"/>
            <w:proofErr w:type="gramEnd"/>
          </w:p>
        </w:tc>
      </w:tr>
      <w:tr w:rsidR="00EA3BCE" w:rsidRPr="00D44959" w14:paraId="6EA81C7B" w14:textId="77777777" w:rsidTr="008D1975">
        <w:trPr>
          <w:gridAfter w:val="7"/>
          <w:wAfter w:w="12236" w:type="dxa"/>
          <w:trHeight w:val="274"/>
        </w:trPr>
        <w:tc>
          <w:tcPr>
            <w:tcW w:w="1983" w:type="dxa"/>
          </w:tcPr>
          <w:p w14:paraId="47C95413" w14:textId="77777777" w:rsidR="00EA3BCE" w:rsidRPr="00D44959" w:rsidRDefault="00EA3BCE" w:rsidP="008D1975">
            <w:pPr>
              <w:rPr>
                <w:b/>
                <w:bCs/>
                <w:lang w:val="ru-RU"/>
              </w:rPr>
            </w:pPr>
            <w:proofErr w:type="spellStart"/>
            <w:r w:rsidRPr="00D44959">
              <w:rPr>
                <w:b/>
                <w:bCs/>
                <w:lang w:val="ru-RU"/>
              </w:rPr>
              <w:t>Таңертенгі</w:t>
            </w:r>
            <w:proofErr w:type="spellEnd"/>
            <w:r w:rsidRPr="00D44959">
              <w:rPr>
                <w:b/>
                <w:bCs/>
                <w:lang w:val="ru-RU"/>
              </w:rPr>
              <w:t xml:space="preserve"> </w:t>
            </w:r>
            <w:proofErr w:type="spellStart"/>
            <w:r w:rsidRPr="00D44959">
              <w:rPr>
                <w:b/>
                <w:bCs/>
                <w:lang w:val="ru-RU"/>
              </w:rPr>
              <w:t>жаттығу</w:t>
            </w:r>
            <w:proofErr w:type="spellEnd"/>
          </w:p>
        </w:tc>
        <w:tc>
          <w:tcPr>
            <w:tcW w:w="13898" w:type="dxa"/>
            <w:gridSpan w:val="23"/>
          </w:tcPr>
          <w:p w14:paraId="11AB2B48" w14:textId="644F79EB" w:rsidR="00EA3BCE" w:rsidRPr="00D44959" w:rsidRDefault="00AE414F" w:rsidP="008D1975">
            <w:pPr>
              <w:rPr>
                <w:lang w:val="ru-RU"/>
              </w:rPr>
            </w:pPr>
            <w:r>
              <w:rPr>
                <w:rFonts w:eastAsia="Calibri"/>
                <w:b/>
                <w:lang w:val="kk-KZ"/>
              </w:rPr>
              <w:t xml:space="preserve">Қазақстан  Республикасының Мемлекеттік Гимні  орындау </w:t>
            </w:r>
            <w:r w:rsidRPr="00321309">
              <w:rPr>
                <w:rFonts w:eastAsia="Calibri"/>
                <w:b/>
                <w:lang w:val="kk-KZ"/>
              </w:rPr>
              <w:t>(музыка)</w:t>
            </w:r>
            <w:r w:rsidRPr="00321309">
              <w:rPr>
                <w:rFonts w:eastAsia="Calibri"/>
                <w:lang w:val="kk-KZ"/>
              </w:rPr>
              <w:br/>
            </w:r>
            <w:proofErr w:type="spellStart"/>
            <w:r w:rsidR="00EA3BCE">
              <w:rPr>
                <w:lang w:val="ru-RU"/>
              </w:rPr>
              <w:t>Қазан</w:t>
            </w:r>
            <w:proofErr w:type="spellEnd"/>
            <w:r w:rsidR="00EA3BCE">
              <w:rPr>
                <w:lang w:val="ru-RU"/>
              </w:rPr>
              <w:t xml:space="preserve"> </w:t>
            </w:r>
            <w:r w:rsidR="00EA3BCE" w:rsidRPr="00D44959">
              <w:rPr>
                <w:lang w:val="kk-KZ"/>
              </w:rPr>
              <w:t xml:space="preserve"> айына арналған таңертеңгі жаттығулар кешені құралмен (</w:t>
            </w:r>
            <w:r w:rsidR="00EA3BCE" w:rsidRPr="00D44959">
              <w:rPr>
                <w:b/>
                <w:bCs/>
                <w:lang w:val="kk-KZ"/>
              </w:rPr>
              <w:t xml:space="preserve">Жалпы дамытушы жаттығулар, қимыл белсенділігі, ойын әрекеті). </w:t>
            </w:r>
          </w:p>
        </w:tc>
      </w:tr>
      <w:tr w:rsidR="00EA3BCE" w:rsidRPr="00D44959" w14:paraId="6C014799" w14:textId="77777777" w:rsidTr="008D1975">
        <w:trPr>
          <w:gridAfter w:val="7"/>
          <w:wAfter w:w="12236" w:type="dxa"/>
          <w:trHeight w:val="416"/>
        </w:trPr>
        <w:tc>
          <w:tcPr>
            <w:tcW w:w="1983" w:type="dxa"/>
          </w:tcPr>
          <w:p w14:paraId="425984C8" w14:textId="77777777" w:rsidR="00EA3BCE" w:rsidRPr="00D44959" w:rsidRDefault="00EA3BCE" w:rsidP="008D1975">
            <w:pPr>
              <w:rPr>
                <w:b/>
                <w:bCs/>
                <w:lang w:val="ru-RU"/>
              </w:rPr>
            </w:pPr>
            <w:proofErr w:type="spellStart"/>
            <w:r w:rsidRPr="00D44959">
              <w:rPr>
                <w:b/>
                <w:bCs/>
                <w:lang w:val="ru-RU"/>
              </w:rPr>
              <w:t>Таңғы</w:t>
            </w:r>
            <w:proofErr w:type="spellEnd"/>
            <w:r w:rsidRPr="00D44959">
              <w:rPr>
                <w:b/>
                <w:bCs/>
                <w:lang w:val="ru-RU"/>
              </w:rPr>
              <w:t xml:space="preserve"> ас</w:t>
            </w:r>
          </w:p>
        </w:tc>
        <w:tc>
          <w:tcPr>
            <w:tcW w:w="13898" w:type="dxa"/>
            <w:gridSpan w:val="23"/>
          </w:tcPr>
          <w:p w14:paraId="7F47CE49" w14:textId="77777777" w:rsidR="00EA3BCE" w:rsidRPr="00D44959" w:rsidRDefault="00EA3BCE" w:rsidP="008D1975">
            <w:pPr>
              <w:rPr>
                <w:lang w:val="kk-KZ"/>
              </w:rPr>
            </w:pPr>
            <w:r w:rsidRPr="00D44959">
              <w:rPr>
                <w:lang w:val="kk-KZ"/>
              </w:rPr>
              <w:t xml:space="preserve">Таңғы ас алдында қолдарын сумен сабындап жуу мәдениетін қалыптастыру. </w:t>
            </w:r>
            <w:r w:rsidRPr="00D44959">
              <w:rPr>
                <w:b/>
                <w:bCs/>
                <w:lang w:val="kk-KZ"/>
              </w:rPr>
              <w:t>(мәдени-гигиеналық дағдылар, өзіне-өзі қызмет ету, кезекшілердің еңбек әрекеті)</w:t>
            </w:r>
          </w:p>
          <w:p w14:paraId="00C1BA5D" w14:textId="77777777" w:rsidR="00EA3BCE" w:rsidRPr="00D44959" w:rsidRDefault="00EA3BCE" w:rsidP="008D1975">
            <w:pPr>
              <w:rPr>
                <w:lang w:val="kk-KZ"/>
              </w:rPr>
            </w:pPr>
            <w:r w:rsidRPr="00D44959">
              <w:rPr>
                <w:lang w:val="kk-KZ"/>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w:t>
            </w:r>
            <w:r w:rsidRPr="00D44959">
              <w:rPr>
                <w:rFonts w:eastAsia="Calibri"/>
                <w:color w:val="000000" w:themeColor="text1"/>
                <w:kern w:val="24"/>
                <w:lang w:val="kk-KZ"/>
              </w:rPr>
              <w:t xml:space="preserve"> </w:t>
            </w:r>
            <w:r w:rsidRPr="00D44959">
              <w:rPr>
                <w:lang w:val="kk-KZ"/>
              </w:rPr>
              <w:t xml:space="preserve">Тамақтанып болғаннан кейін алғыс айту, ас қайыру. </w:t>
            </w:r>
          </w:p>
          <w:p w14:paraId="23172E5F" w14:textId="77777777" w:rsidR="00EA3BCE" w:rsidRPr="00D44959" w:rsidRDefault="00EA3BCE" w:rsidP="008D1975">
            <w:pPr>
              <w:rPr>
                <w:lang w:val="kk-KZ"/>
              </w:rPr>
            </w:pPr>
            <w:r w:rsidRPr="00D44959">
              <w:rPr>
                <w:lang w:val="kk-KZ"/>
              </w:rPr>
              <w:t>Ас болсын тамағың</w:t>
            </w:r>
          </w:p>
          <w:p w14:paraId="4B5AA8E9" w14:textId="77777777" w:rsidR="00EA3BCE" w:rsidRPr="00D44959" w:rsidRDefault="00EA3BCE" w:rsidP="008D1975">
            <w:pPr>
              <w:rPr>
                <w:lang w:val="kk-KZ"/>
              </w:rPr>
            </w:pPr>
            <w:r w:rsidRPr="00D44959">
              <w:rPr>
                <w:lang w:val="kk-KZ"/>
              </w:rPr>
              <w:t xml:space="preserve">Өсіп ер жет қалмағың </w:t>
            </w:r>
          </w:p>
          <w:p w14:paraId="700ED30A" w14:textId="77777777" w:rsidR="00EA3BCE" w:rsidRPr="00D44959" w:rsidRDefault="00EA3BCE" w:rsidP="008D1975">
            <w:pPr>
              <w:rPr>
                <w:lang w:val="kk-KZ"/>
              </w:rPr>
            </w:pPr>
            <w:r w:rsidRPr="00D44959">
              <w:rPr>
                <w:lang w:val="kk-KZ"/>
              </w:rPr>
              <w:t xml:space="preserve">Орындалсың арманың </w:t>
            </w:r>
          </w:p>
          <w:p w14:paraId="03C30772" w14:textId="77777777" w:rsidR="00EA3BCE" w:rsidRPr="00D44959" w:rsidRDefault="00EA3BCE" w:rsidP="008D1975">
            <w:pPr>
              <w:rPr>
                <w:lang w:val="kk-KZ"/>
              </w:rPr>
            </w:pPr>
            <w:r w:rsidRPr="00D44959">
              <w:rPr>
                <w:lang w:val="kk-KZ"/>
              </w:rPr>
              <w:lastRenderedPageBreak/>
              <w:t xml:space="preserve">Бойға сіңсін жеген тамағың.  Аумин </w:t>
            </w:r>
            <w:r w:rsidRPr="00D44959">
              <w:rPr>
                <w:b/>
                <w:bCs/>
                <w:lang w:val="kk-KZ"/>
              </w:rPr>
              <w:t xml:space="preserve">(сөйлеуді дамыту) </w:t>
            </w:r>
          </w:p>
        </w:tc>
      </w:tr>
      <w:tr w:rsidR="00EA3BCE" w:rsidRPr="008065A7" w14:paraId="1A933048" w14:textId="77777777" w:rsidTr="008D1975">
        <w:trPr>
          <w:gridAfter w:val="7"/>
          <w:wAfter w:w="12236" w:type="dxa"/>
          <w:trHeight w:val="552"/>
        </w:trPr>
        <w:tc>
          <w:tcPr>
            <w:tcW w:w="1983" w:type="dxa"/>
          </w:tcPr>
          <w:p w14:paraId="0824B8B7" w14:textId="77777777" w:rsidR="00EA3BCE" w:rsidRPr="00D44959" w:rsidRDefault="00EA3BCE" w:rsidP="008D1975">
            <w:pPr>
              <w:rPr>
                <w:b/>
                <w:bCs/>
                <w:lang w:val="ru-RU"/>
              </w:rPr>
            </w:pPr>
            <w:proofErr w:type="spellStart"/>
            <w:r w:rsidRPr="00D44959">
              <w:rPr>
                <w:b/>
                <w:bCs/>
                <w:lang w:val="ru-RU"/>
              </w:rPr>
              <w:lastRenderedPageBreak/>
              <w:t>Ұйымдастырылған</w:t>
            </w:r>
            <w:proofErr w:type="spellEnd"/>
            <w:r w:rsidRPr="00D44959">
              <w:rPr>
                <w:b/>
                <w:bCs/>
                <w:lang w:val="ru-RU"/>
              </w:rPr>
              <w:t xml:space="preserve"> </w:t>
            </w:r>
            <w:proofErr w:type="spellStart"/>
            <w:r w:rsidRPr="00D44959">
              <w:rPr>
                <w:b/>
                <w:bCs/>
                <w:lang w:val="ru-RU"/>
              </w:rPr>
              <w:t>іс-әрекетке</w:t>
            </w:r>
            <w:proofErr w:type="spellEnd"/>
          </w:p>
          <w:p w14:paraId="03CEE8F9" w14:textId="77777777" w:rsidR="00EA3BCE" w:rsidRPr="00D44959" w:rsidRDefault="00EA3BCE" w:rsidP="008D1975">
            <w:pPr>
              <w:rPr>
                <w:b/>
                <w:bCs/>
                <w:lang w:val="ru-RU"/>
              </w:rPr>
            </w:pPr>
            <w:proofErr w:type="spellStart"/>
            <w:r w:rsidRPr="00D44959">
              <w:rPr>
                <w:b/>
                <w:bCs/>
                <w:lang w:val="ru-RU"/>
              </w:rPr>
              <w:t>дайындық</w:t>
            </w:r>
            <w:proofErr w:type="spellEnd"/>
          </w:p>
        </w:tc>
        <w:tc>
          <w:tcPr>
            <w:tcW w:w="13898" w:type="dxa"/>
            <w:gridSpan w:val="23"/>
          </w:tcPr>
          <w:p w14:paraId="33CC5D8B" w14:textId="77777777" w:rsidR="00EA3BCE" w:rsidRPr="00EB63AA" w:rsidRDefault="00EA3BCE" w:rsidP="008D1975">
            <w:pPr>
              <w:pStyle w:val="a3"/>
              <w:rPr>
                <w:lang w:val="kk-KZ"/>
              </w:rPr>
            </w:pPr>
            <w:r w:rsidRPr="00EB63AA">
              <w:rPr>
                <w:lang w:val="kk-KZ"/>
              </w:rPr>
              <w:t xml:space="preserve">Таңғы жиын. </w:t>
            </w:r>
          </w:p>
          <w:p w14:paraId="422D631B" w14:textId="77777777" w:rsidR="00EA3BCE" w:rsidRPr="00EB63AA" w:rsidRDefault="00EA3BCE" w:rsidP="008D1975">
            <w:pPr>
              <w:pStyle w:val="a3"/>
              <w:rPr>
                <w:lang w:val="kk-KZ"/>
              </w:rPr>
            </w:pPr>
            <w:r w:rsidRPr="00EB63AA">
              <w:rPr>
                <w:lang w:val="kk-KZ"/>
              </w:rPr>
              <w:t xml:space="preserve">  Мен өріктен ірімін,</w:t>
            </w:r>
            <w:r w:rsidRPr="00EB63AA">
              <w:rPr>
                <w:lang w:val="kk-KZ"/>
              </w:rPr>
              <w:br/>
              <w:t>Алма, алмұртқа інімін</w:t>
            </w:r>
            <w:r w:rsidRPr="00EB63AA">
              <w:rPr>
                <w:lang w:val="kk-KZ"/>
              </w:rPr>
              <w:br/>
              <w:t>Тәттілердің бірімін,</w:t>
            </w:r>
            <w:r w:rsidRPr="00EB63AA">
              <w:rPr>
                <w:lang w:val="kk-KZ"/>
              </w:rPr>
              <w:br/>
              <w:t>Дастарханның гүлімін,</w:t>
            </w:r>
            <w:r w:rsidRPr="00EB63AA">
              <w:rPr>
                <w:lang w:val="kk-KZ"/>
              </w:rPr>
              <w:br/>
              <w:t>Сусыныңды қандырар</w:t>
            </w:r>
            <w:r w:rsidRPr="00EB63AA">
              <w:rPr>
                <w:lang w:val="kk-KZ"/>
              </w:rPr>
              <w:br/>
              <w:t>Салқын саумал шырынмын.</w:t>
            </w:r>
          </w:p>
          <w:p w14:paraId="623FD2D5" w14:textId="77777777" w:rsidR="00EA3BCE" w:rsidRPr="00EB63AA" w:rsidRDefault="00EA3BCE" w:rsidP="008D1975">
            <w:pPr>
              <w:pStyle w:val="a3"/>
              <w:rPr>
                <w:lang w:val="kk-KZ"/>
              </w:rPr>
            </w:pPr>
            <w:r w:rsidRPr="00EB63AA">
              <w:rPr>
                <w:lang w:val="kk-KZ"/>
              </w:rPr>
              <w:t xml:space="preserve"> Балалардың қандай «</w:t>
            </w:r>
            <w:r w:rsidRPr="00EB63AA">
              <w:rPr>
                <w:b/>
                <w:bCs/>
                <w:lang w:val="kk-KZ"/>
              </w:rPr>
              <w:t>Көкөністер мен жемістерді»</w:t>
            </w:r>
            <w:r>
              <w:rPr>
                <w:lang w:val="kk-KZ"/>
              </w:rPr>
              <w:t xml:space="preserve"> </w:t>
            </w:r>
            <w:r w:rsidRPr="00EB63AA">
              <w:rPr>
                <w:lang w:val="kk-KZ"/>
              </w:rPr>
              <w:t xml:space="preserve">білетіні жөнінде жағдай жасау.  </w:t>
            </w:r>
          </w:p>
          <w:p w14:paraId="45880EEB" w14:textId="77777777" w:rsidR="00EA3BCE" w:rsidRPr="00EB63AA" w:rsidRDefault="00EA3BCE" w:rsidP="008D1975">
            <w:pPr>
              <w:pStyle w:val="a3"/>
              <w:rPr>
                <w:lang w:val="kk-KZ"/>
              </w:rPr>
            </w:pPr>
            <w:r w:rsidRPr="00EB63AA">
              <w:rPr>
                <w:lang w:val="kk-KZ"/>
              </w:rPr>
              <w:t xml:space="preserve"> Көкөністер мен жемістерді ажыратып, атау дағдыларын жетілдіру ізінде балалардың қызығушылықтары бойынша әрекет түрін таңдау жасату, туралы келісу және т. б. </w:t>
            </w:r>
            <w:r w:rsidRPr="00EB63AA">
              <w:rPr>
                <w:b/>
                <w:bCs/>
                <w:lang w:val="kk-KZ"/>
              </w:rPr>
              <w:t>(сөйлеуді дамыту)</w:t>
            </w:r>
          </w:p>
          <w:p w14:paraId="0FB12989" w14:textId="77777777" w:rsidR="00EA3BCE" w:rsidRPr="00D44959" w:rsidRDefault="00EA3BCE" w:rsidP="008D1975">
            <w:pPr>
              <w:rPr>
                <w:lang w:val="kk-KZ"/>
              </w:rPr>
            </w:pPr>
          </w:p>
        </w:tc>
      </w:tr>
      <w:tr w:rsidR="00745E66" w:rsidRPr="00D44959" w14:paraId="1C7DB495" w14:textId="77777777" w:rsidTr="008D1975">
        <w:trPr>
          <w:gridAfter w:val="7"/>
          <w:wAfter w:w="12236" w:type="dxa"/>
          <w:trHeight w:val="293"/>
        </w:trPr>
        <w:tc>
          <w:tcPr>
            <w:tcW w:w="1983" w:type="dxa"/>
            <w:vMerge w:val="restart"/>
          </w:tcPr>
          <w:p w14:paraId="1BB006E3" w14:textId="77777777" w:rsidR="00745E66" w:rsidRPr="00D44959" w:rsidRDefault="00745E66" w:rsidP="00745E66">
            <w:pPr>
              <w:rPr>
                <w:b/>
                <w:bCs/>
                <w:lang w:val="ru-RU"/>
              </w:rPr>
            </w:pPr>
            <w:proofErr w:type="spellStart"/>
            <w:r w:rsidRPr="00D44959">
              <w:rPr>
                <w:b/>
                <w:bCs/>
                <w:lang w:val="ru-RU"/>
              </w:rPr>
              <w:t>Ұйымдастырыл</w:t>
            </w:r>
            <w:proofErr w:type="spellEnd"/>
          </w:p>
          <w:p w14:paraId="4B04E5F1" w14:textId="77777777" w:rsidR="00745E66" w:rsidRPr="00D44959" w:rsidRDefault="00745E66" w:rsidP="00745E66">
            <w:pPr>
              <w:rPr>
                <w:b/>
                <w:bCs/>
                <w:lang w:val="ru-RU"/>
              </w:rPr>
            </w:pPr>
            <w:proofErr w:type="spellStart"/>
            <w:r w:rsidRPr="00D44959">
              <w:rPr>
                <w:b/>
                <w:bCs/>
                <w:lang w:val="ru-RU"/>
              </w:rPr>
              <w:t>ған</w:t>
            </w:r>
            <w:proofErr w:type="spellEnd"/>
          </w:p>
          <w:p w14:paraId="15F6203A" w14:textId="77777777" w:rsidR="00745E66" w:rsidRPr="00D44959" w:rsidRDefault="00745E66" w:rsidP="00745E66">
            <w:pPr>
              <w:rPr>
                <w:b/>
                <w:bCs/>
                <w:lang w:val="ru-RU"/>
              </w:rPr>
            </w:pPr>
            <w:proofErr w:type="spellStart"/>
            <w:r w:rsidRPr="00D44959">
              <w:rPr>
                <w:b/>
                <w:bCs/>
                <w:lang w:val="ru-RU"/>
              </w:rPr>
              <w:t>іс-әрекеттер</w:t>
            </w:r>
            <w:proofErr w:type="spellEnd"/>
          </w:p>
        </w:tc>
        <w:tc>
          <w:tcPr>
            <w:tcW w:w="2551" w:type="dxa"/>
            <w:tcBorders>
              <w:bottom w:val="single" w:sz="4" w:space="0" w:color="auto"/>
            </w:tcBorders>
          </w:tcPr>
          <w:p w14:paraId="6C909D41" w14:textId="77777777" w:rsidR="00745E66" w:rsidRPr="00192C9F" w:rsidRDefault="00745E66" w:rsidP="00745E66">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2677FF74" w14:textId="02EDA69A" w:rsidR="00745E66" w:rsidRPr="00D44959" w:rsidRDefault="00745E66" w:rsidP="00745E66">
            <w:pPr>
              <w:rPr>
                <w:b/>
                <w:bCs/>
                <w:lang w:val="ru-RU"/>
              </w:rPr>
            </w:pPr>
            <w:r>
              <w:rPr>
                <w:rFonts w:eastAsia="Calibri"/>
                <w:b/>
                <w:bCs/>
                <w:lang w:val="kk-KZ" w:eastAsia="en-US"/>
              </w:rPr>
              <w:t>10</w:t>
            </w:r>
            <w:r w:rsidRPr="00192C9F">
              <w:rPr>
                <w:rFonts w:eastAsia="Calibri"/>
                <w:b/>
                <w:bCs/>
                <w:lang w:eastAsia="en-US"/>
              </w:rPr>
              <w:t>.00-</w:t>
            </w:r>
            <w:r>
              <w:rPr>
                <w:rFonts w:eastAsia="Calibri"/>
                <w:b/>
                <w:bCs/>
                <w:lang w:val="kk-KZ" w:eastAsia="en-US"/>
              </w:rPr>
              <w:t>10.</w:t>
            </w:r>
            <w:r w:rsidRPr="00192C9F">
              <w:rPr>
                <w:rFonts w:eastAsia="Calibri"/>
                <w:b/>
                <w:bCs/>
                <w:lang w:eastAsia="en-US"/>
              </w:rPr>
              <w:t>2</w:t>
            </w:r>
            <w:r>
              <w:rPr>
                <w:rFonts w:eastAsia="Calibri"/>
                <w:b/>
                <w:bCs/>
                <w:lang w:val="kk-KZ" w:eastAsia="en-US"/>
              </w:rPr>
              <w:t>0</w:t>
            </w:r>
          </w:p>
        </w:tc>
        <w:tc>
          <w:tcPr>
            <w:tcW w:w="3262" w:type="dxa"/>
            <w:gridSpan w:val="8"/>
            <w:tcBorders>
              <w:bottom w:val="single" w:sz="4" w:space="0" w:color="auto"/>
            </w:tcBorders>
          </w:tcPr>
          <w:p w14:paraId="721D0948" w14:textId="77777777" w:rsidR="00745E66" w:rsidRPr="007E6990" w:rsidRDefault="00745E66" w:rsidP="00745E66">
            <w:pPr>
              <w:widowControl/>
              <w:tabs>
                <w:tab w:val="left" w:pos="11199"/>
              </w:tabs>
              <w:autoSpaceDE/>
              <w:autoSpaceDN/>
              <w:jc w:val="center"/>
              <w:rPr>
                <w:rFonts w:eastAsia="Calibri"/>
                <w:b/>
                <w:bCs/>
                <w:lang w:val="kk-KZ" w:eastAsia="en-US"/>
              </w:rPr>
            </w:pPr>
            <w:proofErr w:type="spellStart"/>
            <w:r w:rsidRPr="00192C9F">
              <w:rPr>
                <w:rFonts w:eastAsia="Calibri"/>
                <w:b/>
                <w:bCs/>
                <w:lang w:eastAsia="en-US"/>
              </w:rPr>
              <w:t>Қазақ</w:t>
            </w:r>
            <w:proofErr w:type="spellEnd"/>
            <w:r w:rsidRPr="00192C9F">
              <w:rPr>
                <w:rFonts w:eastAsia="Calibri"/>
                <w:b/>
                <w:bCs/>
                <w:lang w:eastAsia="en-US"/>
              </w:rPr>
              <w:t xml:space="preserve"> </w:t>
            </w:r>
            <w:proofErr w:type="spellStart"/>
            <w:r w:rsidRPr="00192C9F">
              <w:rPr>
                <w:rFonts w:eastAsia="Calibri"/>
                <w:b/>
                <w:bCs/>
                <w:lang w:eastAsia="en-US"/>
              </w:rPr>
              <w:t>тілі</w:t>
            </w:r>
            <w:proofErr w:type="spellEnd"/>
            <w:r w:rsidRPr="00192C9F">
              <w:rPr>
                <w:rFonts w:eastAsia="Calibri"/>
                <w:b/>
                <w:bCs/>
                <w:lang w:eastAsia="en-US"/>
              </w:rPr>
              <w:t xml:space="preserve"> 9.00-9.2</w:t>
            </w:r>
            <w:r>
              <w:rPr>
                <w:rFonts w:eastAsia="Calibri"/>
                <w:b/>
                <w:bCs/>
                <w:lang w:val="kk-KZ" w:eastAsia="en-US"/>
              </w:rPr>
              <w:t>0</w:t>
            </w:r>
          </w:p>
          <w:p w14:paraId="5EF9F6DC" w14:textId="77777777" w:rsidR="00745E66" w:rsidRPr="00192C9F" w:rsidRDefault="00745E66" w:rsidP="00745E66">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7C592CA6" w14:textId="36802F76" w:rsidR="00745E66" w:rsidRPr="00D44959" w:rsidRDefault="00745E66" w:rsidP="00745E66">
            <w:pPr>
              <w:rPr>
                <w:b/>
                <w:bCs/>
                <w:lang w:val="ru-RU"/>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p>
        </w:tc>
        <w:tc>
          <w:tcPr>
            <w:tcW w:w="2407" w:type="dxa"/>
            <w:gridSpan w:val="6"/>
            <w:tcBorders>
              <w:bottom w:val="single" w:sz="4" w:space="0" w:color="auto"/>
            </w:tcBorders>
          </w:tcPr>
          <w:p w14:paraId="7C205C6A" w14:textId="77777777" w:rsidR="00745E66" w:rsidRDefault="00745E66" w:rsidP="00745E66">
            <w:pPr>
              <w:widowControl/>
              <w:tabs>
                <w:tab w:val="left" w:pos="11199"/>
              </w:tabs>
              <w:autoSpaceDE/>
              <w:autoSpaceDN/>
              <w:rPr>
                <w:rFonts w:eastAsia="Calibri"/>
                <w:b/>
                <w:bCs/>
                <w:lang w:eastAsia="en-US"/>
              </w:rPr>
            </w:pPr>
            <w:r w:rsidRPr="00192C9F">
              <w:rPr>
                <w:rFonts w:eastAsia="Calibri"/>
                <w:b/>
                <w:bCs/>
                <w:lang w:eastAsia="en-US"/>
              </w:rPr>
              <w:t xml:space="preserve"> </w:t>
            </w:r>
            <w:proofErr w:type="spellStart"/>
            <w:r w:rsidRPr="00192C9F">
              <w:rPr>
                <w:rFonts w:eastAsia="Calibri"/>
                <w:b/>
                <w:bCs/>
                <w:lang w:eastAsia="en-US"/>
              </w:rPr>
              <w:t>Музыка</w:t>
            </w:r>
            <w:proofErr w:type="spellEnd"/>
            <w:r w:rsidRPr="00192C9F">
              <w:rPr>
                <w:rFonts w:eastAsia="Calibri"/>
                <w:b/>
                <w:bCs/>
                <w:lang w:eastAsia="en-US"/>
              </w:rPr>
              <w:t xml:space="preserve"> </w:t>
            </w:r>
          </w:p>
          <w:p w14:paraId="008641AD" w14:textId="77777777" w:rsidR="00745E66" w:rsidRPr="007E6990" w:rsidRDefault="00745E66" w:rsidP="00745E66">
            <w:pPr>
              <w:widowControl/>
              <w:tabs>
                <w:tab w:val="left" w:pos="11199"/>
              </w:tabs>
              <w:autoSpaceDE/>
              <w:autoSpaceDN/>
              <w:rPr>
                <w:rFonts w:eastAsia="Calibri"/>
                <w:b/>
                <w:bCs/>
                <w:lang w:val="kk-KZ" w:eastAsia="en-US"/>
              </w:rPr>
            </w:pPr>
            <w:r>
              <w:rPr>
                <w:rFonts w:eastAsia="Calibri"/>
                <w:b/>
                <w:bCs/>
                <w:lang w:val="ru-RU" w:eastAsia="en-US"/>
              </w:rPr>
              <w:t>10</w:t>
            </w:r>
            <w:r>
              <w:rPr>
                <w:rFonts w:eastAsia="Calibri"/>
                <w:b/>
                <w:bCs/>
                <w:lang w:val="kk-KZ" w:eastAsia="en-US"/>
              </w:rPr>
              <w:t>.15-10:35</w:t>
            </w:r>
          </w:p>
          <w:p w14:paraId="61380944" w14:textId="6EA99E07" w:rsidR="00745E66" w:rsidRPr="00D44959" w:rsidRDefault="00745E66" w:rsidP="00745E66">
            <w:pPr>
              <w:rPr>
                <w:b/>
                <w:lang w:val="ru-RU"/>
              </w:rPr>
            </w:pPr>
          </w:p>
        </w:tc>
        <w:tc>
          <w:tcPr>
            <w:tcW w:w="2817" w:type="dxa"/>
            <w:gridSpan w:val="5"/>
            <w:tcBorders>
              <w:bottom w:val="single" w:sz="4" w:space="0" w:color="auto"/>
            </w:tcBorders>
          </w:tcPr>
          <w:p w14:paraId="4BD4F28A" w14:textId="3992445E" w:rsidR="00745E66" w:rsidRPr="00D44959" w:rsidRDefault="00745E66" w:rsidP="00745E66">
            <w:pPr>
              <w:rPr>
                <w:b/>
                <w:bCs/>
                <w:lang w:val="ru-RU"/>
              </w:rPr>
            </w:pPr>
          </w:p>
        </w:tc>
        <w:tc>
          <w:tcPr>
            <w:tcW w:w="2861" w:type="dxa"/>
            <w:gridSpan w:val="3"/>
            <w:tcBorders>
              <w:bottom w:val="single" w:sz="4" w:space="0" w:color="auto"/>
            </w:tcBorders>
          </w:tcPr>
          <w:p w14:paraId="5EB4E73A" w14:textId="77777777" w:rsidR="00745E66" w:rsidRPr="00192C9F" w:rsidRDefault="00745E66" w:rsidP="00745E66">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1DE605EA" w14:textId="5D17857E" w:rsidR="00745E66" w:rsidRPr="00D44959" w:rsidRDefault="00745E66" w:rsidP="00745E66">
            <w:pPr>
              <w:rPr>
                <w:b/>
                <w:bCs/>
                <w:lang w:val="ru-RU"/>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r w:rsidRPr="00192C9F">
              <w:rPr>
                <w:rFonts w:eastAsia="Calibri"/>
                <w:b/>
                <w:bCs/>
                <w:lang w:eastAsia="en-US"/>
              </w:rPr>
              <w:t xml:space="preserve"> </w:t>
            </w:r>
          </w:p>
        </w:tc>
      </w:tr>
      <w:tr w:rsidR="00EA3BCE" w:rsidRPr="00D44959" w14:paraId="5C3FDF2D" w14:textId="77777777" w:rsidTr="008D1975">
        <w:trPr>
          <w:gridAfter w:val="7"/>
          <w:wAfter w:w="12236" w:type="dxa"/>
          <w:trHeight w:val="841"/>
        </w:trPr>
        <w:tc>
          <w:tcPr>
            <w:tcW w:w="1983" w:type="dxa"/>
            <w:vMerge/>
          </w:tcPr>
          <w:p w14:paraId="1D85720D" w14:textId="77777777" w:rsidR="00EA3BCE" w:rsidRPr="00D44959" w:rsidRDefault="00EA3BCE" w:rsidP="008D1975">
            <w:pPr>
              <w:rPr>
                <w:b/>
                <w:bCs/>
                <w:lang w:val="ru-RU"/>
              </w:rPr>
            </w:pPr>
          </w:p>
        </w:tc>
        <w:tc>
          <w:tcPr>
            <w:tcW w:w="2551" w:type="dxa"/>
            <w:tcBorders>
              <w:top w:val="single" w:sz="4" w:space="0" w:color="auto"/>
            </w:tcBorders>
          </w:tcPr>
          <w:p w14:paraId="2BF2040F" w14:textId="616BF642" w:rsidR="00A67ADF" w:rsidRDefault="000A4E00" w:rsidP="008D1975">
            <w:pPr>
              <w:rPr>
                <w:lang w:val="kk-KZ"/>
              </w:rPr>
            </w:pPr>
            <w:r>
              <w:rPr>
                <w:lang w:val="kk-KZ"/>
              </w:rPr>
              <w:t>А</w:t>
            </w:r>
            <w:r w:rsidR="00EA3BCE" w:rsidRPr="00AA2C64">
              <w:rPr>
                <w:lang w:val="kk-KZ"/>
              </w:rPr>
              <w:t xml:space="preserve">ртикуляциясын нақтылау және бекіту (Сөйлеуді дамыту) Иісім жұпар аңқыған, Бақшадағы шырынмын. Балаларға келген хаты көрсету. </w:t>
            </w:r>
          </w:p>
          <w:p w14:paraId="4FFF665C" w14:textId="4BD73002" w:rsidR="000A4E00" w:rsidRDefault="00155230" w:rsidP="008D1975">
            <w:pPr>
              <w:rPr>
                <w:b/>
                <w:bCs/>
                <w:lang w:val="kk-KZ"/>
              </w:rPr>
            </w:pPr>
            <w:r w:rsidRPr="00155230">
              <w:rPr>
                <w:b/>
                <w:bCs/>
                <w:lang w:val="kk-KZ"/>
              </w:rPr>
              <w:t>Д\о: «Мен айтамын сен қайтала»</w:t>
            </w:r>
          </w:p>
          <w:p w14:paraId="1959973E" w14:textId="10A9E4E7" w:rsidR="00155230" w:rsidRPr="00155230" w:rsidRDefault="00155230" w:rsidP="008D1975">
            <w:pPr>
              <w:rPr>
                <w:b/>
                <w:bCs/>
                <w:lang w:val="kk-KZ"/>
              </w:rPr>
            </w:pPr>
            <w:r>
              <w:rPr>
                <w:b/>
                <w:bCs/>
                <w:lang w:val="kk-KZ"/>
              </w:rPr>
              <w:t>Д\о: «</w:t>
            </w:r>
            <w:r w:rsidR="00E95BB5">
              <w:rPr>
                <w:b/>
                <w:bCs/>
                <w:lang w:val="kk-KZ"/>
              </w:rPr>
              <w:t>Бауда ма, бақта ма?</w:t>
            </w:r>
            <w:r>
              <w:rPr>
                <w:b/>
                <w:bCs/>
                <w:lang w:val="kk-KZ"/>
              </w:rPr>
              <w:t>»</w:t>
            </w:r>
          </w:p>
          <w:p w14:paraId="23751FDC" w14:textId="2BD1A39A" w:rsidR="00EA3BCE" w:rsidRPr="00AA2C64" w:rsidRDefault="00EA3BCE" w:rsidP="008D1975">
            <w:pPr>
              <w:rPr>
                <w:lang w:val="kk-KZ"/>
              </w:rPr>
            </w:pPr>
            <w:r w:rsidRPr="00AA2C64">
              <w:rPr>
                <w:lang w:val="kk-KZ"/>
              </w:rPr>
              <w:t>Ашы</w:t>
            </w:r>
            <w:r w:rsidR="00A67ADF">
              <w:rPr>
                <w:lang w:val="kk-KZ"/>
              </w:rPr>
              <w:t>қ</w:t>
            </w:r>
            <w:r w:rsidRPr="00AA2C64">
              <w:rPr>
                <w:lang w:val="kk-KZ"/>
              </w:rPr>
              <w:t xml:space="preserve"> хатта суреттерді алып көрсету. Бұл қандай жеміс немесе көкөніс танисыңдар ма?деп сұрау Әр балаға бір сурет алып атауға беру. Ол атауларда дауысты (а, ә, е, о, ұ) және кейбір дауыссыз (п-б, к-қ, т-д, ж-ш, с-з) дыбыстарды айтқызу </w:t>
            </w:r>
            <w:r w:rsidR="00A67ADF">
              <w:rPr>
                <w:lang w:val="kk-KZ"/>
              </w:rPr>
              <w:t>.</w:t>
            </w:r>
            <w:r w:rsidRPr="00AA2C64">
              <w:rPr>
                <w:lang w:val="kk-KZ"/>
              </w:rPr>
              <w:t xml:space="preserve"> </w:t>
            </w:r>
            <w:r w:rsidRPr="00AA2C64">
              <w:rPr>
                <w:lang w:val="kk-KZ"/>
              </w:rPr>
              <w:lastRenderedPageBreak/>
              <w:t>Жеп көргендер тамсанған – Балдай тәтті қауынмын. (Көркем әдебиет)</w:t>
            </w:r>
          </w:p>
          <w:p w14:paraId="5F540B2B" w14:textId="77777777" w:rsidR="00EA3BCE" w:rsidRPr="00AA2C64" w:rsidRDefault="00EA3BCE" w:rsidP="008D1975">
            <w:pPr>
              <w:rPr>
                <w:b/>
                <w:bCs/>
                <w:lang w:val="kk-KZ"/>
              </w:rPr>
            </w:pPr>
            <w:r w:rsidRPr="00AA2C64">
              <w:rPr>
                <w:lang w:val="kk-KZ"/>
              </w:rPr>
              <w:t xml:space="preserve"> </w:t>
            </w:r>
            <w:r w:rsidRPr="00AA2C64">
              <w:rPr>
                <w:b/>
                <w:bCs/>
                <w:lang w:val="kk-KZ"/>
              </w:rPr>
              <w:t>(сөйлеуді дамыту)</w:t>
            </w:r>
          </w:p>
          <w:p w14:paraId="363D5F11" w14:textId="77777777" w:rsidR="00EA3BCE" w:rsidRPr="00AA2C64" w:rsidRDefault="00EA3BCE" w:rsidP="008D1975">
            <w:pPr>
              <w:rPr>
                <w:lang w:val="kk-KZ"/>
              </w:rPr>
            </w:pPr>
            <w:r w:rsidRPr="00AA2C64">
              <w:rPr>
                <w:lang w:val="kk-KZ"/>
              </w:rPr>
              <w:t>Айгулдің достарына қалаулары бойынша Көкөністер мен жемістердің суретін салып беру, арқылы немесе мүсін жасау арқылы жеке қарандашты , ермек сазды қолдану қабылеттерін қалыптастыру</w:t>
            </w:r>
          </w:p>
          <w:p w14:paraId="6B74DEF9" w14:textId="77777777" w:rsidR="00EA3BCE" w:rsidRPr="00AA2C64" w:rsidRDefault="00EA3BCE" w:rsidP="008D1975">
            <w:pPr>
              <w:rPr>
                <w:lang w:val="kk-KZ"/>
              </w:rPr>
            </w:pPr>
            <w:r w:rsidRPr="00AA2C64">
              <w:rPr>
                <w:b/>
                <w:bCs/>
                <w:lang w:val="kk-KZ"/>
              </w:rPr>
              <w:t>(Сурет салу)</w:t>
            </w:r>
          </w:p>
          <w:p w14:paraId="7D9AE174" w14:textId="77777777" w:rsidR="00EA3BCE" w:rsidRPr="00AA2C64" w:rsidRDefault="00EA3BCE" w:rsidP="008D1975">
            <w:pPr>
              <w:rPr>
                <w:b/>
                <w:bCs/>
                <w:lang w:val="kk-KZ"/>
              </w:rPr>
            </w:pPr>
            <w:r w:rsidRPr="00AA2C64">
              <w:rPr>
                <w:b/>
                <w:bCs/>
                <w:lang w:val="kk-KZ"/>
              </w:rPr>
              <w:t>(Мүсіндеу)</w:t>
            </w:r>
          </w:p>
          <w:p w14:paraId="39C807AB" w14:textId="77777777" w:rsidR="00EA3BCE" w:rsidRPr="00AA2C64" w:rsidRDefault="00EA3BCE" w:rsidP="008D1975">
            <w:pPr>
              <w:rPr>
                <w:lang w:val="kk-KZ"/>
              </w:rPr>
            </w:pPr>
          </w:p>
          <w:p w14:paraId="49DAED95" w14:textId="77777777" w:rsidR="00EA3BCE" w:rsidRPr="00AA2C64" w:rsidRDefault="00EA3BCE" w:rsidP="008D1975">
            <w:pPr>
              <w:rPr>
                <w:lang w:val="kk-KZ"/>
              </w:rPr>
            </w:pPr>
          </w:p>
          <w:p w14:paraId="6ED94B63" w14:textId="77777777" w:rsidR="00EA3BCE" w:rsidRPr="00AA2C64" w:rsidRDefault="00EA3BCE" w:rsidP="008D1975">
            <w:pPr>
              <w:rPr>
                <w:lang w:val="kk-KZ"/>
              </w:rPr>
            </w:pPr>
          </w:p>
          <w:p w14:paraId="212E0223" w14:textId="77777777" w:rsidR="00EA3BCE" w:rsidRPr="00AA2C64" w:rsidRDefault="00EA3BCE" w:rsidP="008D1975">
            <w:pPr>
              <w:rPr>
                <w:lang w:val="kk-KZ"/>
              </w:rPr>
            </w:pPr>
          </w:p>
          <w:p w14:paraId="7D14C537" w14:textId="77777777" w:rsidR="00EA3BCE" w:rsidRPr="00AA2C64" w:rsidRDefault="00EA3BCE" w:rsidP="008D1975">
            <w:pPr>
              <w:rPr>
                <w:lang w:val="kk-KZ"/>
              </w:rPr>
            </w:pPr>
          </w:p>
          <w:p w14:paraId="20DEBA48" w14:textId="77777777" w:rsidR="00EA3BCE" w:rsidRPr="00D44959" w:rsidRDefault="00EA3BCE" w:rsidP="008D1975">
            <w:pPr>
              <w:rPr>
                <w:lang w:val="kk-KZ"/>
              </w:rPr>
            </w:pPr>
          </w:p>
        </w:tc>
        <w:tc>
          <w:tcPr>
            <w:tcW w:w="3262" w:type="dxa"/>
            <w:gridSpan w:val="8"/>
            <w:tcBorders>
              <w:top w:val="single" w:sz="4" w:space="0" w:color="auto"/>
            </w:tcBorders>
          </w:tcPr>
          <w:p w14:paraId="7C0AA5BD" w14:textId="77777777" w:rsidR="00C72046" w:rsidRPr="008C5D14" w:rsidRDefault="00C72046" w:rsidP="00C72046">
            <w:pPr>
              <w:pStyle w:val="a3"/>
              <w:rPr>
                <w:lang w:val="kk-KZ"/>
              </w:rPr>
            </w:pPr>
            <w:r w:rsidRPr="008C5D14">
              <w:rPr>
                <w:lang w:val="kk-KZ"/>
              </w:rPr>
              <w:lastRenderedPageBreak/>
              <w:t xml:space="preserve">Ауызекі сөйлеуде түрлі балалар әрекеттерінде қоршаған орта заттары мен </w:t>
            </w:r>
          </w:p>
          <w:p w14:paraId="34E0E50F" w14:textId="77777777" w:rsidR="00C72046" w:rsidRDefault="00C72046" w:rsidP="00C72046">
            <w:pPr>
              <w:rPr>
                <w:lang w:val="kk-KZ"/>
              </w:rPr>
            </w:pPr>
            <w:r w:rsidRPr="008C5D14">
              <w:rPr>
                <w:lang w:val="kk-KZ"/>
              </w:rPr>
              <w:t xml:space="preserve">табиғат нысандарының атауларын өздігінен қолдануды қалыптастыру </w:t>
            </w:r>
          </w:p>
          <w:p w14:paraId="1B9D13D5" w14:textId="32279DE3" w:rsidR="00EA3BCE" w:rsidRPr="00C72046" w:rsidRDefault="00EA3BCE" w:rsidP="00C72046">
            <w:pPr>
              <w:rPr>
                <w:i/>
                <w:color w:val="000000" w:themeColor="text1"/>
                <w:lang w:val="kk-KZ"/>
              </w:rPr>
            </w:pPr>
            <w:r w:rsidRPr="00C72046">
              <w:rPr>
                <w:i/>
                <w:color w:val="000000" w:themeColor="text1"/>
                <w:lang w:val="kk-KZ"/>
              </w:rPr>
              <w:t>Балаларға көкөністер мен</w:t>
            </w:r>
            <w:r w:rsidRPr="00AA2C64">
              <w:rPr>
                <w:b/>
                <w:bCs/>
                <w:i/>
                <w:color w:val="000000" w:themeColor="text1"/>
                <w:lang w:val="kk-KZ"/>
              </w:rPr>
              <w:t xml:space="preserve"> </w:t>
            </w:r>
            <w:r w:rsidRPr="00C72046">
              <w:rPr>
                <w:i/>
                <w:color w:val="000000" w:themeColor="text1"/>
                <w:lang w:val="kk-KZ"/>
              </w:rPr>
              <w:t>жемістер туралы АҚТ технологиясынан көрсету, түсіндіру.</w:t>
            </w:r>
          </w:p>
          <w:p w14:paraId="740E8447" w14:textId="77777777" w:rsidR="00EA3BCE" w:rsidRPr="00C72046" w:rsidRDefault="00EA3BCE" w:rsidP="008D1975">
            <w:pPr>
              <w:rPr>
                <w:i/>
                <w:color w:val="000000" w:themeColor="text1"/>
                <w:lang w:val="kk-KZ"/>
              </w:rPr>
            </w:pPr>
            <w:r w:rsidRPr="00C72046">
              <w:rPr>
                <w:i/>
                <w:color w:val="000000" w:themeColor="text1"/>
                <w:lang w:val="kk-KZ"/>
              </w:rPr>
              <w:t>Айгүлге көмек</w:t>
            </w:r>
          </w:p>
          <w:p w14:paraId="6BF596F2" w14:textId="46D31479" w:rsidR="00EA3BCE" w:rsidRPr="00AA2C64" w:rsidRDefault="00EA3BCE" w:rsidP="008D1975">
            <w:pPr>
              <w:rPr>
                <w:b/>
                <w:bCs/>
                <w:i/>
                <w:lang w:val="kk-KZ"/>
              </w:rPr>
            </w:pPr>
            <w:r w:rsidRPr="00AA2C64">
              <w:rPr>
                <w:b/>
                <w:bCs/>
                <w:i/>
                <w:lang w:val="kk-KZ"/>
              </w:rPr>
              <w:t>Дид  ойын:  «Көкөніс</w:t>
            </w:r>
            <w:r w:rsidR="0051199C">
              <w:rPr>
                <w:b/>
                <w:bCs/>
                <w:i/>
                <w:lang w:val="kk-KZ"/>
              </w:rPr>
              <w:t xml:space="preserve"> </w:t>
            </w:r>
            <w:r w:rsidRPr="00AA2C64">
              <w:rPr>
                <w:b/>
                <w:bCs/>
                <w:i/>
                <w:lang w:val="kk-KZ"/>
              </w:rPr>
              <w:t>пен жемістер»</w:t>
            </w:r>
          </w:p>
          <w:p w14:paraId="47ACA532" w14:textId="77777777" w:rsidR="00EA3BCE" w:rsidRPr="00AA2C64" w:rsidRDefault="00EA3BCE" w:rsidP="008D1975">
            <w:pPr>
              <w:rPr>
                <w:bCs/>
                <w:i/>
                <w:color w:val="000000" w:themeColor="text1"/>
                <w:lang w:val="kk-KZ"/>
              </w:rPr>
            </w:pPr>
            <w:r w:rsidRPr="00AA2C64">
              <w:rPr>
                <w:b/>
                <w:bCs/>
                <w:i/>
                <w:color w:val="000000" w:themeColor="text1"/>
                <w:lang w:val="kk-KZ"/>
              </w:rPr>
              <w:t xml:space="preserve">Шарты: </w:t>
            </w:r>
            <w:r w:rsidRPr="00AA2C64">
              <w:rPr>
                <w:bCs/>
                <w:i/>
                <w:color w:val="000000" w:themeColor="text1"/>
                <w:lang w:val="kk-KZ"/>
              </w:rPr>
              <w:t>Көкөніс пен жемісті сипаттауы бойынша тауып, себетке муляждарды жинайды.</w:t>
            </w:r>
          </w:p>
          <w:p w14:paraId="454A3C91" w14:textId="77777777" w:rsidR="00EA3BCE" w:rsidRPr="00AA2C64" w:rsidRDefault="00EA3BCE" w:rsidP="008D1975">
            <w:pPr>
              <w:rPr>
                <w:b/>
                <w:bCs/>
                <w:lang w:val="kk-KZ"/>
              </w:rPr>
            </w:pPr>
            <w:r w:rsidRPr="00AA2C64">
              <w:rPr>
                <w:lang w:val="kk-KZ"/>
              </w:rPr>
              <w:t xml:space="preserve">Балаларға топтағы жеміс пен көкөніс макет ойыншығымен ойнауға жағдай жасау. Ойнап отырған ойыншығы туралы сұрау. Бұл ойыншық несімен </w:t>
            </w:r>
            <w:r w:rsidRPr="00AA2C64">
              <w:rPr>
                <w:lang w:val="kk-KZ"/>
              </w:rPr>
              <w:lastRenderedPageBreak/>
              <w:t xml:space="preserve">ұнайды. Оның түсі, пішіні қандай және т.б сөйлеуде зат есімдерді жекеше, көпше түрде қолдану. жаттаған тақпақ пен тіл ұстарту жаттығуын қайталап айтқызу. </w:t>
            </w:r>
            <w:r w:rsidRPr="00AA2C64">
              <w:rPr>
                <w:b/>
                <w:lang w:val="kk-KZ"/>
              </w:rPr>
              <w:t>(Сөйлеуді дамыту және көркем әдебиет)</w:t>
            </w:r>
            <w:r w:rsidRPr="00AA2C64">
              <w:rPr>
                <w:lang w:val="kk-KZ"/>
              </w:rPr>
              <w:t xml:space="preserve"> Балалардың қалауы бойынша сурет салу немесе ермексазбен еркін шығармашылық жұмыстар ұйымдастыру. </w:t>
            </w:r>
            <w:r w:rsidRPr="00AA2C64">
              <w:rPr>
                <w:b/>
                <w:lang w:val="kk-KZ"/>
              </w:rPr>
              <w:t>(Сурет салу)</w:t>
            </w:r>
            <w:r w:rsidRPr="00AA2C64">
              <w:rPr>
                <w:lang w:val="kk-KZ"/>
              </w:rPr>
              <w:t xml:space="preserve"> </w:t>
            </w:r>
            <w:r w:rsidRPr="00AA2C64">
              <w:rPr>
                <w:b/>
                <w:lang w:val="kk-KZ"/>
              </w:rPr>
              <w:t>(Мүсіндеу</w:t>
            </w:r>
            <w:r w:rsidRPr="00AA2C64">
              <w:rPr>
                <w:b/>
                <w:bCs/>
                <w:lang w:val="kk-KZ"/>
              </w:rPr>
              <w:t xml:space="preserve"> (көркем әдебиет)</w:t>
            </w:r>
          </w:p>
          <w:p w14:paraId="4C025281" w14:textId="77777777" w:rsidR="00EA3BCE" w:rsidRPr="00AA2C64" w:rsidRDefault="00EA3BCE" w:rsidP="008D1975">
            <w:pPr>
              <w:rPr>
                <w:b/>
                <w:bCs/>
                <w:i/>
                <w:color w:val="000000" w:themeColor="text1"/>
                <w:lang w:val="kk-KZ"/>
              </w:rPr>
            </w:pPr>
            <w:r w:rsidRPr="00AA2C64">
              <w:rPr>
                <w:b/>
                <w:bCs/>
                <w:i/>
                <w:color w:val="000000" w:themeColor="text1"/>
                <w:lang w:val="kk-KZ"/>
              </w:rPr>
              <w:t>Балаларды дөңгелек, үшбұрыш пішіндер арқылы топқа бөлу.</w:t>
            </w:r>
          </w:p>
          <w:p w14:paraId="1023F1D0" w14:textId="77777777" w:rsidR="00EA3BCE" w:rsidRPr="00AA2C64" w:rsidRDefault="00EA3BCE" w:rsidP="008D1975">
            <w:pPr>
              <w:rPr>
                <w:b/>
                <w:bCs/>
                <w:i/>
                <w:lang w:val="kk-KZ"/>
              </w:rPr>
            </w:pPr>
            <w:r w:rsidRPr="00AA2C64">
              <w:rPr>
                <w:b/>
                <w:bCs/>
                <w:i/>
                <w:lang w:val="kk-KZ"/>
              </w:rPr>
              <w:t xml:space="preserve">     1-топ: Дөңгелек</w:t>
            </w:r>
          </w:p>
          <w:p w14:paraId="4E006EF6" w14:textId="77777777" w:rsidR="00EA3BCE" w:rsidRPr="00AA2C64" w:rsidRDefault="00EA3BCE" w:rsidP="008D1975">
            <w:pPr>
              <w:rPr>
                <w:b/>
                <w:bCs/>
                <w:i/>
                <w:lang w:val="kk-KZ"/>
              </w:rPr>
            </w:pPr>
            <w:r w:rsidRPr="00AA2C64">
              <w:rPr>
                <w:b/>
                <w:bCs/>
                <w:i/>
                <w:lang w:val="kk-KZ"/>
              </w:rPr>
              <w:t xml:space="preserve">   Дид  ойын:</w:t>
            </w:r>
          </w:p>
          <w:p w14:paraId="01ADA844" w14:textId="77777777" w:rsidR="00EA3BCE" w:rsidRPr="00AA2C64" w:rsidRDefault="00EA3BCE" w:rsidP="008D1975">
            <w:pPr>
              <w:rPr>
                <w:i/>
                <w:color w:val="000000" w:themeColor="text1"/>
                <w:lang w:val="kk-KZ"/>
              </w:rPr>
            </w:pPr>
            <w:r w:rsidRPr="00AA2C64">
              <w:rPr>
                <w:b/>
                <w:i/>
                <w:lang w:val="kk-KZ"/>
              </w:rPr>
              <w:t xml:space="preserve"> «Төртіншісі артық»</w:t>
            </w:r>
            <w:r w:rsidRPr="00AA2C64">
              <w:rPr>
                <w:b/>
                <w:i/>
                <w:color w:val="000000" w:themeColor="text1"/>
                <w:lang w:val="kk-KZ"/>
              </w:rPr>
              <w:t xml:space="preserve"> </w:t>
            </w:r>
          </w:p>
          <w:p w14:paraId="7E1CE475" w14:textId="77777777" w:rsidR="00EA3BCE" w:rsidRPr="00AA2C64" w:rsidRDefault="00EA3BCE" w:rsidP="008D1975">
            <w:pPr>
              <w:rPr>
                <w:i/>
                <w:color w:val="000000" w:themeColor="text1"/>
                <w:lang w:val="kk-KZ"/>
              </w:rPr>
            </w:pPr>
            <w:r w:rsidRPr="00AA2C64">
              <w:rPr>
                <w:i/>
                <w:color w:val="000000" w:themeColor="text1"/>
                <w:lang w:val="kk-KZ"/>
              </w:rPr>
              <w:t xml:space="preserve">Лимон, мандарин, апельсин, </w:t>
            </w:r>
            <w:r w:rsidRPr="00AA2C64">
              <w:rPr>
                <w:b/>
                <w:i/>
                <w:color w:val="000000" w:themeColor="text1"/>
                <w:lang w:val="kk-KZ"/>
              </w:rPr>
              <w:t>қияр.</w:t>
            </w:r>
          </w:p>
          <w:p w14:paraId="35755FB5" w14:textId="77777777" w:rsidR="00EA3BCE" w:rsidRPr="00AA2C64" w:rsidRDefault="00EA3BCE" w:rsidP="008D1975">
            <w:pPr>
              <w:rPr>
                <w:i/>
                <w:color w:val="000000" w:themeColor="text1"/>
                <w:lang w:val="kk-KZ"/>
              </w:rPr>
            </w:pPr>
            <w:r w:rsidRPr="00AA2C64">
              <w:rPr>
                <w:i/>
                <w:color w:val="000000" w:themeColor="text1"/>
                <w:lang w:val="kk-KZ"/>
              </w:rPr>
              <w:t xml:space="preserve">Ананас, </w:t>
            </w:r>
            <w:r w:rsidRPr="00AA2C64">
              <w:rPr>
                <w:b/>
                <w:i/>
                <w:color w:val="000000" w:themeColor="text1"/>
                <w:lang w:val="kk-KZ"/>
              </w:rPr>
              <w:t>саңырауқұлақ</w:t>
            </w:r>
            <w:r w:rsidRPr="00AA2C64">
              <w:rPr>
                <w:i/>
                <w:color w:val="000000" w:themeColor="text1"/>
                <w:lang w:val="kk-KZ"/>
              </w:rPr>
              <w:t xml:space="preserve">, алма, алмұрт. </w:t>
            </w:r>
          </w:p>
          <w:p w14:paraId="72E56F41" w14:textId="77777777" w:rsidR="00EA3BCE" w:rsidRPr="00AA2C64" w:rsidRDefault="00EA3BCE" w:rsidP="008D1975">
            <w:pPr>
              <w:rPr>
                <w:i/>
                <w:color w:val="000000" w:themeColor="text1"/>
                <w:lang w:val="kk-KZ"/>
              </w:rPr>
            </w:pPr>
            <w:r w:rsidRPr="00AA2C64">
              <w:rPr>
                <w:i/>
                <w:color w:val="000000" w:themeColor="text1"/>
                <w:lang w:val="kk-KZ"/>
              </w:rPr>
              <w:t>Алмұрт, алма, сәбіз, киви.</w:t>
            </w:r>
          </w:p>
          <w:p w14:paraId="66E9FBE9" w14:textId="77777777" w:rsidR="00EA3BCE" w:rsidRPr="00AA2C64" w:rsidRDefault="00EA3BCE" w:rsidP="008D1975">
            <w:pPr>
              <w:rPr>
                <w:b/>
                <w:i/>
                <w:color w:val="000000" w:themeColor="text1"/>
                <w:lang w:val="kk-KZ"/>
              </w:rPr>
            </w:pPr>
            <w:r w:rsidRPr="00AA2C64">
              <w:rPr>
                <w:b/>
                <w:i/>
                <w:color w:val="000000" w:themeColor="text1"/>
                <w:lang w:val="kk-KZ"/>
              </w:rPr>
              <w:t xml:space="preserve">   2-топ: Үшбұрыш</w:t>
            </w:r>
          </w:p>
          <w:p w14:paraId="3971F7AE" w14:textId="77777777" w:rsidR="00EA3BCE" w:rsidRPr="00AA2C64" w:rsidRDefault="00EA3BCE" w:rsidP="008D1975">
            <w:pPr>
              <w:rPr>
                <w:i/>
                <w:color w:val="000000" w:themeColor="text1"/>
                <w:lang w:val="kk-KZ"/>
              </w:rPr>
            </w:pPr>
            <w:r w:rsidRPr="00AA2C64">
              <w:rPr>
                <w:i/>
                <w:color w:val="000000" w:themeColor="text1"/>
                <w:lang w:val="kk-KZ"/>
              </w:rPr>
              <w:t xml:space="preserve">Жемістермен көкөністерді пішіні бойынша топтау, </w:t>
            </w:r>
          </w:p>
          <w:p w14:paraId="6437A679" w14:textId="77777777" w:rsidR="00EA3BCE" w:rsidRPr="00AA2C64" w:rsidRDefault="00EA3BCE" w:rsidP="008D1975">
            <w:pPr>
              <w:rPr>
                <w:i/>
                <w:color w:val="000000" w:themeColor="text1"/>
                <w:lang w:val="kk-KZ"/>
              </w:rPr>
            </w:pPr>
            <w:r w:rsidRPr="00AA2C64">
              <w:rPr>
                <w:b/>
                <w:i/>
                <w:color w:val="000000" w:themeColor="text1"/>
                <w:lang w:val="kk-KZ"/>
              </w:rPr>
              <w:t>2-нұсқа:</w:t>
            </w:r>
            <w:r w:rsidRPr="00AA2C64">
              <w:rPr>
                <w:i/>
                <w:color w:val="000000" w:themeColor="text1"/>
                <w:lang w:val="kk-KZ"/>
              </w:rPr>
              <w:t xml:space="preserve"> жемістермен көкөністерді түсі бойынша топтау.</w:t>
            </w:r>
          </w:p>
          <w:p w14:paraId="45FA6F1C" w14:textId="77777777" w:rsidR="00EA3BCE" w:rsidRPr="00AA2C64" w:rsidRDefault="00EA3BCE" w:rsidP="008D1975">
            <w:pPr>
              <w:rPr>
                <w:i/>
                <w:color w:val="000000" w:themeColor="text1"/>
              </w:rPr>
            </w:pPr>
            <w:proofErr w:type="spellStart"/>
            <w:r w:rsidRPr="00AA2C64">
              <w:rPr>
                <w:i/>
                <w:color w:val="000000" w:themeColor="text1"/>
              </w:rPr>
              <w:t>Көңілді</w:t>
            </w:r>
            <w:proofErr w:type="spellEnd"/>
            <w:r w:rsidRPr="00AA2C64">
              <w:rPr>
                <w:i/>
                <w:color w:val="000000" w:themeColor="text1"/>
              </w:rPr>
              <w:t xml:space="preserve"> </w:t>
            </w:r>
            <w:proofErr w:type="spellStart"/>
            <w:r w:rsidRPr="00AA2C64">
              <w:rPr>
                <w:i/>
                <w:color w:val="000000" w:themeColor="text1"/>
              </w:rPr>
              <w:t>смайлктер</w:t>
            </w:r>
            <w:proofErr w:type="spellEnd"/>
            <w:r w:rsidRPr="00AA2C64">
              <w:rPr>
                <w:i/>
                <w:color w:val="000000" w:themeColor="text1"/>
              </w:rPr>
              <w:t xml:space="preserve"> </w:t>
            </w:r>
            <w:proofErr w:type="spellStart"/>
            <w:r w:rsidRPr="00AA2C64">
              <w:rPr>
                <w:i/>
                <w:color w:val="000000" w:themeColor="text1"/>
              </w:rPr>
              <w:t>беру</w:t>
            </w:r>
            <w:proofErr w:type="spellEnd"/>
            <w:r w:rsidRPr="00AA2C64">
              <w:rPr>
                <w:i/>
                <w:color w:val="000000" w:themeColor="text1"/>
              </w:rPr>
              <w:t>.</w:t>
            </w:r>
          </w:p>
          <w:p w14:paraId="33856861" w14:textId="77777777" w:rsidR="00EA3BCE" w:rsidRPr="00D44959" w:rsidRDefault="00EA3BCE" w:rsidP="008D1975">
            <w:pPr>
              <w:rPr>
                <w:b/>
                <w:bCs/>
                <w:lang w:val="kk-KZ"/>
              </w:rPr>
            </w:pPr>
          </w:p>
        </w:tc>
        <w:tc>
          <w:tcPr>
            <w:tcW w:w="2407" w:type="dxa"/>
            <w:gridSpan w:val="6"/>
            <w:tcBorders>
              <w:top w:val="single" w:sz="4" w:space="0" w:color="auto"/>
            </w:tcBorders>
          </w:tcPr>
          <w:p w14:paraId="44B5B68B" w14:textId="77777777" w:rsidR="00D31851" w:rsidRPr="008C5D14" w:rsidRDefault="00D31851" w:rsidP="00D31851">
            <w:pPr>
              <w:pStyle w:val="a3"/>
              <w:rPr>
                <w:lang w:val="kk-KZ"/>
              </w:rPr>
            </w:pPr>
            <w:r w:rsidRPr="008C5D14">
              <w:rPr>
                <w:lang w:val="kk-KZ"/>
              </w:rPr>
              <w:lastRenderedPageBreak/>
              <w:t>Қоршаған ортадан бір немесе бірнеше бірдей затты табу, «қанша? неше?» сұрағына жауап беру.</w:t>
            </w:r>
          </w:p>
          <w:p w14:paraId="332F9AF3" w14:textId="3D45D6E5" w:rsidR="00496625" w:rsidRDefault="00496625" w:rsidP="008D1975">
            <w:pPr>
              <w:rPr>
                <w:lang w:val="kk-KZ"/>
              </w:rPr>
            </w:pPr>
            <w:r w:rsidRPr="00496625">
              <w:rPr>
                <w:b/>
                <w:bCs/>
                <w:lang w:val="kk-KZ"/>
              </w:rPr>
              <w:t>Д\о: «Дыбысы арқылы санын тап</w:t>
            </w:r>
            <w:r>
              <w:rPr>
                <w:lang w:val="kk-KZ"/>
              </w:rPr>
              <w:t>»</w:t>
            </w:r>
          </w:p>
          <w:p w14:paraId="3B51E86E" w14:textId="5E6873A3" w:rsidR="00496625" w:rsidRDefault="00496625" w:rsidP="008D1975">
            <w:pPr>
              <w:rPr>
                <w:lang w:val="kk-KZ"/>
              </w:rPr>
            </w:pPr>
            <w:r w:rsidRPr="00496625">
              <w:rPr>
                <w:b/>
                <w:bCs/>
                <w:lang w:val="kk-KZ"/>
              </w:rPr>
              <w:t>Д\о: «Сен де сонша көрсет</w:t>
            </w:r>
            <w:r>
              <w:rPr>
                <w:lang w:val="kk-KZ"/>
              </w:rPr>
              <w:t>»</w:t>
            </w:r>
          </w:p>
          <w:p w14:paraId="20021799" w14:textId="067E37CE" w:rsidR="00EA3BCE" w:rsidRPr="00AA2C64" w:rsidRDefault="00EA3BCE" w:rsidP="008D1975">
            <w:pPr>
              <w:rPr>
                <w:lang w:val="kk-KZ"/>
              </w:rPr>
            </w:pPr>
            <w:r w:rsidRPr="00AA2C64">
              <w:rPr>
                <w:lang w:val="kk-KZ"/>
              </w:rPr>
              <w:t>Ойын мен ойын жаттығулары арқылы сөздік қорын кеңейту. Екі бала арасында доппен ойын. Допты бір біріне берер кезде бір бала жемістерді, ал екіншісі көкөністерді атайды. Барлық баланың ойын ойнауын қамтамасыз ету.</w:t>
            </w:r>
          </w:p>
          <w:p w14:paraId="0B501191" w14:textId="77777777" w:rsidR="00EA3BCE" w:rsidRPr="00AA2C64" w:rsidRDefault="00EA3BCE" w:rsidP="008D1975">
            <w:pPr>
              <w:rPr>
                <w:b/>
                <w:bCs/>
                <w:lang w:val="kk-KZ"/>
              </w:rPr>
            </w:pPr>
            <w:r w:rsidRPr="00AA2C64">
              <w:rPr>
                <w:b/>
                <w:bCs/>
                <w:lang w:val="kk-KZ"/>
              </w:rPr>
              <w:t xml:space="preserve"> (сөйлеуді дамыту)</w:t>
            </w:r>
          </w:p>
          <w:p w14:paraId="19BE9802" w14:textId="77777777" w:rsidR="00EA3BCE" w:rsidRPr="00AA2C64" w:rsidRDefault="00EA3BCE" w:rsidP="008D1975">
            <w:pPr>
              <w:rPr>
                <w:lang w:val="kk-KZ"/>
              </w:rPr>
            </w:pPr>
            <w:r w:rsidRPr="00AA2C64">
              <w:rPr>
                <w:lang w:val="kk-KZ"/>
              </w:rPr>
              <w:lastRenderedPageBreak/>
              <w:t xml:space="preserve">Ойыншық туралы жаттаған тақпағын айтып, әжеден сыйлық алып қуану сезіміне бөленуіне жағдай жасау </w:t>
            </w:r>
          </w:p>
          <w:p w14:paraId="3FDA3E46" w14:textId="77777777" w:rsidR="00EA3BCE" w:rsidRPr="00AA2C64" w:rsidRDefault="00EA3BCE" w:rsidP="008D1975">
            <w:pPr>
              <w:rPr>
                <w:b/>
                <w:bCs/>
                <w:lang w:val="kk-KZ"/>
              </w:rPr>
            </w:pPr>
            <w:r w:rsidRPr="00AA2C64">
              <w:rPr>
                <w:b/>
                <w:bCs/>
                <w:lang w:val="kk-KZ"/>
              </w:rPr>
              <w:t>(көркем әдебиет)</w:t>
            </w:r>
          </w:p>
          <w:p w14:paraId="3293CA17" w14:textId="77777777" w:rsidR="00EA3BCE" w:rsidRPr="007300B6" w:rsidRDefault="00EA3BCE" w:rsidP="008D1975">
            <w:pPr>
              <w:rPr>
                <w:b/>
                <w:i/>
                <w:lang w:val="kk-KZ"/>
              </w:rPr>
            </w:pPr>
            <w:r w:rsidRPr="007300B6">
              <w:rPr>
                <w:b/>
                <w:i/>
                <w:lang w:val="kk-KZ"/>
              </w:rPr>
              <w:t>Дид ойын: «Қоянға сыйлық»</w:t>
            </w:r>
          </w:p>
          <w:p w14:paraId="6ABC92D8" w14:textId="77777777" w:rsidR="00EA3BCE" w:rsidRPr="007300B6" w:rsidRDefault="00EA3BCE" w:rsidP="008D1975">
            <w:pPr>
              <w:rPr>
                <w:rFonts w:eastAsia="Calibri"/>
                <w:i/>
                <w:lang w:val="kk-KZ"/>
              </w:rPr>
            </w:pPr>
            <w:r w:rsidRPr="007300B6">
              <w:rPr>
                <w:i/>
                <w:lang w:val="kk-KZ"/>
              </w:rPr>
              <w:t>Балаларды топқа бөлу</w:t>
            </w:r>
            <w:r w:rsidRPr="007300B6">
              <w:rPr>
                <w:rFonts w:eastAsia="Calibri"/>
                <w:i/>
                <w:lang w:val="kk-KZ"/>
              </w:rPr>
              <w:t>.</w:t>
            </w:r>
          </w:p>
          <w:p w14:paraId="5F5A550A" w14:textId="77777777" w:rsidR="00EA3BCE" w:rsidRPr="007300B6" w:rsidRDefault="00EA3BCE" w:rsidP="008D1975">
            <w:pPr>
              <w:rPr>
                <w:rFonts w:eastAsia="Calibri"/>
                <w:i/>
                <w:lang w:val="kk-KZ"/>
              </w:rPr>
            </w:pPr>
            <w:r w:rsidRPr="007300B6">
              <w:rPr>
                <w:rFonts w:eastAsia="Calibri"/>
                <w:b/>
                <w:i/>
                <w:lang w:val="kk-KZ"/>
              </w:rPr>
              <w:t>1-топ:</w:t>
            </w:r>
            <w:r w:rsidRPr="007300B6">
              <w:rPr>
                <w:rFonts w:eastAsia="Calibri"/>
                <w:i/>
                <w:lang w:val="kk-KZ"/>
              </w:rPr>
              <w:t xml:space="preserve"> Қиылған  үлкен-кіші сәбіздерді ретімен жапсыру.</w:t>
            </w:r>
          </w:p>
          <w:p w14:paraId="277D420B" w14:textId="77777777" w:rsidR="00EA3BCE" w:rsidRPr="007300B6" w:rsidRDefault="00EA3BCE" w:rsidP="008D1975">
            <w:pPr>
              <w:rPr>
                <w:rFonts w:eastAsia="Calibri"/>
                <w:i/>
                <w:lang w:val="kk-KZ"/>
              </w:rPr>
            </w:pPr>
            <w:r w:rsidRPr="007300B6">
              <w:rPr>
                <w:rFonts w:eastAsia="Calibri"/>
                <w:b/>
                <w:i/>
                <w:lang w:val="kk-KZ"/>
              </w:rPr>
              <w:t>2-топ:</w:t>
            </w:r>
            <w:r w:rsidRPr="007300B6">
              <w:rPr>
                <w:rFonts w:eastAsia="Calibri"/>
                <w:i/>
                <w:lang w:val="kk-KZ"/>
              </w:rPr>
              <w:t xml:space="preserve"> Үлкен-кіші сәбіздерді бояу.</w:t>
            </w:r>
          </w:p>
          <w:p w14:paraId="0B5B5892" w14:textId="77777777" w:rsidR="00EA3BCE" w:rsidRPr="007300B6" w:rsidRDefault="00EA3BCE" w:rsidP="008D1975">
            <w:pPr>
              <w:rPr>
                <w:rFonts w:eastAsia="Calibri"/>
                <w:i/>
                <w:lang w:val="kk-KZ"/>
              </w:rPr>
            </w:pPr>
            <w:r w:rsidRPr="007300B6">
              <w:rPr>
                <w:rFonts w:eastAsia="Calibri"/>
                <w:b/>
                <w:i/>
                <w:lang w:val="kk-KZ"/>
              </w:rPr>
              <w:t>3-топ:</w:t>
            </w:r>
            <w:r w:rsidRPr="007300B6">
              <w:rPr>
                <w:rFonts w:eastAsia="Calibri"/>
                <w:i/>
                <w:lang w:val="kk-KZ"/>
              </w:rPr>
              <w:t xml:space="preserve"> Үлкен-кіші сәбіз мүсіндеу.</w:t>
            </w:r>
          </w:p>
          <w:p w14:paraId="4A6191D6" w14:textId="77777777" w:rsidR="00EA3BCE" w:rsidRPr="007300B6" w:rsidRDefault="00EA3BCE" w:rsidP="008D1975">
            <w:pPr>
              <w:rPr>
                <w:rFonts w:eastAsia="Calibri"/>
                <w:i/>
                <w:lang w:val="kk-KZ"/>
              </w:rPr>
            </w:pPr>
            <w:r w:rsidRPr="007300B6">
              <w:rPr>
                <w:rFonts w:eastAsia="Calibri"/>
                <w:b/>
                <w:i/>
                <w:lang w:val="kk-KZ"/>
              </w:rPr>
              <w:t>4-топ:</w:t>
            </w:r>
            <w:r w:rsidRPr="007300B6">
              <w:rPr>
                <w:rFonts w:eastAsia="Calibri"/>
                <w:i/>
                <w:lang w:val="kk-KZ"/>
              </w:rPr>
              <w:t xml:space="preserve"> Қоянға достарын құрастыру.</w:t>
            </w:r>
          </w:p>
          <w:p w14:paraId="1C248C72" w14:textId="77777777" w:rsidR="00EA3BCE" w:rsidRPr="00AA2C64" w:rsidRDefault="00EA3BCE" w:rsidP="008D1975">
            <w:pPr>
              <w:rPr>
                <w:b/>
                <w:bCs/>
                <w:lang w:val="kk-KZ"/>
              </w:rPr>
            </w:pPr>
          </w:p>
          <w:p w14:paraId="412CB2C0" w14:textId="77777777" w:rsidR="00EA3BCE" w:rsidRPr="00AA2C64" w:rsidRDefault="00EA3BCE" w:rsidP="008D1975">
            <w:pPr>
              <w:rPr>
                <w:bCs/>
                <w:lang w:val="kk-KZ"/>
              </w:rPr>
            </w:pPr>
            <w:r w:rsidRPr="00AA2C64">
              <w:rPr>
                <w:lang w:val="kk-KZ"/>
              </w:rPr>
              <w:t xml:space="preserve">Көкөністер мен жемістерді </w:t>
            </w:r>
            <w:r w:rsidRPr="00AA2C64">
              <w:rPr>
                <w:bCs/>
                <w:lang w:val="kk-KZ"/>
              </w:rPr>
              <w:t xml:space="preserve">санау, топтастыру, салыстыру бойынша санау қабылеттерін дамыту </w:t>
            </w:r>
          </w:p>
          <w:p w14:paraId="6AD25893" w14:textId="77777777" w:rsidR="00EA3BCE" w:rsidRPr="00AA2C64" w:rsidRDefault="00EA3BCE" w:rsidP="008D1975">
            <w:pPr>
              <w:rPr>
                <w:b/>
                <w:bCs/>
                <w:lang w:val="kk-KZ"/>
              </w:rPr>
            </w:pPr>
            <w:r w:rsidRPr="00AA2C64">
              <w:rPr>
                <w:b/>
                <w:bCs/>
                <w:lang w:val="kk-KZ"/>
              </w:rPr>
              <w:t>(математика негіздері)</w:t>
            </w:r>
          </w:p>
          <w:p w14:paraId="229CDDAA" w14:textId="77777777" w:rsidR="00EA3BCE" w:rsidRPr="00AA2C64" w:rsidRDefault="00EA3BCE" w:rsidP="008D1975">
            <w:pPr>
              <w:rPr>
                <w:b/>
                <w:bCs/>
                <w:lang w:val="kk-KZ"/>
              </w:rPr>
            </w:pPr>
            <w:r w:rsidRPr="00AA2C64">
              <w:rPr>
                <w:b/>
                <w:bCs/>
                <w:lang w:val="kk-KZ"/>
              </w:rPr>
              <w:t>(Сурет салу)</w:t>
            </w:r>
          </w:p>
          <w:p w14:paraId="76F089B6" w14:textId="77777777" w:rsidR="00EA3BCE" w:rsidRPr="00D44959" w:rsidRDefault="00EA3BCE" w:rsidP="008D1975">
            <w:pPr>
              <w:rPr>
                <w:b/>
                <w:bCs/>
                <w:lang w:val="kk-KZ"/>
              </w:rPr>
            </w:pPr>
          </w:p>
        </w:tc>
        <w:tc>
          <w:tcPr>
            <w:tcW w:w="2817" w:type="dxa"/>
            <w:gridSpan w:val="5"/>
            <w:tcBorders>
              <w:top w:val="single" w:sz="4" w:space="0" w:color="auto"/>
            </w:tcBorders>
          </w:tcPr>
          <w:p w14:paraId="2C184C24" w14:textId="77777777" w:rsidR="00E64AF6" w:rsidRPr="008C5D14" w:rsidRDefault="00E64AF6" w:rsidP="00E64AF6">
            <w:pPr>
              <w:pStyle w:val="a3"/>
              <w:rPr>
                <w:lang w:val="kk-KZ"/>
              </w:rPr>
            </w:pPr>
            <w:r w:rsidRPr="008C5D14">
              <w:rPr>
                <w:lang w:val="kk-KZ"/>
              </w:rPr>
              <w:lastRenderedPageBreak/>
              <w:t xml:space="preserve">Заттардың  айырмашылықтары  мен  атауларын,  олардың  көлемін,  түсін, </w:t>
            </w:r>
          </w:p>
          <w:p w14:paraId="04E00BD9" w14:textId="301B152C" w:rsidR="00EA3BCE" w:rsidRPr="00AA2C64" w:rsidRDefault="00E64AF6" w:rsidP="00E64AF6">
            <w:pPr>
              <w:rPr>
                <w:b/>
                <w:bCs/>
                <w:lang w:val="kk-KZ"/>
              </w:rPr>
            </w:pPr>
            <w:r w:rsidRPr="008C5D14">
              <w:rPr>
                <w:lang w:val="kk-KZ"/>
              </w:rPr>
              <w:t>пішінін қарастыру мен зерттеу дағдыларын қалыптастыру, заттардың сапалары мен қасиеттерін</w:t>
            </w:r>
            <w:r w:rsidR="009C228A">
              <w:rPr>
                <w:lang w:val="kk-KZ"/>
              </w:rPr>
              <w:t xml:space="preserve"> қалыптастыру.</w:t>
            </w:r>
            <w:r w:rsidRPr="00AA2C64">
              <w:rPr>
                <w:lang w:val="kk-KZ"/>
              </w:rPr>
              <w:t xml:space="preserve"> </w:t>
            </w:r>
            <w:r w:rsidR="00EA3BCE" w:rsidRPr="00AA2C64">
              <w:rPr>
                <w:lang w:val="kk-KZ"/>
              </w:rPr>
              <w:t>Кітап орталығында кітаптардан жемістер мен көкөністердің суреттерді көрсетіп сұрақтар қою. Тіл ұстарту жаттығуын жасау. Із –із –із –бақшадағы сәбіз Ет – ет- ет- алма толы себет. (Сөйлеуді дамыт</w:t>
            </w:r>
            <w:r w:rsidR="0051199C">
              <w:rPr>
                <w:lang w:val="kk-KZ"/>
              </w:rPr>
              <w:t xml:space="preserve"> </w:t>
            </w:r>
            <w:r w:rsidR="00EA3BCE" w:rsidRPr="00AA2C64">
              <w:rPr>
                <w:lang w:val="kk-KZ"/>
              </w:rPr>
              <w:t>у және көркем әдебиет) Ірі және ұсақ құрылыс материалдарынан құрастыру дағдыларын жетілдіру. (Құрастыр</w:t>
            </w:r>
          </w:p>
          <w:p w14:paraId="223339B5" w14:textId="77777777" w:rsidR="00EA3BCE" w:rsidRPr="00AA2C64" w:rsidRDefault="00EA3BCE" w:rsidP="008D1975">
            <w:pPr>
              <w:rPr>
                <w:b/>
                <w:bCs/>
                <w:lang w:val="kk-KZ"/>
              </w:rPr>
            </w:pPr>
            <w:r w:rsidRPr="00AA2C64">
              <w:rPr>
                <w:b/>
                <w:bCs/>
                <w:lang w:val="kk-KZ"/>
              </w:rPr>
              <w:lastRenderedPageBreak/>
              <w:t>(сөйлеуді дамыту)</w:t>
            </w:r>
          </w:p>
          <w:p w14:paraId="22399F3C" w14:textId="77777777" w:rsidR="00EA3BCE" w:rsidRPr="007300B6" w:rsidRDefault="00EA3BCE" w:rsidP="008D1975">
            <w:pPr>
              <w:widowControl/>
              <w:shd w:val="clear" w:color="auto" w:fill="FFFFFF"/>
              <w:autoSpaceDE/>
              <w:autoSpaceDN/>
              <w:rPr>
                <w:i/>
                <w:iCs/>
                <w:color w:val="212121"/>
                <w:lang w:val="kk-KZ"/>
              </w:rPr>
            </w:pPr>
            <w:r w:rsidRPr="007300B6">
              <w:rPr>
                <w:b/>
                <w:i/>
                <w:iCs/>
                <w:color w:val="212121"/>
                <w:lang w:val="kk-KZ"/>
              </w:rPr>
              <w:t xml:space="preserve">      1-тапсырма:</w:t>
            </w:r>
            <w:r w:rsidRPr="007300B6">
              <w:rPr>
                <w:i/>
                <w:iCs/>
                <w:color w:val="212121"/>
                <w:lang w:val="kk-KZ"/>
              </w:rPr>
              <w:t xml:space="preserve"> </w:t>
            </w:r>
          </w:p>
          <w:p w14:paraId="179E8968" w14:textId="77777777" w:rsidR="00EA3BCE" w:rsidRPr="007300B6" w:rsidRDefault="00EA3BCE" w:rsidP="008D1975">
            <w:pPr>
              <w:widowControl/>
              <w:shd w:val="clear" w:color="auto" w:fill="FFFFFF"/>
              <w:autoSpaceDE/>
              <w:autoSpaceDN/>
              <w:rPr>
                <w:b/>
                <w:i/>
                <w:iCs/>
                <w:color w:val="212121"/>
                <w:lang w:val="kk-KZ"/>
              </w:rPr>
            </w:pPr>
            <w:r w:rsidRPr="007300B6">
              <w:rPr>
                <w:b/>
                <w:i/>
                <w:iCs/>
                <w:color w:val="212121"/>
                <w:lang w:val="kk-KZ"/>
              </w:rPr>
              <w:t>Дид ойын: «Алма жинау»</w:t>
            </w:r>
          </w:p>
          <w:p w14:paraId="380A0EA2" w14:textId="77777777" w:rsidR="00EA3BCE" w:rsidRPr="007300B6" w:rsidRDefault="00EA3BCE" w:rsidP="008D1975">
            <w:pPr>
              <w:rPr>
                <w:b/>
                <w:bCs/>
                <w:lang w:val="kk-KZ"/>
              </w:rPr>
            </w:pPr>
          </w:p>
          <w:p w14:paraId="74E02B00" w14:textId="77777777" w:rsidR="00EA3BCE" w:rsidRPr="00AA2C64" w:rsidRDefault="00EA3BCE" w:rsidP="008D1975">
            <w:pPr>
              <w:rPr>
                <w:lang w:val="kk-KZ"/>
              </w:rPr>
            </w:pPr>
            <w:r w:rsidRPr="00AA2C64">
              <w:rPr>
                <w:b/>
                <w:bCs/>
                <w:lang w:val="kk-KZ"/>
              </w:rPr>
              <w:t xml:space="preserve"> </w:t>
            </w:r>
            <w:r w:rsidRPr="00AA2C64">
              <w:rPr>
                <w:lang w:val="kk-KZ"/>
              </w:rPr>
              <w:t xml:space="preserve">Балалардың қалауы бойынша дамытушы орталықтарға бөлініп дербес шығармашлық әрекеттер жасау. Ыдыстарға жемістер мен көкөністерді салу. Балалардың қалауы бойынша (Сурет салу) Ширату, созу тәсілдерін пайдалана отырып, көкөністер мен жемістерді мүсіндеу. </w:t>
            </w:r>
            <w:r w:rsidRPr="00AA2C64">
              <w:t>(</w:t>
            </w:r>
            <w:proofErr w:type="spellStart"/>
            <w:r w:rsidRPr="00AA2C64">
              <w:t>Мүсіндеу</w:t>
            </w:r>
            <w:proofErr w:type="spellEnd"/>
            <w:r w:rsidRPr="00AA2C64">
              <w:rPr>
                <w:b/>
                <w:bCs/>
                <w:lang w:val="kk-KZ"/>
              </w:rPr>
              <w:t xml:space="preserve"> (Сурет салу)</w:t>
            </w:r>
          </w:p>
          <w:p w14:paraId="56DE8A25" w14:textId="77777777" w:rsidR="00EA3BCE" w:rsidRPr="00AA2C64" w:rsidRDefault="00EA3BCE" w:rsidP="008D1975">
            <w:pPr>
              <w:rPr>
                <w:lang w:val="kk-KZ"/>
              </w:rPr>
            </w:pPr>
            <w:r w:rsidRPr="00AA2C64">
              <w:rPr>
                <w:b/>
                <w:bCs/>
                <w:lang w:val="kk-KZ"/>
              </w:rPr>
              <w:t>(Мүсіндеу)</w:t>
            </w:r>
          </w:p>
          <w:p w14:paraId="3266A40E" w14:textId="77777777" w:rsidR="00EA3BCE" w:rsidRPr="00AA2C64" w:rsidRDefault="00EA3BCE" w:rsidP="008D1975">
            <w:pPr>
              <w:rPr>
                <w:lang w:val="kk-KZ"/>
              </w:rPr>
            </w:pPr>
            <w:r w:rsidRPr="00AA2C64">
              <w:rPr>
                <w:b/>
                <w:bCs/>
                <w:lang w:val="kk-KZ"/>
              </w:rPr>
              <w:t xml:space="preserve">(Жапсыру) </w:t>
            </w:r>
          </w:p>
          <w:p w14:paraId="26B0752B" w14:textId="77777777" w:rsidR="00EA3BCE" w:rsidRPr="00D44959" w:rsidRDefault="00EA3BCE" w:rsidP="008D1975">
            <w:pPr>
              <w:rPr>
                <w:lang w:val="kk-KZ"/>
              </w:rPr>
            </w:pPr>
          </w:p>
        </w:tc>
        <w:tc>
          <w:tcPr>
            <w:tcW w:w="2861" w:type="dxa"/>
            <w:gridSpan w:val="3"/>
            <w:tcBorders>
              <w:top w:val="single" w:sz="4" w:space="0" w:color="auto"/>
            </w:tcBorders>
          </w:tcPr>
          <w:p w14:paraId="5A8BC26B" w14:textId="2175DE7B" w:rsidR="00EA3BCE" w:rsidRPr="00AA2C64" w:rsidRDefault="009E62E7" w:rsidP="008D1975">
            <w:pPr>
              <w:pStyle w:val="a3"/>
              <w:rPr>
                <w:lang w:val="kk-KZ"/>
              </w:rPr>
            </w:pPr>
            <w:r>
              <w:rPr>
                <w:lang w:val="kk-KZ"/>
              </w:rPr>
              <w:lastRenderedPageBreak/>
              <w:t>Ш</w:t>
            </w:r>
            <w:r w:rsidRPr="008C5D14">
              <w:rPr>
                <w:lang w:val="kk-KZ"/>
              </w:rPr>
              <w:t>ығарманың  кейіпкерлеріне жанашырлық  танытуға  тәрбиелеу</w:t>
            </w:r>
            <w:r w:rsidRPr="00AA2C64">
              <w:rPr>
                <w:lang w:val="kk-KZ"/>
              </w:rPr>
              <w:t xml:space="preserve"> </w:t>
            </w:r>
            <w:r w:rsidR="00EA3BCE" w:rsidRPr="00AA2C64">
              <w:rPr>
                <w:lang w:val="kk-KZ"/>
              </w:rPr>
              <w:t>Қол ұстасып, дөңгеленіп,</w:t>
            </w:r>
          </w:p>
          <w:p w14:paraId="3EAE6DDE" w14:textId="77777777" w:rsidR="00EA3BCE" w:rsidRPr="00AA2C64" w:rsidRDefault="00EA3BCE" w:rsidP="008D1975">
            <w:pPr>
              <w:pStyle w:val="a3"/>
              <w:rPr>
                <w:lang w:val="kk-KZ"/>
              </w:rPr>
            </w:pPr>
            <w:r w:rsidRPr="00AA2C64">
              <w:rPr>
                <w:lang w:val="kk-KZ"/>
              </w:rPr>
              <w:t>Тұра қалдық екеуміз.</w:t>
            </w:r>
          </w:p>
          <w:p w14:paraId="44B9C62C" w14:textId="77777777" w:rsidR="00EA3BCE" w:rsidRPr="00AA2C64" w:rsidRDefault="00EA3BCE" w:rsidP="008D1975">
            <w:pPr>
              <w:pStyle w:val="a3"/>
              <w:rPr>
                <w:lang w:val="kk-KZ"/>
              </w:rPr>
            </w:pPr>
            <w:r w:rsidRPr="00AA2C64">
              <w:rPr>
                <w:lang w:val="kk-KZ"/>
              </w:rPr>
              <w:t xml:space="preserve">Өзіміз де дөңгелек </w:t>
            </w:r>
          </w:p>
          <w:p w14:paraId="25F46EBC" w14:textId="77777777" w:rsidR="00EA3BCE" w:rsidRPr="00AA2C64" w:rsidRDefault="00EA3BCE" w:rsidP="008D1975">
            <w:pPr>
              <w:pStyle w:val="a3"/>
              <w:rPr>
                <w:lang w:val="kk-KZ"/>
              </w:rPr>
            </w:pPr>
            <w:r w:rsidRPr="00AA2C64">
              <w:rPr>
                <w:lang w:val="kk-KZ"/>
              </w:rPr>
              <w:t>Күнге ұқсайды екенбіз</w:t>
            </w:r>
          </w:p>
          <w:p w14:paraId="2D48F997" w14:textId="77777777" w:rsidR="00EA3BCE" w:rsidRPr="00AA2C64" w:rsidRDefault="00EA3BCE" w:rsidP="008D1975">
            <w:pPr>
              <w:rPr>
                <w:b/>
                <w:i/>
                <w:iCs/>
                <w:lang w:val="kk-KZ"/>
              </w:rPr>
            </w:pPr>
            <w:r w:rsidRPr="00AA2C64">
              <w:rPr>
                <w:b/>
                <w:i/>
                <w:iCs/>
                <w:lang w:val="kk-KZ"/>
              </w:rPr>
              <w:t>Ертегілер  әлемі. (сөйлеуді дамыту)</w:t>
            </w:r>
          </w:p>
          <w:p w14:paraId="639BE0C8" w14:textId="77777777" w:rsidR="00EA3BCE" w:rsidRPr="00AA2C64" w:rsidRDefault="00EA3BCE" w:rsidP="008D1975">
            <w:pPr>
              <w:rPr>
                <w:b/>
                <w:i/>
                <w:lang w:val="kk-KZ"/>
              </w:rPr>
            </w:pPr>
            <w:r w:rsidRPr="00AA2C64">
              <w:rPr>
                <w:b/>
                <w:i/>
                <w:lang w:val="kk-KZ"/>
              </w:rPr>
              <w:t>Дид  ойын: «Сыңарын тап»</w:t>
            </w:r>
          </w:p>
          <w:p w14:paraId="6E0B4B12" w14:textId="77777777" w:rsidR="00EA3BCE" w:rsidRPr="00AA2C64" w:rsidRDefault="00EA3BCE" w:rsidP="008D1975">
            <w:pPr>
              <w:rPr>
                <w:i/>
                <w:lang w:val="kk-KZ"/>
              </w:rPr>
            </w:pPr>
            <w:r w:rsidRPr="00AA2C64">
              <w:rPr>
                <w:i/>
                <w:lang w:val="kk-KZ"/>
              </w:rPr>
              <w:t>Балаларды топқа бөлу</w:t>
            </w:r>
          </w:p>
          <w:p w14:paraId="424BD964" w14:textId="77777777" w:rsidR="00EA3BCE" w:rsidRPr="00AA2C64" w:rsidRDefault="00EA3BCE" w:rsidP="008D1975">
            <w:pPr>
              <w:rPr>
                <w:i/>
                <w:lang w:val="kk-KZ"/>
              </w:rPr>
            </w:pPr>
            <w:r w:rsidRPr="00AA2C64">
              <w:rPr>
                <w:b/>
                <w:i/>
                <w:lang w:val="kk-KZ"/>
              </w:rPr>
              <w:t>1топ –</w:t>
            </w:r>
            <w:r w:rsidRPr="00AA2C64">
              <w:rPr>
                <w:i/>
                <w:lang w:val="kk-KZ"/>
              </w:rPr>
              <w:t xml:space="preserve"> Бауырсақ ертегісінің  кейіпкерлерін  тауып ретімен қоя білу.</w:t>
            </w:r>
          </w:p>
          <w:p w14:paraId="72DFA1E0" w14:textId="77777777" w:rsidR="00EA3BCE" w:rsidRPr="00AA2C64" w:rsidRDefault="00EA3BCE" w:rsidP="008D1975">
            <w:pPr>
              <w:rPr>
                <w:i/>
                <w:lang w:val="kk-KZ"/>
              </w:rPr>
            </w:pPr>
            <w:r w:rsidRPr="00AA2C64">
              <w:rPr>
                <w:b/>
                <w:i/>
                <w:lang w:val="kk-KZ"/>
              </w:rPr>
              <w:t>2 топ –</w:t>
            </w:r>
            <w:r w:rsidRPr="00AA2C64">
              <w:rPr>
                <w:i/>
                <w:lang w:val="kk-KZ"/>
              </w:rPr>
              <w:t xml:space="preserve"> шалқан ертегісінің  кейіпкерлерін  тауып ретімен қоя білу.</w:t>
            </w:r>
          </w:p>
          <w:p w14:paraId="0851F255" w14:textId="77777777" w:rsidR="00EA3BCE" w:rsidRPr="00AA2C64" w:rsidRDefault="00EA3BCE" w:rsidP="008D1975">
            <w:pPr>
              <w:rPr>
                <w:i/>
                <w:lang w:val="kk-KZ"/>
              </w:rPr>
            </w:pPr>
            <w:r w:rsidRPr="00AA2C64">
              <w:rPr>
                <w:b/>
                <w:i/>
                <w:lang w:val="kk-KZ"/>
              </w:rPr>
              <w:t>3 топ –</w:t>
            </w:r>
            <w:r w:rsidRPr="00AA2C64">
              <w:rPr>
                <w:i/>
                <w:lang w:val="kk-KZ"/>
              </w:rPr>
              <w:t xml:space="preserve"> жеті лақ ертегісінің  кейіпкерлерін  тауып ретімен қоя білу.</w:t>
            </w:r>
          </w:p>
          <w:p w14:paraId="4ACA6658" w14:textId="77777777" w:rsidR="00EA3BCE" w:rsidRPr="00AA2C64" w:rsidRDefault="00EA3BCE" w:rsidP="008D1975">
            <w:pPr>
              <w:rPr>
                <w:b/>
                <w:i/>
                <w:lang w:val="kk-KZ"/>
              </w:rPr>
            </w:pPr>
            <w:r w:rsidRPr="00AA2C64">
              <w:rPr>
                <w:b/>
                <w:i/>
                <w:lang w:val="kk-KZ"/>
              </w:rPr>
              <w:lastRenderedPageBreak/>
              <w:t xml:space="preserve">Қ/о: </w:t>
            </w:r>
            <w:r w:rsidRPr="00AA2C64">
              <w:rPr>
                <w:b/>
                <w:i/>
                <w:lang w:val="ru-RU"/>
              </w:rPr>
              <w:t>«</w:t>
            </w:r>
            <w:proofErr w:type="spellStart"/>
            <w:r w:rsidRPr="00AA2C64">
              <w:rPr>
                <w:b/>
                <w:i/>
                <w:lang w:val="ru-RU"/>
              </w:rPr>
              <w:t>Қимылын</w:t>
            </w:r>
            <w:proofErr w:type="spellEnd"/>
            <w:r w:rsidRPr="00AA2C64">
              <w:rPr>
                <w:b/>
                <w:i/>
                <w:lang w:val="ru-RU"/>
              </w:rPr>
              <w:t xml:space="preserve"> </w:t>
            </w:r>
            <w:proofErr w:type="spellStart"/>
            <w:r w:rsidRPr="00AA2C64">
              <w:rPr>
                <w:b/>
                <w:i/>
                <w:lang w:val="ru-RU"/>
              </w:rPr>
              <w:t>көрсет</w:t>
            </w:r>
            <w:proofErr w:type="spellEnd"/>
            <w:r w:rsidRPr="00AA2C64">
              <w:rPr>
                <w:b/>
                <w:i/>
                <w:lang w:val="ru-RU"/>
              </w:rPr>
              <w:t>»</w:t>
            </w:r>
            <w:r w:rsidRPr="00AA2C64">
              <w:rPr>
                <w:b/>
                <w:i/>
                <w:lang w:val="kk-KZ"/>
              </w:rPr>
              <w:t>(денешынықтыру)</w:t>
            </w:r>
          </w:p>
          <w:p w14:paraId="51C5120A" w14:textId="77777777" w:rsidR="00EA3BCE" w:rsidRPr="007300B6" w:rsidRDefault="00EA3BCE" w:rsidP="008D1975">
            <w:pPr>
              <w:rPr>
                <w:i/>
                <w:lang w:val="ru-RU"/>
              </w:rPr>
            </w:pPr>
            <w:r w:rsidRPr="00AA2C64">
              <w:rPr>
                <w:i/>
                <w:lang w:val="ru-RU"/>
              </w:rPr>
              <w:t xml:space="preserve"> </w:t>
            </w:r>
            <w:proofErr w:type="spellStart"/>
            <w:r w:rsidRPr="007300B6">
              <w:rPr>
                <w:i/>
                <w:lang w:val="ru-RU"/>
              </w:rPr>
              <w:t>Шарты</w:t>
            </w:r>
            <w:proofErr w:type="spellEnd"/>
            <w:r w:rsidRPr="007300B6">
              <w:rPr>
                <w:i/>
                <w:lang w:val="ru-RU"/>
              </w:rPr>
              <w:t xml:space="preserve">: Педагог </w:t>
            </w:r>
            <w:proofErr w:type="spellStart"/>
            <w:r w:rsidRPr="007300B6">
              <w:rPr>
                <w:i/>
                <w:lang w:val="ru-RU"/>
              </w:rPr>
              <w:t>бір</w:t>
            </w:r>
            <w:proofErr w:type="spellEnd"/>
            <w:r w:rsidRPr="007300B6">
              <w:rPr>
                <w:i/>
                <w:lang w:val="ru-RU"/>
              </w:rPr>
              <w:t xml:space="preserve"> </w:t>
            </w:r>
            <w:proofErr w:type="spellStart"/>
            <w:r w:rsidRPr="007300B6">
              <w:rPr>
                <w:i/>
                <w:lang w:val="ru-RU"/>
              </w:rPr>
              <w:t>кейіпкерді</w:t>
            </w:r>
            <w:proofErr w:type="spellEnd"/>
            <w:r w:rsidRPr="007300B6">
              <w:rPr>
                <w:i/>
                <w:lang w:val="ru-RU"/>
              </w:rPr>
              <w:t xml:space="preserve"> </w:t>
            </w:r>
            <w:proofErr w:type="spellStart"/>
            <w:r w:rsidRPr="007300B6">
              <w:rPr>
                <w:i/>
                <w:lang w:val="ru-RU"/>
              </w:rPr>
              <w:t>атайды</w:t>
            </w:r>
            <w:proofErr w:type="spellEnd"/>
            <w:r w:rsidRPr="007300B6">
              <w:rPr>
                <w:i/>
                <w:lang w:val="ru-RU"/>
              </w:rPr>
              <w:t xml:space="preserve">, бала </w:t>
            </w:r>
            <w:proofErr w:type="spellStart"/>
            <w:r w:rsidRPr="007300B6">
              <w:rPr>
                <w:i/>
                <w:lang w:val="ru-RU"/>
              </w:rPr>
              <w:t>соның</w:t>
            </w:r>
            <w:proofErr w:type="spellEnd"/>
            <w:r w:rsidRPr="007300B6">
              <w:rPr>
                <w:i/>
                <w:lang w:val="ru-RU"/>
              </w:rPr>
              <w:t xml:space="preserve"> </w:t>
            </w:r>
            <w:proofErr w:type="spellStart"/>
            <w:r w:rsidRPr="007300B6">
              <w:rPr>
                <w:i/>
                <w:lang w:val="ru-RU"/>
              </w:rPr>
              <w:t>қимылын</w:t>
            </w:r>
            <w:proofErr w:type="spellEnd"/>
            <w:r w:rsidRPr="007300B6">
              <w:rPr>
                <w:i/>
                <w:lang w:val="ru-RU"/>
              </w:rPr>
              <w:t xml:space="preserve"> салады.</w:t>
            </w:r>
          </w:p>
          <w:p w14:paraId="1051DBD5" w14:textId="77777777" w:rsidR="00EA3BCE" w:rsidRPr="007300B6" w:rsidRDefault="00EA3BCE" w:rsidP="008D1975">
            <w:pPr>
              <w:rPr>
                <w:i/>
                <w:lang w:val="ru-RU"/>
              </w:rPr>
            </w:pPr>
            <w:proofErr w:type="spellStart"/>
            <w:r w:rsidRPr="007300B6">
              <w:rPr>
                <w:i/>
                <w:lang w:val="ru-RU"/>
              </w:rPr>
              <w:t>Әр</w:t>
            </w:r>
            <w:proofErr w:type="spellEnd"/>
            <w:r w:rsidRPr="007300B6">
              <w:rPr>
                <w:i/>
                <w:lang w:val="ru-RU"/>
              </w:rPr>
              <w:t xml:space="preserve"> </w:t>
            </w:r>
            <w:proofErr w:type="spellStart"/>
            <w:r w:rsidRPr="007300B6">
              <w:rPr>
                <w:i/>
                <w:lang w:val="ru-RU"/>
              </w:rPr>
              <w:t>түрлі</w:t>
            </w:r>
            <w:proofErr w:type="spellEnd"/>
            <w:r w:rsidRPr="007300B6">
              <w:rPr>
                <w:i/>
                <w:lang w:val="ru-RU"/>
              </w:rPr>
              <w:t xml:space="preserve"> бет </w:t>
            </w:r>
            <w:proofErr w:type="spellStart"/>
            <w:r w:rsidRPr="007300B6">
              <w:rPr>
                <w:i/>
                <w:lang w:val="ru-RU"/>
              </w:rPr>
              <w:t>перделер</w:t>
            </w:r>
            <w:proofErr w:type="spellEnd"/>
            <w:r w:rsidRPr="007300B6">
              <w:rPr>
                <w:i/>
                <w:lang w:val="ru-RU"/>
              </w:rPr>
              <w:t xml:space="preserve"> </w:t>
            </w:r>
            <w:proofErr w:type="spellStart"/>
            <w:proofErr w:type="gramStart"/>
            <w:r w:rsidRPr="007300B6">
              <w:rPr>
                <w:i/>
                <w:lang w:val="ru-RU"/>
              </w:rPr>
              <w:t>киіп</w:t>
            </w:r>
            <w:proofErr w:type="spellEnd"/>
            <w:r w:rsidRPr="007300B6">
              <w:rPr>
                <w:i/>
                <w:lang w:val="ru-RU"/>
              </w:rPr>
              <w:t xml:space="preserve">  </w:t>
            </w:r>
            <w:proofErr w:type="spellStart"/>
            <w:r w:rsidRPr="007300B6">
              <w:rPr>
                <w:i/>
                <w:lang w:val="ru-RU"/>
              </w:rPr>
              <w:t>әр</w:t>
            </w:r>
            <w:proofErr w:type="spellEnd"/>
            <w:proofErr w:type="gramEnd"/>
            <w:r w:rsidRPr="007300B6">
              <w:rPr>
                <w:i/>
                <w:lang w:val="ru-RU"/>
              </w:rPr>
              <w:t xml:space="preserve">  </w:t>
            </w:r>
            <w:proofErr w:type="spellStart"/>
            <w:r w:rsidRPr="007300B6">
              <w:rPr>
                <w:i/>
                <w:lang w:val="ru-RU"/>
              </w:rPr>
              <w:t>ертегі</w:t>
            </w:r>
            <w:proofErr w:type="spellEnd"/>
            <w:r w:rsidRPr="007300B6">
              <w:rPr>
                <w:i/>
                <w:lang w:val="ru-RU"/>
              </w:rPr>
              <w:t xml:space="preserve"> </w:t>
            </w:r>
            <w:proofErr w:type="spellStart"/>
            <w:r w:rsidRPr="007300B6">
              <w:rPr>
                <w:i/>
                <w:lang w:val="ru-RU"/>
              </w:rPr>
              <w:t>кейіпкерлерінен</w:t>
            </w:r>
            <w:proofErr w:type="spellEnd"/>
            <w:r w:rsidRPr="007300B6">
              <w:rPr>
                <w:i/>
                <w:lang w:val="ru-RU"/>
              </w:rPr>
              <w:t xml:space="preserve">  </w:t>
            </w:r>
            <w:proofErr w:type="spellStart"/>
            <w:r w:rsidRPr="007300B6">
              <w:rPr>
                <w:i/>
                <w:lang w:val="ru-RU"/>
              </w:rPr>
              <w:t>қимылдар</w:t>
            </w:r>
            <w:proofErr w:type="spellEnd"/>
            <w:r w:rsidRPr="007300B6">
              <w:rPr>
                <w:i/>
                <w:lang w:val="ru-RU"/>
              </w:rPr>
              <w:t xml:space="preserve"> </w:t>
            </w:r>
            <w:proofErr w:type="spellStart"/>
            <w:r w:rsidRPr="007300B6">
              <w:rPr>
                <w:i/>
                <w:lang w:val="ru-RU"/>
              </w:rPr>
              <w:t>көрсету</w:t>
            </w:r>
            <w:proofErr w:type="spellEnd"/>
          </w:p>
          <w:p w14:paraId="2F6B37D2" w14:textId="77777777" w:rsidR="00EA3BCE" w:rsidRPr="007300B6" w:rsidRDefault="00EA3BCE" w:rsidP="008D1975">
            <w:pPr>
              <w:rPr>
                <w:b/>
                <w:i/>
                <w:szCs w:val="20"/>
                <w:lang w:val="ru-RU"/>
              </w:rPr>
            </w:pPr>
            <w:proofErr w:type="spellStart"/>
            <w:r w:rsidRPr="007300B6">
              <w:rPr>
                <w:b/>
                <w:i/>
                <w:szCs w:val="20"/>
                <w:lang w:val="ru-RU"/>
              </w:rPr>
              <w:t>Дид</w:t>
            </w:r>
            <w:proofErr w:type="spellEnd"/>
            <w:r w:rsidRPr="007300B6">
              <w:rPr>
                <w:b/>
                <w:i/>
                <w:szCs w:val="20"/>
                <w:lang w:val="ru-RU"/>
              </w:rPr>
              <w:t xml:space="preserve"> </w:t>
            </w:r>
            <w:proofErr w:type="spellStart"/>
            <w:r w:rsidRPr="007300B6">
              <w:rPr>
                <w:b/>
                <w:i/>
                <w:szCs w:val="20"/>
                <w:lang w:val="ru-RU"/>
              </w:rPr>
              <w:t>ойын</w:t>
            </w:r>
            <w:proofErr w:type="spellEnd"/>
            <w:r w:rsidRPr="007300B6">
              <w:rPr>
                <w:b/>
                <w:i/>
                <w:szCs w:val="20"/>
                <w:lang w:val="ru-RU"/>
              </w:rPr>
              <w:t>: «</w:t>
            </w:r>
            <w:proofErr w:type="spellStart"/>
            <w:r w:rsidRPr="007300B6">
              <w:rPr>
                <w:b/>
                <w:i/>
                <w:szCs w:val="20"/>
                <w:lang w:val="ru-RU"/>
              </w:rPr>
              <w:t>Пішін</w:t>
            </w:r>
            <w:proofErr w:type="spellEnd"/>
            <w:r w:rsidRPr="007300B6">
              <w:rPr>
                <w:b/>
                <w:i/>
                <w:szCs w:val="20"/>
                <w:lang w:val="ru-RU"/>
              </w:rPr>
              <w:t xml:space="preserve"> мен </w:t>
            </w:r>
            <w:proofErr w:type="spellStart"/>
            <w:r w:rsidRPr="007300B6">
              <w:rPr>
                <w:b/>
                <w:i/>
                <w:szCs w:val="20"/>
                <w:lang w:val="ru-RU"/>
              </w:rPr>
              <w:t>түсін</w:t>
            </w:r>
            <w:proofErr w:type="spellEnd"/>
            <w:r w:rsidRPr="007300B6">
              <w:rPr>
                <w:b/>
                <w:i/>
                <w:szCs w:val="20"/>
                <w:lang w:val="ru-RU"/>
              </w:rPr>
              <w:t xml:space="preserve"> </w:t>
            </w:r>
            <w:proofErr w:type="spellStart"/>
            <w:r w:rsidRPr="007300B6">
              <w:rPr>
                <w:b/>
                <w:i/>
                <w:szCs w:val="20"/>
                <w:lang w:val="ru-RU"/>
              </w:rPr>
              <w:t>ата</w:t>
            </w:r>
            <w:proofErr w:type="spellEnd"/>
            <w:r w:rsidRPr="007300B6">
              <w:rPr>
                <w:b/>
                <w:i/>
                <w:szCs w:val="20"/>
                <w:lang w:val="ru-RU"/>
              </w:rPr>
              <w:t>»</w:t>
            </w:r>
          </w:p>
          <w:p w14:paraId="3F494B08" w14:textId="77777777" w:rsidR="00EA3BCE" w:rsidRPr="00AA2C64" w:rsidRDefault="00EA3BCE" w:rsidP="008D1975">
            <w:pPr>
              <w:rPr>
                <w:lang w:val="kk-KZ"/>
              </w:rPr>
            </w:pPr>
            <w:r w:rsidRPr="00AA2C64">
              <w:rPr>
                <w:lang w:val="kk-KZ"/>
              </w:rPr>
              <w:t>(математика негіздері)</w:t>
            </w:r>
          </w:p>
          <w:p w14:paraId="79D04047" w14:textId="77777777" w:rsidR="00EA3BCE" w:rsidRPr="00AA2C64" w:rsidRDefault="00EA3BCE" w:rsidP="008D1975">
            <w:pPr>
              <w:rPr>
                <w:b/>
                <w:i/>
                <w:iCs/>
                <w:lang w:val="kk-KZ"/>
              </w:rPr>
            </w:pPr>
            <w:r w:rsidRPr="00AA2C64">
              <w:rPr>
                <w:b/>
                <w:i/>
                <w:iCs/>
                <w:lang w:val="kk-KZ"/>
              </w:rPr>
              <w:t>Дид ойын: «Бөлігін тап»</w:t>
            </w:r>
          </w:p>
          <w:p w14:paraId="453EE3D8" w14:textId="77777777" w:rsidR="00EA3BCE" w:rsidRPr="00AA2C64" w:rsidRDefault="00EA3BCE" w:rsidP="008D1975">
            <w:pPr>
              <w:rPr>
                <w:i/>
                <w:iCs/>
                <w:lang w:val="kk-KZ"/>
              </w:rPr>
            </w:pPr>
            <w:r w:rsidRPr="00AA2C64">
              <w:rPr>
                <w:i/>
                <w:iCs/>
                <w:lang w:val="kk-KZ"/>
              </w:rPr>
              <w:t>Қиынды суреттерден шалқан ертегісіндегі кейіпкерлердің бөлігін тауып құрастыру. (құрастыру)</w:t>
            </w:r>
          </w:p>
          <w:p w14:paraId="18B7BFA5" w14:textId="77777777" w:rsidR="00EA3BCE" w:rsidRPr="00AA2C64" w:rsidRDefault="00EA3BCE" w:rsidP="008D1975">
            <w:pPr>
              <w:rPr>
                <w:lang w:val="kk-KZ"/>
              </w:rPr>
            </w:pPr>
          </w:p>
        </w:tc>
      </w:tr>
      <w:tr w:rsidR="00EA3BCE" w:rsidRPr="008065A7" w14:paraId="2BE9F8A2" w14:textId="77777777" w:rsidTr="008D1975">
        <w:trPr>
          <w:gridAfter w:val="7"/>
          <w:wAfter w:w="12236" w:type="dxa"/>
          <w:trHeight w:val="552"/>
        </w:trPr>
        <w:tc>
          <w:tcPr>
            <w:tcW w:w="1983" w:type="dxa"/>
          </w:tcPr>
          <w:p w14:paraId="1961B112" w14:textId="77777777" w:rsidR="00EA3BCE" w:rsidRPr="00D44959" w:rsidRDefault="00EA3BCE" w:rsidP="008D1975">
            <w:pPr>
              <w:rPr>
                <w:b/>
                <w:bCs/>
                <w:lang w:val="ru-RU"/>
              </w:rPr>
            </w:pPr>
            <w:proofErr w:type="spellStart"/>
            <w:r w:rsidRPr="00D44959">
              <w:rPr>
                <w:b/>
                <w:bCs/>
                <w:lang w:val="ru-RU"/>
              </w:rPr>
              <w:lastRenderedPageBreak/>
              <w:t>Серуенге</w:t>
            </w:r>
            <w:proofErr w:type="spellEnd"/>
            <w:r w:rsidRPr="00D44959">
              <w:rPr>
                <w:b/>
                <w:bCs/>
                <w:lang w:val="ru-RU"/>
              </w:rPr>
              <w:t xml:space="preserve"> </w:t>
            </w:r>
            <w:proofErr w:type="spellStart"/>
            <w:r w:rsidRPr="00D44959">
              <w:rPr>
                <w:b/>
                <w:bCs/>
                <w:lang w:val="ru-RU"/>
              </w:rPr>
              <w:t>дайындық</w:t>
            </w:r>
            <w:proofErr w:type="spellEnd"/>
          </w:p>
        </w:tc>
        <w:tc>
          <w:tcPr>
            <w:tcW w:w="13898" w:type="dxa"/>
            <w:gridSpan w:val="23"/>
          </w:tcPr>
          <w:p w14:paraId="53D2AC58" w14:textId="77777777" w:rsidR="00EA3BCE" w:rsidRPr="00D44959" w:rsidRDefault="00EA3BCE" w:rsidP="008D1975">
            <w:pPr>
              <w:rPr>
                <w:lang w:val="kk-KZ"/>
              </w:rPr>
            </w:pPr>
            <w:r w:rsidRPr="00D44959">
              <w:rPr>
                <w:lang w:val="kk-KZ"/>
              </w:rPr>
              <w:t xml:space="preserve">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542A9DA2" w14:textId="77777777" w:rsidR="00EA3BCE" w:rsidRPr="00D44959" w:rsidRDefault="00EA3BCE" w:rsidP="008D1975">
            <w:pPr>
              <w:rPr>
                <w:lang w:val="kk-KZ"/>
              </w:rPr>
            </w:pPr>
            <w:r w:rsidRPr="00D44959">
              <w:rPr>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D44959">
              <w:rPr>
                <w:b/>
                <w:bCs/>
                <w:lang w:val="kk-KZ"/>
              </w:rPr>
              <w:t>сөйлеуді дамыту, өзіне-өзі қызмет ету дағдылары, ірі және ұсақ моториканы дамыту)</w:t>
            </w:r>
            <w:r w:rsidRPr="00D44959">
              <w:rPr>
                <w:lang w:val="kk-KZ"/>
              </w:rPr>
              <w:t>.</w:t>
            </w:r>
          </w:p>
          <w:p w14:paraId="01EE3EC0" w14:textId="77777777" w:rsidR="00EA3BCE" w:rsidRPr="00D44959" w:rsidRDefault="00EA3BCE" w:rsidP="008D1975">
            <w:pPr>
              <w:rPr>
                <w:lang w:val="kk-KZ"/>
              </w:rPr>
            </w:pPr>
          </w:p>
        </w:tc>
      </w:tr>
      <w:tr w:rsidR="00EA3BCE" w:rsidRPr="00D44959" w14:paraId="5DEA8D36" w14:textId="77777777" w:rsidTr="008D1975">
        <w:trPr>
          <w:trHeight w:val="1196"/>
        </w:trPr>
        <w:tc>
          <w:tcPr>
            <w:tcW w:w="1983" w:type="dxa"/>
            <w:vMerge w:val="restart"/>
          </w:tcPr>
          <w:p w14:paraId="49F43120" w14:textId="77777777" w:rsidR="00EA3BCE" w:rsidRPr="00D44959" w:rsidRDefault="00EA3BCE" w:rsidP="008D1975">
            <w:pPr>
              <w:rPr>
                <w:b/>
                <w:bCs/>
                <w:lang w:val="ru-RU"/>
              </w:rPr>
            </w:pPr>
            <w:proofErr w:type="spellStart"/>
            <w:r w:rsidRPr="00D44959">
              <w:rPr>
                <w:b/>
                <w:bCs/>
                <w:lang w:val="ru-RU"/>
              </w:rPr>
              <w:lastRenderedPageBreak/>
              <w:t>Серуен</w:t>
            </w:r>
            <w:proofErr w:type="spellEnd"/>
          </w:p>
        </w:tc>
        <w:tc>
          <w:tcPr>
            <w:tcW w:w="3262" w:type="dxa"/>
            <w:gridSpan w:val="5"/>
            <w:tcBorders>
              <w:bottom w:val="single" w:sz="4" w:space="0" w:color="auto"/>
            </w:tcBorders>
          </w:tcPr>
          <w:p w14:paraId="380D740A" w14:textId="77777777" w:rsidR="00EA3BCE" w:rsidRPr="00AA2C64" w:rsidRDefault="00EA3BCE" w:rsidP="008D1975">
            <w:pPr>
              <w:pStyle w:val="a3"/>
              <w:rPr>
                <w:b/>
                <w:bCs/>
                <w:shd w:val="clear" w:color="auto" w:fill="FFFFFF"/>
                <w:lang w:val="ru-RU"/>
              </w:rPr>
            </w:pPr>
            <w:r w:rsidRPr="00AA2C64">
              <w:rPr>
                <w:b/>
                <w:bCs/>
                <w:shd w:val="clear" w:color="auto" w:fill="FFFFFF"/>
                <w:lang w:val="ru-RU"/>
              </w:rPr>
              <w:t>Картотека № 12</w:t>
            </w:r>
          </w:p>
          <w:p w14:paraId="77296E2F" w14:textId="77777777" w:rsidR="00EA3BCE" w:rsidRPr="00AA2C64" w:rsidRDefault="00EA3BCE" w:rsidP="008D1975">
            <w:pPr>
              <w:pStyle w:val="a3"/>
              <w:rPr>
                <w:b/>
                <w:bCs/>
                <w:shd w:val="clear" w:color="auto" w:fill="FFFFFF"/>
                <w:lang w:val="ru-RU"/>
              </w:rPr>
            </w:pPr>
            <w:proofErr w:type="spellStart"/>
            <w:proofErr w:type="gramStart"/>
            <w:r w:rsidRPr="00AA2C64">
              <w:rPr>
                <w:b/>
                <w:bCs/>
                <w:shd w:val="clear" w:color="auto" w:fill="FFFFFF"/>
                <w:lang w:val="ru-RU"/>
              </w:rPr>
              <w:t>Ағаштардан</w:t>
            </w:r>
            <w:proofErr w:type="spellEnd"/>
            <w:r w:rsidRPr="00AA2C64">
              <w:rPr>
                <w:b/>
                <w:bCs/>
                <w:shd w:val="clear" w:color="auto" w:fill="FFFFFF"/>
                <w:lang w:val="ru-RU"/>
              </w:rPr>
              <w:t xml:space="preserve">  </w:t>
            </w:r>
            <w:proofErr w:type="spellStart"/>
            <w:r w:rsidRPr="00AA2C64">
              <w:rPr>
                <w:b/>
                <w:bCs/>
                <w:shd w:val="clear" w:color="auto" w:fill="FFFFFF"/>
                <w:lang w:val="ru-RU"/>
              </w:rPr>
              <w:t>желмен</w:t>
            </w:r>
            <w:proofErr w:type="spellEnd"/>
            <w:proofErr w:type="gramEnd"/>
          </w:p>
          <w:p w14:paraId="0B74F704" w14:textId="77777777" w:rsidR="00EA3BCE" w:rsidRPr="00AA2C64" w:rsidRDefault="00EA3BCE" w:rsidP="008D1975">
            <w:pPr>
              <w:pStyle w:val="a3"/>
              <w:rPr>
                <w:b/>
                <w:bCs/>
                <w:shd w:val="clear" w:color="auto" w:fill="FFFFFF"/>
                <w:lang w:val="ru-RU"/>
              </w:rPr>
            </w:pPr>
            <w:proofErr w:type="spellStart"/>
            <w:proofErr w:type="gramStart"/>
            <w:r w:rsidRPr="00AA2C64">
              <w:rPr>
                <w:b/>
                <w:bCs/>
                <w:shd w:val="clear" w:color="auto" w:fill="FFFFFF"/>
                <w:lang w:val="ru-RU"/>
              </w:rPr>
              <w:t>ұшып</w:t>
            </w:r>
            <w:proofErr w:type="spellEnd"/>
            <w:r w:rsidRPr="00AA2C64">
              <w:rPr>
                <w:b/>
                <w:bCs/>
                <w:shd w:val="clear" w:color="auto" w:fill="FFFFFF"/>
                <w:lang w:val="ru-RU"/>
              </w:rPr>
              <w:t xml:space="preserve">  </w:t>
            </w:r>
            <w:proofErr w:type="spellStart"/>
            <w:r w:rsidRPr="00AA2C64">
              <w:rPr>
                <w:b/>
                <w:bCs/>
                <w:shd w:val="clear" w:color="auto" w:fill="FFFFFF"/>
                <w:lang w:val="ru-RU"/>
              </w:rPr>
              <w:t>түсіп</w:t>
            </w:r>
            <w:proofErr w:type="spellEnd"/>
            <w:proofErr w:type="gramEnd"/>
            <w:r w:rsidRPr="00AA2C64">
              <w:rPr>
                <w:b/>
                <w:bCs/>
                <w:shd w:val="clear" w:color="auto" w:fill="FFFFFF"/>
                <w:lang w:val="ru-RU"/>
              </w:rPr>
              <w:t xml:space="preserve">  </w:t>
            </w:r>
            <w:proofErr w:type="spellStart"/>
            <w:r w:rsidRPr="00AA2C64">
              <w:rPr>
                <w:b/>
                <w:bCs/>
                <w:shd w:val="clear" w:color="auto" w:fill="FFFFFF"/>
                <w:lang w:val="ru-RU"/>
              </w:rPr>
              <w:t>жатқан</w:t>
            </w:r>
            <w:proofErr w:type="spellEnd"/>
          </w:p>
          <w:p w14:paraId="21350456" w14:textId="77777777" w:rsidR="00EA3BCE" w:rsidRPr="007300B6" w:rsidRDefault="00EA3BCE" w:rsidP="008D1975">
            <w:pPr>
              <w:pStyle w:val="a3"/>
              <w:rPr>
                <w:b/>
                <w:bCs/>
                <w:shd w:val="clear" w:color="auto" w:fill="FFFFFF"/>
                <w:lang w:val="ru-RU"/>
              </w:rPr>
            </w:pPr>
            <w:proofErr w:type="spellStart"/>
            <w:r w:rsidRPr="007300B6">
              <w:rPr>
                <w:b/>
                <w:bCs/>
                <w:shd w:val="clear" w:color="auto" w:fill="FFFFFF"/>
                <w:lang w:val="ru-RU"/>
              </w:rPr>
              <w:t>жапырақтарды</w:t>
            </w:r>
            <w:proofErr w:type="spellEnd"/>
          </w:p>
          <w:p w14:paraId="09F40D58" w14:textId="77777777" w:rsidR="00EA3BCE" w:rsidRPr="00AA2C64" w:rsidRDefault="00EA3BCE" w:rsidP="008D1975">
            <w:pPr>
              <w:pStyle w:val="a3"/>
              <w:rPr>
                <w:b/>
                <w:bCs/>
                <w:shd w:val="clear" w:color="auto" w:fill="FFFFFF"/>
              </w:rPr>
            </w:pPr>
            <w:proofErr w:type="spellStart"/>
            <w:r w:rsidRPr="00AA2C64">
              <w:rPr>
                <w:b/>
                <w:bCs/>
                <w:shd w:val="clear" w:color="auto" w:fill="FFFFFF"/>
              </w:rPr>
              <w:t>бақылау</w:t>
            </w:r>
            <w:proofErr w:type="spellEnd"/>
            <w:r w:rsidRPr="00AA2C64">
              <w:rPr>
                <w:b/>
                <w:bCs/>
                <w:shd w:val="clear" w:color="auto" w:fill="FFFFFF"/>
              </w:rPr>
              <w:t>.</w:t>
            </w:r>
          </w:p>
          <w:p w14:paraId="72B0A1FD" w14:textId="77777777" w:rsidR="00EA3BCE" w:rsidRPr="00AA2C64" w:rsidRDefault="00EA3BCE" w:rsidP="008D1975">
            <w:pPr>
              <w:pStyle w:val="a3"/>
              <w:rPr>
                <w:b/>
                <w:bCs/>
                <w:lang w:val="kk-KZ"/>
              </w:rPr>
            </w:pPr>
          </w:p>
        </w:tc>
        <w:tc>
          <w:tcPr>
            <w:tcW w:w="2830" w:type="dxa"/>
            <w:gridSpan w:val="7"/>
            <w:tcBorders>
              <w:bottom w:val="single" w:sz="4" w:space="0" w:color="auto"/>
            </w:tcBorders>
          </w:tcPr>
          <w:p w14:paraId="7D434983" w14:textId="77777777" w:rsidR="00EA3BCE" w:rsidRPr="00AA2C64" w:rsidRDefault="00EA3BCE" w:rsidP="008D1975">
            <w:pPr>
              <w:pStyle w:val="a3"/>
              <w:rPr>
                <w:b/>
                <w:bCs/>
                <w:shd w:val="clear" w:color="auto" w:fill="FFFFFF"/>
                <w:lang w:val="kk-KZ"/>
              </w:rPr>
            </w:pPr>
            <w:r w:rsidRPr="00AA2C64">
              <w:rPr>
                <w:b/>
                <w:bCs/>
                <w:shd w:val="clear" w:color="auto" w:fill="FFFFFF"/>
                <w:lang w:val="kk-KZ"/>
              </w:rPr>
              <w:t>Картотека №15</w:t>
            </w:r>
          </w:p>
          <w:p w14:paraId="1968284B" w14:textId="77777777" w:rsidR="00EA3BCE" w:rsidRPr="00AA2C64" w:rsidRDefault="00EA3BCE" w:rsidP="008D1975">
            <w:pPr>
              <w:pStyle w:val="a3"/>
              <w:rPr>
                <w:b/>
                <w:bCs/>
                <w:shd w:val="clear" w:color="auto" w:fill="FFFFFF"/>
                <w:lang w:val="kk-KZ"/>
              </w:rPr>
            </w:pPr>
            <w:r w:rsidRPr="00AA2C64">
              <w:rPr>
                <w:b/>
                <w:bCs/>
                <w:shd w:val="clear" w:color="auto" w:fill="FFFFFF"/>
                <w:lang w:val="kk-KZ"/>
              </w:rPr>
              <w:t>Балабақша  маңындағы  сарғайған  шөптерді бақылау.</w:t>
            </w:r>
          </w:p>
          <w:p w14:paraId="4BDE88E8" w14:textId="77777777" w:rsidR="00EA3BCE" w:rsidRPr="00AA2C64" w:rsidRDefault="00EA3BCE" w:rsidP="008D1975">
            <w:pPr>
              <w:pStyle w:val="a3"/>
              <w:rPr>
                <w:b/>
                <w:bCs/>
                <w:lang w:val="kk-KZ"/>
              </w:rPr>
            </w:pPr>
          </w:p>
        </w:tc>
        <w:tc>
          <w:tcPr>
            <w:tcW w:w="2835" w:type="dxa"/>
            <w:gridSpan w:val="6"/>
            <w:tcBorders>
              <w:bottom w:val="single" w:sz="4" w:space="0" w:color="auto"/>
            </w:tcBorders>
          </w:tcPr>
          <w:p w14:paraId="333706F2" w14:textId="77777777" w:rsidR="00EA3BCE" w:rsidRPr="00AA2C64" w:rsidRDefault="00EA3BCE" w:rsidP="008D1975">
            <w:pPr>
              <w:pStyle w:val="a3"/>
              <w:rPr>
                <w:b/>
                <w:bCs/>
                <w:shd w:val="clear" w:color="auto" w:fill="FFFFFF"/>
              </w:rPr>
            </w:pPr>
            <w:proofErr w:type="spellStart"/>
            <w:r w:rsidRPr="00AA2C64">
              <w:rPr>
                <w:b/>
                <w:bCs/>
                <w:shd w:val="clear" w:color="auto" w:fill="FFFFFF"/>
              </w:rPr>
              <w:t>Картотека</w:t>
            </w:r>
            <w:proofErr w:type="spellEnd"/>
            <w:r w:rsidRPr="00AA2C64">
              <w:rPr>
                <w:b/>
                <w:bCs/>
                <w:shd w:val="clear" w:color="auto" w:fill="FFFFFF"/>
              </w:rPr>
              <w:t xml:space="preserve"> №17</w:t>
            </w:r>
          </w:p>
          <w:p w14:paraId="61124382" w14:textId="77777777" w:rsidR="00EA3BCE" w:rsidRPr="00AA2C64" w:rsidRDefault="00EA3BCE" w:rsidP="008D1975">
            <w:pPr>
              <w:pStyle w:val="a3"/>
              <w:rPr>
                <w:b/>
                <w:bCs/>
                <w:shd w:val="clear" w:color="auto" w:fill="FFFFFF"/>
              </w:rPr>
            </w:pPr>
            <w:r w:rsidRPr="00AA2C64">
              <w:rPr>
                <w:b/>
                <w:bCs/>
                <w:shd w:val="clear" w:color="auto" w:fill="FFFFFF"/>
              </w:rPr>
              <w:t>«</w:t>
            </w:r>
            <w:proofErr w:type="spellStart"/>
            <w:r w:rsidRPr="00AA2C64">
              <w:rPr>
                <w:b/>
                <w:bCs/>
                <w:shd w:val="clear" w:color="auto" w:fill="FFFFFF"/>
              </w:rPr>
              <w:t>Күз</w:t>
            </w:r>
            <w:proofErr w:type="spellEnd"/>
            <w:r w:rsidRPr="00AA2C64">
              <w:rPr>
                <w:b/>
                <w:bCs/>
                <w:shd w:val="clear" w:color="auto" w:fill="FFFFFF"/>
              </w:rPr>
              <w:t xml:space="preserve"> </w:t>
            </w:r>
            <w:proofErr w:type="spellStart"/>
            <w:r w:rsidRPr="00AA2C64">
              <w:rPr>
                <w:b/>
                <w:bCs/>
                <w:shd w:val="clear" w:color="auto" w:fill="FFFFFF"/>
              </w:rPr>
              <w:t>көрінісін</w:t>
            </w:r>
            <w:proofErr w:type="spellEnd"/>
            <w:r w:rsidRPr="00AA2C64">
              <w:rPr>
                <w:b/>
                <w:bCs/>
                <w:shd w:val="clear" w:color="auto" w:fill="FFFFFF"/>
              </w:rPr>
              <w:t xml:space="preserve"> </w:t>
            </w:r>
            <w:proofErr w:type="spellStart"/>
            <w:r w:rsidRPr="00AA2C64">
              <w:rPr>
                <w:b/>
                <w:bCs/>
                <w:shd w:val="clear" w:color="auto" w:fill="FFFFFF"/>
              </w:rPr>
              <w:t>бақылау</w:t>
            </w:r>
            <w:proofErr w:type="spellEnd"/>
            <w:r w:rsidRPr="00AA2C64">
              <w:rPr>
                <w:b/>
                <w:bCs/>
                <w:shd w:val="clear" w:color="auto" w:fill="FFFFFF"/>
              </w:rPr>
              <w:t>»</w:t>
            </w:r>
          </w:p>
          <w:p w14:paraId="14B4CB04" w14:textId="77777777" w:rsidR="00EA3BCE" w:rsidRPr="00AA2C64" w:rsidRDefault="00EA3BCE" w:rsidP="008D1975">
            <w:pPr>
              <w:pStyle w:val="a3"/>
              <w:rPr>
                <w:b/>
                <w:bCs/>
                <w:lang w:val="kk-KZ"/>
              </w:rPr>
            </w:pPr>
            <w:r w:rsidRPr="00AA2C64">
              <w:rPr>
                <w:b/>
                <w:bCs/>
                <w:shd w:val="clear" w:color="auto" w:fill="FFFFFF"/>
              </w:rPr>
              <w:tab/>
            </w:r>
          </w:p>
        </w:tc>
        <w:tc>
          <w:tcPr>
            <w:tcW w:w="2831" w:type="dxa"/>
            <w:gridSpan w:val="4"/>
            <w:tcBorders>
              <w:top w:val="single" w:sz="4" w:space="0" w:color="000000"/>
              <w:left w:val="single" w:sz="4" w:space="0" w:color="000000"/>
              <w:bottom w:val="single" w:sz="4" w:space="0" w:color="auto"/>
              <w:right w:val="single" w:sz="4" w:space="0" w:color="auto"/>
            </w:tcBorders>
            <w:shd w:val="clear" w:color="auto" w:fill="FFFFFF"/>
          </w:tcPr>
          <w:p w14:paraId="76DD046F" w14:textId="77777777" w:rsidR="00EA3BCE" w:rsidRPr="00AA2C64" w:rsidRDefault="00EA3BCE" w:rsidP="008D1975">
            <w:pPr>
              <w:pStyle w:val="a3"/>
              <w:rPr>
                <w:b/>
                <w:bCs/>
                <w:shd w:val="clear" w:color="auto" w:fill="FFFFFF"/>
              </w:rPr>
            </w:pPr>
            <w:proofErr w:type="spellStart"/>
            <w:r w:rsidRPr="00AA2C64">
              <w:rPr>
                <w:b/>
                <w:bCs/>
                <w:shd w:val="clear" w:color="auto" w:fill="FFFFFF"/>
              </w:rPr>
              <w:t>Картотека</w:t>
            </w:r>
            <w:proofErr w:type="spellEnd"/>
            <w:r w:rsidRPr="00AA2C64">
              <w:rPr>
                <w:b/>
                <w:bCs/>
                <w:shd w:val="clear" w:color="auto" w:fill="FFFFFF"/>
              </w:rPr>
              <w:t xml:space="preserve"> №18</w:t>
            </w:r>
          </w:p>
          <w:p w14:paraId="18000811" w14:textId="77777777" w:rsidR="00EA3BCE" w:rsidRPr="00AA2C64" w:rsidRDefault="00EA3BCE" w:rsidP="008D1975">
            <w:pPr>
              <w:pStyle w:val="a3"/>
              <w:rPr>
                <w:b/>
                <w:bCs/>
                <w:shd w:val="clear" w:color="auto" w:fill="FFFFFF"/>
              </w:rPr>
            </w:pPr>
            <w:proofErr w:type="spellStart"/>
            <w:r w:rsidRPr="00AA2C64">
              <w:rPr>
                <w:b/>
                <w:bCs/>
                <w:shd w:val="clear" w:color="auto" w:fill="FFFFFF"/>
              </w:rPr>
              <w:t>Күзгі</w:t>
            </w:r>
            <w:proofErr w:type="spellEnd"/>
            <w:r w:rsidRPr="00AA2C64">
              <w:rPr>
                <w:b/>
                <w:bCs/>
                <w:shd w:val="clear" w:color="auto" w:fill="FFFFFF"/>
              </w:rPr>
              <w:t xml:space="preserve"> </w:t>
            </w:r>
            <w:proofErr w:type="spellStart"/>
            <w:proofErr w:type="gramStart"/>
            <w:r w:rsidRPr="00AA2C64">
              <w:rPr>
                <w:b/>
                <w:bCs/>
                <w:shd w:val="clear" w:color="auto" w:fill="FFFFFF"/>
              </w:rPr>
              <w:t>жапырақтарды</w:t>
            </w:r>
            <w:proofErr w:type="spellEnd"/>
            <w:r w:rsidRPr="00AA2C64">
              <w:rPr>
                <w:b/>
                <w:bCs/>
                <w:shd w:val="clear" w:color="auto" w:fill="FFFFFF"/>
              </w:rPr>
              <w:t xml:space="preserve">  </w:t>
            </w:r>
            <w:proofErr w:type="spellStart"/>
            <w:r w:rsidRPr="00AA2C64">
              <w:rPr>
                <w:b/>
                <w:bCs/>
                <w:shd w:val="clear" w:color="auto" w:fill="FFFFFF"/>
              </w:rPr>
              <w:t>бақылау</w:t>
            </w:r>
            <w:proofErr w:type="spellEnd"/>
            <w:proofErr w:type="gramEnd"/>
            <w:r w:rsidRPr="00AA2C64">
              <w:rPr>
                <w:b/>
                <w:bCs/>
                <w:shd w:val="clear" w:color="auto" w:fill="FFFFFF"/>
              </w:rPr>
              <w:t>.</w:t>
            </w:r>
          </w:p>
          <w:p w14:paraId="544243D3" w14:textId="77777777" w:rsidR="00EA3BCE" w:rsidRPr="00AA2C64" w:rsidRDefault="00EA3BCE" w:rsidP="008D1975">
            <w:pPr>
              <w:pStyle w:val="a3"/>
              <w:rPr>
                <w:b/>
                <w:bCs/>
                <w:lang w:val="kk-KZ"/>
              </w:rPr>
            </w:pPr>
          </w:p>
        </w:tc>
        <w:tc>
          <w:tcPr>
            <w:tcW w:w="2140" w:type="dxa"/>
            <w:tcBorders>
              <w:top w:val="single" w:sz="4" w:space="0" w:color="000000"/>
              <w:left w:val="single" w:sz="4" w:space="0" w:color="auto"/>
              <w:bottom w:val="single" w:sz="4" w:space="0" w:color="auto"/>
              <w:right w:val="single" w:sz="4" w:space="0" w:color="auto"/>
            </w:tcBorders>
            <w:shd w:val="clear" w:color="auto" w:fill="FFFFFF"/>
          </w:tcPr>
          <w:p w14:paraId="0D30D2B7" w14:textId="77777777" w:rsidR="00EA3BCE" w:rsidRPr="00AA2C64" w:rsidRDefault="00EA3BCE" w:rsidP="008D1975">
            <w:pPr>
              <w:pStyle w:val="a3"/>
              <w:rPr>
                <w:b/>
                <w:bCs/>
                <w:shd w:val="clear" w:color="auto" w:fill="FFFFFF"/>
              </w:rPr>
            </w:pPr>
            <w:proofErr w:type="spellStart"/>
            <w:r w:rsidRPr="00AA2C64">
              <w:rPr>
                <w:b/>
                <w:bCs/>
                <w:shd w:val="clear" w:color="auto" w:fill="FFFFFF"/>
              </w:rPr>
              <w:t>Картотека</w:t>
            </w:r>
            <w:proofErr w:type="spellEnd"/>
            <w:r w:rsidRPr="00AA2C64">
              <w:rPr>
                <w:b/>
                <w:bCs/>
                <w:shd w:val="clear" w:color="auto" w:fill="FFFFFF"/>
              </w:rPr>
              <w:t xml:space="preserve"> №20</w:t>
            </w:r>
          </w:p>
          <w:p w14:paraId="251080E3" w14:textId="77777777" w:rsidR="00EA3BCE" w:rsidRPr="00AA2C64" w:rsidRDefault="00EA3BCE" w:rsidP="008D1975">
            <w:pPr>
              <w:pStyle w:val="a3"/>
              <w:rPr>
                <w:b/>
                <w:bCs/>
                <w:shd w:val="clear" w:color="auto" w:fill="FFFFFF"/>
              </w:rPr>
            </w:pPr>
            <w:proofErr w:type="spellStart"/>
            <w:r w:rsidRPr="00AA2C64">
              <w:rPr>
                <w:b/>
                <w:bCs/>
                <w:shd w:val="clear" w:color="auto" w:fill="FFFFFF"/>
              </w:rPr>
              <w:t>Жәндіктерді</w:t>
            </w:r>
            <w:proofErr w:type="spellEnd"/>
            <w:r w:rsidRPr="00AA2C64">
              <w:rPr>
                <w:b/>
                <w:bCs/>
                <w:shd w:val="clear" w:color="auto" w:fill="FFFFFF"/>
              </w:rPr>
              <w:t xml:space="preserve"> </w:t>
            </w:r>
            <w:proofErr w:type="spellStart"/>
            <w:r w:rsidRPr="00AA2C64">
              <w:rPr>
                <w:b/>
                <w:bCs/>
                <w:shd w:val="clear" w:color="auto" w:fill="FFFFFF"/>
              </w:rPr>
              <w:t>бақылау</w:t>
            </w:r>
            <w:proofErr w:type="spellEnd"/>
            <w:r w:rsidRPr="00AA2C64">
              <w:rPr>
                <w:b/>
                <w:bCs/>
                <w:shd w:val="clear" w:color="auto" w:fill="FFFFFF"/>
              </w:rPr>
              <w:t>.</w:t>
            </w:r>
          </w:p>
          <w:p w14:paraId="052D461B" w14:textId="77777777" w:rsidR="00EA3BCE" w:rsidRPr="00AA2C64" w:rsidRDefault="00EA3BCE" w:rsidP="008D1975">
            <w:pPr>
              <w:pStyle w:val="a3"/>
              <w:rPr>
                <w:b/>
                <w:bCs/>
                <w:lang w:val="kk-KZ"/>
              </w:rPr>
            </w:pPr>
          </w:p>
        </w:tc>
        <w:tc>
          <w:tcPr>
            <w:tcW w:w="3179" w:type="dxa"/>
            <w:gridSpan w:val="2"/>
            <w:vMerge w:val="restart"/>
          </w:tcPr>
          <w:p w14:paraId="34E731C8" w14:textId="77777777" w:rsidR="00EA3BCE" w:rsidRPr="00D44959" w:rsidRDefault="00EA3BCE" w:rsidP="008D1975">
            <w:pPr>
              <w:rPr>
                <w:lang w:val="ru-RU"/>
              </w:rPr>
            </w:pPr>
            <w:r w:rsidRPr="00D44959">
              <w:rPr>
                <w:lang w:val="kk-KZ"/>
              </w:rPr>
              <w:t xml:space="preserve"> </w:t>
            </w:r>
            <w:r w:rsidRPr="00D44959">
              <w:rPr>
                <w:lang w:val="ru-RU"/>
              </w:rPr>
              <w:t xml:space="preserve">. </w:t>
            </w:r>
          </w:p>
          <w:p w14:paraId="246D936F" w14:textId="77777777" w:rsidR="00EA3BCE" w:rsidRPr="00D44959" w:rsidRDefault="00EA3BCE" w:rsidP="008D1975">
            <w:pPr>
              <w:rPr>
                <w:lang w:val="ru-RU"/>
              </w:rPr>
            </w:pPr>
          </w:p>
        </w:tc>
        <w:tc>
          <w:tcPr>
            <w:tcW w:w="3019" w:type="dxa"/>
            <w:vMerge w:val="restart"/>
          </w:tcPr>
          <w:p w14:paraId="1ABDD1A2" w14:textId="77777777" w:rsidR="00EA3BCE" w:rsidRPr="00D44959" w:rsidRDefault="00EA3BCE" w:rsidP="008D1975">
            <w:pPr>
              <w:rPr>
                <w:lang w:val="ru-RU"/>
              </w:rPr>
            </w:pPr>
            <w:proofErr w:type="spellStart"/>
            <w:proofErr w:type="gramStart"/>
            <w:r w:rsidRPr="00D44959">
              <w:rPr>
                <w:lang w:val="ru-RU"/>
              </w:rPr>
              <w:t>Ойыншықтар</w:t>
            </w:r>
            <w:proofErr w:type="spellEnd"/>
            <w:r w:rsidRPr="00D44959">
              <w:rPr>
                <w:lang w:val="ru-RU"/>
              </w:rPr>
              <w:t xml:space="preserve">  </w:t>
            </w:r>
            <w:proofErr w:type="spellStart"/>
            <w:r w:rsidRPr="00D44959">
              <w:rPr>
                <w:lang w:val="ru-RU"/>
              </w:rPr>
              <w:t>тақпағын</w:t>
            </w:r>
            <w:proofErr w:type="spellEnd"/>
            <w:proofErr w:type="gramEnd"/>
            <w:r w:rsidRPr="00D44959">
              <w:rPr>
                <w:lang w:val="ru-RU"/>
              </w:rPr>
              <w:t xml:space="preserve"> </w:t>
            </w:r>
          </w:p>
          <w:p w14:paraId="7F1FF230" w14:textId="77777777" w:rsidR="00EA3BCE" w:rsidRPr="00D44959" w:rsidRDefault="00EA3BCE" w:rsidP="008D1975">
            <w:pPr>
              <w:rPr>
                <w:lang w:val="ru-RU"/>
              </w:rPr>
            </w:pPr>
            <w:proofErr w:type="spellStart"/>
            <w:r w:rsidRPr="00D44959">
              <w:rPr>
                <w:lang w:val="ru-RU"/>
              </w:rPr>
              <w:t>сұрау</w:t>
            </w:r>
            <w:proofErr w:type="spellEnd"/>
          </w:p>
        </w:tc>
        <w:tc>
          <w:tcPr>
            <w:tcW w:w="3019" w:type="dxa"/>
            <w:gridSpan w:val="2"/>
            <w:vMerge w:val="restart"/>
          </w:tcPr>
          <w:p w14:paraId="079B2070" w14:textId="77777777" w:rsidR="00EA3BCE" w:rsidRPr="00D44959" w:rsidRDefault="00EA3BCE" w:rsidP="008D1975">
            <w:pPr>
              <w:rPr>
                <w:lang w:val="ru-RU"/>
              </w:rPr>
            </w:pPr>
            <w:proofErr w:type="spellStart"/>
            <w:r w:rsidRPr="00D44959">
              <w:rPr>
                <w:lang w:val="ru-RU"/>
              </w:rPr>
              <w:t>Үйде</w:t>
            </w:r>
            <w:proofErr w:type="spellEnd"/>
            <w:r w:rsidRPr="00D44959">
              <w:rPr>
                <w:lang w:val="ru-RU"/>
              </w:rPr>
              <w:t xml:space="preserve"> </w:t>
            </w:r>
            <w:proofErr w:type="spellStart"/>
            <w:r w:rsidRPr="00D44959">
              <w:rPr>
                <w:lang w:val="ru-RU"/>
              </w:rPr>
              <w:t>баламен</w:t>
            </w:r>
            <w:proofErr w:type="spellEnd"/>
            <w:r w:rsidRPr="00D44959">
              <w:rPr>
                <w:lang w:val="ru-RU"/>
              </w:rPr>
              <w:t xml:space="preserve"> </w:t>
            </w:r>
          </w:p>
          <w:p w14:paraId="65382C0C" w14:textId="77777777" w:rsidR="00EA3BCE" w:rsidRPr="00D44959" w:rsidRDefault="00EA3BCE" w:rsidP="008D1975">
            <w:pPr>
              <w:rPr>
                <w:lang w:val="ru-RU"/>
              </w:rPr>
            </w:pPr>
            <w:proofErr w:type="spellStart"/>
            <w:r w:rsidRPr="00D44959">
              <w:rPr>
                <w:lang w:val="ru-RU"/>
              </w:rPr>
              <w:t>артығын</w:t>
            </w:r>
            <w:proofErr w:type="spellEnd"/>
            <w:r w:rsidRPr="00D44959">
              <w:rPr>
                <w:lang w:val="ru-RU"/>
              </w:rPr>
              <w:t xml:space="preserve"> тап </w:t>
            </w:r>
            <w:proofErr w:type="spellStart"/>
            <w:r w:rsidRPr="00D44959">
              <w:rPr>
                <w:lang w:val="ru-RU"/>
              </w:rPr>
              <w:t>ойынын</w:t>
            </w:r>
            <w:proofErr w:type="spellEnd"/>
            <w:r w:rsidRPr="00D44959">
              <w:rPr>
                <w:lang w:val="ru-RU"/>
              </w:rPr>
              <w:t xml:space="preserve"> </w:t>
            </w:r>
          </w:p>
          <w:p w14:paraId="36FEAD83" w14:textId="77777777" w:rsidR="00EA3BCE" w:rsidRPr="00D44959" w:rsidRDefault="00EA3BCE" w:rsidP="008D1975">
            <w:pPr>
              <w:rPr>
                <w:lang w:val="ru-RU"/>
              </w:rPr>
            </w:pPr>
            <w:proofErr w:type="spellStart"/>
            <w:r w:rsidRPr="00D44959">
              <w:rPr>
                <w:lang w:val="ru-RU"/>
              </w:rPr>
              <w:t>ойнауды</w:t>
            </w:r>
            <w:proofErr w:type="spellEnd"/>
            <w:r w:rsidRPr="00D44959">
              <w:rPr>
                <w:lang w:val="ru-RU"/>
              </w:rPr>
              <w:t xml:space="preserve"> </w:t>
            </w:r>
            <w:proofErr w:type="spellStart"/>
            <w:r w:rsidRPr="00D44959">
              <w:rPr>
                <w:lang w:val="ru-RU"/>
              </w:rPr>
              <w:t>ұсыну</w:t>
            </w:r>
            <w:proofErr w:type="spellEnd"/>
            <w:r w:rsidRPr="00D44959">
              <w:rPr>
                <w:lang w:val="ru-RU"/>
              </w:rPr>
              <w:t>.</w:t>
            </w:r>
          </w:p>
        </w:tc>
        <w:tc>
          <w:tcPr>
            <w:tcW w:w="3019" w:type="dxa"/>
            <w:gridSpan w:val="2"/>
            <w:vMerge w:val="restart"/>
          </w:tcPr>
          <w:p w14:paraId="63535CAB" w14:textId="77777777" w:rsidR="00EA3BCE" w:rsidRPr="00D44959" w:rsidRDefault="00EA3BCE" w:rsidP="008D1975">
            <w:pPr>
              <w:rPr>
                <w:lang w:val="ru-RU"/>
              </w:rPr>
            </w:pPr>
            <w:r w:rsidRPr="00D44959">
              <w:rPr>
                <w:lang w:val="ru-RU"/>
              </w:rPr>
              <w:t xml:space="preserve"> Апта </w:t>
            </w:r>
            <w:proofErr w:type="spellStart"/>
            <w:r w:rsidRPr="00D44959">
              <w:rPr>
                <w:lang w:val="ru-RU"/>
              </w:rPr>
              <w:t>бойғы</w:t>
            </w:r>
            <w:proofErr w:type="spellEnd"/>
            <w:r w:rsidRPr="00D44959">
              <w:rPr>
                <w:lang w:val="ru-RU"/>
              </w:rPr>
              <w:t xml:space="preserve"> </w:t>
            </w:r>
            <w:proofErr w:type="spellStart"/>
            <w:r w:rsidRPr="00D44959">
              <w:rPr>
                <w:lang w:val="ru-RU"/>
              </w:rPr>
              <w:t>жұмыстар</w:t>
            </w:r>
            <w:proofErr w:type="spellEnd"/>
            <w:r w:rsidRPr="00D44959">
              <w:rPr>
                <w:lang w:val="ru-RU"/>
              </w:rPr>
              <w:t xml:space="preserve"> </w:t>
            </w:r>
          </w:p>
          <w:p w14:paraId="10170369" w14:textId="77777777" w:rsidR="00EA3BCE" w:rsidRPr="00D44959" w:rsidRDefault="00EA3BCE" w:rsidP="008D1975">
            <w:pPr>
              <w:rPr>
                <w:lang w:val="ru-RU"/>
              </w:rPr>
            </w:pPr>
            <w:proofErr w:type="spellStart"/>
            <w:r w:rsidRPr="00D44959">
              <w:rPr>
                <w:lang w:val="ru-RU"/>
              </w:rPr>
              <w:t>бойынша</w:t>
            </w:r>
            <w:proofErr w:type="spellEnd"/>
            <w:r w:rsidRPr="00D44959">
              <w:rPr>
                <w:lang w:val="ru-RU"/>
              </w:rPr>
              <w:t xml:space="preserve"> </w:t>
            </w:r>
            <w:proofErr w:type="spellStart"/>
            <w:r w:rsidRPr="00D44959">
              <w:rPr>
                <w:lang w:val="ru-RU"/>
              </w:rPr>
              <w:t>ақпарат</w:t>
            </w:r>
            <w:proofErr w:type="spellEnd"/>
            <w:r w:rsidRPr="00D44959">
              <w:rPr>
                <w:lang w:val="ru-RU"/>
              </w:rPr>
              <w:t xml:space="preserve"> беру.</w:t>
            </w:r>
          </w:p>
        </w:tc>
      </w:tr>
      <w:tr w:rsidR="00EA3BCE" w:rsidRPr="00D44959" w14:paraId="6FE50471" w14:textId="77777777" w:rsidTr="008D1975">
        <w:trPr>
          <w:trHeight w:val="333"/>
        </w:trPr>
        <w:tc>
          <w:tcPr>
            <w:tcW w:w="1983" w:type="dxa"/>
            <w:vMerge/>
          </w:tcPr>
          <w:p w14:paraId="0A38480E" w14:textId="77777777" w:rsidR="00EA3BCE" w:rsidRPr="00D44959" w:rsidRDefault="00EA3BCE" w:rsidP="008D1975">
            <w:pPr>
              <w:rPr>
                <w:b/>
                <w:bCs/>
                <w:lang w:val="ru-RU"/>
              </w:rPr>
            </w:pPr>
          </w:p>
        </w:tc>
        <w:tc>
          <w:tcPr>
            <w:tcW w:w="13898" w:type="dxa"/>
            <w:gridSpan w:val="23"/>
            <w:tcBorders>
              <w:top w:val="single" w:sz="4" w:space="0" w:color="auto"/>
              <w:right w:val="single" w:sz="4" w:space="0" w:color="auto"/>
            </w:tcBorders>
          </w:tcPr>
          <w:p w14:paraId="2C310918" w14:textId="77777777" w:rsidR="00EA3BCE" w:rsidRPr="00AA2C64" w:rsidRDefault="00EA3BCE" w:rsidP="008D1975">
            <w:pPr>
              <w:pStyle w:val="a3"/>
              <w:tabs>
                <w:tab w:val="left" w:pos="5191"/>
              </w:tabs>
              <w:jc w:val="center"/>
              <w:rPr>
                <w:b/>
                <w:bCs/>
                <w:shd w:val="clear" w:color="auto" w:fill="FFFFFF"/>
              </w:rPr>
            </w:pPr>
            <w:proofErr w:type="spellStart"/>
            <w:r w:rsidRPr="00AA2C64">
              <w:rPr>
                <w:b/>
                <w:bCs/>
                <w:i/>
                <w:iCs/>
                <w:shd w:val="clear" w:color="auto" w:fill="FFFFFF"/>
              </w:rPr>
              <w:t>Серуен</w:t>
            </w:r>
            <w:proofErr w:type="spellEnd"/>
            <w:r w:rsidRPr="00AA2C64">
              <w:rPr>
                <w:b/>
                <w:bCs/>
                <w:i/>
                <w:iCs/>
                <w:shd w:val="clear" w:color="auto" w:fill="FFFFFF"/>
              </w:rPr>
              <w:t xml:space="preserve"> </w:t>
            </w:r>
            <w:proofErr w:type="spellStart"/>
            <w:r w:rsidRPr="00AA2C64">
              <w:rPr>
                <w:b/>
                <w:bCs/>
                <w:i/>
                <w:iCs/>
                <w:shd w:val="clear" w:color="auto" w:fill="FFFFFF"/>
              </w:rPr>
              <w:t>картотекасынан</w:t>
            </w:r>
            <w:proofErr w:type="spellEnd"/>
          </w:p>
        </w:tc>
        <w:tc>
          <w:tcPr>
            <w:tcW w:w="3179" w:type="dxa"/>
            <w:gridSpan w:val="2"/>
            <w:vMerge/>
          </w:tcPr>
          <w:p w14:paraId="7036A68C" w14:textId="77777777" w:rsidR="00EA3BCE" w:rsidRPr="00D44959" w:rsidRDefault="00EA3BCE" w:rsidP="008D1975">
            <w:pPr>
              <w:rPr>
                <w:lang w:val="kk-KZ"/>
              </w:rPr>
            </w:pPr>
          </w:p>
        </w:tc>
        <w:tc>
          <w:tcPr>
            <w:tcW w:w="3019" w:type="dxa"/>
            <w:vMerge/>
          </w:tcPr>
          <w:p w14:paraId="7BA037FA" w14:textId="77777777" w:rsidR="00EA3BCE" w:rsidRPr="00D44959" w:rsidRDefault="00EA3BCE" w:rsidP="008D1975">
            <w:pPr>
              <w:rPr>
                <w:lang w:val="ru-RU"/>
              </w:rPr>
            </w:pPr>
          </w:p>
        </w:tc>
        <w:tc>
          <w:tcPr>
            <w:tcW w:w="3019" w:type="dxa"/>
            <w:gridSpan w:val="2"/>
            <w:vMerge/>
          </w:tcPr>
          <w:p w14:paraId="4C905A0C" w14:textId="77777777" w:rsidR="00EA3BCE" w:rsidRPr="00D44959" w:rsidRDefault="00EA3BCE" w:rsidP="008D1975">
            <w:pPr>
              <w:rPr>
                <w:lang w:val="ru-RU"/>
              </w:rPr>
            </w:pPr>
          </w:p>
        </w:tc>
        <w:tc>
          <w:tcPr>
            <w:tcW w:w="3019" w:type="dxa"/>
            <w:gridSpan w:val="2"/>
            <w:vMerge/>
          </w:tcPr>
          <w:p w14:paraId="58DB4B4F" w14:textId="77777777" w:rsidR="00EA3BCE" w:rsidRPr="00D44959" w:rsidRDefault="00EA3BCE" w:rsidP="008D1975">
            <w:pPr>
              <w:rPr>
                <w:lang w:val="ru-RU"/>
              </w:rPr>
            </w:pPr>
          </w:p>
        </w:tc>
      </w:tr>
      <w:tr w:rsidR="00EA3BCE" w:rsidRPr="00D44959" w14:paraId="30BECF30" w14:textId="77777777" w:rsidTr="008D1975">
        <w:trPr>
          <w:gridAfter w:val="7"/>
          <w:wAfter w:w="12236" w:type="dxa"/>
          <w:trHeight w:val="393"/>
        </w:trPr>
        <w:tc>
          <w:tcPr>
            <w:tcW w:w="1983" w:type="dxa"/>
          </w:tcPr>
          <w:p w14:paraId="3FE84EB9" w14:textId="77777777" w:rsidR="00EA3BCE" w:rsidRPr="00D44959" w:rsidRDefault="00EA3BCE" w:rsidP="008D1975">
            <w:pPr>
              <w:rPr>
                <w:b/>
                <w:bCs/>
                <w:lang w:val="ru-RU"/>
              </w:rPr>
            </w:pPr>
            <w:proofErr w:type="spellStart"/>
            <w:r w:rsidRPr="00D44959">
              <w:rPr>
                <w:b/>
                <w:bCs/>
                <w:lang w:val="ru-RU"/>
              </w:rPr>
              <w:t>Серуеннен</w:t>
            </w:r>
            <w:proofErr w:type="spellEnd"/>
            <w:r w:rsidRPr="00D44959">
              <w:rPr>
                <w:b/>
                <w:bCs/>
                <w:lang w:val="ru-RU"/>
              </w:rPr>
              <w:t xml:space="preserve"> оралу</w:t>
            </w:r>
          </w:p>
        </w:tc>
        <w:tc>
          <w:tcPr>
            <w:tcW w:w="13898" w:type="dxa"/>
            <w:gridSpan w:val="23"/>
          </w:tcPr>
          <w:p w14:paraId="4E20E9CB" w14:textId="77777777" w:rsidR="00EA3BCE" w:rsidRPr="00D44959" w:rsidRDefault="00EA3BCE" w:rsidP="008D1975">
            <w:pPr>
              <w:rPr>
                <w:lang w:val="ru-RU"/>
              </w:rPr>
            </w:pPr>
            <w:proofErr w:type="spellStart"/>
            <w:r w:rsidRPr="00D44959">
              <w:rPr>
                <w:lang w:val="ru-RU"/>
              </w:rPr>
              <w:t>Топқа</w:t>
            </w:r>
            <w:proofErr w:type="spellEnd"/>
            <w:r w:rsidRPr="00D44959">
              <w:rPr>
                <w:lang w:val="ru-RU"/>
              </w:rPr>
              <w:t xml:space="preserve"> оралу </w:t>
            </w:r>
            <w:proofErr w:type="spellStart"/>
            <w:r w:rsidRPr="00D44959">
              <w:rPr>
                <w:lang w:val="ru-RU"/>
              </w:rPr>
              <w:t>кезінде</w:t>
            </w:r>
            <w:proofErr w:type="spellEnd"/>
            <w:r w:rsidRPr="00D44959">
              <w:rPr>
                <w:lang w:val="ru-RU"/>
              </w:rPr>
              <w:t xml:space="preserve"> </w:t>
            </w:r>
            <w:proofErr w:type="spellStart"/>
            <w:r w:rsidRPr="00D44959">
              <w:rPr>
                <w:lang w:val="ru-RU"/>
              </w:rPr>
              <w:t>қатарға</w:t>
            </w:r>
            <w:proofErr w:type="spellEnd"/>
            <w:r w:rsidRPr="00D44959">
              <w:rPr>
                <w:lang w:val="ru-RU"/>
              </w:rPr>
              <w:t xml:space="preserve"> </w:t>
            </w:r>
            <w:proofErr w:type="spellStart"/>
            <w:r w:rsidRPr="00D44959">
              <w:rPr>
                <w:lang w:val="ru-RU"/>
              </w:rPr>
              <w:t>тұруды</w:t>
            </w:r>
            <w:proofErr w:type="spellEnd"/>
            <w:r w:rsidRPr="00D44959">
              <w:rPr>
                <w:lang w:val="ru-RU"/>
              </w:rPr>
              <w:t xml:space="preserve"> </w:t>
            </w:r>
            <w:proofErr w:type="spellStart"/>
            <w:r w:rsidRPr="00D44959">
              <w:rPr>
                <w:lang w:val="ru-RU"/>
              </w:rPr>
              <w:t>дағдыландыру</w:t>
            </w:r>
            <w:proofErr w:type="spellEnd"/>
            <w:r w:rsidRPr="00D44959">
              <w:rPr>
                <w:lang w:val="ru-RU"/>
              </w:rPr>
              <w:t xml:space="preserve">.  </w:t>
            </w:r>
            <w:proofErr w:type="spellStart"/>
            <w:r w:rsidRPr="00D44959">
              <w:rPr>
                <w:lang w:val="ru-RU"/>
              </w:rPr>
              <w:t>Асықпай</w:t>
            </w:r>
            <w:proofErr w:type="spellEnd"/>
            <w:r w:rsidRPr="00D44959">
              <w:rPr>
                <w:lang w:val="ru-RU"/>
              </w:rPr>
              <w:t xml:space="preserve"> </w:t>
            </w:r>
            <w:proofErr w:type="spellStart"/>
            <w:r w:rsidRPr="00D44959">
              <w:rPr>
                <w:lang w:val="ru-RU"/>
              </w:rPr>
              <w:t>педагогтің</w:t>
            </w:r>
            <w:proofErr w:type="spellEnd"/>
            <w:r w:rsidRPr="00D44959">
              <w:rPr>
                <w:lang w:val="ru-RU"/>
              </w:rPr>
              <w:t xml:space="preserve"> </w:t>
            </w:r>
            <w:proofErr w:type="spellStart"/>
            <w:r w:rsidRPr="00D44959">
              <w:rPr>
                <w:lang w:val="ru-RU"/>
              </w:rPr>
              <w:t>артынан</w:t>
            </w:r>
            <w:proofErr w:type="spellEnd"/>
            <w:r w:rsidRPr="00D44959">
              <w:rPr>
                <w:lang w:val="ru-RU"/>
              </w:rPr>
              <w:t xml:space="preserve"> </w:t>
            </w:r>
            <w:proofErr w:type="spellStart"/>
            <w:r w:rsidRPr="00D44959">
              <w:rPr>
                <w:lang w:val="ru-RU"/>
              </w:rPr>
              <w:t>жүру</w:t>
            </w:r>
            <w:proofErr w:type="spellEnd"/>
            <w:r w:rsidRPr="00D44959">
              <w:rPr>
                <w:lang w:val="ru-RU"/>
              </w:rPr>
              <w:t xml:space="preserve">, </w:t>
            </w:r>
            <w:proofErr w:type="spellStart"/>
            <w:r w:rsidRPr="00D44959">
              <w:rPr>
                <w:lang w:val="ru-RU"/>
              </w:rPr>
              <w:t>жұптасып</w:t>
            </w:r>
            <w:proofErr w:type="spellEnd"/>
            <w:r w:rsidRPr="00D44959">
              <w:rPr>
                <w:lang w:val="ru-RU"/>
              </w:rPr>
              <w:t xml:space="preserve"> </w:t>
            </w:r>
            <w:proofErr w:type="spellStart"/>
            <w:r w:rsidRPr="00D44959">
              <w:rPr>
                <w:lang w:val="ru-RU"/>
              </w:rPr>
              <w:t>жүруді</w:t>
            </w:r>
            <w:proofErr w:type="spellEnd"/>
            <w:r w:rsidRPr="00D44959">
              <w:rPr>
                <w:lang w:val="ru-RU"/>
              </w:rPr>
              <w:t xml:space="preserve"> </w:t>
            </w:r>
            <w:proofErr w:type="spellStart"/>
            <w:r w:rsidRPr="00D44959">
              <w:rPr>
                <w:lang w:val="ru-RU"/>
              </w:rPr>
              <w:t>үйрету</w:t>
            </w:r>
            <w:proofErr w:type="spellEnd"/>
            <w:r w:rsidRPr="00D44959">
              <w:rPr>
                <w:lang w:val="ru-RU"/>
              </w:rPr>
              <w:t xml:space="preserve">. </w:t>
            </w:r>
            <w:proofErr w:type="spellStart"/>
            <w:r w:rsidRPr="00D44959">
              <w:rPr>
                <w:lang w:val="ru-RU"/>
              </w:rPr>
              <w:t>Өз</w:t>
            </w:r>
            <w:proofErr w:type="spellEnd"/>
            <w:r w:rsidRPr="00D44959">
              <w:rPr>
                <w:lang w:val="ru-RU"/>
              </w:rPr>
              <w:t xml:space="preserve"> </w:t>
            </w:r>
            <w:proofErr w:type="spellStart"/>
            <w:r w:rsidRPr="00D44959">
              <w:rPr>
                <w:lang w:val="ru-RU"/>
              </w:rPr>
              <w:t>шкафтарын</w:t>
            </w:r>
            <w:proofErr w:type="spellEnd"/>
            <w:r w:rsidRPr="00D44959">
              <w:rPr>
                <w:lang w:val="ru-RU"/>
              </w:rPr>
              <w:t xml:space="preserve"> </w:t>
            </w:r>
            <w:proofErr w:type="spellStart"/>
            <w:r w:rsidRPr="00D44959">
              <w:rPr>
                <w:lang w:val="ru-RU"/>
              </w:rPr>
              <w:t>тану</w:t>
            </w:r>
            <w:proofErr w:type="spellEnd"/>
            <w:r w:rsidRPr="00D44959">
              <w:rPr>
                <w:lang w:val="ru-RU"/>
              </w:rPr>
              <w:t xml:space="preserve"> </w:t>
            </w:r>
            <w:proofErr w:type="spellStart"/>
            <w:r w:rsidRPr="00D44959">
              <w:rPr>
                <w:lang w:val="ru-RU"/>
              </w:rPr>
              <w:t>дағдысын</w:t>
            </w:r>
            <w:proofErr w:type="spellEnd"/>
            <w:r w:rsidRPr="00D44959">
              <w:rPr>
                <w:lang w:val="ru-RU"/>
              </w:rPr>
              <w:t xml:space="preserve"> </w:t>
            </w:r>
            <w:proofErr w:type="spellStart"/>
            <w:r w:rsidRPr="00D44959">
              <w:rPr>
                <w:lang w:val="ru-RU"/>
              </w:rPr>
              <w:t>қалыптастыру</w:t>
            </w:r>
            <w:proofErr w:type="spellEnd"/>
            <w:r w:rsidRPr="00D44959">
              <w:rPr>
                <w:lang w:val="ru-RU"/>
              </w:rPr>
              <w:t xml:space="preserve">. </w:t>
            </w:r>
            <w:proofErr w:type="spellStart"/>
            <w:r w:rsidRPr="00D44959">
              <w:rPr>
                <w:lang w:val="ru-RU"/>
              </w:rPr>
              <w:t>Топта</w:t>
            </w:r>
            <w:proofErr w:type="spellEnd"/>
            <w:r w:rsidRPr="00D44959">
              <w:rPr>
                <w:lang w:val="ru-RU"/>
              </w:rPr>
              <w:t xml:space="preserve"> </w:t>
            </w:r>
            <w:proofErr w:type="spellStart"/>
            <w:r w:rsidRPr="00D44959">
              <w:rPr>
                <w:lang w:val="ru-RU"/>
              </w:rPr>
              <w:t>киетін</w:t>
            </w:r>
            <w:proofErr w:type="spellEnd"/>
            <w:r w:rsidRPr="00D44959">
              <w:rPr>
                <w:lang w:val="ru-RU"/>
              </w:rPr>
              <w:t xml:space="preserve"> </w:t>
            </w:r>
            <w:proofErr w:type="spellStart"/>
            <w:r w:rsidRPr="00D44959">
              <w:rPr>
                <w:lang w:val="ru-RU"/>
              </w:rPr>
              <w:t>аяқ</w:t>
            </w:r>
            <w:proofErr w:type="spellEnd"/>
            <w:r w:rsidRPr="00D44959">
              <w:rPr>
                <w:lang w:val="ru-RU"/>
              </w:rPr>
              <w:t xml:space="preserve"> </w:t>
            </w:r>
            <w:proofErr w:type="spellStart"/>
            <w:r w:rsidRPr="00D44959">
              <w:rPr>
                <w:lang w:val="ru-RU"/>
              </w:rPr>
              <w:t>киімдерін</w:t>
            </w:r>
            <w:proofErr w:type="spellEnd"/>
            <w:r w:rsidRPr="00D44959">
              <w:rPr>
                <w:lang w:val="ru-RU"/>
              </w:rPr>
              <w:t xml:space="preserve"> </w:t>
            </w:r>
            <w:proofErr w:type="spellStart"/>
            <w:r w:rsidRPr="00D44959">
              <w:rPr>
                <w:lang w:val="ru-RU"/>
              </w:rPr>
              <w:t>өз</w:t>
            </w:r>
            <w:proofErr w:type="spellEnd"/>
            <w:r w:rsidRPr="00D44959">
              <w:rPr>
                <w:lang w:val="ru-RU"/>
              </w:rPr>
              <w:t xml:space="preserve"> </w:t>
            </w:r>
            <w:proofErr w:type="spellStart"/>
            <w:r w:rsidRPr="00D44959">
              <w:rPr>
                <w:lang w:val="ru-RU"/>
              </w:rPr>
              <w:t>бетінше</w:t>
            </w:r>
            <w:proofErr w:type="spellEnd"/>
            <w:r w:rsidRPr="00D44959">
              <w:rPr>
                <w:lang w:val="ru-RU"/>
              </w:rPr>
              <w:t xml:space="preserve"> </w:t>
            </w:r>
            <w:proofErr w:type="spellStart"/>
            <w:r w:rsidRPr="00D44959">
              <w:rPr>
                <w:lang w:val="ru-RU"/>
              </w:rPr>
              <w:t>ауыстырып</w:t>
            </w:r>
            <w:proofErr w:type="spellEnd"/>
            <w:r w:rsidRPr="00D44959">
              <w:rPr>
                <w:lang w:val="ru-RU"/>
              </w:rPr>
              <w:t xml:space="preserve">, </w:t>
            </w:r>
            <w:proofErr w:type="spellStart"/>
            <w:r w:rsidRPr="00D44959">
              <w:rPr>
                <w:lang w:val="ru-RU"/>
              </w:rPr>
              <w:t>киюін</w:t>
            </w:r>
            <w:proofErr w:type="spellEnd"/>
            <w:r w:rsidRPr="00D44959">
              <w:rPr>
                <w:lang w:val="ru-RU"/>
              </w:rPr>
              <w:t xml:space="preserve"> </w:t>
            </w:r>
            <w:proofErr w:type="spellStart"/>
            <w:r w:rsidRPr="00D44959">
              <w:rPr>
                <w:lang w:val="ru-RU"/>
              </w:rPr>
              <w:t>қалыптастыру</w:t>
            </w:r>
            <w:proofErr w:type="spellEnd"/>
            <w:r w:rsidRPr="00D44959">
              <w:rPr>
                <w:lang w:val="ru-RU"/>
              </w:rPr>
              <w:t>.</w:t>
            </w:r>
          </w:p>
          <w:p w14:paraId="5FB601BD" w14:textId="77777777" w:rsidR="00EA3BCE" w:rsidRPr="00D44959" w:rsidRDefault="00EA3BCE" w:rsidP="008D1975">
            <w:pPr>
              <w:rPr>
                <w:b/>
                <w:bCs/>
                <w:lang w:val="ru-RU"/>
              </w:rPr>
            </w:pPr>
            <w:r w:rsidRPr="00D44959">
              <w:rPr>
                <w:lang w:val="ru-RU"/>
              </w:rPr>
              <w:t xml:space="preserve"> (</w:t>
            </w:r>
            <w:proofErr w:type="spellStart"/>
            <w:r w:rsidRPr="00D44959">
              <w:rPr>
                <w:b/>
                <w:bCs/>
                <w:lang w:val="ru-RU"/>
              </w:rPr>
              <w:t>дербес</w:t>
            </w:r>
            <w:proofErr w:type="spellEnd"/>
            <w:r w:rsidRPr="00D44959">
              <w:rPr>
                <w:b/>
                <w:bCs/>
                <w:lang w:val="ru-RU"/>
              </w:rPr>
              <w:t xml:space="preserve"> </w:t>
            </w:r>
            <w:proofErr w:type="spellStart"/>
            <w:proofErr w:type="gramStart"/>
            <w:r w:rsidRPr="00D44959">
              <w:rPr>
                <w:b/>
                <w:bCs/>
                <w:lang w:val="ru-RU"/>
              </w:rPr>
              <w:t>қимылдар</w:t>
            </w:r>
            <w:proofErr w:type="spellEnd"/>
            <w:r w:rsidRPr="00D44959">
              <w:rPr>
                <w:b/>
                <w:bCs/>
                <w:lang w:val="ru-RU"/>
              </w:rPr>
              <w:t>)</w:t>
            </w:r>
            <w:proofErr w:type="spellStart"/>
            <w:r w:rsidRPr="00D44959">
              <w:rPr>
                <w:b/>
                <w:bCs/>
                <w:lang w:val="ru-RU"/>
              </w:rPr>
              <w:t>Әдептен</w:t>
            </w:r>
            <w:proofErr w:type="spellEnd"/>
            <w:proofErr w:type="gramEnd"/>
            <w:r w:rsidRPr="00D44959">
              <w:rPr>
                <w:b/>
                <w:bCs/>
                <w:lang w:val="ru-RU"/>
              </w:rPr>
              <w:t xml:space="preserve"> </w:t>
            </w:r>
            <w:proofErr w:type="spellStart"/>
            <w:r w:rsidRPr="00D44959">
              <w:rPr>
                <w:b/>
                <w:bCs/>
                <w:lang w:val="ru-RU"/>
              </w:rPr>
              <w:t>біз</w:t>
            </w:r>
            <w:proofErr w:type="spellEnd"/>
            <w:r w:rsidRPr="00D44959">
              <w:rPr>
                <w:b/>
                <w:bCs/>
                <w:lang w:val="ru-RU"/>
              </w:rPr>
              <w:t xml:space="preserve"> </w:t>
            </w:r>
            <w:proofErr w:type="spellStart"/>
            <w:r w:rsidRPr="00D44959">
              <w:rPr>
                <w:b/>
                <w:bCs/>
                <w:lang w:val="ru-RU"/>
              </w:rPr>
              <w:t>озбаймыз</w:t>
            </w:r>
            <w:proofErr w:type="spellEnd"/>
          </w:p>
          <w:p w14:paraId="646D8633" w14:textId="77777777" w:rsidR="00EA3BCE" w:rsidRPr="00D44959" w:rsidRDefault="00EA3BCE" w:rsidP="008D1975">
            <w:pPr>
              <w:rPr>
                <w:b/>
                <w:bCs/>
                <w:lang w:val="ru-RU"/>
              </w:rPr>
            </w:pPr>
            <w:proofErr w:type="spellStart"/>
            <w:r w:rsidRPr="00D44959">
              <w:rPr>
                <w:b/>
                <w:bCs/>
                <w:lang w:val="ru-RU"/>
              </w:rPr>
              <w:t>Үлкендердің</w:t>
            </w:r>
            <w:proofErr w:type="spellEnd"/>
            <w:r w:rsidRPr="00D44959">
              <w:rPr>
                <w:b/>
                <w:bCs/>
                <w:lang w:val="ru-RU"/>
              </w:rPr>
              <w:t xml:space="preserve"> </w:t>
            </w:r>
            <w:proofErr w:type="spellStart"/>
            <w:r w:rsidRPr="00D44959">
              <w:rPr>
                <w:b/>
                <w:bCs/>
                <w:lang w:val="ru-RU"/>
              </w:rPr>
              <w:t>қасында</w:t>
            </w:r>
            <w:proofErr w:type="spellEnd"/>
          </w:p>
          <w:p w14:paraId="58C24ADC" w14:textId="77777777" w:rsidR="00EA3BCE" w:rsidRPr="00D44959" w:rsidRDefault="00EA3BCE" w:rsidP="008D1975">
            <w:pPr>
              <w:rPr>
                <w:lang w:val="ru-RU"/>
              </w:rPr>
            </w:pPr>
            <w:proofErr w:type="spellStart"/>
            <w:r w:rsidRPr="00D44959">
              <w:rPr>
                <w:b/>
                <w:bCs/>
                <w:lang w:val="ru-RU"/>
              </w:rPr>
              <w:t>Қолды</w:t>
            </w:r>
            <w:proofErr w:type="spellEnd"/>
            <w:r w:rsidRPr="00D44959">
              <w:rPr>
                <w:b/>
                <w:bCs/>
                <w:lang w:val="ru-RU"/>
              </w:rPr>
              <w:t xml:space="preserve"> </w:t>
            </w:r>
            <w:proofErr w:type="spellStart"/>
            <w:r w:rsidRPr="00D44959">
              <w:rPr>
                <w:b/>
                <w:bCs/>
                <w:lang w:val="ru-RU"/>
              </w:rPr>
              <w:t>бұрын</w:t>
            </w:r>
            <w:proofErr w:type="spellEnd"/>
            <w:r w:rsidRPr="00D44959">
              <w:rPr>
                <w:b/>
                <w:bCs/>
                <w:lang w:val="ru-RU"/>
              </w:rPr>
              <w:t xml:space="preserve"> </w:t>
            </w:r>
            <w:proofErr w:type="spellStart"/>
            <w:proofErr w:type="gramStart"/>
            <w:r w:rsidRPr="00D44959">
              <w:rPr>
                <w:b/>
                <w:bCs/>
                <w:lang w:val="ru-RU"/>
              </w:rPr>
              <w:t>созбаймыз</w:t>
            </w:r>
            <w:proofErr w:type="spellEnd"/>
            <w:r w:rsidRPr="00D44959">
              <w:rPr>
                <w:b/>
                <w:bCs/>
                <w:lang w:val="ru-RU"/>
              </w:rPr>
              <w:t>.</w:t>
            </w:r>
            <w:r w:rsidRPr="00D44959">
              <w:rPr>
                <w:b/>
                <w:lang w:val="ru-RU"/>
              </w:rPr>
              <w:t>(</w:t>
            </w:r>
            <w:proofErr w:type="spellStart"/>
            <w:proofErr w:type="gramEnd"/>
            <w:r w:rsidRPr="00D44959">
              <w:rPr>
                <w:b/>
                <w:lang w:val="ru-RU"/>
              </w:rPr>
              <w:t>сөйлеуді</w:t>
            </w:r>
            <w:proofErr w:type="spellEnd"/>
            <w:r w:rsidRPr="00D44959">
              <w:rPr>
                <w:b/>
                <w:lang w:val="ru-RU"/>
              </w:rPr>
              <w:t xml:space="preserve"> </w:t>
            </w:r>
            <w:proofErr w:type="spellStart"/>
            <w:r w:rsidRPr="00D44959">
              <w:rPr>
                <w:b/>
                <w:lang w:val="ru-RU"/>
              </w:rPr>
              <w:t>дамыту</w:t>
            </w:r>
            <w:proofErr w:type="spellEnd"/>
            <w:r w:rsidRPr="00D44959">
              <w:rPr>
                <w:b/>
                <w:lang w:val="ru-RU"/>
              </w:rPr>
              <w:t>)</w:t>
            </w:r>
          </w:p>
        </w:tc>
      </w:tr>
      <w:tr w:rsidR="00EA3BCE" w:rsidRPr="00D44959" w14:paraId="437058FA" w14:textId="77777777" w:rsidTr="008D1975">
        <w:trPr>
          <w:gridAfter w:val="7"/>
          <w:wAfter w:w="12236" w:type="dxa"/>
          <w:trHeight w:val="582"/>
        </w:trPr>
        <w:tc>
          <w:tcPr>
            <w:tcW w:w="1983" w:type="dxa"/>
            <w:tcBorders>
              <w:bottom w:val="single" w:sz="4" w:space="0" w:color="auto"/>
            </w:tcBorders>
          </w:tcPr>
          <w:p w14:paraId="231F222E" w14:textId="77777777" w:rsidR="00EA3BCE" w:rsidRPr="00D44959" w:rsidRDefault="00EA3BCE" w:rsidP="008D1975">
            <w:pPr>
              <w:rPr>
                <w:b/>
                <w:bCs/>
                <w:lang w:val="ru-RU"/>
              </w:rPr>
            </w:pPr>
            <w:proofErr w:type="spellStart"/>
            <w:r w:rsidRPr="00D44959">
              <w:rPr>
                <w:b/>
                <w:bCs/>
                <w:lang w:val="ru-RU"/>
              </w:rPr>
              <w:t>Түскі</w:t>
            </w:r>
            <w:proofErr w:type="spellEnd"/>
            <w:r w:rsidRPr="00D44959">
              <w:rPr>
                <w:b/>
                <w:bCs/>
                <w:lang w:val="ru-RU"/>
              </w:rPr>
              <w:t xml:space="preserve"> ас</w:t>
            </w:r>
          </w:p>
        </w:tc>
        <w:tc>
          <w:tcPr>
            <w:tcW w:w="13898" w:type="dxa"/>
            <w:gridSpan w:val="23"/>
            <w:tcBorders>
              <w:bottom w:val="single" w:sz="4" w:space="0" w:color="auto"/>
            </w:tcBorders>
          </w:tcPr>
          <w:p w14:paraId="7C6F0BF5" w14:textId="77777777" w:rsidR="00EA3BCE" w:rsidRPr="00D44959" w:rsidRDefault="00EA3BCE" w:rsidP="008D1975">
            <w:pPr>
              <w:rPr>
                <w:lang w:val="ru-RU"/>
              </w:rPr>
            </w:pPr>
            <w:r w:rsidRPr="00D44959">
              <w:rPr>
                <w:lang w:val="ru-RU"/>
              </w:rPr>
              <w:t xml:space="preserve"> </w:t>
            </w:r>
            <w:proofErr w:type="spellStart"/>
            <w:proofErr w:type="gramStart"/>
            <w:r w:rsidRPr="00D44959">
              <w:rPr>
                <w:lang w:val="ru-RU"/>
              </w:rPr>
              <w:t>Түскі</w:t>
            </w:r>
            <w:proofErr w:type="spellEnd"/>
            <w:r w:rsidRPr="00D44959">
              <w:rPr>
                <w:lang w:val="ru-RU"/>
              </w:rPr>
              <w:t xml:space="preserve">  ас</w:t>
            </w:r>
            <w:proofErr w:type="gramEnd"/>
            <w:r w:rsidRPr="00D44959">
              <w:rPr>
                <w:lang w:val="ru-RU"/>
              </w:rPr>
              <w:t xml:space="preserve"> </w:t>
            </w:r>
            <w:proofErr w:type="spellStart"/>
            <w:r w:rsidRPr="00D44959">
              <w:rPr>
                <w:lang w:val="ru-RU"/>
              </w:rPr>
              <w:t>алдында</w:t>
            </w:r>
            <w:proofErr w:type="spellEnd"/>
            <w:r w:rsidRPr="00D44959">
              <w:rPr>
                <w:lang w:val="ru-RU"/>
              </w:rPr>
              <w:t xml:space="preserve"> </w:t>
            </w:r>
            <w:proofErr w:type="spellStart"/>
            <w:r w:rsidRPr="00D44959">
              <w:rPr>
                <w:lang w:val="ru-RU"/>
              </w:rPr>
              <w:t>гигиеналық</w:t>
            </w:r>
            <w:proofErr w:type="spellEnd"/>
            <w:r w:rsidRPr="00D44959">
              <w:rPr>
                <w:lang w:val="ru-RU"/>
              </w:rPr>
              <w:t xml:space="preserve"> </w:t>
            </w:r>
            <w:proofErr w:type="spellStart"/>
            <w:r w:rsidRPr="00D44959">
              <w:rPr>
                <w:lang w:val="ru-RU"/>
              </w:rPr>
              <w:t>шараларды</w:t>
            </w:r>
            <w:proofErr w:type="spellEnd"/>
            <w:r w:rsidRPr="00D44959">
              <w:rPr>
                <w:lang w:val="ru-RU"/>
              </w:rPr>
              <w:t xml:space="preserve">  </w:t>
            </w:r>
            <w:proofErr w:type="spellStart"/>
            <w:r w:rsidRPr="00D44959">
              <w:rPr>
                <w:lang w:val="ru-RU"/>
              </w:rPr>
              <w:t>орындау</w:t>
            </w:r>
            <w:proofErr w:type="spellEnd"/>
            <w:r w:rsidRPr="00D44959">
              <w:rPr>
                <w:lang w:val="ru-RU"/>
              </w:rPr>
              <w:t xml:space="preserve"> : </w:t>
            </w:r>
            <w:proofErr w:type="spellStart"/>
            <w:r w:rsidRPr="00D44959">
              <w:rPr>
                <w:lang w:val="ru-RU"/>
              </w:rPr>
              <w:t>қолды</w:t>
            </w:r>
            <w:proofErr w:type="spellEnd"/>
            <w:r w:rsidRPr="00D44959">
              <w:rPr>
                <w:lang w:val="ru-RU"/>
              </w:rPr>
              <w:t xml:space="preserve"> </w:t>
            </w:r>
            <w:proofErr w:type="spellStart"/>
            <w:r w:rsidRPr="00D44959">
              <w:rPr>
                <w:lang w:val="ru-RU"/>
              </w:rPr>
              <w:t>дұрыс</w:t>
            </w:r>
            <w:proofErr w:type="spellEnd"/>
            <w:r w:rsidRPr="00D44959">
              <w:rPr>
                <w:lang w:val="ru-RU"/>
              </w:rPr>
              <w:t xml:space="preserve"> </w:t>
            </w:r>
            <w:proofErr w:type="spellStart"/>
            <w:r w:rsidRPr="00D44959">
              <w:rPr>
                <w:lang w:val="ru-RU"/>
              </w:rPr>
              <w:t>жуу</w:t>
            </w:r>
            <w:proofErr w:type="spellEnd"/>
            <w:r w:rsidRPr="00D44959">
              <w:rPr>
                <w:lang w:val="ru-RU"/>
              </w:rPr>
              <w:t xml:space="preserve">, </w:t>
            </w:r>
            <w:proofErr w:type="spellStart"/>
            <w:r w:rsidRPr="00D44959">
              <w:rPr>
                <w:lang w:val="ru-RU"/>
              </w:rPr>
              <w:t>өз</w:t>
            </w:r>
            <w:proofErr w:type="spellEnd"/>
            <w:r w:rsidRPr="00D44959">
              <w:rPr>
                <w:lang w:val="ru-RU"/>
              </w:rPr>
              <w:t xml:space="preserve"> </w:t>
            </w:r>
            <w:proofErr w:type="spellStart"/>
            <w:r w:rsidRPr="00D44959">
              <w:rPr>
                <w:lang w:val="ru-RU"/>
              </w:rPr>
              <w:t>орамалының</w:t>
            </w:r>
            <w:proofErr w:type="spellEnd"/>
            <w:r w:rsidRPr="00D44959">
              <w:rPr>
                <w:lang w:val="ru-RU"/>
              </w:rPr>
              <w:t xml:space="preserve"> </w:t>
            </w:r>
            <w:proofErr w:type="spellStart"/>
            <w:r w:rsidRPr="00D44959">
              <w:rPr>
                <w:lang w:val="ru-RU"/>
              </w:rPr>
              <w:t>орнын</w:t>
            </w:r>
            <w:proofErr w:type="spellEnd"/>
            <w:r w:rsidRPr="00D44959">
              <w:rPr>
                <w:lang w:val="ru-RU"/>
              </w:rPr>
              <w:t xml:space="preserve"> </w:t>
            </w:r>
            <w:proofErr w:type="spellStart"/>
            <w:r w:rsidRPr="00D44959">
              <w:rPr>
                <w:lang w:val="ru-RU"/>
              </w:rPr>
              <w:t>білу</w:t>
            </w:r>
            <w:proofErr w:type="spellEnd"/>
            <w:r w:rsidRPr="00D44959">
              <w:rPr>
                <w:lang w:val="ru-RU"/>
              </w:rPr>
              <w:t xml:space="preserve">,  </w:t>
            </w:r>
            <w:proofErr w:type="spellStart"/>
            <w:r w:rsidRPr="00D44959">
              <w:rPr>
                <w:lang w:val="ru-RU"/>
              </w:rPr>
              <w:t>қолды</w:t>
            </w:r>
            <w:proofErr w:type="spellEnd"/>
            <w:r w:rsidRPr="00D44959">
              <w:rPr>
                <w:lang w:val="ru-RU"/>
              </w:rPr>
              <w:t xml:space="preserve"> </w:t>
            </w:r>
            <w:proofErr w:type="spellStart"/>
            <w:r w:rsidRPr="00D44959">
              <w:rPr>
                <w:lang w:val="ru-RU"/>
              </w:rPr>
              <w:t>дұрыс</w:t>
            </w:r>
            <w:proofErr w:type="spellEnd"/>
            <w:r w:rsidRPr="00D44959">
              <w:rPr>
                <w:lang w:val="ru-RU"/>
              </w:rPr>
              <w:t xml:space="preserve"> </w:t>
            </w:r>
            <w:proofErr w:type="spellStart"/>
            <w:r w:rsidRPr="00D44959">
              <w:rPr>
                <w:lang w:val="ru-RU"/>
              </w:rPr>
              <w:t>сүрту</w:t>
            </w:r>
            <w:proofErr w:type="spellEnd"/>
            <w:r w:rsidRPr="00D44959">
              <w:rPr>
                <w:lang w:val="ru-RU"/>
              </w:rPr>
              <w:t xml:space="preserve">, </w:t>
            </w:r>
            <w:proofErr w:type="spellStart"/>
            <w:r w:rsidRPr="00D44959">
              <w:rPr>
                <w:lang w:val="ru-RU"/>
              </w:rPr>
              <w:t>орамалды</w:t>
            </w:r>
            <w:proofErr w:type="spellEnd"/>
            <w:r w:rsidRPr="00D44959">
              <w:rPr>
                <w:lang w:val="ru-RU"/>
              </w:rPr>
              <w:t xml:space="preserve"> </w:t>
            </w:r>
            <w:proofErr w:type="spellStart"/>
            <w:r w:rsidRPr="00D44959">
              <w:rPr>
                <w:lang w:val="ru-RU"/>
              </w:rPr>
              <w:t>ілу</w:t>
            </w:r>
            <w:proofErr w:type="spellEnd"/>
            <w:r w:rsidRPr="00D44959">
              <w:rPr>
                <w:lang w:val="ru-RU"/>
              </w:rPr>
              <w:t xml:space="preserve"> </w:t>
            </w:r>
            <w:proofErr w:type="spellStart"/>
            <w:r w:rsidRPr="00D44959">
              <w:rPr>
                <w:lang w:val="ru-RU"/>
              </w:rPr>
              <w:t>көркем</w:t>
            </w:r>
            <w:proofErr w:type="spellEnd"/>
            <w:r w:rsidRPr="00D44959">
              <w:rPr>
                <w:lang w:val="ru-RU"/>
              </w:rPr>
              <w:t xml:space="preserve"> </w:t>
            </w:r>
            <w:proofErr w:type="spellStart"/>
            <w:r w:rsidRPr="00D44959">
              <w:rPr>
                <w:lang w:val="ru-RU"/>
              </w:rPr>
              <w:t>сөз</w:t>
            </w:r>
            <w:proofErr w:type="spellEnd"/>
            <w:r w:rsidRPr="00D44959">
              <w:rPr>
                <w:lang w:val="ru-RU"/>
              </w:rPr>
              <w:t xml:space="preserve"> </w:t>
            </w:r>
            <w:proofErr w:type="spellStart"/>
            <w:r w:rsidRPr="00D44959">
              <w:rPr>
                <w:lang w:val="ru-RU"/>
              </w:rPr>
              <w:t>қолдану</w:t>
            </w:r>
            <w:proofErr w:type="spellEnd"/>
            <w:r w:rsidRPr="00D44959">
              <w:rPr>
                <w:lang w:val="ru-RU"/>
              </w:rPr>
              <w:t xml:space="preserve">, </w:t>
            </w:r>
            <w:proofErr w:type="spellStart"/>
            <w:r w:rsidRPr="00D44959">
              <w:rPr>
                <w:lang w:val="ru-RU"/>
              </w:rPr>
              <w:t>мысалы</w:t>
            </w:r>
            <w:proofErr w:type="spellEnd"/>
            <w:r w:rsidRPr="00D44959">
              <w:rPr>
                <w:lang w:val="ru-RU"/>
              </w:rPr>
              <w:t xml:space="preserve"> «</w:t>
            </w:r>
            <w:proofErr w:type="spellStart"/>
            <w:r w:rsidRPr="00D44959">
              <w:rPr>
                <w:lang w:val="ru-RU"/>
              </w:rPr>
              <w:t>Сылдырлайды</w:t>
            </w:r>
            <w:proofErr w:type="spellEnd"/>
            <w:r w:rsidRPr="00D44959">
              <w:rPr>
                <w:lang w:val="ru-RU"/>
              </w:rPr>
              <w:t xml:space="preserve"> </w:t>
            </w:r>
            <w:proofErr w:type="spellStart"/>
            <w:r w:rsidRPr="00D44959">
              <w:rPr>
                <w:lang w:val="ru-RU"/>
              </w:rPr>
              <w:t>мөлдір</w:t>
            </w:r>
            <w:proofErr w:type="spellEnd"/>
            <w:r w:rsidRPr="00D44959">
              <w:rPr>
                <w:lang w:val="ru-RU"/>
              </w:rPr>
              <w:t xml:space="preserve"> су, </w:t>
            </w:r>
            <w:proofErr w:type="spellStart"/>
            <w:r w:rsidRPr="00D44959">
              <w:rPr>
                <w:lang w:val="ru-RU"/>
              </w:rPr>
              <w:t>мөлдір</w:t>
            </w:r>
            <w:proofErr w:type="spellEnd"/>
            <w:r w:rsidRPr="00D44959">
              <w:rPr>
                <w:lang w:val="ru-RU"/>
              </w:rPr>
              <w:t xml:space="preserve"> </w:t>
            </w:r>
            <w:proofErr w:type="spellStart"/>
            <w:r w:rsidRPr="00D44959">
              <w:rPr>
                <w:lang w:val="ru-RU"/>
              </w:rPr>
              <w:t>суға</w:t>
            </w:r>
            <w:proofErr w:type="spellEnd"/>
            <w:r w:rsidRPr="00D44959">
              <w:rPr>
                <w:lang w:val="ru-RU"/>
              </w:rPr>
              <w:t xml:space="preserve"> </w:t>
            </w:r>
            <w:proofErr w:type="spellStart"/>
            <w:r w:rsidRPr="00D44959">
              <w:rPr>
                <w:lang w:val="ru-RU"/>
              </w:rPr>
              <w:t>қолыңды</w:t>
            </w:r>
            <w:proofErr w:type="spellEnd"/>
            <w:r w:rsidRPr="00D44959">
              <w:rPr>
                <w:lang w:val="ru-RU"/>
              </w:rPr>
              <w:t xml:space="preserve"> </w:t>
            </w:r>
            <w:proofErr w:type="spellStart"/>
            <w:r w:rsidRPr="00D44959">
              <w:rPr>
                <w:lang w:val="ru-RU"/>
              </w:rPr>
              <w:t>жу</w:t>
            </w:r>
            <w:proofErr w:type="spellEnd"/>
            <w:r w:rsidRPr="00D44959">
              <w:rPr>
                <w:lang w:val="ru-RU"/>
              </w:rPr>
              <w:t>»</w:t>
            </w:r>
          </w:p>
          <w:p w14:paraId="4B2AC09F" w14:textId="77777777" w:rsidR="00EA3BCE" w:rsidRPr="00D44959" w:rsidRDefault="00EA3BCE" w:rsidP="008D1975">
            <w:pPr>
              <w:rPr>
                <w:lang w:val="ru-RU"/>
              </w:rPr>
            </w:pPr>
            <w:proofErr w:type="spellStart"/>
            <w:r w:rsidRPr="00D44959">
              <w:rPr>
                <w:lang w:val="ru-RU"/>
              </w:rPr>
              <w:t>Балаларды</w:t>
            </w:r>
            <w:proofErr w:type="spellEnd"/>
            <w:r w:rsidRPr="00D44959">
              <w:rPr>
                <w:lang w:val="ru-RU"/>
              </w:rPr>
              <w:t xml:space="preserve"> </w:t>
            </w:r>
            <w:proofErr w:type="spellStart"/>
            <w:r w:rsidRPr="00D44959">
              <w:rPr>
                <w:lang w:val="ru-RU"/>
              </w:rPr>
              <w:t>үстел</w:t>
            </w:r>
            <w:proofErr w:type="spellEnd"/>
            <w:r w:rsidRPr="00D44959">
              <w:rPr>
                <w:lang w:val="ru-RU"/>
              </w:rPr>
              <w:t xml:space="preserve"> </w:t>
            </w:r>
            <w:proofErr w:type="spellStart"/>
            <w:r w:rsidRPr="00D44959">
              <w:rPr>
                <w:lang w:val="ru-RU"/>
              </w:rPr>
              <w:t>басында</w:t>
            </w:r>
            <w:proofErr w:type="spellEnd"/>
            <w:r w:rsidRPr="00D44959">
              <w:rPr>
                <w:lang w:val="ru-RU"/>
              </w:rPr>
              <w:t xml:space="preserve"> </w:t>
            </w:r>
            <w:proofErr w:type="spellStart"/>
            <w:r w:rsidRPr="00D44959">
              <w:rPr>
                <w:lang w:val="ru-RU"/>
              </w:rPr>
              <w:t>дұрыс</w:t>
            </w:r>
            <w:proofErr w:type="spellEnd"/>
            <w:r w:rsidRPr="00D44959">
              <w:rPr>
                <w:lang w:val="ru-RU"/>
              </w:rPr>
              <w:t xml:space="preserve"> </w:t>
            </w:r>
            <w:proofErr w:type="spellStart"/>
            <w:r w:rsidRPr="00D44959">
              <w:rPr>
                <w:lang w:val="ru-RU"/>
              </w:rPr>
              <w:t>отыру</w:t>
            </w:r>
            <w:proofErr w:type="spellEnd"/>
            <w:r w:rsidRPr="00D44959">
              <w:rPr>
                <w:lang w:val="ru-RU"/>
              </w:rPr>
              <w:t xml:space="preserve">, </w:t>
            </w:r>
            <w:proofErr w:type="spellStart"/>
            <w:r w:rsidRPr="00D44959">
              <w:rPr>
                <w:lang w:val="ru-RU"/>
              </w:rPr>
              <w:t>үстелді</w:t>
            </w:r>
            <w:proofErr w:type="spellEnd"/>
            <w:r w:rsidRPr="00D44959">
              <w:rPr>
                <w:lang w:val="ru-RU"/>
              </w:rPr>
              <w:t xml:space="preserve"> </w:t>
            </w:r>
            <w:proofErr w:type="spellStart"/>
            <w:r w:rsidRPr="00D44959">
              <w:rPr>
                <w:lang w:val="ru-RU"/>
              </w:rPr>
              <w:t>даярлау</w:t>
            </w:r>
            <w:proofErr w:type="spellEnd"/>
            <w:r w:rsidRPr="00D44959">
              <w:rPr>
                <w:lang w:val="ru-RU"/>
              </w:rPr>
              <w:t xml:space="preserve"> </w:t>
            </w:r>
            <w:proofErr w:type="spellStart"/>
            <w:r w:rsidRPr="00D44959">
              <w:rPr>
                <w:lang w:val="ru-RU"/>
              </w:rPr>
              <w:t>заттарымен</w:t>
            </w:r>
            <w:proofErr w:type="spellEnd"/>
            <w:r w:rsidRPr="00D44959">
              <w:rPr>
                <w:lang w:val="ru-RU"/>
              </w:rPr>
              <w:t xml:space="preserve"> </w:t>
            </w:r>
            <w:proofErr w:type="spellStart"/>
            <w:r w:rsidRPr="00D44959">
              <w:rPr>
                <w:lang w:val="ru-RU"/>
              </w:rPr>
              <w:t>таныстыруды</w:t>
            </w:r>
            <w:proofErr w:type="spellEnd"/>
            <w:r w:rsidRPr="00D44959">
              <w:rPr>
                <w:lang w:val="ru-RU"/>
              </w:rPr>
              <w:t xml:space="preserve"> </w:t>
            </w:r>
            <w:proofErr w:type="spellStart"/>
            <w:r w:rsidRPr="00D44959">
              <w:rPr>
                <w:lang w:val="ru-RU"/>
              </w:rPr>
              <w:t>жалғастыру</w:t>
            </w:r>
            <w:proofErr w:type="spellEnd"/>
            <w:r w:rsidRPr="00D44959">
              <w:rPr>
                <w:lang w:val="ru-RU"/>
              </w:rPr>
              <w:t xml:space="preserve"> </w:t>
            </w:r>
          </w:p>
          <w:p w14:paraId="422C6F19" w14:textId="77777777" w:rsidR="00EA3BCE" w:rsidRPr="00D44959" w:rsidRDefault="00EA3BCE" w:rsidP="008D1975">
            <w:pPr>
              <w:rPr>
                <w:b/>
                <w:bCs/>
                <w:lang w:val="ru-RU"/>
              </w:rPr>
            </w:pPr>
            <w:r w:rsidRPr="00D44959">
              <w:rPr>
                <w:lang w:val="ru-RU"/>
              </w:rPr>
              <w:t>(</w:t>
            </w:r>
            <w:proofErr w:type="spellStart"/>
            <w:r w:rsidRPr="00D44959">
              <w:rPr>
                <w:b/>
                <w:bCs/>
                <w:lang w:val="ru-RU"/>
              </w:rPr>
              <w:t>мәдени-гигеналық</w:t>
            </w:r>
            <w:proofErr w:type="spellEnd"/>
            <w:r w:rsidRPr="00D44959">
              <w:rPr>
                <w:b/>
                <w:bCs/>
                <w:lang w:val="ru-RU"/>
              </w:rPr>
              <w:t xml:space="preserve"> </w:t>
            </w:r>
            <w:proofErr w:type="spellStart"/>
            <w:r w:rsidRPr="00D44959">
              <w:rPr>
                <w:b/>
                <w:bCs/>
                <w:lang w:val="ru-RU"/>
              </w:rPr>
              <w:t>дағдылар</w:t>
            </w:r>
            <w:proofErr w:type="spellEnd"/>
            <w:r w:rsidRPr="00D44959">
              <w:rPr>
                <w:b/>
                <w:bCs/>
                <w:lang w:val="ru-RU"/>
              </w:rPr>
              <w:t xml:space="preserve">, </w:t>
            </w:r>
            <w:proofErr w:type="spellStart"/>
            <w:r w:rsidRPr="00D44959">
              <w:rPr>
                <w:b/>
                <w:bCs/>
                <w:lang w:val="ru-RU"/>
              </w:rPr>
              <w:t>өзіне-өзі</w:t>
            </w:r>
            <w:proofErr w:type="spellEnd"/>
            <w:r w:rsidRPr="00D44959">
              <w:rPr>
                <w:b/>
                <w:bCs/>
                <w:lang w:val="ru-RU"/>
              </w:rPr>
              <w:t xml:space="preserve"> </w:t>
            </w:r>
            <w:proofErr w:type="spellStart"/>
            <w:r w:rsidRPr="00D44959">
              <w:rPr>
                <w:b/>
                <w:bCs/>
                <w:lang w:val="ru-RU"/>
              </w:rPr>
              <w:t>қызмет</w:t>
            </w:r>
            <w:proofErr w:type="spellEnd"/>
            <w:r w:rsidRPr="00D44959">
              <w:rPr>
                <w:b/>
                <w:bCs/>
                <w:lang w:val="ru-RU"/>
              </w:rPr>
              <w:t xml:space="preserve"> </w:t>
            </w:r>
            <w:proofErr w:type="spellStart"/>
            <w:r w:rsidRPr="00D44959">
              <w:rPr>
                <w:b/>
                <w:bCs/>
                <w:lang w:val="ru-RU"/>
              </w:rPr>
              <w:t>ету</w:t>
            </w:r>
            <w:proofErr w:type="spellEnd"/>
            <w:r w:rsidRPr="00D44959">
              <w:rPr>
                <w:b/>
                <w:bCs/>
                <w:lang w:val="ru-RU"/>
              </w:rPr>
              <w:t>)</w:t>
            </w:r>
          </w:p>
          <w:p w14:paraId="3DAEFC08" w14:textId="77777777" w:rsidR="00EA3BCE" w:rsidRPr="00D44959" w:rsidRDefault="00EA3BCE" w:rsidP="008D1975">
            <w:pPr>
              <w:rPr>
                <w:lang w:val="ru-RU"/>
              </w:rPr>
            </w:pPr>
            <w:r w:rsidRPr="00D44959">
              <w:rPr>
                <w:b/>
                <w:lang w:val="ru-RU"/>
              </w:rPr>
              <w:t>Бата</w:t>
            </w:r>
            <w:r w:rsidRPr="00D44959">
              <w:rPr>
                <w:lang w:val="ru-RU"/>
              </w:rPr>
              <w:t xml:space="preserve">: </w:t>
            </w:r>
          </w:p>
          <w:p w14:paraId="7D079299" w14:textId="77777777" w:rsidR="00EA3BCE" w:rsidRPr="00D44959" w:rsidRDefault="00EA3BCE" w:rsidP="008D1975">
            <w:pPr>
              <w:rPr>
                <w:b/>
                <w:lang w:val="ru-RU"/>
              </w:rPr>
            </w:pPr>
            <w:proofErr w:type="spellStart"/>
            <w:r w:rsidRPr="00D44959">
              <w:rPr>
                <w:b/>
                <w:lang w:val="ru-RU"/>
              </w:rPr>
              <w:t>Дастарханың</w:t>
            </w:r>
            <w:proofErr w:type="spellEnd"/>
            <w:r w:rsidRPr="00D44959">
              <w:rPr>
                <w:b/>
                <w:lang w:val="ru-RU"/>
              </w:rPr>
              <w:t xml:space="preserve"> </w:t>
            </w:r>
            <w:proofErr w:type="spellStart"/>
            <w:r w:rsidRPr="00D44959">
              <w:rPr>
                <w:b/>
                <w:lang w:val="ru-RU"/>
              </w:rPr>
              <w:t>майлы</w:t>
            </w:r>
            <w:proofErr w:type="spellEnd"/>
            <w:r w:rsidRPr="00D44959">
              <w:rPr>
                <w:b/>
                <w:lang w:val="ru-RU"/>
              </w:rPr>
              <w:t xml:space="preserve">, </w:t>
            </w:r>
          </w:p>
          <w:p w14:paraId="268FF3AA" w14:textId="77777777" w:rsidR="00EA3BCE" w:rsidRPr="00D44959" w:rsidRDefault="00EA3BCE" w:rsidP="008D1975">
            <w:pPr>
              <w:rPr>
                <w:b/>
                <w:lang w:val="ru-RU"/>
              </w:rPr>
            </w:pPr>
            <w:proofErr w:type="spellStart"/>
            <w:r w:rsidRPr="00D44959">
              <w:rPr>
                <w:b/>
                <w:lang w:val="ru-RU"/>
              </w:rPr>
              <w:t>Көңілің</w:t>
            </w:r>
            <w:proofErr w:type="spellEnd"/>
            <w:r w:rsidRPr="00D44959">
              <w:rPr>
                <w:b/>
                <w:lang w:val="ru-RU"/>
              </w:rPr>
              <w:t xml:space="preserve"> </w:t>
            </w:r>
            <w:proofErr w:type="spellStart"/>
            <w:r w:rsidRPr="00D44959">
              <w:rPr>
                <w:b/>
                <w:lang w:val="ru-RU"/>
              </w:rPr>
              <w:t>жайлы</w:t>
            </w:r>
            <w:proofErr w:type="spellEnd"/>
            <w:r w:rsidRPr="00D44959">
              <w:rPr>
                <w:b/>
                <w:lang w:val="ru-RU"/>
              </w:rPr>
              <w:t xml:space="preserve"> </w:t>
            </w:r>
            <w:proofErr w:type="spellStart"/>
            <w:r w:rsidRPr="00D44959">
              <w:rPr>
                <w:b/>
                <w:lang w:val="ru-RU"/>
              </w:rPr>
              <w:t>болсын</w:t>
            </w:r>
            <w:proofErr w:type="spellEnd"/>
            <w:r w:rsidRPr="00D44959">
              <w:rPr>
                <w:b/>
                <w:lang w:val="ru-RU"/>
              </w:rPr>
              <w:t xml:space="preserve">. </w:t>
            </w:r>
          </w:p>
          <w:p w14:paraId="7B8392CD" w14:textId="77777777" w:rsidR="00EA3BCE" w:rsidRPr="00D44959" w:rsidRDefault="00EA3BCE" w:rsidP="008D1975">
            <w:pPr>
              <w:rPr>
                <w:b/>
                <w:lang w:val="ru-RU"/>
              </w:rPr>
            </w:pPr>
            <w:proofErr w:type="spellStart"/>
            <w:r w:rsidRPr="00D44959">
              <w:rPr>
                <w:b/>
                <w:lang w:val="ru-RU"/>
              </w:rPr>
              <w:t>Өміріңе</w:t>
            </w:r>
            <w:proofErr w:type="spellEnd"/>
            <w:r w:rsidRPr="00D44959">
              <w:rPr>
                <w:b/>
                <w:lang w:val="ru-RU"/>
              </w:rPr>
              <w:t xml:space="preserve"> не </w:t>
            </w:r>
            <w:proofErr w:type="spellStart"/>
            <w:r w:rsidRPr="00D44959">
              <w:rPr>
                <w:b/>
                <w:lang w:val="ru-RU"/>
              </w:rPr>
              <w:t>тілесең</w:t>
            </w:r>
            <w:proofErr w:type="spellEnd"/>
            <w:r w:rsidRPr="00D44959">
              <w:rPr>
                <w:b/>
                <w:lang w:val="ru-RU"/>
              </w:rPr>
              <w:t xml:space="preserve">, </w:t>
            </w:r>
          </w:p>
          <w:p w14:paraId="01A3BEB5" w14:textId="77777777" w:rsidR="00EA3BCE" w:rsidRPr="00D44959" w:rsidRDefault="00EA3BCE" w:rsidP="008D1975">
            <w:pPr>
              <w:rPr>
                <w:b/>
                <w:lang w:val="ru-RU"/>
              </w:rPr>
            </w:pPr>
            <w:proofErr w:type="spellStart"/>
            <w:r w:rsidRPr="00D44959">
              <w:rPr>
                <w:b/>
                <w:lang w:val="ru-RU"/>
              </w:rPr>
              <w:t>Тілегің</w:t>
            </w:r>
            <w:proofErr w:type="spellEnd"/>
            <w:r w:rsidRPr="00D44959">
              <w:rPr>
                <w:b/>
                <w:lang w:val="ru-RU"/>
              </w:rPr>
              <w:t xml:space="preserve"> </w:t>
            </w:r>
            <w:proofErr w:type="spellStart"/>
            <w:r w:rsidRPr="00D44959">
              <w:rPr>
                <w:b/>
                <w:lang w:val="ru-RU"/>
              </w:rPr>
              <w:t>қабыл</w:t>
            </w:r>
            <w:proofErr w:type="spellEnd"/>
            <w:r w:rsidRPr="00D44959">
              <w:rPr>
                <w:b/>
                <w:lang w:val="ru-RU"/>
              </w:rPr>
              <w:t xml:space="preserve"> </w:t>
            </w:r>
            <w:proofErr w:type="spellStart"/>
            <w:r w:rsidRPr="00D44959">
              <w:rPr>
                <w:b/>
                <w:lang w:val="ru-RU"/>
              </w:rPr>
              <w:t>болсын</w:t>
            </w:r>
            <w:proofErr w:type="spellEnd"/>
          </w:p>
          <w:p w14:paraId="01D7DF87" w14:textId="77777777" w:rsidR="00EA3BCE" w:rsidRPr="00D44959" w:rsidRDefault="00EA3BCE" w:rsidP="008D1975">
            <w:pPr>
              <w:rPr>
                <w:b/>
                <w:lang w:val="ru-RU"/>
              </w:rPr>
            </w:pPr>
            <w:r w:rsidRPr="00D44959">
              <w:rPr>
                <w:b/>
                <w:lang w:val="ru-RU"/>
              </w:rPr>
              <w:t xml:space="preserve"> (</w:t>
            </w:r>
            <w:proofErr w:type="spellStart"/>
            <w:r w:rsidRPr="00D44959">
              <w:rPr>
                <w:b/>
                <w:lang w:val="ru-RU"/>
              </w:rPr>
              <w:t>Мәдени</w:t>
            </w:r>
            <w:proofErr w:type="spellEnd"/>
            <w:r w:rsidRPr="00D44959">
              <w:rPr>
                <w:b/>
                <w:lang w:val="ru-RU"/>
              </w:rPr>
              <w:t xml:space="preserve">- </w:t>
            </w:r>
            <w:proofErr w:type="spellStart"/>
            <w:r w:rsidRPr="00D44959">
              <w:rPr>
                <w:b/>
                <w:lang w:val="ru-RU"/>
              </w:rPr>
              <w:t>гигиеналық</w:t>
            </w:r>
            <w:proofErr w:type="spellEnd"/>
            <w:r w:rsidRPr="00D44959">
              <w:rPr>
                <w:b/>
                <w:lang w:val="ru-RU"/>
              </w:rPr>
              <w:t xml:space="preserve"> </w:t>
            </w:r>
            <w:proofErr w:type="spellStart"/>
            <w:r w:rsidRPr="00D44959">
              <w:rPr>
                <w:b/>
                <w:lang w:val="ru-RU"/>
              </w:rPr>
              <w:t>дағдылар</w:t>
            </w:r>
            <w:proofErr w:type="spellEnd"/>
            <w:r w:rsidRPr="00D44959">
              <w:rPr>
                <w:b/>
                <w:lang w:val="ru-RU"/>
              </w:rPr>
              <w:t xml:space="preserve">, </w:t>
            </w:r>
            <w:proofErr w:type="spellStart"/>
            <w:r w:rsidRPr="00D44959">
              <w:rPr>
                <w:b/>
                <w:lang w:val="ru-RU"/>
              </w:rPr>
              <w:t>өзіне</w:t>
            </w:r>
            <w:proofErr w:type="spellEnd"/>
            <w:r w:rsidRPr="00D44959">
              <w:rPr>
                <w:b/>
                <w:lang w:val="ru-RU"/>
              </w:rPr>
              <w:t xml:space="preserve"> – </w:t>
            </w:r>
            <w:proofErr w:type="spellStart"/>
            <w:r w:rsidRPr="00D44959">
              <w:rPr>
                <w:b/>
                <w:lang w:val="ru-RU"/>
              </w:rPr>
              <w:t>өзі</w:t>
            </w:r>
            <w:proofErr w:type="spellEnd"/>
            <w:r w:rsidRPr="00D44959">
              <w:rPr>
                <w:b/>
                <w:lang w:val="ru-RU"/>
              </w:rPr>
              <w:t xml:space="preserve"> </w:t>
            </w:r>
            <w:proofErr w:type="spellStart"/>
            <w:r w:rsidRPr="00D44959">
              <w:rPr>
                <w:b/>
                <w:lang w:val="ru-RU"/>
              </w:rPr>
              <w:t>қызмет</w:t>
            </w:r>
            <w:proofErr w:type="spellEnd"/>
            <w:r w:rsidRPr="00D44959">
              <w:rPr>
                <w:b/>
                <w:lang w:val="ru-RU"/>
              </w:rPr>
              <w:t xml:space="preserve"> </w:t>
            </w:r>
            <w:proofErr w:type="spellStart"/>
            <w:r w:rsidRPr="00D44959">
              <w:rPr>
                <w:b/>
                <w:lang w:val="ru-RU"/>
              </w:rPr>
              <w:t>ету</w:t>
            </w:r>
            <w:proofErr w:type="spellEnd"/>
            <w:r w:rsidRPr="00D44959">
              <w:rPr>
                <w:b/>
                <w:lang w:val="ru-RU"/>
              </w:rPr>
              <w:t xml:space="preserve">, </w:t>
            </w:r>
            <w:proofErr w:type="spellStart"/>
            <w:r w:rsidRPr="00D44959">
              <w:rPr>
                <w:b/>
                <w:lang w:val="ru-RU"/>
              </w:rPr>
              <w:t>еңбек</w:t>
            </w:r>
            <w:proofErr w:type="spellEnd"/>
            <w:r w:rsidRPr="00D44959">
              <w:rPr>
                <w:b/>
                <w:lang w:val="ru-RU"/>
              </w:rPr>
              <w:t xml:space="preserve"> </w:t>
            </w:r>
            <w:proofErr w:type="spellStart"/>
            <w:r w:rsidRPr="00D44959">
              <w:rPr>
                <w:b/>
                <w:lang w:val="ru-RU"/>
              </w:rPr>
              <w:t>әрекеті</w:t>
            </w:r>
            <w:proofErr w:type="spellEnd"/>
            <w:r w:rsidRPr="00D44959">
              <w:rPr>
                <w:b/>
                <w:lang w:val="ru-RU"/>
              </w:rPr>
              <w:t>)</w:t>
            </w:r>
          </w:p>
          <w:p w14:paraId="51A6F33E" w14:textId="77777777" w:rsidR="00EA3BCE" w:rsidRPr="00D44959" w:rsidRDefault="00EA3BCE" w:rsidP="008D1975">
            <w:pPr>
              <w:rPr>
                <w:b/>
                <w:lang w:val="ru-RU"/>
              </w:rPr>
            </w:pPr>
            <w:proofErr w:type="spellStart"/>
            <w:r w:rsidRPr="00D44959">
              <w:rPr>
                <w:b/>
                <w:lang w:val="ru-RU"/>
              </w:rPr>
              <w:t>Ереже</w:t>
            </w:r>
            <w:proofErr w:type="spellEnd"/>
            <w:r w:rsidRPr="00D44959">
              <w:rPr>
                <w:b/>
                <w:lang w:val="ru-RU"/>
              </w:rPr>
              <w:t xml:space="preserve">: </w:t>
            </w:r>
          </w:p>
          <w:p w14:paraId="0CCE7584" w14:textId="77777777" w:rsidR="00EA3BCE" w:rsidRPr="00D44959" w:rsidRDefault="00EA3BCE" w:rsidP="008D1975">
            <w:pPr>
              <w:rPr>
                <w:b/>
                <w:lang w:val="ru-RU"/>
              </w:rPr>
            </w:pPr>
            <w:proofErr w:type="spellStart"/>
            <w:r w:rsidRPr="00D44959">
              <w:rPr>
                <w:b/>
                <w:lang w:val="ru-RU"/>
              </w:rPr>
              <w:t>Тамақ</w:t>
            </w:r>
            <w:proofErr w:type="spellEnd"/>
            <w:r w:rsidRPr="00D44959">
              <w:rPr>
                <w:b/>
                <w:lang w:val="ru-RU"/>
              </w:rPr>
              <w:t xml:space="preserve"> </w:t>
            </w:r>
            <w:proofErr w:type="spellStart"/>
            <w:r w:rsidRPr="00D44959">
              <w:rPr>
                <w:b/>
                <w:lang w:val="ru-RU"/>
              </w:rPr>
              <w:t>ішер</w:t>
            </w:r>
            <w:proofErr w:type="spellEnd"/>
            <w:r w:rsidRPr="00D44959">
              <w:rPr>
                <w:b/>
                <w:lang w:val="ru-RU"/>
              </w:rPr>
              <w:t xml:space="preserve"> </w:t>
            </w:r>
            <w:proofErr w:type="spellStart"/>
            <w:r w:rsidRPr="00D44959">
              <w:rPr>
                <w:b/>
                <w:lang w:val="ru-RU"/>
              </w:rPr>
              <w:t>кезде</w:t>
            </w:r>
            <w:proofErr w:type="spellEnd"/>
            <w:r w:rsidRPr="00D44959">
              <w:rPr>
                <w:b/>
                <w:lang w:val="ru-RU"/>
              </w:rPr>
              <w:t xml:space="preserve"> </w:t>
            </w:r>
            <w:proofErr w:type="spellStart"/>
            <w:r w:rsidRPr="00D44959">
              <w:rPr>
                <w:b/>
                <w:lang w:val="ru-RU"/>
              </w:rPr>
              <w:t>енді</w:t>
            </w:r>
            <w:proofErr w:type="spellEnd"/>
            <w:r w:rsidRPr="00D44959">
              <w:rPr>
                <w:b/>
                <w:lang w:val="ru-RU"/>
              </w:rPr>
              <w:t>,</w:t>
            </w:r>
          </w:p>
          <w:p w14:paraId="677F07F7" w14:textId="77777777" w:rsidR="00EA3BCE" w:rsidRPr="00D44959" w:rsidRDefault="00EA3BCE" w:rsidP="008D1975">
            <w:pPr>
              <w:rPr>
                <w:b/>
                <w:lang w:val="ru-RU"/>
              </w:rPr>
            </w:pPr>
            <w:proofErr w:type="spellStart"/>
            <w:r w:rsidRPr="00D44959">
              <w:rPr>
                <w:b/>
                <w:lang w:val="ru-RU"/>
              </w:rPr>
              <w:t>Сөйлемейміз</w:t>
            </w:r>
            <w:proofErr w:type="spellEnd"/>
            <w:r w:rsidRPr="00D44959">
              <w:rPr>
                <w:b/>
                <w:lang w:val="ru-RU"/>
              </w:rPr>
              <w:t xml:space="preserve">, </w:t>
            </w:r>
            <w:proofErr w:type="spellStart"/>
            <w:r w:rsidRPr="00D44959">
              <w:rPr>
                <w:b/>
                <w:lang w:val="ru-RU"/>
              </w:rPr>
              <w:t>күлмейміз</w:t>
            </w:r>
            <w:proofErr w:type="spellEnd"/>
            <w:r w:rsidRPr="00D44959">
              <w:rPr>
                <w:b/>
                <w:lang w:val="ru-RU"/>
              </w:rPr>
              <w:t>.</w:t>
            </w:r>
          </w:p>
          <w:p w14:paraId="0F6185B8" w14:textId="77777777" w:rsidR="00EA3BCE" w:rsidRPr="00D44959" w:rsidRDefault="00EA3BCE" w:rsidP="008D1975">
            <w:pPr>
              <w:rPr>
                <w:b/>
                <w:lang w:val="ru-RU"/>
              </w:rPr>
            </w:pPr>
            <w:r w:rsidRPr="00D44959">
              <w:rPr>
                <w:b/>
                <w:lang w:val="ru-RU"/>
              </w:rPr>
              <w:t xml:space="preserve">Астан </w:t>
            </w:r>
            <w:proofErr w:type="spellStart"/>
            <w:r w:rsidRPr="00D44959">
              <w:rPr>
                <w:b/>
                <w:lang w:val="ru-RU"/>
              </w:rPr>
              <w:t>басқа</w:t>
            </w:r>
            <w:proofErr w:type="spellEnd"/>
            <w:r w:rsidRPr="00D44959">
              <w:rPr>
                <w:b/>
                <w:lang w:val="ru-RU"/>
              </w:rPr>
              <w:t xml:space="preserve"> </w:t>
            </w:r>
            <w:proofErr w:type="spellStart"/>
            <w:r w:rsidRPr="00D44959">
              <w:rPr>
                <w:b/>
                <w:lang w:val="ru-RU"/>
              </w:rPr>
              <w:t>өзгені</w:t>
            </w:r>
            <w:proofErr w:type="spellEnd"/>
            <w:r w:rsidRPr="00D44959">
              <w:rPr>
                <w:b/>
                <w:lang w:val="ru-RU"/>
              </w:rPr>
              <w:t>,</w:t>
            </w:r>
          </w:p>
          <w:p w14:paraId="2B53A868" w14:textId="77777777" w:rsidR="00EA3BCE" w:rsidRPr="00D44959" w:rsidRDefault="00EA3BCE" w:rsidP="008D1975">
            <w:pPr>
              <w:rPr>
                <w:lang w:val="ru-RU"/>
              </w:rPr>
            </w:pPr>
            <w:proofErr w:type="spellStart"/>
            <w:r w:rsidRPr="00D44959">
              <w:rPr>
                <w:b/>
                <w:lang w:val="ru-RU"/>
              </w:rPr>
              <w:t>Елемейміз</w:t>
            </w:r>
            <w:proofErr w:type="spellEnd"/>
            <w:r w:rsidRPr="00D44959">
              <w:rPr>
                <w:b/>
                <w:lang w:val="ru-RU"/>
              </w:rPr>
              <w:t xml:space="preserve">, </w:t>
            </w:r>
            <w:proofErr w:type="spellStart"/>
            <w:r w:rsidRPr="00D44959">
              <w:rPr>
                <w:b/>
                <w:lang w:val="ru-RU"/>
              </w:rPr>
              <w:t>білмейміз</w:t>
            </w:r>
            <w:proofErr w:type="spellEnd"/>
            <w:r w:rsidRPr="00D44959">
              <w:rPr>
                <w:lang w:val="ru-RU"/>
              </w:rPr>
              <w:t xml:space="preserve"> </w:t>
            </w:r>
            <w:r w:rsidRPr="00D44959">
              <w:rPr>
                <w:b/>
                <w:lang w:val="ru-RU"/>
              </w:rPr>
              <w:t>(</w:t>
            </w:r>
            <w:proofErr w:type="spellStart"/>
            <w:r w:rsidRPr="00D44959">
              <w:rPr>
                <w:b/>
                <w:lang w:val="ru-RU"/>
              </w:rPr>
              <w:t>сөйлеуді</w:t>
            </w:r>
            <w:proofErr w:type="spellEnd"/>
            <w:r w:rsidRPr="00D44959">
              <w:rPr>
                <w:b/>
                <w:lang w:val="ru-RU"/>
              </w:rPr>
              <w:t xml:space="preserve"> </w:t>
            </w:r>
            <w:proofErr w:type="spellStart"/>
            <w:r w:rsidRPr="00D44959">
              <w:rPr>
                <w:b/>
                <w:lang w:val="ru-RU"/>
              </w:rPr>
              <w:t>дамыту</w:t>
            </w:r>
            <w:proofErr w:type="spellEnd"/>
            <w:r w:rsidRPr="00D44959">
              <w:rPr>
                <w:b/>
                <w:lang w:val="ru-RU"/>
              </w:rPr>
              <w:t>)</w:t>
            </w:r>
          </w:p>
        </w:tc>
      </w:tr>
      <w:tr w:rsidR="00EA3BCE" w:rsidRPr="00D44959" w14:paraId="66077257" w14:textId="77777777" w:rsidTr="008D1975">
        <w:trPr>
          <w:gridAfter w:val="7"/>
          <w:wAfter w:w="12236" w:type="dxa"/>
          <w:trHeight w:val="725"/>
        </w:trPr>
        <w:tc>
          <w:tcPr>
            <w:tcW w:w="1983" w:type="dxa"/>
            <w:vMerge w:val="restart"/>
            <w:tcBorders>
              <w:top w:val="single" w:sz="4" w:space="0" w:color="auto"/>
            </w:tcBorders>
          </w:tcPr>
          <w:p w14:paraId="48123554" w14:textId="77777777" w:rsidR="00EA3BCE" w:rsidRPr="00D44959" w:rsidRDefault="00EA3BCE" w:rsidP="008D1975">
            <w:pPr>
              <w:rPr>
                <w:b/>
                <w:bCs/>
                <w:lang w:val="ru-RU"/>
              </w:rPr>
            </w:pPr>
            <w:proofErr w:type="spellStart"/>
            <w:r w:rsidRPr="00D44959">
              <w:rPr>
                <w:b/>
                <w:bCs/>
                <w:lang w:val="ru-RU"/>
              </w:rPr>
              <w:t>Күндізгі</w:t>
            </w:r>
            <w:proofErr w:type="spellEnd"/>
            <w:r w:rsidRPr="00D44959">
              <w:rPr>
                <w:b/>
                <w:bCs/>
                <w:lang w:val="ru-RU"/>
              </w:rPr>
              <w:t xml:space="preserve"> </w:t>
            </w:r>
            <w:proofErr w:type="spellStart"/>
            <w:r w:rsidRPr="00D44959">
              <w:rPr>
                <w:b/>
                <w:bCs/>
                <w:lang w:val="ru-RU"/>
              </w:rPr>
              <w:t>ұйқы</w:t>
            </w:r>
            <w:proofErr w:type="spellEnd"/>
          </w:p>
        </w:tc>
        <w:tc>
          <w:tcPr>
            <w:tcW w:w="13898" w:type="dxa"/>
            <w:gridSpan w:val="23"/>
            <w:tcBorders>
              <w:top w:val="single" w:sz="4" w:space="0" w:color="auto"/>
            </w:tcBorders>
          </w:tcPr>
          <w:p w14:paraId="7D94AE6E" w14:textId="77777777" w:rsidR="00EA3BCE" w:rsidRPr="00D44959" w:rsidRDefault="00EA3BCE" w:rsidP="008D1975">
            <w:pPr>
              <w:rPr>
                <w:lang w:val="ru-RU"/>
              </w:rPr>
            </w:pPr>
            <w:proofErr w:type="spellStart"/>
            <w:r w:rsidRPr="00D44959">
              <w:rPr>
                <w:lang w:val="ru-RU"/>
              </w:rPr>
              <w:t>Киім</w:t>
            </w:r>
            <w:proofErr w:type="spellEnd"/>
            <w:r w:rsidRPr="00D44959">
              <w:rPr>
                <w:lang w:val="ru-RU"/>
              </w:rPr>
              <w:t xml:space="preserve"> </w:t>
            </w:r>
            <w:proofErr w:type="spellStart"/>
            <w:r w:rsidRPr="00D44959">
              <w:rPr>
                <w:lang w:val="ru-RU"/>
              </w:rPr>
              <w:t>түймелерін</w:t>
            </w:r>
            <w:proofErr w:type="spellEnd"/>
            <w:r w:rsidRPr="00D44959">
              <w:rPr>
                <w:lang w:val="ru-RU"/>
              </w:rPr>
              <w:t xml:space="preserve">, </w:t>
            </w:r>
            <w:proofErr w:type="spellStart"/>
            <w:r w:rsidRPr="00D44959">
              <w:rPr>
                <w:lang w:val="ru-RU"/>
              </w:rPr>
              <w:t>сырмаларын</w:t>
            </w:r>
            <w:proofErr w:type="spellEnd"/>
            <w:r w:rsidRPr="00D44959">
              <w:rPr>
                <w:lang w:val="ru-RU"/>
              </w:rPr>
              <w:t xml:space="preserve"> </w:t>
            </w:r>
            <w:proofErr w:type="spellStart"/>
            <w:r w:rsidRPr="00D44959">
              <w:rPr>
                <w:lang w:val="ru-RU"/>
              </w:rPr>
              <w:t>өздігінше</w:t>
            </w:r>
            <w:proofErr w:type="spellEnd"/>
            <w:r w:rsidRPr="00D44959">
              <w:rPr>
                <w:lang w:val="ru-RU"/>
              </w:rPr>
              <w:t xml:space="preserve"> </w:t>
            </w:r>
            <w:proofErr w:type="spellStart"/>
            <w:r w:rsidRPr="00D44959">
              <w:rPr>
                <w:lang w:val="ru-RU"/>
              </w:rPr>
              <w:t>ағыту</w:t>
            </w:r>
            <w:proofErr w:type="spellEnd"/>
            <w:r w:rsidRPr="00D44959">
              <w:rPr>
                <w:lang w:val="ru-RU"/>
              </w:rPr>
              <w:t xml:space="preserve">. </w:t>
            </w:r>
            <w:proofErr w:type="spellStart"/>
            <w:r w:rsidRPr="00D44959">
              <w:rPr>
                <w:lang w:val="ru-RU"/>
              </w:rPr>
              <w:t>Киімдерін</w:t>
            </w:r>
            <w:proofErr w:type="spellEnd"/>
            <w:r w:rsidRPr="00D44959">
              <w:rPr>
                <w:lang w:val="ru-RU"/>
              </w:rPr>
              <w:t xml:space="preserve"> </w:t>
            </w:r>
            <w:proofErr w:type="spellStart"/>
            <w:r w:rsidRPr="00D44959">
              <w:rPr>
                <w:lang w:val="ru-RU"/>
              </w:rPr>
              <w:t>ұқыпты</w:t>
            </w:r>
            <w:proofErr w:type="spellEnd"/>
            <w:r w:rsidRPr="00D44959">
              <w:rPr>
                <w:lang w:val="ru-RU"/>
              </w:rPr>
              <w:t xml:space="preserve"> </w:t>
            </w:r>
            <w:proofErr w:type="spellStart"/>
            <w:r w:rsidRPr="00D44959">
              <w:rPr>
                <w:lang w:val="ru-RU"/>
              </w:rPr>
              <w:t>орындыққа</w:t>
            </w:r>
            <w:proofErr w:type="spellEnd"/>
            <w:r w:rsidRPr="00D44959">
              <w:rPr>
                <w:lang w:val="ru-RU"/>
              </w:rPr>
              <w:t xml:space="preserve"> </w:t>
            </w:r>
            <w:proofErr w:type="spellStart"/>
            <w:r w:rsidRPr="00D44959">
              <w:rPr>
                <w:lang w:val="ru-RU"/>
              </w:rPr>
              <w:t>іліп</w:t>
            </w:r>
            <w:proofErr w:type="spellEnd"/>
            <w:r w:rsidRPr="00D44959">
              <w:rPr>
                <w:lang w:val="ru-RU"/>
              </w:rPr>
              <w:t xml:space="preserve"> (</w:t>
            </w:r>
            <w:proofErr w:type="spellStart"/>
            <w:r w:rsidRPr="00D44959">
              <w:rPr>
                <w:lang w:val="ru-RU"/>
              </w:rPr>
              <w:t>немесе</w:t>
            </w:r>
            <w:proofErr w:type="spellEnd"/>
            <w:r w:rsidRPr="00D44959">
              <w:rPr>
                <w:lang w:val="ru-RU"/>
              </w:rPr>
              <w:t xml:space="preserve"> </w:t>
            </w:r>
            <w:proofErr w:type="spellStart"/>
            <w:r w:rsidRPr="00D44959">
              <w:rPr>
                <w:lang w:val="ru-RU"/>
              </w:rPr>
              <w:t>арнайы</w:t>
            </w:r>
            <w:proofErr w:type="spellEnd"/>
            <w:r w:rsidRPr="00D44959">
              <w:rPr>
                <w:lang w:val="ru-RU"/>
              </w:rPr>
              <w:t xml:space="preserve"> </w:t>
            </w:r>
            <w:proofErr w:type="spellStart"/>
            <w:r w:rsidRPr="00D44959">
              <w:rPr>
                <w:lang w:val="ru-RU"/>
              </w:rPr>
              <w:t>сөреге</w:t>
            </w:r>
            <w:proofErr w:type="spellEnd"/>
            <w:r w:rsidRPr="00D44959">
              <w:rPr>
                <w:lang w:val="ru-RU"/>
              </w:rPr>
              <w:t xml:space="preserve">) </w:t>
            </w:r>
            <w:proofErr w:type="spellStart"/>
            <w:r w:rsidRPr="00D44959">
              <w:rPr>
                <w:lang w:val="ru-RU"/>
              </w:rPr>
              <w:t>қоюды</w:t>
            </w:r>
            <w:proofErr w:type="spellEnd"/>
            <w:r w:rsidRPr="00D44959">
              <w:rPr>
                <w:lang w:val="ru-RU"/>
              </w:rPr>
              <w:t xml:space="preserve"> </w:t>
            </w:r>
            <w:proofErr w:type="spellStart"/>
            <w:r w:rsidRPr="00D44959">
              <w:rPr>
                <w:lang w:val="ru-RU"/>
              </w:rPr>
              <w:t>үйрету</w:t>
            </w:r>
            <w:proofErr w:type="spellEnd"/>
            <w:r w:rsidRPr="00D44959">
              <w:rPr>
                <w:lang w:val="ru-RU"/>
              </w:rPr>
              <w:t xml:space="preserve">. </w:t>
            </w:r>
            <w:proofErr w:type="spellStart"/>
            <w:r w:rsidRPr="00D44959">
              <w:rPr>
                <w:lang w:val="ru-RU"/>
              </w:rPr>
              <w:t>Өз</w:t>
            </w:r>
            <w:proofErr w:type="spellEnd"/>
            <w:r w:rsidRPr="00D44959">
              <w:rPr>
                <w:lang w:val="ru-RU"/>
              </w:rPr>
              <w:t xml:space="preserve"> </w:t>
            </w:r>
            <w:proofErr w:type="spellStart"/>
            <w:r w:rsidRPr="00D44959">
              <w:rPr>
                <w:lang w:val="ru-RU"/>
              </w:rPr>
              <w:t>төсек</w:t>
            </w:r>
            <w:proofErr w:type="spellEnd"/>
            <w:r w:rsidRPr="00D44959">
              <w:rPr>
                <w:lang w:val="ru-RU"/>
              </w:rPr>
              <w:t xml:space="preserve"> </w:t>
            </w:r>
            <w:proofErr w:type="spellStart"/>
            <w:r w:rsidRPr="00D44959">
              <w:rPr>
                <w:lang w:val="ru-RU"/>
              </w:rPr>
              <w:t>орнын</w:t>
            </w:r>
            <w:proofErr w:type="spellEnd"/>
            <w:r w:rsidRPr="00D44959">
              <w:rPr>
                <w:lang w:val="ru-RU"/>
              </w:rPr>
              <w:t xml:space="preserve"> </w:t>
            </w:r>
            <w:proofErr w:type="spellStart"/>
            <w:r w:rsidRPr="00D44959">
              <w:rPr>
                <w:lang w:val="ru-RU"/>
              </w:rPr>
              <w:t>тауып</w:t>
            </w:r>
            <w:proofErr w:type="spellEnd"/>
            <w:r w:rsidRPr="00D44959">
              <w:rPr>
                <w:lang w:val="ru-RU"/>
              </w:rPr>
              <w:t xml:space="preserve"> </w:t>
            </w:r>
            <w:proofErr w:type="spellStart"/>
            <w:r w:rsidRPr="00D44959">
              <w:rPr>
                <w:lang w:val="ru-RU"/>
              </w:rPr>
              <w:t>жатуды</w:t>
            </w:r>
            <w:proofErr w:type="spellEnd"/>
            <w:r w:rsidRPr="00D44959">
              <w:rPr>
                <w:lang w:val="ru-RU"/>
              </w:rPr>
              <w:t xml:space="preserve"> </w:t>
            </w:r>
            <w:proofErr w:type="spellStart"/>
            <w:r w:rsidRPr="00D44959">
              <w:rPr>
                <w:lang w:val="ru-RU"/>
              </w:rPr>
              <w:t>үйрету</w:t>
            </w:r>
            <w:proofErr w:type="spellEnd"/>
            <w:r w:rsidRPr="00D44959">
              <w:rPr>
                <w:lang w:val="ru-RU"/>
              </w:rPr>
              <w:t>. (</w:t>
            </w:r>
            <w:proofErr w:type="spellStart"/>
            <w:r w:rsidRPr="00D44959">
              <w:rPr>
                <w:b/>
                <w:bCs/>
                <w:lang w:val="ru-RU"/>
              </w:rPr>
              <w:t>өзіне-өзі</w:t>
            </w:r>
            <w:proofErr w:type="spellEnd"/>
            <w:r w:rsidRPr="00D44959">
              <w:rPr>
                <w:b/>
                <w:bCs/>
                <w:lang w:val="ru-RU"/>
              </w:rPr>
              <w:t xml:space="preserve"> </w:t>
            </w:r>
            <w:proofErr w:type="spellStart"/>
            <w:r w:rsidRPr="00D44959">
              <w:rPr>
                <w:b/>
                <w:bCs/>
                <w:lang w:val="ru-RU"/>
              </w:rPr>
              <w:t>қызмет</w:t>
            </w:r>
            <w:proofErr w:type="spellEnd"/>
            <w:r w:rsidRPr="00D44959">
              <w:rPr>
                <w:b/>
                <w:bCs/>
                <w:lang w:val="ru-RU"/>
              </w:rPr>
              <w:t xml:space="preserve"> </w:t>
            </w:r>
            <w:proofErr w:type="spellStart"/>
            <w:r w:rsidRPr="00D44959">
              <w:rPr>
                <w:b/>
                <w:bCs/>
                <w:lang w:val="ru-RU"/>
              </w:rPr>
              <w:t>ету</w:t>
            </w:r>
            <w:proofErr w:type="spellEnd"/>
            <w:r w:rsidRPr="00D44959">
              <w:rPr>
                <w:b/>
                <w:bCs/>
                <w:lang w:val="ru-RU"/>
              </w:rPr>
              <w:t xml:space="preserve"> </w:t>
            </w:r>
            <w:proofErr w:type="spellStart"/>
            <w:r w:rsidRPr="00D44959">
              <w:rPr>
                <w:b/>
                <w:bCs/>
                <w:lang w:val="ru-RU"/>
              </w:rPr>
              <w:t>дағдылары</w:t>
            </w:r>
            <w:proofErr w:type="spellEnd"/>
            <w:r w:rsidRPr="00D44959">
              <w:rPr>
                <w:b/>
                <w:bCs/>
                <w:lang w:val="ru-RU"/>
              </w:rPr>
              <w:t xml:space="preserve">, </w:t>
            </w:r>
            <w:proofErr w:type="spellStart"/>
            <w:r w:rsidRPr="00D44959">
              <w:rPr>
                <w:b/>
                <w:bCs/>
                <w:lang w:val="ru-RU"/>
              </w:rPr>
              <w:t>ірі</w:t>
            </w:r>
            <w:proofErr w:type="spellEnd"/>
            <w:r w:rsidRPr="00D44959">
              <w:rPr>
                <w:b/>
                <w:bCs/>
                <w:lang w:val="ru-RU"/>
              </w:rPr>
              <w:t xml:space="preserve"> </w:t>
            </w:r>
            <w:proofErr w:type="spellStart"/>
            <w:r w:rsidRPr="00D44959">
              <w:rPr>
                <w:b/>
                <w:bCs/>
                <w:lang w:val="ru-RU"/>
              </w:rPr>
              <w:t>және</w:t>
            </w:r>
            <w:proofErr w:type="spellEnd"/>
            <w:r w:rsidRPr="00D44959">
              <w:rPr>
                <w:b/>
                <w:bCs/>
                <w:lang w:val="ru-RU"/>
              </w:rPr>
              <w:t xml:space="preserve"> </w:t>
            </w:r>
            <w:proofErr w:type="spellStart"/>
            <w:r w:rsidRPr="00D44959">
              <w:rPr>
                <w:b/>
                <w:bCs/>
                <w:lang w:val="ru-RU"/>
              </w:rPr>
              <w:t>ұсақ</w:t>
            </w:r>
            <w:proofErr w:type="spellEnd"/>
            <w:r w:rsidRPr="00D44959">
              <w:rPr>
                <w:b/>
                <w:bCs/>
                <w:lang w:val="ru-RU"/>
              </w:rPr>
              <w:t xml:space="preserve"> </w:t>
            </w:r>
            <w:proofErr w:type="spellStart"/>
            <w:r w:rsidRPr="00D44959">
              <w:rPr>
                <w:b/>
                <w:bCs/>
                <w:lang w:val="ru-RU"/>
              </w:rPr>
              <w:t>моториканы</w:t>
            </w:r>
            <w:proofErr w:type="spellEnd"/>
            <w:r w:rsidRPr="00D44959">
              <w:rPr>
                <w:b/>
                <w:bCs/>
                <w:lang w:val="ru-RU"/>
              </w:rPr>
              <w:t xml:space="preserve"> </w:t>
            </w:r>
            <w:proofErr w:type="spellStart"/>
            <w:r w:rsidRPr="00D44959">
              <w:rPr>
                <w:b/>
                <w:bCs/>
                <w:lang w:val="ru-RU"/>
              </w:rPr>
              <w:t>дамыту</w:t>
            </w:r>
            <w:proofErr w:type="spellEnd"/>
            <w:r w:rsidRPr="00D44959">
              <w:rPr>
                <w:b/>
                <w:bCs/>
                <w:lang w:val="ru-RU"/>
              </w:rPr>
              <w:t>)</w:t>
            </w:r>
          </w:p>
          <w:p w14:paraId="4BF4A6C6" w14:textId="77777777" w:rsidR="00EA3BCE" w:rsidRDefault="00EA3BCE" w:rsidP="008D1975">
            <w:pPr>
              <w:rPr>
                <w:b/>
                <w:bCs/>
                <w:lang w:val="ru-RU"/>
              </w:rPr>
            </w:pPr>
            <w:proofErr w:type="spellStart"/>
            <w:proofErr w:type="gramStart"/>
            <w:r w:rsidRPr="00D44959">
              <w:rPr>
                <w:lang w:val="ru-RU"/>
              </w:rPr>
              <w:t>Балалардың</w:t>
            </w:r>
            <w:proofErr w:type="spellEnd"/>
            <w:r w:rsidRPr="00D44959">
              <w:rPr>
                <w:lang w:val="ru-RU"/>
              </w:rPr>
              <w:t xml:space="preserve">  </w:t>
            </w:r>
            <w:proofErr w:type="spellStart"/>
            <w:r w:rsidRPr="00D44959">
              <w:rPr>
                <w:lang w:val="ru-RU"/>
              </w:rPr>
              <w:t>тыныш</w:t>
            </w:r>
            <w:proofErr w:type="spellEnd"/>
            <w:proofErr w:type="gramEnd"/>
            <w:r w:rsidRPr="00D44959">
              <w:rPr>
                <w:lang w:val="ru-RU"/>
              </w:rPr>
              <w:t xml:space="preserve"> </w:t>
            </w:r>
            <w:proofErr w:type="spellStart"/>
            <w:r w:rsidRPr="00D44959">
              <w:rPr>
                <w:lang w:val="ru-RU"/>
              </w:rPr>
              <w:t>ұйықтауы</w:t>
            </w:r>
            <w:proofErr w:type="spellEnd"/>
            <w:r w:rsidRPr="00D44959">
              <w:rPr>
                <w:lang w:val="ru-RU"/>
              </w:rPr>
              <w:t xml:space="preserve"> </w:t>
            </w:r>
            <w:proofErr w:type="spellStart"/>
            <w:r w:rsidRPr="00D44959">
              <w:rPr>
                <w:lang w:val="ru-RU"/>
              </w:rPr>
              <w:t>үшін</w:t>
            </w:r>
            <w:proofErr w:type="spellEnd"/>
            <w:r w:rsidRPr="00D44959">
              <w:rPr>
                <w:lang w:val="ru-RU"/>
              </w:rPr>
              <w:t xml:space="preserve"> </w:t>
            </w:r>
            <w:proofErr w:type="spellStart"/>
            <w:r w:rsidRPr="00D44959">
              <w:rPr>
                <w:lang w:val="ru-RU"/>
              </w:rPr>
              <w:t>жайы</w:t>
            </w:r>
            <w:proofErr w:type="spellEnd"/>
            <w:r w:rsidRPr="00D44959">
              <w:rPr>
                <w:lang w:val="ru-RU"/>
              </w:rPr>
              <w:t xml:space="preserve"> </w:t>
            </w:r>
            <w:proofErr w:type="spellStart"/>
            <w:r w:rsidRPr="00D44959">
              <w:rPr>
                <w:lang w:val="ru-RU"/>
              </w:rPr>
              <w:t>баяу</w:t>
            </w:r>
            <w:proofErr w:type="spellEnd"/>
            <w:r w:rsidRPr="00D44959">
              <w:rPr>
                <w:lang w:val="ru-RU"/>
              </w:rPr>
              <w:t xml:space="preserve"> музыка </w:t>
            </w:r>
            <w:proofErr w:type="spellStart"/>
            <w:r w:rsidRPr="00D44959">
              <w:rPr>
                <w:lang w:val="ru-RU"/>
              </w:rPr>
              <w:t>тыңдау</w:t>
            </w:r>
            <w:proofErr w:type="spellEnd"/>
            <w:r w:rsidRPr="00D44959">
              <w:rPr>
                <w:lang w:val="ru-RU"/>
              </w:rPr>
              <w:t xml:space="preserve">. </w:t>
            </w:r>
            <w:proofErr w:type="spellStart"/>
            <w:r w:rsidRPr="00D44959">
              <w:rPr>
                <w:lang w:val="ru-RU"/>
              </w:rPr>
              <w:t>Электронды</w:t>
            </w:r>
            <w:proofErr w:type="spellEnd"/>
            <w:r w:rsidRPr="00D44959">
              <w:rPr>
                <w:lang w:val="ru-RU"/>
              </w:rPr>
              <w:t xml:space="preserve"> </w:t>
            </w:r>
            <w:proofErr w:type="spellStart"/>
            <w:r w:rsidRPr="00D44959">
              <w:rPr>
                <w:lang w:val="ru-RU"/>
              </w:rPr>
              <w:t>кітаптан</w:t>
            </w:r>
            <w:proofErr w:type="spellEnd"/>
            <w:r w:rsidRPr="00D44959">
              <w:rPr>
                <w:lang w:val="ru-RU"/>
              </w:rPr>
              <w:t xml:space="preserve"> </w:t>
            </w:r>
            <w:proofErr w:type="spellStart"/>
            <w:r w:rsidRPr="00D44959">
              <w:rPr>
                <w:lang w:val="ru-RU"/>
              </w:rPr>
              <w:t>ертегі</w:t>
            </w:r>
            <w:proofErr w:type="spellEnd"/>
            <w:r w:rsidRPr="00D44959">
              <w:rPr>
                <w:lang w:val="ru-RU"/>
              </w:rPr>
              <w:t xml:space="preserve"> </w:t>
            </w:r>
            <w:proofErr w:type="spellStart"/>
            <w:r w:rsidRPr="00D44959">
              <w:rPr>
                <w:lang w:val="ru-RU"/>
              </w:rPr>
              <w:t>қойып</w:t>
            </w:r>
            <w:proofErr w:type="spellEnd"/>
            <w:r w:rsidRPr="00D44959">
              <w:rPr>
                <w:lang w:val="ru-RU"/>
              </w:rPr>
              <w:t xml:space="preserve"> беру </w:t>
            </w:r>
            <w:r w:rsidRPr="00D44959">
              <w:rPr>
                <w:b/>
                <w:bCs/>
                <w:lang w:val="ru-RU"/>
              </w:rPr>
              <w:t>(</w:t>
            </w:r>
            <w:proofErr w:type="spellStart"/>
            <w:r w:rsidRPr="00D44959">
              <w:rPr>
                <w:b/>
                <w:bCs/>
                <w:lang w:val="ru-RU"/>
              </w:rPr>
              <w:t>көркем</w:t>
            </w:r>
            <w:proofErr w:type="spellEnd"/>
            <w:r w:rsidRPr="00D44959">
              <w:rPr>
                <w:b/>
                <w:bCs/>
                <w:lang w:val="ru-RU"/>
              </w:rPr>
              <w:t xml:space="preserve"> </w:t>
            </w:r>
            <w:proofErr w:type="spellStart"/>
            <w:r w:rsidRPr="00D44959">
              <w:rPr>
                <w:b/>
                <w:bCs/>
                <w:lang w:val="ru-RU"/>
              </w:rPr>
              <w:t>әрекет</w:t>
            </w:r>
            <w:proofErr w:type="spellEnd"/>
            <w:r w:rsidRPr="00D44959">
              <w:rPr>
                <w:b/>
                <w:bCs/>
                <w:lang w:val="ru-RU"/>
              </w:rPr>
              <w:t>)</w:t>
            </w:r>
          </w:p>
          <w:p w14:paraId="03AEDAAB" w14:textId="77777777" w:rsidR="00EA3BCE" w:rsidRPr="00D44959" w:rsidRDefault="00EA3BCE" w:rsidP="008D1975">
            <w:pPr>
              <w:rPr>
                <w:lang w:val="ru-RU"/>
              </w:rPr>
            </w:pPr>
          </w:p>
        </w:tc>
      </w:tr>
      <w:tr w:rsidR="00EA3BCE" w:rsidRPr="008065A7" w14:paraId="7C0E06F8" w14:textId="77777777" w:rsidTr="00663548">
        <w:trPr>
          <w:gridAfter w:val="7"/>
          <w:wAfter w:w="12236" w:type="dxa"/>
          <w:trHeight w:val="725"/>
        </w:trPr>
        <w:tc>
          <w:tcPr>
            <w:tcW w:w="1983" w:type="dxa"/>
            <w:vMerge/>
          </w:tcPr>
          <w:p w14:paraId="46BA517E" w14:textId="77777777" w:rsidR="00EA3BCE" w:rsidRPr="00D44959" w:rsidRDefault="00EA3BCE" w:rsidP="008D1975">
            <w:pPr>
              <w:rPr>
                <w:b/>
                <w:bCs/>
                <w:lang w:val="ru-RU"/>
              </w:rPr>
            </w:pPr>
          </w:p>
        </w:tc>
        <w:tc>
          <w:tcPr>
            <w:tcW w:w="3404" w:type="dxa"/>
            <w:gridSpan w:val="6"/>
            <w:tcBorders>
              <w:right w:val="single" w:sz="4" w:space="0" w:color="auto"/>
            </w:tcBorders>
          </w:tcPr>
          <w:p w14:paraId="74D51919" w14:textId="77777777" w:rsidR="00EA3BCE" w:rsidRPr="00D44959" w:rsidRDefault="00EA3BCE" w:rsidP="008D1975">
            <w:pPr>
              <w:rPr>
                <w:b/>
                <w:bCs/>
                <w:lang w:val="ru-RU"/>
              </w:rPr>
            </w:pPr>
            <w:proofErr w:type="spellStart"/>
            <w:r w:rsidRPr="00D44959">
              <w:rPr>
                <w:b/>
                <w:bCs/>
                <w:lang w:val="ru-RU"/>
              </w:rPr>
              <w:t>Бесік</w:t>
            </w:r>
            <w:proofErr w:type="spellEnd"/>
            <w:r w:rsidRPr="00D44959">
              <w:rPr>
                <w:b/>
                <w:bCs/>
                <w:lang w:val="ru-RU"/>
              </w:rPr>
              <w:t xml:space="preserve"> </w:t>
            </w:r>
            <w:proofErr w:type="spellStart"/>
            <w:r w:rsidRPr="00D44959">
              <w:rPr>
                <w:b/>
                <w:bCs/>
                <w:lang w:val="ru-RU"/>
              </w:rPr>
              <w:t>жырын</w:t>
            </w:r>
            <w:proofErr w:type="spellEnd"/>
            <w:r w:rsidRPr="00D44959">
              <w:rPr>
                <w:b/>
                <w:bCs/>
                <w:lang w:val="ru-RU"/>
              </w:rPr>
              <w:t xml:space="preserve"> </w:t>
            </w:r>
            <w:proofErr w:type="spellStart"/>
            <w:r w:rsidRPr="00D44959">
              <w:rPr>
                <w:b/>
                <w:bCs/>
                <w:lang w:val="ru-RU"/>
              </w:rPr>
              <w:t>тындату</w:t>
            </w:r>
            <w:proofErr w:type="spellEnd"/>
            <w:r w:rsidRPr="00D44959">
              <w:rPr>
                <w:b/>
                <w:bCs/>
                <w:lang w:val="ru-RU"/>
              </w:rPr>
              <w:t xml:space="preserve"> (</w:t>
            </w:r>
            <w:proofErr w:type="spellStart"/>
            <w:r w:rsidRPr="00D44959">
              <w:rPr>
                <w:b/>
                <w:bCs/>
                <w:lang w:val="ru-RU"/>
              </w:rPr>
              <w:t>көркем</w:t>
            </w:r>
            <w:proofErr w:type="spellEnd"/>
            <w:r w:rsidRPr="00D44959">
              <w:rPr>
                <w:b/>
                <w:bCs/>
                <w:lang w:val="ru-RU"/>
              </w:rPr>
              <w:t xml:space="preserve"> </w:t>
            </w:r>
            <w:proofErr w:type="spellStart"/>
            <w:r w:rsidRPr="00D44959">
              <w:rPr>
                <w:b/>
                <w:bCs/>
                <w:lang w:val="ru-RU"/>
              </w:rPr>
              <w:t>әдебиет</w:t>
            </w:r>
            <w:proofErr w:type="spellEnd"/>
          </w:p>
        </w:tc>
        <w:tc>
          <w:tcPr>
            <w:tcW w:w="2517" w:type="dxa"/>
            <w:gridSpan w:val="4"/>
            <w:tcBorders>
              <w:left w:val="single" w:sz="4" w:space="0" w:color="auto"/>
              <w:right w:val="single" w:sz="4" w:space="0" w:color="auto"/>
            </w:tcBorders>
          </w:tcPr>
          <w:p w14:paraId="2E30DB7B" w14:textId="77777777" w:rsidR="00EA3BCE" w:rsidRPr="00D44959" w:rsidRDefault="00EA3BCE" w:rsidP="008D1975">
            <w:pPr>
              <w:rPr>
                <w:b/>
                <w:bCs/>
                <w:lang w:val="ru-RU"/>
              </w:rPr>
            </w:pPr>
            <w:r w:rsidRPr="00D44959">
              <w:rPr>
                <w:lang w:val="kk-KZ"/>
              </w:rPr>
              <w:t>Әлди әлди ақ бөпем</w:t>
            </w:r>
            <w:r w:rsidRPr="00D44959">
              <w:rPr>
                <w:b/>
                <w:bCs/>
                <w:lang w:val="ru-RU"/>
              </w:rPr>
              <w:t>(</w:t>
            </w:r>
            <w:proofErr w:type="spellStart"/>
            <w:r w:rsidRPr="00D44959">
              <w:rPr>
                <w:b/>
                <w:bCs/>
                <w:lang w:val="ru-RU"/>
              </w:rPr>
              <w:t>көркем</w:t>
            </w:r>
            <w:proofErr w:type="spellEnd"/>
            <w:r w:rsidRPr="00D44959">
              <w:rPr>
                <w:b/>
                <w:bCs/>
                <w:lang w:val="ru-RU"/>
              </w:rPr>
              <w:t xml:space="preserve"> </w:t>
            </w:r>
            <w:proofErr w:type="spellStart"/>
            <w:r w:rsidRPr="00D44959">
              <w:rPr>
                <w:b/>
                <w:bCs/>
                <w:lang w:val="ru-RU"/>
              </w:rPr>
              <w:t>әдебиет</w:t>
            </w:r>
            <w:proofErr w:type="spellEnd"/>
            <w:r w:rsidRPr="00D44959">
              <w:rPr>
                <w:b/>
                <w:bCs/>
                <w:lang w:val="ru-RU"/>
              </w:rPr>
              <w:t>)</w:t>
            </w:r>
          </w:p>
        </w:tc>
        <w:tc>
          <w:tcPr>
            <w:tcW w:w="2846" w:type="dxa"/>
            <w:gridSpan w:val="7"/>
            <w:tcBorders>
              <w:left w:val="single" w:sz="4" w:space="0" w:color="auto"/>
              <w:right w:val="single" w:sz="4" w:space="0" w:color="auto"/>
            </w:tcBorders>
          </w:tcPr>
          <w:p w14:paraId="2360B9DA" w14:textId="77777777" w:rsidR="00EA3BCE" w:rsidRPr="00D44959" w:rsidRDefault="00EA3BCE" w:rsidP="008D1975">
            <w:pPr>
              <w:rPr>
                <w:b/>
                <w:bCs/>
                <w:lang w:val="ru-RU"/>
              </w:rPr>
            </w:pPr>
            <w:r w:rsidRPr="00D44959">
              <w:rPr>
                <w:lang w:val="ru-RU"/>
              </w:rPr>
              <w:t>«</w:t>
            </w:r>
            <w:proofErr w:type="spellStart"/>
            <w:r w:rsidRPr="00D44959">
              <w:rPr>
                <w:lang w:val="ru-RU"/>
              </w:rPr>
              <w:t>Жеті</w:t>
            </w:r>
            <w:proofErr w:type="spellEnd"/>
            <w:r w:rsidRPr="00D44959">
              <w:rPr>
                <w:lang w:val="ru-RU"/>
              </w:rPr>
              <w:t xml:space="preserve"> </w:t>
            </w:r>
            <w:proofErr w:type="spellStart"/>
            <w:r w:rsidRPr="00D44959">
              <w:rPr>
                <w:lang w:val="ru-RU"/>
              </w:rPr>
              <w:t>лақ</w:t>
            </w:r>
            <w:proofErr w:type="spellEnd"/>
            <w:r w:rsidRPr="00D44959">
              <w:rPr>
                <w:lang w:val="ru-RU"/>
              </w:rPr>
              <w:t xml:space="preserve">» </w:t>
            </w:r>
            <w:proofErr w:type="spellStart"/>
            <w:r w:rsidRPr="00D44959">
              <w:rPr>
                <w:lang w:val="ru-RU"/>
              </w:rPr>
              <w:t>ертегі</w:t>
            </w:r>
            <w:proofErr w:type="spellEnd"/>
            <w:r w:rsidRPr="00D44959">
              <w:rPr>
                <w:lang w:val="ru-RU"/>
              </w:rPr>
              <w:t xml:space="preserve"> </w:t>
            </w:r>
            <w:proofErr w:type="spellStart"/>
            <w:r w:rsidRPr="00D44959">
              <w:rPr>
                <w:lang w:val="ru-RU"/>
              </w:rPr>
              <w:t>тыңдату</w:t>
            </w:r>
            <w:proofErr w:type="spellEnd"/>
            <w:r w:rsidRPr="00D44959">
              <w:rPr>
                <w:lang w:val="ru-RU"/>
              </w:rPr>
              <w:t xml:space="preserve">. </w:t>
            </w:r>
            <w:r w:rsidRPr="00D44959">
              <w:rPr>
                <w:b/>
                <w:bCs/>
                <w:lang w:val="ru-RU"/>
              </w:rPr>
              <w:t>(</w:t>
            </w:r>
            <w:proofErr w:type="spellStart"/>
            <w:r w:rsidRPr="00D44959">
              <w:rPr>
                <w:b/>
                <w:bCs/>
                <w:lang w:val="ru-RU"/>
              </w:rPr>
              <w:t>көркем</w:t>
            </w:r>
            <w:proofErr w:type="spellEnd"/>
            <w:r w:rsidRPr="00D44959">
              <w:rPr>
                <w:b/>
                <w:bCs/>
                <w:lang w:val="ru-RU"/>
              </w:rPr>
              <w:t xml:space="preserve"> </w:t>
            </w:r>
            <w:proofErr w:type="spellStart"/>
            <w:r w:rsidRPr="00D44959">
              <w:rPr>
                <w:b/>
                <w:bCs/>
                <w:lang w:val="ru-RU"/>
              </w:rPr>
              <w:t>әдебиет</w:t>
            </w:r>
            <w:proofErr w:type="spellEnd"/>
          </w:p>
        </w:tc>
        <w:tc>
          <w:tcPr>
            <w:tcW w:w="2716" w:type="dxa"/>
            <w:gridSpan w:val="4"/>
            <w:tcBorders>
              <w:left w:val="single" w:sz="4" w:space="0" w:color="auto"/>
              <w:right w:val="single" w:sz="4" w:space="0" w:color="auto"/>
            </w:tcBorders>
          </w:tcPr>
          <w:p w14:paraId="50C6B490" w14:textId="77777777" w:rsidR="00EA3BCE" w:rsidRPr="00D44959" w:rsidRDefault="00EA3BCE" w:rsidP="008D1975">
            <w:pPr>
              <w:rPr>
                <w:lang w:val="kk-KZ"/>
              </w:rPr>
            </w:pPr>
            <w:r w:rsidRPr="00D44959">
              <w:rPr>
                <w:lang w:val="kk-KZ"/>
              </w:rPr>
              <w:t xml:space="preserve">«Шалқан» ертегісін айту </w:t>
            </w:r>
            <w:r w:rsidRPr="00D44959">
              <w:rPr>
                <w:b/>
                <w:bCs/>
                <w:lang w:val="kk-KZ"/>
              </w:rPr>
              <w:t>(көркем әдебиет)</w:t>
            </w:r>
          </w:p>
        </w:tc>
        <w:tc>
          <w:tcPr>
            <w:tcW w:w="2415" w:type="dxa"/>
            <w:gridSpan w:val="2"/>
            <w:tcBorders>
              <w:left w:val="single" w:sz="4" w:space="0" w:color="auto"/>
            </w:tcBorders>
          </w:tcPr>
          <w:p w14:paraId="7209E661" w14:textId="77777777" w:rsidR="00EA3BCE" w:rsidRPr="00D44959" w:rsidRDefault="00EA3BCE" w:rsidP="008D1975">
            <w:pPr>
              <w:rPr>
                <w:b/>
                <w:bCs/>
                <w:lang w:val="kk-KZ"/>
              </w:rPr>
            </w:pPr>
            <w:r w:rsidRPr="00D44959">
              <w:rPr>
                <w:lang w:val="kk-KZ"/>
              </w:rPr>
              <w:t>«Бауырсақ»</w:t>
            </w:r>
            <w:r w:rsidRPr="00D44959">
              <w:rPr>
                <w:b/>
                <w:bCs/>
                <w:lang w:val="kk-KZ"/>
              </w:rPr>
              <w:t xml:space="preserve"> </w:t>
            </w:r>
            <w:r w:rsidRPr="00D44959">
              <w:rPr>
                <w:bCs/>
                <w:lang w:val="kk-KZ"/>
              </w:rPr>
              <w:t>ертегісін әңгімелеп беру</w:t>
            </w:r>
            <w:r w:rsidRPr="00D44959">
              <w:rPr>
                <w:b/>
                <w:bCs/>
                <w:lang w:val="kk-KZ"/>
              </w:rPr>
              <w:t>(көркем әдебиет)</w:t>
            </w:r>
          </w:p>
          <w:p w14:paraId="00D810ED" w14:textId="77777777" w:rsidR="00EA3BCE" w:rsidRPr="00D44959" w:rsidRDefault="00EA3BCE" w:rsidP="008D1975">
            <w:pPr>
              <w:rPr>
                <w:lang w:val="kk-KZ"/>
              </w:rPr>
            </w:pPr>
          </w:p>
        </w:tc>
      </w:tr>
      <w:tr w:rsidR="00EA3BCE" w:rsidRPr="00D44959" w14:paraId="7FF0F946" w14:textId="77777777" w:rsidTr="008D1975">
        <w:trPr>
          <w:gridAfter w:val="7"/>
          <w:wAfter w:w="12236" w:type="dxa"/>
          <w:trHeight w:val="552"/>
        </w:trPr>
        <w:tc>
          <w:tcPr>
            <w:tcW w:w="1983" w:type="dxa"/>
          </w:tcPr>
          <w:p w14:paraId="412E651C" w14:textId="77777777" w:rsidR="00EA3BCE" w:rsidRPr="00D44959" w:rsidRDefault="00EA3BCE" w:rsidP="008D1975">
            <w:pPr>
              <w:rPr>
                <w:b/>
                <w:bCs/>
                <w:lang w:val="kk-KZ"/>
              </w:rPr>
            </w:pPr>
            <w:r w:rsidRPr="00D44959">
              <w:rPr>
                <w:b/>
                <w:bCs/>
                <w:lang w:val="kk-KZ"/>
              </w:rPr>
              <w:t xml:space="preserve">Біртіндеп ұйқыдан </w:t>
            </w:r>
          </w:p>
          <w:p w14:paraId="2BE9C2B5" w14:textId="77777777" w:rsidR="00EA3BCE" w:rsidRPr="00D44959" w:rsidRDefault="00EA3BCE" w:rsidP="008D1975">
            <w:pPr>
              <w:rPr>
                <w:b/>
                <w:bCs/>
                <w:lang w:val="kk-KZ"/>
              </w:rPr>
            </w:pPr>
            <w:r w:rsidRPr="00D44959">
              <w:rPr>
                <w:b/>
                <w:bCs/>
                <w:lang w:val="kk-KZ"/>
              </w:rPr>
              <w:t>ояту,</w:t>
            </w:r>
          </w:p>
          <w:p w14:paraId="41DF63EF" w14:textId="77777777" w:rsidR="00EA3BCE" w:rsidRPr="00D44959" w:rsidRDefault="00EA3BCE" w:rsidP="008D1975">
            <w:pPr>
              <w:rPr>
                <w:b/>
                <w:bCs/>
                <w:lang w:val="kk-KZ"/>
              </w:rPr>
            </w:pPr>
            <w:r w:rsidRPr="00D44959">
              <w:rPr>
                <w:b/>
                <w:bCs/>
                <w:lang w:val="kk-KZ"/>
              </w:rPr>
              <w:lastRenderedPageBreak/>
              <w:t>сауықтыру шаралары</w:t>
            </w:r>
          </w:p>
        </w:tc>
        <w:tc>
          <w:tcPr>
            <w:tcW w:w="13898" w:type="dxa"/>
            <w:gridSpan w:val="23"/>
          </w:tcPr>
          <w:p w14:paraId="32099AEC" w14:textId="77777777" w:rsidR="00EA3BCE" w:rsidRPr="00D44959" w:rsidRDefault="00EA3BCE" w:rsidP="008D1975">
            <w:pPr>
              <w:rPr>
                <w:b/>
                <w:lang w:val="kk-KZ"/>
              </w:rPr>
            </w:pPr>
            <w:r w:rsidRPr="00D44959">
              <w:rPr>
                <w:lang w:val="kk-KZ"/>
              </w:rPr>
              <w:lastRenderedPageBreak/>
              <w:t xml:space="preserve">Өз орындарында отырып керілу, тыныстау  жаттығуларын жасату. </w:t>
            </w:r>
          </w:p>
          <w:p w14:paraId="35891412" w14:textId="77777777" w:rsidR="00EA3BCE" w:rsidRPr="00D44959" w:rsidRDefault="00EA3BCE" w:rsidP="008D1975">
            <w:pPr>
              <w:rPr>
                <w:lang w:val="kk-KZ"/>
              </w:rPr>
            </w:pPr>
            <w:r w:rsidRPr="00D44959">
              <w:rPr>
                <w:lang w:val="kk-KZ"/>
              </w:rPr>
              <w:t>(дене жаттығулар мен белсенділігі)</w:t>
            </w:r>
          </w:p>
          <w:p w14:paraId="66D3C330" w14:textId="77777777" w:rsidR="00EA3BCE" w:rsidRPr="00D44959" w:rsidRDefault="00EA3BCE" w:rsidP="008D1975">
            <w:pPr>
              <w:rPr>
                <w:lang w:val="kk-KZ"/>
              </w:rPr>
            </w:pPr>
            <w:r w:rsidRPr="00D44959">
              <w:rPr>
                <w:lang w:val="kk-KZ"/>
              </w:rPr>
              <w:t xml:space="preserve">Киімдерін реттілікпен өздігінен киіну. Түймелерін қадау, сырмаларын сыру, аяқ киімдерін дұрыс киюді үйрету. Қыз балалардың </w:t>
            </w:r>
            <w:r w:rsidRPr="00D44959">
              <w:rPr>
                <w:lang w:val="kk-KZ"/>
              </w:rPr>
              <w:lastRenderedPageBreak/>
              <w:t>шаштарын тарауға үйрету. (</w:t>
            </w:r>
            <w:r w:rsidRPr="00D44959">
              <w:rPr>
                <w:b/>
                <w:bCs/>
                <w:lang w:val="kk-KZ"/>
              </w:rPr>
              <w:t>өзіне-өзі қызмет ету дағдылары, ірі және ұсақ моториканы дамыту)</w:t>
            </w:r>
          </w:p>
          <w:p w14:paraId="64F401AB" w14:textId="77777777" w:rsidR="00EA3BCE" w:rsidRPr="00D44959" w:rsidRDefault="00EA3BCE" w:rsidP="008D1975">
            <w:pPr>
              <w:rPr>
                <w:lang w:val="ru-RU"/>
              </w:rPr>
            </w:pPr>
            <w:r w:rsidRPr="00D44959">
              <w:rPr>
                <w:lang w:val="kk-KZ"/>
              </w:rPr>
              <w:t>Қолдарын жуу, құрғатып сүрту, сүлгіні өз орнына іліп қоюды үйрету.</w:t>
            </w:r>
            <w:r w:rsidRPr="00D44959">
              <w:rPr>
                <w:b/>
                <w:bCs/>
                <w:lang w:val="kk-KZ"/>
              </w:rPr>
              <w:t xml:space="preserve"> </w:t>
            </w:r>
            <w:r w:rsidRPr="00D44959">
              <w:rPr>
                <w:b/>
                <w:bCs/>
                <w:lang w:val="ru-RU"/>
              </w:rPr>
              <w:t>(</w:t>
            </w:r>
            <w:proofErr w:type="spellStart"/>
            <w:r w:rsidRPr="00D44959">
              <w:rPr>
                <w:b/>
                <w:bCs/>
                <w:lang w:val="ru-RU"/>
              </w:rPr>
              <w:t>мәдени-</w:t>
            </w:r>
            <w:proofErr w:type="gramStart"/>
            <w:r w:rsidRPr="00D44959">
              <w:rPr>
                <w:b/>
                <w:bCs/>
                <w:lang w:val="ru-RU"/>
              </w:rPr>
              <w:t>гигиеналық</w:t>
            </w:r>
            <w:proofErr w:type="spellEnd"/>
            <w:r w:rsidRPr="00D44959">
              <w:rPr>
                <w:b/>
                <w:bCs/>
                <w:lang w:val="ru-RU"/>
              </w:rPr>
              <w:t xml:space="preserve">  </w:t>
            </w:r>
            <w:proofErr w:type="spellStart"/>
            <w:r w:rsidRPr="00D44959">
              <w:rPr>
                <w:b/>
                <w:bCs/>
                <w:lang w:val="ru-RU"/>
              </w:rPr>
              <w:t>дағдылар</w:t>
            </w:r>
            <w:proofErr w:type="spellEnd"/>
            <w:proofErr w:type="gramEnd"/>
            <w:r w:rsidRPr="00D44959">
              <w:rPr>
                <w:lang w:val="ru-RU"/>
              </w:rPr>
              <w:t xml:space="preserve">).  </w:t>
            </w:r>
          </w:p>
        </w:tc>
      </w:tr>
      <w:tr w:rsidR="00EA3BCE" w:rsidRPr="00D44959" w14:paraId="359AA48B" w14:textId="77777777" w:rsidTr="008D1975">
        <w:trPr>
          <w:gridAfter w:val="7"/>
          <w:wAfter w:w="12236" w:type="dxa"/>
          <w:trHeight w:val="280"/>
        </w:trPr>
        <w:tc>
          <w:tcPr>
            <w:tcW w:w="1983" w:type="dxa"/>
          </w:tcPr>
          <w:p w14:paraId="5A97F1CE" w14:textId="77777777" w:rsidR="00EA3BCE" w:rsidRPr="00D44959" w:rsidRDefault="00EA3BCE" w:rsidP="008D1975">
            <w:pPr>
              <w:rPr>
                <w:b/>
                <w:bCs/>
                <w:lang w:val="ru-RU"/>
              </w:rPr>
            </w:pPr>
            <w:proofErr w:type="spellStart"/>
            <w:r w:rsidRPr="00D44959">
              <w:rPr>
                <w:b/>
                <w:bCs/>
                <w:lang w:val="ru-RU"/>
              </w:rPr>
              <w:lastRenderedPageBreak/>
              <w:t>Бесін</w:t>
            </w:r>
            <w:proofErr w:type="spellEnd"/>
            <w:r w:rsidRPr="00D44959">
              <w:rPr>
                <w:b/>
                <w:bCs/>
                <w:lang w:val="ru-RU"/>
              </w:rPr>
              <w:t xml:space="preserve"> ас</w:t>
            </w:r>
          </w:p>
        </w:tc>
        <w:tc>
          <w:tcPr>
            <w:tcW w:w="13898" w:type="dxa"/>
            <w:gridSpan w:val="23"/>
          </w:tcPr>
          <w:p w14:paraId="122463F3" w14:textId="77777777" w:rsidR="00EA3BCE" w:rsidRPr="00D44959" w:rsidRDefault="00EA3BCE" w:rsidP="008D1975">
            <w:pPr>
              <w:rPr>
                <w:lang w:val="ru-RU"/>
              </w:rPr>
            </w:pPr>
            <w:proofErr w:type="spellStart"/>
            <w:r w:rsidRPr="00D44959">
              <w:rPr>
                <w:lang w:val="ru-RU"/>
              </w:rPr>
              <w:t>Кезекшілердің</w:t>
            </w:r>
            <w:proofErr w:type="spellEnd"/>
            <w:r w:rsidRPr="00D44959">
              <w:rPr>
                <w:lang w:val="ru-RU"/>
              </w:rPr>
              <w:t xml:space="preserve"> </w:t>
            </w:r>
            <w:proofErr w:type="spellStart"/>
            <w:r w:rsidRPr="00D44959">
              <w:rPr>
                <w:lang w:val="ru-RU"/>
              </w:rPr>
              <w:t>жұмысы</w:t>
            </w:r>
            <w:proofErr w:type="spellEnd"/>
            <w:r w:rsidRPr="00D44959">
              <w:rPr>
                <w:lang w:val="ru-RU"/>
              </w:rPr>
              <w:t xml:space="preserve"> (</w:t>
            </w:r>
            <w:proofErr w:type="spellStart"/>
            <w:r w:rsidRPr="00D44959">
              <w:rPr>
                <w:lang w:val="ru-RU"/>
              </w:rPr>
              <w:t>асхана</w:t>
            </w:r>
            <w:proofErr w:type="spellEnd"/>
            <w:r w:rsidRPr="00D44959">
              <w:rPr>
                <w:lang w:val="ru-RU"/>
              </w:rPr>
              <w:t xml:space="preserve"> </w:t>
            </w:r>
            <w:proofErr w:type="spellStart"/>
            <w:r w:rsidRPr="00D44959">
              <w:rPr>
                <w:lang w:val="ru-RU"/>
              </w:rPr>
              <w:t>аспаптарын</w:t>
            </w:r>
            <w:proofErr w:type="spellEnd"/>
            <w:r w:rsidRPr="00D44959">
              <w:rPr>
                <w:lang w:val="ru-RU"/>
              </w:rPr>
              <w:t xml:space="preserve">, </w:t>
            </w:r>
            <w:proofErr w:type="spellStart"/>
            <w:r w:rsidRPr="00D44959">
              <w:rPr>
                <w:lang w:val="ru-RU"/>
              </w:rPr>
              <w:t>салфеткаларды</w:t>
            </w:r>
            <w:proofErr w:type="spellEnd"/>
            <w:r w:rsidRPr="00D44959">
              <w:rPr>
                <w:lang w:val="ru-RU"/>
              </w:rPr>
              <w:t xml:space="preserve"> салу) </w:t>
            </w:r>
            <w:proofErr w:type="spellStart"/>
            <w:r w:rsidRPr="00D44959">
              <w:rPr>
                <w:lang w:val="ru-RU"/>
              </w:rPr>
              <w:t>Гигиеналық</w:t>
            </w:r>
            <w:proofErr w:type="spellEnd"/>
            <w:r w:rsidRPr="00D44959">
              <w:rPr>
                <w:lang w:val="ru-RU"/>
              </w:rPr>
              <w:t xml:space="preserve"> </w:t>
            </w:r>
            <w:proofErr w:type="spellStart"/>
            <w:r w:rsidRPr="00D44959">
              <w:rPr>
                <w:lang w:val="ru-RU"/>
              </w:rPr>
              <w:t>процедуралар</w:t>
            </w:r>
            <w:proofErr w:type="spellEnd"/>
            <w:r w:rsidRPr="00D44959">
              <w:rPr>
                <w:lang w:val="ru-RU"/>
              </w:rPr>
              <w:t xml:space="preserve"> (</w:t>
            </w:r>
            <w:proofErr w:type="spellStart"/>
            <w:r w:rsidRPr="00D44959">
              <w:rPr>
                <w:lang w:val="ru-RU"/>
              </w:rPr>
              <w:t>қолды</w:t>
            </w:r>
            <w:proofErr w:type="spellEnd"/>
            <w:r w:rsidRPr="00D44959">
              <w:rPr>
                <w:lang w:val="ru-RU"/>
              </w:rPr>
              <w:t xml:space="preserve"> </w:t>
            </w:r>
            <w:proofErr w:type="spellStart"/>
            <w:r w:rsidRPr="00D44959">
              <w:rPr>
                <w:lang w:val="ru-RU"/>
              </w:rPr>
              <w:t>дұрыс</w:t>
            </w:r>
            <w:proofErr w:type="spellEnd"/>
            <w:r w:rsidRPr="00D44959">
              <w:rPr>
                <w:lang w:val="ru-RU"/>
              </w:rPr>
              <w:t xml:space="preserve"> </w:t>
            </w:r>
            <w:proofErr w:type="spellStart"/>
            <w:r w:rsidRPr="00D44959">
              <w:rPr>
                <w:lang w:val="ru-RU"/>
              </w:rPr>
              <w:t>жуу</w:t>
            </w:r>
            <w:proofErr w:type="spellEnd"/>
            <w:r w:rsidRPr="00D44959">
              <w:rPr>
                <w:lang w:val="ru-RU"/>
              </w:rPr>
              <w:t xml:space="preserve">, </w:t>
            </w:r>
            <w:proofErr w:type="spellStart"/>
            <w:r w:rsidRPr="00D44959">
              <w:rPr>
                <w:lang w:val="ru-RU"/>
              </w:rPr>
              <w:t>сүлгінің</w:t>
            </w:r>
            <w:proofErr w:type="spellEnd"/>
            <w:r w:rsidRPr="00D44959">
              <w:rPr>
                <w:lang w:val="ru-RU"/>
              </w:rPr>
              <w:t xml:space="preserve"> </w:t>
            </w:r>
            <w:proofErr w:type="spellStart"/>
            <w:r w:rsidRPr="00D44959">
              <w:rPr>
                <w:lang w:val="ru-RU"/>
              </w:rPr>
              <w:t>орнын</w:t>
            </w:r>
            <w:proofErr w:type="spellEnd"/>
            <w:r w:rsidRPr="00D44959">
              <w:rPr>
                <w:lang w:val="ru-RU"/>
              </w:rPr>
              <w:t xml:space="preserve"> </w:t>
            </w:r>
            <w:proofErr w:type="spellStart"/>
            <w:r w:rsidRPr="00D44959">
              <w:rPr>
                <w:lang w:val="ru-RU"/>
              </w:rPr>
              <w:t>білу</w:t>
            </w:r>
            <w:proofErr w:type="spellEnd"/>
            <w:r w:rsidRPr="00D44959">
              <w:rPr>
                <w:lang w:val="ru-RU"/>
              </w:rPr>
              <w:t xml:space="preserve">, </w:t>
            </w:r>
            <w:proofErr w:type="spellStart"/>
            <w:r w:rsidRPr="00D44959">
              <w:rPr>
                <w:lang w:val="ru-RU"/>
              </w:rPr>
              <w:t>қолды</w:t>
            </w:r>
            <w:proofErr w:type="spellEnd"/>
            <w:r w:rsidRPr="00D44959">
              <w:rPr>
                <w:lang w:val="ru-RU"/>
              </w:rPr>
              <w:t xml:space="preserve"> </w:t>
            </w:r>
            <w:proofErr w:type="spellStart"/>
            <w:r w:rsidRPr="00D44959">
              <w:rPr>
                <w:lang w:val="ru-RU"/>
              </w:rPr>
              <w:t>дұрыс</w:t>
            </w:r>
            <w:proofErr w:type="spellEnd"/>
            <w:r w:rsidRPr="00D44959">
              <w:rPr>
                <w:lang w:val="ru-RU"/>
              </w:rPr>
              <w:t xml:space="preserve"> </w:t>
            </w:r>
            <w:proofErr w:type="spellStart"/>
            <w:r w:rsidRPr="00D44959">
              <w:rPr>
                <w:lang w:val="ru-RU"/>
              </w:rPr>
              <w:t>сүрту</w:t>
            </w:r>
            <w:proofErr w:type="spellEnd"/>
            <w:r w:rsidRPr="00D44959">
              <w:rPr>
                <w:lang w:val="ru-RU"/>
              </w:rPr>
              <w:t xml:space="preserve"> </w:t>
            </w:r>
            <w:proofErr w:type="spellStart"/>
            <w:r w:rsidRPr="00D44959">
              <w:rPr>
                <w:lang w:val="ru-RU"/>
              </w:rPr>
              <w:t>және</w:t>
            </w:r>
            <w:proofErr w:type="spellEnd"/>
            <w:r w:rsidRPr="00D44959">
              <w:rPr>
                <w:lang w:val="ru-RU"/>
              </w:rPr>
              <w:t xml:space="preserve"> </w:t>
            </w:r>
            <w:proofErr w:type="spellStart"/>
            <w:r w:rsidRPr="00D44959">
              <w:rPr>
                <w:lang w:val="ru-RU"/>
              </w:rPr>
              <w:t>сүлгіні</w:t>
            </w:r>
            <w:proofErr w:type="spellEnd"/>
            <w:r w:rsidRPr="00D44959">
              <w:rPr>
                <w:lang w:val="ru-RU"/>
              </w:rPr>
              <w:t xml:space="preserve"> </w:t>
            </w:r>
            <w:proofErr w:type="spellStart"/>
            <w:r w:rsidRPr="00D44959">
              <w:rPr>
                <w:lang w:val="ru-RU"/>
              </w:rPr>
              <w:t>іліп</w:t>
            </w:r>
            <w:proofErr w:type="spellEnd"/>
            <w:r w:rsidRPr="00D44959">
              <w:rPr>
                <w:lang w:val="ru-RU"/>
              </w:rPr>
              <w:t xml:space="preserve"> </w:t>
            </w:r>
            <w:proofErr w:type="spellStart"/>
            <w:r w:rsidRPr="00D44959">
              <w:rPr>
                <w:lang w:val="ru-RU"/>
              </w:rPr>
              <w:t>қою</w:t>
            </w:r>
            <w:proofErr w:type="spellEnd"/>
            <w:r w:rsidRPr="00D44959">
              <w:rPr>
                <w:lang w:val="ru-RU"/>
              </w:rPr>
              <w:t>,</w:t>
            </w:r>
          </w:p>
          <w:p w14:paraId="191B1B46" w14:textId="77777777" w:rsidR="00EA3BCE" w:rsidRPr="00D44959" w:rsidRDefault="00EA3BCE" w:rsidP="008D1975">
            <w:pPr>
              <w:rPr>
                <w:lang w:val="ru-RU"/>
              </w:rPr>
            </w:pPr>
            <w:proofErr w:type="spellStart"/>
            <w:r w:rsidRPr="00D44959">
              <w:rPr>
                <w:lang w:val="ru-RU"/>
              </w:rPr>
              <w:t>Сырттан</w:t>
            </w:r>
            <w:proofErr w:type="spellEnd"/>
            <w:r w:rsidRPr="00D44959">
              <w:rPr>
                <w:lang w:val="ru-RU"/>
              </w:rPr>
              <w:t xml:space="preserve"> </w:t>
            </w:r>
            <w:proofErr w:type="spellStart"/>
            <w:r w:rsidRPr="00D44959">
              <w:rPr>
                <w:lang w:val="ru-RU"/>
              </w:rPr>
              <w:t>келіп</w:t>
            </w:r>
            <w:proofErr w:type="spellEnd"/>
            <w:r w:rsidRPr="00D44959">
              <w:rPr>
                <w:lang w:val="ru-RU"/>
              </w:rPr>
              <w:t xml:space="preserve"> </w:t>
            </w:r>
            <w:proofErr w:type="spellStart"/>
            <w:r w:rsidRPr="00D44959">
              <w:rPr>
                <w:lang w:val="ru-RU"/>
              </w:rPr>
              <w:t>үнемі</w:t>
            </w:r>
            <w:proofErr w:type="spellEnd"/>
            <w:r w:rsidRPr="00D44959">
              <w:rPr>
                <w:lang w:val="ru-RU"/>
              </w:rPr>
              <w:t xml:space="preserve">, </w:t>
            </w:r>
          </w:p>
          <w:p w14:paraId="3FF21689" w14:textId="77777777" w:rsidR="00EA3BCE" w:rsidRPr="00D44959" w:rsidRDefault="00EA3BCE" w:rsidP="008D1975">
            <w:pPr>
              <w:rPr>
                <w:lang w:val="ru-RU"/>
              </w:rPr>
            </w:pPr>
            <w:proofErr w:type="spellStart"/>
            <w:r w:rsidRPr="00D44959">
              <w:rPr>
                <w:lang w:val="ru-RU"/>
              </w:rPr>
              <w:t>Сабынмен</w:t>
            </w:r>
            <w:proofErr w:type="spellEnd"/>
            <w:r w:rsidRPr="00D44959">
              <w:rPr>
                <w:lang w:val="ru-RU"/>
              </w:rPr>
              <w:t xml:space="preserve"> </w:t>
            </w:r>
            <w:proofErr w:type="spellStart"/>
            <w:r w:rsidRPr="00D44959">
              <w:rPr>
                <w:lang w:val="ru-RU"/>
              </w:rPr>
              <w:t>қол</w:t>
            </w:r>
            <w:proofErr w:type="spellEnd"/>
            <w:r w:rsidRPr="00D44959">
              <w:rPr>
                <w:lang w:val="ru-RU"/>
              </w:rPr>
              <w:t xml:space="preserve"> </w:t>
            </w:r>
            <w:proofErr w:type="spellStart"/>
            <w:r w:rsidRPr="00D44959">
              <w:rPr>
                <w:lang w:val="ru-RU"/>
              </w:rPr>
              <w:t>жуамыз</w:t>
            </w:r>
            <w:proofErr w:type="spellEnd"/>
            <w:r w:rsidRPr="00D44959">
              <w:rPr>
                <w:lang w:val="ru-RU"/>
              </w:rPr>
              <w:t xml:space="preserve">, </w:t>
            </w:r>
          </w:p>
          <w:p w14:paraId="455751E6" w14:textId="77777777" w:rsidR="00EA3BCE" w:rsidRPr="00D44959" w:rsidRDefault="00EA3BCE" w:rsidP="008D1975">
            <w:pPr>
              <w:rPr>
                <w:lang w:val="ru-RU"/>
              </w:rPr>
            </w:pPr>
            <w:r w:rsidRPr="00D44959">
              <w:rPr>
                <w:lang w:val="ru-RU"/>
              </w:rPr>
              <w:t xml:space="preserve">Таза </w:t>
            </w:r>
            <w:proofErr w:type="spellStart"/>
            <w:r w:rsidRPr="00D44959">
              <w:rPr>
                <w:lang w:val="ru-RU"/>
              </w:rPr>
              <w:t>болды</w:t>
            </w:r>
            <w:proofErr w:type="spellEnd"/>
            <w:r w:rsidRPr="00D44959">
              <w:rPr>
                <w:lang w:val="ru-RU"/>
              </w:rPr>
              <w:t xml:space="preserve"> </w:t>
            </w:r>
            <w:proofErr w:type="spellStart"/>
            <w:r w:rsidRPr="00D44959">
              <w:rPr>
                <w:lang w:val="ru-RU"/>
              </w:rPr>
              <w:t>мұнтаздай</w:t>
            </w:r>
            <w:proofErr w:type="spellEnd"/>
            <w:r w:rsidRPr="00D44959">
              <w:rPr>
                <w:lang w:val="ru-RU"/>
              </w:rPr>
              <w:t xml:space="preserve">, </w:t>
            </w:r>
          </w:p>
          <w:p w14:paraId="41EDAD03" w14:textId="77777777" w:rsidR="00EA3BCE" w:rsidRPr="00D44959" w:rsidRDefault="00EA3BCE" w:rsidP="008D1975">
            <w:pPr>
              <w:rPr>
                <w:lang w:val="ru-RU"/>
              </w:rPr>
            </w:pPr>
            <w:proofErr w:type="spellStart"/>
            <w:r w:rsidRPr="00D44959">
              <w:rPr>
                <w:lang w:val="ru-RU"/>
              </w:rPr>
              <w:t>Тағамға</w:t>
            </w:r>
            <w:proofErr w:type="spellEnd"/>
            <w:r w:rsidRPr="00D44959">
              <w:rPr>
                <w:lang w:val="ru-RU"/>
              </w:rPr>
              <w:t xml:space="preserve"> </w:t>
            </w:r>
            <w:proofErr w:type="spellStart"/>
            <w:r w:rsidRPr="00D44959">
              <w:rPr>
                <w:lang w:val="ru-RU"/>
              </w:rPr>
              <w:t>қол</w:t>
            </w:r>
            <w:proofErr w:type="spellEnd"/>
            <w:r w:rsidRPr="00D44959">
              <w:rPr>
                <w:lang w:val="ru-RU"/>
              </w:rPr>
              <w:t xml:space="preserve"> </w:t>
            </w:r>
            <w:proofErr w:type="spellStart"/>
            <w:r w:rsidRPr="00D44959">
              <w:rPr>
                <w:lang w:val="ru-RU"/>
              </w:rPr>
              <w:t>созамыз</w:t>
            </w:r>
            <w:proofErr w:type="spellEnd"/>
            <w:r w:rsidRPr="00D44959">
              <w:rPr>
                <w:lang w:val="ru-RU"/>
              </w:rPr>
              <w:t xml:space="preserve"> (</w:t>
            </w:r>
            <w:proofErr w:type="spellStart"/>
            <w:r w:rsidRPr="00D44959">
              <w:rPr>
                <w:lang w:val="ru-RU"/>
              </w:rPr>
              <w:t>көркем</w:t>
            </w:r>
            <w:proofErr w:type="spellEnd"/>
            <w:r w:rsidRPr="00D44959">
              <w:rPr>
                <w:lang w:val="ru-RU"/>
              </w:rPr>
              <w:t xml:space="preserve"> </w:t>
            </w:r>
            <w:proofErr w:type="spellStart"/>
            <w:r w:rsidRPr="00D44959">
              <w:rPr>
                <w:lang w:val="ru-RU"/>
              </w:rPr>
              <w:t>сөзін</w:t>
            </w:r>
            <w:proofErr w:type="spellEnd"/>
            <w:r w:rsidRPr="00D44959">
              <w:rPr>
                <w:lang w:val="ru-RU"/>
              </w:rPr>
              <w:t xml:space="preserve"> </w:t>
            </w:r>
            <w:proofErr w:type="spellStart"/>
            <w:r w:rsidRPr="00D44959">
              <w:rPr>
                <w:lang w:val="ru-RU"/>
              </w:rPr>
              <w:t>қолдану</w:t>
            </w:r>
            <w:proofErr w:type="spellEnd"/>
            <w:r w:rsidRPr="00D44959">
              <w:rPr>
                <w:lang w:val="ru-RU"/>
              </w:rPr>
              <w:t xml:space="preserve">) </w:t>
            </w:r>
          </w:p>
          <w:p w14:paraId="5613185E" w14:textId="77777777" w:rsidR="00EA3BCE" w:rsidRPr="00D44959" w:rsidRDefault="00EA3BCE" w:rsidP="008D1975">
            <w:pPr>
              <w:rPr>
                <w:b/>
                <w:bCs/>
                <w:lang w:val="ru-RU"/>
              </w:rPr>
            </w:pPr>
            <w:proofErr w:type="spellStart"/>
            <w:r w:rsidRPr="00D44959">
              <w:rPr>
                <w:lang w:val="ru-RU"/>
              </w:rPr>
              <w:t>Тамақтану</w:t>
            </w:r>
            <w:proofErr w:type="spellEnd"/>
            <w:r w:rsidRPr="00D44959">
              <w:rPr>
                <w:lang w:val="ru-RU"/>
              </w:rPr>
              <w:t xml:space="preserve"> </w:t>
            </w:r>
            <w:proofErr w:type="spellStart"/>
            <w:r w:rsidRPr="00D44959">
              <w:rPr>
                <w:lang w:val="ru-RU"/>
              </w:rPr>
              <w:t>балалардың</w:t>
            </w:r>
            <w:proofErr w:type="spellEnd"/>
            <w:r w:rsidRPr="00D44959">
              <w:rPr>
                <w:lang w:val="ru-RU"/>
              </w:rPr>
              <w:t xml:space="preserve"> </w:t>
            </w:r>
            <w:proofErr w:type="spellStart"/>
            <w:r w:rsidRPr="00D44959">
              <w:rPr>
                <w:lang w:val="ru-RU"/>
              </w:rPr>
              <w:t>назарын</w:t>
            </w:r>
            <w:proofErr w:type="spellEnd"/>
            <w:r w:rsidRPr="00D44959">
              <w:rPr>
                <w:lang w:val="ru-RU"/>
              </w:rPr>
              <w:t xml:space="preserve"> </w:t>
            </w:r>
            <w:proofErr w:type="spellStart"/>
            <w:r w:rsidRPr="00D44959">
              <w:rPr>
                <w:lang w:val="ru-RU"/>
              </w:rPr>
              <w:t>тағамға</w:t>
            </w:r>
            <w:proofErr w:type="spellEnd"/>
            <w:r w:rsidRPr="00D44959">
              <w:rPr>
                <w:lang w:val="ru-RU"/>
              </w:rPr>
              <w:t xml:space="preserve"> </w:t>
            </w:r>
            <w:proofErr w:type="spellStart"/>
            <w:r w:rsidRPr="00D44959">
              <w:rPr>
                <w:lang w:val="ru-RU"/>
              </w:rPr>
              <w:t>аудару</w:t>
            </w:r>
            <w:proofErr w:type="spellEnd"/>
            <w:r w:rsidRPr="00D44959">
              <w:rPr>
                <w:lang w:val="ru-RU"/>
              </w:rPr>
              <w:t xml:space="preserve">; </w:t>
            </w:r>
            <w:proofErr w:type="spellStart"/>
            <w:r w:rsidRPr="00D44959">
              <w:rPr>
                <w:lang w:val="ru-RU"/>
              </w:rPr>
              <w:t>тамақтану</w:t>
            </w:r>
            <w:proofErr w:type="spellEnd"/>
            <w:r w:rsidRPr="00D44959">
              <w:rPr>
                <w:lang w:val="ru-RU"/>
              </w:rPr>
              <w:t xml:space="preserve"> </w:t>
            </w:r>
            <w:proofErr w:type="spellStart"/>
            <w:r w:rsidRPr="00D44959">
              <w:rPr>
                <w:lang w:val="ru-RU"/>
              </w:rPr>
              <w:t>мәдениетін</w:t>
            </w:r>
            <w:proofErr w:type="spellEnd"/>
            <w:r w:rsidRPr="00D44959">
              <w:rPr>
                <w:lang w:val="ru-RU"/>
              </w:rPr>
              <w:t xml:space="preserve"> </w:t>
            </w:r>
            <w:proofErr w:type="spellStart"/>
            <w:r w:rsidRPr="00D44959">
              <w:rPr>
                <w:lang w:val="ru-RU"/>
              </w:rPr>
              <w:t>тәрбиелеу</w:t>
            </w:r>
            <w:proofErr w:type="spellEnd"/>
            <w:r w:rsidRPr="00D44959">
              <w:rPr>
                <w:lang w:val="ru-RU"/>
              </w:rPr>
              <w:t xml:space="preserve"> </w:t>
            </w:r>
            <w:proofErr w:type="spellStart"/>
            <w:r w:rsidRPr="00D44959">
              <w:rPr>
                <w:lang w:val="ru-RU"/>
              </w:rPr>
              <w:t>бойынша</w:t>
            </w:r>
            <w:proofErr w:type="spellEnd"/>
            <w:r w:rsidRPr="00D44959">
              <w:rPr>
                <w:lang w:val="ru-RU"/>
              </w:rPr>
              <w:t xml:space="preserve"> </w:t>
            </w:r>
            <w:proofErr w:type="spellStart"/>
            <w:r w:rsidRPr="00D44959">
              <w:rPr>
                <w:lang w:val="ru-RU"/>
              </w:rPr>
              <w:t>жеке</w:t>
            </w:r>
            <w:proofErr w:type="spellEnd"/>
            <w:r w:rsidRPr="00D44959">
              <w:rPr>
                <w:lang w:val="ru-RU"/>
              </w:rPr>
              <w:t xml:space="preserve"> </w:t>
            </w:r>
            <w:proofErr w:type="spellStart"/>
            <w:r w:rsidRPr="00D44959">
              <w:rPr>
                <w:lang w:val="ru-RU"/>
              </w:rPr>
              <w:t>жұмыс</w:t>
            </w:r>
            <w:proofErr w:type="spellEnd"/>
            <w:r w:rsidRPr="00D44959">
              <w:rPr>
                <w:lang w:val="ru-RU"/>
              </w:rPr>
              <w:t xml:space="preserve">; этикет </w:t>
            </w:r>
            <w:proofErr w:type="spellStart"/>
            <w:r w:rsidRPr="00D44959">
              <w:rPr>
                <w:lang w:val="ru-RU"/>
              </w:rPr>
              <w:t>ережелері</w:t>
            </w:r>
            <w:proofErr w:type="spellEnd"/>
            <w:r w:rsidRPr="00D44959">
              <w:rPr>
                <w:lang w:val="ru-RU"/>
              </w:rPr>
              <w:t xml:space="preserve">; </w:t>
            </w:r>
            <w:proofErr w:type="spellStart"/>
            <w:r w:rsidRPr="00D44959">
              <w:rPr>
                <w:lang w:val="ru-RU"/>
              </w:rPr>
              <w:t>Балалардың</w:t>
            </w:r>
            <w:proofErr w:type="spellEnd"/>
            <w:r w:rsidRPr="00D44959">
              <w:rPr>
                <w:lang w:val="ru-RU"/>
              </w:rPr>
              <w:t xml:space="preserve"> </w:t>
            </w:r>
            <w:proofErr w:type="spellStart"/>
            <w:r w:rsidRPr="00D44959">
              <w:rPr>
                <w:lang w:val="ru-RU"/>
              </w:rPr>
              <w:t>ұқыптылығын</w:t>
            </w:r>
            <w:proofErr w:type="spellEnd"/>
            <w:r w:rsidRPr="00D44959">
              <w:rPr>
                <w:lang w:val="ru-RU"/>
              </w:rPr>
              <w:t xml:space="preserve"> </w:t>
            </w:r>
            <w:proofErr w:type="spellStart"/>
            <w:r w:rsidRPr="00D44959">
              <w:rPr>
                <w:lang w:val="ru-RU"/>
              </w:rPr>
              <w:t>бағалау</w:t>
            </w:r>
            <w:proofErr w:type="spellEnd"/>
            <w:r w:rsidRPr="00D44959">
              <w:rPr>
                <w:lang w:val="ru-RU"/>
              </w:rPr>
              <w:t>.</w:t>
            </w:r>
          </w:p>
        </w:tc>
      </w:tr>
      <w:tr w:rsidR="00EA3BCE" w:rsidRPr="00D44959" w14:paraId="76C5793F" w14:textId="77777777" w:rsidTr="00F261FA">
        <w:trPr>
          <w:gridAfter w:val="1"/>
          <w:wAfter w:w="2819" w:type="dxa"/>
          <w:trHeight w:val="274"/>
        </w:trPr>
        <w:tc>
          <w:tcPr>
            <w:tcW w:w="1983" w:type="dxa"/>
          </w:tcPr>
          <w:p w14:paraId="08A72C89" w14:textId="77777777" w:rsidR="00EA3BCE" w:rsidRPr="007300B6" w:rsidRDefault="00EA3BCE" w:rsidP="008D1975">
            <w:pPr>
              <w:rPr>
                <w:b/>
                <w:bCs/>
                <w:lang w:val="ru-KZ"/>
              </w:rPr>
            </w:pPr>
            <w:proofErr w:type="spellStart"/>
            <w:r w:rsidRPr="007300B6">
              <w:rPr>
                <w:b/>
                <w:bCs/>
                <w:lang w:val="ru-KZ"/>
              </w:rPr>
              <w:t>Балалардың</w:t>
            </w:r>
            <w:proofErr w:type="spellEnd"/>
            <w:r w:rsidRPr="007300B6">
              <w:rPr>
                <w:b/>
                <w:bCs/>
                <w:lang w:val="ru-KZ"/>
              </w:rPr>
              <w:t xml:space="preserve"> </w:t>
            </w:r>
            <w:proofErr w:type="spellStart"/>
            <w:r w:rsidRPr="007300B6">
              <w:rPr>
                <w:b/>
                <w:bCs/>
                <w:lang w:val="ru-KZ"/>
              </w:rPr>
              <w:t>дербес</w:t>
            </w:r>
            <w:proofErr w:type="spellEnd"/>
            <w:r w:rsidRPr="007300B6">
              <w:rPr>
                <w:b/>
                <w:bCs/>
                <w:lang w:val="ru-KZ"/>
              </w:rPr>
              <w:t xml:space="preserve"> </w:t>
            </w:r>
            <w:proofErr w:type="spellStart"/>
            <w:r w:rsidRPr="007300B6">
              <w:rPr>
                <w:b/>
                <w:bCs/>
                <w:lang w:val="ru-KZ"/>
              </w:rPr>
              <w:t>әрекеті</w:t>
            </w:r>
            <w:proofErr w:type="spellEnd"/>
            <w:r w:rsidRPr="007300B6">
              <w:rPr>
                <w:b/>
                <w:bCs/>
                <w:lang w:val="ru-KZ"/>
              </w:rPr>
              <w:t xml:space="preserve"> </w:t>
            </w:r>
          </w:p>
          <w:p w14:paraId="1064348D" w14:textId="77777777" w:rsidR="00EA3BCE" w:rsidRPr="007300B6" w:rsidRDefault="00EA3BCE" w:rsidP="008D1975">
            <w:pPr>
              <w:rPr>
                <w:b/>
                <w:bCs/>
                <w:lang w:val="ru-KZ"/>
              </w:rPr>
            </w:pPr>
            <w:r w:rsidRPr="007300B6">
              <w:rPr>
                <w:b/>
                <w:bCs/>
                <w:lang w:val="ru-KZ"/>
              </w:rPr>
              <w:t>(</w:t>
            </w:r>
            <w:proofErr w:type="spellStart"/>
            <w:r w:rsidRPr="007300B6">
              <w:rPr>
                <w:b/>
                <w:bCs/>
                <w:lang w:val="ru-KZ"/>
              </w:rPr>
              <w:t>баяу</w:t>
            </w:r>
            <w:proofErr w:type="spellEnd"/>
            <w:r w:rsidRPr="007300B6">
              <w:rPr>
                <w:b/>
                <w:bCs/>
                <w:lang w:val="ru-KZ"/>
              </w:rPr>
              <w:t xml:space="preserve"> </w:t>
            </w:r>
            <w:proofErr w:type="spellStart"/>
            <w:r w:rsidRPr="007300B6">
              <w:rPr>
                <w:b/>
                <w:bCs/>
                <w:lang w:val="ru-KZ"/>
              </w:rPr>
              <w:t>қимылды</w:t>
            </w:r>
            <w:proofErr w:type="spellEnd"/>
            <w:r w:rsidRPr="007300B6">
              <w:rPr>
                <w:b/>
                <w:bCs/>
                <w:lang w:val="ru-KZ"/>
              </w:rPr>
              <w:t xml:space="preserve"> </w:t>
            </w:r>
            <w:proofErr w:type="spellStart"/>
            <w:r w:rsidRPr="007300B6">
              <w:rPr>
                <w:b/>
                <w:bCs/>
                <w:lang w:val="ru-KZ"/>
              </w:rPr>
              <w:t>ойындар</w:t>
            </w:r>
            <w:proofErr w:type="spellEnd"/>
            <w:r w:rsidRPr="007300B6">
              <w:rPr>
                <w:b/>
                <w:bCs/>
                <w:lang w:val="ru-KZ"/>
              </w:rPr>
              <w:t xml:space="preserve">, </w:t>
            </w:r>
            <w:proofErr w:type="spellStart"/>
            <w:r w:rsidRPr="007300B6">
              <w:rPr>
                <w:b/>
                <w:bCs/>
                <w:lang w:val="ru-KZ"/>
              </w:rPr>
              <w:t>үстел</w:t>
            </w:r>
            <w:proofErr w:type="spellEnd"/>
            <w:r w:rsidRPr="007300B6">
              <w:rPr>
                <w:b/>
                <w:bCs/>
                <w:lang w:val="ru-KZ"/>
              </w:rPr>
              <w:t xml:space="preserve"> </w:t>
            </w:r>
            <w:proofErr w:type="spellStart"/>
            <w:r w:rsidRPr="007300B6">
              <w:rPr>
                <w:b/>
                <w:bCs/>
                <w:lang w:val="ru-KZ"/>
              </w:rPr>
              <w:t>үсті</w:t>
            </w:r>
            <w:proofErr w:type="spellEnd"/>
            <w:r w:rsidRPr="007300B6">
              <w:rPr>
                <w:b/>
                <w:bCs/>
                <w:lang w:val="ru-KZ"/>
              </w:rPr>
              <w:t xml:space="preserve"> </w:t>
            </w:r>
            <w:proofErr w:type="spellStart"/>
            <w:r w:rsidRPr="007300B6">
              <w:rPr>
                <w:b/>
                <w:bCs/>
                <w:lang w:val="ru-KZ"/>
              </w:rPr>
              <w:t>ойындары</w:t>
            </w:r>
            <w:proofErr w:type="spellEnd"/>
            <w:r w:rsidRPr="007300B6">
              <w:rPr>
                <w:b/>
                <w:bCs/>
                <w:lang w:val="ru-KZ"/>
              </w:rPr>
              <w:t xml:space="preserve">, </w:t>
            </w:r>
            <w:proofErr w:type="spellStart"/>
            <w:r w:rsidRPr="007300B6">
              <w:rPr>
                <w:b/>
                <w:bCs/>
                <w:lang w:val="ru-KZ"/>
              </w:rPr>
              <w:t>бейнелеу</w:t>
            </w:r>
            <w:proofErr w:type="spellEnd"/>
            <w:r w:rsidRPr="007300B6">
              <w:rPr>
                <w:b/>
                <w:bCs/>
                <w:lang w:val="ru-KZ"/>
              </w:rPr>
              <w:t xml:space="preserve"> </w:t>
            </w:r>
            <w:proofErr w:type="spellStart"/>
            <w:r w:rsidRPr="007300B6">
              <w:rPr>
                <w:b/>
                <w:bCs/>
                <w:lang w:val="ru-KZ"/>
              </w:rPr>
              <w:t>әрекеті</w:t>
            </w:r>
            <w:proofErr w:type="spellEnd"/>
            <w:r w:rsidRPr="007300B6">
              <w:rPr>
                <w:b/>
                <w:bCs/>
                <w:lang w:val="ru-KZ"/>
              </w:rPr>
              <w:t xml:space="preserve">, </w:t>
            </w:r>
            <w:proofErr w:type="spellStart"/>
            <w:r w:rsidRPr="007300B6">
              <w:rPr>
                <w:b/>
                <w:bCs/>
                <w:lang w:val="ru-KZ"/>
              </w:rPr>
              <w:t>кітаптар</w:t>
            </w:r>
            <w:proofErr w:type="spellEnd"/>
            <w:r w:rsidRPr="007300B6">
              <w:rPr>
                <w:b/>
                <w:bCs/>
                <w:lang w:val="ru-KZ"/>
              </w:rPr>
              <w:t xml:space="preserve"> </w:t>
            </w:r>
            <w:proofErr w:type="spellStart"/>
            <w:r w:rsidRPr="007300B6">
              <w:rPr>
                <w:b/>
                <w:bCs/>
                <w:lang w:val="ru-KZ"/>
              </w:rPr>
              <w:t>қарау</w:t>
            </w:r>
            <w:proofErr w:type="spellEnd"/>
            <w:r w:rsidRPr="007300B6">
              <w:rPr>
                <w:b/>
                <w:bCs/>
                <w:lang w:val="ru-KZ"/>
              </w:rPr>
              <w:t xml:space="preserve"> </w:t>
            </w:r>
            <w:proofErr w:type="spellStart"/>
            <w:r w:rsidRPr="007300B6">
              <w:rPr>
                <w:b/>
                <w:bCs/>
                <w:lang w:val="ru-KZ"/>
              </w:rPr>
              <w:t>және</w:t>
            </w:r>
            <w:proofErr w:type="spellEnd"/>
            <w:r w:rsidRPr="007300B6">
              <w:rPr>
                <w:b/>
                <w:bCs/>
                <w:lang w:val="ru-KZ"/>
              </w:rPr>
              <w:t xml:space="preserve"> </w:t>
            </w:r>
            <w:proofErr w:type="spellStart"/>
            <w:r w:rsidRPr="007300B6">
              <w:rPr>
                <w:b/>
                <w:bCs/>
                <w:lang w:val="ru-KZ"/>
              </w:rPr>
              <w:t>тағы</w:t>
            </w:r>
            <w:proofErr w:type="spellEnd"/>
            <w:r w:rsidRPr="007300B6">
              <w:rPr>
                <w:b/>
                <w:bCs/>
                <w:lang w:val="ru-KZ"/>
              </w:rPr>
              <w:t xml:space="preserve"> </w:t>
            </w:r>
            <w:proofErr w:type="spellStart"/>
            <w:r w:rsidRPr="007300B6">
              <w:rPr>
                <w:b/>
                <w:bCs/>
                <w:lang w:val="ru-KZ"/>
              </w:rPr>
              <w:t>басқа</w:t>
            </w:r>
            <w:proofErr w:type="spellEnd"/>
            <w:r w:rsidRPr="007300B6">
              <w:rPr>
                <w:b/>
                <w:bCs/>
                <w:lang w:val="ru-KZ"/>
              </w:rPr>
              <w:t xml:space="preserve"> </w:t>
            </w:r>
            <w:proofErr w:type="spellStart"/>
            <w:r w:rsidRPr="007300B6">
              <w:rPr>
                <w:b/>
                <w:bCs/>
                <w:lang w:val="ru-KZ"/>
              </w:rPr>
              <w:t>әрекеттер</w:t>
            </w:r>
            <w:proofErr w:type="spellEnd"/>
            <w:r w:rsidRPr="007300B6">
              <w:rPr>
                <w:b/>
                <w:bCs/>
                <w:lang w:val="ru-KZ"/>
              </w:rPr>
              <w:t>)</w:t>
            </w:r>
          </w:p>
        </w:tc>
        <w:tc>
          <w:tcPr>
            <w:tcW w:w="3404" w:type="dxa"/>
            <w:gridSpan w:val="6"/>
          </w:tcPr>
          <w:p w14:paraId="6F40C236" w14:textId="77777777" w:rsidR="00EA3BCE" w:rsidRPr="00AA2C64" w:rsidRDefault="00EA3BCE" w:rsidP="008D1975">
            <w:pPr>
              <w:rPr>
                <w:lang w:val="kk-KZ"/>
              </w:rPr>
            </w:pPr>
            <w:r w:rsidRPr="00AA2C64">
              <w:rPr>
                <w:lang w:val="kk-KZ"/>
              </w:rPr>
              <w:t>Көкөністер мен жемістерді себеттерге салу. "Көп", "біреу", "бірбірден", "бір де біреуі жоқ" ұғымдары туралы түсініктерін қалыптастыру. Карточкалармен жұмыс. (Математика негіздері)</w:t>
            </w:r>
          </w:p>
          <w:p w14:paraId="22678C47" w14:textId="77777777" w:rsidR="00EA3BCE" w:rsidRPr="00AA2C64" w:rsidRDefault="00EA3BCE" w:rsidP="008D1975">
            <w:pPr>
              <w:rPr>
                <w:b/>
                <w:bCs/>
                <w:lang w:val="kk-KZ"/>
              </w:rPr>
            </w:pPr>
          </w:p>
          <w:p w14:paraId="797D409A" w14:textId="77777777" w:rsidR="00EA3BCE" w:rsidRPr="00AA2C64" w:rsidRDefault="00EA3BCE" w:rsidP="008D1975">
            <w:pPr>
              <w:rPr>
                <w:lang w:val="kk-KZ"/>
              </w:rPr>
            </w:pPr>
            <w:r w:rsidRPr="00AA2C64">
              <w:rPr>
                <w:lang w:val="kk-KZ"/>
              </w:rPr>
              <w:t xml:space="preserve">Сазбалшық, қамыр, ермексаз кесектерінен бөліп алу, дөңгелектеу. Ұжымдық жұмыс жүзім. Балалар бір бірден жасап, сабағына жинап, жүзім сабағын жасау. </w:t>
            </w:r>
          </w:p>
          <w:p w14:paraId="552458B8" w14:textId="77777777" w:rsidR="00EA3BCE" w:rsidRPr="00AA2C64" w:rsidRDefault="00EA3BCE" w:rsidP="008D1975">
            <w:pPr>
              <w:rPr>
                <w:lang w:val="kk-KZ"/>
              </w:rPr>
            </w:pPr>
            <w:r w:rsidRPr="00AA2C64">
              <w:rPr>
                <w:b/>
                <w:lang w:val="kk-KZ"/>
              </w:rPr>
              <w:t>(Мүсіндеу)</w:t>
            </w:r>
            <w:r w:rsidRPr="00AA2C64">
              <w:rPr>
                <w:lang w:val="kk-KZ"/>
              </w:rPr>
              <w:t xml:space="preserve"> </w:t>
            </w:r>
          </w:p>
          <w:p w14:paraId="6E6C5F96" w14:textId="77777777" w:rsidR="00EA3BCE" w:rsidRPr="00D44959" w:rsidRDefault="00EA3BCE" w:rsidP="008D1975">
            <w:pPr>
              <w:rPr>
                <w:lang w:val="kk-KZ"/>
              </w:rPr>
            </w:pPr>
            <w:r w:rsidRPr="00AA2C64">
              <w:rPr>
                <w:lang w:val="kk-KZ"/>
              </w:rPr>
              <w:t xml:space="preserve">Дайын пішіндерден заттардың бейнесін жасауға үйрету. Жемістер ыдысы. Әр түрлі көкөністер мен жемістердің ішінен, тәрелкеге сыятын жемістерді жапсыру. </w:t>
            </w:r>
            <w:r w:rsidRPr="00AA2C64">
              <w:rPr>
                <w:b/>
                <w:lang w:val="kk-KZ"/>
              </w:rPr>
              <w:t>(Жапсыру)</w:t>
            </w:r>
          </w:p>
        </w:tc>
        <w:tc>
          <w:tcPr>
            <w:tcW w:w="2825" w:type="dxa"/>
            <w:gridSpan w:val="7"/>
          </w:tcPr>
          <w:p w14:paraId="4E9BE80A" w14:textId="77777777" w:rsidR="00EA3BCE" w:rsidRPr="00AA2C64" w:rsidRDefault="00EA3BCE" w:rsidP="008D1975">
            <w:pPr>
              <w:rPr>
                <w:lang w:val="kk-KZ"/>
              </w:rPr>
            </w:pPr>
            <w:r w:rsidRPr="00AA2C64">
              <w:rPr>
                <w:lang w:val="kk-KZ"/>
              </w:rPr>
              <w:t xml:space="preserve">Жемістер мен көкөністер туралы видео материал көрсету. Тыңдауға, бейнелі сөздерді есте сақтауға үйрету </w:t>
            </w:r>
            <w:r w:rsidRPr="00AA2C64">
              <w:rPr>
                <w:b/>
                <w:lang w:val="kk-KZ"/>
              </w:rPr>
              <w:t xml:space="preserve">(Көркем әдебиет) </w:t>
            </w:r>
          </w:p>
          <w:p w14:paraId="4E21ACDC" w14:textId="77777777" w:rsidR="00EA3BCE" w:rsidRPr="00AA2C64" w:rsidRDefault="00EA3BCE" w:rsidP="008D1975">
            <w:pPr>
              <w:rPr>
                <w:b/>
                <w:bCs/>
                <w:lang w:val="kk-KZ"/>
              </w:rPr>
            </w:pPr>
          </w:p>
          <w:p w14:paraId="7CF15CF8" w14:textId="77777777" w:rsidR="00EA3BCE" w:rsidRPr="00D44959" w:rsidRDefault="00EA3BCE" w:rsidP="008D1975">
            <w:pPr>
              <w:rPr>
                <w:lang w:val="ru-RU"/>
              </w:rPr>
            </w:pPr>
            <w:r w:rsidRPr="00AA2C64">
              <w:rPr>
                <w:lang w:val="kk-KZ"/>
              </w:rPr>
              <w:t xml:space="preserve">бөлме өсімдіктерінің түрлері (шегіргүл, қазтамақ, бегония және тағы басқа), олардың ерекшеліктері туралы білімдерін қалыптастыру. </w:t>
            </w:r>
            <w:r w:rsidRPr="00AA2C64">
              <w:rPr>
                <w:b/>
                <w:lang w:val="kk-KZ"/>
              </w:rPr>
              <w:t>(Қоршаған ортамен таныстыру)</w:t>
            </w:r>
          </w:p>
        </w:tc>
        <w:tc>
          <w:tcPr>
            <w:tcW w:w="2420" w:type="dxa"/>
            <w:gridSpan w:val="3"/>
          </w:tcPr>
          <w:p w14:paraId="52888942" w14:textId="77777777" w:rsidR="00EA3BCE" w:rsidRPr="00AA2C64" w:rsidRDefault="00EA3BCE" w:rsidP="008D1975">
            <w:pPr>
              <w:rPr>
                <w:b/>
                <w:lang w:val="kk-KZ"/>
              </w:rPr>
            </w:pPr>
            <w:r w:rsidRPr="00AA2C64">
              <w:rPr>
                <w:lang w:val="kk-KZ"/>
              </w:rPr>
              <w:t>Жалпы белгілері бойынша жемістер мен көкөністерді топтастыру. тақпақты мағыналы, асықпай және дыбыстарды анық айтуға үйрету. Иісім жұпар аңқыған, Бақшадағы шырынмын. Жеп көргендер тамсанған – Балдай тәтті қауынмын</w:t>
            </w:r>
            <w:r w:rsidRPr="00AA2C64">
              <w:rPr>
                <w:b/>
                <w:lang w:val="kk-KZ"/>
              </w:rPr>
              <w:t xml:space="preserve">. </w:t>
            </w:r>
          </w:p>
          <w:p w14:paraId="5B0689DC" w14:textId="77777777" w:rsidR="00EA3BCE" w:rsidRPr="00D44959" w:rsidRDefault="00EA3BCE" w:rsidP="008D1975">
            <w:pPr>
              <w:rPr>
                <w:lang w:val="kk-KZ"/>
              </w:rPr>
            </w:pPr>
            <w:r w:rsidRPr="00AA2C64">
              <w:rPr>
                <w:b/>
                <w:lang w:val="kk-KZ"/>
              </w:rPr>
              <w:t>(Сөйлеуді дамыту, көркем әдебиет)</w:t>
            </w:r>
            <w:r w:rsidRPr="00AA2C64">
              <w:rPr>
                <w:lang w:val="kk-KZ"/>
              </w:rPr>
              <w:t xml:space="preserve"> желімдеудің техникасы; желімді қылқаламға ұқыпты түрде жағып алуды үйрету арқылы жемістерді жапсыру. </w:t>
            </w:r>
            <w:r w:rsidRPr="00AA2C64">
              <w:rPr>
                <w:b/>
                <w:lang w:val="kk-KZ"/>
              </w:rPr>
              <w:t>(Жапсыру)</w:t>
            </w:r>
          </w:p>
        </w:tc>
        <w:tc>
          <w:tcPr>
            <w:tcW w:w="3109" w:type="dxa"/>
            <w:gridSpan w:val="6"/>
          </w:tcPr>
          <w:p w14:paraId="24E39171" w14:textId="77777777" w:rsidR="00EA3BCE" w:rsidRPr="00C90559" w:rsidRDefault="00EA3BCE" w:rsidP="008D1975">
            <w:pPr>
              <w:rPr>
                <w:lang w:val="kk-KZ"/>
              </w:rPr>
            </w:pPr>
            <w:r w:rsidRPr="00C90559">
              <w:rPr>
                <w:lang w:val="kk-KZ"/>
              </w:rPr>
              <w:t>Көкөністер мен жемістерді себеттерге салу. "Көп", "біреу", "бірбірден", "бір де біреуі жоқ" ұғымдары туралы түсініктерін қалыптастыру. Карточкалармен жұмыс. (Математика негіздері)</w:t>
            </w:r>
          </w:p>
          <w:p w14:paraId="494F71B2" w14:textId="77777777" w:rsidR="00EA3BCE" w:rsidRPr="00C90559" w:rsidRDefault="00EA3BCE" w:rsidP="008D1975">
            <w:pPr>
              <w:rPr>
                <w:b/>
                <w:bCs/>
                <w:lang w:val="kk-KZ"/>
              </w:rPr>
            </w:pPr>
          </w:p>
          <w:p w14:paraId="07C984BF" w14:textId="77777777" w:rsidR="00EA3BCE" w:rsidRPr="00C90559" w:rsidRDefault="00EA3BCE" w:rsidP="008D1975">
            <w:pPr>
              <w:rPr>
                <w:lang w:val="kk-KZ"/>
              </w:rPr>
            </w:pPr>
            <w:r w:rsidRPr="00C90559">
              <w:rPr>
                <w:lang w:val="kk-KZ"/>
              </w:rPr>
              <w:t xml:space="preserve">Сазбалшық, қамыр, ермексаз кесектерінен бөліп алу, дөңгелектеу. Ұжымдық жұмыс жүзім. Балалар бір бірден жасап, сабағына жинап, жүзім сабағын жасау. </w:t>
            </w:r>
          </w:p>
          <w:p w14:paraId="58F64703" w14:textId="77777777" w:rsidR="00EA3BCE" w:rsidRPr="00C90559" w:rsidRDefault="00EA3BCE" w:rsidP="008D1975">
            <w:pPr>
              <w:rPr>
                <w:lang w:val="kk-KZ"/>
              </w:rPr>
            </w:pPr>
            <w:r w:rsidRPr="00C90559">
              <w:rPr>
                <w:b/>
                <w:lang w:val="kk-KZ"/>
              </w:rPr>
              <w:t>(Мүсіндеу)</w:t>
            </w:r>
            <w:r w:rsidRPr="00C90559">
              <w:rPr>
                <w:lang w:val="kk-KZ"/>
              </w:rPr>
              <w:t xml:space="preserve"> </w:t>
            </w:r>
          </w:p>
          <w:p w14:paraId="7B0F1DB2" w14:textId="77777777" w:rsidR="00EA3BCE" w:rsidRPr="00D44959" w:rsidRDefault="00EA3BCE" w:rsidP="008D1975">
            <w:pPr>
              <w:rPr>
                <w:lang w:val="kk-KZ"/>
              </w:rPr>
            </w:pPr>
            <w:r w:rsidRPr="00C90559">
              <w:rPr>
                <w:lang w:val="kk-KZ"/>
              </w:rPr>
              <w:t xml:space="preserve">Дайын пішіндерден заттардың бейнесін жасауға үйрету. Жемістер ыдысы. Әр түрлі көкөністер мен жемістердің ішінен, тәрелкеге сыятын жемістерді жапсыру. </w:t>
            </w:r>
            <w:r w:rsidRPr="00C90559">
              <w:rPr>
                <w:b/>
                <w:lang w:val="kk-KZ"/>
              </w:rPr>
              <w:t>(Жапсыру)</w:t>
            </w:r>
          </w:p>
        </w:tc>
        <w:tc>
          <w:tcPr>
            <w:tcW w:w="2140" w:type="dxa"/>
          </w:tcPr>
          <w:p w14:paraId="0DF32D2E" w14:textId="77777777" w:rsidR="00EA3BCE" w:rsidRPr="00C90559" w:rsidRDefault="00EA3BCE" w:rsidP="008D1975">
            <w:pPr>
              <w:rPr>
                <w:lang w:val="kk-KZ"/>
              </w:rPr>
            </w:pPr>
            <w:r w:rsidRPr="00C90559">
              <w:rPr>
                <w:lang w:val="kk-KZ"/>
              </w:rPr>
              <w:t xml:space="preserve">Жемістер мен көкөністер туралы видео материал көрсету. Тыңдауға, бейнелі сөздерді есте сақтауға үйрету </w:t>
            </w:r>
            <w:r w:rsidRPr="00C90559">
              <w:rPr>
                <w:b/>
                <w:lang w:val="kk-KZ"/>
              </w:rPr>
              <w:t xml:space="preserve">(Көркем әдебиет) </w:t>
            </w:r>
          </w:p>
          <w:p w14:paraId="4518E666" w14:textId="77777777" w:rsidR="00EA3BCE" w:rsidRPr="00C90559" w:rsidRDefault="00EA3BCE" w:rsidP="008D1975">
            <w:pPr>
              <w:rPr>
                <w:b/>
                <w:bCs/>
                <w:lang w:val="kk-KZ"/>
              </w:rPr>
            </w:pPr>
          </w:p>
          <w:p w14:paraId="674BA2BB" w14:textId="77777777" w:rsidR="00EA3BCE" w:rsidRPr="00D44959" w:rsidRDefault="00EA3BCE" w:rsidP="008D1975">
            <w:pPr>
              <w:rPr>
                <w:b/>
                <w:bCs/>
                <w:lang w:val="kk-KZ"/>
              </w:rPr>
            </w:pPr>
            <w:r w:rsidRPr="00C90559">
              <w:rPr>
                <w:lang w:val="kk-KZ"/>
              </w:rPr>
              <w:t xml:space="preserve">бөлме өсімдіктерінің түрлері (шегіргүл, қазтамақ, бегония және тағы басқа), олардың ерекшеліктері туралы білімдерін қалыптастыру. </w:t>
            </w:r>
            <w:r w:rsidRPr="00C90559">
              <w:rPr>
                <w:b/>
                <w:lang w:val="kk-KZ"/>
              </w:rPr>
              <w:t>(Қоршаған ортамен таныстыру)</w:t>
            </w:r>
          </w:p>
        </w:tc>
        <w:tc>
          <w:tcPr>
            <w:tcW w:w="3139" w:type="dxa"/>
          </w:tcPr>
          <w:p w14:paraId="5BBA5457" w14:textId="2A8FC777" w:rsidR="00EA3BCE" w:rsidRPr="00D44959" w:rsidRDefault="00EA3BCE" w:rsidP="008D1975">
            <w:pPr>
              <w:rPr>
                <w:lang w:val="ru-RU"/>
              </w:rPr>
            </w:pPr>
          </w:p>
        </w:tc>
        <w:tc>
          <w:tcPr>
            <w:tcW w:w="3139" w:type="dxa"/>
            <w:gridSpan w:val="3"/>
          </w:tcPr>
          <w:p w14:paraId="164261C1" w14:textId="77777777" w:rsidR="00EA3BCE" w:rsidRPr="00C90559" w:rsidRDefault="00EA3BCE" w:rsidP="008D1975">
            <w:pPr>
              <w:rPr>
                <w:b/>
                <w:lang w:val="kk-KZ"/>
              </w:rPr>
            </w:pPr>
            <w:r w:rsidRPr="00C90559">
              <w:rPr>
                <w:lang w:val="kk-KZ"/>
              </w:rPr>
              <w:t xml:space="preserve">Дөңгелек пішінді жемістердің суретін салу </w:t>
            </w:r>
            <w:r w:rsidRPr="00C90559">
              <w:rPr>
                <w:b/>
                <w:lang w:val="kk-KZ"/>
              </w:rPr>
              <w:t>(Сурет салу)</w:t>
            </w:r>
          </w:p>
          <w:p w14:paraId="0BACDBEB" w14:textId="77777777" w:rsidR="00EA3BCE" w:rsidRPr="00C90559" w:rsidRDefault="00EA3BCE" w:rsidP="008D1975">
            <w:pPr>
              <w:rPr>
                <w:b/>
                <w:lang w:val="kk-KZ"/>
              </w:rPr>
            </w:pPr>
            <w:r w:rsidRPr="00C90559">
              <w:rPr>
                <w:lang w:val="kk-KZ"/>
              </w:rPr>
              <w:t xml:space="preserve"> көңілді музыкаға, еркін би қимылдарын жасау арқылы көңіл күйлерін көтеру </w:t>
            </w:r>
            <w:r w:rsidRPr="00C90559">
              <w:rPr>
                <w:b/>
                <w:lang w:val="kk-KZ"/>
              </w:rPr>
              <w:t>(музыка)</w:t>
            </w:r>
          </w:p>
          <w:p w14:paraId="017D7FB2" w14:textId="77777777" w:rsidR="00EA3BCE" w:rsidRPr="00C90559" w:rsidRDefault="00EA3BCE" w:rsidP="008D1975">
            <w:pPr>
              <w:rPr>
                <w:lang w:val="kk-KZ"/>
              </w:rPr>
            </w:pPr>
            <w:r w:rsidRPr="00C90559">
              <w:rPr>
                <w:lang w:val="kk-KZ"/>
              </w:rPr>
              <w:t xml:space="preserve">қалыптастыру. </w:t>
            </w:r>
          </w:p>
          <w:p w14:paraId="4698816B" w14:textId="77777777" w:rsidR="00EA3BCE" w:rsidRPr="00C90559" w:rsidRDefault="00EA3BCE" w:rsidP="008D1975">
            <w:pPr>
              <w:rPr>
                <w:b/>
                <w:bCs/>
                <w:lang w:val="kk-KZ"/>
              </w:rPr>
            </w:pPr>
            <w:r w:rsidRPr="00C90559">
              <w:rPr>
                <w:b/>
                <w:bCs/>
                <w:lang w:val="kk-KZ"/>
              </w:rPr>
              <w:t>(математика негіздері)</w:t>
            </w:r>
          </w:p>
          <w:p w14:paraId="63A9B0B9" w14:textId="77777777" w:rsidR="00EA3BCE" w:rsidRPr="00D44959" w:rsidRDefault="00EA3BCE" w:rsidP="008D1975">
            <w:pPr>
              <w:rPr>
                <w:lang w:val="ru-RU"/>
              </w:rPr>
            </w:pPr>
          </w:p>
        </w:tc>
        <w:tc>
          <w:tcPr>
            <w:tcW w:w="3139" w:type="dxa"/>
            <w:gridSpan w:val="2"/>
          </w:tcPr>
          <w:p w14:paraId="7FEDA01D" w14:textId="77777777" w:rsidR="00EA3BCE" w:rsidRPr="00C90559" w:rsidRDefault="00EA3BCE" w:rsidP="008D1975">
            <w:pPr>
              <w:rPr>
                <w:lang w:val="kk-KZ"/>
              </w:rPr>
            </w:pPr>
            <w:r w:rsidRPr="00C90559">
              <w:rPr>
                <w:lang w:val="kk-KZ"/>
              </w:rPr>
              <w:t xml:space="preserve"> Алдын ала даярлаған ірі және барынша ұсақ элементтерді орналастыру мен желімдей білуі; үлкен және кішкентай көкөністерді жапсыру. (Жапсыру) Құрастыру заттарынан</w:t>
            </w:r>
            <w:r w:rsidRPr="00C90559">
              <w:rPr>
                <w:b/>
                <w:bCs/>
                <w:lang w:val="kk-KZ"/>
              </w:rPr>
              <w:t xml:space="preserve"> (Жапсыру) </w:t>
            </w:r>
          </w:p>
          <w:p w14:paraId="5A2482DA" w14:textId="77777777" w:rsidR="00EA3BCE" w:rsidRPr="00C90559" w:rsidRDefault="00EA3BCE" w:rsidP="008D1975">
            <w:pPr>
              <w:rPr>
                <w:lang w:val="kk-KZ"/>
              </w:rPr>
            </w:pPr>
            <w:r w:rsidRPr="00C90559">
              <w:rPr>
                <w:lang w:val="kk-KZ"/>
              </w:rPr>
              <w:t>ағаштармен жемістер құрастыру</w:t>
            </w:r>
          </w:p>
          <w:p w14:paraId="45BCCB06" w14:textId="77777777" w:rsidR="00EA3BCE" w:rsidRPr="00D44959" w:rsidRDefault="00EA3BCE" w:rsidP="008D1975">
            <w:pPr>
              <w:rPr>
                <w:lang w:val="ru-RU"/>
              </w:rPr>
            </w:pPr>
            <w:r w:rsidRPr="00C90559">
              <w:rPr>
                <w:lang w:val="kk-KZ"/>
              </w:rPr>
              <w:t xml:space="preserve"> </w:t>
            </w:r>
            <w:r w:rsidRPr="00C90559">
              <w:rPr>
                <w:b/>
                <w:lang w:val="kk-KZ"/>
              </w:rPr>
              <w:t>(Құрастыру)</w:t>
            </w:r>
          </w:p>
        </w:tc>
      </w:tr>
      <w:tr w:rsidR="00EA3BCE" w:rsidRPr="00F0781A" w14:paraId="15B24C53" w14:textId="77777777" w:rsidTr="00F261FA">
        <w:trPr>
          <w:gridAfter w:val="7"/>
          <w:wAfter w:w="12236" w:type="dxa"/>
          <w:trHeight w:val="802"/>
        </w:trPr>
        <w:tc>
          <w:tcPr>
            <w:tcW w:w="1983" w:type="dxa"/>
          </w:tcPr>
          <w:p w14:paraId="10C95E73" w14:textId="5292D65B" w:rsidR="00EA3BCE" w:rsidRPr="00D44959" w:rsidRDefault="001152F1" w:rsidP="008D1975">
            <w:pPr>
              <w:rPr>
                <w:b/>
                <w:bCs/>
                <w:lang w:val="kk-KZ"/>
              </w:rPr>
            </w:pPr>
            <w:r>
              <w:rPr>
                <w:b/>
                <w:bCs/>
                <w:lang w:val="kk-KZ"/>
              </w:rPr>
              <w:t>Баламен жеке жұмыс.</w:t>
            </w:r>
          </w:p>
        </w:tc>
        <w:tc>
          <w:tcPr>
            <w:tcW w:w="3404" w:type="dxa"/>
            <w:gridSpan w:val="6"/>
          </w:tcPr>
          <w:p w14:paraId="6D86CC0A" w14:textId="2C4B7A75" w:rsidR="00F0781A" w:rsidRPr="00F0781A" w:rsidRDefault="00F0781A" w:rsidP="008D1975">
            <w:pPr>
              <w:rPr>
                <w:b/>
                <w:bCs/>
                <w:lang w:val="kk-KZ"/>
              </w:rPr>
            </w:pPr>
            <w:r w:rsidRPr="00F0781A">
              <w:rPr>
                <w:b/>
                <w:bCs/>
                <w:lang w:val="kk-KZ"/>
              </w:rPr>
              <w:t>Ай</w:t>
            </w:r>
            <w:r>
              <w:rPr>
                <w:b/>
                <w:bCs/>
                <w:lang w:val="kk-KZ"/>
              </w:rPr>
              <w:t>сұлтан</w:t>
            </w:r>
            <w:r w:rsidRPr="00F0781A">
              <w:rPr>
                <w:b/>
                <w:bCs/>
                <w:lang w:val="kk-KZ"/>
              </w:rPr>
              <w:t xml:space="preserve"> </w:t>
            </w:r>
            <w:r>
              <w:rPr>
                <w:b/>
                <w:bCs/>
                <w:lang w:val="kk-KZ"/>
              </w:rPr>
              <w:t>,</w:t>
            </w:r>
            <w:r w:rsidRPr="00F0781A">
              <w:rPr>
                <w:b/>
                <w:bCs/>
                <w:lang w:val="kk-KZ"/>
              </w:rPr>
              <w:t>Алихан, Аман, Айша</w:t>
            </w:r>
            <w:r>
              <w:rPr>
                <w:b/>
                <w:bCs/>
                <w:lang w:val="kk-KZ"/>
              </w:rPr>
              <w:t>,</w:t>
            </w:r>
          </w:p>
          <w:p w14:paraId="0974FB54" w14:textId="41161454" w:rsidR="00F0781A" w:rsidRDefault="00F0781A" w:rsidP="008D1975">
            <w:pPr>
              <w:rPr>
                <w:lang w:val="kk-KZ"/>
              </w:rPr>
            </w:pPr>
            <w:r>
              <w:rPr>
                <w:lang w:val="kk-KZ"/>
              </w:rPr>
              <w:t xml:space="preserve">Дауысты және кейбір дауыссыз дыбыстарды анық айтуға,қоршаған ортаға қатысты әртүрлі сұрақтарға жауап </w:t>
            </w:r>
            <w:r>
              <w:rPr>
                <w:lang w:val="kk-KZ"/>
              </w:rPr>
              <w:lastRenderedPageBreak/>
              <w:t>беруге,сөздерді жіктелуіне,септелуіне қарай байланыстыруға дағдыландыру</w:t>
            </w:r>
          </w:p>
          <w:p w14:paraId="0716B09D" w14:textId="2445FA94" w:rsidR="00F0781A" w:rsidRPr="00F0781A" w:rsidRDefault="00F0781A" w:rsidP="008D1975">
            <w:pPr>
              <w:rPr>
                <w:b/>
                <w:bCs/>
                <w:lang w:val="kk-KZ"/>
              </w:rPr>
            </w:pPr>
            <w:r w:rsidRPr="00F0781A">
              <w:rPr>
                <w:b/>
                <w:bCs/>
                <w:lang w:val="kk-KZ"/>
              </w:rPr>
              <w:t>Д\о: «Сөйлем   құра»</w:t>
            </w:r>
          </w:p>
          <w:p w14:paraId="18391F4C" w14:textId="4636BFC7" w:rsidR="00F0781A" w:rsidRPr="00D44959" w:rsidRDefault="00F0781A" w:rsidP="008D1975">
            <w:pPr>
              <w:rPr>
                <w:lang w:val="kk-KZ"/>
              </w:rPr>
            </w:pPr>
          </w:p>
        </w:tc>
        <w:tc>
          <w:tcPr>
            <w:tcW w:w="2825" w:type="dxa"/>
            <w:gridSpan w:val="7"/>
          </w:tcPr>
          <w:p w14:paraId="6A66E183" w14:textId="41F60116" w:rsidR="00EA3BCE" w:rsidRDefault="00F0781A" w:rsidP="008D1975">
            <w:pPr>
              <w:rPr>
                <w:lang w:val="kk-KZ"/>
              </w:rPr>
            </w:pPr>
            <w:r w:rsidRPr="00663548">
              <w:rPr>
                <w:b/>
                <w:bCs/>
                <w:lang w:val="kk-KZ"/>
              </w:rPr>
              <w:lastRenderedPageBreak/>
              <w:t>Амина, Аянат, Азим,</w:t>
            </w:r>
            <w:r>
              <w:rPr>
                <w:lang w:val="kk-KZ"/>
              </w:rPr>
              <w:t xml:space="preserve"> «бір»,»көп» ұғымдарын ажыратуға,жаңаны тануға,заттарды қызығып,қуанып зерттеуге,ұзындығы,ені,биі</w:t>
            </w:r>
            <w:r>
              <w:rPr>
                <w:lang w:val="kk-KZ"/>
              </w:rPr>
              <w:lastRenderedPageBreak/>
              <w:t>ктігі,жалпы шамасы бойынша заттарды салыстыруға .үйрету.</w:t>
            </w:r>
          </w:p>
          <w:p w14:paraId="58B1A742" w14:textId="2CCB0110" w:rsidR="00F0781A" w:rsidRPr="00663548" w:rsidRDefault="00663548" w:rsidP="008D1975">
            <w:pPr>
              <w:rPr>
                <w:b/>
                <w:bCs/>
                <w:lang w:val="kk-KZ"/>
              </w:rPr>
            </w:pPr>
            <w:r w:rsidRPr="00663548">
              <w:rPr>
                <w:b/>
                <w:bCs/>
                <w:lang w:val="kk-KZ"/>
              </w:rPr>
              <w:t>Д\о: «Қанша болса, сонша»</w:t>
            </w:r>
          </w:p>
        </w:tc>
        <w:tc>
          <w:tcPr>
            <w:tcW w:w="2420" w:type="dxa"/>
            <w:gridSpan w:val="3"/>
          </w:tcPr>
          <w:p w14:paraId="265FFF1D" w14:textId="77777777" w:rsidR="0067131A" w:rsidRPr="0067131A" w:rsidRDefault="00663548" w:rsidP="008D1975">
            <w:pPr>
              <w:rPr>
                <w:b/>
                <w:bCs/>
                <w:lang w:val="kk-KZ"/>
              </w:rPr>
            </w:pPr>
            <w:r w:rsidRPr="00FE135E">
              <w:rPr>
                <w:lang w:val="kk-KZ"/>
              </w:rPr>
              <w:lastRenderedPageBreak/>
              <w:t xml:space="preserve"> </w:t>
            </w:r>
            <w:r w:rsidR="0067131A" w:rsidRPr="0067131A">
              <w:rPr>
                <w:b/>
                <w:bCs/>
                <w:lang w:val="kk-KZ"/>
              </w:rPr>
              <w:t>Жанерке, Жалғас, Шәкәрім, Зейін</w:t>
            </w:r>
          </w:p>
          <w:p w14:paraId="3E49227B" w14:textId="77777777" w:rsidR="00EA3BCE" w:rsidRDefault="00663548" w:rsidP="008D1975">
            <w:pPr>
              <w:rPr>
                <w:lang w:val="kk-KZ"/>
              </w:rPr>
            </w:pPr>
            <w:r w:rsidRPr="00FE135E">
              <w:rPr>
                <w:lang w:val="kk-KZ"/>
              </w:rPr>
              <w:t xml:space="preserve">«дұрыс» немесе «дұрыс емес», «жақсы» немесе «жаман» әрекеттер </w:t>
            </w:r>
            <w:r w:rsidRPr="00FE135E">
              <w:rPr>
                <w:lang w:val="kk-KZ"/>
              </w:rPr>
              <w:lastRenderedPageBreak/>
              <w:t>(қылықтар) т</w:t>
            </w:r>
            <w:r>
              <w:rPr>
                <w:lang w:val="kk-KZ"/>
              </w:rPr>
              <w:t>уралы қарапайым түсініктерді, сақтау.</w:t>
            </w:r>
          </w:p>
          <w:p w14:paraId="374C8B36" w14:textId="6B7DDE56" w:rsidR="0067131A" w:rsidRPr="0067131A" w:rsidRDefault="0067131A" w:rsidP="008D1975">
            <w:pPr>
              <w:rPr>
                <w:b/>
                <w:bCs/>
                <w:lang w:val="kk-KZ"/>
              </w:rPr>
            </w:pPr>
            <w:r w:rsidRPr="0067131A">
              <w:rPr>
                <w:b/>
                <w:bCs/>
                <w:lang w:val="kk-KZ"/>
              </w:rPr>
              <w:t>Д\о: «Дұрыс, Бұрыс»</w:t>
            </w:r>
          </w:p>
        </w:tc>
        <w:tc>
          <w:tcPr>
            <w:tcW w:w="3109" w:type="dxa"/>
            <w:gridSpan w:val="6"/>
          </w:tcPr>
          <w:p w14:paraId="50634C81" w14:textId="014ED1F9" w:rsidR="00C565A9" w:rsidRPr="00A602FE" w:rsidRDefault="00A602FE" w:rsidP="008D1975">
            <w:pPr>
              <w:rPr>
                <w:b/>
                <w:bCs/>
                <w:lang w:val="kk-KZ"/>
              </w:rPr>
            </w:pPr>
            <w:r w:rsidRPr="00A602FE">
              <w:rPr>
                <w:b/>
                <w:bCs/>
                <w:lang w:val="kk-KZ"/>
              </w:rPr>
              <w:lastRenderedPageBreak/>
              <w:t>Айсұлтан, Алинұр, Адина, Жанерке</w:t>
            </w:r>
          </w:p>
          <w:p w14:paraId="0E2DDBD0" w14:textId="77777777" w:rsidR="00EA3BCE" w:rsidRDefault="00C565A9" w:rsidP="008D1975">
            <w:pPr>
              <w:rPr>
                <w:lang w:val="kk-KZ"/>
              </w:rPr>
            </w:pPr>
            <w:r>
              <w:rPr>
                <w:lang w:val="kk-KZ"/>
              </w:rPr>
              <w:t xml:space="preserve">Оқылған шығармадан қызықты үзінділерді,сөздер мен қарапайым сөз тіркестерін </w:t>
            </w:r>
            <w:r>
              <w:rPr>
                <w:lang w:val="kk-KZ"/>
              </w:rPr>
              <w:lastRenderedPageBreak/>
              <w:t>қайталап,айтуға,тақпақтарды,өлеңдерді мәнерлеп жатқа айтуға үйрету</w:t>
            </w:r>
          </w:p>
          <w:p w14:paraId="2E4C804B" w14:textId="003ED7F4" w:rsidR="00A602FE" w:rsidRPr="00A602FE" w:rsidRDefault="00A602FE" w:rsidP="008D1975">
            <w:pPr>
              <w:rPr>
                <w:b/>
                <w:bCs/>
                <w:lang w:val="kk-KZ"/>
              </w:rPr>
            </w:pPr>
            <w:r w:rsidRPr="00A602FE">
              <w:rPr>
                <w:b/>
                <w:bCs/>
                <w:lang w:val="kk-KZ"/>
              </w:rPr>
              <w:t>Д\о: «Не? Қайда?»</w:t>
            </w:r>
          </w:p>
        </w:tc>
        <w:tc>
          <w:tcPr>
            <w:tcW w:w="2140" w:type="dxa"/>
          </w:tcPr>
          <w:p w14:paraId="7E749C32" w14:textId="77777777" w:rsidR="00A602FE" w:rsidRPr="00A602FE" w:rsidRDefault="00A602FE" w:rsidP="008D1975">
            <w:pPr>
              <w:rPr>
                <w:b/>
                <w:bCs/>
                <w:lang w:val="kk-KZ"/>
              </w:rPr>
            </w:pPr>
            <w:r w:rsidRPr="00A602FE">
              <w:rPr>
                <w:b/>
                <w:bCs/>
                <w:lang w:val="kk-KZ"/>
              </w:rPr>
              <w:lastRenderedPageBreak/>
              <w:t>Дамели, Еркебұлан, Аңсар, Омар</w:t>
            </w:r>
          </w:p>
          <w:p w14:paraId="400F7480" w14:textId="77777777" w:rsidR="00EA3BCE" w:rsidRDefault="00A602FE" w:rsidP="008D1975">
            <w:pPr>
              <w:rPr>
                <w:lang w:val="kk-KZ"/>
              </w:rPr>
            </w:pPr>
            <w:r>
              <w:rPr>
                <w:lang w:val="kk-KZ"/>
              </w:rPr>
              <w:t xml:space="preserve">Сызықтарды,штрихтарды,дақтарды,бояуларды ретімен </w:t>
            </w:r>
            <w:r>
              <w:rPr>
                <w:lang w:val="kk-KZ"/>
              </w:rPr>
              <w:lastRenderedPageBreak/>
              <w:t>қолдануға,пішіндерді бояудың бастапқы дағдыларын,</w:t>
            </w:r>
          </w:p>
          <w:p w14:paraId="7F34551E" w14:textId="263B76AE" w:rsidR="00A602FE" w:rsidRPr="00A602FE" w:rsidRDefault="00A602FE" w:rsidP="008D1975">
            <w:pPr>
              <w:rPr>
                <w:b/>
                <w:bCs/>
                <w:lang w:val="kk-KZ"/>
              </w:rPr>
            </w:pPr>
            <w:r w:rsidRPr="00A602FE">
              <w:rPr>
                <w:b/>
                <w:bCs/>
                <w:lang w:val="kk-KZ"/>
              </w:rPr>
              <w:t>Д\о: «Көбелекке көмектес»</w:t>
            </w:r>
          </w:p>
        </w:tc>
      </w:tr>
      <w:tr w:rsidR="00EA3BCE" w:rsidRPr="00D44959" w14:paraId="12BF209F" w14:textId="77777777" w:rsidTr="008D1975">
        <w:trPr>
          <w:gridAfter w:val="7"/>
          <w:wAfter w:w="12236" w:type="dxa"/>
          <w:trHeight w:val="552"/>
        </w:trPr>
        <w:tc>
          <w:tcPr>
            <w:tcW w:w="1983" w:type="dxa"/>
          </w:tcPr>
          <w:p w14:paraId="7426B955" w14:textId="77777777" w:rsidR="00EA3BCE" w:rsidRPr="00D44959" w:rsidRDefault="00EA3BCE" w:rsidP="008D1975">
            <w:pPr>
              <w:rPr>
                <w:b/>
                <w:bCs/>
                <w:lang w:val="ru-RU"/>
              </w:rPr>
            </w:pPr>
            <w:proofErr w:type="spellStart"/>
            <w:r w:rsidRPr="00D44959">
              <w:rPr>
                <w:b/>
                <w:bCs/>
                <w:lang w:val="ru-RU"/>
              </w:rPr>
              <w:lastRenderedPageBreak/>
              <w:t>Серуенге</w:t>
            </w:r>
            <w:proofErr w:type="spellEnd"/>
            <w:r w:rsidRPr="00D44959">
              <w:rPr>
                <w:b/>
                <w:bCs/>
                <w:lang w:val="ru-RU"/>
              </w:rPr>
              <w:t xml:space="preserve"> </w:t>
            </w:r>
            <w:proofErr w:type="spellStart"/>
            <w:r w:rsidRPr="00D44959">
              <w:rPr>
                <w:b/>
                <w:bCs/>
                <w:lang w:val="ru-RU"/>
              </w:rPr>
              <w:t>дайындық</w:t>
            </w:r>
            <w:proofErr w:type="spellEnd"/>
          </w:p>
        </w:tc>
        <w:tc>
          <w:tcPr>
            <w:tcW w:w="13898" w:type="dxa"/>
            <w:gridSpan w:val="23"/>
          </w:tcPr>
          <w:p w14:paraId="0CA0E007" w14:textId="77777777" w:rsidR="00EA3BCE" w:rsidRPr="00D44959" w:rsidRDefault="00EA3BCE" w:rsidP="008D1975">
            <w:pPr>
              <w:rPr>
                <w:lang w:val="ru-RU"/>
              </w:rPr>
            </w:pPr>
            <w:proofErr w:type="spellStart"/>
            <w:r w:rsidRPr="00D44959">
              <w:rPr>
                <w:lang w:val="ru-RU"/>
              </w:rPr>
              <w:t>Серуендеуге</w:t>
            </w:r>
            <w:proofErr w:type="spellEnd"/>
            <w:r w:rsidRPr="00D44959">
              <w:rPr>
                <w:lang w:val="ru-RU"/>
              </w:rPr>
              <w:t xml:space="preserve"> </w:t>
            </w:r>
            <w:proofErr w:type="spellStart"/>
            <w:r w:rsidRPr="00D44959">
              <w:rPr>
                <w:lang w:val="ru-RU"/>
              </w:rPr>
              <w:t>деген</w:t>
            </w:r>
            <w:proofErr w:type="spellEnd"/>
            <w:r w:rsidRPr="00D44959">
              <w:rPr>
                <w:lang w:val="ru-RU"/>
              </w:rPr>
              <w:t xml:space="preserve"> </w:t>
            </w:r>
            <w:proofErr w:type="spellStart"/>
            <w:r w:rsidRPr="00D44959">
              <w:rPr>
                <w:lang w:val="ru-RU"/>
              </w:rPr>
              <w:t>қызығушылықты</w:t>
            </w:r>
            <w:proofErr w:type="spellEnd"/>
            <w:r w:rsidRPr="00D44959">
              <w:rPr>
                <w:lang w:val="ru-RU"/>
              </w:rPr>
              <w:t xml:space="preserve"> </w:t>
            </w:r>
            <w:proofErr w:type="spellStart"/>
            <w:r w:rsidRPr="00D44959">
              <w:rPr>
                <w:lang w:val="ru-RU"/>
              </w:rPr>
              <w:t>ынталандыру</w:t>
            </w:r>
            <w:proofErr w:type="spellEnd"/>
            <w:r w:rsidRPr="00D44959">
              <w:rPr>
                <w:lang w:val="ru-RU"/>
              </w:rPr>
              <w:t xml:space="preserve">. </w:t>
            </w:r>
            <w:proofErr w:type="spellStart"/>
            <w:r w:rsidRPr="00D44959">
              <w:rPr>
                <w:lang w:val="ru-RU"/>
              </w:rPr>
              <w:t>Киіну</w:t>
            </w:r>
            <w:proofErr w:type="spellEnd"/>
            <w:r w:rsidRPr="00D44959">
              <w:rPr>
                <w:lang w:val="ru-RU"/>
              </w:rPr>
              <w:t xml:space="preserve">: </w:t>
            </w:r>
            <w:proofErr w:type="spellStart"/>
            <w:r w:rsidRPr="00D44959">
              <w:rPr>
                <w:lang w:val="ru-RU"/>
              </w:rPr>
              <w:t>жүйелілік</w:t>
            </w:r>
            <w:proofErr w:type="spellEnd"/>
            <w:r w:rsidRPr="00D44959">
              <w:rPr>
                <w:lang w:val="ru-RU"/>
              </w:rPr>
              <w:t xml:space="preserve">, </w:t>
            </w:r>
            <w:proofErr w:type="spellStart"/>
            <w:r w:rsidRPr="00D44959">
              <w:rPr>
                <w:lang w:val="ru-RU"/>
              </w:rPr>
              <w:t>серуендеуге</w:t>
            </w:r>
            <w:proofErr w:type="spellEnd"/>
            <w:r w:rsidRPr="00D44959">
              <w:rPr>
                <w:lang w:val="ru-RU"/>
              </w:rPr>
              <w:t xml:space="preserve"> </w:t>
            </w:r>
            <w:proofErr w:type="spellStart"/>
            <w:r w:rsidRPr="00D44959">
              <w:rPr>
                <w:lang w:val="ru-RU"/>
              </w:rPr>
              <w:t>шығу</w:t>
            </w:r>
            <w:proofErr w:type="spellEnd"/>
            <w:r w:rsidRPr="00D44959">
              <w:rPr>
                <w:lang w:val="ru-RU"/>
              </w:rPr>
              <w:t xml:space="preserve">, </w:t>
            </w:r>
            <w:proofErr w:type="spellStart"/>
            <w:r w:rsidRPr="00D44959">
              <w:rPr>
                <w:lang w:val="ru-RU"/>
              </w:rPr>
              <w:t>топтық</w:t>
            </w:r>
            <w:proofErr w:type="spellEnd"/>
            <w:r w:rsidRPr="00D44959">
              <w:rPr>
                <w:lang w:val="ru-RU"/>
              </w:rPr>
              <w:t xml:space="preserve"> </w:t>
            </w:r>
            <w:proofErr w:type="spellStart"/>
            <w:r w:rsidRPr="00D44959">
              <w:rPr>
                <w:lang w:val="ru-RU"/>
              </w:rPr>
              <w:t>ережелерді</w:t>
            </w:r>
            <w:proofErr w:type="spellEnd"/>
            <w:r w:rsidRPr="00D44959">
              <w:rPr>
                <w:lang w:val="ru-RU"/>
              </w:rPr>
              <w:t xml:space="preserve"> </w:t>
            </w:r>
            <w:proofErr w:type="spellStart"/>
            <w:r w:rsidRPr="00D44959">
              <w:rPr>
                <w:lang w:val="ru-RU"/>
              </w:rPr>
              <w:t>сақтау</w:t>
            </w:r>
            <w:proofErr w:type="spellEnd"/>
            <w:r w:rsidRPr="00D44959">
              <w:rPr>
                <w:lang w:val="ru-RU"/>
              </w:rPr>
              <w:t xml:space="preserve">, </w:t>
            </w:r>
            <w:proofErr w:type="spellStart"/>
            <w:r w:rsidRPr="00D44959">
              <w:rPr>
                <w:lang w:val="ru-RU"/>
              </w:rPr>
              <w:t>балалармен</w:t>
            </w:r>
            <w:proofErr w:type="spellEnd"/>
            <w:r w:rsidRPr="00D44959">
              <w:rPr>
                <w:lang w:val="ru-RU"/>
              </w:rPr>
              <w:t xml:space="preserve"> </w:t>
            </w:r>
            <w:proofErr w:type="spellStart"/>
            <w:r w:rsidRPr="00D44959">
              <w:rPr>
                <w:lang w:val="ru-RU"/>
              </w:rPr>
              <w:t>жеке</w:t>
            </w:r>
            <w:proofErr w:type="spellEnd"/>
            <w:r w:rsidRPr="00D44959">
              <w:rPr>
                <w:lang w:val="ru-RU"/>
              </w:rPr>
              <w:t xml:space="preserve"> </w:t>
            </w:r>
            <w:proofErr w:type="spellStart"/>
            <w:r w:rsidRPr="00D44959">
              <w:rPr>
                <w:lang w:val="ru-RU"/>
              </w:rPr>
              <w:t>әңгімелер</w:t>
            </w:r>
            <w:proofErr w:type="spellEnd"/>
            <w:r w:rsidRPr="00D44959">
              <w:rPr>
                <w:lang w:val="ru-RU"/>
              </w:rPr>
              <w:t xml:space="preserve"> </w:t>
            </w:r>
            <w:proofErr w:type="spellStart"/>
            <w:r w:rsidRPr="00D44959">
              <w:rPr>
                <w:lang w:val="ru-RU"/>
              </w:rPr>
              <w:t>жүргізу</w:t>
            </w:r>
            <w:proofErr w:type="spellEnd"/>
            <w:r w:rsidRPr="00D44959">
              <w:rPr>
                <w:lang w:val="ru-RU"/>
              </w:rPr>
              <w:t xml:space="preserve">. </w:t>
            </w:r>
          </w:p>
        </w:tc>
      </w:tr>
      <w:tr w:rsidR="00EA3BCE" w:rsidRPr="008065A7" w14:paraId="067CC034" w14:textId="77777777" w:rsidTr="008D1975">
        <w:trPr>
          <w:gridAfter w:val="7"/>
          <w:wAfter w:w="12236" w:type="dxa"/>
          <w:trHeight w:val="1956"/>
        </w:trPr>
        <w:tc>
          <w:tcPr>
            <w:tcW w:w="1983" w:type="dxa"/>
          </w:tcPr>
          <w:p w14:paraId="49533074" w14:textId="77777777" w:rsidR="00EA3BCE" w:rsidRPr="00D44959" w:rsidRDefault="00EA3BCE" w:rsidP="008D1975">
            <w:pPr>
              <w:rPr>
                <w:b/>
                <w:bCs/>
                <w:lang w:val="ru-RU"/>
              </w:rPr>
            </w:pPr>
            <w:proofErr w:type="spellStart"/>
            <w:r w:rsidRPr="00D44959">
              <w:rPr>
                <w:b/>
                <w:bCs/>
                <w:lang w:val="ru-RU"/>
              </w:rPr>
              <w:t>Серуен</w:t>
            </w:r>
            <w:proofErr w:type="spellEnd"/>
          </w:p>
        </w:tc>
        <w:tc>
          <w:tcPr>
            <w:tcW w:w="2551" w:type="dxa"/>
          </w:tcPr>
          <w:p w14:paraId="1776B0ED" w14:textId="77777777" w:rsidR="00EA3BCE" w:rsidRPr="00D44959" w:rsidRDefault="00EA3BCE" w:rsidP="008D1975">
            <w:pPr>
              <w:rPr>
                <w:lang w:val="kk-KZ"/>
              </w:rPr>
            </w:pPr>
            <w:r w:rsidRPr="00AA2C64">
              <w:rPr>
                <w:lang w:val="kk-KZ"/>
              </w:rPr>
              <w:t>Әртүрлі түстегі және пішіндегі бөлшектерден қарапайым құрылыстар құрастыру (Құрастыру) Қ/о «Кім жылдам?»</w:t>
            </w:r>
          </w:p>
        </w:tc>
        <w:tc>
          <w:tcPr>
            <w:tcW w:w="2270" w:type="dxa"/>
            <w:gridSpan w:val="6"/>
          </w:tcPr>
          <w:p w14:paraId="3F6E4552" w14:textId="77777777" w:rsidR="00EA3BCE" w:rsidRPr="00D44959" w:rsidRDefault="00EA3BCE" w:rsidP="008D1975">
            <w:pPr>
              <w:rPr>
                <w:lang w:val="kk-KZ"/>
              </w:rPr>
            </w:pPr>
            <w:r w:rsidRPr="00AA2C64">
              <w:rPr>
                <w:lang w:val="kk-KZ"/>
              </w:rPr>
              <w:t>көңілді музыкаға, еркін би қимылдарын жасау арқылы көңіл күйлерін көтеру (музыка) Қ/о «Тырналар»</w:t>
            </w:r>
          </w:p>
        </w:tc>
        <w:tc>
          <w:tcPr>
            <w:tcW w:w="2693" w:type="dxa"/>
            <w:gridSpan w:val="7"/>
          </w:tcPr>
          <w:p w14:paraId="046630BC" w14:textId="77777777" w:rsidR="00EA3BCE" w:rsidRPr="00D44959" w:rsidRDefault="00EA3BCE" w:rsidP="008D1975">
            <w:pPr>
              <w:rPr>
                <w:lang w:val="kk-KZ"/>
              </w:rPr>
            </w:pPr>
            <w:r w:rsidRPr="00AA2C64">
              <w:rPr>
                <w:lang w:val="kk-KZ"/>
              </w:rPr>
              <w:t xml:space="preserve">Ширату, созу тәсілдерін пайдалана отырып кейбір көкөністерді мүсіндеу дағдыларын қалыптастыру; (Мүсіндеу) Қ/о «Поезд» </w:t>
            </w:r>
          </w:p>
        </w:tc>
        <w:tc>
          <w:tcPr>
            <w:tcW w:w="3260" w:type="dxa"/>
            <w:gridSpan w:val="5"/>
          </w:tcPr>
          <w:p w14:paraId="5F685CE2" w14:textId="77777777" w:rsidR="00EA3BCE" w:rsidRPr="00D44959" w:rsidRDefault="00EA3BCE" w:rsidP="008D1975">
            <w:pPr>
              <w:rPr>
                <w:lang w:val="kk-KZ"/>
              </w:rPr>
            </w:pPr>
            <w:r w:rsidRPr="00AA2C64">
              <w:rPr>
                <w:lang w:val="kk-KZ"/>
              </w:rPr>
              <w:t>Ермексаз және табиғи қалдық материалдармен үйлестіріп жемістер мен көкөністерден әр түрлі заттар жасау. Балалардың қиялын дамыту. (Мүсіндеу) (Жапсыру) Қ/о «Кім жылдам?» Желдің қай жақтан соғып тұрғанын бақылауын ұйымдастыру</w:t>
            </w:r>
          </w:p>
        </w:tc>
        <w:tc>
          <w:tcPr>
            <w:tcW w:w="3124" w:type="dxa"/>
            <w:gridSpan w:val="4"/>
          </w:tcPr>
          <w:p w14:paraId="41C039F8" w14:textId="77777777" w:rsidR="00EA3BCE" w:rsidRPr="00D44959" w:rsidRDefault="00EA3BCE" w:rsidP="008D1975">
            <w:pPr>
              <w:rPr>
                <w:lang w:val="kk-KZ"/>
              </w:rPr>
            </w:pPr>
            <w:r w:rsidRPr="00AA2C64">
              <w:rPr>
                <w:lang w:val="kk-KZ"/>
              </w:rPr>
              <w:t>Өзінің дене мүшелерін (басы, аяғы, қолы) бағдарлау және атау.кім жылдам көрсетеді ойынын бірнеше балалармен ұйымдастыру. Жеке карточкалармен жұмыстар. (Математика негіздері) Қ/о «Тырналар» Өсімдіктерге жасаған күтім нәтижесін көрсету, байқағыштығын қалыптастыру</w:t>
            </w:r>
          </w:p>
        </w:tc>
      </w:tr>
      <w:tr w:rsidR="00EA3BCE" w:rsidRPr="00D44959" w14:paraId="47FEF416" w14:textId="77777777" w:rsidTr="008D1975">
        <w:trPr>
          <w:gridAfter w:val="7"/>
          <w:wAfter w:w="12236" w:type="dxa"/>
          <w:trHeight w:val="309"/>
        </w:trPr>
        <w:tc>
          <w:tcPr>
            <w:tcW w:w="1983" w:type="dxa"/>
          </w:tcPr>
          <w:p w14:paraId="7AE64DF3" w14:textId="77777777" w:rsidR="00EA3BCE" w:rsidRPr="00D44959" w:rsidRDefault="00EA3BCE" w:rsidP="008D1975">
            <w:pPr>
              <w:rPr>
                <w:b/>
                <w:bCs/>
                <w:lang w:val="ru-RU"/>
              </w:rPr>
            </w:pPr>
            <w:proofErr w:type="spellStart"/>
            <w:r w:rsidRPr="00D44959">
              <w:rPr>
                <w:b/>
                <w:lang w:val="ru-RU"/>
              </w:rPr>
              <w:t>Серуеннен</w:t>
            </w:r>
            <w:proofErr w:type="spellEnd"/>
            <w:r w:rsidRPr="00D44959">
              <w:rPr>
                <w:b/>
                <w:lang w:val="ru-RU"/>
              </w:rPr>
              <w:t xml:space="preserve"> оралу</w:t>
            </w:r>
          </w:p>
        </w:tc>
        <w:tc>
          <w:tcPr>
            <w:tcW w:w="13898" w:type="dxa"/>
            <w:gridSpan w:val="23"/>
          </w:tcPr>
          <w:p w14:paraId="704952EB" w14:textId="77777777" w:rsidR="00EA3BCE" w:rsidRPr="00D44959" w:rsidRDefault="00EA3BCE" w:rsidP="008D1975">
            <w:pPr>
              <w:rPr>
                <w:b/>
                <w:lang w:val="ru-RU"/>
              </w:rPr>
            </w:pPr>
            <w:proofErr w:type="spellStart"/>
            <w:r w:rsidRPr="00D44959">
              <w:rPr>
                <w:lang w:val="ru-RU"/>
              </w:rPr>
              <w:t>Балалардың</w:t>
            </w:r>
            <w:proofErr w:type="spellEnd"/>
            <w:r w:rsidRPr="00D44959">
              <w:rPr>
                <w:lang w:val="ru-RU"/>
              </w:rPr>
              <w:t xml:space="preserve"> </w:t>
            </w:r>
            <w:proofErr w:type="spellStart"/>
            <w:r w:rsidRPr="00D44959">
              <w:rPr>
                <w:lang w:val="ru-RU"/>
              </w:rPr>
              <w:t>киімдерін</w:t>
            </w:r>
            <w:proofErr w:type="spellEnd"/>
            <w:r w:rsidRPr="00D44959">
              <w:rPr>
                <w:lang w:val="ru-RU"/>
              </w:rPr>
              <w:t xml:space="preserve"> </w:t>
            </w:r>
            <w:proofErr w:type="spellStart"/>
            <w:r w:rsidRPr="00D44959">
              <w:rPr>
                <w:lang w:val="ru-RU"/>
              </w:rPr>
              <w:t>жүйелі</w:t>
            </w:r>
            <w:proofErr w:type="spellEnd"/>
            <w:r w:rsidRPr="00D44959">
              <w:rPr>
                <w:lang w:val="ru-RU"/>
              </w:rPr>
              <w:t xml:space="preserve"> </w:t>
            </w:r>
            <w:proofErr w:type="spellStart"/>
            <w:r w:rsidRPr="00D44959">
              <w:rPr>
                <w:lang w:val="ru-RU"/>
              </w:rPr>
              <w:t>түрде</w:t>
            </w:r>
            <w:proofErr w:type="spellEnd"/>
            <w:r w:rsidRPr="00D44959">
              <w:rPr>
                <w:lang w:val="ru-RU"/>
              </w:rPr>
              <w:t xml:space="preserve"> </w:t>
            </w:r>
            <w:proofErr w:type="spellStart"/>
            <w:r w:rsidRPr="00D44959">
              <w:rPr>
                <w:lang w:val="ru-RU"/>
              </w:rPr>
              <w:t>шешінуі</w:t>
            </w:r>
            <w:proofErr w:type="spellEnd"/>
            <w:r w:rsidRPr="00D44959">
              <w:rPr>
                <w:lang w:val="ru-RU"/>
              </w:rPr>
              <w:t xml:space="preserve">, </w:t>
            </w:r>
            <w:proofErr w:type="spellStart"/>
            <w:r w:rsidRPr="00D44959">
              <w:rPr>
                <w:lang w:val="ru-RU"/>
              </w:rPr>
              <w:t>еркін</w:t>
            </w:r>
            <w:proofErr w:type="spellEnd"/>
            <w:r w:rsidRPr="00D44959">
              <w:rPr>
                <w:lang w:val="ru-RU"/>
              </w:rPr>
              <w:t xml:space="preserve"> </w:t>
            </w:r>
            <w:proofErr w:type="spellStart"/>
            <w:r w:rsidRPr="00D44959">
              <w:rPr>
                <w:lang w:val="ru-RU"/>
              </w:rPr>
              <w:t>ойын</w:t>
            </w:r>
            <w:proofErr w:type="spellEnd"/>
            <w:r w:rsidRPr="00D44959">
              <w:rPr>
                <w:lang w:val="ru-RU"/>
              </w:rPr>
              <w:t xml:space="preserve">, </w:t>
            </w:r>
            <w:proofErr w:type="spellStart"/>
            <w:r w:rsidRPr="00D44959">
              <w:rPr>
                <w:lang w:val="ru-RU"/>
              </w:rPr>
              <w:t>іс-әрекет</w:t>
            </w:r>
            <w:proofErr w:type="spellEnd"/>
            <w:r w:rsidRPr="00D44959">
              <w:rPr>
                <w:lang w:val="ru-RU"/>
              </w:rPr>
              <w:t>.</w:t>
            </w:r>
          </w:p>
        </w:tc>
      </w:tr>
      <w:tr w:rsidR="00EA3BCE" w:rsidRPr="00D44959" w14:paraId="1F3B9E7F" w14:textId="77777777" w:rsidTr="008D1975">
        <w:trPr>
          <w:gridAfter w:val="7"/>
          <w:wAfter w:w="12236" w:type="dxa"/>
          <w:trHeight w:val="274"/>
        </w:trPr>
        <w:tc>
          <w:tcPr>
            <w:tcW w:w="1983" w:type="dxa"/>
          </w:tcPr>
          <w:p w14:paraId="1AE6CD6E" w14:textId="77777777" w:rsidR="00EA3BCE" w:rsidRPr="00D44959" w:rsidRDefault="00EA3BCE" w:rsidP="008D1975">
            <w:pPr>
              <w:rPr>
                <w:b/>
                <w:lang w:val="ru-RU"/>
              </w:rPr>
            </w:pPr>
            <w:proofErr w:type="spellStart"/>
            <w:r w:rsidRPr="00D44959">
              <w:rPr>
                <w:b/>
                <w:lang w:val="ru-RU"/>
              </w:rPr>
              <w:t>Кешкі</w:t>
            </w:r>
            <w:proofErr w:type="spellEnd"/>
            <w:r w:rsidRPr="00D44959">
              <w:rPr>
                <w:b/>
                <w:lang w:val="ru-RU"/>
              </w:rPr>
              <w:t xml:space="preserve"> ас</w:t>
            </w:r>
          </w:p>
        </w:tc>
        <w:tc>
          <w:tcPr>
            <w:tcW w:w="13898" w:type="dxa"/>
            <w:gridSpan w:val="23"/>
          </w:tcPr>
          <w:p w14:paraId="2363BBD8" w14:textId="77777777" w:rsidR="00EA3BCE" w:rsidRPr="00D44959" w:rsidRDefault="00EA3BCE" w:rsidP="008D1975">
            <w:pPr>
              <w:rPr>
                <w:lang w:val="ru-RU"/>
              </w:rPr>
            </w:pPr>
            <w:r w:rsidRPr="00D44959">
              <w:rPr>
                <w:lang w:val="ru-RU"/>
              </w:rPr>
              <w:t xml:space="preserve">Таза </w:t>
            </w:r>
            <w:proofErr w:type="spellStart"/>
            <w:r w:rsidRPr="00D44959">
              <w:rPr>
                <w:lang w:val="ru-RU"/>
              </w:rPr>
              <w:t>және</w:t>
            </w:r>
            <w:proofErr w:type="spellEnd"/>
            <w:r w:rsidRPr="00D44959">
              <w:rPr>
                <w:lang w:val="ru-RU"/>
              </w:rPr>
              <w:t xml:space="preserve"> </w:t>
            </w:r>
            <w:proofErr w:type="spellStart"/>
            <w:r w:rsidRPr="00D44959">
              <w:rPr>
                <w:lang w:val="ru-RU"/>
              </w:rPr>
              <w:t>ұқыпты</w:t>
            </w:r>
            <w:proofErr w:type="spellEnd"/>
            <w:r w:rsidRPr="00D44959">
              <w:rPr>
                <w:lang w:val="ru-RU"/>
              </w:rPr>
              <w:t xml:space="preserve"> </w:t>
            </w:r>
            <w:proofErr w:type="spellStart"/>
            <w:r w:rsidRPr="00D44959">
              <w:rPr>
                <w:lang w:val="ru-RU"/>
              </w:rPr>
              <w:t>тамақтану</w:t>
            </w:r>
            <w:proofErr w:type="spellEnd"/>
            <w:r w:rsidRPr="00D44959">
              <w:rPr>
                <w:lang w:val="ru-RU"/>
              </w:rPr>
              <w:t xml:space="preserve"> </w:t>
            </w:r>
            <w:proofErr w:type="spellStart"/>
            <w:r w:rsidRPr="00D44959">
              <w:rPr>
                <w:lang w:val="ru-RU"/>
              </w:rPr>
              <w:t>және</w:t>
            </w:r>
            <w:proofErr w:type="spellEnd"/>
            <w:r w:rsidRPr="00D44959">
              <w:rPr>
                <w:lang w:val="ru-RU"/>
              </w:rPr>
              <w:t xml:space="preserve"> </w:t>
            </w:r>
            <w:proofErr w:type="spellStart"/>
            <w:r w:rsidRPr="00D44959">
              <w:rPr>
                <w:lang w:val="ru-RU"/>
              </w:rPr>
              <w:t>асхана</w:t>
            </w:r>
            <w:proofErr w:type="spellEnd"/>
            <w:r w:rsidRPr="00D44959">
              <w:rPr>
                <w:lang w:val="ru-RU"/>
              </w:rPr>
              <w:t xml:space="preserve"> </w:t>
            </w:r>
            <w:proofErr w:type="spellStart"/>
            <w:r w:rsidRPr="00D44959">
              <w:rPr>
                <w:lang w:val="ru-RU"/>
              </w:rPr>
              <w:t>құралдарын</w:t>
            </w:r>
            <w:proofErr w:type="spellEnd"/>
            <w:r w:rsidRPr="00D44959">
              <w:rPr>
                <w:lang w:val="ru-RU"/>
              </w:rPr>
              <w:t xml:space="preserve"> </w:t>
            </w:r>
            <w:proofErr w:type="spellStart"/>
            <w:r w:rsidRPr="00D44959">
              <w:rPr>
                <w:lang w:val="ru-RU"/>
              </w:rPr>
              <w:t>еркін</w:t>
            </w:r>
            <w:proofErr w:type="spellEnd"/>
            <w:r w:rsidRPr="00D44959">
              <w:rPr>
                <w:lang w:val="ru-RU"/>
              </w:rPr>
              <w:t xml:space="preserve"> </w:t>
            </w:r>
            <w:proofErr w:type="spellStart"/>
            <w:r w:rsidRPr="00D44959">
              <w:rPr>
                <w:lang w:val="ru-RU"/>
              </w:rPr>
              <w:t>қолдану</w:t>
            </w:r>
            <w:proofErr w:type="spellEnd"/>
            <w:r w:rsidRPr="00D44959">
              <w:rPr>
                <w:lang w:val="ru-RU"/>
              </w:rPr>
              <w:t xml:space="preserve"> </w:t>
            </w:r>
            <w:proofErr w:type="spellStart"/>
            <w:r w:rsidRPr="00D44959">
              <w:rPr>
                <w:lang w:val="ru-RU"/>
              </w:rPr>
              <w:t>дағдыларын</w:t>
            </w:r>
            <w:proofErr w:type="spellEnd"/>
            <w:r w:rsidRPr="00D44959">
              <w:rPr>
                <w:lang w:val="ru-RU"/>
              </w:rPr>
              <w:t xml:space="preserve"> </w:t>
            </w:r>
            <w:proofErr w:type="spellStart"/>
            <w:r w:rsidRPr="00D44959">
              <w:rPr>
                <w:lang w:val="ru-RU"/>
              </w:rPr>
              <w:t>жетілдіру</w:t>
            </w:r>
            <w:proofErr w:type="spellEnd"/>
            <w:r w:rsidRPr="00D44959">
              <w:rPr>
                <w:lang w:val="ru-RU"/>
              </w:rPr>
              <w:t xml:space="preserve">. </w:t>
            </w:r>
            <w:proofErr w:type="spellStart"/>
            <w:r w:rsidRPr="00D44959">
              <w:rPr>
                <w:lang w:val="ru-RU"/>
              </w:rPr>
              <w:t>Асты</w:t>
            </w:r>
            <w:proofErr w:type="spellEnd"/>
            <w:r w:rsidRPr="00D44959">
              <w:rPr>
                <w:lang w:val="ru-RU"/>
              </w:rPr>
              <w:t xml:space="preserve"> </w:t>
            </w:r>
            <w:proofErr w:type="spellStart"/>
            <w:r w:rsidRPr="00D44959">
              <w:rPr>
                <w:lang w:val="ru-RU"/>
              </w:rPr>
              <w:t>тауысып</w:t>
            </w:r>
            <w:proofErr w:type="spellEnd"/>
            <w:r w:rsidRPr="00D44959">
              <w:rPr>
                <w:lang w:val="ru-RU"/>
              </w:rPr>
              <w:t xml:space="preserve"> </w:t>
            </w:r>
            <w:proofErr w:type="spellStart"/>
            <w:r w:rsidRPr="00D44959">
              <w:rPr>
                <w:lang w:val="ru-RU"/>
              </w:rPr>
              <w:t>жеуге</w:t>
            </w:r>
            <w:proofErr w:type="spellEnd"/>
            <w:r w:rsidRPr="00D44959">
              <w:rPr>
                <w:lang w:val="ru-RU"/>
              </w:rPr>
              <w:t xml:space="preserve"> </w:t>
            </w:r>
            <w:proofErr w:type="spellStart"/>
            <w:r w:rsidRPr="00D44959">
              <w:rPr>
                <w:lang w:val="ru-RU"/>
              </w:rPr>
              <w:t>үйрету</w:t>
            </w:r>
            <w:proofErr w:type="spellEnd"/>
            <w:r w:rsidRPr="00D44959">
              <w:rPr>
                <w:lang w:val="ru-RU"/>
              </w:rPr>
              <w:t xml:space="preserve">. </w:t>
            </w:r>
            <w:proofErr w:type="spellStart"/>
            <w:r w:rsidRPr="00D44959">
              <w:rPr>
                <w:lang w:val="ru-RU"/>
              </w:rPr>
              <w:t>Тағам</w:t>
            </w:r>
            <w:proofErr w:type="spellEnd"/>
            <w:r w:rsidRPr="00D44959">
              <w:rPr>
                <w:lang w:val="ru-RU"/>
              </w:rPr>
              <w:t xml:space="preserve"> </w:t>
            </w:r>
            <w:proofErr w:type="spellStart"/>
            <w:r w:rsidRPr="00D44959">
              <w:rPr>
                <w:lang w:val="ru-RU"/>
              </w:rPr>
              <w:t>құрамымен</w:t>
            </w:r>
            <w:proofErr w:type="spellEnd"/>
            <w:r w:rsidRPr="00D44959">
              <w:rPr>
                <w:lang w:val="ru-RU"/>
              </w:rPr>
              <w:t xml:space="preserve"> </w:t>
            </w:r>
            <w:proofErr w:type="spellStart"/>
            <w:r w:rsidRPr="00D44959">
              <w:rPr>
                <w:lang w:val="ru-RU"/>
              </w:rPr>
              <w:t>таныстыру</w:t>
            </w:r>
            <w:proofErr w:type="spellEnd"/>
            <w:r w:rsidRPr="00D44959">
              <w:rPr>
                <w:lang w:val="ru-RU"/>
              </w:rPr>
              <w:t>.</w:t>
            </w:r>
          </w:p>
          <w:p w14:paraId="442A20DD" w14:textId="77777777" w:rsidR="00EA3BCE" w:rsidRPr="00D44959" w:rsidRDefault="00EA3BCE" w:rsidP="008D1975">
            <w:pPr>
              <w:rPr>
                <w:b/>
                <w:lang w:val="ru-RU"/>
              </w:rPr>
            </w:pPr>
            <w:r w:rsidRPr="00D44959">
              <w:rPr>
                <w:lang w:val="ru-RU"/>
              </w:rPr>
              <w:t>(</w:t>
            </w:r>
            <w:proofErr w:type="spellStart"/>
            <w:r w:rsidRPr="00D44959">
              <w:rPr>
                <w:b/>
                <w:bCs/>
                <w:lang w:val="ru-RU"/>
              </w:rPr>
              <w:t>мәдени-гигеналық</w:t>
            </w:r>
            <w:proofErr w:type="spellEnd"/>
            <w:r w:rsidRPr="00D44959">
              <w:rPr>
                <w:b/>
                <w:bCs/>
                <w:lang w:val="ru-RU"/>
              </w:rPr>
              <w:t xml:space="preserve"> </w:t>
            </w:r>
            <w:proofErr w:type="spellStart"/>
            <w:r w:rsidRPr="00D44959">
              <w:rPr>
                <w:b/>
                <w:bCs/>
                <w:lang w:val="ru-RU"/>
              </w:rPr>
              <w:t>дағдылар</w:t>
            </w:r>
            <w:proofErr w:type="spellEnd"/>
            <w:r w:rsidRPr="00D44959">
              <w:rPr>
                <w:b/>
                <w:bCs/>
                <w:lang w:val="ru-RU"/>
              </w:rPr>
              <w:t xml:space="preserve">, </w:t>
            </w:r>
            <w:proofErr w:type="spellStart"/>
            <w:r w:rsidRPr="00D44959">
              <w:rPr>
                <w:b/>
                <w:bCs/>
                <w:lang w:val="ru-RU"/>
              </w:rPr>
              <w:t>өзіне-өзі</w:t>
            </w:r>
            <w:proofErr w:type="spellEnd"/>
            <w:r w:rsidRPr="00D44959">
              <w:rPr>
                <w:b/>
                <w:bCs/>
                <w:lang w:val="ru-RU"/>
              </w:rPr>
              <w:t xml:space="preserve"> </w:t>
            </w:r>
            <w:proofErr w:type="spellStart"/>
            <w:r w:rsidRPr="00D44959">
              <w:rPr>
                <w:b/>
                <w:bCs/>
                <w:lang w:val="ru-RU"/>
              </w:rPr>
              <w:t>қызмет</w:t>
            </w:r>
            <w:proofErr w:type="spellEnd"/>
            <w:r w:rsidRPr="00D44959">
              <w:rPr>
                <w:b/>
                <w:bCs/>
                <w:lang w:val="ru-RU"/>
              </w:rPr>
              <w:t xml:space="preserve"> </w:t>
            </w:r>
            <w:proofErr w:type="spellStart"/>
            <w:r w:rsidRPr="00D44959">
              <w:rPr>
                <w:b/>
                <w:bCs/>
                <w:lang w:val="ru-RU"/>
              </w:rPr>
              <w:t>ету</w:t>
            </w:r>
            <w:proofErr w:type="spellEnd"/>
            <w:r w:rsidRPr="00D44959">
              <w:rPr>
                <w:b/>
                <w:bCs/>
                <w:lang w:val="ru-RU"/>
              </w:rPr>
              <w:t xml:space="preserve">, </w:t>
            </w:r>
            <w:proofErr w:type="spellStart"/>
            <w:r w:rsidRPr="00D44959">
              <w:rPr>
                <w:b/>
                <w:bCs/>
                <w:lang w:val="ru-RU"/>
              </w:rPr>
              <w:t>еңбек</w:t>
            </w:r>
            <w:proofErr w:type="spellEnd"/>
            <w:r w:rsidRPr="00D44959">
              <w:rPr>
                <w:b/>
                <w:bCs/>
                <w:lang w:val="ru-RU"/>
              </w:rPr>
              <w:t xml:space="preserve"> </w:t>
            </w:r>
            <w:proofErr w:type="spellStart"/>
            <w:r w:rsidRPr="00D44959">
              <w:rPr>
                <w:b/>
                <w:bCs/>
                <w:lang w:val="ru-RU"/>
              </w:rPr>
              <w:t>әрекеті</w:t>
            </w:r>
            <w:proofErr w:type="spellEnd"/>
            <w:r w:rsidRPr="00D44959">
              <w:rPr>
                <w:b/>
                <w:bCs/>
                <w:lang w:val="ru-RU"/>
              </w:rPr>
              <w:t>)</w:t>
            </w:r>
          </w:p>
        </w:tc>
      </w:tr>
      <w:tr w:rsidR="00EA3BCE" w:rsidRPr="00D44959" w14:paraId="5FACBFD6" w14:textId="77777777" w:rsidTr="00F261FA">
        <w:trPr>
          <w:gridAfter w:val="7"/>
          <w:wAfter w:w="12236" w:type="dxa"/>
          <w:trHeight w:val="552"/>
        </w:trPr>
        <w:tc>
          <w:tcPr>
            <w:tcW w:w="1983" w:type="dxa"/>
          </w:tcPr>
          <w:p w14:paraId="4D3C2A4E" w14:textId="77777777" w:rsidR="00EA3BCE" w:rsidRPr="007300B6" w:rsidRDefault="00EA3BCE" w:rsidP="008D1975">
            <w:pPr>
              <w:rPr>
                <w:b/>
                <w:lang w:val="ru-KZ"/>
              </w:rPr>
            </w:pPr>
            <w:proofErr w:type="spellStart"/>
            <w:r w:rsidRPr="007300B6">
              <w:rPr>
                <w:b/>
                <w:lang w:val="ru-KZ"/>
              </w:rPr>
              <w:t>Балалардың</w:t>
            </w:r>
            <w:proofErr w:type="spellEnd"/>
            <w:r w:rsidRPr="007300B6">
              <w:rPr>
                <w:b/>
                <w:lang w:val="ru-KZ"/>
              </w:rPr>
              <w:t xml:space="preserve"> </w:t>
            </w:r>
            <w:proofErr w:type="spellStart"/>
            <w:r w:rsidRPr="007300B6">
              <w:rPr>
                <w:b/>
                <w:lang w:val="ru-KZ"/>
              </w:rPr>
              <w:t>дербес</w:t>
            </w:r>
            <w:proofErr w:type="spellEnd"/>
            <w:r w:rsidRPr="007300B6">
              <w:rPr>
                <w:b/>
                <w:lang w:val="ru-KZ"/>
              </w:rPr>
              <w:t xml:space="preserve"> </w:t>
            </w:r>
            <w:proofErr w:type="spellStart"/>
            <w:r w:rsidRPr="007300B6">
              <w:rPr>
                <w:b/>
                <w:lang w:val="ru-KZ"/>
              </w:rPr>
              <w:t>әрекеті</w:t>
            </w:r>
            <w:proofErr w:type="spellEnd"/>
            <w:r w:rsidRPr="007300B6">
              <w:rPr>
                <w:b/>
                <w:lang w:val="ru-KZ"/>
              </w:rPr>
              <w:t xml:space="preserve"> (</w:t>
            </w:r>
            <w:proofErr w:type="spellStart"/>
            <w:r w:rsidRPr="007300B6">
              <w:rPr>
                <w:b/>
                <w:lang w:val="ru-KZ"/>
              </w:rPr>
              <w:t>баяу</w:t>
            </w:r>
            <w:proofErr w:type="spellEnd"/>
            <w:r w:rsidRPr="007300B6">
              <w:rPr>
                <w:b/>
                <w:lang w:val="ru-KZ"/>
              </w:rPr>
              <w:t xml:space="preserve"> </w:t>
            </w:r>
            <w:proofErr w:type="spellStart"/>
            <w:r w:rsidRPr="007300B6">
              <w:rPr>
                <w:b/>
                <w:lang w:val="ru-KZ"/>
              </w:rPr>
              <w:t>қимылды</w:t>
            </w:r>
            <w:proofErr w:type="spellEnd"/>
            <w:r w:rsidRPr="007300B6">
              <w:rPr>
                <w:b/>
                <w:lang w:val="ru-KZ"/>
              </w:rPr>
              <w:t xml:space="preserve"> </w:t>
            </w:r>
            <w:proofErr w:type="spellStart"/>
            <w:r w:rsidRPr="007300B6">
              <w:rPr>
                <w:b/>
                <w:lang w:val="ru-KZ"/>
              </w:rPr>
              <w:t>ойындар</w:t>
            </w:r>
            <w:proofErr w:type="spellEnd"/>
            <w:r w:rsidRPr="007300B6">
              <w:rPr>
                <w:b/>
                <w:lang w:val="ru-KZ"/>
              </w:rPr>
              <w:t xml:space="preserve">, </w:t>
            </w:r>
            <w:proofErr w:type="spellStart"/>
            <w:r w:rsidRPr="007300B6">
              <w:rPr>
                <w:b/>
                <w:lang w:val="ru-KZ"/>
              </w:rPr>
              <w:t>үстел</w:t>
            </w:r>
            <w:proofErr w:type="spellEnd"/>
            <w:r w:rsidRPr="007300B6">
              <w:rPr>
                <w:b/>
                <w:lang w:val="ru-KZ"/>
              </w:rPr>
              <w:t xml:space="preserve"> </w:t>
            </w:r>
            <w:proofErr w:type="spellStart"/>
            <w:r w:rsidRPr="007300B6">
              <w:rPr>
                <w:b/>
                <w:lang w:val="ru-KZ"/>
              </w:rPr>
              <w:t>үсті</w:t>
            </w:r>
            <w:proofErr w:type="spellEnd"/>
            <w:r w:rsidRPr="007300B6">
              <w:rPr>
                <w:b/>
                <w:lang w:val="ru-KZ"/>
              </w:rPr>
              <w:t xml:space="preserve"> </w:t>
            </w:r>
            <w:proofErr w:type="spellStart"/>
            <w:r w:rsidRPr="007300B6">
              <w:rPr>
                <w:b/>
                <w:lang w:val="ru-KZ"/>
              </w:rPr>
              <w:t>ойындары</w:t>
            </w:r>
            <w:proofErr w:type="spellEnd"/>
            <w:r w:rsidRPr="007300B6">
              <w:rPr>
                <w:b/>
                <w:lang w:val="ru-KZ"/>
              </w:rPr>
              <w:t xml:space="preserve">, </w:t>
            </w:r>
            <w:proofErr w:type="spellStart"/>
            <w:r w:rsidRPr="007300B6">
              <w:rPr>
                <w:b/>
                <w:lang w:val="ru-KZ"/>
              </w:rPr>
              <w:t>бейнелеу</w:t>
            </w:r>
            <w:proofErr w:type="spellEnd"/>
            <w:r w:rsidRPr="007300B6">
              <w:rPr>
                <w:b/>
                <w:lang w:val="ru-KZ"/>
              </w:rPr>
              <w:t xml:space="preserve"> </w:t>
            </w:r>
            <w:proofErr w:type="spellStart"/>
            <w:r w:rsidRPr="007300B6">
              <w:rPr>
                <w:b/>
                <w:lang w:val="ru-KZ"/>
              </w:rPr>
              <w:t>әрекеті</w:t>
            </w:r>
            <w:proofErr w:type="spellEnd"/>
            <w:r w:rsidRPr="007300B6">
              <w:rPr>
                <w:b/>
                <w:lang w:val="ru-KZ"/>
              </w:rPr>
              <w:t xml:space="preserve">, </w:t>
            </w:r>
            <w:proofErr w:type="spellStart"/>
            <w:r w:rsidRPr="007300B6">
              <w:rPr>
                <w:b/>
                <w:lang w:val="ru-KZ"/>
              </w:rPr>
              <w:t>кітаптар</w:t>
            </w:r>
            <w:proofErr w:type="spellEnd"/>
            <w:r w:rsidRPr="007300B6">
              <w:rPr>
                <w:b/>
                <w:lang w:val="ru-KZ"/>
              </w:rPr>
              <w:t xml:space="preserve"> </w:t>
            </w:r>
            <w:proofErr w:type="spellStart"/>
            <w:r w:rsidRPr="007300B6">
              <w:rPr>
                <w:b/>
                <w:lang w:val="ru-KZ"/>
              </w:rPr>
              <w:t>қарау</w:t>
            </w:r>
            <w:proofErr w:type="spellEnd"/>
            <w:r w:rsidRPr="007300B6">
              <w:rPr>
                <w:b/>
                <w:lang w:val="ru-KZ"/>
              </w:rPr>
              <w:t xml:space="preserve"> </w:t>
            </w:r>
            <w:proofErr w:type="spellStart"/>
            <w:r w:rsidRPr="007300B6">
              <w:rPr>
                <w:b/>
                <w:lang w:val="ru-KZ"/>
              </w:rPr>
              <w:t>және</w:t>
            </w:r>
            <w:proofErr w:type="spellEnd"/>
            <w:r w:rsidRPr="007300B6">
              <w:rPr>
                <w:b/>
                <w:lang w:val="ru-KZ"/>
              </w:rPr>
              <w:t xml:space="preserve"> </w:t>
            </w:r>
            <w:proofErr w:type="spellStart"/>
            <w:r w:rsidRPr="007300B6">
              <w:rPr>
                <w:b/>
                <w:lang w:val="ru-KZ"/>
              </w:rPr>
              <w:t>тағы</w:t>
            </w:r>
            <w:proofErr w:type="spellEnd"/>
            <w:r w:rsidRPr="007300B6">
              <w:rPr>
                <w:b/>
                <w:lang w:val="ru-KZ"/>
              </w:rPr>
              <w:t xml:space="preserve"> </w:t>
            </w:r>
            <w:proofErr w:type="spellStart"/>
            <w:r w:rsidRPr="007300B6">
              <w:rPr>
                <w:b/>
                <w:lang w:val="ru-KZ"/>
              </w:rPr>
              <w:t>басқа</w:t>
            </w:r>
            <w:proofErr w:type="spellEnd"/>
            <w:r w:rsidRPr="007300B6">
              <w:rPr>
                <w:b/>
                <w:lang w:val="ru-KZ"/>
              </w:rPr>
              <w:t xml:space="preserve"> </w:t>
            </w:r>
            <w:proofErr w:type="spellStart"/>
            <w:r w:rsidRPr="007300B6">
              <w:rPr>
                <w:b/>
                <w:lang w:val="ru-KZ"/>
              </w:rPr>
              <w:t>әрекеттер</w:t>
            </w:r>
            <w:proofErr w:type="spellEnd"/>
            <w:r w:rsidRPr="007300B6">
              <w:rPr>
                <w:b/>
                <w:lang w:val="ru-KZ"/>
              </w:rPr>
              <w:t>)</w:t>
            </w:r>
          </w:p>
        </w:tc>
        <w:tc>
          <w:tcPr>
            <w:tcW w:w="2966" w:type="dxa"/>
            <w:gridSpan w:val="3"/>
          </w:tcPr>
          <w:p w14:paraId="182FC6B5" w14:textId="77777777" w:rsidR="00EA3BCE" w:rsidRPr="00C563E0" w:rsidRDefault="00EA3BCE" w:rsidP="008D1975">
            <w:pPr>
              <w:rPr>
                <w:lang w:val="kk-KZ"/>
              </w:rPr>
            </w:pPr>
            <w:r w:rsidRPr="00C563E0">
              <w:rPr>
                <w:lang w:val="kk-KZ"/>
              </w:rPr>
              <w:t xml:space="preserve">«Ғажайып қапшық» </w:t>
            </w:r>
          </w:p>
          <w:p w14:paraId="7BE6D575" w14:textId="77777777" w:rsidR="00EA3BCE" w:rsidRPr="00C563E0" w:rsidRDefault="00EA3BCE" w:rsidP="008D1975">
            <w:pPr>
              <w:rPr>
                <w:lang w:val="kk-KZ"/>
              </w:rPr>
            </w:pPr>
            <w:r w:rsidRPr="00C563E0">
              <w:rPr>
                <w:lang w:val="kk-KZ"/>
              </w:rPr>
              <w:t>Шарты:қапшықтан белгілі бір ойыншықты алып  атайды, сипаттайды.</w:t>
            </w:r>
          </w:p>
          <w:p w14:paraId="6197E330" w14:textId="77777777" w:rsidR="00EA3BCE" w:rsidRPr="007300B6" w:rsidRDefault="00EA3BCE" w:rsidP="008D1975">
            <w:pPr>
              <w:rPr>
                <w:lang w:val="ru-KZ"/>
              </w:rPr>
            </w:pPr>
          </w:p>
        </w:tc>
        <w:tc>
          <w:tcPr>
            <w:tcW w:w="2660" w:type="dxa"/>
            <w:gridSpan w:val="5"/>
            <w:tcBorders>
              <w:right w:val="single" w:sz="4" w:space="0" w:color="auto"/>
            </w:tcBorders>
          </w:tcPr>
          <w:p w14:paraId="1AF381AE" w14:textId="77777777" w:rsidR="00EA3BCE" w:rsidRPr="00C563E0" w:rsidRDefault="00EA3BCE" w:rsidP="008D1975">
            <w:pPr>
              <w:rPr>
                <w:lang w:val="kk-KZ"/>
              </w:rPr>
            </w:pPr>
            <w:r w:rsidRPr="00C563E0">
              <w:rPr>
                <w:lang w:val="kk-KZ"/>
              </w:rPr>
              <w:t>Д/о: «Сөрелер»</w:t>
            </w:r>
          </w:p>
          <w:p w14:paraId="0AC2B081" w14:textId="77777777" w:rsidR="00EA3BCE" w:rsidRPr="00D44959" w:rsidRDefault="00EA3BCE" w:rsidP="008D1975">
            <w:pPr>
              <w:rPr>
                <w:lang w:val="ru-RU"/>
              </w:rPr>
            </w:pPr>
            <w:r w:rsidRPr="00C563E0">
              <w:rPr>
                <w:lang w:val="kk-KZ"/>
              </w:rPr>
              <w:t>Шарты: киімдерді- жоғары төмен сөрелерге орналастырады.</w:t>
            </w:r>
          </w:p>
        </w:tc>
        <w:tc>
          <w:tcPr>
            <w:tcW w:w="3023" w:type="dxa"/>
            <w:gridSpan w:val="8"/>
            <w:tcBorders>
              <w:left w:val="single" w:sz="4" w:space="0" w:color="auto"/>
            </w:tcBorders>
          </w:tcPr>
          <w:p w14:paraId="69F9F27E" w14:textId="77777777" w:rsidR="00EA3BCE" w:rsidRPr="00C563E0" w:rsidRDefault="00EA3BCE" w:rsidP="008D1975">
            <w:pPr>
              <w:rPr>
                <w:lang w:val="kk-KZ"/>
              </w:rPr>
            </w:pPr>
            <w:r w:rsidRPr="00C563E0">
              <w:rPr>
                <w:lang w:val="kk-KZ"/>
              </w:rPr>
              <w:t>«Бұл ойыншық  қандай пішінге ұқсайды?»</w:t>
            </w:r>
          </w:p>
          <w:p w14:paraId="34D8BD5E" w14:textId="77777777" w:rsidR="00EA3BCE" w:rsidRPr="00D44959" w:rsidRDefault="00EA3BCE" w:rsidP="008D1975">
            <w:pPr>
              <w:rPr>
                <w:lang w:val="kk-KZ"/>
              </w:rPr>
            </w:pPr>
            <w:r w:rsidRPr="00C563E0">
              <w:rPr>
                <w:lang w:val="kk-KZ"/>
              </w:rPr>
              <w:t>Шарты: ойышықтарды  қандай пішін екенін ажыратады.</w:t>
            </w:r>
          </w:p>
        </w:tc>
        <w:tc>
          <w:tcPr>
            <w:tcW w:w="2834" w:type="dxa"/>
            <w:gridSpan w:val="5"/>
          </w:tcPr>
          <w:p w14:paraId="79E580B5" w14:textId="77777777" w:rsidR="00EA3BCE" w:rsidRPr="00C563E0" w:rsidRDefault="00EA3BCE" w:rsidP="008D1975">
            <w:pPr>
              <w:rPr>
                <w:lang w:val="kk-KZ"/>
              </w:rPr>
            </w:pPr>
            <w:r w:rsidRPr="00C563E0">
              <w:rPr>
                <w:lang w:val="kk-KZ"/>
              </w:rPr>
              <w:t>Д/о: «Кім не біледі?»</w:t>
            </w:r>
          </w:p>
          <w:p w14:paraId="74879D7B" w14:textId="77777777" w:rsidR="00EA3BCE" w:rsidRPr="00D44959" w:rsidRDefault="00EA3BCE" w:rsidP="008D1975">
            <w:pPr>
              <w:rPr>
                <w:lang w:val="kk-KZ"/>
              </w:rPr>
            </w:pPr>
            <w:r w:rsidRPr="00C563E0">
              <w:rPr>
                <w:lang w:val="kk-KZ"/>
              </w:rPr>
              <w:t>Балалар педагогтің қойған сұрақтарына жауап беріп, кім тез және көп ұпай жинаса, сол бала жеңімпаз атанады.</w:t>
            </w:r>
          </w:p>
        </w:tc>
        <w:tc>
          <w:tcPr>
            <w:tcW w:w="2415" w:type="dxa"/>
            <w:gridSpan w:val="2"/>
          </w:tcPr>
          <w:p w14:paraId="11B17019" w14:textId="77777777" w:rsidR="00EA3BCE" w:rsidRPr="00C563E0" w:rsidRDefault="00EA3BCE" w:rsidP="008D1975">
            <w:pPr>
              <w:rPr>
                <w:lang w:val="kk-KZ"/>
              </w:rPr>
            </w:pPr>
            <w:r w:rsidRPr="00C563E0">
              <w:rPr>
                <w:lang w:val="kk-KZ"/>
              </w:rPr>
              <w:t>Д/о: «Лото» ойлау есте сақтау қабілеттері</w:t>
            </w:r>
          </w:p>
          <w:p w14:paraId="5F261EA9" w14:textId="77777777" w:rsidR="00EA3BCE" w:rsidRPr="00C563E0" w:rsidRDefault="00EA3BCE" w:rsidP="008D1975">
            <w:pPr>
              <w:rPr>
                <w:lang w:val="kk-KZ"/>
              </w:rPr>
            </w:pPr>
            <w:r w:rsidRPr="00C563E0">
              <w:rPr>
                <w:lang w:val="kk-KZ"/>
              </w:rPr>
              <w:t xml:space="preserve"> дамиды.</w:t>
            </w:r>
          </w:p>
          <w:p w14:paraId="54732058" w14:textId="77777777" w:rsidR="00EA3BCE" w:rsidRPr="00D44959" w:rsidRDefault="00EA3BCE" w:rsidP="008D1975">
            <w:pPr>
              <w:rPr>
                <w:lang w:val="ru-RU"/>
              </w:rPr>
            </w:pPr>
            <w:r w:rsidRPr="00C563E0">
              <w:rPr>
                <w:lang w:val="kk-KZ"/>
              </w:rPr>
              <w:t>Бірдей суретін тауып орналастырады</w:t>
            </w:r>
          </w:p>
        </w:tc>
      </w:tr>
      <w:tr w:rsidR="00EA3BCE" w:rsidRPr="008065A7" w14:paraId="369D82CE" w14:textId="77777777" w:rsidTr="00F261FA">
        <w:trPr>
          <w:gridAfter w:val="7"/>
          <w:wAfter w:w="12236" w:type="dxa"/>
          <w:trHeight w:val="709"/>
        </w:trPr>
        <w:tc>
          <w:tcPr>
            <w:tcW w:w="1983" w:type="dxa"/>
          </w:tcPr>
          <w:p w14:paraId="014855DA" w14:textId="77777777" w:rsidR="00EA3BCE" w:rsidRPr="00D44959" w:rsidRDefault="00EA3BCE" w:rsidP="008D1975">
            <w:pPr>
              <w:rPr>
                <w:b/>
                <w:bCs/>
                <w:lang w:val="ru-RU"/>
              </w:rPr>
            </w:pPr>
            <w:proofErr w:type="spellStart"/>
            <w:r w:rsidRPr="00D44959">
              <w:rPr>
                <w:b/>
                <w:bCs/>
                <w:lang w:val="ru-RU"/>
              </w:rPr>
              <w:t>Балалардың</w:t>
            </w:r>
            <w:proofErr w:type="spellEnd"/>
            <w:r w:rsidRPr="00D44959">
              <w:rPr>
                <w:b/>
                <w:bCs/>
                <w:lang w:val="ru-RU"/>
              </w:rPr>
              <w:t xml:space="preserve"> </w:t>
            </w:r>
            <w:proofErr w:type="spellStart"/>
            <w:r w:rsidRPr="00D44959">
              <w:rPr>
                <w:b/>
                <w:bCs/>
                <w:lang w:val="ru-RU"/>
              </w:rPr>
              <w:t>үйге</w:t>
            </w:r>
            <w:proofErr w:type="spellEnd"/>
            <w:r w:rsidRPr="00D44959">
              <w:rPr>
                <w:b/>
                <w:bCs/>
                <w:lang w:val="ru-RU"/>
              </w:rPr>
              <w:t xml:space="preserve"> </w:t>
            </w:r>
            <w:proofErr w:type="spellStart"/>
            <w:r w:rsidRPr="00D44959">
              <w:rPr>
                <w:b/>
                <w:bCs/>
                <w:lang w:val="ru-RU"/>
              </w:rPr>
              <w:t>қайтуы</w:t>
            </w:r>
            <w:proofErr w:type="spellEnd"/>
          </w:p>
        </w:tc>
        <w:tc>
          <w:tcPr>
            <w:tcW w:w="2966" w:type="dxa"/>
            <w:gridSpan w:val="3"/>
            <w:tcBorders>
              <w:right w:val="single" w:sz="4" w:space="0" w:color="auto"/>
            </w:tcBorders>
          </w:tcPr>
          <w:p w14:paraId="4F124F41" w14:textId="77777777" w:rsidR="00EA3BCE" w:rsidRPr="00D44959" w:rsidRDefault="00EA3BCE" w:rsidP="008D1975">
            <w:pPr>
              <w:rPr>
                <w:lang w:val="kk-KZ"/>
              </w:rPr>
            </w:pPr>
            <w:proofErr w:type="spellStart"/>
            <w:r w:rsidRPr="00D44959">
              <w:rPr>
                <w:lang w:val="ru-RU"/>
              </w:rPr>
              <w:t>Күзгі</w:t>
            </w:r>
            <w:proofErr w:type="spellEnd"/>
            <w:r w:rsidRPr="00D44959">
              <w:rPr>
                <w:lang w:val="ru-RU"/>
              </w:rPr>
              <w:t xml:space="preserve"> </w:t>
            </w:r>
            <w:proofErr w:type="spellStart"/>
            <w:r w:rsidRPr="00D44959">
              <w:rPr>
                <w:lang w:val="ru-RU"/>
              </w:rPr>
              <w:t>табиғат</w:t>
            </w:r>
            <w:proofErr w:type="spellEnd"/>
            <w:r w:rsidRPr="00D44959">
              <w:rPr>
                <w:lang w:val="ru-RU"/>
              </w:rPr>
              <w:t xml:space="preserve"> </w:t>
            </w:r>
            <w:proofErr w:type="spellStart"/>
            <w:r w:rsidRPr="00D44959">
              <w:rPr>
                <w:lang w:val="ru-RU"/>
              </w:rPr>
              <w:t>туралы</w:t>
            </w:r>
            <w:proofErr w:type="spellEnd"/>
            <w:r w:rsidRPr="00D44959">
              <w:rPr>
                <w:lang w:val="ru-RU"/>
              </w:rPr>
              <w:t xml:space="preserve"> </w:t>
            </w:r>
            <w:proofErr w:type="spellStart"/>
            <w:r w:rsidRPr="00D44959">
              <w:rPr>
                <w:lang w:val="ru-RU"/>
              </w:rPr>
              <w:t>баласымен</w:t>
            </w:r>
            <w:proofErr w:type="spellEnd"/>
            <w:r w:rsidRPr="00D44959">
              <w:rPr>
                <w:lang w:val="ru-RU"/>
              </w:rPr>
              <w:t xml:space="preserve"> </w:t>
            </w:r>
            <w:proofErr w:type="spellStart"/>
            <w:r w:rsidRPr="00D44959">
              <w:rPr>
                <w:lang w:val="ru-RU"/>
              </w:rPr>
              <w:t>әңгіме</w:t>
            </w:r>
            <w:proofErr w:type="spellEnd"/>
            <w:r w:rsidRPr="00D44959">
              <w:rPr>
                <w:lang w:val="ru-RU"/>
              </w:rPr>
              <w:t xml:space="preserve"> </w:t>
            </w:r>
            <w:proofErr w:type="spellStart"/>
            <w:r w:rsidRPr="00D44959">
              <w:rPr>
                <w:lang w:val="ru-RU"/>
              </w:rPr>
              <w:t>жүргізуді</w:t>
            </w:r>
            <w:proofErr w:type="spellEnd"/>
            <w:r w:rsidRPr="00D44959">
              <w:rPr>
                <w:lang w:val="ru-RU"/>
              </w:rPr>
              <w:t xml:space="preserve"> </w:t>
            </w:r>
            <w:proofErr w:type="spellStart"/>
            <w:r w:rsidRPr="00D44959">
              <w:rPr>
                <w:lang w:val="ru-RU"/>
              </w:rPr>
              <w:t>ұсыну</w:t>
            </w:r>
            <w:proofErr w:type="spellEnd"/>
          </w:p>
        </w:tc>
        <w:tc>
          <w:tcPr>
            <w:tcW w:w="2660" w:type="dxa"/>
            <w:gridSpan w:val="5"/>
            <w:tcBorders>
              <w:left w:val="single" w:sz="4" w:space="0" w:color="auto"/>
              <w:right w:val="single" w:sz="4" w:space="0" w:color="auto"/>
            </w:tcBorders>
          </w:tcPr>
          <w:p w14:paraId="0C776043" w14:textId="77777777" w:rsidR="00EA3BCE" w:rsidRPr="00D44959" w:rsidRDefault="00EA3BCE" w:rsidP="008D1975">
            <w:pPr>
              <w:rPr>
                <w:lang w:val="kk-KZ"/>
              </w:rPr>
            </w:pPr>
            <w:r w:rsidRPr="00D44959">
              <w:rPr>
                <w:lang w:val="kk-KZ"/>
              </w:rPr>
              <w:t xml:space="preserve">«дәмін татып біл» ойынын ойнауға кеңес беру. </w:t>
            </w:r>
          </w:p>
        </w:tc>
        <w:tc>
          <w:tcPr>
            <w:tcW w:w="3023" w:type="dxa"/>
            <w:gridSpan w:val="8"/>
            <w:tcBorders>
              <w:left w:val="single" w:sz="4" w:space="0" w:color="auto"/>
              <w:right w:val="single" w:sz="4" w:space="0" w:color="auto"/>
            </w:tcBorders>
          </w:tcPr>
          <w:p w14:paraId="5AB49BA4" w14:textId="77777777" w:rsidR="00EA3BCE" w:rsidRPr="00D44959" w:rsidRDefault="00EA3BCE" w:rsidP="008D1975">
            <w:pPr>
              <w:rPr>
                <w:lang w:val="kk-KZ"/>
              </w:rPr>
            </w:pPr>
            <w:r w:rsidRPr="00D44959">
              <w:rPr>
                <w:lang w:val="kk-KZ"/>
              </w:rPr>
              <w:t xml:space="preserve">Күз туралы сурет салу, кітап қарауды ұсыну. </w:t>
            </w:r>
          </w:p>
        </w:tc>
        <w:tc>
          <w:tcPr>
            <w:tcW w:w="2834" w:type="dxa"/>
            <w:gridSpan w:val="5"/>
          </w:tcPr>
          <w:p w14:paraId="5DC3D059" w14:textId="77777777" w:rsidR="00EA3BCE" w:rsidRPr="00D44959" w:rsidRDefault="00EA3BCE" w:rsidP="008D1975">
            <w:pPr>
              <w:rPr>
                <w:lang w:val="kk-KZ"/>
              </w:rPr>
            </w:pPr>
            <w:r w:rsidRPr="00067AB4">
              <w:rPr>
                <w:lang w:val="kk-KZ"/>
              </w:rPr>
              <w:t>«Жомарт күз » тақырыбында көрме ұйымдастыру</w:t>
            </w:r>
          </w:p>
        </w:tc>
        <w:tc>
          <w:tcPr>
            <w:tcW w:w="2415" w:type="dxa"/>
            <w:gridSpan w:val="2"/>
          </w:tcPr>
          <w:p w14:paraId="3C1CC425" w14:textId="77777777" w:rsidR="00EA3BCE" w:rsidRPr="00D44959" w:rsidRDefault="00EA3BCE" w:rsidP="008D1975">
            <w:pPr>
              <w:rPr>
                <w:lang w:val="kk-KZ"/>
              </w:rPr>
            </w:pPr>
            <w:r w:rsidRPr="00D44959">
              <w:rPr>
                <w:lang w:val="kk-KZ"/>
              </w:rPr>
              <w:t xml:space="preserve">Балалармен апта бойы жасаған жұмыстардан алған әсерлерін сұрау. </w:t>
            </w:r>
          </w:p>
        </w:tc>
      </w:tr>
    </w:tbl>
    <w:p w14:paraId="53AFD7A0" w14:textId="77777777" w:rsidR="00EA3BCE" w:rsidRDefault="00EA3BCE" w:rsidP="00EA3BCE">
      <w:pPr>
        <w:rPr>
          <w:b/>
          <w:bCs/>
          <w:lang w:val="kk-KZ"/>
        </w:rPr>
      </w:pPr>
      <w:r w:rsidRPr="00D44959">
        <w:rPr>
          <w:b/>
          <w:bCs/>
          <w:lang w:val="kk-KZ"/>
        </w:rPr>
        <w:t xml:space="preserve">                                                                                                               </w:t>
      </w:r>
    </w:p>
    <w:p w14:paraId="1BEFF735" w14:textId="77777777" w:rsidR="00EA3BCE" w:rsidRDefault="00EA3BCE" w:rsidP="00EA3BCE">
      <w:pPr>
        <w:rPr>
          <w:b/>
          <w:bCs/>
          <w:lang w:val="kk-KZ"/>
        </w:rPr>
      </w:pPr>
    </w:p>
    <w:p w14:paraId="22510DB1" w14:textId="6A2A9CD7" w:rsidR="00745E66" w:rsidRPr="004E210F" w:rsidRDefault="00EA3BCE" w:rsidP="00EA3BCE">
      <w:pPr>
        <w:rPr>
          <w:b/>
          <w:bCs/>
          <w:lang w:val="kk-KZ"/>
        </w:rPr>
      </w:pPr>
      <w:r>
        <w:rPr>
          <w:b/>
          <w:bCs/>
          <w:lang w:val="kk-KZ"/>
        </w:rPr>
        <w:t xml:space="preserve">                </w:t>
      </w:r>
      <w:r w:rsidR="003D5EB8" w:rsidRPr="00950883">
        <w:rPr>
          <w:bCs/>
          <w:lang w:val="kk-KZ"/>
        </w:rPr>
        <w:t xml:space="preserve">Әдіскер:                 </w:t>
      </w:r>
      <w:r w:rsidR="003D5EB8" w:rsidRPr="00950883">
        <w:rPr>
          <w:bCs/>
          <w:u w:val="single"/>
          <w:lang w:val="kk-KZ"/>
        </w:rPr>
        <w:t>Асканбаева    Г.С</w:t>
      </w:r>
      <w:r w:rsidR="003D5EB8" w:rsidRPr="00950883">
        <w:rPr>
          <w:lang w:val="kk-KZ"/>
        </w:rPr>
        <w:t xml:space="preserve">                                       </w:t>
      </w:r>
      <w:r>
        <w:rPr>
          <w:b/>
          <w:bCs/>
          <w:lang w:val="kk-KZ"/>
        </w:rPr>
        <w:t xml:space="preserve">                                         </w:t>
      </w:r>
      <w:r w:rsidRPr="00D44959">
        <w:rPr>
          <w:b/>
          <w:bCs/>
          <w:lang w:val="kk-KZ"/>
        </w:rPr>
        <w:t xml:space="preserve">  </w:t>
      </w:r>
      <w:r w:rsidRPr="00D44959">
        <w:rPr>
          <w:b/>
          <w:lang w:val="kk-KZ"/>
        </w:rPr>
        <w:t>Тәрбиешілері:  Отарбекова Г.</w:t>
      </w:r>
    </w:p>
    <w:p w14:paraId="2CCC5362" w14:textId="77777777" w:rsidR="00EA3BCE" w:rsidRPr="00EA3BCE" w:rsidRDefault="00EA3BCE" w:rsidP="00EA3BCE">
      <w:pPr>
        <w:rPr>
          <w:lang w:val="kk-KZ"/>
        </w:rPr>
      </w:pPr>
    </w:p>
    <w:p w14:paraId="35A79F5C" w14:textId="77777777" w:rsidR="00EA3BCE" w:rsidRPr="00D44959" w:rsidRDefault="00EA3BCE" w:rsidP="00EA3BCE">
      <w:pPr>
        <w:widowControl w:val="0"/>
        <w:autoSpaceDE w:val="0"/>
        <w:autoSpaceDN w:val="0"/>
        <w:spacing w:before="1" w:line="319" w:lineRule="exact"/>
        <w:ind w:right="535"/>
        <w:outlineLvl w:val="0"/>
        <w:rPr>
          <w:b/>
          <w:bCs/>
          <w:sz w:val="28"/>
          <w:szCs w:val="28"/>
          <w:lang w:val="kk-KZ"/>
        </w:rPr>
      </w:pPr>
      <w:r w:rsidRPr="00D44959">
        <w:rPr>
          <w:b/>
          <w:bCs/>
          <w:sz w:val="28"/>
          <w:szCs w:val="28"/>
          <w:lang w:val="kk-KZ"/>
        </w:rPr>
        <w:t xml:space="preserve">                                             Тәрбиелеу-білім  беру процесінің циклограммасы</w:t>
      </w:r>
    </w:p>
    <w:p w14:paraId="7A994E35" w14:textId="77777777" w:rsidR="00EA3BCE" w:rsidRPr="00D44959" w:rsidRDefault="00EA3BCE" w:rsidP="00EA3BCE">
      <w:pPr>
        <w:rPr>
          <w:b/>
          <w:sz w:val="28"/>
          <w:szCs w:val="28"/>
          <w:lang w:val="kk-KZ"/>
        </w:rPr>
      </w:pPr>
      <w:r w:rsidRPr="00D44959">
        <w:rPr>
          <w:b/>
          <w:sz w:val="28"/>
          <w:szCs w:val="28"/>
          <w:lang w:val="kk-KZ"/>
        </w:rPr>
        <w:t xml:space="preserve">                               Білім беру ұйымы:  </w:t>
      </w:r>
      <w:r w:rsidRPr="00D44959">
        <w:rPr>
          <w:sz w:val="28"/>
          <w:szCs w:val="28"/>
          <w:u w:val="single"/>
          <w:lang w:val="kk-KZ"/>
        </w:rPr>
        <w:t>«Балдырған» санаторлық топты бөбекжай- бақшасы</w:t>
      </w:r>
    </w:p>
    <w:p w14:paraId="665A3386" w14:textId="77777777" w:rsidR="00EA3BCE" w:rsidRPr="00D44959" w:rsidRDefault="00EA3BCE" w:rsidP="00EA3BCE">
      <w:pPr>
        <w:widowControl w:val="0"/>
        <w:autoSpaceDE w:val="0"/>
        <w:autoSpaceDN w:val="0"/>
        <w:rPr>
          <w:lang w:val="kk-KZ"/>
        </w:rPr>
      </w:pPr>
      <w:proofErr w:type="gramStart"/>
      <w:r w:rsidRPr="00D44959">
        <w:rPr>
          <w:b/>
        </w:rPr>
        <w:t>Топ :</w:t>
      </w:r>
      <w:proofErr w:type="gramEnd"/>
      <w:r w:rsidRPr="00D44959">
        <w:rPr>
          <w:b/>
        </w:rPr>
        <w:t xml:space="preserve"> </w:t>
      </w:r>
      <w:r w:rsidRPr="00D44959">
        <w:t xml:space="preserve">  </w:t>
      </w:r>
      <w:r w:rsidRPr="00D44959">
        <w:rPr>
          <w:b/>
        </w:rPr>
        <w:t>«</w:t>
      </w:r>
      <w:r w:rsidRPr="00D44959">
        <w:rPr>
          <w:b/>
          <w:lang w:val="kk-KZ"/>
        </w:rPr>
        <w:t>Ақбота</w:t>
      </w:r>
      <w:r w:rsidRPr="00D44959">
        <w:rPr>
          <w:b/>
        </w:rPr>
        <w:t xml:space="preserve">» </w:t>
      </w:r>
      <w:r w:rsidRPr="00D44959">
        <w:t>Орт</w:t>
      </w:r>
      <w:r w:rsidRPr="00D44959">
        <w:rPr>
          <w:lang w:val="kk-KZ"/>
        </w:rPr>
        <w:t>аңғы</w:t>
      </w:r>
      <w:r w:rsidRPr="00D44959">
        <w:t xml:space="preserve"> </w:t>
      </w:r>
      <w:proofErr w:type="spellStart"/>
      <w:r w:rsidRPr="00D44959">
        <w:t>тобы</w:t>
      </w:r>
      <w:proofErr w:type="spellEnd"/>
      <w:r w:rsidRPr="00D44959">
        <w:rPr>
          <w:lang w:val="kk-KZ"/>
        </w:rPr>
        <w:t xml:space="preserve">   (</w:t>
      </w:r>
      <w:r>
        <w:rPr>
          <w:lang w:val="kk-KZ"/>
        </w:rPr>
        <w:t>3</w:t>
      </w:r>
      <w:r w:rsidRPr="00D44959">
        <w:rPr>
          <w:lang w:val="kk-KZ"/>
        </w:rPr>
        <w:t xml:space="preserve"> апта)</w:t>
      </w:r>
    </w:p>
    <w:p w14:paraId="2D7787A7" w14:textId="77777777" w:rsidR="00EA3BCE" w:rsidRPr="00D44959" w:rsidRDefault="00EA3BCE" w:rsidP="00EA3BCE">
      <w:pPr>
        <w:widowControl w:val="0"/>
        <w:autoSpaceDE w:val="0"/>
        <w:autoSpaceDN w:val="0"/>
        <w:rPr>
          <w:u w:val="single"/>
          <w:lang w:val="kk-KZ"/>
        </w:rPr>
      </w:pPr>
      <w:r w:rsidRPr="00D44959">
        <w:rPr>
          <w:b/>
          <w:lang w:val="kk-KZ"/>
        </w:rPr>
        <w:t>Балалардың жасы:</w:t>
      </w:r>
      <w:r w:rsidRPr="00D44959">
        <w:rPr>
          <w:lang w:val="kk-KZ"/>
        </w:rPr>
        <w:t xml:space="preserve">       </w:t>
      </w:r>
      <w:r w:rsidRPr="00D44959">
        <w:rPr>
          <w:u w:val="single"/>
          <w:lang w:val="kk-KZ"/>
        </w:rPr>
        <w:t xml:space="preserve">     3  жас</w:t>
      </w:r>
    </w:p>
    <w:p w14:paraId="5D9BE1B1" w14:textId="77777777" w:rsidR="00EA3BCE" w:rsidRPr="00D44959" w:rsidRDefault="00EA3BCE" w:rsidP="00EA3BCE">
      <w:pPr>
        <w:rPr>
          <w:lang w:val="kk-KZ"/>
        </w:rPr>
      </w:pPr>
      <w:r w:rsidRPr="00D44959">
        <w:rPr>
          <w:b/>
          <w:lang w:val="kk-KZ"/>
        </w:rPr>
        <w:t xml:space="preserve">Жоспардың құрылу кезеңі: </w:t>
      </w:r>
      <w:r>
        <w:rPr>
          <w:lang w:val="kk-KZ"/>
        </w:rPr>
        <w:t>10.10-14..10</w:t>
      </w:r>
      <w:r w:rsidRPr="00D44959">
        <w:rPr>
          <w:lang w:val="kk-KZ"/>
        </w:rPr>
        <w:t>.2022 жыл</w:t>
      </w:r>
      <w:r w:rsidRPr="00D44959">
        <w:rPr>
          <w:b/>
          <w:lang w:val="kk-KZ"/>
        </w:rPr>
        <w:t>_</w:t>
      </w:r>
    </w:p>
    <w:tbl>
      <w:tblPr>
        <w:tblStyle w:val="TableNormal"/>
        <w:tblW w:w="2811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551"/>
        <w:gridCol w:w="107"/>
        <w:gridCol w:w="308"/>
        <w:gridCol w:w="271"/>
        <w:gridCol w:w="25"/>
        <w:gridCol w:w="142"/>
        <w:gridCol w:w="1417"/>
        <w:gridCol w:w="805"/>
        <w:gridCol w:w="187"/>
        <w:gridCol w:w="108"/>
        <w:gridCol w:w="12"/>
        <w:gridCol w:w="159"/>
        <w:gridCol w:w="137"/>
        <w:gridCol w:w="1285"/>
        <w:gridCol w:w="706"/>
        <w:gridCol w:w="547"/>
        <w:gridCol w:w="160"/>
        <w:gridCol w:w="137"/>
        <w:gridCol w:w="1710"/>
        <w:gridCol w:w="263"/>
        <w:gridCol w:w="446"/>
        <w:gridCol w:w="275"/>
        <w:gridCol w:w="2140"/>
        <w:gridCol w:w="3139"/>
        <w:gridCol w:w="40"/>
        <w:gridCol w:w="3019"/>
        <w:gridCol w:w="80"/>
        <w:gridCol w:w="2939"/>
        <w:gridCol w:w="200"/>
        <w:gridCol w:w="2819"/>
      </w:tblGrid>
      <w:tr w:rsidR="00EA3BCE" w:rsidRPr="00D44959" w14:paraId="02217FF4" w14:textId="77777777" w:rsidTr="008D1975">
        <w:trPr>
          <w:gridAfter w:val="7"/>
          <w:wAfter w:w="12236" w:type="dxa"/>
          <w:trHeight w:val="552"/>
        </w:trPr>
        <w:tc>
          <w:tcPr>
            <w:tcW w:w="1983" w:type="dxa"/>
          </w:tcPr>
          <w:p w14:paraId="402E1CD7" w14:textId="77777777" w:rsidR="00EA3BCE" w:rsidRPr="00D44959" w:rsidRDefault="00EA3BCE" w:rsidP="008D1975">
            <w:pPr>
              <w:rPr>
                <w:b/>
                <w:bCs/>
                <w:lang w:val="ru-RU"/>
              </w:rPr>
            </w:pPr>
            <w:proofErr w:type="spellStart"/>
            <w:r w:rsidRPr="00D44959">
              <w:rPr>
                <w:b/>
                <w:bCs/>
                <w:lang w:val="ru-RU"/>
              </w:rPr>
              <w:t>Күн</w:t>
            </w:r>
            <w:proofErr w:type="spellEnd"/>
            <w:r w:rsidRPr="00D44959">
              <w:rPr>
                <w:b/>
                <w:bCs/>
                <w:lang w:val="ru-RU"/>
              </w:rPr>
              <w:t xml:space="preserve"> </w:t>
            </w:r>
            <w:proofErr w:type="spellStart"/>
            <w:r w:rsidRPr="00D44959">
              <w:rPr>
                <w:b/>
                <w:bCs/>
                <w:lang w:val="ru-RU"/>
              </w:rPr>
              <w:t>тәртібінің</w:t>
            </w:r>
            <w:proofErr w:type="spellEnd"/>
            <w:r w:rsidRPr="00D44959">
              <w:rPr>
                <w:b/>
                <w:bCs/>
                <w:lang w:val="ru-RU"/>
              </w:rPr>
              <w:t xml:space="preserve"> </w:t>
            </w:r>
            <w:proofErr w:type="spellStart"/>
            <w:r w:rsidRPr="00D44959">
              <w:rPr>
                <w:b/>
                <w:bCs/>
                <w:lang w:val="ru-RU"/>
              </w:rPr>
              <w:t>кезеңдері</w:t>
            </w:r>
            <w:proofErr w:type="spellEnd"/>
            <w:r w:rsidRPr="00D44959">
              <w:rPr>
                <w:b/>
                <w:bCs/>
                <w:lang w:val="ru-RU"/>
              </w:rPr>
              <w:t xml:space="preserve">  </w:t>
            </w:r>
          </w:p>
        </w:tc>
        <w:tc>
          <w:tcPr>
            <w:tcW w:w="2658" w:type="dxa"/>
            <w:gridSpan w:val="2"/>
          </w:tcPr>
          <w:p w14:paraId="44154044" w14:textId="77777777" w:rsidR="00EA3BCE" w:rsidRPr="00330E99" w:rsidRDefault="00EA3BCE" w:rsidP="008D1975">
            <w:pPr>
              <w:pStyle w:val="a3"/>
              <w:rPr>
                <w:bCs/>
                <w:lang w:val="kk-KZ"/>
              </w:rPr>
            </w:pPr>
            <w:r w:rsidRPr="00330E99">
              <w:rPr>
                <w:bCs/>
                <w:lang w:val="kk-KZ"/>
              </w:rPr>
              <w:t>Дүйсенбі</w:t>
            </w:r>
          </w:p>
          <w:p w14:paraId="7E4F5A93" w14:textId="77777777" w:rsidR="00EA3BCE" w:rsidRPr="00D44959" w:rsidRDefault="00EA3BCE" w:rsidP="008D1975">
            <w:pPr>
              <w:rPr>
                <w:lang w:val="ru-RU"/>
              </w:rPr>
            </w:pPr>
            <w:r>
              <w:rPr>
                <w:bCs/>
                <w:lang w:val="kk-KZ"/>
              </w:rPr>
              <w:t>10.10</w:t>
            </w:r>
            <w:r w:rsidRPr="00330E99">
              <w:rPr>
                <w:bCs/>
                <w:lang w:val="kk-KZ"/>
              </w:rPr>
              <w:t>.2022</w:t>
            </w:r>
          </w:p>
        </w:tc>
        <w:tc>
          <w:tcPr>
            <w:tcW w:w="2968" w:type="dxa"/>
            <w:gridSpan w:val="6"/>
          </w:tcPr>
          <w:p w14:paraId="4552AC7E" w14:textId="77777777" w:rsidR="00EA3BCE" w:rsidRPr="00330E99" w:rsidRDefault="00EA3BCE" w:rsidP="008D1975">
            <w:pPr>
              <w:pStyle w:val="a3"/>
              <w:rPr>
                <w:bCs/>
                <w:lang w:val="kk-KZ"/>
              </w:rPr>
            </w:pPr>
            <w:r w:rsidRPr="00330E99">
              <w:rPr>
                <w:bCs/>
                <w:lang w:val="kk-KZ"/>
              </w:rPr>
              <w:t>Сейсенбі</w:t>
            </w:r>
          </w:p>
          <w:p w14:paraId="0FB0379E" w14:textId="77777777" w:rsidR="00EA3BCE" w:rsidRPr="00D44959" w:rsidRDefault="00EA3BCE" w:rsidP="008D1975">
            <w:pPr>
              <w:rPr>
                <w:lang w:val="ru-RU"/>
              </w:rPr>
            </w:pPr>
            <w:r>
              <w:rPr>
                <w:bCs/>
                <w:lang w:val="kk-KZ"/>
              </w:rPr>
              <w:t>11.10</w:t>
            </w:r>
            <w:r w:rsidRPr="00330E99">
              <w:rPr>
                <w:bCs/>
                <w:lang w:val="kk-KZ"/>
              </w:rPr>
              <w:t>.2022</w:t>
            </w:r>
          </w:p>
        </w:tc>
        <w:tc>
          <w:tcPr>
            <w:tcW w:w="3438" w:type="dxa"/>
            <w:gridSpan w:val="10"/>
          </w:tcPr>
          <w:p w14:paraId="765253B4" w14:textId="77777777" w:rsidR="00EA3BCE" w:rsidRPr="00330E99" w:rsidRDefault="00EA3BCE" w:rsidP="008D1975">
            <w:pPr>
              <w:pStyle w:val="a3"/>
              <w:rPr>
                <w:bCs/>
                <w:lang w:val="kk-KZ"/>
              </w:rPr>
            </w:pPr>
            <w:r w:rsidRPr="00330E99">
              <w:rPr>
                <w:bCs/>
                <w:lang w:val="kk-KZ"/>
              </w:rPr>
              <w:t>Сәрсенбі</w:t>
            </w:r>
          </w:p>
          <w:p w14:paraId="4F622025" w14:textId="77777777" w:rsidR="00EA3BCE" w:rsidRPr="00D44959" w:rsidRDefault="00EA3BCE" w:rsidP="008D1975">
            <w:pPr>
              <w:rPr>
                <w:lang w:val="ru-RU"/>
              </w:rPr>
            </w:pPr>
            <w:r>
              <w:rPr>
                <w:bCs/>
                <w:lang w:val="kk-KZ"/>
              </w:rPr>
              <w:t>12.10</w:t>
            </w:r>
            <w:r w:rsidRPr="00330E99">
              <w:rPr>
                <w:bCs/>
                <w:lang w:val="kk-KZ"/>
              </w:rPr>
              <w:t>.2022</w:t>
            </w:r>
          </w:p>
        </w:tc>
        <w:tc>
          <w:tcPr>
            <w:tcW w:w="2419" w:type="dxa"/>
            <w:gridSpan w:val="3"/>
          </w:tcPr>
          <w:p w14:paraId="0277F9BF" w14:textId="77777777" w:rsidR="00EA3BCE" w:rsidRPr="00330E99" w:rsidRDefault="00EA3BCE" w:rsidP="008D1975">
            <w:pPr>
              <w:pStyle w:val="a3"/>
              <w:rPr>
                <w:bCs/>
                <w:lang w:val="kk-KZ"/>
              </w:rPr>
            </w:pPr>
            <w:r w:rsidRPr="00330E99">
              <w:rPr>
                <w:bCs/>
                <w:lang w:val="kk-KZ"/>
              </w:rPr>
              <w:t>Бейсенбі</w:t>
            </w:r>
          </w:p>
          <w:p w14:paraId="4FB4C0BE" w14:textId="77777777" w:rsidR="00EA3BCE" w:rsidRPr="00D44959" w:rsidRDefault="00EA3BCE" w:rsidP="008D1975">
            <w:pPr>
              <w:rPr>
                <w:lang w:val="ru-RU"/>
              </w:rPr>
            </w:pPr>
            <w:r>
              <w:rPr>
                <w:bCs/>
                <w:lang w:val="kk-KZ"/>
              </w:rPr>
              <w:t>13.10</w:t>
            </w:r>
            <w:r w:rsidRPr="00C205B5">
              <w:rPr>
                <w:bCs/>
                <w:lang w:val="kk-KZ"/>
              </w:rPr>
              <w:t>.2022</w:t>
            </w:r>
          </w:p>
        </w:tc>
        <w:tc>
          <w:tcPr>
            <w:tcW w:w="2415" w:type="dxa"/>
            <w:gridSpan w:val="2"/>
          </w:tcPr>
          <w:p w14:paraId="6453273E" w14:textId="77777777" w:rsidR="00EA3BCE" w:rsidRPr="00330E99" w:rsidRDefault="00EA3BCE" w:rsidP="008D1975">
            <w:pPr>
              <w:pStyle w:val="a3"/>
              <w:rPr>
                <w:bCs/>
                <w:lang w:val="kk-KZ"/>
              </w:rPr>
            </w:pPr>
            <w:r w:rsidRPr="00330E99">
              <w:rPr>
                <w:bCs/>
                <w:lang w:val="kk-KZ"/>
              </w:rPr>
              <w:t>Жұма</w:t>
            </w:r>
          </w:p>
          <w:p w14:paraId="65156DC8" w14:textId="77777777" w:rsidR="00EA3BCE" w:rsidRPr="00D44959" w:rsidRDefault="00EA3BCE" w:rsidP="008D1975">
            <w:pPr>
              <w:rPr>
                <w:lang w:val="ru-RU"/>
              </w:rPr>
            </w:pPr>
            <w:r>
              <w:rPr>
                <w:bCs/>
                <w:lang w:val="kk-KZ"/>
              </w:rPr>
              <w:t>14</w:t>
            </w:r>
            <w:r w:rsidRPr="00330E99">
              <w:rPr>
                <w:bCs/>
                <w:lang w:val="kk-KZ"/>
              </w:rPr>
              <w:t>.</w:t>
            </w:r>
            <w:r>
              <w:rPr>
                <w:bCs/>
                <w:lang w:val="kk-KZ"/>
              </w:rPr>
              <w:t>10.</w:t>
            </w:r>
            <w:r w:rsidRPr="00330E99">
              <w:rPr>
                <w:bCs/>
                <w:lang w:val="kk-KZ"/>
              </w:rPr>
              <w:t>2022</w:t>
            </w:r>
          </w:p>
        </w:tc>
      </w:tr>
      <w:tr w:rsidR="00EA3BCE" w:rsidRPr="008065A7" w14:paraId="7C354E69" w14:textId="77777777" w:rsidTr="008D1975">
        <w:trPr>
          <w:gridAfter w:val="7"/>
          <w:wAfter w:w="12236" w:type="dxa"/>
          <w:trHeight w:val="552"/>
        </w:trPr>
        <w:tc>
          <w:tcPr>
            <w:tcW w:w="1983" w:type="dxa"/>
          </w:tcPr>
          <w:p w14:paraId="5A367580" w14:textId="77777777" w:rsidR="00EA3BCE" w:rsidRPr="00D44959" w:rsidRDefault="00EA3BCE" w:rsidP="008D1975">
            <w:pPr>
              <w:rPr>
                <w:b/>
                <w:bCs/>
                <w:lang w:val="ru-RU"/>
              </w:rPr>
            </w:pPr>
            <w:proofErr w:type="spellStart"/>
            <w:r w:rsidRPr="00D44959">
              <w:rPr>
                <w:b/>
                <w:bCs/>
                <w:lang w:val="ru-RU"/>
              </w:rPr>
              <w:t>Балаларды</w:t>
            </w:r>
            <w:proofErr w:type="spellEnd"/>
            <w:r w:rsidRPr="00D44959">
              <w:rPr>
                <w:b/>
                <w:bCs/>
                <w:lang w:val="ru-RU"/>
              </w:rPr>
              <w:t xml:space="preserve"> </w:t>
            </w:r>
            <w:proofErr w:type="spellStart"/>
            <w:r w:rsidRPr="00D44959">
              <w:rPr>
                <w:b/>
                <w:bCs/>
                <w:lang w:val="ru-RU"/>
              </w:rPr>
              <w:t>қабылдау</w:t>
            </w:r>
            <w:proofErr w:type="spellEnd"/>
          </w:p>
        </w:tc>
        <w:tc>
          <w:tcPr>
            <w:tcW w:w="13898" w:type="dxa"/>
            <w:gridSpan w:val="23"/>
          </w:tcPr>
          <w:p w14:paraId="7646A2BD" w14:textId="77777777" w:rsidR="00EA3BCE" w:rsidRPr="00D44959" w:rsidRDefault="00EA3BCE" w:rsidP="008D1975">
            <w:pPr>
              <w:rPr>
                <w:b/>
                <w:bCs/>
                <w:lang w:val="kk-KZ"/>
              </w:rPr>
            </w:pPr>
            <w:r w:rsidRPr="00D44959">
              <w:rPr>
                <w:lang w:val="kk-KZ"/>
              </w:rPr>
              <w:t xml:space="preserve">Балаларды көтеріңкі көңіл-күймен қарсы алу олар үшін  жайлы жағдай жасау. Балалардың  тәрбиешінің  толық аты - жөнін  атап сәлемдесуін бақылап үйрету. Баладан қандай көңіл күймен келгенін сұрап, балабақшаға келе жатқанда табиғаттан қандай өзгерсітер байқаны туралы жеке жеке сұрау </w:t>
            </w:r>
            <w:r w:rsidRPr="00D44959">
              <w:rPr>
                <w:b/>
                <w:bCs/>
                <w:lang w:val="kk-KZ"/>
              </w:rPr>
              <w:t>(сөйлеуді дамыту).</w:t>
            </w:r>
          </w:p>
          <w:p w14:paraId="0EDE2B71" w14:textId="77777777" w:rsidR="00EA3BCE" w:rsidRPr="00D44959" w:rsidRDefault="00EA3BCE" w:rsidP="008D1975">
            <w:pPr>
              <w:rPr>
                <w:b/>
                <w:bCs/>
                <w:lang w:val="kk-KZ"/>
              </w:rPr>
            </w:pPr>
          </w:p>
        </w:tc>
      </w:tr>
      <w:tr w:rsidR="00EA3BCE" w:rsidRPr="00D44959" w14:paraId="6229A629" w14:textId="77777777" w:rsidTr="008D1975">
        <w:trPr>
          <w:gridAfter w:val="7"/>
          <w:wAfter w:w="12236" w:type="dxa"/>
          <w:trHeight w:val="552"/>
        </w:trPr>
        <w:tc>
          <w:tcPr>
            <w:tcW w:w="1983" w:type="dxa"/>
          </w:tcPr>
          <w:p w14:paraId="240E1379" w14:textId="77777777" w:rsidR="00EA3BCE" w:rsidRPr="00D44959" w:rsidRDefault="00EA3BCE" w:rsidP="008D1975">
            <w:pPr>
              <w:rPr>
                <w:b/>
                <w:bCs/>
                <w:lang w:val="ru-RU"/>
              </w:rPr>
            </w:pPr>
            <w:proofErr w:type="spellStart"/>
            <w:r w:rsidRPr="00D44959">
              <w:rPr>
                <w:b/>
                <w:bCs/>
                <w:lang w:val="ru-RU"/>
              </w:rPr>
              <w:t>Ата-аналармен</w:t>
            </w:r>
            <w:proofErr w:type="spellEnd"/>
            <w:r w:rsidRPr="00D44959">
              <w:rPr>
                <w:b/>
                <w:bCs/>
                <w:lang w:val="ru-RU"/>
              </w:rPr>
              <w:t xml:space="preserve"> </w:t>
            </w:r>
            <w:proofErr w:type="spellStart"/>
            <w:r w:rsidRPr="00D44959">
              <w:rPr>
                <w:b/>
                <w:bCs/>
                <w:lang w:val="ru-RU"/>
              </w:rPr>
              <w:t>әңгімелесу</w:t>
            </w:r>
            <w:proofErr w:type="spellEnd"/>
            <w:r w:rsidRPr="00D44959">
              <w:rPr>
                <w:b/>
                <w:bCs/>
                <w:lang w:val="ru-RU"/>
              </w:rPr>
              <w:t>,</w:t>
            </w:r>
          </w:p>
          <w:p w14:paraId="4B0DD037" w14:textId="77777777" w:rsidR="00EA3BCE" w:rsidRPr="00D44959" w:rsidRDefault="00EA3BCE" w:rsidP="008D1975">
            <w:pPr>
              <w:rPr>
                <w:b/>
                <w:bCs/>
                <w:lang w:val="ru-RU"/>
              </w:rPr>
            </w:pPr>
            <w:proofErr w:type="spellStart"/>
            <w:r w:rsidRPr="00D44959">
              <w:rPr>
                <w:b/>
                <w:bCs/>
                <w:lang w:val="ru-RU"/>
              </w:rPr>
              <w:t>кеңес</w:t>
            </w:r>
            <w:proofErr w:type="spellEnd"/>
            <w:r w:rsidRPr="00D44959">
              <w:rPr>
                <w:b/>
                <w:bCs/>
                <w:lang w:val="ru-RU"/>
              </w:rPr>
              <w:t xml:space="preserve"> беру</w:t>
            </w:r>
          </w:p>
        </w:tc>
        <w:tc>
          <w:tcPr>
            <w:tcW w:w="13898" w:type="dxa"/>
            <w:gridSpan w:val="23"/>
          </w:tcPr>
          <w:p w14:paraId="6BF99DDA" w14:textId="77777777" w:rsidR="00EA3BCE" w:rsidRPr="00D44959" w:rsidRDefault="00EA3BCE" w:rsidP="008D1975">
            <w:pPr>
              <w:rPr>
                <w:b/>
                <w:bCs/>
                <w:lang w:val="ru-RU"/>
              </w:rPr>
            </w:pPr>
            <w:r w:rsidRPr="00D44959">
              <w:rPr>
                <w:lang w:val="kk-KZ"/>
              </w:rPr>
              <w:t xml:space="preserve">Балаларды қабылдау үстінде ата-аналармен баланың  мінезіндегі өзгерістер туралы, ауа райының өзгеруіне байланысты киінуі туралы  әңгімелесу. </w:t>
            </w:r>
          </w:p>
        </w:tc>
      </w:tr>
      <w:tr w:rsidR="00EA3BCE" w:rsidRPr="00D44959" w14:paraId="03B7B92E" w14:textId="77777777" w:rsidTr="008D1975">
        <w:trPr>
          <w:gridAfter w:val="7"/>
          <w:wAfter w:w="12236" w:type="dxa"/>
          <w:trHeight w:val="2148"/>
        </w:trPr>
        <w:tc>
          <w:tcPr>
            <w:tcW w:w="1983" w:type="dxa"/>
            <w:vMerge w:val="restart"/>
          </w:tcPr>
          <w:p w14:paraId="72D8575F" w14:textId="77777777" w:rsidR="00EA3BCE" w:rsidRPr="007300B6" w:rsidRDefault="00EA3BCE" w:rsidP="008D1975">
            <w:pPr>
              <w:rPr>
                <w:b/>
                <w:bCs/>
                <w:lang w:val="ru-KZ"/>
              </w:rPr>
            </w:pPr>
            <w:proofErr w:type="spellStart"/>
            <w:r w:rsidRPr="007300B6">
              <w:rPr>
                <w:b/>
                <w:bCs/>
                <w:lang w:val="ru-KZ"/>
              </w:rPr>
              <w:t>Балалардың</w:t>
            </w:r>
            <w:proofErr w:type="spellEnd"/>
            <w:r w:rsidRPr="007300B6">
              <w:rPr>
                <w:b/>
                <w:bCs/>
                <w:lang w:val="ru-KZ"/>
              </w:rPr>
              <w:t xml:space="preserve"> </w:t>
            </w:r>
            <w:proofErr w:type="spellStart"/>
            <w:r w:rsidRPr="007300B6">
              <w:rPr>
                <w:b/>
                <w:bCs/>
                <w:lang w:val="ru-KZ"/>
              </w:rPr>
              <w:t>дербес</w:t>
            </w:r>
            <w:proofErr w:type="spellEnd"/>
            <w:r w:rsidRPr="007300B6">
              <w:rPr>
                <w:b/>
                <w:bCs/>
                <w:lang w:val="ru-KZ"/>
              </w:rPr>
              <w:t xml:space="preserve"> </w:t>
            </w:r>
            <w:proofErr w:type="spellStart"/>
            <w:r w:rsidRPr="007300B6">
              <w:rPr>
                <w:b/>
                <w:bCs/>
                <w:lang w:val="ru-KZ"/>
              </w:rPr>
              <w:t>әрекеті</w:t>
            </w:r>
            <w:proofErr w:type="spellEnd"/>
            <w:r w:rsidRPr="007300B6">
              <w:rPr>
                <w:b/>
                <w:bCs/>
                <w:lang w:val="ru-KZ"/>
              </w:rPr>
              <w:t xml:space="preserve"> </w:t>
            </w:r>
          </w:p>
          <w:p w14:paraId="709CC79A" w14:textId="77777777" w:rsidR="00EA3BCE" w:rsidRPr="007300B6" w:rsidRDefault="00EA3BCE" w:rsidP="008D1975">
            <w:pPr>
              <w:rPr>
                <w:b/>
                <w:bCs/>
                <w:lang w:val="ru-KZ"/>
              </w:rPr>
            </w:pPr>
            <w:r w:rsidRPr="007300B6">
              <w:rPr>
                <w:b/>
                <w:bCs/>
                <w:lang w:val="ru-KZ"/>
              </w:rPr>
              <w:t>(</w:t>
            </w:r>
            <w:proofErr w:type="spellStart"/>
            <w:r w:rsidRPr="007300B6">
              <w:rPr>
                <w:b/>
                <w:bCs/>
                <w:lang w:val="ru-KZ"/>
              </w:rPr>
              <w:t>баяу</w:t>
            </w:r>
            <w:proofErr w:type="spellEnd"/>
            <w:r w:rsidRPr="007300B6">
              <w:rPr>
                <w:b/>
                <w:bCs/>
                <w:lang w:val="ru-KZ"/>
              </w:rPr>
              <w:t xml:space="preserve"> </w:t>
            </w:r>
            <w:proofErr w:type="spellStart"/>
            <w:r w:rsidRPr="007300B6">
              <w:rPr>
                <w:b/>
                <w:bCs/>
                <w:lang w:val="ru-KZ"/>
              </w:rPr>
              <w:t>қимылды</w:t>
            </w:r>
            <w:proofErr w:type="spellEnd"/>
            <w:r w:rsidRPr="007300B6">
              <w:rPr>
                <w:b/>
                <w:bCs/>
                <w:lang w:val="ru-KZ"/>
              </w:rPr>
              <w:t xml:space="preserve"> </w:t>
            </w:r>
            <w:proofErr w:type="spellStart"/>
            <w:r w:rsidRPr="007300B6">
              <w:rPr>
                <w:b/>
                <w:bCs/>
                <w:lang w:val="ru-KZ"/>
              </w:rPr>
              <w:t>ойындар</w:t>
            </w:r>
            <w:proofErr w:type="spellEnd"/>
            <w:r w:rsidRPr="007300B6">
              <w:rPr>
                <w:b/>
                <w:bCs/>
                <w:lang w:val="ru-KZ"/>
              </w:rPr>
              <w:t xml:space="preserve">, </w:t>
            </w:r>
            <w:proofErr w:type="spellStart"/>
            <w:r w:rsidRPr="007300B6">
              <w:rPr>
                <w:b/>
                <w:bCs/>
                <w:lang w:val="ru-KZ"/>
              </w:rPr>
              <w:t>үстел</w:t>
            </w:r>
            <w:proofErr w:type="spellEnd"/>
            <w:r w:rsidRPr="007300B6">
              <w:rPr>
                <w:b/>
                <w:bCs/>
                <w:lang w:val="ru-KZ"/>
              </w:rPr>
              <w:t xml:space="preserve"> </w:t>
            </w:r>
            <w:proofErr w:type="spellStart"/>
            <w:r w:rsidRPr="007300B6">
              <w:rPr>
                <w:b/>
                <w:bCs/>
                <w:lang w:val="ru-KZ"/>
              </w:rPr>
              <w:t>үсті</w:t>
            </w:r>
            <w:proofErr w:type="spellEnd"/>
            <w:r w:rsidRPr="007300B6">
              <w:rPr>
                <w:b/>
                <w:bCs/>
                <w:lang w:val="ru-KZ"/>
              </w:rPr>
              <w:t xml:space="preserve"> </w:t>
            </w:r>
            <w:proofErr w:type="spellStart"/>
            <w:r w:rsidRPr="007300B6">
              <w:rPr>
                <w:b/>
                <w:bCs/>
                <w:lang w:val="ru-KZ"/>
              </w:rPr>
              <w:t>ойындары</w:t>
            </w:r>
            <w:proofErr w:type="spellEnd"/>
            <w:r w:rsidRPr="007300B6">
              <w:rPr>
                <w:b/>
                <w:bCs/>
                <w:lang w:val="ru-KZ"/>
              </w:rPr>
              <w:t xml:space="preserve">, </w:t>
            </w:r>
            <w:proofErr w:type="spellStart"/>
            <w:r w:rsidRPr="007300B6">
              <w:rPr>
                <w:b/>
                <w:bCs/>
                <w:lang w:val="ru-KZ"/>
              </w:rPr>
              <w:t>бейнелеу</w:t>
            </w:r>
            <w:proofErr w:type="spellEnd"/>
            <w:r w:rsidRPr="007300B6">
              <w:rPr>
                <w:b/>
                <w:bCs/>
                <w:lang w:val="ru-KZ"/>
              </w:rPr>
              <w:t xml:space="preserve"> </w:t>
            </w:r>
            <w:proofErr w:type="spellStart"/>
            <w:r w:rsidRPr="007300B6">
              <w:rPr>
                <w:b/>
                <w:bCs/>
                <w:lang w:val="ru-KZ"/>
              </w:rPr>
              <w:t>әрекеті</w:t>
            </w:r>
            <w:proofErr w:type="spellEnd"/>
            <w:r w:rsidRPr="007300B6">
              <w:rPr>
                <w:b/>
                <w:bCs/>
                <w:lang w:val="ru-KZ"/>
              </w:rPr>
              <w:t xml:space="preserve">, </w:t>
            </w:r>
            <w:proofErr w:type="spellStart"/>
            <w:r w:rsidRPr="007300B6">
              <w:rPr>
                <w:b/>
                <w:bCs/>
                <w:lang w:val="ru-KZ"/>
              </w:rPr>
              <w:t>кітаптар</w:t>
            </w:r>
            <w:proofErr w:type="spellEnd"/>
            <w:r w:rsidRPr="007300B6">
              <w:rPr>
                <w:b/>
                <w:bCs/>
                <w:lang w:val="ru-KZ"/>
              </w:rPr>
              <w:t xml:space="preserve"> </w:t>
            </w:r>
            <w:proofErr w:type="spellStart"/>
            <w:r w:rsidRPr="007300B6">
              <w:rPr>
                <w:b/>
                <w:bCs/>
                <w:lang w:val="ru-KZ"/>
              </w:rPr>
              <w:t>қарау</w:t>
            </w:r>
            <w:proofErr w:type="spellEnd"/>
            <w:r w:rsidRPr="007300B6">
              <w:rPr>
                <w:b/>
                <w:bCs/>
                <w:lang w:val="ru-KZ"/>
              </w:rPr>
              <w:t xml:space="preserve"> </w:t>
            </w:r>
            <w:proofErr w:type="spellStart"/>
            <w:r w:rsidRPr="007300B6">
              <w:rPr>
                <w:b/>
                <w:bCs/>
                <w:lang w:val="ru-KZ"/>
              </w:rPr>
              <w:t>және</w:t>
            </w:r>
            <w:proofErr w:type="spellEnd"/>
            <w:r w:rsidRPr="007300B6">
              <w:rPr>
                <w:b/>
                <w:bCs/>
                <w:lang w:val="ru-KZ"/>
              </w:rPr>
              <w:t xml:space="preserve"> </w:t>
            </w:r>
            <w:proofErr w:type="spellStart"/>
            <w:r w:rsidRPr="007300B6">
              <w:rPr>
                <w:b/>
                <w:bCs/>
                <w:lang w:val="ru-KZ"/>
              </w:rPr>
              <w:t>тағы</w:t>
            </w:r>
            <w:proofErr w:type="spellEnd"/>
            <w:r w:rsidRPr="007300B6">
              <w:rPr>
                <w:b/>
                <w:bCs/>
                <w:lang w:val="ru-KZ"/>
              </w:rPr>
              <w:t xml:space="preserve"> </w:t>
            </w:r>
            <w:proofErr w:type="spellStart"/>
            <w:r w:rsidRPr="007300B6">
              <w:rPr>
                <w:b/>
                <w:bCs/>
                <w:lang w:val="ru-KZ"/>
              </w:rPr>
              <w:t>басқа</w:t>
            </w:r>
            <w:proofErr w:type="spellEnd"/>
            <w:r w:rsidRPr="007300B6">
              <w:rPr>
                <w:b/>
                <w:bCs/>
                <w:lang w:val="ru-KZ"/>
              </w:rPr>
              <w:t xml:space="preserve"> </w:t>
            </w:r>
            <w:proofErr w:type="spellStart"/>
            <w:r w:rsidRPr="007300B6">
              <w:rPr>
                <w:b/>
                <w:bCs/>
                <w:lang w:val="ru-KZ"/>
              </w:rPr>
              <w:t>әрекеттер</w:t>
            </w:r>
            <w:proofErr w:type="spellEnd"/>
            <w:r w:rsidRPr="007300B6">
              <w:rPr>
                <w:b/>
                <w:bCs/>
                <w:lang w:val="ru-KZ"/>
              </w:rPr>
              <w:t>)</w:t>
            </w:r>
          </w:p>
        </w:tc>
        <w:tc>
          <w:tcPr>
            <w:tcW w:w="3237" w:type="dxa"/>
            <w:gridSpan w:val="4"/>
            <w:tcBorders>
              <w:bottom w:val="single" w:sz="4" w:space="0" w:color="auto"/>
              <w:right w:val="single" w:sz="4" w:space="0" w:color="auto"/>
            </w:tcBorders>
          </w:tcPr>
          <w:p w14:paraId="49A254F5" w14:textId="77777777" w:rsidR="00EA3BCE" w:rsidRPr="00067AB4" w:rsidRDefault="00EA3BCE" w:rsidP="008D1975">
            <w:pPr>
              <w:pStyle w:val="a3"/>
              <w:rPr>
                <w:b/>
                <w:bCs/>
                <w:lang w:val="kk-KZ"/>
              </w:rPr>
            </w:pPr>
            <w:r w:rsidRPr="00067AB4">
              <w:rPr>
                <w:b/>
                <w:bCs/>
                <w:lang w:val="kk-KZ"/>
              </w:rPr>
              <w:t>Картотека № 3</w:t>
            </w:r>
          </w:p>
          <w:p w14:paraId="73A21823" w14:textId="77777777" w:rsidR="00EA3BCE" w:rsidRPr="00067AB4" w:rsidRDefault="00EA3BCE" w:rsidP="008D1975">
            <w:pPr>
              <w:pStyle w:val="a3"/>
              <w:rPr>
                <w:b/>
                <w:bCs/>
                <w:lang w:val="kk-KZ"/>
              </w:rPr>
            </w:pPr>
            <w:r w:rsidRPr="00067AB4">
              <w:rPr>
                <w:b/>
                <w:bCs/>
                <w:lang w:val="kk-KZ"/>
              </w:rPr>
              <w:t>Дид ойын: «Суретші қай жерде қателесті?»</w:t>
            </w:r>
          </w:p>
          <w:p w14:paraId="2C84EE74" w14:textId="77777777" w:rsidR="00EA3BCE" w:rsidRPr="00067AB4" w:rsidRDefault="00EA3BCE" w:rsidP="008D1975">
            <w:pPr>
              <w:pStyle w:val="a3"/>
              <w:rPr>
                <w:b/>
                <w:bCs/>
                <w:lang w:val="kk-KZ"/>
              </w:rPr>
            </w:pPr>
            <w:r w:rsidRPr="00067AB4">
              <w:rPr>
                <w:b/>
                <w:bCs/>
                <w:lang w:val="kk-KZ"/>
              </w:rPr>
              <w:t>Мақсаты: Балалар суреттегі сәйкессіздікті таба алады.</w:t>
            </w:r>
          </w:p>
          <w:p w14:paraId="02BC95D0" w14:textId="77777777" w:rsidR="00EA3BCE" w:rsidRPr="00067AB4" w:rsidRDefault="00EA3BCE" w:rsidP="008D1975">
            <w:pPr>
              <w:pStyle w:val="a3"/>
              <w:rPr>
                <w:b/>
                <w:bCs/>
                <w:lang w:val="kk-KZ"/>
              </w:rPr>
            </w:pPr>
          </w:p>
        </w:tc>
        <w:tc>
          <w:tcPr>
            <w:tcW w:w="2696" w:type="dxa"/>
            <w:gridSpan w:val="7"/>
            <w:tcBorders>
              <w:left w:val="single" w:sz="4" w:space="0" w:color="auto"/>
              <w:bottom w:val="single" w:sz="4" w:space="0" w:color="auto"/>
              <w:right w:val="single" w:sz="4" w:space="0" w:color="auto"/>
            </w:tcBorders>
          </w:tcPr>
          <w:p w14:paraId="17CBEC7C" w14:textId="77777777" w:rsidR="00EA3BCE" w:rsidRPr="00067AB4" w:rsidRDefault="00EA3BCE" w:rsidP="008D1975">
            <w:pPr>
              <w:pStyle w:val="a3"/>
              <w:rPr>
                <w:b/>
                <w:bCs/>
                <w:lang w:val="kk-KZ"/>
              </w:rPr>
            </w:pPr>
            <w:r w:rsidRPr="00067AB4">
              <w:rPr>
                <w:b/>
                <w:bCs/>
                <w:lang w:val="kk-KZ"/>
              </w:rPr>
              <w:t>Картотека №4</w:t>
            </w:r>
          </w:p>
          <w:p w14:paraId="053C1311" w14:textId="77777777" w:rsidR="00EA3BCE" w:rsidRPr="00067AB4" w:rsidRDefault="00EA3BCE" w:rsidP="008D1975">
            <w:pPr>
              <w:pStyle w:val="a3"/>
              <w:rPr>
                <w:b/>
                <w:bCs/>
                <w:lang w:val="kk-KZ"/>
              </w:rPr>
            </w:pPr>
            <w:r w:rsidRPr="00067AB4">
              <w:rPr>
                <w:b/>
                <w:bCs/>
                <w:lang w:val="kk-KZ"/>
              </w:rPr>
              <w:t>Дид ойын:  «Экологиялық бағдаршам»</w:t>
            </w:r>
          </w:p>
          <w:p w14:paraId="6CB41843" w14:textId="77777777" w:rsidR="00EA3BCE" w:rsidRPr="00067AB4" w:rsidRDefault="00EA3BCE" w:rsidP="008D1975">
            <w:pPr>
              <w:pStyle w:val="a3"/>
              <w:rPr>
                <w:b/>
                <w:bCs/>
                <w:lang w:val="kk-KZ"/>
              </w:rPr>
            </w:pPr>
            <w:r w:rsidRPr="00067AB4">
              <w:rPr>
                <w:b/>
                <w:bCs/>
                <w:lang w:val="kk-KZ"/>
              </w:rPr>
              <w:t>Мақсаты: Балалар мақал-мәтел, тақпақтар, тиым сөздер арқылы   табиғат туралы түсінеді.</w:t>
            </w:r>
          </w:p>
          <w:p w14:paraId="5413BF2B" w14:textId="77777777" w:rsidR="00EA3BCE" w:rsidRPr="00067AB4" w:rsidRDefault="00EA3BCE" w:rsidP="008D1975">
            <w:pPr>
              <w:pStyle w:val="a3"/>
              <w:rPr>
                <w:b/>
                <w:bCs/>
                <w:lang w:val="kk-KZ"/>
              </w:rPr>
            </w:pPr>
          </w:p>
        </w:tc>
        <w:tc>
          <w:tcPr>
            <w:tcW w:w="2834" w:type="dxa"/>
            <w:gridSpan w:val="5"/>
            <w:tcBorders>
              <w:left w:val="single" w:sz="4" w:space="0" w:color="auto"/>
              <w:bottom w:val="single" w:sz="4" w:space="0" w:color="auto"/>
              <w:right w:val="single" w:sz="4" w:space="0" w:color="auto"/>
            </w:tcBorders>
          </w:tcPr>
          <w:p w14:paraId="1499C624" w14:textId="77777777" w:rsidR="00EA3BCE" w:rsidRPr="00067AB4" w:rsidRDefault="00EA3BCE" w:rsidP="008D1975">
            <w:pPr>
              <w:pStyle w:val="a3"/>
              <w:rPr>
                <w:b/>
                <w:bCs/>
                <w:lang w:val="kk-KZ"/>
              </w:rPr>
            </w:pPr>
            <w:r w:rsidRPr="00067AB4">
              <w:rPr>
                <w:b/>
                <w:bCs/>
                <w:lang w:val="kk-KZ"/>
              </w:rPr>
              <w:t>Картотека № 7</w:t>
            </w:r>
          </w:p>
          <w:p w14:paraId="6A530DAB" w14:textId="77777777" w:rsidR="00EA3BCE" w:rsidRPr="00067AB4" w:rsidRDefault="00EA3BCE" w:rsidP="008D1975">
            <w:pPr>
              <w:pStyle w:val="a3"/>
              <w:rPr>
                <w:b/>
                <w:bCs/>
                <w:lang w:val="kk-KZ"/>
              </w:rPr>
            </w:pPr>
            <w:r w:rsidRPr="00067AB4">
              <w:rPr>
                <w:b/>
                <w:bCs/>
                <w:lang w:val="kk-KZ"/>
              </w:rPr>
              <w:t>Дид ойын:  «Гүлдерді күтеміз»</w:t>
            </w:r>
          </w:p>
          <w:p w14:paraId="0F405AFA" w14:textId="77777777" w:rsidR="00EA3BCE" w:rsidRPr="00067AB4" w:rsidRDefault="00EA3BCE" w:rsidP="008D1975">
            <w:pPr>
              <w:pStyle w:val="a3"/>
              <w:rPr>
                <w:b/>
                <w:bCs/>
                <w:lang w:val="kk-KZ"/>
              </w:rPr>
            </w:pPr>
            <w:r w:rsidRPr="00067AB4">
              <w:rPr>
                <w:b/>
                <w:bCs/>
                <w:lang w:val="kk-KZ"/>
              </w:rPr>
              <w:t>Мақсаты: балалар табиғатты рухани бағалау мәдениетін, гүлдерді дұрыс күтіп-баптау дағдыларын  түсінеді.</w:t>
            </w:r>
          </w:p>
        </w:tc>
        <w:tc>
          <w:tcPr>
            <w:tcW w:w="2716" w:type="dxa"/>
            <w:gridSpan w:val="5"/>
            <w:tcBorders>
              <w:left w:val="single" w:sz="4" w:space="0" w:color="auto"/>
              <w:bottom w:val="single" w:sz="4" w:space="0" w:color="auto"/>
              <w:right w:val="single" w:sz="4" w:space="0" w:color="auto"/>
            </w:tcBorders>
          </w:tcPr>
          <w:p w14:paraId="32EED3FB" w14:textId="77777777" w:rsidR="00EA3BCE" w:rsidRPr="00067AB4" w:rsidRDefault="00EA3BCE" w:rsidP="008D1975">
            <w:pPr>
              <w:pStyle w:val="a3"/>
              <w:rPr>
                <w:b/>
                <w:bCs/>
                <w:shd w:val="clear" w:color="auto" w:fill="FFFFFF"/>
                <w:lang w:val="kk-KZ"/>
              </w:rPr>
            </w:pPr>
            <w:r w:rsidRPr="00067AB4">
              <w:rPr>
                <w:b/>
                <w:bCs/>
                <w:shd w:val="clear" w:color="auto" w:fill="FFFFFF"/>
                <w:lang w:val="kk-KZ"/>
              </w:rPr>
              <w:t>Картотека № 9</w:t>
            </w:r>
          </w:p>
          <w:p w14:paraId="0F470FA4" w14:textId="77777777" w:rsidR="00EA3BCE" w:rsidRPr="00067AB4" w:rsidRDefault="00EA3BCE" w:rsidP="008D1975">
            <w:pPr>
              <w:pStyle w:val="a3"/>
              <w:rPr>
                <w:b/>
                <w:bCs/>
                <w:shd w:val="clear" w:color="auto" w:fill="FFFFFF"/>
                <w:lang w:val="kk-KZ"/>
              </w:rPr>
            </w:pPr>
            <w:r w:rsidRPr="00067AB4">
              <w:rPr>
                <w:b/>
                <w:bCs/>
                <w:lang w:val="kk-KZ"/>
              </w:rPr>
              <w:t xml:space="preserve">Дид ойын:  </w:t>
            </w:r>
            <w:r w:rsidRPr="00067AB4">
              <w:rPr>
                <w:b/>
                <w:bCs/>
                <w:shd w:val="clear" w:color="auto" w:fill="FFFFFF"/>
                <w:lang w:val="kk-KZ"/>
              </w:rPr>
              <w:t>«Құстарға көмек береміз»</w:t>
            </w:r>
          </w:p>
          <w:p w14:paraId="342FB6AF" w14:textId="77777777" w:rsidR="00EA3BCE" w:rsidRPr="00067AB4" w:rsidRDefault="00EA3BCE" w:rsidP="008D1975">
            <w:pPr>
              <w:pStyle w:val="a3"/>
              <w:rPr>
                <w:b/>
                <w:bCs/>
                <w:shd w:val="clear" w:color="auto" w:fill="FFFFFF"/>
                <w:lang w:val="kk-KZ"/>
              </w:rPr>
            </w:pPr>
            <w:r w:rsidRPr="00067AB4">
              <w:rPr>
                <w:b/>
                <w:bCs/>
                <w:shd w:val="clear" w:color="auto" w:fill="FFFFFF"/>
                <w:lang w:val="kk-KZ"/>
              </w:rPr>
              <w:t>Мақсаты: Балалар  құстар туралы  суреттермен жұмыс жасап, өз ойларын айта алады.</w:t>
            </w:r>
          </w:p>
          <w:p w14:paraId="25802294" w14:textId="77777777" w:rsidR="00EA3BCE" w:rsidRPr="00067AB4" w:rsidRDefault="00EA3BCE" w:rsidP="008D1975">
            <w:pPr>
              <w:pStyle w:val="a3"/>
              <w:rPr>
                <w:b/>
                <w:bCs/>
                <w:lang w:val="kk-KZ"/>
              </w:rPr>
            </w:pPr>
          </w:p>
        </w:tc>
        <w:tc>
          <w:tcPr>
            <w:tcW w:w="2415" w:type="dxa"/>
            <w:gridSpan w:val="2"/>
            <w:tcBorders>
              <w:left w:val="single" w:sz="4" w:space="0" w:color="auto"/>
              <w:bottom w:val="single" w:sz="4" w:space="0" w:color="auto"/>
            </w:tcBorders>
          </w:tcPr>
          <w:p w14:paraId="3FBB5AC9" w14:textId="77777777" w:rsidR="00EA3BCE" w:rsidRPr="00067AB4" w:rsidRDefault="00EA3BCE" w:rsidP="008D1975">
            <w:pPr>
              <w:pStyle w:val="a3"/>
              <w:rPr>
                <w:b/>
                <w:bCs/>
                <w:lang w:val="ru-RU"/>
              </w:rPr>
            </w:pPr>
            <w:r w:rsidRPr="00067AB4">
              <w:rPr>
                <w:b/>
                <w:bCs/>
                <w:lang w:val="ru-RU"/>
              </w:rPr>
              <w:t>Картотека № 10</w:t>
            </w:r>
          </w:p>
          <w:p w14:paraId="1196B4C1" w14:textId="77777777" w:rsidR="00EA3BCE" w:rsidRPr="00067AB4" w:rsidRDefault="00EA3BCE" w:rsidP="008D1975">
            <w:pPr>
              <w:pStyle w:val="a3"/>
              <w:rPr>
                <w:b/>
                <w:bCs/>
                <w:lang w:val="ru-RU"/>
              </w:rPr>
            </w:pPr>
            <w:proofErr w:type="spellStart"/>
            <w:r w:rsidRPr="00067AB4">
              <w:rPr>
                <w:b/>
                <w:bCs/>
                <w:lang w:val="ru-RU"/>
              </w:rPr>
              <w:t>Дид</w:t>
            </w:r>
            <w:proofErr w:type="spellEnd"/>
            <w:r w:rsidRPr="00067AB4">
              <w:rPr>
                <w:b/>
                <w:bCs/>
                <w:lang w:val="ru-RU"/>
              </w:rPr>
              <w:t xml:space="preserve"> </w:t>
            </w:r>
            <w:proofErr w:type="spellStart"/>
            <w:r w:rsidRPr="00067AB4">
              <w:rPr>
                <w:b/>
                <w:bCs/>
                <w:lang w:val="ru-RU"/>
              </w:rPr>
              <w:t>ойын</w:t>
            </w:r>
            <w:proofErr w:type="spellEnd"/>
            <w:r w:rsidRPr="00067AB4">
              <w:rPr>
                <w:b/>
                <w:bCs/>
                <w:lang w:val="ru-RU"/>
              </w:rPr>
              <w:t xml:space="preserve">: </w:t>
            </w:r>
            <w:proofErr w:type="spellStart"/>
            <w:r w:rsidRPr="00067AB4">
              <w:rPr>
                <w:b/>
                <w:bCs/>
                <w:lang w:val="ru-RU"/>
              </w:rPr>
              <w:t>Бақша</w:t>
            </w:r>
            <w:proofErr w:type="spellEnd"/>
            <w:r w:rsidRPr="00067AB4">
              <w:rPr>
                <w:b/>
                <w:bCs/>
                <w:lang w:val="ru-RU"/>
              </w:rPr>
              <w:t xml:space="preserve"> да </w:t>
            </w:r>
            <w:proofErr w:type="spellStart"/>
            <w:proofErr w:type="gramStart"/>
            <w:r w:rsidRPr="00067AB4">
              <w:rPr>
                <w:b/>
                <w:bCs/>
                <w:lang w:val="ru-RU"/>
              </w:rPr>
              <w:t>ма,бау</w:t>
            </w:r>
            <w:proofErr w:type="spellEnd"/>
            <w:proofErr w:type="gramEnd"/>
            <w:r w:rsidRPr="00067AB4">
              <w:rPr>
                <w:b/>
                <w:bCs/>
                <w:lang w:val="ru-RU"/>
              </w:rPr>
              <w:t xml:space="preserve"> да </w:t>
            </w:r>
            <w:proofErr w:type="spellStart"/>
            <w:r w:rsidRPr="00067AB4">
              <w:rPr>
                <w:b/>
                <w:bCs/>
                <w:lang w:val="ru-RU"/>
              </w:rPr>
              <w:t>ма</w:t>
            </w:r>
            <w:proofErr w:type="spellEnd"/>
            <w:r w:rsidRPr="00067AB4">
              <w:rPr>
                <w:b/>
                <w:bCs/>
                <w:lang w:val="ru-RU"/>
              </w:rPr>
              <w:t>?</w:t>
            </w:r>
          </w:p>
          <w:p w14:paraId="5DA0FA85" w14:textId="77777777" w:rsidR="00EA3BCE" w:rsidRPr="00067AB4" w:rsidRDefault="00EA3BCE" w:rsidP="008D1975">
            <w:pPr>
              <w:pStyle w:val="a3"/>
              <w:rPr>
                <w:b/>
                <w:bCs/>
                <w:lang w:val="ru-RU"/>
              </w:rPr>
            </w:pPr>
            <w:proofErr w:type="spellStart"/>
            <w:r w:rsidRPr="00067AB4">
              <w:rPr>
                <w:b/>
                <w:bCs/>
                <w:lang w:val="ru-RU"/>
              </w:rPr>
              <w:t>Мақсаты</w:t>
            </w:r>
            <w:proofErr w:type="spellEnd"/>
            <w:r w:rsidRPr="00067AB4">
              <w:rPr>
                <w:b/>
                <w:bCs/>
                <w:lang w:val="ru-RU"/>
              </w:rPr>
              <w:t xml:space="preserve">: </w:t>
            </w:r>
            <w:proofErr w:type="spellStart"/>
            <w:r w:rsidRPr="00067AB4">
              <w:rPr>
                <w:b/>
                <w:bCs/>
                <w:lang w:val="ru-RU"/>
              </w:rPr>
              <w:t>Жемістер</w:t>
            </w:r>
            <w:proofErr w:type="spellEnd"/>
            <w:r w:rsidRPr="00067AB4">
              <w:rPr>
                <w:b/>
                <w:bCs/>
                <w:lang w:val="ru-RU"/>
              </w:rPr>
              <w:t xml:space="preserve"> мен </w:t>
            </w:r>
            <w:proofErr w:type="spellStart"/>
            <w:r w:rsidRPr="00067AB4">
              <w:rPr>
                <w:b/>
                <w:bCs/>
                <w:lang w:val="ru-RU"/>
              </w:rPr>
              <w:t>көкөністер</w:t>
            </w:r>
            <w:proofErr w:type="spellEnd"/>
            <w:r w:rsidRPr="00067AB4">
              <w:rPr>
                <w:b/>
                <w:bCs/>
                <w:lang w:val="ru-RU"/>
              </w:rPr>
              <w:t xml:space="preserve"> </w:t>
            </w:r>
            <w:proofErr w:type="spellStart"/>
            <w:r w:rsidRPr="00067AB4">
              <w:rPr>
                <w:b/>
                <w:bCs/>
                <w:lang w:val="ru-RU"/>
              </w:rPr>
              <w:t>туралы</w:t>
            </w:r>
            <w:proofErr w:type="spellEnd"/>
            <w:r w:rsidRPr="00067AB4">
              <w:rPr>
                <w:b/>
                <w:bCs/>
                <w:lang w:val="ru-RU"/>
              </w:rPr>
              <w:t xml:space="preserve"> </w:t>
            </w:r>
            <w:proofErr w:type="spellStart"/>
            <w:r w:rsidRPr="00067AB4">
              <w:rPr>
                <w:b/>
                <w:bCs/>
                <w:lang w:val="ru-RU"/>
              </w:rPr>
              <w:t>олардың</w:t>
            </w:r>
            <w:proofErr w:type="spellEnd"/>
            <w:r w:rsidRPr="00067AB4">
              <w:rPr>
                <w:b/>
                <w:bCs/>
                <w:lang w:val="ru-RU"/>
              </w:rPr>
              <w:t xml:space="preserve"> </w:t>
            </w:r>
            <w:proofErr w:type="spellStart"/>
            <w:r w:rsidRPr="00067AB4">
              <w:rPr>
                <w:b/>
                <w:bCs/>
                <w:lang w:val="ru-RU"/>
              </w:rPr>
              <w:t>айырмашылық</w:t>
            </w:r>
            <w:proofErr w:type="spellEnd"/>
            <w:r w:rsidRPr="00067AB4">
              <w:rPr>
                <w:b/>
                <w:bCs/>
                <w:lang w:val="ru-RU"/>
              </w:rPr>
              <w:t>-</w:t>
            </w:r>
            <w:proofErr w:type="gramStart"/>
            <w:r w:rsidRPr="00067AB4">
              <w:rPr>
                <w:b/>
                <w:bCs/>
                <w:lang w:val="ru-RU"/>
              </w:rPr>
              <w:t xml:space="preserve">тарын  </w:t>
            </w:r>
            <w:proofErr w:type="spellStart"/>
            <w:r w:rsidRPr="00067AB4">
              <w:rPr>
                <w:b/>
                <w:bCs/>
                <w:lang w:val="ru-RU"/>
              </w:rPr>
              <w:t>айта</w:t>
            </w:r>
            <w:proofErr w:type="spellEnd"/>
            <w:proofErr w:type="gramEnd"/>
            <w:r w:rsidRPr="00067AB4">
              <w:rPr>
                <w:b/>
                <w:bCs/>
                <w:lang w:val="ru-RU"/>
              </w:rPr>
              <w:t xml:space="preserve"> </w:t>
            </w:r>
            <w:proofErr w:type="spellStart"/>
            <w:r w:rsidRPr="00067AB4">
              <w:rPr>
                <w:b/>
                <w:bCs/>
                <w:lang w:val="ru-RU"/>
              </w:rPr>
              <w:t>алады</w:t>
            </w:r>
            <w:proofErr w:type="spellEnd"/>
            <w:r w:rsidRPr="00067AB4">
              <w:rPr>
                <w:b/>
                <w:bCs/>
                <w:lang w:val="ru-RU"/>
              </w:rPr>
              <w:t>.</w:t>
            </w:r>
          </w:p>
        </w:tc>
      </w:tr>
      <w:tr w:rsidR="00EA3BCE" w:rsidRPr="00D44959" w14:paraId="1D943254" w14:textId="77777777" w:rsidTr="008D1975">
        <w:trPr>
          <w:gridAfter w:val="7"/>
          <w:wAfter w:w="12236" w:type="dxa"/>
          <w:trHeight w:val="325"/>
        </w:trPr>
        <w:tc>
          <w:tcPr>
            <w:tcW w:w="1983" w:type="dxa"/>
            <w:vMerge/>
          </w:tcPr>
          <w:p w14:paraId="3A47CCAA" w14:textId="77777777" w:rsidR="00EA3BCE" w:rsidRPr="00D44959" w:rsidRDefault="00EA3BCE" w:rsidP="008D1975">
            <w:pPr>
              <w:rPr>
                <w:b/>
                <w:bCs/>
                <w:lang w:val="ru-RU"/>
              </w:rPr>
            </w:pPr>
          </w:p>
        </w:tc>
        <w:tc>
          <w:tcPr>
            <w:tcW w:w="13898" w:type="dxa"/>
            <w:gridSpan w:val="23"/>
            <w:tcBorders>
              <w:top w:val="single" w:sz="4" w:space="0" w:color="auto"/>
            </w:tcBorders>
          </w:tcPr>
          <w:p w14:paraId="6F835D03" w14:textId="77777777" w:rsidR="00EA3BCE" w:rsidRPr="00067AB4" w:rsidRDefault="00EA3BCE" w:rsidP="008D1975">
            <w:pPr>
              <w:pStyle w:val="a3"/>
              <w:tabs>
                <w:tab w:val="left" w:pos="3844"/>
              </w:tabs>
              <w:rPr>
                <w:b/>
                <w:bCs/>
                <w:lang w:val="ru-RU"/>
              </w:rPr>
            </w:pPr>
            <w:r w:rsidRPr="00067AB4">
              <w:rPr>
                <w:b/>
                <w:bCs/>
                <w:i/>
                <w:iCs/>
                <w:lang w:val="ru-RU"/>
              </w:rPr>
              <w:t xml:space="preserve">                                                                        </w:t>
            </w:r>
            <w:proofErr w:type="spellStart"/>
            <w:r w:rsidRPr="00067AB4">
              <w:rPr>
                <w:b/>
                <w:bCs/>
                <w:i/>
                <w:iCs/>
                <w:lang w:val="ru-RU"/>
              </w:rPr>
              <w:t>Әлеуметтік-эмоционалды</w:t>
            </w:r>
            <w:proofErr w:type="spellEnd"/>
            <w:r w:rsidRPr="00067AB4">
              <w:rPr>
                <w:b/>
                <w:bCs/>
                <w:i/>
                <w:iCs/>
                <w:lang w:val="ru-RU"/>
              </w:rPr>
              <w:t xml:space="preserve"> </w:t>
            </w:r>
            <w:proofErr w:type="spellStart"/>
            <w:r w:rsidRPr="00067AB4">
              <w:rPr>
                <w:b/>
                <w:bCs/>
                <w:i/>
                <w:iCs/>
                <w:lang w:val="ru-RU"/>
              </w:rPr>
              <w:t>дағдыларды</w:t>
            </w:r>
            <w:proofErr w:type="spellEnd"/>
            <w:r w:rsidRPr="00067AB4">
              <w:rPr>
                <w:b/>
                <w:bCs/>
                <w:i/>
                <w:iCs/>
                <w:lang w:val="ru-RU"/>
              </w:rPr>
              <w:t xml:space="preserve"> </w:t>
            </w:r>
            <w:proofErr w:type="spellStart"/>
            <w:proofErr w:type="gramStart"/>
            <w:r w:rsidRPr="00067AB4">
              <w:rPr>
                <w:b/>
                <w:bCs/>
                <w:i/>
                <w:iCs/>
                <w:lang w:val="ru-RU"/>
              </w:rPr>
              <w:t>қалыптастыру</w:t>
            </w:r>
            <w:proofErr w:type="spellEnd"/>
            <w:r w:rsidRPr="00067AB4">
              <w:rPr>
                <w:b/>
                <w:bCs/>
                <w:i/>
                <w:iCs/>
                <w:lang w:val="ru-RU"/>
              </w:rPr>
              <w:t xml:space="preserve">  </w:t>
            </w:r>
            <w:proofErr w:type="spellStart"/>
            <w:r w:rsidRPr="00067AB4">
              <w:rPr>
                <w:b/>
                <w:i/>
                <w:lang w:val="ru-RU"/>
              </w:rPr>
              <w:t>картотекасынан</w:t>
            </w:r>
            <w:proofErr w:type="spellEnd"/>
            <w:proofErr w:type="gramEnd"/>
          </w:p>
        </w:tc>
      </w:tr>
      <w:tr w:rsidR="00EA3BCE" w:rsidRPr="00D44959" w14:paraId="14E529E2" w14:textId="77777777" w:rsidTr="008D1975">
        <w:trPr>
          <w:gridAfter w:val="7"/>
          <w:wAfter w:w="12236" w:type="dxa"/>
          <w:trHeight w:val="274"/>
        </w:trPr>
        <w:tc>
          <w:tcPr>
            <w:tcW w:w="1983" w:type="dxa"/>
          </w:tcPr>
          <w:p w14:paraId="595B8C44" w14:textId="77777777" w:rsidR="00EA3BCE" w:rsidRPr="00D44959" w:rsidRDefault="00EA3BCE" w:rsidP="008D1975">
            <w:pPr>
              <w:rPr>
                <w:b/>
                <w:bCs/>
                <w:lang w:val="ru-RU"/>
              </w:rPr>
            </w:pPr>
            <w:proofErr w:type="spellStart"/>
            <w:r w:rsidRPr="00D44959">
              <w:rPr>
                <w:b/>
                <w:bCs/>
                <w:lang w:val="ru-RU"/>
              </w:rPr>
              <w:t>Таңертенгі</w:t>
            </w:r>
            <w:proofErr w:type="spellEnd"/>
            <w:r w:rsidRPr="00D44959">
              <w:rPr>
                <w:b/>
                <w:bCs/>
                <w:lang w:val="ru-RU"/>
              </w:rPr>
              <w:t xml:space="preserve"> </w:t>
            </w:r>
            <w:proofErr w:type="spellStart"/>
            <w:r w:rsidRPr="00D44959">
              <w:rPr>
                <w:b/>
                <w:bCs/>
                <w:lang w:val="ru-RU"/>
              </w:rPr>
              <w:t>жаттығу</w:t>
            </w:r>
            <w:proofErr w:type="spellEnd"/>
          </w:p>
        </w:tc>
        <w:tc>
          <w:tcPr>
            <w:tcW w:w="13898" w:type="dxa"/>
            <w:gridSpan w:val="23"/>
          </w:tcPr>
          <w:p w14:paraId="2820FF0C" w14:textId="7CD07618" w:rsidR="00EA3BCE" w:rsidRPr="00D44959" w:rsidRDefault="00AE414F" w:rsidP="008D1975">
            <w:pPr>
              <w:rPr>
                <w:lang w:val="ru-RU"/>
              </w:rPr>
            </w:pPr>
            <w:r>
              <w:rPr>
                <w:rFonts w:eastAsia="Calibri"/>
                <w:b/>
                <w:lang w:val="kk-KZ"/>
              </w:rPr>
              <w:t xml:space="preserve">Қазақстан  Республикасының Мемлекеттік Гимні  орындау </w:t>
            </w:r>
            <w:r w:rsidRPr="00321309">
              <w:rPr>
                <w:rFonts w:eastAsia="Calibri"/>
                <w:b/>
                <w:lang w:val="kk-KZ"/>
              </w:rPr>
              <w:t>(музыка)</w:t>
            </w:r>
            <w:r w:rsidRPr="00321309">
              <w:rPr>
                <w:rFonts w:eastAsia="Calibri"/>
                <w:lang w:val="kk-KZ"/>
              </w:rPr>
              <w:br/>
            </w:r>
            <w:proofErr w:type="spellStart"/>
            <w:r w:rsidR="00EA3BCE">
              <w:rPr>
                <w:lang w:val="ru-RU"/>
              </w:rPr>
              <w:t>Қазан</w:t>
            </w:r>
            <w:proofErr w:type="spellEnd"/>
            <w:r w:rsidR="00EA3BCE">
              <w:rPr>
                <w:lang w:val="ru-RU"/>
              </w:rPr>
              <w:t xml:space="preserve"> </w:t>
            </w:r>
            <w:r w:rsidR="00EA3BCE" w:rsidRPr="00D44959">
              <w:rPr>
                <w:lang w:val="kk-KZ"/>
              </w:rPr>
              <w:t xml:space="preserve"> айына арналған таңертеңгі жаттығулар кешені құралмен (</w:t>
            </w:r>
            <w:r w:rsidR="00EA3BCE" w:rsidRPr="00D44959">
              <w:rPr>
                <w:b/>
                <w:bCs/>
                <w:lang w:val="kk-KZ"/>
              </w:rPr>
              <w:t xml:space="preserve">Жалпы дамытушы жаттығулар, қимыл белсенділігі, ойын әрекеті). </w:t>
            </w:r>
          </w:p>
        </w:tc>
      </w:tr>
      <w:tr w:rsidR="00EA3BCE" w:rsidRPr="00D44959" w14:paraId="600C9E01" w14:textId="77777777" w:rsidTr="008D1975">
        <w:trPr>
          <w:gridAfter w:val="7"/>
          <w:wAfter w:w="12236" w:type="dxa"/>
          <w:trHeight w:val="416"/>
        </w:trPr>
        <w:tc>
          <w:tcPr>
            <w:tcW w:w="1983" w:type="dxa"/>
          </w:tcPr>
          <w:p w14:paraId="36847142" w14:textId="77777777" w:rsidR="00EA3BCE" w:rsidRPr="00D44959" w:rsidRDefault="00EA3BCE" w:rsidP="008D1975">
            <w:pPr>
              <w:rPr>
                <w:b/>
                <w:bCs/>
                <w:lang w:val="ru-RU"/>
              </w:rPr>
            </w:pPr>
            <w:proofErr w:type="spellStart"/>
            <w:r w:rsidRPr="00D44959">
              <w:rPr>
                <w:b/>
                <w:bCs/>
                <w:lang w:val="ru-RU"/>
              </w:rPr>
              <w:t>Таңғы</w:t>
            </w:r>
            <w:proofErr w:type="spellEnd"/>
            <w:r w:rsidRPr="00D44959">
              <w:rPr>
                <w:b/>
                <w:bCs/>
                <w:lang w:val="ru-RU"/>
              </w:rPr>
              <w:t xml:space="preserve"> ас</w:t>
            </w:r>
          </w:p>
        </w:tc>
        <w:tc>
          <w:tcPr>
            <w:tcW w:w="13898" w:type="dxa"/>
            <w:gridSpan w:val="23"/>
          </w:tcPr>
          <w:p w14:paraId="11F9C69F" w14:textId="77777777" w:rsidR="00EA3BCE" w:rsidRPr="00D44959" w:rsidRDefault="00EA3BCE" w:rsidP="008D1975">
            <w:pPr>
              <w:rPr>
                <w:lang w:val="kk-KZ"/>
              </w:rPr>
            </w:pPr>
            <w:r w:rsidRPr="00D44959">
              <w:rPr>
                <w:lang w:val="kk-KZ"/>
              </w:rPr>
              <w:t xml:space="preserve">Таңғы ас алдында қолдарын сумен сабындап жуу мәдениетін қалыптастыру. </w:t>
            </w:r>
            <w:r w:rsidRPr="00D44959">
              <w:rPr>
                <w:b/>
                <w:bCs/>
                <w:lang w:val="kk-KZ"/>
              </w:rPr>
              <w:t>(мәдени-гигиеналық дағдылар, өзіне-өзі қызмет ету, кезекшілердің еңбек әрекеті)</w:t>
            </w:r>
          </w:p>
          <w:p w14:paraId="36458CD7" w14:textId="77777777" w:rsidR="00EA3BCE" w:rsidRPr="00D44959" w:rsidRDefault="00EA3BCE" w:rsidP="008D1975">
            <w:pPr>
              <w:rPr>
                <w:lang w:val="kk-KZ"/>
              </w:rPr>
            </w:pPr>
            <w:r w:rsidRPr="00D44959">
              <w:rPr>
                <w:lang w:val="kk-KZ"/>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w:t>
            </w:r>
            <w:r w:rsidRPr="00D44959">
              <w:rPr>
                <w:rFonts w:eastAsia="Calibri"/>
                <w:color w:val="000000" w:themeColor="text1"/>
                <w:kern w:val="24"/>
                <w:lang w:val="kk-KZ"/>
              </w:rPr>
              <w:t xml:space="preserve"> </w:t>
            </w:r>
            <w:r w:rsidRPr="00D44959">
              <w:rPr>
                <w:lang w:val="kk-KZ"/>
              </w:rPr>
              <w:t xml:space="preserve">Тамақтанып болғаннан кейін алғыс айту, ас қайыру. </w:t>
            </w:r>
          </w:p>
          <w:p w14:paraId="2538EE19" w14:textId="77777777" w:rsidR="00EA3BCE" w:rsidRPr="00D44959" w:rsidRDefault="00EA3BCE" w:rsidP="008D1975">
            <w:pPr>
              <w:rPr>
                <w:lang w:val="kk-KZ"/>
              </w:rPr>
            </w:pPr>
            <w:r w:rsidRPr="00D44959">
              <w:rPr>
                <w:lang w:val="kk-KZ"/>
              </w:rPr>
              <w:t>Ас болсын тамағың</w:t>
            </w:r>
          </w:p>
          <w:p w14:paraId="1412EE55" w14:textId="77777777" w:rsidR="00EA3BCE" w:rsidRPr="00D44959" w:rsidRDefault="00EA3BCE" w:rsidP="008D1975">
            <w:pPr>
              <w:rPr>
                <w:lang w:val="kk-KZ"/>
              </w:rPr>
            </w:pPr>
            <w:r w:rsidRPr="00D44959">
              <w:rPr>
                <w:lang w:val="kk-KZ"/>
              </w:rPr>
              <w:t xml:space="preserve">Өсіп ер жет қалмағың </w:t>
            </w:r>
          </w:p>
          <w:p w14:paraId="354DDDAA" w14:textId="77777777" w:rsidR="00EA3BCE" w:rsidRPr="00D44959" w:rsidRDefault="00EA3BCE" w:rsidP="008D1975">
            <w:pPr>
              <w:rPr>
                <w:lang w:val="kk-KZ"/>
              </w:rPr>
            </w:pPr>
            <w:r w:rsidRPr="00D44959">
              <w:rPr>
                <w:lang w:val="kk-KZ"/>
              </w:rPr>
              <w:t xml:space="preserve">Орындалсың арманың </w:t>
            </w:r>
          </w:p>
          <w:p w14:paraId="073D91BC" w14:textId="77777777" w:rsidR="00EA3BCE" w:rsidRPr="00D44959" w:rsidRDefault="00EA3BCE" w:rsidP="008D1975">
            <w:pPr>
              <w:rPr>
                <w:lang w:val="kk-KZ"/>
              </w:rPr>
            </w:pPr>
            <w:r w:rsidRPr="00D44959">
              <w:rPr>
                <w:lang w:val="kk-KZ"/>
              </w:rPr>
              <w:t xml:space="preserve">Бойға сіңсін жеген тамағың.  Аумин </w:t>
            </w:r>
            <w:r w:rsidRPr="00D44959">
              <w:rPr>
                <w:b/>
                <w:bCs/>
                <w:lang w:val="kk-KZ"/>
              </w:rPr>
              <w:t xml:space="preserve">(сөйлеуді дамыту) </w:t>
            </w:r>
          </w:p>
        </w:tc>
      </w:tr>
      <w:tr w:rsidR="00EA3BCE" w:rsidRPr="008065A7" w14:paraId="123AFB5A" w14:textId="77777777" w:rsidTr="008D1975">
        <w:trPr>
          <w:gridAfter w:val="7"/>
          <w:wAfter w:w="12236" w:type="dxa"/>
          <w:trHeight w:val="552"/>
        </w:trPr>
        <w:tc>
          <w:tcPr>
            <w:tcW w:w="1983" w:type="dxa"/>
          </w:tcPr>
          <w:p w14:paraId="5F167BDB" w14:textId="77777777" w:rsidR="00EA3BCE" w:rsidRPr="00D44959" w:rsidRDefault="00EA3BCE" w:rsidP="008D1975">
            <w:pPr>
              <w:rPr>
                <w:b/>
                <w:bCs/>
                <w:lang w:val="ru-RU"/>
              </w:rPr>
            </w:pPr>
            <w:proofErr w:type="spellStart"/>
            <w:r w:rsidRPr="00D44959">
              <w:rPr>
                <w:b/>
                <w:bCs/>
                <w:lang w:val="ru-RU"/>
              </w:rPr>
              <w:lastRenderedPageBreak/>
              <w:t>Ұйымдастырылған</w:t>
            </w:r>
            <w:proofErr w:type="spellEnd"/>
            <w:r w:rsidRPr="00D44959">
              <w:rPr>
                <w:b/>
                <w:bCs/>
                <w:lang w:val="ru-RU"/>
              </w:rPr>
              <w:t xml:space="preserve"> </w:t>
            </w:r>
            <w:proofErr w:type="spellStart"/>
            <w:r w:rsidRPr="00D44959">
              <w:rPr>
                <w:b/>
                <w:bCs/>
                <w:lang w:val="ru-RU"/>
              </w:rPr>
              <w:t>іс-әрекетке</w:t>
            </w:r>
            <w:proofErr w:type="spellEnd"/>
          </w:p>
          <w:p w14:paraId="7C9A652F" w14:textId="77777777" w:rsidR="00EA3BCE" w:rsidRPr="00D44959" w:rsidRDefault="00EA3BCE" w:rsidP="008D1975">
            <w:pPr>
              <w:rPr>
                <w:b/>
                <w:bCs/>
                <w:lang w:val="ru-RU"/>
              </w:rPr>
            </w:pPr>
            <w:proofErr w:type="spellStart"/>
            <w:r w:rsidRPr="00D44959">
              <w:rPr>
                <w:b/>
                <w:bCs/>
                <w:lang w:val="ru-RU"/>
              </w:rPr>
              <w:t>дайындық</w:t>
            </w:r>
            <w:proofErr w:type="spellEnd"/>
          </w:p>
        </w:tc>
        <w:tc>
          <w:tcPr>
            <w:tcW w:w="13898" w:type="dxa"/>
            <w:gridSpan w:val="23"/>
          </w:tcPr>
          <w:p w14:paraId="4A28BA1A" w14:textId="77777777" w:rsidR="00EA3BCE" w:rsidRPr="003C52C5" w:rsidRDefault="00EA3BCE" w:rsidP="008D1975">
            <w:pPr>
              <w:rPr>
                <w:b/>
                <w:bCs/>
                <w:lang w:val="kk-KZ"/>
              </w:rPr>
            </w:pPr>
            <w:r w:rsidRPr="003C52C5">
              <w:rPr>
                <w:b/>
                <w:bCs/>
                <w:lang w:val="kk-KZ"/>
              </w:rPr>
              <w:t xml:space="preserve">Таңғы жиын. </w:t>
            </w:r>
          </w:p>
          <w:p w14:paraId="1778655E" w14:textId="77777777" w:rsidR="00EA3BCE" w:rsidRPr="00330E99" w:rsidRDefault="00EA3BCE" w:rsidP="008D1975">
            <w:pPr>
              <w:rPr>
                <w:lang w:val="kk-KZ"/>
              </w:rPr>
            </w:pPr>
            <w:r w:rsidRPr="00330E99">
              <w:rPr>
                <w:lang w:val="kk-KZ"/>
              </w:rPr>
              <w:t xml:space="preserve">Шеңбер құрып сәлемдесу. </w:t>
            </w:r>
          </w:p>
          <w:p w14:paraId="00D58C89" w14:textId="77777777" w:rsidR="00EA3BCE" w:rsidRPr="00330E99" w:rsidRDefault="00EA3BCE" w:rsidP="008D1975">
            <w:pPr>
              <w:rPr>
                <w:lang w:val="kk-KZ"/>
              </w:rPr>
            </w:pPr>
            <w:r w:rsidRPr="00330E99">
              <w:rPr>
                <w:lang w:val="kk-KZ"/>
              </w:rPr>
              <w:t>Сәлем, деймін күнге мен</w:t>
            </w:r>
          </w:p>
          <w:p w14:paraId="1B7D1EE4" w14:textId="77777777" w:rsidR="00EA3BCE" w:rsidRPr="00330E99" w:rsidRDefault="00EA3BCE" w:rsidP="008D1975">
            <w:pPr>
              <w:rPr>
                <w:lang w:val="kk-KZ"/>
              </w:rPr>
            </w:pPr>
            <w:r w:rsidRPr="00330E99">
              <w:rPr>
                <w:lang w:val="kk-KZ"/>
              </w:rPr>
              <w:t>Сәлем, деймін мен саған</w:t>
            </w:r>
          </w:p>
          <w:p w14:paraId="2A16D05F" w14:textId="77777777" w:rsidR="00EA3BCE" w:rsidRPr="00330E99" w:rsidRDefault="00EA3BCE" w:rsidP="008D1975">
            <w:pPr>
              <w:rPr>
                <w:lang w:val="kk-KZ"/>
              </w:rPr>
            </w:pPr>
            <w:r w:rsidRPr="00330E99">
              <w:rPr>
                <w:lang w:val="kk-KZ"/>
              </w:rPr>
              <w:t>Сәлем, деймін апайға</w:t>
            </w:r>
          </w:p>
          <w:p w14:paraId="48448CB0" w14:textId="77777777" w:rsidR="00EA3BCE" w:rsidRPr="00330E99" w:rsidRDefault="00EA3BCE" w:rsidP="008D1975">
            <w:pPr>
              <w:rPr>
                <w:lang w:val="kk-KZ"/>
              </w:rPr>
            </w:pPr>
            <w:r w:rsidRPr="00330E99">
              <w:rPr>
                <w:lang w:val="kk-KZ"/>
              </w:rPr>
              <w:t>Қонақтарға, кұстарға,</w:t>
            </w:r>
          </w:p>
          <w:p w14:paraId="08D618AA" w14:textId="77777777" w:rsidR="00EA3BCE" w:rsidRPr="00330E99" w:rsidRDefault="00EA3BCE" w:rsidP="008D1975">
            <w:pPr>
              <w:rPr>
                <w:lang w:val="kk-KZ"/>
              </w:rPr>
            </w:pPr>
            <w:r w:rsidRPr="00330E99">
              <w:rPr>
                <w:lang w:val="kk-KZ"/>
              </w:rPr>
              <w:t xml:space="preserve">Балалардың қандай ойындар ойнағысы келетінін айтып бөлісуіне жағдай жасау.  </w:t>
            </w:r>
          </w:p>
          <w:p w14:paraId="187CEFF3" w14:textId="77777777" w:rsidR="00EA3BCE" w:rsidRPr="00330E99" w:rsidRDefault="00EA3BCE" w:rsidP="008D1975">
            <w:pPr>
              <w:rPr>
                <w:lang w:val="kk-KZ"/>
              </w:rPr>
            </w:pPr>
            <w:r w:rsidRPr="00330E99">
              <w:rPr>
                <w:lang w:val="kk-KZ"/>
              </w:rPr>
              <w:t xml:space="preserve">«Орман дегеніміз не?», «орманда кімдер өмір сүреді деп ойлайсың?»  тақырыбында әңгімелесу негізінде балалардың </w:t>
            </w:r>
          </w:p>
          <w:p w14:paraId="0C0E0DFB" w14:textId="77777777" w:rsidR="00EA3BCE" w:rsidRPr="00D44959" w:rsidRDefault="00EA3BCE" w:rsidP="008D1975">
            <w:pPr>
              <w:rPr>
                <w:lang w:val="kk-KZ"/>
              </w:rPr>
            </w:pPr>
            <w:r w:rsidRPr="00330E99">
              <w:rPr>
                <w:lang w:val="kk-KZ"/>
              </w:rPr>
              <w:t>қызығушылықтары бойынша әрекет түрін таңдау жасату, ережелер туралы келісу және т. б. (сөйлеуді дамыту)</w:t>
            </w:r>
          </w:p>
        </w:tc>
      </w:tr>
      <w:tr w:rsidR="00745E66" w:rsidRPr="00D44959" w14:paraId="3CFC5A0B" w14:textId="77777777" w:rsidTr="008D1975">
        <w:trPr>
          <w:gridAfter w:val="7"/>
          <w:wAfter w:w="12236" w:type="dxa"/>
          <w:trHeight w:val="293"/>
        </w:trPr>
        <w:tc>
          <w:tcPr>
            <w:tcW w:w="1983" w:type="dxa"/>
            <w:vMerge w:val="restart"/>
          </w:tcPr>
          <w:p w14:paraId="7BC962C4" w14:textId="77777777" w:rsidR="00745E66" w:rsidRPr="00D44959" w:rsidRDefault="00745E66" w:rsidP="00745E66">
            <w:pPr>
              <w:rPr>
                <w:b/>
                <w:bCs/>
                <w:lang w:val="ru-RU"/>
              </w:rPr>
            </w:pPr>
            <w:proofErr w:type="spellStart"/>
            <w:r w:rsidRPr="00D44959">
              <w:rPr>
                <w:b/>
                <w:bCs/>
                <w:lang w:val="ru-RU"/>
              </w:rPr>
              <w:t>Ұйымдастырыл</w:t>
            </w:r>
            <w:proofErr w:type="spellEnd"/>
          </w:p>
          <w:p w14:paraId="77DEE672" w14:textId="77777777" w:rsidR="00745E66" w:rsidRPr="00D44959" w:rsidRDefault="00745E66" w:rsidP="00745E66">
            <w:pPr>
              <w:rPr>
                <w:b/>
                <w:bCs/>
                <w:lang w:val="ru-RU"/>
              </w:rPr>
            </w:pPr>
            <w:proofErr w:type="spellStart"/>
            <w:r w:rsidRPr="00D44959">
              <w:rPr>
                <w:b/>
                <w:bCs/>
                <w:lang w:val="ru-RU"/>
              </w:rPr>
              <w:t>ған</w:t>
            </w:r>
            <w:proofErr w:type="spellEnd"/>
          </w:p>
          <w:p w14:paraId="3D3B9D53" w14:textId="77777777" w:rsidR="00745E66" w:rsidRPr="00D44959" w:rsidRDefault="00745E66" w:rsidP="00745E66">
            <w:pPr>
              <w:rPr>
                <w:b/>
                <w:bCs/>
                <w:lang w:val="ru-RU"/>
              </w:rPr>
            </w:pPr>
            <w:proofErr w:type="spellStart"/>
            <w:r w:rsidRPr="00D44959">
              <w:rPr>
                <w:b/>
                <w:bCs/>
                <w:lang w:val="ru-RU"/>
              </w:rPr>
              <w:t>іс-әрекеттер</w:t>
            </w:r>
            <w:proofErr w:type="spellEnd"/>
          </w:p>
        </w:tc>
        <w:tc>
          <w:tcPr>
            <w:tcW w:w="2551" w:type="dxa"/>
            <w:tcBorders>
              <w:bottom w:val="single" w:sz="4" w:space="0" w:color="auto"/>
            </w:tcBorders>
          </w:tcPr>
          <w:p w14:paraId="16588908" w14:textId="77777777" w:rsidR="00745E66" w:rsidRPr="00192C9F" w:rsidRDefault="00745E66" w:rsidP="00745E66">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3CA0F68B" w14:textId="5D8DC263" w:rsidR="00745E66" w:rsidRPr="00D44959" w:rsidRDefault="00745E66" w:rsidP="00745E66">
            <w:pPr>
              <w:rPr>
                <w:b/>
                <w:bCs/>
                <w:lang w:val="ru-RU"/>
              </w:rPr>
            </w:pPr>
            <w:r>
              <w:rPr>
                <w:rFonts w:eastAsia="Calibri"/>
                <w:b/>
                <w:bCs/>
                <w:lang w:val="kk-KZ" w:eastAsia="en-US"/>
              </w:rPr>
              <w:t>10</w:t>
            </w:r>
            <w:r w:rsidRPr="00192C9F">
              <w:rPr>
                <w:rFonts w:eastAsia="Calibri"/>
                <w:b/>
                <w:bCs/>
                <w:lang w:eastAsia="en-US"/>
              </w:rPr>
              <w:t>.00-</w:t>
            </w:r>
            <w:r>
              <w:rPr>
                <w:rFonts w:eastAsia="Calibri"/>
                <w:b/>
                <w:bCs/>
                <w:lang w:val="kk-KZ" w:eastAsia="en-US"/>
              </w:rPr>
              <w:t>10.</w:t>
            </w:r>
            <w:r w:rsidRPr="00192C9F">
              <w:rPr>
                <w:rFonts w:eastAsia="Calibri"/>
                <w:b/>
                <w:bCs/>
                <w:lang w:eastAsia="en-US"/>
              </w:rPr>
              <w:t>2</w:t>
            </w:r>
            <w:r>
              <w:rPr>
                <w:rFonts w:eastAsia="Calibri"/>
                <w:b/>
                <w:bCs/>
                <w:lang w:val="kk-KZ" w:eastAsia="en-US"/>
              </w:rPr>
              <w:t>0</w:t>
            </w:r>
          </w:p>
        </w:tc>
        <w:tc>
          <w:tcPr>
            <w:tcW w:w="3262" w:type="dxa"/>
            <w:gridSpan w:val="8"/>
            <w:tcBorders>
              <w:bottom w:val="single" w:sz="4" w:space="0" w:color="auto"/>
            </w:tcBorders>
          </w:tcPr>
          <w:p w14:paraId="22672F93" w14:textId="77777777" w:rsidR="00745E66" w:rsidRPr="007E6990" w:rsidRDefault="00745E66" w:rsidP="00745E66">
            <w:pPr>
              <w:widowControl/>
              <w:tabs>
                <w:tab w:val="left" w:pos="11199"/>
              </w:tabs>
              <w:autoSpaceDE/>
              <w:autoSpaceDN/>
              <w:jc w:val="center"/>
              <w:rPr>
                <w:rFonts w:eastAsia="Calibri"/>
                <w:b/>
                <w:bCs/>
                <w:lang w:val="kk-KZ" w:eastAsia="en-US"/>
              </w:rPr>
            </w:pPr>
            <w:proofErr w:type="spellStart"/>
            <w:r w:rsidRPr="00192C9F">
              <w:rPr>
                <w:rFonts w:eastAsia="Calibri"/>
                <w:b/>
                <w:bCs/>
                <w:lang w:eastAsia="en-US"/>
              </w:rPr>
              <w:t>Қазақ</w:t>
            </w:r>
            <w:proofErr w:type="spellEnd"/>
            <w:r w:rsidRPr="00192C9F">
              <w:rPr>
                <w:rFonts w:eastAsia="Calibri"/>
                <w:b/>
                <w:bCs/>
                <w:lang w:eastAsia="en-US"/>
              </w:rPr>
              <w:t xml:space="preserve"> </w:t>
            </w:r>
            <w:proofErr w:type="spellStart"/>
            <w:r w:rsidRPr="00192C9F">
              <w:rPr>
                <w:rFonts w:eastAsia="Calibri"/>
                <w:b/>
                <w:bCs/>
                <w:lang w:eastAsia="en-US"/>
              </w:rPr>
              <w:t>тілі</w:t>
            </w:r>
            <w:proofErr w:type="spellEnd"/>
            <w:r w:rsidRPr="00192C9F">
              <w:rPr>
                <w:rFonts w:eastAsia="Calibri"/>
                <w:b/>
                <w:bCs/>
                <w:lang w:eastAsia="en-US"/>
              </w:rPr>
              <w:t xml:space="preserve"> 9.00-9.2</w:t>
            </w:r>
            <w:r>
              <w:rPr>
                <w:rFonts w:eastAsia="Calibri"/>
                <w:b/>
                <w:bCs/>
                <w:lang w:val="kk-KZ" w:eastAsia="en-US"/>
              </w:rPr>
              <w:t>0</w:t>
            </w:r>
          </w:p>
          <w:p w14:paraId="6B98EB8C" w14:textId="77777777" w:rsidR="00745E66" w:rsidRPr="00192C9F" w:rsidRDefault="00745E66" w:rsidP="00745E66">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72343960" w14:textId="64914F32" w:rsidR="00745E66" w:rsidRPr="00D44959" w:rsidRDefault="00745E66" w:rsidP="00745E66">
            <w:pPr>
              <w:rPr>
                <w:b/>
                <w:bCs/>
                <w:lang w:val="ru-RU"/>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p>
        </w:tc>
        <w:tc>
          <w:tcPr>
            <w:tcW w:w="2407" w:type="dxa"/>
            <w:gridSpan w:val="6"/>
            <w:tcBorders>
              <w:bottom w:val="single" w:sz="4" w:space="0" w:color="auto"/>
            </w:tcBorders>
          </w:tcPr>
          <w:p w14:paraId="2785D909" w14:textId="77777777" w:rsidR="00745E66" w:rsidRDefault="00745E66" w:rsidP="00745E66">
            <w:pPr>
              <w:widowControl/>
              <w:tabs>
                <w:tab w:val="left" w:pos="11199"/>
              </w:tabs>
              <w:autoSpaceDE/>
              <w:autoSpaceDN/>
              <w:rPr>
                <w:rFonts w:eastAsia="Calibri"/>
                <w:b/>
                <w:bCs/>
                <w:lang w:eastAsia="en-US"/>
              </w:rPr>
            </w:pPr>
            <w:r w:rsidRPr="00192C9F">
              <w:rPr>
                <w:rFonts w:eastAsia="Calibri"/>
                <w:b/>
                <w:bCs/>
                <w:lang w:eastAsia="en-US"/>
              </w:rPr>
              <w:t xml:space="preserve"> </w:t>
            </w:r>
            <w:proofErr w:type="spellStart"/>
            <w:r w:rsidRPr="00192C9F">
              <w:rPr>
                <w:rFonts w:eastAsia="Calibri"/>
                <w:b/>
                <w:bCs/>
                <w:lang w:eastAsia="en-US"/>
              </w:rPr>
              <w:t>Музыка</w:t>
            </w:r>
            <w:proofErr w:type="spellEnd"/>
            <w:r w:rsidRPr="00192C9F">
              <w:rPr>
                <w:rFonts w:eastAsia="Calibri"/>
                <w:b/>
                <w:bCs/>
                <w:lang w:eastAsia="en-US"/>
              </w:rPr>
              <w:t xml:space="preserve"> </w:t>
            </w:r>
          </w:p>
          <w:p w14:paraId="54E3E44B" w14:textId="77777777" w:rsidR="00745E66" w:rsidRPr="007E6990" w:rsidRDefault="00745E66" w:rsidP="00745E66">
            <w:pPr>
              <w:widowControl/>
              <w:tabs>
                <w:tab w:val="left" w:pos="11199"/>
              </w:tabs>
              <w:autoSpaceDE/>
              <w:autoSpaceDN/>
              <w:rPr>
                <w:rFonts w:eastAsia="Calibri"/>
                <w:b/>
                <w:bCs/>
                <w:lang w:val="kk-KZ" w:eastAsia="en-US"/>
              </w:rPr>
            </w:pPr>
            <w:r>
              <w:rPr>
                <w:rFonts w:eastAsia="Calibri"/>
                <w:b/>
                <w:bCs/>
                <w:lang w:val="ru-RU" w:eastAsia="en-US"/>
              </w:rPr>
              <w:t>10</w:t>
            </w:r>
            <w:r>
              <w:rPr>
                <w:rFonts w:eastAsia="Calibri"/>
                <w:b/>
                <w:bCs/>
                <w:lang w:val="kk-KZ" w:eastAsia="en-US"/>
              </w:rPr>
              <w:t>.15-10:35</w:t>
            </w:r>
          </w:p>
          <w:p w14:paraId="418EAE42" w14:textId="35981C63" w:rsidR="00745E66" w:rsidRPr="00D44959" w:rsidRDefault="00745E66" w:rsidP="00745E66">
            <w:pPr>
              <w:rPr>
                <w:b/>
                <w:lang w:val="ru-RU"/>
              </w:rPr>
            </w:pPr>
          </w:p>
        </w:tc>
        <w:tc>
          <w:tcPr>
            <w:tcW w:w="2817" w:type="dxa"/>
            <w:gridSpan w:val="5"/>
            <w:tcBorders>
              <w:bottom w:val="single" w:sz="4" w:space="0" w:color="auto"/>
            </w:tcBorders>
          </w:tcPr>
          <w:p w14:paraId="739C08F5" w14:textId="45B9E9A9" w:rsidR="00745E66" w:rsidRPr="00D44959" w:rsidRDefault="00745E66" w:rsidP="00745E66">
            <w:pPr>
              <w:rPr>
                <w:b/>
                <w:bCs/>
                <w:lang w:val="ru-RU"/>
              </w:rPr>
            </w:pPr>
          </w:p>
        </w:tc>
        <w:tc>
          <w:tcPr>
            <w:tcW w:w="2861" w:type="dxa"/>
            <w:gridSpan w:val="3"/>
            <w:tcBorders>
              <w:bottom w:val="single" w:sz="4" w:space="0" w:color="auto"/>
            </w:tcBorders>
          </w:tcPr>
          <w:p w14:paraId="7B8D8339" w14:textId="77777777" w:rsidR="00745E66" w:rsidRPr="00192C9F" w:rsidRDefault="00745E66" w:rsidP="00745E66">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02276939" w14:textId="7EF00F2C" w:rsidR="00745E66" w:rsidRPr="00D44959" w:rsidRDefault="00745E66" w:rsidP="00745E66">
            <w:pPr>
              <w:rPr>
                <w:b/>
                <w:bCs/>
                <w:lang w:val="ru-RU"/>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r w:rsidRPr="00192C9F">
              <w:rPr>
                <w:rFonts w:eastAsia="Calibri"/>
                <w:b/>
                <w:bCs/>
                <w:lang w:eastAsia="en-US"/>
              </w:rPr>
              <w:t xml:space="preserve"> </w:t>
            </w:r>
          </w:p>
        </w:tc>
      </w:tr>
      <w:tr w:rsidR="00EA3BCE" w:rsidRPr="00D44959" w14:paraId="137E3FDB" w14:textId="77777777" w:rsidTr="008D1975">
        <w:trPr>
          <w:gridAfter w:val="7"/>
          <w:wAfter w:w="12236" w:type="dxa"/>
          <w:trHeight w:val="841"/>
        </w:trPr>
        <w:tc>
          <w:tcPr>
            <w:tcW w:w="1983" w:type="dxa"/>
            <w:vMerge/>
          </w:tcPr>
          <w:p w14:paraId="38172387" w14:textId="77777777" w:rsidR="00EA3BCE" w:rsidRPr="00D44959" w:rsidRDefault="00EA3BCE" w:rsidP="008D1975">
            <w:pPr>
              <w:rPr>
                <w:b/>
                <w:bCs/>
                <w:lang w:val="ru-RU"/>
              </w:rPr>
            </w:pPr>
          </w:p>
        </w:tc>
        <w:tc>
          <w:tcPr>
            <w:tcW w:w="2551" w:type="dxa"/>
            <w:tcBorders>
              <w:top w:val="single" w:sz="4" w:space="0" w:color="auto"/>
            </w:tcBorders>
          </w:tcPr>
          <w:p w14:paraId="762627A9" w14:textId="353B114C" w:rsidR="00845191" w:rsidRPr="008C5D14" w:rsidRDefault="00845191" w:rsidP="00845191">
            <w:pPr>
              <w:pStyle w:val="a3"/>
              <w:rPr>
                <w:lang w:val="kk-KZ"/>
              </w:rPr>
            </w:pPr>
            <w:r>
              <w:rPr>
                <w:lang w:val="kk-KZ"/>
              </w:rPr>
              <w:t>Қ</w:t>
            </w:r>
            <w:r w:rsidRPr="008C5D14">
              <w:rPr>
                <w:lang w:val="kk-KZ"/>
              </w:rPr>
              <w:t>арама-қарсы мағынадағы сөздерді - антонимдерді енгізу.</w:t>
            </w:r>
          </w:p>
          <w:p w14:paraId="705850C2" w14:textId="0FD1B386" w:rsidR="00EA3BCE" w:rsidRDefault="00EA3BCE" w:rsidP="008D1975">
            <w:pPr>
              <w:pStyle w:val="a3"/>
              <w:rPr>
                <w:lang w:val="kk-KZ"/>
              </w:rPr>
            </w:pPr>
            <w:r w:rsidRPr="00330E99">
              <w:rPr>
                <w:lang w:val="kk-KZ"/>
              </w:rPr>
              <w:t>(сөйлеуді дамыту)</w:t>
            </w:r>
          </w:p>
          <w:p w14:paraId="7AE0D658" w14:textId="43C62B8F" w:rsidR="004B3B5C" w:rsidRPr="004B3B5C" w:rsidRDefault="004B3B5C" w:rsidP="008D1975">
            <w:pPr>
              <w:pStyle w:val="a3"/>
              <w:rPr>
                <w:b/>
                <w:bCs/>
                <w:lang w:val="kk-KZ"/>
              </w:rPr>
            </w:pPr>
            <w:r w:rsidRPr="004B3B5C">
              <w:rPr>
                <w:b/>
                <w:bCs/>
                <w:lang w:val="kk-KZ"/>
              </w:rPr>
              <w:t>Д\о: «Керісінше айт.»</w:t>
            </w:r>
          </w:p>
          <w:p w14:paraId="071F15DF" w14:textId="77777777" w:rsidR="00EA3BCE" w:rsidRPr="00330E99" w:rsidRDefault="00EA3BCE" w:rsidP="008D1975">
            <w:pPr>
              <w:pStyle w:val="a3"/>
              <w:rPr>
                <w:lang w:val="kk-KZ"/>
              </w:rPr>
            </w:pPr>
            <w:r w:rsidRPr="00330E99">
              <w:rPr>
                <w:lang w:val="kk-KZ"/>
              </w:rPr>
              <w:t xml:space="preserve">салынған жануарларды </w:t>
            </w:r>
          </w:p>
          <w:p w14:paraId="4E96B4FF" w14:textId="77777777" w:rsidR="00EA3BCE" w:rsidRPr="00330E99" w:rsidRDefault="00EA3BCE" w:rsidP="008D1975">
            <w:pPr>
              <w:pStyle w:val="a3"/>
              <w:rPr>
                <w:lang w:val="kk-KZ"/>
              </w:rPr>
            </w:pPr>
            <w:r w:rsidRPr="00330E99">
              <w:rPr>
                <w:lang w:val="kk-KZ"/>
              </w:rPr>
              <w:t xml:space="preserve">түстерін дұрыс таңдап </w:t>
            </w:r>
          </w:p>
          <w:p w14:paraId="06AA8231" w14:textId="77777777" w:rsidR="00EA3BCE" w:rsidRPr="00330E99" w:rsidRDefault="00EA3BCE" w:rsidP="008D1975">
            <w:pPr>
              <w:pStyle w:val="a3"/>
              <w:rPr>
                <w:lang w:val="kk-KZ"/>
              </w:rPr>
            </w:pPr>
            <w:r w:rsidRPr="00330E99">
              <w:rPr>
                <w:lang w:val="kk-KZ"/>
              </w:rPr>
              <w:t xml:space="preserve">бояу. </w:t>
            </w:r>
            <w:r w:rsidRPr="00F45D2B">
              <w:rPr>
                <w:b/>
                <w:lang w:val="kk-KZ"/>
              </w:rPr>
              <w:t>(Сурет салу)</w:t>
            </w:r>
          </w:p>
          <w:p w14:paraId="56514653" w14:textId="77777777" w:rsidR="00EA3BCE" w:rsidRPr="00330E99" w:rsidRDefault="00EA3BCE" w:rsidP="008D1975">
            <w:pPr>
              <w:pStyle w:val="a3"/>
              <w:rPr>
                <w:lang w:val="kk-KZ"/>
              </w:rPr>
            </w:pPr>
            <w:r w:rsidRPr="00330E99">
              <w:rPr>
                <w:lang w:val="kk-KZ"/>
              </w:rPr>
              <w:t xml:space="preserve">Құрылыс заттарынан </w:t>
            </w:r>
          </w:p>
          <w:p w14:paraId="0703C4A8" w14:textId="77777777" w:rsidR="00EA3BCE" w:rsidRPr="00330E99" w:rsidRDefault="00EA3BCE" w:rsidP="008D1975">
            <w:pPr>
              <w:pStyle w:val="a3"/>
              <w:rPr>
                <w:lang w:val="kk-KZ"/>
              </w:rPr>
            </w:pPr>
            <w:r w:rsidRPr="00330E99">
              <w:rPr>
                <w:lang w:val="kk-KZ"/>
              </w:rPr>
              <w:t xml:space="preserve">жануарларға үйшік </w:t>
            </w:r>
          </w:p>
          <w:p w14:paraId="369C2717" w14:textId="77777777" w:rsidR="00EA3BCE" w:rsidRPr="00330E99" w:rsidRDefault="00EA3BCE" w:rsidP="008D1975">
            <w:pPr>
              <w:pStyle w:val="a3"/>
              <w:rPr>
                <w:lang w:val="kk-KZ"/>
              </w:rPr>
            </w:pPr>
            <w:r w:rsidRPr="00330E99">
              <w:rPr>
                <w:lang w:val="kk-KZ"/>
              </w:rPr>
              <w:t xml:space="preserve">құрастыру </w:t>
            </w:r>
          </w:p>
          <w:p w14:paraId="1F9470D4" w14:textId="77777777" w:rsidR="00EA3BCE" w:rsidRPr="00F45D2B" w:rsidRDefault="00EA3BCE" w:rsidP="008D1975">
            <w:pPr>
              <w:pStyle w:val="a3"/>
              <w:rPr>
                <w:b/>
                <w:lang w:val="kk-KZ"/>
              </w:rPr>
            </w:pPr>
            <w:r w:rsidRPr="00F45D2B">
              <w:rPr>
                <w:b/>
                <w:lang w:val="kk-KZ"/>
              </w:rPr>
              <w:t>(Құрастыру)</w:t>
            </w:r>
          </w:p>
          <w:p w14:paraId="1CB935D5" w14:textId="77777777" w:rsidR="00EA3BCE" w:rsidRPr="00330E99" w:rsidRDefault="00EA3BCE" w:rsidP="008D1975">
            <w:pPr>
              <w:pStyle w:val="a3"/>
              <w:rPr>
                <w:lang w:val="kk-KZ"/>
              </w:rPr>
            </w:pPr>
            <w:r w:rsidRPr="00330E99">
              <w:rPr>
                <w:lang w:val="kk-KZ"/>
              </w:rPr>
              <w:t>Сергіту сәті</w:t>
            </w:r>
          </w:p>
          <w:p w14:paraId="0852E46E" w14:textId="77777777" w:rsidR="00EA3BCE" w:rsidRPr="00F561BE" w:rsidRDefault="00EA3BCE" w:rsidP="008D1975">
            <w:pPr>
              <w:pStyle w:val="a3"/>
              <w:rPr>
                <w:b/>
                <w:bCs/>
                <w:lang w:val="kk-KZ"/>
              </w:rPr>
            </w:pPr>
            <w:r w:rsidRPr="00330E99">
              <w:rPr>
                <w:lang w:val="kk-KZ"/>
              </w:rPr>
              <w:t>«Ұзан құлақ сұр қоян.»</w:t>
            </w:r>
            <w:r w:rsidRPr="00F561BE">
              <w:rPr>
                <w:b/>
                <w:bCs/>
                <w:lang w:val="kk-KZ"/>
              </w:rPr>
              <w:t>)</w:t>
            </w:r>
          </w:p>
          <w:p w14:paraId="6F11FE57" w14:textId="2B584774" w:rsidR="00EA3BCE" w:rsidRPr="004B3B5C" w:rsidRDefault="004B3B5C" w:rsidP="008D1975">
            <w:pPr>
              <w:rPr>
                <w:b/>
                <w:bCs/>
                <w:lang w:val="kk-KZ"/>
              </w:rPr>
            </w:pPr>
            <w:r w:rsidRPr="004B3B5C">
              <w:rPr>
                <w:b/>
                <w:bCs/>
                <w:lang w:val="kk-KZ"/>
              </w:rPr>
              <w:t>Қ\о: «Ақ қоян»</w:t>
            </w:r>
          </w:p>
        </w:tc>
        <w:tc>
          <w:tcPr>
            <w:tcW w:w="3262" w:type="dxa"/>
            <w:gridSpan w:val="8"/>
            <w:tcBorders>
              <w:top w:val="single" w:sz="4" w:space="0" w:color="auto"/>
            </w:tcBorders>
          </w:tcPr>
          <w:p w14:paraId="77D376D0" w14:textId="0F35790F" w:rsidR="00281A24" w:rsidRDefault="00281A24" w:rsidP="00281A24">
            <w:pPr>
              <w:pStyle w:val="a3"/>
              <w:rPr>
                <w:lang w:val="kk-KZ"/>
              </w:rPr>
            </w:pPr>
            <w:r w:rsidRPr="008C5D14">
              <w:rPr>
                <w:lang w:val="kk-KZ"/>
              </w:rPr>
              <w:t xml:space="preserve">Ауызекі  сөйлеудің  қарапайым  түрлерін  меңгерту,  </w:t>
            </w:r>
          </w:p>
          <w:p w14:paraId="1171DF89" w14:textId="40FE7CB9" w:rsidR="00AB693F" w:rsidRDefault="00AB693F" w:rsidP="00281A24">
            <w:pPr>
              <w:pStyle w:val="a3"/>
              <w:rPr>
                <w:b/>
                <w:bCs/>
                <w:lang w:val="kk-KZ"/>
              </w:rPr>
            </w:pPr>
            <w:r w:rsidRPr="00AB693F">
              <w:rPr>
                <w:b/>
                <w:bCs/>
                <w:lang w:val="kk-KZ"/>
              </w:rPr>
              <w:t>Д\о: «Мекенің тап»</w:t>
            </w:r>
          </w:p>
          <w:p w14:paraId="7E039A66" w14:textId="5E84542F" w:rsidR="00AB693F" w:rsidRPr="00AB693F" w:rsidRDefault="00AB693F" w:rsidP="00281A24">
            <w:pPr>
              <w:pStyle w:val="a3"/>
              <w:rPr>
                <w:b/>
                <w:bCs/>
                <w:lang w:val="kk-KZ"/>
              </w:rPr>
            </w:pPr>
            <w:r>
              <w:rPr>
                <w:b/>
                <w:bCs/>
                <w:lang w:val="kk-KZ"/>
              </w:rPr>
              <w:t>Д\о: «Қорегін тап»</w:t>
            </w:r>
          </w:p>
          <w:p w14:paraId="4E1C9CB6" w14:textId="77777777" w:rsidR="00EA3BCE" w:rsidRPr="00F45D2B" w:rsidRDefault="00EA3BCE" w:rsidP="008D1975">
            <w:pPr>
              <w:pStyle w:val="a3"/>
              <w:rPr>
                <w:rFonts w:eastAsia="Calibri"/>
                <w:lang w:val="kk-KZ"/>
              </w:rPr>
            </w:pPr>
            <w:r w:rsidRPr="00F45D2B">
              <w:rPr>
                <w:rFonts w:eastAsia="Calibri"/>
                <w:lang w:val="kk-KZ"/>
              </w:rPr>
              <w:t xml:space="preserve">Орманда қандай құстар </w:t>
            </w:r>
          </w:p>
          <w:p w14:paraId="3AB4C3CA" w14:textId="77777777" w:rsidR="00EA3BCE" w:rsidRPr="00F45D2B" w:rsidRDefault="00EA3BCE" w:rsidP="008D1975">
            <w:pPr>
              <w:pStyle w:val="a3"/>
              <w:rPr>
                <w:rFonts w:eastAsia="Calibri"/>
                <w:lang w:val="kk-KZ"/>
              </w:rPr>
            </w:pPr>
            <w:r w:rsidRPr="00F45D2B">
              <w:rPr>
                <w:rFonts w:eastAsia="Calibri"/>
                <w:lang w:val="kk-KZ"/>
              </w:rPr>
              <w:t xml:space="preserve">мекендейді? Кітаптар </w:t>
            </w:r>
          </w:p>
          <w:p w14:paraId="43C7F5C6" w14:textId="77777777" w:rsidR="00EA3BCE" w:rsidRPr="00F45D2B" w:rsidRDefault="00EA3BCE" w:rsidP="008D1975">
            <w:pPr>
              <w:pStyle w:val="a3"/>
              <w:rPr>
                <w:rFonts w:eastAsia="Calibri"/>
                <w:lang w:val="kk-KZ"/>
              </w:rPr>
            </w:pPr>
            <w:r w:rsidRPr="00F45D2B">
              <w:rPr>
                <w:rFonts w:eastAsia="Calibri"/>
                <w:lang w:val="kk-KZ"/>
              </w:rPr>
              <w:t xml:space="preserve">арқылы тану, атау. </w:t>
            </w:r>
          </w:p>
          <w:p w14:paraId="692C7B27" w14:textId="77777777" w:rsidR="00EA3BCE" w:rsidRPr="00F45D2B" w:rsidRDefault="00EA3BCE" w:rsidP="008D1975">
            <w:pPr>
              <w:pStyle w:val="a3"/>
              <w:rPr>
                <w:rFonts w:eastAsia="Calibri"/>
                <w:lang w:val="kk-KZ"/>
              </w:rPr>
            </w:pPr>
            <w:r w:rsidRPr="00F45D2B">
              <w:rPr>
                <w:rFonts w:eastAsia="Calibri"/>
                <w:lang w:val="kk-KZ"/>
              </w:rPr>
              <w:t xml:space="preserve">Олардың ерекеше </w:t>
            </w:r>
          </w:p>
          <w:p w14:paraId="6A7D7948" w14:textId="77777777" w:rsidR="00EA3BCE" w:rsidRPr="00F45D2B" w:rsidRDefault="00EA3BCE" w:rsidP="008D1975">
            <w:pPr>
              <w:pStyle w:val="a3"/>
              <w:rPr>
                <w:rFonts w:eastAsia="Calibri"/>
                <w:lang w:val="kk-KZ"/>
              </w:rPr>
            </w:pPr>
            <w:r w:rsidRPr="00F45D2B">
              <w:rPr>
                <w:rFonts w:eastAsia="Calibri"/>
                <w:lang w:val="kk-KZ"/>
              </w:rPr>
              <w:t>белгілерін есте сақтау.</w:t>
            </w:r>
          </w:p>
          <w:p w14:paraId="6AA2B17F" w14:textId="77777777" w:rsidR="00EA3BCE" w:rsidRPr="00F45D2B" w:rsidRDefault="00EA3BCE" w:rsidP="008D1975">
            <w:pPr>
              <w:pStyle w:val="a3"/>
              <w:rPr>
                <w:rFonts w:eastAsia="Calibri"/>
                <w:lang w:val="kk-KZ"/>
              </w:rPr>
            </w:pPr>
            <w:r w:rsidRPr="00F45D2B">
              <w:rPr>
                <w:rFonts w:eastAsia="Calibri"/>
                <w:lang w:val="kk-KZ"/>
              </w:rPr>
              <w:t xml:space="preserve">Тақпақ жаттау.  </w:t>
            </w:r>
          </w:p>
          <w:p w14:paraId="7E803604" w14:textId="77777777" w:rsidR="00EA3BCE" w:rsidRPr="00F45D2B" w:rsidRDefault="00EA3BCE" w:rsidP="008D1975">
            <w:pPr>
              <w:pStyle w:val="a3"/>
              <w:rPr>
                <w:rFonts w:eastAsia="Calibri"/>
                <w:lang w:val="kk-KZ"/>
              </w:rPr>
            </w:pPr>
            <w:r w:rsidRPr="00F45D2B">
              <w:rPr>
                <w:rFonts w:eastAsia="Calibri"/>
                <w:lang w:val="kk-KZ"/>
              </w:rPr>
              <w:t>Тоқылдақтар тоқылдап</w:t>
            </w:r>
          </w:p>
          <w:p w14:paraId="17A53257" w14:textId="77777777" w:rsidR="00EA3BCE" w:rsidRPr="00F45D2B" w:rsidRDefault="00EA3BCE" w:rsidP="008D1975">
            <w:pPr>
              <w:pStyle w:val="a3"/>
              <w:rPr>
                <w:rFonts w:eastAsia="Calibri"/>
                <w:lang w:val="kk-KZ"/>
              </w:rPr>
            </w:pPr>
            <w:r w:rsidRPr="00F45D2B">
              <w:rPr>
                <w:rFonts w:eastAsia="Calibri"/>
                <w:lang w:val="kk-KZ"/>
              </w:rPr>
              <w:t xml:space="preserve">Ешбір тыным </w:t>
            </w:r>
          </w:p>
          <w:p w14:paraId="3788E2E3" w14:textId="77777777" w:rsidR="00EA3BCE" w:rsidRPr="00F45D2B" w:rsidRDefault="00EA3BCE" w:rsidP="008D1975">
            <w:pPr>
              <w:pStyle w:val="a3"/>
              <w:rPr>
                <w:rFonts w:eastAsia="Calibri"/>
                <w:lang w:val="kk-KZ"/>
              </w:rPr>
            </w:pPr>
            <w:r w:rsidRPr="00F45D2B">
              <w:rPr>
                <w:rFonts w:eastAsia="Calibri"/>
                <w:lang w:val="kk-KZ"/>
              </w:rPr>
              <w:t>көрмейді</w:t>
            </w:r>
          </w:p>
          <w:p w14:paraId="1974E98C" w14:textId="77777777" w:rsidR="00EA3BCE" w:rsidRPr="00F45D2B" w:rsidRDefault="00EA3BCE" w:rsidP="008D1975">
            <w:pPr>
              <w:pStyle w:val="a3"/>
              <w:rPr>
                <w:rFonts w:eastAsia="Calibri"/>
                <w:lang w:val="kk-KZ"/>
              </w:rPr>
            </w:pPr>
            <w:r w:rsidRPr="00F45D2B">
              <w:rPr>
                <w:rFonts w:eastAsia="Calibri"/>
                <w:lang w:val="kk-KZ"/>
              </w:rPr>
              <w:t xml:space="preserve">Ағашты қанша тессе </w:t>
            </w:r>
          </w:p>
          <w:p w14:paraId="3530537C" w14:textId="77777777" w:rsidR="00EA3BCE" w:rsidRPr="00F45D2B" w:rsidRDefault="00EA3BCE" w:rsidP="008D1975">
            <w:pPr>
              <w:pStyle w:val="a3"/>
              <w:rPr>
                <w:rFonts w:eastAsia="Calibri"/>
                <w:lang w:val="kk-KZ"/>
              </w:rPr>
            </w:pPr>
            <w:r w:rsidRPr="00F45D2B">
              <w:rPr>
                <w:rFonts w:eastAsia="Calibri"/>
                <w:lang w:val="kk-KZ"/>
              </w:rPr>
              <w:t>де,</w:t>
            </w:r>
          </w:p>
          <w:p w14:paraId="19FF9BA8" w14:textId="77777777" w:rsidR="00EA3BCE" w:rsidRPr="00F45D2B" w:rsidRDefault="00EA3BCE" w:rsidP="008D1975">
            <w:pPr>
              <w:pStyle w:val="a3"/>
              <w:rPr>
                <w:rFonts w:eastAsia="Calibri"/>
                <w:lang w:val="kk-KZ"/>
              </w:rPr>
            </w:pPr>
            <w:r w:rsidRPr="00F45D2B">
              <w:rPr>
                <w:rFonts w:eastAsia="Calibri"/>
                <w:lang w:val="kk-KZ"/>
              </w:rPr>
              <w:t>Жұмысы бір өнбейді.</w:t>
            </w:r>
          </w:p>
          <w:p w14:paraId="7E034D2D" w14:textId="77777777" w:rsidR="00EA3BCE" w:rsidRPr="00F45D2B" w:rsidRDefault="00EA3BCE" w:rsidP="008D1975">
            <w:pPr>
              <w:pStyle w:val="a3"/>
              <w:rPr>
                <w:rFonts w:eastAsia="Calibri"/>
                <w:b/>
                <w:lang w:val="kk-KZ"/>
              </w:rPr>
            </w:pPr>
            <w:r w:rsidRPr="00F45D2B">
              <w:rPr>
                <w:rFonts w:eastAsia="Calibri"/>
                <w:b/>
                <w:lang w:val="kk-KZ"/>
              </w:rPr>
              <w:t>(сөйлеуді дамыту</w:t>
            </w:r>
          </w:p>
          <w:p w14:paraId="5FB4ACAF" w14:textId="77777777" w:rsidR="00EA3BCE" w:rsidRPr="00D44959" w:rsidRDefault="00EA3BCE" w:rsidP="008D1975">
            <w:pPr>
              <w:rPr>
                <w:b/>
                <w:bCs/>
                <w:lang w:val="kk-KZ"/>
              </w:rPr>
            </w:pPr>
            <w:r w:rsidRPr="00F45D2B">
              <w:rPr>
                <w:rFonts w:eastAsia="Calibri"/>
                <w:b/>
                <w:lang w:val="kk-KZ"/>
              </w:rPr>
              <w:t>және көркем әдебиет)</w:t>
            </w:r>
          </w:p>
        </w:tc>
        <w:tc>
          <w:tcPr>
            <w:tcW w:w="2407" w:type="dxa"/>
            <w:gridSpan w:val="6"/>
            <w:tcBorders>
              <w:top w:val="single" w:sz="4" w:space="0" w:color="auto"/>
            </w:tcBorders>
          </w:tcPr>
          <w:p w14:paraId="0C2CE72D" w14:textId="76F0F1CB" w:rsidR="00752707" w:rsidRDefault="00EA3BCE" w:rsidP="00752707">
            <w:pPr>
              <w:pStyle w:val="a3"/>
              <w:rPr>
                <w:lang w:val="kk-KZ"/>
              </w:rPr>
            </w:pPr>
            <w:r w:rsidRPr="00F561BE">
              <w:rPr>
                <w:b/>
                <w:bCs/>
                <w:lang w:val="kk-KZ"/>
              </w:rPr>
              <w:t xml:space="preserve"> </w:t>
            </w:r>
            <w:r w:rsidR="00752707" w:rsidRPr="008C5D14">
              <w:rPr>
                <w:lang w:val="kk-KZ"/>
              </w:rPr>
              <w:t>Балаларды геометриялық фигуралармен: үшбұрыш, шаршы, дөңгелекпен таныстыру</w:t>
            </w:r>
            <w:r w:rsidR="00752707">
              <w:rPr>
                <w:lang w:val="kk-KZ"/>
              </w:rPr>
              <w:t>.</w:t>
            </w:r>
          </w:p>
          <w:p w14:paraId="1478E253" w14:textId="45F1359F" w:rsidR="00752707" w:rsidRDefault="00752707" w:rsidP="00752707">
            <w:pPr>
              <w:pStyle w:val="a3"/>
              <w:numPr>
                <w:ilvl w:val="0"/>
                <w:numId w:val="14"/>
              </w:numPr>
              <w:rPr>
                <w:lang w:val="kk-KZ"/>
              </w:rPr>
            </w:pPr>
            <w:r>
              <w:rPr>
                <w:lang w:val="kk-KZ"/>
              </w:rPr>
              <w:t>Орман тұрғындарын    пішіндерден  құрастыру.</w:t>
            </w:r>
          </w:p>
          <w:p w14:paraId="51A300F5" w14:textId="1036A89B" w:rsidR="00752707" w:rsidRPr="006147C5" w:rsidRDefault="00752707" w:rsidP="00752707">
            <w:pPr>
              <w:pStyle w:val="a3"/>
              <w:rPr>
                <w:b/>
                <w:bCs/>
                <w:lang w:val="kk-KZ"/>
              </w:rPr>
            </w:pPr>
            <w:r w:rsidRPr="006147C5">
              <w:rPr>
                <w:b/>
                <w:bCs/>
                <w:lang w:val="kk-KZ"/>
              </w:rPr>
              <w:t>Д\о: «</w:t>
            </w:r>
            <w:r w:rsidR="006147C5" w:rsidRPr="006147C5">
              <w:rPr>
                <w:b/>
                <w:bCs/>
                <w:lang w:val="kk-KZ"/>
              </w:rPr>
              <w:t>Бұл не ?</w:t>
            </w:r>
            <w:r w:rsidRPr="006147C5">
              <w:rPr>
                <w:b/>
                <w:bCs/>
                <w:lang w:val="kk-KZ"/>
              </w:rPr>
              <w:t>»</w:t>
            </w:r>
          </w:p>
          <w:p w14:paraId="4B24EACF" w14:textId="0828B9FB" w:rsidR="00752707" w:rsidRDefault="00752707" w:rsidP="00752707">
            <w:pPr>
              <w:pStyle w:val="a3"/>
              <w:numPr>
                <w:ilvl w:val="0"/>
                <w:numId w:val="14"/>
              </w:numPr>
              <w:rPr>
                <w:lang w:val="kk-KZ"/>
              </w:rPr>
            </w:pPr>
            <w:r>
              <w:rPr>
                <w:lang w:val="kk-KZ"/>
              </w:rPr>
              <w:t>Орман  тұрғындарын көлемі бойынша салыстыру</w:t>
            </w:r>
          </w:p>
          <w:p w14:paraId="1D738CC8" w14:textId="4ADAC38E" w:rsidR="006147C5" w:rsidRPr="006147C5" w:rsidRDefault="006147C5" w:rsidP="006147C5">
            <w:pPr>
              <w:pStyle w:val="a3"/>
              <w:rPr>
                <w:b/>
                <w:bCs/>
                <w:lang w:val="kk-KZ"/>
              </w:rPr>
            </w:pPr>
            <w:r w:rsidRPr="006147C5">
              <w:rPr>
                <w:b/>
                <w:bCs/>
                <w:lang w:val="kk-KZ"/>
              </w:rPr>
              <w:t>Д\о: «Үлкен-кіші»</w:t>
            </w:r>
          </w:p>
          <w:p w14:paraId="210EDF06" w14:textId="77777777" w:rsidR="00752707" w:rsidRPr="008C5D14" w:rsidRDefault="00752707" w:rsidP="006147C5">
            <w:pPr>
              <w:pStyle w:val="a3"/>
              <w:ind w:left="360"/>
              <w:rPr>
                <w:lang w:val="kk-KZ"/>
              </w:rPr>
            </w:pPr>
          </w:p>
          <w:p w14:paraId="3151A0CC" w14:textId="31AD5794" w:rsidR="00752707" w:rsidRPr="00D44959" w:rsidRDefault="00752707" w:rsidP="00752707">
            <w:pPr>
              <w:pStyle w:val="a3"/>
              <w:rPr>
                <w:b/>
                <w:bCs/>
                <w:lang w:val="kk-KZ"/>
              </w:rPr>
            </w:pPr>
          </w:p>
          <w:p w14:paraId="23863733" w14:textId="4058353D" w:rsidR="00EA3BCE" w:rsidRPr="00D44959" w:rsidRDefault="00EA3BCE" w:rsidP="008D1975">
            <w:pPr>
              <w:rPr>
                <w:b/>
                <w:bCs/>
                <w:lang w:val="kk-KZ"/>
              </w:rPr>
            </w:pPr>
          </w:p>
        </w:tc>
        <w:tc>
          <w:tcPr>
            <w:tcW w:w="2817" w:type="dxa"/>
            <w:gridSpan w:val="5"/>
            <w:tcBorders>
              <w:top w:val="single" w:sz="4" w:space="0" w:color="auto"/>
            </w:tcBorders>
          </w:tcPr>
          <w:p w14:paraId="2B1BC41E" w14:textId="77777777" w:rsidR="009D3C8B" w:rsidRDefault="00BE26ED" w:rsidP="00BE26ED">
            <w:pPr>
              <w:pStyle w:val="a3"/>
              <w:ind w:left="136"/>
              <w:rPr>
                <w:lang w:val="kk-KZ"/>
              </w:rPr>
            </w:pPr>
            <w:r w:rsidRPr="008C5D14">
              <w:rPr>
                <w:lang w:val="kk-KZ"/>
              </w:rPr>
              <w:t>Табиғатта қауіпсіз мінез-құлық ережелерін сақтау</w:t>
            </w:r>
          </w:p>
          <w:p w14:paraId="29BAE6E4" w14:textId="5F682355" w:rsidR="00BE26ED" w:rsidRPr="009D3C8B" w:rsidRDefault="009D3C8B" w:rsidP="00BE26ED">
            <w:pPr>
              <w:pStyle w:val="a3"/>
              <w:ind w:left="136"/>
              <w:rPr>
                <w:b/>
                <w:bCs/>
                <w:lang w:val="kk-KZ"/>
              </w:rPr>
            </w:pPr>
            <w:r w:rsidRPr="009D3C8B">
              <w:rPr>
                <w:b/>
                <w:bCs/>
                <w:lang w:val="kk-KZ"/>
              </w:rPr>
              <w:t>Д\о: «Болады, болмайды?»</w:t>
            </w:r>
            <w:r w:rsidR="008642F4" w:rsidRPr="009D3C8B">
              <w:rPr>
                <w:b/>
                <w:bCs/>
                <w:lang w:val="kk-KZ"/>
              </w:rPr>
              <w:t>.</w:t>
            </w:r>
          </w:p>
          <w:p w14:paraId="3801873F" w14:textId="02DE6AFC" w:rsidR="00EA3BCE" w:rsidRPr="00F45D2B" w:rsidRDefault="00EA3BCE" w:rsidP="008D1975">
            <w:pPr>
              <w:pStyle w:val="a3"/>
              <w:ind w:left="136"/>
              <w:rPr>
                <w:lang w:val="kk-KZ"/>
              </w:rPr>
            </w:pPr>
            <w:r w:rsidRPr="00F45D2B">
              <w:rPr>
                <w:lang w:val="kk-KZ"/>
              </w:rPr>
              <w:t>Тақпақ жаттау</w:t>
            </w:r>
          </w:p>
          <w:p w14:paraId="2DAE42B2" w14:textId="77777777" w:rsidR="00EA3BCE" w:rsidRPr="00F45D2B" w:rsidRDefault="00EA3BCE" w:rsidP="008D1975">
            <w:pPr>
              <w:pStyle w:val="a3"/>
              <w:ind w:left="136"/>
              <w:rPr>
                <w:lang w:val="kk-KZ"/>
              </w:rPr>
            </w:pPr>
            <w:r w:rsidRPr="00F45D2B">
              <w:rPr>
                <w:lang w:val="kk-KZ"/>
              </w:rPr>
              <w:t>Қорбаңдаған аюдың</w:t>
            </w:r>
          </w:p>
          <w:p w14:paraId="11417318" w14:textId="77777777" w:rsidR="00EA3BCE" w:rsidRPr="00F45D2B" w:rsidRDefault="00EA3BCE" w:rsidP="008D1975">
            <w:pPr>
              <w:pStyle w:val="a3"/>
              <w:ind w:left="136"/>
              <w:rPr>
                <w:lang w:val="kk-KZ"/>
              </w:rPr>
            </w:pPr>
            <w:r w:rsidRPr="00F45D2B">
              <w:rPr>
                <w:lang w:val="kk-KZ"/>
              </w:rPr>
              <w:t>Құлпынайы көп екен.</w:t>
            </w:r>
          </w:p>
          <w:p w14:paraId="16E91DB0" w14:textId="77777777" w:rsidR="00EA3BCE" w:rsidRPr="00F45D2B" w:rsidRDefault="00EA3BCE" w:rsidP="008D1975">
            <w:pPr>
              <w:pStyle w:val="a3"/>
              <w:ind w:left="136"/>
              <w:rPr>
                <w:lang w:val="kk-KZ"/>
              </w:rPr>
            </w:pPr>
            <w:r w:rsidRPr="00F45D2B">
              <w:rPr>
                <w:lang w:val="kk-KZ"/>
              </w:rPr>
              <w:t>Теріп - теріп аламыз,</w:t>
            </w:r>
          </w:p>
          <w:p w14:paraId="0824A4BC" w14:textId="77777777" w:rsidR="00EA3BCE" w:rsidRPr="00F45D2B" w:rsidRDefault="00EA3BCE" w:rsidP="008D1975">
            <w:pPr>
              <w:pStyle w:val="a3"/>
              <w:ind w:left="136"/>
              <w:rPr>
                <w:lang w:val="kk-KZ"/>
              </w:rPr>
            </w:pPr>
            <w:r w:rsidRPr="00F45D2B">
              <w:rPr>
                <w:lang w:val="kk-KZ"/>
              </w:rPr>
              <w:t>Қалтамызға саламыз.</w:t>
            </w:r>
          </w:p>
          <w:p w14:paraId="00D071D4" w14:textId="77777777" w:rsidR="00EA3BCE" w:rsidRPr="00F45D2B" w:rsidRDefault="00EA3BCE" w:rsidP="008D1975">
            <w:pPr>
              <w:pStyle w:val="a3"/>
              <w:ind w:left="136"/>
              <w:rPr>
                <w:lang w:val="kk-KZ"/>
              </w:rPr>
            </w:pPr>
            <w:r w:rsidRPr="00F45D2B">
              <w:rPr>
                <w:lang w:val="kk-KZ"/>
              </w:rPr>
              <w:t>(сөйлеуді дамыту</w:t>
            </w:r>
          </w:p>
          <w:p w14:paraId="57AB87F6" w14:textId="77777777" w:rsidR="00EA3BCE" w:rsidRPr="00F45D2B" w:rsidRDefault="00EA3BCE" w:rsidP="008D1975">
            <w:pPr>
              <w:pStyle w:val="a3"/>
              <w:ind w:left="136"/>
              <w:rPr>
                <w:lang w:val="kk-KZ"/>
              </w:rPr>
            </w:pPr>
            <w:r w:rsidRPr="00F45D2B">
              <w:rPr>
                <w:lang w:val="kk-KZ"/>
              </w:rPr>
              <w:t xml:space="preserve">және көркем </w:t>
            </w:r>
          </w:p>
          <w:p w14:paraId="6A8BE02D" w14:textId="77777777" w:rsidR="00EA3BCE" w:rsidRPr="00F45D2B" w:rsidRDefault="00EA3BCE" w:rsidP="008D1975">
            <w:pPr>
              <w:pStyle w:val="a3"/>
              <w:ind w:left="136"/>
              <w:rPr>
                <w:lang w:val="kk-KZ"/>
              </w:rPr>
            </w:pPr>
            <w:r w:rsidRPr="00F45D2B">
              <w:rPr>
                <w:lang w:val="kk-KZ"/>
              </w:rPr>
              <w:t>әдебиет)</w:t>
            </w:r>
          </w:p>
          <w:p w14:paraId="132414AA" w14:textId="77777777" w:rsidR="00EA3BCE" w:rsidRPr="00F45D2B" w:rsidRDefault="00EA3BCE" w:rsidP="008D1975">
            <w:pPr>
              <w:pStyle w:val="a3"/>
              <w:ind w:left="136"/>
              <w:rPr>
                <w:lang w:val="kk-KZ"/>
              </w:rPr>
            </w:pPr>
            <w:r w:rsidRPr="00F45D2B">
              <w:rPr>
                <w:lang w:val="kk-KZ"/>
              </w:rPr>
              <w:t xml:space="preserve">Жидектердің  суретін </w:t>
            </w:r>
          </w:p>
          <w:p w14:paraId="6A3969F7" w14:textId="77777777" w:rsidR="00EA3BCE" w:rsidRPr="00F45D2B" w:rsidRDefault="00EA3BCE" w:rsidP="008D1975">
            <w:pPr>
              <w:pStyle w:val="a3"/>
              <w:ind w:left="136"/>
              <w:rPr>
                <w:lang w:val="kk-KZ"/>
              </w:rPr>
            </w:pPr>
            <w:r w:rsidRPr="00F45D2B">
              <w:rPr>
                <w:lang w:val="kk-KZ"/>
              </w:rPr>
              <w:t xml:space="preserve">таңдауы бойынша </w:t>
            </w:r>
          </w:p>
          <w:p w14:paraId="37A30904" w14:textId="77777777" w:rsidR="00EA3BCE" w:rsidRPr="00F45D2B" w:rsidRDefault="00EA3BCE" w:rsidP="008D1975">
            <w:pPr>
              <w:pStyle w:val="a3"/>
              <w:ind w:left="136"/>
              <w:rPr>
                <w:lang w:val="kk-KZ"/>
              </w:rPr>
            </w:pPr>
            <w:r w:rsidRPr="00F45D2B">
              <w:rPr>
                <w:lang w:val="kk-KZ"/>
              </w:rPr>
              <w:t>салу</w:t>
            </w:r>
          </w:p>
          <w:p w14:paraId="049DA198" w14:textId="77777777" w:rsidR="00EA3BCE" w:rsidRPr="00F561BE" w:rsidRDefault="00EA3BCE" w:rsidP="008D1975">
            <w:pPr>
              <w:pStyle w:val="a3"/>
              <w:rPr>
                <w:lang w:val="kk-KZ"/>
              </w:rPr>
            </w:pPr>
            <w:r w:rsidRPr="00F45D2B">
              <w:rPr>
                <w:lang w:val="kk-KZ"/>
              </w:rPr>
              <w:t>(Сурет салу</w:t>
            </w:r>
            <w:r w:rsidRPr="00F561BE">
              <w:rPr>
                <w:rFonts w:eastAsia="Calibri"/>
                <w:b/>
                <w:bCs/>
                <w:lang w:val="kk-KZ"/>
              </w:rPr>
              <w:t>)</w:t>
            </w:r>
            <w:r w:rsidRPr="00F561BE">
              <w:rPr>
                <w:lang w:val="kk-KZ"/>
              </w:rPr>
              <w:t xml:space="preserve"> </w:t>
            </w:r>
          </w:p>
          <w:p w14:paraId="2E4CEE1B" w14:textId="77777777" w:rsidR="00EA3BCE" w:rsidRPr="004E7105" w:rsidRDefault="00EA3BCE" w:rsidP="008D1975">
            <w:pPr>
              <w:pStyle w:val="a3"/>
              <w:ind w:left="136"/>
              <w:rPr>
                <w:lang w:val="kk-KZ"/>
              </w:rPr>
            </w:pPr>
          </w:p>
          <w:p w14:paraId="585749E3" w14:textId="77777777" w:rsidR="00EA3BCE" w:rsidRPr="00D44959" w:rsidRDefault="00EA3BCE" w:rsidP="008D1975">
            <w:pPr>
              <w:rPr>
                <w:lang w:val="kk-KZ"/>
              </w:rPr>
            </w:pPr>
          </w:p>
        </w:tc>
        <w:tc>
          <w:tcPr>
            <w:tcW w:w="2861" w:type="dxa"/>
            <w:gridSpan w:val="3"/>
            <w:tcBorders>
              <w:top w:val="single" w:sz="4" w:space="0" w:color="auto"/>
            </w:tcBorders>
          </w:tcPr>
          <w:p w14:paraId="27BA7FA1" w14:textId="64688C3E" w:rsidR="00EA3BCE" w:rsidRPr="00F45D2B" w:rsidRDefault="00EA3BCE" w:rsidP="008D1975">
            <w:pPr>
              <w:pStyle w:val="a3"/>
              <w:rPr>
                <w:rFonts w:eastAsia="Calibri"/>
                <w:lang w:val="kk-KZ"/>
              </w:rPr>
            </w:pPr>
            <w:r w:rsidRPr="00F561BE">
              <w:rPr>
                <w:rFonts w:eastAsia="Calibri"/>
                <w:lang w:val="kk-KZ"/>
              </w:rPr>
              <w:t xml:space="preserve"> </w:t>
            </w:r>
            <w:r w:rsidR="008642F4">
              <w:rPr>
                <w:lang w:val="kk-KZ"/>
              </w:rPr>
              <w:t>Ө</w:t>
            </w:r>
            <w:r w:rsidR="008642F4" w:rsidRPr="008C5D14">
              <w:rPr>
                <w:lang w:val="kk-KZ"/>
              </w:rPr>
              <w:t>леңдерді  тыңдай  білуге</w:t>
            </w:r>
            <w:r w:rsidR="008642F4">
              <w:rPr>
                <w:lang w:val="kk-KZ"/>
              </w:rPr>
              <w:t xml:space="preserve"> үйрету.</w:t>
            </w:r>
            <w:r w:rsidR="008642F4" w:rsidRPr="00F45D2B">
              <w:rPr>
                <w:rFonts w:eastAsia="Calibri"/>
                <w:lang w:val="kk-KZ"/>
              </w:rPr>
              <w:t xml:space="preserve"> </w:t>
            </w:r>
            <w:r w:rsidRPr="00F45D2B">
              <w:rPr>
                <w:rFonts w:eastAsia="Calibri"/>
                <w:lang w:val="kk-KZ"/>
              </w:rPr>
              <w:t xml:space="preserve">Тапсырмалары бар </w:t>
            </w:r>
          </w:p>
          <w:p w14:paraId="38BF0820" w14:textId="77777777" w:rsidR="00EA3BCE" w:rsidRPr="00F45D2B" w:rsidRDefault="00EA3BCE" w:rsidP="008D1975">
            <w:pPr>
              <w:pStyle w:val="a3"/>
              <w:rPr>
                <w:rFonts w:eastAsia="Calibri"/>
                <w:lang w:val="kk-KZ"/>
              </w:rPr>
            </w:pPr>
            <w:r w:rsidRPr="00F45D2B">
              <w:rPr>
                <w:rFonts w:eastAsia="Calibri"/>
                <w:lang w:val="kk-KZ"/>
              </w:rPr>
              <w:t xml:space="preserve">қораптарды көрсету. </w:t>
            </w:r>
          </w:p>
          <w:p w14:paraId="2A7DFF58" w14:textId="77777777" w:rsidR="004E7105" w:rsidRDefault="00EA3BCE" w:rsidP="008D1975">
            <w:pPr>
              <w:pStyle w:val="a3"/>
              <w:rPr>
                <w:rFonts w:eastAsia="Calibri"/>
                <w:lang w:val="kk-KZ"/>
              </w:rPr>
            </w:pPr>
            <w:r w:rsidRPr="00F45D2B">
              <w:rPr>
                <w:rFonts w:eastAsia="Calibri"/>
                <w:lang w:val="kk-KZ"/>
              </w:rPr>
              <w:t xml:space="preserve">Ойнап көреміз бе? </w:t>
            </w:r>
          </w:p>
          <w:p w14:paraId="1A5E88C6" w14:textId="62EC9E33" w:rsidR="00EA3BCE" w:rsidRPr="00F45D2B" w:rsidRDefault="004E7105" w:rsidP="008D1975">
            <w:pPr>
              <w:pStyle w:val="a3"/>
              <w:rPr>
                <w:rFonts w:eastAsia="Calibri"/>
                <w:lang w:val="kk-KZ"/>
              </w:rPr>
            </w:pPr>
            <w:r>
              <w:rPr>
                <w:rFonts w:eastAsia="Calibri"/>
                <w:lang w:val="kk-KZ"/>
              </w:rPr>
              <w:t xml:space="preserve">Д\о: </w:t>
            </w:r>
            <w:r w:rsidR="00EA3BCE" w:rsidRPr="00F45D2B">
              <w:rPr>
                <w:rFonts w:eastAsia="Calibri"/>
                <w:lang w:val="kk-KZ"/>
              </w:rPr>
              <w:t>«</w:t>
            </w:r>
            <w:r w:rsidR="00EA3BCE" w:rsidRPr="00BE26ED">
              <w:rPr>
                <w:rFonts w:eastAsia="Calibri"/>
                <w:b/>
                <w:bCs/>
                <w:lang w:val="kk-KZ"/>
              </w:rPr>
              <w:t>артығын тап»</w:t>
            </w:r>
            <w:r w:rsidR="00EA3BCE" w:rsidRPr="00F45D2B">
              <w:rPr>
                <w:rFonts w:eastAsia="Calibri"/>
                <w:lang w:val="kk-KZ"/>
              </w:rPr>
              <w:t xml:space="preserve"> </w:t>
            </w:r>
          </w:p>
          <w:p w14:paraId="37B1C4DC" w14:textId="77777777" w:rsidR="00EA3BCE" w:rsidRPr="00F45D2B" w:rsidRDefault="00EA3BCE" w:rsidP="008D1975">
            <w:pPr>
              <w:pStyle w:val="a3"/>
              <w:rPr>
                <w:rFonts w:eastAsia="Calibri"/>
                <w:lang w:val="kk-KZ"/>
              </w:rPr>
            </w:pPr>
            <w:r w:rsidRPr="00F45D2B">
              <w:rPr>
                <w:rFonts w:eastAsia="Calibri"/>
                <w:lang w:val="kk-KZ"/>
              </w:rPr>
              <w:t xml:space="preserve">айдарында </w:t>
            </w:r>
          </w:p>
          <w:p w14:paraId="39D9F6DA" w14:textId="77777777" w:rsidR="00EA3BCE" w:rsidRPr="00F45D2B" w:rsidRDefault="00EA3BCE" w:rsidP="008D1975">
            <w:pPr>
              <w:pStyle w:val="a3"/>
              <w:rPr>
                <w:rFonts w:eastAsia="Calibri"/>
                <w:lang w:val="kk-KZ"/>
              </w:rPr>
            </w:pPr>
            <w:r w:rsidRPr="00F45D2B">
              <w:rPr>
                <w:rFonts w:eastAsia="Calibri"/>
                <w:lang w:val="kk-KZ"/>
              </w:rPr>
              <w:t xml:space="preserve">тапсырмаларды </w:t>
            </w:r>
          </w:p>
          <w:p w14:paraId="79DFD53F" w14:textId="77777777" w:rsidR="00EA3BCE" w:rsidRPr="00F45D2B" w:rsidRDefault="00EA3BCE" w:rsidP="008D1975">
            <w:pPr>
              <w:pStyle w:val="a3"/>
              <w:rPr>
                <w:rFonts w:eastAsia="Calibri"/>
                <w:lang w:val="kk-KZ"/>
              </w:rPr>
            </w:pPr>
            <w:r w:rsidRPr="00F45D2B">
              <w:rPr>
                <w:rFonts w:eastAsia="Calibri"/>
                <w:lang w:val="kk-KZ"/>
              </w:rPr>
              <w:t xml:space="preserve">орындату. Жануарлар, </w:t>
            </w:r>
          </w:p>
          <w:p w14:paraId="1B04B9BD" w14:textId="77777777" w:rsidR="00EA3BCE" w:rsidRPr="00F45D2B" w:rsidRDefault="00EA3BCE" w:rsidP="008D1975">
            <w:pPr>
              <w:pStyle w:val="a3"/>
              <w:rPr>
                <w:rFonts w:eastAsia="Calibri"/>
                <w:lang w:val="kk-KZ"/>
              </w:rPr>
            </w:pPr>
            <w:r w:rsidRPr="00F45D2B">
              <w:rPr>
                <w:rFonts w:eastAsia="Calibri"/>
                <w:lang w:val="kk-KZ"/>
              </w:rPr>
              <w:t xml:space="preserve">ағаштар, құстар және </w:t>
            </w:r>
          </w:p>
          <w:p w14:paraId="1F565836" w14:textId="77777777" w:rsidR="00EA3BCE" w:rsidRPr="00F45D2B" w:rsidRDefault="00EA3BCE" w:rsidP="008D1975">
            <w:pPr>
              <w:pStyle w:val="a3"/>
              <w:rPr>
                <w:rFonts w:eastAsia="Calibri"/>
                <w:lang w:val="kk-KZ"/>
              </w:rPr>
            </w:pPr>
            <w:r w:rsidRPr="00F45D2B">
              <w:rPr>
                <w:rFonts w:eastAsia="Calibri"/>
                <w:lang w:val="kk-KZ"/>
              </w:rPr>
              <w:t xml:space="preserve">саңырауқұлақ пен </w:t>
            </w:r>
          </w:p>
          <w:p w14:paraId="4E82CD35" w14:textId="77777777" w:rsidR="00EA3BCE" w:rsidRPr="00F45D2B" w:rsidRDefault="00EA3BCE" w:rsidP="008D1975">
            <w:pPr>
              <w:pStyle w:val="a3"/>
              <w:rPr>
                <w:rFonts w:eastAsia="Calibri"/>
                <w:lang w:val="kk-KZ"/>
              </w:rPr>
            </w:pPr>
            <w:r w:rsidRPr="00F45D2B">
              <w:rPr>
                <w:rFonts w:eastAsia="Calibri"/>
                <w:lang w:val="kk-KZ"/>
              </w:rPr>
              <w:t xml:space="preserve">жидектер суреттері </w:t>
            </w:r>
          </w:p>
          <w:p w14:paraId="0B074FEF" w14:textId="77777777" w:rsidR="00EA3BCE" w:rsidRPr="00F45D2B" w:rsidRDefault="00EA3BCE" w:rsidP="008D1975">
            <w:pPr>
              <w:pStyle w:val="a3"/>
              <w:rPr>
                <w:rFonts w:eastAsia="Calibri"/>
                <w:lang w:val="kk-KZ"/>
              </w:rPr>
            </w:pPr>
            <w:r w:rsidRPr="00F45D2B">
              <w:rPr>
                <w:rFonts w:eastAsia="Calibri"/>
                <w:lang w:val="kk-KZ"/>
              </w:rPr>
              <w:t xml:space="preserve">арқылы жеке жұмыстар. </w:t>
            </w:r>
          </w:p>
          <w:p w14:paraId="329249F5" w14:textId="77777777" w:rsidR="00EA3BCE" w:rsidRPr="00F45D2B" w:rsidRDefault="00EA3BCE" w:rsidP="008D1975">
            <w:pPr>
              <w:pStyle w:val="a3"/>
              <w:rPr>
                <w:rFonts w:eastAsia="Calibri"/>
                <w:lang w:val="kk-KZ"/>
              </w:rPr>
            </w:pPr>
            <w:r w:rsidRPr="00F45D2B">
              <w:rPr>
                <w:rFonts w:eastAsia="Calibri"/>
                <w:lang w:val="kk-KZ"/>
              </w:rPr>
              <w:t>(математика негіздері)</w:t>
            </w:r>
          </w:p>
          <w:p w14:paraId="312C1672" w14:textId="77777777" w:rsidR="00EA3BCE" w:rsidRPr="00F45D2B" w:rsidRDefault="00EA3BCE" w:rsidP="008D1975">
            <w:pPr>
              <w:pStyle w:val="a3"/>
              <w:rPr>
                <w:rFonts w:eastAsia="Calibri"/>
                <w:lang w:val="kk-KZ"/>
              </w:rPr>
            </w:pPr>
            <w:r w:rsidRPr="00F45D2B">
              <w:rPr>
                <w:rFonts w:eastAsia="Calibri"/>
                <w:lang w:val="kk-KZ"/>
              </w:rPr>
              <w:t xml:space="preserve">дәстүрден тыс сурет салу </w:t>
            </w:r>
          </w:p>
          <w:p w14:paraId="0365D01C" w14:textId="77777777" w:rsidR="00EA3BCE" w:rsidRPr="00F45D2B" w:rsidRDefault="00EA3BCE" w:rsidP="008D1975">
            <w:pPr>
              <w:pStyle w:val="a3"/>
              <w:rPr>
                <w:rFonts w:eastAsia="Calibri"/>
                <w:lang w:val="kk-KZ"/>
              </w:rPr>
            </w:pPr>
            <w:r w:rsidRPr="00F45D2B">
              <w:rPr>
                <w:rFonts w:eastAsia="Calibri"/>
                <w:lang w:val="kk-KZ"/>
              </w:rPr>
              <w:t xml:space="preserve">(саусақтарымен және </w:t>
            </w:r>
          </w:p>
          <w:p w14:paraId="73ED7A97" w14:textId="77777777" w:rsidR="00EA3BCE" w:rsidRPr="00F45D2B" w:rsidRDefault="00EA3BCE" w:rsidP="008D1975">
            <w:pPr>
              <w:pStyle w:val="a3"/>
              <w:rPr>
                <w:rFonts w:eastAsia="Calibri"/>
                <w:lang w:val="kk-KZ"/>
              </w:rPr>
            </w:pPr>
            <w:r w:rsidRPr="00F45D2B">
              <w:rPr>
                <w:rFonts w:eastAsia="Calibri"/>
                <w:lang w:val="kk-KZ"/>
              </w:rPr>
              <w:t xml:space="preserve">алақандарымен, түрлі-түсті бояулармен) </w:t>
            </w:r>
          </w:p>
          <w:p w14:paraId="7884EA70" w14:textId="77777777" w:rsidR="00EA3BCE" w:rsidRPr="00F45D2B" w:rsidRDefault="00EA3BCE" w:rsidP="008D1975">
            <w:pPr>
              <w:pStyle w:val="a3"/>
              <w:rPr>
                <w:rFonts w:eastAsia="Calibri"/>
                <w:lang w:val="kk-KZ"/>
              </w:rPr>
            </w:pPr>
            <w:r w:rsidRPr="00F45D2B">
              <w:rPr>
                <w:rFonts w:eastAsia="Calibri"/>
                <w:lang w:val="kk-KZ"/>
              </w:rPr>
              <w:t xml:space="preserve">дағдыларын </w:t>
            </w:r>
          </w:p>
          <w:p w14:paraId="1E22C6FF" w14:textId="77777777" w:rsidR="00EA3BCE" w:rsidRPr="00F45D2B" w:rsidRDefault="00EA3BCE" w:rsidP="008D1975">
            <w:pPr>
              <w:pStyle w:val="a3"/>
              <w:rPr>
                <w:rFonts w:eastAsia="Calibri"/>
                <w:lang w:val="kk-KZ"/>
              </w:rPr>
            </w:pPr>
            <w:r w:rsidRPr="00F45D2B">
              <w:rPr>
                <w:rFonts w:eastAsia="Calibri"/>
                <w:lang w:val="kk-KZ"/>
              </w:rPr>
              <w:t xml:space="preserve">қалыптастыру. Еркін </w:t>
            </w:r>
          </w:p>
          <w:p w14:paraId="3738E54D" w14:textId="77777777" w:rsidR="00EA3BCE" w:rsidRPr="00F45D2B" w:rsidRDefault="00EA3BCE" w:rsidP="008D1975">
            <w:pPr>
              <w:pStyle w:val="a3"/>
              <w:rPr>
                <w:rFonts w:eastAsia="Calibri"/>
                <w:lang w:val="kk-KZ"/>
              </w:rPr>
            </w:pPr>
            <w:r w:rsidRPr="00F45D2B">
              <w:rPr>
                <w:rFonts w:eastAsia="Calibri"/>
                <w:lang w:val="kk-KZ"/>
              </w:rPr>
              <w:t xml:space="preserve">тақырыпта </w:t>
            </w:r>
          </w:p>
          <w:p w14:paraId="1CC18B73" w14:textId="77777777" w:rsidR="00EA3BCE" w:rsidRPr="00F45D2B" w:rsidRDefault="00EA3BCE" w:rsidP="008D1975">
            <w:pPr>
              <w:pStyle w:val="a3"/>
              <w:rPr>
                <w:rFonts w:eastAsia="Calibri"/>
                <w:lang w:val="kk-KZ"/>
              </w:rPr>
            </w:pPr>
            <w:r w:rsidRPr="00F45D2B">
              <w:rPr>
                <w:rFonts w:eastAsia="Calibri"/>
                <w:lang w:val="kk-KZ"/>
              </w:rPr>
              <w:t>шығармашылық жұмыс</w:t>
            </w:r>
          </w:p>
          <w:p w14:paraId="480F7166" w14:textId="77777777" w:rsidR="00EA3BCE" w:rsidRPr="00AA2C64" w:rsidRDefault="00EA3BCE" w:rsidP="008D1975">
            <w:pPr>
              <w:rPr>
                <w:lang w:val="kk-KZ"/>
              </w:rPr>
            </w:pPr>
            <w:r w:rsidRPr="00F45D2B">
              <w:rPr>
                <w:rFonts w:eastAsia="Calibri"/>
                <w:lang w:val="kk-KZ"/>
              </w:rPr>
              <w:t>(Сурет салу)</w:t>
            </w:r>
          </w:p>
        </w:tc>
      </w:tr>
      <w:tr w:rsidR="00EA3BCE" w:rsidRPr="008065A7" w14:paraId="60A2F6DC" w14:textId="77777777" w:rsidTr="008D1975">
        <w:trPr>
          <w:gridAfter w:val="7"/>
          <w:wAfter w:w="12236" w:type="dxa"/>
          <w:trHeight w:val="552"/>
        </w:trPr>
        <w:tc>
          <w:tcPr>
            <w:tcW w:w="1983" w:type="dxa"/>
          </w:tcPr>
          <w:p w14:paraId="6D647A50" w14:textId="77777777" w:rsidR="00EA3BCE" w:rsidRPr="00D44959" w:rsidRDefault="00EA3BCE" w:rsidP="008D1975">
            <w:pPr>
              <w:rPr>
                <w:b/>
                <w:bCs/>
                <w:lang w:val="ru-RU"/>
              </w:rPr>
            </w:pPr>
            <w:proofErr w:type="spellStart"/>
            <w:r w:rsidRPr="00D44959">
              <w:rPr>
                <w:b/>
                <w:bCs/>
                <w:lang w:val="ru-RU"/>
              </w:rPr>
              <w:t>Серуенге</w:t>
            </w:r>
            <w:proofErr w:type="spellEnd"/>
            <w:r w:rsidRPr="00D44959">
              <w:rPr>
                <w:b/>
                <w:bCs/>
                <w:lang w:val="ru-RU"/>
              </w:rPr>
              <w:t xml:space="preserve"> </w:t>
            </w:r>
            <w:proofErr w:type="spellStart"/>
            <w:r w:rsidRPr="00D44959">
              <w:rPr>
                <w:b/>
                <w:bCs/>
                <w:lang w:val="ru-RU"/>
              </w:rPr>
              <w:t>дайындық</w:t>
            </w:r>
            <w:proofErr w:type="spellEnd"/>
          </w:p>
        </w:tc>
        <w:tc>
          <w:tcPr>
            <w:tcW w:w="13898" w:type="dxa"/>
            <w:gridSpan w:val="23"/>
          </w:tcPr>
          <w:p w14:paraId="42B55363" w14:textId="77777777" w:rsidR="00EA3BCE" w:rsidRPr="00D44959" w:rsidRDefault="00EA3BCE" w:rsidP="008D1975">
            <w:pPr>
              <w:rPr>
                <w:lang w:val="kk-KZ"/>
              </w:rPr>
            </w:pPr>
            <w:r w:rsidRPr="00D44959">
              <w:rPr>
                <w:lang w:val="kk-KZ"/>
              </w:rPr>
              <w:t xml:space="preserve">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414CCE6A" w14:textId="77777777" w:rsidR="00EA3BCE" w:rsidRPr="00D44959" w:rsidRDefault="00EA3BCE" w:rsidP="008D1975">
            <w:pPr>
              <w:rPr>
                <w:lang w:val="kk-KZ"/>
              </w:rPr>
            </w:pPr>
            <w:r w:rsidRPr="00D44959">
              <w:rPr>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D44959">
              <w:rPr>
                <w:b/>
                <w:bCs/>
                <w:lang w:val="kk-KZ"/>
              </w:rPr>
              <w:t>сөйлеуді дамыту, өзіне-өзі қызмет ету дағдылары, ірі және ұсақ моториканы дамыту)</w:t>
            </w:r>
            <w:r w:rsidRPr="00D44959">
              <w:rPr>
                <w:lang w:val="kk-KZ"/>
              </w:rPr>
              <w:t>.</w:t>
            </w:r>
          </w:p>
          <w:p w14:paraId="3A977CFE" w14:textId="77777777" w:rsidR="00EA3BCE" w:rsidRPr="00D44959" w:rsidRDefault="00EA3BCE" w:rsidP="008D1975">
            <w:pPr>
              <w:rPr>
                <w:lang w:val="kk-KZ"/>
              </w:rPr>
            </w:pPr>
          </w:p>
        </w:tc>
      </w:tr>
      <w:tr w:rsidR="00EA3BCE" w:rsidRPr="00D44959" w14:paraId="661C51A1" w14:textId="77777777" w:rsidTr="008D1975">
        <w:trPr>
          <w:trHeight w:val="1196"/>
        </w:trPr>
        <w:tc>
          <w:tcPr>
            <w:tcW w:w="1983" w:type="dxa"/>
            <w:vMerge w:val="restart"/>
          </w:tcPr>
          <w:p w14:paraId="66E546E9" w14:textId="77777777" w:rsidR="00EA3BCE" w:rsidRPr="00D44959" w:rsidRDefault="00EA3BCE" w:rsidP="008D1975">
            <w:pPr>
              <w:rPr>
                <w:b/>
                <w:bCs/>
                <w:lang w:val="ru-RU"/>
              </w:rPr>
            </w:pPr>
            <w:proofErr w:type="spellStart"/>
            <w:r w:rsidRPr="00D44959">
              <w:rPr>
                <w:b/>
                <w:bCs/>
                <w:lang w:val="ru-RU"/>
              </w:rPr>
              <w:lastRenderedPageBreak/>
              <w:t>Серуен</w:t>
            </w:r>
            <w:proofErr w:type="spellEnd"/>
          </w:p>
        </w:tc>
        <w:tc>
          <w:tcPr>
            <w:tcW w:w="3262" w:type="dxa"/>
            <w:gridSpan w:val="5"/>
            <w:tcBorders>
              <w:bottom w:val="single" w:sz="4" w:space="0" w:color="auto"/>
            </w:tcBorders>
          </w:tcPr>
          <w:p w14:paraId="04DE558E" w14:textId="77777777" w:rsidR="00EA3BCE" w:rsidRPr="00AA2C64" w:rsidRDefault="00EA3BCE" w:rsidP="008D1975">
            <w:pPr>
              <w:pStyle w:val="a3"/>
              <w:rPr>
                <w:b/>
                <w:bCs/>
                <w:shd w:val="clear" w:color="auto" w:fill="FFFFFF"/>
                <w:lang w:val="ru-RU"/>
              </w:rPr>
            </w:pPr>
            <w:r w:rsidRPr="00AA2C64">
              <w:rPr>
                <w:b/>
                <w:bCs/>
                <w:shd w:val="clear" w:color="auto" w:fill="FFFFFF"/>
                <w:lang w:val="ru-RU"/>
              </w:rPr>
              <w:t>Картотека № 12</w:t>
            </w:r>
          </w:p>
          <w:p w14:paraId="6084D431" w14:textId="77777777" w:rsidR="00EA3BCE" w:rsidRPr="00AA2C64" w:rsidRDefault="00EA3BCE" w:rsidP="008D1975">
            <w:pPr>
              <w:pStyle w:val="a3"/>
              <w:rPr>
                <w:b/>
                <w:bCs/>
                <w:shd w:val="clear" w:color="auto" w:fill="FFFFFF"/>
                <w:lang w:val="ru-RU"/>
              </w:rPr>
            </w:pPr>
            <w:proofErr w:type="spellStart"/>
            <w:proofErr w:type="gramStart"/>
            <w:r w:rsidRPr="00AA2C64">
              <w:rPr>
                <w:b/>
                <w:bCs/>
                <w:shd w:val="clear" w:color="auto" w:fill="FFFFFF"/>
                <w:lang w:val="ru-RU"/>
              </w:rPr>
              <w:t>Ағаштардан</w:t>
            </w:r>
            <w:proofErr w:type="spellEnd"/>
            <w:r w:rsidRPr="00AA2C64">
              <w:rPr>
                <w:b/>
                <w:bCs/>
                <w:shd w:val="clear" w:color="auto" w:fill="FFFFFF"/>
                <w:lang w:val="ru-RU"/>
              </w:rPr>
              <w:t xml:space="preserve">  </w:t>
            </w:r>
            <w:proofErr w:type="spellStart"/>
            <w:r w:rsidRPr="00AA2C64">
              <w:rPr>
                <w:b/>
                <w:bCs/>
                <w:shd w:val="clear" w:color="auto" w:fill="FFFFFF"/>
                <w:lang w:val="ru-RU"/>
              </w:rPr>
              <w:t>желмен</w:t>
            </w:r>
            <w:proofErr w:type="spellEnd"/>
            <w:proofErr w:type="gramEnd"/>
          </w:p>
          <w:p w14:paraId="62CD5110" w14:textId="77777777" w:rsidR="00EA3BCE" w:rsidRPr="00AA2C64" w:rsidRDefault="00EA3BCE" w:rsidP="008D1975">
            <w:pPr>
              <w:pStyle w:val="a3"/>
              <w:rPr>
                <w:b/>
                <w:bCs/>
                <w:shd w:val="clear" w:color="auto" w:fill="FFFFFF"/>
                <w:lang w:val="ru-RU"/>
              </w:rPr>
            </w:pPr>
            <w:proofErr w:type="spellStart"/>
            <w:proofErr w:type="gramStart"/>
            <w:r w:rsidRPr="00AA2C64">
              <w:rPr>
                <w:b/>
                <w:bCs/>
                <w:shd w:val="clear" w:color="auto" w:fill="FFFFFF"/>
                <w:lang w:val="ru-RU"/>
              </w:rPr>
              <w:t>ұшып</w:t>
            </w:r>
            <w:proofErr w:type="spellEnd"/>
            <w:r w:rsidRPr="00AA2C64">
              <w:rPr>
                <w:b/>
                <w:bCs/>
                <w:shd w:val="clear" w:color="auto" w:fill="FFFFFF"/>
                <w:lang w:val="ru-RU"/>
              </w:rPr>
              <w:t xml:space="preserve">  </w:t>
            </w:r>
            <w:proofErr w:type="spellStart"/>
            <w:r w:rsidRPr="00AA2C64">
              <w:rPr>
                <w:b/>
                <w:bCs/>
                <w:shd w:val="clear" w:color="auto" w:fill="FFFFFF"/>
                <w:lang w:val="ru-RU"/>
              </w:rPr>
              <w:t>түсіп</w:t>
            </w:r>
            <w:proofErr w:type="spellEnd"/>
            <w:proofErr w:type="gramEnd"/>
            <w:r w:rsidRPr="00AA2C64">
              <w:rPr>
                <w:b/>
                <w:bCs/>
                <w:shd w:val="clear" w:color="auto" w:fill="FFFFFF"/>
                <w:lang w:val="ru-RU"/>
              </w:rPr>
              <w:t xml:space="preserve">  </w:t>
            </w:r>
            <w:proofErr w:type="spellStart"/>
            <w:r w:rsidRPr="00AA2C64">
              <w:rPr>
                <w:b/>
                <w:bCs/>
                <w:shd w:val="clear" w:color="auto" w:fill="FFFFFF"/>
                <w:lang w:val="ru-RU"/>
              </w:rPr>
              <w:t>жатқан</w:t>
            </w:r>
            <w:proofErr w:type="spellEnd"/>
          </w:p>
          <w:p w14:paraId="79ABB6EA" w14:textId="77777777" w:rsidR="00EA3BCE" w:rsidRPr="007300B6" w:rsidRDefault="00EA3BCE" w:rsidP="008D1975">
            <w:pPr>
              <w:pStyle w:val="a3"/>
              <w:rPr>
                <w:b/>
                <w:bCs/>
                <w:shd w:val="clear" w:color="auto" w:fill="FFFFFF"/>
                <w:lang w:val="ru-RU"/>
              </w:rPr>
            </w:pPr>
            <w:proofErr w:type="spellStart"/>
            <w:r w:rsidRPr="007300B6">
              <w:rPr>
                <w:b/>
                <w:bCs/>
                <w:shd w:val="clear" w:color="auto" w:fill="FFFFFF"/>
                <w:lang w:val="ru-RU"/>
              </w:rPr>
              <w:t>жапырақтарды</w:t>
            </w:r>
            <w:proofErr w:type="spellEnd"/>
          </w:p>
          <w:p w14:paraId="4B95229F" w14:textId="77777777" w:rsidR="00EA3BCE" w:rsidRPr="00AA2C64" w:rsidRDefault="00EA3BCE" w:rsidP="008D1975">
            <w:pPr>
              <w:pStyle w:val="a3"/>
              <w:rPr>
                <w:b/>
                <w:bCs/>
                <w:shd w:val="clear" w:color="auto" w:fill="FFFFFF"/>
              </w:rPr>
            </w:pPr>
            <w:proofErr w:type="spellStart"/>
            <w:r w:rsidRPr="00AA2C64">
              <w:rPr>
                <w:b/>
                <w:bCs/>
                <w:shd w:val="clear" w:color="auto" w:fill="FFFFFF"/>
              </w:rPr>
              <w:t>бақылау</w:t>
            </w:r>
            <w:proofErr w:type="spellEnd"/>
            <w:r w:rsidRPr="00AA2C64">
              <w:rPr>
                <w:b/>
                <w:bCs/>
                <w:shd w:val="clear" w:color="auto" w:fill="FFFFFF"/>
              </w:rPr>
              <w:t>.</w:t>
            </w:r>
          </w:p>
          <w:p w14:paraId="335E1218" w14:textId="77777777" w:rsidR="00EA3BCE" w:rsidRPr="00AA2C64" w:rsidRDefault="00EA3BCE" w:rsidP="008D1975">
            <w:pPr>
              <w:pStyle w:val="a3"/>
              <w:rPr>
                <w:b/>
                <w:bCs/>
                <w:lang w:val="kk-KZ"/>
              </w:rPr>
            </w:pPr>
          </w:p>
        </w:tc>
        <w:tc>
          <w:tcPr>
            <w:tcW w:w="2830" w:type="dxa"/>
            <w:gridSpan w:val="7"/>
            <w:tcBorders>
              <w:bottom w:val="single" w:sz="4" w:space="0" w:color="auto"/>
            </w:tcBorders>
          </w:tcPr>
          <w:p w14:paraId="3AE8DE83" w14:textId="77777777" w:rsidR="00EA3BCE" w:rsidRPr="00AA2C64" w:rsidRDefault="00EA3BCE" w:rsidP="008D1975">
            <w:pPr>
              <w:pStyle w:val="a3"/>
              <w:rPr>
                <w:b/>
                <w:bCs/>
                <w:shd w:val="clear" w:color="auto" w:fill="FFFFFF"/>
                <w:lang w:val="kk-KZ"/>
              </w:rPr>
            </w:pPr>
            <w:r w:rsidRPr="00AA2C64">
              <w:rPr>
                <w:b/>
                <w:bCs/>
                <w:shd w:val="clear" w:color="auto" w:fill="FFFFFF"/>
                <w:lang w:val="kk-KZ"/>
              </w:rPr>
              <w:t>Картотека №15</w:t>
            </w:r>
          </w:p>
          <w:p w14:paraId="12AD1F7C" w14:textId="77777777" w:rsidR="00EA3BCE" w:rsidRPr="00AA2C64" w:rsidRDefault="00EA3BCE" w:rsidP="008D1975">
            <w:pPr>
              <w:pStyle w:val="a3"/>
              <w:rPr>
                <w:b/>
                <w:bCs/>
                <w:shd w:val="clear" w:color="auto" w:fill="FFFFFF"/>
                <w:lang w:val="kk-KZ"/>
              </w:rPr>
            </w:pPr>
            <w:r w:rsidRPr="00AA2C64">
              <w:rPr>
                <w:b/>
                <w:bCs/>
                <w:shd w:val="clear" w:color="auto" w:fill="FFFFFF"/>
                <w:lang w:val="kk-KZ"/>
              </w:rPr>
              <w:t>Балабақша  маңындағы  сарғайған  шөптерді бақылау.</w:t>
            </w:r>
          </w:p>
          <w:p w14:paraId="169D8E00" w14:textId="77777777" w:rsidR="00EA3BCE" w:rsidRPr="00AA2C64" w:rsidRDefault="00EA3BCE" w:rsidP="008D1975">
            <w:pPr>
              <w:pStyle w:val="a3"/>
              <w:rPr>
                <w:b/>
                <w:bCs/>
                <w:lang w:val="kk-KZ"/>
              </w:rPr>
            </w:pPr>
          </w:p>
        </w:tc>
        <w:tc>
          <w:tcPr>
            <w:tcW w:w="2835" w:type="dxa"/>
            <w:gridSpan w:val="5"/>
            <w:tcBorders>
              <w:bottom w:val="single" w:sz="4" w:space="0" w:color="auto"/>
            </w:tcBorders>
          </w:tcPr>
          <w:p w14:paraId="355D4116" w14:textId="77777777" w:rsidR="00EA3BCE" w:rsidRPr="00AA2C64" w:rsidRDefault="00EA3BCE" w:rsidP="008D1975">
            <w:pPr>
              <w:pStyle w:val="a3"/>
              <w:rPr>
                <w:b/>
                <w:bCs/>
                <w:shd w:val="clear" w:color="auto" w:fill="FFFFFF"/>
              </w:rPr>
            </w:pPr>
            <w:proofErr w:type="spellStart"/>
            <w:r w:rsidRPr="00AA2C64">
              <w:rPr>
                <w:b/>
                <w:bCs/>
                <w:shd w:val="clear" w:color="auto" w:fill="FFFFFF"/>
              </w:rPr>
              <w:t>Картотека</w:t>
            </w:r>
            <w:proofErr w:type="spellEnd"/>
            <w:r w:rsidRPr="00AA2C64">
              <w:rPr>
                <w:b/>
                <w:bCs/>
                <w:shd w:val="clear" w:color="auto" w:fill="FFFFFF"/>
              </w:rPr>
              <w:t xml:space="preserve"> №17</w:t>
            </w:r>
          </w:p>
          <w:p w14:paraId="5596AD7A" w14:textId="77777777" w:rsidR="00EA3BCE" w:rsidRPr="00AA2C64" w:rsidRDefault="00EA3BCE" w:rsidP="008D1975">
            <w:pPr>
              <w:pStyle w:val="a3"/>
              <w:rPr>
                <w:b/>
                <w:bCs/>
                <w:shd w:val="clear" w:color="auto" w:fill="FFFFFF"/>
              </w:rPr>
            </w:pPr>
            <w:r w:rsidRPr="00AA2C64">
              <w:rPr>
                <w:b/>
                <w:bCs/>
                <w:shd w:val="clear" w:color="auto" w:fill="FFFFFF"/>
              </w:rPr>
              <w:t>«</w:t>
            </w:r>
            <w:proofErr w:type="spellStart"/>
            <w:r w:rsidRPr="00AA2C64">
              <w:rPr>
                <w:b/>
                <w:bCs/>
                <w:shd w:val="clear" w:color="auto" w:fill="FFFFFF"/>
              </w:rPr>
              <w:t>Күз</w:t>
            </w:r>
            <w:proofErr w:type="spellEnd"/>
            <w:r w:rsidRPr="00AA2C64">
              <w:rPr>
                <w:b/>
                <w:bCs/>
                <w:shd w:val="clear" w:color="auto" w:fill="FFFFFF"/>
              </w:rPr>
              <w:t xml:space="preserve"> </w:t>
            </w:r>
            <w:proofErr w:type="spellStart"/>
            <w:r w:rsidRPr="00AA2C64">
              <w:rPr>
                <w:b/>
                <w:bCs/>
                <w:shd w:val="clear" w:color="auto" w:fill="FFFFFF"/>
              </w:rPr>
              <w:t>көрінісін</w:t>
            </w:r>
            <w:proofErr w:type="spellEnd"/>
            <w:r w:rsidRPr="00AA2C64">
              <w:rPr>
                <w:b/>
                <w:bCs/>
                <w:shd w:val="clear" w:color="auto" w:fill="FFFFFF"/>
              </w:rPr>
              <w:t xml:space="preserve"> </w:t>
            </w:r>
            <w:proofErr w:type="spellStart"/>
            <w:r w:rsidRPr="00AA2C64">
              <w:rPr>
                <w:b/>
                <w:bCs/>
                <w:shd w:val="clear" w:color="auto" w:fill="FFFFFF"/>
              </w:rPr>
              <w:t>бақылау</w:t>
            </w:r>
            <w:proofErr w:type="spellEnd"/>
            <w:r w:rsidRPr="00AA2C64">
              <w:rPr>
                <w:b/>
                <w:bCs/>
                <w:shd w:val="clear" w:color="auto" w:fill="FFFFFF"/>
              </w:rPr>
              <w:t>»</w:t>
            </w:r>
          </w:p>
          <w:p w14:paraId="1089FBE9" w14:textId="77777777" w:rsidR="00EA3BCE" w:rsidRPr="00AA2C64" w:rsidRDefault="00EA3BCE" w:rsidP="008D1975">
            <w:pPr>
              <w:pStyle w:val="a3"/>
              <w:rPr>
                <w:b/>
                <w:bCs/>
                <w:lang w:val="kk-KZ"/>
              </w:rPr>
            </w:pPr>
            <w:r w:rsidRPr="00AA2C64">
              <w:rPr>
                <w:b/>
                <w:bCs/>
                <w:shd w:val="clear" w:color="auto" w:fill="FFFFFF"/>
              </w:rPr>
              <w:tab/>
            </w:r>
          </w:p>
        </w:tc>
        <w:tc>
          <w:tcPr>
            <w:tcW w:w="2831" w:type="dxa"/>
            <w:gridSpan w:val="5"/>
            <w:tcBorders>
              <w:top w:val="single" w:sz="4" w:space="0" w:color="000000"/>
              <w:left w:val="single" w:sz="4" w:space="0" w:color="000000"/>
              <w:bottom w:val="single" w:sz="4" w:space="0" w:color="auto"/>
              <w:right w:val="single" w:sz="4" w:space="0" w:color="auto"/>
            </w:tcBorders>
            <w:shd w:val="clear" w:color="auto" w:fill="FFFFFF"/>
          </w:tcPr>
          <w:p w14:paraId="1891E447" w14:textId="77777777" w:rsidR="00EA3BCE" w:rsidRPr="00AA2C64" w:rsidRDefault="00EA3BCE" w:rsidP="008D1975">
            <w:pPr>
              <w:pStyle w:val="a3"/>
              <w:rPr>
                <w:b/>
                <w:bCs/>
                <w:shd w:val="clear" w:color="auto" w:fill="FFFFFF"/>
              </w:rPr>
            </w:pPr>
            <w:proofErr w:type="spellStart"/>
            <w:r w:rsidRPr="00AA2C64">
              <w:rPr>
                <w:b/>
                <w:bCs/>
                <w:shd w:val="clear" w:color="auto" w:fill="FFFFFF"/>
              </w:rPr>
              <w:t>Картотека</w:t>
            </w:r>
            <w:proofErr w:type="spellEnd"/>
            <w:r w:rsidRPr="00AA2C64">
              <w:rPr>
                <w:b/>
                <w:bCs/>
                <w:shd w:val="clear" w:color="auto" w:fill="FFFFFF"/>
              </w:rPr>
              <w:t xml:space="preserve"> №18</w:t>
            </w:r>
          </w:p>
          <w:p w14:paraId="2FEF27F9" w14:textId="77777777" w:rsidR="00EA3BCE" w:rsidRPr="00AA2C64" w:rsidRDefault="00EA3BCE" w:rsidP="008D1975">
            <w:pPr>
              <w:pStyle w:val="a3"/>
              <w:rPr>
                <w:b/>
                <w:bCs/>
                <w:shd w:val="clear" w:color="auto" w:fill="FFFFFF"/>
              </w:rPr>
            </w:pPr>
            <w:proofErr w:type="spellStart"/>
            <w:r w:rsidRPr="00AA2C64">
              <w:rPr>
                <w:b/>
                <w:bCs/>
                <w:shd w:val="clear" w:color="auto" w:fill="FFFFFF"/>
              </w:rPr>
              <w:t>Күзгі</w:t>
            </w:r>
            <w:proofErr w:type="spellEnd"/>
            <w:r w:rsidRPr="00AA2C64">
              <w:rPr>
                <w:b/>
                <w:bCs/>
                <w:shd w:val="clear" w:color="auto" w:fill="FFFFFF"/>
              </w:rPr>
              <w:t xml:space="preserve"> </w:t>
            </w:r>
            <w:proofErr w:type="spellStart"/>
            <w:proofErr w:type="gramStart"/>
            <w:r w:rsidRPr="00AA2C64">
              <w:rPr>
                <w:b/>
                <w:bCs/>
                <w:shd w:val="clear" w:color="auto" w:fill="FFFFFF"/>
              </w:rPr>
              <w:t>жапырақтарды</w:t>
            </w:r>
            <w:proofErr w:type="spellEnd"/>
            <w:r w:rsidRPr="00AA2C64">
              <w:rPr>
                <w:b/>
                <w:bCs/>
                <w:shd w:val="clear" w:color="auto" w:fill="FFFFFF"/>
              </w:rPr>
              <w:t xml:space="preserve">  </w:t>
            </w:r>
            <w:proofErr w:type="spellStart"/>
            <w:r w:rsidRPr="00AA2C64">
              <w:rPr>
                <w:b/>
                <w:bCs/>
                <w:shd w:val="clear" w:color="auto" w:fill="FFFFFF"/>
              </w:rPr>
              <w:t>бақылау</w:t>
            </w:r>
            <w:proofErr w:type="spellEnd"/>
            <w:proofErr w:type="gramEnd"/>
            <w:r w:rsidRPr="00AA2C64">
              <w:rPr>
                <w:b/>
                <w:bCs/>
                <w:shd w:val="clear" w:color="auto" w:fill="FFFFFF"/>
              </w:rPr>
              <w:t>.</w:t>
            </w:r>
          </w:p>
          <w:p w14:paraId="04DD4D6F" w14:textId="77777777" w:rsidR="00EA3BCE" w:rsidRPr="00AA2C64" w:rsidRDefault="00EA3BCE" w:rsidP="008D1975">
            <w:pPr>
              <w:pStyle w:val="a3"/>
              <w:rPr>
                <w:b/>
                <w:bCs/>
                <w:lang w:val="kk-KZ"/>
              </w:rPr>
            </w:pPr>
          </w:p>
        </w:tc>
        <w:tc>
          <w:tcPr>
            <w:tcW w:w="2140" w:type="dxa"/>
            <w:tcBorders>
              <w:top w:val="single" w:sz="4" w:space="0" w:color="000000"/>
              <w:left w:val="single" w:sz="4" w:space="0" w:color="auto"/>
              <w:bottom w:val="single" w:sz="4" w:space="0" w:color="auto"/>
              <w:right w:val="single" w:sz="4" w:space="0" w:color="auto"/>
            </w:tcBorders>
            <w:shd w:val="clear" w:color="auto" w:fill="FFFFFF"/>
          </w:tcPr>
          <w:p w14:paraId="38F043DC" w14:textId="77777777" w:rsidR="00EA3BCE" w:rsidRPr="00AA2C64" w:rsidRDefault="00EA3BCE" w:rsidP="008D1975">
            <w:pPr>
              <w:pStyle w:val="a3"/>
              <w:rPr>
                <w:b/>
                <w:bCs/>
                <w:shd w:val="clear" w:color="auto" w:fill="FFFFFF"/>
              </w:rPr>
            </w:pPr>
            <w:proofErr w:type="spellStart"/>
            <w:r w:rsidRPr="00AA2C64">
              <w:rPr>
                <w:b/>
                <w:bCs/>
                <w:shd w:val="clear" w:color="auto" w:fill="FFFFFF"/>
              </w:rPr>
              <w:t>Картотека</w:t>
            </w:r>
            <w:proofErr w:type="spellEnd"/>
            <w:r w:rsidRPr="00AA2C64">
              <w:rPr>
                <w:b/>
                <w:bCs/>
                <w:shd w:val="clear" w:color="auto" w:fill="FFFFFF"/>
              </w:rPr>
              <w:t xml:space="preserve"> №20</w:t>
            </w:r>
          </w:p>
          <w:p w14:paraId="74683306" w14:textId="77777777" w:rsidR="00EA3BCE" w:rsidRPr="00AA2C64" w:rsidRDefault="00EA3BCE" w:rsidP="008D1975">
            <w:pPr>
              <w:pStyle w:val="a3"/>
              <w:rPr>
                <w:b/>
                <w:bCs/>
                <w:shd w:val="clear" w:color="auto" w:fill="FFFFFF"/>
              </w:rPr>
            </w:pPr>
            <w:proofErr w:type="spellStart"/>
            <w:r w:rsidRPr="00AA2C64">
              <w:rPr>
                <w:b/>
                <w:bCs/>
                <w:shd w:val="clear" w:color="auto" w:fill="FFFFFF"/>
              </w:rPr>
              <w:t>Жәндіктерді</w:t>
            </w:r>
            <w:proofErr w:type="spellEnd"/>
            <w:r w:rsidRPr="00AA2C64">
              <w:rPr>
                <w:b/>
                <w:bCs/>
                <w:shd w:val="clear" w:color="auto" w:fill="FFFFFF"/>
              </w:rPr>
              <w:t xml:space="preserve"> </w:t>
            </w:r>
            <w:proofErr w:type="spellStart"/>
            <w:r w:rsidRPr="00AA2C64">
              <w:rPr>
                <w:b/>
                <w:bCs/>
                <w:shd w:val="clear" w:color="auto" w:fill="FFFFFF"/>
              </w:rPr>
              <w:t>бақылау</w:t>
            </w:r>
            <w:proofErr w:type="spellEnd"/>
            <w:r w:rsidRPr="00AA2C64">
              <w:rPr>
                <w:b/>
                <w:bCs/>
                <w:shd w:val="clear" w:color="auto" w:fill="FFFFFF"/>
              </w:rPr>
              <w:t>.</w:t>
            </w:r>
          </w:p>
          <w:p w14:paraId="5C7A60CB" w14:textId="77777777" w:rsidR="00EA3BCE" w:rsidRPr="00AA2C64" w:rsidRDefault="00EA3BCE" w:rsidP="008D1975">
            <w:pPr>
              <w:pStyle w:val="a3"/>
              <w:rPr>
                <w:b/>
                <w:bCs/>
                <w:lang w:val="kk-KZ"/>
              </w:rPr>
            </w:pPr>
          </w:p>
        </w:tc>
        <w:tc>
          <w:tcPr>
            <w:tcW w:w="3179" w:type="dxa"/>
            <w:gridSpan w:val="2"/>
            <w:vMerge w:val="restart"/>
          </w:tcPr>
          <w:p w14:paraId="5DE03013" w14:textId="77777777" w:rsidR="00EA3BCE" w:rsidRPr="00D44959" w:rsidRDefault="00EA3BCE" w:rsidP="008D1975">
            <w:pPr>
              <w:rPr>
                <w:lang w:val="ru-RU"/>
              </w:rPr>
            </w:pPr>
            <w:r w:rsidRPr="00D44959">
              <w:rPr>
                <w:lang w:val="kk-KZ"/>
              </w:rPr>
              <w:t xml:space="preserve"> </w:t>
            </w:r>
            <w:r w:rsidRPr="00D44959">
              <w:rPr>
                <w:lang w:val="ru-RU"/>
              </w:rPr>
              <w:t xml:space="preserve">. </w:t>
            </w:r>
          </w:p>
          <w:p w14:paraId="7CA12B0E" w14:textId="77777777" w:rsidR="00EA3BCE" w:rsidRPr="00D44959" w:rsidRDefault="00EA3BCE" w:rsidP="008D1975">
            <w:pPr>
              <w:rPr>
                <w:lang w:val="ru-RU"/>
              </w:rPr>
            </w:pPr>
          </w:p>
        </w:tc>
        <w:tc>
          <w:tcPr>
            <w:tcW w:w="3019" w:type="dxa"/>
            <w:vMerge w:val="restart"/>
          </w:tcPr>
          <w:p w14:paraId="4DFDB657" w14:textId="77777777" w:rsidR="00EA3BCE" w:rsidRPr="00D44959" w:rsidRDefault="00EA3BCE" w:rsidP="008D1975">
            <w:pPr>
              <w:rPr>
                <w:lang w:val="ru-RU"/>
              </w:rPr>
            </w:pPr>
            <w:proofErr w:type="spellStart"/>
            <w:proofErr w:type="gramStart"/>
            <w:r w:rsidRPr="00D44959">
              <w:rPr>
                <w:lang w:val="ru-RU"/>
              </w:rPr>
              <w:t>Ойыншықтар</w:t>
            </w:r>
            <w:proofErr w:type="spellEnd"/>
            <w:r w:rsidRPr="00D44959">
              <w:rPr>
                <w:lang w:val="ru-RU"/>
              </w:rPr>
              <w:t xml:space="preserve">  </w:t>
            </w:r>
            <w:proofErr w:type="spellStart"/>
            <w:r w:rsidRPr="00D44959">
              <w:rPr>
                <w:lang w:val="ru-RU"/>
              </w:rPr>
              <w:t>тақпағын</w:t>
            </w:r>
            <w:proofErr w:type="spellEnd"/>
            <w:proofErr w:type="gramEnd"/>
            <w:r w:rsidRPr="00D44959">
              <w:rPr>
                <w:lang w:val="ru-RU"/>
              </w:rPr>
              <w:t xml:space="preserve"> </w:t>
            </w:r>
          </w:p>
          <w:p w14:paraId="194903FF" w14:textId="77777777" w:rsidR="00EA3BCE" w:rsidRPr="00D44959" w:rsidRDefault="00EA3BCE" w:rsidP="008D1975">
            <w:pPr>
              <w:rPr>
                <w:lang w:val="ru-RU"/>
              </w:rPr>
            </w:pPr>
            <w:proofErr w:type="spellStart"/>
            <w:r w:rsidRPr="00D44959">
              <w:rPr>
                <w:lang w:val="ru-RU"/>
              </w:rPr>
              <w:t>сұрау</w:t>
            </w:r>
            <w:proofErr w:type="spellEnd"/>
          </w:p>
        </w:tc>
        <w:tc>
          <w:tcPr>
            <w:tcW w:w="3019" w:type="dxa"/>
            <w:gridSpan w:val="2"/>
            <w:vMerge w:val="restart"/>
          </w:tcPr>
          <w:p w14:paraId="212AFFB1" w14:textId="77777777" w:rsidR="00EA3BCE" w:rsidRPr="00D44959" w:rsidRDefault="00EA3BCE" w:rsidP="008D1975">
            <w:pPr>
              <w:rPr>
                <w:lang w:val="ru-RU"/>
              </w:rPr>
            </w:pPr>
            <w:proofErr w:type="spellStart"/>
            <w:r w:rsidRPr="00D44959">
              <w:rPr>
                <w:lang w:val="ru-RU"/>
              </w:rPr>
              <w:t>Үйде</w:t>
            </w:r>
            <w:proofErr w:type="spellEnd"/>
            <w:r w:rsidRPr="00D44959">
              <w:rPr>
                <w:lang w:val="ru-RU"/>
              </w:rPr>
              <w:t xml:space="preserve"> </w:t>
            </w:r>
            <w:proofErr w:type="spellStart"/>
            <w:r w:rsidRPr="00D44959">
              <w:rPr>
                <w:lang w:val="ru-RU"/>
              </w:rPr>
              <w:t>баламен</w:t>
            </w:r>
            <w:proofErr w:type="spellEnd"/>
            <w:r w:rsidRPr="00D44959">
              <w:rPr>
                <w:lang w:val="ru-RU"/>
              </w:rPr>
              <w:t xml:space="preserve"> </w:t>
            </w:r>
          </w:p>
          <w:p w14:paraId="099FE9AB" w14:textId="77777777" w:rsidR="00EA3BCE" w:rsidRPr="00D44959" w:rsidRDefault="00EA3BCE" w:rsidP="008D1975">
            <w:pPr>
              <w:rPr>
                <w:lang w:val="ru-RU"/>
              </w:rPr>
            </w:pPr>
            <w:proofErr w:type="spellStart"/>
            <w:r w:rsidRPr="00D44959">
              <w:rPr>
                <w:lang w:val="ru-RU"/>
              </w:rPr>
              <w:t>артығын</w:t>
            </w:r>
            <w:proofErr w:type="spellEnd"/>
            <w:r w:rsidRPr="00D44959">
              <w:rPr>
                <w:lang w:val="ru-RU"/>
              </w:rPr>
              <w:t xml:space="preserve"> тап </w:t>
            </w:r>
            <w:proofErr w:type="spellStart"/>
            <w:r w:rsidRPr="00D44959">
              <w:rPr>
                <w:lang w:val="ru-RU"/>
              </w:rPr>
              <w:t>ойынын</w:t>
            </w:r>
            <w:proofErr w:type="spellEnd"/>
            <w:r w:rsidRPr="00D44959">
              <w:rPr>
                <w:lang w:val="ru-RU"/>
              </w:rPr>
              <w:t xml:space="preserve"> </w:t>
            </w:r>
          </w:p>
          <w:p w14:paraId="56D3F9B8" w14:textId="77777777" w:rsidR="00EA3BCE" w:rsidRPr="00D44959" w:rsidRDefault="00EA3BCE" w:rsidP="008D1975">
            <w:pPr>
              <w:rPr>
                <w:lang w:val="ru-RU"/>
              </w:rPr>
            </w:pPr>
            <w:proofErr w:type="spellStart"/>
            <w:r w:rsidRPr="00D44959">
              <w:rPr>
                <w:lang w:val="ru-RU"/>
              </w:rPr>
              <w:t>ойнауды</w:t>
            </w:r>
            <w:proofErr w:type="spellEnd"/>
            <w:r w:rsidRPr="00D44959">
              <w:rPr>
                <w:lang w:val="ru-RU"/>
              </w:rPr>
              <w:t xml:space="preserve"> </w:t>
            </w:r>
            <w:proofErr w:type="spellStart"/>
            <w:r w:rsidRPr="00D44959">
              <w:rPr>
                <w:lang w:val="ru-RU"/>
              </w:rPr>
              <w:t>ұсыну</w:t>
            </w:r>
            <w:proofErr w:type="spellEnd"/>
            <w:r w:rsidRPr="00D44959">
              <w:rPr>
                <w:lang w:val="ru-RU"/>
              </w:rPr>
              <w:t>.</w:t>
            </w:r>
          </w:p>
        </w:tc>
        <w:tc>
          <w:tcPr>
            <w:tcW w:w="3019" w:type="dxa"/>
            <w:gridSpan w:val="2"/>
            <w:vMerge w:val="restart"/>
          </w:tcPr>
          <w:p w14:paraId="1D1FF551" w14:textId="77777777" w:rsidR="00EA3BCE" w:rsidRPr="00D44959" w:rsidRDefault="00EA3BCE" w:rsidP="008D1975">
            <w:pPr>
              <w:rPr>
                <w:lang w:val="ru-RU"/>
              </w:rPr>
            </w:pPr>
            <w:r w:rsidRPr="00D44959">
              <w:rPr>
                <w:lang w:val="ru-RU"/>
              </w:rPr>
              <w:t xml:space="preserve"> Апта </w:t>
            </w:r>
            <w:proofErr w:type="spellStart"/>
            <w:r w:rsidRPr="00D44959">
              <w:rPr>
                <w:lang w:val="ru-RU"/>
              </w:rPr>
              <w:t>бойғы</w:t>
            </w:r>
            <w:proofErr w:type="spellEnd"/>
            <w:r w:rsidRPr="00D44959">
              <w:rPr>
                <w:lang w:val="ru-RU"/>
              </w:rPr>
              <w:t xml:space="preserve"> </w:t>
            </w:r>
            <w:proofErr w:type="spellStart"/>
            <w:r w:rsidRPr="00D44959">
              <w:rPr>
                <w:lang w:val="ru-RU"/>
              </w:rPr>
              <w:t>жұмыстар</w:t>
            </w:r>
            <w:proofErr w:type="spellEnd"/>
            <w:r w:rsidRPr="00D44959">
              <w:rPr>
                <w:lang w:val="ru-RU"/>
              </w:rPr>
              <w:t xml:space="preserve"> </w:t>
            </w:r>
          </w:p>
          <w:p w14:paraId="6E12E65C" w14:textId="77777777" w:rsidR="00EA3BCE" w:rsidRPr="00D44959" w:rsidRDefault="00EA3BCE" w:rsidP="008D1975">
            <w:pPr>
              <w:rPr>
                <w:lang w:val="ru-RU"/>
              </w:rPr>
            </w:pPr>
            <w:proofErr w:type="spellStart"/>
            <w:r w:rsidRPr="00D44959">
              <w:rPr>
                <w:lang w:val="ru-RU"/>
              </w:rPr>
              <w:t>бойынша</w:t>
            </w:r>
            <w:proofErr w:type="spellEnd"/>
            <w:r w:rsidRPr="00D44959">
              <w:rPr>
                <w:lang w:val="ru-RU"/>
              </w:rPr>
              <w:t xml:space="preserve"> </w:t>
            </w:r>
            <w:proofErr w:type="spellStart"/>
            <w:r w:rsidRPr="00D44959">
              <w:rPr>
                <w:lang w:val="ru-RU"/>
              </w:rPr>
              <w:t>ақпарат</w:t>
            </w:r>
            <w:proofErr w:type="spellEnd"/>
            <w:r w:rsidRPr="00D44959">
              <w:rPr>
                <w:lang w:val="ru-RU"/>
              </w:rPr>
              <w:t xml:space="preserve"> беру.</w:t>
            </w:r>
          </w:p>
        </w:tc>
      </w:tr>
      <w:tr w:rsidR="00EA3BCE" w:rsidRPr="00D44959" w14:paraId="72C8C409" w14:textId="77777777" w:rsidTr="008D1975">
        <w:trPr>
          <w:trHeight w:val="333"/>
        </w:trPr>
        <w:tc>
          <w:tcPr>
            <w:tcW w:w="1983" w:type="dxa"/>
            <w:vMerge/>
          </w:tcPr>
          <w:p w14:paraId="67747137" w14:textId="77777777" w:rsidR="00EA3BCE" w:rsidRPr="00D44959" w:rsidRDefault="00EA3BCE" w:rsidP="008D1975">
            <w:pPr>
              <w:rPr>
                <w:b/>
                <w:bCs/>
                <w:lang w:val="ru-RU"/>
              </w:rPr>
            </w:pPr>
          </w:p>
        </w:tc>
        <w:tc>
          <w:tcPr>
            <w:tcW w:w="13898" w:type="dxa"/>
            <w:gridSpan w:val="23"/>
            <w:tcBorders>
              <w:top w:val="single" w:sz="4" w:space="0" w:color="auto"/>
              <w:right w:val="single" w:sz="4" w:space="0" w:color="auto"/>
            </w:tcBorders>
          </w:tcPr>
          <w:p w14:paraId="7928421D" w14:textId="77777777" w:rsidR="00EA3BCE" w:rsidRPr="00AA2C64" w:rsidRDefault="00EA3BCE" w:rsidP="008D1975">
            <w:pPr>
              <w:pStyle w:val="a3"/>
              <w:tabs>
                <w:tab w:val="left" w:pos="5191"/>
              </w:tabs>
              <w:jc w:val="center"/>
              <w:rPr>
                <w:b/>
                <w:bCs/>
                <w:shd w:val="clear" w:color="auto" w:fill="FFFFFF"/>
              </w:rPr>
            </w:pPr>
            <w:proofErr w:type="spellStart"/>
            <w:r w:rsidRPr="00AA2C64">
              <w:rPr>
                <w:b/>
                <w:bCs/>
                <w:i/>
                <w:iCs/>
                <w:shd w:val="clear" w:color="auto" w:fill="FFFFFF"/>
              </w:rPr>
              <w:t>Серуен</w:t>
            </w:r>
            <w:proofErr w:type="spellEnd"/>
            <w:r w:rsidRPr="00AA2C64">
              <w:rPr>
                <w:b/>
                <w:bCs/>
                <w:i/>
                <w:iCs/>
                <w:shd w:val="clear" w:color="auto" w:fill="FFFFFF"/>
              </w:rPr>
              <w:t xml:space="preserve"> </w:t>
            </w:r>
            <w:proofErr w:type="spellStart"/>
            <w:r w:rsidRPr="00AA2C64">
              <w:rPr>
                <w:b/>
                <w:bCs/>
                <w:i/>
                <w:iCs/>
                <w:shd w:val="clear" w:color="auto" w:fill="FFFFFF"/>
              </w:rPr>
              <w:t>картотекасынан</w:t>
            </w:r>
            <w:proofErr w:type="spellEnd"/>
          </w:p>
        </w:tc>
        <w:tc>
          <w:tcPr>
            <w:tcW w:w="3179" w:type="dxa"/>
            <w:gridSpan w:val="2"/>
            <w:vMerge/>
          </w:tcPr>
          <w:p w14:paraId="187D4B66" w14:textId="77777777" w:rsidR="00EA3BCE" w:rsidRPr="00D44959" w:rsidRDefault="00EA3BCE" w:rsidP="008D1975">
            <w:pPr>
              <w:rPr>
                <w:lang w:val="kk-KZ"/>
              </w:rPr>
            </w:pPr>
          </w:p>
        </w:tc>
        <w:tc>
          <w:tcPr>
            <w:tcW w:w="3019" w:type="dxa"/>
            <w:vMerge/>
          </w:tcPr>
          <w:p w14:paraId="19C23B15" w14:textId="77777777" w:rsidR="00EA3BCE" w:rsidRPr="00D44959" w:rsidRDefault="00EA3BCE" w:rsidP="008D1975">
            <w:pPr>
              <w:rPr>
                <w:lang w:val="ru-RU"/>
              </w:rPr>
            </w:pPr>
          </w:p>
        </w:tc>
        <w:tc>
          <w:tcPr>
            <w:tcW w:w="3019" w:type="dxa"/>
            <w:gridSpan w:val="2"/>
            <w:vMerge/>
          </w:tcPr>
          <w:p w14:paraId="4B6162DB" w14:textId="77777777" w:rsidR="00EA3BCE" w:rsidRPr="00D44959" w:rsidRDefault="00EA3BCE" w:rsidP="008D1975">
            <w:pPr>
              <w:rPr>
                <w:lang w:val="ru-RU"/>
              </w:rPr>
            </w:pPr>
          </w:p>
        </w:tc>
        <w:tc>
          <w:tcPr>
            <w:tcW w:w="3019" w:type="dxa"/>
            <w:gridSpan w:val="2"/>
            <w:vMerge/>
          </w:tcPr>
          <w:p w14:paraId="721A374F" w14:textId="77777777" w:rsidR="00EA3BCE" w:rsidRPr="00D44959" w:rsidRDefault="00EA3BCE" w:rsidP="008D1975">
            <w:pPr>
              <w:rPr>
                <w:lang w:val="ru-RU"/>
              </w:rPr>
            </w:pPr>
          </w:p>
        </w:tc>
      </w:tr>
      <w:tr w:rsidR="00EA3BCE" w:rsidRPr="00D44959" w14:paraId="526CB869" w14:textId="77777777" w:rsidTr="008D1975">
        <w:trPr>
          <w:gridAfter w:val="7"/>
          <w:wAfter w:w="12236" w:type="dxa"/>
          <w:trHeight w:val="393"/>
        </w:trPr>
        <w:tc>
          <w:tcPr>
            <w:tcW w:w="1983" w:type="dxa"/>
          </w:tcPr>
          <w:p w14:paraId="1B1594AB" w14:textId="77777777" w:rsidR="00EA3BCE" w:rsidRPr="00D44959" w:rsidRDefault="00EA3BCE" w:rsidP="008D1975">
            <w:pPr>
              <w:rPr>
                <w:b/>
                <w:bCs/>
                <w:lang w:val="ru-RU"/>
              </w:rPr>
            </w:pPr>
            <w:proofErr w:type="spellStart"/>
            <w:r w:rsidRPr="00D44959">
              <w:rPr>
                <w:b/>
                <w:bCs/>
                <w:lang w:val="ru-RU"/>
              </w:rPr>
              <w:t>Серуеннен</w:t>
            </w:r>
            <w:proofErr w:type="spellEnd"/>
            <w:r w:rsidRPr="00D44959">
              <w:rPr>
                <w:b/>
                <w:bCs/>
                <w:lang w:val="ru-RU"/>
              </w:rPr>
              <w:t xml:space="preserve"> оралу</w:t>
            </w:r>
          </w:p>
        </w:tc>
        <w:tc>
          <w:tcPr>
            <w:tcW w:w="13898" w:type="dxa"/>
            <w:gridSpan w:val="23"/>
          </w:tcPr>
          <w:p w14:paraId="25F5204A" w14:textId="77777777" w:rsidR="00EA3BCE" w:rsidRPr="00D44959" w:rsidRDefault="00EA3BCE" w:rsidP="008D1975">
            <w:pPr>
              <w:rPr>
                <w:lang w:val="ru-RU"/>
              </w:rPr>
            </w:pPr>
            <w:proofErr w:type="spellStart"/>
            <w:r w:rsidRPr="00D44959">
              <w:rPr>
                <w:lang w:val="ru-RU"/>
              </w:rPr>
              <w:t>Топқа</w:t>
            </w:r>
            <w:proofErr w:type="spellEnd"/>
            <w:r w:rsidRPr="00D44959">
              <w:rPr>
                <w:lang w:val="ru-RU"/>
              </w:rPr>
              <w:t xml:space="preserve"> оралу </w:t>
            </w:r>
            <w:proofErr w:type="spellStart"/>
            <w:r w:rsidRPr="00D44959">
              <w:rPr>
                <w:lang w:val="ru-RU"/>
              </w:rPr>
              <w:t>кезінде</w:t>
            </w:r>
            <w:proofErr w:type="spellEnd"/>
            <w:r w:rsidRPr="00D44959">
              <w:rPr>
                <w:lang w:val="ru-RU"/>
              </w:rPr>
              <w:t xml:space="preserve"> </w:t>
            </w:r>
            <w:proofErr w:type="spellStart"/>
            <w:r w:rsidRPr="00D44959">
              <w:rPr>
                <w:lang w:val="ru-RU"/>
              </w:rPr>
              <w:t>қатарға</w:t>
            </w:r>
            <w:proofErr w:type="spellEnd"/>
            <w:r w:rsidRPr="00D44959">
              <w:rPr>
                <w:lang w:val="ru-RU"/>
              </w:rPr>
              <w:t xml:space="preserve"> </w:t>
            </w:r>
            <w:proofErr w:type="spellStart"/>
            <w:r w:rsidRPr="00D44959">
              <w:rPr>
                <w:lang w:val="ru-RU"/>
              </w:rPr>
              <w:t>тұруды</w:t>
            </w:r>
            <w:proofErr w:type="spellEnd"/>
            <w:r w:rsidRPr="00D44959">
              <w:rPr>
                <w:lang w:val="ru-RU"/>
              </w:rPr>
              <w:t xml:space="preserve"> </w:t>
            </w:r>
            <w:proofErr w:type="spellStart"/>
            <w:r w:rsidRPr="00D44959">
              <w:rPr>
                <w:lang w:val="ru-RU"/>
              </w:rPr>
              <w:t>дағдыландыру</w:t>
            </w:r>
            <w:proofErr w:type="spellEnd"/>
            <w:r w:rsidRPr="00D44959">
              <w:rPr>
                <w:lang w:val="ru-RU"/>
              </w:rPr>
              <w:t xml:space="preserve">.  </w:t>
            </w:r>
            <w:proofErr w:type="spellStart"/>
            <w:r w:rsidRPr="00D44959">
              <w:rPr>
                <w:lang w:val="ru-RU"/>
              </w:rPr>
              <w:t>Асықпай</w:t>
            </w:r>
            <w:proofErr w:type="spellEnd"/>
            <w:r w:rsidRPr="00D44959">
              <w:rPr>
                <w:lang w:val="ru-RU"/>
              </w:rPr>
              <w:t xml:space="preserve"> </w:t>
            </w:r>
            <w:proofErr w:type="spellStart"/>
            <w:r w:rsidRPr="00D44959">
              <w:rPr>
                <w:lang w:val="ru-RU"/>
              </w:rPr>
              <w:t>педагогтің</w:t>
            </w:r>
            <w:proofErr w:type="spellEnd"/>
            <w:r w:rsidRPr="00D44959">
              <w:rPr>
                <w:lang w:val="ru-RU"/>
              </w:rPr>
              <w:t xml:space="preserve"> </w:t>
            </w:r>
            <w:proofErr w:type="spellStart"/>
            <w:r w:rsidRPr="00D44959">
              <w:rPr>
                <w:lang w:val="ru-RU"/>
              </w:rPr>
              <w:t>артынан</w:t>
            </w:r>
            <w:proofErr w:type="spellEnd"/>
            <w:r w:rsidRPr="00D44959">
              <w:rPr>
                <w:lang w:val="ru-RU"/>
              </w:rPr>
              <w:t xml:space="preserve"> </w:t>
            </w:r>
            <w:proofErr w:type="spellStart"/>
            <w:r w:rsidRPr="00D44959">
              <w:rPr>
                <w:lang w:val="ru-RU"/>
              </w:rPr>
              <w:t>жүру</w:t>
            </w:r>
            <w:proofErr w:type="spellEnd"/>
            <w:r w:rsidRPr="00D44959">
              <w:rPr>
                <w:lang w:val="ru-RU"/>
              </w:rPr>
              <w:t xml:space="preserve">, </w:t>
            </w:r>
            <w:proofErr w:type="spellStart"/>
            <w:r w:rsidRPr="00D44959">
              <w:rPr>
                <w:lang w:val="ru-RU"/>
              </w:rPr>
              <w:t>жұптасып</w:t>
            </w:r>
            <w:proofErr w:type="spellEnd"/>
            <w:r w:rsidRPr="00D44959">
              <w:rPr>
                <w:lang w:val="ru-RU"/>
              </w:rPr>
              <w:t xml:space="preserve"> </w:t>
            </w:r>
            <w:proofErr w:type="spellStart"/>
            <w:r w:rsidRPr="00D44959">
              <w:rPr>
                <w:lang w:val="ru-RU"/>
              </w:rPr>
              <w:t>жүруді</w:t>
            </w:r>
            <w:proofErr w:type="spellEnd"/>
            <w:r w:rsidRPr="00D44959">
              <w:rPr>
                <w:lang w:val="ru-RU"/>
              </w:rPr>
              <w:t xml:space="preserve"> </w:t>
            </w:r>
            <w:proofErr w:type="spellStart"/>
            <w:r w:rsidRPr="00D44959">
              <w:rPr>
                <w:lang w:val="ru-RU"/>
              </w:rPr>
              <w:t>үйрету</w:t>
            </w:r>
            <w:proofErr w:type="spellEnd"/>
            <w:r w:rsidRPr="00D44959">
              <w:rPr>
                <w:lang w:val="ru-RU"/>
              </w:rPr>
              <w:t xml:space="preserve">. </w:t>
            </w:r>
            <w:proofErr w:type="spellStart"/>
            <w:r w:rsidRPr="00D44959">
              <w:rPr>
                <w:lang w:val="ru-RU"/>
              </w:rPr>
              <w:t>Өз</w:t>
            </w:r>
            <w:proofErr w:type="spellEnd"/>
            <w:r w:rsidRPr="00D44959">
              <w:rPr>
                <w:lang w:val="ru-RU"/>
              </w:rPr>
              <w:t xml:space="preserve"> </w:t>
            </w:r>
            <w:proofErr w:type="spellStart"/>
            <w:r w:rsidRPr="00D44959">
              <w:rPr>
                <w:lang w:val="ru-RU"/>
              </w:rPr>
              <w:t>шкафтарын</w:t>
            </w:r>
            <w:proofErr w:type="spellEnd"/>
            <w:r w:rsidRPr="00D44959">
              <w:rPr>
                <w:lang w:val="ru-RU"/>
              </w:rPr>
              <w:t xml:space="preserve"> </w:t>
            </w:r>
            <w:proofErr w:type="spellStart"/>
            <w:r w:rsidRPr="00D44959">
              <w:rPr>
                <w:lang w:val="ru-RU"/>
              </w:rPr>
              <w:t>тану</w:t>
            </w:r>
            <w:proofErr w:type="spellEnd"/>
            <w:r w:rsidRPr="00D44959">
              <w:rPr>
                <w:lang w:val="ru-RU"/>
              </w:rPr>
              <w:t xml:space="preserve"> </w:t>
            </w:r>
            <w:proofErr w:type="spellStart"/>
            <w:r w:rsidRPr="00D44959">
              <w:rPr>
                <w:lang w:val="ru-RU"/>
              </w:rPr>
              <w:t>дағдысын</w:t>
            </w:r>
            <w:proofErr w:type="spellEnd"/>
            <w:r w:rsidRPr="00D44959">
              <w:rPr>
                <w:lang w:val="ru-RU"/>
              </w:rPr>
              <w:t xml:space="preserve"> </w:t>
            </w:r>
            <w:proofErr w:type="spellStart"/>
            <w:r w:rsidRPr="00D44959">
              <w:rPr>
                <w:lang w:val="ru-RU"/>
              </w:rPr>
              <w:t>қалыптастыру</w:t>
            </w:r>
            <w:proofErr w:type="spellEnd"/>
            <w:r w:rsidRPr="00D44959">
              <w:rPr>
                <w:lang w:val="ru-RU"/>
              </w:rPr>
              <w:t xml:space="preserve">. </w:t>
            </w:r>
            <w:proofErr w:type="spellStart"/>
            <w:r w:rsidRPr="00D44959">
              <w:rPr>
                <w:lang w:val="ru-RU"/>
              </w:rPr>
              <w:t>Топта</w:t>
            </w:r>
            <w:proofErr w:type="spellEnd"/>
            <w:r w:rsidRPr="00D44959">
              <w:rPr>
                <w:lang w:val="ru-RU"/>
              </w:rPr>
              <w:t xml:space="preserve"> </w:t>
            </w:r>
            <w:proofErr w:type="spellStart"/>
            <w:r w:rsidRPr="00D44959">
              <w:rPr>
                <w:lang w:val="ru-RU"/>
              </w:rPr>
              <w:t>киетін</w:t>
            </w:r>
            <w:proofErr w:type="spellEnd"/>
            <w:r w:rsidRPr="00D44959">
              <w:rPr>
                <w:lang w:val="ru-RU"/>
              </w:rPr>
              <w:t xml:space="preserve"> </w:t>
            </w:r>
            <w:proofErr w:type="spellStart"/>
            <w:r w:rsidRPr="00D44959">
              <w:rPr>
                <w:lang w:val="ru-RU"/>
              </w:rPr>
              <w:t>аяқ</w:t>
            </w:r>
            <w:proofErr w:type="spellEnd"/>
            <w:r w:rsidRPr="00D44959">
              <w:rPr>
                <w:lang w:val="ru-RU"/>
              </w:rPr>
              <w:t xml:space="preserve"> </w:t>
            </w:r>
            <w:proofErr w:type="spellStart"/>
            <w:r w:rsidRPr="00D44959">
              <w:rPr>
                <w:lang w:val="ru-RU"/>
              </w:rPr>
              <w:t>киімдерін</w:t>
            </w:r>
            <w:proofErr w:type="spellEnd"/>
            <w:r w:rsidRPr="00D44959">
              <w:rPr>
                <w:lang w:val="ru-RU"/>
              </w:rPr>
              <w:t xml:space="preserve"> </w:t>
            </w:r>
            <w:proofErr w:type="spellStart"/>
            <w:r w:rsidRPr="00D44959">
              <w:rPr>
                <w:lang w:val="ru-RU"/>
              </w:rPr>
              <w:t>өз</w:t>
            </w:r>
            <w:proofErr w:type="spellEnd"/>
            <w:r w:rsidRPr="00D44959">
              <w:rPr>
                <w:lang w:val="ru-RU"/>
              </w:rPr>
              <w:t xml:space="preserve"> </w:t>
            </w:r>
            <w:proofErr w:type="spellStart"/>
            <w:r w:rsidRPr="00D44959">
              <w:rPr>
                <w:lang w:val="ru-RU"/>
              </w:rPr>
              <w:t>бетінше</w:t>
            </w:r>
            <w:proofErr w:type="spellEnd"/>
            <w:r w:rsidRPr="00D44959">
              <w:rPr>
                <w:lang w:val="ru-RU"/>
              </w:rPr>
              <w:t xml:space="preserve"> </w:t>
            </w:r>
            <w:proofErr w:type="spellStart"/>
            <w:r w:rsidRPr="00D44959">
              <w:rPr>
                <w:lang w:val="ru-RU"/>
              </w:rPr>
              <w:t>ауыстырып</w:t>
            </w:r>
            <w:proofErr w:type="spellEnd"/>
            <w:r w:rsidRPr="00D44959">
              <w:rPr>
                <w:lang w:val="ru-RU"/>
              </w:rPr>
              <w:t xml:space="preserve">, </w:t>
            </w:r>
            <w:proofErr w:type="spellStart"/>
            <w:r w:rsidRPr="00D44959">
              <w:rPr>
                <w:lang w:val="ru-RU"/>
              </w:rPr>
              <w:t>киюін</w:t>
            </w:r>
            <w:proofErr w:type="spellEnd"/>
            <w:r w:rsidRPr="00D44959">
              <w:rPr>
                <w:lang w:val="ru-RU"/>
              </w:rPr>
              <w:t xml:space="preserve"> </w:t>
            </w:r>
            <w:proofErr w:type="spellStart"/>
            <w:r w:rsidRPr="00D44959">
              <w:rPr>
                <w:lang w:val="ru-RU"/>
              </w:rPr>
              <w:t>қалыптастыру</w:t>
            </w:r>
            <w:proofErr w:type="spellEnd"/>
            <w:r w:rsidRPr="00D44959">
              <w:rPr>
                <w:lang w:val="ru-RU"/>
              </w:rPr>
              <w:t>.</w:t>
            </w:r>
          </w:p>
          <w:p w14:paraId="47E48B40" w14:textId="77777777" w:rsidR="00EA3BCE" w:rsidRPr="00D44959" w:rsidRDefault="00EA3BCE" w:rsidP="008D1975">
            <w:pPr>
              <w:rPr>
                <w:b/>
                <w:bCs/>
                <w:lang w:val="ru-RU"/>
              </w:rPr>
            </w:pPr>
            <w:r w:rsidRPr="00D44959">
              <w:rPr>
                <w:lang w:val="ru-RU"/>
              </w:rPr>
              <w:t xml:space="preserve"> (</w:t>
            </w:r>
            <w:proofErr w:type="spellStart"/>
            <w:r w:rsidRPr="00D44959">
              <w:rPr>
                <w:b/>
                <w:bCs/>
                <w:lang w:val="ru-RU"/>
              </w:rPr>
              <w:t>дербес</w:t>
            </w:r>
            <w:proofErr w:type="spellEnd"/>
            <w:r w:rsidRPr="00D44959">
              <w:rPr>
                <w:b/>
                <w:bCs/>
                <w:lang w:val="ru-RU"/>
              </w:rPr>
              <w:t xml:space="preserve"> </w:t>
            </w:r>
            <w:proofErr w:type="spellStart"/>
            <w:proofErr w:type="gramStart"/>
            <w:r w:rsidRPr="00D44959">
              <w:rPr>
                <w:b/>
                <w:bCs/>
                <w:lang w:val="ru-RU"/>
              </w:rPr>
              <w:t>қимылдар</w:t>
            </w:r>
            <w:proofErr w:type="spellEnd"/>
            <w:r w:rsidRPr="00D44959">
              <w:rPr>
                <w:b/>
                <w:bCs/>
                <w:lang w:val="ru-RU"/>
              </w:rPr>
              <w:t>)</w:t>
            </w:r>
            <w:proofErr w:type="spellStart"/>
            <w:r w:rsidRPr="00D44959">
              <w:rPr>
                <w:b/>
                <w:bCs/>
                <w:lang w:val="ru-RU"/>
              </w:rPr>
              <w:t>Әдептен</w:t>
            </w:r>
            <w:proofErr w:type="spellEnd"/>
            <w:proofErr w:type="gramEnd"/>
            <w:r w:rsidRPr="00D44959">
              <w:rPr>
                <w:b/>
                <w:bCs/>
                <w:lang w:val="ru-RU"/>
              </w:rPr>
              <w:t xml:space="preserve"> </w:t>
            </w:r>
            <w:proofErr w:type="spellStart"/>
            <w:r w:rsidRPr="00D44959">
              <w:rPr>
                <w:b/>
                <w:bCs/>
                <w:lang w:val="ru-RU"/>
              </w:rPr>
              <w:t>біз</w:t>
            </w:r>
            <w:proofErr w:type="spellEnd"/>
            <w:r w:rsidRPr="00D44959">
              <w:rPr>
                <w:b/>
                <w:bCs/>
                <w:lang w:val="ru-RU"/>
              </w:rPr>
              <w:t xml:space="preserve"> </w:t>
            </w:r>
            <w:proofErr w:type="spellStart"/>
            <w:r w:rsidRPr="00D44959">
              <w:rPr>
                <w:b/>
                <w:bCs/>
                <w:lang w:val="ru-RU"/>
              </w:rPr>
              <w:t>озбаймыз</w:t>
            </w:r>
            <w:proofErr w:type="spellEnd"/>
          </w:p>
          <w:p w14:paraId="25BF0452" w14:textId="77777777" w:rsidR="00EA3BCE" w:rsidRPr="00D44959" w:rsidRDefault="00EA3BCE" w:rsidP="008D1975">
            <w:pPr>
              <w:rPr>
                <w:b/>
                <w:bCs/>
                <w:lang w:val="ru-RU"/>
              </w:rPr>
            </w:pPr>
            <w:proofErr w:type="spellStart"/>
            <w:r w:rsidRPr="00D44959">
              <w:rPr>
                <w:b/>
                <w:bCs/>
                <w:lang w:val="ru-RU"/>
              </w:rPr>
              <w:t>Үлкендердің</w:t>
            </w:r>
            <w:proofErr w:type="spellEnd"/>
            <w:r w:rsidRPr="00D44959">
              <w:rPr>
                <w:b/>
                <w:bCs/>
                <w:lang w:val="ru-RU"/>
              </w:rPr>
              <w:t xml:space="preserve"> </w:t>
            </w:r>
            <w:proofErr w:type="spellStart"/>
            <w:r w:rsidRPr="00D44959">
              <w:rPr>
                <w:b/>
                <w:bCs/>
                <w:lang w:val="ru-RU"/>
              </w:rPr>
              <w:t>қасында</w:t>
            </w:r>
            <w:proofErr w:type="spellEnd"/>
          </w:p>
          <w:p w14:paraId="2C15911C" w14:textId="77777777" w:rsidR="00EA3BCE" w:rsidRPr="00D44959" w:rsidRDefault="00EA3BCE" w:rsidP="008D1975">
            <w:pPr>
              <w:rPr>
                <w:lang w:val="ru-RU"/>
              </w:rPr>
            </w:pPr>
            <w:proofErr w:type="spellStart"/>
            <w:r w:rsidRPr="00D44959">
              <w:rPr>
                <w:b/>
                <w:bCs/>
                <w:lang w:val="ru-RU"/>
              </w:rPr>
              <w:t>Қолды</w:t>
            </w:r>
            <w:proofErr w:type="spellEnd"/>
            <w:r w:rsidRPr="00D44959">
              <w:rPr>
                <w:b/>
                <w:bCs/>
                <w:lang w:val="ru-RU"/>
              </w:rPr>
              <w:t xml:space="preserve"> </w:t>
            </w:r>
            <w:proofErr w:type="spellStart"/>
            <w:r w:rsidRPr="00D44959">
              <w:rPr>
                <w:b/>
                <w:bCs/>
                <w:lang w:val="ru-RU"/>
              </w:rPr>
              <w:t>бұрын</w:t>
            </w:r>
            <w:proofErr w:type="spellEnd"/>
            <w:r w:rsidRPr="00D44959">
              <w:rPr>
                <w:b/>
                <w:bCs/>
                <w:lang w:val="ru-RU"/>
              </w:rPr>
              <w:t xml:space="preserve"> </w:t>
            </w:r>
            <w:proofErr w:type="spellStart"/>
            <w:proofErr w:type="gramStart"/>
            <w:r w:rsidRPr="00D44959">
              <w:rPr>
                <w:b/>
                <w:bCs/>
                <w:lang w:val="ru-RU"/>
              </w:rPr>
              <w:t>созбаймыз</w:t>
            </w:r>
            <w:proofErr w:type="spellEnd"/>
            <w:r w:rsidRPr="00D44959">
              <w:rPr>
                <w:b/>
                <w:bCs/>
                <w:lang w:val="ru-RU"/>
              </w:rPr>
              <w:t>.</w:t>
            </w:r>
            <w:r w:rsidRPr="00D44959">
              <w:rPr>
                <w:b/>
                <w:lang w:val="ru-RU"/>
              </w:rPr>
              <w:t>(</w:t>
            </w:r>
            <w:proofErr w:type="spellStart"/>
            <w:proofErr w:type="gramEnd"/>
            <w:r w:rsidRPr="00D44959">
              <w:rPr>
                <w:b/>
                <w:lang w:val="ru-RU"/>
              </w:rPr>
              <w:t>сөйлеуді</w:t>
            </w:r>
            <w:proofErr w:type="spellEnd"/>
            <w:r w:rsidRPr="00D44959">
              <w:rPr>
                <w:b/>
                <w:lang w:val="ru-RU"/>
              </w:rPr>
              <w:t xml:space="preserve"> </w:t>
            </w:r>
            <w:proofErr w:type="spellStart"/>
            <w:r w:rsidRPr="00D44959">
              <w:rPr>
                <w:b/>
                <w:lang w:val="ru-RU"/>
              </w:rPr>
              <w:t>дамыту</w:t>
            </w:r>
            <w:proofErr w:type="spellEnd"/>
            <w:r w:rsidRPr="00D44959">
              <w:rPr>
                <w:b/>
                <w:lang w:val="ru-RU"/>
              </w:rPr>
              <w:t>)</w:t>
            </w:r>
          </w:p>
        </w:tc>
      </w:tr>
      <w:tr w:rsidR="00EA3BCE" w:rsidRPr="00D44959" w14:paraId="51A4E755" w14:textId="77777777" w:rsidTr="008D1975">
        <w:trPr>
          <w:gridAfter w:val="7"/>
          <w:wAfter w:w="12236" w:type="dxa"/>
          <w:trHeight w:val="582"/>
        </w:trPr>
        <w:tc>
          <w:tcPr>
            <w:tcW w:w="1983" w:type="dxa"/>
            <w:tcBorders>
              <w:bottom w:val="single" w:sz="4" w:space="0" w:color="auto"/>
            </w:tcBorders>
          </w:tcPr>
          <w:p w14:paraId="2FEB7ACC" w14:textId="77777777" w:rsidR="00EA3BCE" w:rsidRPr="00D44959" w:rsidRDefault="00EA3BCE" w:rsidP="008D1975">
            <w:pPr>
              <w:rPr>
                <w:b/>
                <w:bCs/>
                <w:lang w:val="ru-RU"/>
              </w:rPr>
            </w:pPr>
            <w:proofErr w:type="spellStart"/>
            <w:r w:rsidRPr="00D44959">
              <w:rPr>
                <w:b/>
                <w:bCs/>
                <w:lang w:val="ru-RU"/>
              </w:rPr>
              <w:t>Түскі</w:t>
            </w:r>
            <w:proofErr w:type="spellEnd"/>
            <w:r w:rsidRPr="00D44959">
              <w:rPr>
                <w:b/>
                <w:bCs/>
                <w:lang w:val="ru-RU"/>
              </w:rPr>
              <w:t xml:space="preserve"> ас</w:t>
            </w:r>
          </w:p>
        </w:tc>
        <w:tc>
          <w:tcPr>
            <w:tcW w:w="13898" w:type="dxa"/>
            <w:gridSpan w:val="23"/>
            <w:tcBorders>
              <w:bottom w:val="single" w:sz="4" w:space="0" w:color="auto"/>
            </w:tcBorders>
          </w:tcPr>
          <w:p w14:paraId="77D2B81A" w14:textId="77777777" w:rsidR="00EA3BCE" w:rsidRPr="00D44959" w:rsidRDefault="00EA3BCE" w:rsidP="008D1975">
            <w:pPr>
              <w:rPr>
                <w:lang w:val="ru-RU"/>
              </w:rPr>
            </w:pPr>
            <w:r w:rsidRPr="00D44959">
              <w:rPr>
                <w:lang w:val="ru-RU"/>
              </w:rPr>
              <w:t xml:space="preserve"> </w:t>
            </w:r>
            <w:proofErr w:type="spellStart"/>
            <w:proofErr w:type="gramStart"/>
            <w:r w:rsidRPr="00D44959">
              <w:rPr>
                <w:lang w:val="ru-RU"/>
              </w:rPr>
              <w:t>Түскі</w:t>
            </w:r>
            <w:proofErr w:type="spellEnd"/>
            <w:r w:rsidRPr="00D44959">
              <w:rPr>
                <w:lang w:val="ru-RU"/>
              </w:rPr>
              <w:t xml:space="preserve">  ас</w:t>
            </w:r>
            <w:proofErr w:type="gramEnd"/>
            <w:r w:rsidRPr="00D44959">
              <w:rPr>
                <w:lang w:val="ru-RU"/>
              </w:rPr>
              <w:t xml:space="preserve"> </w:t>
            </w:r>
            <w:proofErr w:type="spellStart"/>
            <w:r w:rsidRPr="00D44959">
              <w:rPr>
                <w:lang w:val="ru-RU"/>
              </w:rPr>
              <w:t>алдында</w:t>
            </w:r>
            <w:proofErr w:type="spellEnd"/>
            <w:r w:rsidRPr="00D44959">
              <w:rPr>
                <w:lang w:val="ru-RU"/>
              </w:rPr>
              <w:t xml:space="preserve"> </w:t>
            </w:r>
            <w:proofErr w:type="spellStart"/>
            <w:r w:rsidRPr="00D44959">
              <w:rPr>
                <w:lang w:val="ru-RU"/>
              </w:rPr>
              <w:t>гигиеналық</w:t>
            </w:r>
            <w:proofErr w:type="spellEnd"/>
            <w:r w:rsidRPr="00D44959">
              <w:rPr>
                <w:lang w:val="ru-RU"/>
              </w:rPr>
              <w:t xml:space="preserve"> </w:t>
            </w:r>
            <w:proofErr w:type="spellStart"/>
            <w:r w:rsidRPr="00D44959">
              <w:rPr>
                <w:lang w:val="ru-RU"/>
              </w:rPr>
              <w:t>шараларды</w:t>
            </w:r>
            <w:proofErr w:type="spellEnd"/>
            <w:r w:rsidRPr="00D44959">
              <w:rPr>
                <w:lang w:val="ru-RU"/>
              </w:rPr>
              <w:t xml:space="preserve">  </w:t>
            </w:r>
            <w:proofErr w:type="spellStart"/>
            <w:r w:rsidRPr="00D44959">
              <w:rPr>
                <w:lang w:val="ru-RU"/>
              </w:rPr>
              <w:t>орындау</w:t>
            </w:r>
            <w:proofErr w:type="spellEnd"/>
            <w:r w:rsidRPr="00D44959">
              <w:rPr>
                <w:lang w:val="ru-RU"/>
              </w:rPr>
              <w:t xml:space="preserve"> : </w:t>
            </w:r>
            <w:proofErr w:type="spellStart"/>
            <w:r w:rsidRPr="00D44959">
              <w:rPr>
                <w:lang w:val="ru-RU"/>
              </w:rPr>
              <w:t>қолды</w:t>
            </w:r>
            <w:proofErr w:type="spellEnd"/>
            <w:r w:rsidRPr="00D44959">
              <w:rPr>
                <w:lang w:val="ru-RU"/>
              </w:rPr>
              <w:t xml:space="preserve"> </w:t>
            </w:r>
            <w:proofErr w:type="spellStart"/>
            <w:r w:rsidRPr="00D44959">
              <w:rPr>
                <w:lang w:val="ru-RU"/>
              </w:rPr>
              <w:t>дұрыс</w:t>
            </w:r>
            <w:proofErr w:type="spellEnd"/>
            <w:r w:rsidRPr="00D44959">
              <w:rPr>
                <w:lang w:val="ru-RU"/>
              </w:rPr>
              <w:t xml:space="preserve"> </w:t>
            </w:r>
            <w:proofErr w:type="spellStart"/>
            <w:r w:rsidRPr="00D44959">
              <w:rPr>
                <w:lang w:val="ru-RU"/>
              </w:rPr>
              <w:t>жуу</w:t>
            </w:r>
            <w:proofErr w:type="spellEnd"/>
            <w:r w:rsidRPr="00D44959">
              <w:rPr>
                <w:lang w:val="ru-RU"/>
              </w:rPr>
              <w:t xml:space="preserve">, </w:t>
            </w:r>
            <w:proofErr w:type="spellStart"/>
            <w:r w:rsidRPr="00D44959">
              <w:rPr>
                <w:lang w:val="ru-RU"/>
              </w:rPr>
              <w:t>өз</w:t>
            </w:r>
            <w:proofErr w:type="spellEnd"/>
            <w:r w:rsidRPr="00D44959">
              <w:rPr>
                <w:lang w:val="ru-RU"/>
              </w:rPr>
              <w:t xml:space="preserve"> </w:t>
            </w:r>
            <w:proofErr w:type="spellStart"/>
            <w:r w:rsidRPr="00D44959">
              <w:rPr>
                <w:lang w:val="ru-RU"/>
              </w:rPr>
              <w:t>орамалының</w:t>
            </w:r>
            <w:proofErr w:type="spellEnd"/>
            <w:r w:rsidRPr="00D44959">
              <w:rPr>
                <w:lang w:val="ru-RU"/>
              </w:rPr>
              <w:t xml:space="preserve"> </w:t>
            </w:r>
            <w:proofErr w:type="spellStart"/>
            <w:r w:rsidRPr="00D44959">
              <w:rPr>
                <w:lang w:val="ru-RU"/>
              </w:rPr>
              <w:t>орнын</w:t>
            </w:r>
            <w:proofErr w:type="spellEnd"/>
            <w:r w:rsidRPr="00D44959">
              <w:rPr>
                <w:lang w:val="ru-RU"/>
              </w:rPr>
              <w:t xml:space="preserve"> </w:t>
            </w:r>
            <w:proofErr w:type="spellStart"/>
            <w:r w:rsidRPr="00D44959">
              <w:rPr>
                <w:lang w:val="ru-RU"/>
              </w:rPr>
              <w:t>білу</w:t>
            </w:r>
            <w:proofErr w:type="spellEnd"/>
            <w:r w:rsidRPr="00D44959">
              <w:rPr>
                <w:lang w:val="ru-RU"/>
              </w:rPr>
              <w:t xml:space="preserve">,  </w:t>
            </w:r>
            <w:proofErr w:type="spellStart"/>
            <w:r w:rsidRPr="00D44959">
              <w:rPr>
                <w:lang w:val="ru-RU"/>
              </w:rPr>
              <w:t>қолды</w:t>
            </w:r>
            <w:proofErr w:type="spellEnd"/>
            <w:r w:rsidRPr="00D44959">
              <w:rPr>
                <w:lang w:val="ru-RU"/>
              </w:rPr>
              <w:t xml:space="preserve"> </w:t>
            </w:r>
            <w:proofErr w:type="spellStart"/>
            <w:r w:rsidRPr="00D44959">
              <w:rPr>
                <w:lang w:val="ru-RU"/>
              </w:rPr>
              <w:t>дұрыс</w:t>
            </w:r>
            <w:proofErr w:type="spellEnd"/>
            <w:r w:rsidRPr="00D44959">
              <w:rPr>
                <w:lang w:val="ru-RU"/>
              </w:rPr>
              <w:t xml:space="preserve"> </w:t>
            </w:r>
            <w:proofErr w:type="spellStart"/>
            <w:r w:rsidRPr="00D44959">
              <w:rPr>
                <w:lang w:val="ru-RU"/>
              </w:rPr>
              <w:t>сүрту</w:t>
            </w:r>
            <w:proofErr w:type="spellEnd"/>
            <w:r w:rsidRPr="00D44959">
              <w:rPr>
                <w:lang w:val="ru-RU"/>
              </w:rPr>
              <w:t xml:space="preserve">, </w:t>
            </w:r>
            <w:proofErr w:type="spellStart"/>
            <w:r w:rsidRPr="00D44959">
              <w:rPr>
                <w:lang w:val="ru-RU"/>
              </w:rPr>
              <w:t>орамалды</w:t>
            </w:r>
            <w:proofErr w:type="spellEnd"/>
            <w:r w:rsidRPr="00D44959">
              <w:rPr>
                <w:lang w:val="ru-RU"/>
              </w:rPr>
              <w:t xml:space="preserve"> </w:t>
            </w:r>
            <w:proofErr w:type="spellStart"/>
            <w:r w:rsidRPr="00D44959">
              <w:rPr>
                <w:lang w:val="ru-RU"/>
              </w:rPr>
              <w:t>ілу</w:t>
            </w:r>
            <w:proofErr w:type="spellEnd"/>
            <w:r w:rsidRPr="00D44959">
              <w:rPr>
                <w:lang w:val="ru-RU"/>
              </w:rPr>
              <w:t xml:space="preserve"> </w:t>
            </w:r>
            <w:proofErr w:type="spellStart"/>
            <w:r w:rsidRPr="00D44959">
              <w:rPr>
                <w:lang w:val="ru-RU"/>
              </w:rPr>
              <w:t>көркем</w:t>
            </w:r>
            <w:proofErr w:type="spellEnd"/>
            <w:r w:rsidRPr="00D44959">
              <w:rPr>
                <w:lang w:val="ru-RU"/>
              </w:rPr>
              <w:t xml:space="preserve"> </w:t>
            </w:r>
            <w:proofErr w:type="spellStart"/>
            <w:r w:rsidRPr="00D44959">
              <w:rPr>
                <w:lang w:val="ru-RU"/>
              </w:rPr>
              <w:t>сөз</w:t>
            </w:r>
            <w:proofErr w:type="spellEnd"/>
            <w:r w:rsidRPr="00D44959">
              <w:rPr>
                <w:lang w:val="ru-RU"/>
              </w:rPr>
              <w:t xml:space="preserve"> </w:t>
            </w:r>
            <w:proofErr w:type="spellStart"/>
            <w:r w:rsidRPr="00D44959">
              <w:rPr>
                <w:lang w:val="ru-RU"/>
              </w:rPr>
              <w:t>қолдану</w:t>
            </w:r>
            <w:proofErr w:type="spellEnd"/>
            <w:r w:rsidRPr="00D44959">
              <w:rPr>
                <w:lang w:val="ru-RU"/>
              </w:rPr>
              <w:t xml:space="preserve">, </w:t>
            </w:r>
            <w:proofErr w:type="spellStart"/>
            <w:r w:rsidRPr="00D44959">
              <w:rPr>
                <w:lang w:val="ru-RU"/>
              </w:rPr>
              <w:t>мысалы</w:t>
            </w:r>
            <w:proofErr w:type="spellEnd"/>
            <w:r w:rsidRPr="00D44959">
              <w:rPr>
                <w:lang w:val="ru-RU"/>
              </w:rPr>
              <w:t xml:space="preserve"> «</w:t>
            </w:r>
            <w:proofErr w:type="spellStart"/>
            <w:r w:rsidRPr="00D44959">
              <w:rPr>
                <w:lang w:val="ru-RU"/>
              </w:rPr>
              <w:t>Сылдырлайды</w:t>
            </w:r>
            <w:proofErr w:type="spellEnd"/>
            <w:r w:rsidRPr="00D44959">
              <w:rPr>
                <w:lang w:val="ru-RU"/>
              </w:rPr>
              <w:t xml:space="preserve"> </w:t>
            </w:r>
            <w:proofErr w:type="spellStart"/>
            <w:r w:rsidRPr="00D44959">
              <w:rPr>
                <w:lang w:val="ru-RU"/>
              </w:rPr>
              <w:t>мөлдір</w:t>
            </w:r>
            <w:proofErr w:type="spellEnd"/>
            <w:r w:rsidRPr="00D44959">
              <w:rPr>
                <w:lang w:val="ru-RU"/>
              </w:rPr>
              <w:t xml:space="preserve"> су, </w:t>
            </w:r>
            <w:proofErr w:type="spellStart"/>
            <w:r w:rsidRPr="00D44959">
              <w:rPr>
                <w:lang w:val="ru-RU"/>
              </w:rPr>
              <w:t>мөлдір</w:t>
            </w:r>
            <w:proofErr w:type="spellEnd"/>
            <w:r w:rsidRPr="00D44959">
              <w:rPr>
                <w:lang w:val="ru-RU"/>
              </w:rPr>
              <w:t xml:space="preserve"> </w:t>
            </w:r>
            <w:proofErr w:type="spellStart"/>
            <w:r w:rsidRPr="00D44959">
              <w:rPr>
                <w:lang w:val="ru-RU"/>
              </w:rPr>
              <w:t>суға</w:t>
            </w:r>
            <w:proofErr w:type="spellEnd"/>
            <w:r w:rsidRPr="00D44959">
              <w:rPr>
                <w:lang w:val="ru-RU"/>
              </w:rPr>
              <w:t xml:space="preserve"> </w:t>
            </w:r>
            <w:proofErr w:type="spellStart"/>
            <w:r w:rsidRPr="00D44959">
              <w:rPr>
                <w:lang w:val="ru-RU"/>
              </w:rPr>
              <w:t>қолыңды</w:t>
            </w:r>
            <w:proofErr w:type="spellEnd"/>
            <w:r w:rsidRPr="00D44959">
              <w:rPr>
                <w:lang w:val="ru-RU"/>
              </w:rPr>
              <w:t xml:space="preserve"> </w:t>
            </w:r>
            <w:proofErr w:type="spellStart"/>
            <w:r w:rsidRPr="00D44959">
              <w:rPr>
                <w:lang w:val="ru-RU"/>
              </w:rPr>
              <w:t>жу</w:t>
            </w:r>
            <w:proofErr w:type="spellEnd"/>
            <w:r w:rsidRPr="00D44959">
              <w:rPr>
                <w:lang w:val="ru-RU"/>
              </w:rPr>
              <w:t>»</w:t>
            </w:r>
          </w:p>
          <w:p w14:paraId="69EDAF09" w14:textId="77777777" w:rsidR="00EA3BCE" w:rsidRPr="00D44959" w:rsidRDefault="00EA3BCE" w:rsidP="008D1975">
            <w:pPr>
              <w:rPr>
                <w:lang w:val="ru-RU"/>
              </w:rPr>
            </w:pPr>
            <w:proofErr w:type="spellStart"/>
            <w:r w:rsidRPr="00D44959">
              <w:rPr>
                <w:lang w:val="ru-RU"/>
              </w:rPr>
              <w:t>Балаларды</w:t>
            </w:r>
            <w:proofErr w:type="spellEnd"/>
            <w:r w:rsidRPr="00D44959">
              <w:rPr>
                <w:lang w:val="ru-RU"/>
              </w:rPr>
              <w:t xml:space="preserve"> </w:t>
            </w:r>
            <w:proofErr w:type="spellStart"/>
            <w:r w:rsidRPr="00D44959">
              <w:rPr>
                <w:lang w:val="ru-RU"/>
              </w:rPr>
              <w:t>үстел</w:t>
            </w:r>
            <w:proofErr w:type="spellEnd"/>
            <w:r w:rsidRPr="00D44959">
              <w:rPr>
                <w:lang w:val="ru-RU"/>
              </w:rPr>
              <w:t xml:space="preserve"> </w:t>
            </w:r>
            <w:proofErr w:type="spellStart"/>
            <w:r w:rsidRPr="00D44959">
              <w:rPr>
                <w:lang w:val="ru-RU"/>
              </w:rPr>
              <w:t>басында</w:t>
            </w:r>
            <w:proofErr w:type="spellEnd"/>
            <w:r w:rsidRPr="00D44959">
              <w:rPr>
                <w:lang w:val="ru-RU"/>
              </w:rPr>
              <w:t xml:space="preserve"> </w:t>
            </w:r>
            <w:proofErr w:type="spellStart"/>
            <w:r w:rsidRPr="00D44959">
              <w:rPr>
                <w:lang w:val="ru-RU"/>
              </w:rPr>
              <w:t>дұрыс</w:t>
            </w:r>
            <w:proofErr w:type="spellEnd"/>
            <w:r w:rsidRPr="00D44959">
              <w:rPr>
                <w:lang w:val="ru-RU"/>
              </w:rPr>
              <w:t xml:space="preserve"> </w:t>
            </w:r>
            <w:proofErr w:type="spellStart"/>
            <w:r w:rsidRPr="00D44959">
              <w:rPr>
                <w:lang w:val="ru-RU"/>
              </w:rPr>
              <w:t>отыру</w:t>
            </w:r>
            <w:proofErr w:type="spellEnd"/>
            <w:r w:rsidRPr="00D44959">
              <w:rPr>
                <w:lang w:val="ru-RU"/>
              </w:rPr>
              <w:t xml:space="preserve">, </w:t>
            </w:r>
            <w:proofErr w:type="spellStart"/>
            <w:r w:rsidRPr="00D44959">
              <w:rPr>
                <w:lang w:val="ru-RU"/>
              </w:rPr>
              <w:t>үстелді</w:t>
            </w:r>
            <w:proofErr w:type="spellEnd"/>
            <w:r w:rsidRPr="00D44959">
              <w:rPr>
                <w:lang w:val="ru-RU"/>
              </w:rPr>
              <w:t xml:space="preserve"> </w:t>
            </w:r>
            <w:proofErr w:type="spellStart"/>
            <w:r w:rsidRPr="00D44959">
              <w:rPr>
                <w:lang w:val="ru-RU"/>
              </w:rPr>
              <w:t>даярлау</w:t>
            </w:r>
            <w:proofErr w:type="spellEnd"/>
            <w:r w:rsidRPr="00D44959">
              <w:rPr>
                <w:lang w:val="ru-RU"/>
              </w:rPr>
              <w:t xml:space="preserve"> </w:t>
            </w:r>
            <w:proofErr w:type="spellStart"/>
            <w:r w:rsidRPr="00D44959">
              <w:rPr>
                <w:lang w:val="ru-RU"/>
              </w:rPr>
              <w:t>заттарымен</w:t>
            </w:r>
            <w:proofErr w:type="spellEnd"/>
            <w:r w:rsidRPr="00D44959">
              <w:rPr>
                <w:lang w:val="ru-RU"/>
              </w:rPr>
              <w:t xml:space="preserve"> </w:t>
            </w:r>
            <w:proofErr w:type="spellStart"/>
            <w:r w:rsidRPr="00D44959">
              <w:rPr>
                <w:lang w:val="ru-RU"/>
              </w:rPr>
              <w:t>таныстыруды</w:t>
            </w:r>
            <w:proofErr w:type="spellEnd"/>
            <w:r w:rsidRPr="00D44959">
              <w:rPr>
                <w:lang w:val="ru-RU"/>
              </w:rPr>
              <w:t xml:space="preserve"> </w:t>
            </w:r>
            <w:proofErr w:type="spellStart"/>
            <w:r w:rsidRPr="00D44959">
              <w:rPr>
                <w:lang w:val="ru-RU"/>
              </w:rPr>
              <w:t>жалғастыру</w:t>
            </w:r>
            <w:proofErr w:type="spellEnd"/>
            <w:r w:rsidRPr="00D44959">
              <w:rPr>
                <w:lang w:val="ru-RU"/>
              </w:rPr>
              <w:t xml:space="preserve"> </w:t>
            </w:r>
          </w:p>
          <w:p w14:paraId="5E60D432" w14:textId="77777777" w:rsidR="00EA3BCE" w:rsidRPr="00D44959" w:rsidRDefault="00EA3BCE" w:rsidP="008D1975">
            <w:pPr>
              <w:rPr>
                <w:b/>
                <w:bCs/>
                <w:lang w:val="ru-RU"/>
              </w:rPr>
            </w:pPr>
            <w:r w:rsidRPr="00D44959">
              <w:rPr>
                <w:lang w:val="ru-RU"/>
              </w:rPr>
              <w:t>(</w:t>
            </w:r>
            <w:proofErr w:type="spellStart"/>
            <w:r w:rsidRPr="00D44959">
              <w:rPr>
                <w:b/>
                <w:bCs/>
                <w:lang w:val="ru-RU"/>
              </w:rPr>
              <w:t>мәдени-гигеналық</w:t>
            </w:r>
            <w:proofErr w:type="spellEnd"/>
            <w:r w:rsidRPr="00D44959">
              <w:rPr>
                <w:b/>
                <w:bCs/>
                <w:lang w:val="ru-RU"/>
              </w:rPr>
              <w:t xml:space="preserve"> </w:t>
            </w:r>
            <w:proofErr w:type="spellStart"/>
            <w:r w:rsidRPr="00D44959">
              <w:rPr>
                <w:b/>
                <w:bCs/>
                <w:lang w:val="ru-RU"/>
              </w:rPr>
              <w:t>дағдылар</w:t>
            </w:r>
            <w:proofErr w:type="spellEnd"/>
            <w:r w:rsidRPr="00D44959">
              <w:rPr>
                <w:b/>
                <w:bCs/>
                <w:lang w:val="ru-RU"/>
              </w:rPr>
              <w:t xml:space="preserve">, </w:t>
            </w:r>
            <w:proofErr w:type="spellStart"/>
            <w:r w:rsidRPr="00D44959">
              <w:rPr>
                <w:b/>
                <w:bCs/>
                <w:lang w:val="ru-RU"/>
              </w:rPr>
              <w:t>өзіне-өзі</w:t>
            </w:r>
            <w:proofErr w:type="spellEnd"/>
            <w:r w:rsidRPr="00D44959">
              <w:rPr>
                <w:b/>
                <w:bCs/>
                <w:lang w:val="ru-RU"/>
              </w:rPr>
              <w:t xml:space="preserve"> </w:t>
            </w:r>
            <w:proofErr w:type="spellStart"/>
            <w:r w:rsidRPr="00D44959">
              <w:rPr>
                <w:b/>
                <w:bCs/>
                <w:lang w:val="ru-RU"/>
              </w:rPr>
              <w:t>қызмет</w:t>
            </w:r>
            <w:proofErr w:type="spellEnd"/>
            <w:r w:rsidRPr="00D44959">
              <w:rPr>
                <w:b/>
                <w:bCs/>
                <w:lang w:val="ru-RU"/>
              </w:rPr>
              <w:t xml:space="preserve"> </w:t>
            </w:r>
            <w:proofErr w:type="spellStart"/>
            <w:r w:rsidRPr="00D44959">
              <w:rPr>
                <w:b/>
                <w:bCs/>
                <w:lang w:val="ru-RU"/>
              </w:rPr>
              <w:t>ету</w:t>
            </w:r>
            <w:proofErr w:type="spellEnd"/>
            <w:r w:rsidRPr="00D44959">
              <w:rPr>
                <w:b/>
                <w:bCs/>
                <w:lang w:val="ru-RU"/>
              </w:rPr>
              <w:t>)</w:t>
            </w:r>
          </w:p>
          <w:p w14:paraId="43B95988" w14:textId="77777777" w:rsidR="00EA3BCE" w:rsidRPr="00D44959" w:rsidRDefault="00EA3BCE" w:rsidP="008D1975">
            <w:pPr>
              <w:rPr>
                <w:lang w:val="ru-RU"/>
              </w:rPr>
            </w:pPr>
            <w:r w:rsidRPr="00D44959">
              <w:rPr>
                <w:b/>
                <w:lang w:val="ru-RU"/>
              </w:rPr>
              <w:t>Бата</w:t>
            </w:r>
            <w:r w:rsidRPr="00D44959">
              <w:rPr>
                <w:lang w:val="ru-RU"/>
              </w:rPr>
              <w:t xml:space="preserve">: </w:t>
            </w:r>
          </w:p>
          <w:p w14:paraId="38AC884E" w14:textId="77777777" w:rsidR="00EA3BCE" w:rsidRPr="00D44959" w:rsidRDefault="00EA3BCE" w:rsidP="008D1975">
            <w:pPr>
              <w:rPr>
                <w:b/>
                <w:lang w:val="ru-RU"/>
              </w:rPr>
            </w:pPr>
            <w:proofErr w:type="spellStart"/>
            <w:r w:rsidRPr="00D44959">
              <w:rPr>
                <w:b/>
                <w:lang w:val="ru-RU"/>
              </w:rPr>
              <w:t>Дастарханың</w:t>
            </w:r>
            <w:proofErr w:type="spellEnd"/>
            <w:r w:rsidRPr="00D44959">
              <w:rPr>
                <w:b/>
                <w:lang w:val="ru-RU"/>
              </w:rPr>
              <w:t xml:space="preserve"> </w:t>
            </w:r>
            <w:proofErr w:type="spellStart"/>
            <w:r w:rsidRPr="00D44959">
              <w:rPr>
                <w:b/>
                <w:lang w:val="ru-RU"/>
              </w:rPr>
              <w:t>майлы</w:t>
            </w:r>
            <w:proofErr w:type="spellEnd"/>
            <w:r w:rsidRPr="00D44959">
              <w:rPr>
                <w:b/>
                <w:lang w:val="ru-RU"/>
              </w:rPr>
              <w:t xml:space="preserve">, </w:t>
            </w:r>
          </w:p>
          <w:p w14:paraId="4DF5E044" w14:textId="77777777" w:rsidR="00EA3BCE" w:rsidRPr="00D44959" w:rsidRDefault="00EA3BCE" w:rsidP="008D1975">
            <w:pPr>
              <w:rPr>
                <w:b/>
                <w:lang w:val="ru-RU"/>
              </w:rPr>
            </w:pPr>
            <w:proofErr w:type="spellStart"/>
            <w:r w:rsidRPr="00D44959">
              <w:rPr>
                <w:b/>
                <w:lang w:val="ru-RU"/>
              </w:rPr>
              <w:t>Көңілің</w:t>
            </w:r>
            <w:proofErr w:type="spellEnd"/>
            <w:r w:rsidRPr="00D44959">
              <w:rPr>
                <w:b/>
                <w:lang w:val="ru-RU"/>
              </w:rPr>
              <w:t xml:space="preserve"> </w:t>
            </w:r>
            <w:proofErr w:type="spellStart"/>
            <w:r w:rsidRPr="00D44959">
              <w:rPr>
                <w:b/>
                <w:lang w:val="ru-RU"/>
              </w:rPr>
              <w:t>жайлы</w:t>
            </w:r>
            <w:proofErr w:type="spellEnd"/>
            <w:r w:rsidRPr="00D44959">
              <w:rPr>
                <w:b/>
                <w:lang w:val="ru-RU"/>
              </w:rPr>
              <w:t xml:space="preserve"> </w:t>
            </w:r>
            <w:proofErr w:type="spellStart"/>
            <w:r w:rsidRPr="00D44959">
              <w:rPr>
                <w:b/>
                <w:lang w:val="ru-RU"/>
              </w:rPr>
              <w:t>болсын</w:t>
            </w:r>
            <w:proofErr w:type="spellEnd"/>
            <w:r w:rsidRPr="00D44959">
              <w:rPr>
                <w:b/>
                <w:lang w:val="ru-RU"/>
              </w:rPr>
              <w:t xml:space="preserve">. </w:t>
            </w:r>
          </w:p>
          <w:p w14:paraId="6CA978ED" w14:textId="77777777" w:rsidR="00EA3BCE" w:rsidRPr="00D44959" w:rsidRDefault="00EA3BCE" w:rsidP="008D1975">
            <w:pPr>
              <w:rPr>
                <w:b/>
                <w:lang w:val="ru-RU"/>
              </w:rPr>
            </w:pPr>
            <w:proofErr w:type="spellStart"/>
            <w:r w:rsidRPr="00D44959">
              <w:rPr>
                <w:b/>
                <w:lang w:val="ru-RU"/>
              </w:rPr>
              <w:t>Өміріңе</w:t>
            </w:r>
            <w:proofErr w:type="spellEnd"/>
            <w:r w:rsidRPr="00D44959">
              <w:rPr>
                <w:b/>
                <w:lang w:val="ru-RU"/>
              </w:rPr>
              <w:t xml:space="preserve"> не </w:t>
            </w:r>
            <w:proofErr w:type="spellStart"/>
            <w:r w:rsidRPr="00D44959">
              <w:rPr>
                <w:b/>
                <w:lang w:val="ru-RU"/>
              </w:rPr>
              <w:t>тілесең</w:t>
            </w:r>
            <w:proofErr w:type="spellEnd"/>
            <w:r w:rsidRPr="00D44959">
              <w:rPr>
                <w:b/>
                <w:lang w:val="ru-RU"/>
              </w:rPr>
              <w:t xml:space="preserve">, </w:t>
            </w:r>
          </w:p>
          <w:p w14:paraId="3C910F57" w14:textId="77777777" w:rsidR="00EA3BCE" w:rsidRPr="00D44959" w:rsidRDefault="00EA3BCE" w:rsidP="008D1975">
            <w:pPr>
              <w:rPr>
                <w:b/>
                <w:lang w:val="ru-RU"/>
              </w:rPr>
            </w:pPr>
            <w:proofErr w:type="spellStart"/>
            <w:r w:rsidRPr="00D44959">
              <w:rPr>
                <w:b/>
                <w:lang w:val="ru-RU"/>
              </w:rPr>
              <w:t>Тілегің</w:t>
            </w:r>
            <w:proofErr w:type="spellEnd"/>
            <w:r w:rsidRPr="00D44959">
              <w:rPr>
                <w:b/>
                <w:lang w:val="ru-RU"/>
              </w:rPr>
              <w:t xml:space="preserve"> </w:t>
            </w:r>
            <w:proofErr w:type="spellStart"/>
            <w:r w:rsidRPr="00D44959">
              <w:rPr>
                <w:b/>
                <w:lang w:val="ru-RU"/>
              </w:rPr>
              <w:t>қабыл</w:t>
            </w:r>
            <w:proofErr w:type="spellEnd"/>
            <w:r w:rsidRPr="00D44959">
              <w:rPr>
                <w:b/>
                <w:lang w:val="ru-RU"/>
              </w:rPr>
              <w:t xml:space="preserve"> </w:t>
            </w:r>
            <w:proofErr w:type="spellStart"/>
            <w:r w:rsidRPr="00D44959">
              <w:rPr>
                <w:b/>
                <w:lang w:val="ru-RU"/>
              </w:rPr>
              <w:t>болсын</w:t>
            </w:r>
            <w:proofErr w:type="spellEnd"/>
          </w:p>
          <w:p w14:paraId="24063E2B" w14:textId="77777777" w:rsidR="00EA3BCE" w:rsidRPr="00D44959" w:rsidRDefault="00EA3BCE" w:rsidP="008D1975">
            <w:pPr>
              <w:rPr>
                <w:b/>
                <w:lang w:val="ru-RU"/>
              </w:rPr>
            </w:pPr>
            <w:r w:rsidRPr="00D44959">
              <w:rPr>
                <w:b/>
                <w:lang w:val="ru-RU"/>
              </w:rPr>
              <w:t xml:space="preserve"> (</w:t>
            </w:r>
            <w:proofErr w:type="spellStart"/>
            <w:r w:rsidRPr="00D44959">
              <w:rPr>
                <w:b/>
                <w:lang w:val="ru-RU"/>
              </w:rPr>
              <w:t>Мәдени</w:t>
            </w:r>
            <w:proofErr w:type="spellEnd"/>
            <w:r w:rsidRPr="00D44959">
              <w:rPr>
                <w:b/>
                <w:lang w:val="ru-RU"/>
              </w:rPr>
              <w:t xml:space="preserve">- </w:t>
            </w:r>
            <w:proofErr w:type="spellStart"/>
            <w:r w:rsidRPr="00D44959">
              <w:rPr>
                <w:b/>
                <w:lang w:val="ru-RU"/>
              </w:rPr>
              <w:t>гигиеналық</w:t>
            </w:r>
            <w:proofErr w:type="spellEnd"/>
            <w:r w:rsidRPr="00D44959">
              <w:rPr>
                <w:b/>
                <w:lang w:val="ru-RU"/>
              </w:rPr>
              <w:t xml:space="preserve"> </w:t>
            </w:r>
            <w:proofErr w:type="spellStart"/>
            <w:r w:rsidRPr="00D44959">
              <w:rPr>
                <w:b/>
                <w:lang w:val="ru-RU"/>
              </w:rPr>
              <w:t>дағдылар</w:t>
            </w:r>
            <w:proofErr w:type="spellEnd"/>
            <w:r w:rsidRPr="00D44959">
              <w:rPr>
                <w:b/>
                <w:lang w:val="ru-RU"/>
              </w:rPr>
              <w:t xml:space="preserve">, </w:t>
            </w:r>
            <w:proofErr w:type="spellStart"/>
            <w:r w:rsidRPr="00D44959">
              <w:rPr>
                <w:b/>
                <w:lang w:val="ru-RU"/>
              </w:rPr>
              <w:t>өзіне</w:t>
            </w:r>
            <w:proofErr w:type="spellEnd"/>
            <w:r w:rsidRPr="00D44959">
              <w:rPr>
                <w:b/>
                <w:lang w:val="ru-RU"/>
              </w:rPr>
              <w:t xml:space="preserve"> – </w:t>
            </w:r>
            <w:proofErr w:type="spellStart"/>
            <w:r w:rsidRPr="00D44959">
              <w:rPr>
                <w:b/>
                <w:lang w:val="ru-RU"/>
              </w:rPr>
              <w:t>өзі</w:t>
            </w:r>
            <w:proofErr w:type="spellEnd"/>
            <w:r w:rsidRPr="00D44959">
              <w:rPr>
                <w:b/>
                <w:lang w:val="ru-RU"/>
              </w:rPr>
              <w:t xml:space="preserve"> </w:t>
            </w:r>
            <w:proofErr w:type="spellStart"/>
            <w:r w:rsidRPr="00D44959">
              <w:rPr>
                <w:b/>
                <w:lang w:val="ru-RU"/>
              </w:rPr>
              <w:t>қызмет</w:t>
            </w:r>
            <w:proofErr w:type="spellEnd"/>
            <w:r w:rsidRPr="00D44959">
              <w:rPr>
                <w:b/>
                <w:lang w:val="ru-RU"/>
              </w:rPr>
              <w:t xml:space="preserve"> </w:t>
            </w:r>
            <w:proofErr w:type="spellStart"/>
            <w:r w:rsidRPr="00D44959">
              <w:rPr>
                <w:b/>
                <w:lang w:val="ru-RU"/>
              </w:rPr>
              <w:t>ету</w:t>
            </w:r>
            <w:proofErr w:type="spellEnd"/>
            <w:r w:rsidRPr="00D44959">
              <w:rPr>
                <w:b/>
                <w:lang w:val="ru-RU"/>
              </w:rPr>
              <w:t xml:space="preserve">, </w:t>
            </w:r>
            <w:proofErr w:type="spellStart"/>
            <w:r w:rsidRPr="00D44959">
              <w:rPr>
                <w:b/>
                <w:lang w:val="ru-RU"/>
              </w:rPr>
              <w:t>еңбек</w:t>
            </w:r>
            <w:proofErr w:type="spellEnd"/>
            <w:r w:rsidRPr="00D44959">
              <w:rPr>
                <w:b/>
                <w:lang w:val="ru-RU"/>
              </w:rPr>
              <w:t xml:space="preserve"> </w:t>
            </w:r>
            <w:proofErr w:type="spellStart"/>
            <w:r w:rsidRPr="00D44959">
              <w:rPr>
                <w:b/>
                <w:lang w:val="ru-RU"/>
              </w:rPr>
              <w:t>әрекеті</w:t>
            </w:r>
            <w:proofErr w:type="spellEnd"/>
            <w:r w:rsidRPr="00D44959">
              <w:rPr>
                <w:b/>
                <w:lang w:val="ru-RU"/>
              </w:rPr>
              <w:t>)</w:t>
            </w:r>
          </w:p>
          <w:p w14:paraId="1E8BCEFD" w14:textId="77777777" w:rsidR="00EA3BCE" w:rsidRPr="00D44959" w:rsidRDefault="00EA3BCE" w:rsidP="008D1975">
            <w:pPr>
              <w:rPr>
                <w:b/>
                <w:lang w:val="ru-RU"/>
              </w:rPr>
            </w:pPr>
            <w:proofErr w:type="spellStart"/>
            <w:r w:rsidRPr="00D44959">
              <w:rPr>
                <w:b/>
                <w:lang w:val="ru-RU"/>
              </w:rPr>
              <w:t>Ереже</w:t>
            </w:r>
            <w:proofErr w:type="spellEnd"/>
            <w:r w:rsidRPr="00D44959">
              <w:rPr>
                <w:b/>
                <w:lang w:val="ru-RU"/>
              </w:rPr>
              <w:t xml:space="preserve">: </w:t>
            </w:r>
          </w:p>
          <w:p w14:paraId="749091CE" w14:textId="77777777" w:rsidR="00EA3BCE" w:rsidRPr="00D44959" w:rsidRDefault="00EA3BCE" w:rsidP="008D1975">
            <w:pPr>
              <w:rPr>
                <w:b/>
                <w:lang w:val="ru-RU"/>
              </w:rPr>
            </w:pPr>
            <w:proofErr w:type="spellStart"/>
            <w:r w:rsidRPr="00D44959">
              <w:rPr>
                <w:b/>
                <w:lang w:val="ru-RU"/>
              </w:rPr>
              <w:t>Тамақ</w:t>
            </w:r>
            <w:proofErr w:type="spellEnd"/>
            <w:r w:rsidRPr="00D44959">
              <w:rPr>
                <w:b/>
                <w:lang w:val="ru-RU"/>
              </w:rPr>
              <w:t xml:space="preserve"> </w:t>
            </w:r>
            <w:proofErr w:type="spellStart"/>
            <w:r w:rsidRPr="00D44959">
              <w:rPr>
                <w:b/>
                <w:lang w:val="ru-RU"/>
              </w:rPr>
              <w:t>ішер</w:t>
            </w:r>
            <w:proofErr w:type="spellEnd"/>
            <w:r w:rsidRPr="00D44959">
              <w:rPr>
                <w:b/>
                <w:lang w:val="ru-RU"/>
              </w:rPr>
              <w:t xml:space="preserve"> </w:t>
            </w:r>
            <w:proofErr w:type="spellStart"/>
            <w:r w:rsidRPr="00D44959">
              <w:rPr>
                <w:b/>
                <w:lang w:val="ru-RU"/>
              </w:rPr>
              <w:t>кезде</w:t>
            </w:r>
            <w:proofErr w:type="spellEnd"/>
            <w:r w:rsidRPr="00D44959">
              <w:rPr>
                <w:b/>
                <w:lang w:val="ru-RU"/>
              </w:rPr>
              <w:t xml:space="preserve"> </w:t>
            </w:r>
            <w:proofErr w:type="spellStart"/>
            <w:r w:rsidRPr="00D44959">
              <w:rPr>
                <w:b/>
                <w:lang w:val="ru-RU"/>
              </w:rPr>
              <w:t>енді</w:t>
            </w:r>
            <w:proofErr w:type="spellEnd"/>
            <w:r w:rsidRPr="00D44959">
              <w:rPr>
                <w:b/>
                <w:lang w:val="ru-RU"/>
              </w:rPr>
              <w:t>,</w:t>
            </w:r>
          </w:p>
          <w:p w14:paraId="69367A21" w14:textId="77777777" w:rsidR="00EA3BCE" w:rsidRPr="00D44959" w:rsidRDefault="00EA3BCE" w:rsidP="008D1975">
            <w:pPr>
              <w:rPr>
                <w:b/>
                <w:lang w:val="ru-RU"/>
              </w:rPr>
            </w:pPr>
            <w:proofErr w:type="spellStart"/>
            <w:r w:rsidRPr="00D44959">
              <w:rPr>
                <w:b/>
                <w:lang w:val="ru-RU"/>
              </w:rPr>
              <w:t>Сөйлемейміз</w:t>
            </w:r>
            <w:proofErr w:type="spellEnd"/>
            <w:r w:rsidRPr="00D44959">
              <w:rPr>
                <w:b/>
                <w:lang w:val="ru-RU"/>
              </w:rPr>
              <w:t xml:space="preserve">, </w:t>
            </w:r>
            <w:proofErr w:type="spellStart"/>
            <w:r w:rsidRPr="00D44959">
              <w:rPr>
                <w:b/>
                <w:lang w:val="ru-RU"/>
              </w:rPr>
              <w:t>күлмейміз</w:t>
            </w:r>
            <w:proofErr w:type="spellEnd"/>
            <w:r w:rsidRPr="00D44959">
              <w:rPr>
                <w:b/>
                <w:lang w:val="ru-RU"/>
              </w:rPr>
              <w:t>.</w:t>
            </w:r>
          </w:p>
          <w:p w14:paraId="69F82C36" w14:textId="77777777" w:rsidR="00EA3BCE" w:rsidRPr="00D44959" w:rsidRDefault="00EA3BCE" w:rsidP="008D1975">
            <w:pPr>
              <w:rPr>
                <w:b/>
                <w:lang w:val="ru-RU"/>
              </w:rPr>
            </w:pPr>
            <w:r w:rsidRPr="00D44959">
              <w:rPr>
                <w:b/>
                <w:lang w:val="ru-RU"/>
              </w:rPr>
              <w:t xml:space="preserve">Астан </w:t>
            </w:r>
            <w:proofErr w:type="spellStart"/>
            <w:r w:rsidRPr="00D44959">
              <w:rPr>
                <w:b/>
                <w:lang w:val="ru-RU"/>
              </w:rPr>
              <w:t>басқа</w:t>
            </w:r>
            <w:proofErr w:type="spellEnd"/>
            <w:r w:rsidRPr="00D44959">
              <w:rPr>
                <w:b/>
                <w:lang w:val="ru-RU"/>
              </w:rPr>
              <w:t xml:space="preserve"> </w:t>
            </w:r>
            <w:proofErr w:type="spellStart"/>
            <w:r w:rsidRPr="00D44959">
              <w:rPr>
                <w:b/>
                <w:lang w:val="ru-RU"/>
              </w:rPr>
              <w:t>өзгені</w:t>
            </w:r>
            <w:proofErr w:type="spellEnd"/>
            <w:r w:rsidRPr="00D44959">
              <w:rPr>
                <w:b/>
                <w:lang w:val="ru-RU"/>
              </w:rPr>
              <w:t>,</w:t>
            </w:r>
          </w:p>
          <w:p w14:paraId="70C506DB" w14:textId="77777777" w:rsidR="00EA3BCE" w:rsidRPr="00D44959" w:rsidRDefault="00EA3BCE" w:rsidP="008D1975">
            <w:pPr>
              <w:rPr>
                <w:lang w:val="ru-RU"/>
              </w:rPr>
            </w:pPr>
            <w:proofErr w:type="spellStart"/>
            <w:r w:rsidRPr="00D44959">
              <w:rPr>
                <w:b/>
                <w:lang w:val="ru-RU"/>
              </w:rPr>
              <w:t>Елемейміз</w:t>
            </w:r>
            <w:proofErr w:type="spellEnd"/>
            <w:r w:rsidRPr="00D44959">
              <w:rPr>
                <w:b/>
                <w:lang w:val="ru-RU"/>
              </w:rPr>
              <w:t xml:space="preserve">, </w:t>
            </w:r>
            <w:proofErr w:type="spellStart"/>
            <w:r w:rsidRPr="00D44959">
              <w:rPr>
                <w:b/>
                <w:lang w:val="ru-RU"/>
              </w:rPr>
              <w:t>білмейміз</w:t>
            </w:r>
            <w:proofErr w:type="spellEnd"/>
            <w:r w:rsidRPr="00D44959">
              <w:rPr>
                <w:lang w:val="ru-RU"/>
              </w:rPr>
              <w:t xml:space="preserve"> </w:t>
            </w:r>
            <w:r w:rsidRPr="00D44959">
              <w:rPr>
                <w:b/>
                <w:lang w:val="ru-RU"/>
              </w:rPr>
              <w:t>(</w:t>
            </w:r>
            <w:proofErr w:type="spellStart"/>
            <w:r w:rsidRPr="00D44959">
              <w:rPr>
                <w:b/>
                <w:lang w:val="ru-RU"/>
              </w:rPr>
              <w:t>сөйлеуді</w:t>
            </w:r>
            <w:proofErr w:type="spellEnd"/>
            <w:r w:rsidRPr="00D44959">
              <w:rPr>
                <w:b/>
                <w:lang w:val="ru-RU"/>
              </w:rPr>
              <w:t xml:space="preserve"> </w:t>
            </w:r>
            <w:proofErr w:type="spellStart"/>
            <w:r w:rsidRPr="00D44959">
              <w:rPr>
                <w:b/>
                <w:lang w:val="ru-RU"/>
              </w:rPr>
              <w:t>дамыту</w:t>
            </w:r>
            <w:proofErr w:type="spellEnd"/>
            <w:r w:rsidRPr="00D44959">
              <w:rPr>
                <w:b/>
                <w:lang w:val="ru-RU"/>
              </w:rPr>
              <w:t>)</w:t>
            </w:r>
          </w:p>
        </w:tc>
      </w:tr>
      <w:tr w:rsidR="00EA3BCE" w:rsidRPr="00D44959" w14:paraId="4CE47446" w14:textId="77777777" w:rsidTr="008D1975">
        <w:trPr>
          <w:gridAfter w:val="7"/>
          <w:wAfter w:w="12236" w:type="dxa"/>
          <w:trHeight w:val="725"/>
        </w:trPr>
        <w:tc>
          <w:tcPr>
            <w:tcW w:w="1983" w:type="dxa"/>
            <w:vMerge w:val="restart"/>
            <w:tcBorders>
              <w:top w:val="single" w:sz="4" w:space="0" w:color="auto"/>
            </w:tcBorders>
          </w:tcPr>
          <w:p w14:paraId="3E4B97BF" w14:textId="77777777" w:rsidR="00EA3BCE" w:rsidRPr="00D44959" w:rsidRDefault="00EA3BCE" w:rsidP="008D1975">
            <w:pPr>
              <w:rPr>
                <w:b/>
                <w:bCs/>
                <w:lang w:val="ru-RU"/>
              </w:rPr>
            </w:pPr>
            <w:proofErr w:type="spellStart"/>
            <w:r w:rsidRPr="00D44959">
              <w:rPr>
                <w:b/>
                <w:bCs/>
                <w:lang w:val="ru-RU"/>
              </w:rPr>
              <w:t>Күндізгі</w:t>
            </w:r>
            <w:proofErr w:type="spellEnd"/>
            <w:r w:rsidRPr="00D44959">
              <w:rPr>
                <w:b/>
                <w:bCs/>
                <w:lang w:val="ru-RU"/>
              </w:rPr>
              <w:t xml:space="preserve"> </w:t>
            </w:r>
            <w:proofErr w:type="spellStart"/>
            <w:r w:rsidRPr="00D44959">
              <w:rPr>
                <w:b/>
                <w:bCs/>
                <w:lang w:val="ru-RU"/>
              </w:rPr>
              <w:t>ұйқы</w:t>
            </w:r>
            <w:proofErr w:type="spellEnd"/>
          </w:p>
        </w:tc>
        <w:tc>
          <w:tcPr>
            <w:tcW w:w="13898" w:type="dxa"/>
            <w:gridSpan w:val="23"/>
            <w:tcBorders>
              <w:top w:val="single" w:sz="4" w:space="0" w:color="auto"/>
            </w:tcBorders>
          </w:tcPr>
          <w:p w14:paraId="75095B7E" w14:textId="77777777" w:rsidR="00EA3BCE" w:rsidRPr="00D44959" w:rsidRDefault="00EA3BCE" w:rsidP="008D1975">
            <w:pPr>
              <w:rPr>
                <w:lang w:val="ru-RU"/>
              </w:rPr>
            </w:pPr>
            <w:proofErr w:type="spellStart"/>
            <w:r w:rsidRPr="00D44959">
              <w:rPr>
                <w:lang w:val="ru-RU"/>
              </w:rPr>
              <w:t>Киім</w:t>
            </w:r>
            <w:proofErr w:type="spellEnd"/>
            <w:r w:rsidRPr="00D44959">
              <w:rPr>
                <w:lang w:val="ru-RU"/>
              </w:rPr>
              <w:t xml:space="preserve"> </w:t>
            </w:r>
            <w:proofErr w:type="spellStart"/>
            <w:r w:rsidRPr="00D44959">
              <w:rPr>
                <w:lang w:val="ru-RU"/>
              </w:rPr>
              <w:t>түймелерін</w:t>
            </w:r>
            <w:proofErr w:type="spellEnd"/>
            <w:r w:rsidRPr="00D44959">
              <w:rPr>
                <w:lang w:val="ru-RU"/>
              </w:rPr>
              <w:t xml:space="preserve">, </w:t>
            </w:r>
            <w:proofErr w:type="spellStart"/>
            <w:r w:rsidRPr="00D44959">
              <w:rPr>
                <w:lang w:val="ru-RU"/>
              </w:rPr>
              <w:t>сырмаларын</w:t>
            </w:r>
            <w:proofErr w:type="spellEnd"/>
            <w:r w:rsidRPr="00D44959">
              <w:rPr>
                <w:lang w:val="ru-RU"/>
              </w:rPr>
              <w:t xml:space="preserve"> </w:t>
            </w:r>
            <w:proofErr w:type="spellStart"/>
            <w:r w:rsidRPr="00D44959">
              <w:rPr>
                <w:lang w:val="ru-RU"/>
              </w:rPr>
              <w:t>өздігінше</w:t>
            </w:r>
            <w:proofErr w:type="spellEnd"/>
            <w:r w:rsidRPr="00D44959">
              <w:rPr>
                <w:lang w:val="ru-RU"/>
              </w:rPr>
              <w:t xml:space="preserve"> </w:t>
            </w:r>
            <w:proofErr w:type="spellStart"/>
            <w:r w:rsidRPr="00D44959">
              <w:rPr>
                <w:lang w:val="ru-RU"/>
              </w:rPr>
              <w:t>ағыту</w:t>
            </w:r>
            <w:proofErr w:type="spellEnd"/>
            <w:r w:rsidRPr="00D44959">
              <w:rPr>
                <w:lang w:val="ru-RU"/>
              </w:rPr>
              <w:t xml:space="preserve">. </w:t>
            </w:r>
            <w:proofErr w:type="spellStart"/>
            <w:r w:rsidRPr="00D44959">
              <w:rPr>
                <w:lang w:val="ru-RU"/>
              </w:rPr>
              <w:t>Киімдерін</w:t>
            </w:r>
            <w:proofErr w:type="spellEnd"/>
            <w:r w:rsidRPr="00D44959">
              <w:rPr>
                <w:lang w:val="ru-RU"/>
              </w:rPr>
              <w:t xml:space="preserve"> </w:t>
            </w:r>
            <w:proofErr w:type="spellStart"/>
            <w:r w:rsidRPr="00D44959">
              <w:rPr>
                <w:lang w:val="ru-RU"/>
              </w:rPr>
              <w:t>ұқыпты</w:t>
            </w:r>
            <w:proofErr w:type="spellEnd"/>
            <w:r w:rsidRPr="00D44959">
              <w:rPr>
                <w:lang w:val="ru-RU"/>
              </w:rPr>
              <w:t xml:space="preserve"> </w:t>
            </w:r>
            <w:proofErr w:type="spellStart"/>
            <w:r w:rsidRPr="00D44959">
              <w:rPr>
                <w:lang w:val="ru-RU"/>
              </w:rPr>
              <w:t>орындыққа</w:t>
            </w:r>
            <w:proofErr w:type="spellEnd"/>
            <w:r w:rsidRPr="00D44959">
              <w:rPr>
                <w:lang w:val="ru-RU"/>
              </w:rPr>
              <w:t xml:space="preserve"> </w:t>
            </w:r>
            <w:proofErr w:type="spellStart"/>
            <w:r w:rsidRPr="00D44959">
              <w:rPr>
                <w:lang w:val="ru-RU"/>
              </w:rPr>
              <w:t>іліп</w:t>
            </w:r>
            <w:proofErr w:type="spellEnd"/>
            <w:r w:rsidRPr="00D44959">
              <w:rPr>
                <w:lang w:val="ru-RU"/>
              </w:rPr>
              <w:t xml:space="preserve"> (</w:t>
            </w:r>
            <w:proofErr w:type="spellStart"/>
            <w:r w:rsidRPr="00D44959">
              <w:rPr>
                <w:lang w:val="ru-RU"/>
              </w:rPr>
              <w:t>немесе</w:t>
            </w:r>
            <w:proofErr w:type="spellEnd"/>
            <w:r w:rsidRPr="00D44959">
              <w:rPr>
                <w:lang w:val="ru-RU"/>
              </w:rPr>
              <w:t xml:space="preserve"> </w:t>
            </w:r>
            <w:proofErr w:type="spellStart"/>
            <w:r w:rsidRPr="00D44959">
              <w:rPr>
                <w:lang w:val="ru-RU"/>
              </w:rPr>
              <w:t>арнайы</w:t>
            </w:r>
            <w:proofErr w:type="spellEnd"/>
            <w:r w:rsidRPr="00D44959">
              <w:rPr>
                <w:lang w:val="ru-RU"/>
              </w:rPr>
              <w:t xml:space="preserve"> </w:t>
            </w:r>
            <w:proofErr w:type="spellStart"/>
            <w:r w:rsidRPr="00D44959">
              <w:rPr>
                <w:lang w:val="ru-RU"/>
              </w:rPr>
              <w:t>сөреге</w:t>
            </w:r>
            <w:proofErr w:type="spellEnd"/>
            <w:r w:rsidRPr="00D44959">
              <w:rPr>
                <w:lang w:val="ru-RU"/>
              </w:rPr>
              <w:t xml:space="preserve">) </w:t>
            </w:r>
            <w:proofErr w:type="spellStart"/>
            <w:r w:rsidRPr="00D44959">
              <w:rPr>
                <w:lang w:val="ru-RU"/>
              </w:rPr>
              <w:t>қоюды</w:t>
            </w:r>
            <w:proofErr w:type="spellEnd"/>
            <w:r w:rsidRPr="00D44959">
              <w:rPr>
                <w:lang w:val="ru-RU"/>
              </w:rPr>
              <w:t xml:space="preserve"> </w:t>
            </w:r>
            <w:proofErr w:type="spellStart"/>
            <w:r w:rsidRPr="00D44959">
              <w:rPr>
                <w:lang w:val="ru-RU"/>
              </w:rPr>
              <w:t>үйрету</w:t>
            </w:r>
            <w:proofErr w:type="spellEnd"/>
            <w:r w:rsidRPr="00D44959">
              <w:rPr>
                <w:lang w:val="ru-RU"/>
              </w:rPr>
              <w:t xml:space="preserve">. </w:t>
            </w:r>
            <w:proofErr w:type="spellStart"/>
            <w:r w:rsidRPr="00D44959">
              <w:rPr>
                <w:lang w:val="ru-RU"/>
              </w:rPr>
              <w:t>Өз</w:t>
            </w:r>
            <w:proofErr w:type="spellEnd"/>
            <w:r w:rsidRPr="00D44959">
              <w:rPr>
                <w:lang w:val="ru-RU"/>
              </w:rPr>
              <w:t xml:space="preserve"> </w:t>
            </w:r>
            <w:proofErr w:type="spellStart"/>
            <w:r w:rsidRPr="00D44959">
              <w:rPr>
                <w:lang w:val="ru-RU"/>
              </w:rPr>
              <w:t>төсек</w:t>
            </w:r>
            <w:proofErr w:type="spellEnd"/>
            <w:r w:rsidRPr="00D44959">
              <w:rPr>
                <w:lang w:val="ru-RU"/>
              </w:rPr>
              <w:t xml:space="preserve"> </w:t>
            </w:r>
            <w:proofErr w:type="spellStart"/>
            <w:r w:rsidRPr="00D44959">
              <w:rPr>
                <w:lang w:val="ru-RU"/>
              </w:rPr>
              <w:t>орнын</w:t>
            </w:r>
            <w:proofErr w:type="spellEnd"/>
            <w:r w:rsidRPr="00D44959">
              <w:rPr>
                <w:lang w:val="ru-RU"/>
              </w:rPr>
              <w:t xml:space="preserve"> </w:t>
            </w:r>
            <w:proofErr w:type="spellStart"/>
            <w:r w:rsidRPr="00D44959">
              <w:rPr>
                <w:lang w:val="ru-RU"/>
              </w:rPr>
              <w:t>тауып</w:t>
            </w:r>
            <w:proofErr w:type="spellEnd"/>
            <w:r w:rsidRPr="00D44959">
              <w:rPr>
                <w:lang w:val="ru-RU"/>
              </w:rPr>
              <w:t xml:space="preserve"> </w:t>
            </w:r>
            <w:proofErr w:type="spellStart"/>
            <w:r w:rsidRPr="00D44959">
              <w:rPr>
                <w:lang w:val="ru-RU"/>
              </w:rPr>
              <w:t>жатуды</w:t>
            </w:r>
            <w:proofErr w:type="spellEnd"/>
            <w:r w:rsidRPr="00D44959">
              <w:rPr>
                <w:lang w:val="ru-RU"/>
              </w:rPr>
              <w:t xml:space="preserve"> </w:t>
            </w:r>
            <w:proofErr w:type="spellStart"/>
            <w:r w:rsidRPr="00D44959">
              <w:rPr>
                <w:lang w:val="ru-RU"/>
              </w:rPr>
              <w:t>үйрету</w:t>
            </w:r>
            <w:proofErr w:type="spellEnd"/>
            <w:r w:rsidRPr="00D44959">
              <w:rPr>
                <w:lang w:val="ru-RU"/>
              </w:rPr>
              <w:t>. (</w:t>
            </w:r>
            <w:proofErr w:type="spellStart"/>
            <w:r w:rsidRPr="00D44959">
              <w:rPr>
                <w:b/>
                <w:bCs/>
                <w:lang w:val="ru-RU"/>
              </w:rPr>
              <w:t>өзіне-өзі</w:t>
            </w:r>
            <w:proofErr w:type="spellEnd"/>
            <w:r w:rsidRPr="00D44959">
              <w:rPr>
                <w:b/>
                <w:bCs/>
                <w:lang w:val="ru-RU"/>
              </w:rPr>
              <w:t xml:space="preserve"> </w:t>
            </w:r>
            <w:proofErr w:type="spellStart"/>
            <w:r w:rsidRPr="00D44959">
              <w:rPr>
                <w:b/>
                <w:bCs/>
                <w:lang w:val="ru-RU"/>
              </w:rPr>
              <w:t>қызмет</w:t>
            </w:r>
            <w:proofErr w:type="spellEnd"/>
            <w:r w:rsidRPr="00D44959">
              <w:rPr>
                <w:b/>
                <w:bCs/>
                <w:lang w:val="ru-RU"/>
              </w:rPr>
              <w:t xml:space="preserve"> </w:t>
            </w:r>
            <w:proofErr w:type="spellStart"/>
            <w:r w:rsidRPr="00D44959">
              <w:rPr>
                <w:b/>
                <w:bCs/>
                <w:lang w:val="ru-RU"/>
              </w:rPr>
              <w:t>ету</w:t>
            </w:r>
            <w:proofErr w:type="spellEnd"/>
            <w:r w:rsidRPr="00D44959">
              <w:rPr>
                <w:b/>
                <w:bCs/>
                <w:lang w:val="ru-RU"/>
              </w:rPr>
              <w:t xml:space="preserve"> </w:t>
            </w:r>
            <w:proofErr w:type="spellStart"/>
            <w:r w:rsidRPr="00D44959">
              <w:rPr>
                <w:b/>
                <w:bCs/>
                <w:lang w:val="ru-RU"/>
              </w:rPr>
              <w:t>дағдылары</w:t>
            </w:r>
            <w:proofErr w:type="spellEnd"/>
            <w:r w:rsidRPr="00D44959">
              <w:rPr>
                <w:b/>
                <w:bCs/>
                <w:lang w:val="ru-RU"/>
              </w:rPr>
              <w:t xml:space="preserve">, </w:t>
            </w:r>
            <w:proofErr w:type="spellStart"/>
            <w:r w:rsidRPr="00D44959">
              <w:rPr>
                <w:b/>
                <w:bCs/>
                <w:lang w:val="ru-RU"/>
              </w:rPr>
              <w:t>ірі</w:t>
            </w:r>
            <w:proofErr w:type="spellEnd"/>
            <w:r w:rsidRPr="00D44959">
              <w:rPr>
                <w:b/>
                <w:bCs/>
                <w:lang w:val="ru-RU"/>
              </w:rPr>
              <w:t xml:space="preserve"> </w:t>
            </w:r>
            <w:proofErr w:type="spellStart"/>
            <w:r w:rsidRPr="00D44959">
              <w:rPr>
                <w:b/>
                <w:bCs/>
                <w:lang w:val="ru-RU"/>
              </w:rPr>
              <w:t>және</w:t>
            </w:r>
            <w:proofErr w:type="spellEnd"/>
            <w:r w:rsidRPr="00D44959">
              <w:rPr>
                <w:b/>
                <w:bCs/>
                <w:lang w:val="ru-RU"/>
              </w:rPr>
              <w:t xml:space="preserve"> </w:t>
            </w:r>
            <w:proofErr w:type="spellStart"/>
            <w:r w:rsidRPr="00D44959">
              <w:rPr>
                <w:b/>
                <w:bCs/>
                <w:lang w:val="ru-RU"/>
              </w:rPr>
              <w:t>ұсақ</w:t>
            </w:r>
            <w:proofErr w:type="spellEnd"/>
            <w:r w:rsidRPr="00D44959">
              <w:rPr>
                <w:b/>
                <w:bCs/>
                <w:lang w:val="ru-RU"/>
              </w:rPr>
              <w:t xml:space="preserve"> </w:t>
            </w:r>
            <w:proofErr w:type="spellStart"/>
            <w:r w:rsidRPr="00D44959">
              <w:rPr>
                <w:b/>
                <w:bCs/>
                <w:lang w:val="ru-RU"/>
              </w:rPr>
              <w:t>моториканы</w:t>
            </w:r>
            <w:proofErr w:type="spellEnd"/>
            <w:r w:rsidRPr="00D44959">
              <w:rPr>
                <w:b/>
                <w:bCs/>
                <w:lang w:val="ru-RU"/>
              </w:rPr>
              <w:t xml:space="preserve"> </w:t>
            </w:r>
            <w:proofErr w:type="spellStart"/>
            <w:r w:rsidRPr="00D44959">
              <w:rPr>
                <w:b/>
                <w:bCs/>
                <w:lang w:val="ru-RU"/>
              </w:rPr>
              <w:t>дамыту</w:t>
            </w:r>
            <w:proofErr w:type="spellEnd"/>
            <w:r w:rsidRPr="00D44959">
              <w:rPr>
                <w:b/>
                <w:bCs/>
                <w:lang w:val="ru-RU"/>
              </w:rPr>
              <w:t>)</w:t>
            </w:r>
          </w:p>
          <w:p w14:paraId="0307DA34" w14:textId="77777777" w:rsidR="00EA3BCE" w:rsidRDefault="00EA3BCE" w:rsidP="008D1975">
            <w:pPr>
              <w:rPr>
                <w:b/>
                <w:bCs/>
                <w:lang w:val="ru-RU"/>
              </w:rPr>
            </w:pPr>
            <w:proofErr w:type="spellStart"/>
            <w:proofErr w:type="gramStart"/>
            <w:r w:rsidRPr="00D44959">
              <w:rPr>
                <w:lang w:val="ru-RU"/>
              </w:rPr>
              <w:t>Балалардың</w:t>
            </w:r>
            <w:proofErr w:type="spellEnd"/>
            <w:r w:rsidRPr="00D44959">
              <w:rPr>
                <w:lang w:val="ru-RU"/>
              </w:rPr>
              <w:t xml:space="preserve">  </w:t>
            </w:r>
            <w:proofErr w:type="spellStart"/>
            <w:r w:rsidRPr="00D44959">
              <w:rPr>
                <w:lang w:val="ru-RU"/>
              </w:rPr>
              <w:t>тыныш</w:t>
            </w:r>
            <w:proofErr w:type="spellEnd"/>
            <w:proofErr w:type="gramEnd"/>
            <w:r w:rsidRPr="00D44959">
              <w:rPr>
                <w:lang w:val="ru-RU"/>
              </w:rPr>
              <w:t xml:space="preserve"> </w:t>
            </w:r>
            <w:proofErr w:type="spellStart"/>
            <w:r w:rsidRPr="00D44959">
              <w:rPr>
                <w:lang w:val="ru-RU"/>
              </w:rPr>
              <w:t>ұйықтауы</w:t>
            </w:r>
            <w:proofErr w:type="spellEnd"/>
            <w:r w:rsidRPr="00D44959">
              <w:rPr>
                <w:lang w:val="ru-RU"/>
              </w:rPr>
              <w:t xml:space="preserve"> </w:t>
            </w:r>
            <w:proofErr w:type="spellStart"/>
            <w:r w:rsidRPr="00D44959">
              <w:rPr>
                <w:lang w:val="ru-RU"/>
              </w:rPr>
              <w:t>үшін</w:t>
            </w:r>
            <w:proofErr w:type="spellEnd"/>
            <w:r w:rsidRPr="00D44959">
              <w:rPr>
                <w:lang w:val="ru-RU"/>
              </w:rPr>
              <w:t xml:space="preserve"> </w:t>
            </w:r>
            <w:proofErr w:type="spellStart"/>
            <w:r w:rsidRPr="00D44959">
              <w:rPr>
                <w:lang w:val="ru-RU"/>
              </w:rPr>
              <w:t>жайы</w:t>
            </w:r>
            <w:proofErr w:type="spellEnd"/>
            <w:r w:rsidRPr="00D44959">
              <w:rPr>
                <w:lang w:val="ru-RU"/>
              </w:rPr>
              <w:t xml:space="preserve"> </w:t>
            </w:r>
            <w:proofErr w:type="spellStart"/>
            <w:r w:rsidRPr="00D44959">
              <w:rPr>
                <w:lang w:val="ru-RU"/>
              </w:rPr>
              <w:t>баяу</w:t>
            </w:r>
            <w:proofErr w:type="spellEnd"/>
            <w:r w:rsidRPr="00D44959">
              <w:rPr>
                <w:lang w:val="ru-RU"/>
              </w:rPr>
              <w:t xml:space="preserve"> музыка </w:t>
            </w:r>
            <w:proofErr w:type="spellStart"/>
            <w:r w:rsidRPr="00D44959">
              <w:rPr>
                <w:lang w:val="ru-RU"/>
              </w:rPr>
              <w:t>тыңдау</w:t>
            </w:r>
            <w:proofErr w:type="spellEnd"/>
            <w:r w:rsidRPr="00D44959">
              <w:rPr>
                <w:lang w:val="ru-RU"/>
              </w:rPr>
              <w:t xml:space="preserve">. </w:t>
            </w:r>
            <w:proofErr w:type="spellStart"/>
            <w:r w:rsidRPr="00D44959">
              <w:rPr>
                <w:lang w:val="ru-RU"/>
              </w:rPr>
              <w:t>Электронды</w:t>
            </w:r>
            <w:proofErr w:type="spellEnd"/>
            <w:r w:rsidRPr="00D44959">
              <w:rPr>
                <w:lang w:val="ru-RU"/>
              </w:rPr>
              <w:t xml:space="preserve"> </w:t>
            </w:r>
            <w:proofErr w:type="spellStart"/>
            <w:r w:rsidRPr="00D44959">
              <w:rPr>
                <w:lang w:val="ru-RU"/>
              </w:rPr>
              <w:t>кітаптан</w:t>
            </w:r>
            <w:proofErr w:type="spellEnd"/>
            <w:r w:rsidRPr="00D44959">
              <w:rPr>
                <w:lang w:val="ru-RU"/>
              </w:rPr>
              <w:t xml:space="preserve"> </w:t>
            </w:r>
            <w:proofErr w:type="spellStart"/>
            <w:r w:rsidRPr="00D44959">
              <w:rPr>
                <w:lang w:val="ru-RU"/>
              </w:rPr>
              <w:t>ертегі</w:t>
            </w:r>
            <w:proofErr w:type="spellEnd"/>
            <w:r w:rsidRPr="00D44959">
              <w:rPr>
                <w:lang w:val="ru-RU"/>
              </w:rPr>
              <w:t xml:space="preserve"> </w:t>
            </w:r>
            <w:proofErr w:type="spellStart"/>
            <w:r w:rsidRPr="00D44959">
              <w:rPr>
                <w:lang w:val="ru-RU"/>
              </w:rPr>
              <w:t>қойып</w:t>
            </w:r>
            <w:proofErr w:type="spellEnd"/>
            <w:r w:rsidRPr="00D44959">
              <w:rPr>
                <w:lang w:val="ru-RU"/>
              </w:rPr>
              <w:t xml:space="preserve"> беру </w:t>
            </w:r>
            <w:r w:rsidRPr="00D44959">
              <w:rPr>
                <w:b/>
                <w:bCs/>
                <w:lang w:val="ru-RU"/>
              </w:rPr>
              <w:t>(</w:t>
            </w:r>
            <w:proofErr w:type="spellStart"/>
            <w:r w:rsidRPr="00D44959">
              <w:rPr>
                <w:b/>
                <w:bCs/>
                <w:lang w:val="ru-RU"/>
              </w:rPr>
              <w:t>көркем</w:t>
            </w:r>
            <w:proofErr w:type="spellEnd"/>
            <w:r w:rsidRPr="00D44959">
              <w:rPr>
                <w:b/>
                <w:bCs/>
                <w:lang w:val="ru-RU"/>
              </w:rPr>
              <w:t xml:space="preserve"> </w:t>
            </w:r>
            <w:proofErr w:type="spellStart"/>
            <w:r w:rsidRPr="00D44959">
              <w:rPr>
                <w:b/>
                <w:bCs/>
                <w:lang w:val="ru-RU"/>
              </w:rPr>
              <w:t>әрекет</w:t>
            </w:r>
            <w:proofErr w:type="spellEnd"/>
            <w:r w:rsidRPr="00D44959">
              <w:rPr>
                <w:b/>
                <w:bCs/>
                <w:lang w:val="ru-RU"/>
              </w:rPr>
              <w:t>)</w:t>
            </w:r>
          </w:p>
          <w:p w14:paraId="5F4A9FE1" w14:textId="77777777" w:rsidR="00EA3BCE" w:rsidRPr="00D44959" w:rsidRDefault="00EA3BCE" w:rsidP="008D1975">
            <w:pPr>
              <w:rPr>
                <w:lang w:val="ru-RU"/>
              </w:rPr>
            </w:pPr>
          </w:p>
        </w:tc>
      </w:tr>
      <w:tr w:rsidR="00EA3BCE" w:rsidRPr="008065A7" w14:paraId="58C803A7" w14:textId="77777777" w:rsidTr="00090FD0">
        <w:trPr>
          <w:gridAfter w:val="7"/>
          <w:wAfter w:w="12236" w:type="dxa"/>
          <w:trHeight w:val="725"/>
        </w:trPr>
        <w:tc>
          <w:tcPr>
            <w:tcW w:w="1983" w:type="dxa"/>
            <w:vMerge/>
          </w:tcPr>
          <w:p w14:paraId="734D83BC" w14:textId="77777777" w:rsidR="00EA3BCE" w:rsidRPr="00D44959" w:rsidRDefault="00EA3BCE" w:rsidP="008D1975">
            <w:pPr>
              <w:rPr>
                <w:b/>
                <w:bCs/>
                <w:lang w:val="ru-RU"/>
              </w:rPr>
            </w:pPr>
          </w:p>
        </w:tc>
        <w:tc>
          <w:tcPr>
            <w:tcW w:w="3404" w:type="dxa"/>
            <w:gridSpan w:val="6"/>
            <w:tcBorders>
              <w:right w:val="single" w:sz="4" w:space="0" w:color="auto"/>
            </w:tcBorders>
          </w:tcPr>
          <w:p w14:paraId="7FC3A91F" w14:textId="77777777" w:rsidR="00EA3BCE" w:rsidRPr="00D44959" w:rsidRDefault="00EA3BCE" w:rsidP="008D1975">
            <w:pPr>
              <w:rPr>
                <w:b/>
                <w:bCs/>
                <w:lang w:val="ru-RU"/>
              </w:rPr>
            </w:pPr>
            <w:proofErr w:type="spellStart"/>
            <w:r w:rsidRPr="00D44959">
              <w:rPr>
                <w:b/>
                <w:bCs/>
                <w:lang w:val="ru-RU"/>
              </w:rPr>
              <w:t>Бесік</w:t>
            </w:r>
            <w:proofErr w:type="spellEnd"/>
            <w:r w:rsidRPr="00D44959">
              <w:rPr>
                <w:b/>
                <w:bCs/>
                <w:lang w:val="ru-RU"/>
              </w:rPr>
              <w:t xml:space="preserve"> </w:t>
            </w:r>
            <w:proofErr w:type="spellStart"/>
            <w:r w:rsidRPr="00D44959">
              <w:rPr>
                <w:b/>
                <w:bCs/>
                <w:lang w:val="ru-RU"/>
              </w:rPr>
              <w:t>жырын</w:t>
            </w:r>
            <w:proofErr w:type="spellEnd"/>
            <w:r w:rsidRPr="00D44959">
              <w:rPr>
                <w:b/>
                <w:bCs/>
                <w:lang w:val="ru-RU"/>
              </w:rPr>
              <w:t xml:space="preserve"> </w:t>
            </w:r>
            <w:proofErr w:type="spellStart"/>
            <w:r w:rsidRPr="00D44959">
              <w:rPr>
                <w:b/>
                <w:bCs/>
                <w:lang w:val="ru-RU"/>
              </w:rPr>
              <w:t>тындату</w:t>
            </w:r>
            <w:proofErr w:type="spellEnd"/>
            <w:r w:rsidRPr="00D44959">
              <w:rPr>
                <w:b/>
                <w:bCs/>
                <w:lang w:val="ru-RU"/>
              </w:rPr>
              <w:t xml:space="preserve"> (</w:t>
            </w:r>
            <w:proofErr w:type="spellStart"/>
            <w:r w:rsidRPr="00D44959">
              <w:rPr>
                <w:b/>
                <w:bCs/>
                <w:lang w:val="ru-RU"/>
              </w:rPr>
              <w:t>көркем</w:t>
            </w:r>
            <w:proofErr w:type="spellEnd"/>
            <w:r w:rsidRPr="00D44959">
              <w:rPr>
                <w:b/>
                <w:bCs/>
                <w:lang w:val="ru-RU"/>
              </w:rPr>
              <w:t xml:space="preserve"> </w:t>
            </w:r>
            <w:proofErr w:type="spellStart"/>
            <w:r w:rsidRPr="00D44959">
              <w:rPr>
                <w:b/>
                <w:bCs/>
                <w:lang w:val="ru-RU"/>
              </w:rPr>
              <w:t>әдебиет</w:t>
            </w:r>
            <w:proofErr w:type="spellEnd"/>
          </w:p>
        </w:tc>
        <w:tc>
          <w:tcPr>
            <w:tcW w:w="2517" w:type="dxa"/>
            <w:gridSpan w:val="4"/>
            <w:tcBorders>
              <w:left w:val="single" w:sz="4" w:space="0" w:color="auto"/>
              <w:right w:val="single" w:sz="4" w:space="0" w:color="auto"/>
            </w:tcBorders>
          </w:tcPr>
          <w:p w14:paraId="103C04C6" w14:textId="77777777" w:rsidR="00EA3BCE" w:rsidRPr="00D44959" w:rsidRDefault="00EA3BCE" w:rsidP="008D1975">
            <w:pPr>
              <w:rPr>
                <w:b/>
                <w:bCs/>
                <w:lang w:val="ru-RU"/>
              </w:rPr>
            </w:pPr>
            <w:r w:rsidRPr="00D44959">
              <w:rPr>
                <w:lang w:val="kk-KZ"/>
              </w:rPr>
              <w:t>Әлди әлди ақ бөпем</w:t>
            </w:r>
            <w:r w:rsidRPr="00D44959">
              <w:rPr>
                <w:b/>
                <w:bCs/>
                <w:lang w:val="ru-RU"/>
              </w:rPr>
              <w:t>(</w:t>
            </w:r>
            <w:proofErr w:type="spellStart"/>
            <w:r w:rsidRPr="00D44959">
              <w:rPr>
                <w:b/>
                <w:bCs/>
                <w:lang w:val="ru-RU"/>
              </w:rPr>
              <w:t>көркем</w:t>
            </w:r>
            <w:proofErr w:type="spellEnd"/>
            <w:r w:rsidRPr="00D44959">
              <w:rPr>
                <w:b/>
                <w:bCs/>
                <w:lang w:val="ru-RU"/>
              </w:rPr>
              <w:t xml:space="preserve"> </w:t>
            </w:r>
            <w:proofErr w:type="spellStart"/>
            <w:r w:rsidRPr="00D44959">
              <w:rPr>
                <w:b/>
                <w:bCs/>
                <w:lang w:val="ru-RU"/>
              </w:rPr>
              <w:t>әдебиет</w:t>
            </w:r>
            <w:proofErr w:type="spellEnd"/>
            <w:r w:rsidRPr="00D44959">
              <w:rPr>
                <w:b/>
                <w:bCs/>
                <w:lang w:val="ru-RU"/>
              </w:rPr>
              <w:t>)</w:t>
            </w:r>
          </w:p>
        </w:tc>
        <w:tc>
          <w:tcPr>
            <w:tcW w:w="2846" w:type="dxa"/>
            <w:gridSpan w:val="6"/>
            <w:tcBorders>
              <w:left w:val="single" w:sz="4" w:space="0" w:color="auto"/>
              <w:right w:val="single" w:sz="4" w:space="0" w:color="auto"/>
            </w:tcBorders>
          </w:tcPr>
          <w:p w14:paraId="698FD2CE" w14:textId="77777777" w:rsidR="00EA3BCE" w:rsidRPr="00D44959" w:rsidRDefault="00EA3BCE" w:rsidP="008D1975">
            <w:pPr>
              <w:rPr>
                <w:b/>
                <w:bCs/>
                <w:lang w:val="ru-RU"/>
              </w:rPr>
            </w:pPr>
            <w:r w:rsidRPr="00D44959">
              <w:rPr>
                <w:lang w:val="ru-RU"/>
              </w:rPr>
              <w:t>«</w:t>
            </w:r>
            <w:proofErr w:type="spellStart"/>
            <w:r w:rsidRPr="00D44959">
              <w:rPr>
                <w:lang w:val="ru-RU"/>
              </w:rPr>
              <w:t>Жеті</w:t>
            </w:r>
            <w:proofErr w:type="spellEnd"/>
            <w:r w:rsidRPr="00D44959">
              <w:rPr>
                <w:lang w:val="ru-RU"/>
              </w:rPr>
              <w:t xml:space="preserve"> </w:t>
            </w:r>
            <w:proofErr w:type="spellStart"/>
            <w:r w:rsidRPr="00D44959">
              <w:rPr>
                <w:lang w:val="ru-RU"/>
              </w:rPr>
              <w:t>лақ</w:t>
            </w:r>
            <w:proofErr w:type="spellEnd"/>
            <w:r w:rsidRPr="00D44959">
              <w:rPr>
                <w:lang w:val="ru-RU"/>
              </w:rPr>
              <w:t xml:space="preserve">» </w:t>
            </w:r>
            <w:proofErr w:type="spellStart"/>
            <w:r w:rsidRPr="00D44959">
              <w:rPr>
                <w:lang w:val="ru-RU"/>
              </w:rPr>
              <w:t>ертегі</w:t>
            </w:r>
            <w:proofErr w:type="spellEnd"/>
            <w:r w:rsidRPr="00D44959">
              <w:rPr>
                <w:lang w:val="ru-RU"/>
              </w:rPr>
              <w:t xml:space="preserve"> </w:t>
            </w:r>
            <w:proofErr w:type="spellStart"/>
            <w:r w:rsidRPr="00D44959">
              <w:rPr>
                <w:lang w:val="ru-RU"/>
              </w:rPr>
              <w:t>тыңдату</w:t>
            </w:r>
            <w:proofErr w:type="spellEnd"/>
            <w:r w:rsidRPr="00D44959">
              <w:rPr>
                <w:lang w:val="ru-RU"/>
              </w:rPr>
              <w:t xml:space="preserve">. </w:t>
            </w:r>
            <w:r w:rsidRPr="00D44959">
              <w:rPr>
                <w:b/>
                <w:bCs/>
                <w:lang w:val="ru-RU"/>
              </w:rPr>
              <w:t>(</w:t>
            </w:r>
            <w:proofErr w:type="spellStart"/>
            <w:r w:rsidRPr="00D44959">
              <w:rPr>
                <w:b/>
                <w:bCs/>
                <w:lang w:val="ru-RU"/>
              </w:rPr>
              <w:t>көркем</w:t>
            </w:r>
            <w:proofErr w:type="spellEnd"/>
            <w:r w:rsidRPr="00D44959">
              <w:rPr>
                <w:b/>
                <w:bCs/>
                <w:lang w:val="ru-RU"/>
              </w:rPr>
              <w:t xml:space="preserve"> </w:t>
            </w:r>
            <w:proofErr w:type="spellStart"/>
            <w:r w:rsidRPr="00D44959">
              <w:rPr>
                <w:b/>
                <w:bCs/>
                <w:lang w:val="ru-RU"/>
              </w:rPr>
              <w:t>әдебиет</w:t>
            </w:r>
            <w:proofErr w:type="spellEnd"/>
          </w:p>
        </w:tc>
        <w:tc>
          <w:tcPr>
            <w:tcW w:w="2716" w:type="dxa"/>
            <w:gridSpan w:val="5"/>
            <w:tcBorders>
              <w:left w:val="single" w:sz="4" w:space="0" w:color="auto"/>
              <w:right w:val="single" w:sz="4" w:space="0" w:color="auto"/>
            </w:tcBorders>
          </w:tcPr>
          <w:p w14:paraId="4D970F7D" w14:textId="77777777" w:rsidR="00EA3BCE" w:rsidRPr="00D44959" w:rsidRDefault="00EA3BCE" w:rsidP="008D1975">
            <w:pPr>
              <w:rPr>
                <w:lang w:val="kk-KZ"/>
              </w:rPr>
            </w:pPr>
            <w:r w:rsidRPr="00D44959">
              <w:rPr>
                <w:lang w:val="kk-KZ"/>
              </w:rPr>
              <w:t xml:space="preserve">«Шалқан» ертегісін айту </w:t>
            </w:r>
            <w:r w:rsidRPr="00D44959">
              <w:rPr>
                <w:b/>
                <w:bCs/>
                <w:lang w:val="kk-KZ"/>
              </w:rPr>
              <w:t>(көркем әдебиет)</w:t>
            </w:r>
          </w:p>
        </w:tc>
        <w:tc>
          <w:tcPr>
            <w:tcW w:w="2415" w:type="dxa"/>
            <w:gridSpan w:val="2"/>
            <w:tcBorders>
              <w:left w:val="single" w:sz="4" w:space="0" w:color="auto"/>
            </w:tcBorders>
          </w:tcPr>
          <w:p w14:paraId="373A0268" w14:textId="77777777" w:rsidR="00EA3BCE" w:rsidRPr="00D44959" w:rsidRDefault="00EA3BCE" w:rsidP="008D1975">
            <w:pPr>
              <w:rPr>
                <w:b/>
                <w:bCs/>
                <w:lang w:val="kk-KZ"/>
              </w:rPr>
            </w:pPr>
            <w:r w:rsidRPr="00D44959">
              <w:rPr>
                <w:lang w:val="kk-KZ"/>
              </w:rPr>
              <w:t>«Бауырсақ»</w:t>
            </w:r>
            <w:r w:rsidRPr="00D44959">
              <w:rPr>
                <w:b/>
                <w:bCs/>
                <w:lang w:val="kk-KZ"/>
              </w:rPr>
              <w:t xml:space="preserve"> </w:t>
            </w:r>
            <w:r w:rsidRPr="00D44959">
              <w:rPr>
                <w:bCs/>
                <w:lang w:val="kk-KZ"/>
              </w:rPr>
              <w:t>ертегісін әңгімелеп беру</w:t>
            </w:r>
            <w:r w:rsidRPr="00D44959">
              <w:rPr>
                <w:b/>
                <w:bCs/>
                <w:lang w:val="kk-KZ"/>
              </w:rPr>
              <w:t>(көркем әдебиет)</w:t>
            </w:r>
          </w:p>
          <w:p w14:paraId="477B1B02" w14:textId="77777777" w:rsidR="00EA3BCE" w:rsidRPr="00D44959" w:rsidRDefault="00EA3BCE" w:rsidP="008D1975">
            <w:pPr>
              <w:rPr>
                <w:lang w:val="kk-KZ"/>
              </w:rPr>
            </w:pPr>
          </w:p>
        </w:tc>
      </w:tr>
      <w:tr w:rsidR="00EA3BCE" w:rsidRPr="00D44959" w14:paraId="4EC3E8EF" w14:textId="77777777" w:rsidTr="008D1975">
        <w:trPr>
          <w:gridAfter w:val="7"/>
          <w:wAfter w:w="12236" w:type="dxa"/>
          <w:trHeight w:val="552"/>
        </w:trPr>
        <w:tc>
          <w:tcPr>
            <w:tcW w:w="1983" w:type="dxa"/>
          </w:tcPr>
          <w:p w14:paraId="0C40F50A" w14:textId="77777777" w:rsidR="00EA3BCE" w:rsidRPr="00D44959" w:rsidRDefault="00EA3BCE" w:rsidP="008D1975">
            <w:pPr>
              <w:rPr>
                <w:b/>
                <w:bCs/>
                <w:lang w:val="kk-KZ"/>
              </w:rPr>
            </w:pPr>
            <w:r w:rsidRPr="00D44959">
              <w:rPr>
                <w:b/>
                <w:bCs/>
                <w:lang w:val="kk-KZ"/>
              </w:rPr>
              <w:lastRenderedPageBreak/>
              <w:t xml:space="preserve">Біртіндеп ұйқыдан </w:t>
            </w:r>
          </w:p>
          <w:p w14:paraId="33052C2B" w14:textId="77777777" w:rsidR="00EA3BCE" w:rsidRPr="00D44959" w:rsidRDefault="00EA3BCE" w:rsidP="008D1975">
            <w:pPr>
              <w:rPr>
                <w:b/>
                <w:bCs/>
                <w:lang w:val="kk-KZ"/>
              </w:rPr>
            </w:pPr>
            <w:r w:rsidRPr="00D44959">
              <w:rPr>
                <w:b/>
                <w:bCs/>
                <w:lang w:val="kk-KZ"/>
              </w:rPr>
              <w:t>ояту,</w:t>
            </w:r>
          </w:p>
          <w:p w14:paraId="687C358D" w14:textId="77777777" w:rsidR="00EA3BCE" w:rsidRPr="00D44959" w:rsidRDefault="00EA3BCE" w:rsidP="008D1975">
            <w:pPr>
              <w:rPr>
                <w:b/>
                <w:bCs/>
                <w:lang w:val="kk-KZ"/>
              </w:rPr>
            </w:pPr>
            <w:r w:rsidRPr="00D44959">
              <w:rPr>
                <w:b/>
                <w:bCs/>
                <w:lang w:val="kk-KZ"/>
              </w:rPr>
              <w:t>сауықтыру шаралары</w:t>
            </w:r>
          </w:p>
        </w:tc>
        <w:tc>
          <w:tcPr>
            <w:tcW w:w="13898" w:type="dxa"/>
            <w:gridSpan w:val="23"/>
          </w:tcPr>
          <w:p w14:paraId="001F4A74" w14:textId="77777777" w:rsidR="00EA3BCE" w:rsidRPr="00D44959" w:rsidRDefault="00EA3BCE" w:rsidP="008D1975">
            <w:pPr>
              <w:rPr>
                <w:b/>
                <w:lang w:val="kk-KZ"/>
              </w:rPr>
            </w:pPr>
            <w:r w:rsidRPr="00D44959">
              <w:rPr>
                <w:lang w:val="kk-KZ"/>
              </w:rPr>
              <w:t xml:space="preserve">Өз орындарында отырып керілу, тыныстау  жаттығуларын жасату. </w:t>
            </w:r>
          </w:p>
          <w:p w14:paraId="4B77EAA7" w14:textId="77777777" w:rsidR="00EA3BCE" w:rsidRPr="00D44959" w:rsidRDefault="00EA3BCE" w:rsidP="008D1975">
            <w:pPr>
              <w:rPr>
                <w:lang w:val="kk-KZ"/>
              </w:rPr>
            </w:pPr>
            <w:r w:rsidRPr="00D44959">
              <w:rPr>
                <w:lang w:val="kk-KZ"/>
              </w:rPr>
              <w:t>(дене жаттығулар мен белсенділігі)</w:t>
            </w:r>
          </w:p>
          <w:p w14:paraId="5271F072" w14:textId="77777777" w:rsidR="00EA3BCE" w:rsidRPr="00D44959" w:rsidRDefault="00EA3BCE" w:rsidP="008D1975">
            <w:pPr>
              <w:rPr>
                <w:lang w:val="kk-KZ"/>
              </w:rPr>
            </w:pPr>
            <w:r w:rsidRPr="00D44959">
              <w:rPr>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D44959">
              <w:rPr>
                <w:b/>
                <w:bCs/>
                <w:lang w:val="kk-KZ"/>
              </w:rPr>
              <w:t>өзіне-өзі қызмет ету дағдылары, ірі және ұсақ моториканы дамыту)</w:t>
            </w:r>
          </w:p>
          <w:p w14:paraId="78221D3A" w14:textId="77777777" w:rsidR="00EA3BCE" w:rsidRDefault="00EA3BCE" w:rsidP="008D1975">
            <w:pPr>
              <w:rPr>
                <w:lang w:val="ru-RU"/>
              </w:rPr>
            </w:pPr>
            <w:r w:rsidRPr="00D44959">
              <w:rPr>
                <w:lang w:val="kk-KZ"/>
              </w:rPr>
              <w:t>Қолдарын жуу, құрғатып сүрту, сүлгіні өз орнына іліп қоюды үйрету.</w:t>
            </w:r>
            <w:r w:rsidRPr="00D44959">
              <w:rPr>
                <w:b/>
                <w:bCs/>
                <w:lang w:val="kk-KZ"/>
              </w:rPr>
              <w:t xml:space="preserve"> </w:t>
            </w:r>
            <w:r w:rsidRPr="00D44959">
              <w:rPr>
                <w:b/>
                <w:bCs/>
                <w:lang w:val="ru-RU"/>
              </w:rPr>
              <w:t>(</w:t>
            </w:r>
            <w:proofErr w:type="spellStart"/>
            <w:r w:rsidRPr="00D44959">
              <w:rPr>
                <w:b/>
                <w:bCs/>
                <w:lang w:val="ru-RU"/>
              </w:rPr>
              <w:t>мәдени-</w:t>
            </w:r>
            <w:proofErr w:type="gramStart"/>
            <w:r w:rsidRPr="00D44959">
              <w:rPr>
                <w:b/>
                <w:bCs/>
                <w:lang w:val="ru-RU"/>
              </w:rPr>
              <w:t>гигиеналық</w:t>
            </w:r>
            <w:proofErr w:type="spellEnd"/>
            <w:r w:rsidRPr="00D44959">
              <w:rPr>
                <w:b/>
                <w:bCs/>
                <w:lang w:val="ru-RU"/>
              </w:rPr>
              <w:t xml:space="preserve">  </w:t>
            </w:r>
            <w:proofErr w:type="spellStart"/>
            <w:r w:rsidRPr="00D44959">
              <w:rPr>
                <w:b/>
                <w:bCs/>
                <w:lang w:val="ru-RU"/>
              </w:rPr>
              <w:t>дағдылар</w:t>
            </w:r>
            <w:proofErr w:type="spellEnd"/>
            <w:proofErr w:type="gramEnd"/>
            <w:r w:rsidRPr="00D44959">
              <w:rPr>
                <w:lang w:val="ru-RU"/>
              </w:rPr>
              <w:t xml:space="preserve">).  </w:t>
            </w:r>
          </w:p>
          <w:p w14:paraId="4FC835C7" w14:textId="77777777" w:rsidR="00EA3BCE" w:rsidRPr="00D44959" w:rsidRDefault="00EA3BCE" w:rsidP="008D1975">
            <w:pPr>
              <w:rPr>
                <w:lang w:val="ru-RU"/>
              </w:rPr>
            </w:pPr>
          </w:p>
        </w:tc>
      </w:tr>
      <w:tr w:rsidR="00EA3BCE" w:rsidRPr="00D44959" w14:paraId="01D75222" w14:textId="77777777" w:rsidTr="008D1975">
        <w:trPr>
          <w:gridAfter w:val="7"/>
          <w:wAfter w:w="12236" w:type="dxa"/>
          <w:trHeight w:val="280"/>
        </w:trPr>
        <w:tc>
          <w:tcPr>
            <w:tcW w:w="1983" w:type="dxa"/>
          </w:tcPr>
          <w:p w14:paraId="4CCC0A44" w14:textId="77777777" w:rsidR="00EA3BCE" w:rsidRPr="00D44959" w:rsidRDefault="00EA3BCE" w:rsidP="008D1975">
            <w:pPr>
              <w:rPr>
                <w:b/>
                <w:bCs/>
                <w:lang w:val="ru-RU"/>
              </w:rPr>
            </w:pPr>
            <w:proofErr w:type="spellStart"/>
            <w:r w:rsidRPr="00D44959">
              <w:rPr>
                <w:b/>
                <w:bCs/>
                <w:lang w:val="ru-RU"/>
              </w:rPr>
              <w:t>Бесін</w:t>
            </w:r>
            <w:proofErr w:type="spellEnd"/>
            <w:r w:rsidRPr="00D44959">
              <w:rPr>
                <w:b/>
                <w:bCs/>
                <w:lang w:val="ru-RU"/>
              </w:rPr>
              <w:t xml:space="preserve"> ас</w:t>
            </w:r>
          </w:p>
        </w:tc>
        <w:tc>
          <w:tcPr>
            <w:tcW w:w="13898" w:type="dxa"/>
            <w:gridSpan w:val="23"/>
          </w:tcPr>
          <w:p w14:paraId="4AB2ACB1" w14:textId="77777777" w:rsidR="00EA3BCE" w:rsidRPr="00D44959" w:rsidRDefault="00EA3BCE" w:rsidP="008D1975">
            <w:pPr>
              <w:rPr>
                <w:lang w:val="ru-RU"/>
              </w:rPr>
            </w:pPr>
            <w:proofErr w:type="spellStart"/>
            <w:r w:rsidRPr="00D44959">
              <w:rPr>
                <w:lang w:val="ru-RU"/>
              </w:rPr>
              <w:t>Кезекшілердің</w:t>
            </w:r>
            <w:proofErr w:type="spellEnd"/>
            <w:r w:rsidRPr="00D44959">
              <w:rPr>
                <w:lang w:val="ru-RU"/>
              </w:rPr>
              <w:t xml:space="preserve"> </w:t>
            </w:r>
            <w:proofErr w:type="spellStart"/>
            <w:r w:rsidRPr="00D44959">
              <w:rPr>
                <w:lang w:val="ru-RU"/>
              </w:rPr>
              <w:t>жұмысы</w:t>
            </w:r>
            <w:proofErr w:type="spellEnd"/>
            <w:r w:rsidRPr="00D44959">
              <w:rPr>
                <w:lang w:val="ru-RU"/>
              </w:rPr>
              <w:t xml:space="preserve"> (</w:t>
            </w:r>
            <w:proofErr w:type="spellStart"/>
            <w:r w:rsidRPr="00D44959">
              <w:rPr>
                <w:lang w:val="ru-RU"/>
              </w:rPr>
              <w:t>асхана</w:t>
            </w:r>
            <w:proofErr w:type="spellEnd"/>
            <w:r w:rsidRPr="00D44959">
              <w:rPr>
                <w:lang w:val="ru-RU"/>
              </w:rPr>
              <w:t xml:space="preserve"> </w:t>
            </w:r>
            <w:proofErr w:type="spellStart"/>
            <w:r w:rsidRPr="00D44959">
              <w:rPr>
                <w:lang w:val="ru-RU"/>
              </w:rPr>
              <w:t>аспаптарын</w:t>
            </w:r>
            <w:proofErr w:type="spellEnd"/>
            <w:r w:rsidRPr="00D44959">
              <w:rPr>
                <w:lang w:val="ru-RU"/>
              </w:rPr>
              <w:t xml:space="preserve">, </w:t>
            </w:r>
            <w:proofErr w:type="spellStart"/>
            <w:r w:rsidRPr="00D44959">
              <w:rPr>
                <w:lang w:val="ru-RU"/>
              </w:rPr>
              <w:t>салфеткаларды</w:t>
            </w:r>
            <w:proofErr w:type="spellEnd"/>
            <w:r w:rsidRPr="00D44959">
              <w:rPr>
                <w:lang w:val="ru-RU"/>
              </w:rPr>
              <w:t xml:space="preserve"> салу) </w:t>
            </w:r>
            <w:proofErr w:type="spellStart"/>
            <w:r w:rsidRPr="00D44959">
              <w:rPr>
                <w:lang w:val="ru-RU"/>
              </w:rPr>
              <w:t>Гигиеналық</w:t>
            </w:r>
            <w:proofErr w:type="spellEnd"/>
            <w:r w:rsidRPr="00D44959">
              <w:rPr>
                <w:lang w:val="ru-RU"/>
              </w:rPr>
              <w:t xml:space="preserve"> </w:t>
            </w:r>
            <w:proofErr w:type="spellStart"/>
            <w:r w:rsidRPr="00D44959">
              <w:rPr>
                <w:lang w:val="ru-RU"/>
              </w:rPr>
              <w:t>процедуралар</w:t>
            </w:r>
            <w:proofErr w:type="spellEnd"/>
            <w:r w:rsidRPr="00D44959">
              <w:rPr>
                <w:lang w:val="ru-RU"/>
              </w:rPr>
              <w:t xml:space="preserve"> (</w:t>
            </w:r>
            <w:proofErr w:type="spellStart"/>
            <w:r w:rsidRPr="00D44959">
              <w:rPr>
                <w:lang w:val="ru-RU"/>
              </w:rPr>
              <w:t>қолды</w:t>
            </w:r>
            <w:proofErr w:type="spellEnd"/>
            <w:r w:rsidRPr="00D44959">
              <w:rPr>
                <w:lang w:val="ru-RU"/>
              </w:rPr>
              <w:t xml:space="preserve"> </w:t>
            </w:r>
            <w:proofErr w:type="spellStart"/>
            <w:r w:rsidRPr="00D44959">
              <w:rPr>
                <w:lang w:val="ru-RU"/>
              </w:rPr>
              <w:t>дұрыс</w:t>
            </w:r>
            <w:proofErr w:type="spellEnd"/>
            <w:r w:rsidRPr="00D44959">
              <w:rPr>
                <w:lang w:val="ru-RU"/>
              </w:rPr>
              <w:t xml:space="preserve"> </w:t>
            </w:r>
            <w:proofErr w:type="spellStart"/>
            <w:r w:rsidRPr="00D44959">
              <w:rPr>
                <w:lang w:val="ru-RU"/>
              </w:rPr>
              <w:t>жуу</w:t>
            </w:r>
            <w:proofErr w:type="spellEnd"/>
            <w:r w:rsidRPr="00D44959">
              <w:rPr>
                <w:lang w:val="ru-RU"/>
              </w:rPr>
              <w:t xml:space="preserve">, </w:t>
            </w:r>
            <w:proofErr w:type="spellStart"/>
            <w:r w:rsidRPr="00D44959">
              <w:rPr>
                <w:lang w:val="ru-RU"/>
              </w:rPr>
              <w:t>сүлгінің</w:t>
            </w:r>
            <w:proofErr w:type="spellEnd"/>
            <w:r w:rsidRPr="00D44959">
              <w:rPr>
                <w:lang w:val="ru-RU"/>
              </w:rPr>
              <w:t xml:space="preserve"> </w:t>
            </w:r>
            <w:proofErr w:type="spellStart"/>
            <w:r w:rsidRPr="00D44959">
              <w:rPr>
                <w:lang w:val="ru-RU"/>
              </w:rPr>
              <w:t>орнын</w:t>
            </w:r>
            <w:proofErr w:type="spellEnd"/>
            <w:r w:rsidRPr="00D44959">
              <w:rPr>
                <w:lang w:val="ru-RU"/>
              </w:rPr>
              <w:t xml:space="preserve"> </w:t>
            </w:r>
            <w:proofErr w:type="spellStart"/>
            <w:r w:rsidRPr="00D44959">
              <w:rPr>
                <w:lang w:val="ru-RU"/>
              </w:rPr>
              <w:t>білу</w:t>
            </w:r>
            <w:proofErr w:type="spellEnd"/>
            <w:r w:rsidRPr="00D44959">
              <w:rPr>
                <w:lang w:val="ru-RU"/>
              </w:rPr>
              <w:t xml:space="preserve">, </w:t>
            </w:r>
            <w:proofErr w:type="spellStart"/>
            <w:r w:rsidRPr="00D44959">
              <w:rPr>
                <w:lang w:val="ru-RU"/>
              </w:rPr>
              <w:t>қолды</w:t>
            </w:r>
            <w:proofErr w:type="spellEnd"/>
            <w:r w:rsidRPr="00D44959">
              <w:rPr>
                <w:lang w:val="ru-RU"/>
              </w:rPr>
              <w:t xml:space="preserve"> </w:t>
            </w:r>
            <w:proofErr w:type="spellStart"/>
            <w:r w:rsidRPr="00D44959">
              <w:rPr>
                <w:lang w:val="ru-RU"/>
              </w:rPr>
              <w:t>дұрыс</w:t>
            </w:r>
            <w:proofErr w:type="spellEnd"/>
            <w:r w:rsidRPr="00D44959">
              <w:rPr>
                <w:lang w:val="ru-RU"/>
              </w:rPr>
              <w:t xml:space="preserve"> </w:t>
            </w:r>
            <w:proofErr w:type="spellStart"/>
            <w:r w:rsidRPr="00D44959">
              <w:rPr>
                <w:lang w:val="ru-RU"/>
              </w:rPr>
              <w:t>сүрту</w:t>
            </w:r>
            <w:proofErr w:type="spellEnd"/>
            <w:r w:rsidRPr="00D44959">
              <w:rPr>
                <w:lang w:val="ru-RU"/>
              </w:rPr>
              <w:t xml:space="preserve"> </w:t>
            </w:r>
            <w:proofErr w:type="spellStart"/>
            <w:r w:rsidRPr="00D44959">
              <w:rPr>
                <w:lang w:val="ru-RU"/>
              </w:rPr>
              <w:t>және</w:t>
            </w:r>
            <w:proofErr w:type="spellEnd"/>
            <w:r w:rsidRPr="00D44959">
              <w:rPr>
                <w:lang w:val="ru-RU"/>
              </w:rPr>
              <w:t xml:space="preserve"> </w:t>
            </w:r>
            <w:proofErr w:type="spellStart"/>
            <w:r w:rsidRPr="00D44959">
              <w:rPr>
                <w:lang w:val="ru-RU"/>
              </w:rPr>
              <w:t>сүлгіні</w:t>
            </w:r>
            <w:proofErr w:type="spellEnd"/>
            <w:r w:rsidRPr="00D44959">
              <w:rPr>
                <w:lang w:val="ru-RU"/>
              </w:rPr>
              <w:t xml:space="preserve"> </w:t>
            </w:r>
            <w:proofErr w:type="spellStart"/>
            <w:r w:rsidRPr="00D44959">
              <w:rPr>
                <w:lang w:val="ru-RU"/>
              </w:rPr>
              <w:t>іліп</w:t>
            </w:r>
            <w:proofErr w:type="spellEnd"/>
            <w:r w:rsidRPr="00D44959">
              <w:rPr>
                <w:lang w:val="ru-RU"/>
              </w:rPr>
              <w:t xml:space="preserve"> </w:t>
            </w:r>
            <w:proofErr w:type="spellStart"/>
            <w:r w:rsidRPr="00D44959">
              <w:rPr>
                <w:lang w:val="ru-RU"/>
              </w:rPr>
              <w:t>қою</w:t>
            </w:r>
            <w:proofErr w:type="spellEnd"/>
            <w:r w:rsidRPr="00D44959">
              <w:rPr>
                <w:lang w:val="ru-RU"/>
              </w:rPr>
              <w:t>,</w:t>
            </w:r>
          </w:p>
          <w:p w14:paraId="4397E1E9" w14:textId="77777777" w:rsidR="00EA3BCE" w:rsidRPr="00D44959" w:rsidRDefault="00EA3BCE" w:rsidP="008D1975">
            <w:pPr>
              <w:rPr>
                <w:lang w:val="ru-RU"/>
              </w:rPr>
            </w:pPr>
            <w:proofErr w:type="spellStart"/>
            <w:r w:rsidRPr="00D44959">
              <w:rPr>
                <w:lang w:val="ru-RU"/>
              </w:rPr>
              <w:t>Сырттан</w:t>
            </w:r>
            <w:proofErr w:type="spellEnd"/>
            <w:r w:rsidRPr="00D44959">
              <w:rPr>
                <w:lang w:val="ru-RU"/>
              </w:rPr>
              <w:t xml:space="preserve"> </w:t>
            </w:r>
            <w:proofErr w:type="spellStart"/>
            <w:r w:rsidRPr="00D44959">
              <w:rPr>
                <w:lang w:val="ru-RU"/>
              </w:rPr>
              <w:t>келіп</w:t>
            </w:r>
            <w:proofErr w:type="spellEnd"/>
            <w:r w:rsidRPr="00D44959">
              <w:rPr>
                <w:lang w:val="ru-RU"/>
              </w:rPr>
              <w:t xml:space="preserve"> </w:t>
            </w:r>
            <w:proofErr w:type="spellStart"/>
            <w:r w:rsidRPr="00D44959">
              <w:rPr>
                <w:lang w:val="ru-RU"/>
              </w:rPr>
              <w:t>үнемі</w:t>
            </w:r>
            <w:proofErr w:type="spellEnd"/>
            <w:r w:rsidRPr="00D44959">
              <w:rPr>
                <w:lang w:val="ru-RU"/>
              </w:rPr>
              <w:t xml:space="preserve">, </w:t>
            </w:r>
          </w:p>
          <w:p w14:paraId="34C278CB" w14:textId="77777777" w:rsidR="00EA3BCE" w:rsidRPr="00D44959" w:rsidRDefault="00EA3BCE" w:rsidP="008D1975">
            <w:pPr>
              <w:rPr>
                <w:lang w:val="ru-RU"/>
              </w:rPr>
            </w:pPr>
            <w:proofErr w:type="spellStart"/>
            <w:r w:rsidRPr="00D44959">
              <w:rPr>
                <w:lang w:val="ru-RU"/>
              </w:rPr>
              <w:t>Сабынмен</w:t>
            </w:r>
            <w:proofErr w:type="spellEnd"/>
            <w:r w:rsidRPr="00D44959">
              <w:rPr>
                <w:lang w:val="ru-RU"/>
              </w:rPr>
              <w:t xml:space="preserve"> </w:t>
            </w:r>
            <w:proofErr w:type="spellStart"/>
            <w:r w:rsidRPr="00D44959">
              <w:rPr>
                <w:lang w:val="ru-RU"/>
              </w:rPr>
              <w:t>қол</w:t>
            </w:r>
            <w:proofErr w:type="spellEnd"/>
            <w:r w:rsidRPr="00D44959">
              <w:rPr>
                <w:lang w:val="ru-RU"/>
              </w:rPr>
              <w:t xml:space="preserve"> </w:t>
            </w:r>
            <w:proofErr w:type="spellStart"/>
            <w:r w:rsidRPr="00D44959">
              <w:rPr>
                <w:lang w:val="ru-RU"/>
              </w:rPr>
              <w:t>жуамыз</w:t>
            </w:r>
            <w:proofErr w:type="spellEnd"/>
            <w:r w:rsidRPr="00D44959">
              <w:rPr>
                <w:lang w:val="ru-RU"/>
              </w:rPr>
              <w:t xml:space="preserve">, </w:t>
            </w:r>
          </w:p>
          <w:p w14:paraId="23A0D2B9" w14:textId="77777777" w:rsidR="00EA3BCE" w:rsidRPr="00D44959" w:rsidRDefault="00EA3BCE" w:rsidP="008D1975">
            <w:pPr>
              <w:rPr>
                <w:lang w:val="ru-RU"/>
              </w:rPr>
            </w:pPr>
            <w:r w:rsidRPr="00D44959">
              <w:rPr>
                <w:lang w:val="ru-RU"/>
              </w:rPr>
              <w:t xml:space="preserve">Таза </w:t>
            </w:r>
            <w:proofErr w:type="spellStart"/>
            <w:r w:rsidRPr="00D44959">
              <w:rPr>
                <w:lang w:val="ru-RU"/>
              </w:rPr>
              <w:t>болды</w:t>
            </w:r>
            <w:proofErr w:type="spellEnd"/>
            <w:r w:rsidRPr="00D44959">
              <w:rPr>
                <w:lang w:val="ru-RU"/>
              </w:rPr>
              <w:t xml:space="preserve"> </w:t>
            </w:r>
            <w:proofErr w:type="spellStart"/>
            <w:r w:rsidRPr="00D44959">
              <w:rPr>
                <w:lang w:val="ru-RU"/>
              </w:rPr>
              <w:t>мұнтаздай</w:t>
            </w:r>
            <w:proofErr w:type="spellEnd"/>
            <w:r w:rsidRPr="00D44959">
              <w:rPr>
                <w:lang w:val="ru-RU"/>
              </w:rPr>
              <w:t xml:space="preserve">, </w:t>
            </w:r>
          </w:p>
          <w:p w14:paraId="6BC0C7EA" w14:textId="77777777" w:rsidR="00EA3BCE" w:rsidRPr="00D44959" w:rsidRDefault="00EA3BCE" w:rsidP="008D1975">
            <w:pPr>
              <w:rPr>
                <w:lang w:val="ru-RU"/>
              </w:rPr>
            </w:pPr>
            <w:proofErr w:type="spellStart"/>
            <w:r w:rsidRPr="00D44959">
              <w:rPr>
                <w:lang w:val="ru-RU"/>
              </w:rPr>
              <w:t>Тағамға</w:t>
            </w:r>
            <w:proofErr w:type="spellEnd"/>
            <w:r w:rsidRPr="00D44959">
              <w:rPr>
                <w:lang w:val="ru-RU"/>
              </w:rPr>
              <w:t xml:space="preserve"> </w:t>
            </w:r>
            <w:proofErr w:type="spellStart"/>
            <w:r w:rsidRPr="00D44959">
              <w:rPr>
                <w:lang w:val="ru-RU"/>
              </w:rPr>
              <w:t>қол</w:t>
            </w:r>
            <w:proofErr w:type="spellEnd"/>
            <w:r w:rsidRPr="00D44959">
              <w:rPr>
                <w:lang w:val="ru-RU"/>
              </w:rPr>
              <w:t xml:space="preserve"> </w:t>
            </w:r>
            <w:proofErr w:type="spellStart"/>
            <w:r w:rsidRPr="00D44959">
              <w:rPr>
                <w:lang w:val="ru-RU"/>
              </w:rPr>
              <w:t>созамыз</w:t>
            </w:r>
            <w:proofErr w:type="spellEnd"/>
            <w:r w:rsidRPr="00D44959">
              <w:rPr>
                <w:lang w:val="ru-RU"/>
              </w:rPr>
              <w:t xml:space="preserve"> (</w:t>
            </w:r>
            <w:proofErr w:type="spellStart"/>
            <w:r w:rsidRPr="00D44959">
              <w:rPr>
                <w:lang w:val="ru-RU"/>
              </w:rPr>
              <w:t>көркем</w:t>
            </w:r>
            <w:proofErr w:type="spellEnd"/>
            <w:r w:rsidRPr="00D44959">
              <w:rPr>
                <w:lang w:val="ru-RU"/>
              </w:rPr>
              <w:t xml:space="preserve"> </w:t>
            </w:r>
            <w:proofErr w:type="spellStart"/>
            <w:r w:rsidRPr="00D44959">
              <w:rPr>
                <w:lang w:val="ru-RU"/>
              </w:rPr>
              <w:t>сөзін</w:t>
            </w:r>
            <w:proofErr w:type="spellEnd"/>
            <w:r w:rsidRPr="00D44959">
              <w:rPr>
                <w:lang w:val="ru-RU"/>
              </w:rPr>
              <w:t xml:space="preserve"> </w:t>
            </w:r>
            <w:proofErr w:type="spellStart"/>
            <w:r w:rsidRPr="00D44959">
              <w:rPr>
                <w:lang w:val="ru-RU"/>
              </w:rPr>
              <w:t>қолдану</w:t>
            </w:r>
            <w:proofErr w:type="spellEnd"/>
            <w:r w:rsidRPr="00D44959">
              <w:rPr>
                <w:lang w:val="ru-RU"/>
              </w:rPr>
              <w:t xml:space="preserve">) </w:t>
            </w:r>
          </w:p>
          <w:p w14:paraId="5DC24B80" w14:textId="77777777" w:rsidR="00EA3BCE" w:rsidRPr="00D44959" w:rsidRDefault="00EA3BCE" w:rsidP="008D1975">
            <w:pPr>
              <w:rPr>
                <w:b/>
                <w:bCs/>
                <w:lang w:val="ru-RU"/>
              </w:rPr>
            </w:pPr>
            <w:proofErr w:type="spellStart"/>
            <w:r w:rsidRPr="00D44959">
              <w:rPr>
                <w:lang w:val="ru-RU"/>
              </w:rPr>
              <w:t>Тамақтану</w:t>
            </w:r>
            <w:proofErr w:type="spellEnd"/>
            <w:r w:rsidRPr="00D44959">
              <w:rPr>
                <w:lang w:val="ru-RU"/>
              </w:rPr>
              <w:t xml:space="preserve"> </w:t>
            </w:r>
            <w:proofErr w:type="spellStart"/>
            <w:r w:rsidRPr="00D44959">
              <w:rPr>
                <w:lang w:val="ru-RU"/>
              </w:rPr>
              <w:t>балалардың</w:t>
            </w:r>
            <w:proofErr w:type="spellEnd"/>
            <w:r w:rsidRPr="00D44959">
              <w:rPr>
                <w:lang w:val="ru-RU"/>
              </w:rPr>
              <w:t xml:space="preserve"> </w:t>
            </w:r>
            <w:proofErr w:type="spellStart"/>
            <w:r w:rsidRPr="00D44959">
              <w:rPr>
                <w:lang w:val="ru-RU"/>
              </w:rPr>
              <w:t>назарын</w:t>
            </w:r>
            <w:proofErr w:type="spellEnd"/>
            <w:r w:rsidRPr="00D44959">
              <w:rPr>
                <w:lang w:val="ru-RU"/>
              </w:rPr>
              <w:t xml:space="preserve"> </w:t>
            </w:r>
            <w:proofErr w:type="spellStart"/>
            <w:r w:rsidRPr="00D44959">
              <w:rPr>
                <w:lang w:val="ru-RU"/>
              </w:rPr>
              <w:t>тағамға</w:t>
            </w:r>
            <w:proofErr w:type="spellEnd"/>
            <w:r w:rsidRPr="00D44959">
              <w:rPr>
                <w:lang w:val="ru-RU"/>
              </w:rPr>
              <w:t xml:space="preserve"> </w:t>
            </w:r>
            <w:proofErr w:type="spellStart"/>
            <w:r w:rsidRPr="00D44959">
              <w:rPr>
                <w:lang w:val="ru-RU"/>
              </w:rPr>
              <w:t>аудару</w:t>
            </w:r>
            <w:proofErr w:type="spellEnd"/>
            <w:r w:rsidRPr="00D44959">
              <w:rPr>
                <w:lang w:val="ru-RU"/>
              </w:rPr>
              <w:t xml:space="preserve">; </w:t>
            </w:r>
            <w:proofErr w:type="spellStart"/>
            <w:r w:rsidRPr="00D44959">
              <w:rPr>
                <w:lang w:val="ru-RU"/>
              </w:rPr>
              <w:t>тамақтану</w:t>
            </w:r>
            <w:proofErr w:type="spellEnd"/>
            <w:r w:rsidRPr="00D44959">
              <w:rPr>
                <w:lang w:val="ru-RU"/>
              </w:rPr>
              <w:t xml:space="preserve"> </w:t>
            </w:r>
            <w:proofErr w:type="spellStart"/>
            <w:r w:rsidRPr="00D44959">
              <w:rPr>
                <w:lang w:val="ru-RU"/>
              </w:rPr>
              <w:t>мәдениетін</w:t>
            </w:r>
            <w:proofErr w:type="spellEnd"/>
            <w:r w:rsidRPr="00D44959">
              <w:rPr>
                <w:lang w:val="ru-RU"/>
              </w:rPr>
              <w:t xml:space="preserve"> </w:t>
            </w:r>
            <w:proofErr w:type="spellStart"/>
            <w:r w:rsidRPr="00D44959">
              <w:rPr>
                <w:lang w:val="ru-RU"/>
              </w:rPr>
              <w:t>тәрбиелеу</w:t>
            </w:r>
            <w:proofErr w:type="spellEnd"/>
            <w:r w:rsidRPr="00D44959">
              <w:rPr>
                <w:lang w:val="ru-RU"/>
              </w:rPr>
              <w:t xml:space="preserve"> </w:t>
            </w:r>
            <w:proofErr w:type="spellStart"/>
            <w:r w:rsidRPr="00D44959">
              <w:rPr>
                <w:lang w:val="ru-RU"/>
              </w:rPr>
              <w:t>бойынша</w:t>
            </w:r>
            <w:proofErr w:type="spellEnd"/>
            <w:r w:rsidRPr="00D44959">
              <w:rPr>
                <w:lang w:val="ru-RU"/>
              </w:rPr>
              <w:t xml:space="preserve"> </w:t>
            </w:r>
            <w:proofErr w:type="spellStart"/>
            <w:r w:rsidRPr="00D44959">
              <w:rPr>
                <w:lang w:val="ru-RU"/>
              </w:rPr>
              <w:t>жеке</w:t>
            </w:r>
            <w:proofErr w:type="spellEnd"/>
            <w:r w:rsidRPr="00D44959">
              <w:rPr>
                <w:lang w:val="ru-RU"/>
              </w:rPr>
              <w:t xml:space="preserve"> </w:t>
            </w:r>
            <w:proofErr w:type="spellStart"/>
            <w:r w:rsidRPr="00D44959">
              <w:rPr>
                <w:lang w:val="ru-RU"/>
              </w:rPr>
              <w:t>жұмыс</w:t>
            </w:r>
            <w:proofErr w:type="spellEnd"/>
            <w:r w:rsidRPr="00D44959">
              <w:rPr>
                <w:lang w:val="ru-RU"/>
              </w:rPr>
              <w:t xml:space="preserve">; этикет </w:t>
            </w:r>
            <w:proofErr w:type="spellStart"/>
            <w:r w:rsidRPr="00D44959">
              <w:rPr>
                <w:lang w:val="ru-RU"/>
              </w:rPr>
              <w:t>ережелері</w:t>
            </w:r>
            <w:proofErr w:type="spellEnd"/>
            <w:r w:rsidRPr="00D44959">
              <w:rPr>
                <w:lang w:val="ru-RU"/>
              </w:rPr>
              <w:t xml:space="preserve">; </w:t>
            </w:r>
            <w:proofErr w:type="spellStart"/>
            <w:r w:rsidRPr="00D44959">
              <w:rPr>
                <w:lang w:val="ru-RU"/>
              </w:rPr>
              <w:t>Балалардың</w:t>
            </w:r>
            <w:proofErr w:type="spellEnd"/>
            <w:r w:rsidRPr="00D44959">
              <w:rPr>
                <w:lang w:val="ru-RU"/>
              </w:rPr>
              <w:t xml:space="preserve"> </w:t>
            </w:r>
            <w:proofErr w:type="spellStart"/>
            <w:r w:rsidRPr="00D44959">
              <w:rPr>
                <w:lang w:val="ru-RU"/>
              </w:rPr>
              <w:t>ұқыптылығын</w:t>
            </w:r>
            <w:proofErr w:type="spellEnd"/>
            <w:r w:rsidRPr="00D44959">
              <w:rPr>
                <w:lang w:val="ru-RU"/>
              </w:rPr>
              <w:t xml:space="preserve"> </w:t>
            </w:r>
            <w:proofErr w:type="spellStart"/>
            <w:r w:rsidRPr="00D44959">
              <w:rPr>
                <w:lang w:val="ru-RU"/>
              </w:rPr>
              <w:t>бағалау</w:t>
            </w:r>
            <w:proofErr w:type="spellEnd"/>
            <w:r w:rsidRPr="00D44959">
              <w:rPr>
                <w:lang w:val="ru-RU"/>
              </w:rPr>
              <w:t>.</w:t>
            </w:r>
          </w:p>
        </w:tc>
      </w:tr>
      <w:tr w:rsidR="00EA3BCE" w:rsidRPr="00D44959" w14:paraId="19EEF025" w14:textId="77777777" w:rsidTr="00090FD0">
        <w:trPr>
          <w:gridAfter w:val="1"/>
          <w:wAfter w:w="2819" w:type="dxa"/>
          <w:trHeight w:val="274"/>
        </w:trPr>
        <w:tc>
          <w:tcPr>
            <w:tcW w:w="1983" w:type="dxa"/>
          </w:tcPr>
          <w:p w14:paraId="3C7693A8" w14:textId="77777777" w:rsidR="00EA3BCE" w:rsidRPr="007300B6" w:rsidRDefault="00EA3BCE" w:rsidP="008D1975">
            <w:pPr>
              <w:rPr>
                <w:b/>
                <w:bCs/>
                <w:lang w:val="ru-KZ"/>
              </w:rPr>
            </w:pPr>
            <w:proofErr w:type="spellStart"/>
            <w:r w:rsidRPr="007300B6">
              <w:rPr>
                <w:b/>
                <w:bCs/>
                <w:lang w:val="ru-KZ"/>
              </w:rPr>
              <w:t>Балалардың</w:t>
            </w:r>
            <w:proofErr w:type="spellEnd"/>
            <w:r w:rsidRPr="007300B6">
              <w:rPr>
                <w:b/>
                <w:bCs/>
                <w:lang w:val="ru-KZ"/>
              </w:rPr>
              <w:t xml:space="preserve"> </w:t>
            </w:r>
            <w:proofErr w:type="spellStart"/>
            <w:r w:rsidRPr="007300B6">
              <w:rPr>
                <w:b/>
                <w:bCs/>
                <w:lang w:val="ru-KZ"/>
              </w:rPr>
              <w:t>дербес</w:t>
            </w:r>
            <w:proofErr w:type="spellEnd"/>
            <w:r w:rsidRPr="007300B6">
              <w:rPr>
                <w:b/>
                <w:bCs/>
                <w:lang w:val="ru-KZ"/>
              </w:rPr>
              <w:t xml:space="preserve"> </w:t>
            </w:r>
            <w:proofErr w:type="spellStart"/>
            <w:r w:rsidRPr="007300B6">
              <w:rPr>
                <w:b/>
                <w:bCs/>
                <w:lang w:val="ru-KZ"/>
              </w:rPr>
              <w:t>әрекеті</w:t>
            </w:r>
            <w:proofErr w:type="spellEnd"/>
            <w:r w:rsidRPr="007300B6">
              <w:rPr>
                <w:b/>
                <w:bCs/>
                <w:lang w:val="ru-KZ"/>
              </w:rPr>
              <w:t xml:space="preserve"> </w:t>
            </w:r>
          </w:p>
          <w:p w14:paraId="2C0B5B71" w14:textId="77777777" w:rsidR="00EA3BCE" w:rsidRPr="007300B6" w:rsidRDefault="00EA3BCE" w:rsidP="008D1975">
            <w:pPr>
              <w:rPr>
                <w:b/>
                <w:bCs/>
                <w:lang w:val="ru-KZ"/>
              </w:rPr>
            </w:pPr>
            <w:r w:rsidRPr="007300B6">
              <w:rPr>
                <w:b/>
                <w:bCs/>
                <w:lang w:val="ru-KZ"/>
              </w:rPr>
              <w:t>(</w:t>
            </w:r>
            <w:proofErr w:type="spellStart"/>
            <w:r w:rsidRPr="007300B6">
              <w:rPr>
                <w:b/>
                <w:bCs/>
                <w:lang w:val="ru-KZ"/>
              </w:rPr>
              <w:t>баяу</w:t>
            </w:r>
            <w:proofErr w:type="spellEnd"/>
            <w:r w:rsidRPr="007300B6">
              <w:rPr>
                <w:b/>
                <w:bCs/>
                <w:lang w:val="ru-KZ"/>
              </w:rPr>
              <w:t xml:space="preserve"> </w:t>
            </w:r>
            <w:proofErr w:type="spellStart"/>
            <w:r w:rsidRPr="007300B6">
              <w:rPr>
                <w:b/>
                <w:bCs/>
                <w:lang w:val="ru-KZ"/>
              </w:rPr>
              <w:t>қимылды</w:t>
            </w:r>
            <w:proofErr w:type="spellEnd"/>
            <w:r w:rsidRPr="007300B6">
              <w:rPr>
                <w:b/>
                <w:bCs/>
                <w:lang w:val="ru-KZ"/>
              </w:rPr>
              <w:t xml:space="preserve"> </w:t>
            </w:r>
            <w:proofErr w:type="spellStart"/>
            <w:r w:rsidRPr="007300B6">
              <w:rPr>
                <w:b/>
                <w:bCs/>
                <w:lang w:val="ru-KZ"/>
              </w:rPr>
              <w:t>ойындар</w:t>
            </w:r>
            <w:proofErr w:type="spellEnd"/>
            <w:r w:rsidRPr="007300B6">
              <w:rPr>
                <w:b/>
                <w:bCs/>
                <w:lang w:val="ru-KZ"/>
              </w:rPr>
              <w:t xml:space="preserve">, </w:t>
            </w:r>
            <w:proofErr w:type="spellStart"/>
            <w:r w:rsidRPr="007300B6">
              <w:rPr>
                <w:b/>
                <w:bCs/>
                <w:lang w:val="ru-KZ"/>
              </w:rPr>
              <w:t>үстел</w:t>
            </w:r>
            <w:proofErr w:type="spellEnd"/>
            <w:r w:rsidRPr="007300B6">
              <w:rPr>
                <w:b/>
                <w:bCs/>
                <w:lang w:val="ru-KZ"/>
              </w:rPr>
              <w:t xml:space="preserve"> </w:t>
            </w:r>
            <w:proofErr w:type="spellStart"/>
            <w:r w:rsidRPr="007300B6">
              <w:rPr>
                <w:b/>
                <w:bCs/>
                <w:lang w:val="ru-KZ"/>
              </w:rPr>
              <w:t>үсті</w:t>
            </w:r>
            <w:proofErr w:type="spellEnd"/>
            <w:r w:rsidRPr="007300B6">
              <w:rPr>
                <w:b/>
                <w:bCs/>
                <w:lang w:val="ru-KZ"/>
              </w:rPr>
              <w:t xml:space="preserve"> </w:t>
            </w:r>
            <w:proofErr w:type="spellStart"/>
            <w:r w:rsidRPr="007300B6">
              <w:rPr>
                <w:b/>
                <w:bCs/>
                <w:lang w:val="ru-KZ"/>
              </w:rPr>
              <w:t>ойындары</w:t>
            </w:r>
            <w:proofErr w:type="spellEnd"/>
            <w:r w:rsidRPr="007300B6">
              <w:rPr>
                <w:b/>
                <w:bCs/>
                <w:lang w:val="ru-KZ"/>
              </w:rPr>
              <w:t xml:space="preserve">, </w:t>
            </w:r>
            <w:proofErr w:type="spellStart"/>
            <w:r w:rsidRPr="007300B6">
              <w:rPr>
                <w:b/>
                <w:bCs/>
                <w:lang w:val="ru-KZ"/>
              </w:rPr>
              <w:t>бейнелеу</w:t>
            </w:r>
            <w:proofErr w:type="spellEnd"/>
            <w:r w:rsidRPr="007300B6">
              <w:rPr>
                <w:b/>
                <w:bCs/>
                <w:lang w:val="ru-KZ"/>
              </w:rPr>
              <w:t xml:space="preserve"> </w:t>
            </w:r>
            <w:proofErr w:type="spellStart"/>
            <w:r w:rsidRPr="007300B6">
              <w:rPr>
                <w:b/>
                <w:bCs/>
                <w:lang w:val="ru-KZ"/>
              </w:rPr>
              <w:t>әрекеті</w:t>
            </w:r>
            <w:proofErr w:type="spellEnd"/>
            <w:r w:rsidRPr="007300B6">
              <w:rPr>
                <w:b/>
                <w:bCs/>
                <w:lang w:val="ru-KZ"/>
              </w:rPr>
              <w:t xml:space="preserve">, </w:t>
            </w:r>
            <w:proofErr w:type="spellStart"/>
            <w:r w:rsidRPr="007300B6">
              <w:rPr>
                <w:b/>
                <w:bCs/>
                <w:lang w:val="ru-KZ"/>
              </w:rPr>
              <w:t>кітаптар</w:t>
            </w:r>
            <w:proofErr w:type="spellEnd"/>
            <w:r w:rsidRPr="007300B6">
              <w:rPr>
                <w:b/>
                <w:bCs/>
                <w:lang w:val="ru-KZ"/>
              </w:rPr>
              <w:t xml:space="preserve"> </w:t>
            </w:r>
            <w:proofErr w:type="spellStart"/>
            <w:r w:rsidRPr="007300B6">
              <w:rPr>
                <w:b/>
                <w:bCs/>
                <w:lang w:val="ru-KZ"/>
              </w:rPr>
              <w:t>қарау</w:t>
            </w:r>
            <w:proofErr w:type="spellEnd"/>
            <w:r w:rsidRPr="007300B6">
              <w:rPr>
                <w:b/>
                <w:bCs/>
                <w:lang w:val="ru-KZ"/>
              </w:rPr>
              <w:t xml:space="preserve"> </w:t>
            </w:r>
            <w:proofErr w:type="spellStart"/>
            <w:r w:rsidRPr="007300B6">
              <w:rPr>
                <w:b/>
                <w:bCs/>
                <w:lang w:val="ru-KZ"/>
              </w:rPr>
              <w:t>және</w:t>
            </w:r>
            <w:proofErr w:type="spellEnd"/>
            <w:r w:rsidRPr="007300B6">
              <w:rPr>
                <w:b/>
                <w:bCs/>
                <w:lang w:val="ru-KZ"/>
              </w:rPr>
              <w:t xml:space="preserve"> </w:t>
            </w:r>
            <w:proofErr w:type="spellStart"/>
            <w:r w:rsidRPr="007300B6">
              <w:rPr>
                <w:b/>
                <w:bCs/>
                <w:lang w:val="ru-KZ"/>
              </w:rPr>
              <w:t>тағы</w:t>
            </w:r>
            <w:proofErr w:type="spellEnd"/>
            <w:r w:rsidRPr="007300B6">
              <w:rPr>
                <w:b/>
                <w:bCs/>
                <w:lang w:val="ru-KZ"/>
              </w:rPr>
              <w:t xml:space="preserve"> </w:t>
            </w:r>
            <w:proofErr w:type="spellStart"/>
            <w:r w:rsidRPr="007300B6">
              <w:rPr>
                <w:b/>
                <w:bCs/>
                <w:lang w:val="ru-KZ"/>
              </w:rPr>
              <w:t>басқа</w:t>
            </w:r>
            <w:proofErr w:type="spellEnd"/>
            <w:r w:rsidRPr="007300B6">
              <w:rPr>
                <w:b/>
                <w:bCs/>
                <w:lang w:val="ru-KZ"/>
              </w:rPr>
              <w:t xml:space="preserve"> </w:t>
            </w:r>
            <w:proofErr w:type="spellStart"/>
            <w:r w:rsidRPr="007300B6">
              <w:rPr>
                <w:b/>
                <w:bCs/>
                <w:lang w:val="ru-KZ"/>
              </w:rPr>
              <w:t>әрекеттер</w:t>
            </w:r>
            <w:proofErr w:type="spellEnd"/>
            <w:r w:rsidRPr="007300B6">
              <w:rPr>
                <w:b/>
                <w:bCs/>
                <w:lang w:val="ru-KZ"/>
              </w:rPr>
              <w:t>)</w:t>
            </w:r>
          </w:p>
        </w:tc>
        <w:tc>
          <w:tcPr>
            <w:tcW w:w="3404" w:type="dxa"/>
            <w:gridSpan w:val="6"/>
          </w:tcPr>
          <w:p w14:paraId="4ABFCC80" w14:textId="77777777" w:rsidR="00EA3BCE" w:rsidRPr="00C700F4" w:rsidRDefault="00EA3BCE" w:rsidP="008D1975">
            <w:pPr>
              <w:pStyle w:val="TableParagraph"/>
              <w:rPr>
                <w:sz w:val="24"/>
                <w:szCs w:val="24"/>
              </w:rPr>
            </w:pPr>
            <w:r w:rsidRPr="00C700F4">
              <w:rPr>
                <w:sz w:val="24"/>
                <w:szCs w:val="24"/>
              </w:rPr>
              <w:t xml:space="preserve">Жануарлардың  дене </w:t>
            </w:r>
          </w:p>
          <w:p w14:paraId="3B152B28" w14:textId="77777777" w:rsidR="00EA3BCE" w:rsidRPr="00C700F4" w:rsidRDefault="00EA3BCE" w:rsidP="008D1975">
            <w:pPr>
              <w:pStyle w:val="TableParagraph"/>
              <w:rPr>
                <w:sz w:val="24"/>
                <w:szCs w:val="24"/>
              </w:rPr>
            </w:pPr>
            <w:r w:rsidRPr="00C700F4">
              <w:rPr>
                <w:sz w:val="24"/>
                <w:szCs w:val="24"/>
              </w:rPr>
              <w:t xml:space="preserve">бөлшектерін  атату. </w:t>
            </w:r>
          </w:p>
          <w:p w14:paraId="36258382" w14:textId="77777777" w:rsidR="00EA3BCE" w:rsidRPr="00C700F4" w:rsidRDefault="00EA3BCE" w:rsidP="008D1975">
            <w:pPr>
              <w:pStyle w:val="TableParagraph"/>
              <w:rPr>
                <w:sz w:val="24"/>
                <w:szCs w:val="24"/>
              </w:rPr>
            </w:pPr>
            <w:r w:rsidRPr="00C700F4">
              <w:rPr>
                <w:sz w:val="24"/>
                <w:szCs w:val="24"/>
              </w:rPr>
              <w:t xml:space="preserve">Жануарларды  биіктігі </w:t>
            </w:r>
          </w:p>
          <w:p w14:paraId="5832F43B" w14:textId="77777777" w:rsidR="00EA3BCE" w:rsidRPr="00C700F4" w:rsidRDefault="00EA3BCE" w:rsidP="008D1975">
            <w:pPr>
              <w:pStyle w:val="TableParagraph"/>
              <w:rPr>
                <w:sz w:val="24"/>
                <w:szCs w:val="24"/>
              </w:rPr>
            </w:pPr>
            <w:r w:rsidRPr="00C700F4">
              <w:rPr>
                <w:sz w:val="24"/>
                <w:szCs w:val="24"/>
              </w:rPr>
              <w:t>бойынша салыстыру.</w:t>
            </w:r>
          </w:p>
          <w:p w14:paraId="35D06BC1" w14:textId="77777777" w:rsidR="00EA3BCE" w:rsidRPr="00C700F4" w:rsidRDefault="00EA3BCE" w:rsidP="008D1975">
            <w:pPr>
              <w:pStyle w:val="TableParagraph"/>
              <w:rPr>
                <w:sz w:val="24"/>
                <w:szCs w:val="24"/>
              </w:rPr>
            </w:pPr>
            <w:r w:rsidRPr="00C700F4">
              <w:rPr>
                <w:sz w:val="24"/>
                <w:szCs w:val="24"/>
              </w:rPr>
              <w:t>(</w:t>
            </w:r>
            <w:r w:rsidRPr="004E59A7">
              <w:rPr>
                <w:b/>
                <w:sz w:val="24"/>
                <w:szCs w:val="24"/>
              </w:rPr>
              <w:t>математика негіздері)</w:t>
            </w:r>
            <w:r>
              <w:t xml:space="preserve"> </w:t>
            </w:r>
            <w:r w:rsidRPr="00C700F4">
              <w:rPr>
                <w:sz w:val="24"/>
                <w:szCs w:val="24"/>
              </w:rPr>
              <w:t xml:space="preserve">Алақандарының </w:t>
            </w:r>
          </w:p>
          <w:p w14:paraId="17C2894E" w14:textId="77777777" w:rsidR="00EA3BCE" w:rsidRPr="00C700F4" w:rsidRDefault="00EA3BCE" w:rsidP="008D1975">
            <w:pPr>
              <w:pStyle w:val="TableParagraph"/>
              <w:rPr>
                <w:sz w:val="24"/>
                <w:szCs w:val="24"/>
              </w:rPr>
            </w:pPr>
            <w:r w:rsidRPr="00C700F4">
              <w:rPr>
                <w:sz w:val="24"/>
                <w:szCs w:val="24"/>
              </w:rPr>
              <w:t xml:space="preserve">арасында, жазықтықта </w:t>
            </w:r>
          </w:p>
          <w:p w14:paraId="1D1A4609" w14:textId="77777777" w:rsidR="00EA3BCE" w:rsidRPr="00C700F4" w:rsidRDefault="00EA3BCE" w:rsidP="008D1975">
            <w:pPr>
              <w:pStyle w:val="TableParagraph"/>
              <w:rPr>
                <w:sz w:val="24"/>
                <w:szCs w:val="24"/>
              </w:rPr>
            </w:pPr>
            <w:r w:rsidRPr="00C700F4">
              <w:rPr>
                <w:sz w:val="24"/>
                <w:szCs w:val="24"/>
              </w:rPr>
              <w:t xml:space="preserve">түзету және домалақтау </w:t>
            </w:r>
          </w:p>
          <w:p w14:paraId="13FD92CD" w14:textId="77777777" w:rsidR="00EA3BCE" w:rsidRPr="00C700F4" w:rsidRDefault="00EA3BCE" w:rsidP="008D1975">
            <w:pPr>
              <w:pStyle w:val="TableParagraph"/>
              <w:rPr>
                <w:sz w:val="24"/>
                <w:szCs w:val="24"/>
              </w:rPr>
            </w:pPr>
            <w:r w:rsidRPr="00C700F4">
              <w:rPr>
                <w:sz w:val="24"/>
                <w:szCs w:val="24"/>
              </w:rPr>
              <w:t xml:space="preserve">қозғалыстары арқылы </w:t>
            </w:r>
          </w:p>
          <w:p w14:paraId="01F5798D" w14:textId="77777777" w:rsidR="00EA3BCE" w:rsidRPr="00C700F4" w:rsidRDefault="00EA3BCE" w:rsidP="008D1975">
            <w:pPr>
              <w:pStyle w:val="TableParagraph"/>
              <w:rPr>
                <w:sz w:val="24"/>
                <w:szCs w:val="24"/>
              </w:rPr>
            </w:pPr>
            <w:r w:rsidRPr="00C700F4">
              <w:rPr>
                <w:sz w:val="24"/>
                <w:szCs w:val="24"/>
              </w:rPr>
              <w:t xml:space="preserve">ермексаз кесектерін жаю </w:t>
            </w:r>
          </w:p>
          <w:p w14:paraId="4144B6BE" w14:textId="77777777" w:rsidR="00EA3BCE" w:rsidRPr="00C700F4" w:rsidRDefault="00EA3BCE" w:rsidP="008D1975">
            <w:pPr>
              <w:pStyle w:val="TableParagraph"/>
              <w:rPr>
                <w:sz w:val="24"/>
                <w:szCs w:val="24"/>
              </w:rPr>
            </w:pPr>
            <w:r w:rsidRPr="00C700F4">
              <w:rPr>
                <w:sz w:val="24"/>
                <w:szCs w:val="24"/>
              </w:rPr>
              <w:t xml:space="preserve">дағдыларын пысықтау. </w:t>
            </w:r>
          </w:p>
          <w:p w14:paraId="04236A6D" w14:textId="77777777" w:rsidR="00EA3BCE" w:rsidRPr="00C700F4" w:rsidRDefault="00EA3BCE" w:rsidP="008D1975">
            <w:pPr>
              <w:pStyle w:val="TableParagraph"/>
              <w:rPr>
                <w:sz w:val="24"/>
                <w:szCs w:val="24"/>
              </w:rPr>
            </w:pPr>
            <w:r w:rsidRPr="00C700F4">
              <w:rPr>
                <w:sz w:val="24"/>
                <w:szCs w:val="24"/>
              </w:rPr>
              <w:t xml:space="preserve">Аюды мүсіндеу. </w:t>
            </w:r>
          </w:p>
          <w:p w14:paraId="5DB68215" w14:textId="77777777" w:rsidR="00EA3BCE" w:rsidRDefault="00EA3BCE" w:rsidP="008D1975">
            <w:pPr>
              <w:pStyle w:val="TableParagraph"/>
              <w:rPr>
                <w:b/>
                <w:sz w:val="24"/>
                <w:szCs w:val="24"/>
              </w:rPr>
            </w:pPr>
            <w:r w:rsidRPr="004E59A7">
              <w:rPr>
                <w:b/>
                <w:sz w:val="24"/>
                <w:szCs w:val="24"/>
              </w:rPr>
              <w:t>(Мүсіндеу</w:t>
            </w:r>
            <w:r>
              <w:rPr>
                <w:b/>
                <w:sz w:val="24"/>
                <w:szCs w:val="24"/>
              </w:rPr>
              <w:t>)</w:t>
            </w:r>
          </w:p>
          <w:p w14:paraId="3DA93918" w14:textId="77777777" w:rsidR="00EA3BCE" w:rsidRPr="004E59A7" w:rsidRDefault="00EA3BCE" w:rsidP="008D1975">
            <w:pPr>
              <w:pStyle w:val="TableParagraph"/>
              <w:rPr>
                <w:b/>
                <w:sz w:val="24"/>
                <w:szCs w:val="24"/>
              </w:rPr>
            </w:pPr>
            <w:r w:rsidRPr="004E59A7">
              <w:rPr>
                <w:sz w:val="24"/>
                <w:szCs w:val="24"/>
              </w:rPr>
              <w:t>Дәстүрден тыс аюды бояу</w:t>
            </w:r>
            <w:r>
              <w:rPr>
                <w:b/>
                <w:sz w:val="24"/>
                <w:szCs w:val="24"/>
              </w:rPr>
              <w:t xml:space="preserve"> </w:t>
            </w:r>
            <w:r w:rsidRPr="004E59A7">
              <w:rPr>
                <w:b/>
                <w:sz w:val="24"/>
                <w:szCs w:val="24"/>
              </w:rPr>
              <w:t>(Сурет салу)</w:t>
            </w:r>
          </w:p>
          <w:p w14:paraId="200022EA" w14:textId="77777777" w:rsidR="00EA3BCE" w:rsidRPr="00D44959" w:rsidRDefault="00EA3BCE" w:rsidP="008D1975">
            <w:pPr>
              <w:rPr>
                <w:lang w:val="kk-KZ"/>
              </w:rPr>
            </w:pPr>
            <w:r w:rsidRPr="001C4C0B">
              <w:rPr>
                <w:b/>
                <w:lang w:val="ru-RU"/>
              </w:rPr>
              <w:t xml:space="preserve">                                                            </w:t>
            </w:r>
          </w:p>
        </w:tc>
        <w:tc>
          <w:tcPr>
            <w:tcW w:w="2825" w:type="dxa"/>
            <w:gridSpan w:val="7"/>
          </w:tcPr>
          <w:p w14:paraId="404832A4" w14:textId="77777777" w:rsidR="00EA3BCE" w:rsidRPr="00C700F4" w:rsidRDefault="00EA3BCE" w:rsidP="008D1975">
            <w:pPr>
              <w:pStyle w:val="TableParagraph"/>
              <w:rPr>
                <w:sz w:val="24"/>
                <w:szCs w:val="24"/>
              </w:rPr>
            </w:pPr>
            <w:r w:rsidRPr="00505C95">
              <w:rPr>
                <w:sz w:val="24"/>
                <w:szCs w:val="24"/>
              </w:rPr>
              <w:t>Б</w:t>
            </w:r>
            <w:r w:rsidRPr="00C700F4">
              <w:rPr>
                <w:sz w:val="24"/>
                <w:szCs w:val="24"/>
              </w:rPr>
              <w:t xml:space="preserve">алалардың қалауы </w:t>
            </w:r>
          </w:p>
          <w:p w14:paraId="2CCB89EE" w14:textId="77777777" w:rsidR="00EA3BCE" w:rsidRPr="00C700F4" w:rsidRDefault="00EA3BCE" w:rsidP="008D1975">
            <w:pPr>
              <w:pStyle w:val="TableParagraph"/>
              <w:rPr>
                <w:sz w:val="24"/>
                <w:szCs w:val="24"/>
              </w:rPr>
            </w:pPr>
            <w:r w:rsidRPr="00C700F4">
              <w:rPr>
                <w:sz w:val="24"/>
                <w:szCs w:val="24"/>
              </w:rPr>
              <w:t xml:space="preserve">бойынша орталықтарға </w:t>
            </w:r>
          </w:p>
          <w:p w14:paraId="17774CD3" w14:textId="77777777" w:rsidR="00EA3BCE" w:rsidRPr="00C700F4" w:rsidRDefault="00EA3BCE" w:rsidP="008D1975">
            <w:pPr>
              <w:pStyle w:val="TableParagraph"/>
              <w:rPr>
                <w:sz w:val="24"/>
                <w:szCs w:val="24"/>
              </w:rPr>
            </w:pPr>
            <w:r w:rsidRPr="00C700F4">
              <w:rPr>
                <w:sz w:val="24"/>
                <w:szCs w:val="24"/>
              </w:rPr>
              <w:t xml:space="preserve">бөліну. </w:t>
            </w:r>
          </w:p>
          <w:p w14:paraId="56CAFA91" w14:textId="77777777" w:rsidR="00EA3BCE" w:rsidRPr="00C700F4" w:rsidRDefault="00EA3BCE" w:rsidP="008D1975">
            <w:pPr>
              <w:pStyle w:val="TableParagraph"/>
              <w:rPr>
                <w:sz w:val="24"/>
                <w:szCs w:val="24"/>
              </w:rPr>
            </w:pPr>
            <w:r w:rsidRPr="00C700F4">
              <w:rPr>
                <w:sz w:val="24"/>
                <w:szCs w:val="24"/>
              </w:rPr>
              <w:t xml:space="preserve">Қалауы бойынша </w:t>
            </w:r>
          </w:p>
          <w:p w14:paraId="43FB6431" w14:textId="77777777" w:rsidR="00EA3BCE" w:rsidRPr="00C700F4" w:rsidRDefault="00EA3BCE" w:rsidP="008D1975">
            <w:pPr>
              <w:pStyle w:val="TableParagraph"/>
              <w:rPr>
                <w:sz w:val="24"/>
                <w:szCs w:val="24"/>
              </w:rPr>
            </w:pPr>
            <w:r w:rsidRPr="00C700F4">
              <w:rPr>
                <w:sz w:val="24"/>
                <w:szCs w:val="24"/>
              </w:rPr>
              <w:t xml:space="preserve">геометриялық пішіндер </w:t>
            </w:r>
          </w:p>
          <w:p w14:paraId="1E3F8BA3" w14:textId="77777777" w:rsidR="00EA3BCE" w:rsidRPr="00527757" w:rsidRDefault="00EA3BCE" w:rsidP="008D1975">
            <w:pPr>
              <w:pStyle w:val="TableParagraph"/>
              <w:rPr>
                <w:sz w:val="24"/>
                <w:szCs w:val="24"/>
              </w:rPr>
            </w:pPr>
            <w:r w:rsidRPr="00C700F4">
              <w:rPr>
                <w:sz w:val="24"/>
                <w:szCs w:val="24"/>
              </w:rPr>
              <w:t>арқылы құстардың</w:t>
            </w:r>
            <w:r>
              <w:t xml:space="preserve"> </w:t>
            </w:r>
            <w:r w:rsidRPr="00527757">
              <w:rPr>
                <w:sz w:val="24"/>
                <w:szCs w:val="24"/>
              </w:rPr>
              <w:t xml:space="preserve">суреттерін салу, тұзды </w:t>
            </w:r>
          </w:p>
          <w:p w14:paraId="06DCABE8" w14:textId="77777777" w:rsidR="00EA3BCE" w:rsidRPr="00527757" w:rsidRDefault="00EA3BCE" w:rsidP="008D1975">
            <w:pPr>
              <w:pStyle w:val="TableParagraph"/>
              <w:rPr>
                <w:sz w:val="24"/>
                <w:szCs w:val="24"/>
              </w:rPr>
            </w:pPr>
            <w:r w:rsidRPr="00527757">
              <w:rPr>
                <w:sz w:val="24"/>
                <w:szCs w:val="24"/>
              </w:rPr>
              <w:t xml:space="preserve">қамырды пайдаланып </w:t>
            </w:r>
          </w:p>
          <w:p w14:paraId="5ABBA5E4" w14:textId="77777777" w:rsidR="00EA3BCE" w:rsidRPr="00527757" w:rsidRDefault="00EA3BCE" w:rsidP="008D1975">
            <w:pPr>
              <w:pStyle w:val="TableParagraph"/>
              <w:rPr>
                <w:sz w:val="24"/>
                <w:szCs w:val="24"/>
              </w:rPr>
            </w:pPr>
            <w:r w:rsidRPr="00527757">
              <w:rPr>
                <w:sz w:val="24"/>
                <w:szCs w:val="24"/>
              </w:rPr>
              <w:t xml:space="preserve">құс мүсінін жасау. </w:t>
            </w:r>
          </w:p>
          <w:p w14:paraId="6BD80806" w14:textId="77777777" w:rsidR="00EA3BCE" w:rsidRPr="00527757" w:rsidRDefault="00EA3BCE" w:rsidP="008D1975">
            <w:pPr>
              <w:pStyle w:val="TableParagraph"/>
              <w:rPr>
                <w:sz w:val="24"/>
                <w:szCs w:val="24"/>
              </w:rPr>
            </w:pPr>
            <w:r>
              <w:rPr>
                <w:sz w:val="24"/>
                <w:szCs w:val="24"/>
              </w:rPr>
              <w:t>Ә</w:t>
            </w:r>
            <w:r w:rsidRPr="00527757">
              <w:rPr>
                <w:sz w:val="24"/>
                <w:szCs w:val="24"/>
              </w:rPr>
              <w:t xml:space="preserve">р түрлі пішіндерден </w:t>
            </w:r>
          </w:p>
          <w:p w14:paraId="59B8B31B" w14:textId="77777777" w:rsidR="00EA3BCE" w:rsidRPr="00527757" w:rsidRDefault="00EA3BCE" w:rsidP="008D1975">
            <w:pPr>
              <w:pStyle w:val="TableParagraph"/>
              <w:rPr>
                <w:sz w:val="24"/>
                <w:szCs w:val="24"/>
              </w:rPr>
            </w:pPr>
            <w:r w:rsidRPr="00527757">
              <w:rPr>
                <w:sz w:val="24"/>
                <w:szCs w:val="24"/>
              </w:rPr>
              <w:t xml:space="preserve">құстарды жапсыру. </w:t>
            </w:r>
          </w:p>
          <w:p w14:paraId="1DBC066D" w14:textId="77777777" w:rsidR="00EA3BCE" w:rsidRPr="004E59A7" w:rsidRDefault="00EA3BCE" w:rsidP="008D1975">
            <w:pPr>
              <w:pStyle w:val="TableParagraph"/>
              <w:rPr>
                <w:b/>
                <w:sz w:val="24"/>
                <w:szCs w:val="24"/>
              </w:rPr>
            </w:pPr>
            <w:r w:rsidRPr="004E59A7">
              <w:rPr>
                <w:b/>
                <w:sz w:val="24"/>
                <w:szCs w:val="24"/>
              </w:rPr>
              <w:t>(Сурет салу)</w:t>
            </w:r>
          </w:p>
          <w:p w14:paraId="514F417D" w14:textId="77777777" w:rsidR="00EA3BCE" w:rsidRPr="004E59A7" w:rsidRDefault="00EA3BCE" w:rsidP="008D1975">
            <w:pPr>
              <w:pStyle w:val="TableParagraph"/>
              <w:rPr>
                <w:b/>
                <w:sz w:val="24"/>
                <w:szCs w:val="24"/>
              </w:rPr>
            </w:pPr>
            <w:r w:rsidRPr="004E59A7">
              <w:rPr>
                <w:b/>
                <w:sz w:val="24"/>
                <w:szCs w:val="24"/>
              </w:rPr>
              <w:t>(Мүсіндеу)</w:t>
            </w:r>
          </w:p>
          <w:p w14:paraId="68903399" w14:textId="77777777" w:rsidR="00EA3BCE" w:rsidRPr="00D44959" w:rsidRDefault="00EA3BCE" w:rsidP="008D1975">
            <w:pPr>
              <w:rPr>
                <w:lang w:val="ru-RU"/>
              </w:rPr>
            </w:pPr>
            <w:r w:rsidRPr="004E59A7">
              <w:rPr>
                <w:b/>
              </w:rPr>
              <w:t>(</w:t>
            </w:r>
            <w:proofErr w:type="spellStart"/>
            <w:r w:rsidRPr="004E59A7">
              <w:rPr>
                <w:b/>
              </w:rPr>
              <w:t>Жапсыр</w:t>
            </w:r>
            <w:proofErr w:type="spellEnd"/>
          </w:p>
        </w:tc>
        <w:tc>
          <w:tcPr>
            <w:tcW w:w="2835" w:type="dxa"/>
            <w:gridSpan w:val="5"/>
          </w:tcPr>
          <w:p w14:paraId="7F185097" w14:textId="77777777" w:rsidR="00EA3BCE" w:rsidRPr="00527757" w:rsidRDefault="00EA3BCE" w:rsidP="008D1975">
            <w:pPr>
              <w:pStyle w:val="Default"/>
              <w:rPr>
                <w:bCs/>
                <w:lang w:val="kk-KZ"/>
              </w:rPr>
            </w:pPr>
            <w:r w:rsidRPr="00527757">
              <w:rPr>
                <w:bCs/>
                <w:lang w:val="kk-KZ"/>
              </w:rPr>
              <w:t xml:space="preserve">Әр түрлі құрылыс </w:t>
            </w:r>
          </w:p>
          <w:p w14:paraId="62D8B327" w14:textId="77777777" w:rsidR="00EA3BCE" w:rsidRPr="00527757" w:rsidRDefault="00EA3BCE" w:rsidP="008D1975">
            <w:pPr>
              <w:pStyle w:val="Default"/>
              <w:rPr>
                <w:bCs/>
                <w:lang w:val="kk-KZ"/>
              </w:rPr>
            </w:pPr>
            <w:r w:rsidRPr="00527757">
              <w:rPr>
                <w:bCs/>
                <w:lang w:val="kk-KZ"/>
              </w:rPr>
              <w:t xml:space="preserve">заттарын пайдаланып, </w:t>
            </w:r>
          </w:p>
          <w:p w14:paraId="2E5DDA94" w14:textId="77777777" w:rsidR="00EA3BCE" w:rsidRPr="00527757" w:rsidRDefault="00EA3BCE" w:rsidP="008D1975">
            <w:pPr>
              <w:pStyle w:val="Default"/>
              <w:rPr>
                <w:bCs/>
                <w:lang w:val="kk-KZ"/>
              </w:rPr>
            </w:pPr>
            <w:r w:rsidRPr="00527757">
              <w:rPr>
                <w:bCs/>
                <w:lang w:val="kk-KZ"/>
              </w:rPr>
              <w:t xml:space="preserve">балалардың қалауы </w:t>
            </w:r>
          </w:p>
          <w:p w14:paraId="61971975" w14:textId="77777777" w:rsidR="00EA3BCE" w:rsidRPr="00527757" w:rsidRDefault="00EA3BCE" w:rsidP="008D1975">
            <w:pPr>
              <w:pStyle w:val="Default"/>
              <w:rPr>
                <w:bCs/>
                <w:lang w:val="kk-KZ"/>
              </w:rPr>
            </w:pPr>
            <w:r w:rsidRPr="00527757">
              <w:rPr>
                <w:bCs/>
                <w:lang w:val="kk-KZ"/>
              </w:rPr>
              <w:t xml:space="preserve">бойынша әр түрлі </w:t>
            </w:r>
          </w:p>
          <w:p w14:paraId="7CB89875" w14:textId="77777777" w:rsidR="00EA3BCE" w:rsidRPr="00527757" w:rsidRDefault="00EA3BCE" w:rsidP="008D1975">
            <w:pPr>
              <w:pStyle w:val="Default"/>
              <w:rPr>
                <w:bCs/>
                <w:lang w:val="kk-KZ"/>
              </w:rPr>
            </w:pPr>
            <w:r w:rsidRPr="00527757">
              <w:rPr>
                <w:bCs/>
                <w:lang w:val="kk-KZ"/>
              </w:rPr>
              <w:t xml:space="preserve">құрылымдар жасауды </w:t>
            </w:r>
          </w:p>
          <w:p w14:paraId="50BDC37A" w14:textId="77777777" w:rsidR="00EA3BCE" w:rsidRPr="005005B1" w:rsidRDefault="00EA3BCE" w:rsidP="008D1975">
            <w:pPr>
              <w:pStyle w:val="TableParagraph"/>
              <w:rPr>
                <w:b/>
                <w:bCs/>
              </w:rPr>
            </w:pPr>
            <w:r w:rsidRPr="00527757">
              <w:rPr>
                <w:bCs/>
              </w:rPr>
              <w:t>үйрету</w:t>
            </w:r>
            <w:r>
              <w:t xml:space="preserve"> </w:t>
            </w:r>
            <w:r w:rsidRPr="005005B1">
              <w:rPr>
                <w:b/>
                <w:bCs/>
              </w:rPr>
              <w:t>(Құрастыру)</w:t>
            </w:r>
          </w:p>
          <w:p w14:paraId="1B010CA5" w14:textId="77777777" w:rsidR="00EA3BCE" w:rsidRPr="00527757" w:rsidRDefault="00EA3BCE" w:rsidP="008D1975">
            <w:pPr>
              <w:pStyle w:val="TableParagraph"/>
              <w:rPr>
                <w:bCs/>
              </w:rPr>
            </w:pPr>
            <w:r w:rsidRPr="00527757">
              <w:rPr>
                <w:bCs/>
              </w:rPr>
              <w:t xml:space="preserve">Жапырақтарды салу, </w:t>
            </w:r>
          </w:p>
          <w:p w14:paraId="124EC9F2" w14:textId="77777777" w:rsidR="00EA3BCE" w:rsidRPr="00527757" w:rsidRDefault="00EA3BCE" w:rsidP="008D1975">
            <w:pPr>
              <w:pStyle w:val="TableParagraph"/>
              <w:rPr>
                <w:bCs/>
              </w:rPr>
            </w:pPr>
            <w:r w:rsidRPr="00527757">
              <w:rPr>
                <w:bCs/>
              </w:rPr>
              <w:t xml:space="preserve">ермексаздан жасау </w:t>
            </w:r>
          </w:p>
          <w:p w14:paraId="73A5FEA3" w14:textId="77777777" w:rsidR="00EA3BCE" w:rsidRPr="00527757" w:rsidRDefault="00EA3BCE" w:rsidP="008D1975">
            <w:pPr>
              <w:pStyle w:val="TableParagraph"/>
              <w:rPr>
                <w:bCs/>
              </w:rPr>
            </w:pPr>
            <w:r w:rsidRPr="00527757">
              <w:rPr>
                <w:bCs/>
              </w:rPr>
              <w:t xml:space="preserve">әдістерін жетілдіру. </w:t>
            </w:r>
          </w:p>
          <w:p w14:paraId="4226961F" w14:textId="77777777" w:rsidR="00EA3BCE" w:rsidRPr="005005B1" w:rsidRDefault="00EA3BCE" w:rsidP="008D1975">
            <w:pPr>
              <w:pStyle w:val="TableParagraph"/>
              <w:rPr>
                <w:b/>
                <w:bCs/>
              </w:rPr>
            </w:pPr>
            <w:r w:rsidRPr="005005B1">
              <w:rPr>
                <w:b/>
                <w:bCs/>
              </w:rPr>
              <w:t>(Сурет салу)</w:t>
            </w:r>
          </w:p>
          <w:p w14:paraId="5D59F41C" w14:textId="77777777" w:rsidR="00EA3BCE" w:rsidRPr="00D44959" w:rsidRDefault="00EA3BCE" w:rsidP="008D1975">
            <w:pPr>
              <w:rPr>
                <w:lang w:val="kk-KZ"/>
              </w:rPr>
            </w:pPr>
            <w:r w:rsidRPr="001C4C0B">
              <w:rPr>
                <w:b/>
                <w:bCs/>
                <w:lang w:val="kk-KZ"/>
              </w:rPr>
              <w:t>(Мүсіндеу</w:t>
            </w:r>
          </w:p>
        </w:tc>
        <w:tc>
          <w:tcPr>
            <w:tcW w:w="2694" w:type="dxa"/>
            <w:gridSpan w:val="4"/>
          </w:tcPr>
          <w:p w14:paraId="5EF6AFA2" w14:textId="77777777" w:rsidR="00EA3BCE" w:rsidRPr="00527757" w:rsidRDefault="00EA3BCE" w:rsidP="008D1975">
            <w:pPr>
              <w:pStyle w:val="TableParagraph"/>
              <w:rPr>
                <w:sz w:val="24"/>
                <w:szCs w:val="24"/>
              </w:rPr>
            </w:pPr>
            <w:r w:rsidRPr="00527757">
              <w:rPr>
                <w:sz w:val="24"/>
                <w:szCs w:val="24"/>
              </w:rPr>
              <w:t xml:space="preserve">Құлпынай мен </w:t>
            </w:r>
          </w:p>
          <w:p w14:paraId="38BCD569" w14:textId="77777777" w:rsidR="00EA3BCE" w:rsidRPr="00527757" w:rsidRDefault="00EA3BCE" w:rsidP="008D1975">
            <w:pPr>
              <w:pStyle w:val="TableParagraph"/>
              <w:rPr>
                <w:sz w:val="24"/>
                <w:szCs w:val="24"/>
              </w:rPr>
            </w:pPr>
            <w:r w:rsidRPr="00527757">
              <w:rPr>
                <w:sz w:val="24"/>
                <w:szCs w:val="24"/>
              </w:rPr>
              <w:t xml:space="preserve">қарақатты және т.б </w:t>
            </w:r>
          </w:p>
          <w:p w14:paraId="3F53E4C7" w14:textId="77777777" w:rsidR="00EA3BCE" w:rsidRPr="00527757" w:rsidRDefault="00EA3BCE" w:rsidP="008D1975">
            <w:pPr>
              <w:pStyle w:val="TableParagraph"/>
              <w:rPr>
                <w:sz w:val="24"/>
                <w:szCs w:val="24"/>
              </w:rPr>
            </w:pPr>
            <w:r w:rsidRPr="00527757">
              <w:rPr>
                <w:sz w:val="24"/>
                <w:szCs w:val="24"/>
              </w:rPr>
              <w:t xml:space="preserve">жидектерді салысыру. </w:t>
            </w:r>
          </w:p>
          <w:p w14:paraId="107C72A6" w14:textId="77777777" w:rsidR="00EA3BCE" w:rsidRPr="00527757" w:rsidRDefault="00EA3BCE" w:rsidP="008D1975">
            <w:pPr>
              <w:pStyle w:val="TableParagraph"/>
              <w:rPr>
                <w:sz w:val="24"/>
                <w:szCs w:val="24"/>
              </w:rPr>
            </w:pPr>
            <w:r w:rsidRPr="00527757">
              <w:rPr>
                <w:sz w:val="24"/>
                <w:szCs w:val="24"/>
              </w:rPr>
              <w:t xml:space="preserve">Үлкен кіші сөздерін </w:t>
            </w:r>
          </w:p>
          <w:p w14:paraId="1147014E" w14:textId="77777777" w:rsidR="00EA3BCE" w:rsidRPr="00527757" w:rsidRDefault="00EA3BCE" w:rsidP="008D1975">
            <w:pPr>
              <w:pStyle w:val="TableParagraph"/>
              <w:rPr>
                <w:sz w:val="24"/>
                <w:szCs w:val="24"/>
              </w:rPr>
            </w:pPr>
            <w:r w:rsidRPr="00527757">
              <w:rPr>
                <w:sz w:val="24"/>
                <w:szCs w:val="24"/>
              </w:rPr>
              <w:t xml:space="preserve">пайдалану. </w:t>
            </w:r>
          </w:p>
          <w:p w14:paraId="6C09CD3F" w14:textId="77777777" w:rsidR="00EA3BCE" w:rsidRPr="00527757" w:rsidRDefault="00EA3BCE" w:rsidP="008D1975">
            <w:pPr>
              <w:pStyle w:val="TableParagraph"/>
              <w:rPr>
                <w:sz w:val="24"/>
                <w:szCs w:val="24"/>
              </w:rPr>
            </w:pPr>
            <w:r w:rsidRPr="00527757">
              <w:rPr>
                <w:sz w:val="24"/>
                <w:szCs w:val="24"/>
              </w:rPr>
              <w:t>Бөліп себеттерге салу</w:t>
            </w:r>
            <w:r>
              <w:t xml:space="preserve"> </w:t>
            </w:r>
            <w:r w:rsidRPr="00527757">
              <w:rPr>
                <w:sz w:val="24"/>
                <w:szCs w:val="24"/>
              </w:rPr>
              <w:t xml:space="preserve">Артығын тап </w:t>
            </w:r>
          </w:p>
          <w:p w14:paraId="4F13E7C4" w14:textId="77777777" w:rsidR="00EA3BCE" w:rsidRPr="00527757" w:rsidRDefault="00EA3BCE" w:rsidP="008D1975">
            <w:pPr>
              <w:pStyle w:val="TableParagraph"/>
              <w:rPr>
                <w:sz w:val="24"/>
                <w:szCs w:val="24"/>
              </w:rPr>
            </w:pPr>
            <w:r w:rsidRPr="00527757">
              <w:rPr>
                <w:sz w:val="24"/>
                <w:szCs w:val="24"/>
              </w:rPr>
              <w:t xml:space="preserve">дидактикалық ойыны. </w:t>
            </w:r>
          </w:p>
          <w:p w14:paraId="49AF2A09" w14:textId="77777777" w:rsidR="00EA3BCE" w:rsidRPr="00527757" w:rsidRDefault="00EA3BCE" w:rsidP="008D1975">
            <w:pPr>
              <w:pStyle w:val="TableParagraph"/>
              <w:rPr>
                <w:sz w:val="24"/>
                <w:szCs w:val="24"/>
              </w:rPr>
            </w:pPr>
            <w:r w:rsidRPr="00527757">
              <w:rPr>
                <w:sz w:val="24"/>
                <w:szCs w:val="24"/>
              </w:rPr>
              <w:t xml:space="preserve">Карточкалардан </w:t>
            </w:r>
          </w:p>
          <w:p w14:paraId="5FEC8152" w14:textId="77777777" w:rsidR="00EA3BCE" w:rsidRPr="00527757" w:rsidRDefault="00EA3BCE" w:rsidP="008D1975">
            <w:pPr>
              <w:pStyle w:val="TableParagraph"/>
              <w:rPr>
                <w:sz w:val="24"/>
                <w:szCs w:val="24"/>
              </w:rPr>
            </w:pPr>
            <w:r w:rsidRPr="00527757">
              <w:rPr>
                <w:sz w:val="24"/>
                <w:szCs w:val="24"/>
              </w:rPr>
              <w:t xml:space="preserve">бірдей жидектен </w:t>
            </w:r>
          </w:p>
          <w:p w14:paraId="0F2A0FC4" w14:textId="77777777" w:rsidR="00EA3BCE" w:rsidRPr="00527757" w:rsidRDefault="00EA3BCE" w:rsidP="008D1975">
            <w:pPr>
              <w:pStyle w:val="TableParagraph"/>
              <w:rPr>
                <w:sz w:val="24"/>
                <w:szCs w:val="24"/>
              </w:rPr>
            </w:pPr>
            <w:r w:rsidRPr="00527757">
              <w:rPr>
                <w:sz w:val="24"/>
                <w:szCs w:val="24"/>
              </w:rPr>
              <w:t xml:space="preserve">артық жидекті табу. </w:t>
            </w:r>
          </w:p>
          <w:p w14:paraId="5BAB9809" w14:textId="77777777" w:rsidR="00EA3BCE" w:rsidRPr="004E59A7" w:rsidRDefault="00EA3BCE" w:rsidP="008D1975">
            <w:pPr>
              <w:pStyle w:val="TableParagraph"/>
              <w:rPr>
                <w:b/>
                <w:sz w:val="24"/>
                <w:szCs w:val="24"/>
              </w:rPr>
            </w:pPr>
            <w:r w:rsidRPr="004E59A7">
              <w:rPr>
                <w:b/>
                <w:sz w:val="24"/>
                <w:szCs w:val="24"/>
              </w:rPr>
              <w:t xml:space="preserve">(математика </w:t>
            </w:r>
          </w:p>
          <w:p w14:paraId="60F47632" w14:textId="77777777" w:rsidR="00EA3BCE" w:rsidRPr="004E59A7" w:rsidRDefault="00EA3BCE" w:rsidP="008D1975">
            <w:pPr>
              <w:pStyle w:val="TableParagraph"/>
              <w:rPr>
                <w:b/>
                <w:sz w:val="24"/>
                <w:szCs w:val="24"/>
              </w:rPr>
            </w:pPr>
            <w:r w:rsidRPr="004E59A7">
              <w:rPr>
                <w:b/>
                <w:sz w:val="24"/>
                <w:szCs w:val="24"/>
              </w:rPr>
              <w:t>негіздері)</w:t>
            </w:r>
          </w:p>
          <w:p w14:paraId="1D674FB5" w14:textId="77777777" w:rsidR="00EA3BCE" w:rsidRPr="00527757" w:rsidRDefault="00EA3BCE" w:rsidP="008D1975">
            <w:pPr>
              <w:pStyle w:val="TableParagraph"/>
              <w:rPr>
                <w:sz w:val="24"/>
                <w:szCs w:val="24"/>
              </w:rPr>
            </w:pPr>
            <w:r w:rsidRPr="00527757">
              <w:rPr>
                <w:sz w:val="24"/>
                <w:szCs w:val="24"/>
              </w:rPr>
              <w:t xml:space="preserve">элементтерді </w:t>
            </w:r>
          </w:p>
          <w:p w14:paraId="1F6989AE" w14:textId="77777777" w:rsidR="00EA3BCE" w:rsidRPr="00527757" w:rsidRDefault="00EA3BCE" w:rsidP="008D1975">
            <w:pPr>
              <w:pStyle w:val="TableParagraph"/>
              <w:rPr>
                <w:sz w:val="24"/>
                <w:szCs w:val="24"/>
              </w:rPr>
            </w:pPr>
            <w:r w:rsidRPr="00527757">
              <w:rPr>
                <w:sz w:val="24"/>
                <w:szCs w:val="24"/>
              </w:rPr>
              <w:t xml:space="preserve">қарапайым біріктіру </w:t>
            </w:r>
          </w:p>
          <w:p w14:paraId="2ED39128" w14:textId="77777777" w:rsidR="00EA3BCE" w:rsidRPr="00527757" w:rsidRDefault="00EA3BCE" w:rsidP="008D1975">
            <w:pPr>
              <w:pStyle w:val="TableParagraph"/>
              <w:rPr>
                <w:sz w:val="24"/>
                <w:szCs w:val="24"/>
              </w:rPr>
            </w:pPr>
            <w:r w:rsidRPr="00527757">
              <w:rPr>
                <w:sz w:val="24"/>
                <w:szCs w:val="24"/>
              </w:rPr>
              <w:t xml:space="preserve">білігін жетілдіру. </w:t>
            </w:r>
          </w:p>
          <w:p w14:paraId="0574872C" w14:textId="77777777" w:rsidR="00EA3BCE" w:rsidRPr="00527757" w:rsidRDefault="00EA3BCE" w:rsidP="008D1975">
            <w:pPr>
              <w:pStyle w:val="TableParagraph"/>
              <w:rPr>
                <w:sz w:val="24"/>
                <w:szCs w:val="24"/>
              </w:rPr>
            </w:pPr>
            <w:r w:rsidRPr="00527757">
              <w:rPr>
                <w:sz w:val="24"/>
                <w:szCs w:val="24"/>
              </w:rPr>
              <w:t xml:space="preserve">Саңырауқұлақты </w:t>
            </w:r>
          </w:p>
          <w:p w14:paraId="62725C14" w14:textId="77777777" w:rsidR="00EA3BCE" w:rsidRPr="00527757" w:rsidRDefault="00EA3BCE" w:rsidP="008D1975">
            <w:pPr>
              <w:pStyle w:val="TableParagraph"/>
              <w:rPr>
                <w:sz w:val="24"/>
                <w:szCs w:val="24"/>
              </w:rPr>
            </w:pPr>
            <w:r w:rsidRPr="00527757">
              <w:rPr>
                <w:sz w:val="24"/>
                <w:szCs w:val="24"/>
              </w:rPr>
              <w:t>мүсіндеу, жапсыру</w:t>
            </w:r>
          </w:p>
          <w:p w14:paraId="584354D7" w14:textId="77777777" w:rsidR="00EA3BCE" w:rsidRPr="00527757" w:rsidRDefault="00EA3BCE" w:rsidP="008D1975">
            <w:pPr>
              <w:pStyle w:val="TableParagraph"/>
              <w:rPr>
                <w:sz w:val="24"/>
                <w:szCs w:val="24"/>
              </w:rPr>
            </w:pPr>
            <w:r w:rsidRPr="00527757">
              <w:rPr>
                <w:sz w:val="24"/>
                <w:szCs w:val="24"/>
              </w:rPr>
              <w:t>(Мүсіндеу)</w:t>
            </w:r>
          </w:p>
          <w:p w14:paraId="2A1A9353" w14:textId="77777777" w:rsidR="00EA3BCE" w:rsidRPr="00D44959" w:rsidRDefault="00EA3BCE" w:rsidP="008D1975">
            <w:pPr>
              <w:rPr>
                <w:lang w:val="kk-KZ"/>
              </w:rPr>
            </w:pPr>
            <w:r w:rsidRPr="001C4C0B">
              <w:rPr>
                <w:lang w:val="kk-KZ"/>
              </w:rPr>
              <w:t>(Жапсыру)</w:t>
            </w:r>
          </w:p>
        </w:tc>
        <w:tc>
          <w:tcPr>
            <w:tcW w:w="2140" w:type="dxa"/>
          </w:tcPr>
          <w:p w14:paraId="58929B1C" w14:textId="77777777" w:rsidR="00EA3BCE" w:rsidRPr="00527757" w:rsidRDefault="00EA3BCE" w:rsidP="008D1975">
            <w:pPr>
              <w:pStyle w:val="TableParagraph"/>
              <w:rPr>
                <w:sz w:val="24"/>
                <w:szCs w:val="24"/>
              </w:rPr>
            </w:pPr>
            <w:r w:rsidRPr="00F561BE">
              <w:rPr>
                <w:sz w:val="24"/>
                <w:szCs w:val="24"/>
              </w:rPr>
              <w:t xml:space="preserve"> </w:t>
            </w:r>
            <w:r w:rsidRPr="00527757">
              <w:rPr>
                <w:sz w:val="24"/>
                <w:szCs w:val="24"/>
              </w:rPr>
              <w:t>О</w:t>
            </w:r>
            <w:r>
              <w:rPr>
                <w:sz w:val="24"/>
                <w:szCs w:val="24"/>
              </w:rPr>
              <w:t>р</w:t>
            </w:r>
            <w:r w:rsidRPr="00527757">
              <w:rPr>
                <w:sz w:val="24"/>
                <w:szCs w:val="24"/>
              </w:rPr>
              <w:t xml:space="preserve">ман туралы біз не </w:t>
            </w:r>
          </w:p>
          <w:p w14:paraId="0B5577B6" w14:textId="77777777" w:rsidR="00EA3BCE" w:rsidRPr="00527757" w:rsidRDefault="00EA3BCE" w:rsidP="008D1975">
            <w:pPr>
              <w:pStyle w:val="TableParagraph"/>
              <w:rPr>
                <w:sz w:val="24"/>
                <w:szCs w:val="24"/>
              </w:rPr>
            </w:pPr>
            <w:r w:rsidRPr="00527757">
              <w:rPr>
                <w:sz w:val="24"/>
                <w:szCs w:val="24"/>
              </w:rPr>
              <w:t xml:space="preserve">білеміз. Суреттер </w:t>
            </w:r>
          </w:p>
          <w:p w14:paraId="68DE423A" w14:textId="77777777" w:rsidR="00EA3BCE" w:rsidRPr="00527757" w:rsidRDefault="00EA3BCE" w:rsidP="008D1975">
            <w:pPr>
              <w:pStyle w:val="TableParagraph"/>
              <w:rPr>
                <w:sz w:val="24"/>
                <w:szCs w:val="24"/>
              </w:rPr>
            </w:pPr>
            <w:r w:rsidRPr="00527757">
              <w:rPr>
                <w:sz w:val="24"/>
                <w:szCs w:val="24"/>
              </w:rPr>
              <w:t xml:space="preserve">бойынша әңгімелеу, </w:t>
            </w:r>
          </w:p>
          <w:p w14:paraId="319FA55B" w14:textId="77777777" w:rsidR="00EA3BCE" w:rsidRPr="00527757" w:rsidRDefault="00EA3BCE" w:rsidP="008D1975">
            <w:pPr>
              <w:pStyle w:val="TableParagraph"/>
              <w:rPr>
                <w:sz w:val="24"/>
                <w:szCs w:val="24"/>
              </w:rPr>
            </w:pPr>
            <w:r w:rsidRPr="00527757">
              <w:rPr>
                <w:sz w:val="24"/>
                <w:szCs w:val="24"/>
              </w:rPr>
              <w:t xml:space="preserve">байланыстырып сөйлеу </w:t>
            </w:r>
          </w:p>
          <w:p w14:paraId="54975851" w14:textId="77777777" w:rsidR="00EA3BCE" w:rsidRPr="00527757" w:rsidRDefault="00EA3BCE" w:rsidP="008D1975">
            <w:pPr>
              <w:pStyle w:val="TableParagraph"/>
              <w:rPr>
                <w:sz w:val="24"/>
                <w:szCs w:val="24"/>
              </w:rPr>
            </w:pPr>
            <w:r w:rsidRPr="00527757">
              <w:rPr>
                <w:sz w:val="24"/>
                <w:szCs w:val="24"/>
              </w:rPr>
              <w:t>дағдыларын дамыту.</w:t>
            </w:r>
          </w:p>
          <w:p w14:paraId="4D240779" w14:textId="77777777" w:rsidR="00EA3BCE" w:rsidRPr="006C4131" w:rsidRDefault="00EA3BCE" w:rsidP="008D1975">
            <w:pPr>
              <w:pStyle w:val="TableParagraph"/>
              <w:rPr>
                <w:sz w:val="24"/>
                <w:szCs w:val="24"/>
              </w:rPr>
            </w:pPr>
            <w:r w:rsidRPr="00527757">
              <w:rPr>
                <w:sz w:val="24"/>
                <w:szCs w:val="24"/>
              </w:rPr>
              <w:t>Жаттаған</w:t>
            </w:r>
            <w:r>
              <w:t xml:space="preserve"> </w:t>
            </w:r>
            <w:r w:rsidRPr="006C4131">
              <w:rPr>
                <w:sz w:val="24"/>
                <w:szCs w:val="24"/>
              </w:rPr>
              <w:t>еске түсіріп айту.</w:t>
            </w:r>
          </w:p>
          <w:p w14:paraId="7A3F83F2" w14:textId="77777777" w:rsidR="00EA3BCE" w:rsidRPr="004E59A7" w:rsidRDefault="00EA3BCE" w:rsidP="008D1975">
            <w:pPr>
              <w:pStyle w:val="TableParagraph"/>
              <w:rPr>
                <w:b/>
                <w:sz w:val="24"/>
                <w:szCs w:val="24"/>
              </w:rPr>
            </w:pPr>
            <w:r w:rsidRPr="004E59A7">
              <w:rPr>
                <w:b/>
                <w:sz w:val="24"/>
                <w:szCs w:val="24"/>
              </w:rPr>
              <w:t xml:space="preserve">(сөйлеуді дамыту және </w:t>
            </w:r>
          </w:p>
          <w:p w14:paraId="71B5D6B1" w14:textId="77777777" w:rsidR="00EA3BCE" w:rsidRPr="004E59A7" w:rsidRDefault="00EA3BCE" w:rsidP="008D1975">
            <w:pPr>
              <w:pStyle w:val="TableParagraph"/>
              <w:rPr>
                <w:b/>
                <w:sz w:val="24"/>
                <w:szCs w:val="24"/>
              </w:rPr>
            </w:pPr>
            <w:r w:rsidRPr="004E59A7">
              <w:rPr>
                <w:b/>
                <w:sz w:val="24"/>
                <w:szCs w:val="24"/>
              </w:rPr>
              <w:t>көркем әдебиет)</w:t>
            </w:r>
          </w:p>
          <w:p w14:paraId="67FA4733" w14:textId="77777777" w:rsidR="00EA3BCE" w:rsidRPr="006C4131" w:rsidRDefault="00EA3BCE" w:rsidP="008D1975">
            <w:pPr>
              <w:pStyle w:val="TableParagraph"/>
              <w:rPr>
                <w:sz w:val="24"/>
                <w:szCs w:val="24"/>
              </w:rPr>
            </w:pPr>
            <w:r w:rsidRPr="006C4131">
              <w:rPr>
                <w:sz w:val="24"/>
                <w:szCs w:val="24"/>
              </w:rPr>
              <w:t xml:space="preserve">Табиғат  бұрышын </w:t>
            </w:r>
          </w:p>
          <w:p w14:paraId="078A55F5" w14:textId="77777777" w:rsidR="00EA3BCE" w:rsidRPr="006C4131" w:rsidRDefault="00EA3BCE" w:rsidP="008D1975">
            <w:pPr>
              <w:pStyle w:val="TableParagraph"/>
              <w:rPr>
                <w:sz w:val="24"/>
                <w:szCs w:val="24"/>
              </w:rPr>
            </w:pPr>
            <w:r w:rsidRPr="006C4131">
              <w:rPr>
                <w:sz w:val="24"/>
                <w:szCs w:val="24"/>
              </w:rPr>
              <w:t xml:space="preserve">мекендеушілерді </w:t>
            </w:r>
          </w:p>
          <w:p w14:paraId="61105718" w14:textId="77777777" w:rsidR="00EA3BCE" w:rsidRPr="006C4131" w:rsidRDefault="00EA3BCE" w:rsidP="008D1975">
            <w:pPr>
              <w:pStyle w:val="TableParagraph"/>
              <w:rPr>
                <w:sz w:val="24"/>
                <w:szCs w:val="24"/>
              </w:rPr>
            </w:pPr>
            <w:r w:rsidRPr="006C4131">
              <w:rPr>
                <w:sz w:val="24"/>
                <w:szCs w:val="24"/>
              </w:rPr>
              <w:t xml:space="preserve">бақылау  дағдыларын </w:t>
            </w:r>
          </w:p>
          <w:p w14:paraId="4AEA0B4F" w14:textId="77777777" w:rsidR="00EA3BCE" w:rsidRPr="006C4131" w:rsidRDefault="00EA3BCE" w:rsidP="008D1975">
            <w:pPr>
              <w:pStyle w:val="TableParagraph"/>
              <w:rPr>
                <w:sz w:val="24"/>
                <w:szCs w:val="24"/>
              </w:rPr>
            </w:pPr>
            <w:r w:rsidRPr="006C4131">
              <w:rPr>
                <w:sz w:val="24"/>
                <w:szCs w:val="24"/>
              </w:rPr>
              <w:t xml:space="preserve">қалыптастыру. </w:t>
            </w:r>
          </w:p>
          <w:p w14:paraId="0FC0BC81" w14:textId="77777777" w:rsidR="00EA3BCE" w:rsidRPr="006C4131" w:rsidRDefault="00EA3BCE" w:rsidP="008D1975">
            <w:pPr>
              <w:pStyle w:val="TableParagraph"/>
              <w:rPr>
                <w:sz w:val="24"/>
                <w:szCs w:val="24"/>
              </w:rPr>
            </w:pPr>
            <w:r w:rsidRPr="006C4131">
              <w:rPr>
                <w:sz w:val="24"/>
                <w:szCs w:val="24"/>
              </w:rPr>
              <w:t xml:space="preserve">Орманмен салыстыру. </w:t>
            </w:r>
          </w:p>
          <w:p w14:paraId="700C5C6E" w14:textId="77777777" w:rsidR="00EA3BCE" w:rsidRPr="004E59A7" w:rsidRDefault="00EA3BCE" w:rsidP="008D1975">
            <w:pPr>
              <w:pStyle w:val="TableParagraph"/>
              <w:rPr>
                <w:b/>
                <w:sz w:val="24"/>
                <w:szCs w:val="24"/>
              </w:rPr>
            </w:pPr>
            <w:r w:rsidRPr="006C4131">
              <w:rPr>
                <w:sz w:val="24"/>
                <w:szCs w:val="24"/>
              </w:rPr>
              <w:t>(</w:t>
            </w:r>
            <w:r w:rsidRPr="004E59A7">
              <w:rPr>
                <w:b/>
                <w:sz w:val="24"/>
                <w:szCs w:val="24"/>
              </w:rPr>
              <w:t xml:space="preserve">Қоршаған ортамен </w:t>
            </w:r>
          </w:p>
          <w:p w14:paraId="2542D150" w14:textId="77777777" w:rsidR="00EA3BCE" w:rsidRPr="00D44959" w:rsidRDefault="00EA3BCE" w:rsidP="008D1975">
            <w:pPr>
              <w:rPr>
                <w:b/>
                <w:bCs/>
                <w:lang w:val="kk-KZ"/>
              </w:rPr>
            </w:pPr>
            <w:r w:rsidRPr="001C4C0B">
              <w:rPr>
                <w:b/>
                <w:lang w:val="kk-KZ"/>
              </w:rPr>
              <w:t>танысу)</w:t>
            </w:r>
            <w:r w:rsidRPr="001C4C0B">
              <w:rPr>
                <w:lang w:val="kk-KZ"/>
              </w:rPr>
              <w:t xml:space="preserve"> тақпақтарын</w:t>
            </w:r>
          </w:p>
        </w:tc>
        <w:tc>
          <w:tcPr>
            <w:tcW w:w="3139" w:type="dxa"/>
            <w:tcBorders>
              <w:top w:val="nil"/>
            </w:tcBorders>
          </w:tcPr>
          <w:p w14:paraId="311C20BF" w14:textId="77777777" w:rsidR="00EA3BCE" w:rsidRDefault="00EA3BCE" w:rsidP="008D1975">
            <w:pPr>
              <w:rPr>
                <w:lang w:val="kk-KZ"/>
              </w:rPr>
            </w:pPr>
          </w:p>
          <w:p w14:paraId="50C3BAEB" w14:textId="77777777" w:rsidR="003D5EB8" w:rsidRDefault="003D5EB8" w:rsidP="008D1975">
            <w:pPr>
              <w:rPr>
                <w:lang w:val="kk-KZ"/>
              </w:rPr>
            </w:pPr>
          </w:p>
          <w:p w14:paraId="4F40D294" w14:textId="77777777" w:rsidR="003D5EB8" w:rsidRDefault="003D5EB8" w:rsidP="008D1975">
            <w:pPr>
              <w:rPr>
                <w:lang w:val="kk-KZ"/>
              </w:rPr>
            </w:pPr>
          </w:p>
          <w:p w14:paraId="704BD125" w14:textId="77777777" w:rsidR="003D5EB8" w:rsidRDefault="003D5EB8" w:rsidP="008D1975">
            <w:pPr>
              <w:rPr>
                <w:lang w:val="kk-KZ"/>
              </w:rPr>
            </w:pPr>
          </w:p>
          <w:p w14:paraId="44C86A28" w14:textId="77777777" w:rsidR="003D5EB8" w:rsidRDefault="003D5EB8" w:rsidP="008D1975">
            <w:pPr>
              <w:rPr>
                <w:lang w:val="kk-KZ"/>
              </w:rPr>
            </w:pPr>
          </w:p>
          <w:p w14:paraId="47FD3E93" w14:textId="77777777" w:rsidR="003D5EB8" w:rsidRDefault="003D5EB8" w:rsidP="008D1975">
            <w:pPr>
              <w:rPr>
                <w:lang w:val="kk-KZ"/>
              </w:rPr>
            </w:pPr>
          </w:p>
          <w:p w14:paraId="641997CE" w14:textId="77777777" w:rsidR="003D5EB8" w:rsidRDefault="003D5EB8" w:rsidP="008D1975">
            <w:pPr>
              <w:rPr>
                <w:lang w:val="kk-KZ"/>
              </w:rPr>
            </w:pPr>
          </w:p>
          <w:p w14:paraId="1E18F7F1" w14:textId="77777777" w:rsidR="003D5EB8" w:rsidRDefault="003D5EB8" w:rsidP="008D1975">
            <w:pPr>
              <w:rPr>
                <w:lang w:val="kk-KZ"/>
              </w:rPr>
            </w:pPr>
          </w:p>
          <w:p w14:paraId="0F64AC87" w14:textId="44E19B8B" w:rsidR="003D5EB8" w:rsidRPr="001C4C0B" w:rsidRDefault="003D5EB8" w:rsidP="008D1975">
            <w:pPr>
              <w:rPr>
                <w:lang w:val="kk-KZ"/>
              </w:rPr>
            </w:pPr>
          </w:p>
        </w:tc>
        <w:tc>
          <w:tcPr>
            <w:tcW w:w="3139" w:type="dxa"/>
            <w:gridSpan w:val="3"/>
          </w:tcPr>
          <w:p w14:paraId="243B6EF1" w14:textId="77777777" w:rsidR="00EA3BCE" w:rsidRPr="00C90559" w:rsidRDefault="00EA3BCE" w:rsidP="008D1975">
            <w:pPr>
              <w:rPr>
                <w:b/>
                <w:lang w:val="kk-KZ"/>
              </w:rPr>
            </w:pPr>
            <w:r w:rsidRPr="00C90559">
              <w:rPr>
                <w:lang w:val="kk-KZ"/>
              </w:rPr>
              <w:t xml:space="preserve">Дөңгелек пішінді жемістердің суретін салу </w:t>
            </w:r>
            <w:r w:rsidRPr="00C90559">
              <w:rPr>
                <w:b/>
                <w:lang w:val="kk-KZ"/>
              </w:rPr>
              <w:t>(Сурет салу)</w:t>
            </w:r>
          </w:p>
          <w:p w14:paraId="171BDA5C" w14:textId="77777777" w:rsidR="00EA3BCE" w:rsidRPr="00C90559" w:rsidRDefault="00EA3BCE" w:rsidP="008D1975">
            <w:pPr>
              <w:rPr>
                <w:b/>
                <w:lang w:val="kk-KZ"/>
              </w:rPr>
            </w:pPr>
            <w:r w:rsidRPr="00C90559">
              <w:rPr>
                <w:lang w:val="kk-KZ"/>
              </w:rPr>
              <w:t xml:space="preserve"> көңілді музыкаға, еркін би қимылдарын жасау арқылы көңіл күйлерін көтеру </w:t>
            </w:r>
            <w:r w:rsidRPr="00C90559">
              <w:rPr>
                <w:b/>
                <w:lang w:val="kk-KZ"/>
              </w:rPr>
              <w:t>(музыка)</w:t>
            </w:r>
          </w:p>
          <w:p w14:paraId="2294C7DA" w14:textId="77777777" w:rsidR="00EA3BCE" w:rsidRPr="00C90559" w:rsidRDefault="00EA3BCE" w:rsidP="008D1975">
            <w:pPr>
              <w:rPr>
                <w:lang w:val="kk-KZ"/>
              </w:rPr>
            </w:pPr>
            <w:r w:rsidRPr="00C90559">
              <w:rPr>
                <w:lang w:val="kk-KZ"/>
              </w:rPr>
              <w:t xml:space="preserve">қалыптастыру. </w:t>
            </w:r>
          </w:p>
          <w:p w14:paraId="40C3B429" w14:textId="77777777" w:rsidR="00EA3BCE" w:rsidRPr="00C90559" w:rsidRDefault="00EA3BCE" w:rsidP="008D1975">
            <w:pPr>
              <w:rPr>
                <w:b/>
                <w:bCs/>
                <w:lang w:val="kk-KZ"/>
              </w:rPr>
            </w:pPr>
            <w:r w:rsidRPr="00C90559">
              <w:rPr>
                <w:b/>
                <w:bCs/>
                <w:lang w:val="kk-KZ"/>
              </w:rPr>
              <w:t>(математика негіздері)</w:t>
            </w:r>
          </w:p>
          <w:p w14:paraId="2EE36B0D" w14:textId="77777777" w:rsidR="00EA3BCE" w:rsidRPr="00D44959" w:rsidRDefault="00EA3BCE" w:rsidP="008D1975">
            <w:pPr>
              <w:rPr>
                <w:lang w:val="ru-RU"/>
              </w:rPr>
            </w:pPr>
          </w:p>
        </w:tc>
        <w:tc>
          <w:tcPr>
            <w:tcW w:w="3139" w:type="dxa"/>
            <w:gridSpan w:val="2"/>
          </w:tcPr>
          <w:p w14:paraId="658EA99D" w14:textId="77777777" w:rsidR="00EA3BCE" w:rsidRPr="00C90559" w:rsidRDefault="00EA3BCE" w:rsidP="008D1975">
            <w:pPr>
              <w:rPr>
                <w:lang w:val="kk-KZ"/>
              </w:rPr>
            </w:pPr>
            <w:r w:rsidRPr="00C90559">
              <w:rPr>
                <w:lang w:val="kk-KZ"/>
              </w:rPr>
              <w:t xml:space="preserve"> Алдын ала даярлаған ірі және барынша ұсақ элементтерді орналастыру мен желімдей білуі; үлкен және кішкентай көкөністерді жапсыру. (Жапсыру) Құрастыру заттарынан</w:t>
            </w:r>
            <w:r w:rsidRPr="00C90559">
              <w:rPr>
                <w:b/>
                <w:bCs/>
                <w:lang w:val="kk-KZ"/>
              </w:rPr>
              <w:t xml:space="preserve"> (Жапсыру) </w:t>
            </w:r>
          </w:p>
          <w:p w14:paraId="2D0DC859" w14:textId="77777777" w:rsidR="00EA3BCE" w:rsidRPr="00C90559" w:rsidRDefault="00EA3BCE" w:rsidP="008D1975">
            <w:pPr>
              <w:rPr>
                <w:lang w:val="kk-KZ"/>
              </w:rPr>
            </w:pPr>
            <w:r w:rsidRPr="00C90559">
              <w:rPr>
                <w:lang w:val="kk-KZ"/>
              </w:rPr>
              <w:t>ағаштармен жемістер құрастыру</w:t>
            </w:r>
          </w:p>
          <w:p w14:paraId="04CBCFC8" w14:textId="77777777" w:rsidR="00EA3BCE" w:rsidRPr="00D44959" w:rsidRDefault="00EA3BCE" w:rsidP="008D1975">
            <w:pPr>
              <w:rPr>
                <w:lang w:val="ru-RU"/>
              </w:rPr>
            </w:pPr>
            <w:r w:rsidRPr="00C90559">
              <w:rPr>
                <w:lang w:val="kk-KZ"/>
              </w:rPr>
              <w:t xml:space="preserve"> </w:t>
            </w:r>
            <w:r w:rsidRPr="00C90559">
              <w:rPr>
                <w:b/>
                <w:lang w:val="kk-KZ"/>
              </w:rPr>
              <w:t>(Құрастыру)</w:t>
            </w:r>
          </w:p>
        </w:tc>
      </w:tr>
      <w:tr w:rsidR="00EA3BCE" w:rsidRPr="00D44959" w14:paraId="36C6AF99" w14:textId="77777777" w:rsidTr="00090FD0">
        <w:trPr>
          <w:gridAfter w:val="7"/>
          <w:wAfter w:w="12236" w:type="dxa"/>
          <w:trHeight w:val="802"/>
        </w:trPr>
        <w:tc>
          <w:tcPr>
            <w:tcW w:w="1983" w:type="dxa"/>
          </w:tcPr>
          <w:p w14:paraId="7E7F6FAA" w14:textId="77777777" w:rsidR="00EA3BCE" w:rsidRPr="00D44959" w:rsidRDefault="00EA3BCE" w:rsidP="008D1975">
            <w:pPr>
              <w:rPr>
                <w:b/>
                <w:bCs/>
                <w:lang w:val="kk-KZ"/>
              </w:rPr>
            </w:pPr>
          </w:p>
        </w:tc>
        <w:tc>
          <w:tcPr>
            <w:tcW w:w="3404" w:type="dxa"/>
            <w:gridSpan w:val="6"/>
          </w:tcPr>
          <w:p w14:paraId="79EBBDBF" w14:textId="77777777" w:rsidR="00EA3BCE" w:rsidRPr="00D44959" w:rsidRDefault="00EA3BCE" w:rsidP="008D1975">
            <w:pPr>
              <w:rPr>
                <w:lang w:val="kk-KZ"/>
              </w:rPr>
            </w:pPr>
            <w:proofErr w:type="spellStart"/>
            <w:r w:rsidRPr="00D44959">
              <w:rPr>
                <w:b/>
                <w:lang w:val="ru-RU"/>
              </w:rPr>
              <w:t>Дидактикалық</w:t>
            </w:r>
            <w:proofErr w:type="spellEnd"/>
            <w:r w:rsidRPr="00D44959">
              <w:rPr>
                <w:b/>
                <w:lang w:val="ru-RU"/>
              </w:rPr>
              <w:t xml:space="preserve"> </w:t>
            </w:r>
            <w:proofErr w:type="spellStart"/>
            <w:r w:rsidRPr="00D44959">
              <w:rPr>
                <w:b/>
                <w:lang w:val="ru-RU"/>
              </w:rPr>
              <w:t>ойын</w:t>
            </w:r>
            <w:proofErr w:type="spellEnd"/>
            <w:r w:rsidRPr="00D44959">
              <w:rPr>
                <w:b/>
                <w:lang w:val="ru-RU"/>
              </w:rPr>
              <w:t xml:space="preserve"> </w:t>
            </w:r>
            <w:r w:rsidRPr="00D44959">
              <w:rPr>
                <w:b/>
                <w:lang w:val="kk-KZ"/>
              </w:rPr>
              <w:t xml:space="preserve">            </w:t>
            </w:r>
            <w:proofErr w:type="gramStart"/>
            <w:r w:rsidRPr="00D44959">
              <w:rPr>
                <w:b/>
                <w:lang w:val="kk-KZ"/>
              </w:rPr>
              <w:t xml:space="preserve">   </w:t>
            </w:r>
            <w:r w:rsidRPr="00D44959">
              <w:rPr>
                <w:lang w:val="kk-KZ"/>
              </w:rPr>
              <w:t>«</w:t>
            </w:r>
            <w:proofErr w:type="gramEnd"/>
            <w:r w:rsidRPr="00D44959">
              <w:rPr>
                <w:lang w:val="kk-KZ"/>
              </w:rPr>
              <w:t>Сиқырлы ермексаз»</w:t>
            </w:r>
          </w:p>
        </w:tc>
        <w:tc>
          <w:tcPr>
            <w:tcW w:w="2825" w:type="dxa"/>
            <w:gridSpan w:val="7"/>
          </w:tcPr>
          <w:p w14:paraId="63DB454A" w14:textId="77777777" w:rsidR="00EA3BCE" w:rsidRPr="00D44959" w:rsidRDefault="00EA3BCE" w:rsidP="008D1975">
            <w:pPr>
              <w:rPr>
                <w:lang w:val="ru-RU"/>
              </w:rPr>
            </w:pPr>
            <w:proofErr w:type="spellStart"/>
            <w:r w:rsidRPr="00D44959">
              <w:rPr>
                <w:b/>
                <w:lang w:val="ru-RU"/>
              </w:rPr>
              <w:t>Дидактикалық</w:t>
            </w:r>
            <w:proofErr w:type="spellEnd"/>
            <w:r w:rsidRPr="00D44959">
              <w:rPr>
                <w:b/>
                <w:lang w:val="ru-RU"/>
              </w:rPr>
              <w:t xml:space="preserve"> </w:t>
            </w:r>
            <w:proofErr w:type="spellStart"/>
            <w:r w:rsidRPr="00D44959">
              <w:rPr>
                <w:b/>
                <w:lang w:val="ru-RU"/>
              </w:rPr>
              <w:t>ойын</w:t>
            </w:r>
            <w:proofErr w:type="spellEnd"/>
            <w:r w:rsidRPr="00D44959">
              <w:rPr>
                <w:b/>
                <w:lang w:val="ru-RU"/>
              </w:rPr>
              <w:t xml:space="preserve"> </w:t>
            </w:r>
            <w:r w:rsidRPr="00D44959">
              <w:rPr>
                <w:lang w:val="ru-RU"/>
              </w:rPr>
              <w:t>«</w:t>
            </w:r>
            <w:proofErr w:type="spellStart"/>
            <w:r w:rsidRPr="00D44959">
              <w:rPr>
                <w:lang w:val="ru-RU"/>
              </w:rPr>
              <w:t>Қорапта</w:t>
            </w:r>
            <w:proofErr w:type="spellEnd"/>
            <w:r w:rsidRPr="00D44959">
              <w:rPr>
                <w:lang w:val="ru-RU"/>
              </w:rPr>
              <w:t xml:space="preserve"> не бар?</w:t>
            </w:r>
          </w:p>
          <w:p w14:paraId="6DFE204A" w14:textId="77777777" w:rsidR="00EA3BCE" w:rsidRPr="00D44959" w:rsidRDefault="00EA3BCE" w:rsidP="008D1975">
            <w:pPr>
              <w:rPr>
                <w:lang w:val="ru-RU"/>
              </w:rPr>
            </w:pPr>
          </w:p>
        </w:tc>
        <w:tc>
          <w:tcPr>
            <w:tcW w:w="2835" w:type="dxa"/>
            <w:gridSpan w:val="5"/>
          </w:tcPr>
          <w:p w14:paraId="4929B31D" w14:textId="77777777" w:rsidR="00EA3BCE" w:rsidRPr="00D44959" w:rsidRDefault="00EA3BCE" w:rsidP="008D1975">
            <w:pPr>
              <w:rPr>
                <w:lang w:val="kk-KZ"/>
              </w:rPr>
            </w:pPr>
            <w:r w:rsidRPr="00D44959">
              <w:rPr>
                <w:b/>
                <w:lang w:val="kk-KZ"/>
              </w:rPr>
              <w:t>Дидактикалық ойын</w:t>
            </w:r>
          </w:p>
          <w:p w14:paraId="5FC93FAB" w14:textId="77777777" w:rsidR="00EA3BCE" w:rsidRPr="00D44959" w:rsidRDefault="00EA3BCE" w:rsidP="008D1975">
            <w:pPr>
              <w:rPr>
                <w:lang w:val="kk-KZ"/>
              </w:rPr>
            </w:pPr>
            <w:r w:rsidRPr="00D44959">
              <w:rPr>
                <w:lang w:val="kk-KZ"/>
              </w:rPr>
              <w:t>«Артығын тап»</w:t>
            </w:r>
          </w:p>
        </w:tc>
        <w:tc>
          <w:tcPr>
            <w:tcW w:w="2694" w:type="dxa"/>
            <w:gridSpan w:val="4"/>
          </w:tcPr>
          <w:p w14:paraId="469C5EAF" w14:textId="77777777" w:rsidR="00EA3BCE" w:rsidRPr="00D44959" w:rsidRDefault="00EA3BCE" w:rsidP="008D1975">
            <w:pPr>
              <w:rPr>
                <w:lang w:val="kk-KZ"/>
              </w:rPr>
            </w:pPr>
            <w:r w:rsidRPr="00D44959">
              <w:rPr>
                <w:b/>
                <w:lang w:val="kk-KZ"/>
              </w:rPr>
              <w:t>Дидактикалық ойын:</w:t>
            </w:r>
            <w:r w:rsidRPr="00D44959">
              <w:rPr>
                <w:lang w:val="kk-KZ"/>
              </w:rPr>
              <w:t xml:space="preserve"> «Ғажайып қапшық»</w:t>
            </w:r>
          </w:p>
          <w:p w14:paraId="77E93810" w14:textId="77777777" w:rsidR="00EA3BCE" w:rsidRPr="00D44959" w:rsidRDefault="00EA3BCE" w:rsidP="008D1975">
            <w:pPr>
              <w:rPr>
                <w:lang w:val="ru-RU"/>
              </w:rPr>
            </w:pPr>
            <w:r w:rsidRPr="00D44959">
              <w:rPr>
                <w:lang w:val="kk-KZ"/>
              </w:rPr>
              <w:t xml:space="preserve"> </w:t>
            </w:r>
          </w:p>
        </w:tc>
        <w:tc>
          <w:tcPr>
            <w:tcW w:w="2140" w:type="dxa"/>
          </w:tcPr>
          <w:p w14:paraId="4918AB82" w14:textId="77777777" w:rsidR="00EA3BCE" w:rsidRPr="00D44959" w:rsidRDefault="00EA3BCE" w:rsidP="008D1975">
            <w:pPr>
              <w:rPr>
                <w:b/>
                <w:lang w:val="kk-KZ"/>
              </w:rPr>
            </w:pPr>
            <w:r w:rsidRPr="00D44959">
              <w:rPr>
                <w:b/>
                <w:lang w:val="kk-KZ"/>
              </w:rPr>
              <w:t>Дидактикалық ойын:</w:t>
            </w:r>
          </w:p>
          <w:p w14:paraId="52787111" w14:textId="77777777" w:rsidR="00EA3BCE" w:rsidRPr="00D44959" w:rsidRDefault="00EA3BCE" w:rsidP="008D1975">
            <w:pPr>
              <w:rPr>
                <w:b/>
                <w:lang w:val="kk-KZ"/>
              </w:rPr>
            </w:pPr>
            <w:r w:rsidRPr="00D44959">
              <w:rPr>
                <w:b/>
                <w:lang w:val="kk-KZ"/>
              </w:rPr>
              <w:t>«Суреттерді орналастыр»</w:t>
            </w:r>
          </w:p>
          <w:p w14:paraId="71968705" w14:textId="77777777" w:rsidR="00EA3BCE" w:rsidRPr="00D44959" w:rsidRDefault="00EA3BCE" w:rsidP="008D1975">
            <w:pPr>
              <w:rPr>
                <w:lang w:val="ru-RU"/>
              </w:rPr>
            </w:pPr>
          </w:p>
        </w:tc>
      </w:tr>
      <w:tr w:rsidR="003D5EB8" w:rsidRPr="00B82E67" w14:paraId="4977BE0D" w14:textId="77777777" w:rsidTr="00090FD0">
        <w:trPr>
          <w:gridAfter w:val="7"/>
          <w:wAfter w:w="12236" w:type="dxa"/>
          <w:trHeight w:val="1718"/>
        </w:trPr>
        <w:tc>
          <w:tcPr>
            <w:tcW w:w="1983" w:type="dxa"/>
          </w:tcPr>
          <w:p w14:paraId="5CC1DCFF" w14:textId="20C6B9E2" w:rsidR="003D5EB8" w:rsidRPr="00D44959" w:rsidRDefault="003D5EB8" w:rsidP="008D1975">
            <w:pPr>
              <w:rPr>
                <w:b/>
                <w:bCs/>
                <w:lang w:val="kk-KZ"/>
              </w:rPr>
            </w:pPr>
            <w:r w:rsidRPr="006720A5">
              <w:rPr>
                <w:b/>
                <w:bCs/>
                <w:lang w:val="kk-KZ"/>
              </w:rPr>
              <w:t>Балалармен</w:t>
            </w:r>
            <w:r w:rsidRPr="006720A5">
              <w:rPr>
                <w:b/>
                <w:bCs/>
                <w:spacing w:val="-2"/>
                <w:lang w:val="kk-KZ"/>
              </w:rPr>
              <w:t xml:space="preserve"> </w:t>
            </w:r>
            <w:r w:rsidRPr="006720A5">
              <w:rPr>
                <w:b/>
                <w:bCs/>
                <w:lang w:val="kk-KZ"/>
              </w:rPr>
              <w:t>жеке</w:t>
            </w:r>
            <w:r w:rsidRPr="006720A5">
              <w:rPr>
                <w:b/>
                <w:bCs/>
                <w:spacing w:val="-2"/>
                <w:lang w:val="kk-KZ"/>
              </w:rPr>
              <w:t xml:space="preserve"> </w:t>
            </w:r>
            <w:r w:rsidRPr="006720A5">
              <w:rPr>
                <w:b/>
                <w:bCs/>
                <w:lang w:val="kk-KZ"/>
              </w:rPr>
              <w:t>жұмыс</w:t>
            </w:r>
          </w:p>
        </w:tc>
        <w:tc>
          <w:tcPr>
            <w:tcW w:w="3404" w:type="dxa"/>
            <w:gridSpan w:val="6"/>
          </w:tcPr>
          <w:p w14:paraId="52EB1EF1" w14:textId="2930710D" w:rsidR="003D5EB8" w:rsidRDefault="003D5EB8" w:rsidP="008D1975">
            <w:pPr>
              <w:rPr>
                <w:lang w:val="kk-KZ"/>
              </w:rPr>
            </w:pPr>
            <w:r w:rsidRPr="001E514F">
              <w:rPr>
                <w:b/>
                <w:bCs/>
                <w:lang w:val="kk-KZ"/>
              </w:rPr>
              <w:t>Ясмина. Омар, Аңсар, Мансұр,</w:t>
            </w:r>
            <w:r>
              <w:rPr>
                <w:lang w:val="kk-KZ"/>
              </w:rPr>
              <w:t xml:space="preserve"> Өзіне өзі қызымет көрсетудің бастапқы дағдыларына ие күнделікті гигеналық дағдыларды сақтау қажеттігін білуді үйрету</w:t>
            </w:r>
          </w:p>
          <w:p w14:paraId="3D9997E4" w14:textId="77777777" w:rsidR="00F261FA" w:rsidRDefault="00F261FA" w:rsidP="008D1975">
            <w:pPr>
              <w:rPr>
                <w:b/>
                <w:bCs/>
                <w:lang w:val="kk-KZ"/>
              </w:rPr>
            </w:pPr>
            <w:r w:rsidRPr="00F261FA">
              <w:rPr>
                <w:b/>
                <w:bCs/>
                <w:lang w:val="kk-KZ"/>
              </w:rPr>
              <w:t>Д\О: «Тазалық құралдары»</w:t>
            </w:r>
          </w:p>
          <w:p w14:paraId="14480612" w14:textId="4864E669" w:rsidR="00090FD0" w:rsidRPr="00090FD0" w:rsidRDefault="00090FD0" w:rsidP="00090FD0">
            <w:pPr>
              <w:rPr>
                <w:lang w:val="kk-KZ"/>
              </w:rPr>
            </w:pPr>
          </w:p>
        </w:tc>
        <w:tc>
          <w:tcPr>
            <w:tcW w:w="2825" w:type="dxa"/>
            <w:gridSpan w:val="7"/>
          </w:tcPr>
          <w:p w14:paraId="79D86B27" w14:textId="77777777" w:rsidR="00090FD0" w:rsidRPr="00090FD0" w:rsidRDefault="00090FD0" w:rsidP="008D1975">
            <w:pPr>
              <w:rPr>
                <w:b/>
                <w:bCs/>
                <w:lang w:val="kk-KZ"/>
              </w:rPr>
            </w:pPr>
            <w:r w:rsidRPr="00090FD0">
              <w:rPr>
                <w:b/>
                <w:bCs/>
                <w:lang w:val="kk-KZ"/>
              </w:rPr>
              <w:t>Жалғас, Аман, Амир, Омар, Аңсар</w:t>
            </w:r>
          </w:p>
          <w:p w14:paraId="00C6CDAE" w14:textId="77777777" w:rsidR="003D5EB8" w:rsidRDefault="00090FD0" w:rsidP="008D1975">
            <w:pPr>
              <w:rPr>
                <w:lang w:val="kk-KZ"/>
              </w:rPr>
            </w:pPr>
            <w:r>
              <w:rPr>
                <w:lang w:val="kk-KZ"/>
              </w:rPr>
              <w:t>ұстау және көру тәсілдері арқылы геометриялық фигураларды зерттеуге,өзіне қатысты кеңістік бағыттарын анықтауға үйрету.</w:t>
            </w:r>
          </w:p>
          <w:p w14:paraId="2A1D9571" w14:textId="4BC061A9" w:rsidR="00090FD0" w:rsidRPr="00090FD0" w:rsidRDefault="00090FD0" w:rsidP="008D1975">
            <w:pPr>
              <w:rPr>
                <w:b/>
                <w:bCs/>
                <w:lang w:val="kk-KZ"/>
              </w:rPr>
            </w:pPr>
            <w:r w:rsidRPr="00090FD0">
              <w:rPr>
                <w:b/>
                <w:bCs/>
                <w:lang w:val="kk-KZ"/>
              </w:rPr>
              <w:t>Д\о. «Үшбұрыштан не құрастыруға болады?»</w:t>
            </w:r>
          </w:p>
        </w:tc>
        <w:tc>
          <w:tcPr>
            <w:tcW w:w="2835" w:type="dxa"/>
            <w:gridSpan w:val="5"/>
          </w:tcPr>
          <w:p w14:paraId="49C684FA" w14:textId="77777777" w:rsidR="00B82E67" w:rsidRPr="009D3C8B" w:rsidRDefault="00B82E67" w:rsidP="008D1975">
            <w:pPr>
              <w:rPr>
                <w:b/>
                <w:bCs/>
                <w:lang w:val="kk-KZ"/>
              </w:rPr>
            </w:pPr>
            <w:r w:rsidRPr="009D3C8B">
              <w:rPr>
                <w:b/>
                <w:bCs/>
                <w:lang w:val="kk-KZ"/>
              </w:rPr>
              <w:t>Амина, Айша, Айсұлтанғ Маңсұр</w:t>
            </w:r>
          </w:p>
          <w:p w14:paraId="5B021816" w14:textId="77777777" w:rsidR="003D5EB8" w:rsidRDefault="00B82E67" w:rsidP="008D1975">
            <w:pPr>
              <w:rPr>
                <w:lang w:val="kk-KZ"/>
              </w:rPr>
            </w:pPr>
            <w:r w:rsidRPr="00FE135E">
              <w:rPr>
                <w:lang w:val="kk-KZ"/>
              </w:rPr>
              <w:t>«дұрыс» немесе «дұрыс емес», «жақсы» немесе «жаман» әрекеттер (қылықтар) т</w:t>
            </w:r>
            <w:r>
              <w:rPr>
                <w:lang w:val="kk-KZ"/>
              </w:rPr>
              <w:t>уралы қарапайым түсініктерді қалыптастыру.</w:t>
            </w:r>
          </w:p>
          <w:p w14:paraId="4BFACCAB" w14:textId="05200CF1" w:rsidR="00B82E67" w:rsidRPr="00D44959" w:rsidRDefault="00B82E67" w:rsidP="008D1975">
            <w:pPr>
              <w:rPr>
                <w:b/>
                <w:lang w:val="kk-KZ"/>
              </w:rPr>
            </w:pPr>
            <w:r>
              <w:rPr>
                <w:lang w:val="kk-KZ"/>
              </w:rPr>
              <w:t>Д\о:»</w:t>
            </w:r>
            <w:r w:rsidR="00C23E13">
              <w:rPr>
                <w:lang w:val="kk-KZ"/>
              </w:rPr>
              <w:t>Ия, Жоқ</w:t>
            </w:r>
            <w:r>
              <w:rPr>
                <w:lang w:val="kk-KZ"/>
              </w:rPr>
              <w:t>»</w:t>
            </w:r>
          </w:p>
        </w:tc>
        <w:tc>
          <w:tcPr>
            <w:tcW w:w="2694" w:type="dxa"/>
            <w:gridSpan w:val="4"/>
          </w:tcPr>
          <w:p w14:paraId="0C826948" w14:textId="77777777" w:rsidR="00C25DC2" w:rsidRPr="000D4DDC" w:rsidRDefault="00C25DC2" w:rsidP="008D1975">
            <w:pPr>
              <w:rPr>
                <w:b/>
                <w:bCs/>
                <w:lang w:val="kk-KZ"/>
              </w:rPr>
            </w:pPr>
            <w:r w:rsidRPr="000D4DDC">
              <w:rPr>
                <w:b/>
                <w:bCs/>
                <w:lang w:val="kk-KZ"/>
              </w:rPr>
              <w:t>Әлем, Жанерке, Аянат, Мансұр</w:t>
            </w:r>
          </w:p>
          <w:p w14:paraId="5E30C906" w14:textId="77777777" w:rsidR="003D5EB8" w:rsidRDefault="00C25DC2" w:rsidP="008D1975">
            <w:pPr>
              <w:rPr>
                <w:lang w:val="kk-KZ"/>
              </w:rPr>
            </w:pPr>
            <w:r>
              <w:rPr>
                <w:lang w:val="kk-KZ"/>
              </w:rPr>
              <w:t>Шығарманың мазмұнын өз бетінше қайталап айтуға үйрету.</w:t>
            </w:r>
          </w:p>
          <w:p w14:paraId="6D278C7C" w14:textId="77777777" w:rsidR="00C25DC2" w:rsidRDefault="00C25DC2" w:rsidP="00C25DC2">
            <w:pPr>
              <w:rPr>
                <w:lang w:val="kk-KZ"/>
              </w:rPr>
            </w:pPr>
          </w:p>
          <w:p w14:paraId="6F8A93EF" w14:textId="4C6EB3C1" w:rsidR="00C25DC2" w:rsidRPr="00C25DC2" w:rsidRDefault="00C25DC2" w:rsidP="00C25DC2">
            <w:pPr>
              <w:rPr>
                <w:lang w:val="kk-KZ"/>
              </w:rPr>
            </w:pPr>
            <w:r>
              <w:rPr>
                <w:lang w:val="kk-KZ"/>
              </w:rPr>
              <w:t>Д\о: «Көңілді театр»</w:t>
            </w:r>
          </w:p>
        </w:tc>
        <w:tc>
          <w:tcPr>
            <w:tcW w:w="2140" w:type="dxa"/>
          </w:tcPr>
          <w:p w14:paraId="01D54611" w14:textId="77777777" w:rsidR="003D5EB8" w:rsidRDefault="004359BC" w:rsidP="008D1975">
            <w:pPr>
              <w:rPr>
                <w:b/>
                <w:lang w:val="kk-KZ"/>
              </w:rPr>
            </w:pPr>
            <w:r>
              <w:rPr>
                <w:b/>
                <w:lang w:val="kk-KZ"/>
              </w:rPr>
              <w:t xml:space="preserve">Омар, </w:t>
            </w:r>
            <w:r w:rsidR="00DA2DE0">
              <w:rPr>
                <w:b/>
                <w:lang w:val="kk-KZ"/>
              </w:rPr>
              <w:t xml:space="preserve">Ясмина, Аңсар </w:t>
            </w:r>
          </w:p>
          <w:p w14:paraId="2C5B0211" w14:textId="77777777" w:rsidR="00DA2DE0" w:rsidRDefault="00DA2DE0" w:rsidP="008D1975">
            <w:pPr>
              <w:rPr>
                <w:lang w:val="kk-KZ"/>
              </w:rPr>
            </w:pPr>
            <w:r>
              <w:rPr>
                <w:lang w:val="kk-KZ"/>
              </w:rPr>
              <w:t>кеңістік бағыттарын анықтауға үйрету.</w:t>
            </w:r>
          </w:p>
          <w:p w14:paraId="39C975DC" w14:textId="77777777" w:rsidR="00DA2DE0" w:rsidRDefault="00DA2DE0" w:rsidP="00DA2DE0">
            <w:pPr>
              <w:rPr>
                <w:lang w:val="kk-KZ"/>
              </w:rPr>
            </w:pPr>
          </w:p>
          <w:p w14:paraId="3BA4D6EA" w14:textId="77777777" w:rsidR="00DA2DE0" w:rsidRDefault="00DA2DE0" w:rsidP="00DA2DE0">
            <w:pPr>
              <w:rPr>
                <w:lang w:val="kk-KZ"/>
              </w:rPr>
            </w:pPr>
            <w:r>
              <w:rPr>
                <w:lang w:val="kk-KZ"/>
              </w:rPr>
              <w:t>Д\о: «Орнын тап»</w:t>
            </w:r>
          </w:p>
          <w:p w14:paraId="325A3388" w14:textId="5A3651F7" w:rsidR="00DA2DE0" w:rsidRPr="00DA2DE0" w:rsidRDefault="00DA2DE0" w:rsidP="00DA2DE0">
            <w:pPr>
              <w:rPr>
                <w:lang w:val="kk-KZ"/>
              </w:rPr>
            </w:pPr>
          </w:p>
        </w:tc>
      </w:tr>
      <w:tr w:rsidR="00EA3BCE" w:rsidRPr="00D44959" w14:paraId="7EF5DA5F" w14:textId="77777777" w:rsidTr="008D1975">
        <w:trPr>
          <w:gridAfter w:val="7"/>
          <w:wAfter w:w="12236" w:type="dxa"/>
          <w:trHeight w:val="552"/>
        </w:trPr>
        <w:tc>
          <w:tcPr>
            <w:tcW w:w="1983" w:type="dxa"/>
          </w:tcPr>
          <w:p w14:paraId="7F4B3FE5" w14:textId="77777777" w:rsidR="00EA3BCE" w:rsidRPr="00D44959" w:rsidRDefault="00EA3BCE" w:rsidP="008D1975">
            <w:pPr>
              <w:rPr>
                <w:b/>
                <w:bCs/>
                <w:lang w:val="ru-RU"/>
              </w:rPr>
            </w:pPr>
            <w:proofErr w:type="spellStart"/>
            <w:r w:rsidRPr="00D44959">
              <w:rPr>
                <w:b/>
                <w:bCs/>
                <w:lang w:val="ru-RU"/>
              </w:rPr>
              <w:t>Серуенге</w:t>
            </w:r>
            <w:proofErr w:type="spellEnd"/>
            <w:r w:rsidRPr="00D44959">
              <w:rPr>
                <w:b/>
                <w:bCs/>
                <w:lang w:val="ru-RU"/>
              </w:rPr>
              <w:t xml:space="preserve"> </w:t>
            </w:r>
            <w:proofErr w:type="spellStart"/>
            <w:r w:rsidRPr="00D44959">
              <w:rPr>
                <w:b/>
                <w:bCs/>
                <w:lang w:val="ru-RU"/>
              </w:rPr>
              <w:t>дайындық</w:t>
            </w:r>
            <w:proofErr w:type="spellEnd"/>
          </w:p>
        </w:tc>
        <w:tc>
          <w:tcPr>
            <w:tcW w:w="13898" w:type="dxa"/>
            <w:gridSpan w:val="23"/>
          </w:tcPr>
          <w:p w14:paraId="04DF20B1" w14:textId="77777777" w:rsidR="00EA3BCE" w:rsidRPr="00D44959" w:rsidRDefault="00EA3BCE" w:rsidP="008D1975">
            <w:pPr>
              <w:rPr>
                <w:lang w:val="ru-RU"/>
              </w:rPr>
            </w:pPr>
            <w:proofErr w:type="spellStart"/>
            <w:r w:rsidRPr="00D44959">
              <w:rPr>
                <w:lang w:val="ru-RU"/>
              </w:rPr>
              <w:t>Серуендеуге</w:t>
            </w:r>
            <w:proofErr w:type="spellEnd"/>
            <w:r w:rsidRPr="00D44959">
              <w:rPr>
                <w:lang w:val="ru-RU"/>
              </w:rPr>
              <w:t xml:space="preserve"> </w:t>
            </w:r>
            <w:proofErr w:type="spellStart"/>
            <w:r w:rsidRPr="00D44959">
              <w:rPr>
                <w:lang w:val="ru-RU"/>
              </w:rPr>
              <w:t>деген</w:t>
            </w:r>
            <w:proofErr w:type="spellEnd"/>
            <w:r w:rsidRPr="00D44959">
              <w:rPr>
                <w:lang w:val="ru-RU"/>
              </w:rPr>
              <w:t xml:space="preserve"> </w:t>
            </w:r>
            <w:proofErr w:type="spellStart"/>
            <w:r w:rsidRPr="00D44959">
              <w:rPr>
                <w:lang w:val="ru-RU"/>
              </w:rPr>
              <w:t>қызығушылықты</w:t>
            </w:r>
            <w:proofErr w:type="spellEnd"/>
            <w:r w:rsidRPr="00D44959">
              <w:rPr>
                <w:lang w:val="ru-RU"/>
              </w:rPr>
              <w:t xml:space="preserve"> </w:t>
            </w:r>
            <w:proofErr w:type="spellStart"/>
            <w:r w:rsidRPr="00D44959">
              <w:rPr>
                <w:lang w:val="ru-RU"/>
              </w:rPr>
              <w:t>ынталандыру</w:t>
            </w:r>
            <w:proofErr w:type="spellEnd"/>
            <w:r w:rsidRPr="00D44959">
              <w:rPr>
                <w:lang w:val="ru-RU"/>
              </w:rPr>
              <w:t xml:space="preserve">. </w:t>
            </w:r>
            <w:proofErr w:type="spellStart"/>
            <w:r w:rsidRPr="00D44959">
              <w:rPr>
                <w:lang w:val="ru-RU"/>
              </w:rPr>
              <w:t>Киіну</w:t>
            </w:r>
            <w:proofErr w:type="spellEnd"/>
            <w:r w:rsidRPr="00D44959">
              <w:rPr>
                <w:lang w:val="ru-RU"/>
              </w:rPr>
              <w:t xml:space="preserve">: </w:t>
            </w:r>
            <w:proofErr w:type="spellStart"/>
            <w:r w:rsidRPr="00D44959">
              <w:rPr>
                <w:lang w:val="ru-RU"/>
              </w:rPr>
              <w:t>жүйелілік</w:t>
            </w:r>
            <w:proofErr w:type="spellEnd"/>
            <w:r w:rsidRPr="00D44959">
              <w:rPr>
                <w:lang w:val="ru-RU"/>
              </w:rPr>
              <w:t xml:space="preserve">, </w:t>
            </w:r>
            <w:proofErr w:type="spellStart"/>
            <w:r w:rsidRPr="00D44959">
              <w:rPr>
                <w:lang w:val="ru-RU"/>
              </w:rPr>
              <w:t>серуендеуге</w:t>
            </w:r>
            <w:proofErr w:type="spellEnd"/>
            <w:r w:rsidRPr="00D44959">
              <w:rPr>
                <w:lang w:val="ru-RU"/>
              </w:rPr>
              <w:t xml:space="preserve"> </w:t>
            </w:r>
            <w:proofErr w:type="spellStart"/>
            <w:r w:rsidRPr="00D44959">
              <w:rPr>
                <w:lang w:val="ru-RU"/>
              </w:rPr>
              <w:t>шығу</w:t>
            </w:r>
            <w:proofErr w:type="spellEnd"/>
            <w:r w:rsidRPr="00D44959">
              <w:rPr>
                <w:lang w:val="ru-RU"/>
              </w:rPr>
              <w:t xml:space="preserve">, </w:t>
            </w:r>
            <w:proofErr w:type="spellStart"/>
            <w:r w:rsidRPr="00D44959">
              <w:rPr>
                <w:lang w:val="ru-RU"/>
              </w:rPr>
              <w:t>топтық</w:t>
            </w:r>
            <w:proofErr w:type="spellEnd"/>
            <w:r w:rsidRPr="00D44959">
              <w:rPr>
                <w:lang w:val="ru-RU"/>
              </w:rPr>
              <w:t xml:space="preserve"> </w:t>
            </w:r>
            <w:proofErr w:type="spellStart"/>
            <w:r w:rsidRPr="00D44959">
              <w:rPr>
                <w:lang w:val="ru-RU"/>
              </w:rPr>
              <w:t>ережелерді</w:t>
            </w:r>
            <w:proofErr w:type="spellEnd"/>
            <w:r w:rsidRPr="00D44959">
              <w:rPr>
                <w:lang w:val="ru-RU"/>
              </w:rPr>
              <w:t xml:space="preserve"> </w:t>
            </w:r>
            <w:proofErr w:type="spellStart"/>
            <w:r w:rsidRPr="00D44959">
              <w:rPr>
                <w:lang w:val="ru-RU"/>
              </w:rPr>
              <w:t>сақтау</w:t>
            </w:r>
            <w:proofErr w:type="spellEnd"/>
            <w:r w:rsidRPr="00D44959">
              <w:rPr>
                <w:lang w:val="ru-RU"/>
              </w:rPr>
              <w:t xml:space="preserve">, </w:t>
            </w:r>
            <w:proofErr w:type="spellStart"/>
            <w:r w:rsidRPr="00D44959">
              <w:rPr>
                <w:lang w:val="ru-RU"/>
              </w:rPr>
              <w:t>балалармен</w:t>
            </w:r>
            <w:proofErr w:type="spellEnd"/>
            <w:r w:rsidRPr="00D44959">
              <w:rPr>
                <w:lang w:val="ru-RU"/>
              </w:rPr>
              <w:t xml:space="preserve"> </w:t>
            </w:r>
            <w:proofErr w:type="spellStart"/>
            <w:r w:rsidRPr="00D44959">
              <w:rPr>
                <w:lang w:val="ru-RU"/>
              </w:rPr>
              <w:t>жеке</w:t>
            </w:r>
            <w:proofErr w:type="spellEnd"/>
            <w:r w:rsidRPr="00D44959">
              <w:rPr>
                <w:lang w:val="ru-RU"/>
              </w:rPr>
              <w:t xml:space="preserve"> </w:t>
            </w:r>
            <w:proofErr w:type="spellStart"/>
            <w:r w:rsidRPr="00D44959">
              <w:rPr>
                <w:lang w:val="ru-RU"/>
              </w:rPr>
              <w:t>әңгімелер</w:t>
            </w:r>
            <w:proofErr w:type="spellEnd"/>
            <w:r w:rsidRPr="00D44959">
              <w:rPr>
                <w:lang w:val="ru-RU"/>
              </w:rPr>
              <w:t xml:space="preserve"> </w:t>
            </w:r>
            <w:proofErr w:type="spellStart"/>
            <w:r w:rsidRPr="00D44959">
              <w:rPr>
                <w:lang w:val="ru-RU"/>
              </w:rPr>
              <w:t>жүргізу</w:t>
            </w:r>
            <w:proofErr w:type="spellEnd"/>
            <w:r w:rsidRPr="00D44959">
              <w:rPr>
                <w:lang w:val="ru-RU"/>
              </w:rPr>
              <w:t xml:space="preserve">. </w:t>
            </w:r>
          </w:p>
        </w:tc>
      </w:tr>
      <w:tr w:rsidR="00EA3BCE" w:rsidRPr="00D44959" w14:paraId="6E7D417C" w14:textId="77777777" w:rsidTr="008D1975">
        <w:trPr>
          <w:gridAfter w:val="7"/>
          <w:wAfter w:w="12236" w:type="dxa"/>
          <w:trHeight w:val="1956"/>
        </w:trPr>
        <w:tc>
          <w:tcPr>
            <w:tcW w:w="1983" w:type="dxa"/>
          </w:tcPr>
          <w:p w14:paraId="38C777EE" w14:textId="77777777" w:rsidR="00EA3BCE" w:rsidRPr="00D44959" w:rsidRDefault="00EA3BCE" w:rsidP="008D1975">
            <w:pPr>
              <w:rPr>
                <w:b/>
                <w:bCs/>
                <w:lang w:val="ru-RU"/>
              </w:rPr>
            </w:pPr>
            <w:proofErr w:type="spellStart"/>
            <w:r w:rsidRPr="00D44959">
              <w:rPr>
                <w:b/>
                <w:bCs/>
                <w:lang w:val="ru-RU"/>
              </w:rPr>
              <w:t>Серуен</w:t>
            </w:r>
            <w:proofErr w:type="spellEnd"/>
          </w:p>
        </w:tc>
        <w:tc>
          <w:tcPr>
            <w:tcW w:w="2551" w:type="dxa"/>
          </w:tcPr>
          <w:p w14:paraId="5750C465" w14:textId="77777777" w:rsidR="00EA3BCE" w:rsidRPr="001C4C0B" w:rsidRDefault="00EA3BCE" w:rsidP="008D1975">
            <w:pPr>
              <w:pStyle w:val="a3"/>
              <w:rPr>
                <w:lang w:val="ru-RU"/>
              </w:rPr>
            </w:pPr>
            <w:r w:rsidRPr="001C4C0B">
              <w:rPr>
                <w:lang w:val="ru-RU"/>
              </w:rPr>
              <w:t>Қ/о «</w:t>
            </w:r>
            <w:proofErr w:type="spellStart"/>
            <w:r w:rsidRPr="001C4C0B">
              <w:rPr>
                <w:noProof/>
                <w:lang w:val="ru-RU"/>
              </w:rPr>
              <w:t>Ақ</w:t>
            </w:r>
            <w:proofErr w:type="spellEnd"/>
            <w:r w:rsidRPr="001C4C0B">
              <w:rPr>
                <w:noProof/>
                <w:lang w:val="ru-RU"/>
              </w:rPr>
              <w:t xml:space="preserve"> доп, қызыл доп</w:t>
            </w:r>
            <w:r w:rsidRPr="001C4C0B">
              <w:rPr>
                <w:lang w:val="ru-RU"/>
              </w:rPr>
              <w:t>»</w:t>
            </w:r>
          </w:p>
          <w:p w14:paraId="508B35DA" w14:textId="77777777" w:rsidR="00EA3BCE" w:rsidRPr="00F561BE" w:rsidRDefault="00EA3BCE" w:rsidP="008D1975">
            <w:pPr>
              <w:pStyle w:val="a3"/>
            </w:pPr>
            <w:proofErr w:type="spellStart"/>
            <w:r w:rsidRPr="00F561BE">
              <w:t>Еркін</w:t>
            </w:r>
            <w:proofErr w:type="spellEnd"/>
            <w:r w:rsidRPr="00F561BE">
              <w:t xml:space="preserve"> </w:t>
            </w:r>
            <w:proofErr w:type="spellStart"/>
            <w:r w:rsidRPr="00F561BE">
              <w:t>ойындар</w:t>
            </w:r>
            <w:proofErr w:type="spellEnd"/>
          </w:p>
          <w:p w14:paraId="079DB9E6" w14:textId="77777777" w:rsidR="00EA3BCE" w:rsidRPr="00F561BE" w:rsidRDefault="00EA3BCE" w:rsidP="008D1975">
            <w:pPr>
              <w:pStyle w:val="a3"/>
            </w:pPr>
            <w:proofErr w:type="spellStart"/>
            <w:r w:rsidRPr="00F561BE">
              <w:t>Жеке</w:t>
            </w:r>
            <w:proofErr w:type="spellEnd"/>
            <w:r w:rsidRPr="00F561BE">
              <w:t xml:space="preserve"> </w:t>
            </w:r>
            <w:proofErr w:type="spellStart"/>
            <w:r w:rsidRPr="00F561BE">
              <w:t>әңгімелесулер</w:t>
            </w:r>
            <w:proofErr w:type="spellEnd"/>
            <w:r w:rsidRPr="00F561BE">
              <w:t xml:space="preserve"> </w:t>
            </w:r>
          </w:p>
          <w:p w14:paraId="48F16DE4" w14:textId="77777777" w:rsidR="00EA3BCE" w:rsidRPr="00D44959" w:rsidRDefault="00EA3BCE" w:rsidP="008D1975">
            <w:pPr>
              <w:rPr>
                <w:lang w:val="kk-KZ"/>
              </w:rPr>
            </w:pPr>
          </w:p>
        </w:tc>
        <w:tc>
          <w:tcPr>
            <w:tcW w:w="2270" w:type="dxa"/>
            <w:gridSpan w:val="6"/>
          </w:tcPr>
          <w:p w14:paraId="7111ACA6" w14:textId="77777777" w:rsidR="00EA3BCE" w:rsidRPr="001C4C0B" w:rsidRDefault="00EA3BCE" w:rsidP="008D1975">
            <w:pPr>
              <w:pStyle w:val="a3"/>
              <w:rPr>
                <w:lang w:val="kk-KZ"/>
              </w:rPr>
            </w:pPr>
            <w:r w:rsidRPr="001C4C0B">
              <w:rPr>
                <w:lang w:val="kk-KZ"/>
              </w:rPr>
              <w:t>Қ/О «</w:t>
            </w:r>
            <w:r w:rsidRPr="001C4C0B">
              <w:rPr>
                <w:noProof/>
                <w:spacing w:val="6"/>
                <w:lang w:val="kk-KZ"/>
              </w:rPr>
              <w:t>Поезд</w:t>
            </w:r>
            <w:r w:rsidRPr="001C4C0B">
              <w:rPr>
                <w:lang w:val="kk-KZ"/>
              </w:rPr>
              <w:t>»</w:t>
            </w:r>
          </w:p>
          <w:p w14:paraId="4E1960ED" w14:textId="77777777" w:rsidR="00EA3BCE" w:rsidRPr="00D44959" w:rsidRDefault="00EA3BCE" w:rsidP="008D1975">
            <w:pPr>
              <w:rPr>
                <w:lang w:val="kk-KZ"/>
              </w:rPr>
            </w:pPr>
            <w:r w:rsidRPr="001C4C0B">
              <w:rPr>
                <w:lang w:val="kk-KZ"/>
              </w:rPr>
              <w:t>Кешкі табиғаттың ерекшеліктерін атау</w:t>
            </w:r>
            <w:r w:rsidRPr="00F561BE">
              <w:rPr>
                <w:lang w:val="kk-KZ"/>
              </w:rPr>
              <w:t>ды үйрету</w:t>
            </w:r>
            <w:r w:rsidRPr="001C4C0B">
              <w:rPr>
                <w:lang w:val="kk-KZ"/>
              </w:rPr>
              <w:t xml:space="preserve">. </w:t>
            </w:r>
          </w:p>
        </w:tc>
        <w:tc>
          <w:tcPr>
            <w:tcW w:w="2693" w:type="dxa"/>
            <w:gridSpan w:val="7"/>
          </w:tcPr>
          <w:p w14:paraId="3EA8516B" w14:textId="77777777" w:rsidR="00EA3BCE" w:rsidRPr="00F561BE" w:rsidRDefault="00EA3BCE" w:rsidP="008D1975">
            <w:pPr>
              <w:pStyle w:val="a3"/>
              <w:rPr>
                <w:lang w:val="kk-KZ"/>
              </w:rPr>
            </w:pPr>
            <w:r w:rsidRPr="001C4C0B">
              <w:rPr>
                <w:lang w:val="kk-KZ"/>
              </w:rPr>
              <w:t xml:space="preserve"> «Артығын тап» </w:t>
            </w:r>
            <w:r w:rsidRPr="00F561BE">
              <w:rPr>
                <w:lang w:val="kk-KZ"/>
              </w:rPr>
              <w:t>д</w:t>
            </w:r>
            <w:r w:rsidRPr="001C4C0B">
              <w:rPr>
                <w:lang w:val="kk-KZ"/>
              </w:rPr>
              <w:t xml:space="preserve">идактикалық ойын </w:t>
            </w:r>
            <w:r w:rsidRPr="00F561BE">
              <w:rPr>
                <w:lang w:val="kk-KZ"/>
              </w:rPr>
              <w:t>негізінде</w:t>
            </w:r>
            <w:r w:rsidRPr="001C4C0B">
              <w:rPr>
                <w:lang w:val="kk-KZ"/>
              </w:rPr>
              <w:t xml:space="preserve"> </w:t>
            </w:r>
            <w:r w:rsidRPr="00F561BE">
              <w:rPr>
                <w:lang w:val="kk-KZ"/>
              </w:rPr>
              <w:t>г</w:t>
            </w:r>
            <w:r w:rsidRPr="001C4C0B">
              <w:rPr>
                <w:lang w:val="kk-KZ"/>
              </w:rPr>
              <w:t>еометриялық пішіндерді тану және атау</w:t>
            </w:r>
            <w:r w:rsidRPr="00F561BE">
              <w:rPr>
                <w:lang w:val="kk-KZ"/>
              </w:rPr>
              <w:t>ды пысықтау</w:t>
            </w:r>
          </w:p>
          <w:p w14:paraId="5A48503C" w14:textId="77777777" w:rsidR="00EA3BCE" w:rsidRPr="001C4C0B" w:rsidRDefault="00EA3BCE" w:rsidP="008D1975">
            <w:pPr>
              <w:pStyle w:val="a3"/>
              <w:rPr>
                <w:bCs/>
                <w:lang w:val="ru-RU"/>
              </w:rPr>
            </w:pPr>
            <w:r w:rsidRPr="001C4C0B">
              <w:rPr>
                <w:bCs/>
                <w:lang w:val="ru-RU"/>
              </w:rPr>
              <w:t xml:space="preserve">(Математика </w:t>
            </w:r>
            <w:proofErr w:type="spellStart"/>
            <w:r w:rsidRPr="001C4C0B">
              <w:rPr>
                <w:bCs/>
                <w:lang w:val="ru-RU"/>
              </w:rPr>
              <w:t>негіздері</w:t>
            </w:r>
            <w:proofErr w:type="spellEnd"/>
            <w:r w:rsidRPr="001C4C0B">
              <w:rPr>
                <w:bCs/>
                <w:lang w:val="ru-RU"/>
              </w:rPr>
              <w:t>)</w:t>
            </w:r>
          </w:p>
          <w:p w14:paraId="233AE9E3" w14:textId="77777777" w:rsidR="00EA3BCE" w:rsidRPr="001C4C0B" w:rsidRDefault="00EA3BCE" w:rsidP="008D1975">
            <w:pPr>
              <w:pStyle w:val="a3"/>
              <w:rPr>
                <w:lang w:val="ru-RU"/>
              </w:rPr>
            </w:pPr>
            <w:r w:rsidRPr="001C4C0B">
              <w:rPr>
                <w:lang w:val="ru-RU"/>
              </w:rPr>
              <w:t xml:space="preserve">Қ/О </w:t>
            </w:r>
            <w:r w:rsidRPr="001C4C0B">
              <w:rPr>
                <w:noProof/>
                <w:spacing w:val="11"/>
                <w:lang w:val="ru-RU"/>
              </w:rPr>
              <w:t>«Допты дәлдеп лақтыр»</w:t>
            </w:r>
          </w:p>
          <w:p w14:paraId="262B6602" w14:textId="77777777" w:rsidR="00EA3BCE" w:rsidRPr="001C4C0B" w:rsidRDefault="00EA3BCE" w:rsidP="008D1975">
            <w:pPr>
              <w:pStyle w:val="a3"/>
              <w:rPr>
                <w:lang w:val="ru-RU"/>
              </w:rPr>
            </w:pPr>
          </w:p>
          <w:p w14:paraId="69F52B92" w14:textId="77777777" w:rsidR="00EA3BCE" w:rsidRPr="00D44959" w:rsidRDefault="00EA3BCE" w:rsidP="008D1975">
            <w:pPr>
              <w:rPr>
                <w:lang w:val="kk-KZ"/>
              </w:rPr>
            </w:pPr>
          </w:p>
        </w:tc>
        <w:tc>
          <w:tcPr>
            <w:tcW w:w="3260" w:type="dxa"/>
            <w:gridSpan w:val="5"/>
          </w:tcPr>
          <w:p w14:paraId="7D957FDD" w14:textId="77777777" w:rsidR="00EA3BCE" w:rsidRPr="001C4C0B" w:rsidRDefault="00EA3BCE" w:rsidP="008D1975">
            <w:pPr>
              <w:pStyle w:val="a3"/>
              <w:rPr>
                <w:lang w:val="ru-RU"/>
              </w:rPr>
            </w:pPr>
            <w:r w:rsidRPr="001C4C0B">
              <w:rPr>
                <w:lang w:val="ru-RU"/>
              </w:rPr>
              <w:t>Қ/о «</w:t>
            </w:r>
            <w:proofErr w:type="spellStart"/>
            <w:r w:rsidRPr="001C4C0B">
              <w:rPr>
                <w:lang w:val="ru-RU"/>
              </w:rPr>
              <w:t>Торғайлар</w:t>
            </w:r>
            <w:proofErr w:type="spellEnd"/>
            <w:r w:rsidRPr="001C4C0B">
              <w:rPr>
                <w:lang w:val="ru-RU"/>
              </w:rPr>
              <w:t xml:space="preserve"> мен автомобиль»</w:t>
            </w:r>
          </w:p>
          <w:p w14:paraId="6B573CD7" w14:textId="77777777" w:rsidR="00EA3BCE" w:rsidRPr="00D44959" w:rsidRDefault="00EA3BCE" w:rsidP="008D1975">
            <w:pPr>
              <w:rPr>
                <w:lang w:val="kk-KZ"/>
              </w:rPr>
            </w:pPr>
            <w:proofErr w:type="spellStart"/>
            <w:r w:rsidRPr="001C4C0B">
              <w:rPr>
                <w:lang w:val="ru-RU"/>
              </w:rPr>
              <w:t>Бүгінгі</w:t>
            </w:r>
            <w:proofErr w:type="spellEnd"/>
            <w:r w:rsidRPr="001C4C0B">
              <w:rPr>
                <w:lang w:val="ru-RU"/>
              </w:rPr>
              <w:t xml:space="preserve"> </w:t>
            </w:r>
            <w:proofErr w:type="spellStart"/>
            <w:r w:rsidRPr="001C4C0B">
              <w:rPr>
                <w:lang w:val="ru-RU"/>
              </w:rPr>
              <w:t>күннің</w:t>
            </w:r>
            <w:proofErr w:type="spellEnd"/>
            <w:r w:rsidRPr="001C4C0B">
              <w:rPr>
                <w:lang w:val="ru-RU"/>
              </w:rPr>
              <w:t xml:space="preserve"> </w:t>
            </w:r>
            <w:proofErr w:type="spellStart"/>
            <w:r w:rsidRPr="001C4C0B">
              <w:rPr>
                <w:lang w:val="ru-RU"/>
              </w:rPr>
              <w:t>ерекше</w:t>
            </w:r>
            <w:proofErr w:type="spellEnd"/>
            <w:r w:rsidRPr="001C4C0B">
              <w:rPr>
                <w:lang w:val="ru-RU"/>
              </w:rPr>
              <w:t xml:space="preserve"> </w:t>
            </w:r>
            <w:proofErr w:type="spellStart"/>
            <w:r w:rsidRPr="001C4C0B">
              <w:rPr>
                <w:lang w:val="ru-RU"/>
              </w:rPr>
              <w:t>сәттері</w:t>
            </w:r>
            <w:proofErr w:type="spellEnd"/>
            <w:r w:rsidRPr="001C4C0B">
              <w:rPr>
                <w:lang w:val="ru-RU"/>
              </w:rPr>
              <w:t xml:space="preserve"> </w:t>
            </w:r>
            <w:proofErr w:type="spellStart"/>
            <w:r w:rsidRPr="001C4C0B">
              <w:rPr>
                <w:lang w:val="ru-RU"/>
              </w:rPr>
              <w:t>жайында</w:t>
            </w:r>
            <w:proofErr w:type="spellEnd"/>
            <w:r w:rsidRPr="001C4C0B">
              <w:rPr>
                <w:lang w:val="ru-RU"/>
              </w:rPr>
              <w:t xml:space="preserve"> </w:t>
            </w:r>
            <w:proofErr w:type="spellStart"/>
            <w:r w:rsidRPr="001C4C0B">
              <w:rPr>
                <w:lang w:val="ru-RU"/>
              </w:rPr>
              <w:t>әңгімелесу</w:t>
            </w:r>
            <w:proofErr w:type="spellEnd"/>
          </w:p>
        </w:tc>
        <w:tc>
          <w:tcPr>
            <w:tcW w:w="3124" w:type="dxa"/>
            <w:gridSpan w:val="4"/>
          </w:tcPr>
          <w:p w14:paraId="0CC5F22E" w14:textId="77777777" w:rsidR="00EA3BCE" w:rsidRPr="001C4C0B" w:rsidRDefault="00EA3BCE" w:rsidP="008D1975">
            <w:pPr>
              <w:pStyle w:val="a3"/>
              <w:rPr>
                <w:lang w:val="kk-KZ"/>
              </w:rPr>
            </w:pPr>
            <w:r w:rsidRPr="001C4C0B">
              <w:rPr>
                <w:bCs/>
                <w:lang w:val="kk-KZ"/>
              </w:rPr>
              <w:t>Нешеуміз?</w:t>
            </w:r>
            <w:r w:rsidRPr="00F561BE">
              <w:rPr>
                <w:bCs/>
                <w:lang w:val="kk-KZ"/>
              </w:rPr>
              <w:t xml:space="preserve"> Тақпағын қайталап пысықтау</w:t>
            </w:r>
            <w:r w:rsidRPr="001C4C0B">
              <w:rPr>
                <w:bCs/>
                <w:lang w:val="kk-KZ"/>
              </w:rPr>
              <w:t xml:space="preserve"> </w:t>
            </w:r>
          </w:p>
          <w:p w14:paraId="20E87BBF" w14:textId="77777777" w:rsidR="00EA3BCE" w:rsidRPr="001C4C0B" w:rsidRDefault="00EA3BCE" w:rsidP="008D1975">
            <w:pPr>
              <w:pStyle w:val="a3"/>
              <w:rPr>
                <w:bCs/>
                <w:lang w:val="kk-KZ"/>
              </w:rPr>
            </w:pPr>
            <w:r w:rsidRPr="001C4C0B">
              <w:rPr>
                <w:bCs/>
                <w:lang w:val="kk-KZ"/>
              </w:rPr>
              <w:t xml:space="preserve"> (көркем әдебиет)</w:t>
            </w:r>
          </w:p>
          <w:p w14:paraId="11E0083C" w14:textId="77777777" w:rsidR="00EA3BCE" w:rsidRPr="001C4C0B" w:rsidRDefault="00EA3BCE" w:rsidP="008D1975">
            <w:pPr>
              <w:pStyle w:val="a3"/>
              <w:rPr>
                <w:lang w:val="kk-KZ"/>
              </w:rPr>
            </w:pPr>
          </w:p>
          <w:p w14:paraId="5AA8A1F7" w14:textId="77777777" w:rsidR="00EA3BCE" w:rsidRPr="001C4C0B" w:rsidRDefault="00EA3BCE" w:rsidP="008D1975">
            <w:pPr>
              <w:pStyle w:val="a3"/>
              <w:rPr>
                <w:lang w:val="kk-KZ"/>
              </w:rPr>
            </w:pPr>
            <w:r w:rsidRPr="001C4C0B">
              <w:rPr>
                <w:lang w:val="kk-KZ"/>
              </w:rPr>
              <w:t>Қ/О Құстардың ұшып келуі»</w:t>
            </w:r>
          </w:p>
          <w:p w14:paraId="125A551A" w14:textId="77777777" w:rsidR="00EA3BCE" w:rsidRPr="00F561BE" w:rsidRDefault="00EA3BCE" w:rsidP="008D1975">
            <w:pPr>
              <w:pStyle w:val="a3"/>
            </w:pPr>
            <w:r w:rsidRPr="001C4C0B">
              <w:rPr>
                <w:lang w:val="kk-KZ"/>
              </w:rPr>
              <w:t xml:space="preserve"> </w:t>
            </w:r>
            <w:proofErr w:type="spellStart"/>
            <w:r w:rsidRPr="00F561BE">
              <w:t>Еркін</w:t>
            </w:r>
            <w:proofErr w:type="spellEnd"/>
            <w:r w:rsidRPr="00F561BE">
              <w:t xml:space="preserve"> </w:t>
            </w:r>
            <w:proofErr w:type="spellStart"/>
            <w:r w:rsidRPr="00F561BE">
              <w:t>ойындар</w:t>
            </w:r>
            <w:proofErr w:type="spellEnd"/>
            <w:r w:rsidRPr="00F561BE">
              <w:t>.</w:t>
            </w:r>
          </w:p>
          <w:p w14:paraId="2E7F8E27" w14:textId="77777777" w:rsidR="00EA3BCE" w:rsidRPr="00D44959" w:rsidRDefault="00EA3BCE" w:rsidP="008D1975">
            <w:pPr>
              <w:rPr>
                <w:lang w:val="kk-KZ"/>
              </w:rPr>
            </w:pPr>
          </w:p>
        </w:tc>
      </w:tr>
      <w:tr w:rsidR="00EA3BCE" w:rsidRPr="00D44959" w14:paraId="319AD1DF" w14:textId="77777777" w:rsidTr="008D1975">
        <w:trPr>
          <w:gridAfter w:val="7"/>
          <w:wAfter w:w="12236" w:type="dxa"/>
          <w:trHeight w:val="309"/>
        </w:trPr>
        <w:tc>
          <w:tcPr>
            <w:tcW w:w="1983" w:type="dxa"/>
          </w:tcPr>
          <w:p w14:paraId="564631A6" w14:textId="77777777" w:rsidR="00EA3BCE" w:rsidRPr="00D44959" w:rsidRDefault="00EA3BCE" w:rsidP="008D1975">
            <w:pPr>
              <w:rPr>
                <w:b/>
                <w:bCs/>
                <w:lang w:val="ru-RU"/>
              </w:rPr>
            </w:pPr>
            <w:proofErr w:type="spellStart"/>
            <w:r w:rsidRPr="00D44959">
              <w:rPr>
                <w:b/>
                <w:lang w:val="ru-RU"/>
              </w:rPr>
              <w:t>Серуеннен</w:t>
            </w:r>
            <w:proofErr w:type="spellEnd"/>
            <w:r w:rsidRPr="00D44959">
              <w:rPr>
                <w:b/>
                <w:lang w:val="ru-RU"/>
              </w:rPr>
              <w:t xml:space="preserve"> оралу</w:t>
            </w:r>
          </w:p>
        </w:tc>
        <w:tc>
          <w:tcPr>
            <w:tcW w:w="13898" w:type="dxa"/>
            <w:gridSpan w:val="23"/>
          </w:tcPr>
          <w:p w14:paraId="5DEB9408" w14:textId="77777777" w:rsidR="00EA3BCE" w:rsidRPr="00D44959" w:rsidRDefault="00EA3BCE" w:rsidP="008D1975">
            <w:pPr>
              <w:rPr>
                <w:b/>
                <w:lang w:val="ru-RU"/>
              </w:rPr>
            </w:pPr>
            <w:proofErr w:type="spellStart"/>
            <w:r w:rsidRPr="00D44959">
              <w:rPr>
                <w:lang w:val="ru-RU"/>
              </w:rPr>
              <w:t>Балалардың</w:t>
            </w:r>
            <w:proofErr w:type="spellEnd"/>
            <w:r w:rsidRPr="00D44959">
              <w:rPr>
                <w:lang w:val="ru-RU"/>
              </w:rPr>
              <w:t xml:space="preserve"> </w:t>
            </w:r>
            <w:proofErr w:type="spellStart"/>
            <w:r w:rsidRPr="00D44959">
              <w:rPr>
                <w:lang w:val="ru-RU"/>
              </w:rPr>
              <w:t>киімдерін</w:t>
            </w:r>
            <w:proofErr w:type="spellEnd"/>
            <w:r w:rsidRPr="00D44959">
              <w:rPr>
                <w:lang w:val="ru-RU"/>
              </w:rPr>
              <w:t xml:space="preserve"> </w:t>
            </w:r>
            <w:proofErr w:type="spellStart"/>
            <w:r w:rsidRPr="00D44959">
              <w:rPr>
                <w:lang w:val="ru-RU"/>
              </w:rPr>
              <w:t>жүйелі</w:t>
            </w:r>
            <w:proofErr w:type="spellEnd"/>
            <w:r w:rsidRPr="00D44959">
              <w:rPr>
                <w:lang w:val="ru-RU"/>
              </w:rPr>
              <w:t xml:space="preserve"> </w:t>
            </w:r>
            <w:proofErr w:type="spellStart"/>
            <w:r w:rsidRPr="00D44959">
              <w:rPr>
                <w:lang w:val="ru-RU"/>
              </w:rPr>
              <w:t>түрде</w:t>
            </w:r>
            <w:proofErr w:type="spellEnd"/>
            <w:r w:rsidRPr="00D44959">
              <w:rPr>
                <w:lang w:val="ru-RU"/>
              </w:rPr>
              <w:t xml:space="preserve"> </w:t>
            </w:r>
            <w:proofErr w:type="spellStart"/>
            <w:r w:rsidRPr="00D44959">
              <w:rPr>
                <w:lang w:val="ru-RU"/>
              </w:rPr>
              <w:t>шешінуі</w:t>
            </w:r>
            <w:proofErr w:type="spellEnd"/>
            <w:r w:rsidRPr="00D44959">
              <w:rPr>
                <w:lang w:val="ru-RU"/>
              </w:rPr>
              <w:t xml:space="preserve">, </w:t>
            </w:r>
            <w:proofErr w:type="spellStart"/>
            <w:r w:rsidRPr="00D44959">
              <w:rPr>
                <w:lang w:val="ru-RU"/>
              </w:rPr>
              <w:t>еркін</w:t>
            </w:r>
            <w:proofErr w:type="spellEnd"/>
            <w:r w:rsidRPr="00D44959">
              <w:rPr>
                <w:lang w:val="ru-RU"/>
              </w:rPr>
              <w:t xml:space="preserve"> </w:t>
            </w:r>
            <w:proofErr w:type="spellStart"/>
            <w:r w:rsidRPr="00D44959">
              <w:rPr>
                <w:lang w:val="ru-RU"/>
              </w:rPr>
              <w:t>ойын</w:t>
            </w:r>
            <w:proofErr w:type="spellEnd"/>
            <w:r w:rsidRPr="00D44959">
              <w:rPr>
                <w:lang w:val="ru-RU"/>
              </w:rPr>
              <w:t xml:space="preserve">, </w:t>
            </w:r>
            <w:proofErr w:type="spellStart"/>
            <w:r w:rsidRPr="00D44959">
              <w:rPr>
                <w:lang w:val="ru-RU"/>
              </w:rPr>
              <w:t>іс-әрекет</w:t>
            </w:r>
            <w:proofErr w:type="spellEnd"/>
            <w:r w:rsidRPr="00D44959">
              <w:rPr>
                <w:lang w:val="ru-RU"/>
              </w:rPr>
              <w:t>.</w:t>
            </w:r>
          </w:p>
        </w:tc>
      </w:tr>
      <w:tr w:rsidR="00EA3BCE" w:rsidRPr="00D44959" w14:paraId="2C82322B" w14:textId="77777777" w:rsidTr="008D1975">
        <w:trPr>
          <w:gridAfter w:val="7"/>
          <w:wAfter w:w="12236" w:type="dxa"/>
          <w:trHeight w:val="274"/>
        </w:trPr>
        <w:tc>
          <w:tcPr>
            <w:tcW w:w="1983" w:type="dxa"/>
          </w:tcPr>
          <w:p w14:paraId="1B721F1F" w14:textId="77777777" w:rsidR="00EA3BCE" w:rsidRPr="00D44959" w:rsidRDefault="00EA3BCE" w:rsidP="008D1975">
            <w:pPr>
              <w:rPr>
                <w:b/>
                <w:lang w:val="ru-RU"/>
              </w:rPr>
            </w:pPr>
            <w:proofErr w:type="spellStart"/>
            <w:r w:rsidRPr="00D44959">
              <w:rPr>
                <w:b/>
                <w:lang w:val="ru-RU"/>
              </w:rPr>
              <w:t>Кешкі</w:t>
            </w:r>
            <w:proofErr w:type="spellEnd"/>
            <w:r w:rsidRPr="00D44959">
              <w:rPr>
                <w:b/>
                <w:lang w:val="ru-RU"/>
              </w:rPr>
              <w:t xml:space="preserve"> ас</w:t>
            </w:r>
          </w:p>
        </w:tc>
        <w:tc>
          <w:tcPr>
            <w:tcW w:w="13898" w:type="dxa"/>
            <w:gridSpan w:val="23"/>
          </w:tcPr>
          <w:p w14:paraId="0420AA34" w14:textId="77777777" w:rsidR="00EA3BCE" w:rsidRPr="00D44959" w:rsidRDefault="00EA3BCE" w:rsidP="008D1975">
            <w:pPr>
              <w:rPr>
                <w:lang w:val="ru-RU"/>
              </w:rPr>
            </w:pPr>
            <w:r w:rsidRPr="00D44959">
              <w:rPr>
                <w:lang w:val="ru-RU"/>
              </w:rPr>
              <w:t xml:space="preserve">Таза </w:t>
            </w:r>
            <w:proofErr w:type="spellStart"/>
            <w:r w:rsidRPr="00D44959">
              <w:rPr>
                <w:lang w:val="ru-RU"/>
              </w:rPr>
              <w:t>және</w:t>
            </w:r>
            <w:proofErr w:type="spellEnd"/>
            <w:r w:rsidRPr="00D44959">
              <w:rPr>
                <w:lang w:val="ru-RU"/>
              </w:rPr>
              <w:t xml:space="preserve"> </w:t>
            </w:r>
            <w:proofErr w:type="spellStart"/>
            <w:r w:rsidRPr="00D44959">
              <w:rPr>
                <w:lang w:val="ru-RU"/>
              </w:rPr>
              <w:t>ұқыпты</w:t>
            </w:r>
            <w:proofErr w:type="spellEnd"/>
            <w:r w:rsidRPr="00D44959">
              <w:rPr>
                <w:lang w:val="ru-RU"/>
              </w:rPr>
              <w:t xml:space="preserve"> </w:t>
            </w:r>
            <w:proofErr w:type="spellStart"/>
            <w:r w:rsidRPr="00D44959">
              <w:rPr>
                <w:lang w:val="ru-RU"/>
              </w:rPr>
              <w:t>тамақтану</w:t>
            </w:r>
            <w:proofErr w:type="spellEnd"/>
            <w:r w:rsidRPr="00D44959">
              <w:rPr>
                <w:lang w:val="ru-RU"/>
              </w:rPr>
              <w:t xml:space="preserve"> </w:t>
            </w:r>
            <w:proofErr w:type="spellStart"/>
            <w:r w:rsidRPr="00D44959">
              <w:rPr>
                <w:lang w:val="ru-RU"/>
              </w:rPr>
              <w:t>және</w:t>
            </w:r>
            <w:proofErr w:type="spellEnd"/>
            <w:r w:rsidRPr="00D44959">
              <w:rPr>
                <w:lang w:val="ru-RU"/>
              </w:rPr>
              <w:t xml:space="preserve"> </w:t>
            </w:r>
            <w:proofErr w:type="spellStart"/>
            <w:r w:rsidRPr="00D44959">
              <w:rPr>
                <w:lang w:val="ru-RU"/>
              </w:rPr>
              <w:t>асхана</w:t>
            </w:r>
            <w:proofErr w:type="spellEnd"/>
            <w:r w:rsidRPr="00D44959">
              <w:rPr>
                <w:lang w:val="ru-RU"/>
              </w:rPr>
              <w:t xml:space="preserve"> </w:t>
            </w:r>
            <w:proofErr w:type="spellStart"/>
            <w:r w:rsidRPr="00D44959">
              <w:rPr>
                <w:lang w:val="ru-RU"/>
              </w:rPr>
              <w:t>құралдарын</w:t>
            </w:r>
            <w:proofErr w:type="spellEnd"/>
            <w:r w:rsidRPr="00D44959">
              <w:rPr>
                <w:lang w:val="ru-RU"/>
              </w:rPr>
              <w:t xml:space="preserve"> </w:t>
            </w:r>
            <w:proofErr w:type="spellStart"/>
            <w:r w:rsidRPr="00D44959">
              <w:rPr>
                <w:lang w:val="ru-RU"/>
              </w:rPr>
              <w:t>еркін</w:t>
            </w:r>
            <w:proofErr w:type="spellEnd"/>
            <w:r w:rsidRPr="00D44959">
              <w:rPr>
                <w:lang w:val="ru-RU"/>
              </w:rPr>
              <w:t xml:space="preserve"> </w:t>
            </w:r>
            <w:proofErr w:type="spellStart"/>
            <w:r w:rsidRPr="00D44959">
              <w:rPr>
                <w:lang w:val="ru-RU"/>
              </w:rPr>
              <w:t>қолдану</w:t>
            </w:r>
            <w:proofErr w:type="spellEnd"/>
            <w:r w:rsidRPr="00D44959">
              <w:rPr>
                <w:lang w:val="ru-RU"/>
              </w:rPr>
              <w:t xml:space="preserve"> </w:t>
            </w:r>
            <w:proofErr w:type="spellStart"/>
            <w:r w:rsidRPr="00D44959">
              <w:rPr>
                <w:lang w:val="ru-RU"/>
              </w:rPr>
              <w:t>дағдыларын</w:t>
            </w:r>
            <w:proofErr w:type="spellEnd"/>
            <w:r w:rsidRPr="00D44959">
              <w:rPr>
                <w:lang w:val="ru-RU"/>
              </w:rPr>
              <w:t xml:space="preserve"> </w:t>
            </w:r>
            <w:proofErr w:type="spellStart"/>
            <w:r w:rsidRPr="00D44959">
              <w:rPr>
                <w:lang w:val="ru-RU"/>
              </w:rPr>
              <w:t>жетілдіру</w:t>
            </w:r>
            <w:proofErr w:type="spellEnd"/>
            <w:r w:rsidRPr="00D44959">
              <w:rPr>
                <w:lang w:val="ru-RU"/>
              </w:rPr>
              <w:t xml:space="preserve">. </w:t>
            </w:r>
            <w:proofErr w:type="spellStart"/>
            <w:r w:rsidRPr="00D44959">
              <w:rPr>
                <w:lang w:val="ru-RU"/>
              </w:rPr>
              <w:t>Асты</w:t>
            </w:r>
            <w:proofErr w:type="spellEnd"/>
            <w:r w:rsidRPr="00D44959">
              <w:rPr>
                <w:lang w:val="ru-RU"/>
              </w:rPr>
              <w:t xml:space="preserve"> </w:t>
            </w:r>
            <w:proofErr w:type="spellStart"/>
            <w:r w:rsidRPr="00D44959">
              <w:rPr>
                <w:lang w:val="ru-RU"/>
              </w:rPr>
              <w:t>тауысып</w:t>
            </w:r>
            <w:proofErr w:type="spellEnd"/>
            <w:r w:rsidRPr="00D44959">
              <w:rPr>
                <w:lang w:val="ru-RU"/>
              </w:rPr>
              <w:t xml:space="preserve"> </w:t>
            </w:r>
            <w:proofErr w:type="spellStart"/>
            <w:r w:rsidRPr="00D44959">
              <w:rPr>
                <w:lang w:val="ru-RU"/>
              </w:rPr>
              <w:t>жеуге</w:t>
            </w:r>
            <w:proofErr w:type="spellEnd"/>
            <w:r w:rsidRPr="00D44959">
              <w:rPr>
                <w:lang w:val="ru-RU"/>
              </w:rPr>
              <w:t xml:space="preserve"> </w:t>
            </w:r>
            <w:proofErr w:type="spellStart"/>
            <w:r w:rsidRPr="00D44959">
              <w:rPr>
                <w:lang w:val="ru-RU"/>
              </w:rPr>
              <w:t>үйрету</w:t>
            </w:r>
            <w:proofErr w:type="spellEnd"/>
            <w:r w:rsidRPr="00D44959">
              <w:rPr>
                <w:lang w:val="ru-RU"/>
              </w:rPr>
              <w:t xml:space="preserve">. </w:t>
            </w:r>
            <w:proofErr w:type="spellStart"/>
            <w:r w:rsidRPr="00D44959">
              <w:rPr>
                <w:lang w:val="ru-RU"/>
              </w:rPr>
              <w:t>Тағам</w:t>
            </w:r>
            <w:proofErr w:type="spellEnd"/>
            <w:r w:rsidRPr="00D44959">
              <w:rPr>
                <w:lang w:val="ru-RU"/>
              </w:rPr>
              <w:t xml:space="preserve"> </w:t>
            </w:r>
            <w:proofErr w:type="spellStart"/>
            <w:r w:rsidRPr="00D44959">
              <w:rPr>
                <w:lang w:val="ru-RU"/>
              </w:rPr>
              <w:t>құрамымен</w:t>
            </w:r>
            <w:proofErr w:type="spellEnd"/>
            <w:r w:rsidRPr="00D44959">
              <w:rPr>
                <w:lang w:val="ru-RU"/>
              </w:rPr>
              <w:t xml:space="preserve"> </w:t>
            </w:r>
            <w:proofErr w:type="spellStart"/>
            <w:r w:rsidRPr="00D44959">
              <w:rPr>
                <w:lang w:val="ru-RU"/>
              </w:rPr>
              <w:t>таныстыру</w:t>
            </w:r>
            <w:proofErr w:type="spellEnd"/>
            <w:r w:rsidRPr="00D44959">
              <w:rPr>
                <w:lang w:val="ru-RU"/>
              </w:rPr>
              <w:t>.</w:t>
            </w:r>
          </w:p>
          <w:p w14:paraId="742E3A5F" w14:textId="77777777" w:rsidR="00EA3BCE" w:rsidRPr="00D44959" w:rsidRDefault="00EA3BCE" w:rsidP="008D1975">
            <w:pPr>
              <w:rPr>
                <w:b/>
                <w:lang w:val="ru-RU"/>
              </w:rPr>
            </w:pPr>
            <w:r w:rsidRPr="00D44959">
              <w:rPr>
                <w:lang w:val="ru-RU"/>
              </w:rPr>
              <w:t>(</w:t>
            </w:r>
            <w:proofErr w:type="spellStart"/>
            <w:r w:rsidRPr="00D44959">
              <w:rPr>
                <w:b/>
                <w:bCs/>
                <w:lang w:val="ru-RU"/>
              </w:rPr>
              <w:t>мәдени-гигеналық</w:t>
            </w:r>
            <w:proofErr w:type="spellEnd"/>
            <w:r w:rsidRPr="00D44959">
              <w:rPr>
                <w:b/>
                <w:bCs/>
                <w:lang w:val="ru-RU"/>
              </w:rPr>
              <w:t xml:space="preserve"> </w:t>
            </w:r>
            <w:proofErr w:type="spellStart"/>
            <w:r w:rsidRPr="00D44959">
              <w:rPr>
                <w:b/>
                <w:bCs/>
                <w:lang w:val="ru-RU"/>
              </w:rPr>
              <w:t>дағдылар</w:t>
            </w:r>
            <w:proofErr w:type="spellEnd"/>
            <w:r w:rsidRPr="00D44959">
              <w:rPr>
                <w:b/>
                <w:bCs/>
                <w:lang w:val="ru-RU"/>
              </w:rPr>
              <w:t xml:space="preserve">, </w:t>
            </w:r>
            <w:proofErr w:type="spellStart"/>
            <w:r w:rsidRPr="00D44959">
              <w:rPr>
                <w:b/>
                <w:bCs/>
                <w:lang w:val="ru-RU"/>
              </w:rPr>
              <w:t>өзіне-өзі</w:t>
            </w:r>
            <w:proofErr w:type="spellEnd"/>
            <w:r w:rsidRPr="00D44959">
              <w:rPr>
                <w:b/>
                <w:bCs/>
                <w:lang w:val="ru-RU"/>
              </w:rPr>
              <w:t xml:space="preserve"> </w:t>
            </w:r>
            <w:proofErr w:type="spellStart"/>
            <w:r w:rsidRPr="00D44959">
              <w:rPr>
                <w:b/>
                <w:bCs/>
                <w:lang w:val="ru-RU"/>
              </w:rPr>
              <w:t>қызмет</w:t>
            </w:r>
            <w:proofErr w:type="spellEnd"/>
            <w:r w:rsidRPr="00D44959">
              <w:rPr>
                <w:b/>
                <w:bCs/>
                <w:lang w:val="ru-RU"/>
              </w:rPr>
              <w:t xml:space="preserve"> </w:t>
            </w:r>
            <w:proofErr w:type="spellStart"/>
            <w:r w:rsidRPr="00D44959">
              <w:rPr>
                <w:b/>
                <w:bCs/>
                <w:lang w:val="ru-RU"/>
              </w:rPr>
              <w:t>ету</w:t>
            </w:r>
            <w:proofErr w:type="spellEnd"/>
            <w:r w:rsidRPr="00D44959">
              <w:rPr>
                <w:b/>
                <w:bCs/>
                <w:lang w:val="ru-RU"/>
              </w:rPr>
              <w:t xml:space="preserve">, </w:t>
            </w:r>
            <w:proofErr w:type="spellStart"/>
            <w:r w:rsidRPr="00D44959">
              <w:rPr>
                <w:b/>
                <w:bCs/>
                <w:lang w:val="ru-RU"/>
              </w:rPr>
              <w:t>еңбек</w:t>
            </w:r>
            <w:proofErr w:type="spellEnd"/>
            <w:r w:rsidRPr="00D44959">
              <w:rPr>
                <w:b/>
                <w:bCs/>
                <w:lang w:val="ru-RU"/>
              </w:rPr>
              <w:t xml:space="preserve"> </w:t>
            </w:r>
            <w:proofErr w:type="spellStart"/>
            <w:r w:rsidRPr="00D44959">
              <w:rPr>
                <w:b/>
                <w:bCs/>
                <w:lang w:val="ru-RU"/>
              </w:rPr>
              <w:t>әрекеті</w:t>
            </w:r>
            <w:proofErr w:type="spellEnd"/>
            <w:r w:rsidRPr="00D44959">
              <w:rPr>
                <w:b/>
                <w:bCs/>
                <w:lang w:val="ru-RU"/>
              </w:rPr>
              <w:t>)</w:t>
            </w:r>
          </w:p>
        </w:tc>
      </w:tr>
      <w:tr w:rsidR="00EA3BCE" w:rsidRPr="00D44959" w14:paraId="13526FB0" w14:textId="77777777" w:rsidTr="008D1975">
        <w:trPr>
          <w:gridAfter w:val="7"/>
          <w:wAfter w:w="12236" w:type="dxa"/>
          <w:trHeight w:val="552"/>
        </w:trPr>
        <w:tc>
          <w:tcPr>
            <w:tcW w:w="1983" w:type="dxa"/>
          </w:tcPr>
          <w:p w14:paraId="19CB6594" w14:textId="77777777" w:rsidR="00EA3BCE" w:rsidRPr="007300B6" w:rsidRDefault="00EA3BCE" w:rsidP="008D1975">
            <w:pPr>
              <w:rPr>
                <w:b/>
                <w:lang w:val="ru-KZ"/>
              </w:rPr>
            </w:pPr>
            <w:proofErr w:type="spellStart"/>
            <w:r w:rsidRPr="007300B6">
              <w:rPr>
                <w:b/>
                <w:lang w:val="ru-KZ"/>
              </w:rPr>
              <w:t>Балалардың</w:t>
            </w:r>
            <w:proofErr w:type="spellEnd"/>
            <w:r w:rsidRPr="007300B6">
              <w:rPr>
                <w:b/>
                <w:lang w:val="ru-KZ"/>
              </w:rPr>
              <w:t xml:space="preserve"> </w:t>
            </w:r>
            <w:proofErr w:type="spellStart"/>
            <w:r w:rsidRPr="007300B6">
              <w:rPr>
                <w:b/>
                <w:lang w:val="ru-KZ"/>
              </w:rPr>
              <w:t>дербес</w:t>
            </w:r>
            <w:proofErr w:type="spellEnd"/>
            <w:r w:rsidRPr="007300B6">
              <w:rPr>
                <w:b/>
                <w:lang w:val="ru-KZ"/>
              </w:rPr>
              <w:t xml:space="preserve"> </w:t>
            </w:r>
            <w:proofErr w:type="spellStart"/>
            <w:r w:rsidRPr="007300B6">
              <w:rPr>
                <w:b/>
                <w:lang w:val="ru-KZ"/>
              </w:rPr>
              <w:t>әрекеті</w:t>
            </w:r>
            <w:proofErr w:type="spellEnd"/>
            <w:r w:rsidRPr="007300B6">
              <w:rPr>
                <w:b/>
                <w:lang w:val="ru-KZ"/>
              </w:rPr>
              <w:t xml:space="preserve"> (</w:t>
            </w:r>
            <w:proofErr w:type="spellStart"/>
            <w:r w:rsidRPr="007300B6">
              <w:rPr>
                <w:b/>
                <w:lang w:val="ru-KZ"/>
              </w:rPr>
              <w:t>баяу</w:t>
            </w:r>
            <w:proofErr w:type="spellEnd"/>
            <w:r w:rsidRPr="007300B6">
              <w:rPr>
                <w:b/>
                <w:lang w:val="ru-KZ"/>
              </w:rPr>
              <w:t xml:space="preserve"> </w:t>
            </w:r>
            <w:proofErr w:type="spellStart"/>
            <w:r w:rsidRPr="007300B6">
              <w:rPr>
                <w:b/>
                <w:lang w:val="ru-KZ"/>
              </w:rPr>
              <w:t>қимылды</w:t>
            </w:r>
            <w:proofErr w:type="spellEnd"/>
            <w:r w:rsidRPr="007300B6">
              <w:rPr>
                <w:b/>
                <w:lang w:val="ru-KZ"/>
              </w:rPr>
              <w:t xml:space="preserve"> </w:t>
            </w:r>
            <w:proofErr w:type="spellStart"/>
            <w:r w:rsidRPr="007300B6">
              <w:rPr>
                <w:b/>
                <w:lang w:val="ru-KZ"/>
              </w:rPr>
              <w:t>ойындар</w:t>
            </w:r>
            <w:proofErr w:type="spellEnd"/>
            <w:r w:rsidRPr="007300B6">
              <w:rPr>
                <w:b/>
                <w:lang w:val="ru-KZ"/>
              </w:rPr>
              <w:t xml:space="preserve">, </w:t>
            </w:r>
            <w:proofErr w:type="spellStart"/>
            <w:r w:rsidRPr="007300B6">
              <w:rPr>
                <w:b/>
                <w:lang w:val="ru-KZ"/>
              </w:rPr>
              <w:t>үстел</w:t>
            </w:r>
            <w:proofErr w:type="spellEnd"/>
            <w:r w:rsidRPr="007300B6">
              <w:rPr>
                <w:b/>
                <w:lang w:val="ru-KZ"/>
              </w:rPr>
              <w:t xml:space="preserve"> </w:t>
            </w:r>
            <w:proofErr w:type="spellStart"/>
            <w:r w:rsidRPr="007300B6">
              <w:rPr>
                <w:b/>
                <w:lang w:val="ru-KZ"/>
              </w:rPr>
              <w:t>үсті</w:t>
            </w:r>
            <w:proofErr w:type="spellEnd"/>
            <w:r w:rsidRPr="007300B6">
              <w:rPr>
                <w:b/>
                <w:lang w:val="ru-KZ"/>
              </w:rPr>
              <w:t xml:space="preserve"> </w:t>
            </w:r>
            <w:proofErr w:type="spellStart"/>
            <w:r w:rsidRPr="007300B6">
              <w:rPr>
                <w:b/>
                <w:lang w:val="ru-KZ"/>
              </w:rPr>
              <w:t>ойындары</w:t>
            </w:r>
            <w:proofErr w:type="spellEnd"/>
            <w:r w:rsidRPr="007300B6">
              <w:rPr>
                <w:b/>
                <w:lang w:val="ru-KZ"/>
              </w:rPr>
              <w:t xml:space="preserve">, </w:t>
            </w:r>
            <w:proofErr w:type="spellStart"/>
            <w:r w:rsidRPr="007300B6">
              <w:rPr>
                <w:b/>
                <w:lang w:val="ru-KZ"/>
              </w:rPr>
              <w:t>бейнелеу</w:t>
            </w:r>
            <w:proofErr w:type="spellEnd"/>
            <w:r w:rsidRPr="007300B6">
              <w:rPr>
                <w:b/>
                <w:lang w:val="ru-KZ"/>
              </w:rPr>
              <w:t xml:space="preserve"> </w:t>
            </w:r>
            <w:proofErr w:type="spellStart"/>
            <w:r w:rsidRPr="007300B6">
              <w:rPr>
                <w:b/>
                <w:lang w:val="ru-KZ"/>
              </w:rPr>
              <w:t>әрекеті</w:t>
            </w:r>
            <w:proofErr w:type="spellEnd"/>
            <w:r w:rsidRPr="007300B6">
              <w:rPr>
                <w:b/>
                <w:lang w:val="ru-KZ"/>
              </w:rPr>
              <w:t xml:space="preserve">, </w:t>
            </w:r>
            <w:proofErr w:type="spellStart"/>
            <w:r w:rsidRPr="007300B6">
              <w:rPr>
                <w:b/>
                <w:lang w:val="ru-KZ"/>
              </w:rPr>
              <w:t>кітаптар</w:t>
            </w:r>
            <w:proofErr w:type="spellEnd"/>
            <w:r w:rsidRPr="007300B6">
              <w:rPr>
                <w:b/>
                <w:lang w:val="ru-KZ"/>
              </w:rPr>
              <w:t xml:space="preserve"> </w:t>
            </w:r>
            <w:proofErr w:type="spellStart"/>
            <w:r w:rsidRPr="007300B6">
              <w:rPr>
                <w:b/>
                <w:lang w:val="ru-KZ"/>
              </w:rPr>
              <w:t>қарау</w:t>
            </w:r>
            <w:proofErr w:type="spellEnd"/>
            <w:r w:rsidRPr="007300B6">
              <w:rPr>
                <w:b/>
                <w:lang w:val="ru-KZ"/>
              </w:rPr>
              <w:t xml:space="preserve"> </w:t>
            </w:r>
            <w:proofErr w:type="spellStart"/>
            <w:r w:rsidRPr="007300B6">
              <w:rPr>
                <w:b/>
                <w:lang w:val="ru-KZ"/>
              </w:rPr>
              <w:lastRenderedPageBreak/>
              <w:t>және</w:t>
            </w:r>
            <w:proofErr w:type="spellEnd"/>
            <w:r w:rsidRPr="007300B6">
              <w:rPr>
                <w:b/>
                <w:lang w:val="ru-KZ"/>
              </w:rPr>
              <w:t xml:space="preserve"> </w:t>
            </w:r>
            <w:proofErr w:type="spellStart"/>
            <w:r w:rsidRPr="007300B6">
              <w:rPr>
                <w:b/>
                <w:lang w:val="ru-KZ"/>
              </w:rPr>
              <w:t>тағы</w:t>
            </w:r>
            <w:proofErr w:type="spellEnd"/>
            <w:r w:rsidRPr="007300B6">
              <w:rPr>
                <w:b/>
                <w:lang w:val="ru-KZ"/>
              </w:rPr>
              <w:t xml:space="preserve"> </w:t>
            </w:r>
            <w:proofErr w:type="spellStart"/>
            <w:r w:rsidRPr="007300B6">
              <w:rPr>
                <w:b/>
                <w:lang w:val="ru-KZ"/>
              </w:rPr>
              <w:t>басқа</w:t>
            </w:r>
            <w:proofErr w:type="spellEnd"/>
            <w:r w:rsidRPr="007300B6">
              <w:rPr>
                <w:b/>
                <w:lang w:val="ru-KZ"/>
              </w:rPr>
              <w:t xml:space="preserve"> </w:t>
            </w:r>
            <w:proofErr w:type="spellStart"/>
            <w:r w:rsidRPr="007300B6">
              <w:rPr>
                <w:b/>
                <w:lang w:val="ru-KZ"/>
              </w:rPr>
              <w:t>әрекеттер</w:t>
            </w:r>
            <w:proofErr w:type="spellEnd"/>
            <w:r w:rsidRPr="007300B6">
              <w:rPr>
                <w:b/>
                <w:lang w:val="ru-KZ"/>
              </w:rPr>
              <w:t>)</w:t>
            </w:r>
          </w:p>
        </w:tc>
        <w:tc>
          <w:tcPr>
            <w:tcW w:w="2966" w:type="dxa"/>
            <w:gridSpan w:val="3"/>
          </w:tcPr>
          <w:p w14:paraId="2B049CF5" w14:textId="77777777" w:rsidR="00EA3BCE" w:rsidRPr="00C563E0" w:rsidRDefault="00EA3BCE" w:rsidP="008D1975">
            <w:pPr>
              <w:rPr>
                <w:lang w:val="kk-KZ"/>
              </w:rPr>
            </w:pPr>
            <w:r w:rsidRPr="00C563E0">
              <w:rPr>
                <w:lang w:val="kk-KZ"/>
              </w:rPr>
              <w:lastRenderedPageBreak/>
              <w:t xml:space="preserve">«Ғажайып қапшық» </w:t>
            </w:r>
          </w:p>
          <w:p w14:paraId="6B0633B3" w14:textId="77777777" w:rsidR="00EA3BCE" w:rsidRPr="00C563E0" w:rsidRDefault="00EA3BCE" w:rsidP="008D1975">
            <w:pPr>
              <w:rPr>
                <w:lang w:val="kk-KZ"/>
              </w:rPr>
            </w:pPr>
            <w:r w:rsidRPr="00C563E0">
              <w:rPr>
                <w:lang w:val="kk-KZ"/>
              </w:rPr>
              <w:t>Шарты:қапшықтан белгілі бір ойыншықты алып  атайды, сипаттайды.</w:t>
            </w:r>
          </w:p>
          <w:p w14:paraId="67FA4BEB" w14:textId="77777777" w:rsidR="00EA3BCE" w:rsidRPr="007300B6" w:rsidRDefault="00EA3BCE" w:rsidP="008D1975">
            <w:pPr>
              <w:rPr>
                <w:lang w:val="ru-KZ"/>
              </w:rPr>
            </w:pPr>
          </w:p>
        </w:tc>
        <w:tc>
          <w:tcPr>
            <w:tcW w:w="2660" w:type="dxa"/>
            <w:gridSpan w:val="5"/>
            <w:tcBorders>
              <w:right w:val="single" w:sz="4" w:space="0" w:color="auto"/>
            </w:tcBorders>
          </w:tcPr>
          <w:p w14:paraId="083F53CF" w14:textId="77777777" w:rsidR="00EA3BCE" w:rsidRPr="00C563E0" w:rsidRDefault="00EA3BCE" w:rsidP="008D1975">
            <w:pPr>
              <w:rPr>
                <w:lang w:val="kk-KZ"/>
              </w:rPr>
            </w:pPr>
            <w:r w:rsidRPr="00C563E0">
              <w:rPr>
                <w:lang w:val="kk-KZ"/>
              </w:rPr>
              <w:t>Д/о: «Сөрелер»</w:t>
            </w:r>
          </w:p>
          <w:p w14:paraId="007EF316" w14:textId="77777777" w:rsidR="00EA3BCE" w:rsidRPr="00D44959" w:rsidRDefault="00EA3BCE" w:rsidP="008D1975">
            <w:pPr>
              <w:rPr>
                <w:lang w:val="ru-RU"/>
              </w:rPr>
            </w:pPr>
            <w:r w:rsidRPr="00C563E0">
              <w:rPr>
                <w:lang w:val="kk-KZ"/>
              </w:rPr>
              <w:t>Шарты: киімдерді- жоғары төмен сөрелерге орналастырады.</w:t>
            </w:r>
          </w:p>
        </w:tc>
        <w:tc>
          <w:tcPr>
            <w:tcW w:w="3438" w:type="dxa"/>
            <w:gridSpan w:val="10"/>
            <w:tcBorders>
              <w:left w:val="single" w:sz="4" w:space="0" w:color="auto"/>
            </w:tcBorders>
          </w:tcPr>
          <w:p w14:paraId="21404007" w14:textId="77777777" w:rsidR="00EA3BCE" w:rsidRPr="00C563E0" w:rsidRDefault="00EA3BCE" w:rsidP="008D1975">
            <w:pPr>
              <w:rPr>
                <w:lang w:val="kk-KZ"/>
              </w:rPr>
            </w:pPr>
            <w:r w:rsidRPr="00C563E0">
              <w:rPr>
                <w:lang w:val="kk-KZ"/>
              </w:rPr>
              <w:t>«Бұл ойыншық  қандай пішінге ұқсайды?»</w:t>
            </w:r>
          </w:p>
          <w:p w14:paraId="38E50664" w14:textId="77777777" w:rsidR="00EA3BCE" w:rsidRPr="00D44959" w:rsidRDefault="00EA3BCE" w:rsidP="008D1975">
            <w:pPr>
              <w:rPr>
                <w:lang w:val="kk-KZ"/>
              </w:rPr>
            </w:pPr>
            <w:r w:rsidRPr="00C563E0">
              <w:rPr>
                <w:lang w:val="kk-KZ"/>
              </w:rPr>
              <w:t>Шарты: ойышықтарды  қандай пішін екенін ажыратады.</w:t>
            </w:r>
          </w:p>
        </w:tc>
        <w:tc>
          <w:tcPr>
            <w:tcW w:w="2419" w:type="dxa"/>
            <w:gridSpan w:val="3"/>
          </w:tcPr>
          <w:p w14:paraId="4532F1FF" w14:textId="77777777" w:rsidR="00EA3BCE" w:rsidRPr="00C563E0" w:rsidRDefault="00EA3BCE" w:rsidP="008D1975">
            <w:pPr>
              <w:rPr>
                <w:lang w:val="kk-KZ"/>
              </w:rPr>
            </w:pPr>
            <w:r w:rsidRPr="00C563E0">
              <w:rPr>
                <w:lang w:val="kk-KZ"/>
              </w:rPr>
              <w:t>Д/о: «Кім не біледі?»</w:t>
            </w:r>
          </w:p>
          <w:p w14:paraId="4E7AA6B1" w14:textId="77777777" w:rsidR="00EA3BCE" w:rsidRPr="00D44959" w:rsidRDefault="00EA3BCE" w:rsidP="008D1975">
            <w:pPr>
              <w:rPr>
                <w:lang w:val="kk-KZ"/>
              </w:rPr>
            </w:pPr>
            <w:r w:rsidRPr="00C563E0">
              <w:rPr>
                <w:lang w:val="kk-KZ"/>
              </w:rPr>
              <w:t>Балалар педагогтің қойған сұрақтарына жауап беріп, кім тез және көп ұпай жинаса, сол бала жеңімпаз атанады.</w:t>
            </w:r>
          </w:p>
        </w:tc>
        <w:tc>
          <w:tcPr>
            <w:tcW w:w="2415" w:type="dxa"/>
            <w:gridSpan w:val="2"/>
          </w:tcPr>
          <w:p w14:paraId="5259B316" w14:textId="77777777" w:rsidR="00EA3BCE" w:rsidRPr="00C563E0" w:rsidRDefault="00EA3BCE" w:rsidP="008D1975">
            <w:pPr>
              <w:rPr>
                <w:lang w:val="kk-KZ"/>
              </w:rPr>
            </w:pPr>
            <w:r w:rsidRPr="00C563E0">
              <w:rPr>
                <w:lang w:val="kk-KZ"/>
              </w:rPr>
              <w:t>Д/о: «Лото» ойлау есте сақтау қабілеттері</w:t>
            </w:r>
          </w:p>
          <w:p w14:paraId="56382437" w14:textId="77777777" w:rsidR="00EA3BCE" w:rsidRPr="00C563E0" w:rsidRDefault="00EA3BCE" w:rsidP="008D1975">
            <w:pPr>
              <w:rPr>
                <w:lang w:val="kk-KZ"/>
              </w:rPr>
            </w:pPr>
            <w:r w:rsidRPr="00C563E0">
              <w:rPr>
                <w:lang w:val="kk-KZ"/>
              </w:rPr>
              <w:t xml:space="preserve"> дамиды.</w:t>
            </w:r>
          </w:p>
          <w:p w14:paraId="42D227EC" w14:textId="77777777" w:rsidR="00EA3BCE" w:rsidRPr="00D44959" w:rsidRDefault="00EA3BCE" w:rsidP="008D1975">
            <w:pPr>
              <w:rPr>
                <w:lang w:val="ru-RU"/>
              </w:rPr>
            </w:pPr>
            <w:r w:rsidRPr="00C563E0">
              <w:rPr>
                <w:lang w:val="kk-KZ"/>
              </w:rPr>
              <w:t>Бірдей суретін тауып орналастырады</w:t>
            </w:r>
          </w:p>
        </w:tc>
      </w:tr>
      <w:tr w:rsidR="00EA3BCE" w:rsidRPr="008065A7" w14:paraId="5CE489A8" w14:textId="77777777" w:rsidTr="008D1975">
        <w:trPr>
          <w:gridAfter w:val="7"/>
          <w:wAfter w:w="12236" w:type="dxa"/>
          <w:trHeight w:val="709"/>
        </w:trPr>
        <w:tc>
          <w:tcPr>
            <w:tcW w:w="1983" w:type="dxa"/>
          </w:tcPr>
          <w:p w14:paraId="5C937C71" w14:textId="77777777" w:rsidR="00EA3BCE" w:rsidRPr="00D44959" w:rsidRDefault="00EA3BCE" w:rsidP="008D1975">
            <w:pPr>
              <w:rPr>
                <w:b/>
                <w:bCs/>
                <w:lang w:val="ru-RU"/>
              </w:rPr>
            </w:pPr>
            <w:proofErr w:type="spellStart"/>
            <w:r w:rsidRPr="00D44959">
              <w:rPr>
                <w:b/>
                <w:bCs/>
                <w:lang w:val="ru-RU"/>
              </w:rPr>
              <w:t>Балалардың</w:t>
            </w:r>
            <w:proofErr w:type="spellEnd"/>
            <w:r w:rsidRPr="00D44959">
              <w:rPr>
                <w:b/>
                <w:bCs/>
                <w:lang w:val="ru-RU"/>
              </w:rPr>
              <w:t xml:space="preserve"> </w:t>
            </w:r>
            <w:proofErr w:type="spellStart"/>
            <w:r w:rsidRPr="00D44959">
              <w:rPr>
                <w:b/>
                <w:bCs/>
                <w:lang w:val="ru-RU"/>
              </w:rPr>
              <w:t>үйге</w:t>
            </w:r>
            <w:proofErr w:type="spellEnd"/>
            <w:r w:rsidRPr="00D44959">
              <w:rPr>
                <w:b/>
                <w:bCs/>
                <w:lang w:val="ru-RU"/>
              </w:rPr>
              <w:t xml:space="preserve"> </w:t>
            </w:r>
            <w:proofErr w:type="spellStart"/>
            <w:r w:rsidRPr="00D44959">
              <w:rPr>
                <w:b/>
                <w:bCs/>
                <w:lang w:val="ru-RU"/>
              </w:rPr>
              <w:t>қайтуы</w:t>
            </w:r>
            <w:proofErr w:type="spellEnd"/>
          </w:p>
        </w:tc>
        <w:tc>
          <w:tcPr>
            <w:tcW w:w="2966" w:type="dxa"/>
            <w:gridSpan w:val="3"/>
            <w:tcBorders>
              <w:right w:val="single" w:sz="4" w:space="0" w:color="auto"/>
            </w:tcBorders>
          </w:tcPr>
          <w:p w14:paraId="2119DC29" w14:textId="77777777" w:rsidR="00EA3BCE" w:rsidRPr="00D44959" w:rsidRDefault="00EA3BCE" w:rsidP="008D1975">
            <w:pPr>
              <w:rPr>
                <w:lang w:val="kk-KZ"/>
              </w:rPr>
            </w:pPr>
            <w:proofErr w:type="spellStart"/>
            <w:r w:rsidRPr="00D44959">
              <w:rPr>
                <w:lang w:val="ru-RU"/>
              </w:rPr>
              <w:t>Күзгі</w:t>
            </w:r>
            <w:proofErr w:type="spellEnd"/>
            <w:r w:rsidRPr="00D44959">
              <w:rPr>
                <w:lang w:val="ru-RU"/>
              </w:rPr>
              <w:t xml:space="preserve"> </w:t>
            </w:r>
            <w:proofErr w:type="spellStart"/>
            <w:r w:rsidRPr="00D44959">
              <w:rPr>
                <w:lang w:val="ru-RU"/>
              </w:rPr>
              <w:t>табиғат</w:t>
            </w:r>
            <w:proofErr w:type="spellEnd"/>
            <w:r w:rsidRPr="00D44959">
              <w:rPr>
                <w:lang w:val="ru-RU"/>
              </w:rPr>
              <w:t xml:space="preserve"> </w:t>
            </w:r>
            <w:proofErr w:type="spellStart"/>
            <w:r w:rsidRPr="00D44959">
              <w:rPr>
                <w:lang w:val="ru-RU"/>
              </w:rPr>
              <w:t>туралы</w:t>
            </w:r>
            <w:proofErr w:type="spellEnd"/>
            <w:r w:rsidRPr="00D44959">
              <w:rPr>
                <w:lang w:val="ru-RU"/>
              </w:rPr>
              <w:t xml:space="preserve"> </w:t>
            </w:r>
            <w:proofErr w:type="spellStart"/>
            <w:r w:rsidRPr="00D44959">
              <w:rPr>
                <w:lang w:val="ru-RU"/>
              </w:rPr>
              <w:t>баласымен</w:t>
            </w:r>
            <w:proofErr w:type="spellEnd"/>
            <w:r w:rsidRPr="00D44959">
              <w:rPr>
                <w:lang w:val="ru-RU"/>
              </w:rPr>
              <w:t xml:space="preserve"> </w:t>
            </w:r>
            <w:proofErr w:type="spellStart"/>
            <w:r w:rsidRPr="00D44959">
              <w:rPr>
                <w:lang w:val="ru-RU"/>
              </w:rPr>
              <w:t>әңгіме</w:t>
            </w:r>
            <w:proofErr w:type="spellEnd"/>
            <w:r w:rsidRPr="00D44959">
              <w:rPr>
                <w:lang w:val="ru-RU"/>
              </w:rPr>
              <w:t xml:space="preserve"> </w:t>
            </w:r>
            <w:proofErr w:type="spellStart"/>
            <w:r w:rsidRPr="00D44959">
              <w:rPr>
                <w:lang w:val="ru-RU"/>
              </w:rPr>
              <w:t>жүргізуді</w:t>
            </w:r>
            <w:proofErr w:type="spellEnd"/>
            <w:r w:rsidRPr="00D44959">
              <w:rPr>
                <w:lang w:val="ru-RU"/>
              </w:rPr>
              <w:t xml:space="preserve"> </w:t>
            </w:r>
            <w:proofErr w:type="spellStart"/>
            <w:r w:rsidRPr="00D44959">
              <w:rPr>
                <w:lang w:val="ru-RU"/>
              </w:rPr>
              <w:t>ұсыну</w:t>
            </w:r>
            <w:proofErr w:type="spellEnd"/>
          </w:p>
        </w:tc>
        <w:tc>
          <w:tcPr>
            <w:tcW w:w="2660" w:type="dxa"/>
            <w:gridSpan w:val="5"/>
            <w:tcBorders>
              <w:left w:val="single" w:sz="4" w:space="0" w:color="auto"/>
              <w:right w:val="single" w:sz="4" w:space="0" w:color="auto"/>
            </w:tcBorders>
          </w:tcPr>
          <w:p w14:paraId="781FD3F4" w14:textId="77777777" w:rsidR="00EA3BCE" w:rsidRPr="00D44959" w:rsidRDefault="00EA3BCE" w:rsidP="008D1975">
            <w:pPr>
              <w:rPr>
                <w:lang w:val="kk-KZ"/>
              </w:rPr>
            </w:pPr>
            <w:r w:rsidRPr="00D44959">
              <w:rPr>
                <w:lang w:val="kk-KZ"/>
              </w:rPr>
              <w:t xml:space="preserve">«дәмін татып біл» ойынын ойнауға кеңес беру. </w:t>
            </w:r>
          </w:p>
        </w:tc>
        <w:tc>
          <w:tcPr>
            <w:tcW w:w="3438" w:type="dxa"/>
            <w:gridSpan w:val="10"/>
            <w:tcBorders>
              <w:left w:val="single" w:sz="4" w:space="0" w:color="auto"/>
              <w:right w:val="single" w:sz="4" w:space="0" w:color="auto"/>
            </w:tcBorders>
          </w:tcPr>
          <w:p w14:paraId="78132748" w14:textId="77777777" w:rsidR="00EA3BCE" w:rsidRPr="00D44959" w:rsidRDefault="00EA3BCE" w:rsidP="008D1975">
            <w:pPr>
              <w:rPr>
                <w:lang w:val="kk-KZ"/>
              </w:rPr>
            </w:pPr>
            <w:r w:rsidRPr="00D44959">
              <w:rPr>
                <w:lang w:val="kk-KZ"/>
              </w:rPr>
              <w:t xml:space="preserve">Күз туралы сурет салу, кітап қарауды ұсыну. </w:t>
            </w:r>
          </w:p>
        </w:tc>
        <w:tc>
          <w:tcPr>
            <w:tcW w:w="2419" w:type="dxa"/>
            <w:gridSpan w:val="3"/>
          </w:tcPr>
          <w:p w14:paraId="11D6E7E0" w14:textId="77777777" w:rsidR="00EA3BCE" w:rsidRPr="00D44959" w:rsidRDefault="00EA3BCE" w:rsidP="008D1975">
            <w:pPr>
              <w:rPr>
                <w:lang w:val="kk-KZ"/>
              </w:rPr>
            </w:pPr>
            <w:r w:rsidRPr="00067AB4">
              <w:rPr>
                <w:lang w:val="kk-KZ"/>
              </w:rPr>
              <w:t>«Жомарт күз » тақырыбында көрме ұйымдастыру</w:t>
            </w:r>
          </w:p>
        </w:tc>
        <w:tc>
          <w:tcPr>
            <w:tcW w:w="2415" w:type="dxa"/>
            <w:gridSpan w:val="2"/>
          </w:tcPr>
          <w:p w14:paraId="7C8A3372" w14:textId="77777777" w:rsidR="00EA3BCE" w:rsidRPr="00D44959" w:rsidRDefault="00EA3BCE" w:rsidP="008D1975">
            <w:pPr>
              <w:rPr>
                <w:lang w:val="kk-KZ"/>
              </w:rPr>
            </w:pPr>
            <w:r w:rsidRPr="00D44959">
              <w:rPr>
                <w:lang w:val="kk-KZ"/>
              </w:rPr>
              <w:t xml:space="preserve">Балалармен апта бойы жасаған жұмыстардан алған әсерлерін сұрау. </w:t>
            </w:r>
          </w:p>
        </w:tc>
      </w:tr>
    </w:tbl>
    <w:p w14:paraId="4681EBF1" w14:textId="77777777" w:rsidR="00EA3BCE" w:rsidRPr="00D44959" w:rsidRDefault="00EA3BCE" w:rsidP="00EA3BCE">
      <w:pPr>
        <w:rPr>
          <w:b/>
          <w:bCs/>
          <w:lang w:val="kk-KZ"/>
        </w:rPr>
      </w:pPr>
      <w:r w:rsidRPr="00D44959">
        <w:rPr>
          <w:b/>
          <w:bCs/>
          <w:lang w:val="kk-KZ"/>
        </w:rPr>
        <w:t xml:space="preserve">                                                                                                                 </w:t>
      </w:r>
      <w:r w:rsidRPr="00D44959">
        <w:rPr>
          <w:b/>
          <w:lang w:val="kk-KZ"/>
        </w:rPr>
        <w:t>Тәрбиешілері:  Отарбекова Г.</w:t>
      </w:r>
    </w:p>
    <w:p w14:paraId="01454456" w14:textId="4A698B8F" w:rsidR="00EA3BCE" w:rsidRDefault="00EA3BCE" w:rsidP="00EA3BCE">
      <w:pPr>
        <w:rPr>
          <w:lang w:val="kk-KZ"/>
        </w:rPr>
      </w:pPr>
    </w:p>
    <w:p w14:paraId="4E1BD819" w14:textId="1D3E072F" w:rsidR="003B1877" w:rsidRDefault="003B1877" w:rsidP="00EA3BCE">
      <w:pPr>
        <w:rPr>
          <w:lang w:val="kk-KZ"/>
        </w:rPr>
      </w:pPr>
    </w:p>
    <w:p w14:paraId="6FA65037" w14:textId="5A604C62" w:rsidR="003B1877" w:rsidRDefault="003B1877" w:rsidP="00EA3BCE">
      <w:pPr>
        <w:rPr>
          <w:lang w:val="kk-KZ"/>
        </w:rPr>
      </w:pPr>
    </w:p>
    <w:p w14:paraId="3B5F35ED" w14:textId="4EA49545" w:rsidR="003B1877" w:rsidRDefault="003B1877" w:rsidP="00EA3BCE">
      <w:pPr>
        <w:rPr>
          <w:lang w:val="kk-KZ"/>
        </w:rPr>
      </w:pPr>
    </w:p>
    <w:p w14:paraId="1AFF5F8C" w14:textId="52012B6A" w:rsidR="003B1877" w:rsidRDefault="003B1877" w:rsidP="00EA3BCE">
      <w:pPr>
        <w:rPr>
          <w:lang w:val="kk-KZ"/>
        </w:rPr>
      </w:pPr>
    </w:p>
    <w:p w14:paraId="11EB6C22" w14:textId="0FA01A0A" w:rsidR="003B1877" w:rsidRDefault="003B1877" w:rsidP="00EA3BCE">
      <w:pPr>
        <w:rPr>
          <w:lang w:val="kk-KZ"/>
        </w:rPr>
      </w:pPr>
    </w:p>
    <w:p w14:paraId="0C13A244" w14:textId="6844B9C2" w:rsidR="003B1877" w:rsidRDefault="003B1877" w:rsidP="00EA3BCE">
      <w:pPr>
        <w:rPr>
          <w:lang w:val="kk-KZ"/>
        </w:rPr>
      </w:pPr>
    </w:p>
    <w:p w14:paraId="2F972404" w14:textId="544D6D71" w:rsidR="003B1877" w:rsidRDefault="003B1877" w:rsidP="00EA3BCE">
      <w:pPr>
        <w:rPr>
          <w:lang w:val="kk-KZ"/>
        </w:rPr>
      </w:pPr>
    </w:p>
    <w:p w14:paraId="396C6689" w14:textId="0EA6717C" w:rsidR="003B1877" w:rsidRDefault="003B1877" w:rsidP="00EA3BCE">
      <w:pPr>
        <w:rPr>
          <w:lang w:val="kk-KZ"/>
        </w:rPr>
      </w:pPr>
    </w:p>
    <w:p w14:paraId="225C621D" w14:textId="4D2CB1A0" w:rsidR="003B1877" w:rsidRDefault="003B1877" w:rsidP="00EA3BCE">
      <w:pPr>
        <w:rPr>
          <w:lang w:val="kk-KZ"/>
        </w:rPr>
      </w:pPr>
    </w:p>
    <w:p w14:paraId="46A71EB7" w14:textId="14523949" w:rsidR="003B1877" w:rsidRDefault="003B1877" w:rsidP="00EA3BCE">
      <w:pPr>
        <w:rPr>
          <w:lang w:val="kk-KZ"/>
        </w:rPr>
      </w:pPr>
    </w:p>
    <w:p w14:paraId="316C6117" w14:textId="25D57258" w:rsidR="003B1877" w:rsidRDefault="003B1877" w:rsidP="00EA3BCE">
      <w:pPr>
        <w:rPr>
          <w:lang w:val="kk-KZ"/>
        </w:rPr>
      </w:pPr>
    </w:p>
    <w:p w14:paraId="08905C49" w14:textId="2531067B" w:rsidR="003B1877" w:rsidRDefault="003B1877" w:rsidP="00EA3BCE">
      <w:pPr>
        <w:rPr>
          <w:lang w:val="kk-KZ"/>
        </w:rPr>
      </w:pPr>
    </w:p>
    <w:p w14:paraId="64D26BBB" w14:textId="777BD6F9" w:rsidR="003B1877" w:rsidRDefault="003B1877" w:rsidP="00EA3BCE">
      <w:pPr>
        <w:rPr>
          <w:lang w:val="kk-KZ"/>
        </w:rPr>
      </w:pPr>
    </w:p>
    <w:p w14:paraId="64F2F9D4" w14:textId="58671F18" w:rsidR="003B1877" w:rsidRDefault="003B1877" w:rsidP="00EA3BCE">
      <w:pPr>
        <w:rPr>
          <w:lang w:val="kk-KZ"/>
        </w:rPr>
      </w:pPr>
    </w:p>
    <w:p w14:paraId="0720B6D6" w14:textId="0D12DE6D" w:rsidR="003B1877" w:rsidRDefault="003B1877" w:rsidP="00EA3BCE">
      <w:pPr>
        <w:rPr>
          <w:lang w:val="kk-KZ"/>
        </w:rPr>
      </w:pPr>
    </w:p>
    <w:p w14:paraId="27EBB54B" w14:textId="1896D2D8" w:rsidR="003B1877" w:rsidRDefault="003B1877" w:rsidP="00EA3BCE">
      <w:pPr>
        <w:rPr>
          <w:lang w:val="kk-KZ"/>
        </w:rPr>
      </w:pPr>
    </w:p>
    <w:p w14:paraId="6D235EB7" w14:textId="00F57FCE" w:rsidR="003B1877" w:rsidRDefault="003B1877" w:rsidP="00EA3BCE">
      <w:pPr>
        <w:rPr>
          <w:lang w:val="kk-KZ"/>
        </w:rPr>
      </w:pPr>
    </w:p>
    <w:p w14:paraId="6534B5E9" w14:textId="32338EB4" w:rsidR="003B1877" w:rsidRDefault="003B1877" w:rsidP="00EA3BCE">
      <w:pPr>
        <w:rPr>
          <w:lang w:val="kk-KZ"/>
        </w:rPr>
      </w:pPr>
    </w:p>
    <w:p w14:paraId="7EF65346" w14:textId="4AE593FF" w:rsidR="003B1877" w:rsidRDefault="003B1877" w:rsidP="00EA3BCE">
      <w:pPr>
        <w:rPr>
          <w:lang w:val="kk-KZ"/>
        </w:rPr>
      </w:pPr>
    </w:p>
    <w:p w14:paraId="646B894F" w14:textId="0C7F7637" w:rsidR="003B1877" w:rsidRDefault="003B1877" w:rsidP="00EA3BCE">
      <w:pPr>
        <w:rPr>
          <w:lang w:val="kk-KZ"/>
        </w:rPr>
      </w:pPr>
    </w:p>
    <w:p w14:paraId="10E6DFA5" w14:textId="041E713F" w:rsidR="003B1877" w:rsidRDefault="003B1877" w:rsidP="00EA3BCE">
      <w:pPr>
        <w:rPr>
          <w:lang w:val="kk-KZ"/>
        </w:rPr>
      </w:pPr>
    </w:p>
    <w:p w14:paraId="1EEB291F" w14:textId="3E955CAF" w:rsidR="003B1877" w:rsidRDefault="003B1877" w:rsidP="00EA3BCE">
      <w:pPr>
        <w:rPr>
          <w:lang w:val="kk-KZ"/>
        </w:rPr>
      </w:pPr>
    </w:p>
    <w:p w14:paraId="031177ED" w14:textId="5032641D" w:rsidR="003B1877" w:rsidRDefault="003B1877" w:rsidP="00EA3BCE">
      <w:pPr>
        <w:rPr>
          <w:lang w:val="kk-KZ"/>
        </w:rPr>
      </w:pPr>
    </w:p>
    <w:p w14:paraId="38377C0A" w14:textId="439E4B66" w:rsidR="003B1877" w:rsidRDefault="003B1877" w:rsidP="00EA3BCE">
      <w:pPr>
        <w:rPr>
          <w:lang w:val="kk-KZ"/>
        </w:rPr>
      </w:pPr>
    </w:p>
    <w:p w14:paraId="2ABF51A3" w14:textId="08AB9BEE" w:rsidR="003B1877" w:rsidRDefault="003B1877" w:rsidP="00EA3BCE">
      <w:pPr>
        <w:rPr>
          <w:lang w:val="kk-KZ"/>
        </w:rPr>
      </w:pPr>
    </w:p>
    <w:p w14:paraId="3A89B867" w14:textId="50741112" w:rsidR="003B1877" w:rsidRDefault="003B1877" w:rsidP="00EA3BCE">
      <w:pPr>
        <w:rPr>
          <w:lang w:val="kk-KZ"/>
        </w:rPr>
      </w:pPr>
    </w:p>
    <w:p w14:paraId="0FBFCE96" w14:textId="4C650B4F" w:rsidR="003B1877" w:rsidRDefault="003B1877" w:rsidP="00EA3BCE">
      <w:pPr>
        <w:rPr>
          <w:lang w:val="kk-KZ"/>
        </w:rPr>
      </w:pPr>
    </w:p>
    <w:p w14:paraId="5B6FC617" w14:textId="77777777" w:rsidR="003B1877" w:rsidRPr="00D44959" w:rsidRDefault="003B1877" w:rsidP="00EA3BCE">
      <w:pPr>
        <w:rPr>
          <w:lang w:val="kk-KZ"/>
        </w:rPr>
      </w:pPr>
    </w:p>
    <w:p w14:paraId="0AFB056A" w14:textId="77777777" w:rsidR="00EA3BCE" w:rsidRDefault="00EA3BCE" w:rsidP="00745E66">
      <w:pPr>
        <w:rPr>
          <w:lang w:val="kk-KZ"/>
        </w:rPr>
      </w:pPr>
    </w:p>
    <w:p w14:paraId="5B0B6496" w14:textId="77777777" w:rsidR="00EA3BCE" w:rsidRDefault="00EA3BCE" w:rsidP="00EA3BCE">
      <w:pPr>
        <w:jc w:val="center"/>
        <w:rPr>
          <w:lang w:val="kk-KZ"/>
        </w:rPr>
      </w:pPr>
    </w:p>
    <w:p w14:paraId="5F1EA75B" w14:textId="77777777" w:rsidR="00EA3BCE" w:rsidRDefault="00EA3BCE" w:rsidP="00EA3BCE">
      <w:pPr>
        <w:jc w:val="center"/>
        <w:rPr>
          <w:lang w:val="kk-KZ"/>
        </w:rPr>
      </w:pPr>
    </w:p>
    <w:p w14:paraId="3607383C" w14:textId="77777777" w:rsidR="00EA3BCE" w:rsidRPr="00D44959" w:rsidRDefault="00EA3BCE" w:rsidP="00EA3BCE">
      <w:pPr>
        <w:widowControl w:val="0"/>
        <w:autoSpaceDE w:val="0"/>
        <w:autoSpaceDN w:val="0"/>
        <w:spacing w:before="1" w:line="319" w:lineRule="exact"/>
        <w:ind w:right="535"/>
        <w:outlineLvl w:val="0"/>
        <w:rPr>
          <w:b/>
          <w:bCs/>
          <w:sz w:val="28"/>
          <w:szCs w:val="28"/>
          <w:lang w:val="kk-KZ"/>
        </w:rPr>
      </w:pPr>
      <w:r w:rsidRPr="00D44959">
        <w:rPr>
          <w:b/>
          <w:bCs/>
          <w:sz w:val="28"/>
          <w:szCs w:val="28"/>
          <w:lang w:val="kk-KZ"/>
        </w:rPr>
        <w:lastRenderedPageBreak/>
        <w:t xml:space="preserve">                                             Тәрбиелеу-білім  беру процесінің циклограммасы</w:t>
      </w:r>
    </w:p>
    <w:p w14:paraId="4E051808" w14:textId="77777777" w:rsidR="00EA3BCE" w:rsidRPr="00D44959" w:rsidRDefault="00EA3BCE" w:rsidP="00EA3BCE">
      <w:pPr>
        <w:rPr>
          <w:b/>
          <w:sz w:val="28"/>
          <w:szCs w:val="28"/>
          <w:lang w:val="kk-KZ"/>
        </w:rPr>
      </w:pPr>
      <w:r w:rsidRPr="00D44959">
        <w:rPr>
          <w:b/>
          <w:sz w:val="28"/>
          <w:szCs w:val="28"/>
          <w:lang w:val="kk-KZ"/>
        </w:rPr>
        <w:t xml:space="preserve">                               Білім беру ұйымы:  </w:t>
      </w:r>
      <w:r w:rsidRPr="00D44959">
        <w:rPr>
          <w:sz w:val="28"/>
          <w:szCs w:val="28"/>
          <w:u w:val="single"/>
          <w:lang w:val="kk-KZ"/>
        </w:rPr>
        <w:t>«Балдырған» санаторлық топты бөбекжай- бақшасы</w:t>
      </w:r>
    </w:p>
    <w:p w14:paraId="3477DAA0" w14:textId="77777777" w:rsidR="00EA3BCE" w:rsidRPr="00D44959" w:rsidRDefault="00EA3BCE" w:rsidP="00EA3BCE">
      <w:pPr>
        <w:widowControl w:val="0"/>
        <w:autoSpaceDE w:val="0"/>
        <w:autoSpaceDN w:val="0"/>
        <w:rPr>
          <w:lang w:val="kk-KZ"/>
        </w:rPr>
      </w:pPr>
      <w:proofErr w:type="gramStart"/>
      <w:r w:rsidRPr="00D44959">
        <w:rPr>
          <w:b/>
        </w:rPr>
        <w:t>Топ :</w:t>
      </w:r>
      <w:proofErr w:type="gramEnd"/>
      <w:r w:rsidRPr="00D44959">
        <w:rPr>
          <w:b/>
        </w:rPr>
        <w:t xml:space="preserve"> </w:t>
      </w:r>
      <w:r w:rsidRPr="00D44959">
        <w:t xml:space="preserve">  </w:t>
      </w:r>
      <w:r w:rsidRPr="00D44959">
        <w:rPr>
          <w:b/>
        </w:rPr>
        <w:t>«</w:t>
      </w:r>
      <w:r w:rsidRPr="00D44959">
        <w:rPr>
          <w:b/>
          <w:lang w:val="kk-KZ"/>
        </w:rPr>
        <w:t>Ақбота</w:t>
      </w:r>
      <w:r w:rsidRPr="00D44959">
        <w:rPr>
          <w:b/>
        </w:rPr>
        <w:t xml:space="preserve">» </w:t>
      </w:r>
      <w:r w:rsidRPr="00D44959">
        <w:t>Орт</w:t>
      </w:r>
      <w:r w:rsidRPr="00D44959">
        <w:rPr>
          <w:lang w:val="kk-KZ"/>
        </w:rPr>
        <w:t>аңғы</w:t>
      </w:r>
      <w:r w:rsidRPr="00D44959">
        <w:t xml:space="preserve"> </w:t>
      </w:r>
      <w:proofErr w:type="spellStart"/>
      <w:r w:rsidRPr="00D44959">
        <w:t>тобы</w:t>
      </w:r>
      <w:proofErr w:type="spellEnd"/>
      <w:r w:rsidRPr="00D44959">
        <w:rPr>
          <w:lang w:val="kk-KZ"/>
        </w:rPr>
        <w:t xml:space="preserve">   (</w:t>
      </w:r>
      <w:r>
        <w:rPr>
          <w:lang w:val="kk-KZ"/>
        </w:rPr>
        <w:t>3</w:t>
      </w:r>
      <w:r w:rsidRPr="00D44959">
        <w:rPr>
          <w:lang w:val="kk-KZ"/>
        </w:rPr>
        <w:t xml:space="preserve"> апта)</w:t>
      </w:r>
    </w:p>
    <w:p w14:paraId="750AFF4B" w14:textId="77777777" w:rsidR="00EA3BCE" w:rsidRPr="00D44959" w:rsidRDefault="00EA3BCE" w:rsidP="00EA3BCE">
      <w:pPr>
        <w:widowControl w:val="0"/>
        <w:autoSpaceDE w:val="0"/>
        <w:autoSpaceDN w:val="0"/>
        <w:rPr>
          <w:u w:val="single"/>
          <w:lang w:val="kk-KZ"/>
        </w:rPr>
      </w:pPr>
      <w:r w:rsidRPr="00D44959">
        <w:rPr>
          <w:b/>
          <w:lang w:val="kk-KZ"/>
        </w:rPr>
        <w:t>Балалардың жасы:</w:t>
      </w:r>
      <w:r w:rsidRPr="00D44959">
        <w:rPr>
          <w:lang w:val="kk-KZ"/>
        </w:rPr>
        <w:t xml:space="preserve">       </w:t>
      </w:r>
      <w:r w:rsidRPr="00D44959">
        <w:rPr>
          <w:u w:val="single"/>
          <w:lang w:val="kk-KZ"/>
        </w:rPr>
        <w:t xml:space="preserve">     3  жас</w:t>
      </w:r>
    </w:p>
    <w:p w14:paraId="41F0D1EA" w14:textId="77777777" w:rsidR="00EA3BCE" w:rsidRPr="00D44959" w:rsidRDefault="00EA3BCE" w:rsidP="00EA3BCE">
      <w:pPr>
        <w:rPr>
          <w:lang w:val="kk-KZ"/>
        </w:rPr>
      </w:pPr>
      <w:r w:rsidRPr="00D44959">
        <w:rPr>
          <w:b/>
          <w:lang w:val="kk-KZ"/>
        </w:rPr>
        <w:t xml:space="preserve">Жоспардың құрылу кезеңі: </w:t>
      </w:r>
      <w:r>
        <w:rPr>
          <w:lang w:val="kk-KZ"/>
        </w:rPr>
        <w:t>17.10-21.10</w:t>
      </w:r>
      <w:r w:rsidRPr="00D44959">
        <w:rPr>
          <w:lang w:val="kk-KZ"/>
        </w:rPr>
        <w:t>.2022 жыл</w:t>
      </w:r>
      <w:r w:rsidRPr="00D44959">
        <w:rPr>
          <w:b/>
          <w:lang w:val="kk-KZ"/>
        </w:rPr>
        <w:t>_</w:t>
      </w:r>
    </w:p>
    <w:tbl>
      <w:tblPr>
        <w:tblStyle w:val="TableNormal"/>
        <w:tblW w:w="2811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551"/>
        <w:gridCol w:w="107"/>
        <w:gridCol w:w="308"/>
        <w:gridCol w:w="271"/>
        <w:gridCol w:w="25"/>
        <w:gridCol w:w="558"/>
        <w:gridCol w:w="1001"/>
        <w:gridCol w:w="805"/>
        <w:gridCol w:w="187"/>
        <w:gridCol w:w="108"/>
        <w:gridCol w:w="12"/>
        <w:gridCol w:w="159"/>
        <w:gridCol w:w="137"/>
        <w:gridCol w:w="1285"/>
        <w:gridCol w:w="706"/>
        <w:gridCol w:w="547"/>
        <w:gridCol w:w="160"/>
        <w:gridCol w:w="137"/>
        <w:gridCol w:w="1710"/>
        <w:gridCol w:w="263"/>
        <w:gridCol w:w="446"/>
        <w:gridCol w:w="275"/>
        <w:gridCol w:w="2140"/>
        <w:gridCol w:w="3139"/>
        <w:gridCol w:w="40"/>
        <w:gridCol w:w="3019"/>
        <w:gridCol w:w="80"/>
        <w:gridCol w:w="2939"/>
        <w:gridCol w:w="200"/>
        <w:gridCol w:w="2819"/>
      </w:tblGrid>
      <w:tr w:rsidR="00EA3BCE" w:rsidRPr="00D44959" w14:paraId="0B9FA1D9" w14:textId="77777777" w:rsidTr="008D1975">
        <w:trPr>
          <w:gridAfter w:val="7"/>
          <w:wAfter w:w="12236" w:type="dxa"/>
          <w:trHeight w:val="552"/>
        </w:trPr>
        <w:tc>
          <w:tcPr>
            <w:tcW w:w="1983" w:type="dxa"/>
          </w:tcPr>
          <w:p w14:paraId="4EB1C69D" w14:textId="77777777" w:rsidR="00EA3BCE" w:rsidRPr="00D44959" w:rsidRDefault="00EA3BCE" w:rsidP="008D1975">
            <w:pPr>
              <w:rPr>
                <w:b/>
                <w:bCs/>
                <w:lang w:val="ru-RU"/>
              </w:rPr>
            </w:pPr>
            <w:proofErr w:type="spellStart"/>
            <w:r w:rsidRPr="00D44959">
              <w:rPr>
                <w:b/>
                <w:bCs/>
                <w:lang w:val="ru-RU"/>
              </w:rPr>
              <w:t>Күн</w:t>
            </w:r>
            <w:proofErr w:type="spellEnd"/>
            <w:r w:rsidRPr="00D44959">
              <w:rPr>
                <w:b/>
                <w:bCs/>
                <w:lang w:val="ru-RU"/>
              </w:rPr>
              <w:t xml:space="preserve"> </w:t>
            </w:r>
            <w:proofErr w:type="spellStart"/>
            <w:r w:rsidRPr="00D44959">
              <w:rPr>
                <w:b/>
                <w:bCs/>
                <w:lang w:val="ru-RU"/>
              </w:rPr>
              <w:t>тәртібінің</w:t>
            </w:r>
            <w:proofErr w:type="spellEnd"/>
            <w:r w:rsidRPr="00D44959">
              <w:rPr>
                <w:b/>
                <w:bCs/>
                <w:lang w:val="ru-RU"/>
              </w:rPr>
              <w:t xml:space="preserve"> </w:t>
            </w:r>
            <w:proofErr w:type="spellStart"/>
            <w:r w:rsidRPr="00D44959">
              <w:rPr>
                <w:b/>
                <w:bCs/>
                <w:lang w:val="ru-RU"/>
              </w:rPr>
              <w:t>кезеңдері</w:t>
            </w:r>
            <w:proofErr w:type="spellEnd"/>
            <w:r w:rsidRPr="00D44959">
              <w:rPr>
                <w:b/>
                <w:bCs/>
                <w:lang w:val="ru-RU"/>
              </w:rPr>
              <w:t xml:space="preserve">  </w:t>
            </w:r>
          </w:p>
        </w:tc>
        <w:tc>
          <w:tcPr>
            <w:tcW w:w="2658" w:type="dxa"/>
            <w:gridSpan w:val="2"/>
          </w:tcPr>
          <w:p w14:paraId="151D4F40" w14:textId="77777777" w:rsidR="00EA3BCE" w:rsidRPr="00330E99" w:rsidRDefault="00EA3BCE" w:rsidP="008D1975">
            <w:pPr>
              <w:pStyle w:val="a3"/>
              <w:rPr>
                <w:bCs/>
                <w:lang w:val="kk-KZ"/>
              </w:rPr>
            </w:pPr>
            <w:r w:rsidRPr="00330E99">
              <w:rPr>
                <w:bCs/>
                <w:lang w:val="kk-KZ"/>
              </w:rPr>
              <w:t>Дүйсенбі</w:t>
            </w:r>
          </w:p>
          <w:p w14:paraId="20761867" w14:textId="77777777" w:rsidR="00EA3BCE" w:rsidRPr="00D44959" w:rsidRDefault="00EA3BCE" w:rsidP="008D1975">
            <w:pPr>
              <w:rPr>
                <w:lang w:val="ru-RU"/>
              </w:rPr>
            </w:pPr>
            <w:r>
              <w:rPr>
                <w:bCs/>
                <w:lang w:val="kk-KZ"/>
              </w:rPr>
              <w:t>17.10</w:t>
            </w:r>
            <w:r w:rsidRPr="00330E99">
              <w:rPr>
                <w:bCs/>
                <w:lang w:val="kk-KZ"/>
              </w:rPr>
              <w:t>.2022</w:t>
            </w:r>
          </w:p>
        </w:tc>
        <w:tc>
          <w:tcPr>
            <w:tcW w:w="2968" w:type="dxa"/>
            <w:gridSpan w:val="6"/>
          </w:tcPr>
          <w:p w14:paraId="6D92EC33" w14:textId="77777777" w:rsidR="00EA3BCE" w:rsidRPr="00330E99" w:rsidRDefault="00EA3BCE" w:rsidP="008D1975">
            <w:pPr>
              <w:pStyle w:val="a3"/>
              <w:rPr>
                <w:bCs/>
                <w:lang w:val="kk-KZ"/>
              </w:rPr>
            </w:pPr>
            <w:r w:rsidRPr="00330E99">
              <w:rPr>
                <w:bCs/>
                <w:lang w:val="kk-KZ"/>
              </w:rPr>
              <w:t>Сейсенбі</w:t>
            </w:r>
          </w:p>
          <w:p w14:paraId="387C56FD" w14:textId="77777777" w:rsidR="00EA3BCE" w:rsidRPr="00D44959" w:rsidRDefault="00EA3BCE" w:rsidP="008D1975">
            <w:pPr>
              <w:rPr>
                <w:lang w:val="ru-RU"/>
              </w:rPr>
            </w:pPr>
            <w:r>
              <w:rPr>
                <w:bCs/>
                <w:lang w:val="kk-KZ"/>
              </w:rPr>
              <w:t>18.10</w:t>
            </w:r>
            <w:r w:rsidRPr="00330E99">
              <w:rPr>
                <w:bCs/>
                <w:lang w:val="kk-KZ"/>
              </w:rPr>
              <w:t>.2022</w:t>
            </w:r>
          </w:p>
        </w:tc>
        <w:tc>
          <w:tcPr>
            <w:tcW w:w="3438" w:type="dxa"/>
            <w:gridSpan w:val="10"/>
          </w:tcPr>
          <w:p w14:paraId="1522087F" w14:textId="77777777" w:rsidR="00EA3BCE" w:rsidRPr="00330E99" w:rsidRDefault="00EA3BCE" w:rsidP="008D1975">
            <w:pPr>
              <w:pStyle w:val="a3"/>
              <w:rPr>
                <w:bCs/>
                <w:lang w:val="kk-KZ"/>
              </w:rPr>
            </w:pPr>
            <w:r w:rsidRPr="00330E99">
              <w:rPr>
                <w:bCs/>
                <w:lang w:val="kk-KZ"/>
              </w:rPr>
              <w:t>Сәрсенбі</w:t>
            </w:r>
          </w:p>
          <w:p w14:paraId="55ACA8C8" w14:textId="77777777" w:rsidR="00EA3BCE" w:rsidRPr="00D44959" w:rsidRDefault="00EA3BCE" w:rsidP="008D1975">
            <w:pPr>
              <w:rPr>
                <w:lang w:val="ru-RU"/>
              </w:rPr>
            </w:pPr>
            <w:r>
              <w:rPr>
                <w:bCs/>
                <w:lang w:val="kk-KZ"/>
              </w:rPr>
              <w:t>19.10</w:t>
            </w:r>
            <w:r w:rsidRPr="00330E99">
              <w:rPr>
                <w:bCs/>
                <w:lang w:val="kk-KZ"/>
              </w:rPr>
              <w:t>.2022</w:t>
            </w:r>
          </w:p>
        </w:tc>
        <w:tc>
          <w:tcPr>
            <w:tcW w:w="2419" w:type="dxa"/>
            <w:gridSpan w:val="3"/>
          </w:tcPr>
          <w:p w14:paraId="5BD3E6C8" w14:textId="77777777" w:rsidR="00EA3BCE" w:rsidRPr="00330E99" w:rsidRDefault="00EA3BCE" w:rsidP="008D1975">
            <w:pPr>
              <w:pStyle w:val="a3"/>
              <w:rPr>
                <w:bCs/>
                <w:lang w:val="kk-KZ"/>
              </w:rPr>
            </w:pPr>
            <w:r w:rsidRPr="00330E99">
              <w:rPr>
                <w:bCs/>
                <w:lang w:val="kk-KZ"/>
              </w:rPr>
              <w:t>Бейсенбі</w:t>
            </w:r>
          </w:p>
          <w:p w14:paraId="6B497699" w14:textId="77777777" w:rsidR="00EA3BCE" w:rsidRPr="00D44959" w:rsidRDefault="00EA3BCE" w:rsidP="008D1975">
            <w:pPr>
              <w:rPr>
                <w:lang w:val="ru-RU"/>
              </w:rPr>
            </w:pPr>
            <w:r>
              <w:rPr>
                <w:bCs/>
                <w:lang w:val="kk-KZ"/>
              </w:rPr>
              <w:t>20.10</w:t>
            </w:r>
            <w:r w:rsidRPr="00C205B5">
              <w:rPr>
                <w:bCs/>
                <w:lang w:val="kk-KZ"/>
              </w:rPr>
              <w:t>.2022</w:t>
            </w:r>
          </w:p>
        </w:tc>
        <w:tc>
          <w:tcPr>
            <w:tcW w:w="2415" w:type="dxa"/>
            <w:gridSpan w:val="2"/>
          </w:tcPr>
          <w:p w14:paraId="7C57B3A7" w14:textId="77777777" w:rsidR="00EA3BCE" w:rsidRPr="00330E99" w:rsidRDefault="00EA3BCE" w:rsidP="008D1975">
            <w:pPr>
              <w:pStyle w:val="a3"/>
              <w:rPr>
                <w:bCs/>
                <w:lang w:val="kk-KZ"/>
              </w:rPr>
            </w:pPr>
            <w:r w:rsidRPr="00330E99">
              <w:rPr>
                <w:bCs/>
                <w:lang w:val="kk-KZ"/>
              </w:rPr>
              <w:t>Жұма</w:t>
            </w:r>
          </w:p>
          <w:p w14:paraId="4B941969" w14:textId="77777777" w:rsidR="00EA3BCE" w:rsidRPr="00D44959" w:rsidRDefault="00EA3BCE" w:rsidP="008D1975">
            <w:pPr>
              <w:rPr>
                <w:lang w:val="ru-RU"/>
              </w:rPr>
            </w:pPr>
            <w:r>
              <w:rPr>
                <w:bCs/>
                <w:lang w:val="kk-KZ"/>
              </w:rPr>
              <w:t>21</w:t>
            </w:r>
            <w:r w:rsidRPr="00330E99">
              <w:rPr>
                <w:bCs/>
                <w:lang w:val="kk-KZ"/>
              </w:rPr>
              <w:t>.</w:t>
            </w:r>
            <w:r>
              <w:rPr>
                <w:bCs/>
                <w:lang w:val="kk-KZ"/>
              </w:rPr>
              <w:t>10.</w:t>
            </w:r>
            <w:r w:rsidRPr="00330E99">
              <w:rPr>
                <w:bCs/>
                <w:lang w:val="kk-KZ"/>
              </w:rPr>
              <w:t>2022</w:t>
            </w:r>
          </w:p>
        </w:tc>
      </w:tr>
      <w:tr w:rsidR="00EA3BCE" w:rsidRPr="008065A7" w14:paraId="3053A76A" w14:textId="77777777" w:rsidTr="008D1975">
        <w:trPr>
          <w:gridAfter w:val="7"/>
          <w:wAfter w:w="12236" w:type="dxa"/>
          <w:trHeight w:val="552"/>
        </w:trPr>
        <w:tc>
          <w:tcPr>
            <w:tcW w:w="1983" w:type="dxa"/>
          </w:tcPr>
          <w:p w14:paraId="0610A700" w14:textId="77777777" w:rsidR="00EA3BCE" w:rsidRPr="00D44959" w:rsidRDefault="00EA3BCE" w:rsidP="008D1975">
            <w:pPr>
              <w:rPr>
                <w:b/>
                <w:bCs/>
                <w:lang w:val="ru-RU"/>
              </w:rPr>
            </w:pPr>
            <w:proofErr w:type="spellStart"/>
            <w:r w:rsidRPr="00D44959">
              <w:rPr>
                <w:b/>
                <w:bCs/>
                <w:lang w:val="ru-RU"/>
              </w:rPr>
              <w:t>Балаларды</w:t>
            </w:r>
            <w:proofErr w:type="spellEnd"/>
            <w:r w:rsidRPr="00D44959">
              <w:rPr>
                <w:b/>
                <w:bCs/>
                <w:lang w:val="ru-RU"/>
              </w:rPr>
              <w:t xml:space="preserve"> </w:t>
            </w:r>
            <w:proofErr w:type="spellStart"/>
            <w:r w:rsidRPr="00D44959">
              <w:rPr>
                <w:b/>
                <w:bCs/>
                <w:lang w:val="ru-RU"/>
              </w:rPr>
              <w:t>қабылдау</w:t>
            </w:r>
            <w:proofErr w:type="spellEnd"/>
          </w:p>
        </w:tc>
        <w:tc>
          <w:tcPr>
            <w:tcW w:w="13898" w:type="dxa"/>
            <w:gridSpan w:val="23"/>
          </w:tcPr>
          <w:p w14:paraId="47E36212" w14:textId="77777777" w:rsidR="00EA3BCE" w:rsidRPr="00D44959" w:rsidRDefault="00EA3BCE" w:rsidP="008D1975">
            <w:pPr>
              <w:rPr>
                <w:b/>
                <w:bCs/>
                <w:lang w:val="kk-KZ"/>
              </w:rPr>
            </w:pPr>
            <w:r w:rsidRPr="00D44959">
              <w:rPr>
                <w:lang w:val="kk-KZ"/>
              </w:rPr>
              <w:t xml:space="preserve">Балаларды көтеріңкі көңіл-күймен қарсы алу олар үшін  жайлы жағдай жасау. Балалардың  тәрбиешінің  толық аты - жөнін  атап сәлемдесуін бақылап үйрету. Баладан қандай көңіл күймен келгенін сұрап, балабақшаға келе жатқанда табиғаттан қандай өзгерсітер байқаны туралы жеке жеке сұрау </w:t>
            </w:r>
            <w:r w:rsidRPr="00D44959">
              <w:rPr>
                <w:b/>
                <w:bCs/>
                <w:lang w:val="kk-KZ"/>
              </w:rPr>
              <w:t>(сөйлеуді дамыту).</w:t>
            </w:r>
          </w:p>
          <w:p w14:paraId="793639C8" w14:textId="77777777" w:rsidR="00EA3BCE" w:rsidRPr="00D44959" w:rsidRDefault="00EA3BCE" w:rsidP="008D1975">
            <w:pPr>
              <w:rPr>
                <w:b/>
                <w:bCs/>
                <w:lang w:val="kk-KZ"/>
              </w:rPr>
            </w:pPr>
          </w:p>
        </w:tc>
      </w:tr>
      <w:tr w:rsidR="00EA3BCE" w:rsidRPr="00D44959" w14:paraId="525CB9C7" w14:textId="77777777" w:rsidTr="008D1975">
        <w:trPr>
          <w:gridAfter w:val="7"/>
          <w:wAfter w:w="12236" w:type="dxa"/>
          <w:trHeight w:val="552"/>
        </w:trPr>
        <w:tc>
          <w:tcPr>
            <w:tcW w:w="1983" w:type="dxa"/>
          </w:tcPr>
          <w:p w14:paraId="144A6DCB" w14:textId="77777777" w:rsidR="00EA3BCE" w:rsidRPr="00D44959" w:rsidRDefault="00EA3BCE" w:rsidP="008D1975">
            <w:pPr>
              <w:rPr>
                <w:b/>
                <w:bCs/>
                <w:lang w:val="ru-RU"/>
              </w:rPr>
            </w:pPr>
            <w:proofErr w:type="spellStart"/>
            <w:r w:rsidRPr="00D44959">
              <w:rPr>
                <w:b/>
                <w:bCs/>
                <w:lang w:val="ru-RU"/>
              </w:rPr>
              <w:t>Ата-аналармен</w:t>
            </w:r>
            <w:proofErr w:type="spellEnd"/>
            <w:r w:rsidRPr="00D44959">
              <w:rPr>
                <w:b/>
                <w:bCs/>
                <w:lang w:val="ru-RU"/>
              </w:rPr>
              <w:t xml:space="preserve"> </w:t>
            </w:r>
            <w:proofErr w:type="spellStart"/>
            <w:r w:rsidRPr="00D44959">
              <w:rPr>
                <w:b/>
                <w:bCs/>
                <w:lang w:val="ru-RU"/>
              </w:rPr>
              <w:t>әңгімелесу</w:t>
            </w:r>
            <w:proofErr w:type="spellEnd"/>
            <w:r w:rsidRPr="00D44959">
              <w:rPr>
                <w:b/>
                <w:bCs/>
                <w:lang w:val="ru-RU"/>
              </w:rPr>
              <w:t>,</w:t>
            </w:r>
          </w:p>
          <w:p w14:paraId="0662C7E3" w14:textId="77777777" w:rsidR="00EA3BCE" w:rsidRPr="00D44959" w:rsidRDefault="00EA3BCE" w:rsidP="008D1975">
            <w:pPr>
              <w:rPr>
                <w:b/>
                <w:bCs/>
                <w:lang w:val="ru-RU"/>
              </w:rPr>
            </w:pPr>
            <w:proofErr w:type="spellStart"/>
            <w:r w:rsidRPr="00D44959">
              <w:rPr>
                <w:b/>
                <w:bCs/>
                <w:lang w:val="ru-RU"/>
              </w:rPr>
              <w:t>кеңес</w:t>
            </w:r>
            <w:proofErr w:type="spellEnd"/>
            <w:r w:rsidRPr="00D44959">
              <w:rPr>
                <w:b/>
                <w:bCs/>
                <w:lang w:val="ru-RU"/>
              </w:rPr>
              <w:t xml:space="preserve"> беру</w:t>
            </w:r>
          </w:p>
        </w:tc>
        <w:tc>
          <w:tcPr>
            <w:tcW w:w="13898" w:type="dxa"/>
            <w:gridSpan w:val="23"/>
          </w:tcPr>
          <w:p w14:paraId="169AF95A" w14:textId="77777777" w:rsidR="00EA3BCE" w:rsidRPr="00D44959" w:rsidRDefault="00EA3BCE" w:rsidP="008D1975">
            <w:pPr>
              <w:rPr>
                <w:b/>
                <w:bCs/>
                <w:lang w:val="ru-RU"/>
              </w:rPr>
            </w:pPr>
            <w:r w:rsidRPr="00D44959">
              <w:rPr>
                <w:lang w:val="kk-KZ"/>
              </w:rPr>
              <w:t xml:space="preserve">Балаларды қабылдау үстінде ата-аналармен баланың  мінезіндегі өзгерістер туралы, ауа райының өзгеруіне байланысты киінуі туралы  әңгімелесу. </w:t>
            </w:r>
          </w:p>
        </w:tc>
      </w:tr>
      <w:tr w:rsidR="00EA3BCE" w:rsidRPr="008065A7" w14:paraId="0A51E6A1" w14:textId="77777777" w:rsidTr="008D1975">
        <w:trPr>
          <w:gridAfter w:val="7"/>
          <w:wAfter w:w="12236" w:type="dxa"/>
          <w:trHeight w:val="2148"/>
        </w:trPr>
        <w:tc>
          <w:tcPr>
            <w:tcW w:w="1983" w:type="dxa"/>
            <w:vMerge w:val="restart"/>
          </w:tcPr>
          <w:p w14:paraId="4A4FD717" w14:textId="77777777" w:rsidR="00EA3BCE" w:rsidRPr="007300B6" w:rsidRDefault="00EA3BCE" w:rsidP="008D1975">
            <w:pPr>
              <w:rPr>
                <w:b/>
                <w:bCs/>
                <w:lang w:val="ru-KZ"/>
              </w:rPr>
            </w:pPr>
            <w:proofErr w:type="spellStart"/>
            <w:r w:rsidRPr="007300B6">
              <w:rPr>
                <w:b/>
                <w:bCs/>
                <w:lang w:val="ru-KZ"/>
              </w:rPr>
              <w:t>Балалардың</w:t>
            </w:r>
            <w:proofErr w:type="spellEnd"/>
            <w:r w:rsidRPr="007300B6">
              <w:rPr>
                <w:b/>
                <w:bCs/>
                <w:lang w:val="ru-KZ"/>
              </w:rPr>
              <w:t xml:space="preserve"> </w:t>
            </w:r>
            <w:proofErr w:type="spellStart"/>
            <w:r w:rsidRPr="007300B6">
              <w:rPr>
                <w:b/>
                <w:bCs/>
                <w:lang w:val="ru-KZ"/>
              </w:rPr>
              <w:t>дербес</w:t>
            </w:r>
            <w:proofErr w:type="spellEnd"/>
            <w:r w:rsidRPr="007300B6">
              <w:rPr>
                <w:b/>
                <w:bCs/>
                <w:lang w:val="ru-KZ"/>
              </w:rPr>
              <w:t xml:space="preserve"> </w:t>
            </w:r>
            <w:proofErr w:type="spellStart"/>
            <w:r w:rsidRPr="007300B6">
              <w:rPr>
                <w:b/>
                <w:bCs/>
                <w:lang w:val="ru-KZ"/>
              </w:rPr>
              <w:t>әрекеті</w:t>
            </w:r>
            <w:proofErr w:type="spellEnd"/>
            <w:r w:rsidRPr="007300B6">
              <w:rPr>
                <w:b/>
                <w:bCs/>
                <w:lang w:val="ru-KZ"/>
              </w:rPr>
              <w:t xml:space="preserve"> </w:t>
            </w:r>
          </w:p>
          <w:p w14:paraId="73FB785A" w14:textId="77777777" w:rsidR="00EA3BCE" w:rsidRPr="007300B6" w:rsidRDefault="00EA3BCE" w:rsidP="008D1975">
            <w:pPr>
              <w:rPr>
                <w:b/>
                <w:bCs/>
                <w:lang w:val="ru-KZ"/>
              </w:rPr>
            </w:pPr>
            <w:r w:rsidRPr="007300B6">
              <w:rPr>
                <w:b/>
                <w:bCs/>
                <w:lang w:val="ru-KZ"/>
              </w:rPr>
              <w:t>(</w:t>
            </w:r>
            <w:proofErr w:type="spellStart"/>
            <w:r w:rsidRPr="007300B6">
              <w:rPr>
                <w:b/>
                <w:bCs/>
                <w:lang w:val="ru-KZ"/>
              </w:rPr>
              <w:t>баяу</w:t>
            </w:r>
            <w:proofErr w:type="spellEnd"/>
            <w:r w:rsidRPr="007300B6">
              <w:rPr>
                <w:b/>
                <w:bCs/>
                <w:lang w:val="ru-KZ"/>
              </w:rPr>
              <w:t xml:space="preserve"> </w:t>
            </w:r>
            <w:proofErr w:type="spellStart"/>
            <w:r w:rsidRPr="007300B6">
              <w:rPr>
                <w:b/>
                <w:bCs/>
                <w:lang w:val="ru-KZ"/>
              </w:rPr>
              <w:t>қимылды</w:t>
            </w:r>
            <w:proofErr w:type="spellEnd"/>
            <w:r w:rsidRPr="007300B6">
              <w:rPr>
                <w:b/>
                <w:bCs/>
                <w:lang w:val="ru-KZ"/>
              </w:rPr>
              <w:t xml:space="preserve"> </w:t>
            </w:r>
            <w:proofErr w:type="spellStart"/>
            <w:r w:rsidRPr="007300B6">
              <w:rPr>
                <w:b/>
                <w:bCs/>
                <w:lang w:val="ru-KZ"/>
              </w:rPr>
              <w:t>ойындар</w:t>
            </w:r>
            <w:proofErr w:type="spellEnd"/>
            <w:r w:rsidRPr="007300B6">
              <w:rPr>
                <w:b/>
                <w:bCs/>
                <w:lang w:val="ru-KZ"/>
              </w:rPr>
              <w:t xml:space="preserve">, </w:t>
            </w:r>
            <w:proofErr w:type="spellStart"/>
            <w:r w:rsidRPr="007300B6">
              <w:rPr>
                <w:b/>
                <w:bCs/>
                <w:lang w:val="ru-KZ"/>
              </w:rPr>
              <w:t>үстел</w:t>
            </w:r>
            <w:proofErr w:type="spellEnd"/>
            <w:r w:rsidRPr="007300B6">
              <w:rPr>
                <w:b/>
                <w:bCs/>
                <w:lang w:val="ru-KZ"/>
              </w:rPr>
              <w:t xml:space="preserve"> </w:t>
            </w:r>
            <w:proofErr w:type="spellStart"/>
            <w:r w:rsidRPr="007300B6">
              <w:rPr>
                <w:b/>
                <w:bCs/>
                <w:lang w:val="ru-KZ"/>
              </w:rPr>
              <w:t>үсті</w:t>
            </w:r>
            <w:proofErr w:type="spellEnd"/>
            <w:r w:rsidRPr="007300B6">
              <w:rPr>
                <w:b/>
                <w:bCs/>
                <w:lang w:val="ru-KZ"/>
              </w:rPr>
              <w:t xml:space="preserve"> </w:t>
            </w:r>
            <w:proofErr w:type="spellStart"/>
            <w:r w:rsidRPr="007300B6">
              <w:rPr>
                <w:b/>
                <w:bCs/>
                <w:lang w:val="ru-KZ"/>
              </w:rPr>
              <w:t>ойындары</w:t>
            </w:r>
            <w:proofErr w:type="spellEnd"/>
            <w:r w:rsidRPr="007300B6">
              <w:rPr>
                <w:b/>
                <w:bCs/>
                <w:lang w:val="ru-KZ"/>
              </w:rPr>
              <w:t xml:space="preserve">, </w:t>
            </w:r>
            <w:proofErr w:type="spellStart"/>
            <w:r w:rsidRPr="007300B6">
              <w:rPr>
                <w:b/>
                <w:bCs/>
                <w:lang w:val="ru-KZ"/>
              </w:rPr>
              <w:t>бейнелеу</w:t>
            </w:r>
            <w:proofErr w:type="spellEnd"/>
            <w:r w:rsidRPr="007300B6">
              <w:rPr>
                <w:b/>
                <w:bCs/>
                <w:lang w:val="ru-KZ"/>
              </w:rPr>
              <w:t xml:space="preserve"> </w:t>
            </w:r>
            <w:proofErr w:type="spellStart"/>
            <w:r w:rsidRPr="007300B6">
              <w:rPr>
                <w:b/>
                <w:bCs/>
                <w:lang w:val="ru-KZ"/>
              </w:rPr>
              <w:t>әрекеті</w:t>
            </w:r>
            <w:proofErr w:type="spellEnd"/>
            <w:r w:rsidRPr="007300B6">
              <w:rPr>
                <w:b/>
                <w:bCs/>
                <w:lang w:val="ru-KZ"/>
              </w:rPr>
              <w:t xml:space="preserve">, </w:t>
            </w:r>
            <w:proofErr w:type="spellStart"/>
            <w:r w:rsidRPr="007300B6">
              <w:rPr>
                <w:b/>
                <w:bCs/>
                <w:lang w:val="ru-KZ"/>
              </w:rPr>
              <w:t>кітаптар</w:t>
            </w:r>
            <w:proofErr w:type="spellEnd"/>
            <w:r w:rsidRPr="007300B6">
              <w:rPr>
                <w:b/>
                <w:bCs/>
                <w:lang w:val="ru-KZ"/>
              </w:rPr>
              <w:t xml:space="preserve"> </w:t>
            </w:r>
            <w:proofErr w:type="spellStart"/>
            <w:r w:rsidRPr="007300B6">
              <w:rPr>
                <w:b/>
                <w:bCs/>
                <w:lang w:val="ru-KZ"/>
              </w:rPr>
              <w:t>қарау</w:t>
            </w:r>
            <w:proofErr w:type="spellEnd"/>
            <w:r w:rsidRPr="007300B6">
              <w:rPr>
                <w:b/>
                <w:bCs/>
                <w:lang w:val="ru-KZ"/>
              </w:rPr>
              <w:t xml:space="preserve"> </w:t>
            </w:r>
            <w:proofErr w:type="spellStart"/>
            <w:r w:rsidRPr="007300B6">
              <w:rPr>
                <w:b/>
                <w:bCs/>
                <w:lang w:val="ru-KZ"/>
              </w:rPr>
              <w:t>және</w:t>
            </w:r>
            <w:proofErr w:type="spellEnd"/>
            <w:r w:rsidRPr="007300B6">
              <w:rPr>
                <w:b/>
                <w:bCs/>
                <w:lang w:val="ru-KZ"/>
              </w:rPr>
              <w:t xml:space="preserve"> </w:t>
            </w:r>
            <w:proofErr w:type="spellStart"/>
            <w:r w:rsidRPr="007300B6">
              <w:rPr>
                <w:b/>
                <w:bCs/>
                <w:lang w:val="ru-KZ"/>
              </w:rPr>
              <w:t>тағы</w:t>
            </w:r>
            <w:proofErr w:type="spellEnd"/>
            <w:r w:rsidRPr="007300B6">
              <w:rPr>
                <w:b/>
                <w:bCs/>
                <w:lang w:val="ru-KZ"/>
              </w:rPr>
              <w:t xml:space="preserve"> </w:t>
            </w:r>
            <w:proofErr w:type="spellStart"/>
            <w:r w:rsidRPr="007300B6">
              <w:rPr>
                <w:b/>
                <w:bCs/>
                <w:lang w:val="ru-KZ"/>
              </w:rPr>
              <w:t>басқа</w:t>
            </w:r>
            <w:proofErr w:type="spellEnd"/>
            <w:r w:rsidRPr="007300B6">
              <w:rPr>
                <w:b/>
                <w:bCs/>
                <w:lang w:val="ru-KZ"/>
              </w:rPr>
              <w:t xml:space="preserve"> </w:t>
            </w:r>
            <w:proofErr w:type="spellStart"/>
            <w:r w:rsidRPr="007300B6">
              <w:rPr>
                <w:b/>
                <w:bCs/>
                <w:lang w:val="ru-KZ"/>
              </w:rPr>
              <w:t>әрекеттер</w:t>
            </w:r>
            <w:proofErr w:type="spellEnd"/>
            <w:r w:rsidRPr="007300B6">
              <w:rPr>
                <w:b/>
                <w:bCs/>
                <w:lang w:val="ru-KZ"/>
              </w:rPr>
              <w:t>)</w:t>
            </w:r>
          </w:p>
        </w:tc>
        <w:tc>
          <w:tcPr>
            <w:tcW w:w="3237" w:type="dxa"/>
            <w:gridSpan w:val="4"/>
            <w:tcBorders>
              <w:bottom w:val="single" w:sz="4" w:space="0" w:color="auto"/>
              <w:right w:val="single" w:sz="4" w:space="0" w:color="auto"/>
            </w:tcBorders>
          </w:tcPr>
          <w:p w14:paraId="1144FD39" w14:textId="77777777" w:rsidR="00EA3BCE" w:rsidRPr="001F1850" w:rsidRDefault="00EA3BCE" w:rsidP="008D1975">
            <w:pPr>
              <w:pStyle w:val="TableParagraph"/>
              <w:rPr>
                <w:lang w:val="ru-RU"/>
              </w:rPr>
            </w:pPr>
            <w:r w:rsidRPr="009536C6">
              <w:t>Картотека №10</w:t>
            </w:r>
          </w:p>
          <w:p w14:paraId="1EB3362C" w14:textId="77777777" w:rsidR="00EA3BCE" w:rsidRPr="008E3449" w:rsidRDefault="00EA3BCE" w:rsidP="008D1975">
            <w:pPr>
              <w:pStyle w:val="TableParagraph"/>
            </w:pPr>
            <w:r>
              <w:rPr>
                <w:color w:val="FF0000"/>
              </w:rPr>
              <w:t xml:space="preserve">  </w:t>
            </w:r>
            <w:r w:rsidRPr="008E3449">
              <w:t>Дид ойын:</w:t>
            </w:r>
          </w:p>
          <w:p w14:paraId="5C31EDE1" w14:textId="77777777" w:rsidR="00EA3BCE" w:rsidRPr="001F1850" w:rsidRDefault="00EA3BCE" w:rsidP="008D1975">
            <w:pPr>
              <w:pStyle w:val="TableParagraph"/>
              <w:rPr>
                <w:lang w:val="ru-RU"/>
              </w:rPr>
            </w:pPr>
            <w:r w:rsidRPr="008E3449">
              <w:t>«Танып ал да, атын ата»</w:t>
            </w:r>
          </w:p>
          <w:p w14:paraId="027FBDEA" w14:textId="77777777" w:rsidR="00EA3BCE" w:rsidRDefault="00EA3BCE" w:rsidP="008D1975">
            <w:pPr>
              <w:pStyle w:val="TableParagraph"/>
            </w:pPr>
            <w:r w:rsidRPr="009536C6">
              <w:t>Мақсаты: заттың түр-түсін, пішінін, атын атап, өз ойын айта алады.</w:t>
            </w:r>
          </w:p>
          <w:p w14:paraId="79A56011" w14:textId="77777777" w:rsidR="00EA3BCE" w:rsidRPr="00067AB4" w:rsidRDefault="00EA3BCE" w:rsidP="008D1975">
            <w:pPr>
              <w:pStyle w:val="TableParagraph"/>
              <w:rPr>
                <w:sz w:val="24"/>
                <w:szCs w:val="24"/>
                <w:lang w:eastAsia="ru-RU"/>
              </w:rPr>
            </w:pPr>
          </w:p>
        </w:tc>
        <w:tc>
          <w:tcPr>
            <w:tcW w:w="2696" w:type="dxa"/>
            <w:gridSpan w:val="7"/>
            <w:tcBorders>
              <w:left w:val="single" w:sz="4" w:space="0" w:color="auto"/>
              <w:bottom w:val="single" w:sz="4" w:space="0" w:color="auto"/>
              <w:right w:val="single" w:sz="4" w:space="0" w:color="auto"/>
            </w:tcBorders>
          </w:tcPr>
          <w:p w14:paraId="586376DF" w14:textId="77777777" w:rsidR="00EA3BCE" w:rsidRPr="00353B8F" w:rsidRDefault="00EA3BCE" w:rsidP="008D1975">
            <w:pPr>
              <w:pStyle w:val="TableParagraph"/>
            </w:pPr>
            <w:r w:rsidRPr="00353B8F">
              <w:t>Картотека № 12</w:t>
            </w:r>
          </w:p>
          <w:p w14:paraId="7AD41BCE" w14:textId="77777777" w:rsidR="00EA3BCE" w:rsidRPr="008E3449" w:rsidRDefault="00EA3BCE" w:rsidP="008D1975">
            <w:pPr>
              <w:pStyle w:val="TableParagraph"/>
            </w:pPr>
            <w:r>
              <w:rPr>
                <w:color w:val="FF0000"/>
              </w:rPr>
              <w:t xml:space="preserve">  </w:t>
            </w:r>
            <w:r w:rsidRPr="008E3449">
              <w:t>Дид ойын:</w:t>
            </w:r>
          </w:p>
          <w:p w14:paraId="363BA306" w14:textId="77777777" w:rsidR="00EA3BCE" w:rsidRPr="00353B8F" w:rsidRDefault="00EA3BCE" w:rsidP="008D1975">
            <w:pPr>
              <w:pStyle w:val="TableParagraph"/>
            </w:pPr>
            <w:r w:rsidRPr="008E3449">
              <w:t xml:space="preserve"> «Әдемі гүл»</w:t>
            </w:r>
          </w:p>
          <w:p w14:paraId="28E9FA51" w14:textId="77777777" w:rsidR="00EA3BCE" w:rsidRDefault="00EA3BCE" w:rsidP="008D1975">
            <w:pPr>
              <w:pStyle w:val="TableParagraph"/>
            </w:pPr>
            <w:r w:rsidRPr="009536C6">
              <w:t>Ойынның мақсаты:,түрлі түсті бо</w:t>
            </w:r>
            <w:r>
              <w:t xml:space="preserve">яудағы түстерді сәйкестендіре алады. </w:t>
            </w:r>
          </w:p>
          <w:p w14:paraId="3334C6CD" w14:textId="77777777" w:rsidR="00EA3BCE" w:rsidRPr="00067AB4" w:rsidRDefault="00EA3BCE" w:rsidP="008D1975">
            <w:pPr>
              <w:pStyle w:val="TableParagraph"/>
              <w:rPr>
                <w:sz w:val="24"/>
                <w:szCs w:val="24"/>
                <w:lang w:eastAsia="ru-RU"/>
              </w:rPr>
            </w:pPr>
          </w:p>
        </w:tc>
        <w:tc>
          <w:tcPr>
            <w:tcW w:w="2834" w:type="dxa"/>
            <w:gridSpan w:val="5"/>
            <w:tcBorders>
              <w:left w:val="single" w:sz="4" w:space="0" w:color="auto"/>
              <w:bottom w:val="single" w:sz="4" w:space="0" w:color="auto"/>
              <w:right w:val="single" w:sz="4" w:space="0" w:color="auto"/>
            </w:tcBorders>
          </w:tcPr>
          <w:p w14:paraId="0ABB63FE" w14:textId="77777777" w:rsidR="00EA3BCE" w:rsidRPr="00353B8F" w:rsidRDefault="00EA3BCE" w:rsidP="008D1975">
            <w:pPr>
              <w:pStyle w:val="TableParagraph"/>
            </w:pPr>
            <w:r w:rsidRPr="009536C6">
              <w:t>Картотека № 16</w:t>
            </w:r>
          </w:p>
          <w:p w14:paraId="51F7BF9E" w14:textId="77777777" w:rsidR="00EA3BCE" w:rsidRPr="008E3449" w:rsidRDefault="00EA3BCE" w:rsidP="008D1975">
            <w:pPr>
              <w:pStyle w:val="TableParagraph"/>
            </w:pPr>
            <w:r>
              <w:rPr>
                <w:color w:val="FF0000"/>
              </w:rPr>
              <w:t xml:space="preserve">  </w:t>
            </w:r>
            <w:r w:rsidRPr="008E3449">
              <w:t xml:space="preserve">Дид ойын: </w:t>
            </w:r>
          </w:p>
          <w:p w14:paraId="287F0104" w14:textId="77777777" w:rsidR="00EA3BCE" w:rsidRPr="00353B8F" w:rsidRDefault="00EA3BCE" w:rsidP="008D1975">
            <w:pPr>
              <w:pStyle w:val="TableParagraph"/>
            </w:pPr>
            <w:r w:rsidRPr="00353B8F">
              <w:t>«Үйжануарлары»</w:t>
            </w:r>
          </w:p>
          <w:p w14:paraId="2B56D085" w14:textId="77777777" w:rsidR="00EA3BCE" w:rsidRPr="009536C6" w:rsidRDefault="00EA3BCE" w:rsidP="008D1975">
            <w:pPr>
              <w:pStyle w:val="TableParagraph"/>
            </w:pPr>
            <w:r w:rsidRPr="00353B8F">
              <w:t>Ойынмақсаты: Үйжануарларынолардыңденемүшелерін</w:t>
            </w:r>
            <w:r>
              <w:t xml:space="preserve"> атау, суреттен өз төлдерін тауып қоя біледі.</w:t>
            </w:r>
          </w:p>
          <w:p w14:paraId="3C8A3E88" w14:textId="77777777" w:rsidR="00EA3BCE" w:rsidRPr="00067AB4" w:rsidRDefault="00EA3BCE" w:rsidP="008D1975">
            <w:pPr>
              <w:pStyle w:val="TableParagraph"/>
              <w:rPr>
                <w:sz w:val="24"/>
                <w:szCs w:val="24"/>
                <w:lang w:eastAsia="ru-RU"/>
              </w:rPr>
            </w:pPr>
          </w:p>
        </w:tc>
        <w:tc>
          <w:tcPr>
            <w:tcW w:w="2716" w:type="dxa"/>
            <w:gridSpan w:val="5"/>
            <w:tcBorders>
              <w:left w:val="single" w:sz="4" w:space="0" w:color="auto"/>
              <w:bottom w:val="single" w:sz="4" w:space="0" w:color="auto"/>
              <w:right w:val="single" w:sz="4" w:space="0" w:color="auto"/>
            </w:tcBorders>
          </w:tcPr>
          <w:p w14:paraId="1E8DB46F" w14:textId="77777777" w:rsidR="00EA3BCE" w:rsidRPr="00353B8F" w:rsidRDefault="00EA3BCE" w:rsidP="008D1975">
            <w:pPr>
              <w:pStyle w:val="TableParagraph"/>
              <w:rPr>
                <w:lang w:eastAsia="ru-RU"/>
              </w:rPr>
            </w:pPr>
            <w:r w:rsidRPr="00353B8F">
              <w:rPr>
                <w:lang w:eastAsia="ru-RU"/>
              </w:rPr>
              <w:t>Картотека № 17</w:t>
            </w:r>
          </w:p>
          <w:p w14:paraId="3D4FD5AC" w14:textId="77777777" w:rsidR="00EA3BCE" w:rsidRPr="008E3449" w:rsidRDefault="00EA3BCE" w:rsidP="008D1975">
            <w:pPr>
              <w:pStyle w:val="TableParagraph"/>
            </w:pPr>
            <w:r w:rsidRPr="008E3449">
              <w:t xml:space="preserve">Дид ойын: </w:t>
            </w:r>
          </w:p>
          <w:p w14:paraId="3AC50F09" w14:textId="77777777" w:rsidR="00EA3BCE" w:rsidRPr="00353B8F" w:rsidRDefault="00EA3BCE" w:rsidP="008D1975">
            <w:pPr>
              <w:pStyle w:val="TableParagraph"/>
              <w:rPr>
                <w:lang w:eastAsia="ru-RU"/>
              </w:rPr>
            </w:pPr>
            <w:r w:rsidRPr="00353B8F">
              <w:rPr>
                <w:lang w:eastAsia="ru-RU"/>
              </w:rPr>
              <w:t xml:space="preserve"> «Менің сүйікті ертегім»</w:t>
            </w:r>
          </w:p>
          <w:p w14:paraId="34DEA729" w14:textId="77777777" w:rsidR="00EA3BCE" w:rsidRPr="00353B8F" w:rsidRDefault="00EA3BCE" w:rsidP="008D1975">
            <w:pPr>
              <w:pStyle w:val="TableParagraph"/>
              <w:rPr>
                <w:lang w:eastAsia="ru-RU"/>
              </w:rPr>
            </w:pPr>
            <w:r w:rsidRPr="00353B8F">
              <w:rPr>
                <w:lang w:eastAsia="ru-RU"/>
              </w:rPr>
              <w:t>Мақсаты: ертегі кейіпкерлері атап,  жағымды, жағымсыз кейіпкерлерді ажырата алады.</w:t>
            </w:r>
          </w:p>
          <w:p w14:paraId="5CBF9008" w14:textId="77777777" w:rsidR="00EA3BCE" w:rsidRPr="00067AB4" w:rsidRDefault="00EA3BCE" w:rsidP="008D1975">
            <w:pPr>
              <w:pStyle w:val="TableParagraph"/>
              <w:rPr>
                <w:sz w:val="24"/>
                <w:szCs w:val="24"/>
                <w:lang w:eastAsia="ru-RU"/>
              </w:rPr>
            </w:pPr>
          </w:p>
        </w:tc>
        <w:tc>
          <w:tcPr>
            <w:tcW w:w="2415" w:type="dxa"/>
            <w:gridSpan w:val="2"/>
            <w:tcBorders>
              <w:left w:val="single" w:sz="4" w:space="0" w:color="auto"/>
              <w:bottom w:val="single" w:sz="4" w:space="0" w:color="auto"/>
            </w:tcBorders>
          </w:tcPr>
          <w:p w14:paraId="3C056F54" w14:textId="77777777" w:rsidR="00EA3BCE" w:rsidRPr="00353B8F" w:rsidRDefault="00EA3BCE" w:rsidP="008D1975">
            <w:pPr>
              <w:pStyle w:val="TableParagraph"/>
              <w:rPr>
                <w:lang w:eastAsia="ru-RU"/>
              </w:rPr>
            </w:pPr>
            <w:r w:rsidRPr="00353B8F">
              <w:rPr>
                <w:lang w:eastAsia="ru-RU"/>
              </w:rPr>
              <w:t>Картотека № 18</w:t>
            </w:r>
          </w:p>
          <w:p w14:paraId="378CBCFD" w14:textId="77777777" w:rsidR="00EA3BCE" w:rsidRPr="008E3449" w:rsidRDefault="00EA3BCE" w:rsidP="008D1975">
            <w:pPr>
              <w:pStyle w:val="TableParagraph"/>
            </w:pPr>
            <w:r>
              <w:rPr>
                <w:color w:val="FF0000"/>
              </w:rPr>
              <w:t xml:space="preserve">  </w:t>
            </w:r>
            <w:r w:rsidRPr="008E3449">
              <w:t>Дид ойын:</w:t>
            </w:r>
          </w:p>
          <w:p w14:paraId="2D3AF6B9" w14:textId="77777777" w:rsidR="00EA3BCE" w:rsidRPr="008E3449" w:rsidRDefault="00EA3BCE" w:rsidP="008D1975">
            <w:pPr>
              <w:pStyle w:val="TableParagraph"/>
              <w:rPr>
                <w:lang w:eastAsia="ru-RU"/>
              </w:rPr>
            </w:pPr>
            <w:r w:rsidRPr="008E3449">
              <w:rPr>
                <w:lang w:eastAsia="ru-RU"/>
              </w:rPr>
              <w:t xml:space="preserve"> «Құстар  біздің досымыз»</w:t>
            </w:r>
          </w:p>
          <w:p w14:paraId="4A17F59E" w14:textId="77777777" w:rsidR="00EA3BCE" w:rsidRPr="00353B8F" w:rsidRDefault="00EA3BCE" w:rsidP="008D1975">
            <w:pPr>
              <w:pStyle w:val="TableParagraph"/>
              <w:rPr>
                <w:lang w:eastAsia="ru-RU"/>
              </w:rPr>
            </w:pPr>
            <w:r w:rsidRPr="00353B8F">
              <w:rPr>
                <w:lang w:eastAsia="ru-RU"/>
              </w:rPr>
              <w:t>Мақсаты: Суреттер бойынша  құстарға қамқорлықпен қарауды түсінеді.</w:t>
            </w:r>
          </w:p>
          <w:p w14:paraId="14368325" w14:textId="77777777" w:rsidR="00EA3BCE" w:rsidRPr="00353B8F" w:rsidRDefault="00EA3BCE" w:rsidP="008D1975">
            <w:pPr>
              <w:pStyle w:val="TableParagraph"/>
              <w:rPr>
                <w:sz w:val="24"/>
                <w:szCs w:val="24"/>
                <w:lang w:eastAsia="ru-RU"/>
              </w:rPr>
            </w:pPr>
          </w:p>
        </w:tc>
      </w:tr>
      <w:tr w:rsidR="00EA3BCE" w:rsidRPr="00D44959" w14:paraId="2D10DE69" w14:textId="77777777" w:rsidTr="008D1975">
        <w:trPr>
          <w:gridAfter w:val="7"/>
          <w:wAfter w:w="12236" w:type="dxa"/>
          <w:trHeight w:val="325"/>
        </w:trPr>
        <w:tc>
          <w:tcPr>
            <w:tcW w:w="1983" w:type="dxa"/>
            <w:vMerge/>
          </w:tcPr>
          <w:p w14:paraId="03096D35" w14:textId="77777777" w:rsidR="00EA3BCE" w:rsidRPr="00353B8F" w:rsidRDefault="00EA3BCE" w:rsidP="008D1975">
            <w:pPr>
              <w:rPr>
                <w:b/>
                <w:bCs/>
                <w:lang w:val="kk-KZ"/>
              </w:rPr>
            </w:pPr>
          </w:p>
        </w:tc>
        <w:tc>
          <w:tcPr>
            <w:tcW w:w="13898" w:type="dxa"/>
            <w:gridSpan w:val="23"/>
            <w:tcBorders>
              <w:top w:val="single" w:sz="4" w:space="0" w:color="auto"/>
            </w:tcBorders>
          </w:tcPr>
          <w:p w14:paraId="1BAF3F02" w14:textId="77777777" w:rsidR="00EA3BCE" w:rsidRPr="00067AB4" w:rsidRDefault="00EA3BCE" w:rsidP="008D1975">
            <w:pPr>
              <w:pStyle w:val="a3"/>
              <w:tabs>
                <w:tab w:val="left" w:pos="3844"/>
              </w:tabs>
              <w:rPr>
                <w:b/>
                <w:bCs/>
                <w:lang w:val="ru-RU"/>
              </w:rPr>
            </w:pPr>
            <w:r w:rsidRPr="00353B8F">
              <w:rPr>
                <w:b/>
                <w:bCs/>
                <w:i/>
                <w:iCs/>
                <w:lang w:val="kk-KZ"/>
              </w:rPr>
              <w:t xml:space="preserve">                                                                        </w:t>
            </w:r>
            <w:proofErr w:type="spellStart"/>
            <w:r w:rsidRPr="008E3449">
              <w:rPr>
                <w:b/>
                <w:i/>
              </w:rPr>
              <w:t>коммуникативтік</w:t>
            </w:r>
            <w:proofErr w:type="spellEnd"/>
            <w:r w:rsidRPr="008E3449">
              <w:rPr>
                <w:b/>
                <w:i/>
              </w:rPr>
              <w:t xml:space="preserve"> </w:t>
            </w:r>
            <w:proofErr w:type="spellStart"/>
            <w:r w:rsidRPr="008E3449">
              <w:rPr>
                <w:b/>
                <w:i/>
              </w:rPr>
              <w:t>дағдыларды</w:t>
            </w:r>
            <w:proofErr w:type="spellEnd"/>
            <w:r w:rsidRPr="008E3449">
              <w:rPr>
                <w:b/>
                <w:i/>
              </w:rPr>
              <w:t xml:space="preserve"> </w:t>
            </w:r>
            <w:proofErr w:type="spellStart"/>
            <w:r w:rsidRPr="008E3449">
              <w:rPr>
                <w:b/>
                <w:i/>
              </w:rPr>
              <w:t>дамыту</w:t>
            </w:r>
            <w:proofErr w:type="spellEnd"/>
            <w:r w:rsidRPr="008E3449">
              <w:rPr>
                <w:b/>
                <w:i/>
              </w:rPr>
              <w:t xml:space="preserve"> </w:t>
            </w:r>
            <w:proofErr w:type="spellStart"/>
            <w:r w:rsidRPr="008E3449">
              <w:rPr>
                <w:b/>
                <w:i/>
              </w:rPr>
              <w:t>картотекасынан</w:t>
            </w:r>
            <w:proofErr w:type="spellEnd"/>
          </w:p>
        </w:tc>
      </w:tr>
      <w:tr w:rsidR="00EA3BCE" w:rsidRPr="00D44959" w14:paraId="083B3B13" w14:textId="77777777" w:rsidTr="008D1975">
        <w:trPr>
          <w:gridAfter w:val="7"/>
          <w:wAfter w:w="12236" w:type="dxa"/>
          <w:trHeight w:val="274"/>
        </w:trPr>
        <w:tc>
          <w:tcPr>
            <w:tcW w:w="1983" w:type="dxa"/>
          </w:tcPr>
          <w:p w14:paraId="7B3132D7" w14:textId="77777777" w:rsidR="00EA3BCE" w:rsidRPr="00D44959" w:rsidRDefault="00EA3BCE" w:rsidP="008D1975">
            <w:pPr>
              <w:rPr>
                <w:b/>
                <w:bCs/>
                <w:lang w:val="ru-RU"/>
              </w:rPr>
            </w:pPr>
            <w:proofErr w:type="spellStart"/>
            <w:r w:rsidRPr="00D44959">
              <w:rPr>
                <w:b/>
                <w:bCs/>
                <w:lang w:val="ru-RU"/>
              </w:rPr>
              <w:t>Таңертенгі</w:t>
            </w:r>
            <w:proofErr w:type="spellEnd"/>
            <w:r w:rsidRPr="00D44959">
              <w:rPr>
                <w:b/>
                <w:bCs/>
                <w:lang w:val="ru-RU"/>
              </w:rPr>
              <w:t xml:space="preserve"> </w:t>
            </w:r>
            <w:proofErr w:type="spellStart"/>
            <w:r w:rsidRPr="00D44959">
              <w:rPr>
                <w:b/>
                <w:bCs/>
                <w:lang w:val="ru-RU"/>
              </w:rPr>
              <w:t>жаттығу</w:t>
            </w:r>
            <w:proofErr w:type="spellEnd"/>
          </w:p>
        </w:tc>
        <w:tc>
          <w:tcPr>
            <w:tcW w:w="13898" w:type="dxa"/>
            <w:gridSpan w:val="23"/>
          </w:tcPr>
          <w:p w14:paraId="29785400" w14:textId="2184C042" w:rsidR="00EA3BCE" w:rsidRPr="00D44959" w:rsidRDefault="00AE414F" w:rsidP="008D1975">
            <w:pPr>
              <w:rPr>
                <w:lang w:val="ru-RU"/>
              </w:rPr>
            </w:pPr>
            <w:r>
              <w:rPr>
                <w:rFonts w:eastAsia="Calibri"/>
                <w:b/>
                <w:lang w:val="kk-KZ"/>
              </w:rPr>
              <w:t xml:space="preserve">Қазақстан  Республикасының Мемлекеттік Гимні  орындау </w:t>
            </w:r>
            <w:r w:rsidRPr="00321309">
              <w:rPr>
                <w:rFonts w:eastAsia="Calibri"/>
                <w:b/>
                <w:lang w:val="kk-KZ"/>
              </w:rPr>
              <w:t>(музыка)</w:t>
            </w:r>
            <w:r w:rsidRPr="00321309">
              <w:rPr>
                <w:rFonts w:eastAsia="Calibri"/>
                <w:lang w:val="kk-KZ"/>
              </w:rPr>
              <w:br/>
            </w:r>
            <w:proofErr w:type="spellStart"/>
            <w:r w:rsidR="00EA3BCE">
              <w:rPr>
                <w:lang w:val="ru-RU"/>
              </w:rPr>
              <w:t>Қазан</w:t>
            </w:r>
            <w:proofErr w:type="spellEnd"/>
            <w:r w:rsidR="00EA3BCE">
              <w:rPr>
                <w:lang w:val="ru-RU"/>
              </w:rPr>
              <w:t xml:space="preserve"> </w:t>
            </w:r>
            <w:r w:rsidR="00EA3BCE" w:rsidRPr="00D44959">
              <w:rPr>
                <w:lang w:val="kk-KZ"/>
              </w:rPr>
              <w:t xml:space="preserve"> айына арналған таңертеңгі жаттығулар кешені құралмен (</w:t>
            </w:r>
            <w:r w:rsidR="00EA3BCE" w:rsidRPr="00D44959">
              <w:rPr>
                <w:b/>
                <w:bCs/>
                <w:lang w:val="kk-KZ"/>
              </w:rPr>
              <w:t xml:space="preserve">Жалпы дамытушы жаттығулар, қимыл белсенділігі, ойын әрекеті). </w:t>
            </w:r>
          </w:p>
        </w:tc>
      </w:tr>
      <w:tr w:rsidR="00EA3BCE" w:rsidRPr="00D44959" w14:paraId="32ECAE73" w14:textId="77777777" w:rsidTr="008D1975">
        <w:trPr>
          <w:gridAfter w:val="7"/>
          <w:wAfter w:w="12236" w:type="dxa"/>
          <w:trHeight w:val="416"/>
        </w:trPr>
        <w:tc>
          <w:tcPr>
            <w:tcW w:w="1983" w:type="dxa"/>
          </w:tcPr>
          <w:p w14:paraId="63560EC8" w14:textId="77777777" w:rsidR="00EA3BCE" w:rsidRPr="00D44959" w:rsidRDefault="00EA3BCE" w:rsidP="008D1975">
            <w:pPr>
              <w:rPr>
                <w:b/>
                <w:bCs/>
                <w:lang w:val="ru-RU"/>
              </w:rPr>
            </w:pPr>
            <w:proofErr w:type="spellStart"/>
            <w:r w:rsidRPr="00D44959">
              <w:rPr>
                <w:b/>
                <w:bCs/>
                <w:lang w:val="ru-RU"/>
              </w:rPr>
              <w:t>Таңғы</w:t>
            </w:r>
            <w:proofErr w:type="spellEnd"/>
            <w:r w:rsidRPr="00D44959">
              <w:rPr>
                <w:b/>
                <w:bCs/>
                <w:lang w:val="ru-RU"/>
              </w:rPr>
              <w:t xml:space="preserve"> ас</w:t>
            </w:r>
          </w:p>
        </w:tc>
        <w:tc>
          <w:tcPr>
            <w:tcW w:w="13898" w:type="dxa"/>
            <w:gridSpan w:val="23"/>
          </w:tcPr>
          <w:p w14:paraId="77820869" w14:textId="77777777" w:rsidR="00EA3BCE" w:rsidRPr="00D44959" w:rsidRDefault="00EA3BCE" w:rsidP="008D1975">
            <w:pPr>
              <w:rPr>
                <w:lang w:val="kk-KZ"/>
              </w:rPr>
            </w:pPr>
            <w:r w:rsidRPr="00D44959">
              <w:rPr>
                <w:lang w:val="kk-KZ"/>
              </w:rPr>
              <w:t xml:space="preserve">Таңғы ас алдында қолдарын сумен сабындап жуу мәдениетін қалыптастыру. </w:t>
            </w:r>
            <w:r w:rsidRPr="00D44959">
              <w:rPr>
                <w:b/>
                <w:bCs/>
                <w:lang w:val="kk-KZ"/>
              </w:rPr>
              <w:t>(мәдени-гигиеналық дағдылар, өзіне-өзі қызмет ету, кезекшілердің еңбек әрекеті)</w:t>
            </w:r>
          </w:p>
          <w:p w14:paraId="5289AAB7" w14:textId="77777777" w:rsidR="00EA3BCE" w:rsidRPr="00D44959" w:rsidRDefault="00EA3BCE" w:rsidP="008D1975">
            <w:pPr>
              <w:rPr>
                <w:lang w:val="kk-KZ"/>
              </w:rPr>
            </w:pPr>
            <w:r w:rsidRPr="00D44959">
              <w:rPr>
                <w:lang w:val="kk-KZ"/>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w:t>
            </w:r>
            <w:r w:rsidRPr="00D44959">
              <w:rPr>
                <w:rFonts w:eastAsia="Calibri"/>
                <w:color w:val="000000" w:themeColor="text1"/>
                <w:kern w:val="24"/>
                <w:lang w:val="kk-KZ"/>
              </w:rPr>
              <w:t xml:space="preserve"> </w:t>
            </w:r>
            <w:r w:rsidRPr="00D44959">
              <w:rPr>
                <w:lang w:val="kk-KZ"/>
              </w:rPr>
              <w:t xml:space="preserve">Тамақтанып болғаннан кейін алғыс айту, ас қайыру. </w:t>
            </w:r>
          </w:p>
          <w:p w14:paraId="06671104" w14:textId="77777777" w:rsidR="00EA3BCE" w:rsidRPr="00D44959" w:rsidRDefault="00EA3BCE" w:rsidP="008D1975">
            <w:pPr>
              <w:rPr>
                <w:lang w:val="kk-KZ"/>
              </w:rPr>
            </w:pPr>
            <w:r w:rsidRPr="00D44959">
              <w:rPr>
                <w:lang w:val="kk-KZ"/>
              </w:rPr>
              <w:t>Ас болсын тамағың</w:t>
            </w:r>
          </w:p>
          <w:p w14:paraId="3B047476" w14:textId="77777777" w:rsidR="00EA3BCE" w:rsidRPr="00D44959" w:rsidRDefault="00EA3BCE" w:rsidP="008D1975">
            <w:pPr>
              <w:rPr>
                <w:lang w:val="kk-KZ"/>
              </w:rPr>
            </w:pPr>
            <w:r w:rsidRPr="00D44959">
              <w:rPr>
                <w:lang w:val="kk-KZ"/>
              </w:rPr>
              <w:t xml:space="preserve">Өсіп ер жет қалмағың </w:t>
            </w:r>
          </w:p>
          <w:p w14:paraId="34F49A93" w14:textId="77777777" w:rsidR="00EA3BCE" w:rsidRPr="00D44959" w:rsidRDefault="00EA3BCE" w:rsidP="008D1975">
            <w:pPr>
              <w:rPr>
                <w:lang w:val="kk-KZ"/>
              </w:rPr>
            </w:pPr>
            <w:r w:rsidRPr="00D44959">
              <w:rPr>
                <w:lang w:val="kk-KZ"/>
              </w:rPr>
              <w:t xml:space="preserve">Орындалсың арманың </w:t>
            </w:r>
          </w:p>
          <w:p w14:paraId="26DACCB9" w14:textId="77777777" w:rsidR="00EA3BCE" w:rsidRPr="00D44959" w:rsidRDefault="00EA3BCE" w:rsidP="008D1975">
            <w:pPr>
              <w:rPr>
                <w:lang w:val="kk-KZ"/>
              </w:rPr>
            </w:pPr>
            <w:r w:rsidRPr="00D44959">
              <w:rPr>
                <w:lang w:val="kk-KZ"/>
              </w:rPr>
              <w:t xml:space="preserve">Бойға сіңсін жеген тамағың.  Аумин </w:t>
            </w:r>
            <w:r w:rsidRPr="00D44959">
              <w:rPr>
                <w:b/>
                <w:bCs/>
                <w:lang w:val="kk-KZ"/>
              </w:rPr>
              <w:t xml:space="preserve">(сөйлеуді дамыту) </w:t>
            </w:r>
          </w:p>
        </w:tc>
      </w:tr>
      <w:tr w:rsidR="00EA3BCE" w:rsidRPr="008065A7" w14:paraId="357876BD" w14:textId="77777777" w:rsidTr="008D1975">
        <w:trPr>
          <w:gridAfter w:val="7"/>
          <w:wAfter w:w="12236" w:type="dxa"/>
          <w:trHeight w:val="552"/>
        </w:trPr>
        <w:tc>
          <w:tcPr>
            <w:tcW w:w="1983" w:type="dxa"/>
          </w:tcPr>
          <w:p w14:paraId="3CED3211" w14:textId="77777777" w:rsidR="00EA3BCE" w:rsidRPr="00D44959" w:rsidRDefault="00EA3BCE" w:rsidP="008D1975">
            <w:pPr>
              <w:rPr>
                <w:b/>
                <w:bCs/>
                <w:lang w:val="ru-RU"/>
              </w:rPr>
            </w:pPr>
            <w:proofErr w:type="spellStart"/>
            <w:r w:rsidRPr="00D44959">
              <w:rPr>
                <w:b/>
                <w:bCs/>
                <w:lang w:val="ru-RU"/>
              </w:rPr>
              <w:t>Ұйымдастырылған</w:t>
            </w:r>
            <w:proofErr w:type="spellEnd"/>
            <w:r w:rsidRPr="00D44959">
              <w:rPr>
                <w:b/>
                <w:bCs/>
                <w:lang w:val="ru-RU"/>
              </w:rPr>
              <w:t xml:space="preserve"> </w:t>
            </w:r>
            <w:proofErr w:type="spellStart"/>
            <w:r w:rsidRPr="00D44959">
              <w:rPr>
                <w:b/>
                <w:bCs/>
                <w:lang w:val="ru-RU"/>
              </w:rPr>
              <w:t>іс-әрекетке</w:t>
            </w:r>
            <w:proofErr w:type="spellEnd"/>
          </w:p>
          <w:p w14:paraId="72A68A2B" w14:textId="77777777" w:rsidR="00EA3BCE" w:rsidRPr="00D44959" w:rsidRDefault="00EA3BCE" w:rsidP="008D1975">
            <w:pPr>
              <w:rPr>
                <w:b/>
                <w:bCs/>
                <w:lang w:val="ru-RU"/>
              </w:rPr>
            </w:pPr>
            <w:proofErr w:type="spellStart"/>
            <w:r w:rsidRPr="00D44959">
              <w:rPr>
                <w:b/>
                <w:bCs/>
                <w:lang w:val="ru-RU"/>
              </w:rPr>
              <w:t>дайындық</w:t>
            </w:r>
            <w:proofErr w:type="spellEnd"/>
          </w:p>
        </w:tc>
        <w:tc>
          <w:tcPr>
            <w:tcW w:w="13898" w:type="dxa"/>
            <w:gridSpan w:val="23"/>
          </w:tcPr>
          <w:p w14:paraId="7A0F8536" w14:textId="77777777" w:rsidR="00EA3BCE" w:rsidRPr="003C52C5" w:rsidRDefault="00EA3BCE" w:rsidP="008D1975">
            <w:pPr>
              <w:rPr>
                <w:b/>
                <w:bCs/>
                <w:lang w:val="kk-KZ"/>
              </w:rPr>
            </w:pPr>
            <w:r w:rsidRPr="003C52C5">
              <w:rPr>
                <w:b/>
                <w:bCs/>
                <w:lang w:val="kk-KZ"/>
              </w:rPr>
              <w:t xml:space="preserve">Таңғы жиын. </w:t>
            </w:r>
          </w:p>
          <w:p w14:paraId="4076508B" w14:textId="77777777" w:rsidR="00EA3BCE" w:rsidRPr="00330E99" w:rsidRDefault="00EA3BCE" w:rsidP="008D1975">
            <w:pPr>
              <w:rPr>
                <w:lang w:val="kk-KZ"/>
              </w:rPr>
            </w:pPr>
            <w:r w:rsidRPr="00330E99">
              <w:rPr>
                <w:lang w:val="kk-KZ"/>
              </w:rPr>
              <w:t xml:space="preserve">Шеңбер құрып сәлемдесу. </w:t>
            </w:r>
          </w:p>
          <w:p w14:paraId="15FCBBF1" w14:textId="77777777" w:rsidR="00EA3BCE" w:rsidRPr="00330E99" w:rsidRDefault="00EA3BCE" w:rsidP="008D1975">
            <w:pPr>
              <w:rPr>
                <w:lang w:val="kk-KZ"/>
              </w:rPr>
            </w:pPr>
            <w:r w:rsidRPr="00330E99">
              <w:rPr>
                <w:lang w:val="kk-KZ"/>
              </w:rPr>
              <w:t>Сәлем, деймін күнге мен</w:t>
            </w:r>
          </w:p>
          <w:p w14:paraId="1BC2BF0E" w14:textId="77777777" w:rsidR="00EA3BCE" w:rsidRPr="00330E99" w:rsidRDefault="00EA3BCE" w:rsidP="008D1975">
            <w:pPr>
              <w:rPr>
                <w:lang w:val="kk-KZ"/>
              </w:rPr>
            </w:pPr>
            <w:r w:rsidRPr="00330E99">
              <w:rPr>
                <w:lang w:val="kk-KZ"/>
              </w:rPr>
              <w:lastRenderedPageBreak/>
              <w:t>Сәлем, деймін мен саған</w:t>
            </w:r>
          </w:p>
          <w:p w14:paraId="19283FE6" w14:textId="77777777" w:rsidR="00EA3BCE" w:rsidRPr="00330E99" w:rsidRDefault="00EA3BCE" w:rsidP="008D1975">
            <w:pPr>
              <w:rPr>
                <w:lang w:val="kk-KZ"/>
              </w:rPr>
            </w:pPr>
            <w:r w:rsidRPr="00330E99">
              <w:rPr>
                <w:lang w:val="kk-KZ"/>
              </w:rPr>
              <w:t>Сәлем, деймін апайға</w:t>
            </w:r>
          </w:p>
          <w:p w14:paraId="38281CCB" w14:textId="77777777" w:rsidR="00EA3BCE" w:rsidRPr="00330E99" w:rsidRDefault="00EA3BCE" w:rsidP="008D1975">
            <w:pPr>
              <w:rPr>
                <w:lang w:val="kk-KZ"/>
              </w:rPr>
            </w:pPr>
            <w:r w:rsidRPr="00330E99">
              <w:rPr>
                <w:lang w:val="kk-KZ"/>
              </w:rPr>
              <w:t>Қонақтарға, кұстарға,</w:t>
            </w:r>
          </w:p>
          <w:p w14:paraId="75E56119" w14:textId="77777777" w:rsidR="00EA3BCE" w:rsidRPr="00330E99" w:rsidRDefault="00EA3BCE" w:rsidP="008D1975">
            <w:pPr>
              <w:rPr>
                <w:lang w:val="kk-KZ"/>
              </w:rPr>
            </w:pPr>
            <w:r w:rsidRPr="00330E99">
              <w:rPr>
                <w:lang w:val="kk-KZ"/>
              </w:rPr>
              <w:t xml:space="preserve">Балалардың қандай ойындар ойнағысы келетінін айтып бөлісуіне жағдай жасау.  </w:t>
            </w:r>
          </w:p>
          <w:p w14:paraId="7BCAF59D" w14:textId="77777777" w:rsidR="00EA3BCE" w:rsidRPr="00330E99" w:rsidRDefault="00EA3BCE" w:rsidP="008D1975">
            <w:pPr>
              <w:rPr>
                <w:lang w:val="kk-KZ"/>
              </w:rPr>
            </w:pPr>
            <w:r w:rsidRPr="00330E99">
              <w:rPr>
                <w:lang w:val="kk-KZ"/>
              </w:rPr>
              <w:t>«</w:t>
            </w:r>
            <w:r w:rsidRPr="00353B8F">
              <w:rPr>
                <w:b/>
                <w:bCs/>
                <w:lang w:val="kk-KZ"/>
              </w:rPr>
              <w:t>Үй жануарлары»,</w:t>
            </w:r>
            <w:r w:rsidRPr="00330E99">
              <w:rPr>
                <w:lang w:val="kk-KZ"/>
              </w:rPr>
              <w:t xml:space="preserve"> «орманда кімдер өмір сүреді деп ойлайсың?»  тақырыбында әңгімелесу негізінде балалардың </w:t>
            </w:r>
          </w:p>
          <w:p w14:paraId="343D79DA" w14:textId="77777777" w:rsidR="00EA3BCE" w:rsidRPr="00D44959" w:rsidRDefault="00EA3BCE" w:rsidP="008D1975">
            <w:pPr>
              <w:rPr>
                <w:lang w:val="kk-KZ"/>
              </w:rPr>
            </w:pPr>
            <w:r w:rsidRPr="00330E99">
              <w:rPr>
                <w:lang w:val="kk-KZ"/>
              </w:rPr>
              <w:t>қызығушылықтары бойынша әрекет түрін таңдау жасату, ережелер туралы келісу және т. б. (сөйлеуді дамыту)</w:t>
            </w:r>
          </w:p>
        </w:tc>
      </w:tr>
      <w:tr w:rsidR="00745E66" w:rsidRPr="00D44959" w14:paraId="0A09DBB2" w14:textId="77777777" w:rsidTr="008D1975">
        <w:trPr>
          <w:gridAfter w:val="7"/>
          <w:wAfter w:w="12236" w:type="dxa"/>
          <w:trHeight w:val="293"/>
        </w:trPr>
        <w:tc>
          <w:tcPr>
            <w:tcW w:w="1983" w:type="dxa"/>
            <w:vMerge w:val="restart"/>
          </w:tcPr>
          <w:p w14:paraId="697002A1" w14:textId="77777777" w:rsidR="00745E66" w:rsidRPr="00D44959" w:rsidRDefault="00745E66" w:rsidP="00745E66">
            <w:pPr>
              <w:rPr>
                <w:b/>
                <w:bCs/>
                <w:lang w:val="ru-RU"/>
              </w:rPr>
            </w:pPr>
            <w:proofErr w:type="spellStart"/>
            <w:r w:rsidRPr="00D44959">
              <w:rPr>
                <w:b/>
                <w:bCs/>
                <w:lang w:val="ru-RU"/>
              </w:rPr>
              <w:lastRenderedPageBreak/>
              <w:t>Ұйымдастырыл</w:t>
            </w:r>
            <w:proofErr w:type="spellEnd"/>
          </w:p>
          <w:p w14:paraId="0921CFC1" w14:textId="77777777" w:rsidR="00745E66" w:rsidRPr="00D44959" w:rsidRDefault="00745E66" w:rsidP="00745E66">
            <w:pPr>
              <w:rPr>
                <w:b/>
                <w:bCs/>
                <w:lang w:val="ru-RU"/>
              </w:rPr>
            </w:pPr>
            <w:proofErr w:type="spellStart"/>
            <w:r w:rsidRPr="00D44959">
              <w:rPr>
                <w:b/>
                <w:bCs/>
                <w:lang w:val="ru-RU"/>
              </w:rPr>
              <w:t>ған</w:t>
            </w:r>
            <w:proofErr w:type="spellEnd"/>
          </w:p>
          <w:p w14:paraId="712BDCDA" w14:textId="77777777" w:rsidR="00745E66" w:rsidRPr="00D44959" w:rsidRDefault="00745E66" w:rsidP="00745E66">
            <w:pPr>
              <w:rPr>
                <w:b/>
                <w:bCs/>
                <w:lang w:val="ru-RU"/>
              </w:rPr>
            </w:pPr>
            <w:proofErr w:type="spellStart"/>
            <w:r w:rsidRPr="00D44959">
              <w:rPr>
                <w:b/>
                <w:bCs/>
                <w:lang w:val="ru-RU"/>
              </w:rPr>
              <w:t>іс-әрекеттер</w:t>
            </w:r>
            <w:proofErr w:type="spellEnd"/>
          </w:p>
        </w:tc>
        <w:tc>
          <w:tcPr>
            <w:tcW w:w="2551" w:type="dxa"/>
            <w:tcBorders>
              <w:bottom w:val="single" w:sz="4" w:space="0" w:color="auto"/>
            </w:tcBorders>
          </w:tcPr>
          <w:p w14:paraId="13A42A0D" w14:textId="77777777" w:rsidR="00745E66" w:rsidRPr="00192C9F" w:rsidRDefault="00745E66" w:rsidP="00745E66">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32DD1C33" w14:textId="1BEDE7FA" w:rsidR="00745E66" w:rsidRPr="00D44959" w:rsidRDefault="00745E66" w:rsidP="00745E66">
            <w:pPr>
              <w:rPr>
                <w:b/>
                <w:bCs/>
                <w:lang w:val="ru-RU"/>
              </w:rPr>
            </w:pPr>
            <w:r>
              <w:rPr>
                <w:rFonts w:eastAsia="Calibri"/>
                <w:b/>
                <w:bCs/>
                <w:lang w:val="kk-KZ" w:eastAsia="en-US"/>
              </w:rPr>
              <w:t>10</w:t>
            </w:r>
            <w:r w:rsidRPr="00192C9F">
              <w:rPr>
                <w:rFonts w:eastAsia="Calibri"/>
                <w:b/>
                <w:bCs/>
                <w:lang w:eastAsia="en-US"/>
              </w:rPr>
              <w:t>.00-</w:t>
            </w:r>
            <w:r>
              <w:rPr>
                <w:rFonts w:eastAsia="Calibri"/>
                <w:b/>
                <w:bCs/>
                <w:lang w:val="kk-KZ" w:eastAsia="en-US"/>
              </w:rPr>
              <w:t>10.</w:t>
            </w:r>
            <w:r w:rsidRPr="00192C9F">
              <w:rPr>
                <w:rFonts w:eastAsia="Calibri"/>
                <w:b/>
                <w:bCs/>
                <w:lang w:eastAsia="en-US"/>
              </w:rPr>
              <w:t>2</w:t>
            </w:r>
            <w:r>
              <w:rPr>
                <w:rFonts w:eastAsia="Calibri"/>
                <w:b/>
                <w:bCs/>
                <w:lang w:val="kk-KZ" w:eastAsia="en-US"/>
              </w:rPr>
              <w:t>0</w:t>
            </w:r>
          </w:p>
        </w:tc>
        <w:tc>
          <w:tcPr>
            <w:tcW w:w="3262" w:type="dxa"/>
            <w:gridSpan w:val="8"/>
            <w:tcBorders>
              <w:bottom w:val="single" w:sz="4" w:space="0" w:color="auto"/>
            </w:tcBorders>
          </w:tcPr>
          <w:p w14:paraId="10E91E97" w14:textId="77777777" w:rsidR="00745E66" w:rsidRPr="007E6990" w:rsidRDefault="00745E66" w:rsidP="00745E66">
            <w:pPr>
              <w:widowControl/>
              <w:tabs>
                <w:tab w:val="left" w:pos="11199"/>
              </w:tabs>
              <w:autoSpaceDE/>
              <w:autoSpaceDN/>
              <w:jc w:val="center"/>
              <w:rPr>
                <w:rFonts w:eastAsia="Calibri"/>
                <w:b/>
                <w:bCs/>
                <w:lang w:val="kk-KZ" w:eastAsia="en-US"/>
              </w:rPr>
            </w:pPr>
            <w:proofErr w:type="spellStart"/>
            <w:r w:rsidRPr="00192C9F">
              <w:rPr>
                <w:rFonts w:eastAsia="Calibri"/>
                <w:b/>
                <w:bCs/>
                <w:lang w:eastAsia="en-US"/>
              </w:rPr>
              <w:t>Қазақ</w:t>
            </w:r>
            <w:proofErr w:type="spellEnd"/>
            <w:r w:rsidRPr="00192C9F">
              <w:rPr>
                <w:rFonts w:eastAsia="Calibri"/>
                <w:b/>
                <w:bCs/>
                <w:lang w:eastAsia="en-US"/>
              </w:rPr>
              <w:t xml:space="preserve"> </w:t>
            </w:r>
            <w:proofErr w:type="spellStart"/>
            <w:r w:rsidRPr="00192C9F">
              <w:rPr>
                <w:rFonts w:eastAsia="Calibri"/>
                <w:b/>
                <w:bCs/>
                <w:lang w:eastAsia="en-US"/>
              </w:rPr>
              <w:t>тілі</w:t>
            </w:r>
            <w:proofErr w:type="spellEnd"/>
            <w:r w:rsidRPr="00192C9F">
              <w:rPr>
                <w:rFonts w:eastAsia="Calibri"/>
                <w:b/>
                <w:bCs/>
                <w:lang w:eastAsia="en-US"/>
              </w:rPr>
              <w:t xml:space="preserve"> 9.00-9.2</w:t>
            </w:r>
            <w:r>
              <w:rPr>
                <w:rFonts w:eastAsia="Calibri"/>
                <w:b/>
                <w:bCs/>
                <w:lang w:val="kk-KZ" w:eastAsia="en-US"/>
              </w:rPr>
              <w:t>0</w:t>
            </w:r>
          </w:p>
          <w:p w14:paraId="5A47463E" w14:textId="77777777" w:rsidR="00745E66" w:rsidRPr="00192C9F" w:rsidRDefault="00745E66" w:rsidP="00745E66">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0D3CED30" w14:textId="7B5EABFC" w:rsidR="00745E66" w:rsidRPr="00D44959" w:rsidRDefault="00745E66" w:rsidP="00745E66">
            <w:pPr>
              <w:rPr>
                <w:b/>
                <w:bCs/>
                <w:lang w:val="ru-RU"/>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p>
        </w:tc>
        <w:tc>
          <w:tcPr>
            <w:tcW w:w="2407" w:type="dxa"/>
            <w:gridSpan w:val="6"/>
            <w:tcBorders>
              <w:bottom w:val="single" w:sz="4" w:space="0" w:color="auto"/>
            </w:tcBorders>
          </w:tcPr>
          <w:p w14:paraId="5B989780" w14:textId="77777777" w:rsidR="00745E66" w:rsidRDefault="00745E66" w:rsidP="00745E66">
            <w:pPr>
              <w:widowControl/>
              <w:tabs>
                <w:tab w:val="left" w:pos="11199"/>
              </w:tabs>
              <w:autoSpaceDE/>
              <w:autoSpaceDN/>
              <w:rPr>
                <w:rFonts w:eastAsia="Calibri"/>
                <w:b/>
                <w:bCs/>
                <w:lang w:eastAsia="en-US"/>
              </w:rPr>
            </w:pPr>
            <w:r w:rsidRPr="00192C9F">
              <w:rPr>
                <w:rFonts w:eastAsia="Calibri"/>
                <w:b/>
                <w:bCs/>
                <w:lang w:eastAsia="en-US"/>
              </w:rPr>
              <w:t xml:space="preserve"> </w:t>
            </w:r>
            <w:proofErr w:type="spellStart"/>
            <w:r w:rsidRPr="00192C9F">
              <w:rPr>
                <w:rFonts w:eastAsia="Calibri"/>
                <w:b/>
                <w:bCs/>
                <w:lang w:eastAsia="en-US"/>
              </w:rPr>
              <w:t>Музыка</w:t>
            </w:r>
            <w:proofErr w:type="spellEnd"/>
            <w:r w:rsidRPr="00192C9F">
              <w:rPr>
                <w:rFonts w:eastAsia="Calibri"/>
                <w:b/>
                <w:bCs/>
                <w:lang w:eastAsia="en-US"/>
              </w:rPr>
              <w:t xml:space="preserve"> </w:t>
            </w:r>
          </w:p>
          <w:p w14:paraId="07F8E4D7" w14:textId="77777777" w:rsidR="00745E66" w:rsidRPr="007E6990" w:rsidRDefault="00745E66" w:rsidP="00745E66">
            <w:pPr>
              <w:widowControl/>
              <w:tabs>
                <w:tab w:val="left" w:pos="11199"/>
              </w:tabs>
              <w:autoSpaceDE/>
              <w:autoSpaceDN/>
              <w:rPr>
                <w:rFonts w:eastAsia="Calibri"/>
                <w:b/>
                <w:bCs/>
                <w:lang w:val="kk-KZ" w:eastAsia="en-US"/>
              </w:rPr>
            </w:pPr>
            <w:r>
              <w:rPr>
                <w:rFonts w:eastAsia="Calibri"/>
                <w:b/>
                <w:bCs/>
                <w:lang w:val="ru-RU" w:eastAsia="en-US"/>
              </w:rPr>
              <w:t>10</w:t>
            </w:r>
            <w:r>
              <w:rPr>
                <w:rFonts w:eastAsia="Calibri"/>
                <w:b/>
                <w:bCs/>
                <w:lang w:val="kk-KZ" w:eastAsia="en-US"/>
              </w:rPr>
              <w:t>.15-10:35</w:t>
            </w:r>
          </w:p>
          <w:p w14:paraId="16CEDA2B" w14:textId="79F8DF39" w:rsidR="00745E66" w:rsidRPr="00D44959" w:rsidRDefault="00745E66" w:rsidP="00745E66">
            <w:pPr>
              <w:rPr>
                <w:b/>
                <w:lang w:val="ru-RU"/>
              </w:rPr>
            </w:pPr>
          </w:p>
        </w:tc>
        <w:tc>
          <w:tcPr>
            <w:tcW w:w="2817" w:type="dxa"/>
            <w:gridSpan w:val="5"/>
            <w:tcBorders>
              <w:bottom w:val="single" w:sz="4" w:space="0" w:color="auto"/>
            </w:tcBorders>
          </w:tcPr>
          <w:p w14:paraId="4A8E5B31" w14:textId="726FCFB0" w:rsidR="00745E66" w:rsidRPr="00D44959" w:rsidRDefault="00745E66" w:rsidP="00745E66">
            <w:pPr>
              <w:rPr>
                <w:b/>
                <w:bCs/>
                <w:lang w:val="ru-RU"/>
              </w:rPr>
            </w:pPr>
          </w:p>
        </w:tc>
        <w:tc>
          <w:tcPr>
            <w:tcW w:w="2861" w:type="dxa"/>
            <w:gridSpan w:val="3"/>
            <w:tcBorders>
              <w:bottom w:val="single" w:sz="4" w:space="0" w:color="auto"/>
            </w:tcBorders>
          </w:tcPr>
          <w:p w14:paraId="2650E86E" w14:textId="77777777" w:rsidR="00745E66" w:rsidRPr="00192C9F" w:rsidRDefault="00745E66" w:rsidP="00745E66">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7F701606" w14:textId="08F19CFB" w:rsidR="00745E66" w:rsidRPr="00D44959" w:rsidRDefault="00745E66" w:rsidP="00745E66">
            <w:pPr>
              <w:rPr>
                <w:b/>
                <w:bCs/>
                <w:lang w:val="ru-RU"/>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r w:rsidRPr="00192C9F">
              <w:rPr>
                <w:rFonts w:eastAsia="Calibri"/>
                <w:b/>
                <w:bCs/>
                <w:lang w:eastAsia="en-US"/>
              </w:rPr>
              <w:t xml:space="preserve"> </w:t>
            </w:r>
          </w:p>
        </w:tc>
      </w:tr>
      <w:tr w:rsidR="00EA3BCE" w:rsidRPr="008065A7" w14:paraId="073AA9DB" w14:textId="77777777" w:rsidTr="008D1975">
        <w:trPr>
          <w:gridAfter w:val="7"/>
          <w:wAfter w:w="12236" w:type="dxa"/>
          <w:trHeight w:val="841"/>
        </w:trPr>
        <w:tc>
          <w:tcPr>
            <w:tcW w:w="1983" w:type="dxa"/>
            <w:vMerge/>
          </w:tcPr>
          <w:p w14:paraId="373DE45A" w14:textId="77777777" w:rsidR="00EA3BCE" w:rsidRPr="00D44959" w:rsidRDefault="00EA3BCE" w:rsidP="008D1975">
            <w:pPr>
              <w:rPr>
                <w:b/>
                <w:bCs/>
                <w:lang w:val="ru-RU"/>
              </w:rPr>
            </w:pPr>
          </w:p>
        </w:tc>
        <w:tc>
          <w:tcPr>
            <w:tcW w:w="2551" w:type="dxa"/>
            <w:tcBorders>
              <w:top w:val="single" w:sz="4" w:space="0" w:color="auto"/>
            </w:tcBorders>
          </w:tcPr>
          <w:p w14:paraId="5C6E1C5F" w14:textId="77777777" w:rsidR="00EA3BCE" w:rsidRPr="00C90559" w:rsidRDefault="00EA3BCE" w:rsidP="008D1975">
            <w:pPr>
              <w:pStyle w:val="a3"/>
              <w:rPr>
                <w:lang w:val="kk-KZ"/>
              </w:rPr>
            </w:pPr>
            <w:r w:rsidRPr="00C90559">
              <w:rPr>
                <w:lang w:val="kk-KZ"/>
              </w:rPr>
              <w:t>Күнделікті жиі қолданылатын тұрмыстық сөздер: Балабақша, сабын, су, кір, таза, билейік, ән айтамыз, ауа, қар, жел, жаңбыр, суық, ыстық</w:t>
            </w:r>
          </w:p>
          <w:p w14:paraId="074353E3" w14:textId="77777777" w:rsidR="00EA3BCE" w:rsidRPr="00C90559" w:rsidRDefault="00EA3BCE" w:rsidP="008D1975">
            <w:pPr>
              <w:pStyle w:val="a3"/>
              <w:jc w:val="center"/>
              <w:rPr>
                <w:lang w:val="kk-KZ"/>
              </w:rPr>
            </w:pPr>
          </w:p>
          <w:p w14:paraId="3CF5EA1B" w14:textId="77777777" w:rsidR="00EA3BCE" w:rsidRDefault="00EA3BCE" w:rsidP="008D1975">
            <w:pPr>
              <w:pStyle w:val="a3"/>
              <w:jc w:val="center"/>
              <w:rPr>
                <w:lang w:val="kk-KZ"/>
              </w:rPr>
            </w:pPr>
            <w:r w:rsidRPr="00C90559">
              <w:rPr>
                <w:lang w:val="kk-KZ"/>
              </w:rPr>
              <w:t xml:space="preserve">Үй жануарлы жайлы суреттер көрсету, әңгімелету негізінде сөздік қорын кеңейту,байланыстыры п сөйлеуді үйрету. </w:t>
            </w:r>
          </w:p>
          <w:p w14:paraId="4122E1F4" w14:textId="77777777" w:rsidR="00EA3BCE" w:rsidRPr="007300B6" w:rsidRDefault="00EA3BCE" w:rsidP="008D1975">
            <w:pPr>
              <w:shd w:val="clear" w:color="auto" w:fill="FFFFFF"/>
              <w:textAlignment w:val="baseline"/>
              <w:rPr>
                <w:b/>
                <w:i/>
                <w:iCs/>
                <w:color w:val="000000" w:themeColor="text1"/>
                <w:shd w:val="clear" w:color="auto" w:fill="FFFFFF"/>
                <w:lang w:val="kk-KZ"/>
              </w:rPr>
            </w:pPr>
            <w:r w:rsidRPr="007300B6">
              <w:rPr>
                <w:b/>
                <w:i/>
                <w:iCs/>
                <w:color w:val="000000" w:themeColor="text1"/>
                <w:shd w:val="clear" w:color="auto" w:fill="FFFFFF"/>
                <w:lang w:val="kk-KZ"/>
              </w:rPr>
              <w:t>Дид ойын: «Кім тапқыр»</w:t>
            </w:r>
          </w:p>
          <w:p w14:paraId="724326CD" w14:textId="77777777" w:rsidR="00EA3BCE" w:rsidRPr="007300B6" w:rsidRDefault="00EA3BCE" w:rsidP="008D1975">
            <w:pPr>
              <w:shd w:val="clear" w:color="auto" w:fill="FFFFFF"/>
              <w:textAlignment w:val="baseline"/>
              <w:rPr>
                <w:i/>
                <w:iCs/>
                <w:color w:val="000000" w:themeColor="text1"/>
                <w:shd w:val="clear" w:color="auto" w:fill="FFFFFF"/>
                <w:lang w:val="kk-KZ"/>
              </w:rPr>
            </w:pPr>
            <w:r w:rsidRPr="007300B6">
              <w:rPr>
                <w:i/>
                <w:iCs/>
                <w:color w:val="000000" w:themeColor="text1"/>
                <w:shd w:val="clear" w:color="auto" w:fill="FFFFFF"/>
                <w:lang w:val="kk-KZ"/>
              </w:rPr>
              <w:t>Жұмбақ жасыру.</w:t>
            </w:r>
          </w:p>
          <w:p w14:paraId="15348C86" w14:textId="77777777" w:rsidR="00EA3BCE" w:rsidRPr="00C90559" w:rsidRDefault="00EA3BCE" w:rsidP="008D1975">
            <w:pPr>
              <w:pStyle w:val="a3"/>
              <w:jc w:val="center"/>
              <w:rPr>
                <w:lang w:val="kk-KZ"/>
              </w:rPr>
            </w:pPr>
            <w:r w:rsidRPr="00C90559">
              <w:rPr>
                <w:b/>
                <w:lang w:val="kk-KZ"/>
              </w:rPr>
              <w:t>(сөйлеуді дамыту)</w:t>
            </w:r>
            <w:r w:rsidRPr="00C90559">
              <w:rPr>
                <w:lang w:val="kk-KZ"/>
              </w:rPr>
              <w:t xml:space="preserve"> </w:t>
            </w:r>
          </w:p>
          <w:p w14:paraId="1BFFA282" w14:textId="77777777" w:rsidR="00EA3BCE" w:rsidRPr="00C90559" w:rsidRDefault="00EA3BCE" w:rsidP="008D1975">
            <w:pPr>
              <w:pStyle w:val="a3"/>
              <w:jc w:val="center"/>
              <w:rPr>
                <w:lang w:val="kk-KZ"/>
              </w:rPr>
            </w:pPr>
            <w:r w:rsidRPr="00C90559">
              <w:rPr>
                <w:lang w:val="kk-KZ"/>
              </w:rPr>
              <w:t>«Жеті лақ» ертегісін оқып беру. (үстел үсті театры)  кейіпкерге, оқиғаларға өзінің көзқарасын білдіруге баулу</w:t>
            </w:r>
          </w:p>
          <w:p w14:paraId="390A270D" w14:textId="77777777" w:rsidR="00EA3BCE" w:rsidRPr="00C90559" w:rsidRDefault="00EA3BCE" w:rsidP="008D1975">
            <w:pPr>
              <w:pStyle w:val="a3"/>
              <w:jc w:val="center"/>
              <w:rPr>
                <w:b/>
                <w:bCs/>
                <w:lang w:val="kk-KZ"/>
              </w:rPr>
            </w:pPr>
            <w:r w:rsidRPr="00C90559">
              <w:rPr>
                <w:b/>
                <w:lang w:val="kk-KZ"/>
              </w:rPr>
              <w:t xml:space="preserve"> (көркем әдебиет)</w:t>
            </w:r>
            <w:r w:rsidRPr="00C90559">
              <w:rPr>
                <w:lang w:val="kk-KZ"/>
              </w:rPr>
              <w:t xml:space="preserve"> карточкаларға қарап құрастыру материалдарынан үй жануарларын </w:t>
            </w:r>
            <w:r w:rsidRPr="00C90559">
              <w:rPr>
                <w:lang w:val="kk-KZ"/>
              </w:rPr>
              <w:lastRenderedPageBreak/>
              <w:t xml:space="preserve">құрастыру. </w:t>
            </w:r>
            <w:r w:rsidRPr="00C90559">
              <w:rPr>
                <w:b/>
                <w:lang w:val="kk-KZ"/>
              </w:rPr>
              <w:t>(құрастыру)</w:t>
            </w:r>
          </w:p>
          <w:p w14:paraId="5588DEAF" w14:textId="77777777" w:rsidR="00EA3BCE" w:rsidRPr="00C90559" w:rsidRDefault="00EA3BCE" w:rsidP="008D1975">
            <w:pPr>
              <w:pStyle w:val="a3"/>
              <w:jc w:val="center"/>
              <w:rPr>
                <w:b/>
                <w:bCs/>
                <w:lang w:val="kk-KZ"/>
              </w:rPr>
            </w:pPr>
          </w:p>
          <w:p w14:paraId="7ED3CBEB" w14:textId="77777777" w:rsidR="00EA3BCE" w:rsidRPr="00D44959" w:rsidRDefault="00EA3BCE" w:rsidP="008D1975">
            <w:pPr>
              <w:rPr>
                <w:lang w:val="kk-KZ"/>
              </w:rPr>
            </w:pPr>
          </w:p>
        </w:tc>
        <w:tc>
          <w:tcPr>
            <w:tcW w:w="3262" w:type="dxa"/>
            <w:gridSpan w:val="8"/>
            <w:tcBorders>
              <w:top w:val="single" w:sz="4" w:space="0" w:color="auto"/>
            </w:tcBorders>
          </w:tcPr>
          <w:p w14:paraId="1E42E93D" w14:textId="77777777" w:rsidR="00EA3BCE" w:rsidRDefault="00EA3BCE" w:rsidP="008D1975">
            <w:pPr>
              <w:pStyle w:val="TableParagraph"/>
            </w:pPr>
            <w:r w:rsidRPr="00C90559">
              <w:rPr>
                <w:b/>
                <w:bCs/>
                <w:sz w:val="24"/>
                <w:szCs w:val="24"/>
              </w:rPr>
              <w:lastRenderedPageBreak/>
              <w:t xml:space="preserve"> </w:t>
            </w:r>
            <w:r>
              <w:t>Д</w:t>
            </w:r>
            <w:r w:rsidRPr="005F185C">
              <w:t>ыбыстардың арти</w:t>
            </w:r>
            <w:r>
              <w:t>куляциясын нақтылау және бекіту</w:t>
            </w:r>
          </w:p>
          <w:p w14:paraId="07FA8E2C" w14:textId="77777777" w:rsidR="00EA3BCE" w:rsidRDefault="00EA3BCE" w:rsidP="008D1975">
            <w:pPr>
              <w:pStyle w:val="a3"/>
              <w:jc w:val="center"/>
              <w:rPr>
                <w:b/>
                <w:lang w:val="kk-KZ"/>
              </w:rPr>
            </w:pPr>
            <w:r w:rsidRPr="00C90559">
              <w:rPr>
                <w:lang w:val="kk-KZ"/>
              </w:rPr>
              <w:t xml:space="preserve">Үй жануарларының төлдерін атауды үйрету. Оларды сипаттауды үйрету. </w:t>
            </w:r>
            <w:r w:rsidRPr="00C90559">
              <w:rPr>
                <w:b/>
                <w:lang w:val="kk-KZ"/>
              </w:rPr>
              <w:t>(сөйлеуді дамыту)</w:t>
            </w:r>
          </w:p>
          <w:p w14:paraId="322CECA0" w14:textId="77777777" w:rsidR="00EA3BCE" w:rsidRPr="00A2539E" w:rsidRDefault="00EA3BCE" w:rsidP="008D1975">
            <w:pPr>
              <w:pStyle w:val="a3"/>
              <w:jc w:val="center"/>
              <w:rPr>
                <w:b/>
                <w:i/>
                <w:iCs/>
                <w:lang w:val="ru-RU"/>
              </w:rPr>
            </w:pPr>
            <w:proofErr w:type="spellStart"/>
            <w:r w:rsidRPr="00A2539E">
              <w:rPr>
                <w:b/>
                <w:i/>
                <w:iCs/>
                <w:lang w:val="ru-RU"/>
              </w:rPr>
              <w:t>Дид</w:t>
            </w:r>
            <w:proofErr w:type="spellEnd"/>
            <w:r w:rsidRPr="00A2539E">
              <w:rPr>
                <w:b/>
                <w:i/>
                <w:iCs/>
                <w:lang w:val="ru-RU"/>
              </w:rPr>
              <w:t xml:space="preserve"> </w:t>
            </w:r>
            <w:proofErr w:type="spellStart"/>
            <w:r w:rsidRPr="00A2539E">
              <w:rPr>
                <w:b/>
                <w:i/>
                <w:iCs/>
                <w:lang w:val="ru-RU"/>
              </w:rPr>
              <w:t>ойын</w:t>
            </w:r>
            <w:proofErr w:type="spellEnd"/>
            <w:r w:rsidRPr="00A2539E">
              <w:rPr>
                <w:b/>
                <w:i/>
                <w:iCs/>
                <w:lang w:val="ru-RU"/>
              </w:rPr>
              <w:t>: «</w:t>
            </w:r>
            <w:proofErr w:type="spellStart"/>
            <w:r w:rsidRPr="00A2539E">
              <w:rPr>
                <w:b/>
                <w:i/>
                <w:iCs/>
                <w:lang w:val="ru-RU"/>
              </w:rPr>
              <w:t>Мнемо</w:t>
            </w:r>
            <w:proofErr w:type="spellEnd"/>
            <w:r w:rsidRPr="00A2539E">
              <w:rPr>
                <w:b/>
                <w:i/>
                <w:iCs/>
                <w:lang w:val="ru-RU"/>
              </w:rPr>
              <w:t xml:space="preserve"> </w:t>
            </w:r>
            <w:proofErr w:type="spellStart"/>
            <w:r w:rsidRPr="00A2539E">
              <w:rPr>
                <w:b/>
                <w:i/>
                <w:iCs/>
                <w:lang w:val="ru-RU"/>
              </w:rPr>
              <w:t>жолмен</w:t>
            </w:r>
            <w:proofErr w:type="spellEnd"/>
            <w:r w:rsidRPr="00A2539E">
              <w:rPr>
                <w:b/>
                <w:i/>
                <w:iCs/>
                <w:lang w:val="ru-RU"/>
              </w:rPr>
              <w:t xml:space="preserve"> </w:t>
            </w:r>
            <w:proofErr w:type="spellStart"/>
            <w:r w:rsidRPr="00A2539E">
              <w:rPr>
                <w:b/>
                <w:i/>
                <w:iCs/>
                <w:lang w:val="ru-RU"/>
              </w:rPr>
              <w:t>сөйлем</w:t>
            </w:r>
            <w:proofErr w:type="spellEnd"/>
            <w:r w:rsidRPr="00A2539E">
              <w:rPr>
                <w:b/>
                <w:i/>
                <w:iCs/>
                <w:lang w:val="ru-RU"/>
              </w:rPr>
              <w:t>»</w:t>
            </w:r>
          </w:p>
          <w:p w14:paraId="007E8A46" w14:textId="77777777" w:rsidR="00EA3BCE" w:rsidRPr="00C90559" w:rsidRDefault="00EA3BCE" w:rsidP="008D1975">
            <w:pPr>
              <w:pStyle w:val="a3"/>
              <w:jc w:val="center"/>
              <w:rPr>
                <w:b/>
                <w:lang w:val="kk-KZ"/>
              </w:rPr>
            </w:pPr>
            <w:r w:rsidRPr="00C90559">
              <w:rPr>
                <w:lang w:val="kk-KZ"/>
              </w:rPr>
              <w:t xml:space="preserve"> Балалардың қалауы бойынша үй жануарлары тақырыбында геометриялық пішіндерден сурет салғызу, ермек саздан мүсінін жасау арқылы дөңгелек мүсіндерден құрастырып жасату, пішіндерден үй жануарын жапсырып орналастыру жұмыстарын жасауды үйрету</w:t>
            </w:r>
            <w:r w:rsidRPr="00C90559">
              <w:rPr>
                <w:b/>
                <w:lang w:val="kk-KZ"/>
              </w:rPr>
              <w:t>. (сурет салу, мүсіндеу, жапсыру)</w:t>
            </w:r>
            <w:r w:rsidRPr="00C90559">
              <w:rPr>
                <w:b/>
                <w:bCs/>
                <w:lang w:val="kk-KZ"/>
              </w:rPr>
              <w:t xml:space="preserve"> </w:t>
            </w:r>
          </w:p>
          <w:p w14:paraId="118B523C" w14:textId="77777777" w:rsidR="00EA3BCE" w:rsidRPr="00C90559" w:rsidRDefault="00EA3BCE" w:rsidP="008D1975">
            <w:pPr>
              <w:pStyle w:val="a3"/>
              <w:jc w:val="center"/>
              <w:rPr>
                <w:lang w:val="kk-KZ"/>
              </w:rPr>
            </w:pPr>
          </w:p>
          <w:p w14:paraId="28DE811F" w14:textId="77777777" w:rsidR="00EA3BCE" w:rsidRPr="00C90559" w:rsidRDefault="00EA3BCE" w:rsidP="008D1975">
            <w:pPr>
              <w:pStyle w:val="a3"/>
              <w:jc w:val="center"/>
              <w:rPr>
                <w:lang w:val="kk-KZ"/>
              </w:rPr>
            </w:pPr>
          </w:p>
          <w:p w14:paraId="7B0C3F83" w14:textId="77777777" w:rsidR="00EA3BCE" w:rsidRPr="00C90559" w:rsidRDefault="00EA3BCE" w:rsidP="008D1975">
            <w:pPr>
              <w:pStyle w:val="a3"/>
              <w:jc w:val="center"/>
              <w:rPr>
                <w:b/>
                <w:bCs/>
                <w:lang w:val="kk-KZ"/>
              </w:rPr>
            </w:pPr>
          </w:p>
          <w:p w14:paraId="1FED8475" w14:textId="77777777" w:rsidR="00EA3BCE" w:rsidRPr="00C90559" w:rsidRDefault="00EA3BCE" w:rsidP="008D1975">
            <w:pPr>
              <w:pStyle w:val="a3"/>
              <w:jc w:val="center"/>
              <w:rPr>
                <w:b/>
                <w:bCs/>
                <w:lang w:val="kk-KZ"/>
              </w:rPr>
            </w:pPr>
          </w:p>
          <w:p w14:paraId="75FF421C" w14:textId="77777777" w:rsidR="00EA3BCE" w:rsidRPr="00D44959" w:rsidRDefault="00EA3BCE" w:rsidP="008D1975">
            <w:pPr>
              <w:rPr>
                <w:b/>
                <w:bCs/>
                <w:lang w:val="kk-KZ"/>
              </w:rPr>
            </w:pPr>
          </w:p>
        </w:tc>
        <w:tc>
          <w:tcPr>
            <w:tcW w:w="2407" w:type="dxa"/>
            <w:gridSpan w:val="6"/>
            <w:tcBorders>
              <w:top w:val="single" w:sz="4" w:space="0" w:color="auto"/>
            </w:tcBorders>
          </w:tcPr>
          <w:p w14:paraId="5C98228F" w14:textId="77777777" w:rsidR="00EA3BCE" w:rsidRPr="00A2539E" w:rsidRDefault="00EA3BCE" w:rsidP="008D1975">
            <w:pPr>
              <w:rPr>
                <w:bCs/>
                <w:i/>
                <w:lang w:val="kk-KZ"/>
              </w:rPr>
            </w:pPr>
            <w:r w:rsidRPr="00A2539E">
              <w:rPr>
                <w:b/>
                <w:bCs/>
                <w:i/>
                <w:iCs/>
                <w:lang w:val="kk-KZ"/>
              </w:rPr>
              <w:t xml:space="preserve">Қайсысы қайда тіршілік етеді </w:t>
            </w:r>
          </w:p>
          <w:p w14:paraId="5372A17D" w14:textId="77777777" w:rsidR="00EA3BCE" w:rsidRPr="007300B6" w:rsidRDefault="00EA3BCE" w:rsidP="008D1975">
            <w:pPr>
              <w:rPr>
                <w:bCs/>
                <w:i/>
                <w:lang w:val="kk-KZ"/>
              </w:rPr>
            </w:pPr>
            <w:r w:rsidRPr="00A2539E">
              <w:rPr>
                <w:b/>
                <w:bCs/>
                <w:i/>
                <w:iCs/>
                <w:lang w:val="kk-KZ"/>
              </w:rPr>
              <w:t xml:space="preserve">Міндеті:  </w:t>
            </w:r>
            <w:r w:rsidRPr="00A2539E">
              <w:rPr>
                <w:bCs/>
                <w:i/>
                <w:iCs/>
                <w:lang w:val="kk-KZ"/>
              </w:rPr>
              <w:t xml:space="preserve">жануарларды ұқсас белгілеріне қарай табу, олардың мекен-жайын анықтау. </w:t>
            </w:r>
            <w:r w:rsidRPr="007300B6">
              <w:rPr>
                <w:bCs/>
                <w:i/>
                <w:iCs/>
                <w:lang w:val="kk-KZ"/>
              </w:rPr>
              <w:t>Сөздік қорын молайту.</w:t>
            </w:r>
          </w:p>
          <w:p w14:paraId="6FAA1492" w14:textId="77777777" w:rsidR="00EA3BCE" w:rsidRPr="00C90559" w:rsidRDefault="00EA3BCE" w:rsidP="008D1975">
            <w:pPr>
              <w:pStyle w:val="a3"/>
              <w:jc w:val="center"/>
              <w:rPr>
                <w:lang w:val="kk-KZ"/>
              </w:rPr>
            </w:pPr>
            <w:r w:rsidRPr="00C90559">
              <w:rPr>
                <w:lang w:val="kk-KZ"/>
              </w:rPr>
              <w:t>Балалардың қалауы бойынша еркін тақырыпта</w:t>
            </w:r>
          </w:p>
          <w:p w14:paraId="6AE40EE9" w14:textId="77777777" w:rsidR="00EA3BCE" w:rsidRPr="00C90559" w:rsidRDefault="00EA3BCE" w:rsidP="008D1975">
            <w:pPr>
              <w:pStyle w:val="a3"/>
              <w:jc w:val="center"/>
              <w:rPr>
                <w:b/>
                <w:lang w:val="kk-KZ"/>
              </w:rPr>
            </w:pPr>
            <w:r w:rsidRPr="00C90559">
              <w:rPr>
                <w:b/>
                <w:lang w:val="kk-KZ"/>
              </w:rPr>
              <w:t xml:space="preserve"> (сурет салу және жапсыру)</w:t>
            </w:r>
          </w:p>
          <w:p w14:paraId="4A1CF3CF" w14:textId="77777777" w:rsidR="00EA3BCE" w:rsidRPr="00D44959" w:rsidRDefault="00EA3BCE" w:rsidP="008D1975">
            <w:pPr>
              <w:rPr>
                <w:b/>
                <w:bCs/>
                <w:lang w:val="kk-KZ"/>
              </w:rPr>
            </w:pPr>
            <w:r w:rsidRPr="00C90559">
              <w:rPr>
                <w:lang w:val="kk-KZ"/>
              </w:rPr>
              <w:t xml:space="preserve"> жұмыстары Үй жануарларының қорасын жасау </w:t>
            </w:r>
            <w:r w:rsidRPr="00C90559">
              <w:rPr>
                <w:b/>
                <w:lang w:val="kk-KZ"/>
              </w:rPr>
              <w:t>(мүсіндеу)</w:t>
            </w:r>
            <w:r w:rsidRPr="00C90559">
              <w:rPr>
                <w:b/>
                <w:bCs/>
                <w:lang w:val="kk-KZ"/>
              </w:rPr>
              <w:t xml:space="preserve"> </w:t>
            </w:r>
          </w:p>
        </w:tc>
        <w:tc>
          <w:tcPr>
            <w:tcW w:w="2817" w:type="dxa"/>
            <w:gridSpan w:val="5"/>
            <w:tcBorders>
              <w:top w:val="single" w:sz="4" w:space="0" w:color="auto"/>
            </w:tcBorders>
          </w:tcPr>
          <w:p w14:paraId="53C22D15" w14:textId="498FEC97" w:rsidR="00EA3BCE" w:rsidRDefault="008711B9" w:rsidP="008D1975">
            <w:pPr>
              <w:pStyle w:val="a3"/>
              <w:jc w:val="center"/>
              <w:rPr>
                <w:b/>
                <w:lang w:val="kk-KZ"/>
              </w:rPr>
            </w:pPr>
            <w:r>
              <w:rPr>
                <w:lang w:val="kk-KZ"/>
              </w:rPr>
              <w:t>К</w:t>
            </w:r>
            <w:r w:rsidRPr="008C5D14">
              <w:rPr>
                <w:lang w:val="kk-KZ"/>
              </w:rPr>
              <w:t xml:space="preserve">еңістік бағыттарын анықтау: үстінде-астында, алдында-артында, оң-сол. </w:t>
            </w:r>
            <w:r w:rsidR="00EA3BCE" w:rsidRPr="00C90559">
              <w:rPr>
                <w:lang w:val="kk-KZ"/>
              </w:rPr>
              <w:t xml:space="preserve">Менің үй жануардан досым тақырыбында әңгімелесу. Үйдегі мысығы немесе күшігін сипаттап сөйлеуді үйрету </w:t>
            </w:r>
            <w:r w:rsidR="00EA3BCE" w:rsidRPr="00C90559">
              <w:rPr>
                <w:b/>
                <w:lang w:val="kk-KZ"/>
              </w:rPr>
              <w:t>(сөйлеуді дамыту)</w:t>
            </w:r>
          </w:p>
          <w:p w14:paraId="3174338C" w14:textId="330F92DE" w:rsidR="008711B9" w:rsidRDefault="008711B9" w:rsidP="008D1975">
            <w:pPr>
              <w:pStyle w:val="a3"/>
              <w:jc w:val="center"/>
              <w:rPr>
                <w:b/>
                <w:lang w:val="kk-KZ"/>
              </w:rPr>
            </w:pPr>
            <w:r>
              <w:rPr>
                <w:b/>
                <w:lang w:val="kk-KZ"/>
              </w:rPr>
              <w:t>Д\о: «Алдында, артында, ортасында»</w:t>
            </w:r>
          </w:p>
          <w:p w14:paraId="5B485326" w14:textId="77777777" w:rsidR="00EA3BCE" w:rsidRPr="00A2539E" w:rsidRDefault="00EA3BCE" w:rsidP="008D1975">
            <w:pPr>
              <w:rPr>
                <w:i/>
                <w:lang w:val="kk-KZ"/>
              </w:rPr>
            </w:pPr>
            <w:r w:rsidRPr="00A2539E">
              <w:rPr>
                <w:b/>
                <w:bCs/>
                <w:i/>
                <w:iCs/>
                <w:lang w:val="kk-KZ"/>
              </w:rPr>
              <w:t>Суретші қай жерде қателесті?»</w:t>
            </w:r>
          </w:p>
          <w:p w14:paraId="00AAAE74" w14:textId="77777777" w:rsidR="00EA3BCE" w:rsidRPr="00C90559" w:rsidRDefault="00EA3BCE" w:rsidP="008D1975">
            <w:pPr>
              <w:pStyle w:val="a3"/>
              <w:jc w:val="center"/>
              <w:rPr>
                <w:lang w:val="kk-KZ"/>
              </w:rPr>
            </w:pPr>
            <w:r w:rsidRPr="00A2539E">
              <w:rPr>
                <w:b/>
                <w:bCs/>
                <w:i/>
                <w:iCs/>
                <w:lang w:val="kk-KZ"/>
              </w:rPr>
              <w:t xml:space="preserve">Міндеті: </w:t>
            </w:r>
            <w:r w:rsidRPr="00A2539E">
              <w:rPr>
                <w:bCs/>
                <w:i/>
                <w:iCs/>
                <w:lang w:val="kk-KZ"/>
              </w:rPr>
              <w:t>Балалардың ойлау қабілетін дамыту, суреттегі сәйкессіздікті  таба алға үйрету.</w:t>
            </w:r>
            <w:r w:rsidRPr="00C90559">
              <w:rPr>
                <w:lang w:val="kk-KZ"/>
              </w:rPr>
              <w:t xml:space="preserve"> Өзінің үйіндегі сүйікті жануардың суретін салу немесе ермексаздан жасауды менгерту </w:t>
            </w:r>
          </w:p>
          <w:p w14:paraId="2EF33CDB" w14:textId="77777777" w:rsidR="00EA3BCE" w:rsidRPr="00D44959" w:rsidRDefault="00EA3BCE" w:rsidP="008D1975">
            <w:pPr>
              <w:rPr>
                <w:lang w:val="kk-KZ"/>
              </w:rPr>
            </w:pPr>
            <w:r w:rsidRPr="00C90559">
              <w:rPr>
                <w:b/>
                <w:lang w:val="kk-KZ"/>
              </w:rPr>
              <w:t>(сурет салу, мүсіндеу).</w:t>
            </w:r>
            <w:r w:rsidRPr="00C90559">
              <w:rPr>
                <w:lang w:val="kk-KZ"/>
              </w:rPr>
              <w:t xml:space="preserve"> </w:t>
            </w:r>
          </w:p>
        </w:tc>
        <w:tc>
          <w:tcPr>
            <w:tcW w:w="2861" w:type="dxa"/>
            <w:gridSpan w:val="3"/>
            <w:tcBorders>
              <w:top w:val="single" w:sz="4" w:space="0" w:color="auto"/>
            </w:tcBorders>
          </w:tcPr>
          <w:p w14:paraId="4472778C" w14:textId="77777777" w:rsidR="00EA3BCE" w:rsidRPr="00C90559" w:rsidRDefault="00EA3BCE" w:rsidP="008D1975">
            <w:pPr>
              <w:pStyle w:val="a3"/>
              <w:jc w:val="center"/>
              <w:rPr>
                <w:lang w:val="kk-KZ"/>
              </w:rPr>
            </w:pPr>
            <w:r w:rsidRPr="00C90559">
              <w:rPr>
                <w:lang w:val="kk-KZ"/>
              </w:rPr>
              <w:t xml:space="preserve">Үй жануарларының дауысы арқылы тану. Топтағы ойыншықтарын табу, сипаттау. Не білетіндерін әңгімелеу. Өздеріне ән немесе ертегі құрастыруына ықпал ету. </w:t>
            </w:r>
          </w:p>
          <w:p w14:paraId="766120F7" w14:textId="77777777" w:rsidR="00EA3BCE" w:rsidRPr="00AA2C64" w:rsidRDefault="00EA3BCE" w:rsidP="008D1975">
            <w:pPr>
              <w:rPr>
                <w:lang w:val="kk-KZ"/>
              </w:rPr>
            </w:pPr>
            <w:r w:rsidRPr="00C90559">
              <w:rPr>
                <w:b/>
                <w:lang w:val="kk-KZ"/>
              </w:rPr>
              <w:t>(сөйлеуді дамыту, көркем әдебиет)</w:t>
            </w:r>
          </w:p>
        </w:tc>
      </w:tr>
      <w:tr w:rsidR="00EA3BCE" w:rsidRPr="008065A7" w14:paraId="7BD8658B" w14:textId="77777777" w:rsidTr="008D1975">
        <w:trPr>
          <w:gridAfter w:val="7"/>
          <w:wAfter w:w="12236" w:type="dxa"/>
          <w:trHeight w:val="552"/>
        </w:trPr>
        <w:tc>
          <w:tcPr>
            <w:tcW w:w="1983" w:type="dxa"/>
          </w:tcPr>
          <w:p w14:paraId="7092EF6D" w14:textId="77777777" w:rsidR="00EA3BCE" w:rsidRPr="00D44959" w:rsidRDefault="00EA3BCE" w:rsidP="008D1975">
            <w:pPr>
              <w:rPr>
                <w:b/>
                <w:bCs/>
                <w:lang w:val="ru-RU"/>
              </w:rPr>
            </w:pPr>
            <w:proofErr w:type="spellStart"/>
            <w:r w:rsidRPr="00D44959">
              <w:rPr>
                <w:b/>
                <w:bCs/>
                <w:lang w:val="ru-RU"/>
              </w:rPr>
              <w:t>Серуенге</w:t>
            </w:r>
            <w:proofErr w:type="spellEnd"/>
            <w:r w:rsidRPr="00D44959">
              <w:rPr>
                <w:b/>
                <w:bCs/>
                <w:lang w:val="ru-RU"/>
              </w:rPr>
              <w:t xml:space="preserve"> </w:t>
            </w:r>
            <w:proofErr w:type="spellStart"/>
            <w:r w:rsidRPr="00D44959">
              <w:rPr>
                <w:b/>
                <w:bCs/>
                <w:lang w:val="ru-RU"/>
              </w:rPr>
              <w:t>дайындық</w:t>
            </w:r>
            <w:proofErr w:type="spellEnd"/>
          </w:p>
        </w:tc>
        <w:tc>
          <w:tcPr>
            <w:tcW w:w="13898" w:type="dxa"/>
            <w:gridSpan w:val="23"/>
          </w:tcPr>
          <w:p w14:paraId="4FF823A1" w14:textId="77777777" w:rsidR="00EA3BCE" w:rsidRPr="00D44959" w:rsidRDefault="00EA3BCE" w:rsidP="008D1975">
            <w:pPr>
              <w:rPr>
                <w:lang w:val="kk-KZ"/>
              </w:rPr>
            </w:pPr>
            <w:r w:rsidRPr="00D44959">
              <w:rPr>
                <w:lang w:val="kk-KZ"/>
              </w:rPr>
              <w:t xml:space="preserve">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7D7BBB37" w14:textId="77777777" w:rsidR="00EA3BCE" w:rsidRPr="00D44959" w:rsidRDefault="00EA3BCE" w:rsidP="008D1975">
            <w:pPr>
              <w:rPr>
                <w:lang w:val="kk-KZ"/>
              </w:rPr>
            </w:pPr>
            <w:r w:rsidRPr="00D44959">
              <w:rPr>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D44959">
              <w:rPr>
                <w:b/>
                <w:bCs/>
                <w:lang w:val="kk-KZ"/>
              </w:rPr>
              <w:t>сөйлеуді дамыту, өзіне-өзі қызмет ету дағдылары, ірі және ұсақ моториканы дамыту)</w:t>
            </w:r>
            <w:r w:rsidRPr="00D44959">
              <w:rPr>
                <w:lang w:val="kk-KZ"/>
              </w:rPr>
              <w:t>.</w:t>
            </w:r>
          </w:p>
          <w:p w14:paraId="0ECA241F" w14:textId="77777777" w:rsidR="00EA3BCE" w:rsidRPr="00D44959" w:rsidRDefault="00EA3BCE" w:rsidP="008D1975">
            <w:pPr>
              <w:rPr>
                <w:lang w:val="kk-KZ"/>
              </w:rPr>
            </w:pPr>
          </w:p>
        </w:tc>
      </w:tr>
      <w:tr w:rsidR="00EA3BCE" w:rsidRPr="00D44959" w14:paraId="1F55A20E" w14:textId="77777777" w:rsidTr="008D1975">
        <w:trPr>
          <w:trHeight w:val="1196"/>
        </w:trPr>
        <w:tc>
          <w:tcPr>
            <w:tcW w:w="1983" w:type="dxa"/>
            <w:vMerge w:val="restart"/>
          </w:tcPr>
          <w:p w14:paraId="37BC6CC0" w14:textId="77777777" w:rsidR="00EA3BCE" w:rsidRPr="00D44959" w:rsidRDefault="00EA3BCE" w:rsidP="008D1975">
            <w:pPr>
              <w:rPr>
                <w:b/>
                <w:bCs/>
                <w:lang w:val="ru-RU"/>
              </w:rPr>
            </w:pPr>
            <w:proofErr w:type="spellStart"/>
            <w:r w:rsidRPr="00D44959">
              <w:rPr>
                <w:b/>
                <w:bCs/>
                <w:lang w:val="ru-RU"/>
              </w:rPr>
              <w:t>Серуен</w:t>
            </w:r>
            <w:proofErr w:type="spellEnd"/>
          </w:p>
        </w:tc>
        <w:tc>
          <w:tcPr>
            <w:tcW w:w="3262" w:type="dxa"/>
            <w:gridSpan w:val="5"/>
            <w:tcBorders>
              <w:bottom w:val="single" w:sz="4" w:space="0" w:color="auto"/>
            </w:tcBorders>
          </w:tcPr>
          <w:p w14:paraId="52A4C0EA" w14:textId="77777777" w:rsidR="00EA3BCE" w:rsidRPr="00AA2C64" w:rsidRDefault="00EA3BCE" w:rsidP="008D1975">
            <w:pPr>
              <w:pStyle w:val="a3"/>
              <w:rPr>
                <w:b/>
                <w:bCs/>
                <w:shd w:val="clear" w:color="auto" w:fill="FFFFFF"/>
                <w:lang w:val="ru-RU"/>
              </w:rPr>
            </w:pPr>
            <w:r w:rsidRPr="00AA2C64">
              <w:rPr>
                <w:b/>
                <w:bCs/>
                <w:shd w:val="clear" w:color="auto" w:fill="FFFFFF"/>
                <w:lang w:val="ru-RU"/>
              </w:rPr>
              <w:t>Картотека № 12</w:t>
            </w:r>
          </w:p>
          <w:p w14:paraId="1589AF92" w14:textId="77777777" w:rsidR="00EA3BCE" w:rsidRPr="00AA2C64" w:rsidRDefault="00EA3BCE" w:rsidP="008D1975">
            <w:pPr>
              <w:pStyle w:val="a3"/>
              <w:rPr>
                <w:b/>
                <w:bCs/>
                <w:shd w:val="clear" w:color="auto" w:fill="FFFFFF"/>
                <w:lang w:val="ru-RU"/>
              </w:rPr>
            </w:pPr>
            <w:proofErr w:type="spellStart"/>
            <w:proofErr w:type="gramStart"/>
            <w:r w:rsidRPr="00AA2C64">
              <w:rPr>
                <w:b/>
                <w:bCs/>
                <w:shd w:val="clear" w:color="auto" w:fill="FFFFFF"/>
                <w:lang w:val="ru-RU"/>
              </w:rPr>
              <w:t>Ағаштардан</w:t>
            </w:r>
            <w:proofErr w:type="spellEnd"/>
            <w:r w:rsidRPr="00AA2C64">
              <w:rPr>
                <w:b/>
                <w:bCs/>
                <w:shd w:val="clear" w:color="auto" w:fill="FFFFFF"/>
                <w:lang w:val="ru-RU"/>
              </w:rPr>
              <w:t xml:space="preserve">  </w:t>
            </w:r>
            <w:proofErr w:type="spellStart"/>
            <w:r w:rsidRPr="00AA2C64">
              <w:rPr>
                <w:b/>
                <w:bCs/>
                <w:shd w:val="clear" w:color="auto" w:fill="FFFFFF"/>
                <w:lang w:val="ru-RU"/>
              </w:rPr>
              <w:t>желмен</w:t>
            </w:r>
            <w:proofErr w:type="spellEnd"/>
            <w:proofErr w:type="gramEnd"/>
          </w:p>
          <w:p w14:paraId="5E21305B" w14:textId="77777777" w:rsidR="00EA3BCE" w:rsidRPr="00AA2C64" w:rsidRDefault="00EA3BCE" w:rsidP="008D1975">
            <w:pPr>
              <w:pStyle w:val="a3"/>
              <w:rPr>
                <w:b/>
                <w:bCs/>
                <w:shd w:val="clear" w:color="auto" w:fill="FFFFFF"/>
                <w:lang w:val="ru-RU"/>
              </w:rPr>
            </w:pPr>
            <w:proofErr w:type="spellStart"/>
            <w:proofErr w:type="gramStart"/>
            <w:r w:rsidRPr="00AA2C64">
              <w:rPr>
                <w:b/>
                <w:bCs/>
                <w:shd w:val="clear" w:color="auto" w:fill="FFFFFF"/>
                <w:lang w:val="ru-RU"/>
              </w:rPr>
              <w:t>ұшып</w:t>
            </w:r>
            <w:proofErr w:type="spellEnd"/>
            <w:r w:rsidRPr="00AA2C64">
              <w:rPr>
                <w:b/>
                <w:bCs/>
                <w:shd w:val="clear" w:color="auto" w:fill="FFFFFF"/>
                <w:lang w:val="ru-RU"/>
              </w:rPr>
              <w:t xml:space="preserve">  </w:t>
            </w:r>
            <w:proofErr w:type="spellStart"/>
            <w:r w:rsidRPr="00AA2C64">
              <w:rPr>
                <w:b/>
                <w:bCs/>
                <w:shd w:val="clear" w:color="auto" w:fill="FFFFFF"/>
                <w:lang w:val="ru-RU"/>
              </w:rPr>
              <w:t>түсіп</w:t>
            </w:r>
            <w:proofErr w:type="spellEnd"/>
            <w:proofErr w:type="gramEnd"/>
            <w:r w:rsidRPr="00AA2C64">
              <w:rPr>
                <w:b/>
                <w:bCs/>
                <w:shd w:val="clear" w:color="auto" w:fill="FFFFFF"/>
                <w:lang w:val="ru-RU"/>
              </w:rPr>
              <w:t xml:space="preserve">  </w:t>
            </w:r>
            <w:proofErr w:type="spellStart"/>
            <w:r w:rsidRPr="00AA2C64">
              <w:rPr>
                <w:b/>
                <w:bCs/>
                <w:shd w:val="clear" w:color="auto" w:fill="FFFFFF"/>
                <w:lang w:val="ru-RU"/>
              </w:rPr>
              <w:t>жатқан</w:t>
            </w:r>
            <w:proofErr w:type="spellEnd"/>
          </w:p>
          <w:p w14:paraId="3A48F55D" w14:textId="77777777" w:rsidR="00EA3BCE" w:rsidRPr="007300B6" w:rsidRDefault="00EA3BCE" w:rsidP="008D1975">
            <w:pPr>
              <w:pStyle w:val="a3"/>
              <w:rPr>
                <w:b/>
                <w:bCs/>
                <w:shd w:val="clear" w:color="auto" w:fill="FFFFFF"/>
                <w:lang w:val="ru-RU"/>
              </w:rPr>
            </w:pPr>
            <w:proofErr w:type="spellStart"/>
            <w:r w:rsidRPr="007300B6">
              <w:rPr>
                <w:b/>
                <w:bCs/>
                <w:shd w:val="clear" w:color="auto" w:fill="FFFFFF"/>
                <w:lang w:val="ru-RU"/>
              </w:rPr>
              <w:t>жапырақтарды</w:t>
            </w:r>
            <w:proofErr w:type="spellEnd"/>
          </w:p>
          <w:p w14:paraId="1BF9D69D" w14:textId="77777777" w:rsidR="00EA3BCE" w:rsidRPr="00AA2C64" w:rsidRDefault="00EA3BCE" w:rsidP="008D1975">
            <w:pPr>
              <w:pStyle w:val="a3"/>
              <w:rPr>
                <w:b/>
                <w:bCs/>
                <w:shd w:val="clear" w:color="auto" w:fill="FFFFFF"/>
              </w:rPr>
            </w:pPr>
            <w:proofErr w:type="spellStart"/>
            <w:r w:rsidRPr="00AA2C64">
              <w:rPr>
                <w:b/>
                <w:bCs/>
                <w:shd w:val="clear" w:color="auto" w:fill="FFFFFF"/>
              </w:rPr>
              <w:t>бақылау</w:t>
            </w:r>
            <w:proofErr w:type="spellEnd"/>
            <w:r w:rsidRPr="00AA2C64">
              <w:rPr>
                <w:b/>
                <w:bCs/>
                <w:shd w:val="clear" w:color="auto" w:fill="FFFFFF"/>
              </w:rPr>
              <w:t>.</w:t>
            </w:r>
          </w:p>
          <w:p w14:paraId="5AAB191A" w14:textId="77777777" w:rsidR="00EA3BCE" w:rsidRPr="00AA2C64" w:rsidRDefault="00EA3BCE" w:rsidP="008D1975">
            <w:pPr>
              <w:pStyle w:val="a3"/>
              <w:rPr>
                <w:b/>
                <w:bCs/>
                <w:lang w:val="kk-KZ"/>
              </w:rPr>
            </w:pPr>
          </w:p>
        </w:tc>
        <w:tc>
          <w:tcPr>
            <w:tcW w:w="2830" w:type="dxa"/>
            <w:gridSpan w:val="7"/>
            <w:tcBorders>
              <w:bottom w:val="single" w:sz="4" w:space="0" w:color="auto"/>
            </w:tcBorders>
          </w:tcPr>
          <w:p w14:paraId="70EEF301" w14:textId="77777777" w:rsidR="00EA3BCE" w:rsidRPr="00AA2C64" w:rsidRDefault="00EA3BCE" w:rsidP="008D1975">
            <w:pPr>
              <w:pStyle w:val="a3"/>
              <w:rPr>
                <w:b/>
                <w:bCs/>
                <w:shd w:val="clear" w:color="auto" w:fill="FFFFFF"/>
                <w:lang w:val="kk-KZ"/>
              </w:rPr>
            </w:pPr>
            <w:r w:rsidRPr="00AA2C64">
              <w:rPr>
                <w:b/>
                <w:bCs/>
                <w:shd w:val="clear" w:color="auto" w:fill="FFFFFF"/>
                <w:lang w:val="kk-KZ"/>
              </w:rPr>
              <w:t>Картотека №15</w:t>
            </w:r>
          </w:p>
          <w:p w14:paraId="19ED512C" w14:textId="77777777" w:rsidR="00EA3BCE" w:rsidRPr="00AA2C64" w:rsidRDefault="00EA3BCE" w:rsidP="008D1975">
            <w:pPr>
              <w:pStyle w:val="a3"/>
              <w:rPr>
                <w:b/>
                <w:bCs/>
                <w:shd w:val="clear" w:color="auto" w:fill="FFFFFF"/>
                <w:lang w:val="kk-KZ"/>
              </w:rPr>
            </w:pPr>
            <w:r w:rsidRPr="00AA2C64">
              <w:rPr>
                <w:b/>
                <w:bCs/>
                <w:shd w:val="clear" w:color="auto" w:fill="FFFFFF"/>
                <w:lang w:val="kk-KZ"/>
              </w:rPr>
              <w:t>Балабақша  маңындағы  сарғайған  шөптерді бақылау.</w:t>
            </w:r>
          </w:p>
          <w:p w14:paraId="404FB65D" w14:textId="77777777" w:rsidR="00EA3BCE" w:rsidRPr="00AA2C64" w:rsidRDefault="00EA3BCE" w:rsidP="008D1975">
            <w:pPr>
              <w:pStyle w:val="a3"/>
              <w:rPr>
                <w:b/>
                <w:bCs/>
                <w:lang w:val="kk-KZ"/>
              </w:rPr>
            </w:pPr>
          </w:p>
        </w:tc>
        <w:tc>
          <w:tcPr>
            <w:tcW w:w="2835" w:type="dxa"/>
            <w:gridSpan w:val="5"/>
            <w:tcBorders>
              <w:bottom w:val="single" w:sz="4" w:space="0" w:color="auto"/>
            </w:tcBorders>
          </w:tcPr>
          <w:p w14:paraId="4D13DC29" w14:textId="77777777" w:rsidR="00EA3BCE" w:rsidRPr="00AA2C64" w:rsidRDefault="00EA3BCE" w:rsidP="008D1975">
            <w:pPr>
              <w:pStyle w:val="a3"/>
              <w:rPr>
                <w:b/>
                <w:bCs/>
                <w:shd w:val="clear" w:color="auto" w:fill="FFFFFF"/>
              </w:rPr>
            </w:pPr>
            <w:proofErr w:type="spellStart"/>
            <w:r w:rsidRPr="00AA2C64">
              <w:rPr>
                <w:b/>
                <w:bCs/>
                <w:shd w:val="clear" w:color="auto" w:fill="FFFFFF"/>
              </w:rPr>
              <w:t>Картотека</w:t>
            </w:r>
            <w:proofErr w:type="spellEnd"/>
            <w:r w:rsidRPr="00AA2C64">
              <w:rPr>
                <w:b/>
                <w:bCs/>
                <w:shd w:val="clear" w:color="auto" w:fill="FFFFFF"/>
              </w:rPr>
              <w:t xml:space="preserve"> №17</w:t>
            </w:r>
          </w:p>
          <w:p w14:paraId="0DF1EA96" w14:textId="77777777" w:rsidR="00EA3BCE" w:rsidRPr="00AA2C64" w:rsidRDefault="00EA3BCE" w:rsidP="008D1975">
            <w:pPr>
              <w:pStyle w:val="a3"/>
              <w:rPr>
                <w:b/>
                <w:bCs/>
                <w:shd w:val="clear" w:color="auto" w:fill="FFFFFF"/>
              </w:rPr>
            </w:pPr>
            <w:r w:rsidRPr="00AA2C64">
              <w:rPr>
                <w:b/>
                <w:bCs/>
                <w:shd w:val="clear" w:color="auto" w:fill="FFFFFF"/>
              </w:rPr>
              <w:t>«</w:t>
            </w:r>
            <w:proofErr w:type="spellStart"/>
            <w:r w:rsidRPr="00AA2C64">
              <w:rPr>
                <w:b/>
                <w:bCs/>
                <w:shd w:val="clear" w:color="auto" w:fill="FFFFFF"/>
              </w:rPr>
              <w:t>Күз</w:t>
            </w:r>
            <w:proofErr w:type="spellEnd"/>
            <w:r w:rsidRPr="00AA2C64">
              <w:rPr>
                <w:b/>
                <w:bCs/>
                <w:shd w:val="clear" w:color="auto" w:fill="FFFFFF"/>
              </w:rPr>
              <w:t xml:space="preserve"> </w:t>
            </w:r>
            <w:proofErr w:type="spellStart"/>
            <w:r w:rsidRPr="00AA2C64">
              <w:rPr>
                <w:b/>
                <w:bCs/>
                <w:shd w:val="clear" w:color="auto" w:fill="FFFFFF"/>
              </w:rPr>
              <w:t>көрінісін</w:t>
            </w:r>
            <w:proofErr w:type="spellEnd"/>
            <w:r w:rsidRPr="00AA2C64">
              <w:rPr>
                <w:b/>
                <w:bCs/>
                <w:shd w:val="clear" w:color="auto" w:fill="FFFFFF"/>
              </w:rPr>
              <w:t xml:space="preserve"> </w:t>
            </w:r>
            <w:proofErr w:type="spellStart"/>
            <w:r w:rsidRPr="00AA2C64">
              <w:rPr>
                <w:b/>
                <w:bCs/>
                <w:shd w:val="clear" w:color="auto" w:fill="FFFFFF"/>
              </w:rPr>
              <w:t>бақылау</w:t>
            </w:r>
            <w:proofErr w:type="spellEnd"/>
            <w:r w:rsidRPr="00AA2C64">
              <w:rPr>
                <w:b/>
                <w:bCs/>
                <w:shd w:val="clear" w:color="auto" w:fill="FFFFFF"/>
              </w:rPr>
              <w:t>»</w:t>
            </w:r>
          </w:p>
          <w:p w14:paraId="14C1403B" w14:textId="77777777" w:rsidR="00EA3BCE" w:rsidRPr="00AA2C64" w:rsidRDefault="00EA3BCE" w:rsidP="008D1975">
            <w:pPr>
              <w:pStyle w:val="a3"/>
              <w:rPr>
                <w:b/>
                <w:bCs/>
                <w:lang w:val="kk-KZ"/>
              </w:rPr>
            </w:pPr>
            <w:r w:rsidRPr="00AA2C64">
              <w:rPr>
                <w:b/>
                <w:bCs/>
                <w:shd w:val="clear" w:color="auto" w:fill="FFFFFF"/>
              </w:rPr>
              <w:tab/>
            </w:r>
          </w:p>
        </w:tc>
        <w:tc>
          <w:tcPr>
            <w:tcW w:w="2831" w:type="dxa"/>
            <w:gridSpan w:val="5"/>
            <w:tcBorders>
              <w:top w:val="single" w:sz="4" w:space="0" w:color="000000"/>
              <w:left w:val="single" w:sz="4" w:space="0" w:color="000000"/>
              <w:bottom w:val="single" w:sz="4" w:space="0" w:color="auto"/>
              <w:right w:val="single" w:sz="4" w:space="0" w:color="auto"/>
            </w:tcBorders>
            <w:shd w:val="clear" w:color="auto" w:fill="FFFFFF"/>
          </w:tcPr>
          <w:p w14:paraId="54C9D2B3" w14:textId="77777777" w:rsidR="00EA3BCE" w:rsidRPr="00AA2C64" w:rsidRDefault="00EA3BCE" w:rsidP="008D1975">
            <w:pPr>
              <w:pStyle w:val="a3"/>
              <w:rPr>
                <w:b/>
                <w:bCs/>
                <w:shd w:val="clear" w:color="auto" w:fill="FFFFFF"/>
              </w:rPr>
            </w:pPr>
            <w:proofErr w:type="spellStart"/>
            <w:r w:rsidRPr="00AA2C64">
              <w:rPr>
                <w:b/>
                <w:bCs/>
                <w:shd w:val="clear" w:color="auto" w:fill="FFFFFF"/>
              </w:rPr>
              <w:t>Картотека</w:t>
            </w:r>
            <w:proofErr w:type="spellEnd"/>
            <w:r w:rsidRPr="00AA2C64">
              <w:rPr>
                <w:b/>
                <w:bCs/>
                <w:shd w:val="clear" w:color="auto" w:fill="FFFFFF"/>
              </w:rPr>
              <w:t xml:space="preserve"> №18</w:t>
            </w:r>
          </w:p>
          <w:p w14:paraId="5DA510DD" w14:textId="77777777" w:rsidR="00EA3BCE" w:rsidRPr="00AA2C64" w:rsidRDefault="00EA3BCE" w:rsidP="008D1975">
            <w:pPr>
              <w:pStyle w:val="a3"/>
              <w:rPr>
                <w:b/>
                <w:bCs/>
                <w:shd w:val="clear" w:color="auto" w:fill="FFFFFF"/>
              </w:rPr>
            </w:pPr>
            <w:proofErr w:type="spellStart"/>
            <w:r w:rsidRPr="00AA2C64">
              <w:rPr>
                <w:b/>
                <w:bCs/>
                <w:shd w:val="clear" w:color="auto" w:fill="FFFFFF"/>
              </w:rPr>
              <w:t>Күзгі</w:t>
            </w:r>
            <w:proofErr w:type="spellEnd"/>
            <w:r w:rsidRPr="00AA2C64">
              <w:rPr>
                <w:b/>
                <w:bCs/>
                <w:shd w:val="clear" w:color="auto" w:fill="FFFFFF"/>
              </w:rPr>
              <w:t xml:space="preserve"> </w:t>
            </w:r>
            <w:proofErr w:type="spellStart"/>
            <w:proofErr w:type="gramStart"/>
            <w:r w:rsidRPr="00AA2C64">
              <w:rPr>
                <w:b/>
                <w:bCs/>
                <w:shd w:val="clear" w:color="auto" w:fill="FFFFFF"/>
              </w:rPr>
              <w:t>жапырақтарды</w:t>
            </w:r>
            <w:proofErr w:type="spellEnd"/>
            <w:r w:rsidRPr="00AA2C64">
              <w:rPr>
                <w:b/>
                <w:bCs/>
                <w:shd w:val="clear" w:color="auto" w:fill="FFFFFF"/>
              </w:rPr>
              <w:t xml:space="preserve">  </w:t>
            </w:r>
            <w:proofErr w:type="spellStart"/>
            <w:r w:rsidRPr="00AA2C64">
              <w:rPr>
                <w:b/>
                <w:bCs/>
                <w:shd w:val="clear" w:color="auto" w:fill="FFFFFF"/>
              </w:rPr>
              <w:t>бақылау</w:t>
            </w:r>
            <w:proofErr w:type="spellEnd"/>
            <w:proofErr w:type="gramEnd"/>
            <w:r w:rsidRPr="00AA2C64">
              <w:rPr>
                <w:b/>
                <w:bCs/>
                <w:shd w:val="clear" w:color="auto" w:fill="FFFFFF"/>
              </w:rPr>
              <w:t>.</w:t>
            </w:r>
          </w:p>
          <w:p w14:paraId="2084E772" w14:textId="77777777" w:rsidR="00EA3BCE" w:rsidRPr="00AA2C64" w:rsidRDefault="00EA3BCE" w:rsidP="008D1975">
            <w:pPr>
              <w:pStyle w:val="a3"/>
              <w:rPr>
                <w:b/>
                <w:bCs/>
                <w:lang w:val="kk-KZ"/>
              </w:rPr>
            </w:pPr>
          </w:p>
        </w:tc>
        <w:tc>
          <w:tcPr>
            <w:tcW w:w="2140" w:type="dxa"/>
            <w:tcBorders>
              <w:top w:val="single" w:sz="4" w:space="0" w:color="000000"/>
              <w:left w:val="single" w:sz="4" w:space="0" w:color="auto"/>
              <w:bottom w:val="single" w:sz="4" w:space="0" w:color="auto"/>
              <w:right w:val="single" w:sz="4" w:space="0" w:color="auto"/>
            </w:tcBorders>
            <w:shd w:val="clear" w:color="auto" w:fill="FFFFFF"/>
          </w:tcPr>
          <w:p w14:paraId="25AFCF3E" w14:textId="77777777" w:rsidR="00EA3BCE" w:rsidRPr="00AA2C64" w:rsidRDefault="00EA3BCE" w:rsidP="008D1975">
            <w:pPr>
              <w:pStyle w:val="a3"/>
              <w:rPr>
                <w:b/>
                <w:bCs/>
                <w:shd w:val="clear" w:color="auto" w:fill="FFFFFF"/>
              </w:rPr>
            </w:pPr>
            <w:proofErr w:type="spellStart"/>
            <w:r w:rsidRPr="00AA2C64">
              <w:rPr>
                <w:b/>
                <w:bCs/>
                <w:shd w:val="clear" w:color="auto" w:fill="FFFFFF"/>
              </w:rPr>
              <w:t>Картотека</w:t>
            </w:r>
            <w:proofErr w:type="spellEnd"/>
            <w:r w:rsidRPr="00AA2C64">
              <w:rPr>
                <w:b/>
                <w:bCs/>
                <w:shd w:val="clear" w:color="auto" w:fill="FFFFFF"/>
              </w:rPr>
              <w:t xml:space="preserve"> №20</w:t>
            </w:r>
          </w:p>
          <w:p w14:paraId="64AE344B" w14:textId="77777777" w:rsidR="00EA3BCE" w:rsidRPr="00AA2C64" w:rsidRDefault="00EA3BCE" w:rsidP="008D1975">
            <w:pPr>
              <w:pStyle w:val="a3"/>
              <w:rPr>
                <w:b/>
                <w:bCs/>
                <w:shd w:val="clear" w:color="auto" w:fill="FFFFFF"/>
              </w:rPr>
            </w:pPr>
            <w:proofErr w:type="spellStart"/>
            <w:r w:rsidRPr="00AA2C64">
              <w:rPr>
                <w:b/>
                <w:bCs/>
                <w:shd w:val="clear" w:color="auto" w:fill="FFFFFF"/>
              </w:rPr>
              <w:t>Жәндіктерді</w:t>
            </w:r>
            <w:proofErr w:type="spellEnd"/>
            <w:r w:rsidRPr="00AA2C64">
              <w:rPr>
                <w:b/>
                <w:bCs/>
                <w:shd w:val="clear" w:color="auto" w:fill="FFFFFF"/>
              </w:rPr>
              <w:t xml:space="preserve"> </w:t>
            </w:r>
            <w:proofErr w:type="spellStart"/>
            <w:r w:rsidRPr="00AA2C64">
              <w:rPr>
                <w:b/>
                <w:bCs/>
                <w:shd w:val="clear" w:color="auto" w:fill="FFFFFF"/>
              </w:rPr>
              <w:t>бақылау</w:t>
            </w:r>
            <w:proofErr w:type="spellEnd"/>
            <w:r w:rsidRPr="00AA2C64">
              <w:rPr>
                <w:b/>
                <w:bCs/>
                <w:shd w:val="clear" w:color="auto" w:fill="FFFFFF"/>
              </w:rPr>
              <w:t>.</w:t>
            </w:r>
          </w:p>
          <w:p w14:paraId="0A1918FC" w14:textId="77777777" w:rsidR="00EA3BCE" w:rsidRPr="00AA2C64" w:rsidRDefault="00EA3BCE" w:rsidP="008D1975">
            <w:pPr>
              <w:pStyle w:val="a3"/>
              <w:rPr>
                <w:b/>
                <w:bCs/>
                <w:lang w:val="kk-KZ"/>
              </w:rPr>
            </w:pPr>
          </w:p>
        </w:tc>
        <w:tc>
          <w:tcPr>
            <w:tcW w:w="3179" w:type="dxa"/>
            <w:gridSpan w:val="2"/>
            <w:vMerge w:val="restart"/>
          </w:tcPr>
          <w:p w14:paraId="7FE0390F" w14:textId="77777777" w:rsidR="00EA3BCE" w:rsidRPr="00D44959" w:rsidRDefault="00EA3BCE" w:rsidP="008D1975">
            <w:pPr>
              <w:rPr>
                <w:lang w:val="ru-RU"/>
              </w:rPr>
            </w:pPr>
            <w:r w:rsidRPr="00D44959">
              <w:rPr>
                <w:lang w:val="kk-KZ"/>
              </w:rPr>
              <w:t xml:space="preserve"> </w:t>
            </w:r>
            <w:r w:rsidRPr="00D44959">
              <w:rPr>
                <w:lang w:val="ru-RU"/>
              </w:rPr>
              <w:t xml:space="preserve">. </w:t>
            </w:r>
          </w:p>
          <w:p w14:paraId="57F9F985" w14:textId="77777777" w:rsidR="00EA3BCE" w:rsidRPr="00D44959" w:rsidRDefault="00EA3BCE" w:rsidP="008D1975">
            <w:pPr>
              <w:rPr>
                <w:lang w:val="ru-RU"/>
              </w:rPr>
            </w:pPr>
          </w:p>
        </w:tc>
        <w:tc>
          <w:tcPr>
            <w:tcW w:w="3019" w:type="dxa"/>
            <w:vMerge w:val="restart"/>
          </w:tcPr>
          <w:p w14:paraId="2BE653EF" w14:textId="77777777" w:rsidR="00EA3BCE" w:rsidRPr="00D44959" w:rsidRDefault="00EA3BCE" w:rsidP="008D1975">
            <w:pPr>
              <w:rPr>
                <w:lang w:val="ru-RU"/>
              </w:rPr>
            </w:pPr>
            <w:proofErr w:type="spellStart"/>
            <w:proofErr w:type="gramStart"/>
            <w:r w:rsidRPr="00D44959">
              <w:rPr>
                <w:lang w:val="ru-RU"/>
              </w:rPr>
              <w:t>Ойыншықтар</w:t>
            </w:r>
            <w:proofErr w:type="spellEnd"/>
            <w:r w:rsidRPr="00D44959">
              <w:rPr>
                <w:lang w:val="ru-RU"/>
              </w:rPr>
              <w:t xml:space="preserve">  </w:t>
            </w:r>
            <w:proofErr w:type="spellStart"/>
            <w:r w:rsidRPr="00D44959">
              <w:rPr>
                <w:lang w:val="ru-RU"/>
              </w:rPr>
              <w:t>тақпағын</w:t>
            </w:r>
            <w:proofErr w:type="spellEnd"/>
            <w:proofErr w:type="gramEnd"/>
            <w:r w:rsidRPr="00D44959">
              <w:rPr>
                <w:lang w:val="ru-RU"/>
              </w:rPr>
              <w:t xml:space="preserve"> </w:t>
            </w:r>
          </w:p>
          <w:p w14:paraId="3E2ED1E3" w14:textId="77777777" w:rsidR="00EA3BCE" w:rsidRPr="00D44959" w:rsidRDefault="00EA3BCE" w:rsidP="008D1975">
            <w:pPr>
              <w:rPr>
                <w:lang w:val="ru-RU"/>
              </w:rPr>
            </w:pPr>
            <w:proofErr w:type="spellStart"/>
            <w:r w:rsidRPr="00D44959">
              <w:rPr>
                <w:lang w:val="ru-RU"/>
              </w:rPr>
              <w:t>сұрау</w:t>
            </w:r>
            <w:proofErr w:type="spellEnd"/>
          </w:p>
        </w:tc>
        <w:tc>
          <w:tcPr>
            <w:tcW w:w="3019" w:type="dxa"/>
            <w:gridSpan w:val="2"/>
            <w:vMerge w:val="restart"/>
          </w:tcPr>
          <w:p w14:paraId="2536D80B" w14:textId="77777777" w:rsidR="00EA3BCE" w:rsidRPr="00D44959" w:rsidRDefault="00EA3BCE" w:rsidP="008D1975">
            <w:pPr>
              <w:rPr>
                <w:lang w:val="ru-RU"/>
              </w:rPr>
            </w:pPr>
            <w:proofErr w:type="spellStart"/>
            <w:r w:rsidRPr="00D44959">
              <w:rPr>
                <w:lang w:val="ru-RU"/>
              </w:rPr>
              <w:t>Үйде</w:t>
            </w:r>
            <w:proofErr w:type="spellEnd"/>
            <w:r w:rsidRPr="00D44959">
              <w:rPr>
                <w:lang w:val="ru-RU"/>
              </w:rPr>
              <w:t xml:space="preserve"> </w:t>
            </w:r>
            <w:proofErr w:type="spellStart"/>
            <w:r w:rsidRPr="00D44959">
              <w:rPr>
                <w:lang w:val="ru-RU"/>
              </w:rPr>
              <w:t>баламен</w:t>
            </w:r>
            <w:proofErr w:type="spellEnd"/>
            <w:r w:rsidRPr="00D44959">
              <w:rPr>
                <w:lang w:val="ru-RU"/>
              </w:rPr>
              <w:t xml:space="preserve"> </w:t>
            </w:r>
          </w:p>
          <w:p w14:paraId="440AEB06" w14:textId="77777777" w:rsidR="00EA3BCE" w:rsidRPr="00D44959" w:rsidRDefault="00EA3BCE" w:rsidP="008D1975">
            <w:pPr>
              <w:rPr>
                <w:lang w:val="ru-RU"/>
              </w:rPr>
            </w:pPr>
            <w:proofErr w:type="spellStart"/>
            <w:r w:rsidRPr="00D44959">
              <w:rPr>
                <w:lang w:val="ru-RU"/>
              </w:rPr>
              <w:t>артығын</w:t>
            </w:r>
            <w:proofErr w:type="spellEnd"/>
            <w:r w:rsidRPr="00D44959">
              <w:rPr>
                <w:lang w:val="ru-RU"/>
              </w:rPr>
              <w:t xml:space="preserve"> тап </w:t>
            </w:r>
            <w:proofErr w:type="spellStart"/>
            <w:r w:rsidRPr="00D44959">
              <w:rPr>
                <w:lang w:val="ru-RU"/>
              </w:rPr>
              <w:t>ойынын</w:t>
            </w:r>
            <w:proofErr w:type="spellEnd"/>
            <w:r w:rsidRPr="00D44959">
              <w:rPr>
                <w:lang w:val="ru-RU"/>
              </w:rPr>
              <w:t xml:space="preserve"> </w:t>
            </w:r>
          </w:p>
          <w:p w14:paraId="71E71487" w14:textId="77777777" w:rsidR="00EA3BCE" w:rsidRPr="00D44959" w:rsidRDefault="00EA3BCE" w:rsidP="008D1975">
            <w:pPr>
              <w:rPr>
                <w:lang w:val="ru-RU"/>
              </w:rPr>
            </w:pPr>
            <w:proofErr w:type="spellStart"/>
            <w:r w:rsidRPr="00D44959">
              <w:rPr>
                <w:lang w:val="ru-RU"/>
              </w:rPr>
              <w:t>ойнауды</w:t>
            </w:r>
            <w:proofErr w:type="spellEnd"/>
            <w:r w:rsidRPr="00D44959">
              <w:rPr>
                <w:lang w:val="ru-RU"/>
              </w:rPr>
              <w:t xml:space="preserve"> </w:t>
            </w:r>
            <w:proofErr w:type="spellStart"/>
            <w:r w:rsidRPr="00D44959">
              <w:rPr>
                <w:lang w:val="ru-RU"/>
              </w:rPr>
              <w:t>ұсыну</w:t>
            </w:r>
            <w:proofErr w:type="spellEnd"/>
            <w:r w:rsidRPr="00D44959">
              <w:rPr>
                <w:lang w:val="ru-RU"/>
              </w:rPr>
              <w:t>.</w:t>
            </w:r>
          </w:p>
        </w:tc>
        <w:tc>
          <w:tcPr>
            <w:tcW w:w="3019" w:type="dxa"/>
            <w:gridSpan w:val="2"/>
            <w:vMerge w:val="restart"/>
          </w:tcPr>
          <w:p w14:paraId="490B6698" w14:textId="77777777" w:rsidR="00EA3BCE" w:rsidRPr="00D44959" w:rsidRDefault="00EA3BCE" w:rsidP="008D1975">
            <w:pPr>
              <w:rPr>
                <w:lang w:val="ru-RU"/>
              </w:rPr>
            </w:pPr>
            <w:r w:rsidRPr="00D44959">
              <w:rPr>
                <w:lang w:val="ru-RU"/>
              </w:rPr>
              <w:t xml:space="preserve"> Апта </w:t>
            </w:r>
            <w:proofErr w:type="spellStart"/>
            <w:r w:rsidRPr="00D44959">
              <w:rPr>
                <w:lang w:val="ru-RU"/>
              </w:rPr>
              <w:t>бойғы</w:t>
            </w:r>
            <w:proofErr w:type="spellEnd"/>
            <w:r w:rsidRPr="00D44959">
              <w:rPr>
                <w:lang w:val="ru-RU"/>
              </w:rPr>
              <w:t xml:space="preserve"> </w:t>
            </w:r>
            <w:proofErr w:type="spellStart"/>
            <w:r w:rsidRPr="00D44959">
              <w:rPr>
                <w:lang w:val="ru-RU"/>
              </w:rPr>
              <w:t>жұмыстар</w:t>
            </w:r>
            <w:proofErr w:type="spellEnd"/>
            <w:r w:rsidRPr="00D44959">
              <w:rPr>
                <w:lang w:val="ru-RU"/>
              </w:rPr>
              <w:t xml:space="preserve"> </w:t>
            </w:r>
          </w:p>
          <w:p w14:paraId="556BB041" w14:textId="77777777" w:rsidR="00EA3BCE" w:rsidRPr="00D44959" w:rsidRDefault="00EA3BCE" w:rsidP="008D1975">
            <w:pPr>
              <w:rPr>
                <w:lang w:val="ru-RU"/>
              </w:rPr>
            </w:pPr>
            <w:proofErr w:type="spellStart"/>
            <w:r w:rsidRPr="00D44959">
              <w:rPr>
                <w:lang w:val="ru-RU"/>
              </w:rPr>
              <w:t>бойынша</w:t>
            </w:r>
            <w:proofErr w:type="spellEnd"/>
            <w:r w:rsidRPr="00D44959">
              <w:rPr>
                <w:lang w:val="ru-RU"/>
              </w:rPr>
              <w:t xml:space="preserve"> </w:t>
            </w:r>
            <w:proofErr w:type="spellStart"/>
            <w:r w:rsidRPr="00D44959">
              <w:rPr>
                <w:lang w:val="ru-RU"/>
              </w:rPr>
              <w:t>ақпарат</w:t>
            </w:r>
            <w:proofErr w:type="spellEnd"/>
            <w:r w:rsidRPr="00D44959">
              <w:rPr>
                <w:lang w:val="ru-RU"/>
              </w:rPr>
              <w:t xml:space="preserve"> беру.</w:t>
            </w:r>
          </w:p>
        </w:tc>
      </w:tr>
      <w:tr w:rsidR="00EA3BCE" w:rsidRPr="00D44959" w14:paraId="120AB568" w14:textId="77777777" w:rsidTr="008D1975">
        <w:trPr>
          <w:trHeight w:val="333"/>
        </w:trPr>
        <w:tc>
          <w:tcPr>
            <w:tcW w:w="1983" w:type="dxa"/>
            <w:vMerge/>
          </w:tcPr>
          <w:p w14:paraId="3336B0E7" w14:textId="77777777" w:rsidR="00EA3BCE" w:rsidRPr="00D44959" w:rsidRDefault="00EA3BCE" w:rsidP="008D1975">
            <w:pPr>
              <w:rPr>
                <w:b/>
                <w:bCs/>
                <w:lang w:val="ru-RU"/>
              </w:rPr>
            </w:pPr>
          </w:p>
        </w:tc>
        <w:tc>
          <w:tcPr>
            <w:tcW w:w="13898" w:type="dxa"/>
            <w:gridSpan w:val="23"/>
            <w:tcBorders>
              <w:top w:val="single" w:sz="4" w:space="0" w:color="auto"/>
              <w:right w:val="single" w:sz="4" w:space="0" w:color="auto"/>
            </w:tcBorders>
          </w:tcPr>
          <w:p w14:paraId="542D6223" w14:textId="77777777" w:rsidR="00EA3BCE" w:rsidRPr="00AA2C64" w:rsidRDefault="00EA3BCE" w:rsidP="008D1975">
            <w:pPr>
              <w:pStyle w:val="a3"/>
              <w:tabs>
                <w:tab w:val="left" w:pos="5191"/>
              </w:tabs>
              <w:jc w:val="center"/>
              <w:rPr>
                <w:b/>
                <w:bCs/>
                <w:shd w:val="clear" w:color="auto" w:fill="FFFFFF"/>
              </w:rPr>
            </w:pPr>
            <w:proofErr w:type="spellStart"/>
            <w:r w:rsidRPr="00AA2C64">
              <w:rPr>
                <w:b/>
                <w:bCs/>
                <w:i/>
                <w:iCs/>
                <w:shd w:val="clear" w:color="auto" w:fill="FFFFFF"/>
              </w:rPr>
              <w:t>Серуен</w:t>
            </w:r>
            <w:proofErr w:type="spellEnd"/>
            <w:r w:rsidRPr="00AA2C64">
              <w:rPr>
                <w:b/>
                <w:bCs/>
                <w:i/>
                <w:iCs/>
                <w:shd w:val="clear" w:color="auto" w:fill="FFFFFF"/>
              </w:rPr>
              <w:t xml:space="preserve"> </w:t>
            </w:r>
            <w:proofErr w:type="spellStart"/>
            <w:r w:rsidRPr="00AA2C64">
              <w:rPr>
                <w:b/>
                <w:bCs/>
                <w:i/>
                <w:iCs/>
                <w:shd w:val="clear" w:color="auto" w:fill="FFFFFF"/>
              </w:rPr>
              <w:t>картотекасынан</w:t>
            </w:r>
            <w:proofErr w:type="spellEnd"/>
          </w:p>
        </w:tc>
        <w:tc>
          <w:tcPr>
            <w:tcW w:w="3179" w:type="dxa"/>
            <w:gridSpan w:val="2"/>
            <w:vMerge/>
          </w:tcPr>
          <w:p w14:paraId="6C1AB8D8" w14:textId="77777777" w:rsidR="00EA3BCE" w:rsidRPr="00D44959" w:rsidRDefault="00EA3BCE" w:rsidP="008D1975">
            <w:pPr>
              <w:rPr>
                <w:lang w:val="kk-KZ"/>
              </w:rPr>
            </w:pPr>
          </w:p>
        </w:tc>
        <w:tc>
          <w:tcPr>
            <w:tcW w:w="3019" w:type="dxa"/>
            <w:vMerge/>
          </w:tcPr>
          <w:p w14:paraId="58323865" w14:textId="77777777" w:rsidR="00EA3BCE" w:rsidRPr="00D44959" w:rsidRDefault="00EA3BCE" w:rsidP="008D1975">
            <w:pPr>
              <w:rPr>
                <w:lang w:val="ru-RU"/>
              </w:rPr>
            </w:pPr>
          </w:p>
        </w:tc>
        <w:tc>
          <w:tcPr>
            <w:tcW w:w="3019" w:type="dxa"/>
            <w:gridSpan w:val="2"/>
            <w:vMerge/>
          </w:tcPr>
          <w:p w14:paraId="19AA5356" w14:textId="77777777" w:rsidR="00EA3BCE" w:rsidRPr="00D44959" w:rsidRDefault="00EA3BCE" w:rsidP="008D1975">
            <w:pPr>
              <w:rPr>
                <w:lang w:val="ru-RU"/>
              </w:rPr>
            </w:pPr>
          </w:p>
        </w:tc>
        <w:tc>
          <w:tcPr>
            <w:tcW w:w="3019" w:type="dxa"/>
            <w:gridSpan w:val="2"/>
            <w:vMerge/>
          </w:tcPr>
          <w:p w14:paraId="364BB926" w14:textId="77777777" w:rsidR="00EA3BCE" w:rsidRPr="00D44959" w:rsidRDefault="00EA3BCE" w:rsidP="008D1975">
            <w:pPr>
              <w:rPr>
                <w:lang w:val="ru-RU"/>
              </w:rPr>
            </w:pPr>
          </w:p>
        </w:tc>
      </w:tr>
      <w:tr w:rsidR="00EA3BCE" w:rsidRPr="00D44959" w14:paraId="1EF65131" w14:textId="77777777" w:rsidTr="008D1975">
        <w:trPr>
          <w:gridAfter w:val="7"/>
          <w:wAfter w:w="12236" w:type="dxa"/>
          <w:trHeight w:val="393"/>
        </w:trPr>
        <w:tc>
          <w:tcPr>
            <w:tcW w:w="1983" w:type="dxa"/>
          </w:tcPr>
          <w:p w14:paraId="3FDE1F03" w14:textId="77777777" w:rsidR="00EA3BCE" w:rsidRPr="00D44959" w:rsidRDefault="00EA3BCE" w:rsidP="008D1975">
            <w:pPr>
              <w:rPr>
                <w:b/>
                <w:bCs/>
                <w:lang w:val="ru-RU"/>
              </w:rPr>
            </w:pPr>
            <w:proofErr w:type="spellStart"/>
            <w:r w:rsidRPr="00D44959">
              <w:rPr>
                <w:b/>
                <w:bCs/>
                <w:lang w:val="ru-RU"/>
              </w:rPr>
              <w:t>Серуеннен</w:t>
            </w:r>
            <w:proofErr w:type="spellEnd"/>
            <w:r w:rsidRPr="00D44959">
              <w:rPr>
                <w:b/>
                <w:bCs/>
                <w:lang w:val="ru-RU"/>
              </w:rPr>
              <w:t xml:space="preserve"> оралу</w:t>
            </w:r>
          </w:p>
        </w:tc>
        <w:tc>
          <w:tcPr>
            <w:tcW w:w="13898" w:type="dxa"/>
            <w:gridSpan w:val="23"/>
          </w:tcPr>
          <w:p w14:paraId="475893D3" w14:textId="77777777" w:rsidR="00EA3BCE" w:rsidRPr="00D44959" w:rsidRDefault="00EA3BCE" w:rsidP="008D1975">
            <w:pPr>
              <w:rPr>
                <w:lang w:val="ru-RU"/>
              </w:rPr>
            </w:pPr>
            <w:proofErr w:type="spellStart"/>
            <w:r w:rsidRPr="00D44959">
              <w:rPr>
                <w:lang w:val="ru-RU"/>
              </w:rPr>
              <w:t>Топқа</w:t>
            </w:r>
            <w:proofErr w:type="spellEnd"/>
            <w:r w:rsidRPr="00D44959">
              <w:rPr>
                <w:lang w:val="ru-RU"/>
              </w:rPr>
              <w:t xml:space="preserve"> оралу </w:t>
            </w:r>
            <w:proofErr w:type="spellStart"/>
            <w:r w:rsidRPr="00D44959">
              <w:rPr>
                <w:lang w:val="ru-RU"/>
              </w:rPr>
              <w:t>кезінде</w:t>
            </w:r>
            <w:proofErr w:type="spellEnd"/>
            <w:r w:rsidRPr="00D44959">
              <w:rPr>
                <w:lang w:val="ru-RU"/>
              </w:rPr>
              <w:t xml:space="preserve"> </w:t>
            </w:r>
            <w:proofErr w:type="spellStart"/>
            <w:r w:rsidRPr="00D44959">
              <w:rPr>
                <w:lang w:val="ru-RU"/>
              </w:rPr>
              <w:t>қатарға</w:t>
            </w:r>
            <w:proofErr w:type="spellEnd"/>
            <w:r w:rsidRPr="00D44959">
              <w:rPr>
                <w:lang w:val="ru-RU"/>
              </w:rPr>
              <w:t xml:space="preserve"> </w:t>
            </w:r>
            <w:proofErr w:type="spellStart"/>
            <w:r w:rsidRPr="00D44959">
              <w:rPr>
                <w:lang w:val="ru-RU"/>
              </w:rPr>
              <w:t>тұруды</w:t>
            </w:r>
            <w:proofErr w:type="spellEnd"/>
            <w:r w:rsidRPr="00D44959">
              <w:rPr>
                <w:lang w:val="ru-RU"/>
              </w:rPr>
              <w:t xml:space="preserve"> </w:t>
            </w:r>
            <w:proofErr w:type="spellStart"/>
            <w:r w:rsidRPr="00D44959">
              <w:rPr>
                <w:lang w:val="ru-RU"/>
              </w:rPr>
              <w:t>дағдыландыру</w:t>
            </w:r>
            <w:proofErr w:type="spellEnd"/>
            <w:r w:rsidRPr="00D44959">
              <w:rPr>
                <w:lang w:val="ru-RU"/>
              </w:rPr>
              <w:t xml:space="preserve">.  </w:t>
            </w:r>
            <w:proofErr w:type="spellStart"/>
            <w:r w:rsidRPr="00D44959">
              <w:rPr>
                <w:lang w:val="ru-RU"/>
              </w:rPr>
              <w:t>Асықпай</w:t>
            </w:r>
            <w:proofErr w:type="spellEnd"/>
            <w:r w:rsidRPr="00D44959">
              <w:rPr>
                <w:lang w:val="ru-RU"/>
              </w:rPr>
              <w:t xml:space="preserve"> </w:t>
            </w:r>
            <w:proofErr w:type="spellStart"/>
            <w:r w:rsidRPr="00D44959">
              <w:rPr>
                <w:lang w:val="ru-RU"/>
              </w:rPr>
              <w:t>педагогтің</w:t>
            </w:r>
            <w:proofErr w:type="spellEnd"/>
            <w:r w:rsidRPr="00D44959">
              <w:rPr>
                <w:lang w:val="ru-RU"/>
              </w:rPr>
              <w:t xml:space="preserve"> </w:t>
            </w:r>
            <w:proofErr w:type="spellStart"/>
            <w:r w:rsidRPr="00D44959">
              <w:rPr>
                <w:lang w:val="ru-RU"/>
              </w:rPr>
              <w:t>артынан</w:t>
            </w:r>
            <w:proofErr w:type="spellEnd"/>
            <w:r w:rsidRPr="00D44959">
              <w:rPr>
                <w:lang w:val="ru-RU"/>
              </w:rPr>
              <w:t xml:space="preserve"> </w:t>
            </w:r>
            <w:proofErr w:type="spellStart"/>
            <w:r w:rsidRPr="00D44959">
              <w:rPr>
                <w:lang w:val="ru-RU"/>
              </w:rPr>
              <w:t>жүру</w:t>
            </w:r>
            <w:proofErr w:type="spellEnd"/>
            <w:r w:rsidRPr="00D44959">
              <w:rPr>
                <w:lang w:val="ru-RU"/>
              </w:rPr>
              <w:t xml:space="preserve">, </w:t>
            </w:r>
            <w:proofErr w:type="spellStart"/>
            <w:r w:rsidRPr="00D44959">
              <w:rPr>
                <w:lang w:val="ru-RU"/>
              </w:rPr>
              <w:t>жұптасып</w:t>
            </w:r>
            <w:proofErr w:type="spellEnd"/>
            <w:r w:rsidRPr="00D44959">
              <w:rPr>
                <w:lang w:val="ru-RU"/>
              </w:rPr>
              <w:t xml:space="preserve"> </w:t>
            </w:r>
            <w:proofErr w:type="spellStart"/>
            <w:r w:rsidRPr="00D44959">
              <w:rPr>
                <w:lang w:val="ru-RU"/>
              </w:rPr>
              <w:t>жүруді</w:t>
            </w:r>
            <w:proofErr w:type="spellEnd"/>
            <w:r w:rsidRPr="00D44959">
              <w:rPr>
                <w:lang w:val="ru-RU"/>
              </w:rPr>
              <w:t xml:space="preserve"> </w:t>
            </w:r>
            <w:proofErr w:type="spellStart"/>
            <w:r w:rsidRPr="00D44959">
              <w:rPr>
                <w:lang w:val="ru-RU"/>
              </w:rPr>
              <w:t>үйрету</w:t>
            </w:r>
            <w:proofErr w:type="spellEnd"/>
            <w:r w:rsidRPr="00D44959">
              <w:rPr>
                <w:lang w:val="ru-RU"/>
              </w:rPr>
              <w:t xml:space="preserve">. </w:t>
            </w:r>
            <w:proofErr w:type="spellStart"/>
            <w:r w:rsidRPr="00D44959">
              <w:rPr>
                <w:lang w:val="ru-RU"/>
              </w:rPr>
              <w:t>Өз</w:t>
            </w:r>
            <w:proofErr w:type="spellEnd"/>
            <w:r w:rsidRPr="00D44959">
              <w:rPr>
                <w:lang w:val="ru-RU"/>
              </w:rPr>
              <w:t xml:space="preserve"> </w:t>
            </w:r>
            <w:proofErr w:type="spellStart"/>
            <w:r w:rsidRPr="00D44959">
              <w:rPr>
                <w:lang w:val="ru-RU"/>
              </w:rPr>
              <w:t>шкафтарын</w:t>
            </w:r>
            <w:proofErr w:type="spellEnd"/>
            <w:r w:rsidRPr="00D44959">
              <w:rPr>
                <w:lang w:val="ru-RU"/>
              </w:rPr>
              <w:t xml:space="preserve"> </w:t>
            </w:r>
            <w:proofErr w:type="spellStart"/>
            <w:r w:rsidRPr="00D44959">
              <w:rPr>
                <w:lang w:val="ru-RU"/>
              </w:rPr>
              <w:t>тану</w:t>
            </w:r>
            <w:proofErr w:type="spellEnd"/>
            <w:r w:rsidRPr="00D44959">
              <w:rPr>
                <w:lang w:val="ru-RU"/>
              </w:rPr>
              <w:t xml:space="preserve"> </w:t>
            </w:r>
            <w:proofErr w:type="spellStart"/>
            <w:r w:rsidRPr="00D44959">
              <w:rPr>
                <w:lang w:val="ru-RU"/>
              </w:rPr>
              <w:t>дағдысын</w:t>
            </w:r>
            <w:proofErr w:type="spellEnd"/>
            <w:r w:rsidRPr="00D44959">
              <w:rPr>
                <w:lang w:val="ru-RU"/>
              </w:rPr>
              <w:t xml:space="preserve"> </w:t>
            </w:r>
            <w:proofErr w:type="spellStart"/>
            <w:r w:rsidRPr="00D44959">
              <w:rPr>
                <w:lang w:val="ru-RU"/>
              </w:rPr>
              <w:t>қалыптастыру</w:t>
            </w:r>
            <w:proofErr w:type="spellEnd"/>
            <w:r w:rsidRPr="00D44959">
              <w:rPr>
                <w:lang w:val="ru-RU"/>
              </w:rPr>
              <w:t xml:space="preserve">. </w:t>
            </w:r>
            <w:proofErr w:type="spellStart"/>
            <w:r w:rsidRPr="00D44959">
              <w:rPr>
                <w:lang w:val="ru-RU"/>
              </w:rPr>
              <w:t>Топта</w:t>
            </w:r>
            <w:proofErr w:type="spellEnd"/>
            <w:r w:rsidRPr="00D44959">
              <w:rPr>
                <w:lang w:val="ru-RU"/>
              </w:rPr>
              <w:t xml:space="preserve"> </w:t>
            </w:r>
            <w:proofErr w:type="spellStart"/>
            <w:r w:rsidRPr="00D44959">
              <w:rPr>
                <w:lang w:val="ru-RU"/>
              </w:rPr>
              <w:t>киетін</w:t>
            </w:r>
            <w:proofErr w:type="spellEnd"/>
            <w:r w:rsidRPr="00D44959">
              <w:rPr>
                <w:lang w:val="ru-RU"/>
              </w:rPr>
              <w:t xml:space="preserve"> </w:t>
            </w:r>
            <w:proofErr w:type="spellStart"/>
            <w:r w:rsidRPr="00D44959">
              <w:rPr>
                <w:lang w:val="ru-RU"/>
              </w:rPr>
              <w:t>аяқ</w:t>
            </w:r>
            <w:proofErr w:type="spellEnd"/>
            <w:r w:rsidRPr="00D44959">
              <w:rPr>
                <w:lang w:val="ru-RU"/>
              </w:rPr>
              <w:t xml:space="preserve"> </w:t>
            </w:r>
            <w:proofErr w:type="spellStart"/>
            <w:r w:rsidRPr="00D44959">
              <w:rPr>
                <w:lang w:val="ru-RU"/>
              </w:rPr>
              <w:t>киімдерін</w:t>
            </w:r>
            <w:proofErr w:type="spellEnd"/>
            <w:r w:rsidRPr="00D44959">
              <w:rPr>
                <w:lang w:val="ru-RU"/>
              </w:rPr>
              <w:t xml:space="preserve"> </w:t>
            </w:r>
            <w:proofErr w:type="spellStart"/>
            <w:r w:rsidRPr="00D44959">
              <w:rPr>
                <w:lang w:val="ru-RU"/>
              </w:rPr>
              <w:t>өз</w:t>
            </w:r>
            <w:proofErr w:type="spellEnd"/>
            <w:r w:rsidRPr="00D44959">
              <w:rPr>
                <w:lang w:val="ru-RU"/>
              </w:rPr>
              <w:t xml:space="preserve"> </w:t>
            </w:r>
            <w:proofErr w:type="spellStart"/>
            <w:r w:rsidRPr="00D44959">
              <w:rPr>
                <w:lang w:val="ru-RU"/>
              </w:rPr>
              <w:t>бетінше</w:t>
            </w:r>
            <w:proofErr w:type="spellEnd"/>
            <w:r w:rsidRPr="00D44959">
              <w:rPr>
                <w:lang w:val="ru-RU"/>
              </w:rPr>
              <w:t xml:space="preserve"> </w:t>
            </w:r>
            <w:proofErr w:type="spellStart"/>
            <w:r w:rsidRPr="00D44959">
              <w:rPr>
                <w:lang w:val="ru-RU"/>
              </w:rPr>
              <w:t>ауыстырып</w:t>
            </w:r>
            <w:proofErr w:type="spellEnd"/>
            <w:r w:rsidRPr="00D44959">
              <w:rPr>
                <w:lang w:val="ru-RU"/>
              </w:rPr>
              <w:t xml:space="preserve">, </w:t>
            </w:r>
            <w:proofErr w:type="spellStart"/>
            <w:r w:rsidRPr="00D44959">
              <w:rPr>
                <w:lang w:val="ru-RU"/>
              </w:rPr>
              <w:t>киюін</w:t>
            </w:r>
            <w:proofErr w:type="spellEnd"/>
            <w:r w:rsidRPr="00D44959">
              <w:rPr>
                <w:lang w:val="ru-RU"/>
              </w:rPr>
              <w:t xml:space="preserve"> </w:t>
            </w:r>
            <w:proofErr w:type="spellStart"/>
            <w:r w:rsidRPr="00D44959">
              <w:rPr>
                <w:lang w:val="ru-RU"/>
              </w:rPr>
              <w:t>қалыптастыру</w:t>
            </w:r>
            <w:proofErr w:type="spellEnd"/>
            <w:r w:rsidRPr="00D44959">
              <w:rPr>
                <w:lang w:val="ru-RU"/>
              </w:rPr>
              <w:t>.</w:t>
            </w:r>
          </w:p>
          <w:p w14:paraId="2C2BE869" w14:textId="77777777" w:rsidR="00EA3BCE" w:rsidRPr="00D44959" w:rsidRDefault="00EA3BCE" w:rsidP="008D1975">
            <w:pPr>
              <w:rPr>
                <w:b/>
                <w:bCs/>
                <w:lang w:val="ru-RU"/>
              </w:rPr>
            </w:pPr>
            <w:r w:rsidRPr="00D44959">
              <w:rPr>
                <w:lang w:val="ru-RU"/>
              </w:rPr>
              <w:t xml:space="preserve"> (</w:t>
            </w:r>
            <w:proofErr w:type="spellStart"/>
            <w:r w:rsidRPr="00D44959">
              <w:rPr>
                <w:b/>
                <w:bCs/>
                <w:lang w:val="ru-RU"/>
              </w:rPr>
              <w:t>дербес</w:t>
            </w:r>
            <w:proofErr w:type="spellEnd"/>
            <w:r w:rsidRPr="00D44959">
              <w:rPr>
                <w:b/>
                <w:bCs/>
                <w:lang w:val="ru-RU"/>
              </w:rPr>
              <w:t xml:space="preserve"> </w:t>
            </w:r>
            <w:proofErr w:type="spellStart"/>
            <w:proofErr w:type="gramStart"/>
            <w:r w:rsidRPr="00D44959">
              <w:rPr>
                <w:b/>
                <w:bCs/>
                <w:lang w:val="ru-RU"/>
              </w:rPr>
              <w:t>қимылдар</w:t>
            </w:r>
            <w:proofErr w:type="spellEnd"/>
            <w:r w:rsidRPr="00D44959">
              <w:rPr>
                <w:b/>
                <w:bCs/>
                <w:lang w:val="ru-RU"/>
              </w:rPr>
              <w:t>)</w:t>
            </w:r>
            <w:proofErr w:type="spellStart"/>
            <w:r w:rsidRPr="00D44959">
              <w:rPr>
                <w:b/>
                <w:bCs/>
                <w:lang w:val="ru-RU"/>
              </w:rPr>
              <w:t>Әдептен</w:t>
            </w:r>
            <w:proofErr w:type="spellEnd"/>
            <w:proofErr w:type="gramEnd"/>
            <w:r w:rsidRPr="00D44959">
              <w:rPr>
                <w:b/>
                <w:bCs/>
                <w:lang w:val="ru-RU"/>
              </w:rPr>
              <w:t xml:space="preserve"> </w:t>
            </w:r>
            <w:proofErr w:type="spellStart"/>
            <w:r w:rsidRPr="00D44959">
              <w:rPr>
                <w:b/>
                <w:bCs/>
                <w:lang w:val="ru-RU"/>
              </w:rPr>
              <w:t>біз</w:t>
            </w:r>
            <w:proofErr w:type="spellEnd"/>
            <w:r w:rsidRPr="00D44959">
              <w:rPr>
                <w:b/>
                <w:bCs/>
                <w:lang w:val="ru-RU"/>
              </w:rPr>
              <w:t xml:space="preserve"> </w:t>
            </w:r>
            <w:proofErr w:type="spellStart"/>
            <w:r w:rsidRPr="00D44959">
              <w:rPr>
                <w:b/>
                <w:bCs/>
                <w:lang w:val="ru-RU"/>
              </w:rPr>
              <w:t>озбаймыз</w:t>
            </w:r>
            <w:proofErr w:type="spellEnd"/>
          </w:p>
          <w:p w14:paraId="2B7FC70F" w14:textId="77777777" w:rsidR="00EA3BCE" w:rsidRPr="00D44959" w:rsidRDefault="00EA3BCE" w:rsidP="008D1975">
            <w:pPr>
              <w:rPr>
                <w:b/>
                <w:bCs/>
                <w:lang w:val="ru-RU"/>
              </w:rPr>
            </w:pPr>
            <w:proofErr w:type="spellStart"/>
            <w:r w:rsidRPr="00D44959">
              <w:rPr>
                <w:b/>
                <w:bCs/>
                <w:lang w:val="ru-RU"/>
              </w:rPr>
              <w:t>Үлкендердің</w:t>
            </w:r>
            <w:proofErr w:type="spellEnd"/>
            <w:r w:rsidRPr="00D44959">
              <w:rPr>
                <w:b/>
                <w:bCs/>
                <w:lang w:val="ru-RU"/>
              </w:rPr>
              <w:t xml:space="preserve"> </w:t>
            </w:r>
            <w:proofErr w:type="spellStart"/>
            <w:r w:rsidRPr="00D44959">
              <w:rPr>
                <w:b/>
                <w:bCs/>
                <w:lang w:val="ru-RU"/>
              </w:rPr>
              <w:t>қасында</w:t>
            </w:r>
            <w:proofErr w:type="spellEnd"/>
          </w:p>
          <w:p w14:paraId="600445CA" w14:textId="77777777" w:rsidR="00EA3BCE" w:rsidRPr="00D44959" w:rsidRDefault="00EA3BCE" w:rsidP="008D1975">
            <w:pPr>
              <w:rPr>
                <w:lang w:val="ru-RU"/>
              </w:rPr>
            </w:pPr>
            <w:proofErr w:type="spellStart"/>
            <w:r w:rsidRPr="00D44959">
              <w:rPr>
                <w:b/>
                <w:bCs/>
                <w:lang w:val="ru-RU"/>
              </w:rPr>
              <w:t>Қолды</w:t>
            </w:r>
            <w:proofErr w:type="spellEnd"/>
            <w:r w:rsidRPr="00D44959">
              <w:rPr>
                <w:b/>
                <w:bCs/>
                <w:lang w:val="ru-RU"/>
              </w:rPr>
              <w:t xml:space="preserve"> </w:t>
            </w:r>
            <w:proofErr w:type="spellStart"/>
            <w:r w:rsidRPr="00D44959">
              <w:rPr>
                <w:b/>
                <w:bCs/>
                <w:lang w:val="ru-RU"/>
              </w:rPr>
              <w:t>бұрын</w:t>
            </w:r>
            <w:proofErr w:type="spellEnd"/>
            <w:r w:rsidRPr="00D44959">
              <w:rPr>
                <w:b/>
                <w:bCs/>
                <w:lang w:val="ru-RU"/>
              </w:rPr>
              <w:t xml:space="preserve"> </w:t>
            </w:r>
            <w:proofErr w:type="spellStart"/>
            <w:proofErr w:type="gramStart"/>
            <w:r w:rsidRPr="00D44959">
              <w:rPr>
                <w:b/>
                <w:bCs/>
                <w:lang w:val="ru-RU"/>
              </w:rPr>
              <w:t>созбаймыз</w:t>
            </w:r>
            <w:proofErr w:type="spellEnd"/>
            <w:r w:rsidRPr="00D44959">
              <w:rPr>
                <w:b/>
                <w:bCs/>
                <w:lang w:val="ru-RU"/>
              </w:rPr>
              <w:t>.</w:t>
            </w:r>
            <w:r w:rsidRPr="00D44959">
              <w:rPr>
                <w:b/>
                <w:lang w:val="ru-RU"/>
              </w:rPr>
              <w:t>(</w:t>
            </w:r>
            <w:proofErr w:type="spellStart"/>
            <w:proofErr w:type="gramEnd"/>
            <w:r w:rsidRPr="00D44959">
              <w:rPr>
                <w:b/>
                <w:lang w:val="ru-RU"/>
              </w:rPr>
              <w:t>сөйлеуді</w:t>
            </w:r>
            <w:proofErr w:type="spellEnd"/>
            <w:r w:rsidRPr="00D44959">
              <w:rPr>
                <w:b/>
                <w:lang w:val="ru-RU"/>
              </w:rPr>
              <w:t xml:space="preserve"> </w:t>
            </w:r>
            <w:proofErr w:type="spellStart"/>
            <w:r w:rsidRPr="00D44959">
              <w:rPr>
                <w:b/>
                <w:lang w:val="ru-RU"/>
              </w:rPr>
              <w:t>дамыту</w:t>
            </w:r>
            <w:proofErr w:type="spellEnd"/>
            <w:r w:rsidRPr="00D44959">
              <w:rPr>
                <w:b/>
                <w:lang w:val="ru-RU"/>
              </w:rPr>
              <w:t>)</w:t>
            </w:r>
          </w:p>
        </w:tc>
      </w:tr>
      <w:tr w:rsidR="00EA3BCE" w:rsidRPr="00D44959" w14:paraId="01A1E076" w14:textId="77777777" w:rsidTr="008D1975">
        <w:trPr>
          <w:gridAfter w:val="7"/>
          <w:wAfter w:w="12236" w:type="dxa"/>
          <w:trHeight w:val="582"/>
        </w:trPr>
        <w:tc>
          <w:tcPr>
            <w:tcW w:w="1983" w:type="dxa"/>
            <w:tcBorders>
              <w:bottom w:val="single" w:sz="4" w:space="0" w:color="auto"/>
            </w:tcBorders>
          </w:tcPr>
          <w:p w14:paraId="6A959379" w14:textId="77777777" w:rsidR="00EA3BCE" w:rsidRPr="00D44959" w:rsidRDefault="00EA3BCE" w:rsidP="008D1975">
            <w:pPr>
              <w:rPr>
                <w:b/>
                <w:bCs/>
                <w:lang w:val="ru-RU"/>
              </w:rPr>
            </w:pPr>
            <w:proofErr w:type="spellStart"/>
            <w:r w:rsidRPr="00D44959">
              <w:rPr>
                <w:b/>
                <w:bCs/>
                <w:lang w:val="ru-RU"/>
              </w:rPr>
              <w:t>Түскі</w:t>
            </w:r>
            <w:proofErr w:type="spellEnd"/>
            <w:r w:rsidRPr="00D44959">
              <w:rPr>
                <w:b/>
                <w:bCs/>
                <w:lang w:val="ru-RU"/>
              </w:rPr>
              <w:t xml:space="preserve"> ас</w:t>
            </w:r>
          </w:p>
        </w:tc>
        <w:tc>
          <w:tcPr>
            <w:tcW w:w="13898" w:type="dxa"/>
            <w:gridSpan w:val="23"/>
            <w:tcBorders>
              <w:bottom w:val="single" w:sz="4" w:space="0" w:color="auto"/>
            </w:tcBorders>
          </w:tcPr>
          <w:p w14:paraId="07477E86" w14:textId="77777777" w:rsidR="00EA3BCE" w:rsidRPr="00D44959" w:rsidRDefault="00EA3BCE" w:rsidP="008D1975">
            <w:pPr>
              <w:rPr>
                <w:lang w:val="ru-RU"/>
              </w:rPr>
            </w:pPr>
            <w:r w:rsidRPr="00D44959">
              <w:rPr>
                <w:lang w:val="ru-RU"/>
              </w:rPr>
              <w:t xml:space="preserve"> </w:t>
            </w:r>
            <w:proofErr w:type="spellStart"/>
            <w:proofErr w:type="gramStart"/>
            <w:r w:rsidRPr="00D44959">
              <w:rPr>
                <w:lang w:val="ru-RU"/>
              </w:rPr>
              <w:t>Түскі</w:t>
            </w:r>
            <w:proofErr w:type="spellEnd"/>
            <w:r w:rsidRPr="00D44959">
              <w:rPr>
                <w:lang w:val="ru-RU"/>
              </w:rPr>
              <w:t xml:space="preserve">  ас</w:t>
            </w:r>
            <w:proofErr w:type="gramEnd"/>
            <w:r w:rsidRPr="00D44959">
              <w:rPr>
                <w:lang w:val="ru-RU"/>
              </w:rPr>
              <w:t xml:space="preserve"> </w:t>
            </w:r>
            <w:proofErr w:type="spellStart"/>
            <w:r w:rsidRPr="00D44959">
              <w:rPr>
                <w:lang w:val="ru-RU"/>
              </w:rPr>
              <w:t>алдында</w:t>
            </w:r>
            <w:proofErr w:type="spellEnd"/>
            <w:r w:rsidRPr="00D44959">
              <w:rPr>
                <w:lang w:val="ru-RU"/>
              </w:rPr>
              <w:t xml:space="preserve"> </w:t>
            </w:r>
            <w:proofErr w:type="spellStart"/>
            <w:r w:rsidRPr="00D44959">
              <w:rPr>
                <w:lang w:val="ru-RU"/>
              </w:rPr>
              <w:t>гигиеналық</w:t>
            </w:r>
            <w:proofErr w:type="spellEnd"/>
            <w:r w:rsidRPr="00D44959">
              <w:rPr>
                <w:lang w:val="ru-RU"/>
              </w:rPr>
              <w:t xml:space="preserve"> </w:t>
            </w:r>
            <w:proofErr w:type="spellStart"/>
            <w:r w:rsidRPr="00D44959">
              <w:rPr>
                <w:lang w:val="ru-RU"/>
              </w:rPr>
              <w:t>шараларды</w:t>
            </w:r>
            <w:proofErr w:type="spellEnd"/>
            <w:r w:rsidRPr="00D44959">
              <w:rPr>
                <w:lang w:val="ru-RU"/>
              </w:rPr>
              <w:t xml:space="preserve">  </w:t>
            </w:r>
            <w:proofErr w:type="spellStart"/>
            <w:r w:rsidRPr="00D44959">
              <w:rPr>
                <w:lang w:val="ru-RU"/>
              </w:rPr>
              <w:t>орындау</w:t>
            </w:r>
            <w:proofErr w:type="spellEnd"/>
            <w:r w:rsidRPr="00D44959">
              <w:rPr>
                <w:lang w:val="ru-RU"/>
              </w:rPr>
              <w:t xml:space="preserve"> : </w:t>
            </w:r>
            <w:proofErr w:type="spellStart"/>
            <w:r w:rsidRPr="00D44959">
              <w:rPr>
                <w:lang w:val="ru-RU"/>
              </w:rPr>
              <w:t>қолды</w:t>
            </w:r>
            <w:proofErr w:type="spellEnd"/>
            <w:r w:rsidRPr="00D44959">
              <w:rPr>
                <w:lang w:val="ru-RU"/>
              </w:rPr>
              <w:t xml:space="preserve"> </w:t>
            </w:r>
            <w:proofErr w:type="spellStart"/>
            <w:r w:rsidRPr="00D44959">
              <w:rPr>
                <w:lang w:val="ru-RU"/>
              </w:rPr>
              <w:t>дұрыс</w:t>
            </w:r>
            <w:proofErr w:type="spellEnd"/>
            <w:r w:rsidRPr="00D44959">
              <w:rPr>
                <w:lang w:val="ru-RU"/>
              </w:rPr>
              <w:t xml:space="preserve"> </w:t>
            </w:r>
            <w:proofErr w:type="spellStart"/>
            <w:r w:rsidRPr="00D44959">
              <w:rPr>
                <w:lang w:val="ru-RU"/>
              </w:rPr>
              <w:t>жуу</w:t>
            </w:r>
            <w:proofErr w:type="spellEnd"/>
            <w:r w:rsidRPr="00D44959">
              <w:rPr>
                <w:lang w:val="ru-RU"/>
              </w:rPr>
              <w:t xml:space="preserve">, </w:t>
            </w:r>
            <w:proofErr w:type="spellStart"/>
            <w:r w:rsidRPr="00D44959">
              <w:rPr>
                <w:lang w:val="ru-RU"/>
              </w:rPr>
              <w:t>өз</w:t>
            </w:r>
            <w:proofErr w:type="spellEnd"/>
            <w:r w:rsidRPr="00D44959">
              <w:rPr>
                <w:lang w:val="ru-RU"/>
              </w:rPr>
              <w:t xml:space="preserve"> </w:t>
            </w:r>
            <w:proofErr w:type="spellStart"/>
            <w:r w:rsidRPr="00D44959">
              <w:rPr>
                <w:lang w:val="ru-RU"/>
              </w:rPr>
              <w:t>орамалының</w:t>
            </w:r>
            <w:proofErr w:type="spellEnd"/>
            <w:r w:rsidRPr="00D44959">
              <w:rPr>
                <w:lang w:val="ru-RU"/>
              </w:rPr>
              <w:t xml:space="preserve"> </w:t>
            </w:r>
            <w:proofErr w:type="spellStart"/>
            <w:r w:rsidRPr="00D44959">
              <w:rPr>
                <w:lang w:val="ru-RU"/>
              </w:rPr>
              <w:t>орнын</w:t>
            </w:r>
            <w:proofErr w:type="spellEnd"/>
            <w:r w:rsidRPr="00D44959">
              <w:rPr>
                <w:lang w:val="ru-RU"/>
              </w:rPr>
              <w:t xml:space="preserve"> </w:t>
            </w:r>
            <w:proofErr w:type="spellStart"/>
            <w:r w:rsidRPr="00D44959">
              <w:rPr>
                <w:lang w:val="ru-RU"/>
              </w:rPr>
              <w:t>білу</w:t>
            </w:r>
            <w:proofErr w:type="spellEnd"/>
            <w:r w:rsidRPr="00D44959">
              <w:rPr>
                <w:lang w:val="ru-RU"/>
              </w:rPr>
              <w:t xml:space="preserve">,  </w:t>
            </w:r>
            <w:proofErr w:type="spellStart"/>
            <w:r w:rsidRPr="00D44959">
              <w:rPr>
                <w:lang w:val="ru-RU"/>
              </w:rPr>
              <w:t>қолды</w:t>
            </w:r>
            <w:proofErr w:type="spellEnd"/>
            <w:r w:rsidRPr="00D44959">
              <w:rPr>
                <w:lang w:val="ru-RU"/>
              </w:rPr>
              <w:t xml:space="preserve"> </w:t>
            </w:r>
            <w:proofErr w:type="spellStart"/>
            <w:r w:rsidRPr="00D44959">
              <w:rPr>
                <w:lang w:val="ru-RU"/>
              </w:rPr>
              <w:t>дұрыс</w:t>
            </w:r>
            <w:proofErr w:type="spellEnd"/>
            <w:r w:rsidRPr="00D44959">
              <w:rPr>
                <w:lang w:val="ru-RU"/>
              </w:rPr>
              <w:t xml:space="preserve"> </w:t>
            </w:r>
            <w:proofErr w:type="spellStart"/>
            <w:r w:rsidRPr="00D44959">
              <w:rPr>
                <w:lang w:val="ru-RU"/>
              </w:rPr>
              <w:t>сүрту</w:t>
            </w:r>
            <w:proofErr w:type="spellEnd"/>
            <w:r w:rsidRPr="00D44959">
              <w:rPr>
                <w:lang w:val="ru-RU"/>
              </w:rPr>
              <w:t xml:space="preserve">, </w:t>
            </w:r>
            <w:proofErr w:type="spellStart"/>
            <w:r w:rsidRPr="00D44959">
              <w:rPr>
                <w:lang w:val="ru-RU"/>
              </w:rPr>
              <w:t>орамалды</w:t>
            </w:r>
            <w:proofErr w:type="spellEnd"/>
            <w:r w:rsidRPr="00D44959">
              <w:rPr>
                <w:lang w:val="ru-RU"/>
              </w:rPr>
              <w:t xml:space="preserve"> </w:t>
            </w:r>
            <w:proofErr w:type="spellStart"/>
            <w:r w:rsidRPr="00D44959">
              <w:rPr>
                <w:lang w:val="ru-RU"/>
              </w:rPr>
              <w:t>ілу</w:t>
            </w:r>
            <w:proofErr w:type="spellEnd"/>
            <w:r w:rsidRPr="00D44959">
              <w:rPr>
                <w:lang w:val="ru-RU"/>
              </w:rPr>
              <w:t xml:space="preserve"> </w:t>
            </w:r>
            <w:proofErr w:type="spellStart"/>
            <w:r w:rsidRPr="00D44959">
              <w:rPr>
                <w:lang w:val="ru-RU"/>
              </w:rPr>
              <w:t>көркем</w:t>
            </w:r>
            <w:proofErr w:type="spellEnd"/>
            <w:r w:rsidRPr="00D44959">
              <w:rPr>
                <w:lang w:val="ru-RU"/>
              </w:rPr>
              <w:t xml:space="preserve"> </w:t>
            </w:r>
            <w:proofErr w:type="spellStart"/>
            <w:r w:rsidRPr="00D44959">
              <w:rPr>
                <w:lang w:val="ru-RU"/>
              </w:rPr>
              <w:t>сөз</w:t>
            </w:r>
            <w:proofErr w:type="spellEnd"/>
            <w:r w:rsidRPr="00D44959">
              <w:rPr>
                <w:lang w:val="ru-RU"/>
              </w:rPr>
              <w:t xml:space="preserve"> </w:t>
            </w:r>
            <w:proofErr w:type="spellStart"/>
            <w:r w:rsidRPr="00D44959">
              <w:rPr>
                <w:lang w:val="ru-RU"/>
              </w:rPr>
              <w:t>қолдану</w:t>
            </w:r>
            <w:proofErr w:type="spellEnd"/>
            <w:r w:rsidRPr="00D44959">
              <w:rPr>
                <w:lang w:val="ru-RU"/>
              </w:rPr>
              <w:t xml:space="preserve">, </w:t>
            </w:r>
            <w:proofErr w:type="spellStart"/>
            <w:r w:rsidRPr="00D44959">
              <w:rPr>
                <w:lang w:val="ru-RU"/>
              </w:rPr>
              <w:t>мысалы</w:t>
            </w:r>
            <w:proofErr w:type="spellEnd"/>
            <w:r w:rsidRPr="00D44959">
              <w:rPr>
                <w:lang w:val="ru-RU"/>
              </w:rPr>
              <w:t xml:space="preserve"> «</w:t>
            </w:r>
            <w:proofErr w:type="spellStart"/>
            <w:r w:rsidRPr="00D44959">
              <w:rPr>
                <w:lang w:val="ru-RU"/>
              </w:rPr>
              <w:t>Сылдырлайды</w:t>
            </w:r>
            <w:proofErr w:type="spellEnd"/>
            <w:r w:rsidRPr="00D44959">
              <w:rPr>
                <w:lang w:val="ru-RU"/>
              </w:rPr>
              <w:t xml:space="preserve"> </w:t>
            </w:r>
            <w:proofErr w:type="spellStart"/>
            <w:r w:rsidRPr="00D44959">
              <w:rPr>
                <w:lang w:val="ru-RU"/>
              </w:rPr>
              <w:t>мөлдір</w:t>
            </w:r>
            <w:proofErr w:type="spellEnd"/>
            <w:r w:rsidRPr="00D44959">
              <w:rPr>
                <w:lang w:val="ru-RU"/>
              </w:rPr>
              <w:t xml:space="preserve"> су, </w:t>
            </w:r>
            <w:proofErr w:type="spellStart"/>
            <w:r w:rsidRPr="00D44959">
              <w:rPr>
                <w:lang w:val="ru-RU"/>
              </w:rPr>
              <w:t>мөлдір</w:t>
            </w:r>
            <w:proofErr w:type="spellEnd"/>
            <w:r w:rsidRPr="00D44959">
              <w:rPr>
                <w:lang w:val="ru-RU"/>
              </w:rPr>
              <w:t xml:space="preserve"> </w:t>
            </w:r>
            <w:proofErr w:type="spellStart"/>
            <w:r w:rsidRPr="00D44959">
              <w:rPr>
                <w:lang w:val="ru-RU"/>
              </w:rPr>
              <w:t>суға</w:t>
            </w:r>
            <w:proofErr w:type="spellEnd"/>
            <w:r w:rsidRPr="00D44959">
              <w:rPr>
                <w:lang w:val="ru-RU"/>
              </w:rPr>
              <w:t xml:space="preserve"> </w:t>
            </w:r>
            <w:proofErr w:type="spellStart"/>
            <w:r w:rsidRPr="00D44959">
              <w:rPr>
                <w:lang w:val="ru-RU"/>
              </w:rPr>
              <w:t>қолыңды</w:t>
            </w:r>
            <w:proofErr w:type="spellEnd"/>
            <w:r w:rsidRPr="00D44959">
              <w:rPr>
                <w:lang w:val="ru-RU"/>
              </w:rPr>
              <w:t xml:space="preserve"> </w:t>
            </w:r>
            <w:proofErr w:type="spellStart"/>
            <w:r w:rsidRPr="00D44959">
              <w:rPr>
                <w:lang w:val="ru-RU"/>
              </w:rPr>
              <w:t>жу</w:t>
            </w:r>
            <w:proofErr w:type="spellEnd"/>
            <w:r w:rsidRPr="00D44959">
              <w:rPr>
                <w:lang w:val="ru-RU"/>
              </w:rPr>
              <w:t>»</w:t>
            </w:r>
          </w:p>
          <w:p w14:paraId="5CCD8DEE" w14:textId="77777777" w:rsidR="00EA3BCE" w:rsidRPr="00D44959" w:rsidRDefault="00EA3BCE" w:rsidP="008D1975">
            <w:pPr>
              <w:rPr>
                <w:lang w:val="ru-RU"/>
              </w:rPr>
            </w:pPr>
            <w:proofErr w:type="spellStart"/>
            <w:r w:rsidRPr="00D44959">
              <w:rPr>
                <w:lang w:val="ru-RU"/>
              </w:rPr>
              <w:t>Балаларды</w:t>
            </w:r>
            <w:proofErr w:type="spellEnd"/>
            <w:r w:rsidRPr="00D44959">
              <w:rPr>
                <w:lang w:val="ru-RU"/>
              </w:rPr>
              <w:t xml:space="preserve"> </w:t>
            </w:r>
            <w:proofErr w:type="spellStart"/>
            <w:r w:rsidRPr="00D44959">
              <w:rPr>
                <w:lang w:val="ru-RU"/>
              </w:rPr>
              <w:t>үстел</w:t>
            </w:r>
            <w:proofErr w:type="spellEnd"/>
            <w:r w:rsidRPr="00D44959">
              <w:rPr>
                <w:lang w:val="ru-RU"/>
              </w:rPr>
              <w:t xml:space="preserve"> </w:t>
            </w:r>
            <w:proofErr w:type="spellStart"/>
            <w:r w:rsidRPr="00D44959">
              <w:rPr>
                <w:lang w:val="ru-RU"/>
              </w:rPr>
              <w:t>басында</w:t>
            </w:r>
            <w:proofErr w:type="spellEnd"/>
            <w:r w:rsidRPr="00D44959">
              <w:rPr>
                <w:lang w:val="ru-RU"/>
              </w:rPr>
              <w:t xml:space="preserve"> </w:t>
            </w:r>
            <w:proofErr w:type="spellStart"/>
            <w:r w:rsidRPr="00D44959">
              <w:rPr>
                <w:lang w:val="ru-RU"/>
              </w:rPr>
              <w:t>дұрыс</w:t>
            </w:r>
            <w:proofErr w:type="spellEnd"/>
            <w:r w:rsidRPr="00D44959">
              <w:rPr>
                <w:lang w:val="ru-RU"/>
              </w:rPr>
              <w:t xml:space="preserve"> </w:t>
            </w:r>
            <w:proofErr w:type="spellStart"/>
            <w:r w:rsidRPr="00D44959">
              <w:rPr>
                <w:lang w:val="ru-RU"/>
              </w:rPr>
              <w:t>отыру</w:t>
            </w:r>
            <w:proofErr w:type="spellEnd"/>
            <w:r w:rsidRPr="00D44959">
              <w:rPr>
                <w:lang w:val="ru-RU"/>
              </w:rPr>
              <w:t xml:space="preserve">, </w:t>
            </w:r>
            <w:proofErr w:type="spellStart"/>
            <w:r w:rsidRPr="00D44959">
              <w:rPr>
                <w:lang w:val="ru-RU"/>
              </w:rPr>
              <w:t>үстелді</w:t>
            </w:r>
            <w:proofErr w:type="spellEnd"/>
            <w:r w:rsidRPr="00D44959">
              <w:rPr>
                <w:lang w:val="ru-RU"/>
              </w:rPr>
              <w:t xml:space="preserve"> </w:t>
            </w:r>
            <w:proofErr w:type="spellStart"/>
            <w:r w:rsidRPr="00D44959">
              <w:rPr>
                <w:lang w:val="ru-RU"/>
              </w:rPr>
              <w:t>даярлау</w:t>
            </w:r>
            <w:proofErr w:type="spellEnd"/>
            <w:r w:rsidRPr="00D44959">
              <w:rPr>
                <w:lang w:val="ru-RU"/>
              </w:rPr>
              <w:t xml:space="preserve"> </w:t>
            </w:r>
            <w:proofErr w:type="spellStart"/>
            <w:r w:rsidRPr="00D44959">
              <w:rPr>
                <w:lang w:val="ru-RU"/>
              </w:rPr>
              <w:t>заттарымен</w:t>
            </w:r>
            <w:proofErr w:type="spellEnd"/>
            <w:r w:rsidRPr="00D44959">
              <w:rPr>
                <w:lang w:val="ru-RU"/>
              </w:rPr>
              <w:t xml:space="preserve"> </w:t>
            </w:r>
            <w:proofErr w:type="spellStart"/>
            <w:r w:rsidRPr="00D44959">
              <w:rPr>
                <w:lang w:val="ru-RU"/>
              </w:rPr>
              <w:t>таныстыруды</w:t>
            </w:r>
            <w:proofErr w:type="spellEnd"/>
            <w:r w:rsidRPr="00D44959">
              <w:rPr>
                <w:lang w:val="ru-RU"/>
              </w:rPr>
              <w:t xml:space="preserve"> </w:t>
            </w:r>
            <w:proofErr w:type="spellStart"/>
            <w:r w:rsidRPr="00D44959">
              <w:rPr>
                <w:lang w:val="ru-RU"/>
              </w:rPr>
              <w:t>жалғастыру</w:t>
            </w:r>
            <w:proofErr w:type="spellEnd"/>
            <w:r w:rsidRPr="00D44959">
              <w:rPr>
                <w:lang w:val="ru-RU"/>
              </w:rPr>
              <w:t xml:space="preserve"> </w:t>
            </w:r>
          </w:p>
          <w:p w14:paraId="54CAC697" w14:textId="77777777" w:rsidR="00EA3BCE" w:rsidRPr="00D44959" w:rsidRDefault="00EA3BCE" w:rsidP="008D1975">
            <w:pPr>
              <w:rPr>
                <w:b/>
                <w:bCs/>
                <w:lang w:val="ru-RU"/>
              </w:rPr>
            </w:pPr>
            <w:r w:rsidRPr="00D44959">
              <w:rPr>
                <w:lang w:val="ru-RU"/>
              </w:rPr>
              <w:t>(</w:t>
            </w:r>
            <w:proofErr w:type="spellStart"/>
            <w:r w:rsidRPr="00D44959">
              <w:rPr>
                <w:b/>
                <w:bCs/>
                <w:lang w:val="ru-RU"/>
              </w:rPr>
              <w:t>мәдени-гигеналық</w:t>
            </w:r>
            <w:proofErr w:type="spellEnd"/>
            <w:r w:rsidRPr="00D44959">
              <w:rPr>
                <w:b/>
                <w:bCs/>
                <w:lang w:val="ru-RU"/>
              </w:rPr>
              <w:t xml:space="preserve"> </w:t>
            </w:r>
            <w:proofErr w:type="spellStart"/>
            <w:r w:rsidRPr="00D44959">
              <w:rPr>
                <w:b/>
                <w:bCs/>
                <w:lang w:val="ru-RU"/>
              </w:rPr>
              <w:t>дағдылар</w:t>
            </w:r>
            <w:proofErr w:type="spellEnd"/>
            <w:r w:rsidRPr="00D44959">
              <w:rPr>
                <w:b/>
                <w:bCs/>
                <w:lang w:val="ru-RU"/>
              </w:rPr>
              <w:t xml:space="preserve">, </w:t>
            </w:r>
            <w:proofErr w:type="spellStart"/>
            <w:r w:rsidRPr="00D44959">
              <w:rPr>
                <w:b/>
                <w:bCs/>
                <w:lang w:val="ru-RU"/>
              </w:rPr>
              <w:t>өзіне-өзі</w:t>
            </w:r>
            <w:proofErr w:type="spellEnd"/>
            <w:r w:rsidRPr="00D44959">
              <w:rPr>
                <w:b/>
                <w:bCs/>
                <w:lang w:val="ru-RU"/>
              </w:rPr>
              <w:t xml:space="preserve"> </w:t>
            </w:r>
            <w:proofErr w:type="spellStart"/>
            <w:r w:rsidRPr="00D44959">
              <w:rPr>
                <w:b/>
                <w:bCs/>
                <w:lang w:val="ru-RU"/>
              </w:rPr>
              <w:t>қызмет</w:t>
            </w:r>
            <w:proofErr w:type="spellEnd"/>
            <w:r w:rsidRPr="00D44959">
              <w:rPr>
                <w:b/>
                <w:bCs/>
                <w:lang w:val="ru-RU"/>
              </w:rPr>
              <w:t xml:space="preserve"> </w:t>
            </w:r>
            <w:proofErr w:type="spellStart"/>
            <w:r w:rsidRPr="00D44959">
              <w:rPr>
                <w:b/>
                <w:bCs/>
                <w:lang w:val="ru-RU"/>
              </w:rPr>
              <w:t>ету</w:t>
            </w:r>
            <w:proofErr w:type="spellEnd"/>
            <w:r w:rsidRPr="00D44959">
              <w:rPr>
                <w:b/>
                <w:bCs/>
                <w:lang w:val="ru-RU"/>
              </w:rPr>
              <w:t>)</w:t>
            </w:r>
          </w:p>
          <w:p w14:paraId="0231749D" w14:textId="77777777" w:rsidR="00EA3BCE" w:rsidRPr="00D44959" w:rsidRDefault="00EA3BCE" w:rsidP="008D1975">
            <w:pPr>
              <w:rPr>
                <w:lang w:val="ru-RU"/>
              </w:rPr>
            </w:pPr>
            <w:r w:rsidRPr="00D44959">
              <w:rPr>
                <w:b/>
                <w:lang w:val="ru-RU"/>
              </w:rPr>
              <w:t>Бата</w:t>
            </w:r>
            <w:r w:rsidRPr="00D44959">
              <w:rPr>
                <w:lang w:val="ru-RU"/>
              </w:rPr>
              <w:t xml:space="preserve">: </w:t>
            </w:r>
          </w:p>
          <w:p w14:paraId="3E5351C6" w14:textId="77777777" w:rsidR="00EA3BCE" w:rsidRPr="00D44959" w:rsidRDefault="00EA3BCE" w:rsidP="008D1975">
            <w:pPr>
              <w:rPr>
                <w:b/>
                <w:lang w:val="ru-RU"/>
              </w:rPr>
            </w:pPr>
            <w:proofErr w:type="spellStart"/>
            <w:r w:rsidRPr="00D44959">
              <w:rPr>
                <w:b/>
                <w:lang w:val="ru-RU"/>
              </w:rPr>
              <w:t>Дастарханың</w:t>
            </w:r>
            <w:proofErr w:type="spellEnd"/>
            <w:r w:rsidRPr="00D44959">
              <w:rPr>
                <w:b/>
                <w:lang w:val="ru-RU"/>
              </w:rPr>
              <w:t xml:space="preserve"> </w:t>
            </w:r>
            <w:proofErr w:type="spellStart"/>
            <w:r w:rsidRPr="00D44959">
              <w:rPr>
                <w:b/>
                <w:lang w:val="ru-RU"/>
              </w:rPr>
              <w:t>майлы</w:t>
            </w:r>
            <w:proofErr w:type="spellEnd"/>
            <w:r w:rsidRPr="00D44959">
              <w:rPr>
                <w:b/>
                <w:lang w:val="ru-RU"/>
              </w:rPr>
              <w:t xml:space="preserve">, </w:t>
            </w:r>
          </w:p>
          <w:p w14:paraId="1D74EF40" w14:textId="77777777" w:rsidR="00EA3BCE" w:rsidRPr="00D44959" w:rsidRDefault="00EA3BCE" w:rsidP="008D1975">
            <w:pPr>
              <w:rPr>
                <w:b/>
                <w:lang w:val="ru-RU"/>
              </w:rPr>
            </w:pPr>
            <w:proofErr w:type="spellStart"/>
            <w:r w:rsidRPr="00D44959">
              <w:rPr>
                <w:b/>
                <w:lang w:val="ru-RU"/>
              </w:rPr>
              <w:t>Көңілің</w:t>
            </w:r>
            <w:proofErr w:type="spellEnd"/>
            <w:r w:rsidRPr="00D44959">
              <w:rPr>
                <w:b/>
                <w:lang w:val="ru-RU"/>
              </w:rPr>
              <w:t xml:space="preserve"> </w:t>
            </w:r>
            <w:proofErr w:type="spellStart"/>
            <w:r w:rsidRPr="00D44959">
              <w:rPr>
                <w:b/>
                <w:lang w:val="ru-RU"/>
              </w:rPr>
              <w:t>жайлы</w:t>
            </w:r>
            <w:proofErr w:type="spellEnd"/>
            <w:r w:rsidRPr="00D44959">
              <w:rPr>
                <w:b/>
                <w:lang w:val="ru-RU"/>
              </w:rPr>
              <w:t xml:space="preserve"> </w:t>
            </w:r>
            <w:proofErr w:type="spellStart"/>
            <w:r w:rsidRPr="00D44959">
              <w:rPr>
                <w:b/>
                <w:lang w:val="ru-RU"/>
              </w:rPr>
              <w:t>болсын</w:t>
            </w:r>
            <w:proofErr w:type="spellEnd"/>
            <w:r w:rsidRPr="00D44959">
              <w:rPr>
                <w:b/>
                <w:lang w:val="ru-RU"/>
              </w:rPr>
              <w:t xml:space="preserve">. </w:t>
            </w:r>
          </w:p>
          <w:p w14:paraId="2A0B3E52" w14:textId="77777777" w:rsidR="00EA3BCE" w:rsidRPr="00D44959" w:rsidRDefault="00EA3BCE" w:rsidP="008D1975">
            <w:pPr>
              <w:rPr>
                <w:b/>
                <w:lang w:val="ru-RU"/>
              </w:rPr>
            </w:pPr>
            <w:proofErr w:type="spellStart"/>
            <w:r w:rsidRPr="00D44959">
              <w:rPr>
                <w:b/>
                <w:lang w:val="ru-RU"/>
              </w:rPr>
              <w:t>Өміріңе</w:t>
            </w:r>
            <w:proofErr w:type="spellEnd"/>
            <w:r w:rsidRPr="00D44959">
              <w:rPr>
                <w:b/>
                <w:lang w:val="ru-RU"/>
              </w:rPr>
              <w:t xml:space="preserve"> не </w:t>
            </w:r>
            <w:proofErr w:type="spellStart"/>
            <w:r w:rsidRPr="00D44959">
              <w:rPr>
                <w:b/>
                <w:lang w:val="ru-RU"/>
              </w:rPr>
              <w:t>тілесең</w:t>
            </w:r>
            <w:proofErr w:type="spellEnd"/>
            <w:r w:rsidRPr="00D44959">
              <w:rPr>
                <w:b/>
                <w:lang w:val="ru-RU"/>
              </w:rPr>
              <w:t xml:space="preserve">, </w:t>
            </w:r>
          </w:p>
          <w:p w14:paraId="0C62A1FD" w14:textId="77777777" w:rsidR="00EA3BCE" w:rsidRPr="00D44959" w:rsidRDefault="00EA3BCE" w:rsidP="008D1975">
            <w:pPr>
              <w:rPr>
                <w:b/>
                <w:lang w:val="ru-RU"/>
              </w:rPr>
            </w:pPr>
            <w:proofErr w:type="spellStart"/>
            <w:r w:rsidRPr="00D44959">
              <w:rPr>
                <w:b/>
                <w:lang w:val="ru-RU"/>
              </w:rPr>
              <w:t>Тілегің</w:t>
            </w:r>
            <w:proofErr w:type="spellEnd"/>
            <w:r w:rsidRPr="00D44959">
              <w:rPr>
                <w:b/>
                <w:lang w:val="ru-RU"/>
              </w:rPr>
              <w:t xml:space="preserve"> </w:t>
            </w:r>
            <w:proofErr w:type="spellStart"/>
            <w:r w:rsidRPr="00D44959">
              <w:rPr>
                <w:b/>
                <w:lang w:val="ru-RU"/>
              </w:rPr>
              <w:t>қабыл</w:t>
            </w:r>
            <w:proofErr w:type="spellEnd"/>
            <w:r w:rsidRPr="00D44959">
              <w:rPr>
                <w:b/>
                <w:lang w:val="ru-RU"/>
              </w:rPr>
              <w:t xml:space="preserve"> </w:t>
            </w:r>
            <w:proofErr w:type="spellStart"/>
            <w:r w:rsidRPr="00D44959">
              <w:rPr>
                <w:b/>
                <w:lang w:val="ru-RU"/>
              </w:rPr>
              <w:t>болсын</w:t>
            </w:r>
            <w:proofErr w:type="spellEnd"/>
          </w:p>
          <w:p w14:paraId="3EED245A" w14:textId="77777777" w:rsidR="00EA3BCE" w:rsidRPr="00D44959" w:rsidRDefault="00EA3BCE" w:rsidP="008D1975">
            <w:pPr>
              <w:rPr>
                <w:b/>
                <w:lang w:val="ru-RU"/>
              </w:rPr>
            </w:pPr>
            <w:r w:rsidRPr="00D44959">
              <w:rPr>
                <w:b/>
                <w:lang w:val="ru-RU"/>
              </w:rPr>
              <w:t xml:space="preserve"> (</w:t>
            </w:r>
            <w:proofErr w:type="spellStart"/>
            <w:r w:rsidRPr="00D44959">
              <w:rPr>
                <w:b/>
                <w:lang w:val="ru-RU"/>
              </w:rPr>
              <w:t>Мәдени</w:t>
            </w:r>
            <w:proofErr w:type="spellEnd"/>
            <w:r w:rsidRPr="00D44959">
              <w:rPr>
                <w:b/>
                <w:lang w:val="ru-RU"/>
              </w:rPr>
              <w:t xml:space="preserve">- </w:t>
            </w:r>
            <w:proofErr w:type="spellStart"/>
            <w:r w:rsidRPr="00D44959">
              <w:rPr>
                <w:b/>
                <w:lang w:val="ru-RU"/>
              </w:rPr>
              <w:t>гигиеналық</w:t>
            </w:r>
            <w:proofErr w:type="spellEnd"/>
            <w:r w:rsidRPr="00D44959">
              <w:rPr>
                <w:b/>
                <w:lang w:val="ru-RU"/>
              </w:rPr>
              <w:t xml:space="preserve"> </w:t>
            </w:r>
            <w:proofErr w:type="spellStart"/>
            <w:r w:rsidRPr="00D44959">
              <w:rPr>
                <w:b/>
                <w:lang w:val="ru-RU"/>
              </w:rPr>
              <w:t>дағдылар</w:t>
            </w:r>
            <w:proofErr w:type="spellEnd"/>
            <w:r w:rsidRPr="00D44959">
              <w:rPr>
                <w:b/>
                <w:lang w:val="ru-RU"/>
              </w:rPr>
              <w:t xml:space="preserve">, </w:t>
            </w:r>
            <w:proofErr w:type="spellStart"/>
            <w:r w:rsidRPr="00D44959">
              <w:rPr>
                <w:b/>
                <w:lang w:val="ru-RU"/>
              </w:rPr>
              <w:t>өзіне</w:t>
            </w:r>
            <w:proofErr w:type="spellEnd"/>
            <w:r w:rsidRPr="00D44959">
              <w:rPr>
                <w:b/>
                <w:lang w:val="ru-RU"/>
              </w:rPr>
              <w:t xml:space="preserve"> – </w:t>
            </w:r>
            <w:proofErr w:type="spellStart"/>
            <w:r w:rsidRPr="00D44959">
              <w:rPr>
                <w:b/>
                <w:lang w:val="ru-RU"/>
              </w:rPr>
              <w:t>өзі</w:t>
            </w:r>
            <w:proofErr w:type="spellEnd"/>
            <w:r w:rsidRPr="00D44959">
              <w:rPr>
                <w:b/>
                <w:lang w:val="ru-RU"/>
              </w:rPr>
              <w:t xml:space="preserve"> </w:t>
            </w:r>
            <w:proofErr w:type="spellStart"/>
            <w:r w:rsidRPr="00D44959">
              <w:rPr>
                <w:b/>
                <w:lang w:val="ru-RU"/>
              </w:rPr>
              <w:t>қызмет</w:t>
            </w:r>
            <w:proofErr w:type="spellEnd"/>
            <w:r w:rsidRPr="00D44959">
              <w:rPr>
                <w:b/>
                <w:lang w:val="ru-RU"/>
              </w:rPr>
              <w:t xml:space="preserve"> </w:t>
            </w:r>
            <w:proofErr w:type="spellStart"/>
            <w:r w:rsidRPr="00D44959">
              <w:rPr>
                <w:b/>
                <w:lang w:val="ru-RU"/>
              </w:rPr>
              <w:t>ету</w:t>
            </w:r>
            <w:proofErr w:type="spellEnd"/>
            <w:r w:rsidRPr="00D44959">
              <w:rPr>
                <w:b/>
                <w:lang w:val="ru-RU"/>
              </w:rPr>
              <w:t xml:space="preserve">, </w:t>
            </w:r>
            <w:proofErr w:type="spellStart"/>
            <w:r w:rsidRPr="00D44959">
              <w:rPr>
                <w:b/>
                <w:lang w:val="ru-RU"/>
              </w:rPr>
              <w:t>еңбек</w:t>
            </w:r>
            <w:proofErr w:type="spellEnd"/>
            <w:r w:rsidRPr="00D44959">
              <w:rPr>
                <w:b/>
                <w:lang w:val="ru-RU"/>
              </w:rPr>
              <w:t xml:space="preserve"> </w:t>
            </w:r>
            <w:proofErr w:type="spellStart"/>
            <w:r w:rsidRPr="00D44959">
              <w:rPr>
                <w:b/>
                <w:lang w:val="ru-RU"/>
              </w:rPr>
              <w:t>әрекеті</w:t>
            </w:r>
            <w:proofErr w:type="spellEnd"/>
            <w:r w:rsidRPr="00D44959">
              <w:rPr>
                <w:b/>
                <w:lang w:val="ru-RU"/>
              </w:rPr>
              <w:t>)</w:t>
            </w:r>
          </w:p>
          <w:p w14:paraId="2A986870" w14:textId="77777777" w:rsidR="00EA3BCE" w:rsidRPr="00D44959" w:rsidRDefault="00EA3BCE" w:rsidP="008D1975">
            <w:pPr>
              <w:rPr>
                <w:b/>
                <w:lang w:val="ru-RU"/>
              </w:rPr>
            </w:pPr>
            <w:proofErr w:type="spellStart"/>
            <w:r w:rsidRPr="00D44959">
              <w:rPr>
                <w:b/>
                <w:lang w:val="ru-RU"/>
              </w:rPr>
              <w:t>Ереже</w:t>
            </w:r>
            <w:proofErr w:type="spellEnd"/>
            <w:r w:rsidRPr="00D44959">
              <w:rPr>
                <w:b/>
                <w:lang w:val="ru-RU"/>
              </w:rPr>
              <w:t xml:space="preserve">: </w:t>
            </w:r>
          </w:p>
          <w:p w14:paraId="33EB5F10" w14:textId="77777777" w:rsidR="00EA3BCE" w:rsidRPr="00D44959" w:rsidRDefault="00EA3BCE" w:rsidP="008D1975">
            <w:pPr>
              <w:rPr>
                <w:b/>
                <w:lang w:val="ru-RU"/>
              </w:rPr>
            </w:pPr>
            <w:proofErr w:type="spellStart"/>
            <w:r w:rsidRPr="00D44959">
              <w:rPr>
                <w:b/>
                <w:lang w:val="ru-RU"/>
              </w:rPr>
              <w:t>Тамақ</w:t>
            </w:r>
            <w:proofErr w:type="spellEnd"/>
            <w:r w:rsidRPr="00D44959">
              <w:rPr>
                <w:b/>
                <w:lang w:val="ru-RU"/>
              </w:rPr>
              <w:t xml:space="preserve"> </w:t>
            </w:r>
            <w:proofErr w:type="spellStart"/>
            <w:r w:rsidRPr="00D44959">
              <w:rPr>
                <w:b/>
                <w:lang w:val="ru-RU"/>
              </w:rPr>
              <w:t>ішер</w:t>
            </w:r>
            <w:proofErr w:type="spellEnd"/>
            <w:r w:rsidRPr="00D44959">
              <w:rPr>
                <w:b/>
                <w:lang w:val="ru-RU"/>
              </w:rPr>
              <w:t xml:space="preserve"> </w:t>
            </w:r>
            <w:proofErr w:type="spellStart"/>
            <w:r w:rsidRPr="00D44959">
              <w:rPr>
                <w:b/>
                <w:lang w:val="ru-RU"/>
              </w:rPr>
              <w:t>кезде</w:t>
            </w:r>
            <w:proofErr w:type="spellEnd"/>
            <w:r w:rsidRPr="00D44959">
              <w:rPr>
                <w:b/>
                <w:lang w:val="ru-RU"/>
              </w:rPr>
              <w:t xml:space="preserve"> </w:t>
            </w:r>
            <w:proofErr w:type="spellStart"/>
            <w:r w:rsidRPr="00D44959">
              <w:rPr>
                <w:b/>
                <w:lang w:val="ru-RU"/>
              </w:rPr>
              <w:t>енді</w:t>
            </w:r>
            <w:proofErr w:type="spellEnd"/>
            <w:r w:rsidRPr="00D44959">
              <w:rPr>
                <w:b/>
                <w:lang w:val="ru-RU"/>
              </w:rPr>
              <w:t>,</w:t>
            </w:r>
          </w:p>
          <w:p w14:paraId="67AAC280" w14:textId="77777777" w:rsidR="00EA3BCE" w:rsidRPr="00D44959" w:rsidRDefault="00EA3BCE" w:rsidP="008D1975">
            <w:pPr>
              <w:rPr>
                <w:b/>
                <w:lang w:val="ru-RU"/>
              </w:rPr>
            </w:pPr>
            <w:proofErr w:type="spellStart"/>
            <w:r w:rsidRPr="00D44959">
              <w:rPr>
                <w:b/>
                <w:lang w:val="ru-RU"/>
              </w:rPr>
              <w:t>Сөйлемейміз</w:t>
            </w:r>
            <w:proofErr w:type="spellEnd"/>
            <w:r w:rsidRPr="00D44959">
              <w:rPr>
                <w:b/>
                <w:lang w:val="ru-RU"/>
              </w:rPr>
              <w:t xml:space="preserve">, </w:t>
            </w:r>
            <w:proofErr w:type="spellStart"/>
            <w:r w:rsidRPr="00D44959">
              <w:rPr>
                <w:b/>
                <w:lang w:val="ru-RU"/>
              </w:rPr>
              <w:t>күлмейміз</w:t>
            </w:r>
            <w:proofErr w:type="spellEnd"/>
            <w:r w:rsidRPr="00D44959">
              <w:rPr>
                <w:b/>
                <w:lang w:val="ru-RU"/>
              </w:rPr>
              <w:t>.</w:t>
            </w:r>
          </w:p>
          <w:p w14:paraId="1CF4929A" w14:textId="77777777" w:rsidR="00EA3BCE" w:rsidRPr="00D44959" w:rsidRDefault="00EA3BCE" w:rsidP="008D1975">
            <w:pPr>
              <w:rPr>
                <w:b/>
                <w:lang w:val="ru-RU"/>
              </w:rPr>
            </w:pPr>
            <w:r w:rsidRPr="00D44959">
              <w:rPr>
                <w:b/>
                <w:lang w:val="ru-RU"/>
              </w:rPr>
              <w:t xml:space="preserve">Астан </w:t>
            </w:r>
            <w:proofErr w:type="spellStart"/>
            <w:r w:rsidRPr="00D44959">
              <w:rPr>
                <w:b/>
                <w:lang w:val="ru-RU"/>
              </w:rPr>
              <w:t>басқа</w:t>
            </w:r>
            <w:proofErr w:type="spellEnd"/>
            <w:r w:rsidRPr="00D44959">
              <w:rPr>
                <w:b/>
                <w:lang w:val="ru-RU"/>
              </w:rPr>
              <w:t xml:space="preserve"> </w:t>
            </w:r>
            <w:proofErr w:type="spellStart"/>
            <w:r w:rsidRPr="00D44959">
              <w:rPr>
                <w:b/>
                <w:lang w:val="ru-RU"/>
              </w:rPr>
              <w:t>өзгені</w:t>
            </w:r>
            <w:proofErr w:type="spellEnd"/>
            <w:r w:rsidRPr="00D44959">
              <w:rPr>
                <w:b/>
                <w:lang w:val="ru-RU"/>
              </w:rPr>
              <w:t>,</w:t>
            </w:r>
          </w:p>
          <w:p w14:paraId="6DA8D936" w14:textId="77777777" w:rsidR="00EA3BCE" w:rsidRPr="00D44959" w:rsidRDefault="00EA3BCE" w:rsidP="008D1975">
            <w:pPr>
              <w:rPr>
                <w:lang w:val="ru-RU"/>
              </w:rPr>
            </w:pPr>
            <w:proofErr w:type="spellStart"/>
            <w:r w:rsidRPr="00D44959">
              <w:rPr>
                <w:b/>
                <w:lang w:val="ru-RU"/>
              </w:rPr>
              <w:t>Елемейміз</w:t>
            </w:r>
            <w:proofErr w:type="spellEnd"/>
            <w:r w:rsidRPr="00D44959">
              <w:rPr>
                <w:b/>
                <w:lang w:val="ru-RU"/>
              </w:rPr>
              <w:t xml:space="preserve">, </w:t>
            </w:r>
            <w:proofErr w:type="spellStart"/>
            <w:r w:rsidRPr="00D44959">
              <w:rPr>
                <w:b/>
                <w:lang w:val="ru-RU"/>
              </w:rPr>
              <w:t>білмейміз</w:t>
            </w:r>
            <w:proofErr w:type="spellEnd"/>
            <w:r w:rsidRPr="00D44959">
              <w:rPr>
                <w:lang w:val="ru-RU"/>
              </w:rPr>
              <w:t xml:space="preserve"> </w:t>
            </w:r>
            <w:r w:rsidRPr="00D44959">
              <w:rPr>
                <w:b/>
                <w:lang w:val="ru-RU"/>
              </w:rPr>
              <w:t>(</w:t>
            </w:r>
            <w:proofErr w:type="spellStart"/>
            <w:r w:rsidRPr="00D44959">
              <w:rPr>
                <w:b/>
                <w:lang w:val="ru-RU"/>
              </w:rPr>
              <w:t>сөйлеуді</w:t>
            </w:r>
            <w:proofErr w:type="spellEnd"/>
            <w:r w:rsidRPr="00D44959">
              <w:rPr>
                <w:b/>
                <w:lang w:val="ru-RU"/>
              </w:rPr>
              <w:t xml:space="preserve"> </w:t>
            </w:r>
            <w:proofErr w:type="spellStart"/>
            <w:r w:rsidRPr="00D44959">
              <w:rPr>
                <w:b/>
                <w:lang w:val="ru-RU"/>
              </w:rPr>
              <w:t>дамыту</w:t>
            </w:r>
            <w:proofErr w:type="spellEnd"/>
            <w:r w:rsidRPr="00D44959">
              <w:rPr>
                <w:b/>
                <w:lang w:val="ru-RU"/>
              </w:rPr>
              <w:t>)</w:t>
            </w:r>
          </w:p>
        </w:tc>
      </w:tr>
      <w:tr w:rsidR="00EA3BCE" w:rsidRPr="00D44959" w14:paraId="5E5843DD" w14:textId="77777777" w:rsidTr="008D1975">
        <w:trPr>
          <w:gridAfter w:val="7"/>
          <w:wAfter w:w="12236" w:type="dxa"/>
          <w:trHeight w:val="725"/>
        </w:trPr>
        <w:tc>
          <w:tcPr>
            <w:tcW w:w="1983" w:type="dxa"/>
            <w:vMerge w:val="restart"/>
            <w:tcBorders>
              <w:top w:val="single" w:sz="4" w:space="0" w:color="auto"/>
            </w:tcBorders>
          </w:tcPr>
          <w:p w14:paraId="3A2CBB73" w14:textId="77777777" w:rsidR="00EA3BCE" w:rsidRPr="00D44959" w:rsidRDefault="00EA3BCE" w:rsidP="008D1975">
            <w:pPr>
              <w:rPr>
                <w:b/>
                <w:bCs/>
                <w:lang w:val="ru-RU"/>
              </w:rPr>
            </w:pPr>
            <w:proofErr w:type="spellStart"/>
            <w:r w:rsidRPr="00D44959">
              <w:rPr>
                <w:b/>
                <w:bCs/>
                <w:lang w:val="ru-RU"/>
              </w:rPr>
              <w:t>Күндізгі</w:t>
            </w:r>
            <w:proofErr w:type="spellEnd"/>
            <w:r w:rsidRPr="00D44959">
              <w:rPr>
                <w:b/>
                <w:bCs/>
                <w:lang w:val="ru-RU"/>
              </w:rPr>
              <w:t xml:space="preserve"> </w:t>
            </w:r>
            <w:proofErr w:type="spellStart"/>
            <w:r w:rsidRPr="00D44959">
              <w:rPr>
                <w:b/>
                <w:bCs/>
                <w:lang w:val="ru-RU"/>
              </w:rPr>
              <w:t>ұйқы</w:t>
            </w:r>
            <w:proofErr w:type="spellEnd"/>
          </w:p>
        </w:tc>
        <w:tc>
          <w:tcPr>
            <w:tcW w:w="13898" w:type="dxa"/>
            <w:gridSpan w:val="23"/>
            <w:tcBorders>
              <w:top w:val="single" w:sz="4" w:space="0" w:color="auto"/>
            </w:tcBorders>
          </w:tcPr>
          <w:p w14:paraId="6120078A" w14:textId="77777777" w:rsidR="00EA3BCE" w:rsidRPr="00D44959" w:rsidRDefault="00EA3BCE" w:rsidP="008D1975">
            <w:pPr>
              <w:rPr>
                <w:lang w:val="ru-RU"/>
              </w:rPr>
            </w:pPr>
            <w:proofErr w:type="spellStart"/>
            <w:r w:rsidRPr="00D44959">
              <w:rPr>
                <w:lang w:val="ru-RU"/>
              </w:rPr>
              <w:t>Киім</w:t>
            </w:r>
            <w:proofErr w:type="spellEnd"/>
            <w:r w:rsidRPr="00D44959">
              <w:rPr>
                <w:lang w:val="ru-RU"/>
              </w:rPr>
              <w:t xml:space="preserve"> </w:t>
            </w:r>
            <w:proofErr w:type="spellStart"/>
            <w:r w:rsidRPr="00D44959">
              <w:rPr>
                <w:lang w:val="ru-RU"/>
              </w:rPr>
              <w:t>түймелерін</w:t>
            </w:r>
            <w:proofErr w:type="spellEnd"/>
            <w:r w:rsidRPr="00D44959">
              <w:rPr>
                <w:lang w:val="ru-RU"/>
              </w:rPr>
              <w:t xml:space="preserve">, </w:t>
            </w:r>
            <w:proofErr w:type="spellStart"/>
            <w:r w:rsidRPr="00D44959">
              <w:rPr>
                <w:lang w:val="ru-RU"/>
              </w:rPr>
              <w:t>сырмаларын</w:t>
            </w:r>
            <w:proofErr w:type="spellEnd"/>
            <w:r w:rsidRPr="00D44959">
              <w:rPr>
                <w:lang w:val="ru-RU"/>
              </w:rPr>
              <w:t xml:space="preserve"> </w:t>
            </w:r>
            <w:proofErr w:type="spellStart"/>
            <w:r w:rsidRPr="00D44959">
              <w:rPr>
                <w:lang w:val="ru-RU"/>
              </w:rPr>
              <w:t>өздігінше</w:t>
            </w:r>
            <w:proofErr w:type="spellEnd"/>
            <w:r w:rsidRPr="00D44959">
              <w:rPr>
                <w:lang w:val="ru-RU"/>
              </w:rPr>
              <w:t xml:space="preserve"> </w:t>
            </w:r>
            <w:proofErr w:type="spellStart"/>
            <w:r w:rsidRPr="00D44959">
              <w:rPr>
                <w:lang w:val="ru-RU"/>
              </w:rPr>
              <w:t>ағыту</w:t>
            </w:r>
            <w:proofErr w:type="spellEnd"/>
            <w:r w:rsidRPr="00D44959">
              <w:rPr>
                <w:lang w:val="ru-RU"/>
              </w:rPr>
              <w:t xml:space="preserve">. </w:t>
            </w:r>
            <w:proofErr w:type="spellStart"/>
            <w:r w:rsidRPr="00D44959">
              <w:rPr>
                <w:lang w:val="ru-RU"/>
              </w:rPr>
              <w:t>Киімдерін</w:t>
            </w:r>
            <w:proofErr w:type="spellEnd"/>
            <w:r w:rsidRPr="00D44959">
              <w:rPr>
                <w:lang w:val="ru-RU"/>
              </w:rPr>
              <w:t xml:space="preserve"> </w:t>
            </w:r>
            <w:proofErr w:type="spellStart"/>
            <w:r w:rsidRPr="00D44959">
              <w:rPr>
                <w:lang w:val="ru-RU"/>
              </w:rPr>
              <w:t>ұқыпты</w:t>
            </w:r>
            <w:proofErr w:type="spellEnd"/>
            <w:r w:rsidRPr="00D44959">
              <w:rPr>
                <w:lang w:val="ru-RU"/>
              </w:rPr>
              <w:t xml:space="preserve"> </w:t>
            </w:r>
            <w:proofErr w:type="spellStart"/>
            <w:r w:rsidRPr="00D44959">
              <w:rPr>
                <w:lang w:val="ru-RU"/>
              </w:rPr>
              <w:t>орындыққа</w:t>
            </w:r>
            <w:proofErr w:type="spellEnd"/>
            <w:r w:rsidRPr="00D44959">
              <w:rPr>
                <w:lang w:val="ru-RU"/>
              </w:rPr>
              <w:t xml:space="preserve"> </w:t>
            </w:r>
            <w:proofErr w:type="spellStart"/>
            <w:r w:rsidRPr="00D44959">
              <w:rPr>
                <w:lang w:val="ru-RU"/>
              </w:rPr>
              <w:t>іліп</w:t>
            </w:r>
            <w:proofErr w:type="spellEnd"/>
            <w:r w:rsidRPr="00D44959">
              <w:rPr>
                <w:lang w:val="ru-RU"/>
              </w:rPr>
              <w:t xml:space="preserve"> (</w:t>
            </w:r>
            <w:proofErr w:type="spellStart"/>
            <w:r w:rsidRPr="00D44959">
              <w:rPr>
                <w:lang w:val="ru-RU"/>
              </w:rPr>
              <w:t>немесе</w:t>
            </w:r>
            <w:proofErr w:type="spellEnd"/>
            <w:r w:rsidRPr="00D44959">
              <w:rPr>
                <w:lang w:val="ru-RU"/>
              </w:rPr>
              <w:t xml:space="preserve"> </w:t>
            </w:r>
            <w:proofErr w:type="spellStart"/>
            <w:r w:rsidRPr="00D44959">
              <w:rPr>
                <w:lang w:val="ru-RU"/>
              </w:rPr>
              <w:t>арнайы</w:t>
            </w:r>
            <w:proofErr w:type="spellEnd"/>
            <w:r w:rsidRPr="00D44959">
              <w:rPr>
                <w:lang w:val="ru-RU"/>
              </w:rPr>
              <w:t xml:space="preserve"> </w:t>
            </w:r>
            <w:proofErr w:type="spellStart"/>
            <w:r w:rsidRPr="00D44959">
              <w:rPr>
                <w:lang w:val="ru-RU"/>
              </w:rPr>
              <w:t>сөреге</w:t>
            </w:r>
            <w:proofErr w:type="spellEnd"/>
            <w:r w:rsidRPr="00D44959">
              <w:rPr>
                <w:lang w:val="ru-RU"/>
              </w:rPr>
              <w:t xml:space="preserve">) </w:t>
            </w:r>
            <w:proofErr w:type="spellStart"/>
            <w:r w:rsidRPr="00D44959">
              <w:rPr>
                <w:lang w:val="ru-RU"/>
              </w:rPr>
              <w:t>қоюды</w:t>
            </w:r>
            <w:proofErr w:type="spellEnd"/>
            <w:r w:rsidRPr="00D44959">
              <w:rPr>
                <w:lang w:val="ru-RU"/>
              </w:rPr>
              <w:t xml:space="preserve"> </w:t>
            </w:r>
            <w:proofErr w:type="spellStart"/>
            <w:r w:rsidRPr="00D44959">
              <w:rPr>
                <w:lang w:val="ru-RU"/>
              </w:rPr>
              <w:t>үйрету</w:t>
            </w:r>
            <w:proofErr w:type="spellEnd"/>
            <w:r w:rsidRPr="00D44959">
              <w:rPr>
                <w:lang w:val="ru-RU"/>
              </w:rPr>
              <w:t xml:space="preserve">. </w:t>
            </w:r>
            <w:proofErr w:type="spellStart"/>
            <w:r w:rsidRPr="00D44959">
              <w:rPr>
                <w:lang w:val="ru-RU"/>
              </w:rPr>
              <w:t>Өз</w:t>
            </w:r>
            <w:proofErr w:type="spellEnd"/>
            <w:r w:rsidRPr="00D44959">
              <w:rPr>
                <w:lang w:val="ru-RU"/>
              </w:rPr>
              <w:t xml:space="preserve"> </w:t>
            </w:r>
            <w:proofErr w:type="spellStart"/>
            <w:r w:rsidRPr="00D44959">
              <w:rPr>
                <w:lang w:val="ru-RU"/>
              </w:rPr>
              <w:t>төсек</w:t>
            </w:r>
            <w:proofErr w:type="spellEnd"/>
            <w:r w:rsidRPr="00D44959">
              <w:rPr>
                <w:lang w:val="ru-RU"/>
              </w:rPr>
              <w:t xml:space="preserve"> </w:t>
            </w:r>
            <w:proofErr w:type="spellStart"/>
            <w:r w:rsidRPr="00D44959">
              <w:rPr>
                <w:lang w:val="ru-RU"/>
              </w:rPr>
              <w:t>орнын</w:t>
            </w:r>
            <w:proofErr w:type="spellEnd"/>
            <w:r w:rsidRPr="00D44959">
              <w:rPr>
                <w:lang w:val="ru-RU"/>
              </w:rPr>
              <w:t xml:space="preserve"> </w:t>
            </w:r>
            <w:proofErr w:type="spellStart"/>
            <w:r w:rsidRPr="00D44959">
              <w:rPr>
                <w:lang w:val="ru-RU"/>
              </w:rPr>
              <w:t>тауып</w:t>
            </w:r>
            <w:proofErr w:type="spellEnd"/>
            <w:r w:rsidRPr="00D44959">
              <w:rPr>
                <w:lang w:val="ru-RU"/>
              </w:rPr>
              <w:t xml:space="preserve"> </w:t>
            </w:r>
            <w:proofErr w:type="spellStart"/>
            <w:r w:rsidRPr="00D44959">
              <w:rPr>
                <w:lang w:val="ru-RU"/>
              </w:rPr>
              <w:t>жатуды</w:t>
            </w:r>
            <w:proofErr w:type="spellEnd"/>
            <w:r w:rsidRPr="00D44959">
              <w:rPr>
                <w:lang w:val="ru-RU"/>
              </w:rPr>
              <w:t xml:space="preserve"> </w:t>
            </w:r>
            <w:proofErr w:type="spellStart"/>
            <w:r w:rsidRPr="00D44959">
              <w:rPr>
                <w:lang w:val="ru-RU"/>
              </w:rPr>
              <w:t>үйрету</w:t>
            </w:r>
            <w:proofErr w:type="spellEnd"/>
            <w:r w:rsidRPr="00D44959">
              <w:rPr>
                <w:lang w:val="ru-RU"/>
              </w:rPr>
              <w:t>. (</w:t>
            </w:r>
            <w:proofErr w:type="spellStart"/>
            <w:r w:rsidRPr="00D44959">
              <w:rPr>
                <w:b/>
                <w:bCs/>
                <w:lang w:val="ru-RU"/>
              </w:rPr>
              <w:t>өзіне-өзі</w:t>
            </w:r>
            <w:proofErr w:type="spellEnd"/>
            <w:r w:rsidRPr="00D44959">
              <w:rPr>
                <w:b/>
                <w:bCs/>
                <w:lang w:val="ru-RU"/>
              </w:rPr>
              <w:t xml:space="preserve"> </w:t>
            </w:r>
            <w:proofErr w:type="spellStart"/>
            <w:r w:rsidRPr="00D44959">
              <w:rPr>
                <w:b/>
                <w:bCs/>
                <w:lang w:val="ru-RU"/>
              </w:rPr>
              <w:t>қызмет</w:t>
            </w:r>
            <w:proofErr w:type="spellEnd"/>
            <w:r w:rsidRPr="00D44959">
              <w:rPr>
                <w:b/>
                <w:bCs/>
                <w:lang w:val="ru-RU"/>
              </w:rPr>
              <w:t xml:space="preserve"> </w:t>
            </w:r>
            <w:proofErr w:type="spellStart"/>
            <w:r w:rsidRPr="00D44959">
              <w:rPr>
                <w:b/>
                <w:bCs/>
                <w:lang w:val="ru-RU"/>
              </w:rPr>
              <w:t>ету</w:t>
            </w:r>
            <w:proofErr w:type="spellEnd"/>
            <w:r w:rsidRPr="00D44959">
              <w:rPr>
                <w:b/>
                <w:bCs/>
                <w:lang w:val="ru-RU"/>
              </w:rPr>
              <w:t xml:space="preserve"> </w:t>
            </w:r>
            <w:proofErr w:type="spellStart"/>
            <w:r w:rsidRPr="00D44959">
              <w:rPr>
                <w:b/>
                <w:bCs/>
                <w:lang w:val="ru-RU"/>
              </w:rPr>
              <w:t>дағдылары</w:t>
            </w:r>
            <w:proofErr w:type="spellEnd"/>
            <w:r w:rsidRPr="00D44959">
              <w:rPr>
                <w:b/>
                <w:bCs/>
                <w:lang w:val="ru-RU"/>
              </w:rPr>
              <w:t xml:space="preserve">, </w:t>
            </w:r>
            <w:proofErr w:type="spellStart"/>
            <w:r w:rsidRPr="00D44959">
              <w:rPr>
                <w:b/>
                <w:bCs/>
                <w:lang w:val="ru-RU"/>
              </w:rPr>
              <w:t>ірі</w:t>
            </w:r>
            <w:proofErr w:type="spellEnd"/>
            <w:r w:rsidRPr="00D44959">
              <w:rPr>
                <w:b/>
                <w:bCs/>
                <w:lang w:val="ru-RU"/>
              </w:rPr>
              <w:t xml:space="preserve"> </w:t>
            </w:r>
            <w:proofErr w:type="spellStart"/>
            <w:r w:rsidRPr="00D44959">
              <w:rPr>
                <w:b/>
                <w:bCs/>
                <w:lang w:val="ru-RU"/>
              </w:rPr>
              <w:t>және</w:t>
            </w:r>
            <w:proofErr w:type="spellEnd"/>
            <w:r w:rsidRPr="00D44959">
              <w:rPr>
                <w:b/>
                <w:bCs/>
                <w:lang w:val="ru-RU"/>
              </w:rPr>
              <w:t xml:space="preserve"> </w:t>
            </w:r>
            <w:proofErr w:type="spellStart"/>
            <w:r w:rsidRPr="00D44959">
              <w:rPr>
                <w:b/>
                <w:bCs/>
                <w:lang w:val="ru-RU"/>
              </w:rPr>
              <w:t>ұсақ</w:t>
            </w:r>
            <w:proofErr w:type="spellEnd"/>
            <w:r w:rsidRPr="00D44959">
              <w:rPr>
                <w:b/>
                <w:bCs/>
                <w:lang w:val="ru-RU"/>
              </w:rPr>
              <w:t xml:space="preserve"> </w:t>
            </w:r>
            <w:proofErr w:type="spellStart"/>
            <w:r w:rsidRPr="00D44959">
              <w:rPr>
                <w:b/>
                <w:bCs/>
                <w:lang w:val="ru-RU"/>
              </w:rPr>
              <w:t>моториканы</w:t>
            </w:r>
            <w:proofErr w:type="spellEnd"/>
            <w:r w:rsidRPr="00D44959">
              <w:rPr>
                <w:b/>
                <w:bCs/>
                <w:lang w:val="ru-RU"/>
              </w:rPr>
              <w:t xml:space="preserve"> </w:t>
            </w:r>
            <w:proofErr w:type="spellStart"/>
            <w:r w:rsidRPr="00D44959">
              <w:rPr>
                <w:b/>
                <w:bCs/>
                <w:lang w:val="ru-RU"/>
              </w:rPr>
              <w:t>дамыту</w:t>
            </w:r>
            <w:proofErr w:type="spellEnd"/>
            <w:r w:rsidRPr="00D44959">
              <w:rPr>
                <w:b/>
                <w:bCs/>
                <w:lang w:val="ru-RU"/>
              </w:rPr>
              <w:t>)</w:t>
            </w:r>
          </w:p>
          <w:p w14:paraId="24CE197E" w14:textId="77777777" w:rsidR="00EA3BCE" w:rsidRDefault="00EA3BCE" w:rsidP="008D1975">
            <w:pPr>
              <w:rPr>
                <w:b/>
                <w:bCs/>
                <w:lang w:val="ru-RU"/>
              </w:rPr>
            </w:pPr>
            <w:proofErr w:type="spellStart"/>
            <w:proofErr w:type="gramStart"/>
            <w:r w:rsidRPr="00D44959">
              <w:rPr>
                <w:lang w:val="ru-RU"/>
              </w:rPr>
              <w:lastRenderedPageBreak/>
              <w:t>Балалардың</w:t>
            </w:r>
            <w:proofErr w:type="spellEnd"/>
            <w:r w:rsidRPr="00D44959">
              <w:rPr>
                <w:lang w:val="ru-RU"/>
              </w:rPr>
              <w:t xml:space="preserve">  </w:t>
            </w:r>
            <w:proofErr w:type="spellStart"/>
            <w:r w:rsidRPr="00D44959">
              <w:rPr>
                <w:lang w:val="ru-RU"/>
              </w:rPr>
              <w:t>тыныш</w:t>
            </w:r>
            <w:proofErr w:type="spellEnd"/>
            <w:proofErr w:type="gramEnd"/>
            <w:r w:rsidRPr="00D44959">
              <w:rPr>
                <w:lang w:val="ru-RU"/>
              </w:rPr>
              <w:t xml:space="preserve"> </w:t>
            </w:r>
            <w:proofErr w:type="spellStart"/>
            <w:r w:rsidRPr="00D44959">
              <w:rPr>
                <w:lang w:val="ru-RU"/>
              </w:rPr>
              <w:t>ұйықтауы</w:t>
            </w:r>
            <w:proofErr w:type="spellEnd"/>
            <w:r w:rsidRPr="00D44959">
              <w:rPr>
                <w:lang w:val="ru-RU"/>
              </w:rPr>
              <w:t xml:space="preserve"> </w:t>
            </w:r>
            <w:proofErr w:type="spellStart"/>
            <w:r w:rsidRPr="00D44959">
              <w:rPr>
                <w:lang w:val="ru-RU"/>
              </w:rPr>
              <w:t>үшін</w:t>
            </w:r>
            <w:proofErr w:type="spellEnd"/>
            <w:r w:rsidRPr="00D44959">
              <w:rPr>
                <w:lang w:val="ru-RU"/>
              </w:rPr>
              <w:t xml:space="preserve"> </w:t>
            </w:r>
            <w:proofErr w:type="spellStart"/>
            <w:r w:rsidRPr="00D44959">
              <w:rPr>
                <w:lang w:val="ru-RU"/>
              </w:rPr>
              <w:t>жайы</w:t>
            </w:r>
            <w:proofErr w:type="spellEnd"/>
            <w:r w:rsidRPr="00D44959">
              <w:rPr>
                <w:lang w:val="ru-RU"/>
              </w:rPr>
              <w:t xml:space="preserve"> </w:t>
            </w:r>
            <w:proofErr w:type="spellStart"/>
            <w:r w:rsidRPr="00D44959">
              <w:rPr>
                <w:lang w:val="ru-RU"/>
              </w:rPr>
              <w:t>баяу</w:t>
            </w:r>
            <w:proofErr w:type="spellEnd"/>
            <w:r w:rsidRPr="00D44959">
              <w:rPr>
                <w:lang w:val="ru-RU"/>
              </w:rPr>
              <w:t xml:space="preserve"> музыка </w:t>
            </w:r>
            <w:proofErr w:type="spellStart"/>
            <w:r w:rsidRPr="00D44959">
              <w:rPr>
                <w:lang w:val="ru-RU"/>
              </w:rPr>
              <w:t>тыңдау</w:t>
            </w:r>
            <w:proofErr w:type="spellEnd"/>
            <w:r w:rsidRPr="00D44959">
              <w:rPr>
                <w:lang w:val="ru-RU"/>
              </w:rPr>
              <w:t xml:space="preserve">. </w:t>
            </w:r>
            <w:proofErr w:type="spellStart"/>
            <w:r w:rsidRPr="00D44959">
              <w:rPr>
                <w:lang w:val="ru-RU"/>
              </w:rPr>
              <w:t>Электронды</w:t>
            </w:r>
            <w:proofErr w:type="spellEnd"/>
            <w:r w:rsidRPr="00D44959">
              <w:rPr>
                <w:lang w:val="ru-RU"/>
              </w:rPr>
              <w:t xml:space="preserve"> </w:t>
            </w:r>
            <w:proofErr w:type="spellStart"/>
            <w:r w:rsidRPr="00D44959">
              <w:rPr>
                <w:lang w:val="ru-RU"/>
              </w:rPr>
              <w:t>кітаптан</w:t>
            </w:r>
            <w:proofErr w:type="spellEnd"/>
            <w:r w:rsidRPr="00D44959">
              <w:rPr>
                <w:lang w:val="ru-RU"/>
              </w:rPr>
              <w:t xml:space="preserve"> </w:t>
            </w:r>
            <w:proofErr w:type="spellStart"/>
            <w:r w:rsidRPr="00D44959">
              <w:rPr>
                <w:lang w:val="ru-RU"/>
              </w:rPr>
              <w:t>ертегі</w:t>
            </w:r>
            <w:proofErr w:type="spellEnd"/>
            <w:r w:rsidRPr="00D44959">
              <w:rPr>
                <w:lang w:val="ru-RU"/>
              </w:rPr>
              <w:t xml:space="preserve"> </w:t>
            </w:r>
            <w:proofErr w:type="spellStart"/>
            <w:r w:rsidRPr="00D44959">
              <w:rPr>
                <w:lang w:val="ru-RU"/>
              </w:rPr>
              <w:t>қойып</w:t>
            </w:r>
            <w:proofErr w:type="spellEnd"/>
            <w:r w:rsidRPr="00D44959">
              <w:rPr>
                <w:lang w:val="ru-RU"/>
              </w:rPr>
              <w:t xml:space="preserve"> беру </w:t>
            </w:r>
            <w:r w:rsidRPr="00D44959">
              <w:rPr>
                <w:b/>
                <w:bCs/>
                <w:lang w:val="ru-RU"/>
              </w:rPr>
              <w:t>(</w:t>
            </w:r>
            <w:proofErr w:type="spellStart"/>
            <w:r w:rsidRPr="00D44959">
              <w:rPr>
                <w:b/>
                <w:bCs/>
                <w:lang w:val="ru-RU"/>
              </w:rPr>
              <w:t>көркем</w:t>
            </w:r>
            <w:proofErr w:type="spellEnd"/>
            <w:r w:rsidRPr="00D44959">
              <w:rPr>
                <w:b/>
                <w:bCs/>
                <w:lang w:val="ru-RU"/>
              </w:rPr>
              <w:t xml:space="preserve"> </w:t>
            </w:r>
            <w:proofErr w:type="spellStart"/>
            <w:r w:rsidRPr="00D44959">
              <w:rPr>
                <w:b/>
                <w:bCs/>
                <w:lang w:val="ru-RU"/>
              </w:rPr>
              <w:t>әрекет</w:t>
            </w:r>
            <w:proofErr w:type="spellEnd"/>
            <w:r w:rsidRPr="00D44959">
              <w:rPr>
                <w:b/>
                <w:bCs/>
                <w:lang w:val="ru-RU"/>
              </w:rPr>
              <w:t>)</w:t>
            </w:r>
          </w:p>
          <w:p w14:paraId="11B4C0E1" w14:textId="77777777" w:rsidR="00EA3BCE" w:rsidRPr="00D44959" w:rsidRDefault="00EA3BCE" w:rsidP="008D1975">
            <w:pPr>
              <w:rPr>
                <w:lang w:val="ru-RU"/>
              </w:rPr>
            </w:pPr>
          </w:p>
        </w:tc>
      </w:tr>
      <w:tr w:rsidR="00EA3BCE" w:rsidRPr="008065A7" w14:paraId="3DDBD3B8" w14:textId="77777777" w:rsidTr="008D1975">
        <w:trPr>
          <w:gridAfter w:val="7"/>
          <w:wAfter w:w="12236" w:type="dxa"/>
          <w:trHeight w:val="725"/>
        </w:trPr>
        <w:tc>
          <w:tcPr>
            <w:tcW w:w="1983" w:type="dxa"/>
            <w:vMerge/>
          </w:tcPr>
          <w:p w14:paraId="7B30641A" w14:textId="77777777" w:rsidR="00EA3BCE" w:rsidRPr="00D44959" w:rsidRDefault="00EA3BCE" w:rsidP="008D1975">
            <w:pPr>
              <w:rPr>
                <w:b/>
                <w:bCs/>
                <w:lang w:val="ru-RU"/>
              </w:rPr>
            </w:pPr>
          </w:p>
        </w:tc>
        <w:tc>
          <w:tcPr>
            <w:tcW w:w="3820" w:type="dxa"/>
            <w:gridSpan w:val="6"/>
            <w:tcBorders>
              <w:right w:val="single" w:sz="4" w:space="0" w:color="auto"/>
            </w:tcBorders>
          </w:tcPr>
          <w:p w14:paraId="0A7D2C17" w14:textId="77777777" w:rsidR="00EA3BCE" w:rsidRPr="00D44959" w:rsidRDefault="00EA3BCE" w:rsidP="008D1975">
            <w:pPr>
              <w:rPr>
                <w:b/>
                <w:bCs/>
                <w:lang w:val="ru-RU"/>
              </w:rPr>
            </w:pPr>
            <w:proofErr w:type="spellStart"/>
            <w:r w:rsidRPr="00D44959">
              <w:rPr>
                <w:b/>
                <w:bCs/>
                <w:lang w:val="ru-RU"/>
              </w:rPr>
              <w:t>Бесік</w:t>
            </w:r>
            <w:proofErr w:type="spellEnd"/>
            <w:r w:rsidRPr="00D44959">
              <w:rPr>
                <w:b/>
                <w:bCs/>
                <w:lang w:val="ru-RU"/>
              </w:rPr>
              <w:t xml:space="preserve"> </w:t>
            </w:r>
            <w:proofErr w:type="spellStart"/>
            <w:r w:rsidRPr="00D44959">
              <w:rPr>
                <w:b/>
                <w:bCs/>
                <w:lang w:val="ru-RU"/>
              </w:rPr>
              <w:t>жырын</w:t>
            </w:r>
            <w:proofErr w:type="spellEnd"/>
            <w:r w:rsidRPr="00D44959">
              <w:rPr>
                <w:b/>
                <w:bCs/>
                <w:lang w:val="ru-RU"/>
              </w:rPr>
              <w:t xml:space="preserve"> </w:t>
            </w:r>
            <w:proofErr w:type="spellStart"/>
            <w:r w:rsidRPr="00D44959">
              <w:rPr>
                <w:b/>
                <w:bCs/>
                <w:lang w:val="ru-RU"/>
              </w:rPr>
              <w:t>тындату</w:t>
            </w:r>
            <w:proofErr w:type="spellEnd"/>
            <w:r w:rsidRPr="00D44959">
              <w:rPr>
                <w:b/>
                <w:bCs/>
                <w:lang w:val="ru-RU"/>
              </w:rPr>
              <w:t xml:space="preserve"> (</w:t>
            </w:r>
            <w:proofErr w:type="spellStart"/>
            <w:r w:rsidRPr="00D44959">
              <w:rPr>
                <w:b/>
                <w:bCs/>
                <w:lang w:val="ru-RU"/>
              </w:rPr>
              <w:t>көркем</w:t>
            </w:r>
            <w:proofErr w:type="spellEnd"/>
            <w:r w:rsidRPr="00D44959">
              <w:rPr>
                <w:b/>
                <w:bCs/>
                <w:lang w:val="ru-RU"/>
              </w:rPr>
              <w:t xml:space="preserve"> </w:t>
            </w:r>
            <w:proofErr w:type="spellStart"/>
            <w:r w:rsidRPr="00D44959">
              <w:rPr>
                <w:b/>
                <w:bCs/>
                <w:lang w:val="ru-RU"/>
              </w:rPr>
              <w:t>әдебиет</w:t>
            </w:r>
            <w:proofErr w:type="spellEnd"/>
          </w:p>
        </w:tc>
        <w:tc>
          <w:tcPr>
            <w:tcW w:w="2101" w:type="dxa"/>
            <w:gridSpan w:val="4"/>
            <w:tcBorders>
              <w:left w:val="single" w:sz="4" w:space="0" w:color="auto"/>
              <w:right w:val="single" w:sz="4" w:space="0" w:color="auto"/>
            </w:tcBorders>
          </w:tcPr>
          <w:p w14:paraId="7F111E88" w14:textId="77777777" w:rsidR="00EA3BCE" w:rsidRPr="00D44959" w:rsidRDefault="00EA3BCE" w:rsidP="008D1975">
            <w:pPr>
              <w:rPr>
                <w:b/>
                <w:bCs/>
                <w:lang w:val="ru-RU"/>
              </w:rPr>
            </w:pPr>
            <w:r w:rsidRPr="00D44959">
              <w:rPr>
                <w:lang w:val="kk-KZ"/>
              </w:rPr>
              <w:t>Әлди әлди ақ бөпем</w:t>
            </w:r>
            <w:r w:rsidRPr="00D44959">
              <w:rPr>
                <w:b/>
                <w:bCs/>
                <w:lang w:val="ru-RU"/>
              </w:rPr>
              <w:t>(</w:t>
            </w:r>
            <w:proofErr w:type="spellStart"/>
            <w:r w:rsidRPr="00D44959">
              <w:rPr>
                <w:b/>
                <w:bCs/>
                <w:lang w:val="ru-RU"/>
              </w:rPr>
              <w:t>көркем</w:t>
            </w:r>
            <w:proofErr w:type="spellEnd"/>
            <w:r w:rsidRPr="00D44959">
              <w:rPr>
                <w:b/>
                <w:bCs/>
                <w:lang w:val="ru-RU"/>
              </w:rPr>
              <w:t xml:space="preserve"> </w:t>
            </w:r>
            <w:proofErr w:type="spellStart"/>
            <w:r w:rsidRPr="00D44959">
              <w:rPr>
                <w:b/>
                <w:bCs/>
                <w:lang w:val="ru-RU"/>
              </w:rPr>
              <w:t>әдебиет</w:t>
            </w:r>
            <w:proofErr w:type="spellEnd"/>
            <w:r w:rsidRPr="00D44959">
              <w:rPr>
                <w:b/>
                <w:bCs/>
                <w:lang w:val="ru-RU"/>
              </w:rPr>
              <w:t>)</w:t>
            </w:r>
          </w:p>
        </w:tc>
        <w:tc>
          <w:tcPr>
            <w:tcW w:w="2846" w:type="dxa"/>
            <w:gridSpan w:val="6"/>
            <w:tcBorders>
              <w:left w:val="single" w:sz="4" w:space="0" w:color="auto"/>
              <w:right w:val="single" w:sz="4" w:space="0" w:color="auto"/>
            </w:tcBorders>
          </w:tcPr>
          <w:p w14:paraId="4ECD3FBE" w14:textId="77777777" w:rsidR="00EA3BCE" w:rsidRPr="00D44959" w:rsidRDefault="00EA3BCE" w:rsidP="008D1975">
            <w:pPr>
              <w:rPr>
                <w:b/>
                <w:bCs/>
                <w:lang w:val="ru-RU"/>
              </w:rPr>
            </w:pPr>
            <w:r w:rsidRPr="00D44959">
              <w:rPr>
                <w:lang w:val="ru-RU"/>
              </w:rPr>
              <w:t>«</w:t>
            </w:r>
            <w:proofErr w:type="spellStart"/>
            <w:r w:rsidRPr="00D44959">
              <w:rPr>
                <w:lang w:val="ru-RU"/>
              </w:rPr>
              <w:t>Жеті</w:t>
            </w:r>
            <w:proofErr w:type="spellEnd"/>
            <w:r w:rsidRPr="00D44959">
              <w:rPr>
                <w:lang w:val="ru-RU"/>
              </w:rPr>
              <w:t xml:space="preserve"> </w:t>
            </w:r>
            <w:proofErr w:type="spellStart"/>
            <w:r w:rsidRPr="00D44959">
              <w:rPr>
                <w:lang w:val="ru-RU"/>
              </w:rPr>
              <w:t>лақ</w:t>
            </w:r>
            <w:proofErr w:type="spellEnd"/>
            <w:r w:rsidRPr="00D44959">
              <w:rPr>
                <w:lang w:val="ru-RU"/>
              </w:rPr>
              <w:t xml:space="preserve">» </w:t>
            </w:r>
            <w:proofErr w:type="spellStart"/>
            <w:r w:rsidRPr="00D44959">
              <w:rPr>
                <w:lang w:val="ru-RU"/>
              </w:rPr>
              <w:t>ертегі</w:t>
            </w:r>
            <w:proofErr w:type="spellEnd"/>
            <w:r w:rsidRPr="00D44959">
              <w:rPr>
                <w:lang w:val="ru-RU"/>
              </w:rPr>
              <w:t xml:space="preserve"> </w:t>
            </w:r>
            <w:proofErr w:type="spellStart"/>
            <w:r w:rsidRPr="00D44959">
              <w:rPr>
                <w:lang w:val="ru-RU"/>
              </w:rPr>
              <w:t>тыңдату</w:t>
            </w:r>
            <w:proofErr w:type="spellEnd"/>
            <w:r w:rsidRPr="00D44959">
              <w:rPr>
                <w:lang w:val="ru-RU"/>
              </w:rPr>
              <w:t xml:space="preserve">. </w:t>
            </w:r>
            <w:r w:rsidRPr="00D44959">
              <w:rPr>
                <w:b/>
                <w:bCs/>
                <w:lang w:val="ru-RU"/>
              </w:rPr>
              <w:t>(</w:t>
            </w:r>
            <w:proofErr w:type="spellStart"/>
            <w:r w:rsidRPr="00D44959">
              <w:rPr>
                <w:b/>
                <w:bCs/>
                <w:lang w:val="ru-RU"/>
              </w:rPr>
              <w:t>көркем</w:t>
            </w:r>
            <w:proofErr w:type="spellEnd"/>
            <w:r w:rsidRPr="00D44959">
              <w:rPr>
                <w:b/>
                <w:bCs/>
                <w:lang w:val="ru-RU"/>
              </w:rPr>
              <w:t xml:space="preserve"> </w:t>
            </w:r>
            <w:proofErr w:type="spellStart"/>
            <w:r w:rsidRPr="00D44959">
              <w:rPr>
                <w:b/>
                <w:bCs/>
                <w:lang w:val="ru-RU"/>
              </w:rPr>
              <w:t>әдебиет</w:t>
            </w:r>
            <w:proofErr w:type="spellEnd"/>
          </w:p>
        </w:tc>
        <w:tc>
          <w:tcPr>
            <w:tcW w:w="2716" w:type="dxa"/>
            <w:gridSpan w:val="5"/>
            <w:tcBorders>
              <w:left w:val="single" w:sz="4" w:space="0" w:color="auto"/>
              <w:right w:val="single" w:sz="4" w:space="0" w:color="auto"/>
            </w:tcBorders>
          </w:tcPr>
          <w:p w14:paraId="33132B13" w14:textId="77777777" w:rsidR="00EA3BCE" w:rsidRPr="00D44959" w:rsidRDefault="00EA3BCE" w:rsidP="008D1975">
            <w:pPr>
              <w:rPr>
                <w:lang w:val="kk-KZ"/>
              </w:rPr>
            </w:pPr>
            <w:r w:rsidRPr="00D44959">
              <w:rPr>
                <w:lang w:val="kk-KZ"/>
              </w:rPr>
              <w:t xml:space="preserve">«Шалқан» ертегісін айту </w:t>
            </w:r>
            <w:r w:rsidRPr="00D44959">
              <w:rPr>
                <w:b/>
                <w:bCs/>
                <w:lang w:val="kk-KZ"/>
              </w:rPr>
              <w:t>(көркем әдебиет)</w:t>
            </w:r>
          </w:p>
        </w:tc>
        <w:tc>
          <w:tcPr>
            <w:tcW w:w="2415" w:type="dxa"/>
            <w:gridSpan w:val="2"/>
            <w:tcBorders>
              <w:left w:val="single" w:sz="4" w:space="0" w:color="auto"/>
            </w:tcBorders>
          </w:tcPr>
          <w:p w14:paraId="01684396" w14:textId="77777777" w:rsidR="00EA3BCE" w:rsidRPr="00D44959" w:rsidRDefault="00EA3BCE" w:rsidP="008D1975">
            <w:pPr>
              <w:rPr>
                <w:b/>
                <w:bCs/>
                <w:lang w:val="kk-KZ"/>
              </w:rPr>
            </w:pPr>
            <w:r w:rsidRPr="00D44959">
              <w:rPr>
                <w:lang w:val="kk-KZ"/>
              </w:rPr>
              <w:t>«Бауырсақ»</w:t>
            </w:r>
            <w:r w:rsidRPr="00D44959">
              <w:rPr>
                <w:b/>
                <w:bCs/>
                <w:lang w:val="kk-KZ"/>
              </w:rPr>
              <w:t xml:space="preserve"> </w:t>
            </w:r>
            <w:r w:rsidRPr="00D44959">
              <w:rPr>
                <w:bCs/>
                <w:lang w:val="kk-KZ"/>
              </w:rPr>
              <w:t>ертегісін әңгімелеп беру</w:t>
            </w:r>
            <w:r w:rsidRPr="00D44959">
              <w:rPr>
                <w:b/>
                <w:bCs/>
                <w:lang w:val="kk-KZ"/>
              </w:rPr>
              <w:t>(көркем әдебиет)</w:t>
            </w:r>
          </w:p>
          <w:p w14:paraId="17F57024" w14:textId="77777777" w:rsidR="00EA3BCE" w:rsidRPr="00D44959" w:rsidRDefault="00EA3BCE" w:rsidP="008D1975">
            <w:pPr>
              <w:rPr>
                <w:lang w:val="kk-KZ"/>
              </w:rPr>
            </w:pPr>
          </w:p>
        </w:tc>
      </w:tr>
      <w:tr w:rsidR="00EA3BCE" w:rsidRPr="00D44959" w14:paraId="68473546" w14:textId="77777777" w:rsidTr="008D1975">
        <w:trPr>
          <w:gridAfter w:val="7"/>
          <w:wAfter w:w="12236" w:type="dxa"/>
          <w:trHeight w:val="552"/>
        </w:trPr>
        <w:tc>
          <w:tcPr>
            <w:tcW w:w="1983" w:type="dxa"/>
          </w:tcPr>
          <w:p w14:paraId="3556197E" w14:textId="77777777" w:rsidR="00EA3BCE" w:rsidRPr="00D44959" w:rsidRDefault="00EA3BCE" w:rsidP="008D1975">
            <w:pPr>
              <w:rPr>
                <w:b/>
                <w:bCs/>
                <w:lang w:val="kk-KZ"/>
              </w:rPr>
            </w:pPr>
            <w:r w:rsidRPr="00D44959">
              <w:rPr>
                <w:b/>
                <w:bCs/>
                <w:lang w:val="kk-KZ"/>
              </w:rPr>
              <w:t xml:space="preserve">Біртіндеп ұйқыдан </w:t>
            </w:r>
          </w:p>
          <w:p w14:paraId="431CB843" w14:textId="77777777" w:rsidR="00EA3BCE" w:rsidRPr="00D44959" w:rsidRDefault="00EA3BCE" w:rsidP="008D1975">
            <w:pPr>
              <w:rPr>
                <w:b/>
                <w:bCs/>
                <w:lang w:val="kk-KZ"/>
              </w:rPr>
            </w:pPr>
            <w:r w:rsidRPr="00D44959">
              <w:rPr>
                <w:b/>
                <w:bCs/>
                <w:lang w:val="kk-KZ"/>
              </w:rPr>
              <w:t>ояту,</w:t>
            </w:r>
          </w:p>
          <w:p w14:paraId="3FD5B2BD" w14:textId="77777777" w:rsidR="00EA3BCE" w:rsidRPr="00D44959" w:rsidRDefault="00EA3BCE" w:rsidP="008D1975">
            <w:pPr>
              <w:rPr>
                <w:b/>
                <w:bCs/>
                <w:lang w:val="kk-KZ"/>
              </w:rPr>
            </w:pPr>
            <w:r w:rsidRPr="00D44959">
              <w:rPr>
                <w:b/>
                <w:bCs/>
                <w:lang w:val="kk-KZ"/>
              </w:rPr>
              <w:t>сауықтыру шаралары</w:t>
            </w:r>
          </w:p>
        </w:tc>
        <w:tc>
          <w:tcPr>
            <w:tcW w:w="13898" w:type="dxa"/>
            <w:gridSpan w:val="23"/>
          </w:tcPr>
          <w:p w14:paraId="0436D2AF" w14:textId="77777777" w:rsidR="00EA3BCE" w:rsidRPr="00D44959" w:rsidRDefault="00EA3BCE" w:rsidP="008D1975">
            <w:pPr>
              <w:rPr>
                <w:b/>
                <w:lang w:val="kk-KZ"/>
              </w:rPr>
            </w:pPr>
            <w:r w:rsidRPr="00D44959">
              <w:rPr>
                <w:lang w:val="kk-KZ"/>
              </w:rPr>
              <w:t xml:space="preserve">Өз орындарында отырып керілу, тыныстау  жаттығуларын жасату. </w:t>
            </w:r>
          </w:p>
          <w:p w14:paraId="463D24C4" w14:textId="77777777" w:rsidR="00EA3BCE" w:rsidRPr="00D44959" w:rsidRDefault="00EA3BCE" w:rsidP="008D1975">
            <w:pPr>
              <w:rPr>
                <w:lang w:val="kk-KZ"/>
              </w:rPr>
            </w:pPr>
            <w:r w:rsidRPr="00D44959">
              <w:rPr>
                <w:lang w:val="kk-KZ"/>
              </w:rPr>
              <w:t>(дене жаттығулар мен белсенділігі)</w:t>
            </w:r>
          </w:p>
          <w:p w14:paraId="32B85EF3" w14:textId="77777777" w:rsidR="00EA3BCE" w:rsidRPr="00D44959" w:rsidRDefault="00EA3BCE" w:rsidP="008D1975">
            <w:pPr>
              <w:rPr>
                <w:lang w:val="kk-KZ"/>
              </w:rPr>
            </w:pPr>
            <w:r w:rsidRPr="00D44959">
              <w:rPr>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D44959">
              <w:rPr>
                <w:b/>
                <w:bCs/>
                <w:lang w:val="kk-KZ"/>
              </w:rPr>
              <w:t>өзіне-өзі қызмет ету дағдылары, ірі және ұсақ моториканы дамыту)</w:t>
            </w:r>
          </w:p>
          <w:p w14:paraId="661F71C2" w14:textId="77777777" w:rsidR="00EA3BCE" w:rsidRDefault="00EA3BCE" w:rsidP="008D1975">
            <w:pPr>
              <w:rPr>
                <w:lang w:val="ru-RU"/>
              </w:rPr>
            </w:pPr>
            <w:r w:rsidRPr="00D44959">
              <w:rPr>
                <w:lang w:val="kk-KZ"/>
              </w:rPr>
              <w:t>Қолдарын жуу, құрғатып сүрту, сүлгіні өз орнына іліп қоюды үйрету.</w:t>
            </w:r>
            <w:r w:rsidRPr="00D44959">
              <w:rPr>
                <w:b/>
                <w:bCs/>
                <w:lang w:val="kk-KZ"/>
              </w:rPr>
              <w:t xml:space="preserve"> </w:t>
            </w:r>
            <w:r w:rsidRPr="00D44959">
              <w:rPr>
                <w:b/>
                <w:bCs/>
                <w:lang w:val="ru-RU"/>
              </w:rPr>
              <w:t>(</w:t>
            </w:r>
            <w:proofErr w:type="spellStart"/>
            <w:r w:rsidRPr="00D44959">
              <w:rPr>
                <w:b/>
                <w:bCs/>
                <w:lang w:val="ru-RU"/>
              </w:rPr>
              <w:t>мәдени-</w:t>
            </w:r>
            <w:proofErr w:type="gramStart"/>
            <w:r w:rsidRPr="00D44959">
              <w:rPr>
                <w:b/>
                <w:bCs/>
                <w:lang w:val="ru-RU"/>
              </w:rPr>
              <w:t>гигиеналық</w:t>
            </w:r>
            <w:proofErr w:type="spellEnd"/>
            <w:r w:rsidRPr="00D44959">
              <w:rPr>
                <w:b/>
                <w:bCs/>
                <w:lang w:val="ru-RU"/>
              </w:rPr>
              <w:t xml:space="preserve">  </w:t>
            </w:r>
            <w:proofErr w:type="spellStart"/>
            <w:r w:rsidRPr="00D44959">
              <w:rPr>
                <w:b/>
                <w:bCs/>
                <w:lang w:val="ru-RU"/>
              </w:rPr>
              <w:t>дағдылар</w:t>
            </w:r>
            <w:proofErr w:type="spellEnd"/>
            <w:proofErr w:type="gramEnd"/>
            <w:r w:rsidRPr="00D44959">
              <w:rPr>
                <w:lang w:val="ru-RU"/>
              </w:rPr>
              <w:t xml:space="preserve">).  </w:t>
            </w:r>
          </w:p>
          <w:p w14:paraId="5F5C0561" w14:textId="77777777" w:rsidR="00EA3BCE" w:rsidRPr="00D44959" w:rsidRDefault="00EA3BCE" w:rsidP="008D1975">
            <w:pPr>
              <w:rPr>
                <w:lang w:val="ru-RU"/>
              </w:rPr>
            </w:pPr>
          </w:p>
        </w:tc>
      </w:tr>
      <w:tr w:rsidR="00EA3BCE" w:rsidRPr="00D44959" w14:paraId="2385C1C5" w14:textId="77777777" w:rsidTr="008D1975">
        <w:trPr>
          <w:gridAfter w:val="7"/>
          <w:wAfter w:w="12236" w:type="dxa"/>
          <w:trHeight w:val="280"/>
        </w:trPr>
        <w:tc>
          <w:tcPr>
            <w:tcW w:w="1983" w:type="dxa"/>
          </w:tcPr>
          <w:p w14:paraId="0ED3B2DF" w14:textId="77777777" w:rsidR="00EA3BCE" w:rsidRPr="00D44959" w:rsidRDefault="00EA3BCE" w:rsidP="008D1975">
            <w:pPr>
              <w:rPr>
                <w:b/>
                <w:bCs/>
                <w:lang w:val="ru-RU"/>
              </w:rPr>
            </w:pPr>
            <w:proofErr w:type="spellStart"/>
            <w:r w:rsidRPr="00D44959">
              <w:rPr>
                <w:b/>
                <w:bCs/>
                <w:lang w:val="ru-RU"/>
              </w:rPr>
              <w:t>Бесін</w:t>
            </w:r>
            <w:proofErr w:type="spellEnd"/>
            <w:r w:rsidRPr="00D44959">
              <w:rPr>
                <w:b/>
                <w:bCs/>
                <w:lang w:val="ru-RU"/>
              </w:rPr>
              <w:t xml:space="preserve"> ас</w:t>
            </w:r>
          </w:p>
        </w:tc>
        <w:tc>
          <w:tcPr>
            <w:tcW w:w="13898" w:type="dxa"/>
            <w:gridSpan w:val="23"/>
          </w:tcPr>
          <w:p w14:paraId="6A81D2D3" w14:textId="77777777" w:rsidR="00EA3BCE" w:rsidRPr="00D44959" w:rsidRDefault="00EA3BCE" w:rsidP="008D1975">
            <w:pPr>
              <w:rPr>
                <w:lang w:val="ru-RU"/>
              </w:rPr>
            </w:pPr>
            <w:proofErr w:type="spellStart"/>
            <w:r w:rsidRPr="00D44959">
              <w:rPr>
                <w:lang w:val="ru-RU"/>
              </w:rPr>
              <w:t>Кезекшілердің</w:t>
            </w:r>
            <w:proofErr w:type="spellEnd"/>
            <w:r w:rsidRPr="00D44959">
              <w:rPr>
                <w:lang w:val="ru-RU"/>
              </w:rPr>
              <w:t xml:space="preserve"> </w:t>
            </w:r>
            <w:proofErr w:type="spellStart"/>
            <w:r w:rsidRPr="00D44959">
              <w:rPr>
                <w:lang w:val="ru-RU"/>
              </w:rPr>
              <w:t>жұмысы</w:t>
            </w:r>
            <w:proofErr w:type="spellEnd"/>
            <w:r w:rsidRPr="00D44959">
              <w:rPr>
                <w:lang w:val="ru-RU"/>
              </w:rPr>
              <w:t xml:space="preserve"> (</w:t>
            </w:r>
            <w:proofErr w:type="spellStart"/>
            <w:r w:rsidRPr="00D44959">
              <w:rPr>
                <w:lang w:val="ru-RU"/>
              </w:rPr>
              <w:t>асхана</w:t>
            </w:r>
            <w:proofErr w:type="spellEnd"/>
            <w:r w:rsidRPr="00D44959">
              <w:rPr>
                <w:lang w:val="ru-RU"/>
              </w:rPr>
              <w:t xml:space="preserve"> </w:t>
            </w:r>
            <w:proofErr w:type="spellStart"/>
            <w:r w:rsidRPr="00D44959">
              <w:rPr>
                <w:lang w:val="ru-RU"/>
              </w:rPr>
              <w:t>аспаптарын</w:t>
            </w:r>
            <w:proofErr w:type="spellEnd"/>
            <w:r w:rsidRPr="00D44959">
              <w:rPr>
                <w:lang w:val="ru-RU"/>
              </w:rPr>
              <w:t xml:space="preserve">, </w:t>
            </w:r>
            <w:proofErr w:type="spellStart"/>
            <w:r w:rsidRPr="00D44959">
              <w:rPr>
                <w:lang w:val="ru-RU"/>
              </w:rPr>
              <w:t>салфеткаларды</w:t>
            </w:r>
            <w:proofErr w:type="spellEnd"/>
            <w:r w:rsidRPr="00D44959">
              <w:rPr>
                <w:lang w:val="ru-RU"/>
              </w:rPr>
              <w:t xml:space="preserve"> салу) </w:t>
            </w:r>
            <w:proofErr w:type="spellStart"/>
            <w:r w:rsidRPr="00D44959">
              <w:rPr>
                <w:lang w:val="ru-RU"/>
              </w:rPr>
              <w:t>Гигиеналық</w:t>
            </w:r>
            <w:proofErr w:type="spellEnd"/>
            <w:r w:rsidRPr="00D44959">
              <w:rPr>
                <w:lang w:val="ru-RU"/>
              </w:rPr>
              <w:t xml:space="preserve"> </w:t>
            </w:r>
            <w:proofErr w:type="spellStart"/>
            <w:r w:rsidRPr="00D44959">
              <w:rPr>
                <w:lang w:val="ru-RU"/>
              </w:rPr>
              <w:t>процедуралар</w:t>
            </w:r>
            <w:proofErr w:type="spellEnd"/>
            <w:r w:rsidRPr="00D44959">
              <w:rPr>
                <w:lang w:val="ru-RU"/>
              </w:rPr>
              <w:t xml:space="preserve"> (</w:t>
            </w:r>
            <w:proofErr w:type="spellStart"/>
            <w:r w:rsidRPr="00D44959">
              <w:rPr>
                <w:lang w:val="ru-RU"/>
              </w:rPr>
              <w:t>қолды</w:t>
            </w:r>
            <w:proofErr w:type="spellEnd"/>
            <w:r w:rsidRPr="00D44959">
              <w:rPr>
                <w:lang w:val="ru-RU"/>
              </w:rPr>
              <w:t xml:space="preserve"> </w:t>
            </w:r>
            <w:proofErr w:type="spellStart"/>
            <w:r w:rsidRPr="00D44959">
              <w:rPr>
                <w:lang w:val="ru-RU"/>
              </w:rPr>
              <w:t>дұрыс</w:t>
            </w:r>
            <w:proofErr w:type="spellEnd"/>
            <w:r w:rsidRPr="00D44959">
              <w:rPr>
                <w:lang w:val="ru-RU"/>
              </w:rPr>
              <w:t xml:space="preserve"> </w:t>
            </w:r>
            <w:proofErr w:type="spellStart"/>
            <w:r w:rsidRPr="00D44959">
              <w:rPr>
                <w:lang w:val="ru-RU"/>
              </w:rPr>
              <w:t>жуу</w:t>
            </w:r>
            <w:proofErr w:type="spellEnd"/>
            <w:r w:rsidRPr="00D44959">
              <w:rPr>
                <w:lang w:val="ru-RU"/>
              </w:rPr>
              <w:t xml:space="preserve">, </w:t>
            </w:r>
            <w:proofErr w:type="spellStart"/>
            <w:r w:rsidRPr="00D44959">
              <w:rPr>
                <w:lang w:val="ru-RU"/>
              </w:rPr>
              <w:t>сүлгінің</w:t>
            </w:r>
            <w:proofErr w:type="spellEnd"/>
            <w:r w:rsidRPr="00D44959">
              <w:rPr>
                <w:lang w:val="ru-RU"/>
              </w:rPr>
              <w:t xml:space="preserve"> </w:t>
            </w:r>
            <w:proofErr w:type="spellStart"/>
            <w:r w:rsidRPr="00D44959">
              <w:rPr>
                <w:lang w:val="ru-RU"/>
              </w:rPr>
              <w:t>орнын</w:t>
            </w:r>
            <w:proofErr w:type="spellEnd"/>
            <w:r w:rsidRPr="00D44959">
              <w:rPr>
                <w:lang w:val="ru-RU"/>
              </w:rPr>
              <w:t xml:space="preserve"> </w:t>
            </w:r>
            <w:proofErr w:type="spellStart"/>
            <w:r w:rsidRPr="00D44959">
              <w:rPr>
                <w:lang w:val="ru-RU"/>
              </w:rPr>
              <w:t>білу</w:t>
            </w:r>
            <w:proofErr w:type="spellEnd"/>
            <w:r w:rsidRPr="00D44959">
              <w:rPr>
                <w:lang w:val="ru-RU"/>
              </w:rPr>
              <w:t xml:space="preserve">, </w:t>
            </w:r>
            <w:proofErr w:type="spellStart"/>
            <w:r w:rsidRPr="00D44959">
              <w:rPr>
                <w:lang w:val="ru-RU"/>
              </w:rPr>
              <w:t>қолды</w:t>
            </w:r>
            <w:proofErr w:type="spellEnd"/>
            <w:r w:rsidRPr="00D44959">
              <w:rPr>
                <w:lang w:val="ru-RU"/>
              </w:rPr>
              <w:t xml:space="preserve"> </w:t>
            </w:r>
            <w:proofErr w:type="spellStart"/>
            <w:r w:rsidRPr="00D44959">
              <w:rPr>
                <w:lang w:val="ru-RU"/>
              </w:rPr>
              <w:t>дұрыс</w:t>
            </w:r>
            <w:proofErr w:type="spellEnd"/>
            <w:r w:rsidRPr="00D44959">
              <w:rPr>
                <w:lang w:val="ru-RU"/>
              </w:rPr>
              <w:t xml:space="preserve"> </w:t>
            </w:r>
            <w:proofErr w:type="spellStart"/>
            <w:r w:rsidRPr="00D44959">
              <w:rPr>
                <w:lang w:val="ru-RU"/>
              </w:rPr>
              <w:t>сүрту</w:t>
            </w:r>
            <w:proofErr w:type="spellEnd"/>
            <w:r w:rsidRPr="00D44959">
              <w:rPr>
                <w:lang w:val="ru-RU"/>
              </w:rPr>
              <w:t xml:space="preserve"> </w:t>
            </w:r>
            <w:proofErr w:type="spellStart"/>
            <w:r w:rsidRPr="00D44959">
              <w:rPr>
                <w:lang w:val="ru-RU"/>
              </w:rPr>
              <w:t>және</w:t>
            </w:r>
            <w:proofErr w:type="spellEnd"/>
            <w:r w:rsidRPr="00D44959">
              <w:rPr>
                <w:lang w:val="ru-RU"/>
              </w:rPr>
              <w:t xml:space="preserve"> </w:t>
            </w:r>
            <w:proofErr w:type="spellStart"/>
            <w:r w:rsidRPr="00D44959">
              <w:rPr>
                <w:lang w:val="ru-RU"/>
              </w:rPr>
              <w:t>сүлгіні</w:t>
            </w:r>
            <w:proofErr w:type="spellEnd"/>
            <w:r w:rsidRPr="00D44959">
              <w:rPr>
                <w:lang w:val="ru-RU"/>
              </w:rPr>
              <w:t xml:space="preserve"> </w:t>
            </w:r>
            <w:proofErr w:type="spellStart"/>
            <w:r w:rsidRPr="00D44959">
              <w:rPr>
                <w:lang w:val="ru-RU"/>
              </w:rPr>
              <w:t>іліп</w:t>
            </w:r>
            <w:proofErr w:type="spellEnd"/>
            <w:r w:rsidRPr="00D44959">
              <w:rPr>
                <w:lang w:val="ru-RU"/>
              </w:rPr>
              <w:t xml:space="preserve"> </w:t>
            </w:r>
            <w:proofErr w:type="spellStart"/>
            <w:r w:rsidRPr="00D44959">
              <w:rPr>
                <w:lang w:val="ru-RU"/>
              </w:rPr>
              <w:t>қою</w:t>
            </w:r>
            <w:proofErr w:type="spellEnd"/>
            <w:r w:rsidRPr="00D44959">
              <w:rPr>
                <w:lang w:val="ru-RU"/>
              </w:rPr>
              <w:t>,</w:t>
            </w:r>
          </w:p>
          <w:p w14:paraId="1181E33D" w14:textId="77777777" w:rsidR="00EA3BCE" w:rsidRPr="00D44959" w:rsidRDefault="00EA3BCE" w:rsidP="008D1975">
            <w:pPr>
              <w:rPr>
                <w:lang w:val="ru-RU"/>
              </w:rPr>
            </w:pPr>
            <w:proofErr w:type="spellStart"/>
            <w:r w:rsidRPr="00D44959">
              <w:rPr>
                <w:lang w:val="ru-RU"/>
              </w:rPr>
              <w:t>Сырттан</w:t>
            </w:r>
            <w:proofErr w:type="spellEnd"/>
            <w:r w:rsidRPr="00D44959">
              <w:rPr>
                <w:lang w:val="ru-RU"/>
              </w:rPr>
              <w:t xml:space="preserve"> </w:t>
            </w:r>
            <w:proofErr w:type="spellStart"/>
            <w:r w:rsidRPr="00D44959">
              <w:rPr>
                <w:lang w:val="ru-RU"/>
              </w:rPr>
              <w:t>келіп</w:t>
            </w:r>
            <w:proofErr w:type="spellEnd"/>
            <w:r w:rsidRPr="00D44959">
              <w:rPr>
                <w:lang w:val="ru-RU"/>
              </w:rPr>
              <w:t xml:space="preserve"> </w:t>
            </w:r>
            <w:proofErr w:type="spellStart"/>
            <w:r w:rsidRPr="00D44959">
              <w:rPr>
                <w:lang w:val="ru-RU"/>
              </w:rPr>
              <w:t>үнемі</w:t>
            </w:r>
            <w:proofErr w:type="spellEnd"/>
            <w:r w:rsidRPr="00D44959">
              <w:rPr>
                <w:lang w:val="ru-RU"/>
              </w:rPr>
              <w:t xml:space="preserve">, </w:t>
            </w:r>
          </w:p>
          <w:p w14:paraId="3EF754EE" w14:textId="77777777" w:rsidR="00EA3BCE" w:rsidRPr="00D44959" w:rsidRDefault="00EA3BCE" w:rsidP="008D1975">
            <w:pPr>
              <w:rPr>
                <w:lang w:val="ru-RU"/>
              </w:rPr>
            </w:pPr>
            <w:proofErr w:type="spellStart"/>
            <w:r w:rsidRPr="00D44959">
              <w:rPr>
                <w:lang w:val="ru-RU"/>
              </w:rPr>
              <w:t>Сабынмен</w:t>
            </w:r>
            <w:proofErr w:type="spellEnd"/>
            <w:r w:rsidRPr="00D44959">
              <w:rPr>
                <w:lang w:val="ru-RU"/>
              </w:rPr>
              <w:t xml:space="preserve"> </w:t>
            </w:r>
            <w:proofErr w:type="spellStart"/>
            <w:r w:rsidRPr="00D44959">
              <w:rPr>
                <w:lang w:val="ru-RU"/>
              </w:rPr>
              <w:t>қол</w:t>
            </w:r>
            <w:proofErr w:type="spellEnd"/>
            <w:r w:rsidRPr="00D44959">
              <w:rPr>
                <w:lang w:val="ru-RU"/>
              </w:rPr>
              <w:t xml:space="preserve"> </w:t>
            </w:r>
            <w:proofErr w:type="spellStart"/>
            <w:r w:rsidRPr="00D44959">
              <w:rPr>
                <w:lang w:val="ru-RU"/>
              </w:rPr>
              <w:t>жуамыз</w:t>
            </w:r>
            <w:proofErr w:type="spellEnd"/>
            <w:r w:rsidRPr="00D44959">
              <w:rPr>
                <w:lang w:val="ru-RU"/>
              </w:rPr>
              <w:t xml:space="preserve">, </w:t>
            </w:r>
          </w:p>
          <w:p w14:paraId="31820A06" w14:textId="77777777" w:rsidR="00EA3BCE" w:rsidRPr="00D44959" w:rsidRDefault="00EA3BCE" w:rsidP="008D1975">
            <w:pPr>
              <w:rPr>
                <w:lang w:val="ru-RU"/>
              </w:rPr>
            </w:pPr>
            <w:r w:rsidRPr="00D44959">
              <w:rPr>
                <w:lang w:val="ru-RU"/>
              </w:rPr>
              <w:t xml:space="preserve">Таза </w:t>
            </w:r>
            <w:proofErr w:type="spellStart"/>
            <w:r w:rsidRPr="00D44959">
              <w:rPr>
                <w:lang w:val="ru-RU"/>
              </w:rPr>
              <w:t>болды</w:t>
            </w:r>
            <w:proofErr w:type="spellEnd"/>
            <w:r w:rsidRPr="00D44959">
              <w:rPr>
                <w:lang w:val="ru-RU"/>
              </w:rPr>
              <w:t xml:space="preserve"> </w:t>
            </w:r>
            <w:proofErr w:type="spellStart"/>
            <w:r w:rsidRPr="00D44959">
              <w:rPr>
                <w:lang w:val="ru-RU"/>
              </w:rPr>
              <w:t>мұнтаздай</w:t>
            </w:r>
            <w:proofErr w:type="spellEnd"/>
            <w:r w:rsidRPr="00D44959">
              <w:rPr>
                <w:lang w:val="ru-RU"/>
              </w:rPr>
              <w:t xml:space="preserve">, </w:t>
            </w:r>
          </w:p>
          <w:p w14:paraId="64C760AB" w14:textId="77777777" w:rsidR="00EA3BCE" w:rsidRPr="00D44959" w:rsidRDefault="00EA3BCE" w:rsidP="008D1975">
            <w:pPr>
              <w:rPr>
                <w:lang w:val="ru-RU"/>
              </w:rPr>
            </w:pPr>
            <w:proofErr w:type="spellStart"/>
            <w:r w:rsidRPr="00D44959">
              <w:rPr>
                <w:lang w:val="ru-RU"/>
              </w:rPr>
              <w:t>Тағамға</w:t>
            </w:r>
            <w:proofErr w:type="spellEnd"/>
            <w:r w:rsidRPr="00D44959">
              <w:rPr>
                <w:lang w:val="ru-RU"/>
              </w:rPr>
              <w:t xml:space="preserve"> </w:t>
            </w:r>
            <w:proofErr w:type="spellStart"/>
            <w:r w:rsidRPr="00D44959">
              <w:rPr>
                <w:lang w:val="ru-RU"/>
              </w:rPr>
              <w:t>қол</w:t>
            </w:r>
            <w:proofErr w:type="spellEnd"/>
            <w:r w:rsidRPr="00D44959">
              <w:rPr>
                <w:lang w:val="ru-RU"/>
              </w:rPr>
              <w:t xml:space="preserve"> </w:t>
            </w:r>
            <w:proofErr w:type="spellStart"/>
            <w:r w:rsidRPr="00D44959">
              <w:rPr>
                <w:lang w:val="ru-RU"/>
              </w:rPr>
              <w:t>созамыз</w:t>
            </w:r>
            <w:proofErr w:type="spellEnd"/>
            <w:r w:rsidRPr="00D44959">
              <w:rPr>
                <w:lang w:val="ru-RU"/>
              </w:rPr>
              <w:t xml:space="preserve"> (</w:t>
            </w:r>
            <w:proofErr w:type="spellStart"/>
            <w:r w:rsidRPr="00D44959">
              <w:rPr>
                <w:lang w:val="ru-RU"/>
              </w:rPr>
              <w:t>көркем</w:t>
            </w:r>
            <w:proofErr w:type="spellEnd"/>
            <w:r w:rsidRPr="00D44959">
              <w:rPr>
                <w:lang w:val="ru-RU"/>
              </w:rPr>
              <w:t xml:space="preserve"> </w:t>
            </w:r>
            <w:proofErr w:type="spellStart"/>
            <w:r w:rsidRPr="00D44959">
              <w:rPr>
                <w:lang w:val="ru-RU"/>
              </w:rPr>
              <w:t>сөзін</w:t>
            </w:r>
            <w:proofErr w:type="spellEnd"/>
            <w:r w:rsidRPr="00D44959">
              <w:rPr>
                <w:lang w:val="ru-RU"/>
              </w:rPr>
              <w:t xml:space="preserve"> </w:t>
            </w:r>
            <w:proofErr w:type="spellStart"/>
            <w:r w:rsidRPr="00D44959">
              <w:rPr>
                <w:lang w:val="ru-RU"/>
              </w:rPr>
              <w:t>қолдану</w:t>
            </w:r>
            <w:proofErr w:type="spellEnd"/>
            <w:r w:rsidRPr="00D44959">
              <w:rPr>
                <w:lang w:val="ru-RU"/>
              </w:rPr>
              <w:t xml:space="preserve">) </w:t>
            </w:r>
          </w:p>
          <w:p w14:paraId="4FD46DD1" w14:textId="77777777" w:rsidR="00EA3BCE" w:rsidRPr="00D44959" w:rsidRDefault="00EA3BCE" w:rsidP="008D1975">
            <w:pPr>
              <w:rPr>
                <w:b/>
                <w:bCs/>
                <w:lang w:val="ru-RU"/>
              </w:rPr>
            </w:pPr>
            <w:proofErr w:type="spellStart"/>
            <w:r w:rsidRPr="00D44959">
              <w:rPr>
                <w:lang w:val="ru-RU"/>
              </w:rPr>
              <w:t>Тамақтану</w:t>
            </w:r>
            <w:proofErr w:type="spellEnd"/>
            <w:r w:rsidRPr="00D44959">
              <w:rPr>
                <w:lang w:val="ru-RU"/>
              </w:rPr>
              <w:t xml:space="preserve"> </w:t>
            </w:r>
            <w:proofErr w:type="spellStart"/>
            <w:r w:rsidRPr="00D44959">
              <w:rPr>
                <w:lang w:val="ru-RU"/>
              </w:rPr>
              <w:t>балалардың</w:t>
            </w:r>
            <w:proofErr w:type="spellEnd"/>
            <w:r w:rsidRPr="00D44959">
              <w:rPr>
                <w:lang w:val="ru-RU"/>
              </w:rPr>
              <w:t xml:space="preserve"> </w:t>
            </w:r>
            <w:proofErr w:type="spellStart"/>
            <w:r w:rsidRPr="00D44959">
              <w:rPr>
                <w:lang w:val="ru-RU"/>
              </w:rPr>
              <w:t>назарын</w:t>
            </w:r>
            <w:proofErr w:type="spellEnd"/>
            <w:r w:rsidRPr="00D44959">
              <w:rPr>
                <w:lang w:val="ru-RU"/>
              </w:rPr>
              <w:t xml:space="preserve"> </w:t>
            </w:r>
            <w:proofErr w:type="spellStart"/>
            <w:r w:rsidRPr="00D44959">
              <w:rPr>
                <w:lang w:val="ru-RU"/>
              </w:rPr>
              <w:t>тағамға</w:t>
            </w:r>
            <w:proofErr w:type="spellEnd"/>
            <w:r w:rsidRPr="00D44959">
              <w:rPr>
                <w:lang w:val="ru-RU"/>
              </w:rPr>
              <w:t xml:space="preserve"> </w:t>
            </w:r>
            <w:proofErr w:type="spellStart"/>
            <w:r w:rsidRPr="00D44959">
              <w:rPr>
                <w:lang w:val="ru-RU"/>
              </w:rPr>
              <w:t>аудару</w:t>
            </w:r>
            <w:proofErr w:type="spellEnd"/>
            <w:r w:rsidRPr="00D44959">
              <w:rPr>
                <w:lang w:val="ru-RU"/>
              </w:rPr>
              <w:t xml:space="preserve">; </w:t>
            </w:r>
            <w:proofErr w:type="spellStart"/>
            <w:r w:rsidRPr="00D44959">
              <w:rPr>
                <w:lang w:val="ru-RU"/>
              </w:rPr>
              <w:t>тамақтану</w:t>
            </w:r>
            <w:proofErr w:type="spellEnd"/>
            <w:r w:rsidRPr="00D44959">
              <w:rPr>
                <w:lang w:val="ru-RU"/>
              </w:rPr>
              <w:t xml:space="preserve"> </w:t>
            </w:r>
            <w:proofErr w:type="spellStart"/>
            <w:r w:rsidRPr="00D44959">
              <w:rPr>
                <w:lang w:val="ru-RU"/>
              </w:rPr>
              <w:t>мәдениетін</w:t>
            </w:r>
            <w:proofErr w:type="spellEnd"/>
            <w:r w:rsidRPr="00D44959">
              <w:rPr>
                <w:lang w:val="ru-RU"/>
              </w:rPr>
              <w:t xml:space="preserve"> </w:t>
            </w:r>
            <w:proofErr w:type="spellStart"/>
            <w:r w:rsidRPr="00D44959">
              <w:rPr>
                <w:lang w:val="ru-RU"/>
              </w:rPr>
              <w:t>тәрбиелеу</w:t>
            </w:r>
            <w:proofErr w:type="spellEnd"/>
            <w:r w:rsidRPr="00D44959">
              <w:rPr>
                <w:lang w:val="ru-RU"/>
              </w:rPr>
              <w:t xml:space="preserve"> </w:t>
            </w:r>
            <w:proofErr w:type="spellStart"/>
            <w:r w:rsidRPr="00D44959">
              <w:rPr>
                <w:lang w:val="ru-RU"/>
              </w:rPr>
              <w:t>бойынша</w:t>
            </w:r>
            <w:proofErr w:type="spellEnd"/>
            <w:r w:rsidRPr="00D44959">
              <w:rPr>
                <w:lang w:val="ru-RU"/>
              </w:rPr>
              <w:t xml:space="preserve"> </w:t>
            </w:r>
            <w:proofErr w:type="spellStart"/>
            <w:r w:rsidRPr="00D44959">
              <w:rPr>
                <w:lang w:val="ru-RU"/>
              </w:rPr>
              <w:t>жеке</w:t>
            </w:r>
            <w:proofErr w:type="spellEnd"/>
            <w:r w:rsidRPr="00D44959">
              <w:rPr>
                <w:lang w:val="ru-RU"/>
              </w:rPr>
              <w:t xml:space="preserve"> </w:t>
            </w:r>
            <w:proofErr w:type="spellStart"/>
            <w:r w:rsidRPr="00D44959">
              <w:rPr>
                <w:lang w:val="ru-RU"/>
              </w:rPr>
              <w:t>жұмыс</w:t>
            </w:r>
            <w:proofErr w:type="spellEnd"/>
            <w:r w:rsidRPr="00D44959">
              <w:rPr>
                <w:lang w:val="ru-RU"/>
              </w:rPr>
              <w:t xml:space="preserve">; этикет </w:t>
            </w:r>
            <w:proofErr w:type="spellStart"/>
            <w:r w:rsidRPr="00D44959">
              <w:rPr>
                <w:lang w:val="ru-RU"/>
              </w:rPr>
              <w:t>ережелері</w:t>
            </w:r>
            <w:proofErr w:type="spellEnd"/>
            <w:r w:rsidRPr="00D44959">
              <w:rPr>
                <w:lang w:val="ru-RU"/>
              </w:rPr>
              <w:t xml:space="preserve">; </w:t>
            </w:r>
            <w:proofErr w:type="spellStart"/>
            <w:r w:rsidRPr="00D44959">
              <w:rPr>
                <w:lang w:val="ru-RU"/>
              </w:rPr>
              <w:t>Балалардың</w:t>
            </w:r>
            <w:proofErr w:type="spellEnd"/>
            <w:r w:rsidRPr="00D44959">
              <w:rPr>
                <w:lang w:val="ru-RU"/>
              </w:rPr>
              <w:t xml:space="preserve"> </w:t>
            </w:r>
            <w:proofErr w:type="spellStart"/>
            <w:r w:rsidRPr="00D44959">
              <w:rPr>
                <w:lang w:val="ru-RU"/>
              </w:rPr>
              <w:t>ұқыптылығын</w:t>
            </w:r>
            <w:proofErr w:type="spellEnd"/>
            <w:r w:rsidRPr="00D44959">
              <w:rPr>
                <w:lang w:val="ru-RU"/>
              </w:rPr>
              <w:t xml:space="preserve"> </w:t>
            </w:r>
            <w:proofErr w:type="spellStart"/>
            <w:r w:rsidRPr="00D44959">
              <w:rPr>
                <w:lang w:val="ru-RU"/>
              </w:rPr>
              <w:t>бағалау</w:t>
            </w:r>
            <w:proofErr w:type="spellEnd"/>
            <w:r w:rsidRPr="00D44959">
              <w:rPr>
                <w:lang w:val="ru-RU"/>
              </w:rPr>
              <w:t>.</w:t>
            </w:r>
          </w:p>
        </w:tc>
      </w:tr>
      <w:tr w:rsidR="00EA3BCE" w:rsidRPr="00D44959" w14:paraId="766BE357" w14:textId="77777777" w:rsidTr="008D1975">
        <w:trPr>
          <w:gridAfter w:val="1"/>
          <w:wAfter w:w="2819" w:type="dxa"/>
          <w:trHeight w:val="274"/>
        </w:trPr>
        <w:tc>
          <w:tcPr>
            <w:tcW w:w="1983" w:type="dxa"/>
          </w:tcPr>
          <w:p w14:paraId="5D676A0C" w14:textId="77777777" w:rsidR="00EA3BCE" w:rsidRPr="007300B6" w:rsidRDefault="00EA3BCE" w:rsidP="008D1975">
            <w:pPr>
              <w:rPr>
                <w:b/>
                <w:bCs/>
                <w:lang w:val="ru-KZ"/>
              </w:rPr>
            </w:pPr>
            <w:proofErr w:type="spellStart"/>
            <w:r w:rsidRPr="007300B6">
              <w:rPr>
                <w:b/>
                <w:bCs/>
                <w:lang w:val="ru-KZ"/>
              </w:rPr>
              <w:t>Балалардың</w:t>
            </w:r>
            <w:proofErr w:type="spellEnd"/>
            <w:r w:rsidRPr="007300B6">
              <w:rPr>
                <w:b/>
                <w:bCs/>
                <w:lang w:val="ru-KZ"/>
              </w:rPr>
              <w:t xml:space="preserve"> </w:t>
            </w:r>
            <w:proofErr w:type="spellStart"/>
            <w:r w:rsidRPr="007300B6">
              <w:rPr>
                <w:b/>
                <w:bCs/>
                <w:lang w:val="ru-KZ"/>
              </w:rPr>
              <w:t>дербес</w:t>
            </w:r>
            <w:proofErr w:type="spellEnd"/>
            <w:r w:rsidRPr="007300B6">
              <w:rPr>
                <w:b/>
                <w:bCs/>
                <w:lang w:val="ru-KZ"/>
              </w:rPr>
              <w:t xml:space="preserve"> </w:t>
            </w:r>
            <w:proofErr w:type="spellStart"/>
            <w:r w:rsidRPr="007300B6">
              <w:rPr>
                <w:b/>
                <w:bCs/>
                <w:lang w:val="ru-KZ"/>
              </w:rPr>
              <w:t>әрекеті</w:t>
            </w:r>
            <w:proofErr w:type="spellEnd"/>
            <w:r w:rsidRPr="007300B6">
              <w:rPr>
                <w:b/>
                <w:bCs/>
                <w:lang w:val="ru-KZ"/>
              </w:rPr>
              <w:t xml:space="preserve"> </w:t>
            </w:r>
          </w:p>
          <w:p w14:paraId="635C3323" w14:textId="77777777" w:rsidR="00EA3BCE" w:rsidRPr="007300B6" w:rsidRDefault="00EA3BCE" w:rsidP="008D1975">
            <w:pPr>
              <w:rPr>
                <w:b/>
                <w:bCs/>
                <w:lang w:val="ru-KZ"/>
              </w:rPr>
            </w:pPr>
            <w:r w:rsidRPr="007300B6">
              <w:rPr>
                <w:b/>
                <w:bCs/>
                <w:lang w:val="ru-KZ"/>
              </w:rPr>
              <w:t>(</w:t>
            </w:r>
            <w:proofErr w:type="spellStart"/>
            <w:r w:rsidRPr="007300B6">
              <w:rPr>
                <w:b/>
                <w:bCs/>
                <w:lang w:val="ru-KZ"/>
              </w:rPr>
              <w:t>баяу</w:t>
            </w:r>
            <w:proofErr w:type="spellEnd"/>
            <w:r w:rsidRPr="007300B6">
              <w:rPr>
                <w:b/>
                <w:bCs/>
                <w:lang w:val="ru-KZ"/>
              </w:rPr>
              <w:t xml:space="preserve"> </w:t>
            </w:r>
            <w:proofErr w:type="spellStart"/>
            <w:r w:rsidRPr="007300B6">
              <w:rPr>
                <w:b/>
                <w:bCs/>
                <w:lang w:val="ru-KZ"/>
              </w:rPr>
              <w:t>қимылды</w:t>
            </w:r>
            <w:proofErr w:type="spellEnd"/>
            <w:r w:rsidRPr="007300B6">
              <w:rPr>
                <w:b/>
                <w:bCs/>
                <w:lang w:val="ru-KZ"/>
              </w:rPr>
              <w:t xml:space="preserve"> </w:t>
            </w:r>
            <w:proofErr w:type="spellStart"/>
            <w:r w:rsidRPr="007300B6">
              <w:rPr>
                <w:b/>
                <w:bCs/>
                <w:lang w:val="ru-KZ"/>
              </w:rPr>
              <w:t>ойындар</w:t>
            </w:r>
            <w:proofErr w:type="spellEnd"/>
            <w:r w:rsidRPr="007300B6">
              <w:rPr>
                <w:b/>
                <w:bCs/>
                <w:lang w:val="ru-KZ"/>
              </w:rPr>
              <w:t xml:space="preserve">, </w:t>
            </w:r>
            <w:proofErr w:type="spellStart"/>
            <w:r w:rsidRPr="007300B6">
              <w:rPr>
                <w:b/>
                <w:bCs/>
                <w:lang w:val="ru-KZ"/>
              </w:rPr>
              <w:t>үстел</w:t>
            </w:r>
            <w:proofErr w:type="spellEnd"/>
            <w:r w:rsidRPr="007300B6">
              <w:rPr>
                <w:b/>
                <w:bCs/>
                <w:lang w:val="ru-KZ"/>
              </w:rPr>
              <w:t xml:space="preserve"> </w:t>
            </w:r>
            <w:proofErr w:type="spellStart"/>
            <w:r w:rsidRPr="007300B6">
              <w:rPr>
                <w:b/>
                <w:bCs/>
                <w:lang w:val="ru-KZ"/>
              </w:rPr>
              <w:t>үсті</w:t>
            </w:r>
            <w:proofErr w:type="spellEnd"/>
            <w:r w:rsidRPr="007300B6">
              <w:rPr>
                <w:b/>
                <w:bCs/>
                <w:lang w:val="ru-KZ"/>
              </w:rPr>
              <w:t xml:space="preserve"> </w:t>
            </w:r>
            <w:proofErr w:type="spellStart"/>
            <w:r w:rsidRPr="007300B6">
              <w:rPr>
                <w:b/>
                <w:bCs/>
                <w:lang w:val="ru-KZ"/>
              </w:rPr>
              <w:t>ойындары</w:t>
            </w:r>
            <w:proofErr w:type="spellEnd"/>
            <w:r w:rsidRPr="007300B6">
              <w:rPr>
                <w:b/>
                <w:bCs/>
                <w:lang w:val="ru-KZ"/>
              </w:rPr>
              <w:t xml:space="preserve">, </w:t>
            </w:r>
            <w:proofErr w:type="spellStart"/>
            <w:r w:rsidRPr="007300B6">
              <w:rPr>
                <w:b/>
                <w:bCs/>
                <w:lang w:val="ru-KZ"/>
              </w:rPr>
              <w:t>бейнелеу</w:t>
            </w:r>
            <w:proofErr w:type="spellEnd"/>
            <w:r w:rsidRPr="007300B6">
              <w:rPr>
                <w:b/>
                <w:bCs/>
                <w:lang w:val="ru-KZ"/>
              </w:rPr>
              <w:t xml:space="preserve"> </w:t>
            </w:r>
            <w:proofErr w:type="spellStart"/>
            <w:r w:rsidRPr="007300B6">
              <w:rPr>
                <w:b/>
                <w:bCs/>
                <w:lang w:val="ru-KZ"/>
              </w:rPr>
              <w:t>әрекеті</w:t>
            </w:r>
            <w:proofErr w:type="spellEnd"/>
            <w:r w:rsidRPr="007300B6">
              <w:rPr>
                <w:b/>
                <w:bCs/>
                <w:lang w:val="ru-KZ"/>
              </w:rPr>
              <w:t xml:space="preserve">, </w:t>
            </w:r>
            <w:proofErr w:type="spellStart"/>
            <w:r w:rsidRPr="007300B6">
              <w:rPr>
                <w:b/>
                <w:bCs/>
                <w:lang w:val="ru-KZ"/>
              </w:rPr>
              <w:t>кітаптар</w:t>
            </w:r>
            <w:proofErr w:type="spellEnd"/>
            <w:r w:rsidRPr="007300B6">
              <w:rPr>
                <w:b/>
                <w:bCs/>
                <w:lang w:val="ru-KZ"/>
              </w:rPr>
              <w:t xml:space="preserve"> </w:t>
            </w:r>
            <w:proofErr w:type="spellStart"/>
            <w:r w:rsidRPr="007300B6">
              <w:rPr>
                <w:b/>
                <w:bCs/>
                <w:lang w:val="ru-KZ"/>
              </w:rPr>
              <w:t>қарау</w:t>
            </w:r>
            <w:proofErr w:type="spellEnd"/>
            <w:r w:rsidRPr="007300B6">
              <w:rPr>
                <w:b/>
                <w:bCs/>
                <w:lang w:val="ru-KZ"/>
              </w:rPr>
              <w:t xml:space="preserve"> </w:t>
            </w:r>
            <w:proofErr w:type="spellStart"/>
            <w:r w:rsidRPr="007300B6">
              <w:rPr>
                <w:b/>
                <w:bCs/>
                <w:lang w:val="ru-KZ"/>
              </w:rPr>
              <w:t>және</w:t>
            </w:r>
            <w:proofErr w:type="spellEnd"/>
            <w:r w:rsidRPr="007300B6">
              <w:rPr>
                <w:b/>
                <w:bCs/>
                <w:lang w:val="ru-KZ"/>
              </w:rPr>
              <w:t xml:space="preserve"> </w:t>
            </w:r>
            <w:proofErr w:type="spellStart"/>
            <w:r w:rsidRPr="007300B6">
              <w:rPr>
                <w:b/>
                <w:bCs/>
                <w:lang w:val="ru-KZ"/>
              </w:rPr>
              <w:t>тағы</w:t>
            </w:r>
            <w:proofErr w:type="spellEnd"/>
            <w:r w:rsidRPr="007300B6">
              <w:rPr>
                <w:b/>
                <w:bCs/>
                <w:lang w:val="ru-KZ"/>
              </w:rPr>
              <w:t xml:space="preserve"> </w:t>
            </w:r>
            <w:proofErr w:type="spellStart"/>
            <w:r w:rsidRPr="007300B6">
              <w:rPr>
                <w:b/>
                <w:bCs/>
                <w:lang w:val="ru-KZ"/>
              </w:rPr>
              <w:t>басқа</w:t>
            </w:r>
            <w:proofErr w:type="spellEnd"/>
            <w:r w:rsidRPr="007300B6">
              <w:rPr>
                <w:b/>
                <w:bCs/>
                <w:lang w:val="ru-KZ"/>
              </w:rPr>
              <w:t xml:space="preserve"> </w:t>
            </w:r>
            <w:proofErr w:type="spellStart"/>
            <w:r w:rsidRPr="007300B6">
              <w:rPr>
                <w:b/>
                <w:bCs/>
                <w:lang w:val="ru-KZ"/>
              </w:rPr>
              <w:t>әрекеттер</w:t>
            </w:r>
            <w:proofErr w:type="spellEnd"/>
            <w:r w:rsidRPr="007300B6">
              <w:rPr>
                <w:b/>
                <w:bCs/>
                <w:lang w:val="ru-KZ"/>
              </w:rPr>
              <w:t>)</w:t>
            </w:r>
          </w:p>
        </w:tc>
        <w:tc>
          <w:tcPr>
            <w:tcW w:w="3820" w:type="dxa"/>
            <w:gridSpan w:val="6"/>
          </w:tcPr>
          <w:p w14:paraId="6322AB51" w14:textId="77777777" w:rsidR="00EA3BCE" w:rsidRPr="00C90559" w:rsidRDefault="00EA3BCE" w:rsidP="008D1975">
            <w:pPr>
              <w:pStyle w:val="a3"/>
              <w:jc w:val="center"/>
              <w:rPr>
                <w:lang w:val="kk-KZ"/>
              </w:rPr>
            </w:pPr>
            <w:r w:rsidRPr="00C90559">
              <w:rPr>
                <w:lang w:val="kk-KZ"/>
              </w:rPr>
              <w:t xml:space="preserve">Ұй жануарларын ермексазбен табиғи материалдармен (жаңғақтармен) мүсіндеу. </w:t>
            </w:r>
            <w:r w:rsidRPr="00C90559">
              <w:rPr>
                <w:b/>
                <w:lang w:val="kk-KZ"/>
              </w:rPr>
              <w:t>(Мүсіндеу)</w:t>
            </w:r>
          </w:p>
          <w:p w14:paraId="441327F4" w14:textId="77777777" w:rsidR="00EA3BCE" w:rsidRPr="00C90559" w:rsidRDefault="00EA3BCE" w:rsidP="008D1975">
            <w:pPr>
              <w:pStyle w:val="a3"/>
              <w:jc w:val="center"/>
              <w:rPr>
                <w:lang w:val="kk-KZ"/>
              </w:rPr>
            </w:pPr>
            <w:r w:rsidRPr="00C90559">
              <w:rPr>
                <w:lang w:val="kk-KZ"/>
              </w:rPr>
              <w:t xml:space="preserve"> Геометриялық пішіндерді таныстыруды жалғастыру. Карточкалармен жеке жұмыстар. </w:t>
            </w:r>
          </w:p>
          <w:p w14:paraId="2DF09A34" w14:textId="77777777" w:rsidR="00EA3BCE" w:rsidRPr="00C90559" w:rsidRDefault="00EA3BCE" w:rsidP="008D1975">
            <w:pPr>
              <w:pStyle w:val="a3"/>
              <w:jc w:val="center"/>
              <w:rPr>
                <w:lang w:val="kk-KZ"/>
              </w:rPr>
            </w:pPr>
            <w:r w:rsidRPr="00C90559">
              <w:rPr>
                <w:lang w:val="kk-KZ"/>
              </w:rPr>
              <w:t>Дидактикалық ойын «артық пішінді тап»</w:t>
            </w:r>
          </w:p>
          <w:p w14:paraId="02587936" w14:textId="77777777" w:rsidR="00EA3BCE" w:rsidRPr="00D44959" w:rsidRDefault="00EA3BCE" w:rsidP="008D1975">
            <w:pPr>
              <w:rPr>
                <w:lang w:val="kk-KZ"/>
              </w:rPr>
            </w:pPr>
            <w:r w:rsidRPr="00C90559">
              <w:rPr>
                <w:b/>
                <w:lang w:val="kk-KZ"/>
              </w:rPr>
              <w:t xml:space="preserve"> (математика негіздері)</w:t>
            </w:r>
            <w:r w:rsidRPr="00C90559">
              <w:rPr>
                <w:lang w:val="kk-KZ"/>
              </w:rPr>
              <w:t xml:space="preserve"> Балалардың қалауы бойынша дамытушы орталықтарда еркін іс әрекеттер</w:t>
            </w:r>
          </w:p>
        </w:tc>
        <w:tc>
          <w:tcPr>
            <w:tcW w:w="2409" w:type="dxa"/>
            <w:gridSpan w:val="7"/>
          </w:tcPr>
          <w:p w14:paraId="172EC890" w14:textId="77777777" w:rsidR="00EA3BCE" w:rsidRPr="00C90559" w:rsidRDefault="00EA3BCE" w:rsidP="008D1975">
            <w:pPr>
              <w:pStyle w:val="a3"/>
              <w:jc w:val="center"/>
              <w:rPr>
                <w:lang w:val="kk-KZ"/>
              </w:rPr>
            </w:pPr>
            <w:r w:rsidRPr="00C90559">
              <w:rPr>
                <w:lang w:val="kk-KZ"/>
              </w:rPr>
              <w:t xml:space="preserve">«жеті лақ» ертегісін айтып беру, қайталап айту дағдыларын дамыту. Көңілді музыкаға би үйрену. </w:t>
            </w:r>
            <w:r w:rsidRPr="00C90559">
              <w:rPr>
                <w:b/>
                <w:lang w:val="kk-KZ"/>
              </w:rPr>
              <w:t>(көркем әдебиет, музыка)</w:t>
            </w:r>
            <w:r w:rsidRPr="00C90559">
              <w:rPr>
                <w:lang w:val="kk-KZ"/>
              </w:rPr>
              <w:t xml:space="preserve"> </w:t>
            </w:r>
          </w:p>
          <w:p w14:paraId="78D0FBC7" w14:textId="77777777" w:rsidR="00EA3BCE" w:rsidRPr="00D44959" w:rsidRDefault="00EA3BCE" w:rsidP="008D1975">
            <w:pPr>
              <w:rPr>
                <w:lang w:val="ru-RU"/>
              </w:rPr>
            </w:pPr>
            <w:r w:rsidRPr="00C90559">
              <w:rPr>
                <w:lang w:val="kk-KZ"/>
              </w:rPr>
              <w:t>Үй жануарларын сол жақтан оң жаққа қарай орналастыруды үйрету. (Математика негіздері</w:t>
            </w:r>
          </w:p>
        </w:tc>
        <w:tc>
          <w:tcPr>
            <w:tcW w:w="2835" w:type="dxa"/>
            <w:gridSpan w:val="5"/>
          </w:tcPr>
          <w:p w14:paraId="0457EC5F" w14:textId="77777777" w:rsidR="00EA3BCE" w:rsidRPr="00D44959" w:rsidRDefault="00EA3BCE" w:rsidP="008D1975">
            <w:pPr>
              <w:rPr>
                <w:lang w:val="kk-KZ"/>
              </w:rPr>
            </w:pPr>
            <w:r w:rsidRPr="00C90559">
              <w:rPr>
                <w:lang w:val="kk-KZ"/>
              </w:rPr>
              <w:t xml:space="preserve">Үй жануарлары бейнеленген кітаптарды қарату. Жануарлардың азығы жайлы түсінігін қалыптастыру. </w:t>
            </w:r>
            <w:r w:rsidRPr="00C90559">
              <w:rPr>
                <w:b/>
                <w:lang w:val="kk-KZ"/>
              </w:rPr>
              <w:t>(сөйлеуді дамыту және көркем әдебиет)</w:t>
            </w:r>
          </w:p>
        </w:tc>
        <w:tc>
          <w:tcPr>
            <w:tcW w:w="2694" w:type="dxa"/>
            <w:gridSpan w:val="4"/>
          </w:tcPr>
          <w:p w14:paraId="3C139B5B" w14:textId="77777777" w:rsidR="00EA3BCE" w:rsidRPr="00D44959" w:rsidRDefault="00EA3BCE" w:rsidP="008D1975">
            <w:pPr>
              <w:rPr>
                <w:lang w:val="kk-KZ"/>
              </w:rPr>
            </w:pPr>
            <w:r w:rsidRPr="00C90559">
              <w:rPr>
                <w:lang w:val="kk-KZ"/>
              </w:rPr>
              <w:t xml:space="preserve">Әндер мен тақпақтар және билерді қайталау. </w:t>
            </w:r>
            <w:r w:rsidRPr="00C90559">
              <w:rPr>
                <w:b/>
                <w:lang w:val="kk-KZ"/>
              </w:rPr>
              <w:t>(көркем әдебиет, музыка)</w:t>
            </w:r>
            <w:r w:rsidRPr="00C90559">
              <w:rPr>
                <w:lang w:val="kk-KZ"/>
              </w:rPr>
              <w:t xml:space="preserve"> Құрастыру материалдарынан үйшік құрастыруды жетілдіру. </w:t>
            </w:r>
            <w:r w:rsidRPr="00C90559">
              <w:rPr>
                <w:b/>
                <w:lang w:val="kk-KZ"/>
              </w:rPr>
              <w:t>(құрастыру)</w:t>
            </w:r>
            <w:r w:rsidRPr="00C90559">
              <w:rPr>
                <w:lang w:val="kk-KZ"/>
              </w:rPr>
              <w:t xml:space="preserve"> Еркін іс әрекеттер </w:t>
            </w:r>
          </w:p>
        </w:tc>
        <w:tc>
          <w:tcPr>
            <w:tcW w:w="2140" w:type="dxa"/>
          </w:tcPr>
          <w:p w14:paraId="573BB74B" w14:textId="77777777" w:rsidR="00EA3BCE" w:rsidRPr="00C90559" w:rsidRDefault="00EA3BCE" w:rsidP="008D1975">
            <w:pPr>
              <w:pStyle w:val="a3"/>
              <w:jc w:val="center"/>
              <w:rPr>
                <w:lang w:val="kk-KZ"/>
              </w:rPr>
            </w:pPr>
            <w:r w:rsidRPr="00C90559">
              <w:rPr>
                <w:lang w:val="kk-KZ"/>
              </w:rPr>
              <w:t xml:space="preserve"> Балалардың апта бойы жасаған жұмыстары бойынша еркін әрекеттерді ұйымдастыру. </w:t>
            </w:r>
            <w:r w:rsidRPr="00C90559">
              <w:rPr>
                <w:b/>
                <w:lang w:val="kk-KZ"/>
              </w:rPr>
              <w:t>(сурет салу, мүсіндеу, жапсыру)</w:t>
            </w:r>
            <w:r w:rsidRPr="00C90559">
              <w:rPr>
                <w:lang w:val="kk-KZ"/>
              </w:rPr>
              <w:t xml:space="preserve"> </w:t>
            </w:r>
          </w:p>
          <w:p w14:paraId="28F38BCB" w14:textId="77777777" w:rsidR="00EA3BCE" w:rsidRPr="00D44959" w:rsidRDefault="00EA3BCE" w:rsidP="008D1975">
            <w:pPr>
              <w:rPr>
                <w:b/>
                <w:bCs/>
                <w:lang w:val="kk-KZ"/>
              </w:rPr>
            </w:pPr>
            <w:r w:rsidRPr="00C90559">
              <w:rPr>
                <w:lang w:val="kk-KZ"/>
              </w:rPr>
              <w:t>Еркін іс әрекеттер</w:t>
            </w:r>
          </w:p>
        </w:tc>
        <w:tc>
          <w:tcPr>
            <w:tcW w:w="3139" w:type="dxa"/>
            <w:tcBorders>
              <w:top w:val="nil"/>
            </w:tcBorders>
          </w:tcPr>
          <w:p w14:paraId="2246B288" w14:textId="77777777" w:rsidR="00EA3BCE" w:rsidRPr="001C4C0B" w:rsidRDefault="00EA3BCE" w:rsidP="008D1975">
            <w:pPr>
              <w:rPr>
                <w:lang w:val="kk-KZ"/>
              </w:rPr>
            </w:pPr>
          </w:p>
        </w:tc>
        <w:tc>
          <w:tcPr>
            <w:tcW w:w="3139" w:type="dxa"/>
            <w:gridSpan w:val="3"/>
          </w:tcPr>
          <w:p w14:paraId="0D3BBF56" w14:textId="77777777" w:rsidR="00EA3BCE" w:rsidRPr="00C90559" w:rsidRDefault="00EA3BCE" w:rsidP="008D1975">
            <w:pPr>
              <w:rPr>
                <w:b/>
                <w:lang w:val="kk-KZ"/>
              </w:rPr>
            </w:pPr>
            <w:r w:rsidRPr="00C90559">
              <w:rPr>
                <w:lang w:val="kk-KZ"/>
              </w:rPr>
              <w:t xml:space="preserve">Дөңгелек пішінді жемістердің суретін салу </w:t>
            </w:r>
            <w:r w:rsidRPr="00C90559">
              <w:rPr>
                <w:b/>
                <w:lang w:val="kk-KZ"/>
              </w:rPr>
              <w:t>(Сурет салу)</w:t>
            </w:r>
          </w:p>
          <w:p w14:paraId="4827F4FF" w14:textId="77777777" w:rsidR="00EA3BCE" w:rsidRPr="00C90559" w:rsidRDefault="00EA3BCE" w:rsidP="008D1975">
            <w:pPr>
              <w:rPr>
                <w:b/>
                <w:lang w:val="kk-KZ"/>
              </w:rPr>
            </w:pPr>
            <w:r w:rsidRPr="00C90559">
              <w:rPr>
                <w:lang w:val="kk-KZ"/>
              </w:rPr>
              <w:t xml:space="preserve"> көңілді музыкаға, еркін би қимылдарын жасау арқылы көңіл күйлерін көтеру </w:t>
            </w:r>
            <w:r w:rsidRPr="00C90559">
              <w:rPr>
                <w:b/>
                <w:lang w:val="kk-KZ"/>
              </w:rPr>
              <w:t>(музыка)</w:t>
            </w:r>
          </w:p>
          <w:p w14:paraId="3FEEC1AA" w14:textId="77777777" w:rsidR="00EA3BCE" w:rsidRPr="00C90559" w:rsidRDefault="00EA3BCE" w:rsidP="008D1975">
            <w:pPr>
              <w:rPr>
                <w:lang w:val="kk-KZ"/>
              </w:rPr>
            </w:pPr>
            <w:r w:rsidRPr="00C90559">
              <w:rPr>
                <w:lang w:val="kk-KZ"/>
              </w:rPr>
              <w:t xml:space="preserve">қалыптастыру. </w:t>
            </w:r>
          </w:p>
          <w:p w14:paraId="4588673B" w14:textId="77777777" w:rsidR="00EA3BCE" w:rsidRPr="00C90559" w:rsidRDefault="00EA3BCE" w:rsidP="008D1975">
            <w:pPr>
              <w:rPr>
                <w:b/>
                <w:bCs/>
                <w:lang w:val="kk-KZ"/>
              </w:rPr>
            </w:pPr>
            <w:r w:rsidRPr="00C90559">
              <w:rPr>
                <w:b/>
                <w:bCs/>
                <w:lang w:val="kk-KZ"/>
              </w:rPr>
              <w:t>(математика негіздері)</w:t>
            </w:r>
          </w:p>
          <w:p w14:paraId="1CED1F6C" w14:textId="77777777" w:rsidR="00EA3BCE" w:rsidRPr="00D44959" w:rsidRDefault="00EA3BCE" w:rsidP="008D1975">
            <w:pPr>
              <w:rPr>
                <w:lang w:val="ru-RU"/>
              </w:rPr>
            </w:pPr>
          </w:p>
        </w:tc>
        <w:tc>
          <w:tcPr>
            <w:tcW w:w="3139" w:type="dxa"/>
            <w:gridSpan w:val="2"/>
          </w:tcPr>
          <w:p w14:paraId="4FDB35AB" w14:textId="77777777" w:rsidR="00EA3BCE" w:rsidRPr="00C90559" w:rsidRDefault="00EA3BCE" w:rsidP="008D1975">
            <w:pPr>
              <w:rPr>
                <w:lang w:val="kk-KZ"/>
              </w:rPr>
            </w:pPr>
            <w:r w:rsidRPr="00C90559">
              <w:rPr>
                <w:lang w:val="kk-KZ"/>
              </w:rPr>
              <w:t xml:space="preserve"> Алдын ала даярлаған ірі және барынша ұсақ элементтерді орналастыру мен желімдей білуі; үлкен және кішкентай көкөністерді жапсыру. (Жапсыру) Құрастыру заттарынан</w:t>
            </w:r>
            <w:r w:rsidRPr="00C90559">
              <w:rPr>
                <w:b/>
                <w:bCs/>
                <w:lang w:val="kk-KZ"/>
              </w:rPr>
              <w:t xml:space="preserve"> (Жапсыру) </w:t>
            </w:r>
          </w:p>
          <w:p w14:paraId="27A6CD3F" w14:textId="77777777" w:rsidR="00EA3BCE" w:rsidRPr="00C90559" w:rsidRDefault="00EA3BCE" w:rsidP="008D1975">
            <w:pPr>
              <w:rPr>
                <w:lang w:val="kk-KZ"/>
              </w:rPr>
            </w:pPr>
            <w:r w:rsidRPr="00C90559">
              <w:rPr>
                <w:lang w:val="kk-KZ"/>
              </w:rPr>
              <w:t>ағаштармен жемістер құрастыру</w:t>
            </w:r>
          </w:p>
          <w:p w14:paraId="451CA17C" w14:textId="77777777" w:rsidR="00EA3BCE" w:rsidRPr="00D44959" w:rsidRDefault="00EA3BCE" w:rsidP="008D1975">
            <w:pPr>
              <w:rPr>
                <w:lang w:val="ru-RU"/>
              </w:rPr>
            </w:pPr>
            <w:r w:rsidRPr="00C90559">
              <w:rPr>
                <w:lang w:val="kk-KZ"/>
              </w:rPr>
              <w:t xml:space="preserve"> </w:t>
            </w:r>
            <w:r w:rsidRPr="00C90559">
              <w:rPr>
                <w:b/>
                <w:lang w:val="kk-KZ"/>
              </w:rPr>
              <w:t>(Құрастыру)</w:t>
            </w:r>
          </w:p>
        </w:tc>
      </w:tr>
      <w:tr w:rsidR="00EA3BCE" w:rsidRPr="00CF0EB2" w14:paraId="3E1A92DE" w14:textId="77777777" w:rsidTr="008D1975">
        <w:trPr>
          <w:gridAfter w:val="7"/>
          <w:wAfter w:w="12236" w:type="dxa"/>
          <w:trHeight w:val="802"/>
        </w:trPr>
        <w:tc>
          <w:tcPr>
            <w:tcW w:w="1983" w:type="dxa"/>
          </w:tcPr>
          <w:p w14:paraId="23FD83E2" w14:textId="77777777" w:rsidR="00EA3BCE" w:rsidRPr="00D44959" w:rsidRDefault="00EA3BCE" w:rsidP="008D1975">
            <w:pPr>
              <w:rPr>
                <w:b/>
                <w:bCs/>
                <w:lang w:val="kk-KZ"/>
              </w:rPr>
            </w:pPr>
            <w:r>
              <w:rPr>
                <w:b/>
                <w:bCs/>
                <w:lang w:val="kk-KZ"/>
              </w:rPr>
              <w:t>Баламен жеке жұмыс</w:t>
            </w:r>
          </w:p>
        </w:tc>
        <w:tc>
          <w:tcPr>
            <w:tcW w:w="3820" w:type="dxa"/>
            <w:gridSpan w:val="6"/>
          </w:tcPr>
          <w:p w14:paraId="66806295" w14:textId="3F5B335E" w:rsidR="00C329EE" w:rsidRDefault="00C329EE" w:rsidP="008D1975">
            <w:pPr>
              <w:rPr>
                <w:lang w:val="kk-KZ"/>
              </w:rPr>
            </w:pPr>
            <w:r>
              <w:rPr>
                <w:lang w:val="kk-KZ"/>
              </w:rPr>
              <w:t>Амина, Омар, Аңісар, Мансұр</w:t>
            </w:r>
          </w:p>
          <w:p w14:paraId="7F5A660C" w14:textId="74EA95C3" w:rsidR="00EA3BCE" w:rsidRDefault="00CF0EB2" w:rsidP="008D1975">
            <w:pPr>
              <w:rPr>
                <w:lang w:val="kk-KZ"/>
              </w:rPr>
            </w:pPr>
            <w:r>
              <w:rPr>
                <w:lang w:val="kk-KZ"/>
              </w:rPr>
              <w:t>Ө</w:t>
            </w:r>
            <w:r w:rsidRPr="00812940">
              <w:rPr>
                <w:lang w:val="kk-KZ"/>
              </w:rPr>
              <w:t>зіне қатысты кеңістік бағыттарын анықтауға үйрету.</w:t>
            </w:r>
          </w:p>
          <w:p w14:paraId="4FB93191" w14:textId="104652FE" w:rsidR="00CF0EB2" w:rsidRPr="00D44959" w:rsidRDefault="00CF0EB2" w:rsidP="008D1975">
            <w:pPr>
              <w:rPr>
                <w:lang w:val="kk-KZ"/>
              </w:rPr>
            </w:pPr>
            <w:r>
              <w:rPr>
                <w:lang w:val="kk-KZ"/>
              </w:rPr>
              <w:t>Д\о: «Алдында,</w:t>
            </w:r>
            <w:r w:rsidR="00C329EE">
              <w:rPr>
                <w:lang w:val="kk-KZ"/>
              </w:rPr>
              <w:t xml:space="preserve"> артында, </w:t>
            </w:r>
            <w:r w:rsidR="00C329EE">
              <w:rPr>
                <w:lang w:val="kk-KZ"/>
              </w:rPr>
              <w:lastRenderedPageBreak/>
              <w:t>ортасында</w:t>
            </w:r>
            <w:r>
              <w:rPr>
                <w:lang w:val="kk-KZ"/>
              </w:rPr>
              <w:t>»</w:t>
            </w:r>
          </w:p>
        </w:tc>
        <w:tc>
          <w:tcPr>
            <w:tcW w:w="2409" w:type="dxa"/>
            <w:gridSpan w:val="7"/>
          </w:tcPr>
          <w:p w14:paraId="1CA0BFF4" w14:textId="6599AB04" w:rsidR="00221D27" w:rsidRDefault="00221D27" w:rsidP="008D1975">
            <w:pPr>
              <w:rPr>
                <w:lang w:val="kk-KZ"/>
              </w:rPr>
            </w:pPr>
            <w:r>
              <w:rPr>
                <w:lang w:val="kk-KZ"/>
              </w:rPr>
              <w:lastRenderedPageBreak/>
              <w:t>Амир, Аман, Азим, Айша</w:t>
            </w:r>
          </w:p>
          <w:p w14:paraId="58D56656" w14:textId="4768DADA" w:rsidR="00EA3BCE" w:rsidRDefault="00221D27" w:rsidP="008D1975">
            <w:pPr>
              <w:rPr>
                <w:lang w:val="kk-KZ"/>
              </w:rPr>
            </w:pPr>
            <w:r>
              <w:rPr>
                <w:lang w:val="kk-KZ"/>
              </w:rPr>
              <w:t>Ө</w:t>
            </w:r>
            <w:r w:rsidRPr="00812940">
              <w:rPr>
                <w:lang w:val="kk-KZ"/>
              </w:rPr>
              <w:t xml:space="preserve">зіне қатысты кеңістік бағыттарын анықтауға </w:t>
            </w:r>
            <w:r w:rsidRPr="00812940">
              <w:rPr>
                <w:lang w:val="kk-KZ"/>
              </w:rPr>
              <w:lastRenderedPageBreak/>
              <w:t>үйрету.</w:t>
            </w:r>
          </w:p>
          <w:p w14:paraId="0EAF77EC" w14:textId="5999D0B7" w:rsidR="00221D27" w:rsidRPr="00CF0EB2" w:rsidRDefault="00221D27" w:rsidP="008D1975">
            <w:pPr>
              <w:rPr>
                <w:lang w:val="kk-KZ"/>
              </w:rPr>
            </w:pPr>
            <w:r>
              <w:rPr>
                <w:lang w:val="kk-KZ"/>
              </w:rPr>
              <w:t>Д\о: «Қоянға көмектес»</w:t>
            </w:r>
          </w:p>
        </w:tc>
        <w:tc>
          <w:tcPr>
            <w:tcW w:w="2835" w:type="dxa"/>
            <w:gridSpan w:val="5"/>
          </w:tcPr>
          <w:p w14:paraId="5018984C" w14:textId="3183DA44" w:rsidR="00221D27" w:rsidRDefault="00221D27" w:rsidP="00221D27">
            <w:pPr>
              <w:rPr>
                <w:lang w:val="kk-KZ"/>
              </w:rPr>
            </w:pPr>
            <w:r>
              <w:rPr>
                <w:lang w:val="kk-KZ"/>
              </w:rPr>
              <w:lastRenderedPageBreak/>
              <w:t>Жалғас, Адина, Ясмина, Омар</w:t>
            </w:r>
          </w:p>
          <w:p w14:paraId="394416E6" w14:textId="77777777" w:rsidR="00221D27" w:rsidRDefault="00221D27" w:rsidP="00221D27">
            <w:pPr>
              <w:rPr>
                <w:lang w:val="kk-KZ"/>
              </w:rPr>
            </w:pPr>
            <w:r w:rsidRPr="00812940">
              <w:rPr>
                <w:lang w:val="kk-KZ"/>
              </w:rPr>
              <w:t xml:space="preserve">Өзіне өзі қызымет көрсетудің бастапқы </w:t>
            </w:r>
            <w:r w:rsidRPr="00812940">
              <w:rPr>
                <w:lang w:val="kk-KZ"/>
              </w:rPr>
              <w:lastRenderedPageBreak/>
              <w:t>дағдыларына ие күнделікті гигеналық дағдыларды сақтау қажеттігін білуді үйрету.</w:t>
            </w:r>
          </w:p>
          <w:p w14:paraId="21C7FCCA" w14:textId="77777777" w:rsidR="00221D27" w:rsidRPr="00221D27" w:rsidRDefault="00221D27" w:rsidP="00221D27">
            <w:pPr>
              <w:rPr>
                <w:b/>
                <w:bCs/>
                <w:sz w:val="22"/>
                <w:szCs w:val="22"/>
                <w:lang w:val="kk-KZ"/>
              </w:rPr>
            </w:pPr>
            <w:r>
              <w:rPr>
                <w:lang w:val="kk-KZ"/>
              </w:rPr>
              <w:t>Д</w:t>
            </w:r>
            <w:r w:rsidRPr="00221D27">
              <w:rPr>
                <w:b/>
                <w:bCs/>
                <w:sz w:val="22"/>
                <w:szCs w:val="22"/>
                <w:lang w:val="kk-KZ"/>
              </w:rPr>
              <w:t>\о: «Тазалық қаралдары»</w:t>
            </w:r>
          </w:p>
          <w:p w14:paraId="7C984FF4" w14:textId="649CDF57" w:rsidR="00221D27" w:rsidRPr="00221D27" w:rsidRDefault="00221D27" w:rsidP="00221D27">
            <w:pPr>
              <w:rPr>
                <w:lang w:val="kk-KZ"/>
              </w:rPr>
            </w:pPr>
            <w:r w:rsidRPr="00221D27">
              <w:rPr>
                <w:b/>
                <w:bCs/>
                <w:sz w:val="22"/>
                <w:szCs w:val="22"/>
                <w:lang w:val="kk-KZ"/>
              </w:rPr>
              <w:t>Д\о: «Таза қолдар»</w:t>
            </w:r>
          </w:p>
        </w:tc>
        <w:tc>
          <w:tcPr>
            <w:tcW w:w="2694" w:type="dxa"/>
            <w:gridSpan w:val="4"/>
          </w:tcPr>
          <w:p w14:paraId="30E13389" w14:textId="77777777" w:rsidR="00EA3BCE" w:rsidRDefault="00F97B8E" w:rsidP="008D1975">
            <w:pPr>
              <w:rPr>
                <w:lang w:val="kk-KZ"/>
              </w:rPr>
            </w:pPr>
            <w:r>
              <w:rPr>
                <w:lang w:val="kk-KZ"/>
              </w:rPr>
              <w:lastRenderedPageBreak/>
              <w:t xml:space="preserve">Азим, Мансұр, Айсқлтан, </w:t>
            </w:r>
            <w:r w:rsidRPr="00812940">
              <w:rPr>
                <w:lang w:val="kk-KZ"/>
              </w:rPr>
              <w:t xml:space="preserve">тақпақтарды,өлеңдерді мәнерлеп жатқа айтуға,ересектердің сөзін </w:t>
            </w:r>
            <w:r w:rsidRPr="00812940">
              <w:rPr>
                <w:lang w:val="kk-KZ"/>
              </w:rPr>
              <w:lastRenderedPageBreak/>
              <w:t>тыңдап және түсінеді</w:t>
            </w:r>
          </w:p>
          <w:p w14:paraId="188D5817" w14:textId="77777777" w:rsidR="00F97B8E" w:rsidRDefault="00F97B8E" w:rsidP="00F97B8E">
            <w:pPr>
              <w:rPr>
                <w:lang w:val="kk-KZ"/>
              </w:rPr>
            </w:pPr>
          </w:p>
          <w:p w14:paraId="7A403ED2" w14:textId="13205AC3" w:rsidR="00F97B8E" w:rsidRPr="00F97B8E" w:rsidRDefault="00F97B8E" w:rsidP="00F97B8E">
            <w:pPr>
              <w:rPr>
                <w:b/>
                <w:bCs/>
                <w:lang w:val="kk-KZ"/>
              </w:rPr>
            </w:pPr>
            <w:r w:rsidRPr="00F97B8E">
              <w:rPr>
                <w:b/>
                <w:bCs/>
                <w:lang w:val="kk-KZ"/>
              </w:rPr>
              <w:t>Д\о: «Мен айтамын сен қайтала»</w:t>
            </w:r>
          </w:p>
        </w:tc>
        <w:tc>
          <w:tcPr>
            <w:tcW w:w="2140" w:type="dxa"/>
          </w:tcPr>
          <w:p w14:paraId="75FAEE18" w14:textId="77777777" w:rsidR="00EA3BCE" w:rsidRDefault="005E0F5D" w:rsidP="008D1975">
            <w:pPr>
              <w:rPr>
                <w:lang w:val="kk-KZ"/>
              </w:rPr>
            </w:pPr>
            <w:r w:rsidRPr="00812940">
              <w:rPr>
                <w:lang w:val="kk-KZ"/>
              </w:rPr>
              <w:lastRenderedPageBreak/>
              <w:t>.</w:t>
            </w:r>
            <w:r>
              <w:rPr>
                <w:lang w:val="kk-KZ"/>
              </w:rPr>
              <w:t xml:space="preserve">Зейін, Ясмина, Жанерке. </w:t>
            </w:r>
            <w:r w:rsidRPr="00812940">
              <w:rPr>
                <w:lang w:val="kk-KZ"/>
              </w:rPr>
              <w:t xml:space="preserve">дұрыс» немесе «дұрыс емес», «жақсы» </w:t>
            </w:r>
            <w:r w:rsidRPr="00812940">
              <w:rPr>
                <w:lang w:val="kk-KZ"/>
              </w:rPr>
              <w:lastRenderedPageBreak/>
              <w:t>немесе «жаман» әрекеттер (қылықтар) туралы қарапайым түсініктерд</w:t>
            </w:r>
            <w:r>
              <w:rPr>
                <w:lang w:val="kk-KZ"/>
              </w:rPr>
              <w:t>і дамыту.</w:t>
            </w:r>
          </w:p>
          <w:p w14:paraId="667B5DAC" w14:textId="77777777" w:rsidR="005E0F5D" w:rsidRDefault="005E0F5D" w:rsidP="008D1975">
            <w:pPr>
              <w:rPr>
                <w:lang w:val="kk-KZ"/>
              </w:rPr>
            </w:pPr>
            <w:r>
              <w:rPr>
                <w:lang w:val="kk-KZ"/>
              </w:rPr>
              <w:t>Д\о: «Ия , жоқ»</w:t>
            </w:r>
          </w:p>
          <w:p w14:paraId="0DB6EFCF" w14:textId="07A72E7F" w:rsidR="005E0F5D" w:rsidRPr="00CF0EB2" w:rsidRDefault="005E0F5D" w:rsidP="008D1975">
            <w:pPr>
              <w:rPr>
                <w:lang w:val="kk-KZ"/>
              </w:rPr>
            </w:pPr>
            <w:r>
              <w:rPr>
                <w:lang w:val="kk-KZ"/>
              </w:rPr>
              <w:t>Д\о:»Болады, болмайды.»</w:t>
            </w:r>
          </w:p>
        </w:tc>
      </w:tr>
      <w:tr w:rsidR="00EA3BCE" w:rsidRPr="00D44959" w14:paraId="42063172" w14:textId="77777777" w:rsidTr="008D1975">
        <w:trPr>
          <w:gridAfter w:val="7"/>
          <w:wAfter w:w="12236" w:type="dxa"/>
          <w:trHeight w:val="552"/>
        </w:trPr>
        <w:tc>
          <w:tcPr>
            <w:tcW w:w="1983" w:type="dxa"/>
          </w:tcPr>
          <w:p w14:paraId="1C81311B" w14:textId="77777777" w:rsidR="00EA3BCE" w:rsidRPr="00D44959" w:rsidRDefault="00EA3BCE" w:rsidP="008D1975">
            <w:pPr>
              <w:rPr>
                <w:b/>
                <w:bCs/>
                <w:lang w:val="ru-RU"/>
              </w:rPr>
            </w:pPr>
            <w:proofErr w:type="spellStart"/>
            <w:r w:rsidRPr="00D44959">
              <w:rPr>
                <w:b/>
                <w:bCs/>
                <w:lang w:val="ru-RU"/>
              </w:rPr>
              <w:lastRenderedPageBreak/>
              <w:t>Серуенге</w:t>
            </w:r>
            <w:proofErr w:type="spellEnd"/>
            <w:r w:rsidRPr="00D44959">
              <w:rPr>
                <w:b/>
                <w:bCs/>
                <w:lang w:val="ru-RU"/>
              </w:rPr>
              <w:t xml:space="preserve"> </w:t>
            </w:r>
            <w:proofErr w:type="spellStart"/>
            <w:r w:rsidRPr="00D44959">
              <w:rPr>
                <w:b/>
                <w:bCs/>
                <w:lang w:val="ru-RU"/>
              </w:rPr>
              <w:t>дайындық</w:t>
            </w:r>
            <w:proofErr w:type="spellEnd"/>
          </w:p>
        </w:tc>
        <w:tc>
          <w:tcPr>
            <w:tcW w:w="13898" w:type="dxa"/>
            <w:gridSpan w:val="23"/>
          </w:tcPr>
          <w:p w14:paraId="2345A636" w14:textId="77777777" w:rsidR="00EA3BCE" w:rsidRPr="00D44959" w:rsidRDefault="00EA3BCE" w:rsidP="008D1975">
            <w:pPr>
              <w:rPr>
                <w:lang w:val="ru-RU"/>
              </w:rPr>
            </w:pPr>
            <w:proofErr w:type="spellStart"/>
            <w:r w:rsidRPr="00D44959">
              <w:rPr>
                <w:lang w:val="ru-RU"/>
              </w:rPr>
              <w:t>Серуендеуге</w:t>
            </w:r>
            <w:proofErr w:type="spellEnd"/>
            <w:r w:rsidRPr="00D44959">
              <w:rPr>
                <w:lang w:val="ru-RU"/>
              </w:rPr>
              <w:t xml:space="preserve"> </w:t>
            </w:r>
            <w:proofErr w:type="spellStart"/>
            <w:r w:rsidRPr="00D44959">
              <w:rPr>
                <w:lang w:val="ru-RU"/>
              </w:rPr>
              <w:t>деген</w:t>
            </w:r>
            <w:proofErr w:type="spellEnd"/>
            <w:r w:rsidRPr="00D44959">
              <w:rPr>
                <w:lang w:val="ru-RU"/>
              </w:rPr>
              <w:t xml:space="preserve"> </w:t>
            </w:r>
            <w:proofErr w:type="spellStart"/>
            <w:r w:rsidRPr="00D44959">
              <w:rPr>
                <w:lang w:val="ru-RU"/>
              </w:rPr>
              <w:t>қызығушылықты</w:t>
            </w:r>
            <w:proofErr w:type="spellEnd"/>
            <w:r w:rsidRPr="00D44959">
              <w:rPr>
                <w:lang w:val="ru-RU"/>
              </w:rPr>
              <w:t xml:space="preserve"> </w:t>
            </w:r>
            <w:proofErr w:type="spellStart"/>
            <w:r w:rsidRPr="00D44959">
              <w:rPr>
                <w:lang w:val="ru-RU"/>
              </w:rPr>
              <w:t>ынталандыру</w:t>
            </w:r>
            <w:proofErr w:type="spellEnd"/>
            <w:r w:rsidRPr="00D44959">
              <w:rPr>
                <w:lang w:val="ru-RU"/>
              </w:rPr>
              <w:t xml:space="preserve">. </w:t>
            </w:r>
            <w:proofErr w:type="spellStart"/>
            <w:r w:rsidRPr="00D44959">
              <w:rPr>
                <w:lang w:val="ru-RU"/>
              </w:rPr>
              <w:t>Киіну</w:t>
            </w:r>
            <w:proofErr w:type="spellEnd"/>
            <w:r w:rsidRPr="00D44959">
              <w:rPr>
                <w:lang w:val="ru-RU"/>
              </w:rPr>
              <w:t xml:space="preserve">: </w:t>
            </w:r>
            <w:proofErr w:type="spellStart"/>
            <w:r w:rsidRPr="00D44959">
              <w:rPr>
                <w:lang w:val="ru-RU"/>
              </w:rPr>
              <w:t>жүйелілік</w:t>
            </w:r>
            <w:proofErr w:type="spellEnd"/>
            <w:r w:rsidRPr="00D44959">
              <w:rPr>
                <w:lang w:val="ru-RU"/>
              </w:rPr>
              <w:t xml:space="preserve">, </w:t>
            </w:r>
            <w:proofErr w:type="spellStart"/>
            <w:r w:rsidRPr="00D44959">
              <w:rPr>
                <w:lang w:val="ru-RU"/>
              </w:rPr>
              <w:t>серуендеуге</w:t>
            </w:r>
            <w:proofErr w:type="spellEnd"/>
            <w:r w:rsidRPr="00D44959">
              <w:rPr>
                <w:lang w:val="ru-RU"/>
              </w:rPr>
              <w:t xml:space="preserve"> </w:t>
            </w:r>
            <w:proofErr w:type="spellStart"/>
            <w:r w:rsidRPr="00D44959">
              <w:rPr>
                <w:lang w:val="ru-RU"/>
              </w:rPr>
              <w:t>шығу</w:t>
            </w:r>
            <w:proofErr w:type="spellEnd"/>
            <w:r w:rsidRPr="00D44959">
              <w:rPr>
                <w:lang w:val="ru-RU"/>
              </w:rPr>
              <w:t xml:space="preserve">, </w:t>
            </w:r>
            <w:proofErr w:type="spellStart"/>
            <w:r w:rsidRPr="00D44959">
              <w:rPr>
                <w:lang w:val="ru-RU"/>
              </w:rPr>
              <w:t>топтық</w:t>
            </w:r>
            <w:proofErr w:type="spellEnd"/>
            <w:r w:rsidRPr="00D44959">
              <w:rPr>
                <w:lang w:val="ru-RU"/>
              </w:rPr>
              <w:t xml:space="preserve"> </w:t>
            </w:r>
            <w:proofErr w:type="spellStart"/>
            <w:r w:rsidRPr="00D44959">
              <w:rPr>
                <w:lang w:val="ru-RU"/>
              </w:rPr>
              <w:t>ережелерді</w:t>
            </w:r>
            <w:proofErr w:type="spellEnd"/>
            <w:r w:rsidRPr="00D44959">
              <w:rPr>
                <w:lang w:val="ru-RU"/>
              </w:rPr>
              <w:t xml:space="preserve"> </w:t>
            </w:r>
            <w:proofErr w:type="spellStart"/>
            <w:r w:rsidRPr="00D44959">
              <w:rPr>
                <w:lang w:val="ru-RU"/>
              </w:rPr>
              <w:t>сақтау</w:t>
            </w:r>
            <w:proofErr w:type="spellEnd"/>
            <w:r w:rsidRPr="00D44959">
              <w:rPr>
                <w:lang w:val="ru-RU"/>
              </w:rPr>
              <w:t xml:space="preserve">, </w:t>
            </w:r>
            <w:proofErr w:type="spellStart"/>
            <w:r w:rsidRPr="00D44959">
              <w:rPr>
                <w:lang w:val="ru-RU"/>
              </w:rPr>
              <w:t>балалармен</w:t>
            </w:r>
            <w:proofErr w:type="spellEnd"/>
            <w:r w:rsidRPr="00D44959">
              <w:rPr>
                <w:lang w:val="ru-RU"/>
              </w:rPr>
              <w:t xml:space="preserve"> </w:t>
            </w:r>
            <w:proofErr w:type="spellStart"/>
            <w:r w:rsidRPr="00D44959">
              <w:rPr>
                <w:lang w:val="ru-RU"/>
              </w:rPr>
              <w:t>жеке</w:t>
            </w:r>
            <w:proofErr w:type="spellEnd"/>
            <w:r w:rsidRPr="00D44959">
              <w:rPr>
                <w:lang w:val="ru-RU"/>
              </w:rPr>
              <w:t xml:space="preserve"> </w:t>
            </w:r>
            <w:proofErr w:type="spellStart"/>
            <w:r w:rsidRPr="00D44959">
              <w:rPr>
                <w:lang w:val="ru-RU"/>
              </w:rPr>
              <w:t>әңгімелер</w:t>
            </w:r>
            <w:proofErr w:type="spellEnd"/>
            <w:r w:rsidRPr="00D44959">
              <w:rPr>
                <w:lang w:val="ru-RU"/>
              </w:rPr>
              <w:t xml:space="preserve"> </w:t>
            </w:r>
            <w:proofErr w:type="spellStart"/>
            <w:r w:rsidRPr="00D44959">
              <w:rPr>
                <w:lang w:val="ru-RU"/>
              </w:rPr>
              <w:t>жүргізу</w:t>
            </w:r>
            <w:proofErr w:type="spellEnd"/>
            <w:r w:rsidRPr="00D44959">
              <w:rPr>
                <w:lang w:val="ru-RU"/>
              </w:rPr>
              <w:t xml:space="preserve">. </w:t>
            </w:r>
          </w:p>
        </w:tc>
      </w:tr>
      <w:tr w:rsidR="00EA3BCE" w:rsidRPr="00D44959" w14:paraId="2E63880E" w14:textId="77777777" w:rsidTr="008D1975">
        <w:trPr>
          <w:gridAfter w:val="7"/>
          <w:wAfter w:w="12236" w:type="dxa"/>
          <w:trHeight w:val="1956"/>
        </w:trPr>
        <w:tc>
          <w:tcPr>
            <w:tcW w:w="1983" w:type="dxa"/>
          </w:tcPr>
          <w:p w14:paraId="02A3B55D" w14:textId="77777777" w:rsidR="00EA3BCE" w:rsidRPr="00D44959" w:rsidRDefault="00EA3BCE" w:rsidP="008D1975">
            <w:pPr>
              <w:rPr>
                <w:b/>
                <w:bCs/>
                <w:lang w:val="ru-RU"/>
              </w:rPr>
            </w:pPr>
            <w:proofErr w:type="spellStart"/>
            <w:r w:rsidRPr="00D44959">
              <w:rPr>
                <w:b/>
                <w:bCs/>
                <w:lang w:val="ru-RU"/>
              </w:rPr>
              <w:t>Серуен</w:t>
            </w:r>
            <w:proofErr w:type="spellEnd"/>
          </w:p>
        </w:tc>
        <w:tc>
          <w:tcPr>
            <w:tcW w:w="2551" w:type="dxa"/>
          </w:tcPr>
          <w:p w14:paraId="5D71672E" w14:textId="77777777" w:rsidR="00EA3BCE" w:rsidRPr="001C4C0B" w:rsidRDefault="00EA3BCE" w:rsidP="008D1975">
            <w:pPr>
              <w:pStyle w:val="a3"/>
              <w:rPr>
                <w:lang w:val="ru-RU"/>
              </w:rPr>
            </w:pPr>
            <w:r w:rsidRPr="001C4C0B">
              <w:rPr>
                <w:lang w:val="ru-RU"/>
              </w:rPr>
              <w:t>Қ/о «</w:t>
            </w:r>
            <w:proofErr w:type="spellStart"/>
            <w:r w:rsidRPr="001C4C0B">
              <w:rPr>
                <w:noProof/>
                <w:lang w:val="ru-RU"/>
              </w:rPr>
              <w:t>Ақ</w:t>
            </w:r>
            <w:proofErr w:type="spellEnd"/>
            <w:r w:rsidRPr="001C4C0B">
              <w:rPr>
                <w:noProof/>
                <w:lang w:val="ru-RU"/>
              </w:rPr>
              <w:t xml:space="preserve"> доп, қызыл доп</w:t>
            </w:r>
            <w:r w:rsidRPr="001C4C0B">
              <w:rPr>
                <w:lang w:val="ru-RU"/>
              </w:rPr>
              <w:t>»</w:t>
            </w:r>
          </w:p>
          <w:p w14:paraId="62904AF8" w14:textId="77777777" w:rsidR="00EA3BCE" w:rsidRPr="00F561BE" w:rsidRDefault="00EA3BCE" w:rsidP="008D1975">
            <w:pPr>
              <w:pStyle w:val="a3"/>
            </w:pPr>
            <w:proofErr w:type="spellStart"/>
            <w:r w:rsidRPr="00F561BE">
              <w:t>Еркін</w:t>
            </w:r>
            <w:proofErr w:type="spellEnd"/>
            <w:r w:rsidRPr="00F561BE">
              <w:t xml:space="preserve"> </w:t>
            </w:r>
            <w:proofErr w:type="spellStart"/>
            <w:r w:rsidRPr="00F561BE">
              <w:t>ойындар</w:t>
            </w:r>
            <w:proofErr w:type="spellEnd"/>
          </w:p>
          <w:p w14:paraId="5498F538" w14:textId="77777777" w:rsidR="00EA3BCE" w:rsidRPr="00F561BE" w:rsidRDefault="00EA3BCE" w:rsidP="008D1975">
            <w:pPr>
              <w:pStyle w:val="a3"/>
            </w:pPr>
            <w:proofErr w:type="spellStart"/>
            <w:r w:rsidRPr="00F561BE">
              <w:t>Жеке</w:t>
            </w:r>
            <w:proofErr w:type="spellEnd"/>
            <w:r w:rsidRPr="00F561BE">
              <w:t xml:space="preserve"> </w:t>
            </w:r>
            <w:proofErr w:type="spellStart"/>
            <w:r w:rsidRPr="00F561BE">
              <w:t>әңгімелесулер</w:t>
            </w:r>
            <w:proofErr w:type="spellEnd"/>
            <w:r w:rsidRPr="00F561BE">
              <w:t xml:space="preserve"> </w:t>
            </w:r>
          </w:p>
          <w:p w14:paraId="0B04391E" w14:textId="77777777" w:rsidR="00EA3BCE" w:rsidRPr="00D44959" w:rsidRDefault="00EA3BCE" w:rsidP="008D1975">
            <w:pPr>
              <w:rPr>
                <w:lang w:val="kk-KZ"/>
              </w:rPr>
            </w:pPr>
          </w:p>
        </w:tc>
        <w:tc>
          <w:tcPr>
            <w:tcW w:w="2270" w:type="dxa"/>
            <w:gridSpan w:val="6"/>
          </w:tcPr>
          <w:p w14:paraId="3C0FEA39" w14:textId="77777777" w:rsidR="00EA3BCE" w:rsidRPr="001C4C0B" w:rsidRDefault="00EA3BCE" w:rsidP="008D1975">
            <w:pPr>
              <w:pStyle w:val="a3"/>
              <w:rPr>
                <w:lang w:val="kk-KZ"/>
              </w:rPr>
            </w:pPr>
            <w:r w:rsidRPr="001C4C0B">
              <w:rPr>
                <w:lang w:val="kk-KZ"/>
              </w:rPr>
              <w:t>Қ/О «</w:t>
            </w:r>
            <w:r w:rsidRPr="001C4C0B">
              <w:rPr>
                <w:noProof/>
                <w:spacing w:val="6"/>
                <w:lang w:val="kk-KZ"/>
              </w:rPr>
              <w:t>Поезд</w:t>
            </w:r>
            <w:r w:rsidRPr="001C4C0B">
              <w:rPr>
                <w:lang w:val="kk-KZ"/>
              </w:rPr>
              <w:t>»</w:t>
            </w:r>
          </w:p>
          <w:p w14:paraId="49995AA2" w14:textId="77777777" w:rsidR="00EA3BCE" w:rsidRPr="00D44959" w:rsidRDefault="00EA3BCE" w:rsidP="008D1975">
            <w:pPr>
              <w:rPr>
                <w:lang w:val="kk-KZ"/>
              </w:rPr>
            </w:pPr>
            <w:r w:rsidRPr="001C4C0B">
              <w:rPr>
                <w:lang w:val="kk-KZ"/>
              </w:rPr>
              <w:t>Кешкі табиғаттың ерекшеліктерін атау</w:t>
            </w:r>
            <w:r w:rsidRPr="00F561BE">
              <w:rPr>
                <w:lang w:val="kk-KZ"/>
              </w:rPr>
              <w:t>ды үйрету</w:t>
            </w:r>
            <w:r w:rsidRPr="001C4C0B">
              <w:rPr>
                <w:lang w:val="kk-KZ"/>
              </w:rPr>
              <w:t xml:space="preserve">. </w:t>
            </w:r>
          </w:p>
        </w:tc>
        <w:tc>
          <w:tcPr>
            <w:tcW w:w="2693" w:type="dxa"/>
            <w:gridSpan w:val="7"/>
          </w:tcPr>
          <w:p w14:paraId="1B36CF19" w14:textId="77777777" w:rsidR="00EA3BCE" w:rsidRPr="00F561BE" w:rsidRDefault="00EA3BCE" w:rsidP="008D1975">
            <w:pPr>
              <w:pStyle w:val="a3"/>
              <w:rPr>
                <w:lang w:val="kk-KZ"/>
              </w:rPr>
            </w:pPr>
            <w:r w:rsidRPr="001C4C0B">
              <w:rPr>
                <w:lang w:val="kk-KZ"/>
              </w:rPr>
              <w:t xml:space="preserve"> «Артығын тап» </w:t>
            </w:r>
            <w:r w:rsidRPr="00F561BE">
              <w:rPr>
                <w:lang w:val="kk-KZ"/>
              </w:rPr>
              <w:t>д</w:t>
            </w:r>
            <w:r w:rsidRPr="001C4C0B">
              <w:rPr>
                <w:lang w:val="kk-KZ"/>
              </w:rPr>
              <w:t xml:space="preserve">идактикалық ойын </w:t>
            </w:r>
            <w:r w:rsidRPr="00F561BE">
              <w:rPr>
                <w:lang w:val="kk-KZ"/>
              </w:rPr>
              <w:t>негізінде</w:t>
            </w:r>
            <w:r w:rsidRPr="001C4C0B">
              <w:rPr>
                <w:lang w:val="kk-KZ"/>
              </w:rPr>
              <w:t xml:space="preserve"> </w:t>
            </w:r>
            <w:r w:rsidRPr="00F561BE">
              <w:rPr>
                <w:lang w:val="kk-KZ"/>
              </w:rPr>
              <w:t>г</w:t>
            </w:r>
            <w:r w:rsidRPr="001C4C0B">
              <w:rPr>
                <w:lang w:val="kk-KZ"/>
              </w:rPr>
              <w:t>еометриялық пішіндерді тану және атау</w:t>
            </w:r>
            <w:r w:rsidRPr="00F561BE">
              <w:rPr>
                <w:lang w:val="kk-KZ"/>
              </w:rPr>
              <w:t>ды пысықтау</w:t>
            </w:r>
          </w:p>
          <w:p w14:paraId="20B3A82F" w14:textId="77777777" w:rsidR="00EA3BCE" w:rsidRPr="001C4C0B" w:rsidRDefault="00EA3BCE" w:rsidP="008D1975">
            <w:pPr>
              <w:pStyle w:val="a3"/>
              <w:rPr>
                <w:bCs/>
                <w:lang w:val="ru-RU"/>
              </w:rPr>
            </w:pPr>
            <w:r w:rsidRPr="001C4C0B">
              <w:rPr>
                <w:bCs/>
                <w:lang w:val="ru-RU"/>
              </w:rPr>
              <w:t xml:space="preserve">(Математика </w:t>
            </w:r>
            <w:proofErr w:type="spellStart"/>
            <w:r w:rsidRPr="001C4C0B">
              <w:rPr>
                <w:bCs/>
                <w:lang w:val="ru-RU"/>
              </w:rPr>
              <w:t>негіздері</w:t>
            </w:r>
            <w:proofErr w:type="spellEnd"/>
            <w:r w:rsidRPr="001C4C0B">
              <w:rPr>
                <w:bCs/>
                <w:lang w:val="ru-RU"/>
              </w:rPr>
              <w:t>)</w:t>
            </w:r>
          </w:p>
          <w:p w14:paraId="2747CC19" w14:textId="77777777" w:rsidR="00EA3BCE" w:rsidRPr="001C4C0B" w:rsidRDefault="00EA3BCE" w:rsidP="008D1975">
            <w:pPr>
              <w:pStyle w:val="a3"/>
              <w:rPr>
                <w:lang w:val="ru-RU"/>
              </w:rPr>
            </w:pPr>
            <w:r w:rsidRPr="001C4C0B">
              <w:rPr>
                <w:lang w:val="ru-RU"/>
              </w:rPr>
              <w:t xml:space="preserve">Қ/О </w:t>
            </w:r>
            <w:r w:rsidRPr="001C4C0B">
              <w:rPr>
                <w:noProof/>
                <w:spacing w:val="11"/>
                <w:lang w:val="ru-RU"/>
              </w:rPr>
              <w:t>«Допты дәлдеп лақтыр»</w:t>
            </w:r>
          </w:p>
          <w:p w14:paraId="086D9754" w14:textId="77777777" w:rsidR="00EA3BCE" w:rsidRPr="001C4C0B" w:rsidRDefault="00EA3BCE" w:rsidP="008D1975">
            <w:pPr>
              <w:pStyle w:val="a3"/>
              <w:rPr>
                <w:lang w:val="ru-RU"/>
              </w:rPr>
            </w:pPr>
          </w:p>
          <w:p w14:paraId="6F53267D" w14:textId="77777777" w:rsidR="00EA3BCE" w:rsidRPr="00D44959" w:rsidRDefault="00EA3BCE" w:rsidP="008D1975">
            <w:pPr>
              <w:rPr>
                <w:lang w:val="kk-KZ"/>
              </w:rPr>
            </w:pPr>
          </w:p>
        </w:tc>
        <w:tc>
          <w:tcPr>
            <w:tcW w:w="3260" w:type="dxa"/>
            <w:gridSpan w:val="5"/>
          </w:tcPr>
          <w:p w14:paraId="63F8735B" w14:textId="77777777" w:rsidR="00EA3BCE" w:rsidRPr="001C4C0B" w:rsidRDefault="00EA3BCE" w:rsidP="008D1975">
            <w:pPr>
              <w:pStyle w:val="a3"/>
              <w:rPr>
                <w:lang w:val="ru-RU"/>
              </w:rPr>
            </w:pPr>
            <w:r w:rsidRPr="001C4C0B">
              <w:rPr>
                <w:lang w:val="ru-RU"/>
              </w:rPr>
              <w:t>Қ/о «</w:t>
            </w:r>
            <w:proofErr w:type="spellStart"/>
            <w:r w:rsidRPr="001C4C0B">
              <w:rPr>
                <w:lang w:val="ru-RU"/>
              </w:rPr>
              <w:t>Торғайлар</w:t>
            </w:r>
            <w:proofErr w:type="spellEnd"/>
            <w:r w:rsidRPr="001C4C0B">
              <w:rPr>
                <w:lang w:val="ru-RU"/>
              </w:rPr>
              <w:t xml:space="preserve"> мен автомобиль»</w:t>
            </w:r>
          </w:p>
          <w:p w14:paraId="4D6E6444" w14:textId="77777777" w:rsidR="00EA3BCE" w:rsidRPr="00D44959" w:rsidRDefault="00EA3BCE" w:rsidP="008D1975">
            <w:pPr>
              <w:rPr>
                <w:lang w:val="kk-KZ"/>
              </w:rPr>
            </w:pPr>
            <w:proofErr w:type="spellStart"/>
            <w:r w:rsidRPr="001C4C0B">
              <w:rPr>
                <w:lang w:val="ru-RU"/>
              </w:rPr>
              <w:t>Бүгінгі</w:t>
            </w:r>
            <w:proofErr w:type="spellEnd"/>
            <w:r w:rsidRPr="001C4C0B">
              <w:rPr>
                <w:lang w:val="ru-RU"/>
              </w:rPr>
              <w:t xml:space="preserve"> </w:t>
            </w:r>
            <w:proofErr w:type="spellStart"/>
            <w:r w:rsidRPr="001C4C0B">
              <w:rPr>
                <w:lang w:val="ru-RU"/>
              </w:rPr>
              <w:t>күннің</w:t>
            </w:r>
            <w:proofErr w:type="spellEnd"/>
            <w:r w:rsidRPr="001C4C0B">
              <w:rPr>
                <w:lang w:val="ru-RU"/>
              </w:rPr>
              <w:t xml:space="preserve"> </w:t>
            </w:r>
            <w:proofErr w:type="spellStart"/>
            <w:r w:rsidRPr="001C4C0B">
              <w:rPr>
                <w:lang w:val="ru-RU"/>
              </w:rPr>
              <w:t>ерекше</w:t>
            </w:r>
            <w:proofErr w:type="spellEnd"/>
            <w:r w:rsidRPr="001C4C0B">
              <w:rPr>
                <w:lang w:val="ru-RU"/>
              </w:rPr>
              <w:t xml:space="preserve"> </w:t>
            </w:r>
            <w:proofErr w:type="spellStart"/>
            <w:r w:rsidRPr="001C4C0B">
              <w:rPr>
                <w:lang w:val="ru-RU"/>
              </w:rPr>
              <w:t>сәттері</w:t>
            </w:r>
            <w:proofErr w:type="spellEnd"/>
            <w:r w:rsidRPr="001C4C0B">
              <w:rPr>
                <w:lang w:val="ru-RU"/>
              </w:rPr>
              <w:t xml:space="preserve"> </w:t>
            </w:r>
            <w:proofErr w:type="spellStart"/>
            <w:r w:rsidRPr="001C4C0B">
              <w:rPr>
                <w:lang w:val="ru-RU"/>
              </w:rPr>
              <w:t>жайында</w:t>
            </w:r>
            <w:proofErr w:type="spellEnd"/>
            <w:r w:rsidRPr="001C4C0B">
              <w:rPr>
                <w:lang w:val="ru-RU"/>
              </w:rPr>
              <w:t xml:space="preserve"> </w:t>
            </w:r>
            <w:proofErr w:type="spellStart"/>
            <w:r w:rsidRPr="001C4C0B">
              <w:rPr>
                <w:lang w:val="ru-RU"/>
              </w:rPr>
              <w:t>әңгімелесу</w:t>
            </w:r>
            <w:proofErr w:type="spellEnd"/>
          </w:p>
        </w:tc>
        <w:tc>
          <w:tcPr>
            <w:tcW w:w="3124" w:type="dxa"/>
            <w:gridSpan w:val="4"/>
          </w:tcPr>
          <w:p w14:paraId="1F09685C" w14:textId="77777777" w:rsidR="00EA3BCE" w:rsidRPr="001C4C0B" w:rsidRDefault="00EA3BCE" w:rsidP="008D1975">
            <w:pPr>
              <w:pStyle w:val="a3"/>
              <w:rPr>
                <w:lang w:val="kk-KZ"/>
              </w:rPr>
            </w:pPr>
            <w:r w:rsidRPr="001C4C0B">
              <w:rPr>
                <w:bCs/>
                <w:lang w:val="kk-KZ"/>
              </w:rPr>
              <w:t>Нешеуміз?</w:t>
            </w:r>
            <w:r w:rsidRPr="00F561BE">
              <w:rPr>
                <w:bCs/>
                <w:lang w:val="kk-KZ"/>
              </w:rPr>
              <w:t xml:space="preserve"> Тақпағын қайталап пысықтау</w:t>
            </w:r>
            <w:r w:rsidRPr="001C4C0B">
              <w:rPr>
                <w:bCs/>
                <w:lang w:val="kk-KZ"/>
              </w:rPr>
              <w:t xml:space="preserve"> </w:t>
            </w:r>
          </w:p>
          <w:p w14:paraId="46F55B3A" w14:textId="77777777" w:rsidR="00EA3BCE" w:rsidRPr="001C4C0B" w:rsidRDefault="00EA3BCE" w:rsidP="008D1975">
            <w:pPr>
              <w:pStyle w:val="a3"/>
              <w:rPr>
                <w:bCs/>
                <w:lang w:val="kk-KZ"/>
              </w:rPr>
            </w:pPr>
            <w:r w:rsidRPr="001C4C0B">
              <w:rPr>
                <w:bCs/>
                <w:lang w:val="kk-KZ"/>
              </w:rPr>
              <w:t xml:space="preserve"> (көркем әдебиет)</w:t>
            </w:r>
          </w:p>
          <w:p w14:paraId="4DB996B0" w14:textId="77777777" w:rsidR="00EA3BCE" w:rsidRPr="001C4C0B" w:rsidRDefault="00EA3BCE" w:rsidP="008D1975">
            <w:pPr>
              <w:pStyle w:val="a3"/>
              <w:rPr>
                <w:lang w:val="kk-KZ"/>
              </w:rPr>
            </w:pPr>
          </w:p>
          <w:p w14:paraId="63D6B6E0" w14:textId="77777777" w:rsidR="00EA3BCE" w:rsidRPr="001C4C0B" w:rsidRDefault="00EA3BCE" w:rsidP="008D1975">
            <w:pPr>
              <w:pStyle w:val="a3"/>
              <w:rPr>
                <w:lang w:val="kk-KZ"/>
              </w:rPr>
            </w:pPr>
            <w:r w:rsidRPr="001C4C0B">
              <w:rPr>
                <w:lang w:val="kk-KZ"/>
              </w:rPr>
              <w:t>Қ/О Құстардың ұшып келуі»</w:t>
            </w:r>
          </w:p>
          <w:p w14:paraId="3F32A084" w14:textId="77777777" w:rsidR="00EA3BCE" w:rsidRPr="00F561BE" w:rsidRDefault="00EA3BCE" w:rsidP="008D1975">
            <w:pPr>
              <w:pStyle w:val="a3"/>
            </w:pPr>
            <w:r w:rsidRPr="001C4C0B">
              <w:rPr>
                <w:lang w:val="kk-KZ"/>
              </w:rPr>
              <w:t xml:space="preserve"> </w:t>
            </w:r>
            <w:proofErr w:type="spellStart"/>
            <w:r w:rsidRPr="00F561BE">
              <w:t>Еркін</w:t>
            </w:r>
            <w:proofErr w:type="spellEnd"/>
            <w:r w:rsidRPr="00F561BE">
              <w:t xml:space="preserve"> </w:t>
            </w:r>
            <w:proofErr w:type="spellStart"/>
            <w:r w:rsidRPr="00F561BE">
              <w:t>ойындар</w:t>
            </w:r>
            <w:proofErr w:type="spellEnd"/>
            <w:r w:rsidRPr="00F561BE">
              <w:t>.</w:t>
            </w:r>
          </w:p>
          <w:p w14:paraId="1444CC6F" w14:textId="77777777" w:rsidR="00EA3BCE" w:rsidRPr="00D44959" w:rsidRDefault="00EA3BCE" w:rsidP="008D1975">
            <w:pPr>
              <w:rPr>
                <w:lang w:val="kk-KZ"/>
              </w:rPr>
            </w:pPr>
          </w:p>
        </w:tc>
      </w:tr>
      <w:tr w:rsidR="00EA3BCE" w:rsidRPr="00D44959" w14:paraId="2A86A8D4" w14:textId="77777777" w:rsidTr="008D1975">
        <w:trPr>
          <w:gridAfter w:val="7"/>
          <w:wAfter w:w="12236" w:type="dxa"/>
          <w:trHeight w:val="309"/>
        </w:trPr>
        <w:tc>
          <w:tcPr>
            <w:tcW w:w="1983" w:type="dxa"/>
          </w:tcPr>
          <w:p w14:paraId="3B6750BC" w14:textId="77777777" w:rsidR="00EA3BCE" w:rsidRPr="00D44959" w:rsidRDefault="00EA3BCE" w:rsidP="008D1975">
            <w:pPr>
              <w:rPr>
                <w:b/>
                <w:bCs/>
                <w:lang w:val="ru-RU"/>
              </w:rPr>
            </w:pPr>
            <w:proofErr w:type="spellStart"/>
            <w:r w:rsidRPr="00D44959">
              <w:rPr>
                <w:b/>
                <w:lang w:val="ru-RU"/>
              </w:rPr>
              <w:t>Серуеннен</w:t>
            </w:r>
            <w:proofErr w:type="spellEnd"/>
            <w:r w:rsidRPr="00D44959">
              <w:rPr>
                <w:b/>
                <w:lang w:val="ru-RU"/>
              </w:rPr>
              <w:t xml:space="preserve"> оралу</w:t>
            </w:r>
          </w:p>
        </w:tc>
        <w:tc>
          <w:tcPr>
            <w:tcW w:w="13898" w:type="dxa"/>
            <w:gridSpan w:val="23"/>
          </w:tcPr>
          <w:p w14:paraId="0591195D" w14:textId="77777777" w:rsidR="00EA3BCE" w:rsidRPr="00D44959" w:rsidRDefault="00EA3BCE" w:rsidP="008D1975">
            <w:pPr>
              <w:rPr>
                <w:b/>
                <w:lang w:val="ru-RU"/>
              </w:rPr>
            </w:pPr>
            <w:proofErr w:type="spellStart"/>
            <w:r w:rsidRPr="00D44959">
              <w:rPr>
                <w:lang w:val="ru-RU"/>
              </w:rPr>
              <w:t>Балалардың</w:t>
            </w:r>
            <w:proofErr w:type="spellEnd"/>
            <w:r w:rsidRPr="00D44959">
              <w:rPr>
                <w:lang w:val="ru-RU"/>
              </w:rPr>
              <w:t xml:space="preserve"> </w:t>
            </w:r>
            <w:proofErr w:type="spellStart"/>
            <w:r w:rsidRPr="00D44959">
              <w:rPr>
                <w:lang w:val="ru-RU"/>
              </w:rPr>
              <w:t>киімдерін</w:t>
            </w:r>
            <w:proofErr w:type="spellEnd"/>
            <w:r w:rsidRPr="00D44959">
              <w:rPr>
                <w:lang w:val="ru-RU"/>
              </w:rPr>
              <w:t xml:space="preserve"> </w:t>
            </w:r>
            <w:proofErr w:type="spellStart"/>
            <w:r w:rsidRPr="00D44959">
              <w:rPr>
                <w:lang w:val="ru-RU"/>
              </w:rPr>
              <w:t>жүйелі</w:t>
            </w:r>
            <w:proofErr w:type="spellEnd"/>
            <w:r w:rsidRPr="00D44959">
              <w:rPr>
                <w:lang w:val="ru-RU"/>
              </w:rPr>
              <w:t xml:space="preserve"> </w:t>
            </w:r>
            <w:proofErr w:type="spellStart"/>
            <w:r w:rsidRPr="00D44959">
              <w:rPr>
                <w:lang w:val="ru-RU"/>
              </w:rPr>
              <w:t>түрде</w:t>
            </w:r>
            <w:proofErr w:type="spellEnd"/>
            <w:r w:rsidRPr="00D44959">
              <w:rPr>
                <w:lang w:val="ru-RU"/>
              </w:rPr>
              <w:t xml:space="preserve"> </w:t>
            </w:r>
            <w:proofErr w:type="spellStart"/>
            <w:r w:rsidRPr="00D44959">
              <w:rPr>
                <w:lang w:val="ru-RU"/>
              </w:rPr>
              <w:t>шешінуі</w:t>
            </w:r>
            <w:proofErr w:type="spellEnd"/>
            <w:r w:rsidRPr="00D44959">
              <w:rPr>
                <w:lang w:val="ru-RU"/>
              </w:rPr>
              <w:t xml:space="preserve">, </w:t>
            </w:r>
            <w:proofErr w:type="spellStart"/>
            <w:r w:rsidRPr="00D44959">
              <w:rPr>
                <w:lang w:val="ru-RU"/>
              </w:rPr>
              <w:t>еркін</w:t>
            </w:r>
            <w:proofErr w:type="spellEnd"/>
            <w:r w:rsidRPr="00D44959">
              <w:rPr>
                <w:lang w:val="ru-RU"/>
              </w:rPr>
              <w:t xml:space="preserve"> </w:t>
            </w:r>
            <w:proofErr w:type="spellStart"/>
            <w:r w:rsidRPr="00D44959">
              <w:rPr>
                <w:lang w:val="ru-RU"/>
              </w:rPr>
              <w:t>ойын</w:t>
            </w:r>
            <w:proofErr w:type="spellEnd"/>
            <w:r w:rsidRPr="00D44959">
              <w:rPr>
                <w:lang w:val="ru-RU"/>
              </w:rPr>
              <w:t xml:space="preserve">, </w:t>
            </w:r>
            <w:proofErr w:type="spellStart"/>
            <w:r w:rsidRPr="00D44959">
              <w:rPr>
                <w:lang w:val="ru-RU"/>
              </w:rPr>
              <w:t>іс-әрекет</w:t>
            </w:r>
            <w:proofErr w:type="spellEnd"/>
            <w:r w:rsidRPr="00D44959">
              <w:rPr>
                <w:lang w:val="ru-RU"/>
              </w:rPr>
              <w:t>.</w:t>
            </w:r>
          </w:p>
        </w:tc>
      </w:tr>
      <w:tr w:rsidR="00EA3BCE" w:rsidRPr="00D44959" w14:paraId="28E66463" w14:textId="77777777" w:rsidTr="008D1975">
        <w:trPr>
          <w:gridAfter w:val="7"/>
          <w:wAfter w:w="12236" w:type="dxa"/>
          <w:trHeight w:val="274"/>
        </w:trPr>
        <w:tc>
          <w:tcPr>
            <w:tcW w:w="1983" w:type="dxa"/>
          </w:tcPr>
          <w:p w14:paraId="0B078EA8" w14:textId="77777777" w:rsidR="00EA3BCE" w:rsidRPr="00D44959" w:rsidRDefault="00EA3BCE" w:rsidP="008D1975">
            <w:pPr>
              <w:rPr>
                <w:b/>
                <w:lang w:val="ru-RU"/>
              </w:rPr>
            </w:pPr>
            <w:proofErr w:type="spellStart"/>
            <w:r w:rsidRPr="00D44959">
              <w:rPr>
                <w:b/>
                <w:lang w:val="ru-RU"/>
              </w:rPr>
              <w:t>Кешкі</w:t>
            </w:r>
            <w:proofErr w:type="spellEnd"/>
            <w:r w:rsidRPr="00D44959">
              <w:rPr>
                <w:b/>
                <w:lang w:val="ru-RU"/>
              </w:rPr>
              <w:t xml:space="preserve"> ас</w:t>
            </w:r>
          </w:p>
        </w:tc>
        <w:tc>
          <w:tcPr>
            <w:tcW w:w="13898" w:type="dxa"/>
            <w:gridSpan w:val="23"/>
          </w:tcPr>
          <w:p w14:paraId="3BF87B01" w14:textId="77777777" w:rsidR="00EA3BCE" w:rsidRPr="00D44959" w:rsidRDefault="00EA3BCE" w:rsidP="008D1975">
            <w:pPr>
              <w:rPr>
                <w:lang w:val="ru-RU"/>
              </w:rPr>
            </w:pPr>
            <w:r w:rsidRPr="00D44959">
              <w:rPr>
                <w:lang w:val="ru-RU"/>
              </w:rPr>
              <w:t xml:space="preserve">Таза </w:t>
            </w:r>
            <w:proofErr w:type="spellStart"/>
            <w:r w:rsidRPr="00D44959">
              <w:rPr>
                <w:lang w:val="ru-RU"/>
              </w:rPr>
              <w:t>және</w:t>
            </w:r>
            <w:proofErr w:type="spellEnd"/>
            <w:r w:rsidRPr="00D44959">
              <w:rPr>
                <w:lang w:val="ru-RU"/>
              </w:rPr>
              <w:t xml:space="preserve"> </w:t>
            </w:r>
            <w:proofErr w:type="spellStart"/>
            <w:r w:rsidRPr="00D44959">
              <w:rPr>
                <w:lang w:val="ru-RU"/>
              </w:rPr>
              <w:t>ұқыпты</w:t>
            </w:r>
            <w:proofErr w:type="spellEnd"/>
            <w:r w:rsidRPr="00D44959">
              <w:rPr>
                <w:lang w:val="ru-RU"/>
              </w:rPr>
              <w:t xml:space="preserve"> </w:t>
            </w:r>
            <w:proofErr w:type="spellStart"/>
            <w:r w:rsidRPr="00D44959">
              <w:rPr>
                <w:lang w:val="ru-RU"/>
              </w:rPr>
              <w:t>тамақтану</w:t>
            </w:r>
            <w:proofErr w:type="spellEnd"/>
            <w:r w:rsidRPr="00D44959">
              <w:rPr>
                <w:lang w:val="ru-RU"/>
              </w:rPr>
              <w:t xml:space="preserve"> </w:t>
            </w:r>
            <w:proofErr w:type="spellStart"/>
            <w:r w:rsidRPr="00D44959">
              <w:rPr>
                <w:lang w:val="ru-RU"/>
              </w:rPr>
              <w:t>және</w:t>
            </w:r>
            <w:proofErr w:type="spellEnd"/>
            <w:r w:rsidRPr="00D44959">
              <w:rPr>
                <w:lang w:val="ru-RU"/>
              </w:rPr>
              <w:t xml:space="preserve"> </w:t>
            </w:r>
            <w:proofErr w:type="spellStart"/>
            <w:r w:rsidRPr="00D44959">
              <w:rPr>
                <w:lang w:val="ru-RU"/>
              </w:rPr>
              <w:t>асхана</w:t>
            </w:r>
            <w:proofErr w:type="spellEnd"/>
            <w:r w:rsidRPr="00D44959">
              <w:rPr>
                <w:lang w:val="ru-RU"/>
              </w:rPr>
              <w:t xml:space="preserve"> </w:t>
            </w:r>
            <w:proofErr w:type="spellStart"/>
            <w:r w:rsidRPr="00D44959">
              <w:rPr>
                <w:lang w:val="ru-RU"/>
              </w:rPr>
              <w:t>құралдарын</w:t>
            </w:r>
            <w:proofErr w:type="spellEnd"/>
            <w:r w:rsidRPr="00D44959">
              <w:rPr>
                <w:lang w:val="ru-RU"/>
              </w:rPr>
              <w:t xml:space="preserve"> </w:t>
            </w:r>
            <w:proofErr w:type="spellStart"/>
            <w:r w:rsidRPr="00D44959">
              <w:rPr>
                <w:lang w:val="ru-RU"/>
              </w:rPr>
              <w:t>еркін</w:t>
            </w:r>
            <w:proofErr w:type="spellEnd"/>
            <w:r w:rsidRPr="00D44959">
              <w:rPr>
                <w:lang w:val="ru-RU"/>
              </w:rPr>
              <w:t xml:space="preserve"> </w:t>
            </w:r>
            <w:proofErr w:type="spellStart"/>
            <w:r w:rsidRPr="00D44959">
              <w:rPr>
                <w:lang w:val="ru-RU"/>
              </w:rPr>
              <w:t>қолдану</w:t>
            </w:r>
            <w:proofErr w:type="spellEnd"/>
            <w:r w:rsidRPr="00D44959">
              <w:rPr>
                <w:lang w:val="ru-RU"/>
              </w:rPr>
              <w:t xml:space="preserve"> </w:t>
            </w:r>
            <w:proofErr w:type="spellStart"/>
            <w:r w:rsidRPr="00D44959">
              <w:rPr>
                <w:lang w:val="ru-RU"/>
              </w:rPr>
              <w:t>дағдыларын</w:t>
            </w:r>
            <w:proofErr w:type="spellEnd"/>
            <w:r w:rsidRPr="00D44959">
              <w:rPr>
                <w:lang w:val="ru-RU"/>
              </w:rPr>
              <w:t xml:space="preserve"> </w:t>
            </w:r>
            <w:proofErr w:type="spellStart"/>
            <w:r w:rsidRPr="00D44959">
              <w:rPr>
                <w:lang w:val="ru-RU"/>
              </w:rPr>
              <w:t>жетілдіру</w:t>
            </w:r>
            <w:proofErr w:type="spellEnd"/>
            <w:r w:rsidRPr="00D44959">
              <w:rPr>
                <w:lang w:val="ru-RU"/>
              </w:rPr>
              <w:t xml:space="preserve">. </w:t>
            </w:r>
            <w:proofErr w:type="spellStart"/>
            <w:r w:rsidRPr="00D44959">
              <w:rPr>
                <w:lang w:val="ru-RU"/>
              </w:rPr>
              <w:t>Асты</w:t>
            </w:r>
            <w:proofErr w:type="spellEnd"/>
            <w:r w:rsidRPr="00D44959">
              <w:rPr>
                <w:lang w:val="ru-RU"/>
              </w:rPr>
              <w:t xml:space="preserve"> </w:t>
            </w:r>
            <w:proofErr w:type="spellStart"/>
            <w:r w:rsidRPr="00D44959">
              <w:rPr>
                <w:lang w:val="ru-RU"/>
              </w:rPr>
              <w:t>тауысып</w:t>
            </w:r>
            <w:proofErr w:type="spellEnd"/>
            <w:r w:rsidRPr="00D44959">
              <w:rPr>
                <w:lang w:val="ru-RU"/>
              </w:rPr>
              <w:t xml:space="preserve"> </w:t>
            </w:r>
            <w:proofErr w:type="spellStart"/>
            <w:r w:rsidRPr="00D44959">
              <w:rPr>
                <w:lang w:val="ru-RU"/>
              </w:rPr>
              <w:t>жеуге</w:t>
            </w:r>
            <w:proofErr w:type="spellEnd"/>
            <w:r w:rsidRPr="00D44959">
              <w:rPr>
                <w:lang w:val="ru-RU"/>
              </w:rPr>
              <w:t xml:space="preserve"> </w:t>
            </w:r>
            <w:proofErr w:type="spellStart"/>
            <w:r w:rsidRPr="00D44959">
              <w:rPr>
                <w:lang w:val="ru-RU"/>
              </w:rPr>
              <w:t>үйрету</w:t>
            </w:r>
            <w:proofErr w:type="spellEnd"/>
            <w:r w:rsidRPr="00D44959">
              <w:rPr>
                <w:lang w:val="ru-RU"/>
              </w:rPr>
              <w:t xml:space="preserve">. </w:t>
            </w:r>
            <w:proofErr w:type="spellStart"/>
            <w:r w:rsidRPr="00D44959">
              <w:rPr>
                <w:lang w:val="ru-RU"/>
              </w:rPr>
              <w:t>Тағам</w:t>
            </w:r>
            <w:proofErr w:type="spellEnd"/>
            <w:r w:rsidRPr="00D44959">
              <w:rPr>
                <w:lang w:val="ru-RU"/>
              </w:rPr>
              <w:t xml:space="preserve"> </w:t>
            </w:r>
            <w:proofErr w:type="spellStart"/>
            <w:r w:rsidRPr="00D44959">
              <w:rPr>
                <w:lang w:val="ru-RU"/>
              </w:rPr>
              <w:t>құрамымен</w:t>
            </w:r>
            <w:proofErr w:type="spellEnd"/>
            <w:r w:rsidRPr="00D44959">
              <w:rPr>
                <w:lang w:val="ru-RU"/>
              </w:rPr>
              <w:t xml:space="preserve"> </w:t>
            </w:r>
            <w:proofErr w:type="spellStart"/>
            <w:r w:rsidRPr="00D44959">
              <w:rPr>
                <w:lang w:val="ru-RU"/>
              </w:rPr>
              <w:t>таныстыру</w:t>
            </w:r>
            <w:proofErr w:type="spellEnd"/>
            <w:r w:rsidRPr="00D44959">
              <w:rPr>
                <w:lang w:val="ru-RU"/>
              </w:rPr>
              <w:t>.</w:t>
            </w:r>
          </w:p>
          <w:p w14:paraId="4693A324" w14:textId="77777777" w:rsidR="00EA3BCE" w:rsidRPr="00D44959" w:rsidRDefault="00EA3BCE" w:rsidP="008D1975">
            <w:pPr>
              <w:rPr>
                <w:b/>
                <w:lang w:val="ru-RU"/>
              </w:rPr>
            </w:pPr>
            <w:r w:rsidRPr="00D44959">
              <w:rPr>
                <w:lang w:val="ru-RU"/>
              </w:rPr>
              <w:t>(</w:t>
            </w:r>
            <w:proofErr w:type="spellStart"/>
            <w:r w:rsidRPr="00D44959">
              <w:rPr>
                <w:b/>
                <w:bCs/>
                <w:lang w:val="ru-RU"/>
              </w:rPr>
              <w:t>мәдени-гигеналық</w:t>
            </w:r>
            <w:proofErr w:type="spellEnd"/>
            <w:r w:rsidRPr="00D44959">
              <w:rPr>
                <w:b/>
                <w:bCs/>
                <w:lang w:val="ru-RU"/>
              </w:rPr>
              <w:t xml:space="preserve"> </w:t>
            </w:r>
            <w:proofErr w:type="spellStart"/>
            <w:r w:rsidRPr="00D44959">
              <w:rPr>
                <w:b/>
                <w:bCs/>
                <w:lang w:val="ru-RU"/>
              </w:rPr>
              <w:t>дағдылар</w:t>
            </w:r>
            <w:proofErr w:type="spellEnd"/>
            <w:r w:rsidRPr="00D44959">
              <w:rPr>
                <w:b/>
                <w:bCs/>
                <w:lang w:val="ru-RU"/>
              </w:rPr>
              <w:t xml:space="preserve">, </w:t>
            </w:r>
            <w:proofErr w:type="spellStart"/>
            <w:r w:rsidRPr="00D44959">
              <w:rPr>
                <w:b/>
                <w:bCs/>
                <w:lang w:val="ru-RU"/>
              </w:rPr>
              <w:t>өзіне-өзі</w:t>
            </w:r>
            <w:proofErr w:type="spellEnd"/>
            <w:r w:rsidRPr="00D44959">
              <w:rPr>
                <w:b/>
                <w:bCs/>
                <w:lang w:val="ru-RU"/>
              </w:rPr>
              <w:t xml:space="preserve"> </w:t>
            </w:r>
            <w:proofErr w:type="spellStart"/>
            <w:r w:rsidRPr="00D44959">
              <w:rPr>
                <w:b/>
                <w:bCs/>
                <w:lang w:val="ru-RU"/>
              </w:rPr>
              <w:t>қызмет</w:t>
            </w:r>
            <w:proofErr w:type="spellEnd"/>
            <w:r w:rsidRPr="00D44959">
              <w:rPr>
                <w:b/>
                <w:bCs/>
                <w:lang w:val="ru-RU"/>
              </w:rPr>
              <w:t xml:space="preserve"> </w:t>
            </w:r>
            <w:proofErr w:type="spellStart"/>
            <w:r w:rsidRPr="00D44959">
              <w:rPr>
                <w:b/>
                <w:bCs/>
                <w:lang w:val="ru-RU"/>
              </w:rPr>
              <w:t>ету</w:t>
            </w:r>
            <w:proofErr w:type="spellEnd"/>
            <w:r w:rsidRPr="00D44959">
              <w:rPr>
                <w:b/>
                <w:bCs/>
                <w:lang w:val="ru-RU"/>
              </w:rPr>
              <w:t xml:space="preserve">, </w:t>
            </w:r>
            <w:proofErr w:type="spellStart"/>
            <w:r w:rsidRPr="00D44959">
              <w:rPr>
                <w:b/>
                <w:bCs/>
                <w:lang w:val="ru-RU"/>
              </w:rPr>
              <w:t>еңбек</w:t>
            </w:r>
            <w:proofErr w:type="spellEnd"/>
            <w:r w:rsidRPr="00D44959">
              <w:rPr>
                <w:b/>
                <w:bCs/>
                <w:lang w:val="ru-RU"/>
              </w:rPr>
              <w:t xml:space="preserve"> </w:t>
            </w:r>
            <w:proofErr w:type="spellStart"/>
            <w:r w:rsidRPr="00D44959">
              <w:rPr>
                <w:b/>
                <w:bCs/>
                <w:lang w:val="ru-RU"/>
              </w:rPr>
              <w:t>әрекеті</w:t>
            </w:r>
            <w:proofErr w:type="spellEnd"/>
            <w:r w:rsidRPr="00D44959">
              <w:rPr>
                <w:b/>
                <w:bCs/>
                <w:lang w:val="ru-RU"/>
              </w:rPr>
              <w:t>)</w:t>
            </w:r>
          </w:p>
        </w:tc>
      </w:tr>
      <w:tr w:rsidR="00EA3BCE" w:rsidRPr="00D44959" w14:paraId="1EFEEE26" w14:textId="77777777" w:rsidTr="008D1975">
        <w:trPr>
          <w:gridAfter w:val="7"/>
          <w:wAfter w:w="12236" w:type="dxa"/>
          <w:trHeight w:val="552"/>
        </w:trPr>
        <w:tc>
          <w:tcPr>
            <w:tcW w:w="1983" w:type="dxa"/>
          </w:tcPr>
          <w:p w14:paraId="29A5E84F" w14:textId="77777777" w:rsidR="00EA3BCE" w:rsidRPr="007300B6" w:rsidRDefault="00EA3BCE" w:rsidP="008D1975">
            <w:pPr>
              <w:rPr>
                <w:b/>
                <w:lang w:val="ru-KZ"/>
              </w:rPr>
            </w:pPr>
            <w:proofErr w:type="spellStart"/>
            <w:r w:rsidRPr="007300B6">
              <w:rPr>
                <w:b/>
                <w:lang w:val="ru-KZ"/>
              </w:rPr>
              <w:t>Балалардың</w:t>
            </w:r>
            <w:proofErr w:type="spellEnd"/>
            <w:r w:rsidRPr="007300B6">
              <w:rPr>
                <w:b/>
                <w:lang w:val="ru-KZ"/>
              </w:rPr>
              <w:t xml:space="preserve"> </w:t>
            </w:r>
            <w:proofErr w:type="spellStart"/>
            <w:r w:rsidRPr="007300B6">
              <w:rPr>
                <w:b/>
                <w:lang w:val="ru-KZ"/>
              </w:rPr>
              <w:t>дербес</w:t>
            </w:r>
            <w:proofErr w:type="spellEnd"/>
            <w:r w:rsidRPr="007300B6">
              <w:rPr>
                <w:b/>
                <w:lang w:val="ru-KZ"/>
              </w:rPr>
              <w:t xml:space="preserve"> </w:t>
            </w:r>
            <w:proofErr w:type="spellStart"/>
            <w:r w:rsidRPr="007300B6">
              <w:rPr>
                <w:b/>
                <w:lang w:val="ru-KZ"/>
              </w:rPr>
              <w:t>әрекеті</w:t>
            </w:r>
            <w:proofErr w:type="spellEnd"/>
            <w:r w:rsidRPr="007300B6">
              <w:rPr>
                <w:b/>
                <w:lang w:val="ru-KZ"/>
              </w:rPr>
              <w:t xml:space="preserve"> (</w:t>
            </w:r>
            <w:proofErr w:type="spellStart"/>
            <w:r w:rsidRPr="007300B6">
              <w:rPr>
                <w:b/>
                <w:lang w:val="ru-KZ"/>
              </w:rPr>
              <w:t>баяу</w:t>
            </w:r>
            <w:proofErr w:type="spellEnd"/>
            <w:r w:rsidRPr="007300B6">
              <w:rPr>
                <w:b/>
                <w:lang w:val="ru-KZ"/>
              </w:rPr>
              <w:t xml:space="preserve"> </w:t>
            </w:r>
            <w:proofErr w:type="spellStart"/>
            <w:r w:rsidRPr="007300B6">
              <w:rPr>
                <w:b/>
                <w:lang w:val="ru-KZ"/>
              </w:rPr>
              <w:t>қимылды</w:t>
            </w:r>
            <w:proofErr w:type="spellEnd"/>
            <w:r w:rsidRPr="007300B6">
              <w:rPr>
                <w:b/>
                <w:lang w:val="ru-KZ"/>
              </w:rPr>
              <w:t xml:space="preserve"> </w:t>
            </w:r>
            <w:proofErr w:type="spellStart"/>
            <w:r w:rsidRPr="007300B6">
              <w:rPr>
                <w:b/>
                <w:lang w:val="ru-KZ"/>
              </w:rPr>
              <w:t>ойындар</w:t>
            </w:r>
            <w:proofErr w:type="spellEnd"/>
            <w:r w:rsidRPr="007300B6">
              <w:rPr>
                <w:b/>
                <w:lang w:val="ru-KZ"/>
              </w:rPr>
              <w:t xml:space="preserve">, </w:t>
            </w:r>
            <w:proofErr w:type="spellStart"/>
            <w:r w:rsidRPr="007300B6">
              <w:rPr>
                <w:b/>
                <w:lang w:val="ru-KZ"/>
              </w:rPr>
              <w:t>үстел</w:t>
            </w:r>
            <w:proofErr w:type="spellEnd"/>
            <w:r w:rsidRPr="007300B6">
              <w:rPr>
                <w:b/>
                <w:lang w:val="ru-KZ"/>
              </w:rPr>
              <w:t xml:space="preserve"> </w:t>
            </w:r>
            <w:proofErr w:type="spellStart"/>
            <w:r w:rsidRPr="007300B6">
              <w:rPr>
                <w:b/>
                <w:lang w:val="ru-KZ"/>
              </w:rPr>
              <w:t>үсті</w:t>
            </w:r>
            <w:proofErr w:type="spellEnd"/>
            <w:r w:rsidRPr="007300B6">
              <w:rPr>
                <w:b/>
                <w:lang w:val="ru-KZ"/>
              </w:rPr>
              <w:t xml:space="preserve"> </w:t>
            </w:r>
            <w:proofErr w:type="spellStart"/>
            <w:r w:rsidRPr="007300B6">
              <w:rPr>
                <w:b/>
                <w:lang w:val="ru-KZ"/>
              </w:rPr>
              <w:t>ойындары</w:t>
            </w:r>
            <w:proofErr w:type="spellEnd"/>
            <w:r w:rsidRPr="007300B6">
              <w:rPr>
                <w:b/>
                <w:lang w:val="ru-KZ"/>
              </w:rPr>
              <w:t xml:space="preserve">, </w:t>
            </w:r>
            <w:proofErr w:type="spellStart"/>
            <w:r w:rsidRPr="007300B6">
              <w:rPr>
                <w:b/>
                <w:lang w:val="ru-KZ"/>
              </w:rPr>
              <w:t>бейнелеу</w:t>
            </w:r>
            <w:proofErr w:type="spellEnd"/>
            <w:r w:rsidRPr="007300B6">
              <w:rPr>
                <w:b/>
                <w:lang w:val="ru-KZ"/>
              </w:rPr>
              <w:t xml:space="preserve"> </w:t>
            </w:r>
            <w:proofErr w:type="spellStart"/>
            <w:r w:rsidRPr="007300B6">
              <w:rPr>
                <w:b/>
                <w:lang w:val="ru-KZ"/>
              </w:rPr>
              <w:t>әрекеті</w:t>
            </w:r>
            <w:proofErr w:type="spellEnd"/>
            <w:r w:rsidRPr="007300B6">
              <w:rPr>
                <w:b/>
                <w:lang w:val="ru-KZ"/>
              </w:rPr>
              <w:t xml:space="preserve">, </w:t>
            </w:r>
            <w:proofErr w:type="spellStart"/>
            <w:r w:rsidRPr="007300B6">
              <w:rPr>
                <w:b/>
                <w:lang w:val="ru-KZ"/>
              </w:rPr>
              <w:t>кітаптар</w:t>
            </w:r>
            <w:proofErr w:type="spellEnd"/>
            <w:r w:rsidRPr="007300B6">
              <w:rPr>
                <w:b/>
                <w:lang w:val="ru-KZ"/>
              </w:rPr>
              <w:t xml:space="preserve"> </w:t>
            </w:r>
            <w:proofErr w:type="spellStart"/>
            <w:r w:rsidRPr="007300B6">
              <w:rPr>
                <w:b/>
                <w:lang w:val="ru-KZ"/>
              </w:rPr>
              <w:t>қарау</w:t>
            </w:r>
            <w:proofErr w:type="spellEnd"/>
            <w:r w:rsidRPr="007300B6">
              <w:rPr>
                <w:b/>
                <w:lang w:val="ru-KZ"/>
              </w:rPr>
              <w:t xml:space="preserve"> </w:t>
            </w:r>
            <w:proofErr w:type="spellStart"/>
            <w:r w:rsidRPr="007300B6">
              <w:rPr>
                <w:b/>
                <w:lang w:val="ru-KZ"/>
              </w:rPr>
              <w:t>және</w:t>
            </w:r>
            <w:proofErr w:type="spellEnd"/>
            <w:r w:rsidRPr="007300B6">
              <w:rPr>
                <w:b/>
                <w:lang w:val="ru-KZ"/>
              </w:rPr>
              <w:t xml:space="preserve"> </w:t>
            </w:r>
            <w:proofErr w:type="spellStart"/>
            <w:r w:rsidRPr="007300B6">
              <w:rPr>
                <w:b/>
                <w:lang w:val="ru-KZ"/>
              </w:rPr>
              <w:t>тағы</w:t>
            </w:r>
            <w:proofErr w:type="spellEnd"/>
            <w:r w:rsidRPr="007300B6">
              <w:rPr>
                <w:b/>
                <w:lang w:val="ru-KZ"/>
              </w:rPr>
              <w:t xml:space="preserve"> </w:t>
            </w:r>
            <w:proofErr w:type="spellStart"/>
            <w:r w:rsidRPr="007300B6">
              <w:rPr>
                <w:b/>
                <w:lang w:val="ru-KZ"/>
              </w:rPr>
              <w:t>басқа</w:t>
            </w:r>
            <w:proofErr w:type="spellEnd"/>
            <w:r w:rsidRPr="007300B6">
              <w:rPr>
                <w:b/>
                <w:lang w:val="ru-KZ"/>
              </w:rPr>
              <w:t xml:space="preserve"> </w:t>
            </w:r>
            <w:proofErr w:type="spellStart"/>
            <w:r w:rsidRPr="007300B6">
              <w:rPr>
                <w:b/>
                <w:lang w:val="ru-KZ"/>
              </w:rPr>
              <w:t>әрекеттер</w:t>
            </w:r>
            <w:proofErr w:type="spellEnd"/>
            <w:r w:rsidRPr="007300B6">
              <w:rPr>
                <w:b/>
                <w:lang w:val="ru-KZ"/>
              </w:rPr>
              <w:t>)</w:t>
            </w:r>
          </w:p>
        </w:tc>
        <w:tc>
          <w:tcPr>
            <w:tcW w:w="2966" w:type="dxa"/>
            <w:gridSpan w:val="3"/>
          </w:tcPr>
          <w:p w14:paraId="5CCDD6F8" w14:textId="77777777" w:rsidR="00EA3BCE" w:rsidRPr="00C563E0" w:rsidRDefault="00EA3BCE" w:rsidP="008D1975">
            <w:pPr>
              <w:rPr>
                <w:lang w:val="kk-KZ"/>
              </w:rPr>
            </w:pPr>
            <w:r w:rsidRPr="00C563E0">
              <w:rPr>
                <w:lang w:val="kk-KZ"/>
              </w:rPr>
              <w:t xml:space="preserve">«Ғажайып қапшық» </w:t>
            </w:r>
          </w:p>
          <w:p w14:paraId="5FBCD1BE" w14:textId="77777777" w:rsidR="00EA3BCE" w:rsidRPr="00C563E0" w:rsidRDefault="00EA3BCE" w:rsidP="008D1975">
            <w:pPr>
              <w:rPr>
                <w:lang w:val="kk-KZ"/>
              </w:rPr>
            </w:pPr>
            <w:r w:rsidRPr="00C563E0">
              <w:rPr>
                <w:lang w:val="kk-KZ"/>
              </w:rPr>
              <w:t>Шарты:қапшықтан белгілі бір ойыншықты алып  атайды, сипаттайды.</w:t>
            </w:r>
          </w:p>
          <w:p w14:paraId="69C74435" w14:textId="77777777" w:rsidR="00EA3BCE" w:rsidRPr="007300B6" w:rsidRDefault="00EA3BCE" w:rsidP="008D1975">
            <w:pPr>
              <w:rPr>
                <w:lang w:val="ru-KZ"/>
              </w:rPr>
            </w:pPr>
          </w:p>
        </w:tc>
        <w:tc>
          <w:tcPr>
            <w:tcW w:w="2660" w:type="dxa"/>
            <w:gridSpan w:val="5"/>
            <w:tcBorders>
              <w:right w:val="single" w:sz="4" w:space="0" w:color="auto"/>
            </w:tcBorders>
          </w:tcPr>
          <w:p w14:paraId="1C908B75" w14:textId="77777777" w:rsidR="00EA3BCE" w:rsidRPr="00C563E0" w:rsidRDefault="00EA3BCE" w:rsidP="008D1975">
            <w:pPr>
              <w:rPr>
                <w:lang w:val="kk-KZ"/>
              </w:rPr>
            </w:pPr>
            <w:r w:rsidRPr="00C563E0">
              <w:rPr>
                <w:lang w:val="kk-KZ"/>
              </w:rPr>
              <w:t>Д/о: «Сөрелер»</w:t>
            </w:r>
          </w:p>
          <w:p w14:paraId="7042D80D" w14:textId="77777777" w:rsidR="00EA3BCE" w:rsidRPr="00D44959" w:rsidRDefault="00EA3BCE" w:rsidP="008D1975">
            <w:pPr>
              <w:rPr>
                <w:lang w:val="ru-RU"/>
              </w:rPr>
            </w:pPr>
            <w:r w:rsidRPr="00C563E0">
              <w:rPr>
                <w:lang w:val="kk-KZ"/>
              </w:rPr>
              <w:t>Шарты: киімдерді- жоғары төмен сөрелерге орналастырады.</w:t>
            </w:r>
          </w:p>
        </w:tc>
        <w:tc>
          <w:tcPr>
            <w:tcW w:w="3438" w:type="dxa"/>
            <w:gridSpan w:val="10"/>
            <w:tcBorders>
              <w:left w:val="single" w:sz="4" w:space="0" w:color="auto"/>
            </w:tcBorders>
          </w:tcPr>
          <w:p w14:paraId="4F674EAD" w14:textId="77777777" w:rsidR="00EA3BCE" w:rsidRPr="00C563E0" w:rsidRDefault="00EA3BCE" w:rsidP="008D1975">
            <w:pPr>
              <w:rPr>
                <w:lang w:val="kk-KZ"/>
              </w:rPr>
            </w:pPr>
            <w:r w:rsidRPr="00C563E0">
              <w:rPr>
                <w:lang w:val="kk-KZ"/>
              </w:rPr>
              <w:t>«Бұл ойыншық  қандай пішінге ұқсайды?»</w:t>
            </w:r>
          </w:p>
          <w:p w14:paraId="494228AD" w14:textId="77777777" w:rsidR="00EA3BCE" w:rsidRPr="00D44959" w:rsidRDefault="00EA3BCE" w:rsidP="008D1975">
            <w:pPr>
              <w:rPr>
                <w:lang w:val="kk-KZ"/>
              </w:rPr>
            </w:pPr>
            <w:r w:rsidRPr="00C563E0">
              <w:rPr>
                <w:lang w:val="kk-KZ"/>
              </w:rPr>
              <w:t>Шарты: ойышықтарды  қандай пішін екенін ажыратады.</w:t>
            </w:r>
          </w:p>
        </w:tc>
        <w:tc>
          <w:tcPr>
            <w:tcW w:w="2419" w:type="dxa"/>
            <w:gridSpan w:val="3"/>
          </w:tcPr>
          <w:p w14:paraId="0A1F48EC" w14:textId="77777777" w:rsidR="00EA3BCE" w:rsidRPr="00C563E0" w:rsidRDefault="00EA3BCE" w:rsidP="008D1975">
            <w:pPr>
              <w:rPr>
                <w:lang w:val="kk-KZ"/>
              </w:rPr>
            </w:pPr>
            <w:r w:rsidRPr="00C563E0">
              <w:rPr>
                <w:lang w:val="kk-KZ"/>
              </w:rPr>
              <w:t>Д/о: «Кім не біледі?»</w:t>
            </w:r>
          </w:p>
          <w:p w14:paraId="6D3D3191" w14:textId="77777777" w:rsidR="00EA3BCE" w:rsidRPr="00D44959" w:rsidRDefault="00EA3BCE" w:rsidP="008D1975">
            <w:pPr>
              <w:rPr>
                <w:lang w:val="kk-KZ"/>
              </w:rPr>
            </w:pPr>
            <w:r w:rsidRPr="00C563E0">
              <w:rPr>
                <w:lang w:val="kk-KZ"/>
              </w:rPr>
              <w:t>Балалар педагогтің қойған сұрақтарына жауап беріп, кім тез және көп ұпай жинаса, сол бала жеңімпаз атанады.</w:t>
            </w:r>
          </w:p>
        </w:tc>
        <w:tc>
          <w:tcPr>
            <w:tcW w:w="2415" w:type="dxa"/>
            <w:gridSpan w:val="2"/>
          </w:tcPr>
          <w:p w14:paraId="5FA36B7B" w14:textId="77777777" w:rsidR="00EA3BCE" w:rsidRPr="00C563E0" w:rsidRDefault="00EA3BCE" w:rsidP="008D1975">
            <w:pPr>
              <w:rPr>
                <w:lang w:val="kk-KZ"/>
              </w:rPr>
            </w:pPr>
            <w:r w:rsidRPr="00C563E0">
              <w:rPr>
                <w:lang w:val="kk-KZ"/>
              </w:rPr>
              <w:t>Д/о: «Лото» ойлау есте сақтау қабілеттері</w:t>
            </w:r>
          </w:p>
          <w:p w14:paraId="1B5F256D" w14:textId="77777777" w:rsidR="00EA3BCE" w:rsidRPr="00C563E0" w:rsidRDefault="00EA3BCE" w:rsidP="008D1975">
            <w:pPr>
              <w:rPr>
                <w:lang w:val="kk-KZ"/>
              </w:rPr>
            </w:pPr>
            <w:r w:rsidRPr="00C563E0">
              <w:rPr>
                <w:lang w:val="kk-KZ"/>
              </w:rPr>
              <w:t xml:space="preserve"> дамиды.</w:t>
            </w:r>
          </w:p>
          <w:p w14:paraId="2C2B94F9" w14:textId="77777777" w:rsidR="00EA3BCE" w:rsidRPr="00D44959" w:rsidRDefault="00EA3BCE" w:rsidP="008D1975">
            <w:pPr>
              <w:rPr>
                <w:lang w:val="ru-RU"/>
              </w:rPr>
            </w:pPr>
            <w:r w:rsidRPr="00C563E0">
              <w:rPr>
                <w:lang w:val="kk-KZ"/>
              </w:rPr>
              <w:t>Бірдей суретін тауып орналастырады</w:t>
            </w:r>
          </w:p>
        </w:tc>
      </w:tr>
      <w:tr w:rsidR="00EA3BCE" w:rsidRPr="008065A7" w14:paraId="4C43EACC" w14:textId="77777777" w:rsidTr="008D1975">
        <w:trPr>
          <w:gridAfter w:val="7"/>
          <w:wAfter w:w="12236" w:type="dxa"/>
          <w:trHeight w:val="709"/>
        </w:trPr>
        <w:tc>
          <w:tcPr>
            <w:tcW w:w="1983" w:type="dxa"/>
          </w:tcPr>
          <w:p w14:paraId="3502EB8A" w14:textId="77777777" w:rsidR="00EA3BCE" w:rsidRPr="00D44959" w:rsidRDefault="00EA3BCE" w:rsidP="008D1975">
            <w:pPr>
              <w:rPr>
                <w:b/>
                <w:bCs/>
                <w:lang w:val="ru-RU"/>
              </w:rPr>
            </w:pPr>
            <w:proofErr w:type="spellStart"/>
            <w:r w:rsidRPr="00D44959">
              <w:rPr>
                <w:b/>
                <w:bCs/>
                <w:lang w:val="ru-RU"/>
              </w:rPr>
              <w:t>Балалардың</w:t>
            </w:r>
            <w:proofErr w:type="spellEnd"/>
            <w:r w:rsidRPr="00D44959">
              <w:rPr>
                <w:b/>
                <w:bCs/>
                <w:lang w:val="ru-RU"/>
              </w:rPr>
              <w:t xml:space="preserve"> </w:t>
            </w:r>
            <w:proofErr w:type="spellStart"/>
            <w:r w:rsidRPr="00D44959">
              <w:rPr>
                <w:b/>
                <w:bCs/>
                <w:lang w:val="ru-RU"/>
              </w:rPr>
              <w:t>үйге</w:t>
            </w:r>
            <w:proofErr w:type="spellEnd"/>
            <w:r w:rsidRPr="00D44959">
              <w:rPr>
                <w:b/>
                <w:bCs/>
                <w:lang w:val="ru-RU"/>
              </w:rPr>
              <w:t xml:space="preserve"> </w:t>
            </w:r>
            <w:proofErr w:type="spellStart"/>
            <w:r w:rsidRPr="00D44959">
              <w:rPr>
                <w:b/>
                <w:bCs/>
                <w:lang w:val="ru-RU"/>
              </w:rPr>
              <w:t>қайтуы</w:t>
            </w:r>
            <w:proofErr w:type="spellEnd"/>
          </w:p>
        </w:tc>
        <w:tc>
          <w:tcPr>
            <w:tcW w:w="2966" w:type="dxa"/>
            <w:gridSpan w:val="3"/>
            <w:tcBorders>
              <w:right w:val="single" w:sz="4" w:space="0" w:color="auto"/>
            </w:tcBorders>
          </w:tcPr>
          <w:p w14:paraId="4C12EEC4" w14:textId="77777777" w:rsidR="00EA3BCE" w:rsidRPr="00D44959" w:rsidRDefault="00EA3BCE" w:rsidP="008D1975">
            <w:pPr>
              <w:rPr>
                <w:lang w:val="kk-KZ"/>
              </w:rPr>
            </w:pPr>
            <w:r w:rsidRPr="00C90559">
              <w:rPr>
                <w:lang w:val="kk-KZ"/>
              </w:rPr>
              <w:t>Үй жануарлары туралы не білетінін сұрау.</w:t>
            </w:r>
          </w:p>
        </w:tc>
        <w:tc>
          <w:tcPr>
            <w:tcW w:w="2660" w:type="dxa"/>
            <w:gridSpan w:val="5"/>
            <w:tcBorders>
              <w:left w:val="single" w:sz="4" w:space="0" w:color="auto"/>
              <w:right w:val="single" w:sz="4" w:space="0" w:color="auto"/>
            </w:tcBorders>
          </w:tcPr>
          <w:p w14:paraId="0D5EA2AF" w14:textId="77777777" w:rsidR="00EA3BCE" w:rsidRPr="00D44959" w:rsidRDefault="00EA3BCE" w:rsidP="008D1975">
            <w:pPr>
              <w:rPr>
                <w:lang w:val="kk-KZ"/>
              </w:rPr>
            </w:pPr>
            <w:r w:rsidRPr="00C90559">
              <w:rPr>
                <w:lang w:val="kk-KZ"/>
              </w:rPr>
              <w:t>Жеті лақ ертегісін айту</w:t>
            </w:r>
          </w:p>
        </w:tc>
        <w:tc>
          <w:tcPr>
            <w:tcW w:w="3438" w:type="dxa"/>
            <w:gridSpan w:val="10"/>
            <w:tcBorders>
              <w:left w:val="single" w:sz="4" w:space="0" w:color="auto"/>
              <w:right w:val="single" w:sz="4" w:space="0" w:color="auto"/>
            </w:tcBorders>
          </w:tcPr>
          <w:p w14:paraId="0293C003" w14:textId="77777777" w:rsidR="00EA3BCE" w:rsidRPr="00D44959" w:rsidRDefault="00EA3BCE" w:rsidP="008D1975">
            <w:pPr>
              <w:rPr>
                <w:lang w:val="kk-KZ"/>
              </w:rPr>
            </w:pPr>
            <w:r w:rsidRPr="00C90559">
              <w:rPr>
                <w:lang w:val="kk-KZ"/>
              </w:rPr>
              <w:t>Үй жануарлары бейнеленген кітаптар қарауды ұсыну.</w:t>
            </w:r>
          </w:p>
        </w:tc>
        <w:tc>
          <w:tcPr>
            <w:tcW w:w="2419" w:type="dxa"/>
            <w:gridSpan w:val="3"/>
          </w:tcPr>
          <w:p w14:paraId="7939DB8C" w14:textId="77777777" w:rsidR="00EA3BCE" w:rsidRPr="00D44959" w:rsidRDefault="00EA3BCE" w:rsidP="008D1975">
            <w:pPr>
              <w:rPr>
                <w:lang w:val="kk-KZ"/>
              </w:rPr>
            </w:pPr>
            <w:r w:rsidRPr="00C90559">
              <w:rPr>
                <w:lang w:val="kk-KZ"/>
              </w:rPr>
              <w:t>Іс шарадан алған әсерлерін сұрау.</w:t>
            </w:r>
          </w:p>
        </w:tc>
        <w:tc>
          <w:tcPr>
            <w:tcW w:w="2415" w:type="dxa"/>
            <w:gridSpan w:val="2"/>
          </w:tcPr>
          <w:p w14:paraId="3BA88D5D" w14:textId="77777777" w:rsidR="00EA3BCE" w:rsidRPr="00D44959" w:rsidRDefault="00EA3BCE" w:rsidP="008D1975">
            <w:pPr>
              <w:rPr>
                <w:lang w:val="kk-KZ"/>
              </w:rPr>
            </w:pPr>
            <w:r w:rsidRPr="00C90559">
              <w:rPr>
                <w:lang w:val="kk-KZ"/>
              </w:rPr>
              <w:t xml:space="preserve">Апта бойғы жұмыстар бойынша ақпарат беру. </w:t>
            </w:r>
          </w:p>
        </w:tc>
      </w:tr>
    </w:tbl>
    <w:p w14:paraId="64936EEC" w14:textId="77777777" w:rsidR="00EA3BCE" w:rsidRPr="00D44959" w:rsidRDefault="00EA3BCE" w:rsidP="00EA3BCE">
      <w:pPr>
        <w:rPr>
          <w:b/>
          <w:bCs/>
          <w:lang w:val="kk-KZ"/>
        </w:rPr>
      </w:pPr>
      <w:r w:rsidRPr="00D44959">
        <w:rPr>
          <w:b/>
          <w:bCs/>
          <w:lang w:val="kk-KZ"/>
        </w:rPr>
        <w:t xml:space="preserve">                                                                                                                 </w:t>
      </w:r>
      <w:r w:rsidRPr="00D44959">
        <w:rPr>
          <w:b/>
          <w:lang w:val="kk-KZ"/>
        </w:rPr>
        <w:t>Тәрбиешілері:  Отарбекова Г.</w:t>
      </w:r>
    </w:p>
    <w:p w14:paraId="07133346" w14:textId="77777777" w:rsidR="00EA3BCE" w:rsidRDefault="00EA3BCE" w:rsidP="00EA3BCE">
      <w:pPr>
        <w:jc w:val="center"/>
        <w:rPr>
          <w:lang w:val="kk-KZ"/>
        </w:rPr>
      </w:pPr>
    </w:p>
    <w:p w14:paraId="06A2A840" w14:textId="77777777" w:rsidR="00EA3BCE" w:rsidRDefault="00EA3BCE" w:rsidP="00EA3BCE">
      <w:pPr>
        <w:jc w:val="center"/>
        <w:rPr>
          <w:lang w:val="kk-KZ"/>
        </w:rPr>
      </w:pPr>
    </w:p>
    <w:p w14:paraId="2751D983" w14:textId="77777777" w:rsidR="00EA3BCE" w:rsidRDefault="00EA3BCE" w:rsidP="00EA3BCE">
      <w:pPr>
        <w:tabs>
          <w:tab w:val="left" w:pos="10231"/>
        </w:tabs>
        <w:rPr>
          <w:lang w:val="kk-KZ"/>
        </w:rPr>
      </w:pPr>
    </w:p>
    <w:p w14:paraId="0A12445E" w14:textId="77777777" w:rsidR="00EA3BCE" w:rsidRPr="00D44959" w:rsidRDefault="00EA3BCE" w:rsidP="00EA3BCE">
      <w:pPr>
        <w:widowControl w:val="0"/>
        <w:autoSpaceDE w:val="0"/>
        <w:autoSpaceDN w:val="0"/>
        <w:spacing w:before="1" w:line="319" w:lineRule="exact"/>
        <w:ind w:right="535"/>
        <w:outlineLvl w:val="0"/>
        <w:rPr>
          <w:b/>
          <w:bCs/>
          <w:sz w:val="28"/>
          <w:szCs w:val="28"/>
          <w:lang w:val="kk-KZ"/>
        </w:rPr>
      </w:pPr>
      <w:r w:rsidRPr="00D44959">
        <w:rPr>
          <w:b/>
          <w:bCs/>
          <w:sz w:val="28"/>
          <w:szCs w:val="28"/>
          <w:lang w:val="kk-KZ"/>
        </w:rPr>
        <w:t xml:space="preserve">                                             Тәрбиелеу-білім  беру процесінің циклограммасы</w:t>
      </w:r>
    </w:p>
    <w:p w14:paraId="79D59273" w14:textId="77777777" w:rsidR="00EA3BCE" w:rsidRPr="00D44959" w:rsidRDefault="00EA3BCE" w:rsidP="00EA3BCE">
      <w:pPr>
        <w:rPr>
          <w:b/>
          <w:sz w:val="28"/>
          <w:szCs w:val="28"/>
          <w:lang w:val="kk-KZ"/>
        </w:rPr>
      </w:pPr>
      <w:r w:rsidRPr="00D44959">
        <w:rPr>
          <w:b/>
          <w:sz w:val="28"/>
          <w:szCs w:val="28"/>
          <w:lang w:val="kk-KZ"/>
        </w:rPr>
        <w:t xml:space="preserve">                               Білім беру ұйымы:  </w:t>
      </w:r>
      <w:r w:rsidRPr="00D44959">
        <w:rPr>
          <w:sz w:val="28"/>
          <w:szCs w:val="28"/>
          <w:u w:val="single"/>
          <w:lang w:val="kk-KZ"/>
        </w:rPr>
        <w:t>«Балдырған» санаторлық топты бөбекжай- бақшасы</w:t>
      </w:r>
    </w:p>
    <w:p w14:paraId="116050D9" w14:textId="77777777" w:rsidR="00EA3BCE" w:rsidRPr="00D44959" w:rsidRDefault="00EA3BCE" w:rsidP="00EA3BCE">
      <w:pPr>
        <w:widowControl w:val="0"/>
        <w:autoSpaceDE w:val="0"/>
        <w:autoSpaceDN w:val="0"/>
        <w:rPr>
          <w:lang w:val="kk-KZ"/>
        </w:rPr>
      </w:pPr>
      <w:proofErr w:type="gramStart"/>
      <w:r w:rsidRPr="00D44959">
        <w:rPr>
          <w:b/>
        </w:rPr>
        <w:t>Топ :</w:t>
      </w:r>
      <w:proofErr w:type="gramEnd"/>
      <w:r w:rsidRPr="00D44959">
        <w:rPr>
          <w:b/>
        </w:rPr>
        <w:t xml:space="preserve"> </w:t>
      </w:r>
      <w:r w:rsidRPr="00D44959">
        <w:t xml:space="preserve">  </w:t>
      </w:r>
      <w:r w:rsidRPr="00D44959">
        <w:rPr>
          <w:b/>
        </w:rPr>
        <w:t>«</w:t>
      </w:r>
      <w:r w:rsidRPr="00D44959">
        <w:rPr>
          <w:b/>
          <w:lang w:val="kk-KZ"/>
        </w:rPr>
        <w:t>Ақбота</w:t>
      </w:r>
      <w:r w:rsidRPr="00D44959">
        <w:rPr>
          <w:b/>
        </w:rPr>
        <w:t xml:space="preserve">» </w:t>
      </w:r>
      <w:r w:rsidRPr="00D44959">
        <w:t>Орт</w:t>
      </w:r>
      <w:r w:rsidRPr="00D44959">
        <w:rPr>
          <w:lang w:val="kk-KZ"/>
        </w:rPr>
        <w:t>аңғы</w:t>
      </w:r>
      <w:r w:rsidRPr="00D44959">
        <w:t xml:space="preserve"> </w:t>
      </w:r>
      <w:proofErr w:type="spellStart"/>
      <w:r w:rsidRPr="00D44959">
        <w:t>тобы</w:t>
      </w:r>
      <w:proofErr w:type="spellEnd"/>
      <w:r w:rsidRPr="00D44959">
        <w:rPr>
          <w:lang w:val="kk-KZ"/>
        </w:rPr>
        <w:t xml:space="preserve">   (</w:t>
      </w:r>
      <w:r>
        <w:rPr>
          <w:lang w:val="kk-KZ"/>
        </w:rPr>
        <w:t>4</w:t>
      </w:r>
      <w:r w:rsidRPr="00D44959">
        <w:rPr>
          <w:lang w:val="kk-KZ"/>
        </w:rPr>
        <w:t xml:space="preserve"> апта)</w:t>
      </w:r>
    </w:p>
    <w:p w14:paraId="370A4D1B" w14:textId="77777777" w:rsidR="00EA3BCE" w:rsidRPr="00D44959" w:rsidRDefault="00EA3BCE" w:rsidP="00EA3BCE">
      <w:pPr>
        <w:widowControl w:val="0"/>
        <w:autoSpaceDE w:val="0"/>
        <w:autoSpaceDN w:val="0"/>
        <w:rPr>
          <w:u w:val="single"/>
          <w:lang w:val="kk-KZ"/>
        </w:rPr>
      </w:pPr>
      <w:r w:rsidRPr="00D44959">
        <w:rPr>
          <w:b/>
          <w:lang w:val="kk-KZ"/>
        </w:rPr>
        <w:t>Балалардың жасы:</w:t>
      </w:r>
      <w:r w:rsidRPr="00D44959">
        <w:rPr>
          <w:lang w:val="kk-KZ"/>
        </w:rPr>
        <w:t xml:space="preserve">       </w:t>
      </w:r>
      <w:r w:rsidRPr="00D44959">
        <w:rPr>
          <w:u w:val="single"/>
          <w:lang w:val="kk-KZ"/>
        </w:rPr>
        <w:t xml:space="preserve">     3  жас</w:t>
      </w:r>
    </w:p>
    <w:p w14:paraId="213CC819" w14:textId="77777777" w:rsidR="00EA3BCE" w:rsidRPr="00D44959" w:rsidRDefault="00EA3BCE" w:rsidP="00EA3BCE">
      <w:pPr>
        <w:rPr>
          <w:lang w:val="kk-KZ"/>
        </w:rPr>
      </w:pPr>
      <w:r w:rsidRPr="00D44959">
        <w:rPr>
          <w:b/>
          <w:lang w:val="kk-KZ"/>
        </w:rPr>
        <w:t xml:space="preserve">Жоспардың құрылу кезеңі: </w:t>
      </w:r>
      <w:r>
        <w:rPr>
          <w:lang w:val="kk-KZ"/>
        </w:rPr>
        <w:t>24.10-28.10</w:t>
      </w:r>
      <w:r w:rsidRPr="00D44959">
        <w:rPr>
          <w:lang w:val="kk-KZ"/>
        </w:rPr>
        <w:t>.2022 жыл</w:t>
      </w:r>
      <w:r w:rsidRPr="00D44959">
        <w:rPr>
          <w:b/>
          <w:lang w:val="kk-KZ"/>
        </w:rPr>
        <w:t>_</w:t>
      </w:r>
    </w:p>
    <w:tbl>
      <w:tblPr>
        <w:tblStyle w:val="TableNormal"/>
        <w:tblW w:w="2811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551"/>
        <w:gridCol w:w="107"/>
        <w:gridCol w:w="308"/>
        <w:gridCol w:w="271"/>
        <w:gridCol w:w="25"/>
        <w:gridCol w:w="284"/>
        <w:gridCol w:w="982"/>
        <w:gridCol w:w="293"/>
        <w:gridCol w:w="805"/>
        <w:gridCol w:w="188"/>
        <w:gridCol w:w="107"/>
        <w:gridCol w:w="12"/>
        <w:gridCol w:w="159"/>
        <w:gridCol w:w="704"/>
        <w:gridCol w:w="718"/>
        <w:gridCol w:w="1253"/>
        <w:gridCol w:w="160"/>
        <w:gridCol w:w="137"/>
        <w:gridCol w:w="426"/>
        <w:gridCol w:w="1284"/>
        <w:gridCol w:w="709"/>
        <w:gridCol w:w="275"/>
        <w:gridCol w:w="2140"/>
        <w:gridCol w:w="3139"/>
        <w:gridCol w:w="40"/>
        <w:gridCol w:w="3019"/>
        <w:gridCol w:w="80"/>
        <w:gridCol w:w="2939"/>
        <w:gridCol w:w="200"/>
        <w:gridCol w:w="2819"/>
      </w:tblGrid>
      <w:tr w:rsidR="00EA3BCE" w:rsidRPr="00D44959" w14:paraId="0E5D5D03" w14:textId="77777777" w:rsidTr="008D1975">
        <w:trPr>
          <w:gridAfter w:val="7"/>
          <w:wAfter w:w="12236" w:type="dxa"/>
          <w:trHeight w:val="552"/>
        </w:trPr>
        <w:tc>
          <w:tcPr>
            <w:tcW w:w="1983" w:type="dxa"/>
          </w:tcPr>
          <w:p w14:paraId="33D51EE8" w14:textId="77777777" w:rsidR="00EA3BCE" w:rsidRPr="00D44959" w:rsidRDefault="00EA3BCE" w:rsidP="008D1975">
            <w:pPr>
              <w:rPr>
                <w:b/>
                <w:bCs/>
                <w:lang w:val="ru-RU"/>
              </w:rPr>
            </w:pPr>
            <w:proofErr w:type="spellStart"/>
            <w:r w:rsidRPr="00D44959">
              <w:rPr>
                <w:b/>
                <w:bCs/>
                <w:lang w:val="ru-RU"/>
              </w:rPr>
              <w:t>Күн</w:t>
            </w:r>
            <w:proofErr w:type="spellEnd"/>
            <w:r w:rsidRPr="00D44959">
              <w:rPr>
                <w:b/>
                <w:bCs/>
                <w:lang w:val="ru-RU"/>
              </w:rPr>
              <w:t xml:space="preserve"> </w:t>
            </w:r>
            <w:proofErr w:type="spellStart"/>
            <w:r w:rsidRPr="00D44959">
              <w:rPr>
                <w:b/>
                <w:bCs/>
                <w:lang w:val="ru-RU"/>
              </w:rPr>
              <w:t>тәртібінің</w:t>
            </w:r>
            <w:proofErr w:type="spellEnd"/>
            <w:r w:rsidRPr="00D44959">
              <w:rPr>
                <w:b/>
                <w:bCs/>
                <w:lang w:val="ru-RU"/>
              </w:rPr>
              <w:t xml:space="preserve"> </w:t>
            </w:r>
            <w:proofErr w:type="spellStart"/>
            <w:r w:rsidRPr="00D44959">
              <w:rPr>
                <w:b/>
                <w:bCs/>
                <w:lang w:val="ru-RU"/>
              </w:rPr>
              <w:t>кезеңдері</w:t>
            </w:r>
            <w:proofErr w:type="spellEnd"/>
            <w:r w:rsidRPr="00D44959">
              <w:rPr>
                <w:b/>
                <w:bCs/>
                <w:lang w:val="ru-RU"/>
              </w:rPr>
              <w:t xml:space="preserve">  </w:t>
            </w:r>
          </w:p>
        </w:tc>
        <w:tc>
          <w:tcPr>
            <w:tcW w:w="2658" w:type="dxa"/>
            <w:gridSpan w:val="2"/>
          </w:tcPr>
          <w:p w14:paraId="120F6A20" w14:textId="77777777" w:rsidR="00EA3BCE" w:rsidRPr="00B60A93" w:rsidRDefault="00EA3BCE" w:rsidP="008D1975">
            <w:pPr>
              <w:pStyle w:val="a3"/>
              <w:rPr>
                <w:b/>
                <w:lang w:val="kk-KZ"/>
              </w:rPr>
            </w:pPr>
            <w:r w:rsidRPr="00B60A93">
              <w:rPr>
                <w:b/>
                <w:lang w:val="kk-KZ"/>
              </w:rPr>
              <w:t>Дүйсенбі</w:t>
            </w:r>
          </w:p>
          <w:p w14:paraId="7466F7CF" w14:textId="77777777" w:rsidR="00EA3BCE" w:rsidRPr="00D44959" w:rsidRDefault="00EA3BCE" w:rsidP="008D1975">
            <w:pPr>
              <w:rPr>
                <w:b/>
                <w:lang w:val="ru-RU"/>
              </w:rPr>
            </w:pPr>
            <w:r w:rsidRPr="00B60A93">
              <w:rPr>
                <w:b/>
                <w:lang w:val="kk-KZ"/>
              </w:rPr>
              <w:t>24.10.2022</w:t>
            </w:r>
          </w:p>
        </w:tc>
        <w:tc>
          <w:tcPr>
            <w:tcW w:w="2968" w:type="dxa"/>
            <w:gridSpan w:val="7"/>
          </w:tcPr>
          <w:p w14:paraId="2D3DA428" w14:textId="77777777" w:rsidR="00EA3BCE" w:rsidRPr="00B60A93" w:rsidRDefault="00EA3BCE" w:rsidP="008D1975">
            <w:pPr>
              <w:pStyle w:val="a3"/>
              <w:rPr>
                <w:b/>
                <w:lang w:val="kk-KZ"/>
              </w:rPr>
            </w:pPr>
            <w:r w:rsidRPr="00B60A93">
              <w:rPr>
                <w:b/>
                <w:lang w:val="kk-KZ"/>
              </w:rPr>
              <w:t>Сейсенбі</w:t>
            </w:r>
          </w:p>
          <w:p w14:paraId="30CF51FF" w14:textId="77777777" w:rsidR="00EA3BCE" w:rsidRPr="00D44959" w:rsidRDefault="00EA3BCE" w:rsidP="008D1975">
            <w:pPr>
              <w:rPr>
                <w:b/>
                <w:lang w:val="ru-RU"/>
              </w:rPr>
            </w:pPr>
            <w:r w:rsidRPr="00B60A93">
              <w:rPr>
                <w:b/>
                <w:lang w:val="kk-KZ"/>
              </w:rPr>
              <w:t>25.10.2022</w:t>
            </w:r>
          </w:p>
        </w:tc>
        <w:tc>
          <w:tcPr>
            <w:tcW w:w="3438" w:type="dxa"/>
            <w:gridSpan w:val="9"/>
          </w:tcPr>
          <w:p w14:paraId="1C8977B5" w14:textId="77777777" w:rsidR="00EA3BCE" w:rsidRPr="00B60A93" w:rsidRDefault="00EA3BCE" w:rsidP="008D1975">
            <w:pPr>
              <w:pStyle w:val="a3"/>
              <w:rPr>
                <w:b/>
                <w:lang w:val="kk-KZ"/>
              </w:rPr>
            </w:pPr>
            <w:r w:rsidRPr="00B60A93">
              <w:rPr>
                <w:b/>
                <w:lang w:val="kk-KZ"/>
              </w:rPr>
              <w:t>Сәрсенбі</w:t>
            </w:r>
          </w:p>
          <w:p w14:paraId="60C22CF3" w14:textId="77777777" w:rsidR="00EA3BCE" w:rsidRPr="00D44959" w:rsidRDefault="00EA3BCE" w:rsidP="008D1975">
            <w:pPr>
              <w:rPr>
                <w:b/>
                <w:lang w:val="ru-RU"/>
              </w:rPr>
            </w:pPr>
            <w:r w:rsidRPr="00B60A93">
              <w:rPr>
                <w:b/>
                <w:lang w:val="kk-KZ"/>
              </w:rPr>
              <w:t>26.10.2022</w:t>
            </w:r>
          </w:p>
        </w:tc>
        <w:tc>
          <w:tcPr>
            <w:tcW w:w="2419" w:type="dxa"/>
            <w:gridSpan w:val="3"/>
          </w:tcPr>
          <w:p w14:paraId="14434A16" w14:textId="77777777" w:rsidR="00EA3BCE" w:rsidRPr="00B60A93" w:rsidRDefault="00EA3BCE" w:rsidP="008D1975">
            <w:pPr>
              <w:pStyle w:val="a3"/>
              <w:rPr>
                <w:b/>
                <w:lang w:val="kk-KZ"/>
              </w:rPr>
            </w:pPr>
            <w:r w:rsidRPr="00B60A93">
              <w:rPr>
                <w:b/>
                <w:lang w:val="kk-KZ"/>
              </w:rPr>
              <w:t>Бейсенбі</w:t>
            </w:r>
          </w:p>
          <w:p w14:paraId="747DDF5E" w14:textId="77777777" w:rsidR="00EA3BCE" w:rsidRPr="00D44959" w:rsidRDefault="00EA3BCE" w:rsidP="008D1975">
            <w:pPr>
              <w:rPr>
                <w:b/>
                <w:lang w:val="ru-RU"/>
              </w:rPr>
            </w:pPr>
            <w:r w:rsidRPr="00B60A93">
              <w:rPr>
                <w:b/>
                <w:lang w:val="kk-KZ"/>
              </w:rPr>
              <w:t>27.10.2022</w:t>
            </w:r>
          </w:p>
        </w:tc>
        <w:tc>
          <w:tcPr>
            <w:tcW w:w="2415" w:type="dxa"/>
            <w:gridSpan w:val="2"/>
          </w:tcPr>
          <w:p w14:paraId="1BEF0DE4" w14:textId="77777777" w:rsidR="00EA3BCE" w:rsidRPr="00B60A93" w:rsidRDefault="00EA3BCE" w:rsidP="008D1975">
            <w:pPr>
              <w:pStyle w:val="a3"/>
              <w:rPr>
                <w:b/>
                <w:lang w:val="kk-KZ"/>
              </w:rPr>
            </w:pPr>
            <w:r w:rsidRPr="00B60A93">
              <w:rPr>
                <w:b/>
                <w:lang w:val="kk-KZ"/>
              </w:rPr>
              <w:t>Жұма</w:t>
            </w:r>
          </w:p>
          <w:p w14:paraId="3CF4974E" w14:textId="77777777" w:rsidR="00EA3BCE" w:rsidRPr="00D44959" w:rsidRDefault="00EA3BCE" w:rsidP="008D1975">
            <w:pPr>
              <w:rPr>
                <w:b/>
                <w:lang w:val="ru-RU"/>
              </w:rPr>
            </w:pPr>
            <w:r w:rsidRPr="00B60A93">
              <w:rPr>
                <w:b/>
                <w:lang w:val="kk-KZ"/>
              </w:rPr>
              <w:t>28.10.2022</w:t>
            </w:r>
          </w:p>
        </w:tc>
      </w:tr>
      <w:tr w:rsidR="00EA3BCE" w:rsidRPr="008065A7" w14:paraId="0FED504B" w14:textId="77777777" w:rsidTr="008D1975">
        <w:trPr>
          <w:gridAfter w:val="7"/>
          <w:wAfter w:w="12236" w:type="dxa"/>
          <w:trHeight w:val="552"/>
        </w:trPr>
        <w:tc>
          <w:tcPr>
            <w:tcW w:w="1983" w:type="dxa"/>
          </w:tcPr>
          <w:p w14:paraId="2EC5EF1E" w14:textId="77777777" w:rsidR="00EA3BCE" w:rsidRPr="00D44959" w:rsidRDefault="00EA3BCE" w:rsidP="008D1975">
            <w:pPr>
              <w:rPr>
                <w:b/>
                <w:bCs/>
                <w:lang w:val="ru-RU"/>
              </w:rPr>
            </w:pPr>
            <w:proofErr w:type="spellStart"/>
            <w:r w:rsidRPr="00D44959">
              <w:rPr>
                <w:b/>
                <w:bCs/>
                <w:lang w:val="ru-RU"/>
              </w:rPr>
              <w:t>Балаларды</w:t>
            </w:r>
            <w:proofErr w:type="spellEnd"/>
            <w:r w:rsidRPr="00D44959">
              <w:rPr>
                <w:b/>
                <w:bCs/>
                <w:lang w:val="ru-RU"/>
              </w:rPr>
              <w:t xml:space="preserve"> </w:t>
            </w:r>
            <w:proofErr w:type="spellStart"/>
            <w:r w:rsidRPr="00D44959">
              <w:rPr>
                <w:b/>
                <w:bCs/>
                <w:lang w:val="ru-RU"/>
              </w:rPr>
              <w:t>қабылдау</w:t>
            </w:r>
            <w:proofErr w:type="spellEnd"/>
          </w:p>
        </w:tc>
        <w:tc>
          <w:tcPr>
            <w:tcW w:w="13898" w:type="dxa"/>
            <w:gridSpan w:val="23"/>
          </w:tcPr>
          <w:p w14:paraId="7A73201F" w14:textId="77777777" w:rsidR="00EA3BCE" w:rsidRPr="00D44959" w:rsidRDefault="00EA3BCE" w:rsidP="008D1975">
            <w:pPr>
              <w:rPr>
                <w:b/>
                <w:bCs/>
                <w:lang w:val="kk-KZ"/>
              </w:rPr>
            </w:pPr>
            <w:r w:rsidRPr="00D44959">
              <w:rPr>
                <w:lang w:val="kk-KZ"/>
              </w:rPr>
              <w:t xml:space="preserve">Балаларды көтеріңкі көңіл-күймен қарсы алу олар үшін  жайлы жағдай жасау. Балалардың  тәрбиешінің  толық аты - жөнін  атап сәлемдесуін бақылап үйрету. Баладан қандай көңіл күймен келгенін сұрап, балабақшаға келе жатқанда табиғаттан қандай өзгерсітер байқаны туралы жеке жеке сұрау </w:t>
            </w:r>
            <w:r w:rsidRPr="00D44959">
              <w:rPr>
                <w:b/>
                <w:bCs/>
                <w:lang w:val="kk-KZ"/>
              </w:rPr>
              <w:t>(сөйлеуді дамыту).</w:t>
            </w:r>
          </w:p>
          <w:p w14:paraId="2DA43761" w14:textId="77777777" w:rsidR="00EA3BCE" w:rsidRPr="00D44959" w:rsidRDefault="00EA3BCE" w:rsidP="008D1975">
            <w:pPr>
              <w:rPr>
                <w:b/>
                <w:bCs/>
                <w:lang w:val="kk-KZ"/>
              </w:rPr>
            </w:pPr>
          </w:p>
        </w:tc>
      </w:tr>
      <w:tr w:rsidR="00EA3BCE" w:rsidRPr="00D44959" w14:paraId="0ADD5D22" w14:textId="77777777" w:rsidTr="008D1975">
        <w:trPr>
          <w:gridAfter w:val="7"/>
          <w:wAfter w:w="12236" w:type="dxa"/>
          <w:trHeight w:val="552"/>
        </w:trPr>
        <w:tc>
          <w:tcPr>
            <w:tcW w:w="1983" w:type="dxa"/>
          </w:tcPr>
          <w:p w14:paraId="1E2E0EBC" w14:textId="77777777" w:rsidR="00EA3BCE" w:rsidRPr="00D44959" w:rsidRDefault="00EA3BCE" w:rsidP="008D1975">
            <w:pPr>
              <w:rPr>
                <w:b/>
                <w:bCs/>
                <w:lang w:val="ru-RU"/>
              </w:rPr>
            </w:pPr>
            <w:proofErr w:type="spellStart"/>
            <w:r w:rsidRPr="00D44959">
              <w:rPr>
                <w:b/>
                <w:bCs/>
                <w:lang w:val="ru-RU"/>
              </w:rPr>
              <w:t>Ата-аналармен</w:t>
            </w:r>
            <w:proofErr w:type="spellEnd"/>
            <w:r w:rsidRPr="00D44959">
              <w:rPr>
                <w:b/>
                <w:bCs/>
                <w:lang w:val="ru-RU"/>
              </w:rPr>
              <w:t xml:space="preserve"> </w:t>
            </w:r>
            <w:proofErr w:type="spellStart"/>
            <w:r w:rsidRPr="00D44959">
              <w:rPr>
                <w:b/>
                <w:bCs/>
                <w:lang w:val="ru-RU"/>
              </w:rPr>
              <w:t>әңгімелесу</w:t>
            </w:r>
            <w:proofErr w:type="spellEnd"/>
            <w:r w:rsidRPr="00D44959">
              <w:rPr>
                <w:b/>
                <w:bCs/>
                <w:lang w:val="ru-RU"/>
              </w:rPr>
              <w:t>,</w:t>
            </w:r>
          </w:p>
          <w:p w14:paraId="67F812B1" w14:textId="77777777" w:rsidR="00EA3BCE" w:rsidRPr="00D44959" w:rsidRDefault="00EA3BCE" w:rsidP="008D1975">
            <w:pPr>
              <w:rPr>
                <w:b/>
                <w:bCs/>
                <w:lang w:val="ru-RU"/>
              </w:rPr>
            </w:pPr>
            <w:proofErr w:type="spellStart"/>
            <w:r w:rsidRPr="00D44959">
              <w:rPr>
                <w:b/>
                <w:bCs/>
                <w:lang w:val="ru-RU"/>
              </w:rPr>
              <w:t>кеңес</w:t>
            </w:r>
            <w:proofErr w:type="spellEnd"/>
            <w:r w:rsidRPr="00D44959">
              <w:rPr>
                <w:b/>
                <w:bCs/>
                <w:lang w:val="ru-RU"/>
              </w:rPr>
              <w:t xml:space="preserve"> беру</w:t>
            </w:r>
          </w:p>
        </w:tc>
        <w:tc>
          <w:tcPr>
            <w:tcW w:w="13898" w:type="dxa"/>
            <w:gridSpan w:val="23"/>
          </w:tcPr>
          <w:p w14:paraId="32F20CAF" w14:textId="77777777" w:rsidR="00EA3BCE" w:rsidRPr="00D44959" w:rsidRDefault="00EA3BCE" w:rsidP="008D1975">
            <w:pPr>
              <w:rPr>
                <w:b/>
                <w:bCs/>
                <w:lang w:val="ru-RU"/>
              </w:rPr>
            </w:pPr>
            <w:r w:rsidRPr="00D44959">
              <w:rPr>
                <w:lang w:val="kk-KZ"/>
              </w:rPr>
              <w:t xml:space="preserve">Балаларды қабылдау үстінде ата-аналармен баланың  мінезіндегі өзгерістер туралы, ауа райының өзгеруіне байланысты киінуі туралы  әңгімелесу. </w:t>
            </w:r>
          </w:p>
        </w:tc>
      </w:tr>
      <w:tr w:rsidR="00EA3BCE" w:rsidRPr="008065A7" w14:paraId="46BB58ED" w14:textId="77777777" w:rsidTr="008D1975">
        <w:trPr>
          <w:gridAfter w:val="7"/>
          <w:wAfter w:w="12236" w:type="dxa"/>
          <w:trHeight w:val="2148"/>
        </w:trPr>
        <w:tc>
          <w:tcPr>
            <w:tcW w:w="1983" w:type="dxa"/>
            <w:vMerge w:val="restart"/>
          </w:tcPr>
          <w:p w14:paraId="694AA6BC" w14:textId="77777777" w:rsidR="00EA3BCE" w:rsidRPr="007300B6" w:rsidRDefault="00EA3BCE" w:rsidP="008D1975">
            <w:pPr>
              <w:rPr>
                <w:b/>
                <w:bCs/>
                <w:lang w:val="ru-KZ"/>
              </w:rPr>
            </w:pPr>
            <w:proofErr w:type="spellStart"/>
            <w:r w:rsidRPr="007300B6">
              <w:rPr>
                <w:b/>
                <w:bCs/>
                <w:lang w:val="ru-KZ"/>
              </w:rPr>
              <w:t>Балалардың</w:t>
            </w:r>
            <w:proofErr w:type="spellEnd"/>
            <w:r w:rsidRPr="007300B6">
              <w:rPr>
                <w:b/>
                <w:bCs/>
                <w:lang w:val="ru-KZ"/>
              </w:rPr>
              <w:t xml:space="preserve"> </w:t>
            </w:r>
            <w:proofErr w:type="spellStart"/>
            <w:r w:rsidRPr="007300B6">
              <w:rPr>
                <w:b/>
                <w:bCs/>
                <w:lang w:val="ru-KZ"/>
              </w:rPr>
              <w:t>дербес</w:t>
            </w:r>
            <w:proofErr w:type="spellEnd"/>
            <w:r w:rsidRPr="007300B6">
              <w:rPr>
                <w:b/>
                <w:bCs/>
                <w:lang w:val="ru-KZ"/>
              </w:rPr>
              <w:t xml:space="preserve"> </w:t>
            </w:r>
            <w:proofErr w:type="spellStart"/>
            <w:r w:rsidRPr="007300B6">
              <w:rPr>
                <w:b/>
                <w:bCs/>
                <w:lang w:val="ru-KZ"/>
              </w:rPr>
              <w:t>әрекеті</w:t>
            </w:r>
            <w:proofErr w:type="spellEnd"/>
            <w:r w:rsidRPr="007300B6">
              <w:rPr>
                <w:b/>
                <w:bCs/>
                <w:lang w:val="ru-KZ"/>
              </w:rPr>
              <w:t xml:space="preserve"> </w:t>
            </w:r>
          </w:p>
          <w:p w14:paraId="6FEB5BC7" w14:textId="77777777" w:rsidR="00EA3BCE" w:rsidRPr="007300B6" w:rsidRDefault="00EA3BCE" w:rsidP="008D1975">
            <w:pPr>
              <w:rPr>
                <w:b/>
                <w:bCs/>
                <w:lang w:val="ru-KZ"/>
              </w:rPr>
            </w:pPr>
            <w:r w:rsidRPr="007300B6">
              <w:rPr>
                <w:b/>
                <w:bCs/>
                <w:lang w:val="ru-KZ"/>
              </w:rPr>
              <w:t>(</w:t>
            </w:r>
            <w:proofErr w:type="spellStart"/>
            <w:r w:rsidRPr="007300B6">
              <w:rPr>
                <w:b/>
                <w:bCs/>
                <w:lang w:val="ru-KZ"/>
              </w:rPr>
              <w:t>баяу</w:t>
            </w:r>
            <w:proofErr w:type="spellEnd"/>
            <w:r w:rsidRPr="007300B6">
              <w:rPr>
                <w:b/>
                <w:bCs/>
                <w:lang w:val="ru-KZ"/>
              </w:rPr>
              <w:t xml:space="preserve"> </w:t>
            </w:r>
            <w:proofErr w:type="spellStart"/>
            <w:r w:rsidRPr="007300B6">
              <w:rPr>
                <w:b/>
                <w:bCs/>
                <w:lang w:val="ru-KZ"/>
              </w:rPr>
              <w:t>қимылды</w:t>
            </w:r>
            <w:proofErr w:type="spellEnd"/>
            <w:r w:rsidRPr="007300B6">
              <w:rPr>
                <w:b/>
                <w:bCs/>
                <w:lang w:val="ru-KZ"/>
              </w:rPr>
              <w:t xml:space="preserve"> </w:t>
            </w:r>
            <w:proofErr w:type="spellStart"/>
            <w:r w:rsidRPr="007300B6">
              <w:rPr>
                <w:b/>
                <w:bCs/>
                <w:lang w:val="ru-KZ"/>
              </w:rPr>
              <w:t>ойындар</w:t>
            </w:r>
            <w:proofErr w:type="spellEnd"/>
            <w:r w:rsidRPr="007300B6">
              <w:rPr>
                <w:b/>
                <w:bCs/>
                <w:lang w:val="ru-KZ"/>
              </w:rPr>
              <w:t xml:space="preserve">, </w:t>
            </w:r>
            <w:proofErr w:type="spellStart"/>
            <w:r w:rsidRPr="007300B6">
              <w:rPr>
                <w:b/>
                <w:bCs/>
                <w:lang w:val="ru-KZ"/>
              </w:rPr>
              <w:t>үстел</w:t>
            </w:r>
            <w:proofErr w:type="spellEnd"/>
            <w:r w:rsidRPr="007300B6">
              <w:rPr>
                <w:b/>
                <w:bCs/>
                <w:lang w:val="ru-KZ"/>
              </w:rPr>
              <w:t xml:space="preserve"> </w:t>
            </w:r>
            <w:proofErr w:type="spellStart"/>
            <w:r w:rsidRPr="007300B6">
              <w:rPr>
                <w:b/>
                <w:bCs/>
                <w:lang w:val="ru-KZ"/>
              </w:rPr>
              <w:t>үсті</w:t>
            </w:r>
            <w:proofErr w:type="spellEnd"/>
            <w:r w:rsidRPr="007300B6">
              <w:rPr>
                <w:b/>
                <w:bCs/>
                <w:lang w:val="ru-KZ"/>
              </w:rPr>
              <w:t xml:space="preserve"> </w:t>
            </w:r>
            <w:proofErr w:type="spellStart"/>
            <w:r w:rsidRPr="007300B6">
              <w:rPr>
                <w:b/>
                <w:bCs/>
                <w:lang w:val="ru-KZ"/>
              </w:rPr>
              <w:t>ойындары</w:t>
            </w:r>
            <w:proofErr w:type="spellEnd"/>
            <w:r w:rsidRPr="007300B6">
              <w:rPr>
                <w:b/>
                <w:bCs/>
                <w:lang w:val="ru-KZ"/>
              </w:rPr>
              <w:t xml:space="preserve">, </w:t>
            </w:r>
            <w:proofErr w:type="spellStart"/>
            <w:r w:rsidRPr="007300B6">
              <w:rPr>
                <w:b/>
                <w:bCs/>
                <w:lang w:val="ru-KZ"/>
              </w:rPr>
              <w:t>бейнелеу</w:t>
            </w:r>
            <w:proofErr w:type="spellEnd"/>
            <w:r w:rsidRPr="007300B6">
              <w:rPr>
                <w:b/>
                <w:bCs/>
                <w:lang w:val="ru-KZ"/>
              </w:rPr>
              <w:t xml:space="preserve"> </w:t>
            </w:r>
            <w:proofErr w:type="spellStart"/>
            <w:r w:rsidRPr="007300B6">
              <w:rPr>
                <w:b/>
                <w:bCs/>
                <w:lang w:val="ru-KZ"/>
              </w:rPr>
              <w:t>әрекеті</w:t>
            </w:r>
            <w:proofErr w:type="spellEnd"/>
            <w:r w:rsidRPr="007300B6">
              <w:rPr>
                <w:b/>
                <w:bCs/>
                <w:lang w:val="ru-KZ"/>
              </w:rPr>
              <w:t xml:space="preserve">, </w:t>
            </w:r>
            <w:proofErr w:type="spellStart"/>
            <w:r w:rsidRPr="007300B6">
              <w:rPr>
                <w:b/>
                <w:bCs/>
                <w:lang w:val="ru-KZ"/>
              </w:rPr>
              <w:t>кітаптар</w:t>
            </w:r>
            <w:proofErr w:type="spellEnd"/>
            <w:r w:rsidRPr="007300B6">
              <w:rPr>
                <w:b/>
                <w:bCs/>
                <w:lang w:val="ru-KZ"/>
              </w:rPr>
              <w:t xml:space="preserve"> </w:t>
            </w:r>
            <w:proofErr w:type="spellStart"/>
            <w:r w:rsidRPr="007300B6">
              <w:rPr>
                <w:b/>
                <w:bCs/>
                <w:lang w:val="ru-KZ"/>
              </w:rPr>
              <w:t>қарау</w:t>
            </w:r>
            <w:proofErr w:type="spellEnd"/>
            <w:r w:rsidRPr="007300B6">
              <w:rPr>
                <w:b/>
                <w:bCs/>
                <w:lang w:val="ru-KZ"/>
              </w:rPr>
              <w:t xml:space="preserve"> </w:t>
            </w:r>
            <w:proofErr w:type="spellStart"/>
            <w:r w:rsidRPr="007300B6">
              <w:rPr>
                <w:b/>
                <w:bCs/>
                <w:lang w:val="ru-KZ"/>
              </w:rPr>
              <w:t>және</w:t>
            </w:r>
            <w:proofErr w:type="spellEnd"/>
            <w:r w:rsidRPr="007300B6">
              <w:rPr>
                <w:b/>
                <w:bCs/>
                <w:lang w:val="ru-KZ"/>
              </w:rPr>
              <w:t xml:space="preserve"> </w:t>
            </w:r>
            <w:proofErr w:type="spellStart"/>
            <w:r w:rsidRPr="007300B6">
              <w:rPr>
                <w:b/>
                <w:bCs/>
                <w:lang w:val="ru-KZ"/>
              </w:rPr>
              <w:t>тағы</w:t>
            </w:r>
            <w:proofErr w:type="spellEnd"/>
            <w:r w:rsidRPr="007300B6">
              <w:rPr>
                <w:b/>
                <w:bCs/>
                <w:lang w:val="ru-KZ"/>
              </w:rPr>
              <w:t xml:space="preserve"> </w:t>
            </w:r>
            <w:proofErr w:type="spellStart"/>
            <w:r w:rsidRPr="007300B6">
              <w:rPr>
                <w:b/>
                <w:bCs/>
                <w:lang w:val="ru-KZ"/>
              </w:rPr>
              <w:t>басқа</w:t>
            </w:r>
            <w:proofErr w:type="spellEnd"/>
            <w:r w:rsidRPr="007300B6">
              <w:rPr>
                <w:b/>
                <w:bCs/>
                <w:lang w:val="ru-KZ"/>
              </w:rPr>
              <w:t xml:space="preserve"> </w:t>
            </w:r>
            <w:proofErr w:type="spellStart"/>
            <w:r w:rsidRPr="007300B6">
              <w:rPr>
                <w:b/>
                <w:bCs/>
                <w:lang w:val="ru-KZ"/>
              </w:rPr>
              <w:t>әрекеттер</w:t>
            </w:r>
            <w:proofErr w:type="spellEnd"/>
            <w:r w:rsidRPr="007300B6">
              <w:rPr>
                <w:b/>
                <w:bCs/>
                <w:lang w:val="ru-KZ"/>
              </w:rPr>
              <w:t>)</w:t>
            </w:r>
          </w:p>
        </w:tc>
        <w:tc>
          <w:tcPr>
            <w:tcW w:w="3237" w:type="dxa"/>
            <w:gridSpan w:val="4"/>
            <w:tcBorders>
              <w:bottom w:val="single" w:sz="4" w:space="0" w:color="auto"/>
              <w:right w:val="single" w:sz="4" w:space="0" w:color="auto"/>
            </w:tcBorders>
          </w:tcPr>
          <w:p w14:paraId="332CC732" w14:textId="77777777" w:rsidR="00EA3BCE" w:rsidRPr="007300B6" w:rsidRDefault="00EA3BCE" w:rsidP="008D1975">
            <w:pPr>
              <w:rPr>
                <w:i/>
                <w:lang w:val="ru-KZ"/>
              </w:rPr>
            </w:pPr>
            <w:r w:rsidRPr="007300B6">
              <w:rPr>
                <w:b/>
                <w:bCs/>
                <w:i/>
                <w:iCs/>
                <w:lang w:val="ru-KZ"/>
              </w:rPr>
              <w:t>Картотека № 2</w:t>
            </w:r>
          </w:p>
          <w:p w14:paraId="57E2A433" w14:textId="77777777" w:rsidR="00EA3BCE" w:rsidRPr="007300B6" w:rsidRDefault="00EA3BCE" w:rsidP="008D1975">
            <w:pPr>
              <w:rPr>
                <w:b/>
                <w:bCs/>
                <w:i/>
                <w:lang w:val="ru-KZ"/>
              </w:rPr>
            </w:pPr>
            <w:r w:rsidRPr="007300B6">
              <w:rPr>
                <w:rFonts w:eastAsia="Calibri"/>
                <w:b/>
                <w:i/>
                <w:color w:val="FF0000"/>
                <w:shd w:val="clear" w:color="auto" w:fill="FFFFFF"/>
                <w:lang w:val="ru-KZ"/>
              </w:rPr>
              <w:t xml:space="preserve">       </w:t>
            </w:r>
            <w:proofErr w:type="spellStart"/>
            <w:proofErr w:type="gramStart"/>
            <w:r w:rsidRPr="007300B6">
              <w:rPr>
                <w:rFonts w:eastAsia="Calibri"/>
                <w:b/>
                <w:i/>
                <w:shd w:val="clear" w:color="auto" w:fill="FFFFFF"/>
                <w:lang w:val="ru-KZ"/>
              </w:rPr>
              <w:t>Дид</w:t>
            </w:r>
            <w:proofErr w:type="spellEnd"/>
            <w:r w:rsidRPr="007300B6">
              <w:rPr>
                <w:rFonts w:eastAsia="Calibri"/>
                <w:b/>
                <w:i/>
                <w:shd w:val="clear" w:color="auto" w:fill="FFFFFF"/>
                <w:lang w:val="ru-KZ"/>
              </w:rPr>
              <w:t xml:space="preserve">  </w:t>
            </w:r>
            <w:proofErr w:type="spellStart"/>
            <w:r w:rsidRPr="007300B6">
              <w:rPr>
                <w:rFonts w:eastAsia="Calibri"/>
                <w:b/>
                <w:i/>
                <w:shd w:val="clear" w:color="auto" w:fill="FFFFFF"/>
                <w:lang w:val="ru-KZ"/>
              </w:rPr>
              <w:t>ойын</w:t>
            </w:r>
            <w:proofErr w:type="spellEnd"/>
            <w:proofErr w:type="gramEnd"/>
            <w:r w:rsidRPr="007300B6">
              <w:rPr>
                <w:rFonts w:eastAsia="Calibri"/>
                <w:b/>
                <w:i/>
                <w:shd w:val="clear" w:color="auto" w:fill="FFFFFF"/>
                <w:lang w:val="ru-KZ"/>
              </w:rPr>
              <w:t xml:space="preserve">: </w:t>
            </w:r>
          </w:p>
          <w:p w14:paraId="2CC22CF8" w14:textId="77777777" w:rsidR="00EA3BCE" w:rsidRPr="007300B6" w:rsidRDefault="00EA3BCE" w:rsidP="008D1975">
            <w:pPr>
              <w:rPr>
                <w:b/>
                <w:i/>
                <w:lang w:val="ru-KZ"/>
              </w:rPr>
            </w:pPr>
            <w:r w:rsidRPr="007300B6">
              <w:rPr>
                <w:b/>
                <w:bCs/>
                <w:i/>
                <w:iCs/>
                <w:lang w:val="ru-KZ"/>
              </w:rPr>
              <w:t xml:space="preserve"> «</w:t>
            </w:r>
            <w:proofErr w:type="spellStart"/>
            <w:proofErr w:type="gramStart"/>
            <w:r w:rsidRPr="007300B6">
              <w:rPr>
                <w:b/>
                <w:bCs/>
                <w:i/>
                <w:iCs/>
                <w:lang w:val="ru-KZ"/>
              </w:rPr>
              <w:t>Жапырақты</w:t>
            </w:r>
            <w:proofErr w:type="spellEnd"/>
            <w:r w:rsidRPr="007300B6">
              <w:rPr>
                <w:b/>
                <w:bCs/>
                <w:i/>
                <w:iCs/>
                <w:lang w:val="ru-KZ"/>
              </w:rPr>
              <w:t xml:space="preserve">  </w:t>
            </w:r>
            <w:proofErr w:type="spellStart"/>
            <w:r w:rsidRPr="007300B6">
              <w:rPr>
                <w:b/>
                <w:bCs/>
                <w:i/>
                <w:iCs/>
                <w:lang w:val="ru-KZ"/>
              </w:rPr>
              <w:t>ажырат</w:t>
            </w:r>
            <w:proofErr w:type="spellEnd"/>
            <w:proofErr w:type="gramEnd"/>
            <w:r w:rsidRPr="007300B6">
              <w:rPr>
                <w:b/>
                <w:bCs/>
                <w:i/>
                <w:iCs/>
                <w:lang w:val="ru-KZ"/>
              </w:rPr>
              <w:t xml:space="preserve">»  </w:t>
            </w:r>
          </w:p>
          <w:p w14:paraId="3043E3E9" w14:textId="77777777" w:rsidR="00EA3BCE" w:rsidRPr="007300B6" w:rsidRDefault="00EA3BCE" w:rsidP="008D1975">
            <w:pPr>
              <w:rPr>
                <w:i/>
                <w:iCs/>
                <w:lang w:val="ru-KZ"/>
              </w:rPr>
            </w:pPr>
            <w:proofErr w:type="spellStart"/>
            <w:r w:rsidRPr="007300B6">
              <w:rPr>
                <w:i/>
                <w:iCs/>
                <w:lang w:val="ru-KZ"/>
              </w:rPr>
              <w:t>Міндеті</w:t>
            </w:r>
            <w:proofErr w:type="spellEnd"/>
            <w:r w:rsidRPr="007300B6">
              <w:rPr>
                <w:i/>
                <w:iCs/>
                <w:lang w:val="ru-KZ"/>
              </w:rPr>
              <w:t xml:space="preserve">: </w:t>
            </w:r>
            <w:proofErr w:type="spellStart"/>
            <w:r w:rsidRPr="007300B6">
              <w:rPr>
                <w:i/>
                <w:iCs/>
                <w:lang w:val="ru-KZ"/>
              </w:rPr>
              <w:t>Ұқсас</w:t>
            </w:r>
            <w:proofErr w:type="spellEnd"/>
            <w:r w:rsidRPr="007300B6">
              <w:rPr>
                <w:i/>
                <w:iCs/>
                <w:lang w:val="ru-KZ"/>
              </w:rPr>
              <w:t> </w:t>
            </w:r>
            <w:proofErr w:type="spellStart"/>
            <w:r w:rsidRPr="007300B6">
              <w:rPr>
                <w:i/>
                <w:iCs/>
                <w:lang w:val="ru-KZ"/>
              </w:rPr>
              <w:t>белгісіне</w:t>
            </w:r>
            <w:proofErr w:type="spellEnd"/>
            <w:r w:rsidRPr="007300B6">
              <w:rPr>
                <w:i/>
                <w:iCs/>
                <w:lang w:val="ru-KZ"/>
              </w:rPr>
              <w:t xml:space="preserve"> </w:t>
            </w:r>
            <w:proofErr w:type="spellStart"/>
            <w:r w:rsidRPr="007300B6">
              <w:rPr>
                <w:i/>
                <w:iCs/>
                <w:lang w:val="ru-KZ"/>
              </w:rPr>
              <w:t>қарай</w:t>
            </w:r>
            <w:proofErr w:type="spellEnd"/>
            <w:r w:rsidRPr="007300B6">
              <w:rPr>
                <w:i/>
                <w:iCs/>
                <w:lang w:val="ru-KZ"/>
              </w:rPr>
              <w:t xml:space="preserve"> </w:t>
            </w:r>
            <w:proofErr w:type="spellStart"/>
            <w:r w:rsidRPr="007300B6">
              <w:rPr>
                <w:i/>
                <w:iCs/>
                <w:lang w:val="ru-KZ"/>
              </w:rPr>
              <w:t>жапырақтарды</w:t>
            </w:r>
            <w:proofErr w:type="spellEnd"/>
            <w:r w:rsidRPr="007300B6">
              <w:rPr>
                <w:i/>
                <w:iCs/>
                <w:lang w:val="ru-KZ"/>
              </w:rPr>
              <w:t xml:space="preserve"> </w:t>
            </w:r>
            <w:proofErr w:type="spellStart"/>
            <w:r w:rsidRPr="007300B6">
              <w:rPr>
                <w:i/>
                <w:iCs/>
                <w:lang w:val="ru-KZ"/>
              </w:rPr>
              <w:t>таба</w:t>
            </w:r>
            <w:proofErr w:type="spellEnd"/>
            <w:r w:rsidRPr="007300B6">
              <w:rPr>
                <w:i/>
                <w:iCs/>
                <w:lang w:val="ru-KZ"/>
              </w:rPr>
              <w:t xml:space="preserve"> </w:t>
            </w:r>
            <w:proofErr w:type="spellStart"/>
            <w:r w:rsidRPr="007300B6">
              <w:rPr>
                <w:i/>
                <w:iCs/>
                <w:lang w:val="ru-KZ"/>
              </w:rPr>
              <w:t>біледі</w:t>
            </w:r>
            <w:proofErr w:type="spellEnd"/>
            <w:r w:rsidRPr="007300B6">
              <w:rPr>
                <w:i/>
                <w:iCs/>
                <w:lang w:val="ru-KZ"/>
              </w:rPr>
              <w:t>.</w:t>
            </w:r>
          </w:p>
          <w:p w14:paraId="378B35DD" w14:textId="77777777" w:rsidR="00EA3BCE" w:rsidRPr="007300B6" w:rsidRDefault="00EA3BCE" w:rsidP="008D1975">
            <w:pPr>
              <w:pStyle w:val="TableParagraph"/>
              <w:rPr>
                <w:sz w:val="24"/>
                <w:szCs w:val="24"/>
                <w:lang w:val="ru-KZ" w:eastAsia="ru-RU"/>
              </w:rPr>
            </w:pPr>
          </w:p>
        </w:tc>
        <w:tc>
          <w:tcPr>
            <w:tcW w:w="2696" w:type="dxa"/>
            <w:gridSpan w:val="8"/>
            <w:tcBorders>
              <w:left w:val="single" w:sz="4" w:space="0" w:color="auto"/>
              <w:bottom w:val="single" w:sz="4" w:space="0" w:color="auto"/>
              <w:right w:val="single" w:sz="4" w:space="0" w:color="auto"/>
            </w:tcBorders>
          </w:tcPr>
          <w:p w14:paraId="729E3F6A" w14:textId="77777777" w:rsidR="00EA3BCE" w:rsidRPr="00067AB4" w:rsidRDefault="00EA3BCE" w:rsidP="008D1975">
            <w:pPr>
              <w:pStyle w:val="TableParagraph"/>
              <w:rPr>
                <w:sz w:val="24"/>
                <w:szCs w:val="24"/>
                <w:lang w:eastAsia="ru-RU"/>
              </w:rPr>
            </w:pPr>
          </w:p>
        </w:tc>
        <w:tc>
          <w:tcPr>
            <w:tcW w:w="2834" w:type="dxa"/>
            <w:gridSpan w:val="4"/>
            <w:tcBorders>
              <w:left w:val="single" w:sz="4" w:space="0" w:color="auto"/>
              <w:bottom w:val="single" w:sz="4" w:space="0" w:color="auto"/>
              <w:right w:val="single" w:sz="4" w:space="0" w:color="auto"/>
            </w:tcBorders>
          </w:tcPr>
          <w:p w14:paraId="3BF3C76F" w14:textId="77777777" w:rsidR="00EA3BCE" w:rsidRPr="00C16FF4" w:rsidRDefault="00EA3BCE" w:rsidP="008D1975">
            <w:pPr>
              <w:rPr>
                <w:b/>
                <w:bCs/>
                <w:i/>
                <w:iCs/>
                <w:lang w:val="ru-RU"/>
              </w:rPr>
            </w:pPr>
            <w:r w:rsidRPr="00C16FF4">
              <w:rPr>
                <w:b/>
                <w:bCs/>
                <w:i/>
                <w:iCs/>
                <w:lang w:val="ru-RU"/>
              </w:rPr>
              <w:t>Картотека № 5</w:t>
            </w:r>
          </w:p>
          <w:p w14:paraId="1236C5F8" w14:textId="77777777" w:rsidR="00EA3BCE" w:rsidRPr="00C16FF4" w:rsidRDefault="00EA3BCE" w:rsidP="008D1975">
            <w:pPr>
              <w:rPr>
                <w:b/>
                <w:bCs/>
                <w:i/>
                <w:lang w:val="ru-RU"/>
              </w:rPr>
            </w:pPr>
            <w:r w:rsidRPr="00C16FF4">
              <w:rPr>
                <w:rFonts w:eastAsia="Calibri"/>
                <w:b/>
                <w:i/>
                <w:shd w:val="clear" w:color="auto" w:fill="FFFFFF"/>
                <w:lang w:val="ru-RU"/>
              </w:rPr>
              <w:t xml:space="preserve">       </w:t>
            </w:r>
            <w:proofErr w:type="spellStart"/>
            <w:proofErr w:type="gramStart"/>
            <w:r w:rsidRPr="00C16FF4">
              <w:rPr>
                <w:rFonts w:eastAsia="Calibri"/>
                <w:b/>
                <w:i/>
                <w:shd w:val="clear" w:color="auto" w:fill="FFFFFF"/>
                <w:lang w:val="ru-RU"/>
              </w:rPr>
              <w:t>Дид</w:t>
            </w:r>
            <w:proofErr w:type="spellEnd"/>
            <w:r w:rsidRPr="00C16FF4">
              <w:rPr>
                <w:rFonts w:eastAsia="Calibri"/>
                <w:b/>
                <w:i/>
                <w:shd w:val="clear" w:color="auto" w:fill="FFFFFF"/>
                <w:lang w:val="ru-RU"/>
              </w:rPr>
              <w:t xml:space="preserve">  </w:t>
            </w:r>
            <w:proofErr w:type="spellStart"/>
            <w:r w:rsidRPr="00C16FF4">
              <w:rPr>
                <w:rFonts w:eastAsia="Calibri"/>
                <w:b/>
                <w:i/>
                <w:shd w:val="clear" w:color="auto" w:fill="FFFFFF"/>
                <w:lang w:val="ru-RU"/>
              </w:rPr>
              <w:t>ойын</w:t>
            </w:r>
            <w:proofErr w:type="spellEnd"/>
            <w:proofErr w:type="gramEnd"/>
            <w:r w:rsidRPr="00C16FF4">
              <w:rPr>
                <w:rFonts w:eastAsia="Calibri"/>
                <w:b/>
                <w:i/>
                <w:shd w:val="clear" w:color="auto" w:fill="FFFFFF"/>
                <w:lang w:val="ru-RU"/>
              </w:rPr>
              <w:t xml:space="preserve">: </w:t>
            </w:r>
          </w:p>
          <w:p w14:paraId="5A5569FF" w14:textId="77777777" w:rsidR="00EA3BCE" w:rsidRPr="00C16FF4" w:rsidRDefault="00EA3BCE" w:rsidP="008D1975">
            <w:pPr>
              <w:rPr>
                <w:b/>
                <w:bCs/>
                <w:i/>
                <w:lang w:val="ru-RU"/>
              </w:rPr>
            </w:pPr>
            <w:r w:rsidRPr="00C16FF4">
              <w:rPr>
                <w:b/>
                <w:bCs/>
                <w:i/>
                <w:iCs/>
                <w:lang w:val="ru-RU"/>
              </w:rPr>
              <w:t xml:space="preserve"> «Не </w:t>
            </w:r>
            <w:proofErr w:type="spellStart"/>
            <w:proofErr w:type="gramStart"/>
            <w:r w:rsidRPr="00C16FF4">
              <w:rPr>
                <w:b/>
                <w:bCs/>
                <w:i/>
                <w:iCs/>
                <w:lang w:val="ru-RU"/>
              </w:rPr>
              <w:t>қайда</w:t>
            </w:r>
            <w:proofErr w:type="spellEnd"/>
            <w:r w:rsidRPr="00C16FF4">
              <w:rPr>
                <w:b/>
                <w:bCs/>
                <w:i/>
                <w:iCs/>
                <w:lang w:val="ru-RU"/>
              </w:rPr>
              <w:t xml:space="preserve">  </w:t>
            </w:r>
            <w:proofErr w:type="spellStart"/>
            <w:r w:rsidRPr="00C16FF4">
              <w:rPr>
                <w:b/>
                <w:bCs/>
                <w:i/>
                <w:iCs/>
                <w:lang w:val="ru-RU"/>
              </w:rPr>
              <w:t>өседі</w:t>
            </w:r>
            <w:proofErr w:type="spellEnd"/>
            <w:proofErr w:type="gramEnd"/>
            <w:r w:rsidRPr="00C16FF4">
              <w:rPr>
                <w:b/>
                <w:bCs/>
                <w:i/>
                <w:iCs/>
                <w:lang w:val="ru-RU"/>
              </w:rPr>
              <w:t>»</w:t>
            </w:r>
            <w:r w:rsidRPr="00C16FF4">
              <w:rPr>
                <w:b/>
                <w:bCs/>
                <w:i/>
                <w:iCs/>
              </w:rPr>
              <w:t> </w:t>
            </w:r>
            <w:r w:rsidRPr="00C16FF4">
              <w:rPr>
                <w:b/>
                <w:bCs/>
                <w:i/>
                <w:iCs/>
                <w:lang w:val="ru-RU"/>
              </w:rPr>
              <w:t xml:space="preserve"> </w:t>
            </w:r>
          </w:p>
          <w:p w14:paraId="19D0509A" w14:textId="77777777" w:rsidR="00EA3BCE" w:rsidRPr="00C16FF4" w:rsidRDefault="00EA3BCE" w:rsidP="008D1975">
            <w:pPr>
              <w:rPr>
                <w:bCs/>
                <w:i/>
                <w:iCs/>
                <w:lang w:val="ru-RU"/>
              </w:rPr>
            </w:pPr>
            <w:proofErr w:type="spellStart"/>
            <w:proofErr w:type="gramStart"/>
            <w:r w:rsidRPr="00C16FF4">
              <w:rPr>
                <w:b/>
                <w:bCs/>
                <w:i/>
                <w:iCs/>
                <w:lang w:val="ru-RU"/>
              </w:rPr>
              <w:t>Міндеті:</w:t>
            </w:r>
            <w:r w:rsidRPr="00C16FF4">
              <w:rPr>
                <w:bCs/>
                <w:i/>
                <w:iCs/>
                <w:lang w:val="ru-RU"/>
              </w:rPr>
              <w:t>Балалар</w:t>
            </w:r>
            <w:proofErr w:type="spellEnd"/>
            <w:proofErr w:type="gramEnd"/>
            <w:r w:rsidRPr="00C16FF4">
              <w:rPr>
                <w:bCs/>
                <w:i/>
                <w:iCs/>
                <w:lang w:val="ru-RU"/>
              </w:rPr>
              <w:t xml:space="preserve"> </w:t>
            </w:r>
            <w:proofErr w:type="spellStart"/>
            <w:r w:rsidRPr="00C16FF4">
              <w:rPr>
                <w:bCs/>
                <w:i/>
                <w:iCs/>
                <w:lang w:val="ru-RU"/>
              </w:rPr>
              <w:t>өсімдіктер</w:t>
            </w:r>
            <w:proofErr w:type="spellEnd"/>
            <w:r w:rsidRPr="00C16FF4">
              <w:rPr>
                <w:bCs/>
                <w:i/>
                <w:iCs/>
                <w:lang w:val="ru-RU"/>
              </w:rPr>
              <w:t xml:space="preserve"> </w:t>
            </w:r>
            <w:proofErr w:type="spellStart"/>
            <w:r w:rsidRPr="00C16FF4">
              <w:rPr>
                <w:bCs/>
                <w:i/>
                <w:iCs/>
                <w:lang w:val="ru-RU"/>
              </w:rPr>
              <w:t>туралы</w:t>
            </w:r>
            <w:proofErr w:type="spellEnd"/>
            <w:r w:rsidRPr="00C16FF4">
              <w:rPr>
                <w:bCs/>
                <w:i/>
                <w:iCs/>
                <w:lang w:val="ru-RU"/>
              </w:rPr>
              <w:t xml:space="preserve">  </w:t>
            </w:r>
            <w:proofErr w:type="spellStart"/>
            <w:r w:rsidRPr="00C16FF4">
              <w:rPr>
                <w:bCs/>
                <w:i/>
                <w:iCs/>
                <w:lang w:val="ru-RU"/>
              </w:rPr>
              <w:t>түсіне</w:t>
            </w:r>
            <w:proofErr w:type="spellEnd"/>
            <w:r w:rsidRPr="00C16FF4">
              <w:rPr>
                <w:bCs/>
                <w:i/>
                <w:iCs/>
                <w:lang w:val="ru-RU"/>
              </w:rPr>
              <w:t xml:space="preserve"> </w:t>
            </w:r>
            <w:proofErr w:type="spellStart"/>
            <w:r w:rsidRPr="00C16FF4">
              <w:rPr>
                <w:bCs/>
                <w:i/>
                <w:iCs/>
                <w:lang w:val="ru-RU"/>
              </w:rPr>
              <w:t>отырып</w:t>
            </w:r>
            <w:proofErr w:type="spellEnd"/>
            <w:r w:rsidRPr="00C16FF4">
              <w:rPr>
                <w:bCs/>
                <w:i/>
                <w:iCs/>
                <w:lang w:val="ru-RU"/>
              </w:rPr>
              <w:t xml:space="preserve">, </w:t>
            </w:r>
            <w:proofErr w:type="spellStart"/>
            <w:r w:rsidRPr="00C16FF4">
              <w:rPr>
                <w:bCs/>
                <w:i/>
                <w:iCs/>
                <w:lang w:val="ru-RU"/>
              </w:rPr>
              <w:t>заттар</w:t>
            </w:r>
            <w:proofErr w:type="spellEnd"/>
            <w:r w:rsidRPr="00C16FF4">
              <w:rPr>
                <w:bCs/>
                <w:i/>
                <w:iCs/>
                <w:lang w:val="ru-RU"/>
              </w:rPr>
              <w:t xml:space="preserve"> </w:t>
            </w:r>
            <w:proofErr w:type="spellStart"/>
            <w:r w:rsidRPr="00C16FF4">
              <w:rPr>
                <w:bCs/>
                <w:i/>
                <w:iCs/>
                <w:lang w:val="ru-RU"/>
              </w:rPr>
              <w:t>арасындағы</w:t>
            </w:r>
            <w:proofErr w:type="spellEnd"/>
            <w:r w:rsidRPr="00C16FF4">
              <w:rPr>
                <w:bCs/>
                <w:i/>
                <w:iCs/>
                <w:lang w:val="ru-RU"/>
              </w:rPr>
              <w:t xml:space="preserve"> </w:t>
            </w:r>
            <w:proofErr w:type="spellStart"/>
            <w:r w:rsidRPr="00C16FF4">
              <w:rPr>
                <w:bCs/>
                <w:i/>
                <w:iCs/>
                <w:lang w:val="ru-RU"/>
              </w:rPr>
              <w:t>кеңістік</w:t>
            </w:r>
            <w:proofErr w:type="spellEnd"/>
            <w:r w:rsidRPr="00C16FF4">
              <w:rPr>
                <w:bCs/>
                <w:i/>
                <w:iCs/>
                <w:lang w:val="ru-RU"/>
              </w:rPr>
              <w:t xml:space="preserve"> </w:t>
            </w:r>
            <w:proofErr w:type="spellStart"/>
            <w:r w:rsidRPr="00C16FF4">
              <w:rPr>
                <w:bCs/>
                <w:i/>
                <w:iCs/>
                <w:lang w:val="ru-RU"/>
              </w:rPr>
              <w:t>байланыс</w:t>
            </w:r>
            <w:proofErr w:type="spellEnd"/>
            <w:r w:rsidRPr="00C16FF4">
              <w:rPr>
                <w:bCs/>
                <w:i/>
                <w:iCs/>
                <w:lang w:val="ru-RU"/>
              </w:rPr>
              <w:t xml:space="preserve">-тарын </w:t>
            </w:r>
            <w:proofErr w:type="spellStart"/>
            <w:r w:rsidRPr="00C16FF4">
              <w:rPr>
                <w:bCs/>
                <w:i/>
                <w:iCs/>
                <w:lang w:val="ru-RU"/>
              </w:rPr>
              <w:t>анықтау</w:t>
            </w:r>
            <w:proofErr w:type="spellEnd"/>
            <w:r w:rsidRPr="00C16FF4">
              <w:rPr>
                <w:bCs/>
                <w:i/>
                <w:iCs/>
                <w:lang w:val="ru-RU"/>
              </w:rPr>
              <w:t xml:space="preserve"> </w:t>
            </w:r>
            <w:proofErr w:type="spellStart"/>
            <w:r w:rsidRPr="00C16FF4">
              <w:rPr>
                <w:bCs/>
                <w:i/>
                <w:iCs/>
                <w:lang w:val="ru-RU"/>
              </w:rPr>
              <w:t>арқылы</w:t>
            </w:r>
            <w:proofErr w:type="spellEnd"/>
            <w:r w:rsidRPr="00C16FF4">
              <w:rPr>
                <w:bCs/>
                <w:i/>
                <w:iCs/>
                <w:lang w:val="ru-RU"/>
              </w:rPr>
              <w:t xml:space="preserve"> </w:t>
            </w:r>
            <w:proofErr w:type="spellStart"/>
            <w:r w:rsidRPr="00C16FF4">
              <w:rPr>
                <w:bCs/>
                <w:i/>
                <w:iCs/>
                <w:lang w:val="ru-RU"/>
              </w:rPr>
              <w:t>өсімдік-терді</w:t>
            </w:r>
            <w:proofErr w:type="spellEnd"/>
            <w:r w:rsidRPr="00C16FF4">
              <w:rPr>
                <w:bCs/>
                <w:i/>
                <w:iCs/>
                <w:lang w:val="ru-RU"/>
              </w:rPr>
              <w:t xml:space="preserve"> </w:t>
            </w:r>
            <w:proofErr w:type="spellStart"/>
            <w:r w:rsidRPr="00C16FF4">
              <w:rPr>
                <w:bCs/>
                <w:i/>
                <w:iCs/>
                <w:lang w:val="ru-RU"/>
              </w:rPr>
              <w:t>өсу</w:t>
            </w:r>
            <w:proofErr w:type="spellEnd"/>
            <w:r w:rsidRPr="00C16FF4">
              <w:rPr>
                <w:bCs/>
                <w:i/>
                <w:iCs/>
              </w:rPr>
              <w:t> </w:t>
            </w:r>
            <w:proofErr w:type="spellStart"/>
            <w:r w:rsidRPr="00C16FF4">
              <w:rPr>
                <w:bCs/>
                <w:i/>
                <w:iCs/>
                <w:lang w:val="ru-RU"/>
              </w:rPr>
              <w:t>орнына</w:t>
            </w:r>
            <w:proofErr w:type="spellEnd"/>
            <w:r w:rsidRPr="00C16FF4">
              <w:rPr>
                <w:bCs/>
                <w:i/>
                <w:iCs/>
                <w:lang w:val="ru-RU"/>
              </w:rPr>
              <w:t xml:space="preserve"> </w:t>
            </w:r>
            <w:proofErr w:type="spellStart"/>
            <w:r w:rsidRPr="00C16FF4">
              <w:rPr>
                <w:bCs/>
                <w:i/>
                <w:iCs/>
                <w:lang w:val="ru-RU"/>
              </w:rPr>
              <w:t>қарай</w:t>
            </w:r>
            <w:proofErr w:type="spellEnd"/>
            <w:r w:rsidRPr="00C16FF4">
              <w:rPr>
                <w:bCs/>
                <w:i/>
                <w:iCs/>
                <w:lang w:val="ru-RU"/>
              </w:rPr>
              <w:t xml:space="preserve"> </w:t>
            </w:r>
            <w:proofErr w:type="spellStart"/>
            <w:r w:rsidRPr="00C16FF4">
              <w:rPr>
                <w:bCs/>
                <w:i/>
                <w:iCs/>
                <w:lang w:val="ru-RU"/>
              </w:rPr>
              <w:t>топтастыра</w:t>
            </w:r>
            <w:proofErr w:type="spellEnd"/>
            <w:r w:rsidRPr="00C16FF4">
              <w:rPr>
                <w:bCs/>
                <w:i/>
                <w:iCs/>
                <w:lang w:val="ru-RU"/>
              </w:rPr>
              <w:t xml:space="preserve"> </w:t>
            </w:r>
            <w:proofErr w:type="spellStart"/>
            <w:r w:rsidRPr="00C16FF4">
              <w:rPr>
                <w:bCs/>
                <w:i/>
                <w:iCs/>
                <w:lang w:val="ru-RU"/>
              </w:rPr>
              <w:t>алады</w:t>
            </w:r>
            <w:proofErr w:type="spellEnd"/>
            <w:r w:rsidRPr="00C16FF4">
              <w:rPr>
                <w:bCs/>
                <w:i/>
                <w:iCs/>
                <w:lang w:val="ru-RU"/>
              </w:rPr>
              <w:t>.</w:t>
            </w:r>
          </w:p>
          <w:p w14:paraId="67B0EC2D" w14:textId="77777777" w:rsidR="00EA3BCE" w:rsidRPr="00C16FF4" w:rsidRDefault="00EA3BCE" w:rsidP="008D1975">
            <w:pPr>
              <w:pStyle w:val="TableParagraph"/>
              <w:rPr>
                <w:sz w:val="24"/>
                <w:szCs w:val="24"/>
                <w:lang w:eastAsia="ru-RU"/>
              </w:rPr>
            </w:pPr>
          </w:p>
        </w:tc>
        <w:tc>
          <w:tcPr>
            <w:tcW w:w="2716" w:type="dxa"/>
            <w:gridSpan w:val="5"/>
            <w:tcBorders>
              <w:left w:val="single" w:sz="4" w:space="0" w:color="auto"/>
              <w:bottom w:val="single" w:sz="4" w:space="0" w:color="auto"/>
              <w:right w:val="single" w:sz="4" w:space="0" w:color="auto"/>
            </w:tcBorders>
          </w:tcPr>
          <w:p w14:paraId="09615816" w14:textId="77777777" w:rsidR="00EA3BCE" w:rsidRPr="00C16FF4" w:rsidRDefault="00EA3BCE" w:rsidP="008D1975">
            <w:pPr>
              <w:rPr>
                <w:bCs/>
                <w:i/>
                <w:lang w:val="kk-KZ"/>
              </w:rPr>
            </w:pPr>
            <w:r w:rsidRPr="00C16FF4">
              <w:rPr>
                <w:b/>
                <w:bCs/>
                <w:i/>
                <w:iCs/>
                <w:lang w:val="kk-KZ"/>
              </w:rPr>
              <w:t>Картотека № 7</w:t>
            </w:r>
          </w:p>
          <w:p w14:paraId="767D0062" w14:textId="77777777" w:rsidR="00EA3BCE" w:rsidRPr="00C16FF4" w:rsidRDefault="00EA3BCE" w:rsidP="008D1975">
            <w:pPr>
              <w:rPr>
                <w:b/>
                <w:bCs/>
                <w:i/>
                <w:lang w:val="kk-KZ"/>
              </w:rPr>
            </w:pPr>
            <w:r w:rsidRPr="00C16FF4">
              <w:rPr>
                <w:rFonts w:eastAsia="Calibri"/>
                <w:b/>
                <w:i/>
                <w:shd w:val="clear" w:color="auto" w:fill="FFFFFF"/>
                <w:lang w:val="kk-KZ"/>
              </w:rPr>
              <w:t xml:space="preserve">       Дид  ойын: </w:t>
            </w:r>
          </w:p>
          <w:p w14:paraId="348498E0" w14:textId="77777777" w:rsidR="00EA3BCE" w:rsidRPr="00C16FF4" w:rsidRDefault="00EA3BCE" w:rsidP="008D1975">
            <w:pPr>
              <w:rPr>
                <w:b/>
                <w:bCs/>
                <w:i/>
                <w:lang w:val="kk-KZ"/>
              </w:rPr>
            </w:pPr>
            <w:r w:rsidRPr="00C16FF4">
              <w:rPr>
                <w:rFonts w:eastAsia="Calibri"/>
                <w:b/>
                <w:i/>
                <w:shd w:val="clear" w:color="auto" w:fill="FFFFFF"/>
                <w:lang w:val="kk-KZ"/>
              </w:rPr>
              <w:t xml:space="preserve"> </w:t>
            </w:r>
            <w:r w:rsidRPr="00C16FF4">
              <w:rPr>
                <w:b/>
                <w:bCs/>
                <w:i/>
                <w:iCs/>
                <w:lang w:val="kk-KZ"/>
              </w:rPr>
              <w:t>«Табиғат құбылыстарын  ата» </w:t>
            </w:r>
          </w:p>
          <w:p w14:paraId="5DE9AB28" w14:textId="77777777" w:rsidR="00EA3BCE" w:rsidRPr="00C16FF4" w:rsidRDefault="00EA3BCE" w:rsidP="008D1975">
            <w:pPr>
              <w:rPr>
                <w:bCs/>
                <w:i/>
                <w:iCs/>
                <w:lang w:val="kk-KZ"/>
              </w:rPr>
            </w:pPr>
            <w:r w:rsidRPr="00C16FF4">
              <w:rPr>
                <w:bCs/>
                <w:i/>
                <w:iCs/>
                <w:lang w:val="kk-KZ"/>
              </w:rPr>
              <w:t xml:space="preserve"> Міндеті: табиғат </w:t>
            </w:r>
          </w:p>
          <w:p w14:paraId="6857F8F1" w14:textId="77777777" w:rsidR="00EA3BCE" w:rsidRPr="00C16FF4" w:rsidRDefault="00EA3BCE" w:rsidP="008D1975">
            <w:pPr>
              <w:rPr>
                <w:bCs/>
                <w:i/>
                <w:iCs/>
                <w:lang w:val="kk-KZ"/>
              </w:rPr>
            </w:pPr>
            <w:r w:rsidRPr="00C16FF4">
              <w:rPr>
                <w:bCs/>
                <w:i/>
                <w:iCs/>
                <w:lang w:val="kk-KZ"/>
              </w:rPr>
              <w:t>Құбылыстарын ажырата алады.</w:t>
            </w:r>
          </w:p>
          <w:p w14:paraId="11F62679" w14:textId="77777777" w:rsidR="00EA3BCE" w:rsidRPr="00C16FF4" w:rsidRDefault="00EA3BCE" w:rsidP="008D1975">
            <w:pPr>
              <w:pStyle w:val="TableParagraph"/>
              <w:rPr>
                <w:sz w:val="24"/>
                <w:szCs w:val="24"/>
                <w:lang w:eastAsia="ru-RU"/>
              </w:rPr>
            </w:pPr>
          </w:p>
        </w:tc>
        <w:tc>
          <w:tcPr>
            <w:tcW w:w="2415" w:type="dxa"/>
            <w:gridSpan w:val="2"/>
            <w:tcBorders>
              <w:left w:val="single" w:sz="4" w:space="0" w:color="auto"/>
              <w:bottom w:val="single" w:sz="4" w:space="0" w:color="auto"/>
            </w:tcBorders>
          </w:tcPr>
          <w:p w14:paraId="2B2E992B" w14:textId="77777777" w:rsidR="00EA3BCE" w:rsidRPr="00C16FF4" w:rsidRDefault="00EA3BCE" w:rsidP="008D1975">
            <w:pPr>
              <w:rPr>
                <w:bCs/>
                <w:i/>
                <w:lang w:val="kk-KZ"/>
              </w:rPr>
            </w:pPr>
            <w:r w:rsidRPr="00C16FF4">
              <w:rPr>
                <w:b/>
                <w:bCs/>
                <w:i/>
                <w:iCs/>
                <w:lang w:val="kk-KZ"/>
              </w:rPr>
              <w:t>Картотека № 9</w:t>
            </w:r>
          </w:p>
          <w:p w14:paraId="35B6DCB7" w14:textId="77777777" w:rsidR="00EA3BCE" w:rsidRPr="00C16FF4" w:rsidRDefault="00EA3BCE" w:rsidP="008D1975">
            <w:pPr>
              <w:rPr>
                <w:b/>
                <w:bCs/>
                <w:i/>
                <w:lang w:val="kk-KZ"/>
              </w:rPr>
            </w:pPr>
            <w:r w:rsidRPr="00C16FF4">
              <w:rPr>
                <w:rFonts w:eastAsia="Calibri"/>
                <w:b/>
                <w:i/>
                <w:color w:val="FF0000"/>
                <w:shd w:val="clear" w:color="auto" w:fill="FFFFFF"/>
                <w:lang w:val="kk-KZ"/>
              </w:rPr>
              <w:t xml:space="preserve">       </w:t>
            </w:r>
            <w:r w:rsidRPr="00C16FF4">
              <w:rPr>
                <w:rFonts w:eastAsia="Calibri"/>
                <w:b/>
                <w:i/>
                <w:shd w:val="clear" w:color="auto" w:fill="FFFFFF"/>
                <w:lang w:val="kk-KZ"/>
              </w:rPr>
              <w:t xml:space="preserve">Дид  ойын: </w:t>
            </w:r>
          </w:p>
          <w:p w14:paraId="433E2701" w14:textId="77777777" w:rsidR="00EA3BCE" w:rsidRPr="00C16FF4" w:rsidRDefault="00EA3BCE" w:rsidP="008D1975">
            <w:pPr>
              <w:rPr>
                <w:b/>
                <w:bCs/>
                <w:i/>
                <w:lang w:val="kk-KZ"/>
              </w:rPr>
            </w:pPr>
            <w:r w:rsidRPr="00C16FF4">
              <w:rPr>
                <w:rFonts w:eastAsia="Calibri"/>
                <w:b/>
                <w:i/>
                <w:shd w:val="clear" w:color="auto" w:fill="FFFFFF"/>
                <w:lang w:val="kk-KZ"/>
              </w:rPr>
              <w:t xml:space="preserve">Құрылымдалған  ойын: </w:t>
            </w:r>
          </w:p>
          <w:p w14:paraId="426B38FD" w14:textId="77777777" w:rsidR="00EA3BCE" w:rsidRPr="00C16FF4" w:rsidRDefault="00EA3BCE" w:rsidP="008D1975">
            <w:pPr>
              <w:rPr>
                <w:bCs/>
                <w:i/>
                <w:lang w:val="kk-KZ"/>
              </w:rPr>
            </w:pPr>
            <w:r w:rsidRPr="00C16FF4">
              <w:rPr>
                <w:bCs/>
                <w:i/>
                <w:iCs/>
                <w:lang w:val="kk-KZ"/>
              </w:rPr>
              <w:t>Міндеті: белгілі бір ерекшеліктеріне қарай</w:t>
            </w:r>
          </w:p>
          <w:p w14:paraId="267623C5" w14:textId="77777777" w:rsidR="00EA3BCE" w:rsidRPr="00C16FF4" w:rsidRDefault="00EA3BCE" w:rsidP="008D1975">
            <w:pPr>
              <w:rPr>
                <w:bCs/>
                <w:i/>
                <w:iCs/>
                <w:lang w:val="kk-KZ"/>
              </w:rPr>
            </w:pPr>
            <w:r w:rsidRPr="00C16FF4">
              <w:rPr>
                <w:bCs/>
                <w:i/>
                <w:iCs/>
                <w:lang w:val="kk-KZ"/>
              </w:rPr>
              <w:t>құстардың суреттеуді, оларды ажырата  біледі.</w:t>
            </w:r>
          </w:p>
          <w:p w14:paraId="1D46F896" w14:textId="77777777" w:rsidR="00EA3BCE" w:rsidRPr="00C16FF4" w:rsidRDefault="00EA3BCE" w:rsidP="008D1975">
            <w:pPr>
              <w:pStyle w:val="TableParagraph"/>
              <w:rPr>
                <w:sz w:val="24"/>
                <w:szCs w:val="24"/>
                <w:lang w:eastAsia="ru-RU"/>
              </w:rPr>
            </w:pPr>
          </w:p>
        </w:tc>
      </w:tr>
      <w:tr w:rsidR="00EA3BCE" w:rsidRPr="00D44959" w14:paraId="14529CBF" w14:textId="77777777" w:rsidTr="008D1975">
        <w:trPr>
          <w:gridAfter w:val="7"/>
          <w:wAfter w:w="12236" w:type="dxa"/>
          <w:trHeight w:val="325"/>
        </w:trPr>
        <w:tc>
          <w:tcPr>
            <w:tcW w:w="1983" w:type="dxa"/>
            <w:vMerge/>
          </w:tcPr>
          <w:p w14:paraId="1C4F4C0C" w14:textId="77777777" w:rsidR="00EA3BCE" w:rsidRPr="00353B8F" w:rsidRDefault="00EA3BCE" w:rsidP="008D1975">
            <w:pPr>
              <w:rPr>
                <w:b/>
                <w:bCs/>
                <w:lang w:val="kk-KZ"/>
              </w:rPr>
            </w:pPr>
          </w:p>
        </w:tc>
        <w:tc>
          <w:tcPr>
            <w:tcW w:w="13898" w:type="dxa"/>
            <w:gridSpan w:val="23"/>
            <w:tcBorders>
              <w:top w:val="single" w:sz="4" w:space="0" w:color="auto"/>
            </w:tcBorders>
          </w:tcPr>
          <w:p w14:paraId="29253AEF" w14:textId="77777777" w:rsidR="00EA3BCE" w:rsidRPr="00067AB4" w:rsidRDefault="00EA3BCE" w:rsidP="008D1975">
            <w:pPr>
              <w:pStyle w:val="a3"/>
              <w:tabs>
                <w:tab w:val="left" w:pos="3844"/>
              </w:tabs>
              <w:rPr>
                <w:b/>
                <w:bCs/>
                <w:lang w:val="ru-RU"/>
              </w:rPr>
            </w:pPr>
            <w:r w:rsidRPr="00353B8F">
              <w:rPr>
                <w:b/>
                <w:bCs/>
                <w:i/>
                <w:iCs/>
                <w:lang w:val="kk-KZ"/>
              </w:rPr>
              <w:t xml:space="preserve">                                                                        </w:t>
            </w:r>
            <w:proofErr w:type="spellStart"/>
            <w:r w:rsidRPr="008E3449">
              <w:rPr>
                <w:b/>
                <w:i/>
              </w:rPr>
              <w:t>коммуникативтік</w:t>
            </w:r>
            <w:proofErr w:type="spellEnd"/>
            <w:r w:rsidRPr="008E3449">
              <w:rPr>
                <w:b/>
                <w:i/>
              </w:rPr>
              <w:t xml:space="preserve"> </w:t>
            </w:r>
            <w:proofErr w:type="spellStart"/>
            <w:r w:rsidRPr="008E3449">
              <w:rPr>
                <w:b/>
                <w:i/>
              </w:rPr>
              <w:t>дағдыларды</w:t>
            </w:r>
            <w:proofErr w:type="spellEnd"/>
            <w:r w:rsidRPr="008E3449">
              <w:rPr>
                <w:b/>
                <w:i/>
              </w:rPr>
              <w:t xml:space="preserve"> </w:t>
            </w:r>
            <w:proofErr w:type="spellStart"/>
            <w:r w:rsidRPr="008E3449">
              <w:rPr>
                <w:b/>
                <w:i/>
              </w:rPr>
              <w:t>дамыту</w:t>
            </w:r>
            <w:proofErr w:type="spellEnd"/>
            <w:r w:rsidRPr="008E3449">
              <w:rPr>
                <w:b/>
                <w:i/>
              </w:rPr>
              <w:t xml:space="preserve"> </w:t>
            </w:r>
            <w:proofErr w:type="spellStart"/>
            <w:r w:rsidRPr="008E3449">
              <w:rPr>
                <w:b/>
                <w:i/>
              </w:rPr>
              <w:t>картотекасынан</w:t>
            </w:r>
            <w:proofErr w:type="spellEnd"/>
          </w:p>
        </w:tc>
      </w:tr>
      <w:tr w:rsidR="00EA3BCE" w:rsidRPr="00D44959" w14:paraId="5A50448A" w14:textId="77777777" w:rsidTr="008D1975">
        <w:trPr>
          <w:gridAfter w:val="7"/>
          <w:wAfter w:w="12236" w:type="dxa"/>
          <w:trHeight w:val="274"/>
        </w:trPr>
        <w:tc>
          <w:tcPr>
            <w:tcW w:w="1983" w:type="dxa"/>
          </w:tcPr>
          <w:p w14:paraId="40540E86" w14:textId="77777777" w:rsidR="00EA3BCE" w:rsidRPr="00D44959" w:rsidRDefault="00EA3BCE" w:rsidP="008D1975">
            <w:pPr>
              <w:rPr>
                <w:b/>
                <w:bCs/>
                <w:lang w:val="ru-RU"/>
              </w:rPr>
            </w:pPr>
            <w:proofErr w:type="spellStart"/>
            <w:r w:rsidRPr="00D44959">
              <w:rPr>
                <w:b/>
                <w:bCs/>
                <w:lang w:val="ru-RU"/>
              </w:rPr>
              <w:t>Таңертенгі</w:t>
            </w:r>
            <w:proofErr w:type="spellEnd"/>
            <w:r w:rsidRPr="00D44959">
              <w:rPr>
                <w:b/>
                <w:bCs/>
                <w:lang w:val="ru-RU"/>
              </w:rPr>
              <w:t xml:space="preserve"> </w:t>
            </w:r>
            <w:proofErr w:type="spellStart"/>
            <w:r w:rsidRPr="00D44959">
              <w:rPr>
                <w:b/>
                <w:bCs/>
                <w:lang w:val="ru-RU"/>
              </w:rPr>
              <w:t>жаттығу</w:t>
            </w:r>
            <w:proofErr w:type="spellEnd"/>
          </w:p>
        </w:tc>
        <w:tc>
          <w:tcPr>
            <w:tcW w:w="13898" w:type="dxa"/>
            <w:gridSpan w:val="23"/>
          </w:tcPr>
          <w:p w14:paraId="73BDFAED" w14:textId="3AB08901" w:rsidR="00EA3BCE" w:rsidRPr="00D44959" w:rsidRDefault="00AE414F" w:rsidP="008D1975">
            <w:pPr>
              <w:rPr>
                <w:lang w:val="ru-RU"/>
              </w:rPr>
            </w:pPr>
            <w:r>
              <w:rPr>
                <w:rFonts w:eastAsia="Calibri"/>
                <w:b/>
                <w:lang w:val="kk-KZ"/>
              </w:rPr>
              <w:t xml:space="preserve">Қазақстан  Республикасының Мемлекеттік Гимні  орындау </w:t>
            </w:r>
            <w:r w:rsidRPr="00321309">
              <w:rPr>
                <w:rFonts w:eastAsia="Calibri"/>
                <w:b/>
                <w:lang w:val="kk-KZ"/>
              </w:rPr>
              <w:t>(музыка)</w:t>
            </w:r>
            <w:r w:rsidRPr="00321309">
              <w:rPr>
                <w:rFonts w:eastAsia="Calibri"/>
                <w:lang w:val="kk-KZ"/>
              </w:rPr>
              <w:br/>
            </w:r>
            <w:proofErr w:type="spellStart"/>
            <w:r w:rsidR="00EA3BCE">
              <w:rPr>
                <w:lang w:val="ru-RU"/>
              </w:rPr>
              <w:t>Қазан</w:t>
            </w:r>
            <w:proofErr w:type="spellEnd"/>
            <w:r w:rsidR="00EA3BCE">
              <w:rPr>
                <w:lang w:val="ru-RU"/>
              </w:rPr>
              <w:t xml:space="preserve"> </w:t>
            </w:r>
            <w:r w:rsidR="00EA3BCE" w:rsidRPr="00D44959">
              <w:rPr>
                <w:lang w:val="kk-KZ"/>
              </w:rPr>
              <w:t xml:space="preserve"> айына арналған таңертеңгі жаттығулар кешені құралмен (</w:t>
            </w:r>
            <w:r w:rsidR="00EA3BCE" w:rsidRPr="00D44959">
              <w:rPr>
                <w:b/>
                <w:bCs/>
                <w:lang w:val="kk-KZ"/>
              </w:rPr>
              <w:t xml:space="preserve">Жалпы дамытушы жаттығулар, қимыл белсенділігі, ойын әрекеті). </w:t>
            </w:r>
          </w:p>
        </w:tc>
      </w:tr>
      <w:tr w:rsidR="00EA3BCE" w:rsidRPr="00D44959" w14:paraId="5F459E9C" w14:textId="77777777" w:rsidTr="008D1975">
        <w:trPr>
          <w:gridAfter w:val="7"/>
          <w:wAfter w:w="12236" w:type="dxa"/>
          <w:trHeight w:val="416"/>
        </w:trPr>
        <w:tc>
          <w:tcPr>
            <w:tcW w:w="1983" w:type="dxa"/>
          </w:tcPr>
          <w:p w14:paraId="54625872" w14:textId="77777777" w:rsidR="00EA3BCE" w:rsidRPr="00D44959" w:rsidRDefault="00EA3BCE" w:rsidP="008D1975">
            <w:pPr>
              <w:rPr>
                <w:b/>
                <w:bCs/>
                <w:lang w:val="ru-RU"/>
              </w:rPr>
            </w:pPr>
            <w:proofErr w:type="spellStart"/>
            <w:r w:rsidRPr="00D44959">
              <w:rPr>
                <w:b/>
                <w:bCs/>
                <w:lang w:val="ru-RU"/>
              </w:rPr>
              <w:t>Таңғы</w:t>
            </w:r>
            <w:proofErr w:type="spellEnd"/>
            <w:r w:rsidRPr="00D44959">
              <w:rPr>
                <w:b/>
                <w:bCs/>
                <w:lang w:val="ru-RU"/>
              </w:rPr>
              <w:t xml:space="preserve"> ас</w:t>
            </w:r>
          </w:p>
        </w:tc>
        <w:tc>
          <w:tcPr>
            <w:tcW w:w="13898" w:type="dxa"/>
            <w:gridSpan w:val="23"/>
          </w:tcPr>
          <w:p w14:paraId="5BE7DFFC" w14:textId="77777777" w:rsidR="00EA3BCE" w:rsidRPr="00D44959" w:rsidRDefault="00EA3BCE" w:rsidP="008D1975">
            <w:pPr>
              <w:rPr>
                <w:lang w:val="kk-KZ"/>
              </w:rPr>
            </w:pPr>
            <w:r w:rsidRPr="00D44959">
              <w:rPr>
                <w:lang w:val="kk-KZ"/>
              </w:rPr>
              <w:t xml:space="preserve">Таңғы ас алдында қолдарын сумен сабындап жуу мәдениетін қалыптастыру. </w:t>
            </w:r>
            <w:r w:rsidRPr="00D44959">
              <w:rPr>
                <w:b/>
                <w:bCs/>
                <w:lang w:val="kk-KZ"/>
              </w:rPr>
              <w:t>(мәдени-гигиеналық дағдылар, өзіне-өзі қызмет ету, кезекшілердің еңбек әрекеті)</w:t>
            </w:r>
          </w:p>
          <w:p w14:paraId="6988A6D4" w14:textId="77777777" w:rsidR="00EA3BCE" w:rsidRPr="00D44959" w:rsidRDefault="00EA3BCE" w:rsidP="008D1975">
            <w:pPr>
              <w:rPr>
                <w:lang w:val="kk-KZ"/>
              </w:rPr>
            </w:pPr>
            <w:r w:rsidRPr="00D44959">
              <w:rPr>
                <w:lang w:val="kk-KZ"/>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w:t>
            </w:r>
            <w:r w:rsidRPr="00D44959">
              <w:rPr>
                <w:rFonts w:eastAsia="Calibri"/>
                <w:color w:val="000000" w:themeColor="text1"/>
                <w:kern w:val="24"/>
                <w:lang w:val="kk-KZ"/>
              </w:rPr>
              <w:t xml:space="preserve"> </w:t>
            </w:r>
            <w:r w:rsidRPr="00D44959">
              <w:rPr>
                <w:lang w:val="kk-KZ"/>
              </w:rPr>
              <w:t xml:space="preserve">Тамақтанып болғаннан кейін алғыс айту, ас қайыру. </w:t>
            </w:r>
          </w:p>
          <w:p w14:paraId="3A74FC84" w14:textId="77777777" w:rsidR="00EA3BCE" w:rsidRPr="00D44959" w:rsidRDefault="00EA3BCE" w:rsidP="008D1975">
            <w:pPr>
              <w:rPr>
                <w:lang w:val="kk-KZ"/>
              </w:rPr>
            </w:pPr>
            <w:r w:rsidRPr="00D44959">
              <w:rPr>
                <w:lang w:val="kk-KZ"/>
              </w:rPr>
              <w:t>Ас болсын тамағың</w:t>
            </w:r>
          </w:p>
          <w:p w14:paraId="35082434" w14:textId="77777777" w:rsidR="00EA3BCE" w:rsidRPr="00D44959" w:rsidRDefault="00EA3BCE" w:rsidP="008D1975">
            <w:pPr>
              <w:rPr>
                <w:lang w:val="kk-KZ"/>
              </w:rPr>
            </w:pPr>
            <w:r w:rsidRPr="00D44959">
              <w:rPr>
                <w:lang w:val="kk-KZ"/>
              </w:rPr>
              <w:lastRenderedPageBreak/>
              <w:t xml:space="preserve">Өсіп ер жет қалмағың </w:t>
            </w:r>
          </w:p>
          <w:p w14:paraId="1461A6FA" w14:textId="77777777" w:rsidR="00EA3BCE" w:rsidRPr="00D44959" w:rsidRDefault="00EA3BCE" w:rsidP="008D1975">
            <w:pPr>
              <w:rPr>
                <w:lang w:val="kk-KZ"/>
              </w:rPr>
            </w:pPr>
            <w:r w:rsidRPr="00D44959">
              <w:rPr>
                <w:lang w:val="kk-KZ"/>
              </w:rPr>
              <w:t xml:space="preserve">Орындалсың арманың </w:t>
            </w:r>
          </w:p>
          <w:p w14:paraId="014F6E43" w14:textId="77777777" w:rsidR="00EA3BCE" w:rsidRPr="00D44959" w:rsidRDefault="00EA3BCE" w:rsidP="008D1975">
            <w:pPr>
              <w:rPr>
                <w:lang w:val="kk-KZ"/>
              </w:rPr>
            </w:pPr>
            <w:r w:rsidRPr="00D44959">
              <w:rPr>
                <w:lang w:val="kk-KZ"/>
              </w:rPr>
              <w:t xml:space="preserve">Бойға сіңсін жеген тамағың.  Аумин </w:t>
            </w:r>
            <w:r w:rsidRPr="00D44959">
              <w:rPr>
                <w:b/>
                <w:bCs/>
                <w:lang w:val="kk-KZ"/>
              </w:rPr>
              <w:t xml:space="preserve">(сөйлеуді дамыту) </w:t>
            </w:r>
          </w:p>
        </w:tc>
      </w:tr>
      <w:tr w:rsidR="00EA3BCE" w:rsidRPr="008065A7" w14:paraId="5BE30B48" w14:textId="77777777" w:rsidTr="008D1975">
        <w:trPr>
          <w:gridAfter w:val="7"/>
          <w:wAfter w:w="12236" w:type="dxa"/>
          <w:trHeight w:val="552"/>
        </w:trPr>
        <w:tc>
          <w:tcPr>
            <w:tcW w:w="1983" w:type="dxa"/>
          </w:tcPr>
          <w:p w14:paraId="0CE2AF34" w14:textId="77777777" w:rsidR="00EA3BCE" w:rsidRPr="00D44959" w:rsidRDefault="00EA3BCE" w:rsidP="008D1975">
            <w:pPr>
              <w:rPr>
                <w:b/>
                <w:bCs/>
                <w:lang w:val="ru-RU"/>
              </w:rPr>
            </w:pPr>
            <w:proofErr w:type="spellStart"/>
            <w:r w:rsidRPr="00D44959">
              <w:rPr>
                <w:b/>
                <w:bCs/>
                <w:lang w:val="ru-RU"/>
              </w:rPr>
              <w:lastRenderedPageBreak/>
              <w:t>Ұйымдастырылған</w:t>
            </w:r>
            <w:proofErr w:type="spellEnd"/>
            <w:r w:rsidRPr="00D44959">
              <w:rPr>
                <w:b/>
                <w:bCs/>
                <w:lang w:val="ru-RU"/>
              </w:rPr>
              <w:t xml:space="preserve"> </w:t>
            </w:r>
            <w:proofErr w:type="spellStart"/>
            <w:r w:rsidRPr="00D44959">
              <w:rPr>
                <w:b/>
                <w:bCs/>
                <w:lang w:val="ru-RU"/>
              </w:rPr>
              <w:t>іс-әрекетке</w:t>
            </w:r>
            <w:proofErr w:type="spellEnd"/>
          </w:p>
          <w:p w14:paraId="6F680560" w14:textId="77777777" w:rsidR="00EA3BCE" w:rsidRPr="00D44959" w:rsidRDefault="00EA3BCE" w:rsidP="008D1975">
            <w:pPr>
              <w:rPr>
                <w:b/>
                <w:bCs/>
                <w:lang w:val="ru-RU"/>
              </w:rPr>
            </w:pPr>
            <w:proofErr w:type="spellStart"/>
            <w:r w:rsidRPr="00D44959">
              <w:rPr>
                <w:b/>
                <w:bCs/>
                <w:lang w:val="ru-RU"/>
              </w:rPr>
              <w:t>дайындық</w:t>
            </w:r>
            <w:proofErr w:type="spellEnd"/>
          </w:p>
        </w:tc>
        <w:tc>
          <w:tcPr>
            <w:tcW w:w="13898" w:type="dxa"/>
            <w:gridSpan w:val="23"/>
          </w:tcPr>
          <w:p w14:paraId="04A32984" w14:textId="77777777" w:rsidR="00EA3BCE" w:rsidRPr="003C52C5" w:rsidRDefault="00EA3BCE" w:rsidP="008D1975">
            <w:pPr>
              <w:rPr>
                <w:b/>
                <w:bCs/>
                <w:lang w:val="kk-KZ"/>
              </w:rPr>
            </w:pPr>
            <w:r w:rsidRPr="003C52C5">
              <w:rPr>
                <w:b/>
                <w:bCs/>
                <w:lang w:val="kk-KZ"/>
              </w:rPr>
              <w:t xml:space="preserve">Таңғы жиын. </w:t>
            </w:r>
          </w:p>
          <w:p w14:paraId="027C6754" w14:textId="77777777" w:rsidR="00EA3BCE" w:rsidRPr="00330E99" w:rsidRDefault="00EA3BCE" w:rsidP="008D1975">
            <w:pPr>
              <w:rPr>
                <w:lang w:val="kk-KZ"/>
              </w:rPr>
            </w:pPr>
            <w:r w:rsidRPr="00330E99">
              <w:rPr>
                <w:lang w:val="kk-KZ"/>
              </w:rPr>
              <w:t xml:space="preserve">Шеңбер құрып сәлемдесу. </w:t>
            </w:r>
          </w:p>
          <w:p w14:paraId="7994A1BB" w14:textId="77777777" w:rsidR="00EA3BCE" w:rsidRPr="00330E99" w:rsidRDefault="00EA3BCE" w:rsidP="008D1975">
            <w:pPr>
              <w:rPr>
                <w:lang w:val="kk-KZ"/>
              </w:rPr>
            </w:pPr>
            <w:r w:rsidRPr="00330E99">
              <w:rPr>
                <w:lang w:val="kk-KZ"/>
              </w:rPr>
              <w:t>Сәлем, деймін күнге мен</w:t>
            </w:r>
          </w:p>
          <w:p w14:paraId="560D872F" w14:textId="77777777" w:rsidR="00EA3BCE" w:rsidRPr="00330E99" w:rsidRDefault="00EA3BCE" w:rsidP="008D1975">
            <w:pPr>
              <w:rPr>
                <w:lang w:val="kk-KZ"/>
              </w:rPr>
            </w:pPr>
            <w:r w:rsidRPr="00330E99">
              <w:rPr>
                <w:lang w:val="kk-KZ"/>
              </w:rPr>
              <w:t>Сәлем, деймін мен саған</w:t>
            </w:r>
          </w:p>
          <w:p w14:paraId="6007F768" w14:textId="77777777" w:rsidR="00EA3BCE" w:rsidRPr="00330E99" w:rsidRDefault="00EA3BCE" w:rsidP="008D1975">
            <w:pPr>
              <w:rPr>
                <w:lang w:val="kk-KZ"/>
              </w:rPr>
            </w:pPr>
            <w:r w:rsidRPr="00330E99">
              <w:rPr>
                <w:lang w:val="kk-KZ"/>
              </w:rPr>
              <w:t>Сәлем, деймін апайға</w:t>
            </w:r>
          </w:p>
          <w:p w14:paraId="2CAB28C0" w14:textId="77777777" w:rsidR="00EA3BCE" w:rsidRPr="00330E99" w:rsidRDefault="00EA3BCE" w:rsidP="008D1975">
            <w:pPr>
              <w:rPr>
                <w:lang w:val="kk-KZ"/>
              </w:rPr>
            </w:pPr>
            <w:r w:rsidRPr="00330E99">
              <w:rPr>
                <w:lang w:val="kk-KZ"/>
              </w:rPr>
              <w:t>Қонақтарға, кұстарға,</w:t>
            </w:r>
          </w:p>
          <w:p w14:paraId="3D470AAB" w14:textId="77777777" w:rsidR="00EA3BCE" w:rsidRPr="00330E99" w:rsidRDefault="00EA3BCE" w:rsidP="008D1975">
            <w:pPr>
              <w:rPr>
                <w:lang w:val="kk-KZ"/>
              </w:rPr>
            </w:pPr>
            <w:r w:rsidRPr="00330E99">
              <w:rPr>
                <w:lang w:val="kk-KZ"/>
              </w:rPr>
              <w:t xml:space="preserve">Балалардың қандай ойындар ойнағысы келетінін айтып бөлісуіне жағдай жасау.  </w:t>
            </w:r>
          </w:p>
          <w:p w14:paraId="69710F72" w14:textId="77777777" w:rsidR="00EA3BCE" w:rsidRPr="00330E99" w:rsidRDefault="00EA3BCE" w:rsidP="008D1975">
            <w:pPr>
              <w:rPr>
                <w:lang w:val="kk-KZ"/>
              </w:rPr>
            </w:pPr>
            <w:r w:rsidRPr="00330E99">
              <w:rPr>
                <w:lang w:val="kk-KZ"/>
              </w:rPr>
              <w:t>«</w:t>
            </w:r>
            <w:r w:rsidRPr="00C16FF4">
              <w:rPr>
                <w:b/>
                <w:bCs/>
                <w:lang w:val="kk-KZ"/>
              </w:rPr>
              <w:t>Үй құстары»,</w:t>
            </w:r>
            <w:r w:rsidRPr="00330E99">
              <w:rPr>
                <w:lang w:val="kk-KZ"/>
              </w:rPr>
              <w:t xml:space="preserve"> «орманда кімдер өмір сүреді деп ойлайсың?»  тақырыбында әңгімелесу негізінде балалардың </w:t>
            </w:r>
          </w:p>
          <w:p w14:paraId="316A73A3" w14:textId="77777777" w:rsidR="00EA3BCE" w:rsidRPr="00D44959" w:rsidRDefault="00EA3BCE" w:rsidP="008D1975">
            <w:pPr>
              <w:rPr>
                <w:lang w:val="kk-KZ"/>
              </w:rPr>
            </w:pPr>
            <w:r w:rsidRPr="00330E99">
              <w:rPr>
                <w:lang w:val="kk-KZ"/>
              </w:rPr>
              <w:t>қызығушылықтары бойынша әрекет түрін таңдау жасату, ережелер туралы келісу және т. б. (сөйлеуді дамыту)</w:t>
            </w:r>
          </w:p>
        </w:tc>
      </w:tr>
      <w:tr w:rsidR="00745E66" w:rsidRPr="00D44959" w14:paraId="705F3828" w14:textId="77777777" w:rsidTr="008D1975">
        <w:trPr>
          <w:gridAfter w:val="7"/>
          <w:wAfter w:w="12236" w:type="dxa"/>
          <w:trHeight w:val="293"/>
        </w:trPr>
        <w:tc>
          <w:tcPr>
            <w:tcW w:w="1983" w:type="dxa"/>
            <w:vMerge w:val="restart"/>
          </w:tcPr>
          <w:p w14:paraId="3034A58B" w14:textId="77777777" w:rsidR="00745E66" w:rsidRPr="00D44959" w:rsidRDefault="00745E66" w:rsidP="00745E66">
            <w:pPr>
              <w:rPr>
                <w:b/>
                <w:bCs/>
                <w:lang w:val="ru-RU"/>
              </w:rPr>
            </w:pPr>
            <w:proofErr w:type="spellStart"/>
            <w:r w:rsidRPr="00D44959">
              <w:rPr>
                <w:b/>
                <w:bCs/>
                <w:lang w:val="ru-RU"/>
              </w:rPr>
              <w:t>Ұйымдастырыл</w:t>
            </w:r>
            <w:proofErr w:type="spellEnd"/>
          </w:p>
          <w:p w14:paraId="6EBF9DE9" w14:textId="77777777" w:rsidR="00745E66" w:rsidRPr="00D44959" w:rsidRDefault="00745E66" w:rsidP="00745E66">
            <w:pPr>
              <w:rPr>
                <w:b/>
                <w:bCs/>
                <w:lang w:val="ru-RU"/>
              </w:rPr>
            </w:pPr>
            <w:proofErr w:type="spellStart"/>
            <w:r w:rsidRPr="00D44959">
              <w:rPr>
                <w:b/>
                <w:bCs/>
                <w:lang w:val="ru-RU"/>
              </w:rPr>
              <w:t>ған</w:t>
            </w:r>
            <w:proofErr w:type="spellEnd"/>
          </w:p>
          <w:p w14:paraId="4819DA5F" w14:textId="77777777" w:rsidR="00745E66" w:rsidRPr="00D44959" w:rsidRDefault="00745E66" w:rsidP="00745E66">
            <w:pPr>
              <w:rPr>
                <w:b/>
                <w:bCs/>
                <w:lang w:val="ru-RU"/>
              </w:rPr>
            </w:pPr>
            <w:proofErr w:type="spellStart"/>
            <w:r w:rsidRPr="00D44959">
              <w:rPr>
                <w:b/>
                <w:bCs/>
                <w:lang w:val="ru-RU"/>
              </w:rPr>
              <w:t>іс-әрекеттер</w:t>
            </w:r>
            <w:proofErr w:type="spellEnd"/>
          </w:p>
        </w:tc>
        <w:tc>
          <w:tcPr>
            <w:tcW w:w="2551" w:type="dxa"/>
            <w:tcBorders>
              <w:bottom w:val="single" w:sz="4" w:space="0" w:color="auto"/>
            </w:tcBorders>
          </w:tcPr>
          <w:p w14:paraId="0E6B1A94" w14:textId="77777777" w:rsidR="00745E66" w:rsidRPr="00192C9F" w:rsidRDefault="00745E66" w:rsidP="00745E66">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39F76BCA" w14:textId="3DE7508B" w:rsidR="00745E66" w:rsidRPr="00D44959" w:rsidRDefault="00745E66" w:rsidP="00745E66">
            <w:pPr>
              <w:rPr>
                <w:b/>
                <w:bCs/>
                <w:lang w:val="ru-RU"/>
              </w:rPr>
            </w:pPr>
            <w:r>
              <w:rPr>
                <w:rFonts w:eastAsia="Calibri"/>
                <w:b/>
                <w:bCs/>
                <w:lang w:val="kk-KZ" w:eastAsia="en-US"/>
              </w:rPr>
              <w:t>10</w:t>
            </w:r>
            <w:r w:rsidRPr="00192C9F">
              <w:rPr>
                <w:rFonts w:eastAsia="Calibri"/>
                <w:b/>
                <w:bCs/>
                <w:lang w:eastAsia="en-US"/>
              </w:rPr>
              <w:t>.00-</w:t>
            </w:r>
            <w:r>
              <w:rPr>
                <w:rFonts w:eastAsia="Calibri"/>
                <w:b/>
                <w:bCs/>
                <w:lang w:val="kk-KZ" w:eastAsia="en-US"/>
              </w:rPr>
              <w:t>10.</w:t>
            </w:r>
            <w:r w:rsidRPr="00192C9F">
              <w:rPr>
                <w:rFonts w:eastAsia="Calibri"/>
                <w:b/>
                <w:bCs/>
                <w:lang w:eastAsia="en-US"/>
              </w:rPr>
              <w:t>2</w:t>
            </w:r>
            <w:r>
              <w:rPr>
                <w:rFonts w:eastAsia="Calibri"/>
                <w:b/>
                <w:bCs/>
                <w:lang w:val="kk-KZ" w:eastAsia="en-US"/>
              </w:rPr>
              <w:t>0</w:t>
            </w:r>
          </w:p>
        </w:tc>
        <w:tc>
          <w:tcPr>
            <w:tcW w:w="1977" w:type="dxa"/>
            <w:gridSpan w:val="6"/>
            <w:tcBorders>
              <w:bottom w:val="single" w:sz="4" w:space="0" w:color="auto"/>
            </w:tcBorders>
          </w:tcPr>
          <w:p w14:paraId="6E09C7D9" w14:textId="77777777" w:rsidR="00745E66" w:rsidRPr="007E6990" w:rsidRDefault="00745E66" w:rsidP="00745E66">
            <w:pPr>
              <w:widowControl/>
              <w:tabs>
                <w:tab w:val="left" w:pos="11199"/>
              </w:tabs>
              <w:autoSpaceDE/>
              <w:autoSpaceDN/>
              <w:jc w:val="center"/>
              <w:rPr>
                <w:rFonts w:eastAsia="Calibri"/>
                <w:b/>
                <w:bCs/>
                <w:lang w:val="kk-KZ" w:eastAsia="en-US"/>
              </w:rPr>
            </w:pPr>
            <w:proofErr w:type="spellStart"/>
            <w:r w:rsidRPr="00192C9F">
              <w:rPr>
                <w:rFonts w:eastAsia="Calibri"/>
                <w:b/>
                <w:bCs/>
                <w:lang w:eastAsia="en-US"/>
              </w:rPr>
              <w:t>Қазақ</w:t>
            </w:r>
            <w:proofErr w:type="spellEnd"/>
            <w:r w:rsidRPr="00192C9F">
              <w:rPr>
                <w:rFonts w:eastAsia="Calibri"/>
                <w:b/>
                <w:bCs/>
                <w:lang w:eastAsia="en-US"/>
              </w:rPr>
              <w:t xml:space="preserve"> </w:t>
            </w:r>
            <w:proofErr w:type="spellStart"/>
            <w:r w:rsidRPr="00192C9F">
              <w:rPr>
                <w:rFonts w:eastAsia="Calibri"/>
                <w:b/>
                <w:bCs/>
                <w:lang w:eastAsia="en-US"/>
              </w:rPr>
              <w:t>тілі</w:t>
            </w:r>
            <w:proofErr w:type="spellEnd"/>
            <w:r w:rsidRPr="00192C9F">
              <w:rPr>
                <w:rFonts w:eastAsia="Calibri"/>
                <w:b/>
                <w:bCs/>
                <w:lang w:eastAsia="en-US"/>
              </w:rPr>
              <w:t xml:space="preserve"> 9.00-9.2</w:t>
            </w:r>
            <w:r>
              <w:rPr>
                <w:rFonts w:eastAsia="Calibri"/>
                <w:b/>
                <w:bCs/>
                <w:lang w:val="kk-KZ" w:eastAsia="en-US"/>
              </w:rPr>
              <w:t>0</w:t>
            </w:r>
          </w:p>
          <w:p w14:paraId="0844CA7E" w14:textId="77777777" w:rsidR="00745E66" w:rsidRPr="00192C9F" w:rsidRDefault="00745E66" w:rsidP="00745E66">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61C40C14" w14:textId="52190496" w:rsidR="00745E66" w:rsidRPr="00D44959" w:rsidRDefault="00745E66" w:rsidP="00745E66">
            <w:pPr>
              <w:rPr>
                <w:b/>
                <w:bCs/>
                <w:lang w:val="ru-RU"/>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p>
        </w:tc>
        <w:tc>
          <w:tcPr>
            <w:tcW w:w="2268" w:type="dxa"/>
            <w:gridSpan w:val="7"/>
            <w:tcBorders>
              <w:bottom w:val="single" w:sz="4" w:space="0" w:color="auto"/>
            </w:tcBorders>
          </w:tcPr>
          <w:p w14:paraId="1FAE8EAA" w14:textId="77777777" w:rsidR="00745E66" w:rsidRDefault="00745E66" w:rsidP="00745E66">
            <w:pPr>
              <w:widowControl/>
              <w:tabs>
                <w:tab w:val="left" w:pos="11199"/>
              </w:tabs>
              <w:autoSpaceDE/>
              <w:autoSpaceDN/>
              <w:rPr>
                <w:rFonts w:eastAsia="Calibri"/>
                <w:b/>
                <w:bCs/>
                <w:lang w:eastAsia="en-US"/>
              </w:rPr>
            </w:pPr>
            <w:r w:rsidRPr="00192C9F">
              <w:rPr>
                <w:rFonts w:eastAsia="Calibri"/>
                <w:b/>
                <w:bCs/>
                <w:lang w:eastAsia="en-US"/>
              </w:rPr>
              <w:t xml:space="preserve"> </w:t>
            </w:r>
            <w:proofErr w:type="spellStart"/>
            <w:r w:rsidRPr="00192C9F">
              <w:rPr>
                <w:rFonts w:eastAsia="Calibri"/>
                <w:b/>
                <w:bCs/>
                <w:lang w:eastAsia="en-US"/>
              </w:rPr>
              <w:t>Музыка</w:t>
            </w:r>
            <w:proofErr w:type="spellEnd"/>
            <w:r w:rsidRPr="00192C9F">
              <w:rPr>
                <w:rFonts w:eastAsia="Calibri"/>
                <w:b/>
                <w:bCs/>
                <w:lang w:eastAsia="en-US"/>
              </w:rPr>
              <w:t xml:space="preserve"> </w:t>
            </w:r>
          </w:p>
          <w:p w14:paraId="06A3D3F2" w14:textId="77777777" w:rsidR="00745E66" w:rsidRPr="007E6990" w:rsidRDefault="00745E66" w:rsidP="00745E66">
            <w:pPr>
              <w:widowControl/>
              <w:tabs>
                <w:tab w:val="left" w:pos="11199"/>
              </w:tabs>
              <w:autoSpaceDE/>
              <w:autoSpaceDN/>
              <w:rPr>
                <w:rFonts w:eastAsia="Calibri"/>
                <w:b/>
                <w:bCs/>
                <w:lang w:val="kk-KZ" w:eastAsia="en-US"/>
              </w:rPr>
            </w:pPr>
            <w:r>
              <w:rPr>
                <w:rFonts w:eastAsia="Calibri"/>
                <w:b/>
                <w:bCs/>
                <w:lang w:val="ru-RU" w:eastAsia="en-US"/>
              </w:rPr>
              <w:t>10</w:t>
            </w:r>
            <w:r>
              <w:rPr>
                <w:rFonts w:eastAsia="Calibri"/>
                <w:b/>
                <w:bCs/>
                <w:lang w:val="kk-KZ" w:eastAsia="en-US"/>
              </w:rPr>
              <w:t>.15-10:35</w:t>
            </w:r>
          </w:p>
          <w:p w14:paraId="3E143B82" w14:textId="24D1CCE7" w:rsidR="00745E66" w:rsidRPr="00D44959" w:rsidRDefault="00745E66" w:rsidP="00745E66">
            <w:pPr>
              <w:rPr>
                <w:b/>
                <w:lang w:val="ru-RU"/>
              </w:rPr>
            </w:pPr>
          </w:p>
        </w:tc>
        <w:tc>
          <w:tcPr>
            <w:tcW w:w="2694" w:type="dxa"/>
            <w:gridSpan w:val="5"/>
            <w:tcBorders>
              <w:bottom w:val="single" w:sz="4" w:space="0" w:color="auto"/>
            </w:tcBorders>
          </w:tcPr>
          <w:p w14:paraId="0D40E03B" w14:textId="5606A9A1" w:rsidR="00745E66" w:rsidRPr="00D44959" w:rsidRDefault="00745E66" w:rsidP="00745E66">
            <w:pPr>
              <w:rPr>
                <w:b/>
                <w:bCs/>
                <w:lang w:val="ru-RU"/>
              </w:rPr>
            </w:pPr>
          </w:p>
        </w:tc>
        <w:tc>
          <w:tcPr>
            <w:tcW w:w="4408" w:type="dxa"/>
            <w:gridSpan w:val="4"/>
            <w:tcBorders>
              <w:bottom w:val="single" w:sz="4" w:space="0" w:color="auto"/>
            </w:tcBorders>
          </w:tcPr>
          <w:p w14:paraId="01D4C8FE" w14:textId="77777777" w:rsidR="00745E66" w:rsidRPr="00192C9F" w:rsidRDefault="00745E66" w:rsidP="00745E66">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041D3AA3" w14:textId="5B2F71F8" w:rsidR="00745E66" w:rsidRPr="00D44959" w:rsidRDefault="00745E66" w:rsidP="00745E66">
            <w:pPr>
              <w:rPr>
                <w:b/>
                <w:bCs/>
                <w:lang w:val="ru-RU"/>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r w:rsidRPr="00192C9F">
              <w:rPr>
                <w:rFonts w:eastAsia="Calibri"/>
                <w:b/>
                <w:bCs/>
                <w:lang w:eastAsia="en-US"/>
              </w:rPr>
              <w:t xml:space="preserve"> </w:t>
            </w:r>
          </w:p>
        </w:tc>
      </w:tr>
      <w:tr w:rsidR="00EA3BCE" w:rsidRPr="00D44959" w14:paraId="316407DE" w14:textId="77777777" w:rsidTr="008D1975">
        <w:trPr>
          <w:gridAfter w:val="7"/>
          <w:wAfter w:w="12236" w:type="dxa"/>
          <w:trHeight w:val="841"/>
        </w:trPr>
        <w:tc>
          <w:tcPr>
            <w:tcW w:w="1983" w:type="dxa"/>
            <w:vMerge/>
          </w:tcPr>
          <w:p w14:paraId="0FFA5889" w14:textId="77777777" w:rsidR="00EA3BCE" w:rsidRPr="00D44959" w:rsidRDefault="00EA3BCE" w:rsidP="008D1975">
            <w:pPr>
              <w:rPr>
                <w:b/>
                <w:bCs/>
                <w:lang w:val="ru-RU"/>
              </w:rPr>
            </w:pPr>
          </w:p>
        </w:tc>
        <w:tc>
          <w:tcPr>
            <w:tcW w:w="2551" w:type="dxa"/>
            <w:tcBorders>
              <w:top w:val="single" w:sz="4" w:space="0" w:color="auto"/>
            </w:tcBorders>
          </w:tcPr>
          <w:p w14:paraId="122338F1" w14:textId="77777777" w:rsidR="00EA3BCE" w:rsidRPr="00891F11" w:rsidRDefault="00EA3BCE" w:rsidP="008D1975">
            <w:pPr>
              <w:pStyle w:val="TableParagraph"/>
            </w:pPr>
            <w:r w:rsidRPr="00891F11">
              <w:t>Қоршаған ортадан бір немесе бірнеше бірдей затты табу, «қанша? неше?» сұрағына жауап беру.</w:t>
            </w:r>
          </w:p>
          <w:p w14:paraId="6C4C3FBA" w14:textId="77777777" w:rsidR="00EA3BCE" w:rsidRPr="00891F11" w:rsidRDefault="00EA3BCE" w:rsidP="008D1975">
            <w:pPr>
              <w:rPr>
                <w:lang w:val="kk-KZ"/>
              </w:rPr>
            </w:pPr>
            <w:r w:rsidRPr="00891F11">
              <w:rPr>
                <w:lang w:val="kk-KZ"/>
              </w:rPr>
              <w:t>Үй құстары тақырыбында балаларға бейне баян көрсету.</w:t>
            </w:r>
          </w:p>
          <w:p w14:paraId="4435BC07" w14:textId="77777777" w:rsidR="00EA3BCE" w:rsidRPr="00891F11" w:rsidRDefault="00EA3BCE" w:rsidP="008D1975">
            <w:pPr>
              <w:rPr>
                <w:lang w:val="kk-KZ"/>
              </w:rPr>
            </w:pPr>
            <w:r w:rsidRPr="00891F11">
              <w:rPr>
                <w:lang w:val="kk-KZ"/>
              </w:rPr>
              <w:t>Мазмұны бойынша сұрақ- жауап айдары.</w:t>
            </w:r>
          </w:p>
          <w:p w14:paraId="5C7B4350" w14:textId="77777777" w:rsidR="00EA3BCE" w:rsidRDefault="00EA3BCE" w:rsidP="008D1975">
            <w:pPr>
              <w:rPr>
                <w:b/>
                <w:bCs/>
                <w:lang w:val="kk-KZ"/>
              </w:rPr>
            </w:pPr>
            <w:r w:rsidRPr="00891F11">
              <w:rPr>
                <w:b/>
                <w:bCs/>
                <w:lang w:val="kk-KZ"/>
              </w:rPr>
              <w:t>Д/о «Реттілігін тауып қой»</w:t>
            </w:r>
          </w:p>
          <w:p w14:paraId="7FD24E0B" w14:textId="77777777" w:rsidR="00EA3BCE" w:rsidRDefault="00EA3BCE" w:rsidP="008D1975">
            <w:pPr>
              <w:rPr>
                <w:b/>
                <w:bCs/>
                <w:lang w:val="kk-KZ"/>
              </w:rPr>
            </w:pPr>
            <w:r>
              <w:rPr>
                <w:b/>
                <w:bCs/>
                <w:lang w:val="kk-KZ"/>
              </w:rPr>
              <w:t>Д/о: «Ажырат»</w:t>
            </w:r>
          </w:p>
          <w:p w14:paraId="4208F11C" w14:textId="77777777" w:rsidR="00EA3BCE" w:rsidRPr="00891F11" w:rsidRDefault="00EA3BCE" w:rsidP="008D1975">
            <w:pPr>
              <w:rPr>
                <w:b/>
                <w:bCs/>
                <w:lang w:val="kk-KZ"/>
              </w:rPr>
            </w:pPr>
            <w:r>
              <w:rPr>
                <w:b/>
                <w:bCs/>
                <w:lang w:val="kk-KZ"/>
              </w:rPr>
              <w:t>Математика негіздері</w:t>
            </w:r>
          </w:p>
        </w:tc>
        <w:tc>
          <w:tcPr>
            <w:tcW w:w="1977" w:type="dxa"/>
            <w:gridSpan w:val="6"/>
            <w:tcBorders>
              <w:top w:val="single" w:sz="4" w:space="0" w:color="auto"/>
            </w:tcBorders>
          </w:tcPr>
          <w:p w14:paraId="6C169569" w14:textId="77777777" w:rsidR="00EA3BCE" w:rsidRPr="00891F11" w:rsidRDefault="00EA3BCE" w:rsidP="008D1975">
            <w:pPr>
              <w:rPr>
                <w:b/>
                <w:bCs/>
                <w:lang w:val="kk-KZ"/>
              </w:rPr>
            </w:pPr>
          </w:p>
          <w:p w14:paraId="396EDFF8" w14:textId="77777777" w:rsidR="00EA3BCE" w:rsidRPr="00891F11" w:rsidRDefault="00EA3BCE" w:rsidP="008D1975">
            <w:pPr>
              <w:rPr>
                <w:b/>
                <w:bCs/>
                <w:lang w:val="kk-KZ"/>
              </w:rPr>
            </w:pPr>
          </w:p>
          <w:p w14:paraId="6D930CA0" w14:textId="77777777" w:rsidR="00EA3BCE" w:rsidRPr="00891F11" w:rsidRDefault="00EA3BCE" w:rsidP="008D1975">
            <w:pPr>
              <w:rPr>
                <w:b/>
                <w:bCs/>
                <w:lang w:val="kk-KZ"/>
              </w:rPr>
            </w:pPr>
          </w:p>
          <w:p w14:paraId="3D5846AB" w14:textId="77777777" w:rsidR="00EA3BCE" w:rsidRPr="00891F11" w:rsidRDefault="00EA3BCE" w:rsidP="008D1975">
            <w:pPr>
              <w:rPr>
                <w:b/>
                <w:bCs/>
                <w:lang w:val="kk-KZ"/>
              </w:rPr>
            </w:pPr>
          </w:p>
          <w:p w14:paraId="7E9BE15D" w14:textId="77777777" w:rsidR="00EA3BCE" w:rsidRPr="00D44959" w:rsidRDefault="00EA3BCE" w:rsidP="008D1975">
            <w:pPr>
              <w:rPr>
                <w:b/>
                <w:bCs/>
                <w:lang w:val="kk-KZ"/>
              </w:rPr>
            </w:pPr>
          </w:p>
        </w:tc>
        <w:tc>
          <w:tcPr>
            <w:tcW w:w="2268" w:type="dxa"/>
            <w:gridSpan w:val="7"/>
            <w:tcBorders>
              <w:top w:val="single" w:sz="4" w:space="0" w:color="auto"/>
            </w:tcBorders>
          </w:tcPr>
          <w:p w14:paraId="3D21A56C" w14:textId="77777777" w:rsidR="00EA3BCE" w:rsidRPr="00663581" w:rsidRDefault="00EA3BCE" w:rsidP="008D1975">
            <w:pPr>
              <w:pStyle w:val="TableParagraph"/>
            </w:pPr>
            <w:r w:rsidRPr="00663581">
              <w:t xml:space="preserve">Заттардың  айырмашылықтары  мен  атауларын,  олардың  көлемін,  түсін, </w:t>
            </w:r>
          </w:p>
          <w:p w14:paraId="4ED3E4CB" w14:textId="77777777" w:rsidR="00EA3BCE" w:rsidRDefault="00EA3BCE" w:rsidP="008D1975">
            <w:pPr>
              <w:pStyle w:val="TableParagraph"/>
            </w:pPr>
            <w:r w:rsidRPr="00663581">
              <w:t>пішінін қарастыру мен зерттеу дағдыларын қалыптастыру,</w:t>
            </w:r>
          </w:p>
          <w:p w14:paraId="31FD214E" w14:textId="77777777" w:rsidR="00EA3BCE" w:rsidRDefault="00EA3BCE" w:rsidP="008D1975">
            <w:pPr>
              <w:rPr>
                <w:lang w:val="kk-KZ"/>
              </w:rPr>
            </w:pPr>
            <w:r>
              <w:rPr>
                <w:lang w:val="kk-KZ"/>
              </w:rPr>
              <w:t>Құстардың түрлері т.сіндерме бейне баян.</w:t>
            </w:r>
          </w:p>
          <w:p w14:paraId="56F373D8" w14:textId="77777777" w:rsidR="00EA3BCE" w:rsidRDefault="00EA3BCE" w:rsidP="008D1975">
            <w:pPr>
              <w:rPr>
                <w:lang w:val="kk-KZ"/>
              </w:rPr>
            </w:pPr>
            <w:r>
              <w:rPr>
                <w:lang w:val="kk-KZ"/>
              </w:rPr>
              <w:t>АКТ технологиясы арқылы :</w:t>
            </w:r>
          </w:p>
          <w:p w14:paraId="54AFFC62" w14:textId="77777777" w:rsidR="00EA3BCE" w:rsidRPr="00891F11" w:rsidRDefault="00EA3BCE" w:rsidP="008D1975">
            <w:pPr>
              <w:rPr>
                <w:lang w:val="kk-KZ"/>
              </w:rPr>
            </w:pPr>
            <w:r>
              <w:rPr>
                <w:lang w:val="kk-KZ"/>
              </w:rPr>
              <w:t>Д/о: « Құстарға көмектес» лабиринт ойыны</w:t>
            </w:r>
          </w:p>
        </w:tc>
        <w:tc>
          <w:tcPr>
            <w:tcW w:w="2694" w:type="dxa"/>
            <w:gridSpan w:val="5"/>
            <w:tcBorders>
              <w:top w:val="single" w:sz="4" w:space="0" w:color="auto"/>
            </w:tcBorders>
          </w:tcPr>
          <w:p w14:paraId="7E723069" w14:textId="77777777" w:rsidR="00EA3BCE" w:rsidRPr="00C16FF4" w:rsidRDefault="00EA3BCE" w:rsidP="008D1975">
            <w:pPr>
              <w:rPr>
                <w:lang w:val="kk-KZ"/>
              </w:rPr>
            </w:pPr>
            <w:r>
              <w:rPr>
                <w:lang w:val="kk-KZ"/>
              </w:rPr>
              <w:t>Қ</w:t>
            </w:r>
            <w:r w:rsidRPr="00C16FF4">
              <w:rPr>
                <w:lang w:val="kk-KZ"/>
              </w:rPr>
              <w:t>арама-қарсы мағынадағы сөздерді - антонимдерді енгізу.</w:t>
            </w:r>
          </w:p>
          <w:p w14:paraId="7DB83329" w14:textId="77777777" w:rsidR="00EA3BCE" w:rsidRDefault="00EA3BCE" w:rsidP="008D1975">
            <w:pPr>
              <w:rPr>
                <w:lang w:val="kk-KZ"/>
              </w:rPr>
            </w:pPr>
          </w:p>
          <w:p w14:paraId="1E8FB863" w14:textId="77777777" w:rsidR="00EA3BCE" w:rsidRPr="00585B0D" w:rsidRDefault="00EA3BCE" w:rsidP="008D1975">
            <w:pPr>
              <w:rPr>
                <w:lang w:val="kk-KZ"/>
              </w:rPr>
            </w:pPr>
            <w:r w:rsidRPr="00585B0D">
              <w:rPr>
                <w:color w:val="333333"/>
                <w:lang w:val="kk-KZ"/>
              </w:rPr>
              <w:t>Ойын: «Балапандар мен машина»</w:t>
            </w:r>
          </w:p>
          <w:p w14:paraId="0AA1779F" w14:textId="77777777" w:rsidR="00EA3BCE" w:rsidRDefault="00EA3BCE" w:rsidP="008D1975">
            <w:pPr>
              <w:rPr>
                <w:lang w:val="kk-KZ"/>
              </w:rPr>
            </w:pPr>
            <w:r>
              <w:rPr>
                <w:lang w:val="kk-KZ"/>
              </w:rPr>
              <w:t>Үй құстары мен дала құстарының айырмашылығын атай білу.</w:t>
            </w:r>
          </w:p>
          <w:p w14:paraId="6F76D771" w14:textId="77777777" w:rsidR="00EA3BCE" w:rsidRDefault="00EA3BCE" w:rsidP="008D1975">
            <w:pPr>
              <w:rPr>
                <w:lang w:val="kk-KZ"/>
              </w:rPr>
            </w:pPr>
          </w:p>
          <w:p w14:paraId="3D33EB3C" w14:textId="77777777" w:rsidR="00EA3BCE" w:rsidRDefault="00EA3BCE" w:rsidP="008D1975">
            <w:pPr>
              <w:rPr>
                <w:lang w:val="kk-KZ"/>
              </w:rPr>
            </w:pPr>
          </w:p>
          <w:p w14:paraId="0BD426E8" w14:textId="77777777" w:rsidR="00EA3BCE" w:rsidRDefault="00EA3BCE" w:rsidP="008D1975">
            <w:pPr>
              <w:rPr>
                <w:lang w:val="kk-KZ"/>
              </w:rPr>
            </w:pPr>
          </w:p>
          <w:p w14:paraId="64E5380B" w14:textId="77777777" w:rsidR="00EA3BCE" w:rsidRDefault="00EA3BCE" w:rsidP="008D1975">
            <w:pPr>
              <w:rPr>
                <w:lang w:val="kk-KZ"/>
              </w:rPr>
            </w:pPr>
          </w:p>
          <w:p w14:paraId="48A3ECD1" w14:textId="77777777" w:rsidR="00EA3BCE" w:rsidRDefault="00EA3BCE" w:rsidP="008D1975">
            <w:pPr>
              <w:rPr>
                <w:lang w:val="kk-KZ"/>
              </w:rPr>
            </w:pPr>
          </w:p>
          <w:p w14:paraId="53C0DA34" w14:textId="77777777" w:rsidR="00EA3BCE" w:rsidRDefault="00EA3BCE" w:rsidP="008D1975">
            <w:pPr>
              <w:rPr>
                <w:lang w:val="kk-KZ"/>
              </w:rPr>
            </w:pPr>
          </w:p>
          <w:p w14:paraId="287FD349" w14:textId="77777777" w:rsidR="00EA3BCE" w:rsidRPr="00D44959" w:rsidRDefault="00EA3BCE" w:rsidP="008D1975">
            <w:pPr>
              <w:rPr>
                <w:lang w:val="kk-KZ"/>
              </w:rPr>
            </w:pPr>
          </w:p>
        </w:tc>
        <w:tc>
          <w:tcPr>
            <w:tcW w:w="4408" w:type="dxa"/>
            <w:gridSpan w:val="4"/>
            <w:tcBorders>
              <w:top w:val="single" w:sz="4" w:space="0" w:color="auto"/>
            </w:tcBorders>
          </w:tcPr>
          <w:p w14:paraId="4AD95B8E" w14:textId="77777777" w:rsidR="00EA3BCE" w:rsidRDefault="00EA3BCE" w:rsidP="008D1975">
            <w:pPr>
              <w:pStyle w:val="TableParagraph"/>
            </w:pPr>
            <w:r w:rsidRPr="003E51AC">
              <w:t>қарапайым сюжеттік композициялар жасауға үйрету</w:t>
            </w:r>
          </w:p>
          <w:p w14:paraId="0F9A2DBB" w14:textId="77777777" w:rsidR="00EA3BCE" w:rsidRPr="00F45D2B" w:rsidRDefault="00EA3BCE" w:rsidP="008D1975">
            <w:pPr>
              <w:pStyle w:val="a3"/>
              <w:rPr>
                <w:rFonts w:eastAsia="Calibri"/>
                <w:lang w:val="kk-KZ"/>
              </w:rPr>
            </w:pPr>
            <w:r w:rsidRPr="00F45D2B">
              <w:rPr>
                <w:rFonts w:eastAsia="Calibri"/>
                <w:lang w:val="kk-KZ"/>
              </w:rPr>
              <w:t>Тапсырмалары барқораптарды көрсету.</w:t>
            </w:r>
          </w:p>
          <w:p w14:paraId="28D91BED" w14:textId="77777777" w:rsidR="00EA3BCE" w:rsidRPr="00F45D2B" w:rsidRDefault="00EA3BCE" w:rsidP="008D1975">
            <w:pPr>
              <w:pStyle w:val="a3"/>
              <w:rPr>
                <w:rFonts w:eastAsia="Calibri"/>
                <w:lang w:val="kk-KZ"/>
              </w:rPr>
            </w:pPr>
            <w:r w:rsidRPr="00F45D2B">
              <w:rPr>
                <w:rFonts w:eastAsia="Calibri"/>
                <w:lang w:val="kk-KZ"/>
              </w:rPr>
              <w:t>Ойнап көреміз бе?деп«артығын тап»</w:t>
            </w:r>
          </w:p>
          <w:p w14:paraId="2C112765" w14:textId="77777777" w:rsidR="00EA3BCE" w:rsidRPr="00F45D2B" w:rsidRDefault="00EA3BCE" w:rsidP="008D1975">
            <w:pPr>
              <w:pStyle w:val="a3"/>
              <w:rPr>
                <w:rFonts w:eastAsia="Calibri"/>
                <w:lang w:val="kk-KZ"/>
              </w:rPr>
            </w:pPr>
            <w:r w:rsidRPr="00F45D2B">
              <w:rPr>
                <w:rFonts w:eastAsia="Calibri"/>
                <w:lang w:val="kk-KZ"/>
              </w:rPr>
              <w:t>Айдарында</w:t>
            </w:r>
            <w:r>
              <w:rPr>
                <w:rFonts w:eastAsia="Calibri"/>
                <w:lang w:val="kk-KZ"/>
              </w:rPr>
              <w:t xml:space="preserve"> </w:t>
            </w:r>
            <w:r w:rsidRPr="00F45D2B">
              <w:rPr>
                <w:rFonts w:eastAsia="Calibri"/>
                <w:lang w:val="kk-KZ"/>
              </w:rPr>
              <w:t>тапсырмаларды</w:t>
            </w:r>
          </w:p>
          <w:p w14:paraId="29210E6E" w14:textId="77777777" w:rsidR="00EA3BCE" w:rsidRPr="00F45D2B" w:rsidRDefault="00EA3BCE" w:rsidP="008D1975">
            <w:pPr>
              <w:pStyle w:val="a3"/>
              <w:rPr>
                <w:rFonts w:eastAsia="Calibri"/>
                <w:lang w:val="kk-KZ"/>
              </w:rPr>
            </w:pPr>
            <w:r w:rsidRPr="00F45D2B">
              <w:rPr>
                <w:rFonts w:eastAsia="Calibri"/>
                <w:lang w:val="kk-KZ"/>
              </w:rPr>
              <w:t>орындату. Жануарлар,</w:t>
            </w:r>
            <w:r>
              <w:rPr>
                <w:rFonts w:eastAsia="Calibri"/>
                <w:lang w:val="kk-KZ"/>
              </w:rPr>
              <w:t>а</w:t>
            </w:r>
            <w:r w:rsidRPr="00F45D2B">
              <w:rPr>
                <w:rFonts w:eastAsia="Calibri"/>
                <w:lang w:val="kk-KZ"/>
              </w:rPr>
              <w:t>ғаштар, құстар және</w:t>
            </w:r>
            <w:r>
              <w:rPr>
                <w:rFonts w:eastAsia="Calibri"/>
                <w:lang w:val="kk-KZ"/>
              </w:rPr>
              <w:t xml:space="preserve"> </w:t>
            </w:r>
            <w:r w:rsidRPr="00F45D2B">
              <w:rPr>
                <w:rFonts w:eastAsia="Calibri"/>
                <w:lang w:val="kk-KZ"/>
              </w:rPr>
              <w:t>саңырауқұлақ пен</w:t>
            </w:r>
          </w:p>
          <w:p w14:paraId="74336966" w14:textId="77777777" w:rsidR="00EA3BCE" w:rsidRPr="00F45D2B" w:rsidRDefault="00EA3BCE" w:rsidP="008D1975">
            <w:pPr>
              <w:pStyle w:val="a3"/>
              <w:rPr>
                <w:rFonts w:eastAsia="Calibri"/>
                <w:lang w:val="kk-KZ"/>
              </w:rPr>
            </w:pPr>
            <w:r w:rsidRPr="00F45D2B">
              <w:rPr>
                <w:rFonts w:eastAsia="Calibri"/>
                <w:lang w:val="kk-KZ"/>
              </w:rPr>
              <w:t>жидектер суреттері</w:t>
            </w:r>
            <w:r>
              <w:rPr>
                <w:rFonts w:eastAsia="Calibri"/>
                <w:lang w:val="kk-KZ"/>
              </w:rPr>
              <w:t xml:space="preserve">  </w:t>
            </w:r>
            <w:r w:rsidRPr="00F45D2B">
              <w:rPr>
                <w:rFonts w:eastAsia="Calibri"/>
                <w:lang w:val="kk-KZ"/>
              </w:rPr>
              <w:t>арқылы жеке жұмыстар.</w:t>
            </w:r>
            <w:r>
              <w:rPr>
                <w:rFonts w:eastAsia="Calibri"/>
                <w:lang w:val="kk-KZ"/>
              </w:rPr>
              <w:t xml:space="preserve"> </w:t>
            </w:r>
            <w:r w:rsidRPr="00F45D2B">
              <w:rPr>
                <w:rFonts w:eastAsia="Calibri"/>
                <w:lang w:val="kk-KZ"/>
              </w:rPr>
              <w:t>(математика негіздері)</w:t>
            </w:r>
          </w:p>
          <w:p w14:paraId="735F6D48" w14:textId="77777777" w:rsidR="00EA3BCE" w:rsidRPr="00F45D2B" w:rsidRDefault="00EA3BCE" w:rsidP="008D1975">
            <w:pPr>
              <w:pStyle w:val="a3"/>
              <w:rPr>
                <w:rFonts w:eastAsia="Calibri"/>
                <w:lang w:val="kk-KZ"/>
              </w:rPr>
            </w:pPr>
            <w:r w:rsidRPr="00F45D2B">
              <w:rPr>
                <w:rFonts w:eastAsia="Calibri"/>
                <w:lang w:val="kk-KZ"/>
              </w:rPr>
              <w:t>дәстүрден тыс сурет салу</w:t>
            </w:r>
          </w:p>
          <w:p w14:paraId="2EF04D7B" w14:textId="77777777" w:rsidR="00EA3BCE" w:rsidRPr="00F45D2B" w:rsidRDefault="00EA3BCE" w:rsidP="008D1975">
            <w:pPr>
              <w:pStyle w:val="a3"/>
              <w:rPr>
                <w:rFonts w:eastAsia="Calibri"/>
                <w:lang w:val="kk-KZ"/>
              </w:rPr>
            </w:pPr>
            <w:r w:rsidRPr="00F45D2B">
              <w:rPr>
                <w:rFonts w:eastAsia="Calibri"/>
                <w:lang w:val="kk-KZ"/>
              </w:rPr>
              <w:t>(саусақтарымен және</w:t>
            </w:r>
          </w:p>
          <w:p w14:paraId="53D937EE" w14:textId="77777777" w:rsidR="00EA3BCE" w:rsidRPr="00F45D2B" w:rsidRDefault="00EA3BCE" w:rsidP="008D1975">
            <w:pPr>
              <w:pStyle w:val="a3"/>
              <w:rPr>
                <w:rFonts w:eastAsia="Calibri"/>
                <w:lang w:val="kk-KZ"/>
              </w:rPr>
            </w:pPr>
            <w:r w:rsidRPr="00F45D2B">
              <w:rPr>
                <w:rFonts w:eastAsia="Calibri"/>
                <w:lang w:val="kk-KZ"/>
              </w:rPr>
              <w:t>алақандарымен, түрлі-түсті бояулармен)</w:t>
            </w:r>
          </w:p>
          <w:p w14:paraId="4F4393E8" w14:textId="77777777" w:rsidR="00EA3BCE" w:rsidRPr="00F45D2B" w:rsidRDefault="00EA3BCE" w:rsidP="008D1975">
            <w:pPr>
              <w:pStyle w:val="a3"/>
              <w:rPr>
                <w:rFonts w:eastAsia="Calibri"/>
                <w:lang w:val="kk-KZ"/>
              </w:rPr>
            </w:pPr>
            <w:r w:rsidRPr="00F45D2B">
              <w:rPr>
                <w:rFonts w:eastAsia="Calibri"/>
                <w:lang w:val="kk-KZ"/>
              </w:rPr>
              <w:t>дағдыларын</w:t>
            </w:r>
            <w:r>
              <w:rPr>
                <w:rFonts w:eastAsia="Calibri"/>
                <w:lang w:val="kk-KZ"/>
              </w:rPr>
              <w:t xml:space="preserve">  </w:t>
            </w:r>
            <w:r w:rsidRPr="00F45D2B">
              <w:rPr>
                <w:rFonts w:eastAsia="Calibri"/>
                <w:lang w:val="kk-KZ"/>
              </w:rPr>
              <w:t>қалыптастыру. Еркін</w:t>
            </w:r>
          </w:p>
          <w:p w14:paraId="6E8DFB14" w14:textId="77777777" w:rsidR="00EA3BCE" w:rsidRPr="00F45D2B" w:rsidRDefault="00EA3BCE" w:rsidP="008D1975">
            <w:pPr>
              <w:pStyle w:val="a3"/>
              <w:rPr>
                <w:rFonts w:eastAsia="Calibri"/>
                <w:lang w:val="kk-KZ"/>
              </w:rPr>
            </w:pPr>
            <w:r w:rsidRPr="00F45D2B">
              <w:rPr>
                <w:rFonts w:eastAsia="Calibri"/>
                <w:lang w:val="kk-KZ"/>
              </w:rPr>
              <w:t>тақырыпта</w:t>
            </w:r>
            <w:r>
              <w:rPr>
                <w:rFonts w:eastAsia="Calibri"/>
                <w:lang w:val="kk-KZ"/>
              </w:rPr>
              <w:t xml:space="preserve">  </w:t>
            </w:r>
            <w:r w:rsidRPr="00F45D2B">
              <w:rPr>
                <w:rFonts w:eastAsia="Calibri"/>
                <w:lang w:val="kk-KZ"/>
              </w:rPr>
              <w:t>шығармашылық жұмыс</w:t>
            </w:r>
          </w:p>
          <w:p w14:paraId="57E61943" w14:textId="77777777" w:rsidR="00EA3BCE" w:rsidRPr="00891F11" w:rsidRDefault="00EA3BCE" w:rsidP="008D1975">
            <w:pPr>
              <w:rPr>
                <w:lang w:val="kk-KZ"/>
              </w:rPr>
            </w:pPr>
            <w:r w:rsidRPr="00F45D2B">
              <w:rPr>
                <w:rFonts w:eastAsia="Calibri"/>
                <w:lang w:val="kk-KZ"/>
              </w:rPr>
              <w:t>(Сурет салу)</w:t>
            </w:r>
          </w:p>
        </w:tc>
      </w:tr>
      <w:tr w:rsidR="00EA3BCE" w:rsidRPr="008065A7" w14:paraId="4C192393" w14:textId="77777777" w:rsidTr="008D1975">
        <w:trPr>
          <w:gridAfter w:val="7"/>
          <w:wAfter w:w="12236" w:type="dxa"/>
          <w:trHeight w:val="552"/>
        </w:trPr>
        <w:tc>
          <w:tcPr>
            <w:tcW w:w="1983" w:type="dxa"/>
          </w:tcPr>
          <w:p w14:paraId="658E9208" w14:textId="77777777" w:rsidR="00EA3BCE" w:rsidRPr="00D44959" w:rsidRDefault="00EA3BCE" w:rsidP="008D1975">
            <w:pPr>
              <w:rPr>
                <w:b/>
                <w:bCs/>
                <w:lang w:val="ru-RU"/>
              </w:rPr>
            </w:pPr>
            <w:proofErr w:type="spellStart"/>
            <w:r w:rsidRPr="00D44959">
              <w:rPr>
                <w:b/>
                <w:bCs/>
                <w:lang w:val="ru-RU"/>
              </w:rPr>
              <w:t>Серуенге</w:t>
            </w:r>
            <w:proofErr w:type="spellEnd"/>
            <w:r w:rsidRPr="00D44959">
              <w:rPr>
                <w:b/>
                <w:bCs/>
                <w:lang w:val="ru-RU"/>
              </w:rPr>
              <w:t xml:space="preserve"> </w:t>
            </w:r>
            <w:proofErr w:type="spellStart"/>
            <w:r w:rsidRPr="00D44959">
              <w:rPr>
                <w:b/>
                <w:bCs/>
                <w:lang w:val="ru-RU"/>
              </w:rPr>
              <w:t>дайындық</w:t>
            </w:r>
            <w:proofErr w:type="spellEnd"/>
          </w:p>
        </w:tc>
        <w:tc>
          <w:tcPr>
            <w:tcW w:w="13898" w:type="dxa"/>
            <w:gridSpan w:val="23"/>
          </w:tcPr>
          <w:p w14:paraId="29853A90" w14:textId="77777777" w:rsidR="00EA3BCE" w:rsidRPr="00D44959" w:rsidRDefault="00EA3BCE" w:rsidP="008D1975">
            <w:pPr>
              <w:rPr>
                <w:lang w:val="kk-KZ"/>
              </w:rPr>
            </w:pPr>
            <w:r w:rsidRPr="00D44959">
              <w:rPr>
                <w:lang w:val="kk-KZ"/>
              </w:rPr>
              <w:t xml:space="preserve">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7724713D" w14:textId="77777777" w:rsidR="00EA3BCE" w:rsidRPr="00D44959" w:rsidRDefault="00EA3BCE" w:rsidP="008D1975">
            <w:pPr>
              <w:rPr>
                <w:lang w:val="kk-KZ"/>
              </w:rPr>
            </w:pPr>
            <w:r w:rsidRPr="00D44959">
              <w:rPr>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D44959">
              <w:rPr>
                <w:b/>
                <w:bCs/>
                <w:lang w:val="kk-KZ"/>
              </w:rPr>
              <w:t>сөйлеуді дамыту, өзіне-өзі қызмет ету дағдылары, ірі және ұсақ моториканы дамыту)</w:t>
            </w:r>
            <w:r w:rsidRPr="00D44959">
              <w:rPr>
                <w:lang w:val="kk-KZ"/>
              </w:rPr>
              <w:t>.</w:t>
            </w:r>
          </w:p>
        </w:tc>
      </w:tr>
      <w:tr w:rsidR="00EA3BCE" w:rsidRPr="00D44959" w14:paraId="0753F087" w14:textId="77777777" w:rsidTr="008D1975">
        <w:trPr>
          <w:trHeight w:val="1196"/>
        </w:trPr>
        <w:tc>
          <w:tcPr>
            <w:tcW w:w="1983" w:type="dxa"/>
            <w:vMerge w:val="restart"/>
          </w:tcPr>
          <w:p w14:paraId="7B76A653" w14:textId="77777777" w:rsidR="00EA3BCE" w:rsidRPr="00D44959" w:rsidRDefault="00EA3BCE" w:rsidP="008D1975">
            <w:pPr>
              <w:rPr>
                <w:b/>
                <w:bCs/>
                <w:lang w:val="ru-RU"/>
              </w:rPr>
            </w:pPr>
            <w:proofErr w:type="spellStart"/>
            <w:r w:rsidRPr="00D44959">
              <w:rPr>
                <w:b/>
                <w:bCs/>
                <w:lang w:val="ru-RU"/>
              </w:rPr>
              <w:lastRenderedPageBreak/>
              <w:t>Серуен</w:t>
            </w:r>
            <w:proofErr w:type="spellEnd"/>
          </w:p>
        </w:tc>
        <w:tc>
          <w:tcPr>
            <w:tcW w:w="3262" w:type="dxa"/>
            <w:gridSpan w:val="5"/>
            <w:tcBorders>
              <w:bottom w:val="single" w:sz="4" w:space="0" w:color="auto"/>
            </w:tcBorders>
          </w:tcPr>
          <w:p w14:paraId="11D7BBE3" w14:textId="77777777" w:rsidR="00EA3BCE" w:rsidRPr="00AA2C64" w:rsidRDefault="00EA3BCE" w:rsidP="008D1975">
            <w:pPr>
              <w:pStyle w:val="a3"/>
              <w:rPr>
                <w:b/>
                <w:bCs/>
                <w:shd w:val="clear" w:color="auto" w:fill="FFFFFF"/>
                <w:lang w:val="ru-RU"/>
              </w:rPr>
            </w:pPr>
            <w:r w:rsidRPr="00AA2C64">
              <w:rPr>
                <w:b/>
                <w:bCs/>
                <w:shd w:val="clear" w:color="auto" w:fill="FFFFFF"/>
                <w:lang w:val="ru-RU"/>
              </w:rPr>
              <w:t>Картотека № 12</w:t>
            </w:r>
          </w:p>
          <w:p w14:paraId="1C4F9F27" w14:textId="77777777" w:rsidR="00EA3BCE" w:rsidRPr="00AA2C64" w:rsidRDefault="00EA3BCE" w:rsidP="008D1975">
            <w:pPr>
              <w:pStyle w:val="a3"/>
              <w:rPr>
                <w:b/>
                <w:bCs/>
                <w:shd w:val="clear" w:color="auto" w:fill="FFFFFF"/>
                <w:lang w:val="ru-RU"/>
              </w:rPr>
            </w:pPr>
            <w:proofErr w:type="spellStart"/>
            <w:proofErr w:type="gramStart"/>
            <w:r w:rsidRPr="00AA2C64">
              <w:rPr>
                <w:b/>
                <w:bCs/>
                <w:shd w:val="clear" w:color="auto" w:fill="FFFFFF"/>
                <w:lang w:val="ru-RU"/>
              </w:rPr>
              <w:t>Ағаштардан</w:t>
            </w:r>
            <w:proofErr w:type="spellEnd"/>
            <w:r w:rsidRPr="00AA2C64">
              <w:rPr>
                <w:b/>
                <w:bCs/>
                <w:shd w:val="clear" w:color="auto" w:fill="FFFFFF"/>
                <w:lang w:val="ru-RU"/>
              </w:rPr>
              <w:t xml:space="preserve">  </w:t>
            </w:r>
            <w:proofErr w:type="spellStart"/>
            <w:r w:rsidRPr="00AA2C64">
              <w:rPr>
                <w:b/>
                <w:bCs/>
                <w:shd w:val="clear" w:color="auto" w:fill="FFFFFF"/>
                <w:lang w:val="ru-RU"/>
              </w:rPr>
              <w:t>желмен</w:t>
            </w:r>
            <w:proofErr w:type="spellEnd"/>
            <w:proofErr w:type="gramEnd"/>
          </w:p>
          <w:p w14:paraId="35994AAC" w14:textId="77777777" w:rsidR="00EA3BCE" w:rsidRPr="00AA2C64" w:rsidRDefault="00EA3BCE" w:rsidP="008D1975">
            <w:pPr>
              <w:pStyle w:val="a3"/>
              <w:rPr>
                <w:b/>
                <w:bCs/>
                <w:shd w:val="clear" w:color="auto" w:fill="FFFFFF"/>
                <w:lang w:val="ru-RU"/>
              </w:rPr>
            </w:pPr>
            <w:proofErr w:type="spellStart"/>
            <w:proofErr w:type="gramStart"/>
            <w:r w:rsidRPr="00AA2C64">
              <w:rPr>
                <w:b/>
                <w:bCs/>
                <w:shd w:val="clear" w:color="auto" w:fill="FFFFFF"/>
                <w:lang w:val="ru-RU"/>
              </w:rPr>
              <w:t>ұшып</w:t>
            </w:r>
            <w:proofErr w:type="spellEnd"/>
            <w:r w:rsidRPr="00AA2C64">
              <w:rPr>
                <w:b/>
                <w:bCs/>
                <w:shd w:val="clear" w:color="auto" w:fill="FFFFFF"/>
                <w:lang w:val="ru-RU"/>
              </w:rPr>
              <w:t xml:space="preserve">  </w:t>
            </w:r>
            <w:proofErr w:type="spellStart"/>
            <w:r w:rsidRPr="00AA2C64">
              <w:rPr>
                <w:b/>
                <w:bCs/>
                <w:shd w:val="clear" w:color="auto" w:fill="FFFFFF"/>
                <w:lang w:val="ru-RU"/>
              </w:rPr>
              <w:t>түсіп</w:t>
            </w:r>
            <w:proofErr w:type="spellEnd"/>
            <w:proofErr w:type="gramEnd"/>
            <w:r w:rsidRPr="00AA2C64">
              <w:rPr>
                <w:b/>
                <w:bCs/>
                <w:shd w:val="clear" w:color="auto" w:fill="FFFFFF"/>
                <w:lang w:val="ru-RU"/>
              </w:rPr>
              <w:t xml:space="preserve">  </w:t>
            </w:r>
            <w:proofErr w:type="spellStart"/>
            <w:r w:rsidRPr="00AA2C64">
              <w:rPr>
                <w:b/>
                <w:bCs/>
                <w:shd w:val="clear" w:color="auto" w:fill="FFFFFF"/>
                <w:lang w:val="ru-RU"/>
              </w:rPr>
              <w:t>жатқан</w:t>
            </w:r>
            <w:proofErr w:type="spellEnd"/>
          </w:p>
          <w:p w14:paraId="54D28877" w14:textId="77777777" w:rsidR="00EA3BCE" w:rsidRPr="007300B6" w:rsidRDefault="00EA3BCE" w:rsidP="008D1975">
            <w:pPr>
              <w:pStyle w:val="a3"/>
              <w:rPr>
                <w:b/>
                <w:bCs/>
                <w:shd w:val="clear" w:color="auto" w:fill="FFFFFF"/>
                <w:lang w:val="ru-RU"/>
              </w:rPr>
            </w:pPr>
            <w:proofErr w:type="spellStart"/>
            <w:r w:rsidRPr="007300B6">
              <w:rPr>
                <w:b/>
                <w:bCs/>
                <w:shd w:val="clear" w:color="auto" w:fill="FFFFFF"/>
                <w:lang w:val="ru-RU"/>
              </w:rPr>
              <w:t>жапырақтарды</w:t>
            </w:r>
            <w:proofErr w:type="spellEnd"/>
          </w:p>
          <w:p w14:paraId="2BCA3139" w14:textId="77777777" w:rsidR="00EA3BCE" w:rsidRPr="00AA2C64" w:rsidRDefault="00EA3BCE" w:rsidP="008D1975">
            <w:pPr>
              <w:pStyle w:val="a3"/>
              <w:rPr>
                <w:b/>
                <w:bCs/>
                <w:shd w:val="clear" w:color="auto" w:fill="FFFFFF"/>
              </w:rPr>
            </w:pPr>
            <w:proofErr w:type="spellStart"/>
            <w:r w:rsidRPr="00AA2C64">
              <w:rPr>
                <w:b/>
                <w:bCs/>
                <w:shd w:val="clear" w:color="auto" w:fill="FFFFFF"/>
              </w:rPr>
              <w:t>бақылау</w:t>
            </w:r>
            <w:proofErr w:type="spellEnd"/>
            <w:r w:rsidRPr="00AA2C64">
              <w:rPr>
                <w:b/>
                <w:bCs/>
                <w:shd w:val="clear" w:color="auto" w:fill="FFFFFF"/>
              </w:rPr>
              <w:t>.</w:t>
            </w:r>
          </w:p>
          <w:p w14:paraId="06CF1214" w14:textId="77777777" w:rsidR="00EA3BCE" w:rsidRPr="00AA2C64" w:rsidRDefault="00EA3BCE" w:rsidP="008D1975">
            <w:pPr>
              <w:pStyle w:val="a3"/>
              <w:rPr>
                <w:b/>
                <w:bCs/>
                <w:lang w:val="kk-KZ"/>
              </w:rPr>
            </w:pPr>
          </w:p>
        </w:tc>
        <w:tc>
          <w:tcPr>
            <w:tcW w:w="2830" w:type="dxa"/>
            <w:gridSpan w:val="8"/>
            <w:tcBorders>
              <w:bottom w:val="single" w:sz="4" w:space="0" w:color="auto"/>
            </w:tcBorders>
          </w:tcPr>
          <w:p w14:paraId="50F54FD9" w14:textId="77777777" w:rsidR="00EA3BCE" w:rsidRPr="00AA2C64" w:rsidRDefault="00EA3BCE" w:rsidP="008D1975">
            <w:pPr>
              <w:pStyle w:val="a3"/>
              <w:rPr>
                <w:b/>
                <w:bCs/>
                <w:lang w:val="kk-KZ"/>
              </w:rPr>
            </w:pPr>
          </w:p>
        </w:tc>
        <w:tc>
          <w:tcPr>
            <w:tcW w:w="2835" w:type="dxa"/>
            <w:gridSpan w:val="4"/>
            <w:tcBorders>
              <w:bottom w:val="single" w:sz="4" w:space="0" w:color="auto"/>
            </w:tcBorders>
          </w:tcPr>
          <w:p w14:paraId="6E0515B7" w14:textId="77777777" w:rsidR="00EA3BCE" w:rsidRPr="00AA2C64" w:rsidRDefault="00EA3BCE" w:rsidP="008D1975">
            <w:pPr>
              <w:pStyle w:val="a3"/>
              <w:rPr>
                <w:b/>
                <w:bCs/>
                <w:shd w:val="clear" w:color="auto" w:fill="FFFFFF"/>
              </w:rPr>
            </w:pPr>
            <w:proofErr w:type="spellStart"/>
            <w:r w:rsidRPr="00AA2C64">
              <w:rPr>
                <w:b/>
                <w:bCs/>
                <w:shd w:val="clear" w:color="auto" w:fill="FFFFFF"/>
              </w:rPr>
              <w:t>Картотека</w:t>
            </w:r>
            <w:proofErr w:type="spellEnd"/>
            <w:r w:rsidRPr="00AA2C64">
              <w:rPr>
                <w:b/>
                <w:bCs/>
                <w:shd w:val="clear" w:color="auto" w:fill="FFFFFF"/>
              </w:rPr>
              <w:t xml:space="preserve"> №17</w:t>
            </w:r>
          </w:p>
          <w:p w14:paraId="541EFE2C" w14:textId="77777777" w:rsidR="00EA3BCE" w:rsidRPr="00AA2C64" w:rsidRDefault="00EA3BCE" w:rsidP="008D1975">
            <w:pPr>
              <w:pStyle w:val="a3"/>
              <w:rPr>
                <w:b/>
                <w:bCs/>
                <w:shd w:val="clear" w:color="auto" w:fill="FFFFFF"/>
              </w:rPr>
            </w:pPr>
            <w:r w:rsidRPr="00AA2C64">
              <w:rPr>
                <w:b/>
                <w:bCs/>
                <w:shd w:val="clear" w:color="auto" w:fill="FFFFFF"/>
              </w:rPr>
              <w:t>«</w:t>
            </w:r>
            <w:proofErr w:type="spellStart"/>
            <w:r w:rsidRPr="00AA2C64">
              <w:rPr>
                <w:b/>
                <w:bCs/>
                <w:shd w:val="clear" w:color="auto" w:fill="FFFFFF"/>
              </w:rPr>
              <w:t>Күз</w:t>
            </w:r>
            <w:proofErr w:type="spellEnd"/>
            <w:r w:rsidRPr="00AA2C64">
              <w:rPr>
                <w:b/>
                <w:bCs/>
                <w:shd w:val="clear" w:color="auto" w:fill="FFFFFF"/>
              </w:rPr>
              <w:t xml:space="preserve"> </w:t>
            </w:r>
            <w:proofErr w:type="spellStart"/>
            <w:r w:rsidRPr="00AA2C64">
              <w:rPr>
                <w:b/>
                <w:bCs/>
                <w:shd w:val="clear" w:color="auto" w:fill="FFFFFF"/>
              </w:rPr>
              <w:t>көрінісін</w:t>
            </w:r>
            <w:proofErr w:type="spellEnd"/>
            <w:r w:rsidRPr="00AA2C64">
              <w:rPr>
                <w:b/>
                <w:bCs/>
                <w:shd w:val="clear" w:color="auto" w:fill="FFFFFF"/>
              </w:rPr>
              <w:t xml:space="preserve"> </w:t>
            </w:r>
            <w:proofErr w:type="spellStart"/>
            <w:r w:rsidRPr="00AA2C64">
              <w:rPr>
                <w:b/>
                <w:bCs/>
                <w:shd w:val="clear" w:color="auto" w:fill="FFFFFF"/>
              </w:rPr>
              <w:t>бақылау</w:t>
            </w:r>
            <w:proofErr w:type="spellEnd"/>
            <w:r w:rsidRPr="00AA2C64">
              <w:rPr>
                <w:b/>
                <w:bCs/>
                <w:shd w:val="clear" w:color="auto" w:fill="FFFFFF"/>
              </w:rPr>
              <w:t>»</w:t>
            </w:r>
          </w:p>
          <w:p w14:paraId="4409BF04" w14:textId="77777777" w:rsidR="00EA3BCE" w:rsidRPr="00AA2C64" w:rsidRDefault="00EA3BCE" w:rsidP="008D1975">
            <w:pPr>
              <w:pStyle w:val="a3"/>
              <w:rPr>
                <w:b/>
                <w:bCs/>
                <w:lang w:val="kk-KZ"/>
              </w:rPr>
            </w:pPr>
            <w:r w:rsidRPr="00AA2C64">
              <w:rPr>
                <w:b/>
                <w:bCs/>
                <w:shd w:val="clear" w:color="auto" w:fill="FFFFFF"/>
              </w:rPr>
              <w:tab/>
            </w:r>
          </w:p>
        </w:tc>
        <w:tc>
          <w:tcPr>
            <w:tcW w:w="2831" w:type="dxa"/>
            <w:gridSpan w:val="5"/>
            <w:tcBorders>
              <w:top w:val="single" w:sz="4" w:space="0" w:color="000000"/>
              <w:left w:val="single" w:sz="4" w:space="0" w:color="000000"/>
              <w:bottom w:val="single" w:sz="4" w:space="0" w:color="auto"/>
              <w:right w:val="single" w:sz="4" w:space="0" w:color="auto"/>
            </w:tcBorders>
            <w:shd w:val="clear" w:color="auto" w:fill="FFFFFF"/>
          </w:tcPr>
          <w:p w14:paraId="44F1DEE9" w14:textId="77777777" w:rsidR="00EA3BCE" w:rsidRPr="00AA2C64" w:rsidRDefault="00EA3BCE" w:rsidP="008D1975">
            <w:pPr>
              <w:pStyle w:val="a3"/>
              <w:rPr>
                <w:b/>
                <w:bCs/>
                <w:shd w:val="clear" w:color="auto" w:fill="FFFFFF"/>
              </w:rPr>
            </w:pPr>
            <w:proofErr w:type="spellStart"/>
            <w:r w:rsidRPr="00AA2C64">
              <w:rPr>
                <w:b/>
                <w:bCs/>
                <w:shd w:val="clear" w:color="auto" w:fill="FFFFFF"/>
              </w:rPr>
              <w:t>Картотека</w:t>
            </w:r>
            <w:proofErr w:type="spellEnd"/>
            <w:r w:rsidRPr="00AA2C64">
              <w:rPr>
                <w:b/>
                <w:bCs/>
                <w:shd w:val="clear" w:color="auto" w:fill="FFFFFF"/>
              </w:rPr>
              <w:t xml:space="preserve"> №18</w:t>
            </w:r>
          </w:p>
          <w:p w14:paraId="0E015E0D" w14:textId="77777777" w:rsidR="00EA3BCE" w:rsidRPr="00AA2C64" w:rsidRDefault="00EA3BCE" w:rsidP="008D1975">
            <w:pPr>
              <w:pStyle w:val="a3"/>
              <w:rPr>
                <w:b/>
                <w:bCs/>
                <w:shd w:val="clear" w:color="auto" w:fill="FFFFFF"/>
              </w:rPr>
            </w:pPr>
            <w:proofErr w:type="spellStart"/>
            <w:r w:rsidRPr="00AA2C64">
              <w:rPr>
                <w:b/>
                <w:bCs/>
                <w:shd w:val="clear" w:color="auto" w:fill="FFFFFF"/>
              </w:rPr>
              <w:t>Күзгі</w:t>
            </w:r>
            <w:proofErr w:type="spellEnd"/>
            <w:r w:rsidRPr="00AA2C64">
              <w:rPr>
                <w:b/>
                <w:bCs/>
                <w:shd w:val="clear" w:color="auto" w:fill="FFFFFF"/>
              </w:rPr>
              <w:t xml:space="preserve"> </w:t>
            </w:r>
            <w:proofErr w:type="spellStart"/>
            <w:proofErr w:type="gramStart"/>
            <w:r w:rsidRPr="00AA2C64">
              <w:rPr>
                <w:b/>
                <w:bCs/>
                <w:shd w:val="clear" w:color="auto" w:fill="FFFFFF"/>
              </w:rPr>
              <w:t>жапырақтарды</w:t>
            </w:r>
            <w:proofErr w:type="spellEnd"/>
            <w:r w:rsidRPr="00AA2C64">
              <w:rPr>
                <w:b/>
                <w:bCs/>
                <w:shd w:val="clear" w:color="auto" w:fill="FFFFFF"/>
              </w:rPr>
              <w:t xml:space="preserve">  </w:t>
            </w:r>
            <w:proofErr w:type="spellStart"/>
            <w:r w:rsidRPr="00AA2C64">
              <w:rPr>
                <w:b/>
                <w:bCs/>
                <w:shd w:val="clear" w:color="auto" w:fill="FFFFFF"/>
              </w:rPr>
              <w:t>бақылау</w:t>
            </w:r>
            <w:proofErr w:type="spellEnd"/>
            <w:proofErr w:type="gramEnd"/>
            <w:r w:rsidRPr="00AA2C64">
              <w:rPr>
                <w:b/>
                <w:bCs/>
                <w:shd w:val="clear" w:color="auto" w:fill="FFFFFF"/>
              </w:rPr>
              <w:t>.</w:t>
            </w:r>
          </w:p>
          <w:p w14:paraId="6581BE2F" w14:textId="77777777" w:rsidR="00EA3BCE" w:rsidRPr="00AA2C64" w:rsidRDefault="00EA3BCE" w:rsidP="008D1975">
            <w:pPr>
              <w:pStyle w:val="a3"/>
              <w:rPr>
                <w:b/>
                <w:bCs/>
                <w:lang w:val="kk-KZ"/>
              </w:rPr>
            </w:pPr>
          </w:p>
        </w:tc>
        <w:tc>
          <w:tcPr>
            <w:tcW w:w="2140" w:type="dxa"/>
            <w:tcBorders>
              <w:top w:val="single" w:sz="4" w:space="0" w:color="000000"/>
              <w:left w:val="single" w:sz="4" w:space="0" w:color="auto"/>
              <w:bottom w:val="single" w:sz="4" w:space="0" w:color="auto"/>
              <w:right w:val="single" w:sz="4" w:space="0" w:color="auto"/>
            </w:tcBorders>
            <w:shd w:val="clear" w:color="auto" w:fill="FFFFFF"/>
          </w:tcPr>
          <w:p w14:paraId="3D6A0A62" w14:textId="77777777" w:rsidR="00EA3BCE" w:rsidRPr="00AA2C64" w:rsidRDefault="00EA3BCE" w:rsidP="008D1975">
            <w:pPr>
              <w:pStyle w:val="a3"/>
              <w:rPr>
                <w:b/>
                <w:bCs/>
                <w:shd w:val="clear" w:color="auto" w:fill="FFFFFF"/>
              </w:rPr>
            </w:pPr>
            <w:proofErr w:type="spellStart"/>
            <w:r w:rsidRPr="00AA2C64">
              <w:rPr>
                <w:b/>
                <w:bCs/>
                <w:shd w:val="clear" w:color="auto" w:fill="FFFFFF"/>
              </w:rPr>
              <w:t>Картотека</w:t>
            </w:r>
            <w:proofErr w:type="spellEnd"/>
            <w:r w:rsidRPr="00AA2C64">
              <w:rPr>
                <w:b/>
                <w:bCs/>
                <w:shd w:val="clear" w:color="auto" w:fill="FFFFFF"/>
              </w:rPr>
              <w:t xml:space="preserve"> №20</w:t>
            </w:r>
          </w:p>
          <w:p w14:paraId="281D2E5D" w14:textId="77777777" w:rsidR="00EA3BCE" w:rsidRPr="00AA2C64" w:rsidRDefault="00EA3BCE" w:rsidP="008D1975">
            <w:pPr>
              <w:pStyle w:val="a3"/>
              <w:rPr>
                <w:b/>
                <w:bCs/>
                <w:shd w:val="clear" w:color="auto" w:fill="FFFFFF"/>
              </w:rPr>
            </w:pPr>
            <w:proofErr w:type="spellStart"/>
            <w:r w:rsidRPr="00AA2C64">
              <w:rPr>
                <w:b/>
                <w:bCs/>
                <w:shd w:val="clear" w:color="auto" w:fill="FFFFFF"/>
              </w:rPr>
              <w:t>Жәндіктерді</w:t>
            </w:r>
            <w:proofErr w:type="spellEnd"/>
            <w:r w:rsidRPr="00AA2C64">
              <w:rPr>
                <w:b/>
                <w:bCs/>
                <w:shd w:val="clear" w:color="auto" w:fill="FFFFFF"/>
              </w:rPr>
              <w:t xml:space="preserve"> </w:t>
            </w:r>
            <w:proofErr w:type="spellStart"/>
            <w:r w:rsidRPr="00AA2C64">
              <w:rPr>
                <w:b/>
                <w:bCs/>
                <w:shd w:val="clear" w:color="auto" w:fill="FFFFFF"/>
              </w:rPr>
              <w:t>бақылау</w:t>
            </w:r>
            <w:proofErr w:type="spellEnd"/>
            <w:r w:rsidRPr="00AA2C64">
              <w:rPr>
                <w:b/>
                <w:bCs/>
                <w:shd w:val="clear" w:color="auto" w:fill="FFFFFF"/>
              </w:rPr>
              <w:t>.</w:t>
            </w:r>
          </w:p>
          <w:p w14:paraId="02887AAF" w14:textId="77777777" w:rsidR="00EA3BCE" w:rsidRPr="00AA2C64" w:rsidRDefault="00EA3BCE" w:rsidP="008D1975">
            <w:pPr>
              <w:pStyle w:val="a3"/>
              <w:rPr>
                <w:b/>
                <w:bCs/>
                <w:lang w:val="kk-KZ"/>
              </w:rPr>
            </w:pPr>
          </w:p>
        </w:tc>
        <w:tc>
          <w:tcPr>
            <w:tcW w:w="3179" w:type="dxa"/>
            <w:gridSpan w:val="2"/>
            <w:vMerge w:val="restart"/>
          </w:tcPr>
          <w:p w14:paraId="48D73755" w14:textId="77777777" w:rsidR="00EA3BCE" w:rsidRPr="00D44959" w:rsidRDefault="00EA3BCE" w:rsidP="008D1975">
            <w:pPr>
              <w:rPr>
                <w:lang w:val="ru-RU"/>
              </w:rPr>
            </w:pPr>
            <w:r w:rsidRPr="00D44959">
              <w:rPr>
                <w:lang w:val="kk-KZ"/>
              </w:rPr>
              <w:t xml:space="preserve"> </w:t>
            </w:r>
            <w:r w:rsidRPr="00D44959">
              <w:rPr>
                <w:lang w:val="ru-RU"/>
              </w:rPr>
              <w:t xml:space="preserve">. </w:t>
            </w:r>
          </w:p>
          <w:p w14:paraId="037294B9" w14:textId="77777777" w:rsidR="00EA3BCE" w:rsidRPr="00D44959" w:rsidRDefault="00EA3BCE" w:rsidP="008D1975">
            <w:pPr>
              <w:rPr>
                <w:lang w:val="ru-RU"/>
              </w:rPr>
            </w:pPr>
          </w:p>
        </w:tc>
        <w:tc>
          <w:tcPr>
            <w:tcW w:w="3019" w:type="dxa"/>
            <w:vMerge w:val="restart"/>
          </w:tcPr>
          <w:p w14:paraId="5DC02358" w14:textId="77777777" w:rsidR="00EA3BCE" w:rsidRPr="00D44959" w:rsidRDefault="00EA3BCE" w:rsidP="008D1975">
            <w:pPr>
              <w:rPr>
                <w:lang w:val="ru-RU"/>
              </w:rPr>
            </w:pPr>
            <w:proofErr w:type="spellStart"/>
            <w:proofErr w:type="gramStart"/>
            <w:r w:rsidRPr="00D44959">
              <w:rPr>
                <w:lang w:val="ru-RU"/>
              </w:rPr>
              <w:t>Ойыншықтар</w:t>
            </w:r>
            <w:proofErr w:type="spellEnd"/>
            <w:r w:rsidRPr="00D44959">
              <w:rPr>
                <w:lang w:val="ru-RU"/>
              </w:rPr>
              <w:t xml:space="preserve">  </w:t>
            </w:r>
            <w:proofErr w:type="spellStart"/>
            <w:r w:rsidRPr="00D44959">
              <w:rPr>
                <w:lang w:val="ru-RU"/>
              </w:rPr>
              <w:t>тақпағын</w:t>
            </w:r>
            <w:proofErr w:type="spellEnd"/>
            <w:proofErr w:type="gramEnd"/>
            <w:r w:rsidRPr="00D44959">
              <w:rPr>
                <w:lang w:val="ru-RU"/>
              </w:rPr>
              <w:t xml:space="preserve"> </w:t>
            </w:r>
          </w:p>
          <w:p w14:paraId="2F18D244" w14:textId="77777777" w:rsidR="00EA3BCE" w:rsidRPr="00D44959" w:rsidRDefault="00EA3BCE" w:rsidP="008D1975">
            <w:pPr>
              <w:rPr>
                <w:lang w:val="ru-RU"/>
              </w:rPr>
            </w:pPr>
            <w:proofErr w:type="spellStart"/>
            <w:r w:rsidRPr="00D44959">
              <w:rPr>
                <w:lang w:val="ru-RU"/>
              </w:rPr>
              <w:t>сұрау</w:t>
            </w:r>
            <w:proofErr w:type="spellEnd"/>
          </w:p>
        </w:tc>
        <w:tc>
          <w:tcPr>
            <w:tcW w:w="3019" w:type="dxa"/>
            <w:gridSpan w:val="2"/>
            <w:vMerge w:val="restart"/>
          </w:tcPr>
          <w:p w14:paraId="664758BC" w14:textId="77777777" w:rsidR="00EA3BCE" w:rsidRPr="00D44959" w:rsidRDefault="00EA3BCE" w:rsidP="008D1975">
            <w:pPr>
              <w:rPr>
                <w:lang w:val="ru-RU"/>
              </w:rPr>
            </w:pPr>
            <w:proofErr w:type="spellStart"/>
            <w:r w:rsidRPr="00D44959">
              <w:rPr>
                <w:lang w:val="ru-RU"/>
              </w:rPr>
              <w:t>Үйде</w:t>
            </w:r>
            <w:proofErr w:type="spellEnd"/>
            <w:r w:rsidRPr="00D44959">
              <w:rPr>
                <w:lang w:val="ru-RU"/>
              </w:rPr>
              <w:t xml:space="preserve"> </w:t>
            </w:r>
            <w:proofErr w:type="spellStart"/>
            <w:r w:rsidRPr="00D44959">
              <w:rPr>
                <w:lang w:val="ru-RU"/>
              </w:rPr>
              <w:t>баламен</w:t>
            </w:r>
            <w:proofErr w:type="spellEnd"/>
            <w:r w:rsidRPr="00D44959">
              <w:rPr>
                <w:lang w:val="ru-RU"/>
              </w:rPr>
              <w:t xml:space="preserve"> </w:t>
            </w:r>
          </w:p>
          <w:p w14:paraId="5A2422ED" w14:textId="77777777" w:rsidR="00EA3BCE" w:rsidRPr="00D44959" w:rsidRDefault="00EA3BCE" w:rsidP="008D1975">
            <w:pPr>
              <w:rPr>
                <w:lang w:val="ru-RU"/>
              </w:rPr>
            </w:pPr>
            <w:proofErr w:type="spellStart"/>
            <w:r w:rsidRPr="00D44959">
              <w:rPr>
                <w:lang w:val="ru-RU"/>
              </w:rPr>
              <w:t>артығын</w:t>
            </w:r>
            <w:proofErr w:type="spellEnd"/>
            <w:r w:rsidRPr="00D44959">
              <w:rPr>
                <w:lang w:val="ru-RU"/>
              </w:rPr>
              <w:t xml:space="preserve"> тап </w:t>
            </w:r>
            <w:proofErr w:type="spellStart"/>
            <w:r w:rsidRPr="00D44959">
              <w:rPr>
                <w:lang w:val="ru-RU"/>
              </w:rPr>
              <w:t>ойынын</w:t>
            </w:r>
            <w:proofErr w:type="spellEnd"/>
            <w:r w:rsidRPr="00D44959">
              <w:rPr>
                <w:lang w:val="ru-RU"/>
              </w:rPr>
              <w:t xml:space="preserve"> </w:t>
            </w:r>
          </w:p>
          <w:p w14:paraId="375CB6E3" w14:textId="77777777" w:rsidR="00EA3BCE" w:rsidRPr="00D44959" w:rsidRDefault="00EA3BCE" w:rsidP="008D1975">
            <w:pPr>
              <w:rPr>
                <w:lang w:val="ru-RU"/>
              </w:rPr>
            </w:pPr>
            <w:proofErr w:type="spellStart"/>
            <w:r w:rsidRPr="00D44959">
              <w:rPr>
                <w:lang w:val="ru-RU"/>
              </w:rPr>
              <w:t>ойнауды</w:t>
            </w:r>
            <w:proofErr w:type="spellEnd"/>
            <w:r w:rsidRPr="00D44959">
              <w:rPr>
                <w:lang w:val="ru-RU"/>
              </w:rPr>
              <w:t xml:space="preserve"> </w:t>
            </w:r>
            <w:proofErr w:type="spellStart"/>
            <w:r w:rsidRPr="00D44959">
              <w:rPr>
                <w:lang w:val="ru-RU"/>
              </w:rPr>
              <w:t>ұсыну</w:t>
            </w:r>
            <w:proofErr w:type="spellEnd"/>
            <w:r w:rsidRPr="00D44959">
              <w:rPr>
                <w:lang w:val="ru-RU"/>
              </w:rPr>
              <w:t>.</w:t>
            </w:r>
          </w:p>
        </w:tc>
        <w:tc>
          <w:tcPr>
            <w:tcW w:w="3019" w:type="dxa"/>
            <w:gridSpan w:val="2"/>
            <w:vMerge w:val="restart"/>
          </w:tcPr>
          <w:p w14:paraId="7AE105AB" w14:textId="77777777" w:rsidR="00EA3BCE" w:rsidRPr="00D44959" w:rsidRDefault="00EA3BCE" w:rsidP="008D1975">
            <w:pPr>
              <w:rPr>
                <w:lang w:val="ru-RU"/>
              </w:rPr>
            </w:pPr>
            <w:r w:rsidRPr="00D44959">
              <w:rPr>
                <w:lang w:val="ru-RU"/>
              </w:rPr>
              <w:t xml:space="preserve"> Апта </w:t>
            </w:r>
            <w:proofErr w:type="spellStart"/>
            <w:r w:rsidRPr="00D44959">
              <w:rPr>
                <w:lang w:val="ru-RU"/>
              </w:rPr>
              <w:t>бойғы</w:t>
            </w:r>
            <w:proofErr w:type="spellEnd"/>
            <w:r w:rsidRPr="00D44959">
              <w:rPr>
                <w:lang w:val="ru-RU"/>
              </w:rPr>
              <w:t xml:space="preserve"> </w:t>
            </w:r>
            <w:proofErr w:type="spellStart"/>
            <w:r w:rsidRPr="00D44959">
              <w:rPr>
                <w:lang w:val="ru-RU"/>
              </w:rPr>
              <w:t>жұмыстар</w:t>
            </w:r>
            <w:proofErr w:type="spellEnd"/>
            <w:r w:rsidRPr="00D44959">
              <w:rPr>
                <w:lang w:val="ru-RU"/>
              </w:rPr>
              <w:t xml:space="preserve"> </w:t>
            </w:r>
          </w:p>
          <w:p w14:paraId="25A35DD8" w14:textId="77777777" w:rsidR="00EA3BCE" w:rsidRPr="00D44959" w:rsidRDefault="00EA3BCE" w:rsidP="008D1975">
            <w:pPr>
              <w:rPr>
                <w:lang w:val="ru-RU"/>
              </w:rPr>
            </w:pPr>
            <w:proofErr w:type="spellStart"/>
            <w:r w:rsidRPr="00D44959">
              <w:rPr>
                <w:lang w:val="ru-RU"/>
              </w:rPr>
              <w:t>бойынша</w:t>
            </w:r>
            <w:proofErr w:type="spellEnd"/>
            <w:r w:rsidRPr="00D44959">
              <w:rPr>
                <w:lang w:val="ru-RU"/>
              </w:rPr>
              <w:t xml:space="preserve"> </w:t>
            </w:r>
            <w:proofErr w:type="spellStart"/>
            <w:r w:rsidRPr="00D44959">
              <w:rPr>
                <w:lang w:val="ru-RU"/>
              </w:rPr>
              <w:t>ақпарат</w:t>
            </w:r>
            <w:proofErr w:type="spellEnd"/>
            <w:r w:rsidRPr="00D44959">
              <w:rPr>
                <w:lang w:val="ru-RU"/>
              </w:rPr>
              <w:t xml:space="preserve"> беру.</w:t>
            </w:r>
          </w:p>
        </w:tc>
      </w:tr>
      <w:tr w:rsidR="00EA3BCE" w:rsidRPr="00D44959" w14:paraId="02BC277A" w14:textId="77777777" w:rsidTr="008D1975">
        <w:trPr>
          <w:trHeight w:val="333"/>
        </w:trPr>
        <w:tc>
          <w:tcPr>
            <w:tcW w:w="1983" w:type="dxa"/>
            <w:vMerge/>
          </w:tcPr>
          <w:p w14:paraId="3A3F2257" w14:textId="77777777" w:rsidR="00EA3BCE" w:rsidRPr="00D44959" w:rsidRDefault="00EA3BCE" w:rsidP="008D1975">
            <w:pPr>
              <w:rPr>
                <w:b/>
                <w:bCs/>
                <w:lang w:val="ru-RU"/>
              </w:rPr>
            </w:pPr>
          </w:p>
        </w:tc>
        <w:tc>
          <w:tcPr>
            <w:tcW w:w="13898" w:type="dxa"/>
            <w:gridSpan w:val="23"/>
            <w:tcBorders>
              <w:top w:val="single" w:sz="4" w:space="0" w:color="auto"/>
              <w:right w:val="single" w:sz="4" w:space="0" w:color="auto"/>
            </w:tcBorders>
          </w:tcPr>
          <w:p w14:paraId="23153F65" w14:textId="77777777" w:rsidR="00EA3BCE" w:rsidRPr="00AA2C64" w:rsidRDefault="00EA3BCE" w:rsidP="008D1975">
            <w:pPr>
              <w:pStyle w:val="a3"/>
              <w:tabs>
                <w:tab w:val="left" w:pos="5191"/>
              </w:tabs>
              <w:jc w:val="center"/>
              <w:rPr>
                <w:b/>
                <w:bCs/>
                <w:shd w:val="clear" w:color="auto" w:fill="FFFFFF"/>
              </w:rPr>
            </w:pPr>
            <w:proofErr w:type="spellStart"/>
            <w:r w:rsidRPr="00AA2C64">
              <w:rPr>
                <w:b/>
                <w:bCs/>
                <w:i/>
                <w:iCs/>
                <w:shd w:val="clear" w:color="auto" w:fill="FFFFFF"/>
              </w:rPr>
              <w:t>Серуен</w:t>
            </w:r>
            <w:proofErr w:type="spellEnd"/>
            <w:r w:rsidRPr="00AA2C64">
              <w:rPr>
                <w:b/>
                <w:bCs/>
                <w:i/>
                <w:iCs/>
                <w:shd w:val="clear" w:color="auto" w:fill="FFFFFF"/>
              </w:rPr>
              <w:t xml:space="preserve"> </w:t>
            </w:r>
            <w:proofErr w:type="spellStart"/>
            <w:r w:rsidRPr="00AA2C64">
              <w:rPr>
                <w:b/>
                <w:bCs/>
                <w:i/>
                <w:iCs/>
                <w:shd w:val="clear" w:color="auto" w:fill="FFFFFF"/>
              </w:rPr>
              <w:t>картотекасынан</w:t>
            </w:r>
            <w:proofErr w:type="spellEnd"/>
          </w:p>
        </w:tc>
        <w:tc>
          <w:tcPr>
            <w:tcW w:w="3179" w:type="dxa"/>
            <w:gridSpan w:val="2"/>
            <w:vMerge/>
          </w:tcPr>
          <w:p w14:paraId="012DCCBA" w14:textId="77777777" w:rsidR="00EA3BCE" w:rsidRPr="00D44959" w:rsidRDefault="00EA3BCE" w:rsidP="008D1975">
            <w:pPr>
              <w:rPr>
                <w:lang w:val="kk-KZ"/>
              </w:rPr>
            </w:pPr>
          </w:p>
        </w:tc>
        <w:tc>
          <w:tcPr>
            <w:tcW w:w="3019" w:type="dxa"/>
            <w:vMerge/>
          </w:tcPr>
          <w:p w14:paraId="5513B68A" w14:textId="77777777" w:rsidR="00EA3BCE" w:rsidRPr="00D44959" w:rsidRDefault="00EA3BCE" w:rsidP="008D1975">
            <w:pPr>
              <w:rPr>
                <w:lang w:val="ru-RU"/>
              </w:rPr>
            </w:pPr>
          </w:p>
        </w:tc>
        <w:tc>
          <w:tcPr>
            <w:tcW w:w="3019" w:type="dxa"/>
            <w:gridSpan w:val="2"/>
            <w:vMerge/>
          </w:tcPr>
          <w:p w14:paraId="704EA419" w14:textId="77777777" w:rsidR="00EA3BCE" w:rsidRPr="00D44959" w:rsidRDefault="00EA3BCE" w:rsidP="008D1975">
            <w:pPr>
              <w:rPr>
                <w:lang w:val="ru-RU"/>
              </w:rPr>
            </w:pPr>
          </w:p>
        </w:tc>
        <w:tc>
          <w:tcPr>
            <w:tcW w:w="3019" w:type="dxa"/>
            <w:gridSpan w:val="2"/>
            <w:vMerge/>
          </w:tcPr>
          <w:p w14:paraId="13FA41D4" w14:textId="77777777" w:rsidR="00EA3BCE" w:rsidRPr="00D44959" w:rsidRDefault="00EA3BCE" w:rsidP="008D1975">
            <w:pPr>
              <w:rPr>
                <w:lang w:val="ru-RU"/>
              </w:rPr>
            </w:pPr>
          </w:p>
        </w:tc>
      </w:tr>
      <w:tr w:rsidR="00EA3BCE" w:rsidRPr="00D44959" w14:paraId="3251E323" w14:textId="77777777" w:rsidTr="008D1975">
        <w:trPr>
          <w:gridAfter w:val="7"/>
          <w:wAfter w:w="12236" w:type="dxa"/>
          <w:trHeight w:val="393"/>
        </w:trPr>
        <w:tc>
          <w:tcPr>
            <w:tcW w:w="1983" w:type="dxa"/>
          </w:tcPr>
          <w:p w14:paraId="07433569" w14:textId="77777777" w:rsidR="00EA3BCE" w:rsidRPr="00D44959" w:rsidRDefault="00EA3BCE" w:rsidP="008D1975">
            <w:pPr>
              <w:rPr>
                <w:b/>
                <w:bCs/>
                <w:lang w:val="ru-RU"/>
              </w:rPr>
            </w:pPr>
            <w:proofErr w:type="spellStart"/>
            <w:r w:rsidRPr="00D44959">
              <w:rPr>
                <w:b/>
                <w:bCs/>
                <w:lang w:val="ru-RU"/>
              </w:rPr>
              <w:t>Серуеннен</w:t>
            </w:r>
            <w:proofErr w:type="spellEnd"/>
            <w:r w:rsidRPr="00D44959">
              <w:rPr>
                <w:b/>
                <w:bCs/>
                <w:lang w:val="ru-RU"/>
              </w:rPr>
              <w:t xml:space="preserve"> оралу</w:t>
            </w:r>
          </w:p>
        </w:tc>
        <w:tc>
          <w:tcPr>
            <w:tcW w:w="13898" w:type="dxa"/>
            <w:gridSpan w:val="23"/>
          </w:tcPr>
          <w:p w14:paraId="3864B891" w14:textId="77777777" w:rsidR="00EA3BCE" w:rsidRPr="00D44959" w:rsidRDefault="00EA3BCE" w:rsidP="008D1975">
            <w:pPr>
              <w:rPr>
                <w:lang w:val="ru-RU"/>
              </w:rPr>
            </w:pPr>
            <w:proofErr w:type="spellStart"/>
            <w:r w:rsidRPr="00D44959">
              <w:rPr>
                <w:lang w:val="ru-RU"/>
              </w:rPr>
              <w:t>Топқа</w:t>
            </w:r>
            <w:proofErr w:type="spellEnd"/>
            <w:r w:rsidRPr="00D44959">
              <w:rPr>
                <w:lang w:val="ru-RU"/>
              </w:rPr>
              <w:t xml:space="preserve"> оралу </w:t>
            </w:r>
            <w:proofErr w:type="spellStart"/>
            <w:r w:rsidRPr="00D44959">
              <w:rPr>
                <w:lang w:val="ru-RU"/>
              </w:rPr>
              <w:t>кезінде</w:t>
            </w:r>
            <w:proofErr w:type="spellEnd"/>
            <w:r w:rsidRPr="00D44959">
              <w:rPr>
                <w:lang w:val="ru-RU"/>
              </w:rPr>
              <w:t xml:space="preserve"> </w:t>
            </w:r>
            <w:proofErr w:type="spellStart"/>
            <w:r w:rsidRPr="00D44959">
              <w:rPr>
                <w:lang w:val="ru-RU"/>
              </w:rPr>
              <w:t>қатарға</w:t>
            </w:r>
            <w:proofErr w:type="spellEnd"/>
            <w:r w:rsidRPr="00D44959">
              <w:rPr>
                <w:lang w:val="ru-RU"/>
              </w:rPr>
              <w:t xml:space="preserve"> </w:t>
            </w:r>
            <w:proofErr w:type="spellStart"/>
            <w:r w:rsidRPr="00D44959">
              <w:rPr>
                <w:lang w:val="ru-RU"/>
              </w:rPr>
              <w:t>тұруды</w:t>
            </w:r>
            <w:proofErr w:type="spellEnd"/>
            <w:r w:rsidRPr="00D44959">
              <w:rPr>
                <w:lang w:val="ru-RU"/>
              </w:rPr>
              <w:t xml:space="preserve"> </w:t>
            </w:r>
            <w:proofErr w:type="spellStart"/>
            <w:r w:rsidRPr="00D44959">
              <w:rPr>
                <w:lang w:val="ru-RU"/>
              </w:rPr>
              <w:t>дағдыландыру</w:t>
            </w:r>
            <w:proofErr w:type="spellEnd"/>
            <w:r w:rsidRPr="00D44959">
              <w:rPr>
                <w:lang w:val="ru-RU"/>
              </w:rPr>
              <w:t xml:space="preserve">.  </w:t>
            </w:r>
            <w:proofErr w:type="spellStart"/>
            <w:r w:rsidRPr="00D44959">
              <w:rPr>
                <w:lang w:val="ru-RU"/>
              </w:rPr>
              <w:t>Асықпай</w:t>
            </w:r>
            <w:proofErr w:type="spellEnd"/>
            <w:r w:rsidRPr="00D44959">
              <w:rPr>
                <w:lang w:val="ru-RU"/>
              </w:rPr>
              <w:t xml:space="preserve"> </w:t>
            </w:r>
            <w:proofErr w:type="spellStart"/>
            <w:r w:rsidRPr="00D44959">
              <w:rPr>
                <w:lang w:val="ru-RU"/>
              </w:rPr>
              <w:t>педагогтің</w:t>
            </w:r>
            <w:proofErr w:type="spellEnd"/>
            <w:r w:rsidRPr="00D44959">
              <w:rPr>
                <w:lang w:val="ru-RU"/>
              </w:rPr>
              <w:t xml:space="preserve"> </w:t>
            </w:r>
            <w:proofErr w:type="spellStart"/>
            <w:r w:rsidRPr="00D44959">
              <w:rPr>
                <w:lang w:val="ru-RU"/>
              </w:rPr>
              <w:t>артынан</w:t>
            </w:r>
            <w:proofErr w:type="spellEnd"/>
            <w:r w:rsidRPr="00D44959">
              <w:rPr>
                <w:lang w:val="ru-RU"/>
              </w:rPr>
              <w:t xml:space="preserve"> </w:t>
            </w:r>
            <w:proofErr w:type="spellStart"/>
            <w:r w:rsidRPr="00D44959">
              <w:rPr>
                <w:lang w:val="ru-RU"/>
              </w:rPr>
              <w:t>жүру</w:t>
            </w:r>
            <w:proofErr w:type="spellEnd"/>
            <w:r w:rsidRPr="00D44959">
              <w:rPr>
                <w:lang w:val="ru-RU"/>
              </w:rPr>
              <w:t xml:space="preserve">, </w:t>
            </w:r>
            <w:proofErr w:type="spellStart"/>
            <w:r w:rsidRPr="00D44959">
              <w:rPr>
                <w:lang w:val="ru-RU"/>
              </w:rPr>
              <w:t>жұптасып</w:t>
            </w:r>
            <w:proofErr w:type="spellEnd"/>
            <w:r w:rsidRPr="00D44959">
              <w:rPr>
                <w:lang w:val="ru-RU"/>
              </w:rPr>
              <w:t xml:space="preserve"> </w:t>
            </w:r>
            <w:proofErr w:type="spellStart"/>
            <w:r w:rsidRPr="00D44959">
              <w:rPr>
                <w:lang w:val="ru-RU"/>
              </w:rPr>
              <w:t>жүруді</w:t>
            </w:r>
            <w:proofErr w:type="spellEnd"/>
            <w:r w:rsidRPr="00D44959">
              <w:rPr>
                <w:lang w:val="ru-RU"/>
              </w:rPr>
              <w:t xml:space="preserve"> </w:t>
            </w:r>
            <w:proofErr w:type="spellStart"/>
            <w:r w:rsidRPr="00D44959">
              <w:rPr>
                <w:lang w:val="ru-RU"/>
              </w:rPr>
              <w:t>үйрету</w:t>
            </w:r>
            <w:proofErr w:type="spellEnd"/>
            <w:r w:rsidRPr="00D44959">
              <w:rPr>
                <w:lang w:val="ru-RU"/>
              </w:rPr>
              <w:t xml:space="preserve">. </w:t>
            </w:r>
            <w:proofErr w:type="spellStart"/>
            <w:r w:rsidRPr="00D44959">
              <w:rPr>
                <w:lang w:val="ru-RU"/>
              </w:rPr>
              <w:t>Өз</w:t>
            </w:r>
            <w:proofErr w:type="spellEnd"/>
            <w:r w:rsidRPr="00D44959">
              <w:rPr>
                <w:lang w:val="ru-RU"/>
              </w:rPr>
              <w:t xml:space="preserve"> </w:t>
            </w:r>
            <w:proofErr w:type="spellStart"/>
            <w:r w:rsidRPr="00D44959">
              <w:rPr>
                <w:lang w:val="ru-RU"/>
              </w:rPr>
              <w:t>шкафтарын</w:t>
            </w:r>
            <w:proofErr w:type="spellEnd"/>
            <w:r w:rsidRPr="00D44959">
              <w:rPr>
                <w:lang w:val="ru-RU"/>
              </w:rPr>
              <w:t xml:space="preserve"> </w:t>
            </w:r>
            <w:proofErr w:type="spellStart"/>
            <w:r w:rsidRPr="00D44959">
              <w:rPr>
                <w:lang w:val="ru-RU"/>
              </w:rPr>
              <w:t>тану</w:t>
            </w:r>
            <w:proofErr w:type="spellEnd"/>
            <w:r w:rsidRPr="00D44959">
              <w:rPr>
                <w:lang w:val="ru-RU"/>
              </w:rPr>
              <w:t xml:space="preserve"> </w:t>
            </w:r>
            <w:proofErr w:type="spellStart"/>
            <w:r w:rsidRPr="00D44959">
              <w:rPr>
                <w:lang w:val="ru-RU"/>
              </w:rPr>
              <w:t>дағдысын</w:t>
            </w:r>
            <w:proofErr w:type="spellEnd"/>
            <w:r w:rsidRPr="00D44959">
              <w:rPr>
                <w:lang w:val="ru-RU"/>
              </w:rPr>
              <w:t xml:space="preserve"> </w:t>
            </w:r>
            <w:proofErr w:type="spellStart"/>
            <w:r w:rsidRPr="00D44959">
              <w:rPr>
                <w:lang w:val="ru-RU"/>
              </w:rPr>
              <w:t>қалыптастыру</w:t>
            </w:r>
            <w:proofErr w:type="spellEnd"/>
            <w:r w:rsidRPr="00D44959">
              <w:rPr>
                <w:lang w:val="ru-RU"/>
              </w:rPr>
              <w:t xml:space="preserve">. </w:t>
            </w:r>
            <w:proofErr w:type="spellStart"/>
            <w:r w:rsidRPr="00D44959">
              <w:rPr>
                <w:lang w:val="ru-RU"/>
              </w:rPr>
              <w:t>Топта</w:t>
            </w:r>
            <w:proofErr w:type="spellEnd"/>
            <w:r w:rsidRPr="00D44959">
              <w:rPr>
                <w:lang w:val="ru-RU"/>
              </w:rPr>
              <w:t xml:space="preserve"> </w:t>
            </w:r>
            <w:proofErr w:type="spellStart"/>
            <w:r w:rsidRPr="00D44959">
              <w:rPr>
                <w:lang w:val="ru-RU"/>
              </w:rPr>
              <w:t>киетін</w:t>
            </w:r>
            <w:proofErr w:type="spellEnd"/>
            <w:r w:rsidRPr="00D44959">
              <w:rPr>
                <w:lang w:val="ru-RU"/>
              </w:rPr>
              <w:t xml:space="preserve"> </w:t>
            </w:r>
            <w:proofErr w:type="spellStart"/>
            <w:r w:rsidRPr="00D44959">
              <w:rPr>
                <w:lang w:val="ru-RU"/>
              </w:rPr>
              <w:t>аяқ</w:t>
            </w:r>
            <w:proofErr w:type="spellEnd"/>
            <w:r w:rsidRPr="00D44959">
              <w:rPr>
                <w:lang w:val="ru-RU"/>
              </w:rPr>
              <w:t xml:space="preserve"> </w:t>
            </w:r>
            <w:proofErr w:type="spellStart"/>
            <w:r w:rsidRPr="00D44959">
              <w:rPr>
                <w:lang w:val="ru-RU"/>
              </w:rPr>
              <w:t>киімдерін</w:t>
            </w:r>
            <w:proofErr w:type="spellEnd"/>
            <w:r w:rsidRPr="00D44959">
              <w:rPr>
                <w:lang w:val="ru-RU"/>
              </w:rPr>
              <w:t xml:space="preserve"> </w:t>
            </w:r>
            <w:proofErr w:type="spellStart"/>
            <w:r w:rsidRPr="00D44959">
              <w:rPr>
                <w:lang w:val="ru-RU"/>
              </w:rPr>
              <w:t>өз</w:t>
            </w:r>
            <w:proofErr w:type="spellEnd"/>
            <w:r w:rsidRPr="00D44959">
              <w:rPr>
                <w:lang w:val="ru-RU"/>
              </w:rPr>
              <w:t xml:space="preserve"> </w:t>
            </w:r>
            <w:proofErr w:type="spellStart"/>
            <w:r w:rsidRPr="00D44959">
              <w:rPr>
                <w:lang w:val="ru-RU"/>
              </w:rPr>
              <w:t>бетінше</w:t>
            </w:r>
            <w:proofErr w:type="spellEnd"/>
            <w:r w:rsidRPr="00D44959">
              <w:rPr>
                <w:lang w:val="ru-RU"/>
              </w:rPr>
              <w:t xml:space="preserve"> </w:t>
            </w:r>
            <w:proofErr w:type="spellStart"/>
            <w:r w:rsidRPr="00D44959">
              <w:rPr>
                <w:lang w:val="ru-RU"/>
              </w:rPr>
              <w:t>ауыстырып</w:t>
            </w:r>
            <w:proofErr w:type="spellEnd"/>
            <w:r w:rsidRPr="00D44959">
              <w:rPr>
                <w:lang w:val="ru-RU"/>
              </w:rPr>
              <w:t xml:space="preserve">, </w:t>
            </w:r>
            <w:proofErr w:type="spellStart"/>
            <w:r w:rsidRPr="00D44959">
              <w:rPr>
                <w:lang w:val="ru-RU"/>
              </w:rPr>
              <w:t>киюін</w:t>
            </w:r>
            <w:proofErr w:type="spellEnd"/>
            <w:r w:rsidRPr="00D44959">
              <w:rPr>
                <w:lang w:val="ru-RU"/>
              </w:rPr>
              <w:t xml:space="preserve"> </w:t>
            </w:r>
            <w:proofErr w:type="spellStart"/>
            <w:r w:rsidRPr="00D44959">
              <w:rPr>
                <w:lang w:val="ru-RU"/>
              </w:rPr>
              <w:t>қалыптастыру</w:t>
            </w:r>
            <w:proofErr w:type="spellEnd"/>
            <w:r w:rsidRPr="00D44959">
              <w:rPr>
                <w:lang w:val="ru-RU"/>
              </w:rPr>
              <w:t>.</w:t>
            </w:r>
          </w:p>
          <w:p w14:paraId="0B095EB9" w14:textId="77777777" w:rsidR="00EA3BCE" w:rsidRPr="00D44959" w:rsidRDefault="00EA3BCE" w:rsidP="008D1975">
            <w:pPr>
              <w:rPr>
                <w:b/>
                <w:bCs/>
                <w:lang w:val="ru-RU"/>
              </w:rPr>
            </w:pPr>
            <w:r w:rsidRPr="00D44959">
              <w:rPr>
                <w:lang w:val="ru-RU"/>
              </w:rPr>
              <w:t xml:space="preserve"> (</w:t>
            </w:r>
            <w:proofErr w:type="spellStart"/>
            <w:r w:rsidRPr="00D44959">
              <w:rPr>
                <w:b/>
                <w:bCs/>
                <w:lang w:val="ru-RU"/>
              </w:rPr>
              <w:t>дербес</w:t>
            </w:r>
            <w:proofErr w:type="spellEnd"/>
            <w:r w:rsidRPr="00D44959">
              <w:rPr>
                <w:b/>
                <w:bCs/>
                <w:lang w:val="ru-RU"/>
              </w:rPr>
              <w:t xml:space="preserve"> </w:t>
            </w:r>
            <w:proofErr w:type="spellStart"/>
            <w:proofErr w:type="gramStart"/>
            <w:r w:rsidRPr="00D44959">
              <w:rPr>
                <w:b/>
                <w:bCs/>
                <w:lang w:val="ru-RU"/>
              </w:rPr>
              <w:t>қимылдар</w:t>
            </w:r>
            <w:proofErr w:type="spellEnd"/>
            <w:r w:rsidRPr="00D44959">
              <w:rPr>
                <w:b/>
                <w:bCs/>
                <w:lang w:val="ru-RU"/>
              </w:rPr>
              <w:t>)</w:t>
            </w:r>
            <w:proofErr w:type="spellStart"/>
            <w:r w:rsidRPr="00D44959">
              <w:rPr>
                <w:b/>
                <w:bCs/>
                <w:lang w:val="ru-RU"/>
              </w:rPr>
              <w:t>Әдептен</w:t>
            </w:r>
            <w:proofErr w:type="spellEnd"/>
            <w:proofErr w:type="gramEnd"/>
            <w:r w:rsidRPr="00D44959">
              <w:rPr>
                <w:b/>
                <w:bCs/>
                <w:lang w:val="ru-RU"/>
              </w:rPr>
              <w:t xml:space="preserve"> </w:t>
            </w:r>
            <w:proofErr w:type="spellStart"/>
            <w:r w:rsidRPr="00D44959">
              <w:rPr>
                <w:b/>
                <w:bCs/>
                <w:lang w:val="ru-RU"/>
              </w:rPr>
              <w:t>біз</w:t>
            </w:r>
            <w:proofErr w:type="spellEnd"/>
            <w:r w:rsidRPr="00D44959">
              <w:rPr>
                <w:b/>
                <w:bCs/>
                <w:lang w:val="ru-RU"/>
              </w:rPr>
              <w:t xml:space="preserve"> </w:t>
            </w:r>
            <w:proofErr w:type="spellStart"/>
            <w:r w:rsidRPr="00D44959">
              <w:rPr>
                <w:b/>
                <w:bCs/>
                <w:lang w:val="ru-RU"/>
              </w:rPr>
              <w:t>озбаймыз</w:t>
            </w:r>
            <w:proofErr w:type="spellEnd"/>
          </w:p>
          <w:p w14:paraId="0183916A" w14:textId="77777777" w:rsidR="00EA3BCE" w:rsidRPr="00D44959" w:rsidRDefault="00EA3BCE" w:rsidP="008D1975">
            <w:pPr>
              <w:rPr>
                <w:b/>
                <w:bCs/>
                <w:lang w:val="ru-RU"/>
              </w:rPr>
            </w:pPr>
            <w:proofErr w:type="spellStart"/>
            <w:r w:rsidRPr="00D44959">
              <w:rPr>
                <w:b/>
                <w:bCs/>
                <w:lang w:val="ru-RU"/>
              </w:rPr>
              <w:t>Үлкендердің</w:t>
            </w:r>
            <w:proofErr w:type="spellEnd"/>
            <w:r w:rsidRPr="00D44959">
              <w:rPr>
                <w:b/>
                <w:bCs/>
                <w:lang w:val="ru-RU"/>
              </w:rPr>
              <w:t xml:space="preserve"> </w:t>
            </w:r>
            <w:proofErr w:type="spellStart"/>
            <w:r w:rsidRPr="00D44959">
              <w:rPr>
                <w:b/>
                <w:bCs/>
                <w:lang w:val="ru-RU"/>
              </w:rPr>
              <w:t>қасында</w:t>
            </w:r>
            <w:proofErr w:type="spellEnd"/>
          </w:p>
          <w:p w14:paraId="2F6E3772" w14:textId="77777777" w:rsidR="00EA3BCE" w:rsidRPr="00D44959" w:rsidRDefault="00EA3BCE" w:rsidP="008D1975">
            <w:pPr>
              <w:rPr>
                <w:lang w:val="ru-RU"/>
              </w:rPr>
            </w:pPr>
            <w:proofErr w:type="spellStart"/>
            <w:r w:rsidRPr="00D44959">
              <w:rPr>
                <w:b/>
                <w:bCs/>
                <w:lang w:val="ru-RU"/>
              </w:rPr>
              <w:t>Қолды</w:t>
            </w:r>
            <w:proofErr w:type="spellEnd"/>
            <w:r w:rsidRPr="00D44959">
              <w:rPr>
                <w:b/>
                <w:bCs/>
                <w:lang w:val="ru-RU"/>
              </w:rPr>
              <w:t xml:space="preserve"> </w:t>
            </w:r>
            <w:proofErr w:type="spellStart"/>
            <w:r w:rsidRPr="00D44959">
              <w:rPr>
                <w:b/>
                <w:bCs/>
                <w:lang w:val="ru-RU"/>
              </w:rPr>
              <w:t>бұрын</w:t>
            </w:r>
            <w:proofErr w:type="spellEnd"/>
            <w:r w:rsidRPr="00D44959">
              <w:rPr>
                <w:b/>
                <w:bCs/>
                <w:lang w:val="ru-RU"/>
              </w:rPr>
              <w:t xml:space="preserve"> </w:t>
            </w:r>
            <w:proofErr w:type="spellStart"/>
            <w:proofErr w:type="gramStart"/>
            <w:r w:rsidRPr="00D44959">
              <w:rPr>
                <w:b/>
                <w:bCs/>
                <w:lang w:val="ru-RU"/>
              </w:rPr>
              <w:t>созбаймыз</w:t>
            </w:r>
            <w:proofErr w:type="spellEnd"/>
            <w:r w:rsidRPr="00D44959">
              <w:rPr>
                <w:b/>
                <w:bCs/>
                <w:lang w:val="ru-RU"/>
              </w:rPr>
              <w:t>.</w:t>
            </w:r>
            <w:r w:rsidRPr="00D44959">
              <w:rPr>
                <w:b/>
                <w:lang w:val="ru-RU"/>
              </w:rPr>
              <w:t>(</w:t>
            </w:r>
            <w:proofErr w:type="spellStart"/>
            <w:proofErr w:type="gramEnd"/>
            <w:r w:rsidRPr="00D44959">
              <w:rPr>
                <w:b/>
                <w:lang w:val="ru-RU"/>
              </w:rPr>
              <w:t>сөйлеуді</w:t>
            </w:r>
            <w:proofErr w:type="spellEnd"/>
            <w:r w:rsidRPr="00D44959">
              <w:rPr>
                <w:b/>
                <w:lang w:val="ru-RU"/>
              </w:rPr>
              <w:t xml:space="preserve"> </w:t>
            </w:r>
            <w:proofErr w:type="spellStart"/>
            <w:r w:rsidRPr="00D44959">
              <w:rPr>
                <w:b/>
                <w:lang w:val="ru-RU"/>
              </w:rPr>
              <w:t>дамыту</w:t>
            </w:r>
            <w:proofErr w:type="spellEnd"/>
            <w:r w:rsidRPr="00D44959">
              <w:rPr>
                <w:b/>
                <w:lang w:val="ru-RU"/>
              </w:rPr>
              <w:t>)</w:t>
            </w:r>
          </w:p>
        </w:tc>
      </w:tr>
      <w:tr w:rsidR="00EA3BCE" w:rsidRPr="00D44959" w14:paraId="09D5874D" w14:textId="77777777" w:rsidTr="008D1975">
        <w:trPr>
          <w:gridAfter w:val="7"/>
          <w:wAfter w:w="12236" w:type="dxa"/>
          <w:trHeight w:val="582"/>
        </w:trPr>
        <w:tc>
          <w:tcPr>
            <w:tcW w:w="1983" w:type="dxa"/>
            <w:tcBorders>
              <w:bottom w:val="single" w:sz="4" w:space="0" w:color="auto"/>
            </w:tcBorders>
          </w:tcPr>
          <w:p w14:paraId="0A838913" w14:textId="77777777" w:rsidR="00EA3BCE" w:rsidRPr="00D44959" w:rsidRDefault="00EA3BCE" w:rsidP="008D1975">
            <w:pPr>
              <w:rPr>
                <w:b/>
                <w:bCs/>
                <w:lang w:val="ru-RU"/>
              </w:rPr>
            </w:pPr>
            <w:proofErr w:type="spellStart"/>
            <w:r w:rsidRPr="00D44959">
              <w:rPr>
                <w:b/>
                <w:bCs/>
                <w:lang w:val="ru-RU"/>
              </w:rPr>
              <w:t>Түскі</w:t>
            </w:r>
            <w:proofErr w:type="spellEnd"/>
            <w:r w:rsidRPr="00D44959">
              <w:rPr>
                <w:b/>
                <w:bCs/>
                <w:lang w:val="ru-RU"/>
              </w:rPr>
              <w:t xml:space="preserve"> ас</w:t>
            </w:r>
          </w:p>
        </w:tc>
        <w:tc>
          <w:tcPr>
            <w:tcW w:w="13898" w:type="dxa"/>
            <w:gridSpan w:val="23"/>
            <w:tcBorders>
              <w:bottom w:val="single" w:sz="4" w:space="0" w:color="auto"/>
            </w:tcBorders>
          </w:tcPr>
          <w:p w14:paraId="732E6771" w14:textId="77777777" w:rsidR="00EA3BCE" w:rsidRPr="00D44959" w:rsidRDefault="00EA3BCE" w:rsidP="008D1975">
            <w:pPr>
              <w:rPr>
                <w:lang w:val="ru-RU"/>
              </w:rPr>
            </w:pPr>
            <w:r w:rsidRPr="00D44959">
              <w:rPr>
                <w:lang w:val="ru-RU"/>
              </w:rPr>
              <w:t xml:space="preserve"> </w:t>
            </w:r>
            <w:proofErr w:type="spellStart"/>
            <w:proofErr w:type="gramStart"/>
            <w:r w:rsidRPr="00D44959">
              <w:rPr>
                <w:lang w:val="ru-RU"/>
              </w:rPr>
              <w:t>Түскі</w:t>
            </w:r>
            <w:proofErr w:type="spellEnd"/>
            <w:r w:rsidRPr="00D44959">
              <w:rPr>
                <w:lang w:val="ru-RU"/>
              </w:rPr>
              <w:t xml:space="preserve">  ас</w:t>
            </w:r>
            <w:proofErr w:type="gramEnd"/>
            <w:r w:rsidRPr="00D44959">
              <w:rPr>
                <w:lang w:val="ru-RU"/>
              </w:rPr>
              <w:t xml:space="preserve"> </w:t>
            </w:r>
            <w:proofErr w:type="spellStart"/>
            <w:r w:rsidRPr="00D44959">
              <w:rPr>
                <w:lang w:val="ru-RU"/>
              </w:rPr>
              <w:t>алдында</w:t>
            </w:r>
            <w:proofErr w:type="spellEnd"/>
            <w:r w:rsidRPr="00D44959">
              <w:rPr>
                <w:lang w:val="ru-RU"/>
              </w:rPr>
              <w:t xml:space="preserve"> </w:t>
            </w:r>
            <w:proofErr w:type="spellStart"/>
            <w:r w:rsidRPr="00D44959">
              <w:rPr>
                <w:lang w:val="ru-RU"/>
              </w:rPr>
              <w:t>гигиеналық</w:t>
            </w:r>
            <w:proofErr w:type="spellEnd"/>
            <w:r w:rsidRPr="00D44959">
              <w:rPr>
                <w:lang w:val="ru-RU"/>
              </w:rPr>
              <w:t xml:space="preserve"> </w:t>
            </w:r>
            <w:proofErr w:type="spellStart"/>
            <w:r w:rsidRPr="00D44959">
              <w:rPr>
                <w:lang w:val="ru-RU"/>
              </w:rPr>
              <w:t>шараларды</w:t>
            </w:r>
            <w:proofErr w:type="spellEnd"/>
            <w:r w:rsidRPr="00D44959">
              <w:rPr>
                <w:lang w:val="ru-RU"/>
              </w:rPr>
              <w:t xml:space="preserve">  </w:t>
            </w:r>
            <w:proofErr w:type="spellStart"/>
            <w:r w:rsidRPr="00D44959">
              <w:rPr>
                <w:lang w:val="ru-RU"/>
              </w:rPr>
              <w:t>орындау</w:t>
            </w:r>
            <w:proofErr w:type="spellEnd"/>
            <w:r w:rsidRPr="00D44959">
              <w:rPr>
                <w:lang w:val="ru-RU"/>
              </w:rPr>
              <w:t xml:space="preserve"> : </w:t>
            </w:r>
            <w:proofErr w:type="spellStart"/>
            <w:r w:rsidRPr="00D44959">
              <w:rPr>
                <w:lang w:val="ru-RU"/>
              </w:rPr>
              <w:t>қолды</w:t>
            </w:r>
            <w:proofErr w:type="spellEnd"/>
            <w:r w:rsidRPr="00D44959">
              <w:rPr>
                <w:lang w:val="ru-RU"/>
              </w:rPr>
              <w:t xml:space="preserve"> </w:t>
            </w:r>
            <w:proofErr w:type="spellStart"/>
            <w:r w:rsidRPr="00D44959">
              <w:rPr>
                <w:lang w:val="ru-RU"/>
              </w:rPr>
              <w:t>дұрыс</w:t>
            </w:r>
            <w:proofErr w:type="spellEnd"/>
            <w:r w:rsidRPr="00D44959">
              <w:rPr>
                <w:lang w:val="ru-RU"/>
              </w:rPr>
              <w:t xml:space="preserve"> </w:t>
            </w:r>
            <w:proofErr w:type="spellStart"/>
            <w:r w:rsidRPr="00D44959">
              <w:rPr>
                <w:lang w:val="ru-RU"/>
              </w:rPr>
              <w:t>жуу</w:t>
            </w:r>
            <w:proofErr w:type="spellEnd"/>
            <w:r w:rsidRPr="00D44959">
              <w:rPr>
                <w:lang w:val="ru-RU"/>
              </w:rPr>
              <w:t xml:space="preserve">, </w:t>
            </w:r>
            <w:proofErr w:type="spellStart"/>
            <w:r w:rsidRPr="00D44959">
              <w:rPr>
                <w:lang w:val="ru-RU"/>
              </w:rPr>
              <w:t>өз</w:t>
            </w:r>
            <w:proofErr w:type="spellEnd"/>
            <w:r w:rsidRPr="00D44959">
              <w:rPr>
                <w:lang w:val="ru-RU"/>
              </w:rPr>
              <w:t xml:space="preserve"> </w:t>
            </w:r>
            <w:proofErr w:type="spellStart"/>
            <w:r w:rsidRPr="00D44959">
              <w:rPr>
                <w:lang w:val="ru-RU"/>
              </w:rPr>
              <w:t>орамалының</w:t>
            </w:r>
            <w:proofErr w:type="spellEnd"/>
            <w:r w:rsidRPr="00D44959">
              <w:rPr>
                <w:lang w:val="ru-RU"/>
              </w:rPr>
              <w:t xml:space="preserve"> </w:t>
            </w:r>
            <w:proofErr w:type="spellStart"/>
            <w:r w:rsidRPr="00D44959">
              <w:rPr>
                <w:lang w:val="ru-RU"/>
              </w:rPr>
              <w:t>орнын</w:t>
            </w:r>
            <w:proofErr w:type="spellEnd"/>
            <w:r w:rsidRPr="00D44959">
              <w:rPr>
                <w:lang w:val="ru-RU"/>
              </w:rPr>
              <w:t xml:space="preserve"> </w:t>
            </w:r>
            <w:proofErr w:type="spellStart"/>
            <w:r w:rsidRPr="00D44959">
              <w:rPr>
                <w:lang w:val="ru-RU"/>
              </w:rPr>
              <w:t>білу</w:t>
            </w:r>
            <w:proofErr w:type="spellEnd"/>
            <w:r w:rsidRPr="00D44959">
              <w:rPr>
                <w:lang w:val="ru-RU"/>
              </w:rPr>
              <w:t xml:space="preserve">,  </w:t>
            </w:r>
            <w:proofErr w:type="spellStart"/>
            <w:r w:rsidRPr="00D44959">
              <w:rPr>
                <w:lang w:val="ru-RU"/>
              </w:rPr>
              <w:t>қолды</w:t>
            </w:r>
            <w:proofErr w:type="spellEnd"/>
            <w:r w:rsidRPr="00D44959">
              <w:rPr>
                <w:lang w:val="ru-RU"/>
              </w:rPr>
              <w:t xml:space="preserve"> </w:t>
            </w:r>
            <w:proofErr w:type="spellStart"/>
            <w:r w:rsidRPr="00D44959">
              <w:rPr>
                <w:lang w:val="ru-RU"/>
              </w:rPr>
              <w:t>дұрыс</w:t>
            </w:r>
            <w:proofErr w:type="spellEnd"/>
            <w:r w:rsidRPr="00D44959">
              <w:rPr>
                <w:lang w:val="ru-RU"/>
              </w:rPr>
              <w:t xml:space="preserve"> </w:t>
            </w:r>
            <w:proofErr w:type="spellStart"/>
            <w:r w:rsidRPr="00D44959">
              <w:rPr>
                <w:lang w:val="ru-RU"/>
              </w:rPr>
              <w:t>сүрту</w:t>
            </w:r>
            <w:proofErr w:type="spellEnd"/>
            <w:r w:rsidRPr="00D44959">
              <w:rPr>
                <w:lang w:val="ru-RU"/>
              </w:rPr>
              <w:t xml:space="preserve">, </w:t>
            </w:r>
            <w:proofErr w:type="spellStart"/>
            <w:r w:rsidRPr="00D44959">
              <w:rPr>
                <w:lang w:val="ru-RU"/>
              </w:rPr>
              <w:t>орамалды</w:t>
            </w:r>
            <w:proofErr w:type="spellEnd"/>
            <w:r w:rsidRPr="00D44959">
              <w:rPr>
                <w:lang w:val="ru-RU"/>
              </w:rPr>
              <w:t xml:space="preserve"> </w:t>
            </w:r>
            <w:proofErr w:type="spellStart"/>
            <w:r w:rsidRPr="00D44959">
              <w:rPr>
                <w:lang w:val="ru-RU"/>
              </w:rPr>
              <w:t>ілу</w:t>
            </w:r>
            <w:proofErr w:type="spellEnd"/>
            <w:r w:rsidRPr="00D44959">
              <w:rPr>
                <w:lang w:val="ru-RU"/>
              </w:rPr>
              <w:t xml:space="preserve"> </w:t>
            </w:r>
            <w:proofErr w:type="spellStart"/>
            <w:r w:rsidRPr="00D44959">
              <w:rPr>
                <w:lang w:val="ru-RU"/>
              </w:rPr>
              <w:t>көркем</w:t>
            </w:r>
            <w:proofErr w:type="spellEnd"/>
            <w:r w:rsidRPr="00D44959">
              <w:rPr>
                <w:lang w:val="ru-RU"/>
              </w:rPr>
              <w:t xml:space="preserve"> </w:t>
            </w:r>
            <w:proofErr w:type="spellStart"/>
            <w:r w:rsidRPr="00D44959">
              <w:rPr>
                <w:lang w:val="ru-RU"/>
              </w:rPr>
              <w:t>сөз</w:t>
            </w:r>
            <w:proofErr w:type="spellEnd"/>
            <w:r w:rsidRPr="00D44959">
              <w:rPr>
                <w:lang w:val="ru-RU"/>
              </w:rPr>
              <w:t xml:space="preserve"> </w:t>
            </w:r>
            <w:proofErr w:type="spellStart"/>
            <w:r w:rsidRPr="00D44959">
              <w:rPr>
                <w:lang w:val="ru-RU"/>
              </w:rPr>
              <w:t>қолдану</w:t>
            </w:r>
            <w:proofErr w:type="spellEnd"/>
            <w:r w:rsidRPr="00D44959">
              <w:rPr>
                <w:lang w:val="ru-RU"/>
              </w:rPr>
              <w:t xml:space="preserve">, </w:t>
            </w:r>
            <w:proofErr w:type="spellStart"/>
            <w:r w:rsidRPr="00D44959">
              <w:rPr>
                <w:lang w:val="ru-RU"/>
              </w:rPr>
              <w:t>мысалы</w:t>
            </w:r>
            <w:proofErr w:type="spellEnd"/>
            <w:r w:rsidRPr="00D44959">
              <w:rPr>
                <w:lang w:val="ru-RU"/>
              </w:rPr>
              <w:t xml:space="preserve"> «</w:t>
            </w:r>
            <w:proofErr w:type="spellStart"/>
            <w:r w:rsidRPr="00D44959">
              <w:rPr>
                <w:lang w:val="ru-RU"/>
              </w:rPr>
              <w:t>Сылдырлайды</w:t>
            </w:r>
            <w:proofErr w:type="spellEnd"/>
            <w:r w:rsidRPr="00D44959">
              <w:rPr>
                <w:lang w:val="ru-RU"/>
              </w:rPr>
              <w:t xml:space="preserve"> </w:t>
            </w:r>
            <w:proofErr w:type="spellStart"/>
            <w:r w:rsidRPr="00D44959">
              <w:rPr>
                <w:lang w:val="ru-RU"/>
              </w:rPr>
              <w:t>мөлдір</w:t>
            </w:r>
            <w:proofErr w:type="spellEnd"/>
            <w:r w:rsidRPr="00D44959">
              <w:rPr>
                <w:lang w:val="ru-RU"/>
              </w:rPr>
              <w:t xml:space="preserve"> су, </w:t>
            </w:r>
            <w:proofErr w:type="spellStart"/>
            <w:r w:rsidRPr="00D44959">
              <w:rPr>
                <w:lang w:val="ru-RU"/>
              </w:rPr>
              <w:t>мөлдір</w:t>
            </w:r>
            <w:proofErr w:type="spellEnd"/>
            <w:r w:rsidRPr="00D44959">
              <w:rPr>
                <w:lang w:val="ru-RU"/>
              </w:rPr>
              <w:t xml:space="preserve"> </w:t>
            </w:r>
            <w:proofErr w:type="spellStart"/>
            <w:r w:rsidRPr="00D44959">
              <w:rPr>
                <w:lang w:val="ru-RU"/>
              </w:rPr>
              <w:t>суға</w:t>
            </w:r>
            <w:proofErr w:type="spellEnd"/>
            <w:r w:rsidRPr="00D44959">
              <w:rPr>
                <w:lang w:val="ru-RU"/>
              </w:rPr>
              <w:t xml:space="preserve"> </w:t>
            </w:r>
            <w:proofErr w:type="spellStart"/>
            <w:r w:rsidRPr="00D44959">
              <w:rPr>
                <w:lang w:val="ru-RU"/>
              </w:rPr>
              <w:t>қолыңды</w:t>
            </w:r>
            <w:proofErr w:type="spellEnd"/>
            <w:r w:rsidRPr="00D44959">
              <w:rPr>
                <w:lang w:val="ru-RU"/>
              </w:rPr>
              <w:t xml:space="preserve"> </w:t>
            </w:r>
            <w:proofErr w:type="spellStart"/>
            <w:r w:rsidRPr="00D44959">
              <w:rPr>
                <w:lang w:val="ru-RU"/>
              </w:rPr>
              <w:t>жу</w:t>
            </w:r>
            <w:proofErr w:type="spellEnd"/>
            <w:r w:rsidRPr="00D44959">
              <w:rPr>
                <w:lang w:val="ru-RU"/>
              </w:rPr>
              <w:t>»</w:t>
            </w:r>
          </w:p>
          <w:p w14:paraId="564351D3" w14:textId="77777777" w:rsidR="00EA3BCE" w:rsidRPr="00D44959" w:rsidRDefault="00EA3BCE" w:rsidP="008D1975">
            <w:pPr>
              <w:rPr>
                <w:lang w:val="ru-RU"/>
              </w:rPr>
            </w:pPr>
            <w:proofErr w:type="spellStart"/>
            <w:r w:rsidRPr="00D44959">
              <w:rPr>
                <w:lang w:val="ru-RU"/>
              </w:rPr>
              <w:t>Балаларды</w:t>
            </w:r>
            <w:proofErr w:type="spellEnd"/>
            <w:r w:rsidRPr="00D44959">
              <w:rPr>
                <w:lang w:val="ru-RU"/>
              </w:rPr>
              <w:t xml:space="preserve"> </w:t>
            </w:r>
            <w:proofErr w:type="spellStart"/>
            <w:r w:rsidRPr="00D44959">
              <w:rPr>
                <w:lang w:val="ru-RU"/>
              </w:rPr>
              <w:t>үстел</w:t>
            </w:r>
            <w:proofErr w:type="spellEnd"/>
            <w:r w:rsidRPr="00D44959">
              <w:rPr>
                <w:lang w:val="ru-RU"/>
              </w:rPr>
              <w:t xml:space="preserve"> </w:t>
            </w:r>
            <w:proofErr w:type="spellStart"/>
            <w:r w:rsidRPr="00D44959">
              <w:rPr>
                <w:lang w:val="ru-RU"/>
              </w:rPr>
              <w:t>басында</w:t>
            </w:r>
            <w:proofErr w:type="spellEnd"/>
            <w:r w:rsidRPr="00D44959">
              <w:rPr>
                <w:lang w:val="ru-RU"/>
              </w:rPr>
              <w:t xml:space="preserve"> </w:t>
            </w:r>
            <w:proofErr w:type="spellStart"/>
            <w:r w:rsidRPr="00D44959">
              <w:rPr>
                <w:lang w:val="ru-RU"/>
              </w:rPr>
              <w:t>дұрыс</w:t>
            </w:r>
            <w:proofErr w:type="spellEnd"/>
            <w:r w:rsidRPr="00D44959">
              <w:rPr>
                <w:lang w:val="ru-RU"/>
              </w:rPr>
              <w:t xml:space="preserve"> </w:t>
            </w:r>
            <w:proofErr w:type="spellStart"/>
            <w:r w:rsidRPr="00D44959">
              <w:rPr>
                <w:lang w:val="ru-RU"/>
              </w:rPr>
              <w:t>отыру</w:t>
            </w:r>
            <w:proofErr w:type="spellEnd"/>
            <w:r w:rsidRPr="00D44959">
              <w:rPr>
                <w:lang w:val="ru-RU"/>
              </w:rPr>
              <w:t xml:space="preserve">, </w:t>
            </w:r>
            <w:proofErr w:type="spellStart"/>
            <w:r w:rsidRPr="00D44959">
              <w:rPr>
                <w:lang w:val="ru-RU"/>
              </w:rPr>
              <w:t>үстелді</w:t>
            </w:r>
            <w:proofErr w:type="spellEnd"/>
            <w:r w:rsidRPr="00D44959">
              <w:rPr>
                <w:lang w:val="ru-RU"/>
              </w:rPr>
              <w:t xml:space="preserve"> </w:t>
            </w:r>
            <w:proofErr w:type="spellStart"/>
            <w:r w:rsidRPr="00D44959">
              <w:rPr>
                <w:lang w:val="ru-RU"/>
              </w:rPr>
              <w:t>даярлау</w:t>
            </w:r>
            <w:proofErr w:type="spellEnd"/>
            <w:r w:rsidRPr="00D44959">
              <w:rPr>
                <w:lang w:val="ru-RU"/>
              </w:rPr>
              <w:t xml:space="preserve"> </w:t>
            </w:r>
            <w:proofErr w:type="spellStart"/>
            <w:r w:rsidRPr="00D44959">
              <w:rPr>
                <w:lang w:val="ru-RU"/>
              </w:rPr>
              <w:t>заттарымен</w:t>
            </w:r>
            <w:proofErr w:type="spellEnd"/>
            <w:r w:rsidRPr="00D44959">
              <w:rPr>
                <w:lang w:val="ru-RU"/>
              </w:rPr>
              <w:t xml:space="preserve"> </w:t>
            </w:r>
            <w:proofErr w:type="spellStart"/>
            <w:r w:rsidRPr="00D44959">
              <w:rPr>
                <w:lang w:val="ru-RU"/>
              </w:rPr>
              <w:t>таныстыруды</w:t>
            </w:r>
            <w:proofErr w:type="spellEnd"/>
            <w:r w:rsidRPr="00D44959">
              <w:rPr>
                <w:lang w:val="ru-RU"/>
              </w:rPr>
              <w:t xml:space="preserve"> </w:t>
            </w:r>
            <w:proofErr w:type="spellStart"/>
            <w:r w:rsidRPr="00D44959">
              <w:rPr>
                <w:lang w:val="ru-RU"/>
              </w:rPr>
              <w:t>жалғастыру</w:t>
            </w:r>
            <w:proofErr w:type="spellEnd"/>
            <w:r w:rsidRPr="00D44959">
              <w:rPr>
                <w:lang w:val="ru-RU"/>
              </w:rPr>
              <w:t xml:space="preserve"> </w:t>
            </w:r>
          </w:p>
          <w:p w14:paraId="6FA6DFF2" w14:textId="77777777" w:rsidR="00EA3BCE" w:rsidRPr="00D44959" w:rsidRDefault="00EA3BCE" w:rsidP="008D1975">
            <w:pPr>
              <w:rPr>
                <w:b/>
                <w:bCs/>
                <w:lang w:val="ru-RU"/>
              </w:rPr>
            </w:pPr>
            <w:r w:rsidRPr="00D44959">
              <w:rPr>
                <w:lang w:val="ru-RU"/>
              </w:rPr>
              <w:t>(</w:t>
            </w:r>
            <w:proofErr w:type="spellStart"/>
            <w:r w:rsidRPr="00D44959">
              <w:rPr>
                <w:b/>
                <w:bCs/>
                <w:lang w:val="ru-RU"/>
              </w:rPr>
              <w:t>мәдени-гигеналық</w:t>
            </w:r>
            <w:proofErr w:type="spellEnd"/>
            <w:r w:rsidRPr="00D44959">
              <w:rPr>
                <w:b/>
                <w:bCs/>
                <w:lang w:val="ru-RU"/>
              </w:rPr>
              <w:t xml:space="preserve"> </w:t>
            </w:r>
            <w:proofErr w:type="spellStart"/>
            <w:r w:rsidRPr="00D44959">
              <w:rPr>
                <w:b/>
                <w:bCs/>
                <w:lang w:val="ru-RU"/>
              </w:rPr>
              <w:t>дағдылар</w:t>
            </w:r>
            <w:proofErr w:type="spellEnd"/>
            <w:r w:rsidRPr="00D44959">
              <w:rPr>
                <w:b/>
                <w:bCs/>
                <w:lang w:val="ru-RU"/>
              </w:rPr>
              <w:t xml:space="preserve">, </w:t>
            </w:r>
            <w:proofErr w:type="spellStart"/>
            <w:r w:rsidRPr="00D44959">
              <w:rPr>
                <w:b/>
                <w:bCs/>
                <w:lang w:val="ru-RU"/>
              </w:rPr>
              <w:t>өзіне-өзі</w:t>
            </w:r>
            <w:proofErr w:type="spellEnd"/>
            <w:r w:rsidRPr="00D44959">
              <w:rPr>
                <w:b/>
                <w:bCs/>
                <w:lang w:val="ru-RU"/>
              </w:rPr>
              <w:t xml:space="preserve"> </w:t>
            </w:r>
            <w:proofErr w:type="spellStart"/>
            <w:r w:rsidRPr="00D44959">
              <w:rPr>
                <w:b/>
                <w:bCs/>
                <w:lang w:val="ru-RU"/>
              </w:rPr>
              <w:t>қызмет</w:t>
            </w:r>
            <w:proofErr w:type="spellEnd"/>
            <w:r w:rsidRPr="00D44959">
              <w:rPr>
                <w:b/>
                <w:bCs/>
                <w:lang w:val="ru-RU"/>
              </w:rPr>
              <w:t xml:space="preserve"> </w:t>
            </w:r>
            <w:proofErr w:type="spellStart"/>
            <w:r w:rsidRPr="00D44959">
              <w:rPr>
                <w:b/>
                <w:bCs/>
                <w:lang w:val="ru-RU"/>
              </w:rPr>
              <w:t>ету</w:t>
            </w:r>
            <w:proofErr w:type="spellEnd"/>
            <w:r w:rsidRPr="00D44959">
              <w:rPr>
                <w:b/>
                <w:bCs/>
                <w:lang w:val="ru-RU"/>
              </w:rPr>
              <w:t>)</w:t>
            </w:r>
          </w:p>
          <w:p w14:paraId="6FEA2E03" w14:textId="77777777" w:rsidR="00EA3BCE" w:rsidRPr="00D44959" w:rsidRDefault="00EA3BCE" w:rsidP="008D1975">
            <w:pPr>
              <w:rPr>
                <w:lang w:val="ru-RU"/>
              </w:rPr>
            </w:pPr>
            <w:r w:rsidRPr="00D44959">
              <w:rPr>
                <w:b/>
                <w:lang w:val="ru-RU"/>
              </w:rPr>
              <w:t>Бата</w:t>
            </w:r>
            <w:r w:rsidRPr="00D44959">
              <w:rPr>
                <w:lang w:val="ru-RU"/>
              </w:rPr>
              <w:t xml:space="preserve">: </w:t>
            </w:r>
          </w:p>
          <w:p w14:paraId="05F426E6" w14:textId="77777777" w:rsidR="00EA3BCE" w:rsidRPr="00D44959" w:rsidRDefault="00EA3BCE" w:rsidP="008D1975">
            <w:pPr>
              <w:rPr>
                <w:b/>
                <w:lang w:val="ru-RU"/>
              </w:rPr>
            </w:pPr>
            <w:proofErr w:type="spellStart"/>
            <w:r w:rsidRPr="00D44959">
              <w:rPr>
                <w:b/>
                <w:lang w:val="ru-RU"/>
              </w:rPr>
              <w:t>Дастарханың</w:t>
            </w:r>
            <w:proofErr w:type="spellEnd"/>
            <w:r w:rsidRPr="00D44959">
              <w:rPr>
                <w:b/>
                <w:lang w:val="ru-RU"/>
              </w:rPr>
              <w:t xml:space="preserve"> </w:t>
            </w:r>
            <w:proofErr w:type="spellStart"/>
            <w:r w:rsidRPr="00D44959">
              <w:rPr>
                <w:b/>
                <w:lang w:val="ru-RU"/>
              </w:rPr>
              <w:t>майлы</w:t>
            </w:r>
            <w:proofErr w:type="spellEnd"/>
            <w:r w:rsidRPr="00D44959">
              <w:rPr>
                <w:b/>
                <w:lang w:val="ru-RU"/>
              </w:rPr>
              <w:t xml:space="preserve">, </w:t>
            </w:r>
          </w:p>
          <w:p w14:paraId="0284F823" w14:textId="77777777" w:rsidR="00EA3BCE" w:rsidRPr="00D44959" w:rsidRDefault="00EA3BCE" w:rsidP="008D1975">
            <w:pPr>
              <w:rPr>
                <w:b/>
                <w:lang w:val="ru-RU"/>
              </w:rPr>
            </w:pPr>
            <w:proofErr w:type="spellStart"/>
            <w:r w:rsidRPr="00D44959">
              <w:rPr>
                <w:b/>
                <w:lang w:val="ru-RU"/>
              </w:rPr>
              <w:t>Көңілің</w:t>
            </w:r>
            <w:proofErr w:type="spellEnd"/>
            <w:r w:rsidRPr="00D44959">
              <w:rPr>
                <w:b/>
                <w:lang w:val="ru-RU"/>
              </w:rPr>
              <w:t xml:space="preserve"> </w:t>
            </w:r>
            <w:proofErr w:type="spellStart"/>
            <w:r w:rsidRPr="00D44959">
              <w:rPr>
                <w:b/>
                <w:lang w:val="ru-RU"/>
              </w:rPr>
              <w:t>жайлы</w:t>
            </w:r>
            <w:proofErr w:type="spellEnd"/>
            <w:r w:rsidRPr="00D44959">
              <w:rPr>
                <w:b/>
                <w:lang w:val="ru-RU"/>
              </w:rPr>
              <w:t xml:space="preserve"> </w:t>
            </w:r>
            <w:proofErr w:type="spellStart"/>
            <w:r w:rsidRPr="00D44959">
              <w:rPr>
                <w:b/>
                <w:lang w:val="ru-RU"/>
              </w:rPr>
              <w:t>болсын</w:t>
            </w:r>
            <w:proofErr w:type="spellEnd"/>
            <w:r w:rsidRPr="00D44959">
              <w:rPr>
                <w:b/>
                <w:lang w:val="ru-RU"/>
              </w:rPr>
              <w:t xml:space="preserve">. </w:t>
            </w:r>
          </w:p>
          <w:p w14:paraId="422FFB21" w14:textId="77777777" w:rsidR="00EA3BCE" w:rsidRPr="00D44959" w:rsidRDefault="00EA3BCE" w:rsidP="008D1975">
            <w:pPr>
              <w:rPr>
                <w:b/>
                <w:lang w:val="ru-RU"/>
              </w:rPr>
            </w:pPr>
            <w:proofErr w:type="spellStart"/>
            <w:r w:rsidRPr="00D44959">
              <w:rPr>
                <w:b/>
                <w:lang w:val="ru-RU"/>
              </w:rPr>
              <w:t>Өміріңе</w:t>
            </w:r>
            <w:proofErr w:type="spellEnd"/>
            <w:r w:rsidRPr="00D44959">
              <w:rPr>
                <w:b/>
                <w:lang w:val="ru-RU"/>
              </w:rPr>
              <w:t xml:space="preserve"> не </w:t>
            </w:r>
            <w:proofErr w:type="spellStart"/>
            <w:r w:rsidRPr="00D44959">
              <w:rPr>
                <w:b/>
                <w:lang w:val="ru-RU"/>
              </w:rPr>
              <w:t>тілесең</w:t>
            </w:r>
            <w:proofErr w:type="spellEnd"/>
            <w:r w:rsidRPr="00D44959">
              <w:rPr>
                <w:b/>
                <w:lang w:val="ru-RU"/>
              </w:rPr>
              <w:t xml:space="preserve">, </w:t>
            </w:r>
          </w:p>
          <w:p w14:paraId="45C20578" w14:textId="77777777" w:rsidR="00EA3BCE" w:rsidRPr="00D44959" w:rsidRDefault="00EA3BCE" w:rsidP="008D1975">
            <w:pPr>
              <w:rPr>
                <w:b/>
                <w:lang w:val="ru-RU"/>
              </w:rPr>
            </w:pPr>
            <w:proofErr w:type="spellStart"/>
            <w:r w:rsidRPr="00D44959">
              <w:rPr>
                <w:b/>
                <w:lang w:val="ru-RU"/>
              </w:rPr>
              <w:t>Тілегің</w:t>
            </w:r>
            <w:proofErr w:type="spellEnd"/>
            <w:r w:rsidRPr="00D44959">
              <w:rPr>
                <w:b/>
                <w:lang w:val="ru-RU"/>
              </w:rPr>
              <w:t xml:space="preserve"> </w:t>
            </w:r>
            <w:proofErr w:type="spellStart"/>
            <w:r w:rsidRPr="00D44959">
              <w:rPr>
                <w:b/>
                <w:lang w:val="ru-RU"/>
              </w:rPr>
              <w:t>қабыл</w:t>
            </w:r>
            <w:proofErr w:type="spellEnd"/>
            <w:r w:rsidRPr="00D44959">
              <w:rPr>
                <w:b/>
                <w:lang w:val="ru-RU"/>
              </w:rPr>
              <w:t xml:space="preserve"> </w:t>
            </w:r>
            <w:proofErr w:type="spellStart"/>
            <w:r w:rsidRPr="00D44959">
              <w:rPr>
                <w:b/>
                <w:lang w:val="ru-RU"/>
              </w:rPr>
              <w:t>болсын</w:t>
            </w:r>
            <w:proofErr w:type="spellEnd"/>
          </w:p>
          <w:p w14:paraId="3F58AD54" w14:textId="77777777" w:rsidR="00EA3BCE" w:rsidRPr="00D44959" w:rsidRDefault="00EA3BCE" w:rsidP="008D1975">
            <w:pPr>
              <w:rPr>
                <w:b/>
                <w:lang w:val="ru-RU"/>
              </w:rPr>
            </w:pPr>
            <w:r w:rsidRPr="00D44959">
              <w:rPr>
                <w:b/>
                <w:lang w:val="ru-RU"/>
              </w:rPr>
              <w:t xml:space="preserve"> (</w:t>
            </w:r>
            <w:proofErr w:type="spellStart"/>
            <w:r w:rsidRPr="00D44959">
              <w:rPr>
                <w:b/>
                <w:lang w:val="ru-RU"/>
              </w:rPr>
              <w:t>Мәдени</w:t>
            </w:r>
            <w:proofErr w:type="spellEnd"/>
            <w:r w:rsidRPr="00D44959">
              <w:rPr>
                <w:b/>
                <w:lang w:val="ru-RU"/>
              </w:rPr>
              <w:t xml:space="preserve">- </w:t>
            </w:r>
            <w:proofErr w:type="spellStart"/>
            <w:r w:rsidRPr="00D44959">
              <w:rPr>
                <w:b/>
                <w:lang w:val="ru-RU"/>
              </w:rPr>
              <w:t>гигиеналық</w:t>
            </w:r>
            <w:proofErr w:type="spellEnd"/>
            <w:r w:rsidRPr="00D44959">
              <w:rPr>
                <w:b/>
                <w:lang w:val="ru-RU"/>
              </w:rPr>
              <w:t xml:space="preserve"> </w:t>
            </w:r>
            <w:proofErr w:type="spellStart"/>
            <w:r w:rsidRPr="00D44959">
              <w:rPr>
                <w:b/>
                <w:lang w:val="ru-RU"/>
              </w:rPr>
              <w:t>дағдылар</w:t>
            </w:r>
            <w:proofErr w:type="spellEnd"/>
            <w:r w:rsidRPr="00D44959">
              <w:rPr>
                <w:b/>
                <w:lang w:val="ru-RU"/>
              </w:rPr>
              <w:t xml:space="preserve">, </w:t>
            </w:r>
            <w:proofErr w:type="spellStart"/>
            <w:r w:rsidRPr="00D44959">
              <w:rPr>
                <w:b/>
                <w:lang w:val="ru-RU"/>
              </w:rPr>
              <w:t>өзіне</w:t>
            </w:r>
            <w:proofErr w:type="spellEnd"/>
            <w:r w:rsidRPr="00D44959">
              <w:rPr>
                <w:b/>
                <w:lang w:val="ru-RU"/>
              </w:rPr>
              <w:t xml:space="preserve"> – </w:t>
            </w:r>
            <w:proofErr w:type="spellStart"/>
            <w:r w:rsidRPr="00D44959">
              <w:rPr>
                <w:b/>
                <w:lang w:val="ru-RU"/>
              </w:rPr>
              <w:t>өзі</w:t>
            </w:r>
            <w:proofErr w:type="spellEnd"/>
            <w:r w:rsidRPr="00D44959">
              <w:rPr>
                <w:b/>
                <w:lang w:val="ru-RU"/>
              </w:rPr>
              <w:t xml:space="preserve"> </w:t>
            </w:r>
            <w:proofErr w:type="spellStart"/>
            <w:r w:rsidRPr="00D44959">
              <w:rPr>
                <w:b/>
                <w:lang w:val="ru-RU"/>
              </w:rPr>
              <w:t>қызмет</w:t>
            </w:r>
            <w:proofErr w:type="spellEnd"/>
            <w:r w:rsidRPr="00D44959">
              <w:rPr>
                <w:b/>
                <w:lang w:val="ru-RU"/>
              </w:rPr>
              <w:t xml:space="preserve"> </w:t>
            </w:r>
            <w:proofErr w:type="spellStart"/>
            <w:r w:rsidRPr="00D44959">
              <w:rPr>
                <w:b/>
                <w:lang w:val="ru-RU"/>
              </w:rPr>
              <w:t>ету</w:t>
            </w:r>
            <w:proofErr w:type="spellEnd"/>
            <w:r w:rsidRPr="00D44959">
              <w:rPr>
                <w:b/>
                <w:lang w:val="ru-RU"/>
              </w:rPr>
              <w:t xml:space="preserve">, </w:t>
            </w:r>
            <w:proofErr w:type="spellStart"/>
            <w:r w:rsidRPr="00D44959">
              <w:rPr>
                <w:b/>
                <w:lang w:val="ru-RU"/>
              </w:rPr>
              <w:t>еңбек</w:t>
            </w:r>
            <w:proofErr w:type="spellEnd"/>
            <w:r w:rsidRPr="00D44959">
              <w:rPr>
                <w:b/>
                <w:lang w:val="ru-RU"/>
              </w:rPr>
              <w:t xml:space="preserve"> </w:t>
            </w:r>
            <w:proofErr w:type="spellStart"/>
            <w:r w:rsidRPr="00D44959">
              <w:rPr>
                <w:b/>
                <w:lang w:val="ru-RU"/>
              </w:rPr>
              <w:t>әрекеті</w:t>
            </w:r>
            <w:proofErr w:type="spellEnd"/>
            <w:r w:rsidRPr="00D44959">
              <w:rPr>
                <w:b/>
                <w:lang w:val="ru-RU"/>
              </w:rPr>
              <w:t>)</w:t>
            </w:r>
          </w:p>
          <w:p w14:paraId="47FE3619" w14:textId="77777777" w:rsidR="00EA3BCE" w:rsidRPr="00D44959" w:rsidRDefault="00EA3BCE" w:rsidP="008D1975">
            <w:pPr>
              <w:rPr>
                <w:b/>
                <w:lang w:val="ru-RU"/>
              </w:rPr>
            </w:pPr>
            <w:proofErr w:type="spellStart"/>
            <w:r w:rsidRPr="00D44959">
              <w:rPr>
                <w:b/>
                <w:lang w:val="ru-RU"/>
              </w:rPr>
              <w:t>Ереже</w:t>
            </w:r>
            <w:proofErr w:type="spellEnd"/>
            <w:r w:rsidRPr="00D44959">
              <w:rPr>
                <w:b/>
                <w:lang w:val="ru-RU"/>
              </w:rPr>
              <w:t xml:space="preserve">: </w:t>
            </w:r>
          </w:p>
          <w:p w14:paraId="7E6E3AF7" w14:textId="77777777" w:rsidR="00EA3BCE" w:rsidRPr="00D44959" w:rsidRDefault="00EA3BCE" w:rsidP="008D1975">
            <w:pPr>
              <w:rPr>
                <w:b/>
                <w:lang w:val="ru-RU"/>
              </w:rPr>
            </w:pPr>
            <w:proofErr w:type="spellStart"/>
            <w:r w:rsidRPr="00D44959">
              <w:rPr>
                <w:b/>
                <w:lang w:val="ru-RU"/>
              </w:rPr>
              <w:t>Тамақ</w:t>
            </w:r>
            <w:proofErr w:type="spellEnd"/>
            <w:r w:rsidRPr="00D44959">
              <w:rPr>
                <w:b/>
                <w:lang w:val="ru-RU"/>
              </w:rPr>
              <w:t xml:space="preserve"> </w:t>
            </w:r>
            <w:proofErr w:type="spellStart"/>
            <w:r w:rsidRPr="00D44959">
              <w:rPr>
                <w:b/>
                <w:lang w:val="ru-RU"/>
              </w:rPr>
              <w:t>ішер</w:t>
            </w:r>
            <w:proofErr w:type="spellEnd"/>
            <w:r w:rsidRPr="00D44959">
              <w:rPr>
                <w:b/>
                <w:lang w:val="ru-RU"/>
              </w:rPr>
              <w:t xml:space="preserve"> </w:t>
            </w:r>
            <w:proofErr w:type="spellStart"/>
            <w:r w:rsidRPr="00D44959">
              <w:rPr>
                <w:b/>
                <w:lang w:val="ru-RU"/>
              </w:rPr>
              <w:t>кезде</w:t>
            </w:r>
            <w:proofErr w:type="spellEnd"/>
            <w:r w:rsidRPr="00D44959">
              <w:rPr>
                <w:b/>
                <w:lang w:val="ru-RU"/>
              </w:rPr>
              <w:t xml:space="preserve"> </w:t>
            </w:r>
            <w:proofErr w:type="spellStart"/>
            <w:r w:rsidRPr="00D44959">
              <w:rPr>
                <w:b/>
                <w:lang w:val="ru-RU"/>
              </w:rPr>
              <w:t>енді</w:t>
            </w:r>
            <w:proofErr w:type="spellEnd"/>
            <w:r w:rsidRPr="00D44959">
              <w:rPr>
                <w:b/>
                <w:lang w:val="ru-RU"/>
              </w:rPr>
              <w:t>,</w:t>
            </w:r>
          </w:p>
          <w:p w14:paraId="65D9066C" w14:textId="77777777" w:rsidR="00EA3BCE" w:rsidRPr="00D44959" w:rsidRDefault="00EA3BCE" w:rsidP="008D1975">
            <w:pPr>
              <w:rPr>
                <w:b/>
                <w:lang w:val="ru-RU"/>
              </w:rPr>
            </w:pPr>
            <w:proofErr w:type="spellStart"/>
            <w:r w:rsidRPr="00D44959">
              <w:rPr>
                <w:b/>
                <w:lang w:val="ru-RU"/>
              </w:rPr>
              <w:t>Сөйлемейміз</w:t>
            </w:r>
            <w:proofErr w:type="spellEnd"/>
            <w:r w:rsidRPr="00D44959">
              <w:rPr>
                <w:b/>
                <w:lang w:val="ru-RU"/>
              </w:rPr>
              <w:t xml:space="preserve">, </w:t>
            </w:r>
            <w:proofErr w:type="spellStart"/>
            <w:r w:rsidRPr="00D44959">
              <w:rPr>
                <w:b/>
                <w:lang w:val="ru-RU"/>
              </w:rPr>
              <w:t>күлмейміз</w:t>
            </w:r>
            <w:proofErr w:type="spellEnd"/>
            <w:r w:rsidRPr="00D44959">
              <w:rPr>
                <w:b/>
                <w:lang w:val="ru-RU"/>
              </w:rPr>
              <w:t>.</w:t>
            </w:r>
          </w:p>
          <w:p w14:paraId="51D83E44" w14:textId="77777777" w:rsidR="00EA3BCE" w:rsidRPr="00D44959" w:rsidRDefault="00EA3BCE" w:rsidP="008D1975">
            <w:pPr>
              <w:rPr>
                <w:b/>
                <w:lang w:val="ru-RU"/>
              </w:rPr>
            </w:pPr>
            <w:r w:rsidRPr="00D44959">
              <w:rPr>
                <w:b/>
                <w:lang w:val="ru-RU"/>
              </w:rPr>
              <w:t xml:space="preserve">Астан </w:t>
            </w:r>
            <w:proofErr w:type="spellStart"/>
            <w:r w:rsidRPr="00D44959">
              <w:rPr>
                <w:b/>
                <w:lang w:val="ru-RU"/>
              </w:rPr>
              <w:t>басқа</w:t>
            </w:r>
            <w:proofErr w:type="spellEnd"/>
            <w:r w:rsidRPr="00D44959">
              <w:rPr>
                <w:b/>
                <w:lang w:val="ru-RU"/>
              </w:rPr>
              <w:t xml:space="preserve"> </w:t>
            </w:r>
            <w:proofErr w:type="spellStart"/>
            <w:r w:rsidRPr="00D44959">
              <w:rPr>
                <w:b/>
                <w:lang w:val="ru-RU"/>
              </w:rPr>
              <w:t>өзгені</w:t>
            </w:r>
            <w:proofErr w:type="spellEnd"/>
            <w:r w:rsidRPr="00D44959">
              <w:rPr>
                <w:b/>
                <w:lang w:val="ru-RU"/>
              </w:rPr>
              <w:t>,</w:t>
            </w:r>
          </w:p>
          <w:p w14:paraId="6FD99928" w14:textId="77777777" w:rsidR="00EA3BCE" w:rsidRPr="00D44959" w:rsidRDefault="00EA3BCE" w:rsidP="008D1975">
            <w:pPr>
              <w:rPr>
                <w:lang w:val="ru-RU"/>
              </w:rPr>
            </w:pPr>
            <w:proofErr w:type="spellStart"/>
            <w:r w:rsidRPr="00D44959">
              <w:rPr>
                <w:b/>
                <w:lang w:val="ru-RU"/>
              </w:rPr>
              <w:t>Елемейміз</w:t>
            </w:r>
            <w:proofErr w:type="spellEnd"/>
            <w:r w:rsidRPr="00D44959">
              <w:rPr>
                <w:b/>
                <w:lang w:val="ru-RU"/>
              </w:rPr>
              <w:t xml:space="preserve">, </w:t>
            </w:r>
            <w:proofErr w:type="spellStart"/>
            <w:r w:rsidRPr="00D44959">
              <w:rPr>
                <w:b/>
                <w:lang w:val="ru-RU"/>
              </w:rPr>
              <w:t>білмейміз</w:t>
            </w:r>
            <w:proofErr w:type="spellEnd"/>
            <w:r w:rsidRPr="00D44959">
              <w:rPr>
                <w:lang w:val="ru-RU"/>
              </w:rPr>
              <w:t xml:space="preserve"> </w:t>
            </w:r>
            <w:r w:rsidRPr="00D44959">
              <w:rPr>
                <w:b/>
                <w:lang w:val="ru-RU"/>
              </w:rPr>
              <w:t>(</w:t>
            </w:r>
            <w:proofErr w:type="spellStart"/>
            <w:r w:rsidRPr="00D44959">
              <w:rPr>
                <w:b/>
                <w:lang w:val="ru-RU"/>
              </w:rPr>
              <w:t>сөйлеуді</w:t>
            </w:r>
            <w:proofErr w:type="spellEnd"/>
            <w:r w:rsidRPr="00D44959">
              <w:rPr>
                <w:b/>
                <w:lang w:val="ru-RU"/>
              </w:rPr>
              <w:t xml:space="preserve"> </w:t>
            </w:r>
            <w:proofErr w:type="spellStart"/>
            <w:r w:rsidRPr="00D44959">
              <w:rPr>
                <w:b/>
                <w:lang w:val="ru-RU"/>
              </w:rPr>
              <w:t>дамыту</w:t>
            </w:r>
            <w:proofErr w:type="spellEnd"/>
            <w:r w:rsidRPr="00D44959">
              <w:rPr>
                <w:b/>
                <w:lang w:val="ru-RU"/>
              </w:rPr>
              <w:t>)</w:t>
            </w:r>
          </w:p>
        </w:tc>
      </w:tr>
      <w:tr w:rsidR="00EA3BCE" w:rsidRPr="00D44959" w14:paraId="0AAD3EF4" w14:textId="77777777" w:rsidTr="008D1975">
        <w:trPr>
          <w:gridAfter w:val="7"/>
          <w:wAfter w:w="12236" w:type="dxa"/>
          <w:trHeight w:val="725"/>
        </w:trPr>
        <w:tc>
          <w:tcPr>
            <w:tcW w:w="1983" w:type="dxa"/>
            <w:vMerge w:val="restart"/>
            <w:tcBorders>
              <w:top w:val="single" w:sz="4" w:space="0" w:color="auto"/>
            </w:tcBorders>
          </w:tcPr>
          <w:p w14:paraId="5FB43A83" w14:textId="77777777" w:rsidR="00EA3BCE" w:rsidRPr="00D44959" w:rsidRDefault="00EA3BCE" w:rsidP="008D1975">
            <w:pPr>
              <w:rPr>
                <w:b/>
                <w:bCs/>
                <w:lang w:val="ru-RU"/>
              </w:rPr>
            </w:pPr>
            <w:proofErr w:type="spellStart"/>
            <w:r w:rsidRPr="00D44959">
              <w:rPr>
                <w:b/>
                <w:bCs/>
                <w:lang w:val="ru-RU"/>
              </w:rPr>
              <w:t>Күндізгі</w:t>
            </w:r>
            <w:proofErr w:type="spellEnd"/>
            <w:r w:rsidRPr="00D44959">
              <w:rPr>
                <w:b/>
                <w:bCs/>
                <w:lang w:val="ru-RU"/>
              </w:rPr>
              <w:t xml:space="preserve"> </w:t>
            </w:r>
            <w:proofErr w:type="spellStart"/>
            <w:r w:rsidRPr="00D44959">
              <w:rPr>
                <w:b/>
                <w:bCs/>
                <w:lang w:val="ru-RU"/>
              </w:rPr>
              <w:t>ұйқы</w:t>
            </w:r>
            <w:proofErr w:type="spellEnd"/>
          </w:p>
        </w:tc>
        <w:tc>
          <w:tcPr>
            <w:tcW w:w="13898" w:type="dxa"/>
            <w:gridSpan w:val="23"/>
            <w:tcBorders>
              <w:top w:val="single" w:sz="4" w:space="0" w:color="auto"/>
            </w:tcBorders>
          </w:tcPr>
          <w:p w14:paraId="20358D82" w14:textId="77777777" w:rsidR="00EA3BCE" w:rsidRPr="00D44959" w:rsidRDefault="00EA3BCE" w:rsidP="008D1975">
            <w:pPr>
              <w:rPr>
                <w:lang w:val="ru-RU"/>
              </w:rPr>
            </w:pPr>
            <w:proofErr w:type="spellStart"/>
            <w:r w:rsidRPr="00D44959">
              <w:rPr>
                <w:lang w:val="ru-RU"/>
              </w:rPr>
              <w:t>Киім</w:t>
            </w:r>
            <w:proofErr w:type="spellEnd"/>
            <w:r w:rsidRPr="00D44959">
              <w:rPr>
                <w:lang w:val="ru-RU"/>
              </w:rPr>
              <w:t xml:space="preserve"> </w:t>
            </w:r>
            <w:proofErr w:type="spellStart"/>
            <w:r w:rsidRPr="00D44959">
              <w:rPr>
                <w:lang w:val="ru-RU"/>
              </w:rPr>
              <w:t>түймелерін</w:t>
            </w:r>
            <w:proofErr w:type="spellEnd"/>
            <w:r w:rsidRPr="00D44959">
              <w:rPr>
                <w:lang w:val="ru-RU"/>
              </w:rPr>
              <w:t xml:space="preserve">, </w:t>
            </w:r>
            <w:proofErr w:type="spellStart"/>
            <w:r w:rsidRPr="00D44959">
              <w:rPr>
                <w:lang w:val="ru-RU"/>
              </w:rPr>
              <w:t>сырмаларын</w:t>
            </w:r>
            <w:proofErr w:type="spellEnd"/>
            <w:r w:rsidRPr="00D44959">
              <w:rPr>
                <w:lang w:val="ru-RU"/>
              </w:rPr>
              <w:t xml:space="preserve"> </w:t>
            </w:r>
            <w:proofErr w:type="spellStart"/>
            <w:r w:rsidRPr="00D44959">
              <w:rPr>
                <w:lang w:val="ru-RU"/>
              </w:rPr>
              <w:t>өздігінше</w:t>
            </w:r>
            <w:proofErr w:type="spellEnd"/>
            <w:r w:rsidRPr="00D44959">
              <w:rPr>
                <w:lang w:val="ru-RU"/>
              </w:rPr>
              <w:t xml:space="preserve"> </w:t>
            </w:r>
            <w:proofErr w:type="spellStart"/>
            <w:r w:rsidRPr="00D44959">
              <w:rPr>
                <w:lang w:val="ru-RU"/>
              </w:rPr>
              <w:t>ағыту</w:t>
            </w:r>
            <w:proofErr w:type="spellEnd"/>
            <w:r w:rsidRPr="00D44959">
              <w:rPr>
                <w:lang w:val="ru-RU"/>
              </w:rPr>
              <w:t xml:space="preserve">. </w:t>
            </w:r>
            <w:proofErr w:type="spellStart"/>
            <w:r w:rsidRPr="00D44959">
              <w:rPr>
                <w:lang w:val="ru-RU"/>
              </w:rPr>
              <w:t>Киімдерін</w:t>
            </w:r>
            <w:proofErr w:type="spellEnd"/>
            <w:r w:rsidRPr="00D44959">
              <w:rPr>
                <w:lang w:val="ru-RU"/>
              </w:rPr>
              <w:t xml:space="preserve"> </w:t>
            </w:r>
            <w:proofErr w:type="spellStart"/>
            <w:r w:rsidRPr="00D44959">
              <w:rPr>
                <w:lang w:val="ru-RU"/>
              </w:rPr>
              <w:t>ұқыпты</w:t>
            </w:r>
            <w:proofErr w:type="spellEnd"/>
            <w:r w:rsidRPr="00D44959">
              <w:rPr>
                <w:lang w:val="ru-RU"/>
              </w:rPr>
              <w:t xml:space="preserve"> </w:t>
            </w:r>
            <w:proofErr w:type="spellStart"/>
            <w:r w:rsidRPr="00D44959">
              <w:rPr>
                <w:lang w:val="ru-RU"/>
              </w:rPr>
              <w:t>орындыққа</w:t>
            </w:r>
            <w:proofErr w:type="spellEnd"/>
            <w:r w:rsidRPr="00D44959">
              <w:rPr>
                <w:lang w:val="ru-RU"/>
              </w:rPr>
              <w:t xml:space="preserve"> </w:t>
            </w:r>
            <w:proofErr w:type="spellStart"/>
            <w:r w:rsidRPr="00D44959">
              <w:rPr>
                <w:lang w:val="ru-RU"/>
              </w:rPr>
              <w:t>іліп</w:t>
            </w:r>
            <w:proofErr w:type="spellEnd"/>
            <w:r w:rsidRPr="00D44959">
              <w:rPr>
                <w:lang w:val="ru-RU"/>
              </w:rPr>
              <w:t xml:space="preserve"> (</w:t>
            </w:r>
            <w:proofErr w:type="spellStart"/>
            <w:r w:rsidRPr="00D44959">
              <w:rPr>
                <w:lang w:val="ru-RU"/>
              </w:rPr>
              <w:t>немесе</w:t>
            </w:r>
            <w:proofErr w:type="spellEnd"/>
            <w:r w:rsidRPr="00D44959">
              <w:rPr>
                <w:lang w:val="ru-RU"/>
              </w:rPr>
              <w:t xml:space="preserve"> </w:t>
            </w:r>
            <w:proofErr w:type="spellStart"/>
            <w:r w:rsidRPr="00D44959">
              <w:rPr>
                <w:lang w:val="ru-RU"/>
              </w:rPr>
              <w:t>арнайы</w:t>
            </w:r>
            <w:proofErr w:type="spellEnd"/>
            <w:r w:rsidRPr="00D44959">
              <w:rPr>
                <w:lang w:val="ru-RU"/>
              </w:rPr>
              <w:t xml:space="preserve"> </w:t>
            </w:r>
            <w:proofErr w:type="spellStart"/>
            <w:r w:rsidRPr="00D44959">
              <w:rPr>
                <w:lang w:val="ru-RU"/>
              </w:rPr>
              <w:t>сөреге</w:t>
            </w:r>
            <w:proofErr w:type="spellEnd"/>
            <w:r w:rsidRPr="00D44959">
              <w:rPr>
                <w:lang w:val="ru-RU"/>
              </w:rPr>
              <w:t xml:space="preserve">) </w:t>
            </w:r>
            <w:proofErr w:type="spellStart"/>
            <w:r w:rsidRPr="00D44959">
              <w:rPr>
                <w:lang w:val="ru-RU"/>
              </w:rPr>
              <w:t>қоюды</w:t>
            </w:r>
            <w:proofErr w:type="spellEnd"/>
            <w:r w:rsidRPr="00D44959">
              <w:rPr>
                <w:lang w:val="ru-RU"/>
              </w:rPr>
              <w:t xml:space="preserve"> </w:t>
            </w:r>
            <w:proofErr w:type="spellStart"/>
            <w:r w:rsidRPr="00D44959">
              <w:rPr>
                <w:lang w:val="ru-RU"/>
              </w:rPr>
              <w:t>үйрету</w:t>
            </w:r>
            <w:proofErr w:type="spellEnd"/>
            <w:r w:rsidRPr="00D44959">
              <w:rPr>
                <w:lang w:val="ru-RU"/>
              </w:rPr>
              <w:t xml:space="preserve">. </w:t>
            </w:r>
            <w:proofErr w:type="spellStart"/>
            <w:r w:rsidRPr="00D44959">
              <w:rPr>
                <w:lang w:val="ru-RU"/>
              </w:rPr>
              <w:t>Өз</w:t>
            </w:r>
            <w:proofErr w:type="spellEnd"/>
            <w:r w:rsidRPr="00D44959">
              <w:rPr>
                <w:lang w:val="ru-RU"/>
              </w:rPr>
              <w:t xml:space="preserve"> </w:t>
            </w:r>
            <w:proofErr w:type="spellStart"/>
            <w:r w:rsidRPr="00D44959">
              <w:rPr>
                <w:lang w:val="ru-RU"/>
              </w:rPr>
              <w:t>төсек</w:t>
            </w:r>
            <w:proofErr w:type="spellEnd"/>
            <w:r w:rsidRPr="00D44959">
              <w:rPr>
                <w:lang w:val="ru-RU"/>
              </w:rPr>
              <w:t xml:space="preserve"> </w:t>
            </w:r>
            <w:proofErr w:type="spellStart"/>
            <w:r w:rsidRPr="00D44959">
              <w:rPr>
                <w:lang w:val="ru-RU"/>
              </w:rPr>
              <w:t>орнын</w:t>
            </w:r>
            <w:proofErr w:type="spellEnd"/>
            <w:r w:rsidRPr="00D44959">
              <w:rPr>
                <w:lang w:val="ru-RU"/>
              </w:rPr>
              <w:t xml:space="preserve"> </w:t>
            </w:r>
            <w:proofErr w:type="spellStart"/>
            <w:r w:rsidRPr="00D44959">
              <w:rPr>
                <w:lang w:val="ru-RU"/>
              </w:rPr>
              <w:t>тауып</w:t>
            </w:r>
            <w:proofErr w:type="spellEnd"/>
            <w:r w:rsidRPr="00D44959">
              <w:rPr>
                <w:lang w:val="ru-RU"/>
              </w:rPr>
              <w:t xml:space="preserve"> </w:t>
            </w:r>
            <w:proofErr w:type="spellStart"/>
            <w:r w:rsidRPr="00D44959">
              <w:rPr>
                <w:lang w:val="ru-RU"/>
              </w:rPr>
              <w:t>жатуды</w:t>
            </w:r>
            <w:proofErr w:type="spellEnd"/>
            <w:r w:rsidRPr="00D44959">
              <w:rPr>
                <w:lang w:val="ru-RU"/>
              </w:rPr>
              <w:t xml:space="preserve"> </w:t>
            </w:r>
            <w:proofErr w:type="spellStart"/>
            <w:r w:rsidRPr="00D44959">
              <w:rPr>
                <w:lang w:val="ru-RU"/>
              </w:rPr>
              <w:t>үйрету</w:t>
            </w:r>
            <w:proofErr w:type="spellEnd"/>
            <w:r w:rsidRPr="00D44959">
              <w:rPr>
                <w:lang w:val="ru-RU"/>
              </w:rPr>
              <w:t>. (</w:t>
            </w:r>
            <w:proofErr w:type="spellStart"/>
            <w:r w:rsidRPr="00D44959">
              <w:rPr>
                <w:b/>
                <w:bCs/>
                <w:lang w:val="ru-RU"/>
              </w:rPr>
              <w:t>өзіне-өзі</w:t>
            </w:r>
            <w:proofErr w:type="spellEnd"/>
            <w:r w:rsidRPr="00D44959">
              <w:rPr>
                <w:b/>
                <w:bCs/>
                <w:lang w:val="ru-RU"/>
              </w:rPr>
              <w:t xml:space="preserve"> </w:t>
            </w:r>
            <w:proofErr w:type="spellStart"/>
            <w:r w:rsidRPr="00D44959">
              <w:rPr>
                <w:b/>
                <w:bCs/>
                <w:lang w:val="ru-RU"/>
              </w:rPr>
              <w:t>қызмет</w:t>
            </w:r>
            <w:proofErr w:type="spellEnd"/>
            <w:r w:rsidRPr="00D44959">
              <w:rPr>
                <w:b/>
                <w:bCs/>
                <w:lang w:val="ru-RU"/>
              </w:rPr>
              <w:t xml:space="preserve"> </w:t>
            </w:r>
            <w:proofErr w:type="spellStart"/>
            <w:r w:rsidRPr="00D44959">
              <w:rPr>
                <w:b/>
                <w:bCs/>
                <w:lang w:val="ru-RU"/>
              </w:rPr>
              <w:t>ету</w:t>
            </w:r>
            <w:proofErr w:type="spellEnd"/>
            <w:r w:rsidRPr="00D44959">
              <w:rPr>
                <w:b/>
                <w:bCs/>
                <w:lang w:val="ru-RU"/>
              </w:rPr>
              <w:t xml:space="preserve"> </w:t>
            </w:r>
            <w:proofErr w:type="spellStart"/>
            <w:r w:rsidRPr="00D44959">
              <w:rPr>
                <w:b/>
                <w:bCs/>
                <w:lang w:val="ru-RU"/>
              </w:rPr>
              <w:t>дағдылары</w:t>
            </w:r>
            <w:proofErr w:type="spellEnd"/>
            <w:r w:rsidRPr="00D44959">
              <w:rPr>
                <w:b/>
                <w:bCs/>
                <w:lang w:val="ru-RU"/>
              </w:rPr>
              <w:t xml:space="preserve">, </w:t>
            </w:r>
            <w:proofErr w:type="spellStart"/>
            <w:r w:rsidRPr="00D44959">
              <w:rPr>
                <w:b/>
                <w:bCs/>
                <w:lang w:val="ru-RU"/>
              </w:rPr>
              <w:t>ірі</w:t>
            </w:r>
            <w:proofErr w:type="spellEnd"/>
            <w:r w:rsidRPr="00D44959">
              <w:rPr>
                <w:b/>
                <w:bCs/>
                <w:lang w:val="ru-RU"/>
              </w:rPr>
              <w:t xml:space="preserve"> </w:t>
            </w:r>
            <w:proofErr w:type="spellStart"/>
            <w:r w:rsidRPr="00D44959">
              <w:rPr>
                <w:b/>
                <w:bCs/>
                <w:lang w:val="ru-RU"/>
              </w:rPr>
              <w:t>және</w:t>
            </w:r>
            <w:proofErr w:type="spellEnd"/>
            <w:r w:rsidRPr="00D44959">
              <w:rPr>
                <w:b/>
                <w:bCs/>
                <w:lang w:val="ru-RU"/>
              </w:rPr>
              <w:t xml:space="preserve"> </w:t>
            </w:r>
            <w:proofErr w:type="spellStart"/>
            <w:r w:rsidRPr="00D44959">
              <w:rPr>
                <w:b/>
                <w:bCs/>
                <w:lang w:val="ru-RU"/>
              </w:rPr>
              <w:t>ұсақ</w:t>
            </w:r>
            <w:proofErr w:type="spellEnd"/>
            <w:r w:rsidRPr="00D44959">
              <w:rPr>
                <w:b/>
                <w:bCs/>
                <w:lang w:val="ru-RU"/>
              </w:rPr>
              <w:t xml:space="preserve"> </w:t>
            </w:r>
            <w:proofErr w:type="spellStart"/>
            <w:r w:rsidRPr="00D44959">
              <w:rPr>
                <w:b/>
                <w:bCs/>
                <w:lang w:val="ru-RU"/>
              </w:rPr>
              <w:t>моториканы</w:t>
            </w:r>
            <w:proofErr w:type="spellEnd"/>
            <w:r w:rsidRPr="00D44959">
              <w:rPr>
                <w:b/>
                <w:bCs/>
                <w:lang w:val="ru-RU"/>
              </w:rPr>
              <w:t xml:space="preserve"> </w:t>
            </w:r>
            <w:proofErr w:type="spellStart"/>
            <w:r w:rsidRPr="00D44959">
              <w:rPr>
                <w:b/>
                <w:bCs/>
                <w:lang w:val="ru-RU"/>
              </w:rPr>
              <w:t>дамыту</w:t>
            </w:r>
            <w:proofErr w:type="spellEnd"/>
            <w:r w:rsidRPr="00D44959">
              <w:rPr>
                <w:b/>
                <w:bCs/>
                <w:lang w:val="ru-RU"/>
              </w:rPr>
              <w:t>)</w:t>
            </w:r>
          </w:p>
          <w:p w14:paraId="41826681" w14:textId="77777777" w:rsidR="00EA3BCE" w:rsidRDefault="00EA3BCE" w:rsidP="008D1975">
            <w:pPr>
              <w:rPr>
                <w:b/>
                <w:bCs/>
                <w:lang w:val="ru-RU"/>
              </w:rPr>
            </w:pPr>
            <w:proofErr w:type="spellStart"/>
            <w:proofErr w:type="gramStart"/>
            <w:r w:rsidRPr="00D44959">
              <w:rPr>
                <w:lang w:val="ru-RU"/>
              </w:rPr>
              <w:t>Балалардың</w:t>
            </w:r>
            <w:proofErr w:type="spellEnd"/>
            <w:r w:rsidRPr="00D44959">
              <w:rPr>
                <w:lang w:val="ru-RU"/>
              </w:rPr>
              <w:t xml:space="preserve">  </w:t>
            </w:r>
            <w:proofErr w:type="spellStart"/>
            <w:r w:rsidRPr="00D44959">
              <w:rPr>
                <w:lang w:val="ru-RU"/>
              </w:rPr>
              <w:t>тыныш</w:t>
            </w:r>
            <w:proofErr w:type="spellEnd"/>
            <w:proofErr w:type="gramEnd"/>
            <w:r w:rsidRPr="00D44959">
              <w:rPr>
                <w:lang w:val="ru-RU"/>
              </w:rPr>
              <w:t xml:space="preserve"> </w:t>
            </w:r>
            <w:proofErr w:type="spellStart"/>
            <w:r w:rsidRPr="00D44959">
              <w:rPr>
                <w:lang w:val="ru-RU"/>
              </w:rPr>
              <w:t>ұйықтауы</w:t>
            </w:r>
            <w:proofErr w:type="spellEnd"/>
            <w:r w:rsidRPr="00D44959">
              <w:rPr>
                <w:lang w:val="ru-RU"/>
              </w:rPr>
              <w:t xml:space="preserve"> </w:t>
            </w:r>
            <w:proofErr w:type="spellStart"/>
            <w:r w:rsidRPr="00D44959">
              <w:rPr>
                <w:lang w:val="ru-RU"/>
              </w:rPr>
              <w:t>үшін</w:t>
            </w:r>
            <w:proofErr w:type="spellEnd"/>
            <w:r w:rsidRPr="00D44959">
              <w:rPr>
                <w:lang w:val="ru-RU"/>
              </w:rPr>
              <w:t xml:space="preserve"> </w:t>
            </w:r>
            <w:proofErr w:type="spellStart"/>
            <w:r w:rsidRPr="00D44959">
              <w:rPr>
                <w:lang w:val="ru-RU"/>
              </w:rPr>
              <w:t>жайы</w:t>
            </w:r>
            <w:proofErr w:type="spellEnd"/>
            <w:r w:rsidRPr="00D44959">
              <w:rPr>
                <w:lang w:val="ru-RU"/>
              </w:rPr>
              <w:t xml:space="preserve"> </w:t>
            </w:r>
            <w:proofErr w:type="spellStart"/>
            <w:r w:rsidRPr="00D44959">
              <w:rPr>
                <w:lang w:val="ru-RU"/>
              </w:rPr>
              <w:t>баяу</w:t>
            </w:r>
            <w:proofErr w:type="spellEnd"/>
            <w:r w:rsidRPr="00D44959">
              <w:rPr>
                <w:lang w:val="ru-RU"/>
              </w:rPr>
              <w:t xml:space="preserve"> музыка </w:t>
            </w:r>
            <w:proofErr w:type="spellStart"/>
            <w:r w:rsidRPr="00D44959">
              <w:rPr>
                <w:lang w:val="ru-RU"/>
              </w:rPr>
              <w:t>тыңдау</w:t>
            </w:r>
            <w:proofErr w:type="spellEnd"/>
            <w:r w:rsidRPr="00D44959">
              <w:rPr>
                <w:lang w:val="ru-RU"/>
              </w:rPr>
              <w:t xml:space="preserve">. </w:t>
            </w:r>
            <w:proofErr w:type="spellStart"/>
            <w:r w:rsidRPr="00D44959">
              <w:rPr>
                <w:lang w:val="ru-RU"/>
              </w:rPr>
              <w:t>Электронды</w:t>
            </w:r>
            <w:proofErr w:type="spellEnd"/>
            <w:r w:rsidRPr="00D44959">
              <w:rPr>
                <w:lang w:val="ru-RU"/>
              </w:rPr>
              <w:t xml:space="preserve"> </w:t>
            </w:r>
            <w:proofErr w:type="spellStart"/>
            <w:r w:rsidRPr="00D44959">
              <w:rPr>
                <w:lang w:val="ru-RU"/>
              </w:rPr>
              <w:t>кітаптан</w:t>
            </w:r>
            <w:proofErr w:type="spellEnd"/>
            <w:r w:rsidRPr="00D44959">
              <w:rPr>
                <w:lang w:val="ru-RU"/>
              </w:rPr>
              <w:t xml:space="preserve"> </w:t>
            </w:r>
            <w:proofErr w:type="spellStart"/>
            <w:r w:rsidRPr="00D44959">
              <w:rPr>
                <w:lang w:val="ru-RU"/>
              </w:rPr>
              <w:t>ертегі</w:t>
            </w:r>
            <w:proofErr w:type="spellEnd"/>
            <w:r w:rsidRPr="00D44959">
              <w:rPr>
                <w:lang w:val="ru-RU"/>
              </w:rPr>
              <w:t xml:space="preserve"> </w:t>
            </w:r>
            <w:proofErr w:type="spellStart"/>
            <w:r w:rsidRPr="00D44959">
              <w:rPr>
                <w:lang w:val="ru-RU"/>
              </w:rPr>
              <w:t>қойып</w:t>
            </w:r>
            <w:proofErr w:type="spellEnd"/>
            <w:r w:rsidRPr="00D44959">
              <w:rPr>
                <w:lang w:val="ru-RU"/>
              </w:rPr>
              <w:t xml:space="preserve"> беру </w:t>
            </w:r>
            <w:r w:rsidRPr="00D44959">
              <w:rPr>
                <w:b/>
                <w:bCs/>
                <w:lang w:val="ru-RU"/>
              </w:rPr>
              <w:t>(</w:t>
            </w:r>
            <w:proofErr w:type="spellStart"/>
            <w:r w:rsidRPr="00D44959">
              <w:rPr>
                <w:b/>
                <w:bCs/>
                <w:lang w:val="ru-RU"/>
              </w:rPr>
              <w:t>көркем</w:t>
            </w:r>
            <w:proofErr w:type="spellEnd"/>
            <w:r w:rsidRPr="00D44959">
              <w:rPr>
                <w:b/>
                <w:bCs/>
                <w:lang w:val="ru-RU"/>
              </w:rPr>
              <w:t xml:space="preserve"> </w:t>
            </w:r>
            <w:proofErr w:type="spellStart"/>
            <w:r w:rsidRPr="00D44959">
              <w:rPr>
                <w:b/>
                <w:bCs/>
                <w:lang w:val="ru-RU"/>
              </w:rPr>
              <w:t>әрекет</w:t>
            </w:r>
            <w:proofErr w:type="spellEnd"/>
            <w:r w:rsidRPr="00D44959">
              <w:rPr>
                <w:b/>
                <w:bCs/>
                <w:lang w:val="ru-RU"/>
              </w:rPr>
              <w:t>)</w:t>
            </w:r>
          </w:p>
          <w:p w14:paraId="42A33822" w14:textId="77777777" w:rsidR="00EA3BCE" w:rsidRPr="00D44959" w:rsidRDefault="00EA3BCE" w:rsidP="008D1975">
            <w:pPr>
              <w:rPr>
                <w:lang w:val="ru-RU"/>
              </w:rPr>
            </w:pPr>
          </w:p>
        </w:tc>
      </w:tr>
      <w:tr w:rsidR="00EA3BCE" w:rsidRPr="008065A7" w14:paraId="52866FD8" w14:textId="77777777" w:rsidTr="001C312D">
        <w:trPr>
          <w:gridAfter w:val="7"/>
          <w:wAfter w:w="12236" w:type="dxa"/>
          <w:trHeight w:val="725"/>
        </w:trPr>
        <w:tc>
          <w:tcPr>
            <w:tcW w:w="1983" w:type="dxa"/>
            <w:vMerge/>
          </w:tcPr>
          <w:p w14:paraId="3354DEDF" w14:textId="77777777" w:rsidR="00EA3BCE" w:rsidRPr="00D44959" w:rsidRDefault="00EA3BCE" w:rsidP="008D1975">
            <w:pPr>
              <w:rPr>
                <w:b/>
                <w:bCs/>
                <w:lang w:val="ru-RU"/>
              </w:rPr>
            </w:pPr>
          </w:p>
        </w:tc>
        <w:tc>
          <w:tcPr>
            <w:tcW w:w="3546" w:type="dxa"/>
            <w:gridSpan w:val="6"/>
            <w:tcBorders>
              <w:right w:val="single" w:sz="4" w:space="0" w:color="auto"/>
            </w:tcBorders>
          </w:tcPr>
          <w:p w14:paraId="59F6EEBF" w14:textId="77777777" w:rsidR="00EA3BCE" w:rsidRPr="00D44959" w:rsidRDefault="00EA3BCE" w:rsidP="008D1975">
            <w:pPr>
              <w:rPr>
                <w:b/>
                <w:bCs/>
                <w:lang w:val="ru-RU"/>
              </w:rPr>
            </w:pPr>
            <w:proofErr w:type="spellStart"/>
            <w:r w:rsidRPr="00D44959">
              <w:rPr>
                <w:b/>
                <w:bCs/>
                <w:lang w:val="ru-RU"/>
              </w:rPr>
              <w:t>Бесік</w:t>
            </w:r>
            <w:proofErr w:type="spellEnd"/>
            <w:r w:rsidRPr="00D44959">
              <w:rPr>
                <w:b/>
                <w:bCs/>
                <w:lang w:val="ru-RU"/>
              </w:rPr>
              <w:t xml:space="preserve"> </w:t>
            </w:r>
            <w:proofErr w:type="spellStart"/>
            <w:r w:rsidRPr="00D44959">
              <w:rPr>
                <w:b/>
                <w:bCs/>
                <w:lang w:val="ru-RU"/>
              </w:rPr>
              <w:t>жырын</w:t>
            </w:r>
            <w:proofErr w:type="spellEnd"/>
            <w:r w:rsidRPr="00D44959">
              <w:rPr>
                <w:b/>
                <w:bCs/>
                <w:lang w:val="ru-RU"/>
              </w:rPr>
              <w:t xml:space="preserve"> </w:t>
            </w:r>
            <w:proofErr w:type="spellStart"/>
            <w:r w:rsidRPr="00D44959">
              <w:rPr>
                <w:b/>
                <w:bCs/>
                <w:lang w:val="ru-RU"/>
              </w:rPr>
              <w:t>тындату</w:t>
            </w:r>
            <w:proofErr w:type="spellEnd"/>
            <w:r w:rsidRPr="00D44959">
              <w:rPr>
                <w:b/>
                <w:bCs/>
                <w:lang w:val="ru-RU"/>
              </w:rPr>
              <w:t xml:space="preserve"> (</w:t>
            </w:r>
            <w:proofErr w:type="spellStart"/>
            <w:r w:rsidRPr="00D44959">
              <w:rPr>
                <w:b/>
                <w:bCs/>
                <w:lang w:val="ru-RU"/>
              </w:rPr>
              <w:t>көркем</w:t>
            </w:r>
            <w:proofErr w:type="spellEnd"/>
            <w:r w:rsidRPr="00D44959">
              <w:rPr>
                <w:b/>
                <w:bCs/>
                <w:lang w:val="ru-RU"/>
              </w:rPr>
              <w:t xml:space="preserve"> </w:t>
            </w:r>
            <w:proofErr w:type="spellStart"/>
            <w:r w:rsidRPr="00D44959">
              <w:rPr>
                <w:b/>
                <w:bCs/>
                <w:lang w:val="ru-RU"/>
              </w:rPr>
              <w:t>әдебиет</w:t>
            </w:r>
            <w:proofErr w:type="spellEnd"/>
          </w:p>
        </w:tc>
        <w:tc>
          <w:tcPr>
            <w:tcW w:w="2375" w:type="dxa"/>
            <w:gridSpan w:val="5"/>
            <w:tcBorders>
              <w:left w:val="single" w:sz="4" w:space="0" w:color="auto"/>
              <w:right w:val="single" w:sz="4" w:space="0" w:color="auto"/>
            </w:tcBorders>
          </w:tcPr>
          <w:p w14:paraId="7131F824" w14:textId="77777777" w:rsidR="00EA3BCE" w:rsidRPr="00D44959" w:rsidRDefault="00EA3BCE" w:rsidP="008D1975">
            <w:pPr>
              <w:rPr>
                <w:b/>
                <w:bCs/>
                <w:lang w:val="ru-RU"/>
              </w:rPr>
            </w:pPr>
          </w:p>
        </w:tc>
        <w:tc>
          <w:tcPr>
            <w:tcW w:w="2846" w:type="dxa"/>
            <w:gridSpan w:val="5"/>
            <w:tcBorders>
              <w:left w:val="single" w:sz="4" w:space="0" w:color="auto"/>
              <w:right w:val="single" w:sz="4" w:space="0" w:color="auto"/>
            </w:tcBorders>
          </w:tcPr>
          <w:p w14:paraId="2509665B" w14:textId="77777777" w:rsidR="00EA3BCE" w:rsidRPr="00D44959" w:rsidRDefault="00EA3BCE" w:rsidP="008D1975">
            <w:pPr>
              <w:rPr>
                <w:b/>
                <w:bCs/>
                <w:lang w:val="ru-RU"/>
              </w:rPr>
            </w:pPr>
            <w:r w:rsidRPr="00D44959">
              <w:rPr>
                <w:lang w:val="ru-RU"/>
              </w:rPr>
              <w:t>«</w:t>
            </w:r>
            <w:proofErr w:type="spellStart"/>
            <w:r w:rsidRPr="00D44959">
              <w:rPr>
                <w:lang w:val="ru-RU"/>
              </w:rPr>
              <w:t>Жеті</w:t>
            </w:r>
            <w:proofErr w:type="spellEnd"/>
            <w:r w:rsidRPr="00D44959">
              <w:rPr>
                <w:lang w:val="ru-RU"/>
              </w:rPr>
              <w:t xml:space="preserve"> </w:t>
            </w:r>
            <w:proofErr w:type="spellStart"/>
            <w:r w:rsidRPr="00D44959">
              <w:rPr>
                <w:lang w:val="ru-RU"/>
              </w:rPr>
              <w:t>лақ</w:t>
            </w:r>
            <w:proofErr w:type="spellEnd"/>
            <w:r w:rsidRPr="00D44959">
              <w:rPr>
                <w:lang w:val="ru-RU"/>
              </w:rPr>
              <w:t xml:space="preserve">» </w:t>
            </w:r>
            <w:proofErr w:type="spellStart"/>
            <w:r w:rsidRPr="00D44959">
              <w:rPr>
                <w:lang w:val="ru-RU"/>
              </w:rPr>
              <w:t>ертегі</w:t>
            </w:r>
            <w:proofErr w:type="spellEnd"/>
            <w:r w:rsidRPr="00D44959">
              <w:rPr>
                <w:lang w:val="ru-RU"/>
              </w:rPr>
              <w:t xml:space="preserve"> </w:t>
            </w:r>
            <w:proofErr w:type="spellStart"/>
            <w:r w:rsidRPr="00D44959">
              <w:rPr>
                <w:lang w:val="ru-RU"/>
              </w:rPr>
              <w:t>тыңдату</w:t>
            </w:r>
            <w:proofErr w:type="spellEnd"/>
            <w:r w:rsidRPr="00D44959">
              <w:rPr>
                <w:lang w:val="ru-RU"/>
              </w:rPr>
              <w:t xml:space="preserve">. </w:t>
            </w:r>
            <w:r w:rsidRPr="00D44959">
              <w:rPr>
                <w:b/>
                <w:bCs/>
                <w:lang w:val="ru-RU"/>
              </w:rPr>
              <w:t>(</w:t>
            </w:r>
            <w:proofErr w:type="spellStart"/>
            <w:r w:rsidRPr="00D44959">
              <w:rPr>
                <w:b/>
                <w:bCs/>
                <w:lang w:val="ru-RU"/>
              </w:rPr>
              <w:t>көркем</w:t>
            </w:r>
            <w:proofErr w:type="spellEnd"/>
            <w:r w:rsidRPr="00D44959">
              <w:rPr>
                <w:b/>
                <w:bCs/>
                <w:lang w:val="ru-RU"/>
              </w:rPr>
              <w:t xml:space="preserve"> </w:t>
            </w:r>
            <w:proofErr w:type="spellStart"/>
            <w:r w:rsidRPr="00D44959">
              <w:rPr>
                <w:b/>
                <w:bCs/>
                <w:lang w:val="ru-RU"/>
              </w:rPr>
              <w:t>әдебиет</w:t>
            </w:r>
            <w:proofErr w:type="spellEnd"/>
          </w:p>
        </w:tc>
        <w:tc>
          <w:tcPr>
            <w:tcW w:w="2716" w:type="dxa"/>
            <w:gridSpan w:val="5"/>
            <w:tcBorders>
              <w:left w:val="single" w:sz="4" w:space="0" w:color="auto"/>
              <w:right w:val="single" w:sz="4" w:space="0" w:color="auto"/>
            </w:tcBorders>
          </w:tcPr>
          <w:p w14:paraId="74A86C79" w14:textId="77777777" w:rsidR="00EA3BCE" w:rsidRPr="00D44959" w:rsidRDefault="00EA3BCE" w:rsidP="008D1975">
            <w:pPr>
              <w:rPr>
                <w:lang w:val="kk-KZ"/>
              </w:rPr>
            </w:pPr>
            <w:r w:rsidRPr="00D44959">
              <w:rPr>
                <w:lang w:val="kk-KZ"/>
              </w:rPr>
              <w:t xml:space="preserve">«Шалқан» ертегісін айту </w:t>
            </w:r>
            <w:r w:rsidRPr="00D44959">
              <w:rPr>
                <w:b/>
                <w:bCs/>
                <w:lang w:val="kk-KZ"/>
              </w:rPr>
              <w:t>(көркем әдебиет)</w:t>
            </w:r>
          </w:p>
        </w:tc>
        <w:tc>
          <w:tcPr>
            <w:tcW w:w="2415" w:type="dxa"/>
            <w:gridSpan w:val="2"/>
            <w:tcBorders>
              <w:left w:val="single" w:sz="4" w:space="0" w:color="auto"/>
            </w:tcBorders>
          </w:tcPr>
          <w:p w14:paraId="7C565FBB" w14:textId="77777777" w:rsidR="00EA3BCE" w:rsidRPr="00D44959" w:rsidRDefault="00EA3BCE" w:rsidP="008D1975">
            <w:pPr>
              <w:rPr>
                <w:b/>
                <w:bCs/>
                <w:lang w:val="kk-KZ"/>
              </w:rPr>
            </w:pPr>
            <w:r w:rsidRPr="00D44959">
              <w:rPr>
                <w:lang w:val="kk-KZ"/>
              </w:rPr>
              <w:t>«Бауырсақ»</w:t>
            </w:r>
            <w:r w:rsidRPr="00D44959">
              <w:rPr>
                <w:b/>
                <w:bCs/>
                <w:lang w:val="kk-KZ"/>
              </w:rPr>
              <w:t xml:space="preserve"> </w:t>
            </w:r>
            <w:r w:rsidRPr="00D44959">
              <w:rPr>
                <w:bCs/>
                <w:lang w:val="kk-KZ"/>
              </w:rPr>
              <w:t>ертегісін әңгімелеп беру</w:t>
            </w:r>
            <w:r w:rsidRPr="00D44959">
              <w:rPr>
                <w:b/>
                <w:bCs/>
                <w:lang w:val="kk-KZ"/>
              </w:rPr>
              <w:t>(көркем әдебиет)</w:t>
            </w:r>
          </w:p>
          <w:p w14:paraId="18A379DA" w14:textId="77777777" w:rsidR="00EA3BCE" w:rsidRPr="00D44959" w:rsidRDefault="00EA3BCE" w:rsidP="008D1975">
            <w:pPr>
              <w:rPr>
                <w:lang w:val="kk-KZ"/>
              </w:rPr>
            </w:pPr>
          </w:p>
        </w:tc>
      </w:tr>
      <w:tr w:rsidR="00EA3BCE" w:rsidRPr="00D44959" w14:paraId="0B9BA26B" w14:textId="77777777" w:rsidTr="008D1975">
        <w:trPr>
          <w:gridAfter w:val="7"/>
          <w:wAfter w:w="12236" w:type="dxa"/>
          <w:trHeight w:val="552"/>
        </w:trPr>
        <w:tc>
          <w:tcPr>
            <w:tcW w:w="1983" w:type="dxa"/>
          </w:tcPr>
          <w:p w14:paraId="0A7D8E89" w14:textId="77777777" w:rsidR="00EA3BCE" w:rsidRPr="00D44959" w:rsidRDefault="00EA3BCE" w:rsidP="008D1975">
            <w:pPr>
              <w:rPr>
                <w:b/>
                <w:bCs/>
                <w:lang w:val="kk-KZ"/>
              </w:rPr>
            </w:pPr>
            <w:r w:rsidRPr="00D44959">
              <w:rPr>
                <w:b/>
                <w:bCs/>
                <w:lang w:val="kk-KZ"/>
              </w:rPr>
              <w:t xml:space="preserve">Біртіндеп ұйқыдан </w:t>
            </w:r>
          </w:p>
          <w:p w14:paraId="0DD1C1D0" w14:textId="77777777" w:rsidR="00EA3BCE" w:rsidRPr="00D44959" w:rsidRDefault="00EA3BCE" w:rsidP="008D1975">
            <w:pPr>
              <w:rPr>
                <w:b/>
                <w:bCs/>
                <w:lang w:val="kk-KZ"/>
              </w:rPr>
            </w:pPr>
            <w:r w:rsidRPr="00D44959">
              <w:rPr>
                <w:b/>
                <w:bCs/>
                <w:lang w:val="kk-KZ"/>
              </w:rPr>
              <w:t>ояту,</w:t>
            </w:r>
          </w:p>
          <w:p w14:paraId="43050A33" w14:textId="77777777" w:rsidR="00EA3BCE" w:rsidRPr="00D44959" w:rsidRDefault="00EA3BCE" w:rsidP="008D1975">
            <w:pPr>
              <w:rPr>
                <w:b/>
                <w:bCs/>
                <w:lang w:val="kk-KZ"/>
              </w:rPr>
            </w:pPr>
            <w:r w:rsidRPr="00D44959">
              <w:rPr>
                <w:b/>
                <w:bCs/>
                <w:lang w:val="kk-KZ"/>
              </w:rPr>
              <w:lastRenderedPageBreak/>
              <w:t>сауықтыру шаралары</w:t>
            </w:r>
          </w:p>
        </w:tc>
        <w:tc>
          <w:tcPr>
            <w:tcW w:w="13898" w:type="dxa"/>
            <w:gridSpan w:val="23"/>
          </w:tcPr>
          <w:p w14:paraId="336524DD" w14:textId="77777777" w:rsidR="00EA3BCE" w:rsidRPr="00D44959" w:rsidRDefault="00EA3BCE" w:rsidP="008D1975">
            <w:pPr>
              <w:rPr>
                <w:b/>
                <w:lang w:val="kk-KZ"/>
              </w:rPr>
            </w:pPr>
            <w:r w:rsidRPr="00D44959">
              <w:rPr>
                <w:lang w:val="kk-KZ"/>
              </w:rPr>
              <w:lastRenderedPageBreak/>
              <w:t xml:space="preserve">Өз орындарында отырып керілу, тыныстау  жаттығуларын жасату. </w:t>
            </w:r>
          </w:p>
          <w:p w14:paraId="4A44000F" w14:textId="77777777" w:rsidR="00EA3BCE" w:rsidRPr="00D44959" w:rsidRDefault="00EA3BCE" w:rsidP="008D1975">
            <w:pPr>
              <w:rPr>
                <w:lang w:val="kk-KZ"/>
              </w:rPr>
            </w:pPr>
            <w:r w:rsidRPr="00D44959">
              <w:rPr>
                <w:lang w:val="kk-KZ"/>
              </w:rPr>
              <w:t>(дене жаттығулар мен белсенділігі)</w:t>
            </w:r>
          </w:p>
          <w:p w14:paraId="2DC32E1F" w14:textId="77777777" w:rsidR="00EA3BCE" w:rsidRPr="00D44959" w:rsidRDefault="00EA3BCE" w:rsidP="008D1975">
            <w:pPr>
              <w:rPr>
                <w:lang w:val="kk-KZ"/>
              </w:rPr>
            </w:pPr>
            <w:r w:rsidRPr="00D44959">
              <w:rPr>
                <w:lang w:val="kk-KZ"/>
              </w:rPr>
              <w:t xml:space="preserve">Киімдерін реттілікпен өздігінен киіну. Түймелерін қадау, сырмаларын сыру, аяқ киімдерін дұрыс киюді үйрету. Қыз балалардың </w:t>
            </w:r>
            <w:r w:rsidRPr="00D44959">
              <w:rPr>
                <w:lang w:val="kk-KZ"/>
              </w:rPr>
              <w:lastRenderedPageBreak/>
              <w:t>шаштарын тарауға үйрету. (</w:t>
            </w:r>
            <w:r w:rsidRPr="00D44959">
              <w:rPr>
                <w:b/>
                <w:bCs/>
                <w:lang w:val="kk-KZ"/>
              </w:rPr>
              <w:t>өзіне-өзі қызмет ету дағдылары, ірі және ұсақ моториканы дамыту)</w:t>
            </w:r>
          </w:p>
          <w:p w14:paraId="33CD199A" w14:textId="77777777" w:rsidR="00EA3BCE" w:rsidRDefault="00EA3BCE" w:rsidP="008D1975">
            <w:pPr>
              <w:rPr>
                <w:lang w:val="ru-RU"/>
              </w:rPr>
            </w:pPr>
            <w:r w:rsidRPr="00D44959">
              <w:rPr>
                <w:lang w:val="kk-KZ"/>
              </w:rPr>
              <w:t>Қолдарын жуу, құрғатып сүрту, сүлгіні өз орнына іліп қоюды үйрету.</w:t>
            </w:r>
            <w:r w:rsidRPr="00D44959">
              <w:rPr>
                <w:b/>
                <w:bCs/>
                <w:lang w:val="kk-KZ"/>
              </w:rPr>
              <w:t xml:space="preserve"> </w:t>
            </w:r>
            <w:r w:rsidRPr="00D44959">
              <w:rPr>
                <w:b/>
                <w:bCs/>
                <w:lang w:val="ru-RU"/>
              </w:rPr>
              <w:t>(</w:t>
            </w:r>
            <w:proofErr w:type="spellStart"/>
            <w:r w:rsidRPr="00D44959">
              <w:rPr>
                <w:b/>
                <w:bCs/>
                <w:lang w:val="ru-RU"/>
              </w:rPr>
              <w:t>мәдени-</w:t>
            </w:r>
            <w:proofErr w:type="gramStart"/>
            <w:r w:rsidRPr="00D44959">
              <w:rPr>
                <w:b/>
                <w:bCs/>
                <w:lang w:val="ru-RU"/>
              </w:rPr>
              <w:t>гигиеналық</w:t>
            </w:r>
            <w:proofErr w:type="spellEnd"/>
            <w:r w:rsidRPr="00D44959">
              <w:rPr>
                <w:b/>
                <w:bCs/>
                <w:lang w:val="ru-RU"/>
              </w:rPr>
              <w:t xml:space="preserve">  </w:t>
            </w:r>
            <w:proofErr w:type="spellStart"/>
            <w:r w:rsidRPr="00D44959">
              <w:rPr>
                <w:b/>
                <w:bCs/>
                <w:lang w:val="ru-RU"/>
              </w:rPr>
              <w:t>дағдылар</w:t>
            </w:r>
            <w:proofErr w:type="spellEnd"/>
            <w:proofErr w:type="gramEnd"/>
            <w:r w:rsidRPr="00D44959">
              <w:rPr>
                <w:lang w:val="ru-RU"/>
              </w:rPr>
              <w:t xml:space="preserve">).  </w:t>
            </w:r>
          </w:p>
          <w:p w14:paraId="5E5C0794" w14:textId="77777777" w:rsidR="00EA3BCE" w:rsidRPr="00D44959" w:rsidRDefault="00EA3BCE" w:rsidP="008D1975">
            <w:pPr>
              <w:rPr>
                <w:lang w:val="ru-RU"/>
              </w:rPr>
            </w:pPr>
          </w:p>
        </w:tc>
      </w:tr>
      <w:tr w:rsidR="00EA3BCE" w:rsidRPr="00D44959" w14:paraId="56A1C7A7" w14:textId="77777777" w:rsidTr="008D1975">
        <w:trPr>
          <w:gridAfter w:val="7"/>
          <w:wAfter w:w="12236" w:type="dxa"/>
          <w:trHeight w:val="280"/>
        </w:trPr>
        <w:tc>
          <w:tcPr>
            <w:tcW w:w="1983" w:type="dxa"/>
          </w:tcPr>
          <w:p w14:paraId="6CB29AB1" w14:textId="77777777" w:rsidR="00EA3BCE" w:rsidRPr="00D44959" w:rsidRDefault="00EA3BCE" w:rsidP="008D1975">
            <w:pPr>
              <w:rPr>
                <w:b/>
                <w:bCs/>
                <w:lang w:val="ru-RU"/>
              </w:rPr>
            </w:pPr>
            <w:proofErr w:type="spellStart"/>
            <w:r w:rsidRPr="00D44959">
              <w:rPr>
                <w:b/>
                <w:bCs/>
                <w:lang w:val="ru-RU"/>
              </w:rPr>
              <w:lastRenderedPageBreak/>
              <w:t>Бесін</w:t>
            </w:r>
            <w:proofErr w:type="spellEnd"/>
            <w:r w:rsidRPr="00D44959">
              <w:rPr>
                <w:b/>
                <w:bCs/>
                <w:lang w:val="ru-RU"/>
              </w:rPr>
              <w:t xml:space="preserve"> ас</w:t>
            </w:r>
          </w:p>
        </w:tc>
        <w:tc>
          <w:tcPr>
            <w:tcW w:w="13898" w:type="dxa"/>
            <w:gridSpan w:val="23"/>
          </w:tcPr>
          <w:p w14:paraId="1AE55E81" w14:textId="77777777" w:rsidR="00EA3BCE" w:rsidRPr="00D44959" w:rsidRDefault="00EA3BCE" w:rsidP="008D1975">
            <w:pPr>
              <w:rPr>
                <w:lang w:val="ru-RU"/>
              </w:rPr>
            </w:pPr>
            <w:proofErr w:type="spellStart"/>
            <w:r w:rsidRPr="00D44959">
              <w:rPr>
                <w:lang w:val="ru-RU"/>
              </w:rPr>
              <w:t>Кезекшілердің</w:t>
            </w:r>
            <w:proofErr w:type="spellEnd"/>
            <w:r w:rsidRPr="00D44959">
              <w:rPr>
                <w:lang w:val="ru-RU"/>
              </w:rPr>
              <w:t xml:space="preserve"> </w:t>
            </w:r>
            <w:proofErr w:type="spellStart"/>
            <w:r w:rsidRPr="00D44959">
              <w:rPr>
                <w:lang w:val="ru-RU"/>
              </w:rPr>
              <w:t>жұмысы</w:t>
            </w:r>
            <w:proofErr w:type="spellEnd"/>
            <w:r w:rsidRPr="00D44959">
              <w:rPr>
                <w:lang w:val="ru-RU"/>
              </w:rPr>
              <w:t xml:space="preserve"> (</w:t>
            </w:r>
            <w:proofErr w:type="spellStart"/>
            <w:r w:rsidRPr="00D44959">
              <w:rPr>
                <w:lang w:val="ru-RU"/>
              </w:rPr>
              <w:t>асхана</w:t>
            </w:r>
            <w:proofErr w:type="spellEnd"/>
            <w:r w:rsidRPr="00D44959">
              <w:rPr>
                <w:lang w:val="ru-RU"/>
              </w:rPr>
              <w:t xml:space="preserve"> </w:t>
            </w:r>
            <w:proofErr w:type="spellStart"/>
            <w:r w:rsidRPr="00D44959">
              <w:rPr>
                <w:lang w:val="ru-RU"/>
              </w:rPr>
              <w:t>аспаптарын</w:t>
            </w:r>
            <w:proofErr w:type="spellEnd"/>
            <w:r w:rsidRPr="00D44959">
              <w:rPr>
                <w:lang w:val="ru-RU"/>
              </w:rPr>
              <w:t xml:space="preserve">, </w:t>
            </w:r>
            <w:proofErr w:type="spellStart"/>
            <w:r w:rsidRPr="00D44959">
              <w:rPr>
                <w:lang w:val="ru-RU"/>
              </w:rPr>
              <w:t>салфеткаларды</w:t>
            </w:r>
            <w:proofErr w:type="spellEnd"/>
            <w:r w:rsidRPr="00D44959">
              <w:rPr>
                <w:lang w:val="ru-RU"/>
              </w:rPr>
              <w:t xml:space="preserve"> салу) </w:t>
            </w:r>
            <w:proofErr w:type="spellStart"/>
            <w:r w:rsidRPr="00D44959">
              <w:rPr>
                <w:lang w:val="ru-RU"/>
              </w:rPr>
              <w:t>Гигиеналық</w:t>
            </w:r>
            <w:proofErr w:type="spellEnd"/>
            <w:r w:rsidRPr="00D44959">
              <w:rPr>
                <w:lang w:val="ru-RU"/>
              </w:rPr>
              <w:t xml:space="preserve"> </w:t>
            </w:r>
            <w:proofErr w:type="spellStart"/>
            <w:r w:rsidRPr="00D44959">
              <w:rPr>
                <w:lang w:val="ru-RU"/>
              </w:rPr>
              <w:t>процедуралар</w:t>
            </w:r>
            <w:proofErr w:type="spellEnd"/>
            <w:r w:rsidRPr="00D44959">
              <w:rPr>
                <w:lang w:val="ru-RU"/>
              </w:rPr>
              <w:t xml:space="preserve"> (</w:t>
            </w:r>
            <w:proofErr w:type="spellStart"/>
            <w:r w:rsidRPr="00D44959">
              <w:rPr>
                <w:lang w:val="ru-RU"/>
              </w:rPr>
              <w:t>қолды</w:t>
            </w:r>
            <w:proofErr w:type="spellEnd"/>
            <w:r w:rsidRPr="00D44959">
              <w:rPr>
                <w:lang w:val="ru-RU"/>
              </w:rPr>
              <w:t xml:space="preserve"> </w:t>
            </w:r>
            <w:proofErr w:type="spellStart"/>
            <w:r w:rsidRPr="00D44959">
              <w:rPr>
                <w:lang w:val="ru-RU"/>
              </w:rPr>
              <w:t>дұрыс</w:t>
            </w:r>
            <w:proofErr w:type="spellEnd"/>
            <w:r w:rsidRPr="00D44959">
              <w:rPr>
                <w:lang w:val="ru-RU"/>
              </w:rPr>
              <w:t xml:space="preserve"> </w:t>
            </w:r>
            <w:proofErr w:type="spellStart"/>
            <w:r w:rsidRPr="00D44959">
              <w:rPr>
                <w:lang w:val="ru-RU"/>
              </w:rPr>
              <w:t>жуу</w:t>
            </w:r>
            <w:proofErr w:type="spellEnd"/>
            <w:r w:rsidRPr="00D44959">
              <w:rPr>
                <w:lang w:val="ru-RU"/>
              </w:rPr>
              <w:t xml:space="preserve">, </w:t>
            </w:r>
            <w:proofErr w:type="spellStart"/>
            <w:r w:rsidRPr="00D44959">
              <w:rPr>
                <w:lang w:val="ru-RU"/>
              </w:rPr>
              <w:t>сүлгінің</w:t>
            </w:r>
            <w:proofErr w:type="spellEnd"/>
            <w:r w:rsidRPr="00D44959">
              <w:rPr>
                <w:lang w:val="ru-RU"/>
              </w:rPr>
              <w:t xml:space="preserve"> </w:t>
            </w:r>
            <w:proofErr w:type="spellStart"/>
            <w:r w:rsidRPr="00D44959">
              <w:rPr>
                <w:lang w:val="ru-RU"/>
              </w:rPr>
              <w:t>орнын</w:t>
            </w:r>
            <w:proofErr w:type="spellEnd"/>
            <w:r w:rsidRPr="00D44959">
              <w:rPr>
                <w:lang w:val="ru-RU"/>
              </w:rPr>
              <w:t xml:space="preserve"> </w:t>
            </w:r>
            <w:proofErr w:type="spellStart"/>
            <w:r w:rsidRPr="00D44959">
              <w:rPr>
                <w:lang w:val="ru-RU"/>
              </w:rPr>
              <w:t>білу</w:t>
            </w:r>
            <w:proofErr w:type="spellEnd"/>
            <w:r w:rsidRPr="00D44959">
              <w:rPr>
                <w:lang w:val="ru-RU"/>
              </w:rPr>
              <w:t xml:space="preserve">, </w:t>
            </w:r>
            <w:proofErr w:type="spellStart"/>
            <w:r w:rsidRPr="00D44959">
              <w:rPr>
                <w:lang w:val="ru-RU"/>
              </w:rPr>
              <w:t>қолды</w:t>
            </w:r>
            <w:proofErr w:type="spellEnd"/>
            <w:r w:rsidRPr="00D44959">
              <w:rPr>
                <w:lang w:val="ru-RU"/>
              </w:rPr>
              <w:t xml:space="preserve"> </w:t>
            </w:r>
            <w:proofErr w:type="spellStart"/>
            <w:r w:rsidRPr="00D44959">
              <w:rPr>
                <w:lang w:val="ru-RU"/>
              </w:rPr>
              <w:t>дұрыс</w:t>
            </w:r>
            <w:proofErr w:type="spellEnd"/>
            <w:r w:rsidRPr="00D44959">
              <w:rPr>
                <w:lang w:val="ru-RU"/>
              </w:rPr>
              <w:t xml:space="preserve"> </w:t>
            </w:r>
            <w:proofErr w:type="spellStart"/>
            <w:r w:rsidRPr="00D44959">
              <w:rPr>
                <w:lang w:val="ru-RU"/>
              </w:rPr>
              <w:t>сүрту</w:t>
            </w:r>
            <w:proofErr w:type="spellEnd"/>
            <w:r w:rsidRPr="00D44959">
              <w:rPr>
                <w:lang w:val="ru-RU"/>
              </w:rPr>
              <w:t xml:space="preserve"> </w:t>
            </w:r>
            <w:proofErr w:type="spellStart"/>
            <w:r w:rsidRPr="00D44959">
              <w:rPr>
                <w:lang w:val="ru-RU"/>
              </w:rPr>
              <w:t>және</w:t>
            </w:r>
            <w:proofErr w:type="spellEnd"/>
            <w:r w:rsidRPr="00D44959">
              <w:rPr>
                <w:lang w:val="ru-RU"/>
              </w:rPr>
              <w:t xml:space="preserve"> </w:t>
            </w:r>
            <w:proofErr w:type="spellStart"/>
            <w:r w:rsidRPr="00D44959">
              <w:rPr>
                <w:lang w:val="ru-RU"/>
              </w:rPr>
              <w:t>сүлгіні</w:t>
            </w:r>
            <w:proofErr w:type="spellEnd"/>
            <w:r w:rsidRPr="00D44959">
              <w:rPr>
                <w:lang w:val="ru-RU"/>
              </w:rPr>
              <w:t xml:space="preserve"> </w:t>
            </w:r>
            <w:proofErr w:type="spellStart"/>
            <w:r w:rsidRPr="00D44959">
              <w:rPr>
                <w:lang w:val="ru-RU"/>
              </w:rPr>
              <w:t>іліп</w:t>
            </w:r>
            <w:proofErr w:type="spellEnd"/>
            <w:r w:rsidRPr="00D44959">
              <w:rPr>
                <w:lang w:val="ru-RU"/>
              </w:rPr>
              <w:t xml:space="preserve"> </w:t>
            </w:r>
            <w:proofErr w:type="spellStart"/>
            <w:r w:rsidRPr="00D44959">
              <w:rPr>
                <w:lang w:val="ru-RU"/>
              </w:rPr>
              <w:t>қою</w:t>
            </w:r>
            <w:proofErr w:type="spellEnd"/>
            <w:r w:rsidRPr="00D44959">
              <w:rPr>
                <w:lang w:val="ru-RU"/>
              </w:rPr>
              <w:t>,</w:t>
            </w:r>
          </w:p>
          <w:p w14:paraId="6C674B69" w14:textId="77777777" w:rsidR="00EA3BCE" w:rsidRPr="00D44959" w:rsidRDefault="00EA3BCE" w:rsidP="008D1975">
            <w:pPr>
              <w:rPr>
                <w:lang w:val="ru-RU"/>
              </w:rPr>
            </w:pPr>
            <w:proofErr w:type="spellStart"/>
            <w:r w:rsidRPr="00D44959">
              <w:rPr>
                <w:lang w:val="ru-RU"/>
              </w:rPr>
              <w:t>Сырттан</w:t>
            </w:r>
            <w:proofErr w:type="spellEnd"/>
            <w:r w:rsidRPr="00D44959">
              <w:rPr>
                <w:lang w:val="ru-RU"/>
              </w:rPr>
              <w:t xml:space="preserve"> </w:t>
            </w:r>
            <w:proofErr w:type="spellStart"/>
            <w:r w:rsidRPr="00D44959">
              <w:rPr>
                <w:lang w:val="ru-RU"/>
              </w:rPr>
              <w:t>келіп</w:t>
            </w:r>
            <w:proofErr w:type="spellEnd"/>
            <w:r w:rsidRPr="00D44959">
              <w:rPr>
                <w:lang w:val="ru-RU"/>
              </w:rPr>
              <w:t xml:space="preserve"> </w:t>
            </w:r>
            <w:proofErr w:type="spellStart"/>
            <w:r w:rsidRPr="00D44959">
              <w:rPr>
                <w:lang w:val="ru-RU"/>
              </w:rPr>
              <w:t>үнемі</w:t>
            </w:r>
            <w:proofErr w:type="spellEnd"/>
            <w:r w:rsidRPr="00D44959">
              <w:rPr>
                <w:lang w:val="ru-RU"/>
              </w:rPr>
              <w:t xml:space="preserve">, </w:t>
            </w:r>
          </w:p>
          <w:p w14:paraId="51C4DF19" w14:textId="77777777" w:rsidR="00EA3BCE" w:rsidRPr="00D44959" w:rsidRDefault="00EA3BCE" w:rsidP="008D1975">
            <w:pPr>
              <w:rPr>
                <w:lang w:val="ru-RU"/>
              </w:rPr>
            </w:pPr>
            <w:proofErr w:type="spellStart"/>
            <w:r w:rsidRPr="00D44959">
              <w:rPr>
                <w:lang w:val="ru-RU"/>
              </w:rPr>
              <w:t>Сабынмен</w:t>
            </w:r>
            <w:proofErr w:type="spellEnd"/>
            <w:r w:rsidRPr="00D44959">
              <w:rPr>
                <w:lang w:val="ru-RU"/>
              </w:rPr>
              <w:t xml:space="preserve"> </w:t>
            </w:r>
            <w:proofErr w:type="spellStart"/>
            <w:r w:rsidRPr="00D44959">
              <w:rPr>
                <w:lang w:val="ru-RU"/>
              </w:rPr>
              <w:t>қол</w:t>
            </w:r>
            <w:proofErr w:type="spellEnd"/>
            <w:r w:rsidRPr="00D44959">
              <w:rPr>
                <w:lang w:val="ru-RU"/>
              </w:rPr>
              <w:t xml:space="preserve"> </w:t>
            </w:r>
            <w:proofErr w:type="spellStart"/>
            <w:r w:rsidRPr="00D44959">
              <w:rPr>
                <w:lang w:val="ru-RU"/>
              </w:rPr>
              <w:t>жуамыз</w:t>
            </w:r>
            <w:proofErr w:type="spellEnd"/>
            <w:r w:rsidRPr="00D44959">
              <w:rPr>
                <w:lang w:val="ru-RU"/>
              </w:rPr>
              <w:t xml:space="preserve">, </w:t>
            </w:r>
          </w:p>
          <w:p w14:paraId="08AFA7EA" w14:textId="77777777" w:rsidR="00EA3BCE" w:rsidRPr="00D44959" w:rsidRDefault="00EA3BCE" w:rsidP="008D1975">
            <w:pPr>
              <w:rPr>
                <w:lang w:val="ru-RU"/>
              </w:rPr>
            </w:pPr>
            <w:r w:rsidRPr="00D44959">
              <w:rPr>
                <w:lang w:val="ru-RU"/>
              </w:rPr>
              <w:t xml:space="preserve">Таза </w:t>
            </w:r>
            <w:proofErr w:type="spellStart"/>
            <w:r w:rsidRPr="00D44959">
              <w:rPr>
                <w:lang w:val="ru-RU"/>
              </w:rPr>
              <w:t>болды</w:t>
            </w:r>
            <w:proofErr w:type="spellEnd"/>
            <w:r w:rsidRPr="00D44959">
              <w:rPr>
                <w:lang w:val="ru-RU"/>
              </w:rPr>
              <w:t xml:space="preserve"> </w:t>
            </w:r>
            <w:proofErr w:type="spellStart"/>
            <w:r w:rsidRPr="00D44959">
              <w:rPr>
                <w:lang w:val="ru-RU"/>
              </w:rPr>
              <w:t>мұнтаздай</w:t>
            </w:r>
            <w:proofErr w:type="spellEnd"/>
            <w:r w:rsidRPr="00D44959">
              <w:rPr>
                <w:lang w:val="ru-RU"/>
              </w:rPr>
              <w:t xml:space="preserve">, </w:t>
            </w:r>
          </w:p>
          <w:p w14:paraId="55C969B7" w14:textId="77777777" w:rsidR="00EA3BCE" w:rsidRPr="00D44959" w:rsidRDefault="00EA3BCE" w:rsidP="008D1975">
            <w:pPr>
              <w:rPr>
                <w:lang w:val="ru-RU"/>
              </w:rPr>
            </w:pPr>
            <w:proofErr w:type="spellStart"/>
            <w:r w:rsidRPr="00D44959">
              <w:rPr>
                <w:lang w:val="ru-RU"/>
              </w:rPr>
              <w:t>Тағамға</w:t>
            </w:r>
            <w:proofErr w:type="spellEnd"/>
            <w:r w:rsidRPr="00D44959">
              <w:rPr>
                <w:lang w:val="ru-RU"/>
              </w:rPr>
              <w:t xml:space="preserve"> </w:t>
            </w:r>
            <w:proofErr w:type="spellStart"/>
            <w:r w:rsidRPr="00D44959">
              <w:rPr>
                <w:lang w:val="ru-RU"/>
              </w:rPr>
              <w:t>қол</w:t>
            </w:r>
            <w:proofErr w:type="spellEnd"/>
            <w:r w:rsidRPr="00D44959">
              <w:rPr>
                <w:lang w:val="ru-RU"/>
              </w:rPr>
              <w:t xml:space="preserve"> </w:t>
            </w:r>
            <w:proofErr w:type="spellStart"/>
            <w:r w:rsidRPr="00D44959">
              <w:rPr>
                <w:lang w:val="ru-RU"/>
              </w:rPr>
              <w:t>созамыз</w:t>
            </w:r>
            <w:proofErr w:type="spellEnd"/>
            <w:r w:rsidRPr="00D44959">
              <w:rPr>
                <w:lang w:val="ru-RU"/>
              </w:rPr>
              <w:t xml:space="preserve"> (</w:t>
            </w:r>
            <w:proofErr w:type="spellStart"/>
            <w:r w:rsidRPr="00D44959">
              <w:rPr>
                <w:lang w:val="ru-RU"/>
              </w:rPr>
              <w:t>көркем</w:t>
            </w:r>
            <w:proofErr w:type="spellEnd"/>
            <w:r w:rsidRPr="00D44959">
              <w:rPr>
                <w:lang w:val="ru-RU"/>
              </w:rPr>
              <w:t xml:space="preserve"> </w:t>
            </w:r>
            <w:proofErr w:type="spellStart"/>
            <w:r w:rsidRPr="00D44959">
              <w:rPr>
                <w:lang w:val="ru-RU"/>
              </w:rPr>
              <w:t>сөзін</w:t>
            </w:r>
            <w:proofErr w:type="spellEnd"/>
            <w:r w:rsidRPr="00D44959">
              <w:rPr>
                <w:lang w:val="ru-RU"/>
              </w:rPr>
              <w:t xml:space="preserve"> </w:t>
            </w:r>
            <w:proofErr w:type="spellStart"/>
            <w:r w:rsidRPr="00D44959">
              <w:rPr>
                <w:lang w:val="ru-RU"/>
              </w:rPr>
              <w:t>қолдану</w:t>
            </w:r>
            <w:proofErr w:type="spellEnd"/>
            <w:r w:rsidRPr="00D44959">
              <w:rPr>
                <w:lang w:val="ru-RU"/>
              </w:rPr>
              <w:t xml:space="preserve">) </w:t>
            </w:r>
          </w:p>
          <w:p w14:paraId="2AE963AE" w14:textId="77777777" w:rsidR="00EA3BCE" w:rsidRPr="00D44959" w:rsidRDefault="00EA3BCE" w:rsidP="008D1975">
            <w:pPr>
              <w:rPr>
                <w:b/>
                <w:bCs/>
                <w:lang w:val="ru-RU"/>
              </w:rPr>
            </w:pPr>
            <w:proofErr w:type="spellStart"/>
            <w:r w:rsidRPr="00D44959">
              <w:rPr>
                <w:lang w:val="ru-RU"/>
              </w:rPr>
              <w:t>Тамақтану</w:t>
            </w:r>
            <w:proofErr w:type="spellEnd"/>
            <w:r w:rsidRPr="00D44959">
              <w:rPr>
                <w:lang w:val="ru-RU"/>
              </w:rPr>
              <w:t xml:space="preserve"> </w:t>
            </w:r>
            <w:proofErr w:type="spellStart"/>
            <w:r w:rsidRPr="00D44959">
              <w:rPr>
                <w:lang w:val="ru-RU"/>
              </w:rPr>
              <w:t>балалардың</w:t>
            </w:r>
            <w:proofErr w:type="spellEnd"/>
            <w:r w:rsidRPr="00D44959">
              <w:rPr>
                <w:lang w:val="ru-RU"/>
              </w:rPr>
              <w:t xml:space="preserve"> </w:t>
            </w:r>
            <w:proofErr w:type="spellStart"/>
            <w:r w:rsidRPr="00D44959">
              <w:rPr>
                <w:lang w:val="ru-RU"/>
              </w:rPr>
              <w:t>назарын</w:t>
            </w:r>
            <w:proofErr w:type="spellEnd"/>
            <w:r w:rsidRPr="00D44959">
              <w:rPr>
                <w:lang w:val="ru-RU"/>
              </w:rPr>
              <w:t xml:space="preserve"> </w:t>
            </w:r>
            <w:proofErr w:type="spellStart"/>
            <w:r w:rsidRPr="00D44959">
              <w:rPr>
                <w:lang w:val="ru-RU"/>
              </w:rPr>
              <w:t>тағамға</w:t>
            </w:r>
            <w:proofErr w:type="spellEnd"/>
            <w:r w:rsidRPr="00D44959">
              <w:rPr>
                <w:lang w:val="ru-RU"/>
              </w:rPr>
              <w:t xml:space="preserve"> </w:t>
            </w:r>
            <w:proofErr w:type="spellStart"/>
            <w:r w:rsidRPr="00D44959">
              <w:rPr>
                <w:lang w:val="ru-RU"/>
              </w:rPr>
              <w:t>аудару</w:t>
            </w:r>
            <w:proofErr w:type="spellEnd"/>
            <w:r w:rsidRPr="00D44959">
              <w:rPr>
                <w:lang w:val="ru-RU"/>
              </w:rPr>
              <w:t xml:space="preserve">; </w:t>
            </w:r>
            <w:proofErr w:type="spellStart"/>
            <w:r w:rsidRPr="00D44959">
              <w:rPr>
                <w:lang w:val="ru-RU"/>
              </w:rPr>
              <w:t>тамақтану</w:t>
            </w:r>
            <w:proofErr w:type="spellEnd"/>
            <w:r w:rsidRPr="00D44959">
              <w:rPr>
                <w:lang w:val="ru-RU"/>
              </w:rPr>
              <w:t xml:space="preserve"> </w:t>
            </w:r>
            <w:proofErr w:type="spellStart"/>
            <w:r w:rsidRPr="00D44959">
              <w:rPr>
                <w:lang w:val="ru-RU"/>
              </w:rPr>
              <w:t>мәдениетін</w:t>
            </w:r>
            <w:proofErr w:type="spellEnd"/>
            <w:r w:rsidRPr="00D44959">
              <w:rPr>
                <w:lang w:val="ru-RU"/>
              </w:rPr>
              <w:t xml:space="preserve"> </w:t>
            </w:r>
            <w:proofErr w:type="spellStart"/>
            <w:r w:rsidRPr="00D44959">
              <w:rPr>
                <w:lang w:val="ru-RU"/>
              </w:rPr>
              <w:t>тәрбиелеу</w:t>
            </w:r>
            <w:proofErr w:type="spellEnd"/>
            <w:r w:rsidRPr="00D44959">
              <w:rPr>
                <w:lang w:val="ru-RU"/>
              </w:rPr>
              <w:t xml:space="preserve"> </w:t>
            </w:r>
            <w:proofErr w:type="spellStart"/>
            <w:r w:rsidRPr="00D44959">
              <w:rPr>
                <w:lang w:val="ru-RU"/>
              </w:rPr>
              <w:t>бойынша</w:t>
            </w:r>
            <w:proofErr w:type="spellEnd"/>
            <w:r w:rsidRPr="00D44959">
              <w:rPr>
                <w:lang w:val="ru-RU"/>
              </w:rPr>
              <w:t xml:space="preserve"> </w:t>
            </w:r>
            <w:proofErr w:type="spellStart"/>
            <w:r w:rsidRPr="00D44959">
              <w:rPr>
                <w:lang w:val="ru-RU"/>
              </w:rPr>
              <w:t>жеке</w:t>
            </w:r>
            <w:proofErr w:type="spellEnd"/>
            <w:r w:rsidRPr="00D44959">
              <w:rPr>
                <w:lang w:val="ru-RU"/>
              </w:rPr>
              <w:t xml:space="preserve"> </w:t>
            </w:r>
            <w:proofErr w:type="spellStart"/>
            <w:r w:rsidRPr="00D44959">
              <w:rPr>
                <w:lang w:val="ru-RU"/>
              </w:rPr>
              <w:t>жұмыс</w:t>
            </w:r>
            <w:proofErr w:type="spellEnd"/>
            <w:r w:rsidRPr="00D44959">
              <w:rPr>
                <w:lang w:val="ru-RU"/>
              </w:rPr>
              <w:t xml:space="preserve">; этикет </w:t>
            </w:r>
            <w:proofErr w:type="spellStart"/>
            <w:r w:rsidRPr="00D44959">
              <w:rPr>
                <w:lang w:val="ru-RU"/>
              </w:rPr>
              <w:t>ережелері</w:t>
            </w:r>
            <w:proofErr w:type="spellEnd"/>
            <w:r w:rsidRPr="00D44959">
              <w:rPr>
                <w:lang w:val="ru-RU"/>
              </w:rPr>
              <w:t xml:space="preserve">; </w:t>
            </w:r>
            <w:proofErr w:type="spellStart"/>
            <w:r w:rsidRPr="00D44959">
              <w:rPr>
                <w:lang w:val="ru-RU"/>
              </w:rPr>
              <w:t>Балалардың</w:t>
            </w:r>
            <w:proofErr w:type="spellEnd"/>
            <w:r w:rsidRPr="00D44959">
              <w:rPr>
                <w:lang w:val="ru-RU"/>
              </w:rPr>
              <w:t xml:space="preserve"> </w:t>
            </w:r>
            <w:proofErr w:type="spellStart"/>
            <w:r w:rsidRPr="00D44959">
              <w:rPr>
                <w:lang w:val="ru-RU"/>
              </w:rPr>
              <w:t>ұқыптылығын</w:t>
            </w:r>
            <w:proofErr w:type="spellEnd"/>
            <w:r w:rsidRPr="00D44959">
              <w:rPr>
                <w:lang w:val="ru-RU"/>
              </w:rPr>
              <w:t xml:space="preserve"> </w:t>
            </w:r>
            <w:proofErr w:type="spellStart"/>
            <w:r w:rsidRPr="00D44959">
              <w:rPr>
                <w:lang w:val="ru-RU"/>
              </w:rPr>
              <w:t>бағалау</w:t>
            </w:r>
            <w:proofErr w:type="spellEnd"/>
            <w:r w:rsidRPr="00D44959">
              <w:rPr>
                <w:lang w:val="ru-RU"/>
              </w:rPr>
              <w:t>.</w:t>
            </w:r>
          </w:p>
        </w:tc>
      </w:tr>
      <w:tr w:rsidR="00EA3BCE" w:rsidRPr="00D44959" w14:paraId="72ADC800" w14:textId="77777777" w:rsidTr="00B20EC4">
        <w:trPr>
          <w:gridAfter w:val="1"/>
          <w:wAfter w:w="2819" w:type="dxa"/>
          <w:trHeight w:val="274"/>
        </w:trPr>
        <w:tc>
          <w:tcPr>
            <w:tcW w:w="1983" w:type="dxa"/>
          </w:tcPr>
          <w:p w14:paraId="17752969" w14:textId="77777777" w:rsidR="00EA3BCE" w:rsidRPr="007300B6" w:rsidRDefault="00EA3BCE" w:rsidP="008D1975">
            <w:pPr>
              <w:rPr>
                <w:b/>
                <w:bCs/>
                <w:lang w:val="ru-KZ"/>
              </w:rPr>
            </w:pPr>
            <w:proofErr w:type="spellStart"/>
            <w:r w:rsidRPr="007300B6">
              <w:rPr>
                <w:b/>
                <w:bCs/>
                <w:lang w:val="ru-KZ"/>
              </w:rPr>
              <w:t>Балалардың</w:t>
            </w:r>
            <w:proofErr w:type="spellEnd"/>
            <w:r w:rsidRPr="007300B6">
              <w:rPr>
                <w:b/>
                <w:bCs/>
                <w:lang w:val="ru-KZ"/>
              </w:rPr>
              <w:t xml:space="preserve"> </w:t>
            </w:r>
            <w:proofErr w:type="spellStart"/>
            <w:r w:rsidRPr="007300B6">
              <w:rPr>
                <w:b/>
                <w:bCs/>
                <w:lang w:val="ru-KZ"/>
              </w:rPr>
              <w:t>дербес</w:t>
            </w:r>
            <w:proofErr w:type="spellEnd"/>
            <w:r w:rsidRPr="007300B6">
              <w:rPr>
                <w:b/>
                <w:bCs/>
                <w:lang w:val="ru-KZ"/>
              </w:rPr>
              <w:t xml:space="preserve"> </w:t>
            </w:r>
            <w:proofErr w:type="spellStart"/>
            <w:r w:rsidRPr="007300B6">
              <w:rPr>
                <w:b/>
                <w:bCs/>
                <w:lang w:val="ru-KZ"/>
              </w:rPr>
              <w:t>әрекеті</w:t>
            </w:r>
            <w:proofErr w:type="spellEnd"/>
            <w:r w:rsidRPr="007300B6">
              <w:rPr>
                <w:b/>
                <w:bCs/>
                <w:lang w:val="ru-KZ"/>
              </w:rPr>
              <w:t xml:space="preserve"> </w:t>
            </w:r>
          </w:p>
          <w:p w14:paraId="04C26F86" w14:textId="77777777" w:rsidR="00EA3BCE" w:rsidRPr="007300B6" w:rsidRDefault="00EA3BCE" w:rsidP="008D1975">
            <w:pPr>
              <w:rPr>
                <w:b/>
                <w:bCs/>
                <w:lang w:val="ru-KZ"/>
              </w:rPr>
            </w:pPr>
            <w:r w:rsidRPr="007300B6">
              <w:rPr>
                <w:b/>
                <w:bCs/>
                <w:lang w:val="ru-KZ"/>
              </w:rPr>
              <w:t>(</w:t>
            </w:r>
            <w:proofErr w:type="spellStart"/>
            <w:r w:rsidRPr="007300B6">
              <w:rPr>
                <w:b/>
                <w:bCs/>
                <w:lang w:val="ru-KZ"/>
              </w:rPr>
              <w:t>баяу</w:t>
            </w:r>
            <w:proofErr w:type="spellEnd"/>
            <w:r w:rsidRPr="007300B6">
              <w:rPr>
                <w:b/>
                <w:bCs/>
                <w:lang w:val="ru-KZ"/>
              </w:rPr>
              <w:t xml:space="preserve"> </w:t>
            </w:r>
            <w:proofErr w:type="spellStart"/>
            <w:r w:rsidRPr="007300B6">
              <w:rPr>
                <w:b/>
                <w:bCs/>
                <w:lang w:val="ru-KZ"/>
              </w:rPr>
              <w:t>қимылды</w:t>
            </w:r>
            <w:proofErr w:type="spellEnd"/>
            <w:r w:rsidRPr="007300B6">
              <w:rPr>
                <w:b/>
                <w:bCs/>
                <w:lang w:val="ru-KZ"/>
              </w:rPr>
              <w:t xml:space="preserve"> </w:t>
            </w:r>
            <w:proofErr w:type="spellStart"/>
            <w:r w:rsidRPr="007300B6">
              <w:rPr>
                <w:b/>
                <w:bCs/>
                <w:lang w:val="ru-KZ"/>
              </w:rPr>
              <w:t>ойындар</w:t>
            </w:r>
            <w:proofErr w:type="spellEnd"/>
            <w:r w:rsidRPr="007300B6">
              <w:rPr>
                <w:b/>
                <w:bCs/>
                <w:lang w:val="ru-KZ"/>
              </w:rPr>
              <w:t xml:space="preserve">, </w:t>
            </w:r>
            <w:proofErr w:type="spellStart"/>
            <w:r w:rsidRPr="007300B6">
              <w:rPr>
                <w:b/>
                <w:bCs/>
                <w:lang w:val="ru-KZ"/>
              </w:rPr>
              <w:t>үстел</w:t>
            </w:r>
            <w:proofErr w:type="spellEnd"/>
            <w:r w:rsidRPr="007300B6">
              <w:rPr>
                <w:b/>
                <w:bCs/>
                <w:lang w:val="ru-KZ"/>
              </w:rPr>
              <w:t xml:space="preserve"> </w:t>
            </w:r>
            <w:proofErr w:type="spellStart"/>
            <w:r w:rsidRPr="007300B6">
              <w:rPr>
                <w:b/>
                <w:bCs/>
                <w:lang w:val="ru-KZ"/>
              </w:rPr>
              <w:t>үсті</w:t>
            </w:r>
            <w:proofErr w:type="spellEnd"/>
            <w:r w:rsidRPr="007300B6">
              <w:rPr>
                <w:b/>
                <w:bCs/>
                <w:lang w:val="ru-KZ"/>
              </w:rPr>
              <w:t xml:space="preserve"> </w:t>
            </w:r>
            <w:proofErr w:type="spellStart"/>
            <w:r w:rsidRPr="007300B6">
              <w:rPr>
                <w:b/>
                <w:bCs/>
                <w:lang w:val="ru-KZ"/>
              </w:rPr>
              <w:t>ойындары</w:t>
            </w:r>
            <w:proofErr w:type="spellEnd"/>
            <w:r w:rsidRPr="007300B6">
              <w:rPr>
                <w:b/>
                <w:bCs/>
                <w:lang w:val="ru-KZ"/>
              </w:rPr>
              <w:t xml:space="preserve">, </w:t>
            </w:r>
            <w:proofErr w:type="spellStart"/>
            <w:r w:rsidRPr="007300B6">
              <w:rPr>
                <w:b/>
                <w:bCs/>
                <w:lang w:val="ru-KZ"/>
              </w:rPr>
              <w:t>бейнелеу</w:t>
            </w:r>
            <w:proofErr w:type="spellEnd"/>
            <w:r w:rsidRPr="007300B6">
              <w:rPr>
                <w:b/>
                <w:bCs/>
                <w:lang w:val="ru-KZ"/>
              </w:rPr>
              <w:t xml:space="preserve"> </w:t>
            </w:r>
            <w:proofErr w:type="spellStart"/>
            <w:r w:rsidRPr="007300B6">
              <w:rPr>
                <w:b/>
                <w:bCs/>
                <w:lang w:val="ru-KZ"/>
              </w:rPr>
              <w:t>әрекеті</w:t>
            </w:r>
            <w:proofErr w:type="spellEnd"/>
            <w:r w:rsidRPr="007300B6">
              <w:rPr>
                <w:b/>
                <w:bCs/>
                <w:lang w:val="ru-KZ"/>
              </w:rPr>
              <w:t xml:space="preserve">, </w:t>
            </w:r>
            <w:proofErr w:type="spellStart"/>
            <w:r w:rsidRPr="007300B6">
              <w:rPr>
                <w:b/>
                <w:bCs/>
                <w:lang w:val="ru-KZ"/>
              </w:rPr>
              <w:t>кітаптар</w:t>
            </w:r>
            <w:proofErr w:type="spellEnd"/>
            <w:r w:rsidRPr="007300B6">
              <w:rPr>
                <w:b/>
                <w:bCs/>
                <w:lang w:val="ru-KZ"/>
              </w:rPr>
              <w:t xml:space="preserve"> </w:t>
            </w:r>
            <w:proofErr w:type="spellStart"/>
            <w:r w:rsidRPr="007300B6">
              <w:rPr>
                <w:b/>
                <w:bCs/>
                <w:lang w:val="ru-KZ"/>
              </w:rPr>
              <w:t>қарау</w:t>
            </w:r>
            <w:proofErr w:type="spellEnd"/>
            <w:r w:rsidRPr="007300B6">
              <w:rPr>
                <w:b/>
                <w:bCs/>
                <w:lang w:val="ru-KZ"/>
              </w:rPr>
              <w:t xml:space="preserve"> </w:t>
            </w:r>
            <w:proofErr w:type="spellStart"/>
            <w:r w:rsidRPr="007300B6">
              <w:rPr>
                <w:b/>
                <w:bCs/>
                <w:lang w:val="ru-KZ"/>
              </w:rPr>
              <w:t>және</w:t>
            </w:r>
            <w:proofErr w:type="spellEnd"/>
            <w:r w:rsidRPr="007300B6">
              <w:rPr>
                <w:b/>
                <w:bCs/>
                <w:lang w:val="ru-KZ"/>
              </w:rPr>
              <w:t xml:space="preserve"> </w:t>
            </w:r>
            <w:proofErr w:type="spellStart"/>
            <w:r w:rsidRPr="007300B6">
              <w:rPr>
                <w:b/>
                <w:bCs/>
                <w:lang w:val="ru-KZ"/>
              </w:rPr>
              <w:t>тағы</w:t>
            </w:r>
            <w:proofErr w:type="spellEnd"/>
            <w:r w:rsidRPr="007300B6">
              <w:rPr>
                <w:b/>
                <w:bCs/>
                <w:lang w:val="ru-KZ"/>
              </w:rPr>
              <w:t xml:space="preserve"> </w:t>
            </w:r>
            <w:proofErr w:type="spellStart"/>
            <w:r w:rsidRPr="007300B6">
              <w:rPr>
                <w:b/>
                <w:bCs/>
                <w:lang w:val="ru-KZ"/>
              </w:rPr>
              <w:t>басқа</w:t>
            </w:r>
            <w:proofErr w:type="spellEnd"/>
            <w:r w:rsidRPr="007300B6">
              <w:rPr>
                <w:b/>
                <w:bCs/>
                <w:lang w:val="ru-KZ"/>
              </w:rPr>
              <w:t xml:space="preserve"> </w:t>
            </w:r>
            <w:proofErr w:type="spellStart"/>
            <w:r w:rsidRPr="007300B6">
              <w:rPr>
                <w:b/>
                <w:bCs/>
                <w:lang w:val="ru-KZ"/>
              </w:rPr>
              <w:t>әрекеттер</w:t>
            </w:r>
            <w:proofErr w:type="spellEnd"/>
            <w:r w:rsidRPr="007300B6">
              <w:rPr>
                <w:b/>
                <w:bCs/>
                <w:lang w:val="ru-KZ"/>
              </w:rPr>
              <w:t>)</w:t>
            </w:r>
          </w:p>
        </w:tc>
        <w:tc>
          <w:tcPr>
            <w:tcW w:w="3546" w:type="dxa"/>
            <w:gridSpan w:val="6"/>
          </w:tcPr>
          <w:p w14:paraId="323D1B02" w14:textId="77777777" w:rsidR="00EA3BCE" w:rsidRPr="00C90559" w:rsidRDefault="00EA3BCE" w:rsidP="008D1975">
            <w:pPr>
              <w:pStyle w:val="a3"/>
              <w:jc w:val="center"/>
              <w:rPr>
                <w:lang w:val="kk-KZ"/>
              </w:rPr>
            </w:pPr>
            <w:r w:rsidRPr="00C90559">
              <w:rPr>
                <w:lang w:val="kk-KZ"/>
              </w:rPr>
              <w:t xml:space="preserve">Ұй жануарларын ермексазбен табиғи материалдармен (жаңғақтармен) мүсіндеу. </w:t>
            </w:r>
            <w:r w:rsidRPr="00C90559">
              <w:rPr>
                <w:b/>
                <w:lang w:val="kk-KZ"/>
              </w:rPr>
              <w:t>(Мүсіндеу)</w:t>
            </w:r>
          </w:p>
          <w:p w14:paraId="6D41DF76" w14:textId="77777777" w:rsidR="00EA3BCE" w:rsidRPr="00C90559" w:rsidRDefault="00EA3BCE" w:rsidP="008D1975">
            <w:pPr>
              <w:pStyle w:val="a3"/>
              <w:jc w:val="center"/>
              <w:rPr>
                <w:lang w:val="kk-KZ"/>
              </w:rPr>
            </w:pPr>
            <w:r w:rsidRPr="00C90559">
              <w:rPr>
                <w:lang w:val="kk-KZ"/>
              </w:rPr>
              <w:t xml:space="preserve"> Геометриялық пішіндерді таныстыруды жалғастыру. Карточкалармен жеке жұмыстар. </w:t>
            </w:r>
          </w:p>
          <w:p w14:paraId="13269380" w14:textId="77777777" w:rsidR="00EA3BCE" w:rsidRPr="00C90559" w:rsidRDefault="00EA3BCE" w:rsidP="008D1975">
            <w:pPr>
              <w:pStyle w:val="a3"/>
              <w:jc w:val="center"/>
              <w:rPr>
                <w:lang w:val="kk-KZ"/>
              </w:rPr>
            </w:pPr>
            <w:r w:rsidRPr="00C90559">
              <w:rPr>
                <w:lang w:val="kk-KZ"/>
              </w:rPr>
              <w:t>Дидактикалық ойын «артық пішінді тап»</w:t>
            </w:r>
          </w:p>
          <w:p w14:paraId="49F5630D" w14:textId="77777777" w:rsidR="00EA3BCE" w:rsidRPr="00D44959" w:rsidRDefault="00EA3BCE" w:rsidP="008D1975">
            <w:pPr>
              <w:rPr>
                <w:lang w:val="kk-KZ"/>
              </w:rPr>
            </w:pPr>
            <w:r w:rsidRPr="00C90559">
              <w:rPr>
                <w:b/>
                <w:lang w:val="kk-KZ"/>
              </w:rPr>
              <w:t xml:space="preserve"> (математика негіздері)</w:t>
            </w:r>
            <w:r w:rsidRPr="00C90559">
              <w:rPr>
                <w:lang w:val="kk-KZ"/>
              </w:rPr>
              <w:t xml:space="preserve"> Балалардың қалауы бойынша дамытушы орталықтарда еркін іс әрекеттер</w:t>
            </w:r>
          </w:p>
        </w:tc>
        <w:tc>
          <w:tcPr>
            <w:tcW w:w="2268" w:type="dxa"/>
            <w:gridSpan w:val="4"/>
          </w:tcPr>
          <w:p w14:paraId="65E5C37C" w14:textId="01F668E9" w:rsidR="00EA3BCE" w:rsidRPr="00321309" w:rsidRDefault="00EA3BCE" w:rsidP="008D1975">
            <w:pPr>
              <w:pStyle w:val="a3"/>
              <w:jc w:val="center"/>
              <w:rPr>
                <w:lang w:val="kk-KZ"/>
              </w:rPr>
            </w:pPr>
          </w:p>
          <w:p w14:paraId="3A895D1D" w14:textId="77777777" w:rsidR="00EA3BCE" w:rsidRPr="00321309" w:rsidRDefault="00EA3BCE" w:rsidP="008D1975">
            <w:pPr>
              <w:rPr>
                <w:lang w:val="kk-KZ"/>
              </w:rPr>
            </w:pPr>
          </w:p>
        </w:tc>
        <w:tc>
          <w:tcPr>
            <w:tcW w:w="3250" w:type="dxa"/>
            <w:gridSpan w:val="8"/>
          </w:tcPr>
          <w:p w14:paraId="42C5FF0C" w14:textId="77777777" w:rsidR="00EA3BCE" w:rsidRPr="00D44959" w:rsidRDefault="00EA3BCE" w:rsidP="008D1975">
            <w:pPr>
              <w:rPr>
                <w:lang w:val="kk-KZ"/>
              </w:rPr>
            </w:pPr>
            <w:r w:rsidRPr="00C90559">
              <w:rPr>
                <w:lang w:val="kk-KZ"/>
              </w:rPr>
              <w:t xml:space="preserve">Үй жануарлары бейнеленген кітаптарды қарату. Жануарлардың азығы жайлы түсінігін қалыптастыру. </w:t>
            </w:r>
            <w:r w:rsidRPr="00C90559">
              <w:rPr>
                <w:b/>
                <w:lang w:val="kk-KZ"/>
              </w:rPr>
              <w:t>(сөйлеуді дамыту және көркем әдебиет)</w:t>
            </w:r>
          </w:p>
        </w:tc>
        <w:tc>
          <w:tcPr>
            <w:tcW w:w="2694" w:type="dxa"/>
            <w:gridSpan w:val="4"/>
          </w:tcPr>
          <w:p w14:paraId="40D63D36" w14:textId="77777777" w:rsidR="00EA3BCE" w:rsidRPr="00D44959" w:rsidRDefault="00EA3BCE" w:rsidP="008D1975">
            <w:pPr>
              <w:rPr>
                <w:lang w:val="kk-KZ"/>
              </w:rPr>
            </w:pPr>
            <w:r w:rsidRPr="00C90559">
              <w:rPr>
                <w:lang w:val="kk-KZ"/>
              </w:rPr>
              <w:t xml:space="preserve">Әндер мен тақпақтар және билерді қайталау. </w:t>
            </w:r>
            <w:r w:rsidRPr="00C90559">
              <w:rPr>
                <w:b/>
                <w:lang w:val="kk-KZ"/>
              </w:rPr>
              <w:t>(көркем әдебиет, музыка)</w:t>
            </w:r>
            <w:r w:rsidRPr="00C90559">
              <w:rPr>
                <w:lang w:val="kk-KZ"/>
              </w:rPr>
              <w:t xml:space="preserve"> Құрастыру материалдарынан үйшік құрастыруды жетілдіру. </w:t>
            </w:r>
            <w:r w:rsidRPr="00C90559">
              <w:rPr>
                <w:b/>
                <w:lang w:val="kk-KZ"/>
              </w:rPr>
              <w:t>(құрастыру)</w:t>
            </w:r>
            <w:r w:rsidRPr="00C90559">
              <w:rPr>
                <w:lang w:val="kk-KZ"/>
              </w:rPr>
              <w:t xml:space="preserve"> Еркін іс әрекеттер </w:t>
            </w:r>
          </w:p>
        </w:tc>
        <w:tc>
          <w:tcPr>
            <w:tcW w:w="2140" w:type="dxa"/>
          </w:tcPr>
          <w:p w14:paraId="75F70FE3" w14:textId="77777777" w:rsidR="00EA3BCE" w:rsidRPr="00C90559" w:rsidRDefault="00EA3BCE" w:rsidP="008D1975">
            <w:pPr>
              <w:pStyle w:val="a3"/>
              <w:jc w:val="center"/>
              <w:rPr>
                <w:lang w:val="kk-KZ"/>
              </w:rPr>
            </w:pPr>
            <w:r w:rsidRPr="00C90559">
              <w:rPr>
                <w:lang w:val="kk-KZ"/>
              </w:rPr>
              <w:t xml:space="preserve"> Балалардың апта бойы жасаған жұмыстары бойынша еркін әрекеттерді ұйымдастыру. </w:t>
            </w:r>
            <w:r w:rsidRPr="00C90559">
              <w:rPr>
                <w:b/>
                <w:lang w:val="kk-KZ"/>
              </w:rPr>
              <w:t>(сурет салу, мүсіндеу, жапсыру)</w:t>
            </w:r>
            <w:r w:rsidRPr="00C90559">
              <w:rPr>
                <w:lang w:val="kk-KZ"/>
              </w:rPr>
              <w:t xml:space="preserve"> </w:t>
            </w:r>
          </w:p>
          <w:p w14:paraId="22297E6A" w14:textId="77777777" w:rsidR="00EA3BCE" w:rsidRPr="00D44959" w:rsidRDefault="00EA3BCE" w:rsidP="008D1975">
            <w:pPr>
              <w:rPr>
                <w:b/>
                <w:bCs/>
                <w:lang w:val="kk-KZ"/>
              </w:rPr>
            </w:pPr>
            <w:r w:rsidRPr="00C90559">
              <w:rPr>
                <w:lang w:val="kk-KZ"/>
              </w:rPr>
              <w:t>Еркін іс әрекеттер</w:t>
            </w:r>
          </w:p>
        </w:tc>
        <w:tc>
          <w:tcPr>
            <w:tcW w:w="3139" w:type="dxa"/>
            <w:tcBorders>
              <w:top w:val="nil"/>
            </w:tcBorders>
          </w:tcPr>
          <w:p w14:paraId="2CE3613B" w14:textId="77777777" w:rsidR="00EA3BCE" w:rsidRPr="001C4C0B" w:rsidRDefault="00EA3BCE" w:rsidP="008D1975">
            <w:pPr>
              <w:rPr>
                <w:lang w:val="kk-KZ"/>
              </w:rPr>
            </w:pPr>
          </w:p>
        </w:tc>
        <w:tc>
          <w:tcPr>
            <w:tcW w:w="3139" w:type="dxa"/>
            <w:gridSpan w:val="3"/>
          </w:tcPr>
          <w:p w14:paraId="2A15DB2B" w14:textId="77777777" w:rsidR="00EA3BCE" w:rsidRPr="00C90559" w:rsidRDefault="00EA3BCE" w:rsidP="008D1975">
            <w:pPr>
              <w:rPr>
                <w:b/>
                <w:lang w:val="kk-KZ"/>
              </w:rPr>
            </w:pPr>
            <w:r w:rsidRPr="00C90559">
              <w:rPr>
                <w:lang w:val="kk-KZ"/>
              </w:rPr>
              <w:t xml:space="preserve">Дөңгелек пішінді жемістердің суретін салу </w:t>
            </w:r>
            <w:r w:rsidRPr="00C90559">
              <w:rPr>
                <w:b/>
                <w:lang w:val="kk-KZ"/>
              </w:rPr>
              <w:t>(Сурет салу)</w:t>
            </w:r>
          </w:p>
          <w:p w14:paraId="2385C615" w14:textId="77777777" w:rsidR="00EA3BCE" w:rsidRPr="00C90559" w:rsidRDefault="00EA3BCE" w:rsidP="008D1975">
            <w:pPr>
              <w:rPr>
                <w:b/>
                <w:lang w:val="kk-KZ"/>
              </w:rPr>
            </w:pPr>
            <w:r w:rsidRPr="00C90559">
              <w:rPr>
                <w:lang w:val="kk-KZ"/>
              </w:rPr>
              <w:t xml:space="preserve"> көңілді музыкаға, еркін би қимылдарын жасау арқылы көңіл күйлерін көтеру </w:t>
            </w:r>
            <w:r w:rsidRPr="00C90559">
              <w:rPr>
                <w:b/>
                <w:lang w:val="kk-KZ"/>
              </w:rPr>
              <w:t>(музыка)</w:t>
            </w:r>
          </w:p>
          <w:p w14:paraId="5E0CD5B7" w14:textId="77777777" w:rsidR="00EA3BCE" w:rsidRPr="00C90559" w:rsidRDefault="00EA3BCE" w:rsidP="008D1975">
            <w:pPr>
              <w:rPr>
                <w:lang w:val="kk-KZ"/>
              </w:rPr>
            </w:pPr>
            <w:r w:rsidRPr="00C90559">
              <w:rPr>
                <w:lang w:val="kk-KZ"/>
              </w:rPr>
              <w:t xml:space="preserve">қалыптастыру. </w:t>
            </w:r>
          </w:p>
          <w:p w14:paraId="2D6FAF43" w14:textId="77777777" w:rsidR="00EA3BCE" w:rsidRPr="00C90559" w:rsidRDefault="00EA3BCE" w:rsidP="008D1975">
            <w:pPr>
              <w:rPr>
                <w:b/>
                <w:bCs/>
                <w:lang w:val="kk-KZ"/>
              </w:rPr>
            </w:pPr>
            <w:r w:rsidRPr="00C90559">
              <w:rPr>
                <w:b/>
                <w:bCs/>
                <w:lang w:val="kk-KZ"/>
              </w:rPr>
              <w:t>(математика негіздері)</w:t>
            </w:r>
          </w:p>
          <w:p w14:paraId="30A378C1" w14:textId="77777777" w:rsidR="00EA3BCE" w:rsidRPr="00D44959" w:rsidRDefault="00EA3BCE" w:rsidP="008D1975">
            <w:pPr>
              <w:rPr>
                <w:lang w:val="ru-RU"/>
              </w:rPr>
            </w:pPr>
          </w:p>
        </w:tc>
        <w:tc>
          <w:tcPr>
            <w:tcW w:w="3139" w:type="dxa"/>
            <w:gridSpan w:val="2"/>
          </w:tcPr>
          <w:p w14:paraId="0A5C4EAC" w14:textId="77777777" w:rsidR="00EA3BCE" w:rsidRPr="00C90559" w:rsidRDefault="00EA3BCE" w:rsidP="008D1975">
            <w:pPr>
              <w:rPr>
                <w:lang w:val="kk-KZ"/>
              </w:rPr>
            </w:pPr>
            <w:r w:rsidRPr="00C90559">
              <w:rPr>
                <w:lang w:val="kk-KZ"/>
              </w:rPr>
              <w:t xml:space="preserve"> Алдын ала даярлаған ірі және барынша ұсақ элементтерді орналастыру мен желімдей білуі; үлкен және кішкентай көкөністерді жапсыру. (Жапсыру) Құрастыру заттарынан</w:t>
            </w:r>
            <w:r w:rsidRPr="00C90559">
              <w:rPr>
                <w:b/>
                <w:bCs/>
                <w:lang w:val="kk-KZ"/>
              </w:rPr>
              <w:t xml:space="preserve"> (Жапсыру) </w:t>
            </w:r>
          </w:p>
          <w:p w14:paraId="1242C5B3" w14:textId="77777777" w:rsidR="00EA3BCE" w:rsidRPr="00C90559" w:rsidRDefault="00EA3BCE" w:rsidP="008D1975">
            <w:pPr>
              <w:rPr>
                <w:lang w:val="kk-KZ"/>
              </w:rPr>
            </w:pPr>
            <w:r w:rsidRPr="00C90559">
              <w:rPr>
                <w:lang w:val="kk-KZ"/>
              </w:rPr>
              <w:t>ағаштармен жемістер құрастыру</w:t>
            </w:r>
          </w:p>
          <w:p w14:paraId="26A713C2" w14:textId="77777777" w:rsidR="00EA3BCE" w:rsidRPr="00D44959" w:rsidRDefault="00EA3BCE" w:rsidP="008D1975">
            <w:pPr>
              <w:rPr>
                <w:lang w:val="ru-RU"/>
              </w:rPr>
            </w:pPr>
            <w:r w:rsidRPr="00C90559">
              <w:rPr>
                <w:lang w:val="kk-KZ"/>
              </w:rPr>
              <w:t xml:space="preserve"> </w:t>
            </w:r>
            <w:r w:rsidRPr="00C90559">
              <w:rPr>
                <w:b/>
                <w:lang w:val="kk-KZ"/>
              </w:rPr>
              <w:t>(Құрастыру)</w:t>
            </w:r>
          </w:p>
        </w:tc>
      </w:tr>
      <w:tr w:rsidR="00EA3BCE" w:rsidRPr="008065A7" w14:paraId="0A0FC592" w14:textId="77777777" w:rsidTr="00B20EC4">
        <w:trPr>
          <w:gridAfter w:val="7"/>
          <w:wAfter w:w="12236" w:type="dxa"/>
          <w:trHeight w:val="802"/>
        </w:trPr>
        <w:tc>
          <w:tcPr>
            <w:tcW w:w="1983" w:type="dxa"/>
          </w:tcPr>
          <w:p w14:paraId="0FDE8FA1" w14:textId="77777777" w:rsidR="00EA3BCE" w:rsidRPr="00D44959" w:rsidRDefault="00EA3BCE" w:rsidP="008D1975">
            <w:pPr>
              <w:rPr>
                <w:b/>
                <w:bCs/>
                <w:lang w:val="kk-KZ"/>
              </w:rPr>
            </w:pPr>
            <w:r>
              <w:rPr>
                <w:b/>
                <w:bCs/>
                <w:lang w:val="kk-KZ"/>
              </w:rPr>
              <w:t>Баламен жеке жұмыс</w:t>
            </w:r>
          </w:p>
        </w:tc>
        <w:tc>
          <w:tcPr>
            <w:tcW w:w="3546" w:type="dxa"/>
            <w:gridSpan w:val="6"/>
          </w:tcPr>
          <w:p w14:paraId="6329B1FB" w14:textId="77777777" w:rsidR="00193393" w:rsidRDefault="00193393" w:rsidP="00193393">
            <w:pPr>
              <w:tabs>
                <w:tab w:val="left" w:pos="2183"/>
              </w:tabs>
              <w:ind w:right="187"/>
              <w:jc w:val="center"/>
              <w:rPr>
                <w:sz w:val="22"/>
                <w:szCs w:val="22"/>
                <w:lang w:val="kk-KZ" w:eastAsia="en-US" w:bidi="en-US"/>
              </w:rPr>
            </w:pPr>
            <w:r>
              <w:rPr>
                <w:lang w:val="kk-KZ" w:bidi="en-US"/>
              </w:rPr>
              <w:t>Бергілген бағытта жүруге, жүгіре алуға ,тапсырмалырды белсенді орындауды үйрету</w:t>
            </w:r>
          </w:p>
          <w:p w14:paraId="519DD1A9" w14:textId="77777777" w:rsidR="00193393" w:rsidRDefault="00193393" w:rsidP="00193393">
            <w:pPr>
              <w:rPr>
                <w:b/>
                <w:lang w:val="kk-KZ" w:bidi="en-US"/>
              </w:rPr>
            </w:pPr>
            <w:r>
              <w:rPr>
                <w:b/>
                <w:lang w:val="kk-KZ" w:bidi="en-US"/>
              </w:rPr>
              <w:t>Ойын: «Кім жылдам»</w:t>
            </w:r>
          </w:p>
          <w:p w14:paraId="6838CF0E" w14:textId="1BD4910A" w:rsidR="00EA3BCE" w:rsidRPr="00D44959" w:rsidRDefault="00193393" w:rsidP="008D1975">
            <w:pPr>
              <w:rPr>
                <w:lang w:val="kk-KZ"/>
              </w:rPr>
            </w:pPr>
            <w:r>
              <w:rPr>
                <w:lang w:val="kk-KZ"/>
              </w:rPr>
              <w:t>Зейін, Жалғас, Алинұр, Әлем.</w:t>
            </w:r>
          </w:p>
        </w:tc>
        <w:tc>
          <w:tcPr>
            <w:tcW w:w="2268" w:type="dxa"/>
            <w:gridSpan w:val="4"/>
          </w:tcPr>
          <w:p w14:paraId="666C356F" w14:textId="504AC2FE" w:rsidR="00EA3BCE" w:rsidRPr="00193393" w:rsidRDefault="00EA3BCE" w:rsidP="008D1975">
            <w:pPr>
              <w:rPr>
                <w:lang w:val="kk-KZ"/>
              </w:rPr>
            </w:pPr>
          </w:p>
        </w:tc>
        <w:tc>
          <w:tcPr>
            <w:tcW w:w="3250" w:type="dxa"/>
            <w:gridSpan w:val="8"/>
          </w:tcPr>
          <w:p w14:paraId="56DEDDDF" w14:textId="77777777" w:rsidR="00B20EC4" w:rsidRDefault="00B20EC4" w:rsidP="00B20EC4">
            <w:pPr>
              <w:tabs>
                <w:tab w:val="left" w:pos="2183"/>
              </w:tabs>
              <w:ind w:right="187"/>
              <w:jc w:val="center"/>
              <w:rPr>
                <w:sz w:val="22"/>
                <w:szCs w:val="22"/>
                <w:lang w:val="kk-KZ" w:eastAsia="en-US" w:bidi="en-US"/>
              </w:rPr>
            </w:pPr>
            <w:r>
              <w:rPr>
                <w:lang w:val="kk-KZ" w:bidi="en-US"/>
              </w:rPr>
              <w:t>Біртекті заттарды бір белгісі бойынша (көлемі,пішіні) топтастыруға, негізгі төрт түсті ажырата  алуды үйрету</w:t>
            </w:r>
          </w:p>
          <w:p w14:paraId="3EF29A70" w14:textId="77777777" w:rsidR="00B20EC4" w:rsidRPr="00B20EC4" w:rsidRDefault="00B20EC4" w:rsidP="00B20EC4">
            <w:pPr>
              <w:rPr>
                <w:rFonts w:eastAsiaTheme="minorHAnsi"/>
                <w:bCs/>
                <w:color w:val="000000"/>
                <w:lang w:val="kk-KZ"/>
              </w:rPr>
            </w:pPr>
            <w:r w:rsidRPr="00B20EC4">
              <w:rPr>
                <w:bCs/>
                <w:color w:val="000000"/>
                <w:lang w:val="kk-KZ"/>
              </w:rPr>
              <w:t>Көлемі, пішіні, түсі бойынша ұқсас біртекті заттардың кейбіреулерін топтастырады</w:t>
            </w:r>
          </w:p>
          <w:p w14:paraId="7C1BA023" w14:textId="77777777" w:rsidR="00B20EC4" w:rsidRPr="00B20EC4" w:rsidRDefault="00B20EC4" w:rsidP="00B20EC4">
            <w:pPr>
              <w:rPr>
                <w:bCs/>
                <w:color w:val="000000"/>
                <w:lang w:val="kk-KZ"/>
              </w:rPr>
            </w:pPr>
            <w:r w:rsidRPr="00B20EC4">
              <w:rPr>
                <w:bCs/>
                <w:color w:val="000000"/>
                <w:lang w:val="kk-KZ"/>
              </w:rPr>
              <w:t>О/Т: «Заттарды топтастыр»</w:t>
            </w:r>
          </w:p>
          <w:p w14:paraId="604ACBFF" w14:textId="32EFA4DA" w:rsidR="00EA3BCE" w:rsidRPr="00D44959" w:rsidRDefault="00B20EC4" w:rsidP="00B20EC4">
            <w:pPr>
              <w:jc w:val="both"/>
              <w:rPr>
                <w:lang w:val="kk-KZ"/>
              </w:rPr>
            </w:pPr>
            <w:r>
              <w:rPr>
                <w:lang w:val="kk-KZ"/>
              </w:rPr>
              <w:t>Ясмина, Амина, Жалғас, Омар.</w:t>
            </w:r>
          </w:p>
        </w:tc>
        <w:tc>
          <w:tcPr>
            <w:tcW w:w="2694" w:type="dxa"/>
            <w:gridSpan w:val="4"/>
          </w:tcPr>
          <w:p w14:paraId="1E9E5062" w14:textId="77777777" w:rsidR="004C7158" w:rsidRDefault="004C7158" w:rsidP="004C7158">
            <w:pPr>
              <w:tabs>
                <w:tab w:val="left" w:pos="2183"/>
              </w:tabs>
              <w:ind w:right="187"/>
              <w:rPr>
                <w:sz w:val="22"/>
                <w:szCs w:val="22"/>
                <w:lang w:val="kk-KZ" w:eastAsia="en-US" w:bidi="en-US"/>
              </w:rPr>
            </w:pPr>
            <w:r>
              <w:rPr>
                <w:lang w:val="kk-KZ" w:bidi="en-US"/>
              </w:rPr>
              <w:t>Музыкалық шығарманың қарқынын,жоғары дыбыстарды ажыратуға,бинелеу әрекетіне қажетті негізгі техникалық дағдыларын игерту</w:t>
            </w:r>
          </w:p>
          <w:p w14:paraId="3A7E8D01" w14:textId="032D8127" w:rsidR="004C7158" w:rsidRDefault="004C7158" w:rsidP="004C7158">
            <w:pPr>
              <w:ind w:right="113"/>
              <w:rPr>
                <w:b/>
                <w:bCs/>
                <w:lang w:val="kk-KZ"/>
              </w:rPr>
            </w:pPr>
            <w:r>
              <w:rPr>
                <w:b/>
                <w:bCs/>
                <w:lang w:val="kk-KZ"/>
              </w:rPr>
              <w:t>О/Т. «Не  қайда тұрады</w:t>
            </w:r>
            <w:r w:rsidRPr="00355B5A">
              <w:rPr>
                <w:b/>
                <w:bCs/>
                <w:lang w:val="ru-RU"/>
              </w:rPr>
              <w:t>?</w:t>
            </w:r>
            <w:r>
              <w:rPr>
                <w:b/>
                <w:bCs/>
                <w:lang w:val="kk-KZ"/>
              </w:rPr>
              <w:t>»</w:t>
            </w:r>
          </w:p>
          <w:p w14:paraId="03C063B4" w14:textId="77777777" w:rsidR="004C7158" w:rsidRDefault="004C7158" w:rsidP="004C7158">
            <w:pPr>
              <w:ind w:right="113"/>
              <w:rPr>
                <w:b/>
                <w:bCs/>
                <w:lang w:val="kk-KZ"/>
              </w:rPr>
            </w:pPr>
          </w:p>
          <w:p w14:paraId="3080EC53" w14:textId="77777777" w:rsidR="00EA3BCE" w:rsidRPr="00193393" w:rsidRDefault="00EA3BCE" w:rsidP="008D1975">
            <w:pPr>
              <w:rPr>
                <w:lang w:val="kk-KZ"/>
              </w:rPr>
            </w:pPr>
          </w:p>
        </w:tc>
        <w:tc>
          <w:tcPr>
            <w:tcW w:w="2140" w:type="dxa"/>
          </w:tcPr>
          <w:p w14:paraId="687DD6B2" w14:textId="77777777" w:rsidR="004C7158" w:rsidRDefault="004C7158" w:rsidP="004C7158">
            <w:pPr>
              <w:rPr>
                <w:color w:val="000000"/>
                <w:sz w:val="22"/>
                <w:szCs w:val="22"/>
                <w:lang w:val="kk-KZ" w:eastAsia="en-US"/>
              </w:rPr>
            </w:pPr>
            <w:r>
              <w:rPr>
                <w:b/>
                <w:lang w:val="kk-KZ"/>
              </w:rPr>
              <w:t>Д</w:t>
            </w:r>
            <w:r>
              <w:rPr>
                <w:color w:val="000000"/>
                <w:lang w:val="kk-KZ"/>
              </w:rPr>
              <w:t xml:space="preserve">әмі, сыртқы белгілері бойынша көгөністер мен жемістерді ажыратады және атауға </w:t>
            </w:r>
          </w:p>
          <w:p w14:paraId="3EA253A4" w14:textId="4CE0735C" w:rsidR="004C7158" w:rsidRDefault="004C7158" w:rsidP="004C7158">
            <w:pPr>
              <w:rPr>
                <w:b/>
                <w:lang w:val="kk-KZ"/>
              </w:rPr>
            </w:pPr>
            <w:r>
              <w:rPr>
                <w:b/>
                <w:lang w:val="kk-KZ"/>
              </w:rPr>
              <w:t>Д\о:: «Көкөністерді жина»</w:t>
            </w:r>
          </w:p>
          <w:p w14:paraId="5CF6FB33" w14:textId="71C195FA" w:rsidR="00EA3BCE" w:rsidRPr="00193393" w:rsidRDefault="004C7158" w:rsidP="008D1975">
            <w:pPr>
              <w:rPr>
                <w:lang w:val="kk-KZ"/>
              </w:rPr>
            </w:pPr>
            <w:r>
              <w:rPr>
                <w:lang w:val="kk-KZ"/>
              </w:rPr>
              <w:t>Шәкәрім, Жанерке, Ясмина, Мансңр, Аңсар.</w:t>
            </w:r>
          </w:p>
        </w:tc>
      </w:tr>
      <w:tr w:rsidR="00EA3BCE" w:rsidRPr="00D44959" w14:paraId="3DB03FEE" w14:textId="77777777" w:rsidTr="008D1975">
        <w:trPr>
          <w:gridAfter w:val="7"/>
          <w:wAfter w:w="12236" w:type="dxa"/>
          <w:trHeight w:val="552"/>
        </w:trPr>
        <w:tc>
          <w:tcPr>
            <w:tcW w:w="1983" w:type="dxa"/>
          </w:tcPr>
          <w:p w14:paraId="1A1B370D" w14:textId="77777777" w:rsidR="00EA3BCE" w:rsidRPr="00D44959" w:rsidRDefault="00EA3BCE" w:rsidP="008D1975">
            <w:pPr>
              <w:rPr>
                <w:b/>
                <w:bCs/>
                <w:lang w:val="ru-RU"/>
              </w:rPr>
            </w:pPr>
            <w:proofErr w:type="spellStart"/>
            <w:r w:rsidRPr="00D44959">
              <w:rPr>
                <w:b/>
                <w:bCs/>
                <w:lang w:val="ru-RU"/>
              </w:rPr>
              <w:t>Серуенге</w:t>
            </w:r>
            <w:proofErr w:type="spellEnd"/>
            <w:r w:rsidRPr="00D44959">
              <w:rPr>
                <w:b/>
                <w:bCs/>
                <w:lang w:val="ru-RU"/>
              </w:rPr>
              <w:t xml:space="preserve"> </w:t>
            </w:r>
            <w:proofErr w:type="spellStart"/>
            <w:r w:rsidRPr="00D44959">
              <w:rPr>
                <w:b/>
                <w:bCs/>
                <w:lang w:val="ru-RU"/>
              </w:rPr>
              <w:t>дайындық</w:t>
            </w:r>
            <w:proofErr w:type="spellEnd"/>
          </w:p>
        </w:tc>
        <w:tc>
          <w:tcPr>
            <w:tcW w:w="13898" w:type="dxa"/>
            <w:gridSpan w:val="23"/>
          </w:tcPr>
          <w:p w14:paraId="211BAC5D" w14:textId="77777777" w:rsidR="00EA3BCE" w:rsidRPr="00D44959" w:rsidRDefault="00EA3BCE" w:rsidP="008D1975">
            <w:pPr>
              <w:rPr>
                <w:lang w:val="ru-RU"/>
              </w:rPr>
            </w:pPr>
            <w:proofErr w:type="spellStart"/>
            <w:r w:rsidRPr="00D44959">
              <w:rPr>
                <w:lang w:val="ru-RU"/>
              </w:rPr>
              <w:t>Серуендеуге</w:t>
            </w:r>
            <w:proofErr w:type="spellEnd"/>
            <w:r w:rsidRPr="00D44959">
              <w:rPr>
                <w:lang w:val="ru-RU"/>
              </w:rPr>
              <w:t xml:space="preserve"> </w:t>
            </w:r>
            <w:proofErr w:type="spellStart"/>
            <w:r w:rsidRPr="00D44959">
              <w:rPr>
                <w:lang w:val="ru-RU"/>
              </w:rPr>
              <w:t>деген</w:t>
            </w:r>
            <w:proofErr w:type="spellEnd"/>
            <w:r w:rsidRPr="00D44959">
              <w:rPr>
                <w:lang w:val="ru-RU"/>
              </w:rPr>
              <w:t xml:space="preserve"> </w:t>
            </w:r>
            <w:proofErr w:type="spellStart"/>
            <w:r w:rsidRPr="00D44959">
              <w:rPr>
                <w:lang w:val="ru-RU"/>
              </w:rPr>
              <w:t>қызығушылықты</w:t>
            </w:r>
            <w:proofErr w:type="spellEnd"/>
            <w:r w:rsidRPr="00D44959">
              <w:rPr>
                <w:lang w:val="ru-RU"/>
              </w:rPr>
              <w:t xml:space="preserve"> </w:t>
            </w:r>
            <w:proofErr w:type="spellStart"/>
            <w:r w:rsidRPr="00D44959">
              <w:rPr>
                <w:lang w:val="ru-RU"/>
              </w:rPr>
              <w:t>ынталандыру</w:t>
            </w:r>
            <w:proofErr w:type="spellEnd"/>
            <w:r w:rsidRPr="00D44959">
              <w:rPr>
                <w:lang w:val="ru-RU"/>
              </w:rPr>
              <w:t xml:space="preserve">. </w:t>
            </w:r>
            <w:proofErr w:type="spellStart"/>
            <w:r w:rsidRPr="00D44959">
              <w:rPr>
                <w:lang w:val="ru-RU"/>
              </w:rPr>
              <w:t>Киіну</w:t>
            </w:r>
            <w:proofErr w:type="spellEnd"/>
            <w:r w:rsidRPr="00D44959">
              <w:rPr>
                <w:lang w:val="ru-RU"/>
              </w:rPr>
              <w:t xml:space="preserve">: </w:t>
            </w:r>
            <w:proofErr w:type="spellStart"/>
            <w:r w:rsidRPr="00D44959">
              <w:rPr>
                <w:lang w:val="ru-RU"/>
              </w:rPr>
              <w:t>жүйелілік</w:t>
            </w:r>
            <w:proofErr w:type="spellEnd"/>
            <w:r w:rsidRPr="00D44959">
              <w:rPr>
                <w:lang w:val="ru-RU"/>
              </w:rPr>
              <w:t xml:space="preserve">, </w:t>
            </w:r>
            <w:proofErr w:type="spellStart"/>
            <w:r w:rsidRPr="00D44959">
              <w:rPr>
                <w:lang w:val="ru-RU"/>
              </w:rPr>
              <w:t>серуендеуге</w:t>
            </w:r>
            <w:proofErr w:type="spellEnd"/>
            <w:r w:rsidRPr="00D44959">
              <w:rPr>
                <w:lang w:val="ru-RU"/>
              </w:rPr>
              <w:t xml:space="preserve"> </w:t>
            </w:r>
            <w:proofErr w:type="spellStart"/>
            <w:r w:rsidRPr="00D44959">
              <w:rPr>
                <w:lang w:val="ru-RU"/>
              </w:rPr>
              <w:t>шығу</w:t>
            </w:r>
            <w:proofErr w:type="spellEnd"/>
            <w:r w:rsidRPr="00D44959">
              <w:rPr>
                <w:lang w:val="ru-RU"/>
              </w:rPr>
              <w:t xml:space="preserve">, </w:t>
            </w:r>
            <w:proofErr w:type="spellStart"/>
            <w:r w:rsidRPr="00D44959">
              <w:rPr>
                <w:lang w:val="ru-RU"/>
              </w:rPr>
              <w:t>топтық</w:t>
            </w:r>
            <w:proofErr w:type="spellEnd"/>
            <w:r w:rsidRPr="00D44959">
              <w:rPr>
                <w:lang w:val="ru-RU"/>
              </w:rPr>
              <w:t xml:space="preserve"> </w:t>
            </w:r>
            <w:proofErr w:type="spellStart"/>
            <w:r w:rsidRPr="00D44959">
              <w:rPr>
                <w:lang w:val="ru-RU"/>
              </w:rPr>
              <w:t>ережелерді</w:t>
            </w:r>
            <w:proofErr w:type="spellEnd"/>
            <w:r w:rsidRPr="00D44959">
              <w:rPr>
                <w:lang w:val="ru-RU"/>
              </w:rPr>
              <w:t xml:space="preserve"> </w:t>
            </w:r>
            <w:proofErr w:type="spellStart"/>
            <w:r w:rsidRPr="00D44959">
              <w:rPr>
                <w:lang w:val="ru-RU"/>
              </w:rPr>
              <w:t>сақтау</w:t>
            </w:r>
            <w:proofErr w:type="spellEnd"/>
            <w:r w:rsidRPr="00D44959">
              <w:rPr>
                <w:lang w:val="ru-RU"/>
              </w:rPr>
              <w:t xml:space="preserve">, </w:t>
            </w:r>
            <w:proofErr w:type="spellStart"/>
            <w:r w:rsidRPr="00D44959">
              <w:rPr>
                <w:lang w:val="ru-RU"/>
              </w:rPr>
              <w:t>балалармен</w:t>
            </w:r>
            <w:proofErr w:type="spellEnd"/>
            <w:r w:rsidRPr="00D44959">
              <w:rPr>
                <w:lang w:val="ru-RU"/>
              </w:rPr>
              <w:t xml:space="preserve"> </w:t>
            </w:r>
            <w:proofErr w:type="spellStart"/>
            <w:r w:rsidRPr="00D44959">
              <w:rPr>
                <w:lang w:val="ru-RU"/>
              </w:rPr>
              <w:t>жеке</w:t>
            </w:r>
            <w:proofErr w:type="spellEnd"/>
            <w:r w:rsidRPr="00D44959">
              <w:rPr>
                <w:lang w:val="ru-RU"/>
              </w:rPr>
              <w:t xml:space="preserve"> </w:t>
            </w:r>
            <w:proofErr w:type="spellStart"/>
            <w:r w:rsidRPr="00D44959">
              <w:rPr>
                <w:lang w:val="ru-RU"/>
              </w:rPr>
              <w:t>әңгімелер</w:t>
            </w:r>
            <w:proofErr w:type="spellEnd"/>
            <w:r w:rsidRPr="00D44959">
              <w:rPr>
                <w:lang w:val="ru-RU"/>
              </w:rPr>
              <w:t xml:space="preserve"> </w:t>
            </w:r>
            <w:proofErr w:type="spellStart"/>
            <w:r w:rsidRPr="00D44959">
              <w:rPr>
                <w:lang w:val="ru-RU"/>
              </w:rPr>
              <w:t>жүргізу</w:t>
            </w:r>
            <w:proofErr w:type="spellEnd"/>
            <w:r w:rsidRPr="00D44959">
              <w:rPr>
                <w:lang w:val="ru-RU"/>
              </w:rPr>
              <w:t xml:space="preserve">. </w:t>
            </w:r>
          </w:p>
        </w:tc>
      </w:tr>
      <w:tr w:rsidR="00EA3BCE" w:rsidRPr="00D44959" w14:paraId="7B2094F5" w14:textId="77777777" w:rsidTr="008D1975">
        <w:trPr>
          <w:gridAfter w:val="7"/>
          <w:wAfter w:w="12236" w:type="dxa"/>
          <w:trHeight w:val="1956"/>
        </w:trPr>
        <w:tc>
          <w:tcPr>
            <w:tcW w:w="1983" w:type="dxa"/>
          </w:tcPr>
          <w:p w14:paraId="2D9166A1" w14:textId="77777777" w:rsidR="00EA3BCE" w:rsidRPr="00D44959" w:rsidRDefault="00EA3BCE" w:rsidP="008D1975">
            <w:pPr>
              <w:rPr>
                <w:b/>
                <w:bCs/>
                <w:lang w:val="ru-RU"/>
              </w:rPr>
            </w:pPr>
            <w:proofErr w:type="spellStart"/>
            <w:r w:rsidRPr="00D44959">
              <w:rPr>
                <w:b/>
                <w:bCs/>
                <w:lang w:val="ru-RU"/>
              </w:rPr>
              <w:lastRenderedPageBreak/>
              <w:t>Серуен</w:t>
            </w:r>
            <w:proofErr w:type="spellEnd"/>
          </w:p>
        </w:tc>
        <w:tc>
          <w:tcPr>
            <w:tcW w:w="2551" w:type="dxa"/>
          </w:tcPr>
          <w:p w14:paraId="3E1AE7CF" w14:textId="77777777" w:rsidR="00EA3BCE" w:rsidRPr="001C4C0B" w:rsidRDefault="00EA3BCE" w:rsidP="008D1975">
            <w:pPr>
              <w:pStyle w:val="a3"/>
              <w:rPr>
                <w:lang w:val="ru-RU"/>
              </w:rPr>
            </w:pPr>
            <w:r w:rsidRPr="001C4C0B">
              <w:rPr>
                <w:lang w:val="ru-RU"/>
              </w:rPr>
              <w:t>Қ/о «</w:t>
            </w:r>
            <w:proofErr w:type="spellStart"/>
            <w:r w:rsidRPr="001C4C0B">
              <w:rPr>
                <w:noProof/>
                <w:lang w:val="ru-RU"/>
              </w:rPr>
              <w:t>Ақ</w:t>
            </w:r>
            <w:proofErr w:type="spellEnd"/>
            <w:r w:rsidRPr="001C4C0B">
              <w:rPr>
                <w:noProof/>
                <w:lang w:val="ru-RU"/>
              </w:rPr>
              <w:t xml:space="preserve"> доп, қызыл доп</w:t>
            </w:r>
            <w:r w:rsidRPr="001C4C0B">
              <w:rPr>
                <w:lang w:val="ru-RU"/>
              </w:rPr>
              <w:t>»</w:t>
            </w:r>
          </w:p>
          <w:p w14:paraId="293BC851" w14:textId="77777777" w:rsidR="00EA3BCE" w:rsidRPr="00F561BE" w:rsidRDefault="00EA3BCE" w:rsidP="008D1975">
            <w:pPr>
              <w:pStyle w:val="a3"/>
            </w:pPr>
            <w:proofErr w:type="spellStart"/>
            <w:r w:rsidRPr="00F561BE">
              <w:t>Еркін</w:t>
            </w:r>
            <w:proofErr w:type="spellEnd"/>
            <w:r w:rsidRPr="00F561BE">
              <w:t xml:space="preserve"> </w:t>
            </w:r>
            <w:proofErr w:type="spellStart"/>
            <w:r w:rsidRPr="00F561BE">
              <w:t>ойындар</w:t>
            </w:r>
            <w:proofErr w:type="spellEnd"/>
          </w:p>
          <w:p w14:paraId="75809647" w14:textId="77777777" w:rsidR="00EA3BCE" w:rsidRPr="00F561BE" w:rsidRDefault="00EA3BCE" w:rsidP="008D1975">
            <w:pPr>
              <w:pStyle w:val="a3"/>
            </w:pPr>
            <w:proofErr w:type="spellStart"/>
            <w:r w:rsidRPr="00F561BE">
              <w:t>Жеке</w:t>
            </w:r>
            <w:proofErr w:type="spellEnd"/>
            <w:r w:rsidRPr="00F561BE">
              <w:t xml:space="preserve"> </w:t>
            </w:r>
            <w:proofErr w:type="spellStart"/>
            <w:r w:rsidRPr="00F561BE">
              <w:t>әңгімелесулер</w:t>
            </w:r>
            <w:proofErr w:type="spellEnd"/>
            <w:r w:rsidRPr="00F561BE">
              <w:t xml:space="preserve"> </w:t>
            </w:r>
          </w:p>
          <w:p w14:paraId="61120D3D" w14:textId="77777777" w:rsidR="00EA3BCE" w:rsidRPr="00D44959" w:rsidRDefault="00EA3BCE" w:rsidP="008D1975">
            <w:pPr>
              <w:rPr>
                <w:lang w:val="kk-KZ"/>
              </w:rPr>
            </w:pPr>
          </w:p>
        </w:tc>
        <w:tc>
          <w:tcPr>
            <w:tcW w:w="2270" w:type="dxa"/>
            <w:gridSpan w:val="7"/>
          </w:tcPr>
          <w:p w14:paraId="0C92C949" w14:textId="77777777" w:rsidR="00EA3BCE" w:rsidRPr="001C4C0B" w:rsidRDefault="00EA3BCE" w:rsidP="008D1975">
            <w:pPr>
              <w:pStyle w:val="a3"/>
              <w:rPr>
                <w:lang w:val="kk-KZ"/>
              </w:rPr>
            </w:pPr>
          </w:p>
          <w:p w14:paraId="7640AD1D" w14:textId="77777777" w:rsidR="00EA3BCE" w:rsidRPr="00D44959" w:rsidRDefault="00EA3BCE" w:rsidP="008D1975">
            <w:pPr>
              <w:rPr>
                <w:lang w:val="kk-KZ"/>
              </w:rPr>
            </w:pPr>
            <w:r w:rsidRPr="001C4C0B">
              <w:rPr>
                <w:lang w:val="kk-KZ"/>
              </w:rPr>
              <w:t xml:space="preserve"> </w:t>
            </w:r>
          </w:p>
        </w:tc>
        <w:tc>
          <w:tcPr>
            <w:tcW w:w="2693" w:type="dxa"/>
            <w:gridSpan w:val="7"/>
          </w:tcPr>
          <w:p w14:paraId="2A3E2933" w14:textId="77777777" w:rsidR="00EA3BCE" w:rsidRPr="00F561BE" w:rsidRDefault="00EA3BCE" w:rsidP="008D1975">
            <w:pPr>
              <w:pStyle w:val="a3"/>
              <w:rPr>
                <w:lang w:val="kk-KZ"/>
              </w:rPr>
            </w:pPr>
            <w:r w:rsidRPr="001C4C0B">
              <w:rPr>
                <w:lang w:val="kk-KZ"/>
              </w:rPr>
              <w:t xml:space="preserve"> «Артығын тап» </w:t>
            </w:r>
            <w:r w:rsidRPr="00F561BE">
              <w:rPr>
                <w:lang w:val="kk-KZ"/>
              </w:rPr>
              <w:t>д</w:t>
            </w:r>
            <w:r w:rsidRPr="001C4C0B">
              <w:rPr>
                <w:lang w:val="kk-KZ"/>
              </w:rPr>
              <w:t xml:space="preserve">идактикалық ойын </w:t>
            </w:r>
            <w:r w:rsidRPr="00F561BE">
              <w:rPr>
                <w:lang w:val="kk-KZ"/>
              </w:rPr>
              <w:t>негізінде</w:t>
            </w:r>
            <w:r w:rsidRPr="001C4C0B">
              <w:rPr>
                <w:lang w:val="kk-KZ"/>
              </w:rPr>
              <w:t xml:space="preserve"> </w:t>
            </w:r>
            <w:r w:rsidRPr="00F561BE">
              <w:rPr>
                <w:lang w:val="kk-KZ"/>
              </w:rPr>
              <w:t>г</w:t>
            </w:r>
            <w:r w:rsidRPr="001C4C0B">
              <w:rPr>
                <w:lang w:val="kk-KZ"/>
              </w:rPr>
              <w:t>еометриялық пішіндерді тану және атау</w:t>
            </w:r>
            <w:r w:rsidRPr="00F561BE">
              <w:rPr>
                <w:lang w:val="kk-KZ"/>
              </w:rPr>
              <w:t>ды пысықтау</w:t>
            </w:r>
          </w:p>
          <w:p w14:paraId="2DBF4027" w14:textId="77777777" w:rsidR="00EA3BCE" w:rsidRPr="001C4C0B" w:rsidRDefault="00EA3BCE" w:rsidP="008D1975">
            <w:pPr>
              <w:pStyle w:val="a3"/>
              <w:rPr>
                <w:bCs/>
                <w:lang w:val="ru-RU"/>
              </w:rPr>
            </w:pPr>
            <w:r w:rsidRPr="001C4C0B">
              <w:rPr>
                <w:bCs/>
                <w:lang w:val="ru-RU"/>
              </w:rPr>
              <w:t xml:space="preserve">(Математика </w:t>
            </w:r>
            <w:proofErr w:type="spellStart"/>
            <w:r w:rsidRPr="001C4C0B">
              <w:rPr>
                <w:bCs/>
                <w:lang w:val="ru-RU"/>
              </w:rPr>
              <w:t>негіздері</w:t>
            </w:r>
            <w:proofErr w:type="spellEnd"/>
            <w:r w:rsidRPr="001C4C0B">
              <w:rPr>
                <w:bCs/>
                <w:lang w:val="ru-RU"/>
              </w:rPr>
              <w:t>)</w:t>
            </w:r>
          </w:p>
          <w:p w14:paraId="1D0CDB9B" w14:textId="77777777" w:rsidR="00EA3BCE" w:rsidRPr="00D44959" w:rsidRDefault="00EA3BCE" w:rsidP="008D1975">
            <w:pPr>
              <w:pStyle w:val="a3"/>
              <w:rPr>
                <w:lang w:val="ru-RU"/>
              </w:rPr>
            </w:pPr>
            <w:r w:rsidRPr="001C4C0B">
              <w:rPr>
                <w:lang w:val="ru-RU"/>
              </w:rPr>
              <w:t xml:space="preserve">Қ/О </w:t>
            </w:r>
            <w:r w:rsidRPr="001C4C0B">
              <w:rPr>
                <w:noProof/>
                <w:spacing w:val="11"/>
                <w:lang w:val="ru-RU"/>
              </w:rPr>
              <w:t>«Допты дәлдеп лақтыр»</w:t>
            </w:r>
          </w:p>
        </w:tc>
        <w:tc>
          <w:tcPr>
            <w:tcW w:w="3260" w:type="dxa"/>
            <w:gridSpan w:val="5"/>
          </w:tcPr>
          <w:p w14:paraId="11518F12" w14:textId="77777777" w:rsidR="00EA3BCE" w:rsidRPr="001C4C0B" w:rsidRDefault="00EA3BCE" w:rsidP="008D1975">
            <w:pPr>
              <w:pStyle w:val="a3"/>
              <w:rPr>
                <w:lang w:val="ru-RU"/>
              </w:rPr>
            </w:pPr>
            <w:r w:rsidRPr="001C4C0B">
              <w:rPr>
                <w:lang w:val="ru-RU"/>
              </w:rPr>
              <w:t>Қ/о «</w:t>
            </w:r>
            <w:proofErr w:type="spellStart"/>
            <w:r w:rsidRPr="001C4C0B">
              <w:rPr>
                <w:lang w:val="ru-RU"/>
              </w:rPr>
              <w:t>Торғайлар</w:t>
            </w:r>
            <w:proofErr w:type="spellEnd"/>
            <w:r w:rsidRPr="001C4C0B">
              <w:rPr>
                <w:lang w:val="ru-RU"/>
              </w:rPr>
              <w:t xml:space="preserve"> мен автомобиль»</w:t>
            </w:r>
          </w:p>
          <w:p w14:paraId="00EA5D24" w14:textId="77777777" w:rsidR="00EA3BCE" w:rsidRPr="00D44959" w:rsidRDefault="00EA3BCE" w:rsidP="008D1975">
            <w:pPr>
              <w:rPr>
                <w:lang w:val="kk-KZ"/>
              </w:rPr>
            </w:pPr>
            <w:proofErr w:type="spellStart"/>
            <w:r w:rsidRPr="001C4C0B">
              <w:rPr>
                <w:lang w:val="ru-RU"/>
              </w:rPr>
              <w:t>Бүгінгі</w:t>
            </w:r>
            <w:proofErr w:type="spellEnd"/>
            <w:r w:rsidRPr="001C4C0B">
              <w:rPr>
                <w:lang w:val="ru-RU"/>
              </w:rPr>
              <w:t xml:space="preserve"> </w:t>
            </w:r>
            <w:proofErr w:type="spellStart"/>
            <w:r w:rsidRPr="001C4C0B">
              <w:rPr>
                <w:lang w:val="ru-RU"/>
              </w:rPr>
              <w:t>күннің</w:t>
            </w:r>
            <w:proofErr w:type="spellEnd"/>
            <w:r w:rsidRPr="001C4C0B">
              <w:rPr>
                <w:lang w:val="ru-RU"/>
              </w:rPr>
              <w:t xml:space="preserve"> </w:t>
            </w:r>
            <w:proofErr w:type="spellStart"/>
            <w:r w:rsidRPr="001C4C0B">
              <w:rPr>
                <w:lang w:val="ru-RU"/>
              </w:rPr>
              <w:t>ерекше</w:t>
            </w:r>
            <w:proofErr w:type="spellEnd"/>
            <w:r w:rsidRPr="001C4C0B">
              <w:rPr>
                <w:lang w:val="ru-RU"/>
              </w:rPr>
              <w:t xml:space="preserve"> </w:t>
            </w:r>
            <w:proofErr w:type="spellStart"/>
            <w:r w:rsidRPr="001C4C0B">
              <w:rPr>
                <w:lang w:val="ru-RU"/>
              </w:rPr>
              <w:t>сәттері</w:t>
            </w:r>
            <w:proofErr w:type="spellEnd"/>
            <w:r w:rsidRPr="001C4C0B">
              <w:rPr>
                <w:lang w:val="ru-RU"/>
              </w:rPr>
              <w:t xml:space="preserve"> </w:t>
            </w:r>
            <w:proofErr w:type="spellStart"/>
            <w:r w:rsidRPr="001C4C0B">
              <w:rPr>
                <w:lang w:val="ru-RU"/>
              </w:rPr>
              <w:t>жайында</w:t>
            </w:r>
            <w:proofErr w:type="spellEnd"/>
            <w:r w:rsidRPr="001C4C0B">
              <w:rPr>
                <w:lang w:val="ru-RU"/>
              </w:rPr>
              <w:t xml:space="preserve"> </w:t>
            </w:r>
            <w:proofErr w:type="spellStart"/>
            <w:r w:rsidRPr="001C4C0B">
              <w:rPr>
                <w:lang w:val="ru-RU"/>
              </w:rPr>
              <w:t>әңгімелесу</w:t>
            </w:r>
            <w:proofErr w:type="spellEnd"/>
          </w:p>
        </w:tc>
        <w:tc>
          <w:tcPr>
            <w:tcW w:w="3124" w:type="dxa"/>
            <w:gridSpan w:val="3"/>
          </w:tcPr>
          <w:p w14:paraId="3A03D903" w14:textId="77777777" w:rsidR="00EA3BCE" w:rsidRPr="001C4C0B" w:rsidRDefault="00EA3BCE" w:rsidP="008D1975">
            <w:pPr>
              <w:pStyle w:val="a3"/>
              <w:rPr>
                <w:lang w:val="kk-KZ"/>
              </w:rPr>
            </w:pPr>
            <w:r w:rsidRPr="001C4C0B">
              <w:rPr>
                <w:bCs/>
                <w:lang w:val="kk-KZ"/>
              </w:rPr>
              <w:t>Нешеуміз?</w:t>
            </w:r>
            <w:r w:rsidRPr="00F561BE">
              <w:rPr>
                <w:bCs/>
                <w:lang w:val="kk-KZ"/>
              </w:rPr>
              <w:t xml:space="preserve"> Тақпағын қайталап пысықтау</w:t>
            </w:r>
            <w:r w:rsidRPr="001C4C0B">
              <w:rPr>
                <w:bCs/>
                <w:lang w:val="kk-KZ"/>
              </w:rPr>
              <w:t xml:space="preserve"> </w:t>
            </w:r>
          </w:p>
          <w:p w14:paraId="40A92501" w14:textId="77777777" w:rsidR="00EA3BCE" w:rsidRPr="001C4C0B" w:rsidRDefault="00EA3BCE" w:rsidP="008D1975">
            <w:pPr>
              <w:pStyle w:val="a3"/>
              <w:rPr>
                <w:bCs/>
                <w:lang w:val="kk-KZ"/>
              </w:rPr>
            </w:pPr>
            <w:r w:rsidRPr="001C4C0B">
              <w:rPr>
                <w:bCs/>
                <w:lang w:val="kk-KZ"/>
              </w:rPr>
              <w:t xml:space="preserve"> (көркем әдебиет)</w:t>
            </w:r>
          </w:p>
          <w:p w14:paraId="33FD5F4C" w14:textId="77777777" w:rsidR="00EA3BCE" w:rsidRPr="001C4C0B" w:rsidRDefault="00EA3BCE" w:rsidP="008D1975">
            <w:pPr>
              <w:pStyle w:val="a3"/>
              <w:rPr>
                <w:lang w:val="kk-KZ"/>
              </w:rPr>
            </w:pPr>
          </w:p>
          <w:p w14:paraId="1A3DA879" w14:textId="77777777" w:rsidR="00EA3BCE" w:rsidRPr="001C4C0B" w:rsidRDefault="00EA3BCE" w:rsidP="008D1975">
            <w:pPr>
              <w:pStyle w:val="a3"/>
              <w:rPr>
                <w:lang w:val="kk-KZ"/>
              </w:rPr>
            </w:pPr>
            <w:r w:rsidRPr="001C4C0B">
              <w:rPr>
                <w:lang w:val="kk-KZ"/>
              </w:rPr>
              <w:t>Қ/О Құстардың ұшып келуі»</w:t>
            </w:r>
          </w:p>
          <w:p w14:paraId="4A74F6D5" w14:textId="77777777" w:rsidR="00EA3BCE" w:rsidRPr="00F561BE" w:rsidRDefault="00EA3BCE" w:rsidP="008D1975">
            <w:pPr>
              <w:pStyle w:val="a3"/>
            </w:pPr>
            <w:r w:rsidRPr="001C4C0B">
              <w:rPr>
                <w:lang w:val="kk-KZ"/>
              </w:rPr>
              <w:t xml:space="preserve"> </w:t>
            </w:r>
            <w:proofErr w:type="spellStart"/>
            <w:r w:rsidRPr="00F561BE">
              <w:t>Еркін</w:t>
            </w:r>
            <w:proofErr w:type="spellEnd"/>
            <w:r w:rsidRPr="00F561BE">
              <w:t xml:space="preserve"> </w:t>
            </w:r>
            <w:proofErr w:type="spellStart"/>
            <w:r w:rsidRPr="00F561BE">
              <w:t>ойындар</w:t>
            </w:r>
            <w:proofErr w:type="spellEnd"/>
            <w:r w:rsidRPr="00F561BE">
              <w:t>.</w:t>
            </w:r>
          </w:p>
          <w:p w14:paraId="042E3129" w14:textId="77777777" w:rsidR="00EA3BCE" w:rsidRPr="00D44959" w:rsidRDefault="00EA3BCE" w:rsidP="008D1975">
            <w:pPr>
              <w:rPr>
                <w:lang w:val="kk-KZ"/>
              </w:rPr>
            </w:pPr>
          </w:p>
        </w:tc>
      </w:tr>
      <w:tr w:rsidR="00EA3BCE" w:rsidRPr="00D44959" w14:paraId="2E09F1EC" w14:textId="77777777" w:rsidTr="008D1975">
        <w:trPr>
          <w:gridAfter w:val="7"/>
          <w:wAfter w:w="12236" w:type="dxa"/>
          <w:trHeight w:val="309"/>
        </w:trPr>
        <w:tc>
          <w:tcPr>
            <w:tcW w:w="1983" w:type="dxa"/>
          </w:tcPr>
          <w:p w14:paraId="2BFF7B82" w14:textId="77777777" w:rsidR="00EA3BCE" w:rsidRPr="00D44959" w:rsidRDefault="00EA3BCE" w:rsidP="008D1975">
            <w:pPr>
              <w:rPr>
                <w:b/>
                <w:bCs/>
                <w:lang w:val="ru-RU"/>
              </w:rPr>
            </w:pPr>
            <w:proofErr w:type="spellStart"/>
            <w:r w:rsidRPr="00D44959">
              <w:rPr>
                <w:b/>
                <w:lang w:val="ru-RU"/>
              </w:rPr>
              <w:t>Серуеннен</w:t>
            </w:r>
            <w:proofErr w:type="spellEnd"/>
            <w:r w:rsidRPr="00D44959">
              <w:rPr>
                <w:b/>
                <w:lang w:val="ru-RU"/>
              </w:rPr>
              <w:t xml:space="preserve"> оралу</w:t>
            </w:r>
          </w:p>
        </w:tc>
        <w:tc>
          <w:tcPr>
            <w:tcW w:w="13898" w:type="dxa"/>
            <w:gridSpan w:val="23"/>
          </w:tcPr>
          <w:p w14:paraId="0331F17D" w14:textId="77777777" w:rsidR="00EA3BCE" w:rsidRPr="00D44959" w:rsidRDefault="00EA3BCE" w:rsidP="008D1975">
            <w:pPr>
              <w:rPr>
                <w:b/>
                <w:lang w:val="ru-RU"/>
              </w:rPr>
            </w:pPr>
            <w:proofErr w:type="spellStart"/>
            <w:r w:rsidRPr="00D44959">
              <w:rPr>
                <w:lang w:val="ru-RU"/>
              </w:rPr>
              <w:t>Балалардың</w:t>
            </w:r>
            <w:proofErr w:type="spellEnd"/>
            <w:r w:rsidRPr="00D44959">
              <w:rPr>
                <w:lang w:val="ru-RU"/>
              </w:rPr>
              <w:t xml:space="preserve"> </w:t>
            </w:r>
            <w:proofErr w:type="spellStart"/>
            <w:r w:rsidRPr="00D44959">
              <w:rPr>
                <w:lang w:val="ru-RU"/>
              </w:rPr>
              <w:t>киімдерін</w:t>
            </w:r>
            <w:proofErr w:type="spellEnd"/>
            <w:r w:rsidRPr="00D44959">
              <w:rPr>
                <w:lang w:val="ru-RU"/>
              </w:rPr>
              <w:t xml:space="preserve"> </w:t>
            </w:r>
            <w:proofErr w:type="spellStart"/>
            <w:r w:rsidRPr="00D44959">
              <w:rPr>
                <w:lang w:val="ru-RU"/>
              </w:rPr>
              <w:t>жүйелі</w:t>
            </w:r>
            <w:proofErr w:type="spellEnd"/>
            <w:r w:rsidRPr="00D44959">
              <w:rPr>
                <w:lang w:val="ru-RU"/>
              </w:rPr>
              <w:t xml:space="preserve"> </w:t>
            </w:r>
            <w:proofErr w:type="spellStart"/>
            <w:r w:rsidRPr="00D44959">
              <w:rPr>
                <w:lang w:val="ru-RU"/>
              </w:rPr>
              <w:t>түрде</w:t>
            </w:r>
            <w:proofErr w:type="spellEnd"/>
            <w:r w:rsidRPr="00D44959">
              <w:rPr>
                <w:lang w:val="ru-RU"/>
              </w:rPr>
              <w:t xml:space="preserve"> </w:t>
            </w:r>
            <w:proofErr w:type="spellStart"/>
            <w:r w:rsidRPr="00D44959">
              <w:rPr>
                <w:lang w:val="ru-RU"/>
              </w:rPr>
              <w:t>шешінуі</w:t>
            </w:r>
            <w:proofErr w:type="spellEnd"/>
            <w:r w:rsidRPr="00D44959">
              <w:rPr>
                <w:lang w:val="ru-RU"/>
              </w:rPr>
              <w:t xml:space="preserve">, </w:t>
            </w:r>
            <w:proofErr w:type="spellStart"/>
            <w:r w:rsidRPr="00D44959">
              <w:rPr>
                <w:lang w:val="ru-RU"/>
              </w:rPr>
              <w:t>еркін</w:t>
            </w:r>
            <w:proofErr w:type="spellEnd"/>
            <w:r w:rsidRPr="00D44959">
              <w:rPr>
                <w:lang w:val="ru-RU"/>
              </w:rPr>
              <w:t xml:space="preserve"> </w:t>
            </w:r>
            <w:proofErr w:type="spellStart"/>
            <w:r w:rsidRPr="00D44959">
              <w:rPr>
                <w:lang w:val="ru-RU"/>
              </w:rPr>
              <w:t>ойын</w:t>
            </w:r>
            <w:proofErr w:type="spellEnd"/>
            <w:r w:rsidRPr="00D44959">
              <w:rPr>
                <w:lang w:val="ru-RU"/>
              </w:rPr>
              <w:t xml:space="preserve">, </w:t>
            </w:r>
            <w:proofErr w:type="spellStart"/>
            <w:r w:rsidRPr="00D44959">
              <w:rPr>
                <w:lang w:val="ru-RU"/>
              </w:rPr>
              <w:t>іс-әрекет</w:t>
            </w:r>
            <w:proofErr w:type="spellEnd"/>
            <w:r w:rsidRPr="00D44959">
              <w:rPr>
                <w:lang w:val="ru-RU"/>
              </w:rPr>
              <w:t>.</w:t>
            </w:r>
          </w:p>
        </w:tc>
      </w:tr>
      <w:tr w:rsidR="00EA3BCE" w:rsidRPr="00D44959" w14:paraId="3D946088" w14:textId="77777777" w:rsidTr="008D1975">
        <w:trPr>
          <w:gridAfter w:val="7"/>
          <w:wAfter w:w="12236" w:type="dxa"/>
          <w:trHeight w:val="274"/>
        </w:trPr>
        <w:tc>
          <w:tcPr>
            <w:tcW w:w="1983" w:type="dxa"/>
          </w:tcPr>
          <w:p w14:paraId="4E92B657" w14:textId="77777777" w:rsidR="00EA3BCE" w:rsidRPr="00D44959" w:rsidRDefault="00EA3BCE" w:rsidP="008D1975">
            <w:pPr>
              <w:rPr>
                <w:b/>
                <w:lang w:val="ru-RU"/>
              </w:rPr>
            </w:pPr>
            <w:proofErr w:type="spellStart"/>
            <w:r w:rsidRPr="00D44959">
              <w:rPr>
                <w:b/>
                <w:lang w:val="ru-RU"/>
              </w:rPr>
              <w:t>Кешкі</w:t>
            </w:r>
            <w:proofErr w:type="spellEnd"/>
            <w:r w:rsidRPr="00D44959">
              <w:rPr>
                <w:b/>
                <w:lang w:val="ru-RU"/>
              </w:rPr>
              <w:t xml:space="preserve"> ас</w:t>
            </w:r>
          </w:p>
        </w:tc>
        <w:tc>
          <w:tcPr>
            <w:tcW w:w="13898" w:type="dxa"/>
            <w:gridSpan w:val="23"/>
          </w:tcPr>
          <w:p w14:paraId="6D69FCA6" w14:textId="77777777" w:rsidR="00EA3BCE" w:rsidRPr="00D44959" w:rsidRDefault="00EA3BCE" w:rsidP="008D1975">
            <w:pPr>
              <w:rPr>
                <w:lang w:val="ru-RU"/>
              </w:rPr>
            </w:pPr>
            <w:r w:rsidRPr="00D44959">
              <w:rPr>
                <w:lang w:val="ru-RU"/>
              </w:rPr>
              <w:t xml:space="preserve">Таза </w:t>
            </w:r>
            <w:proofErr w:type="spellStart"/>
            <w:r w:rsidRPr="00D44959">
              <w:rPr>
                <w:lang w:val="ru-RU"/>
              </w:rPr>
              <w:t>және</w:t>
            </w:r>
            <w:proofErr w:type="spellEnd"/>
            <w:r w:rsidRPr="00D44959">
              <w:rPr>
                <w:lang w:val="ru-RU"/>
              </w:rPr>
              <w:t xml:space="preserve"> </w:t>
            </w:r>
            <w:proofErr w:type="spellStart"/>
            <w:r w:rsidRPr="00D44959">
              <w:rPr>
                <w:lang w:val="ru-RU"/>
              </w:rPr>
              <w:t>ұқыпты</w:t>
            </w:r>
            <w:proofErr w:type="spellEnd"/>
            <w:r w:rsidRPr="00D44959">
              <w:rPr>
                <w:lang w:val="ru-RU"/>
              </w:rPr>
              <w:t xml:space="preserve"> </w:t>
            </w:r>
            <w:proofErr w:type="spellStart"/>
            <w:r w:rsidRPr="00D44959">
              <w:rPr>
                <w:lang w:val="ru-RU"/>
              </w:rPr>
              <w:t>тамақтану</w:t>
            </w:r>
            <w:proofErr w:type="spellEnd"/>
            <w:r w:rsidRPr="00D44959">
              <w:rPr>
                <w:lang w:val="ru-RU"/>
              </w:rPr>
              <w:t xml:space="preserve"> </w:t>
            </w:r>
            <w:proofErr w:type="spellStart"/>
            <w:r w:rsidRPr="00D44959">
              <w:rPr>
                <w:lang w:val="ru-RU"/>
              </w:rPr>
              <w:t>және</w:t>
            </w:r>
            <w:proofErr w:type="spellEnd"/>
            <w:r w:rsidRPr="00D44959">
              <w:rPr>
                <w:lang w:val="ru-RU"/>
              </w:rPr>
              <w:t xml:space="preserve"> </w:t>
            </w:r>
            <w:proofErr w:type="spellStart"/>
            <w:r w:rsidRPr="00D44959">
              <w:rPr>
                <w:lang w:val="ru-RU"/>
              </w:rPr>
              <w:t>асхана</w:t>
            </w:r>
            <w:proofErr w:type="spellEnd"/>
            <w:r w:rsidRPr="00D44959">
              <w:rPr>
                <w:lang w:val="ru-RU"/>
              </w:rPr>
              <w:t xml:space="preserve"> </w:t>
            </w:r>
            <w:proofErr w:type="spellStart"/>
            <w:r w:rsidRPr="00D44959">
              <w:rPr>
                <w:lang w:val="ru-RU"/>
              </w:rPr>
              <w:t>құралдарын</w:t>
            </w:r>
            <w:proofErr w:type="spellEnd"/>
            <w:r w:rsidRPr="00D44959">
              <w:rPr>
                <w:lang w:val="ru-RU"/>
              </w:rPr>
              <w:t xml:space="preserve"> </w:t>
            </w:r>
            <w:proofErr w:type="spellStart"/>
            <w:r w:rsidRPr="00D44959">
              <w:rPr>
                <w:lang w:val="ru-RU"/>
              </w:rPr>
              <w:t>еркін</w:t>
            </w:r>
            <w:proofErr w:type="spellEnd"/>
            <w:r w:rsidRPr="00D44959">
              <w:rPr>
                <w:lang w:val="ru-RU"/>
              </w:rPr>
              <w:t xml:space="preserve"> </w:t>
            </w:r>
            <w:proofErr w:type="spellStart"/>
            <w:r w:rsidRPr="00D44959">
              <w:rPr>
                <w:lang w:val="ru-RU"/>
              </w:rPr>
              <w:t>қолдану</w:t>
            </w:r>
            <w:proofErr w:type="spellEnd"/>
            <w:r w:rsidRPr="00D44959">
              <w:rPr>
                <w:lang w:val="ru-RU"/>
              </w:rPr>
              <w:t xml:space="preserve"> </w:t>
            </w:r>
            <w:proofErr w:type="spellStart"/>
            <w:r w:rsidRPr="00D44959">
              <w:rPr>
                <w:lang w:val="ru-RU"/>
              </w:rPr>
              <w:t>дағдыларын</w:t>
            </w:r>
            <w:proofErr w:type="spellEnd"/>
            <w:r w:rsidRPr="00D44959">
              <w:rPr>
                <w:lang w:val="ru-RU"/>
              </w:rPr>
              <w:t xml:space="preserve"> </w:t>
            </w:r>
            <w:proofErr w:type="spellStart"/>
            <w:r w:rsidRPr="00D44959">
              <w:rPr>
                <w:lang w:val="ru-RU"/>
              </w:rPr>
              <w:t>жетілдіру</w:t>
            </w:r>
            <w:proofErr w:type="spellEnd"/>
            <w:r w:rsidRPr="00D44959">
              <w:rPr>
                <w:lang w:val="ru-RU"/>
              </w:rPr>
              <w:t xml:space="preserve">. </w:t>
            </w:r>
            <w:proofErr w:type="spellStart"/>
            <w:r w:rsidRPr="00D44959">
              <w:rPr>
                <w:lang w:val="ru-RU"/>
              </w:rPr>
              <w:t>Асты</w:t>
            </w:r>
            <w:proofErr w:type="spellEnd"/>
            <w:r w:rsidRPr="00D44959">
              <w:rPr>
                <w:lang w:val="ru-RU"/>
              </w:rPr>
              <w:t xml:space="preserve"> </w:t>
            </w:r>
            <w:proofErr w:type="spellStart"/>
            <w:r w:rsidRPr="00D44959">
              <w:rPr>
                <w:lang w:val="ru-RU"/>
              </w:rPr>
              <w:t>тауысып</w:t>
            </w:r>
            <w:proofErr w:type="spellEnd"/>
            <w:r w:rsidRPr="00D44959">
              <w:rPr>
                <w:lang w:val="ru-RU"/>
              </w:rPr>
              <w:t xml:space="preserve"> </w:t>
            </w:r>
            <w:proofErr w:type="spellStart"/>
            <w:r w:rsidRPr="00D44959">
              <w:rPr>
                <w:lang w:val="ru-RU"/>
              </w:rPr>
              <w:t>жеуге</w:t>
            </w:r>
            <w:proofErr w:type="spellEnd"/>
            <w:r w:rsidRPr="00D44959">
              <w:rPr>
                <w:lang w:val="ru-RU"/>
              </w:rPr>
              <w:t xml:space="preserve"> </w:t>
            </w:r>
            <w:proofErr w:type="spellStart"/>
            <w:r w:rsidRPr="00D44959">
              <w:rPr>
                <w:lang w:val="ru-RU"/>
              </w:rPr>
              <w:t>үйрету</w:t>
            </w:r>
            <w:proofErr w:type="spellEnd"/>
            <w:r w:rsidRPr="00D44959">
              <w:rPr>
                <w:lang w:val="ru-RU"/>
              </w:rPr>
              <w:t xml:space="preserve">. </w:t>
            </w:r>
            <w:proofErr w:type="spellStart"/>
            <w:r w:rsidRPr="00D44959">
              <w:rPr>
                <w:lang w:val="ru-RU"/>
              </w:rPr>
              <w:t>Тағам</w:t>
            </w:r>
            <w:proofErr w:type="spellEnd"/>
            <w:r w:rsidRPr="00D44959">
              <w:rPr>
                <w:lang w:val="ru-RU"/>
              </w:rPr>
              <w:t xml:space="preserve"> </w:t>
            </w:r>
            <w:proofErr w:type="spellStart"/>
            <w:r w:rsidRPr="00D44959">
              <w:rPr>
                <w:lang w:val="ru-RU"/>
              </w:rPr>
              <w:t>құрамымен</w:t>
            </w:r>
            <w:proofErr w:type="spellEnd"/>
            <w:r w:rsidRPr="00D44959">
              <w:rPr>
                <w:lang w:val="ru-RU"/>
              </w:rPr>
              <w:t xml:space="preserve"> </w:t>
            </w:r>
            <w:proofErr w:type="spellStart"/>
            <w:r w:rsidRPr="00D44959">
              <w:rPr>
                <w:lang w:val="ru-RU"/>
              </w:rPr>
              <w:t>таныстыру</w:t>
            </w:r>
            <w:proofErr w:type="spellEnd"/>
            <w:r w:rsidRPr="00D44959">
              <w:rPr>
                <w:lang w:val="ru-RU"/>
              </w:rPr>
              <w:t>.</w:t>
            </w:r>
          </w:p>
          <w:p w14:paraId="160E4C5E" w14:textId="77777777" w:rsidR="00EA3BCE" w:rsidRPr="00D44959" w:rsidRDefault="00EA3BCE" w:rsidP="008D1975">
            <w:pPr>
              <w:rPr>
                <w:b/>
                <w:lang w:val="ru-RU"/>
              </w:rPr>
            </w:pPr>
            <w:r w:rsidRPr="00D44959">
              <w:rPr>
                <w:lang w:val="ru-RU"/>
              </w:rPr>
              <w:t>(</w:t>
            </w:r>
            <w:proofErr w:type="spellStart"/>
            <w:r w:rsidRPr="00D44959">
              <w:rPr>
                <w:b/>
                <w:bCs/>
                <w:lang w:val="ru-RU"/>
              </w:rPr>
              <w:t>мәдени-гигеналық</w:t>
            </w:r>
            <w:proofErr w:type="spellEnd"/>
            <w:r w:rsidRPr="00D44959">
              <w:rPr>
                <w:b/>
                <w:bCs/>
                <w:lang w:val="ru-RU"/>
              </w:rPr>
              <w:t xml:space="preserve"> </w:t>
            </w:r>
            <w:proofErr w:type="spellStart"/>
            <w:r w:rsidRPr="00D44959">
              <w:rPr>
                <w:b/>
                <w:bCs/>
                <w:lang w:val="ru-RU"/>
              </w:rPr>
              <w:t>дағдылар</w:t>
            </w:r>
            <w:proofErr w:type="spellEnd"/>
            <w:r w:rsidRPr="00D44959">
              <w:rPr>
                <w:b/>
                <w:bCs/>
                <w:lang w:val="ru-RU"/>
              </w:rPr>
              <w:t xml:space="preserve">, </w:t>
            </w:r>
            <w:proofErr w:type="spellStart"/>
            <w:r w:rsidRPr="00D44959">
              <w:rPr>
                <w:b/>
                <w:bCs/>
                <w:lang w:val="ru-RU"/>
              </w:rPr>
              <w:t>өзіне-өзі</w:t>
            </w:r>
            <w:proofErr w:type="spellEnd"/>
            <w:r w:rsidRPr="00D44959">
              <w:rPr>
                <w:b/>
                <w:bCs/>
                <w:lang w:val="ru-RU"/>
              </w:rPr>
              <w:t xml:space="preserve"> </w:t>
            </w:r>
            <w:proofErr w:type="spellStart"/>
            <w:r w:rsidRPr="00D44959">
              <w:rPr>
                <w:b/>
                <w:bCs/>
                <w:lang w:val="ru-RU"/>
              </w:rPr>
              <w:t>қызмет</w:t>
            </w:r>
            <w:proofErr w:type="spellEnd"/>
            <w:r w:rsidRPr="00D44959">
              <w:rPr>
                <w:b/>
                <w:bCs/>
                <w:lang w:val="ru-RU"/>
              </w:rPr>
              <w:t xml:space="preserve"> </w:t>
            </w:r>
            <w:proofErr w:type="spellStart"/>
            <w:r w:rsidRPr="00D44959">
              <w:rPr>
                <w:b/>
                <w:bCs/>
                <w:lang w:val="ru-RU"/>
              </w:rPr>
              <w:t>ету</w:t>
            </w:r>
            <w:proofErr w:type="spellEnd"/>
            <w:r w:rsidRPr="00D44959">
              <w:rPr>
                <w:b/>
                <w:bCs/>
                <w:lang w:val="ru-RU"/>
              </w:rPr>
              <w:t xml:space="preserve">, </w:t>
            </w:r>
            <w:proofErr w:type="spellStart"/>
            <w:r w:rsidRPr="00D44959">
              <w:rPr>
                <w:b/>
                <w:bCs/>
                <w:lang w:val="ru-RU"/>
              </w:rPr>
              <w:t>еңбек</w:t>
            </w:r>
            <w:proofErr w:type="spellEnd"/>
            <w:r w:rsidRPr="00D44959">
              <w:rPr>
                <w:b/>
                <w:bCs/>
                <w:lang w:val="ru-RU"/>
              </w:rPr>
              <w:t xml:space="preserve"> </w:t>
            </w:r>
            <w:proofErr w:type="spellStart"/>
            <w:r w:rsidRPr="00D44959">
              <w:rPr>
                <w:b/>
                <w:bCs/>
                <w:lang w:val="ru-RU"/>
              </w:rPr>
              <w:t>әрекеті</w:t>
            </w:r>
            <w:proofErr w:type="spellEnd"/>
            <w:r w:rsidRPr="00D44959">
              <w:rPr>
                <w:b/>
                <w:bCs/>
                <w:lang w:val="ru-RU"/>
              </w:rPr>
              <w:t>)</w:t>
            </w:r>
          </w:p>
        </w:tc>
      </w:tr>
      <w:tr w:rsidR="00EA3BCE" w:rsidRPr="008065A7" w14:paraId="76CCE4CA" w14:textId="77777777" w:rsidTr="008D1975">
        <w:trPr>
          <w:gridAfter w:val="7"/>
          <w:wAfter w:w="12236" w:type="dxa"/>
          <w:trHeight w:val="552"/>
        </w:trPr>
        <w:tc>
          <w:tcPr>
            <w:tcW w:w="1983" w:type="dxa"/>
          </w:tcPr>
          <w:p w14:paraId="00480598" w14:textId="77777777" w:rsidR="00EA3BCE" w:rsidRPr="007300B6" w:rsidRDefault="00EA3BCE" w:rsidP="008D1975">
            <w:pPr>
              <w:rPr>
                <w:b/>
                <w:lang w:val="ru-KZ"/>
              </w:rPr>
            </w:pPr>
            <w:proofErr w:type="spellStart"/>
            <w:r w:rsidRPr="007300B6">
              <w:rPr>
                <w:b/>
                <w:lang w:val="ru-KZ"/>
              </w:rPr>
              <w:t>Балалардың</w:t>
            </w:r>
            <w:proofErr w:type="spellEnd"/>
            <w:r w:rsidRPr="007300B6">
              <w:rPr>
                <w:b/>
                <w:lang w:val="ru-KZ"/>
              </w:rPr>
              <w:t xml:space="preserve"> </w:t>
            </w:r>
            <w:proofErr w:type="spellStart"/>
            <w:r w:rsidRPr="007300B6">
              <w:rPr>
                <w:b/>
                <w:lang w:val="ru-KZ"/>
              </w:rPr>
              <w:t>дербес</w:t>
            </w:r>
            <w:proofErr w:type="spellEnd"/>
            <w:r w:rsidRPr="007300B6">
              <w:rPr>
                <w:b/>
                <w:lang w:val="ru-KZ"/>
              </w:rPr>
              <w:t xml:space="preserve"> </w:t>
            </w:r>
            <w:proofErr w:type="spellStart"/>
            <w:r w:rsidRPr="007300B6">
              <w:rPr>
                <w:b/>
                <w:lang w:val="ru-KZ"/>
              </w:rPr>
              <w:t>әрекеті</w:t>
            </w:r>
            <w:proofErr w:type="spellEnd"/>
            <w:r w:rsidRPr="007300B6">
              <w:rPr>
                <w:b/>
                <w:lang w:val="ru-KZ"/>
              </w:rPr>
              <w:t xml:space="preserve"> (</w:t>
            </w:r>
            <w:proofErr w:type="spellStart"/>
            <w:r w:rsidRPr="007300B6">
              <w:rPr>
                <w:b/>
                <w:lang w:val="ru-KZ"/>
              </w:rPr>
              <w:t>баяу</w:t>
            </w:r>
            <w:proofErr w:type="spellEnd"/>
            <w:r w:rsidRPr="007300B6">
              <w:rPr>
                <w:b/>
                <w:lang w:val="ru-KZ"/>
              </w:rPr>
              <w:t xml:space="preserve"> </w:t>
            </w:r>
            <w:proofErr w:type="spellStart"/>
            <w:r w:rsidRPr="007300B6">
              <w:rPr>
                <w:b/>
                <w:lang w:val="ru-KZ"/>
              </w:rPr>
              <w:t>қимылды</w:t>
            </w:r>
            <w:proofErr w:type="spellEnd"/>
            <w:r w:rsidRPr="007300B6">
              <w:rPr>
                <w:b/>
                <w:lang w:val="ru-KZ"/>
              </w:rPr>
              <w:t xml:space="preserve"> </w:t>
            </w:r>
            <w:proofErr w:type="spellStart"/>
            <w:r w:rsidRPr="007300B6">
              <w:rPr>
                <w:b/>
                <w:lang w:val="ru-KZ"/>
              </w:rPr>
              <w:t>ойындар</w:t>
            </w:r>
            <w:proofErr w:type="spellEnd"/>
            <w:r w:rsidRPr="007300B6">
              <w:rPr>
                <w:b/>
                <w:lang w:val="ru-KZ"/>
              </w:rPr>
              <w:t xml:space="preserve">, </w:t>
            </w:r>
            <w:proofErr w:type="spellStart"/>
            <w:r w:rsidRPr="007300B6">
              <w:rPr>
                <w:b/>
                <w:lang w:val="ru-KZ"/>
              </w:rPr>
              <w:t>үстел</w:t>
            </w:r>
            <w:proofErr w:type="spellEnd"/>
            <w:r w:rsidRPr="007300B6">
              <w:rPr>
                <w:b/>
                <w:lang w:val="ru-KZ"/>
              </w:rPr>
              <w:t xml:space="preserve"> </w:t>
            </w:r>
            <w:proofErr w:type="spellStart"/>
            <w:r w:rsidRPr="007300B6">
              <w:rPr>
                <w:b/>
                <w:lang w:val="ru-KZ"/>
              </w:rPr>
              <w:t>үсті</w:t>
            </w:r>
            <w:proofErr w:type="spellEnd"/>
            <w:r w:rsidRPr="007300B6">
              <w:rPr>
                <w:b/>
                <w:lang w:val="ru-KZ"/>
              </w:rPr>
              <w:t xml:space="preserve"> </w:t>
            </w:r>
            <w:proofErr w:type="spellStart"/>
            <w:r w:rsidRPr="007300B6">
              <w:rPr>
                <w:b/>
                <w:lang w:val="ru-KZ"/>
              </w:rPr>
              <w:t>ойындары</w:t>
            </w:r>
            <w:proofErr w:type="spellEnd"/>
            <w:r w:rsidRPr="007300B6">
              <w:rPr>
                <w:b/>
                <w:lang w:val="ru-KZ"/>
              </w:rPr>
              <w:t xml:space="preserve">, </w:t>
            </w:r>
            <w:proofErr w:type="spellStart"/>
            <w:r w:rsidRPr="007300B6">
              <w:rPr>
                <w:b/>
                <w:lang w:val="ru-KZ"/>
              </w:rPr>
              <w:t>бейнелеу</w:t>
            </w:r>
            <w:proofErr w:type="spellEnd"/>
            <w:r w:rsidRPr="007300B6">
              <w:rPr>
                <w:b/>
                <w:lang w:val="ru-KZ"/>
              </w:rPr>
              <w:t xml:space="preserve"> </w:t>
            </w:r>
            <w:proofErr w:type="spellStart"/>
            <w:r w:rsidRPr="007300B6">
              <w:rPr>
                <w:b/>
                <w:lang w:val="ru-KZ"/>
              </w:rPr>
              <w:t>әрекеті</w:t>
            </w:r>
            <w:proofErr w:type="spellEnd"/>
            <w:r w:rsidRPr="007300B6">
              <w:rPr>
                <w:b/>
                <w:lang w:val="ru-KZ"/>
              </w:rPr>
              <w:t xml:space="preserve">, </w:t>
            </w:r>
            <w:proofErr w:type="spellStart"/>
            <w:r w:rsidRPr="007300B6">
              <w:rPr>
                <w:b/>
                <w:lang w:val="ru-KZ"/>
              </w:rPr>
              <w:t>кітаптар</w:t>
            </w:r>
            <w:proofErr w:type="spellEnd"/>
            <w:r w:rsidRPr="007300B6">
              <w:rPr>
                <w:b/>
                <w:lang w:val="ru-KZ"/>
              </w:rPr>
              <w:t xml:space="preserve"> </w:t>
            </w:r>
            <w:proofErr w:type="spellStart"/>
            <w:r w:rsidRPr="007300B6">
              <w:rPr>
                <w:b/>
                <w:lang w:val="ru-KZ"/>
              </w:rPr>
              <w:t>қарау</w:t>
            </w:r>
            <w:proofErr w:type="spellEnd"/>
            <w:r w:rsidRPr="007300B6">
              <w:rPr>
                <w:b/>
                <w:lang w:val="ru-KZ"/>
              </w:rPr>
              <w:t xml:space="preserve"> </w:t>
            </w:r>
            <w:proofErr w:type="spellStart"/>
            <w:r w:rsidRPr="007300B6">
              <w:rPr>
                <w:b/>
                <w:lang w:val="ru-KZ"/>
              </w:rPr>
              <w:t>және</w:t>
            </w:r>
            <w:proofErr w:type="spellEnd"/>
            <w:r w:rsidRPr="007300B6">
              <w:rPr>
                <w:b/>
                <w:lang w:val="ru-KZ"/>
              </w:rPr>
              <w:t xml:space="preserve"> </w:t>
            </w:r>
            <w:proofErr w:type="spellStart"/>
            <w:r w:rsidRPr="007300B6">
              <w:rPr>
                <w:b/>
                <w:lang w:val="ru-KZ"/>
              </w:rPr>
              <w:t>тағы</w:t>
            </w:r>
            <w:proofErr w:type="spellEnd"/>
            <w:r w:rsidRPr="007300B6">
              <w:rPr>
                <w:b/>
                <w:lang w:val="ru-KZ"/>
              </w:rPr>
              <w:t xml:space="preserve"> </w:t>
            </w:r>
            <w:proofErr w:type="spellStart"/>
            <w:r w:rsidRPr="007300B6">
              <w:rPr>
                <w:b/>
                <w:lang w:val="ru-KZ"/>
              </w:rPr>
              <w:t>басқа</w:t>
            </w:r>
            <w:proofErr w:type="spellEnd"/>
            <w:r w:rsidRPr="007300B6">
              <w:rPr>
                <w:b/>
                <w:lang w:val="ru-KZ"/>
              </w:rPr>
              <w:t xml:space="preserve"> </w:t>
            </w:r>
            <w:proofErr w:type="spellStart"/>
            <w:r w:rsidRPr="007300B6">
              <w:rPr>
                <w:b/>
                <w:lang w:val="ru-KZ"/>
              </w:rPr>
              <w:t>әрекеттер</w:t>
            </w:r>
            <w:proofErr w:type="spellEnd"/>
            <w:r w:rsidRPr="007300B6">
              <w:rPr>
                <w:b/>
                <w:lang w:val="ru-KZ"/>
              </w:rPr>
              <w:t>)</w:t>
            </w:r>
          </w:p>
        </w:tc>
        <w:tc>
          <w:tcPr>
            <w:tcW w:w="2966" w:type="dxa"/>
            <w:gridSpan w:val="3"/>
          </w:tcPr>
          <w:p w14:paraId="660B56EF" w14:textId="77777777" w:rsidR="00EA3BCE" w:rsidRPr="00C700F4" w:rsidRDefault="00EA3BCE" w:rsidP="008D1975">
            <w:pPr>
              <w:pStyle w:val="TableParagraph"/>
              <w:rPr>
                <w:sz w:val="24"/>
                <w:szCs w:val="24"/>
              </w:rPr>
            </w:pPr>
            <w:r>
              <w:rPr>
                <w:sz w:val="24"/>
                <w:szCs w:val="24"/>
              </w:rPr>
              <w:t>Құстардың</w:t>
            </w:r>
            <w:r w:rsidRPr="00C700F4">
              <w:rPr>
                <w:sz w:val="24"/>
                <w:szCs w:val="24"/>
              </w:rPr>
              <w:t xml:space="preserve">  дене </w:t>
            </w:r>
          </w:p>
          <w:p w14:paraId="5C12E9F0" w14:textId="77777777" w:rsidR="00EA3BCE" w:rsidRPr="00C700F4" w:rsidRDefault="00EA3BCE" w:rsidP="008D1975">
            <w:pPr>
              <w:pStyle w:val="TableParagraph"/>
              <w:rPr>
                <w:sz w:val="24"/>
                <w:szCs w:val="24"/>
              </w:rPr>
            </w:pPr>
            <w:r w:rsidRPr="00C700F4">
              <w:rPr>
                <w:sz w:val="24"/>
                <w:szCs w:val="24"/>
              </w:rPr>
              <w:t xml:space="preserve">бөлшектерін  атату. </w:t>
            </w:r>
          </w:p>
          <w:p w14:paraId="5CA57F9E" w14:textId="77777777" w:rsidR="00EA3BCE" w:rsidRPr="00C700F4" w:rsidRDefault="00EA3BCE" w:rsidP="008D1975">
            <w:pPr>
              <w:pStyle w:val="TableParagraph"/>
              <w:rPr>
                <w:sz w:val="24"/>
                <w:szCs w:val="24"/>
              </w:rPr>
            </w:pPr>
            <w:r>
              <w:rPr>
                <w:sz w:val="24"/>
                <w:szCs w:val="24"/>
              </w:rPr>
              <w:t>Құстар</w:t>
            </w:r>
            <w:r w:rsidRPr="00C700F4">
              <w:rPr>
                <w:sz w:val="24"/>
                <w:szCs w:val="24"/>
              </w:rPr>
              <w:t xml:space="preserve">ды  биіктігі </w:t>
            </w:r>
          </w:p>
          <w:p w14:paraId="541DABA9" w14:textId="77777777" w:rsidR="00EA3BCE" w:rsidRPr="00C700F4" w:rsidRDefault="00EA3BCE" w:rsidP="008D1975">
            <w:pPr>
              <w:pStyle w:val="TableParagraph"/>
              <w:rPr>
                <w:sz w:val="24"/>
                <w:szCs w:val="24"/>
              </w:rPr>
            </w:pPr>
            <w:r w:rsidRPr="00C700F4">
              <w:rPr>
                <w:sz w:val="24"/>
                <w:szCs w:val="24"/>
              </w:rPr>
              <w:t>бойынша салыстыру.</w:t>
            </w:r>
          </w:p>
          <w:p w14:paraId="114F5561" w14:textId="77777777" w:rsidR="00EA3BCE" w:rsidRPr="00C700F4" w:rsidRDefault="00EA3BCE" w:rsidP="008D1975">
            <w:pPr>
              <w:pStyle w:val="TableParagraph"/>
              <w:rPr>
                <w:sz w:val="24"/>
                <w:szCs w:val="24"/>
              </w:rPr>
            </w:pPr>
            <w:r w:rsidRPr="00C700F4">
              <w:rPr>
                <w:sz w:val="24"/>
                <w:szCs w:val="24"/>
              </w:rPr>
              <w:t>(</w:t>
            </w:r>
            <w:r w:rsidRPr="004E59A7">
              <w:rPr>
                <w:b/>
                <w:sz w:val="24"/>
                <w:szCs w:val="24"/>
              </w:rPr>
              <w:t>математика негіздері)</w:t>
            </w:r>
            <w:r>
              <w:t xml:space="preserve"> </w:t>
            </w:r>
            <w:r w:rsidRPr="00C700F4">
              <w:rPr>
                <w:sz w:val="24"/>
                <w:szCs w:val="24"/>
              </w:rPr>
              <w:t xml:space="preserve">Алақандарының </w:t>
            </w:r>
          </w:p>
          <w:p w14:paraId="2B8B1BB1" w14:textId="77777777" w:rsidR="00EA3BCE" w:rsidRPr="00C700F4" w:rsidRDefault="00EA3BCE" w:rsidP="008D1975">
            <w:pPr>
              <w:pStyle w:val="TableParagraph"/>
              <w:rPr>
                <w:sz w:val="24"/>
                <w:szCs w:val="24"/>
              </w:rPr>
            </w:pPr>
            <w:r w:rsidRPr="00C700F4">
              <w:rPr>
                <w:sz w:val="24"/>
                <w:szCs w:val="24"/>
              </w:rPr>
              <w:t xml:space="preserve">арасында, жазықтықта </w:t>
            </w:r>
          </w:p>
          <w:p w14:paraId="12B22AA6" w14:textId="77777777" w:rsidR="00EA3BCE" w:rsidRPr="00C700F4" w:rsidRDefault="00EA3BCE" w:rsidP="008D1975">
            <w:pPr>
              <w:pStyle w:val="TableParagraph"/>
              <w:rPr>
                <w:sz w:val="24"/>
                <w:szCs w:val="24"/>
              </w:rPr>
            </w:pPr>
            <w:r w:rsidRPr="00C700F4">
              <w:rPr>
                <w:sz w:val="24"/>
                <w:szCs w:val="24"/>
              </w:rPr>
              <w:t xml:space="preserve">түзету және домалақтау </w:t>
            </w:r>
          </w:p>
          <w:p w14:paraId="581AD182" w14:textId="77777777" w:rsidR="00EA3BCE" w:rsidRPr="00C700F4" w:rsidRDefault="00EA3BCE" w:rsidP="008D1975">
            <w:pPr>
              <w:pStyle w:val="TableParagraph"/>
              <w:rPr>
                <w:sz w:val="24"/>
                <w:szCs w:val="24"/>
              </w:rPr>
            </w:pPr>
            <w:r w:rsidRPr="00C700F4">
              <w:rPr>
                <w:sz w:val="24"/>
                <w:szCs w:val="24"/>
              </w:rPr>
              <w:t xml:space="preserve">қозғалыстары арқылы </w:t>
            </w:r>
          </w:p>
          <w:p w14:paraId="17E452B4" w14:textId="77777777" w:rsidR="00EA3BCE" w:rsidRPr="00C700F4" w:rsidRDefault="00EA3BCE" w:rsidP="008D1975">
            <w:pPr>
              <w:pStyle w:val="TableParagraph"/>
              <w:rPr>
                <w:sz w:val="24"/>
                <w:szCs w:val="24"/>
              </w:rPr>
            </w:pPr>
            <w:r w:rsidRPr="00C700F4">
              <w:rPr>
                <w:sz w:val="24"/>
                <w:szCs w:val="24"/>
              </w:rPr>
              <w:t xml:space="preserve">ермексаз кесектерін жаю </w:t>
            </w:r>
          </w:p>
          <w:p w14:paraId="2D457B24" w14:textId="77777777" w:rsidR="00EA3BCE" w:rsidRPr="00C700F4" w:rsidRDefault="00EA3BCE" w:rsidP="008D1975">
            <w:pPr>
              <w:pStyle w:val="TableParagraph"/>
              <w:rPr>
                <w:sz w:val="24"/>
                <w:szCs w:val="24"/>
              </w:rPr>
            </w:pPr>
            <w:r w:rsidRPr="00C700F4">
              <w:rPr>
                <w:sz w:val="24"/>
                <w:szCs w:val="24"/>
              </w:rPr>
              <w:t xml:space="preserve">дағдыларын пысықтау. </w:t>
            </w:r>
          </w:p>
          <w:p w14:paraId="5D91CCF2" w14:textId="77777777" w:rsidR="00EA3BCE" w:rsidRPr="00C700F4" w:rsidRDefault="00EA3BCE" w:rsidP="008D1975">
            <w:pPr>
              <w:pStyle w:val="TableParagraph"/>
              <w:rPr>
                <w:sz w:val="24"/>
                <w:szCs w:val="24"/>
              </w:rPr>
            </w:pPr>
            <w:r>
              <w:rPr>
                <w:sz w:val="24"/>
                <w:szCs w:val="24"/>
              </w:rPr>
              <w:t xml:space="preserve">Үйректі </w:t>
            </w:r>
            <w:r w:rsidRPr="00C700F4">
              <w:rPr>
                <w:sz w:val="24"/>
                <w:szCs w:val="24"/>
              </w:rPr>
              <w:t xml:space="preserve"> мүсіндеу. </w:t>
            </w:r>
          </w:p>
          <w:p w14:paraId="3D705AF2" w14:textId="77777777" w:rsidR="00EA3BCE" w:rsidRDefault="00EA3BCE" w:rsidP="008D1975">
            <w:pPr>
              <w:pStyle w:val="TableParagraph"/>
              <w:rPr>
                <w:b/>
                <w:sz w:val="24"/>
                <w:szCs w:val="24"/>
              </w:rPr>
            </w:pPr>
            <w:r w:rsidRPr="004E59A7">
              <w:rPr>
                <w:b/>
                <w:sz w:val="24"/>
                <w:szCs w:val="24"/>
              </w:rPr>
              <w:t>(Мүсіндеу</w:t>
            </w:r>
            <w:r>
              <w:rPr>
                <w:b/>
                <w:sz w:val="24"/>
                <w:szCs w:val="24"/>
              </w:rPr>
              <w:t>)</w:t>
            </w:r>
          </w:p>
          <w:p w14:paraId="1A5DD97F" w14:textId="77777777" w:rsidR="00EA3BCE" w:rsidRPr="004E59A7" w:rsidRDefault="00EA3BCE" w:rsidP="008D1975">
            <w:pPr>
              <w:pStyle w:val="TableParagraph"/>
              <w:rPr>
                <w:b/>
                <w:sz w:val="24"/>
                <w:szCs w:val="24"/>
              </w:rPr>
            </w:pPr>
            <w:r w:rsidRPr="004E59A7">
              <w:rPr>
                <w:sz w:val="24"/>
                <w:szCs w:val="24"/>
              </w:rPr>
              <w:t xml:space="preserve">Дәстүрден тыс </w:t>
            </w:r>
            <w:r>
              <w:rPr>
                <w:sz w:val="24"/>
                <w:szCs w:val="24"/>
              </w:rPr>
              <w:t>тауықты</w:t>
            </w:r>
            <w:r w:rsidRPr="004E59A7">
              <w:rPr>
                <w:sz w:val="24"/>
                <w:szCs w:val="24"/>
              </w:rPr>
              <w:t xml:space="preserve"> бояу</w:t>
            </w:r>
            <w:r>
              <w:rPr>
                <w:b/>
                <w:sz w:val="24"/>
                <w:szCs w:val="24"/>
              </w:rPr>
              <w:t xml:space="preserve"> </w:t>
            </w:r>
            <w:r w:rsidRPr="004E59A7">
              <w:rPr>
                <w:b/>
                <w:sz w:val="24"/>
                <w:szCs w:val="24"/>
              </w:rPr>
              <w:t>(Сурет салу)</w:t>
            </w:r>
          </w:p>
          <w:p w14:paraId="1D6D9FFA" w14:textId="77777777" w:rsidR="00EA3BCE" w:rsidRPr="00D44959" w:rsidRDefault="00EA3BCE" w:rsidP="008D1975">
            <w:pPr>
              <w:rPr>
                <w:lang w:val="ru-RU"/>
              </w:rPr>
            </w:pPr>
            <w:r w:rsidRPr="008175DC">
              <w:rPr>
                <w:b/>
                <w:lang w:val="ru-RU"/>
              </w:rPr>
              <w:t xml:space="preserve">                                                            </w:t>
            </w:r>
          </w:p>
        </w:tc>
        <w:tc>
          <w:tcPr>
            <w:tcW w:w="2660" w:type="dxa"/>
            <w:gridSpan w:val="6"/>
            <w:tcBorders>
              <w:right w:val="single" w:sz="4" w:space="0" w:color="auto"/>
            </w:tcBorders>
          </w:tcPr>
          <w:p w14:paraId="119EEE33" w14:textId="77777777" w:rsidR="00EA3BCE" w:rsidRPr="00D44959" w:rsidRDefault="00EA3BCE" w:rsidP="008D1975">
            <w:pPr>
              <w:rPr>
                <w:lang w:val="ru-RU"/>
              </w:rPr>
            </w:pPr>
          </w:p>
        </w:tc>
        <w:tc>
          <w:tcPr>
            <w:tcW w:w="3438" w:type="dxa"/>
            <w:gridSpan w:val="9"/>
            <w:tcBorders>
              <w:left w:val="single" w:sz="4" w:space="0" w:color="auto"/>
            </w:tcBorders>
          </w:tcPr>
          <w:p w14:paraId="1924CCBB" w14:textId="77777777" w:rsidR="00EA3BCE" w:rsidRPr="00527757" w:rsidRDefault="00EA3BCE" w:rsidP="008D1975">
            <w:pPr>
              <w:pStyle w:val="Default"/>
              <w:rPr>
                <w:bCs/>
                <w:lang w:val="kk-KZ"/>
              </w:rPr>
            </w:pPr>
            <w:r w:rsidRPr="00527757">
              <w:rPr>
                <w:bCs/>
                <w:lang w:val="kk-KZ"/>
              </w:rPr>
              <w:t xml:space="preserve">Әр түрлі құрылыс </w:t>
            </w:r>
          </w:p>
          <w:p w14:paraId="33CEF03C" w14:textId="77777777" w:rsidR="00EA3BCE" w:rsidRPr="00527757" w:rsidRDefault="00EA3BCE" w:rsidP="008D1975">
            <w:pPr>
              <w:pStyle w:val="Default"/>
              <w:rPr>
                <w:bCs/>
                <w:lang w:val="kk-KZ"/>
              </w:rPr>
            </w:pPr>
            <w:r w:rsidRPr="00527757">
              <w:rPr>
                <w:bCs/>
                <w:lang w:val="kk-KZ"/>
              </w:rPr>
              <w:t xml:space="preserve">заттарын пайдаланып, </w:t>
            </w:r>
          </w:p>
          <w:p w14:paraId="24E30085" w14:textId="77777777" w:rsidR="00EA3BCE" w:rsidRPr="00527757" w:rsidRDefault="00EA3BCE" w:rsidP="008D1975">
            <w:pPr>
              <w:pStyle w:val="Default"/>
              <w:rPr>
                <w:bCs/>
                <w:lang w:val="kk-KZ"/>
              </w:rPr>
            </w:pPr>
            <w:r w:rsidRPr="00527757">
              <w:rPr>
                <w:bCs/>
                <w:lang w:val="kk-KZ"/>
              </w:rPr>
              <w:t xml:space="preserve">балалардың қалауы </w:t>
            </w:r>
          </w:p>
          <w:p w14:paraId="3397B62C" w14:textId="77777777" w:rsidR="00EA3BCE" w:rsidRPr="00527757" w:rsidRDefault="00EA3BCE" w:rsidP="008D1975">
            <w:pPr>
              <w:pStyle w:val="Default"/>
              <w:rPr>
                <w:bCs/>
                <w:lang w:val="kk-KZ"/>
              </w:rPr>
            </w:pPr>
            <w:r w:rsidRPr="00527757">
              <w:rPr>
                <w:bCs/>
                <w:lang w:val="kk-KZ"/>
              </w:rPr>
              <w:t xml:space="preserve">бойынша әр түрлі </w:t>
            </w:r>
          </w:p>
          <w:p w14:paraId="5E34973D" w14:textId="77777777" w:rsidR="00EA3BCE" w:rsidRPr="00527757" w:rsidRDefault="00EA3BCE" w:rsidP="008D1975">
            <w:pPr>
              <w:pStyle w:val="Default"/>
              <w:rPr>
                <w:bCs/>
                <w:lang w:val="kk-KZ"/>
              </w:rPr>
            </w:pPr>
            <w:r w:rsidRPr="00527757">
              <w:rPr>
                <w:bCs/>
                <w:lang w:val="kk-KZ"/>
              </w:rPr>
              <w:t xml:space="preserve">құрылымдар жасауды </w:t>
            </w:r>
          </w:p>
          <w:p w14:paraId="229AF686" w14:textId="77777777" w:rsidR="00EA3BCE" w:rsidRPr="005005B1" w:rsidRDefault="00EA3BCE" w:rsidP="008D1975">
            <w:pPr>
              <w:pStyle w:val="TableParagraph"/>
              <w:rPr>
                <w:b/>
                <w:bCs/>
              </w:rPr>
            </w:pPr>
            <w:r w:rsidRPr="00527757">
              <w:rPr>
                <w:bCs/>
              </w:rPr>
              <w:t>үйрету</w:t>
            </w:r>
            <w:r>
              <w:t xml:space="preserve"> </w:t>
            </w:r>
            <w:r w:rsidRPr="005005B1">
              <w:rPr>
                <w:b/>
                <w:bCs/>
              </w:rPr>
              <w:t>(Құрастыру)</w:t>
            </w:r>
          </w:p>
          <w:p w14:paraId="2DF033B8" w14:textId="77777777" w:rsidR="00EA3BCE" w:rsidRPr="00527757" w:rsidRDefault="00EA3BCE" w:rsidP="008D1975">
            <w:pPr>
              <w:pStyle w:val="TableParagraph"/>
              <w:rPr>
                <w:bCs/>
              </w:rPr>
            </w:pPr>
            <w:r w:rsidRPr="00527757">
              <w:rPr>
                <w:bCs/>
              </w:rPr>
              <w:t xml:space="preserve">Жапырақтарды салу, </w:t>
            </w:r>
          </w:p>
          <w:p w14:paraId="72FCE6CB" w14:textId="77777777" w:rsidR="00EA3BCE" w:rsidRPr="00527757" w:rsidRDefault="00EA3BCE" w:rsidP="008D1975">
            <w:pPr>
              <w:pStyle w:val="TableParagraph"/>
              <w:rPr>
                <w:bCs/>
              </w:rPr>
            </w:pPr>
            <w:r w:rsidRPr="00527757">
              <w:rPr>
                <w:bCs/>
              </w:rPr>
              <w:t xml:space="preserve">ермексаздан жасау </w:t>
            </w:r>
          </w:p>
          <w:p w14:paraId="6B2EE87D" w14:textId="77777777" w:rsidR="00EA3BCE" w:rsidRPr="00527757" w:rsidRDefault="00EA3BCE" w:rsidP="008D1975">
            <w:pPr>
              <w:pStyle w:val="TableParagraph"/>
              <w:rPr>
                <w:bCs/>
              </w:rPr>
            </w:pPr>
            <w:r w:rsidRPr="00527757">
              <w:rPr>
                <w:bCs/>
              </w:rPr>
              <w:t xml:space="preserve">әдістерін жетілдіру. </w:t>
            </w:r>
          </w:p>
          <w:p w14:paraId="0199EF3C" w14:textId="77777777" w:rsidR="00EA3BCE" w:rsidRPr="005005B1" w:rsidRDefault="00EA3BCE" w:rsidP="008D1975">
            <w:pPr>
              <w:pStyle w:val="TableParagraph"/>
              <w:rPr>
                <w:b/>
                <w:bCs/>
              </w:rPr>
            </w:pPr>
            <w:r w:rsidRPr="005005B1">
              <w:rPr>
                <w:b/>
                <w:bCs/>
              </w:rPr>
              <w:t>(Сурет салу)</w:t>
            </w:r>
          </w:p>
          <w:p w14:paraId="097B92F6" w14:textId="77777777" w:rsidR="00EA3BCE" w:rsidRPr="00D44959" w:rsidRDefault="00EA3BCE" w:rsidP="008D1975">
            <w:pPr>
              <w:rPr>
                <w:lang w:val="kk-KZ"/>
              </w:rPr>
            </w:pPr>
            <w:r w:rsidRPr="008175DC">
              <w:rPr>
                <w:b/>
                <w:bCs/>
                <w:lang w:val="kk-KZ"/>
              </w:rPr>
              <w:t>(Мүсіндеу</w:t>
            </w:r>
          </w:p>
        </w:tc>
        <w:tc>
          <w:tcPr>
            <w:tcW w:w="2419" w:type="dxa"/>
            <w:gridSpan w:val="3"/>
          </w:tcPr>
          <w:p w14:paraId="64C1A9C1" w14:textId="77777777" w:rsidR="00EA3BCE" w:rsidRPr="001655D1" w:rsidRDefault="00EA3BCE" w:rsidP="008D1975">
            <w:pPr>
              <w:pStyle w:val="TableParagraph"/>
              <w:rPr>
                <w:sz w:val="24"/>
                <w:szCs w:val="24"/>
              </w:rPr>
            </w:pPr>
            <w:r w:rsidRPr="001655D1">
              <w:rPr>
                <w:sz w:val="24"/>
                <w:szCs w:val="24"/>
              </w:rPr>
              <w:t>Балапан</w:t>
            </w:r>
          </w:p>
          <w:p w14:paraId="749A33E7" w14:textId="77777777" w:rsidR="00EA3BCE" w:rsidRPr="001655D1" w:rsidRDefault="00EA3BCE" w:rsidP="008D1975">
            <w:pPr>
              <w:pStyle w:val="TableParagraph"/>
              <w:rPr>
                <w:sz w:val="24"/>
                <w:szCs w:val="24"/>
              </w:rPr>
            </w:pPr>
            <w:r w:rsidRPr="001655D1">
              <w:rPr>
                <w:sz w:val="24"/>
                <w:szCs w:val="24"/>
              </w:rPr>
              <w:t xml:space="preserve">ойыншықтарын сол </w:t>
            </w:r>
          </w:p>
          <w:p w14:paraId="5AC624E5" w14:textId="77777777" w:rsidR="00EA3BCE" w:rsidRPr="001655D1" w:rsidRDefault="00EA3BCE" w:rsidP="008D1975">
            <w:pPr>
              <w:pStyle w:val="TableParagraph"/>
              <w:rPr>
                <w:sz w:val="24"/>
                <w:szCs w:val="24"/>
              </w:rPr>
            </w:pPr>
            <w:r w:rsidRPr="001655D1">
              <w:rPr>
                <w:sz w:val="24"/>
                <w:szCs w:val="24"/>
              </w:rPr>
              <w:t xml:space="preserve">жақтан оң жаққа </w:t>
            </w:r>
          </w:p>
          <w:p w14:paraId="7E824851" w14:textId="77777777" w:rsidR="00EA3BCE" w:rsidRPr="001655D1" w:rsidRDefault="00EA3BCE" w:rsidP="008D1975">
            <w:pPr>
              <w:pStyle w:val="TableParagraph"/>
              <w:rPr>
                <w:sz w:val="24"/>
                <w:szCs w:val="24"/>
              </w:rPr>
            </w:pPr>
            <w:r w:rsidRPr="001655D1">
              <w:rPr>
                <w:sz w:val="24"/>
                <w:szCs w:val="24"/>
              </w:rPr>
              <w:t xml:space="preserve">қарай орналастыру, </w:t>
            </w:r>
          </w:p>
          <w:p w14:paraId="671D578A" w14:textId="77777777" w:rsidR="00EA3BCE" w:rsidRPr="001655D1" w:rsidRDefault="00EA3BCE" w:rsidP="008D1975">
            <w:pPr>
              <w:pStyle w:val="TableParagraph"/>
              <w:rPr>
                <w:sz w:val="24"/>
                <w:szCs w:val="24"/>
              </w:rPr>
            </w:pPr>
            <w:r w:rsidRPr="001655D1">
              <w:rPr>
                <w:sz w:val="24"/>
                <w:szCs w:val="24"/>
              </w:rPr>
              <w:t xml:space="preserve">салыстыру (үлкені </w:t>
            </w:r>
          </w:p>
          <w:p w14:paraId="6BB43CBF" w14:textId="77777777" w:rsidR="00EA3BCE" w:rsidRPr="001655D1" w:rsidRDefault="00EA3BCE" w:rsidP="008D1975">
            <w:pPr>
              <w:pStyle w:val="TableParagraph"/>
              <w:rPr>
                <w:sz w:val="24"/>
                <w:szCs w:val="24"/>
              </w:rPr>
            </w:pPr>
            <w:r w:rsidRPr="001655D1">
              <w:rPr>
                <w:sz w:val="24"/>
                <w:szCs w:val="24"/>
              </w:rPr>
              <w:t>кіші)</w:t>
            </w:r>
          </w:p>
          <w:p w14:paraId="7C8B4FA3" w14:textId="77777777" w:rsidR="00EA3BCE" w:rsidRPr="001655D1" w:rsidRDefault="00EA3BCE" w:rsidP="008D1975">
            <w:pPr>
              <w:pStyle w:val="TableParagraph"/>
              <w:rPr>
                <w:sz w:val="24"/>
                <w:szCs w:val="24"/>
              </w:rPr>
            </w:pPr>
            <w:r w:rsidRPr="001655D1">
              <w:rPr>
                <w:sz w:val="24"/>
                <w:szCs w:val="24"/>
              </w:rPr>
              <w:t xml:space="preserve">(Математика </w:t>
            </w:r>
          </w:p>
          <w:p w14:paraId="077B21EB" w14:textId="77777777" w:rsidR="00EA3BCE" w:rsidRPr="001655D1" w:rsidRDefault="00EA3BCE" w:rsidP="008D1975">
            <w:pPr>
              <w:pStyle w:val="TableParagraph"/>
              <w:rPr>
                <w:sz w:val="24"/>
                <w:szCs w:val="24"/>
              </w:rPr>
            </w:pPr>
            <w:r w:rsidRPr="001655D1">
              <w:rPr>
                <w:sz w:val="24"/>
                <w:szCs w:val="24"/>
              </w:rPr>
              <w:t>негіздері)</w:t>
            </w:r>
          </w:p>
          <w:p w14:paraId="19D0F809" w14:textId="77777777" w:rsidR="00EA3BCE" w:rsidRPr="001655D1" w:rsidRDefault="00EA3BCE" w:rsidP="008D1975">
            <w:pPr>
              <w:pStyle w:val="TableParagraph"/>
              <w:rPr>
                <w:sz w:val="24"/>
                <w:szCs w:val="24"/>
              </w:rPr>
            </w:pPr>
            <w:r w:rsidRPr="001655D1">
              <w:rPr>
                <w:sz w:val="24"/>
                <w:szCs w:val="24"/>
              </w:rPr>
              <w:t>«Әнші балапан»</w:t>
            </w:r>
          </w:p>
          <w:p w14:paraId="00C82593" w14:textId="77777777" w:rsidR="00EA3BCE" w:rsidRPr="00D44959" w:rsidRDefault="00EA3BCE" w:rsidP="008D1975">
            <w:pPr>
              <w:rPr>
                <w:lang w:val="kk-KZ"/>
              </w:rPr>
            </w:pPr>
            <w:r w:rsidRPr="008175DC">
              <w:rPr>
                <w:lang w:val="kk-KZ"/>
              </w:rPr>
              <w:t>әнін тыңдату,</w:t>
            </w:r>
          </w:p>
        </w:tc>
        <w:tc>
          <w:tcPr>
            <w:tcW w:w="2415" w:type="dxa"/>
            <w:gridSpan w:val="2"/>
          </w:tcPr>
          <w:p w14:paraId="195623A3" w14:textId="77777777" w:rsidR="00EA3BCE" w:rsidRPr="001655D1" w:rsidRDefault="00EA3BCE" w:rsidP="008D1975">
            <w:pPr>
              <w:pStyle w:val="TableParagraph"/>
              <w:rPr>
                <w:sz w:val="24"/>
                <w:szCs w:val="24"/>
              </w:rPr>
            </w:pPr>
            <w:r w:rsidRPr="00F561BE">
              <w:rPr>
                <w:sz w:val="24"/>
                <w:szCs w:val="24"/>
              </w:rPr>
              <w:t xml:space="preserve"> </w:t>
            </w:r>
            <w:r w:rsidRPr="001655D1">
              <w:rPr>
                <w:sz w:val="24"/>
                <w:szCs w:val="24"/>
              </w:rPr>
              <w:t>«Ұсқынсыз  үйрек»</w:t>
            </w:r>
          </w:p>
          <w:p w14:paraId="18A1F6A4" w14:textId="77777777" w:rsidR="00EA3BCE" w:rsidRPr="001655D1" w:rsidRDefault="00EA3BCE" w:rsidP="008D1975">
            <w:pPr>
              <w:pStyle w:val="TableParagraph"/>
              <w:rPr>
                <w:sz w:val="24"/>
                <w:szCs w:val="24"/>
              </w:rPr>
            </w:pPr>
            <w:r w:rsidRPr="001655D1">
              <w:rPr>
                <w:sz w:val="24"/>
                <w:szCs w:val="24"/>
              </w:rPr>
              <w:t xml:space="preserve">және  «Жеті  лақ» </w:t>
            </w:r>
          </w:p>
          <w:p w14:paraId="187FA911" w14:textId="77777777" w:rsidR="00EA3BCE" w:rsidRPr="001655D1" w:rsidRDefault="00EA3BCE" w:rsidP="008D1975">
            <w:pPr>
              <w:pStyle w:val="TableParagraph"/>
              <w:rPr>
                <w:sz w:val="24"/>
                <w:szCs w:val="24"/>
              </w:rPr>
            </w:pPr>
            <w:r w:rsidRPr="001655D1">
              <w:rPr>
                <w:sz w:val="24"/>
                <w:szCs w:val="24"/>
              </w:rPr>
              <w:t xml:space="preserve">ертегілерін  айтып </w:t>
            </w:r>
          </w:p>
          <w:p w14:paraId="7485A4D6" w14:textId="77777777" w:rsidR="00EA3BCE" w:rsidRPr="001655D1" w:rsidRDefault="00EA3BCE" w:rsidP="008D1975">
            <w:pPr>
              <w:pStyle w:val="TableParagraph"/>
              <w:rPr>
                <w:sz w:val="24"/>
                <w:szCs w:val="24"/>
              </w:rPr>
            </w:pPr>
            <w:r w:rsidRPr="001655D1">
              <w:rPr>
                <w:sz w:val="24"/>
                <w:szCs w:val="24"/>
              </w:rPr>
              <w:t xml:space="preserve">беру  дағдыларын </w:t>
            </w:r>
          </w:p>
          <w:p w14:paraId="46119C04" w14:textId="77777777" w:rsidR="00EA3BCE" w:rsidRPr="001655D1" w:rsidRDefault="00EA3BCE" w:rsidP="008D1975">
            <w:pPr>
              <w:pStyle w:val="TableParagraph"/>
              <w:rPr>
                <w:sz w:val="24"/>
                <w:szCs w:val="24"/>
              </w:rPr>
            </w:pPr>
            <w:r w:rsidRPr="001655D1">
              <w:rPr>
                <w:sz w:val="24"/>
                <w:szCs w:val="24"/>
              </w:rPr>
              <w:t xml:space="preserve">пысықтау.  Кітаптарға </w:t>
            </w:r>
          </w:p>
          <w:p w14:paraId="2C9B27D6" w14:textId="77777777" w:rsidR="00EA3BCE" w:rsidRPr="001655D1" w:rsidRDefault="00EA3BCE" w:rsidP="008D1975">
            <w:pPr>
              <w:pStyle w:val="TableParagraph"/>
              <w:rPr>
                <w:sz w:val="24"/>
                <w:szCs w:val="24"/>
              </w:rPr>
            </w:pPr>
            <w:r w:rsidRPr="001655D1">
              <w:rPr>
                <w:sz w:val="24"/>
                <w:szCs w:val="24"/>
              </w:rPr>
              <w:t xml:space="preserve">қарап  айту.  дауысты </w:t>
            </w:r>
          </w:p>
          <w:p w14:paraId="5754032C" w14:textId="77777777" w:rsidR="00EA3BCE" w:rsidRPr="001655D1" w:rsidRDefault="00EA3BCE" w:rsidP="008D1975">
            <w:pPr>
              <w:pStyle w:val="TableParagraph"/>
              <w:rPr>
                <w:sz w:val="24"/>
                <w:szCs w:val="24"/>
              </w:rPr>
            </w:pPr>
            <w:r w:rsidRPr="001655D1">
              <w:rPr>
                <w:sz w:val="24"/>
                <w:szCs w:val="24"/>
              </w:rPr>
              <w:t xml:space="preserve">(а,  ә,  е,  о,  ұ)  және </w:t>
            </w:r>
          </w:p>
          <w:p w14:paraId="4D0AA54C" w14:textId="77777777" w:rsidR="00EA3BCE" w:rsidRPr="001655D1" w:rsidRDefault="00EA3BCE" w:rsidP="008D1975">
            <w:pPr>
              <w:pStyle w:val="TableParagraph"/>
              <w:rPr>
                <w:sz w:val="24"/>
                <w:szCs w:val="24"/>
              </w:rPr>
            </w:pPr>
            <w:r w:rsidRPr="001655D1">
              <w:rPr>
                <w:sz w:val="24"/>
                <w:szCs w:val="24"/>
              </w:rPr>
              <w:t xml:space="preserve">кейбір  дауыссыз  (п-б, </w:t>
            </w:r>
          </w:p>
          <w:p w14:paraId="2C74272F" w14:textId="77777777" w:rsidR="00EA3BCE" w:rsidRPr="001655D1" w:rsidRDefault="00EA3BCE" w:rsidP="008D1975">
            <w:pPr>
              <w:pStyle w:val="TableParagraph"/>
              <w:rPr>
                <w:sz w:val="24"/>
                <w:szCs w:val="24"/>
              </w:rPr>
            </w:pPr>
            <w:r w:rsidRPr="001655D1">
              <w:rPr>
                <w:sz w:val="24"/>
                <w:szCs w:val="24"/>
              </w:rPr>
              <w:t xml:space="preserve">к-қ,  т-д,  ж-ш,  с-з) </w:t>
            </w:r>
          </w:p>
          <w:p w14:paraId="7F0FEFFE" w14:textId="77777777" w:rsidR="00EA3BCE" w:rsidRPr="001655D1" w:rsidRDefault="00EA3BCE" w:rsidP="008D1975">
            <w:pPr>
              <w:pStyle w:val="TableParagraph"/>
              <w:rPr>
                <w:sz w:val="24"/>
                <w:szCs w:val="24"/>
              </w:rPr>
            </w:pPr>
            <w:r w:rsidRPr="001655D1">
              <w:rPr>
                <w:sz w:val="24"/>
                <w:szCs w:val="24"/>
              </w:rPr>
              <w:t xml:space="preserve">дыбыстарды  айта </w:t>
            </w:r>
          </w:p>
          <w:p w14:paraId="2176CCC6" w14:textId="77777777" w:rsidR="00EA3BCE" w:rsidRPr="001655D1" w:rsidRDefault="00EA3BCE" w:rsidP="008D1975">
            <w:pPr>
              <w:pStyle w:val="TableParagraph"/>
              <w:rPr>
                <w:sz w:val="24"/>
                <w:szCs w:val="24"/>
              </w:rPr>
            </w:pPr>
            <w:r w:rsidRPr="001655D1">
              <w:rPr>
                <w:sz w:val="24"/>
                <w:szCs w:val="24"/>
              </w:rPr>
              <w:t>білуін пысықтау.</w:t>
            </w:r>
          </w:p>
          <w:p w14:paraId="659A982D" w14:textId="77777777" w:rsidR="00EA3BCE" w:rsidRPr="00D44959" w:rsidRDefault="00EA3BCE" w:rsidP="008D1975">
            <w:pPr>
              <w:rPr>
                <w:lang w:val="kk-KZ"/>
              </w:rPr>
            </w:pPr>
            <w:r w:rsidRPr="008175DC">
              <w:rPr>
                <w:lang w:val="kk-KZ"/>
              </w:rPr>
              <w:t>(сөйлеуді дамыту</w:t>
            </w:r>
          </w:p>
        </w:tc>
      </w:tr>
      <w:tr w:rsidR="00EA3BCE" w:rsidRPr="008065A7" w14:paraId="7F39161A" w14:textId="77777777" w:rsidTr="008D1975">
        <w:trPr>
          <w:gridAfter w:val="7"/>
          <w:wAfter w:w="12236" w:type="dxa"/>
          <w:trHeight w:val="709"/>
        </w:trPr>
        <w:tc>
          <w:tcPr>
            <w:tcW w:w="1983" w:type="dxa"/>
          </w:tcPr>
          <w:p w14:paraId="2D720F8C" w14:textId="77777777" w:rsidR="00EA3BCE" w:rsidRPr="00D44959" w:rsidRDefault="00EA3BCE" w:rsidP="008D1975">
            <w:pPr>
              <w:rPr>
                <w:b/>
                <w:bCs/>
                <w:lang w:val="ru-RU"/>
              </w:rPr>
            </w:pPr>
            <w:proofErr w:type="spellStart"/>
            <w:r w:rsidRPr="00D44959">
              <w:rPr>
                <w:b/>
                <w:bCs/>
                <w:lang w:val="ru-RU"/>
              </w:rPr>
              <w:t>Балалардың</w:t>
            </w:r>
            <w:proofErr w:type="spellEnd"/>
            <w:r w:rsidRPr="00D44959">
              <w:rPr>
                <w:b/>
                <w:bCs/>
                <w:lang w:val="ru-RU"/>
              </w:rPr>
              <w:t xml:space="preserve"> </w:t>
            </w:r>
            <w:proofErr w:type="spellStart"/>
            <w:r w:rsidRPr="00D44959">
              <w:rPr>
                <w:b/>
                <w:bCs/>
                <w:lang w:val="ru-RU"/>
              </w:rPr>
              <w:t>үйге</w:t>
            </w:r>
            <w:proofErr w:type="spellEnd"/>
            <w:r w:rsidRPr="00D44959">
              <w:rPr>
                <w:b/>
                <w:bCs/>
                <w:lang w:val="ru-RU"/>
              </w:rPr>
              <w:t xml:space="preserve"> </w:t>
            </w:r>
            <w:proofErr w:type="spellStart"/>
            <w:r w:rsidRPr="00D44959">
              <w:rPr>
                <w:b/>
                <w:bCs/>
                <w:lang w:val="ru-RU"/>
              </w:rPr>
              <w:t>қайтуы</w:t>
            </w:r>
            <w:proofErr w:type="spellEnd"/>
          </w:p>
        </w:tc>
        <w:tc>
          <w:tcPr>
            <w:tcW w:w="2966" w:type="dxa"/>
            <w:gridSpan w:val="3"/>
            <w:tcBorders>
              <w:right w:val="single" w:sz="4" w:space="0" w:color="auto"/>
            </w:tcBorders>
          </w:tcPr>
          <w:p w14:paraId="0BCB3292" w14:textId="77777777" w:rsidR="00EA3BCE" w:rsidRPr="00D44959" w:rsidRDefault="00EA3BCE" w:rsidP="008D1975">
            <w:pPr>
              <w:rPr>
                <w:lang w:val="kk-KZ"/>
              </w:rPr>
            </w:pPr>
            <w:r w:rsidRPr="00C90559">
              <w:rPr>
                <w:lang w:val="kk-KZ"/>
              </w:rPr>
              <w:t>Үй жануарлары туралы не білетінін сұрау.</w:t>
            </w:r>
          </w:p>
        </w:tc>
        <w:tc>
          <w:tcPr>
            <w:tcW w:w="2660" w:type="dxa"/>
            <w:gridSpan w:val="6"/>
            <w:tcBorders>
              <w:left w:val="single" w:sz="4" w:space="0" w:color="auto"/>
              <w:right w:val="single" w:sz="4" w:space="0" w:color="auto"/>
            </w:tcBorders>
          </w:tcPr>
          <w:p w14:paraId="0D5FD42C" w14:textId="77777777" w:rsidR="00EA3BCE" w:rsidRPr="00D44959" w:rsidRDefault="00EA3BCE" w:rsidP="008D1975">
            <w:pPr>
              <w:rPr>
                <w:lang w:val="kk-KZ"/>
              </w:rPr>
            </w:pPr>
          </w:p>
        </w:tc>
        <w:tc>
          <w:tcPr>
            <w:tcW w:w="3438" w:type="dxa"/>
            <w:gridSpan w:val="9"/>
            <w:tcBorders>
              <w:left w:val="single" w:sz="4" w:space="0" w:color="auto"/>
              <w:right w:val="single" w:sz="4" w:space="0" w:color="auto"/>
            </w:tcBorders>
          </w:tcPr>
          <w:p w14:paraId="305B5A40" w14:textId="77777777" w:rsidR="00EA3BCE" w:rsidRPr="00D44959" w:rsidRDefault="00EA3BCE" w:rsidP="008D1975">
            <w:pPr>
              <w:rPr>
                <w:lang w:val="kk-KZ"/>
              </w:rPr>
            </w:pPr>
            <w:r w:rsidRPr="00C90559">
              <w:rPr>
                <w:lang w:val="kk-KZ"/>
              </w:rPr>
              <w:t>Үй жануарлары бейнеленген кітаптар қарауды ұсыну.</w:t>
            </w:r>
          </w:p>
        </w:tc>
        <w:tc>
          <w:tcPr>
            <w:tcW w:w="2419" w:type="dxa"/>
            <w:gridSpan w:val="3"/>
          </w:tcPr>
          <w:p w14:paraId="3BA220EB" w14:textId="77777777" w:rsidR="00EA3BCE" w:rsidRPr="00D44959" w:rsidRDefault="00EA3BCE" w:rsidP="008D1975">
            <w:pPr>
              <w:rPr>
                <w:lang w:val="kk-KZ"/>
              </w:rPr>
            </w:pPr>
            <w:r w:rsidRPr="00C90559">
              <w:rPr>
                <w:lang w:val="kk-KZ"/>
              </w:rPr>
              <w:t>Іс шарадан алған әсерлерін сұрау.</w:t>
            </w:r>
          </w:p>
        </w:tc>
        <w:tc>
          <w:tcPr>
            <w:tcW w:w="2415" w:type="dxa"/>
            <w:gridSpan w:val="2"/>
          </w:tcPr>
          <w:p w14:paraId="55D59EC7" w14:textId="77777777" w:rsidR="00EA3BCE" w:rsidRPr="00D44959" w:rsidRDefault="00EA3BCE" w:rsidP="008D1975">
            <w:pPr>
              <w:rPr>
                <w:lang w:val="kk-KZ"/>
              </w:rPr>
            </w:pPr>
            <w:r w:rsidRPr="00C90559">
              <w:rPr>
                <w:lang w:val="kk-KZ"/>
              </w:rPr>
              <w:t xml:space="preserve">Апта бойғы жұмыстар бойынша ақпарат беру. </w:t>
            </w:r>
          </w:p>
        </w:tc>
      </w:tr>
    </w:tbl>
    <w:p w14:paraId="4C11CD2B" w14:textId="77777777" w:rsidR="00EA3BCE" w:rsidRPr="00D44959" w:rsidRDefault="00EA3BCE" w:rsidP="00EA3BCE">
      <w:pPr>
        <w:rPr>
          <w:b/>
          <w:bCs/>
          <w:lang w:val="kk-KZ"/>
        </w:rPr>
      </w:pPr>
      <w:r w:rsidRPr="00D44959">
        <w:rPr>
          <w:b/>
          <w:bCs/>
          <w:lang w:val="kk-KZ"/>
        </w:rPr>
        <w:t xml:space="preserve">                                                                                                                 </w:t>
      </w:r>
      <w:r w:rsidRPr="00D44959">
        <w:rPr>
          <w:b/>
          <w:lang w:val="kk-KZ"/>
        </w:rPr>
        <w:t>Тәрбиешілері:  Отарбекова Г.</w:t>
      </w:r>
    </w:p>
    <w:p w14:paraId="61F8CFD9" w14:textId="77777777" w:rsidR="00EA3BCE" w:rsidRDefault="00EA3BCE" w:rsidP="00EA3BCE">
      <w:pPr>
        <w:jc w:val="center"/>
        <w:rPr>
          <w:lang w:val="kk-KZ"/>
        </w:rPr>
      </w:pPr>
    </w:p>
    <w:p w14:paraId="214AA0E2" w14:textId="46340BB1" w:rsidR="00EA3BCE" w:rsidRDefault="00EA3BCE" w:rsidP="00EA3BCE">
      <w:pPr>
        <w:jc w:val="center"/>
        <w:rPr>
          <w:lang w:val="kk-KZ"/>
        </w:rPr>
      </w:pPr>
    </w:p>
    <w:p w14:paraId="55B1528D" w14:textId="0EB8CF7B" w:rsidR="00745E66" w:rsidRDefault="00745E66" w:rsidP="00EA3BCE">
      <w:pPr>
        <w:jc w:val="center"/>
        <w:rPr>
          <w:lang w:val="kk-KZ"/>
        </w:rPr>
      </w:pPr>
    </w:p>
    <w:p w14:paraId="62FC5682" w14:textId="058F953E" w:rsidR="00745E66" w:rsidRDefault="00745E66" w:rsidP="00EA3BCE">
      <w:pPr>
        <w:jc w:val="center"/>
        <w:rPr>
          <w:lang w:val="kk-KZ"/>
        </w:rPr>
      </w:pPr>
    </w:p>
    <w:p w14:paraId="651CBDBF" w14:textId="38C6524A" w:rsidR="009A64FA" w:rsidRDefault="009A64FA" w:rsidP="009A64FA">
      <w:pPr>
        <w:widowControl w:val="0"/>
        <w:autoSpaceDE w:val="0"/>
        <w:autoSpaceDN w:val="0"/>
        <w:spacing w:before="1" w:line="319" w:lineRule="exact"/>
        <w:ind w:right="535"/>
        <w:outlineLvl w:val="0"/>
        <w:rPr>
          <w:b/>
          <w:bCs/>
          <w:sz w:val="28"/>
          <w:szCs w:val="28"/>
          <w:lang w:val="kk-KZ"/>
        </w:rPr>
      </w:pPr>
      <w:r w:rsidRPr="00D44959">
        <w:rPr>
          <w:b/>
          <w:bCs/>
          <w:sz w:val="28"/>
          <w:szCs w:val="28"/>
          <w:lang w:val="kk-KZ"/>
        </w:rPr>
        <w:t xml:space="preserve">                                          </w:t>
      </w:r>
    </w:p>
    <w:p w14:paraId="4091AD18" w14:textId="77777777" w:rsidR="009A64FA" w:rsidRDefault="009A64FA" w:rsidP="009A64FA">
      <w:pPr>
        <w:widowControl w:val="0"/>
        <w:autoSpaceDE w:val="0"/>
        <w:autoSpaceDN w:val="0"/>
        <w:spacing w:before="1" w:line="319" w:lineRule="exact"/>
        <w:ind w:right="535"/>
        <w:outlineLvl w:val="0"/>
        <w:rPr>
          <w:b/>
          <w:bCs/>
          <w:sz w:val="28"/>
          <w:szCs w:val="28"/>
          <w:lang w:val="kk-KZ"/>
        </w:rPr>
      </w:pPr>
    </w:p>
    <w:p w14:paraId="33131F45" w14:textId="77777777" w:rsidR="009A64FA" w:rsidRDefault="009A64FA" w:rsidP="009A64FA">
      <w:pPr>
        <w:widowControl w:val="0"/>
        <w:autoSpaceDE w:val="0"/>
        <w:autoSpaceDN w:val="0"/>
        <w:spacing w:before="1" w:line="319" w:lineRule="exact"/>
        <w:ind w:right="535"/>
        <w:outlineLvl w:val="0"/>
        <w:rPr>
          <w:b/>
          <w:bCs/>
          <w:sz w:val="28"/>
          <w:szCs w:val="28"/>
          <w:lang w:val="kk-KZ"/>
        </w:rPr>
      </w:pPr>
    </w:p>
    <w:p w14:paraId="42F2AD6E" w14:textId="0E6E0602" w:rsidR="009A64FA" w:rsidRPr="00D44959" w:rsidRDefault="009A64FA" w:rsidP="009A64FA">
      <w:pPr>
        <w:widowControl w:val="0"/>
        <w:autoSpaceDE w:val="0"/>
        <w:autoSpaceDN w:val="0"/>
        <w:spacing w:before="1" w:line="319" w:lineRule="exact"/>
        <w:ind w:right="535"/>
        <w:outlineLvl w:val="0"/>
        <w:rPr>
          <w:b/>
          <w:bCs/>
          <w:sz w:val="28"/>
          <w:szCs w:val="28"/>
          <w:lang w:val="kk-KZ"/>
        </w:rPr>
      </w:pPr>
      <w:r>
        <w:rPr>
          <w:b/>
          <w:bCs/>
          <w:sz w:val="28"/>
          <w:szCs w:val="28"/>
          <w:lang w:val="kk-KZ"/>
        </w:rPr>
        <w:t xml:space="preserve">                                          </w:t>
      </w:r>
      <w:r w:rsidRPr="00D44959">
        <w:rPr>
          <w:b/>
          <w:bCs/>
          <w:sz w:val="28"/>
          <w:szCs w:val="28"/>
          <w:lang w:val="kk-KZ"/>
        </w:rPr>
        <w:t xml:space="preserve"> Тәрбиелеу-білім  беру процесінің циклограммасы</w:t>
      </w:r>
    </w:p>
    <w:p w14:paraId="72F426C8" w14:textId="77777777" w:rsidR="009A64FA" w:rsidRPr="00D44959" w:rsidRDefault="009A64FA" w:rsidP="009A64FA">
      <w:pPr>
        <w:rPr>
          <w:b/>
          <w:sz w:val="28"/>
          <w:szCs w:val="28"/>
          <w:lang w:val="kk-KZ"/>
        </w:rPr>
      </w:pPr>
      <w:r w:rsidRPr="00D44959">
        <w:rPr>
          <w:b/>
          <w:sz w:val="28"/>
          <w:szCs w:val="28"/>
          <w:lang w:val="kk-KZ"/>
        </w:rPr>
        <w:t xml:space="preserve">                               Білім беру ұйымы:  </w:t>
      </w:r>
      <w:r w:rsidRPr="00D44959">
        <w:rPr>
          <w:sz w:val="28"/>
          <w:szCs w:val="28"/>
          <w:u w:val="single"/>
          <w:lang w:val="kk-KZ"/>
        </w:rPr>
        <w:t>«Балдырған» санаторлық топты бөбекжай- бақшасы</w:t>
      </w:r>
    </w:p>
    <w:p w14:paraId="45F08921" w14:textId="77777777" w:rsidR="00630E3B" w:rsidRDefault="00630E3B" w:rsidP="00630E3B">
      <w:pPr>
        <w:jc w:val="center"/>
      </w:pPr>
      <w:proofErr w:type="spellStart"/>
      <w:r>
        <w:t>Ортаңғы</w:t>
      </w:r>
      <w:proofErr w:type="spellEnd"/>
      <w:r>
        <w:t xml:space="preserve"> </w:t>
      </w:r>
      <w:proofErr w:type="gramStart"/>
      <w:r>
        <w:t>топ( 2</w:t>
      </w:r>
      <w:proofErr w:type="gramEnd"/>
      <w:r>
        <w:t xml:space="preserve"> </w:t>
      </w:r>
      <w:proofErr w:type="spellStart"/>
      <w:r>
        <w:t>апта</w:t>
      </w:r>
      <w:proofErr w:type="spellEnd"/>
      <w:r>
        <w:t>)</w:t>
      </w:r>
    </w:p>
    <w:p w14:paraId="37C98B5C" w14:textId="3BB64504" w:rsidR="00630E3B" w:rsidRDefault="00630E3B" w:rsidP="00630E3B">
      <w:r>
        <w:t>Топ: «А</w:t>
      </w:r>
      <w:r>
        <w:rPr>
          <w:lang w:val="kk-KZ"/>
        </w:rPr>
        <w:t>қбота</w:t>
      </w:r>
      <w:r>
        <w:t>»</w:t>
      </w:r>
    </w:p>
    <w:p w14:paraId="49F41021" w14:textId="77777777" w:rsidR="00630E3B" w:rsidRDefault="00630E3B" w:rsidP="00630E3B">
      <w:proofErr w:type="spellStart"/>
      <w:r>
        <w:t>Балалардың</w:t>
      </w:r>
      <w:proofErr w:type="spellEnd"/>
      <w:r>
        <w:t xml:space="preserve"> </w:t>
      </w:r>
      <w:proofErr w:type="spellStart"/>
      <w:r>
        <w:t>жасы</w:t>
      </w:r>
      <w:proofErr w:type="spellEnd"/>
      <w:r>
        <w:t xml:space="preserve">: 3 </w:t>
      </w:r>
      <w:proofErr w:type="spellStart"/>
      <w:r>
        <w:t>жас</w:t>
      </w:r>
      <w:proofErr w:type="spellEnd"/>
    </w:p>
    <w:p w14:paraId="331B954F" w14:textId="77777777" w:rsidR="00630E3B" w:rsidRDefault="00630E3B" w:rsidP="00630E3B">
      <w:proofErr w:type="spellStart"/>
      <w:r>
        <w:t>Жоспардың</w:t>
      </w:r>
      <w:proofErr w:type="spellEnd"/>
      <w:r>
        <w:t xml:space="preserve"> </w:t>
      </w:r>
      <w:proofErr w:type="spellStart"/>
      <w:r>
        <w:t>құрылу</w:t>
      </w:r>
      <w:proofErr w:type="spellEnd"/>
      <w:r>
        <w:t xml:space="preserve"> </w:t>
      </w:r>
      <w:proofErr w:type="spellStart"/>
      <w:r>
        <w:t>кезеңі</w:t>
      </w:r>
      <w:proofErr w:type="spellEnd"/>
      <w:r>
        <w:t xml:space="preserve">: 31.10 – 04.11.2022 </w:t>
      </w:r>
      <w:proofErr w:type="spellStart"/>
      <w:r>
        <w:t>жыл</w:t>
      </w:r>
      <w:proofErr w:type="spellEnd"/>
    </w:p>
    <w:p w14:paraId="443BD0F0" w14:textId="77777777" w:rsidR="00630E3B" w:rsidRDefault="00630E3B" w:rsidP="00630E3B">
      <w:pPr>
        <w:widowControl w:val="0"/>
        <w:autoSpaceDE w:val="0"/>
        <w:autoSpaceDN w:val="0"/>
        <w:rPr>
          <w:b/>
        </w:rPr>
      </w:pPr>
    </w:p>
    <w:tbl>
      <w:tblPr>
        <w:tblStyle w:val="TableNormal"/>
        <w:tblW w:w="2811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2550"/>
        <w:gridCol w:w="109"/>
        <w:gridCol w:w="34"/>
        <w:gridCol w:w="274"/>
        <w:gridCol w:w="7"/>
        <w:gridCol w:w="114"/>
        <w:gridCol w:w="150"/>
        <w:gridCol w:w="2003"/>
        <w:gridCol w:w="147"/>
        <w:gridCol w:w="238"/>
        <w:gridCol w:w="34"/>
        <w:gridCol w:w="273"/>
        <w:gridCol w:w="159"/>
        <w:gridCol w:w="1845"/>
        <w:gridCol w:w="147"/>
        <w:gridCol w:w="134"/>
        <w:gridCol w:w="135"/>
        <w:gridCol w:w="138"/>
        <w:gridCol w:w="276"/>
        <w:gridCol w:w="433"/>
        <w:gridCol w:w="1580"/>
        <w:gridCol w:w="134"/>
        <w:gridCol w:w="121"/>
        <w:gridCol w:w="294"/>
        <w:gridCol w:w="146"/>
        <w:gridCol w:w="287"/>
        <w:gridCol w:w="2411"/>
        <w:gridCol w:w="2896"/>
        <w:gridCol w:w="3019"/>
        <w:gridCol w:w="3019"/>
        <w:gridCol w:w="3019"/>
      </w:tblGrid>
      <w:tr w:rsidR="00630E3B" w14:paraId="129183E9" w14:textId="77777777" w:rsidTr="00630E3B">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45CB6DD7" w14:textId="77777777" w:rsidR="00630E3B" w:rsidRDefault="00630E3B">
            <w:pPr>
              <w:spacing w:after="160" w:line="256" w:lineRule="auto"/>
              <w:rPr>
                <w:b/>
                <w:bCs/>
                <w:lang w:val="kk-KZ"/>
              </w:rPr>
            </w:pPr>
            <w:r>
              <w:rPr>
                <w:b/>
                <w:bCs/>
                <w:lang w:val="kk-KZ"/>
              </w:rPr>
              <w:t>Күн</w:t>
            </w:r>
            <w:r>
              <w:rPr>
                <w:b/>
                <w:bCs/>
                <w:spacing w:val="-2"/>
                <w:lang w:val="kk-KZ"/>
              </w:rPr>
              <w:t xml:space="preserve"> </w:t>
            </w:r>
            <w:r>
              <w:rPr>
                <w:b/>
                <w:bCs/>
                <w:lang w:val="kk-KZ"/>
              </w:rPr>
              <w:t>тәртібінің</w:t>
            </w:r>
            <w:r>
              <w:rPr>
                <w:b/>
                <w:bCs/>
                <w:spacing w:val="-1"/>
                <w:lang w:val="kk-KZ"/>
              </w:rPr>
              <w:t xml:space="preserve"> </w:t>
            </w:r>
            <w:r>
              <w:rPr>
                <w:b/>
                <w:bCs/>
                <w:lang w:val="kk-KZ"/>
              </w:rPr>
              <w:t xml:space="preserve">кезеңдері  </w:t>
            </w:r>
          </w:p>
        </w:tc>
        <w:tc>
          <w:tcPr>
            <w:tcW w:w="2661" w:type="dxa"/>
            <w:gridSpan w:val="2"/>
            <w:tcBorders>
              <w:top w:val="single" w:sz="4" w:space="0" w:color="000000"/>
              <w:left w:val="single" w:sz="4" w:space="0" w:color="000000"/>
              <w:bottom w:val="single" w:sz="4" w:space="0" w:color="000000"/>
              <w:right w:val="single" w:sz="4" w:space="0" w:color="000000"/>
            </w:tcBorders>
            <w:hideMark/>
          </w:tcPr>
          <w:p w14:paraId="2841A51A" w14:textId="77777777" w:rsidR="00630E3B" w:rsidRDefault="00630E3B">
            <w:pPr>
              <w:spacing w:after="160" w:line="256" w:lineRule="auto"/>
              <w:jc w:val="center"/>
              <w:rPr>
                <w:b/>
                <w:bCs/>
                <w:lang w:val="kk-KZ"/>
              </w:rPr>
            </w:pPr>
            <w:r>
              <w:rPr>
                <w:b/>
                <w:bCs/>
                <w:lang w:val="kk-KZ"/>
              </w:rPr>
              <w:t>Дүйсенбі</w:t>
            </w:r>
          </w:p>
          <w:p w14:paraId="7967A1AC" w14:textId="77777777" w:rsidR="00630E3B" w:rsidRDefault="00630E3B">
            <w:pPr>
              <w:spacing w:after="160" w:line="256" w:lineRule="auto"/>
              <w:jc w:val="center"/>
              <w:rPr>
                <w:b/>
                <w:bCs/>
                <w:lang w:val="kk-KZ"/>
              </w:rPr>
            </w:pPr>
            <w:r>
              <w:rPr>
                <w:b/>
                <w:bCs/>
                <w:lang w:val="kk-KZ"/>
              </w:rPr>
              <w:t>31.10.22</w:t>
            </w:r>
          </w:p>
        </w:tc>
        <w:tc>
          <w:tcPr>
            <w:tcW w:w="2967" w:type="dxa"/>
            <w:gridSpan w:val="8"/>
            <w:tcBorders>
              <w:top w:val="single" w:sz="4" w:space="0" w:color="000000"/>
              <w:left w:val="single" w:sz="4" w:space="0" w:color="000000"/>
              <w:bottom w:val="single" w:sz="4" w:space="0" w:color="000000"/>
              <w:right w:val="single" w:sz="4" w:space="0" w:color="000000"/>
            </w:tcBorders>
            <w:hideMark/>
          </w:tcPr>
          <w:p w14:paraId="17B22B6A" w14:textId="77777777" w:rsidR="00630E3B" w:rsidRDefault="00630E3B">
            <w:pPr>
              <w:spacing w:after="160" w:line="256" w:lineRule="auto"/>
              <w:jc w:val="center"/>
              <w:rPr>
                <w:b/>
                <w:bCs/>
                <w:lang w:val="kk-KZ"/>
              </w:rPr>
            </w:pPr>
            <w:r>
              <w:rPr>
                <w:b/>
                <w:bCs/>
                <w:lang w:val="kk-KZ"/>
              </w:rPr>
              <w:t>Сейсенбі</w:t>
            </w:r>
          </w:p>
          <w:p w14:paraId="29383296" w14:textId="77777777" w:rsidR="00630E3B" w:rsidRDefault="00630E3B">
            <w:pPr>
              <w:spacing w:after="160" w:line="256" w:lineRule="auto"/>
              <w:jc w:val="center"/>
              <w:rPr>
                <w:b/>
                <w:bCs/>
                <w:lang w:val="kk-KZ"/>
              </w:rPr>
            </w:pPr>
            <w:r>
              <w:rPr>
                <w:b/>
                <w:bCs/>
                <w:lang w:val="kk-KZ"/>
              </w:rPr>
              <w:t>01.11.22</w:t>
            </w:r>
          </w:p>
        </w:tc>
        <w:tc>
          <w:tcPr>
            <w:tcW w:w="2865" w:type="dxa"/>
            <w:gridSpan w:val="8"/>
            <w:tcBorders>
              <w:top w:val="single" w:sz="4" w:space="0" w:color="000000"/>
              <w:left w:val="single" w:sz="4" w:space="0" w:color="000000"/>
              <w:bottom w:val="single" w:sz="4" w:space="0" w:color="000000"/>
              <w:right w:val="single" w:sz="4" w:space="0" w:color="000000"/>
            </w:tcBorders>
            <w:hideMark/>
          </w:tcPr>
          <w:p w14:paraId="6BF97D5B" w14:textId="77777777" w:rsidR="00630E3B" w:rsidRDefault="00630E3B">
            <w:pPr>
              <w:spacing w:after="160" w:line="256" w:lineRule="auto"/>
              <w:jc w:val="center"/>
              <w:rPr>
                <w:b/>
                <w:bCs/>
                <w:lang w:val="kk-KZ"/>
              </w:rPr>
            </w:pPr>
            <w:r>
              <w:rPr>
                <w:b/>
                <w:bCs/>
                <w:lang w:val="kk-KZ"/>
              </w:rPr>
              <w:t>Сәрсенбі</w:t>
            </w:r>
          </w:p>
          <w:p w14:paraId="5D4AF63B" w14:textId="77777777" w:rsidR="00630E3B" w:rsidRDefault="00630E3B">
            <w:pPr>
              <w:spacing w:after="160" w:line="256" w:lineRule="auto"/>
              <w:jc w:val="center"/>
              <w:rPr>
                <w:b/>
                <w:bCs/>
                <w:lang w:val="kk-KZ"/>
              </w:rPr>
            </w:pPr>
            <w:r>
              <w:rPr>
                <w:b/>
                <w:bCs/>
                <w:lang w:val="kk-KZ"/>
              </w:rPr>
              <w:t>02.11.22</w:t>
            </w:r>
          </w:p>
        </w:tc>
        <w:tc>
          <w:tcPr>
            <w:tcW w:w="2984" w:type="dxa"/>
            <w:gridSpan w:val="7"/>
            <w:tcBorders>
              <w:top w:val="single" w:sz="4" w:space="0" w:color="000000"/>
              <w:left w:val="single" w:sz="4" w:space="0" w:color="000000"/>
              <w:bottom w:val="single" w:sz="4" w:space="0" w:color="000000"/>
              <w:right w:val="single" w:sz="4" w:space="0" w:color="000000"/>
            </w:tcBorders>
            <w:hideMark/>
          </w:tcPr>
          <w:p w14:paraId="1FD51E1C" w14:textId="77777777" w:rsidR="00630E3B" w:rsidRDefault="00630E3B">
            <w:pPr>
              <w:spacing w:after="160" w:line="256" w:lineRule="auto"/>
              <w:jc w:val="center"/>
              <w:rPr>
                <w:b/>
                <w:bCs/>
                <w:lang w:val="kk-KZ"/>
              </w:rPr>
            </w:pPr>
            <w:r>
              <w:rPr>
                <w:b/>
                <w:bCs/>
                <w:lang w:val="kk-KZ"/>
              </w:rPr>
              <w:t>Бейсенбі</w:t>
            </w:r>
          </w:p>
          <w:p w14:paraId="4DF0E87F" w14:textId="77777777" w:rsidR="00630E3B" w:rsidRDefault="00630E3B">
            <w:pPr>
              <w:spacing w:after="160" w:line="256" w:lineRule="auto"/>
              <w:jc w:val="center"/>
              <w:rPr>
                <w:b/>
                <w:bCs/>
                <w:lang w:val="kk-KZ"/>
              </w:rPr>
            </w:pPr>
            <w:r>
              <w:rPr>
                <w:b/>
                <w:bCs/>
                <w:lang w:val="kk-KZ"/>
              </w:rPr>
              <w:t>03.11.22</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2E141F30" w14:textId="77777777" w:rsidR="00630E3B" w:rsidRDefault="00630E3B">
            <w:pPr>
              <w:spacing w:after="160" w:line="256" w:lineRule="auto"/>
              <w:jc w:val="center"/>
              <w:rPr>
                <w:b/>
                <w:bCs/>
                <w:lang w:val="kk-KZ"/>
              </w:rPr>
            </w:pPr>
            <w:r>
              <w:rPr>
                <w:b/>
                <w:bCs/>
                <w:lang w:val="kk-KZ"/>
              </w:rPr>
              <w:t>Жұма</w:t>
            </w:r>
          </w:p>
          <w:p w14:paraId="54FD401D" w14:textId="77777777" w:rsidR="00630E3B" w:rsidRDefault="00630E3B">
            <w:pPr>
              <w:spacing w:after="160" w:line="256" w:lineRule="auto"/>
              <w:jc w:val="center"/>
              <w:rPr>
                <w:b/>
                <w:bCs/>
                <w:lang w:val="kk-KZ"/>
              </w:rPr>
            </w:pPr>
            <w:r>
              <w:rPr>
                <w:b/>
                <w:bCs/>
                <w:lang w:val="kk-KZ"/>
              </w:rPr>
              <w:t>04.11.22</w:t>
            </w:r>
          </w:p>
        </w:tc>
      </w:tr>
      <w:tr w:rsidR="00630E3B" w14:paraId="1D40C700" w14:textId="77777777" w:rsidTr="00630E3B">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737E4048" w14:textId="77777777" w:rsidR="00630E3B" w:rsidRDefault="00630E3B">
            <w:pPr>
              <w:spacing w:after="160" w:line="256" w:lineRule="auto"/>
              <w:rPr>
                <w:b/>
                <w:bCs/>
                <w:lang w:val="ru-RU"/>
              </w:rPr>
            </w:pPr>
            <w:r>
              <w:rPr>
                <w:b/>
                <w:bCs/>
                <w:lang w:val="kk-KZ"/>
              </w:rPr>
              <w:t>Балаларды</w:t>
            </w:r>
            <w:r>
              <w:rPr>
                <w:b/>
                <w:bCs/>
                <w:spacing w:val="-1"/>
                <w:lang w:val="kk-KZ"/>
              </w:rPr>
              <w:t xml:space="preserve"> </w:t>
            </w:r>
            <w:proofErr w:type="spellStart"/>
            <w:r>
              <w:rPr>
                <w:b/>
                <w:bCs/>
                <w:lang w:val="ru-RU"/>
              </w:rPr>
              <w:t>қабылдау</w:t>
            </w:r>
            <w:proofErr w:type="spellEnd"/>
          </w:p>
        </w:tc>
        <w:tc>
          <w:tcPr>
            <w:tcW w:w="14172" w:type="dxa"/>
            <w:gridSpan w:val="27"/>
            <w:tcBorders>
              <w:top w:val="single" w:sz="4" w:space="0" w:color="000000"/>
              <w:left w:val="single" w:sz="4" w:space="0" w:color="000000"/>
              <w:bottom w:val="single" w:sz="4" w:space="0" w:color="000000"/>
              <w:right w:val="single" w:sz="4" w:space="0" w:color="000000"/>
            </w:tcBorders>
            <w:hideMark/>
          </w:tcPr>
          <w:p w14:paraId="4D7504AA" w14:textId="77777777" w:rsidR="00630E3B" w:rsidRDefault="00630E3B">
            <w:pPr>
              <w:spacing w:after="160" w:line="256" w:lineRule="auto"/>
              <w:rPr>
                <w:b/>
                <w:bCs/>
                <w:lang w:val="ru-RU" w:eastAsia="en-US"/>
              </w:rPr>
            </w:pPr>
            <w:proofErr w:type="spellStart"/>
            <w:r>
              <w:rPr>
                <w:lang w:val="ru-RU"/>
              </w:rPr>
              <w:t>Балалардың</w:t>
            </w:r>
            <w:proofErr w:type="spellEnd"/>
            <w:r>
              <w:rPr>
                <w:lang w:val="ru-RU"/>
              </w:rPr>
              <w:t xml:space="preserve"> </w:t>
            </w:r>
            <w:proofErr w:type="spellStart"/>
            <w:r>
              <w:rPr>
                <w:lang w:val="ru-RU"/>
              </w:rPr>
              <w:t>денсаулығын</w:t>
            </w:r>
            <w:proofErr w:type="spellEnd"/>
            <w:r>
              <w:rPr>
                <w:lang w:val="ru-RU"/>
              </w:rPr>
              <w:t xml:space="preserve"> </w:t>
            </w:r>
            <w:proofErr w:type="spellStart"/>
            <w:r>
              <w:rPr>
                <w:lang w:val="ru-RU"/>
              </w:rPr>
              <w:t>бақылау</w:t>
            </w:r>
            <w:proofErr w:type="spellEnd"/>
            <w:r>
              <w:rPr>
                <w:lang w:val="ru-RU"/>
              </w:rPr>
              <w:t xml:space="preserve">, </w:t>
            </w:r>
            <w:proofErr w:type="spellStart"/>
            <w:r>
              <w:rPr>
                <w:lang w:val="ru-RU"/>
              </w:rPr>
              <w:t>оларды</w:t>
            </w:r>
            <w:proofErr w:type="spellEnd"/>
            <w:r>
              <w:rPr>
                <w:lang w:val="ru-RU"/>
              </w:rPr>
              <w:t xml:space="preserve"> </w:t>
            </w:r>
            <w:proofErr w:type="spellStart"/>
            <w:r>
              <w:rPr>
                <w:lang w:val="ru-RU"/>
              </w:rPr>
              <w:t>көтеріңкі</w:t>
            </w:r>
            <w:proofErr w:type="spellEnd"/>
            <w:r>
              <w:rPr>
                <w:lang w:val="ru-RU"/>
              </w:rPr>
              <w:t xml:space="preserve"> </w:t>
            </w:r>
            <w:proofErr w:type="spellStart"/>
            <w:r>
              <w:rPr>
                <w:lang w:val="ru-RU"/>
              </w:rPr>
              <w:t>көңіл-күймен</w:t>
            </w:r>
            <w:proofErr w:type="spellEnd"/>
            <w:r>
              <w:rPr>
                <w:lang w:val="ru-RU"/>
              </w:rPr>
              <w:t xml:space="preserve"> </w:t>
            </w:r>
            <w:proofErr w:type="spellStart"/>
            <w:r>
              <w:rPr>
                <w:lang w:val="ru-RU"/>
              </w:rPr>
              <w:t>қарсы</w:t>
            </w:r>
            <w:proofErr w:type="spellEnd"/>
            <w:r>
              <w:rPr>
                <w:lang w:val="ru-RU"/>
              </w:rPr>
              <w:t xml:space="preserve"> </w:t>
            </w:r>
            <w:proofErr w:type="spellStart"/>
            <w:r>
              <w:rPr>
                <w:lang w:val="ru-RU"/>
              </w:rPr>
              <w:t>алу</w:t>
            </w:r>
            <w:proofErr w:type="spellEnd"/>
            <w:r>
              <w:rPr>
                <w:lang w:val="ru-RU"/>
              </w:rPr>
              <w:t xml:space="preserve">. </w:t>
            </w:r>
            <w:proofErr w:type="spellStart"/>
            <w:r>
              <w:rPr>
                <w:lang w:val="ru-RU"/>
              </w:rPr>
              <w:t>Балалар</w:t>
            </w:r>
            <w:proofErr w:type="spellEnd"/>
            <w:r>
              <w:rPr>
                <w:lang w:val="ru-RU"/>
              </w:rPr>
              <w:t xml:space="preserve"> </w:t>
            </w:r>
            <w:proofErr w:type="spellStart"/>
            <w:r>
              <w:rPr>
                <w:lang w:val="ru-RU"/>
              </w:rPr>
              <w:t>үшін</w:t>
            </w:r>
            <w:proofErr w:type="spellEnd"/>
            <w:r>
              <w:rPr>
                <w:lang w:val="ru-RU"/>
              </w:rPr>
              <w:t xml:space="preserve"> </w:t>
            </w:r>
            <w:proofErr w:type="spellStart"/>
            <w:r>
              <w:rPr>
                <w:lang w:val="ru-RU"/>
              </w:rPr>
              <w:t>жайлы</w:t>
            </w:r>
            <w:proofErr w:type="spellEnd"/>
            <w:r>
              <w:rPr>
                <w:lang w:val="ru-RU"/>
              </w:rPr>
              <w:t xml:space="preserve"> </w:t>
            </w:r>
            <w:proofErr w:type="spellStart"/>
            <w:r>
              <w:rPr>
                <w:lang w:val="ru-RU"/>
              </w:rPr>
              <w:t>жағдай</w:t>
            </w:r>
            <w:proofErr w:type="spellEnd"/>
            <w:r>
              <w:rPr>
                <w:lang w:val="ru-RU"/>
              </w:rPr>
              <w:t xml:space="preserve"> </w:t>
            </w:r>
            <w:proofErr w:type="spellStart"/>
            <w:r>
              <w:rPr>
                <w:lang w:val="ru-RU"/>
              </w:rPr>
              <w:t>жасаумен</w:t>
            </w:r>
            <w:proofErr w:type="spellEnd"/>
            <w:r>
              <w:rPr>
                <w:lang w:val="ru-RU"/>
              </w:rPr>
              <w:t xml:space="preserve"> </w:t>
            </w:r>
            <w:proofErr w:type="spellStart"/>
            <w:r>
              <w:rPr>
                <w:lang w:val="ru-RU"/>
              </w:rPr>
              <w:t>бүгінгі</w:t>
            </w:r>
            <w:proofErr w:type="spellEnd"/>
            <w:r>
              <w:rPr>
                <w:lang w:val="ru-RU"/>
              </w:rPr>
              <w:t xml:space="preserve"> </w:t>
            </w:r>
            <w:proofErr w:type="spellStart"/>
            <w:r>
              <w:rPr>
                <w:lang w:val="ru-RU"/>
              </w:rPr>
              <w:t>көңіл</w:t>
            </w:r>
            <w:proofErr w:type="spellEnd"/>
            <w:r>
              <w:rPr>
                <w:lang w:val="ru-RU"/>
              </w:rPr>
              <w:t xml:space="preserve"> </w:t>
            </w:r>
            <w:proofErr w:type="spellStart"/>
            <w:r>
              <w:rPr>
                <w:lang w:val="ru-RU"/>
              </w:rPr>
              <w:t>күйі</w:t>
            </w:r>
            <w:proofErr w:type="spellEnd"/>
            <w:r>
              <w:rPr>
                <w:lang w:val="ru-RU"/>
              </w:rPr>
              <w:t xml:space="preserve">, оны не </w:t>
            </w:r>
            <w:proofErr w:type="spellStart"/>
            <w:r>
              <w:rPr>
                <w:lang w:val="ru-RU"/>
              </w:rPr>
              <w:t>қызықтыратыны</w:t>
            </w:r>
            <w:proofErr w:type="spellEnd"/>
            <w:r>
              <w:rPr>
                <w:lang w:val="ru-RU"/>
              </w:rPr>
              <w:t xml:space="preserve"> </w:t>
            </w:r>
            <w:proofErr w:type="spellStart"/>
            <w:r>
              <w:rPr>
                <w:lang w:val="ru-RU"/>
              </w:rPr>
              <w:t>туралы</w:t>
            </w:r>
            <w:proofErr w:type="spellEnd"/>
            <w:r>
              <w:rPr>
                <w:lang w:val="ru-RU"/>
              </w:rPr>
              <w:t xml:space="preserve"> </w:t>
            </w:r>
            <w:proofErr w:type="spellStart"/>
            <w:r>
              <w:rPr>
                <w:lang w:val="ru-RU"/>
              </w:rPr>
              <w:t>сұрау</w:t>
            </w:r>
            <w:proofErr w:type="spellEnd"/>
            <w:r>
              <w:rPr>
                <w:lang w:val="ru-RU"/>
              </w:rPr>
              <w:t xml:space="preserve"> </w:t>
            </w:r>
            <w:r>
              <w:rPr>
                <w:b/>
                <w:bCs/>
                <w:lang w:val="ru-RU"/>
              </w:rPr>
              <w:t>(</w:t>
            </w:r>
            <w:proofErr w:type="spellStart"/>
            <w:r>
              <w:rPr>
                <w:b/>
                <w:bCs/>
                <w:lang w:val="ru-RU"/>
              </w:rPr>
              <w:t>Сөйлеуді</w:t>
            </w:r>
            <w:proofErr w:type="spellEnd"/>
            <w:r>
              <w:rPr>
                <w:b/>
                <w:bCs/>
                <w:lang w:val="ru-RU"/>
              </w:rPr>
              <w:t xml:space="preserve"> </w:t>
            </w:r>
            <w:proofErr w:type="spellStart"/>
            <w:r>
              <w:rPr>
                <w:b/>
                <w:bCs/>
                <w:lang w:val="ru-RU"/>
              </w:rPr>
              <w:t>дамыту</w:t>
            </w:r>
            <w:proofErr w:type="spellEnd"/>
            <w:r>
              <w:rPr>
                <w:b/>
                <w:bCs/>
                <w:lang w:val="ru-RU"/>
              </w:rPr>
              <w:t xml:space="preserve">– </w:t>
            </w:r>
            <w:proofErr w:type="spellStart"/>
            <w:r>
              <w:rPr>
                <w:b/>
                <w:bCs/>
                <w:lang w:val="ru-RU"/>
              </w:rPr>
              <w:t>коммуникативтік</w:t>
            </w:r>
            <w:proofErr w:type="spellEnd"/>
            <w:r>
              <w:rPr>
                <w:b/>
                <w:bCs/>
                <w:lang w:val="ru-RU"/>
              </w:rPr>
              <w:t xml:space="preserve">, </w:t>
            </w:r>
            <w:proofErr w:type="spellStart"/>
            <w:r>
              <w:rPr>
                <w:b/>
                <w:bCs/>
                <w:lang w:val="ru-RU"/>
              </w:rPr>
              <w:t>танымдық</w:t>
            </w:r>
            <w:proofErr w:type="spellEnd"/>
            <w:r>
              <w:rPr>
                <w:b/>
                <w:bCs/>
                <w:lang w:val="ru-RU"/>
              </w:rPr>
              <w:t xml:space="preserve"> </w:t>
            </w:r>
            <w:proofErr w:type="spellStart"/>
            <w:r>
              <w:rPr>
                <w:b/>
                <w:bCs/>
                <w:lang w:val="ru-RU"/>
              </w:rPr>
              <w:t>әрекет</w:t>
            </w:r>
            <w:proofErr w:type="spellEnd"/>
            <w:r>
              <w:rPr>
                <w:lang w:val="ru-RU"/>
              </w:rPr>
              <w:t>)</w:t>
            </w:r>
          </w:p>
        </w:tc>
      </w:tr>
      <w:tr w:rsidR="00630E3B" w:rsidRPr="008065A7" w14:paraId="191927F8" w14:textId="77777777" w:rsidTr="00630E3B">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591F0B4A" w14:textId="77777777" w:rsidR="00630E3B" w:rsidRDefault="00630E3B">
            <w:pPr>
              <w:spacing w:after="160" w:line="256" w:lineRule="auto"/>
              <w:rPr>
                <w:b/>
                <w:bCs/>
                <w:lang w:val="ru-RU"/>
              </w:rPr>
            </w:pPr>
            <w:proofErr w:type="spellStart"/>
            <w:r>
              <w:rPr>
                <w:b/>
                <w:bCs/>
                <w:lang w:val="ru-RU"/>
              </w:rPr>
              <w:t>Ата-аналармен</w:t>
            </w:r>
            <w:proofErr w:type="spellEnd"/>
            <w:r>
              <w:rPr>
                <w:b/>
                <w:bCs/>
                <w:spacing w:val="-6"/>
                <w:lang w:val="ru-RU"/>
              </w:rPr>
              <w:t xml:space="preserve"> </w:t>
            </w:r>
            <w:proofErr w:type="spellStart"/>
            <w:r>
              <w:rPr>
                <w:b/>
                <w:bCs/>
                <w:lang w:val="ru-RU"/>
              </w:rPr>
              <w:t>әңгімелесу</w:t>
            </w:r>
            <w:proofErr w:type="spellEnd"/>
            <w:r>
              <w:rPr>
                <w:b/>
                <w:bCs/>
                <w:lang w:val="ru-RU"/>
              </w:rPr>
              <w:t xml:space="preserve">, </w:t>
            </w:r>
            <w:proofErr w:type="spellStart"/>
            <w:r>
              <w:rPr>
                <w:b/>
                <w:bCs/>
                <w:lang w:val="ru-RU"/>
              </w:rPr>
              <w:t>кеңес</w:t>
            </w:r>
            <w:proofErr w:type="spellEnd"/>
            <w:r>
              <w:rPr>
                <w:b/>
                <w:bCs/>
                <w:spacing w:val="-1"/>
                <w:lang w:val="ru-RU"/>
              </w:rPr>
              <w:t xml:space="preserve"> </w:t>
            </w:r>
            <w:r>
              <w:rPr>
                <w:b/>
                <w:bCs/>
                <w:lang w:val="ru-RU"/>
              </w:rPr>
              <w:t>беру</w:t>
            </w:r>
          </w:p>
        </w:tc>
        <w:tc>
          <w:tcPr>
            <w:tcW w:w="14172" w:type="dxa"/>
            <w:gridSpan w:val="27"/>
            <w:tcBorders>
              <w:top w:val="single" w:sz="4" w:space="0" w:color="000000"/>
              <w:left w:val="single" w:sz="4" w:space="0" w:color="000000"/>
              <w:bottom w:val="single" w:sz="4" w:space="0" w:color="000000"/>
              <w:right w:val="single" w:sz="4" w:space="0" w:color="000000"/>
            </w:tcBorders>
            <w:hideMark/>
          </w:tcPr>
          <w:p w14:paraId="1700E9E1" w14:textId="77777777" w:rsidR="00630E3B" w:rsidRDefault="00630E3B">
            <w:pPr>
              <w:tabs>
                <w:tab w:val="left" w:pos="2220"/>
              </w:tabs>
              <w:rPr>
                <w:rFonts w:eastAsiaTheme="minorHAnsi"/>
                <w:lang w:val="kk-KZ" w:eastAsia="en-US"/>
              </w:rPr>
            </w:pPr>
            <w:r>
              <w:rPr>
                <w:lang w:val="kk-KZ"/>
              </w:rPr>
              <w:t xml:space="preserve">Балалардың бала бақшаға жылдам </w:t>
            </w:r>
            <w:r>
              <w:rPr>
                <w:b/>
                <w:lang w:val="kk-KZ"/>
              </w:rPr>
              <w:t xml:space="preserve">бейімделу </w:t>
            </w:r>
            <w:r>
              <w:rPr>
                <w:lang w:val="kk-KZ"/>
              </w:rPr>
              <w:t>жағдайларын талқылау. Балалардың көңіл күйі, денсаулығы жайында ата-анамен әңгімелесу</w:t>
            </w:r>
          </w:p>
        </w:tc>
      </w:tr>
      <w:tr w:rsidR="00630E3B" w14:paraId="57E51F4D" w14:textId="77777777" w:rsidTr="00630E3B">
        <w:trPr>
          <w:gridAfter w:val="4"/>
          <w:wAfter w:w="11953" w:type="dxa"/>
          <w:trHeight w:val="71"/>
        </w:trPr>
        <w:tc>
          <w:tcPr>
            <w:tcW w:w="1985" w:type="dxa"/>
            <w:tcBorders>
              <w:top w:val="single" w:sz="4" w:space="0" w:color="000000"/>
              <w:left w:val="single" w:sz="4" w:space="0" w:color="000000"/>
              <w:bottom w:val="single" w:sz="4" w:space="0" w:color="000000"/>
              <w:right w:val="single" w:sz="4" w:space="0" w:color="000000"/>
            </w:tcBorders>
            <w:hideMark/>
          </w:tcPr>
          <w:p w14:paraId="751F16A7" w14:textId="77777777" w:rsidR="00630E3B" w:rsidRDefault="00630E3B">
            <w:pPr>
              <w:spacing w:after="160" w:line="256" w:lineRule="auto"/>
              <w:rPr>
                <w:b/>
                <w:bCs/>
                <w:spacing w:val="-57"/>
                <w:lang w:val="kk-KZ"/>
              </w:rPr>
            </w:pPr>
            <w:r>
              <w:rPr>
                <w:b/>
                <w:bCs/>
                <w:lang w:val="kk-KZ"/>
              </w:rPr>
              <w:t>Балалардың дербес әрекеті</w:t>
            </w:r>
            <w:r>
              <w:rPr>
                <w:b/>
                <w:bCs/>
                <w:spacing w:val="-57"/>
                <w:lang w:val="kk-KZ"/>
              </w:rPr>
              <w:t xml:space="preserve"> </w:t>
            </w:r>
          </w:p>
          <w:p w14:paraId="44B50266" w14:textId="77777777" w:rsidR="00630E3B" w:rsidRDefault="00630E3B">
            <w:pPr>
              <w:spacing w:after="160" w:line="256" w:lineRule="auto"/>
              <w:rPr>
                <w:b/>
                <w:bCs/>
                <w:lang w:val="kk-KZ"/>
              </w:rPr>
            </w:pPr>
            <w:r>
              <w:rPr>
                <w:b/>
                <w:bCs/>
                <w:lang w:val="kk-KZ"/>
              </w:rPr>
              <w:t>(баяу қимылды ойындар,</w:t>
            </w:r>
            <w:r>
              <w:rPr>
                <w:b/>
                <w:bCs/>
                <w:spacing w:val="1"/>
                <w:lang w:val="kk-KZ"/>
              </w:rPr>
              <w:t xml:space="preserve"> </w:t>
            </w:r>
            <w:r>
              <w:rPr>
                <w:b/>
                <w:bCs/>
                <w:lang w:val="kk-KZ"/>
              </w:rPr>
              <w:t>үстел</w:t>
            </w:r>
            <w:r>
              <w:rPr>
                <w:b/>
                <w:bCs/>
                <w:spacing w:val="-1"/>
                <w:lang w:val="kk-KZ"/>
              </w:rPr>
              <w:t xml:space="preserve"> </w:t>
            </w:r>
            <w:r>
              <w:rPr>
                <w:b/>
                <w:bCs/>
                <w:lang w:val="kk-KZ"/>
              </w:rPr>
              <w:t>үсті ойындары, бейнелеу әрекеті, кітаптар</w:t>
            </w:r>
            <w:r>
              <w:rPr>
                <w:b/>
                <w:bCs/>
                <w:spacing w:val="-58"/>
                <w:lang w:val="kk-KZ"/>
              </w:rPr>
              <w:t xml:space="preserve"> </w:t>
            </w:r>
            <w:r>
              <w:rPr>
                <w:b/>
                <w:bCs/>
                <w:lang w:val="kk-KZ"/>
              </w:rPr>
              <w:t>қарау және тағы басқа</w:t>
            </w:r>
            <w:r>
              <w:rPr>
                <w:b/>
                <w:bCs/>
                <w:spacing w:val="1"/>
                <w:lang w:val="kk-KZ"/>
              </w:rPr>
              <w:t xml:space="preserve"> </w:t>
            </w:r>
            <w:r>
              <w:rPr>
                <w:b/>
                <w:bCs/>
                <w:lang w:val="kk-KZ"/>
              </w:rPr>
              <w:t>әрекеттер)</w:t>
            </w:r>
          </w:p>
        </w:tc>
        <w:tc>
          <w:tcPr>
            <w:tcW w:w="3240" w:type="dxa"/>
            <w:gridSpan w:val="7"/>
            <w:tcBorders>
              <w:top w:val="single" w:sz="4" w:space="0" w:color="000000"/>
              <w:left w:val="single" w:sz="4" w:space="0" w:color="000000"/>
              <w:bottom w:val="single" w:sz="4" w:space="0" w:color="000000"/>
              <w:right w:val="single" w:sz="4" w:space="0" w:color="auto"/>
            </w:tcBorders>
            <w:hideMark/>
          </w:tcPr>
          <w:p w14:paraId="6F29D519" w14:textId="77777777" w:rsidR="00630E3B" w:rsidRDefault="00630E3B">
            <w:pPr>
              <w:rPr>
                <w:rFonts w:eastAsiaTheme="minorHAnsi"/>
                <w:noProof/>
                <w:lang w:val="kk-KZ" w:eastAsia="en-US"/>
              </w:rPr>
            </w:pPr>
            <w:r>
              <w:rPr>
                <w:noProof/>
                <w:lang w:val="kk-KZ"/>
              </w:rPr>
              <w:t>Құрастыру материалдарымен, табиғи заттармен  құрастыру ойындарын ойнату. (құрастыру)</w:t>
            </w:r>
          </w:p>
          <w:p w14:paraId="32E11C50" w14:textId="77777777" w:rsidR="00630E3B" w:rsidRDefault="00630E3B">
            <w:pPr>
              <w:spacing w:after="160" w:line="256" w:lineRule="auto"/>
              <w:rPr>
                <w:b/>
                <w:bCs/>
                <w:noProof/>
                <w:lang w:val="kk-KZ"/>
              </w:rPr>
            </w:pPr>
            <w:r>
              <w:rPr>
                <w:b/>
                <w:bCs/>
                <w:noProof/>
                <w:lang w:val="kk-KZ"/>
              </w:rPr>
              <w:t xml:space="preserve"> </w:t>
            </w:r>
            <w:r>
              <w:rPr>
                <w:noProof/>
                <w:lang w:val="kk-KZ"/>
              </w:rPr>
              <w:t>Үстел үсті ойыны</w:t>
            </w:r>
            <w:r>
              <w:rPr>
                <w:noProof/>
                <w:lang w:val="kk-KZ"/>
              </w:rPr>
              <w:br/>
              <w:t>«Мозайка »Отбасы үшін бөлме құрайық»</w:t>
            </w:r>
            <w:r>
              <w:rPr>
                <w:noProof/>
                <w:lang w:val="kk-KZ"/>
              </w:rPr>
              <w:br/>
              <w:t>Мақсаты: Балаларға берілген суреттердің бөлігін тауып орналастыра білуге үйрету Тапқырлыққа баулу</w:t>
            </w:r>
          </w:p>
        </w:tc>
        <w:tc>
          <w:tcPr>
            <w:tcW w:w="2695" w:type="dxa"/>
            <w:gridSpan w:val="5"/>
            <w:tcBorders>
              <w:top w:val="single" w:sz="4" w:space="0" w:color="000000"/>
              <w:left w:val="single" w:sz="4" w:space="0" w:color="auto"/>
              <w:bottom w:val="single" w:sz="4" w:space="0" w:color="000000"/>
              <w:right w:val="single" w:sz="4" w:space="0" w:color="auto"/>
            </w:tcBorders>
            <w:hideMark/>
          </w:tcPr>
          <w:p w14:paraId="01080933" w14:textId="77777777" w:rsidR="00630E3B" w:rsidRDefault="00630E3B">
            <w:pPr>
              <w:spacing w:after="160" w:line="256" w:lineRule="auto"/>
              <w:rPr>
                <w:b/>
                <w:bCs/>
                <w:noProof/>
                <w:lang w:val="kk-KZ"/>
              </w:rPr>
            </w:pPr>
            <w:r>
              <w:rPr>
                <w:noProof/>
                <w:lang w:val="kk-KZ"/>
              </w:rPr>
              <w:t>Өнер орталығында сурет салғызу, суретті кітапшаларды бояуда түстерді</w:t>
            </w:r>
            <w:r>
              <w:rPr>
                <w:noProof/>
                <w:spacing w:val="-2"/>
                <w:lang w:val="kk-KZ"/>
              </w:rPr>
              <w:t xml:space="preserve"> </w:t>
            </w:r>
            <w:r>
              <w:rPr>
                <w:noProof/>
                <w:lang w:val="kk-KZ"/>
              </w:rPr>
              <w:t>өз</w:t>
            </w:r>
            <w:r>
              <w:rPr>
                <w:noProof/>
                <w:spacing w:val="-2"/>
                <w:lang w:val="kk-KZ"/>
              </w:rPr>
              <w:t xml:space="preserve"> </w:t>
            </w:r>
            <w:r>
              <w:rPr>
                <w:noProof/>
                <w:lang w:val="kk-KZ"/>
              </w:rPr>
              <w:t xml:space="preserve">қалауы бойынша таңдауын дамыту </w:t>
            </w:r>
            <w:r>
              <w:rPr>
                <w:b/>
                <w:bCs/>
                <w:noProof/>
                <w:lang w:val="kk-KZ"/>
              </w:rPr>
              <w:t>(сурет салу)</w:t>
            </w:r>
          </w:p>
          <w:p w14:paraId="2C559EBA" w14:textId="77777777" w:rsidR="00630E3B" w:rsidRDefault="00630E3B">
            <w:pPr>
              <w:rPr>
                <w:b/>
                <w:noProof/>
                <w:lang w:val="ru-RU"/>
              </w:rPr>
            </w:pPr>
            <w:r>
              <w:rPr>
                <w:b/>
                <w:noProof/>
                <w:lang w:val="ru-RU"/>
              </w:rPr>
              <w:t>Дидактикал ойын:</w:t>
            </w:r>
            <w:r>
              <w:rPr>
                <w:noProof/>
                <w:lang w:val="ru-RU"/>
              </w:rPr>
              <w:t xml:space="preserve"> «Ғажайып сандық»,</w:t>
            </w:r>
          </w:p>
          <w:p w14:paraId="6BB71E0F" w14:textId="77777777" w:rsidR="00630E3B" w:rsidRDefault="00630E3B">
            <w:pPr>
              <w:rPr>
                <w:noProof/>
                <w:lang w:val="ru-RU"/>
              </w:rPr>
            </w:pPr>
            <w:r>
              <w:rPr>
                <w:noProof/>
                <w:lang w:val="ru-RU"/>
              </w:rPr>
              <w:t xml:space="preserve">«бау байлау, түйме салу» </w:t>
            </w:r>
          </w:p>
          <w:p w14:paraId="6B091EA5" w14:textId="77777777" w:rsidR="00630E3B" w:rsidRDefault="00630E3B">
            <w:pPr>
              <w:rPr>
                <w:noProof/>
                <w:lang w:val="ru-RU" w:eastAsia="en-US"/>
              </w:rPr>
            </w:pPr>
            <w:r>
              <w:rPr>
                <w:noProof/>
                <w:lang w:val="ru-RU"/>
              </w:rPr>
              <w:t>Мақсаты: Балаларға бау байлауды, түймелерді түймелеуді үйрету</w:t>
            </w:r>
          </w:p>
        </w:tc>
        <w:tc>
          <w:tcPr>
            <w:tcW w:w="2834" w:type="dxa"/>
            <w:gridSpan w:val="7"/>
            <w:tcBorders>
              <w:top w:val="single" w:sz="4" w:space="0" w:color="000000"/>
              <w:left w:val="single" w:sz="4" w:space="0" w:color="auto"/>
              <w:bottom w:val="single" w:sz="4" w:space="0" w:color="000000"/>
              <w:right w:val="single" w:sz="4" w:space="0" w:color="auto"/>
            </w:tcBorders>
            <w:hideMark/>
          </w:tcPr>
          <w:p w14:paraId="57E98578" w14:textId="77777777" w:rsidR="00630E3B" w:rsidRDefault="00630E3B">
            <w:pPr>
              <w:rPr>
                <w:b/>
                <w:bCs/>
                <w:noProof/>
                <w:lang w:val="ru-RU"/>
              </w:rPr>
            </w:pPr>
            <w:r>
              <w:rPr>
                <w:noProof/>
                <w:lang w:val="ru-RU"/>
              </w:rPr>
              <w:t>Кітаптарды қарату, балалардың</w:t>
            </w:r>
            <w:r>
              <w:rPr>
                <w:noProof/>
                <w:spacing w:val="-13"/>
                <w:lang w:val="ru-RU"/>
              </w:rPr>
              <w:t xml:space="preserve"> </w:t>
            </w:r>
            <w:r>
              <w:rPr>
                <w:noProof/>
                <w:lang w:val="ru-RU"/>
              </w:rPr>
              <w:t>назарын</w:t>
            </w:r>
            <w:r>
              <w:rPr>
                <w:noProof/>
                <w:spacing w:val="-10"/>
                <w:lang w:val="ru-RU"/>
              </w:rPr>
              <w:t xml:space="preserve"> </w:t>
            </w:r>
            <w:r>
              <w:rPr>
                <w:noProof/>
                <w:lang w:val="ru-RU"/>
              </w:rPr>
              <w:t>кітаптың</w:t>
            </w:r>
            <w:r>
              <w:rPr>
                <w:noProof/>
                <w:spacing w:val="-12"/>
                <w:lang w:val="ru-RU"/>
              </w:rPr>
              <w:t xml:space="preserve"> </w:t>
            </w:r>
            <w:r>
              <w:rPr>
                <w:noProof/>
                <w:lang w:val="ru-RU"/>
              </w:rPr>
              <w:t>безендірілуіне,</w:t>
            </w:r>
            <w:r>
              <w:rPr>
                <w:noProof/>
                <w:spacing w:val="-11"/>
                <w:lang w:val="ru-RU"/>
              </w:rPr>
              <w:t xml:space="preserve"> </w:t>
            </w:r>
            <w:r>
              <w:rPr>
                <w:noProof/>
                <w:lang w:val="ru-RU"/>
              </w:rPr>
              <w:t>иллюстрацияларына</w:t>
            </w:r>
            <w:r>
              <w:rPr>
                <w:noProof/>
                <w:spacing w:val="-13"/>
                <w:lang w:val="ru-RU"/>
              </w:rPr>
              <w:t xml:space="preserve"> </w:t>
            </w:r>
            <w:r>
              <w:rPr>
                <w:noProof/>
                <w:lang w:val="ru-RU"/>
              </w:rPr>
              <w:t xml:space="preserve">аудару.  </w:t>
            </w:r>
            <w:r>
              <w:rPr>
                <w:b/>
                <w:bCs/>
                <w:noProof/>
                <w:lang w:val="ru-RU"/>
              </w:rPr>
              <w:t>(көркем әдебиет)</w:t>
            </w:r>
          </w:p>
          <w:p w14:paraId="34B22B3B" w14:textId="77777777" w:rsidR="00630E3B" w:rsidRDefault="00630E3B">
            <w:pPr>
              <w:rPr>
                <w:noProof/>
                <w:lang w:val="ru-RU"/>
              </w:rPr>
            </w:pPr>
            <w:r>
              <w:rPr>
                <w:noProof/>
                <w:lang w:val="ru-RU"/>
              </w:rPr>
              <w:t xml:space="preserve">Табиғат бұрышындағы еңбек (бөлме өсімдіктеріне күтім жасату) </w:t>
            </w:r>
            <w:r>
              <w:rPr>
                <w:noProof/>
                <w:lang w:val="ru-RU"/>
              </w:rPr>
              <w:br/>
            </w:r>
            <w:r>
              <w:rPr>
                <w:b/>
                <w:noProof/>
                <w:lang w:val="ru-RU"/>
              </w:rPr>
              <w:t>Д/О:</w:t>
            </w:r>
            <w:r>
              <w:rPr>
                <w:noProof/>
                <w:lang w:val="ru-RU"/>
              </w:rPr>
              <w:t xml:space="preserve"> «Бұл не?»</w:t>
            </w:r>
            <w:r>
              <w:rPr>
                <w:noProof/>
                <w:lang w:val="ru-RU"/>
              </w:rPr>
              <w:br/>
              <w:t>Мақсаты:балалардың тілін дамыту,суреттегі отбасы мүшелерін  атау.(</w:t>
            </w:r>
            <w:r>
              <w:rPr>
                <w:b/>
                <w:noProof/>
                <w:lang w:val="ru-RU"/>
              </w:rPr>
              <w:t>сөйлеуді</w:t>
            </w:r>
            <w:r>
              <w:rPr>
                <w:noProof/>
                <w:lang w:val="ru-RU"/>
              </w:rPr>
              <w:t xml:space="preserve"> </w:t>
            </w:r>
            <w:r>
              <w:rPr>
                <w:b/>
                <w:noProof/>
                <w:lang w:val="ru-RU"/>
              </w:rPr>
              <w:t>дамыту)</w:t>
            </w:r>
          </w:p>
        </w:tc>
        <w:tc>
          <w:tcPr>
            <w:tcW w:w="2708" w:type="dxa"/>
            <w:gridSpan w:val="6"/>
            <w:tcBorders>
              <w:top w:val="single" w:sz="4" w:space="0" w:color="000000"/>
              <w:left w:val="single" w:sz="4" w:space="0" w:color="auto"/>
              <w:bottom w:val="single" w:sz="4" w:space="0" w:color="000000"/>
              <w:right w:val="single" w:sz="4" w:space="0" w:color="auto"/>
            </w:tcBorders>
            <w:hideMark/>
          </w:tcPr>
          <w:p w14:paraId="323139B8" w14:textId="77777777" w:rsidR="00630E3B" w:rsidRDefault="00630E3B">
            <w:pPr>
              <w:rPr>
                <w:noProof/>
                <w:lang w:val="ru-RU"/>
              </w:rPr>
            </w:pPr>
            <w:r>
              <w:rPr>
                <w:noProof/>
                <w:lang w:val="ru-RU"/>
              </w:rPr>
              <w:t>Суретпен әңгіме:</w:t>
            </w:r>
          </w:p>
          <w:p w14:paraId="25802608" w14:textId="77777777" w:rsidR="00630E3B" w:rsidRDefault="00630E3B">
            <w:pPr>
              <w:rPr>
                <w:noProof/>
                <w:lang w:val="ru-RU"/>
              </w:rPr>
            </w:pPr>
            <w:r>
              <w:rPr>
                <w:noProof/>
                <w:lang w:val="ru-RU"/>
              </w:rPr>
              <w:t>«Отбасы»</w:t>
            </w:r>
          </w:p>
          <w:p w14:paraId="403FC0BF" w14:textId="77777777" w:rsidR="00630E3B" w:rsidRDefault="00630E3B">
            <w:pPr>
              <w:rPr>
                <w:noProof/>
                <w:lang w:val="ru-RU"/>
              </w:rPr>
            </w:pPr>
            <w:r>
              <w:rPr>
                <w:noProof/>
                <w:lang w:val="ru-RU"/>
              </w:rPr>
              <w:t xml:space="preserve"> Мақсаты: Балалармен отбасындағы мейрамдар туралы  әңгімелесу, тілдерін дамыту.</w:t>
            </w:r>
          </w:p>
          <w:p w14:paraId="68D22FEF" w14:textId="77777777" w:rsidR="00630E3B" w:rsidRDefault="00630E3B">
            <w:pPr>
              <w:rPr>
                <w:noProof/>
                <w:lang w:val="ru-RU"/>
              </w:rPr>
            </w:pPr>
            <w:r>
              <w:rPr>
                <w:noProof/>
                <w:lang w:val="ru-RU"/>
              </w:rPr>
              <w:t>(</w:t>
            </w:r>
            <w:r>
              <w:rPr>
                <w:b/>
                <w:noProof/>
                <w:lang w:val="ru-RU"/>
              </w:rPr>
              <w:t>сөйлеуді дамыту</w:t>
            </w:r>
            <w:r>
              <w:rPr>
                <w:noProof/>
                <w:lang w:val="ru-RU"/>
              </w:rPr>
              <w:t>)</w:t>
            </w:r>
          </w:p>
          <w:p w14:paraId="6285C7C7" w14:textId="77777777" w:rsidR="00630E3B" w:rsidRDefault="00630E3B">
            <w:pPr>
              <w:rPr>
                <w:noProof/>
                <w:lang w:val="ru-RU"/>
              </w:rPr>
            </w:pPr>
            <w:r>
              <w:rPr>
                <w:noProof/>
                <w:lang w:val="ru-RU"/>
              </w:rPr>
              <w:t>Өнер орталығында сурет салғызу,боямақтарды бояу(</w:t>
            </w:r>
            <w:r>
              <w:rPr>
                <w:b/>
                <w:noProof/>
                <w:lang w:val="ru-RU"/>
              </w:rPr>
              <w:t>сурет салу</w:t>
            </w:r>
            <w:r>
              <w:rPr>
                <w:noProof/>
                <w:lang w:val="ru-RU"/>
              </w:rPr>
              <w:t>)</w:t>
            </w:r>
          </w:p>
        </w:tc>
        <w:tc>
          <w:tcPr>
            <w:tcW w:w="2695" w:type="dxa"/>
            <w:gridSpan w:val="2"/>
            <w:tcBorders>
              <w:top w:val="single" w:sz="4" w:space="0" w:color="000000"/>
              <w:left w:val="single" w:sz="4" w:space="0" w:color="auto"/>
              <w:bottom w:val="single" w:sz="4" w:space="0" w:color="000000"/>
              <w:right w:val="single" w:sz="4" w:space="0" w:color="000000"/>
            </w:tcBorders>
            <w:hideMark/>
          </w:tcPr>
          <w:p w14:paraId="414E02F9" w14:textId="77777777" w:rsidR="00630E3B" w:rsidRDefault="00630E3B">
            <w:pPr>
              <w:tabs>
                <w:tab w:val="left" w:pos="2220"/>
              </w:tabs>
              <w:spacing w:after="160"/>
              <w:rPr>
                <w:noProof/>
                <w:sz w:val="22"/>
                <w:szCs w:val="22"/>
                <w:lang w:val="ru-RU"/>
              </w:rPr>
            </w:pPr>
            <w:r>
              <w:rPr>
                <w:noProof/>
                <w:lang w:val="ru-RU"/>
              </w:rPr>
              <w:t xml:space="preserve">Топта балалармен шағын ойын орталықтарында еркін ойындарды ұйымдастыру, </w:t>
            </w:r>
          </w:p>
          <w:p w14:paraId="68D4D096" w14:textId="77777777" w:rsidR="00630E3B" w:rsidRDefault="00630E3B">
            <w:pPr>
              <w:tabs>
                <w:tab w:val="left" w:pos="2220"/>
              </w:tabs>
              <w:spacing w:after="160"/>
              <w:rPr>
                <w:noProof/>
                <w:lang w:val="ru-RU"/>
              </w:rPr>
            </w:pPr>
            <w:r>
              <w:rPr>
                <w:iCs/>
                <w:noProof/>
                <w:lang w:val="ru-RU"/>
              </w:rPr>
              <w:t xml:space="preserve"> Үстел үсті ойыны «Ұқсасын тап», Дидактикалық ойын «Бұл кім?»»Артығын тап» отбасы мүшелерін атау</w:t>
            </w:r>
          </w:p>
          <w:p w14:paraId="47530B4B" w14:textId="77777777" w:rsidR="00630E3B" w:rsidRDefault="00630E3B">
            <w:pPr>
              <w:tabs>
                <w:tab w:val="left" w:pos="2220"/>
              </w:tabs>
              <w:spacing w:after="160"/>
              <w:rPr>
                <w:noProof/>
                <w:lang w:val="ru-RU"/>
              </w:rPr>
            </w:pPr>
            <w:r>
              <w:rPr>
                <w:noProof/>
                <w:lang w:val="ru-RU"/>
              </w:rPr>
              <w:t>Өнер орталығында сурет салу, суретті кітапшаларды бояу, ойыншықтарды топтастыру, кітаптарды қарау,</w:t>
            </w:r>
          </w:p>
        </w:tc>
      </w:tr>
      <w:tr w:rsidR="00630E3B" w:rsidRPr="008065A7" w14:paraId="58B462F8" w14:textId="77777777" w:rsidTr="00630E3B">
        <w:trPr>
          <w:gridAfter w:val="4"/>
          <w:wAfter w:w="11953" w:type="dxa"/>
          <w:trHeight w:val="274"/>
        </w:trPr>
        <w:tc>
          <w:tcPr>
            <w:tcW w:w="1985" w:type="dxa"/>
            <w:tcBorders>
              <w:top w:val="single" w:sz="4" w:space="0" w:color="000000"/>
              <w:left w:val="single" w:sz="4" w:space="0" w:color="000000"/>
              <w:bottom w:val="single" w:sz="4" w:space="0" w:color="000000"/>
              <w:right w:val="single" w:sz="4" w:space="0" w:color="000000"/>
            </w:tcBorders>
            <w:hideMark/>
          </w:tcPr>
          <w:p w14:paraId="0BEEABC3" w14:textId="77777777" w:rsidR="00630E3B" w:rsidRDefault="00630E3B">
            <w:pPr>
              <w:spacing w:after="160" w:line="256" w:lineRule="auto"/>
              <w:rPr>
                <w:b/>
                <w:bCs/>
              </w:rPr>
            </w:pPr>
            <w:proofErr w:type="spellStart"/>
            <w:r>
              <w:rPr>
                <w:b/>
                <w:bCs/>
              </w:rPr>
              <w:t>Таңертенгі</w:t>
            </w:r>
            <w:proofErr w:type="spellEnd"/>
            <w:r>
              <w:rPr>
                <w:b/>
                <w:bCs/>
                <w:spacing w:val="-3"/>
              </w:rPr>
              <w:t xml:space="preserve"> </w:t>
            </w:r>
            <w:proofErr w:type="spellStart"/>
            <w:r>
              <w:rPr>
                <w:b/>
                <w:bCs/>
              </w:rPr>
              <w:t>жаттығу</w:t>
            </w:r>
            <w:proofErr w:type="spellEnd"/>
          </w:p>
        </w:tc>
        <w:tc>
          <w:tcPr>
            <w:tcW w:w="14172" w:type="dxa"/>
            <w:gridSpan w:val="27"/>
            <w:tcBorders>
              <w:top w:val="single" w:sz="4" w:space="0" w:color="000000"/>
              <w:left w:val="single" w:sz="4" w:space="0" w:color="000000"/>
              <w:bottom w:val="single" w:sz="4" w:space="0" w:color="000000"/>
              <w:right w:val="single" w:sz="4" w:space="0" w:color="000000"/>
            </w:tcBorders>
            <w:hideMark/>
          </w:tcPr>
          <w:p w14:paraId="5E4002B3" w14:textId="6CA96C66" w:rsidR="00630E3B" w:rsidRDefault="00630E3B">
            <w:pPr>
              <w:tabs>
                <w:tab w:val="left" w:pos="2220"/>
              </w:tabs>
              <w:rPr>
                <w:rFonts w:eastAsiaTheme="minorHAnsi"/>
                <w:b/>
                <w:sz w:val="22"/>
                <w:szCs w:val="22"/>
                <w:lang w:val="kk-KZ" w:eastAsia="en-US"/>
              </w:rPr>
            </w:pPr>
            <w:r>
              <w:t xml:space="preserve"> </w:t>
            </w:r>
            <w:r w:rsidR="00AE414F">
              <w:rPr>
                <w:rFonts w:eastAsia="Calibri"/>
                <w:b/>
                <w:lang w:val="kk-KZ"/>
              </w:rPr>
              <w:t xml:space="preserve">Қазақстан  Республикасының Мемлекеттік Гимні  орындау </w:t>
            </w:r>
            <w:r w:rsidR="00AE414F" w:rsidRPr="00321309">
              <w:rPr>
                <w:rFonts w:eastAsia="Calibri"/>
                <w:b/>
                <w:lang w:val="kk-KZ"/>
              </w:rPr>
              <w:t>(музыка)</w:t>
            </w:r>
            <w:r w:rsidR="00AE414F" w:rsidRPr="00321309">
              <w:rPr>
                <w:rFonts w:eastAsia="Calibri"/>
                <w:lang w:val="kk-KZ"/>
              </w:rPr>
              <w:br/>
            </w:r>
            <w:r>
              <w:rPr>
                <w:b/>
                <w:lang w:val="kk-KZ"/>
              </w:rPr>
              <w:t xml:space="preserve">Тaңғы жaттығy №2 кешен құралмен </w:t>
            </w:r>
            <w:r>
              <w:rPr>
                <w:lang w:val="kk-KZ"/>
              </w:rPr>
              <w:t>Қараша айына арналған таңертеңгі жаттығулар кешені (</w:t>
            </w:r>
            <w:r>
              <w:rPr>
                <w:b/>
                <w:bCs/>
                <w:lang w:val="kk-KZ"/>
              </w:rPr>
              <w:t>Жалпы дамытушы жаттығулар, қимыл белсенділігі, ойын әрекеті).</w:t>
            </w:r>
          </w:p>
        </w:tc>
      </w:tr>
      <w:tr w:rsidR="00630E3B" w:rsidRPr="008065A7" w14:paraId="078A6365" w14:textId="77777777" w:rsidTr="00630E3B">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1B45AB0C" w14:textId="77777777" w:rsidR="00630E3B" w:rsidRDefault="00630E3B">
            <w:pPr>
              <w:spacing w:after="160" w:line="256" w:lineRule="auto"/>
              <w:rPr>
                <w:b/>
                <w:bCs/>
              </w:rPr>
            </w:pPr>
            <w:proofErr w:type="spellStart"/>
            <w:r>
              <w:rPr>
                <w:b/>
                <w:bCs/>
              </w:rPr>
              <w:lastRenderedPageBreak/>
              <w:t>Таңғы</w:t>
            </w:r>
            <w:proofErr w:type="spellEnd"/>
            <w:r>
              <w:rPr>
                <w:b/>
                <w:bCs/>
                <w:spacing w:val="-4"/>
              </w:rPr>
              <w:t xml:space="preserve"> </w:t>
            </w:r>
            <w:proofErr w:type="spellStart"/>
            <w:r>
              <w:rPr>
                <w:b/>
                <w:bCs/>
              </w:rPr>
              <w:t>ас</w:t>
            </w:r>
            <w:proofErr w:type="spellEnd"/>
          </w:p>
        </w:tc>
        <w:tc>
          <w:tcPr>
            <w:tcW w:w="14172" w:type="dxa"/>
            <w:gridSpan w:val="27"/>
            <w:tcBorders>
              <w:top w:val="single" w:sz="4" w:space="0" w:color="000000"/>
              <w:left w:val="single" w:sz="4" w:space="0" w:color="000000"/>
              <w:bottom w:val="single" w:sz="4" w:space="0" w:color="000000"/>
              <w:right w:val="single" w:sz="4" w:space="0" w:color="000000"/>
            </w:tcBorders>
            <w:hideMark/>
          </w:tcPr>
          <w:p w14:paraId="5ABFB4DD" w14:textId="77777777" w:rsidR="00630E3B" w:rsidRDefault="00630E3B">
            <w:pPr>
              <w:tabs>
                <w:tab w:val="left" w:pos="2220"/>
              </w:tabs>
              <w:rPr>
                <w:rFonts w:eastAsiaTheme="minorHAnsi"/>
                <w:b/>
                <w:bCs/>
                <w:lang w:val="kk-KZ" w:eastAsia="en-US"/>
              </w:rPr>
            </w:pPr>
            <w:r>
              <w:rPr>
                <w:b/>
                <w:lang w:val="kk-KZ"/>
              </w:rPr>
              <w:t xml:space="preserve">Тазалық шаралары:  </w:t>
            </w:r>
            <w:r>
              <w:rPr>
                <w:lang w:val="kk-KZ"/>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Pr>
                <w:b/>
                <w:bCs/>
                <w:lang w:val="kk-KZ"/>
              </w:rPr>
              <w:t>(мәдени-гигиеналық дағдылар, өзіне-өзі қызмет ету)</w:t>
            </w:r>
            <w:r>
              <w:rPr>
                <w:b/>
                <w:bCs/>
                <w:lang w:val="kk-KZ"/>
              </w:rPr>
              <w:br/>
            </w:r>
            <w:r>
              <w:rPr>
                <w:lang w:val="kk-KZ"/>
              </w:rPr>
              <w:t xml:space="preserve">Өз орнын тауып отыру. Үстел басында қарапайым мінез-құлық дағдыларын қалыптастыру: нанды үгігпеу, тамақты ауызды жауып шайнау, ауызды толтырып сөйлемеу. Тамақтанып болғаннан кейін алғыс айтуды үйрету </w:t>
            </w:r>
            <w:r>
              <w:rPr>
                <w:b/>
                <w:bCs/>
                <w:lang w:val="kk-KZ"/>
              </w:rPr>
              <w:br/>
              <w:t>Ойыншық</w:t>
            </w:r>
            <w:r>
              <w:rPr>
                <w:lang w:val="kk-KZ"/>
              </w:rPr>
              <w:t>тарым көп менің,</w:t>
            </w:r>
            <w:r>
              <w:rPr>
                <w:lang w:val="kk-KZ"/>
              </w:rPr>
              <w:br/>
              <w:t>Бәрін жақсы көремін.</w:t>
            </w:r>
            <w:r>
              <w:rPr>
                <w:lang w:val="kk-KZ"/>
              </w:rPr>
              <w:br/>
              <w:t>Кешке дейін жалықпай,</w:t>
            </w:r>
            <w:r>
              <w:rPr>
                <w:lang w:val="kk-KZ"/>
              </w:rPr>
              <w:br/>
              <w:t xml:space="preserve">Бірге ойнап жүремін. </w:t>
            </w:r>
            <w:r>
              <w:rPr>
                <w:b/>
                <w:lang w:val="kk-KZ"/>
              </w:rPr>
              <w:t>(көркем әдебиет)</w:t>
            </w:r>
            <w:r>
              <w:rPr>
                <w:lang w:val="kk-KZ"/>
              </w:rPr>
              <w:t xml:space="preserve"> </w:t>
            </w:r>
            <w:r>
              <w:rPr>
                <w:b/>
                <w:bCs/>
                <w:lang w:val="kk-KZ"/>
              </w:rPr>
              <w:br/>
            </w:r>
            <w:r>
              <w:rPr>
                <w:b/>
                <w:lang w:val="kk-KZ"/>
              </w:rPr>
              <w:t>Тамақтанып болғаннан кейін алғыс айту,  ас қайыру.</w:t>
            </w:r>
          </w:p>
        </w:tc>
      </w:tr>
      <w:tr w:rsidR="00630E3B" w:rsidRPr="008065A7" w14:paraId="0A4BFF9E" w14:textId="77777777" w:rsidTr="00630E3B">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6313DCC0" w14:textId="77777777" w:rsidR="00630E3B" w:rsidRDefault="00630E3B">
            <w:pPr>
              <w:spacing w:after="160" w:line="256" w:lineRule="auto"/>
              <w:rPr>
                <w:b/>
                <w:bCs/>
                <w:lang w:val="kk-KZ"/>
              </w:rPr>
            </w:pPr>
            <w:r>
              <w:rPr>
                <w:b/>
                <w:bCs/>
                <w:lang w:val="kk-KZ"/>
              </w:rPr>
              <w:t>Ұйымдастырылған</w:t>
            </w:r>
            <w:r>
              <w:rPr>
                <w:b/>
                <w:bCs/>
                <w:spacing w:val="-2"/>
                <w:lang w:val="kk-KZ"/>
              </w:rPr>
              <w:t xml:space="preserve"> </w:t>
            </w:r>
            <w:r>
              <w:rPr>
                <w:b/>
                <w:bCs/>
                <w:lang w:val="kk-KZ"/>
              </w:rPr>
              <w:t>іс-әрекетке</w:t>
            </w:r>
          </w:p>
          <w:p w14:paraId="0C08A166" w14:textId="77777777" w:rsidR="00630E3B" w:rsidRDefault="00630E3B">
            <w:pPr>
              <w:spacing w:after="160" w:line="256" w:lineRule="auto"/>
              <w:rPr>
                <w:b/>
                <w:bCs/>
                <w:lang w:val="kk-KZ"/>
              </w:rPr>
            </w:pPr>
            <w:r>
              <w:rPr>
                <w:b/>
                <w:bCs/>
                <w:lang w:val="kk-KZ"/>
              </w:rPr>
              <w:t>дайындық</w:t>
            </w:r>
          </w:p>
        </w:tc>
        <w:tc>
          <w:tcPr>
            <w:tcW w:w="14172" w:type="dxa"/>
            <w:gridSpan w:val="27"/>
            <w:tcBorders>
              <w:top w:val="single" w:sz="4" w:space="0" w:color="000000"/>
              <w:left w:val="single" w:sz="4" w:space="0" w:color="000000"/>
              <w:bottom w:val="single" w:sz="4" w:space="0" w:color="000000"/>
              <w:right w:val="single" w:sz="4" w:space="0" w:color="000000"/>
            </w:tcBorders>
            <w:hideMark/>
          </w:tcPr>
          <w:p w14:paraId="42246BE5" w14:textId="77777777" w:rsidR="00630E3B" w:rsidRDefault="00630E3B">
            <w:pPr>
              <w:tabs>
                <w:tab w:val="left" w:pos="2220"/>
              </w:tabs>
              <w:rPr>
                <w:rFonts w:eastAsiaTheme="minorHAnsi"/>
                <w:b/>
                <w:bCs/>
                <w:lang w:val="kk-KZ" w:eastAsia="en-US"/>
              </w:rPr>
            </w:pPr>
            <w:r>
              <w:rPr>
                <w:lang w:val="kk-KZ"/>
              </w:rPr>
              <w:t xml:space="preserve">Таңғы жиын. Көңілді муызка қою. Қарапайым би қимылдары: шапалақтау және бір уақытта аяқпен тарсылдату, жартылай отыру, аяқтан аяққа тербелу </w:t>
            </w:r>
            <w:r>
              <w:rPr>
                <w:b/>
                <w:bCs/>
                <w:lang w:val="kk-KZ"/>
              </w:rPr>
              <w:t xml:space="preserve">(музыка) </w:t>
            </w:r>
            <w:r>
              <w:rPr>
                <w:lang w:val="kk-KZ"/>
              </w:rPr>
              <w:t xml:space="preserve">Балалар қандай ойындар ойнағысы келетінін айтуын қалыптастыру. </w:t>
            </w:r>
            <w:r>
              <w:rPr>
                <w:b/>
                <w:bCs/>
                <w:lang w:val="kk-KZ"/>
              </w:rPr>
              <w:br/>
            </w:r>
            <w:r>
              <w:rPr>
                <w:lang w:val="kk-KZ"/>
              </w:rPr>
              <w:t>«</w:t>
            </w:r>
            <w:r>
              <w:rPr>
                <w:b/>
                <w:lang w:val="kk-KZ"/>
              </w:rPr>
              <w:t>Дала  құстары.</w:t>
            </w:r>
            <w:r>
              <w:rPr>
                <w:lang w:val="kk-KZ"/>
              </w:rPr>
              <w:t xml:space="preserve">» тақырыбында жеке әңгімелер. Сөзді тыңдай білуге,  ересектермен және құрдастарымен тілдік қарым-қатынас жасауды дамыту,  қарапайым Кім? Не? Не істейді? сұрақтарға жауап беруге үйрету. Қызығушылықтары бойынша әрекет түрін таңдау  және т. б. </w:t>
            </w:r>
            <w:r>
              <w:rPr>
                <w:b/>
                <w:bCs/>
                <w:lang w:val="kk-KZ"/>
              </w:rPr>
              <w:t>(сөйлеуді дамыту)</w:t>
            </w:r>
          </w:p>
        </w:tc>
      </w:tr>
      <w:tr w:rsidR="00630E3B" w14:paraId="62DE2B5B" w14:textId="77777777" w:rsidTr="00630E3B">
        <w:trPr>
          <w:gridAfter w:val="4"/>
          <w:wAfter w:w="11953" w:type="dxa"/>
          <w:trHeight w:val="293"/>
        </w:trPr>
        <w:tc>
          <w:tcPr>
            <w:tcW w:w="1985" w:type="dxa"/>
            <w:vMerge w:val="restart"/>
            <w:tcBorders>
              <w:top w:val="single" w:sz="4" w:space="0" w:color="000000"/>
              <w:left w:val="single" w:sz="4" w:space="0" w:color="000000"/>
              <w:bottom w:val="single" w:sz="4" w:space="0" w:color="000000"/>
              <w:right w:val="single" w:sz="4" w:space="0" w:color="000000"/>
            </w:tcBorders>
            <w:hideMark/>
          </w:tcPr>
          <w:p w14:paraId="209A188E" w14:textId="77777777" w:rsidR="00630E3B" w:rsidRDefault="00630E3B" w:rsidP="00630E3B">
            <w:pPr>
              <w:spacing w:line="256" w:lineRule="auto"/>
              <w:rPr>
                <w:b/>
                <w:bCs/>
              </w:rPr>
            </w:pPr>
            <w:proofErr w:type="spellStart"/>
            <w:r>
              <w:rPr>
                <w:b/>
                <w:bCs/>
              </w:rPr>
              <w:t>Ұйымдастырыл</w:t>
            </w:r>
            <w:proofErr w:type="spellEnd"/>
          </w:p>
          <w:p w14:paraId="52ACD65A" w14:textId="77777777" w:rsidR="00630E3B" w:rsidRDefault="00630E3B" w:rsidP="00630E3B">
            <w:pPr>
              <w:spacing w:line="256" w:lineRule="auto"/>
              <w:rPr>
                <w:b/>
                <w:bCs/>
              </w:rPr>
            </w:pPr>
            <w:proofErr w:type="spellStart"/>
            <w:r>
              <w:rPr>
                <w:b/>
                <w:bCs/>
              </w:rPr>
              <w:t>ған</w:t>
            </w:r>
            <w:proofErr w:type="spellEnd"/>
          </w:p>
          <w:p w14:paraId="4BA82192" w14:textId="77777777" w:rsidR="00630E3B" w:rsidRDefault="00630E3B" w:rsidP="00630E3B">
            <w:pPr>
              <w:spacing w:line="256" w:lineRule="auto"/>
              <w:rPr>
                <w:b/>
                <w:bCs/>
              </w:rPr>
            </w:pPr>
            <w:proofErr w:type="spellStart"/>
            <w:r>
              <w:rPr>
                <w:b/>
                <w:bCs/>
              </w:rPr>
              <w:t>іс-әрекеттер</w:t>
            </w:r>
            <w:proofErr w:type="spellEnd"/>
          </w:p>
        </w:tc>
        <w:tc>
          <w:tcPr>
            <w:tcW w:w="2551" w:type="dxa"/>
            <w:tcBorders>
              <w:top w:val="single" w:sz="4" w:space="0" w:color="000000"/>
              <w:left w:val="single" w:sz="4" w:space="0" w:color="000000"/>
              <w:bottom w:val="single" w:sz="4" w:space="0" w:color="auto"/>
              <w:right w:val="single" w:sz="4" w:space="0" w:color="000000"/>
            </w:tcBorders>
          </w:tcPr>
          <w:p w14:paraId="68C7AE18" w14:textId="77777777" w:rsidR="00630E3B" w:rsidRPr="00192C9F" w:rsidRDefault="00630E3B" w:rsidP="00630E3B">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374A2D8F" w14:textId="4F6EB153" w:rsidR="00630E3B" w:rsidRDefault="00630E3B" w:rsidP="00630E3B">
            <w:pPr>
              <w:spacing w:line="256" w:lineRule="auto"/>
              <w:rPr>
                <w:b/>
                <w:bCs/>
              </w:rPr>
            </w:pPr>
            <w:r>
              <w:rPr>
                <w:rFonts w:eastAsia="Calibri"/>
                <w:b/>
                <w:bCs/>
                <w:lang w:val="kk-KZ" w:eastAsia="en-US"/>
              </w:rPr>
              <w:t>10</w:t>
            </w:r>
            <w:r w:rsidRPr="00192C9F">
              <w:rPr>
                <w:rFonts w:eastAsia="Calibri"/>
                <w:b/>
                <w:bCs/>
                <w:lang w:eastAsia="en-US"/>
              </w:rPr>
              <w:t>.00-</w:t>
            </w:r>
            <w:r>
              <w:rPr>
                <w:rFonts w:eastAsia="Calibri"/>
                <w:b/>
                <w:bCs/>
                <w:lang w:val="kk-KZ" w:eastAsia="en-US"/>
              </w:rPr>
              <w:t>10.</w:t>
            </w:r>
            <w:r w:rsidRPr="00192C9F">
              <w:rPr>
                <w:rFonts w:eastAsia="Calibri"/>
                <w:b/>
                <w:bCs/>
                <w:lang w:eastAsia="en-US"/>
              </w:rPr>
              <w:t>2</w:t>
            </w:r>
            <w:r>
              <w:rPr>
                <w:rFonts w:eastAsia="Calibri"/>
                <w:b/>
                <w:bCs/>
                <w:lang w:val="kk-KZ" w:eastAsia="en-US"/>
              </w:rPr>
              <w:t>0</w:t>
            </w:r>
          </w:p>
        </w:tc>
        <w:tc>
          <w:tcPr>
            <w:tcW w:w="2692" w:type="dxa"/>
            <w:gridSpan w:val="7"/>
            <w:tcBorders>
              <w:top w:val="single" w:sz="4" w:space="0" w:color="000000"/>
              <w:left w:val="single" w:sz="4" w:space="0" w:color="000000"/>
              <w:bottom w:val="single" w:sz="4" w:space="0" w:color="auto"/>
              <w:right w:val="single" w:sz="4" w:space="0" w:color="000000"/>
            </w:tcBorders>
          </w:tcPr>
          <w:p w14:paraId="6495987D" w14:textId="77777777" w:rsidR="00630E3B" w:rsidRPr="007E6990" w:rsidRDefault="00630E3B" w:rsidP="00630E3B">
            <w:pPr>
              <w:widowControl/>
              <w:tabs>
                <w:tab w:val="left" w:pos="11199"/>
              </w:tabs>
              <w:autoSpaceDE/>
              <w:autoSpaceDN/>
              <w:jc w:val="center"/>
              <w:rPr>
                <w:rFonts w:eastAsia="Calibri"/>
                <w:b/>
                <w:bCs/>
                <w:lang w:val="kk-KZ" w:eastAsia="en-US"/>
              </w:rPr>
            </w:pPr>
            <w:proofErr w:type="spellStart"/>
            <w:r w:rsidRPr="00192C9F">
              <w:rPr>
                <w:rFonts w:eastAsia="Calibri"/>
                <w:b/>
                <w:bCs/>
                <w:lang w:eastAsia="en-US"/>
              </w:rPr>
              <w:t>Қазақ</w:t>
            </w:r>
            <w:proofErr w:type="spellEnd"/>
            <w:r w:rsidRPr="00192C9F">
              <w:rPr>
                <w:rFonts w:eastAsia="Calibri"/>
                <w:b/>
                <w:bCs/>
                <w:lang w:eastAsia="en-US"/>
              </w:rPr>
              <w:t xml:space="preserve"> </w:t>
            </w:r>
            <w:proofErr w:type="spellStart"/>
            <w:r w:rsidRPr="00192C9F">
              <w:rPr>
                <w:rFonts w:eastAsia="Calibri"/>
                <w:b/>
                <w:bCs/>
                <w:lang w:eastAsia="en-US"/>
              </w:rPr>
              <w:t>тілі</w:t>
            </w:r>
            <w:proofErr w:type="spellEnd"/>
            <w:r w:rsidRPr="00192C9F">
              <w:rPr>
                <w:rFonts w:eastAsia="Calibri"/>
                <w:b/>
                <w:bCs/>
                <w:lang w:eastAsia="en-US"/>
              </w:rPr>
              <w:t xml:space="preserve"> 9.00-9.2</w:t>
            </w:r>
            <w:r>
              <w:rPr>
                <w:rFonts w:eastAsia="Calibri"/>
                <w:b/>
                <w:bCs/>
                <w:lang w:val="kk-KZ" w:eastAsia="en-US"/>
              </w:rPr>
              <w:t>0</w:t>
            </w:r>
          </w:p>
          <w:p w14:paraId="5A07DD5C" w14:textId="77777777" w:rsidR="00630E3B" w:rsidRPr="00192C9F" w:rsidRDefault="00630E3B" w:rsidP="00630E3B">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33C293C0" w14:textId="7AC3E61D" w:rsidR="00630E3B" w:rsidRDefault="00630E3B" w:rsidP="00630E3B">
            <w:pPr>
              <w:spacing w:line="256" w:lineRule="auto"/>
              <w:rPr>
                <w:b/>
                <w:bCs/>
                <w:lang w:val="ru-RU" w:eastAsia="en-US"/>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p>
        </w:tc>
        <w:tc>
          <w:tcPr>
            <w:tcW w:w="2977" w:type="dxa"/>
            <w:gridSpan w:val="8"/>
            <w:tcBorders>
              <w:top w:val="single" w:sz="4" w:space="0" w:color="000000"/>
              <w:left w:val="single" w:sz="4" w:space="0" w:color="000000"/>
              <w:bottom w:val="single" w:sz="4" w:space="0" w:color="auto"/>
              <w:right w:val="single" w:sz="4" w:space="0" w:color="000000"/>
            </w:tcBorders>
          </w:tcPr>
          <w:p w14:paraId="485FE29E" w14:textId="77777777" w:rsidR="00630E3B" w:rsidRDefault="00630E3B" w:rsidP="00630E3B">
            <w:pPr>
              <w:widowControl/>
              <w:tabs>
                <w:tab w:val="left" w:pos="11199"/>
              </w:tabs>
              <w:autoSpaceDE/>
              <w:autoSpaceDN/>
              <w:rPr>
                <w:rFonts w:eastAsia="Calibri"/>
                <w:b/>
                <w:bCs/>
                <w:lang w:eastAsia="en-US"/>
              </w:rPr>
            </w:pPr>
            <w:r w:rsidRPr="00192C9F">
              <w:rPr>
                <w:rFonts w:eastAsia="Calibri"/>
                <w:b/>
                <w:bCs/>
                <w:lang w:eastAsia="en-US"/>
              </w:rPr>
              <w:t xml:space="preserve"> </w:t>
            </w:r>
            <w:proofErr w:type="spellStart"/>
            <w:r w:rsidRPr="00192C9F">
              <w:rPr>
                <w:rFonts w:eastAsia="Calibri"/>
                <w:b/>
                <w:bCs/>
                <w:lang w:eastAsia="en-US"/>
              </w:rPr>
              <w:t>Музыка</w:t>
            </w:r>
            <w:proofErr w:type="spellEnd"/>
            <w:r w:rsidRPr="00192C9F">
              <w:rPr>
                <w:rFonts w:eastAsia="Calibri"/>
                <w:b/>
                <w:bCs/>
                <w:lang w:eastAsia="en-US"/>
              </w:rPr>
              <w:t xml:space="preserve"> </w:t>
            </w:r>
          </w:p>
          <w:p w14:paraId="21859972" w14:textId="77777777" w:rsidR="00630E3B" w:rsidRPr="007E6990" w:rsidRDefault="00630E3B" w:rsidP="00630E3B">
            <w:pPr>
              <w:widowControl/>
              <w:tabs>
                <w:tab w:val="left" w:pos="11199"/>
              </w:tabs>
              <w:autoSpaceDE/>
              <w:autoSpaceDN/>
              <w:rPr>
                <w:rFonts w:eastAsia="Calibri"/>
                <w:b/>
                <w:bCs/>
                <w:lang w:val="kk-KZ" w:eastAsia="en-US"/>
              </w:rPr>
            </w:pPr>
            <w:r>
              <w:rPr>
                <w:rFonts w:eastAsia="Calibri"/>
                <w:b/>
                <w:bCs/>
                <w:lang w:val="ru-RU" w:eastAsia="en-US"/>
              </w:rPr>
              <w:t>10</w:t>
            </w:r>
            <w:r>
              <w:rPr>
                <w:rFonts w:eastAsia="Calibri"/>
                <w:b/>
                <w:bCs/>
                <w:lang w:val="kk-KZ" w:eastAsia="en-US"/>
              </w:rPr>
              <w:t>.15-10:35</w:t>
            </w:r>
          </w:p>
          <w:p w14:paraId="1F33F481" w14:textId="77777777" w:rsidR="00630E3B" w:rsidRDefault="00630E3B" w:rsidP="00630E3B">
            <w:pPr>
              <w:spacing w:line="256" w:lineRule="auto"/>
              <w:rPr>
                <w:b/>
              </w:rPr>
            </w:pPr>
          </w:p>
        </w:tc>
        <w:tc>
          <w:tcPr>
            <w:tcW w:w="2817" w:type="dxa"/>
            <w:gridSpan w:val="7"/>
            <w:tcBorders>
              <w:top w:val="single" w:sz="4" w:space="0" w:color="000000"/>
              <w:left w:val="single" w:sz="4" w:space="0" w:color="000000"/>
              <w:bottom w:val="single" w:sz="4" w:space="0" w:color="auto"/>
              <w:right w:val="single" w:sz="4" w:space="0" w:color="000000"/>
            </w:tcBorders>
          </w:tcPr>
          <w:p w14:paraId="2737AC44" w14:textId="558E9228" w:rsidR="00630E3B" w:rsidRDefault="00630E3B" w:rsidP="00630E3B">
            <w:pPr>
              <w:spacing w:line="256" w:lineRule="auto"/>
              <w:rPr>
                <w:b/>
                <w:bCs/>
                <w:lang w:val="ru-RU"/>
              </w:rPr>
            </w:pPr>
          </w:p>
        </w:tc>
        <w:tc>
          <w:tcPr>
            <w:tcW w:w="3135" w:type="dxa"/>
            <w:gridSpan w:val="4"/>
            <w:tcBorders>
              <w:top w:val="single" w:sz="4" w:space="0" w:color="000000"/>
              <w:left w:val="single" w:sz="4" w:space="0" w:color="000000"/>
              <w:bottom w:val="single" w:sz="4" w:space="0" w:color="auto"/>
              <w:right w:val="single" w:sz="4" w:space="0" w:color="000000"/>
            </w:tcBorders>
          </w:tcPr>
          <w:p w14:paraId="1D5C8049" w14:textId="77777777" w:rsidR="00630E3B" w:rsidRPr="00192C9F" w:rsidRDefault="00630E3B" w:rsidP="00630E3B">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35504119" w14:textId="00B22A25" w:rsidR="00630E3B" w:rsidRDefault="00630E3B" w:rsidP="00630E3B">
            <w:pPr>
              <w:rPr>
                <w:b/>
                <w:bCs/>
                <w:lang w:val="ru-RU"/>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r w:rsidRPr="00192C9F">
              <w:rPr>
                <w:rFonts w:eastAsia="Calibri"/>
                <w:b/>
                <w:bCs/>
                <w:lang w:eastAsia="en-US"/>
              </w:rPr>
              <w:t xml:space="preserve"> </w:t>
            </w:r>
          </w:p>
        </w:tc>
      </w:tr>
      <w:tr w:rsidR="00630E3B" w14:paraId="5BF6534F" w14:textId="77777777" w:rsidTr="00630E3B">
        <w:trPr>
          <w:gridAfter w:val="4"/>
          <w:wAfter w:w="11953" w:type="dxa"/>
          <w:trHeight w:val="84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003222A5" w14:textId="77777777" w:rsidR="00630E3B" w:rsidRPr="00630E3B" w:rsidRDefault="00630E3B">
            <w:pPr>
              <w:rPr>
                <w:b/>
                <w:bCs/>
                <w:lang w:val="ru-RU"/>
              </w:rPr>
            </w:pPr>
          </w:p>
        </w:tc>
        <w:tc>
          <w:tcPr>
            <w:tcW w:w="2551" w:type="dxa"/>
            <w:tcBorders>
              <w:top w:val="single" w:sz="4" w:space="0" w:color="auto"/>
              <w:left w:val="single" w:sz="4" w:space="0" w:color="000000"/>
              <w:bottom w:val="single" w:sz="4" w:space="0" w:color="000000"/>
              <w:right w:val="single" w:sz="4" w:space="0" w:color="000000"/>
            </w:tcBorders>
            <w:hideMark/>
          </w:tcPr>
          <w:p w14:paraId="275E06DA" w14:textId="37F78ADE" w:rsidR="00880CED" w:rsidRPr="00943701" w:rsidRDefault="00880CED" w:rsidP="00880CED">
            <w:pPr>
              <w:rPr>
                <w:rFonts w:eastAsia="Calibri"/>
                <w:lang w:val="kk-KZ"/>
              </w:rPr>
            </w:pPr>
            <w:r>
              <w:rPr>
                <w:rFonts w:eastAsia="Calibri"/>
                <w:lang w:val="kk-KZ"/>
              </w:rPr>
              <w:t>С</w:t>
            </w:r>
            <w:r w:rsidRPr="00943701">
              <w:rPr>
                <w:rFonts w:eastAsia="Calibri"/>
                <w:lang w:val="kk-KZ"/>
              </w:rPr>
              <w:t xml:space="preserve">өйлеу қарқынын өзгерту қабілетін дамыту: </w:t>
            </w:r>
          </w:p>
          <w:p w14:paraId="2B69985C" w14:textId="0AA4E881" w:rsidR="00686A75" w:rsidRDefault="00880CED" w:rsidP="00686A75">
            <w:pPr>
              <w:shd w:val="clear" w:color="auto" w:fill="FFFFFF"/>
              <w:rPr>
                <w:lang w:val="kk-KZ"/>
              </w:rPr>
            </w:pPr>
            <w:r>
              <w:rPr>
                <w:lang w:val="kk-KZ"/>
              </w:rPr>
              <w:t>Д\О: «</w:t>
            </w:r>
            <w:r w:rsidR="005D1FB0">
              <w:rPr>
                <w:b/>
                <w:bCs/>
                <w:lang w:val="kk-KZ"/>
              </w:rPr>
              <w:t>«Кім тез ойлап табады?»</w:t>
            </w:r>
            <w:r>
              <w:rPr>
                <w:lang w:val="kk-KZ"/>
              </w:rPr>
              <w:t>»</w:t>
            </w:r>
          </w:p>
          <w:p w14:paraId="0D06D7AB" w14:textId="77777777" w:rsidR="00686A75" w:rsidRDefault="00686A75" w:rsidP="00686A75">
            <w:pPr>
              <w:shd w:val="clear" w:color="auto" w:fill="FFFFFF"/>
              <w:rPr>
                <w:lang w:val="kk-KZ"/>
              </w:rPr>
            </w:pPr>
            <w:r>
              <w:rPr>
                <w:lang w:val="kk-KZ"/>
              </w:rPr>
              <w:t xml:space="preserve"> «Қоймадағы тышқандар »қимылды ойынын ойнату.</w:t>
            </w:r>
          </w:p>
          <w:p w14:paraId="5A8C7138" w14:textId="77777777" w:rsidR="00686A75" w:rsidRDefault="00686A75" w:rsidP="00686A75">
            <w:pPr>
              <w:shd w:val="clear" w:color="auto" w:fill="FFFFFF"/>
              <w:rPr>
                <w:lang w:val="kk-KZ"/>
              </w:rPr>
            </w:pPr>
            <w:r>
              <w:rPr>
                <w:lang w:val="kk-KZ"/>
              </w:rPr>
              <w:t>Үстел үсті театры арқылы «Әтеш пен түлкі» ертегісін тыңдап, айтып берумен эмоциалды қабылдауды үйрету.</w:t>
            </w:r>
          </w:p>
          <w:p w14:paraId="58E050BA" w14:textId="77777777" w:rsidR="00686A75" w:rsidRDefault="00686A75" w:rsidP="00686A75">
            <w:pPr>
              <w:shd w:val="clear" w:color="auto" w:fill="FFFFFF"/>
              <w:rPr>
                <w:lang w:val="kk-KZ"/>
              </w:rPr>
            </w:pPr>
            <w:r>
              <w:rPr>
                <w:lang w:val="kk-KZ"/>
              </w:rPr>
              <w:t xml:space="preserve">(көркем әдебиет) </w:t>
            </w:r>
          </w:p>
          <w:p w14:paraId="3085D22D" w14:textId="77777777" w:rsidR="00686A75" w:rsidRDefault="00686A75" w:rsidP="00686A75">
            <w:pPr>
              <w:shd w:val="clear" w:color="auto" w:fill="FFFFFF"/>
              <w:rPr>
                <w:lang w:val="kk-KZ"/>
              </w:rPr>
            </w:pPr>
            <w:r>
              <w:rPr>
                <w:lang w:val="kk-KZ"/>
              </w:rPr>
              <w:t xml:space="preserve">Ертегі кейіпкерлерін тану, көрсетіп атау. Не істеді сұрағына жауап беруді үйрету. ересектермен және құрдастарымен тілдік </w:t>
            </w:r>
            <w:r>
              <w:rPr>
                <w:lang w:val="kk-KZ"/>
              </w:rPr>
              <w:lastRenderedPageBreak/>
              <w:t>қарым-қатынас жасауды дамыту</w:t>
            </w:r>
          </w:p>
          <w:p w14:paraId="18DCE3B0" w14:textId="77777777" w:rsidR="00686A75" w:rsidRPr="00686A75" w:rsidRDefault="00686A75" w:rsidP="00686A75">
            <w:pPr>
              <w:shd w:val="clear" w:color="auto" w:fill="FFFFFF"/>
              <w:rPr>
                <w:rFonts w:eastAsiaTheme="minorHAnsi"/>
                <w:b/>
                <w:bCs/>
                <w:noProof/>
                <w:lang w:val="kk-KZ" w:eastAsia="en-US"/>
              </w:rPr>
            </w:pPr>
            <w:r w:rsidRPr="00686A75">
              <w:rPr>
                <w:lang w:val="kk-KZ"/>
              </w:rPr>
              <w:t>(сөйлеуді дамыту)</w:t>
            </w:r>
          </w:p>
          <w:p w14:paraId="6C59B7BA" w14:textId="79021E0D" w:rsidR="00630E3B" w:rsidRDefault="00630E3B">
            <w:pPr>
              <w:tabs>
                <w:tab w:val="left" w:pos="2220"/>
              </w:tabs>
              <w:rPr>
                <w:lang w:val="kk-KZ"/>
              </w:rPr>
            </w:pPr>
          </w:p>
        </w:tc>
        <w:tc>
          <w:tcPr>
            <w:tcW w:w="2692" w:type="dxa"/>
            <w:gridSpan w:val="7"/>
            <w:tcBorders>
              <w:top w:val="single" w:sz="4" w:space="0" w:color="auto"/>
              <w:left w:val="single" w:sz="4" w:space="0" w:color="000000"/>
              <w:bottom w:val="single" w:sz="4" w:space="0" w:color="000000"/>
              <w:right w:val="single" w:sz="4" w:space="0" w:color="000000"/>
            </w:tcBorders>
          </w:tcPr>
          <w:p w14:paraId="480CCA2F" w14:textId="77777777" w:rsidR="008B7D58" w:rsidRPr="00943701" w:rsidRDefault="008B7D58" w:rsidP="008B7D58">
            <w:pPr>
              <w:jc w:val="both"/>
              <w:rPr>
                <w:rFonts w:eastAsia="Calibri"/>
                <w:lang w:val="kk-KZ"/>
              </w:rPr>
            </w:pPr>
            <w:r w:rsidRPr="00943701">
              <w:rPr>
                <w:rFonts w:eastAsia="Calibri"/>
                <w:lang w:val="kk-KZ"/>
              </w:rPr>
              <w:lastRenderedPageBreak/>
              <w:t xml:space="preserve">Жуан  және  жіңішке  түбір  сөздерді  ажырату,  оларды  көпше  түрде </w:t>
            </w:r>
          </w:p>
          <w:p w14:paraId="4E023BAA" w14:textId="01C4B728" w:rsidR="00630E3B" w:rsidRDefault="008B7D58">
            <w:pPr>
              <w:rPr>
                <w:color w:val="212121"/>
                <w:shd w:val="clear" w:color="auto" w:fill="FFFFFF"/>
                <w:lang w:val="kk-KZ"/>
              </w:rPr>
            </w:pPr>
            <w:r w:rsidRPr="00943701">
              <w:rPr>
                <w:rFonts w:eastAsia="Calibri"/>
                <w:lang w:val="kk-KZ"/>
              </w:rPr>
              <w:t>қолдануға үйрету</w:t>
            </w:r>
          </w:p>
          <w:p w14:paraId="72B32357" w14:textId="73E3851D" w:rsidR="005A722F" w:rsidRDefault="005A722F">
            <w:pPr>
              <w:rPr>
                <w:color w:val="212121"/>
                <w:shd w:val="clear" w:color="auto" w:fill="FFFFFF"/>
                <w:lang w:val="kk-KZ"/>
              </w:rPr>
            </w:pPr>
            <w:r w:rsidRPr="005A722F">
              <w:rPr>
                <w:b/>
                <w:bCs/>
                <w:color w:val="212121"/>
                <w:shd w:val="clear" w:color="auto" w:fill="FFFFFF"/>
                <w:lang w:val="kk-KZ"/>
              </w:rPr>
              <w:t>Д\о</w:t>
            </w:r>
            <w:r>
              <w:rPr>
                <w:color w:val="212121"/>
                <w:shd w:val="clear" w:color="auto" w:fill="FFFFFF"/>
                <w:lang w:val="kk-KZ"/>
              </w:rPr>
              <w:t>: «</w:t>
            </w:r>
            <w:r>
              <w:rPr>
                <w:b/>
                <w:lang w:val="kk-KZ" w:bidi="en-US"/>
              </w:rPr>
              <w:t xml:space="preserve">«Қарап алда есіне сақта»    </w:t>
            </w:r>
          </w:p>
          <w:p w14:paraId="46B7B6C2" w14:textId="231E4A56" w:rsidR="00630E3B" w:rsidRDefault="00630E3B">
            <w:pPr>
              <w:rPr>
                <w:color w:val="212121"/>
                <w:shd w:val="clear" w:color="auto" w:fill="FFFFFF"/>
                <w:lang w:val="kk-KZ"/>
              </w:rPr>
            </w:pPr>
            <w:r>
              <w:rPr>
                <w:color w:val="212121"/>
                <w:shd w:val="clear" w:color="auto" w:fill="FFFFFF"/>
                <w:lang w:val="kk-KZ"/>
              </w:rPr>
              <w:t>Балаларды</w:t>
            </w:r>
            <w:r w:rsidR="00837F73">
              <w:rPr>
                <w:color w:val="212121"/>
                <w:shd w:val="clear" w:color="auto" w:fill="FFFFFF"/>
                <w:lang w:val="kk-KZ"/>
              </w:rPr>
              <w:t xml:space="preserve">  құстар</w:t>
            </w:r>
            <w:r>
              <w:rPr>
                <w:color w:val="212121"/>
                <w:shd w:val="clear" w:color="auto" w:fill="FFFFFF"/>
                <w:lang w:val="kk-KZ"/>
              </w:rPr>
              <w:t xml:space="preserve">  тақырыбында  торғайды үлгісі бойынша пішінін, түсін ескере отырып  суретін салу,ермексаздан   мүсін жасау. Жапсыру жұмыстарын орындау дағдысын жетілдіру </w:t>
            </w:r>
          </w:p>
          <w:p w14:paraId="10EB0DB1" w14:textId="77777777" w:rsidR="00630E3B" w:rsidRDefault="00630E3B">
            <w:pPr>
              <w:rPr>
                <w:color w:val="212121"/>
                <w:shd w:val="clear" w:color="auto" w:fill="FFFFFF"/>
                <w:lang w:val="kk-KZ"/>
              </w:rPr>
            </w:pPr>
            <w:r>
              <w:rPr>
                <w:color w:val="212121"/>
                <w:shd w:val="clear" w:color="auto" w:fill="FFFFFF"/>
                <w:lang w:val="kk-KZ"/>
              </w:rPr>
              <w:t xml:space="preserve">Шаттық шеңбер. </w:t>
            </w:r>
          </w:p>
          <w:p w14:paraId="2478F148" w14:textId="77777777" w:rsidR="00630E3B" w:rsidRDefault="00630E3B">
            <w:pPr>
              <w:rPr>
                <w:color w:val="212121"/>
                <w:shd w:val="clear" w:color="auto" w:fill="FFFFFF"/>
                <w:lang w:val="kk-KZ"/>
              </w:rPr>
            </w:pPr>
            <w:r>
              <w:rPr>
                <w:color w:val="212121"/>
                <w:shd w:val="clear" w:color="auto" w:fill="FFFFFF"/>
                <w:lang w:val="kk-KZ"/>
              </w:rPr>
              <w:t>Армысың, Алтын күн, Армысың, Жер ана. Армысың, Кӛк аспан,</w:t>
            </w:r>
          </w:p>
          <w:p w14:paraId="4ECD108D" w14:textId="77777777" w:rsidR="00630E3B" w:rsidRDefault="00630E3B">
            <w:pPr>
              <w:rPr>
                <w:color w:val="212121"/>
                <w:shd w:val="clear" w:color="auto" w:fill="FFFFFF"/>
                <w:lang w:val="kk-KZ"/>
              </w:rPr>
            </w:pPr>
            <w:r>
              <w:rPr>
                <w:color w:val="212121"/>
                <w:shd w:val="clear" w:color="auto" w:fill="FFFFFF"/>
                <w:lang w:val="kk-KZ"/>
              </w:rPr>
              <w:t>мүсіндей білуге үйрету. Шымшу, басу, тегістеу тәсілдерін меңгеру.</w:t>
            </w:r>
          </w:p>
          <w:p w14:paraId="2C00D04F" w14:textId="77777777" w:rsidR="00630E3B" w:rsidRDefault="00630E3B">
            <w:pPr>
              <w:rPr>
                <w:color w:val="212121"/>
                <w:shd w:val="clear" w:color="auto" w:fill="FFFFFF"/>
                <w:lang w:val="kk-KZ"/>
              </w:rPr>
            </w:pPr>
            <w:r>
              <w:rPr>
                <w:color w:val="212121"/>
                <w:shd w:val="clear" w:color="auto" w:fill="FFFFFF"/>
                <w:lang w:val="kk-KZ"/>
              </w:rPr>
              <w:lastRenderedPageBreak/>
              <w:t xml:space="preserve">Сергіту сәті. </w:t>
            </w:r>
          </w:p>
          <w:p w14:paraId="36442D6F" w14:textId="77777777" w:rsidR="00630E3B" w:rsidRDefault="00630E3B">
            <w:pPr>
              <w:rPr>
                <w:color w:val="212121"/>
                <w:shd w:val="clear" w:color="auto" w:fill="FFFFFF"/>
                <w:lang w:val="kk-KZ"/>
              </w:rPr>
            </w:pPr>
            <w:r>
              <w:rPr>
                <w:color w:val="212121"/>
                <w:shd w:val="clear" w:color="auto" w:fill="FFFFFF"/>
                <w:lang w:val="kk-KZ"/>
              </w:rPr>
              <w:t xml:space="preserve">Кәне,қанат жазайық, </w:t>
            </w:r>
          </w:p>
          <w:p w14:paraId="708FC0C8" w14:textId="77777777" w:rsidR="00630E3B" w:rsidRDefault="00630E3B">
            <w:pPr>
              <w:rPr>
                <w:color w:val="212121"/>
                <w:shd w:val="clear" w:color="auto" w:fill="FFFFFF"/>
                <w:lang w:val="kk-KZ"/>
              </w:rPr>
            </w:pPr>
            <w:r>
              <w:rPr>
                <w:color w:val="212121"/>
                <w:shd w:val="clear" w:color="auto" w:fill="FFFFFF"/>
                <w:lang w:val="kk-KZ"/>
              </w:rPr>
              <w:t>Торғай болып ұшайық.</w:t>
            </w:r>
          </w:p>
          <w:p w14:paraId="55E3A11B" w14:textId="77777777" w:rsidR="00630E3B" w:rsidRDefault="00630E3B">
            <w:pPr>
              <w:rPr>
                <w:color w:val="212121"/>
                <w:shd w:val="clear" w:color="auto" w:fill="FFFFFF"/>
                <w:lang w:val="kk-KZ"/>
              </w:rPr>
            </w:pPr>
            <w:r>
              <w:rPr>
                <w:color w:val="212121"/>
                <w:shd w:val="clear" w:color="auto" w:fill="FFFFFF"/>
                <w:lang w:val="kk-KZ"/>
              </w:rPr>
              <w:t>Ұшып-ұшып алайық,</w:t>
            </w:r>
          </w:p>
          <w:p w14:paraId="18A86ABE" w14:textId="77777777" w:rsidR="00630E3B" w:rsidRDefault="00630E3B">
            <w:pPr>
              <w:rPr>
                <w:color w:val="212121"/>
                <w:shd w:val="clear" w:color="auto" w:fill="FFFFFF"/>
                <w:lang w:val="kk-KZ"/>
              </w:rPr>
            </w:pPr>
            <w:r>
              <w:rPr>
                <w:color w:val="212121"/>
                <w:shd w:val="clear" w:color="auto" w:fill="FFFFFF"/>
                <w:lang w:val="kk-KZ"/>
              </w:rPr>
              <w:t>Қайта келіп қонайық.</w:t>
            </w:r>
          </w:p>
          <w:p w14:paraId="1013BE03" w14:textId="77777777" w:rsidR="00630E3B" w:rsidRDefault="00630E3B">
            <w:pPr>
              <w:rPr>
                <w:color w:val="212121"/>
                <w:shd w:val="clear" w:color="auto" w:fill="FFFFFF"/>
                <w:lang w:val="kk-KZ"/>
              </w:rPr>
            </w:pPr>
            <w:r>
              <w:rPr>
                <w:color w:val="212121"/>
                <w:shd w:val="clear" w:color="auto" w:fill="FFFFFF"/>
                <w:lang w:val="kk-KZ"/>
              </w:rPr>
              <w:t xml:space="preserve"> (сурет салу, мүсіндеу, жапсыру) </w:t>
            </w:r>
          </w:p>
          <w:p w14:paraId="606D3B66" w14:textId="77777777" w:rsidR="00630E3B" w:rsidRDefault="00630E3B">
            <w:pPr>
              <w:rPr>
                <w:color w:val="212121"/>
                <w:shd w:val="clear" w:color="auto" w:fill="FFFFFF"/>
                <w:lang w:val="kk-KZ"/>
              </w:rPr>
            </w:pPr>
          </w:p>
          <w:p w14:paraId="598CAEBD" w14:textId="77777777" w:rsidR="00630E3B" w:rsidRDefault="00630E3B">
            <w:pPr>
              <w:rPr>
                <w:color w:val="212121"/>
                <w:shd w:val="clear" w:color="auto" w:fill="FFFFFF"/>
                <w:lang w:val="kk-KZ"/>
              </w:rPr>
            </w:pPr>
          </w:p>
        </w:tc>
        <w:tc>
          <w:tcPr>
            <w:tcW w:w="2977" w:type="dxa"/>
            <w:gridSpan w:val="8"/>
            <w:tcBorders>
              <w:top w:val="single" w:sz="4" w:space="0" w:color="auto"/>
              <w:left w:val="single" w:sz="4" w:space="0" w:color="000000"/>
              <w:bottom w:val="single" w:sz="4" w:space="0" w:color="000000"/>
              <w:right w:val="single" w:sz="4" w:space="0" w:color="000000"/>
            </w:tcBorders>
            <w:hideMark/>
          </w:tcPr>
          <w:p w14:paraId="05187E14" w14:textId="77777777" w:rsidR="00630E3B" w:rsidRDefault="00630E3B">
            <w:pPr>
              <w:tabs>
                <w:tab w:val="left" w:pos="2220"/>
              </w:tabs>
              <w:rPr>
                <w:rFonts w:eastAsiaTheme="minorHAnsi"/>
                <w:b/>
                <w:bCs/>
                <w:lang w:val="kk-KZ"/>
              </w:rPr>
            </w:pPr>
            <w:r>
              <w:rPr>
                <w:b/>
                <w:bCs/>
                <w:lang w:val="kk-KZ"/>
              </w:rPr>
              <w:lastRenderedPageBreak/>
              <w:t xml:space="preserve">Музыка </w:t>
            </w:r>
          </w:p>
          <w:p w14:paraId="17A96A95" w14:textId="77BBE7D3" w:rsidR="00630E3B" w:rsidRDefault="00630E3B">
            <w:pPr>
              <w:tabs>
                <w:tab w:val="left" w:pos="2220"/>
              </w:tabs>
              <w:rPr>
                <w:lang w:val="kk-KZ"/>
              </w:rPr>
            </w:pPr>
            <w:r>
              <w:rPr>
                <w:b/>
                <w:lang w:val="kk-KZ"/>
              </w:rPr>
              <w:t xml:space="preserve">Тақырыбы: </w:t>
            </w:r>
            <w:r>
              <w:rPr>
                <w:lang w:val="kk-KZ"/>
              </w:rPr>
              <w:t>«</w:t>
            </w:r>
            <w:r w:rsidR="00AA690F">
              <w:rPr>
                <w:lang w:val="kk-KZ"/>
              </w:rPr>
              <w:t>Торғай</w:t>
            </w:r>
            <w:r>
              <w:rPr>
                <w:lang w:val="kk-KZ"/>
              </w:rPr>
              <w:t xml:space="preserve"> бізде қонақта»</w:t>
            </w:r>
            <w:r>
              <w:rPr>
                <w:lang w:val="kk-KZ"/>
              </w:rPr>
              <w:br/>
              <w:t>Әннің басталуы мен аяқталуындағы дыбысталу күшін өзгерту (қатты-баяу) дағдыларын қалыптастыру. Мазмұнды музыкалық ойындарда қимылдардың сипатын беру қабілеттерін дамыту. Әннің бөліктерін айта білуге баулу.</w:t>
            </w:r>
          </w:p>
          <w:p w14:paraId="596A9B23" w14:textId="31EBFF79" w:rsidR="00630E3B" w:rsidRDefault="00630E3B">
            <w:pPr>
              <w:tabs>
                <w:tab w:val="left" w:pos="2220"/>
              </w:tabs>
              <w:rPr>
                <w:lang w:val="kk-KZ"/>
              </w:rPr>
            </w:pPr>
            <w:r>
              <w:rPr>
                <w:lang w:val="kk-KZ"/>
              </w:rPr>
              <w:t xml:space="preserve">Ән  тыңдау, үйрену:  </w:t>
            </w:r>
            <w:r w:rsidR="00AA690F">
              <w:rPr>
                <w:lang w:val="kk-KZ"/>
              </w:rPr>
              <w:t>«Торғай</w:t>
            </w:r>
            <w:r>
              <w:rPr>
                <w:lang w:val="kk-KZ"/>
              </w:rPr>
              <w:t>»</w:t>
            </w:r>
            <w:r>
              <w:rPr>
                <w:lang w:val="kk-KZ"/>
              </w:rPr>
              <w:br/>
              <w:t>Әні: Б.Дәлденбай</w:t>
            </w:r>
          </w:p>
          <w:p w14:paraId="69CE72B7" w14:textId="77777777" w:rsidR="00630E3B" w:rsidRDefault="00630E3B">
            <w:pPr>
              <w:tabs>
                <w:tab w:val="left" w:pos="2220"/>
              </w:tabs>
              <w:rPr>
                <w:lang w:val="kk-KZ"/>
              </w:rPr>
            </w:pPr>
            <w:r>
              <w:rPr>
                <w:lang w:val="kk-KZ"/>
              </w:rPr>
              <w:t>Қимылды ойын: «Қимылынан таны»</w:t>
            </w:r>
          </w:p>
          <w:p w14:paraId="3013D0FD" w14:textId="77777777" w:rsidR="00630E3B" w:rsidRDefault="00630E3B">
            <w:pPr>
              <w:tabs>
                <w:tab w:val="left" w:pos="2220"/>
              </w:tabs>
              <w:rPr>
                <w:lang w:val="kk-KZ"/>
              </w:rPr>
            </w:pPr>
            <w:r>
              <w:rPr>
                <w:lang w:val="kk-KZ"/>
              </w:rPr>
              <w:t>Аспапта ойнау: «Сылдырмақ»</w:t>
            </w:r>
          </w:p>
          <w:p w14:paraId="03455314" w14:textId="56D892A1" w:rsidR="00630E3B" w:rsidRDefault="00630E3B">
            <w:pPr>
              <w:tabs>
                <w:tab w:val="left" w:pos="2220"/>
              </w:tabs>
              <w:rPr>
                <w:lang w:val="kk-KZ"/>
              </w:rPr>
            </w:pPr>
            <w:r>
              <w:rPr>
                <w:lang w:val="kk-KZ"/>
              </w:rPr>
              <w:t>Ырғақты қимыл-қозғалыс: «</w:t>
            </w:r>
            <w:r w:rsidR="00AA690F">
              <w:rPr>
                <w:lang w:val="kk-KZ"/>
              </w:rPr>
              <w:t>Көгершіндер</w:t>
            </w:r>
            <w:r>
              <w:rPr>
                <w:lang w:val="kk-KZ"/>
              </w:rPr>
              <w:t>»</w:t>
            </w:r>
            <w:r>
              <w:rPr>
                <w:lang w:val="kk-KZ"/>
              </w:rPr>
              <w:br/>
            </w:r>
            <w:r>
              <w:rPr>
                <w:lang w:val="kk-KZ"/>
              </w:rPr>
              <w:lastRenderedPageBreak/>
              <w:t xml:space="preserve">Құстардың қима карточкалардан құрастыру. Құрастырған құстардың туралы өз ойын айтуын дағдыландыру. </w:t>
            </w:r>
            <w:r>
              <w:rPr>
                <w:b/>
                <w:lang w:val="kk-KZ"/>
              </w:rPr>
              <w:t>(сөйлеуді дамыту, құрастыру)</w:t>
            </w:r>
            <w:r>
              <w:rPr>
                <w:lang w:val="kk-KZ"/>
              </w:rPr>
              <w:t xml:space="preserve"> Балаларды көгершінды сазбалшықтан мүсіндеуді пысықтау. </w:t>
            </w:r>
            <w:r>
              <w:rPr>
                <w:b/>
                <w:lang w:val="kk-KZ"/>
              </w:rPr>
              <w:t>(мүсіндеу)</w:t>
            </w:r>
          </w:p>
        </w:tc>
        <w:tc>
          <w:tcPr>
            <w:tcW w:w="2817" w:type="dxa"/>
            <w:gridSpan w:val="7"/>
            <w:tcBorders>
              <w:top w:val="single" w:sz="4" w:space="0" w:color="auto"/>
              <w:left w:val="single" w:sz="4" w:space="0" w:color="000000"/>
              <w:bottom w:val="single" w:sz="4" w:space="0" w:color="000000"/>
              <w:right w:val="single" w:sz="4" w:space="0" w:color="000000"/>
            </w:tcBorders>
          </w:tcPr>
          <w:p w14:paraId="18CD8DA4" w14:textId="0043929B" w:rsidR="00686A75" w:rsidRPr="00686A75" w:rsidRDefault="00630E3B" w:rsidP="00686A75">
            <w:pPr>
              <w:tabs>
                <w:tab w:val="left" w:pos="2220"/>
              </w:tabs>
              <w:spacing w:after="160"/>
              <w:rPr>
                <w:b/>
                <w:bCs/>
                <w:noProof/>
                <w:lang w:val="kk-KZ"/>
              </w:rPr>
            </w:pPr>
            <w:r>
              <w:rPr>
                <w:lang w:val="kk-KZ"/>
              </w:rPr>
              <w:lastRenderedPageBreak/>
              <w:t xml:space="preserve"> </w:t>
            </w:r>
            <w:r w:rsidR="00686A75">
              <w:rPr>
                <w:lang w:val="kk-KZ"/>
              </w:rPr>
              <w:t xml:space="preserve">Дала құстар тіршілігі туралы түсініктерін молайту. </w:t>
            </w:r>
            <w:r w:rsidR="00686A75">
              <w:rPr>
                <w:lang w:val="kk-KZ"/>
              </w:rPr>
              <w:br/>
            </w:r>
            <w:r w:rsidR="00686A75">
              <w:rPr>
                <w:b/>
                <w:lang w:val="kk-KZ"/>
              </w:rPr>
              <w:t xml:space="preserve">Шаттық шеңбер </w:t>
            </w:r>
            <w:r w:rsidR="00686A75">
              <w:rPr>
                <w:lang w:val="kk-KZ"/>
              </w:rPr>
              <w:br/>
              <w:t xml:space="preserve">Арайлап таң атты, </w:t>
            </w:r>
          </w:p>
          <w:p w14:paraId="20BF9ACE" w14:textId="77777777" w:rsidR="00686A75" w:rsidRDefault="00686A75" w:rsidP="00686A75">
            <w:pPr>
              <w:tabs>
                <w:tab w:val="left" w:pos="2220"/>
              </w:tabs>
              <w:rPr>
                <w:lang w:val="kk-KZ"/>
              </w:rPr>
            </w:pPr>
            <w:r>
              <w:rPr>
                <w:lang w:val="kk-KZ"/>
              </w:rPr>
              <w:t xml:space="preserve">сәуле таратты. </w:t>
            </w:r>
            <w:r>
              <w:rPr>
                <w:lang w:val="kk-KZ"/>
              </w:rPr>
              <w:br/>
              <w:t>Жарқырайды күніміз, Жайнай түсті гүліміз.</w:t>
            </w:r>
          </w:p>
          <w:p w14:paraId="60FA9736" w14:textId="71A29C96" w:rsidR="00630E3B" w:rsidRPr="00686A75" w:rsidRDefault="00686A75" w:rsidP="00686A75">
            <w:pPr>
              <w:shd w:val="clear" w:color="auto" w:fill="FFFFFF"/>
              <w:rPr>
                <w:b/>
                <w:bCs/>
                <w:noProof/>
                <w:lang w:val="kk-KZ"/>
              </w:rPr>
            </w:pPr>
            <w:r>
              <w:rPr>
                <w:lang w:val="kk-KZ"/>
              </w:rPr>
              <w:t xml:space="preserve">Қазір жылдың қай мезгілі? </w:t>
            </w:r>
            <w:r>
              <w:rPr>
                <w:lang w:val="kk-KZ"/>
              </w:rPr>
              <w:br/>
            </w:r>
            <w:r>
              <w:rPr>
                <w:b/>
                <w:lang w:val="kk-KZ"/>
              </w:rPr>
              <w:t>Жұмбақ жасыру.</w:t>
            </w:r>
            <w:r>
              <w:rPr>
                <w:lang w:val="kk-KZ"/>
              </w:rPr>
              <w:t xml:space="preserve"> </w:t>
            </w:r>
            <w:r>
              <w:rPr>
                <w:lang w:val="kk-KZ"/>
              </w:rPr>
              <w:br/>
              <w:t>Барлық жемін бітеудей асайды,</w:t>
            </w:r>
            <w:r>
              <w:rPr>
                <w:lang w:val="kk-KZ"/>
              </w:rPr>
              <w:br/>
              <w:t>Әйтсе де ұзақ жасайды</w:t>
            </w:r>
            <w:r>
              <w:rPr>
                <w:lang w:val="kk-KZ"/>
              </w:rPr>
              <w:br/>
              <w:t xml:space="preserve">Бұл нелер? (Құстар)  Балаларға құстар жайлы әңгімелету. </w:t>
            </w:r>
            <w:r>
              <w:rPr>
                <w:b/>
                <w:lang w:val="kk-KZ"/>
              </w:rPr>
              <w:t>Дидактикалық ойын.</w:t>
            </w:r>
            <w:r>
              <w:rPr>
                <w:lang w:val="kk-KZ"/>
              </w:rPr>
              <w:t xml:space="preserve"> «Құстар қалай дауыстайды?» </w:t>
            </w:r>
            <w:r>
              <w:rPr>
                <w:lang w:val="kk-KZ"/>
              </w:rPr>
              <w:br/>
              <w:t xml:space="preserve">Қарға------ қарқылдайды </w:t>
            </w:r>
            <w:r>
              <w:rPr>
                <w:lang w:val="kk-KZ"/>
              </w:rPr>
              <w:lastRenderedPageBreak/>
              <w:t xml:space="preserve">Сауысқан----- шақылдайды </w:t>
            </w:r>
            <w:r>
              <w:rPr>
                <w:lang w:val="kk-KZ"/>
              </w:rPr>
              <w:br/>
              <w:t>Торғай --------чиқылдайды</w:t>
            </w:r>
            <w:r>
              <w:rPr>
                <w:lang w:val="kk-KZ"/>
              </w:rPr>
              <w:br/>
              <w:t>(</w:t>
            </w:r>
            <w:r>
              <w:rPr>
                <w:b/>
                <w:bCs/>
                <w:lang w:val="kk-KZ"/>
              </w:rPr>
              <w:t>сөйлеуді дамыту)</w:t>
            </w:r>
            <w:r>
              <w:rPr>
                <w:b/>
                <w:bCs/>
                <w:lang w:val="kk-KZ"/>
              </w:rPr>
              <w:br/>
            </w:r>
            <w:r>
              <w:rPr>
                <w:lang w:val="kk-KZ"/>
              </w:rPr>
              <w:t xml:space="preserve">Құстарының дауысын тыңдату. </w:t>
            </w:r>
            <w:r>
              <w:rPr>
                <w:b/>
                <w:lang w:val="kk-KZ"/>
              </w:rPr>
              <w:t>Шаттық шеңбер</w:t>
            </w:r>
            <w:r>
              <w:rPr>
                <w:lang w:val="kk-KZ"/>
              </w:rPr>
              <w:t xml:space="preserve"> Амандасу үлкенге, Тәрбиенің басы ғой. Ал, қанекей бәріміз, Сәлем дейік үлкенге.    Қандай құстарды көріп тұрсыңдар? Бірге тақпақ жзаттау. Мазмұнын, ырғақты ойындарды қайталауды эмоциалы қабылдауды қалыптастыру. тілімді. Қарға, қарға, қарғалар,</w:t>
            </w:r>
            <w:r>
              <w:rPr>
                <w:lang w:val="kk-KZ"/>
              </w:rPr>
              <w:br/>
              <w:t>Қар үстінде жорғалар.</w:t>
            </w:r>
            <w:r>
              <w:rPr>
                <w:lang w:val="kk-KZ"/>
              </w:rPr>
              <w:br/>
              <w:t>Боран соқса қар болар,</w:t>
            </w:r>
            <w:r>
              <w:rPr>
                <w:lang w:val="kk-KZ"/>
              </w:rPr>
              <w:br/>
              <w:t xml:space="preserve">Бұтаға қонар қарғалар </w:t>
            </w:r>
            <w:r>
              <w:rPr>
                <w:b/>
                <w:lang w:val="kk-KZ"/>
              </w:rPr>
              <w:t>(көркем әдебиет)</w:t>
            </w:r>
          </w:p>
          <w:p w14:paraId="0887D5C0" w14:textId="77777777" w:rsidR="00630E3B" w:rsidRPr="00686A75" w:rsidRDefault="00630E3B">
            <w:pPr>
              <w:tabs>
                <w:tab w:val="left" w:pos="2220"/>
              </w:tabs>
              <w:spacing w:after="160"/>
              <w:rPr>
                <w:b/>
                <w:bCs/>
                <w:noProof/>
                <w:lang w:val="kk-KZ"/>
              </w:rPr>
            </w:pPr>
          </w:p>
          <w:p w14:paraId="5E1FE623" w14:textId="77777777" w:rsidR="00630E3B" w:rsidRPr="00686A75" w:rsidRDefault="00630E3B">
            <w:pPr>
              <w:spacing w:after="160" w:line="256" w:lineRule="auto"/>
              <w:rPr>
                <w:b/>
                <w:lang w:val="kk-KZ"/>
              </w:rPr>
            </w:pPr>
          </w:p>
          <w:p w14:paraId="08CCC02F" w14:textId="77777777" w:rsidR="00630E3B" w:rsidRPr="00686A75" w:rsidRDefault="00630E3B">
            <w:pPr>
              <w:rPr>
                <w:noProof/>
                <w:szCs w:val="22"/>
                <w:lang w:val="kk-KZ"/>
              </w:rPr>
            </w:pPr>
          </w:p>
          <w:p w14:paraId="31F57B08" w14:textId="77777777" w:rsidR="00630E3B" w:rsidRPr="00686A75" w:rsidRDefault="00630E3B">
            <w:pPr>
              <w:spacing w:after="160" w:line="256" w:lineRule="auto"/>
              <w:rPr>
                <w:b/>
                <w:lang w:val="kk-KZ"/>
              </w:rPr>
            </w:pPr>
            <w:r w:rsidRPr="00686A75">
              <w:rPr>
                <w:b/>
                <w:lang w:val="kk-KZ"/>
              </w:rPr>
              <w:t xml:space="preserve"> </w:t>
            </w:r>
          </w:p>
          <w:p w14:paraId="317D9EF9" w14:textId="77777777" w:rsidR="00630E3B" w:rsidRPr="00686A75" w:rsidRDefault="00630E3B">
            <w:pPr>
              <w:ind w:right="428"/>
              <w:rPr>
                <w:rFonts w:eastAsiaTheme="minorHAnsi"/>
                <w:b/>
                <w:bCs/>
                <w:noProof/>
                <w:lang w:val="kk-KZ" w:eastAsia="en-US"/>
              </w:rPr>
            </w:pPr>
          </w:p>
        </w:tc>
        <w:tc>
          <w:tcPr>
            <w:tcW w:w="3135" w:type="dxa"/>
            <w:gridSpan w:val="4"/>
            <w:tcBorders>
              <w:top w:val="single" w:sz="4" w:space="0" w:color="auto"/>
              <w:left w:val="single" w:sz="4" w:space="0" w:color="000000"/>
              <w:bottom w:val="single" w:sz="4" w:space="0" w:color="000000"/>
              <w:right w:val="single" w:sz="4" w:space="0" w:color="000000"/>
            </w:tcBorders>
          </w:tcPr>
          <w:p w14:paraId="2AE90F07" w14:textId="49F25735" w:rsidR="0034743C" w:rsidRDefault="00630E3B">
            <w:pPr>
              <w:rPr>
                <w:rFonts w:eastAsia="Calibri"/>
                <w:lang w:val="kk-KZ"/>
              </w:rPr>
            </w:pPr>
            <w:r w:rsidRPr="00686A75">
              <w:rPr>
                <w:bCs/>
                <w:noProof/>
                <w:lang w:val="kk-KZ"/>
              </w:rPr>
              <w:lastRenderedPageBreak/>
              <w:t xml:space="preserve"> </w:t>
            </w:r>
            <w:r w:rsidR="0034743C">
              <w:rPr>
                <w:rFonts w:eastAsia="Calibri"/>
                <w:lang w:val="kk-KZ"/>
              </w:rPr>
              <w:t>Қ</w:t>
            </w:r>
            <w:r w:rsidR="0034743C" w:rsidRPr="00943701">
              <w:rPr>
                <w:rFonts w:eastAsia="Calibri"/>
                <w:lang w:val="kk-KZ"/>
              </w:rPr>
              <w:t>арапайым сөз тіркестерін қайталап айтуға мүмкіндік беру</w:t>
            </w:r>
          </w:p>
          <w:p w14:paraId="71087A05" w14:textId="0BA18AE3" w:rsidR="0034743C" w:rsidRPr="0034743C" w:rsidRDefault="0034743C">
            <w:pPr>
              <w:rPr>
                <w:rFonts w:eastAsia="Calibri"/>
                <w:b/>
                <w:bCs/>
                <w:lang w:val="kk-KZ"/>
              </w:rPr>
            </w:pPr>
            <w:r>
              <w:rPr>
                <w:rFonts w:eastAsia="Calibri"/>
                <w:lang w:val="kk-KZ"/>
              </w:rPr>
              <w:t>Д</w:t>
            </w:r>
            <w:r w:rsidRPr="0034743C">
              <w:rPr>
                <w:rFonts w:eastAsia="Calibri"/>
                <w:b/>
                <w:bCs/>
                <w:lang w:val="kk-KZ"/>
              </w:rPr>
              <w:t>\о: «Ойлан тап »</w:t>
            </w:r>
          </w:p>
          <w:p w14:paraId="3B4891B8" w14:textId="13F4A19F" w:rsidR="00630E3B" w:rsidRPr="009A01BB" w:rsidRDefault="0034743C">
            <w:pPr>
              <w:rPr>
                <w:bCs/>
                <w:noProof/>
                <w:lang w:val="kk-KZ"/>
              </w:rPr>
            </w:pPr>
            <w:r w:rsidRPr="009A01BB">
              <w:rPr>
                <w:bCs/>
                <w:noProof/>
                <w:lang w:val="kk-KZ"/>
              </w:rPr>
              <w:t xml:space="preserve"> </w:t>
            </w:r>
            <w:r w:rsidR="00630E3B" w:rsidRPr="009A01BB">
              <w:rPr>
                <w:bCs/>
                <w:noProof/>
                <w:lang w:val="kk-KZ"/>
              </w:rPr>
              <w:t>Біз мықтымыз.</w:t>
            </w:r>
          </w:p>
          <w:p w14:paraId="6A0B22D2" w14:textId="77777777" w:rsidR="00630E3B" w:rsidRPr="009A01BB" w:rsidRDefault="00630E3B">
            <w:pPr>
              <w:rPr>
                <w:bCs/>
                <w:noProof/>
                <w:lang w:val="kk-KZ"/>
              </w:rPr>
            </w:pPr>
            <w:r w:rsidRPr="009A01BB">
              <w:rPr>
                <w:bCs/>
                <w:noProof/>
                <w:lang w:val="kk-KZ"/>
              </w:rPr>
              <w:t xml:space="preserve">Тақырыбы: Текшелерді айналып жүгіремін </w:t>
            </w:r>
          </w:p>
          <w:p w14:paraId="4843D078" w14:textId="77777777" w:rsidR="00630E3B" w:rsidRPr="009A01BB" w:rsidRDefault="00630E3B">
            <w:pPr>
              <w:rPr>
                <w:bCs/>
                <w:noProof/>
                <w:lang w:val="kk-KZ"/>
              </w:rPr>
            </w:pPr>
            <w:r w:rsidRPr="009A01BB">
              <w:rPr>
                <w:bCs/>
                <w:noProof/>
                <w:lang w:val="kk-KZ"/>
              </w:rPr>
              <w:t xml:space="preserve"> «Допты қуып жет қимылды ойынын ойнату.</w:t>
            </w:r>
          </w:p>
          <w:p w14:paraId="6CA160EF" w14:textId="77777777" w:rsidR="00630E3B" w:rsidRPr="009A01BB" w:rsidRDefault="00630E3B">
            <w:pPr>
              <w:rPr>
                <w:bCs/>
                <w:noProof/>
                <w:lang w:val="kk-KZ"/>
              </w:rPr>
            </w:pPr>
          </w:p>
          <w:p w14:paraId="0610ACC2" w14:textId="77777777" w:rsidR="00630E3B" w:rsidRPr="009A01BB" w:rsidRDefault="00630E3B">
            <w:pPr>
              <w:rPr>
                <w:bCs/>
                <w:noProof/>
                <w:lang w:val="kk-KZ"/>
              </w:rPr>
            </w:pPr>
            <w:r w:rsidRPr="009A01BB">
              <w:rPr>
                <w:bCs/>
                <w:noProof/>
                <w:lang w:val="kk-KZ"/>
              </w:rPr>
              <w:t xml:space="preserve"> Балаларды ересектердің сөзін тыңдай білуге дағдыландыру. Топпен бірге «Торғай» тақпағын айтуды үйрету </w:t>
            </w:r>
          </w:p>
          <w:p w14:paraId="48C052BC" w14:textId="77777777" w:rsidR="00630E3B" w:rsidRPr="009A01BB" w:rsidRDefault="00630E3B">
            <w:pPr>
              <w:rPr>
                <w:bCs/>
                <w:noProof/>
                <w:lang w:val="kk-KZ"/>
              </w:rPr>
            </w:pPr>
            <w:r w:rsidRPr="009A01BB">
              <w:rPr>
                <w:bCs/>
                <w:noProof/>
                <w:lang w:val="kk-KZ"/>
              </w:rPr>
              <w:t>Нан қоқымын шашпаңдар,</w:t>
            </w:r>
          </w:p>
          <w:p w14:paraId="1532E259" w14:textId="77777777" w:rsidR="00630E3B" w:rsidRPr="009A01BB" w:rsidRDefault="00630E3B">
            <w:pPr>
              <w:rPr>
                <w:bCs/>
                <w:noProof/>
                <w:lang w:val="kk-KZ"/>
              </w:rPr>
            </w:pPr>
            <w:r w:rsidRPr="009A01BB">
              <w:rPr>
                <w:bCs/>
                <w:noProof/>
                <w:lang w:val="kk-KZ"/>
              </w:rPr>
              <w:t>Жерде жатса баспаңдар,</w:t>
            </w:r>
          </w:p>
          <w:p w14:paraId="5C2220F6" w14:textId="77777777" w:rsidR="00630E3B" w:rsidRPr="009A01BB" w:rsidRDefault="00630E3B">
            <w:pPr>
              <w:rPr>
                <w:bCs/>
                <w:noProof/>
                <w:lang w:val="kk-KZ"/>
              </w:rPr>
            </w:pPr>
            <w:r w:rsidRPr="009A01BB">
              <w:rPr>
                <w:bCs/>
                <w:noProof/>
                <w:lang w:val="kk-KZ"/>
              </w:rPr>
              <w:t>Теріп алып, қастерлеп,</w:t>
            </w:r>
          </w:p>
          <w:p w14:paraId="245752CA" w14:textId="77777777" w:rsidR="00630E3B" w:rsidRPr="009A01BB" w:rsidRDefault="00630E3B">
            <w:pPr>
              <w:rPr>
                <w:bCs/>
                <w:noProof/>
                <w:lang w:val="kk-KZ"/>
              </w:rPr>
            </w:pPr>
            <w:r w:rsidRPr="009A01BB">
              <w:rPr>
                <w:bCs/>
                <w:noProof/>
                <w:lang w:val="kk-KZ"/>
              </w:rPr>
              <w:t>Торғайларға тастаңдар</w:t>
            </w:r>
          </w:p>
          <w:p w14:paraId="450FC58E" w14:textId="77777777" w:rsidR="00630E3B" w:rsidRPr="009A01BB" w:rsidRDefault="00630E3B">
            <w:pPr>
              <w:rPr>
                <w:bCs/>
                <w:noProof/>
                <w:lang w:val="kk-KZ"/>
              </w:rPr>
            </w:pPr>
            <w:r w:rsidRPr="009A01BB">
              <w:rPr>
                <w:bCs/>
                <w:noProof/>
                <w:lang w:val="kk-KZ"/>
              </w:rPr>
              <w:t>Ә.Табылдие в</w:t>
            </w:r>
          </w:p>
          <w:p w14:paraId="091ABEF1" w14:textId="77777777" w:rsidR="00630E3B" w:rsidRDefault="00630E3B">
            <w:pPr>
              <w:rPr>
                <w:bCs/>
                <w:noProof/>
                <w:lang w:val="ru-RU"/>
              </w:rPr>
            </w:pPr>
            <w:r w:rsidRPr="009A01BB">
              <w:rPr>
                <w:bCs/>
                <w:noProof/>
                <w:lang w:val="kk-KZ"/>
              </w:rPr>
              <w:t xml:space="preserve"> </w:t>
            </w:r>
            <w:r>
              <w:rPr>
                <w:bCs/>
                <w:noProof/>
                <w:lang w:val="ru-RU"/>
              </w:rPr>
              <w:t>(сөйлеуді дамыту, көркем әдебиет)</w:t>
            </w:r>
          </w:p>
          <w:p w14:paraId="621BDBAC" w14:textId="77777777" w:rsidR="00630E3B" w:rsidRDefault="00630E3B">
            <w:pPr>
              <w:spacing w:after="160" w:line="256" w:lineRule="auto"/>
              <w:rPr>
                <w:noProof/>
                <w:szCs w:val="22"/>
                <w:lang w:val="ru-RU"/>
              </w:rPr>
            </w:pPr>
          </w:p>
          <w:p w14:paraId="61C73132" w14:textId="77777777" w:rsidR="00630E3B" w:rsidRDefault="00630E3B">
            <w:pPr>
              <w:rPr>
                <w:rFonts w:eastAsia="Calibri"/>
                <w:sz w:val="28"/>
                <w:lang w:val="ru-RU" w:eastAsia="en-US"/>
              </w:rPr>
            </w:pPr>
          </w:p>
          <w:p w14:paraId="31B73198" w14:textId="77777777" w:rsidR="00630E3B" w:rsidRDefault="00630E3B">
            <w:pPr>
              <w:spacing w:after="160" w:line="256" w:lineRule="auto"/>
              <w:rPr>
                <w:rFonts w:eastAsiaTheme="minorHAnsi"/>
                <w:noProof/>
                <w:lang w:val="ru-RU"/>
              </w:rPr>
            </w:pPr>
          </w:p>
        </w:tc>
      </w:tr>
      <w:tr w:rsidR="00630E3B" w:rsidRPr="008065A7" w14:paraId="78EA4181" w14:textId="77777777" w:rsidTr="00630E3B">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13E6D54B" w14:textId="77777777" w:rsidR="00630E3B" w:rsidRDefault="00630E3B">
            <w:pPr>
              <w:spacing w:after="160" w:line="256" w:lineRule="auto"/>
              <w:rPr>
                <w:b/>
                <w:bCs/>
              </w:rPr>
            </w:pPr>
            <w:proofErr w:type="spellStart"/>
            <w:r>
              <w:rPr>
                <w:b/>
                <w:bCs/>
              </w:rPr>
              <w:lastRenderedPageBreak/>
              <w:t>Серуенге</w:t>
            </w:r>
            <w:proofErr w:type="spellEnd"/>
            <w:r>
              <w:rPr>
                <w:b/>
                <w:bCs/>
                <w:spacing w:val="-4"/>
              </w:rPr>
              <w:t xml:space="preserve"> </w:t>
            </w:r>
            <w:proofErr w:type="spellStart"/>
            <w:r>
              <w:rPr>
                <w:b/>
                <w:bCs/>
              </w:rPr>
              <w:t>дайындық</w:t>
            </w:r>
            <w:proofErr w:type="spellEnd"/>
          </w:p>
        </w:tc>
        <w:tc>
          <w:tcPr>
            <w:tcW w:w="14172" w:type="dxa"/>
            <w:gridSpan w:val="27"/>
            <w:tcBorders>
              <w:top w:val="single" w:sz="4" w:space="0" w:color="000000"/>
              <w:left w:val="single" w:sz="4" w:space="0" w:color="000000"/>
              <w:bottom w:val="single" w:sz="4" w:space="0" w:color="000000"/>
              <w:right w:val="single" w:sz="4" w:space="0" w:color="000000"/>
            </w:tcBorders>
            <w:hideMark/>
          </w:tcPr>
          <w:p w14:paraId="19915EB0" w14:textId="77777777" w:rsidR="00630E3B" w:rsidRDefault="00630E3B">
            <w:pPr>
              <w:rPr>
                <w:lang w:val="kk-KZ" w:eastAsia="en-US"/>
              </w:rPr>
            </w:pPr>
            <w:r>
              <w:rPr>
                <w:lang w:val="kk-KZ"/>
              </w:rPr>
              <w:t>Көрсету бойынша киімдерін киюді, қимыл белсенділігіне жағымды эмоциялық қарым-қатынас білдіреді, бұрын игерген қимылдарды өздігінен орындауды жетілдіру. Киім шкафтарын тануды қалыптастыру (</w:t>
            </w:r>
            <w:r>
              <w:rPr>
                <w:b/>
                <w:bCs/>
                <w:lang w:val="kk-KZ"/>
              </w:rPr>
              <w:t>өзіне-өзі қызмет ету дағдылары,  ұсақ моториканы дамыту)</w:t>
            </w:r>
            <w:r>
              <w:rPr>
                <w:lang w:val="kk-KZ"/>
              </w:rPr>
              <w:t>.</w:t>
            </w:r>
          </w:p>
        </w:tc>
      </w:tr>
      <w:tr w:rsidR="00630E3B" w:rsidRPr="008065A7" w14:paraId="01CBB294" w14:textId="77777777" w:rsidTr="00630E3B">
        <w:trPr>
          <w:trHeight w:val="132"/>
        </w:trPr>
        <w:tc>
          <w:tcPr>
            <w:tcW w:w="1985" w:type="dxa"/>
            <w:tcBorders>
              <w:top w:val="single" w:sz="4" w:space="0" w:color="000000"/>
              <w:left w:val="single" w:sz="4" w:space="0" w:color="000000"/>
              <w:bottom w:val="single" w:sz="4" w:space="0" w:color="000000"/>
              <w:right w:val="single" w:sz="4" w:space="0" w:color="000000"/>
            </w:tcBorders>
            <w:hideMark/>
          </w:tcPr>
          <w:p w14:paraId="4DDFDB36" w14:textId="77777777" w:rsidR="00630E3B" w:rsidRDefault="00630E3B">
            <w:pPr>
              <w:spacing w:after="160" w:line="256" w:lineRule="auto"/>
              <w:rPr>
                <w:b/>
                <w:bCs/>
              </w:rPr>
            </w:pPr>
            <w:proofErr w:type="spellStart"/>
            <w:r>
              <w:rPr>
                <w:b/>
                <w:bCs/>
              </w:rPr>
              <w:t>Серуен</w:t>
            </w:r>
            <w:proofErr w:type="spellEnd"/>
          </w:p>
        </w:tc>
        <w:tc>
          <w:tcPr>
            <w:tcW w:w="2976" w:type="dxa"/>
            <w:gridSpan w:val="5"/>
            <w:tcBorders>
              <w:top w:val="single" w:sz="4" w:space="0" w:color="000000"/>
              <w:left w:val="single" w:sz="4" w:space="0" w:color="000000"/>
              <w:bottom w:val="single" w:sz="4" w:space="0" w:color="000000"/>
              <w:right w:val="single" w:sz="4" w:space="0" w:color="000000"/>
            </w:tcBorders>
            <w:hideMark/>
          </w:tcPr>
          <w:p w14:paraId="1FE98F72" w14:textId="77777777" w:rsidR="00630E3B" w:rsidRDefault="00630E3B">
            <w:pPr>
              <w:tabs>
                <w:tab w:val="left" w:pos="2220"/>
              </w:tabs>
              <w:rPr>
                <w:rFonts w:eastAsiaTheme="minorHAnsi"/>
                <w:lang w:val="kk-KZ" w:eastAsia="en-US"/>
              </w:rPr>
            </w:pPr>
            <w:r>
              <w:rPr>
                <w:lang w:val="kk-KZ"/>
              </w:rPr>
              <w:t>Құмға таяқпен түзу, көлденең, тік, толқын тәрізді және тұйықталған дөңгелек сызықтарды ырғақты сызып салуды қайталау (жаңбыр, жол, түтін)</w:t>
            </w:r>
            <w:r>
              <w:rPr>
                <w:b/>
                <w:lang w:val="kk-KZ"/>
              </w:rPr>
              <w:t>(сурет салу)</w:t>
            </w:r>
          </w:p>
          <w:p w14:paraId="5E30C04F" w14:textId="77777777" w:rsidR="00630E3B" w:rsidRDefault="00630E3B">
            <w:pPr>
              <w:tabs>
                <w:tab w:val="left" w:pos="2220"/>
              </w:tabs>
              <w:rPr>
                <w:lang w:val="kk-KZ"/>
              </w:rPr>
            </w:pPr>
            <w:r>
              <w:rPr>
                <w:lang w:val="kk-KZ"/>
              </w:rPr>
              <w:lastRenderedPageBreak/>
              <w:t xml:space="preserve">Күз мезгілінің ерекшеліктеріне назар аударту. Жел соғып тұр, далада салқын секілді сипаттарды атауын қалыптастыру.Қоршаған табиғаттың сұлулығын қабылдауын ұйымдастыру. </w:t>
            </w:r>
            <w:r>
              <w:rPr>
                <w:b/>
              </w:rPr>
              <w:t>(</w:t>
            </w:r>
            <w:proofErr w:type="spellStart"/>
            <w:r>
              <w:rPr>
                <w:b/>
              </w:rPr>
              <w:t>қоршаған</w:t>
            </w:r>
            <w:proofErr w:type="spellEnd"/>
            <w:r>
              <w:rPr>
                <w:b/>
              </w:rPr>
              <w:t xml:space="preserve"> </w:t>
            </w:r>
            <w:proofErr w:type="spellStart"/>
            <w:r>
              <w:rPr>
                <w:b/>
              </w:rPr>
              <w:t>ортамен</w:t>
            </w:r>
            <w:proofErr w:type="spellEnd"/>
            <w:r>
              <w:rPr>
                <w:b/>
              </w:rPr>
              <w:t xml:space="preserve"> </w:t>
            </w:r>
            <w:proofErr w:type="spellStart"/>
            <w:r>
              <w:rPr>
                <w:b/>
              </w:rPr>
              <w:t>танысу</w:t>
            </w:r>
            <w:proofErr w:type="spellEnd"/>
            <w:r>
              <w:rPr>
                <w:b/>
              </w:rPr>
              <w:t>)</w:t>
            </w:r>
            <w:r>
              <w:t xml:space="preserve"> </w:t>
            </w:r>
            <w:proofErr w:type="spellStart"/>
            <w:r>
              <w:t>Еркін</w:t>
            </w:r>
            <w:proofErr w:type="spellEnd"/>
            <w:r>
              <w:t xml:space="preserve"> </w:t>
            </w:r>
            <w:proofErr w:type="spellStart"/>
            <w:r>
              <w:t>ойындар</w:t>
            </w:r>
            <w:proofErr w:type="spellEnd"/>
          </w:p>
        </w:tc>
        <w:tc>
          <w:tcPr>
            <w:tcW w:w="3118" w:type="dxa"/>
            <w:gridSpan w:val="8"/>
            <w:tcBorders>
              <w:top w:val="single" w:sz="4" w:space="0" w:color="000000"/>
              <w:left w:val="single" w:sz="4" w:space="0" w:color="000000"/>
              <w:bottom w:val="single" w:sz="4" w:space="0" w:color="000000"/>
              <w:right w:val="single" w:sz="4" w:space="0" w:color="000000"/>
            </w:tcBorders>
            <w:hideMark/>
          </w:tcPr>
          <w:p w14:paraId="0F4E83DF" w14:textId="77777777" w:rsidR="00630E3B" w:rsidRDefault="00630E3B">
            <w:pPr>
              <w:spacing w:after="160" w:line="256" w:lineRule="auto"/>
              <w:rPr>
                <w:noProof/>
                <w:lang w:val="ru-RU"/>
              </w:rPr>
            </w:pPr>
            <w:r>
              <w:rPr>
                <w:noProof/>
                <w:lang w:val="kk-KZ"/>
              </w:rPr>
              <w:lastRenderedPageBreak/>
              <w:t xml:space="preserve">Машинамын - көлікпін, Мамандарға көніктім. Үйренген соң білімді Білерсіңдер тілімді. </w:t>
            </w:r>
            <w:r>
              <w:rPr>
                <w:noProof/>
                <w:lang w:val="ru-RU"/>
              </w:rPr>
              <w:t xml:space="preserve">Ә.Табылдиев </w:t>
            </w:r>
          </w:p>
          <w:p w14:paraId="5225CE70" w14:textId="77777777" w:rsidR="00630E3B" w:rsidRDefault="00630E3B">
            <w:pPr>
              <w:spacing w:after="160" w:line="256" w:lineRule="auto"/>
              <w:rPr>
                <w:noProof/>
                <w:lang w:val="ru-RU"/>
              </w:rPr>
            </w:pPr>
            <w:r>
              <w:rPr>
                <w:noProof/>
                <w:lang w:val="ru-RU"/>
              </w:rPr>
              <w:t xml:space="preserve">Таныс «Машина» тақпағын </w:t>
            </w:r>
            <w:r>
              <w:rPr>
                <w:noProof/>
                <w:lang w:val="ru-RU"/>
              </w:rPr>
              <w:lastRenderedPageBreak/>
              <w:t xml:space="preserve">қайталау, жаттау. Жеке балаларме н жұмыс. (көркем әбедиет) </w:t>
            </w:r>
          </w:p>
          <w:p w14:paraId="0F6D8305" w14:textId="77777777" w:rsidR="00630E3B" w:rsidRDefault="00630E3B">
            <w:pPr>
              <w:spacing w:after="160" w:line="256" w:lineRule="auto"/>
              <w:rPr>
                <w:noProof/>
                <w:lang w:val="ru-RU"/>
              </w:rPr>
            </w:pPr>
            <w:r>
              <w:rPr>
                <w:noProof/>
                <w:lang w:val="ru-RU"/>
              </w:rPr>
              <w:t>Жел қалай соғады. Жапырақтардың тербелгенін көрсету дағдыларын пысықтау. (қоршаған ортамен танысу)</w:t>
            </w:r>
          </w:p>
          <w:p w14:paraId="7748129B" w14:textId="77777777" w:rsidR="00630E3B" w:rsidRDefault="00630E3B">
            <w:pPr>
              <w:spacing w:after="160" w:line="256" w:lineRule="auto"/>
              <w:rPr>
                <w:noProof/>
                <w:lang w:val="ru-RU"/>
              </w:rPr>
            </w:pPr>
            <w:r>
              <w:rPr>
                <w:noProof/>
                <w:lang w:val="ru-RU"/>
              </w:rPr>
              <w:t xml:space="preserve"> Еркін ойындар, жеке жұмыстар</w:t>
            </w:r>
          </w:p>
        </w:tc>
        <w:tc>
          <w:tcPr>
            <w:tcW w:w="3108" w:type="dxa"/>
            <w:gridSpan w:val="7"/>
            <w:tcBorders>
              <w:top w:val="single" w:sz="4" w:space="0" w:color="000000"/>
              <w:left w:val="single" w:sz="4" w:space="0" w:color="000000"/>
              <w:bottom w:val="single" w:sz="4" w:space="0" w:color="000000"/>
              <w:right w:val="single" w:sz="4" w:space="0" w:color="000000"/>
            </w:tcBorders>
          </w:tcPr>
          <w:p w14:paraId="22FEC291" w14:textId="77777777" w:rsidR="00630E3B" w:rsidRDefault="00630E3B">
            <w:pPr>
              <w:tabs>
                <w:tab w:val="left" w:pos="2220"/>
              </w:tabs>
              <w:rPr>
                <w:lang w:val="kk-KZ"/>
              </w:rPr>
            </w:pPr>
            <w:r>
              <w:rPr>
                <w:b/>
                <w:bCs/>
                <w:noProof/>
                <w:lang w:val="ru-RU"/>
              </w:rPr>
              <w:lastRenderedPageBreak/>
              <w:t xml:space="preserve"> </w:t>
            </w:r>
            <w:r>
              <w:rPr>
                <w:lang w:val="kk-KZ"/>
              </w:rPr>
              <w:t xml:space="preserve">Аулада тазалық жұмыстарын ұйымдастырып балаларды жапырақтар теруге қатыстырып енбектенуге үйрету. </w:t>
            </w:r>
            <w:r>
              <w:rPr>
                <w:b/>
                <w:lang w:val="kk-KZ"/>
              </w:rPr>
              <w:t>(қоршаған ортамен танысу)</w:t>
            </w:r>
          </w:p>
          <w:p w14:paraId="227AEAB4" w14:textId="77777777" w:rsidR="00630E3B" w:rsidRDefault="00630E3B">
            <w:pPr>
              <w:tabs>
                <w:tab w:val="left" w:pos="1388"/>
              </w:tabs>
              <w:spacing w:after="160" w:line="322" w:lineRule="exact"/>
              <w:rPr>
                <w:lang w:val="kk-KZ"/>
              </w:rPr>
            </w:pPr>
            <w:r>
              <w:rPr>
                <w:lang w:val="kk-KZ"/>
              </w:rPr>
              <w:t xml:space="preserve"> Еркін ойындар. Қимылды </w:t>
            </w:r>
            <w:r>
              <w:rPr>
                <w:lang w:val="kk-KZ"/>
              </w:rPr>
              <w:lastRenderedPageBreak/>
              <w:t>ойын: «Нысанға қарай жүгір»</w:t>
            </w:r>
          </w:p>
          <w:p w14:paraId="608AAD71" w14:textId="77777777" w:rsidR="00630E3B" w:rsidRDefault="00630E3B">
            <w:pPr>
              <w:rPr>
                <w:lang w:val="kk-KZ"/>
              </w:rPr>
            </w:pPr>
          </w:p>
        </w:tc>
        <w:tc>
          <w:tcPr>
            <w:tcW w:w="2562" w:type="dxa"/>
            <w:gridSpan w:val="6"/>
            <w:tcBorders>
              <w:top w:val="single" w:sz="4" w:space="0" w:color="000000"/>
              <w:left w:val="single" w:sz="4" w:space="0" w:color="000000"/>
              <w:bottom w:val="single" w:sz="4" w:space="0" w:color="000000"/>
              <w:right w:val="single" w:sz="4" w:space="0" w:color="auto"/>
            </w:tcBorders>
            <w:shd w:val="clear" w:color="auto" w:fill="FFFFFF"/>
            <w:hideMark/>
          </w:tcPr>
          <w:p w14:paraId="432CAEC7" w14:textId="77777777" w:rsidR="00630E3B" w:rsidRDefault="00630E3B">
            <w:pPr>
              <w:spacing w:after="160" w:line="256" w:lineRule="auto"/>
              <w:rPr>
                <w:rFonts w:eastAsiaTheme="minorHAnsi"/>
                <w:noProof/>
                <w:lang w:val="ru-RU"/>
              </w:rPr>
            </w:pPr>
            <w:r>
              <w:rPr>
                <w:noProof/>
                <w:lang w:val="ru-RU"/>
              </w:rPr>
              <w:lastRenderedPageBreak/>
              <w:t xml:space="preserve">Қимылды ойын: «Поезд» поезда бара жатқанда желді бақылау. Ауладағы жапырақтардың қай ағаштар түскенін табу атау дағдысын дамыту. </w:t>
            </w:r>
            <w:r>
              <w:rPr>
                <w:noProof/>
                <w:lang w:val="ru-RU"/>
              </w:rPr>
              <w:lastRenderedPageBreak/>
              <w:t xml:space="preserve">(қоршаған ортамен танысу) </w:t>
            </w:r>
          </w:p>
          <w:p w14:paraId="2439E342" w14:textId="77777777" w:rsidR="00630E3B" w:rsidRDefault="00630E3B">
            <w:pPr>
              <w:spacing w:after="160" w:line="256" w:lineRule="auto"/>
              <w:rPr>
                <w:noProof/>
                <w:lang w:val="ru-RU"/>
              </w:rPr>
            </w:pPr>
            <w:r>
              <w:rPr>
                <w:noProof/>
                <w:lang w:val="ru-RU"/>
              </w:rPr>
              <w:t xml:space="preserve">Еркін ойындар </w:t>
            </w:r>
          </w:p>
          <w:p w14:paraId="5BD02215" w14:textId="77777777" w:rsidR="00630E3B" w:rsidRDefault="00630E3B">
            <w:pPr>
              <w:spacing w:after="160" w:line="256" w:lineRule="auto"/>
              <w:rPr>
                <w:noProof/>
                <w:lang w:val="ru-RU"/>
              </w:rPr>
            </w:pPr>
            <w:r>
              <w:rPr>
                <w:noProof/>
                <w:lang w:val="ru-RU"/>
              </w:rPr>
              <w:t>Құмда сурет салу. Ермексазбен еркін ойындар. (мүсіндеу, сурет салу)</w:t>
            </w:r>
          </w:p>
        </w:tc>
        <w:tc>
          <w:tcPr>
            <w:tcW w:w="2408" w:type="dxa"/>
            <w:tcBorders>
              <w:top w:val="single" w:sz="4" w:space="0" w:color="000000"/>
              <w:left w:val="single" w:sz="4" w:space="0" w:color="auto"/>
              <w:bottom w:val="single" w:sz="4" w:space="0" w:color="000000"/>
              <w:right w:val="single" w:sz="4" w:space="0" w:color="auto"/>
            </w:tcBorders>
            <w:shd w:val="clear" w:color="auto" w:fill="FFFFFF"/>
            <w:hideMark/>
          </w:tcPr>
          <w:p w14:paraId="5AB867EE" w14:textId="77777777" w:rsidR="00630E3B" w:rsidRDefault="00630E3B">
            <w:pPr>
              <w:rPr>
                <w:lang w:val="ru-RU"/>
              </w:rPr>
            </w:pPr>
            <w:proofErr w:type="spellStart"/>
            <w:r>
              <w:rPr>
                <w:lang w:val="ru-RU"/>
              </w:rPr>
              <w:lastRenderedPageBreak/>
              <w:t>Аулаға</w:t>
            </w:r>
            <w:proofErr w:type="spellEnd"/>
            <w:r>
              <w:rPr>
                <w:lang w:val="ru-RU"/>
              </w:rPr>
              <w:t xml:space="preserve"> </w:t>
            </w:r>
            <w:proofErr w:type="spellStart"/>
            <w:r>
              <w:rPr>
                <w:lang w:val="ru-RU"/>
              </w:rPr>
              <w:t>ұшып</w:t>
            </w:r>
            <w:proofErr w:type="spellEnd"/>
            <w:r>
              <w:rPr>
                <w:lang w:val="ru-RU"/>
              </w:rPr>
              <w:t xml:space="preserve"> </w:t>
            </w:r>
            <w:proofErr w:type="spellStart"/>
            <w:r>
              <w:rPr>
                <w:lang w:val="ru-RU"/>
              </w:rPr>
              <w:t>келетін</w:t>
            </w:r>
            <w:proofErr w:type="spellEnd"/>
            <w:r>
              <w:rPr>
                <w:lang w:val="ru-RU"/>
              </w:rPr>
              <w:t xml:space="preserve"> </w:t>
            </w:r>
            <w:proofErr w:type="spellStart"/>
            <w:r>
              <w:rPr>
                <w:lang w:val="ru-RU"/>
              </w:rPr>
              <w:t>құстарды</w:t>
            </w:r>
            <w:proofErr w:type="spellEnd"/>
            <w:r>
              <w:rPr>
                <w:lang w:val="ru-RU"/>
              </w:rPr>
              <w:t xml:space="preserve"> </w:t>
            </w:r>
            <w:proofErr w:type="spellStart"/>
            <w:r>
              <w:rPr>
                <w:lang w:val="ru-RU"/>
              </w:rPr>
              <w:t>бақылау</w:t>
            </w:r>
            <w:proofErr w:type="spellEnd"/>
            <w:r>
              <w:rPr>
                <w:lang w:val="ru-RU"/>
              </w:rPr>
              <w:t xml:space="preserve"> (</w:t>
            </w:r>
            <w:proofErr w:type="spellStart"/>
            <w:r>
              <w:rPr>
                <w:lang w:val="ru-RU"/>
              </w:rPr>
              <w:t>қоршаған</w:t>
            </w:r>
            <w:proofErr w:type="spellEnd"/>
            <w:r>
              <w:rPr>
                <w:lang w:val="ru-RU"/>
              </w:rPr>
              <w:t xml:space="preserve"> </w:t>
            </w:r>
            <w:proofErr w:type="spellStart"/>
            <w:r>
              <w:rPr>
                <w:lang w:val="ru-RU"/>
              </w:rPr>
              <w:t>ортамен</w:t>
            </w:r>
            <w:proofErr w:type="spellEnd"/>
            <w:r>
              <w:rPr>
                <w:lang w:val="ru-RU"/>
              </w:rPr>
              <w:t xml:space="preserve"> </w:t>
            </w:r>
            <w:proofErr w:type="spellStart"/>
            <w:r>
              <w:rPr>
                <w:lang w:val="ru-RU"/>
              </w:rPr>
              <w:t>таныстыру</w:t>
            </w:r>
            <w:proofErr w:type="spellEnd"/>
            <w:r>
              <w:rPr>
                <w:lang w:val="ru-RU"/>
              </w:rPr>
              <w:t xml:space="preserve">) </w:t>
            </w:r>
            <w:proofErr w:type="spellStart"/>
            <w:r>
              <w:rPr>
                <w:lang w:val="ru-RU"/>
              </w:rPr>
              <w:t>Ағаштардың</w:t>
            </w:r>
            <w:proofErr w:type="spellEnd"/>
            <w:r>
              <w:rPr>
                <w:lang w:val="ru-RU"/>
              </w:rPr>
              <w:t xml:space="preserve"> </w:t>
            </w:r>
            <w:proofErr w:type="spellStart"/>
            <w:r>
              <w:rPr>
                <w:lang w:val="ru-RU"/>
              </w:rPr>
              <w:t>түскен</w:t>
            </w:r>
            <w:proofErr w:type="spellEnd"/>
            <w:r>
              <w:rPr>
                <w:lang w:val="ru-RU"/>
              </w:rPr>
              <w:t xml:space="preserve"> </w:t>
            </w:r>
            <w:proofErr w:type="spellStart"/>
            <w:r>
              <w:rPr>
                <w:lang w:val="ru-RU"/>
              </w:rPr>
              <w:t>бұтақтарын</w:t>
            </w:r>
            <w:proofErr w:type="spellEnd"/>
            <w:r>
              <w:rPr>
                <w:lang w:val="ru-RU"/>
              </w:rPr>
              <w:t xml:space="preserve"> </w:t>
            </w:r>
            <w:proofErr w:type="spellStart"/>
            <w:r>
              <w:rPr>
                <w:lang w:val="ru-RU"/>
              </w:rPr>
              <w:t>жапырақтарын</w:t>
            </w:r>
            <w:proofErr w:type="spellEnd"/>
            <w:r>
              <w:rPr>
                <w:lang w:val="ru-RU"/>
              </w:rPr>
              <w:t xml:space="preserve"> </w:t>
            </w:r>
            <w:proofErr w:type="spellStart"/>
            <w:r>
              <w:rPr>
                <w:lang w:val="ru-RU"/>
              </w:rPr>
              <w:t>жинап</w:t>
            </w:r>
            <w:proofErr w:type="spellEnd"/>
            <w:r>
              <w:rPr>
                <w:lang w:val="ru-RU"/>
              </w:rPr>
              <w:t xml:space="preserve">, </w:t>
            </w:r>
            <w:proofErr w:type="spellStart"/>
            <w:r>
              <w:rPr>
                <w:lang w:val="ru-RU"/>
              </w:rPr>
              <w:lastRenderedPageBreak/>
              <w:t>шелекке</w:t>
            </w:r>
            <w:proofErr w:type="spellEnd"/>
            <w:r>
              <w:rPr>
                <w:lang w:val="ru-RU"/>
              </w:rPr>
              <w:t xml:space="preserve"> салу (математика </w:t>
            </w:r>
            <w:proofErr w:type="spellStart"/>
            <w:r>
              <w:rPr>
                <w:lang w:val="ru-RU"/>
              </w:rPr>
              <w:t>негіздері</w:t>
            </w:r>
            <w:proofErr w:type="spellEnd"/>
            <w:r>
              <w:rPr>
                <w:lang w:val="ru-RU"/>
              </w:rPr>
              <w:t>)</w:t>
            </w:r>
          </w:p>
          <w:p w14:paraId="6F77E94E" w14:textId="77777777" w:rsidR="00630E3B" w:rsidRDefault="00630E3B">
            <w:pPr>
              <w:rPr>
                <w:lang w:val="ru-RU"/>
              </w:rPr>
            </w:pPr>
            <w:r>
              <w:rPr>
                <w:lang w:val="ru-RU"/>
              </w:rPr>
              <w:t xml:space="preserve"> </w:t>
            </w:r>
            <w:proofErr w:type="spellStart"/>
            <w:r>
              <w:rPr>
                <w:lang w:val="ru-RU"/>
              </w:rPr>
              <w:t>Еркін</w:t>
            </w:r>
            <w:proofErr w:type="spellEnd"/>
            <w:r>
              <w:rPr>
                <w:lang w:val="ru-RU"/>
              </w:rPr>
              <w:t xml:space="preserve"> </w:t>
            </w:r>
            <w:proofErr w:type="spellStart"/>
            <w:r>
              <w:rPr>
                <w:lang w:val="ru-RU"/>
              </w:rPr>
              <w:t>ойындар</w:t>
            </w:r>
            <w:proofErr w:type="spellEnd"/>
          </w:p>
        </w:tc>
        <w:tc>
          <w:tcPr>
            <w:tcW w:w="2896" w:type="dxa"/>
            <w:tcBorders>
              <w:top w:val="single" w:sz="4" w:space="0" w:color="000000"/>
              <w:left w:val="single" w:sz="4" w:space="0" w:color="000000"/>
              <w:bottom w:val="single" w:sz="4" w:space="0" w:color="000000"/>
              <w:right w:val="single" w:sz="4" w:space="0" w:color="000000"/>
            </w:tcBorders>
          </w:tcPr>
          <w:p w14:paraId="663E38FD" w14:textId="77777777" w:rsidR="00630E3B" w:rsidRDefault="00630E3B">
            <w:pPr>
              <w:tabs>
                <w:tab w:val="left" w:pos="2220"/>
              </w:tabs>
              <w:rPr>
                <w:rFonts w:asciiTheme="minorHAnsi" w:eastAsiaTheme="minorHAnsi" w:hAnsiTheme="minorHAnsi" w:cstheme="minorBidi"/>
                <w:noProof/>
                <w:sz w:val="22"/>
                <w:szCs w:val="22"/>
              </w:rPr>
            </w:pPr>
            <w:r>
              <w:rPr>
                <w:noProof/>
                <w:lang w:val="ru-RU"/>
              </w:rPr>
              <w:lastRenderedPageBreak/>
              <w:t xml:space="preserve"> </w:t>
            </w:r>
            <w:r>
              <w:rPr>
                <w:noProof/>
              </w:rPr>
              <w:t xml:space="preserve">. </w:t>
            </w:r>
          </w:p>
          <w:p w14:paraId="7C1D3239" w14:textId="77777777" w:rsidR="00630E3B" w:rsidRDefault="00630E3B">
            <w:pPr>
              <w:tabs>
                <w:tab w:val="left" w:pos="2220"/>
              </w:tabs>
              <w:rPr>
                <w:noProof/>
              </w:rPr>
            </w:pPr>
          </w:p>
        </w:tc>
        <w:tc>
          <w:tcPr>
            <w:tcW w:w="3019" w:type="dxa"/>
            <w:tcBorders>
              <w:top w:val="single" w:sz="4" w:space="0" w:color="000000"/>
              <w:left w:val="single" w:sz="4" w:space="0" w:color="000000"/>
              <w:bottom w:val="single" w:sz="4" w:space="0" w:color="000000"/>
              <w:right w:val="single" w:sz="4" w:space="0" w:color="000000"/>
            </w:tcBorders>
            <w:hideMark/>
          </w:tcPr>
          <w:p w14:paraId="071CBFA1" w14:textId="77777777" w:rsidR="00630E3B" w:rsidRDefault="00630E3B">
            <w:pPr>
              <w:tabs>
                <w:tab w:val="left" w:pos="2220"/>
              </w:tabs>
              <w:rPr>
                <w:noProof/>
              </w:rPr>
            </w:pPr>
            <w:r>
              <w:rPr>
                <w:noProof/>
              </w:rPr>
              <w:t xml:space="preserve">Ойыншықтар  тақпағын </w:t>
            </w:r>
          </w:p>
          <w:p w14:paraId="74F02DF8" w14:textId="77777777" w:rsidR="00630E3B" w:rsidRDefault="00630E3B">
            <w:pPr>
              <w:tabs>
                <w:tab w:val="left" w:pos="2220"/>
              </w:tabs>
              <w:rPr>
                <w:noProof/>
              </w:rPr>
            </w:pPr>
            <w:r>
              <w:rPr>
                <w:noProof/>
              </w:rPr>
              <w:t>сұрау</w:t>
            </w:r>
          </w:p>
        </w:tc>
        <w:tc>
          <w:tcPr>
            <w:tcW w:w="3019" w:type="dxa"/>
            <w:tcBorders>
              <w:top w:val="single" w:sz="4" w:space="0" w:color="000000"/>
              <w:left w:val="single" w:sz="4" w:space="0" w:color="000000"/>
              <w:bottom w:val="single" w:sz="4" w:space="0" w:color="000000"/>
              <w:right w:val="single" w:sz="4" w:space="0" w:color="000000"/>
            </w:tcBorders>
            <w:hideMark/>
          </w:tcPr>
          <w:p w14:paraId="3D2082EC" w14:textId="77777777" w:rsidR="00630E3B" w:rsidRDefault="00630E3B">
            <w:pPr>
              <w:tabs>
                <w:tab w:val="left" w:pos="2220"/>
              </w:tabs>
              <w:rPr>
                <w:noProof/>
              </w:rPr>
            </w:pPr>
            <w:r>
              <w:rPr>
                <w:noProof/>
              </w:rPr>
              <w:t xml:space="preserve">Үйде баламен </w:t>
            </w:r>
          </w:p>
          <w:p w14:paraId="234B6D14" w14:textId="77777777" w:rsidR="00630E3B" w:rsidRDefault="00630E3B">
            <w:pPr>
              <w:tabs>
                <w:tab w:val="left" w:pos="2220"/>
              </w:tabs>
              <w:rPr>
                <w:noProof/>
              </w:rPr>
            </w:pPr>
            <w:r>
              <w:rPr>
                <w:noProof/>
              </w:rPr>
              <w:t xml:space="preserve">артығын тап ойынын </w:t>
            </w:r>
          </w:p>
          <w:p w14:paraId="1FA46DD6" w14:textId="77777777" w:rsidR="00630E3B" w:rsidRDefault="00630E3B">
            <w:pPr>
              <w:tabs>
                <w:tab w:val="left" w:pos="2220"/>
              </w:tabs>
              <w:rPr>
                <w:noProof/>
              </w:rPr>
            </w:pPr>
            <w:r>
              <w:rPr>
                <w:noProof/>
              </w:rPr>
              <w:t>ойнауды ұсыну.</w:t>
            </w:r>
          </w:p>
        </w:tc>
        <w:tc>
          <w:tcPr>
            <w:tcW w:w="3019" w:type="dxa"/>
            <w:tcBorders>
              <w:top w:val="single" w:sz="4" w:space="0" w:color="000000"/>
              <w:left w:val="single" w:sz="4" w:space="0" w:color="000000"/>
              <w:bottom w:val="single" w:sz="4" w:space="0" w:color="000000"/>
              <w:right w:val="single" w:sz="4" w:space="0" w:color="000000"/>
            </w:tcBorders>
            <w:hideMark/>
          </w:tcPr>
          <w:p w14:paraId="02166EDB" w14:textId="77777777" w:rsidR="00630E3B" w:rsidRDefault="00630E3B">
            <w:pPr>
              <w:tabs>
                <w:tab w:val="left" w:pos="2220"/>
              </w:tabs>
              <w:rPr>
                <w:noProof/>
              </w:rPr>
            </w:pPr>
            <w:r>
              <w:rPr>
                <w:noProof/>
              </w:rPr>
              <w:t xml:space="preserve"> Апта бойғы жұмыстар </w:t>
            </w:r>
          </w:p>
          <w:p w14:paraId="31A77F4E" w14:textId="77777777" w:rsidR="00630E3B" w:rsidRDefault="00630E3B">
            <w:pPr>
              <w:tabs>
                <w:tab w:val="left" w:pos="2220"/>
              </w:tabs>
              <w:rPr>
                <w:noProof/>
              </w:rPr>
            </w:pPr>
            <w:r>
              <w:rPr>
                <w:noProof/>
              </w:rPr>
              <w:t>бойынша ақпарат беру.</w:t>
            </w:r>
          </w:p>
        </w:tc>
      </w:tr>
      <w:tr w:rsidR="00630E3B" w14:paraId="02716798" w14:textId="77777777" w:rsidTr="00630E3B">
        <w:trPr>
          <w:gridAfter w:val="4"/>
          <w:wAfter w:w="11953" w:type="dxa"/>
          <w:trHeight w:val="393"/>
        </w:trPr>
        <w:tc>
          <w:tcPr>
            <w:tcW w:w="1985" w:type="dxa"/>
            <w:tcBorders>
              <w:top w:val="single" w:sz="4" w:space="0" w:color="000000"/>
              <w:left w:val="single" w:sz="4" w:space="0" w:color="000000"/>
              <w:bottom w:val="single" w:sz="4" w:space="0" w:color="000000"/>
              <w:right w:val="single" w:sz="4" w:space="0" w:color="000000"/>
            </w:tcBorders>
            <w:hideMark/>
          </w:tcPr>
          <w:p w14:paraId="7E8E76B5" w14:textId="77777777" w:rsidR="00630E3B" w:rsidRDefault="00630E3B">
            <w:pPr>
              <w:spacing w:after="160" w:line="256" w:lineRule="auto"/>
              <w:rPr>
                <w:b/>
                <w:bCs/>
              </w:rPr>
            </w:pPr>
            <w:proofErr w:type="spellStart"/>
            <w:r>
              <w:rPr>
                <w:b/>
                <w:bCs/>
              </w:rPr>
              <w:t>Серуеннен</w:t>
            </w:r>
            <w:proofErr w:type="spellEnd"/>
            <w:r>
              <w:rPr>
                <w:b/>
                <w:bCs/>
                <w:spacing w:val="-2"/>
              </w:rPr>
              <w:t xml:space="preserve"> </w:t>
            </w:r>
            <w:proofErr w:type="spellStart"/>
            <w:r>
              <w:rPr>
                <w:b/>
                <w:bCs/>
              </w:rPr>
              <w:t>оралу</w:t>
            </w:r>
            <w:proofErr w:type="spellEnd"/>
          </w:p>
        </w:tc>
        <w:tc>
          <w:tcPr>
            <w:tcW w:w="14172" w:type="dxa"/>
            <w:gridSpan w:val="27"/>
            <w:tcBorders>
              <w:top w:val="single" w:sz="4" w:space="0" w:color="000000"/>
              <w:left w:val="single" w:sz="4" w:space="0" w:color="000000"/>
              <w:bottom w:val="single" w:sz="4" w:space="0" w:color="000000"/>
              <w:right w:val="single" w:sz="4" w:space="0" w:color="000000"/>
            </w:tcBorders>
            <w:hideMark/>
          </w:tcPr>
          <w:p w14:paraId="3A6CFEA2" w14:textId="77777777" w:rsidR="00630E3B" w:rsidRDefault="00630E3B">
            <w:pPr>
              <w:tabs>
                <w:tab w:val="left" w:pos="2220"/>
              </w:tabs>
              <w:spacing w:after="160"/>
              <w:rPr>
                <w:rFonts w:eastAsiaTheme="minorHAnsi"/>
                <w:noProof/>
                <w:lang w:val="kk-KZ" w:eastAsia="en-US"/>
              </w:rPr>
            </w:pPr>
            <w:r>
              <w:rPr>
                <w:noProof/>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қалыптастыру.</w:t>
            </w:r>
            <w:r>
              <w:rPr>
                <w:noProof/>
                <w:lang w:val="kk-KZ"/>
              </w:rPr>
              <w:t xml:space="preserve"> (дербес қимыл  әрекеті).</w:t>
            </w:r>
            <w:r>
              <w:rPr>
                <w:noProof/>
                <w:lang w:val="kk-KZ"/>
              </w:rPr>
              <w:br/>
              <w:t>Достығымыз берік боп,</w:t>
            </w:r>
            <w:r>
              <w:rPr>
                <w:noProof/>
                <w:lang w:val="kk-KZ"/>
              </w:rPr>
              <w:br/>
              <w:t>Бекітейік беріп қол.</w:t>
            </w:r>
            <w:r>
              <w:rPr>
                <w:noProof/>
                <w:lang w:val="kk-KZ"/>
              </w:rPr>
              <w:br/>
              <w:t>Қуаныш шеңберге,</w:t>
            </w:r>
            <w:r>
              <w:rPr>
                <w:noProof/>
                <w:lang w:val="kk-KZ"/>
              </w:rPr>
              <w:br/>
              <w:t>Қандай жақсы қол берген! (сөйлеуді дамыту)</w:t>
            </w:r>
          </w:p>
        </w:tc>
      </w:tr>
      <w:tr w:rsidR="00630E3B" w:rsidRPr="008065A7" w14:paraId="12155E7F" w14:textId="77777777" w:rsidTr="00630E3B">
        <w:trPr>
          <w:gridAfter w:val="4"/>
          <w:wAfter w:w="11953" w:type="dxa"/>
          <w:trHeight w:val="582"/>
        </w:trPr>
        <w:tc>
          <w:tcPr>
            <w:tcW w:w="1985" w:type="dxa"/>
            <w:tcBorders>
              <w:top w:val="single" w:sz="4" w:space="0" w:color="000000"/>
              <w:left w:val="single" w:sz="4" w:space="0" w:color="000000"/>
              <w:bottom w:val="single" w:sz="4" w:space="0" w:color="auto"/>
              <w:right w:val="single" w:sz="4" w:space="0" w:color="000000"/>
            </w:tcBorders>
            <w:hideMark/>
          </w:tcPr>
          <w:p w14:paraId="539FE46B" w14:textId="77777777" w:rsidR="00630E3B" w:rsidRDefault="00630E3B">
            <w:pPr>
              <w:spacing w:after="160" w:line="256" w:lineRule="auto"/>
              <w:rPr>
                <w:b/>
                <w:bCs/>
                <w:lang w:val="kk-KZ"/>
              </w:rPr>
            </w:pPr>
            <w:r>
              <w:rPr>
                <w:b/>
                <w:bCs/>
                <w:lang w:val="kk-KZ"/>
              </w:rPr>
              <w:t>Түскі</w:t>
            </w:r>
            <w:r>
              <w:rPr>
                <w:b/>
                <w:bCs/>
                <w:spacing w:val="-1"/>
                <w:lang w:val="kk-KZ"/>
              </w:rPr>
              <w:t xml:space="preserve"> </w:t>
            </w:r>
            <w:r>
              <w:rPr>
                <w:b/>
                <w:bCs/>
                <w:lang w:val="kk-KZ"/>
              </w:rPr>
              <w:t>ас</w:t>
            </w:r>
          </w:p>
        </w:tc>
        <w:tc>
          <w:tcPr>
            <w:tcW w:w="14172" w:type="dxa"/>
            <w:gridSpan w:val="27"/>
            <w:tcBorders>
              <w:top w:val="single" w:sz="4" w:space="0" w:color="000000"/>
              <w:left w:val="single" w:sz="4" w:space="0" w:color="000000"/>
              <w:bottom w:val="single" w:sz="4" w:space="0" w:color="auto"/>
              <w:right w:val="single" w:sz="4" w:space="0" w:color="000000"/>
            </w:tcBorders>
            <w:hideMark/>
          </w:tcPr>
          <w:p w14:paraId="380AD18A" w14:textId="77777777" w:rsidR="00630E3B" w:rsidRDefault="00630E3B">
            <w:pPr>
              <w:tabs>
                <w:tab w:val="left" w:pos="2220"/>
              </w:tabs>
              <w:spacing w:after="160"/>
              <w:rPr>
                <w:rFonts w:eastAsiaTheme="minorHAnsi"/>
                <w:noProof/>
                <w:lang w:val="kk-KZ" w:eastAsia="en-US"/>
              </w:rPr>
            </w:pPr>
            <w:r>
              <w:rPr>
                <w:noProof/>
                <w:lang w:val="kk-KZ"/>
              </w:rPr>
              <w:t xml:space="preserve"> Түскі  ас алдында гигиеналық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r>
              <w:rPr>
                <w:noProof/>
                <w:lang w:val="kk-KZ"/>
              </w:rPr>
              <w:br/>
              <w:t>Балаларды үстел басында дұрыс отыру, үстелді даярлау заттарымен таныстыруды жалғастыру  (мәдени-гигеналық дағдылар, өзіне-өзі қызмет ету)</w:t>
            </w:r>
            <w:r>
              <w:rPr>
                <w:noProof/>
                <w:lang w:val="kk-KZ"/>
              </w:rPr>
              <w:br/>
              <w:t xml:space="preserve">Бата: </w:t>
            </w:r>
            <w:r>
              <w:rPr>
                <w:noProof/>
                <w:lang w:val="kk-KZ"/>
              </w:rPr>
              <w:br/>
              <w:t xml:space="preserve">Дастарханың майлы, Көңілің жайлы болсын. </w:t>
            </w:r>
            <w:r>
              <w:rPr>
                <w:noProof/>
                <w:lang w:val="kk-KZ"/>
              </w:rPr>
              <w:br/>
              <w:t>Өміріңе не тілесең, Тілегің қабыл болсын (Мәдени- гигиеналық дағдылар, өзіне – өзі қызмет ету, еңбек әрекеті)</w:t>
            </w:r>
            <w:r>
              <w:rPr>
                <w:noProof/>
                <w:lang w:val="kk-KZ"/>
              </w:rPr>
              <w:br/>
              <w:t xml:space="preserve">Ереже: </w:t>
            </w:r>
            <w:r>
              <w:rPr>
                <w:noProof/>
                <w:lang w:val="kk-KZ"/>
              </w:rPr>
              <w:br/>
              <w:t>Тамақ ішер кезде енді,</w:t>
            </w:r>
            <w:r>
              <w:rPr>
                <w:noProof/>
                <w:lang w:val="kk-KZ"/>
              </w:rPr>
              <w:br/>
              <w:t>Сөйлемейміз, күлмейміз.</w:t>
            </w:r>
          </w:p>
        </w:tc>
      </w:tr>
      <w:tr w:rsidR="00630E3B" w:rsidRPr="008065A7" w14:paraId="3F87B398" w14:textId="77777777" w:rsidTr="00630E3B">
        <w:trPr>
          <w:gridAfter w:val="4"/>
          <w:wAfter w:w="11953" w:type="dxa"/>
          <w:trHeight w:val="725"/>
        </w:trPr>
        <w:tc>
          <w:tcPr>
            <w:tcW w:w="1985" w:type="dxa"/>
            <w:vMerge w:val="restart"/>
            <w:tcBorders>
              <w:top w:val="single" w:sz="4" w:space="0" w:color="auto"/>
              <w:left w:val="single" w:sz="4" w:space="0" w:color="000000"/>
              <w:bottom w:val="single" w:sz="4" w:space="0" w:color="000000"/>
              <w:right w:val="single" w:sz="4" w:space="0" w:color="000000"/>
            </w:tcBorders>
            <w:hideMark/>
          </w:tcPr>
          <w:p w14:paraId="58D6ECED" w14:textId="77777777" w:rsidR="00630E3B" w:rsidRDefault="00630E3B">
            <w:pPr>
              <w:spacing w:after="160" w:line="256" w:lineRule="auto"/>
              <w:rPr>
                <w:b/>
                <w:bCs/>
                <w:lang w:val="kk-KZ"/>
              </w:rPr>
            </w:pPr>
            <w:r>
              <w:rPr>
                <w:b/>
                <w:bCs/>
                <w:lang w:val="kk-KZ"/>
              </w:rPr>
              <w:t>Күндізгі</w:t>
            </w:r>
            <w:r>
              <w:rPr>
                <w:b/>
                <w:bCs/>
                <w:spacing w:val="-3"/>
                <w:lang w:val="kk-KZ"/>
              </w:rPr>
              <w:t xml:space="preserve"> </w:t>
            </w:r>
            <w:r>
              <w:rPr>
                <w:b/>
                <w:bCs/>
                <w:lang w:val="kk-KZ"/>
              </w:rPr>
              <w:t>ұйқы</w:t>
            </w:r>
          </w:p>
        </w:tc>
        <w:tc>
          <w:tcPr>
            <w:tcW w:w="14172" w:type="dxa"/>
            <w:gridSpan w:val="27"/>
            <w:tcBorders>
              <w:top w:val="single" w:sz="4" w:space="0" w:color="auto"/>
              <w:left w:val="single" w:sz="4" w:space="0" w:color="000000"/>
              <w:bottom w:val="single" w:sz="4" w:space="0" w:color="000000"/>
              <w:right w:val="single" w:sz="4" w:space="0" w:color="000000"/>
            </w:tcBorders>
            <w:hideMark/>
          </w:tcPr>
          <w:p w14:paraId="484C222E" w14:textId="77777777" w:rsidR="00630E3B" w:rsidRDefault="00630E3B">
            <w:pPr>
              <w:tabs>
                <w:tab w:val="left" w:pos="2220"/>
              </w:tabs>
              <w:rPr>
                <w:rFonts w:eastAsiaTheme="minorHAnsi"/>
                <w:lang w:val="kk-KZ" w:eastAsia="en-US"/>
              </w:rPr>
            </w:pPr>
            <w:r>
              <w:rPr>
                <w:lang w:val="kk-KZ"/>
              </w:rPr>
              <w:t>Тамақтан соң ауыздарын сумен шаюды қалыптастыру.</w:t>
            </w:r>
          </w:p>
          <w:p w14:paraId="2BC80FA3" w14:textId="77777777" w:rsidR="00630E3B" w:rsidRDefault="00630E3B">
            <w:pPr>
              <w:tabs>
                <w:tab w:val="left" w:pos="2220"/>
              </w:tabs>
              <w:rPr>
                <w:lang w:val="kk-KZ"/>
              </w:rPr>
            </w:pPr>
            <w:r>
              <w:rPr>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14:paraId="350C9A49" w14:textId="77777777" w:rsidR="00630E3B" w:rsidRDefault="00630E3B">
            <w:pPr>
              <w:spacing w:after="160" w:line="256" w:lineRule="auto"/>
              <w:rPr>
                <w:rFonts w:asciiTheme="minorHAnsi" w:hAnsiTheme="minorHAnsi" w:cstheme="minorBidi"/>
                <w:noProof/>
                <w:lang w:val="kk-KZ"/>
              </w:rPr>
            </w:pPr>
            <w:r>
              <w:rPr>
                <w:lang w:val="kk-KZ"/>
              </w:rPr>
              <w:t xml:space="preserve">Балалардың тыныш ұйықтауы үшін баяу музыка тыңдау. Қазақ халық ертегілерін оқып беру </w:t>
            </w:r>
            <w:r>
              <w:rPr>
                <w:b/>
                <w:lang w:val="kk-KZ"/>
              </w:rPr>
              <w:t>(көркем әдебиет)</w:t>
            </w:r>
          </w:p>
        </w:tc>
      </w:tr>
      <w:tr w:rsidR="00630E3B" w:rsidRPr="008065A7" w14:paraId="0F0BDCD3" w14:textId="77777777" w:rsidTr="00630E3B">
        <w:trPr>
          <w:gridAfter w:val="4"/>
          <w:wAfter w:w="11953" w:type="dxa"/>
          <w:trHeight w:val="725"/>
        </w:trPr>
        <w:tc>
          <w:tcPr>
            <w:tcW w:w="1985" w:type="dxa"/>
            <w:vMerge/>
            <w:tcBorders>
              <w:top w:val="single" w:sz="4" w:space="0" w:color="auto"/>
              <w:left w:val="single" w:sz="4" w:space="0" w:color="000000"/>
              <w:bottom w:val="single" w:sz="4" w:space="0" w:color="000000"/>
              <w:right w:val="single" w:sz="4" w:space="0" w:color="000000"/>
            </w:tcBorders>
            <w:vAlign w:val="center"/>
            <w:hideMark/>
          </w:tcPr>
          <w:p w14:paraId="54019639" w14:textId="77777777" w:rsidR="00630E3B" w:rsidRDefault="00630E3B">
            <w:pPr>
              <w:rPr>
                <w:b/>
                <w:bCs/>
                <w:lang w:val="kk-KZ"/>
              </w:rPr>
            </w:pPr>
          </w:p>
        </w:tc>
        <w:tc>
          <w:tcPr>
            <w:tcW w:w="2695" w:type="dxa"/>
            <w:gridSpan w:val="3"/>
            <w:tcBorders>
              <w:top w:val="single" w:sz="4" w:space="0" w:color="000000"/>
              <w:left w:val="single" w:sz="4" w:space="0" w:color="000000"/>
              <w:bottom w:val="single" w:sz="4" w:space="0" w:color="000000"/>
              <w:right w:val="single" w:sz="4" w:space="0" w:color="000000"/>
            </w:tcBorders>
            <w:hideMark/>
          </w:tcPr>
          <w:p w14:paraId="5BECF7E6" w14:textId="77777777" w:rsidR="00630E3B" w:rsidRDefault="00630E3B">
            <w:pPr>
              <w:ind w:left="137"/>
              <w:rPr>
                <w:b/>
                <w:bCs/>
                <w:lang w:val="kk-KZ"/>
              </w:rPr>
            </w:pPr>
            <w:r>
              <w:rPr>
                <w:lang w:val="kk-KZ"/>
              </w:rPr>
              <w:t xml:space="preserve">«Шалқан» ертегісін айту </w:t>
            </w:r>
            <w:r>
              <w:rPr>
                <w:b/>
                <w:bCs/>
                <w:lang w:val="kk-KZ"/>
              </w:rPr>
              <w:t>(көркем әдебиет)</w:t>
            </w:r>
          </w:p>
        </w:tc>
        <w:tc>
          <w:tcPr>
            <w:tcW w:w="2695" w:type="dxa"/>
            <w:gridSpan w:val="6"/>
            <w:tcBorders>
              <w:top w:val="single" w:sz="4" w:space="0" w:color="000000"/>
              <w:left w:val="single" w:sz="4" w:space="0" w:color="000000"/>
              <w:bottom w:val="single" w:sz="4" w:space="0" w:color="000000"/>
              <w:right w:val="single" w:sz="4" w:space="0" w:color="000000"/>
            </w:tcBorders>
            <w:hideMark/>
          </w:tcPr>
          <w:p w14:paraId="2CEF21AD" w14:textId="77777777" w:rsidR="00630E3B" w:rsidRDefault="00630E3B">
            <w:pPr>
              <w:ind w:left="137"/>
              <w:rPr>
                <w:b/>
                <w:bCs/>
                <w:lang w:val="kk-KZ"/>
              </w:rPr>
            </w:pPr>
            <w:r>
              <w:rPr>
                <w:lang w:val="kk-KZ"/>
              </w:rPr>
              <w:t>Бесік жырын үнтаспадан тыңдату</w:t>
            </w:r>
            <w:r>
              <w:rPr>
                <w:b/>
                <w:bCs/>
                <w:lang w:val="kk-KZ"/>
              </w:rPr>
              <w:t>(көркем әдебиет)</w:t>
            </w:r>
          </w:p>
        </w:tc>
        <w:tc>
          <w:tcPr>
            <w:tcW w:w="2696" w:type="dxa"/>
            <w:gridSpan w:val="6"/>
            <w:tcBorders>
              <w:top w:val="single" w:sz="4" w:space="0" w:color="000000"/>
              <w:left w:val="single" w:sz="4" w:space="0" w:color="000000"/>
              <w:bottom w:val="single" w:sz="4" w:space="0" w:color="000000"/>
              <w:right w:val="single" w:sz="4" w:space="0" w:color="000000"/>
            </w:tcBorders>
            <w:hideMark/>
          </w:tcPr>
          <w:p w14:paraId="6CEBABA2" w14:textId="77777777" w:rsidR="00630E3B" w:rsidRDefault="00630E3B">
            <w:pPr>
              <w:ind w:left="137"/>
              <w:rPr>
                <w:b/>
                <w:bCs/>
                <w:lang w:val="kk-KZ"/>
              </w:rPr>
            </w:pPr>
            <w:r>
              <w:rPr>
                <w:lang w:val="kk-KZ"/>
              </w:rPr>
              <w:t xml:space="preserve">«Үш торай» ертегі тыңдату. </w:t>
            </w:r>
            <w:r>
              <w:rPr>
                <w:b/>
                <w:bCs/>
                <w:lang w:val="kk-KZ"/>
              </w:rPr>
              <w:t>(көркем әдебиет)</w:t>
            </w:r>
          </w:p>
        </w:tc>
        <w:tc>
          <w:tcPr>
            <w:tcW w:w="2696" w:type="dxa"/>
            <w:gridSpan w:val="6"/>
            <w:tcBorders>
              <w:top w:val="single" w:sz="4" w:space="0" w:color="000000"/>
              <w:left w:val="single" w:sz="4" w:space="0" w:color="000000"/>
              <w:bottom w:val="single" w:sz="4" w:space="0" w:color="000000"/>
              <w:right w:val="single" w:sz="4" w:space="0" w:color="000000"/>
            </w:tcBorders>
            <w:hideMark/>
          </w:tcPr>
          <w:p w14:paraId="28245220" w14:textId="77777777" w:rsidR="00630E3B" w:rsidRDefault="00630E3B">
            <w:pPr>
              <w:ind w:left="137"/>
              <w:rPr>
                <w:b/>
                <w:bCs/>
                <w:lang w:val="kk-KZ"/>
              </w:rPr>
            </w:pPr>
            <w:r>
              <w:rPr>
                <w:lang w:val="kk-KZ"/>
              </w:rPr>
              <w:t xml:space="preserve">Бесік жырын тындату </w:t>
            </w:r>
            <w:r>
              <w:rPr>
                <w:b/>
                <w:bCs/>
                <w:lang w:val="kk-KZ"/>
              </w:rPr>
              <w:t>(көркем әдебиет)</w:t>
            </w:r>
          </w:p>
        </w:tc>
        <w:tc>
          <w:tcPr>
            <w:tcW w:w="3390" w:type="dxa"/>
            <w:gridSpan w:val="6"/>
            <w:tcBorders>
              <w:top w:val="single" w:sz="4" w:space="0" w:color="000000"/>
              <w:left w:val="single" w:sz="4" w:space="0" w:color="000000"/>
              <w:bottom w:val="single" w:sz="4" w:space="0" w:color="000000"/>
              <w:right w:val="single" w:sz="4" w:space="0" w:color="000000"/>
            </w:tcBorders>
            <w:hideMark/>
          </w:tcPr>
          <w:p w14:paraId="146F5B3D" w14:textId="77777777" w:rsidR="00630E3B" w:rsidRDefault="00630E3B">
            <w:pPr>
              <w:rPr>
                <w:b/>
                <w:bCs/>
                <w:lang w:val="kk-KZ"/>
              </w:rPr>
            </w:pPr>
            <w:r>
              <w:rPr>
                <w:lang w:val="kk-KZ"/>
              </w:rPr>
              <w:t>«Қызыл телпек»</w:t>
            </w:r>
            <w:r>
              <w:rPr>
                <w:b/>
                <w:bCs/>
                <w:lang w:val="kk-KZ"/>
              </w:rPr>
              <w:t xml:space="preserve"> </w:t>
            </w:r>
            <w:r>
              <w:rPr>
                <w:bCs/>
                <w:lang w:val="kk-KZ"/>
              </w:rPr>
              <w:t>ертегісін әңгімелеп беру</w:t>
            </w:r>
            <w:r>
              <w:rPr>
                <w:b/>
                <w:bCs/>
                <w:lang w:val="kk-KZ"/>
              </w:rPr>
              <w:t>(көркем әдебиет)</w:t>
            </w:r>
          </w:p>
        </w:tc>
      </w:tr>
      <w:tr w:rsidR="00630E3B" w14:paraId="79E40A38" w14:textId="77777777" w:rsidTr="00630E3B">
        <w:trPr>
          <w:gridAfter w:val="4"/>
          <w:wAfter w:w="11953" w:type="dxa"/>
          <w:trHeight w:val="265"/>
        </w:trPr>
        <w:tc>
          <w:tcPr>
            <w:tcW w:w="1985" w:type="dxa"/>
            <w:tcBorders>
              <w:top w:val="single" w:sz="4" w:space="0" w:color="000000"/>
              <w:left w:val="single" w:sz="4" w:space="0" w:color="000000"/>
              <w:bottom w:val="single" w:sz="4" w:space="0" w:color="000000"/>
              <w:right w:val="single" w:sz="4" w:space="0" w:color="000000"/>
            </w:tcBorders>
            <w:hideMark/>
          </w:tcPr>
          <w:p w14:paraId="55233DD4" w14:textId="77777777" w:rsidR="00630E3B" w:rsidRDefault="00630E3B">
            <w:pPr>
              <w:spacing w:after="160" w:line="256" w:lineRule="auto"/>
              <w:rPr>
                <w:b/>
                <w:bCs/>
                <w:spacing w:val="-57"/>
                <w:lang w:val="kk-KZ"/>
              </w:rPr>
            </w:pPr>
            <w:r>
              <w:rPr>
                <w:b/>
                <w:bCs/>
                <w:lang w:val="kk-KZ"/>
              </w:rPr>
              <w:lastRenderedPageBreak/>
              <w:t>Біртіндеп ұйқыдан</w:t>
            </w:r>
            <w:r>
              <w:rPr>
                <w:b/>
                <w:bCs/>
                <w:spacing w:val="-57"/>
                <w:lang w:val="kk-KZ"/>
              </w:rPr>
              <w:t xml:space="preserve">  </w:t>
            </w:r>
            <w:r>
              <w:rPr>
                <w:b/>
                <w:bCs/>
                <w:lang w:val="kk-KZ"/>
              </w:rPr>
              <w:t>ояту,сауықтыру</w:t>
            </w:r>
            <w:r>
              <w:rPr>
                <w:b/>
                <w:bCs/>
                <w:spacing w:val="-5"/>
                <w:lang w:val="kk-KZ"/>
              </w:rPr>
              <w:t xml:space="preserve"> </w:t>
            </w:r>
            <w:r>
              <w:rPr>
                <w:b/>
                <w:bCs/>
                <w:lang w:val="kk-KZ"/>
              </w:rPr>
              <w:t>шаралары</w:t>
            </w:r>
          </w:p>
        </w:tc>
        <w:tc>
          <w:tcPr>
            <w:tcW w:w="14172" w:type="dxa"/>
            <w:gridSpan w:val="27"/>
            <w:tcBorders>
              <w:top w:val="single" w:sz="4" w:space="0" w:color="000000"/>
              <w:left w:val="single" w:sz="4" w:space="0" w:color="000000"/>
              <w:bottom w:val="single" w:sz="4" w:space="0" w:color="000000"/>
              <w:right w:val="single" w:sz="4" w:space="0" w:color="000000"/>
            </w:tcBorders>
            <w:hideMark/>
          </w:tcPr>
          <w:p w14:paraId="4407CA2D" w14:textId="77777777" w:rsidR="00630E3B" w:rsidRDefault="00630E3B">
            <w:pPr>
              <w:spacing w:after="160" w:line="256" w:lineRule="auto"/>
              <w:rPr>
                <w:rFonts w:eastAsiaTheme="minorHAnsi"/>
                <w:noProof/>
                <w:lang w:val="kk-KZ" w:eastAsia="en-US"/>
              </w:rPr>
            </w:pPr>
            <w:r>
              <w:rPr>
                <w:noProof/>
                <w:lang w:val="kk-KZ"/>
              </w:rPr>
              <w:t>Өз орындарында отырып керілу, тыныстау  жаттығуларын жасату. (дене жаттығулар мен белсенділігі)</w:t>
            </w:r>
            <w:r>
              <w:rPr>
                <w:b/>
                <w:noProof/>
                <w:lang w:val="kk-KZ"/>
              </w:rPr>
              <w:br/>
            </w:r>
            <w:r>
              <w:rPr>
                <w:noProof/>
                <w:lang w:val="kk-KZ"/>
              </w:rPr>
              <w:t>Киімдерін реттілікпен өздігінен киіну. Түймелерін қадау, сырмаларын сыру, аяқ киімдерін дұрыс киюді үйрету. Қыз балалардың</w:t>
            </w:r>
            <w:r>
              <w:rPr>
                <w:noProof/>
                <w:lang w:val="kk-KZ"/>
              </w:rPr>
              <w:br/>
              <w:t>шаштарын тарауға үйрету. (</w:t>
            </w:r>
            <w:r>
              <w:rPr>
                <w:b/>
                <w:bCs/>
                <w:noProof/>
                <w:lang w:val="kk-KZ"/>
              </w:rPr>
              <w:t>өзіне-өзі қызмет ету дағдылары, ірі және ұсақ моториканы дамыту)</w:t>
            </w:r>
            <w:r>
              <w:rPr>
                <w:b/>
                <w:noProof/>
                <w:lang w:val="kk-KZ"/>
              </w:rPr>
              <w:br/>
            </w:r>
            <w:r>
              <w:rPr>
                <w:noProof/>
                <w:lang w:val="kk-KZ"/>
              </w:rPr>
              <w:t>Қолдарын жуу, құрғатып сүрту, сүлгіні өз орнына іліп қоюды үйрету.</w:t>
            </w:r>
            <w:r>
              <w:rPr>
                <w:b/>
                <w:bCs/>
                <w:noProof/>
                <w:lang w:val="kk-KZ"/>
              </w:rPr>
              <w:t xml:space="preserve"> (мәдени-гигиеналық  дағдылар</w:t>
            </w:r>
            <w:r>
              <w:rPr>
                <w:noProof/>
                <w:lang w:val="kk-KZ"/>
              </w:rPr>
              <w:t xml:space="preserve">).  </w:t>
            </w:r>
          </w:p>
        </w:tc>
      </w:tr>
      <w:tr w:rsidR="00630E3B" w:rsidRPr="008065A7" w14:paraId="0A71A9EF" w14:textId="77777777" w:rsidTr="00630E3B">
        <w:trPr>
          <w:gridAfter w:val="4"/>
          <w:wAfter w:w="11953" w:type="dxa"/>
          <w:trHeight w:val="280"/>
        </w:trPr>
        <w:tc>
          <w:tcPr>
            <w:tcW w:w="1985" w:type="dxa"/>
            <w:tcBorders>
              <w:top w:val="single" w:sz="4" w:space="0" w:color="000000"/>
              <w:left w:val="single" w:sz="4" w:space="0" w:color="000000"/>
              <w:bottom w:val="single" w:sz="4" w:space="0" w:color="000000"/>
              <w:right w:val="single" w:sz="4" w:space="0" w:color="000000"/>
            </w:tcBorders>
            <w:hideMark/>
          </w:tcPr>
          <w:p w14:paraId="3C68F96F" w14:textId="77777777" w:rsidR="00630E3B" w:rsidRDefault="00630E3B">
            <w:pPr>
              <w:spacing w:after="160" w:line="256" w:lineRule="auto"/>
              <w:rPr>
                <w:b/>
                <w:bCs/>
              </w:rPr>
            </w:pPr>
            <w:proofErr w:type="spellStart"/>
            <w:r>
              <w:rPr>
                <w:b/>
                <w:bCs/>
              </w:rPr>
              <w:t>Бесін</w:t>
            </w:r>
            <w:proofErr w:type="spellEnd"/>
            <w:r>
              <w:rPr>
                <w:b/>
                <w:bCs/>
                <w:spacing w:val="-2"/>
              </w:rPr>
              <w:t xml:space="preserve"> </w:t>
            </w:r>
            <w:proofErr w:type="spellStart"/>
            <w:r>
              <w:rPr>
                <w:b/>
                <w:bCs/>
              </w:rPr>
              <w:t>ас</w:t>
            </w:r>
            <w:proofErr w:type="spellEnd"/>
          </w:p>
        </w:tc>
        <w:tc>
          <w:tcPr>
            <w:tcW w:w="14172" w:type="dxa"/>
            <w:gridSpan w:val="27"/>
            <w:tcBorders>
              <w:top w:val="single" w:sz="4" w:space="0" w:color="000000"/>
              <w:left w:val="single" w:sz="4" w:space="0" w:color="000000"/>
              <w:bottom w:val="single" w:sz="4" w:space="0" w:color="000000"/>
              <w:right w:val="single" w:sz="4" w:space="0" w:color="000000"/>
            </w:tcBorders>
            <w:hideMark/>
          </w:tcPr>
          <w:p w14:paraId="2235F12A" w14:textId="77777777" w:rsidR="00630E3B" w:rsidRDefault="00630E3B">
            <w:pPr>
              <w:spacing w:after="160" w:line="256" w:lineRule="auto"/>
              <w:rPr>
                <w:rFonts w:eastAsiaTheme="minorHAnsi"/>
                <w:noProof/>
                <w:lang w:eastAsia="en-US"/>
              </w:rPr>
            </w:pPr>
            <w:r>
              <w:rPr>
                <w:noProof/>
              </w:rPr>
              <w:t>Кезекшілердің жұмысы (асхана аспаптарын, салфеткаларды салу) Гигиеналық процедуралар (қолды дұрыс жуу, сүлгінің орнын білу, қолды дұрыс сүрту және сүлгіні іліп қою,</w:t>
            </w:r>
            <w:r>
              <w:rPr>
                <w:noProof/>
              </w:rPr>
              <w:br/>
              <w:t xml:space="preserve">Сырттан келіп үнемі, </w:t>
            </w:r>
            <w:r>
              <w:rPr>
                <w:noProof/>
              </w:rPr>
              <w:br/>
              <w:t xml:space="preserve">Сабынмен қол жуамыз, </w:t>
            </w:r>
            <w:r>
              <w:rPr>
                <w:noProof/>
              </w:rPr>
              <w:br/>
              <w:t xml:space="preserve">Таза болды мұнтаздай, </w:t>
            </w:r>
            <w:r>
              <w:rPr>
                <w:noProof/>
              </w:rPr>
              <w:br/>
              <w:t xml:space="preserve">Тағамға қол созамыз (көркем сөзін қолдану) </w:t>
            </w:r>
            <w:r>
              <w:rPr>
                <w:noProof/>
              </w:rPr>
              <w:br/>
              <w:t>Тамақтану балалардың назарын тағамға аудару; тамақтану мәдениетін тәрбиелеу бойынша жеке жұмыс; этикет ережелері; Балалардың ұқыптылығын бағалау.</w:t>
            </w:r>
          </w:p>
        </w:tc>
      </w:tr>
      <w:tr w:rsidR="00630E3B" w14:paraId="3A396012" w14:textId="77777777" w:rsidTr="004214DE">
        <w:trPr>
          <w:gridAfter w:val="4"/>
          <w:wAfter w:w="11953" w:type="dxa"/>
          <w:trHeight w:val="274"/>
        </w:trPr>
        <w:tc>
          <w:tcPr>
            <w:tcW w:w="1985" w:type="dxa"/>
            <w:tcBorders>
              <w:top w:val="single" w:sz="4" w:space="0" w:color="000000"/>
              <w:left w:val="single" w:sz="4" w:space="0" w:color="000000"/>
              <w:bottom w:val="single" w:sz="4" w:space="0" w:color="000000"/>
              <w:right w:val="single" w:sz="4" w:space="0" w:color="000000"/>
            </w:tcBorders>
            <w:hideMark/>
          </w:tcPr>
          <w:p w14:paraId="4590E8DA" w14:textId="77777777" w:rsidR="00630E3B" w:rsidRDefault="00630E3B">
            <w:pPr>
              <w:spacing w:after="160" w:line="256" w:lineRule="auto"/>
              <w:rPr>
                <w:b/>
                <w:bCs/>
                <w:spacing w:val="-58"/>
                <w:lang w:val="kk-KZ"/>
              </w:rPr>
            </w:pPr>
            <w:r>
              <w:rPr>
                <w:b/>
                <w:bCs/>
                <w:lang w:val="kk-KZ"/>
              </w:rPr>
              <w:t>Балалардың дербес әрекеті</w:t>
            </w:r>
            <w:r>
              <w:rPr>
                <w:b/>
                <w:bCs/>
                <w:spacing w:val="-58"/>
                <w:lang w:val="kk-KZ"/>
              </w:rPr>
              <w:t xml:space="preserve"> </w:t>
            </w:r>
          </w:p>
          <w:p w14:paraId="6341C16B" w14:textId="77777777" w:rsidR="00630E3B" w:rsidRDefault="00630E3B">
            <w:pPr>
              <w:spacing w:after="160" w:line="256" w:lineRule="auto"/>
              <w:rPr>
                <w:b/>
                <w:bCs/>
                <w:lang w:val="kk-KZ"/>
              </w:rPr>
            </w:pPr>
            <w:r>
              <w:rPr>
                <w:b/>
                <w:bCs/>
                <w:lang w:val="kk-KZ"/>
              </w:rPr>
              <w:t>(баяу қимылды ойындар,</w:t>
            </w:r>
            <w:r>
              <w:rPr>
                <w:b/>
                <w:bCs/>
                <w:spacing w:val="1"/>
                <w:lang w:val="kk-KZ"/>
              </w:rPr>
              <w:t xml:space="preserve"> </w:t>
            </w:r>
            <w:r>
              <w:rPr>
                <w:b/>
                <w:bCs/>
                <w:lang w:val="kk-KZ"/>
              </w:rPr>
              <w:t>үстел</w:t>
            </w:r>
            <w:r>
              <w:rPr>
                <w:b/>
                <w:bCs/>
                <w:spacing w:val="-1"/>
                <w:lang w:val="kk-KZ"/>
              </w:rPr>
              <w:t xml:space="preserve"> </w:t>
            </w:r>
            <w:r>
              <w:rPr>
                <w:b/>
                <w:bCs/>
                <w:lang w:val="kk-KZ"/>
              </w:rPr>
              <w:t>үсті ойындары, бейнелеу</w:t>
            </w:r>
            <w:r>
              <w:rPr>
                <w:b/>
                <w:bCs/>
                <w:spacing w:val="-11"/>
                <w:lang w:val="kk-KZ"/>
              </w:rPr>
              <w:t xml:space="preserve"> </w:t>
            </w:r>
            <w:r>
              <w:rPr>
                <w:b/>
                <w:bCs/>
                <w:lang w:val="kk-KZ"/>
              </w:rPr>
              <w:t>әрекеті,</w:t>
            </w:r>
            <w:r>
              <w:rPr>
                <w:b/>
                <w:bCs/>
                <w:spacing w:val="-7"/>
                <w:lang w:val="kk-KZ"/>
              </w:rPr>
              <w:t xml:space="preserve"> </w:t>
            </w:r>
            <w:r>
              <w:rPr>
                <w:b/>
                <w:bCs/>
                <w:lang w:val="kk-KZ"/>
              </w:rPr>
              <w:t>кітаптар</w:t>
            </w:r>
            <w:r>
              <w:rPr>
                <w:b/>
                <w:bCs/>
                <w:spacing w:val="-57"/>
                <w:lang w:val="kk-KZ"/>
              </w:rPr>
              <w:t xml:space="preserve"> </w:t>
            </w:r>
            <w:r>
              <w:rPr>
                <w:b/>
                <w:bCs/>
                <w:lang w:val="kk-KZ"/>
              </w:rPr>
              <w:t>қарау және тағы басқа</w:t>
            </w:r>
            <w:r>
              <w:rPr>
                <w:b/>
                <w:bCs/>
                <w:spacing w:val="1"/>
                <w:lang w:val="kk-KZ"/>
              </w:rPr>
              <w:t xml:space="preserve"> </w:t>
            </w:r>
            <w:r>
              <w:rPr>
                <w:b/>
                <w:bCs/>
                <w:lang w:val="kk-KZ"/>
              </w:rPr>
              <w:t>әрекеттер)</w:t>
            </w:r>
          </w:p>
        </w:tc>
        <w:tc>
          <w:tcPr>
            <w:tcW w:w="2976" w:type="dxa"/>
            <w:gridSpan w:val="5"/>
            <w:tcBorders>
              <w:top w:val="single" w:sz="4" w:space="0" w:color="000000"/>
              <w:left w:val="single" w:sz="4" w:space="0" w:color="000000"/>
              <w:bottom w:val="single" w:sz="4" w:space="0" w:color="000000"/>
              <w:right w:val="single" w:sz="4" w:space="0" w:color="000000"/>
            </w:tcBorders>
            <w:hideMark/>
          </w:tcPr>
          <w:p w14:paraId="6CA617FC" w14:textId="77777777" w:rsidR="00630E3B" w:rsidRDefault="00630E3B">
            <w:pPr>
              <w:tabs>
                <w:tab w:val="left" w:pos="2220"/>
              </w:tabs>
              <w:rPr>
                <w:rFonts w:eastAsiaTheme="minorHAnsi"/>
                <w:sz w:val="22"/>
                <w:szCs w:val="22"/>
                <w:lang w:val="kk-KZ" w:eastAsia="en-US"/>
              </w:rPr>
            </w:pPr>
            <w:r>
              <w:rPr>
                <w:lang w:val="kk-KZ"/>
              </w:rPr>
              <w:t xml:space="preserve">Қалауы бойынша дамытушы орталықтарда еркін іс әрекеттер. Қуыршақ ойыншықтарға қазақтың ұлттық бас киімдерін, тағы басқа киімдерін кидіру. фланелеграфта жапсыру </w:t>
            </w:r>
            <w:r>
              <w:rPr>
                <w:b/>
                <w:lang w:val="kk-KZ"/>
              </w:rPr>
              <w:t>(жапсыру)</w:t>
            </w:r>
            <w:r>
              <w:rPr>
                <w:lang w:val="kk-KZ"/>
              </w:rPr>
              <w:t xml:space="preserve"> </w:t>
            </w:r>
          </w:p>
          <w:p w14:paraId="3AF310E3" w14:textId="77777777" w:rsidR="00630E3B" w:rsidRDefault="00630E3B">
            <w:pPr>
              <w:tabs>
                <w:tab w:val="left" w:pos="2220"/>
              </w:tabs>
              <w:rPr>
                <w:lang w:val="kk-KZ"/>
              </w:rPr>
            </w:pPr>
            <w:r>
              <w:rPr>
                <w:lang w:val="kk-KZ"/>
              </w:rPr>
              <w:t>Сазбалшықты дұрыс қолдану біліктерін жетілдіру, дала құстарды жасау</w:t>
            </w:r>
            <w:r>
              <w:rPr>
                <w:b/>
                <w:lang w:val="kk-KZ"/>
              </w:rPr>
              <w:t>(мүсіндеу)</w:t>
            </w:r>
          </w:p>
        </w:tc>
        <w:tc>
          <w:tcPr>
            <w:tcW w:w="2411" w:type="dxa"/>
            <w:gridSpan w:val="4"/>
            <w:tcBorders>
              <w:top w:val="single" w:sz="4" w:space="0" w:color="000000"/>
              <w:left w:val="single" w:sz="4" w:space="0" w:color="000000"/>
              <w:bottom w:val="single" w:sz="4" w:space="0" w:color="000000"/>
              <w:right w:val="single" w:sz="4" w:space="0" w:color="000000"/>
            </w:tcBorders>
          </w:tcPr>
          <w:p w14:paraId="19DBB580" w14:textId="77777777" w:rsidR="00630E3B" w:rsidRDefault="00630E3B">
            <w:pPr>
              <w:tabs>
                <w:tab w:val="left" w:pos="2220"/>
              </w:tabs>
              <w:rPr>
                <w:lang w:val="kk-KZ"/>
              </w:rPr>
            </w:pPr>
            <w:r>
              <w:rPr>
                <w:lang w:val="kk-KZ"/>
              </w:rPr>
              <w:t xml:space="preserve">Құстарды видео арқылы көру. Бірге қимыл жасау. </w:t>
            </w:r>
            <w:r>
              <w:rPr>
                <w:b/>
                <w:lang w:val="kk-KZ"/>
              </w:rPr>
              <w:t>(көркем әдебиет, музыка)</w:t>
            </w:r>
            <w:r>
              <w:rPr>
                <w:lang w:val="kk-KZ"/>
              </w:rPr>
              <w:t xml:space="preserve"> </w:t>
            </w:r>
          </w:p>
          <w:p w14:paraId="1CCEAB98" w14:textId="77777777" w:rsidR="00630E3B" w:rsidRDefault="00630E3B">
            <w:pPr>
              <w:tabs>
                <w:tab w:val="left" w:pos="2220"/>
              </w:tabs>
              <w:rPr>
                <w:lang w:val="kk-KZ"/>
              </w:rPr>
            </w:pPr>
            <w:r>
              <w:rPr>
                <w:lang w:val="kk-KZ"/>
              </w:rPr>
              <w:t xml:space="preserve">Көлемі, пішіні, түсі бойынша ерекшеленетін біркелкі құстарды топтастыру </w:t>
            </w:r>
            <w:r>
              <w:rPr>
                <w:b/>
                <w:lang w:val="kk-KZ"/>
              </w:rPr>
              <w:t>(математика негіздері)</w:t>
            </w:r>
          </w:p>
          <w:p w14:paraId="3F99B39F" w14:textId="77777777" w:rsidR="00630E3B" w:rsidRDefault="00630E3B">
            <w:pPr>
              <w:spacing w:after="160" w:line="256" w:lineRule="auto"/>
              <w:rPr>
                <w:noProof/>
                <w:lang w:val="kk-KZ"/>
              </w:rPr>
            </w:pPr>
          </w:p>
        </w:tc>
        <w:tc>
          <w:tcPr>
            <w:tcW w:w="2549" w:type="dxa"/>
            <w:gridSpan w:val="5"/>
            <w:tcBorders>
              <w:top w:val="single" w:sz="4" w:space="0" w:color="000000"/>
              <w:left w:val="single" w:sz="4" w:space="0" w:color="000000"/>
              <w:bottom w:val="single" w:sz="4" w:space="0" w:color="000000"/>
              <w:right w:val="single" w:sz="4" w:space="0" w:color="000000"/>
            </w:tcBorders>
            <w:hideMark/>
          </w:tcPr>
          <w:p w14:paraId="068CA698" w14:textId="77777777" w:rsidR="00630E3B" w:rsidRDefault="00630E3B">
            <w:pPr>
              <w:tabs>
                <w:tab w:val="left" w:pos="2220"/>
              </w:tabs>
              <w:rPr>
                <w:sz w:val="22"/>
                <w:szCs w:val="22"/>
                <w:lang w:val="kk-KZ"/>
              </w:rPr>
            </w:pPr>
            <w:r>
              <w:rPr>
                <w:lang w:val="kk-KZ"/>
              </w:rPr>
              <w:t xml:space="preserve">«Торғай» тақпағын айтуды үйрету </w:t>
            </w:r>
          </w:p>
          <w:p w14:paraId="5CDFC1CD" w14:textId="77777777" w:rsidR="00630E3B" w:rsidRDefault="00630E3B">
            <w:pPr>
              <w:tabs>
                <w:tab w:val="left" w:pos="2220"/>
              </w:tabs>
              <w:rPr>
                <w:lang w:val="kk-KZ"/>
              </w:rPr>
            </w:pPr>
            <w:r>
              <w:rPr>
                <w:lang w:val="kk-KZ"/>
              </w:rPr>
              <w:t>Нан қоқымын шашпаңдар,</w:t>
            </w:r>
            <w:r>
              <w:rPr>
                <w:lang w:val="kk-KZ"/>
              </w:rPr>
              <w:br/>
              <w:t>Жерде жатса баспаңдар,</w:t>
            </w:r>
            <w:r>
              <w:rPr>
                <w:lang w:val="kk-KZ"/>
              </w:rPr>
              <w:br/>
              <w:t>Теріп алып, қастерлеп,</w:t>
            </w:r>
            <w:r>
              <w:rPr>
                <w:lang w:val="kk-KZ"/>
              </w:rPr>
              <w:br/>
              <w:t>Торғайларға тастаңдар</w:t>
            </w:r>
            <w:r>
              <w:rPr>
                <w:lang w:val="kk-KZ"/>
              </w:rPr>
              <w:br/>
              <w:t>Ә.Табылдие в</w:t>
            </w:r>
            <w:r>
              <w:rPr>
                <w:lang w:val="kk-KZ"/>
              </w:rPr>
              <w:br/>
              <w:t xml:space="preserve">тақпақты қайталау, жаттау. Жеке балалар мен жұмыс. </w:t>
            </w:r>
            <w:r>
              <w:rPr>
                <w:b/>
                <w:lang w:val="kk-KZ"/>
              </w:rPr>
              <w:t>(көркем әдебиет)</w:t>
            </w:r>
            <w:r>
              <w:rPr>
                <w:lang w:val="kk-KZ"/>
              </w:rPr>
              <w:t xml:space="preserve"> Балалардың қалауы бойынша еркін тақырыпта кітіптардан сурет қарау сұрақтарға жауап беруін дамыту. Құмда доп салуды пысықтау (</w:t>
            </w:r>
            <w:r>
              <w:rPr>
                <w:b/>
                <w:lang w:val="kk-KZ"/>
              </w:rPr>
              <w:t>сурет салу)</w:t>
            </w:r>
          </w:p>
        </w:tc>
        <w:tc>
          <w:tcPr>
            <w:tcW w:w="2977" w:type="dxa"/>
            <w:gridSpan w:val="8"/>
            <w:tcBorders>
              <w:top w:val="single" w:sz="4" w:space="0" w:color="000000"/>
              <w:left w:val="single" w:sz="4" w:space="0" w:color="000000"/>
              <w:bottom w:val="single" w:sz="4" w:space="0" w:color="000000"/>
              <w:right w:val="single" w:sz="4" w:space="0" w:color="000000"/>
            </w:tcBorders>
            <w:hideMark/>
          </w:tcPr>
          <w:p w14:paraId="0F1AB23D" w14:textId="285799BA" w:rsidR="00630E3B" w:rsidRDefault="00630E3B">
            <w:pPr>
              <w:rPr>
                <w:rFonts w:eastAsia="Calibri"/>
                <w:noProof/>
                <w:lang w:val="kk-KZ"/>
              </w:rPr>
            </w:pPr>
            <w:r>
              <w:rPr>
                <w:lang w:val="kk-KZ"/>
              </w:rPr>
              <w:t xml:space="preserve">Еркін іс әрекеттер Сенсорлық ойындар, кітаптардан «Әтеш пен түлкі» ертегісінің кейіпкерлерінің суреттерін фланелеграфқа ертегі желісі бойынша жапсыру. </w:t>
            </w:r>
            <w:r>
              <w:rPr>
                <w:b/>
                <w:lang w:val="kk-KZ"/>
              </w:rPr>
              <w:t>(математика негіздері</w:t>
            </w:r>
            <w:r>
              <w:rPr>
                <w:b/>
              </w:rPr>
              <w:t xml:space="preserve">, </w:t>
            </w:r>
            <w:proofErr w:type="spellStart"/>
            <w:r>
              <w:rPr>
                <w:b/>
              </w:rPr>
              <w:t>жапсыр</w:t>
            </w:r>
            <w:proofErr w:type="spellEnd"/>
          </w:p>
        </w:tc>
        <w:tc>
          <w:tcPr>
            <w:tcW w:w="3259" w:type="dxa"/>
            <w:gridSpan w:val="5"/>
            <w:tcBorders>
              <w:top w:val="single" w:sz="4" w:space="0" w:color="000000"/>
              <w:left w:val="single" w:sz="4" w:space="0" w:color="000000"/>
              <w:bottom w:val="single" w:sz="4" w:space="0" w:color="000000"/>
              <w:right w:val="single" w:sz="4" w:space="0" w:color="000000"/>
            </w:tcBorders>
            <w:hideMark/>
          </w:tcPr>
          <w:p w14:paraId="0E347CB2" w14:textId="77777777" w:rsidR="00630E3B" w:rsidRDefault="00630E3B">
            <w:pPr>
              <w:tabs>
                <w:tab w:val="left" w:pos="2220"/>
              </w:tabs>
              <w:rPr>
                <w:rFonts w:eastAsiaTheme="minorHAnsi"/>
                <w:sz w:val="22"/>
                <w:szCs w:val="22"/>
                <w:lang w:val="kk-KZ"/>
              </w:rPr>
            </w:pPr>
            <w:r>
              <w:rPr>
                <w:lang w:val="kk-KZ"/>
              </w:rPr>
              <w:t xml:space="preserve">Қалауы бойынша шариктер суретін салуды жетілдіру. Түрлі түсті ермексаздан шариктер жасау. Фланелеграфқа шариктер жапсырып, моншақ тізуді үйрету. </w:t>
            </w:r>
            <w:r>
              <w:rPr>
                <w:b/>
                <w:lang w:val="kk-KZ"/>
              </w:rPr>
              <w:t>(сурет салу, мүсіндеу, жапсыру)</w:t>
            </w:r>
            <w:r>
              <w:rPr>
                <w:lang w:val="kk-KZ"/>
              </w:rPr>
              <w:t xml:space="preserve"> </w:t>
            </w:r>
          </w:p>
          <w:p w14:paraId="0EA0646D" w14:textId="77777777" w:rsidR="00630E3B" w:rsidRDefault="00630E3B">
            <w:pPr>
              <w:spacing w:after="160" w:line="256" w:lineRule="auto"/>
              <w:rPr>
                <w:b/>
                <w:bCs/>
                <w:noProof/>
                <w:lang w:val="kk-KZ"/>
              </w:rPr>
            </w:pPr>
            <w:r>
              <w:rPr>
                <w:lang w:val="kk-KZ"/>
              </w:rPr>
              <w:t>Еркін іс әрекеттер</w:t>
            </w:r>
          </w:p>
        </w:tc>
      </w:tr>
      <w:tr w:rsidR="00630E3B" w14:paraId="61B134C9" w14:textId="77777777" w:rsidTr="004214DE">
        <w:trPr>
          <w:gridAfter w:val="4"/>
          <w:wAfter w:w="11953" w:type="dxa"/>
          <w:trHeight w:val="564"/>
        </w:trPr>
        <w:tc>
          <w:tcPr>
            <w:tcW w:w="1985" w:type="dxa"/>
            <w:tcBorders>
              <w:top w:val="single" w:sz="4" w:space="0" w:color="000000"/>
              <w:left w:val="single" w:sz="4" w:space="0" w:color="000000"/>
              <w:bottom w:val="single" w:sz="4" w:space="0" w:color="000000"/>
              <w:right w:val="single" w:sz="4" w:space="0" w:color="000000"/>
            </w:tcBorders>
            <w:hideMark/>
          </w:tcPr>
          <w:p w14:paraId="46276E67" w14:textId="77777777" w:rsidR="00630E3B" w:rsidRDefault="00630E3B">
            <w:pPr>
              <w:spacing w:after="160" w:line="256" w:lineRule="auto"/>
              <w:rPr>
                <w:b/>
                <w:bCs/>
              </w:rPr>
            </w:pPr>
            <w:proofErr w:type="spellStart"/>
            <w:r>
              <w:rPr>
                <w:b/>
                <w:bCs/>
              </w:rPr>
              <w:t>Балалармен</w:t>
            </w:r>
            <w:proofErr w:type="spellEnd"/>
            <w:r>
              <w:rPr>
                <w:b/>
                <w:bCs/>
                <w:spacing w:val="-2"/>
              </w:rPr>
              <w:t xml:space="preserve"> </w:t>
            </w:r>
            <w:proofErr w:type="spellStart"/>
            <w:r>
              <w:rPr>
                <w:b/>
                <w:bCs/>
              </w:rPr>
              <w:t>жеке</w:t>
            </w:r>
            <w:proofErr w:type="spellEnd"/>
            <w:r>
              <w:rPr>
                <w:b/>
                <w:bCs/>
                <w:spacing w:val="-2"/>
              </w:rPr>
              <w:t xml:space="preserve"> </w:t>
            </w:r>
            <w:proofErr w:type="spellStart"/>
            <w:r>
              <w:rPr>
                <w:b/>
                <w:bCs/>
              </w:rPr>
              <w:t>жұмыс</w:t>
            </w:r>
            <w:proofErr w:type="spellEnd"/>
          </w:p>
        </w:tc>
        <w:tc>
          <w:tcPr>
            <w:tcW w:w="2976" w:type="dxa"/>
            <w:gridSpan w:val="5"/>
            <w:tcBorders>
              <w:top w:val="single" w:sz="4" w:space="0" w:color="000000"/>
              <w:left w:val="single" w:sz="4" w:space="0" w:color="000000"/>
              <w:bottom w:val="single" w:sz="4" w:space="0" w:color="000000"/>
              <w:right w:val="single" w:sz="4" w:space="0" w:color="000000"/>
            </w:tcBorders>
            <w:hideMark/>
          </w:tcPr>
          <w:p w14:paraId="71C3336A" w14:textId="623B8D22" w:rsidR="00630E3B" w:rsidRDefault="00630E3B">
            <w:pPr>
              <w:shd w:val="clear" w:color="auto" w:fill="FFFFFF"/>
              <w:tabs>
                <w:tab w:val="left" w:pos="1757"/>
              </w:tabs>
              <w:spacing w:after="160" w:line="256" w:lineRule="auto"/>
              <w:rPr>
                <w:rFonts w:eastAsiaTheme="minorHAnsi"/>
                <w:noProof/>
                <w:sz w:val="22"/>
                <w:szCs w:val="22"/>
                <w:lang w:eastAsia="en-US"/>
              </w:rPr>
            </w:pPr>
            <w:r>
              <w:rPr>
                <w:noProof/>
              </w:rPr>
              <w:t xml:space="preserve">дауысты, дауыссыз дыбыстарды дұрыс айтады, белгілі дыбысқа ауызша сөздерді табуға үйрету. </w:t>
            </w:r>
            <w:r>
              <w:rPr>
                <w:noProof/>
              </w:rPr>
              <w:br/>
              <w:t>А</w:t>
            </w:r>
            <w:r w:rsidR="00A73BF1">
              <w:rPr>
                <w:noProof/>
                <w:lang w:val="kk-KZ"/>
              </w:rPr>
              <w:t xml:space="preserve">ңсар, Жалғас, Омар, </w:t>
            </w:r>
            <w:r w:rsidR="00A73BF1">
              <w:rPr>
                <w:noProof/>
                <w:lang w:val="kk-KZ"/>
              </w:rPr>
              <w:lastRenderedPageBreak/>
              <w:t>Дамели, Ибраһим.</w:t>
            </w:r>
            <w:r>
              <w:rPr>
                <w:noProof/>
              </w:rPr>
              <w:t xml:space="preserve"> </w:t>
            </w:r>
          </w:p>
        </w:tc>
        <w:tc>
          <w:tcPr>
            <w:tcW w:w="2411" w:type="dxa"/>
            <w:gridSpan w:val="4"/>
            <w:tcBorders>
              <w:top w:val="single" w:sz="4" w:space="0" w:color="000000"/>
              <w:left w:val="single" w:sz="4" w:space="0" w:color="000000"/>
              <w:bottom w:val="single" w:sz="4" w:space="0" w:color="000000"/>
              <w:right w:val="single" w:sz="4" w:space="0" w:color="000000"/>
            </w:tcBorders>
            <w:hideMark/>
          </w:tcPr>
          <w:p w14:paraId="68986D14" w14:textId="77777777" w:rsidR="00630E3B" w:rsidRDefault="00630E3B">
            <w:pPr>
              <w:rPr>
                <w:noProof/>
              </w:rPr>
            </w:pPr>
            <w:r>
              <w:rPr>
                <w:noProof/>
              </w:rPr>
              <w:lastRenderedPageBreak/>
              <w:t xml:space="preserve">сөйлегенде сөйлемдердің түрлерін (жай және күрделі), сын есімдерді, етістіктерді, үстеулерді, </w:t>
            </w:r>
            <w:r>
              <w:rPr>
                <w:noProof/>
              </w:rPr>
              <w:lastRenderedPageBreak/>
              <w:t xml:space="preserve">қосымшаларды қолдануға баулу. </w:t>
            </w:r>
          </w:p>
          <w:p w14:paraId="3A9D96F8" w14:textId="57E36E9F" w:rsidR="00630E3B" w:rsidRPr="004214DE" w:rsidRDefault="004214DE">
            <w:pPr>
              <w:rPr>
                <w:noProof/>
                <w:lang w:val="kk-KZ"/>
              </w:rPr>
            </w:pPr>
            <w:r>
              <w:rPr>
                <w:noProof/>
                <w:lang w:val="kk-KZ"/>
              </w:rPr>
              <w:t>Шәкәрім, Азим, Аман,</w:t>
            </w:r>
          </w:p>
        </w:tc>
        <w:tc>
          <w:tcPr>
            <w:tcW w:w="2549" w:type="dxa"/>
            <w:gridSpan w:val="5"/>
            <w:tcBorders>
              <w:top w:val="single" w:sz="4" w:space="0" w:color="000000"/>
              <w:left w:val="single" w:sz="4" w:space="0" w:color="000000"/>
              <w:bottom w:val="single" w:sz="4" w:space="0" w:color="000000"/>
              <w:right w:val="single" w:sz="4" w:space="0" w:color="000000"/>
            </w:tcBorders>
            <w:hideMark/>
          </w:tcPr>
          <w:p w14:paraId="4AB587DA" w14:textId="77777777" w:rsidR="00630E3B" w:rsidRPr="00355B5A" w:rsidRDefault="00630E3B">
            <w:pPr>
              <w:rPr>
                <w:noProof/>
                <w:lang w:val="kk-KZ"/>
              </w:rPr>
            </w:pPr>
            <w:r w:rsidRPr="00355B5A">
              <w:rPr>
                <w:noProof/>
                <w:lang w:val="kk-KZ"/>
              </w:rPr>
              <w:lastRenderedPageBreak/>
              <w:t>өзін қоршаған ортадан тыс заттар мен құбылыстардың атауларын білуге үйрету.</w:t>
            </w:r>
          </w:p>
          <w:p w14:paraId="59AF5768" w14:textId="77777777" w:rsidR="00630E3B" w:rsidRDefault="004214DE">
            <w:pPr>
              <w:rPr>
                <w:noProof/>
                <w:lang w:val="kk-KZ"/>
              </w:rPr>
            </w:pPr>
            <w:r>
              <w:rPr>
                <w:noProof/>
                <w:lang w:val="kk-KZ"/>
              </w:rPr>
              <w:t xml:space="preserve">Мансір, Амир, Ясмина, </w:t>
            </w:r>
          </w:p>
          <w:p w14:paraId="31299548" w14:textId="19485B85" w:rsidR="004214DE" w:rsidRPr="004214DE" w:rsidRDefault="004214DE">
            <w:pPr>
              <w:rPr>
                <w:noProof/>
                <w:lang w:val="kk-KZ"/>
              </w:rPr>
            </w:pPr>
            <w:r>
              <w:rPr>
                <w:noProof/>
                <w:lang w:val="kk-KZ"/>
              </w:rPr>
              <w:lastRenderedPageBreak/>
              <w:t>Адина, Зейін</w:t>
            </w:r>
          </w:p>
        </w:tc>
        <w:tc>
          <w:tcPr>
            <w:tcW w:w="2977" w:type="dxa"/>
            <w:gridSpan w:val="8"/>
            <w:tcBorders>
              <w:top w:val="single" w:sz="4" w:space="0" w:color="000000"/>
              <w:left w:val="single" w:sz="4" w:space="0" w:color="000000"/>
              <w:bottom w:val="single" w:sz="4" w:space="0" w:color="000000"/>
              <w:right w:val="single" w:sz="4" w:space="0" w:color="000000"/>
            </w:tcBorders>
            <w:hideMark/>
          </w:tcPr>
          <w:p w14:paraId="2350B1E4" w14:textId="77777777" w:rsidR="00630E3B" w:rsidRPr="004214DE" w:rsidRDefault="00630E3B">
            <w:pPr>
              <w:rPr>
                <w:noProof/>
                <w:sz w:val="22"/>
                <w:szCs w:val="22"/>
                <w:lang w:val="kk-KZ"/>
              </w:rPr>
            </w:pPr>
            <w:r w:rsidRPr="004214DE">
              <w:rPr>
                <w:noProof/>
                <w:lang w:val="kk-KZ"/>
              </w:rPr>
              <w:lastRenderedPageBreak/>
              <w:t xml:space="preserve">сан есімдерді ретімен атайды, оларды зат есімдермен септіктерде, жекеше және көпше түрде байланыстырып айтуға үйрету. </w:t>
            </w:r>
          </w:p>
          <w:p w14:paraId="69C53D49" w14:textId="4E260199" w:rsidR="00630E3B" w:rsidRPr="004214DE" w:rsidRDefault="00630E3B">
            <w:pPr>
              <w:rPr>
                <w:noProof/>
                <w:lang w:val="kk-KZ"/>
              </w:rPr>
            </w:pPr>
            <w:r>
              <w:rPr>
                <w:noProof/>
              </w:rPr>
              <w:lastRenderedPageBreak/>
              <w:t xml:space="preserve">Омар, </w:t>
            </w:r>
            <w:r w:rsidR="004214DE">
              <w:rPr>
                <w:noProof/>
                <w:lang w:val="kk-KZ"/>
              </w:rPr>
              <w:t>Айша</w:t>
            </w:r>
            <w:r>
              <w:rPr>
                <w:noProof/>
              </w:rPr>
              <w:t>, Аяна</w:t>
            </w:r>
            <w:r w:rsidR="004214DE">
              <w:rPr>
                <w:noProof/>
                <w:lang w:val="kk-KZ"/>
              </w:rPr>
              <w:t>т</w:t>
            </w:r>
          </w:p>
        </w:tc>
        <w:tc>
          <w:tcPr>
            <w:tcW w:w="3259" w:type="dxa"/>
            <w:gridSpan w:val="5"/>
            <w:tcBorders>
              <w:top w:val="single" w:sz="4" w:space="0" w:color="000000"/>
              <w:left w:val="single" w:sz="4" w:space="0" w:color="000000"/>
              <w:bottom w:val="single" w:sz="4" w:space="0" w:color="000000"/>
              <w:right w:val="single" w:sz="4" w:space="0" w:color="000000"/>
            </w:tcBorders>
            <w:hideMark/>
          </w:tcPr>
          <w:p w14:paraId="4ECD01F8" w14:textId="77777777" w:rsidR="00630E3B" w:rsidRPr="00355B5A" w:rsidRDefault="00630E3B">
            <w:pPr>
              <w:tabs>
                <w:tab w:val="left" w:pos="2220"/>
              </w:tabs>
              <w:spacing w:after="160"/>
              <w:rPr>
                <w:noProof/>
                <w:sz w:val="22"/>
                <w:szCs w:val="22"/>
                <w:lang w:val="kk-KZ"/>
              </w:rPr>
            </w:pPr>
            <w:r w:rsidRPr="00355B5A">
              <w:rPr>
                <w:noProof/>
                <w:lang w:val="kk-KZ"/>
              </w:rPr>
              <w:lastRenderedPageBreak/>
              <w:t xml:space="preserve">бейнелеген суреттер мен заттар  (бұйымдар)  бойынша әңгімелер құрастыруға баулу. </w:t>
            </w:r>
          </w:p>
          <w:p w14:paraId="29D168E0" w14:textId="66E20700" w:rsidR="00630E3B" w:rsidRPr="00B055E9" w:rsidRDefault="00630E3B">
            <w:pPr>
              <w:tabs>
                <w:tab w:val="left" w:pos="2220"/>
              </w:tabs>
              <w:spacing w:after="160"/>
              <w:rPr>
                <w:noProof/>
                <w:lang w:val="kk-KZ"/>
              </w:rPr>
            </w:pPr>
            <w:r>
              <w:rPr>
                <w:noProof/>
              </w:rPr>
              <w:t>Ая</w:t>
            </w:r>
            <w:r w:rsidR="00B055E9">
              <w:rPr>
                <w:noProof/>
                <w:lang w:val="kk-KZ"/>
              </w:rPr>
              <w:t xml:space="preserve">нат, Аман, Ясмина., </w:t>
            </w:r>
          </w:p>
        </w:tc>
      </w:tr>
      <w:tr w:rsidR="00630E3B" w:rsidRPr="008065A7" w14:paraId="3E3DC7EF" w14:textId="77777777" w:rsidTr="00630E3B">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6642F3EF" w14:textId="77777777" w:rsidR="00630E3B" w:rsidRDefault="00630E3B">
            <w:pPr>
              <w:spacing w:after="160" w:line="256" w:lineRule="auto"/>
              <w:rPr>
                <w:b/>
                <w:bCs/>
              </w:rPr>
            </w:pPr>
            <w:proofErr w:type="spellStart"/>
            <w:r>
              <w:rPr>
                <w:b/>
                <w:bCs/>
              </w:rPr>
              <w:t>Серуенге</w:t>
            </w:r>
            <w:proofErr w:type="spellEnd"/>
            <w:r>
              <w:rPr>
                <w:b/>
                <w:bCs/>
                <w:spacing w:val="-4"/>
              </w:rPr>
              <w:t xml:space="preserve"> </w:t>
            </w:r>
            <w:proofErr w:type="spellStart"/>
            <w:r>
              <w:rPr>
                <w:b/>
                <w:bCs/>
              </w:rPr>
              <w:t>дайындық</w:t>
            </w:r>
            <w:proofErr w:type="spellEnd"/>
          </w:p>
        </w:tc>
        <w:tc>
          <w:tcPr>
            <w:tcW w:w="14172" w:type="dxa"/>
            <w:gridSpan w:val="27"/>
            <w:tcBorders>
              <w:top w:val="single" w:sz="4" w:space="0" w:color="000000"/>
              <w:left w:val="single" w:sz="4" w:space="0" w:color="000000"/>
              <w:bottom w:val="single" w:sz="4" w:space="0" w:color="000000"/>
              <w:right w:val="single" w:sz="4" w:space="0" w:color="000000"/>
            </w:tcBorders>
            <w:hideMark/>
          </w:tcPr>
          <w:p w14:paraId="31950DC3" w14:textId="77777777" w:rsidR="00630E3B" w:rsidRDefault="00630E3B">
            <w:pPr>
              <w:spacing w:after="160" w:line="256" w:lineRule="auto"/>
              <w:rPr>
                <w:lang w:eastAsia="en-US"/>
              </w:rPr>
            </w:pPr>
            <w:r>
              <w:rPr>
                <w:noProof/>
              </w:rPr>
              <w:t>Серуендеуге деген қызығушылықты ынталандыру. Киіну: жүйелілік, серуендеуге шығу, топтық ережелерді сақтау, балалармен жеке әңгімелер жүргізу.</w:t>
            </w:r>
          </w:p>
        </w:tc>
      </w:tr>
      <w:tr w:rsidR="00630E3B" w14:paraId="1E39B305" w14:textId="77777777" w:rsidTr="00630E3B">
        <w:trPr>
          <w:gridAfter w:val="4"/>
          <w:wAfter w:w="11953" w:type="dxa"/>
          <w:trHeight w:val="558"/>
        </w:trPr>
        <w:tc>
          <w:tcPr>
            <w:tcW w:w="1985" w:type="dxa"/>
            <w:tcBorders>
              <w:top w:val="single" w:sz="4" w:space="0" w:color="000000"/>
              <w:left w:val="single" w:sz="4" w:space="0" w:color="000000"/>
              <w:bottom w:val="single" w:sz="4" w:space="0" w:color="000000"/>
              <w:right w:val="single" w:sz="4" w:space="0" w:color="000000"/>
            </w:tcBorders>
            <w:hideMark/>
          </w:tcPr>
          <w:p w14:paraId="632BEA59" w14:textId="77777777" w:rsidR="00630E3B" w:rsidRDefault="00630E3B">
            <w:pPr>
              <w:spacing w:after="160" w:line="256" w:lineRule="auto"/>
              <w:rPr>
                <w:b/>
                <w:bCs/>
              </w:rPr>
            </w:pPr>
            <w:proofErr w:type="spellStart"/>
            <w:r>
              <w:rPr>
                <w:b/>
                <w:bCs/>
              </w:rPr>
              <w:t>Серуен</w:t>
            </w:r>
            <w:proofErr w:type="spellEnd"/>
          </w:p>
        </w:tc>
        <w:tc>
          <w:tcPr>
            <w:tcW w:w="3090" w:type="dxa"/>
            <w:gridSpan w:val="6"/>
            <w:tcBorders>
              <w:top w:val="single" w:sz="4" w:space="0" w:color="000000"/>
              <w:left w:val="single" w:sz="4" w:space="0" w:color="000000"/>
              <w:bottom w:val="single" w:sz="4" w:space="0" w:color="000000"/>
              <w:right w:val="single" w:sz="4" w:space="0" w:color="000000"/>
            </w:tcBorders>
            <w:hideMark/>
          </w:tcPr>
          <w:p w14:paraId="26CA3FF6" w14:textId="77777777" w:rsidR="00630E3B" w:rsidRDefault="00630E3B">
            <w:pPr>
              <w:tabs>
                <w:tab w:val="left" w:pos="2220"/>
              </w:tabs>
              <w:rPr>
                <w:rFonts w:eastAsiaTheme="minorHAnsi"/>
                <w:lang w:val="kk-KZ" w:eastAsia="en-US"/>
              </w:rPr>
            </w:pPr>
            <w:r>
              <w:rPr>
                <w:lang w:val="kk-KZ"/>
              </w:rPr>
              <w:t xml:space="preserve">Қ/о «Шеңберге тез тұр» Еркін ойындар </w:t>
            </w:r>
          </w:p>
          <w:p w14:paraId="38047BDC" w14:textId="77777777" w:rsidR="00630E3B" w:rsidRDefault="00630E3B">
            <w:pPr>
              <w:tabs>
                <w:tab w:val="left" w:pos="2220"/>
              </w:tabs>
              <w:rPr>
                <w:lang w:val="kk-KZ"/>
              </w:rPr>
            </w:pPr>
            <w:r>
              <w:rPr>
                <w:lang w:val="kk-KZ"/>
              </w:rPr>
              <w:t xml:space="preserve">Жеке әңгімелесулерде баланың сөйлеу дағдысын жетілдіру Құрастыру материалдарынан үйшік, мәшіне және т.б құрастыруды дамыту </w:t>
            </w:r>
            <w:r>
              <w:rPr>
                <w:b/>
                <w:lang w:val="kk-KZ"/>
              </w:rPr>
              <w:t>(құрастыру)</w:t>
            </w:r>
          </w:p>
        </w:tc>
        <w:tc>
          <w:tcPr>
            <w:tcW w:w="2572" w:type="dxa"/>
            <w:gridSpan w:val="5"/>
            <w:tcBorders>
              <w:top w:val="single" w:sz="4" w:space="0" w:color="000000"/>
              <w:left w:val="single" w:sz="4" w:space="0" w:color="000000"/>
              <w:bottom w:val="single" w:sz="4" w:space="0" w:color="000000"/>
              <w:right w:val="single" w:sz="4" w:space="0" w:color="000000"/>
            </w:tcBorders>
            <w:hideMark/>
          </w:tcPr>
          <w:p w14:paraId="1F10894E" w14:textId="77777777" w:rsidR="00630E3B" w:rsidRDefault="00630E3B">
            <w:pPr>
              <w:tabs>
                <w:tab w:val="left" w:pos="2220"/>
              </w:tabs>
              <w:rPr>
                <w:lang w:val="kk-KZ"/>
              </w:rPr>
            </w:pPr>
            <w:proofErr w:type="spellStart"/>
            <w:r>
              <w:rPr>
                <w:lang w:val="ru-RU"/>
              </w:rPr>
              <w:t>Кітаптар</w:t>
            </w:r>
            <w:proofErr w:type="spellEnd"/>
            <w:r>
              <w:rPr>
                <w:lang w:val="ru-RU"/>
              </w:rPr>
              <w:t xml:space="preserve"> </w:t>
            </w:r>
            <w:proofErr w:type="spellStart"/>
            <w:r>
              <w:rPr>
                <w:lang w:val="ru-RU"/>
              </w:rPr>
              <w:t>қарау</w:t>
            </w:r>
            <w:proofErr w:type="spellEnd"/>
            <w:r>
              <w:rPr>
                <w:lang w:val="ru-RU"/>
              </w:rPr>
              <w:t xml:space="preserve">. </w:t>
            </w:r>
            <w:proofErr w:type="spellStart"/>
            <w:r>
              <w:rPr>
                <w:lang w:val="ru-RU"/>
              </w:rPr>
              <w:t>Қарапайым</w:t>
            </w:r>
            <w:proofErr w:type="spellEnd"/>
            <w:r>
              <w:rPr>
                <w:lang w:val="ru-RU"/>
              </w:rPr>
              <w:t xml:space="preserve"> (</w:t>
            </w:r>
            <w:proofErr w:type="spellStart"/>
            <w:r>
              <w:rPr>
                <w:lang w:val="ru-RU"/>
              </w:rPr>
              <w:t>Кім</w:t>
            </w:r>
            <w:proofErr w:type="spellEnd"/>
            <w:r>
              <w:rPr>
                <w:lang w:val="ru-RU"/>
              </w:rPr>
              <w:t xml:space="preserve">? Не? Не </w:t>
            </w:r>
            <w:proofErr w:type="spellStart"/>
            <w:r>
              <w:rPr>
                <w:lang w:val="ru-RU"/>
              </w:rPr>
              <w:t>істейді</w:t>
            </w:r>
            <w:proofErr w:type="spellEnd"/>
            <w:r>
              <w:rPr>
                <w:lang w:val="ru-RU"/>
              </w:rPr>
              <w:t xml:space="preserve">? </w:t>
            </w:r>
            <w:proofErr w:type="spellStart"/>
            <w:r>
              <w:rPr>
                <w:lang w:val="ru-RU"/>
              </w:rPr>
              <w:t>және</w:t>
            </w:r>
            <w:proofErr w:type="spellEnd"/>
            <w:r>
              <w:rPr>
                <w:lang w:val="ru-RU"/>
              </w:rPr>
              <w:t xml:space="preserve"> </w:t>
            </w:r>
            <w:proofErr w:type="spellStart"/>
            <w:r>
              <w:rPr>
                <w:lang w:val="ru-RU"/>
              </w:rPr>
              <w:t>тағы</w:t>
            </w:r>
            <w:proofErr w:type="spellEnd"/>
            <w:r>
              <w:rPr>
                <w:lang w:val="ru-RU"/>
              </w:rPr>
              <w:t xml:space="preserve"> </w:t>
            </w:r>
            <w:proofErr w:type="spellStart"/>
            <w:r>
              <w:rPr>
                <w:lang w:val="ru-RU"/>
              </w:rPr>
              <w:t>басқа</w:t>
            </w:r>
            <w:proofErr w:type="spellEnd"/>
            <w:r>
              <w:rPr>
                <w:lang w:val="ru-RU"/>
              </w:rPr>
              <w:t xml:space="preserve">) </w:t>
            </w:r>
            <w:proofErr w:type="spellStart"/>
            <w:r>
              <w:rPr>
                <w:lang w:val="ru-RU"/>
              </w:rPr>
              <w:t>және</w:t>
            </w:r>
            <w:proofErr w:type="spellEnd"/>
            <w:r>
              <w:rPr>
                <w:lang w:val="ru-RU"/>
              </w:rPr>
              <w:t xml:space="preserve"> </w:t>
            </w:r>
            <w:proofErr w:type="spellStart"/>
            <w:r>
              <w:rPr>
                <w:lang w:val="ru-RU"/>
              </w:rPr>
              <w:t>бірте-бірте</w:t>
            </w:r>
            <w:proofErr w:type="spellEnd"/>
            <w:r>
              <w:rPr>
                <w:lang w:val="ru-RU"/>
              </w:rPr>
              <w:t xml:space="preserve"> </w:t>
            </w:r>
            <w:proofErr w:type="spellStart"/>
            <w:r>
              <w:rPr>
                <w:lang w:val="ru-RU"/>
              </w:rPr>
              <w:t>күрделі</w:t>
            </w:r>
            <w:proofErr w:type="spellEnd"/>
            <w:r>
              <w:rPr>
                <w:lang w:val="ru-RU"/>
              </w:rPr>
              <w:t xml:space="preserve"> (</w:t>
            </w:r>
            <w:proofErr w:type="spellStart"/>
            <w:r>
              <w:rPr>
                <w:lang w:val="ru-RU"/>
              </w:rPr>
              <w:t>Нені</w:t>
            </w:r>
            <w:proofErr w:type="spellEnd"/>
            <w:r>
              <w:rPr>
                <w:lang w:val="ru-RU"/>
              </w:rPr>
              <w:t xml:space="preserve"> </w:t>
            </w:r>
            <w:proofErr w:type="spellStart"/>
            <w:r>
              <w:rPr>
                <w:lang w:val="ru-RU"/>
              </w:rPr>
              <w:t>ұстады</w:t>
            </w:r>
            <w:proofErr w:type="spellEnd"/>
            <w:r>
              <w:rPr>
                <w:lang w:val="ru-RU"/>
              </w:rPr>
              <w:t xml:space="preserve">? </w:t>
            </w:r>
            <w:proofErr w:type="spellStart"/>
            <w:r>
              <w:rPr>
                <w:lang w:val="ru-RU"/>
              </w:rPr>
              <w:t>Нені</w:t>
            </w:r>
            <w:proofErr w:type="spellEnd"/>
            <w:r>
              <w:rPr>
                <w:lang w:val="ru-RU"/>
              </w:rPr>
              <w:t xml:space="preserve"> </w:t>
            </w:r>
            <w:proofErr w:type="spellStart"/>
            <w:r>
              <w:rPr>
                <w:lang w:val="ru-RU"/>
              </w:rPr>
              <w:t>әкеледі</w:t>
            </w:r>
            <w:proofErr w:type="spellEnd"/>
            <w:r>
              <w:rPr>
                <w:lang w:val="ru-RU"/>
              </w:rPr>
              <w:t xml:space="preserve">?) </w:t>
            </w:r>
            <w:proofErr w:type="spellStart"/>
            <w:r>
              <w:rPr>
                <w:lang w:val="ru-RU"/>
              </w:rPr>
              <w:t>сұрақтарға</w:t>
            </w:r>
            <w:proofErr w:type="spellEnd"/>
            <w:r>
              <w:rPr>
                <w:lang w:val="ru-RU"/>
              </w:rPr>
              <w:t xml:space="preserve"> </w:t>
            </w:r>
            <w:proofErr w:type="spellStart"/>
            <w:r>
              <w:rPr>
                <w:lang w:val="ru-RU"/>
              </w:rPr>
              <w:t>жауап</w:t>
            </w:r>
            <w:proofErr w:type="spellEnd"/>
            <w:r>
              <w:rPr>
                <w:lang w:val="ru-RU"/>
              </w:rPr>
              <w:t xml:space="preserve"> </w:t>
            </w:r>
            <w:proofErr w:type="spellStart"/>
            <w:r>
              <w:rPr>
                <w:lang w:val="ru-RU"/>
              </w:rPr>
              <w:t>беруге</w:t>
            </w:r>
            <w:proofErr w:type="spellEnd"/>
            <w:r>
              <w:rPr>
                <w:lang w:val="ru-RU"/>
              </w:rPr>
              <w:t xml:space="preserve"> </w:t>
            </w:r>
            <w:proofErr w:type="spellStart"/>
            <w:r>
              <w:rPr>
                <w:lang w:val="ru-RU"/>
              </w:rPr>
              <w:t>үйрету</w:t>
            </w:r>
            <w:proofErr w:type="spellEnd"/>
            <w:r>
              <w:rPr>
                <w:lang w:val="ru-RU"/>
              </w:rPr>
              <w:t xml:space="preserve">. </w:t>
            </w:r>
            <w:proofErr w:type="spellStart"/>
            <w:r>
              <w:rPr>
                <w:lang w:val="ru-RU"/>
              </w:rPr>
              <w:t>Балалармен</w:t>
            </w:r>
            <w:proofErr w:type="spellEnd"/>
            <w:r>
              <w:rPr>
                <w:lang w:val="ru-RU"/>
              </w:rPr>
              <w:t xml:space="preserve"> </w:t>
            </w:r>
            <w:proofErr w:type="spellStart"/>
            <w:r>
              <w:rPr>
                <w:lang w:val="ru-RU"/>
              </w:rPr>
              <w:t>жеке</w:t>
            </w:r>
            <w:proofErr w:type="spellEnd"/>
            <w:r>
              <w:rPr>
                <w:lang w:val="ru-RU"/>
              </w:rPr>
              <w:t xml:space="preserve"> </w:t>
            </w:r>
            <w:proofErr w:type="spellStart"/>
            <w:r>
              <w:rPr>
                <w:lang w:val="ru-RU"/>
              </w:rPr>
              <w:t>жұмыстар</w:t>
            </w:r>
            <w:proofErr w:type="spellEnd"/>
            <w:r>
              <w:rPr>
                <w:lang w:val="ru-RU"/>
              </w:rPr>
              <w:t xml:space="preserve">. </w:t>
            </w:r>
            <w:r>
              <w:rPr>
                <w:lang w:val="kk-KZ"/>
              </w:rPr>
              <w:br/>
            </w:r>
            <w:r>
              <w:rPr>
                <w:lang w:val="ru-RU"/>
              </w:rPr>
              <w:t>Қ/О «Поезд»</w:t>
            </w:r>
          </w:p>
        </w:tc>
        <w:tc>
          <w:tcPr>
            <w:tcW w:w="2693" w:type="dxa"/>
            <w:gridSpan w:val="6"/>
            <w:tcBorders>
              <w:top w:val="single" w:sz="4" w:space="0" w:color="000000"/>
              <w:left w:val="single" w:sz="4" w:space="0" w:color="000000"/>
              <w:bottom w:val="single" w:sz="4" w:space="0" w:color="000000"/>
              <w:right w:val="single" w:sz="4" w:space="0" w:color="000000"/>
            </w:tcBorders>
            <w:hideMark/>
          </w:tcPr>
          <w:p w14:paraId="58703BC4" w14:textId="77777777" w:rsidR="00630E3B" w:rsidRDefault="00630E3B">
            <w:pPr>
              <w:tabs>
                <w:tab w:val="left" w:pos="2220"/>
              </w:tabs>
              <w:rPr>
                <w:lang w:val="kk-KZ"/>
              </w:rPr>
            </w:pPr>
            <w:r>
              <w:rPr>
                <w:lang w:val="kk-KZ"/>
              </w:rPr>
              <w:t xml:space="preserve">Қол қимылын дамытуға арналған ойыншықтармен ойындар </w:t>
            </w:r>
            <w:r>
              <w:rPr>
                <w:b/>
                <w:lang w:val="kk-KZ"/>
              </w:rPr>
              <w:t>(сенсорика)</w:t>
            </w:r>
            <w:r>
              <w:rPr>
                <w:lang w:val="kk-KZ"/>
              </w:rPr>
              <w:t xml:space="preserve"> </w:t>
            </w:r>
          </w:p>
          <w:p w14:paraId="64B1C483" w14:textId="77777777" w:rsidR="00630E3B" w:rsidRDefault="00630E3B">
            <w:pPr>
              <w:tabs>
                <w:tab w:val="left" w:pos="2220"/>
              </w:tabs>
              <w:rPr>
                <w:lang w:val="kk-KZ"/>
              </w:rPr>
            </w:pPr>
            <w:r>
              <w:rPr>
                <w:lang w:val="kk-KZ"/>
              </w:rPr>
              <w:t>Қ/о «Шеңберге тез тұр»</w:t>
            </w:r>
          </w:p>
        </w:tc>
        <w:tc>
          <w:tcPr>
            <w:tcW w:w="2976" w:type="dxa"/>
            <w:gridSpan w:val="7"/>
            <w:tcBorders>
              <w:top w:val="single" w:sz="4" w:space="0" w:color="000000"/>
              <w:left w:val="single" w:sz="4" w:space="0" w:color="000000"/>
              <w:bottom w:val="single" w:sz="4" w:space="0" w:color="000000"/>
              <w:right w:val="single" w:sz="4" w:space="0" w:color="000000"/>
            </w:tcBorders>
            <w:hideMark/>
          </w:tcPr>
          <w:p w14:paraId="12CCCE87" w14:textId="77777777" w:rsidR="00630E3B" w:rsidRDefault="00630E3B">
            <w:pPr>
              <w:tabs>
                <w:tab w:val="left" w:pos="2220"/>
              </w:tabs>
              <w:rPr>
                <w:lang w:val="kk-KZ"/>
              </w:rPr>
            </w:pPr>
            <w:r>
              <w:rPr>
                <w:lang w:val="kk-KZ"/>
              </w:rPr>
              <w:t xml:space="preserve">Қ/о «Күн мен жаңбыр» Бүгінгі күннің ерекше сәттері жайында әңгімелесу. бір-бірінің атын атап, қарым-қатынас жасай алуы, жолдастарының есімдерін есте сақтауын қалыптастыру </w:t>
            </w:r>
            <w:r>
              <w:rPr>
                <w:lang w:val="kk-KZ"/>
              </w:rPr>
              <w:br/>
              <w:t xml:space="preserve">Құрастыру материалдарымен еркін ойындар. </w:t>
            </w:r>
            <w:r>
              <w:rPr>
                <w:b/>
                <w:lang w:val="kk-KZ"/>
              </w:rPr>
              <w:t>(құрастыру)</w:t>
            </w:r>
          </w:p>
        </w:tc>
        <w:tc>
          <w:tcPr>
            <w:tcW w:w="2841" w:type="dxa"/>
            <w:gridSpan w:val="3"/>
            <w:tcBorders>
              <w:top w:val="single" w:sz="4" w:space="0" w:color="000000"/>
              <w:left w:val="single" w:sz="4" w:space="0" w:color="000000"/>
              <w:bottom w:val="single" w:sz="4" w:space="0" w:color="000000"/>
              <w:right w:val="single" w:sz="4" w:space="0" w:color="000000"/>
            </w:tcBorders>
            <w:hideMark/>
          </w:tcPr>
          <w:p w14:paraId="561BCAF6" w14:textId="77777777" w:rsidR="00630E3B" w:rsidRDefault="00630E3B">
            <w:pPr>
              <w:tabs>
                <w:tab w:val="left" w:pos="2220"/>
              </w:tabs>
              <w:rPr>
                <w:lang w:val="kk-KZ"/>
              </w:rPr>
            </w:pPr>
            <w:r>
              <w:rPr>
                <w:lang w:val="kk-KZ"/>
              </w:rPr>
              <w:t xml:space="preserve">Пласстмасс құрастыру материалдарынан әр түрлі құрылымдар құрастыру. </w:t>
            </w:r>
          </w:p>
          <w:p w14:paraId="034628DF" w14:textId="77777777" w:rsidR="00630E3B" w:rsidRDefault="00630E3B">
            <w:pPr>
              <w:tabs>
                <w:tab w:val="left" w:pos="2220"/>
              </w:tabs>
              <w:rPr>
                <w:b/>
                <w:lang w:val="kk-KZ"/>
              </w:rPr>
            </w:pPr>
            <w:r>
              <w:rPr>
                <w:b/>
                <w:lang w:val="kk-KZ"/>
              </w:rPr>
              <w:t xml:space="preserve">(құрастыру) </w:t>
            </w:r>
          </w:p>
          <w:p w14:paraId="359A9CE6" w14:textId="77777777" w:rsidR="00630E3B" w:rsidRDefault="00630E3B">
            <w:pPr>
              <w:tabs>
                <w:tab w:val="left" w:pos="2220"/>
              </w:tabs>
              <w:rPr>
                <w:lang w:val="kk-KZ"/>
              </w:rPr>
            </w:pPr>
            <w:r>
              <w:rPr>
                <w:lang w:val="kk-KZ"/>
              </w:rPr>
              <w:t xml:space="preserve">Қ/О Құстардың ұшып келуі» </w:t>
            </w:r>
          </w:p>
          <w:p w14:paraId="0781EBA4" w14:textId="77777777" w:rsidR="00630E3B" w:rsidRDefault="00630E3B">
            <w:pPr>
              <w:tabs>
                <w:tab w:val="left" w:pos="2220"/>
              </w:tabs>
              <w:rPr>
                <w:lang w:val="kk-KZ"/>
              </w:rPr>
            </w:pPr>
            <w:r>
              <w:rPr>
                <w:lang w:val="kk-KZ"/>
              </w:rPr>
              <w:t>Еркін ойындар.</w:t>
            </w:r>
          </w:p>
        </w:tc>
      </w:tr>
      <w:tr w:rsidR="00630E3B" w:rsidRPr="008065A7" w14:paraId="37249CF4" w14:textId="77777777" w:rsidTr="00630E3B">
        <w:trPr>
          <w:gridAfter w:val="4"/>
          <w:wAfter w:w="11953" w:type="dxa"/>
          <w:trHeight w:val="309"/>
        </w:trPr>
        <w:tc>
          <w:tcPr>
            <w:tcW w:w="1985" w:type="dxa"/>
            <w:tcBorders>
              <w:top w:val="single" w:sz="4" w:space="0" w:color="000000"/>
              <w:left w:val="single" w:sz="4" w:space="0" w:color="000000"/>
              <w:bottom w:val="single" w:sz="4" w:space="0" w:color="000000"/>
              <w:right w:val="single" w:sz="4" w:space="0" w:color="000000"/>
            </w:tcBorders>
            <w:hideMark/>
          </w:tcPr>
          <w:p w14:paraId="26958263" w14:textId="77777777" w:rsidR="00630E3B" w:rsidRDefault="00630E3B">
            <w:pPr>
              <w:spacing w:after="160" w:line="256" w:lineRule="auto"/>
              <w:rPr>
                <w:b/>
                <w:bCs/>
              </w:rPr>
            </w:pPr>
            <w:proofErr w:type="spellStart"/>
            <w:r>
              <w:rPr>
                <w:b/>
              </w:rPr>
              <w:t>Серуеннен</w:t>
            </w:r>
            <w:proofErr w:type="spellEnd"/>
            <w:r>
              <w:rPr>
                <w:b/>
              </w:rPr>
              <w:t xml:space="preserve"> </w:t>
            </w:r>
            <w:proofErr w:type="spellStart"/>
            <w:r>
              <w:rPr>
                <w:b/>
              </w:rPr>
              <w:t>оралу</w:t>
            </w:r>
            <w:proofErr w:type="spellEnd"/>
          </w:p>
        </w:tc>
        <w:tc>
          <w:tcPr>
            <w:tcW w:w="14172" w:type="dxa"/>
            <w:gridSpan w:val="27"/>
            <w:tcBorders>
              <w:top w:val="single" w:sz="4" w:space="0" w:color="000000"/>
              <w:left w:val="single" w:sz="4" w:space="0" w:color="000000"/>
              <w:bottom w:val="single" w:sz="4" w:space="0" w:color="000000"/>
              <w:right w:val="single" w:sz="4" w:space="0" w:color="000000"/>
            </w:tcBorders>
            <w:hideMark/>
          </w:tcPr>
          <w:p w14:paraId="50B7D2F3" w14:textId="77777777" w:rsidR="00630E3B" w:rsidRDefault="00630E3B">
            <w:pPr>
              <w:spacing w:after="160" w:line="256" w:lineRule="auto"/>
              <w:rPr>
                <w:b/>
              </w:rPr>
            </w:pPr>
            <w:r>
              <w:rPr>
                <w:noProof/>
              </w:rPr>
              <w:t>Балалардың киімдерін жүйелі түрде шешінуі, еркін ойын, іс-әрекет.</w:t>
            </w:r>
          </w:p>
        </w:tc>
      </w:tr>
      <w:tr w:rsidR="00630E3B" w:rsidRPr="000A69F8" w14:paraId="10AB7A56" w14:textId="77777777" w:rsidTr="00630E3B">
        <w:trPr>
          <w:gridAfter w:val="4"/>
          <w:wAfter w:w="11953" w:type="dxa"/>
          <w:trHeight w:val="274"/>
        </w:trPr>
        <w:tc>
          <w:tcPr>
            <w:tcW w:w="1985" w:type="dxa"/>
            <w:tcBorders>
              <w:top w:val="single" w:sz="4" w:space="0" w:color="000000"/>
              <w:left w:val="single" w:sz="4" w:space="0" w:color="000000"/>
              <w:bottom w:val="single" w:sz="4" w:space="0" w:color="000000"/>
              <w:right w:val="single" w:sz="4" w:space="0" w:color="000000"/>
            </w:tcBorders>
            <w:hideMark/>
          </w:tcPr>
          <w:p w14:paraId="12A60CF8" w14:textId="77777777" w:rsidR="00630E3B" w:rsidRDefault="00630E3B">
            <w:pPr>
              <w:spacing w:after="160" w:line="256" w:lineRule="auto"/>
              <w:rPr>
                <w:b/>
              </w:rPr>
            </w:pPr>
            <w:proofErr w:type="spellStart"/>
            <w:r>
              <w:rPr>
                <w:b/>
              </w:rPr>
              <w:t>Кешкі</w:t>
            </w:r>
            <w:proofErr w:type="spellEnd"/>
            <w:r>
              <w:rPr>
                <w:b/>
              </w:rPr>
              <w:t xml:space="preserve"> </w:t>
            </w:r>
            <w:proofErr w:type="spellStart"/>
            <w:r>
              <w:rPr>
                <w:b/>
              </w:rPr>
              <w:t>ас</w:t>
            </w:r>
            <w:proofErr w:type="spellEnd"/>
          </w:p>
        </w:tc>
        <w:tc>
          <w:tcPr>
            <w:tcW w:w="14172" w:type="dxa"/>
            <w:gridSpan w:val="27"/>
            <w:tcBorders>
              <w:top w:val="single" w:sz="4" w:space="0" w:color="000000"/>
              <w:left w:val="single" w:sz="4" w:space="0" w:color="000000"/>
              <w:bottom w:val="single" w:sz="4" w:space="0" w:color="000000"/>
              <w:right w:val="single" w:sz="4" w:space="0" w:color="000000"/>
            </w:tcBorders>
            <w:hideMark/>
          </w:tcPr>
          <w:p w14:paraId="074C2EC9" w14:textId="77777777" w:rsidR="00630E3B" w:rsidRPr="009A01BB" w:rsidRDefault="00630E3B">
            <w:pPr>
              <w:spacing w:after="160" w:line="256" w:lineRule="auto"/>
              <w:rPr>
                <w:lang w:eastAsia="en-US"/>
              </w:rPr>
            </w:pPr>
            <w:r>
              <w:rPr>
                <w:lang w:val="ru-RU"/>
              </w:rPr>
              <w:t>Қ</w:t>
            </w:r>
            <w:r>
              <w:t>/</w:t>
            </w:r>
            <w:r>
              <w:rPr>
                <w:lang w:val="ru-RU"/>
              </w:rPr>
              <w:t>о</w:t>
            </w:r>
            <w:r>
              <w:t xml:space="preserve"> «</w:t>
            </w:r>
            <w:proofErr w:type="spellStart"/>
            <w:r>
              <w:rPr>
                <w:lang w:val="ru-RU"/>
              </w:rPr>
              <w:t>Шеңберге</w:t>
            </w:r>
            <w:proofErr w:type="spellEnd"/>
            <w:r>
              <w:t xml:space="preserve"> </w:t>
            </w:r>
            <w:r>
              <w:rPr>
                <w:lang w:val="ru-RU"/>
              </w:rPr>
              <w:t>тез</w:t>
            </w:r>
            <w:r>
              <w:t xml:space="preserve"> </w:t>
            </w:r>
            <w:proofErr w:type="spellStart"/>
            <w:r>
              <w:rPr>
                <w:lang w:val="ru-RU"/>
              </w:rPr>
              <w:t>тұр</w:t>
            </w:r>
            <w:proofErr w:type="spellEnd"/>
            <w:r>
              <w:t xml:space="preserve">» </w:t>
            </w:r>
            <w:proofErr w:type="spellStart"/>
            <w:r>
              <w:rPr>
                <w:lang w:val="ru-RU"/>
              </w:rPr>
              <w:t>Еркін</w:t>
            </w:r>
            <w:proofErr w:type="spellEnd"/>
            <w:r>
              <w:t xml:space="preserve"> </w:t>
            </w:r>
            <w:proofErr w:type="spellStart"/>
            <w:r>
              <w:rPr>
                <w:lang w:val="ru-RU"/>
              </w:rPr>
              <w:t>ойындар</w:t>
            </w:r>
            <w:proofErr w:type="spellEnd"/>
            <w:r>
              <w:t xml:space="preserve"> </w:t>
            </w:r>
            <w:r>
              <w:rPr>
                <w:lang w:val="kk-KZ"/>
              </w:rPr>
              <w:br/>
            </w:r>
            <w:r>
              <w:rPr>
                <w:lang w:val="ru-RU"/>
              </w:rPr>
              <w:t>Жеке</w:t>
            </w:r>
            <w:r>
              <w:t xml:space="preserve"> </w:t>
            </w:r>
            <w:proofErr w:type="spellStart"/>
            <w:r>
              <w:rPr>
                <w:lang w:val="ru-RU"/>
              </w:rPr>
              <w:t>әңгімелесулерде</w:t>
            </w:r>
            <w:proofErr w:type="spellEnd"/>
            <w:r>
              <w:t xml:space="preserve"> </w:t>
            </w:r>
            <w:proofErr w:type="spellStart"/>
            <w:r>
              <w:rPr>
                <w:lang w:val="ru-RU"/>
              </w:rPr>
              <w:t>баланың</w:t>
            </w:r>
            <w:proofErr w:type="spellEnd"/>
            <w:r>
              <w:t xml:space="preserve"> </w:t>
            </w:r>
            <w:proofErr w:type="spellStart"/>
            <w:r>
              <w:rPr>
                <w:lang w:val="ru-RU"/>
              </w:rPr>
              <w:t>сөйлеу</w:t>
            </w:r>
            <w:proofErr w:type="spellEnd"/>
            <w:r>
              <w:t xml:space="preserve"> </w:t>
            </w:r>
            <w:proofErr w:type="spellStart"/>
            <w:r>
              <w:rPr>
                <w:lang w:val="ru-RU"/>
              </w:rPr>
              <w:t>дағдысын</w:t>
            </w:r>
            <w:proofErr w:type="spellEnd"/>
            <w:r>
              <w:t xml:space="preserve"> </w:t>
            </w:r>
            <w:proofErr w:type="spellStart"/>
            <w:r>
              <w:rPr>
                <w:lang w:val="ru-RU"/>
              </w:rPr>
              <w:t>жетілдіру</w:t>
            </w:r>
            <w:proofErr w:type="spellEnd"/>
            <w:r>
              <w:t xml:space="preserve"> </w:t>
            </w:r>
            <w:proofErr w:type="spellStart"/>
            <w:r>
              <w:rPr>
                <w:lang w:val="ru-RU"/>
              </w:rPr>
              <w:t>Құрастыру</w:t>
            </w:r>
            <w:proofErr w:type="spellEnd"/>
            <w:r>
              <w:t xml:space="preserve"> </w:t>
            </w:r>
            <w:proofErr w:type="spellStart"/>
            <w:r>
              <w:rPr>
                <w:lang w:val="ru-RU"/>
              </w:rPr>
              <w:t>материалдарынан</w:t>
            </w:r>
            <w:proofErr w:type="spellEnd"/>
            <w:r>
              <w:t xml:space="preserve"> </w:t>
            </w:r>
            <w:proofErr w:type="spellStart"/>
            <w:r>
              <w:rPr>
                <w:lang w:val="ru-RU"/>
              </w:rPr>
              <w:t>үйшік</w:t>
            </w:r>
            <w:proofErr w:type="spellEnd"/>
            <w:r>
              <w:t xml:space="preserve">, </w:t>
            </w:r>
            <w:proofErr w:type="spellStart"/>
            <w:r>
              <w:rPr>
                <w:lang w:val="ru-RU"/>
              </w:rPr>
              <w:t>мәшіне</w:t>
            </w:r>
            <w:proofErr w:type="spellEnd"/>
            <w:r>
              <w:t xml:space="preserve"> </w:t>
            </w:r>
            <w:proofErr w:type="spellStart"/>
            <w:r>
              <w:rPr>
                <w:lang w:val="ru-RU"/>
              </w:rPr>
              <w:t>және</w:t>
            </w:r>
            <w:proofErr w:type="spellEnd"/>
            <w:r>
              <w:t xml:space="preserve"> </w:t>
            </w:r>
            <w:r>
              <w:rPr>
                <w:lang w:val="ru-RU"/>
              </w:rPr>
              <w:t>т</w:t>
            </w:r>
            <w:r>
              <w:t>.</w:t>
            </w:r>
            <w:r>
              <w:rPr>
                <w:lang w:val="ru-RU"/>
              </w:rPr>
              <w:t>б</w:t>
            </w:r>
            <w:r>
              <w:t xml:space="preserve"> </w:t>
            </w:r>
            <w:proofErr w:type="spellStart"/>
            <w:r>
              <w:rPr>
                <w:lang w:val="ru-RU"/>
              </w:rPr>
              <w:t>құрастыруды</w:t>
            </w:r>
            <w:proofErr w:type="spellEnd"/>
            <w:r>
              <w:t xml:space="preserve"> </w:t>
            </w:r>
            <w:proofErr w:type="spellStart"/>
            <w:r>
              <w:rPr>
                <w:lang w:val="ru-RU"/>
              </w:rPr>
              <w:t>дамыту</w:t>
            </w:r>
            <w:proofErr w:type="spellEnd"/>
            <w:r>
              <w:t xml:space="preserve"> (</w:t>
            </w:r>
            <w:proofErr w:type="spellStart"/>
            <w:r>
              <w:rPr>
                <w:lang w:val="ru-RU"/>
              </w:rPr>
              <w:t>құрастыру</w:t>
            </w:r>
            <w:proofErr w:type="spellEnd"/>
            <w:r>
              <w:t>)</w:t>
            </w:r>
            <w:r>
              <w:tab/>
            </w:r>
            <w:proofErr w:type="spellStart"/>
            <w:r>
              <w:rPr>
                <w:lang w:val="ru-RU"/>
              </w:rPr>
              <w:t>Кітаптар</w:t>
            </w:r>
            <w:proofErr w:type="spellEnd"/>
            <w:r>
              <w:t xml:space="preserve"> </w:t>
            </w:r>
            <w:proofErr w:type="spellStart"/>
            <w:r>
              <w:rPr>
                <w:lang w:val="ru-RU"/>
              </w:rPr>
              <w:t>қарау</w:t>
            </w:r>
            <w:proofErr w:type="spellEnd"/>
            <w:r>
              <w:t xml:space="preserve">. </w:t>
            </w:r>
            <w:proofErr w:type="spellStart"/>
            <w:r>
              <w:rPr>
                <w:lang w:val="ru-RU"/>
              </w:rPr>
              <w:t>Қарапайым</w:t>
            </w:r>
            <w:proofErr w:type="spellEnd"/>
            <w:r w:rsidRPr="00630E3B">
              <w:t xml:space="preserve"> (</w:t>
            </w:r>
            <w:proofErr w:type="spellStart"/>
            <w:r>
              <w:rPr>
                <w:lang w:val="ru-RU"/>
              </w:rPr>
              <w:t>Кім</w:t>
            </w:r>
            <w:proofErr w:type="spellEnd"/>
            <w:r w:rsidRPr="00630E3B">
              <w:t xml:space="preserve">? </w:t>
            </w:r>
            <w:r>
              <w:rPr>
                <w:lang w:val="ru-RU"/>
              </w:rPr>
              <w:t>Не</w:t>
            </w:r>
            <w:r w:rsidRPr="00630E3B">
              <w:t xml:space="preserve">? </w:t>
            </w:r>
            <w:r>
              <w:rPr>
                <w:lang w:val="ru-RU"/>
              </w:rPr>
              <w:t>Не</w:t>
            </w:r>
            <w:r w:rsidRPr="00630E3B">
              <w:t xml:space="preserve"> </w:t>
            </w:r>
            <w:proofErr w:type="spellStart"/>
            <w:r>
              <w:rPr>
                <w:lang w:val="ru-RU"/>
              </w:rPr>
              <w:t>істейді</w:t>
            </w:r>
            <w:proofErr w:type="spellEnd"/>
            <w:r w:rsidRPr="00630E3B">
              <w:t xml:space="preserve">? </w:t>
            </w:r>
            <w:proofErr w:type="spellStart"/>
            <w:r>
              <w:rPr>
                <w:lang w:val="ru-RU"/>
              </w:rPr>
              <w:t>және</w:t>
            </w:r>
            <w:proofErr w:type="spellEnd"/>
            <w:r w:rsidRPr="00630E3B">
              <w:t xml:space="preserve"> </w:t>
            </w:r>
            <w:proofErr w:type="spellStart"/>
            <w:r>
              <w:rPr>
                <w:lang w:val="ru-RU"/>
              </w:rPr>
              <w:t>тағы</w:t>
            </w:r>
            <w:proofErr w:type="spellEnd"/>
            <w:r w:rsidRPr="00630E3B">
              <w:t xml:space="preserve"> </w:t>
            </w:r>
            <w:proofErr w:type="spellStart"/>
            <w:r>
              <w:rPr>
                <w:lang w:val="ru-RU"/>
              </w:rPr>
              <w:t>басқа</w:t>
            </w:r>
            <w:proofErr w:type="spellEnd"/>
            <w:r w:rsidRPr="00630E3B">
              <w:t xml:space="preserve">) </w:t>
            </w:r>
            <w:proofErr w:type="spellStart"/>
            <w:r>
              <w:rPr>
                <w:lang w:val="ru-RU"/>
              </w:rPr>
              <w:t>және</w:t>
            </w:r>
            <w:proofErr w:type="spellEnd"/>
            <w:r w:rsidRPr="00630E3B">
              <w:t xml:space="preserve"> </w:t>
            </w:r>
            <w:proofErr w:type="spellStart"/>
            <w:r>
              <w:rPr>
                <w:lang w:val="ru-RU"/>
              </w:rPr>
              <w:t>бірте</w:t>
            </w:r>
            <w:proofErr w:type="spellEnd"/>
            <w:r w:rsidRPr="00630E3B">
              <w:t>-</w:t>
            </w:r>
            <w:proofErr w:type="spellStart"/>
            <w:r>
              <w:rPr>
                <w:lang w:val="ru-RU"/>
              </w:rPr>
              <w:t>бірте</w:t>
            </w:r>
            <w:proofErr w:type="spellEnd"/>
            <w:r w:rsidRPr="00630E3B">
              <w:t xml:space="preserve"> </w:t>
            </w:r>
            <w:proofErr w:type="spellStart"/>
            <w:r>
              <w:rPr>
                <w:lang w:val="ru-RU"/>
              </w:rPr>
              <w:t>күрделі</w:t>
            </w:r>
            <w:proofErr w:type="spellEnd"/>
            <w:r w:rsidRPr="00630E3B">
              <w:t xml:space="preserve"> (</w:t>
            </w:r>
            <w:proofErr w:type="spellStart"/>
            <w:r>
              <w:rPr>
                <w:lang w:val="ru-RU"/>
              </w:rPr>
              <w:t>Нені</w:t>
            </w:r>
            <w:proofErr w:type="spellEnd"/>
            <w:r w:rsidRPr="00630E3B">
              <w:t xml:space="preserve"> </w:t>
            </w:r>
            <w:proofErr w:type="spellStart"/>
            <w:r>
              <w:rPr>
                <w:lang w:val="ru-RU"/>
              </w:rPr>
              <w:t>ұстады</w:t>
            </w:r>
            <w:proofErr w:type="spellEnd"/>
            <w:r w:rsidRPr="00630E3B">
              <w:t xml:space="preserve">? </w:t>
            </w:r>
            <w:proofErr w:type="spellStart"/>
            <w:r>
              <w:rPr>
                <w:lang w:val="ru-RU"/>
              </w:rPr>
              <w:t>Нені</w:t>
            </w:r>
            <w:proofErr w:type="spellEnd"/>
            <w:r w:rsidRPr="00630E3B">
              <w:t xml:space="preserve"> </w:t>
            </w:r>
            <w:proofErr w:type="spellStart"/>
            <w:r>
              <w:rPr>
                <w:lang w:val="ru-RU"/>
              </w:rPr>
              <w:t>әкеледі</w:t>
            </w:r>
            <w:proofErr w:type="spellEnd"/>
            <w:r w:rsidRPr="00630E3B">
              <w:t xml:space="preserve">?) </w:t>
            </w:r>
            <w:proofErr w:type="spellStart"/>
            <w:r>
              <w:rPr>
                <w:lang w:val="ru-RU"/>
              </w:rPr>
              <w:t>сұрақтарға</w:t>
            </w:r>
            <w:proofErr w:type="spellEnd"/>
            <w:r w:rsidRPr="00630E3B">
              <w:t xml:space="preserve"> </w:t>
            </w:r>
            <w:proofErr w:type="spellStart"/>
            <w:r>
              <w:rPr>
                <w:lang w:val="ru-RU"/>
              </w:rPr>
              <w:t>жауап</w:t>
            </w:r>
            <w:proofErr w:type="spellEnd"/>
            <w:r w:rsidRPr="00630E3B">
              <w:t xml:space="preserve"> </w:t>
            </w:r>
            <w:proofErr w:type="spellStart"/>
            <w:r>
              <w:rPr>
                <w:lang w:val="ru-RU"/>
              </w:rPr>
              <w:t>беруге</w:t>
            </w:r>
            <w:proofErr w:type="spellEnd"/>
            <w:r w:rsidRPr="00630E3B">
              <w:t xml:space="preserve"> </w:t>
            </w:r>
            <w:proofErr w:type="spellStart"/>
            <w:r>
              <w:rPr>
                <w:lang w:val="ru-RU"/>
              </w:rPr>
              <w:t>үйрету</w:t>
            </w:r>
            <w:proofErr w:type="spellEnd"/>
            <w:r w:rsidRPr="00630E3B">
              <w:t xml:space="preserve">. </w:t>
            </w:r>
            <w:proofErr w:type="spellStart"/>
            <w:r>
              <w:rPr>
                <w:lang w:val="ru-RU"/>
              </w:rPr>
              <w:t>Балалармен</w:t>
            </w:r>
            <w:proofErr w:type="spellEnd"/>
            <w:r w:rsidRPr="00630E3B">
              <w:t xml:space="preserve"> </w:t>
            </w:r>
            <w:proofErr w:type="spellStart"/>
            <w:r>
              <w:rPr>
                <w:lang w:val="ru-RU"/>
              </w:rPr>
              <w:t>жеке</w:t>
            </w:r>
            <w:proofErr w:type="spellEnd"/>
            <w:r w:rsidRPr="00630E3B">
              <w:t xml:space="preserve"> </w:t>
            </w:r>
            <w:proofErr w:type="spellStart"/>
            <w:r>
              <w:rPr>
                <w:lang w:val="ru-RU"/>
              </w:rPr>
              <w:t>жұмыстар</w:t>
            </w:r>
            <w:proofErr w:type="spellEnd"/>
            <w:r w:rsidRPr="00630E3B">
              <w:t xml:space="preserve">. </w:t>
            </w:r>
            <w:r w:rsidRPr="00630E3B">
              <w:br/>
            </w:r>
            <w:r>
              <w:rPr>
                <w:lang w:val="ru-RU"/>
              </w:rPr>
              <w:t>Қ</w:t>
            </w:r>
            <w:r w:rsidRPr="00630E3B">
              <w:t>/</w:t>
            </w:r>
            <w:r>
              <w:rPr>
                <w:lang w:val="ru-RU"/>
              </w:rPr>
              <w:t>О</w:t>
            </w:r>
            <w:r w:rsidRPr="00630E3B">
              <w:t xml:space="preserve"> «</w:t>
            </w:r>
            <w:r>
              <w:rPr>
                <w:lang w:val="ru-RU"/>
              </w:rPr>
              <w:t>Поезд</w:t>
            </w:r>
            <w:r w:rsidRPr="00630E3B">
              <w:t>»</w:t>
            </w:r>
            <w:r w:rsidRPr="00630E3B">
              <w:tab/>
            </w:r>
            <w:proofErr w:type="spellStart"/>
            <w:r>
              <w:rPr>
                <w:lang w:val="ru-RU"/>
              </w:rPr>
              <w:t>Қол</w:t>
            </w:r>
            <w:proofErr w:type="spellEnd"/>
            <w:r w:rsidRPr="00630E3B">
              <w:t xml:space="preserve"> </w:t>
            </w:r>
            <w:proofErr w:type="spellStart"/>
            <w:r>
              <w:rPr>
                <w:lang w:val="ru-RU"/>
              </w:rPr>
              <w:t>қимылын</w:t>
            </w:r>
            <w:proofErr w:type="spellEnd"/>
            <w:r w:rsidRPr="00630E3B">
              <w:t xml:space="preserve"> </w:t>
            </w:r>
            <w:proofErr w:type="spellStart"/>
            <w:r>
              <w:rPr>
                <w:lang w:val="ru-RU"/>
              </w:rPr>
              <w:t>дамытуға</w:t>
            </w:r>
            <w:proofErr w:type="spellEnd"/>
            <w:r w:rsidRPr="00630E3B">
              <w:t xml:space="preserve"> </w:t>
            </w:r>
            <w:proofErr w:type="spellStart"/>
            <w:r>
              <w:rPr>
                <w:lang w:val="ru-RU"/>
              </w:rPr>
              <w:t>арналған</w:t>
            </w:r>
            <w:proofErr w:type="spellEnd"/>
            <w:r w:rsidRPr="00630E3B">
              <w:t xml:space="preserve"> </w:t>
            </w:r>
            <w:proofErr w:type="spellStart"/>
            <w:r>
              <w:rPr>
                <w:lang w:val="ru-RU"/>
              </w:rPr>
              <w:t>ойыншықтармен</w:t>
            </w:r>
            <w:proofErr w:type="spellEnd"/>
            <w:r w:rsidRPr="00630E3B">
              <w:t xml:space="preserve"> </w:t>
            </w:r>
            <w:proofErr w:type="spellStart"/>
            <w:r>
              <w:rPr>
                <w:lang w:val="ru-RU"/>
              </w:rPr>
              <w:t>ойындар</w:t>
            </w:r>
            <w:proofErr w:type="spellEnd"/>
            <w:r w:rsidRPr="00630E3B">
              <w:t xml:space="preserve"> (</w:t>
            </w:r>
            <w:r>
              <w:rPr>
                <w:lang w:val="ru-RU"/>
              </w:rPr>
              <w:t>сенсорика</w:t>
            </w:r>
            <w:r w:rsidRPr="00630E3B">
              <w:t xml:space="preserve">) </w:t>
            </w:r>
            <w:r w:rsidRPr="00630E3B">
              <w:br/>
            </w:r>
            <w:r>
              <w:rPr>
                <w:lang w:val="ru-RU"/>
              </w:rPr>
              <w:t>Қ</w:t>
            </w:r>
            <w:r w:rsidRPr="00630E3B">
              <w:t>/</w:t>
            </w:r>
            <w:r>
              <w:rPr>
                <w:lang w:val="ru-RU"/>
              </w:rPr>
              <w:t>о</w:t>
            </w:r>
            <w:r w:rsidRPr="00630E3B">
              <w:t xml:space="preserve"> «</w:t>
            </w:r>
            <w:proofErr w:type="spellStart"/>
            <w:r>
              <w:rPr>
                <w:lang w:val="ru-RU"/>
              </w:rPr>
              <w:t>Шеңберге</w:t>
            </w:r>
            <w:proofErr w:type="spellEnd"/>
            <w:r w:rsidRPr="00630E3B">
              <w:t xml:space="preserve"> </w:t>
            </w:r>
            <w:r>
              <w:rPr>
                <w:lang w:val="ru-RU"/>
              </w:rPr>
              <w:t>тез</w:t>
            </w:r>
            <w:r w:rsidRPr="00630E3B">
              <w:t xml:space="preserve"> </w:t>
            </w:r>
            <w:proofErr w:type="spellStart"/>
            <w:r>
              <w:rPr>
                <w:lang w:val="ru-RU"/>
              </w:rPr>
              <w:t>тұр</w:t>
            </w:r>
            <w:proofErr w:type="spellEnd"/>
            <w:r w:rsidRPr="00630E3B">
              <w:t>»</w:t>
            </w:r>
            <w:r w:rsidRPr="00630E3B">
              <w:tab/>
            </w:r>
            <w:r>
              <w:rPr>
                <w:lang w:val="ru-RU"/>
              </w:rPr>
              <w:t>Қ</w:t>
            </w:r>
            <w:r w:rsidRPr="00630E3B">
              <w:t>/</w:t>
            </w:r>
            <w:r>
              <w:rPr>
                <w:lang w:val="ru-RU"/>
              </w:rPr>
              <w:t>о</w:t>
            </w:r>
            <w:r w:rsidRPr="00630E3B">
              <w:t xml:space="preserve"> «</w:t>
            </w:r>
            <w:proofErr w:type="spellStart"/>
            <w:r>
              <w:rPr>
                <w:lang w:val="ru-RU"/>
              </w:rPr>
              <w:t>Күн</w:t>
            </w:r>
            <w:proofErr w:type="spellEnd"/>
            <w:r w:rsidRPr="00630E3B">
              <w:t xml:space="preserve"> </w:t>
            </w:r>
            <w:r>
              <w:rPr>
                <w:lang w:val="ru-RU"/>
              </w:rPr>
              <w:t>мен</w:t>
            </w:r>
            <w:r w:rsidRPr="00630E3B">
              <w:t xml:space="preserve"> </w:t>
            </w:r>
            <w:proofErr w:type="spellStart"/>
            <w:r>
              <w:rPr>
                <w:lang w:val="ru-RU"/>
              </w:rPr>
              <w:t>жаңбыр</w:t>
            </w:r>
            <w:proofErr w:type="spellEnd"/>
            <w:r w:rsidRPr="00630E3B">
              <w:t xml:space="preserve">» </w:t>
            </w:r>
            <w:proofErr w:type="spellStart"/>
            <w:r>
              <w:rPr>
                <w:lang w:val="ru-RU"/>
              </w:rPr>
              <w:t>Бүгінгі</w:t>
            </w:r>
            <w:proofErr w:type="spellEnd"/>
            <w:r w:rsidRPr="00630E3B">
              <w:t xml:space="preserve"> </w:t>
            </w:r>
            <w:proofErr w:type="spellStart"/>
            <w:r>
              <w:rPr>
                <w:lang w:val="ru-RU"/>
              </w:rPr>
              <w:t>күннің</w:t>
            </w:r>
            <w:proofErr w:type="spellEnd"/>
            <w:r w:rsidRPr="00630E3B">
              <w:t xml:space="preserve"> </w:t>
            </w:r>
            <w:proofErr w:type="spellStart"/>
            <w:r>
              <w:rPr>
                <w:lang w:val="ru-RU"/>
              </w:rPr>
              <w:t>ерекше</w:t>
            </w:r>
            <w:proofErr w:type="spellEnd"/>
            <w:r w:rsidRPr="00630E3B">
              <w:t xml:space="preserve"> </w:t>
            </w:r>
            <w:proofErr w:type="spellStart"/>
            <w:r>
              <w:rPr>
                <w:lang w:val="ru-RU"/>
              </w:rPr>
              <w:t>сәттері</w:t>
            </w:r>
            <w:proofErr w:type="spellEnd"/>
            <w:r w:rsidRPr="00630E3B">
              <w:t xml:space="preserve"> </w:t>
            </w:r>
            <w:proofErr w:type="spellStart"/>
            <w:r>
              <w:rPr>
                <w:lang w:val="ru-RU"/>
              </w:rPr>
              <w:t>жайында</w:t>
            </w:r>
            <w:proofErr w:type="spellEnd"/>
            <w:r w:rsidRPr="00630E3B">
              <w:t xml:space="preserve"> </w:t>
            </w:r>
            <w:proofErr w:type="spellStart"/>
            <w:r>
              <w:rPr>
                <w:lang w:val="ru-RU"/>
              </w:rPr>
              <w:t>әңгімелесу</w:t>
            </w:r>
            <w:proofErr w:type="spellEnd"/>
            <w:r w:rsidRPr="00630E3B">
              <w:t xml:space="preserve">. </w:t>
            </w:r>
            <w:proofErr w:type="spellStart"/>
            <w:r>
              <w:rPr>
                <w:lang w:val="ru-RU"/>
              </w:rPr>
              <w:t>бір</w:t>
            </w:r>
            <w:proofErr w:type="spellEnd"/>
            <w:r w:rsidRPr="00630E3B">
              <w:t>-</w:t>
            </w:r>
            <w:proofErr w:type="spellStart"/>
            <w:r>
              <w:rPr>
                <w:lang w:val="ru-RU"/>
              </w:rPr>
              <w:t>бірінің</w:t>
            </w:r>
            <w:proofErr w:type="spellEnd"/>
            <w:r w:rsidRPr="00630E3B">
              <w:t xml:space="preserve"> </w:t>
            </w:r>
            <w:proofErr w:type="spellStart"/>
            <w:r>
              <w:rPr>
                <w:lang w:val="ru-RU"/>
              </w:rPr>
              <w:t>атын</w:t>
            </w:r>
            <w:proofErr w:type="spellEnd"/>
            <w:r w:rsidRPr="00630E3B">
              <w:t xml:space="preserve"> </w:t>
            </w:r>
            <w:proofErr w:type="spellStart"/>
            <w:r>
              <w:rPr>
                <w:lang w:val="ru-RU"/>
              </w:rPr>
              <w:t>атап</w:t>
            </w:r>
            <w:proofErr w:type="spellEnd"/>
            <w:r w:rsidRPr="00630E3B">
              <w:t xml:space="preserve">, </w:t>
            </w:r>
            <w:proofErr w:type="spellStart"/>
            <w:r>
              <w:rPr>
                <w:lang w:val="ru-RU"/>
              </w:rPr>
              <w:t>қарым</w:t>
            </w:r>
            <w:proofErr w:type="spellEnd"/>
            <w:r w:rsidRPr="00630E3B">
              <w:t>-</w:t>
            </w:r>
            <w:proofErr w:type="spellStart"/>
            <w:r>
              <w:rPr>
                <w:lang w:val="ru-RU"/>
              </w:rPr>
              <w:t>қатынас</w:t>
            </w:r>
            <w:proofErr w:type="spellEnd"/>
            <w:r w:rsidRPr="00630E3B">
              <w:t xml:space="preserve"> </w:t>
            </w:r>
            <w:proofErr w:type="spellStart"/>
            <w:r>
              <w:rPr>
                <w:lang w:val="ru-RU"/>
              </w:rPr>
              <w:t>жасай</w:t>
            </w:r>
            <w:proofErr w:type="spellEnd"/>
            <w:r w:rsidRPr="00630E3B">
              <w:t xml:space="preserve"> </w:t>
            </w:r>
            <w:proofErr w:type="spellStart"/>
            <w:r>
              <w:rPr>
                <w:lang w:val="ru-RU"/>
              </w:rPr>
              <w:t>алуы</w:t>
            </w:r>
            <w:proofErr w:type="spellEnd"/>
            <w:r w:rsidRPr="00630E3B">
              <w:t xml:space="preserve">, </w:t>
            </w:r>
            <w:proofErr w:type="spellStart"/>
            <w:r>
              <w:rPr>
                <w:lang w:val="ru-RU"/>
              </w:rPr>
              <w:t>жолдастарының</w:t>
            </w:r>
            <w:proofErr w:type="spellEnd"/>
            <w:r w:rsidRPr="00630E3B">
              <w:t xml:space="preserve"> </w:t>
            </w:r>
            <w:proofErr w:type="spellStart"/>
            <w:r>
              <w:rPr>
                <w:lang w:val="ru-RU"/>
              </w:rPr>
              <w:t>есімдерін</w:t>
            </w:r>
            <w:proofErr w:type="spellEnd"/>
            <w:r w:rsidRPr="00630E3B">
              <w:t xml:space="preserve"> </w:t>
            </w:r>
            <w:proofErr w:type="spellStart"/>
            <w:r>
              <w:rPr>
                <w:lang w:val="ru-RU"/>
              </w:rPr>
              <w:t>есте</w:t>
            </w:r>
            <w:proofErr w:type="spellEnd"/>
            <w:r w:rsidRPr="00630E3B">
              <w:t xml:space="preserve"> </w:t>
            </w:r>
            <w:proofErr w:type="spellStart"/>
            <w:r>
              <w:rPr>
                <w:lang w:val="ru-RU"/>
              </w:rPr>
              <w:t>сақтауын</w:t>
            </w:r>
            <w:proofErr w:type="spellEnd"/>
            <w:r w:rsidRPr="00630E3B">
              <w:t xml:space="preserve"> </w:t>
            </w:r>
            <w:proofErr w:type="spellStart"/>
            <w:proofErr w:type="gramStart"/>
            <w:r>
              <w:rPr>
                <w:lang w:val="ru-RU"/>
              </w:rPr>
              <w:t>қалыптастыру</w:t>
            </w:r>
            <w:proofErr w:type="spellEnd"/>
            <w:r w:rsidRPr="00630E3B">
              <w:t xml:space="preserve"> .</w:t>
            </w:r>
            <w:proofErr w:type="gramEnd"/>
            <w:r w:rsidRPr="00630E3B">
              <w:br/>
            </w:r>
            <w:proofErr w:type="spellStart"/>
            <w:r>
              <w:rPr>
                <w:lang w:val="ru-RU"/>
              </w:rPr>
              <w:t>Құрастыру</w:t>
            </w:r>
            <w:proofErr w:type="spellEnd"/>
            <w:r w:rsidRPr="00630E3B">
              <w:t xml:space="preserve"> </w:t>
            </w:r>
            <w:proofErr w:type="spellStart"/>
            <w:r>
              <w:rPr>
                <w:lang w:val="ru-RU"/>
              </w:rPr>
              <w:t>материалдарымен</w:t>
            </w:r>
            <w:proofErr w:type="spellEnd"/>
            <w:r w:rsidRPr="00630E3B">
              <w:t xml:space="preserve"> </w:t>
            </w:r>
            <w:proofErr w:type="spellStart"/>
            <w:r>
              <w:rPr>
                <w:lang w:val="ru-RU"/>
              </w:rPr>
              <w:t>еркін</w:t>
            </w:r>
            <w:proofErr w:type="spellEnd"/>
            <w:r w:rsidRPr="00630E3B">
              <w:t xml:space="preserve"> </w:t>
            </w:r>
            <w:proofErr w:type="spellStart"/>
            <w:r>
              <w:rPr>
                <w:lang w:val="ru-RU"/>
              </w:rPr>
              <w:t>ойындар</w:t>
            </w:r>
            <w:proofErr w:type="spellEnd"/>
            <w:r w:rsidRPr="00630E3B">
              <w:t>. (</w:t>
            </w:r>
            <w:proofErr w:type="spellStart"/>
            <w:r>
              <w:rPr>
                <w:lang w:val="ru-RU"/>
              </w:rPr>
              <w:t>құрастыру</w:t>
            </w:r>
            <w:proofErr w:type="spellEnd"/>
            <w:r w:rsidRPr="00630E3B">
              <w:t>)</w:t>
            </w:r>
            <w:r w:rsidRPr="00630E3B">
              <w:tab/>
            </w:r>
            <w:proofErr w:type="spellStart"/>
            <w:r>
              <w:rPr>
                <w:lang w:val="ru-RU"/>
              </w:rPr>
              <w:t>Пласстмасс</w:t>
            </w:r>
            <w:proofErr w:type="spellEnd"/>
            <w:r w:rsidRPr="00630E3B">
              <w:t xml:space="preserve"> </w:t>
            </w:r>
            <w:proofErr w:type="spellStart"/>
            <w:r>
              <w:rPr>
                <w:lang w:val="ru-RU"/>
              </w:rPr>
              <w:t>құрастыру</w:t>
            </w:r>
            <w:proofErr w:type="spellEnd"/>
            <w:r w:rsidRPr="00630E3B">
              <w:t xml:space="preserve"> </w:t>
            </w:r>
            <w:proofErr w:type="spellStart"/>
            <w:r>
              <w:rPr>
                <w:lang w:val="ru-RU"/>
              </w:rPr>
              <w:t>материалдарынан</w:t>
            </w:r>
            <w:proofErr w:type="spellEnd"/>
            <w:r w:rsidRPr="00630E3B">
              <w:t xml:space="preserve"> </w:t>
            </w:r>
            <w:proofErr w:type="spellStart"/>
            <w:r>
              <w:rPr>
                <w:lang w:val="ru-RU"/>
              </w:rPr>
              <w:t>әр</w:t>
            </w:r>
            <w:proofErr w:type="spellEnd"/>
            <w:r w:rsidRPr="00630E3B">
              <w:t xml:space="preserve"> </w:t>
            </w:r>
            <w:proofErr w:type="spellStart"/>
            <w:r>
              <w:rPr>
                <w:lang w:val="ru-RU"/>
              </w:rPr>
              <w:t>түрлі</w:t>
            </w:r>
            <w:proofErr w:type="spellEnd"/>
            <w:r w:rsidRPr="00630E3B">
              <w:t xml:space="preserve"> </w:t>
            </w:r>
            <w:proofErr w:type="spellStart"/>
            <w:r>
              <w:rPr>
                <w:lang w:val="ru-RU"/>
              </w:rPr>
              <w:t>құрылымдар</w:t>
            </w:r>
            <w:proofErr w:type="spellEnd"/>
            <w:r w:rsidRPr="00630E3B">
              <w:t xml:space="preserve"> </w:t>
            </w:r>
            <w:proofErr w:type="spellStart"/>
            <w:r>
              <w:rPr>
                <w:lang w:val="ru-RU"/>
              </w:rPr>
              <w:t>құрастыру</w:t>
            </w:r>
            <w:proofErr w:type="spellEnd"/>
            <w:r w:rsidRPr="00630E3B">
              <w:t xml:space="preserve">. </w:t>
            </w:r>
            <w:r w:rsidRPr="009A01BB">
              <w:t>(</w:t>
            </w:r>
            <w:proofErr w:type="spellStart"/>
            <w:r>
              <w:rPr>
                <w:lang w:val="ru-RU"/>
              </w:rPr>
              <w:t>құрастыру</w:t>
            </w:r>
            <w:proofErr w:type="spellEnd"/>
            <w:proofErr w:type="gramStart"/>
            <w:r w:rsidRPr="009A01BB">
              <w:t xml:space="preserve">) </w:t>
            </w:r>
            <w:r>
              <w:t>.</w:t>
            </w:r>
            <w:proofErr w:type="gramEnd"/>
          </w:p>
        </w:tc>
      </w:tr>
      <w:tr w:rsidR="00630E3B" w:rsidRPr="008065A7" w14:paraId="27A47D1B" w14:textId="77777777" w:rsidTr="00630E3B">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1D80FA41" w14:textId="77777777" w:rsidR="00630E3B" w:rsidRDefault="00630E3B">
            <w:pPr>
              <w:spacing w:after="160" w:line="256" w:lineRule="auto"/>
              <w:rPr>
                <w:b/>
                <w:lang w:val="kk-KZ"/>
              </w:rPr>
            </w:pPr>
            <w:r>
              <w:rPr>
                <w:b/>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969" w:type="dxa"/>
            <w:gridSpan w:val="4"/>
            <w:tcBorders>
              <w:top w:val="single" w:sz="4" w:space="0" w:color="000000"/>
              <w:left w:val="single" w:sz="4" w:space="0" w:color="000000"/>
              <w:bottom w:val="single" w:sz="4" w:space="0" w:color="000000"/>
              <w:right w:val="single" w:sz="4" w:space="0" w:color="000000"/>
            </w:tcBorders>
            <w:hideMark/>
          </w:tcPr>
          <w:p w14:paraId="780D4E40" w14:textId="77777777" w:rsidR="00630E3B" w:rsidRDefault="00630E3B">
            <w:pPr>
              <w:tabs>
                <w:tab w:val="left" w:pos="2220"/>
              </w:tabs>
              <w:rPr>
                <w:rFonts w:eastAsiaTheme="minorHAnsi"/>
                <w:lang w:val="kk-KZ" w:eastAsia="en-US"/>
              </w:rPr>
            </w:pPr>
            <w:r>
              <w:rPr>
                <w:lang w:val="kk-KZ"/>
              </w:rPr>
              <w:t>«Сиқырлы қарандаш»</w:t>
            </w:r>
          </w:p>
          <w:p w14:paraId="317FE7C2" w14:textId="77777777" w:rsidR="00630E3B" w:rsidRDefault="00630E3B">
            <w:pPr>
              <w:tabs>
                <w:tab w:val="left" w:pos="2220"/>
              </w:tabs>
              <w:rPr>
                <w:lang w:val="kk-KZ"/>
              </w:rPr>
            </w:pPr>
            <w:r>
              <w:rPr>
                <w:b/>
                <w:lang w:val="kk-KZ"/>
              </w:rPr>
              <w:t xml:space="preserve">Мақсаты: </w:t>
            </w:r>
            <w:r>
              <w:rPr>
                <w:lang w:val="kk-KZ"/>
              </w:rPr>
              <w:t>Әр түрлі сызықтарды салу тік,көлденен,толқынды салуды үйрету. Барлық</w:t>
            </w:r>
          </w:p>
          <w:p w14:paraId="12EAD6B8" w14:textId="77777777" w:rsidR="00630E3B" w:rsidRDefault="00630E3B">
            <w:pPr>
              <w:tabs>
                <w:tab w:val="left" w:pos="2220"/>
              </w:tabs>
              <w:rPr>
                <w:lang w:val="kk-KZ"/>
              </w:rPr>
            </w:pPr>
            <w:r>
              <w:rPr>
                <w:lang w:val="kk-KZ"/>
              </w:rPr>
              <w:t>топ балалары.</w:t>
            </w:r>
          </w:p>
        </w:tc>
        <w:tc>
          <w:tcPr>
            <w:tcW w:w="2659" w:type="dxa"/>
            <w:gridSpan w:val="6"/>
            <w:tcBorders>
              <w:top w:val="single" w:sz="4" w:space="0" w:color="000000"/>
              <w:left w:val="single" w:sz="4" w:space="0" w:color="000000"/>
              <w:bottom w:val="single" w:sz="4" w:space="0" w:color="000000"/>
              <w:right w:val="single" w:sz="4" w:space="0" w:color="auto"/>
            </w:tcBorders>
          </w:tcPr>
          <w:p w14:paraId="563C1122" w14:textId="77777777" w:rsidR="00630E3B" w:rsidRDefault="00630E3B">
            <w:pPr>
              <w:tabs>
                <w:tab w:val="left" w:pos="2220"/>
              </w:tabs>
              <w:rPr>
                <w:lang w:val="ru-RU"/>
              </w:rPr>
            </w:pPr>
            <w:proofErr w:type="spellStart"/>
            <w:r>
              <w:rPr>
                <w:b/>
                <w:lang w:val="ru-RU"/>
              </w:rPr>
              <w:t>Дидактикалық</w:t>
            </w:r>
            <w:proofErr w:type="spellEnd"/>
            <w:r>
              <w:rPr>
                <w:b/>
                <w:lang w:val="ru-RU"/>
              </w:rPr>
              <w:t xml:space="preserve"> </w:t>
            </w:r>
            <w:proofErr w:type="spellStart"/>
            <w:r>
              <w:rPr>
                <w:b/>
                <w:lang w:val="ru-RU"/>
              </w:rPr>
              <w:t>ойын</w:t>
            </w:r>
            <w:proofErr w:type="spellEnd"/>
            <w:r>
              <w:rPr>
                <w:b/>
                <w:lang w:val="ru-RU"/>
              </w:rPr>
              <w:t xml:space="preserve"> </w:t>
            </w:r>
            <w:r>
              <w:rPr>
                <w:lang w:val="ru-RU"/>
              </w:rPr>
              <w:t>«</w:t>
            </w:r>
            <w:proofErr w:type="spellStart"/>
            <w:r>
              <w:rPr>
                <w:lang w:val="ru-RU"/>
              </w:rPr>
              <w:t>Қорапта</w:t>
            </w:r>
            <w:proofErr w:type="spellEnd"/>
            <w:r>
              <w:rPr>
                <w:lang w:val="ru-RU"/>
              </w:rPr>
              <w:t xml:space="preserve"> не бар?</w:t>
            </w:r>
          </w:p>
          <w:p w14:paraId="596A1958" w14:textId="77777777" w:rsidR="00630E3B" w:rsidRDefault="00630E3B">
            <w:pPr>
              <w:tabs>
                <w:tab w:val="left" w:pos="2220"/>
              </w:tabs>
              <w:rPr>
                <w:lang w:val="ru-RU"/>
              </w:rPr>
            </w:pPr>
            <w:proofErr w:type="spellStart"/>
            <w:r>
              <w:rPr>
                <w:b/>
                <w:lang w:val="ru-RU"/>
              </w:rPr>
              <w:t>Мақсаты</w:t>
            </w:r>
            <w:proofErr w:type="spellEnd"/>
            <w:r>
              <w:rPr>
                <w:b/>
                <w:lang w:val="ru-RU"/>
              </w:rPr>
              <w:t>:</w:t>
            </w:r>
            <w:r>
              <w:rPr>
                <w:lang w:val="ru-RU"/>
              </w:rPr>
              <w:t xml:space="preserve"> </w:t>
            </w:r>
            <w:proofErr w:type="spellStart"/>
            <w:r>
              <w:rPr>
                <w:lang w:val="ru-RU"/>
              </w:rPr>
              <w:t>Қорап</w:t>
            </w:r>
            <w:proofErr w:type="spellEnd"/>
            <w:r>
              <w:rPr>
                <w:lang w:val="ru-RU"/>
              </w:rPr>
              <w:t xml:space="preserve"> </w:t>
            </w:r>
            <w:proofErr w:type="spellStart"/>
            <w:r>
              <w:rPr>
                <w:lang w:val="ru-RU"/>
              </w:rPr>
              <w:t>ішіндегі</w:t>
            </w:r>
            <w:proofErr w:type="spellEnd"/>
            <w:r>
              <w:rPr>
                <w:lang w:val="ru-RU"/>
              </w:rPr>
              <w:t xml:space="preserve"> </w:t>
            </w:r>
            <w:proofErr w:type="spellStart"/>
            <w:r>
              <w:rPr>
                <w:lang w:val="ru-RU"/>
              </w:rPr>
              <w:t>затты</w:t>
            </w:r>
            <w:proofErr w:type="spellEnd"/>
            <w:r>
              <w:rPr>
                <w:lang w:val="ru-RU"/>
              </w:rPr>
              <w:t xml:space="preserve"> </w:t>
            </w:r>
            <w:proofErr w:type="spellStart"/>
            <w:r>
              <w:rPr>
                <w:lang w:val="ru-RU"/>
              </w:rPr>
              <w:t>көлеңкесі</w:t>
            </w:r>
            <w:proofErr w:type="spellEnd"/>
            <w:r>
              <w:rPr>
                <w:lang w:val="ru-RU"/>
              </w:rPr>
              <w:t xml:space="preserve"> </w:t>
            </w:r>
            <w:proofErr w:type="spellStart"/>
            <w:r>
              <w:rPr>
                <w:lang w:val="ru-RU"/>
              </w:rPr>
              <w:t>арқылы</w:t>
            </w:r>
            <w:proofErr w:type="spellEnd"/>
            <w:r>
              <w:rPr>
                <w:lang w:val="ru-RU"/>
              </w:rPr>
              <w:t xml:space="preserve"> табу.</w:t>
            </w:r>
          </w:p>
          <w:p w14:paraId="565B368F" w14:textId="77777777" w:rsidR="00630E3B" w:rsidRDefault="00630E3B">
            <w:pPr>
              <w:tabs>
                <w:tab w:val="left" w:pos="2220"/>
              </w:tabs>
              <w:rPr>
                <w:lang w:val="kk-KZ"/>
              </w:rPr>
            </w:pPr>
          </w:p>
        </w:tc>
        <w:tc>
          <w:tcPr>
            <w:tcW w:w="2865" w:type="dxa"/>
            <w:gridSpan w:val="8"/>
            <w:tcBorders>
              <w:top w:val="single" w:sz="4" w:space="0" w:color="000000"/>
              <w:left w:val="single" w:sz="4" w:space="0" w:color="auto"/>
              <w:bottom w:val="single" w:sz="4" w:space="0" w:color="000000"/>
              <w:right w:val="single" w:sz="4" w:space="0" w:color="000000"/>
            </w:tcBorders>
          </w:tcPr>
          <w:p w14:paraId="0448F3E1" w14:textId="77777777" w:rsidR="00630E3B" w:rsidRDefault="00630E3B">
            <w:pPr>
              <w:tabs>
                <w:tab w:val="left" w:pos="2220"/>
              </w:tabs>
              <w:rPr>
                <w:lang w:val="kk-KZ"/>
              </w:rPr>
            </w:pPr>
            <w:r>
              <w:rPr>
                <w:b/>
                <w:lang w:val="kk-KZ"/>
              </w:rPr>
              <w:t>Дидактикалық ойын</w:t>
            </w:r>
          </w:p>
          <w:p w14:paraId="7DC0AFBD" w14:textId="77777777" w:rsidR="00630E3B" w:rsidRDefault="00630E3B">
            <w:pPr>
              <w:tabs>
                <w:tab w:val="left" w:pos="2220"/>
              </w:tabs>
              <w:rPr>
                <w:lang w:val="kk-KZ"/>
              </w:rPr>
            </w:pPr>
            <w:r>
              <w:rPr>
                <w:lang w:val="kk-KZ"/>
              </w:rPr>
              <w:t>«Бұл қандай пішін»</w:t>
            </w:r>
          </w:p>
          <w:p w14:paraId="6422DDEB" w14:textId="77777777" w:rsidR="00630E3B" w:rsidRDefault="00630E3B">
            <w:pPr>
              <w:tabs>
                <w:tab w:val="left" w:pos="2220"/>
              </w:tabs>
              <w:rPr>
                <w:lang w:val="kk-KZ"/>
              </w:rPr>
            </w:pPr>
            <w:r>
              <w:rPr>
                <w:b/>
                <w:lang w:val="kk-KZ"/>
              </w:rPr>
              <w:t>Мақсаты</w:t>
            </w:r>
            <w:r>
              <w:rPr>
                <w:lang w:val="kk-KZ"/>
              </w:rPr>
              <w:t>: Түстерді шатаспай ажыратып.</w:t>
            </w:r>
          </w:p>
          <w:p w14:paraId="28A86EBE" w14:textId="77777777" w:rsidR="00630E3B" w:rsidRDefault="00630E3B">
            <w:pPr>
              <w:tabs>
                <w:tab w:val="left" w:pos="2220"/>
              </w:tabs>
              <w:rPr>
                <w:lang w:val="kk-KZ"/>
              </w:rPr>
            </w:pPr>
          </w:p>
        </w:tc>
        <w:tc>
          <w:tcPr>
            <w:tcW w:w="2984" w:type="dxa"/>
            <w:gridSpan w:val="7"/>
            <w:tcBorders>
              <w:top w:val="single" w:sz="4" w:space="0" w:color="000000"/>
              <w:left w:val="single" w:sz="4" w:space="0" w:color="000000"/>
              <w:bottom w:val="single" w:sz="4" w:space="0" w:color="000000"/>
              <w:right w:val="single" w:sz="4" w:space="0" w:color="000000"/>
            </w:tcBorders>
            <w:hideMark/>
          </w:tcPr>
          <w:p w14:paraId="60AD37DA" w14:textId="77777777" w:rsidR="00630E3B" w:rsidRDefault="00630E3B">
            <w:pPr>
              <w:tabs>
                <w:tab w:val="left" w:pos="2220"/>
              </w:tabs>
              <w:rPr>
                <w:lang w:val="kk-KZ"/>
              </w:rPr>
            </w:pPr>
            <w:r>
              <w:rPr>
                <w:b/>
                <w:lang w:val="kk-KZ"/>
              </w:rPr>
              <w:t>Дидактикалық ойын:</w:t>
            </w:r>
            <w:r>
              <w:rPr>
                <w:lang w:val="kk-KZ"/>
              </w:rPr>
              <w:t xml:space="preserve"> «Ғажайып қапшық»</w:t>
            </w:r>
          </w:p>
          <w:p w14:paraId="70449550" w14:textId="77777777" w:rsidR="00630E3B" w:rsidRDefault="00630E3B">
            <w:pPr>
              <w:tabs>
                <w:tab w:val="left" w:pos="2220"/>
              </w:tabs>
              <w:rPr>
                <w:lang w:val="kk-KZ"/>
              </w:rPr>
            </w:pPr>
            <w:r>
              <w:rPr>
                <w:b/>
                <w:lang w:val="kk-KZ"/>
              </w:rPr>
              <w:t xml:space="preserve">Мақсаты: </w:t>
            </w:r>
            <w:r>
              <w:rPr>
                <w:lang w:val="kk-KZ"/>
              </w:rPr>
              <w:t>Баланың сөздік қорын заттардың атауларын білдіретін сөздермен байыту.</w:t>
            </w:r>
          </w:p>
          <w:p w14:paraId="12210637" w14:textId="77777777" w:rsidR="00630E3B" w:rsidRDefault="00630E3B">
            <w:pPr>
              <w:tabs>
                <w:tab w:val="left" w:pos="2220"/>
              </w:tabs>
              <w:rPr>
                <w:lang w:val="kk-KZ"/>
              </w:rPr>
            </w:pPr>
            <w:r>
              <w:rPr>
                <w:lang w:val="kk-KZ"/>
              </w:rPr>
              <w:t xml:space="preserve">.  </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17F8320B" w14:textId="77777777" w:rsidR="00630E3B" w:rsidRDefault="00630E3B">
            <w:pPr>
              <w:tabs>
                <w:tab w:val="left" w:pos="2220"/>
              </w:tabs>
              <w:rPr>
                <w:b/>
                <w:lang w:val="kk-KZ"/>
              </w:rPr>
            </w:pPr>
            <w:r>
              <w:rPr>
                <w:b/>
                <w:lang w:val="kk-KZ"/>
              </w:rPr>
              <w:t>Дидактикалық ойын:</w:t>
            </w:r>
            <w:r>
              <w:rPr>
                <w:b/>
                <w:lang w:val="kk-KZ"/>
              </w:rPr>
              <w:br/>
              <w:t>«Суреттерді орналастыр»</w:t>
            </w:r>
            <w:r>
              <w:rPr>
                <w:b/>
                <w:lang w:val="kk-KZ"/>
              </w:rPr>
              <w:br/>
              <w:t xml:space="preserve">Мақсаты: </w:t>
            </w:r>
            <w:r>
              <w:rPr>
                <w:lang w:val="kk-KZ"/>
              </w:rPr>
              <w:t>Заттарды топтастыруға жаттықтыру, өз бетінше тапсырманы орындауға дағдыландыру, ойлау қабілетін дамыту.</w:t>
            </w:r>
          </w:p>
        </w:tc>
      </w:tr>
      <w:tr w:rsidR="00630E3B" w:rsidRPr="008065A7" w14:paraId="104FC2D1" w14:textId="77777777" w:rsidTr="00630E3B">
        <w:trPr>
          <w:gridAfter w:val="4"/>
          <w:wAfter w:w="11953" w:type="dxa"/>
          <w:trHeight w:val="709"/>
        </w:trPr>
        <w:tc>
          <w:tcPr>
            <w:tcW w:w="1985" w:type="dxa"/>
            <w:tcBorders>
              <w:top w:val="single" w:sz="4" w:space="0" w:color="000000"/>
              <w:left w:val="single" w:sz="4" w:space="0" w:color="000000"/>
              <w:bottom w:val="single" w:sz="4" w:space="0" w:color="000000"/>
              <w:right w:val="single" w:sz="4" w:space="0" w:color="000000"/>
            </w:tcBorders>
            <w:hideMark/>
          </w:tcPr>
          <w:p w14:paraId="6C60359F" w14:textId="77777777" w:rsidR="00630E3B" w:rsidRDefault="00630E3B">
            <w:pPr>
              <w:spacing w:after="160" w:line="256" w:lineRule="auto"/>
              <w:rPr>
                <w:b/>
                <w:bCs/>
                <w:lang w:val="kk-KZ"/>
              </w:rPr>
            </w:pPr>
            <w:r>
              <w:rPr>
                <w:b/>
                <w:bCs/>
                <w:lang w:val="kk-KZ"/>
              </w:rPr>
              <w:lastRenderedPageBreak/>
              <w:t>Балалардың</w:t>
            </w:r>
            <w:r>
              <w:rPr>
                <w:b/>
                <w:bCs/>
                <w:spacing w:val="-3"/>
                <w:lang w:val="kk-KZ"/>
              </w:rPr>
              <w:t xml:space="preserve"> </w:t>
            </w:r>
            <w:r>
              <w:rPr>
                <w:b/>
                <w:bCs/>
                <w:lang w:val="kk-KZ"/>
              </w:rPr>
              <w:t>үйге</w:t>
            </w:r>
            <w:r>
              <w:rPr>
                <w:b/>
                <w:bCs/>
                <w:spacing w:val="-3"/>
                <w:lang w:val="kk-KZ"/>
              </w:rPr>
              <w:t xml:space="preserve"> </w:t>
            </w:r>
            <w:r>
              <w:rPr>
                <w:b/>
                <w:bCs/>
                <w:lang w:val="kk-KZ"/>
              </w:rPr>
              <w:t>қайтуы</w:t>
            </w:r>
          </w:p>
        </w:tc>
        <w:tc>
          <w:tcPr>
            <w:tcW w:w="2969" w:type="dxa"/>
            <w:gridSpan w:val="4"/>
            <w:tcBorders>
              <w:top w:val="single" w:sz="4" w:space="0" w:color="000000"/>
              <w:left w:val="single" w:sz="4" w:space="0" w:color="000000"/>
              <w:bottom w:val="single" w:sz="4" w:space="0" w:color="000000"/>
              <w:right w:val="single" w:sz="4" w:space="0" w:color="auto"/>
            </w:tcBorders>
            <w:hideMark/>
          </w:tcPr>
          <w:p w14:paraId="41F5F32C" w14:textId="77777777" w:rsidR="00630E3B" w:rsidRDefault="00630E3B">
            <w:pPr>
              <w:tabs>
                <w:tab w:val="left" w:pos="2220"/>
              </w:tabs>
              <w:rPr>
                <w:rFonts w:eastAsiaTheme="minorHAnsi"/>
                <w:lang w:val="kk-KZ" w:eastAsia="en-US"/>
              </w:rPr>
            </w:pPr>
            <w:r>
              <w:rPr>
                <w:lang w:val="kk-KZ"/>
              </w:rPr>
              <w:t>Дала құстары туралы сұрау.</w:t>
            </w:r>
          </w:p>
        </w:tc>
        <w:tc>
          <w:tcPr>
            <w:tcW w:w="2659" w:type="dxa"/>
            <w:gridSpan w:val="6"/>
            <w:tcBorders>
              <w:top w:val="single" w:sz="4" w:space="0" w:color="000000"/>
              <w:left w:val="single" w:sz="4" w:space="0" w:color="auto"/>
              <w:bottom w:val="single" w:sz="4" w:space="0" w:color="000000"/>
              <w:right w:val="single" w:sz="4" w:space="0" w:color="auto"/>
            </w:tcBorders>
            <w:hideMark/>
          </w:tcPr>
          <w:p w14:paraId="137EB3BB" w14:textId="77777777" w:rsidR="00630E3B" w:rsidRDefault="00630E3B">
            <w:pPr>
              <w:tabs>
                <w:tab w:val="left" w:pos="2220"/>
              </w:tabs>
              <w:rPr>
                <w:lang w:val="kk-KZ"/>
              </w:rPr>
            </w:pPr>
            <w:r>
              <w:rPr>
                <w:lang w:val="kk-KZ"/>
              </w:rPr>
              <w:t xml:space="preserve"> Балалардың күн соңындағы көніл күйін талқылау.</w:t>
            </w:r>
          </w:p>
        </w:tc>
        <w:tc>
          <w:tcPr>
            <w:tcW w:w="2865" w:type="dxa"/>
            <w:gridSpan w:val="8"/>
            <w:tcBorders>
              <w:top w:val="single" w:sz="4" w:space="0" w:color="000000"/>
              <w:left w:val="single" w:sz="4" w:space="0" w:color="auto"/>
              <w:bottom w:val="single" w:sz="4" w:space="0" w:color="000000"/>
              <w:right w:val="single" w:sz="4" w:space="0" w:color="auto"/>
            </w:tcBorders>
            <w:hideMark/>
          </w:tcPr>
          <w:p w14:paraId="7EC1D11D" w14:textId="77777777" w:rsidR="00630E3B" w:rsidRDefault="00630E3B">
            <w:pPr>
              <w:tabs>
                <w:tab w:val="left" w:pos="2220"/>
              </w:tabs>
              <w:rPr>
                <w:lang w:val="kk-KZ"/>
              </w:rPr>
            </w:pPr>
            <w:r>
              <w:rPr>
                <w:lang w:val="kk-KZ"/>
              </w:rPr>
              <w:t>Балалардың тазалықтары туралы әңгімелесу</w:t>
            </w:r>
          </w:p>
        </w:tc>
        <w:tc>
          <w:tcPr>
            <w:tcW w:w="2984" w:type="dxa"/>
            <w:gridSpan w:val="7"/>
            <w:tcBorders>
              <w:top w:val="single" w:sz="4" w:space="0" w:color="000000"/>
              <w:left w:val="single" w:sz="4" w:space="0" w:color="000000"/>
              <w:bottom w:val="single" w:sz="4" w:space="0" w:color="000000"/>
              <w:right w:val="single" w:sz="4" w:space="0" w:color="000000"/>
            </w:tcBorders>
            <w:hideMark/>
          </w:tcPr>
          <w:p w14:paraId="6C8050F9" w14:textId="77777777" w:rsidR="00630E3B" w:rsidRDefault="00630E3B">
            <w:pPr>
              <w:tabs>
                <w:tab w:val="left" w:pos="2220"/>
              </w:tabs>
              <w:rPr>
                <w:lang w:val="kk-KZ"/>
              </w:rPr>
            </w:pPr>
            <w:r>
              <w:rPr>
                <w:lang w:val="kk-KZ"/>
              </w:rPr>
              <w:t xml:space="preserve">Ертегілер кітабын бірге қарауға кеңес беру.  </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11AF6203" w14:textId="77777777" w:rsidR="00630E3B" w:rsidRDefault="00630E3B">
            <w:pPr>
              <w:tabs>
                <w:tab w:val="left" w:pos="2220"/>
              </w:tabs>
              <w:rPr>
                <w:lang w:val="kk-KZ"/>
              </w:rPr>
            </w:pPr>
            <w:r>
              <w:rPr>
                <w:lang w:val="kk-KZ"/>
              </w:rPr>
              <w:t xml:space="preserve"> Баланың үйдегі күн тәртібінде ойынның маңыздылығы  тақырыбында әңгімелесу</w:t>
            </w:r>
          </w:p>
        </w:tc>
      </w:tr>
    </w:tbl>
    <w:p w14:paraId="5EF18877" w14:textId="77777777" w:rsidR="00630E3B" w:rsidRDefault="00630E3B" w:rsidP="00630E3B">
      <w:pPr>
        <w:rPr>
          <w:rFonts w:eastAsia="Calibri"/>
          <w:b/>
          <w:noProof/>
          <w:lang w:val="kk-KZ" w:eastAsia="en-US"/>
        </w:rPr>
      </w:pPr>
      <w:r w:rsidRPr="00630E3B">
        <w:rPr>
          <w:b/>
          <w:bCs/>
          <w:lang w:val="kk-KZ"/>
        </w:rPr>
        <w:t xml:space="preserve">                   </w:t>
      </w:r>
    </w:p>
    <w:p w14:paraId="730D3470" w14:textId="77777777" w:rsidR="00630E3B" w:rsidRPr="00630E3B" w:rsidRDefault="00630E3B" w:rsidP="00630E3B">
      <w:pPr>
        <w:widowControl w:val="0"/>
        <w:tabs>
          <w:tab w:val="left" w:pos="12191"/>
        </w:tabs>
        <w:rPr>
          <w:lang w:val="kk-KZ"/>
        </w:rPr>
      </w:pPr>
    </w:p>
    <w:p w14:paraId="5CA1AC84" w14:textId="77777777" w:rsidR="00630E3B" w:rsidRPr="00630E3B" w:rsidRDefault="00630E3B" w:rsidP="00630E3B">
      <w:pPr>
        <w:widowControl w:val="0"/>
        <w:tabs>
          <w:tab w:val="left" w:pos="12191"/>
        </w:tabs>
        <w:ind w:left="101"/>
        <w:jc w:val="center"/>
        <w:rPr>
          <w:lang w:val="kk-KZ"/>
        </w:rPr>
      </w:pPr>
    </w:p>
    <w:p w14:paraId="4164194C" w14:textId="77777777" w:rsidR="00630E3B" w:rsidRPr="00630E3B" w:rsidRDefault="00630E3B" w:rsidP="00630E3B">
      <w:pPr>
        <w:rPr>
          <w:rFonts w:asciiTheme="minorHAnsi" w:eastAsiaTheme="minorHAnsi" w:hAnsiTheme="minorHAnsi" w:cstheme="minorBidi"/>
          <w:sz w:val="22"/>
          <w:szCs w:val="22"/>
          <w:lang w:val="kk-KZ"/>
        </w:rPr>
      </w:pPr>
    </w:p>
    <w:p w14:paraId="382B4E2E" w14:textId="77777777" w:rsidR="00630E3B" w:rsidRPr="00630E3B" w:rsidRDefault="00630E3B" w:rsidP="00630E3B">
      <w:pPr>
        <w:rPr>
          <w:lang w:val="kk-KZ"/>
        </w:rPr>
      </w:pPr>
    </w:p>
    <w:p w14:paraId="7062FED1" w14:textId="77777777" w:rsidR="00630E3B" w:rsidRPr="00630E3B" w:rsidRDefault="00630E3B" w:rsidP="00630E3B">
      <w:pPr>
        <w:rPr>
          <w:lang w:val="kk-KZ"/>
        </w:rPr>
      </w:pPr>
    </w:p>
    <w:p w14:paraId="20D69C67" w14:textId="77777777" w:rsidR="00630E3B" w:rsidRPr="00630E3B" w:rsidRDefault="00630E3B" w:rsidP="00630E3B">
      <w:pPr>
        <w:rPr>
          <w:lang w:val="kk-KZ"/>
        </w:rPr>
      </w:pPr>
    </w:p>
    <w:p w14:paraId="643AD449" w14:textId="77777777" w:rsidR="00630E3B" w:rsidRPr="00630E3B" w:rsidRDefault="00630E3B" w:rsidP="00630E3B">
      <w:pPr>
        <w:rPr>
          <w:lang w:val="kk-KZ"/>
        </w:rPr>
      </w:pPr>
    </w:p>
    <w:p w14:paraId="3FEEEF8D" w14:textId="77777777" w:rsidR="00630E3B" w:rsidRPr="00630E3B" w:rsidRDefault="00630E3B" w:rsidP="00630E3B">
      <w:pPr>
        <w:rPr>
          <w:lang w:val="kk-KZ"/>
        </w:rPr>
      </w:pPr>
    </w:p>
    <w:p w14:paraId="4C68D7CD" w14:textId="58F8A418" w:rsidR="00630E3B" w:rsidRDefault="00630E3B" w:rsidP="00630E3B">
      <w:pPr>
        <w:rPr>
          <w:lang w:val="kk-KZ"/>
        </w:rPr>
      </w:pPr>
    </w:p>
    <w:p w14:paraId="55BC105F" w14:textId="2ACCFCAE" w:rsidR="00686A75" w:rsidRDefault="00686A75" w:rsidP="00630E3B">
      <w:pPr>
        <w:rPr>
          <w:lang w:val="kk-KZ"/>
        </w:rPr>
      </w:pPr>
    </w:p>
    <w:p w14:paraId="150675D5" w14:textId="33E31EF5" w:rsidR="00686A75" w:rsidRDefault="00686A75" w:rsidP="00630E3B">
      <w:pPr>
        <w:rPr>
          <w:lang w:val="kk-KZ"/>
        </w:rPr>
      </w:pPr>
    </w:p>
    <w:p w14:paraId="2B2767C9" w14:textId="21C54823" w:rsidR="00686A75" w:rsidRDefault="00686A75" w:rsidP="00630E3B">
      <w:pPr>
        <w:rPr>
          <w:lang w:val="kk-KZ"/>
        </w:rPr>
      </w:pPr>
    </w:p>
    <w:p w14:paraId="286D3072" w14:textId="7FE8550F" w:rsidR="00686A75" w:rsidRDefault="00686A75" w:rsidP="00630E3B">
      <w:pPr>
        <w:rPr>
          <w:lang w:val="kk-KZ"/>
        </w:rPr>
      </w:pPr>
    </w:p>
    <w:p w14:paraId="0F1423E0" w14:textId="12B112EF" w:rsidR="00686A75" w:rsidRDefault="00686A75" w:rsidP="00630E3B">
      <w:pPr>
        <w:rPr>
          <w:lang w:val="kk-KZ"/>
        </w:rPr>
      </w:pPr>
    </w:p>
    <w:p w14:paraId="2E300409" w14:textId="0317A35E" w:rsidR="00686A75" w:rsidRDefault="00686A75" w:rsidP="00630E3B">
      <w:pPr>
        <w:rPr>
          <w:lang w:val="kk-KZ"/>
        </w:rPr>
      </w:pPr>
    </w:p>
    <w:p w14:paraId="3CE2F54F" w14:textId="69E9BF53" w:rsidR="00686A75" w:rsidRDefault="00686A75" w:rsidP="00630E3B">
      <w:pPr>
        <w:rPr>
          <w:lang w:val="kk-KZ"/>
        </w:rPr>
      </w:pPr>
    </w:p>
    <w:p w14:paraId="475DCC03" w14:textId="74686867" w:rsidR="00686A75" w:rsidRDefault="00686A75" w:rsidP="00630E3B">
      <w:pPr>
        <w:rPr>
          <w:lang w:val="kk-KZ"/>
        </w:rPr>
      </w:pPr>
    </w:p>
    <w:p w14:paraId="647A2509" w14:textId="3CEBC095" w:rsidR="00686A75" w:rsidRDefault="00686A75" w:rsidP="00630E3B">
      <w:pPr>
        <w:rPr>
          <w:lang w:val="kk-KZ"/>
        </w:rPr>
      </w:pPr>
    </w:p>
    <w:p w14:paraId="3B47E6B3" w14:textId="506A414F" w:rsidR="00686A75" w:rsidRDefault="00686A75" w:rsidP="00630E3B">
      <w:pPr>
        <w:rPr>
          <w:lang w:val="kk-KZ"/>
        </w:rPr>
      </w:pPr>
    </w:p>
    <w:p w14:paraId="17585D33" w14:textId="33FC3DC7" w:rsidR="00686A75" w:rsidRDefault="00686A75" w:rsidP="00630E3B">
      <w:pPr>
        <w:rPr>
          <w:lang w:val="kk-KZ"/>
        </w:rPr>
      </w:pPr>
    </w:p>
    <w:p w14:paraId="6EDAC35F" w14:textId="598609AC" w:rsidR="00686A75" w:rsidRDefault="00686A75" w:rsidP="00630E3B">
      <w:pPr>
        <w:rPr>
          <w:lang w:val="kk-KZ"/>
        </w:rPr>
      </w:pPr>
    </w:p>
    <w:p w14:paraId="062DF690" w14:textId="2C589515" w:rsidR="00686A75" w:rsidRDefault="00686A75" w:rsidP="00630E3B">
      <w:pPr>
        <w:rPr>
          <w:lang w:val="kk-KZ"/>
        </w:rPr>
      </w:pPr>
    </w:p>
    <w:p w14:paraId="5D5C04E5" w14:textId="2E349CDC" w:rsidR="00686A75" w:rsidRDefault="00686A75" w:rsidP="00630E3B">
      <w:pPr>
        <w:rPr>
          <w:lang w:val="kk-KZ"/>
        </w:rPr>
      </w:pPr>
    </w:p>
    <w:p w14:paraId="33726B54" w14:textId="478C5353" w:rsidR="00686A75" w:rsidRDefault="00686A75" w:rsidP="00630E3B">
      <w:pPr>
        <w:rPr>
          <w:lang w:val="kk-KZ"/>
        </w:rPr>
      </w:pPr>
    </w:p>
    <w:p w14:paraId="6D6580E0" w14:textId="6A0DF687" w:rsidR="00686A75" w:rsidRDefault="00686A75" w:rsidP="00630E3B">
      <w:pPr>
        <w:rPr>
          <w:lang w:val="kk-KZ"/>
        </w:rPr>
      </w:pPr>
    </w:p>
    <w:p w14:paraId="34B77B46" w14:textId="7E010B49" w:rsidR="00686A75" w:rsidRDefault="00686A75" w:rsidP="00630E3B">
      <w:pPr>
        <w:rPr>
          <w:lang w:val="kk-KZ"/>
        </w:rPr>
      </w:pPr>
    </w:p>
    <w:p w14:paraId="091AEE14" w14:textId="692C20CC" w:rsidR="00686A75" w:rsidRDefault="00686A75" w:rsidP="00630E3B">
      <w:pPr>
        <w:rPr>
          <w:lang w:val="kk-KZ"/>
        </w:rPr>
      </w:pPr>
    </w:p>
    <w:p w14:paraId="5CF32067" w14:textId="762EF7A4" w:rsidR="00686A75" w:rsidRDefault="00686A75" w:rsidP="00630E3B">
      <w:pPr>
        <w:rPr>
          <w:lang w:val="kk-KZ"/>
        </w:rPr>
      </w:pPr>
    </w:p>
    <w:p w14:paraId="02DF41D2" w14:textId="49ECD6DA" w:rsidR="00686A75" w:rsidRDefault="00686A75" w:rsidP="00630E3B">
      <w:pPr>
        <w:rPr>
          <w:lang w:val="kk-KZ"/>
        </w:rPr>
      </w:pPr>
    </w:p>
    <w:p w14:paraId="1DFB4091" w14:textId="4AE8BD36" w:rsidR="00686A75" w:rsidRDefault="00686A75" w:rsidP="00630E3B">
      <w:pPr>
        <w:rPr>
          <w:lang w:val="kk-KZ"/>
        </w:rPr>
      </w:pPr>
    </w:p>
    <w:p w14:paraId="5DAFA5D8" w14:textId="367A3885" w:rsidR="00686A75" w:rsidRDefault="00686A75" w:rsidP="00630E3B">
      <w:pPr>
        <w:rPr>
          <w:lang w:val="kk-KZ"/>
        </w:rPr>
      </w:pPr>
    </w:p>
    <w:p w14:paraId="09D7131F" w14:textId="1B0546B5" w:rsidR="00686A75" w:rsidRDefault="00686A75" w:rsidP="00630E3B">
      <w:pPr>
        <w:rPr>
          <w:lang w:val="kk-KZ"/>
        </w:rPr>
      </w:pPr>
    </w:p>
    <w:p w14:paraId="34765B4E" w14:textId="3B99991A" w:rsidR="00686A75" w:rsidRDefault="00686A75" w:rsidP="00630E3B">
      <w:pPr>
        <w:rPr>
          <w:lang w:val="kk-KZ"/>
        </w:rPr>
      </w:pPr>
    </w:p>
    <w:p w14:paraId="0E934527" w14:textId="77777777" w:rsidR="00686A75" w:rsidRPr="00630E3B" w:rsidRDefault="00686A75" w:rsidP="00630E3B">
      <w:pPr>
        <w:rPr>
          <w:lang w:val="kk-KZ"/>
        </w:rPr>
      </w:pPr>
    </w:p>
    <w:p w14:paraId="2DE9455B" w14:textId="77777777" w:rsidR="009A64FA" w:rsidRPr="00D44959" w:rsidRDefault="009A64FA" w:rsidP="009A64FA">
      <w:pPr>
        <w:widowControl w:val="0"/>
        <w:autoSpaceDE w:val="0"/>
        <w:autoSpaceDN w:val="0"/>
        <w:spacing w:before="1" w:line="319" w:lineRule="exact"/>
        <w:ind w:right="535"/>
        <w:outlineLvl w:val="0"/>
        <w:rPr>
          <w:b/>
          <w:bCs/>
          <w:sz w:val="28"/>
          <w:szCs w:val="28"/>
          <w:lang w:val="kk-KZ"/>
        </w:rPr>
      </w:pPr>
      <w:r w:rsidRPr="00D44959">
        <w:rPr>
          <w:b/>
          <w:bCs/>
          <w:sz w:val="28"/>
          <w:szCs w:val="28"/>
          <w:lang w:val="kk-KZ"/>
        </w:rPr>
        <w:t xml:space="preserve">                                             Тәрбиелеу-білім  беру процесінің циклограммасы</w:t>
      </w:r>
    </w:p>
    <w:p w14:paraId="69168A99" w14:textId="77777777" w:rsidR="009A64FA" w:rsidRPr="00D44959" w:rsidRDefault="009A64FA" w:rsidP="009A64FA">
      <w:pPr>
        <w:rPr>
          <w:b/>
          <w:sz w:val="28"/>
          <w:szCs w:val="28"/>
          <w:lang w:val="kk-KZ"/>
        </w:rPr>
      </w:pPr>
      <w:r w:rsidRPr="00D44959">
        <w:rPr>
          <w:b/>
          <w:sz w:val="28"/>
          <w:szCs w:val="28"/>
          <w:lang w:val="kk-KZ"/>
        </w:rPr>
        <w:t xml:space="preserve">                               Білім беру ұйымы:  </w:t>
      </w:r>
      <w:r w:rsidRPr="00D44959">
        <w:rPr>
          <w:sz w:val="28"/>
          <w:szCs w:val="28"/>
          <w:u w:val="single"/>
          <w:lang w:val="kk-KZ"/>
        </w:rPr>
        <w:t>«Балдырған» санаторлық топты бөбекжай- бақшасы</w:t>
      </w:r>
    </w:p>
    <w:p w14:paraId="547D3799" w14:textId="77777777" w:rsidR="00630E3B" w:rsidRDefault="00630E3B" w:rsidP="00630E3B">
      <w:pPr>
        <w:jc w:val="center"/>
      </w:pPr>
      <w:proofErr w:type="spellStart"/>
      <w:r>
        <w:t>Ортаңғы</w:t>
      </w:r>
      <w:proofErr w:type="spellEnd"/>
      <w:r>
        <w:t xml:space="preserve"> </w:t>
      </w:r>
      <w:proofErr w:type="gramStart"/>
      <w:r>
        <w:t>топ( 3</w:t>
      </w:r>
      <w:proofErr w:type="gramEnd"/>
      <w:r>
        <w:t xml:space="preserve"> </w:t>
      </w:r>
      <w:proofErr w:type="spellStart"/>
      <w:r>
        <w:t>апта</w:t>
      </w:r>
      <w:proofErr w:type="spellEnd"/>
      <w:r>
        <w:t>)</w:t>
      </w:r>
    </w:p>
    <w:p w14:paraId="62CADDB1" w14:textId="2336DAA4" w:rsidR="00630E3B" w:rsidRDefault="00630E3B" w:rsidP="00630E3B">
      <w:r>
        <w:t>Топ: «</w:t>
      </w:r>
      <w:r w:rsidR="00686A75">
        <w:rPr>
          <w:lang w:val="kk-KZ"/>
        </w:rPr>
        <w:t>Ақбот</w:t>
      </w:r>
      <w:r>
        <w:t>а»</w:t>
      </w:r>
    </w:p>
    <w:p w14:paraId="1BA7CBD6" w14:textId="77777777" w:rsidR="00630E3B" w:rsidRDefault="00630E3B" w:rsidP="00630E3B">
      <w:proofErr w:type="spellStart"/>
      <w:r>
        <w:t>Балалардың</w:t>
      </w:r>
      <w:proofErr w:type="spellEnd"/>
      <w:r>
        <w:t xml:space="preserve"> </w:t>
      </w:r>
      <w:proofErr w:type="spellStart"/>
      <w:r>
        <w:t>жасы</w:t>
      </w:r>
      <w:proofErr w:type="spellEnd"/>
      <w:r>
        <w:t xml:space="preserve">: 3 </w:t>
      </w:r>
      <w:proofErr w:type="spellStart"/>
      <w:r>
        <w:t>жас</w:t>
      </w:r>
      <w:proofErr w:type="spellEnd"/>
    </w:p>
    <w:p w14:paraId="0F437FE0" w14:textId="77777777" w:rsidR="00630E3B" w:rsidRDefault="00630E3B" w:rsidP="00630E3B">
      <w:proofErr w:type="spellStart"/>
      <w:r>
        <w:t>Жоспардың</w:t>
      </w:r>
      <w:proofErr w:type="spellEnd"/>
      <w:r>
        <w:t xml:space="preserve"> </w:t>
      </w:r>
      <w:proofErr w:type="spellStart"/>
      <w:r>
        <w:t>құрылу</w:t>
      </w:r>
      <w:proofErr w:type="spellEnd"/>
      <w:r>
        <w:t xml:space="preserve"> </w:t>
      </w:r>
      <w:proofErr w:type="spellStart"/>
      <w:r>
        <w:t>кезеңі</w:t>
      </w:r>
      <w:proofErr w:type="spellEnd"/>
      <w:r>
        <w:t xml:space="preserve">: 07.11 – 11.11.2022 </w:t>
      </w:r>
      <w:proofErr w:type="spellStart"/>
      <w:r>
        <w:t>жыл</w:t>
      </w:r>
      <w:proofErr w:type="spellEnd"/>
    </w:p>
    <w:p w14:paraId="2B8D7185" w14:textId="77777777" w:rsidR="00630E3B" w:rsidRDefault="00630E3B" w:rsidP="00630E3B">
      <w:pPr>
        <w:widowControl w:val="0"/>
        <w:autoSpaceDE w:val="0"/>
        <w:autoSpaceDN w:val="0"/>
        <w:rPr>
          <w:b/>
        </w:rPr>
      </w:pPr>
    </w:p>
    <w:tbl>
      <w:tblPr>
        <w:tblStyle w:val="TableNormal"/>
        <w:tblW w:w="2811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551"/>
        <w:gridCol w:w="110"/>
        <w:gridCol w:w="34"/>
        <w:gridCol w:w="274"/>
        <w:gridCol w:w="7"/>
        <w:gridCol w:w="114"/>
        <w:gridCol w:w="150"/>
        <w:gridCol w:w="2003"/>
        <w:gridCol w:w="147"/>
        <w:gridCol w:w="137"/>
        <w:gridCol w:w="101"/>
        <w:gridCol w:w="34"/>
        <w:gridCol w:w="273"/>
        <w:gridCol w:w="159"/>
        <w:gridCol w:w="1842"/>
        <w:gridCol w:w="150"/>
        <w:gridCol w:w="134"/>
        <w:gridCol w:w="135"/>
        <w:gridCol w:w="138"/>
        <w:gridCol w:w="276"/>
        <w:gridCol w:w="433"/>
        <w:gridCol w:w="1580"/>
        <w:gridCol w:w="131"/>
        <w:gridCol w:w="124"/>
        <w:gridCol w:w="294"/>
        <w:gridCol w:w="146"/>
        <w:gridCol w:w="287"/>
        <w:gridCol w:w="2408"/>
        <w:gridCol w:w="2896"/>
        <w:gridCol w:w="3019"/>
        <w:gridCol w:w="3019"/>
        <w:gridCol w:w="3019"/>
      </w:tblGrid>
      <w:tr w:rsidR="00630E3B" w14:paraId="421C0E11" w14:textId="77777777" w:rsidTr="00686A75">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6C48B72F" w14:textId="77777777" w:rsidR="00630E3B" w:rsidRDefault="00630E3B">
            <w:pPr>
              <w:spacing w:after="160" w:line="256" w:lineRule="auto"/>
              <w:rPr>
                <w:b/>
                <w:bCs/>
                <w:lang w:val="kk-KZ"/>
              </w:rPr>
            </w:pPr>
            <w:r>
              <w:rPr>
                <w:b/>
                <w:bCs/>
                <w:lang w:val="kk-KZ"/>
              </w:rPr>
              <w:t>Күн</w:t>
            </w:r>
            <w:r>
              <w:rPr>
                <w:b/>
                <w:bCs/>
                <w:spacing w:val="-2"/>
                <w:lang w:val="kk-KZ"/>
              </w:rPr>
              <w:t xml:space="preserve"> </w:t>
            </w:r>
            <w:r>
              <w:rPr>
                <w:b/>
                <w:bCs/>
                <w:lang w:val="kk-KZ"/>
              </w:rPr>
              <w:t>тәртібінің</w:t>
            </w:r>
            <w:r>
              <w:rPr>
                <w:b/>
                <w:bCs/>
                <w:spacing w:val="-1"/>
                <w:lang w:val="kk-KZ"/>
              </w:rPr>
              <w:t xml:space="preserve"> </w:t>
            </w:r>
            <w:r>
              <w:rPr>
                <w:b/>
                <w:bCs/>
                <w:lang w:val="kk-KZ"/>
              </w:rPr>
              <w:t xml:space="preserve">кезеңдері  </w:t>
            </w:r>
          </w:p>
        </w:tc>
        <w:tc>
          <w:tcPr>
            <w:tcW w:w="2661" w:type="dxa"/>
            <w:gridSpan w:val="2"/>
            <w:tcBorders>
              <w:top w:val="single" w:sz="4" w:space="0" w:color="000000"/>
              <w:left w:val="single" w:sz="4" w:space="0" w:color="000000"/>
              <w:bottom w:val="single" w:sz="4" w:space="0" w:color="000000"/>
              <w:right w:val="single" w:sz="4" w:space="0" w:color="000000"/>
            </w:tcBorders>
            <w:hideMark/>
          </w:tcPr>
          <w:p w14:paraId="3CA864EF" w14:textId="77777777" w:rsidR="00630E3B" w:rsidRDefault="00630E3B">
            <w:pPr>
              <w:spacing w:after="160" w:line="256" w:lineRule="auto"/>
              <w:jc w:val="center"/>
              <w:rPr>
                <w:b/>
                <w:bCs/>
                <w:lang w:val="kk-KZ"/>
              </w:rPr>
            </w:pPr>
            <w:r>
              <w:rPr>
                <w:b/>
                <w:bCs/>
                <w:lang w:val="kk-KZ"/>
              </w:rPr>
              <w:t>Дүйсенбі</w:t>
            </w:r>
          </w:p>
          <w:p w14:paraId="2334FD2B" w14:textId="77777777" w:rsidR="00630E3B" w:rsidRDefault="00630E3B">
            <w:pPr>
              <w:spacing w:after="160" w:line="256" w:lineRule="auto"/>
              <w:jc w:val="center"/>
              <w:rPr>
                <w:b/>
                <w:bCs/>
                <w:lang w:val="kk-KZ"/>
              </w:rPr>
            </w:pPr>
            <w:r>
              <w:rPr>
                <w:b/>
                <w:bCs/>
                <w:lang w:val="kk-KZ"/>
              </w:rPr>
              <w:t>07.11.22</w:t>
            </w:r>
          </w:p>
        </w:tc>
        <w:tc>
          <w:tcPr>
            <w:tcW w:w="2967" w:type="dxa"/>
            <w:gridSpan w:val="9"/>
            <w:tcBorders>
              <w:top w:val="single" w:sz="4" w:space="0" w:color="000000"/>
              <w:left w:val="single" w:sz="4" w:space="0" w:color="000000"/>
              <w:bottom w:val="single" w:sz="4" w:space="0" w:color="000000"/>
              <w:right w:val="single" w:sz="4" w:space="0" w:color="000000"/>
            </w:tcBorders>
            <w:hideMark/>
          </w:tcPr>
          <w:p w14:paraId="42E11404" w14:textId="77777777" w:rsidR="00630E3B" w:rsidRDefault="00630E3B">
            <w:pPr>
              <w:spacing w:after="160" w:line="256" w:lineRule="auto"/>
              <w:jc w:val="center"/>
              <w:rPr>
                <w:b/>
                <w:bCs/>
                <w:lang w:val="kk-KZ"/>
              </w:rPr>
            </w:pPr>
            <w:r>
              <w:rPr>
                <w:b/>
                <w:bCs/>
                <w:lang w:val="kk-KZ"/>
              </w:rPr>
              <w:t>Сейсенбі</w:t>
            </w:r>
          </w:p>
          <w:p w14:paraId="4FC9BC89" w14:textId="77777777" w:rsidR="00630E3B" w:rsidRDefault="00630E3B">
            <w:pPr>
              <w:spacing w:after="160" w:line="256" w:lineRule="auto"/>
              <w:jc w:val="center"/>
              <w:rPr>
                <w:b/>
                <w:bCs/>
                <w:lang w:val="kk-KZ"/>
              </w:rPr>
            </w:pPr>
            <w:r>
              <w:rPr>
                <w:b/>
                <w:bCs/>
                <w:lang w:val="kk-KZ"/>
              </w:rPr>
              <w:t>08.11.22</w:t>
            </w:r>
          </w:p>
        </w:tc>
        <w:tc>
          <w:tcPr>
            <w:tcW w:w="2865" w:type="dxa"/>
            <w:gridSpan w:val="8"/>
            <w:tcBorders>
              <w:top w:val="single" w:sz="4" w:space="0" w:color="000000"/>
              <w:left w:val="single" w:sz="4" w:space="0" w:color="000000"/>
              <w:bottom w:val="single" w:sz="4" w:space="0" w:color="000000"/>
              <w:right w:val="single" w:sz="4" w:space="0" w:color="000000"/>
            </w:tcBorders>
            <w:hideMark/>
          </w:tcPr>
          <w:p w14:paraId="0952C0DE" w14:textId="77777777" w:rsidR="00630E3B" w:rsidRDefault="00630E3B">
            <w:pPr>
              <w:spacing w:after="160" w:line="256" w:lineRule="auto"/>
              <w:jc w:val="center"/>
              <w:rPr>
                <w:b/>
                <w:bCs/>
                <w:lang w:val="kk-KZ"/>
              </w:rPr>
            </w:pPr>
            <w:r>
              <w:rPr>
                <w:b/>
                <w:bCs/>
                <w:lang w:val="kk-KZ"/>
              </w:rPr>
              <w:t>Сәрсенбі</w:t>
            </w:r>
          </w:p>
          <w:p w14:paraId="46BDCA1B" w14:textId="77777777" w:rsidR="00630E3B" w:rsidRDefault="00630E3B">
            <w:pPr>
              <w:spacing w:after="160" w:line="256" w:lineRule="auto"/>
              <w:jc w:val="center"/>
              <w:rPr>
                <w:b/>
                <w:bCs/>
                <w:lang w:val="kk-KZ"/>
              </w:rPr>
            </w:pPr>
            <w:r>
              <w:rPr>
                <w:b/>
                <w:bCs/>
                <w:lang w:val="kk-KZ"/>
              </w:rPr>
              <w:t>09.11.22</w:t>
            </w:r>
          </w:p>
        </w:tc>
        <w:tc>
          <w:tcPr>
            <w:tcW w:w="2984" w:type="dxa"/>
            <w:gridSpan w:val="7"/>
            <w:tcBorders>
              <w:top w:val="single" w:sz="4" w:space="0" w:color="000000"/>
              <w:left w:val="single" w:sz="4" w:space="0" w:color="000000"/>
              <w:bottom w:val="single" w:sz="4" w:space="0" w:color="000000"/>
              <w:right w:val="single" w:sz="4" w:space="0" w:color="000000"/>
            </w:tcBorders>
            <w:hideMark/>
          </w:tcPr>
          <w:p w14:paraId="79FF5641" w14:textId="77777777" w:rsidR="00630E3B" w:rsidRDefault="00630E3B">
            <w:pPr>
              <w:spacing w:after="160" w:line="256" w:lineRule="auto"/>
              <w:jc w:val="center"/>
              <w:rPr>
                <w:b/>
                <w:bCs/>
                <w:lang w:val="kk-KZ"/>
              </w:rPr>
            </w:pPr>
            <w:r>
              <w:rPr>
                <w:b/>
                <w:bCs/>
                <w:lang w:val="kk-KZ"/>
              </w:rPr>
              <w:t>Бейсенбі</w:t>
            </w:r>
          </w:p>
          <w:p w14:paraId="539D03C2" w14:textId="77777777" w:rsidR="00630E3B" w:rsidRDefault="00630E3B">
            <w:pPr>
              <w:spacing w:after="160" w:line="256" w:lineRule="auto"/>
              <w:jc w:val="center"/>
              <w:rPr>
                <w:b/>
                <w:bCs/>
                <w:lang w:val="kk-KZ"/>
              </w:rPr>
            </w:pPr>
            <w:r>
              <w:rPr>
                <w:b/>
                <w:bCs/>
                <w:lang w:val="kk-KZ"/>
              </w:rPr>
              <w:t>10.11.22</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49A604F7" w14:textId="77777777" w:rsidR="00630E3B" w:rsidRDefault="00630E3B">
            <w:pPr>
              <w:spacing w:after="160" w:line="256" w:lineRule="auto"/>
              <w:jc w:val="center"/>
              <w:rPr>
                <w:b/>
                <w:bCs/>
                <w:lang w:val="kk-KZ"/>
              </w:rPr>
            </w:pPr>
            <w:r>
              <w:rPr>
                <w:b/>
                <w:bCs/>
                <w:lang w:val="kk-KZ"/>
              </w:rPr>
              <w:t>Жұма</w:t>
            </w:r>
          </w:p>
          <w:p w14:paraId="01194942" w14:textId="77777777" w:rsidR="00630E3B" w:rsidRDefault="00630E3B">
            <w:pPr>
              <w:spacing w:after="160" w:line="256" w:lineRule="auto"/>
              <w:jc w:val="center"/>
              <w:rPr>
                <w:b/>
                <w:bCs/>
                <w:lang w:val="kk-KZ"/>
              </w:rPr>
            </w:pPr>
            <w:r>
              <w:rPr>
                <w:b/>
                <w:bCs/>
                <w:lang w:val="kk-KZ"/>
              </w:rPr>
              <w:t>11.11.22</w:t>
            </w:r>
          </w:p>
        </w:tc>
      </w:tr>
      <w:tr w:rsidR="00630E3B" w14:paraId="030C0F27" w14:textId="77777777" w:rsidTr="00686A75">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495478A5" w14:textId="77777777" w:rsidR="00630E3B" w:rsidRDefault="00630E3B">
            <w:pPr>
              <w:spacing w:after="160" w:line="256" w:lineRule="auto"/>
              <w:rPr>
                <w:b/>
                <w:bCs/>
                <w:lang w:val="ru-RU"/>
              </w:rPr>
            </w:pPr>
            <w:r>
              <w:rPr>
                <w:b/>
                <w:bCs/>
                <w:lang w:val="kk-KZ"/>
              </w:rPr>
              <w:t>Балаларды</w:t>
            </w:r>
            <w:r>
              <w:rPr>
                <w:b/>
                <w:bCs/>
                <w:spacing w:val="-1"/>
                <w:lang w:val="kk-KZ"/>
              </w:rPr>
              <w:t xml:space="preserve"> </w:t>
            </w:r>
            <w:proofErr w:type="spellStart"/>
            <w:r>
              <w:rPr>
                <w:b/>
                <w:bCs/>
                <w:lang w:val="ru-RU"/>
              </w:rPr>
              <w:t>қабылдау</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48A52869" w14:textId="77777777" w:rsidR="00630E3B" w:rsidRDefault="00630E3B">
            <w:pPr>
              <w:spacing w:after="160" w:line="256" w:lineRule="auto"/>
              <w:rPr>
                <w:b/>
                <w:bCs/>
                <w:lang w:val="ru-RU" w:eastAsia="en-US"/>
              </w:rPr>
            </w:pPr>
            <w:proofErr w:type="spellStart"/>
            <w:r>
              <w:rPr>
                <w:lang w:val="ru-RU"/>
              </w:rPr>
              <w:t>Балалардың</w:t>
            </w:r>
            <w:proofErr w:type="spellEnd"/>
            <w:r>
              <w:rPr>
                <w:lang w:val="ru-RU"/>
              </w:rPr>
              <w:t xml:space="preserve"> </w:t>
            </w:r>
            <w:proofErr w:type="spellStart"/>
            <w:r>
              <w:rPr>
                <w:lang w:val="ru-RU"/>
              </w:rPr>
              <w:t>денсаулығын</w:t>
            </w:r>
            <w:proofErr w:type="spellEnd"/>
            <w:r>
              <w:rPr>
                <w:lang w:val="ru-RU"/>
              </w:rPr>
              <w:t xml:space="preserve"> </w:t>
            </w:r>
            <w:proofErr w:type="spellStart"/>
            <w:r>
              <w:rPr>
                <w:lang w:val="ru-RU"/>
              </w:rPr>
              <w:t>бақылау</w:t>
            </w:r>
            <w:proofErr w:type="spellEnd"/>
            <w:r>
              <w:rPr>
                <w:lang w:val="ru-RU"/>
              </w:rPr>
              <w:t xml:space="preserve">, </w:t>
            </w:r>
            <w:proofErr w:type="spellStart"/>
            <w:r>
              <w:rPr>
                <w:lang w:val="ru-RU"/>
              </w:rPr>
              <w:t>оларды</w:t>
            </w:r>
            <w:proofErr w:type="spellEnd"/>
            <w:r>
              <w:rPr>
                <w:lang w:val="ru-RU"/>
              </w:rPr>
              <w:t xml:space="preserve"> </w:t>
            </w:r>
            <w:proofErr w:type="spellStart"/>
            <w:r>
              <w:rPr>
                <w:lang w:val="ru-RU"/>
              </w:rPr>
              <w:t>көтеріңкі</w:t>
            </w:r>
            <w:proofErr w:type="spellEnd"/>
            <w:r>
              <w:rPr>
                <w:lang w:val="ru-RU"/>
              </w:rPr>
              <w:t xml:space="preserve"> </w:t>
            </w:r>
            <w:proofErr w:type="spellStart"/>
            <w:r>
              <w:rPr>
                <w:lang w:val="ru-RU"/>
              </w:rPr>
              <w:t>көңіл-күймен</w:t>
            </w:r>
            <w:proofErr w:type="spellEnd"/>
            <w:r>
              <w:rPr>
                <w:lang w:val="ru-RU"/>
              </w:rPr>
              <w:t xml:space="preserve"> </w:t>
            </w:r>
            <w:proofErr w:type="spellStart"/>
            <w:r>
              <w:rPr>
                <w:lang w:val="ru-RU"/>
              </w:rPr>
              <w:t>қарсы</w:t>
            </w:r>
            <w:proofErr w:type="spellEnd"/>
            <w:r>
              <w:rPr>
                <w:lang w:val="ru-RU"/>
              </w:rPr>
              <w:t xml:space="preserve"> </w:t>
            </w:r>
            <w:proofErr w:type="spellStart"/>
            <w:r>
              <w:rPr>
                <w:lang w:val="ru-RU"/>
              </w:rPr>
              <w:t>алу</w:t>
            </w:r>
            <w:proofErr w:type="spellEnd"/>
            <w:r>
              <w:rPr>
                <w:lang w:val="ru-RU"/>
              </w:rPr>
              <w:t xml:space="preserve">. </w:t>
            </w:r>
            <w:proofErr w:type="spellStart"/>
            <w:r>
              <w:rPr>
                <w:lang w:val="ru-RU"/>
              </w:rPr>
              <w:t>Балалар</w:t>
            </w:r>
            <w:proofErr w:type="spellEnd"/>
            <w:r>
              <w:rPr>
                <w:lang w:val="ru-RU"/>
              </w:rPr>
              <w:t xml:space="preserve"> </w:t>
            </w:r>
            <w:proofErr w:type="spellStart"/>
            <w:r>
              <w:rPr>
                <w:lang w:val="ru-RU"/>
              </w:rPr>
              <w:t>үшін</w:t>
            </w:r>
            <w:proofErr w:type="spellEnd"/>
            <w:r>
              <w:rPr>
                <w:lang w:val="ru-RU"/>
              </w:rPr>
              <w:t xml:space="preserve"> </w:t>
            </w:r>
            <w:proofErr w:type="spellStart"/>
            <w:r>
              <w:rPr>
                <w:lang w:val="ru-RU"/>
              </w:rPr>
              <w:t>жайлы</w:t>
            </w:r>
            <w:proofErr w:type="spellEnd"/>
            <w:r>
              <w:rPr>
                <w:lang w:val="ru-RU"/>
              </w:rPr>
              <w:t xml:space="preserve"> </w:t>
            </w:r>
            <w:proofErr w:type="spellStart"/>
            <w:r>
              <w:rPr>
                <w:lang w:val="ru-RU"/>
              </w:rPr>
              <w:t>жағдай</w:t>
            </w:r>
            <w:proofErr w:type="spellEnd"/>
            <w:r>
              <w:rPr>
                <w:lang w:val="ru-RU"/>
              </w:rPr>
              <w:t xml:space="preserve"> </w:t>
            </w:r>
            <w:proofErr w:type="spellStart"/>
            <w:r>
              <w:rPr>
                <w:lang w:val="ru-RU"/>
              </w:rPr>
              <w:t>жасаумен</w:t>
            </w:r>
            <w:proofErr w:type="spellEnd"/>
            <w:r>
              <w:rPr>
                <w:lang w:val="ru-RU"/>
              </w:rPr>
              <w:t xml:space="preserve"> </w:t>
            </w:r>
            <w:proofErr w:type="spellStart"/>
            <w:r>
              <w:rPr>
                <w:lang w:val="ru-RU"/>
              </w:rPr>
              <w:t>бүгінгі</w:t>
            </w:r>
            <w:proofErr w:type="spellEnd"/>
            <w:r>
              <w:rPr>
                <w:lang w:val="ru-RU"/>
              </w:rPr>
              <w:t xml:space="preserve"> </w:t>
            </w:r>
            <w:proofErr w:type="spellStart"/>
            <w:r>
              <w:rPr>
                <w:lang w:val="ru-RU"/>
              </w:rPr>
              <w:t>көңіл</w:t>
            </w:r>
            <w:proofErr w:type="spellEnd"/>
            <w:r>
              <w:rPr>
                <w:lang w:val="ru-RU"/>
              </w:rPr>
              <w:t xml:space="preserve"> </w:t>
            </w:r>
            <w:proofErr w:type="spellStart"/>
            <w:r>
              <w:rPr>
                <w:lang w:val="ru-RU"/>
              </w:rPr>
              <w:t>күйі</w:t>
            </w:r>
            <w:proofErr w:type="spellEnd"/>
            <w:r>
              <w:rPr>
                <w:lang w:val="ru-RU"/>
              </w:rPr>
              <w:t xml:space="preserve">, оны не </w:t>
            </w:r>
            <w:proofErr w:type="spellStart"/>
            <w:r>
              <w:rPr>
                <w:lang w:val="ru-RU"/>
              </w:rPr>
              <w:t>қызықтыратыны</w:t>
            </w:r>
            <w:proofErr w:type="spellEnd"/>
            <w:r>
              <w:rPr>
                <w:lang w:val="ru-RU"/>
              </w:rPr>
              <w:t xml:space="preserve"> </w:t>
            </w:r>
            <w:proofErr w:type="spellStart"/>
            <w:r>
              <w:rPr>
                <w:lang w:val="ru-RU"/>
              </w:rPr>
              <w:t>туралы</w:t>
            </w:r>
            <w:proofErr w:type="spellEnd"/>
            <w:r>
              <w:rPr>
                <w:lang w:val="ru-RU"/>
              </w:rPr>
              <w:t xml:space="preserve"> </w:t>
            </w:r>
            <w:proofErr w:type="spellStart"/>
            <w:r>
              <w:rPr>
                <w:lang w:val="ru-RU"/>
              </w:rPr>
              <w:t>сұрау</w:t>
            </w:r>
            <w:proofErr w:type="spellEnd"/>
            <w:r>
              <w:rPr>
                <w:lang w:val="ru-RU"/>
              </w:rPr>
              <w:t xml:space="preserve"> </w:t>
            </w:r>
            <w:r>
              <w:rPr>
                <w:b/>
                <w:bCs/>
                <w:lang w:val="ru-RU"/>
              </w:rPr>
              <w:t>(</w:t>
            </w:r>
            <w:proofErr w:type="spellStart"/>
            <w:r>
              <w:rPr>
                <w:b/>
                <w:bCs/>
                <w:lang w:val="ru-RU"/>
              </w:rPr>
              <w:t>Сөйлеуді</w:t>
            </w:r>
            <w:proofErr w:type="spellEnd"/>
            <w:r>
              <w:rPr>
                <w:b/>
                <w:bCs/>
                <w:lang w:val="ru-RU"/>
              </w:rPr>
              <w:t xml:space="preserve"> </w:t>
            </w:r>
            <w:proofErr w:type="spellStart"/>
            <w:r>
              <w:rPr>
                <w:b/>
                <w:bCs/>
                <w:lang w:val="ru-RU"/>
              </w:rPr>
              <w:t>дамыту</w:t>
            </w:r>
            <w:proofErr w:type="spellEnd"/>
            <w:r>
              <w:rPr>
                <w:b/>
                <w:bCs/>
                <w:lang w:val="ru-RU"/>
              </w:rPr>
              <w:t xml:space="preserve">– </w:t>
            </w:r>
            <w:proofErr w:type="spellStart"/>
            <w:r>
              <w:rPr>
                <w:b/>
                <w:bCs/>
                <w:lang w:val="ru-RU"/>
              </w:rPr>
              <w:t>коммуникативтік</w:t>
            </w:r>
            <w:proofErr w:type="spellEnd"/>
            <w:r>
              <w:rPr>
                <w:b/>
                <w:bCs/>
                <w:lang w:val="ru-RU"/>
              </w:rPr>
              <w:t xml:space="preserve">, </w:t>
            </w:r>
            <w:proofErr w:type="spellStart"/>
            <w:r>
              <w:rPr>
                <w:b/>
                <w:bCs/>
                <w:lang w:val="ru-RU"/>
              </w:rPr>
              <w:t>танымдық</w:t>
            </w:r>
            <w:proofErr w:type="spellEnd"/>
            <w:r>
              <w:rPr>
                <w:b/>
                <w:bCs/>
                <w:lang w:val="ru-RU"/>
              </w:rPr>
              <w:t xml:space="preserve"> </w:t>
            </w:r>
            <w:proofErr w:type="spellStart"/>
            <w:r>
              <w:rPr>
                <w:b/>
                <w:bCs/>
                <w:lang w:val="ru-RU"/>
              </w:rPr>
              <w:t>әрекет</w:t>
            </w:r>
            <w:proofErr w:type="spellEnd"/>
            <w:r>
              <w:rPr>
                <w:lang w:val="ru-RU"/>
              </w:rPr>
              <w:t>)</w:t>
            </w:r>
          </w:p>
        </w:tc>
      </w:tr>
      <w:tr w:rsidR="00630E3B" w:rsidRPr="008065A7" w14:paraId="5684C05F" w14:textId="77777777" w:rsidTr="00686A75">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00ADF7D4" w14:textId="77777777" w:rsidR="00630E3B" w:rsidRDefault="00630E3B">
            <w:pPr>
              <w:spacing w:after="160" w:line="256" w:lineRule="auto"/>
              <w:rPr>
                <w:b/>
                <w:bCs/>
                <w:lang w:val="ru-RU"/>
              </w:rPr>
            </w:pPr>
            <w:proofErr w:type="spellStart"/>
            <w:r>
              <w:rPr>
                <w:b/>
                <w:bCs/>
                <w:lang w:val="ru-RU"/>
              </w:rPr>
              <w:t>Ата-аналармен</w:t>
            </w:r>
            <w:proofErr w:type="spellEnd"/>
            <w:r>
              <w:rPr>
                <w:b/>
                <w:bCs/>
                <w:spacing w:val="-6"/>
                <w:lang w:val="ru-RU"/>
              </w:rPr>
              <w:t xml:space="preserve"> </w:t>
            </w:r>
            <w:proofErr w:type="spellStart"/>
            <w:r>
              <w:rPr>
                <w:b/>
                <w:bCs/>
                <w:lang w:val="ru-RU"/>
              </w:rPr>
              <w:t>әңгімелесу</w:t>
            </w:r>
            <w:proofErr w:type="spellEnd"/>
            <w:r>
              <w:rPr>
                <w:b/>
                <w:bCs/>
                <w:lang w:val="ru-RU"/>
              </w:rPr>
              <w:t xml:space="preserve">, </w:t>
            </w:r>
            <w:proofErr w:type="spellStart"/>
            <w:r>
              <w:rPr>
                <w:b/>
                <w:bCs/>
                <w:lang w:val="ru-RU"/>
              </w:rPr>
              <w:t>кеңес</w:t>
            </w:r>
            <w:proofErr w:type="spellEnd"/>
            <w:r>
              <w:rPr>
                <w:b/>
                <w:bCs/>
                <w:spacing w:val="-1"/>
                <w:lang w:val="ru-RU"/>
              </w:rPr>
              <w:t xml:space="preserve"> </w:t>
            </w:r>
            <w:r>
              <w:rPr>
                <w:b/>
                <w:bCs/>
                <w:lang w:val="ru-RU"/>
              </w:rPr>
              <w:t>беру</w:t>
            </w:r>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2D093D63" w14:textId="77777777" w:rsidR="00630E3B" w:rsidRDefault="00630E3B">
            <w:pPr>
              <w:tabs>
                <w:tab w:val="left" w:pos="2220"/>
              </w:tabs>
              <w:rPr>
                <w:rFonts w:eastAsiaTheme="minorHAnsi"/>
                <w:lang w:val="kk-KZ" w:eastAsia="en-US"/>
              </w:rPr>
            </w:pPr>
            <w:r>
              <w:rPr>
                <w:lang w:val="kk-KZ"/>
              </w:rPr>
              <w:t xml:space="preserve">Балалардың бала бақшаға жылдам </w:t>
            </w:r>
            <w:r>
              <w:rPr>
                <w:b/>
                <w:lang w:val="kk-KZ"/>
              </w:rPr>
              <w:t xml:space="preserve">бейімделу </w:t>
            </w:r>
            <w:r>
              <w:rPr>
                <w:lang w:val="kk-KZ"/>
              </w:rPr>
              <w:t>жағдайларын талқылау. Балалардың көңіл күйі, денсаулығы жайында ата-анамен әңгімелесу</w:t>
            </w:r>
          </w:p>
        </w:tc>
      </w:tr>
      <w:tr w:rsidR="00630E3B" w14:paraId="4FCD40AA" w14:textId="77777777" w:rsidTr="00686A75">
        <w:trPr>
          <w:gridAfter w:val="4"/>
          <w:wAfter w:w="11953" w:type="dxa"/>
          <w:trHeight w:val="71"/>
        </w:trPr>
        <w:tc>
          <w:tcPr>
            <w:tcW w:w="1985" w:type="dxa"/>
            <w:tcBorders>
              <w:top w:val="single" w:sz="4" w:space="0" w:color="000000"/>
              <w:left w:val="single" w:sz="4" w:space="0" w:color="000000"/>
              <w:bottom w:val="single" w:sz="4" w:space="0" w:color="000000"/>
              <w:right w:val="single" w:sz="4" w:space="0" w:color="000000"/>
            </w:tcBorders>
            <w:hideMark/>
          </w:tcPr>
          <w:p w14:paraId="3DD4D929" w14:textId="77777777" w:rsidR="00630E3B" w:rsidRDefault="00630E3B">
            <w:pPr>
              <w:spacing w:after="160" w:line="256" w:lineRule="auto"/>
              <w:rPr>
                <w:b/>
                <w:bCs/>
                <w:spacing w:val="-57"/>
                <w:lang w:val="kk-KZ"/>
              </w:rPr>
            </w:pPr>
            <w:r>
              <w:rPr>
                <w:b/>
                <w:bCs/>
                <w:lang w:val="kk-KZ"/>
              </w:rPr>
              <w:t>Балалардың дербес әрекеті</w:t>
            </w:r>
            <w:r>
              <w:rPr>
                <w:b/>
                <w:bCs/>
                <w:spacing w:val="-57"/>
                <w:lang w:val="kk-KZ"/>
              </w:rPr>
              <w:t xml:space="preserve"> </w:t>
            </w:r>
          </w:p>
          <w:p w14:paraId="299BD78E" w14:textId="77777777" w:rsidR="00630E3B" w:rsidRDefault="00630E3B">
            <w:pPr>
              <w:spacing w:after="160" w:line="256" w:lineRule="auto"/>
              <w:rPr>
                <w:b/>
                <w:bCs/>
                <w:lang w:val="kk-KZ"/>
              </w:rPr>
            </w:pPr>
            <w:r>
              <w:rPr>
                <w:b/>
                <w:bCs/>
                <w:lang w:val="kk-KZ"/>
              </w:rPr>
              <w:t>(баяу қимылды ойындар,</w:t>
            </w:r>
            <w:r>
              <w:rPr>
                <w:b/>
                <w:bCs/>
                <w:spacing w:val="1"/>
                <w:lang w:val="kk-KZ"/>
              </w:rPr>
              <w:t xml:space="preserve"> </w:t>
            </w:r>
            <w:r>
              <w:rPr>
                <w:b/>
                <w:bCs/>
                <w:lang w:val="kk-KZ"/>
              </w:rPr>
              <w:t>үстел</w:t>
            </w:r>
            <w:r>
              <w:rPr>
                <w:b/>
                <w:bCs/>
                <w:spacing w:val="-1"/>
                <w:lang w:val="kk-KZ"/>
              </w:rPr>
              <w:t xml:space="preserve"> </w:t>
            </w:r>
            <w:r>
              <w:rPr>
                <w:b/>
                <w:bCs/>
                <w:lang w:val="kk-KZ"/>
              </w:rPr>
              <w:t>үсті ойындары, бейнелеу әрекеті, кітаптар</w:t>
            </w:r>
            <w:r>
              <w:rPr>
                <w:b/>
                <w:bCs/>
                <w:spacing w:val="-58"/>
                <w:lang w:val="kk-KZ"/>
              </w:rPr>
              <w:t xml:space="preserve"> </w:t>
            </w:r>
            <w:r>
              <w:rPr>
                <w:b/>
                <w:bCs/>
                <w:lang w:val="kk-KZ"/>
              </w:rPr>
              <w:t>қарау және тағы басқа</w:t>
            </w:r>
            <w:r>
              <w:rPr>
                <w:b/>
                <w:bCs/>
                <w:spacing w:val="1"/>
                <w:lang w:val="kk-KZ"/>
              </w:rPr>
              <w:t xml:space="preserve"> </w:t>
            </w:r>
            <w:r>
              <w:rPr>
                <w:b/>
                <w:bCs/>
                <w:lang w:val="kk-KZ"/>
              </w:rPr>
              <w:t>әрекеттер)</w:t>
            </w:r>
          </w:p>
        </w:tc>
        <w:tc>
          <w:tcPr>
            <w:tcW w:w="3240" w:type="dxa"/>
            <w:gridSpan w:val="7"/>
            <w:tcBorders>
              <w:top w:val="single" w:sz="4" w:space="0" w:color="000000"/>
              <w:left w:val="single" w:sz="4" w:space="0" w:color="000000"/>
              <w:bottom w:val="single" w:sz="4" w:space="0" w:color="000000"/>
              <w:right w:val="single" w:sz="4" w:space="0" w:color="auto"/>
            </w:tcBorders>
            <w:hideMark/>
          </w:tcPr>
          <w:p w14:paraId="5AA93E5F" w14:textId="77777777" w:rsidR="00630E3B" w:rsidRDefault="00630E3B">
            <w:pPr>
              <w:rPr>
                <w:rFonts w:eastAsiaTheme="minorHAnsi"/>
                <w:noProof/>
                <w:lang w:val="kk-KZ" w:eastAsia="en-US"/>
              </w:rPr>
            </w:pPr>
            <w:r>
              <w:rPr>
                <w:noProof/>
                <w:lang w:val="kk-KZ"/>
              </w:rPr>
              <w:t>Құрастыру материалдарымен, табиғи заттармен  құрастыру ойындарын ойнату. (құрастыру)</w:t>
            </w:r>
          </w:p>
          <w:p w14:paraId="29CAAFE9" w14:textId="77777777" w:rsidR="00630E3B" w:rsidRDefault="00630E3B">
            <w:pPr>
              <w:spacing w:after="160" w:line="256" w:lineRule="auto"/>
              <w:rPr>
                <w:b/>
                <w:bCs/>
                <w:noProof/>
                <w:lang w:val="kk-KZ"/>
              </w:rPr>
            </w:pPr>
            <w:r>
              <w:rPr>
                <w:b/>
                <w:bCs/>
                <w:noProof/>
                <w:lang w:val="kk-KZ"/>
              </w:rPr>
              <w:t xml:space="preserve"> </w:t>
            </w:r>
            <w:r>
              <w:rPr>
                <w:noProof/>
                <w:lang w:val="kk-KZ"/>
              </w:rPr>
              <w:t>Үстел үсті ойыны</w:t>
            </w:r>
            <w:r>
              <w:rPr>
                <w:noProof/>
                <w:lang w:val="kk-KZ"/>
              </w:rPr>
              <w:br/>
              <w:t>«Мозайка »Отбасы үшін бөлме құрайық»</w:t>
            </w:r>
            <w:r>
              <w:rPr>
                <w:noProof/>
                <w:lang w:val="kk-KZ"/>
              </w:rPr>
              <w:br/>
              <w:t>Мақсаты: Балаларға берілген суреттердің бөлігін тауып орналастыра білуге үйрету Тапқырлыққа баулу</w:t>
            </w:r>
          </w:p>
        </w:tc>
        <w:tc>
          <w:tcPr>
            <w:tcW w:w="2695" w:type="dxa"/>
            <w:gridSpan w:val="6"/>
            <w:tcBorders>
              <w:top w:val="single" w:sz="4" w:space="0" w:color="000000"/>
              <w:left w:val="single" w:sz="4" w:space="0" w:color="auto"/>
              <w:bottom w:val="single" w:sz="4" w:space="0" w:color="000000"/>
              <w:right w:val="single" w:sz="4" w:space="0" w:color="auto"/>
            </w:tcBorders>
            <w:hideMark/>
          </w:tcPr>
          <w:p w14:paraId="5FCB389D" w14:textId="77777777" w:rsidR="00630E3B" w:rsidRDefault="00630E3B">
            <w:pPr>
              <w:spacing w:after="160" w:line="256" w:lineRule="auto"/>
              <w:rPr>
                <w:b/>
                <w:bCs/>
                <w:noProof/>
                <w:lang w:val="kk-KZ"/>
              </w:rPr>
            </w:pPr>
            <w:r>
              <w:rPr>
                <w:noProof/>
                <w:lang w:val="kk-KZ"/>
              </w:rPr>
              <w:t>Өнер орталығында сурет салғызу, суретті кітапшаларды бояуда түстерді</w:t>
            </w:r>
            <w:r>
              <w:rPr>
                <w:noProof/>
                <w:spacing w:val="-2"/>
                <w:lang w:val="kk-KZ"/>
              </w:rPr>
              <w:t xml:space="preserve"> </w:t>
            </w:r>
            <w:r>
              <w:rPr>
                <w:noProof/>
                <w:lang w:val="kk-KZ"/>
              </w:rPr>
              <w:t>өз</w:t>
            </w:r>
            <w:r>
              <w:rPr>
                <w:noProof/>
                <w:spacing w:val="-2"/>
                <w:lang w:val="kk-KZ"/>
              </w:rPr>
              <w:t xml:space="preserve"> </w:t>
            </w:r>
            <w:r>
              <w:rPr>
                <w:noProof/>
                <w:lang w:val="kk-KZ"/>
              </w:rPr>
              <w:t xml:space="preserve">қалауы бойынша таңдауын дамыту </w:t>
            </w:r>
            <w:r>
              <w:rPr>
                <w:b/>
                <w:bCs/>
                <w:noProof/>
                <w:lang w:val="kk-KZ"/>
              </w:rPr>
              <w:t>(сурет салу)</w:t>
            </w:r>
          </w:p>
          <w:p w14:paraId="1247B701" w14:textId="77777777" w:rsidR="00630E3B" w:rsidRDefault="00630E3B">
            <w:pPr>
              <w:rPr>
                <w:b/>
                <w:noProof/>
                <w:lang w:val="ru-RU"/>
              </w:rPr>
            </w:pPr>
            <w:r>
              <w:rPr>
                <w:b/>
                <w:noProof/>
                <w:lang w:val="ru-RU"/>
              </w:rPr>
              <w:t>Дидактикал ойын:</w:t>
            </w:r>
            <w:r>
              <w:rPr>
                <w:noProof/>
                <w:lang w:val="ru-RU"/>
              </w:rPr>
              <w:t xml:space="preserve"> «Ғажайып сандық»,</w:t>
            </w:r>
          </w:p>
          <w:p w14:paraId="64445E47" w14:textId="77777777" w:rsidR="00630E3B" w:rsidRDefault="00630E3B">
            <w:pPr>
              <w:rPr>
                <w:noProof/>
                <w:lang w:val="ru-RU"/>
              </w:rPr>
            </w:pPr>
            <w:r>
              <w:rPr>
                <w:noProof/>
                <w:lang w:val="ru-RU"/>
              </w:rPr>
              <w:t xml:space="preserve">«бау байлау, түйме салу» </w:t>
            </w:r>
          </w:p>
          <w:p w14:paraId="2DE1BD7C" w14:textId="77777777" w:rsidR="00630E3B" w:rsidRDefault="00630E3B">
            <w:pPr>
              <w:rPr>
                <w:noProof/>
                <w:lang w:val="ru-RU" w:eastAsia="en-US"/>
              </w:rPr>
            </w:pPr>
            <w:r>
              <w:rPr>
                <w:noProof/>
                <w:lang w:val="ru-RU"/>
              </w:rPr>
              <w:t>Мақсаты: Балаларға бау байлауды, түймелерді түймелеуді үйрету</w:t>
            </w:r>
          </w:p>
        </w:tc>
        <w:tc>
          <w:tcPr>
            <w:tcW w:w="2834" w:type="dxa"/>
            <w:gridSpan w:val="7"/>
            <w:tcBorders>
              <w:top w:val="single" w:sz="4" w:space="0" w:color="000000"/>
              <w:left w:val="single" w:sz="4" w:space="0" w:color="auto"/>
              <w:bottom w:val="single" w:sz="4" w:space="0" w:color="000000"/>
              <w:right w:val="single" w:sz="4" w:space="0" w:color="auto"/>
            </w:tcBorders>
            <w:hideMark/>
          </w:tcPr>
          <w:p w14:paraId="482F02E8" w14:textId="77777777" w:rsidR="00630E3B" w:rsidRDefault="00630E3B">
            <w:pPr>
              <w:rPr>
                <w:b/>
                <w:bCs/>
                <w:noProof/>
                <w:lang w:val="ru-RU"/>
              </w:rPr>
            </w:pPr>
            <w:r>
              <w:rPr>
                <w:noProof/>
                <w:lang w:val="ru-RU"/>
              </w:rPr>
              <w:t>Кітаптарды қарату, балалардың</w:t>
            </w:r>
            <w:r>
              <w:rPr>
                <w:noProof/>
                <w:spacing w:val="-13"/>
                <w:lang w:val="ru-RU"/>
              </w:rPr>
              <w:t xml:space="preserve"> </w:t>
            </w:r>
            <w:r>
              <w:rPr>
                <w:noProof/>
                <w:lang w:val="ru-RU"/>
              </w:rPr>
              <w:t>назарын</w:t>
            </w:r>
            <w:r>
              <w:rPr>
                <w:noProof/>
                <w:spacing w:val="-10"/>
                <w:lang w:val="ru-RU"/>
              </w:rPr>
              <w:t xml:space="preserve"> </w:t>
            </w:r>
            <w:r>
              <w:rPr>
                <w:noProof/>
                <w:lang w:val="ru-RU"/>
              </w:rPr>
              <w:t>кітаптың</w:t>
            </w:r>
            <w:r>
              <w:rPr>
                <w:noProof/>
                <w:spacing w:val="-12"/>
                <w:lang w:val="ru-RU"/>
              </w:rPr>
              <w:t xml:space="preserve"> </w:t>
            </w:r>
            <w:r>
              <w:rPr>
                <w:noProof/>
                <w:lang w:val="ru-RU"/>
              </w:rPr>
              <w:t>безендірілуіне,</w:t>
            </w:r>
            <w:r>
              <w:rPr>
                <w:noProof/>
                <w:spacing w:val="-11"/>
                <w:lang w:val="ru-RU"/>
              </w:rPr>
              <w:t xml:space="preserve"> </w:t>
            </w:r>
            <w:r>
              <w:rPr>
                <w:noProof/>
                <w:lang w:val="ru-RU"/>
              </w:rPr>
              <w:t>иллюстрацияларына</w:t>
            </w:r>
            <w:r>
              <w:rPr>
                <w:noProof/>
                <w:spacing w:val="-13"/>
                <w:lang w:val="ru-RU"/>
              </w:rPr>
              <w:t xml:space="preserve"> </w:t>
            </w:r>
            <w:r>
              <w:rPr>
                <w:noProof/>
                <w:lang w:val="ru-RU"/>
              </w:rPr>
              <w:t xml:space="preserve">аудару.  </w:t>
            </w:r>
            <w:r>
              <w:rPr>
                <w:b/>
                <w:bCs/>
                <w:noProof/>
                <w:lang w:val="ru-RU"/>
              </w:rPr>
              <w:t>(көркем әдебиет)</w:t>
            </w:r>
          </w:p>
          <w:p w14:paraId="4E8F5559" w14:textId="77777777" w:rsidR="00630E3B" w:rsidRDefault="00630E3B">
            <w:pPr>
              <w:rPr>
                <w:noProof/>
                <w:lang w:val="ru-RU"/>
              </w:rPr>
            </w:pPr>
            <w:r>
              <w:rPr>
                <w:noProof/>
                <w:lang w:val="ru-RU"/>
              </w:rPr>
              <w:t xml:space="preserve">Табиғат бұрышындағы еңбек (бөлме өсімдіктеріне күтім жасату) </w:t>
            </w:r>
            <w:r>
              <w:rPr>
                <w:noProof/>
                <w:lang w:val="ru-RU"/>
              </w:rPr>
              <w:br/>
            </w:r>
            <w:r>
              <w:rPr>
                <w:b/>
                <w:noProof/>
                <w:lang w:val="ru-RU"/>
              </w:rPr>
              <w:t>Д/О:</w:t>
            </w:r>
            <w:r>
              <w:rPr>
                <w:noProof/>
                <w:lang w:val="ru-RU"/>
              </w:rPr>
              <w:t xml:space="preserve"> «Бұл не?»</w:t>
            </w:r>
            <w:r>
              <w:rPr>
                <w:noProof/>
                <w:lang w:val="ru-RU"/>
              </w:rPr>
              <w:br/>
              <w:t>Мақсаты:балалардың тілін дамыту,суреттегі отбасы мүшелерін  атау.(</w:t>
            </w:r>
            <w:r>
              <w:rPr>
                <w:b/>
                <w:noProof/>
                <w:lang w:val="ru-RU"/>
              </w:rPr>
              <w:t>сөйлеуді</w:t>
            </w:r>
            <w:r>
              <w:rPr>
                <w:noProof/>
                <w:lang w:val="ru-RU"/>
              </w:rPr>
              <w:t xml:space="preserve"> </w:t>
            </w:r>
            <w:r>
              <w:rPr>
                <w:b/>
                <w:noProof/>
                <w:lang w:val="ru-RU"/>
              </w:rPr>
              <w:t>дамыту)</w:t>
            </w:r>
          </w:p>
        </w:tc>
        <w:tc>
          <w:tcPr>
            <w:tcW w:w="2708" w:type="dxa"/>
            <w:gridSpan w:val="6"/>
            <w:tcBorders>
              <w:top w:val="single" w:sz="4" w:space="0" w:color="000000"/>
              <w:left w:val="single" w:sz="4" w:space="0" w:color="auto"/>
              <w:bottom w:val="single" w:sz="4" w:space="0" w:color="000000"/>
              <w:right w:val="single" w:sz="4" w:space="0" w:color="auto"/>
            </w:tcBorders>
            <w:hideMark/>
          </w:tcPr>
          <w:p w14:paraId="6BCA13B7" w14:textId="77777777" w:rsidR="00630E3B" w:rsidRDefault="00630E3B">
            <w:pPr>
              <w:rPr>
                <w:noProof/>
                <w:lang w:val="ru-RU"/>
              </w:rPr>
            </w:pPr>
            <w:r>
              <w:rPr>
                <w:noProof/>
                <w:lang w:val="ru-RU"/>
              </w:rPr>
              <w:t>Суретпен әңгіме:</w:t>
            </w:r>
          </w:p>
          <w:p w14:paraId="42635242" w14:textId="77777777" w:rsidR="00630E3B" w:rsidRDefault="00630E3B">
            <w:pPr>
              <w:rPr>
                <w:noProof/>
                <w:lang w:val="ru-RU"/>
              </w:rPr>
            </w:pPr>
            <w:r>
              <w:rPr>
                <w:noProof/>
                <w:lang w:val="ru-RU"/>
              </w:rPr>
              <w:t>«Отбасы»</w:t>
            </w:r>
          </w:p>
          <w:p w14:paraId="775794B3" w14:textId="77777777" w:rsidR="00630E3B" w:rsidRDefault="00630E3B">
            <w:pPr>
              <w:rPr>
                <w:noProof/>
                <w:lang w:val="ru-RU"/>
              </w:rPr>
            </w:pPr>
            <w:r>
              <w:rPr>
                <w:noProof/>
                <w:lang w:val="ru-RU"/>
              </w:rPr>
              <w:t xml:space="preserve"> Мақсаты: Балалармен отбасындағы мейрамдар туралы  әңгімелесу, тілдерін дамыту.</w:t>
            </w:r>
          </w:p>
          <w:p w14:paraId="75F0985A" w14:textId="77777777" w:rsidR="00630E3B" w:rsidRDefault="00630E3B">
            <w:pPr>
              <w:rPr>
                <w:noProof/>
                <w:lang w:val="ru-RU"/>
              </w:rPr>
            </w:pPr>
            <w:r>
              <w:rPr>
                <w:noProof/>
                <w:lang w:val="ru-RU"/>
              </w:rPr>
              <w:t>(</w:t>
            </w:r>
            <w:r>
              <w:rPr>
                <w:b/>
                <w:noProof/>
                <w:lang w:val="ru-RU"/>
              </w:rPr>
              <w:t>сөйлеуді дамыту</w:t>
            </w:r>
            <w:r>
              <w:rPr>
                <w:noProof/>
                <w:lang w:val="ru-RU"/>
              </w:rPr>
              <w:t>)</w:t>
            </w:r>
          </w:p>
          <w:p w14:paraId="2A11A251" w14:textId="77777777" w:rsidR="00630E3B" w:rsidRDefault="00630E3B">
            <w:pPr>
              <w:rPr>
                <w:noProof/>
                <w:lang w:val="ru-RU"/>
              </w:rPr>
            </w:pPr>
            <w:r>
              <w:rPr>
                <w:noProof/>
                <w:lang w:val="ru-RU"/>
              </w:rPr>
              <w:t>Өнер орталығында сурет салғызу,боямақтарды бояу(</w:t>
            </w:r>
            <w:r>
              <w:rPr>
                <w:b/>
                <w:noProof/>
                <w:lang w:val="ru-RU"/>
              </w:rPr>
              <w:t>сурет салу</w:t>
            </w:r>
            <w:r>
              <w:rPr>
                <w:noProof/>
                <w:lang w:val="ru-RU"/>
              </w:rPr>
              <w:t>)</w:t>
            </w:r>
          </w:p>
        </w:tc>
        <w:tc>
          <w:tcPr>
            <w:tcW w:w="2695" w:type="dxa"/>
            <w:gridSpan w:val="2"/>
            <w:tcBorders>
              <w:top w:val="single" w:sz="4" w:space="0" w:color="000000"/>
              <w:left w:val="single" w:sz="4" w:space="0" w:color="auto"/>
              <w:bottom w:val="single" w:sz="4" w:space="0" w:color="000000"/>
              <w:right w:val="single" w:sz="4" w:space="0" w:color="000000"/>
            </w:tcBorders>
            <w:hideMark/>
          </w:tcPr>
          <w:p w14:paraId="018CCD61" w14:textId="77777777" w:rsidR="00630E3B" w:rsidRDefault="00630E3B">
            <w:pPr>
              <w:tabs>
                <w:tab w:val="left" w:pos="2220"/>
              </w:tabs>
              <w:spacing w:after="160"/>
              <w:rPr>
                <w:noProof/>
                <w:sz w:val="22"/>
                <w:szCs w:val="22"/>
                <w:lang w:val="ru-RU"/>
              </w:rPr>
            </w:pPr>
            <w:r>
              <w:rPr>
                <w:noProof/>
                <w:lang w:val="ru-RU"/>
              </w:rPr>
              <w:t xml:space="preserve">Топта балалармен шағын ойын орталықтарында еркін ойындарды ұйымдастыру, </w:t>
            </w:r>
          </w:p>
          <w:p w14:paraId="11AFAE73" w14:textId="77777777" w:rsidR="00630E3B" w:rsidRDefault="00630E3B">
            <w:pPr>
              <w:tabs>
                <w:tab w:val="left" w:pos="2220"/>
              </w:tabs>
              <w:spacing w:after="160"/>
              <w:rPr>
                <w:noProof/>
                <w:lang w:val="ru-RU"/>
              </w:rPr>
            </w:pPr>
            <w:r>
              <w:rPr>
                <w:iCs/>
                <w:noProof/>
                <w:lang w:val="ru-RU"/>
              </w:rPr>
              <w:t xml:space="preserve"> Үстел үсті ойыны «Ұқсасын тап», Дидактикалық ойын «Бұл кім?»»Артығын тап» отбасы мүшелерін атау</w:t>
            </w:r>
          </w:p>
          <w:p w14:paraId="1BC42BB3" w14:textId="77777777" w:rsidR="00630E3B" w:rsidRDefault="00630E3B">
            <w:pPr>
              <w:tabs>
                <w:tab w:val="left" w:pos="2220"/>
              </w:tabs>
              <w:spacing w:after="160"/>
              <w:rPr>
                <w:noProof/>
                <w:lang w:val="ru-RU"/>
              </w:rPr>
            </w:pPr>
            <w:r>
              <w:rPr>
                <w:noProof/>
                <w:lang w:val="ru-RU"/>
              </w:rPr>
              <w:t>Өнер орталығында сурет салу, суретті кітапшаларды бояу, ойыншықтарды топтастыру, кітаптарды қарау,</w:t>
            </w:r>
          </w:p>
        </w:tc>
      </w:tr>
      <w:tr w:rsidR="00630E3B" w:rsidRPr="008065A7" w14:paraId="0B5FC090" w14:textId="77777777" w:rsidTr="00686A75">
        <w:trPr>
          <w:gridAfter w:val="4"/>
          <w:wAfter w:w="11953" w:type="dxa"/>
          <w:trHeight w:val="274"/>
        </w:trPr>
        <w:tc>
          <w:tcPr>
            <w:tcW w:w="1985" w:type="dxa"/>
            <w:tcBorders>
              <w:top w:val="single" w:sz="4" w:space="0" w:color="000000"/>
              <w:left w:val="single" w:sz="4" w:space="0" w:color="000000"/>
              <w:bottom w:val="single" w:sz="4" w:space="0" w:color="000000"/>
              <w:right w:val="single" w:sz="4" w:space="0" w:color="000000"/>
            </w:tcBorders>
            <w:hideMark/>
          </w:tcPr>
          <w:p w14:paraId="103698A8" w14:textId="77777777" w:rsidR="00630E3B" w:rsidRDefault="00630E3B">
            <w:pPr>
              <w:spacing w:after="160" w:line="256" w:lineRule="auto"/>
              <w:rPr>
                <w:b/>
                <w:bCs/>
              </w:rPr>
            </w:pPr>
            <w:proofErr w:type="spellStart"/>
            <w:r>
              <w:rPr>
                <w:b/>
                <w:bCs/>
              </w:rPr>
              <w:t>Таңертенгі</w:t>
            </w:r>
            <w:proofErr w:type="spellEnd"/>
            <w:r>
              <w:rPr>
                <w:b/>
                <w:bCs/>
                <w:spacing w:val="-3"/>
              </w:rPr>
              <w:t xml:space="preserve"> </w:t>
            </w:r>
            <w:proofErr w:type="spellStart"/>
            <w:r>
              <w:rPr>
                <w:b/>
                <w:bCs/>
              </w:rPr>
              <w:t>жаттығу</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198B2D91" w14:textId="297AE68A" w:rsidR="00630E3B" w:rsidRDefault="00630E3B">
            <w:pPr>
              <w:tabs>
                <w:tab w:val="left" w:pos="2220"/>
              </w:tabs>
              <w:rPr>
                <w:rFonts w:eastAsiaTheme="minorHAnsi"/>
                <w:b/>
                <w:sz w:val="22"/>
                <w:szCs w:val="22"/>
                <w:lang w:val="kk-KZ" w:eastAsia="en-US"/>
              </w:rPr>
            </w:pPr>
            <w:r>
              <w:t xml:space="preserve"> </w:t>
            </w:r>
            <w:r w:rsidR="00D154CF">
              <w:rPr>
                <w:rFonts w:eastAsia="Calibri"/>
                <w:b/>
                <w:lang w:val="kk-KZ"/>
              </w:rPr>
              <w:t xml:space="preserve">Қазақстан  Республикасының Мемлекеттік Гимні  орындау </w:t>
            </w:r>
            <w:r w:rsidR="00D154CF" w:rsidRPr="00321309">
              <w:rPr>
                <w:rFonts w:eastAsia="Calibri"/>
                <w:b/>
                <w:lang w:val="kk-KZ"/>
              </w:rPr>
              <w:t>(музыка)</w:t>
            </w:r>
            <w:r w:rsidR="00D154CF">
              <w:rPr>
                <w:b/>
                <w:lang w:val="kk-KZ"/>
              </w:rPr>
              <w:t>т</w:t>
            </w:r>
            <w:r>
              <w:rPr>
                <w:b/>
                <w:lang w:val="kk-KZ"/>
              </w:rPr>
              <w:t xml:space="preserve">aңғы жaттығy №3 кешен құралмен </w:t>
            </w:r>
            <w:r>
              <w:rPr>
                <w:lang w:val="kk-KZ"/>
              </w:rPr>
              <w:t>Қараша  айына арналған таңертеңгі жаттығулар кешені (</w:t>
            </w:r>
            <w:r>
              <w:rPr>
                <w:b/>
                <w:bCs/>
                <w:lang w:val="kk-KZ"/>
              </w:rPr>
              <w:t>Жалпы дамытушы жаттығулар, қимыл белсенділігі, ойын әрекеті).</w:t>
            </w:r>
          </w:p>
        </w:tc>
      </w:tr>
      <w:tr w:rsidR="00630E3B" w:rsidRPr="008065A7" w14:paraId="398C0598" w14:textId="77777777" w:rsidTr="00686A75">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736B0038" w14:textId="77777777" w:rsidR="00630E3B" w:rsidRDefault="00630E3B">
            <w:pPr>
              <w:spacing w:after="160" w:line="256" w:lineRule="auto"/>
              <w:rPr>
                <w:b/>
                <w:bCs/>
              </w:rPr>
            </w:pPr>
            <w:proofErr w:type="spellStart"/>
            <w:r>
              <w:rPr>
                <w:b/>
                <w:bCs/>
              </w:rPr>
              <w:lastRenderedPageBreak/>
              <w:t>Таңғы</w:t>
            </w:r>
            <w:proofErr w:type="spellEnd"/>
            <w:r>
              <w:rPr>
                <w:b/>
                <w:bCs/>
                <w:spacing w:val="-4"/>
              </w:rPr>
              <w:t xml:space="preserve"> </w:t>
            </w:r>
            <w:proofErr w:type="spellStart"/>
            <w:r>
              <w:rPr>
                <w:b/>
                <w:bCs/>
              </w:rPr>
              <w:t>ас</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6AF44F1D" w14:textId="77777777" w:rsidR="00630E3B" w:rsidRDefault="00630E3B">
            <w:pPr>
              <w:tabs>
                <w:tab w:val="left" w:pos="2220"/>
              </w:tabs>
              <w:rPr>
                <w:rFonts w:eastAsiaTheme="minorHAnsi"/>
                <w:b/>
                <w:bCs/>
                <w:lang w:val="kk-KZ" w:eastAsia="en-US"/>
              </w:rPr>
            </w:pPr>
            <w:r>
              <w:rPr>
                <w:b/>
                <w:lang w:val="kk-KZ"/>
              </w:rPr>
              <w:t xml:space="preserve">Тазалық шаралары:  </w:t>
            </w:r>
            <w:r>
              <w:rPr>
                <w:lang w:val="kk-KZ"/>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Pr>
                <w:b/>
                <w:bCs/>
                <w:lang w:val="kk-KZ"/>
              </w:rPr>
              <w:t>(мәдени-гигиеналық дағдылар, өзіне-өзі қызмет ету)</w:t>
            </w:r>
            <w:r>
              <w:rPr>
                <w:b/>
                <w:bCs/>
                <w:lang w:val="kk-KZ"/>
              </w:rPr>
              <w:br/>
            </w:r>
            <w:r>
              <w:rPr>
                <w:lang w:val="kk-KZ"/>
              </w:rPr>
              <w:t xml:space="preserve">Өз орнын тауып отыру. Үстел басында қарапайым мінез-құлық дағдыларын қалыптастыру: нанды үгігпеу, тамақты ауызды жауып шайнау, ауызды толтырып сөйлемеу. Тамақтанып болғаннан кейін алғыс айтуды үйрету </w:t>
            </w:r>
            <w:r>
              <w:rPr>
                <w:b/>
                <w:bCs/>
                <w:lang w:val="kk-KZ"/>
              </w:rPr>
              <w:br/>
              <w:t>Ойыншық</w:t>
            </w:r>
            <w:r>
              <w:rPr>
                <w:lang w:val="kk-KZ"/>
              </w:rPr>
              <w:t>тарым көп менің,</w:t>
            </w:r>
            <w:r>
              <w:rPr>
                <w:lang w:val="kk-KZ"/>
              </w:rPr>
              <w:br/>
              <w:t>Бәрін жақсы көремін.</w:t>
            </w:r>
            <w:r>
              <w:rPr>
                <w:lang w:val="kk-KZ"/>
              </w:rPr>
              <w:br/>
              <w:t>Кешке дейін жалықпай,</w:t>
            </w:r>
            <w:r>
              <w:rPr>
                <w:lang w:val="kk-KZ"/>
              </w:rPr>
              <w:br/>
              <w:t xml:space="preserve">Бірге ойнап жүремін. </w:t>
            </w:r>
            <w:r>
              <w:rPr>
                <w:b/>
                <w:lang w:val="kk-KZ"/>
              </w:rPr>
              <w:t>(көркем әдебиет)</w:t>
            </w:r>
            <w:r>
              <w:rPr>
                <w:lang w:val="kk-KZ"/>
              </w:rPr>
              <w:t xml:space="preserve"> </w:t>
            </w:r>
            <w:r>
              <w:rPr>
                <w:b/>
                <w:bCs/>
                <w:lang w:val="kk-KZ"/>
              </w:rPr>
              <w:br/>
            </w:r>
            <w:r>
              <w:rPr>
                <w:b/>
                <w:lang w:val="kk-KZ"/>
              </w:rPr>
              <w:t>Тамақтанып болғаннан кейін алғыс айту,  ас қайыру.</w:t>
            </w:r>
          </w:p>
        </w:tc>
      </w:tr>
      <w:tr w:rsidR="00630E3B" w14:paraId="5D9BD35E" w14:textId="77777777" w:rsidTr="00686A75">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4BBF6E03" w14:textId="77777777" w:rsidR="00630E3B" w:rsidRDefault="00630E3B">
            <w:pPr>
              <w:spacing w:after="160" w:line="256" w:lineRule="auto"/>
              <w:rPr>
                <w:b/>
                <w:bCs/>
                <w:lang w:val="kk-KZ"/>
              </w:rPr>
            </w:pPr>
            <w:r>
              <w:rPr>
                <w:b/>
                <w:bCs/>
                <w:lang w:val="kk-KZ"/>
              </w:rPr>
              <w:t>Ұйымдастырылған</w:t>
            </w:r>
            <w:r>
              <w:rPr>
                <w:b/>
                <w:bCs/>
                <w:spacing w:val="-2"/>
                <w:lang w:val="kk-KZ"/>
              </w:rPr>
              <w:t xml:space="preserve"> </w:t>
            </w:r>
            <w:r>
              <w:rPr>
                <w:b/>
                <w:bCs/>
                <w:lang w:val="kk-KZ"/>
              </w:rPr>
              <w:t>іс-әрекетке</w:t>
            </w:r>
          </w:p>
          <w:p w14:paraId="09EC421C" w14:textId="77777777" w:rsidR="00630E3B" w:rsidRDefault="00630E3B">
            <w:pPr>
              <w:spacing w:after="160" w:line="256" w:lineRule="auto"/>
              <w:rPr>
                <w:b/>
                <w:bCs/>
                <w:lang w:val="kk-KZ"/>
              </w:rPr>
            </w:pPr>
            <w:r>
              <w:rPr>
                <w:b/>
                <w:bCs/>
                <w:lang w:val="kk-KZ"/>
              </w:rPr>
              <w:t>дайындық</w:t>
            </w:r>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47B0D78E" w14:textId="77777777" w:rsidR="00630E3B" w:rsidRPr="00630E3B" w:rsidRDefault="00630E3B">
            <w:pPr>
              <w:rPr>
                <w:rFonts w:eastAsiaTheme="minorHAnsi"/>
                <w:lang w:val="ru-RU" w:eastAsia="en-US"/>
              </w:rPr>
            </w:pPr>
            <w:proofErr w:type="spellStart"/>
            <w:r w:rsidRPr="00630E3B">
              <w:rPr>
                <w:lang w:val="ru-RU"/>
              </w:rPr>
              <w:t>Таңғы</w:t>
            </w:r>
            <w:proofErr w:type="spellEnd"/>
            <w:r w:rsidRPr="00630E3B">
              <w:rPr>
                <w:lang w:val="ru-RU"/>
              </w:rPr>
              <w:t xml:space="preserve"> </w:t>
            </w:r>
            <w:proofErr w:type="spellStart"/>
            <w:r w:rsidRPr="00630E3B">
              <w:rPr>
                <w:lang w:val="ru-RU"/>
              </w:rPr>
              <w:t>жиын</w:t>
            </w:r>
            <w:proofErr w:type="spellEnd"/>
            <w:r w:rsidRPr="00630E3B">
              <w:rPr>
                <w:lang w:val="ru-RU"/>
              </w:rPr>
              <w:t xml:space="preserve">. </w:t>
            </w:r>
          </w:p>
          <w:p w14:paraId="664A42F1" w14:textId="77777777" w:rsidR="00630E3B" w:rsidRPr="00630E3B" w:rsidRDefault="00630E3B">
            <w:pPr>
              <w:tabs>
                <w:tab w:val="left" w:pos="3466"/>
              </w:tabs>
              <w:rPr>
                <w:lang w:val="ru-RU"/>
              </w:rPr>
            </w:pPr>
            <w:r w:rsidRPr="00630E3B">
              <w:rPr>
                <w:lang w:val="ru-RU"/>
              </w:rPr>
              <w:t xml:space="preserve">«Бала </w:t>
            </w:r>
            <w:proofErr w:type="spellStart"/>
            <w:r w:rsidRPr="00630E3B">
              <w:rPr>
                <w:lang w:val="ru-RU"/>
              </w:rPr>
              <w:t>бала</w:t>
            </w:r>
            <w:proofErr w:type="spellEnd"/>
            <w:r w:rsidRPr="00630E3B">
              <w:rPr>
                <w:lang w:val="ru-RU"/>
              </w:rPr>
              <w:t xml:space="preserve"> </w:t>
            </w:r>
            <w:proofErr w:type="spellStart"/>
            <w:r w:rsidRPr="00630E3B">
              <w:rPr>
                <w:lang w:val="ru-RU"/>
              </w:rPr>
              <w:t>балақан</w:t>
            </w:r>
            <w:proofErr w:type="spellEnd"/>
            <w:r w:rsidRPr="00630E3B">
              <w:rPr>
                <w:lang w:val="ru-RU"/>
              </w:rPr>
              <w:t xml:space="preserve">» видео </w:t>
            </w:r>
            <w:r w:rsidRPr="00630E3B">
              <w:rPr>
                <w:lang w:val="ru-RU"/>
              </w:rPr>
              <w:tab/>
            </w:r>
          </w:p>
          <w:p w14:paraId="49F70805" w14:textId="77777777" w:rsidR="00630E3B" w:rsidRPr="00630E3B" w:rsidRDefault="00630E3B">
            <w:pPr>
              <w:rPr>
                <w:lang w:val="ru-RU"/>
              </w:rPr>
            </w:pPr>
            <w:proofErr w:type="spellStart"/>
            <w:r w:rsidRPr="00630E3B">
              <w:rPr>
                <w:lang w:val="ru-RU"/>
              </w:rPr>
              <w:t>Балалардың</w:t>
            </w:r>
            <w:proofErr w:type="spellEnd"/>
            <w:r w:rsidRPr="00630E3B">
              <w:rPr>
                <w:lang w:val="ru-RU"/>
              </w:rPr>
              <w:t xml:space="preserve"> </w:t>
            </w:r>
            <w:proofErr w:type="spellStart"/>
            <w:r w:rsidRPr="00630E3B">
              <w:rPr>
                <w:lang w:val="ru-RU"/>
              </w:rPr>
              <w:t>қандай</w:t>
            </w:r>
            <w:proofErr w:type="spellEnd"/>
            <w:r w:rsidRPr="00630E3B">
              <w:rPr>
                <w:lang w:val="ru-RU"/>
              </w:rPr>
              <w:t xml:space="preserve"> </w:t>
            </w:r>
            <w:proofErr w:type="spellStart"/>
            <w:r w:rsidRPr="00630E3B">
              <w:rPr>
                <w:lang w:val="ru-RU"/>
              </w:rPr>
              <w:t>ойындар</w:t>
            </w:r>
            <w:proofErr w:type="spellEnd"/>
            <w:r w:rsidRPr="00630E3B">
              <w:rPr>
                <w:lang w:val="ru-RU"/>
              </w:rPr>
              <w:t xml:space="preserve"> </w:t>
            </w:r>
            <w:proofErr w:type="spellStart"/>
            <w:r w:rsidRPr="00630E3B">
              <w:rPr>
                <w:lang w:val="ru-RU"/>
              </w:rPr>
              <w:t>ойнағысы</w:t>
            </w:r>
            <w:proofErr w:type="spellEnd"/>
            <w:r w:rsidRPr="00630E3B">
              <w:rPr>
                <w:lang w:val="ru-RU"/>
              </w:rPr>
              <w:t xml:space="preserve"> </w:t>
            </w:r>
            <w:proofErr w:type="spellStart"/>
            <w:r w:rsidRPr="00630E3B">
              <w:rPr>
                <w:lang w:val="ru-RU"/>
              </w:rPr>
              <w:t>келетінін</w:t>
            </w:r>
            <w:proofErr w:type="spellEnd"/>
            <w:r w:rsidRPr="00630E3B">
              <w:rPr>
                <w:lang w:val="ru-RU"/>
              </w:rPr>
              <w:t xml:space="preserve"> </w:t>
            </w:r>
            <w:proofErr w:type="spellStart"/>
            <w:r w:rsidRPr="00630E3B">
              <w:rPr>
                <w:lang w:val="ru-RU"/>
              </w:rPr>
              <w:t>айтып</w:t>
            </w:r>
            <w:proofErr w:type="spellEnd"/>
            <w:r w:rsidRPr="00630E3B">
              <w:rPr>
                <w:lang w:val="ru-RU"/>
              </w:rPr>
              <w:t xml:space="preserve"> </w:t>
            </w:r>
            <w:proofErr w:type="spellStart"/>
            <w:r w:rsidRPr="00630E3B">
              <w:rPr>
                <w:lang w:val="ru-RU"/>
              </w:rPr>
              <w:t>бөлісуіне</w:t>
            </w:r>
            <w:proofErr w:type="spellEnd"/>
            <w:r w:rsidRPr="00630E3B">
              <w:rPr>
                <w:lang w:val="ru-RU"/>
              </w:rPr>
              <w:t xml:space="preserve"> </w:t>
            </w:r>
            <w:proofErr w:type="spellStart"/>
            <w:r w:rsidRPr="00630E3B">
              <w:rPr>
                <w:lang w:val="ru-RU"/>
              </w:rPr>
              <w:t>жағдай</w:t>
            </w:r>
            <w:proofErr w:type="spellEnd"/>
            <w:r w:rsidRPr="00630E3B">
              <w:rPr>
                <w:lang w:val="ru-RU"/>
              </w:rPr>
              <w:t xml:space="preserve"> </w:t>
            </w:r>
            <w:proofErr w:type="spellStart"/>
            <w:r w:rsidRPr="00630E3B">
              <w:rPr>
                <w:lang w:val="ru-RU"/>
              </w:rPr>
              <w:t>жасау</w:t>
            </w:r>
            <w:proofErr w:type="spellEnd"/>
            <w:r w:rsidRPr="00630E3B">
              <w:rPr>
                <w:lang w:val="ru-RU"/>
              </w:rPr>
              <w:t xml:space="preserve">.  </w:t>
            </w:r>
          </w:p>
          <w:p w14:paraId="24FB73F2" w14:textId="77777777" w:rsidR="00630E3B" w:rsidRDefault="00630E3B">
            <w:pPr>
              <w:rPr>
                <w:lang w:val="kk-KZ"/>
              </w:rPr>
            </w:pPr>
            <w:r w:rsidRPr="00630E3B">
              <w:rPr>
                <w:lang w:val="ru-RU"/>
              </w:rPr>
              <w:t>«</w:t>
            </w:r>
            <w:proofErr w:type="spellStart"/>
            <w:r w:rsidRPr="00630E3B">
              <w:rPr>
                <w:lang w:val="ru-RU"/>
              </w:rPr>
              <w:t>Тазалық</w:t>
            </w:r>
            <w:proofErr w:type="spellEnd"/>
            <w:r w:rsidRPr="00630E3B">
              <w:rPr>
                <w:lang w:val="ru-RU"/>
              </w:rPr>
              <w:t xml:space="preserve"> </w:t>
            </w:r>
            <w:proofErr w:type="spellStart"/>
            <w:r w:rsidRPr="00630E3B">
              <w:rPr>
                <w:lang w:val="ru-RU"/>
              </w:rPr>
              <w:t>денсаулық</w:t>
            </w:r>
            <w:proofErr w:type="spellEnd"/>
            <w:r w:rsidRPr="00630E3B">
              <w:rPr>
                <w:lang w:val="ru-RU"/>
              </w:rPr>
              <w:t xml:space="preserve"> </w:t>
            </w:r>
            <w:proofErr w:type="spellStart"/>
            <w:r w:rsidRPr="00630E3B">
              <w:rPr>
                <w:lang w:val="ru-RU"/>
              </w:rPr>
              <w:t>кепілі</w:t>
            </w:r>
            <w:proofErr w:type="spellEnd"/>
            <w:r w:rsidRPr="00630E3B">
              <w:rPr>
                <w:lang w:val="ru-RU"/>
              </w:rPr>
              <w:t>», «</w:t>
            </w:r>
            <w:proofErr w:type="spellStart"/>
            <w:r w:rsidRPr="00630E3B">
              <w:rPr>
                <w:lang w:val="ru-RU"/>
              </w:rPr>
              <w:t>Тазалық</w:t>
            </w:r>
            <w:proofErr w:type="spellEnd"/>
            <w:r w:rsidRPr="00630E3B">
              <w:rPr>
                <w:lang w:val="ru-RU"/>
              </w:rPr>
              <w:t xml:space="preserve"> </w:t>
            </w:r>
            <w:proofErr w:type="spellStart"/>
            <w:r w:rsidRPr="00630E3B">
              <w:rPr>
                <w:lang w:val="ru-RU"/>
              </w:rPr>
              <w:t>деген</w:t>
            </w:r>
            <w:proofErr w:type="spellEnd"/>
            <w:r w:rsidRPr="00630E3B">
              <w:rPr>
                <w:lang w:val="ru-RU"/>
              </w:rPr>
              <w:t xml:space="preserve"> не?», «</w:t>
            </w:r>
            <w:proofErr w:type="spellStart"/>
            <w:r w:rsidRPr="00630E3B">
              <w:rPr>
                <w:lang w:val="ru-RU"/>
              </w:rPr>
              <w:t>Денсаулық</w:t>
            </w:r>
            <w:proofErr w:type="spellEnd"/>
            <w:r w:rsidRPr="00630E3B">
              <w:rPr>
                <w:lang w:val="ru-RU"/>
              </w:rPr>
              <w:t xml:space="preserve"> </w:t>
            </w:r>
            <w:proofErr w:type="spellStart"/>
            <w:r w:rsidRPr="00630E3B">
              <w:rPr>
                <w:lang w:val="ru-RU"/>
              </w:rPr>
              <w:t>деген</w:t>
            </w:r>
            <w:proofErr w:type="spellEnd"/>
            <w:r w:rsidRPr="00630E3B">
              <w:rPr>
                <w:lang w:val="ru-RU"/>
              </w:rPr>
              <w:t xml:space="preserve"> не?»  </w:t>
            </w:r>
            <w:proofErr w:type="spellStart"/>
            <w:r w:rsidRPr="00630E3B">
              <w:rPr>
                <w:lang w:val="ru-RU"/>
              </w:rPr>
              <w:t>тақырыбында</w:t>
            </w:r>
            <w:proofErr w:type="spellEnd"/>
            <w:r w:rsidRPr="00630E3B">
              <w:rPr>
                <w:lang w:val="ru-RU"/>
              </w:rPr>
              <w:t xml:space="preserve"> </w:t>
            </w:r>
            <w:proofErr w:type="spellStart"/>
            <w:r w:rsidRPr="00630E3B">
              <w:rPr>
                <w:lang w:val="ru-RU"/>
              </w:rPr>
              <w:t>әңгімелесу</w:t>
            </w:r>
            <w:proofErr w:type="spellEnd"/>
            <w:r w:rsidRPr="00630E3B">
              <w:rPr>
                <w:lang w:val="ru-RU"/>
              </w:rPr>
              <w:t xml:space="preserve"> </w:t>
            </w:r>
            <w:proofErr w:type="spellStart"/>
            <w:r w:rsidRPr="00630E3B">
              <w:rPr>
                <w:lang w:val="ru-RU"/>
              </w:rPr>
              <w:t>негізінде</w:t>
            </w:r>
            <w:proofErr w:type="spellEnd"/>
            <w:r w:rsidRPr="00630E3B">
              <w:rPr>
                <w:lang w:val="ru-RU"/>
              </w:rPr>
              <w:t xml:space="preserve"> </w:t>
            </w:r>
            <w:proofErr w:type="spellStart"/>
            <w:r w:rsidRPr="00630E3B">
              <w:rPr>
                <w:lang w:val="ru-RU"/>
              </w:rPr>
              <w:t>балалардың</w:t>
            </w:r>
            <w:proofErr w:type="spellEnd"/>
            <w:r w:rsidRPr="00630E3B">
              <w:rPr>
                <w:lang w:val="ru-RU"/>
              </w:rPr>
              <w:t xml:space="preserve"> </w:t>
            </w:r>
            <w:proofErr w:type="spellStart"/>
            <w:r w:rsidRPr="00630E3B">
              <w:rPr>
                <w:lang w:val="ru-RU"/>
              </w:rPr>
              <w:t>қызығушылықтары</w:t>
            </w:r>
            <w:proofErr w:type="spellEnd"/>
            <w:r w:rsidRPr="00630E3B">
              <w:rPr>
                <w:lang w:val="ru-RU"/>
              </w:rPr>
              <w:t xml:space="preserve"> </w:t>
            </w:r>
            <w:proofErr w:type="spellStart"/>
            <w:r w:rsidRPr="00630E3B">
              <w:rPr>
                <w:lang w:val="ru-RU"/>
              </w:rPr>
              <w:t>бойынша</w:t>
            </w:r>
            <w:proofErr w:type="spellEnd"/>
            <w:r w:rsidRPr="00630E3B">
              <w:rPr>
                <w:lang w:val="ru-RU"/>
              </w:rPr>
              <w:t xml:space="preserve"> </w:t>
            </w:r>
            <w:proofErr w:type="spellStart"/>
            <w:r w:rsidRPr="00630E3B">
              <w:rPr>
                <w:lang w:val="ru-RU"/>
              </w:rPr>
              <w:t>әрекет</w:t>
            </w:r>
            <w:proofErr w:type="spellEnd"/>
            <w:r w:rsidRPr="00630E3B">
              <w:rPr>
                <w:lang w:val="ru-RU"/>
              </w:rPr>
              <w:t xml:space="preserve"> </w:t>
            </w:r>
            <w:proofErr w:type="spellStart"/>
            <w:r w:rsidRPr="00630E3B">
              <w:rPr>
                <w:lang w:val="ru-RU"/>
              </w:rPr>
              <w:t>түрін</w:t>
            </w:r>
            <w:proofErr w:type="spellEnd"/>
            <w:r w:rsidRPr="00630E3B">
              <w:rPr>
                <w:lang w:val="ru-RU"/>
              </w:rPr>
              <w:t xml:space="preserve"> </w:t>
            </w:r>
            <w:proofErr w:type="spellStart"/>
            <w:r w:rsidRPr="00630E3B">
              <w:rPr>
                <w:lang w:val="ru-RU"/>
              </w:rPr>
              <w:t>таңдату</w:t>
            </w:r>
            <w:proofErr w:type="spellEnd"/>
            <w:r w:rsidRPr="00630E3B">
              <w:rPr>
                <w:lang w:val="ru-RU"/>
              </w:rPr>
              <w:t xml:space="preserve"> </w:t>
            </w:r>
            <w:proofErr w:type="spellStart"/>
            <w:r w:rsidRPr="00630E3B">
              <w:rPr>
                <w:lang w:val="ru-RU"/>
              </w:rPr>
              <w:t>жасату</w:t>
            </w:r>
            <w:proofErr w:type="spellEnd"/>
            <w:r w:rsidRPr="00630E3B">
              <w:rPr>
                <w:lang w:val="ru-RU"/>
              </w:rPr>
              <w:t xml:space="preserve">, </w:t>
            </w:r>
            <w:proofErr w:type="spellStart"/>
            <w:r w:rsidRPr="00630E3B">
              <w:rPr>
                <w:lang w:val="ru-RU"/>
              </w:rPr>
              <w:t>ережелер</w:t>
            </w:r>
            <w:proofErr w:type="spellEnd"/>
            <w:r w:rsidRPr="00630E3B">
              <w:rPr>
                <w:lang w:val="ru-RU"/>
              </w:rPr>
              <w:t xml:space="preserve"> </w:t>
            </w:r>
            <w:proofErr w:type="spellStart"/>
            <w:r w:rsidRPr="00630E3B">
              <w:rPr>
                <w:lang w:val="ru-RU"/>
              </w:rPr>
              <w:t>туралы</w:t>
            </w:r>
            <w:proofErr w:type="spellEnd"/>
            <w:r w:rsidRPr="00630E3B">
              <w:rPr>
                <w:lang w:val="ru-RU"/>
              </w:rPr>
              <w:t xml:space="preserve"> </w:t>
            </w:r>
            <w:proofErr w:type="spellStart"/>
            <w:r w:rsidRPr="00630E3B">
              <w:rPr>
                <w:lang w:val="ru-RU"/>
              </w:rPr>
              <w:t>келісу</w:t>
            </w:r>
            <w:proofErr w:type="spellEnd"/>
            <w:r w:rsidRPr="00630E3B">
              <w:rPr>
                <w:lang w:val="ru-RU"/>
              </w:rPr>
              <w:t xml:space="preserve"> </w:t>
            </w:r>
            <w:proofErr w:type="spellStart"/>
            <w:r w:rsidRPr="00630E3B">
              <w:rPr>
                <w:lang w:val="ru-RU"/>
              </w:rPr>
              <w:t>және</w:t>
            </w:r>
            <w:proofErr w:type="spellEnd"/>
            <w:r w:rsidRPr="00630E3B">
              <w:rPr>
                <w:lang w:val="ru-RU"/>
              </w:rPr>
              <w:t xml:space="preserve"> т. б. </w:t>
            </w:r>
            <w:r w:rsidRPr="00630E3B">
              <w:rPr>
                <w:b/>
                <w:bCs/>
                <w:lang w:val="ru-RU"/>
              </w:rPr>
              <w:t>(</w:t>
            </w:r>
            <w:proofErr w:type="spellStart"/>
            <w:r w:rsidRPr="00630E3B">
              <w:rPr>
                <w:b/>
                <w:bCs/>
                <w:lang w:val="ru-RU"/>
              </w:rPr>
              <w:t>сөйлеуді</w:t>
            </w:r>
            <w:proofErr w:type="spellEnd"/>
            <w:r w:rsidRPr="00630E3B">
              <w:rPr>
                <w:b/>
                <w:bCs/>
                <w:lang w:val="ru-RU"/>
              </w:rPr>
              <w:t xml:space="preserve"> </w:t>
            </w:r>
            <w:proofErr w:type="spellStart"/>
            <w:r w:rsidRPr="00630E3B">
              <w:rPr>
                <w:b/>
                <w:bCs/>
                <w:lang w:val="ru-RU"/>
              </w:rPr>
              <w:t>дамыту</w:t>
            </w:r>
            <w:proofErr w:type="spellEnd"/>
            <w:r w:rsidRPr="00630E3B">
              <w:rPr>
                <w:b/>
                <w:bCs/>
                <w:lang w:val="ru-RU"/>
              </w:rPr>
              <w:t>)</w:t>
            </w:r>
          </w:p>
        </w:tc>
      </w:tr>
      <w:tr w:rsidR="00686A75" w14:paraId="6A66B916" w14:textId="77777777" w:rsidTr="00686A75">
        <w:trPr>
          <w:gridAfter w:val="4"/>
          <w:wAfter w:w="11953" w:type="dxa"/>
          <w:trHeight w:val="293"/>
        </w:trPr>
        <w:tc>
          <w:tcPr>
            <w:tcW w:w="1985" w:type="dxa"/>
            <w:vMerge w:val="restart"/>
            <w:tcBorders>
              <w:top w:val="single" w:sz="4" w:space="0" w:color="000000"/>
              <w:left w:val="single" w:sz="4" w:space="0" w:color="000000"/>
              <w:bottom w:val="single" w:sz="4" w:space="0" w:color="000000"/>
              <w:right w:val="single" w:sz="4" w:space="0" w:color="000000"/>
            </w:tcBorders>
            <w:hideMark/>
          </w:tcPr>
          <w:p w14:paraId="3E08AFCA" w14:textId="77777777" w:rsidR="00686A75" w:rsidRDefault="00686A75" w:rsidP="00686A75">
            <w:pPr>
              <w:spacing w:line="256" w:lineRule="auto"/>
              <w:rPr>
                <w:b/>
                <w:bCs/>
              </w:rPr>
            </w:pPr>
            <w:proofErr w:type="spellStart"/>
            <w:r>
              <w:rPr>
                <w:b/>
                <w:bCs/>
              </w:rPr>
              <w:t>Ұйымдастырыл</w:t>
            </w:r>
            <w:proofErr w:type="spellEnd"/>
          </w:p>
          <w:p w14:paraId="6E4CAEC6" w14:textId="77777777" w:rsidR="00686A75" w:rsidRDefault="00686A75" w:rsidP="00686A75">
            <w:pPr>
              <w:spacing w:line="256" w:lineRule="auto"/>
              <w:rPr>
                <w:b/>
                <w:bCs/>
              </w:rPr>
            </w:pPr>
            <w:proofErr w:type="spellStart"/>
            <w:r>
              <w:rPr>
                <w:b/>
                <w:bCs/>
              </w:rPr>
              <w:t>ған</w:t>
            </w:r>
            <w:proofErr w:type="spellEnd"/>
          </w:p>
          <w:p w14:paraId="0ED9CC55" w14:textId="77777777" w:rsidR="00686A75" w:rsidRDefault="00686A75" w:rsidP="00686A75">
            <w:pPr>
              <w:spacing w:line="256" w:lineRule="auto"/>
              <w:rPr>
                <w:b/>
                <w:bCs/>
              </w:rPr>
            </w:pPr>
            <w:proofErr w:type="spellStart"/>
            <w:r>
              <w:rPr>
                <w:b/>
                <w:bCs/>
              </w:rPr>
              <w:t>іс-әрекеттер</w:t>
            </w:r>
            <w:proofErr w:type="spellEnd"/>
          </w:p>
        </w:tc>
        <w:tc>
          <w:tcPr>
            <w:tcW w:w="2551" w:type="dxa"/>
            <w:tcBorders>
              <w:top w:val="single" w:sz="4" w:space="0" w:color="000000"/>
              <w:left w:val="single" w:sz="4" w:space="0" w:color="000000"/>
              <w:bottom w:val="single" w:sz="4" w:space="0" w:color="auto"/>
              <w:right w:val="single" w:sz="4" w:space="0" w:color="000000"/>
            </w:tcBorders>
          </w:tcPr>
          <w:p w14:paraId="1D3B73DE" w14:textId="77777777" w:rsidR="00686A75" w:rsidRPr="00192C9F" w:rsidRDefault="00686A75" w:rsidP="00686A75">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13600B43" w14:textId="0CD8D4C8" w:rsidR="00686A75" w:rsidRDefault="00686A75" w:rsidP="00686A75">
            <w:pPr>
              <w:spacing w:line="256" w:lineRule="auto"/>
              <w:rPr>
                <w:b/>
                <w:bCs/>
              </w:rPr>
            </w:pPr>
            <w:r>
              <w:rPr>
                <w:rFonts w:eastAsia="Calibri"/>
                <w:b/>
                <w:bCs/>
                <w:lang w:val="kk-KZ" w:eastAsia="en-US"/>
              </w:rPr>
              <w:t>10</w:t>
            </w:r>
            <w:r w:rsidRPr="00192C9F">
              <w:rPr>
                <w:rFonts w:eastAsia="Calibri"/>
                <w:b/>
                <w:bCs/>
                <w:lang w:eastAsia="en-US"/>
              </w:rPr>
              <w:t>.00-</w:t>
            </w:r>
            <w:r>
              <w:rPr>
                <w:rFonts w:eastAsia="Calibri"/>
                <w:b/>
                <w:bCs/>
                <w:lang w:val="kk-KZ" w:eastAsia="en-US"/>
              </w:rPr>
              <w:t>10.</w:t>
            </w:r>
            <w:r w:rsidRPr="00192C9F">
              <w:rPr>
                <w:rFonts w:eastAsia="Calibri"/>
                <w:b/>
                <w:bCs/>
                <w:lang w:eastAsia="en-US"/>
              </w:rPr>
              <w:t>2</w:t>
            </w:r>
            <w:r>
              <w:rPr>
                <w:rFonts w:eastAsia="Calibri"/>
                <w:b/>
                <w:bCs/>
                <w:lang w:val="kk-KZ" w:eastAsia="en-US"/>
              </w:rPr>
              <w:t>0</w:t>
            </w:r>
          </w:p>
        </w:tc>
        <w:tc>
          <w:tcPr>
            <w:tcW w:w="2692" w:type="dxa"/>
            <w:gridSpan w:val="7"/>
            <w:tcBorders>
              <w:top w:val="single" w:sz="4" w:space="0" w:color="000000"/>
              <w:left w:val="single" w:sz="4" w:space="0" w:color="000000"/>
              <w:bottom w:val="single" w:sz="4" w:space="0" w:color="auto"/>
              <w:right w:val="single" w:sz="4" w:space="0" w:color="000000"/>
            </w:tcBorders>
            <w:hideMark/>
          </w:tcPr>
          <w:p w14:paraId="277AC767" w14:textId="77777777" w:rsidR="00686A75" w:rsidRPr="007E6990" w:rsidRDefault="00686A75" w:rsidP="00686A75">
            <w:pPr>
              <w:widowControl/>
              <w:tabs>
                <w:tab w:val="left" w:pos="11199"/>
              </w:tabs>
              <w:autoSpaceDE/>
              <w:autoSpaceDN/>
              <w:jc w:val="center"/>
              <w:rPr>
                <w:rFonts w:eastAsia="Calibri"/>
                <w:b/>
                <w:bCs/>
                <w:lang w:val="kk-KZ" w:eastAsia="en-US"/>
              </w:rPr>
            </w:pPr>
            <w:proofErr w:type="spellStart"/>
            <w:r w:rsidRPr="00192C9F">
              <w:rPr>
                <w:rFonts w:eastAsia="Calibri"/>
                <w:b/>
                <w:bCs/>
                <w:lang w:eastAsia="en-US"/>
              </w:rPr>
              <w:t>Қазақ</w:t>
            </w:r>
            <w:proofErr w:type="spellEnd"/>
            <w:r w:rsidRPr="00192C9F">
              <w:rPr>
                <w:rFonts w:eastAsia="Calibri"/>
                <w:b/>
                <w:bCs/>
                <w:lang w:eastAsia="en-US"/>
              </w:rPr>
              <w:t xml:space="preserve"> </w:t>
            </w:r>
            <w:proofErr w:type="spellStart"/>
            <w:r w:rsidRPr="00192C9F">
              <w:rPr>
                <w:rFonts w:eastAsia="Calibri"/>
                <w:b/>
                <w:bCs/>
                <w:lang w:eastAsia="en-US"/>
              </w:rPr>
              <w:t>тілі</w:t>
            </w:r>
            <w:proofErr w:type="spellEnd"/>
            <w:r w:rsidRPr="00192C9F">
              <w:rPr>
                <w:rFonts w:eastAsia="Calibri"/>
                <w:b/>
                <w:bCs/>
                <w:lang w:eastAsia="en-US"/>
              </w:rPr>
              <w:t xml:space="preserve"> 9.00-9.2</w:t>
            </w:r>
            <w:r>
              <w:rPr>
                <w:rFonts w:eastAsia="Calibri"/>
                <w:b/>
                <w:bCs/>
                <w:lang w:val="kk-KZ" w:eastAsia="en-US"/>
              </w:rPr>
              <w:t>0</w:t>
            </w:r>
          </w:p>
          <w:p w14:paraId="2C4081FA" w14:textId="77777777" w:rsidR="00686A75" w:rsidRPr="00192C9F" w:rsidRDefault="00686A75" w:rsidP="00686A75">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669CCA13" w14:textId="41C71934" w:rsidR="00686A75" w:rsidRDefault="00686A75" w:rsidP="00686A75">
            <w:pPr>
              <w:spacing w:line="256" w:lineRule="auto"/>
              <w:rPr>
                <w:b/>
                <w:bCs/>
                <w:lang w:val="ru-RU" w:eastAsia="en-US"/>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p>
        </w:tc>
        <w:tc>
          <w:tcPr>
            <w:tcW w:w="2977" w:type="dxa"/>
            <w:gridSpan w:val="9"/>
            <w:tcBorders>
              <w:top w:val="single" w:sz="4" w:space="0" w:color="000000"/>
              <w:left w:val="single" w:sz="4" w:space="0" w:color="000000"/>
              <w:bottom w:val="single" w:sz="4" w:space="0" w:color="auto"/>
              <w:right w:val="single" w:sz="4" w:space="0" w:color="000000"/>
            </w:tcBorders>
          </w:tcPr>
          <w:p w14:paraId="0E1EC160" w14:textId="77777777" w:rsidR="00686A75" w:rsidRDefault="00686A75" w:rsidP="00686A75">
            <w:pPr>
              <w:widowControl/>
              <w:tabs>
                <w:tab w:val="left" w:pos="11199"/>
              </w:tabs>
              <w:autoSpaceDE/>
              <w:autoSpaceDN/>
              <w:rPr>
                <w:rFonts w:eastAsia="Calibri"/>
                <w:b/>
                <w:bCs/>
                <w:lang w:eastAsia="en-US"/>
              </w:rPr>
            </w:pPr>
            <w:r w:rsidRPr="00192C9F">
              <w:rPr>
                <w:rFonts w:eastAsia="Calibri"/>
                <w:b/>
                <w:bCs/>
                <w:lang w:eastAsia="en-US"/>
              </w:rPr>
              <w:t xml:space="preserve"> </w:t>
            </w:r>
            <w:proofErr w:type="spellStart"/>
            <w:r w:rsidRPr="00192C9F">
              <w:rPr>
                <w:rFonts w:eastAsia="Calibri"/>
                <w:b/>
                <w:bCs/>
                <w:lang w:eastAsia="en-US"/>
              </w:rPr>
              <w:t>Музыка</w:t>
            </w:r>
            <w:proofErr w:type="spellEnd"/>
            <w:r w:rsidRPr="00192C9F">
              <w:rPr>
                <w:rFonts w:eastAsia="Calibri"/>
                <w:b/>
                <w:bCs/>
                <w:lang w:eastAsia="en-US"/>
              </w:rPr>
              <w:t xml:space="preserve"> </w:t>
            </w:r>
          </w:p>
          <w:p w14:paraId="4CED3F6A" w14:textId="77777777" w:rsidR="00686A75" w:rsidRPr="007E6990" w:rsidRDefault="00686A75" w:rsidP="00686A75">
            <w:pPr>
              <w:widowControl/>
              <w:tabs>
                <w:tab w:val="left" w:pos="11199"/>
              </w:tabs>
              <w:autoSpaceDE/>
              <w:autoSpaceDN/>
              <w:rPr>
                <w:rFonts w:eastAsia="Calibri"/>
                <w:b/>
                <w:bCs/>
                <w:lang w:val="kk-KZ" w:eastAsia="en-US"/>
              </w:rPr>
            </w:pPr>
            <w:r>
              <w:rPr>
                <w:rFonts w:eastAsia="Calibri"/>
                <w:b/>
                <w:bCs/>
                <w:lang w:val="ru-RU" w:eastAsia="en-US"/>
              </w:rPr>
              <w:t>10</w:t>
            </w:r>
            <w:r>
              <w:rPr>
                <w:rFonts w:eastAsia="Calibri"/>
                <w:b/>
                <w:bCs/>
                <w:lang w:val="kk-KZ" w:eastAsia="en-US"/>
              </w:rPr>
              <w:t>.15-10:35</w:t>
            </w:r>
          </w:p>
          <w:p w14:paraId="51E9509E" w14:textId="77777777" w:rsidR="00686A75" w:rsidRDefault="00686A75" w:rsidP="00686A75">
            <w:pPr>
              <w:spacing w:line="256" w:lineRule="auto"/>
              <w:rPr>
                <w:b/>
              </w:rPr>
            </w:pPr>
          </w:p>
        </w:tc>
        <w:tc>
          <w:tcPr>
            <w:tcW w:w="2817" w:type="dxa"/>
            <w:gridSpan w:val="7"/>
            <w:tcBorders>
              <w:top w:val="single" w:sz="4" w:space="0" w:color="000000"/>
              <w:left w:val="single" w:sz="4" w:space="0" w:color="000000"/>
              <w:bottom w:val="single" w:sz="4" w:space="0" w:color="auto"/>
              <w:right w:val="single" w:sz="4" w:space="0" w:color="000000"/>
            </w:tcBorders>
            <w:hideMark/>
          </w:tcPr>
          <w:p w14:paraId="7EC6A791" w14:textId="44A6A08C" w:rsidR="00686A75" w:rsidRDefault="00686A75" w:rsidP="00686A75">
            <w:pPr>
              <w:spacing w:line="256" w:lineRule="auto"/>
              <w:rPr>
                <w:b/>
                <w:bCs/>
                <w:lang w:val="ru-RU"/>
              </w:rPr>
            </w:pPr>
          </w:p>
        </w:tc>
        <w:tc>
          <w:tcPr>
            <w:tcW w:w="3135" w:type="dxa"/>
            <w:gridSpan w:val="4"/>
            <w:tcBorders>
              <w:top w:val="single" w:sz="4" w:space="0" w:color="000000"/>
              <w:left w:val="single" w:sz="4" w:space="0" w:color="000000"/>
              <w:bottom w:val="single" w:sz="4" w:space="0" w:color="auto"/>
              <w:right w:val="single" w:sz="4" w:space="0" w:color="000000"/>
            </w:tcBorders>
          </w:tcPr>
          <w:p w14:paraId="4769E8EF" w14:textId="77777777" w:rsidR="00686A75" w:rsidRPr="00192C9F" w:rsidRDefault="00686A75" w:rsidP="00686A75">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487923FF" w14:textId="4519FD01" w:rsidR="00686A75" w:rsidRDefault="00686A75" w:rsidP="00686A75">
            <w:pPr>
              <w:rPr>
                <w:b/>
                <w:bCs/>
                <w:lang w:val="ru-RU"/>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r w:rsidRPr="00192C9F">
              <w:rPr>
                <w:rFonts w:eastAsia="Calibri"/>
                <w:b/>
                <w:bCs/>
                <w:lang w:eastAsia="en-US"/>
              </w:rPr>
              <w:t xml:space="preserve"> </w:t>
            </w:r>
          </w:p>
        </w:tc>
      </w:tr>
      <w:tr w:rsidR="00630E3B" w:rsidRPr="008065A7" w14:paraId="20BD3440" w14:textId="77777777" w:rsidTr="00686A75">
        <w:trPr>
          <w:gridAfter w:val="4"/>
          <w:wAfter w:w="11953" w:type="dxa"/>
          <w:trHeight w:val="84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01D77DD4" w14:textId="77777777" w:rsidR="00630E3B" w:rsidRPr="00630E3B" w:rsidRDefault="00630E3B">
            <w:pPr>
              <w:rPr>
                <w:b/>
                <w:bCs/>
                <w:lang w:val="ru-RU"/>
              </w:rPr>
            </w:pPr>
          </w:p>
        </w:tc>
        <w:tc>
          <w:tcPr>
            <w:tcW w:w="2551" w:type="dxa"/>
            <w:tcBorders>
              <w:top w:val="single" w:sz="4" w:space="0" w:color="auto"/>
              <w:left w:val="single" w:sz="4" w:space="0" w:color="000000"/>
              <w:bottom w:val="single" w:sz="4" w:space="0" w:color="000000"/>
              <w:right w:val="single" w:sz="4" w:space="0" w:color="000000"/>
            </w:tcBorders>
          </w:tcPr>
          <w:p w14:paraId="499E5039" w14:textId="4BE31870" w:rsidR="00DF64B1" w:rsidRDefault="008930B9" w:rsidP="008930B9">
            <w:pPr>
              <w:jc w:val="both"/>
              <w:rPr>
                <w:rFonts w:eastAsia="Calibri"/>
                <w:lang w:val="kk-KZ"/>
              </w:rPr>
            </w:pPr>
            <w:r>
              <w:rPr>
                <w:rFonts w:eastAsia="Calibri"/>
                <w:lang w:val="kk-KZ"/>
              </w:rPr>
              <w:t>З</w:t>
            </w:r>
            <w:r w:rsidRPr="00943701">
              <w:rPr>
                <w:rFonts w:eastAsia="Calibri"/>
                <w:lang w:val="kk-KZ"/>
              </w:rPr>
              <w:t>ат есімдерді жекеше, көпше түрде, етістіктерді келер және өткен шақта қолдану.</w:t>
            </w:r>
          </w:p>
          <w:p w14:paraId="622D6AA2" w14:textId="0CB6D5FF" w:rsidR="008930B9" w:rsidRPr="00CB7106" w:rsidRDefault="008930B9" w:rsidP="008930B9">
            <w:pPr>
              <w:jc w:val="both"/>
              <w:rPr>
                <w:rFonts w:eastAsia="Calibri"/>
                <w:b/>
                <w:bCs/>
                <w:lang w:val="kk-KZ"/>
              </w:rPr>
            </w:pPr>
            <w:r w:rsidRPr="00CB7106">
              <w:rPr>
                <w:rFonts w:eastAsia="Calibri"/>
                <w:b/>
                <w:bCs/>
                <w:lang w:val="kk-KZ"/>
              </w:rPr>
              <w:t>Д\О:«</w:t>
            </w:r>
            <w:r w:rsidR="00CB7106" w:rsidRPr="00CB7106">
              <w:rPr>
                <w:rFonts w:eastAsia="Calibri"/>
                <w:b/>
                <w:bCs/>
                <w:lang w:val="kk-KZ"/>
              </w:rPr>
              <w:t>Тазалық құралдары</w:t>
            </w:r>
            <w:r w:rsidRPr="00CB7106">
              <w:rPr>
                <w:rFonts w:eastAsia="Calibri"/>
                <w:b/>
                <w:bCs/>
                <w:lang w:val="kk-KZ"/>
              </w:rPr>
              <w:t>»</w:t>
            </w:r>
          </w:p>
          <w:p w14:paraId="70946F7B" w14:textId="589E3D30" w:rsidR="00630E3B" w:rsidRDefault="00630E3B">
            <w:pPr>
              <w:shd w:val="clear" w:color="auto" w:fill="FFFFFF"/>
              <w:rPr>
                <w:color w:val="000000"/>
                <w:lang w:val="kk-KZ"/>
              </w:rPr>
            </w:pPr>
            <w:r>
              <w:rPr>
                <w:color w:val="000000"/>
                <w:lang w:val="kk-KZ"/>
              </w:rPr>
              <w:t>- Енді мұқият тындап мына жұмбақтарды бірігіп шешіп көрейікші.</w:t>
            </w:r>
          </w:p>
          <w:p w14:paraId="0985BB72" w14:textId="77777777" w:rsidR="00630E3B" w:rsidRDefault="00630E3B">
            <w:pPr>
              <w:shd w:val="clear" w:color="auto" w:fill="FFFFFF"/>
              <w:rPr>
                <w:color w:val="333333"/>
                <w:lang w:val="kk-KZ"/>
              </w:rPr>
            </w:pPr>
            <w:r>
              <w:rPr>
                <w:color w:val="333333"/>
                <w:lang w:val="kk-KZ"/>
              </w:rPr>
              <w:t xml:space="preserve"> Ертемен күнде сен, қолыңа суйкесең.  </w:t>
            </w:r>
            <w:proofErr w:type="spellStart"/>
            <w:r>
              <w:rPr>
                <w:color w:val="333333"/>
                <w:lang w:val="ru-RU"/>
              </w:rPr>
              <w:t>Кетіп</w:t>
            </w:r>
            <w:proofErr w:type="spellEnd"/>
            <w:r>
              <w:rPr>
                <w:color w:val="333333"/>
                <w:lang w:val="ru-RU"/>
              </w:rPr>
              <w:t xml:space="preserve"> </w:t>
            </w:r>
            <w:proofErr w:type="spellStart"/>
            <w:r>
              <w:rPr>
                <w:color w:val="333333"/>
                <w:lang w:val="ru-RU"/>
              </w:rPr>
              <w:t>кір</w:t>
            </w:r>
            <w:proofErr w:type="spellEnd"/>
            <w:r>
              <w:rPr>
                <w:color w:val="333333"/>
                <w:lang w:val="ru-RU"/>
              </w:rPr>
              <w:t xml:space="preserve"> </w:t>
            </w:r>
            <w:proofErr w:type="spellStart"/>
            <w:proofErr w:type="gramStart"/>
            <w:r>
              <w:rPr>
                <w:color w:val="333333"/>
                <w:lang w:val="ru-RU"/>
              </w:rPr>
              <w:t>ласың</w:t>
            </w:r>
            <w:proofErr w:type="spellEnd"/>
            <w:r>
              <w:rPr>
                <w:color w:val="333333"/>
                <w:lang w:val="ru-RU"/>
              </w:rPr>
              <w:t xml:space="preserve">,   </w:t>
            </w:r>
            <w:proofErr w:type="gramEnd"/>
            <w:r>
              <w:rPr>
                <w:color w:val="333333"/>
                <w:lang w:val="ru-RU"/>
              </w:rPr>
              <w:t xml:space="preserve">      тап-таза </w:t>
            </w:r>
            <w:proofErr w:type="spellStart"/>
            <w:r>
              <w:rPr>
                <w:color w:val="333333"/>
                <w:lang w:val="ru-RU"/>
              </w:rPr>
              <w:t>боласың</w:t>
            </w:r>
            <w:proofErr w:type="spellEnd"/>
          </w:p>
          <w:p w14:paraId="6A74BE55" w14:textId="77777777" w:rsidR="00630E3B" w:rsidRDefault="00630E3B">
            <w:pPr>
              <w:shd w:val="clear" w:color="auto" w:fill="FFFFFF"/>
              <w:rPr>
                <w:b/>
                <w:color w:val="333333"/>
                <w:lang w:val="kk-KZ"/>
              </w:rPr>
            </w:pPr>
            <w:r>
              <w:rPr>
                <w:b/>
                <w:color w:val="333333"/>
                <w:lang w:val="kk-KZ"/>
              </w:rPr>
              <w:t>Бұл не? (сабын)</w:t>
            </w:r>
          </w:p>
          <w:p w14:paraId="1BB6AC61" w14:textId="3F968BD3" w:rsidR="00630E3B" w:rsidRDefault="00630E3B">
            <w:pPr>
              <w:shd w:val="clear" w:color="auto" w:fill="FFFFFF"/>
              <w:rPr>
                <w:color w:val="333333"/>
                <w:lang w:val="kk-KZ"/>
              </w:rPr>
            </w:pPr>
            <w:r>
              <w:rPr>
                <w:color w:val="333333"/>
                <w:lang w:val="kk-KZ"/>
              </w:rPr>
              <w:t xml:space="preserve">Шомылған баланы аймалап алады,                                   Сүртеді қолыңды, сүртеді жоныңды.                            </w:t>
            </w:r>
            <w:r>
              <w:rPr>
                <w:b/>
                <w:color w:val="333333"/>
                <w:lang w:val="kk-KZ"/>
              </w:rPr>
              <w:t>Бұл не? (Сүлгі,орамал)</w:t>
            </w:r>
            <w:r>
              <w:rPr>
                <w:color w:val="333333"/>
                <w:lang w:val="kk-KZ"/>
              </w:rPr>
              <w:t xml:space="preserve">. Нәзік </w:t>
            </w:r>
            <w:r>
              <w:rPr>
                <w:color w:val="333333"/>
                <w:lang w:val="kk-KZ"/>
              </w:rPr>
              <w:lastRenderedPageBreak/>
              <w:t>жанды қыздарды қорғап жүруіміз керек. Ойымыз таза болса айналаны қоршаған орта табиғатты да ластамаймыз.. Міне балалар табиғатқа да қамқар керек екен. Біздің мөлдір, таза суымызға қоқыс, қалдық суларды төгетін болсақ таза суымыз лас суға айналады екен. Сондықтан біз өз бойымызды ғана емес, сонымен қатар табиғат тазалығында сақтай білуіміз керек.</w:t>
            </w:r>
            <w:r>
              <w:rPr>
                <w:b/>
                <w:lang w:val="kk-KZ"/>
              </w:rPr>
              <w:t xml:space="preserve"> (сөйлеуді дамыту,қоршаған ортамен танысу,қазақ тілі)</w:t>
            </w:r>
          </w:p>
          <w:p w14:paraId="49FFD57C" w14:textId="77777777" w:rsidR="00630E3B" w:rsidRDefault="00630E3B">
            <w:pPr>
              <w:tabs>
                <w:tab w:val="left" w:pos="2220"/>
              </w:tabs>
              <w:rPr>
                <w:rFonts w:eastAsiaTheme="minorHAnsi"/>
                <w:lang w:val="kk-KZ" w:eastAsia="en-US"/>
              </w:rPr>
            </w:pPr>
            <w:r>
              <w:rPr>
                <w:b/>
                <w:lang w:val="kk-KZ"/>
              </w:rPr>
              <w:t xml:space="preserve"> </w:t>
            </w:r>
            <w:r>
              <w:rPr>
                <w:lang w:val="kk-KZ"/>
              </w:rPr>
              <w:t xml:space="preserve">Сүлгі мен сабынның суретін салып бояу </w:t>
            </w:r>
            <w:r>
              <w:rPr>
                <w:b/>
                <w:lang w:val="kk-KZ"/>
              </w:rPr>
              <w:t>(Сурет салу)</w:t>
            </w:r>
          </w:p>
        </w:tc>
        <w:tc>
          <w:tcPr>
            <w:tcW w:w="2692" w:type="dxa"/>
            <w:gridSpan w:val="7"/>
            <w:tcBorders>
              <w:top w:val="single" w:sz="4" w:space="0" w:color="auto"/>
              <w:left w:val="single" w:sz="4" w:space="0" w:color="000000"/>
              <w:bottom w:val="single" w:sz="4" w:space="0" w:color="000000"/>
              <w:right w:val="single" w:sz="4" w:space="0" w:color="000000"/>
            </w:tcBorders>
          </w:tcPr>
          <w:p w14:paraId="78CFF225" w14:textId="22F7F419" w:rsidR="00686A75" w:rsidRDefault="00630E3B" w:rsidP="00686A75">
            <w:pPr>
              <w:rPr>
                <w:lang w:val="kk-KZ"/>
              </w:rPr>
            </w:pPr>
            <w:r>
              <w:rPr>
                <w:b/>
                <w:i/>
                <w:lang w:val="kk-KZ"/>
              </w:rPr>
              <w:lastRenderedPageBreak/>
              <w:t xml:space="preserve"> </w:t>
            </w:r>
            <w:r w:rsidR="00686A75">
              <w:rPr>
                <w:b/>
                <w:i/>
                <w:lang w:val="kk-KZ"/>
              </w:rPr>
              <w:t xml:space="preserve">Қазақ тілі                   </w:t>
            </w:r>
            <w:r w:rsidR="00686A75">
              <w:rPr>
                <w:lang w:val="kk-KZ"/>
              </w:rPr>
              <w:t>Артикуляциялық</w:t>
            </w:r>
            <w:r w:rsidR="00686A75">
              <w:rPr>
                <w:spacing w:val="-4"/>
                <w:lang w:val="kk-KZ"/>
              </w:rPr>
              <w:t xml:space="preserve"> </w:t>
            </w:r>
            <w:r w:rsidR="00686A75">
              <w:rPr>
                <w:lang w:val="kk-KZ"/>
              </w:rPr>
              <w:t>және</w:t>
            </w:r>
            <w:r w:rsidR="00686A75">
              <w:rPr>
                <w:spacing w:val="-4"/>
                <w:lang w:val="kk-KZ"/>
              </w:rPr>
              <w:t xml:space="preserve"> </w:t>
            </w:r>
            <w:r w:rsidR="00686A75">
              <w:rPr>
                <w:lang w:val="kk-KZ"/>
              </w:rPr>
              <w:t>дыбыстық</w:t>
            </w:r>
            <w:r w:rsidR="00686A75">
              <w:rPr>
                <w:spacing w:val="-3"/>
                <w:lang w:val="kk-KZ"/>
              </w:rPr>
              <w:t xml:space="preserve"> </w:t>
            </w:r>
            <w:r w:rsidR="00686A75">
              <w:rPr>
                <w:lang w:val="kk-KZ"/>
              </w:rPr>
              <w:t>аппаратты,</w:t>
            </w:r>
            <w:r w:rsidR="00686A75">
              <w:rPr>
                <w:spacing w:val="-5"/>
                <w:lang w:val="kk-KZ"/>
              </w:rPr>
              <w:t xml:space="preserve"> </w:t>
            </w:r>
            <w:r w:rsidR="00686A75">
              <w:rPr>
                <w:lang w:val="kk-KZ"/>
              </w:rPr>
              <w:t>сөйлеу</w:t>
            </w:r>
            <w:r w:rsidR="00686A75">
              <w:rPr>
                <w:spacing w:val="-7"/>
                <w:lang w:val="kk-KZ"/>
              </w:rPr>
              <w:t xml:space="preserve"> </w:t>
            </w:r>
            <w:r w:rsidR="00686A75">
              <w:rPr>
                <w:lang w:val="kk-KZ"/>
              </w:rPr>
              <w:t>кезінде</w:t>
            </w:r>
            <w:r w:rsidR="00686A75">
              <w:rPr>
                <w:spacing w:val="-7"/>
                <w:lang w:val="kk-KZ"/>
              </w:rPr>
              <w:t xml:space="preserve"> </w:t>
            </w:r>
            <w:r w:rsidR="00686A75">
              <w:rPr>
                <w:lang w:val="kk-KZ"/>
              </w:rPr>
              <w:t>тыныс</w:t>
            </w:r>
            <w:r w:rsidR="00686A75">
              <w:rPr>
                <w:spacing w:val="-4"/>
                <w:lang w:val="kk-KZ"/>
              </w:rPr>
              <w:t xml:space="preserve"> </w:t>
            </w:r>
            <w:r w:rsidR="00686A75">
              <w:rPr>
                <w:lang w:val="kk-KZ"/>
              </w:rPr>
              <w:t>алуды,естуді дамыту жа</w:t>
            </w:r>
            <w:r w:rsidR="006E2EC6">
              <w:rPr>
                <w:lang w:val="kk-KZ"/>
              </w:rPr>
              <w:t>т</w:t>
            </w:r>
            <w:r w:rsidR="00686A75">
              <w:rPr>
                <w:lang w:val="kk-KZ"/>
              </w:rPr>
              <w:t xml:space="preserve">тығуларын жасату Сыпайы сөздер: </w:t>
            </w:r>
          </w:p>
          <w:p w14:paraId="5C897A96" w14:textId="77777777" w:rsidR="00686A75" w:rsidRDefault="00686A75" w:rsidP="00686A75">
            <w:pPr>
              <w:rPr>
                <w:lang w:val="kk-KZ"/>
              </w:rPr>
            </w:pPr>
            <w:r>
              <w:rPr>
                <w:lang w:val="kk-KZ"/>
              </w:rPr>
              <w:t xml:space="preserve">Сәлеметсіз бе! Сау </w:t>
            </w:r>
          </w:p>
          <w:p w14:paraId="2130C428" w14:textId="77777777" w:rsidR="00686A75" w:rsidRDefault="00686A75" w:rsidP="00686A75">
            <w:pPr>
              <w:rPr>
                <w:lang w:val="kk-KZ"/>
              </w:rPr>
            </w:pPr>
            <w:r>
              <w:rPr>
                <w:lang w:val="kk-KZ"/>
              </w:rPr>
              <w:t xml:space="preserve">болыңыз! Рақмет! </w:t>
            </w:r>
          </w:p>
          <w:p w14:paraId="66E1E914" w14:textId="77777777" w:rsidR="00686A75" w:rsidRDefault="00686A75" w:rsidP="00686A75">
            <w:pPr>
              <w:rPr>
                <w:lang w:val="kk-KZ"/>
              </w:rPr>
            </w:pPr>
            <w:r>
              <w:rPr>
                <w:lang w:val="kk-KZ"/>
              </w:rPr>
              <w:t xml:space="preserve">кешірші, мен олай </w:t>
            </w:r>
          </w:p>
          <w:p w14:paraId="03B7871A" w14:textId="77777777" w:rsidR="00686A75" w:rsidRDefault="00686A75" w:rsidP="00686A75">
            <w:pPr>
              <w:rPr>
                <w:lang w:val="kk-KZ"/>
              </w:rPr>
            </w:pPr>
            <w:r>
              <w:rPr>
                <w:lang w:val="kk-KZ"/>
              </w:rPr>
              <w:t xml:space="preserve">қайталамаймын, </w:t>
            </w:r>
          </w:p>
          <w:p w14:paraId="32C693F6" w14:textId="77777777" w:rsidR="00686A75" w:rsidRDefault="00686A75" w:rsidP="00686A75">
            <w:pPr>
              <w:rPr>
                <w:lang w:val="kk-KZ"/>
              </w:rPr>
            </w:pPr>
            <w:r>
              <w:rPr>
                <w:lang w:val="kk-KZ"/>
              </w:rPr>
              <w:t xml:space="preserve">татуласыңдар, бірге </w:t>
            </w:r>
          </w:p>
          <w:p w14:paraId="072721F5" w14:textId="77777777" w:rsidR="00686A75" w:rsidRDefault="00686A75" w:rsidP="00686A75">
            <w:pPr>
              <w:rPr>
                <w:lang w:val="kk-KZ"/>
              </w:rPr>
            </w:pPr>
            <w:r>
              <w:rPr>
                <w:lang w:val="kk-KZ"/>
              </w:rPr>
              <w:t>ойнайық, алуға бола ма?</w:t>
            </w:r>
          </w:p>
          <w:p w14:paraId="034E6277" w14:textId="77777777" w:rsidR="00686A75" w:rsidRDefault="00686A75" w:rsidP="00686A75">
            <w:pPr>
              <w:rPr>
                <w:lang w:val="kk-KZ"/>
              </w:rPr>
            </w:pPr>
            <w:r>
              <w:rPr>
                <w:lang w:val="kk-KZ"/>
              </w:rPr>
              <w:t xml:space="preserve">Сөздерін күнделікті </w:t>
            </w:r>
          </w:p>
          <w:p w14:paraId="71241405" w14:textId="77777777" w:rsidR="00686A75" w:rsidRDefault="00686A75" w:rsidP="00686A75">
            <w:pPr>
              <w:rPr>
                <w:lang w:val="kk-KZ"/>
              </w:rPr>
            </w:pPr>
            <w:r>
              <w:rPr>
                <w:lang w:val="kk-KZ"/>
              </w:rPr>
              <w:t xml:space="preserve">пайдалану дағдысын </w:t>
            </w:r>
          </w:p>
          <w:p w14:paraId="1020E4C7" w14:textId="7A56FC30" w:rsidR="00686A75" w:rsidRDefault="00686A75" w:rsidP="00686A75">
            <w:pPr>
              <w:pStyle w:val="af2"/>
              <w:shd w:val="clear" w:color="auto" w:fill="FFFFFF"/>
              <w:spacing w:before="0" w:beforeAutospacing="0" w:after="0" w:afterAutospacing="0"/>
              <w:rPr>
                <w:bCs/>
                <w:noProof/>
                <w:lang w:val="kk-KZ"/>
              </w:rPr>
            </w:pPr>
            <w:r>
              <w:rPr>
                <w:rFonts w:eastAsiaTheme="minorHAnsi"/>
                <w:lang w:val="kk-KZ" w:eastAsia="en-US"/>
              </w:rPr>
              <w:t>жетілдіру.</w:t>
            </w:r>
            <w:r>
              <w:rPr>
                <w:rFonts w:eastAsiaTheme="minorHAnsi"/>
                <w:b/>
                <w:i/>
                <w:lang w:val="kk-KZ" w:eastAsia="en-US"/>
              </w:rPr>
              <w:t xml:space="preserve">                           </w:t>
            </w:r>
            <w:r>
              <w:rPr>
                <w:rFonts w:eastAsiaTheme="minorHAnsi"/>
                <w:i/>
                <w:lang w:val="kk-KZ" w:eastAsia="en-US"/>
              </w:rPr>
              <w:t>«Мың бұралған бишіміз»</w:t>
            </w:r>
          </w:p>
          <w:p w14:paraId="58F5727E" w14:textId="77777777" w:rsidR="00686A75" w:rsidRDefault="00686A75" w:rsidP="00686A75">
            <w:pPr>
              <w:pStyle w:val="af2"/>
              <w:shd w:val="clear" w:color="auto" w:fill="FFFFFF"/>
              <w:spacing w:before="0" w:beforeAutospacing="0" w:after="0" w:afterAutospacing="0"/>
              <w:rPr>
                <w:bCs/>
                <w:noProof/>
                <w:lang w:val="kk-KZ"/>
              </w:rPr>
            </w:pPr>
          </w:p>
          <w:p w14:paraId="5B36418F" w14:textId="77777777" w:rsidR="00686A75" w:rsidRDefault="00686A75" w:rsidP="00686A75">
            <w:pPr>
              <w:pStyle w:val="af2"/>
              <w:shd w:val="clear" w:color="auto" w:fill="FFFFFF"/>
              <w:spacing w:before="0" w:beforeAutospacing="0" w:after="0" w:afterAutospacing="0"/>
              <w:rPr>
                <w:color w:val="333333"/>
                <w:lang w:val="kk-KZ"/>
              </w:rPr>
            </w:pPr>
            <w:r>
              <w:rPr>
                <w:bCs/>
                <w:noProof/>
                <w:lang w:val="kk-KZ"/>
              </w:rPr>
              <w:t xml:space="preserve"> </w:t>
            </w:r>
            <w:r>
              <w:rPr>
                <w:color w:val="212121"/>
                <w:shd w:val="clear" w:color="auto" w:fill="FFFFFF"/>
                <w:lang w:val="kk-KZ"/>
              </w:rPr>
              <w:t xml:space="preserve">Тосын сәт:(Топқа пошташы хат әкеледі) «Бөбек»тобының </w:t>
            </w:r>
            <w:r>
              <w:rPr>
                <w:color w:val="212121"/>
                <w:shd w:val="clear" w:color="auto" w:fill="FFFFFF"/>
                <w:lang w:val="kk-KZ"/>
              </w:rPr>
              <w:lastRenderedPageBreak/>
              <w:t>балалары беріп жіберіпті.</w:t>
            </w:r>
            <w:r>
              <w:rPr>
                <w:color w:val="212121"/>
                <w:lang w:val="kk-KZ"/>
              </w:rPr>
              <w:br/>
            </w:r>
            <w:r>
              <w:rPr>
                <w:color w:val="212121"/>
                <w:shd w:val="clear" w:color="auto" w:fill="FFFFFF"/>
                <w:lang w:val="kk-KZ"/>
              </w:rPr>
              <w:t>Пошташы:Орындауға дайынбыз ба?</w:t>
            </w:r>
            <w:r>
              <w:rPr>
                <w:color w:val="212121"/>
                <w:lang w:val="kk-KZ"/>
              </w:rPr>
              <w:br/>
            </w:r>
            <w:r>
              <w:rPr>
                <w:color w:val="212121"/>
                <w:shd w:val="clear" w:color="auto" w:fill="FFFFFF"/>
                <w:lang w:val="kk-KZ"/>
              </w:rPr>
              <w:t>-Ия</w:t>
            </w:r>
            <w:r>
              <w:rPr>
                <w:color w:val="212121"/>
                <w:lang w:val="kk-KZ"/>
              </w:rPr>
              <w:br/>
            </w:r>
            <w:r>
              <w:rPr>
                <w:color w:val="212121"/>
                <w:shd w:val="clear" w:color="auto" w:fill="FFFFFF"/>
                <w:lang w:val="kk-KZ"/>
              </w:rPr>
              <w:t>1.Тапсырма:Тазалықтың достарын атап беру.</w:t>
            </w:r>
            <w:r>
              <w:rPr>
                <w:color w:val="212121"/>
                <w:lang w:val="kk-KZ"/>
              </w:rPr>
              <w:br/>
            </w:r>
            <w:r>
              <w:rPr>
                <w:color w:val="212121"/>
                <w:shd w:val="clear" w:color="auto" w:fill="FFFFFF"/>
                <w:lang w:val="kk-KZ"/>
              </w:rPr>
              <w:t>-Сабын ,тарақ,тіс щеткасы,айна. 2.Тапсырма:Тақпақ</w:t>
            </w:r>
            <w:r>
              <w:rPr>
                <w:color w:val="212121"/>
                <w:lang w:val="kk-KZ"/>
              </w:rPr>
              <w:br/>
            </w:r>
            <w:r>
              <w:rPr>
                <w:color w:val="212121"/>
                <w:shd w:val="clear" w:color="auto" w:fill="FFFFFF"/>
                <w:lang w:val="kk-KZ"/>
              </w:rPr>
              <w:t>Сылдырлайды мөлдір су</w:t>
            </w:r>
            <w:r>
              <w:rPr>
                <w:color w:val="212121"/>
                <w:lang w:val="kk-KZ"/>
              </w:rPr>
              <w:br/>
            </w:r>
            <w:r>
              <w:rPr>
                <w:color w:val="212121"/>
                <w:shd w:val="clear" w:color="auto" w:fill="FFFFFF"/>
                <w:lang w:val="kk-KZ"/>
              </w:rPr>
              <w:t>Мөлдір суға қолын жу</w:t>
            </w:r>
            <w:r>
              <w:rPr>
                <w:color w:val="212121"/>
                <w:lang w:val="kk-KZ"/>
              </w:rPr>
              <w:br/>
            </w:r>
            <w:r>
              <w:rPr>
                <w:color w:val="212121"/>
                <w:shd w:val="clear" w:color="auto" w:fill="FFFFFF"/>
                <w:lang w:val="kk-KZ"/>
              </w:rPr>
              <w:t>Жуасың әрдайым</w:t>
            </w:r>
            <w:r>
              <w:rPr>
                <w:color w:val="212121"/>
                <w:lang w:val="kk-KZ"/>
              </w:rPr>
              <w:br/>
            </w:r>
            <w:r>
              <w:rPr>
                <w:color w:val="212121"/>
                <w:shd w:val="clear" w:color="auto" w:fill="FFFFFF"/>
                <w:lang w:val="kk-KZ"/>
              </w:rPr>
              <w:t xml:space="preserve">Аппақ бетін маңдайын 3.Тапсырма:жұмбақ шешу, жапсыру               </w:t>
            </w:r>
            <w:r>
              <w:rPr>
                <w:i/>
                <w:iCs/>
                <w:color w:val="333333"/>
                <w:lang w:val="kk-KZ"/>
              </w:rPr>
              <w:t xml:space="preserve"> </w:t>
            </w:r>
            <w:r>
              <w:rPr>
                <w:iCs/>
                <w:color w:val="333333"/>
                <w:lang w:val="kk-KZ"/>
              </w:rPr>
              <w:t>Мынадай бір асыл бар,</w:t>
            </w:r>
          </w:p>
          <w:p w14:paraId="4B7DF978" w14:textId="77777777" w:rsidR="00686A75" w:rsidRDefault="00686A75" w:rsidP="00686A75">
            <w:pPr>
              <w:shd w:val="clear" w:color="auto" w:fill="FFFFFF"/>
              <w:rPr>
                <w:color w:val="333333"/>
                <w:lang w:val="kk-KZ"/>
              </w:rPr>
            </w:pPr>
            <w:r>
              <w:rPr>
                <w:iCs/>
                <w:color w:val="333333"/>
                <w:lang w:val="kk-KZ"/>
              </w:rPr>
              <w:t>Басы жоқ,шашы бар.</w:t>
            </w:r>
          </w:p>
          <w:p w14:paraId="3AD8475D" w14:textId="77777777" w:rsidR="00686A75" w:rsidRDefault="00686A75" w:rsidP="00686A75">
            <w:pPr>
              <w:shd w:val="clear" w:color="auto" w:fill="FFFFFF"/>
              <w:rPr>
                <w:color w:val="333333"/>
                <w:lang w:val="kk-KZ"/>
              </w:rPr>
            </w:pPr>
            <w:r>
              <w:rPr>
                <w:iCs/>
                <w:color w:val="333333"/>
                <w:lang w:val="kk-KZ"/>
              </w:rPr>
              <w:t>Болса ондай бұйымың,</w:t>
            </w:r>
          </w:p>
          <w:p w14:paraId="16367B4D" w14:textId="77777777" w:rsidR="00686A75" w:rsidRDefault="00686A75" w:rsidP="00686A75">
            <w:pPr>
              <w:shd w:val="clear" w:color="auto" w:fill="FFFFFF"/>
              <w:rPr>
                <w:color w:val="333333"/>
                <w:lang w:val="kk-KZ"/>
              </w:rPr>
            </w:pPr>
            <w:r>
              <w:rPr>
                <w:iCs/>
                <w:color w:val="333333"/>
                <w:lang w:val="kk-KZ"/>
              </w:rPr>
              <w:t>Ластанбайды тісің.</w:t>
            </w:r>
          </w:p>
          <w:p w14:paraId="4324FB82" w14:textId="77777777" w:rsidR="00686A75" w:rsidRDefault="00686A75" w:rsidP="00686A75">
            <w:pPr>
              <w:shd w:val="clear" w:color="auto" w:fill="FFFFFF"/>
              <w:rPr>
                <w:color w:val="333333"/>
                <w:lang w:val="kk-KZ"/>
              </w:rPr>
            </w:pPr>
            <w:r>
              <w:rPr>
                <w:iCs/>
                <w:color w:val="333333"/>
                <w:lang w:val="kk-KZ"/>
              </w:rPr>
              <w:t>(тіс щеткасы)</w:t>
            </w:r>
          </w:p>
          <w:p w14:paraId="7CD18F74" w14:textId="77777777" w:rsidR="00686A75" w:rsidRDefault="00686A75" w:rsidP="00686A75">
            <w:pPr>
              <w:rPr>
                <w:rFonts w:eastAsiaTheme="minorHAnsi"/>
                <w:bCs/>
                <w:noProof/>
                <w:lang w:val="kk-KZ" w:eastAsia="en-US"/>
              </w:rPr>
            </w:pPr>
            <w:r>
              <w:rPr>
                <w:color w:val="212121"/>
                <w:shd w:val="clear" w:color="auto" w:fill="FFFFFF"/>
                <w:lang w:val="kk-KZ"/>
              </w:rPr>
              <w:t>Тіс щёткасын жапсыру</w:t>
            </w:r>
          </w:p>
          <w:p w14:paraId="35CD2063" w14:textId="69F1AB15" w:rsidR="00630E3B" w:rsidRDefault="00630E3B">
            <w:pPr>
              <w:rPr>
                <w:color w:val="212121"/>
                <w:shd w:val="clear" w:color="auto" w:fill="FFFFFF"/>
                <w:lang w:val="kk-KZ"/>
              </w:rPr>
            </w:pPr>
          </w:p>
        </w:tc>
        <w:tc>
          <w:tcPr>
            <w:tcW w:w="2977" w:type="dxa"/>
            <w:gridSpan w:val="9"/>
            <w:tcBorders>
              <w:top w:val="single" w:sz="4" w:space="0" w:color="auto"/>
              <w:left w:val="single" w:sz="4" w:space="0" w:color="000000"/>
              <w:bottom w:val="single" w:sz="4" w:space="0" w:color="000000"/>
              <w:right w:val="single" w:sz="4" w:space="0" w:color="000000"/>
            </w:tcBorders>
          </w:tcPr>
          <w:p w14:paraId="7BE240FD" w14:textId="09BDBE2D" w:rsidR="002775DA" w:rsidRPr="00943701" w:rsidRDefault="002775DA" w:rsidP="002775DA">
            <w:pPr>
              <w:jc w:val="both"/>
              <w:rPr>
                <w:rFonts w:eastAsia="Calibri"/>
                <w:lang w:val="kk-KZ"/>
              </w:rPr>
            </w:pPr>
            <w:r w:rsidRPr="00943701">
              <w:rPr>
                <w:rFonts w:eastAsia="Calibri"/>
                <w:lang w:val="kk-KZ"/>
              </w:rPr>
              <w:lastRenderedPageBreak/>
              <w:t>Қарама-қарсы тәулік бөліктерін бағдарлау: күндіз-түнде, таңертең-кешке</w:t>
            </w:r>
            <w:r>
              <w:rPr>
                <w:rFonts w:eastAsia="Calibri"/>
                <w:lang w:val="kk-KZ"/>
              </w:rPr>
              <w:t xml:space="preserve"> ұғымдарын </w:t>
            </w:r>
          </w:p>
          <w:p w14:paraId="31E430A2" w14:textId="252F47C2" w:rsidR="002775DA" w:rsidRDefault="00C7436D" w:rsidP="002775DA">
            <w:pPr>
              <w:jc w:val="both"/>
              <w:rPr>
                <w:rFonts w:eastAsia="Calibri"/>
                <w:lang w:val="kk-KZ"/>
              </w:rPr>
            </w:pPr>
            <w:r w:rsidRPr="00943701">
              <w:rPr>
                <w:rFonts w:eastAsia="Calibri"/>
                <w:lang w:val="kk-KZ"/>
              </w:rPr>
              <w:t>Д</w:t>
            </w:r>
            <w:r w:rsidR="002775DA" w:rsidRPr="00943701">
              <w:rPr>
                <w:rFonts w:eastAsia="Calibri"/>
                <w:lang w:val="kk-KZ"/>
              </w:rPr>
              <w:t>амыту</w:t>
            </w:r>
          </w:p>
          <w:p w14:paraId="49591CA3" w14:textId="77777777" w:rsidR="00C7436D" w:rsidRPr="00C7436D" w:rsidRDefault="00630E3B" w:rsidP="00C7436D">
            <w:pPr>
              <w:jc w:val="both"/>
              <w:rPr>
                <w:rFonts w:eastAsia="Calibri"/>
                <w:b/>
                <w:bCs/>
                <w:lang w:val="kk-KZ"/>
              </w:rPr>
            </w:pPr>
            <w:r>
              <w:rPr>
                <w:lang w:val="kk-KZ"/>
              </w:rPr>
              <w:t>Муз</w:t>
            </w:r>
            <w:r w:rsidR="00DF64B1">
              <w:rPr>
                <w:lang w:val="kk-KZ"/>
              </w:rPr>
              <w:t>\</w:t>
            </w:r>
            <w:r>
              <w:rPr>
                <w:lang w:val="kk-KZ"/>
              </w:rPr>
              <w:t xml:space="preserve"> </w:t>
            </w:r>
            <w:r w:rsidR="00C7436D" w:rsidRPr="00C7436D">
              <w:rPr>
                <w:rFonts w:eastAsia="Calibri"/>
                <w:b/>
                <w:bCs/>
                <w:lang w:val="kk-KZ"/>
              </w:rPr>
              <w:t>Д\о: «Не артық?»</w:t>
            </w:r>
          </w:p>
          <w:p w14:paraId="7AAC76CC" w14:textId="77777777" w:rsidR="00C7436D" w:rsidRPr="00C7436D" w:rsidRDefault="00C7436D" w:rsidP="00C7436D">
            <w:pPr>
              <w:jc w:val="both"/>
              <w:rPr>
                <w:rFonts w:eastAsia="Calibri"/>
                <w:b/>
                <w:bCs/>
                <w:lang w:val="kk-KZ"/>
              </w:rPr>
            </w:pPr>
            <w:r w:rsidRPr="00C7436D">
              <w:rPr>
                <w:rFonts w:eastAsia="Calibri"/>
                <w:b/>
                <w:bCs/>
                <w:lang w:val="kk-KZ"/>
              </w:rPr>
              <w:t>Д\о: «Не өзгерді?»</w:t>
            </w:r>
          </w:p>
          <w:p w14:paraId="5E5CB6AD" w14:textId="45566B4B" w:rsidR="00630E3B" w:rsidRDefault="00630E3B">
            <w:pPr>
              <w:tabs>
                <w:tab w:val="left" w:pos="2220"/>
              </w:tabs>
              <w:rPr>
                <w:lang w:val="kk-KZ"/>
              </w:rPr>
            </w:pPr>
            <w:r>
              <w:rPr>
                <w:lang w:val="kk-KZ"/>
              </w:rPr>
              <w:t>диактикалық ойын: «Көңілді,көңілсіз» Муз</w:t>
            </w:r>
            <w:r w:rsidR="008930B9">
              <w:rPr>
                <w:lang w:val="kk-KZ"/>
              </w:rPr>
              <w:t>-</w:t>
            </w:r>
            <w:r>
              <w:rPr>
                <w:lang w:val="kk-KZ"/>
              </w:rPr>
              <w:t>қ ырғақты қозғалыс «Көмекшілер»биі</w:t>
            </w:r>
          </w:p>
          <w:p w14:paraId="25D8F4F3" w14:textId="77777777" w:rsidR="00630E3B" w:rsidRDefault="00630E3B">
            <w:pPr>
              <w:rPr>
                <w:lang w:val="kk-KZ"/>
              </w:rPr>
            </w:pPr>
            <w:r>
              <w:rPr>
                <w:color w:val="181818"/>
                <w:lang w:val="kk-KZ"/>
              </w:rPr>
              <w:t xml:space="preserve">- </w:t>
            </w:r>
            <w:r>
              <w:rPr>
                <w:lang w:val="kk-KZ"/>
              </w:rPr>
              <w:t>Денсаулыққа пайдалы дәрумендерді қайдан алуға болады? Ересектермен диалог құру, берілген сұрақтарды тыңдау және</w:t>
            </w:r>
            <w:r>
              <w:rPr>
                <w:spacing w:val="1"/>
                <w:lang w:val="kk-KZ"/>
              </w:rPr>
              <w:t xml:space="preserve"> </w:t>
            </w:r>
            <w:r>
              <w:rPr>
                <w:lang w:val="kk-KZ"/>
              </w:rPr>
              <w:t>толық</w:t>
            </w:r>
            <w:r>
              <w:rPr>
                <w:spacing w:val="-4"/>
                <w:lang w:val="kk-KZ"/>
              </w:rPr>
              <w:t xml:space="preserve"> </w:t>
            </w:r>
            <w:r>
              <w:rPr>
                <w:lang w:val="kk-KZ"/>
              </w:rPr>
              <w:t>жауап</w:t>
            </w:r>
            <w:r>
              <w:rPr>
                <w:spacing w:val="1"/>
                <w:lang w:val="kk-KZ"/>
              </w:rPr>
              <w:t xml:space="preserve"> </w:t>
            </w:r>
            <w:r>
              <w:rPr>
                <w:lang w:val="kk-KZ"/>
              </w:rPr>
              <w:t>беруді дамыту.</w:t>
            </w:r>
          </w:p>
          <w:p w14:paraId="0F39C98D" w14:textId="77777777" w:rsidR="00630E3B" w:rsidRDefault="00630E3B">
            <w:pPr>
              <w:rPr>
                <w:rFonts w:eastAsia="Calibri"/>
                <w:b/>
                <w:bCs/>
                <w:lang w:val="kk-KZ"/>
              </w:rPr>
            </w:pPr>
            <w:r>
              <w:rPr>
                <w:rFonts w:eastAsia="Calibri"/>
                <w:b/>
                <w:bCs/>
                <w:lang w:val="kk-KZ"/>
              </w:rPr>
              <w:t>(сөйлеуді дамыту және көркем әдебиет)</w:t>
            </w:r>
          </w:p>
          <w:p w14:paraId="36F5CD56" w14:textId="77777777" w:rsidR="00630E3B" w:rsidRDefault="00630E3B">
            <w:pPr>
              <w:rPr>
                <w:rFonts w:eastAsiaTheme="minorHAnsi"/>
                <w:lang w:val="kk-KZ"/>
              </w:rPr>
            </w:pPr>
            <w:r>
              <w:rPr>
                <w:rFonts w:eastAsia="Calibri"/>
                <w:b/>
                <w:bCs/>
                <w:lang w:val="kk-KZ"/>
              </w:rPr>
              <w:t xml:space="preserve"> </w:t>
            </w:r>
            <w:r>
              <w:rPr>
                <w:lang w:val="kk-KZ"/>
              </w:rPr>
              <w:t xml:space="preserve">Дәруменге бай көкөністердің  суретін  </w:t>
            </w:r>
            <w:r>
              <w:rPr>
                <w:lang w:val="kk-KZ"/>
              </w:rPr>
              <w:lastRenderedPageBreak/>
              <w:t>табу,көкөністердің пішінің,түсін ажыратып,таңдауы бойынша салдырту,көкөністерді құрастыру</w:t>
            </w:r>
          </w:p>
          <w:p w14:paraId="0ED32F0B" w14:textId="77777777" w:rsidR="00630E3B" w:rsidRDefault="00630E3B">
            <w:pPr>
              <w:rPr>
                <w:b/>
                <w:bCs/>
                <w:lang w:val="kk-KZ"/>
              </w:rPr>
            </w:pPr>
            <w:r>
              <w:rPr>
                <w:b/>
                <w:bCs/>
                <w:lang w:val="kk-KZ"/>
              </w:rPr>
              <w:t>(Сурет салу,құрастыру</w:t>
            </w:r>
            <w:r>
              <w:rPr>
                <w:b/>
                <w:bCs/>
                <w:lang w:val="kk-KZ"/>
              </w:rPr>
              <w:br/>
            </w:r>
            <w:r>
              <w:rPr>
                <w:b/>
                <w:lang w:val="kk-KZ"/>
              </w:rPr>
              <w:t>математика негіздері</w:t>
            </w:r>
            <w:r>
              <w:rPr>
                <w:lang w:val="kk-KZ"/>
              </w:rPr>
              <w:t>)</w:t>
            </w:r>
          </w:p>
          <w:p w14:paraId="56C06175" w14:textId="77777777" w:rsidR="00630E3B" w:rsidRDefault="00630E3B">
            <w:pPr>
              <w:tabs>
                <w:tab w:val="left" w:pos="2220"/>
              </w:tabs>
              <w:rPr>
                <w:lang w:val="kk-KZ"/>
              </w:rPr>
            </w:pPr>
          </w:p>
          <w:p w14:paraId="2D67A2A4" w14:textId="77777777" w:rsidR="00630E3B" w:rsidRDefault="00630E3B">
            <w:pPr>
              <w:tabs>
                <w:tab w:val="left" w:pos="2220"/>
              </w:tabs>
              <w:rPr>
                <w:lang w:val="kk-KZ"/>
              </w:rPr>
            </w:pPr>
          </w:p>
        </w:tc>
        <w:tc>
          <w:tcPr>
            <w:tcW w:w="2817" w:type="dxa"/>
            <w:gridSpan w:val="7"/>
            <w:tcBorders>
              <w:top w:val="single" w:sz="4" w:space="0" w:color="auto"/>
              <w:left w:val="single" w:sz="4" w:space="0" w:color="000000"/>
              <w:bottom w:val="single" w:sz="4" w:space="0" w:color="000000"/>
              <w:right w:val="single" w:sz="4" w:space="0" w:color="000000"/>
            </w:tcBorders>
          </w:tcPr>
          <w:p w14:paraId="2D92EF94" w14:textId="77777777" w:rsidR="00C7436D" w:rsidRPr="00943701" w:rsidRDefault="00C7436D" w:rsidP="00C7436D">
            <w:pPr>
              <w:jc w:val="both"/>
              <w:rPr>
                <w:rFonts w:eastAsia="Calibri"/>
                <w:lang w:val="kk-KZ"/>
              </w:rPr>
            </w:pPr>
            <w:r w:rsidRPr="00943701">
              <w:rPr>
                <w:rFonts w:eastAsia="Calibri"/>
                <w:lang w:val="kk-KZ"/>
              </w:rPr>
              <w:lastRenderedPageBreak/>
              <w:t xml:space="preserve">Заттардың  айырмашылықтары  мен  атауларын,  олардың  көлемін,  түсін, </w:t>
            </w:r>
          </w:p>
          <w:p w14:paraId="122EF759" w14:textId="7D63D79A" w:rsidR="008930B9" w:rsidRDefault="00C7436D" w:rsidP="00C7436D">
            <w:pPr>
              <w:rPr>
                <w:rFonts w:eastAsia="Calibri"/>
                <w:lang w:val="kk-KZ"/>
              </w:rPr>
            </w:pPr>
            <w:r w:rsidRPr="00943701">
              <w:rPr>
                <w:rFonts w:eastAsia="Calibri"/>
                <w:lang w:val="kk-KZ"/>
              </w:rPr>
              <w:t>пішінін қарастыру мен зерттеу дағдыларын қалыптастыру</w:t>
            </w:r>
            <w:r>
              <w:rPr>
                <w:rFonts w:eastAsia="Calibri"/>
                <w:lang w:val="kk-KZ"/>
              </w:rPr>
              <w:t>.</w:t>
            </w:r>
            <w:r w:rsidRPr="00943701">
              <w:rPr>
                <w:rFonts w:eastAsia="Calibri"/>
                <w:lang w:val="kk-KZ"/>
              </w:rPr>
              <w:t xml:space="preserve">                                                              </w:t>
            </w:r>
          </w:p>
          <w:p w14:paraId="0EA1FA52" w14:textId="068EA087" w:rsidR="008930B9" w:rsidRPr="000D7C7C" w:rsidRDefault="00C7436D">
            <w:pPr>
              <w:rPr>
                <w:rFonts w:eastAsia="Calibri"/>
                <w:b/>
                <w:bCs/>
                <w:lang w:val="kk-KZ"/>
              </w:rPr>
            </w:pPr>
            <w:r w:rsidRPr="000D7C7C">
              <w:rPr>
                <w:rFonts w:eastAsia="Calibri"/>
                <w:b/>
                <w:bCs/>
                <w:lang w:val="kk-KZ"/>
              </w:rPr>
              <w:t>Д\О. «</w:t>
            </w:r>
            <w:r w:rsidR="000D7C7C" w:rsidRPr="000D7C7C">
              <w:rPr>
                <w:rFonts w:eastAsia="Calibri"/>
                <w:b/>
                <w:bCs/>
                <w:lang w:val="kk-KZ"/>
              </w:rPr>
              <w:t>Айырмашылығын тап</w:t>
            </w:r>
            <w:r w:rsidRPr="000D7C7C">
              <w:rPr>
                <w:rFonts w:eastAsia="Calibri"/>
                <w:b/>
                <w:bCs/>
                <w:lang w:val="kk-KZ"/>
              </w:rPr>
              <w:t>»</w:t>
            </w:r>
          </w:p>
          <w:p w14:paraId="243A3F2D" w14:textId="2ED3CE66" w:rsidR="00DF64B1" w:rsidRDefault="00630E3B">
            <w:pPr>
              <w:rPr>
                <w:rFonts w:eastAsia="Calibri"/>
                <w:lang w:val="kk-KZ"/>
              </w:rPr>
            </w:pPr>
            <w:r>
              <w:rPr>
                <w:rFonts w:eastAsia="Calibri"/>
                <w:lang w:val="kk-KZ"/>
              </w:rPr>
              <w:t xml:space="preserve">Тапсырмалары бар қораптарды көрсету. Ойнап көреміз бе? </w:t>
            </w:r>
          </w:p>
          <w:p w14:paraId="4ACD4B75" w14:textId="77777777" w:rsidR="00DF64B1" w:rsidRDefault="00DF64B1">
            <w:pPr>
              <w:rPr>
                <w:rFonts w:eastAsia="Calibri"/>
                <w:lang w:val="kk-KZ"/>
              </w:rPr>
            </w:pPr>
            <w:r w:rsidRPr="00C7436D">
              <w:rPr>
                <w:rFonts w:eastAsia="Calibri"/>
                <w:b/>
                <w:bCs/>
                <w:lang w:val="kk-KZ"/>
              </w:rPr>
              <w:t xml:space="preserve">Д\о: </w:t>
            </w:r>
            <w:r w:rsidR="00630E3B" w:rsidRPr="00C7436D">
              <w:rPr>
                <w:rFonts w:eastAsia="Calibri"/>
                <w:b/>
                <w:bCs/>
                <w:lang w:val="kk-KZ"/>
              </w:rPr>
              <w:t>«артығын тап»</w:t>
            </w:r>
            <w:r w:rsidR="00630E3B">
              <w:rPr>
                <w:rFonts w:eastAsia="Calibri"/>
                <w:lang w:val="kk-KZ"/>
              </w:rPr>
              <w:t xml:space="preserve"> айдарында тапсырмаларды орындату.</w:t>
            </w:r>
          </w:p>
          <w:p w14:paraId="5DB1B1A6" w14:textId="50188B20" w:rsidR="00630E3B" w:rsidRPr="00DF64B1" w:rsidRDefault="00630E3B">
            <w:pPr>
              <w:rPr>
                <w:rFonts w:eastAsia="Calibri"/>
                <w:lang w:val="kk-KZ"/>
              </w:rPr>
            </w:pPr>
            <w:r>
              <w:rPr>
                <w:rFonts w:eastAsia="Calibri"/>
                <w:lang w:val="kk-KZ"/>
              </w:rPr>
              <w:t xml:space="preserve"> Тазалық құралдары жеке басқа, үйге арналған суреттері арқылы жеке жұмыстарды орындату. </w:t>
            </w:r>
          </w:p>
          <w:p w14:paraId="04F90340" w14:textId="77777777" w:rsidR="00630E3B" w:rsidRDefault="00630E3B">
            <w:pPr>
              <w:shd w:val="clear" w:color="auto" w:fill="FFFFFF"/>
              <w:spacing w:after="150"/>
              <w:rPr>
                <w:color w:val="333333"/>
                <w:lang w:val="kk-KZ"/>
              </w:rPr>
            </w:pPr>
            <w:r>
              <w:rPr>
                <w:color w:val="333333"/>
                <w:lang w:val="kk-KZ"/>
              </w:rPr>
              <w:t xml:space="preserve">Жұмбақ шешу            </w:t>
            </w:r>
          </w:p>
          <w:p w14:paraId="5FFE6ED6" w14:textId="77777777" w:rsidR="00630E3B" w:rsidRDefault="00630E3B">
            <w:pPr>
              <w:shd w:val="clear" w:color="auto" w:fill="FFFFFF"/>
              <w:rPr>
                <w:color w:val="333333"/>
                <w:lang w:val="kk-KZ"/>
              </w:rPr>
            </w:pPr>
            <w:r>
              <w:rPr>
                <w:iCs/>
                <w:color w:val="333333"/>
                <w:lang w:val="kk-KZ"/>
              </w:rPr>
              <w:lastRenderedPageBreak/>
              <w:t>Қарасаң ол да қарайды,</w:t>
            </w:r>
          </w:p>
          <w:p w14:paraId="3EEEF79C" w14:textId="77777777" w:rsidR="00630E3B" w:rsidRDefault="00630E3B">
            <w:pPr>
              <w:shd w:val="clear" w:color="auto" w:fill="FFFFFF"/>
              <w:rPr>
                <w:color w:val="333333"/>
                <w:lang w:val="kk-KZ"/>
              </w:rPr>
            </w:pPr>
            <w:r>
              <w:rPr>
                <w:iCs/>
                <w:color w:val="333333"/>
                <w:lang w:val="kk-KZ"/>
              </w:rPr>
              <w:t>Шашыңды бірге тарайды.</w:t>
            </w:r>
          </w:p>
          <w:p w14:paraId="709DFCC7" w14:textId="77777777" w:rsidR="00630E3B" w:rsidRDefault="00630E3B">
            <w:pPr>
              <w:shd w:val="clear" w:color="auto" w:fill="FFFFFF"/>
              <w:rPr>
                <w:color w:val="333333"/>
                <w:lang w:val="kk-KZ"/>
              </w:rPr>
            </w:pPr>
            <w:r>
              <w:rPr>
                <w:iCs/>
                <w:color w:val="333333"/>
                <w:lang w:val="kk-KZ"/>
              </w:rPr>
              <w:t>(айна)</w:t>
            </w:r>
          </w:p>
          <w:p w14:paraId="77F747B7" w14:textId="77777777" w:rsidR="00630E3B" w:rsidRDefault="00630E3B">
            <w:pPr>
              <w:shd w:val="clear" w:color="auto" w:fill="FFFFFF"/>
              <w:rPr>
                <w:color w:val="333333"/>
                <w:lang w:val="kk-KZ"/>
              </w:rPr>
            </w:pPr>
            <w:r>
              <w:rPr>
                <w:iCs/>
                <w:color w:val="333333"/>
                <w:lang w:val="kk-KZ"/>
              </w:rPr>
              <w:t>Аузы бар,көзі жоқ,</w:t>
            </w:r>
          </w:p>
          <w:p w14:paraId="64872732" w14:textId="77777777" w:rsidR="00630E3B" w:rsidRDefault="00630E3B">
            <w:pPr>
              <w:shd w:val="clear" w:color="auto" w:fill="FFFFFF"/>
              <w:rPr>
                <w:color w:val="333333"/>
                <w:lang w:val="kk-KZ"/>
              </w:rPr>
            </w:pPr>
            <w:r>
              <w:rPr>
                <w:iCs/>
                <w:color w:val="333333"/>
                <w:lang w:val="kk-KZ"/>
              </w:rPr>
              <w:t>Тілі бар,сөзі жоқ.</w:t>
            </w:r>
          </w:p>
          <w:p w14:paraId="2FF7A2C6" w14:textId="77777777" w:rsidR="00630E3B" w:rsidRDefault="00630E3B">
            <w:pPr>
              <w:shd w:val="clear" w:color="auto" w:fill="FFFFFF"/>
              <w:rPr>
                <w:color w:val="333333"/>
                <w:lang w:val="kk-KZ"/>
              </w:rPr>
            </w:pPr>
            <w:r>
              <w:rPr>
                <w:iCs/>
                <w:color w:val="333333"/>
                <w:lang w:val="kk-KZ"/>
              </w:rPr>
              <w:t>Бірақ та тісі бар,</w:t>
            </w:r>
          </w:p>
          <w:p w14:paraId="4A2C5833" w14:textId="77777777" w:rsidR="00630E3B" w:rsidRDefault="00630E3B">
            <w:pPr>
              <w:shd w:val="clear" w:color="auto" w:fill="FFFFFF"/>
              <w:rPr>
                <w:color w:val="333333"/>
                <w:lang w:val="kk-KZ"/>
              </w:rPr>
            </w:pPr>
            <w:r>
              <w:rPr>
                <w:iCs/>
                <w:color w:val="333333"/>
                <w:lang w:val="kk-KZ"/>
              </w:rPr>
              <w:t>Басыңмен ісі бар.</w:t>
            </w:r>
          </w:p>
          <w:p w14:paraId="2240874D" w14:textId="77777777" w:rsidR="00630E3B" w:rsidRDefault="00630E3B">
            <w:pPr>
              <w:shd w:val="clear" w:color="auto" w:fill="FFFFFF"/>
              <w:rPr>
                <w:color w:val="333333"/>
                <w:lang w:val="kk-KZ"/>
              </w:rPr>
            </w:pPr>
            <w:r>
              <w:rPr>
                <w:iCs/>
                <w:color w:val="333333"/>
                <w:lang w:val="kk-KZ"/>
              </w:rPr>
              <w:t>(тарақ)</w:t>
            </w:r>
          </w:p>
          <w:p w14:paraId="20936898" w14:textId="77777777" w:rsidR="00630E3B" w:rsidRDefault="00630E3B">
            <w:pPr>
              <w:shd w:val="clear" w:color="auto" w:fill="FFFFFF"/>
              <w:rPr>
                <w:color w:val="333333"/>
                <w:lang w:val="kk-KZ"/>
              </w:rPr>
            </w:pPr>
            <w:r>
              <w:rPr>
                <w:color w:val="333333"/>
                <w:lang w:val="kk-KZ"/>
              </w:rPr>
              <w:t xml:space="preserve"> ендеше осы  айна мен тарақты мүсіндейміз</w:t>
            </w:r>
          </w:p>
          <w:p w14:paraId="52205DF8" w14:textId="77777777" w:rsidR="00630E3B" w:rsidRDefault="00630E3B">
            <w:pPr>
              <w:shd w:val="clear" w:color="auto" w:fill="FFFFFF"/>
              <w:spacing w:after="150"/>
              <w:rPr>
                <w:color w:val="333333"/>
                <w:lang w:val="kk-KZ"/>
              </w:rPr>
            </w:pPr>
            <w:r>
              <w:rPr>
                <w:b/>
                <w:lang w:val="kk-KZ"/>
              </w:rPr>
              <w:t>(сөйлеуді дамыту,</w:t>
            </w:r>
            <w:r>
              <w:rPr>
                <w:b/>
                <w:color w:val="181818"/>
                <w:lang w:val="kk-KZ"/>
              </w:rPr>
              <w:t xml:space="preserve"> мүсіндеу) </w:t>
            </w:r>
          </w:p>
          <w:p w14:paraId="3EC1C943" w14:textId="77777777" w:rsidR="00630E3B" w:rsidRDefault="00630E3B">
            <w:pPr>
              <w:shd w:val="clear" w:color="auto" w:fill="FFFFFF"/>
              <w:rPr>
                <w:lang w:val="kk-KZ"/>
              </w:rPr>
            </w:pPr>
          </w:p>
          <w:p w14:paraId="2B52E4D6" w14:textId="77777777" w:rsidR="00630E3B" w:rsidRDefault="00630E3B">
            <w:pPr>
              <w:tabs>
                <w:tab w:val="left" w:pos="2220"/>
              </w:tabs>
              <w:spacing w:after="160"/>
              <w:rPr>
                <w:rFonts w:eastAsiaTheme="minorHAnsi"/>
                <w:b/>
                <w:bCs/>
                <w:noProof/>
                <w:lang w:val="kk-KZ" w:eastAsia="en-US"/>
              </w:rPr>
            </w:pPr>
          </w:p>
          <w:p w14:paraId="2621A2E3" w14:textId="77777777" w:rsidR="00630E3B" w:rsidRDefault="00630E3B">
            <w:pPr>
              <w:tabs>
                <w:tab w:val="left" w:pos="2220"/>
              </w:tabs>
              <w:spacing w:after="160"/>
              <w:rPr>
                <w:b/>
                <w:bCs/>
                <w:noProof/>
                <w:lang w:val="kk-KZ"/>
              </w:rPr>
            </w:pPr>
          </w:p>
          <w:p w14:paraId="73729A54" w14:textId="77777777" w:rsidR="00630E3B" w:rsidRDefault="00630E3B">
            <w:pPr>
              <w:spacing w:after="160" w:line="256" w:lineRule="auto"/>
              <w:rPr>
                <w:b/>
                <w:lang w:val="kk-KZ"/>
              </w:rPr>
            </w:pPr>
          </w:p>
          <w:p w14:paraId="0E978DBE" w14:textId="77777777" w:rsidR="00630E3B" w:rsidRDefault="00630E3B">
            <w:pPr>
              <w:rPr>
                <w:noProof/>
                <w:szCs w:val="22"/>
                <w:lang w:val="kk-KZ"/>
              </w:rPr>
            </w:pPr>
          </w:p>
          <w:p w14:paraId="67256400" w14:textId="77777777" w:rsidR="00630E3B" w:rsidRDefault="00630E3B">
            <w:pPr>
              <w:spacing w:after="160" w:line="256" w:lineRule="auto"/>
              <w:rPr>
                <w:b/>
                <w:lang w:val="kk-KZ"/>
              </w:rPr>
            </w:pPr>
            <w:r>
              <w:rPr>
                <w:b/>
                <w:lang w:val="kk-KZ"/>
              </w:rPr>
              <w:t xml:space="preserve"> </w:t>
            </w:r>
          </w:p>
          <w:p w14:paraId="207A33C3" w14:textId="77777777" w:rsidR="00630E3B" w:rsidRDefault="00630E3B">
            <w:pPr>
              <w:ind w:right="428"/>
              <w:rPr>
                <w:rFonts w:eastAsiaTheme="minorHAnsi"/>
                <w:b/>
                <w:bCs/>
                <w:noProof/>
                <w:lang w:val="kk-KZ" w:eastAsia="en-US"/>
              </w:rPr>
            </w:pPr>
          </w:p>
        </w:tc>
        <w:tc>
          <w:tcPr>
            <w:tcW w:w="3135" w:type="dxa"/>
            <w:gridSpan w:val="4"/>
            <w:tcBorders>
              <w:top w:val="single" w:sz="4" w:space="0" w:color="auto"/>
              <w:left w:val="single" w:sz="4" w:space="0" w:color="000000"/>
              <w:bottom w:val="single" w:sz="4" w:space="0" w:color="000000"/>
              <w:right w:val="single" w:sz="4" w:space="0" w:color="000000"/>
            </w:tcBorders>
          </w:tcPr>
          <w:p w14:paraId="69430065" w14:textId="4FDE508A" w:rsidR="008930B9" w:rsidRPr="00C7436D" w:rsidRDefault="00C7436D" w:rsidP="00686A75">
            <w:pPr>
              <w:rPr>
                <w:rFonts w:eastAsia="Calibri"/>
                <w:lang w:val="kk-KZ"/>
              </w:rPr>
            </w:pPr>
            <w:r w:rsidRPr="00943701">
              <w:rPr>
                <w:rFonts w:eastAsia="Calibri"/>
                <w:lang w:val="kk-KZ"/>
              </w:rPr>
              <w:lastRenderedPageBreak/>
              <w:t>Оқылған шығармадан ең қызықты, мәнерлі үзінділерді қайталау, балаларға сөздер мен қарапайым сөз тіркестерін қайталап айтуға мүмкіндік беру</w:t>
            </w:r>
          </w:p>
          <w:p w14:paraId="3E593980" w14:textId="7C75B811" w:rsidR="008930B9" w:rsidRPr="00C7436D" w:rsidRDefault="00C7436D" w:rsidP="00686A75">
            <w:pPr>
              <w:rPr>
                <w:b/>
                <w:bCs/>
                <w:color w:val="000000"/>
                <w:shd w:val="clear" w:color="auto" w:fill="FFFFFF"/>
                <w:lang w:val="kk-KZ"/>
              </w:rPr>
            </w:pPr>
            <w:r>
              <w:rPr>
                <w:color w:val="000000"/>
                <w:shd w:val="clear" w:color="auto" w:fill="FFFFFF"/>
                <w:lang w:val="kk-KZ"/>
              </w:rPr>
              <w:t>Д</w:t>
            </w:r>
            <w:r w:rsidRPr="00C7436D">
              <w:rPr>
                <w:b/>
                <w:bCs/>
                <w:color w:val="000000"/>
                <w:shd w:val="clear" w:color="auto" w:fill="FFFFFF"/>
                <w:lang w:val="kk-KZ"/>
              </w:rPr>
              <w:t>\о: «Ертегі желісін ретімен қой»</w:t>
            </w:r>
          </w:p>
          <w:p w14:paraId="75EB6739" w14:textId="4A7324D7" w:rsidR="00686A75" w:rsidRDefault="00686A75" w:rsidP="00686A75">
            <w:pPr>
              <w:rPr>
                <w:rFonts w:eastAsia="Calibri"/>
                <w:lang w:val="kk-KZ"/>
              </w:rPr>
            </w:pPr>
            <w:r>
              <w:rPr>
                <w:color w:val="000000"/>
                <w:shd w:val="clear" w:color="auto" w:fill="FFFFFF"/>
                <w:lang w:val="kk-KZ"/>
              </w:rPr>
              <w:t>Тәрбиеші балалармен сабын және су жөнінде әңгіме жүргізеді.</w:t>
            </w:r>
            <w:r>
              <w:rPr>
                <w:color w:val="000000"/>
                <w:lang w:val="kk-KZ"/>
              </w:rPr>
              <w:br/>
            </w:r>
            <w:r>
              <w:rPr>
                <w:color w:val="000000"/>
                <w:shd w:val="clear" w:color="auto" w:fill="FFFFFF"/>
                <w:lang w:val="kk-KZ"/>
              </w:rPr>
              <w:t>Кімде-кім үнемі қолын сабындап жуып жүрсе, ол ауырмайды. - Тазалық болмаса, денсаулық дұрыс болмайтынын сендер білесіңдер.</w:t>
            </w:r>
            <w:r>
              <w:rPr>
                <w:color w:val="000000"/>
                <w:lang w:val="kk-KZ"/>
              </w:rPr>
              <w:br/>
            </w:r>
            <w:r>
              <w:rPr>
                <w:color w:val="000000"/>
                <w:shd w:val="clear" w:color="auto" w:fill="FFFFFF"/>
                <w:lang w:val="kk-KZ"/>
              </w:rPr>
              <w:t>Тазалықты сақтау үшін сумен дос болу керек.</w:t>
            </w:r>
            <w:r>
              <w:rPr>
                <w:color w:val="000000"/>
                <w:lang w:val="kk-KZ"/>
              </w:rPr>
              <w:br/>
            </w:r>
            <w:r>
              <w:rPr>
                <w:color w:val="000000"/>
                <w:shd w:val="clear" w:color="auto" w:fill="FFFFFF"/>
                <w:lang w:val="kk-KZ"/>
              </w:rPr>
              <w:t>Сылдырлайды мөлдір су</w:t>
            </w:r>
            <w:r>
              <w:rPr>
                <w:color w:val="000000"/>
                <w:lang w:val="kk-KZ"/>
              </w:rPr>
              <w:br/>
            </w:r>
            <w:r>
              <w:rPr>
                <w:color w:val="000000"/>
                <w:shd w:val="clear" w:color="auto" w:fill="FFFFFF"/>
                <w:lang w:val="kk-KZ"/>
              </w:rPr>
              <w:t>Мөлдір суға бетіңді жу</w:t>
            </w:r>
            <w:r>
              <w:rPr>
                <w:color w:val="000000"/>
                <w:lang w:val="kk-KZ"/>
              </w:rPr>
              <w:br/>
            </w:r>
            <w:r>
              <w:rPr>
                <w:color w:val="000000"/>
                <w:shd w:val="clear" w:color="auto" w:fill="FFFFFF"/>
                <w:lang w:val="kk-KZ"/>
              </w:rPr>
              <w:lastRenderedPageBreak/>
              <w:t>Жусан егер ардайым</w:t>
            </w:r>
            <w:r>
              <w:rPr>
                <w:color w:val="000000"/>
                <w:lang w:val="kk-KZ"/>
              </w:rPr>
              <w:br/>
            </w:r>
            <w:r>
              <w:rPr>
                <w:color w:val="000000"/>
                <w:shd w:val="clear" w:color="auto" w:fill="FFFFFF"/>
                <w:lang w:val="kk-KZ"/>
              </w:rPr>
              <w:t>Таза бетін маңдайын</w:t>
            </w:r>
            <w:r>
              <w:rPr>
                <w:color w:val="000000"/>
                <w:lang w:val="kk-KZ"/>
              </w:rPr>
              <w:br/>
            </w:r>
            <w:r>
              <w:rPr>
                <w:color w:val="000000"/>
                <w:shd w:val="clear" w:color="auto" w:fill="FFFFFF"/>
                <w:lang w:val="kk-KZ"/>
              </w:rPr>
              <w:t>Тазалықтың досы су дегенім осы.</w:t>
            </w:r>
            <w:r>
              <w:rPr>
                <w:color w:val="000000"/>
                <w:lang w:val="kk-KZ"/>
              </w:rPr>
              <w:br/>
            </w:r>
            <w:r>
              <w:rPr>
                <w:color w:val="000000"/>
                <w:shd w:val="clear" w:color="auto" w:fill="FFFFFF"/>
                <w:lang w:val="kk-KZ"/>
              </w:rPr>
              <w:t>Мақал-мәтел</w:t>
            </w:r>
            <w:r>
              <w:rPr>
                <w:color w:val="000000"/>
                <w:lang w:val="kk-KZ"/>
              </w:rPr>
              <w:br/>
            </w:r>
            <w:r>
              <w:rPr>
                <w:color w:val="000000"/>
                <w:shd w:val="clear" w:color="auto" w:fill="FFFFFF"/>
                <w:lang w:val="kk-KZ"/>
              </w:rPr>
              <w:t>а) Сусыз өмір жоқ</w:t>
            </w:r>
            <w:r>
              <w:rPr>
                <w:color w:val="000000"/>
                <w:lang w:val="kk-KZ"/>
              </w:rPr>
              <w:br/>
            </w:r>
            <w:r>
              <w:rPr>
                <w:color w:val="000000"/>
                <w:shd w:val="clear" w:color="auto" w:fill="FFFFFF"/>
                <w:lang w:val="kk-KZ"/>
              </w:rPr>
              <w:t>б) Судың да сұрауы бар</w:t>
            </w:r>
            <w:r>
              <w:rPr>
                <w:lang w:val="kk-KZ"/>
              </w:rPr>
              <w:t xml:space="preserve"> Ересектердің</w:t>
            </w:r>
            <w:r>
              <w:rPr>
                <w:spacing w:val="-13"/>
                <w:lang w:val="kk-KZ"/>
              </w:rPr>
              <w:t xml:space="preserve"> </w:t>
            </w:r>
            <w:r>
              <w:rPr>
                <w:lang w:val="kk-KZ"/>
              </w:rPr>
              <w:t>сөзін</w:t>
            </w:r>
            <w:r>
              <w:rPr>
                <w:spacing w:val="-13"/>
                <w:lang w:val="kk-KZ"/>
              </w:rPr>
              <w:t xml:space="preserve"> </w:t>
            </w:r>
            <w:r>
              <w:rPr>
                <w:lang w:val="kk-KZ"/>
              </w:rPr>
              <w:t>тыңдау</w:t>
            </w:r>
            <w:r>
              <w:rPr>
                <w:spacing w:val="-17"/>
                <w:lang w:val="kk-KZ"/>
              </w:rPr>
              <w:t xml:space="preserve"> </w:t>
            </w:r>
            <w:r>
              <w:rPr>
                <w:lang w:val="kk-KZ"/>
              </w:rPr>
              <w:t>және</w:t>
            </w:r>
            <w:r>
              <w:rPr>
                <w:spacing w:val="-13"/>
                <w:lang w:val="kk-KZ"/>
              </w:rPr>
              <w:t xml:space="preserve"> </w:t>
            </w:r>
            <w:r>
              <w:rPr>
                <w:lang w:val="kk-KZ"/>
              </w:rPr>
              <w:t>түсіну</w:t>
            </w:r>
            <w:r>
              <w:rPr>
                <w:rFonts w:eastAsia="Calibri"/>
                <w:b/>
                <w:bCs/>
                <w:lang w:val="kk-KZ"/>
              </w:rPr>
              <w:t xml:space="preserve">. </w:t>
            </w:r>
            <w:r>
              <w:rPr>
                <w:rFonts w:eastAsia="Calibri"/>
                <w:lang w:val="kk-KZ"/>
              </w:rPr>
              <w:t xml:space="preserve">«Кірқоймас» мультфилімін тамашалау. </w:t>
            </w:r>
          </w:p>
          <w:p w14:paraId="62E3E679" w14:textId="77777777" w:rsidR="00686A75" w:rsidRDefault="00686A75" w:rsidP="00686A75">
            <w:pPr>
              <w:rPr>
                <w:rFonts w:eastAsia="Calibri"/>
                <w:b/>
                <w:bCs/>
                <w:lang w:val="kk-KZ"/>
              </w:rPr>
            </w:pPr>
            <w:r>
              <w:rPr>
                <w:rFonts w:eastAsia="Calibri"/>
                <w:b/>
                <w:bCs/>
                <w:lang w:val="kk-KZ"/>
              </w:rPr>
              <w:t xml:space="preserve">(сөйлеуді дамыту және көркем әдебиет  </w:t>
            </w:r>
          </w:p>
          <w:p w14:paraId="5BD98A8A" w14:textId="5C0D9808" w:rsidR="00630E3B" w:rsidRDefault="00686A75" w:rsidP="00686A75">
            <w:pPr>
              <w:rPr>
                <w:rFonts w:eastAsia="Calibri"/>
                <w:sz w:val="28"/>
                <w:lang w:val="kk-KZ" w:eastAsia="en-US"/>
              </w:rPr>
            </w:pPr>
            <w:r>
              <w:rPr>
                <w:rFonts w:eastAsia="Calibri"/>
                <w:bCs/>
                <w:lang w:val="kk-KZ"/>
              </w:rPr>
              <w:t>Ермексазбен сабынды мүсіндеу</w:t>
            </w:r>
          </w:p>
          <w:p w14:paraId="43A4B4E9" w14:textId="77777777" w:rsidR="00630E3B" w:rsidRDefault="00630E3B">
            <w:pPr>
              <w:spacing w:after="160" w:line="256" w:lineRule="auto"/>
              <w:rPr>
                <w:rFonts w:eastAsiaTheme="minorHAnsi"/>
                <w:noProof/>
                <w:lang w:val="kk-KZ"/>
              </w:rPr>
            </w:pPr>
          </w:p>
        </w:tc>
      </w:tr>
      <w:tr w:rsidR="00630E3B" w:rsidRPr="008065A7" w14:paraId="758115DA" w14:textId="77777777" w:rsidTr="00686A75">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158A3A6B" w14:textId="77777777" w:rsidR="00630E3B" w:rsidRDefault="00630E3B">
            <w:pPr>
              <w:spacing w:after="160" w:line="256" w:lineRule="auto"/>
              <w:rPr>
                <w:b/>
                <w:bCs/>
              </w:rPr>
            </w:pPr>
            <w:proofErr w:type="spellStart"/>
            <w:r>
              <w:rPr>
                <w:b/>
                <w:bCs/>
              </w:rPr>
              <w:lastRenderedPageBreak/>
              <w:t>Серуенге</w:t>
            </w:r>
            <w:proofErr w:type="spellEnd"/>
            <w:r>
              <w:rPr>
                <w:b/>
                <w:bCs/>
                <w:spacing w:val="-4"/>
              </w:rPr>
              <w:t xml:space="preserve"> </w:t>
            </w:r>
            <w:proofErr w:type="spellStart"/>
            <w:r>
              <w:rPr>
                <w:b/>
                <w:bCs/>
              </w:rPr>
              <w:t>дайындық</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72EFD311" w14:textId="77777777" w:rsidR="00630E3B" w:rsidRDefault="00630E3B">
            <w:pPr>
              <w:rPr>
                <w:lang w:val="kk-KZ" w:eastAsia="en-US"/>
              </w:rPr>
            </w:pPr>
            <w:r>
              <w:rPr>
                <w:lang w:val="kk-KZ"/>
              </w:rPr>
              <w:t>Көрсету бойынша киімдерін киюді, қимыл белсенділігіне жағымды эмоциялық қарым-қатынас білдіреді, бұрын игерген қимылдарды өздігінен орындауды жетілдіру. Киім шкафтарын тануды қалыптастыру (</w:t>
            </w:r>
            <w:r>
              <w:rPr>
                <w:b/>
                <w:bCs/>
                <w:lang w:val="kk-KZ"/>
              </w:rPr>
              <w:t>өзіне-өзі қызмет ету дағдылары,  ұсақ моториканы дамыту)</w:t>
            </w:r>
            <w:r>
              <w:rPr>
                <w:lang w:val="kk-KZ"/>
              </w:rPr>
              <w:t>.</w:t>
            </w:r>
          </w:p>
        </w:tc>
      </w:tr>
      <w:tr w:rsidR="00630E3B" w:rsidRPr="008065A7" w14:paraId="71600D4F" w14:textId="77777777" w:rsidTr="00686A75">
        <w:trPr>
          <w:trHeight w:val="132"/>
        </w:trPr>
        <w:tc>
          <w:tcPr>
            <w:tcW w:w="1985" w:type="dxa"/>
            <w:tcBorders>
              <w:top w:val="single" w:sz="4" w:space="0" w:color="000000"/>
              <w:left w:val="single" w:sz="4" w:space="0" w:color="000000"/>
              <w:bottom w:val="single" w:sz="4" w:space="0" w:color="000000"/>
              <w:right w:val="single" w:sz="4" w:space="0" w:color="000000"/>
            </w:tcBorders>
            <w:hideMark/>
          </w:tcPr>
          <w:p w14:paraId="743054F0" w14:textId="77777777" w:rsidR="00630E3B" w:rsidRDefault="00630E3B">
            <w:pPr>
              <w:spacing w:after="160" w:line="256" w:lineRule="auto"/>
              <w:rPr>
                <w:b/>
                <w:bCs/>
              </w:rPr>
            </w:pPr>
            <w:proofErr w:type="spellStart"/>
            <w:r>
              <w:rPr>
                <w:b/>
                <w:bCs/>
              </w:rPr>
              <w:t>Серуен</w:t>
            </w:r>
            <w:proofErr w:type="spellEnd"/>
          </w:p>
        </w:tc>
        <w:tc>
          <w:tcPr>
            <w:tcW w:w="2976" w:type="dxa"/>
            <w:gridSpan w:val="5"/>
            <w:tcBorders>
              <w:top w:val="single" w:sz="4" w:space="0" w:color="000000"/>
              <w:left w:val="single" w:sz="4" w:space="0" w:color="000000"/>
              <w:bottom w:val="single" w:sz="4" w:space="0" w:color="000000"/>
              <w:right w:val="single" w:sz="4" w:space="0" w:color="000000"/>
            </w:tcBorders>
            <w:hideMark/>
          </w:tcPr>
          <w:p w14:paraId="7D37680E" w14:textId="77777777" w:rsidR="00630E3B" w:rsidRDefault="00630E3B">
            <w:pPr>
              <w:tabs>
                <w:tab w:val="left" w:pos="2220"/>
              </w:tabs>
              <w:rPr>
                <w:rFonts w:eastAsiaTheme="minorHAnsi"/>
                <w:lang w:val="kk-KZ" w:eastAsia="en-US"/>
              </w:rPr>
            </w:pPr>
            <w:r>
              <w:rPr>
                <w:lang w:val="kk-KZ"/>
              </w:rPr>
              <w:t>Құмға таяқпен түзу, көлденең, тік, толқын тәрізді және тұйықталған дөңгелек сызықтарды ырғақты сызып салуды қайталау (жаңбыр, жол, түтін)</w:t>
            </w:r>
            <w:r>
              <w:rPr>
                <w:b/>
                <w:lang w:val="kk-KZ"/>
              </w:rPr>
              <w:t>(сурет салу)</w:t>
            </w:r>
          </w:p>
          <w:p w14:paraId="519FDE71" w14:textId="77777777" w:rsidR="00630E3B" w:rsidRDefault="00630E3B">
            <w:pPr>
              <w:tabs>
                <w:tab w:val="left" w:pos="2220"/>
              </w:tabs>
              <w:rPr>
                <w:lang w:val="kk-KZ"/>
              </w:rPr>
            </w:pPr>
            <w:r>
              <w:rPr>
                <w:lang w:val="kk-KZ"/>
              </w:rPr>
              <w:t xml:space="preserve">Күз мезгілінің ерекшеліктеріне назар аударту. Жел соғып тұр, </w:t>
            </w:r>
            <w:r>
              <w:rPr>
                <w:lang w:val="kk-KZ"/>
              </w:rPr>
              <w:lastRenderedPageBreak/>
              <w:t xml:space="preserve">далада салқын секілді сипаттарды атауын қалыптастыру.Қоршаған табиғаттың сұлулығын қабылдауын ұйымдастыру. </w:t>
            </w:r>
            <w:r>
              <w:rPr>
                <w:b/>
              </w:rPr>
              <w:t>(</w:t>
            </w:r>
            <w:proofErr w:type="spellStart"/>
            <w:r>
              <w:rPr>
                <w:b/>
              </w:rPr>
              <w:t>қоршаған</w:t>
            </w:r>
            <w:proofErr w:type="spellEnd"/>
            <w:r>
              <w:rPr>
                <w:b/>
              </w:rPr>
              <w:t xml:space="preserve"> </w:t>
            </w:r>
            <w:proofErr w:type="spellStart"/>
            <w:r>
              <w:rPr>
                <w:b/>
              </w:rPr>
              <w:t>ортамен</w:t>
            </w:r>
            <w:proofErr w:type="spellEnd"/>
            <w:r>
              <w:rPr>
                <w:b/>
              </w:rPr>
              <w:t xml:space="preserve"> </w:t>
            </w:r>
            <w:proofErr w:type="spellStart"/>
            <w:r>
              <w:rPr>
                <w:b/>
              </w:rPr>
              <w:t>танысу</w:t>
            </w:r>
            <w:proofErr w:type="spellEnd"/>
            <w:r>
              <w:rPr>
                <w:b/>
              </w:rPr>
              <w:t>)</w:t>
            </w:r>
            <w:r>
              <w:t xml:space="preserve"> </w:t>
            </w:r>
            <w:proofErr w:type="spellStart"/>
            <w:r>
              <w:t>Еркін</w:t>
            </w:r>
            <w:proofErr w:type="spellEnd"/>
            <w:r>
              <w:t xml:space="preserve"> </w:t>
            </w:r>
            <w:proofErr w:type="spellStart"/>
            <w:r>
              <w:t>ойындар</w:t>
            </w:r>
            <w:proofErr w:type="spellEnd"/>
          </w:p>
        </w:tc>
        <w:tc>
          <w:tcPr>
            <w:tcW w:w="3118" w:type="dxa"/>
            <w:gridSpan w:val="9"/>
            <w:tcBorders>
              <w:top w:val="single" w:sz="4" w:space="0" w:color="000000"/>
              <w:left w:val="single" w:sz="4" w:space="0" w:color="000000"/>
              <w:bottom w:val="single" w:sz="4" w:space="0" w:color="000000"/>
              <w:right w:val="single" w:sz="4" w:space="0" w:color="000000"/>
            </w:tcBorders>
            <w:hideMark/>
          </w:tcPr>
          <w:p w14:paraId="7D256A8A" w14:textId="77777777" w:rsidR="00630E3B" w:rsidRDefault="00630E3B">
            <w:pPr>
              <w:spacing w:after="160" w:line="256" w:lineRule="auto"/>
              <w:rPr>
                <w:noProof/>
                <w:lang w:val="ru-RU"/>
              </w:rPr>
            </w:pPr>
            <w:r>
              <w:rPr>
                <w:noProof/>
                <w:lang w:val="kk-KZ"/>
              </w:rPr>
              <w:lastRenderedPageBreak/>
              <w:t xml:space="preserve">Машинамын - көлікпін, Мамандарға көніктім. Үйренген соң білімді Білерсіңдер тілімді. </w:t>
            </w:r>
            <w:r>
              <w:rPr>
                <w:noProof/>
                <w:lang w:val="ru-RU"/>
              </w:rPr>
              <w:t xml:space="preserve">Ә.Табылдиев </w:t>
            </w:r>
          </w:p>
          <w:p w14:paraId="1F753A01" w14:textId="77777777" w:rsidR="00630E3B" w:rsidRDefault="00630E3B">
            <w:pPr>
              <w:spacing w:after="160" w:line="256" w:lineRule="auto"/>
              <w:rPr>
                <w:noProof/>
                <w:lang w:val="ru-RU"/>
              </w:rPr>
            </w:pPr>
            <w:r>
              <w:rPr>
                <w:noProof/>
                <w:lang w:val="ru-RU"/>
              </w:rPr>
              <w:t xml:space="preserve">Таныс «Машина» тақпағын қайталау, жаттау. Жеке балаларме н жұмыс. (көркем </w:t>
            </w:r>
            <w:r>
              <w:rPr>
                <w:noProof/>
                <w:lang w:val="ru-RU"/>
              </w:rPr>
              <w:lastRenderedPageBreak/>
              <w:t xml:space="preserve">әбедиет) </w:t>
            </w:r>
          </w:p>
          <w:p w14:paraId="6F3EF43A" w14:textId="77777777" w:rsidR="00630E3B" w:rsidRDefault="00630E3B">
            <w:pPr>
              <w:spacing w:after="160" w:line="256" w:lineRule="auto"/>
              <w:rPr>
                <w:noProof/>
                <w:lang w:val="ru-RU"/>
              </w:rPr>
            </w:pPr>
            <w:r>
              <w:rPr>
                <w:noProof/>
                <w:lang w:val="ru-RU"/>
              </w:rPr>
              <w:t>Жел қалай соғады. Жапырақтардың тербелгенін көрсету дағдыларын пысықтау. (қоршаған ортамен танысу)</w:t>
            </w:r>
          </w:p>
          <w:p w14:paraId="5D2C5A4B" w14:textId="77777777" w:rsidR="00630E3B" w:rsidRDefault="00630E3B">
            <w:pPr>
              <w:spacing w:after="160" w:line="256" w:lineRule="auto"/>
              <w:rPr>
                <w:noProof/>
                <w:lang w:val="ru-RU"/>
              </w:rPr>
            </w:pPr>
            <w:r>
              <w:rPr>
                <w:noProof/>
                <w:lang w:val="ru-RU"/>
              </w:rPr>
              <w:t xml:space="preserve"> Еркін ойындар, жеке жұмыстар</w:t>
            </w:r>
          </w:p>
        </w:tc>
        <w:tc>
          <w:tcPr>
            <w:tcW w:w="3108" w:type="dxa"/>
            <w:gridSpan w:val="7"/>
            <w:tcBorders>
              <w:top w:val="single" w:sz="4" w:space="0" w:color="000000"/>
              <w:left w:val="single" w:sz="4" w:space="0" w:color="000000"/>
              <w:bottom w:val="single" w:sz="4" w:space="0" w:color="000000"/>
              <w:right w:val="single" w:sz="4" w:space="0" w:color="000000"/>
            </w:tcBorders>
          </w:tcPr>
          <w:p w14:paraId="0990C797" w14:textId="77777777" w:rsidR="00630E3B" w:rsidRDefault="00630E3B">
            <w:pPr>
              <w:tabs>
                <w:tab w:val="left" w:pos="2220"/>
              </w:tabs>
              <w:rPr>
                <w:lang w:val="kk-KZ"/>
              </w:rPr>
            </w:pPr>
            <w:r>
              <w:rPr>
                <w:b/>
                <w:bCs/>
                <w:noProof/>
                <w:lang w:val="ru-RU"/>
              </w:rPr>
              <w:lastRenderedPageBreak/>
              <w:t xml:space="preserve"> </w:t>
            </w:r>
            <w:r>
              <w:rPr>
                <w:lang w:val="kk-KZ"/>
              </w:rPr>
              <w:t xml:space="preserve">Аулада тазалық жұмыстарын ұйымдастырып балаларды жапырақтар теруге қатыстырып енбектенуге үйрету. </w:t>
            </w:r>
            <w:r>
              <w:rPr>
                <w:b/>
                <w:lang w:val="kk-KZ"/>
              </w:rPr>
              <w:t>(қоршаған ортамен танысу)</w:t>
            </w:r>
          </w:p>
          <w:p w14:paraId="1245A541" w14:textId="77777777" w:rsidR="00630E3B" w:rsidRDefault="00630E3B">
            <w:pPr>
              <w:tabs>
                <w:tab w:val="left" w:pos="1388"/>
              </w:tabs>
              <w:spacing w:after="160" w:line="322" w:lineRule="exact"/>
              <w:rPr>
                <w:lang w:val="kk-KZ"/>
              </w:rPr>
            </w:pPr>
            <w:r>
              <w:rPr>
                <w:lang w:val="kk-KZ"/>
              </w:rPr>
              <w:t xml:space="preserve"> Еркін ойындар. Қимылды ойын: «Нысанға қарай жүгір»</w:t>
            </w:r>
          </w:p>
          <w:p w14:paraId="14E16756" w14:textId="77777777" w:rsidR="00630E3B" w:rsidRDefault="00630E3B">
            <w:pPr>
              <w:rPr>
                <w:lang w:val="kk-KZ"/>
              </w:rPr>
            </w:pPr>
          </w:p>
        </w:tc>
        <w:tc>
          <w:tcPr>
            <w:tcW w:w="2562" w:type="dxa"/>
            <w:gridSpan w:val="6"/>
            <w:tcBorders>
              <w:top w:val="single" w:sz="4" w:space="0" w:color="000000"/>
              <w:left w:val="single" w:sz="4" w:space="0" w:color="000000"/>
              <w:bottom w:val="single" w:sz="4" w:space="0" w:color="000000"/>
              <w:right w:val="single" w:sz="4" w:space="0" w:color="auto"/>
            </w:tcBorders>
            <w:shd w:val="clear" w:color="auto" w:fill="FFFFFF"/>
            <w:hideMark/>
          </w:tcPr>
          <w:p w14:paraId="264614FA" w14:textId="77777777" w:rsidR="00630E3B" w:rsidRDefault="00630E3B">
            <w:pPr>
              <w:spacing w:after="160" w:line="256" w:lineRule="auto"/>
              <w:rPr>
                <w:rFonts w:eastAsiaTheme="minorHAnsi"/>
                <w:noProof/>
                <w:lang w:val="ru-RU"/>
              </w:rPr>
            </w:pPr>
            <w:r>
              <w:rPr>
                <w:noProof/>
                <w:lang w:val="ru-RU"/>
              </w:rPr>
              <w:t xml:space="preserve">Қимылды ойын: «Поезд» поезда бара жатқанда желді бақылау. Ауладағы жапырақтардың қай ағаштар түскенін табу атау дағдысын дамыту. (қоршаған ортамен танысу) </w:t>
            </w:r>
          </w:p>
          <w:p w14:paraId="699F8047" w14:textId="77777777" w:rsidR="00630E3B" w:rsidRDefault="00630E3B">
            <w:pPr>
              <w:spacing w:after="160" w:line="256" w:lineRule="auto"/>
              <w:rPr>
                <w:noProof/>
                <w:lang w:val="ru-RU"/>
              </w:rPr>
            </w:pPr>
            <w:r>
              <w:rPr>
                <w:noProof/>
                <w:lang w:val="ru-RU"/>
              </w:rPr>
              <w:lastRenderedPageBreak/>
              <w:t xml:space="preserve">Еркін ойындар </w:t>
            </w:r>
          </w:p>
          <w:p w14:paraId="27090C3F" w14:textId="77777777" w:rsidR="00630E3B" w:rsidRDefault="00630E3B">
            <w:pPr>
              <w:spacing w:after="160" w:line="256" w:lineRule="auto"/>
              <w:rPr>
                <w:noProof/>
                <w:lang w:val="ru-RU"/>
              </w:rPr>
            </w:pPr>
            <w:r>
              <w:rPr>
                <w:noProof/>
                <w:lang w:val="ru-RU"/>
              </w:rPr>
              <w:t>Құмда сурет салу. Ермексазбен еркін ойындар. (мүсіндеу, сурет салу)</w:t>
            </w:r>
          </w:p>
        </w:tc>
        <w:tc>
          <w:tcPr>
            <w:tcW w:w="2408" w:type="dxa"/>
            <w:tcBorders>
              <w:top w:val="single" w:sz="4" w:space="0" w:color="000000"/>
              <w:left w:val="single" w:sz="4" w:space="0" w:color="auto"/>
              <w:bottom w:val="single" w:sz="4" w:space="0" w:color="000000"/>
              <w:right w:val="single" w:sz="4" w:space="0" w:color="auto"/>
            </w:tcBorders>
            <w:shd w:val="clear" w:color="auto" w:fill="FFFFFF"/>
            <w:hideMark/>
          </w:tcPr>
          <w:p w14:paraId="2127884F" w14:textId="77777777" w:rsidR="00630E3B" w:rsidRDefault="00630E3B">
            <w:pPr>
              <w:rPr>
                <w:lang w:val="ru-RU"/>
              </w:rPr>
            </w:pPr>
            <w:proofErr w:type="spellStart"/>
            <w:r>
              <w:rPr>
                <w:lang w:val="ru-RU"/>
              </w:rPr>
              <w:lastRenderedPageBreak/>
              <w:t>Аулаға</w:t>
            </w:r>
            <w:proofErr w:type="spellEnd"/>
            <w:r>
              <w:rPr>
                <w:lang w:val="ru-RU"/>
              </w:rPr>
              <w:t xml:space="preserve"> </w:t>
            </w:r>
            <w:proofErr w:type="spellStart"/>
            <w:r>
              <w:rPr>
                <w:lang w:val="ru-RU"/>
              </w:rPr>
              <w:t>ұшып</w:t>
            </w:r>
            <w:proofErr w:type="spellEnd"/>
            <w:r>
              <w:rPr>
                <w:lang w:val="ru-RU"/>
              </w:rPr>
              <w:t xml:space="preserve"> </w:t>
            </w:r>
            <w:proofErr w:type="spellStart"/>
            <w:r>
              <w:rPr>
                <w:lang w:val="ru-RU"/>
              </w:rPr>
              <w:t>келетін</w:t>
            </w:r>
            <w:proofErr w:type="spellEnd"/>
            <w:r>
              <w:rPr>
                <w:lang w:val="ru-RU"/>
              </w:rPr>
              <w:t xml:space="preserve"> </w:t>
            </w:r>
            <w:proofErr w:type="spellStart"/>
            <w:r>
              <w:rPr>
                <w:lang w:val="ru-RU"/>
              </w:rPr>
              <w:t>құстарды</w:t>
            </w:r>
            <w:proofErr w:type="spellEnd"/>
            <w:r>
              <w:rPr>
                <w:lang w:val="ru-RU"/>
              </w:rPr>
              <w:t xml:space="preserve"> </w:t>
            </w:r>
            <w:proofErr w:type="spellStart"/>
            <w:r>
              <w:rPr>
                <w:lang w:val="ru-RU"/>
              </w:rPr>
              <w:t>бақылау</w:t>
            </w:r>
            <w:proofErr w:type="spellEnd"/>
            <w:r>
              <w:rPr>
                <w:lang w:val="ru-RU"/>
              </w:rPr>
              <w:t xml:space="preserve"> (</w:t>
            </w:r>
            <w:proofErr w:type="spellStart"/>
            <w:r>
              <w:rPr>
                <w:lang w:val="ru-RU"/>
              </w:rPr>
              <w:t>қоршаған</w:t>
            </w:r>
            <w:proofErr w:type="spellEnd"/>
            <w:r>
              <w:rPr>
                <w:lang w:val="ru-RU"/>
              </w:rPr>
              <w:t xml:space="preserve"> </w:t>
            </w:r>
            <w:proofErr w:type="spellStart"/>
            <w:r>
              <w:rPr>
                <w:lang w:val="ru-RU"/>
              </w:rPr>
              <w:t>ортамен</w:t>
            </w:r>
            <w:proofErr w:type="spellEnd"/>
            <w:r>
              <w:rPr>
                <w:lang w:val="ru-RU"/>
              </w:rPr>
              <w:t xml:space="preserve"> </w:t>
            </w:r>
            <w:proofErr w:type="spellStart"/>
            <w:r>
              <w:rPr>
                <w:lang w:val="ru-RU"/>
              </w:rPr>
              <w:t>таныстыру</w:t>
            </w:r>
            <w:proofErr w:type="spellEnd"/>
            <w:r>
              <w:rPr>
                <w:lang w:val="ru-RU"/>
              </w:rPr>
              <w:t xml:space="preserve">) </w:t>
            </w:r>
            <w:proofErr w:type="spellStart"/>
            <w:r>
              <w:rPr>
                <w:lang w:val="ru-RU"/>
              </w:rPr>
              <w:t>Ағаштардың</w:t>
            </w:r>
            <w:proofErr w:type="spellEnd"/>
            <w:r>
              <w:rPr>
                <w:lang w:val="ru-RU"/>
              </w:rPr>
              <w:t xml:space="preserve"> </w:t>
            </w:r>
            <w:proofErr w:type="spellStart"/>
            <w:r>
              <w:rPr>
                <w:lang w:val="ru-RU"/>
              </w:rPr>
              <w:t>түскен</w:t>
            </w:r>
            <w:proofErr w:type="spellEnd"/>
            <w:r>
              <w:rPr>
                <w:lang w:val="ru-RU"/>
              </w:rPr>
              <w:t xml:space="preserve"> </w:t>
            </w:r>
            <w:proofErr w:type="spellStart"/>
            <w:r>
              <w:rPr>
                <w:lang w:val="ru-RU"/>
              </w:rPr>
              <w:t>бұтақтарын</w:t>
            </w:r>
            <w:proofErr w:type="spellEnd"/>
            <w:r>
              <w:rPr>
                <w:lang w:val="ru-RU"/>
              </w:rPr>
              <w:t xml:space="preserve"> </w:t>
            </w:r>
            <w:proofErr w:type="spellStart"/>
            <w:r>
              <w:rPr>
                <w:lang w:val="ru-RU"/>
              </w:rPr>
              <w:t>жапырақтарын</w:t>
            </w:r>
            <w:proofErr w:type="spellEnd"/>
            <w:r>
              <w:rPr>
                <w:lang w:val="ru-RU"/>
              </w:rPr>
              <w:t xml:space="preserve"> </w:t>
            </w:r>
            <w:proofErr w:type="spellStart"/>
            <w:r>
              <w:rPr>
                <w:lang w:val="ru-RU"/>
              </w:rPr>
              <w:t>жинап</w:t>
            </w:r>
            <w:proofErr w:type="spellEnd"/>
            <w:r>
              <w:rPr>
                <w:lang w:val="ru-RU"/>
              </w:rPr>
              <w:t xml:space="preserve">, </w:t>
            </w:r>
            <w:proofErr w:type="spellStart"/>
            <w:r>
              <w:rPr>
                <w:lang w:val="ru-RU"/>
              </w:rPr>
              <w:t>шелекке</w:t>
            </w:r>
            <w:proofErr w:type="spellEnd"/>
            <w:r>
              <w:rPr>
                <w:lang w:val="ru-RU"/>
              </w:rPr>
              <w:t xml:space="preserve"> салу (математика </w:t>
            </w:r>
            <w:proofErr w:type="spellStart"/>
            <w:r>
              <w:rPr>
                <w:lang w:val="ru-RU"/>
              </w:rPr>
              <w:t>негіздері</w:t>
            </w:r>
            <w:proofErr w:type="spellEnd"/>
            <w:r>
              <w:rPr>
                <w:lang w:val="ru-RU"/>
              </w:rPr>
              <w:t>)</w:t>
            </w:r>
          </w:p>
          <w:p w14:paraId="04A4F3C1" w14:textId="77777777" w:rsidR="00630E3B" w:rsidRDefault="00630E3B">
            <w:pPr>
              <w:rPr>
                <w:lang w:val="ru-RU"/>
              </w:rPr>
            </w:pPr>
            <w:r>
              <w:rPr>
                <w:lang w:val="ru-RU"/>
              </w:rPr>
              <w:t xml:space="preserve"> </w:t>
            </w:r>
            <w:proofErr w:type="spellStart"/>
            <w:r>
              <w:rPr>
                <w:lang w:val="ru-RU"/>
              </w:rPr>
              <w:t>Еркін</w:t>
            </w:r>
            <w:proofErr w:type="spellEnd"/>
            <w:r>
              <w:rPr>
                <w:lang w:val="ru-RU"/>
              </w:rPr>
              <w:t xml:space="preserve"> </w:t>
            </w:r>
            <w:proofErr w:type="spellStart"/>
            <w:r>
              <w:rPr>
                <w:lang w:val="ru-RU"/>
              </w:rPr>
              <w:t>ойындар</w:t>
            </w:r>
            <w:proofErr w:type="spellEnd"/>
          </w:p>
        </w:tc>
        <w:tc>
          <w:tcPr>
            <w:tcW w:w="2896" w:type="dxa"/>
            <w:tcBorders>
              <w:top w:val="single" w:sz="4" w:space="0" w:color="000000"/>
              <w:left w:val="single" w:sz="4" w:space="0" w:color="000000"/>
              <w:bottom w:val="single" w:sz="4" w:space="0" w:color="000000"/>
              <w:right w:val="single" w:sz="4" w:space="0" w:color="000000"/>
            </w:tcBorders>
          </w:tcPr>
          <w:p w14:paraId="4727D74E" w14:textId="77777777" w:rsidR="00630E3B" w:rsidRDefault="00630E3B">
            <w:pPr>
              <w:tabs>
                <w:tab w:val="left" w:pos="2220"/>
              </w:tabs>
              <w:rPr>
                <w:rFonts w:asciiTheme="minorHAnsi" w:eastAsiaTheme="minorHAnsi" w:hAnsiTheme="minorHAnsi" w:cstheme="minorBidi"/>
                <w:noProof/>
                <w:sz w:val="22"/>
                <w:szCs w:val="22"/>
              </w:rPr>
            </w:pPr>
            <w:r>
              <w:rPr>
                <w:noProof/>
                <w:lang w:val="ru-RU"/>
              </w:rPr>
              <w:t xml:space="preserve"> </w:t>
            </w:r>
            <w:r>
              <w:rPr>
                <w:noProof/>
              </w:rPr>
              <w:t xml:space="preserve">. </w:t>
            </w:r>
          </w:p>
          <w:p w14:paraId="5E7B9AE9" w14:textId="77777777" w:rsidR="00630E3B" w:rsidRDefault="00630E3B">
            <w:pPr>
              <w:tabs>
                <w:tab w:val="left" w:pos="2220"/>
              </w:tabs>
              <w:rPr>
                <w:noProof/>
              </w:rPr>
            </w:pPr>
          </w:p>
        </w:tc>
        <w:tc>
          <w:tcPr>
            <w:tcW w:w="3019" w:type="dxa"/>
            <w:tcBorders>
              <w:top w:val="single" w:sz="4" w:space="0" w:color="000000"/>
              <w:left w:val="single" w:sz="4" w:space="0" w:color="000000"/>
              <w:bottom w:val="single" w:sz="4" w:space="0" w:color="000000"/>
              <w:right w:val="single" w:sz="4" w:space="0" w:color="000000"/>
            </w:tcBorders>
            <w:hideMark/>
          </w:tcPr>
          <w:p w14:paraId="46F2B2BD" w14:textId="77777777" w:rsidR="00630E3B" w:rsidRDefault="00630E3B">
            <w:pPr>
              <w:tabs>
                <w:tab w:val="left" w:pos="2220"/>
              </w:tabs>
              <w:rPr>
                <w:noProof/>
              </w:rPr>
            </w:pPr>
            <w:r>
              <w:rPr>
                <w:noProof/>
              </w:rPr>
              <w:t xml:space="preserve">Ойыншықтар  тақпағын </w:t>
            </w:r>
          </w:p>
          <w:p w14:paraId="67BFCB2F" w14:textId="77777777" w:rsidR="00630E3B" w:rsidRDefault="00630E3B">
            <w:pPr>
              <w:tabs>
                <w:tab w:val="left" w:pos="2220"/>
              </w:tabs>
              <w:rPr>
                <w:noProof/>
              </w:rPr>
            </w:pPr>
            <w:r>
              <w:rPr>
                <w:noProof/>
              </w:rPr>
              <w:t>сұрау</w:t>
            </w:r>
          </w:p>
        </w:tc>
        <w:tc>
          <w:tcPr>
            <w:tcW w:w="3019" w:type="dxa"/>
            <w:tcBorders>
              <w:top w:val="single" w:sz="4" w:space="0" w:color="000000"/>
              <w:left w:val="single" w:sz="4" w:space="0" w:color="000000"/>
              <w:bottom w:val="single" w:sz="4" w:space="0" w:color="000000"/>
              <w:right w:val="single" w:sz="4" w:space="0" w:color="000000"/>
            </w:tcBorders>
            <w:hideMark/>
          </w:tcPr>
          <w:p w14:paraId="43E2B1B3" w14:textId="77777777" w:rsidR="00630E3B" w:rsidRDefault="00630E3B">
            <w:pPr>
              <w:tabs>
                <w:tab w:val="left" w:pos="2220"/>
              </w:tabs>
              <w:rPr>
                <w:noProof/>
              </w:rPr>
            </w:pPr>
            <w:r>
              <w:rPr>
                <w:noProof/>
              </w:rPr>
              <w:t xml:space="preserve">Үйде баламен </w:t>
            </w:r>
          </w:p>
          <w:p w14:paraId="6AC801E2" w14:textId="77777777" w:rsidR="00630E3B" w:rsidRDefault="00630E3B">
            <w:pPr>
              <w:tabs>
                <w:tab w:val="left" w:pos="2220"/>
              </w:tabs>
              <w:rPr>
                <w:noProof/>
              </w:rPr>
            </w:pPr>
            <w:r>
              <w:rPr>
                <w:noProof/>
              </w:rPr>
              <w:t xml:space="preserve">артығын тап ойынын </w:t>
            </w:r>
          </w:p>
          <w:p w14:paraId="15FD1D7C" w14:textId="77777777" w:rsidR="00630E3B" w:rsidRDefault="00630E3B">
            <w:pPr>
              <w:tabs>
                <w:tab w:val="left" w:pos="2220"/>
              </w:tabs>
              <w:rPr>
                <w:noProof/>
              </w:rPr>
            </w:pPr>
            <w:r>
              <w:rPr>
                <w:noProof/>
              </w:rPr>
              <w:t>ойнауды ұсыну.</w:t>
            </w:r>
          </w:p>
        </w:tc>
        <w:tc>
          <w:tcPr>
            <w:tcW w:w="3019" w:type="dxa"/>
            <w:tcBorders>
              <w:top w:val="single" w:sz="4" w:space="0" w:color="000000"/>
              <w:left w:val="single" w:sz="4" w:space="0" w:color="000000"/>
              <w:bottom w:val="single" w:sz="4" w:space="0" w:color="000000"/>
              <w:right w:val="single" w:sz="4" w:space="0" w:color="000000"/>
            </w:tcBorders>
            <w:hideMark/>
          </w:tcPr>
          <w:p w14:paraId="2A60E48E" w14:textId="77777777" w:rsidR="00630E3B" w:rsidRDefault="00630E3B">
            <w:pPr>
              <w:tabs>
                <w:tab w:val="left" w:pos="2220"/>
              </w:tabs>
              <w:rPr>
                <w:noProof/>
              </w:rPr>
            </w:pPr>
            <w:r>
              <w:rPr>
                <w:noProof/>
              </w:rPr>
              <w:t xml:space="preserve"> Апта бойғы жұмыстар </w:t>
            </w:r>
          </w:p>
          <w:p w14:paraId="622CF280" w14:textId="77777777" w:rsidR="00630E3B" w:rsidRDefault="00630E3B">
            <w:pPr>
              <w:tabs>
                <w:tab w:val="left" w:pos="2220"/>
              </w:tabs>
              <w:rPr>
                <w:noProof/>
              </w:rPr>
            </w:pPr>
            <w:r>
              <w:rPr>
                <w:noProof/>
              </w:rPr>
              <w:t>бойынша ақпарат беру.</w:t>
            </w:r>
          </w:p>
        </w:tc>
      </w:tr>
      <w:tr w:rsidR="00630E3B" w14:paraId="776C7809" w14:textId="77777777" w:rsidTr="00686A75">
        <w:trPr>
          <w:gridAfter w:val="4"/>
          <w:wAfter w:w="11953" w:type="dxa"/>
          <w:trHeight w:val="393"/>
        </w:trPr>
        <w:tc>
          <w:tcPr>
            <w:tcW w:w="1985" w:type="dxa"/>
            <w:tcBorders>
              <w:top w:val="single" w:sz="4" w:space="0" w:color="000000"/>
              <w:left w:val="single" w:sz="4" w:space="0" w:color="000000"/>
              <w:bottom w:val="single" w:sz="4" w:space="0" w:color="000000"/>
              <w:right w:val="single" w:sz="4" w:space="0" w:color="000000"/>
            </w:tcBorders>
            <w:hideMark/>
          </w:tcPr>
          <w:p w14:paraId="0CEB96B9" w14:textId="77777777" w:rsidR="00630E3B" w:rsidRDefault="00630E3B">
            <w:pPr>
              <w:spacing w:after="160" w:line="256" w:lineRule="auto"/>
              <w:rPr>
                <w:b/>
                <w:bCs/>
              </w:rPr>
            </w:pPr>
            <w:proofErr w:type="spellStart"/>
            <w:r>
              <w:rPr>
                <w:b/>
                <w:bCs/>
              </w:rPr>
              <w:t>Серуеннен</w:t>
            </w:r>
            <w:proofErr w:type="spellEnd"/>
            <w:r>
              <w:rPr>
                <w:b/>
                <w:bCs/>
                <w:spacing w:val="-2"/>
              </w:rPr>
              <w:t xml:space="preserve"> </w:t>
            </w:r>
            <w:proofErr w:type="spellStart"/>
            <w:r>
              <w:rPr>
                <w:b/>
                <w:bCs/>
              </w:rPr>
              <w:t>оралу</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4501F6F9" w14:textId="77777777" w:rsidR="00630E3B" w:rsidRDefault="00630E3B">
            <w:pPr>
              <w:tabs>
                <w:tab w:val="left" w:pos="2220"/>
              </w:tabs>
              <w:spacing w:after="160"/>
              <w:rPr>
                <w:rFonts w:eastAsiaTheme="minorHAnsi"/>
                <w:noProof/>
                <w:lang w:val="kk-KZ" w:eastAsia="en-US"/>
              </w:rPr>
            </w:pPr>
            <w:r>
              <w:rPr>
                <w:noProof/>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қалыптастыру.</w:t>
            </w:r>
            <w:r>
              <w:rPr>
                <w:noProof/>
                <w:lang w:val="kk-KZ"/>
              </w:rPr>
              <w:t xml:space="preserve"> (дербес қимыл  әрекеті).</w:t>
            </w:r>
            <w:r>
              <w:rPr>
                <w:noProof/>
                <w:lang w:val="kk-KZ"/>
              </w:rPr>
              <w:br/>
              <w:t>Достығымыз берік боп,</w:t>
            </w:r>
            <w:r>
              <w:rPr>
                <w:noProof/>
                <w:lang w:val="kk-KZ"/>
              </w:rPr>
              <w:br/>
              <w:t>Бекітейік беріп қол.</w:t>
            </w:r>
            <w:r>
              <w:rPr>
                <w:noProof/>
                <w:lang w:val="kk-KZ"/>
              </w:rPr>
              <w:br/>
              <w:t>Қуаныш шеңберге,</w:t>
            </w:r>
            <w:r>
              <w:rPr>
                <w:noProof/>
                <w:lang w:val="kk-KZ"/>
              </w:rPr>
              <w:br/>
              <w:t>Қандай жақсы қол берген! (сөйлеуді дамыту)</w:t>
            </w:r>
          </w:p>
        </w:tc>
      </w:tr>
      <w:tr w:rsidR="00630E3B" w:rsidRPr="008065A7" w14:paraId="10BE28F5" w14:textId="77777777" w:rsidTr="00686A75">
        <w:trPr>
          <w:gridAfter w:val="4"/>
          <w:wAfter w:w="11953" w:type="dxa"/>
          <w:trHeight w:val="582"/>
        </w:trPr>
        <w:tc>
          <w:tcPr>
            <w:tcW w:w="1985" w:type="dxa"/>
            <w:tcBorders>
              <w:top w:val="single" w:sz="4" w:space="0" w:color="000000"/>
              <w:left w:val="single" w:sz="4" w:space="0" w:color="000000"/>
              <w:bottom w:val="single" w:sz="4" w:space="0" w:color="auto"/>
              <w:right w:val="single" w:sz="4" w:space="0" w:color="000000"/>
            </w:tcBorders>
            <w:hideMark/>
          </w:tcPr>
          <w:p w14:paraId="1745D959" w14:textId="77777777" w:rsidR="00630E3B" w:rsidRDefault="00630E3B">
            <w:pPr>
              <w:spacing w:after="160" w:line="256" w:lineRule="auto"/>
              <w:rPr>
                <w:b/>
                <w:bCs/>
                <w:lang w:val="kk-KZ"/>
              </w:rPr>
            </w:pPr>
            <w:r>
              <w:rPr>
                <w:b/>
                <w:bCs/>
                <w:lang w:val="kk-KZ"/>
              </w:rPr>
              <w:t>Түскі</w:t>
            </w:r>
            <w:r>
              <w:rPr>
                <w:b/>
                <w:bCs/>
                <w:spacing w:val="-1"/>
                <w:lang w:val="kk-KZ"/>
              </w:rPr>
              <w:t xml:space="preserve"> </w:t>
            </w:r>
            <w:r>
              <w:rPr>
                <w:b/>
                <w:bCs/>
                <w:lang w:val="kk-KZ"/>
              </w:rPr>
              <w:t>ас</w:t>
            </w:r>
          </w:p>
        </w:tc>
        <w:tc>
          <w:tcPr>
            <w:tcW w:w="14172" w:type="dxa"/>
            <w:gridSpan w:val="28"/>
            <w:tcBorders>
              <w:top w:val="single" w:sz="4" w:space="0" w:color="000000"/>
              <w:left w:val="single" w:sz="4" w:space="0" w:color="000000"/>
              <w:bottom w:val="single" w:sz="4" w:space="0" w:color="auto"/>
              <w:right w:val="single" w:sz="4" w:space="0" w:color="000000"/>
            </w:tcBorders>
            <w:hideMark/>
          </w:tcPr>
          <w:p w14:paraId="6DAFEA58" w14:textId="77777777" w:rsidR="00630E3B" w:rsidRDefault="00630E3B">
            <w:pPr>
              <w:tabs>
                <w:tab w:val="left" w:pos="2220"/>
              </w:tabs>
              <w:spacing w:after="160"/>
              <w:rPr>
                <w:rFonts w:eastAsiaTheme="minorHAnsi"/>
                <w:noProof/>
                <w:lang w:val="kk-KZ" w:eastAsia="en-US"/>
              </w:rPr>
            </w:pPr>
            <w:r>
              <w:rPr>
                <w:noProof/>
                <w:lang w:val="kk-KZ"/>
              </w:rPr>
              <w:t xml:space="preserve"> Түскі  ас алдында гигиеналық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r>
              <w:rPr>
                <w:noProof/>
                <w:lang w:val="kk-KZ"/>
              </w:rPr>
              <w:br/>
              <w:t>Балаларды үстел басында дұрыс отыру, үстелді даярлау заттарымен таныстыруды жалғастыру  (мәдени-гигеналық дағдылар, өзіне-өзі қызмет ету)</w:t>
            </w:r>
            <w:r>
              <w:rPr>
                <w:noProof/>
                <w:lang w:val="kk-KZ"/>
              </w:rPr>
              <w:br/>
              <w:t xml:space="preserve">Бата: </w:t>
            </w:r>
            <w:r>
              <w:rPr>
                <w:noProof/>
                <w:lang w:val="kk-KZ"/>
              </w:rPr>
              <w:br/>
              <w:t xml:space="preserve">Дастарханың майлы, Көңілің жайлы болсын. </w:t>
            </w:r>
            <w:r>
              <w:rPr>
                <w:noProof/>
                <w:lang w:val="kk-KZ"/>
              </w:rPr>
              <w:br/>
              <w:t>Өміріңе не тілесең, Тілегің қабыл болсын (Мәдени- гигиеналық дағдылар, өзіне – өзі қызмет ету, еңбек әрекеті)</w:t>
            </w:r>
            <w:r>
              <w:rPr>
                <w:noProof/>
                <w:lang w:val="kk-KZ"/>
              </w:rPr>
              <w:br/>
              <w:t xml:space="preserve">Ереже: </w:t>
            </w:r>
            <w:r>
              <w:rPr>
                <w:noProof/>
                <w:lang w:val="kk-KZ"/>
              </w:rPr>
              <w:br/>
              <w:t>Тамақ ішер кезде енді,</w:t>
            </w:r>
            <w:r>
              <w:rPr>
                <w:noProof/>
                <w:lang w:val="kk-KZ"/>
              </w:rPr>
              <w:br/>
              <w:t>Сөйлемейміз, күлмейміз.</w:t>
            </w:r>
          </w:p>
        </w:tc>
      </w:tr>
      <w:tr w:rsidR="00630E3B" w:rsidRPr="008065A7" w14:paraId="070E9240" w14:textId="77777777" w:rsidTr="00686A75">
        <w:trPr>
          <w:gridAfter w:val="4"/>
          <w:wAfter w:w="11953" w:type="dxa"/>
          <w:trHeight w:val="725"/>
        </w:trPr>
        <w:tc>
          <w:tcPr>
            <w:tcW w:w="1985" w:type="dxa"/>
            <w:vMerge w:val="restart"/>
            <w:tcBorders>
              <w:top w:val="single" w:sz="4" w:space="0" w:color="auto"/>
              <w:left w:val="single" w:sz="4" w:space="0" w:color="000000"/>
              <w:bottom w:val="single" w:sz="4" w:space="0" w:color="000000"/>
              <w:right w:val="single" w:sz="4" w:space="0" w:color="000000"/>
            </w:tcBorders>
            <w:hideMark/>
          </w:tcPr>
          <w:p w14:paraId="6A360390" w14:textId="77777777" w:rsidR="00630E3B" w:rsidRDefault="00630E3B">
            <w:pPr>
              <w:spacing w:after="160" w:line="256" w:lineRule="auto"/>
              <w:rPr>
                <w:b/>
                <w:bCs/>
                <w:lang w:val="kk-KZ"/>
              </w:rPr>
            </w:pPr>
            <w:r>
              <w:rPr>
                <w:b/>
                <w:bCs/>
                <w:lang w:val="kk-KZ"/>
              </w:rPr>
              <w:t>Күндізгі</w:t>
            </w:r>
            <w:r>
              <w:rPr>
                <w:b/>
                <w:bCs/>
                <w:spacing w:val="-3"/>
                <w:lang w:val="kk-KZ"/>
              </w:rPr>
              <w:t xml:space="preserve"> </w:t>
            </w:r>
            <w:r>
              <w:rPr>
                <w:b/>
                <w:bCs/>
                <w:lang w:val="kk-KZ"/>
              </w:rPr>
              <w:t>ұйқы</w:t>
            </w:r>
          </w:p>
        </w:tc>
        <w:tc>
          <w:tcPr>
            <w:tcW w:w="14172" w:type="dxa"/>
            <w:gridSpan w:val="28"/>
            <w:tcBorders>
              <w:top w:val="single" w:sz="4" w:space="0" w:color="auto"/>
              <w:left w:val="single" w:sz="4" w:space="0" w:color="000000"/>
              <w:bottom w:val="single" w:sz="4" w:space="0" w:color="000000"/>
              <w:right w:val="single" w:sz="4" w:space="0" w:color="000000"/>
            </w:tcBorders>
            <w:hideMark/>
          </w:tcPr>
          <w:p w14:paraId="35338CDF" w14:textId="77777777" w:rsidR="00630E3B" w:rsidRDefault="00630E3B">
            <w:pPr>
              <w:tabs>
                <w:tab w:val="left" w:pos="2220"/>
              </w:tabs>
              <w:rPr>
                <w:rFonts w:eastAsiaTheme="minorHAnsi"/>
                <w:lang w:val="kk-KZ" w:eastAsia="en-US"/>
              </w:rPr>
            </w:pPr>
            <w:r>
              <w:rPr>
                <w:lang w:val="kk-KZ"/>
              </w:rPr>
              <w:t>Тамақтан соң ауыздарын сумен шаюды қалыптастыру.</w:t>
            </w:r>
          </w:p>
          <w:p w14:paraId="15B00D86" w14:textId="77777777" w:rsidR="00630E3B" w:rsidRDefault="00630E3B">
            <w:pPr>
              <w:tabs>
                <w:tab w:val="left" w:pos="2220"/>
              </w:tabs>
              <w:rPr>
                <w:lang w:val="kk-KZ"/>
              </w:rPr>
            </w:pPr>
            <w:r>
              <w:rPr>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14:paraId="1E037E3C" w14:textId="77777777" w:rsidR="00630E3B" w:rsidRDefault="00630E3B">
            <w:pPr>
              <w:spacing w:after="160" w:line="256" w:lineRule="auto"/>
              <w:rPr>
                <w:rFonts w:asciiTheme="minorHAnsi" w:hAnsiTheme="minorHAnsi" w:cstheme="minorBidi"/>
                <w:noProof/>
                <w:lang w:val="kk-KZ"/>
              </w:rPr>
            </w:pPr>
            <w:r>
              <w:rPr>
                <w:lang w:val="kk-KZ"/>
              </w:rPr>
              <w:t xml:space="preserve">Балалардың тыныш ұйықтауы үшін баяу музыка тыңдау. Қазақ халық ертегілерін оқып беру </w:t>
            </w:r>
            <w:r>
              <w:rPr>
                <w:b/>
                <w:lang w:val="kk-KZ"/>
              </w:rPr>
              <w:t>(көркем әдебиет)</w:t>
            </w:r>
          </w:p>
        </w:tc>
      </w:tr>
      <w:tr w:rsidR="00630E3B" w:rsidRPr="008065A7" w14:paraId="4DB2F89D" w14:textId="77777777" w:rsidTr="00686A75">
        <w:trPr>
          <w:gridAfter w:val="4"/>
          <w:wAfter w:w="11953" w:type="dxa"/>
          <w:trHeight w:val="725"/>
        </w:trPr>
        <w:tc>
          <w:tcPr>
            <w:tcW w:w="1985" w:type="dxa"/>
            <w:vMerge/>
            <w:tcBorders>
              <w:top w:val="single" w:sz="4" w:space="0" w:color="auto"/>
              <w:left w:val="single" w:sz="4" w:space="0" w:color="000000"/>
              <w:bottom w:val="single" w:sz="4" w:space="0" w:color="000000"/>
              <w:right w:val="single" w:sz="4" w:space="0" w:color="000000"/>
            </w:tcBorders>
            <w:vAlign w:val="center"/>
            <w:hideMark/>
          </w:tcPr>
          <w:p w14:paraId="550D5B8B" w14:textId="77777777" w:rsidR="00630E3B" w:rsidRDefault="00630E3B">
            <w:pPr>
              <w:rPr>
                <w:b/>
                <w:bCs/>
                <w:lang w:val="kk-KZ"/>
              </w:rPr>
            </w:pPr>
          </w:p>
        </w:tc>
        <w:tc>
          <w:tcPr>
            <w:tcW w:w="2695" w:type="dxa"/>
            <w:gridSpan w:val="3"/>
            <w:tcBorders>
              <w:top w:val="single" w:sz="4" w:space="0" w:color="000000"/>
              <w:left w:val="single" w:sz="4" w:space="0" w:color="000000"/>
              <w:bottom w:val="single" w:sz="4" w:space="0" w:color="000000"/>
              <w:right w:val="single" w:sz="4" w:space="0" w:color="000000"/>
            </w:tcBorders>
            <w:hideMark/>
          </w:tcPr>
          <w:p w14:paraId="7C7DC978" w14:textId="77777777" w:rsidR="00630E3B" w:rsidRDefault="00630E3B">
            <w:pPr>
              <w:ind w:left="137"/>
              <w:rPr>
                <w:b/>
                <w:bCs/>
                <w:lang w:val="kk-KZ"/>
              </w:rPr>
            </w:pPr>
            <w:r>
              <w:rPr>
                <w:lang w:val="kk-KZ"/>
              </w:rPr>
              <w:t xml:space="preserve">«Шалқан» ертегісін айту </w:t>
            </w:r>
            <w:r>
              <w:rPr>
                <w:b/>
                <w:bCs/>
                <w:lang w:val="kk-KZ"/>
              </w:rPr>
              <w:t>(көркем әдебиет)</w:t>
            </w:r>
          </w:p>
        </w:tc>
        <w:tc>
          <w:tcPr>
            <w:tcW w:w="2695" w:type="dxa"/>
            <w:gridSpan w:val="6"/>
            <w:tcBorders>
              <w:top w:val="single" w:sz="4" w:space="0" w:color="000000"/>
              <w:left w:val="single" w:sz="4" w:space="0" w:color="000000"/>
              <w:bottom w:val="single" w:sz="4" w:space="0" w:color="000000"/>
              <w:right w:val="single" w:sz="4" w:space="0" w:color="000000"/>
            </w:tcBorders>
            <w:hideMark/>
          </w:tcPr>
          <w:p w14:paraId="00A708F8" w14:textId="77777777" w:rsidR="00630E3B" w:rsidRDefault="00630E3B">
            <w:pPr>
              <w:ind w:left="137"/>
              <w:rPr>
                <w:b/>
                <w:bCs/>
                <w:lang w:val="kk-KZ"/>
              </w:rPr>
            </w:pPr>
            <w:r>
              <w:rPr>
                <w:lang w:val="kk-KZ"/>
              </w:rPr>
              <w:t>Бесік жырын үнтаспадан тыңдату</w:t>
            </w:r>
            <w:r>
              <w:rPr>
                <w:b/>
                <w:bCs/>
                <w:lang w:val="kk-KZ"/>
              </w:rPr>
              <w:t>(көркем әдебиет)</w:t>
            </w:r>
          </w:p>
        </w:tc>
        <w:tc>
          <w:tcPr>
            <w:tcW w:w="2696" w:type="dxa"/>
            <w:gridSpan w:val="7"/>
            <w:tcBorders>
              <w:top w:val="single" w:sz="4" w:space="0" w:color="000000"/>
              <w:left w:val="single" w:sz="4" w:space="0" w:color="000000"/>
              <w:bottom w:val="single" w:sz="4" w:space="0" w:color="000000"/>
              <w:right w:val="single" w:sz="4" w:space="0" w:color="000000"/>
            </w:tcBorders>
            <w:hideMark/>
          </w:tcPr>
          <w:p w14:paraId="230FB5B0" w14:textId="77777777" w:rsidR="00630E3B" w:rsidRDefault="00630E3B">
            <w:pPr>
              <w:ind w:left="137"/>
              <w:rPr>
                <w:b/>
                <w:bCs/>
                <w:lang w:val="kk-KZ"/>
              </w:rPr>
            </w:pPr>
            <w:r>
              <w:rPr>
                <w:lang w:val="kk-KZ"/>
              </w:rPr>
              <w:t xml:space="preserve">«Үш торай» ертегі тыңдату. </w:t>
            </w:r>
            <w:r>
              <w:rPr>
                <w:b/>
                <w:bCs/>
                <w:lang w:val="kk-KZ"/>
              </w:rPr>
              <w:t>(көркем әдебиет)</w:t>
            </w:r>
          </w:p>
        </w:tc>
        <w:tc>
          <w:tcPr>
            <w:tcW w:w="2696" w:type="dxa"/>
            <w:gridSpan w:val="6"/>
            <w:tcBorders>
              <w:top w:val="single" w:sz="4" w:space="0" w:color="000000"/>
              <w:left w:val="single" w:sz="4" w:space="0" w:color="000000"/>
              <w:bottom w:val="single" w:sz="4" w:space="0" w:color="000000"/>
              <w:right w:val="single" w:sz="4" w:space="0" w:color="000000"/>
            </w:tcBorders>
            <w:hideMark/>
          </w:tcPr>
          <w:p w14:paraId="2CB9DF21" w14:textId="77777777" w:rsidR="00630E3B" w:rsidRDefault="00630E3B">
            <w:pPr>
              <w:ind w:left="137"/>
              <w:rPr>
                <w:b/>
                <w:bCs/>
                <w:lang w:val="kk-KZ"/>
              </w:rPr>
            </w:pPr>
            <w:r>
              <w:rPr>
                <w:lang w:val="kk-KZ"/>
              </w:rPr>
              <w:t xml:space="preserve">Бесік жырын тындату </w:t>
            </w:r>
            <w:r>
              <w:rPr>
                <w:b/>
                <w:bCs/>
                <w:lang w:val="kk-KZ"/>
              </w:rPr>
              <w:t>(көркем әдебиет)</w:t>
            </w:r>
          </w:p>
        </w:tc>
        <w:tc>
          <w:tcPr>
            <w:tcW w:w="3390" w:type="dxa"/>
            <w:gridSpan w:val="6"/>
            <w:tcBorders>
              <w:top w:val="single" w:sz="4" w:space="0" w:color="000000"/>
              <w:left w:val="single" w:sz="4" w:space="0" w:color="000000"/>
              <w:bottom w:val="single" w:sz="4" w:space="0" w:color="000000"/>
              <w:right w:val="single" w:sz="4" w:space="0" w:color="000000"/>
            </w:tcBorders>
            <w:hideMark/>
          </w:tcPr>
          <w:p w14:paraId="71B1D12F" w14:textId="77777777" w:rsidR="00630E3B" w:rsidRDefault="00630E3B">
            <w:pPr>
              <w:rPr>
                <w:b/>
                <w:bCs/>
                <w:lang w:val="kk-KZ"/>
              </w:rPr>
            </w:pPr>
            <w:r>
              <w:rPr>
                <w:lang w:val="kk-KZ"/>
              </w:rPr>
              <w:t>«Қызыл телпек»</w:t>
            </w:r>
            <w:r>
              <w:rPr>
                <w:b/>
                <w:bCs/>
                <w:lang w:val="kk-KZ"/>
              </w:rPr>
              <w:t xml:space="preserve"> </w:t>
            </w:r>
            <w:r>
              <w:rPr>
                <w:bCs/>
                <w:lang w:val="kk-KZ"/>
              </w:rPr>
              <w:t>ертегісін әңгімелеп беру</w:t>
            </w:r>
            <w:r>
              <w:rPr>
                <w:b/>
                <w:bCs/>
                <w:lang w:val="kk-KZ"/>
              </w:rPr>
              <w:t>(көркем әдебиет)</w:t>
            </w:r>
          </w:p>
        </w:tc>
      </w:tr>
      <w:tr w:rsidR="00630E3B" w14:paraId="29232AD9" w14:textId="77777777" w:rsidTr="00686A75">
        <w:trPr>
          <w:gridAfter w:val="4"/>
          <w:wAfter w:w="11953" w:type="dxa"/>
          <w:trHeight w:val="265"/>
        </w:trPr>
        <w:tc>
          <w:tcPr>
            <w:tcW w:w="1985" w:type="dxa"/>
            <w:tcBorders>
              <w:top w:val="single" w:sz="4" w:space="0" w:color="000000"/>
              <w:left w:val="single" w:sz="4" w:space="0" w:color="000000"/>
              <w:bottom w:val="single" w:sz="4" w:space="0" w:color="000000"/>
              <w:right w:val="single" w:sz="4" w:space="0" w:color="000000"/>
            </w:tcBorders>
            <w:hideMark/>
          </w:tcPr>
          <w:p w14:paraId="65F87CEB" w14:textId="77777777" w:rsidR="00630E3B" w:rsidRDefault="00630E3B">
            <w:pPr>
              <w:spacing w:after="160" w:line="256" w:lineRule="auto"/>
              <w:rPr>
                <w:b/>
                <w:bCs/>
                <w:spacing w:val="-57"/>
                <w:lang w:val="kk-KZ"/>
              </w:rPr>
            </w:pPr>
            <w:r>
              <w:rPr>
                <w:b/>
                <w:bCs/>
                <w:lang w:val="kk-KZ"/>
              </w:rPr>
              <w:t>Біртіндеп ұйқыдан</w:t>
            </w:r>
            <w:r>
              <w:rPr>
                <w:b/>
                <w:bCs/>
                <w:spacing w:val="-57"/>
                <w:lang w:val="kk-KZ"/>
              </w:rPr>
              <w:t xml:space="preserve">  </w:t>
            </w:r>
            <w:r>
              <w:rPr>
                <w:b/>
                <w:bCs/>
                <w:lang w:val="kk-KZ"/>
              </w:rPr>
              <w:lastRenderedPageBreak/>
              <w:t>ояту,сауықтыру</w:t>
            </w:r>
            <w:r>
              <w:rPr>
                <w:b/>
                <w:bCs/>
                <w:spacing w:val="-5"/>
                <w:lang w:val="kk-KZ"/>
              </w:rPr>
              <w:t xml:space="preserve"> </w:t>
            </w:r>
            <w:r>
              <w:rPr>
                <w:b/>
                <w:bCs/>
                <w:lang w:val="kk-KZ"/>
              </w:rPr>
              <w:t>шаралары</w:t>
            </w:r>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08DD3411" w14:textId="77777777" w:rsidR="00630E3B" w:rsidRDefault="00630E3B">
            <w:pPr>
              <w:spacing w:after="160" w:line="256" w:lineRule="auto"/>
              <w:rPr>
                <w:rFonts w:eastAsiaTheme="minorHAnsi"/>
                <w:noProof/>
                <w:lang w:val="kk-KZ" w:eastAsia="en-US"/>
              </w:rPr>
            </w:pPr>
            <w:r>
              <w:rPr>
                <w:noProof/>
                <w:lang w:val="kk-KZ"/>
              </w:rPr>
              <w:lastRenderedPageBreak/>
              <w:t>Өз орындарында отырып керілу, тыныстау  жаттығуларын жасату. (дене жаттығулар мен белсенділігі)</w:t>
            </w:r>
            <w:r>
              <w:rPr>
                <w:b/>
                <w:noProof/>
                <w:lang w:val="kk-KZ"/>
              </w:rPr>
              <w:br/>
            </w:r>
            <w:r>
              <w:rPr>
                <w:noProof/>
                <w:lang w:val="kk-KZ"/>
              </w:rPr>
              <w:t>Киімдерін реттілікпен өздігінен киіну. Түймелерін қадау, сырмаларын сыру, аяқ киімдерін дұрыс киюді үйрету. Қыз балалардың</w:t>
            </w:r>
            <w:r>
              <w:rPr>
                <w:noProof/>
                <w:lang w:val="kk-KZ"/>
              </w:rPr>
              <w:br/>
            </w:r>
            <w:r>
              <w:rPr>
                <w:noProof/>
                <w:lang w:val="kk-KZ"/>
              </w:rPr>
              <w:lastRenderedPageBreak/>
              <w:t>шаштарын тарауға үйрету. (</w:t>
            </w:r>
            <w:r>
              <w:rPr>
                <w:b/>
                <w:bCs/>
                <w:noProof/>
                <w:lang w:val="kk-KZ"/>
              </w:rPr>
              <w:t>өзіне-өзі қызмет ету дағдылары, ірі және ұсақ моториканы дамыту)</w:t>
            </w:r>
            <w:r>
              <w:rPr>
                <w:b/>
                <w:noProof/>
                <w:lang w:val="kk-KZ"/>
              </w:rPr>
              <w:br/>
            </w:r>
            <w:r>
              <w:rPr>
                <w:noProof/>
                <w:lang w:val="kk-KZ"/>
              </w:rPr>
              <w:t>Қолдарын жуу, құрғатып сүрту, сүлгіні өз орнына іліп қоюды үйрету.</w:t>
            </w:r>
            <w:r>
              <w:rPr>
                <w:b/>
                <w:bCs/>
                <w:noProof/>
                <w:lang w:val="kk-KZ"/>
              </w:rPr>
              <w:t xml:space="preserve"> (мәдени-гигиеналық  дағдылар</w:t>
            </w:r>
            <w:r>
              <w:rPr>
                <w:noProof/>
                <w:lang w:val="kk-KZ"/>
              </w:rPr>
              <w:t xml:space="preserve">).  </w:t>
            </w:r>
          </w:p>
        </w:tc>
      </w:tr>
      <w:tr w:rsidR="00630E3B" w:rsidRPr="008065A7" w14:paraId="0AFA7955" w14:textId="77777777" w:rsidTr="00686A75">
        <w:trPr>
          <w:gridAfter w:val="4"/>
          <w:wAfter w:w="11953" w:type="dxa"/>
          <w:trHeight w:val="280"/>
        </w:trPr>
        <w:tc>
          <w:tcPr>
            <w:tcW w:w="1985" w:type="dxa"/>
            <w:tcBorders>
              <w:top w:val="single" w:sz="4" w:space="0" w:color="000000"/>
              <w:left w:val="single" w:sz="4" w:space="0" w:color="000000"/>
              <w:bottom w:val="single" w:sz="4" w:space="0" w:color="000000"/>
              <w:right w:val="single" w:sz="4" w:space="0" w:color="000000"/>
            </w:tcBorders>
            <w:hideMark/>
          </w:tcPr>
          <w:p w14:paraId="452F82ED" w14:textId="77777777" w:rsidR="00630E3B" w:rsidRDefault="00630E3B">
            <w:pPr>
              <w:spacing w:after="160" w:line="256" w:lineRule="auto"/>
              <w:rPr>
                <w:b/>
                <w:bCs/>
              </w:rPr>
            </w:pPr>
            <w:proofErr w:type="spellStart"/>
            <w:r>
              <w:rPr>
                <w:b/>
                <w:bCs/>
              </w:rPr>
              <w:lastRenderedPageBreak/>
              <w:t>Бесін</w:t>
            </w:r>
            <w:proofErr w:type="spellEnd"/>
            <w:r>
              <w:rPr>
                <w:b/>
                <w:bCs/>
                <w:spacing w:val="-2"/>
              </w:rPr>
              <w:t xml:space="preserve"> </w:t>
            </w:r>
            <w:proofErr w:type="spellStart"/>
            <w:r>
              <w:rPr>
                <w:b/>
                <w:bCs/>
              </w:rPr>
              <w:t>ас</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4ABE8B80" w14:textId="77777777" w:rsidR="00630E3B" w:rsidRDefault="00630E3B">
            <w:pPr>
              <w:spacing w:after="160" w:line="256" w:lineRule="auto"/>
              <w:rPr>
                <w:rFonts w:eastAsiaTheme="minorHAnsi"/>
                <w:noProof/>
                <w:lang w:eastAsia="en-US"/>
              </w:rPr>
            </w:pPr>
            <w:r>
              <w:rPr>
                <w:noProof/>
              </w:rPr>
              <w:t>Кезекшілердің жұмысы (асхана аспаптарын, салфеткаларды салу) Гигиеналық процедуралар (қолды дұрыс жуу, сүлгінің орнын білу, қолды дұрыс сүрту және сүлгіні іліп қою,</w:t>
            </w:r>
            <w:r>
              <w:rPr>
                <w:noProof/>
              </w:rPr>
              <w:br/>
              <w:t xml:space="preserve">Сырттан келіп үнемі, </w:t>
            </w:r>
            <w:r>
              <w:rPr>
                <w:noProof/>
              </w:rPr>
              <w:br/>
              <w:t xml:space="preserve">Сабынмен қол жуамыз, </w:t>
            </w:r>
            <w:r>
              <w:rPr>
                <w:noProof/>
              </w:rPr>
              <w:br/>
              <w:t xml:space="preserve">Таза болды мұнтаздай, </w:t>
            </w:r>
            <w:r>
              <w:rPr>
                <w:noProof/>
              </w:rPr>
              <w:br/>
              <w:t xml:space="preserve">Тағамға қол созамыз (көркем сөзін қолдану) </w:t>
            </w:r>
            <w:r>
              <w:rPr>
                <w:noProof/>
              </w:rPr>
              <w:br/>
              <w:t>Тамақтану балалардың назарын тағамға аудару; тамақтану мәдениетін тәрбиелеу бойынша жеке жұмыс; этикет ережелері; Балалардың ұқыптылығын бағалау.</w:t>
            </w:r>
          </w:p>
        </w:tc>
      </w:tr>
      <w:tr w:rsidR="00630E3B" w14:paraId="33ED5265" w14:textId="77777777" w:rsidTr="00686A75">
        <w:trPr>
          <w:gridAfter w:val="4"/>
          <w:wAfter w:w="11953" w:type="dxa"/>
          <w:trHeight w:val="274"/>
        </w:trPr>
        <w:tc>
          <w:tcPr>
            <w:tcW w:w="1985" w:type="dxa"/>
            <w:tcBorders>
              <w:top w:val="single" w:sz="4" w:space="0" w:color="000000"/>
              <w:left w:val="single" w:sz="4" w:space="0" w:color="000000"/>
              <w:bottom w:val="single" w:sz="4" w:space="0" w:color="000000"/>
              <w:right w:val="single" w:sz="4" w:space="0" w:color="000000"/>
            </w:tcBorders>
            <w:hideMark/>
          </w:tcPr>
          <w:p w14:paraId="460D5E76" w14:textId="77777777" w:rsidR="00630E3B" w:rsidRDefault="00630E3B">
            <w:pPr>
              <w:spacing w:after="160" w:line="256" w:lineRule="auto"/>
              <w:rPr>
                <w:b/>
                <w:bCs/>
                <w:spacing w:val="-58"/>
                <w:lang w:val="kk-KZ"/>
              </w:rPr>
            </w:pPr>
            <w:r>
              <w:rPr>
                <w:b/>
                <w:bCs/>
                <w:lang w:val="kk-KZ"/>
              </w:rPr>
              <w:t>Балалардың дербес әрекеті</w:t>
            </w:r>
            <w:r>
              <w:rPr>
                <w:b/>
                <w:bCs/>
                <w:spacing w:val="-58"/>
                <w:lang w:val="kk-KZ"/>
              </w:rPr>
              <w:t xml:space="preserve"> </w:t>
            </w:r>
          </w:p>
          <w:p w14:paraId="09EDB1A2" w14:textId="77777777" w:rsidR="00630E3B" w:rsidRDefault="00630E3B">
            <w:pPr>
              <w:spacing w:after="160" w:line="256" w:lineRule="auto"/>
              <w:rPr>
                <w:b/>
                <w:bCs/>
                <w:lang w:val="kk-KZ"/>
              </w:rPr>
            </w:pPr>
            <w:r>
              <w:rPr>
                <w:b/>
                <w:bCs/>
                <w:lang w:val="kk-KZ"/>
              </w:rPr>
              <w:t>(баяу қимылды ойындар,</w:t>
            </w:r>
            <w:r>
              <w:rPr>
                <w:b/>
                <w:bCs/>
                <w:spacing w:val="1"/>
                <w:lang w:val="kk-KZ"/>
              </w:rPr>
              <w:t xml:space="preserve"> </w:t>
            </w:r>
            <w:r>
              <w:rPr>
                <w:b/>
                <w:bCs/>
                <w:lang w:val="kk-KZ"/>
              </w:rPr>
              <w:t>үстел</w:t>
            </w:r>
            <w:r>
              <w:rPr>
                <w:b/>
                <w:bCs/>
                <w:spacing w:val="-1"/>
                <w:lang w:val="kk-KZ"/>
              </w:rPr>
              <w:t xml:space="preserve"> </w:t>
            </w:r>
            <w:r>
              <w:rPr>
                <w:b/>
                <w:bCs/>
                <w:lang w:val="kk-KZ"/>
              </w:rPr>
              <w:t>үсті ойындары, бейнелеу</w:t>
            </w:r>
            <w:r>
              <w:rPr>
                <w:b/>
                <w:bCs/>
                <w:spacing w:val="-11"/>
                <w:lang w:val="kk-KZ"/>
              </w:rPr>
              <w:t xml:space="preserve"> </w:t>
            </w:r>
            <w:r>
              <w:rPr>
                <w:b/>
                <w:bCs/>
                <w:lang w:val="kk-KZ"/>
              </w:rPr>
              <w:t>әрекеті,</w:t>
            </w:r>
            <w:r>
              <w:rPr>
                <w:b/>
                <w:bCs/>
                <w:spacing w:val="-7"/>
                <w:lang w:val="kk-KZ"/>
              </w:rPr>
              <w:t xml:space="preserve"> </w:t>
            </w:r>
            <w:r>
              <w:rPr>
                <w:b/>
                <w:bCs/>
                <w:lang w:val="kk-KZ"/>
              </w:rPr>
              <w:t>кітаптар</w:t>
            </w:r>
            <w:r>
              <w:rPr>
                <w:b/>
                <w:bCs/>
                <w:spacing w:val="-57"/>
                <w:lang w:val="kk-KZ"/>
              </w:rPr>
              <w:t xml:space="preserve"> </w:t>
            </w:r>
            <w:r>
              <w:rPr>
                <w:b/>
                <w:bCs/>
                <w:lang w:val="kk-KZ"/>
              </w:rPr>
              <w:t>қарау және тағы басқа</w:t>
            </w:r>
            <w:r>
              <w:rPr>
                <w:b/>
                <w:bCs/>
                <w:spacing w:val="1"/>
                <w:lang w:val="kk-KZ"/>
              </w:rPr>
              <w:t xml:space="preserve"> </w:t>
            </w:r>
            <w:r>
              <w:rPr>
                <w:b/>
                <w:bCs/>
                <w:lang w:val="kk-KZ"/>
              </w:rPr>
              <w:t>әрекеттер)</w:t>
            </w:r>
          </w:p>
        </w:tc>
        <w:tc>
          <w:tcPr>
            <w:tcW w:w="2976" w:type="dxa"/>
            <w:gridSpan w:val="5"/>
            <w:tcBorders>
              <w:top w:val="single" w:sz="4" w:space="0" w:color="000000"/>
              <w:left w:val="single" w:sz="4" w:space="0" w:color="000000"/>
              <w:bottom w:val="single" w:sz="4" w:space="0" w:color="000000"/>
              <w:right w:val="single" w:sz="4" w:space="0" w:color="000000"/>
            </w:tcBorders>
            <w:hideMark/>
          </w:tcPr>
          <w:p w14:paraId="7EC44261" w14:textId="77777777" w:rsidR="00630E3B" w:rsidRDefault="00630E3B">
            <w:pPr>
              <w:tabs>
                <w:tab w:val="left" w:pos="2220"/>
              </w:tabs>
              <w:rPr>
                <w:rFonts w:eastAsiaTheme="minorHAnsi"/>
                <w:sz w:val="22"/>
                <w:szCs w:val="22"/>
                <w:lang w:val="kk-KZ" w:eastAsia="en-US"/>
              </w:rPr>
            </w:pPr>
            <w:r>
              <w:rPr>
                <w:lang w:val="kk-KZ"/>
              </w:rPr>
              <w:t xml:space="preserve">Қалауы бойынша дамытушы орталықтарда еркін іс әрекеттер. Қуыршақ ойыншықтарға қазақтың ұлттық бас киімдерін, тағы басқа киімдерін кидіру. фланелеграфта жапсыру </w:t>
            </w:r>
            <w:r>
              <w:rPr>
                <w:b/>
                <w:lang w:val="kk-KZ"/>
              </w:rPr>
              <w:t>(жапсыру)</w:t>
            </w:r>
            <w:r>
              <w:rPr>
                <w:lang w:val="kk-KZ"/>
              </w:rPr>
              <w:t xml:space="preserve"> </w:t>
            </w:r>
          </w:p>
          <w:p w14:paraId="4A337BB9" w14:textId="77777777" w:rsidR="00630E3B" w:rsidRDefault="00630E3B">
            <w:pPr>
              <w:tabs>
                <w:tab w:val="left" w:pos="2220"/>
              </w:tabs>
              <w:rPr>
                <w:lang w:val="kk-KZ"/>
              </w:rPr>
            </w:pPr>
            <w:r>
              <w:rPr>
                <w:lang w:val="kk-KZ"/>
              </w:rPr>
              <w:t>Сазбалшықты дұрыс қолдану біліктерін жетілдіру, дала құстарды жасау</w:t>
            </w:r>
            <w:r>
              <w:rPr>
                <w:b/>
                <w:lang w:val="kk-KZ"/>
              </w:rPr>
              <w:t>(мүсіндеу)</w:t>
            </w:r>
          </w:p>
        </w:tc>
        <w:tc>
          <w:tcPr>
            <w:tcW w:w="2551" w:type="dxa"/>
            <w:gridSpan w:val="5"/>
            <w:tcBorders>
              <w:top w:val="single" w:sz="4" w:space="0" w:color="000000"/>
              <w:left w:val="single" w:sz="4" w:space="0" w:color="000000"/>
              <w:bottom w:val="single" w:sz="4" w:space="0" w:color="000000"/>
              <w:right w:val="single" w:sz="4" w:space="0" w:color="000000"/>
            </w:tcBorders>
          </w:tcPr>
          <w:p w14:paraId="341E450B" w14:textId="77777777" w:rsidR="00630E3B" w:rsidRDefault="00630E3B">
            <w:pPr>
              <w:tabs>
                <w:tab w:val="left" w:pos="2220"/>
              </w:tabs>
              <w:rPr>
                <w:lang w:val="kk-KZ"/>
              </w:rPr>
            </w:pPr>
            <w:r>
              <w:rPr>
                <w:lang w:val="kk-KZ"/>
              </w:rPr>
              <w:t xml:space="preserve">Құстарды видео арқылы көру. Бірге қимыл жасау. </w:t>
            </w:r>
            <w:r>
              <w:rPr>
                <w:b/>
                <w:lang w:val="kk-KZ"/>
              </w:rPr>
              <w:t>(көркем әдебиет, музыка)</w:t>
            </w:r>
            <w:r>
              <w:rPr>
                <w:lang w:val="kk-KZ"/>
              </w:rPr>
              <w:t xml:space="preserve"> </w:t>
            </w:r>
          </w:p>
          <w:p w14:paraId="084B92DD" w14:textId="77777777" w:rsidR="00630E3B" w:rsidRDefault="00630E3B">
            <w:pPr>
              <w:tabs>
                <w:tab w:val="left" w:pos="2220"/>
              </w:tabs>
              <w:rPr>
                <w:lang w:val="kk-KZ"/>
              </w:rPr>
            </w:pPr>
            <w:r>
              <w:rPr>
                <w:lang w:val="kk-KZ"/>
              </w:rPr>
              <w:t xml:space="preserve">Көлемі, пішіні, түсі бойынша ерекшеленетін біркелкі құстарды топтастыру </w:t>
            </w:r>
            <w:r>
              <w:rPr>
                <w:b/>
                <w:lang w:val="kk-KZ"/>
              </w:rPr>
              <w:t>(математика негіздері)</w:t>
            </w:r>
          </w:p>
          <w:p w14:paraId="564DCFEC" w14:textId="77777777" w:rsidR="00630E3B" w:rsidRDefault="00630E3B">
            <w:pPr>
              <w:spacing w:after="160" w:line="256" w:lineRule="auto"/>
              <w:rPr>
                <w:noProof/>
                <w:lang w:val="kk-KZ"/>
              </w:rPr>
            </w:pPr>
          </w:p>
        </w:tc>
        <w:tc>
          <w:tcPr>
            <w:tcW w:w="2409" w:type="dxa"/>
            <w:gridSpan w:val="5"/>
            <w:tcBorders>
              <w:top w:val="single" w:sz="4" w:space="0" w:color="000000"/>
              <w:left w:val="single" w:sz="4" w:space="0" w:color="000000"/>
              <w:bottom w:val="single" w:sz="4" w:space="0" w:color="000000"/>
              <w:right w:val="single" w:sz="4" w:space="0" w:color="000000"/>
            </w:tcBorders>
            <w:hideMark/>
          </w:tcPr>
          <w:p w14:paraId="022E6DF3" w14:textId="77777777" w:rsidR="00630E3B" w:rsidRDefault="00630E3B">
            <w:pPr>
              <w:tabs>
                <w:tab w:val="left" w:pos="2220"/>
              </w:tabs>
              <w:rPr>
                <w:sz w:val="22"/>
                <w:szCs w:val="22"/>
                <w:lang w:val="kk-KZ"/>
              </w:rPr>
            </w:pPr>
            <w:r>
              <w:rPr>
                <w:lang w:val="kk-KZ"/>
              </w:rPr>
              <w:t xml:space="preserve">«Торғай» тақпағын айтуды үйрету </w:t>
            </w:r>
          </w:p>
          <w:p w14:paraId="4A3CB541" w14:textId="46341460" w:rsidR="00630E3B" w:rsidRDefault="00630E3B">
            <w:pPr>
              <w:tabs>
                <w:tab w:val="left" w:pos="2220"/>
              </w:tabs>
              <w:rPr>
                <w:lang w:val="kk-KZ"/>
              </w:rPr>
            </w:pPr>
            <w:r>
              <w:rPr>
                <w:lang w:val="kk-KZ"/>
              </w:rPr>
              <w:t>Нан қоқымын шашпаңдар,</w:t>
            </w:r>
            <w:r>
              <w:rPr>
                <w:lang w:val="kk-KZ"/>
              </w:rPr>
              <w:br/>
              <w:t>Жерде жатса баспаңдар,</w:t>
            </w:r>
            <w:r>
              <w:rPr>
                <w:lang w:val="kk-KZ"/>
              </w:rPr>
              <w:br/>
              <w:t>Теріп алып, қастерлеп,</w:t>
            </w:r>
            <w:r>
              <w:rPr>
                <w:lang w:val="kk-KZ"/>
              </w:rPr>
              <w:br/>
              <w:t>Торғайларға тастаңдар</w:t>
            </w:r>
            <w:r>
              <w:rPr>
                <w:lang w:val="kk-KZ"/>
              </w:rPr>
              <w:br/>
              <w:t>Ә.Табылдие в</w:t>
            </w:r>
            <w:r>
              <w:rPr>
                <w:lang w:val="kk-KZ"/>
              </w:rPr>
              <w:br/>
              <w:t xml:space="preserve">тақпақты қайталау, жаттау. </w:t>
            </w:r>
            <w:r>
              <w:rPr>
                <w:b/>
                <w:lang w:val="kk-KZ"/>
              </w:rPr>
              <w:t>(көркем әдебиет)</w:t>
            </w:r>
            <w:r>
              <w:rPr>
                <w:lang w:val="kk-KZ"/>
              </w:rPr>
              <w:t xml:space="preserve"> Балалардың қалауы бойынша еркін тақырыпта кітіптардан сурет қарау сұрақтарға жауап беруін дамыту. Құмда доп салуды пысықтау (</w:t>
            </w:r>
            <w:r>
              <w:rPr>
                <w:b/>
                <w:lang w:val="kk-KZ"/>
              </w:rPr>
              <w:t>сурет салу)</w:t>
            </w:r>
          </w:p>
        </w:tc>
        <w:tc>
          <w:tcPr>
            <w:tcW w:w="2977" w:type="dxa"/>
            <w:gridSpan w:val="8"/>
            <w:tcBorders>
              <w:top w:val="single" w:sz="4" w:space="0" w:color="000000"/>
              <w:left w:val="single" w:sz="4" w:space="0" w:color="000000"/>
              <w:bottom w:val="single" w:sz="4" w:space="0" w:color="000000"/>
              <w:right w:val="single" w:sz="4" w:space="0" w:color="000000"/>
            </w:tcBorders>
            <w:hideMark/>
          </w:tcPr>
          <w:p w14:paraId="16025E60" w14:textId="77777777" w:rsidR="00630E3B" w:rsidRDefault="00630E3B">
            <w:pPr>
              <w:rPr>
                <w:rFonts w:eastAsia="Calibri"/>
                <w:noProof/>
                <w:lang w:val="kk-KZ"/>
              </w:rPr>
            </w:pPr>
            <w:r>
              <w:rPr>
                <w:lang w:val="kk-KZ"/>
              </w:rPr>
              <w:t xml:space="preserve">Еркін іс әрекеттер Сенсорлық ойындар, кітаптардан «Әтеш пен түлкі» ертегісінің кейіпкерлерінің суреттерін фланелеграфқа ертегі желісі бойынша жапсыру. </w:t>
            </w:r>
            <w:r>
              <w:rPr>
                <w:b/>
                <w:lang w:val="kk-KZ"/>
              </w:rPr>
              <w:t>(математика негіздері</w:t>
            </w:r>
            <w:r>
              <w:rPr>
                <w:b/>
              </w:rPr>
              <w:t xml:space="preserve">, </w:t>
            </w:r>
            <w:proofErr w:type="spellStart"/>
            <w:r>
              <w:rPr>
                <w:b/>
              </w:rPr>
              <w:t>жапсыру</w:t>
            </w:r>
            <w:proofErr w:type="spellEnd"/>
            <w:r>
              <w:rPr>
                <w:b/>
              </w:rPr>
              <w:t>)</w:t>
            </w:r>
          </w:p>
        </w:tc>
        <w:tc>
          <w:tcPr>
            <w:tcW w:w="3259" w:type="dxa"/>
            <w:gridSpan w:val="5"/>
            <w:tcBorders>
              <w:top w:val="single" w:sz="4" w:space="0" w:color="000000"/>
              <w:left w:val="single" w:sz="4" w:space="0" w:color="000000"/>
              <w:bottom w:val="single" w:sz="4" w:space="0" w:color="000000"/>
              <w:right w:val="single" w:sz="4" w:space="0" w:color="000000"/>
            </w:tcBorders>
            <w:hideMark/>
          </w:tcPr>
          <w:p w14:paraId="73EB5899" w14:textId="46DA77D6" w:rsidR="00630E3B" w:rsidRDefault="00630E3B">
            <w:pPr>
              <w:tabs>
                <w:tab w:val="left" w:pos="2220"/>
              </w:tabs>
              <w:rPr>
                <w:rFonts w:eastAsiaTheme="minorHAnsi"/>
                <w:sz w:val="22"/>
                <w:szCs w:val="22"/>
                <w:lang w:val="kk-KZ"/>
              </w:rPr>
            </w:pPr>
            <w:r>
              <w:rPr>
                <w:lang w:val="kk-KZ"/>
              </w:rPr>
              <w:t>Қалауы бойынша шар</w:t>
            </w:r>
            <w:r w:rsidR="0090488D">
              <w:rPr>
                <w:lang w:val="kk-KZ"/>
              </w:rPr>
              <w:t>ла</w:t>
            </w:r>
            <w:r>
              <w:rPr>
                <w:lang w:val="kk-KZ"/>
              </w:rPr>
              <w:t>р суретін салуды жетілдіру. Түрлі түсті ермексаздан шариктер жасау. Фланелеграфқа шари</w:t>
            </w:r>
            <w:r w:rsidR="0090488D">
              <w:rPr>
                <w:lang w:val="kk-KZ"/>
              </w:rPr>
              <w:t>ла</w:t>
            </w:r>
            <w:r>
              <w:rPr>
                <w:lang w:val="kk-KZ"/>
              </w:rPr>
              <w:t xml:space="preserve">р жапсырып, моншақ тізуді үйрету. </w:t>
            </w:r>
            <w:r>
              <w:rPr>
                <w:b/>
                <w:lang w:val="kk-KZ"/>
              </w:rPr>
              <w:t>(сурет салу, мүсіндеу, жапсыру)</w:t>
            </w:r>
            <w:r>
              <w:rPr>
                <w:lang w:val="kk-KZ"/>
              </w:rPr>
              <w:t xml:space="preserve"> </w:t>
            </w:r>
          </w:p>
          <w:p w14:paraId="26B2C99D" w14:textId="77777777" w:rsidR="00630E3B" w:rsidRDefault="00630E3B">
            <w:pPr>
              <w:spacing w:after="160" w:line="256" w:lineRule="auto"/>
              <w:rPr>
                <w:b/>
                <w:bCs/>
                <w:noProof/>
                <w:lang w:val="kk-KZ"/>
              </w:rPr>
            </w:pPr>
            <w:r>
              <w:rPr>
                <w:lang w:val="kk-KZ"/>
              </w:rPr>
              <w:t>Еркін іс әрекеттер</w:t>
            </w:r>
          </w:p>
        </w:tc>
      </w:tr>
      <w:tr w:rsidR="00630E3B" w14:paraId="512F994C" w14:textId="77777777" w:rsidTr="00686A75">
        <w:trPr>
          <w:gridAfter w:val="4"/>
          <w:wAfter w:w="11953" w:type="dxa"/>
          <w:trHeight w:val="564"/>
        </w:trPr>
        <w:tc>
          <w:tcPr>
            <w:tcW w:w="1985" w:type="dxa"/>
            <w:tcBorders>
              <w:top w:val="single" w:sz="4" w:space="0" w:color="000000"/>
              <w:left w:val="single" w:sz="4" w:space="0" w:color="000000"/>
              <w:bottom w:val="single" w:sz="4" w:space="0" w:color="000000"/>
              <w:right w:val="single" w:sz="4" w:space="0" w:color="000000"/>
            </w:tcBorders>
            <w:hideMark/>
          </w:tcPr>
          <w:p w14:paraId="327EB5AC" w14:textId="77777777" w:rsidR="00630E3B" w:rsidRDefault="00630E3B">
            <w:pPr>
              <w:spacing w:after="160" w:line="256" w:lineRule="auto"/>
              <w:rPr>
                <w:b/>
                <w:bCs/>
              </w:rPr>
            </w:pPr>
            <w:proofErr w:type="spellStart"/>
            <w:r>
              <w:rPr>
                <w:b/>
                <w:bCs/>
              </w:rPr>
              <w:t>Балалармен</w:t>
            </w:r>
            <w:proofErr w:type="spellEnd"/>
            <w:r>
              <w:rPr>
                <w:b/>
                <w:bCs/>
                <w:spacing w:val="-2"/>
              </w:rPr>
              <w:t xml:space="preserve"> </w:t>
            </w:r>
            <w:proofErr w:type="spellStart"/>
            <w:r>
              <w:rPr>
                <w:b/>
                <w:bCs/>
              </w:rPr>
              <w:t>жеке</w:t>
            </w:r>
            <w:proofErr w:type="spellEnd"/>
            <w:r>
              <w:rPr>
                <w:b/>
                <w:bCs/>
                <w:spacing w:val="-2"/>
              </w:rPr>
              <w:t xml:space="preserve"> </w:t>
            </w:r>
            <w:proofErr w:type="spellStart"/>
            <w:r>
              <w:rPr>
                <w:b/>
                <w:bCs/>
              </w:rPr>
              <w:t>жұмыс</w:t>
            </w:r>
            <w:proofErr w:type="spellEnd"/>
          </w:p>
        </w:tc>
        <w:tc>
          <w:tcPr>
            <w:tcW w:w="2976" w:type="dxa"/>
            <w:gridSpan w:val="5"/>
            <w:tcBorders>
              <w:top w:val="single" w:sz="4" w:space="0" w:color="000000"/>
              <w:left w:val="single" w:sz="4" w:space="0" w:color="000000"/>
              <w:bottom w:val="single" w:sz="4" w:space="0" w:color="000000"/>
              <w:right w:val="single" w:sz="4" w:space="0" w:color="000000"/>
            </w:tcBorders>
            <w:hideMark/>
          </w:tcPr>
          <w:p w14:paraId="6A438214" w14:textId="77777777" w:rsidR="00DF64B1" w:rsidRDefault="00630E3B">
            <w:pPr>
              <w:shd w:val="clear" w:color="auto" w:fill="FFFFFF"/>
              <w:tabs>
                <w:tab w:val="left" w:pos="1757"/>
              </w:tabs>
              <w:spacing w:after="160" w:line="256" w:lineRule="auto"/>
              <w:rPr>
                <w:noProof/>
              </w:rPr>
            </w:pPr>
            <w:r>
              <w:rPr>
                <w:noProof/>
              </w:rPr>
              <w:t xml:space="preserve">дауысты, дауыссыз дыбыстарды дұрыс айтады, белгілі дыбысқа ауызша сөздерді табуға үйрету. </w:t>
            </w:r>
          </w:p>
          <w:p w14:paraId="420C5E2D" w14:textId="710FE1FF" w:rsidR="00630E3B" w:rsidRPr="00DF64B1" w:rsidRDefault="00DF64B1">
            <w:pPr>
              <w:shd w:val="clear" w:color="auto" w:fill="FFFFFF"/>
              <w:tabs>
                <w:tab w:val="left" w:pos="1757"/>
              </w:tabs>
              <w:spacing w:after="160" w:line="256" w:lineRule="auto"/>
              <w:rPr>
                <w:rFonts w:eastAsiaTheme="minorHAnsi"/>
                <w:noProof/>
                <w:sz w:val="22"/>
                <w:szCs w:val="22"/>
                <w:lang w:val="ru-RU" w:eastAsia="en-US"/>
              </w:rPr>
            </w:pPr>
            <w:r w:rsidRPr="00DF64B1">
              <w:rPr>
                <w:b/>
                <w:bCs/>
                <w:noProof/>
                <w:lang w:val="kk-KZ"/>
              </w:rPr>
              <w:t>Д\о: «Артымнан қайтала»</w:t>
            </w:r>
            <w:r w:rsidR="00630E3B" w:rsidRPr="00DF64B1">
              <w:rPr>
                <w:noProof/>
                <w:lang w:val="ru-RU"/>
              </w:rPr>
              <w:br/>
              <w:t>А</w:t>
            </w:r>
            <w:r>
              <w:rPr>
                <w:noProof/>
                <w:lang w:val="kk-KZ"/>
              </w:rPr>
              <w:t>ңсар</w:t>
            </w:r>
            <w:r w:rsidR="00630E3B" w:rsidRPr="00DF64B1">
              <w:rPr>
                <w:noProof/>
                <w:lang w:val="ru-RU"/>
              </w:rPr>
              <w:t>, Омар, Аяна</w:t>
            </w:r>
            <w:r>
              <w:rPr>
                <w:noProof/>
                <w:lang w:val="kk-KZ"/>
              </w:rPr>
              <w:t>т, Зейін</w:t>
            </w:r>
            <w:r w:rsidR="00630E3B" w:rsidRPr="00DF64B1">
              <w:rPr>
                <w:noProof/>
                <w:lang w:val="ru-RU"/>
              </w:rPr>
              <w:t xml:space="preserve"> </w:t>
            </w:r>
          </w:p>
        </w:tc>
        <w:tc>
          <w:tcPr>
            <w:tcW w:w="2551" w:type="dxa"/>
            <w:gridSpan w:val="5"/>
            <w:tcBorders>
              <w:top w:val="single" w:sz="4" w:space="0" w:color="000000"/>
              <w:left w:val="single" w:sz="4" w:space="0" w:color="000000"/>
              <w:bottom w:val="single" w:sz="4" w:space="0" w:color="000000"/>
              <w:right w:val="single" w:sz="4" w:space="0" w:color="000000"/>
            </w:tcBorders>
            <w:hideMark/>
          </w:tcPr>
          <w:p w14:paraId="6F85C441" w14:textId="76789B8A" w:rsidR="00630E3B" w:rsidRPr="009A01BB" w:rsidRDefault="00630E3B">
            <w:pPr>
              <w:rPr>
                <w:noProof/>
                <w:lang w:val="ru-RU"/>
              </w:rPr>
            </w:pPr>
            <w:r w:rsidRPr="009A01BB">
              <w:rPr>
                <w:noProof/>
                <w:lang w:val="ru-RU"/>
              </w:rPr>
              <w:t xml:space="preserve">сөйлегенде сөйлемдердің түрлерін (жай және күрделі), сын есімдерді, етістіктерді, үстеулерді, қосымшаларды қолдануға баулу. </w:t>
            </w:r>
          </w:p>
          <w:p w14:paraId="0BF3FE50" w14:textId="0B8288AE" w:rsidR="00DF64B1" w:rsidRPr="00DF64B1" w:rsidRDefault="00DF64B1">
            <w:pPr>
              <w:rPr>
                <w:b/>
                <w:bCs/>
                <w:noProof/>
                <w:lang w:val="kk-KZ"/>
              </w:rPr>
            </w:pPr>
            <w:r w:rsidRPr="00DF64B1">
              <w:rPr>
                <w:b/>
                <w:bCs/>
                <w:noProof/>
                <w:lang w:val="kk-KZ"/>
              </w:rPr>
              <w:t xml:space="preserve">Д\о: «Тез ойла, сөз </w:t>
            </w:r>
            <w:r w:rsidRPr="00DF64B1">
              <w:rPr>
                <w:b/>
                <w:bCs/>
                <w:noProof/>
                <w:lang w:val="kk-KZ"/>
              </w:rPr>
              <w:lastRenderedPageBreak/>
              <w:t>ойла»</w:t>
            </w:r>
          </w:p>
          <w:p w14:paraId="7E3EB53B" w14:textId="77777777" w:rsidR="00630E3B" w:rsidRDefault="00630E3B">
            <w:pPr>
              <w:rPr>
                <w:noProof/>
                <w:lang w:val="kk-KZ"/>
              </w:rPr>
            </w:pPr>
            <w:r w:rsidRPr="00DF64B1">
              <w:rPr>
                <w:noProof/>
                <w:lang w:val="ru-RU"/>
              </w:rPr>
              <w:t>А</w:t>
            </w:r>
            <w:r w:rsidR="00DF64B1">
              <w:rPr>
                <w:noProof/>
                <w:lang w:val="kk-KZ"/>
              </w:rPr>
              <w:t>лихан, Амир, Омар,  Әлем</w:t>
            </w:r>
          </w:p>
          <w:p w14:paraId="79C6DEA1" w14:textId="53BFC03D" w:rsidR="00DF64B1" w:rsidRPr="00DF64B1" w:rsidRDefault="00DF64B1">
            <w:pPr>
              <w:rPr>
                <w:noProof/>
                <w:lang w:val="kk-KZ"/>
              </w:rPr>
            </w:pPr>
          </w:p>
        </w:tc>
        <w:tc>
          <w:tcPr>
            <w:tcW w:w="2409" w:type="dxa"/>
            <w:gridSpan w:val="5"/>
            <w:tcBorders>
              <w:top w:val="single" w:sz="4" w:space="0" w:color="000000"/>
              <w:left w:val="single" w:sz="4" w:space="0" w:color="000000"/>
              <w:bottom w:val="single" w:sz="4" w:space="0" w:color="000000"/>
              <w:right w:val="single" w:sz="4" w:space="0" w:color="000000"/>
            </w:tcBorders>
            <w:hideMark/>
          </w:tcPr>
          <w:p w14:paraId="5D57D1C7" w14:textId="77777777" w:rsidR="00630E3B" w:rsidRPr="00DF64B1" w:rsidRDefault="00630E3B">
            <w:pPr>
              <w:rPr>
                <w:noProof/>
                <w:lang w:val="kk-KZ"/>
              </w:rPr>
            </w:pPr>
            <w:r w:rsidRPr="00DF64B1">
              <w:rPr>
                <w:noProof/>
                <w:lang w:val="kk-KZ"/>
              </w:rPr>
              <w:lastRenderedPageBreak/>
              <w:t>өзін қоршаған ортадан тыс заттар мен құбылыстардың атауларын білуге үйрету.</w:t>
            </w:r>
          </w:p>
          <w:p w14:paraId="3915B9A4" w14:textId="77777777" w:rsidR="00630E3B" w:rsidRDefault="00DF64B1">
            <w:pPr>
              <w:rPr>
                <w:b/>
                <w:bCs/>
                <w:noProof/>
                <w:lang w:val="kk-KZ"/>
              </w:rPr>
            </w:pPr>
            <w:r w:rsidRPr="00951ED7">
              <w:rPr>
                <w:b/>
                <w:bCs/>
                <w:noProof/>
                <w:lang w:val="kk-KZ"/>
              </w:rPr>
              <w:t>Д\о: «Жалпы атауын ата»</w:t>
            </w:r>
          </w:p>
          <w:p w14:paraId="0D17B2E9" w14:textId="1096C06C" w:rsidR="00951ED7" w:rsidRPr="00951ED7" w:rsidRDefault="00951ED7">
            <w:pPr>
              <w:rPr>
                <w:b/>
                <w:bCs/>
                <w:noProof/>
                <w:lang w:val="kk-KZ"/>
              </w:rPr>
            </w:pPr>
            <w:r w:rsidRPr="00951ED7">
              <w:rPr>
                <w:noProof/>
                <w:lang w:val="kk-KZ"/>
              </w:rPr>
              <w:t>Жалғас</w:t>
            </w:r>
            <w:r>
              <w:rPr>
                <w:b/>
                <w:bCs/>
                <w:noProof/>
                <w:lang w:val="kk-KZ"/>
              </w:rPr>
              <w:t xml:space="preserve">, </w:t>
            </w:r>
            <w:r w:rsidRPr="00951ED7">
              <w:rPr>
                <w:noProof/>
                <w:lang w:val="kk-KZ"/>
              </w:rPr>
              <w:t xml:space="preserve">Зейін, </w:t>
            </w:r>
            <w:r w:rsidRPr="00951ED7">
              <w:rPr>
                <w:noProof/>
                <w:lang w:val="kk-KZ"/>
              </w:rPr>
              <w:lastRenderedPageBreak/>
              <w:t>Айсұлтан, Омар, Аңсар</w:t>
            </w:r>
            <w:r>
              <w:rPr>
                <w:b/>
                <w:bCs/>
                <w:noProof/>
                <w:lang w:val="kk-KZ"/>
              </w:rPr>
              <w:t xml:space="preserve"> </w:t>
            </w:r>
          </w:p>
        </w:tc>
        <w:tc>
          <w:tcPr>
            <w:tcW w:w="2977" w:type="dxa"/>
            <w:gridSpan w:val="8"/>
            <w:tcBorders>
              <w:top w:val="single" w:sz="4" w:space="0" w:color="000000"/>
              <w:left w:val="single" w:sz="4" w:space="0" w:color="000000"/>
              <w:bottom w:val="single" w:sz="4" w:space="0" w:color="000000"/>
              <w:right w:val="single" w:sz="4" w:space="0" w:color="000000"/>
            </w:tcBorders>
            <w:hideMark/>
          </w:tcPr>
          <w:p w14:paraId="156719BB" w14:textId="77777777" w:rsidR="00951ED7" w:rsidRDefault="00630E3B">
            <w:pPr>
              <w:rPr>
                <w:noProof/>
                <w:lang w:val="kk-KZ"/>
              </w:rPr>
            </w:pPr>
            <w:r w:rsidRPr="00DF64B1">
              <w:rPr>
                <w:noProof/>
                <w:lang w:val="kk-KZ"/>
              </w:rPr>
              <w:lastRenderedPageBreak/>
              <w:t>сан есімдерді ретімен атайды, оларды зат есімдермен септіктерде, жекеше және көпше түрде байланыстырып айтуға үйрету</w:t>
            </w:r>
          </w:p>
          <w:p w14:paraId="61375289" w14:textId="21868335" w:rsidR="00630E3B" w:rsidRPr="00951ED7" w:rsidRDefault="00951ED7">
            <w:pPr>
              <w:rPr>
                <w:b/>
                <w:bCs/>
                <w:noProof/>
                <w:sz w:val="22"/>
                <w:szCs w:val="22"/>
                <w:lang w:val="kk-KZ"/>
              </w:rPr>
            </w:pPr>
            <w:r w:rsidRPr="00951ED7">
              <w:rPr>
                <w:b/>
                <w:bCs/>
                <w:noProof/>
                <w:lang w:val="kk-KZ"/>
              </w:rPr>
              <w:t>Д\о: «</w:t>
            </w:r>
            <w:proofErr w:type="spellStart"/>
            <w:r w:rsidRPr="00951ED7">
              <w:rPr>
                <w:rFonts w:ascii="Arial" w:hAnsi="Arial" w:cs="Arial"/>
                <w:b/>
                <w:bCs/>
                <w:color w:val="003B64"/>
                <w:shd w:val="clear" w:color="auto" w:fill="F6F9FA"/>
                <w:lang w:val="ru-RU"/>
              </w:rPr>
              <w:t>Дыбыс</w:t>
            </w:r>
            <w:proofErr w:type="spellEnd"/>
            <w:r w:rsidRPr="00951ED7">
              <w:rPr>
                <w:rFonts w:ascii="Arial" w:hAnsi="Arial" w:cs="Arial"/>
                <w:b/>
                <w:bCs/>
                <w:color w:val="003B64"/>
                <w:shd w:val="clear" w:color="auto" w:fill="F6F9FA"/>
                <w:lang w:val="ru-RU"/>
              </w:rPr>
              <w:t xml:space="preserve"> </w:t>
            </w:r>
            <w:proofErr w:type="spellStart"/>
            <w:r w:rsidRPr="00951ED7">
              <w:rPr>
                <w:rFonts w:ascii="Arial" w:hAnsi="Arial" w:cs="Arial"/>
                <w:b/>
                <w:bCs/>
                <w:color w:val="003B64"/>
                <w:shd w:val="clear" w:color="auto" w:fill="F6F9FA"/>
                <w:lang w:val="ru-RU"/>
              </w:rPr>
              <w:t>арқылы</w:t>
            </w:r>
            <w:proofErr w:type="spellEnd"/>
            <w:r w:rsidRPr="00951ED7">
              <w:rPr>
                <w:rFonts w:ascii="Arial" w:hAnsi="Arial" w:cs="Arial"/>
                <w:b/>
                <w:bCs/>
                <w:color w:val="003B64"/>
                <w:shd w:val="clear" w:color="auto" w:fill="F6F9FA"/>
                <w:lang w:val="ru-RU"/>
              </w:rPr>
              <w:t xml:space="preserve"> </w:t>
            </w:r>
            <w:proofErr w:type="spellStart"/>
            <w:r w:rsidRPr="00951ED7">
              <w:rPr>
                <w:rFonts w:ascii="Arial" w:hAnsi="Arial" w:cs="Arial"/>
                <w:b/>
                <w:bCs/>
                <w:color w:val="003B64"/>
                <w:shd w:val="clear" w:color="auto" w:fill="F6F9FA"/>
                <w:lang w:val="ru-RU"/>
              </w:rPr>
              <w:t>санды</w:t>
            </w:r>
            <w:proofErr w:type="spellEnd"/>
            <w:r w:rsidRPr="00951ED7">
              <w:rPr>
                <w:rFonts w:ascii="Arial" w:hAnsi="Arial" w:cs="Arial"/>
                <w:b/>
                <w:bCs/>
                <w:color w:val="003B64"/>
                <w:shd w:val="clear" w:color="auto" w:fill="F6F9FA"/>
                <w:lang w:val="ru-RU"/>
              </w:rPr>
              <w:t xml:space="preserve"> тап”</w:t>
            </w:r>
            <w:r w:rsidRPr="00951ED7">
              <w:rPr>
                <w:b/>
                <w:bCs/>
                <w:noProof/>
                <w:lang w:val="kk-KZ"/>
              </w:rPr>
              <w:t>»</w:t>
            </w:r>
            <w:r w:rsidR="00630E3B" w:rsidRPr="00951ED7">
              <w:rPr>
                <w:b/>
                <w:bCs/>
                <w:noProof/>
                <w:lang w:val="kk-KZ"/>
              </w:rPr>
              <w:t xml:space="preserve">. </w:t>
            </w:r>
          </w:p>
          <w:p w14:paraId="22662CF6" w14:textId="12BB391D" w:rsidR="00630E3B" w:rsidRPr="00951ED7" w:rsidRDefault="00630E3B">
            <w:pPr>
              <w:rPr>
                <w:noProof/>
                <w:lang w:val="kk-KZ"/>
              </w:rPr>
            </w:pPr>
            <w:r w:rsidRPr="00951ED7">
              <w:rPr>
                <w:noProof/>
                <w:lang w:val="ru-RU"/>
              </w:rPr>
              <w:lastRenderedPageBreak/>
              <w:t xml:space="preserve">Омар, </w:t>
            </w:r>
            <w:r w:rsidR="00951ED7">
              <w:rPr>
                <w:noProof/>
                <w:lang w:val="kk-KZ"/>
              </w:rPr>
              <w:t>Айша, Адина, Ясмина, Шәкәрім.</w:t>
            </w:r>
          </w:p>
        </w:tc>
        <w:tc>
          <w:tcPr>
            <w:tcW w:w="3259" w:type="dxa"/>
            <w:gridSpan w:val="5"/>
            <w:tcBorders>
              <w:top w:val="single" w:sz="4" w:space="0" w:color="000000"/>
              <w:left w:val="single" w:sz="4" w:space="0" w:color="000000"/>
              <w:bottom w:val="single" w:sz="4" w:space="0" w:color="000000"/>
              <w:right w:val="single" w:sz="4" w:space="0" w:color="000000"/>
            </w:tcBorders>
            <w:hideMark/>
          </w:tcPr>
          <w:p w14:paraId="70A7567F" w14:textId="77777777" w:rsidR="0090488D" w:rsidRPr="0090488D" w:rsidRDefault="0090488D" w:rsidP="0090488D">
            <w:pPr>
              <w:tabs>
                <w:tab w:val="left" w:pos="2220"/>
              </w:tabs>
              <w:spacing w:after="160"/>
              <w:rPr>
                <w:noProof/>
                <w:sz w:val="22"/>
                <w:szCs w:val="22"/>
                <w:lang w:val="kk-KZ" w:eastAsia="en-US"/>
              </w:rPr>
            </w:pPr>
            <w:r w:rsidRPr="0090488D">
              <w:rPr>
                <w:noProof/>
                <w:lang w:val="kk-KZ"/>
              </w:rPr>
              <w:lastRenderedPageBreak/>
              <w:t xml:space="preserve">бейнелеген суреттер мен заттар  (бұйымдар)  бойынша әңгімелер құрастыруға баулу. </w:t>
            </w:r>
          </w:p>
          <w:p w14:paraId="51DEEEA7" w14:textId="77777777" w:rsidR="00630E3B" w:rsidRDefault="0090488D" w:rsidP="0090488D">
            <w:pPr>
              <w:tabs>
                <w:tab w:val="left" w:pos="2220"/>
              </w:tabs>
              <w:spacing w:after="160"/>
              <w:rPr>
                <w:noProof/>
                <w:lang w:val="kk-KZ"/>
              </w:rPr>
            </w:pPr>
            <w:r>
              <w:rPr>
                <w:noProof/>
                <w:lang w:val="kk-KZ"/>
              </w:rPr>
              <w:t>Д\О:»</w:t>
            </w:r>
            <w:r w:rsidRPr="0090488D">
              <w:rPr>
                <w:rFonts w:ascii="Arial" w:hAnsi="Arial" w:cs="Arial"/>
                <w:color w:val="003B64"/>
                <w:shd w:val="clear" w:color="auto" w:fill="F6F9FA"/>
                <w:lang w:val="kk-KZ"/>
              </w:rPr>
              <w:t xml:space="preserve"> “</w:t>
            </w:r>
            <w:r w:rsidRPr="0090488D">
              <w:rPr>
                <w:rFonts w:ascii="Arial" w:hAnsi="Arial" w:cs="Arial"/>
                <w:b/>
                <w:bCs/>
                <w:color w:val="003B64"/>
                <w:shd w:val="clear" w:color="auto" w:fill="F6F9FA"/>
                <w:lang w:val="kk-KZ"/>
              </w:rPr>
              <w:t>Қол соғу”</w:t>
            </w:r>
            <w:r w:rsidRPr="0090488D">
              <w:rPr>
                <w:rFonts w:ascii="Arial" w:hAnsi="Arial" w:cs="Arial"/>
                <w:color w:val="003B64"/>
                <w:lang w:val="kk-KZ"/>
              </w:rPr>
              <w:br/>
            </w:r>
            <w:r w:rsidRPr="0090488D">
              <w:rPr>
                <w:rFonts w:ascii="Arial" w:hAnsi="Arial" w:cs="Arial"/>
                <w:color w:val="003B64"/>
                <w:shd w:val="clear" w:color="auto" w:fill="F6F9FA"/>
                <w:lang w:val="kk-KZ"/>
              </w:rPr>
              <w:t>“</w:t>
            </w:r>
            <w:r w:rsidRPr="0090488D">
              <w:rPr>
                <w:rFonts w:ascii="Arial" w:hAnsi="Arial" w:cs="Arial"/>
                <w:b/>
                <w:bCs/>
                <w:color w:val="003B64"/>
                <w:shd w:val="clear" w:color="auto" w:fill="F6F9FA"/>
                <w:lang w:val="kk-KZ"/>
              </w:rPr>
              <w:t>Қапшықта неше ойыншық”</w:t>
            </w:r>
          </w:p>
          <w:p w14:paraId="1C966865" w14:textId="0476D145" w:rsidR="0090488D" w:rsidRPr="0090488D" w:rsidRDefault="0090488D" w:rsidP="0090488D">
            <w:pPr>
              <w:tabs>
                <w:tab w:val="left" w:pos="2220"/>
              </w:tabs>
              <w:spacing w:after="160"/>
              <w:rPr>
                <w:noProof/>
                <w:lang w:val="kk-KZ"/>
              </w:rPr>
            </w:pPr>
            <w:r>
              <w:rPr>
                <w:noProof/>
                <w:lang w:val="kk-KZ"/>
              </w:rPr>
              <w:t xml:space="preserve">Еркебұлан, Амина, Азим, </w:t>
            </w:r>
            <w:r>
              <w:rPr>
                <w:noProof/>
                <w:lang w:val="kk-KZ"/>
              </w:rPr>
              <w:lastRenderedPageBreak/>
              <w:t>Аман, Амир</w:t>
            </w:r>
          </w:p>
        </w:tc>
      </w:tr>
      <w:tr w:rsidR="00630E3B" w:rsidRPr="008065A7" w14:paraId="2ABD8D43" w14:textId="77777777" w:rsidTr="00686A75">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2A18D1B3" w14:textId="77777777" w:rsidR="00630E3B" w:rsidRDefault="00630E3B">
            <w:pPr>
              <w:spacing w:after="160" w:line="256" w:lineRule="auto"/>
              <w:rPr>
                <w:b/>
                <w:bCs/>
              </w:rPr>
            </w:pPr>
            <w:proofErr w:type="spellStart"/>
            <w:r>
              <w:rPr>
                <w:b/>
                <w:bCs/>
              </w:rPr>
              <w:lastRenderedPageBreak/>
              <w:t>Серуенге</w:t>
            </w:r>
            <w:proofErr w:type="spellEnd"/>
            <w:r>
              <w:rPr>
                <w:b/>
                <w:bCs/>
                <w:spacing w:val="-4"/>
              </w:rPr>
              <w:t xml:space="preserve"> </w:t>
            </w:r>
            <w:proofErr w:type="spellStart"/>
            <w:r>
              <w:rPr>
                <w:b/>
                <w:bCs/>
              </w:rPr>
              <w:t>дайындық</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153198BF" w14:textId="77777777" w:rsidR="00630E3B" w:rsidRDefault="00630E3B">
            <w:pPr>
              <w:spacing w:after="160" w:line="256" w:lineRule="auto"/>
              <w:rPr>
                <w:lang w:eastAsia="en-US"/>
              </w:rPr>
            </w:pPr>
            <w:r>
              <w:rPr>
                <w:noProof/>
              </w:rPr>
              <w:t>Серуендеуге деген қызығушылықты ынталандыру. Киіну: жүйелілік, серуендеуге шығу, топтық ережелерді сақтау, балалармен жеке әңгімелер жүргізу.</w:t>
            </w:r>
          </w:p>
        </w:tc>
      </w:tr>
      <w:tr w:rsidR="00630E3B" w14:paraId="2CE70B75" w14:textId="77777777" w:rsidTr="00686A75">
        <w:trPr>
          <w:gridAfter w:val="4"/>
          <w:wAfter w:w="11953" w:type="dxa"/>
          <w:trHeight w:val="558"/>
        </w:trPr>
        <w:tc>
          <w:tcPr>
            <w:tcW w:w="1985" w:type="dxa"/>
            <w:tcBorders>
              <w:top w:val="single" w:sz="4" w:space="0" w:color="000000"/>
              <w:left w:val="single" w:sz="4" w:space="0" w:color="000000"/>
              <w:bottom w:val="single" w:sz="4" w:space="0" w:color="000000"/>
              <w:right w:val="single" w:sz="4" w:space="0" w:color="000000"/>
            </w:tcBorders>
            <w:hideMark/>
          </w:tcPr>
          <w:p w14:paraId="44E10DD2" w14:textId="77777777" w:rsidR="00630E3B" w:rsidRDefault="00630E3B">
            <w:pPr>
              <w:spacing w:after="160" w:line="256" w:lineRule="auto"/>
              <w:rPr>
                <w:b/>
                <w:bCs/>
              </w:rPr>
            </w:pPr>
            <w:proofErr w:type="spellStart"/>
            <w:r>
              <w:rPr>
                <w:b/>
                <w:bCs/>
              </w:rPr>
              <w:t>Серуен</w:t>
            </w:r>
            <w:proofErr w:type="spellEnd"/>
          </w:p>
        </w:tc>
        <w:tc>
          <w:tcPr>
            <w:tcW w:w="3090" w:type="dxa"/>
            <w:gridSpan w:val="6"/>
            <w:tcBorders>
              <w:top w:val="single" w:sz="4" w:space="0" w:color="000000"/>
              <w:left w:val="single" w:sz="4" w:space="0" w:color="000000"/>
              <w:bottom w:val="single" w:sz="4" w:space="0" w:color="000000"/>
              <w:right w:val="single" w:sz="4" w:space="0" w:color="000000"/>
            </w:tcBorders>
            <w:hideMark/>
          </w:tcPr>
          <w:p w14:paraId="08DBF9E6" w14:textId="77777777" w:rsidR="00630E3B" w:rsidRDefault="00630E3B">
            <w:pPr>
              <w:tabs>
                <w:tab w:val="left" w:pos="2220"/>
              </w:tabs>
              <w:rPr>
                <w:rFonts w:eastAsiaTheme="minorHAnsi"/>
                <w:lang w:val="kk-KZ" w:eastAsia="en-US"/>
              </w:rPr>
            </w:pPr>
            <w:r>
              <w:rPr>
                <w:lang w:val="kk-KZ"/>
              </w:rPr>
              <w:t xml:space="preserve">Қ/о «Шеңберге тез тұр» Еркін ойындар </w:t>
            </w:r>
          </w:p>
          <w:p w14:paraId="7A0EA067" w14:textId="77777777" w:rsidR="00630E3B" w:rsidRDefault="00630E3B">
            <w:pPr>
              <w:tabs>
                <w:tab w:val="left" w:pos="2220"/>
              </w:tabs>
              <w:rPr>
                <w:lang w:val="kk-KZ"/>
              </w:rPr>
            </w:pPr>
            <w:r>
              <w:rPr>
                <w:lang w:val="kk-KZ"/>
              </w:rPr>
              <w:t xml:space="preserve">Жеке әңгімелесулерде баланың сөйлеу дағдысын жетілдіру Құрастыру материалдарынан үйшік, мәшіне және т.б құрастыруды дамыту </w:t>
            </w:r>
            <w:r>
              <w:rPr>
                <w:b/>
                <w:lang w:val="kk-KZ"/>
              </w:rPr>
              <w:t>(құрастыру)</w:t>
            </w:r>
          </w:p>
        </w:tc>
        <w:tc>
          <w:tcPr>
            <w:tcW w:w="2572" w:type="dxa"/>
            <w:gridSpan w:val="6"/>
            <w:tcBorders>
              <w:top w:val="single" w:sz="4" w:space="0" w:color="000000"/>
              <w:left w:val="single" w:sz="4" w:space="0" w:color="000000"/>
              <w:bottom w:val="single" w:sz="4" w:space="0" w:color="000000"/>
              <w:right w:val="single" w:sz="4" w:space="0" w:color="000000"/>
            </w:tcBorders>
            <w:hideMark/>
          </w:tcPr>
          <w:p w14:paraId="1E2C83EF" w14:textId="77777777" w:rsidR="00630E3B" w:rsidRDefault="00630E3B">
            <w:pPr>
              <w:tabs>
                <w:tab w:val="left" w:pos="2220"/>
              </w:tabs>
              <w:rPr>
                <w:lang w:val="kk-KZ"/>
              </w:rPr>
            </w:pPr>
            <w:proofErr w:type="spellStart"/>
            <w:r>
              <w:rPr>
                <w:lang w:val="ru-RU"/>
              </w:rPr>
              <w:t>Кітаптар</w:t>
            </w:r>
            <w:proofErr w:type="spellEnd"/>
            <w:r>
              <w:rPr>
                <w:lang w:val="ru-RU"/>
              </w:rPr>
              <w:t xml:space="preserve"> </w:t>
            </w:r>
            <w:proofErr w:type="spellStart"/>
            <w:r>
              <w:rPr>
                <w:lang w:val="ru-RU"/>
              </w:rPr>
              <w:t>қарау</w:t>
            </w:r>
            <w:proofErr w:type="spellEnd"/>
            <w:r>
              <w:rPr>
                <w:lang w:val="ru-RU"/>
              </w:rPr>
              <w:t xml:space="preserve">. </w:t>
            </w:r>
            <w:proofErr w:type="spellStart"/>
            <w:r>
              <w:rPr>
                <w:lang w:val="ru-RU"/>
              </w:rPr>
              <w:t>Қарапайым</w:t>
            </w:r>
            <w:proofErr w:type="spellEnd"/>
            <w:r>
              <w:rPr>
                <w:lang w:val="ru-RU"/>
              </w:rPr>
              <w:t xml:space="preserve"> (</w:t>
            </w:r>
            <w:proofErr w:type="spellStart"/>
            <w:r>
              <w:rPr>
                <w:lang w:val="ru-RU"/>
              </w:rPr>
              <w:t>Кім</w:t>
            </w:r>
            <w:proofErr w:type="spellEnd"/>
            <w:r>
              <w:rPr>
                <w:lang w:val="ru-RU"/>
              </w:rPr>
              <w:t xml:space="preserve">? Не? Не </w:t>
            </w:r>
            <w:proofErr w:type="spellStart"/>
            <w:r>
              <w:rPr>
                <w:lang w:val="ru-RU"/>
              </w:rPr>
              <w:t>істейді</w:t>
            </w:r>
            <w:proofErr w:type="spellEnd"/>
            <w:r>
              <w:rPr>
                <w:lang w:val="ru-RU"/>
              </w:rPr>
              <w:t xml:space="preserve">? </w:t>
            </w:r>
            <w:proofErr w:type="spellStart"/>
            <w:r>
              <w:rPr>
                <w:lang w:val="ru-RU"/>
              </w:rPr>
              <w:t>және</w:t>
            </w:r>
            <w:proofErr w:type="spellEnd"/>
            <w:r>
              <w:rPr>
                <w:lang w:val="ru-RU"/>
              </w:rPr>
              <w:t xml:space="preserve"> </w:t>
            </w:r>
            <w:proofErr w:type="spellStart"/>
            <w:r>
              <w:rPr>
                <w:lang w:val="ru-RU"/>
              </w:rPr>
              <w:t>тағы</w:t>
            </w:r>
            <w:proofErr w:type="spellEnd"/>
            <w:r>
              <w:rPr>
                <w:lang w:val="ru-RU"/>
              </w:rPr>
              <w:t xml:space="preserve"> </w:t>
            </w:r>
            <w:proofErr w:type="spellStart"/>
            <w:r>
              <w:rPr>
                <w:lang w:val="ru-RU"/>
              </w:rPr>
              <w:t>басқа</w:t>
            </w:r>
            <w:proofErr w:type="spellEnd"/>
            <w:r>
              <w:rPr>
                <w:lang w:val="ru-RU"/>
              </w:rPr>
              <w:t xml:space="preserve">) </w:t>
            </w:r>
            <w:proofErr w:type="spellStart"/>
            <w:r>
              <w:rPr>
                <w:lang w:val="ru-RU"/>
              </w:rPr>
              <w:t>және</w:t>
            </w:r>
            <w:proofErr w:type="spellEnd"/>
            <w:r>
              <w:rPr>
                <w:lang w:val="ru-RU"/>
              </w:rPr>
              <w:t xml:space="preserve"> </w:t>
            </w:r>
            <w:proofErr w:type="spellStart"/>
            <w:r>
              <w:rPr>
                <w:lang w:val="ru-RU"/>
              </w:rPr>
              <w:t>бірте-бірте</w:t>
            </w:r>
            <w:proofErr w:type="spellEnd"/>
            <w:r>
              <w:rPr>
                <w:lang w:val="ru-RU"/>
              </w:rPr>
              <w:t xml:space="preserve"> </w:t>
            </w:r>
            <w:proofErr w:type="spellStart"/>
            <w:r>
              <w:rPr>
                <w:lang w:val="ru-RU"/>
              </w:rPr>
              <w:t>күрделі</w:t>
            </w:r>
            <w:proofErr w:type="spellEnd"/>
            <w:r>
              <w:rPr>
                <w:lang w:val="ru-RU"/>
              </w:rPr>
              <w:t xml:space="preserve"> (</w:t>
            </w:r>
            <w:proofErr w:type="spellStart"/>
            <w:r>
              <w:rPr>
                <w:lang w:val="ru-RU"/>
              </w:rPr>
              <w:t>Нені</w:t>
            </w:r>
            <w:proofErr w:type="spellEnd"/>
            <w:r>
              <w:rPr>
                <w:lang w:val="ru-RU"/>
              </w:rPr>
              <w:t xml:space="preserve"> </w:t>
            </w:r>
            <w:proofErr w:type="spellStart"/>
            <w:r>
              <w:rPr>
                <w:lang w:val="ru-RU"/>
              </w:rPr>
              <w:t>ұстады</w:t>
            </w:r>
            <w:proofErr w:type="spellEnd"/>
            <w:r>
              <w:rPr>
                <w:lang w:val="ru-RU"/>
              </w:rPr>
              <w:t xml:space="preserve">? </w:t>
            </w:r>
            <w:proofErr w:type="spellStart"/>
            <w:r>
              <w:rPr>
                <w:lang w:val="ru-RU"/>
              </w:rPr>
              <w:t>Нені</w:t>
            </w:r>
            <w:proofErr w:type="spellEnd"/>
            <w:r>
              <w:rPr>
                <w:lang w:val="ru-RU"/>
              </w:rPr>
              <w:t xml:space="preserve"> </w:t>
            </w:r>
            <w:proofErr w:type="spellStart"/>
            <w:r>
              <w:rPr>
                <w:lang w:val="ru-RU"/>
              </w:rPr>
              <w:t>әкеледі</w:t>
            </w:r>
            <w:proofErr w:type="spellEnd"/>
            <w:r>
              <w:rPr>
                <w:lang w:val="ru-RU"/>
              </w:rPr>
              <w:t xml:space="preserve">?) </w:t>
            </w:r>
            <w:proofErr w:type="spellStart"/>
            <w:r>
              <w:rPr>
                <w:lang w:val="ru-RU"/>
              </w:rPr>
              <w:t>сұрақтарға</w:t>
            </w:r>
            <w:proofErr w:type="spellEnd"/>
            <w:r>
              <w:rPr>
                <w:lang w:val="ru-RU"/>
              </w:rPr>
              <w:t xml:space="preserve"> </w:t>
            </w:r>
            <w:proofErr w:type="spellStart"/>
            <w:r>
              <w:rPr>
                <w:lang w:val="ru-RU"/>
              </w:rPr>
              <w:t>жауап</w:t>
            </w:r>
            <w:proofErr w:type="spellEnd"/>
            <w:r>
              <w:rPr>
                <w:lang w:val="ru-RU"/>
              </w:rPr>
              <w:t xml:space="preserve"> </w:t>
            </w:r>
            <w:proofErr w:type="spellStart"/>
            <w:r>
              <w:rPr>
                <w:lang w:val="ru-RU"/>
              </w:rPr>
              <w:t>беруге</w:t>
            </w:r>
            <w:proofErr w:type="spellEnd"/>
            <w:r>
              <w:rPr>
                <w:lang w:val="ru-RU"/>
              </w:rPr>
              <w:t xml:space="preserve"> </w:t>
            </w:r>
            <w:proofErr w:type="spellStart"/>
            <w:r>
              <w:rPr>
                <w:lang w:val="ru-RU"/>
              </w:rPr>
              <w:t>үйрету</w:t>
            </w:r>
            <w:proofErr w:type="spellEnd"/>
            <w:r>
              <w:rPr>
                <w:lang w:val="ru-RU"/>
              </w:rPr>
              <w:t xml:space="preserve">. </w:t>
            </w:r>
            <w:proofErr w:type="spellStart"/>
            <w:r>
              <w:rPr>
                <w:lang w:val="ru-RU"/>
              </w:rPr>
              <w:t>Балалармен</w:t>
            </w:r>
            <w:proofErr w:type="spellEnd"/>
            <w:r>
              <w:rPr>
                <w:lang w:val="ru-RU"/>
              </w:rPr>
              <w:t xml:space="preserve"> </w:t>
            </w:r>
            <w:proofErr w:type="spellStart"/>
            <w:r>
              <w:rPr>
                <w:lang w:val="ru-RU"/>
              </w:rPr>
              <w:t>жеке</w:t>
            </w:r>
            <w:proofErr w:type="spellEnd"/>
            <w:r>
              <w:rPr>
                <w:lang w:val="ru-RU"/>
              </w:rPr>
              <w:t xml:space="preserve"> </w:t>
            </w:r>
            <w:proofErr w:type="spellStart"/>
            <w:r>
              <w:rPr>
                <w:lang w:val="ru-RU"/>
              </w:rPr>
              <w:t>жұмыстар</w:t>
            </w:r>
            <w:proofErr w:type="spellEnd"/>
            <w:r>
              <w:rPr>
                <w:lang w:val="ru-RU"/>
              </w:rPr>
              <w:t xml:space="preserve">. </w:t>
            </w:r>
            <w:r>
              <w:rPr>
                <w:lang w:val="kk-KZ"/>
              </w:rPr>
              <w:br/>
            </w:r>
            <w:r>
              <w:rPr>
                <w:lang w:val="ru-RU"/>
              </w:rPr>
              <w:t>Қ/О «Поезд»</w:t>
            </w:r>
          </w:p>
        </w:tc>
        <w:tc>
          <w:tcPr>
            <w:tcW w:w="2693" w:type="dxa"/>
            <w:gridSpan w:val="6"/>
            <w:tcBorders>
              <w:top w:val="single" w:sz="4" w:space="0" w:color="000000"/>
              <w:left w:val="single" w:sz="4" w:space="0" w:color="000000"/>
              <w:bottom w:val="single" w:sz="4" w:space="0" w:color="000000"/>
              <w:right w:val="single" w:sz="4" w:space="0" w:color="000000"/>
            </w:tcBorders>
            <w:hideMark/>
          </w:tcPr>
          <w:p w14:paraId="2CCE2CAF" w14:textId="77777777" w:rsidR="00630E3B" w:rsidRDefault="00630E3B">
            <w:pPr>
              <w:tabs>
                <w:tab w:val="left" w:pos="2220"/>
              </w:tabs>
              <w:rPr>
                <w:lang w:val="kk-KZ"/>
              </w:rPr>
            </w:pPr>
            <w:r>
              <w:rPr>
                <w:lang w:val="kk-KZ"/>
              </w:rPr>
              <w:t xml:space="preserve">Қол қимылын дамытуға арналған ойыншықтармен ойындар </w:t>
            </w:r>
            <w:r>
              <w:rPr>
                <w:b/>
                <w:lang w:val="kk-KZ"/>
              </w:rPr>
              <w:t>(сенсорика)</w:t>
            </w:r>
            <w:r>
              <w:rPr>
                <w:lang w:val="kk-KZ"/>
              </w:rPr>
              <w:t xml:space="preserve"> </w:t>
            </w:r>
          </w:p>
          <w:p w14:paraId="7C950CA3" w14:textId="77777777" w:rsidR="00630E3B" w:rsidRDefault="00630E3B">
            <w:pPr>
              <w:tabs>
                <w:tab w:val="left" w:pos="2220"/>
              </w:tabs>
              <w:rPr>
                <w:lang w:val="kk-KZ"/>
              </w:rPr>
            </w:pPr>
            <w:r>
              <w:rPr>
                <w:lang w:val="kk-KZ"/>
              </w:rPr>
              <w:t>Қ/о «Шеңберге тез тұр»</w:t>
            </w:r>
          </w:p>
        </w:tc>
        <w:tc>
          <w:tcPr>
            <w:tcW w:w="2976" w:type="dxa"/>
            <w:gridSpan w:val="7"/>
            <w:tcBorders>
              <w:top w:val="single" w:sz="4" w:space="0" w:color="000000"/>
              <w:left w:val="single" w:sz="4" w:space="0" w:color="000000"/>
              <w:bottom w:val="single" w:sz="4" w:space="0" w:color="000000"/>
              <w:right w:val="single" w:sz="4" w:space="0" w:color="000000"/>
            </w:tcBorders>
            <w:hideMark/>
          </w:tcPr>
          <w:p w14:paraId="7D12CBF6" w14:textId="77777777" w:rsidR="00630E3B" w:rsidRDefault="00630E3B">
            <w:pPr>
              <w:tabs>
                <w:tab w:val="left" w:pos="2220"/>
              </w:tabs>
              <w:rPr>
                <w:lang w:val="kk-KZ"/>
              </w:rPr>
            </w:pPr>
            <w:r>
              <w:rPr>
                <w:lang w:val="kk-KZ"/>
              </w:rPr>
              <w:t xml:space="preserve">Қ/о «Күн мен жаңбыр» Бүгінгі күннің ерекше сәттері жайында әңгімелесу. бір-бірінің атын атап, қарым-қатынас жасай алуы, жолдастарының есімдерін есте сақтауын қалыптастыру </w:t>
            </w:r>
            <w:r>
              <w:rPr>
                <w:lang w:val="kk-KZ"/>
              </w:rPr>
              <w:br/>
              <w:t xml:space="preserve">Құрастыру материалдарымен еркін ойындар. </w:t>
            </w:r>
            <w:r>
              <w:rPr>
                <w:b/>
                <w:lang w:val="kk-KZ"/>
              </w:rPr>
              <w:t>(құрастыру)</w:t>
            </w:r>
          </w:p>
        </w:tc>
        <w:tc>
          <w:tcPr>
            <w:tcW w:w="2841" w:type="dxa"/>
            <w:gridSpan w:val="3"/>
            <w:tcBorders>
              <w:top w:val="single" w:sz="4" w:space="0" w:color="000000"/>
              <w:left w:val="single" w:sz="4" w:space="0" w:color="000000"/>
              <w:bottom w:val="single" w:sz="4" w:space="0" w:color="000000"/>
              <w:right w:val="single" w:sz="4" w:space="0" w:color="000000"/>
            </w:tcBorders>
            <w:hideMark/>
          </w:tcPr>
          <w:p w14:paraId="55279B38" w14:textId="77777777" w:rsidR="00630E3B" w:rsidRDefault="00630E3B">
            <w:pPr>
              <w:tabs>
                <w:tab w:val="left" w:pos="2220"/>
              </w:tabs>
              <w:rPr>
                <w:lang w:val="kk-KZ"/>
              </w:rPr>
            </w:pPr>
            <w:r>
              <w:rPr>
                <w:lang w:val="kk-KZ"/>
              </w:rPr>
              <w:t xml:space="preserve">Пласстмасс құрастыру материалдарынан әр түрлі құрылымдар құрастыру. </w:t>
            </w:r>
          </w:p>
          <w:p w14:paraId="6B7AA11D" w14:textId="77777777" w:rsidR="00630E3B" w:rsidRDefault="00630E3B">
            <w:pPr>
              <w:tabs>
                <w:tab w:val="left" w:pos="2220"/>
              </w:tabs>
              <w:rPr>
                <w:b/>
                <w:lang w:val="kk-KZ"/>
              </w:rPr>
            </w:pPr>
            <w:r>
              <w:rPr>
                <w:b/>
                <w:lang w:val="kk-KZ"/>
              </w:rPr>
              <w:t xml:space="preserve">(құрастыру) </w:t>
            </w:r>
          </w:p>
          <w:p w14:paraId="5A83B358" w14:textId="77777777" w:rsidR="00630E3B" w:rsidRDefault="00630E3B">
            <w:pPr>
              <w:tabs>
                <w:tab w:val="left" w:pos="2220"/>
              </w:tabs>
              <w:rPr>
                <w:lang w:val="kk-KZ"/>
              </w:rPr>
            </w:pPr>
            <w:r>
              <w:rPr>
                <w:lang w:val="kk-KZ"/>
              </w:rPr>
              <w:t xml:space="preserve">Қ/О Құстардың ұшып келуі» </w:t>
            </w:r>
          </w:p>
          <w:p w14:paraId="098420B2" w14:textId="77777777" w:rsidR="00630E3B" w:rsidRDefault="00630E3B">
            <w:pPr>
              <w:tabs>
                <w:tab w:val="left" w:pos="2220"/>
              </w:tabs>
              <w:rPr>
                <w:lang w:val="kk-KZ"/>
              </w:rPr>
            </w:pPr>
            <w:r>
              <w:rPr>
                <w:lang w:val="kk-KZ"/>
              </w:rPr>
              <w:t>Еркін ойындар.</w:t>
            </w:r>
          </w:p>
        </w:tc>
      </w:tr>
      <w:tr w:rsidR="00630E3B" w:rsidRPr="008065A7" w14:paraId="6E7BAAEB" w14:textId="77777777" w:rsidTr="00686A75">
        <w:trPr>
          <w:gridAfter w:val="4"/>
          <w:wAfter w:w="11953" w:type="dxa"/>
          <w:trHeight w:val="309"/>
        </w:trPr>
        <w:tc>
          <w:tcPr>
            <w:tcW w:w="1985" w:type="dxa"/>
            <w:tcBorders>
              <w:top w:val="single" w:sz="4" w:space="0" w:color="000000"/>
              <w:left w:val="single" w:sz="4" w:space="0" w:color="000000"/>
              <w:bottom w:val="single" w:sz="4" w:space="0" w:color="000000"/>
              <w:right w:val="single" w:sz="4" w:space="0" w:color="000000"/>
            </w:tcBorders>
            <w:hideMark/>
          </w:tcPr>
          <w:p w14:paraId="36AF4339" w14:textId="77777777" w:rsidR="00630E3B" w:rsidRDefault="00630E3B">
            <w:pPr>
              <w:spacing w:after="160" w:line="256" w:lineRule="auto"/>
              <w:rPr>
                <w:b/>
                <w:bCs/>
              </w:rPr>
            </w:pPr>
            <w:proofErr w:type="spellStart"/>
            <w:r>
              <w:rPr>
                <w:b/>
              </w:rPr>
              <w:t>Серуеннен</w:t>
            </w:r>
            <w:proofErr w:type="spellEnd"/>
            <w:r>
              <w:rPr>
                <w:b/>
              </w:rPr>
              <w:t xml:space="preserve"> </w:t>
            </w:r>
            <w:proofErr w:type="spellStart"/>
            <w:r>
              <w:rPr>
                <w:b/>
              </w:rPr>
              <w:t>оралу</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7CB2B2A0" w14:textId="77777777" w:rsidR="00630E3B" w:rsidRDefault="00630E3B">
            <w:pPr>
              <w:spacing w:after="160" w:line="256" w:lineRule="auto"/>
              <w:rPr>
                <w:b/>
              </w:rPr>
            </w:pPr>
            <w:r>
              <w:rPr>
                <w:noProof/>
              </w:rPr>
              <w:t>Балалардың киімдерін жүйелі түрде шешінуі, еркін ойын, іс-әрекет.</w:t>
            </w:r>
          </w:p>
        </w:tc>
      </w:tr>
      <w:tr w:rsidR="00630E3B" w:rsidRPr="008065A7" w14:paraId="08B9ECD9" w14:textId="77777777" w:rsidTr="00686A75">
        <w:trPr>
          <w:gridAfter w:val="4"/>
          <w:wAfter w:w="11953" w:type="dxa"/>
          <w:trHeight w:val="274"/>
        </w:trPr>
        <w:tc>
          <w:tcPr>
            <w:tcW w:w="1985" w:type="dxa"/>
            <w:tcBorders>
              <w:top w:val="single" w:sz="4" w:space="0" w:color="000000"/>
              <w:left w:val="single" w:sz="4" w:space="0" w:color="000000"/>
              <w:bottom w:val="single" w:sz="4" w:space="0" w:color="000000"/>
              <w:right w:val="single" w:sz="4" w:space="0" w:color="000000"/>
            </w:tcBorders>
            <w:hideMark/>
          </w:tcPr>
          <w:p w14:paraId="1958F0E2" w14:textId="77777777" w:rsidR="00630E3B" w:rsidRDefault="00630E3B">
            <w:pPr>
              <w:spacing w:after="160" w:line="256" w:lineRule="auto"/>
              <w:rPr>
                <w:b/>
              </w:rPr>
            </w:pPr>
            <w:proofErr w:type="spellStart"/>
            <w:r>
              <w:rPr>
                <w:b/>
              </w:rPr>
              <w:t>Кешкі</w:t>
            </w:r>
            <w:proofErr w:type="spellEnd"/>
            <w:r>
              <w:rPr>
                <w:b/>
              </w:rPr>
              <w:t xml:space="preserve"> </w:t>
            </w:r>
            <w:proofErr w:type="spellStart"/>
            <w:r>
              <w:rPr>
                <w:b/>
              </w:rPr>
              <w:t>ас</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041DDD28" w14:textId="77777777" w:rsidR="00630E3B" w:rsidRPr="009A01BB" w:rsidRDefault="00630E3B">
            <w:pPr>
              <w:spacing w:after="160" w:line="256" w:lineRule="auto"/>
              <w:rPr>
                <w:lang w:eastAsia="en-US"/>
              </w:rPr>
            </w:pPr>
            <w:r>
              <w:rPr>
                <w:lang w:val="ru-RU"/>
              </w:rPr>
              <w:t>Қ</w:t>
            </w:r>
            <w:r>
              <w:t>/</w:t>
            </w:r>
            <w:r>
              <w:rPr>
                <w:lang w:val="ru-RU"/>
              </w:rPr>
              <w:t>о</w:t>
            </w:r>
            <w:r>
              <w:t xml:space="preserve"> «</w:t>
            </w:r>
            <w:proofErr w:type="spellStart"/>
            <w:r>
              <w:rPr>
                <w:lang w:val="ru-RU"/>
              </w:rPr>
              <w:t>Шеңберге</w:t>
            </w:r>
            <w:proofErr w:type="spellEnd"/>
            <w:r>
              <w:t xml:space="preserve"> </w:t>
            </w:r>
            <w:r>
              <w:rPr>
                <w:lang w:val="ru-RU"/>
              </w:rPr>
              <w:t>тез</w:t>
            </w:r>
            <w:r>
              <w:t xml:space="preserve"> </w:t>
            </w:r>
            <w:proofErr w:type="spellStart"/>
            <w:r>
              <w:rPr>
                <w:lang w:val="ru-RU"/>
              </w:rPr>
              <w:t>тұр</w:t>
            </w:r>
            <w:proofErr w:type="spellEnd"/>
            <w:r>
              <w:t xml:space="preserve">» </w:t>
            </w:r>
            <w:proofErr w:type="spellStart"/>
            <w:r>
              <w:rPr>
                <w:lang w:val="ru-RU"/>
              </w:rPr>
              <w:t>Еркін</w:t>
            </w:r>
            <w:proofErr w:type="spellEnd"/>
            <w:r>
              <w:t xml:space="preserve"> </w:t>
            </w:r>
            <w:proofErr w:type="spellStart"/>
            <w:r>
              <w:rPr>
                <w:lang w:val="ru-RU"/>
              </w:rPr>
              <w:t>ойындар</w:t>
            </w:r>
            <w:proofErr w:type="spellEnd"/>
            <w:r>
              <w:t xml:space="preserve"> </w:t>
            </w:r>
            <w:r>
              <w:rPr>
                <w:lang w:val="kk-KZ"/>
              </w:rPr>
              <w:br/>
            </w:r>
            <w:r>
              <w:rPr>
                <w:lang w:val="ru-RU"/>
              </w:rPr>
              <w:t>Жеке</w:t>
            </w:r>
            <w:r>
              <w:t xml:space="preserve"> </w:t>
            </w:r>
            <w:proofErr w:type="spellStart"/>
            <w:r>
              <w:rPr>
                <w:lang w:val="ru-RU"/>
              </w:rPr>
              <w:t>әңгімелесулерде</w:t>
            </w:r>
            <w:proofErr w:type="spellEnd"/>
            <w:r>
              <w:t xml:space="preserve"> </w:t>
            </w:r>
            <w:proofErr w:type="spellStart"/>
            <w:r>
              <w:rPr>
                <w:lang w:val="ru-RU"/>
              </w:rPr>
              <w:t>баланың</w:t>
            </w:r>
            <w:proofErr w:type="spellEnd"/>
            <w:r>
              <w:t xml:space="preserve"> </w:t>
            </w:r>
            <w:proofErr w:type="spellStart"/>
            <w:r>
              <w:rPr>
                <w:lang w:val="ru-RU"/>
              </w:rPr>
              <w:t>сөйлеу</w:t>
            </w:r>
            <w:proofErr w:type="spellEnd"/>
            <w:r>
              <w:t xml:space="preserve"> </w:t>
            </w:r>
            <w:proofErr w:type="spellStart"/>
            <w:r>
              <w:rPr>
                <w:lang w:val="ru-RU"/>
              </w:rPr>
              <w:t>дағдысын</w:t>
            </w:r>
            <w:proofErr w:type="spellEnd"/>
            <w:r>
              <w:t xml:space="preserve"> </w:t>
            </w:r>
            <w:proofErr w:type="spellStart"/>
            <w:r>
              <w:rPr>
                <w:lang w:val="ru-RU"/>
              </w:rPr>
              <w:t>жетілдіру</w:t>
            </w:r>
            <w:proofErr w:type="spellEnd"/>
            <w:r>
              <w:t xml:space="preserve"> </w:t>
            </w:r>
            <w:proofErr w:type="spellStart"/>
            <w:r>
              <w:rPr>
                <w:lang w:val="ru-RU"/>
              </w:rPr>
              <w:t>Құрастыру</w:t>
            </w:r>
            <w:proofErr w:type="spellEnd"/>
            <w:r>
              <w:t xml:space="preserve"> </w:t>
            </w:r>
            <w:proofErr w:type="spellStart"/>
            <w:r>
              <w:rPr>
                <w:lang w:val="ru-RU"/>
              </w:rPr>
              <w:t>материалдарынан</w:t>
            </w:r>
            <w:proofErr w:type="spellEnd"/>
            <w:r>
              <w:t xml:space="preserve"> </w:t>
            </w:r>
            <w:proofErr w:type="spellStart"/>
            <w:r>
              <w:rPr>
                <w:lang w:val="ru-RU"/>
              </w:rPr>
              <w:t>үйшік</w:t>
            </w:r>
            <w:proofErr w:type="spellEnd"/>
            <w:r>
              <w:t xml:space="preserve">, </w:t>
            </w:r>
            <w:proofErr w:type="spellStart"/>
            <w:r>
              <w:rPr>
                <w:lang w:val="ru-RU"/>
              </w:rPr>
              <w:t>мәшіне</w:t>
            </w:r>
            <w:proofErr w:type="spellEnd"/>
            <w:r>
              <w:t xml:space="preserve"> </w:t>
            </w:r>
            <w:proofErr w:type="spellStart"/>
            <w:r>
              <w:rPr>
                <w:lang w:val="ru-RU"/>
              </w:rPr>
              <w:t>және</w:t>
            </w:r>
            <w:proofErr w:type="spellEnd"/>
            <w:r>
              <w:t xml:space="preserve"> </w:t>
            </w:r>
            <w:r>
              <w:rPr>
                <w:lang w:val="ru-RU"/>
              </w:rPr>
              <w:t>т</w:t>
            </w:r>
            <w:r>
              <w:t>.</w:t>
            </w:r>
            <w:r>
              <w:rPr>
                <w:lang w:val="ru-RU"/>
              </w:rPr>
              <w:t>б</w:t>
            </w:r>
            <w:r>
              <w:t xml:space="preserve"> </w:t>
            </w:r>
            <w:proofErr w:type="spellStart"/>
            <w:r>
              <w:rPr>
                <w:lang w:val="ru-RU"/>
              </w:rPr>
              <w:t>құрастыруды</w:t>
            </w:r>
            <w:proofErr w:type="spellEnd"/>
            <w:r>
              <w:t xml:space="preserve"> </w:t>
            </w:r>
            <w:proofErr w:type="spellStart"/>
            <w:r>
              <w:rPr>
                <w:lang w:val="ru-RU"/>
              </w:rPr>
              <w:t>дамыту</w:t>
            </w:r>
            <w:proofErr w:type="spellEnd"/>
            <w:r>
              <w:t xml:space="preserve"> (</w:t>
            </w:r>
            <w:proofErr w:type="spellStart"/>
            <w:r>
              <w:rPr>
                <w:lang w:val="ru-RU"/>
              </w:rPr>
              <w:t>құрастыру</w:t>
            </w:r>
            <w:proofErr w:type="spellEnd"/>
            <w:r>
              <w:t>)</w:t>
            </w:r>
            <w:r>
              <w:tab/>
            </w:r>
            <w:proofErr w:type="spellStart"/>
            <w:r>
              <w:rPr>
                <w:lang w:val="ru-RU"/>
              </w:rPr>
              <w:t>Кітаптар</w:t>
            </w:r>
            <w:proofErr w:type="spellEnd"/>
            <w:r>
              <w:t xml:space="preserve"> </w:t>
            </w:r>
            <w:proofErr w:type="spellStart"/>
            <w:r>
              <w:rPr>
                <w:lang w:val="ru-RU"/>
              </w:rPr>
              <w:t>қарау</w:t>
            </w:r>
            <w:proofErr w:type="spellEnd"/>
            <w:r>
              <w:t xml:space="preserve">. </w:t>
            </w:r>
            <w:proofErr w:type="spellStart"/>
            <w:r>
              <w:rPr>
                <w:lang w:val="ru-RU"/>
              </w:rPr>
              <w:t>Қарапайым</w:t>
            </w:r>
            <w:proofErr w:type="spellEnd"/>
            <w:r>
              <w:t xml:space="preserve"> (</w:t>
            </w:r>
            <w:proofErr w:type="spellStart"/>
            <w:r>
              <w:rPr>
                <w:lang w:val="ru-RU"/>
              </w:rPr>
              <w:t>Кім</w:t>
            </w:r>
            <w:proofErr w:type="spellEnd"/>
            <w:r>
              <w:t xml:space="preserve">? </w:t>
            </w:r>
            <w:r>
              <w:rPr>
                <w:lang w:val="ru-RU"/>
              </w:rPr>
              <w:t>Не</w:t>
            </w:r>
            <w:r>
              <w:t xml:space="preserve">? </w:t>
            </w:r>
            <w:r>
              <w:rPr>
                <w:lang w:val="ru-RU"/>
              </w:rPr>
              <w:t>Не</w:t>
            </w:r>
            <w:r>
              <w:t xml:space="preserve"> </w:t>
            </w:r>
            <w:proofErr w:type="spellStart"/>
            <w:r>
              <w:rPr>
                <w:lang w:val="ru-RU"/>
              </w:rPr>
              <w:t>істейді</w:t>
            </w:r>
            <w:proofErr w:type="spellEnd"/>
            <w:r>
              <w:t xml:space="preserve">? </w:t>
            </w:r>
            <w:proofErr w:type="spellStart"/>
            <w:r>
              <w:rPr>
                <w:lang w:val="ru-RU"/>
              </w:rPr>
              <w:t>және</w:t>
            </w:r>
            <w:proofErr w:type="spellEnd"/>
            <w:r>
              <w:t xml:space="preserve"> </w:t>
            </w:r>
            <w:proofErr w:type="spellStart"/>
            <w:r>
              <w:rPr>
                <w:lang w:val="ru-RU"/>
              </w:rPr>
              <w:t>тағы</w:t>
            </w:r>
            <w:proofErr w:type="spellEnd"/>
            <w:r>
              <w:t xml:space="preserve"> </w:t>
            </w:r>
            <w:proofErr w:type="spellStart"/>
            <w:r>
              <w:rPr>
                <w:lang w:val="ru-RU"/>
              </w:rPr>
              <w:t>басқа</w:t>
            </w:r>
            <w:proofErr w:type="spellEnd"/>
            <w:r>
              <w:t xml:space="preserve">) </w:t>
            </w:r>
            <w:proofErr w:type="spellStart"/>
            <w:r>
              <w:rPr>
                <w:lang w:val="ru-RU"/>
              </w:rPr>
              <w:t>және</w:t>
            </w:r>
            <w:proofErr w:type="spellEnd"/>
            <w:r>
              <w:t xml:space="preserve"> </w:t>
            </w:r>
            <w:proofErr w:type="spellStart"/>
            <w:r>
              <w:rPr>
                <w:lang w:val="ru-RU"/>
              </w:rPr>
              <w:t>бірте</w:t>
            </w:r>
            <w:proofErr w:type="spellEnd"/>
            <w:r>
              <w:t>-</w:t>
            </w:r>
            <w:proofErr w:type="spellStart"/>
            <w:r>
              <w:rPr>
                <w:lang w:val="ru-RU"/>
              </w:rPr>
              <w:t>бірте</w:t>
            </w:r>
            <w:proofErr w:type="spellEnd"/>
            <w:r>
              <w:t xml:space="preserve"> </w:t>
            </w:r>
            <w:proofErr w:type="spellStart"/>
            <w:r>
              <w:rPr>
                <w:lang w:val="ru-RU"/>
              </w:rPr>
              <w:t>күрделі</w:t>
            </w:r>
            <w:proofErr w:type="spellEnd"/>
            <w:r>
              <w:t xml:space="preserve"> (</w:t>
            </w:r>
            <w:proofErr w:type="spellStart"/>
            <w:r>
              <w:rPr>
                <w:lang w:val="ru-RU"/>
              </w:rPr>
              <w:t>Нені</w:t>
            </w:r>
            <w:proofErr w:type="spellEnd"/>
            <w:r>
              <w:t xml:space="preserve"> </w:t>
            </w:r>
            <w:proofErr w:type="spellStart"/>
            <w:r>
              <w:rPr>
                <w:lang w:val="ru-RU"/>
              </w:rPr>
              <w:t>ұстады</w:t>
            </w:r>
            <w:proofErr w:type="spellEnd"/>
            <w:r>
              <w:t xml:space="preserve">? </w:t>
            </w:r>
            <w:proofErr w:type="spellStart"/>
            <w:r>
              <w:rPr>
                <w:lang w:val="ru-RU"/>
              </w:rPr>
              <w:t>Нені</w:t>
            </w:r>
            <w:proofErr w:type="spellEnd"/>
            <w:r>
              <w:t xml:space="preserve"> </w:t>
            </w:r>
            <w:proofErr w:type="spellStart"/>
            <w:r>
              <w:rPr>
                <w:lang w:val="ru-RU"/>
              </w:rPr>
              <w:t>әкеледі</w:t>
            </w:r>
            <w:proofErr w:type="spellEnd"/>
            <w:r>
              <w:t xml:space="preserve">?) </w:t>
            </w:r>
            <w:proofErr w:type="spellStart"/>
            <w:r>
              <w:rPr>
                <w:lang w:val="ru-RU"/>
              </w:rPr>
              <w:t>сұрақтарға</w:t>
            </w:r>
            <w:proofErr w:type="spellEnd"/>
            <w:r>
              <w:t xml:space="preserve"> </w:t>
            </w:r>
            <w:proofErr w:type="spellStart"/>
            <w:r>
              <w:rPr>
                <w:lang w:val="ru-RU"/>
              </w:rPr>
              <w:t>жауап</w:t>
            </w:r>
            <w:proofErr w:type="spellEnd"/>
            <w:r>
              <w:t xml:space="preserve"> </w:t>
            </w:r>
            <w:proofErr w:type="spellStart"/>
            <w:r>
              <w:rPr>
                <w:lang w:val="ru-RU"/>
              </w:rPr>
              <w:t>беруге</w:t>
            </w:r>
            <w:proofErr w:type="spellEnd"/>
            <w:r>
              <w:t xml:space="preserve"> </w:t>
            </w:r>
            <w:proofErr w:type="spellStart"/>
            <w:r>
              <w:rPr>
                <w:lang w:val="ru-RU"/>
              </w:rPr>
              <w:t>үйрету</w:t>
            </w:r>
            <w:proofErr w:type="spellEnd"/>
            <w:r>
              <w:t xml:space="preserve">. </w:t>
            </w:r>
            <w:proofErr w:type="spellStart"/>
            <w:r>
              <w:rPr>
                <w:lang w:val="ru-RU"/>
              </w:rPr>
              <w:t>Балалармен</w:t>
            </w:r>
            <w:proofErr w:type="spellEnd"/>
            <w:r>
              <w:t xml:space="preserve"> </w:t>
            </w:r>
            <w:proofErr w:type="spellStart"/>
            <w:r>
              <w:rPr>
                <w:lang w:val="ru-RU"/>
              </w:rPr>
              <w:t>жеке</w:t>
            </w:r>
            <w:proofErr w:type="spellEnd"/>
            <w:r>
              <w:t xml:space="preserve"> </w:t>
            </w:r>
            <w:proofErr w:type="spellStart"/>
            <w:r>
              <w:rPr>
                <w:lang w:val="ru-RU"/>
              </w:rPr>
              <w:t>жұмыстар</w:t>
            </w:r>
            <w:proofErr w:type="spellEnd"/>
            <w:r>
              <w:t xml:space="preserve">. </w:t>
            </w:r>
            <w:r>
              <w:br/>
            </w:r>
            <w:r>
              <w:rPr>
                <w:lang w:val="ru-RU"/>
              </w:rPr>
              <w:t>Қ</w:t>
            </w:r>
            <w:r>
              <w:t>/</w:t>
            </w:r>
            <w:r>
              <w:rPr>
                <w:lang w:val="ru-RU"/>
              </w:rPr>
              <w:t>О</w:t>
            </w:r>
            <w:r>
              <w:t xml:space="preserve"> «</w:t>
            </w:r>
            <w:r>
              <w:rPr>
                <w:lang w:val="ru-RU"/>
              </w:rPr>
              <w:t>Поезд</w:t>
            </w:r>
            <w:r>
              <w:t>»</w:t>
            </w:r>
            <w:r>
              <w:tab/>
            </w:r>
            <w:proofErr w:type="spellStart"/>
            <w:r>
              <w:rPr>
                <w:lang w:val="ru-RU"/>
              </w:rPr>
              <w:t>Қол</w:t>
            </w:r>
            <w:proofErr w:type="spellEnd"/>
            <w:r>
              <w:t xml:space="preserve"> </w:t>
            </w:r>
            <w:proofErr w:type="spellStart"/>
            <w:r>
              <w:rPr>
                <w:lang w:val="ru-RU"/>
              </w:rPr>
              <w:t>қимылын</w:t>
            </w:r>
            <w:proofErr w:type="spellEnd"/>
            <w:r>
              <w:t xml:space="preserve"> </w:t>
            </w:r>
            <w:proofErr w:type="spellStart"/>
            <w:r>
              <w:rPr>
                <w:lang w:val="ru-RU"/>
              </w:rPr>
              <w:t>дамытуға</w:t>
            </w:r>
            <w:proofErr w:type="spellEnd"/>
            <w:r>
              <w:t xml:space="preserve"> </w:t>
            </w:r>
            <w:proofErr w:type="spellStart"/>
            <w:r>
              <w:rPr>
                <w:lang w:val="ru-RU"/>
              </w:rPr>
              <w:t>арналған</w:t>
            </w:r>
            <w:proofErr w:type="spellEnd"/>
            <w:r>
              <w:t xml:space="preserve"> </w:t>
            </w:r>
            <w:proofErr w:type="spellStart"/>
            <w:r>
              <w:rPr>
                <w:lang w:val="ru-RU"/>
              </w:rPr>
              <w:t>ойыншықтармен</w:t>
            </w:r>
            <w:proofErr w:type="spellEnd"/>
            <w:r>
              <w:t xml:space="preserve"> </w:t>
            </w:r>
            <w:proofErr w:type="spellStart"/>
            <w:r>
              <w:rPr>
                <w:lang w:val="ru-RU"/>
              </w:rPr>
              <w:t>ойындар</w:t>
            </w:r>
            <w:proofErr w:type="spellEnd"/>
            <w:r>
              <w:t xml:space="preserve"> (</w:t>
            </w:r>
            <w:r>
              <w:rPr>
                <w:lang w:val="ru-RU"/>
              </w:rPr>
              <w:t>сенсорика</w:t>
            </w:r>
            <w:r>
              <w:t xml:space="preserve">) </w:t>
            </w:r>
            <w:r>
              <w:br/>
            </w:r>
            <w:r>
              <w:rPr>
                <w:lang w:val="ru-RU"/>
              </w:rPr>
              <w:t>Қ</w:t>
            </w:r>
            <w:r>
              <w:t>/</w:t>
            </w:r>
            <w:r>
              <w:rPr>
                <w:lang w:val="ru-RU"/>
              </w:rPr>
              <w:t>о</w:t>
            </w:r>
            <w:r>
              <w:t xml:space="preserve"> «</w:t>
            </w:r>
            <w:proofErr w:type="spellStart"/>
            <w:r>
              <w:rPr>
                <w:lang w:val="ru-RU"/>
              </w:rPr>
              <w:t>Шеңберге</w:t>
            </w:r>
            <w:proofErr w:type="spellEnd"/>
            <w:r>
              <w:t xml:space="preserve"> </w:t>
            </w:r>
            <w:r>
              <w:rPr>
                <w:lang w:val="ru-RU"/>
              </w:rPr>
              <w:t>тез</w:t>
            </w:r>
            <w:r>
              <w:t xml:space="preserve"> </w:t>
            </w:r>
            <w:proofErr w:type="spellStart"/>
            <w:r>
              <w:rPr>
                <w:lang w:val="ru-RU"/>
              </w:rPr>
              <w:t>тұр</w:t>
            </w:r>
            <w:proofErr w:type="spellEnd"/>
            <w:r>
              <w:t>»</w:t>
            </w:r>
            <w:r>
              <w:tab/>
            </w:r>
            <w:r>
              <w:rPr>
                <w:lang w:val="ru-RU"/>
              </w:rPr>
              <w:t>Қ</w:t>
            </w:r>
            <w:r>
              <w:t>/</w:t>
            </w:r>
            <w:r>
              <w:rPr>
                <w:lang w:val="ru-RU"/>
              </w:rPr>
              <w:t>о</w:t>
            </w:r>
            <w:r>
              <w:t xml:space="preserve"> «</w:t>
            </w:r>
            <w:proofErr w:type="spellStart"/>
            <w:r>
              <w:rPr>
                <w:lang w:val="ru-RU"/>
              </w:rPr>
              <w:t>Күн</w:t>
            </w:r>
            <w:proofErr w:type="spellEnd"/>
            <w:r>
              <w:t xml:space="preserve"> </w:t>
            </w:r>
            <w:r>
              <w:rPr>
                <w:lang w:val="ru-RU"/>
              </w:rPr>
              <w:t>мен</w:t>
            </w:r>
            <w:r>
              <w:t xml:space="preserve"> </w:t>
            </w:r>
            <w:proofErr w:type="spellStart"/>
            <w:r>
              <w:rPr>
                <w:lang w:val="ru-RU"/>
              </w:rPr>
              <w:t>жаңбыр</w:t>
            </w:r>
            <w:proofErr w:type="spellEnd"/>
            <w:r>
              <w:t xml:space="preserve">» </w:t>
            </w:r>
            <w:proofErr w:type="spellStart"/>
            <w:r>
              <w:rPr>
                <w:lang w:val="ru-RU"/>
              </w:rPr>
              <w:t>Бүгінгі</w:t>
            </w:r>
            <w:proofErr w:type="spellEnd"/>
            <w:r>
              <w:t xml:space="preserve"> </w:t>
            </w:r>
            <w:proofErr w:type="spellStart"/>
            <w:r>
              <w:rPr>
                <w:lang w:val="ru-RU"/>
              </w:rPr>
              <w:t>күннің</w:t>
            </w:r>
            <w:proofErr w:type="spellEnd"/>
            <w:r>
              <w:t xml:space="preserve"> </w:t>
            </w:r>
            <w:proofErr w:type="spellStart"/>
            <w:r>
              <w:rPr>
                <w:lang w:val="ru-RU"/>
              </w:rPr>
              <w:t>ерекше</w:t>
            </w:r>
            <w:proofErr w:type="spellEnd"/>
            <w:r>
              <w:t xml:space="preserve"> </w:t>
            </w:r>
            <w:proofErr w:type="spellStart"/>
            <w:r>
              <w:rPr>
                <w:lang w:val="ru-RU"/>
              </w:rPr>
              <w:t>сәттері</w:t>
            </w:r>
            <w:proofErr w:type="spellEnd"/>
            <w:r>
              <w:t xml:space="preserve"> </w:t>
            </w:r>
            <w:proofErr w:type="spellStart"/>
            <w:r>
              <w:rPr>
                <w:lang w:val="ru-RU"/>
              </w:rPr>
              <w:t>жайында</w:t>
            </w:r>
            <w:proofErr w:type="spellEnd"/>
            <w:r>
              <w:t xml:space="preserve"> </w:t>
            </w:r>
            <w:proofErr w:type="spellStart"/>
            <w:r>
              <w:rPr>
                <w:lang w:val="ru-RU"/>
              </w:rPr>
              <w:t>әңгімелесу</w:t>
            </w:r>
            <w:proofErr w:type="spellEnd"/>
            <w:r>
              <w:t xml:space="preserve">. </w:t>
            </w:r>
            <w:proofErr w:type="spellStart"/>
            <w:r>
              <w:rPr>
                <w:lang w:val="ru-RU"/>
              </w:rPr>
              <w:t>бір</w:t>
            </w:r>
            <w:proofErr w:type="spellEnd"/>
            <w:r>
              <w:t>-</w:t>
            </w:r>
            <w:proofErr w:type="spellStart"/>
            <w:r>
              <w:rPr>
                <w:lang w:val="ru-RU"/>
              </w:rPr>
              <w:t>бірінің</w:t>
            </w:r>
            <w:proofErr w:type="spellEnd"/>
            <w:r>
              <w:t xml:space="preserve"> </w:t>
            </w:r>
            <w:proofErr w:type="spellStart"/>
            <w:r>
              <w:rPr>
                <w:lang w:val="ru-RU"/>
              </w:rPr>
              <w:t>атын</w:t>
            </w:r>
            <w:proofErr w:type="spellEnd"/>
            <w:r>
              <w:t xml:space="preserve"> </w:t>
            </w:r>
            <w:proofErr w:type="spellStart"/>
            <w:r>
              <w:rPr>
                <w:lang w:val="ru-RU"/>
              </w:rPr>
              <w:t>атап</w:t>
            </w:r>
            <w:proofErr w:type="spellEnd"/>
            <w:r>
              <w:t xml:space="preserve">, </w:t>
            </w:r>
            <w:proofErr w:type="spellStart"/>
            <w:r>
              <w:rPr>
                <w:lang w:val="ru-RU"/>
              </w:rPr>
              <w:t>қарым</w:t>
            </w:r>
            <w:proofErr w:type="spellEnd"/>
            <w:r>
              <w:t>-</w:t>
            </w:r>
            <w:proofErr w:type="spellStart"/>
            <w:r>
              <w:rPr>
                <w:lang w:val="ru-RU"/>
              </w:rPr>
              <w:t>қатынас</w:t>
            </w:r>
            <w:proofErr w:type="spellEnd"/>
            <w:r>
              <w:t xml:space="preserve"> </w:t>
            </w:r>
            <w:proofErr w:type="spellStart"/>
            <w:r>
              <w:rPr>
                <w:lang w:val="ru-RU"/>
              </w:rPr>
              <w:t>жасай</w:t>
            </w:r>
            <w:proofErr w:type="spellEnd"/>
            <w:r>
              <w:t xml:space="preserve"> </w:t>
            </w:r>
            <w:proofErr w:type="spellStart"/>
            <w:r>
              <w:rPr>
                <w:lang w:val="ru-RU"/>
              </w:rPr>
              <w:t>алуы</w:t>
            </w:r>
            <w:proofErr w:type="spellEnd"/>
            <w:r>
              <w:t xml:space="preserve">, </w:t>
            </w:r>
            <w:proofErr w:type="spellStart"/>
            <w:r>
              <w:rPr>
                <w:lang w:val="ru-RU"/>
              </w:rPr>
              <w:t>жолдастарының</w:t>
            </w:r>
            <w:proofErr w:type="spellEnd"/>
            <w:r>
              <w:t xml:space="preserve"> </w:t>
            </w:r>
            <w:proofErr w:type="spellStart"/>
            <w:r>
              <w:rPr>
                <w:lang w:val="ru-RU"/>
              </w:rPr>
              <w:t>есімдерін</w:t>
            </w:r>
            <w:proofErr w:type="spellEnd"/>
            <w:r>
              <w:t xml:space="preserve"> </w:t>
            </w:r>
            <w:proofErr w:type="spellStart"/>
            <w:r>
              <w:rPr>
                <w:lang w:val="ru-RU"/>
              </w:rPr>
              <w:t>есте</w:t>
            </w:r>
            <w:proofErr w:type="spellEnd"/>
            <w:r>
              <w:t xml:space="preserve"> </w:t>
            </w:r>
            <w:proofErr w:type="spellStart"/>
            <w:r>
              <w:rPr>
                <w:lang w:val="ru-RU"/>
              </w:rPr>
              <w:t>сақтауын</w:t>
            </w:r>
            <w:proofErr w:type="spellEnd"/>
            <w:r>
              <w:t xml:space="preserve"> </w:t>
            </w:r>
            <w:proofErr w:type="spellStart"/>
            <w:proofErr w:type="gramStart"/>
            <w:r>
              <w:rPr>
                <w:lang w:val="ru-RU"/>
              </w:rPr>
              <w:t>қалыптастыру</w:t>
            </w:r>
            <w:proofErr w:type="spellEnd"/>
            <w:r>
              <w:t xml:space="preserve"> .</w:t>
            </w:r>
            <w:proofErr w:type="gramEnd"/>
            <w:r>
              <w:br/>
            </w:r>
            <w:proofErr w:type="spellStart"/>
            <w:r>
              <w:rPr>
                <w:lang w:val="ru-RU"/>
              </w:rPr>
              <w:t>Құрастыру</w:t>
            </w:r>
            <w:proofErr w:type="spellEnd"/>
            <w:r>
              <w:t xml:space="preserve"> </w:t>
            </w:r>
            <w:proofErr w:type="spellStart"/>
            <w:r>
              <w:rPr>
                <w:lang w:val="ru-RU"/>
              </w:rPr>
              <w:t>материалдарымен</w:t>
            </w:r>
            <w:proofErr w:type="spellEnd"/>
            <w:r>
              <w:t xml:space="preserve"> </w:t>
            </w:r>
            <w:proofErr w:type="spellStart"/>
            <w:r>
              <w:rPr>
                <w:lang w:val="ru-RU"/>
              </w:rPr>
              <w:t>еркін</w:t>
            </w:r>
            <w:proofErr w:type="spellEnd"/>
            <w:r>
              <w:t xml:space="preserve"> </w:t>
            </w:r>
            <w:proofErr w:type="spellStart"/>
            <w:r>
              <w:rPr>
                <w:lang w:val="ru-RU"/>
              </w:rPr>
              <w:t>ойындар</w:t>
            </w:r>
            <w:proofErr w:type="spellEnd"/>
            <w:r>
              <w:t>. (</w:t>
            </w:r>
            <w:proofErr w:type="spellStart"/>
            <w:r>
              <w:rPr>
                <w:lang w:val="ru-RU"/>
              </w:rPr>
              <w:t>құрастыру</w:t>
            </w:r>
            <w:proofErr w:type="spellEnd"/>
            <w:r>
              <w:t>)</w:t>
            </w:r>
            <w:r>
              <w:tab/>
            </w:r>
            <w:proofErr w:type="spellStart"/>
            <w:r>
              <w:rPr>
                <w:lang w:val="ru-RU"/>
              </w:rPr>
              <w:t>Пласстмасс</w:t>
            </w:r>
            <w:proofErr w:type="spellEnd"/>
            <w:r>
              <w:t xml:space="preserve"> </w:t>
            </w:r>
            <w:proofErr w:type="spellStart"/>
            <w:r>
              <w:rPr>
                <w:lang w:val="ru-RU"/>
              </w:rPr>
              <w:t>құрастыру</w:t>
            </w:r>
            <w:proofErr w:type="spellEnd"/>
            <w:r>
              <w:t xml:space="preserve"> </w:t>
            </w:r>
            <w:proofErr w:type="spellStart"/>
            <w:r>
              <w:rPr>
                <w:lang w:val="ru-RU"/>
              </w:rPr>
              <w:t>материалдарынан</w:t>
            </w:r>
            <w:proofErr w:type="spellEnd"/>
            <w:r>
              <w:t xml:space="preserve"> </w:t>
            </w:r>
            <w:proofErr w:type="spellStart"/>
            <w:r>
              <w:rPr>
                <w:lang w:val="ru-RU"/>
              </w:rPr>
              <w:t>әр</w:t>
            </w:r>
            <w:proofErr w:type="spellEnd"/>
            <w:r>
              <w:t xml:space="preserve"> </w:t>
            </w:r>
            <w:proofErr w:type="spellStart"/>
            <w:r>
              <w:rPr>
                <w:lang w:val="ru-RU"/>
              </w:rPr>
              <w:t>түрлі</w:t>
            </w:r>
            <w:proofErr w:type="spellEnd"/>
            <w:r>
              <w:t xml:space="preserve"> </w:t>
            </w:r>
            <w:proofErr w:type="spellStart"/>
            <w:r>
              <w:rPr>
                <w:lang w:val="ru-RU"/>
              </w:rPr>
              <w:t>құрылымдар</w:t>
            </w:r>
            <w:proofErr w:type="spellEnd"/>
            <w:r>
              <w:t xml:space="preserve"> </w:t>
            </w:r>
            <w:proofErr w:type="spellStart"/>
            <w:r>
              <w:rPr>
                <w:lang w:val="ru-RU"/>
              </w:rPr>
              <w:t>құрастыру</w:t>
            </w:r>
            <w:proofErr w:type="spellEnd"/>
            <w:r>
              <w:t xml:space="preserve">. </w:t>
            </w:r>
            <w:r w:rsidRPr="009A01BB">
              <w:t>(</w:t>
            </w:r>
            <w:proofErr w:type="spellStart"/>
            <w:r>
              <w:rPr>
                <w:lang w:val="ru-RU"/>
              </w:rPr>
              <w:t>құрастыру</w:t>
            </w:r>
            <w:proofErr w:type="spellEnd"/>
            <w:proofErr w:type="gramStart"/>
            <w:r w:rsidRPr="009A01BB">
              <w:t xml:space="preserve">) </w:t>
            </w:r>
            <w:r>
              <w:t>.</w:t>
            </w:r>
            <w:proofErr w:type="gramEnd"/>
          </w:p>
        </w:tc>
      </w:tr>
      <w:tr w:rsidR="00630E3B" w:rsidRPr="008065A7" w14:paraId="37BCC87A" w14:textId="77777777" w:rsidTr="00686A75">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5FC005D7" w14:textId="77777777" w:rsidR="00630E3B" w:rsidRDefault="00630E3B">
            <w:pPr>
              <w:spacing w:after="160" w:line="256" w:lineRule="auto"/>
              <w:rPr>
                <w:b/>
                <w:lang w:val="kk-KZ"/>
              </w:rPr>
            </w:pPr>
            <w:r>
              <w:rPr>
                <w:b/>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969" w:type="dxa"/>
            <w:gridSpan w:val="4"/>
            <w:tcBorders>
              <w:top w:val="single" w:sz="4" w:space="0" w:color="000000"/>
              <w:left w:val="single" w:sz="4" w:space="0" w:color="000000"/>
              <w:bottom w:val="single" w:sz="4" w:space="0" w:color="000000"/>
              <w:right w:val="single" w:sz="4" w:space="0" w:color="000000"/>
            </w:tcBorders>
            <w:hideMark/>
          </w:tcPr>
          <w:p w14:paraId="64ACEE1B" w14:textId="77777777" w:rsidR="00630E3B" w:rsidRDefault="00630E3B">
            <w:pPr>
              <w:tabs>
                <w:tab w:val="left" w:pos="2220"/>
              </w:tabs>
              <w:rPr>
                <w:rFonts w:eastAsiaTheme="minorHAnsi"/>
                <w:lang w:val="kk-KZ" w:eastAsia="en-US"/>
              </w:rPr>
            </w:pPr>
            <w:r>
              <w:rPr>
                <w:lang w:val="kk-KZ"/>
              </w:rPr>
              <w:t>«Сиқырлы қарандаш»</w:t>
            </w:r>
            <w:r>
              <w:rPr>
                <w:lang w:val="kk-KZ"/>
              </w:rPr>
              <w:br/>
            </w:r>
            <w:r>
              <w:rPr>
                <w:b/>
                <w:lang w:val="kk-KZ"/>
              </w:rPr>
              <w:t xml:space="preserve">Мақсаты: </w:t>
            </w:r>
            <w:r>
              <w:rPr>
                <w:lang w:val="kk-KZ"/>
              </w:rPr>
              <w:t>Әр түрлі сызықтарды салу тік,көлденен,толқынды салуды үйрету. Барлық</w:t>
            </w:r>
          </w:p>
          <w:p w14:paraId="59377C51" w14:textId="77777777" w:rsidR="00630E3B" w:rsidRDefault="00630E3B">
            <w:pPr>
              <w:tabs>
                <w:tab w:val="left" w:pos="2220"/>
              </w:tabs>
              <w:rPr>
                <w:lang w:val="kk-KZ"/>
              </w:rPr>
            </w:pPr>
            <w:r>
              <w:rPr>
                <w:lang w:val="kk-KZ"/>
              </w:rPr>
              <w:t>топ балалары.</w:t>
            </w:r>
          </w:p>
        </w:tc>
        <w:tc>
          <w:tcPr>
            <w:tcW w:w="2659" w:type="dxa"/>
            <w:gridSpan w:val="7"/>
            <w:tcBorders>
              <w:top w:val="single" w:sz="4" w:space="0" w:color="000000"/>
              <w:left w:val="single" w:sz="4" w:space="0" w:color="000000"/>
              <w:bottom w:val="single" w:sz="4" w:space="0" w:color="000000"/>
              <w:right w:val="single" w:sz="4" w:space="0" w:color="auto"/>
            </w:tcBorders>
          </w:tcPr>
          <w:p w14:paraId="40A90897" w14:textId="77777777" w:rsidR="00630E3B" w:rsidRDefault="00630E3B">
            <w:pPr>
              <w:tabs>
                <w:tab w:val="left" w:pos="2220"/>
              </w:tabs>
              <w:rPr>
                <w:lang w:val="ru-RU"/>
              </w:rPr>
            </w:pPr>
            <w:proofErr w:type="spellStart"/>
            <w:r>
              <w:rPr>
                <w:b/>
                <w:lang w:val="ru-RU"/>
              </w:rPr>
              <w:t>Дидактикалық</w:t>
            </w:r>
            <w:proofErr w:type="spellEnd"/>
            <w:r>
              <w:rPr>
                <w:b/>
                <w:lang w:val="ru-RU"/>
              </w:rPr>
              <w:t xml:space="preserve"> </w:t>
            </w:r>
            <w:proofErr w:type="spellStart"/>
            <w:r>
              <w:rPr>
                <w:b/>
                <w:lang w:val="ru-RU"/>
              </w:rPr>
              <w:t>ойын</w:t>
            </w:r>
            <w:proofErr w:type="spellEnd"/>
            <w:r>
              <w:rPr>
                <w:b/>
                <w:lang w:val="ru-RU"/>
              </w:rPr>
              <w:t xml:space="preserve"> </w:t>
            </w:r>
            <w:r>
              <w:rPr>
                <w:lang w:val="ru-RU"/>
              </w:rPr>
              <w:t>«</w:t>
            </w:r>
            <w:proofErr w:type="spellStart"/>
            <w:r>
              <w:rPr>
                <w:lang w:val="ru-RU"/>
              </w:rPr>
              <w:t>Қорапта</w:t>
            </w:r>
            <w:proofErr w:type="spellEnd"/>
            <w:r>
              <w:rPr>
                <w:lang w:val="ru-RU"/>
              </w:rPr>
              <w:t xml:space="preserve"> не бар?</w:t>
            </w:r>
          </w:p>
          <w:p w14:paraId="2FBB688A" w14:textId="77777777" w:rsidR="00630E3B" w:rsidRDefault="00630E3B">
            <w:pPr>
              <w:tabs>
                <w:tab w:val="left" w:pos="2220"/>
              </w:tabs>
              <w:rPr>
                <w:lang w:val="ru-RU"/>
              </w:rPr>
            </w:pPr>
            <w:proofErr w:type="spellStart"/>
            <w:r>
              <w:rPr>
                <w:b/>
                <w:lang w:val="ru-RU"/>
              </w:rPr>
              <w:t>Мақсаты</w:t>
            </w:r>
            <w:proofErr w:type="spellEnd"/>
            <w:r>
              <w:rPr>
                <w:b/>
                <w:lang w:val="ru-RU"/>
              </w:rPr>
              <w:t>:</w:t>
            </w:r>
            <w:r>
              <w:rPr>
                <w:lang w:val="ru-RU"/>
              </w:rPr>
              <w:t xml:space="preserve"> </w:t>
            </w:r>
            <w:proofErr w:type="spellStart"/>
            <w:r>
              <w:rPr>
                <w:lang w:val="ru-RU"/>
              </w:rPr>
              <w:t>Қорап</w:t>
            </w:r>
            <w:proofErr w:type="spellEnd"/>
            <w:r>
              <w:rPr>
                <w:lang w:val="ru-RU"/>
              </w:rPr>
              <w:t xml:space="preserve"> </w:t>
            </w:r>
            <w:proofErr w:type="spellStart"/>
            <w:r>
              <w:rPr>
                <w:lang w:val="ru-RU"/>
              </w:rPr>
              <w:t>ішіндегі</w:t>
            </w:r>
            <w:proofErr w:type="spellEnd"/>
            <w:r>
              <w:rPr>
                <w:lang w:val="ru-RU"/>
              </w:rPr>
              <w:t xml:space="preserve"> </w:t>
            </w:r>
            <w:proofErr w:type="spellStart"/>
            <w:r>
              <w:rPr>
                <w:lang w:val="ru-RU"/>
              </w:rPr>
              <w:t>затты</w:t>
            </w:r>
            <w:proofErr w:type="spellEnd"/>
            <w:r>
              <w:rPr>
                <w:lang w:val="ru-RU"/>
              </w:rPr>
              <w:t xml:space="preserve"> </w:t>
            </w:r>
            <w:proofErr w:type="spellStart"/>
            <w:r>
              <w:rPr>
                <w:lang w:val="ru-RU"/>
              </w:rPr>
              <w:t>көлеңкесі</w:t>
            </w:r>
            <w:proofErr w:type="spellEnd"/>
            <w:r>
              <w:rPr>
                <w:lang w:val="ru-RU"/>
              </w:rPr>
              <w:t xml:space="preserve"> </w:t>
            </w:r>
            <w:proofErr w:type="spellStart"/>
            <w:r>
              <w:rPr>
                <w:lang w:val="ru-RU"/>
              </w:rPr>
              <w:t>арқылы</w:t>
            </w:r>
            <w:proofErr w:type="spellEnd"/>
            <w:r>
              <w:rPr>
                <w:lang w:val="ru-RU"/>
              </w:rPr>
              <w:t xml:space="preserve"> табу.</w:t>
            </w:r>
          </w:p>
          <w:p w14:paraId="43A64E40" w14:textId="77777777" w:rsidR="00630E3B" w:rsidRDefault="00630E3B">
            <w:pPr>
              <w:tabs>
                <w:tab w:val="left" w:pos="2220"/>
              </w:tabs>
              <w:rPr>
                <w:lang w:val="kk-KZ"/>
              </w:rPr>
            </w:pPr>
          </w:p>
        </w:tc>
        <w:tc>
          <w:tcPr>
            <w:tcW w:w="2865" w:type="dxa"/>
            <w:gridSpan w:val="8"/>
            <w:tcBorders>
              <w:top w:val="single" w:sz="4" w:space="0" w:color="000000"/>
              <w:left w:val="single" w:sz="4" w:space="0" w:color="auto"/>
              <w:bottom w:val="single" w:sz="4" w:space="0" w:color="000000"/>
              <w:right w:val="single" w:sz="4" w:space="0" w:color="000000"/>
            </w:tcBorders>
          </w:tcPr>
          <w:p w14:paraId="5E14B81A" w14:textId="77777777" w:rsidR="00630E3B" w:rsidRDefault="00630E3B">
            <w:pPr>
              <w:tabs>
                <w:tab w:val="left" w:pos="2220"/>
              </w:tabs>
              <w:rPr>
                <w:lang w:val="kk-KZ"/>
              </w:rPr>
            </w:pPr>
            <w:r>
              <w:rPr>
                <w:b/>
                <w:lang w:val="kk-KZ"/>
              </w:rPr>
              <w:t>Дидактикалық ойын</w:t>
            </w:r>
          </w:p>
          <w:p w14:paraId="5BE7A8E4" w14:textId="77777777" w:rsidR="00630E3B" w:rsidRDefault="00630E3B">
            <w:pPr>
              <w:tabs>
                <w:tab w:val="left" w:pos="2220"/>
              </w:tabs>
              <w:rPr>
                <w:lang w:val="kk-KZ"/>
              </w:rPr>
            </w:pPr>
            <w:r>
              <w:rPr>
                <w:lang w:val="kk-KZ"/>
              </w:rPr>
              <w:t>«Бұл қандай пішін»</w:t>
            </w:r>
          </w:p>
          <w:p w14:paraId="61471ECC" w14:textId="77777777" w:rsidR="00630E3B" w:rsidRDefault="00630E3B">
            <w:pPr>
              <w:tabs>
                <w:tab w:val="left" w:pos="2220"/>
              </w:tabs>
              <w:rPr>
                <w:lang w:val="kk-KZ"/>
              </w:rPr>
            </w:pPr>
            <w:r>
              <w:rPr>
                <w:b/>
                <w:lang w:val="kk-KZ"/>
              </w:rPr>
              <w:t>Мақсаты</w:t>
            </w:r>
            <w:r>
              <w:rPr>
                <w:lang w:val="kk-KZ"/>
              </w:rPr>
              <w:t>: Түстерді шатаспай ажыратып.</w:t>
            </w:r>
          </w:p>
          <w:p w14:paraId="00756E80" w14:textId="77777777" w:rsidR="00630E3B" w:rsidRDefault="00630E3B">
            <w:pPr>
              <w:tabs>
                <w:tab w:val="left" w:pos="2220"/>
              </w:tabs>
              <w:rPr>
                <w:lang w:val="kk-KZ"/>
              </w:rPr>
            </w:pPr>
          </w:p>
        </w:tc>
        <w:tc>
          <w:tcPr>
            <w:tcW w:w="2984" w:type="dxa"/>
            <w:gridSpan w:val="7"/>
            <w:tcBorders>
              <w:top w:val="single" w:sz="4" w:space="0" w:color="000000"/>
              <w:left w:val="single" w:sz="4" w:space="0" w:color="000000"/>
              <w:bottom w:val="single" w:sz="4" w:space="0" w:color="000000"/>
              <w:right w:val="single" w:sz="4" w:space="0" w:color="000000"/>
            </w:tcBorders>
            <w:hideMark/>
          </w:tcPr>
          <w:p w14:paraId="341CD7AD" w14:textId="77777777" w:rsidR="00630E3B" w:rsidRDefault="00630E3B">
            <w:pPr>
              <w:tabs>
                <w:tab w:val="left" w:pos="2220"/>
              </w:tabs>
              <w:rPr>
                <w:lang w:val="kk-KZ"/>
              </w:rPr>
            </w:pPr>
            <w:r>
              <w:rPr>
                <w:b/>
                <w:lang w:val="kk-KZ"/>
              </w:rPr>
              <w:t>Дидактикалық ойын:</w:t>
            </w:r>
            <w:r>
              <w:rPr>
                <w:lang w:val="kk-KZ"/>
              </w:rPr>
              <w:t xml:space="preserve"> «Ғажайып қапшық»</w:t>
            </w:r>
          </w:p>
          <w:p w14:paraId="518AE403" w14:textId="77777777" w:rsidR="00630E3B" w:rsidRDefault="00630E3B">
            <w:pPr>
              <w:tabs>
                <w:tab w:val="left" w:pos="2220"/>
              </w:tabs>
              <w:rPr>
                <w:lang w:val="kk-KZ"/>
              </w:rPr>
            </w:pPr>
            <w:r>
              <w:rPr>
                <w:b/>
                <w:lang w:val="kk-KZ"/>
              </w:rPr>
              <w:t xml:space="preserve">Мақсаты: </w:t>
            </w:r>
            <w:r>
              <w:rPr>
                <w:lang w:val="kk-KZ"/>
              </w:rPr>
              <w:t>Баланың сөздік қорын заттардың атауларын білдіретін сөздермен байыту.</w:t>
            </w:r>
          </w:p>
          <w:p w14:paraId="585A161A" w14:textId="77777777" w:rsidR="00630E3B" w:rsidRDefault="00630E3B">
            <w:pPr>
              <w:tabs>
                <w:tab w:val="left" w:pos="2220"/>
              </w:tabs>
              <w:rPr>
                <w:lang w:val="kk-KZ"/>
              </w:rPr>
            </w:pPr>
            <w:r>
              <w:rPr>
                <w:lang w:val="kk-KZ"/>
              </w:rPr>
              <w:t xml:space="preserve">.  </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130EBEDC" w14:textId="77777777" w:rsidR="00630E3B" w:rsidRDefault="00630E3B">
            <w:pPr>
              <w:tabs>
                <w:tab w:val="left" w:pos="2220"/>
              </w:tabs>
              <w:rPr>
                <w:b/>
                <w:lang w:val="kk-KZ"/>
              </w:rPr>
            </w:pPr>
            <w:r>
              <w:rPr>
                <w:b/>
                <w:lang w:val="kk-KZ"/>
              </w:rPr>
              <w:t>Дидактикалық ойын:</w:t>
            </w:r>
            <w:r>
              <w:rPr>
                <w:b/>
                <w:lang w:val="kk-KZ"/>
              </w:rPr>
              <w:br/>
              <w:t>«Суреттерді орналастыр»</w:t>
            </w:r>
            <w:r>
              <w:rPr>
                <w:b/>
                <w:lang w:val="kk-KZ"/>
              </w:rPr>
              <w:br/>
              <w:t xml:space="preserve">Мақсаты: </w:t>
            </w:r>
            <w:r>
              <w:rPr>
                <w:lang w:val="kk-KZ"/>
              </w:rPr>
              <w:t>Заттарды топтастыруға жаттықтыру, өз бетінше тапсырманы орындауға дағдыландыру, ойлау қабілетін дамыту.</w:t>
            </w:r>
          </w:p>
        </w:tc>
      </w:tr>
      <w:tr w:rsidR="00630E3B" w:rsidRPr="008065A7" w14:paraId="7F0B00D4" w14:textId="77777777" w:rsidTr="00686A75">
        <w:trPr>
          <w:gridAfter w:val="4"/>
          <w:wAfter w:w="11953" w:type="dxa"/>
          <w:trHeight w:val="709"/>
        </w:trPr>
        <w:tc>
          <w:tcPr>
            <w:tcW w:w="1985" w:type="dxa"/>
            <w:tcBorders>
              <w:top w:val="single" w:sz="4" w:space="0" w:color="000000"/>
              <w:left w:val="single" w:sz="4" w:space="0" w:color="000000"/>
              <w:bottom w:val="single" w:sz="4" w:space="0" w:color="000000"/>
              <w:right w:val="single" w:sz="4" w:space="0" w:color="000000"/>
            </w:tcBorders>
            <w:hideMark/>
          </w:tcPr>
          <w:p w14:paraId="6063BFE4" w14:textId="77777777" w:rsidR="00630E3B" w:rsidRDefault="00630E3B">
            <w:pPr>
              <w:spacing w:after="160" w:line="256" w:lineRule="auto"/>
              <w:rPr>
                <w:b/>
                <w:bCs/>
                <w:lang w:val="kk-KZ"/>
              </w:rPr>
            </w:pPr>
            <w:r>
              <w:rPr>
                <w:b/>
                <w:bCs/>
                <w:lang w:val="kk-KZ"/>
              </w:rPr>
              <w:lastRenderedPageBreak/>
              <w:t>Балалардың</w:t>
            </w:r>
            <w:r>
              <w:rPr>
                <w:b/>
                <w:bCs/>
                <w:spacing w:val="-3"/>
                <w:lang w:val="kk-KZ"/>
              </w:rPr>
              <w:t xml:space="preserve"> </w:t>
            </w:r>
            <w:r>
              <w:rPr>
                <w:b/>
                <w:bCs/>
                <w:lang w:val="kk-KZ"/>
              </w:rPr>
              <w:t>үйге</w:t>
            </w:r>
            <w:r>
              <w:rPr>
                <w:b/>
                <w:bCs/>
                <w:spacing w:val="-3"/>
                <w:lang w:val="kk-KZ"/>
              </w:rPr>
              <w:t xml:space="preserve"> </w:t>
            </w:r>
            <w:r>
              <w:rPr>
                <w:b/>
                <w:bCs/>
                <w:lang w:val="kk-KZ"/>
              </w:rPr>
              <w:t>қайтуы</w:t>
            </w:r>
          </w:p>
        </w:tc>
        <w:tc>
          <w:tcPr>
            <w:tcW w:w="2969" w:type="dxa"/>
            <w:gridSpan w:val="4"/>
            <w:tcBorders>
              <w:top w:val="single" w:sz="4" w:space="0" w:color="000000"/>
              <w:left w:val="single" w:sz="4" w:space="0" w:color="000000"/>
              <w:bottom w:val="single" w:sz="4" w:space="0" w:color="000000"/>
              <w:right w:val="single" w:sz="4" w:space="0" w:color="auto"/>
            </w:tcBorders>
            <w:hideMark/>
          </w:tcPr>
          <w:p w14:paraId="6DC58A48" w14:textId="77777777" w:rsidR="00630E3B" w:rsidRDefault="00630E3B">
            <w:pPr>
              <w:tabs>
                <w:tab w:val="left" w:pos="2220"/>
              </w:tabs>
              <w:rPr>
                <w:rFonts w:eastAsiaTheme="minorHAnsi"/>
                <w:lang w:val="kk-KZ" w:eastAsia="en-US"/>
              </w:rPr>
            </w:pPr>
            <w:r>
              <w:rPr>
                <w:lang w:val="kk-KZ"/>
              </w:rPr>
              <w:t>Дала құстары туралы сұрау.</w:t>
            </w:r>
          </w:p>
        </w:tc>
        <w:tc>
          <w:tcPr>
            <w:tcW w:w="2659" w:type="dxa"/>
            <w:gridSpan w:val="7"/>
            <w:tcBorders>
              <w:top w:val="single" w:sz="4" w:space="0" w:color="000000"/>
              <w:left w:val="single" w:sz="4" w:space="0" w:color="auto"/>
              <w:bottom w:val="single" w:sz="4" w:space="0" w:color="000000"/>
              <w:right w:val="single" w:sz="4" w:space="0" w:color="auto"/>
            </w:tcBorders>
            <w:hideMark/>
          </w:tcPr>
          <w:p w14:paraId="4E56E10B" w14:textId="77777777" w:rsidR="00630E3B" w:rsidRDefault="00630E3B">
            <w:pPr>
              <w:tabs>
                <w:tab w:val="left" w:pos="2220"/>
              </w:tabs>
              <w:rPr>
                <w:lang w:val="kk-KZ"/>
              </w:rPr>
            </w:pPr>
            <w:r>
              <w:rPr>
                <w:lang w:val="kk-KZ"/>
              </w:rPr>
              <w:t xml:space="preserve"> Балалардың күн соңындағы көніл күйін талқылау.</w:t>
            </w:r>
          </w:p>
        </w:tc>
        <w:tc>
          <w:tcPr>
            <w:tcW w:w="2865" w:type="dxa"/>
            <w:gridSpan w:val="8"/>
            <w:tcBorders>
              <w:top w:val="single" w:sz="4" w:space="0" w:color="000000"/>
              <w:left w:val="single" w:sz="4" w:space="0" w:color="auto"/>
              <w:bottom w:val="single" w:sz="4" w:space="0" w:color="000000"/>
              <w:right w:val="single" w:sz="4" w:space="0" w:color="auto"/>
            </w:tcBorders>
            <w:hideMark/>
          </w:tcPr>
          <w:p w14:paraId="76044A9E" w14:textId="77777777" w:rsidR="00630E3B" w:rsidRDefault="00630E3B">
            <w:pPr>
              <w:tabs>
                <w:tab w:val="left" w:pos="2220"/>
              </w:tabs>
              <w:rPr>
                <w:lang w:val="kk-KZ"/>
              </w:rPr>
            </w:pPr>
            <w:r>
              <w:rPr>
                <w:lang w:val="kk-KZ"/>
              </w:rPr>
              <w:t>Балалардың тазалықтары туралы әңгімелесу</w:t>
            </w:r>
          </w:p>
        </w:tc>
        <w:tc>
          <w:tcPr>
            <w:tcW w:w="2984" w:type="dxa"/>
            <w:gridSpan w:val="7"/>
            <w:tcBorders>
              <w:top w:val="single" w:sz="4" w:space="0" w:color="000000"/>
              <w:left w:val="single" w:sz="4" w:space="0" w:color="000000"/>
              <w:bottom w:val="single" w:sz="4" w:space="0" w:color="000000"/>
              <w:right w:val="single" w:sz="4" w:space="0" w:color="000000"/>
            </w:tcBorders>
            <w:hideMark/>
          </w:tcPr>
          <w:p w14:paraId="1DAF979F" w14:textId="77777777" w:rsidR="00630E3B" w:rsidRDefault="00630E3B">
            <w:pPr>
              <w:tabs>
                <w:tab w:val="left" w:pos="2220"/>
              </w:tabs>
              <w:rPr>
                <w:lang w:val="kk-KZ"/>
              </w:rPr>
            </w:pPr>
            <w:r>
              <w:rPr>
                <w:lang w:val="kk-KZ"/>
              </w:rPr>
              <w:t xml:space="preserve">Ертегілер кітабын бірге қарауға кеңес беру.  </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74586AED" w14:textId="77777777" w:rsidR="00630E3B" w:rsidRDefault="00630E3B">
            <w:pPr>
              <w:tabs>
                <w:tab w:val="left" w:pos="2220"/>
              </w:tabs>
              <w:rPr>
                <w:lang w:val="kk-KZ"/>
              </w:rPr>
            </w:pPr>
            <w:r>
              <w:rPr>
                <w:lang w:val="kk-KZ"/>
              </w:rPr>
              <w:t xml:space="preserve"> Баланың үйдегі күн тәртібінде ойынның маңыздылығы  тақырыбында әңгімелесу</w:t>
            </w:r>
          </w:p>
        </w:tc>
      </w:tr>
    </w:tbl>
    <w:p w14:paraId="642BB33C" w14:textId="77777777" w:rsidR="00630E3B" w:rsidRDefault="00630E3B" w:rsidP="00630E3B">
      <w:pPr>
        <w:rPr>
          <w:rFonts w:eastAsia="Calibri"/>
          <w:b/>
          <w:noProof/>
          <w:lang w:val="kk-KZ" w:eastAsia="en-US"/>
        </w:rPr>
      </w:pPr>
      <w:r w:rsidRPr="00630E3B">
        <w:rPr>
          <w:b/>
          <w:bCs/>
          <w:lang w:val="kk-KZ"/>
        </w:rPr>
        <w:t xml:space="preserve">                   </w:t>
      </w:r>
    </w:p>
    <w:p w14:paraId="7B87E620" w14:textId="77777777" w:rsidR="00630E3B" w:rsidRPr="00630E3B" w:rsidRDefault="00630E3B" w:rsidP="00630E3B">
      <w:pPr>
        <w:widowControl w:val="0"/>
        <w:tabs>
          <w:tab w:val="left" w:pos="12191"/>
        </w:tabs>
        <w:rPr>
          <w:lang w:val="kk-KZ"/>
        </w:rPr>
      </w:pPr>
    </w:p>
    <w:p w14:paraId="279457F5" w14:textId="77777777" w:rsidR="00630E3B" w:rsidRPr="00630E3B" w:rsidRDefault="00630E3B" w:rsidP="00630E3B">
      <w:pPr>
        <w:widowControl w:val="0"/>
        <w:tabs>
          <w:tab w:val="left" w:pos="12191"/>
        </w:tabs>
        <w:ind w:left="101"/>
        <w:jc w:val="center"/>
        <w:rPr>
          <w:lang w:val="kk-KZ"/>
        </w:rPr>
      </w:pPr>
    </w:p>
    <w:p w14:paraId="00FF0F13" w14:textId="77777777" w:rsidR="00630E3B" w:rsidRPr="00630E3B" w:rsidRDefault="00630E3B" w:rsidP="00630E3B">
      <w:pPr>
        <w:rPr>
          <w:rFonts w:asciiTheme="minorHAnsi" w:eastAsiaTheme="minorHAnsi" w:hAnsiTheme="minorHAnsi" w:cstheme="minorBidi"/>
          <w:sz w:val="22"/>
          <w:szCs w:val="22"/>
          <w:lang w:val="kk-KZ"/>
        </w:rPr>
      </w:pPr>
    </w:p>
    <w:p w14:paraId="53F200CD" w14:textId="77777777" w:rsidR="00630E3B" w:rsidRPr="00630E3B" w:rsidRDefault="00630E3B" w:rsidP="00630E3B">
      <w:pPr>
        <w:rPr>
          <w:lang w:val="kk-KZ"/>
        </w:rPr>
      </w:pPr>
    </w:p>
    <w:p w14:paraId="06159B75" w14:textId="77777777" w:rsidR="00630E3B" w:rsidRPr="00630E3B" w:rsidRDefault="00630E3B" w:rsidP="00630E3B">
      <w:pPr>
        <w:rPr>
          <w:lang w:val="kk-KZ"/>
        </w:rPr>
      </w:pPr>
    </w:p>
    <w:p w14:paraId="05F9946D" w14:textId="77777777" w:rsidR="00630E3B" w:rsidRPr="00630E3B" w:rsidRDefault="00630E3B" w:rsidP="00630E3B">
      <w:pPr>
        <w:rPr>
          <w:lang w:val="kk-KZ"/>
        </w:rPr>
      </w:pPr>
    </w:p>
    <w:p w14:paraId="52BFC08F" w14:textId="77777777" w:rsidR="00630E3B" w:rsidRPr="00630E3B" w:rsidRDefault="00630E3B" w:rsidP="00630E3B">
      <w:pPr>
        <w:rPr>
          <w:lang w:val="kk-KZ"/>
        </w:rPr>
      </w:pPr>
    </w:p>
    <w:p w14:paraId="214B192C" w14:textId="77777777" w:rsidR="00630E3B" w:rsidRPr="00630E3B" w:rsidRDefault="00630E3B" w:rsidP="00630E3B">
      <w:pPr>
        <w:rPr>
          <w:lang w:val="kk-KZ"/>
        </w:rPr>
      </w:pPr>
    </w:p>
    <w:p w14:paraId="5911840D" w14:textId="77777777" w:rsidR="00630E3B" w:rsidRPr="00630E3B" w:rsidRDefault="00630E3B" w:rsidP="00630E3B">
      <w:pPr>
        <w:rPr>
          <w:lang w:val="kk-KZ"/>
        </w:rPr>
      </w:pPr>
    </w:p>
    <w:p w14:paraId="1003C31D" w14:textId="2DEDE82C" w:rsidR="00630E3B" w:rsidRDefault="00630E3B" w:rsidP="00630E3B">
      <w:pPr>
        <w:rPr>
          <w:lang w:val="kk-KZ"/>
        </w:rPr>
      </w:pPr>
    </w:p>
    <w:p w14:paraId="1AF0AD3D" w14:textId="1E32BB0E" w:rsidR="009A64FA" w:rsidRDefault="009A64FA" w:rsidP="00630E3B">
      <w:pPr>
        <w:rPr>
          <w:lang w:val="kk-KZ"/>
        </w:rPr>
      </w:pPr>
    </w:p>
    <w:p w14:paraId="1B3EBCEA" w14:textId="50E212A8" w:rsidR="009A64FA" w:rsidRDefault="009A64FA" w:rsidP="00630E3B">
      <w:pPr>
        <w:rPr>
          <w:lang w:val="kk-KZ"/>
        </w:rPr>
      </w:pPr>
    </w:p>
    <w:p w14:paraId="0BF292F9" w14:textId="73FD090F" w:rsidR="009A64FA" w:rsidRDefault="009A64FA" w:rsidP="00630E3B">
      <w:pPr>
        <w:rPr>
          <w:lang w:val="kk-KZ"/>
        </w:rPr>
      </w:pPr>
    </w:p>
    <w:p w14:paraId="4D5183E7" w14:textId="4B3E0DB5" w:rsidR="009A64FA" w:rsidRDefault="009A64FA" w:rsidP="00630E3B">
      <w:pPr>
        <w:rPr>
          <w:lang w:val="kk-KZ"/>
        </w:rPr>
      </w:pPr>
    </w:p>
    <w:p w14:paraId="26A0BBF6" w14:textId="7F5792B9" w:rsidR="009A64FA" w:rsidRDefault="009A64FA" w:rsidP="00630E3B">
      <w:pPr>
        <w:rPr>
          <w:lang w:val="kk-KZ"/>
        </w:rPr>
      </w:pPr>
    </w:p>
    <w:p w14:paraId="5DA4B28D" w14:textId="1262A211" w:rsidR="009A64FA" w:rsidRDefault="009A64FA" w:rsidP="00630E3B">
      <w:pPr>
        <w:rPr>
          <w:lang w:val="kk-KZ"/>
        </w:rPr>
      </w:pPr>
    </w:p>
    <w:p w14:paraId="6CF02DA8" w14:textId="55146ACF" w:rsidR="009A64FA" w:rsidRDefault="009A64FA" w:rsidP="00630E3B">
      <w:pPr>
        <w:rPr>
          <w:lang w:val="kk-KZ"/>
        </w:rPr>
      </w:pPr>
    </w:p>
    <w:p w14:paraId="0B526CE1" w14:textId="7427B9DE" w:rsidR="009A64FA" w:rsidRDefault="009A64FA" w:rsidP="00630E3B">
      <w:pPr>
        <w:rPr>
          <w:lang w:val="kk-KZ"/>
        </w:rPr>
      </w:pPr>
    </w:p>
    <w:p w14:paraId="33127A74" w14:textId="66F070E8" w:rsidR="009A64FA" w:rsidRDefault="009A64FA" w:rsidP="00630E3B">
      <w:pPr>
        <w:rPr>
          <w:lang w:val="kk-KZ"/>
        </w:rPr>
      </w:pPr>
    </w:p>
    <w:p w14:paraId="31285A09" w14:textId="7412D85E" w:rsidR="009A64FA" w:rsidRDefault="009A64FA" w:rsidP="00630E3B">
      <w:pPr>
        <w:rPr>
          <w:lang w:val="kk-KZ"/>
        </w:rPr>
      </w:pPr>
    </w:p>
    <w:p w14:paraId="12038AD5" w14:textId="3F5C24CF" w:rsidR="009A64FA" w:rsidRDefault="009A64FA" w:rsidP="00630E3B">
      <w:pPr>
        <w:rPr>
          <w:lang w:val="kk-KZ"/>
        </w:rPr>
      </w:pPr>
    </w:p>
    <w:p w14:paraId="4CFCE613" w14:textId="1D134EAE" w:rsidR="006C3516" w:rsidRDefault="006C3516" w:rsidP="00630E3B">
      <w:pPr>
        <w:rPr>
          <w:lang w:val="kk-KZ"/>
        </w:rPr>
      </w:pPr>
    </w:p>
    <w:p w14:paraId="08BE32A5" w14:textId="03A997B9" w:rsidR="006C3516" w:rsidRDefault="006C3516" w:rsidP="00630E3B">
      <w:pPr>
        <w:rPr>
          <w:lang w:val="kk-KZ"/>
        </w:rPr>
      </w:pPr>
    </w:p>
    <w:p w14:paraId="1C2E3507" w14:textId="33B51673" w:rsidR="006C3516" w:rsidRDefault="006C3516" w:rsidP="00630E3B">
      <w:pPr>
        <w:rPr>
          <w:lang w:val="kk-KZ"/>
        </w:rPr>
      </w:pPr>
    </w:p>
    <w:p w14:paraId="452B0980" w14:textId="1F185788" w:rsidR="006C3516" w:rsidRDefault="006C3516" w:rsidP="00630E3B">
      <w:pPr>
        <w:rPr>
          <w:lang w:val="kk-KZ"/>
        </w:rPr>
      </w:pPr>
    </w:p>
    <w:p w14:paraId="03E2C2B1" w14:textId="2D53C250" w:rsidR="006C3516" w:rsidRDefault="006C3516" w:rsidP="00630E3B">
      <w:pPr>
        <w:rPr>
          <w:lang w:val="kk-KZ"/>
        </w:rPr>
      </w:pPr>
    </w:p>
    <w:p w14:paraId="015251E1" w14:textId="4E1BDDE8" w:rsidR="006C3516" w:rsidRDefault="006C3516" w:rsidP="00630E3B">
      <w:pPr>
        <w:rPr>
          <w:lang w:val="kk-KZ"/>
        </w:rPr>
      </w:pPr>
    </w:p>
    <w:p w14:paraId="1E1CFDD4" w14:textId="59426636" w:rsidR="006C3516" w:rsidRDefault="006C3516" w:rsidP="00630E3B">
      <w:pPr>
        <w:rPr>
          <w:lang w:val="kk-KZ"/>
        </w:rPr>
      </w:pPr>
    </w:p>
    <w:p w14:paraId="6358084C" w14:textId="43432DEA" w:rsidR="006C3516" w:rsidRDefault="006C3516" w:rsidP="00630E3B">
      <w:pPr>
        <w:rPr>
          <w:lang w:val="kk-KZ"/>
        </w:rPr>
      </w:pPr>
    </w:p>
    <w:p w14:paraId="03454FD7" w14:textId="151498D1" w:rsidR="006C3516" w:rsidRDefault="006C3516" w:rsidP="00630E3B">
      <w:pPr>
        <w:rPr>
          <w:lang w:val="kk-KZ"/>
        </w:rPr>
      </w:pPr>
    </w:p>
    <w:p w14:paraId="523735C3" w14:textId="2B164E49" w:rsidR="006C3516" w:rsidRDefault="006C3516" w:rsidP="00630E3B">
      <w:pPr>
        <w:rPr>
          <w:lang w:val="kk-KZ"/>
        </w:rPr>
      </w:pPr>
    </w:p>
    <w:p w14:paraId="11C61533" w14:textId="77777777" w:rsidR="006C3516" w:rsidRPr="00630E3B" w:rsidRDefault="006C3516" w:rsidP="00630E3B">
      <w:pPr>
        <w:rPr>
          <w:lang w:val="kk-KZ"/>
        </w:rPr>
      </w:pPr>
    </w:p>
    <w:p w14:paraId="7B60E195" w14:textId="77777777" w:rsidR="00630E3B" w:rsidRPr="00630E3B" w:rsidRDefault="00630E3B" w:rsidP="00630E3B">
      <w:pPr>
        <w:rPr>
          <w:lang w:val="kk-KZ"/>
        </w:rPr>
      </w:pPr>
    </w:p>
    <w:p w14:paraId="4EBB1E38" w14:textId="77777777" w:rsidR="00630E3B" w:rsidRPr="00630E3B" w:rsidRDefault="00630E3B" w:rsidP="00630E3B">
      <w:pPr>
        <w:rPr>
          <w:lang w:val="kk-KZ"/>
        </w:rPr>
      </w:pPr>
    </w:p>
    <w:p w14:paraId="20D007EB" w14:textId="77777777" w:rsidR="009A64FA" w:rsidRPr="00D44959" w:rsidRDefault="009A64FA" w:rsidP="009A64FA">
      <w:pPr>
        <w:widowControl w:val="0"/>
        <w:autoSpaceDE w:val="0"/>
        <w:autoSpaceDN w:val="0"/>
        <w:spacing w:before="1" w:line="319" w:lineRule="exact"/>
        <w:ind w:right="535"/>
        <w:outlineLvl w:val="0"/>
        <w:rPr>
          <w:b/>
          <w:bCs/>
          <w:sz w:val="28"/>
          <w:szCs w:val="28"/>
          <w:lang w:val="kk-KZ"/>
        </w:rPr>
      </w:pPr>
      <w:r w:rsidRPr="00D44959">
        <w:rPr>
          <w:b/>
          <w:bCs/>
          <w:sz w:val="28"/>
          <w:szCs w:val="28"/>
          <w:lang w:val="kk-KZ"/>
        </w:rPr>
        <w:t xml:space="preserve">                                             Тәрбиелеу-білім  беру процесінің циклограммасы</w:t>
      </w:r>
    </w:p>
    <w:p w14:paraId="67CC9145" w14:textId="77777777" w:rsidR="009A64FA" w:rsidRPr="00D44959" w:rsidRDefault="009A64FA" w:rsidP="009A64FA">
      <w:pPr>
        <w:rPr>
          <w:b/>
          <w:sz w:val="28"/>
          <w:szCs w:val="28"/>
          <w:lang w:val="kk-KZ"/>
        </w:rPr>
      </w:pPr>
      <w:r w:rsidRPr="00D44959">
        <w:rPr>
          <w:b/>
          <w:sz w:val="28"/>
          <w:szCs w:val="28"/>
          <w:lang w:val="kk-KZ"/>
        </w:rPr>
        <w:t xml:space="preserve">                               Білім беру ұйымы:  </w:t>
      </w:r>
      <w:r w:rsidRPr="00D44959">
        <w:rPr>
          <w:sz w:val="28"/>
          <w:szCs w:val="28"/>
          <w:u w:val="single"/>
          <w:lang w:val="kk-KZ"/>
        </w:rPr>
        <w:t>«Балдырған» санаторлық топты бөбекжай- бақшасы</w:t>
      </w:r>
    </w:p>
    <w:p w14:paraId="6FFA472D" w14:textId="77777777" w:rsidR="00630E3B" w:rsidRDefault="00630E3B" w:rsidP="00630E3B">
      <w:pPr>
        <w:jc w:val="center"/>
      </w:pPr>
      <w:proofErr w:type="spellStart"/>
      <w:r>
        <w:t>Ортаңғы</w:t>
      </w:r>
      <w:proofErr w:type="spellEnd"/>
      <w:r>
        <w:t xml:space="preserve"> </w:t>
      </w:r>
      <w:proofErr w:type="gramStart"/>
      <w:r>
        <w:t>топ( 4</w:t>
      </w:r>
      <w:proofErr w:type="gramEnd"/>
      <w:r>
        <w:t xml:space="preserve"> </w:t>
      </w:r>
      <w:proofErr w:type="spellStart"/>
      <w:r>
        <w:t>апта</w:t>
      </w:r>
      <w:proofErr w:type="spellEnd"/>
      <w:r>
        <w:t>)</w:t>
      </w:r>
    </w:p>
    <w:p w14:paraId="6F896B93" w14:textId="40D8B862" w:rsidR="00630E3B" w:rsidRDefault="00630E3B" w:rsidP="00630E3B">
      <w:r>
        <w:t>Топ: «</w:t>
      </w:r>
      <w:r w:rsidR="009A64FA">
        <w:rPr>
          <w:lang w:val="kk-KZ"/>
        </w:rPr>
        <w:t>Ақбота</w:t>
      </w:r>
      <w:r>
        <w:t>»</w:t>
      </w:r>
    </w:p>
    <w:p w14:paraId="05F0EBB4" w14:textId="77777777" w:rsidR="00630E3B" w:rsidRDefault="00630E3B" w:rsidP="00630E3B">
      <w:proofErr w:type="spellStart"/>
      <w:r>
        <w:t>Балалардың</w:t>
      </w:r>
      <w:proofErr w:type="spellEnd"/>
      <w:r>
        <w:t xml:space="preserve"> </w:t>
      </w:r>
      <w:proofErr w:type="spellStart"/>
      <w:r>
        <w:t>жасы</w:t>
      </w:r>
      <w:proofErr w:type="spellEnd"/>
      <w:r>
        <w:t xml:space="preserve">: 3 </w:t>
      </w:r>
      <w:proofErr w:type="spellStart"/>
      <w:r>
        <w:t>жас</w:t>
      </w:r>
      <w:proofErr w:type="spellEnd"/>
    </w:p>
    <w:p w14:paraId="068F1144" w14:textId="77777777" w:rsidR="00630E3B" w:rsidRDefault="00630E3B" w:rsidP="00630E3B">
      <w:proofErr w:type="spellStart"/>
      <w:r>
        <w:t>Жоспардың</w:t>
      </w:r>
      <w:proofErr w:type="spellEnd"/>
      <w:r>
        <w:t xml:space="preserve"> </w:t>
      </w:r>
      <w:proofErr w:type="spellStart"/>
      <w:r>
        <w:t>құрылу</w:t>
      </w:r>
      <w:proofErr w:type="spellEnd"/>
      <w:r>
        <w:t xml:space="preserve"> </w:t>
      </w:r>
      <w:proofErr w:type="spellStart"/>
      <w:r>
        <w:t>кезеңі</w:t>
      </w:r>
      <w:proofErr w:type="spellEnd"/>
      <w:r>
        <w:t xml:space="preserve">: 14.11 – 18.11.2022 </w:t>
      </w:r>
      <w:proofErr w:type="spellStart"/>
      <w:r>
        <w:t>жыл</w:t>
      </w:r>
      <w:proofErr w:type="spellEnd"/>
    </w:p>
    <w:p w14:paraId="39960C02" w14:textId="77777777" w:rsidR="00630E3B" w:rsidRDefault="00630E3B" w:rsidP="00630E3B">
      <w:pPr>
        <w:widowControl w:val="0"/>
        <w:autoSpaceDE w:val="0"/>
        <w:autoSpaceDN w:val="0"/>
        <w:rPr>
          <w:b/>
        </w:rPr>
      </w:pPr>
    </w:p>
    <w:tbl>
      <w:tblPr>
        <w:tblStyle w:val="TableNormal"/>
        <w:tblW w:w="2811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551"/>
        <w:gridCol w:w="110"/>
        <w:gridCol w:w="34"/>
        <w:gridCol w:w="274"/>
        <w:gridCol w:w="7"/>
        <w:gridCol w:w="114"/>
        <w:gridCol w:w="150"/>
        <w:gridCol w:w="2003"/>
        <w:gridCol w:w="147"/>
        <w:gridCol w:w="137"/>
        <w:gridCol w:w="101"/>
        <w:gridCol w:w="34"/>
        <w:gridCol w:w="273"/>
        <w:gridCol w:w="159"/>
        <w:gridCol w:w="1842"/>
        <w:gridCol w:w="150"/>
        <w:gridCol w:w="134"/>
        <w:gridCol w:w="135"/>
        <w:gridCol w:w="138"/>
        <w:gridCol w:w="276"/>
        <w:gridCol w:w="433"/>
        <w:gridCol w:w="1580"/>
        <w:gridCol w:w="131"/>
        <w:gridCol w:w="124"/>
        <w:gridCol w:w="294"/>
        <w:gridCol w:w="146"/>
        <w:gridCol w:w="287"/>
        <w:gridCol w:w="2408"/>
        <w:gridCol w:w="2896"/>
        <w:gridCol w:w="3019"/>
        <w:gridCol w:w="3019"/>
        <w:gridCol w:w="3019"/>
      </w:tblGrid>
      <w:tr w:rsidR="00630E3B" w14:paraId="45FE30A1" w14:textId="77777777" w:rsidTr="006C3516">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4C578C4E" w14:textId="77777777" w:rsidR="00630E3B" w:rsidRDefault="00630E3B">
            <w:pPr>
              <w:spacing w:after="160" w:line="256" w:lineRule="auto"/>
              <w:rPr>
                <w:b/>
                <w:bCs/>
                <w:lang w:val="kk-KZ"/>
              </w:rPr>
            </w:pPr>
            <w:r>
              <w:rPr>
                <w:b/>
                <w:bCs/>
                <w:lang w:val="kk-KZ"/>
              </w:rPr>
              <w:t>Күн</w:t>
            </w:r>
            <w:r>
              <w:rPr>
                <w:b/>
                <w:bCs/>
                <w:spacing w:val="-2"/>
                <w:lang w:val="kk-KZ"/>
              </w:rPr>
              <w:t xml:space="preserve"> </w:t>
            </w:r>
            <w:r>
              <w:rPr>
                <w:b/>
                <w:bCs/>
                <w:lang w:val="kk-KZ"/>
              </w:rPr>
              <w:t>тәртібінің</w:t>
            </w:r>
            <w:r>
              <w:rPr>
                <w:b/>
                <w:bCs/>
                <w:spacing w:val="-1"/>
                <w:lang w:val="kk-KZ"/>
              </w:rPr>
              <w:t xml:space="preserve"> </w:t>
            </w:r>
            <w:r>
              <w:rPr>
                <w:b/>
                <w:bCs/>
                <w:lang w:val="kk-KZ"/>
              </w:rPr>
              <w:t xml:space="preserve">кезеңдері  </w:t>
            </w:r>
          </w:p>
        </w:tc>
        <w:tc>
          <w:tcPr>
            <w:tcW w:w="2661" w:type="dxa"/>
            <w:gridSpan w:val="2"/>
            <w:tcBorders>
              <w:top w:val="single" w:sz="4" w:space="0" w:color="000000"/>
              <w:left w:val="single" w:sz="4" w:space="0" w:color="000000"/>
              <w:bottom w:val="single" w:sz="4" w:space="0" w:color="000000"/>
              <w:right w:val="single" w:sz="4" w:space="0" w:color="000000"/>
            </w:tcBorders>
            <w:hideMark/>
          </w:tcPr>
          <w:p w14:paraId="55AE7589" w14:textId="77777777" w:rsidR="00630E3B" w:rsidRDefault="00630E3B">
            <w:pPr>
              <w:spacing w:after="160" w:line="256" w:lineRule="auto"/>
              <w:jc w:val="center"/>
              <w:rPr>
                <w:b/>
                <w:bCs/>
                <w:lang w:val="kk-KZ"/>
              </w:rPr>
            </w:pPr>
            <w:r>
              <w:rPr>
                <w:b/>
                <w:bCs/>
                <w:lang w:val="kk-KZ"/>
              </w:rPr>
              <w:t>Дүйсенбі</w:t>
            </w:r>
          </w:p>
          <w:p w14:paraId="20DFE383" w14:textId="77777777" w:rsidR="00630E3B" w:rsidRDefault="00630E3B">
            <w:pPr>
              <w:spacing w:after="160" w:line="256" w:lineRule="auto"/>
              <w:jc w:val="center"/>
              <w:rPr>
                <w:b/>
                <w:bCs/>
                <w:lang w:val="kk-KZ"/>
              </w:rPr>
            </w:pPr>
            <w:r>
              <w:rPr>
                <w:b/>
                <w:bCs/>
                <w:lang w:val="kk-KZ"/>
              </w:rPr>
              <w:t>14.11.22</w:t>
            </w:r>
          </w:p>
        </w:tc>
        <w:tc>
          <w:tcPr>
            <w:tcW w:w="2967" w:type="dxa"/>
            <w:gridSpan w:val="9"/>
            <w:tcBorders>
              <w:top w:val="single" w:sz="4" w:space="0" w:color="000000"/>
              <w:left w:val="single" w:sz="4" w:space="0" w:color="000000"/>
              <w:bottom w:val="single" w:sz="4" w:space="0" w:color="000000"/>
              <w:right w:val="single" w:sz="4" w:space="0" w:color="000000"/>
            </w:tcBorders>
            <w:hideMark/>
          </w:tcPr>
          <w:p w14:paraId="4827CACB" w14:textId="77777777" w:rsidR="00630E3B" w:rsidRDefault="00630E3B">
            <w:pPr>
              <w:spacing w:after="160" w:line="256" w:lineRule="auto"/>
              <w:jc w:val="center"/>
              <w:rPr>
                <w:b/>
                <w:bCs/>
                <w:lang w:val="kk-KZ"/>
              </w:rPr>
            </w:pPr>
            <w:r>
              <w:rPr>
                <w:b/>
                <w:bCs/>
                <w:lang w:val="kk-KZ"/>
              </w:rPr>
              <w:t>Сейсенбі</w:t>
            </w:r>
          </w:p>
          <w:p w14:paraId="399B9C0C" w14:textId="77777777" w:rsidR="00630E3B" w:rsidRDefault="00630E3B">
            <w:pPr>
              <w:spacing w:after="160" w:line="256" w:lineRule="auto"/>
              <w:jc w:val="center"/>
              <w:rPr>
                <w:b/>
                <w:bCs/>
                <w:lang w:val="kk-KZ"/>
              </w:rPr>
            </w:pPr>
            <w:r>
              <w:rPr>
                <w:b/>
                <w:bCs/>
                <w:lang w:val="kk-KZ"/>
              </w:rPr>
              <w:t>15.11.22</w:t>
            </w:r>
          </w:p>
        </w:tc>
        <w:tc>
          <w:tcPr>
            <w:tcW w:w="2865" w:type="dxa"/>
            <w:gridSpan w:val="8"/>
            <w:tcBorders>
              <w:top w:val="single" w:sz="4" w:space="0" w:color="000000"/>
              <w:left w:val="single" w:sz="4" w:space="0" w:color="000000"/>
              <w:bottom w:val="single" w:sz="4" w:space="0" w:color="000000"/>
              <w:right w:val="single" w:sz="4" w:space="0" w:color="000000"/>
            </w:tcBorders>
            <w:hideMark/>
          </w:tcPr>
          <w:p w14:paraId="21BE4B15" w14:textId="77777777" w:rsidR="00630E3B" w:rsidRDefault="00630E3B">
            <w:pPr>
              <w:spacing w:after="160" w:line="256" w:lineRule="auto"/>
              <w:jc w:val="center"/>
              <w:rPr>
                <w:b/>
                <w:bCs/>
                <w:lang w:val="kk-KZ"/>
              </w:rPr>
            </w:pPr>
            <w:r>
              <w:rPr>
                <w:b/>
                <w:bCs/>
                <w:lang w:val="kk-KZ"/>
              </w:rPr>
              <w:t>Сәрсенбі</w:t>
            </w:r>
          </w:p>
          <w:p w14:paraId="1C532C7D" w14:textId="77777777" w:rsidR="00630E3B" w:rsidRDefault="00630E3B">
            <w:pPr>
              <w:spacing w:after="160" w:line="256" w:lineRule="auto"/>
              <w:jc w:val="center"/>
              <w:rPr>
                <w:b/>
                <w:bCs/>
                <w:lang w:val="kk-KZ"/>
              </w:rPr>
            </w:pPr>
            <w:r>
              <w:rPr>
                <w:b/>
                <w:bCs/>
                <w:lang w:val="kk-KZ"/>
              </w:rPr>
              <w:t>16.11.22</w:t>
            </w:r>
          </w:p>
        </w:tc>
        <w:tc>
          <w:tcPr>
            <w:tcW w:w="2984" w:type="dxa"/>
            <w:gridSpan w:val="7"/>
            <w:tcBorders>
              <w:top w:val="single" w:sz="4" w:space="0" w:color="000000"/>
              <w:left w:val="single" w:sz="4" w:space="0" w:color="000000"/>
              <w:bottom w:val="single" w:sz="4" w:space="0" w:color="000000"/>
              <w:right w:val="single" w:sz="4" w:space="0" w:color="000000"/>
            </w:tcBorders>
            <w:hideMark/>
          </w:tcPr>
          <w:p w14:paraId="3DDE724E" w14:textId="77777777" w:rsidR="00630E3B" w:rsidRDefault="00630E3B">
            <w:pPr>
              <w:spacing w:after="160" w:line="256" w:lineRule="auto"/>
              <w:jc w:val="center"/>
              <w:rPr>
                <w:b/>
                <w:bCs/>
                <w:lang w:val="kk-KZ"/>
              </w:rPr>
            </w:pPr>
            <w:r>
              <w:rPr>
                <w:b/>
                <w:bCs/>
                <w:lang w:val="kk-KZ"/>
              </w:rPr>
              <w:t>Бейсенбі</w:t>
            </w:r>
          </w:p>
          <w:p w14:paraId="19D3EB56" w14:textId="77777777" w:rsidR="00630E3B" w:rsidRDefault="00630E3B">
            <w:pPr>
              <w:spacing w:after="160" w:line="256" w:lineRule="auto"/>
              <w:jc w:val="center"/>
              <w:rPr>
                <w:b/>
                <w:bCs/>
                <w:lang w:val="kk-KZ"/>
              </w:rPr>
            </w:pPr>
            <w:r>
              <w:rPr>
                <w:b/>
                <w:bCs/>
                <w:lang w:val="kk-KZ"/>
              </w:rPr>
              <w:t>17.11.22</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71F80347" w14:textId="77777777" w:rsidR="00630E3B" w:rsidRDefault="00630E3B">
            <w:pPr>
              <w:spacing w:after="160" w:line="256" w:lineRule="auto"/>
              <w:jc w:val="center"/>
              <w:rPr>
                <w:b/>
                <w:bCs/>
                <w:lang w:val="kk-KZ"/>
              </w:rPr>
            </w:pPr>
            <w:r>
              <w:rPr>
                <w:b/>
                <w:bCs/>
                <w:lang w:val="kk-KZ"/>
              </w:rPr>
              <w:t>Жұма</w:t>
            </w:r>
          </w:p>
          <w:p w14:paraId="52A2AE1B" w14:textId="77777777" w:rsidR="00630E3B" w:rsidRDefault="00630E3B">
            <w:pPr>
              <w:spacing w:after="160" w:line="256" w:lineRule="auto"/>
              <w:jc w:val="center"/>
              <w:rPr>
                <w:b/>
                <w:bCs/>
                <w:lang w:val="kk-KZ"/>
              </w:rPr>
            </w:pPr>
            <w:r>
              <w:rPr>
                <w:b/>
                <w:bCs/>
                <w:lang w:val="kk-KZ"/>
              </w:rPr>
              <w:t>18.11.22</w:t>
            </w:r>
          </w:p>
        </w:tc>
      </w:tr>
      <w:tr w:rsidR="00630E3B" w14:paraId="67072E9D" w14:textId="77777777" w:rsidTr="006C3516">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439C5CC4" w14:textId="77777777" w:rsidR="00630E3B" w:rsidRDefault="00630E3B">
            <w:pPr>
              <w:spacing w:after="160" w:line="256" w:lineRule="auto"/>
              <w:rPr>
                <w:b/>
                <w:bCs/>
                <w:lang w:val="ru-RU"/>
              </w:rPr>
            </w:pPr>
            <w:r>
              <w:rPr>
                <w:b/>
                <w:bCs/>
                <w:lang w:val="kk-KZ"/>
              </w:rPr>
              <w:t>Балаларды</w:t>
            </w:r>
            <w:r>
              <w:rPr>
                <w:b/>
                <w:bCs/>
                <w:spacing w:val="-1"/>
                <w:lang w:val="kk-KZ"/>
              </w:rPr>
              <w:t xml:space="preserve"> </w:t>
            </w:r>
            <w:proofErr w:type="spellStart"/>
            <w:r>
              <w:rPr>
                <w:b/>
                <w:bCs/>
                <w:lang w:val="ru-RU"/>
              </w:rPr>
              <w:t>қабылдау</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609FA198" w14:textId="77777777" w:rsidR="00630E3B" w:rsidRDefault="00630E3B">
            <w:pPr>
              <w:spacing w:after="160" w:line="256" w:lineRule="auto"/>
              <w:rPr>
                <w:b/>
                <w:bCs/>
                <w:lang w:val="ru-RU" w:eastAsia="en-US"/>
              </w:rPr>
            </w:pPr>
            <w:proofErr w:type="spellStart"/>
            <w:r>
              <w:rPr>
                <w:lang w:val="ru-RU"/>
              </w:rPr>
              <w:t>Балалардың</w:t>
            </w:r>
            <w:proofErr w:type="spellEnd"/>
            <w:r>
              <w:rPr>
                <w:lang w:val="ru-RU"/>
              </w:rPr>
              <w:t xml:space="preserve"> </w:t>
            </w:r>
            <w:proofErr w:type="spellStart"/>
            <w:r>
              <w:rPr>
                <w:lang w:val="ru-RU"/>
              </w:rPr>
              <w:t>денсаулығын</w:t>
            </w:r>
            <w:proofErr w:type="spellEnd"/>
            <w:r>
              <w:rPr>
                <w:lang w:val="ru-RU"/>
              </w:rPr>
              <w:t xml:space="preserve"> </w:t>
            </w:r>
            <w:proofErr w:type="spellStart"/>
            <w:r>
              <w:rPr>
                <w:lang w:val="ru-RU"/>
              </w:rPr>
              <w:t>бақылау</w:t>
            </w:r>
            <w:proofErr w:type="spellEnd"/>
            <w:r>
              <w:rPr>
                <w:lang w:val="ru-RU"/>
              </w:rPr>
              <w:t xml:space="preserve">, </w:t>
            </w:r>
            <w:proofErr w:type="spellStart"/>
            <w:r>
              <w:rPr>
                <w:lang w:val="ru-RU"/>
              </w:rPr>
              <w:t>оларды</w:t>
            </w:r>
            <w:proofErr w:type="spellEnd"/>
            <w:r>
              <w:rPr>
                <w:lang w:val="ru-RU"/>
              </w:rPr>
              <w:t xml:space="preserve"> </w:t>
            </w:r>
            <w:proofErr w:type="spellStart"/>
            <w:r>
              <w:rPr>
                <w:lang w:val="ru-RU"/>
              </w:rPr>
              <w:t>көтеріңкі</w:t>
            </w:r>
            <w:proofErr w:type="spellEnd"/>
            <w:r>
              <w:rPr>
                <w:lang w:val="ru-RU"/>
              </w:rPr>
              <w:t xml:space="preserve"> </w:t>
            </w:r>
            <w:proofErr w:type="spellStart"/>
            <w:r>
              <w:rPr>
                <w:lang w:val="ru-RU"/>
              </w:rPr>
              <w:t>көңіл-күймен</w:t>
            </w:r>
            <w:proofErr w:type="spellEnd"/>
            <w:r>
              <w:rPr>
                <w:lang w:val="ru-RU"/>
              </w:rPr>
              <w:t xml:space="preserve"> </w:t>
            </w:r>
            <w:proofErr w:type="spellStart"/>
            <w:r>
              <w:rPr>
                <w:lang w:val="ru-RU"/>
              </w:rPr>
              <w:t>қарсы</w:t>
            </w:r>
            <w:proofErr w:type="spellEnd"/>
            <w:r>
              <w:rPr>
                <w:lang w:val="ru-RU"/>
              </w:rPr>
              <w:t xml:space="preserve"> </w:t>
            </w:r>
            <w:proofErr w:type="spellStart"/>
            <w:r>
              <w:rPr>
                <w:lang w:val="ru-RU"/>
              </w:rPr>
              <w:t>алу</w:t>
            </w:r>
            <w:proofErr w:type="spellEnd"/>
            <w:r>
              <w:rPr>
                <w:lang w:val="ru-RU"/>
              </w:rPr>
              <w:t xml:space="preserve">. </w:t>
            </w:r>
            <w:proofErr w:type="spellStart"/>
            <w:r>
              <w:rPr>
                <w:lang w:val="ru-RU"/>
              </w:rPr>
              <w:t>Балалар</w:t>
            </w:r>
            <w:proofErr w:type="spellEnd"/>
            <w:r>
              <w:rPr>
                <w:lang w:val="ru-RU"/>
              </w:rPr>
              <w:t xml:space="preserve"> </w:t>
            </w:r>
            <w:proofErr w:type="spellStart"/>
            <w:r>
              <w:rPr>
                <w:lang w:val="ru-RU"/>
              </w:rPr>
              <w:t>үшін</w:t>
            </w:r>
            <w:proofErr w:type="spellEnd"/>
            <w:r>
              <w:rPr>
                <w:lang w:val="ru-RU"/>
              </w:rPr>
              <w:t xml:space="preserve"> </w:t>
            </w:r>
            <w:proofErr w:type="spellStart"/>
            <w:r>
              <w:rPr>
                <w:lang w:val="ru-RU"/>
              </w:rPr>
              <w:t>жайлы</w:t>
            </w:r>
            <w:proofErr w:type="spellEnd"/>
            <w:r>
              <w:rPr>
                <w:lang w:val="ru-RU"/>
              </w:rPr>
              <w:t xml:space="preserve"> </w:t>
            </w:r>
            <w:proofErr w:type="spellStart"/>
            <w:r>
              <w:rPr>
                <w:lang w:val="ru-RU"/>
              </w:rPr>
              <w:t>жағдай</w:t>
            </w:r>
            <w:proofErr w:type="spellEnd"/>
            <w:r>
              <w:rPr>
                <w:lang w:val="ru-RU"/>
              </w:rPr>
              <w:t xml:space="preserve"> </w:t>
            </w:r>
            <w:proofErr w:type="spellStart"/>
            <w:r>
              <w:rPr>
                <w:lang w:val="ru-RU"/>
              </w:rPr>
              <w:t>жасаумен</w:t>
            </w:r>
            <w:proofErr w:type="spellEnd"/>
            <w:r>
              <w:rPr>
                <w:lang w:val="ru-RU"/>
              </w:rPr>
              <w:t xml:space="preserve"> </w:t>
            </w:r>
            <w:proofErr w:type="spellStart"/>
            <w:r>
              <w:rPr>
                <w:lang w:val="ru-RU"/>
              </w:rPr>
              <w:t>бүгінгі</w:t>
            </w:r>
            <w:proofErr w:type="spellEnd"/>
            <w:r>
              <w:rPr>
                <w:lang w:val="ru-RU"/>
              </w:rPr>
              <w:t xml:space="preserve"> </w:t>
            </w:r>
            <w:proofErr w:type="spellStart"/>
            <w:r>
              <w:rPr>
                <w:lang w:val="ru-RU"/>
              </w:rPr>
              <w:t>көңіл</w:t>
            </w:r>
            <w:proofErr w:type="spellEnd"/>
            <w:r>
              <w:rPr>
                <w:lang w:val="ru-RU"/>
              </w:rPr>
              <w:t xml:space="preserve"> </w:t>
            </w:r>
            <w:proofErr w:type="spellStart"/>
            <w:r>
              <w:rPr>
                <w:lang w:val="ru-RU"/>
              </w:rPr>
              <w:t>күйі</w:t>
            </w:r>
            <w:proofErr w:type="spellEnd"/>
            <w:r>
              <w:rPr>
                <w:lang w:val="ru-RU"/>
              </w:rPr>
              <w:t xml:space="preserve">, оны не </w:t>
            </w:r>
            <w:proofErr w:type="spellStart"/>
            <w:r>
              <w:rPr>
                <w:lang w:val="ru-RU"/>
              </w:rPr>
              <w:t>қызықтыратыны</w:t>
            </w:r>
            <w:proofErr w:type="spellEnd"/>
            <w:r>
              <w:rPr>
                <w:lang w:val="ru-RU"/>
              </w:rPr>
              <w:t xml:space="preserve"> </w:t>
            </w:r>
            <w:proofErr w:type="spellStart"/>
            <w:r>
              <w:rPr>
                <w:lang w:val="ru-RU"/>
              </w:rPr>
              <w:t>туралы</w:t>
            </w:r>
            <w:proofErr w:type="spellEnd"/>
            <w:r>
              <w:rPr>
                <w:lang w:val="ru-RU"/>
              </w:rPr>
              <w:t xml:space="preserve"> </w:t>
            </w:r>
            <w:proofErr w:type="spellStart"/>
            <w:r>
              <w:rPr>
                <w:lang w:val="ru-RU"/>
              </w:rPr>
              <w:t>сұрау</w:t>
            </w:r>
            <w:proofErr w:type="spellEnd"/>
            <w:r>
              <w:rPr>
                <w:lang w:val="ru-RU"/>
              </w:rPr>
              <w:t xml:space="preserve"> </w:t>
            </w:r>
            <w:r>
              <w:rPr>
                <w:b/>
                <w:bCs/>
                <w:lang w:val="ru-RU"/>
              </w:rPr>
              <w:t>(</w:t>
            </w:r>
            <w:proofErr w:type="spellStart"/>
            <w:r>
              <w:rPr>
                <w:b/>
                <w:bCs/>
                <w:lang w:val="ru-RU"/>
              </w:rPr>
              <w:t>Сөйлеуді</w:t>
            </w:r>
            <w:proofErr w:type="spellEnd"/>
            <w:r>
              <w:rPr>
                <w:b/>
                <w:bCs/>
                <w:lang w:val="ru-RU"/>
              </w:rPr>
              <w:t xml:space="preserve"> </w:t>
            </w:r>
            <w:proofErr w:type="spellStart"/>
            <w:r>
              <w:rPr>
                <w:b/>
                <w:bCs/>
                <w:lang w:val="ru-RU"/>
              </w:rPr>
              <w:t>дамыту</w:t>
            </w:r>
            <w:proofErr w:type="spellEnd"/>
            <w:r>
              <w:rPr>
                <w:b/>
                <w:bCs/>
                <w:lang w:val="ru-RU"/>
              </w:rPr>
              <w:t xml:space="preserve">– </w:t>
            </w:r>
            <w:proofErr w:type="spellStart"/>
            <w:r>
              <w:rPr>
                <w:b/>
                <w:bCs/>
                <w:lang w:val="ru-RU"/>
              </w:rPr>
              <w:t>коммуникативтік</w:t>
            </w:r>
            <w:proofErr w:type="spellEnd"/>
            <w:r>
              <w:rPr>
                <w:b/>
                <w:bCs/>
                <w:lang w:val="ru-RU"/>
              </w:rPr>
              <w:t xml:space="preserve">, </w:t>
            </w:r>
            <w:proofErr w:type="spellStart"/>
            <w:r>
              <w:rPr>
                <w:b/>
                <w:bCs/>
                <w:lang w:val="ru-RU"/>
              </w:rPr>
              <w:t>танымдық</w:t>
            </w:r>
            <w:proofErr w:type="spellEnd"/>
            <w:r>
              <w:rPr>
                <w:b/>
                <w:bCs/>
                <w:lang w:val="ru-RU"/>
              </w:rPr>
              <w:t xml:space="preserve"> </w:t>
            </w:r>
            <w:proofErr w:type="spellStart"/>
            <w:r>
              <w:rPr>
                <w:b/>
                <w:bCs/>
                <w:lang w:val="ru-RU"/>
              </w:rPr>
              <w:t>әрекет</w:t>
            </w:r>
            <w:proofErr w:type="spellEnd"/>
            <w:r>
              <w:rPr>
                <w:lang w:val="ru-RU"/>
              </w:rPr>
              <w:t>)</w:t>
            </w:r>
          </w:p>
        </w:tc>
      </w:tr>
      <w:tr w:rsidR="00630E3B" w:rsidRPr="008065A7" w14:paraId="3C0AC6B4" w14:textId="77777777" w:rsidTr="006C3516">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19943A8B" w14:textId="77777777" w:rsidR="00630E3B" w:rsidRDefault="00630E3B">
            <w:pPr>
              <w:spacing w:after="160" w:line="256" w:lineRule="auto"/>
              <w:rPr>
                <w:b/>
                <w:bCs/>
                <w:lang w:val="ru-RU"/>
              </w:rPr>
            </w:pPr>
            <w:proofErr w:type="spellStart"/>
            <w:r>
              <w:rPr>
                <w:b/>
                <w:bCs/>
                <w:lang w:val="ru-RU"/>
              </w:rPr>
              <w:t>Ата-аналармен</w:t>
            </w:r>
            <w:proofErr w:type="spellEnd"/>
            <w:r>
              <w:rPr>
                <w:b/>
                <w:bCs/>
                <w:spacing w:val="-6"/>
                <w:lang w:val="ru-RU"/>
              </w:rPr>
              <w:t xml:space="preserve"> </w:t>
            </w:r>
            <w:proofErr w:type="spellStart"/>
            <w:r>
              <w:rPr>
                <w:b/>
                <w:bCs/>
                <w:lang w:val="ru-RU"/>
              </w:rPr>
              <w:t>әңгімелесу</w:t>
            </w:r>
            <w:proofErr w:type="spellEnd"/>
            <w:r>
              <w:rPr>
                <w:b/>
                <w:bCs/>
                <w:lang w:val="ru-RU"/>
              </w:rPr>
              <w:t xml:space="preserve">, </w:t>
            </w:r>
            <w:proofErr w:type="spellStart"/>
            <w:r>
              <w:rPr>
                <w:b/>
                <w:bCs/>
                <w:lang w:val="ru-RU"/>
              </w:rPr>
              <w:t>кеңес</w:t>
            </w:r>
            <w:proofErr w:type="spellEnd"/>
            <w:r>
              <w:rPr>
                <w:b/>
                <w:bCs/>
                <w:spacing w:val="-1"/>
                <w:lang w:val="ru-RU"/>
              </w:rPr>
              <w:t xml:space="preserve"> </w:t>
            </w:r>
            <w:r>
              <w:rPr>
                <w:b/>
                <w:bCs/>
                <w:lang w:val="ru-RU"/>
              </w:rPr>
              <w:t>беру</w:t>
            </w:r>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6696A37C" w14:textId="77777777" w:rsidR="00630E3B" w:rsidRDefault="00630E3B">
            <w:pPr>
              <w:tabs>
                <w:tab w:val="left" w:pos="2220"/>
              </w:tabs>
              <w:rPr>
                <w:rFonts w:eastAsiaTheme="minorHAnsi"/>
                <w:lang w:val="kk-KZ" w:eastAsia="en-US"/>
              </w:rPr>
            </w:pPr>
            <w:r>
              <w:rPr>
                <w:lang w:val="kk-KZ"/>
              </w:rPr>
              <w:t xml:space="preserve">Балалардың бала бақшаға жылдам </w:t>
            </w:r>
            <w:r>
              <w:rPr>
                <w:b/>
                <w:lang w:val="kk-KZ"/>
              </w:rPr>
              <w:t xml:space="preserve">бейімделу </w:t>
            </w:r>
            <w:r>
              <w:rPr>
                <w:lang w:val="kk-KZ"/>
              </w:rPr>
              <w:t>жағдайларын талқылау. Балалардың көңіл күйі, денсаулығы жайында ата-анамен әңгімелесу</w:t>
            </w:r>
          </w:p>
        </w:tc>
      </w:tr>
      <w:tr w:rsidR="00630E3B" w14:paraId="46DCDA29" w14:textId="77777777" w:rsidTr="006C3516">
        <w:trPr>
          <w:gridAfter w:val="4"/>
          <w:wAfter w:w="11953" w:type="dxa"/>
          <w:trHeight w:val="71"/>
        </w:trPr>
        <w:tc>
          <w:tcPr>
            <w:tcW w:w="1985" w:type="dxa"/>
            <w:tcBorders>
              <w:top w:val="single" w:sz="4" w:space="0" w:color="000000"/>
              <w:left w:val="single" w:sz="4" w:space="0" w:color="000000"/>
              <w:bottom w:val="single" w:sz="4" w:space="0" w:color="000000"/>
              <w:right w:val="single" w:sz="4" w:space="0" w:color="000000"/>
            </w:tcBorders>
            <w:hideMark/>
          </w:tcPr>
          <w:p w14:paraId="0475CE7F" w14:textId="77777777" w:rsidR="00630E3B" w:rsidRDefault="00630E3B">
            <w:pPr>
              <w:spacing w:after="160" w:line="256" w:lineRule="auto"/>
              <w:rPr>
                <w:b/>
                <w:bCs/>
                <w:spacing w:val="-57"/>
                <w:lang w:val="kk-KZ"/>
              </w:rPr>
            </w:pPr>
            <w:r>
              <w:rPr>
                <w:b/>
                <w:bCs/>
                <w:lang w:val="kk-KZ"/>
              </w:rPr>
              <w:t>Балалардың дербес әрекеті</w:t>
            </w:r>
            <w:r>
              <w:rPr>
                <w:b/>
                <w:bCs/>
                <w:spacing w:val="-57"/>
                <w:lang w:val="kk-KZ"/>
              </w:rPr>
              <w:t xml:space="preserve"> </w:t>
            </w:r>
          </w:p>
          <w:p w14:paraId="367F8F37" w14:textId="77777777" w:rsidR="00630E3B" w:rsidRDefault="00630E3B">
            <w:pPr>
              <w:spacing w:after="160" w:line="256" w:lineRule="auto"/>
              <w:rPr>
                <w:b/>
                <w:bCs/>
                <w:lang w:val="kk-KZ"/>
              </w:rPr>
            </w:pPr>
            <w:r>
              <w:rPr>
                <w:b/>
                <w:bCs/>
                <w:lang w:val="kk-KZ"/>
              </w:rPr>
              <w:t>(баяу қимылды ойындар,</w:t>
            </w:r>
            <w:r>
              <w:rPr>
                <w:b/>
                <w:bCs/>
                <w:spacing w:val="1"/>
                <w:lang w:val="kk-KZ"/>
              </w:rPr>
              <w:t xml:space="preserve"> </w:t>
            </w:r>
            <w:r>
              <w:rPr>
                <w:b/>
                <w:bCs/>
                <w:lang w:val="kk-KZ"/>
              </w:rPr>
              <w:t>үстел</w:t>
            </w:r>
            <w:r>
              <w:rPr>
                <w:b/>
                <w:bCs/>
                <w:spacing w:val="-1"/>
                <w:lang w:val="kk-KZ"/>
              </w:rPr>
              <w:t xml:space="preserve"> </w:t>
            </w:r>
            <w:r>
              <w:rPr>
                <w:b/>
                <w:bCs/>
                <w:lang w:val="kk-KZ"/>
              </w:rPr>
              <w:t>үсті ойындары, бейнелеу әрекеті, кітаптар</w:t>
            </w:r>
            <w:r>
              <w:rPr>
                <w:b/>
                <w:bCs/>
                <w:spacing w:val="-58"/>
                <w:lang w:val="kk-KZ"/>
              </w:rPr>
              <w:t xml:space="preserve"> </w:t>
            </w:r>
            <w:r>
              <w:rPr>
                <w:b/>
                <w:bCs/>
                <w:lang w:val="kk-KZ"/>
              </w:rPr>
              <w:t>қарау және тағы басқа</w:t>
            </w:r>
            <w:r>
              <w:rPr>
                <w:b/>
                <w:bCs/>
                <w:spacing w:val="1"/>
                <w:lang w:val="kk-KZ"/>
              </w:rPr>
              <w:t xml:space="preserve"> </w:t>
            </w:r>
            <w:r>
              <w:rPr>
                <w:b/>
                <w:bCs/>
                <w:lang w:val="kk-KZ"/>
              </w:rPr>
              <w:t>әрекеттер)</w:t>
            </w:r>
          </w:p>
        </w:tc>
        <w:tc>
          <w:tcPr>
            <w:tcW w:w="3240" w:type="dxa"/>
            <w:gridSpan w:val="7"/>
            <w:tcBorders>
              <w:top w:val="single" w:sz="4" w:space="0" w:color="000000"/>
              <w:left w:val="single" w:sz="4" w:space="0" w:color="000000"/>
              <w:bottom w:val="single" w:sz="4" w:space="0" w:color="000000"/>
              <w:right w:val="single" w:sz="4" w:space="0" w:color="auto"/>
            </w:tcBorders>
            <w:hideMark/>
          </w:tcPr>
          <w:p w14:paraId="56A609D8" w14:textId="77777777" w:rsidR="00630E3B" w:rsidRDefault="00630E3B">
            <w:pPr>
              <w:rPr>
                <w:rFonts w:eastAsiaTheme="minorHAnsi"/>
                <w:noProof/>
                <w:lang w:val="kk-KZ" w:eastAsia="en-US"/>
              </w:rPr>
            </w:pPr>
            <w:r>
              <w:rPr>
                <w:noProof/>
                <w:lang w:val="kk-KZ"/>
              </w:rPr>
              <w:t>Құрастыру материалдарымен, табиғи заттармен  құрастыру ойындарын ойнату. (құрастыру)</w:t>
            </w:r>
          </w:p>
          <w:p w14:paraId="3AD48DA5" w14:textId="77777777" w:rsidR="00630E3B" w:rsidRDefault="00630E3B">
            <w:pPr>
              <w:spacing w:after="160" w:line="256" w:lineRule="auto"/>
              <w:rPr>
                <w:b/>
                <w:bCs/>
                <w:noProof/>
                <w:lang w:val="kk-KZ"/>
              </w:rPr>
            </w:pPr>
            <w:r>
              <w:rPr>
                <w:b/>
                <w:bCs/>
                <w:noProof/>
                <w:lang w:val="kk-KZ"/>
              </w:rPr>
              <w:t xml:space="preserve"> </w:t>
            </w:r>
            <w:r>
              <w:rPr>
                <w:noProof/>
                <w:lang w:val="kk-KZ"/>
              </w:rPr>
              <w:t>Үстел үсті ойыны</w:t>
            </w:r>
            <w:r>
              <w:rPr>
                <w:noProof/>
                <w:lang w:val="kk-KZ"/>
              </w:rPr>
              <w:br/>
              <w:t>«Мозайка »Отбасы үшін бөлме құрайық»</w:t>
            </w:r>
            <w:r>
              <w:rPr>
                <w:noProof/>
                <w:lang w:val="kk-KZ"/>
              </w:rPr>
              <w:br/>
              <w:t>Мақсаты: Балаларға берілген суреттердің бөлігін тауып орналастыра білуге үйрету Тапқырлыққа баулу</w:t>
            </w:r>
          </w:p>
        </w:tc>
        <w:tc>
          <w:tcPr>
            <w:tcW w:w="2695" w:type="dxa"/>
            <w:gridSpan w:val="6"/>
            <w:tcBorders>
              <w:top w:val="single" w:sz="4" w:space="0" w:color="000000"/>
              <w:left w:val="single" w:sz="4" w:space="0" w:color="auto"/>
              <w:bottom w:val="single" w:sz="4" w:space="0" w:color="000000"/>
              <w:right w:val="single" w:sz="4" w:space="0" w:color="auto"/>
            </w:tcBorders>
            <w:hideMark/>
          </w:tcPr>
          <w:p w14:paraId="074AB52F" w14:textId="77777777" w:rsidR="00630E3B" w:rsidRDefault="00630E3B">
            <w:pPr>
              <w:spacing w:after="160" w:line="256" w:lineRule="auto"/>
              <w:rPr>
                <w:b/>
                <w:bCs/>
                <w:noProof/>
                <w:lang w:val="kk-KZ"/>
              </w:rPr>
            </w:pPr>
            <w:r>
              <w:rPr>
                <w:noProof/>
                <w:lang w:val="kk-KZ"/>
              </w:rPr>
              <w:t>Өнер орталығында сурет салғызу, суретті кітапшаларды бояуда түстерді</w:t>
            </w:r>
            <w:r>
              <w:rPr>
                <w:noProof/>
                <w:spacing w:val="-2"/>
                <w:lang w:val="kk-KZ"/>
              </w:rPr>
              <w:t xml:space="preserve"> </w:t>
            </w:r>
            <w:r>
              <w:rPr>
                <w:noProof/>
                <w:lang w:val="kk-KZ"/>
              </w:rPr>
              <w:t>өз</w:t>
            </w:r>
            <w:r>
              <w:rPr>
                <w:noProof/>
                <w:spacing w:val="-2"/>
                <w:lang w:val="kk-KZ"/>
              </w:rPr>
              <w:t xml:space="preserve"> </w:t>
            </w:r>
            <w:r>
              <w:rPr>
                <w:noProof/>
                <w:lang w:val="kk-KZ"/>
              </w:rPr>
              <w:t xml:space="preserve">қалауы бойынша таңдауын дамыту </w:t>
            </w:r>
            <w:r>
              <w:rPr>
                <w:b/>
                <w:bCs/>
                <w:noProof/>
                <w:lang w:val="kk-KZ"/>
              </w:rPr>
              <w:t>(сурет салу)</w:t>
            </w:r>
          </w:p>
          <w:p w14:paraId="58156F11" w14:textId="77777777" w:rsidR="00630E3B" w:rsidRDefault="00630E3B">
            <w:pPr>
              <w:rPr>
                <w:b/>
                <w:noProof/>
                <w:lang w:val="ru-RU"/>
              </w:rPr>
            </w:pPr>
            <w:r>
              <w:rPr>
                <w:b/>
                <w:noProof/>
                <w:lang w:val="ru-RU"/>
              </w:rPr>
              <w:t>Дидактикал ойын:</w:t>
            </w:r>
            <w:r>
              <w:rPr>
                <w:noProof/>
                <w:lang w:val="ru-RU"/>
              </w:rPr>
              <w:t xml:space="preserve"> «Ғажайып сандық»,</w:t>
            </w:r>
          </w:p>
          <w:p w14:paraId="4952B259" w14:textId="77777777" w:rsidR="00630E3B" w:rsidRDefault="00630E3B">
            <w:pPr>
              <w:rPr>
                <w:noProof/>
                <w:lang w:val="ru-RU"/>
              </w:rPr>
            </w:pPr>
            <w:r>
              <w:rPr>
                <w:noProof/>
                <w:lang w:val="ru-RU"/>
              </w:rPr>
              <w:t xml:space="preserve">«бау байлау, түйме салу» </w:t>
            </w:r>
          </w:p>
          <w:p w14:paraId="0490CBA4" w14:textId="77777777" w:rsidR="00630E3B" w:rsidRDefault="00630E3B">
            <w:pPr>
              <w:rPr>
                <w:noProof/>
                <w:lang w:val="ru-RU" w:eastAsia="en-US"/>
              </w:rPr>
            </w:pPr>
            <w:r>
              <w:rPr>
                <w:noProof/>
                <w:lang w:val="ru-RU"/>
              </w:rPr>
              <w:t>Мақсаты: Балаларға бау байлауды, түймелерді түймелеуді үйрету</w:t>
            </w:r>
          </w:p>
        </w:tc>
        <w:tc>
          <w:tcPr>
            <w:tcW w:w="2834" w:type="dxa"/>
            <w:gridSpan w:val="7"/>
            <w:tcBorders>
              <w:top w:val="single" w:sz="4" w:space="0" w:color="000000"/>
              <w:left w:val="single" w:sz="4" w:space="0" w:color="auto"/>
              <w:bottom w:val="single" w:sz="4" w:space="0" w:color="000000"/>
              <w:right w:val="single" w:sz="4" w:space="0" w:color="auto"/>
            </w:tcBorders>
            <w:hideMark/>
          </w:tcPr>
          <w:p w14:paraId="41E0F4BF" w14:textId="77777777" w:rsidR="00630E3B" w:rsidRDefault="00630E3B">
            <w:pPr>
              <w:rPr>
                <w:b/>
                <w:bCs/>
                <w:noProof/>
                <w:lang w:val="ru-RU"/>
              </w:rPr>
            </w:pPr>
            <w:r>
              <w:rPr>
                <w:noProof/>
                <w:lang w:val="ru-RU"/>
              </w:rPr>
              <w:t>Кітаптарды қарату, балалардың</w:t>
            </w:r>
            <w:r>
              <w:rPr>
                <w:noProof/>
                <w:spacing w:val="-13"/>
                <w:lang w:val="ru-RU"/>
              </w:rPr>
              <w:t xml:space="preserve"> </w:t>
            </w:r>
            <w:r>
              <w:rPr>
                <w:noProof/>
                <w:lang w:val="ru-RU"/>
              </w:rPr>
              <w:t>назарын</w:t>
            </w:r>
            <w:r>
              <w:rPr>
                <w:noProof/>
                <w:spacing w:val="-10"/>
                <w:lang w:val="ru-RU"/>
              </w:rPr>
              <w:t xml:space="preserve"> </w:t>
            </w:r>
            <w:r>
              <w:rPr>
                <w:noProof/>
                <w:lang w:val="ru-RU"/>
              </w:rPr>
              <w:t>кітаптың</w:t>
            </w:r>
            <w:r>
              <w:rPr>
                <w:noProof/>
                <w:spacing w:val="-12"/>
                <w:lang w:val="ru-RU"/>
              </w:rPr>
              <w:t xml:space="preserve"> </w:t>
            </w:r>
            <w:r>
              <w:rPr>
                <w:noProof/>
                <w:lang w:val="ru-RU"/>
              </w:rPr>
              <w:t>безендірілуіне,</w:t>
            </w:r>
            <w:r>
              <w:rPr>
                <w:noProof/>
                <w:spacing w:val="-11"/>
                <w:lang w:val="ru-RU"/>
              </w:rPr>
              <w:t xml:space="preserve"> </w:t>
            </w:r>
            <w:r>
              <w:rPr>
                <w:noProof/>
                <w:lang w:val="ru-RU"/>
              </w:rPr>
              <w:t>иллюстрацияларына</w:t>
            </w:r>
            <w:r>
              <w:rPr>
                <w:noProof/>
                <w:spacing w:val="-13"/>
                <w:lang w:val="ru-RU"/>
              </w:rPr>
              <w:t xml:space="preserve"> </w:t>
            </w:r>
            <w:r>
              <w:rPr>
                <w:noProof/>
                <w:lang w:val="ru-RU"/>
              </w:rPr>
              <w:t xml:space="preserve">аудару.  </w:t>
            </w:r>
            <w:r>
              <w:rPr>
                <w:b/>
                <w:bCs/>
                <w:noProof/>
                <w:lang w:val="ru-RU"/>
              </w:rPr>
              <w:t>(көркем әдебиет)</w:t>
            </w:r>
          </w:p>
          <w:p w14:paraId="6E1A16A1" w14:textId="77777777" w:rsidR="00630E3B" w:rsidRDefault="00630E3B">
            <w:pPr>
              <w:rPr>
                <w:noProof/>
                <w:lang w:val="ru-RU"/>
              </w:rPr>
            </w:pPr>
            <w:r>
              <w:rPr>
                <w:noProof/>
                <w:lang w:val="ru-RU"/>
              </w:rPr>
              <w:t xml:space="preserve">Табиғат бұрышындағы еңбек (бөлме өсімдіктеріне күтім жасату) </w:t>
            </w:r>
            <w:r>
              <w:rPr>
                <w:noProof/>
                <w:lang w:val="ru-RU"/>
              </w:rPr>
              <w:br/>
            </w:r>
            <w:r>
              <w:rPr>
                <w:b/>
                <w:noProof/>
                <w:lang w:val="ru-RU"/>
              </w:rPr>
              <w:t>Д/О:</w:t>
            </w:r>
            <w:r>
              <w:rPr>
                <w:noProof/>
                <w:lang w:val="ru-RU"/>
              </w:rPr>
              <w:t xml:space="preserve"> «Бұл не?»</w:t>
            </w:r>
            <w:r>
              <w:rPr>
                <w:noProof/>
                <w:lang w:val="ru-RU"/>
              </w:rPr>
              <w:br/>
              <w:t>Мақсаты:балалардың тілін дамыту,суреттегі отбасы мүшелерін  атау.(</w:t>
            </w:r>
            <w:r>
              <w:rPr>
                <w:b/>
                <w:noProof/>
                <w:lang w:val="ru-RU"/>
              </w:rPr>
              <w:t>сөйлеуді</w:t>
            </w:r>
            <w:r>
              <w:rPr>
                <w:noProof/>
                <w:lang w:val="ru-RU"/>
              </w:rPr>
              <w:t xml:space="preserve"> </w:t>
            </w:r>
            <w:r>
              <w:rPr>
                <w:b/>
                <w:noProof/>
                <w:lang w:val="ru-RU"/>
              </w:rPr>
              <w:t>дамыту)</w:t>
            </w:r>
          </w:p>
        </w:tc>
        <w:tc>
          <w:tcPr>
            <w:tcW w:w="2708" w:type="dxa"/>
            <w:gridSpan w:val="6"/>
            <w:tcBorders>
              <w:top w:val="single" w:sz="4" w:space="0" w:color="000000"/>
              <w:left w:val="single" w:sz="4" w:space="0" w:color="auto"/>
              <w:bottom w:val="single" w:sz="4" w:space="0" w:color="000000"/>
              <w:right w:val="single" w:sz="4" w:space="0" w:color="auto"/>
            </w:tcBorders>
            <w:hideMark/>
          </w:tcPr>
          <w:p w14:paraId="79E3171F" w14:textId="77777777" w:rsidR="00630E3B" w:rsidRDefault="00630E3B">
            <w:pPr>
              <w:rPr>
                <w:noProof/>
                <w:lang w:val="ru-RU"/>
              </w:rPr>
            </w:pPr>
            <w:r>
              <w:rPr>
                <w:noProof/>
                <w:lang w:val="ru-RU"/>
              </w:rPr>
              <w:t>Суретпен әңгіме:</w:t>
            </w:r>
          </w:p>
          <w:p w14:paraId="17FAEB30" w14:textId="77777777" w:rsidR="00630E3B" w:rsidRDefault="00630E3B">
            <w:pPr>
              <w:rPr>
                <w:noProof/>
                <w:lang w:val="ru-RU"/>
              </w:rPr>
            </w:pPr>
            <w:r>
              <w:rPr>
                <w:noProof/>
                <w:lang w:val="ru-RU"/>
              </w:rPr>
              <w:t>«Отбасы»</w:t>
            </w:r>
          </w:p>
          <w:p w14:paraId="101D4BB6" w14:textId="77777777" w:rsidR="00630E3B" w:rsidRDefault="00630E3B">
            <w:pPr>
              <w:rPr>
                <w:noProof/>
                <w:lang w:val="ru-RU"/>
              </w:rPr>
            </w:pPr>
            <w:r>
              <w:rPr>
                <w:noProof/>
                <w:lang w:val="ru-RU"/>
              </w:rPr>
              <w:t xml:space="preserve"> Мақсаты: Балалармен отбасындағы мейрамдар туралы  әңгімелесу, тілдерін дамыту.</w:t>
            </w:r>
          </w:p>
          <w:p w14:paraId="4EEE2C3B" w14:textId="77777777" w:rsidR="00630E3B" w:rsidRDefault="00630E3B">
            <w:pPr>
              <w:rPr>
                <w:noProof/>
                <w:lang w:val="ru-RU"/>
              </w:rPr>
            </w:pPr>
            <w:r>
              <w:rPr>
                <w:noProof/>
                <w:lang w:val="ru-RU"/>
              </w:rPr>
              <w:t>(</w:t>
            </w:r>
            <w:r>
              <w:rPr>
                <w:b/>
                <w:noProof/>
                <w:lang w:val="ru-RU"/>
              </w:rPr>
              <w:t>сөйлеуді дамыту</w:t>
            </w:r>
            <w:r>
              <w:rPr>
                <w:noProof/>
                <w:lang w:val="ru-RU"/>
              </w:rPr>
              <w:t>)</w:t>
            </w:r>
          </w:p>
          <w:p w14:paraId="2223A63B" w14:textId="77777777" w:rsidR="00630E3B" w:rsidRDefault="00630E3B">
            <w:pPr>
              <w:rPr>
                <w:noProof/>
                <w:lang w:val="ru-RU"/>
              </w:rPr>
            </w:pPr>
            <w:r>
              <w:rPr>
                <w:noProof/>
                <w:lang w:val="ru-RU"/>
              </w:rPr>
              <w:t>Өнер орталығында сурет салғызу,боямақтарды бояу(</w:t>
            </w:r>
            <w:r>
              <w:rPr>
                <w:b/>
                <w:noProof/>
                <w:lang w:val="ru-RU"/>
              </w:rPr>
              <w:t>сурет салу</w:t>
            </w:r>
            <w:r>
              <w:rPr>
                <w:noProof/>
                <w:lang w:val="ru-RU"/>
              </w:rPr>
              <w:t>)</w:t>
            </w:r>
          </w:p>
        </w:tc>
        <w:tc>
          <w:tcPr>
            <w:tcW w:w="2695" w:type="dxa"/>
            <w:gridSpan w:val="2"/>
            <w:tcBorders>
              <w:top w:val="single" w:sz="4" w:space="0" w:color="000000"/>
              <w:left w:val="single" w:sz="4" w:space="0" w:color="auto"/>
              <w:bottom w:val="single" w:sz="4" w:space="0" w:color="000000"/>
              <w:right w:val="single" w:sz="4" w:space="0" w:color="000000"/>
            </w:tcBorders>
            <w:hideMark/>
          </w:tcPr>
          <w:p w14:paraId="4CACF442" w14:textId="77777777" w:rsidR="00630E3B" w:rsidRDefault="00630E3B">
            <w:pPr>
              <w:tabs>
                <w:tab w:val="left" w:pos="2220"/>
              </w:tabs>
              <w:spacing w:after="160"/>
              <w:rPr>
                <w:noProof/>
                <w:sz w:val="22"/>
                <w:szCs w:val="22"/>
                <w:lang w:val="ru-RU"/>
              </w:rPr>
            </w:pPr>
            <w:r>
              <w:rPr>
                <w:noProof/>
                <w:lang w:val="ru-RU"/>
              </w:rPr>
              <w:t xml:space="preserve">Топта балалармен шағын ойын орталықтарында еркін ойындарды ұйымдастыру, </w:t>
            </w:r>
          </w:p>
          <w:p w14:paraId="2223651D" w14:textId="77777777" w:rsidR="00630E3B" w:rsidRDefault="00630E3B">
            <w:pPr>
              <w:tabs>
                <w:tab w:val="left" w:pos="2220"/>
              </w:tabs>
              <w:spacing w:after="160"/>
              <w:rPr>
                <w:noProof/>
                <w:lang w:val="ru-RU"/>
              </w:rPr>
            </w:pPr>
            <w:r>
              <w:rPr>
                <w:iCs/>
                <w:noProof/>
                <w:lang w:val="ru-RU"/>
              </w:rPr>
              <w:t xml:space="preserve"> Үстел үсті ойыны «Ұқсасын тап», Дидактикалық ойын «Бұл кім?»»Артығын тап» отбасы мүшелерін атау</w:t>
            </w:r>
          </w:p>
          <w:p w14:paraId="42EADAE8" w14:textId="77777777" w:rsidR="00630E3B" w:rsidRDefault="00630E3B">
            <w:pPr>
              <w:tabs>
                <w:tab w:val="left" w:pos="2220"/>
              </w:tabs>
              <w:spacing w:after="160"/>
              <w:rPr>
                <w:noProof/>
                <w:lang w:val="ru-RU"/>
              </w:rPr>
            </w:pPr>
            <w:r>
              <w:rPr>
                <w:noProof/>
                <w:lang w:val="ru-RU"/>
              </w:rPr>
              <w:t>Өнер орталығында сурет салу, суретті кітапшаларды бояу, ойыншықтарды топтастыру, кітаптарды қарау,</w:t>
            </w:r>
          </w:p>
        </w:tc>
      </w:tr>
      <w:tr w:rsidR="00630E3B" w:rsidRPr="008065A7" w14:paraId="72947F60" w14:textId="77777777" w:rsidTr="006C3516">
        <w:trPr>
          <w:gridAfter w:val="4"/>
          <w:wAfter w:w="11953" w:type="dxa"/>
          <w:trHeight w:val="274"/>
        </w:trPr>
        <w:tc>
          <w:tcPr>
            <w:tcW w:w="1985" w:type="dxa"/>
            <w:tcBorders>
              <w:top w:val="single" w:sz="4" w:space="0" w:color="000000"/>
              <w:left w:val="single" w:sz="4" w:space="0" w:color="000000"/>
              <w:bottom w:val="single" w:sz="4" w:space="0" w:color="000000"/>
              <w:right w:val="single" w:sz="4" w:space="0" w:color="000000"/>
            </w:tcBorders>
            <w:hideMark/>
          </w:tcPr>
          <w:p w14:paraId="21AA359B" w14:textId="77777777" w:rsidR="00630E3B" w:rsidRDefault="00630E3B">
            <w:pPr>
              <w:spacing w:after="160" w:line="256" w:lineRule="auto"/>
              <w:rPr>
                <w:b/>
                <w:bCs/>
              </w:rPr>
            </w:pPr>
            <w:proofErr w:type="spellStart"/>
            <w:r>
              <w:rPr>
                <w:b/>
                <w:bCs/>
              </w:rPr>
              <w:t>Таңертенгі</w:t>
            </w:r>
            <w:proofErr w:type="spellEnd"/>
            <w:r>
              <w:rPr>
                <w:b/>
                <w:bCs/>
                <w:spacing w:val="-3"/>
              </w:rPr>
              <w:t xml:space="preserve"> </w:t>
            </w:r>
            <w:proofErr w:type="spellStart"/>
            <w:r>
              <w:rPr>
                <w:b/>
                <w:bCs/>
              </w:rPr>
              <w:t>жаттығу</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19D74591" w14:textId="79D1474E" w:rsidR="00630E3B" w:rsidRDefault="00630E3B">
            <w:pPr>
              <w:tabs>
                <w:tab w:val="left" w:pos="2220"/>
              </w:tabs>
              <w:rPr>
                <w:rFonts w:eastAsiaTheme="minorHAnsi"/>
                <w:b/>
                <w:sz w:val="22"/>
                <w:szCs w:val="22"/>
                <w:lang w:val="kk-KZ" w:eastAsia="en-US"/>
              </w:rPr>
            </w:pPr>
            <w:r>
              <w:t xml:space="preserve"> </w:t>
            </w:r>
            <w:r w:rsidR="00AE414F">
              <w:rPr>
                <w:rFonts w:eastAsia="Calibri"/>
                <w:b/>
                <w:lang w:val="kk-KZ"/>
              </w:rPr>
              <w:t xml:space="preserve">Қазақстан  Республикасының Мемлекеттік Гимні  орындау </w:t>
            </w:r>
            <w:r w:rsidR="00AE414F" w:rsidRPr="00321309">
              <w:rPr>
                <w:rFonts w:eastAsia="Calibri"/>
                <w:b/>
                <w:lang w:val="kk-KZ"/>
              </w:rPr>
              <w:t>(музыка)</w:t>
            </w:r>
            <w:r w:rsidR="00AE414F" w:rsidRPr="00321309">
              <w:rPr>
                <w:rFonts w:eastAsia="Calibri"/>
                <w:lang w:val="kk-KZ"/>
              </w:rPr>
              <w:br/>
            </w:r>
            <w:r>
              <w:rPr>
                <w:b/>
                <w:lang w:val="kk-KZ"/>
              </w:rPr>
              <w:t xml:space="preserve">Тaңғы жaттығy №4 кешен құралмен </w:t>
            </w:r>
            <w:r>
              <w:rPr>
                <w:lang w:val="kk-KZ"/>
              </w:rPr>
              <w:t>Қараша  айына арналған таңертеңгі жаттығулар кешені (</w:t>
            </w:r>
            <w:r>
              <w:rPr>
                <w:b/>
                <w:bCs/>
                <w:lang w:val="kk-KZ"/>
              </w:rPr>
              <w:t>Жалпы дамытушы жаттығулар, қимыл белсенділігі, ойын әрекеті).</w:t>
            </w:r>
          </w:p>
        </w:tc>
      </w:tr>
      <w:tr w:rsidR="00630E3B" w:rsidRPr="008065A7" w14:paraId="4176FFD7" w14:textId="77777777" w:rsidTr="006C3516">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45E76C74" w14:textId="77777777" w:rsidR="00630E3B" w:rsidRDefault="00630E3B">
            <w:pPr>
              <w:spacing w:after="160" w:line="256" w:lineRule="auto"/>
              <w:rPr>
                <w:b/>
                <w:bCs/>
              </w:rPr>
            </w:pPr>
            <w:proofErr w:type="spellStart"/>
            <w:r>
              <w:rPr>
                <w:b/>
                <w:bCs/>
              </w:rPr>
              <w:lastRenderedPageBreak/>
              <w:t>Таңғы</w:t>
            </w:r>
            <w:proofErr w:type="spellEnd"/>
            <w:r>
              <w:rPr>
                <w:b/>
                <w:bCs/>
                <w:spacing w:val="-4"/>
              </w:rPr>
              <w:t xml:space="preserve"> </w:t>
            </w:r>
            <w:proofErr w:type="spellStart"/>
            <w:r>
              <w:rPr>
                <w:b/>
                <w:bCs/>
              </w:rPr>
              <w:t>ас</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5A386B3E" w14:textId="77777777" w:rsidR="00630E3B" w:rsidRDefault="00630E3B">
            <w:pPr>
              <w:tabs>
                <w:tab w:val="left" w:pos="2220"/>
              </w:tabs>
              <w:rPr>
                <w:rFonts w:eastAsiaTheme="minorHAnsi"/>
                <w:b/>
                <w:bCs/>
                <w:lang w:val="kk-KZ" w:eastAsia="en-US"/>
              </w:rPr>
            </w:pPr>
            <w:r>
              <w:rPr>
                <w:b/>
                <w:lang w:val="kk-KZ"/>
              </w:rPr>
              <w:t xml:space="preserve">Тазалық шаралары:  </w:t>
            </w:r>
            <w:r>
              <w:rPr>
                <w:lang w:val="kk-KZ"/>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Pr>
                <w:b/>
                <w:bCs/>
                <w:lang w:val="kk-KZ"/>
              </w:rPr>
              <w:t>(мәдени-гигиеналық дағдылар, өзіне-өзі қызмет ету)</w:t>
            </w:r>
            <w:r>
              <w:rPr>
                <w:b/>
                <w:bCs/>
                <w:lang w:val="kk-KZ"/>
              </w:rPr>
              <w:br/>
            </w:r>
            <w:r>
              <w:rPr>
                <w:lang w:val="kk-KZ"/>
              </w:rPr>
              <w:t xml:space="preserve">Өз орнын тауып отыру. Үстел басында қарапайым мінез-құлық дағдыларын қалыптастыру: нанды үгігпеу, тамақты ауызды жауып шайнау, ауызды толтырып сөйлемеу. Тамақтанып болғаннан кейін алғыс айтуды үйрету </w:t>
            </w:r>
            <w:r>
              <w:rPr>
                <w:b/>
                <w:bCs/>
                <w:lang w:val="kk-KZ"/>
              </w:rPr>
              <w:br/>
              <w:t>Ойыншық</w:t>
            </w:r>
            <w:r>
              <w:rPr>
                <w:lang w:val="kk-KZ"/>
              </w:rPr>
              <w:t>тарым көп менің,</w:t>
            </w:r>
            <w:r>
              <w:rPr>
                <w:lang w:val="kk-KZ"/>
              </w:rPr>
              <w:br/>
              <w:t>Бәрін жақсы көремін.</w:t>
            </w:r>
            <w:r>
              <w:rPr>
                <w:lang w:val="kk-KZ"/>
              </w:rPr>
              <w:br/>
              <w:t>Кешке дейін жалықпай,</w:t>
            </w:r>
            <w:r>
              <w:rPr>
                <w:lang w:val="kk-KZ"/>
              </w:rPr>
              <w:br/>
              <w:t xml:space="preserve">Бірге ойнап жүремін. </w:t>
            </w:r>
            <w:r>
              <w:rPr>
                <w:b/>
                <w:lang w:val="kk-KZ"/>
              </w:rPr>
              <w:t>(көркем әдебиет)</w:t>
            </w:r>
            <w:r>
              <w:rPr>
                <w:lang w:val="kk-KZ"/>
              </w:rPr>
              <w:t xml:space="preserve"> </w:t>
            </w:r>
            <w:r>
              <w:rPr>
                <w:b/>
                <w:bCs/>
                <w:lang w:val="kk-KZ"/>
              </w:rPr>
              <w:br/>
            </w:r>
            <w:r>
              <w:rPr>
                <w:b/>
                <w:lang w:val="kk-KZ"/>
              </w:rPr>
              <w:t>Тамақтанып болғаннан кейін алғыс айту,  ас қайыру.</w:t>
            </w:r>
          </w:p>
        </w:tc>
      </w:tr>
      <w:tr w:rsidR="00630E3B" w:rsidRPr="008065A7" w14:paraId="593B4896" w14:textId="77777777" w:rsidTr="006C3516">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0D41BE8A" w14:textId="77777777" w:rsidR="00630E3B" w:rsidRDefault="00630E3B">
            <w:pPr>
              <w:spacing w:after="160" w:line="256" w:lineRule="auto"/>
              <w:rPr>
                <w:b/>
                <w:bCs/>
                <w:lang w:val="kk-KZ"/>
              </w:rPr>
            </w:pPr>
            <w:r>
              <w:rPr>
                <w:b/>
                <w:bCs/>
                <w:lang w:val="kk-KZ"/>
              </w:rPr>
              <w:t>Ұйымдастырылған</w:t>
            </w:r>
            <w:r>
              <w:rPr>
                <w:b/>
                <w:bCs/>
                <w:spacing w:val="-2"/>
                <w:lang w:val="kk-KZ"/>
              </w:rPr>
              <w:t xml:space="preserve"> </w:t>
            </w:r>
            <w:r>
              <w:rPr>
                <w:b/>
                <w:bCs/>
                <w:lang w:val="kk-KZ"/>
              </w:rPr>
              <w:t>іс-әрекетке</w:t>
            </w:r>
          </w:p>
          <w:p w14:paraId="2E376909" w14:textId="77777777" w:rsidR="00630E3B" w:rsidRDefault="00630E3B">
            <w:pPr>
              <w:spacing w:after="160" w:line="256" w:lineRule="auto"/>
              <w:rPr>
                <w:b/>
                <w:bCs/>
                <w:lang w:val="kk-KZ"/>
              </w:rPr>
            </w:pPr>
            <w:r>
              <w:rPr>
                <w:b/>
                <w:bCs/>
                <w:lang w:val="kk-KZ"/>
              </w:rPr>
              <w:t>дайындық</w:t>
            </w:r>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1EC53AE4" w14:textId="77777777" w:rsidR="00630E3B" w:rsidRDefault="00630E3B">
            <w:pPr>
              <w:tabs>
                <w:tab w:val="left" w:pos="2220"/>
              </w:tabs>
              <w:rPr>
                <w:rFonts w:eastAsiaTheme="minorHAnsi"/>
                <w:b/>
                <w:bCs/>
                <w:lang w:val="kk-KZ" w:eastAsia="en-US"/>
              </w:rPr>
            </w:pPr>
            <w:r>
              <w:rPr>
                <w:b/>
                <w:bCs/>
                <w:lang w:val="kk-KZ"/>
              </w:rPr>
              <w:t xml:space="preserve">Таңғы жиын. </w:t>
            </w:r>
          </w:p>
          <w:p w14:paraId="0F70EE49" w14:textId="77777777" w:rsidR="00630E3B" w:rsidRDefault="00630E3B">
            <w:pPr>
              <w:tabs>
                <w:tab w:val="left" w:pos="2220"/>
              </w:tabs>
              <w:rPr>
                <w:bCs/>
                <w:lang w:val="kk-KZ"/>
              </w:rPr>
            </w:pPr>
            <w:r>
              <w:rPr>
                <w:b/>
                <w:bCs/>
                <w:lang w:val="kk-KZ"/>
              </w:rPr>
              <w:t xml:space="preserve"> </w:t>
            </w:r>
            <w:r>
              <w:rPr>
                <w:bCs/>
                <w:lang w:val="kk-KZ"/>
              </w:rPr>
              <w:t>«Бес саусақ» өлеңі</w:t>
            </w:r>
          </w:p>
          <w:p w14:paraId="7A72157F" w14:textId="77777777" w:rsidR="00630E3B" w:rsidRDefault="00630E3B">
            <w:pPr>
              <w:tabs>
                <w:tab w:val="left" w:pos="2220"/>
              </w:tabs>
              <w:rPr>
                <w:bCs/>
                <w:lang w:val="kk-KZ"/>
              </w:rPr>
            </w:pPr>
            <w:r>
              <w:rPr>
                <w:bCs/>
                <w:lang w:val="kk-KZ"/>
              </w:rPr>
              <w:t>Бас бармағым – атам, үйдің данасы</w:t>
            </w:r>
          </w:p>
          <w:p w14:paraId="05AFA512" w14:textId="77777777" w:rsidR="00630E3B" w:rsidRDefault="00630E3B">
            <w:pPr>
              <w:tabs>
                <w:tab w:val="left" w:pos="2220"/>
              </w:tabs>
              <w:rPr>
                <w:bCs/>
                <w:lang w:val="kk-KZ"/>
              </w:rPr>
            </w:pPr>
            <w:r>
              <w:rPr>
                <w:bCs/>
                <w:lang w:val="kk-KZ"/>
              </w:rPr>
              <w:t>Балан үйрек - әжем, ошақ анасы</w:t>
            </w:r>
          </w:p>
          <w:p w14:paraId="3E5C67CD" w14:textId="77777777" w:rsidR="00630E3B" w:rsidRDefault="00630E3B">
            <w:pPr>
              <w:tabs>
                <w:tab w:val="left" w:pos="2220"/>
              </w:tabs>
              <w:rPr>
                <w:bCs/>
                <w:lang w:val="kk-KZ"/>
              </w:rPr>
            </w:pPr>
            <w:r>
              <w:rPr>
                <w:bCs/>
                <w:lang w:val="kk-KZ"/>
              </w:rPr>
              <w:t>Ортан терек - әкем, отау панасы</w:t>
            </w:r>
          </w:p>
          <w:p w14:paraId="7A06E927" w14:textId="77777777" w:rsidR="00630E3B" w:rsidRDefault="00630E3B">
            <w:pPr>
              <w:tabs>
                <w:tab w:val="left" w:pos="2220"/>
              </w:tabs>
              <w:rPr>
                <w:bCs/>
                <w:lang w:val="kk-KZ"/>
              </w:rPr>
            </w:pPr>
            <w:r>
              <w:rPr>
                <w:bCs/>
                <w:lang w:val="kk-KZ"/>
              </w:rPr>
              <w:t>Шылдыр шүмек – шешем, шаңырақ ажары</w:t>
            </w:r>
          </w:p>
          <w:p w14:paraId="762B7A85" w14:textId="77777777" w:rsidR="00630E3B" w:rsidRDefault="00630E3B">
            <w:pPr>
              <w:tabs>
                <w:tab w:val="left" w:pos="2220"/>
              </w:tabs>
              <w:rPr>
                <w:bCs/>
                <w:lang w:val="kk-KZ"/>
              </w:rPr>
            </w:pPr>
            <w:r>
              <w:rPr>
                <w:bCs/>
                <w:lang w:val="kk-KZ"/>
              </w:rPr>
              <w:t>Титтей бөбек – мен, бәрінің базары</w:t>
            </w:r>
          </w:p>
          <w:p w14:paraId="7D083C2B" w14:textId="77777777" w:rsidR="00630E3B" w:rsidRDefault="00630E3B">
            <w:pPr>
              <w:tabs>
                <w:tab w:val="left" w:pos="2220"/>
              </w:tabs>
              <w:rPr>
                <w:b/>
                <w:bCs/>
                <w:lang w:val="kk-KZ"/>
              </w:rPr>
            </w:pPr>
            <w:r>
              <w:rPr>
                <w:b/>
                <w:bCs/>
                <w:lang w:val="kk-KZ"/>
              </w:rPr>
              <w:t>(көркем әдебиет)</w:t>
            </w:r>
          </w:p>
          <w:p w14:paraId="3FF94790" w14:textId="77777777" w:rsidR="00630E3B" w:rsidRDefault="00630E3B">
            <w:pPr>
              <w:tabs>
                <w:tab w:val="left" w:pos="2220"/>
              </w:tabs>
              <w:rPr>
                <w:b/>
                <w:bCs/>
                <w:lang w:val="kk-KZ"/>
              </w:rPr>
            </w:pPr>
            <w:r>
              <w:rPr>
                <w:b/>
                <w:bCs/>
                <w:lang w:val="kk-KZ"/>
              </w:rPr>
              <w:t xml:space="preserve">«ойыншықтар»  </w:t>
            </w:r>
            <w:r>
              <w:rPr>
                <w:bCs/>
                <w:lang w:val="kk-KZ"/>
              </w:rPr>
              <w:t>тақырыбында әңгімелесу. Бірлескен жоспарларды, мәселелерді талқылату, қызығушылықтары бойынша әрекет түрін таңдату, ережелер туралы келісу және т. б. (сөйлеуді дамыту)</w:t>
            </w:r>
          </w:p>
        </w:tc>
      </w:tr>
      <w:tr w:rsidR="006C3516" w14:paraId="3A47B88A" w14:textId="77777777" w:rsidTr="006C3516">
        <w:trPr>
          <w:gridAfter w:val="4"/>
          <w:wAfter w:w="11953" w:type="dxa"/>
          <w:trHeight w:val="293"/>
        </w:trPr>
        <w:tc>
          <w:tcPr>
            <w:tcW w:w="1985" w:type="dxa"/>
            <w:vMerge w:val="restart"/>
            <w:tcBorders>
              <w:top w:val="single" w:sz="4" w:space="0" w:color="000000"/>
              <w:left w:val="single" w:sz="4" w:space="0" w:color="000000"/>
              <w:bottom w:val="single" w:sz="4" w:space="0" w:color="000000"/>
              <w:right w:val="single" w:sz="4" w:space="0" w:color="000000"/>
            </w:tcBorders>
            <w:hideMark/>
          </w:tcPr>
          <w:p w14:paraId="525C8433" w14:textId="77777777" w:rsidR="006C3516" w:rsidRDefault="006C3516" w:rsidP="006C3516">
            <w:pPr>
              <w:spacing w:line="256" w:lineRule="auto"/>
              <w:rPr>
                <w:b/>
                <w:bCs/>
              </w:rPr>
            </w:pPr>
            <w:proofErr w:type="spellStart"/>
            <w:r>
              <w:rPr>
                <w:b/>
                <w:bCs/>
              </w:rPr>
              <w:t>Ұйымдастырыл</w:t>
            </w:r>
            <w:proofErr w:type="spellEnd"/>
          </w:p>
          <w:p w14:paraId="42486CF9" w14:textId="77777777" w:rsidR="006C3516" w:rsidRDefault="006C3516" w:rsidP="006C3516">
            <w:pPr>
              <w:spacing w:line="256" w:lineRule="auto"/>
              <w:rPr>
                <w:b/>
                <w:bCs/>
              </w:rPr>
            </w:pPr>
            <w:proofErr w:type="spellStart"/>
            <w:r>
              <w:rPr>
                <w:b/>
                <w:bCs/>
              </w:rPr>
              <w:t>ған</w:t>
            </w:r>
            <w:proofErr w:type="spellEnd"/>
          </w:p>
          <w:p w14:paraId="6F895B21" w14:textId="77777777" w:rsidR="006C3516" w:rsidRDefault="006C3516" w:rsidP="006C3516">
            <w:pPr>
              <w:spacing w:line="256" w:lineRule="auto"/>
              <w:rPr>
                <w:b/>
                <w:bCs/>
              </w:rPr>
            </w:pPr>
            <w:proofErr w:type="spellStart"/>
            <w:r>
              <w:rPr>
                <w:b/>
                <w:bCs/>
              </w:rPr>
              <w:t>іс-әрекеттер</w:t>
            </w:r>
            <w:proofErr w:type="spellEnd"/>
          </w:p>
        </w:tc>
        <w:tc>
          <w:tcPr>
            <w:tcW w:w="2551" w:type="dxa"/>
            <w:tcBorders>
              <w:top w:val="single" w:sz="4" w:space="0" w:color="000000"/>
              <w:left w:val="single" w:sz="4" w:space="0" w:color="000000"/>
              <w:bottom w:val="single" w:sz="4" w:space="0" w:color="auto"/>
              <w:right w:val="single" w:sz="4" w:space="0" w:color="000000"/>
            </w:tcBorders>
          </w:tcPr>
          <w:p w14:paraId="604A2E8B" w14:textId="77777777" w:rsidR="006C3516" w:rsidRPr="00192C9F" w:rsidRDefault="006C3516" w:rsidP="006C3516">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5103CCBE" w14:textId="18E8762C" w:rsidR="006C3516" w:rsidRDefault="006C3516" w:rsidP="006C3516">
            <w:pPr>
              <w:spacing w:line="256" w:lineRule="auto"/>
              <w:rPr>
                <w:b/>
                <w:bCs/>
              </w:rPr>
            </w:pPr>
            <w:r>
              <w:rPr>
                <w:rFonts w:eastAsia="Calibri"/>
                <w:b/>
                <w:bCs/>
                <w:lang w:val="kk-KZ" w:eastAsia="en-US"/>
              </w:rPr>
              <w:t>10</w:t>
            </w:r>
            <w:r w:rsidRPr="00192C9F">
              <w:rPr>
                <w:rFonts w:eastAsia="Calibri"/>
                <w:b/>
                <w:bCs/>
                <w:lang w:eastAsia="en-US"/>
              </w:rPr>
              <w:t>.00-</w:t>
            </w:r>
            <w:r>
              <w:rPr>
                <w:rFonts w:eastAsia="Calibri"/>
                <w:b/>
                <w:bCs/>
                <w:lang w:val="kk-KZ" w:eastAsia="en-US"/>
              </w:rPr>
              <w:t>10.</w:t>
            </w:r>
            <w:r w:rsidRPr="00192C9F">
              <w:rPr>
                <w:rFonts w:eastAsia="Calibri"/>
                <w:b/>
                <w:bCs/>
                <w:lang w:eastAsia="en-US"/>
              </w:rPr>
              <w:t>2</w:t>
            </w:r>
            <w:r>
              <w:rPr>
                <w:rFonts w:eastAsia="Calibri"/>
                <w:b/>
                <w:bCs/>
                <w:lang w:val="kk-KZ" w:eastAsia="en-US"/>
              </w:rPr>
              <w:t>0</w:t>
            </w:r>
          </w:p>
        </w:tc>
        <w:tc>
          <w:tcPr>
            <w:tcW w:w="2692" w:type="dxa"/>
            <w:gridSpan w:val="7"/>
            <w:tcBorders>
              <w:top w:val="single" w:sz="4" w:space="0" w:color="000000"/>
              <w:left w:val="single" w:sz="4" w:space="0" w:color="000000"/>
              <w:bottom w:val="single" w:sz="4" w:space="0" w:color="auto"/>
              <w:right w:val="single" w:sz="4" w:space="0" w:color="000000"/>
            </w:tcBorders>
          </w:tcPr>
          <w:p w14:paraId="290A2A23" w14:textId="77777777" w:rsidR="006C3516" w:rsidRPr="007E6990" w:rsidRDefault="006C3516" w:rsidP="006C3516">
            <w:pPr>
              <w:widowControl/>
              <w:tabs>
                <w:tab w:val="left" w:pos="11199"/>
              </w:tabs>
              <w:autoSpaceDE/>
              <w:autoSpaceDN/>
              <w:jc w:val="center"/>
              <w:rPr>
                <w:rFonts w:eastAsia="Calibri"/>
                <w:b/>
                <w:bCs/>
                <w:lang w:val="kk-KZ" w:eastAsia="en-US"/>
              </w:rPr>
            </w:pPr>
            <w:proofErr w:type="spellStart"/>
            <w:r w:rsidRPr="00192C9F">
              <w:rPr>
                <w:rFonts w:eastAsia="Calibri"/>
                <w:b/>
                <w:bCs/>
                <w:lang w:eastAsia="en-US"/>
              </w:rPr>
              <w:t>Қазақ</w:t>
            </w:r>
            <w:proofErr w:type="spellEnd"/>
            <w:r w:rsidRPr="00192C9F">
              <w:rPr>
                <w:rFonts w:eastAsia="Calibri"/>
                <w:b/>
                <w:bCs/>
                <w:lang w:eastAsia="en-US"/>
              </w:rPr>
              <w:t xml:space="preserve"> </w:t>
            </w:r>
            <w:proofErr w:type="spellStart"/>
            <w:r w:rsidRPr="00192C9F">
              <w:rPr>
                <w:rFonts w:eastAsia="Calibri"/>
                <w:b/>
                <w:bCs/>
                <w:lang w:eastAsia="en-US"/>
              </w:rPr>
              <w:t>тілі</w:t>
            </w:r>
            <w:proofErr w:type="spellEnd"/>
            <w:r w:rsidRPr="00192C9F">
              <w:rPr>
                <w:rFonts w:eastAsia="Calibri"/>
                <w:b/>
                <w:bCs/>
                <w:lang w:eastAsia="en-US"/>
              </w:rPr>
              <w:t xml:space="preserve"> 9.00-9.2</w:t>
            </w:r>
            <w:r>
              <w:rPr>
                <w:rFonts w:eastAsia="Calibri"/>
                <w:b/>
                <w:bCs/>
                <w:lang w:val="kk-KZ" w:eastAsia="en-US"/>
              </w:rPr>
              <w:t>0</w:t>
            </w:r>
          </w:p>
          <w:p w14:paraId="05FF4461" w14:textId="77777777" w:rsidR="006C3516" w:rsidRPr="00192C9F" w:rsidRDefault="006C3516" w:rsidP="006C3516">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19D276A8" w14:textId="2CEEF18A" w:rsidR="006C3516" w:rsidRDefault="006C3516" w:rsidP="006C3516">
            <w:pPr>
              <w:spacing w:line="256" w:lineRule="auto"/>
              <w:rPr>
                <w:b/>
                <w:bCs/>
                <w:lang w:val="ru-RU" w:eastAsia="en-US"/>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p>
        </w:tc>
        <w:tc>
          <w:tcPr>
            <w:tcW w:w="2977" w:type="dxa"/>
            <w:gridSpan w:val="9"/>
            <w:tcBorders>
              <w:top w:val="single" w:sz="4" w:space="0" w:color="000000"/>
              <w:left w:val="single" w:sz="4" w:space="0" w:color="000000"/>
              <w:bottom w:val="single" w:sz="4" w:space="0" w:color="auto"/>
              <w:right w:val="single" w:sz="4" w:space="0" w:color="000000"/>
            </w:tcBorders>
          </w:tcPr>
          <w:p w14:paraId="65B50CBA" w14:textId="77777777" w:rsidR="006C3516" w:rsidRDefault="006C3516" w:rsidP="006C3516">
            <w:pPr>
              <w:widowControl/>
              <w:tabs>
                <w:tab w:val="left" w:pos="11199"/>
              </w:tabs>
              <w:autoSpaceDE/>
              <w:autoSpaceDN/>
              <w:rPr>
                <w:rFonts w:eastAsia="Calibri"/>
                <w:b/>
                <w:bCs/>
                <w:lang w:eastAsia="en-US"/>
              </w:rPr>
            </w:pPr>
            <w:r w:rsidRPr="00192C9F">
              <w:rPr>
                <w:rFonts w:eastAsia="Calibri"/>
                <w:b/>
                <w:bCs/>
                <w:lang w:eastAsia="en-US"/>
              </w:rPr>
              <w:t xml:space="preserve"> </w:t>
            </w:r>
            <w:proofErr w:type="spellStart"/>
            <w:r w:rsidRPr="00192C9F">
              <w:rPr>
                <w:rFonts w:eastAsia="Calibri"/>
                <w:b/>
                <w:bCs/>
                <w:lang w:eastAsia="en-US"/>
              </w:rPr>
              <w:t>Музыка</w:t>
            </w:r>
            <w:proofErr w:type="spellEnd"/>
            <w:r w:rsidRPr="00192C9F">
              <w:rPr>
                <w:rFonts w:eastAsia="Calibri"/>
                <w:b/>
                <w:bCs/>
                <w:lang w:eastAsia="en-US"/>
              </w:rPr>
              <w:t xml:space="preserve"> </w:t>
            </w:r>
          </w:p>
          <w:p w14:paraId="6DB6345A" w14:textId="77777777" w:rsidR="006C3516" w:rsidRPr="007E6990" w:rsidRDefault="006C3516" w:rsidP="006C3516">
            <w:pPr>
              <w:widowControl/>
              <w:tabs>
                <w:tab w:val="left" w:pos="11199"/>
              </w:tabs>
              <w:autoSpaceDE/>
              <w:autoSpaceDN/>
              <w:rPr>
                <w:rFonts w:eastAsia="Calibri"/>
                <w:b/>
                <w:bCs/>
                <w:lang w:val="kk-KZ" w:eastAsia="en-US"/>
              </w:rPr>
            </w:pPr>
            <w:r>
              <w:rPr>
                <w:rFonts w:eastAsia="Calibri"/>
                <w:b/>
                <w:bCs/>
                <w:lang w:val="ru-RU" w:eastAsia="en-US"/>
              </w:rPr>
              <w:t>10</w:t>
            </w:r>
            <w:r>
              <w:rPr>
                <w:rFonts w:eastAsia="Calibri"/>
                <w:b/>
                <w:bCs/>
                <w:lang w:val="kk-KZ" w:eastAsia="en-US"/>
              </w:rPr>
              <w:t>.15-10:35</w:t>
            </w:r>
          </w:p>
          <w:p w14:paraId="4C64C606" w14:textId="77777777" w:rsidR="006C3516" w:rsidRDefault="006C3516" w:rsidP="006C3516">
            <w:pPr>
              <w:spacing w:line="256" w:lineRule="auto"/>
              <w:rPr>
                <w:b/>
              </w:rPr>
            </w:pPr>
          </w:p>
        </w:tc>
        <w:tc>
          <w:tcPr>
            <w:tcW w:w="2817" w:type="dxa"/>
            <w:gridSpan w:val="7"/>
            <w:tcBorders>
              <w:top w:val="single" w:sz="4" w:space="0" w:color="000000"/>
              <w:left w:val="single" w:sz="4" w:space="0" w:color="000000"/>
              <w:bottom w:val="single" w:sz="4" w:space="0" w:color="auto"/>
              <w:right w:val="single" w:sz="4" w:space="0" w:color="000000"/>
            </w:tcBorders>
          </w:tcPr>
          <w:p w14:paraId="510DA301" w14:textId="11E681CE" w:rsidR="006C3516" w:rsidRDefault="006C3516" w:rsidP="006C3516">
            <w:pPr>
              <w:spacing w:line="256" w:lineRule="auto"/>
              <w:rPr>
                <w:b/>
                <w:bCs/>
                <w:lang w:val="ru-RU"/>
              </w:rPr>
            </w:pPr>
          </w:p>
        </w:tc>
        <w:tc>
          <w:tcPr>
            <w:tcW w:w="3135" w:type="dxa"/>
            <w:gridSpan w:val="4"/>
            <w:tcBorders>
              <w:top w:val="single" w:sz="4" w:space="0" w:color="000000"/>
              <w:left w:val="single" w:sz="4" w:space="0" w:color="000000"/>
              <w:bottom w:val="single" w:sz="4" w:space="0" w:color="auto"/>
              <w:right w:val="single" w:sz="4" w:space="0" w:color="000000"/>
            </w:tcBorders>
          </w:tcPr>
          <w:p w14:paraId="02035969" w14:textId="77777777" w:rsidR="006C3516" w:rsidRPr="00192C9F" w:rsidRDefault="006C3516" w:rsidP="006C3516">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60B27BE4" w14:textId="5589B63C" w:rsidR="006C3516" w:rsidRDefault="006C3516" w:rsidP="006C3516">
            <w:pPr>
              <w:rPr>
                <w:b/>
                <w:bCs/>
                <w:lang w:val="ru-RU"/>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r w:rsidRPr="00192C9F">
              <w:rPr>
                <w:rFonts w:eastAsia="Calibri"/>
                <w:b/>
                <w:bCs/>
                <w:lang w:eastAsia="en-US"/>
              </w:rPr>
              <w:t xml:space="preserve"> </w:t>
            </w:r>
          </w:p>
        </w:tc>
      </w:tr>
      <w:tr w:rsidR="00630E3B" w14:paraId="16911F30" w14:textId="77777777" w:rsidTr="006C3516">
        <w:trPr>
          <w:gridAfter w:val="4"/>
          <w:wAfter w:w="11953" w:type="dxa"/>
          <w:trHeight w:val="84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6C7F5062" w14:textId="77777777" w:rsidR="00630E3B" w:rsidRPr="00630E3B" w:rsidRDefault="00630E3B">
            <w:pPr>
              <w:rPr>
                <w:b/>
                <w:bCs/>
                <w:lang w:val="ru-RU"/>
              </w:rPr>
            </w:pPr>
          </w:p>
        </w:tc>
        <w:tc>
          <w:tcPr>
            <w:tcW w:w="2551" w:type="dxa"/>
            <w:tcBorders>
              <w:top w:val="single" w:sz="4" w:space="0" w:color="auto"/>
              <w:left w:val="single" w:sz="4" w:space="0" w:color="000000"/>
              <w:bottom w:val="single" w:sz="4" w:space="0" w:color="000000"/>
              <w:right w:val="single" w:sz="4" w:space="0" w:color="000000"/>
            </w:tcBorders>
            <w:hideMark/>
          </w:tcPr>
          <w:p w14:paraId="416F8EF6" w14:textId="5F80D771" w:rsidR="00630E3B" w:rsidRDefault="00630E3B">
            <w:pPr>
              <w:shd w:val="clear" w:color="auto" w:fill="FFFFFF"/>
              <w:rPr>
                <w:i/>
                <w:lang w:val="kk-KZ"/>
              </w:rPr>
            </w:pPr>
            <w:r>
              <w:rPr>
                <w:b/>
                <w:i/>
                <w:lang w:val="kk-KZ"/>
              </w:rPr>
              <w:t xml:space="preserve"> </w:t>
            </w:r>
            <w:r>
              <w:rPr>
                <w:i/>
                <w:lang w:val="kk-KZ"/>
              </w:rPr>
              <w:t>«Шынықса шымыр боласын»</w:t>
            </w:r>
          </w:p>
          <w:p w14:paraId="6FCC3826" w14:textId="77777777" w:rsidR="00630E3B" w:rsidRDefault="00630E3B">
            <w:pPr>
              <w:tabs>
                <w:tab w:val="left" w:pos="2220"/>
              </w:tabs>
              <w:rPr>
                <w:lang w:val="kk-KZ"/>
              </w:rPr>
            </w:pPr>
            <w:r>
              <w:rPr>
                <w:lang w:val="kk-KZ"/>
              </w:rPr>
              <w:t xml:space="preserve">Ойыншықтар қайдан келеді? Бізге ойыншықты көп сыйлайтын адамдар?  сөздік қорын кеңейту,байланыстырып сөйлеуді үйрету. </w:t>
            </w:r>
            <w:r>
              <w:rPr>
                <w:lang w:val="kk-KZ"/>
              </w:rPr>
              <w:br/>
            </w:r>
            <w:r>
              <w:rPr>
                <w:b/>
                <w:bCs/>
                <w:lang w:val="kk-KZ"/>
              </w:rPr>
              <w:t>(сөйлеуді дамыту)</w:t>
            </w:r>
          </w:p>
          <w:p w14:paraId="08930045" w14:textId="77777777" w:rsidR="00630E3B" w:rsidRDefault="00630E3B">
            <w:pPr>
              <w:tabs>
                <w:tab w:val="left" w:pos="2220"/>
              </w:tabs>
              <w:rPr>
                <w:b/>
                <w:lang w:val="kk-KZ"/>
              </w:rPr>
            </w:pPr>
            <w:r>
              <w:rPr>
                <w:b/>
                <w:lang w:val="kk-KZ"/>
              </w:rPr>
              <w:t xml:space="preserve">Сылдырмақ </w:t>
            </w:r>
            <w:r>
              <w:rPr>
                <w:b/>
                <w:lang w:val="kk-KZ"/>
              </w:rPr>
              <w:br/>
            </w:r>
            <w:r>
              <w:rPr>
                <w:lang w:val="kk-KZ"/>
              </w:rPr>
              <w:t xml:space="preserve">Өзінше бір жыр жырлап, </w:t>
            </w:r>
            <w:r>
              <w:rPr>
                <w:b/>
                <w:lang w:val="kk-KZ"/>
              </w:rPr>
              <w:br/>
            </w:r>
            <w:r>
              <w:rPr>
                <w:lang w:val="kk-KZ"/>
              </w:rPr>
              <w:t>Отыр інім былдырлап.</w:t>
            </w:r>
            <w:r>
              <w:rPr>
                <w:b/>
                <w:lang w:val="kk-KZ"/>
              </w:rPr>
              <w:br/>
            </w:r>
            <w:r>
              <w:rPr>
                <w:lang w:val="kk-KZ"/>
              </w:rPr>
              <w:t xml:space="preserve">Әрі ойыншық, әрі аспап </w:t>
            </w:r>
            <w:r>
              <w:rPr>
                <w:b/>
                <w:lang w:val="kk-KZ"/>
              </w:rPr>
              <w:br/>
            </w:r>
            <w:r>
              <w:rPr>
                <w:lang w:val="kk-KZ"/>
              </w:rPr>
              <w:t xml:space="preserve">Қолында бар </w:t>
            </w:r>
            <w:r>
              <w:rPr>
                <w:lang w:val="kk-KZ"/>
              </w:rPr>
              <w:lastRenderedPageBreak/>
              <w:t>сылдырмақ.</w:t>
            </w:r>
          </w:p>
          <w:p w14:paraId="0A7E114A" w14:textId="77777777" w:rsidR="00630E3B" w:rsidRDefault="00630E3B">
            <w:pPr>
              <w:tabs>
                <w:tab w:val="left" w:pos="2220"/>
              </w:tabs>
              <w:rPr>
                <w:lang w:val="kk-KZ"/>
              </w:rPr>
            </w:pPr>
            <w:r>
              <w:rPr>
                <w:i/>
                <w:lang w:val="kk-KZ"/>
              </w:rPr>
              <w:t>К. Ыбрайұлы</w:t>
            </w:r>
            <w:r>
              <w:rPr>
                <w:lang w:val="kk-KZ"/>
              </w:rPr>
              <w:t xml:space="preserve"> </w:t>
            </w:r>
            <w:r>
              <w:rPr>
                <w:lang w:val="kk-KZ"/>
              </w:rPr>
              <w:br/>
              <w:t xml:space="preserve">Өлеңді оқып беру. Өлеңнің мағынасын түсіндіру. Бірге жаттау.  </w:t>
            </w:r>
            <w:r>
              <w:rPr>
                <w:b/>
                <w:bCs/>
                <w:lang w:val="kk-KZ"/>
              </w:rPr>
              <w:t>(көркем әдебиет)</w:t>
            </w:r>
            <w:r>
              <w:rPr>
                <w:b/>
                <w:bCs/>
                <w:lang w:val="kk-KZ"/>
              </w:rPr>
              <w:br/>
            </w:r>
            <w:r>
              <w:rPr>
                <w:lang w:val="kk-KZ"/>
              </w:rPr>
              <w:t xml:space="preserve">Балаларды орталықтарға бөліп құрастыру және сурет салу даңдыларын жетілдіру. </w:t>
            </w:r>
            <w:r>
              <w:rPr>
                <w:b/>
                <w:bCs/>
                <w:lang w:val="kk-KZ"/>
              </w:rPr>
              <w:br/>
            </w:r>
            <w:r>
              <w:rPr>
                <w:lang w:val="kk-KZ"/>
              </w:rPr>
              <w:t xml:space="preserve">карточкаларға қарап құрастыру материалдарынан ойыншықтар құрастырту. </w:t>
            </w:r>
            <w:r>
              <w:rPr>
                <w:b/>
                <w:bCs/>
                <w:lang w:val="kk-KZ"/>
              </w:rPr>
              <w:t>(құрастыру)</w:t>
            </w:r>
          </w:p>
          <w:p w14:paraId="2169FC88" w14:textId="77777777" w:rsidR="00630E3B" w:rsidRDefault="00630E3B">
            <w:pPr>
              <w:tabs>
                <w:tab w:val="left" w:pos="2220"/>
              </w:tabs>
              <w:rPr>
                <w:b/>
                <w:bCs/>
                <w:lang w:val="kk-KZ"/>
              </w:rPr>
            </w:pPr>
            <w:r>
              <w:rPr>
                <w:lang w:val="kk-KZ"/>
              </w:rPr>
              <w:t xml:space="preserve">Дәстүрден тыс әдіспен ойыншықтар бейнесін бояту </w:t>
            </w:r>
            <w:r>
              <w:rPr>
                <w:b/>
                <w:bCs/>
                <w:lang w:val="kk-KZ"/>
              </w:rPr>
              <w:t>(сурет салу)</w:t>
            </w:r>
          </w:p>
        </w:tc>
        <w:tc>
          <w:tcPr>
            <w:tcW w:w="2692" w:type="dxa"/>
            <w:gridSpan w:val="7"/>
            <w:tcBorders>
              <w:top w:val="single" w:sz="4" w:space="0" w:color="auto"/>
              <w:left w:val="single" w:sz="4" w:space="0" w:color="000000"/>
              <w:bottom w:val="single" w:sz="4" w:space="0" w:color="000000"/>
              <w:right w:val="single" w:sz="4" w:space="0" w:color="000000"/>
            </w:tcBorders>
          </w:tcPr>
          <w:p w14:paraId="7A09AD2B" w14:textId="0C2449C7" w:rsidR="00630E3B" w:rsidRDefault="00630E3B">
            <w:pPr>
              <w:rPr>
                <w:i/>
                <w:lang w:val="kk-KZ"/>
              </w:rPr>
            </w:pPr>
          </w:p>
          <w:p w14:paraId="60453A90" w14:textId="77777777" w:rsidR="00630E3B" w:rsidRDefault="00630E3B">
            <w:pPr>
              <w:rPr>
                <w:color w:val="000000"/>
                <w:shd w:val="clear" w:color="auto" w:fill="FFFFFF"/>
                <w:lang w:val="kk-KZ"/>
              </w:rPr>
            </w:pPr>
          </w:p>
          <w:p w14:paraId="754083E0" w14:textId="77777777" w:rsidR="006C3516" w:rsidRDefault="006C3516" w:rsidP="006C3516">
            <w:pPr>
              <w:tabs>
                <w:tab w:val="left" w:pos="2220"/>
              </w:tabs>
              <w:rPr>
                <w:rFonts w:asciiTheme="minorHAnsi" w:hAnsiTheme="minorHAnsi" w:cstheme="minorBidi"/>
                <w:b/>
                <w:bCs/>
                <w:sz w:val="22"/>
                <w:szCs w:val="22"/>
                <w:lang w:val="kk-KZ"/>
              </w:rPr>
            </w:pPr>
            <w:r>
              <w:rPr>
                <w:b/>
                <w:bCs/>
                <w:lang w:val="kk-KZ"/>
              </w:rPr>
              <w:t>Қазақ тілі</w:t>
            </w:r>
            <w:r>
              <w:rPr>
                <w:b/>
                <w:bCs/>
                <w:lang w:val="kk-KZ"/>
              </w:rPr>
              <w:br/>
            </w:r>
            <w:r>
              <w:rPr>
                <w:lang w:val="kk-KZ"/>
              </w:rPr>
              <w:t>Қоршаған ортадағы күнделікті жиі қолданылатын туыстық қатынасқа байланысты сөздерді («бөпе», «аға», «апа», «іні», «қарындас») айту және түсіну дағдыларын қалыптастыру</w:t>
            </w:r>
          </w:p>
          <w:p w14:paraId="47102162" w14:textId="77777777" w:rsidR="006C3516" w:rsidRDefault="006C3516" w:rsidP="006C3516">
            <w:pPr>
              <w:tabs>
                <w:tab w:val="left" w:pos="2220"/>
              </w:tabs>
              <w:rPr>
                <w:lang w:val="kk-KZ"/>
              </w:rPr>
            </w:pPr>
            <w:r>
              <w:rPr>
                <w:lang w:val="kk-KZ"/>
              </w:rPr>
              <w:t xml:space="preserve">Ғажайып қоржын» ішінен бір ойыншықты ұстап сезу, бірақ көрмей атын атау.Топтағы </w:t>
            </w:r>
            <w:r>
              <w:rPr>
                <w:lang w:val="kk-KZ"/>
              </w:rPr>
              <w:lastRenderedPageBreak/>
              <w:t xml:space="preserve">ойыншықтарды сипаттауын ұйымдастыру. Қоржынана алған  ойыншығы туралы не білетіндерін әңгімелету. Өздеріне ән немесе ертегі құрастыруына ықпал ету. </w:t>
            </w:r>
          </w:p>
          <w:p w14:paraId="50DD93ED" w14:textId="77777777" w:rsidR="006C3516" w:rsidRDefault="006C3516" w:rsidP="006C3516">
            <w:pPr>
              <w:pStyle w:val="af2"/>
              <w:shd w:val="clear" w:color="auto" w:fill="FFFFFF"/>
              <w:spacing w:before="0" w:beforeAutospacing="0" w:after="0" w:afterAutospacing="0"/>
              <w:rPr>
                <w:bCs/>
                <w:noProof/>
                <w:lang w:val="kk-KZ"/>
              </w:rPr>
            </w:pPr>
            <w:r>
              <w:rPr>
                <w:lang w:val="kk-KZ"/>
              </w:rPr>
              <w:t xml:space="preserve"> </w:t>
            </w:r>
            <w:r>
              <w:rPr>
                <w:b/>
                <w:bCs/>
                <w:lang w:val="kk-KZ"/>
              </w:rPr>
              <w:t>(сөйлеуді дамыту, көркем әдебие</w:t>
            </w:r>
          </w:p>
          <w:p w14:paraId="7D722662" w14:textId="77777777" w:rsidR="00630E3B" w:rsidRDefault="00630E3B">
            <w:pPr>
              <w:rPr>
                <w:color w:val="212121"/>
                <w:shd w:val="clear" w:color="auto" w:fill="FFFFFF"/>
                <w:lang w:val="kk-KZ"/>
              </w:rPr>
            </w:pPr>
          </w:p>
        </w:tc>
        <w:tc>
          <w:tcPr>
            <w:tcW w:w="2977" w:type="dxa"/>
            <w:gridSpan w:val="9"/>
            <w:tcBorders>
              <w:top w:val="single" w:sz="4" w:space="0" w:color="auto"/>
              <w:left w:val="single" w:sz="4" w:space="0" w:color="000000"/>
              <w:bottom w:val="single" w:sz="4" w:space="0" w:color="000000"/>
              <w:right w:val="single" w:sz="4" w:space="0" w:color="000000"/>
            </w:tcBorders>
          </w:tcPr>
          <w:p w14:paraId="5B7ECA83" w14:textId="77777777" w:rsidR="0083734D" w:rsidRDefault="003E6668" w:rsidP="003E6668">
            <w:pPr>
              <w:rPr>
                <w:rFonts w:eastAsia="Calibri"/>
                <w:lang w:val="kk-KZ"/>
              </w:rPr>
            </w:pPr>
            <w:r w:rsidRPr="00943701">
              <w:rPr>
                <w:rFonts w:eastAsia="Calibri"/>
                <w:lang w:val="kk-KZ"/>
              </w:rPr>
              <w:lastRenderedPageBreak/>
              <w:t>Өлшемдері қарама-қарсы және бірдей заттарды салыстыру, заттарды салыстыруда шаманың берілген белгісі бойынша (ұзындығы, ені, биіктігі</w:t>
            </w:r>
            <w:r>
              <w:rPr>
                <w:rFonts w:eastAsia="Calibri"/>
                <w:lang w:val="kk-KZ"/>
              </w:rPr>
              <w:t xml:space="preserve">  дағдыларын </w:t>
            </w:r>
            <w:r w:rsidR="0083734D">
              <w:rPr>
                <w:rFonts w:eastAsia="Calibri"/>
                <w:lang w:val="kk-KZ"/>
              </w:rPr>
              <w:t>қ</w:t>
            </w:r>
            <w:r>
              <w:rPr>
                <w:rFonts w:eastAsia="Calibri"/>
                <w:lang w:val="kk-KZ"/>
              </w:rPr>
              <w:t>алыптастыру.</w:t>
            </w:r>
          </w:p>
          <w:p w14:paraId="0B0C9523" w14:textId="4B19A16E" w:rsidR="003E6668" w:rsidRDefault="0083734D" w:rsidP="003E6668">
            <w:pPr>
              <w:rPr>
                <w:bCs/>
                <w:i/>
                <w:lang w:val="kk-KZ"/>
              </w:rPr>
            </w:pPr>
            <w:r>
              <w:rPr>
                <w:rFonts w:eastAsia="Calibri"/>
                <w:lang w:val="kk-KZ"/>
              </w:rPr>
              <w:t>Ойыншықтарды сұрыптау.</w:t>
            </w:r>
            <w:r w:rsidR="003E6668">
              <w:rPr>
                <w:bCs/>
                <w:i/>
                <w:lang w:val="kk-KZ"/>
              </w:rPr>
              <w:t xml:space="preserve"> </w:t>
            </w:r>
          </w:p>
          <w:p w14:paraId="5E8E4094" w14:textId="43400BAC" w:rsidR="003E6668" w:rsidRPr="003E6668" w:rsidRDefault="003E6668" w:rsidP="003E6668">
            <w:pPr>
              <w:rPr>
                <w:bCs/>
                <w:i/>
                <w:lang w:val="kk-KZ"/>
              </w:rPr>
            </w:pPr>
            <w:r>
              <w:rPr>
                <w:bCs/>
                <w:i/>
                <w:lang w:val="kk-KZ"/>
              </w:rPr>
              <w:t xml:space="preserve">1) </w:t>
            </w:r>
            <w:r w:rsidRPr="003E6668">
              <w:rPr>
                <w:bCs/>
                <w:i/>
                <w:lang w:val="kk-KZ"/>
              </w:rPr>
              <w:t>Олардың пішіні бойынша (дөңгелек, сопақ) айырмашылығы бар-жоғын қарау.</w:t>
            </w:r>
          </w:p>
          <w:p w14:paraId="12504728" w14:textId="77777777" w:rsidR="003E6668" w:rsidRPr="003E6668" w:rsidRDefault="003E6668" w:rsidP="003E6668">
            <w:pPr>
              <w:rPr>
                <w:bCs/>
                <w:i/>
                <w:lang w:val="kk-KZ"/>
              </w:rPr>
            </w:pPr>
            <w:r w:rsidRPr="003E6668">
              <w:rPr>
                <w:bCs/>
                <w:i/>
                <w:lang w:val="kk-KZ"/>
              </w:rPr>
              <w:t>2. Көлемі бойынша (үлкен, кіші).</w:t>
            </w:r>
          </w:p>
          <w:p w14:paraId="2CC697C2" w14:textId="77777777" w:rsidR="003E6668" w:rsidRPr="003E6668" w:rsidRDefault="003E6668" w:rsidP="003E6668">
            <w:pPr>
              <w:rPr>
                <w:bCs/>
                <w:i/>
                <w:lang w:val="kk-KZ"/>
              </w:rPr>
            </w:pPr>
            <w:r w:rsidRPr="003E6668">
              <w:rPr>
                <w:bCs/>
                <w:i/>
                <w:lang w:val="kk-KZ"/>
              </w:rPr>
              <w:t>3. Түсі бойынша (қызғылт сары, жасыл).</w:t>
            </w:r>
          </w:p>
          <w:p w14:paraId="2C1659DC" w14:textId="77777777" w:rsidR="00630E3B" w:rsidRDefault="00630E3B">
            <w:pPr>
              <w:rPr>
                <w:b/>
                <w:i/>
                <w:lang w:val="kk-KZ"/>
              </w:rPr>
            </w:pPr>
            <w:r>
              <w:rPr>
                <w:b/>
                <w:i/>
                <w:lang w:val="kk-KZ"/>
              </w:rPr>
              <w:lastRenderedPageBreak/>
              <w:t>Ән  үйрену</w:t>
            </w:r>
          </w:p>
          <w:p w14:paraId="70822A94" w14:textId="77777777" w:rsidR="00630E3B" w:rsidRDefault="00630E3B">
            <w:pPr>
              <w:tabs>
                <w:tab w:val="left" w:pos="2220"/>
              </w:tabs>
              <w:rPr>
                <w:b/>
                <w:bCs/>
                <w:lang w:val="kk-KZ"/>
              </w:rPr>
            </w:pPr>
            <w:r>
              <w:rPr>
                <w:lang w:val="kk-KZ"/>
              </w:rPr>
              <w:t xml:space="preserve">Муз қ диактикалық ойын: «Көңілді,көңілсіз» Муз қ ырғақты қозғалыс </w:t>
            </w:r>
          </w:p>
          <w:p w14:paraId="4CA871EA" w14:textId="77777777" w:rsidR="00630E3B" w:rsidRDefault="00630E3B">
            <w:pPr>
              <w:tabs>
                <w:tab w:val="left" w:pos="2220"/>
              </w:tabs>
              <w:rPr>
                <w:lang w:val="kk-KZ"/>
              </w:rPr>
            </w:pPr>
            <w:r>
              <w:rPr>
                <w:lang w:val="kk-KZ"/>
              </w:rPr>
              <w:t>Балалардың қалауы бойынша топтағы қалаған ойыншығын алуына жағдай жасап ойнату</w:t>
            </w:r>
          </w:p>
          <w:p w14:paraId="75270B7A" w14:textId="77777777" w:rsidR="00630E3B" w:rsidRDefault="00630E3B">
            <w:pPr>
              <w:tabs>
                <w:tab w:val="left" w:pos="2220"/>
              </w:tabs>
              <w:rPr>
                <w:lang w:val="kk-KZ"/>
              </w:rPr>
            </w:pPr>
            <w:r>
              <w:rPr>
                <w:lang w:val="kk-KZ"/>
              </w:rPr>
              <w:t xml:space="preserve">Таңдаған ойыншығының  </w:t>
            </w:r>
            <w:r>
              <w:rPr>
                <w:b/>
                <w:bCs/>
                <w:lang w:val="kk-KZ"/>
              </w:rPr>
              <w:t>(суретін салу  және жапсыру, мүсіндеу)</w:t>
            </w:r>
            <w:r>
              <w:rPr>
                <w:lang w:val="kk-KZ"/>
              </w:rPr>
              <w:t xml:space="preserve"> жұмыстарын орындату</w:t>
            </w:r>
          </w:p>
          <w:p w14:paraId="75F02F9E" w14:textId="77777777" w:rsidR="00630E3B" w:rsidRDefault="00630E3B">
            <w:pPr>
              <w:tabs>
                <w:tab w:val="left" w:pos="2220"/>
              </w:tabs>
              <w:rPr>
                <w:rFonts w:asciiTheme="minorHAnsi" w:hAnsiTheme="minorHAnsi" w:cstheme="minorBidi"/>
                <w:sz w:val="22"/>
                <w:szCs w:val="22"/>
                <w:lang w:val="kk-KZ"/>
              </w:rPr>
            </w:pPr>
          </w:p>
          <w:p w14:paraId="1A5FBA9C" w14:textId="77777777" w:rsidR="00630E3B" w:rsidRDefault="00630E3B">
            <w:pPr>
              <w:tabs>
                <w:tab w:val="left" w:pos="2220"/>
              </w:tabs>
              <w:rPr>
                <w:lang w:val="kk-KZ"/>
              </w:rPr>
            </w:pPr>
          </w:p>
          <w:p w14:paraId="6586B009" w14:textId="77777777" w:rsidR="00630E3B" w:rsidRDefault="00630E3B">
            <w:pPr>
              <w:tabs>
                <w:tab w:val="left" w:pos="2220"/>
              </w:tabs>
              <w:rPr>
                <w:lang w:val="kk-KZ"/>
              </w:rPr>
            </w:pPr>
          </w:p>
        </w:tc>
        <w:tc>
          <w:tcPr>
            <w:tcW w:w="2817" w:type="dxa"/>
            <w:gridSpan w:val="7"/>
            <w:tcBorders>
              <w:top w:val="single" w:sz="4" w:space="0" w:color="auto"/>
              <w:left w:val="single" w:sz="4" w:space="0" w:color="000000"/>
              <w:bottom w:val="single" w:sz="4" w:space="0" w:color="000000"/>
              <w:right w:val="single" w:sz="4" w:space="0" w:color="000000"/>
            </w:tcBorders>
          </w:tcPr>
          <w:p w14:paraId="711EA9D5" w14:textId="4DBE9ABB" w:rsidR="006C3516" w:rsidRPr="006C3516" w:rsidRDefault="00630E3B" w:rsidP="006C3516">
            <w:pPr>
              <w:shd w:val="clear" w:color="auto" w:fill="FFFFFF"/>
              <w:rPr>
                <w:i/>
                <w:lang w:val="kk-KZ"/>
              </w:rPr>
            </w:pPr>
            <w:r>
              <w:rPr>
                <w:lang w:val="kk-KZ"/>
              </w:rPr>
              <w:lastRenderedPageBreak/>
              <w:t xml:space="preserve"> </w:t>
            </w:r>
            <w:r w:rsidR="006C3516">
              <w:rPr>
                <w:lang w:val="kk-KZ"/>
              </w:rPr>
              <w:t xml:space="preserve">Көлік құралдары ойыншықтарымен таныстыру. Олардың өмірдегі қызметі туралы айту, қалай  ойнауға болатынын көрсету. </w:t>
            </w:r>
          </w:p>
          <w:p w14:paraId="40663D1A" w14:textId="2442DD63" w:rsidR="006C3516" w:rsidRDefault="006C3516" w:rsidP="006C3516">
            <w:pPr>
              <w:tabs>
                <w:tab w:val="left" w:pos="2220"/>
              </w:tabs>
              <w:rPr>
                <w:b/>
                <w:bCs/>
                <w:lang w:val="kk-KZ"/>
              </w:rPr>
            </w:pPr>
            <w:r>
              <w:rPr>
                <w:lang w:val="kk-KZ"/>
              </w:rPr>
              <w:t xml:space="preserve"> «</w:t>
            </w:r>
            <w:r w:rsidRPr="006C3516">
              <w:rPr>
                <w:b/>
                <w:bCs/>
                <w:lang w:val="kk-KZ"/>
              </w:rPr>
              <w:t>Артығын тап</w:t>
            </w:r>
            <w:r>
              <w:rPr>
                <w:lang w:val="kk-KZ"/>
              </w:rPr>
              <w:t xml:space="preserve">» (әуе жер, су көліктер) бойынша карточкалармен жұмыс жасату </w:t>
            </w:r>
            <w:r>
              <w:rPr>
                <w:b/>
                <w:bCs/>
                <w:lang w:val="kk-KZ"/>
              </w:rPr>
              <w:t>(сөйлеуді дамыту)</w:t>
            </w:r>
          </w:p>
          <w:p w14:paraId="436EDAE0" w14:textId="0ECF8B16" w:rsidR="006C3516" w:rsidRPr="006C3516" w:rsidRDefault="006C3516" w:rsidP="006C3516">
            <w:pPr>
              <w:tabs>
                <w:tab w:val="left" w:pos="2220"/>
              </w:tabs>
              <w:rPr>
                <w:b/>
                <w:bCs/>
                <w:lang w:val="kk-KZ"/>
              </w:rPr>
            </w:pPr>
            <w:r>
              <w:rPr>
                <w:b/>
                <w:bCs/>
                <w:lang w:val="kk-KZ"/>
              </w:rPr>
              <w:t xml:space="preserve">Д\О: «Ойыншық дүкені» </w:t>
            </w:r>
          </w:p>
          <w:p w14:paraId="2D42D780" w14:textId="77777777" w:rsidR="006C3516" w:rsidRDefault="006C3516" w:rsidP="006C3516">
            <w:pPr>
              <w:tabs>
                <w:tab w:val="left" w:pos="2220"/>
              </w:tabs>
              <w:rPr>
                <w:b/>
                <w:bCs/>
                <w:lang w:val="kk-KZ"/>
              </w:rPr>
            </w:pPr>
            <w:r>
              <w:rPr>
                <w:lang w:val="kk-KZ"/>
              </w:rPr>
              <w:t xml:space="preserve"> Балалардың қалауы бойынша орталықтарға бөлініп көліктердің суретін салдырту, мүсінін жасату және қағазға </w:t>
            </w:r>
            <w:r>
              <w:rPr>
                <w:lang w:val="kk-KZ"/>
              </w:rPr>
              <w:lastRenderedPageBreak/>
              <w:t>жапсырту.</w:t>
            </w:r>
            <w:r>
              <w:rPr>
                <w:b/>
                <w:bCs/>
                <w:lang w:val="kk-KZ"/>
              </w:rPr>
              <w:t>(сурет салу, мүсіндеу, жапсыру)</w:t>
            </w:r>
          </w:p>
          <w:p w14:paraId="78522728" w14:textId="77777777" w:rsidR="006C3516" w:rsidRDefault="006C3516" w:rsidP="006C3516">
            <w:pPr>
              <w:rPr>
                <w:color w:val="000000"/>
                <w:shd w:val="clear" w:color="auto" w:fill="FFFFFF"/>
                <w:lang w:val="kk-KZ"/>
              </w:rPr>
            </w:pPr>
          </w:p>
          <w:p w14:paraId="05DFA848" w14:textId="77777777" w:rsidR="00630E3B" w:rsidRDefault="00630E3B">
            <w:pPr>
              <w:shd w:val="clear" w:color="auto" w:fill="FFFFFF"/>
              <w:rPr>
                <w:i/>
                <w:lang w:val="kk-KZ"/>
              </w:rPr>
            </w:pPr>
          </w:p>
          <w:p w14:paraId="7047852E" w14:textId="77777777" w:rsidR="00630E3B" w:rsidRDefault="00630E3B">
            <w:pPr>
              <w:shd w:val="clear" w:color="auto" w:fill="FFFFFF"/>
              <w:rPr>
                <w:lang w:val="kk-KZ"/>
              </w:rPr>
            </w:pPr>
          </w:p>
          <w:p w14:paraId="20813093" w14:textId="77777777" w:rsidR="00630E3B" w:rsidRDefault="00630E3B">
            <w:pPr>
              <w:tabs>
                <w:tab w:val="left" w:pos="2220"/>
              </w:tabs>
              <w:spacing w:after="160"/>
              <w:rPr>
                <w:b/>
                <w:bCs/>
                <w:noProof/>
                <w:lang w:val="kk-KZ"/>
              </w:rPr>
            </w:pPr>
          </w:p>
          <w:p w14:paraId="17314269" w14:textId="77777777" w:rsidR="00630E3B" w:rsidRDefault="00630E3B">
            <w:pPr>
              <w:spacing w:after="160" w:line="256" w:lineRule="auto"/>
              <w:rPr>
                <w:b/>
                <w:lang w:val="kk-KZ"/>
              </w:rPr>
            </w:pPr>
          </w:p>
          <w:p w14:paraId="57CD62CD" w14:textId="77777777" w:rsidR="00630E3B" w:rsidRDefault="00630E3B">
            <w:pPr>
              <w:rPr>
                <w:noProof/>
                <w:szCs w:val="22"/>
                <w:lang w:val="kk-KZ"/>
              </w:rPr>
            </w:pPr>
          </w:p>
          <w:p w14:paraId="7D543633" w14:textId="77777777" w:rsidR="00630E3B" w:rsidRDefault="00630E3B">
            <w:pPr>
              <w:spacing w:after="160" w:line="256" w:lineRule="auto"/>
              <w:rPr>
                <w:b/>
                <w:lang w:val="kk-KZ"/>
              </w:rPr>
            </w:pPr>
            <w:r>
              <w:rPr>
                <w:b/>
                <w:lang w:val="kk-KZ"/>
              </w:rPr>
              <w:t xml:space="preserve"> </w:t>
            </w:r>
          </w:p>
          <w:p w14:paraId="22B039AA" w14:textId="77777777" w:rsidR="00630E3B" w:rsidRDefault="00630E3B">
            <w:pPr>
              <w:ind w:right="428"/>
              <w:rPr>
                <w:rFonts w:eastAsiaTheme="minorHAnsi"/>
                <w:b/>
                <w:bCs/>
                <w:noProof/>
                <w:lang w:val="kk-KZ" w:eastAsia="en-US"/>
              </w:rPr>
            </w:pPr>
          </w:p>
        </w:tc>
        <w:tc>
          <w:tcPr>
            <w:tcW w:w="3135" w:type="dxa"/>
            <w:gridSpan w:val="4"/>
            <w:tcBorders>
              <w:top w:val="single" w:sz="4" w:space="0" w:color="auto"/>
              <w:left w:val="single" w:sz="4" w:space="0" w:color="000000"/>
              <w:bottom w:val="single" w:sz="4" w:space="0" w:color="000000"/>
              <w:right w:val="single" w:sz="4" w:space="0" w:color="000000"/>
            </w:tcBorders>
            <w:hideMark/>
          </w:tcPr>
          <w:p w14:paraId="113CB151" w14:textId="77777777" w:rsidR="006C3516" w:rsidRDefault="00630E3B" w:rsidP="006C3516">
            <w:pPr>
              <w:tabs>
                <w:tab w:val="left" w:pos="2220"/>
              </w:tabs>
              <w:rPr>
                <w:rFonts w:eastAsiaTheme="minorHAnsi"/>
                <w:lang w:val="kk-KZ" w:eastAsia="en-US"/>
              </w:rPr>
            </w:pPr>
            <w:r>
              <w:rPr>
                <w:bCs/>
                <w:noProof/>
                <w:lang w:val="kk-KZ"/>
              </w:rPr>
              <w:lastRenderedPageBreak/>
              <w:t xml:space="preserve"> </w:t>
            </w:r>
            <w:r w:rsidR="006C3516">
              <w:rPr>
                <w:lang w:val="kk-KZ"/>
              </w:rPr>
              <w:t>Менің</w:t>
            </w:r>
          </w:p>
          <w:p w14:paraId="606B20FA" w14:textId="77777777" w:rsidR="006C3516" w:rsidRDefault="006C3516" w:rsidP="006C3516">
            <w:pPr>
              <w:tabs>
                <w:tab w:val="left" w:pos="2220"/>
              </w:tabs>
              <w:rPr>
                <w:lang w:val="kk-KZ"/>
              </w:rPr>
            </w:pPr>
            <w:r>
              <w:rPr>
                <w:lang w:val="kk-KZ"/>
              </w:rPr>
              <w:t>қуаршағым»</w:t>
            </w:r>
          </w:p>
          <w:p w14:paraId="1E4EF3C8" w14:textId="77777777" w:rsidR="006C3516" w:rsidRDefault="006C3516" w:rsidP="006C3516">
            <w:pPr>
              <w:tabs>
                <w:tab w:val="left" w:pos="2220"/>
              </w:tabs>
              <w:rPr>
                <w:lang w:val="kk-KZ"/>
              </w:rPr>
            </w:pPr>
            <w:r>
              <w:rPr>
                <w:lang w:val="kk-KZ"/>
              </w:rPr>
              <w:t xml:space="preserve">тақырыбында әңгімелесу. </w:t>
            </w:r>
          </w:p>
          <w:p w14:paraId="2F46E4A7" w14:textId="77777777" w:rsidR="006C3516" w:rsidRPr="006C3516" w:rsidRDefault="006C3516" w:rsidP="006C3516">
            <w:pPr>
              <w:tabs>
                <w:tab w:val="left" w:pos="2220"/>
              </w:tabs>
              <w:rPr>
                <w:b/>
                <w:bCs/>
                <w:lang w:val="kk-KZ"/>
              </w:rPr>
            </w:pPr>
            <w:r>
              <w:rPr>
                <w:lang w:val="kk-KZ"/>
              </w:rPr>
              <w:t>Д</w:t>
            </w:r>
            <w:r w:rsidRPr="006C3516">
              <w:rPr>
                <w:b/>
                <w:bCs/>
                <w:lang w:val="kk-KZ"/>
              </w:rPr>
              <w:t>\о: «Қуыршақты киіндер»</w:t>
            </w:r>
          </w:p>
          <w:p w14:paraId="08DD0BA3" w14:textId="7D07CCC0" w:rsidR="006C3516" w:rsidRDefault="006C3516" w:rsidP="006C3516">
            <w:pPr>
              <w:tabs>
                <w:tab w:val="left" w:pos="2220"/>
              </w:tabs>
              <w:rPr>
                <w:lang w:val="kk-KZ"/>
              </w:rPr>
            </w:pPr>
            <w:r>
              <w:rPr>
                <w:lang w:val="kk-KZ"/>
              </w:rPr>
              <w:t>Үйдегі қуыршағын  сипаттау, топтағы қуыршақтармен салыстыра сөйлеуді үйрету</w:t>
            </w:r>
          </w:p>
          <w:p w14:paraId="23142683" w14:textId="77777777" w:rsidR="006C3516" w:rsidRDefault="006C3516" w:rsidP="006C3516">
            <w:pPr>
              <w:tabs>
                <w:tab w:val="left" w:pos="2220"/>
              </w:tabs>
              <w:rPr>
                <w:b/>
                <w:bCs/>
                <w:lang w:val="kk-KZ"/>
              </w:rPr>
            </w:pPr>
            <w:r>
              <w:rPr>
                <w:b/>
                <w:bCs/>
                <w:lang w:val="kk-KZ"/>
              </w:rPr>
              <w:t>(сөйлеуді дамыту)</w:t>
            </w:r>
          </w:p>
          <w:p w14:paraId="57162F34" w14:textId="77777777" w:rsidR="006C3516" w:rsidRDefault="006C3516" w:rsidP="006C3516">
            <w:pPr>
              <w:tabs>
                <w:tab w:val="left" w:pos="2220"/>
              </w:tabs>
              <w:spacing w:after="160"/>
              <w:rPr>
                <w:b/>
                <w:bCs/>
                <w:noProof/>
                <w:lang w:val="kk-KZ"/>
              </w:rPr>
            </w:pPr>
          </w:p>
          <w:p w14:paraId="7E86DB1F" w14:textId="091DBFE7" w:rsidR="00630E3B" w:rsidRDefault="00630E3B">
            <w:pPr>
              <w:pStyle w:val="af2"/>
              <w:shd w:val="clear" w:color="auto" w:fill="FFFFFF"/>
              <w:spacing w:before="0" w:beforeAutospacing="0" w:after="0" w:afterAutospacing="0"/>
              <w:rPr>
                <w:noProof/>
                <w:lang w:val="kk-KZ"/>
              </w:rPr>
            </w:pPr>
          </w:p>
        </w:tc>
      </w:tr>
      <w:tr w:rsidR="00630E3B" w:rsidRPr="008065A7" w14:paraId="4FB2AA3B" w14:textId="77777777" w:rsidTr="006C3516">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58662FB4" w14:textId="77777777" w:rsidR="00630E3B" w:rsidRDefault="00630E3B">
            <w:pPr>
              <w:spacing w:after="160" w:line="256" w:lineRule="auto"/>
              <w:rPr>
                <w:b/>
                <w:bCs/>
              </w:rPr>
            </w:pPr>
            <w:proofErr w:type="spellStart"/>
            <w:r>
              <w:rPr>
                <w:b/>
                <w:bCs/>
              </w:rPr>
              <w:t>Серуенге</w:t>
            </w:r>
            <w:proofErr w:type="spellEnd"/>
            <w:r>
              <w:rPr>
                <w:b/>
                <w:bCs/>
                <w:spacing w:val="-4"/>
              </w:rPr>
              <w:t xml:space="preserve"> </w:t>
            </w:r>
            <w:proofErr w:type="spellStart"/>
            <w:r>
              <w:rPr>
                <w:b/>
                <w:bCs/>
              </w:rPr>
              <w:t>дайындық</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6341003A" w14:textId="77777777" w:rsidR="00630E3B" w:rsidRDefault="00630E3B">
            <w:pPr>
              <w:rPr>
                <w:lang w:val="kk-KZ" w:eastAsia="en-US"/>
              </w:rPr>
            </w:pPr>
            <w:r>
              <w:rPr>
                <w:lang w:val="kk-KZ"/>
              </w:rPr>
              <w:t>Көрсету бойынша киімдерін киюді, қимыл белсенділігіне жағымды эмоциялық қарым-қатынас білдіреді, бұрын игерген қимылдарды өздігінен орындауды жетілдіру. Киім шкафтарын тануды қалыптастыру (</w:t>
            </w:r>
            <w:r>
              <w:rPr>
                <w:b/>
                <w:bCs/>
                <w:lang w:val="kk-KZ"/>
              </w:rPr>
              <w:t>өзіне-өзі қызмет ету дағдылары,  ұсақ моториканы дамыту)</w:t>
            </w:r>
            <w:r>
              <w:rPr>
                <w:lang w:val="kk-KZ"/>
              </w:rPr>
              <w:t>.</w:t>
            </w:r>
          </w:p>
        </w:tc>
      </w:tr>
      <w:tr w:rsidR="00630E3B" w:rsidRPr="008065A7" w14:paraId="71D6A2C1" w14:textId="77777777" w:rsidTr="006C3516">
        <w:trPr>
          <w:trHeight w:val="132"/>
        </w:trPr>
        <w:tc>
          <w:tcPr>
            <w:tcW w:w="1985" w:type="dxa"/>
            <w:tcBorders>
              <w:top w:val="single" w:sz="4" w:space="0" w:color="000000"/>
              <w:left w:val="single" w:sz="4" w:space="0" w:color="000000"/>
              <w:bottom w:val="single" w:sz="4" w:space="0" w:color="000000"/>
              <w:right w:val="single" w:sz="4" w:space="0" w:color="000000"/>
            </w:tcBorders>
            <w:hideMark/>
          </w:tcPr>
          <w:p w14:paraId="14396843" w14:textId="77777777" w:rsidR="00630E3B" w:rsidRDefault="00630E3B">
            <w:pPr>
              <w:spacing w:after="160" w:line="256" w:lineRule="auto"/>
              <w:rPr>
                <w:b/>
                <w:bCs/>
              </w:rPr>
            </w:pPr>
            <w:proofErr w:type="spellStart"/>
            <w:r>
              <w:rPr>
                <w:b/>
                <w:bCs/>
              </w:rPr>
              <w:t>Серуен</w:t>
            </w:r>
            <w:proofErr w:type="spellEnd"/>
          </w:p>
        </w:tc>
        <w:tc>
          <w:tcPr>
            <w:tcW w:w="2976" w:type="dxa"/>
            <w:gridSpan w:val="5"/>
            <w:tcBorders>
              <w:top w:val="single" w:sz="4" w:space="0" w:color="000000"/>
              <w:left w:val="single" w:sz="4" w:space="0" w:color="000000"/>
              <w:bottom w:val="single" w:sz="4" w:space="0" w:color="000000"/>
              <w:right w:val="single" w:sz="4" w:space="0" w:color="000000"/>
            </w:tcBorders>
            <w:hideMark/>
          </w:tcPr>
          <w:p w14:paraId="7961891C" w14:textId="77777777" w:rsidR="00630E3B" w:rsidRDefault="00630E3B">
            <w:pPr>
              <w:tabs>
                <w:tab w:val="left" w:pos="2220"/>
              </w:tabs>
              <w:rPr>
                <w:rFonts w:eastAsiaTheme="minorHAnsi"/>
                <w:lang w:val="kk-KZ" w:eastAsia="en-US"/>
              </w:rPr>
            </w:pPr>
            <w:r>
              <w:rPr>
                <w:lang w:val="kk-KZ"/>
              </w:rPr>
              <w:t>Құмға таяқпен түзу, көлденең, тік, толқын тәрізді және тұйықталған дөңгелек сызықтарды ырғақты сызып салуды қайталау (жаңбыр, жол, түтін)</w:t>
            </w:r>
            <w:r>
              <w:rPr>
                <w:b/>
                <w:lang w:val="kk-KZ"/>
              </w:rPr>
              <w:t>(сурет салу)</w:t>
            </w:r>
          </w:p>
          <w:p w14:paraId="2DD5EEE9" w14:textId="77777777" w:rsidR="00630E3B" w:rsidRDefault="00630E3B">
            <w:pPr>
              <w:tabs>
                <w:tab w:val="left" w:pos="2220"/>
              </w:tabs>
              <w:rPr>
                <w:lang w:val="kk-KZ"/>
              </w:rPr>
            </w:pPr>
            <w:r>
              <w:rPr>
                <w:lang w:val="kk-KZ"/>
              </w:rPr>
              <w:t xml:space="preserve">Күз мезгілінің ерекшеліктеріне назар аударту. Жел соғып тұр, далада салқын секілді сипаттарды атауын қалыптастыру.Қоршаған табиғаттың сұлулығын қабылдауын ұйымдастыру. </w:t>
            </w:r>
            <w:r>
              <w:rPr>
                <w:b/>
              </w:rPr>
              <w:lastRenderedPageBreak/>
              <w:t>(</w:t>
            </w:r>
            <w:proofErr w:type="spellStart"/>
            <w:r>
              <w:rPr>
                <w:b/>
              </w:rPr>
              <w:t>қоршаған</w:t>
            </w:r>
            <w:proofErr w:type="spellEnd"/>
            <w:r>
              <w:rPr>
                <w:b/>
              </w:rPr>
              <w:t xml:space="preserve"> </w:t>
            </w:r>
            <w:proofErr w:type="spellStart"/>
            <w:r>
              <w:rPr>
                <w:b/>
              </w:rPr>
              <w:t>ортамен</w:t>
            </w:r>
            <w:proofErr w:type="spellEnd"/>
            <w:r>
              <w:rPr>
                <w:b/>
              </w:rPr>
              <w:t xml:space="preserve"> </w:t>
            </w:r>
            <w:proofErr w:type="spellStart"/>
            <w:r>
              <w:rPr>
                <w:b/>
              </w:rPr>
              <w:t>танысу</w:t>
            </w:r>
            <w:proofErr w:type="spellEnd"/>
            <w:r>
              <w:rPr>
                <w:b/>
              </w:rPr>
              <w:t>)</w:t>
            </w:r>
            <w:r>
              <w:t xml:space="preserve"> </w:t>
            </w:r>
            <w:proofErr w:type="spellStart"/>
            <w:r>
              <w:t>Еркін</w:t>
            </w:r>
            <w:proofErr w:type="spellEnd"/>
            <w:r>
              <w:t xml:space="preserve"> </w:t>
            </w:r>
            <w:proofErr w:type="spellStart"/>
            <w:r>
              <w:t>ойындар</w:t>
            </w:r>
            <w:proofErr w:type="spellEnd"/>
          </w:p>
        </w:tc>
        <w:tc>
          <w:tcPr>
            <w:tcW w:w="3118" w:type="dxa"/>
            <w:gridSpan w:val="9"/>
            <w:tcBorders>
              <w:top w:val="single" w:sz="4" w:space="0" w:color="000000"/>
              <w:left w:val="single" w:sz="4" w:space="0" w:color="000000"/>
              <w:bottom w:val="single" w:sz="4" w:space="0" w:color="000000"/>
              <w:right w:val="single" w:sz="4" w:space="0" w:color="000000"/>
            </w:tcBorders>
            <w:hideMark/>
          </w:tcPr>
          <w:p w14:paraId="033B1E51" w14:textId="77777777" w:rsidR="00630E3B" w:rsidRDefault="00630E3B">
            <w:pPr>
              <w:spacing w:after="160" w:line="256" w:lineRule="auto"/>
              <w:rPr>
                <w:noProof/>
                <w:lang w:val="ru-RU"/>
              </w:rPr>
            </w:pPr>
            <w:r>
              <w:rPr>
                <w:noProof/>
                <w:lang w:val="kk-KZ"/>
              </w:rPr>
              <w:lastRenderedPageBreak/>
              <w:t xml:space="preserve">Машинамын - көлікпін, Мамандарға көніктім. Үйренген соң білімді Білерсіңдер тілімді. </w:t>
            </w:r>
            <w:r>
              <w:rPr>
                <w:noProof/>
                <w:lang w:val="ru-RU"/>
              </w:rPr>
              <w:t xml:space="preserve">Ә.Табылдиев </w:t>
            </w:r>
          </w:p>
          <w:p w14:paraId="0E06A959" w14:textId="77777777" w:rsidR="00630E3B" w:rsidRDefault="00630E3B">
            <w:pPr>
              <w:spacing w:after="160" w:line="256" w:lineRule="auto"/>
              <w:rPr>
                <w:noProof/>
                <w:lang w:val="ru-RU"/>
              </w:rPr>
            </w:pPr>
            <w:r>
              <w:rPr>
                <w:noProof/>
                <w:lang w:val="ru-RU"/>
              </w:rPr>
              <w:t xml:space="preserve">Таныс «Машина» тақпағын қайталау, жаттау. Жеке балаларме н жұмыс. (көркем әбедиет) </w:t>
            </w:r>
          </w:p>
          <w:p w14:paraId="309B7D59" w14:textId="77777777" w:rsidR="00630E3B" w:rsidRDefault="00630E3B">
            <w:pPr>
              <w:spacing w:after="160" w:line="256" w:lineRule="auto"/>
              <w:rPr>
                <w:noProof/>
                <w:lang w:val="ru-RU"/>
              </w:rPr>
            </w:pPr>
            <w:r>
              <w:rPr>
                <w:noProof/>
                <w:lang w:val="ru-RU"/>
              </w:rPr>
              <w:t xml:space="preserve">Жел қалай соғады. Жапырақтардың тербелгенін көрсету дағдыларын пысықтау. (қоршаған ортамен </w:t>
            </w:r>
            <w:r>
              <w:rPr>
                <w:noProof/>
                <w:lang w:val="ru-RU"/>
              </w:rPr>
              <w:lastRenderedPageBreak/>
              <w:t>танысу)</w:t>
            </w:r>
          </w:p>
          <w:p w14:paraId="58248AC9" w14:textId="77777777" w:rsidR="00630E3B" w:rsidRDefault="00630E3B">
            <w:pPr>
              <w:spacing w:after="160" w:line="256" w:lineRule="auto"/>
              <w:rPr>
                <w:noProof/>
                <w:lang w:val="ru-RU"/>
              </w:rPr>
            </w:pPr>
            <w:r>
              <w:rPr>
                <w:noProof/>
                <w:lang w:val="ru-RU"/>
              </w:rPr>
              <w:t xml:space="preserve"> Еркін ойындар, жеке жұмыстар</w:t>
            </w:r>
          </w:p>
        </w:tc>
        <w:tc>
          <w:tcPr>
            <w:tcW w:w="3108" w:type="dxa"/>
            <w:gridSpan w:val="7"/>
            <w:tcBorders>
              <w:top w:val="single" w:sz="4" w:space="0" w:color="000000"/>
              <w:left w:val="single" w:sz="4" w:space="0" w:color="000000"/>
              <w:bottom w:val="single" w:sz="4" w:space="0" w:color="000000"/>
              <w:right w:val="single" w:sz="4" w:space="0" w:color="000000"/>
            </w:tcBorders>
          </w:tcPr>
          <w:p w14:paraId="0CED177D" w14:textId="77777777" w:rsidR="00630E3B" w:rsidRDefault="00630E3B">
            <w:pPr>
              <w:tabs>
                <w:tab w:val="left" w:pos="2220"/>
              </w:tabs>
              <w:rPr>
                <w:lang w:val="kk-KZ"/>
              </w:rPr>
            </w:pPr>
            <w:r>
              <w:rPr>
                <w:b/>
                <w:bCs/>
                <w:noProof/>
                <w:lang w:val="ru-RU"/>
              </w:rPr>
              <w:lastRenderedPageBreak/>
              <w:t xml:space="preserve"> </w:t>
            </w:r>
            <w:r>
              <w:rPr>
                <w:lang w:val="kk-KZ"/>
              </w:rPr>
              <w:t xml:space="preserve">Аулада тазалық жұмыстарын ұйымдастырып балаларды жапырақтар теруге қатыстырып енбектенуге үйрету. </w:t>
            </w:r>
            <w:r>
              <w:rPr>
                <w:b/>
                <w:lang w:val="kk-KZ"/>
              </w:rPr>
              <w:t>(қоршаған ортамен танысу)</w:t>
            </w:r>
          </w:p>
          <w:p w14:paraId="7EAAE169" w14:textId="77777777" w:rsidR="00630E3B" w:rsidRDefault="00630E3B">
            <w:pPr>
              <w:tabs>
                <w:tab w:val="left" w:pos="1388"/>
              </w:tabs>
              <w:spacing w:after="160" w:line="322" w:lineRule="exact"/>
              <w:rPr>
                <w:lang w:val="kk-KZ"/>
              </w:rPr>
            </w:pPr>
            <w:r>
              <w:rPr>
                <w:lang w:val="kk-KZ"/>
              </w:rPr>
              <w:t xml:space="preserve"> Еркін ойындар. Қимылды ойын: «Нысанға қарай жүгір»</w:t>
            </w:r>
          </w:p>
          <w:p w14:paraId="7C967286" w14:textId="77777777" w:rsidR="00630E3B" w:rsidRDefault="00630E3B">
            <w:pPr>
              <w:rPr>
                <w:lang w:val="kk-KZ"/>
              </w:rPr>
            </w:pPr>
          </w:p>
        </w:tc>
        <w:tc>
          <w:tcPr>
            <w:tcW w:w="2562" w:type="dxa"/>
            <w:gridSpan w:val="6"/>
            <w:tcBorders>
              <w:top w:val="single" w:sz="4" w:space="0" w:color="000000"/>
              <w:left w:val="single" w:sz="4" w:space="0" w:color="000000"/>
              <w:bottom w:val="single" w:sz="4" w:space="0" w:color="000000"/>
              <w:right w:val="single" w:sz="4" w:space="0" w:color="auto"/>
            </w:tcBorders>
            <w:shd w:val="clear" w:color="auto" w:fill="FFFFFF"/>
            <w:hideMark/>
          </w:tcPr>
          <w:p w14:paraId="32B488C6" w14:textId="77777777" w:rsidR="00630E3B" w:rsidRDefault="00630E3B">
            <w:pPr>
              <w:spacing w:after="160" w:line="256" w:lineRule="auto"/>
              <w:rPr>
                <w:rFonts w:eastAsiaTheme="minorHAnsi"/>
                <w:noProof/>
                <w:lang w:val="ru-RU"/>
              </w:rPr>
            </w:pPr>
            <w:r>
              <w:rPr>
                <w:noProof/>
                <w:lang w:val="ru-RU"/>
              </w:rPr>
              <w:t xml:space="preserve">Қимылды ойын: «Поезд» поезда бара жатқанда желді бақылау. Ауладағы жапырақтардың қай ағаштар түскенін табу атау дағдысын дамыту. (қоршаған ортамен танысу) </w:t>
            </w:r>
          </w:p>
          <w:p w14:paraId="52EFE4C7" w14:textId="77777777" w:rsidR="00630E3B" w:rsidRDefault="00630E3B">
            <w:pPr>
              <w:spacing w:after="160" w:line="256" w:lineRule="auto"/>
              <w:rPr>
                <w:noProof/>
                <w:lang w:val="ru-RU"/>
              </w:rPr>
            </w:pPr>
            <w:r>
              <w:rPr>
                <w:noProof/>
                <w:lang w:val="ru-RU"/>
              </w:rPr>
              <w:t xml:space="preserve">Еркін ойындар </w:t>
            </w:r>
          </w:p>
          <w:p w14:paraId="58287FC2" w14:textId="77777777" w:rsidR="00630E3B" w:rsidRDefault="00630E3B">
            <w:pPr>
              <w:spacing w:after="160" w:line="256" w:lineRule="auto"/>
              <w:rPr>
                <w:noProof/>
                <w:lang w:val="ru-RU"/>
              </w:rPr>
            </w:pPr>
            <w:r>
              <w:rPr>
                <w:noProof/>
                <w:lang w:val="ru-RU"/>
              </w:rPr>
              <w:t xml:space="preserve">Құмда сурет салу. Ермексазбен еркін ойындар. (мүсіндеу, </w:t>
            </w:r>
            <w:r>
              <w:rPr>
                <w:noProof/>
                <w:lang w:val="ru-RU"/>
              </w:rPr>
              <w:lastRenderedPageBreak/>
              <w:t>сурет салу)</w:t>
            </w:r>
          </w:p>
        </w:tc>
        <w:tc>
          <w:tcPr>
            <w:tcW w:w="2408" w:type="dxa"/>
            <w:tcBorders>
              <w:top w:val="single" w:sz="4" w:space="0" w:color="000000"/>
              <w:left w:val="single" w:sz="4" w:space="0" w:color="auto"/>
              <w:bottom w:val="single" w:sz="4" w:space="0" w:color="000000"/>
              <w:right w:val="single" w:sz="4" w:space="0" w:color="auto"/>
            </w:tcBorders>
            <w:shd w:val="clear" w:color="auto" w:fill="FFFFFF"/>
            <w:hideMark/>
          </w:tcPr>
          <w:p w14:paraId="24BA0AAC" w14:textId="77777777" w:rsidR="00630E3B" w:rsidRDefault="00630E3B">
            <w:pPr>
              <w:rPr>
                <w:lang w:val="ru-RU"/>
              </w:rPr>
            </w:pPr>
            <w:proofErr w:type="spellStart"/>
            <w:r>
              <w:rPr>
                <w:lang w:val="ru-RU"/>
              </w:rPr>
              <w:lastRenderedPageBreak/>
              <w:t>Аулаға</w:t>
            </w:r>
            <w:proofErr w:type="spellEnd"/>
            <w:r>
              <w:rPr>
                <w:lang w:val="ru-RU"/>
              </w:rPr>
              <w:t xml:space="preserve"> </w:t>
            </w:r>
            <w:proofErr w:type="spellStart"/>
            <w:r>
              <w:rPr>
                <w:lang w:val="ru-RU"/>
              </w:rPr>
              <w:t>ұшып</w:t>
            </w:r>
            <w:proofErr w:type="spellEnd"/>
            <w:r>
              <w:rPr>
                <w:lang w:val="ru-RU"/>
              </w:rPr>
              <w:t xml:space="preserve"> </w:t>
            </w:r>
            <w:proofErr w:type="spellStart"/>
            <w:r>
              <w:rPr>
                <w:lang w:val="ru-RU"/>
              </w:rPr>
              <w:t>келетін</w:t>
            </w:r>
            <w:proofErr w:type="spellEnd"/>
            <w:r>
              <w:rPr>
                <w:lang w:val="ru-RU"/>
              </w:rPr>
              <w:t xml:space="preserve"> </w:t>
            </w:r>
            <w:proofErr w:type="spellStart"/>
            <w:r>
              <w:rPr>
                <w:lang w:val="ru-RU"/>
              </w:rPr>
              <w:t>құстарды</w:t>
            </w:r>
            <w:proofErr w:type="spellEnd"/>
            <w:r>
              <w:rPr>
                <w:lang w:val="ru-RU"/>
              </w:rPr>
              <w:t xml:space="preserve"> </w:t>
            </w:r>
            <w:proofErr w:type="spellStart"/>
            <w:r>
              <w:rPr>
                <w:lang w:val="ru-RU"/>
              </w:rPr>
              <w:t>бақылау</w:t>
            </w:r>
            <w:proofErr w:type="spellEnd"/>
            <w:r>
              <w:rPr>
                <w:lang w:val="ru-RU"/>
              </w:rPr>
              <w:t xml:space="preserve"> (</w:t>
            </w:r>
            <w:proofErr w:type="spellStart"/>
            <w:r>
              <w:rPr>
                <w:lang w:val="ru-RU"/>
              </w:rPr>
              <w:t>қоршаған</w:t>
            </w:r>
            <w:proofErr w:type="spellEnd"/>
            <w:r>
              <w:rPr>
                <w:lang w:val="ru-RU"/>
              </w:rPr>
              <w:t xml:space="preserve"> </w:t>
            </w:r>
            <w:proofErr w:type="spellStart"/>
            <w:r>
              <w:rPr>
                <w:lang w:val="ru-RU"/>
              </w:rPr>
              <w:t>ортамен</w:t>
            </w:r>
            <w:proofErr w:type="spellEnd"/>
            <w:r>
              <w:rPr>
                <w:lang w:val="ru-RU"/>
              </w:rPr>
              <w:t xml:space="preserve"> </w:t>
            </w:r>
            <w:proofErr w:type="spellStart"/>
            <w:r>
              <w:rPr>
                <w:lang w:val="ru-RU"/>
              </w:rPr>
              <w:t>таныстыру</w:t>
            </w:r>
            <w:proofErr w:type="spellEnd"/>
            <w:r>
              <w:rPr>
                <w:lang w:val="ru-RU"/>
              </w:rPr>
              <w:t xml:space="preserve">) </w:t>
            </w:r>
            <w:proofErr w:type="spellStart"/>
            <w:r>
              <w:rPr>
                <w:lang w:val="ru-RU"/>
              </w:rPr>
              <w:t>Ағаштардың</w:t>
            </w:r>
            <w:proofErr w:type="spellEnd"/>
            <w:r>
              <w:rPr>
                <w:lang w:val="ru-RU"/>
              </w:rPr>
              <w:t xml:space="preserve"> </w:t>
            </w:r>
            <w:proofErr w:type="spellStart"/>
            <w:r>
              <w:rPr>
                <w:lang w:val="ru-RU"/>
              </w:rPr>
              <w:t>түскен</w:t>
            </w:r>
            <w:proofErr w:type="spellEnd"/>
            <w:r>
              <w:rPr>
                <w:lang w:val="ru-RU"/>
              </w:rPr>
              <w:t xml:space="preserve"> </w:t>
            </w:r>
            <w:proofErr w:type="spellStart"/>
            <w:r>
              <w:rPr>
                <w:lang w:val="ru-RU"/>
              </w:rPr>
              <w:t>бұтақтарын</w:t>
            </w:r>
            <w:proofErr w:type="spellEnd"/>
            <w:r>
              <w:rPr>
                <w:lang w:val="ru-RU"/>
              </w:rPr>
              <w:t xml:space="preserve"> </w:t>
            </w:r>
            <w:proofErr w:type="spellStart"/>
            <w:r>
              <w:rPr>
                <w:lang w:val="ru-RU"/>
              </w:rPr>
              <w:t>жапырақтарын</w:t>
            </w:r>
            <w:proofErr w:type="spellEnd"/>
            <w:r>
              <w:rPr>
                <w:lang w:val="ru-RU"/>
              </w:rPr>
              <w:t xml:space="preserve"> </w:t>
            </w:r>
            <w:proofErr w:type="spellStart"/>
            <w:r>
              <w:rPr>
                <w:lang w:val="ru-RU"/>
              </w:rPr>
              <w:t>жинап</w:t>
            </w:r>
            <w:proofErr w:type="spellEnd"/>
            <w:r>
              <w:rPr>
                <w:lang w:val="ru-RU"/>
              </w:rPr>
              <w:t xml:space="preserve">, </w:t>
            </w:r>
            <w:proofErr w:type="spellStart"/>
            <w:r>
              <w:rPr>
                <w:lang w:val="ru-RU"/>
              </w:rPr>
              <w:t>шелекке</w:t>
            </w:r>
            <w:proofErr w:type="spellEnd"/>
            <w:r>
              <w:rPr>
                <w:lang w:val="ru-RU"/>
              </w:rPr>
              <w:t xml:space="preserve"> салу (математика </w:t>
            </w:r>
            <w:proofErr w:type="spellStart"/>
            <w:r>
              <w:rPr>
                <w:lang w:val="ru-RU"/>
              </w:rPr>
              <w:t>негіздері</w:t>
            </w:r>
            <w:proofErr w:type="spellEnd"/>
            <w:r>
              <w:rPr>
                <w:lang w:val="ru-RU"/>
              </w:rPr>
              <w:t>)</w:t>
            </w:r>
          </w:p>
          <w:p w14:paraId="1038301E" w14:textId="77777777" w:rsidR="00630E3B" w:rsidRDefault="00630E3B">
            <w:pPr>
              <w:rPr>
                <w:lang w:val="ru-RU"/>
              </w:rPr>
            </w:pPr>
            <w:r>
              <w:rPr>
                <w:lang w:val="ru-RU"/>
              </w:rPr>
              <w:t xml:space="preserve"> </w:t>
            </w:r>
            <w:proofErr w:type="spellStart"/>
            <w:r>
              <w:rPr>
                <w:lang w:val="ru-RU"/>
              </w:rPr>
              <w:t>Еркін</w:t>
            </w:r>
            <w:proofErr w:type="spellEnd"/>
            <w:r>
              <w:rPr>
                <w:lang w:val="ru-RU"/>
              </w:rPr>
              <w:t xml:space="preserve"> </w:t>
            </w:r>
            <w:proofErr w:type="spellStart"/>
            <w:r>
              <w:rPr>
                <w:lang w:val="ru-RU"/>
              </w:rPr>
              <w:t>ойындар</w:t>
            </w:r>
            <w:proofErr w:type="spellEnd"/>
          </w:p>
        </w:tc>
        <w:tc>
          <w:tcPr>
            <w:tcW w:w="2896" w:type="dxa"/>
            <w:tcBorders>
              <w:top w:val="single" w:sz="4" w:space="0" w:color="000000"/>
              <w:left w:val="single" w:sz="4" w:space="0" w:color="000000"/>
              <w:bottom w:val="single" w:sz="4" w:space="0" w:color="000000"/>
              <w:right w:val="single" w:sz="4" w:space="0" w:color="000000"/>
            </w:tcBorders>
          </w:tcPr>
          <w:p w14:paraId="569ABB40" w14:textId="77777777" w:rsidR="00630E3B" w:rsidRDefault="00630E3B">
            <w:pPr>
              <w:tabs>
                <w:tab w:val="left" w:pos="2220"/>
              </w:tabs>
              <w:rPr>
                <w:rFonts w:asciiTheme="minorHAnsi" w:eastAsiaTheme="minorHAnsi" w:hAnsiTheme="minorHAnsi" w:cstheme="minorBidi"/>
                <w:noProof/>
                <w:sz w:val="22"/>
                <w:szCs w:val="22"/>
              </w:rPr>
            </w:pPr>
            <w:r>
              <w:rPr>
                <w:noProof/>
                <w:lang w:val="ru-RU"/>
              </w:rPr>
              <w:t xml:space="preserve"> </w:t>
            </w:r>
            <w:r>
              <w:rPr>
                <w:noProof/>
              </w:rPr>
              <w:t xml:space="preserve">. </w:t>
            </w:r>
          </w:p>
          <w:p w14:paraId="090E639D" w14:textId="77777777" w:rsidR="00630E3B" w:rsidRDefault="00630E3B">
            <w:pPr>
              <w:tabs>
                <w:tab w:val="left" w:pos="2220"/>
              </w:tabs>
              <w:rPr>
                <w:noProof/>
              </w:rPr>
            </w:pPr>
          </w:p>
        </w:tc>
        <w:tc>
          <w:tcPr>
            <w:tcW w:w="3019" w:type="dxa"/>
            <w:tcBorders>
              <w:top w:val="single" w:sz="4" w:space="0" w:color="000000"/>
              <w:left w:val="single" w:sz="4" w:space="0" w:color="000000"/>
              <w:bottom w:val="single" w:sz="4" w:space="0" w:color="000000"/>
              <w:right w:val="single" w:sz="4" w:space="0" w:color="000000"/>
            </w:tcBorders>
            <w:hideMark/>
          </w:tcPr>
          <w:p w14:paraId="08103DF4" w14:textId="77777777" w:rsidR="00630E3B" w:rsidRDefault="00630E3B">
            <w:pPr>
              <w:tabs>
                <w:tab w:val="left" w:pos="2220"/>
              </w:tabs>
              <w:rPr>
                <w:noProof/>
              </w:rPr>
            </w:pPr>
            <w:r>
              <w:rPr>
                <w:noProof/>
              </w:rPr>
              <w:t xml:space="preserve">Ойыншықтар  тақпағын </w:t>
            </w:r>
          </w:p>
          <w:p w14:paraId="72256ACA" w14:textId="77777777" w:rsidR="00630E3B" w:rsidRDefault="00630E3B">
            <w:pPr>
              <w:tabs>
                <w:tab w:val="left" w:pos="2220"/>
              </w:tabs>
              <w:rPr>
                <w:noProof/>
              </w:rPr>
            </w:pPr>
            <w:r>
              <w:rPr>
                <w:noProof/>
              </w:rPr>
              <w:t>сұрау</w:t>
            </w:r>
          </w:p>
        </w:tc>
        <w:tc>
          <w:tcPr>
            <w:tcW w:w="3019" w:type="dxa"/>
            <w:tcBorders>
              <w:top w:val="single" w:sz="4" w:space="0" w:color="000000"/>
              <w:left w:val="single" w:sz="4" w:space="0" w:color="000000"/>
              <w:bottom w:val="single" w:sz="4" w:space="0" w:color="000000"/>
              <w:right w:val="single" w:sz="4" w:space="0" w:color="000000"/>
            </w:tcBorders>
            <w:hideMark/>
          </w:tcPr>
          <w:p w14:paraId="207ECD95" w14:textId="77777777" w:rsidR="00630E3B" w:rsidRDefault="00630E3B">
            <w:pPr>
              <w:tabs>
                <w:tab w:val="left" w:pos="2220"/>
              </w:tabs>
              <w:rPr>
                <w:noProof/>
              </w:rPr>
            </w:pPr>
            <w:r>
              <w:rPr>
                <w:noProof/>
              </w:rPr>
              <w:t xml:space="preserve">Үйде баламен </w:t>
            </w:r>
          </w:p>
          <w:p w14:paraId="3BA18CE5" w14:textId="77777777" w:rsidR="00630E3B" w:rsidRDefault="00630E3B">
            <w:pPr>
              <w:tabs>
                <w:tab w:val="left" w:pos="2220"/>
              </w:tabs>
              <w:rPr>
                <w:noProof/>
              </w:rPr>
            </w:pPr>
            <w:r>
              <w:rPr>
                <w:noProof/>
              </w:rPr>
              <w:t xml:space="preserve">артығын тап ойынын </w:t>
            </w:r>
          </w:p>
          <w:p w14:paraId="3FA6F6C5" w14:textId="77777777" w:rsidR="00630E3B" w:rsidRDefault="00630E3B">
            <w:pPr>
              <w:tabs>
                <w:tab w:val="left" w:pos="2220"/>
              </w:tabs>
              <w:rPr>
                <w:noProof/>
              </w:rPr>
            </w:pPr>
            <w:r>
              <w:rPr>
                <w:noProof/>
              </w:rPr>
              <w:t>ойнауды ұсыну.</w:t>
            </w:r>
          </w:p>
        </w:tc>
        <w:tc>
          <w:tcPr>
            <w:tcW w:w="3019" w:type="dxa"/>
            <w:tcBorders>
              <w:top w:val="single" w:sz="4" w:space="0" w:color="000000"/>
              <w:left w:val="single" w:sz="4" w:space="0" w:color="000000"/>
              <w:bottom w:val="single" w:sz="4" w:space="0" w:color="000000"/>
              <w:right w:val="single" w:sz="4" w:space="0" w:color="000000"/>
            </w:tcBorders>
            <w:hideMark/>
          </w:tcPr>
          <w:p w14:paraId="0355CBA5" w14:textId="77777777" w:rsidR="00630E3B" w:rsidRDefault="00630E3B">
            <w:pPr>
              <w:tabs>
                <w:tab w:val="left" w:pos="2220"/>
              </w:tabs>
              <w:rPr>
                <w:noProof/>
              </w:rPr>
            </w:pPr>
            <w:r>
              <w:rPr>
                <w:noProof/>
              </w:rPr>
              <w:t xml:space="preserve"> Апта бойғы жұмыстар </w:t>
            </w:r>
          </w:p>
          <w:p w14:paraId="0D7237E2" w14:textId="77777777" w:rsidR="00630E3B" w:rsidRDefault="00630E3B">
            <w:pPr>
              <w:tabs>
                <w:tab w:val="left" w:pos="2220"/>
              </w:tabs>
              <w:rPr>
                <w:noProof/>
              </w:rPr>
            </w:pPr>
            <w:r>
              <w:rPr>
                <w:noProof/>
              </w:rPr>
              <w:t>бойынша ақпарат беру.</w:t>
            </w:r>
          </w:p>
        </w:tc>
      </w:tr>
      <w:tr w:rsidR="00630E3B" w14:paraId="4B701640" w14:textId="77777777" w:rsidTr="006C3516">
        <w:trPr>
          <w:gridAfter w:val="4"/>
          <w:wAfter w:w="11953" w:type="dxa"/>
          <w:trHeight w:val="393"/>
        </w:trPr>
        <w:tc>
          <w:tcPr>
            <w:tcW w:w="1985" w:type="dxa"/>
            <w:tcBorders>
              <w:top w:val="single" w:sz="4" w:space="0" w:color="000000"/>
              <w:left w:val="single" w:sz="4" w:space="0" w:color="000000"/>
              <w:bottom w:val="single" w:sz="4" w:space="0" w:color="000000"/>
              <w:right w:val="single" w:sz="4" w:space="0" w:color="000000"/>
            </w:tcBorders>
            <w:hideMark/>
          </w:tcPr>
          <w:p w14:paraId="522EB528" w14:textId="77777777" w:rsidR="00630E3B" w:rsidRDefault="00630E3B">
            <w:pPr>
              <w:spacing w:after="160" w:line="256" w:lineRule="auto"/>
              <w:rPr>
                <w:b/>
                <w:bCs/>
              </w:rPr>
            </w:pPr>
            <w:proofErr w:type="spellStart"/>
            <w:r>
              <w:rPr>
                <w:b/>
                <w:bCs/>
              </w:rPr>
              <w:t>Серуеннен</w:t>
            </w:r>
            <w:proofErr w:type="spellEnd"/>
            <w:r>
              <w:rPr>
                <w:b/>
                <w:bCs/>
                <w:spacing w:val="-2"/>
              </w:rPr>
              <w:t xml:space="preserve"> </w:t>
            </w:r>
            <w:proofErr w:type="spellStart"/>
            <w:r>
              <w:rPr>
                <w:b/>
                <w:bCs/>
              </w:rPr>
              <w:t>оралу</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64E8A0DC" w14:textId="77777777" w:rsidR="00630E3B" w:rsidRDefault="00630E3B">
            <w:pPr>
              <w:tabs>
                <w:tab w:val="left" w:pos="2220"/>
              </w:tabs>
              <w:spacing w:after="160"/>
              <w:rPr>
                <w:rFonts w:eastAsiaTheme="minorHAnsi"/>
                <w:noProof/>
                <w:lang w:val="kk-KZ" w:eastAsia="en-US"/>
              </w:rPr>
            </w:pPr>
            <w:r>
              <w:rPr>
                <w:noProof/>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қалыптастыру.</w:t>
            </w:r>
            <w:r>
              <w:rPr>
                <w:noProof/>
                <w:lang w:val="kk-KZ"/>
              </w:rPr>
              <w:t xml:space="preserve"> (дербес қимыл  әрекеті).</w:t>
            </w:r>
            <w:r>
              <w:rPr>
                <w:noProof/>
                <w:lang w:val="kk-KZ"/>
              </w:rPr>
              <w:br/>
              <w:t>Достығымыз берік боп,</w:t>
            </w:r>
            <w:r>
              <w:rPr>
                <w:noProof/>
                <w:lang w:val="kk-KZ"/>
              </w:rPr>
              <w:br/>
              <w:t>Бекітейік беріп қол.</w:t>
            </w:r>
            <w:r>
              <w:rPr>
                <w:noProof/>
                <w:lang w:val="kk-KZ"/>
              </w:rPr>
              <w:br/>
              <w:t>Қуаныш шеңберге,</w:t>
            </w:r>
            <w:r>
              <w:rPr>
                <w:noProof/>
                <w:lang w:val="kk-KZ"/>
              </w:rPr>
              <w:br/>
              <w:t>Қандай жақсы қол берген! (сөйлеуді дамыту)</w:t>
            </w:r>
          </w:p>
        </w:tc>
      </w:tr>
      <w:tr w:rsidR="00630E3B" w:rsidRPr="008065A7" w14:paraId="7222DF27" w14:textId="77777777" w:rsidTr="006C3516">
        <w:trPr>
          <w:gridAfter w:val="4"/>
          <w:wAfter w:w="11953" w:type="dxa"/>
          <w:trHeight w:val="582"/>
        </w:trPr>
        <w:tc>
          <w:tcPr>
            <w:tcW w:w="1985" w:type="dxa"/>
            <w:tcBorders>
              <w:top w:val="single" w:sz="4" w:space="0" w:color="000000"/>
              <w:left w:val="single" w:sz="4" w:space="0" w:color="000000"/>
              <w:bottom w:val="single" w:sz="4" w:space="0" w:color="auto"/>
              <w:right w:val="single" w:sz="4" w:space="0" w:color="000000"/>
            </w:tcBorders>
            <w:hideMark/>
          </w:tcPr>
          <w:p w14:paraId="26127888" w14:textId="77777777" w:rsidR="00630E3B" w:rsidRDefault="00630E3B">
            <w:pPr>
              <w:spacing w:after="160" w:line="256" w:lineRule="auto"/>
              <w:rPr>
                <w:b/>
                <w:bCs/>
                <w:lang w:val="kk-KZ"/>
              </w:rPr>
            </w:pPr>
            <w:r>
              <w:rPr>
                <w:b/>
                <w:bCs/>
                <w:lang w:val="kk-KZ"/>
              </w:rPr>
              <w:t>Түскі</w:t>
            </w:r>
            <w:r>
              <w:rPr>
                <w:b/>
                <w:bCs/>
                <w:spacing w:val="-1"/>
                <w:lang w:val="kk-KZ"/>
              </w:rPr>
              <w:t xml:space="preserve"> </w:t>
            </w:r>
            <w:r>
              <w:rPr>
                <w:b/>
                <w:bCs/>
                <w:lang w:val="kk-KZ"/>
              </w:rPr>
              <w:t>ас</w:t>
            </w:r>
          </w:p>
        </w:tc>
        <w:tc>
          <w:tcPr>
            <w:tcW w:w="14172" w:type="dxa"/>
            <w:gridSpan w:val="28"/>
            <w:tcBorders>
              <w:top w:val="single" w:sz="4" w:space="0" w:color="000000"/>
              <w:left w:val="single" w:sz="4" w:space="0" w:color="000000"/>
              <w:bottom w:val="single" w:sz="4" w:space="0" w:color="auto"/>
              <w:right w:val="single" w:sz="4" w:space="0" w:color="000000"/>
            </w:tcBorders>
            <w:hideMark/>
          </w:tcPr>
          <w:p w14:paraId="2DA6C6BC" w14:textId="77777777" w:rsidR="00630E3B" w:rsidRDefault="00630E3B">
            <w:pPr>
              <w:tabs>
                <w:tab w:val="left" w:pos="2220"/>
              </w:tabs>
              <w:spacing w:after="160"/>
              <w:rPr>
                <w:rFonts w:eastAsiaTheme="minorHAnsi"/>
                <w:noProof/>
                <w:lang w:val="kk-KZ" w:eastAsia="en-US"/>
              </w:rPr>
            </w:pPr>
            <w:r>
              <w:rPr>
                <w:noProof/>
                <w:lang w:val="kk-KZ"/>
              </w:rPr>
              <w:t xml:space="preserve"> Түскі  ас алдында гигиеналық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r>
              <w:rPr>
                <w:noProof/>
                <w:lang w:val="kk-KZ"/>
              </w:rPr>
              <w:br/>
              <w:t>Балаларды үстел басында дұрыс отыру, үстелді даярлау заттарымен таныстыруды жалғастыру  (мәдени-гигеналық дағдылар, өзіне-өзі қызмет ету)</w:t>
            </w:r>
            <w:r>
              <w:rPr>
                <w:noProof/>
                <w:lang w:val="kk-KZ"/>
              </w:rPr>
              <w:br/>
              <w:t xml:space="preserve">Бата: </w:t>
            </w:r>
            <w:r>
              <w:rPr>
                <w:noProof/>
                <w:lang w:val="kk-KZ"/>
              </w:rPr>
              <w:br/>
              <w:t xml:space="preserve">Дастарханың майлы, Көңілің жайлы болсын. </w:t>
            </w:r>
            <w:r>
              <w:rPr>
                <w:noProof/>
                <w:lang w:val="kk-KZ"/>
              </w:rPr>
              <w:br/>
              <w:t>Өміріңе не тілесең, Тілегің қабыл болсын (Мәдени- гигиеналық дағдылар, өзіне – өзі қызмет ету, еңбек әрекеті)</w:t>
            </w:r>
            <w:r>
              <w:rPr>
                <w:noProof/>
                <w:lang w:val="kk-KZ"/>
              </w:rPr>
              <w:br/>
              <w:t xml:space="preserve">Ереже: </w:t>
            </w:r>
            <w:r>
              <w:rPr>
                <w:noProof/>
                <w:lang w:val="kk-KZ"/>
              </w:rPr>
              <w:br/>
              <w:t>Тамақ ішер кезде енді,</w:t>
            </w:r>
            <w:r>
              <w:rPr>
                <w:noProof/>
                <w:lang w:val="kk-KZ"/>
              </w:rPr>
              <w:br/>
              <w:t>Сөйлемейміз, күлмейміз.</w:t>
            </w:r>
          </w:p>
        </w:tc>
      </w:tr>
      <w:tr w:rsidR="00630E3B" w:rsidRPr="008065A7" w14:paraId="5C90DFC0" w14:textId="77777777" w:rsidTr="006C3516">
        <w:trPr>
          <w:gridAfter w:val="4"/>
          <w:wAfter w:w="11953" w:type="dxa"/>
          <w:trHeight w:val="725"/>
        </w:trPr>
        <w:tc>
          <w:tcPr>
            <w:tcW w:w="1985" w:type="dxa"/>
            <w:vMerge w:val="restart"/>
            <w:tcBorders>
              <w:top w:val="single" w:sz="4" w:space="0" w:color="auto"/>
              <w:left w:val="single" w:sz="4" w:space="0" w:color="000000"/>
              <w:bottom w:val="single" w:sz="4" w:space="0" w:color="000000"/>
              <w:right w:val="single" w:sz="4" w:space="0" w:color="000000"/>
            </w:tcBorders>
            <w:hideMark/>
          </w:tcPr>
          <w:p w14:paraId="3ED7D899" w14:textId="77777777" w:rsidR="00630E3B" w:rsidRDefault="00630E3B">
            <w:pPr>
              <w:spacing w:after="160" w:line="256" w:lineRule="auto"/>
              <w:rPr>
                <w:b/>
                <w:bCs/>
                <w:lang w:val="kk-KZ"/>
              </w:rPr>
            </w:pPr>
            <w:r>
              <w:rPr>
                <w:b/>
                <w:bCs/>
                <w:lang w:val="kk-KZ"/>
              </w:rPr>
              <w:t>Күндізгі</w:t>
            </w:r>
            <w:r>
              <w:rPr>
                <w:b/>
                <w:bCs/>
                <w:spacing w:val="-3"/>
                <w:lang w:val="kk-KZ"/>
              </w:rPr>
              <w:t xml:space="preserve"> </w:t>
            </w:r>
            <w:r>
              <w:rPr>
                <w:b/>
                <w:bCs/>
                <w:lang w:val="kk-KZ"/>
              </w:rPr>
              <w:t>ұйқы</w:t>
            </w:r>
          </w:p>
        </w:tc>
        <w:tc>
          <w:tcPr>
            <w:tcW w:w="14172" w:type="dxa"/>
            <w:gridSpan w:val="28"/>
            <w:tcBorders>
              <w:top w:val="single" w:sz="4" w:space="0" w:color="auto"/>
              <w:left w:val="single" w:sz="4" w:space="0" w:color="000000"/>
              <w:bottom w:val="single" w:sz="4" w:space="0" w:color="000000"/>
              <w:right w:val="single" w:sz="4" w:space="0" w:color="000000"/>
            </w:tcBorders>
            <w:hideMark/>
          </w:tcPr>
          <w:p w14:paraId="799D421E" w14:textId="77777777" w:rsidR="00630E3B" w:rsidRDefault="00630E3B">
            <w:pPr>
              <w:tabs>
                <w:tab w:val="left" w:pos="2220"/>
              </w:tabs>
              <w:rPr>
                <w:rFonts w:eastAsiaTheme="minorHAnsi"/>
                <w:lang w:val="kk-KZ" w:eastAsia="en-US"/>
              </w:rPr>
            </w:pPr>
            <w:r>
              <w:rPr>
                <w:lang w:val="kk-KZ"/>
              </w:rPr>
              <w:t>Тамақтан соң ауыздарын сумен шаюды қалыптастыру.</w:t>
            </w:r>
          </w:p>
          <w:p w14:paraId="20FE5F41" w14:textId="77777777" w:rsidR="00630E3B" w:rsidRDefault="00630E3B">
            <w:pPr>
              <w:tabs>
                <w:tab w:val="left" w:pos="2220"/>
              </w:tabs>
              <w:rPr>
                <w:lang w:val="kk-KZ"/>
              </w:rPr>
            </w:pPr>
            <w:r>
              <w:rPr>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14:paraId="5998F8E2" w14:textId="77777777" w:rsidR="00630E3B" w:rsidRDefault="00630E3B">
            <w:pPr>
              <w:spacing w:after="160" w:line="256" w:lineRule="auto"/>
              <w:rPr>
                <w:rFonts w:asciiTheme="minorHAnsi" w:hAnsiTheme="minorHAnsi" w:cstheme="minorBidi"/>
                <w:noProof/>
                <w:lang w:val="kk-KZ"/>
              </w:rPr>
            </w:pPr>
            <w:r>
              <w:rPr>
                <w:lang w:val="kk-KZ"/>
              </w:rPr>
              <w:t xml:space="preserve">Балалардың тыныш ұйықтауы үшін баяу музыка тыңдау. Қазақ халық ертегілерін оқып беру </w:t>
            </w:r>
            <w:r>
              <w:rPr>
                <w:b/>
                <w:lang w:val="kk-KZ"/>
              </w:rPr>
              <w:t>(көркем әдебиет)</w:t>
            </w:r>
          </w:p>
        </w:tc>
      </w:tr>
      <w:tr w:rsidR="00630E3B" w:rsidRPr="008065A7" w14:paraId="116B01D3" w14:textId="77777777" w:rsidTr="006C3516">
        <w:trPr>
          <w:gridAfter w:val="4"/>
          <w:wAfter w:w="11953" w:type="dxa"/>
          <w:trHeight w:val="725"/>
        </w:trPr>
        <w:tc>
          <w:tcPr>
            <w:tcW w:w="1985" w:type="dxa"/>
            <w:vMerge/>
            <w:tcBorders>
              <w:top w:val="single" w:sz="4" w:space="0" w:color="auto"/>
              <w:left w:val="single" w:sz="4" w:space="0" w:color="000000"/>
              <w:bottom w:val="single" w:sz="4" w:space="0" w:color="000000"/>
              <w:right w:val="single" w:sz="4" w:space="0" w:color="000000"/>
            </w:tcBorders>
            <w:vAlign w:val="center"/>
            <w:hideMark/>
          </w:tcPr>
          <w:p w14:paraId="3CE4A6EF" w14:textId="77777777" w:rsidR="00630E3B" w:rsidRDefault="00630E3B">
            <w:pPr>
              <w:rPr>
                <w:b/>
                <w:bCs/>
                <w:lang w:val="kk-KZ"/>
              </w:rPr>
            </w:pPr>
          </w:p>
        </w:tc>
        <w:tc>
          <w:tcPr>
            <w:tcW w:w="2695" w:type="dxa"/>
            <w:gridSpan w:val="3"/>
            <w:tcBorders>
              <w:top w:val="single" w:sz="4" w:space="0" w:color="000000"/>
              <w:left w:val="single" w:sz="4" w:space="0" w:color="000000"/>
              <w:bottom w:val="single" w:sz="4" w:space="0" w:color="000000"/>
              <w:right w:val="single" w:sz="4" w:space="0" w:color="000000"/>
            </w:tcBorders>
            <w:hideMark/>
          </w:tcPr>
          <w:p w14:paraId="2AE50507" w14:textId="77777777" w:rsidR="00630E3B" w:rsidRDefault="00630E3B">
            <w:pPr>
              <w:ind w:left="137"/>
              <w:rPr>
                <w:b/>
                <w:bCs/>
                <w:lang w:val="kk-KZ"/>
              </w:rPr>
            </w:pPr>
            <w:r>
              <w:rPr>
                <w:lang w:val="kk-KZ"/>
              </w:rPr>
              <w:t xml:space="preserve">«Шалқан» ертегісін айту </w:t>
            </w:r>
            <w:r>
              <w:rPr>
                <w:b/>
                <w:bCs/>
                <w:lang w:val="kk-KZ"/>
              </w:rPr>
              <w:t>(көркем әдебиет)</w:t>
            </w:r>
          </w:p>
        </w:tc>
        <w:tc>
          <w:tcPr>
            <w:tcW w:w="2695" w:type="dxa"/>
            <w:gridSpan w:val="6"/>
            <w:tcBorders>
              <w:top w:val="single" w:sz="4" w:space="0" w:color="000000"/>
              <w:left w:val="single" w:sz="4" w:space="0" w:color="000000"/>
              <w:bottom w:val="single" w:sz="4" w:space="0" w:color="000000"/>
              <w:right w:val="single" w:sz="4" w:space="0" w:color="000000"/>
            </w:tcBorders>
            <w:hideMark/>
          </w:tcPr>
          <w:p w14:paraId="2EFEAE18" w14:textId="77777777" w:rsidR="00630E3B" w:rsidRDefault="00630E3B">
            <w:pPr>
              <w:ind w:left="137"/>
              <w:rPr>
                <w:b/>
                <w:bCs/>
                <w:lang w:val="kk-KZ"/>
              </w:rPr>
            </w:pPr>
            <w:r>
              <w:rPr>
                <w:lang w:val="kk-KZ"/>
              </w:rPr>
              <w:t>Бесік жырын үнтаспадан тыңдату</w:t>
            </w:r>
            <w:r>
              <w:rPr>
                <w:b/>
                <w:bCs/>
                <w:lang w:val="kk-KZ"/>
              </w:rPr>
              <w:t>(көркем әдебиет)</w:t>
            </w:r>
          </w:p>
        </w:tc>
        <w:tc>
          <w:tcPr>
            <w:tcW w:w="2696" w:type="dxa"/>
            <w:gridSpan w:val="7"/>
            <w:tcBorders>
              <w:top w:val="single" w:sz="4" w:space="0" w:color="000000"/>
              <w:left w:val="single" w:sz="4" w:space="0" w:color="000000"/>
              <w:bottom w:val="single" w:sz="4" w:space="0" w:color="000000"/>
              <w:right w:val="single" w:sz="4" w:space="0" w:color="000000"/>
            </w:tcBorders>
            <w:hideMark/>
          </w:tcPr>
          <w:p w14:paraId="7B698C4E" w14:textId="77777777" w:rsidR="00630E3B" w:rsidRDefault="00630E3B">
            <w:pPr>
              <w:ind w:left="137"/>
              <w:rPr>
                <w:b/>
                <w:bCs/>
                <w:lang w:val="kk-KZ"/>
              </w:rPr>
            </w:pPr>
            <w:r>
              <w:rPr>
                <w:lang w:val="kk-KZ"/>
              </w:rPr>
              <w:t xml:space="preserve">«Үш торай» ертегі тыңдату. </w:t>
            </w:r>
            <w:r>
              <w:rPr>
                <w:b/>
                <w:bCs/>
                <w:lang w:val="kk-KZ"/>
              </w:rPr>
              <w:t>(көркем әдебиет)</w:t>
            </w:r>
          </w:p>
        </w:tc>
        <w:tc>
          <w:tcPr>
            <w:tcW w:w="2696" w:type="dxa"/>
            <w:gridSpan w:val="6"/>
            <w:tcBorders>
              <w:top w:val="single" w:sz="4" w:space="0" w:color="000000"/>
              <w:left w:val="single" w:sz="4" w:space="0" w:color="000000"/>
              <w:bottom w:val="single" w:sz="4" w:space="0" w:color="000000"/>
              <w:right w:val="single" w:sz="4" w:space="0" w:color="000000"/>
            </w:tcBorders>
            <w:hideMark/>
          </w:tcPr>
          <w:p w14:paraId="1B389861" w14:textId="77777777" w:rsidR="00630E3B" w:rsidRDefault="00630E3B">
            <w:pPr>
              <w:ind w:left="137"/>
              <w:rPr>
                <w:b/>
                <w:bCs/>
                <w:lang w:val="kk-KZ"/>
              </w:rPr>
            </w:pPr>
            <w:r>
              <w:rPr>
                <w:lang w:val="kk-KZ"/>
              </w:rPr>
              <w:t xml:space="preserve">Бесік жырын тындату </w:t>
            </w:r>
            <w:r>
              <w:rPr>
                <w:b/>
                <w:bCs/>
                <w:lang w:val="kk-KZ"/>
              </w:rPr>
              <w:t>(көркем әдебиет)</w:t>
            </w:r>
          </w:p>
        </w:tc>
        <w:tc>
          <w:tcPr>
            <w:tcW w:w="3390" w:type="dxa"/>
            <w:gridSpan w:val="6"/>
            <w:tcBorders>
              <w:top w:val="single" w:sz="4" w:space="0" w:color="000000"/>
              <w:left w:val="single" w:sz="4" w:space="0" w:color="000000"/>
              <w:bottom w:val="single" w:sz="4" w:space="0" w:color="000000"/>
              <w:right w:val="single" w:sz="4" w:space="0" w:color="000000"/>
            </w:tcBorders>
            <w:hideMark/>
          </w:tcPr>
          <w:p w14:paraId="653A8772" w14:textId="77777777" w:rsidR="00630E3B" w:rsidRDefault="00630E3B">
            <w:pPr>
              <w:rPr>
                <w:b/>
                <w:bCs/>
                <w:lang w:val="kk-KZ"/>
              </w:rPr>
            </w:pPr>
            <w:r>
              <w:rPr>
                <w:lang w:val="kk-KZ"/>
              </w:rPr>
              <w:t>«Қызыл телпек»</w:t>
            </w:r>
            <w:r>
              <w:rPr>
                <w:b/>
                <w:bCs/>
                <w:lang w:val="kk-KZ"/>
              </w:rPr>
              <w:t xml:space="preserve"> </w:t>
            </w:r>
            <w:r>
              <w:rPr>
                <w:bCs/>
                <w:lang w:val="kk-KZ"/>
              </w:rPr>
              <w:t>ертегісін әңгімелеп беру</w:t>
            </w:r>
            <w:r>
              <w:rPr>
                <w:b/>
                <w:bCs/>
                <w:lang w:val="kk-KZ"/>
              </w:rPr>
              <w:t>(көркем әдебиет)</w:t>
            </w:r>
          </w:p>
        </w:tc>
      </w:tr>
      <w:tr w:rsidR="00630E3B" w14:paraId="5D758B59" w14:textId="77777777" w:rsidTr="006C3516">
        <w:trPr>
          <w:gridAfter w:val="4"/>
          <w:wAfter w:w="11953" w:type="dxa"/>
          <w:trHeight w:val="265"/>
        </w:trPr>
        <w:tc>
          <w:tcPr>
            <w:tcW w:w="1985" w:type="dxa"/>
            <w:tcBorders>
              <w:top w:val="single" w:sz="4" w:space="0" w:color="000000"/>
              <w:left w:val="single" w:sz="4" w:space="0" w:color="000000"/>
              <w:bottom w:val="single" w:sz="4" w:space="0" w:color="000000"/>
              <w:right w:val="single" w:sz="4" w:space="0" w:color="000000"/>
            </w:tcBorders>
            <w:hideMark/>
          </w:tcPr>
          <w:p w14:paraId="5131B439" w14:textId="77777777" w:rsidR="00630E3B" w:rsidRDefault="00630E3B">
            <w:pPr>
              <w:spacing w:after="160" w:line="256" w:lineRule="auto"/>
              <w:rPr>
                <w:b/>
                <w:bCs/>
                <w:spacing w:val="-57"/>
                <w:lang w:val="kk-KZ"/>
              </w:rPr>
            </w:pPr>
            <w:r>
              <w:rPr>
                <w:b/>
                <w:bCs/>
                <w:lang w:val="kk-KZ"/>
              </w:rPr>
              <w:t>Біртіндеп ұйқыдан</w:t>
            </w:r>
            <w:r>
              <w:rPr>
                <w:b/>
                <w:bCs/>
                <w:spacing w:val="-57"/>
                <w:lang w:val="kk-KZ"/>
              </w:rPr>
              <w:t xml:space="preserve">  </w:t>
            </w:r>
            <w:r>
              <w:rPr>
                <w:b/>
                <w:bCs/>
                <w:lang w:val="kk-KZ"/>
              </w:rPr>
              <w:t>ояту,сауықтыру</w:t>
            </w:r>
            <w:r>
              <w:rPr>
                <w:b/>
                <w:bCs/>
                <w:spacing w:val="-5"/>
                <w:lang w:val="kk-KZ"/>
              </w:rPr>
              <w:t xml:space="preserve"> </w:t>
            </w:r>
            <w:r>
              <w:rPr>
                <w:b/>
                <w:bCs/>
                <w:lang w:val="kk-KZ"/>
              </w:rPr>
              <w:t>шаралары</w:t>
            </w:r>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7ADBCDDD" w14:textId="77777777" w:rsidR="00630E3B" w:rsidRDefault="00630E3B">
            <w:pPr>
              <w:spacing w:after="160" w:line="256" w:lineRule="auto"/>
              <w:rPr>
                <w:rFonts w:eastAsiaTheme="minorHAnsi"/>
                <w:noProof/>
                <w:lang w:val="kk-KZ" w:eastAsia="en-US"/>
              </w:rPr>
            </w:pPr>
            <w:r>
              <w:rPr>
                <w:noProof/>
                <w:lang w:val="kk-KZ"/>
              </w:rPr>
              <w:t>Өз орындарында отырып керілу, тыныстау  жаттығуларын жасату. (дене жаттығулар мен белсенділігі)</w:t>
            </w:r>
            <w:r>
              <w:rPr>
                <w:b/>
                <w:noProof/>
                <w:lang w:val="kk-KZ"/>
              </w:rPr>
              <w:br/>
            </w:r>
            <w:r>
              <w:rPr>
                <w:noProof/>
                <w:lang w:val="kk-KZ"/>
              </w:rPr>
              <w:t>Киімдерін реттілікпен өздігінен киіну. Түймелерін қадау, сырмаларын сыру, аяқ киімдерін дұрыс киюді үйрету. Қыз балалардың</w:t>
            </w:r>
            <w:r>
              <w:rPr>
                <w:noProof/>
                <w:lang w:val="kk-KZ"/>
              </w:rPr>
              <w:br/>
              <w:t>шаштарын тарауға үйрету. (</w:t>
            </w:r>
            <w:r>
              <w:rPr>
                <w:b/>
                <w:bCs/>
                <w:noProof/>
                <w:lang w:val="kk-KZ"/>
              </w:rPr>
              <w:t>өзіне-өзі қызмет ету дағдылары, ірі және ұсақ моториканы дамыту)</w:t>
            </w:r>
            <w:r>
              <w:rPr>
                <w:b/>
                <w:noProof/>
                <w:lang w:val="kk-KZ"/>
              </w:rPr>
              <w:br/>
            </w:r>
            <w:r>
              <w:rPr>
                <w:noProof/>
                <w:lang w:val="kk-KZ"/>
              </w:rPr>
              <w:t>Қолдарын жуу, құрғатып сүрту, сүлгіні өз орнына іліп қоюды үйрету.</w:t>
            </w:r>
            <w:r>
              <w:rPr>
                <w:b/>
                <w:bCs/>
                <w:noProof/>
                <w:lang w:val="kk-KZ"/>
              </w:rPr>
              <w:t xml:space="preserve"> (мәдени-гигиеналық  дағдылар</w:t>
            </w:r>
            <w:r>
              <w:rPr>
                <w:noProof/>
                <w:lang w:val="kk-KZ"/>
              </w:rPr>
              <w:t xml:space="preserve">).  </w:t>
            </w:r>
          </w:p>
        </w:tc>
      </w:tr>
      <w:tr w:rsidR="00630E3B" w:rsidRPr="008065A7" w14:paraId="17D58217" w14:textId="77777777" w:rsidTr="006C3516">
        <w:trPr>
          <w:gridAfter w:val="4"/>
          <w:wAfter w:w="11953" w:type="dxa"/>
          <w:trHeight w:val="280"/>
        </w:trPr>
        <w:tc>
          <w:tcPr>
            <w:tcW w:w="1985" w:type="dxa"/>
            <w:tcBorders>
              <w:top w:val="single" w:sz="4" w:space="0" w:color="000000"/>
              <w:left w:val="single" w:sz="4" w:space="0" w:color="000000"/>
              <w:bottom w:val="single" w:sz="4" w:space="0" w:color="000000"/>
              <w:right w:val="single" w:sz="4" w:space="0" w:color="000000"/>
            </w:tcBorders>
            <w:hideMark/>
          </w:tcPr>
          <w:p w14:paraId="016FBD1D" w14:textId="77777777" w:rsidR="00630E3B" w:rsidRDefault="00630E3B">
            <w:pPr>
              <w:spacing w:after="160" w:line="256" w:lineRule="auto"/>
              <w:rPr>
                <w:b/>
                <w:bCs/>
              </w:rPr>
            </w:pPr>
            <w:proofErr w:type="spellStart"/>
            <w:r>
              <w:rPr>
                <w:b/>
                <w:bCs/>
              </w:rPr>
              <w:t>Бесін</w:t>
            </w:r>
            <w:proofErr w:type="spellEnd"/>
            <w:r>
              <w:rPr>
                <w:b/>
                <w:bCs/>
                <w:spacing w:val="-2"/>
              </w:rPr>
              <w:t xml:space="preserve"> </w:t>
            </w:r>
            <w:proofErr w:type="spellStart"/>
            <w:r>
              <w:rPr>
                <w:b/>
                <w:bCs/>
              </w:rPr>
              <w:t>ас</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36B6A49A" w14:textId="77777777" w:rsidR="00630E3B" w:rsidRDefault="00630E3B">
            <w:pPr>
              <w:spacing w:after="160" w:line="256" w:lineRule="auto"/>
              <w:rPr>
                <w:rFonts w:eastAsiaTheme="minorHAnsi"/>
                <w:noProof/>
                <w:lang w:eastAsia="en-US"/>
              </w:rPr>
            </w:pPr>
            <w:r>
              <w:rPr>
                <w:noProof/>
              </w:rPr>
              <w:t>Кезекшілердің жұмысы (асхана аспаптарын, салфеткаларды салу) Гигиеналық процедуралар (қолды дұрыс жуу, сүлгінің орнын білу, қолды дұрыс сүрту және сүлгіні іліп қою,</w:t>
            </w:r>
            <w:r>
              <w:rPr>
                <w:noProof/>
              </w:rPr>
              <w:br/>
              <w:t xml:space="preserve">Сырттан келіп үнемі, </w:t>
            </w:r>
            <w:r>
              <w:rPr>
                <w:noProof/>
              </w:rPr>
              <w:br/>
            </w:r>
            <w:r>
              <w:rPr>
                <w:noProof/>
              </w:rPr>
              <w:lastRenderedPageBreak/>
              <w:t xml:space="preserve">Сабынмен қол жуамыз, </w:t>
            </w:r>
            <w:r>
              <w:rPr>
                <w:noProof/>
              </w:rPr>
              <w:br/>
              <w:t xml:space="preserve">Таза болды мұнтаздай, </w:t>
            </w:r>
            <w:r>
              <w:rPr>
                <w:noProof/>
              </w:rPr>
              <w:br/>
              <w:t xml:space="preserve">Тағамға қол созамыз (көркем сөзін қолдану) </w:t>
            </w:r>
            <w:r>
              <w:rPr>
                <w:noProof/>
              </w:rPr>
              <w:br/>
              <w:t>Тамақтану балалардың назарын тағамға аудару; тамақтану мәдениетін тәрбиелеу бойынша жеке жұмыс; этикет ережелері; Балалардың ұқыптылығын бағалау.</w:t>
            </w:r>
          </w:p>
        </w:tc>
      </w:tr>
      <w:tr w:rsidR="00630E3B" w14:paraId="24EA62D2" w14:textId="77777777" w:rsidTr="006C3516">
        <w:trPr>
          <w:gridAfter w:val="4"/>
          <w:wAfter w:w="11953" w:type="dxa"/>
          <w:trHeight w:val="274"/>
        </w:trPr>
        <w:tc>
          <w:tcPr>
            <w:tcW w:w="1985" w:type="dxa"/>
            <w:tcBorders>
              <w:top w:val="single" w:sz="4" w:space="0" w:color="000000"/>
              <w:left w:val="single" w:sz="4" w:space="0" w:color="000000"/>
              <w:bottom w:val="single" w:sz="4" w:space="0" w:color="000000"/>
              <w:right w:val="single" w:sz="4" w:space="0" w:color="000000"/>
            </w:tcBorders>
            <w:hideMark/>
          </w:tcPr>
          <w:p w14:paraId="74EC58A3" w14:textId="77777777" w:rsidR="00630E3B" w:rsidRDefault="00630E3B">
            <w:pPr>
              <w:spacing w:after="160" w:line="256" w:lineRule="auto"/>
              <w:rPr>
                <w:b/>
                <w:bCs/>
                <w:spacing w:val="-58"/>
                <w:lang w:val="kk-KZ"/>
              </w:rPr>
            </w:pPr>
            <w:r>
              <w:rPr>
                <w:b/>
                <w:bCs/>
                <w:lang w:val="kk-KZ"/>
              </w:rPr>
              <w:lastRenderedPageBreak/>
              <w:t>Балалардың дербес әрекеті</w:t>
            </w:r>
            <w:r>
              <w:rPr>
                <w:b/>
                <w:bCs/>
                <w:spacing w:val="-58"/>
                <w:lang w:val="kk-KZ"/>
              </w:rPr>
              <w:t xml:space="preserve"> </w:t>
            </w:r>
          </w:p>
          <w:p w14:paraId="2A114C78" w14:textId="77777777" w:rsidR="00630E3B" w:rsidRDefault="00630E3B">
            <w:pPr>
              <w:spacing w:after="160" w:line="256" w:lineRule="auto"/>
              <w:rPr>
                <w:b/>
                <w:bCs/>
                <w:lang w:val="kk-KZ"/>
              </w:rPr>
            </w:pPr>
            <w:r>
              <w:rPr>
                <w:b/>
                <w:bCs/>
                <w:lang w:val="kk-KZ"/>
              </w:rPr>
              <w:t>(баяу қимылды ойындар,</w:t>
            </w:r>
            <w:r>
              <w:rPr>
                <w:b/>
                <w:bCs/>
                <w:spacing w:val="1"/>
                <w:lang w:val="kk-KZ"/>
              </w:rPr>
              <w:t xml:space="preserve"> </w:t>
            </w:r>
            <w:r>
              <w:rPr>
                <w:b/>
                <w:bCs/>
                <w:lang w:val="kk-KZ"/>
              </w:rPr>
              <w:t>үстел</w:t>
            </w:r>
            <w:r>
              <w:rPr>
                <w:b/>
                <w:bCs/>
                <w:spacing w:val="-1"/>
                <w:lang w:val="kk-KZ"/>
              </w:rPr>
              <w:t xml:space="preserve"> </w:t>
            </w:r>
            <w:r>
              <w:rPr>
                <w:b/>
                <w:bCs/>
                <w:lang w:val="kk-KZ"/>
              </w:rPr>
              <w:t>үсті ойындары, бейнелеу</w:t>
            </w:r>
            <w:r>
              <w:rPr>
                <w:b/>
                <w:bCs/>
                <w:spacing w:val="-11"/>
                <w:lang w:val="kk-KZ"/>
              </w:rPr>
              <w:t xml:space="preserve"> </w:t>
            </w:r>
            <w:r>
              <w:rPr>
                <w:b/>
                <w:bCs/>
                <w:lang w:val="kk-KZ"/>
              </w:rPr>
              <w:t>әрекеті,</w:t>
            </w:r>
            <w:r>
              <w:rPr>
                <w:b/>
                <w:bCs/>
                <w:spacing w:val="-7"/>
                <w:lang w:val="kk-KZ"/>
              </w:rPr>
              <w:t xml:space="preserve"> </w:t>
            </w:r>
            <w:r>
              <w:rPr>
                <w:b/>
                <w:bCs/>
                <w:lang w:val="kk-KZ"/>
              </w:rPr>
              <w:t>кітаптар</w:t>
            </w:r>
            <w:r>
              <w:rPr>
                <w:b/>
                <w:bCs/>
                <w:spacing w:val="-57"/>
                <w:lang w:val="kk-KZ"/>
              </w:rPr>
              <w:t xml:space="preserve"> </w:t>
            </w:r>
            <w:r>
              <w:rPr>
                <w:b/>
                <w:bCs/>
                <w:lang w:val="kk-KZ"/>
              </w:rPr>
              <w:t>қарау және тағы басқа</w:t>
            </w:r>
            <w:r>
              <w:rPr>
                <w:b/>
                <w:bCs/>
                <w:spacing w:val="1"/>
                <w:lang w:val="kk-KZ"/>
              </w:rPr>
              <w:t xml:space="preserve"> </w:t>
            </w:r>
            <w:r>
              <w:rPr>
                <w:b/>
                <w:bCs/>
                <w:lang w:val="kk-KZ"/>
              </w:rPr>
              <w:t>әрекеттер)</w:t>
            </w:r>
          </w:p>
        </w:tc>
        <w:tc>
          <w:tcPr>
            <w:tcW w:w="2976" w:type="dxa"/>
            <w:gridSpan w:val="5"/>
            <w:tcBorders>
              <w:top w:val="single" w:sz="4" w:space="0" w:color="000000"/>
              <w:left w:val="single" w:sz="4" w:space="0" w:color="000000"/>
              <w:bottom w:val="single" w:sz="4" w:space="0" w:color="000000"/>
              <w:right w:val="single" w:sz="4" w:space="0" w:color="000000"/>
            </w:tcBorders>
            <w:hideMark/>
          </w:tcPr>
          <w:p w14:paraId="74AF56C1" w14:textId="77777777" w:rsidR="00630E3B" w:rsidRDefault="00630E3B">
            <w:pPr>
              <w:tabs>
                <w:tab w:val="left" w:pos="2220"/>
              </w:tabs>
              <w:rPr>
                <w:rFonts w:eastAsiaTheme="minorHAnsi"/>
                <w:sz w:val="22"/>
                <w:szCs w:val="22"/>
                <w:lang w:val="kk-KZ" w:eastAsia="en-US"/>
              </w:rPr>
            </w:pPr>
            <w:r>
              <w:rPr>
                <w:lang w:val="kk-KZ"/>
              </w:rPr>
              <w:t xml:space="preserve">Қалауы бойынша дамытушы орталықтарда еркін іс әрекеттер. Қуыршақ ойыншықтарға қазақтың ұлттық бас киімдерін, тағы басқа киімдерін кидіру. фланелеграфта жапсыру </w:t>
            </w:r>
            <w:r>
              <w:rPr>
                <w:b/>
                <w:lang w:val="kk-KZ"/>
              </w:rPr>
              <w:t>(жапсыру)</w:t>
            </w:r>
            <w:r>
              <w:rPr>
                <w:lang w:val="kk-KZ"/>
              </w:rPr>
              <w:t xml:space="preserve"> </w:t>
            </w:r>
          </w:p>
          <w:p w14:paraId="05A02F0A" w14:textId="77777777" w:rsidR="00630E3B" w:rsidRDefault="00630E3B">
            <w:pPr>
              <w:tabs>
                <w:tab w:val="left" w:pos="2220"/>
              </w:tabs>
              <w:rPr>
                <w:lang w:val="kk-KZ"/>
              </w:rPr>
            </w:pPr>
            <w:r>
              <w:rPr>
                <w:lang w:val="kk-KZ"/>
              </w:rPr>
              <w:t>Сазбалшықты дұрыс қолдану біліктерін жетілдіру, дала құстарды жасау</w:t>
            </w:r>
            <w:r>
              <w:rPr>
                <w:b/>
                <w:lang w:val="kk-KZ"/>
              </w:rPr>
              <w:t>(мүсіндеу)</w:t>
            </w:r>
          </w:p>
        </w:tc>
        <w:tc>
          <w:tcPr>
            <w:tcW w:w="2551" w:type="dxa"/>
            <w:gridSpan w:val="5"/>
            <w:tcBorders>
              <w:top w:val="single" w:sz="4" w:space="0" w:color="000000"/>
              <w:left w:val="single" w:sz="4" w:space="0" w:color="000000"/>
              <w:bottom w:val="single" w:sz="4" w:space="0" w:color="000000"/>
              <w:right w:val="single" w:sz="4" w:space="0" w:color="000000"/>
            </w:tcBorders>
          </w:tcPr>
          <w:p w14:paraId="6D394F19" w14:textId="77777777" w:rsidR="00630E3B" w:rsidRDefault="00630E3B">
            <w:pPr>
              <w:tabs>
                <w:tab w:val="left" w:pos="2220"/>
              </w:tabs>
              <w:rPr>
                <w:lang w:val="kk-KZ"/>
              </w:rPr>
            </w:pPr>
            <w:r>
              <w:rPr>
                <w:lang w:val="kk-KZ"/>
              </w:rPr>
              <w:t xml:space="preserve">Құстарды видео арқылы көру. Бірге қимыл жасау. </w:t>
            </w:r>
            <w:r>
              <w:rPr>
                <w:b/>
                <w:lang w:val="kk-KZ"/>
              </w:rPr>
              <w:t>(көркем әдебиет, музыка)</w:t>
            </w:r>
            <w:r>
              <w:rPr>
                <w:lang w:val="kk-KZ"/>
              </w:rPr>
              <w:t xml:space="preserve"> </w:t>
            </w:r>
          </w:p>
          <w:p w14:paraId="4A9C6253" w14:textId="77777777" w:rsidR="00630E3B" w:rsidRDefault="00630E3B">
            <w:pPr>
              <w:tabs>
                <w:tab w:val="left" w:pos="2220"/>
              </w:tabs>
              <w:rPr>
                <w:lang w:val="kk-KZ"/>
              </w:rPr>
            </w:pPr>
            <w:r>
              <w:rPr>
                <w:lang w:val="kk-KZ"/>
              </w:rPr>
              <w:t xml:space="preserve">Көлемі, пішіні, түсі бойынша ерекшеленетін біркелкі құстарды топтастыру </w:t>
            </w:r>
            <w:r>
              <w:rPr>
                <w:b/>
                <w:lang w:val="kk-KZ"/>
              </w:rPr>
              <w:t>(математика негіздері)</w:t>
            </w:r>
          </w:p>
          <w:p w14:paraId="6C74E7E3" w14:textId="77777777" w:rsidR="00630E3B" w:rsidRDefault="00630E3B">
            <w:pPr>
              <w:spacing w:after="160" w:line="256" w:lineRule="auto"/>
              <w:rPr>
                <w:noProof/>
                <w:lang w:val="kk-KZ"/>
              </w:rPr>
            </w:pPr>
          </w:p>
        </w:tc>
        <w:tc>
          <w:tcPr>
            <w:tcW w:w="2409" w:type="dxa"/>
            <w:gridSpan w:val="5"/>
            <w:tcBorders>
              <w:top w:val="single" w:sz="4" w:space="0" w:color="000000"/>
              <w:left w:val="single" w:sz="4" w:space="0" w:color="000000"/>
              <w:bottom w:val="single" w:sz="4" w:space="0" w:color="000000"/>
              <w:right w:val="single" w:sz="4" w:space="0" w:color="000000"/>
            </w:tcBorders>
            <w:hideMark/>
          </w:tcPr>
          <w:p w14:paraId="5BF0D238" w14:textId="77777777" w:rsidR="00630E3B" w:rsidRDefault="00630E3B">
            <w:pPr>
              <w:tabs>
                <w:tab w:val="left" w:pos="2220"/>
              </w:tabs>
              <w:rPr>
                <w:sz w:val="22"/>
                <w:szCs w:val="22"/>
                <w:lang w:val="kk-KZ"/>
              </w:rPr>
            </w:pPr>
            <w:r>
              <w:rPr>
                <w:lang w:val="kk-KZ"/>
              </w:rPr>
              <w:t xml:space="preserve">«Торғай» тақпағын айтуды үйрету </w:t>
            </w:r>
          </w:p>
          <w:p w14:paraId="40BD97C5" w14:textId="77777777" w:rsidR="00630E3B" w:rsidRDefault="00630E3B">
            <w:pPr>
              <w:tabs>
                <w:tab w:val="left" w:pos="2220"/>
              </w:tabs>
              <w:rPr>
                <w:lang w:val="kk-KZ"/>
              </w:rPr>
            </w:pPr>
            <w:r>
              <w:rPr>
                <w:lang w:val="kk-KZ"/>
              </w:rPr>
              <w:t>Нан қоқымын шашпаңдар,</w:t>
            </w:r>
            <w:r>
              <w:rPr>
                <w:lang w:val="kk-KZ"/>
              </w:rPr>
              <w:br/>
              <w:t>Жерде жатса баспаңдар,</w:t>
            </w:r>
            <w:r>
              <w:rPr>
                <w:lang w:val="kk-KZ"/>
              </w:rPr>
              <w:br/>
              <w:t>Теріп алып, қастерлеп,</w:t>
            </w:r>
            <w:r>
              <w:rPr>
                <w:lang w:val="kk-KZ"/>
              </w:rPr>
              <w:br/>
              <w:t>Торғайларға тастаңдар</w:t>
            </w:r>
            <w:r>
              <w:rPr>
                <w:lang w:val="kk-KZ"/>
              </w:rPr>
              <w:br/>
              <w:t>Ә.Табылдие в</w:t>
            </w:r>
            <w:r>
              <w:rPr>
                <w:lang w:val="kk-KZ"/>
              </w:rPr>
              <w:br/>
              <w:t xml:space="preserve">тақпақты қайталау, жаттау. Жеке балалар мен жұмыс. </w:t>
            </w:r>
            <w:r>
              <w:rPr>
                <w:b/>
                <w:lang w:val="kk-KZ"/>
              </w:rPr>
              <w:t>(көркем әдебиет)</w:t>
            </w:r>
            <w:r>
              <w:rPr>
                <w:lang w:val="kk-KZ"/>
              </w:rPr>
              <w:t xml:space="preserve"> Балалардың қалауы бойынша еркін тақырыпта кітіптардан сурет қарау сұрақтарға жауап беруін дамыту. Құмда доп салуды пысықтау (</w:t>
            </w:r>
            <w:r>
              <w:rPr>
                <w:b/>
                <w:lang w:val="kk-KZ"/>
              </w:rPr>
              <w:t>сурет салу)</w:t>
            </w:r>
          </w:p>
        </w:tc>
        <w:tc>
          <w:tcPr>
            <w:tcW w:w="2977" w:type="dxa"/>
            <w:gridSpan w:val="8"/>
            <w:tcBorders>
              <w:top w:val="single" w:sz="4" w:space="0" w:color="000000"/>
              <w:left w:val="single" w:sz="4" w:space="0" w:color="000000"/>
              <w:bottom w:val="single" w:sz="4" w:space="0" w:color="000000"/>
              <w:right w:val="single" w:sz="4" w:space="0" w:color="000000"/>
            </w:tcBorders>
            <w:hideMark/>
          </w:tcPr>
          <w:p w14:paraId="447429D9" w14:textId="77777777" w:rsidR="00630E3B" w:rsidRDefault="00630E3B">
            <w:pPr>
              <w:rPr>
                <w:rFonts w:eastAsia="Calibri"/>
                <w:noProof/>
                <w:lang w:val="kk-KZ"/>
              </w:rPr>
            </w:pPr>
            <w:r>
              <w:rPr>
                <w:lang w:val="kk-KZ"/>
              </w:rPr>
              <w:t xml:space="preserve">Еркін іс әрекеттер Сенсорлық ойындар, кітаптардан «Әтеш пен түлкі» ертегісінің кейіпкерлерінің суреттерін фланелеграфқа ертегі желісі бойынша жапсыру. </w:t>
            </w:r>
            <w:r>
              <w:rPr>
                <w:b/>
                <w:lang w:val="kk-KZ"/>
              </w:rPr>
              <w:t>(математика негіздері</w:t>
            </w:r>
            <w:r>
              <w:rPr>
                <w:b/>
              </w:rPr>
              <w:t xml:space="preserve">, </w:t>
            </w:r>
            <w:proofErr w:type="spellStart"/>
            <w:r>
              <w:rPr>
                <w:b/>
              </w:rPr>
              <w:t>жапсыру</w:t>
            </w:r>
            <w:proofErr w:type="spellEnd"/>
            <w:r>
              <w:rPr>
                <w:b/>
              </w:rPr>
              <w:t>)</w:t>
            </w:r>
          </w:p>
        </w:tc>
        <w:tc>
          <w:tcPr>
            <w:tcW w:w="3259" w:type="dxa"/>
            <w:gridSpan w:val="5"/>
            <w:tcBorders>
              <w:top w:val="single" w:sz="4" w:space="0" w:color="000000"/>
              <w:left w:val="single" w:sz="4" w:space="0" w:color="000000"/>
              <w:bottom w:val="single" w:sz="4" w:space="0" w:color="000000"/>
              <w:right w:val="single" w:sz="4" w:space="0" w:color="000000"/>
            </w:tcBorders>
            <w:hideMark/>
          </w:tcPr>
          <w:p w14:paraId="37763609" w14:textId="77777777" w:rsidR="00630E3B" w:rsidRDefault="00630E3B">
            <w:pPr>
              <w:tabs>
                <w:tab w:val="left" w:pos="2220"/>
              </w:tabs>
              <w:rPr>
                <w:rFonts w:eastAsiaTheme="minorHAnsi"/>
                <w:sz w:val="22"/>
                <w:szCs w:val="22"/>
                <w:lang w:val="kk-KZ"/>
              </w:rPr>
            </w:pPr>
            <w:r>
              <w:rPr>
                <w:lang w:val="kk-KZ"/>
              </w:rPr>
              <w:t xml:space="preserve">Қалауы бойынша шариктер суретін салуды жетілдіру. Түрлі түсті ермексаздан шариктер жасау. Фланелеграфқа шариктер жапсырып, моншақ тізуді үйрету. </w:t>
            </w:r>
            <w:r>
              <w:rPr>
                <w:b/>
                <w:lang w:val="kk-KZ"/>
              </w:rPr>
              <w:t>(сурет салу, мүсіндеу, жапсыру)</w:t>
            </w:r>
            <w:r>
              <w:rPr>
                <w:lang w:val="kk-KZ"/>
              </w:rPr>
              <w:t xml:space="preserve"> </w:t>
            </w:r>
          </w:p>
          <w:p w14:paraId="4D03C6B1" w14:textId="77777777" w:rsidR="00630E3B" w:rsidRDefault="00630E3B">
            <w:pPr>
              <w:spacing w:after="160" w:line="256" w:lineRule="auto"/>
              <w:rPr>
                <w:b/>
                <w:bCs/>
                <w:noProof/>
                <w:lang w:val="kk-KZ"/>
              </w:rPr>
            </w:pPr>
            <w:r>
              <w:rPr>
                <w:lang w:val="kk-KZ"/>
              </w:rPr>
              <w:t>Еркін іс әрекеттер</w:t>
            </w:r>
          </w:p>
        </w:tc>
      </w:tr>
      <w:tr w:rsidR="00630E3B" w:rsidRPr="003F3BE4" w14:paraId="4E71A029" w14:textId="77777777" w:rsidTr="006C3516">
        <w:trPr>
          <w:gridAfter w:val="4"/>
          <w:wAfter w:w="11953" w:type="dxa"/>
          <w:trHeight w:val="564"/>
        </w:trPr>
        <w:tc>
          <w:tcPr>
            <w:tcW w:w="1985" w:type="dxa"/>
            <w:tcBorders>
              <w:top w:val="single" w:sz="4" w:space="0" w:color="000000"/>
              <w:left w:val="single" w:sz="4" w:space="0" w:color="000000"/>
              <w:bottom w:val="single" w:sz="4" w:space="0" w:color="000000"/>
              <w:right w:val="single" w:sz="4" w:space="0" w:color="000000"/>
            </w:tcBorders>
            <w:hideMark/>
          </w:tcPr>
          <w:p w14:paraId="4EDDE90E" w14:textId="77777777" w:rsidR="00630E3B" w:rsidRDefault="00630E3B">
            <w:pPr>
              <w:spacing w:after="160" w:line="256" w:lineRule="auto"/>
              <w:rPr>
                <w:b/>
                <w:bCs/>
              </w:rPr>
            </w:pPr>
            <w:proofErr w:type="spellStart"/>
            <w:r>
              <w:rPr>
                <w:b/>
                <w:bCs/>
              </w:rPr>
              <w:t>Балалармен</w:t>
            </w:r>
            <w:proofErr w:type="spellEnd"/>
            <w:r>
              <w:rPr>
                <w:b/>
                <w:bCs/>
                <w:spacing w:val="-2"/>
              </w:rPr>
              <w:t xml:space="preserve"> </w:t>
            </w:r>
            <w:proofErr w:type="spellStart"/>
            <w:r>
              <w:rPr>
                <w:b/>
                <w:bCs/>
              </w:rPr>
              <w:t>жеке</w:t>
            </w:r>
            <w:proofErr w:type="spellEnd"/>
            <w:r>
              <w:rPr>
                <w:b/>
                <w:bCs/>
                <w:spacing w:val="-2"/>
              </w:rPr>
              <w:t xml:space="preserve"> </w:t>
            </w:r>
            <w:proofErr w:type="spellStart"/>
            <w:r>
              <w:rPr>
                <w:b/>
                <w:bCs/>
              </w:rPr>
              <w:t>жұмыс</w:t>
            </w:r>
            <w:proofErr w:type="spellEnd"/>
          </w:p>
        </w:tc>
        <w:tc>
          <w:tcPr>
            <w:tcW w:w="2976" w:type="dxa"/>
            <w:gridSpan w:val="5"/>
            <w:tcBorders>
              <w:top w:val="single" w:sz="4" w:space="0" w:color="000000"/>
              <w:left w:val="single" w:sz="4" w:space="0" w:color="000000"/>
              <w:bottom w:val="single" w:sz="4" w:space="0" w:color="000000"/>
              <w:right w:val="single" w:sz="4" w:space="0" w:color="000000"/>
            </w:tcBorders>
            <w:hideMark/>
          </w:tcPr>
          <w:p w14:paraId="3F13D5FB" w14:textId="77777777" w:rsidR="002F6F9C" w:rsidRDefault="00630E3B">
            <w:pPr>
              <w:shd w:val="clear" w:color="auto" w:fill="FFFFFF"/>
              <w:tabs>
                <w:tab w:val="left" w:pos="1757"/>
              </w:tabs>
              <w:spacing w:after="160" w:line="256" w:lineRule="auto"/>
              <w:rPr>
                <w:noProof/>
              </w:rPr>
            </w:pPr>
            <w:r>
              <w:rPr>
                <w:noProof/>
              </w:rPr>
              <w:t xml:space="preserve">дауысты, дауыссыз дыбыстарды дұрыс айтады, белгілі дыбысқа ауызша сөздерді табуға үйрету. </w:t>
            </w:r>
          </w:p>
          <w:p w14:paraId="3242A4F7" w14:textId="31EEEAA4" w:rsidR="00630E3B" w:rsidRPr="00746D1A" w:rsidRDefault="002F6F9C">
            <w:pPr>
              <w:shd w:val="clear" w:color="auto" w:fill="FFFFFF"/>
              <w:tabs>
                <w:tab w:val="left" w:pos="1757"/>
              </w:tabs>
              <w:spacing w:after="160" w:line="256" w:lineRule="auto"/>
              <w:rPr>
                <w:rFonts w:eastAsiaTheme="minorHAnsi"/>
                <w:noProof/>
                <w:sz w:val="22"/>
                <w:szCs w:val="22"/>
                <w:lang w:val="kk-KZ" w:eastAsia="en-US"/>
              </w:rPr>
            </w:pPr>
            <w:r>
              <w:rPr>
                <w:noProof/>
                <w:lang w:val="kk-KZ"/>
              </w:rPr>
              <w:t>Д\о: «Алиханға көмектес»</w:t>
            </w:r>
            <w:r w:rsidR="00630E3B" w:rsidRPr="002F6F9C">
              <w:rPr>
                <w:noProof/>
                <w:lang w:val="ru-RU"/>
              </w:rPr>
              <w:br/>
            </w:r>
            <w:r w:rsidR="00746D1A">
              <w:rPr>
                <w:noProof/>
                <w:lang w:val="kk-KZ"/>
              </w:rPr>
              <w:t>Омар, Аңсар, Маң</w:t>
            </w:r>
            <w:r w:rsidR="00F5036F">
              <w:rPr>
                <w:noProof/>
                <w:lang w:val="kk-KZ"/>
              </w:rPr>
              <w:t>с</w:t>
            </w:r>
            <w:r w:rsidR="00746D1A">
              <w:rPr>
                <w:noProof/>
                <w:lang w:val="kk-KZ"/>
              </w:rPr>
              <w:t>ұр, Алихан</w:t>
            </w:r>
          </w:p>
        </w:tc>
        <w:tc>
          <w:tcPr>
            <w:tcW w:w="2551" w:type="dxa"/>
            <w:gridSpan w:val="5"/>
            <w:tcBorders>
              <w:top w:val="single" w:sz="4" w:space="0" w:color="000000"/>
              <w:left w:val="single" w:sz="4" w:space="0" w:color="000000"/>
              <w:bottom w:val="single" w:sz="4" w:space="0" w:color="000000"/>
              <w:right w:val="single" w:sz="4" w:space="0" w:color="000000"/>
            </w:tcBorders>
            <w:hideMark/>
          </w:tcPr>
          <w:p w14:paraId="41BF5A44" w14:textId="78433CAB" w:rsidR="00630E3B" w:rsidRDefault="00630E3B">
            <w:pPr>
              <w:rPr>
                <w:noProof/>
                <w:lang w:val="kk-KZ"/>
              </w:rPr>
            </w:pPr>
            <w:r w:rsidRPr="00746D1A">
              <w:rPr>
                <w:noProof/>
                <w:lang w:val="kk-KZ"/>
              </w:rPr>
              <w:t xml:space="preserve">сөйлегенде сөйлемдердің түрлерін (жай және күрделі), сын есімдерді, етістіктерді, үстеулерді, қосымшаларды қолдануға баулу. </w:t>
            </w:r>
          </w:p>
          <w:p w14:paraId="467B68CD" w14:textId="5C8C0B1C" w:rsidR="002F6F9C" w:rsidRPr="00746D1A" w:rsidRDefault="002F6F9C">
            <w:pPr>
              <w:rPr>
                <w:noProof/>
                <w:lang w:val="kk-KZ"/>
              </w:rPr>
            </w:pPr>
            <w:r>
              <w:rPr>
                <w:noProof/>
                <w:lang w:val="kk-KZ"/>
              </w:rPr>
              <w:t>Д\О: «Суреттер сөйлейді»</w:t>
            </w:r>
          </w:p>
          <w:p w14:paraId="64F6C7EE" w14:textId="30080BA3" w:rsidR="00630E3B" w:rsidRPr="00746D1A" w:rsidRDefault="00630E3B">
            <w:pPr>
              <w:rPr>
                <w:noProof/>
                <w:lang w:val="kk-KZ"/>
              </w:rPr>
            </w:pPr>
            <w:r w:rsidRPr="002F6F9C">
              <w:rPr>
                <w:noProof/>
                <w:lang w:val="ru-RU"/>
              </w:rPr>
              <w:t>А</w:t>
            </w:r>
            <w:r w:rsidR="00746D1A">
              <w:rPr>
                <w:noProof/>
                <w:lang w:val="kk-KZ"/>
              </w:rPr>
              <w:t>янат, Шәкәрім, Омар,</w:t>
            </w:r>
          </w:p>
        </w:tc>
        <w:tc>
          <w:tcPr>
            <w:tcW w:w="2409" w:type="dxa"/>
            <w:gridSpan w:val="5"/>
            <w:tcBorders>
              <w:top w:val="single" w:sz="4" w:space="0" w:color="000000"/>
              <w:left w:val="single" w:sz="4" w:space="0" w:color="000000"/>
              <w:bottom w:val="single" w:sz="4" w:space="0" w:color="000000"/>
              <w:right w:val="single" w:sz="4" w:space="0" w:color="000000"/>
            </w:tcBorders>
            <w:hideMark/>
          </w:tcPr>
          <w:p w14:paraId="6A60DE82" w14:textId="48C1A942" w:rsidR="00630E3B" w:rsidRDefault="00630E3B">
            <w:pPr>
              <w:rPr>
                <w:noProof/>
                <w:lang w:val="kk-KZ"/>
              </w:rPr>
            </w:pPr>
            <w:r w:rsidRPr="00746D1A">
              <w:rPr>
                <w:noProof/>
                <w:lang w:val="kk-KZ"/>
              </w:rPr>
              <w:t>өзін қоршаған ортадан тыс заттар мен құбылыстардың атауларын білуге үйрету.</w:t>
            </w:r>
          </w:p>
          <w:p w14:paraId="488712B5" w14:textId="18BBD0BA" w:rsidR="002F6F9C" w:rsidRPr="00746D1A" w:rsidRDefault="002F6F9C">
            <w:pPr>
              <w:rPr>
                <w:noProof/>
                <w:lang w:val="kk-KZ"/>
              </w:rPr>
            </w:pPr>
            <w:r>
              <w:rPr>
                <w:noProof/>
                <w:lang w:val="kk-KZ"/>
              </w:rPr>
              <w:t>Д\О: «Бір сөзбен ата»</w:t>
            </w:r>
          </w:p>
          <w:p w14:paraId="21451465" w14:textId="54AFF822" w:rsidR="00630E3B" w:rsidRPr="00C40FE9" w:rsidRDefault="00C40FE9">
            <w:pPr>
              <w:rPr>
                <w:noProof/>
                <w:lang w:val="kk-KZ"/>
              </w:rPr>
            </w:pPr>
            <w:r>
              <w:rPr>
                <w:noProof/>
                <w:lang w:val="kk-KZ"/>
              </w:rPr>
              <w:t>Зейін. Маңсұр, Аңсар.</w:t>
            </w:r>
          </w:p>
        </w:tc>
        <w:tc>
          <w:tcPr>
            <w:tcW w:w="2977" w:type="dxa"/>
            <w:gridSpan w:val="8"/>
            <w:tcBorders>
              <w:top w:val="single" w:sz="4" w:space="0" w:color="000000"/>
              <w:left w:val="single" w:sz="4" w:space="0" w:color="000000"/>
              <w:bottom w:val="single" w:sz="4" w:space="0" w:color="000000"/>
              <w:right w:val="single" w:sz="4" w:space="0" w:color="000000"/>
            </w:tcBorders>
            <w:hideMark/>
          </w:tcPr>
          <w:p w14:paraId="722C2122" w14:textId="344FC7E3" w:rsidR="00630E3B" w:rsidRDefault="00630E3B">
            <w:pPr>
              <w:rPr>
                <w:noProof/>
                <w:lang w:val="kk-KZ"/>
              </w:rPr>
            </w:pPr>
            <w:r w:rsidRPr="00C40FE9">
              <w:rPr>
                <w:noProof/>
                <w:lang w:val="kk-KZ"/>
              </w:rPr>
              <w:t xml:space="preserve">сан есімдерді ретімен атайды, оларды зат есімдермен септіктерде, жекеше және көпше түрде байланыстырып айтуға үйрету. </w:t>
            </w:r>
          </w:p>
          <w:p w14:paraId="73B42807" w14:textId="2DBFDB4B" w:rsidR="003F3BE4" w:rsidRPr="00C40FE9" w:rsidRDefault="003F3BE4">
            <w:pPr>
              <w:rPr>
                <w:noProof/>
                <w:sz w:val="22"/>
                <w:szCs w:val="22"/>
                <w:lang w:val="kk-KZ"/>
              </w:rPr>
            </w:pPr>
            <w:r>
              <w:rPr>
                <w:noProof/>
                <w:lang w:val="kk-KZ"/>
              </w:rPr>
              <w:t>Д\о: «Көрш»»»,көрші»</w:t>
            </w:r>
          </w:p>
          <w:p w14:paraId="22000945" w14:textId="5F59A647" w:rsidR="00630E3B" w:rsidRPr="00F24B41" w:rsidRDefault="00630E3B">
            <w:pPr>
              <w:rPr>
                <w:noProof/>
                <w:lang w:val="kk-KZ"/>
              </w:rPr>
            </w:pPr>
            <w:r w:rsidRPr="003F3BE4">
              <w:rPr>
                <w:noProof/>
                <w:lang w:val="ru-RU"/>
              </w:rPr>
              <w:t xml:space="preserve">Омар, </w:t>
            </w:r>
            <w:r w:rsidR="00F24B41">
              <w:rPr>
                <w:noProof/>
                <w:lang w:val="kk-KZ"/>
              </w:rPr>
              <w:t>Зейін, Жалғас.</w:t>
            </w:r>
            <w:r w:rsidRPr="003F3BE4">
              <w:rPr>
                <w:noProof/>
                <w:lang w:val="ru-RU"/>
              </w:rPr>
              <w:t>, Аяна</w:t>
            </w:r>
            <w:r w:rsidR="00F24B41">
              <w:rPr>
                <w:noProof/>
                <w:lang w:val="kk-KZ"/>
              </w:rPr>
              <w:t>т</w:t>
            </w:r>
          </w:p>
        </w:tc>
        <w:tc>
          <w:tcPr>
            <w:tcW w:w="3259" w:type="dxa"/>
            <w:gridSpan w:val="5"/>
            <w:tcBorders>
              <w:top w:val="single" w:sz="4" w:space="0" w:color="000000"/>
              <w:left w:val="single" w:sz="4" w:space="0" w:color="000000"/>
              <w:bottom w:val="single" w:sz="4" w:space="0" w:color="000000"/>
              <w:right w:val="single" w:sz="4" w:space="0" w:color="000000"/>
            </w:tcBorders>
            <w:hideMark/>
          </w:tcPr>
          <w:p w14:paraId="76704F8A" w14:textId="4DB905CE" w:rsidR="00630E3B" w:rsidRPr="00355B5A" w:rsidRDefault="00630E3B">
            <w:pPr>
              <w:tabs>
                <w:tab w:val="left" w:pos="2220"/>
              </w:tabs>
              <w:spacing w:after="160"/>
              <w:rPr>
                <w:noProof/>
                <w:lang w:val="kk-KZ"/>
              </w:rPr>
            </w:pPr>
            <w:r w:rsidRPr="00355B5A">
              <w:rPr>
                <w:noProof/>
                <w:lang w:val="kk-KZ"/>
              </w:rPr>
              <w:t xml:space="preserve">бейнелеген суреттер мен заттар  (бұйымдар)  бойынша әңгімелер құрастыруға баулу. </w:t>
            </w:r>
          </w:p>
          <w:p w14:paraId="4E209E5B" w14:textId="342CC35E" w:rsidR="003F3BE4" w:rsidRPr="003F3BE4" w:rsidRDefault="003F3BE4">
            <w:pPr>
              <w:tabs>
                <w:tab w:val="left" w:pos="2220"/>
              </w:tabs>
              <w:spacing w:after="160"/>
              <w:rPr>
                <w:noProof/>
                <w:sz w:val="22"/>
                <w:szCs w:val="22"/>
                <w:lang w:val="kk-KZ"/>
              </w:rPr>
            </w:pPr>
            <w:r>
              <w:rPr>
                <w:noProof/>
                <w:lang w:val="kk-KZ"/>
              </w:rPr>
              <w:t>Д/о: «Есіне сақта да, суретін сал»</w:t>
            </w:r>
          </w:p>
          <w:p w14:paraId="4DA8592B" w14:textId="10F8357A" w:rsidR="00630E3B" w:rsidRPr="00D54C2B" w:rsidRDefault="00630E3B">
            <w:pPr>
              <w:tabs>
                <w:tab w:val="left" w:pos="2220"/>
              </w:tabs>
              <w:spacing w:after="160"/>
              <w:rPr>
                <w:noProof/>
                <w:lang w:val="kk-KZ"/>
              </w:rPr>
            </w:pPr>
            <w:r>
              <w:rPr>
                <w:noProof/>
              </w:rPr>
              <w:t>Ая</w:t>
            </w:r>
            <w:r w:rsidR="00D54C2B">
              <w:rPr>
                <w:noProof/>
                <w:lang w:val="kk-KZ"/>
              </w:rPr>
              <w:t>нат, Зейін, Жалғас, Маңсұр</w:t>
            </w:r>
          </w:p>
        </w:tc>
      </w:tr>
      <w:tr w:rsidR="00630E3B" w:rsidRPr="008065A7" w14:paraId="5FD24D2B" w14:textId="77777777" w:rsidTr="006C3516">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781A210E" w14:textId="77777777" w:rsidR="00630E3B" w:rsidRDefault="00630E3B">
            <w:pPr>
              <w:spacing w:after="160" w:line="256" w:lineRule="auto"/>
              <w:rPr>
                <w:b/>
                <w:bCs/>
              </w:rPr>
            </w:pPr>
            <w:proofErr w:type="spellStart"/>
            <w:r>
              <w:rPr>
                <w:b/>
                <w:bCs/>
              </w:rPr>
              <w:t>Серуенге</w:t>
            </w:r>
            <w:proofErr w:type="spellEnd"/>
            <w:r>
              <w:rPr>
                <w:b/>
                <w:bCs/>
                <w:spacing w:val="-4"/>
              </w:rPr>
              <w:t xml:space="preserve"> </w:t>
            </w:r>
            <w:proofErr w:type="spellStart"/>
            <w:r>
              <w:rPr>
                <w:b/>
                <w:bCs/>
              </w:rPr>
              <w:t>дайындық</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1D72FFF6" w14:textId="77777777" w:rsidR="00630E3B" w:rsidRDefault="00630E3B">
            <w:pPr>
              <w:spacing w:after="160" w:line="256" w:lineRule="auto"/>
              <w:rPr>
                <w:lang w:eastAsia="en-US"/>
              </w:rPr>
            </w:pPr>
            <w:r>
              <w:rPr>
                <w:noProof/>
              </w:rPr>
              <w:t>Серуендеуге деген қызығушылықты ынталандыру. Киіну: жүйелілік, серуендеуге шығу, топтық ережелерді сақтау, балалармен жеке әңгімелер жүргізу.</w:t>
            </w:r>
          </w:p>
        </w:tc>
      </w:tr>
      <w:tr w:rsidR="00630E3B" w14:paraId="763EE4E9" w14:textId="77777777" w:rsidTr="006C3516">
        <w:trPr>
          <w:gridAfter w:val="4"/>
          <w:wAfter w:w="11953" w:type="dxa"/>
          <w:trHeight w:val="558"/>
        </w:trPr>
        <w:tc>
          <w:tcPr>
            <w:tcW w:w="1985" w:type="dxa"/>
            <w:tcBorders>
              <w:top w:val="single" w:sz="4" w:space="0" w:color="000000"/>
              <w:left w:val="single" w:sz="4" w:space="0" w:color="000000"/>
              <w:bottom w:val="single" w:sz="4" w:space="0" w:color="000000"/>
              <w:right w:val="single" w:sz="4" w:space="0" w:color="000000"/>
            </w:tcBorders>
            <w:hideMark/>
          </w:tcPr>
          <w:p w14:paraId="21E74B6E" w14:textId="77777777" w:rsidR="00630E3B" w:rsidRDefault="00630E3B">
            <w:pPr>
              <w:spacing w:after="160" w:line="256" w:lineRule="auto"/>
              <w:rPr>
                <w:b/>
                <w:bCs/>
              </w:rPr>
            </w:pPr>
            <w:proofErr w:type="spellStart"/>
            <w:r>
              <w:rPr>
                <w:b/>
                <w:bCs/>
              </w:rPr>
              <w:lastRenderedPageBreak/>
              <w:t>Серуен</w:t>
            </w:r>
            <w:proofErr w:type="spellEnd"/>
          </w:p>
        </w:tc>
        <w:tc>
          <w:tcPr>
            <w:tcW w:w="3090" w:type="dxa"/>
            <w:gridSpan w:val="6"/>
            <w:tcBorders>
              <w:top w:val="single" w:sz="4" w:space="0" w:color="000000"/>
              <w:left w:val="single" w:sz="4" w:space="0" w:color="000000"/>
              <w:bottom w:val="single" w:sz="4" w:space="0" w:color="000000"/>
              <w:right w:val="single" w:sz="4" w:space="0" w:color="000000"/>
            </w:tcBorders>
            <w:hideMark/>
          </w:tcPr>
          <w:p w14:paraId="41458883" w14:textId="77777777" w:rsidR="00630E3B" w:rsidRDefault="00630E3B">
            <w:pPr>
              <w:tabs>
                <w:tab w:val="left" w:pos="2220"/>
              </w:tabs>
              <w:rPr>
                <w:rFonts w:eastAsiaTheme="minorHAnsi"/>
                <w:lang w:val="kk-KZ" w:eastAsia="en-US"/>
              </w:rPr>
            </w:pPr>
            <w:r>
              <w:rPr>
                <w:lang w:val="kk-KZ"/>
              </w:rPr>
              <w:t xml:space="preserve">Қ/о «Шеңберге тез тұр» Еркін ойындар </w:t>
            </w:r>
          </w:p>
          <w:p w14:paraId="2392E35B" w14:textId="77777777" w:rsidR="00630E3B" w:rsidRDefault="00630E3B">
            <w:pPr>
              <w:tabs>
                <w:tab w:val="left" w:pos="2220"/>
              </w:tabs>
              <w:rPr>
                <w:lang w:val="kk-KZ"/>
              </w:rPr>
            </w:pPr>
            <w:r>
              <w:rPr>
                <w:lang w:val="kk-KZ"/>
              </w:rPr>
              <w:t xml:space="preserve">Жеке әңгімелесулерде баланың сөйлеу дағдысын жетілдіру Құрастыру материалдарынан үйшік, мәшіне және т.б құрастыруды дамыту </w:t>
            </w:r>
            <w:r>
              <w:rPr>
                <w:b/>
                <w:lang w:val="kk-KZ"/>
              </w:rPr>
              <w:t>(құрастыру)</w:t>
            </w:r>
          </w:p>
        </w:tc>
        <w:tc>
          <w:tcPr>
            <w:tcW w:w="2572" w:type="dxa"/>
            <w:gridSpan w:val="6"/>
            <w:tcBorders>
              <w:top w:val="single" w:sz="4" w:space="0" w:color="000000"/>
              <w:left w:val="single" w:sz="4" w:space="0" w:color="000000"/>
              <w:bottom w:val="single" w:sz="4" w:space="0" w:color="000000"/>
              <w:right w:val="single" w:sz="4" w:space="0" w:color="000000"/>
            </w:tcBorders>
            <w:hideMark/>
          </w:tcPr>
          <w:p w14:paraId="5528E4C3" w14:textId="77777777" w:rsidR="00630E3B" w:rsidRDefault="00630E3B">
            <w:pPr>
              <w:tabs>
                <w:tab w:val="left" w:pos="2220"/>
              </w:tabs>
              <w:rPr>
                <w:lang w:val="kk-KZ"/>
              </w:rPr>
            </w:pPr>
            <w:proofErr w:type="spellStart"/>
            <w:r>
              <w:rPr>
                <w:lang w:val="ru-RU"/>
              </w:rPr>
              <w:t>Кітаптар</w:t>
            </w:r>
            <w:proofErr w:type="spellEnd"/>
            <w:r>
              <w:rPr>
                <w:lang w:val="ru-RU"/>
              </w:rPr>
              <w:t xml:space="preserve"> </w:t>
            </w:r>
            <w:proofErr w:type="spellStart"/>
            <w:r>
              <w:rPr>
                <w:lang w:val="ru-RU"/>
              </w:rPr>
              <w:t>қарау</w:t>
            </w:r>
            <w:proofErr w:type="spellEnd"/>
            <w:r>
              <w:rPr>
                <w:lang w:val="ru-RU"/>
              </w:rPr>
              <w:t xml:space="preserve">. </w:t>
            </w:r>
            <w:proofErr w:type="spellStart"/>
            <w:r>
              <w:rPr>
                <w:lang w:val="ru-RU"/>
              </w:rPr>
              <w:t>Қарапайым</w:t>
            </w:r>
            <w:proofErr w:type="spellEnd"/>
            <w:r>
              <w:rPr>
                <w:lang w:val="ru-RU"/>
              </w:rPr>
              <w:t xml:space="preserve"> (</w:t>
            </w:r>
            <w:proofErr w:type="spellStart"/>
            <w:r>
              <w:rPr>
                <w:lang w:val="ru-RU"/>
              </w:rPr>
              <w:t>Кім</w:t>
            </w:r>
            <w:proofErr w:type="spellEnd"/>
            <w:r>
              <w:rPr>
                <w:lang w:val="ru-RU"/>
              </w:rPr>
              <w:t xml:space="preserve">? Не? Не </w:t>
            </w:r>
            <w:proofErr w:type="spellStart"/>
            <w:r>
              <w:rPr>
                <w:lang w:val="ru-RU"/>
              </w:rPr>
              <w:t>істейді</w:t>
            </w:r>
            <w:proofErr w:type="spellEnd"/>
            <w:r>
              <w:rPr>
                <w:lang w:val="ru-RU"/>
              </w:rPr>
              <w:t xml:space="preserve">? </w:t>
            </w:r>
            <w:proofErr w:type="spellStart"/>
            <w:r>
              <w:rPr>
                <w:lang w:val="ru-RU"/>
              </w:rPr>
              <w:t>және</w:t>
            </w:r>
            <w:proofErr w:type="spellEnd"/>
            <w:r>
              <w:rPr>
                <w:lang w:val="ru-RU"/>
              </w:rPr>
              <w:t xml:space="preserve"> </w:t>
            </w:r>
            <w:proofErr w:type="spellStart"/>
            <w:r>
              <w:rPr>
                <w:lang w:val="ru-RU"/>
              </w:rPr>
              <w:t>тағы</w:t>
            </w:r>
            <w:proofErr w:type="spellEnd"/>
            <w:r>
              <w:rPr>
                <w:lang w:val="ru-RU"/>
              </w:rPr>
              <w:t xml:space="preserve"> </w:t>
            </w:r>
            <w:proofErr w:type="spellStart"/>
            <w:r>
              <w:rPr>
                <w:lang w:val="ru-RU"/>
              </w:rPr>
              <w:t>басқа</w:t>
            </w:r>
            <w:proofErr w:type="spellEnd"/>
            <w:r>
              <w:rPr>
                <w:lang w:val="ru-RU"/>
              </w:rPr>
              <w:t xml:space="preserve">) </w:t>
            </w:r>
            <w:proofErr w:type="spellStart"/>
            <w:r>
              <w:rPr>
                <w:lang w:val="ru-RU"/>
              </w:rPr>
              <w:t>және</w:t>
            </w:r>
            <w:proofErr w:type="spellEnd"/>
            <w:r>
              <w:rPr>
                <w:lang w:val="ru-RU"/>
              </w:rPr>
              <w:t xml:space="preserve"> </w:t>
            </w:r>
            <w:proofErr w:type="spellStart"/>
            <w:r>
              <w:rPr>
                <w:lang w:val="ru-RU"/>
              </w:rPr>
              <w:t>бірте-бірте</w:t>
            </w:r>
            <w:proofErr w:type="spellEnd"/>
            <w:r>
              <w:rPr>
                <w:lang w:val="ru-RU"/>
              </w:rPr>
              <w:t xml:space="preserve"> </w:t>
            </w:r>
            <w:proofErr w:type="spellStart"/>
            <w:r>
              <w:rPr>
                <w:lang w:val="ru-RU"/>
              </w:rPr>
              <w:t>күрделі</w:t>
            </w:r>
            <w:proofErr w:type="spellEnd"/>
            <w:r>
              <w:rPr>
                <w:lang w:val="ru-RU"/>
              </w:rPr>
              <w:t xml:space="preserve"> (</w:t>
            </w:r>
            <w:proofErr w:type="spellStart"/>
            <w:r>
              <w:rPr>
                <w:lang w:val="ru-RU"/>
              </w:rPr>
              <w:t>Нені</w:t>
            </w:r>
            <w:proofErr w:type="spellEnd"/>
            <w:r>
              <w:rPr>
                <w:lang w:val="ru-RU"/>
              </w:rPr>
              <w:t xml:space="preserve"> </w:t>
            </w:r>
            <w:proofErr w:type="spellStart"/>
            <w:r>
              <w:rPr>
                <w:lang w:val="ru-RU"/>
              </w:rPr>
              <w:t>ұстады</w:t>
            </w:r>
            <w:proofErr w:type="spellEnd"/>
            <w:r>
              <w:rPr>
                <w:lang w:val="ru-RU"/>
              </w:rPr>
              <w:t xml:space="preserve">? </w:t>
            </w:r>
            <w:proofErr w:type="spellStart"/>
            <w:r>
              <w:rPr>
                <w:lang w:val="ru-RU"/>
              </w:rPr>
              <w:t>Нені</w:t>
            </w:r>
            <w:proofErr w:type="spellEnd"/>
            <w:r>
              <w:rPr>
                <w:lang w:val="ru-RU"/>
              </w:rPr>
              <w:t xml:space="preserve"> </w:t>
            </w:r>
            <w:proofErr w:type="spellStart"/>
            <w:r>
              <w:rPr>
                <w:lang w:val="ru-RU"/>
              </w:rPr>
              <w:t>әкеледі</w:t>
            </w:r>
            <w:proofErr w:type="spellEnd"/>
            <w:r>
              <w:rPr>
                <w:lang w:val="ru-RU"/>
              </w:rPr>
              <w:t xml:space="preserve">?) </w:t>
            </w:r>
            <w:proofErr w:type="spellStart"/>
            <w:r>
              <w:rPr>
                <w:lang w:val="ru-RU"/>
              </w:rPr>
              <w:t>сұрақтарға</w:t>
            </w:r>
            <w:proofErr w:type="spellEnd"/>
            <w:r>
              <w:rPr>
                <w:lang w:val="ru-RU"/>
              </w:rPr>
              <w:t xml:space="preserve"> </w:t>
            </w:r>
            <w:proofErr w:type="spellStart"/>
            <w:r>
              <w:rPr>
                <w:lang w:val="ru-RU"/>
              </w:rPr>
              <w:t>жауап</w:t>
            </w:r>
            <w:proofErr w:type="spellEnd"/>
            <w:r>
              <w:rPr>
                <w:lang w:val="ru-RU"/>
              </w:rPr>
              <w:t xml:space="preserve"> </w:t>
            </w:r>
            <w:proofErr w:type="spellStart"/>
            <w:r>
              <w:rPr>
                <w:lang w:val="ru-RU"/>
              </w:rPr>
              <w:t>беруге</w:t>
            </w:r>
            <w:proofErr w:type="spellEnd"/>
            <w:r>
              <w:rPr>
                <w:lang w:val="ru-RU"/>
              </w:rPr>
              <w:t xml:space="preserve"> </w:t>
            </w:r>
            <w:proofErr w:type="spellStart"/>
            <w:r>
              <w:rPr>
                <w:lang w:val="ru-RU"/>
              </w:rPr>
              <w:t>үйрету</w:t>
            </w:r>
            <w:proofErr w:type="spellEnd"/>
            <w:r>
              <w:rPr>
                <w:lang w:val="ru-RU"/>
              </w:rPr>
              <w:t xml:space="preserve">. </w:t>
            </w:r>
            <w:proofErr w:type="spellStart"/>
            <w:r>
              <w:rPr>
                <w:lang w:val="ru-RU"/>
              </w:rPr>
              <w:t>Балалармен</w:t>
            </w:r>
            <w:proofErr w:type="spellEnd"/>
            <w:r>
              <w:rPr>
                <w:lang w:val="ru-RU"/>
              </w:rPr>
              <w:t xml:space="preserve"> </w:t>
            </w:r>
            <w:proofErr w:type="spellStart"/>
            <w:r>
              <w:rPr>
                <w:lang w:val="ru-RU"/>
              </w:rPr>
              <w:t>жеке</w:t>
            </w:r>
            <w:proofErr w:type="spellEnd"/>
            <w:r>
              <w:rPr>
                <w:lang w:val="ru-RU"/>
              </w:rPr>
              <w:t xml:space="preserve"> </w:t>
            </w:r>
            <w:proofErr w:type="spellStart"/>
            <w:r>
              <w:rPr>
                <w:lang w:val="ru-RU"/>
              </w:rPr>
              <w:t>жұмыстар</w:t>
            </w:r>
            <w:proofErr w:type="spellEnd"/>
            <w:r>
              <w:rPr>
                <w:lang w:val="ru-RU"/>
              </w:rPr>
              <w:t xml:space="preserve">. </w:t>
            </w:r>
            <w:r>
              <w:rPr>
                <w:lang w:val="kk-KZ"/>
              </w:rPr>
              <w:br/>
            </w:r>
            <w:r>
              <w:rPr>
                <w:lang w:val="ru-RU"/>
              </w:rPr>
              <w:t>Қ/О «Поезд»</w:t>
            </w:r>
          </w:p>
        </w:tc>
        <w:tc>
          <w:tcPr>
            <w:tcW w:w="2693" w:type="dxa"/>
            <w:gridSpan w:val="6"/>
            <w:tcBorders>
              <w:top w:val="single" w:sz="4" w:space="0" w:color="000000"/>
              <w:left w:val="single" w:sz="4" w:space="0" w:color="000000"/>
              <w:bottom w:val="single" w:sz="4" w:space="0" w:color="000000"/>
              <w:right w:val="single" w:sz="4" w:space="0" w:color="000000"/>
            </w:tcBorders>
            <w:hideMark/>
          </w:tcPr>
          <w:p w14:paraId="1CDCEA5A" w14:textId="77777777" w:rsidR="00630E3B" w:rsidRDefault="00630E3B">
            <w:pPr>
              <w:tabs>
                <w:tab w:val="left" w:pos="2220"/>
              </w:tabs>
              <w:rPr>
                <w:lang w:val="kk-KZ"/>
              </w:rPr>
            </w:pPr>
            <w:r>
              <w:rPr>
                <w:lang w:val="kk-KZ"/>
              </w:rPr>
              <w:t xml:space="preserve">Қол қимылын дамытуға арналған ойыншықтармен ойындар </w:t>
            </w:r>
            <w:r>
              <w:rPr>
                <w:b/>
                <w:lang w:val="kk-KZ"/>
              </w:rPr>
              <w:t>(сенсорика)</w:t>
            </w:r>
            <w:r>
              <w:rPr>
                <w:lang w:val="kk-KZ"/>
              </w:rPr>
              <w:t xml:space="preserve"> </w:t>
            </w:r>
          </w:p>
          <w:p w14:paraId="62174C8B" w14:textId="77777777" w:rsidR="00630E3B" w:rsidRDefault="00630E3B">
            <w:pPr>
              <w:tabs>
                <w:tab w:val="left" w:pos="2220"/>
              </w:tabs>
              <w:rPr>
                <w:lang w:val="kk-KZ"/>
              </w:rPr>
            </w:pPr>
            <w:r>
              <w:rPr>
                <w:lang w:val="kk-KZ"/>
              </w:rPr>
              <w:t>Қ/о «Шеңберге тез тұр»</w:t>
            </w:r>
          </w:p>
        </w:tc>
        <w:tc>
          <w:tcPr>
            <w:tcW w:w="2976" w:type="dxa"/>
            <w:gridSpan w:val="7"/>
            <w:tcBorders>
              <w:top w:val="single" w:sz="4" w:space="0" w:color="000000"/>
              <w:left w:val="single" w:sz="4" w:space="0" w:color="000000"/>
              <w:bottom w:val="single" w:sz="4" w:space="0" w:color="000000"/>
              <w:right w:val="single" w:sz="4" w:space="0" w:color="000000"/>
            </w:tcBorders>
            <w:hideMark/>
          </w:tcPr>
          <w:p w14:paraId="32E06622" w14:textId="77777777" w:rsidR="00630E3B" w:rsidRDefault="00630E3B">
            <w:pPr>
              <w:tabs>
                <w:tab w:val="left" w:pos="2220"/>
              </w:tabs>
              <w:rPr>
                <w:lang w:val="kk-KZ"/>
              </w:rPr>
            </w:pPr>
            <w:r>
              <w:rPr>
                <w:lang w:val="kk-KZ"/>
              </w:rPr>
              <w:t xml:space="preserve">Қ/о «Күн мен жаңбыр» Бүгінгі күннің ерекше сәттері жайында әңгімелесу. бір-бірінің атын атап, қарым-қатынас жасай алуы, жолдастарының есімдерін есте сақтауын қалыптастыру </w:t>
            </w:r>
            <w:r>
              <w:rPr>
                <w:lang w:val="kk-KZ"/>
              </w:rPr>
              <w:br/>
              <w:t xml:space="preserve">Құрастыру материалдарымен еркін ойындар. </w:t>
            </w:r>
            <w:r>
              <w:rPr>
                <w:b/>
                <w:lang w:val="kk-KZ"/>
              </w:rPr>
              <w:t>(құрастыру)</w:t>
            </w:r>
          </w:p>
        </w:tc>
        <w:tc>
          <w:tcPr>
            <w:tcW w:w="2841" w:type="dxa"/>
            <w:gridSpan w:val="3"/>
            <w:tcBorders>
              <w:top w:val="single" w:sz="4" w:space="0" w:color="000000"/>
              <w:left w:val="single" w:sz="4" w:space="0" w:color="000000"/>
              <w:bottom w:val="single" w:sz="4" w:space="0" w:color="000000"/>
              <w:right w:val="single" w:sz="4" w:space="0" w:color="000000"/>
            </w:tcBorders>
            <w:hideMark/>
          </w:tcPr>
          <w:p w14:paraId="65BB06EF" w14:textId="77777777" w:rsidR="00630E3B" w:rsidRDefault="00630E3B">
            <w:pPr>
              <w:tabs>
                <w:tab w:val="left" w:pos="2220"/>
              </w:tabs>
              <w:rPr>
                <w:lang w:val="kk-KZ"/>
              </w:rPr>
            </w:pPr>
            <w:r>
              <w:rPr>
                <w:lang w:val="kk-KZ"/>
              </w:rPr>
              <w:t xml:space="preserve">Пласстмасс құрастыру материалдарынан әр түрлі құрылымдар құрастыру. </w:t>
            </w:r>
          </w:p>
          <w:p w14:paraId="5305DDD5" w14:textId="77777777" w:rsidR="00630E3B" w:rsidRDefault="00630E3B">
            <w:pPr>
              <w:tabs>
                <w:tab w:val="left" w:pos="2220"/>
              </w:tabs>
              <w:rPr>
                <w:b/>
                <w:lang w:val="kk-KZ"/>
              </w:rPr>
            </w:pPr>
            <w:r>
              <w:rPr>
                <w:b/>
                <w:lang w:val="kk-KZ"/>
              </w:rPr>
              <w:t xml:space="preserve">(құрастыру) </w:t>
            </w:r>
          </w:p>
          <w:p w14:paraId="231C1A82" w14:textId="77777777" w:rsidR="00630E3B" w:rsidRDefault="00630E3B">
            <w:pPr>
              <w:tabs>
                <w:tab w:val="left" w:pos="2220"/>
              </w:tabs>
              <w:rPr>
                <w:lang w:val="kk-KZ"/>
              </w:rPr>
            </w:pPr>
            <w:r>
              <w:rPr>
                <w:lang w:val="kk-KZ"/>
              </w:rPr>
              <w:t xml:space="preserve">Қ/О Құстардың ұшып келуі» </w:t>
            </w:r>
          </w:p>
          <w:p w14:paraId="0831B6CF" w14:textId="77777777" w:rsidR="00630E3B" w:rsidRDefault="00630E3B">
            <w:pPr>
              <w:tabs>
                <w:tab w:val="left" w:pos="2220"/>
              </w:tabs>
              <w:rPr>
                <w:lang w:val="kk-KZ"/>
              </w:rPr>
            </w:pPr>
            <w:r>
              <w:rPr>
                <w:lang w:val="kk-KZ"/>
              </w:rPr>
              <w:t>Еркін ойындар.</w:t>
            </w:r>
          </w:p>
        </w:tc>
      </w:tr>
      <w:tr w:rsidR="00630E3B" w:rsidRPr="008065A7" w14:paraId="3C591B81" w14:textId="77777777" w:rsidTr="006C3516">
        <w:trPr>
          <w:gridAfter w:val="4"/>
          <w:wAfter w:w="11953" w:type="dxa"/>
          <w:trHeight w:val="309"/>
        </w:trPr>
        <w:tc>
          <w:tcPr>
            <w:tcW w:w="1985" w:type="dxa"/>
            <w:tcBorders>
              <w:top w:val="single" w:sz="4" w:space="0" w:color="000000"/>
              <w:left w:val="single" w:sz="4" w:space="0" w:color="000000"/>
              <w:bottom w:val="single" w:sz="4" w:space="0" w:color="000000"/>
              <w:right w:val="single" w:sz="4" w:space="0" w:color="000000"/>
            </w:tcBorders>
            <w:hideMark/>
          </w:tcPr>
          <w:p w14:paraId="65E0A3F2" w14:textId="77777777" w:rsidR="00630E3B" w:rsidRDefault="00630E3B">
            <w:pPr>
              <w:spacing w:after="160" w:line="256" w:lineRule="auto"/>
              <w:rPr>
                <w:b/>
                <w:bCs/>
              </w:rPr>
            </w:pPr>
            <w:proofErr w:type="spellStart"/>
            <w:r>
              <w:rPr>
                <w:b/>
              </w:rPr>
              <w:t>Серуеннен</w:t>
            </w:r>
            <w:proofErr w:type="spellEnd"/>
            <w:r>
              <w:rPr>
                <w:b/>
              </w:rPr>
              <w:t xml:space="preserve"> </w:t>
            </w:r>
            <w:proofErr w:type="spellStart"/>
            <w:r>
              <w:rPr>
                <w:b/>
              </w:rPr>
              <w:t>оралу</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75FE6AEE" w14:textId="77777777" w:rsidR="00630E3B" w:rsidRDefault="00630E3B">
            <w:pPr>
              <w:spacing w:after="160" w:line="256" w:lineRule="auto"/>
              <w:rPr>
                <w:b/>
              </w:rPr>
            </w:pPr>
            <w:r>
              <w:rPr>
                <w:noProof/>
              </w:rPr>
              <w:t>Балалардың киімдерін жүйелі түрде шешінуі, еркін ойын, іс-әрекет.</w:t>
            </w:r>
          </w:p>
        </w:tc>
      </w:tr>
      <w:tr w:rsidR="00630E3B" w:rsidRPr="008065A7" w14:paraId="60370044" w14:textId="77777777" w:rsidTr="006C3516">
        <w:trPr>
          <w:gridAfter w:val="4"/>
          <w:wAfter w:w="11953" w:type="dxa"/>
          <w:trHeight w:val="274"/>
        </w:trPr>
        <w:tc>
          <w:tcPr>
            <w:tcW w:w="1985" w:type="dxa"/>
            <w:tcBorders>
              <w:top w:val="single" w:sz="4" w:space="0" w:color="000000"/>
              <w:left w:val="single" w:sz="4" w:space="0" w:color="000000"/>
              <w:bottom w:val="single" w:sz="4" w:space="0" w:color="000000"/>
              <w:right w:val="single" w:sz="4" w:space="0" w:color="000000"/>
            </w:tcBorders>
            <w:hideMark/>
          </w:tcPr>
          <w:p w14:paraId="41810532" w14:textId="77777777" w:rsidR="00630E3B" w:rsidRDefault="00630E3B">
            <w:pPr>
              <w:spacing w:after="160" w:line="256" w:lineRule="auto"/>
              <w:rPr>
                <w:b/>
              </w:rPr>
            </w:pPr>
            <w:proofErr w:type="spellStart"/>
            <w:r>
              <w:rPr>
                <w:b/>
              </w:rPr>
              <w:t>Кешкі</w:t>
            </w:r>
            <w:proofErr w:type="spellEnd"/>
            <w:r>
              <w:rPr>
                <w:b/>
              </w:rPr>
              <w:t xml:space="preserve"> </w:t>
            </w:r>
            <w:proofErr w:type="spellStart"/>
            <w:r>
              <w:rPr>
                <w:b/>
              </w:rPr>
              <w:t>ас</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0DB12722" w14:textId="77777777" w:rsidR="00630E3B" w:rsidRPr="009A01BB" w:rsidRDefault="00630E3B">
            <w:pPr>
              <w:spacing w:after="160" w:line="256" w:lineRule="auto"/>
              <w:rPr>
                <w:lang w:eastAsia="en-US"/>
              </w:rPr>
            </w:pPr>
            <w:r>
              <w:rPr>
                <w:lang w:val="ru-RU"/>
              </w:rPr>
              <w:t>Қ</w:t>
            </w:r>
            <w:r>
              <w:t>/</w:t>
            </w:r>
            <w:r>
              <w:rPr>
                <w:lang w:val="ru-RU"/>
              </w:rPr>
              <w:t>о</w:t>
            </w:r>
            <w:r>
              <w:t xml:space="preserve"> «</w:t>
            </w:r>
            <w:proofErr w:type="spellStart"/>
            <w:r>
              <w:rPr>
                <w:lang w:val="ru-RU"/>
              </w:rPr>
              <w:t>Шеңберге</w:t>
            </w:r>
            <w:proofErr w:type="spellEnd"/>
            <w:r>
              <w:t xml:space="preserve"> </w:t>
            </w:r>
            <w:r>
              <w:rPr>
                <w:lang w:val="ru-RU"/>
              </w:rPr>
              <w:t>тез</w:t>
            </w:r>
            <w:r>
              <w:t xml:space="preserve"> </w:t>
            </w:r>
            <w:proofErr w:type="spellStart"/>
            <w:r>
              <w:rPr>
                <w:lang w:val="ru-RU"/>
              </w:rPr>
              <w:t>тұр</w:t>
            </w:r>
            <w:proofErr w:type="spellEnd"/>
            <w:r>
              <w:t xml:space="preserve">» </w:t>
            </w:r>
            <w:proofErr w:type="spellStart"/>
            <w:r>
              <w:rPr>
                <w:lang w:val="ru-RU"/>
              </w:rPr>
              <w:t>Еркін</w:t>
            </w:r>
            <w:proofErr w:type="spellEnd"/>
            <w:r>
              <w:t xml:space="preserve"> </w:t>
            </w:r>
            <w:proofErr w:type="spellStart"/>
            <w:r>
              <w:rPr>
                <w:lang w:val="ru-RU"/>
              </w:rPr>
              <w:t>ойындар</w:t>
            </w:r>
            <w:proofErr w:type="spellEnd"/>
            <w:r>
              <w:t xml:space="preserve"> </w:t>
            </w:r>
            <w:r>
              <w:rPr>
                <w:lang w:val="kk-KZ"/>
              </w:rPr>
              <w:br/>
            </w:r>
            <w:r>
              <w:rPr>
                <w:lang w:val="ru-RU"/>
              </w:rPr>
              <w:t>Жеке</w:t>
            </w:r>
            <w:r>
              <w:t xml:space="preserve"> </w:t>
            </w:r>
            <w:proofErr w:type="spellStart"/>
            <w:r>
              <w:rPr>
                <w:lang w:val="ru-RU"/>
              </w:rPr>
              <w:t>әңгімелесулерде</w:t>
            </w:r>
            <w:proofErr w:type="spellEnd"/>
            <w:r>
              <w:t xml:space="preserve"> </w:t>
            </w:r>
            <w:proofErr w:type="spellStart"/>
            <w:r>
              <w:rPr>
                <w:lang w:val="ru-RU"/>
              </w:rPr>
              <w:t>баланың</w:t>
            </w:r>
            <w:proofErr w:type="spellEnd"/>
            <w:r>
              <w:t xml:space="preserve"> </w:t>
            </w:r>
            <w:proofErr w:type="spellStart"/>
            <w:r>
              <w:rPr>
                <w:lang w:val="ru-RU"/>
              </w:rPr>
              <w:t>сөйлеу</w:t>
            </w:r>
            <w:proofErr w:type="spellEnd"/>
            <w:r>
              <w:t xml:space="preserve"> </w:t>
            </w:r>
            <w:proofErr w:type="spellStart"/>
            <w:r>
              <w:rPr>
                <w:lang w:val="ru-RU"/>
              </w:rPr>
              <w:t>дағдысын</w:t>
            </w:r>
            <w:proofErr w:type="spellEnd"/>
            <w:r>
              <w:t xml:space="preserve"> </w:t>
            </w:r>
            <w:proofErr w:type="spellStart"/>
            <w:r>
              <w:rPr>
                <w:lang w:val="ru-RU"/>
              </w:rPr>
              <w:t>жетілдіру</w:t>
            </w:r>
            <w:proofErr w:type="spellEnd"/>
            <w:r>
              <w:t xml:space="preserve"> </w:t>
            </w:r>
            <w:proofErr w:type="spellStart"/>
            <w:r>
              <w:rPr>
                <w:lang w:val="ru-RU"/>
              </w:rPr>
              <w:t>Құрастыру</w:t>
            </w:r>
            <w:proofErr w:type="spellEnd"/>
            <w:r>
              <w:t xml:space="preserve"> </w:t>
            </w:r>
            <w:proofErr w:type="spellStart"/>
            <w:r>
              <w:rPr>
                <w:lang w:val="ru-RU"/>
              </w:rPr>
              <w:t>материалдарынан</w:t>
            </w:r>
            <w:proofErr w:type="spellEnd"/>
            <w:r>
              <w:t xml:space="preserve"> </w:t>
            </w:r>
            <w:proofErr w:type="spellStart"/>
            <w:r>
              <w:rPr>
                <w:lang w:val="ru-RU"/>
              </w:rPr>
              <w:t>үйшік</w:t>
            </w:r>
            <w:proofErr w:type="spellEnd"/>
            <w:r>
              <w:t xml:space="preserve">, </w:t>
            </w:r>
            <w:proofErr w:type="spellStart"/>
            <w:r>
              <w:rPr>
                <w:lang w:val="ru-RU"/>
              </w:rPr>
              <w:t>мәшіне</w:t>
            </w:r>
            <w:proofErr w:type="spellEnd"/>
            <w:r>
              <w:t xml:space="preserve"> </w:t>
            </w:r>
            <w:proofErr w:type="spellStart"/>
            <w:r>
              <w:rPr>
                <w:lang w:val="ru-RU"/>
              </w:rPr>
              <w:t>және</w:t>
            </w:r>
            <w:proofErr w:type="spellEnd"/>
            <w:r>
              <w:t xml:space="preserve"> </w:t>
            </w:r>
            <w:r>
              <w:rPr>
                <w:lang w:val="ru-RU"/>
              </w:rPr>
              <w:t>т</w:t>
            </w:r>
            <w:r>
              <w:t>.</w:t>
            </w:r>
            <w:r>
              <w:rPr>
                <w:lang w:val="ru-RU"/>
              </w:rPr>
              <w:t>б</w:t>
            </w:r>
            <w:r>
              <w:t xml:space="preserve"> </w:t>
            </w:r>
            <w:proofErr w:type="spellStart"/>
            <w:r>
              <w:rPr>
                <w:lang w:val="ru-RU"/>
              </w:rPr>
              <w:t>құрастыруды</w:t>
            </w:r>
            <w:proofErr w:type="spellEnd"/>
            <w:r>
              <w:t xml:space="preserve"> </w:t>
            </w:r>
            <w:proofErr w:type="spellStart"/>
            <w:r>
              <w:rPr>
                <w:lang w:val="ru-RU"/>
              </w:rPr>
              <w:t>дамыту</w:t>
            </w:r>
            <w:proofErr w:type="spellEnd"/>
            <w:r>
              <w:t xml:space="preserve"> (</w:t>
            </w:r>
            <w:proofErr w:type="spellStart"/>
            <w:r>
              <w:rPr>
                <w:lang w:val="ru-RU"/>
              </w:rPr>
              <w:t>құрастыру</w:t>
            </w:r>
            <w:proofErr w:type="spellEnd"/>
            <w:r>
              <w:t>)</w:t>
            </w:r>
            <w:r>
              <w:tab/>
            </w:r>
            <w:proofErr w:type="spellStart"/>
            <w:r>
              <w:rPr>
                <w:lang w:val="ru-RU"/>
              </w:rPr>
              <w:t>Кітаптар</w:t>
            </w:r>
            <w:proofErr w:type="spellEnd"/>
            <w:r>
              <w:t xml:space="preserve"> </w:t>
            </w:r>
            <w:proofErr w:type="spellStart"/>
            <w:r>
              <w:rPr>
                <w:lang w:val="ru-RU"/>
              </w:rPr>
              <w:t>қарау</w:t>
            </w:r>
            <w:proofErr w:type="spellEnd"/>
            <w:r>
              <w:t xml:space="preserve">. </w:t>
            </w:r>
            <w:proofErr w:type="spellStart"/>
            <w:r>
              <w:rPr>
                <w:lang w:val="ru-RU"/>
              </w:rPr>
              <w:t>Қарапайым</w:t>
            </w:r>
            <w:proofErr w:type="spellEnd"/>
            <w:r>
              <w:t xml:space="preserve"> (</w:t>
            </w:r>
            <w:proofErr w:type="spellStart"/>
            <w:r>
              <w:rPr>
                <w:lang w:val="ru-RU"/>
              </w:rPr>
              <w:t>Кім</w:t>
            </w:r>
            <w:proofErr w:type="spellEnd"/>
            <w:r>
              <w:t xml:space="preserve">? </w:t>
            </w:r>
            <w:r>
              <w:rPr>
                <w:lang w:val="ru-RU"/>
              </w:rPr>
              <w:t>Не</w:t>
            </w:r>
            <w:r>
              <w:t xml:space="preserve">? </w:t>
            </w:r>
            <w:r>
              <w:rPr>
                <w:lang w:val="ru-RU"/>
              </w:rPr>
              <w:t>Не</w:t>
            </w:r>
            <w:r>
              <w:t xml:space="preserve"> </w:t>
            </w:r>
            <w:proofErr w:type="spellStart"/>
            <w:r>
              <w:rPr>
                <w:lang w:val="ru-RU"/>
              </w:rPr>
              <w:t>істейді</w:t>
            </w:r>
            <w:proofErr w:type="spellEnd"/>
            <w:r>
              <w:t xml:space="preserve">? </w:t>
            </w:r>
            <w:proofErr w:type="spellStart"/>
            <w:r>
              <w:rPr>
                <w:lang w:val="ru-RU"/>
              </w:rPr>
              <w:t>және</w:t>
            </w:r>
            <w:proofErr w:type="spellEnd"/>
            <w:r>
              <w:t xml:space="preserve"> </w:t>
            </w:r>
            <w:proofErr w:type="spellStart"/>
            <w:r>
              <w:rPr>
                <w:lang w:val="ru-RU"/>
              </w:rPr>
              <w:t>тағы</w:t>
            </w:r>
            <w:proofErr w:type="spellEnd"/>
            <w:r>
              <w:t xml:space="preserve"> </w:t>
            </w:r>
            <w:proofErr w:type="spellStart"/>
            <w:r>
              <w:rPr>
                <w:lang w:val="ru-RU"/>
              </w:rPr>
              <w:t>басқа</w:t>
            </w:r>
            <w:proofErr w:type="spellEnd"/>
            <w:r>
              <w:t xml:space="preserve">) </w:t>
            </w:r>
            <w:proofErr w:type="spellStart"/>
            <w:r>
              <w:rPr>
                <w:lang w:val="ru-RU"/>
              </w:rPr>
              <w:t>және</w:t>
            </w:r>
            <w:proofErr w:type="spellEnd"/>
            <w:r>
              <w:t xml:space="preserve"> </w:t>
            </w:r>
            <w:proofErr w:type="spellStart"/>
            <w:r>
              <w:rPr>
                <w:lang w:val="ru-RU"/>
              </w:rPr>
              <w:t>бірте</w:t>
            </w:r>
            <w:proofErr w:type="spellEnd"/>
            <w:r>
              <w:t>-</w:t>
            </w:r>
            <w:proofErr w:type="spellStart"/>
            <w:r>
              <w:rPr>
                <w:lang w:val="ru-RU"/>
              </w:rPr>
              <w:t>бірте</w:t>
            </w:r>
            <w:proofErr w:type="spellEnd"/>
            <w:r>
              <w:t xml:space="preserve"> </w:t>
            </w:r>
            <w:proofErr w:type="spellStart"/>
            <w:r>
              <w:rPr>
                <w:lang w:val="ru-RU"/>
              </w:rPr>
              <w:t>күрделі</w:t>
            </w:r>
            <w:proofErr w:type="spellEnd"/>
            <w:r>
              <w:t xml:space="preserve"> (</w:t>
            </w:r>
            <w:proofErr w:type="spellStart"/>
            <w:r>
              <w:rPr>
                <w:lang w:val="ru-RU"/>
              </w:rPr>
              <w:t>Нені</w:t>
            </w:r>
            <w:proofErr w:type="spellEnd"/>
            <w:r>
              <w:t xml:space="preserve"> </w:t>
            </w:r>
            <w:proofErr w:type="spellStart"/>
            <w:r>
              <w:rPr>
                <w:lang w:val="ru-RU"/>
              </w:rPr>
              <w:t>ұстады</w:t>
            </w:r>
            <w:proofErr w:type="spellEnd"/>
            <w:r>
              <w:t xml:space="preserve">? </w:t>
            </w:r>
            <w:proofErr w:type="spellStart"/>
            <w:r>
              <w:rPr>
                <w:lang w:val="ru-RU"/>
              </w:rPr>
              <w:t>Нені</w:t>
            </w:r>
            <w:proofErr w:type="spellEnd"/>
            <w:r>
              <w:t xml:space="preserve"> </w:t>
            </w:r>
            <w:proofErr w:type="spellStart"/>
            <w:r>
              <w:rPr>
                <w:lang w:val="ru-RU"/>
              </w:rPr>
              <w:t>әкеледі</w:t>
            </w:r>
            <w:proofErr w:type="spellEnd"/>
            <w:r>
              <w:t xml:space="preserve">?) </w:t>
            </w:r>
            <w:proofErr w:type="spellStart"/>
            <w:r>
              <w:rPr>
                <w:lang w:val="ru-RU"/>
              </w:rPr>
              <w:t>сұрақтарға</w:t>
            </w:r>
            <w:proofErr w:type="spellEnd"/>
            <w:r>
              <w:t xml:space="preserve"> </w:t>
            </w:r>
            <w:proofErr w:type="spellStart"/>
            <w:r>
              <w:rPr>
                <w:lang w:val="ru-RU"/>
              </w:rPr>
              <w:t>жауап</w:t>
            </w:r>
            <w:proofErr w:type="spellEnd"/>
            <w:r>
              <w:t xml:space="preserve"> </w:t>
            </w:r>
            <w:proofErr w:type="spellStart"/>
            <w:r>
              <w:rPr>
                <w:lang w:val="ru-RU"/>
              </w:rPr>
              <w:t>беруге</w:t>
            </w:r>
            <w:proofErr w:type="spellEnd"/>
            <w:r>
              <w:t xml:space="preserve"> </w:t>
            </w:r>
            <w:proofErr w:type="spellStart"/>
            <w:r>
              <w:rPr>
                <w:lang w:val="ru-RU"/>
              </w:rPr>
              <w:t>үйрету</w:t>
            </w:r>
            <w:proofErr w:type="spellEnd"/>
            <w:r>
              <w:t xml:space="preserve">. </w:t>
            </w:r>
            <w:proofErr w:type="spellStart"/>
            <w:r>
              <w:rPr>
                <w:lang w:val="ru-RU"/>
              </w:rPr>
              <w:t>Балалармен</w:t>
            </w:r>
            <w:proofErr w:type="spellEnd"/>
            <w:r>
              <w:t xml:space="preserve"> </w:t>
            </w:r>
            <w:proofErr w:type="spellStart"/>
            <w:r>
              <w:rPr>
                <w:lang w:val="ru-RU"/>
              </w:rPr>
              <w:t>жеке</w:t>
            </w:r>
            <w:proofErr w:type="spellEnd"/>
            <w:r>
              <w:t xml:space="preserve"> </w:t>
            </w:r>
            <w:proofErr w:type="spellStart"/>
            <w:r>
              <w:rPr>
                <w:lang w:val="ru-RU"/>
              </w:rPr>
              <w:t>жұмыстар</w:t>
            </w:r>
            <w:proofErr w:type="spellEnd"/>
            <w:r>
              <w:t xml:space="preserve">. </w:t>
            </w:r>
            <w:r>
              <w:br/>
            </w:r>
            <w:r>
              <w:rPr>
                <w:lang w:val="ru-RU"/>
              </w:rPr>
              <w:t>Қ</w:t>
            </w:r>
            <w:r>
              <w:t>/</w:t>
            </w:r>
            <w:r>
              <w:rPr>
                <w:lang w:val="ru-RU"/>
              </w:rPr>
              <w:t>О</w:t>
            </w:r>
            <w:r>
              <w:t xml:space="preserve"> «</w:t>
            </w:r>
            <w:r>
              <w:rPr>
                <w:lang w:val="ru-RU"/>
              </w:rPr>
              <w:t>Поезд</w:t>
            </w:r>
            <w:r>
              <w:t>»</w:t>
            </w:r>
            <w:r>
              <w:tab/>
            </w:r>
            <w:proofErr w:type="spellStart"/>
            <w:r>
              <w:rPr>
                <w:lang w:val="ru-RU"/>
              </w:rPr>
              <w:t>Қол</w:t>
            </w:r>
            <w:proofErr w:type="spellEnd"/>
            <w:r>
              <w:t xml:space="preserve"> </w:t>
            </w:r>
            <w:proofErr w:type="spellStart"/>
            <w:r>
              <w:rPr>
                <w:lang w:val="ru-RU"/>
              </w:rPr>
              <w:t>қимылын</w:t>
            </w:r>
            <w:proofErr w:type="spellEnd"/>
            <w:r>
              <w:t xml:space="preserve"> </w:t>
            </w:r>
            <w:proofErr w:type="spellStart"/>
            <w:r>
              <w:rPr>
                <w:lang w:val="ru-RU"/>
              </w:rPr>
              <w:t>дамытуға</w:t>
            </w:r>
            <w:proofErr w:type="spellEnd"/>
            <w:r>
              <w:t xml:space="preserve"> </w:t>
            </w:r>
            <w:proofErr w:type="spellStart"/>
            <w:r>
              <w:rPr>
                <w:lang w:val="ru-RU"/>
              </w:rPr>
              <w:t>арналған</w:t>
            </w:r>
            <w:proofErr w:type="spellEnd"/>
            <w:r>
              <w:t xml:space="preserve"> </w:t>
            </w:r>
            <w:proofErr w:type="spellStart"/>
            <w:r>
              <w:rPr>
                <w:lang w:val="ru-RU"/>
              </w:rPr>
              <w:t>ойыншықтармен</w:t>
            </w:r>
            <w:proofErr w:type="spellEnd"/>
            <w:r>
              <w:t xml:space="preserve"> </w:t>
            </w:r>
            <w:proofErr w:type="spellStart"/>
            <w:r>
              <w:rPr>
                <w:lang w:val="ru-RU"/>
              </w:rPr>
              <w:t>ойындар</w:t>
            </w:r>
            <w:proofErr w:type="spellEnd"/>
            <w:r>
              <w:t xml:space="preserve"> (</w:t>
            </w:r>
            <w:r>
              <w:rPr>
                <w:lang w:val="ru-RU"/>
              </w:rPr>
              <w:t>сенсорика</w:t>
            </w:r>
            <w:r>
              <w:t xml:space="preserve">) </w:t>
            </w:r>
            <w:r>
              <w:br/>
            </w:r>
            <w:r>
              <w:rPr>
                <w:lang w:val="ru-RU"/>
              </w:rPr>
              <w:t>Қ</w:t>
            </w:r>
            <w:r>
              <w:t>/</w:t>
            </w:r>
            <w:r>
              <w:rPr>
                <w:lang w:val="ru-RU"/>
              </w:rPr>
              <w:t>о</w:t>
            </w:r>
            <w:r>
              <w:t xml:space="preserve"> «</w:t>
            </w:r>
            <w:proofErr w:type="spellStart"/>
            <w:r>
              <w:rPr>
                <w:lang w:val="ru-RU"/>
              </w:rPr>
              <w:t>Шеңберге</w:t>
            </w:r>
            <w:proofErr w:type="spellEnd"/>
            <w:r>
              <w:t xml:space="preserve"> </w:t>
            </w:r>
            <w:r>
              <w:rPr>
                <w:lang w:val="ru-RU"/>
              </w:rPr>
              <w:t>тез</w:t>
            </w:r>
            <w:r>
              <w:t xml:space="preserve"> </w:t>
            </w:r>
            <w:proofErr w:type="spellStart"/>
            <w:r>
              <w:rPr>
                <w:lang w:val="ru-RU"/>
              </w:rPr>
              <w:t>тұр</w:t>
            </w:r>
            <w:proofErr w:type="spellEnd"/>
            <w:r>
              <w:t>»</w:t>
            </w:r>
            <w:r>
              <w:tab/>
            </w:r>
            <w:r>
              <w:rPr>
                <w:lang w:val="ru-RU"/>
              </w:rPr>
              <w:t>Қ</w:t>
            </w:r>
            <w:r>
              <w:t>/</w:t>
            </w:r>
            <w:r>
              <w:rPr>
                <w:lang w:val="ru-RU"/>
              </w:rPr>
              <w:t>о</w:t>
            </w:r>
            <w:r>
              <w:t xml:space="preserve"> «</w:t>
            </w:r>
            <w:proofErr w:type="spellStart"/>
            <w:r>
              <w:rPr>
                <w:lang w:val="ru-RU"/>
              </w:rPr>
              <w:t>Күн</w:t>
            </w:r>
            <w:proofErr w:type="spellEnd"/>
            <w:r>
              <w:t xml:space="preserve"> </w:t>
            </w:r>
            <w:r>
              <w:rPr>
                <w:lang w:val="ru-RU"/>
              </w:rPr>
              <w:t>мен</w:t>
            </w:r>
            <w:r>
              <w:t xml:space="preserve"> </w:t>
            </w:r>
            <w:proofErr w:type="spellStart"/>
            <w:r>
              <w:rPr>
                <w:lang w:val="ru-RU"/>
              </w:rPr>
              <w:t>жаңбыр</w:t>
            </w:r>
            <w:proofErr w:type="spellEnd"/>
            <w:r>
              <w:t xml:space="preserve">» </w:t>
            </w:r>
            <w:proofErr w:type="spellStart"/>
            <w:r>
              <w:rPr>
                <w:lang w:val="ru-RU"/>
              </w:rPr>
              <w:t>Бүгінгі</w:t>
            </w:r>
            <w:proofErr w:type="spellEnd"/>
            <w:r>
              <w:t xml:space="preserve"> </w:t>
            </w:r>
            <w:proofErr w:type="spellStart"/>
            <w:r>
              <w:rPr>
                <w:lang w:val="ru-RU"/>
              </w:rPr>
              <w:t>күннің</w:t>
            </w:r>
            <w:proofErr w:type="spellEnd"/>
            <w:r>
              <w:t xml:space="preserve"> </w:t>
            </w:r>
            <w:proofErr w:type="spellStart"/>
            <w:r>
              <w:rPr>
                <w:lang w:val="ru-RU"/>
              </w:rPr>
              <w:t>ерекше</w:t>
            </w:r>
            <w:proofErr w:type="spellEnd"/>
            <w:r>
              <w:t xml:space="preserve"> </w:t>
            </w:r>
            <w:proofErr w:type="spellStart"/>
            <w:r>
              <w:rPr>
                <w:lang w:val="ru-RU"/>
              </w:rPr>
              <w:t>сәттері</w:t>
            </w:r>
            <w:proofErr w:type="spellEnd"/>
            <w:r>
              <w:t xml:space="preserve"> </w:t>
            </w:r>
            <w:proofErr w:type="spellStart"/>
            <w:r>
              <w:rPr>
                <w:lang w:val="ru-RU"/>
              </w:rPr>
              <w:t>жайында</w:t>
            </w:r>
            <w:proofErr w:type="spellEnd"/>
            <w:r>
              <w:t xml:space="preserve"> </w:t>
            </w:r>
            <w:proofErr w:type="spellStart"/>
            <w:r>
              <w:rPr>
                <w:lang w:val="ru-RU"/>
              </w:rPr>
              <w:t>әңгімелесу</w:t>
            </w:r>
            <w:proofErr w:type="spellEnd"/>
            <w:r>
              <w:t xml:space="preserve">. </w:t>
            </w:r>
            <w:proofErr w:type="spellStart"/>
            <w:r>
              <w:rPr>
                <w:lang w:val="ru-RU"/>
              </w:rPr>
              <w:t>бір</w:t>
            </w:r>
            <w:proofErr w:type="spellEnd"/>
            <w:r>
              <w:t>-</w:t>
            </w:r>
            <w:proofErr w:type="spellStart"/>
            <w:r>
              <w:rPr>
                <w:lang w:val="ru-RU"/>
              </w:rPr>
              <w:t>бірінің</w:t>
            </w:r>
            <w:proofErr w:type="spellEnd"/>
            <w:r>
              <w:t xml:space="preserve"> </w:t>
            </w:r>
            <w:proofErr w:type="spellStart"/>
            <w:r>
              <w:rPr>
                <w:lang w:val="ru-RU"/>
              </w:rPr>
              <w:t>атын</w:t>
            </w:r>
            <w:proofErr w:type="spellEnd"/>
            <w:r>
              <w:t xml:space="preserve"> </w:t>
            </w:r>
            <w:proofErr w:type="spellStart"/>
            <w:r>
              <w:rPr>
                <w:lang w:val="ru-RU"/>
              </w:rPr>
              <w:t>атап</w:t>
            </w:r>
            <w:proofErr w:type="spellEnd"/>
            <w:r>
              <w:t xml:space="preserve">, </w:t>
            </w:r>
            <w:proofErr w:type="spellStart"/>
            <w:r>
              <w:rPr>
                <w:lang w:val="ru-RU"/>
              </w:rPr>
              <w:t>қарым</w:t>
            </w:r>
            <w:proofErr w:type="spellEnd"/>
            <w:r>
              <w:t>-</w:t>
            </w:r>
            <w:proofErr w:type="spellStart"/>
            <w:r>
              <w:rPr>
                <w:lang w:val="ru-RU"/>
              </w:rPr>
              <w:t>қатынас</w:t>
            </w:r>
            <w:proofErr w:type="spellEnd"/>
            <w:r>
              <w:t xml:space="preserve"> </w:t>
            </w:r>
            <w:proofErr w:type="spellStart"/>
            <w:r>
              <w:rPr>
                <w:lang w:val="ru-RU"/>
              </w:rPr>
              <w:t>жасай</w:t>
            </w:r>
            <w:proofErr w:type="spellEnd"/>
            <w:r>
              <w:t xml:space="preserve"> </w:t>
            </w:r>
            <w:proofErr w:type="spellStart"/>
            <w:r>
              <w:rPr>
                <w:lang w:val="ru-RU"/>
              </w:rPr>
              <w:t>алуы</w:t>
            </w:r>
            <w:proofErr w:type="spellEnd"/>
            <w:r>
              <w:t xml:space="preserve">, </w:t>
            </w:r>
            <w:proofErr w:type="spellStart"/>
            <w:r>
              <w:rPr>
                <w:lang w:val="ru-RU"/>
              </w:rPr>
              <w:t>жолдастарының</w:t>
            </w:r>
            <w:proofErr w:type="spellEnd"/>
            <w:r>
              <w:t xml:space="preserve"> </w:t>
            </w:r>
            <w:proofErr w:type="spellStart"/>
            <w:r>
              <w:rPr>
                <w:lang w:val="ru-RU"/>
              </w:rPr>
              <w:t>есімдерін</w:t>
            </w:r>
            <w:proofErr w:type="spellEnd"/>
            <w:r>
              <w:t xml:space="preserve"> </w:t>
            </w:r>
            <w:proofErr w:type="spellStart"/>
            <w:r>
              <w:rPr>
                <w:lang w:val="ru-RU"/>
              </w:rPr>
              <w:t>есте</w:t>
            </w:r>
            <w:proofErr w:type="spellEnd"/>
            <w:r>
              <w:t xml:space="preserve"> </w:t>
            </w:r>
            <w:proofErr w:type="spellStart"/>
            <w:r>
              <w:rPr>
                <w:lang w:val="ru-RU"/>
              </w:rPr>
              <w:t>сақтауын</w:t>
            </w:r>
            <w:proofErr w:type="spellEnd"/>
            <w:r>
              <w:t xml:space="preserve"> </w:t>
            </w:r>
            <w:proofErr w:type="spellStart"/>
            <w:proofErr w:type="gramStart"/>
            <w:r>
              <w:rPr>
                <w:lang w:val="ru-RU"/>
              </w:rPr>
              <w:t>қалыптастыру</w:t>
            </w:r>
            <w:proofErr w:type="spellEnd"/>
            <w:r>
              <w:t xml:space="preserve"> .</w:t>
            </w:r>
            <w:proofErr w:type="gramEnd"/>
            <w:r>
              <w:br/>
            </w:r>
            <w:proofErr w:type="spellStart"/>
            <w:r>
              <w:rPr>
                <w:lang w:val="ru-RU"/>
              </w:rPr>
              <w:t>Құрастыру</w:t>
            </w:r>
            <w:proofErr w:type="spellEnd"/>
            <w:r>
              <w:t xml:space="preserve"> </w:t>
            </w:r>
            <w:proofErr w:type="spellStart"/>
            <w:r>
              <w:rPr>
                <w:lang w:val="ru-RU"/>
              </w:rPr>
              <w:t>материалдарымен</w:t>
            </w:r>
            <w:proofErr w:type="spellEnd"/>
            <w:r>
              <w:t xml:space="preserve"> </w:t>
            </w:r>
            <w:proofErr w:type="spellStart"/>
            <w:r>
              <w:rPr>
                <w:lang w:val="ru-RU"/>
              </w:rPr>
              <w:t>еркін</w:t>
            </w:r>
            <w:proofErr w:type="spellEnd"/>
            <w:r>
              <w:t xml:space="preserve"> </w:t>
            </w:r>
            <w:proofErr w:type="spellStart"/>
            <w:r>
              <w:rPr>
                <w:lang w:val="ru-RU"/>
              </w:rPr>
              <w:t>ойындар</w:t>
            </w:r>
            <w:proofErr w:type="spellEnd"/>
            <w:r>
              <w:t>. (</w:t>
            </w:r>
            <w:proofErr w:type="spellStart"/>
            <w:r>
              <w:rPr>
                <w:lang w:val="ru-RU"/>
              </w:rPr>
              <w:t>құрастыру</w:t>
            </w:r>
            <w:proofErr w:type="spellEnd"/>
            <w:r>
              <w:t>)</w:t>
            </w:r>
            <w:r>
              <w:tab/>
            </w:r>
            <w:proofErr w:type="spellStart"/>
            <w:r>
              <w:rPr>
                <w:lang w:val="ru-RU"/>
              </w:rPr>
              <w:t>Пласстмасс</w:t>
            </w:r>
            <w:proofErr w:type="spellEnd"/>
            <w:r>
              <w:t xml:space="preserve"> </w:t>
            </w:r>
            <w:proofErr w:type="spellStart"/>
            <w:r>
              <w:rPr>
                <w:lang w:val="ru-RU"/>
              </w:rPr>
              <w:t>құрастыру</w:t>
            </w:r>
            <w:proofErr w:type="spellEnd"/>
            <w:r>
              <w:t xml:space="preserve"> </w:t>
            </w:r>
            <w:proofErr w:type="spellStart"/>
            <w:r>
              <w:rPr>
                <w:lang w:val="ru-RU"/>
              </w:rPr>
              <w:t>материалдарынан</w:t>
            </w:r>
            <w:proofErr w:type="spellEnd"/>
            <w:r>
              <w:t xml:space="preserve"> </w:t>
            </w:r>
            <w:proofErr w:type="spellStart"/>
            <w:r>
              <w:rPr>
                <w:lang w:val="ru-RU"/>
              </w:rPr>
              <w:t>әр</w:t>
            </w:r>
            <w:proofErr w:type="spellEnd"/>
            <w:r>
              <w:t xml:space="preserve"> </w:t>
            </w:r>
            <w:proofErr w:type="spellStart"/>
            <w:r>
              <w:rPr>
                <w:lang w:val="ru-RU"/>
              </w:rPr>
              <w:t>түрлі</w:t>
            </w:r>
            <w:proofErr w:type="spellEnd"/>
            <w:r>
              <w:t xml:space="preserve"> </w:t>
            </w:r>
            <w:proofErr w:type="spellStart"/>
            <w:r>
              <w:rPr>
                <w:lang w:val="ru-RU"/>
              </w:rPr>
              <w:t>құрылымдар</w:t>
            </w:r>
            <w:proofErr w:type="spellEnd"/>
            <w:r>
              <w:t xml:space="preserve"> </w:t>
            </w:r>
            <w:proofErr w:type="spellStart"/>
            <w:r>
              <w:rPr>
                <w:lang w:val="ru-RU"/>
              </w:rPr>
              <w:t>құрастыру</w:t>
            </w:r>
            <w:proofErr w:type="spellEnd"/>
            <w:r>
              <w:t xml:space="preserve">. </w:t>
            </w:r>
            <w:r w:rsidRPr="009A01BB">
              <w:t>(</w:t>
            </w:r>
            <w:proofErr w:type="spellStart"/>
            <w:r>
              <w:rPr>
                <w:lang w:val="ru-RU"/>
              </w:rPr>
              <w:t>құрастыру</w:t>
            </w:r>
            <w:proofErr w:type="spellEnd"/>
            <w:proofErr w:type="gramStart"/>
            <w:r w:rsidRPr="009A01BB">
              <w:t xml:space="preserve">) </w:t>
            </w:r>
            <w:r>
              <w:t>.</w:t>
            </w:r>
            <w:proofErr w:type="gramEnd"/>
          </w:p>
        </w:tc>
      </w:tr>
      <w:tr w:rsidR="00630E3B" w:rsidRPr="008065A7" w14:paraId="2F81A6CC" w14:textId="77777777" w:rsidTr="006C3516">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39122465" w14:textId="77777777" w:rsidR="00630E3B" w:rsidRDefault="00630E3B">
            <w:pPr>
              <w:spacing w:after="160" w:line="256" w:lineRule="auto"/>
              <w:rPr>
                <w:b/>
                <w:lang w:val="kk-KZ"/>
              </w:rPr>
            </w:pPr>
            <w:r>
              <w:rPr>
                <w:b/>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969" w:type="dxa"/>
            <w:gridSpan w:val="4"/>
            <w:tcBorders>
              <w:top w:val="single" w:sz="4" w:space="0" w:color="000000"/>
              <w:left w:val="single" w:sz="4" w:space="0" w:color="000000"/>
              <w:bottom w:val="single" w:sz="4" w:space="0" w:color="000000"/>
              <w:right w:val="single" w:sz="4" w:space="0" w:color="000000"/>
            </w:tcBorders>
            <w:hideMark/>
          </w:tcPr>
          <w:p w14:paraId="080AFB8E" w14:textId="77777777" w:rsidR="00630E3B" w:rsidRDefault="00630E3B">
            <w:pPr>
              <w:tabs>
                <w:tab w:val="left" w:pos="2220"/>
              </w:tabs>
              <w:rPr>
                <w:rFonts w:eastAsiaTheme="minorHAnsi"/>
                <w:lang w:val="kk-KZ" w:eastAsia="en-US"/>
              </w:rPr>
            </w:pPr>
            <w:r>
              <w:rPr>
                <w:lang w:val="kk-KZ"/>
              </w:rPr>
              <w:t>«Сиқырлы қарандаш»</w:t>
            </w:r>
            <w:r>
              <w:rPr>
                <w:lang w:val="kk-KZ"/>
              </w:rPr>
              <w:br/>
            </w:r>
            <w:r>
              <w:rPr>
                <w:b/>
                <w:lang w:val="kk-KZ"/>
              </w:rPr>
              <w:t xml:space="preserve">Мақсаты: </w:t>
            </w:r>
            <w:r>
              <w:rPr>
                <w:lang w:val="kk-KZ"/>
              </w:rPr>
              <w:t>Әр түрлі сызықтарды салу тік,көлденен,толқынды салуды үйрету. Барлық</w:t>
            </w:r>
          </w:p>
          <w:p w14:paraId="2861274B" w14:textId="77777777" w:rsidR="00630E3B" w:rsidRDefault="00630E3B">
            <w:pPr>
              <w:tabs>
                <w:tab w:val="left" w:pos="2220"/>
              </w:tabs>
              <w:rPr>
                <w:lang w:val="kk-KZ"/>
              </w:rPr>
            </w:pPr>
            <w:r>
              <w:rPr>
                <w:lang w:val="kk-KZ"/>
              </w:rPr>
              <w:t>топ балалары.</w:t>
            </w:r>
          </w:p>
        </w:tc>
        <w:tc>
          <w:tcPr>
            <w:tcW w:w="2659" w:type="dxa"/>
            <w:gridSpan w:val="7"/>
            <w:tcBorders>
              <w:top w:val="single" w:sz="4" w:space="0" w:color="000000"/>
              <w:left w:val="single" w:sz="4" w:space="0" w:color="000000"/>
              <w:bottom w:val="single" w:sz="4" w:space="0" w:color="000000"/>
              <w:right w:val="single" w:sz="4" w:space="0" w:color="auto"/>
            </w:tcBorders>
          </w:tcPr>
          <w:p w14:paraId="322D1E45" w14:textId="77777777" w:rsidR="00630E3B" w:rsidRDefault="00630E3B">
            <w:pPr>
              <w:tabs>
                <w:tab w:val="left" w:pos="2220"/>
              </w:tabs>
              <w:rPr>
                <w:lang w:val="ru-RU"/>
              </w:rPr>
            </w:pPr>
            <w:proofErr w:type="spellStart"/>
            <w:r>
              <w:rPr>
                <w:b/>
                <w:lang w:val="ru-RU"/>
              </w:rPr>
              <w:t>Дидактикалық</w:t>
            </w:r>
            <w:proofErr w:type="spellEnd"/>
            <w:r>
              <w:rPr>
                <w:b/>
                <w:lang w:val="ru-RU"/>
              </w:rPr>
              <w:t xml:space="preserve"> </w:t>
            </w:r>
            <w:proofErr w:type="spellStart"/>
            <w:r>
              <w:rPr>
                <w:b/>
                <w:lang w:val="ru-RU"/>
              </w:rPr>
              <w:t>ойын</w:t>
            </w:r>
            <w:proofErr w:type="spellEnd"/>
            <w:r>
              <w:rPr>
                <w:b/>
                <w:lang w:val="ru-RU"/>
              </w:rPr>
              <w:t xml:space="preserve"> </w:t>
            </w:r>
            <w:r>
              <w:rPr>
                <w:lang w:val="ru-RU"/>
              </w:rPr>
              <w:t>«</w:t>
            </w:r>
            <w:proofErr w:type="spellStart"/>
            <w:r>
              <w:rPr>
                <w:lang w:val="ru-RU"/>
              </w:rPr>
              <w:t>Қорапта</w:t>
            </w:r>
            <w:proofErr w:type="spellEnd"/>
            <w:r>
              <w:rPr>
                <w:lang w:val="ru-RU"/>
              </w:rPr>
              <w:t xml:space="preserve"> не бар?</w:t>
            </w:r>
          </w:p>
          <w:p w14:paraId="07EF157C" w14:textId="77777777" w:rsidR="00630E3B" w:rsidRDefault="00630E3B">
            <w:pPr>
              <w:tabs>
                <w:tab w:val="left" w:pos="2220"/>
              </w:tabs>
              <w:rPr>
                <w:lang w:val="ru-RU"/>
              </w:rPr>
            </w:pPr>
            <w:proofErr w:type="spellStart"/>
            <w:r>
              <w:rPr>
                <w:b/>
                <w:lang w:val="ru-RU"/>
              </w:rPr>
              <w:t>Мақсаты</w:t>
            </w:r>
            <w:proofErr w:type="spellEnd"/>
            <w:r>
              <w:rPr>
                <w:b/>
                <w:lang w:val="ru-RU"/>
              </w:rPr>
              <w:t>:</w:t>
            </w:r>
            <w:r>
              <w:rPr>
                <w:lang w:val="ru-RU"/>
              </w:rPr>
              <w:t xml:space="preserve"> </w:t>
            </w:r>
            <w:proofErr w:type="spellStart"/>
            <w:r>
              <w:rPr>
                <w:lang w:val="ru-RU"/>
              </w:rPr>
              <w:t>Қорап</w:t>
            </w:r>
            <w:proofErr w:type="spellEnd"/>
            <w:r>
              <w:rPr>
                <w:lang w:val="ru-RU"/>
              </w:rPr>
              <w:t xml:space="preserve"> </w:t>
            </w:r>
            <w:proofErr w:type="spellStart"/>
            <w:r>
              <w:rPr>
                <w:lang w:val="ru-RU"/>
              </w:rPr>
              <w:t>ішіндегі</w:t>
            </w:r>
            <w:proofErr w:type="spellEnd"/>
            <w:r>
              <w:rPr>
                <w:lang w:val="ru-RU"/>
              </w:rPr>
              <w:t xml:space="preserve"> </w:t>
            </w:r>
            <w:proofErr w:type="spellStart"/>
            <w:r>
              <w:rPr>
                <w:lang w:val="ru-RU"/>
              </w:rPr>
              <w:t>затты</w:t>
            </w:r>
            <w:proofErr w:type="spellEnd"/>
            <w:r>
              <w:rPr>
                <w:lang w:val="ru-RU"/>
              </w:rPr>
              <w:t xml:space="preserve"> </w:t>
            </w:r>
            <w:proofErr w:type="spellStart"/>
            <w:r>
              <w:rPr>
                <w:lang w:val="ru-RU"/>
              </w:rPr>
              <w:t>көлеңкесі</w:t>
            </w:r>
            <w:proofErr w:type="spellEnd"/>
            <w:r>
              <w:rPr>
                <w:lang w:val="ru-RU"/>
              </w:rPr>
              <w:t xml:space="preserve"> </w:t>
            </w:r>
            <w:proofErr w:type="spellStart"/>
            <w:r>
              <w:rPr>
                <w:lang w:val="ru-RU"/>
              </w:rPr>
              <w:t>арқылы</w:t>
            </w:r>
            <w:proofErr w:type="spellEnd"/>
            <w:r>
              <w:rPr>
                <w:lang w:val="ru-RU"/>
              </w:rPr>
              <w:t xml:space="preserve"> табу.</w:t>
            </w:r>
          </w:p>
          <w:p w14:paraId="7A17F668" w14:textId="77777777" w:rsidR="00630E3B" w:rsidRDefault="00630E3B">
            <w:pPr>
              <w:tabs>
                <w:tab w:val="left" w:pos="2220"/>
              </w:tabs>
              <w:rPr>
                <w:lang w:val="kk-KZ"/>
              </w:rPr>
            </w:pPr>
          </w:p>
        </w:tc>
        <w:tc>
          <w:tcPr>
            <w:tcW w:w="2865" w:type="dxa"/>
            <w:gridSpan w:val="8"/>
            <w:tcBorders>
              <w:top w:val="single" w:sz="4" w:space="0" w:color="000000"/>
              <w:left w:val="single" w:sz="4" w:space="0" w:color="auto"/>
              <w:bottom w:val="single" w:sz="4" w:space="0" w:color="000000"/>
              <w:right w:val="single" w:sz="4" w:space="0" w:color="000000"/>
            </w:tcBorders>
          </w:tcPr>
          <w:p w14:paraId="0454F51D" w14:textId="77777777" w:rsidR="00630E3B" w:rsidRDefault="00630E3B">
            <w:pPr>
              <w:tabs>
                <w:tab w:val="left" w:pos="2220"/>
              </w:tabs>
              <w:rPr>
                <w:lang w:val="kk-KZ"/>
              </w:rPr>
            </w:pPr>
            <w:r>
              <w:rPr>
                <w:b/>
                <w:lang w:val="kk-KZ"/>
              </w:rPr>
              <w:t>Дидактикалық ойын</w:t>
            </w:r>
          </w:p>
          <w:p w14:paraId="4A4BFA6E" w14:textId="77777777" w:rsidR="00630E3B" w:rsidRDefault="00630E3B">
            <w:pPr>
              <w:tabs>
                <w:tab w:val="left" w:pos="2220"/>
              </w:tabs>
              <w:rPr>
                <w:lang w:val="kk-KZ"/>
              </w:rPr>
            </w:pPr>
            <w:r>
              <w:rPr>
                <w:lang w:val="kk-KZ"/>
              </w:rPr>
              <w:t>«Бұл қандай пішін»</w:t>
            </w:r>
          </w:p>
          <w:p w14:paraId="5FD31DD5" w14:textId="77777777" w:rsidR="00630E3B" w:rsidRDefault="00630E3B">
            <w:pPr>
              <w:tabs>
                <w:tab w:val="left" w:pos="2220"/>
              </w:tabs>
              <w:rPr>
                <w:lang w:val="kk-KZ"/>
              </w:rPr>
            </w:pPr>
            <w:r>
              <w:rPr>
                <w:b/>
                <w:lang w:val="kk-KZ"/>
              </w:rPr>
              <w:t>Мақсаты</w:t>
            </w:r>
            <w:r>
              <w:rPr>
                <w:lang w:val="kk-KZ"/>
              </w:rPr>
              <w:t>: Түстерді шатаспай ажыратып.</w:t>
            </w:r>
          </w:p>
          <w:p w14:paraId="412C6658" w14:textId="77777777" w:rsidR="00630E3B" w:rsidRDefault="00630E3B">
            <w:pPr>
              <w:tabs>
                <w:tab w:val="left" w:pos="2220"/>
              </w:tabs>
              <w:rPr>
                <w:lang w:val="kk-KZ"/>
              </w:rPr>
            </w:pPr>
          </w:p>
        </w:tc>
        <w:tc>
          <w:tcPr>
            <w:tcW w:w="2984" w:type="dxa"/>
            <w:gridSpan w:val="7"/>
            <w:tcBorders>
              <w:top w:val="single" w:sz="4" w:space="0" w:color="000000"/>
              <w:left w:val="single" w:sz="4" w:space="0" w:color="000000"/>
              <w:bottom w:val="single" w:sz="4" w:space="0" w:color="000000"/>
              <w:right w:val="single" w:sz="4" w:space="0" w:color="000000"/>
            </w:tcBorders>
            <w:hideMark/>
          </w:tcPr>
          <w:p w14:paraId="5F5F225F" w14:textId="77777777" w:rsidR="00630E3B" w:rsidRDefault="00630E3B">
            <w:pPr>
              <w:tabs>
                <w:tab w:val="left" w:pos="2220"/>
              </w:tabs>
              <w:rPr>
                <w:lang w:val="kk-KZ"/>
              </w:rPr>
            </w:pPr>
            <w:r>
              <w:rPr>
                <w:b/>
                <w:lang w:val="kk-KZ"/>
              </w:rPr>
              <w:t>Дидактикалық ойын:</w:t>
            </w:r>
            <w:r>
              <w:rPr>
                <w:lang w:val="kk-KZ"/>
              </w:rPr>
              <w:t xml:space="preserve"> «Ғажайып қапшық»</w:t>
            </w:r>
          </w:p>
          <w:p w14:paraId="5FB67FA2" w14:textId="77777777" w:rsidR="00630E3B" w:rsidRDefault="00630E3B">
            <w:pPr>
              <w:tabs>
                <w:tab w:val="left" w:pos="2220"/>
              </w:tabs>
              <w:rPr>
                <w:lang w:val="kk-KZ"/>
              </w:rPr>
            </w:pPr>
            <w:r>
              <w:rPr>
                <w:b/>
                <w:lang w:val="kk-KZ"/>
              </w:rPr>
              <w:t xml:space="preserve">Мақсаты: </w:t>
            </w:r>
            <w:r>
              <w:rPr>
                <w:lang w:val="kk-KZ"/>
              </w:rPr>
              <w:t>Баланың сөздік қорын заттардың атауларын білдіретін сөздермен байыту.</w:t>
            </w:r>
          </w:p>
          <w:p w14:paraId="774B63FB" w14:textId="77777777" w:rsidR="00630E3B" w:rsidRDefault="00630E3B">
            <w:pPr>
              <w:tabs>
                <w:tab w:val="left" w:pos="2220"/>
              </w:tabs>
              <w:rPr>
                <w:lang w:val="kk-KZ"/>
              </w:rPr>
            </w:pPr>
            <w:r>
              <w:rPr>
                <w:lang w:val="kk-KZ"/>
              </w:rPr>
              <w:t xml:space="preserve">.  </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2247973C" w14:textId="77777777" w:rsidR="00630E3B" w:rsidRDefault="00630E3B">
            <w:pPr>
              <w:tabs>
                <w:tab w:val="left" w:pos="2220"/>
              </w:tabs>
              <w:rPr>
                <w:b/>
                <w:lang w:val="kk-KZ"/>
              </w:rPr>
            </w:pPr>
            <w:r>
              <w:rPr>
                <w:b/>
                <w:lang w:val="kk-KZ"/>
              </w:rPr>
              <w:t>Дидактикалық ойын:</w:t>
            </w:r>
            <w:r>
              <w:rPr>
                <w:b/>
                <w:lang w:val="kk-KZ"/>
              </w:rPr>
              <w:br/>
              <w:t>«Суреттерді орналастыр»</w:t>
            </w:r>
            <w:r>
              <w:rPr>
                <w:b/>
                <w:lang w:val="kk-KZ"/>
              </w:rPr>
              <w:br/>
              <w:t xml:space="preserve">Мақсаты: </w:t>
            </w:r>
            <w:r>
              <w:rPr>
                <w:lang w:val="kk-KZ"/>
              </w:rPr>
              <w:t>Заттарды топтастыруға жаттықтыру, өз бетінше тапсырманы орындауға дағдыландыру, ойлау қабілетін дамыту.</w:t>
            </w:r>
          </w:p>
        </w:tc>
      </w:tr>
      <w:tr w:rsidR="00630E3B" w:rsidRPr="008065A7" w14:paraId="4CD0B1B0" w14:textId="77777777" w:rsidTr="006C3516">
        <w:trPr>
          <w:gridAfter w:val="4"/>
          <w:wAfter w:w="11953" w:type="dxa"/>
          <w:trHeight w:val="709"/>
        </w:trPr>
        <w:tc>
          <w:tcPr>
            <w:tcW w:w="1985" w:type="dxa"/>
            <w:tcBorders>
              <w:top w:val="single" w:sz="4" w:space="0" w:color="000000"/>
              <w:left w:val="single" w:sz="4" w:space="0" w:color="000000"/>
              <w:bottom w:val="single" w:sz="4" w:space="0" w:color="000000"/>
              <w:right w:val="single" w:sz="4" w:space="0" w:color="000000"/>
            </w:tcBorders>
            <w:hideMark/>
          </w:tcPr>
          <w:p w14:paraId="1BE8BD53" w14:textId="77777777" w:rsidR="00630E3B" w:rsidRDefault="00630E3B">
            <w:pPr>
              <w:spacing w:after="160" w:line="256" w:lineRule="auto"/>
              <w:rPr>
                <w:b/>
                <w:bCs/>
                <w:lang w:val="kk-KZ"/>
              </w:rPr>
            </w:pPr>
            <w:r>
              <w:rPr>
                <w:b/>
                <w:bCs/>
                <w:lang w:val="kk-KZ"/>
              </w:rPr>
              <w:t>Балалардың</w:t>
            </w:r>
            <w:r>
              <w:rPr>
                <w:b/>
                <w:bCs/>
                <w:spacing w:val="-3"/>
                <w:lang w:val="kk-KZ"/>
              </w:rPr>
              <w:t xml:space="preserve"> </w:t>
            </w:r>
            <w:r>
              <w:rPr>
                <w:b/>
                <w:bCs/>
                <w:lang w:val="kk-KZ"/>
              </w:rPr>
              <w:t>үйге</w:t>
            </w:r>
            <w:r>
              <w:rPr>
                <w:b/>
                <w:bCs/>
                <w:spacing w:val="-3"/>
                <w:lang w:val="kk-KZ"/>
              </w:rPr>
              <w:t xml:space="preserve"> </w:t>
            </w:r>
            <w:r>
              <w:rPr>
                <w:b/>
                <w:bCs/>
                <w:lang w:val="kk-KZ"/>
              </w:rPr>
              <w:t>қайтуы</w:t>
            </w:r>
          </w:p>
        </w:tc>
        <w:tc>
          <w:tcPr>
            <w:tcW w:w="2969" w:type="dxa"/>
            <w:gridSpan w:val="4"/>
            <w:tcBorders>
              <w:top w:val="single" w:sz="4" w:space="0" w:color="000000"/>
              <w:left w:val="single" w:sz="4" w:space="0" w:color="000000"/>
              <w:bottom w:val="single" w:sz="4" w:space="0" w:color="000000"/>
              <w:right w:val="single" w:sz="4" w:space="0" w:color="auto"/>
            </w:tcBorders>
            <w:hideMark/>
          </w:tcPr>
          <w:p w14:paraId="4AB3CB21" w14:textId="77777777" w:rsidR="00630E3B" w:rsidRDefault="00630E3B">
            <w:pPr>
              <w:tabs>
                <w:tab w:val="left" w:pos="2220"/>
              </w:tabs>
              <w:rPr>
                <w:rFonts w:eastAsiaTheme="minorHAnsi"/>
                <w:lang w:val="kk-KZ" w:eastAsia="en-US"/>
              </w:rPr>
            </w:pPr>
            <w:r>
              <w:rPr>
                <w:lang w:val="kk-KZ"/>
              </w:rPr>
              <w:t>Дала құстары туралы сұрау.</w:t>
            </w:r>
          </w:p>
        </w:tc>
        <w:tc>
          <w:tcPr>
            <w:tcW w:w="2659" w:type="dxa"/>
            <w:gridSpan w:val="7"/>
            <w:tcBorders>
              <w:top w:val="single" w:sz="4" w:space="0" w:color="000000"/>
              <w:left w:val="single" w:sz="4" w:space="0" w:color="auto"/>
              <w:bottom w:val="single" w:sz="4" w:space="0" w:color="000000"/>
              <w:right w:val="single" w:sz="4" w:space="0" w:color="auto"/>
            </w:tcBorders>
            <w:hideMark/>
          </w:tcPr>
          <w:p w14:paraId="6E8490BE" w14:textId="77777777" w:rsidR="00630E3B" w:rsidRDefault="00630E3B">
            <w:pPr>
              <w:tabs>
                <w:tab w:val="left" w:pos="2220"/>
              </w:tabs>
              <w:rPr>
                <w:lang w:val="kk-KZ"/>
              </w:rPr>
            </w:pPr>
            <w:r>
              <w:rPr>
                <w:lang w:val="kk-KZ"/>
              </w:rPr>
              <w:t xml:space="preserve"> Балалардың күн соңындағы көніл күйін талқылау.</w:t>
            </w:r>
          </w:p>
        </w:tc>
        <w:tc>
          <w:tcPr>
            <w:tcW w:w="2865" w:type="dxa"/>
            <w:gridSpan w:val="8"/>
            <w:tcBorders>
              <w:top w:val="single" w:sz="4" w:space="0" w:color="000000"/>
              <w:left w:val="single" w:sz="4" w:space="0" w:color="auto"/>
              <w:bottom w:val="single" w:sz="4" w:space="0" w:color="000000"/>
              <w:right w:val="single" w:sz="4" w:space="0" w:color="auto"/>
            </w:tcBorders>
            <w:hideMark/>
          </w:tcPr>
          <w:p w14:paraId="6EB1CE78" w14:textId="77777777" w:rsidR="00630E3B" w:rsidRDefault="00630E3B">
            <w:pPr>
              <w:tabs>
                <w:tab w:val="left" w:pos="2220"/>
              </w:tabs>
              <w:rPr>
                <w:lang w:val="kk-KZ"/>
              </w:rPr>
            </w:pPr>
            <w:r>
              <w:rPr>
                <w:lang w:val="kk-KZ"/>
              </w:rPr>
              <w:t>Балалардың тазалықтары туралы әңгімелесу</w:t>
            </w:r>
          </w:p>
        </w:tc>
        <w:tc>
          <w:tcPr>
            <w:tcW w:w="2984" w:type="dxa"/>
            <w:gridSpan w:val="7"/>
            <w:tcBorders>
              <w:top w:val="single" w:sz="4" w:space="0" w:color="000000"/>
              <w:left w:val="single" w:sz="4" w:space="0" w:color="000000"/>
              <w:bottom w:val="single" w:sz="4" w:space="0" w:color="000000"/>
              <w:right w:val="single" w:sz="4" w:space="0" w:color="000000"/>
            </w:tcBorders>
            <w:hideMark/>
          </w:tcPr>
          <w:p w14:paraId="364ABEC4" w14:textId="77777777" w:rsidR="00630E3B" w:rsidRDefault="00630E3B">
            <w:pPr>
              <w:tabs>
                <w:tab w:val="left" w:pos="2220"/>
              </w:tabs>
              <w:rPr>
                <w:lang w:val="kk-KZ"/>
              </w:rPr>
            </w:pPr>
            <w:r>
              <w:rPr>
                <w:lang w:val="kk-KZ"/>
              </w:rPr>
              <w:t xml:space="preserve">Ертегілер кітабын бірге қарауға кеңес беру.  </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6C8531B4" w14:textId="77777777" w:rsidR="00630E3B" w:rsidRDefault="00630E3B">
            <w:pPr>
              <w:tabs>
                <w:tab w:val="left" w:pos="2220"/>
              </w:tabs>
              <w:rPr>
                <w:lang w:val="kk-KZ"/>
              </w:rPr>
            </w:pPr>
            <w:r>
              <w:rPr>
                <w:lang w:val="kk-KZ"/>
              </w:rPr>
              <w:t xml:space="preserve"> Баланың үйдегі күн тәртібінде ойынның маңыздылығы  тақырыбында әңгімелесу</w:t>
            </w:r>
          </w:p>
        </w:tc>
      </w:tr>
    </w:tbl>
    <w:p w14:paraId="54E5589B" w14:textId="4F64CC61" w:rsidR="00630E3B" w:rsidRPr="00D86E82" w:rsidRDefault="00630E3B" w:rsidP="00630E3B">
      <w:pPr>
        <w:rPr>
          <w:rFonts w:eastAsia="Calibri"/>
          <w:b/>
          <w:noProof/>
          <w:lang w:val="kk-KZ" w:eastAsia="en-US"/>
        </w:rPr>
      </w:pPr>
      <w:r w:rsidRPr="00630E3B">
        <w:rPr>
          <w:b/>
          <w:bCs/>
          <w:lang w:val="kk-KZ"/>
        </w:rPr>
        <w:t xml:space="preserve">               </w:t>
      </w:r>
    </w:p>
    <w:p w14:paraId="7D852279" w14:textId="77777777" w:rsidR="00630E3B" w:rsidRPr="00630E3B" w:rsidRDefault="00630E3B" w:rsidP="00630E3B">
      <w:pPr>
        <w:rPr>
          <w:lang w:val="kk-KZ"/>
        </w:rPr>
      </w:pPr>
    </w:p>
    <w:p w14:paraId="52F052AD" w14:textId="77777777" w:rsidR="009A64FA" w:rsidRPr="00D44959" w:rsidRDefault="009A64FA" w:rsidP="009A64FA">
      <w:pPr>
        <w:widowControl w:val="0"/>
        <w:autoSpaceDE w:val="0"/>
        <w:autoSpaceDN w:val="0"/>
        <w:spacing w:before="1" w:line="319" w:lineRule="exact"/>
        <w:ind w:right="535"/>
        <w:outlineLvl w:val="0"/>
        <w:rPr>
          <w:b/>
          <w:bCs/>
          <w:sz w:val="28"/>
          <w:szCs w:val="28"/>
          <w:lang w:val="kk-KZ"/>
        </w:rPr>
      </w:pPr>
      <w:r w:rsidRPr="00D44959">
        <w:rPr>
          <w:b/>
          <w:bCs/>
          <w:sz w:val="28"/>
          <w:szCs w:val="28"/>
          <w:lang w:val="kk-KZ"/>
        </w:rPr>
        <w:lastRenderedPageBreak/>
        <w:t xml:space="preserve">                                             Тәрбиелеу-білім  беру процесінің циклограммасы</w:t>
      </w:r>
    </w:p>
    <w:p w14:paraId="49946821" w14:textId="60E3BA9A" w:rsidR="00630E3B" w:rsidRPr="009A64FA" w:rsidRDefault="009A64FA" w:rsidP="009A64FA">
      <w:pPr>
        <w:rPr>
          <w:b/>
          <w:sz w:val="28"/>
          <w:szCs w:val="28"/>
          <w:lang w:val="kk-KZ"/>
        </w:rPr>
      </w:pPr>
      <w:r w:rsidRPr="00D44959">
        <w:rPr>
          <w:b/>
          <w:sz w:val="28"/>
          <w:szCs w:val="28"/>
          <w:lang w:val="kk-KZ"/>
        </w:rPr>
        <w:t xml:space="preserve">                               Білім беру ұйымы:  </w:t>
      </w:r>
      <w:r w:rsidRPr="00D44959">
        <w:rPr>
          <w:sz w:val="28"/>
          <w:szCs w:val="28"/>
          <w:u w:val="single"/>
          <w:lang w:val="kk-KZ"/>
        </w:rPr>
        <w:t>«Балдырған» санаторлық топты бөбекжай- бақшасы</w:t>
      </w:r>
    </w:p>
    <w:p w14:paraId="5D6B84D7" w14:textId="77777777" w:rsidR="00630E3B" w:rsidRDefault="00630E3B" w:rsidP="00630E3B">
      <w:pPr>
        <w:jc w:val="center"/>
      </w:pPr>
      <w:proofErr w:type="spellStart"/>
      <w:r>
        <w:t>Ортаңғы</w:t>
      </w:r>
      <w:proofErr w:type="spellEnd"/>
      <w:r>
        <w:t xml:space="preserve"> </w:t>
      </w:r>
      <w:proofErr w:type="gramStart"/>
      <w:r>
        <w:t>топ( 2</w:t>
      </w:r>
      <w:proofErr w:type="gramEnd"/>
      <w:r>
        <w:t xml:space="preserve"> </w:t>
      </w:r>
      <w:proofErr w:type="spellStart"/>
      <w:r>
        <w:t>апта</w:t>
      </w:r>
      <w:proofErr w:type="spellEnd"/>
      <w:r>
        <w:t>)</w:t>
      </w:r>
    </w:p>
    <w:p w14:paraId="00D4178F" w14:textId="1C1A317C" w:rsidR="00630E3B" w:rsidRDefault="00630E3B" w:rsidP="00630E3B">
      <w:r>
        <w:t>Топ: «</w:t>
      </w:r>
      <w:r w:rsidR="009A64FA">
        <w:rPr>
          <w:lang w:val="kk-KZ"/>
        </w:rPr>
        <w:t>Ақбота</w:t>
      </w:r>
      <w:r>
        <w:t>»</w:t>
      </w:r>
    </w:p>
    <w:p w14:paraId="63986831" w14:textId="77777777" w:rsidR="00630E3B" w:rsidRDefault="00630E3B" w:rsidP="00630E3B">
      <w:proofErr w:type="spellStart"/>
      <w:r>
        <w:t>Балалардың</w:t>
      </w:r>
      <w:proofErr w:type="spellEnd"/>
      <w:r>
        <w:t xml:space="preserve"> </w:t>
      </w:r>
      <w:proofErr w:type="spellStart"/>
      <w:r>
        <w:t>жасы</w:t>
      </w:r>
      <w:proofErr w:type="spellEnd"/>
      <w:r>
        <w:t xml:space="preserve">: 3 </w:t>
      </w:r>
      <w:proofErr w:type="spellStart"/>
      <w:r>
        <w:t>жас</w:t>
      </w:r>
      <w:proofErr w:type="spellEnd"/>
    </w:p>
    <w:p w14:paraId="68E21630" w14:textId="77777777" w:rsidR="00630E3B" w:rsidRDefault="00630E3B" w:rsidP="00630E3B">
      <w:proofErr w:type="spellStart"/>
      <w:r>
        <w:t>Жоспардың</w:t>
      </w:r>
      <w:proofErr w:type="spellEnd"/>
      <w:r>
        <w:t xml:space="preserve"> </w:t>
      </w:r>
      <w:proofErr w:type="spellStart"/>
      <w:r>
        <w:t>құрылу</w:t>
      </w:r>
      <w:proofErr w:type="spellEnd"/>
      <w:r>
        <w:t xml:space="preserve"> </w:t>
      </w:r>
      <w:proofErr w:type="spellStart"/>
      <w:r>
        <w:t>кезеңі</w:t>
      </w:r>
      <w:proofErr w:type="spellEnd"/>
      <w:r>
        <w:t xml:space="preserve">: 21.11 – 25.11.2022 </w:t>
      </w:r>
      <w:proofErr w:type="spellStart"/>
      <w:r>
        <w:t>жыл</w:t>
      </w:r>
      <w:proofErr w:type="spellEnd"/>
    </w:p>
    <w:p w14:paraId="447A1471" w14:textId="77777777" w:rsidR="00630E3B" w:rsidRDefault="00630E3B" w:rsidP="00630E3B">
      <w:pPr>
        <w:widowControl w:val="0"/>
        <w:autoSpaceDE w:val="0"/>
        <w:autoSpaceDN w:val="0"/>
        <w:rPr>
          <w:b/>
        </w:rPr>
      </w:pPr>
    </w:p>
    <w:tbl>
      <w:tblPr>
        <w:tblStyle w:val="TableNormal"/>
        <w:tblW w:w="2811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551"/>
        <w:gridCol w:w="110"/>
        <w:gridCol w:w="34"/>
        <w:gridCol w:w="274"/>
        <w:gridCol w:w="7"/>
        <w:gridCol w:w="114"/>
        <w:gridCol w:w="150"/>
        <w:gridCol w:w="2003"/>
        <w:gridCol w:w="147"/>
        <w:gridCol w:w="137"/>
        <w:gridCol w:w="101"/>
        <w:gridCol w:w="34"/>
        <w:gridCol w:w="273"/>
        <w:gridCol w:w="159"/>
        <w:gridCol w:w="1842"/>
        <w:gridCol w:w="150"/>
        <w:gridCol w:w="134"/>
        <w:gridCol w:w="135"/>
        <w:gridCol w:w="138"/>
        <w:gridCol w:w="276"/>
        <w:gridCol w:w="433"/>
        <w:gridCol w:w="1580"/>
        <w:gridCol w:w="131"/>
        <w:gridCol w:w="144"/>
        <w:gridCol w:w="274"/>
        <w:gridCol w:w="146"/>
        <w:gridCol w:w="287"/>
        <w:gridCol w:w="2408"/>
        <w:gridCol w:w="2896"/>
        <w:gridCol w:w="3019"/>
        <w:gridCol w:w="3019"/>
        <w:gridCol w:w="3019"/>
      </w:tblGrid>
      <w:tr w:rsidR="00630E3B" w14:paraId="5683F858" w14:textId="77777777" w:rsidTr="00D86E82">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1A6F0733" w14:textId="77777777" w:rsidR="00630E3B" w:rsidRDefault="00630E3B">
            <w:pPr>
              <w:spacing w:after="160" w:line="256" w:lineRule="auto"/>
              <w:rPr>
                <w:b/>
                <w:bCs/>
                <w:lang w:val="kk-KZ"/>
              </w:rPr>
            </w:pPr>
            <w:r>
              <w:rPr>
                <w:b/>
                <w:bCs/>
                <w:lang w:val="kk-KZ"/>
              </w:rPr>
              <w:t>Күн</w:t>
            </w:r>
            <w:r>
              <w:rPr>
                <w:b/>
                <w:bCs/>
                <w:spacing w:val="-2"/>
                <w:lang w:val="kk-KZ"/>
              </w:rPr>
              <w:t xml:space="preserve"> </w:t>
            </w:r>
            <w:r>
              <w:rPr>
                <w:b/>
                <w:bCs/>
                <w:lang w:val="kk-KZ"/>
              </w:rPr>
              <w:t>тәртібінің</w:t>
            </w:r>
            <w:r>
              <w:rPr>
                <w:b/>
                <w:bCs/>
                <w:spacing w:val="-1"/>
                <w:lang w:val="kk-KZ"/>
              </w:rPr>
              <w:t xml:space="preserve"> </w:t>
            </w:r>
            <w:r>
              <w:rPr>
                <w:b/>
                <w:bCs/>
                <w:lang w:val="kk-KZ"/>
              </w:rPr>
              <w:t xml:space="preserve">кезеңдері  </w:t>
            </w:r>
          </w:p>
        </w:tc>
        <w:tc>
          <w:tcPr>
            <w:tcW w:w="2661" w:type="dxa"/>
            <w:gridSpan w:val="2"/>
            <w:tcBorders>
              <w:top w:val="single" w:sz="4" w:space="0" w:color="000000"/>
              <w:left w:val="single" w:sz="4" w:space="0" w:color="000000"/>
              <w:bottom w:val="single" w:sz="4" w:space="0" w:color="000000"/>
              <w:right w:val="single" w:sz="4" w:space="0" w:color="000000"/>
            </w:tcBorders>
            <w:hideMark/>
          </w:tcPr>
          <w:p w14:paraId="3073E254" w14:textId="77777777" w:rsidR="00630E3B" w:rsidRDefault="00630E3B">
            <w:pPr>
              <w:spacing w:after="160" w:line="256" w:lineRule="auto"/>
              <w:jc w:val="center"/>
              <w:rPr>
                <w:b/>
                <w:bCs/>
                <w:lang w:val="kk-KZ"/>
              </w:rPr>
            </w:pPr>
            <w:r>
              <w:rPr>
                <w:b/>
                <w:bCs/>
                <w:lang w:val="kk-KZ"/>
              </w:rPr>
              <w:t>Дүйсенбі</w:t>
            </w:r>
          </w:p>
          <w:p w14:paraId="68BE9032" w14:textId="77777777" w:rsidR="00630E3B" w:rsidRDefault="00630E3B">
            <w:pPr>
              <w:spacing w:after="160" w:line="256" w:lineRule="auto"/>
              <w:jc w:val="center"/>
              <w:rPr>
                <w:b/>
                <w:bCs/>
                <w:lang w:val="kk-KZ"/>
              </w:rPr>
            </w:pPr>
            <w:r>
              <w:rPr>
                <w:b/>
                <w:bCs/>
                <w:lang w:val="kk-KZ"/>
              </w:rPr>
              <w:t>21.11.22</w:t>
            </w:r>
          </w:p>
        </w:tc>
        <w:tc>
          <w:tcPr>
            <w:tcW w:w="2967" w:type="dxa"/>
            <w:gridSpan w:val="9"/>
            <w:tcBorders>
              <w:top w:val="single" w:sz="4" w:space="0" w:color="000000"/>
              <w:left w:val="single" w:sz="4" w:space="0" w:color="000000"/>
              <w:bottom w:val="single" w:sz="4" w:space="0" w:color="000000"/>
              <w:right w:val="single" w:sz="4" w:space="0" w:color="000000"/>
            </w:tcBorders>
            <w:hideMark/>
          </w:tcPr>
          <w:p w14:paraId="71AECCA4" w14:textId="77777777" w:rsidR="00630E3B" w:rsidRDefault="00630E3B">
            <w:pPr>
              <w:spacing w:after="160" w:line="256" w:lineRule="auto"/>
              <w:jc w:val="center"/>
              <w:rPr>
                <w:b/>
                <w:bCs/>
                <w:lang w:val="kk-KZ"/>
              </w:rPr>
            </w:pPr>
            <w:r>
              <w:rPr>
                <w:b/>
                <w:bCs/>
                <w:lang w:val="kk-KZ"/>
              </w:rPr>
              <w:t>Сейсенбі</w:t>
            </w:r>
          </w:p>
          <w:p w14:paraId="59EDA0CB" w14:textId="77777777" w:rsidR="00630E3B" w:rsidRDefault="00630E3B">
            <w:pPr>
              <w:spacing w:after="160" w:line="256" w:lineRule="auto"/>
              <w:jc w:val="center"/>
              <w:rPr>
                <w:b/>
                <w:bCs/>
                <w:lang w:val="kk-KZ"/>
              </w:rPr>
            </w:pPr>
            <w:r>
              <w:rPr>
                <w:b/>
                <w:bCs/>
                <w:lang w:val="kk-KZ"/>
              </w:rPr>
              <w:t>22.11.22</w:t>
            </w:r>
          </w:p>
        </w:tc>
        <w:tc>
          <w:tcPr>
            <w:tcW w:w="2865" w:type="dxa"/>
            <w:gridSpan w:val="8"/>
            <w:tcBorders>
              <w:top w:val="single" w:sz="4" w:space="0" w:color="000000"/>
              <w:left w:val="single" w:sz="4" w:space="0" w:color="000000"/>
              <w:bottom w:val="single" w:sz="4" w:space="0" w:color="000000"/>
              <w:right w:val="single" w:sz="4" w:space="0" w:color="000000"/>
            </w:tcBorders>
            <w:hideMark/>
          </w:tcPr>
          <w:p w14:paraId="0C3E7746" w14:textId="77777777" w:rsidR="00630E3B" w:rsidRDefault="00630E3B">
            <w:pPr>
              <w:spacing w:after="160" w:line="256" w:lineRule="auto"/>
              <w:jc w:val="center"/>
              <w:rPr>
                <w:b/>
                <w:bCs/>
                <w:lang w:val="kk-KZ"/>
              </w:rPr>
            </w:pPr>
            <w:r>
              <w:rPr>
                <w:b/>
                <w:bCs/>
                <w:lang w:val="kk-KZ"/>
              </w:rPr>
              <w:t>Сәрсенбі</w:t>
            </w:r>
          </w:p>
          <w:p w14:paraId="53725EA4" w14:textId="77777777" w:rsidR="00630E3B" w:rsidRDefault="00630E3B">
            <w:pPr>
              <w:spacing w:after="160" w:line="256" w:lineRule="auto"/>
              <w:jc w:val="center"/>
              <w:rPr>
                <w:b/>
                <w:bCs/>
                <w:lang w:val="kk-KZ"/>
              </w:rPr>
            </w:pPr>
            <w:r>
              <w:rPr>
                <w:b/>
                <w:bCs/>
                <w:lang w:val="kk-KZ"/>
              </w:rPr>
              <w:t>23.11.22</w:t>
            </w:r>
          </w:p>
        </w:tc>
        <w:tc>
          <w:tcPr>
            <w:tcW w:w="2984" w:type="dxa"/>
            <w:gridSpan w:val="7"/>
            <w:tcBorders>
              <w:top w:val="single" w:sz="4" w:space="0" w:color="000000"/>
              <w:left w:val="single" w:sz="4" w:space="0" w:color="000000"/>
              <w:bottom w:val="single" w:sz="4" w:space="0" w:color="000000"/>
              <w:right w:val="single" w:sz="4" w:space="0" w:color="000000"/>
            </w:tcBorders>
            <w:hideMark/>
          </w:tcPr>
          <w:p w14:paraId="65A5ABD7" w14:textId="77777777" w:rsidR="00630E3B" w:rsidRDefault="00630E3B">
            <w:pPr>
              <w:spacing w:after="160" w:line="256" w:lineRule="auto"/>
              <w:jc w:val="center"/>
              <w:rPr>
                <w:b/>
                <w:bCs/>
                <w:lang w:val="kk-KZ"/>
              </w:rPr>
            </w:pPr>
            <w:r>
              <w:rPr>
                <w:b/>
                <w:bCs/>
                <w:lang w:val="kk-KZ"/>
              </w:rPr>
              <w:t>Бейсенбі</w:t>
            </w:r>
          </w:p>
          <w:p w14:paraId="1FBE5763" w14:textId="77777777" w:rsidR="00630E3B" w:rsidRDefault="00630E3B">
            <w:pPr>
              <w:spacing w:after="160" w:line="256" w:lineRule="auto"/>
              <w:jc w:val="center"/>
              <w:rPr>
                <w:b/>
                <w:bCs/>
                <w:lang w:val="kk-KZ"/>
              </w:rPr>
            </w:pPr>
            <w:r>
              <w:rPr>
                <w:b/>
                <w:bCs/>
                <w:lang w:val="kk-KZ"/>
              </w:rPr>
              <w:t>24.11.22</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642B233D" w14:textId="77777777" w:rsidR="00630E3B" w:rsidRDefault="00630E3B">
            <w:pPr>
              <w:spacing w:after="160" w:line="256" w:lineRule="auto"/>
              <w:jc w:val="center"/>
              <w:rPr>
                <w:b/>
                <w:bCs/>
                <w:lang w:val="kk-KZ"/>
              </w:rPr>
            </w:pPr>
            <w:r>
              <w:rPr>
                <w:b/>
                <w:bCs/>
                <w:lang w:val="kk-KZ"/>
              </w:rPr>
              <w:t>Жұма</w:t>
            </w:r>
          </w:p>
          <w:p w14:paraId="65F3D6CA" w14:textId="77777777" w:rsidR="00630E3B" w:rsidRDefault="00630E3B">
            <w:pPr>
              <w:spacing w:after="160" w:line="256" w:lineRule="auto"/>
              <w:jc w:val="center"/>
              <w:rPr>
                <w:b/>
                <w:bCs/>
                <w:lang w:val="kk-KZ"/>
              </w:rPr>
            </w:pPr>
            <w:r>
              <w:rPr>
                <w:b/>
                <w:bCs/>
                <w:lang w:val="kk-KZ"/>
              </w:rPr>
              <w:t>25.11.22</w:t>
            </w:r>
          </w:p>
        </w:tc>
      </w:tr>
      <w:tr w:rsidR="00630E3B" w14:paraId="37797F1E" w14:textId="77777777" w:rsidTr="00D86E82">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1FDB3691" w14:textId="77777777" w:rsidR="00630E3B" w:rsidRDefault="00630E3B">
            <w:pPr>
              <w:spacing w:after="160" w:line="256" w:lineRule="auto"/>
              <w:rPr>
                <w:b/>
                <w:bCs/>
                <w:lang w:val="ru-RU"/>
              </w:rPr>
            </w:pPr>
            <w:r>
              <w:rPr>
                <w:b/>
                <w:bCs/>
                <w:lang w:val="kk-KZ"/>
              </w:rPr>
              <w:t>Балаларды</w:t>
            </w:r>
            <w:r>
              <w:rPr>
                <w:b/>
                <w:bCs/>
                <w:spacing w:val="-1"/>
                <w:lang w:val="kk-KZ"/>
              </w:rPr>
              <w:t xml:space="preserve"> </w:t>
            </w:r>
            <w:proofErr w:type="spellStart"/>
            <w:r>
              <w:rPr>
                <w:b/>
                <w:bCs/>
                <w:lang w:val="ru-RU"/>
              </w:rPr>
              <w:t>қабылдау</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37C9100C" w14:textId="77777777" w:rsidR="00630E3B" w:rsidRDefault="00630E3B">
            <w:pPr>
              <w:spacing w:after="160" w:line="256" w:lineRule="auto"/>
              <w:rPr>
                <w:b/>
                <w:bCs/>
                <w:lang w:val="ru-RU" w:eastAsia="en-US"/>
              </w:rPr>
            </w:pPr>
            <w:proofErr w:type="spellStart"/>
            <w:r>
              <w:rPr>
                <w:lang w:val="ru-RU"/>
              </w:rPr>
              <w:t>Балалардың</w:t>
            </w:r>
            <w:proofErr w:type="spellEnd"/>
            <w:r>
              <w:rPr>
                <w:lang w:val="ru-RU"/>
              </w:rPr>
              <w:t xml:space="preserve"> </w:t>
            </w:r>
            <w:proofErr w:type="spellStart"/>
            <w:r>
              <w:rPr>
                <w:lang w:val="ru-RU"/>
              </w:rPr>
              <w:t>денсаулығын</w:t>
            </w:r>
            <w:proofErr w:type="spellEnd"/>
            <w:r>
              <w:rPr>
                <w:lang w:val="ru-RU"/>
              </w:rPr>
              <w:t xml:space="preserve"> </w:t>
            </w:r>
            <w:proofErr w:type="spellStart"/>
            <w:r>
              <w:rPr>
                <w:lang w:val="ru-RU"/>
              </w:rPr>
              <w:t>бақылау</w:t>
            </w:r>
            <w:proofErr w:type="spellEnd"/>
            <w:r>
              <w:rPr>
                <w:lang w:val="ru-RU"/>
              </w:rPr>
              <w:t xml:space="preserve">, </w:t>
            </w:r>
            <w:proofErr w:type="spellStart"/>
            <w:r>
              <w:rPr>
                <w:lang w:val="ru-RU"/>
              </w:rPr>
              <w:t>оларды</w:t>
            </w:r>
            <w:proofErr w:type="spellEnd"/>
            <w:r>
              <w:rPr>
                <w:lang w:val="ru-RU"/>
              </w:rPr>
              <w:t xml:space="preserve"> </w:t>
            </w:r>
            <w:proofErr w:type="spellStart"/>
            <w:r>
              <w:rPr>
                <w:lang w:val="ru-RU"/>
              </w:rPr>
              <w:t>көтеріңкі</w:t>
            </w:r>
            <w:proofErr w:type="spellEnd"/>
            <w:r>
              <w:rPr>
                <w:lang w:val="ru-RU"/>
              </w:rPr>
              <w:t xml:space="preserve"> </w:t>
            </w:r>
            <w:proofErr w:type="spellStart"/>
            <w:r>
              <w:rPr>
                <w:lang w:val="ru-RU"/>
              </w:rPr>
              <w:t>көңіл-күймен</w:t>
            </w:r>
            <w:proofErr w:type="spellEnd"/>
            <w:r>
              <w:rPr>
                <w:lang w:val="ru-RU"/>
              </w:rPr>
              <w:t xml:space="preserve"> </w:t>
            </w:r>
            <w:proofErr w:type="spellStart"/>
            <w:r>
              <w:rPr>
                <w:lang w:val="ru-RU"/>
              </w:rPr>
              <w:t>қарсы</w:t>
            </w:r>
            <w:proofErr w:type="spellEnd"/>
            <w:r>
              <w:rPr>
                <w:lang w:val="ru-RU"/>
              </w:rPr>
              <w:t xml:space="preserve"> </w:t>
            </w:r>
            <w:proofErr w:type="spellStart"/>
            <w:r>
              <w:rPr>
                <w:lang w:val="ru-RU"/>
              </w:rPr>
              <w:t>алу</w:t>
            </w:r>
            <w:proofErr w:type="spellEnd"/>
            <w:r>
              <w:rPr>
                <w:lang w:val="ru-RU"/>
              </w:rPr>
              <w:t xml:space="preserve">. </w:t>
            </w:r>
            <w:proofErr w:type="spellStart"/>
            <w:r>
              <w:rPr>
                <w:lang w:val="ru-RU"/>
              </w:rPr>
              <w:t>Балалар</w:t>
            </w:r>
            <w:proofErr w:type="spellEnd"/>
            <w:r>
              <w:rPr>
                <w:lang w:val="ru-RU"/>
              </w:rPr>
              <w:t xml:space="preserve"> </w:t>
            </w:r>
            <w:proofErr w:type="spellStart"/>
            <w:r>
              <w:rPr>
                <w:lang w:val="ru-RU"/>
              </w:rPr>
              <w:t>үшін</w:t>
            </w:r>
            <w:proofErr w:type="spellEnd"/>
            <w:r>
              <w:rPr>
                <w:lang w:val="ru-RU"/>
              </w:rPr>
              <w:t xml:space="preserve"> </w:t>
            </w:r>
            <w:proofErr w:type="spellStart"/>
            <w:r>
              <w:rPr>
                <w:lang w:val="ru-RU"/>
              </w:rPr>
              <w:t>жайлы</w:t>
            </w:r>
            <w:proofErr w:type="spellEnd"/>
            <w:r>
              <w:rPr>
                <w:lang w:val="ru-RU"/>
              </w:rPr>
              <w:t xml:space="preserve"> </w:t>
            </w:r>
            <w:proofErr w:type="spellStart"/>
            <w:r>
              <w:rPr>
                <w:lang w:val="ru-RU"/>
              </w:rPr>
              <w:t>жағдай</w:t>
            </w:r>
            <w:proofErr w:type="spellEnd"/>
            <w:r>
              <w:rPr>
                <w:lang w:val="ru-RU"/>
              </w:rPr>
              <w:t xml:space="preserve"> </w:t>
            </w:r>
            <w:proofErr w:type="spellStart"/>
            <w:r>
              <w:rPr>
                <w:lang w:val="ru-RU"/>
              </w:rPr>
              <w:t>жасаумен</w:t>
            </w:r>
            <w:proofErr w:type="spellEnd"/>
            <w:r>
              <w:rPr>
                <w:lang w:val="ru-RU"/>
              </w:rPr>
              <w:t xml:space="preserve"> </w:t>
            </w:r>
            <w:proofErr w:type="spellStart"/>
            <w:r>
              <w:rPr>
                <w:lang w:val="ru-RU"/>
              </w:rPr>
              <w:t>бүгінгі</w:t>
            </w:r>
            <w:proofErr w:type="spellEnd"/>
            <w:r>
              <w:rPr>
                <w:lang w:val="ru-RU"/>
              </w:rPr>
              <w:t xml:space="preserve"> </w:t>
            </w:r>
            <w:proofErr w:type="spellStart"/>
            <w:r>
              <w:rPr>
                <w:lang w:val="ru-RU"/>
              </w:rPr>
              <w:t>көңіл</w:t>
            </w:r>
            <w:proofErr w:type="spellEnd"/>
            <w:r>
              <w:rPr>
                <w:lang w:val="ru-RU"/>
              </w:rPr>
              <w:t xml:space="preserve"> </w:t>
            </w:r>
            <w:proofErr w:type="spellStart"/>
            <w:r>
              <w:rPr>
                <w:lang w:val="ru-RU"/>
              </w:rPr>
              <w:t>күйі</w:t>
            </w:r>
            <w:proofErr w:type="spellEnd"/>
            <w:r>
              <w:rPr>
                <w:lang w:val="ru-RU"/>
              </w:rPr>
              <w:t xml:space="preserve">, оны не </w:t>
            </w:r>
            <w:proofErr w:type="spellStart"/>
            <w:r>
              <w:rPr>
                <w:lang w:val="ru-RU"/>
              </w:rPr>
              <w:t>қызықтыратыны</w:t>
            </w:r>
            <w:proofErr w:type="spellEnd"/>
            <w:r>
              <w:rPr>
                <w:lang w:val="ru-RU"/>
              </w:rPr>
              <w:t xml:space="preserve"> </w:t>
            </w:r>
            <w:proofErr w:type="spellStart"/>
            <w:r>
              <w:rPr>
                <w:lang w:val="ru-RU"/>
              </w:rPr>
              <w:t>туралы</w:t>
            </w:r>
            <w:proofErr w:type="spellEnd"/>
            <w:r>
              <w:rPr>
                <w:lang w:val="ru-RU"/>
              </w:rPr>
              <w:t xml:space="preserve"> </w:t>
            </w:r>
            <w:proofErr w:type="spellStart"/>
            <w:r>
              <w:rPr>
                <w:lang w:val="ru-RU"/>
              </w:rPr>
              <w:t>сұрау</w:t>
            </w:r>
            <w:proofErr w:type="spellEnd"/>
            <w:r>
              <w:rPr>
                <w:lang w:val="ru-RU"/>
              </w:rPr>
              <w:t xml:space="preserve"> </w:t>
            </w:r>
            <w:r>
              <w:rPr>
                <w:b/>
                <w:bCs/>
                <w:lang w:val="ru-RU"/>
              </w:rPr>
              <w:t>(</w:t>
            </w:r>
            <w:proofErr w:type="spellStart"/>
            <w:r>
              <w:rPr>
                <w:b/>
                <w:bCs/>
                <w:lang w:val="ru-RU"/>
              </w:rPr>
              <w:t>Сөйлеуді</w:t>
            </w:r>
            <w:proofErr w:type="spellEnd"/>
            <w:r>
              <w:rPr>
                <w:b/>
                <w:bCs/>
                <w:lang w:val="ru-RU"/>
              </w:rPr>
              <w:t xml:space="preserve"> </w:t>
            </w:r>
            <w:proofErr w:type="spellStart"/>
            <w:r>
              <w:rPr>
                <w:b/>
                <w:bCs/>
                <w:lang w:val="ru-RU"/>
              </w:rPr>
              <w:t>дамыту</w:t>
            </w:r>
            <w:proofErr w:type="spellEnd"/>
            <w:r>
              <w:rPr>
                <w:b/>
                <w:bCs/>
                <w:lang w:val="ru-RU"/>
              </w:rPr>
              <w:t xml:space="preserve">– </w:t>
            </w:r>
            <w:proofErr w:type="spellStart"/>
            <w:r>
              <w:rPr>
                <w:b/>
                <w:bCs/>
                <w:lang w:val="ru-RU"/>
              </w:rPr>
              <w:t>коммуникативтік</w:t>
            </w:r>
            <w:proofErr w:type="spellEnd"/>
            <w:r>
              <w:rPr>
                <w:b/>
                <w:bCs/>
                <w:lang w:val="ru-RU"/>
              </w:rPr>
              <w:t xml:space="preserve">, </w:t>
            </w:r>
            <w:proofErr w:type="spellStart"/>
            <w:r>
              <w:rPr>
                <w:b/>
                <w:bCs/>
                <w:lang w:val="ru-RU"/>
              </w:rPr>
              <w:t>танымдық</w:t>
            </w:r>
            <w:proofErr w:type="spellEnd"/>
            <w:r>
              <w:rPr>
                <w:b/>
                <w:bCs/>
                <w:lang w:val="ru-RU"/>
              </w:rPr>
              <w:t xml:space="preserve"> </w:t>
            </w:r>
            <w:proofErr w:type="spellStart"/>
            <w:r>
              <w:rPr>
                <w:b/>
                <w:bCs/>
                <w:lang w:val="ru-RU"/>
              </w:rPr>
              <w:t>әрекет</w:t>
            </w:r>
            <w:proofErr w:type="spellEnd"/>
            <w:r>
              <w:rPr>
                <w:lang w:val="ru-RU"/>
              </w:rPr>
              <w:t>)</w:t>
            </w:r>
          </w:p>
        </w:tc>
      </w:tr>
      <w:tr w:rsidR="00630E3B" w:rsidRPr="008065A7" w14:paraId="2866AABA" w14:textId="77777777" w:rsidTr="00D86E82">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4B0E64CF" w14:textId="77777777" w:rsidR="00630E3B" w:rsidRDefault="00630E3B">
            <w:pPr>
              <w:spacing w:after="160" w:line="256" w:lineRule="auto"/>
              <w:rPr>
                <w:b/>
                <w:bCs/>
                <w:lang w:val="ru-RU"/>
              </w:rPr>
            </w:pPr>
            <w:proofErr w:type="spellStart"/>
            <w:r>
              <w:rPr>
                <w:b/>
                <w:bCs/>
                <w:lang w:val="ru-RU"/>
              </w:rPr>
              <w:t>Ата-аналармен</w:t>
            </w:r>
            <w:proofErr w:type="spellEnd"/>
            <w:r>
              <w:rPr>
                <w:b/>
                <w:bCs/>
                <w:spacing w:val="-6"/>
                <w:lang w:val="ru-RU"/>
              </w:rPr>
              <w:t xml:space="preserve"> </w:t>
            </w:r>
            <w:proofErr w:type="spellStart"/>
            <w:r>
              <w:rPr>
                <w:b/>
                <w:bCs/>
                <w:lang w:val="ru-RU"/>
              </w:rPr>
              <w:t>әңгімелесу</w:t>
            </w:r>
            <w:proofErr w:type="spellEnd"/>
            <w:r>
              <w:rPr>
                <w:b/>
                <w:bCs/>
                <w:lang w:val="ru-RU"/>
              </w:rPr>
              <w:t xml:space="preserve">, </w:t>
            </w:r>
            <w:proofErr w:type="spellStart"/>
            <w:r>
              <w:rPr>
                <w:b/>
                <w:bCs/>
                <w:lang w:val="ru-RU"/>
              </w:rPr>
              <w:t>кеңес</w:t>
            </w:r>
            <w:proofErr w:type="spellEnd"/>
            <w:r>
              <w:rPr>
                <w:b/>
                <w:bCs/>
                <w:spacing w:val="-1"/>
                <w:lang w:val="ru-RU"/>
              </w:rPr>
              <w:t xml:space="preserve"> </w:t>
            </w:r>
            <w:r>
              <w:rPr>
                <w:b/>
                <w:bCs/>
                <w:lang w:val="ru-RU"/>
              </w:rPr>
              <w:t>беру</w:t>
            </w:r>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023E3AE9" w14:textId="77777777" w:rsidR="00630E3B" w:rsidRDefault="00630E3B">
            <w:pPr>
              <w:tabs>
                <w:tab w:val="left" w:pos="2220"/>
              </w:tabs>
              <w:rPr>
                <w:rFonts w:eastAsiaTheme="minorHAnsi"/>
                <w:lang w:val="kk-KZ" w:eastAsia="en-US"/>
              </w:rPr>
            </w:pPr>
            <w:r>
              <w:rPr>
                <w:lang w:val="kk-KZ"/>
              </w:rPr>
              <w:t xml:space="preserve">Балалардың бала бақшаға жылдам </w:t>
            </w:r>
            <w:r>
              <w:rPr>
                <w:b/>
                <w:lang w:val="kk-KZ"/>
              </w:rPr>
              <w:t xml:space="preserve">бейімделу </w:t>
            </w:r>
            <w:r>
              <w:rPr>
                <w:lang w:val="kk-KZ"/>
              </w:rPr>
              <w:t>жағдайларын талқылау. Балалардың көңіл күйі, денсаулығы жайында ата-анамен әңгімелесу</w:t>
            </w:r>
          </w:p>
        </w:tc>
      </w:tr>
      <w:tr w:rsidR="00630E3B" w14:paraId="0CCACF6F" w14:textId="77777777" w:rsidTr="00D86E82">
        <w:trPr>
          <w:gridAfter w:val="4"/>
          <w:wAfter w:w="11953" w:type="dxa"/>
          <w:trHeight w:val="71"/>
        </w:trPr>
        <w:tc>
          <w:tcPr>
            <w:tcW w:w="1985" w:type="dxa"/>
            <w:tcBorders>
              <w:top w:val="single" w:sz="4" w:space="0" w:color="000000"/>
              <w:left w:val="single" w:sz="4" w:space="0" w:color="000000"/>
              <w:bottom w:val="single" w:sz="4" w:space="0" w:color="000000"/>
              <w:right w:val="single" w:sz="4" w:space="0" w:color="000000"/>
            </w:tcBorders>
            <w:hideMark/>
          </w:tcPr>
          <w:p w14:paraId="05B07040" w14:textId="77777777" w:rsidR="00630E3B" w:rsidRDefault="00630E3B">
            <w:pPr>
              <w:spacing w:after="160" w:line="256" w:lineRule="auto"/>
              <w:rPr>
                <w:b/>
                <w:bCs/>
                <w:spacing w:val="-57"/>
                <w:lang w:val="kk-KZ"/>
              </w:rPr>
            </w:pPr>
            <w:r>
              <w:rPr>
                <w:b/>
                <w:bCs/>
                <w:lang w:val="kk-KZ"/>
              </w:rPr>
              <w:t>Балалардың дербес әрекеті</w:t>
            </w:r>
            <w:r>
              <w:rPr>
                <w:b/>
                <w:bCs/>
                <w:spacing w:val="-57"/>
                <w:lang w:val="kk-KZ"/>
              </w:rPr>
              <w:t xml:space="preserve"> </w:t>
            </w:r>
          </w:p>
          <w:p w14:paraId="5CCF0716" w14:textId="77777777" w:rsidR="00630E3B" w:rsidRDefault="00630E3B">
            <w:pPr>
              <w:spacing w:after="160" w:line="256" w:lineRule="auto"/>
              <w:rPr>
                <w:b/>
                <w:bCs/>
                <w:lang w:val="kk-KZ"/>
              </w:rPr>
            </w:pPr>
            <w:r>
              <w:rPr>
                <w:b/>
                <w:bCs/>
                <w:lang w:val="kk-KZ"/>
              </w:rPr>
              <w:t>(баяу қимылды ойындар,</w:t>
            </w:r>
            <w:r>
              <w:rPr>
                <w:b/>
                <w:bCs/>
                <w:spacing w:val="1"/>
                <w:lang w:val="kk-KZ"/>
              </w:rPr>
              <w:t xml:space="preserve"> </w:t>
            </w:r>
            <w:r>
              <w:rPr>
                <w:b/>
                <w:bCs/>
                <w:lang w:val="kk-KZ"/>
              </w:rPr>
              <w:t>үстел</w:t>
            </w:r>
            <w:r>
              <w:rPr>
                <w:b/>
                <w:bCs/>
                <w:spacing w:val="-1"/>
                <w:lang w:val="kk-KZ"/>
              </w:rPr>
              <w:t xml:space="preserve"> </w:t>
            </w:r>
            <w:r>
              <w:rPr>
                <w:b/>
                <w:bCs/>
                <w:lang w:val="kk-KZ"/>
              </w:rPr>
              <w:t>үсті ойындары, бейнелеу әрекеті, кітаптар</w:t>
            </w:r>
            <w:r>
              <w:rPr>
                <w:b/>
                <w:bCs/>
                <w:spacing w:val="-58"/>
                <w:lang w:val="kk-KZ"/>
              </w:rPr>
              <w:t xml:space="preserve"> </w:t>
            </w:r>
            <w:r>
              <w:rPr>
                <w:b/>
                <w:bCs/>
                <w:lang w:val="kk-KZ"/>
              </w:rPr>
              <w:t>қарау және тағы басқа</w:t>
            </w:r>
            <w:r>
              <w:rPr>
                <w:b/>
                <w:bCs/>
                <w:spacing w:val="1"/>
                <w:lang w:val="kk-KZ"/>
              </w:rPr>
              <w:t xml:space="preserve"> </w:t>
            </w:r>
            <w:r>
              <w:rPr>
                <w:b/>
                <w:bCs/>
                <w:lang w:val="kk-KZ"/>
              </w:rPr>
              <w:t>әрекеттер)</w:t>
            </w:r>
          </w:p>
        </w:tc>
        <w:tc>
          <w:tcPr>
            <w:tcW w:w="3240" w:type="dxa"/>
            <w:gridSpan w:val="7"/>
            <w:tcBorders>
              <w:top w:val="single" w:sz="4" w:space="0" w:color="000000"/>
              <w:left w:val="single" w:sz="4" w:space="0" w:color="000000"/>
              <w:bottom w:val="single" w:sz="4" w:space="0" w:color="000000"/>
              <w:right w:val="single" w:sz="4" w:space="0" w:color="auto"/>
            </w:tcBorders>
            <w:hideMark/>
          </w:tcPr>
          <w:p w14:paraId="0D4FCDE8" w14:textId="77777777" w:rsidR="00630E3B" w:rsidRDefault="00630E3B">
            <w:pPr>
              <w:rPr>
                <w:rFonts w:eastAsiaTheme="minorHAnsi"/>
                <w:noProof/>
                <w:lang w:val="kk-KZ" w:eastAsia="en-US"/>
              </w:rPr>
            </w:pPr>
            <w:r>
              <w:rPr>
                <w:noProof/>
                <w:lang w:val="kk-KZ"/>
              </w:rPr>
              <w:t>Құрастыру материалдарымен, табиғи заттармен  құрастыру ойындарын ойнату. (құрастыру)</w:t>
            </w:r>
          </w:p>
          <w:p w14:paraId="499AFADF" w14:textId="77777777" w:rsidR="00630E3B" w:rsidRDefault="00630E3B">
            <w:pPr>
              <w:spacing w:after="160" w:line="256" w:lineRule="auto"/>
              <w:rPr>
                <w:b/>
                <w:bCs/>
                <w:noProof/>
                <w:lang w:val="kk-KZ"/>
              </w:rPr>
            </w:pPr>
            <w:r>
              <w:rPr>
                <w:b/>
                <w:bCs/>
                <w:noProof/>
                <w:lang w:val="kk-KZ"/>
              </w:rPr>
              <w:t xml:space="preserve"> </w:t>
            </w:r>
            <w:r>
              <w:rPr>
                <w:noProof/>
                <w:lang w:val="kk-KZ"/>
              </w:rPr>
              <w:t>Үстел үсті ойыны</w:t>
            </w:r>
            <w:r>
              <w:rPr>
                <w:noProof/>
                <w:lang w:val="kk-KZ"/>
              </w:rPr>
              <w:br/>
              <w:t>«Мозайка »Отбасы үшін бөлме құрайық»</w:t>
            </w:r>
            <w:r>
              <w:rPr>
                <w:noProof/>
                <w:lang w:val="kk-KZ"/>
              </w:rPr>
              <w:br/>
              <w:t>Мақсаты: Балаларға берілген суреттердің бөлігін тауып орналастыра білуге үйрету Тапқырлыққа баулу</w:t>
            </w:r>
          </w:p>
        </w:tc>
        <w:tc>
          <w:tcPr>
            <w:tcW w:w="2695" w:type="dxa"/>
            <w:gridSpan w:val="6"/>
            <w:tcBorders>
              <w:top w:val="single" w:sz="4" w:space="0" w:color="000000"/>
              <w:left w:val="single" w:sz="4" w:space="0" w:color="auto"/>
              <w:bottom w:val="single" w:sz="4" w:space="0" w:color="000000"/>
              <w:right w:val="single" w:sz="4" w:space="0" w:color="auto"/>
            </w:tcBorders>
            <w:hideMark/>
          </w:tcPr>
          <w:p w14:paraId="599722B0" w14:textId="77777777" w:rsidR="00630E3B" w:rsidRDefault="00630E3B">
            <w:pPr>
              <w:spacing w:after="160" w:line="256" w:lineRule="auto"/>
              <w:rPr>
                <w:b/>
                <w:bCs/>
                <w:noProof/>
                <w:lang w:val="kk-KZ"/>
              </w:rPr>
            </w:pPr>
            <w:r>
              <w:rPr>
                <w:noProof/>
                <w:lang w:val="kk-KZ"/>
              </w:rPr>
              <w:t>Өнер орталығында сурет салғызу, суретті кітапшаларды бояуда түстерді</w:t>
            </w:r>
            <w:r>
              <w:rPr>
                <w:noProof/>
                <w:spacing w:val="-2"/>
                <w:lang w:val="kk-KZ"/>
              </w:rPr>
              <w:t xml:space="preserve"> </w:t>
            </w:r>
            <w:r>
              <w:rPr>
                <w:noProof/>
                <w:lang w:val="kk-KZ"/>
              </w:rPr>
              <w:t>өз</w:t>
            </w:r>
            <w:r>
              <w:rPr>
                <w:noProof/>
                <w:spacing w:val="-2"/>
                <w:lang w:val="kk-KZ"/>
              </w:rPr>
              <w:t xml:space="preserve"> </w:t>
            </w:r>
            <w:r>
              <w:rPr>
                <w:noProof/>
                <w:lang w:val="kk-KZ"/>
              </w:rPr>
              <w:t xml:space="preserve">қалауы бойынша таңдауын дамыту </w:t>
            </w:r>
            <w:r>
              <w:rPr>
                <w:b/>
                <w:bCs/>
                <w:noProof/>
                <w:lang w:val="kk-KZ"/>
              </w:rPr>
              <w:t>(сурет салу)</w:t>
            </w:r>
          </w:p>
          <w:p w14:paraId="161AA670" w14:textId="77777777" w:rsidR="00630E3B" w:rsidRDefault="00630E3B">
            <w:pPr>
              <w:rPr>
                <w:b/>
                <w:noProof/>
                <w:lang w:val="ru-RU"/>
              </w:rPr>
            </w:pPr>
            <w:r>
              <w:rPr>
                <w:b/>
                <w:noProof/>
                <w:lang w:val="ru-RU"/>
              </w:rPr>
              <w:t>Дидактикал ойын:</w:t>
            </w:r>
            <w:r>
              <w:rPr>
                <w:noProof/>
                <w:lang w:val="ru-RU"/>
              </w:rPr>
              <w:t xml:space="preserve"> «Ғажайып сандық»,</w:t>
            </w:r>
          </w:p>
          <w:p w14:paraId="176FCAC4" w14:textId="77777777" w:rsidR="00630E3B" w:rsidRDefault="00630E3B">
            <w:pPr>
              <w:rPr>
                <w:noProof/>
                <w:lang w:val="ru-RU"/>
              </w:rPr>
            </w:pPr>
            <w:r>
              <w:rPr>
                <w:noProof/>
                <w:lang w:val="ru-RU"/>
              </w:rPr>
              <w:t xml:space="preserve">«бау байлау, түйме салу» </w:t>
            </w:r>
          </w:p>
          <w:p w14:paraId="36C27DE5" w14:textId="77777777" w:rsidR="00630E3B" w:rsidRDefault="00630E3B">
            <w:pPr>
              <w:rPr>
                <w:noProof/>
                <w:lang w:val="ru-RU" w:eastAsia="en-US"/>
              </w:rPr>
            </w:pPr>
            <w:r>
              <w:rPr>
                <w:noProof/>
                <w:lang w:val="ru-RU"/>
              </w:rPr>
              <w:t>Мақсаты: Балаларға бау байлауды, түймелерді түймелеуді үйрету</w:t>
            </w:r>
          </w:p>
        </w:tc>
        <w:tc>
          <w:tcPr>
            <w:tcW w:w="2834" w:type="dxa"/>
            <w:gridSpan w:val="7"/>
            <w:tcBorders>
              <w:top w:val="single" w:sz="4" w:space="0" w:color="000000"/>
              <w:left w:val="single" w:sz="4" w:space="0" w:color="auto"/>
              <w:bottom w:val="single" w:sz="4" w:space="0" w:color="000000"/>
              <w:right w:val="single" w:sz="4" w:space="0" w:color="auto"/>
            </w:tcBorders>
            <w:hideMark/>
          </w:tcPr>
          <w:p w14:paraId="5E6498F9" w14:textId="77777777" w:rsidR="00630E3B" w:rsidRDefault="00630E3B">
            <w:pPr>
              <w:rPr>
                <w:b/>
                <w:bCs/>
                <w:noProof/>
                <w:lang w:val="ru-RU"/>
              </w:rPr>
            </w:pPr>
            <w:r>
              <w:rPr>
                <w:noProof/>
                <w:lang w:val="ru-RU"/>
              </w:rPr>
              <w:t>Кітаптарды қарату, балалардың</w:t>
            </w:r>
            <w:r>
              <w:rPr>
                <w:noProof/>
                <w:spacing w:val="-13"/>
                <w:lang w:val="ru-RU"/>
              </w:rPr>
              <w:t xml:space="preserve"> </w:t>
            </w:r>
            <w:r>
              <w:rPr>
                <w:noProof/>
                <w:lang w:val="ru-RU"/>
              </w:rPr>
              <w:t>назарын</w:t>
            </w:r>
            <w:r>
              <w:rPr>
                <w:noProof/>
                <w:spacing w:val="-10"/>
                <w:lang w:val="ru-RU"/>
              </w:rPr>
              <w:t xml:space="preserve"> </w:t>
            </w:r>
            <w:r>
              <w:rPr>
                <w:noProof/>
                <w:lang w:val="ru-RU"/>
              </w:rPr>
              <w:t>кітаптың</w:t>
            </w:r>
            <w:r>
              <w:rPr>
                <w:noProof/>
                <w:spacing w:val="-12"/>
                <w:lang w:val="ru-RU"/>
              </w:rPr>
              <w:t xml:space="preserve"> </w:t>
            </w:r>
            <w:r>
              <w:rPr>
                <w:noProof/>
                <w:lang w:val="ru-RU"/>
              </w:rPr>
              <w:t>безендірілуіне,</w:t>
            </w:r>
            <w:r>
              <w:rPr>
                <w:noProof/>
                <w:spacing w:val="-11"/>
                <w:lang w:val="ru-RU"/>
              </w:rPr>
              <w:t xml:space="preserve"> </w:t>
            </w:r>
            <w:r>
              <w:rPr>
                <w:noProof/>
                <w:lang w:val="ru-RU"/>
              </w:rPr>
              <w:t>иллюстрацияларына</w:t>
            </w:r>
            <w:r>
              <w:rPr>
                <w:noProof/>
                <w:spacing w:val="-13"/>
                <w:lang w:val="ru-RU"/>
              </w:rPr>
              <w:t xml:space="preserve"> </w:t>
            </w:r>
            <w:r>
              <w:rPr>
                <w:noProof/>
                <w:lang w:val="ru-RU"/>
              </w:rPr>
              <w:t xml:space="preserve">аудару.  </w:t>
            </w:r>
            <w:r>
              <w:rPr>
                <w:b/>
                <w:bCs/>
                <w:noProof/>
                <w:lang w:val="ru-RU"/>
              </w:rPr>
              <w:t>(көркем әдебиет)</w:t>
            </w:r>
          </w:p>
          <w:p w14:paraId="544D800B" w14:textId="77777777" w:rsidR="00630E3B" w:rsidRDefault="00630E3B">
            <w:pPr>
              <w:rPr>
                <w:noProof/>
                <w:lang w:val="ru-RU"/>
              </w:rPr>
            </w:pPr>
            <w:r>
              <w:rPr>
                <w:noProof/>
                <w:lang w:val="ru-RU"/>
              </w:rPr>
              <w:t xml:space="preserve">Табиғат бұрышындағы еңбек (бөлме өсімдіктеріне күтім жасату) </w:t>
            </w:r>
            <w:r>
              <w:rPr>
                <w:noProof/>
                <w:lang w:val="ru-RU"/>
              </w:rPr>
              <w:br/>
            </w:r>
            <w:r>
              <w:rPr>
                <w:b/>
                <w:noProof/>
                <w:lang w:val="ru-RU"/>
              </w:rPr>
              <w:t>Д/О:</w:t>
            </w:r>
            <w:r>
              <w:rPr>
                <w:noProof/>
                <w:lang w:val="ru-RU"/>
              </w:rPr>
              <w:t xml:space="preserve"> «Бұл не?»</w:t>
            </w:r>
            <w:r>
              <w:rPr>
                <w:noProof/>
                <w:lang w:val="ru-RU"/>
              </w:rPr>
              <w:br/>
              <w:t>Мақсаты:балалардың тілін дамыту,суреттегі отбасы мүшелерін  атау.(</w:t>
            </w:r>
            <w:r>
              <w:rPr>
                <w:b/>
                <w:noProof/>
                <w:lang w:val="ru-RU"/>
              </w:rPr>
              <w:t>сөйлеуді</w:t>
            </w:r>
            <w:r>
              <w:rPr>
                <w:noProof/>
                <w:lang w:val="ru-RU"/>
              </w:rPr>
              <w:t xml:space="preserve"> </w:t>
            </w:r>
            <w:r>
              <w:rPr>
                <w:b/>
                <w:noProof/>
                <w:lang w:val="ru-RU"/>
              </w:rPr>
              <w:t>дамыту)</w:t>
            </w:r>
          </w:p>
        </w:tc>
        <w:tc>
          <w:tcPr>
            <w:tcW w:w="2708" w:type="dxa"/>
            <w:gridSpan w:val="6"/>
            <w:tcBorders>
              <w:top w:val="single" w:sz="4" w:space="0" w:color="000000"/>
              <w:left w:val="single" w:sz="4" w:space="0" w:color="auto"/>
              <w:bottom w:val="single" w:sz="4" w:space="0" w:color="000000"/>
              <w:right w:val="single" w:sz="4" w:space="0" w:color="auto"/>
            </w:tcBorders>
            <w:hideMark/>
          </w:tcPr>
          <w:p w14:paraId="3C35FBF0" w14:textId="77777777" w:rsidR="00630E3B" w:rsidRDefault="00630E3B">
            <w:pPr>
              <w:rPr>
                <w:noProof/>
                <w:lang w:val="ru-RU"/>
              </w:rPr>
            </w:pPr>
            <w:r>
              <w:rPr>
                <w:noProof/>
                <w:lang w:val="ru-RU"/>
              </w:rPr>
              <w:t>Суретпен әңгіме:</w:t>
            </w:r>
          </w:p>
          <w:p w14:paraId="7E0F0D23" w14:textId="77777777" w:rsidR="00630E3B" w:rsidRDefault="00630E3B">
            <w:pPr>
              <w:rPr>
                <w:noProof/>
                <w:lang w:val="ru-RU"/>
              </w:rPr>
            </w:pPr>
            <w:r>
              <w:rPr>
                <w:noProof/>
                <w:lang w:val="ru-RU"/>
              </w:rPr>
              <w:t>«Отбасы»</w:t>
            </w:r>
          </w:p>
          <w:p w14:paraId="2277E796" w14:textId="77777777" w:rsidR="00630E3B" w:rsidRDefault="00630E3B">
            <w:pPr>
              <w:rPr>
                <w:noProof/>
                <w:lang w:val="ru-RU"/>
              </w:rPr>
            </w:pPr>
            <w:r>
              <w:rPr>
                <w:noProof/>
                <w:lang w:val="ru-RU"/>
              </w:rPr>
              <w:t xml:space="preserve"> Мақсаты: Балалармен отбасындағы мейрамдар туралы  әңгімелесу, тілдерін дамыту.</w:t>
            </w:r>
          </w:p>
          <w:p w14:paraId="6CFC204F" w14:textId="77777777" w:rsidR="00630E3B" w:rsidRDefault="00630E3B">
            <w:pPr>
              <w:rPr>
                <w:noProof/>
                <w:lang w:val="ru-RU"/>
              </w:rPr>
            </w:pPr>
            <w:r>
              <w:rPr>
                <w:noProof/>
                <w:lang w:val="ru-RU"/>
              </w:rPr>
              <w:t>(</w:t>
            </w:r>
            <w:r>
              <w:rPr>
                <w:b/>
                <w:noProof/>
                <w:lang w:val="ru-RU"/>
              </w:rPr>
              <w:t>сөйлеуді дамыту</w:t>
            </w:r>
            <w:r>
              <w:rPr>
                <w:noProof/>
                <w:lang w:val="ru-RU"/>
              </w:rPr>
              <w:t>)</w:t>
            </w:r>
          </w:p>
          <w:p w14:paraId="1F706718" w14:textId="77777777" w:rsidR="00630E3B" w:rsidRDefault="00630E3B">
            <w:pPr>
              <w:rPr>
                <w:noProof/>
                <w:lang w:val="ru-RU"/>
              </w:rPr>
            </w:pPr>
            <w:r>
              <w:rPr>
                <w:noProof/>
                <w:lang w:val="ru-RU"/>
              </w:rPr>
              <w:t>Өнер орталығында сурет салғызу,боямақтарды бояу(</w:t>
            </w:r>
            <w:r>
              <w:rPr>
                <w:b/>
                <w:noProof/>
                <w:lang w:val="ru-RU"/>
              </w:rPr>
              <w:t>сурет салу</w:t>
            </w:r>
            <w:r>
              <w:rPr>
                <w:noProof/>
                <w:lang w:val="ru-RU"/>
              </w:rPr>
              <w:t>)</w:t>
            </w:r>
          </w:p>
        </w:tc>
        <w:tc>
          <w:tcPr>
            <w:tcW w:w="2695" w:type="dxa"/>
            <w:gridSpan w:val="2"/>
            <w:tcBorders>
              <w:top w:val="single" w:sz="4" w:space="0" w:color="000000"/>
              <w:left w:val="single" w:sz="4" w:space="0" w:color="auto"/>
              <w:bottom w:val="single" w:sz="4" w:space="0" w:color="000000"/>
              <w:right w:val="single" w:sz="4" w:space="0" w:color="000000"/>
            </w:tcBorders>
            <w:hideMark/>
          </w:tcPr>
          <w:p w14:paraId="362FC8E1" w14:textId="77777777" w:rsidR="00630E3B" w:rsidRDefault="00630E3B">
            <w:pPr>
              <w:tabs>
                <w:tab w:val="left" w:pos="2220"/>
              </w:tabs>
              <w:spacing w:after="160"/>
              <w:rPr>
                <w:noProof/>
                <w:sz w:val="22"/>
                <w:szCs w:val="22"/>
                <w:lang w:val="ru-RU"/>
              </w:rPr>
            </w:pPr>
            <w:r>
              <w:rPr>
                <w:noProof/>
                <w:lang w:val="ru-RU"/>
              </w:rPr>
              <w:t xml:space="preserve">Топта балалармен шағын ойын орталықтарында еркін ойындарды ұйымдастыру, </w:t>
            </w:r>
          </w:p>
          <w:p w14:paraId="623A2C50" w14:textId="77777777" w:rsidR="00630E3B" w:rsidRDefault="00630E3B">
            <w:pPr>
              <w:tabs>
                <w:tab w:val="left" w:pos="2220"/>
              </w:tabs>
              <w:spacing w:after="160"/>
              <w:rPr>
                <w:noProof/>
                <w:lang w:val="ru-RU"/>
              </w:rPr>
            </w:pPr>
            <w:r>
              <w:rPr>
                <w:iCs/>
                <w:noProof/>
                <w:lang w:val="ru-RU"/>
              </w:rPr>
              <w:t xml:space="preserve"> Үстел үсті ойыны «Ұқсасын тап», Дидактикалық ойын «Бұл кім?»»Артығын тап» отбасы мүшелерін атау</w:t>
            </w:r>
          </w:p>
          <w:p w14:paraId="6CC2EB53" w14:textId="77777777" w:rsidR="00630E3B" w:rsidRDefault="00630E3B">
            <w:pPr>
              <w:tabs>
                <w:tab w:val="left" w:pos="2220"/>
              </w:tabs>
              <w:spacing w:after="160"/>
              <w:rPr>
                <w:noProof/>
                <w:lang w:val="ru-RU"/>
              </w:rPr>
            </w:pPr>
            <w:r>
              <w:rPr>
                <w:noProof/>
                <w:lang w:val="ru-RU"/>
              </w:rPr>
              <w:t>Өнер орталығында сурет салу, суретті кітапшаларды бояу, ойыншықтарды топтастыру, кітаптарды қарау,</w:t>
            </w:r>
          </w:p>
        </w:tc>
      </w:tr>
      <w:tr w:rsidR="00630E3B" w:rsidRPr="008065A7" w14:paraId="376FB095" w14:textId="77777777" w:rsidTr="00D86E82">
        <w:trPr>
          <w:gridAfter w:val="4"/>
          <w:wAfter w:w="11953" w:type="dxa"/>
          <w:trHeight w:val="274"/>
        </w:trPr>
        <w:tc>
          <w:tcPr>
            <w:tcW w:w="1985" w:type="dxa"/>
            <w:tcBorders>
              <w:top w:val="single" w:sz="4" w:space="0" w:color="000000"/>
              <w:left w:val="single" w:sz="4" w:space="0" w:color="000000"/>
              <w:bottom w:val="single" w:sz="4" w:space="0" w:color="000000"/>
              <w:right w:val="single" w:sz="4" w:space="0" w:color="000000"/>
            </w:tcBorders>
            <w:hideMark/>
          </w:tcPr>
          <w:p w14:paraId="5B84879A" w14:textId="77777777" w:rsidR="00630E3B" w:rsidRDefault="00630E3B">
            <w:pPr>
              <w:spacing w:after="160" w:line="256" w:lineRule="auto"/>
              <w:rPr>
                <w:b/>
                <w:bCs/>
              </w:rPr>
            </w:pPr>
            <w:proofErr w:type="spellStart"/>
            <w:r>
              <w:rPr>
                <w:b/>
                <w:bCs/>
              </w:rPr>
              <w:t>Таңертенгі</w:t>
            </w:r>
            <w:proofErr w:type="spellEnd"/>
            <w:r>
              <w:rPr>
                <w:b/>
                <w:bCs/>
                <w:spacing w:val="-3"/>
              </w:rPr>
              <w:t xml:space="preserve"> </w:t>
            </w:r>
            <w:proofErr w:type="spellStart"/>
            <w:r>
              <w:rPr>
                <w:b/>
                <w:bCs/>
              </w:rPr>
              <w:t>жаттығу</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0652F438" w14:textId="798EE417" w:rsidR="00630E3B" w:rsidRDefault="00630E3B">
            <w:pPr>
              <w:tabs>
                <w:tab w:val="left" w:pos="2220"/>
              </w:tabs>
              <w:rPr>
                <w:rFonts w:eastAsiaTheme="minorHAnsi"/>
                <w:b/>
                <w:sz w:val="22"/>
                <w:szCs w:val="22"/>
                <w:lang w:val="kk-KZ" w:eastAsia="en-US"/>
              </w:rPr>
            </w:pPr>
            <w:r>
              <w:t xml:space="preserve"> </w:t>
            </w:r>
            <w:r w:rsidR="00AE414F">
              <w:rPr>
                <w:rFonts w:eastAsia="Calibri"/>
                <w:b/>
                <w:lang w:val="kk-KZ"/>
              </w:rPr>
              <w:t xml:space="preserve">Қазақстан  Республикасының Мемлекеттік Гимні  орындау </w:t>
            </w:r>
            <w:r w:rsidR="00AE414F" w:rsidRPr="00321309">
              <w:rPr>
                <w:rFonts w:eastAsia="Calibri"/>
                <w:b/>
                <w:lang w:val="kk-KZ"/>
              </w:rPr>
              <w:t>(музыка)</w:t>
            </w:r>
            <w:r w:rsidR="00AE414F" w:rsidRPr="00321309">
              <w:rPr>
                <w:rFonts w:eastAsia="Calibri"/>
                <w:lang w:val="kk-KZ"/>
              </w:rPr>
              <w:br/>
            </w:r>
            <w:r>
              <w:rPr>
                <w:b/>
                <w:lang w:val="kk-KZ"/>
              </w:rPr>
              <w:t xml:space="preserve">Тaңғы жaттығy №2 кешен құралмен </w:t>
            </w:r>
            <w:r>
              <w:rPr>
                <w:lang w:val="kk-KZ"/>
              </w:rPr>
              <w:t>Қараша айына арналған таңертеңгі жаттығулар кешені (</w:t>
            </w:r>
            <w:r>
              <w:rPr>
                <w:b/>
                <w:bCs/>
                <w:lang w:val="kk-KZ"/>
              </w:rPr>
              <w:t>Жалпы дамытушы жаттығулар, қимыл белсенділігі, ойын әрекеті).</w:t>
            </w:r>
          </w:p>
        </w:tc>
      </w:tr>
      <w:tr w:rsidR="00630E3B" w:rsidRPr="008065A7" w14:paraId="5D5B4815" w14:textId="77777777" w:rsidTr="00D86E82">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52D60C5C" w14:textId="77777777" w:rsidR="00630E3B" w:rsidRDefault="00630E3B">
            <w:pPr>
              <w:spacing w:after="160" w:line="256" w:lineRule="auto"/>
              <w:rPr>
                <w:b/>
                <w:bCs/>
              </w:rPr>
            </w:pPr>
            <w:proofErr w:type="spellStart"/>
            <w:r>
              <w:rPr>
                <w:b/>
                <w:bCs/>
              </w:rPr>
              <w:lastRenderedPageBreak/>
              <w:t>Таңғы</w:t>
            </w:r>
            <w:proofErr w:type="spellEnd"/>
            <w:r>
              <w:rPr>
                <w:b/>
                <w:bCs/>
                <w:spacing w:val="-4"/>
              </w:rPr>
              <w:t xml:space="preserve"> </w:t>
            </w:r>
            <w:proofErr w:type="spellStart"/>
            <w:r>
              <w:rPr>
                <w:b/>
                <w:bCs/>
              </w:rPr>
              <w:t>ас</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78A50327" w14:textId="77777777" w:rsidR="00630E3B" w:rsidRDefault="00630E3B">
            <w:pPr>
              <w:tabs>
                <w:tab w:val="left" w:pos="2220"/>
              </w:tabs>
              <w:rPr>
                <w:rFonts w:eastAsiaTheme="minorHAnsi"/>
                <w:b/>
                <w:bCs/>
                <w:lang w:val="kk-KZ" w:eastAsia="en-US"/>
              </w:rPr>
            </w:pPr>
            <w:r>
              <w:rPr>
                <w:b/>
                <w:bCs/>
                <w:lang w:val="kk-KZ"/>
              </w:rPr>
              <w:t xml:space="preserve">Таңғы жиын. </w:t>
            </w:r>
          </w:p>
          <w:p w14:paraId="6D76F849" w14:textId="77777777" w:rsidR="00630E3B" w:rsidRDefault="00630E3B">
            <w:pPr>
              <w:tabs>
                <w:tab w:val="left" w:pos="2220"/>
              </w:tabs>
              <w:rPr>
                <w:bCs/>
                <w:lang w:val="kk-KZ"/>
              </w:rPr>
            </w:pPr>
            <w:r>
              <w:rPr>
                <w:bCs/>
                <w:lang w:val="kk-KZ"/>
              </w:rPr>
              <w:t xml:space="preserve">Балабақша есігін </w:t>
            </w:r>
          </w:p>
          <w:p w14:paraId="081FF1F3" w14:textId="77777777" w:rsidR="00630E3B" w:rsidRDefault="00630E3B">
            <w:pPr>
              <w:tabs>
                <w:tab w:val="left" w:pos="2220"/>
              </w:tabs>
              <w:rPr>
                <w:bCs/>
                <w:lang w:val="kk-KZ"/>
              </w:rPr>
            </w:pPr>
            <w:r>
              <w:rPr>
                <w:bCs/>
                <w:lang w:val="kk-KZ"/>
              </w:rPr>
              <w:t xml:space="preserve">Үшке тола ашқанбыз. </w:t>
            </w:r>
          </w:p>
          <w:p w14:paraId="4C919A45" w14:textId="77777777" w:rsidR="00630E3B" w:rsidRDefault="00630E3B">
            <w:pPr>
              <w:tabs>
                <w:tab w:val="left" w:pos="2220"/>
              </w:tabs>
              <w:rPr>
                <w:bCs/>
                <w:lang w:val="kk-KZ"/>
              </w:rPr>
            </w:pPr>
            <w:r>
              <w:rPr>
                <w:bCs/>
                <w:lang w:val="kk-KZ"/>
              </w:rPr>
              <w:t xml:space="preserve">Балапандай өсіріп, </w:t>
            </w:r>
          </w:p>
          <w:p w14:paraId="08D81C3E" w14:textId="77777777" w:rsidR="00630E3B" w:rsidRDefault="00630E3B">
            <w:pPr>
              <w:tabs>
                <w:tab w:val="left" w:pos="2220"/>
              </w:tabs>
              <w:rPr>
                <w:bCs/>
                <w:lang w:val="kk-KZ"/>
              </w:rPr>
            </w:pPr>
            <w:r>
              <w:rPr>
                <w:bCs/>
                <w:lang w:val="kk-KZ"/>
              </w:rPr>
              <w:t>Мәпелейді бақшамыз.</w:t>
            </w:r>
          </w:p>
          <w:p w14:paraId="65C01B76" w14:textId="77777777" w:rsidR="00630E3B" w:rsidRDefault="00630E3B">
            <w:pPr>
              <w:tabs>
                <w:tab w:val="left" w:pos="2220"/>
              </w:tabs>
              <w:rPr>
                <w:bCs/>
                <w:lang w:val="kk-KZ"/>
              </w:rPr>
            </w:pPr>
            <w:r>
              <w:rPr>
                <w:b/>
                <w:bCs/>
                <w:lang w:val="kk-KZ"/>
              </w:rPr>
              <w:t xml:space="preserve">«Көліктер» </w:t>
            </w:r>
            <w:r>
              <w:rPr>
                <w:bCs/>
                <w:lang w:val="kk-KZ"/>
              </w:rPr>
              <w:t>тақырыбында әңгімелесу</w:t>
            </w:r>
            <w:r>
              <w:rPr>
                <w:b/>
                <w:bCs/>
                <w:lang w:val="kk-KZ"/>
              </w:rPr>
              <w:t xml:space="preserve">. </w:t>
            </w:r>
            <w:r>
              <w:rPr>
                <w:bCs/>
                <w:lang w:val="kk-KZ"/>
              </w:rPr>
              <w:t>Көліктер (машина,автобус,поезд,метро,кеме,қайық,ұшақ,тікұшақ т.б)түрлерімен таныстыру.</w:t>
            </w:r>
          </w:p>
          <w:p w14:paraId="15EA6CC4" w14:textId="77777777" w:rsidR="00630E3B" w:rsidRDefault="00630E3B">
            <w:pPr>
              <w:tabs>
                <w:tab w:val="left" w:pos="2220"/>
              </w:tabs>
              <w:rPr>
                <w:b/>
                <w:bCs/>
                <w:lang w:val="kk-KZ"/>
              </w:rPr>
            </w:pPr>
            <w:r>
              <w:rPr>
                <w:bCs/>
                <w:lang w:val="kk-KZ"/>
              </w:rPr>
              <w:t xml:space="preserve">Бүгінгі күнге әр түрлі іс әрекеттер жоспарлайық деп балалармен бірге жоспарларды, мәселелерді талқылау, қызығушылықтары бойынша әрекет түрін таңдау, ережелер туралы келісу және т. б. </w:t>
            </w:r>
            <w:r>
              <w:rPr>
                <w:b/>
                <w:bCs/>
                <w:lang w:val="kk-KZ"/>
              </w:rPr>
              <w:t>(сөйлеуді дамыту)</w:t>
            </w:r>
          </w:p>
        </w:tc>
      </w:tr>
      <w:tr w:rsidR="00630E3B" w:rsidRPr="008065A7" w14:paraId="49FD8448" w14:textId="77777777" w:rsidTr="00D86E82">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11E94644" w14:textId="77777777" w:rsidR="00630E3B" w:rsidRDefault="00630E3B">
            <w:pPr>
              <w:spacing w:after="160" w:line="256" w:lineRule="auto"/>
              <w:rPr>
                <w:b/>
                <w:bCs/>
                <w:lang w:val="kk-KZ"/>
              </w:rPr>
            </w:pPr>
            <w:r>
              <w:rPr>
                <w:b/>
                <w:bCs/>
                <w:lang w:val="kk-KZ"/>
              </w:rPr>
              <w:t>Ұйымдастырылған</w:t>
            </w:r>
            <w:r>
              <w:rPr>
                <w:b/>
                <w:bCs/>
                <w:spacing w:val="-2"/>
                <w:lang w:val="kk-KZ"/>
              </w:rPr>
              <w:t xml:space="preserve"> </w:t>
            </w:r>
            <w:r>
              <w:rPr>
                <w:b/>
                <w:bCs/>
                <w:lang w:val="kk-KZ"/>
              </w:rPr>
              <w:t>іс-әрекетке</w:t>
            </w:r>
          </w:p>
          <w:p w14:paraId="3D39631D" w14:textId="77777777" w:rsidR="00630E3B" w:rsidRDefault="00630E3B">
            <w:pPr>
              <w:spacing w:after="160" w:line="256" w:lineRule="auto"/>
              <w:rPr>
                <w:b/>
                <w:bCs/>
                <w:lang w:val="kk-KZ"/>
              </w:rPr>
            </w:pPr>
            <w:r>
              <w:rPr>
                <w:b/>
                <w:bCs/>
                <w:lang w:val="kk-KZ"/>
              </w:rPr>
              <w:t>дайындық</w:t>
            </w:r>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5D9C2327" w14:textId="77777777" w:rsidR="00630E3B" w:rsidRDefault="00630E3B">
            <w:pPr>
              <w:tabs>
                <w:tab w:val="left" w:pos="2220"/>
              </w:tabs>
              <w:rPr>
                <w:rFonts w:eastAsiaTheme="minorHAnsi"/>
                <w:lang w:val="kk-KZ" w:eastAsia="en-US"/>
              </w:rPr>
            </w:pPr>
            <w:r>
              <w:rPr>
                <w:lang w:val="kk-KZ"/>
              </w:rPr>
              <w:t xml:space="preserve">Таңғы жиын. Көңілді муызка қою. Қарапайым би қимылдары: шапалақтау және бір уақытта аяқпен тарсылдату, жартылай отыру, аяқтан аяққа тербелу </w:t>
            </w:r>
            <w:r>
              <w:rPr>
                <w:b/>
                <w:bCs/>
                <w:lang w:val="kk-KZ"/>
              </w:rPr>
              <w:t xml:space="preserve">(музыка) </w:t>
            </w:r>
            <w:r>
              <w:rPr>
                <w:lang w:val="kk-KZ"/>
              </w:rPr>
              <w:t xml:space="preserve">Балалар қандай ойындар ойнағысы келетінін айтуын қалыптастыру. </w:t>
            </w:r>
            <w:r>
              <w:rPr>
                <w:b/>
                <w:bCs/>
                <w:lang w:val="kk-KZ"/>
              </w:rPr>
              <w:br/>
            </w:r>
            <w:r>
              <w:rPr>
                <w:lang w:val="kk-KZ"/>
              </w:rPr>
              <w:t>«</w:t>
            </w:r>
            <w:r>
              <w:rPr>
                <w:b/>
                <w:lang w:val="kk-KZ"/>
              </w:rPr>
              <w:t>Көліктер</w:t>
            </w:r>
            <w:r>
              <w:rPr>
                <w:lang w:val="kk-KZ"/>
              </w:rPr>
              <w:t xml:space="preserve">» тақырыбында жеке әңгімелер. Сөзді тыңдай білуге,  ересектермен және құрдастарымен тілдік қарым-қатынас жасауды дамыту,  қарапайым Кім? Не? Не істейді? сұрақтарға жауап беруге үйрету. Қызығушылықтары бойынша әрекет түрін таңдау  және т. б. </w:t>
            </w:r>
            <w:r>
              <w:rPr>
                <w:b/>
                <w:bCs/>
                <w:lang w:val="kk-KZ"/>
              </w:rPr>
              <w:t>(сөйлеуді дамыту)</w:t>
            </w:r>
          </w:p>
        </w:tc>
      </w:tr>
      <w:tr w:rsidR="00D86E82" w14:paraId="0DDC0A64" w14:textId="77777777" w:rsidTr="00363628">
        <w:trPr>
          <w:gridAfter w:val="4"/>
          <w:wAfter w:w="11953" w:type="dxa"/>
          <w:trHeight w:val="293"/>
        </w:trPr>
        <w:tc>
          <w:tcPr>
            <w:tcW w:w="1985" w:type="dxa"/>
            <w:vMerge w:val="restart"/>
            <w:tcBorders>
              <w:top w:val="single" w:sz="4" w:space="0" w:color="000000"/>
              <w:left w:val="single" w:sz="4" w:space="0" w:color="000000"/>
              <w:bottom w:val="single" w:sz="4" w:space="0" w:color="000000"/>
              <w:right w:val="single" w:sz="4" w:space="0" w:color="000000"/>
            </w:tcBorders>
            <w:hideMark/>
          </w:tcPr>
          <w:p w14:paraId="1DC89454" w14:textId="77777777" w:rsidR="00D86E82" w:rsidRDefault="00D86E82" w:rsidP="00D86E82">
            <w:pPr>
              <w:spacing w:line="256" w:lineRule="auto"/>
              <w:rPr>
                <w:b/>
                <w:bCs/>
              </w:rPr>
            </w:pPr>
            <w:proofErr w:type="spellStart"/>
            <w:r>
              <w:rPr>
                <w:b/>
                <w:bCs/>
              </w:rPr>
              <w:t>Ұйымдастырыл</w:t>
            </w:r>
            <w:proofErr w:type="spellEnd"/>
          </w:p>
          <w:p w14:paraId="32EF09A6" w14:textId="77777777" w:rsidR="00D86E82" w:rsidRDefault="00D86E82" w:rsidP="00D86E82">
            <w:pPr>
              <w:spacing w:line="256" w:lineRule="auto"/>
              <w:rPr>
                <w:b/>
                <w:bCs/>
              </w:rPr>
            </w:pPr>
            <w:proofErr w:type="spellStart"/>
            <w:r>
              <w:rPr>
                <w:b/>
                <w:bCs/>
              </w:rPr>
              <w:t>ған</w:t>
            </w:r>
            <w:proofErr w:type="spellEnd"/>
          </w:p>
          <w:p w14:paraId="1751E273" w14:textId="77777777" w:rsidR="00D86E82" w:rsidRDefault="00D86E82" w:rsidP="00D86E82">
            <w:pPr>
              <w:spacing w:line="256" w:lineRule="auto"/>
              <w:rPr>
                <w:b/>
                <w:bCs/>
              </w:rPr>
            </w:pPr>
            <w:proofErr w:type="spellStart"/>
            <w:r>
              <w:rPr>
                <w:b/>
                <w:bCs/>
              </w:rPr>
              <w:t>іс-әрекеттер</w:t>
            </w:r>
            <w:proofErr w:type="spellEnd"/>
          </w:p>
        </w:tc>
        <w:tc>
          <w:tcPr>
            <w:tcW w:w="2551" w:type="dxa"/>
            <w:tcBorders>
              <w:top w:val="single" w:sz="4" w:space="0" w:color="000000"/>
              <w:left w:val="single" w:sz="4" w:space="0" w:color="000000"/>
              <w:bottom w:val="single" w:sz="4" w:space="0" w:color="auto"/>
              <w:right w:val="single" w:sz="4" w:space="0" w:color="000000"/>
            </w:tcBorders>
          </w:tcPr>
          <w:p w14:paraId="7F18B16A" w14:textId="77777777" w:rsidR="00D86E82" w:rsidRPr="00192C9F" w:rsidRDefault="00D86E82" w:rsidP="00D86E82">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726F21A9" w14:textId="715B3D7F" w:rsidR="00D86E82" w:rsidRDefault="00D86E82" w:rsidP="00D86E82">
            <w:pPr>
              <w:spacing w:line="256" w:lineRule="auto"/>
              <w:rPr>
                <w:b/>
                <w:bCs/>
              </w:rPr>
            </w:pPr>
            <w:r>
              <w:rPr>
                <w:rFonts w:eastAsia="Calibri"/>
                <w:b/>
                <w:bCs/>
                <w:lang w:val="kk-KZ" w:eastAsia="en-US"/>
              </w:rPr>
              <w:t>10</w:t>
            </w:r>
            <w:r w:rsidRPr="00192C9F">
              <w:rPr>
                <w:rFonts w:eastAsia="Calibri"/>
                <w:b/>
                <w:bCs/>
                <w:lang w:eastAsia="en-US"/>
              </w:rPr>
              <w:t>.00-</w:t>
            </w:r>
            <w:r>
              <w:rPr>
                <w:rFonts w:eastAsia="Calibri"/>
                <w:b/>
                <w:bCs/>
                <w:lang w:val="kk-KZ" w:eastAsia="en-US"/>
              </w:rPr>
              <w:t>10.</w:t>
            </w:r>
            <w:r w:rsidRPr="00192C9F">
              <w:rPr>
                <w:rFonts w:eastAsia="Calibri"/>
                <w:b/>
                <w:bCs/>
                <w:lang w:eastAsia="en-US"/>
              </w:rPr>
              <w:t>2</w:t>
            </w:r>
            <w:r>
              <w:rPr>
                <w:rFonts w:eastAsia="Calibri"/>
                <w:b/>
                <w:bCs/>
                <w:lang w:val="kk-KZ" w:eastAsia="en-US"/>
              </w:rPr>
              <w:t>0</w:t>
            </w:r>
          </w:p>
        </w:tc>
        <w:tc>
          <w:tcPr>
            <w:tcW w:w="2692" w:type="dxa"/>
            <w:gridSpan w:val="7"/>
            <w:tcBorders>
              <w:top w:val="single" w:sz="4" w:space="0" w:color="000000"/>
              <w:left w:val="single" w:sz="4" w:space="0" w:color="000000"/>
              <w:bottom w:val="single" w:sz="4" w:space="0" w:color="auto"/>
              <w:right w:val="single" w:sz="4" w:space="0" w:color="000000"/>
            </w:tcBorders>
          </w:tcPr>
          <w:p w14:paraId="54531311" w14:textId="77777777" w:rsidR="00D86E82" w:rsidRPr="007E6990" w:rsidRDefault="00D86E82" w:rsidP="00D86E82">
            <w:pPr>
              <w:widowControl/>
              <w:tabs>
                <w:tab w:val="left" w:pos="11199"/>
              </w:tabs>
              <w:autoSpaceDE/>
              <w:autoSpaceDN/>
              <w:jc w:val="center"/>
              <w:rPr>
                <w:rFonts w:eastAsia="Calibri"/>
                <w:b/>
                <w:bCs/>
                <w:lang w:val="kk-KZ" w:eastAsia="en-US"/>
              </w:rPr>
            </w:pPr>
            <w:proofErr w:type="spellStart"/>
            <w:r w:rsidRPr="00192C9F">
              <w:rPr>
                <w:rFonts w:eastAsia="Calibri"/>
                <w:b/>
                <w:bCs/>
                <w:lang w:eastAsia="en-US"/>
              </w:rPr>
              <w:t>Қазақ</w:t>
            </w:r>
            <w:proofErr w:type="spellEnd"/>
            <w:r w:rsidRPr="00192C9F">
              <w:rPr>
                <w:rFonts w:eastAsia="Calibri"/>
                <w:b/>
                <w:bCs/>
                <w:lang w:eastAsia="en-US"/>
              </w:rPr>
              <w:t xml:space="preserve"> </w:t>
            </w:r>
            <w:proofErr w:type="spellStart"/>
            <w:r w:rsidRPr="00192C9F">
              <w:rPr>
                <w:rFonts w:eastAsia="Calibri"/>
                <w:b/>
                <w:bCs/>
                <w:lang w:eastAsia="en-US"/>
              </w:rPr>
              <w:t>тілі</w:t>
            </w:r>
            <w:proofErr w:type="spellEnd"/>
            <w:r w:rsidRPr="00192C9F">
              <w:rPr>
                <w:rFonts w:eastAsia="Calibri"/>
                <w:b/>
                <w:bCs/>
                <w:lang w:eastAsia="en-US"/>
              </w:rPr>
              <w:t xml:space="preserve"> 9.00-9.2</w:t>
            </w:r>
            <w:r>
              <w:rPr>
                <w:rFonts w:eastAsia="Calibri"/>
                <w:b/>
                <w:bCs/>
                <w:lang w:val="kk-KZ" w:eastAsia="en-US"/>
              </w:rPr>
              <w:t>0</w:t>
            </w:r>
          </w:p>
          <w:p w14:paraId="120F5C9A" w14:textId="77777777" w:rsidR="00D86E82" w:rsidRPr="00192C9F" w:rsidRDefault="00D86E82" w:rsidP="00D86E82">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2C6B4895" w14:textId="72604939" w:rsidR="00D86E82" w:rsidRDefault="00D86E82" w:rsidP="00D86E82">
            <w:pPr>
              <w:spacing w:line="256" w:lineRule="auto"/>
              <w:rPr>
                <w:b/>
                <w:bCs/>
                <w:lang w:val="ru-RU" w:eastAsia="en-US"/>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p>
        </w:tc>
        <w:tc>
          <w:tcPr>
            <w:tcW w:w="2977" w:type="dxa"/>
            <w:gridSpan w:val="9"/>
            <w:tcBorders>
              <w:top w:val="single" w:sz="4" w:space="0" w:color="000000"/>
              <w:left w:val="single" w:sz="4" w:space="0" w:color="000000"/>
              <w:bottom w:val="single" w:sz="4" w:space="0" w:color="auto"/>
              <w:right w:val="single" w:sz="4" w:space="0" w:color="000000"/>
            </w:tcBorders>
          </w:tcPr>
          <w:p w14:paraId="72E60245" w14:textId="77777777" w:rsidR="00D86E82" w:rsidRDefault="00D86E82" w:rsidP="00D86E82">
            <w:pPr>
              <w:widowControl/>
              <w:tabs>
                <w:tab w:val="left" w:pos="11199"/>
              </w:tabs>
              <w:autoSpaceDE/>
              <w:autoSpaceDN/>
              <w:rPr>
                <w:rFonts w:eastAsia="Calibri"/>
                <w:b/>
                <w:bCs/>
                <w:lang w:eastAsia="en-US"/>
              </w:rPr>
            </w:pPr>
            <w:r w:rsidRPr="00192C9F">
              <w:rPr>
                <w:rFonts w:eastAsia="Calibri"/>
                <w:b/>
                <w:bCs/>
                <w:lang w:eastAsia="en-US"/>
              </w:rPr>
              <w:t xml:space="preserve"> </w:t>
            </w:r>
            <w:proofErr w:type="spellStart"/>
            <w:r w:rsidRPr="00192C9F">
              <w:rPr>
                <w:rFonts w:eastAsia="Calibri"/>
                <w:b/>
                <w:bCs/>
                <w:lang w:eastAsia="en-US"/>
              </w:rPr>
              <w:t>Музыка</w:t>
            </w:r>
            <w:proofErr w:type="spellEnd"/>
            <w:r w:rsidRPr="00192C9F">
              <w:rPr>
                <w:rFonts w:eastAsia="Calibri"/>
                <w:b/>
                <w:bCs/>
                <w:lang w:eastAsia="en-US"/>
              </w:rPr>
              <w:t xml:space="preserve"> </w:t>
            </w:r>
          </w:p>
          <w:p w14:paraId="7CF206ED" w14:textId="77777777" w:rsidR="00D86E82" w:rsidRPr="007E6990" w:rsidRDefault="00D86E82" w:rsidP="00D86E82">
            <w:pPr>
              <w:widowControl/>
              <w:tabs>
                <w:tab w:val="left" w:pos="11199"/>
              </w:tabs>
              <w:autoSpaceDE/>
              <w:autoSpaceDN/>
              <w:rPr>
                <w:rFonts w:eastAsia="Calibri"/>
                <w:b/>
                <w:bCs/>
                <w:lang w:val="kk-KZ" w:eastAsia="en-US"/>
              </w:rPr>
            </w:pPr>
            <w:r>
              <w:rPr>
                <w:rFonts w:eastAsia="Calibri"/>
                <w:b/>
                <w:bCs/>
                <w:lang w:val="ru-RU" w:eastAsia="en-US"/>
              </w:rPr>
              <w:t>10</w:t>
            </w:r>
            <w:r>
              <w:rPr>
                <w:rFonts w:eastAsia="Calibri"/>
                <w:b/>
                <w:bCs/>
                <w:lang w:val="kk-KZ" w:eastAsia="en-US"/>
              </w:rPr>
              <w:t>.15-10:35</w:t>
            </w:r>
          </w:p>
          <w:p w14:paraId="785087B3" w14:textId="77777777" w:rsidR="00D86E82" w:rsidRDefault="00D86E82" w:rsidP="00D86E82">
            <w:pPr>
              <w:spacing w:line="256" w:lineRule="auto"/>
              <w:rPr>
                <w:b/>
              </w:rPr>
            </w:pPr>
          </w:p>
        </w:tc>
        <w:tc>
          <w:tcPr>
            <w:tcW w:w="2837" w:type="dxa"/>
            <w:gridSpan w:val="7"/>
            <w:tcBorders>
              <w:top w:val="single" w:sz="4" w:space="0" w:color="000000"/>
              <w:left w:val="single" w:sz="4" w:space="0" w:color="000000"/>
              <w:bottom w:val="single" w:sz="4" w:space="0" w:color="auto"/>
              <w:right w:val="single" w:sz="4" w:space="0" w:color="000000"/>
            </w:tcBorders>
          </w:tcPr>
          <w:p w14:paraId="4472D0E4" w14:textId="57C0E573" w:rsidR="00D86E82" w:rsidRDefault="00D86E82" w:rsidP="00D86E82">
            <w:pPr>
              <w:spacing w:line="256" w:lineRule="auto"/>
              <w:rPr>
                <w:b/>
                <w:bCs/>
                <w:lang w:val="ru-RU"/>
              </w:rPr>
            </w:pPr>
          </w:p>
        </w:tc>
        <w:tc>
          <w:tcPr>
            <w:tcW w:w="3115" w:type="dxa"/>
            <w:gridSpan w:val="4"/>
            <w:tcBorders>
              <w:top w:val="single" w:sz="4" w:space="0" w:color="000000"/>
              <w:left w:val="single" w:sz="4" w:space="0" w:color="000000"/>
              <w:bottom w:val="single" w:sz="4" w:space="0" w:color="auto"/>
              <w:right w:val="single" w:sz="4" w:space="0" w:color="000000"/>
            </w:tcBorders>
          </w:tcPr>
          <w:p w14:paraId="6C00A7A8" w14:textId="77777777" w:rsidR="00D86E82" w:rsidRPr="00192C9F" w:rsidRDefault="00D86E82" w:rsidP="00D86E82">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7BE1508C" w14:textId="702CD815" w:rsidR="00D86E82" w:rsidRDefault="00D86E82" w:rsidP="00D86E82">
            <w:pPr>
              <w:rPr>
                <w:b/>
                <w:bCs/>
                <w:lang w:val="ru-RU"/>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r w:rsidRPr="00192C9F">
              <w:rPr>
                <w:rFonts w:eastAsia="Calibri"/>
                <w:b/>
                <w:bCs/>
                <w:lang w:eastAsia="en-US"/>
              </w:rPr>
              <w:t xml:space="preserve"> </w:t>
            </w:r>
          </w:p>
        </w:tc>
      </w:tr>
      <w:tr w:rsidR="00630E3B" w:rsidRPr="004E7105" w14:paraId="21C08748" w14:textId="77777777" w:rsidTr="00363628">
        <w:trPr>
          <w:gridAfter w:val="4"/>
          <w:wAfter w:w="11953" w:type="dxa"/>
          <w:trHeight w:val="84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4D8757CC" w14:textId="77777777" w:rsidR="00630E3B" w:rsidRPr="00630E3B" w:rsidRDefault="00630E3B">
            <w:pPr>
              <w:rPr>
                <w:b/>
                <w:bCs/>
                <w:lang w:val="ru-RU"/>
              </w:rPr>
            </w:pPr>
          </w:p>
        </w:tc>
        <w:tc>
          <w:tcPr>
            <w:tcW w:w="2551" w:type="dxa"/>
            <w:tcBorders>
              <w:top w:val="single" w:sz="4" w:space="0" w:color="auto"/>
              <w:left w:val="single" w:sz="4" w:space="0" w:color="000000"/>
              <w:bottom w:val="single" w:sz="4" w:space="0" w:color="000000"/>
              <w:right w:val="single" w:sz="4" w:space="0" w:color="000000"/>
            </w:tcBorders>
          </w:tcPr>
          <w:p w14:paraId="2E5DD4D9" w14:textId="1E975540" w:rsidR="00630E3B" w:rsidRDefault="00363628">
            <w:pPr>
              <w:tabs>
                <w:tab w:val="left" w:pos="2220"/>
              </w:tabs>
              <w:rPr>
                <w:rFonts w:eastAsia="Calibri"/>
                <w:lang w:val="kk-KZ"/>
              </w:rPr>
            </w:pPr>
            <w:r w:rsidRPr="00943701">
              <w:rPr>
                <w:rFonts w:eastAsia="Calibri"/>
                <w:b/>
                <w:lang w:val="kk-KZ"/>
              </w:rPr>
              <w:t>Сөздік қор.</w:t>
            </w:r>
            <w:r w:rsidRPr="00943701">
              <w:rPr>
                <w:rFonts w:eastAsia="Calibri"/>
                <w:lang w:val="kk-KZ"/>
              </w:rPr>
              <w:t xml:space="preserve"> сөздік қорларын жаңа сөздермен байыту</w:t>
            </w:r>
          </w:p>
          <w:p w14:paraId="2EAE388A" w14:textId="37F0FBE4" w:rsidR="00363628" w:rsidRDefault="00363628">
            <w:pPr>
              <w:tabs>
                <w:tab w:val="left" w:pos="2220"/>
              </w:tabs>
              <w:rPr>
                <w:rFonts w:eastAsia="Calibri"/>
                <w:lang w:val="kk-KZ"/>
              </w:rPr>
            </w:pPr>
            <w:r>
              <w:rPr>
                <w:rFonts w:eastAsia="Calibri"/>
                <w:lang w:val="kk-KZ"/>
              </w:rPr>
              <w:t>Д\о: «Көліктерге не жетіспейді»</w:t>
            </w:r>
          </w:p>
          <w:p w14:paraId="32FC334B" w14:textId="6C603BA6" w:rsidR="00363628" w:rsidRDefault="00363628">
            <w:pPr>
              <w:tabs>
                <w:tab w:val="left" w:pos="2220"/>
              </w:tabs>
              <w:rPr>
                <w:lang w:val="kk-KZ"/>
              </w:rPr>
            </w:pPr>
            <w:r>
              <w:rPr>
                <w:rFonts w:eastAsia="Calibri"/>
                <w:lang w:val="kk-KZ"/>
              </w:rPr>
              <w:t>Д\О: «Пазлдар»</w:t>
            </w:r>
          </w:p>
          <w:p w14:paraId="60BB4765" w14:textId="1C3F5985" w:rsidR="00630E3B" w:rsidRDefault="00630E3B">
            <w:pPr>
              <w:rPr>
                <w:color w:val="212121"/>
                <w:shd w:val="clear" w:color="auto" w:fill="FFFFFF"/>
                <w:lang w:val="kk-KZ"/>
              </w:rPr>
            </w:pPr>
            <w:r>
              <w:rPr>
                <w:color w:val="212121"/>
                <w:shd w:val="clear" w:color="auto" w:fill="FFFFFF"/>
                <w:lang w:val="kk-KZ"/>
              </w:rPr>
              <w:t>— Көлік дегеніміз не?</w:t>
            </w:r>
            <w:r>
              <w:rPr>
                <w:color w:val="212121"/>
                <w:lang w:val="kk-KZ"/>
              </w:rPr>
              <w:br/>
            </w:r>
            <w:r>
              <w:rPr>
                <w:color w:val="212121"/>
                <w:shd w:val="clear" w:color="auto" w:fill="FFFFFF"/>
                <w:lang w:val="kk-KZ"/>
              </w:rPr>
              <w:t>— Ол адамға неге қажет?</w:t>
            </w:r>
            <w:r>
              <w:rPr>
                <w:color w:val="212121"/>
                <w:lang w:val="kk-KZ"/>
              </w:rPr>
              <w:br/>
            </w:r>
            <w:r>
              <w:rPr>
                <w:color w:val="212121"/>
                <w:shd w:val="clear" w:color="auto" w:fill="FFFFFF"/>
                <w:lang w:val="kk-KZ"/>
              </w:rPr>
              <w:t>— Сендер балабақшаға қандай көлік түрлерімен келесіңдер?</w:t>
            </w:r>
            <w:r>
              <w:rPr>
                <w:color w:val="212121"/>
                <w:lang w:val="kk-KZ"/>
              </w:rPr>
              <w:br/>
            </w:r>
            <w:r>
              <w:rPr>
                <w:color w:val="212121"/>
                <w:shd w:val="clear" w:color="auto" w:fill="FFFFFF"/>
                <w:lang w:val="kk-KZ"/>
              </w:rPr>
              <w:t xml:space="preserve">Негізгі бөлім: Балалар, мына суреттерге қараңдаршы. Көліктердің қандай түрлері болады? Адамдар көліктерді алыс жерлерге қатынас жасау үшін пайдаланады. Көліктердің төрт </w:t>
            </w:r>
            <w:r>
              <w:rPr>
                <w:color w:val="212121"/>
                <w:shd w:val="clear" w:color="auto" w:fill="FFFFFF"/>
                <w:lang w:val="kk-KZ"/>
              </w:rPr>
              <w:lastRenderedPageBreak/>
              <w:t>түрлері бар. Олар:</w:t>
            </w:r>
            <w:r>
              <w:rPr>
                <w:color w:val="212121"/>
                <w:lang w:val="kk-KZ"/>
              </w:rPr>
              <w:br/>
            </w:r>
            <w:r>
              <w:rPr>
                <w:color w:val="212121"/>
                <w:shd w:val="clear" w:color="auto" w:fill="FFFFFF"/>
                <w:lang w:val="kk-KZ"/>
              </w:rPr>
              <w:t>1. Әуеде ұшатын көліктер:</w:t>
            </w:r>
            <w:r>
              <w:rPr>
                <w:color w:val="212121"/>
                <w:lang w:val="kk-KZ"/>
              </w:rPr>
              <w:br/>
            </w:r>
            <w:r>
              <w:rPr>
                <w:color w:val="212121"/>
                <w:shd w:val="clear" w:color="auto" w:fill="FFFFFF"/>
                <w:lang w:val="kk-KZ"/>
              </w:rPr>
              <w:t>2. Суда жүзетін көліктер:</w:t>
            </w:r>
            <w:r>
              <w:rPr>
                <w:color w:val="212121"/>
                <w:lang w:val="kk-KZ"/>
              </w:rPr>
              <w:br/>
            </w:r>
            <w:r>
              <w:rPr>
                <w:color w:val="212121"/>
                <w:shd w:val="clear" w:color="auto" w:fill="FFFFFF"/>
                <w:lang w:val="kk-KZ"/>
              </w:rPr>
              <w:t>3. Жерде жүретін көліктер:</w:t>
            </w:r>
            <w:r>
              <w:rPr>
                <w:color w:val="212121"/>
                <w:lang w:val="kk-KZ"/>
              </w:rPr>
              <w:br/>
            </w:r>
            <w:r>
              <w:rPr>
                <w:color w:val="212121"/>
                <w:shd w:val="clear" w:color="auto" w:fill="FFFFFF"/>
                <w:lang w:val="kk-KZ"/>
              </w:rPr>
              <w:t>4. Темір жол көліктер:</w:t>
            </w:r>
            <w:r>
              <w:rPr>
                <w:color w:val="212121"/>
                <w:lang w:val="kk-KZ"/>
              </w:rPr>
              <w:br/>
            </w:r>
            <w:r>
              <w:rPr>
                <w:color w:val="212121"/>
                <w:shd w:val="clear" w:color="auto" w:fill="FFFFFF"/>
                <w:lang w:val="kk-KZ"/>
              </w:rPr>
              <w:t>Досым маған ойыншық</w:t>
            </w:r>
            <w:r>
              <w:rPr>
                <w:color w:val="212121"/>
                <w:lang w:val="kk-KZ"/>
              </w:rPr>
              <w:br/>
            </w:r>
            <w:r>
              <w:rPr>
                <w:color w:val="212121"/>
                <w:shd w:val="clear" w:color="auto" w:fill="FFFFFF"/>
                <w:lang w:val="kk-KZ"/>
              </w:rPr>
              <w:t>Машинасын сыйлады</w:t>
            </w:r>
            <w:r>
              <w:rPr>
                <w:color w:val="212121"/>
                <w:lang w:val="kk-KZ"/>
              </w:rPr>
              <w:br/>
            </w:r>
            <w:r>
              <w:rPr>
                <w:color w:val="212121"/>
                <w:shd w:val="clear" w:color="auto" w:fill="FFFFFF"/>
                <w:lang w:val="kk-KZ"/>
              </w:rPr>
              <w:t>Бірақ оның ішінде</w:t>
            </w:r>
            <w:r>
              <w:rPr>
                <w:color w:val="212121"/>
                <w:lang w:val="kk-KZ"/>
              </w:rPr>
              <w:br/>
            </w:r>
            <w:r>
              <w:rPr>
                <w:color w:val="212121"/>
                <w:shd w:val="clear" w:color="auto" w:fill="FFFFFF"/>
                <w:lang w:val="kk-KZ"/>
              </w:rPr>
              <w:t>Саусағыда сыймады.</w:t>
            </w:r>
            <w:r>
              <w:rPr>
                <w:color w:val="212121"/>
                <w:lang w:val="kk-KZ"/>
              </w:rPr>
              <w:br/>
            </w:r>
            <w:r>
              <w:rPr>
                <w:color w:val="212121"/>
                <w:lang w:val="kk-KZ"/>
              </w:rPr>
              <w:br/>
            </w:r>
            <w:r>
              <w:rPr>
                <w:color w:val="212121"/>
                <w:shd w:val="clear" w:color="auto" w:fill="FFFFFF"/>
                <w:lang w:val="kk-KZ"/>
              </w:rPr>
              <w:t>Дидактикалық ойын: «Қай көлік қайда жүреді?»</w:t>
            </w:r>
            <w:r>
              <w:rPr>
                <w:color w:val="212121"/>
                <w:lang w:val="kk-KZ"/>
              </w:rPr>
              <w:br/>
            </w:r>
            <w:r>
              <w:rPr>
                <w:color w:val="212121"/>
                <w:shd w:val="clear" w:color="auto" w:fill="FFFFFF"/>
                <w:lang w:val="kk-KZ"/>
              </w:rPr>
              <w:t xml:space="preserve">Ойын шарты: Машина, ұшақ, кеменің суреттерін өз орындарына (жер, су, аспан, темір жол) қою. </w:t>
            </w:r>
            <w:proofErr w:type="spellStart"/>
            <w:r>
              <w:rPr>
                <w:color w:val="212121"/>
                <w:shd w:val="clear" w:color="auto" w:fill="FFFFFF"/>
              </w:rPr>
              <w:t>Көліктердің</w:t>
            </w:r>
            <w:proofErr w:type="spellEnd"/>
            <w:r>
              <w:rPr>
                <w:color w:val="212121"/>
                <w:shd w:val="clear" w:color="auto" w:fill="FFFFFF"/>
              </w:rPr>
              <w:t xml:space="preserve"> </w:t>
            </w:r>
            <w:proofErr w:type="spellStart"/>
            <w:r>
              <w:rPr>
                <w:color w:val="212121"/>
                <w:shd w:val="clear" w:color="auto" w:fill="FFFFFF"/>
              </w:rPr>
              <w:t>түрлерін</w:t>
            </w:r>
            <w:proofErr w:type="spellEnd"/>
            <w:r>
              <w:rPr>
                <w:color w:val="212121"/>
                <w:shd w:val="clear" w:color="auto" w:fill="FFFFFF"/>
              </w:rPr>
              <w:t xml:space="preserve"> </w:t>
            </w:r>
            <w:proofErr w:type="spellStart"/>
            <w:r>
              <w:rPr>
                <w:color w:val="212121"/>
                <w:shd w:val="clear" w:color="auto" w:fill="FFFFFF"/>
              </w:rPr>
              <w:t>ажырата</w:t>
            </w:r>
            <w:proofErr w:type="spellEnd"/>
            <w:r>
              <w:rPr>
                <w:color w:val="212121"/>
                <w:shd w:val="clear" w:color="auto" w:fill="FFFFFF"/>
              </w:rPr>
              <w:t xml:space="preserve"> </w:t>
            </w:r>
            <w:proofErr w:type="spellStart"/>
            <w:r>
              <w:rPr>
                <w:color w:val="212121"/>
                <w:shd w:val="clear" w:color="auto" w:fill="FFFFFF"/>
              </w:rPr>
              <w:t>білу</w:t>
            </w:r>
            <w:proofErr w:type="spellEnd"/>
            <w:r>
              <w:rPr>
                <w:color w:val="212121"/>
                <w:shd w:val="clear" w:color="auto" w:fill="FFFFFF"/>
              </w:rPr>
              <w:t>.</w:t>
            </w:r>
          </w:p>
          <w:p w14:paraId="0BAEE13C" w14:textId="77777777" w:rsidR="00630E3B" w:rsidRDefault="00630E3B">
            <w:pPr>
              <w:rPr>
                <w:b/>
                <w:bCs/>
                <w:lang w:val="kk-KZ"/>
              </w:rPr>
            </w:pPr>
            <w:r>
              <w:rPr>
                <w:color w:val="212121"/>
                <w:shd w:val="clear" w:color="auto" w:fill="FFFFFF"/>
                <w:lang w:val="kk-KZ"/>
              </w:rPr>
              <w:t>Машинаның  суретін салу</w:t>
            </w:r>
            <w:r>
              <w:rPr>
                <w:b/>
                <w:bCs/>
                <w:lang w:val="kk-KZ"/>
              </w:rPr>
              <w:t>(сурет салу)</w:t>
            </w:r>
          </w:p>
        </w:tc>
        <w:tc>
          <w:tcPr>
            <w:tcW w:w="2692" w:type="dxa"/>
            <w:gridSpan w:val="7"/>
            <w:tcBorders>
              <w:top w:val="single" w:sz="4" w:space="0" w:color="auto"/>
              <w:left w:val="single" w:sz="4" w:space="0" w:color="000000"/>
              <w:bottom w:val="single" w:sz="4" w:space="0" w:color="000000"/>
              <w:right w:val="single" w:sz="4" w:space="0" w:color="000000"/>
            </w:tcBorders>
          </w:tcPr>
          <w:p w14:paraId="335BAB73" w14:textId="77777777" w:rsidR="005C4BE9" w:rsidRPr="00943701" w:rsidRDefault="005C4BE9" w:rsidP="005C4BE9">
            <w:pPr>
              <w:jc w:val="both"/>
              <w:rPr>
                <w:rFonts w:eastAsia="Calibri"/>
                <w:lang w:val="kk-KZ"/>
              </w:rPr>
            </w:pPr>
            <w:r w:rsidRPr="00943701">
              <w:rPr>
                <w:rFonts w:eastAsia="Calibri"/>
                <w:lang w:val="kk-KZ"/>
              </w:rPr>
              <w:lastRenderedPageBreak/>
              <w:t>Баланың сөздік қорын дамытуда, санамақтар, тақпақтар, жаңылтпаштарды жаттауға баулу</w:t>
            </w:r>
          </w:p>
          <w:p w14:paraId="16D453D5" w14:textId="0C23115F" w:rsidR="00D86E82" w:rsidRPr="005C4BE9" w:rsidRDefault="00D86E82" w:rsidP="00D86E82">
            <w:pPr>
              <w:pStyle w:val="a3"/>
              <w:rPr>
                <w:b/>
                <w:i/>
                <w:lang w:val="kk-KZ"/>
              </w:rPr>
            </w:pPr>
            <w:r>
              <w:rPr>
                <w:b/>
                <w:i/>
                <w:lang w:val="kk-KZ"/>
              </w:rPr>
              <w:t xml:space="preserve"> </w:t>
            </w:r>
            <w:r>
              <w:rPr>
                <w:lang w:val="kk-KZ"/>
              </w:rPr>
              <w:t xml:space="preserve">Сөздерін күнделікті </w:t>
            </w:r>
          </w:p>
          <w:p w14:paraId="6AA0C9AC" w14:textId="77777777" w:rsidR="00D86E82" w:rsidRDefault="00D86E82" w:rsidP="00D86E82">
            <w:pPr>
              <w:rPr>
                <w:lang w:val="kk-KZ"/>
              </w:rPr>
            </w:pPr>
            <w:r>
              <w:rPr>
                <w:lang w:val="kk-KZ"/>
              </w:rPr>
              <w:t xml:space="preserve">пайдалану дағдысын </w:t>
            </w:r>
          </w:p>
          <w:p w14:paraId="3565CDA3" w14:textId="74039EE8" w:rsidR="00D86E82" w:rsidRDefault="00D86E82" w:rsidP="00D86E82">
            <w:pPr>
              <w:rPr>
                <w:b/>
                <w:i/>
                <w:lang w:val="kk-KZ"/>
              </w:rPr>
            </w:pPr>
            <w:r>
              <w:rPr>
                <w:lang w:val="kk-KZ"/>
              </w:rPr>
              <w:t>жетілдіру.</w:t>
            </w:r>
            <w:r>
              <w:rPr>
                <w:b/>
                <w:i/>
                <w:lang w:val="kk-KZ"/>
              </w:rPr>
              <w:t xml:space="preserve">                           </w:t>
            </w:r>
            <w:r w:rsidR="003D2B3F">
              <w:rPr>
                <w:b/>
                <w:i/>
                <w:lang w:val="kk-KZ"/>
              </w:rPr>
              <w:t>Д\о: «Көлеңкесін тап»</w:t>
            </w:r>
          </w:p>
          <w:p w14:paraId="49F42F6E" w14:textId="3810B40D" w:rsidR="003D2B3F" w:rsidRDefault="003D2B3F" w:rsidP="00D86E82">
            <w:pPr>
              <w:rPr>
                <w:bCs/>
                <w:noProof/>
                <w:lang w:val="kk-KZ"/>
              </w:rPr>
            </w:pPr>
            <w:r>
              <w:rPr>
                <w:b/>
                <w:i/>
                <w:lang w:val="kk-KZ"/>
              </w:rPr>
              <w:t>Д\О: «Кімге тиесілі?»</w:t>
            </w:r>
          </w:p>
          <w:p w14:paraId="1D8EAD40" w14:textId="77777777" w:rsidR="00D86E82" w:rsidRDefault="00D86E82" w:rsidP="00D86E82">
            <w:pPr>
              <w:pStyle w:val="a3"/>
              <w:rPr>
                <w:rFonts w:eastAsia="Calibri"/>
                <w:lang w:val="kk-KZ"/>
              </w:rPr>
            </w:pPr>
            <w:r>
              <w:rPr>
                <w:bCs/>
                <w:noProof/>
                <w:lang w:val="kk-KZ"/>
              </w:rPr>
              <w:t xml:space="preserve"> </w:t>
            </w:r>
            <w:r>
              <w:rPr>
                <w:rFonts w:eastAsia="Calibri"/>
                <w:lang w:val="kk-KZ"/>
              </w:rPr>
              <w:t>«Көліктер» тақырыбында көліктер туралы тақпақ жаттау әңгімелету. Суретін салу</w:t>
            </w:r>
          </w:p>
          <w:p w14:paraId="05992B39" w14:textId="77777777" w:rsidR="00D86E82" w:rsidRDefault="00D86E82" w:rsidP="00D86E82">
            <w:pPr>
              <w:rPr>
                <w:rFonts w:eastAsiaTheme="minorHAnsi"/>
                <w:color w:val="212121"/>
                <w:shd w:val="clear" w:color="auto" w:fill="FFFFFF"/>
                <w:lang w:val="kk-KZ"/>
              </w:rPr>
            </w:pPr>
            <w:r>
              <w:rPr>
                <w:color w:val="212121"/>
                <w:shd w:val="clear" w:color="auto" w:fill="FFFFFF"/>
                <w:lang w:val="kk-KZ"/>
              </w:rPr>
              <w:t xml:space="preserve"> </w:t>
            </w:r>
          </w:p>
          <w:p w14:paraId="601BDB4F" w14:textId="77777777" w:rsidR="00D86E82" w:rsidRDefault="00D86E82" w:rsidP="00D86E82">
            <w:pPr>
              <w:rPr>
                <w:rFonts w:eastAsia="Calibri"/>
                <w:b/>
                <w:bCs/>
                <w:lang w:val="kk-KZ"/>
              </w:rPr>
            </w:pPr>
            <w:r>
              <w:rPr>
                <w:color w:val="212121"/>
                <w:shd w:val="clear" w:color="auto" w:fill="FFFFFF"/>
                <w:lang w:val="kk-KZ"/>
              </w:rPr>
              <w:t>Досым маған ойыншық</w:t>
            </w:r>
            <w:r>
              <w:rPr>
                <w:color w:val="212121"/>
                <w:lang w:val="kk-KZ"/>
              </w:rPr>
              <w:br/>
            </w:r>
            <w:r>
              <w:rPr>
                <w:color w:val="212121"/>
                <w:shd w:val="clear" w:color="auto" w:fill="FFFFFF"/>
                <w:lang w:val="kk-KZ"/>
              </w:rPr>
              <w:t>Машинасын сыйлады</w:t>
            </w:r>
            <w:r>
              <w:rPr>
                <w:color w:val="212121"/>
                <w:lang w:val="kk-KZ"/>
              </w:rPr>
              <w:br/>
            </w:r>
            <w:r>
              <w:rPr>
                <w:color w:val="212121"/>
                <w:shd w:val="clear" w:color="auto" w:fill="FFFFFF"/>
                <w:lang w:val="kk-KZ"/>
              </w:rPr>
              <w:t>Бірақ оның ішінде</w:t>
            </w:r>
            <w:r>
              <w:rPr>
                <w:color w:val="212121"/>
                <w:lang w:val="kk-KZ"/>
              </w:rPr>
              <w:br/>
            </w:r>
            <w:r>
              <w:rPr>
                <w:color w:val="212121"/>
                <w:shd w:val="clear" w:color="auto" w:fill="FFFFFF"/>
                <w:lang w:val="kk-KZ"/>
              </w:rPr>
              <w:t>Саусағыда сыймады</w:t>
            </w:r>
            <w:r>
              <w:rPr>
                <w:rFonts w:eastAsia="Calibri"/>
                <w:b/>
                <w:bCs/>
                <w:lang w:val="kk-KZ"/>
              </w:rPr>
              <w:t xml:space="preserve"> (көркем әдебиет)</w:t>
            </w:r>
          </w:p>
          <w:p w14:paraId="27B948FB" w14:textId="77777777" w:rsidR="00D86E82" w:rsidRDefault="00D86E82" w:rsidP="00D86E82">
            <w:pPr>
              <w:rPr>
                <w:rFonts w:eastAsia="Calibri"/>
                <w:b/>
                <w:bCs/>
                <w:lang w:val="kk-KZ"/>
              </w:rPr>
            </w:pPr>
          </w:p>
          <w:p w14:paraId="0A319283" w14:textId="77777777" w:rsidR="00D86E82" w:rsidRDefault="00D86E82" w:rsidP="00D86E82">
            <w:pPr>
              <w:rPr>
                <w:rFonts w:eastAsiaTheme="minorHAnsi"/>
                <w:b/>
                <w:bCs/>
                <w:lang w:val="kk-KZ"/>
              </w:rPr>
            </w:pPr>
            <w:r>
              <w:rPr>
                <w:lang w:val="kk-KZ"/>
              </w:rPr>
              <w:t xml:space="preserve">Салған суреттеріндегі </w:t>
            </w:r>
            <w:r>
              <w:rPr>
                <w:lang w:val="kk-KZ"/>
              </w:rPr>
              <w:lastRenderedPageBreak/>
              <w:t xml:space="preserve">бейнелерді үлкен кіші екенін салыстыру </w:t>
            </w:r>
            <w:r>
              <w:rPr>
                <w:b/>
                <w:bCs/>
                <w:lang w:val="kk-KZ"/>
              </w:rPr>
              <w:t>(математика негіздері)</w:t>
            </w:r>
          </w:p>
          <w:p w14:paraId="2ACE7073" w14:textId="77777777" w:rsidR="00D86E82" w:rsidRDefault="00D86E82" w:rsidP="00D86E82">
            <w:pPr>
              <w:rPr>
                <w:bCs/>
                <w:noProof/>
                <w:lang w:val="kk-KZ"/>
              </w:rPr>
            </w:pPr>
          </w:p>
          <w:p w14:paraId="4CBCC2D8" w14:textId="77777777" w:rsidR="00D86E82" w:rsidRDefault="00D86E82" w:rsidP="00D86E82">
            <w:pPr>
              <w:spacing w:after="160" w:line="256" w:lineRule="auto"/>
              <w:rPr>
                <w:noProof/>
                <w:szCs w:val="22"/>
                <w:lang w:val="kk-KZ"/>
              </w:rPr>
            </w:pPr>
          </w:p>
          <w:p w14:paraId="3A10E59D" w14:textId="41724986" w:rsidR="00630E3B" w:rsidRDefault="00630E3B" w:rsidP="00D86E82">
            <w:pPr>
              <w:pStyle w:val="TableParagraph"/>
              <w:rPr>
                <w:color w:val="212121"/>
                <w:shd w:val="clear" w:color="auto" w:fill="FFFFFF"/>
              </w:rPr>
            </w:pPr>
          </w:p>
        </w:tc>
        <w:tc>
          <w:tcPr>
            <w:tcW w:w="2977" w:type="dxa"/>
            <w:gridSpan w:val="9"/>
            <w:tcBorders>
              <w:top w:val="single" w:sz="4" w:space="0" w:color="auto"/>
              <w:left w:val="single" w:sz="4" w:space="0" w:color="000000"/>
              <w:bottom w:val="single" w:sz="4" w:space="0" w:color="000000"/>
              <w:right w:val="single" w:sz="4" w:space="0" w:color="000000"/>
            </w:tcBorders>
            <w:hideMark/>
          </w:tcPr>
          <w:p w14:paraId="1581F5D5" w14:textId="77777777" w:rsidR="00630E3B" w:rsidRDefault="00630E3B">
            <w:pPr>
              <w:tabs>
                <w:tab w:val="left" w:pos="2220"/>
              </w:tabs>
              <w:rPr>
                <w:b/>
                <w:i/>
                <w:lang w:val="kk-KZ"/>
              </w:rPr>
            </w:pPr>
            <w:r>
              <w:rPr>
                <w:b/>
                <w:i/>
                <w:lang w:val="kk-KZ"/>
              </w:rPr>
              <w:lastRenderedPageBreak/>
              <w:t>Муз қ диактикалық ойын: «Көңілді,көңілсіз» Муз қ ырғақты қозғалыс «Көмекшілер»биі</w:t>
            </w:r>
          </w:p>
          <w:p w14:paraId="35C0B210" w14:textId="77777777" w:rsidR="00630E3B" w:rsidRDefault="00630E3B">
            <w:pPr>
              <w:shd w:val="clear" w:color="auto" w:fill="FFFFFF"/>
              <w:rPr>
                <w:color w:val="212121"/>
                <w:shd w:val="clear" w:color="auto" w:fill="FFFFFF"/>
                <w:lang w:val="kk-KZ"/>
              </w:rPr>
            </w:pPr>
            <w:r>
              <w:rPr>
                <w:color w:val="212121"/>
                <w:shd w:val="clear" w:color="auto" w:fill="FFFFFF"/>
                <w:lang w:val="kk-KZ"/>
              </w:rPr>
              <w:t>— Балалар, сендер суда жүзіп көрдіңдер ме?</w:t>
            </w:r>
            <w:r>
              <w:rPr>
                <w:color w:val="212121"/>
                <w:lang w:val="kk-KZ"/>
              </w:rPr>
              <w:br/>
            </w:r>
            <w:r>
              <w:rPr>
                <w:color w:val="212121"/>
                <w:shd w:val="clear" w:color="auto" w:fill="FFFFFF"/>
                <w:lang w:val="kk-KZ"/>
              </w:rPr>
              <w:t>— Ал қайықпен ше?</w:t>
            </w:r>
            <w:r>
              <w:rPr>
                <w:color w:val="212121"/>
                <w:lang w:val="kk-KZ"/>
              </w:rPr>
              <w:br/>
            </w:r>
            <w:r>
              <w:rPr>
                <w:color w:val="212121"/>
                <w:shd w:val="clear" w:color="auto" w:fill="FFFFFF"/>
                <w:lang w:val="kk-KZ"/>
              </w:rPr>
              <w:t>— Адамдар ертеде үлкен өзендерден бөренелер арқылы жүзіп өткен. Қайықтарды, кемелерді уақыт өте ойластырып тапқан.Балалар бізге қонжық қонаққа келіпті</w:t>
            </w:r>
            <w:r>
              <w:rPr>
                <w:color w:val="212121"/>
                <w:shd w:val="clear" w:color="auto" w:fill="FFFFFF"/>
                <w:lang w:val="kk-KZ"/>
              </w:rPr>
              <w:br/>
            </w:r>
            <w:r>
              <w:rPr>
                <w:color w:val="181818"/>
                <w:lang w:val="kk-KZ"/>
              </w:rPr>
              <w:t>Бірақ қонжығымыз өте көңілсіз екен. Неге мұңайып келгенін сұрап көрейік.</w:t>
            </w:r>
          </w:p>
          <w:p w14:paraId="3C7BE6CE" w14:textId="77777777" w:rsidR="00630E3B" w:rsidRDefault="00630E3B">
            <w:pPr>
              <w:shd w:val="clear" w:color="auto" w:fill="FFFFFF"/>
              <w:rPr>
                <w:color w:val="181818"/>
                <w:lang w:val="kk-KZ"/>
              </w:rPr>
            </w:pPr>
            <w:r>
              <w:rPr>
                <w:color w:val="181818"/>
                <w:lang w:val="kk-KZ"/>
              </w:rPr>
              <w:t xml:space="preserve"> Балалар, қонжықтың айтуынша , оның ата-анасы теңіздің арғы бетінде тұрады, мында достарыммен келіп, адасып кетіпті, енді </w:t>
            </w:r>
            <w:r>
              <w:rPr>
                <w:color w:val="181818"/>
                <w:lang w:val="kk-KZ"/>
              </w:rPr>
              <w:lastRenderedPageBreak/>
              <w:t>үйіне қалай жетерін білмей тұр екен?! Қонжыққа көмектесеміз бе?</w:t>
            </w:r>
          </w:p>
          <w:p w14:paraId="78524240" w14:textId="77777777" w:rsidR="00630E3B" w:rsidRDefault="00630E3B">
            <w:pPr>
              <w:rPr>
                <w:rFonts w:eastAsiaTheme="minorHAnsi"/>
                <w:b/>
                <w:bCs/>
                <w:lang w:val="kk-KZ" w:eastAsia="en-US"/>
              </w:rPr>
            </w:pPr>
            <w:r>
              <w:rPr>
                <w:color w:val="181818"/>
                <w:shd w:val="clear" w:color="auto" w:fill="FFFFFF"/>
                <w:lang w:val="kk-KZ"/>
              </w:rPr>
              <w:t>Ендеше біз қағаздан қайық жасап, қонжыққа берейік. Ол өзінің ата-анасына тезірек жетсін</w:t>
            </w:r>
          </w:p>
          <w:p w14:paraId="06C49427" w14:textId="77777777" w:rsidR="00630E3B" w:rsidRDefault="00630E3B">
            <w:pPr>
              <w:tabs>
                <w:tab w:val="left" w:pos="2220"/>
              </w:tabs>
              <w:rPr>
                <w:lang w:val="kk-KZ"/>
              </w:rPr>
            </w:pPr>
            <w:r>
              <w:rPr>
                <w:b/>
                <w:bCs/>
                <w:lang w:val="kk-KZ"/>
              </w:rPr>
              <w:t>(сөйлеуді дамыту, құрастыру,жапсыру</w:t>
            </w:r>
          </w:p>
        </w:tc>
        <w:tc>
          <w:tcPr>
            <w:tcW w:w="2837" w:type="dxa"/>
            <w:gridSpan w:val="7"/>
            <w:tcBorders>
              <w:top w:val="single" w:sz="4" w:space="0" w:color="auto"/>
              <w:left w:val="single" w:sz="4" w:space="0" w:color="000000"/>
              <w:bottom w:val="single" w:sz="4" w:space="0" w:color="000000"/>
              <w:right w:val="single" w:sz="4" w:space="0" w:color="000000"/>
            </w:tcBorders>
          </w:tcPr>
          <w:p w14:paraId="0B867041" w14:textId="77777777" w:rsidR="00E00BF6" w:rsidRPr="00943701" w:rsidRDefault="00E00BF6" w:rsidP="00E00BF6">
            <w:pPr>
              <w:jc w:val="both"/>
              <w:rPr>
                <w:rFonts w:eastAsia="Calibri"/>
                <w:lang w:val="kk-KZ"/>
              </w:rPr>
            </w:pPr>
            <w:r w:rsidRPr="00943701">
              <w:rPr>
                <w:rFonts w:eastAsia="Calibri"/>
                <w:lang w:val="kk-KZ"/>
              </w:rPr>
              <w:lastRenderedPageBreak/>
              <w:t xml:space="preserve">Көлік  құралдарының  түрлерімен  және  ауада  ұшатын  қозғалыс </w:t>
            </w:r>
          </w:p>
          <w:p w14:paraId="7ED7B997" w14:textId="77777777" w:rsidR="002A135E" w:rsidRDefault="00E00BF6" w:rsidP="00E00BF6">
            <w:pPr>
              <w:jc w:val="both"/>
              <w:rPr>
                <w:rFonts w:eastAsia="Calibri"/>
                <w:lang w:val="kk-KZ"/>
              </w:rPr>
            </w:pPr>
            <w:r w:rsidRPr="00943701">
              <w:rPr>
                <w:rFonts w:eastAsia="Calibri"/>
                <w:lang w:val="kk-KZ"/>
              </w:rPr>
              <w:t>құралдарымен  таныстыру.</w:t>
            </w:r>
          </w:p>
          <w:p w14:paraId="25289B1C" w14:textId="005751F0" w:rsidR="001842EA" w:rsidRPr="00FE3B3C" w:rsidRDefault="002A135E" w:rsidP="00E00BF6">
            <w:pPr>
              <w:jc w:val="both"/>
              <w:rPr>
                <w:rFonts w:eastAsia="Calibri"/>
                <w:b/>
                <w:bCs/>
                <w:lang w:val="kk-KZ"/>
              </w:rPr>
            </w:pPr>
            <w:r w:rsidRPr="00FE3B3C">
              <w:rPr>
                <w:rFonts w:eastAsia="Calibri"/>
                <w:b/>
                <w:bCs/>
                <w:lang w:val="kk-KZ"/>
              </w:rPr>
              <w:t>Д\О: «</w:t>
            </w:r>
            <w:r w:rsidR="00FE3B3C" w:rsidRPr="00FE3B3C">
              <w:rPr>
                <w:rFonts w:eastAsia="Calibri"/>
                <w:b/>
                <w:bCs/>
                <w:lang w:val="kk-KZ"/>
              </w:rPr>
              <w:t>Не қайда жүреді?</w:t>
            </w:r>
            <w:r w:rsidRPr="00FE3B3C">
              <w:rPr>
                <w:rFonts w:eastAsia="Calibri"/>
                <w:b/>
                <w:bCs/>
                <w:lang w:val="kk-KZ"/>
              </w:rPr>
              <w:t>»</w:t>
            </w:r>
            <w:r w:rsidR="00E00BF6" w:rsidRPr="00FE3B3C">
              <w:rPr>
                <w:rFonts w:eastAsia="Calibri"/>
                <w:b/>
                <w:bCs/>
                <w:lang w:val="kk-KZ"/>
              </w:rPr>
              <w:t xml:space="preserve">  </w:t>
            </w:r>
          </w:p>
          <w:p w14:paraId="149B5FFF" w14:textId="120A032D" w:rsidR="001842EA" w:rsidRDefault="00630E3B">
            <w:pPr>
              <w:pStyle w:val="af2"/>
              <w:shd w:val="clear" w:color="auto" w:fill="FFFFFF"/>
              <w:spacing w:before="0" w:beforeAutospacing="0" w:after="150" w:afterAutospacing="0"/>
              <w:rPr>
                <w:lang w:val="kk-KZ"/>
              </w:rPr>
            </w:pPr>
            <w:r w:rsidRPr="00FE3B3C">
              <w:rPr>
                <w:b/>
                <w:bCs/>
                <w:lang w:val="kk-KZ"/>
              </w:rPr>
              <w:t xml:space="preserve"> </w:t>
            </w:r>
            <w:r w:rsidRPr="00FE3B3C">
              <w:rPr>
                <w:b/>
                <w:bCs/>
                <w:i/>
                <w:iCs/>
                <w:lang w:val="kk-KZ"/>
              </w:rPr>
              <w:t>- </w:t>
            </w:r>
            <w:r w:rsidRPr="00FE3B3C">
              <w:rPr>
                <w:b/>
                <w:bCs/>
                <w:lang w:val="kk-KZ"/>
              </w:rPr>
              <w:t>Балалар, біздің</w:t>
            </w:r>
            <w:r>
              <w:rPr>
                <w:lang w:val="kk-KZ"/>
              </w:rPr>
              <w:t xml:space="preserve"> ойыншықтар саяхатқа шыққысы келеді. Ойыншықтардың көптігі сондай автобусқа сыймайды екен.Енді олар қандай көлікпен барса болар екен</w:t>
            </w:r>
            <w:r w:rsidR="001842EA">
              <w:rPr>
                <w:lang w:val="kk-KZ"/>
              </w:rPr>
              <w:t xml:space="preserve">  </w:t>
            </w:r>
          </w:p>
          <w:p w14:paraId="4144640E" w14:textId="7D071AC8" w:rsidR="00630E3B" w:rsidRDefault="00630E3B">
            <w:pPr>
              <w:pStyle w:val="af2"/>
              <w:shd w:val="clear" w:color="auto" w:fill="FFFFFF"/>
              <w:spacing w:before="0" w:beforeAutospacing="0" w:after="150" w:afterAutospacing="0"/>
              <w:rPr>
                <w:color w:val="000000"/>
                <w:lang w:val="kk-KZ"/>
              </w:rPr>
            </w:pPr>
            <w:r>
              <w:rPr>
                <w:lang w:val="kk-KZ"/>
              </w:rPr>
              <w:t xml:space="preserve"> балақайлар дұрыс айтасындар поездбен барса бәрі де сыйып баралады.Бірақ оларда пойыз жоқ.Не істейміз?                             - Пойызда паровоз бен вагондар бар                      - Пойыз - көлік, </w:t>
            </w:r>
            <w:r>
              <w:rPr>
                <w:lang w:val="kk-KZ"/>
              </w:rPr>
              <w:lastRenderedPageBreak/>
              <w:t>теміржолмен жұреді                 - Пойыз қандай геометриялық пішіндерден түратынын қарастырайық.</w:t>
            </w:r>
            <w:r>
              <w:rPr>
                <w:color w:val="333333"/>
                <w:shd w:val="clear" w:color="auto" w:fill="FFFFFF"/>
                <w:lang w:val="kk-KZ"/>
              </w:rPr>
              <w:t xml:space="preserve"> –Поездің автобустан айырмашылығы неде?</w:t>
            </w:r>
            <w:r>
              <w:rPr>
                <w:color w:val="000000"/>
                <w:lang w:val="kk-KZ"/>
              </w:rPr>
              <w:t xml:space="preserve">              Балалар ойыншықтарға поезд жасап берейік,саяхаттап қайтсын</w:t>
            </w:r>
          </w:p>
          <w:p w14:paraId="77BF53E2" w14:textId="77777777" w:rsidR="00630E3B" w:rsidRDefault="00630E3B">
            <w:pPr>
              <w:pStyle w:val="af2"/>
              <w:shd w:val="clear" w:color="auto" w:fill="FFFFFF"/>
              <w:spacing w:before="0" w:beforeAutospacing="0" w:after="150" w:afterAutospacing="0"/>
              <w:rPr>
                <w:color w:val="000000"/>
                <w:lang w:val="kk-KZ"/>
              </w:rPr>
            </w:pPr>
            <w:r>
              <w:rPr>
                <w:b/>
                <w:bCs/>
                <w:lang w:val="kk-KZ"/>
              </w:rPr>
              <w:t>(сөйлеуді дамыту, математика негіздері, құрастыру,жапсыру)</w:t>
            </w:r>
            <w:r>
              <w:rPr>
                <w:color w:val="212121"/>
                <w:lang w:val="kk-KZ"/>
              </w:rPr>
              <w:br/>
            </w:r>
          </w:p>
          <w:p w14:paraId="02020D66" w14:textId="77777777" w:rsidR="00630E3B" w:rsidRDefault="00630E3B">
            <w:pPr>
              <w:shd w:val="clear" w:color="auto" w:fill="FFFFFF"/>
              <w:rPr>
                <w:b/>
                <w:bCs/>
                <w:noProof/>
                <w:lang w:val="kk-KZ"/>
              </w:rPr>
            </w:pPr>
          </w:p>
          <w:p w14:paraId="23C8C51E" w14:textId="77777777" w:rsidR="00630E3B" w:rsidRDefault="00630E3B">
            <w:pPr>
              <w:tabs>
                <w:tab w:val="left" w:pos="2220"/>
              </w:tabs>
              <w:spacing w:after="160"/>
              <w:rPr>
                <w:b/>
                <w:bCs/>
                <w:noProof/>
                <w:lang w:val="kk-KZ"/>
              </w:rPr>
            </w:pPr>
          </w:p>
          <w:p w14:paraId="683ED92E" w14:textId="77777777" w:rsidR="00630E3B" w:rsidRDefault="00630E3B">
            <w:pPr>
              <w:tabs>
                <w:tab w:val="left" w:pos="2220"/>
              </w:tabs>
              <w:spacing w:after="160"/>
              <w:rPr>
                <w:b/>
                <w:bCs/>
                <w:noProof/>
                <w:lang w:val="kk-KZ"/>
              </w:rPr>
            </w:pPr>
          </w:p>
          <w:p w14:paraId="4E1E9CEA" w14:textId="77777777" w:rsidR="00630E3B" w:rsidRDefault="00630E3B">
            <w:pPr>
              <w:spacing w:after="160" w:line="256" w:lineRule="auto"/>
              <w:rPr>
                <w:b/>
                <w:lang w:val="kk-KZ"/>
              </w:rPr>
            </w:pPr>
          </w:p>
          <w:p w14:paraId="0776A9BC" w14:textId="77777777" w:rsidR="00630E3B" w:rsidRDefault="00630E3B">
            <w:pPr>
              <w:rPr>
                <w:noProof/>
                <w:szCs w:val="22"/>
                <w:lang w:val="kk-KZ"/>
              </w:rPr>
            </w:pPr>
          </w:p>
          <w:p w14:paraId="6E5A33E9" w14:textId="77777777" w:rsidR="00630E3B" w:rsidRDefault="00630E3B">
            <w:pPr>
              <w:spacing w:after="160" w:line="256" w:lineRule="auto"/>
              <w:rPr>
                <w:b/>
                <w:lang w:val="kk-KZ"/>
              </w:rPr>
            </w:pPr>
            <w:r>
              <w:rPr>
                <w:b/>
                <w:lang w:val="kk-KZ"/>
              </w:rPr>
              <w:t xml:space="preserve"> </w:t>
            </w:r>
          </w:p>
          <w:p w14:paraId="15866EB4" w14:textId="77777777" w:rsidR="00630E3B" w:rsidRDefault="00630E3B">
            <w:pPr>
              <w:ind w:right="428"/>
              <w:rPr>
                <w:rFonts w:eastAsiaTheme="minorHAnsi"/>
                <w:b/>
                <w:bCs/>
                <w:noProof/>
                <w:lang w:val="kk-KZ" w:eastAsia="en-US"/>
              </w:rPr>
            </w:pPr>
          </w:p>
        </w:tc>
        <w:tc>
          <w:tcPr>
            <w:tcW w:w="3115" w:type="dxa"/>
            <w:gridSpan w:val="4"/>
            <w:tcBorders>
              <w:top w:val="single" w:sz="4" w:space="0" w:color="auto"/>
              <w:left w:val="single" w:sz="4" w:space="0" w:color="000000"/>
              <w:bottom w:val="single" w:sz="4" w:space="0" w:color="000000"/>
              <w:right w:val="single" w:sz="4" w:space="0" w:color="000000"/>
            </w:tcBorders>
          </w:tcPr>
          <w:p w14:paraId="5D0AB7E2" w14:textId="7E99BCD9" w:rsidR="00D86E82" w:rsidRDefault="00363628" w:rsidP="00D86E82">
            <w:pPr>
              <w:pStyle w:val="TableParagraph"/>
              <w:rPr>
                <w:color w:val="212121"/>
                <w:sz w:val="24"/>
                <w:szCs w:val="24"/>
                <w:shd w:val="clear" w:color="auto" w:fill="FFFFFF"/>
              </w:rPr>
            </w:pPr>
            <w:r w:rsidRPr="00943701">
              <w:rPr>
                <w:rFonts w:eastAsia="Calibri"/>
                <w:sz w:val="24"/>
                <w:szCs w:val="24"/>
                <w:lang w:eastAsia="ru-RU"/>
              </w:rPr>
              <w:lastRenderedPageBreak/>
              <w:t>Оқылған шығармадан ең қызықты, мәнерлі үзінділерді қайталау</w:t>
            </w:r>
          </w:p>
          <w:p w14:paraId="69458B48" w14:textId="5B2AF931" w:rsidR="00D86E82" w:rsidRPr="00363628" w:rsidRDefault="00363628" w:rsidP="00D86E82">
            <w:pPr>
              <w:pStyle w:val="TableParagraph"/>
              <w:rPr>
                <w:b/>
                <w:bCs/>
                <w:color w:val="212121"/>
                <w:sz w:val="24"/>
                <w:szCs w:val="24"/>
                <w:shd w:val="clear" w:color="auto" w:fill="FFFFFF"/>
              </w:rPr>
            </w:pPr>
            <w:r w:rsidRPr="00363628">
              <w:rPr>
                <w:b/>
                <w:bCs/>
                <w:color w:val="212121"/>
                <w:sz w:val="24"/>
                <w:szCs w:val="24"/>
                <w:shd w:val="clear" w:color="auto" w:fill="FFFFFF"/>
              </w:rPr>
              <w:t>Д\О: «Көліктердің пайдасы»</w:t>
            </w:r>
          </w:p>
          <w:p w14:paraId="587B832D" w14:textId="7F3D2F1E" w:rsidR="00D86E82" w:rsidRDefault="00D86E82" w:rsidP="00D86E82">
            <w:pPr>
              <w:pStyle w:val="TableParagraph"/>
              <w:rPr>
                <w:color w:val="212121"/>
                <w:sz w:val="24"/>
                <w:szCs w:val="24"/>
                <w:shd w:val="clear" w:color="auto" w:fill="FFFFFF"/>
              </w:rPr>
            </w:pPr>
            <w:r>
              <w:rPr>
                <w:color w:val="212121"/>
                <w:sz w:val="24"/>
                <w:szCs w:val="24"/>
                <w:shd w:val="clear" w:color="auto" w:fill="FFFFFF"/>
              </w:rPr>
              <w:t xml:space="preserve">Балалар, сендер құс сияқты ұшқыларың келе ме? Міне, адамдар түрлі жолдарын ойластырған, ең алдымен әуе шары пайда болды да, кейін моторы бар ұшақтар мен тік ұшақтарды ойлап тапты. </w:t>
            </w:r>
          </w:p>
          <w:p w14:paraId="15644BF6" w14:textId="77777777" w:rsidR="00D86E82" w:rsidRDefault="00D86E82" w:rsidP="00D86E82">
            <w:pPr>
              <w:pStyle w:val="TableParagraph"/>
              <w:rPr>
                <w:color w:val="212121"/>
                <w:sz w:val="24"/>
                <w:szCs w:val="24"/>
                <w:shd w:val="clear" w:color="auto" w:fill="FFFFFF"/>
              </w:rPr>
            </w:pPr>
            <w:r>
              <w:rPr>
                <w:color w:val="212121"/>
                <w:sz w:val="24"/>
                <w:szCs w:val="24"/>
                <w:shd w:val="clear" w:color="auto" w:fill="FFFFFF"/>
              </w:rPr>
              <w:t>Мына суретке қарандаршы қанша ұшақ,қанша машина бар екен,олардың пішіндері қандай?</w:t>
            </w:r>
          </w:p>
          <w:p w14:paraId="43C2E473" w14:textId="77777777" w:rsidR="00D86E82" w:rsidRDefault="00D86E82" w:rsidP="00D86E82">
            <w:pPr>
              <w:pStyle w:val="TableParagraph"/>
              <w:rPr>
                <w:color w:val="212121"/>
                <w:sz w:val="24"/>
                <w:szCs w:val="24"/>
                <w:shd w:val="clear" w:color="auto" w:fill="FFFFFF"/>
              </w:rPr>
            </w:pPr>
            <w:r>
              <w:rPr>
                <w:color w:val="212121"/>
                <w:sz w:val="24"/>
                <w:szCs w:val="24"/>
                <w:shd w:val="clear" w:color="auto" w:fill="FFFFFF"/>
              </w:rPr>
              <w:t>– Қанекей бәріміз ұшты,ұшты ойының  ойнап көрейікші</w:t>
            </w:r>
          </w:p>
          <w:p w14:paraId="26C2DF94" w14:textId="77777777" w:rsidR="00D86E82" w:rsidRDefault="00D86E82" w:rsidP="00D86E82">
            <w:pPr>
              <w:pStyle w:val="TableParagraph"/>
              <w:rPr>
                <w:color w:val="212121"/>
                <w:sz w:val="24"/>
                <w:szCs w:val="24"/>
                <w:shd w:val="clear" w:color="auto" w:fill="FFFFFF"/>
              </w:rPr>
            </w:pPr>
            <w:r>
              <w:rPr>
                <w:color w:val="212121"/>
                <w:sz w:val="24"/>
                <w:szCs w:val="24"/>
                <w:shd w:val="clear" w:color="auto" w:fill="FFFFFF"/>
              </w:rPr>
              <w:t xml:space="preserve"> «Ұшты, ұшты»</w:t>
            </w:r>
            <w:r>
              <w:rPr>
                <w:color w:val="212121"/>
                <w:sz w:val="24"/>
                <w:szCs w:val="24"/>
              </w:rPr>
              <w:br/>
            </w:r>
            <w:r>
              <w:rPr>
                <w:color w:val="212121"/>
                <w:sz w:val="24"/>
                <w:szCs w:val="24"/>
                <w:shd w:val="clear" w:color="auto" w:fill="FFFFFF"/>
              </w:rPr>
              <w:t>Ұшты, ұшты — Ұшақ ұшты,</w:t>
            </w:r>
            <w:r>
              <w:rPr>
                <w:color w:val="212121"/>
                <w:sz w:val="24"/>
                <w:szCs w:val="24"/>
              </w:rPr>
              <w:br/>
            </w:r>
            <w:r>
              <w:rPr>
                <w:color w:val="212121"/>
                <w:sz w:val="24"/>
                <w:szCs w:val="24"/>
                <w:shd w:val="clear" w:color="auto" w:fill="FFFFFF"/>
              </w:rPr>
              <w:t>Ұшты, ұшты – Машина ұшты,</w:t>
            </w:r>
            <w:r>
              <w:rPr>
                <w:color w:val="212121"/>
                <w:sz w:val="24"/>
                <w:szCs w:val="24"/>
              </w:rPr>
              <w:br/>
            </w:r>
            <w:r>
              <w:rPr>
                <w:color w:val="212121"/>
                <w:sz w:val="24"/>
                <w:szCs w:val="24"/>
                <w:shd w:val="clear" w:color="auto" w:fill="FFFFFF"/>
              </w:rPr>
              <w:lastRenderedPageBreak/>
              <w:t>Ұшты, ұшты – Тік ұшақ ұшты,</w:t>
            </w:r>
            <w:r>
              <w:rPr>
                <w:color w:val="212121"/>
                <w:sz w:val="24"/>
                <w:szCs w:val="24"/>
              </w:rPr>
              <w:br/>
            </w:r>
            <w:r>
              <w:rPr>
                <w:color w:val="212121"/>
                <w:sz w:val="24"/>
                <w:szCs w:val="24"/>
                <w:shd w:val="clear" w:color="auto" w:fill="FFFFFF"/>
              </w:rPr>
              <w:t>Ұшты, ұшты – Қайық ұшты                        Пішіндерден ұшақ құрастырып жапсырып көрейік</w:t>
            </w:r>
          </w:p>
          <w:p w14:paraId="1D07F567" w14:textId="77777777" w:rsidR="00D86E82" w:rsidRDefault="00D86E82" w:rsidP="00D86E82">
            <w:pPr>
              <w:rPr>
                <w:color w:val="212121"/>
                <w:shd w:val="clear" w:color="auto" w:fill="FFFFFF"/>
                <w:lang w:val="ru-RU"/>
              </w:rPr>
            </w:pPr>
            <w:r>
              <w:rPr>
                <w:b/>
                <w:bCs/>
                <w:lang w:val="ru-RU"/>
              </w:rPr>
              <w:t>(</w:t>
            </w:r>
            <w:proofErr w:type="spellStart"/>
            <w:r>
              <w:rPr>
                <w:b/>
                <w:bCs/>
                <w:lang w:val="ru-RU"/>
              </w:rPr>
              <w:t>сөйлеуді</w:t>
            </w:r>
            <w:proofErr w:type="spellEnd"/>
            <w:r>
              <w:rPr>
                <w:b/>
                <w:bCs/>
                <w:lang w:val="ru-RU"/>
              </w:rPr>
              <w:t xml:space="preserve"> </w:t>
            </w:r>
            <w:proofErr w:type="spellStart"/>
            <w:r>
              <w:rPr>
                <w:b/>
                <w:bCs/>
                <w:lang w:val="ru-RU"/>
              </w:rPr>
              <w:t>дамыту</w:t>
            </w:r>
            <w:proofErr w:type="spellEnd"/>
            <w:r>
              <w:rPr>
                <w:b/>
                <w:bCs/>
                <w:lang w:val="ru-RU"/>
              </w:rPr>
              <w:t xml:space="preserve">, математика </w:t>
            </w:r>
            <w:proofErr w:type="spellStart"/>
            <w:r>
              <w:rPr>
                <w:b/>
                <w:bCs/>
                <w:lang w:val="ru-RU"/>
              </w:rPr>
              <w:t>негіздері</w:t>
            </w:r>
            <w:proofErr w:type="spellEnd"/>
            <w:r>
              <w:rPr>
                <w:b/>
                <w:bCs/>
                <w:lang w:val="ru-RU"/>
              </w:rPr>
              <w:t xml:space="preserve">, </w:t>
            </w:r>
            <w:proofErr w:type="spellStart"/>
            <w:proofErr w:type="gramStart"/>
            <w:r>
              <w:rPr>
                <w:b/>
                <w:bCs/>
                <w:lang w:val="ru-RU"/>
              </w:rPr>
              <w:t>құрастыру,жапсыру</w:t>
            </w:r>
            <w:proofErr w:type="spellEnd"/>
            <w:proofErr w:type="gramEnd"/>
            <w:r>
              <w:rPr>
                <w:b/>
                <w:bCs/>
                <w:lang w:val="ru-RU"/>
              </w:rPr>
              <w:t>)</w:t>
            </w:r>
          </w:p>
          <w:p w14:paraId="61F57CC5" w14:textId="77777777" w:rsidR="00630E3B" w:rsidRPr="00D86E82" w:rsidRDefault="00630E3B" w:rsidP="00D86E82">
            <w:pPr>
              <w:rPr>
                <w:rFonts w:eastAsiaTheme="minorHAnsi"/>
                <w:noProof/>
                <w:lang w:val="ru-RU"/>
              </w:rPr>
            </w:pPr>
          </w:p>
        </w:tc>
      </w:tr>
      <w:tr w:rsidR="00630E3B" w:rsidRPr="008065A7" w14:paraId="04752024" w14:textId="77777777" w:rsidTr="00D86E82">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72129657" w14:textId="77777777" w:rsidR="00630E3B" w:rsidRDefault="00630E3B">
            <w:pPr>
              <w:spacing w:after="160" w:line="256" w:lineRule="auto"/>
              <w:rPr>
                <w:b/>
                <w:bCs/>
              </w:rPr>
            </w:pPr>
            <w:proofErr w:type="spellStart"/>
            <w:r>
              <w:rPr>
                <w:b/>
                <w:bCs/>
              </w:rPr>
              <w:lastRenderedPageBreak/>
              <w:t>Серуенге</w:t>
            </w:r>
            <w:proofErr w:type="spellEnd"/>
            <w:r>
              <w:rPr>
                <w:b/>
                <w:bCs/>
                <w:spacing w:val="-4"/>
              </w:rPr>
              <w:t xml:space="preserve"> </w:t>
            </w:r>
            <w:proofErr w:type="spellStart"/>
            <w:r>
              <w:rPr>
                <w:b/>
                <w:bCs/>
              </w:rPr>
              <w:t>дайындық</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4E1E88DB" w14:textId="77777777" w:rsidR="00630E3B" w:rsidRDefault="00630E3B">
            <w:pPr>
              <w:rPr>
                <w:lang w:val="kk-KZ" w:eastAsia="en-US"/>
              </w:rPr>
            </w:pPr>
            <w:r>
              <w:rPr>
                <w:lang w:val="kk-KZ"/>
              </w:rPr>
              <w:t>Көрсету бойынша киімдерін киюді, қимыл белсенділігіне жағымды эмоциялық қарым-қатынас білдіреді, бұрын игерген қимылдарды өздігінен орындауды жетілдіру. Киім шкафтарын тануды қалыптастыру (</w:t>
            </w:r>
            <w:r>
              <w:rPr>
                <w:b/>
                <w:bCs/>
                <w:lang w:val="kk-KZ"/>
              </w:rPr>
              <w:t>өзіне-өзі қызмет ету дағдылары,  ұсақ моториканы дамыту)</w:t>
            </w:r>
            <w:r>
              <w:rPr>
                <w:lang w:val="kk-KZ"/>
              </w:rPr>
              <w:t>.</w:t>
            </w:r>
          </w:p>
        </w:tc>
      </w:tr>
      <w:tr w:rsidR="00630E3B" w:rsidRPr="008065A7" w14:paraId="3FDEED0E" w14:textId="77777777" w:rsidTr="00D86E82">
        <w:trPr>
          <w:trHeight w:val="132"/>
        </w:trPr>
        <w:tc>
          <w:tcPr>
            <w:tcW w:w="1985" w:type="dxa"/>
            <w:tcBorders>
              <w:top w:val="single" w:sz="4" w:space="0" w:color="000000"/>
              <w:left w:val="single" w:sz="4" w:space="0" w:color="000000"/>
              <w:bottom w:val="single" w:sz="4" w:space="0" w:color="000000"/>
              <w:right w:val="single" w:sz="4" w:space="0" w:color="000000"/>
            </w:tcBorders>
            <w:hideMark/>
          </w:tcPr>
          <w:p w14:paraId="1C5EABBE" w14:textId="77777777" w:rsidR="00630E3B" w:rsidRDefault="00630E3B">
            <w:pPr>
              <w:spacing w:after="160" w:line="256" w:lineRule="auto"/>
              <w:rPr>
                <w:b/>
                <w:bCs/>
              </w:rPr>
            </w:pPr>
            <w:proofErr w:type="spellStart"/>
            <w:r>
              <w:rPr>
                <w:b/>
                <w:bCs/>
              </w:rPr>
              <w:t>Серуен</w:t>
            </w:r>
            <w:proofErr w:type="spellEnd"/>
          </w:p>
        </w:tc>
        <w:tc>
          <w:tcPr>
            <w:tcW w:w="2976" w:type="dxa"/>
            <w:gridSpan w:val="5"/>
            <w:tcBorders>
              <w:top w:val="single" w:sz="4" w:space="0" w:color="000000"/>
              <w:left w:val="single" w:sz="4" w:space="0" w:color="000000"/>
              <w:bottom w:val="single" w:sz="4" w:space="0" w:color="000000"/>
              <w:right w:val="single" w:sz="4" w:space="0" w:color="000000"/>
            </w:tcBorders>
            <w:hideMark/>
          </w:tcPr>
          <w:p w14:paraId="76EF675F" w14:textId="77777777" w:rsidR="00630E3B" w:rsidRDefault="00630E3B">
            <w:pPr>
              <w:pStyle w:val="a6"/>
              <w:ind w:left="0"/>
              <w:rPr>
                <w:sz w:val="24"/>
                <w:szCs w:val="24"/>
              </w:rPr>
            </w:pPr>
            <w:r>
              <w:rPr>
                <w:sz w:val="24"/>
                <w:szCs w:val="24"/>
              </w:rPr>
              <w:t>Ауа-райының</w:t>
            </w:r>
            <w:r>
              <w:rPr>
                <w:spacing w:val="1"/>
                <w:sz w:val="24"/>
                <w:szCs w:val="24"/>
              </w:rPr>
              <w:t xml:space="preserve"> </w:t>
            </w:r>
            <w:r>
              <w:rPr>
                <w:sz w:val="24"/>
                <w:szCs w:val="24"/>
              </w:rPr>
              <w:t>жағдайын</w:t>
            </w:r>
            <w:r>
              <w:rPr>
                <w:spacing w:val="1"/>
                <w:sz w:val="24"/>
                <w:szCs w:val="24"/>
              </w:rPr>
              <w:t xml:space="preserve"> </w:t>
            </w:r>
            <w:r>
              <w:rPr>
                <w:sz w:val="24"/>
                <w:szCs w:val="24"/>
              </w:rPr>
              <w:t>анықтау</w:t>
            </w:r>
            <w:r>
              <w:rPr>
                <w:spacing w:val="1"/>
                <w:sz w:val="24"/>
                <w:szCs w:val="24"/>
              </w:rPr>
              <w:t xml:space="preserve"> </w:t>
            </w:r>
            <w:r>
              <w:rPr>
                <w:sz w:val="24"/>
                <w:szCs w:val="24"/>
              </w:rPr>
              <w:t>(суық,</w:t>
            </w:r>
            <w:r>
              <w:rPr>
                <w:spacing w:val="1"/>
                <w:sz w:val="24"/>
                <w:szCs w:val="24"/>
              </w:rPr>
              <w:t xml:space="preserve"> </w:t>
            </w:r>
            <w:r>
              <w:rPr>
                <w:sz w:val="24"/>
                <w:szCs w:val="24"/>
              </w:rPr>
              <w:t>жылы,</w:t>
            </w:r>
            <w:r>
              <w:rPr>
                <w:spacing w:val="1"/>
                <w:sz w:val="24"/>
                <w:szCs w:val="24"/>
              </w:rPr>
              <w:t xml:space="preserve"> </w:t>
            </w:r>
            <w:r>
              <w:rPr>
                <w:sz w:val="24"/>
                <w:szCs w:val="24"/>
              </w:rPr>
              <w:t>ыстық),</w:t>
            </w:r>
            <w:r>
              <w:rPr>
                <w:spacing w:val="1"/>
                <w:sz w:val="24"/>
                <w:szCs w:val="24"/>
              </w:rPr>
              <w:t xml:space="preserve"> </w:t>
            </w:r>
            <w:r>
              <w:rPr>
                <w:sz w:val="24"/>
                <w:szCs w:val="24"/>
              </w:rPr>
              <w:t>табиғата</w:t>
            </w:r>
            <w:r>
              <w:rPr>
                <w:spacing w:val="1"/>
                <w:sz w:val="24"/>
                <w:szCs w:val="24"/>
              </w:rPr>
              <w:t xml:space="preserve"> </w:t>
            </w:r>
            <w:r>
              <w:rPr>
                <w:sz w:val="24"/>
                <w:szCs w:val="24"/>
              </w:rPr>
              <w:t>маусымдық құбылыстарын бақылату күнтізбесінде жылдың күзгі</w:t>
            </w:r>
            <w:r>
              <w:rPr>
                <w:spacing w:val="-1"/>
                <w:sz w:val="24"/>
                <w:szCs w:val="24"/>
              </w:rPr>
              <w:t xml:space="preserve"> </w:t>
            </w:r>
            <w:r>
              <w:rPr>
                <w:sz w:val="24"/>
                <w:szCs w:val="24"/>
              </w:rPr>
              <w:t>мезгілдеріндегі ауа-райының</w:t>
            </w:r>
            <w:r>
              <w:rPr>
                <w:spacing w:val="-2"/>
                <w:sz w:val="24"/>
                <w:szCs w:val="24"/>
              </w:rPr>
              <w:t xml:space="preserve"> </w:t>
            </w:r>
            <w:r>
              <w:rPr>
                <w:sz w:val="24"/>
                <w:szCs w:val="24"/>
              </w:rPr>
              <w:t>жай-күйін</w:t>
            </w:r>
            <w:r>
              <w:rPr>
                <w:spacing w:val="-4"/>
                <w:sz w:val="24"/>
                <w:szCs w:val="24"/>
              </w:rPr>
              <w:t xml:space="preserve"> </w:t>
            </w:r>
            <w:r>
              <w:rPr>
                <w:sz w:val="24"/>
                <w:szCs w:val="24"/>
              </w:rPr>
              <w:t>белгілету.</w:t>
            </w:r>
          </w:p>
          <w:p w14:paraId="595D8F10" w14:textId="7AFE220A" w:rsidR="00630E3B" w:rsidRDefault="00630E3B">
            <w:pPr>
              <w:rPr>
                <w:b/>
                <w:bCs/>
                <w:lang w:val="kk-KZ"/>
              </w:rPr>
            </w:pPr>
            <w:r>
              <w:rPr>
                <w:b/>
                <w:bCs/>
                <w:lang w:val="kk-KZ"/>
              </w:rPr>
              <w:t xml:space="preserve">(Қоршаған ортамен </w:t>
            </w:r>
            <w:r>
              <w:rPr>
                <w:b/>
                <w:bCs/>
                <w:lang w:val="kk-KZ"/>
              </w:rPr>
              <w:lastRenderedPageBreak/>
              <w:t>таныс</w:t>
            </w:r>
            <w:r w:rsidR="006E2440">
              <w:rPr>
                <w:b/>
                <w:bCs/>
                <w:lang w:val="kk-KZ"/>
              </w:rPr>
              <w:t>тыр</w:t>
            </w:r>
            <w:r>
              <w:rPr>
                <w:b/>
                <w:bCs/>
                <w:lang w:val="kk-KZ"/>
              </w:rPr>
              <w:t>у)</w:t>
            </w:r>
          </w:p>
          <w:p w14:paraId="754633D9" w14:textId="77777777" w:rsidR="00630E3B" w:rsidRDefault="00630E3B">
            <w:pPr>
              <w:pStyle w:val="a3"/>
              <w:rPr>
                <w:color w:val="212121"/>
                <w:shd w:val="clear" w:color="auto" w:fill="FFFFFF"/>
                <w:lang w:val="kk-KZ"/>
              </w:rPr>
            </w:pPr>
            <w:r>
              <w:rPr>
                <w:color w:val="212121"/>
                <w:shd w:val="clear" w:color="auto" w:fill="FFFFFF"/>
                <w:lang w:val="kk-KZ"/>
              </w:rPr>
              <w:t>Досым маған ойыншық</w:t>
            </w:r>
            <w:r>
              <w:rPr>
                <w:color w:val="212121"/>
                <w:lang w:val="kk-KZ"/>
              </w:rPr>
              <w:br/>
            </w:r>
            <w:r>
              <w:rPr>
                <w:color w:val="212121"/>
                <w:shd w:val="clear" w:color="auto" w:fill="FFFFFF"/>
                <w:lang w:val="kk-KZ"/>
              </w:rPr>
              <w:t>Машинасын сыйлады</w:t>
            </w:r>
            <w:r>
              <w:rPr>
                <w:color w:val="212121"/>
                <w:lang w:val="kk-KZ"/>
              </w:rPr>
              <w:br/>
            </w:r>
            <w:r>
              <w:rPr>
                <w:color w:val="212121"/>
                <w:shd w:val="clear" w:color="auto" w:fill="FFFFFF"/>
                <w:lang w:val="kk-KZ"/>
              </w:rPr>
              <w:t>Бірақ оның ішінде</w:t>
            </w:r>
            <w:r>
              <w:rPr>
                <w:color w:val="212121"/>
                <w:lang w:val="kk-KZ"/>
              </w:rPr>
              <w:br/>
            </w:r>
            <w:r>
              <w:rPr>
                <w:color w:val="212121"/>
                <w:shd w:val="clear" w:color="auto" w:fill="FFFFFF"/>
                <w:lang w:val="kk-KZ"/>
              </w:rPr>
              <w:t>Саусағыда сыймады</w:t>
            </w:r>
          </w:p>
          <w:p w14:paraId="21400046" w14:textId="77777777" w:rsidR="00630E3B" w:rsidRDefault="00630E3B">
            <w:pPr>
              <w:pStyle w:val="a3"/>
              <w:rPr>
                <w:rFonts w:eastAsia="Calibri"/>
                <w:b/>
                <w:bCs/>
                <w:lang w:val="kk-KZ"/>
              </w:rPr>
            </w:pPr>
            <w:r>
              <w:rPr>
                <w:color w:val="212121"/>
                <w:shd w:val="clear" w:color="auto" w:fill="FFFFFF"/>
                <w:lang w:val="kk-KZ"/>
              </w:rPr>
              <w:t>Тақпағын жаттау</w:t>
            </w:r>
            <w:r>
              <w:rPr>
                <w:rFonts w:eastAsia="Calibri"/>
                <w:b/>
                <w:bCs/>
                <w:lang w:val="kk-KZ"/>
              </w:rPr>
              <w:t xml:space="preserve"> (көркем әдебиет)</w:t>
            </w:r>
          </w:p>
          <w:p w14:paraId="2F573B66" w14:textId="77777777" w:rsidR="00630E3B" w:rsidRDefault="00630E3B">
            <w:pPr>
              <w:pStyle w:val="TableParagraph"/>
              <w:rPr>
                <w:sz w:val="24"/>
                <w:szCs w:val="24"/>
              </w:rPr>
            </w:pPr>
            <w:r>
              <w:rPr>
                <w:sz w:val="24"/>
                <w:szCs w:val="24"/>
              </w:rPr>
              <w:t xml:space="preserve">Балалардың дербес әрекетін дамытатын </w:t>
            </w:r>
            <w:r>
              <w:rPr>
                <w:noProof/>
                <w:sz w:val="24"/>
                <w:szCs w:val="24"/>
              </w:rPr>
              <w:t>«Өзара айырмашылығын тап»</w:t>
            </w:r>
            <w:r>
              <w:rPr>
                <w:sz w:val="24"/>
                <w:szCs w:val="24"/>
              </w:rPr>
              <w:t xml:space="preserve">қимылды ойынын ойнату </w:t>
            </w:r>
          </w:p>
        </w:tc>
        <w:tc>
          <w:tcPr>
            <w:tcW w:w="3118" w:type="dxa"/>
            <w:gridSpan w:val="9"/>
            <w:tcBorders>
              <w:top w:val="single" w:sz="4" w:space="0" w:color="000000"/>
              <w:left w:val="single" w:sz="4" w:space="0" w:color="000000"/>
              <w:bottom w:val="single" w:sz="4" w:space="0" w:color="000000"/>
              <w:right w:val="single" w:sz="4" w:space="0" w:color="000000"/>
            </w:tcBorders>
          </w:tcPr>
          <w:p w14:paraId="408E73D9" w14:textId="77777777" w:rsidR="00630E3B" w:rsidRDefault="00630E3B">
            <w:pPr>
              <w:tabs>
                <w:tab w:val="left" w:pos="1388"/>
              </w:tabs>
              <w:spacing w:line="322" w:lineRule="exact"/>
              <w:rPr>
                <w:b/>
                <w:bCs/>
                <w:lang w:val="kk-KZ"/>
              </w:rPr>
            </w:pPr>
            <w:r>
              <w:rPr>
                <w:lang w:val="kk-KZ"/>
              </w:rPr>
              <w:lastRenderedPageBreak/>
              <w:t xml:space="preserve"> Аулада өсіп тұрған шырша мен басқа ағаштарға назар аударту. Туған</w:t>
            </w:r>
            <w:r>
              <w:rPr>
                <w:spacing w:val="1"/>
                <w:lang w:val="kk-KZ"/>
              </w:rPr>
              <w:t xml:space="preserve"> </w:t>
            </w:r>
            <w:r>
              <w:rPr>
                <w:lang w:val="kk-KZ"/>
              </w:rPr>
              <w:t>өлкенің</w:t>
            </w:r>
            <w:r>
              <w:rPr>
                <w:spacing w:val="1"/>
                <w:lang w:val="kk-KZ"/>
              </w:rPr>
              <w:t xml:space="preserve"> </w:t>
            </w:r>
            <w:r>
              <w:rPr>
                <w:lang w:val="kk-KZ"/>
              </w:rPr>
              <w:t>кейбір</w:t>
            </w:r>
            <w:r>
              <w:rPr>
                <w:spacing w:val="1"/>
                <w:lang w:val="kk-KZ"/>
              </w:rPr>
              <w:t xml:space="preserve"> </w:t>
            </w:r>
            <w:r>
              <w:rPr>
                <w:lang w:val="kk-KZ"/>
              </w:rPr>
              <w:t>өсімдіктері</w:t>
            </w:r>
            <w:r>
              <w:rPr>
                <w:spacing w:val="1"/>
                <w:lang w:val="kk-KZ"/>
              </w:rPr>
              <w:t xml:space="preserve"> </w:t>
            </w:r>
            <w:r>
              <w:rPr>
                <w:lang w:val="kk-KZ"/>
              </w:rPr>
              <w:t>туралы</w:t>
            </w:r>
            <w:r>
              <w:rPr>
                <w:spacing w:val="1"/>
                <w:lang w:val="kk-KZ"/>
              </w:rPr>
              <w:t xml:space="preserve"> </w:t>
            </w:r>
            <w:r>
              <w:rPr>
                <w:lang w:val="kk-KZ"/>
              </w:rPr>
              <w:t>қарапайым</w:t>
            </w:r>
            <w:r>
              <w:rPr>
                <w:spacing w:val="1"/>
                <w:lang w:val="kk-KZ"/>
              </w:rPr>
              <w:t xml:space="preserve"> </w:t>
            </w:r>
            <w:r>
              <w:rPr>
                <w:lang w:val="kk-KZ"/>
              </w:rPr>
              <w:t>түсініктерді</w:t>
            </w:r>
            <w:r>
              <w:rPr>
                <w:spacing w:val="1"/>
                <w:lang w:val="kk-KZ"/>
              </w:rPr>
              <w:t xml:space="preserve"> </w:t>
            </w:r>
            <w:r>
              <w:rPr>
                <w:lang w:val="kk-KZ"/>
              </w:rPr>
              <w:t>қалыптастыру.</w:t>
            </w:r>
          </w:p>
          <w:p w14:paraId="33FF23B9" w14:textId="11B36D72" w:rsidR="00630E3B" w:rsidRDefault="00630E3B">
            <w:pPr>
              <w:rPr>
                <w:b/>
                <w:bCs/>
                <w:lang w:val="kk-KZ"/>
              </w:rPr>
            </w:pPr>
            <w:r>
              <w:rPr>
                <w:lang w:val="kk-KZ"/>
              </w:rPr>
              <w:t xml:space="preserve"> </w:t>
            </w:r>
            <w:r>
              <w:rPr>
                <w:b/>
                <w:bCs/>
                <w:lang w:val="kk-KZ"/>
              </w:rPr>
              <w:t>(Қоршаған ортамен таныс</w:t>
            </w:r>
            <w:r w:rsidR="006E2440">
              <w:rPr>
                <w:b/>
                <w:bCs/>
                <w:lang w:val="kk-KZ"/>
              </w:rPr>
              <w:t>тыр</w:t>
            </w:r>
            <w:r>
              <w:rPr>
                <w:b/>
                <w:bCs/>
                <w:lang w:val="kk-KZ"/>
              </w:rPr>
              <w:t xml:space="preserve">у) </w:t>
            </w:r>
          </w:p>
          <w:p w14:paraId="5E0A4C84" w14:textId="77777777" w:rsidR="00630E3B" w:rsidRDefault="00630E3B">
            <w:pPr>
              <w:rPr>
                <w:lang w:val="kk-KZ"/>
              </w:rPr>
            </w:pPr>
            <w:r>
              <w:rPr>
                <w:lang w:val="kk-KZ"/>
              </w:rPr>
              <w:t xml:space="preserve">Көшеден өткен көліктерді </w:t>
            </w:r>
            <w:r>
              <w:rPr>
                <w:lang w:val="kk-KZ"/>
              </w:rPr>
              <w:lastRenderedPageBreak/>
              <w:t>санау. Үлкен кіші екенін салыстыру. Алыста жақында сөздерінің мағынасын түсіндіру.</w:t>
            </w:r>
            <w:r>
              <w:rPr>
                <w:b/>
                <w:bCs/>
                <w:lang w:val="kk-KZ"/>
              </w:rPr>
              <w:t xml:space="preserve"> (математика негіздері)</w:t>
            </w:r>
          </w:p>
          <w:p w14:paraId="4C265BC3" w14:textId="77777777" w:rsidR="00630E3B" w:rsidRDefault="00630E3B">
            <w:pPr>
              <w:pStyle w:val="a3"/>
              <w:rPr>
                <w:lang w:val="kk-KZ"/>
              </w:rPr>
            </w:pPr>
            <w:r>
              <w:rPr>
                <w:lang w:val="kk-KZ"/>
              </w:rPr>
              <w:t>Қимылды ойын: «Үйдің есігін жабайық»</w:t>
            </w:r>
          </w:p>
          <w:p w14:paraId="769B32AF" w14:textId="77777777" w:rsidR="00630E3B" w:rsidRDefault="00630E3B">
            <w:pPr>
              <w:rPr>
                <w:lang w:val="kk-KZ"/>
              </w:rPr>
            </w:pPr>
          </w:p>
        </w:tc>
        <w:tc>
          <w:tcPr>
            <w:tcW w:w="3108" w:type="dxa"/>
            <w:gridSpan w:val="7"/>
            <w:tcBorders>
              <w:top w:val="single" w:sz="4" w:space="0" w:color="000000"/>
              <w:left w:val="single" w:sz="4" w:space="0" w:color="000000"/>
              <w:bottom w:val="single" w:sz="4" w:space="0" w:color="000000"/>
              <w:right w:val="single" w:sz="4" w:space="0" w:color="000000"/>
            </w:tcBorders>
          </w:tcPr>
          <w:p w14:paraId="3AF46487" w14:textId="77777777" w:rsidR="00630E3B" w:rsidRDefault="00630E3B">
            <w:pPr>
              <w:rPr>
                <w:b/>
                <w:bCs/>
                <w:lang w:val="kk-KZ"/>
              </w:rPr>
            </w:pPr>
            <w:r>
              <w:rPr>
                <w:lang w:val="kk-KZ"/>
              </w:rPr>
              <w:lastRenderedPageBreak/>
              <w:t>Күн тәртібімен таныстыру арқылы</w:t>
            </w:r>
            <w:r>
              <w:rPr>
                <w:b/>
                <w:bCs/>
                <w:lang w:val="kk-KZ"/>
              </w:rPr>
              <w:t xml:space="preserve"> </w:t>
            </w:r>
            <w:r>
              <w:rPr>
                <w:lang w:val="kk-KZ"/>
              </w:rPr>
              <w:t>тәулік бөліктерін тану және атату - таңертең, күндіз, кеш, түн</w:t>
            </w:r>
            <w:r>
              <w:rPr>
                <w:b/>
                <w:bCs/>
                <w:lang w:val="kk-KZ"/>
              </w:rPr>
              <w:t xml:space="preserve">. (математика негіздері)                      </w:t>
            </w:r>
            <w:r>
              <w:rPr>
                <w:color w:val="212121"/>
                <w:shd w:val="clear" w:color="auto" w:fill="FFFFFF"/>
                <w:lang w:val="kk-KZ"/>
              </w:rPr>
              <w:t xml:space="preserve"> Ұшты, ұшты»</w:t>
            </w:r>
            <w:r>
              <w:rPr>
                <w:color w:val="212121"/>
                <w:lang w:val="kk-KZ"/>
              </w:rPr>
              <w:br/>
            </w:r>
            <w:r>
              <w:rPr>
                <w:color w:val="212121"/>
                <w:shd w:val="clear" w:color="auto" w:fill="FFFFFF"/>
                <w:lang w:val="kk-KZ"/>
              </w:rPr>
              <w:t>Ұшты, ұшты — Ұшақ ұшты,</w:t>
            </w:r>
            <w:r>
              <w:rPr>
                <w:color w:val="212121"/>
                <w:lang w:val="kk-KZ"/>
              </w:rPr>
              <w:br/>
            </w:r>
            <w:r>
              <w:rPr>
                <w:color w:val="212121"/>
                <w:shd w:val="clear" w:color="auto" w:fill="FFFFFF"/>
                <w:lang w:val="kk-KZ"/>
              </w:rPr>
              <w:t>Ұшты, ұшты – Машина ұшты,</w:t>
            </w:r>
            <w:r>
              <w:rPr>
                <w:color w:val="212121"/>
                <w:lang w:val="kk-KZ"/>
              </w:rPr>
              <w:br/>
            </w:r>
            <w:r>
              <w:rPr>
                <w:color w:val="212121"/>
                <w:shd w:val="clear" w:color="auto" w:fill="FFFFFF"/>
                <w:lang w:val="kk-KZ"/>
              </w:rPr>
              <w:t xml:space="preserve">Ұшты, ұшты – Тік ұшақ </w:t>
            </w:r>
            <w:r>
              <w:rPr>
                <w:color w:val="212121"/>
                <w:shd w:val="clear" w:color="auto" w:fill="FFFFFF"/>
                <w:lang w:val="kk-KZ"/>
              </w:rPr>
              <w:lastRenderedPageBreak/>
              <w:t>ұшты,</w:t>
            </w:r>
            <w:r>
              <w:rPr>
                <w:color w:val="212121"/>
                <w:lang w:val="kk-KZ"/>
              </w:rPr>
              <w:br/>
            </w:r>
            <w:r>
              <w:rPr>
                <w:color w:val="212121"/>
                <w:shd w:val="clear" w:color="auto" w:fill="FFFFFF"/>
                <w:lang w:val="kk-KZ"/>
              </w:rPr>
              <w:t>Ұшты, ұшты – Қайық ұшты</w:t>
            </w:r>
            <w:r>
              <w:rPr>
                <w:color w:val="212121"/>
                <w:lang w:val="kk-KZ"/>
              </w:rPr>
              <w:br/>
            </w:r>
            <w:r>
              <w:rPr>
                <w:b/>
                <w:bCs/>
                <w:lang w:val="kk-KZ"/>
              </w:rPr>
              <w:t xml:space="preserve"> (Сөйлеуді дамыту)</w:t>
            </w:r>
          </w:p>
          <w:p w14:paraId="4CC159BF" w14:textId="77777777" w:rsidR="00630E3B" w:rsidRDefault="00630E3B">
            <w:pPr>
              <w:pStyle w:val="TableParagraph"/>
              <w:rPr>
                <w:sz w:val="24"/>
                <w:szCs w:val="24"/>
              </w:rPr>
            </w:pPr>
            <w:r>
              <w:rPr>
                <w:sz w:val="24"/>
                <w:szCs w:val="24"/>
              </w:rPr>
              <w:t xml:space="preserve">Балалардың дербес әрекеті дамыту, еркін ойындары </w:t>
            </w:r>
          </w:p>
          <w:p w14:paraId="309CD1E6" w14:textId="77777777" w:rsidR="00630E3B" w:rsidRDefault="00630E3B">
            <w:pPr>
              <w:pStyle w:val="TableParagraph"/>
              <w:rPr>
                <w:sz w:val="24"/>
                <w:szCs w:val="24"/>
              </w:rPr>
            </w:pPr>
          </w:p>
        </w:tc>
        <w:tc>
          <w:tcPr>
            <w:tcW w:w="2562" w:type="dxa"/>
            <w:gridSpan w:val="6"/>
            <w:tcBorders>
              <w:top w:val="single" w:sz="4" w:space="0" w:color="000000"/>
              <w:left w:val="single" w:sz="4" w:space="0" w:color="000000"/>
              <w:bottom w:val="single" w:sz="4" w:space="0" w:color="000000"/>
              <w:right w:val="single" w:sz="4" w:space="0" w:color="auto"/>
            </w:tcBorders>
            <w:shd w:val="clear" w:color="auto" w:fill="FFFFFF"/>
          </w:tcPr>
          <w:p w14:paraId="0B2D3269" w14:textId="77777777" w:rsidR="00630E3B" w:rsidRDefault="00630E3B">
            <w:pPr>
              <w:rPr>
                <w:lang w:val="kk-KZ"/>
              </w:rPr>
            </w:pPr>
            <w:r>
              <w:rPr>
                <w:lang w:val="kk-KZ"/>
              </w:rPr>
              <w:lastRenderedPageBreak/>
              <w:t>Балабақша ауласында өсетін ағаштардың денсаулыққа қандай пайдасы бар екенін түсіндіру. Ағаштарға күтімді қалай жасау керектігі туралы әңгімелесу</w:t>
            </w:r>
          </w:p>
          <w:p w14:paraId="5FF38F0E" w14:textId="3924F86D" w:rsidR="00630E3B" w:rsidRDefault="00630E3B">
            <w:pPr>
              <w:rPr>
                <w:b/>
                <w:bCs/>
                <w:lang w:val="kk-KZ"/>
              </w:rPr>
            </w:pPr>
            <w:r>
              <w:rPr>
                <w:b/>
                <w:bCs/>
                <w:lang w:val="kk-KZ"/>
              </w:rPr>
              <w:t>(Қоршаған ортамен таныс</w:t>
            </w:r>
            <w:r w:rsidR="006E2440">
              <w:rPr>
                <w:b/>
                <w:bCs/>
                <w:lang w:val="kk-KZ"/>
              </w:rPr>
              <w:t>тыр</w:t>
            </w:r>
            <w:r>
              <w:rPr>
                <w:b/>
                <w:bCs/>
                <w:lang w:val="kk-KZ"/>
              </w:rPr>
              <w:t>у)</w:t>
            </w:r>
          </w:p>
          <w:p w14:paraId="1DC3ECAC" w14:textId="77777777" w:rsidR="00630E3B" w:rsidRDefault="00630E3B">
            <w:pPr>
              <w:pStyle w:val="TableParagraph"/>
              <w:rPr>
                <w:sz w:val="24"/>
                <w:szCs w:val="24"/>
              </w:rPr>
            </w:pPr>
            <w:r>
              <w:rPr>
                <w:sz w:val="24"/>
                <w:szCs w:val="24"/>
              </w:rPr>
              <w:lastRenderedPageBreak/>
              <w:t xml:space="preserve">Балалардың дербес әрекеті. </w:t>
            </w:r>
          </w:p>
          <w:p w14:paraId="005B3B22" w14:textId="77777777" w:rsidR="00630E3B" w:rsidRDefault="00630E3B">
            <w:pPr>
              <w:pStyle w:val="a3"/>
              <w:rPr>
                <w:lang w:val="kk-KZ"/>
              </w:rPr>
            </w:pPr>
            <w:r>
              <w:rPr>
                <w:lang w:val="kk-KZ"/>
              </w:rPr>
              <w:t>Қимылды ойын:</w:t>
            </w:r>
            <w:r>
              <w:rPr>
                <w:noProof/>
                <w:lang w:val="kk-KZ"/>
              </w:rPr>
              <w:t xml:space="preserve"> «Поезд»</w:t>
            </w:r>
          </w:p>
          <w:p w14:paraId="46F8471E" w14:textId="77777777" w:rsidR="00630E3B" w:rsidRDefault="00630E3B">
            <w:pPr>
              <w:pStyle w:val="a3"/>
              <w:rPr>
                <w:lang w:val="kk-KZ"/>
              </w:rPr>
            </w:pPr>
            <w:r>
              <w:rPr>
                <w:lang w:val="kk-KZ"/>
              </w:rPr>
              <w:t>Құрастыру ойыншықтарынан қарапайым құрылыстар құрстырту.</w:t>
            </w:r>
          </w:p>
          <w:p w14:paraId="3DCD137B" w14:textId="77777777" w:rsidR="00630E3B" w:rsidRDefault="00630E3B">
            <w:pPr>
              <w:pStyle w:val="a3"/>
              <w:rPr>
                <w:lang w:val="kk-KZ"/>
              </w:rPr>
            </w:pPr>
            <w:r>
              <w:rPr>
                <w:lang w:val="kk-KZ"/>
              </w:rPr>
              <w:t xml:space="preserve"> </w:t>
            </w:r>
            <w:r>
              <w:rPr>
                <w:b/>
                <w:bCs/>
                <w:lang w:val="kk-KZ"/>
              </w:rPr>
              <w:t>(құрастыру)</w:t>
            </w:r>
            <w:r>
              <w:rPr>
                <w:lang w:val="kk-KZ"/>
              </w:rPr>
              <w:t xml:space="preserve"> </w:t>
            </w:r>
          </w:p>
          <w:p w14:paraId="7F7125C7" w14:textId="77777777" w:rsidR="00630E3B" w:rsidRDefault="00630E3B">
            <w:pPr>
              <w:pStyle w:val="TableParagraph"/>
              <w:rPr>
                <w:sz w:val="24"/>
                <w:szCs w:val="24"/>
                <w:lang w:val="en-US"/>
              </w:rPr>
            </w:pPr>
          </w:p>
          <w:p w14:paraId="32C34A2A" w14:textId="77777777" w:rsidR="00630E3B" w:rsidRDefault="00630E3B">
            <w:pPr>
              <w:rPr>
                <w:lang w:val="kk-KZ"/>
              </w:rPr>
            </w:pPr>
          </w:p>
        </w:tc>
        <w:tc>
          <w:tcPr>
            <w:tcW w:w="2408" w:type="dxa"/>
            <w:tcBorders>
              <w:top w:val="single" w:sz="4" w:space="0" w:color="000000"/>
              <w:left w:val="single" w:sz="4" w:space="0" w:color="auto"/>
              <w:bottom w:val="single" w:sz="4" w:space="0" w:color="000000"/>
              <w:right w:val="single" w:sz="4" w:space="0" w:color="auto"/>
            </w:tcBorders>
            <w:shd w:val="clear" w:color="auto" w:fill="FFFFFF"/>
          </w:tcPr>
          <w:p w14:paraId="0901054D" w14:textId="77777777" w:rsidR="00630E3B" w:rsidRDefault="00630E3B">
            <w:pPr>
              <w:rPr>
                <w:lang w:val="ru-RU"/>
              </w:rPr>
            </w:pPr>
            <w:proofErr w:type="spellStart"/>
            <w:r>
              <w:rPr>
                <w:lang w:val="ru-RU"/>
              </w:rPr>
              <w:lastRenderedPageBreak/>
              <w:t>Табиғи</w:t>
            </w:r>
            <w:proofErr w:type="spellEnd"/>
            <w:r>
              <w:rPr>
                <w:lang w:val="ru-RU"/>
              </w:rPr>
              <w:t xml:space="preserve"> </w:t>
            </w:r>
            <w:proofErr w:type="spellStart"/>
            <w:r>
              <w:rPr>
                <w:lang w:val="ru-RU"/>
              </w:rPr>
              <w:t>материалдардан</w:t>
            </w:r>
            <w:proofErr w:type="spellEnd"/>
            <w:r>
              <w:rPr>
                <w:lang w:val="ru-RU"/>
              </w:rPr>
              <w:t xml:space="preserve"> </w:t>
            </w:r>
            <w:proofErr w:type="spellStart"/>
            <w:r>
              <w:rPr>
                <w:lang w:val="ru-RU"/>
              </w:rPr>
              <w:t>орманға</w:t>
            </w:r>
            <w:proofErr w:type="spellEnd"/>
            <w:r>
              <w:rPr>
                <w:lang w:val="ru-RU"/>
              </w:rPr>
              <w:t xml:space="preserve"> </w:t>
            </w:r>
            <w:proofErr w:type="spellStart"/>
            <w:r>
              <w:rPr>
                <w:lang w:val="ru-RU"/>
              </w:rPr>
              <w:t>барар</w:t>
            </w:r>
            <w:proofErr w:type="spellEnd"/>
            <w:r>
              <w:rPr>
                <w:lang w:val="ru-RU"/>
              </w:rPr>
              <w:t xml:space="preserve"> </w:t>
            </w:r>
            <w:proofErr w:type="spellStart"/>
            <w:r>
              <w:rPr>
                <w:lang w:val="ru-RU"/>
              </w:rPr>
              <w:t>жол</w:t>
            </w:r>
            <w:proofErr w:type="spellEnd"/>
            <w:r>
              <w:rPr>
                <w:lang w:val="ru-RU"/>
              </w:rPr>
              <w:t xml:space="preserve"> </w:t>
            </w:r>
            <w:proofErr w:type="spellStart"/>
            <w:r>
              <w:rPr>
                <w:lang w:val="ru-RU"/>
              </w:rPr>
              <w:t>жасауды</w:t>
            </w:r>
            <w:proofErr w:type="spellEnd"/>
            <w:r>
              <w:rPr>
                <w:lang w:val="ru-RU"/>
              </w:rPr>
              <w:t xml:space="preserve"> </w:t>
            </w:r>
            <w:proofErr w:type="spellStart"/>
            <w:r>
              <w:rPr>
                <w:lang w:val="ru-RU"/>
              </w:rPr>
              <w:t>үйрету</w:t>
            </w:r>
            <w:proofErr w:type="spellEnd"/>
            <w:r>
              <w:rPr>
                <w:lang w:val="ru-RU"/>
              </w:rPr>
              <w:t xml:space="preserve">. </w:t>
            </w:r>
          </w:p>
          <w:p w14:paraId="07351EDD" w14:textId="77777777" w:rsidR="00630E3B" w:rsidRDefault="00630E3B">
            <w:pPr>
              <w:rPr>
                <w:b/>
                <w:bCs/>
                <w:lang w:val="ru-RU"/>
              </w:rPr>
            </w:pPr>
            <w:r>
              <w:rPr>
                <w:b/>
                <w:bCs/>
                <w:lang w:val="ru-RU"/>
              </w:rPr>
              <w:t>(</w:t>
            </w:r>
            <w:proofErr w:type="spellStart"/>
            <w:r>
              <w:rPr>
                <w:b/>
                <w:bCs/>
                <w:lang w:val="ru-RU"/>
              </w:rPr>
              <w:t>Құрастыру</w:t>
            </w:r>
            <w:proofErr w:type="spellEnd"/>
            <w:r>
              <w:rPr>
                <w:b/>
                <w:bCs/>
                <w:lang w:val="ru-RU"/>
              </w:rPr>
              <w:t>)</w:t>
            </w:r>
          </w:p>
          <w:p w14:paraId="1BEDA721" w14:textId="77777777" w:rsidR="00630E3B" w:rsidRDefault="00630E3B">
            <w:pPr>
              <w:rPr>
                <w:lang w:val="ru-RU"/>
              </w:rPr>
            </w:pPr>
            <w:r>
              <w:rPr>
                <w:lang w:val="ru-RU"/>
              </w:rPr>
              <w:t xml:space="preserve">«Спорт </w:t>
            </w:r>
            <w:proofErr w:type="spellStart"/>
            <w:r>
              <w:rPr>
                <w:lang w:val="ru-RU"/>
              </w:rPr>
              <w:t>денсаулық</w:t>
            </w:r>
            <w:proofErr w:type="spellEnd"/>
            <w:r>
              <w:rPr>
                <w:lang w:val="ru-RU"/>
              </w:rPr>
              <w:t xml:space="preserve"> </w:t>
            </w:r>
            <w:proofErr w:type="spellStart"/>
            <w:r>
              <w:rPr>
                <w:lang w:val="ru-RU"/>
              </w:rPr>
              <w:t>кепілі</w:t>
            </w:r>
            <w:proofErr w:type="spellEnd"/>
            <w:r>
              <w:rPr>
                <w:lang w:val="ru-RU"/>
              </w:rPr>
              <w:t xml:space="preserve">» </w:t>
            </w:r>
            <w:proofErr w:type="spellStart"/>
            <w:r>
              <w:rPr>
                <w:lang w:val="ru-RU"/>
              </w:rPr>
              <w:t>екенін</w:t>
            </w:r>
            <w:proofErr w:type="spellEnd"/>
            <w:r>
              <w:rPr>
                <w:lang w:val="ru-RU"/>
              </w:rPr>
              <w:t xml:space="preserve"> </w:t>
            </w:r>
            <w:proofErr w:type="spellStart"/>
            <w:r>
              <w:rPr>
                <w:lang w:val="ru-RU"/>
              </w:rPr>
              <w:t>түсіндіру</w:t>
            </w:r>
            <w:proofErr w:type="spellEnd"/>
            <w:r>
              <w:rPr>
                <w:lang w:val="ru-RU"/>
              </w:rPr>
              <w:t xml:space="preserve">.  </w:t>
            </w:r>
            <w:proofErr w:type="spellStart"/>
            <w:r>
              <w:rPr>
                <w:lang w:val="ru-RU"/>
              </w:rPr>
              <w:t>Спорттық</w:t>
            </w:r>
            <w:proofErr w:type="spellEnd"/>
            <w:r>
              <w:rPr>
                <w:lang w:val="ru-RU"/>
              </w:rPr>
              <w:t xml:space="preserve"> </w:t>
            </w:r>
            <w:proofErr w:type="spellStart"/>
            <w:r>
              <w:rPr>
                <w:lang w:val="ru-RU"/>
              </w:rPr>
              <w:t>ойындар</w:t>
            </w:r>
            <w:proofErr w:type="spellEnd"/>
            <w:r>
              <w:rPr>
                <w:lang w:val="ru-RU"/>
              </w:rPr>
              <w:t xml:space="preserve"> </w:t>
            </w:r>
            <w:proofErr w:type="spellStart"/>
            <w:r>
              <w:rPr>
                <w:lang w:val="ru-RU"/>
              </w:rPr>
              <w:t>ойнату</w:t>
            </w:r>
            <w:proofErr w:type="spellEnd"/>
            <w:r>
              <w:rPr>
                <w:lang w:val="ru-RU"/>
              </w:rPr>
              <w:t xml:space="preserve">. </w:t>
            </w:r>
          </w:p>
          <w:p w14:paraId="0731623A" w14:textId="77777777" w:rsidR="00630E3B" w:rsidRDefault="00630E3B">
            <w:pPr>
              <w:pStyle w:val="TableParagraph"/>
              <w:rPr>
                <w:sz w:val="24"/>
                <w:szCs w:val="24"/>
                <w:lang w:val="ru-RU"/>
              </w:rPr>
            </w:pPr>
            <w:proofErr w:type="spellStart"/>
            <w:r>
              <w:rPr>
                <w:sz w:val="24"/>
                <w:szCs w:val="24"/>
                <w:lang w:val="ru-RU"/>
              </w:rPr>
              <w:t>Балалардың</w:t>
            </w:r>
            <w:proofErr w:type="spellEnd"/>
            <w:r>
              <w:rPr>
                <w:sz w:val="24"/>
                <w:szCs w:val="24"/>
                <w:lang w:val="ru-RU"/>
              </w:rPr>
              <w:t xml:space="preserve"> </w:t>
            </w:r>
            <w:proofErr w:type="spellStart"/>
            <w:r>
              <w:rPr>
                <w:sz w:val="24"/>
                <w:szCs w:val="24"/>
                <w:lang w:val="ru-RU"/>
              </w:rPr>
              <w:t>дербес</w:t>
            </w:r>
            <w:proofErr w:type="spellEnd"/>
            <w:r>
              <w:rPr>
                <w:sz w:val="24"/>
                <w:szCs w:val="24"/>
                <w:lang w:val="ru-RU"/>
              </w:rPr>
              <w:t xml:space="preserve"> </w:t>
            </w:r>
            <w:proofErr w:type="spellStart"/>
            <w:r>
              <w:rPr>
                <w:sz w:val="24"/>
                <w:szCs w:val="24"/>
                <w:lang w:val="ru-RU"/>
              </w:rPr>
              <w:lastRenderedPageBreak/>
              <w:t>әрекеті</w:t>
            </w:r>
            <w:proofErr w:type="spellEnd"/>
            <w:r>
              <w:rPr>
                <w:sz w:val="24"/>
                <w:szCs w:val="24"/>
                <w:lang w:val="ru-RU"/>
              </w:rPr>
              <w:t xml:space="preserve">. </w:t>
            </w:r>
          </w:p>
          <w:p w14:paraId="0C91F841" w14:textId="77777777" w:rsidR="00630E3B" w:rsidRDefault="00630E3B">
            <w:pPr>
              <w:pStyle w:val="TableParagraph"/>
              <w:rPr>
                <w:sz w:val="24"/>
                <w:szCs w:val="24"/>
                <w:lang w:val="en-US"/>
              </w:rPr>
            </w:pPr>
            <w:r>
              <w:rPr>
                <w:sz w:val="24"/>
                <w:szCs w:val="24"/>
              </w:rPr>
              <w:t>Қимылды ойын: «Сақина жасыру»</w:t>
            </w:r>
          </w:p>
          <w:p w14:paraId="56ED9D65" w14:textId="77777777" w:rsidR="00630E3B" w:rsidRDefault="00630E3B"/>
        </w:tc>
        <w:tc>
          <w:tcPr>
            <w:tcW w:w="2896" w:type="dxa"/>
            <w:tcBorders>
              <w:top w:val="single" w:sz="4" w:space="0" w:color="000000"/>
              <w:left w:val="single" w:sz="4" w:space="0" w:color="000000"/>
              <w:bottom w:val="single" w:sz="4" w:space="0" w:color="000000"/>
              <w:right w:val="single" w:sz="4" w:space="0" w:color="000000"/>
            </w:tcBorders>
          </w:tcPr>
          <w:p w14:paraId="74BC05FA" w14:textId="77777777" w:rsidR="00630E3B" w:rsidRDefault="00630E3B">
            <w:pPr>
              <w:tabs>
                <w:tab w:val="left" w:pos="2220"/>
              </w:tabs>
              <w:rPr>
                <w:rFonts w:asciiTheme="minorHAnsi" w:hAnsiTheme="minorHAnsi" w:cstheme="minorBidi"/>
                <w:noProof/>
                <w:sz w:val="22"/>
                <w:szCs w:val="22"/>
              </w:rPr>
            </w:pPr>
            <w:r>
              <w:rPr>
                <w:noProof/>
                <w:lang w:val="ru-RU"/>
              </w:rPr>
              <w:lastRenderedPageBreak/>
              <w:t xml:space="preserve"> </w:t>
            </w:r>
            <w:r>
              <w:rPr>
                <w:noProof/>
              </w:rPr>
              <w:t xml:space="preserve">. </w:t>
            </w:r>
          </w:p>
          <w:p w14:paraId="6C3E434D" w14:textId="77777777" w:rsidR="00630E3B" w:rsidRDefault="00630E3B">
            <w:pPr>
              <w:tabs>
                <w:tab w:val="left" w:pos="2220"/>
              </w:tabs>
              <w:rPr>
                <w:noProof/>
              </w:rPr>
            </w:pPr>
          </w:p>
        </w:tc>
        <w:tc>
          <w:tcPr>
            <w:tcW w:w="3019" w:type="dxa"/>
            <w:tcBorders>
              <w:top w:val="single" w:sz="4" w:space="0" w:color="000000"/>
              <w:left w:val="single" w:sz="4" w:space="0" w:color="000000"/>
              <w:bottom w:val="single" w:sz="4" w:space="0" w:color="000000"/>
              <w:right w:val="single" w:sz="4" w:space="0" w:color="000000"/>
            </w:tcBorders>
            <w:hideMark/>
          </w:tcPr>
          <w:p w14:paraId="2BA8C800" w14:textId="77777777" w:rsidR="00630E3B" w:rsidRDefault="00630E3B">
            <w:pPr>
              <w:tabs>
                <w:tab w:val="left" w:pos="2220"/>
              </w:tabs>
              <w:rPr>
                <w:noProof/>
              </w:rPr>
            </w:pPr>
            <w:r>
              <w:rPr>
                <w:noProof/>
              </w:rPr>
              <w:t xml:space="preserve">Ойыншықтар  тақпағын </w:t>
            </w:r>
          </w:p>
          <w:p w14:paraId="050D788D" w14:textId="77777777" w:rsidR="00630E3B" w:rsidRDefault="00630E3B">
            <w:pPr>
              <w:tabs>
                <w:tab w:val="left" w:pos="2220"/>
              </w:tabs>
              <w:rPr>
                <w:noProof/>
              </w:rPr>
            </w:pPr>
            <w:r>
              <w:rPr>
                <w:noProof/>
              </w:rPr>
              <w:t>сұрау</w:t>
            </w:r>
          </w:p>
        </w:tc>
        <w:tc>
          <w:tcPr>
            <w:tcW w:w="3019" w:type="dxa"/>
            <w:tcBorders>
              <w:top w:val="single" w:sz="4" w:space="0" w:color="000000"/>
              <w:left w:val="single" w:sz="4" w:space="0" w:color="000000"/>
              <w:bottom w:val="single" w:sz="4" w:space="0" w:color="000000"/>
              <w:right w:val="single" w:sz="4" w:space="0" w:color="000000"/>
            </w:tcBorders>
            <w:hideMark/>
          </w:tcPr>
          <w:p w14:paraId="70D676D0" w14:textId="77777777" w:rsidR="00630E3B" w:rsidRDefault="00630E3B">
            <w:pPr>
              <w:tabs>
                <w:tab w:val="left" w:pos="2220"/>
              </w:tabs>
              <w:rPr>
                <w:noProof/>
              </w:rPr>
            </w:pPr>
            <w:r>
              <w:rPr>
                <w:noProof/>
              </w:rPr>
              <w:t xml:space="preserve">Үйде баламен </w:t>
            </w:r>
          </w:p>
          <w:p w14:paraId="6E98EF3D" w14:textId="77777777" w:rsidR="00630E3B" w:rsidRDefault="00630E3B">
            <w:pPr>
              <w:tabs>
                <w:tab w:val="left" w:pos="2220"/>
              </w:tabs>
              <w:rPr>
                <w:noProof/>
              </w:rPr>
            </w:pPr>
            <w:r>
              <w:rPr>
                <w:noProof/>
              </w:rPr>
              <w:t xml:space="preserve">артығын тап ойынын </w:t>
            </w:r>
          </w:p>
          <w:p w14:paraId="7C1EE3BA" w14:textId="77777777" w:rsidR="00630E3B" w:rsidRDefault="00630E3B">
            <w:pPr>
              <w:tabs>
                <w:tab w:val="left" w:pos="2220"/>
              </w:tabs>
              <w:rPr>
                <w:noProof/>
              </w:rPr>
            </w:pPr>
            <w:r>
              <w:rPr>
                <w:noProof/>
              </w:rPr>
              <w:t>ойнауды ұсыну.</w:t>
            </w:r>
          </w:p>
        </w:tc>
        <w:tc>
          <w:tcPr>
            <w:tcW w:w="3019" w:type="dxa"/>
            <w:tcBorders>
              <w:top w:val="single" w:sz="4" w:space="0" w:color="000000"/>
              <w:left w:val="single" w:sz="4" w:space="0" w:color="000000"/>
              <w:bottom w:val="single" w:sz="4" w:space="0" w:color="000000"/>
              <w:right w:val="single" w:sz="4" w:space="0" w:color="000000"/>
            </w:tcBorders>
            <w:hideMark/>
          </w:tcPr>
          <w:p w14:paraId="48135E6A" w14:textId="77777777" w:rsidR="00630E3B" w:rsidRDefault="00630E3B">
            <w:pPr>
              <w:tabs>
                <w:tab w:val="left" w:pos="2220"/>
              </w:tabs>
              <w:rPr>
                <w:noProof/>
              </w:rPr>
            </w:pPr>
            <w:r>
              <w:rPr>
                <w:noProof/>
              </w:rPr>
              <w:t xml:space="preserve"> Апта бойғы жұмыстар </w:t>
            </w:r>
          </w:p>
          <w:p w14:paraId="2A19EE7D" w14:textId="77777777" w:rsidR="00630E3B" w:rsidRDefault="00630E3B">
            <w:pPr>
              <w:tabs>
                <w:tab w:val="left" w:pos="2220"/>
              </w:tabs>
              <w:rPr>
                <w:noProof/>
              </w:rPr>
            </w:pPr>
            <w:r>
              <w:rPr>
                <w:noProof/>
              </w:rPr>
              <w:t>бойынша ақпарат беру.</w:t>
            </w:r>
          </w:p>
        </w:tc>
      </w:tr>
      <w:tr w:rsidR="00630E3B" w14:paraId="6AF03222" w14:textId="77777777" w:rsidTr="00D86E82">
        <w:trPr>
          <w:gridAfter w:val="4"/>
          <w:wAfter w:w="11953" w:type="dxa"/>
          <w:trHeight w:val="393"/>
        </w:trPr>
        <w:tc>
          <w:tcPr>
            <w:tcW w:w="1985" w:type="dxa"/>
            <w:tcBorders>
              <w:top w:val="single" w:sz="4" w:space="0" w:color="000000"/>
              <w:left w:val="single" w:sz="4" w:space="0" w:color="000000"/>
              <w:bottom w:val="single" w:sz="4" w:space="0" w:color="000000"/>
              <w:right w:val="single" w:sz="4" w:space="0" w:color="000000"/>
            </w:tcBorders>
            <w:hideMark/>
          </w:tcPr>
          <w:p w14:paraId="6638FC0A" w14:textId="77777777" w:rsidR="00630E3B" w:rsidRDefault="00630E3B">
            <w:pPr>
              <w:spacing w:after="160" w:line="256" w:lineRule="auto"/>
              <w:rPr>
                <w:b/>
                <w:bCs/>
              </w:rPr>
            </w:pPr>
            <w:proofErr w:type="spellStart"/>
            <w:r>
              <w:rPr>
                <w:b/>
                <w:bCs/>
              </w:rPr>
              <w:t>Серуеннен</w:t>
            </w:r>
            <w:proofErr w:type="spellEnd"/>
            <w:r>
              <w:rPr>
                <w:b/>
                <w:bCs/>
                <w:spacing w:val="-2"/>
              </w:rPr>
              <w:t xml:space="preserve"> </w:t>
            </w:r>
            <w:proofErr w:type="spellStart"/>
            <w:r>
              <w:rPr>
                <w:b/>
                <w:bCs/>
              </w:rPr>
              <w:t>оралу</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3329F030" w14:textId="77777777" w:rsidR="00630E3B" w:rsidRDefault="00630E3B">
            <w:pPr>
              <w:tabs>
                <w:tab w:val="left" w:pos="2220"/>
              </w:tabs>
              <w:spacing w:after="160"/>
              <w:rPr>
                <w:rFonts w:eastAsiaTheme="minorHAnsi"/>
                <w:noProof/>
                <w:lang w:val="kk-KZ" w:eastAsia="en-US"/>
              </w:rPr>
            </w:pPr>
            <w:r>
              <w:rPr>
                <w:noProof/>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қалыптастыру.</w:t>
            </w:r>
            <w:r>
              <w:rPr>
                <w:noProof/>
                <w:lang w:val="kk-KZ"/>
              </w:rPr>
              <w:t xml:space="preserve"> (дербес қимыл  әрекеті).</w:t>
            </w:r>
            <w:r>
              <w:rPr>
                <w:noProof/>
                <w:lang w:val="kk-KZ"/>
              </w:rPr>
              <w:br/>
              <w:t>Достығымыз берік боп,</w:t>
            </w:r>
            <w:r>
              <w:rPr>
                <w:noProof/>
                <w:lang w:val="kk-KZ"/>
              </w:rPr>
              <w:br/>
              <w:t>Бекітейік беріп қол.</w:t>
            </w:r>
            <w:r>
              <w:rPr>
                <w:noProof/>
                <w:lang w:val="kk-KZ"/>
              </w:rPr>
              <w:br/>
              <w:t>Қуаныш шеңберге,</w:t>
            </w:r>
            <w:r>
              <w:rPr>
                <w:noProof/>
                <w:lang w:val="kk-KZ"/>
              </w:rPr>
              <w:br/>
              <w:t>Қандай жақсы қол берген! (сөйлеуді дамыту)</w:t>
            </w:r>
          </w:p>
        </w:tc>
      </w:tr>
      <w:tr w:rsidR="00630E3B" w:rsidRPr="008065A7" w14:paraId="3854A340" w14:textId="77777777" w:rsidTr="00D86E82">
        <w:trPr>
          <w:gridAfter w:val="4"/>
          <w:wAfter w:w="11953" w:type="dxa"/>
          <w:trHeight w:val="582"/>
        </w:trPr>
        <w:tc>
          <w:tcPr>
            <w:tcW w:w="1985" w:type="dxa"/>
            <w:tcBorders>
              <w:top w:val="single" w:sz="4" w:space="0" w:color="000000"/>
              <w:left w:val="single" w:sz="4" w:space="0" w:color="000000"/>
              <w:bottom w:val="single" w:sz="4" w:space="0" w:color="auto"/>
              <w:right w:val="single" w:sz="4" w:space="0" w:color="000000"/>
            </w:tcBorders>
            <w:hideMark/>
          </w:tcPr>
          <w:p w14:paraId="1BC0343F" w14:textId="77777777" w:rsidR="00630E3B" w:rsidRDefault="00630E3B">
            <w:pPr>
              <w:spacing w:after="160" w:line="256" w:lineRule="auto"/>
              <w:rPr>
                <w:b/>
                <w:bCs/>
                <w:lang w:val="kk-KZ"/>
              </w:rPr>
            </w:pPr>
            <w:r>
              <w:rPr>
                <w:b/>
                <w:bCs/>
                <w:lang w:val="kk-KZ"/>
              </w:rPr>
              <w:t>Түскі</w:t>
            </w:r>
            <w:r>
              <w:rPr>
                <w:b/>
                <w:bCs/>
                <w:spacing w:val="-1"/>
                <w:lang w:val="kk-KZ"/>
              </w:rPr>
              <w:t xml:space="preserve"> </w:t>
            </w:r>
            <w:r>
              <w:rPr>
                <w:b/>
                <w:bCs/>
                <w:lang w:val="kk-KZ"/>
              </w:rPr>
              <w:t>ас</w:t>
            </w:r>
          </w:p>
        </w:tc>
        <w:tc>
          <w:tcPr>
            <w:tcW w:w="14172" w:type="dxa"/>
            <w:gridSpan w:val="28"/>
            <w:tcBorders>
              <w:top w:val="single" w:sz="4" w:space="0" w:color="000000"/>
              <w:left w:val="single" w:sz="4" w:space="0" w:color="000000"/>
              <w:bottom w:val="single" w:sz="4" w:space="0" w:color="auto"/>
              <w:right w:val="single" w:sz="4" w:space="0" w:color="000000"/>
            </w:tcBorders>
            <w:hideMark/>
          </w:tcPr>
          <w:p w14:paraId="37A10BF6" w14:textId="77777777" w:rsidR="00630E3B" w:rsidRDefault="00630E3B">
            <w:pPr>
              <w:tabs>
                <w:tab w:val="left" w:pos="2220"/>
              </w:tabs>
              <w:spacing w:after="160"/>
              <w:rPr>
                <w:rFonts w:eastAsiaTheme="minorHAnsi"/>
                <w:noProof/>
                <w:lang w:val="kk-KZ" w:eastAsia="en-US"/>
              </w:rPr>
            </w:pPr>
            <w:r>
              <w:rPr>
                <w:noProof/>
                <w:lang w:val="kk-KZ"/>
              </w:rPr>
              <w:t xml:space="preserve"> Түскі  ас алдында гигиеналық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r>
              <w:rPr>
                <w:noProof/>
                <w:lang w:val="kk-KZ"/>
              </w:rPr>
              <w:br/>
              <w:t>Балаларды үстел басында дұрыс отыру, үстелді даярлау заттарымен таныстыруды жалғастыру  (мәдени-гигеналық дағдылар, өзіне-өзі қызмет ету)</w:t>
            </w:r>
            <w:r>
              <w:rPr>
                <w:noProof/>
                <w:lang w:val="kk-KZ"/>
              </w:rPr>
              <w:br/>
              <w:t xml:space="preserve">Бата: </w:t>
            </w:r>
            <w:r>
              <w:rPr>
                <w:noProof/>
                <w:lang w:val="kk-KZ"/>
              </w:rPr>
              <w:br/>
              <w:t xml:space="preserve">Дастарханың майлы, Көңілің жайлы болсын. </w:t>
            </w:r>
            <w:r>
              <w:rPr>
                <w:noProof/>
                <w:lang w:val="kk-KZ"/>
              </w:rPr>
              <w:br/>
              <w:t>Өміріңе не тілесең, Тілегің қабыл болсын (Мәдени- гигиеналық дағдылар, өзіне – өзі қызмет ету, еңбек әрекеті)</w:t>
            </w:r>
            <w:r>
              <w:rPr>
                <w:noProof/>
                <w:lang w:val="kk-KZ"/>
              </w:rPr>
              <w:br/>
              <w:t xml:space="preserve">Ереже: </w:t>
            </w:r>
            <w:r>
              <w:rPr>
                <w:noProof/>
                <w:lang w:val="kk-KZ"/>
              </w:rPr>
              <w:br/>
              <w:t>Тамақ ішер кезде енді,</w:t>
            </w:r>
            <w:r>
              <w:rPr>
                <w:noProof/>
                <w:lang w:val="kk-KZ"/>
              </w:rPr>
              <w:br/>
              <w:t>Сөйлемейміз, күлмейміз.</w:t>
            </w:r>
          </w:p>
        </w:tc>
      </w:tr>
      <w:tr w:rsidR="00630E3B" w:rsidRPr="008065A7" w14:paraId="798D70BD" w14:textId="77777777" w:rsidTr="00D86E82">
        <w:trPr>
          <w:gridAfter w:val="4"/>
          <w:wAfter w:w="11953" w:type="dxa"/>
          <w:trHeight w:val="725"/>
        </w:trPr>
        <w:tc>
          <w:tcPr>
            <w:tcW w:w="1985" w:type="dxa"/>
            <w:vMerge w:val="restart"/>
            <w:tcBorders>
              <w:top w:val="single" w:sz="4" w:space="0" w:color="auto"/>
              <w:left w:val="single" w:sz="4" w:space="0" w:color="000000"/>
              <w:bottom w:val="single" w:sz="4" w:space="0" w:color="000000"/>
              <w:right w:val="single" w:sz="4" w:space="0" w:color="000000"/>
            </w:tcBorders>
            <w:hideMark/>
          </w:tcPr>
          <w:p w14:paraId="2207A1A6" w14:textId="77777777" w:rsidR="00630E3B" w:rsidRDefault="00630E3B">
            <w:pPr>
              <w:spacing w:after="160" w:line="256" w:lineRule="auto"/>
              <w:rPr>
                <w:b/>
                <w:bCs/>
                <w:lang w:val="kk-KZ"/>
              </w:rPr>
            </w:pPr>
            <w:r>
              <w:rPr>
                <w:b/>
                <w:bCs/>
                <w:lang w:val="kk-KZ"/>
              </w:rPr>
              <w:t>Күндізгі</w:t>
            </w:r>
            <w:r>
              <w:rPr>
                <w:b/>
                <w:bCs/>
                <w:spacing w:val="-3"/>
                <w:lang w:val="kk-KZ"/>
              </w:rPr>
              <w:t xml:space="preserve"> </w:t>
            </w:r>
            <w:r>
              <w:rPr>
                <w:b/>
                <w:bCs/>
                <w:lang w:val="kk-KZ"/>
              </w:rPr>
              <w:t>ұйқы</w:t>
            </w:r>
          </w:p>
        </w:tc>
        <w:tc>
          <w:tcPr>
            <w:tcW w:w="14172" w:type="dxa"/>
            <w:gridSpan w:val="28"/>
            <w:tcBorders>
              <w:top w:val="single" w:sz="4" w:space="0" w:color="auto"/>
              <w:left w:val="single" w:sz="4" w:space="0" w:color="000000"/>
              <w:bottom w:val="single" w:sz="4" w:space="0" w:color="000000"/>
              <w:right w:val="single" w:sz="4" w:space="0" w:color="000000"/>
            </w:tcBorders>
            <w:hideMark/>
          </w:tcPr>
          <w:p w14:paraId="19D11727" w14:textId="77777777" w:rsidR="00630E3B" w:rsidRDefault="00630E3B">
            <w:pPr>
              <w:tabs>
                <w:tab w:val="left" w:pos="2220"/>
              </w:tabs>
              <w:rPr>
                <w:rFonts w:eastAsiaTheme="minorHAnsi"/>
                <w:lang w:val="kk-KZ" w:eastAsia="en-US"/>
              </w:rPr>
            </w:pPr>
            <w:r>
              <w:rPr>
                <w:lang w:val="kk-KZ"/>
              </w:rPr>
              <w:t>Тамақтан соң ауыздарын сумен шаюды қалыптастыру.</w:t>
            </w:r>
          </w:p>
          <w:p w14:paraId="0571EF57" w14:textId="77777777" w:rsidR="00630E3B" w:rsidRDefault="00630E3B">
            <w:pPr>
              <w:tabs>
                <w:tab w:val="left" w:pos="2220"/>
              </w:tabs>
              <w:rPr>
                <w:lang w:val="kk-KZ"/>
              </w:rPr>
            </w:pPr>
            <w:r>
              <w:rPr>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14:paraId="7EF78A9C" w14:textId="77777777" w:rsidR="00630E3B" w:rsidRDefault="00630E3B">
            <w:pPr>
              <w:spacing w:after="160" w:line="256" w:lineRule="auto"/>
              <w:rPr>
                <w:rFonts w:asciiTheme="minorHAnsi" w:hAnsiTheme="minorHAnsi" w:cstheme="minorBidi"/>
                <w:noProof/>
                <w:lang w:val="kk-KZ"/>
              </w:rPr>
            </w:pPr>
            <w:r>
              <w:rPr>
                <w:lang w:val="kk-KZ"/>
              </w:rPr>
              <w:t xml:space="preserve">Балалардың тыныш ұйықтауы үшін баяу музыка тыңдау. Қазақ халық ертегілерін оқып беру </w:t>
            </w:r>
            <w:r>
              <w:rPr>
                <w:b/>
                <w:lang w:val="kk-KZ"/>
              </w:rPr>
              <w:t>(көркем әдебиет)</w:t>
            </w:r>
          </w:p>
        </w:tc>
      </w:tr>
      <w:tr w:rsidR="00630E3B" w:rsidRPr="008065A7" w14:paraId="0ADEFF58" w14:textId="77777777" w:rsidTr="00D86E82">
        <w:trPr>
          <w:gridAfter w:val="4"/>
          <w:wAfter w:w="11953" w:type="dxa"/>
          <w:trHeight w:val="725"/>
        </w:trPr>
        <w:tc>
          <w:tcPr>
            <w:tcW w:w="1985" w:type="dxa"/>
            <w:vMerge/>
            <w:tcBorders>
              <w:top w:val="single" w:sz="4" w:space="0" w:color="auto"/>
              <w:left w:val="single" w:sz="4" w:space="0" w:color="000000"/>
              <w:bottom w:val="single" w:sz="4" w:space="0" w:color="000000"/>
              <w:right w:val="single" w:sz="4" w:space="0" w:color="000000"/>
            </w:tcBorders>
            <w:vAlign w:val="center"/>
            <w:hideMark/>
          </w:tcPr>
          <w:p w14:paraId="422AFC6B" w14:textId="77777777" w:rsidR="00630E3B" w:rsidRDefault="00630E3B">
            <w:pPr>
              <w:rPr>
                <w:b/>
                <w:bCs/>
                <w:lang w:val="kk-KZ"/>
              </w:rPr>
            </w:pPr>
          </w:p>
        </w:tc>
        <w:tc>
          <w:tcPr>
            <w:tcW w:w="2695" w:type="dxa"/>
            <w:gridSpan w:val="3"/>
            <w:tcBorders>
              <w:top w:val="single" w:sz="4" w:space="0" w:color="000000"/>
              <w:left w:val="single" w:sz="4" w:space="0" w:color="000000"/>
              <w:bottom w:val="single" w:sz="4" w:space="0" w:color="000000"/>
              <w:right w:val="single" w:sz="4" w:space="0" w:color="000000"/>
            </w:tcBorders>
            <w:hideMark/>
          </w:tcPr>
          <w:p w14:paraId="06227528" w14:textId="77777777" w:rsidR="00630E3B" w:rsidRDefault="00630E3B">
            <w:pPr>
              <w:ind w:left="137"/>
              <w:rPr>
                <w:b/>
                <w:bCs/>
                <w:lang w:val="kk-KZ"/>
              </w:rPr>
            </w:pPr>
            <w:r>
              <w:rPr>
                <w:lang w:val="kk-KZ"/>
              </w:rPr>
              <w:t xml:space="preserve">«Шалқан» ертегісін айту </w:t>
            </w:r>
            <w:r>
              <w:rPr>
                <w:b/>
                <w:bCs/>
                <w:lang w:val="kk-KZ"/>
              </w:rPr>
              <w:t>(көркем әдебиет)</w:t>
            </w:r>
          </w:p>
        </w:tc>
        <w:tc>
          <w:tcPr>
            <w:tcW w:w="2695" w:type="dxa"/>
            <w:gridSpan w:val="6"/>
            <w:tcBorders>
              <w:top w:val="single" w:sz="4" w:space="0" w:color="000000"/>
              <w:left w:val="single" w:sz="4" w:space="0" w:color="000000"/>
              <w:bottom w:val="single" w:sz="4" w:space="0" w:color="000000"/>
              <w:right w:val="single" w:sz="4" w:space="0" w:color="000000"/>
            </w:tcBorders>
            <w:hideMark/>
          </w:tcPr>
          <w:p w14:paraId="72F542AA" w14:textId="77777777" w:rsidR="00630E3B" w:rsidRDefault="00630E3B">
            <w:pPr>
              <w:ind w:left="137"/>
              <w:rPr>
                <w:b/>
                <w:bCs/>
                <w:lang w:val="kk-KZ"/>
              </w:rPr>
            </w:pPr>
            <w:r>
              <w:rPr>
                <w:lang w:val="kk-KZ"/>
              </w:rPr>
              <w:t>Бесік жырын үнтаспадан тыңдату</w:t>
            </w:r>
            <w:r>
              <w:rPr>
                <w:b/>
                <w:bCs/>
                <w:lang w:val="kk-KZ"/>
              </w:rPr>
              <w:t>(көркем әдебиет)</w:t>
            </w:r>
          </w:p>
        </w:tc>
        <w:tc>
          <w:tcPr>
            <w:tcW w:w="2696" w:type="dxa"/>
            <w:gridSpan w:val="7"/>
            <w:tcBorders>
              <w:top w:val="single" w:sz="4" w:space="0" w:color="000000"/>
              <w:left w:val="single" w:sz="4" w:space="0" w:color="000000"/>
              <w:bottom w:val="single" w:sz="4" w:space="0" w:color="000000"/>
              <w:right w:val="single" w:sz="4" w:space="0" w:color="000000"/>
            </w:tcBorders>
            <w:hideMark/>
          </w:tcPr>
          <w:p w14:paraId="460B6A5F" w14:textId="77777777" w:rsidR="00630E3B" w:rsidRDefault="00630E3B">
            <w:pPr>
              <w:ind w:left="137"/>
              <w:rPr>
                <w:b/>
                <w:bCs/>
                <w:lang w:val="kk-KZ"/>
              </w:rPr>
            </w:pPr>
            <w:r>
              <w:rPr>
                <w:lang w:val="kk-KZ"/>
              </w:rPr>
              <w:t xml:space="preserve">«Үш торай» ертегі тыңдату. </w:t>
            </w:r>
            <w:r>
              <w:rPr>
                <w:b/>
                <w:bCs/>
                <w:lang w:val="kk-KZ"/>
              </w:rPr>
              <w:t>(көркем әдебиет)</w:t>
            </w:r>
          </w:p>
        </w:tc>
        <w:tc>
          <w:tcPr>
            <w:tcW w:w="2696" w:type="dxa"/>
            <w:gridSpan w:val="6"/>
            <w:tcBorders>
              <w:top w:val="single" w:sz="4" w:space="0" w:color="000000"/>
              <w:left w:val="single" w:sz="4" w:space="0" w:color="000000"/>
              <w:bottom w:val="single" w:sz="4" w:space="0" w:color="000000"/>
              <w:right w:val="single" w:sz="4" w:space="0" w:color="000000"/>
            </w:tcBorders>
            <w:hideMark/>
          </w:tcPr>
          <w:p w14:paraId="3EFC86AB" w14:textId="77777777" w:rsidR="00630E3B" w:rsidRDefault="00630E3B">
            <w:pPr>
              <w:ind w:left="137"/>
              <w:rPr>
                <w:b/>
                <w:bCs/>
                <w:lang w:val="kk-KZ"/>
              </w:rPr>
            </w:pPr>
            <w:r>
              <w:rPr>
                <w:lang w:val="kk-KZ"/>
              </w:rPr>
              <w:t xml:space="preserve">Бесік жырын тындату </w:t>
            </w:r>
            <w:r>
              <w:rPr>
                <w:b/>
                <w:bCs/>
                <w:lang w:val="kk-KZ"/>
              </w:rPr>
              <w:t>(көркем әдебиет)</w:t>
            </w:r>
          </w:p>
        </w:tc>
        <w:tc>
          <w:tcPr>
            <w:tcW w:w="3390" w:type="dxa"/>
            <w:gridSpan w:val="6"/>
            <w:tcBorders>
              <w:top w:val="single" w:sz="4" w:space="0" w:color="000000"/>
              <w:left w:val="single" w:sz="4" w:space="0" w:color="000000"/>
              <w:bottom w:val="single" w:sz="4" w:space="0" w:color="000000"/>
              <w:right w:val="single" w:sz="4" w:space="0" w:color="000000"/>
            </w:tcBorders>
            <w:hideMark/>
          </w:tcPr>
          <w:p w14:paraId="78C724E3" w14:textId="77777777" w:rsidR="00630E3B" w:rsidRDefault="00630E3B">
            <w:pPr>
              <w:rPr>
                <w:b/>
                <w:bCs/>
                <w:lang w:val="kk-KZ"/>
              </w:rPr>
            </w:pPr>
            <w:r>
              <w:rPr>
                <w:lang w:val="kk-KZ"/>
              </w:rPr>
              <w:t>«Қызыл телпек»</w:t>
            </w:r>
            <w:r>
              <w:rPr>
                <w:b/>
                <w:bCs/>
                <w:lang w:val="kk-KZ"/>
              </w:rPr>
              <w:t xml:space="preserve"> </w:t>
            </w:r>
            <w:r>
              <w:rPr>
                <w:bCs/>
                <w:lang w:val="kk-KZ"/>
              </w:rPr>
              <w:t>ертегісін әңгімелеп беру</w:t>
            </w:r>
            <w:r>
              <w:rPr>
                <w:b/>
                <w:bCs/>
                <w:lang w:val="kk-KZ"/>
              </w:rPr>
              <w:t>(көркем әдебиет)</w:t>
            </w:r>
          </w:p>
        </w:tc>
      </w:tr>
      <w:tr w:rsidR="00630E3B" w14:paraId="4443D44C" w14:textId="77777777" w:rsidTr="00D86E82">
        <w:trPr>
          <w:gridAfter w:val="4"/>
          <w:wAfter w:w="11953" w:type="dxa"/>
          <w:trHeight w:val="265"/>
        </w:trPr>
        <w:tc>
          <w:tcPr>
            <w:tcW w:w="1985" w:type="dxa"/>
            <w:tcBorders>
              <w:top w:val="single" w:sz="4" w:space="0" w:color="000000"/>
              <w:left w:val="single" w:sz="4" w:space="0" w:color="000000"/>
              <w:bottom w:val="single" w:sz="4" w:space="0" w:color="000000"/>
              <w:right w:val="single" w:sz="4" w:space="0" w:color="000000"/>
            </w:tcBorders>
            <w:hideMark/>
          </w:tcPr>
          <w:p w14:paraId="27F69595" w14:textId="77777777" w:rsidR="00630E3B" w:rsidRDefault="00630E3B">
            <w:pPr>
              <w:spacing w:after="160" w:line="256" w:lineRule="auto"/>
              <w:rPr>
                <w:b/>
                <w:bCs/>
                <w:spacing w:val="-57"/>
                <w:lang w:val="kk-KZ"/>
              </w:rPr>
            </w:pPr>
            <w:r>
              <w:rPr>
                <w:b/>
                <w:bCs/>
                <w:lang w:val="kk-KZ"/>
              </w:rPr>
              <w:lastRenderedPageBreak/>
              <w:t>Біртіндеп ұйқыдан</w:t>
            </w:r>
            <w:r>
              <w:rPr>
                <w:b/>
                <w:bCs/>
                <w:spacing w:val="-57"/>
                <w:lang w:val="kk-KZ"/>
              </w:rPr>
              <w:t xml:space="preserve">  </w:t>
            </w:r>
            <w:r>
              <w:rPr>
                <w:b/>
                <w:bCs/>
                <w:lang w:val="kk-KZ"/>
              </w:rPr>
              <w:t>ояту,сауықтыру</w:t>
            </w:r>
            <w:r>
              <w:rPr>
                <w:b/>
                <w:bCs/>
                <w:spacing w:val="-5"/>
                <w:lang w:val="kk-KZ"/>
              </w:rPr>
              <w:t xml:space="preserve"> </w:t>
            </w:r>
            <w:r>
              <w:rPr>
                <w:b/>
                <w:bCs/>
                <w:lang w:val="kk-KZ"/>
              </w:rPr>
              <w:t>шаралары</w:t>
            </w:r>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39D53AF6" w14:textId="77777777" w:rsidR="00630E3B" w:rsidRDefault="00630E3B">
            <w:pPr>
              <w:spacing w:after="160" w:line="256" w:lineRule="auto"/>
              <w:rPr>
                <w:rFonts w:eastAsiaTheme="minorHAnsi"/>
                <w:noProof/>
                <w:lang w:val="kk-KZ" w:eastAsia="en-US"/>
              </w:rPr>
            </w:pPr>
            <w:r>
              <w:rPr>
                <w:noProof/>
                <w:lang w:val="kk-KZ"/>
              </w:rPr>
              <w:t>Өз орындарында отырып керілу, тыныстау  жаттығуларын жасату. (дене жаттығулар мен белсенділігі)</w:t>
            </w:r>
            <w:r>
              <w:rPr>
                <w:b/>
                <w:noProof/>
                <w:lang w:val="kk-KZ"/>
              </w:rPr>
              <w:br/>
            </w:r>
            <w:r>
              <w:rPr>
                <w:noProof/>
                <w:lang w:val="kk-KZ"/>
              </w:rPr>
              <w:t>Киімдерін реттілікпен өздігінен киіну. Түймелерін қадау, сырмаларын сыру, аяқ киімдерін дұрыс киюді үйрету. Қыз балалардың</w:t>
            </w:r>
            <w:r>
              <w:rPr>
                <w:noProof/>
                <w:lang w:val="kk-KZ"/>
              </w:rPr>
              <w:br/>
              <w:t>шаштарын тарауға үйрету. (</w:t>
            </w:r>
            <w:r>
              <w:rPr>
                <w:b/>
                <w:bCs/>
                <w:noProof/>
                <w:lang w:val="kk-KZ"/>
              </w:rPr>
              <w:t>өзіне-өзі қызмет ету дағдылары, ірі және ұсақ моториканы дамыту)</w:t>
            </w:r>
            <w:r>
              <w:rPr>
                <w:b/>
                <w:noProof/>
                <w:lang w:val="kk-KZ"/>
              </w:rPr>
              <w:br/>
            </w:r>
            <w:r>
              <w:rPr>
                <w:noProof/>
                <w:lang w:val="kk-KZ"/>
              </w:rPr>
              <w:t>Қолдарын жуу, құрғатып сүрту, сүлгіні өз орнына іліп қоюды үйрету.</w:t>
            </w:r>
            <w:r>
              <w:rPr>
                <w:b/>
                <w:bCs/>
                <w:noProof/>
                <w:lang w:val="kk-KZ"/>
              </w:rPr>
              <w:t xml:space="preserve"> (мәдени-гигиеналық  дағдылар</w:t>
            </w:r>
            <w:r>
              <w:rPr>
                <w:noProof/>
                <w:lang w:val="kk-KZ"/>
              </w:rPr>
              <w:t xml:space="preserve">).  </w:t>
            </w:r>
          </w:p>
        </w:tc>
      </w:tr>
      <w:tr w:rsidR="00630E3B" w:rsidRPr="008065A7" w14:paraId="5B7EEFB8" w14:textId="77777777" w:rsidTr="00D86E82">
        <w:trPr>
          <w:gridAfter w:val="4"/>
          <w:wAfter w:w="11953" w:type="dxa"/>
          <w:trHeight w:val="280"/>
        </w:trPr>
        <w:tc>
          <w:tcPr>
            <w:tcW w:w="1985" w:type="dxa"/>
            <w:tcBorders>
              <w:top w:val="single" w:sz="4" w:space="0" w:color="000000"/>
              <w:left w:val="single" w:sz="4" w:space="0" w:color="000000"/>
              <w:bottom w:val="single" w:sz="4" w:space="0" w:color="000000"/>
              <w:right w:val="single" w:sz="4" w:space="0" w:color="000000"/>
            </w:tcBorders>
            <w:hideMark/>
          </w:tcPr>
          <w:p w14:paraId="793434C8" w14:textId="77777777" w:rsidR="00630E3B" w:rsidRDefault="00630E3B">
            <w:pPr>
              <w:spacing w:after="160" w:line="256" w:lineRule="auto"/>
              <w:rPr>
                <w:b/>
                <w:bCs/>
              </w:rPr>
            </w:pPr>
            <w:proofErr w:type="spellStart"/>
            <w:r>
              <w:rPr>
                <w:b/>
                <w:bCs/>
              </w:rPr>
              <w:t>Бесін</w:t>
            </w:r>
            <w:proofErr w:type="spellEnd"/>
            <w:r>
              <w:rPr>
                <w:b/>
                <w:bCs/>
                <w:spacing w:val="-2"/>
              </w:rPr>
              <w:t xml:space="preserve"> </w:t>
            </w:r>
            <w:proofErr w:type="spellStart"/>
            <w:r>
              <w:rPr>
                <w:b/>
                <w:bCs/>
              </w:rPr>
              <w:t>ас</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62D9E04E" w14:textId="77777777" w:rsidR="00630E3B" w:rsidRDefault="00630E3B">
            <w:pPr>
              <w:spacing w:after="160" w:line="256" w:lineRule="auto"/>
              <w:rPr>
                <w:rFonts w:eastAsiaTheme="minorHAnsi"/>
                <w:noProof/>
                <w:lang w:eastAsia="en-US"/>
              </w:rPr>
            </w:pPr>
            <w:r>
              <w:rPr>
                <w:noProof/>
              </w:rPr>
              <w:t>Кезекшілердің жұмысы (асхана аспаптарын, салфеткаларды салу) Гигиеналық процедуралар (қолды дұрыс жуу, сүлгінің орнын білу, қолды дұрыс сүрту және сүлгіні іліп қою,</w:t>
            </w:r>
            <w:r>
              <w:rPr>
                <w:noProof/>
              </w:rPr>
              <w:br/>
              <w:t xml:space="preserve">Сырттан келіп үнемі, </w:t>
            </w:r>
            <w:r>
              <w:rPr>
                <w:noProof/>
              </w:rPr>
              <w:br/>
              <w:t xml:space="preserve">Сабынмен қол жуамыз, </w:t>
            </w:r>
            <w:r>
              <w:rPr>
                <w:noProof/>
              </w:rPr>
              <w:br/>
              <w:t xml:space="preserve">Таза болды мұнтаздай, </w:t>
            </w:r>
            <w:r>
              <w:rPr>
                <w:noProof/>
              </w:rPr>
              <w:br/>
              <w:t xml:space="preserve">Тағамға қол созамыз (көркем сөзін қолдану) </w:t>
            </w:r>
            <w:r>
              <w:rPr>
                <w:noProof/>
              </w:rPr>
              <w:br/>
              <w:t>Тамақтану балалардың назарын тағамға аудару; тамақтану мәдениетін тәрбиелеу бойынша жеке жұмыс; этикет ережелері; Балалардың ұқыптылығын бағалау.</w:t>
            </w:r>
          </w:p>
        </w:tc>
      </w:tr>
      <w:tr w:rsidR="00630E3B" w14:paraId="4C0B62DB" w14:textId="77777777" w:rsidTr="00D86E82">
        <w:trPr>
          <w:gridAfter w:val="4"/>
          <w:wAfter w:w="11953" w:type="dxa"/>
          <w:trHeight w:val="274"/>
        </w:trPr>
        <w:tc>
          <w:tcPr>
            <w:tcW w:w="1985" w:type="dxa"/>
            <w:tcBorders>
              <w:top w:val="single" w:sz="4" w:space="0" w:color="000000"/>
              <w:left w:val="single" w:sz="4" w:space="0" w:color="000000"/>
              <w:bottom w:val="single" w:sz="4" w:space="0" w:color="000000"/>
              <w:right w:val="single" w:sz="4" w:space="0" w:color="000000"/>
            </w:tcBorders>
            <w:hideMark/>
          </w:tcPr>
          <w:p w14:paraId="2FBF4873" w14:textId="77777777" w:rsidR="00630E3B" w:rsidRDefault="00630E3B">
            <w:pPr>
              <w:spacing w:after="160" w:line="256" w:lineRule="auto"/>
              <w:rPr>
                <w:b/>
                <w:bCs/>
                <w:spacing w:val="-58"/>
                <w:lang w:val="kk-KZ"/>
              </w:rPr>
            </w:pPr>
            <w:r>
              <w:rPr>
                <w:b/>
                <w:bCs/>
                <w:lang w:val="kk-KZ"/>
              </w:rPr>
              <w:t>Балалардың дербес әрекеті</w:t>
            </w:r>
            <w:r>
              <w:rPr>
                <w:b/>
                <w:bCs/>
                <w:spacing w:val="-58"/>
                <w:lang w:val="kk-KZ"/>
              </w:rPr>
              <w:t xml:space="preserve"> </w:t>
            </w:r>
          </w:p>
          <w:p w14:paraId="584B3F1D" w14:textId="77777777" w:rsidR="00630E3B" w:rsidRDefault="00630E3B">
            <w:pPr>
              <w:spacing w:after="160" w:line="256" w:lineRule="auto"/>
              <w:rPr>
                <w:b/>
                <w:bCs/>
                <w:lang w:val="kk-KZ"/>
              </w:rPr>
            </w:pPr>
            <w:r>
              <w:rPr>
                <w:b/>
                <w:bCs/>
                <w:lang w:val="kk-KZ"/>
              </w:rPr>
              <w:t>(баяу қимылды ойындар,</w:t>
            </w:r>
            <w:r>
              <w:rPr>
                <w:b/>
                <w:bCs/>
                <w:spacing w:val="1"/>
                <w:lang w:val="kk-KZ"/>
              </w:rPr>
              <w:t xml:space="preserve"> </w:t>
            </w:r>
            <w:r>
              <w:rPr>
                <w:b/>
                <w:bCs/>
                <w:lang w:val="kk-KZ"/>
              </w:rPr>
              <w:t>үстел</w:t>
            </w:r>
            <w:r>
              <w:rPr>
                <w:b/>
                <w:bCs/>
                <w:spacing w:val="-1"/>
                <w:lang w:val="kk-KZ"/>
              </w:rPr>
              <w:t xml:space="preserve"> </w:t>
            </w:r>
            <w:r>
              <w:rPr>
                <w:b/>
                <w:bCs/>
                <w:lang w:val="kk-KZ"/>
              </w:rPr>
              <w:t>үсті ойындары, бейнелеу</w:t>
            </w:r>
            <w:r>
              <w:rPr>
                <w:b/>
                <w:bCs/>
                <w:spacing w:val="-11"/>
                <w:lang w:val="kk-KZ"/>
              </w:rPr>
              <w:t xml:space="preserve"> </w:t>
            </w:r>
            <w:r>
              <w:rPr>
                <w:b/>
                <w:bCs/>
                <w:lang w:val="kk-KZ"/>
              </w:rPr>
              <w:t>әрекеті,</w:t>
            </w:r>
            <w:r>
              <w:rPr>
                <w:b/>
                <w:bCs/>
                <w:spacing w:val="-7"/>
                <w:lang w:val="kk-KZ"/>
              </w:rPr>
              <w:t xml:space="preserve"> </w:t>
            </w:r>
            <w:r>
              <w:rPr>
                <w:b/>
                <w:bCs/>
                <w:lang w:val="kk-KZ"/>
              </w:rPr>
              <w:t>кітаптар</w:t>
            </w:r>
            <w:r>
              <w:rPr>
                <w:b/>
                <w:bCs/>
                <w:spacing w:val="-57"/>
                <w:lang w:val="kk-KZ"/>
              </w:rPr>
              <w:t xml:space="preserve"> </w:t>
            </w:r>
            <w:r>
              <w:rPr>
                <w:b/>
                <w:bCs/>
                <w:lang w:val="kk-KZ"/>
              </w:rPr>
              <w:t>қарау және тағы басқа</w:t>
            </w:r>
            <w:r>
              <w:rPr>
                <w:b/>
                <w:bCs/>
                <w:spacing w:val="1"/>
                <w:lang w:val="kk-KZ"/>
              </w:rPr>
              <w:t xml:space="preserve"> </w:t>
            </w:r>
            <w:r>
              <w:rPr>
                <w:b/>
                <w:bCs/>
                <w:lang w:val="kk-KZ"/>
              </w:rPr>
              <w:t>әрекеттер)</w:t>
            </w:r>
          </w:p>
        </w:tc>
        <w:tc>
          <w:tcPr>
            <w:tcW w:w="2976" w:type="dxa"/>
            <w:gridSpan w:val="5"/>
            <w:tcBorders>
              <w:top w:val="single" w:sz="4" w:space="0" w:color="000000"/>
              <w:left w:val="single" w:sz="4" w:space="0" w:color="000000"/>
              <w:bottom w:val="single" w:sz="4" w:space="0" w:color="000000"/>
              <w:right w:val="single" w:sz="4" w:space="0" w:color="000000"/>
            </w:tcBorders>
          </w:tcPr>
          <w:p w14:paraId="59C1257C" w14:textId="77777777" w:rsidR="00630E3B" w:rsidRDefault="00630E3B">
            <w:pPr>
              <w:rPr>
                <w:rFonts w:eastAsiaTheme="minorHAnsi"/>
                <w:lang w:val="kk-KZ" w:eastAsia="en-US"/>
              </w:rPr>
            </w:pPr>
            <w:r>
              <w:rPr>
                <w:lang w:val="kk-KZ"/>
              </w:rPr>
              <w:t xml:space="preserve">Топтағы машиналардың ұзындығы мен ені бойынша салысытыру. «Артығын тап» дидкатикалық ойынын ойнату. </w:t>
            </w:r>
          </w:p>
          <w:p w14:paraId="61C7D9BD" w14:textId="77777777" w:rsidR="00630E3B" w:rsidRDefault="00630E3B">
            <w:pPr>
              <w:rPr>
                <w:b/>
                <w:bCs/>
                <w:lang w:val="kk-KZ"/>
              </w:rPr>
            </w:pPr>
            <w:r>
              <w:rPr>
                <w:b/>
                <w:bCs/>
                <w:lang w:val="kk-KZ"/>
              </w:rPr>
              <w:t>(математика негіздері)</w:t>
            </w:r>
          </w:p>
          <w:p w14:paraId="4AF923BE" w14:textId="77777777" w:rsidR="00630E3B" w:rsidRDefault="00630E3B">
            <w:pPr>
              <w:rPr>
                <w:b/>
                <w:bCs/>
                <w:lang w:val="kk-KZ"/>
              </w:rPr>
            </w:pPr>
          </w:p>
          <w:p w14:paraId="52DD0212" w14:textId="77777777" w:rsidR="00630E3B" w:rsidRDefault="00630E3B">
            <w:pPr>
              <w:rPr>
                <w:lang w:val="kk-KZ"/>
              </w:rPr>
            </w:pPr>
            <w:r>
              <w:rPr>
                <w:lang w:val="kk-KZ"/>
              </w:rPr>
              <w:t xml:space="preserve">көліктін мүсінін жасату. </w:t>
            </w:r>
          </w:p>
          <w:p w14:paraId="03A54269" w14:textId="77777777" w:rsidR="00630E3B" w:rsidRDefault="00630E3B">
            <w:pPr>
              <w:rPr>
                <w:b/>
                <w:bCs/>
                <w:lang w:val="kk-KZ"/>
              </w:rPr>
            </w:pPr>
            <w:r>
              <w:rPr>
                <w:b/>
                <w:bCs/>
                <w:lang w:val="kk-KZ"/>
              </w:rPr>
              <w:t>(Мүсіндеу)</w:t>
            </w:r>
          </w:p>
          <w:p w14:paraId="75F16FC3" w14:textId="77777777" w:rsidR="00630E3B" w:rsidRDefault="00630E3B">
            <w:pPr>
              <w:rPr>
                <w:lang w:val="kk-KZ"/>
              </w:rPr>
            </w:pPr>
          </w:p>
          <w:p w14:paraId="4A597FD4" w14:textId="77777777" w:rsidR="00630E3B" w:rsidRDefault="00630E3B">
            <w:pPr>
              <w:rPr>
                <w:b/>
                <w:bCs/>
                <w:lang w:val="kk-KZ"/>
              </w:rPr>
            </w:pPr>
          </w:p>
          <w:p w14:paraId="6689C8BF" w14:textId="77777777" w:rsidR="00630E3B" w:rsidRDefault="00630E3B">
            <w:pPr>
              <w:pStyle w:val="TableParagraph"/>
              <w:rPr>
                <w:sz w:val="24"/>
                <w:szCs w:val="24"/>
                <w:lang w:val="en-US"/>
              </w:rPr>
            </w:pPr>
          </w:p>
        </w:tc>
        <w:tc>
          <w:tcPr>
            <w:tcW w:w="2551" w:type="dxa"/>
            <w:gridSpan w:val="5"/>
            <w:tcBorders>
              <w:top w:val="single" w:sz="4" w:space="0" w:color="000000"/>
              <w:left w:val="single" w:sz="4" w:space="0" w:color="000000"/>
              <w:bottom w:val="single" w:sz="4" w:space="0" w:color="000000"/>
              <w:right w:val="single" w:sz="4" w:space="0" w:color="000000"/>
            </w:tcBorders>
          </w:tcPr>
          <w:p w14:paraId="4EE73455" w14:textId="77777777" w:rsidR="00630E3B" w:rsidRDefault="00630E3B">
            <w:pPr>
              <w:rPr>
                <w:lang w:val="kk-KZ"/>
              </w:rPr>
            </w:pPr>
            <w:r>
              <w:rPr>
                <w:lang w:val="kk-KZ"/>
              </w:rPr>
              <w:t xml:space="preserve">Балаларды қалауы бойынша орталықтарға бөлу. </w:t>
            </w:r>
          </w:p>
          <w:p w14:paraId="16CF7EC4" w14:textId="77777777" w:rsidR="00630E3B" w:rsidRDefault="00630E3B">
            <w:pPr>
              <w:rPr>
                <w:lang w:val="kk-KZ"/>
              </w:rPr>
            </w:pPr>
            <w:r>
              <w:rPr>
                <w:lang w:val="kk-KZ"/>
              </w:rPr>
              <w:t xml:space="preserve">Қалауы бойынша геометриялық пішіндер арқылы көлік түрлерінің  суреттерін салдырту, тұзды қамырды пайдаланып көлік дөңгелегінің мүсінін жасату. </w:t>
            </w:r>
          </w:p>
          <w:p w14:paraId="313EEF89" w14:textId="77777777" w:rsidR="00630E3B" w:rsidRDefault="00630E3B">
            <w:pPr>
              <w:rPr>
                <w:b/>
                <w:bCs/>
                <w:lang w:val="kk-KZ"/>
              </w:rPr>
            </w:pPr>
            <w:r>
              <w:rPr>
                <w:lang w:val="kk-KZ"/>
              </w:rPr>
              <w:t>әр түрлі пішіндерден көліктерді жапсырту.</w:t>
            </w:r>
            <w:r>
              <w:rPr>
                <w:b/>
                <w:bCs/>
                <w:lang w:val="kk-KZ"/>
              </w:rPr>
              <w:t xml:space="preserve"> </w:t>
            </w:r>
          </w:p>
          <w:p w14:paraId="56781570" w14:textId="77777777" w:rsidR="00630E3B" w:rsidRDefault="00630E3B">
            <w:r>
              <w:rPr>
                <w:b/>
                <w:bCs/>
              </w:rPr>
              <w:t>(</w:t>
            </w:r>
            <w:proofErr w:type="spellStart"/>
            <w:r>
              <w:rPr>
                <w:b/>
                <w:bCs/>
              </w:rPr>
              <w:t>Сурет</w:t>
            </w:r>
            <w:proofErr w:type="spellEnd"/>
            <w:r>
              <w:rPr>
                <w:b/>
                <w:bCs/>
              </w:rPr>
              <w:t xml:space="preserve"> </w:t>
            </w:r>
            <w:proofErr w:type="spellStart"/>
            <w:r>
              <w:rPr>
                <w:b/>
                <w:bCs/>
              </w:rPr>
              <w:t>салу</w:t>
            </w:r>
            <w:proofErr w:type="spellEnd"/>
            <w:r>
              <w:rPr>
                <w:b/>
                <w:bCs/>
              </w:rPr>
              <w:t>)</w:t>
            </w:r>
          </w:p>
          <w:p w14:paraId="57DB4C24" w14:textId="77777777" w:rsidR="00630E3B" w:rsidRDefault="00630E3B">
            <w:r>
              <w:rPr>
                <w:b/>
                <w:bCs/>
              </w:rPr>
              <w:t>(</w:t>
            </w:r>
            <w:proofErr w:type="spellStart"/>
            <w:r>
              <w:rPr>
                <w:b/>
                <w:bCs/>
              </w:rPr>
              <w:t>Мүсіндеу</w:t>
            </w:r>
            <w:proofErr w:type="spellEnd"/>
            <w:r>
              <w:rPr>
                <w:b/>
                <w:bCs/>
              </w:rPr>
              <w:t>)</w:t>
            </w:r>
          </w:p>
          <w:p w14:paraId="1304F4D8" w14:textId="77777777" w:rsidR="00630E3B" w:rsidRDefault="00630E3B">
            <w:r>
              <w:rPr>
                <w:b/>
                <w:bCs/>
              </w:rPr>
              <w:t>(</w:t>
            </w:r>
            <w:proofErr w:type="spellStart"/>
            <w:r>
              <w:rPr>
                <w:b/>
                <w:bCs/>
              </w:rPr>
              <w:t>Жапсыру</w:t>
            </w:r>
            <w:proofErr w:type="spellEnd"/>
            <w:r>
              <w:rPr>
                <w:b/>
                <w:bCs/>
              </w:rPr>
              <w:t xml:space="preserve">) </w:t>
            </w:r>
          </w:p>
          <w:p w14:paraId="4031CE4C" w14:textId="77777777" w:rsidR="00630E3B" w:rsidRDefault="00630E3B">
            <w:pPr>
              <w:pStyle w:val="a3"/>
              <w:rPr>
                <w:rFonts w:eastAsia="Calibri"/>
                <w:b/>
                <w:bCs/>
                <w:lang w:val="kk-KZ"/>
              </w:rPr>
            </w:pPr>
          </w:p>
          <w:p w14:paraId="51C40C8E" w14:textId="77777777" w:rsidR="00630E3B" w:rsidRDefault="00630E3B">
            <w:pPr>
              <w:pStyle w:val="TableParagraph"/>
              <w:rPr>
                <w:sz w:val="24"/>
                <w:szCs w:val="24"/>
                <w:lang w:val="en-US"/>
              </w:rPr>
            </w:pPr>
          </w:p>
        </w:tc>
        <w:tc>
          <w:tcPr>
            <w:tcW w:w="2409" w:type="dxa"/>
            <w:gridSpan w:val="5"/>
            <w:tcBorders>
              <w:top w:val="single" w:sz="4" w:space="0" w:color="000000"/>
              <w:left w:val="single" w:sz="4" w:space="0" w:color="000000"/>
              <w:bottom w:val="single" w:sz="4" w:space="0" w:color="000000"/>
              <w:right w:val="single" w:sz="4" w:space="0" w:color="000000"/>
            </w:tcBorders>
          </w:tcPr>
          <w:p w14:paraId="69228058" w14:textId="77777777" w:rsidR="00630E3B" w:rsidRDefault="00630E3B">
            <w:pPr>
              <w:rPr>
                <w:lang w:val="kk-KZ"/>
              </w:rPr>
            </w:pPr>
            <w:r>
              <w:rPr>
                <w:lang w:val="kk-KZ"/>
              </w:rPr>
              <w:t xml:space="preserve">Әр түрлі құрылыс заттарын пайдаланып, балалардың қалауы бойынша әр түрлі құрылымдар жасауды үйрету </w:t>
            </w:r>
          </w:p>
          <w:p w14:paraId="6BA2AB39" w14:textId="77777777" w:rsidR="00630E3B" w:rsidRDefault="00630E3B">
            <w:pPr>
              <w:rPr>
                <w:b/>
                <w:bCs/>
                <w:lang w:val="kk-KZ"/>
              </w:rPr>
            </w:pPr>
            <w:r>
              <w:rPr>
                <w:b/>
                <w:bCs/>
                <w:lang w:val="kk-KZ"/>
              </w:rPr>
              <w:t>(Құрастыру)</w:t>
            </w:r>
          </w:p>
          <w:p w14:paraId="5A8FA231" w14:textId="77777777" w:rsidR="00630E3B" w:rsidRDefault="00630E3B">
            <w:pPr>
              <w:rPr>
                <w:lang w:val="kk-KZ"/>
              </w:rPr>
            </w:pPr>
            <w:r>
              <w:rPr>
                <w:lang w:val="kk-KZ"/>
              </w:rPr>
              <w:t xml:space="preserve"> </w:t>
            </w:r>
          </w:p>
          <w:p w14:paraId="534E0EA3" w14:textId="77777777" w:rsidR="00630E3B" w:rsidRDefault="00630E3B">
            <w:pPr>
              <w:rPr>
                <w:b/>
                <w:bCs/>
                <w:lang w:val="kk-KZ"/>
              </w:rPr>
            </w:pPr>
            <w:r>
              <w:rPr>
                <w:b/>
                <w:bCs/>
              </w:rPr>
              <w:t xml:space="preserve"> </w:t>
            </w:r>
          </w:p>
          <w:p w14:paraId="74945F13" w14:textId="77777777" w:rsidR="00630E3B" w:rsidRDefault="00630E3B">
            <w:pPr>
              <w:rPr>
                <w:b/>
                <w:bCs/>
                <w:lang w:val="kk-KZ"/>
              </w:rPr>
            </w:pPr>
          </w:p>
          <w:p w14:paraId="7B105043" w14:textId="77777777" w:rsidR="00630E3B" w:rsidRDefault="00630E3B">
            <w:pPr>
              <w:pStyle w:val="TableParagraph"/>
              <w:rPr>
                <w:sz w:val="24"/>
                <w:szCs w:val="24"/>
                <w:lang w:val="en-US"/>
              </w:rPr>
            </w:pPr>
          </w:p>
        </w:tc>
        <w:tc>
          <w:tcPr>
            <w:tcW w:w="2977" w:type="dxa"/>
            <w:gridSpan w:val="8"/>
            <w:tcBorders>
              <w:top w:val="single" w:sz="4" w:space="0" w:color="000000"/>
              <w:left w:val="single" w:sz="4" w:space="0" w:color="000000"/>
              <w:bottom w:val="single" w:sz="4" w:space="0" w:color="000000"/>
              <w:right w:val="single" w:sz="4" w:space="0" w:color="000000"/>
            </w:tcBorders>
          </w:tcPr>
          <w:p w14:paraId="3BE41DFD" w14:textId="77777777" w:rsidR="00630E3B" w:rsidRDefault="00630E3B">
            <w:pPr>
              <w:pStyle w:val="a3"/>
              <w:rPr>
                <w:rFonts w:eastAsia="Calibri"/>
                <w:lang w:val="kk-KZ"/>
              </w:rPr>
            </w:pPr>
            <w:r>
              <w:rPr>
                <w:rFonts w:eastAsia="Calibri"/>
                <w:lang w:val="kk-KZ"/>
              </w:rPr>
              <w:t xml:space="preserve">Құлпынай мен қарақатты және т.б жидектерді салысыру. Үлкен кіші сөздерін пайдалануды пысықтау. </w:t>
            </w:r>
          </w:p>
          <w:p w14:paraId="395F524B" w14:textId="77777777" w:rsidR="00630E3B" w:rsidRDefault="00630E3B">
            <w:pPr>
              <w:pStyle w:val="a3"/>
              <w:rPr>
                <w:rFonts w:eastAsia="Calibri"/>
                <w:lang w:val="kk-KZ"/>
              </w:rPr>
            </w:pPr>
            <w:r>
              <w:rPr>
                <w:rFonts w:eastAsia="Calibri"/>
                <w:lang w:val="kk-KZ"/>
              </w:rPr>
              <w:t xml:space="preserve">Бөліп себеттерге салғызу. </w:t>
            </w:r>
          </w:p>
          <w:p w14:paraId="18E4E9DB" w14:textId="77777777" w:rsidR="00630E3B" w:rsidRDefault="00630E3B">
            <w:pPr>
              <w:pStyle w:val="a3"/>
              <w:rPr>
                <w:rFonts w:eastAsia="Calibri"/>
                <w:lang w:val="kk-KZ"/>
              </w:rPr>
            </w:pPr>
            <w:r>
              <w:rPr>
                <w:rFonts w:eastAsia="Calibri"/>
                <w:lang w:val="kk-KZ"/>
              </w:rPr>
              <w:t xml:space="preserve">«Артығын тап» дидактикалық ойыны. Карточкалардан бірдей жидектен артық жидекті тапқызу. </w:t>
            </w:r>
          </w:p>
          <w:p w14:paraId="20EC2B89" w14:textId="77777777" w:rsidR="00630E3B" w:rsidRDefault="00630E3B">
            <w:pPr>
              <w:rPr>
                <w:rFonts w:eastAsiaTheme="minorHAnsi"/>
                <w:b/>
                <w:bCs/>
                <w:lang w:val="kk-KZ"/>
              </w:rPr>
            </w:pPr>
            <w:r>
              <w:rPr>
                <w:b/>
                <w:bCs/>
                <w:lang w:val="kk-KZ"/>
              </w:rPr>
              <w:t>(математика негіздері)</w:t>
            </w:r>
          </w:p>
          <w:p w14:paraId="1F4EEA5B" w14:textId="77777777" w:rsidR="00630E3B" w:rsidRDefault="00630E3B">
            <w:pPr>
              <w:rPr>
                <w:lang w:val="kk-KZ"/>
              </w:rPr>
            </w:pPr>
            <w:r>
              <w:rPr>
                <w:lang w:val="kk-KZ"/>
              </w:rPr>
              <w:t>қарапайым біріктіру білігін жетілдірумен. жидектерді  мүсіндету, жапсырту</w:t>
            </w:r>
          </w:p>
          <w:p w14:paraId="318178C1" w14:textId="77777777" w:rsidR="00630E3B" w:rsidRDefault="00630E3B">
            <w:pPr>
              <w:rPr>
                <w:lang w:val="kk-KZ"/>
              </w:rPr>
            </w:pPr>
            <w:r>
              <w:rPr>
                <w:b/>
                <w:bCs/>
                <w:lang w:val="kk-KZ"/>
              </w:rPr>
              <w:t>(Мүсіндеу)</w:t>
            </w:r>
          </w:p>
          <w:p w14:paraId="4F0259D5" w14:textId="77777777" w:rsidR="00630E3B" w:rsidRDefault="00630E3B">
            <w:pPr>
              <w:rPr>
                <w:lang w:val="kk-KZ"/>
              </w:rPr>
            </w:pPr>
            <w:r>
              <w:rPr>
                <w:b/>
                <w:bCs/>
                <w:lang w:val="kk-KZ"/>
              </w:rPr>
              <w:t xml:space="preserve">(Жапсыру) </w:t>
            </w:r>
          </w:p>
          <w:p w14:paraId="283D126D" w14:textId="77777777" w:rsidR="00630E3B" w:rsidRDefault="00630E3B">
            <w:pPr>
              <w:pStyle w:val="TableParagraph"/>
              <w:rPr>
                <w:sz w:val="24"/>
                <w:szCs w:val="24"/>
                <w:lang w:val="en-US"/>
              </w:rPr>
            </w:pPr>
          </w:p>
        </w:tc>
        <w:tc>
          <w:tcPr>
            <w:tcW w:w="3259" w:type="dxa"/>
            <w:gridSpan w:val="5"/>
            <w:tcBorders>
              <w:top w:val="single" w:sz="4" w:space="0" w:color="000000"/>
              <w:left w:val="single" w:sz="4" w:space="0" w:color="000000"/>
              <w:bottom w:val="single" w:sz="4" w:space="0" w:color="000000"/>
              <w:right w:val="single" w:sz="4" w:space="0" w:color="000000"/>
            </w:tcBorders>
          </w:tcPr>
          <w:p w14:paraId="49F8B577" w14:textId="77777777" w:rsidR="00630E3B" w:rsidRDefault="00630E3B">
            <w:pPr>
              <w:pStyle w:val="a3"/>
              <w:rPr>
                <w:rFonts w:eastAsia="Calibri"/>
                <w:b/>
                <w:bCs/>
                <w:lang w:val="kk-KZ"/>
              </w:rPr>
            </w:pPr>
            <w:r>
              <w:rPr>
                <w:rFonts w:eastAsia="Calibri"/>
                <w:lang w:val="kk-KZ"/>
              </w:rPr>
              <w:t>Суреттер бойынша әңгімелеу, байланыстырып сөйлеу дағдыларын дамыту.</w:t>
            </w:r>
            <w:r>
              <w:rPr>
                <w:rFonts w:eastAsia="Calibri"/>
                <w:b/>
                <w:bCs/>
                <w:lang w:val="kk-KZ"/>
              </w:rPr>
              <w:t xml:space="preserve"> </w:t>
            </w:r>
            <w:r>
              <w:rPr>
                <w:rFonts w:eastAsia="Calibri"/>
                <w:bCs/>
                <w:lang w:val="kk-KZ"/>
              </w:rPr>
              <w:t>Жаттаған тақпақтарын еске түсіріп айту.</w:t>
            </w:r>
            <w:r>
              <w:rPr>
                <w:rFonts w:eastAsia="Calibri"/>
                <w:b/>
                <w:bCs/>
                <w:lang w:val="kk-KZ"/>
              </w:rPr>
              <w:t xml:space="preserve"> (сөйлеуді дамыту және көркем әдебиет)</w:t>
            </w:r>
          </w:p>
          <w:p w14:paraId="65567636" w14:textId="77777777" w:rsidR="00630E3B" w:rsidRDefault="00630E3B">
            <w:pPr>
              <w:pStyle w:val="a3"/>
              <w:rPr>
                <w:rFonts w:eastAsia="Calibri"/>
                <w:b/>
                <w:bCs/>
                <w:lang w:val="kk-KZ"/>
              </w:rPr>
            </w:pPr>
            <w:r>
              <w:rPr>
                <w:rFonts w:eastAsia="Calibri"/>
                <w:b/>
                <w:bCs/>
                <w:lang w:val="kk-KZ"/>
              </w:rPr>
              <w:t xml:space="preserve"> </w:t>
            </w:r>
            <w:r>
              <w:rPr>
                <w:rFonts w:eastAsia="Calibri"/>
                <w:lang w:val="kk-KZ"/>
              </w:rPr>
              <w:t>Т</w:t>
            </w:r>
            <w:r>
              <w:rPr>
                <w:lang w:val="kk-KZ"/>
              </w:rPr>
              <w:t xml:space="preserve">абиғат бұрышын мекендеушілерді бақылау дағдыларын қалыптастыру. </w:t>
            </w:r>
          </w:p>
          <w:p w14:paraId="4101E99B" w14:textId="77777777" w:rsidR="00630E3B" w:rsidRDefault="00630E3B">
            <w:pPr>
              <w:rPr>
                <w:rFonts w:eastAsiaTheme="minorHAnsi"/>
                <w:b/>
                <w:bCs/>
                <w:lang w:val="kk-KZ"/>
              </w:rPr>
            </w:pPr>
            <w:r>
              <w:rPr>
                <w:b/>
                <w:bCs/>
                <w:lang w:val="kk-KZ"/>
              </w:rPr>
              <w:t>(Қоршаған ортамен танысу)</w:t>
            </w:r>
          </w:p>
          <w:p w14:paraId="016BC00C" w14:textId="77777777" w:rsidR="00630E3B" w:rsidRDefault="00630E3B">
            <w:pPr>
              <w:rPr>
                <w:lang w:val="kk-KZ"/>
              </w:rPr>
            </w:pPr>
            <w:r>
              <w:rPr>
                <w:lang w:val="kk-KZ"/>
              </w:rPr>
              <w:t xml:space="preserve">ермаксаздан апта бойы жасаған жұмыстың ішінен ұнағанын жасату немесе тақтаға жапсырту дағыдысын жетілдіру.  </w:t>
            </w:r>
          </w:p>
          <w:p w14:paraId="1DB32C95" w14:textId="77777777" w:rsidR="00630E3B" w:rsidRDefault="00630E3B">
            <w:r>
              <w:rPr>
                <w:b/>
                <w:bCs/>
              </w:rPr>
              <w:t>(</w:t>
            </w:r>
            <w:proofErr w:type="spellStart"/>
            <w:r>
              <w:rPr>
                <w:b/>
                <w:bCs/>
              </w:rPr>
              <w:t>Мүсіндеу</w:t>
            </w:r>
            <w:proofErr w:type="spellEnd"/>
            <w:r>
              <w:rPr>
                <w:b/>
                <w:bCs/>
              </w:rPr>
              <w:t>)</w:t>
            </w:r>
          </w:p>
          <w:p w14:paraId="7DC207A6" w14:textId="77777777" w:rsidR="00630E3B" w:rsidRDefault="00630E3B">
            <w:r>
              <w:rPr>
                <w:b/>
                <w:bCs/>
              </w:rPr>
              <w:t>(</w:t>
            </w:r>
            <w:proofErr w:type="spellStart"/>
            <w:r>
              <w:rPr>
                <w:b/>
                <w:bCs/>
              </w:rPr>
              <w:t>Жапсыру</w:t>
            </w:r>
            <w:proofErr w:type="spellEnd"/>
            <w:r>
              <w:rPr>
                <w:b/>
                <w:bCs/>
              </w:rPr>
              <w:t xml:space="preserve">) </w:t>
            </w:r>
          </w:p>
          <w:p w14:paraId="17AC6780" w14:textId="77777777" w:rsidR="00630E3B" w:rsidRDefault="00630E3B"/>
        </w:tc>
      </w:tr>
      <w:tr w:rsidR="00630E3B" w14:paraId="10FE34DA" w14:textId="77777777" w:rsidTr="00D86E82">
        <w:trPr>
          <w:gridAfter w:val="4"/>
          <w:wAfter w:w="11953" w:type="dxa"/>
          <w:trHeight w:val="564"/>
        </w:trPr>
        <w:tc>
          <w:tcPr>
            <w:tcW w:w="1985" w:type="dxa"/>
            <w:tcBorders>
              <w:top w:val="single" w:sz="4" w:space="0" w:color="000000"/>
              <w:left w:val="single" w:sz="4" w:space="0" w:color="000000"/>
              <w:bottom w:val="single" w:sz="4" w:space="0" w:color="000000"/>
              <w:right w:val="single" w:sz="4" w:space="0" w:color="000000"/>
            </w:tcBorders>
            <w:hideMark/>
          </w:tcPr>
          <w:p w14:paraId="6BDC3EBA" w14:textId="77777777" w:rsidR="00630E3B" w:rsidRDefault="00630E3B">
            <w:pPr>
              <w:spacing w:after="160" w:line="256" w:lineRule="auto"/>
              <w:rPr>
                <w:b/>
                <w:bCs/>
              </w:rPr>
            </w:pPr>
            <w:proofErr w:type="spellStart"/>
            <w:r>
              <w:rPr>
                <w:b/>
                <w:bCs/>
              </w:rPr>
              <w:t>Балалармен</w:t>
            </w:r>
            <w:proofErr w:type="spellEnd"/>
            <w:r>
              <w:rPr>
                <w:b/>
                <w:bCs/>
                <w:spacing w:val="-2"/>
              </w:rPr>
              <w:t xml:space="preserve"> </w:t>
            </w:r>
            <w:proofErr w:type="spellStart"/>
            <w:r>
              <w:rPr>
                <w:b/>
                <w:bCs/>
              </w:rPr>
              <w:t>жеке</w:t>
            </w:r>
            <w:proofErr w:type="spellEnd"/>
            <w:r>
              <w:rPr>
                <w:b/>
                <w:bCs/>
                <w:spacing w:val="-2"/>
              </w:rPr>
              <w:t xml:space="preserve"> </w:t>
            </w:r>
            <w:proofErr w:type="spellStart"/>
            <w:r>
              <w:rPr>
                <w:b/>
                <w:bCs/>
              </w:rPr>
              <w:t>жұмыс</w:t>
            </w:r>
            <w:proofErr w:type="spellEnd"/>
          </w:p>
        </w:tc>
        <w:tc>
          <w:tcPr>
            <w:tcW w:w="2976" w:type="dxa"/>
            <w:gridSpan w:val="5"/>
            <w:tcBorders>
              <w:top w:val="single" w:sz="4" w:space="0" w:color="000000"/>
              <w:left w:val="single" w:sz="4" w:space="0" w:color="000000"/>
              <w:bottom w:val="single" w:sz="4" w:space="0" w:color="000000"/>
              <w:right w:val="single" w:sz="4" w:space="0" w:color="000000"/>
            </w:tcBorders>
            <w:hideMark/>
          </w:tcPr>
          <w:p w14:paraId="7B5F573C" w14:textId="26F0E4B3" w:rsidR="00630E3B" w:rsidRDefault="00630E3B">
            <w:pPr>
              <w:shd w:val="clear" w:color="auto" w:fill="FFFFFF"/>
              <w:tabs>
                <w:tab w:val="left" w:pos="1757"/>
              </w:tabs>
              <w:spacing w:after="160" w:line="256" w:lineRule="auto"/>
              <w:rPr>
                <w:rFonts w:eastAsiaTheme="minorHAnsi"/>
                <w:noProof/>
                <w:sz w:val="22"/>
                <w:szCs w:val="22"/>
                <w:lang w:eastAsia="en-US"/>
              </w:rPr>
            </w:pPr>
            <w:r>
              <w:rPr>
                <w:noProof/>
              </w:rPr>
              <w:t xml:space="preserve">дауысты, дауыссыз дыбыстарды дұрыс айтады, белгілі дыбысқа ауызша сөздерді табуға үйрету. </w:t>
            </w:r>
            <w:r>
              <w:rPr>
                <w:noProof/>
              </w:rPr>
              <w:br/>
            </w:r>
            <w:r w:rsidR="00FE3B3C">
              <w:rPr>
                <w:noProof/>
                <w:lang w:val="kk-KZ"/>
              </w:rPr>
              <w:t>Айсұлтан, Айша, Жалғас</w:t>
            </w:r>
            <w:r>
              <w:rPr>
                <w:noProof/>
              </w:rPr>
              <w:t xml:space="preserve"> </w:t>
            </w:r>
          </w:p>
        </w:tc>
        <w:tc>
          <w:tcPr>
            <w:tcW w:w="2551" w:type="dxa"/>
            <w:gridSpan w:val="5"/>
            <w:tcBorders>
              <w:top w:val="single" w:sz="4" w:space="0" w:color="000000"/>
              <w:left w:val="single" w:sz="4" w:space="0" w:color="000000"/>
              <w:bottom w:val="single" w:sz="4" w:space="0" w:color="000000"/>
              <w:right w:val="single" w:sz="4" w:space="0" w:color="000000"/>
            </w:tcBorders>
            <w:hideMark/>
          </w:tcPr>
          <w:p w14:paraId="1F52EEA6" w14:textId="77777777" w:rsidR="00630E3B" w:rsidRDefault="00630E3B">
            <w:pPr>
              <w:rPr>
                <w:noProof/>
              </w:rPr>
            </w:pPr>
            <w:r>
              <w:rPr>
                <w:noProof/>
              </w:rPr>
              <w:t xml:space="preserve">сөйлегенде сөйлемдердің түрлерін (жай және күрделі), сын есімдерді, етістіктерді, үстеулерді, қосымшаларды </w:t>
            </w:r>
            <w:r>
              <w:rPr>
                <w:noProof/>
              </w:rPr>
              <w:lastRenderedPageBreak/>
              <w:t xml:space="preserve">қолдануға баулу. </w:t>
            </w:r>
          </w:p>
          <w:p w14:paraId="5D3F447E" w14:textId="3BC366A7" w:rsidR="00FE3B3C" w:rsidRPr="00FE3B3C" w:rsidRDefault="00FE3B3C">
            <w:pPr>
              <w:rPr>
                <w:noProof/>
                <w:lang w:val="kk-KZ"/>
              </w:rPr>
            </w:pPr>
            <w:r>
              <w:rPr>
                <w:noProof/>
                <w:lang w:val="kk-KZ"/>
              </w:rPr>
              <w:t>Зейін, Ясмина, Алихан</w:t>
            </w:r>
          </w:p>
        </w:tc>
        <w:tc>
          <w:tcPr>
            <w:tcW w:w="2409" w:type="dxa"/>
            <w:gridSpan w:val="5"/>
            <w:tcBorders>
              <w:top w:val="single" w:sz="4" w:space="0" w:color="000000"/>
              <w:left w:val="single" w:sz="4" w:space="0" w:color="000000"/>
              <w:bottom w:val="single" w:sz="4" w:space="0" w:color="000000"/>
              <w:right w:val="single" w:sz="4" w:space="0" w:color="000000"/>
            </w:tcBorders>
            <w:hideMark/>
          </w:tcPr>
          <w:p w14:paraId="5F336AE4" w14:textId="77777777" w:rsidR="00630E3B" w:rsidRPr="00355B5A" w:rsidRDefault="00630E3B">
            <w:pPr>
              <w:rPr>
                <w:noProof/>
                <w:lang w:val="kk-KZ"/>
              </w:rPr>
            </w:pPr>
            <w:r w:rsidRPr="00355B5A">
              <w:rPr>
                <w:noProof/>
                <w:lang w:val="kk-KZ"/>
              </w:rPr>
              <w:lastRenderedPageBreak/>
              <w:t>өзін қоршаған ортадан тыс заттар мен құбылыстардың атауларын білуге үйрету.</w:t>
            </w:r>
          </w:p>
          <w:p w14:paraId="529893DB" w14:textId="366DEF3D" w:rsidR="00630E3B" w:rsidRPr="00FE3B3C" w:rsidRDefault="00FE3B3C">
            <w:pPr>
              <w:rPr>
                <w:noProof/>
                <w:lang w:val="kk-KZ"/>
              </w:rPr>
            </w:pPr>
            <w:r>
              <w:rPr>
                <w:noProof/>
                <w:lang w:val="kk-KZ"/>
              </w:rPr>
              <w:t xml:space="preserve">Аянат, Шәкәрім, </w:t>
            </w:r>
            <w:r>
              <w:rPr>
                <w:noProof/>
                <w:lang w:val="kk-KZ"/>
              </w:rPr>
              <w:lastRenderedPageBreak/>
              <w:t>Жалғас, Азим</w:t>
            </w:r>
          </w:p>
        </w:tc>
        <w:tc>
          <w:tcPr>
            <w:tcW w:w="2977" w:type="dxa"/>
            <w:gridSpan w:val="8"/>
            <w:tcBorders>
              <w:top w:val="single" w:sz="4" w:space="0" w:color="000000"/>
              <w:left w:val="single" w:sz="4" w:space="0" w:color="000000"/>
              <w:bottom w:val="single" w:sz="4" w:space="0" w:color="000000"/>
              <w:right w:val="single" w:sz="4" w:space="0" w:color="000000"/>
            </w:tcBorders>
            <w:hideMark/>
          </w:tcPr>
          <w:p w14:paraId="426D0908" w14:textId="77777777" w:rsidR="00630E3B" w:rsidRPr="00FE3B3C" w:rsidRDefault="00630E3B">
            <w:pPr>
              <w:rPr>
                <w:noProof/>
                <w:sz w:val="22"/>
                <w:szCs w:val="22"/>
                <w:lang w:val="kk-KZ"/>
              </w:rPr>
            </w:pPr>
            <w:r w:rsidRPr="00FE3B3C">
              <w:rPr>
                <w:noProof/>
                <w:lang w:val="kk-KZ"/>
              </w:rPr>
              <w:lastRenderedPageBreak/>
              <w:t xml:space="preserve">сан есімдерді ретімен атайды, оларды зат есімдермен септіктерде, жекеше және көпше түрде байланыстырып айтуға үйрету. </w:t>
            </w:r>
          </w:p>
          <w:p w14:paraId="6C0054E4" w14:textId="505E6CE1" w:rsidR="00630E3B" w:rsidRPr="00433340" w:rsidRDefault="00630E3B">
            <w:pPr>
              <w:rPr>
                <w:noProof/>
                <w:lang w:val="kk-KZ"/>
              </w:rPr>
            </w:pPr>
            <w:r>
              <w:rPr>
                <w:noProof/>
              </w:rPr>
              <w:lastRenderedPageBreak/>
              <w:t xml:space="preserve">Омар, </w:t>
            </w:r>
            <w:r w:rsidR="00433340">
              <w:rPr>
                <w:noProof/>
                <w:lang w:val="kk-KZ"/>
              </w:rPr>
              <w:t>Аянат, Амина, Аңсар</w:t>
            </w:r>
          </w:p>
        </w:tc>
        <w:tc>
          <w:tcPr>
            <w:tcW w:w="3259" w:type="dxa"/>
            <w:gridSpan w:val="5"/>
            <w:tcBorders>
              <w:top w:val="single" w:sz="4" w:space="0" w:color="000000"/>
              <w:left w:val="single" w:sz="4" w:space="0" w:color="000000"/>
              <w:bottom w:val="single" w:sz="4" w:space="0" w:color="000000"/>
              <w:right w:val="single" w:sz="4" w:space="0" w:color="000000"/>
            </w:tcBorders>
            <w:hideMark/>
          </w:tcPr>
          <w:p w14:paraId="63C598A0" w14:textId="77777777" w:rsidR="00630E3B" w:rsidRPr="00433340" w:rsidRDefault="00630E3B">
            <w:pPr>
              <w:tabs>
                <w:tab w:val="left" w:pos="2220"/>
              </w:tabs>
              <w:spacing w:after="160"/>
              <w:rPr>
                <w:noProof/>
                <w:sz w:val="22"/>
                <w:szCs w:val="22"/>
                <w:lang w:val="kk-KZ"/>
              </w:rPr>
            </w:pPr>
            <w:r w:rsidRPr="00433340">
              <w:rPr>
                <w:noProof/>
                <w:lang w:val="kk-KZ"/>
              </w:rPr>
              <w:lastRenderedPageBreak/>
              <w:t xml:space="preserve">бейнелеген суреттер мен заттар  (бұйымдар)  бойынша әңгімелер құрастыруға баулу. </w:t>
            </w:r>
          </w:p>
          <w:p w14:paraId="2E7D1E3F" w14:textId="231F3E16" w:rsidR="00630E3B" w:rsidRPr="00433340" w:rsidRDefault="00630E3B">
            <w:pPr>
              <w:tabs>
                <w:tab w:val="left" w:pos="2220"/>
              </w:tabs>
              <w:spacing w:after="160"/>
              <w:rPr>
                <w:noProof/>
                <w:lang w:val="kk-KZ"/>
              </w:rPr>
            </w:pPr>
            <w:r>
              <w:rPr>
                <w:noProof/>
              </w:rPr>
              <w:t>А</w:t>
            </w:r>
            <w:r w:rsidR="00433340">
              <w:rPr>
                <w:noProof/>
                <w:lang w:val="kk-KZ"/>
              </w:rPr>
              <w:t>янат, Зейін, Мансұр, Омар.</w:t>
            </w:r>
          </w:p>
        </w:tc>
      </w:tr>
      <w:tr w:rsidR="00630E3B" w:rsidRPr="008065A7" w14:paraId="57E8BA63" w14:textId="77777777" w:rsidTr="00D86E82">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033E3A22" w14:textId="77777777" w:rsidR="00630E3B" w:rsidRDefault="00630E3B">
            <w:pPr>
              <w:spacing w:after="160" w:line="256" w:lineRule="auto"/>
              <w:rPr>
                <w:b/>
                <w:bCs/>
              </w:rPr>
            </w:pPr>
            <w:proofErr w:type="spellStart"/>
            <w:r>
              <w:rPr>
                <w:b/>
                <w:bCs/>
              </w:rPr>
              <w:t>Серуенге</w:t>
            </w:r>
            <w:proofErr w:type="spellEnd"/>
            <w:r>
              <w:rPr>
                <w:b/>
                <w:bCs/>
                <w:spacing w:val="-4"/>
              </w:rPr>
              <w:t xml:space="preserve"> </w:t>
            </w:r>
            <w:proofErr w:type="spellStart"/>
            <w:r>
              <w:rPr>
                <w:b/>
                <w:bCs/>
              </w:rPr>
              <w:t>дайындық</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0548E0E7" w14:textId="77777777" w:rsidR="00630E3B" w:rsidRDefault="00630E3B">
            <w:pPr>
              <w:spacing w:after="160" w:line="256" w:lineRule="auto"/>
              <w:rPr>
                <w:lang w:eastAsia="en-US"/>
              </w:rPr>
            </w:pPr>
            <w:r>
              <w:rPr>
                <w:noProof/>
              </w:rPr>
              <w:t>Серуендеуге деген қызығушылықты ынталандыру. Киіну: жүйелілік, серуендеуге шығу, топтық ережелерді сақтау, балалармен жеке әңгімелер жүргізу.</w:t>
            </w:r>
          </w:p>
        </w:tc>
      </w:tr>
      <w:tr w:rsidR="00630E3B" w14:paraId="6055E88F" w14:textId="77777777" w:rsidTr="00D86E82">
        <w:trPr>
          <w:gridAfter w:val="4"/>
          <w:wAfter w:w="11953" w:type="dxa"/>
          <w:trHeight w:val="558"/>
        </w:trPr>
        <w:tc>
          <w:tcPr>
            <w:tcW w:w="1985" w:type="dxa"/>
            <w:tcBorders>
              <w:top w:val="single" w:sz="4" w:space="0" w:color="000000"/>
              <w:left w:val="single" w:sz="4" w:space="0" w:color="000000"/>
              <w:bottom w:val="single" w:sz="4" w:space="0" w:color="000000"/>
              <w:right w:val="single" w:sz="4" w:space="0" w:color="000000"/>
            </w:tcBorders>
            <w:hideMark/>
          </w:tcPr>
          <w:p w14:paraId="164348D7" w14:textId="77777777" w:rsidR="00630E3B" w:rsidRDefault="00630E3B">
            <w:pPr>
              <w:spacing w:after="160" w:line="256" w:lineRule="auto"/>
              <w:rPr>
                <w:b/>
                <w:bCs/>
              </w:rPr>
            </w:pPr>
            <w:proofErr w:type="spellStart"/>
            <w:r>
              <w:rPr>
                <w:b/>
                <w:bCs/>
              </w:rPr>
              <w:t>Серуен</w:t>
            </w:r>
            <w:proofErr w:type="spellEnd"/>
          </w:p>
        </w:tc>
        <w:tc>
          <w:tcPr>
            <w:tcW w:w="3090" w:type="dxa"/>
            <w:gridSpan w:val="6"/>
            <w:tcBorders>
              <w:top w:val="single" w:sz="4" w:space="0" w:color="000000"/>
              <w:left w:val="single" w:sz="4" w:space="0" w:color="000000"/>
              <w:bottom w:val="single" w:sz="4" w:space="0" w:color="000000"/>
              <w:right w:val="single" w:sz="4" w:space="0" w:color="000000"/>
            </w:tcBorders>
            <w:hideMark/>
          </w:tcPr>
          <w:p w14:paraId="2E4E2557" w14:textId="77777777" w:rsidR="00630E3B" w:rsidRDefault="00630E3B">
            <w:pPr>
              <w:tabs>
                <w:tab w:val="left" w:pos="2220"/>
              </w:tabs>
              <w:rPr>
                <w:rFonts w:eastAsiaTheme="minorHAnsi"/>
                <w:lang w:val="kk-KZ" w:eastAsia="en-US"/>
              </w:rPr>
            </w:pPr>
            <w:r>
              <w:rPr>
                <w:lang w:val="kk-KZ"/>
              </w:rPr>
              <w:t xml:space="preserve">Қ/о «Шеңберге тез тұр» Еркін ойындар </w:t>
            </w:r>
          </w:p>
          <w:p w14:paraId="06FB4E28" w14:textId="77777777" w:rsidR="00630E3B" w:rsidRDefault="00630E3B">
            <w:pPr>
              <w:tabs>
                <w:tab w:val="left" w:pos="2220"/>
              </w:tabs>
              <w:rPr>
                <w:lang w:val="kk-KZ"/>
              </w:rPr>
            </w:pPr>
            <w:r>
              <w:rPr>
                <w:lang w:val="kk-KZ"/>
              </w:rPr>
              <w:t xml:space="preserve">Жеке әңгімелесулерде баланың сөйлеу дағдысын жетілдіру Құрастыру материалдарынан үйшік, мәшіне және т.б құрастыруды дамыту </w:t>
            </w:r>
            <w:r>
              <w:rPr>
                <w:b/>
                <w:lang w:val="kk-KZ"/>
              </w:rPr>
              <w:t>(құрастыру)</w:t>
            </w:r>
          </w:p>
        </w:tc>
        <w:tc>
          <w:tcPr>
            <w:tcW w:w="2572" w:type="dxa"/>
            <w:gridSpan w:val="6"/>
            <w:tcBorders>
              <w:top w:val="single" w:sz="4" w:space="0" w:color="000000"/>
              <w:left w:val="single" w:sz="4" w:space="0" w:color="000000"/>
              <w:bottom w:val="single" w:sz="4" w:space="0" w:color="000000"/>
              <w:right w:val="single" w:sz="4" w:space="0" w:color="000000"/>
            </w:tcBorders>
            <w:hideMark/>
          </w:tcPr>
          <w:p w14:paraId="71F1F5F2" w14:textId="77777777" w:rsidR="00630E3B" w:rsidRDefault="00630E3B">
            <w:pPr>
              <w:tabs>
                <w:tab w:val="left" w:pos="2220"/>
              </w:tabs>
              <w:rPr>
                <w:lang w:val="kk-KZ"/>
              </w:rPr>
            </w:pPr>
            <w:proofErr w:type="spellStart"/>
            <w:r>
              <w:rPr>
                <w:lang w:val="ru-RU"/>
              </w:rPr>
              <w:t>Кітаптар</w:t>
            </w:r>
            <w:proofErr w:type="spellEnd"/>
            <w:r>
              <w:rPr>
                <w:lang w:val="ru-RU"/>
              </w:rPr>
              <w:t xml:space="preserve"> </w:t>
            </w:r>
            <w:proofErr w:type="spellStart"/>
            <w:r>
              <w:rPr>
                <w:lang w:val="ru-RU"/>
              </w:rPr>
              <w:t>қарау</w:t>
            </w:r>
            <w:proofErr w:type="spellEnd"/>
            <w:r>
              <w:rPr>
                <w:lang w:val="ru-RU"/>
              </w:rPr>
              <w:t xml:space="preserve">. </w:t>
            </w:r>
            <w:proofErr w:type="spellStart"/>
            <w:r>
              <w:rPr>
                <w:lang w:val="ru-RU"/>
              </w:rPr>
              <w:t>Қарапайым</w:t>
            </w:r>
            <w:proofErr w:type="spellEnd"/>
            <w:r>
              <w:rPr>
                <w:lang w:val="ru-RU"/>
              </w:rPr>
              <w:t xml:space="preserve"> (</w:t>
            </w:r>
            <w:proofErr w:type="spellStart"/>
            <w:r>
              <w:rPr>
                <w:lang w:val="ru-RU"/>
              </w:rPr>
              <w:t>Кім</w:t>
            </w:r>
            <w:proofErr w:type="spellEnd"/>
            <w:r>
              <w:rPr>
                <w:lang w:val="ru-RU"/>
              </w:rPr>
              <w:t xml:space="preserve">? Не? Не </w:t>
            </w:r>
            <w:proofErr w:type="spellStart"/>
            <w:r>
              <w:rPr>
                <w:lang w:val="ru-RU"/>
              </w:rPr>
              <w:t>істейді</w:t>
            </w:r>
            <w:proofErr w:type="spellEnd"/>
            <w:r>
              <w:rPr>
                <w:lang w:val="ru-RU"/>
              </w:rPr>
              <w:t xml:space="preserve">? </w:t>
            </w:r>
            <w:proofErr w:type="spellStart"/>
            <w:r>
              <w:rPr>
                <w:lang w:val="ru-RU"/>
              </w:rPr>
              <w:t>және</w:t>
            </w:r>
            <w:proofErr w:type="spellEnd"/>
            <w:r>
              <w:rPr>
                <w:lang w:val="ru-RU"/>
              </w:rPr>
              <w:t xml:space="preserve"> </w:t>
            </w:r>
            <w:proofErr w:type="spellStart"/>
            <w:r>
              <w:rPr>
                <w:lang w:val="ru-RU"/>
              </w:rPr>
              <w:t>тағы</w:t>
            </w:r>
            <w:proofErr w:type="spellEnd"/>
            <w:r>
              <w:rPr>
                <w:lang w:val="ru-RU"/>
              </w:rPr>
              <w:t xml:space="preserve"> </w:t>
            </w:r>
            <w:proofErr w:type="spellStart"/>
            <w:r>
              <w:rPr>
                <w:lang w:val="ru-RU"/>
              </w:rPr>
              <w:t>басқа</w:t>
            </w:r>
            <w:proofErr w:type="spellEnd"/>
            <w:r>
              <w:rPr>
                <w:lang w:val="ru-RU"/>
              </w:rPr>
              <w:t xml:space="preserve">) </w:t>
            </w:r>
            <w:proofErr w:type="spellStart"/>
            <w:r>
              <w:rPr>
                <w:lang w:val="ru-RU"/>
              </w:rPr>
              <w:t>және</w:t>
            </w:r>
            <w:proofErr w:type="spellEnd"/>
            <w:r>
              <w:rPr>
                <w:lang w:val="ru-RU"/>
              </w:rPr>
              <w:t xml:space="preserve"> </w:t>
            </w:r>
            <w:proofErr w:type="spellStart"/>
            <w:r>
              <w:rPr>
                <w:lang w:val="ru-RU"/>
              </w:rPr>
              <w:t>бірте-бірте</w:t>
            </w:r>
            <w:proofErr w:type="spellEnd"/>
            <w:r>
              <w:rPr>
                <w:lang w:val="ru-RU"/>
              </w:rPr>
              <w:t xml:space="preserve"> </w:t>
            </w:r>
            <w:proofErr w:type="spellStart"/>
            <w:r>
              <w:rPr>
                <w:lang w:val="ru-RU"/>
              </w:rPr>
              <w:t>күрделі</w:t>
            </w:r>
            <w:proofErr w:type="spellEnd"/>
            <w:r>
              <w:rPr>
                <w:lang w:val="ru-RU"/>
              </w:rPr>
              <w:t xml:space="preserve"> (</w:t>
            </w:r>
            <w:proofErr w:type="spellStart"/>
            <w:r>
              <w:rPr>
                <w:lang w:val="ru-RU"/>
              </w:rPr>
              <w:t>Нені</w:t>
            </w:r>
            <w:proofErr w:type="spellEnd"/>
            <w:r>
              <w:rPr>
                <w:lang w:val="ru-RU"/>
              </w:rPr>
              <w:t xml:space="preserve"> </w:t>
            </w:r>
            <w:proofErr w:type="spellStart"/>
            <w:r>
              <w:rPr>
                <w:lang w:val="ru-RU"/>
              </w:rPr>
              <w:t>ұстады</w:t>
            </w:r>
            <w:proofErr w:type="spellEnd"/>
            <w:r>
              <w:rPr>
                <w:lang w:val="ru-RU"/>
              </w:rPr>
              <w:t xml:space="preserve">? </w:t>
            </w:r>
            <w:proofErr w:type="spellStart"/>
            <w:r>
              <w:rPr>
                <w:lang w:val="ru-RU"/>
              </w:rPr>
              <w:t>Нені</w:t>
            </w:r>
            <w:proofErr w:type="spellEnd"/>
            <w:r>
              <w:rPr>
                <w:lang w:val="ru-RU"/>
              </w:rPr>
              <w:t xml:space="preserve"> </w:t>
            </w:r>
            <w:proofErr w:type="spellStart"/>
            <w:r>
              <w:rPr>
                <w:lang w:val="ru-RU"/>
              </w:rPr>
              <w:t>әкеледі</w:t>
            </w:r>
            <w:proofErr w:type="spellEnd"/>
            <w:r>
              <w:rPr>
                <w:lang w:val="ru-RU"/>
              </w:rPr>
              <w:t xml:space="preserve">?) </w:t>
            </w:r>
            <w:proofErr w:type="spellStart"/>
            <w:r>
              <w:rPr>
                <w:lang w:val="ru-RU"/>
              </w:rPr>
              <w:t>сұрақтарға</w:t>
            </w:r>
            <w:proofErr w:type="spellEnd"/>
            <w:r>
              <w:rPr>
                <w:lang w:val="ru-RU"/>
              </w:rPr>
              <w:t xml:space="preserve"> </w:t>
            </w:r>
            <w:proofErr w:type="spellStart"/>
            <w:r>
              <w:rPr>
                <w:lang w:val="ru-RU"/>
              </w:rPr>
              <w:t>жауап</w:t>
            </w:r>
            <w:proofErr w:type="spellEnd"/>
            <w:r>
              <w:rPr>
                <w:lang w:val="ru-RU"/>
              </w:rPr>
              <w:t xml:space="preserve"> </w:t>
            </w:r>
            <w:proofErr w:type="spellStart"/>
            <w:r>
              <w:rPr>
                <w:lang w:val="ru-RU"/>
              </w:rPr>
              <w:t>беруге</w:t>
            </w:r>
            <w:proofErr w:type="spellEnd"/>
            <w:r>
              <w:rPr>
                <w:lang w:val="ru-RU"/>
              </w:rPr>
              <w:t xml:space="preserve"> </w:t>
            </w:r>
            <w:proofErr w:type="spellStart"/>
            <w:r>
              <w:rPr>
                <w:lang w:val="ru-RU"/>
              </w:rPr>
              <w:t>үйрету</w:t>
            </w:r>
            <w:proofErr w:type="spellEnd"/>
            <w:r>
              <w:rPr>
                <w:lang w:val="ru-RU"/>
              </w:rPr>
              <w:t xml:space="preserve">. </w:t>
            </w:r>
            <w:proofErr w:type="spellStart"/>
            <w:r>
              <w:rPr>
                <w:lang w:val="ru-RU"/>
              </w:rPr>
              <w:t>Балалармен</w:t>
            </w:r>
            <w:proofErr w:type="spellEnd"/>
            <w:r>
              <w:rPr>
                <w:lang w:val="ru-RU"/>
              </w:rPr>
              <w:t xml:space="preserve"> </w:t>
            </w:r>
            <w:proofErr w:type="spellStart"/>
            <w:r>
              <w:rPr>
                <w:lang w:val="ru-RU"/>
              </w:rPr>
              <w:t>жеке</w:t>
            </w:r>
            <w:proofErr w:type="spellEnd"/>
            <w:r>
              <w:rPr>
                <w:lang w:val="ru-RU"/>
              </w:rPr>
              <w:t xml:space="preserve"> </w:t>
            </w:r>
            <w:proofErr w:type="spellStart"/>
            <w:r>
              <w:rPr>
                <w:lang w:val="ru-RU"/>
              </w:rPr>
              <w:t>жұмыстар</w:t>
            </w:r>
            <w:proofErr w:type="spellEnd"/>
            <w:r>
              <w:rPr>
                <w:lang w:val="ru-RU"/>
              </w:rPr>
              <w:t xml:space="preserve">. </w:t>
            </w:r>
            <w:r>
              <w:rPr>
                <w:lang w:val="kk-KZ"/>
              </w:rPr>
              <w:br/>
            </w:r>
            <w:r>
              <w:rPr>
                <w:lang w:val="ru-RU"/>
              </w:rPr>
              <w:t>Қ/О «Поезд»</w:t>
            </w:r>
          </w:p>
        </w:tc>
        <w:tc>
          <w:tcPr>
            <w:tcW w:w="2693" w:type="dxa"/>
            <w:gridSpan w:val="6"/>
            <w:tcBorders>
              <w:top w:val="single" w:sz="4" w:space="0" w:color="000000"/>
              <w:left w:val="single" w:sz="4" w:space="0" w:color="000000"/>
              <w:bottom w:val="single" w:sz="4" w:space="0" w:color="000000"/>
              <w:right w:val="single" w:sz="4" w:space="0" w:color="000000"/>
            </w:tcBorders>
            <w:hideMark/>
          </w:tcPr>
          <w:p w14:paraId="6A754590" w14:textId="77777777" w:rsidR="00630E3B" w:rsidRDefault="00630E3B">
            <w:pPr>
              <w:tabs>
                <w:tab w:val="left" w:pos="2220"/>
              </w:tabs>
              <w:rPr>
                <w:lang w:val="kk-KZ"/>
              </w:rPr>
            </w:pPr>
            <w:r>
              <w:rPr>
                <w:lang w:val="kk-KZ"/>
              </w:rPr>
              <w:t xml:space="preserve">Қол қимылын дамытуға арналған ойыншықтармен ойындар </w:t>
            </w:r>
            <w:r>
              <w:rPr>
                <w:b/>
                <w:lang w:val="kk-KZ"/>
              </w:rPr>
              <w:t>(сенсорика)</w:t>
            </w:r>
            <w:r>
              <w:rPr>
                <w:lang w:val="kk-KZ"/>
              </w:rPr>
              <w:t xml:space="preserve"> </w:t>
            </w:r>
          </w:p>
          <w:p w14:paraId="2FFAA0DF" w14:textId="77777777" w:rsidR="00630E3B" w:rsidRDefault="00630E3B">
            <w:pPr>
              <w:tabs>
                <w:tab w:val="left" w:pos="2220"/>
              </w:tabs>
              <w:rPr>
                <w:lang w:val="kk-KZ"/>
              </w:rPr>
            </w:pPr>
            <w:r>
              <w:rPr>
                <w:lang w:val="kk-KZ"/>
              </w:rPr>
              <w:t>Қ/о «Шеңберге тез тұр»</w:t>
            </w:r>
          </w:p>
        </w:tc>
        <w:tc>
          <w:tcPr>
            <w:tcW w:w="2976" w:type="dxa"/>
            <w:gridSpan w:val="7"/>
            <w:tcBorders>
              <w:top w:val="single" w:sz="4" w:space="0" w:color="000000"/>
              <w:left w:val="single" w:sz="4" w:space="0" w:color="000000"/>
              <w:bottom w:val="single" w:sz="4" w:space="0" w:color="000000"/>
              <w:right w:val="single" w:sz="4" w:space="0" w:color="000000"/>
            </w:tcBorders>
            <w:hideMark/>
          </w:tcPr>
          <w:p w14:paraId="3CFA52A5" w14:textId="77777777" w:rsidR="00630E3B" w:rsidRDefault="00630E3B">
            <w:pPr>
              <w:tabs>
                <w:tab w:val="left" w:pos="2220"/>
              </w:tabs>
              <w:rPr>
                <w:lang w:val="kk-KZ"/>
              </w:rPr>
            </w:pPr>
            <w:r>
              <w:rPr>
                <w:lang w:val="kk-KZ"/>
              </w:rPr>
              <w:t xml:space="preserve">Қ/о «Күн мен жаңбыр» Бүгінгі күннің ерекше сәттері жайында әңгімелесу. бір-бірінің атын атап, қарым-қатынас жасай алуы, жолдастарының есімдерін есте сақтауын қалыптастыру </w:t>
            </w:r>
            <w:r>
              <w:rPr>
                <w:lang w:val="kk-KZ"/>
              </w:rPr>
              <w:br/>
              <w:t xml:space="preserve">Құрастыру материалдарымен еркін ойындар. </w:t>
            </w:r>
            <w:r>
              <w:rPr>
                <w:b/>
                <w:lang w:val="kk-KZ"/>
              </w:rPr>
              <w:t>(құрастыру)</w:t>
            </w:r>
          </w:p>
        </w:tc>
        <w:tc>
          <w:tcPr>
            <w:tcW w:w="2841" w:type="dxa"/>
            <w:gridSpan w:val="3"/>
            <w:tcBorders>
              <w:top w:val="single" w:sz="4" w:space="0" w:color="000000"/>
              <w:left w:val="single" w:sz="4" w:space="0" w:color="000000"/>
              <w:bottom w:val="single" w:sz="4" w:space="0" w:color="000000"/>
              <w:right w:val="single" w:sz="4" w:space="0" w:color="000000"/>
            </w:tcBorders>
            <w:hideMark/>
          </w:tcPr>
          <w:p w14:paraId="6A41504B" w14:textId="77777777" w:rsidR="00630E3B" w:rsidRDefault="00630E3B">
            <w:pPr>
              <w:tabs>
                <w:tab w:val="left" w:pos="2220"/>
              </w:tabs>
              <w:rPr>
                <w:lang w:val="kk-KZ"/>
              </w:rPr>
            </w:pPr>
            <w:r>
              <w:rPr>
                <w:lang w:val="kk-KZ"/>
              </w:rPr>
              <w:t xml:space="preserve">Пласстмасс құрастыру материалдарынан әр түрлі құрылымдар құрастыру. </w:t>
            </w:r>
          </w:p>
          <w:p w14:paraId="66B22A9B" w14:textId="77777777" w:rsidR="00630E3B" w:rsidRDefault="00630E3B">
            <w:pPr>
              <w:tabs>
                <w:tab w:val="left" w:pos="2220"/>
              </w:tabs>
              <w:rPr>
                <w:b/>
                <w:lang w:val="kk-KZ"/>
              </w:rPr>
            </w:pPr>
            <w:r>
              <w:rPr>
                <w:b/>
                <w:lang w:val="kk-KZ"/>
              </w:rPr>
              <w:t xml:space="preserve">(құрастыру) </w:t>
            </w:r>
          </w:p>
          <w:p w14:paraId="5C196296" w14:textId="77777777" w:rsidR="00630E3B" w:rsidRDefault="00630E3B">
            <w:pPr>
              <w:tabs>
                <w:tab w:val="left" w:pos="2220"/>
              </w:tabs>
              <w:rPr>
                <w:lang w:val="kk-KZ"/>
              </w:rPr>
            </w:pPr>
            <w:r>
              <w:rPr>
                <w:lang w:val="kk-KZ"/>
              </w:rPr>
              <w:t xml:space="preserve">Қ/О Құстардың ұшып келуі» </w:t>
            </w:r>
          </w:p>
          <w:p w14:paraId="54E7EC02" w14:textId="77777777" w:rsidR="00630E3B" w:rsidRDefault="00630E3B">
            <w:pPr>
              <w:tabs>
                <w:tab w:val="left" w:pos="2220"/>
              </w:tabs>
              <w:rPr>
                <w:lang w:val="kk-KZ"/>
              </w:rPr>
            </w:pPr>
            <w:r>
              <w:rPr>
                <w:lang w:val="kk-KZ"/>
              </w:rPr>
              <w:t>Еркін ойындар.</w:t>
            </w:r>
          </w:p>
        </w:tc>
      </w:tr>
      <w:tr w:rsidR="00630E3B" w:rsidRPr="008065A7" w14:paraId="623800A7" w14:textId="77777777" w:rsidTr="00D86E82">
        <w:trPr>
          <w:gridAfter w:val="4"/>
          <w:wAfter w:w="11953" w:type="dxa"/>
          <w:trHeight w:val="309"/>
        </w:trPr>
        <w:tc>
          <w:tcPr>
            <w:tcW w:w="1985" w:type="dxa"/>
            <w:tcBorders>
              <w:top w:val="single" w:sz="4" w:space="0" w:color="000000"/>
              <w:left w:val="single" w:sz="4" w:space="0" w:color="000000"/>
              <w:bottom w:val="single" w:sz="4" w:space="0" w:color="000000"/>
              <w:right w:val="single" w:sz="4" w:space="0" w:color="000000"/>
            </w:tcBorders>
            <w:hideMark/>
          </w:tcPr>
          <w:p w14:paraId="5AC79C00" w14:textId="77777777" w:rsidR="00630E3B" w:rsidRDefault="00630E3B">
            <w:pPr>
              <w:spacing w:after="160" w:line="256" w:lineRule="auto"/>
              <w:rPr>
                <w:b/>
                <w:bCs/>
              </w:rPr>
            </w:pPr>
            <w:proofErr w:type="spellStart"/>
            <w:r>
              <w:rPr>
                <w:b/>
              </w:rPr>
              <w:t>Серуеннен</w:t>
            </w:r>
            <w:proofErr w:type="spellEnd"/>
            <w:r>
              <w:rPr>
                <w:b/>
              </w:rPr>
              <w:t xml:space="preserve"> </w:t>
            </w:r>
            <w:proofErr w:type="spellStart"/>
            <w:r>
              <w:rPr>
                <w:b/>
              </w:rPr>
              <w:t>оралу</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36B894FA" w14:textId="77777777" w:rsidR="00630E3B" w:rsidRDefault="00630E3B">
            <w:pPr>
              <w:spacing w:after="160" w:line="256" w:lineRule="auto"/>
              <w:rPr>
                <w:b/>
              </w:rPr>
            </w:pPr>
            <w:r>
              <w:rPr>
                <w:noProof/>
              </w:rPr>
              <w:t>Балалардың киімдерін жүйелі түрде шешінуі, еркін ойын, іс-әрекет.</w:t>
            </w:r>
          </w:p>
        </w:tc>
      </w:tr>
      <w:tr w:rsidR="00630E3B" w:rsidRPr="008065A7" w14:paraId="141D04C4" w14:textId="77777777" w:rsidTr="00D86E82">
        <w:trPr>
          <w:gridAfter w:val="4"/>
          <w:wAfter w:w="11953" w:type="dxa"/>
          <w:trHeight w:val="274"/>
        </w:trPr>
        <w:tc>
          <w:tcPr>
            <w:tcW w:w="1985" w:type="dxa"/>
            <w:tcBorders>
              <w:top w:val="single" w:sz="4" w:space="0" w:color="000000"/>
              <w:left w:val="single" w:sz="4" w:space="0" w:color="000000"/>
              <w:bottom w:val="single" w:sz="4" w:space="0" w:color="000000"/>
              <w:right w:val="single" w:sz="4" w:space="0" w:color="000000"/>
            </w:tcBorders>
            <w:hideMark/>
          </w:tcPr>
          <w:p w14:paraId="197DEB99" w14:textId="77777777" w:rsidR="00630E3B" w:rsidRDefault="00630E3B">
            <w:pPr>
              <w:spacing w:after="160" w:line="256" w:lineRule="auto"/>
              <w:rPr>
                <w:b/>
              </w:rPr>
            </w:pPr>
            <w:proofErr w:type="spellStart"/>
            <w:r>
              <w:rPr>
                <w:b/>
              </w:rPr>
              <w:t>Кешкі</w:t>
            </w:r>
            <w:proofErr w:type="spellEnd"/>
            <w:r>
              <w:rPr>
                <w:b/>
              </w:rPr>
              <w:t xml:space="preserve"> </w:t>
            </w:r>
            <w:proofErr w:type="spellStart"/>
            <w:r>
              <w:rPr>
                <w:b/>
              </w:rPr>
              <w:t>ас</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0EC419C3" w14:textId="77777777" w:rsidR="00630E3B" w:rsidRPr="009A01BB" w:rsidRDefault="00630E3B">
            <w:pPr>
              <w:spacing w:after="160" w:line="256" w:lineRule="auto"/>
              <w:rPr>
                <w:lang w:eastAsia="en-US"/>
              </w:rPr>
            </w:pPr>
            <w:r>
              <w:rPr>
                <w:lang w:val="ru-RU"/>
              </w:rPr>
              <w:t>Қ</w:t>
            </w:r>
            <w:r>
              <w:t>/</w:t>
            </w:r>
            <w:r>
              <w:rPr>
                <w:lang w:val="ru-RU"/>
              </w:rPr>
              <w:t>о</w:t>
            </w:r>
            <w:r>
              <w:t xml:space="preserve"> «</w:t>
            </w:r>
            <w:proofErr w:type="spellStart"/>
            <w:r>
              <w:rPr>
                <w:lang w:val="ru-RU"/>
              </w:rPr>
              <w:t>Шеңберге</w:t>
            </w:r>
            <w:proofErr w:type="spellEnd"/>
            <w:r>
              <w:t xml:space="preserve"> </w:t>
            </w:r>
            <w:r>
              <w:rPr>
                <w:lang w:val="ru-RU"/>
              </w:rPr>
              <w:t>тез</w:t>
            </w:r>
            <w:r>
              <w:t xml:space="preserve"> </w:t>
            </w:r>
            <w:proofErr w:type="spellStart"/>
            <w:r>
              <w:rPr>
                <w:lang w:val="ru-RU"/>
              </w:rPr>
              <w:t>тұр</w:t>
            </w:r>
            <w:proofErr w:type="spellEnd"/>
            <w:r>
              <w:t xml:space="preserve">» </w:t>
            </w:r>
            <w:proofErr w:type="spellStart"/>
            <w:r>
              <w:rPr>
                <w:lang w:val="ru-RU"/>
              </w:rPr>
              <w:t>Еркін</w:t>
            </w:r>
            <w:proofErr w:type="spellEnd"/>
            <w:r>
              <w:t xml:space="preserve"> </w:t>
            </w:r>
            <w:proofErr w:type="spellStart"/>
            <w:r>
              <w:rPr>
                <w:lang w:val="ru-RU"/>
              </w:rPr>
              <w:t>ойындар</w:t>
            </w:r>
            <w:proofErr w:type="spellEnd"/>
            <w:r>
              <w:t xml:space="preserve"> </w:t>
            </w:r>
            <w:r>
              <w:rPr>
                <w:lang w:val="kk-KZ"/>
              </w:rPr>
              <w:br/>
            </w:r>
            <w:r>
              <w:rPr>
                <w:lang w:val="ru-RU"/>
              </w:rPr>
              <w:t>Жеке</w:t>
            </w:r>
            <w:r>
              <w:t xml:space="preserve"> </w:t>
            </w:r>
            <w:proofErr w:type="spellStart"/>
            <w:r>
              <w:rPr>
                <w:lang w:val="ru-RU"/>
              </w:rPr>
              <w:t>әңгімелесулерде</w:t>
            </w:r>
            <w:proofErr w:type="spellEnd"/>
            <w:r>
              <w:t xml:space="preserve"> </w:t>
            </w:r>
            <w:proofErr w:type="spellStart"/>
            <w:r>
              <w:rPr>
                <w:lang w:val="ru-RU"/>
              </w:rPr>
              <w:t>баланың</w:t>
            </w:r>
            <w:proofErr w:type="spellEnd"/>
            <w:r>
              <w:t xml:space="preserve"> </w:t>
            </w:r>
            <w:proofErr w:type="spellStart"/>
            <w:r>
              <w:rPr>
                <w:lang w:val="ru-RU"/>
              </w:rPr>
              <w:t>сөйлеу</w:t>
            </w:r>
            <w:proofErr w:type="spellEnd"/>
            <w:r>
              <w:t xml:space="preserve"> </w:t>
            </w:r>
            <w:proofErr w:type="spellStart"/>
            <w:r>
              <w:rPr>
                <w:lang w:val="ru-RU"/>
              </w:rPr>
              <w:t>дағдысын</w:t>
            </w:r>
            <w:proofErr w:type="spellEnd"/>
            <w:r>
              <w:t xml:space="preserve"> </w:t>
            </w:r>
            <w:proofErr w:type="spellStart"/>
            <w:r>
              <w:rPr>
                <w:lang w:val="ru-RU"/>
              </w:rPr>
              <w:t>жетілдіру</w:t>
            </w:r>
            <w:proofErr w:type="spellEnd"/>
            <w:r>
              <w:t xml:space="preserve"> </w:t>
            </w:r>
            <w:proofErr w:type="spellStart"/>
            <w:r>
              <w:rPr>
                <w:lang w:val="ru-RU"/>
              </w:rPr>
              <w:t>Құрастыру</w:t>
            </w:r>
            <w:proofErr w:type="spellEnd"/>
            <w:r>
              <w:t xml:space="preserve"> </w:t>
            </w:r>
            <w:proofErr w:type="spellStart"/>
            <w:r>
              <w:rPr>
                <w:lang w:val="ru-RU"/>
              </w:rPr>
              <w:t>материалдарынан</w:t>
            </w:r>
            <w:proofErr w:type="spellEnd"/>
            <w:r>
              <w:t xml:space="preserve"> </w:t>
            </w:r>
            <w:proofErr w:type="spellStart"/>
            <w:r>
              <w:rPr>
                <w:lang w:val="ru-RU"/>
              </w:rPr>
              <w:t>үйшік</w:t>
            </w:r>
            <w:proofErr w:type="spellEnd"/>
            <w:r>
              <w:t xml:space="preserve">, </w:t>
            </w:r>
            <w:proofErr w:type="spellStart"/>
            <w:r>
              <w:rPr>
                <w:lang w:val="ru-RU"/>
              </w:rPr>
              <w:t>мәшіне</w:t>
            </w:r>
            <w:proofErr w:type="spellEnd"/>
            <w:r>
              <w:t xml:space="preserve"> </w:t>
            </w:r>
            <w:proofErr w:type="spellStart"/>
            <w:r>
              <w:rPr>
                <w:lang w:val="ru-RU"/>
              </w:rPr>
              <w:t>және</w:t>
            </w:r>
            <w:proofErr w:type="spellEnd"/>
            <w:r>
              <w:t xml:space="preserve"> </w:t>
            </w:r>
            <w:r>
              <w:rPr>
                <w:lang w:val="ru-RU"/>
              </w:rPr>
              <w:t>т</w:t>
            </w:r>
            <w:r>
              <w:t>.</w:t>
            </w:r>
            <w:r>
              <w:rPr>
                <w:lang w:val="ru-RU"/>
              </w:rPr>
              <w:t>б</w:t>
            </w:r>
            <w:r>
              <w:t xml:space="preserve"> </w:t>
            </w:r>
            <w:proofErr w:type="spellStart"/>
            <w:r>
              <w:rPr>
                <w:lang w:val="ru-RU"/>
              </w:rPr>
              <w:t>құрастыруды</w:t>
            </w:r>
            <w:proofErr w:type="spellEnd"/>
            <w:r>
              <w:t xml:space="preserve"> </w:t>
            </w:r>
            <w:proofErr w:type="spellStart"/>
            <w:r>
              <w:rPr>
                <w:lang w:val="ru-RU"/>
              </w:rPr>
              <w:t>дамыту</w:t>
            </w:r>
            <w:proofErr w:type="spellEnd"/>
            <w:r>
              <w:t xml:space="preserve"> (</w:t>
            </w:r>
            <w:proofErr w:type="spellStart"/>
            <w:r>
              <w:rPr>
                <w:lang w:val="ru-RU"/>
              </w:rPr>
              <w:t>құрастыру</w:t>
            </w:r>
            <w:proofErr w:type="spellEnd"/>
            <w:r>
              <w:t>)</w:t>
            </w:r>
            <w:r>
              <w:tab/>
            </w:r>
            <w:proofErr w:type="spellStart"/>
            <w:r>
              <w:rPr>
                <w:lang w:val="ru-RU"/>
              </w:rPr>
              <w:t>Кітаптар</w:t>
            </w:r>
            <w:proofErr w:type="spellEnd"/>
            <w:r>
              <w:t xml:space="preserve"> </w:t>
            </w:r>
            <w:proofErr w:type="spellStart"/>
            <w:r>
              <w:rPr>
                <w:lang w:val="ru-RU"/>
              </w:rPr>
              <w:t>қарау</w:t>
            </w:r>
            <w:proofErr w:type="spellEnd"/>
            <w:r>
              <w:t xml:space="preserve">. </w:t>
            </w:r>
            <w:proofErr w:type="spellStart"/>
            <w:r>
              <w:rPr>
                <w:lang w:val="ru-RU"/>
              </w:rPr>
              <w:t>Қарапайым</w:t>
            </w:r>
            <w:proofErr w:type="spellEnd"/>
            <w:r>
              <w:t xml:space="preserve"> (</w:t>
            </w:r>
            <w:proofErr w:type="spellStart"/>
            <w:r>
              <w:rPr>
                <w:lang w:val="ru-RU"/>
              </w:rPr>
              <w:t>Кім</w:t>
            </w:r>
            <w:proofErr w:type="spellEnd"/>
            <w:r>
              <w:t xml:space="preserve">? </w:t>
            </w:r>
            <w:r>
              <w:rPr>
                <w:lang w:val="ru-RU"/>
              </w:rPr>
              <w:t>Не</w:t>
            </w:r>
            <w:r>
              <w:t xml:space="preserve">? </w:t>
            </w:r>
            <w:r>
              <w:rPr>
                <w:lang w:val="ru-RU"/>
              </w:rPr>
              <w:t>Не</w:t>
            </w:r>
            <w:r>
              <w:t xml:space="preserve"> </w:t>
            </w:r>
            <w:proofErr w:type="spellStart"/>
            <w:r>
              <w:rPr>
                <w:lang w:val="ru-RU"/>
              </w:rPr>
              <w:t>істейді</w:t>
            </w:r>
            <w:proofErr w:type="spellEnd"/>
            <w:r>
              <w:t xml:space="preserve">? </w:t>
            </w:r>
            <w:proofErr w:type="spellStart"/>
            <w:r>
              <w:rPr>
                <w:lang w:val="ru-RU"/>
              </w:rPr>
              <w:t>және</w:t>
            </w:r>
            <w:proofErr w:type="spellEnd"/>
            <w:r>
              <w:t xml:space="preserve"> </w:t>
            </w:r>
            <w:proofErr w:type="spellStart"/>
            <w:r>
              <w:rPr>
                <w:lang w:val="ru-RU"/>
              </w:rPr>
              <w:t>тағы</w:t>
            </w:r>
            <w:proofErr w:type="spellEnd"/>
            <w:r>
              <w:t xml:space="preserve"> </w:t>
            </w:r>
            <w:proofErr w:type="spellStart"/>
            <w:r>
              <w:rPr>
                <w:lang w:val="ru-RU"/>
              </w:rPr>
              <w:t>басқа</w:t>
            </w:r>
            <w:proofErr w:type="spellEnd"/>
            <w:r>
              <w:t xml:space="preserve">) </w:t>
            </w:r>
            <w:proofErr w:type="spellStart"/>
            <w:r>
              <w:rPr>
                <w:lang w:val="ru-RU"/>
              </w:rPr>
              <w:t>және</w:t>
            </w:r>
            <w:proofErr w:type="spellEnd"/>
            <w:r>
              <w:t xml:space="preserve"> </w:t>
            </w:r>
            <w:proofErr w:type="spellStart"/>
            <w:r>
              <w:rPr>
                <w:lang w:val="ru-RU"/>
              </w:rPr>
              <w:t>бірте</w:t>
            </w:r>
            <w:proofErr w:type="spellEnd"/>
            <w:r>
              <w:t>-</w:t>
            </w:r>
            <w:proofErr w:type="spellStart"/>
            <w:r>
              <w:rPr>
                <w:lang w:val="ru-RU"/>
              </w:rPr>
              <w:t>бірте</w:t>
            </w:r>
            <w:proofErr w:type="spellEnd"/>
            <w:r>
              <w:t xml:space="preserve"> </w:t>
            </w:r>
            <w:proofErr w:type="spellStart"/>
            <w:r>
              <w:rPr>
                <w:lang w:val="ru-RU"/>
              </w:rPr>
              <w:t>күрделі</w:t>
            </w:r>
            <w:proofErr w:type="spellEnd"/>
            <w:r>
              <w:t xml:space="preserve"> (</w:t>
            </w:r>
            <w:proofErr w:type="spellStart"/>
            <w:r>
              <w:rPr>
                <w:lang w:val="ru-RU"/>
              </w:rPr>
              <w:t>Нені</w:t>
            </w:r>
            <w:proofErr w:type="spellEnd"/>
            <w:r>
              <w:t xml:space="preserve"> </w:t>
            </w:r>
            <w:proofErr w:type="spellStart"/>
            <w:r>
              <w:rPr>
                <w:lang w:val="ru-RU"/>
              </w:rPr>
              <w:t>ұстады</w:t>
            </w:r>
            <w:proofErr w:type="spellEnd"/>
            <w:r>
              <w:t xml:space="preserve">? </w:t>
            </w:r>
            <w:proofErr w:type="spellStart"/>
            <w:r>
              <w:rPr>
                <w:lang w:val="ru-RU"/>
              </w:rPr>
              <w:t>Нені</w:t>
            </w:r>
            <w:proofErr w:type="spellEnd"/>
            <w:r>
              <w:t xml:space="preserve"> </w:t>
            </w:r>
            <w:proofErr w:type="spellStart"/>
            <w:r>
              <w:rPr>
                <w:lang w:val="ru-RU"/>
              </w:rPr>
              <w:t>әкеледі</w:t>
            </w:r>
            <w:proofErr w:type="spellEnd"/>
            <w:r>
              <w:t xml:space="preserve">?) </w:t>
            </w:r>
            <w:proofErr w:type="spellStart"/>
            <w:r>
              <w:rPr>
                <w:lang w:val="ru-RU"/>
              </w:rPr>
              <w:t>сұрақтарға</w:t>
            </w:r>
            <w:proofErr w:type="spellEnd"/>
            <w:r>
              <w:t xml:space="preserve"> </w:t>
            </w:r>
            <w:proofErr w:type="spellStart"/>
            <w:r>
              <w:rPr>
                <w:lang w:val="ru-RU"/>
              </w:rPr>
              <w:t>жауап</w:t>
            </w:r>
            <w:proofErr w:type="spellEnd"/>
            <w:r>
              <w:t xml:space="preserve"> </w:t>
            </w:r>
            <w:proofErr w:type="spellStart"/>
            <w:r>
              <w:rPr>
                <w:lang w:val="ru-RU"/>
              </w:rPr>
              <w:t>беруге</w:t>
            </w:r>
            <w:proofErr w:type="spellEnd"/>
            <w:r>
              <w:t xml:space="preserve"> </w:t>
            </w:r>
            <w:proofErr w:type="spellStart"/>
            <w:r>
              <w:rPr>
                <w:lang w:val="ru-RU"/>
              </w:rPr>
              <w:t>үйрету</w:t>
            </w:r>
            <w:proofErr w:type="spellEnd"/>
            <w:r>
              <w:t xml:space="preserve">. </w:t>
            </w:r>
            <w:proofErr w:type="spellStart"/>
            <w:r>
              <w:rPr>
                <w:lang w:val="ru-RU"/>
              </w:rPr>
              <w:t>Балалармен</w:t>
            </w:r>
            <w:proofErr w:type="spellEnd"/>
            <w:r>
              <w:t xml:space="preserve"> </w:t>
            </w:r>
            <w:proofErr w:type="spellStart"/>
            <w:r>
              <w:rPr>
                <w:lang w:val="ru-RU"/>
              </w:rPr>
              <w:t>жеке</w:t>
            </w:r>
            <w:proofErr w:type="spellEnd"/>
            <w:r>
              <w:t xml:space="preserve"> </w:t>
            </w:r>
            <w:proofErr w:type="spellStart"/>
            <w:r>
              <w:rPr>
                <w:lang w:val="ru-RU"/>
              </w:rPr>
              <w:t>жұмыстар</w:t>
            </w:r>
            <w:proofErr w:type="spellEnd"/>
            <w:r>
              <w:t xml:space="preserve">. </w:t>
            </w:r>
            <w:r>
              <w:br/>
            </w:r>
            <w:r>
              <w:rPr>
                <w:lang w:val="ru-RU"/>
              </w:rPr>
              <w:t>Қ</w:t>
            </w:r>
            <w:r>
              <w:t>/</w:t>
            </w:r>
            <w:r>
              <w:rPr>
                <w:lang w:val="ru-RU"/>
              </w:rPr>
              <w:t>О</w:t>
            </w:r>
            <w:r>
              <w:t xml:space="preserve"> «</w:t>
            </w:r>
            <w:r>
              <w:rPr>
                <w:lang w:val="ru-RU"/>
              </w:rPr>
              <w:t>Поезд</w:t>
            </w:r>
            <w:r>
              <w:t>»</w:t>
            </w:r>
            <w:r>
              <w:tab/>
            </w:r>
            <w:proofErr w:type="spellStart"/>
            <w:r>
              <w:rPr>
                <w:lang w:val="ru-RU"/>
              </w:rPr>
              <w:t>Қол</w:t>
            </w:r>
            <w:proofErr w:type="spellEnd"/>
            <w:r>
              <w:t xml:space="preserve"> </w:t>
            </w:r>
            <w:proofErr w:type="spellStart"/>
            <w:r>
              <w:rPr>
                <w:lang w:val="ru-RU"/>
              </w:rPr>
              <w:t>қимылын</w:t>
            </w:r>
            <w:proofErr w:type="spellEnd"/>
            <w:r>
              <w:t xml:space="preserve"> </w:t>
            </w:r>
            <w:proofErr w:type="spellStart"/>
            <w:r>
              <w:rPr>
                <w:lang w:val="ru-RU"/>
              </w:rPr>
              <w:t>дамытуға</w:t>
            </w:r>
            <w:proofErr w:type="spellEnd"/>
            <w:r>
              <w:t xml:space="preserve"> </w:t>
            </w:r>
            <w:proofErr w:type="spellStart"/>
            <w:r>
              <w:rPr>
                <w:lang w:val="ru-RU"/>
              </w:rPr>
              <w:t>арналған</w:t>
            </w:r>
            <w:proofErr w:type="spellEnd"/>
            <w:r>
              <w:t xml:space="preserve"> </w:t>
            </w:r>
            <w:proofErr w:type="spellStart"/>
            <w:r>
              <w:rPr>
                <w:lang w:val="ru-RU"/>
              </w:rPr>
              <w:t>ойыншықтармен</w:t>
            </w:r>
            <w:proofErr w:type="spellEnd"/>
            <w:r>
              <w:t xml:space="preserve"> </w:t>
            </w:r>
            <w:proofErr w:type="spellStart"/>
            <w:r>
              <w:rPr>
                <w:lang w:val="ru-RU"/>
              </w:rPr>
              <w:t>ойындар</w:t>
            </w:r>
            <w:proofErr w:type="spellEnd"/>
            <w:r>
              <w:t xml:space="preserve"> (</w:t>
            </w:r>
            <w:r>
              <w:rPr>
                <w:lang w:val="ru-RU"/>
              </w:rPr>
              <w:t>сенсорика</w:t>
            </w:r>
            <w:r>
              <w:t xml:space="preserve">) </w:t>
            </w:r>
            <w:r>
              <w:br/>
            </w:r>
            <w:r>
              <w:rPr>
                <w:lang w:val="ru-RU"/>
              </w:rPr>
              <w:t>Қ</w:t>
            </w:r>
            <w:r>
              <w:t>/</w:t>
            </w:r>
            <w:r>
              <w:rPr>
                <w:lang w:val="ru-RU"/>
              </w:rPr>
              <w:t>о</w:t>
            </w:r>
            <w:r>
              <w:t xml:space="preserve"> «</w:t>
            </w:r>
            <w:proofErr w:type="spellStart"/>
            <w:r>
              <w:rPr>
                <w:lang w:val="ru-RU"/>
              </w:rPr>
              <w:t>Шеңберге</w:t>
            </w:r>
            <w:proofErr w:type="spellEnd"/>
            <w:r>
              <w:t xml:space="preserve"> </w:t>
            </w:r>
            <w:r>
              <w:rPr>
                <w:lang w:val="ru-RU"/>
              </w:rPr>
              <w:t>тез</w:t>
            </w:r>
            <w:r>
              <w:t xml:space="preserve"> </w:t>
            </w:r>
            <w:proofErr w:type="spellStart"/>
            <w:r>
              <w:rPr>
                <w:lang w:val="ru-RU"/>
              </w:rPr>
              <w:t>тұр</w:t>
            </w:r>
            <w:proofErr w:type="spellEnd"/>
            <w:r>
              <w:t>»</w:t>
            </w:r>
            <w:r>
              <w:tab/>
            </w:r>
            <w:r>
              <w:rPr>
                <w:lang w:val="ru-RU"/>
              </w:rPr>
              <w:t>Қ</w:t>
            </w:r>
            <w:r>
              <w:t>/</w:t>
            </w:r>
            <w:r>
              <w:rPr>
                <w:lang w:val="ru-RU"/>
              </w:rPr>
              <w:t>о</w:t>
            </w:r>
            <w:r>
              <w:t xml:space="preserve"> «</w:t>
            </w:r>
            <w:proofErr w:type="spellStart"/>
            <w:r>
              <w:rPr>
                <w:lang w:val="ru-RU"/>
              </w:rPr>
              <w:t>Күн</w:t>
            </w:r>
            <w:proofErr w:type="spellEnd"/>
            <w:r>
              <w:t xml:space="preserve"> </w:t>
            </w:r>
            <w:r>
              <w:rPr>
                <w:lang w:val="ru-RU"/>
              </w:rPr>
              <w:t>мен</w:t>
            </w:r>
            <w:r>
              <w:t xml:space="preserve"> </w:t>
            </w:r>
            <w:proofErr w:type="spellStart"/>
            <w:r>
              <w:rPr>
                <w:lang w:val="ru-RU"/>
              </w:rPr>
              <w:t>жаңбыр</w:t>
            </w:r>
            <w:proofErr w:type="spellEnd"/>
            <w:r>
              <w:t xml:space="preserve">» </w:t>
            </w:r>
            <w:proofErr w:type="spellStart"/>
            <w:r>
              <w:rPr>
                <w:lang w:val="ru-RU"/>
              </w:rPr>
              <w:t>Бүгінгі</w:t>
            </w:r>
            <w:proofErr w:type="spellEnd"/>
            <w:r>
              <w:t xml:space="preserve"> </w:t>
            </w:r>
            <w:proofErr w:type="spellStart"/>
            <w:r>
              <w:rPr>
                <w:lang w:val="ru-RU"/>
              </w:rPr>
              <w:t>күннің</w:t>
            </w:r>
            <w:proofErr w:type="spellEnd"/>
            <w:r>
              <w:t xml:space="preserve"> </w:t>
            </w:r>
            <w:proofErr w:type="spellStart"/>
            <w:r>
              <w:rPr>
                <w:lang w:val="ru-RU"/>
              </w:rPr>
              <w:t>ерекше</w:t>
            </w:r>
            <w:proofErr w:type="spellEnd"/>
            <w:r>
              <w:t xml:space="preserve"> </w:t>
            </w:r>
            <w:proofErr w:type="spellStart"/>
            <w:r>
              <w:rPr>
                <w:lang w:val="ru-RU"/>
              </w:rPr>
              <w:t>сәттері</w:t>
            </w:r>
            <w:proofErr w:type="spellEnd"/>
            <w:r>
              <w:t xml:space="preserve"> </w:t>
            </w:r>
            <w:proofErr w:type="spellStart"/>
            <w:r>
              <w:rPr>
                <w:lang w:val="ru-RU"/>
              </w:rPr>
              <w:t>жайында</w:t>
            </w:r>
            <w:proofErr w:type="spellEnd"/>
            <w:r>
              <w:t xml:space="preserve"> </w:t>
            </w:r>
            <w:proofErr w:type="spellStart"/>
            <w:r>
              <w:rPr>
                <w:lang w:val="ru-RU"/>
              </w:rPr>
              <w:t>әңгімелесу</w:t>
            </w:r>
            <w:proofErr w:type="spellEnd"/>
            <w:r>
              <w:t xml:space="preserve">. </w:t>
            </w:r>
            <w:proofErr w:type="spellStart"/>
            <w:r>
              <w:rPr>
                <w:lang w:val="ru-RU"/>
              </w:rPr>
              <w:t>бір</w:t>
            </w:r>
            <w:proofErr w:type="spellEnd"/>
            <w:r>
              <w:t>-</w:t>
            </w:r>
            <w:proofErr w:type="spellStart"/>
            <w:r>
              <w:rPr>
                <w:lang w:val="ru-RU"/>
              </w:rPr>
              <w:t>бірінің</w:t>
            </w:r>
            <w:proofErr w:type="spellEnd"/>
            <w:r>
              <w:t xml:space="preserve"> </w:t>
            </w:r>
            <w:proofErr w:type="spellStart"/>
            <w:r>
              <w:rPr>
                <w:lang w:val="ru-RU"/>
              </w:rPr>
              <w:t>атын</w:t>
            </w:r>
            <w:proofErr w:type="spellEnd"/>
            <w:r>
              <w:t xml:space="preserve"> </w:t>
            </w:r>
            <w:proofErr w:type="spellStart"/>
            <w:r>
              <w:rPr>
                <w:lang w:val="ru-RU"/>
              </w:rPr>
              <w:t>атап</w:t>
            </w:r>
            <w:proofErr w:type="spellEnd"/>
            <w:r>
              <w:t xml:space="preserve">, </w:t>
            </w:r>
            <w:proofErr w:type="spellStart"/>
            <w:r>
              <w:rPr>
                <w:lang w:val="ru-RU"/>
              </w:rPr>
              <w:t>қарым</w:t>
            </w:r>
            <w:proofErr w:type="spellEnd"/>
            <w:r>
              <w:t>-</w:t>
            </w:r>
            <w:proofErr w:type="spellStart"/>
            <w:r>
              <w:rPr>
                <w:lang w:val="ru-RU"/>
              </w:rPr>
              <w:t>қатынас</w:t>
            </w:r>
            <w:proofErr w:type="spellEnd"/>
            <w:r>
              <w:t xml:space="preserve"> </w:t>
            </w:r>
            <w:proofErr w:type="spellStart"/>
            <w:r>
              <w:rPr>
                <w:lang w:val="ru-RU"/>
              </w:rPr>
              <w:t>жасай</w:t>
            </w:r>
            <w:proofErr w:type="spellEnd"/>
            <w:r>
              <w:t xml:space="preserve"> </w:t>
            </w:r>
            <w:proofErr w:type="spellStart"/>
            <w:r>
              <w:rPr>
                <w:lang w:val="ru-RU"/>
              </w:rPr>
              <w:t>алуы</w:t>
            </w:r>
            <w:proofErr w:type="spellEnd"/>
            <w:r>
              <w:t xml:space="preserve">, </w:t>
            </w:r>
            <w:proofErr w:type="spellStart"/>
            <w:r>
              <w:rPr>
                <w:lang w:val="ru-RU"/>
              </w:rPr>
              <w:t>жолдастарының</w:t>
            </w:r>
            <w:proofErr w:type="spellEnd"/>
            <w:r>
              <w:t xml:space="preserve"> </w:t>
            </w:r>
            <w:proofErr w:type="spellStart"/>
            <w:r>
              <w:rPr>
                <w:lang w:val="ru-RU"/>
              </w:rPr>
              <w:t>есімдерін</w:t>
            </w:r>
            <w:proofErr w:type="spellEnd"/>
            <w:r>
              <w:t xml:space="preserve"> </w:t>
            </w:r>
            <w:proofErr w:type="spellStart"/>
            <w:r>
              <w:rPr>
                <w:lang w:val="ru-RU"/>
              </w:rPr>
              <w:t>есте</w:t>
            </w:r>
            <w:proofErr w:type="spellEnd"/>
            <w:r>
              <w:t xml:space="preserve"> </w:t>
            </w:r>
            <w:proofErr w:type="spellStart"/>
            <w:r>
              <w:rPr>
                <w:lang w:val="ru-RU"/>
              </w:rPr>
              <w:t>сақтауын</w:t>
            </w:r>
            <w:proofErr w:type="spellEnd"/>
            <w:r>
              <w:t xml:space="preserve"> </w:t>
            </w:r>
            <w:proofErr w:type="spellStart"/>
            <w:proofErr w:type="gramStart"/>
            <w:r>
              <w:rPr>
                <w:lang w:val="ru-RU"/>
              </w:rPr>
              <w:t>қалыптастыру</w:t>
            </w:r>
            <w:proofErr w:type="spellEnd"/>
            <w:r>
              <w:t xml:space="preserve"> .</w:t>
            </w:r>
            <w:proofErr w:type="gramEnd"/>
            <w:r>
              <w:br/>
            </w:r>
            <w:proofErr w:type="spellStart"/>
            <w:r>
              <w:rPr>
                <w:lang w:val="ru-RU"/>
              </w:rPr>
              <w:t>Құрастыру</w:t>
            </w:r>
            <w:proofErr w:type="spellEnd"/>
            <w:r>
              <w:t xml:space="preserve"> </w:t>
            </w:r>
            <w:proofErr w:type="spellStart"/>
            <w:r>
              <w:rPr>
                <w:lang w:val="ru-RU"/>
              </w:rPr>
              <w:t>материалдарымен</w:t>
            </w:r>
            <w:proofErr w:type="spellEnd"/>
            <w:r>
              <w:t xml:space="preserve"> </w:t>
            </w:r>
            <w:proofErr w:type="spellStart"/>
            <w:r>
              <w:rPr>
                <w:lang w:val="ru-RU"/>
              </w:rPr>
              <w:t>еркін</w:t>
            </w:r>
            <w:proofErr w:type="spellEnd"/>
            <w:r>
              <w:t xml:space="preserve"> </w:t>
            </w:r>
            <w:proofErr w:type="spellStart"/>
            <w:r>
              <w:rPr>
                <w:lang w:val="ru-RU"/>
              </w:rPr>
              <w:t>ойындар</w:t>
            </w:r>
            <w:proofErr w:type="spellEnd"/>
            <w:r>
              <w:t>. (</w:t>
            </w:r>
            <w:proofErr w:type="spellStart"/>
            <w:r>
              <w:rPr>
                <w:lang w:val="ru-RU"/>
              </w:rPr>
              <w:t>құрастыру</w:t>
            </w:r>
            <w:proofErr w:type="spellEnd"/>
            <w:r>
              <w:t>)</w:t>
            </w:r>
            <w:r>
              <w:tab/>
            </w:r>
            <w:proofErr w:type="spellStart"/>
            <w:r>
              <w:rPr>
                <w:lang w:val="ru-RU"/>
              </w:rPr>
              <w:t>Пласстмасс</w:t>
            </w:r>
            <w:proofErr w:type="spellEnd"/>
            <w:r>
              <w:t xml:space="preserve"> </w:t>
            </w:r>
            <w:proofErr w:type="spellStart"/>
            <w:r>
              <w:rPr>
                <w:lang w:val="ru-RU"/>
              </w:rPr>
              <w:t>құрастыру</w:t>
            </w:r>
            <w:proofErr w:type="spellEnd"/>
            <w:r>
              <w:t xml:space="preserve"> </w:t>
            </w:r>
            <w:proofErr w:type="spellStart"/>
            <w:r>
              <w:rPr>
                <w:lang w:val="ru-RU"/>
              </w:rPr>
              <w:t>материалдарынан</w:t>
            </w:r>
            <w:proofErr w:type="spellEnd"/>
            <w:r>
              <w:t xml:space="preserve"> </w:t>
            </w:r>
            <w:proofErr w:type="spellStart"/>
            <w:r>
              <w:rPr>
                <w:lang w:val="ru-RU"/>
              </w:rPr>
              <w:t>әр</w:t>
            </w:r>
            <w:proofErr w:type="spellEnd"/>
            <w:r>
              <w:t xml:space="preserve"> </w:t>
            </w:r>
            <w:proofErr w:type="spellStart"/>
            <w:r>
              <w:rPr>
                <w:lang w:val="ru-RU"/>
              </w:rPr>
              <w:t>түрлі</w:t>
            </w:r>
            <w:proofErr w:type="spellEnd"/>
            <w:r>
              <w:t xml:space="preserve"> </w:t>
            </w:r>
            <w:proofErr w:type="spellStart"/>
            <w:r>
              <w:rPr>
                <w:lang w:val="ru-RU"/>
              </w:rPr>
              <w:t>құрылымдар</w:t>
            </w:r>
            <w:proofErr w:type="spellEnd"/>
            <w:r>
              <w:t xml:space="preserve"> </w:t>
            </w:r>
            <w:proofErr w:type="spellStart"/>
            <w:r>
              <w:rPr>
                <w:lang w:val="ru-RU"/>
              </w:rPr>
              <w:t>құрастыру</w:t>
            </w:r>
            <w:proofErr w:type="spellEnd"/>
            <w:r>
              <w:t xml:space="preserve">. </w:t>
            </w:r>
            <w:r w:rsidRPr="009A01BB">
              <w:t>(</w:t>
            </w:r>
            <w:proofErr w:type="spellStart"/>
            <w:r>
              <w:rPr>
                <w:lang w:val="ru-RU"/>
              </w:rPr>
              <w:t>құрастыру</w:t>
            </w:r>
            <w:proofErr w:type="spellEnd"/>
            <w:proofErr w:type="gramStart"/>
            <w:r w:rsidRPr="009A01BB">
              <w:t xml:space="preserve">) </w:t>
            </w:r>
            <w:r>
              <w:t>.</w:t>
            </w:r>
            <w:proofErr w:type="gramEnd"/>
          </w:p>
        </w:tc>
      </w:tr>
      <w:tr w:rsidR="00630E3B" w:rsidRPr="008065A7" w14:paraId="05843799" w14:textId="77777777" w:rsidTr="00D86E82">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384C8C26" w14:textId="77777777" w:rsidR="00630E3B" w:rsidRDefault="00630E3B">
            <w:pPr>
              <w:spacing w:after="160" w:line="256" w:lineRule="auto"/>
              <w:rPr>
                <w:b/>
                <w:lang w:val="kk-KZ"/>
              </w:rPr>
            </w:pPr>
            <w:r>
              <w:rPr>
                <w:b/>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969" w:type="dxa"/>
            <w:gridSpan w:val="4"/>
            <w:tcBorders>
              <w:top w:val="single" w:sz="4" w:space="0" w:color="000000"/>
              <w:left w:val="single" w:sz="4" w:space="0" w:color="000000"/>
              <w:bottom w:val="single" w:sz="4" w:space="0" w:color="000000"/>
              <w:right w:val="single" w:sz="4" w:space="0" w:color="000000"/>
            </w:tcBorders>
            <w:hideMark/>
          </w:tcPr>
          <w:p w14:paraId="6BA96971" w14:textId="77777777" w:rsidR="00630E3B" w:rsidRDefault="00630E3B">
            <w:pPr>
              <w:tabs>
                <w:tab w:val="left" w:pos="2220"/>
              </w:tabs>
              <w:rPr>
                <w:rFonts w:eastAsiaTheme="minorHAnsi"/>
                <w:lang w:val="kk-KZ" w:eastAsia="en-US"/>
              </w:rPr>
            </w:pPr>
            <w:r>
              <w:rPr>
                <w:lang w:val="kk-KZ"/>
              </w:rPr>
              <w:t>«Сиқырлы қарандаш»</w:t>
            </w:r>
          </w:p>
          <w:p w14:paraId="5D3EF382" w14:textId="77777777" w:rsidR="00630E3B" w:rsidRDefault="00630E3B">
            <w:pPr>
              <w:tabs>
                <w:tab w:val="left" w:pos="2220"/>
              </w:tabs>
              <w:rPr>
                <w:lang w:val="kk-KZ"/>
              </w:rPr>
            </w:pPr>
            <w:r>
              <w:rPr>
                <w:b/>
                <w:lang w:val="kk-KZ"/>
              </w:rPr>
              <w:t xml:space="preserve">Мақсаты: </w:t>
            </w:r>
            <w:r>
              <w:rPr>
                <w:lang w:val="kk-KZ"/>
              </w:rPr>
              <w:t>Әр түрлі сызықтарды салу тік,көлденен,толқынды салуды үйрету. Барлық</w:t>
            </w:r>
          </w:p>
          <w:p w14:paraId="5310ABF3" w14:textId="77777777" w:rsidR="00630E3B" w:rsidRDefault="00630E3B">
            <w:pPr>
              <w:tabs>
                <w:tab w:val="left" w:pos="2220"/>
              </w:tabs>
              <w:rPr>
                <w:lang w:val="kk-KZ"/>
              </w:rPr>
            </w:pPr>
            <w:r>
              <w:rPr>
                <w:lang w:val="kk-KZ"/>
              </w:rPr>
              <w:t>топ балалары.</w:t>
            </w:r>
          </w:p>
        </w:tc>
        <w:tc>
          <w:tcPr>
            <w:tcW w:w="2659" w:type="dxa"/>
            <w:gridSpan w:val="7"/>
            <w:tcBorders>
              <w:top w:val="single" w:sz="4" w:space="0" w:color="000000"/>
              <w:left w:val="single" w:sz="4" w:space="0" w:color="000000"/>
              <w:bottom w:val="single" w:sz="4" w:space="0" w:color="000000"/>
              <w:right w:val="single" w:sz="4" w:space="0" w:color="auto"/>
            </w:tcBorders>
          </w:tcPr>
          <w:p w14:paraId="41A16E6E" w14:textId="77777777" w:rsidR="00630E3B" w:rsidRDefault="00630E3B">
            <w:pPr>
              <w:tabs>
                <w:tab w:val="left" w:pos="2220"/>
              </w:tabs>
              <w:rPr>
                <w:lang w:val="ru-RU"/>
              </w:rPr>
            </w:pPr>
            <w:proofErr w:type="spellStart"/>
            <w:r>
              <w:rPr>
                <w:b/>
                <w:lang w:val="ru-RU"/>
              </w:rPr>
              <w:t>Дидактикалық</w:t>
            </w:r>
            <w:proofErr w:type="spellEnd"/>
            <w:r>
              <w:rPr>
                <w:b/>
                <w:lang w:val="ru-RU"/>
              </w:rPr>
              <w:t xml:space="preserve"> </w:t>
            </w:r>
            <w:proofErr w:type="spellStart"/>
            <w:r>
              <w:rPr>
                <w:b/>
                <w:lang w:val="ru-RU"/>
              </w:rPr>
              <w:t>ойын</w:t>
            </w:r>
            <w:proofErr w:type="spellEnd"/>
            <w:r>
              <w:rPr>
                <w:b/>
                <w:lang w:val="ru-RU"/>
              </w:rPr>
              <w:t xml:space="preserve"> </w:t>
            </w:r>
            <w:r>
              <w:rPr>
                <w:lang w:val="ru-RU"/>
              </w:rPr>
              <w:t>«</w:t>
            </w:r>
            <w:proofErr w:type="spellStart"/>
            <w:r>
              <w:rPr>
                <w:lang w:val="ru-RU"/>
              </w:rPr>
              <w:t>Қорапта</w:t>
            </w:r>
            <w:proofErr w:type="spellEnd"/>
            <w:r>
              <w:rPr>
                <w:lang w:val="ru-RU"/>
              </w:rPr>
              <w:t xml:space="preserve"> не бар?</w:t>
            </w:r>
          </w:p>
          <w:p w14:paraId="6916540A" w14:textId="77777777" w:rsidR="00630E3B" w:rsidRDefault="00630E3B">
            <w:pPr>
              <w:tabs>
                <w:tab w:val="left" w:pos="2220"/>
              </w:tabs>
              <w:rPr>
                <w:lang w:val="ru-RU"/>
              </w:rPr>
            </w:pPr>
            <w:proofErr w:type="spellStart"/>
            <w:r>
              <w:rPr>
                <w:b/>
                <w:lang w:val="ru-RU"/>
              </w:rPr>
              <w:t>Мақсаты</w:t>
            </w:r>
            <w:proofErr w:type="spellEnd"/>
            <w:r>
              <w:rPr>
                <w:b/>
                <w:lang w:val="ru-RU"/>
              </w:rPr>
              <w:t>:</w:t>
            </w:r>
            <w:r>
              <w:rPr>
                <w:lang w:val="ru-RU"/>
              </w:rPr>
              <w:t xml:space="preserve"> </w:t>
            </w:r>
            <w:proofErr w:type="spellStart"/>
            <w:r>
              <w:rPr>
                <w:lang w:val="ru-RU"/>
              </w:rPr>
              <w:t>Қорап</w:t>
            </w:r>
            <w:proofErr w:type="spellEnd"/>
            <w:r>
              <w:rPr>
                <w:lang w:val="ru-RU"/>
              </w:rPr>
              <w:t xml:space="preserve"> </w:t>
            </w:r>
            <w:proofErr w:type="spellStart"/>
            <w:r>
              <w:rPr>
                <w:lang w:val="ru-RU"/>
              </w:rPr>
              <w:t>ішіндегі</w:t>
            </w:r>
            <w:proofErr w:type="spellEnd"/>
            <w:r>
              <w:rPr>
                <w:lang w:val="ru-RU"/>
              </w:rPr>
              <w:t xml:space="preserve"> </w:t>
            </w:r>
            <w:proofErr w:type="spellStart"/>
            <w:r>
              <w:rPr>
                <w:lang w:val="ru-RU"/>
              </w:rPr>
              <w:t>затты</w:t>
            </w:r>
            <w:proofErr w:type="spellEnd"/>
            <w:r>
              <w:rPr>
                <w:lang w:val="ru-RU"/>
              </w:rPr>
              <w:t xml:space="preserve"> </w:t>
            </w:r>
            <w:proofErr w:type="spellStart"/>
            <w:r>
              <w:rPr>
                <w:lang w:val="ru-RU"/>
              </w:rPr>
              <w:t>көлеңкесі</w:t>
            </w:r>
            <w:proofErr w:type="spellEnd"/>
            <w:r>
              <w:rPr>
                <w:lang w:val="ru-RU"/>
              </w:rPr>
              <w:t xml:space="preserve"> </w:t>
            </w:r>
            <w:proofErr w:type="spellStart"/>
            <w:r>
              <w:rPr>
                <w:lang w:val="ru-RU"/>
              </w:rPr>
              <w:t>арқылы</w:t>
            </w:r>
            <w:proofErr w:type="spellEnd"/>
            <w:r>
              <w:rPr>
                <w:lang w:val="ru-RU"/>
              </w:rPr>
              <w:t xml:space="preserve"> табу.</w:t>
            </w:r>
          </w:p>
          <w:p w14:paraId="18A2FAEC" w14:textId="77777777" w:rsidR="00630E3B" w:rsidRDefault="00630E3B">
            <w:pPr>
              <w:tabs>
                <w:tab w:val="left" w:pos="2220"/>
              </w:tabs>
              <w:rPr>
                <w:lang w:val="kk-KZ"/>
              </w:rPr>
            </w:pPr>
          </w:p>
        </w:tc>
        <w:tc>
          <w:tcPr>
            <w:tcW w:w="2865" w:type="dxa"/>
            <w:gridSpan w:val="8"/>
            <w:tcBorders>
              <w:top w:val="single" w:sz="4" w:space="0" w:color="000000"/>
              <w:left w:val="single" w:sz="4" w:space="0" w:color="auto"/>
              <w:bottom w:val="single" w:sz="4" w:space="0" w:color="000000"/>
              <w:right w:val="single" w:sz="4" w:space="0" w:color="000000"/>
            </w:tcBorders>
          </w:tcPr>
          <w:p w14:paraId="3F80E9CE" w14:textId="77777777" w:rsidR="00630E3B" w:rsidRDefault="00630E3B">
            <w:pPr>
              <w:tabs>
                <w:tab w:val="left" w:pos="2220"/>
              </w:tabs>
              <w:rPr>
                <w:lang w:val="kk-KZ"/>
              </w:rPr>
            </w:pPr>
            <w:r>
              <w:rPr>
                <w:b/>
                <w:lang w:val="kk-KZ"/>
              </w:rPr>
              <w:t>Дидактикалық ойын</w:t>
            </w:r>
          </w:p>
          <w:p w14:paraId="4F9654E8" w14:textId="77777777" w:rsidR="00630E3B" w:rsidRDefault="00630E3B">
            <w:pPr>
              <w:tabs>
                <w:tab w:val="left" w:pos="2220"/>
              </w:tabs>
              <w:rPr>
                <w:lang w:val="kk-KZ"/>
              </w:rPr>
            </w:pPr>
            <w:r>
              <w:rPr>
                <w:lang w:val="kk-KZ"/>
              </w:rPr>
              <w:t>«Бұл қандай пішін»</w:t>
            </w:r>
          </w:p>
          <w:p w14:paraId="554436A6" w14:textId="77777777" w:rsidR="00630E3B" w:rsidRDefault="00630E3B">
            <w:pPr>
              <w:tabs>
                <w:tab w:val="left" w:pos="2220"/>
              </w:tabs>
              <w:rPr>
                <w:lang w:val="kk-KZ"/>
              </w:rPr>
            </w:pPr>
            <w:r>
              <w:rPr>
                <w:b/>
                <w:lang w:val="kk-KZ"/>
              </w:rPr>
              <w:t>Мақсаты</w:t>
            </w:r>
            <w:r>
              <w:rPr>
                <w:lang w:val="kk-KZ"/>
              </w:rPr>
              <w:t>: Түстерді шатаспай ажыратып.</w:t>
            </w:r>
          </w:p>
          <w:p w14:paraId="34F16D80" w14:textId="77777777" w:rsidR="00630E3B" w:rsidRDefault="00630E3B">
            <w:pPr>
              <w:tabs>
                <w:tab w:val="left" w:pos="2220"/>
              </w:tabs>
              <w:rPr>
                <w:lang w:val="kk-KZ"/>
              </w:rPr>
            </w:pPr>
          </w:p>
        </w:tc>
        <w:tc>
          <w:tcPr>
            <w:tcW w:w="2984" w:type="dxa"/>
            <w:gridSpan w:val="7"/>
            <w:tcBorders>
              <w:top w:val="single" w:sz="4" w:space="0" w:color="000000"/>
              <w:left w:val="single" w:sz="4" w:space="0" w:color="000000"/>
              <w:bottom w:val="single" w:sz="4" w:space="0" w:color="000000"/>
              <w:right w:val="single" w:sz="4" w:space="0" w:color="000000"/>
            </w:tcBorders>
            <w:hideMark/>
          </w:tcPr>
          <w:p w14:paraId="2D029042" w14:textId="77777777" w:rsidR="00630E3B" w:rsidRDefault="00630E3B">
            <w:pPr>
              <w:tabs>
                <w:tab w:val="left" w:pos="2220"/>
              </w:tabs>
              <w:rPr>
                <w:lang w:val="kk-KZ"/>
              </w:rPr>
            </w:pPr>
            <w:r>
              <w:rPr>
                <w:b/>
                <w:lang w:val="kk-KZ"/>
              </w:rPr>
              <w:t>Дидактикалық ойын:</w:t>
            </w:r>
            <w:r>
              <w:rPr>
                <w:lang w:val="kk-KZ"/>
              </w:rPr>
              <w:t xml:space="preserve"> «Ғажайып қапшық»</w:t>
            </w:r>
          </w:p>
          <w:p w14:paraId="5664F5C3" w14:textId="77777777" w:rsidR="00630E3B" w:rsidRDefault="00630E3B">
            <w:pPr>
              <w:tabs>
                <w:tab w:val="left" w:pos="2220"/>
              </w:tabs>
              <w:rPr>
                <w:lang w:val="kk-KZ"/>
              </w:rPr>
            </w:pPr>
            <w:r>
              <w:rPr>
                <w:b/>
                <w:lang w:val="kk-KZ"/>
              </w:rPr>
              <w:t xml:space="preserve">Мақсаты: </w:t>
            </w:r>
            <w:r>
              <w:rPr>
                <w:lang w:val="kk-KZ"/>
              </w:rPr>
              <w:t>Баланың сөздік қорын заттардың атауларын білдіретін сөздермен байыту.</w:t>
            </w:r>
          </w:p>
          <w:p w14:paraId="7A35261C" w14:textId="77777777" w:rsidR="00630E3B" w:rsidRDefault="00630E3B">
            <w:pPr>
              <w:tabs>
                <w:tab w:val="left" w:pos="2220"/>
              </w:tabs>
              <w:rPr>
                <w:lang w:val="kk-KZ"/>
              </w:rPr>
            </w:pPr>
            <w:r>
              <w:rPr>
                <w:lang w:val="kk-KZ"/>
              </w:rPr>
              <w:t xml:space="preserve">.  </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6403EC11" w14:textId="77777777" w:rsidR="00630E3B" w:rsidRDefault="00630E3B">
            <w:pPr>
              <w:tabs>
                <w:tab w:val="left" w:pos="2220"/>
              </w:tabs>
              <w:rPr>
                <w:b/>
                <w:lang w:val="kk-KZ"/>
              </w:rPr>
            </w:pPr>
            <w:r>
              <w:rPr>
                <w:b/>
                <w:lang w:val="kk-KZ"/>
              </w:rPr>
              <w:t>Дидактикалық ойын:</w:t>
            </w:r>
            <w:r>
              <w:rPr>
                <w:b/>
                <w:lang w:val="kk-KZ"/>
              </w:rPr>
              <w:br/>
              <w:t>«Суреттерді орналастыр»</w:t>
            </w:r>
            <w:r>
              <w:rPr>
                <w:b/>
                <w:lang w:val="kk-KZ"/>
              </w:rPr>
              <w:br/>
              <w:t xml:space="preserve">Мақсаты: </w:t>
            </w:r>
            <w:r>
              <w:rPr>
                <w:lang w:val="kk-KZ"/>
              </w:rPr>
              <w:t>Заттарды топтастыруға жаттықтыру, өз бетінше тапсырманы орындауға дағдыландыру, ойлау қабілетін дамыту.</w:t>
            </w:r>
          </w:p>
        </w:tc>
      </w:tr>
      <w:tr w:rsidR="00630E3B" w:rsidRPr="008065A7" w14:paraId="2BE8BD97" w14:textId="77777777" w:rsidTr="00D86E82">
        <w:trPr>
          <w:gridAfter w:val="4"/>
          <w:wAfter w:w="11953" w:type="dxa"/>
          <w:trHeight w:val="709"/>
        </w:trPr>
        <w:tc>
          <w:tcPr>
            <w:tcW w:w="1985" w:type="dxa"/>
            <w:tcBorders>
              <w:top w:val="single" w:sz="4" w:space="0" w:color="000000"/>
              <w:left w:val="single" w:sz="4" w:space="0" w:color="000000"/>
              <w:bottom w:val="single" w:sz="4" w:space="0" w:color="000000"/>
              <w:right w:val="single" w:sz="4" w:space="0" w:color="000000"/>
            </w:tcBorders>
            <w:hideMark/>
          </w:tcPr>
          <w:p w14:paraId="3C559FE1" w14:textId="77777777" w:rsidR="00630E3B" w:rsidRDefault="00630E3B">
            <w:pPr>
              <w:spacing w:after="160" w:line="256" w:lineRule="auto"/>
              <w:rPr>
                <w:b/>
                <w:bCs/>
                <w:lang w:val="kk-KZ"/>
              </w:rPr>
            </w:pPr>
            <w:r>
              <w:rPr>
                <w:b/>
                <w:bCs/>
                <w:lang w:val="kk-KZ"/>
              </w:rPr>
              <w:lastRenderedPageBreak/>
              <w:t>Балалардың</w:t>
            </w:r>
            <w:r>
              <w:rPr>
                <w:b/>
                <w:bCs/>
                <w:spacing w:val="-3"/>
                <w:lang w:val="kk-KZ"/>
              </w:rPr>
              <w:t xml:space="preserve"> </w:t>
            </w:r>
            <w:r>
              <w:rPr>
                <w:b/>
                <w:bCs/>
                <w:lang w:val="kk-KZ"/>
              </w:rPr>
              <w:t>үйге</w:t>
            </w:r>
            <w:r>
              <w:rPr>
                <w:b/>
                <w:bCs/>
                <w:spacing w:val="-3"/>
                <w:lang w:val="kk-KZ"/>
              </w:rPr>
              <w:t xml:space="preserve"> </w:t>
            </w:r>
            <w:r>
              <w:rPr>
                <w:b/>
                <w:bCs/>
                <w:lang w:val="kk-KZ"/>
              </w:rPr>
              <w:t>қайтуы</w:t>
            </w:r>
          </w:p>
        </w:tc>
        <w:tc>
          <w:tcPr>
            <w:tcW w:w="2969" w:type="dxa"/>
            <w:gridSpan w:val="4"/>
            <w:tcBorders>
              <w:top w:val="single" w:sz="4" w:space="0" w:color="000000"/>
              <w:left w:val="single" w:sz="4" w:space="0" w:color="000000"/>
              <w:bottom w:val="single" w:sz="4" w:space="0" w:color="000000"/>
              <w:right w:val="single" w:sz="4" w:space="0" w:color="auto"/>
            </w:tcBorders>
            <w:hideMark/>
          </w:tcPr>
          <w:p w14:paraId="3BE35687" w14:textId="77777777" w:rsidR="00630E3B" w:rsidRDefault="00630E3B">
            <w:pPr>
              <w:tabs>
                <w:tab w:val="left" w:pos="2220"/>
              </w:tabs>
              <w:rPr>
                <w:rFonts w:eastAsiaTheme="minorHAnsi"/>
                <w:lang w:val="kk-KZ" w:eastAsia="en-US"/>
              </w:rPr>
            </w:pPr>
            <w:r>
              <w:rPr>
                <w:lang w:val="kk-KZ"/>
              </w:rPr>
              <w:t>Дала құстары туралы сұрау.</w:t>
            </w:r>
          </w:p>
        </w:tc>
        <w:tc>
          <w:tcPr>
            <w:tcW w:w="2659" w:type="dxa"/>
            <w:gridSpan w:val="7"/>
            <w:tcBorders>
              <w:top w:val="single" w:sz="4" w:space="0" w:color="000000"/>
              <w:left w:val="single" w:sz="4" w:space="0" w:color="auto"/>
              <w:bottom w:val="single" w:sz="4" w:space="0" w:color="000000"/>
              <w:right w:val="single" w:sz="4" w:space="0" w:color="auto"/>
            </w:tcBorders>
            <w:hideMark/>
          </w:tcPr>
          <w:p w14:paraId="1B7B4014" w14:textId="77777777" w:rsidR="00630E3B" w:rsidRDefault="00630E3B">
            <w:pPr>
              <w:tabs>
                <w:tab w:val="left" w:pos="2220"/>
              </w:tabs>
              <w:rPr>
                <w:lang w:val="kk-KZ"/>
              </w:rPr>
            </w:pPr>
            <w:r>
              <w:rPr>
                <w:lang w:val="kk-KZ"/>
              </w:rPr>
              <w:t xml:space="preserve"> Балалардың күн соңындағы көніл күйін талқылау.</w:t>
            </w:r>
          </w:p>
        </w:tc>
        <w:tc>
          <w:tcPr>
            <w:tcW w:w="2865" w:type="dxa"/>
            <w:gridSpan w:val="8"/>
            <w:tcBorders>
              <w:top w:val="single" w:sz="4" w:space="0" w:color="000000"/>
              <w:left w:val="single" w:sz="4" w:space="0" w:color="auto"/>
              <w:bottom w:val="single" w:sz="4" w:space="0" w:color="000000"/>
              <w:right w:val="single" w:sz="4" w:space="0" w:color="auto"/>
            </w:tcBorders>
            <w:hideMark/>
          </w:tcPr>
          <w:p w14:paraId="6255FA3C" w14:textId="77777777" w:rsidR="00630E3B" w:rsidRDefault="00630E3B">
            <w:pPr>
              <w:tabs>
                <w:tab w:val="left" w:pos="2220"/>
              </w:tabs>
              <w:rPr>
                <w:lang w:val="kk-KZ"/>
              </w:rPr>
            </w:pPr>
            <w:r>
              <w:rPr>
                <w:lang w:val="kk-KZ"/>
              </w:rPr>
              <w:t>Балалардың тазалықтары туралы әңгімелесу</w:t>
            </w:r>
          </w:p>
        </w:tc>
        <w:tc>
          <w:tcPr>
            <w:tcW w:w="2984" w:type="dxa"/>
            <w:gridSpan w:val="7"/>
            <w:tcBorders>
              <w:top w:val="single" w:sz="4" w:space="0" w:color="000000"/>
              <w:left w:val="single" w:sz="4" w:space="0" w:color="000000"/>
              <w:bottom w:val="single" w:sz="4" w:space="0" w:color="000000"/>
              <w:right w:val="single" w:sz="4" w:space="0" w:color="000000"/>
            </w:tcBorders>
            <w:hideMark/>
          </w:tcPr>
          <w:p w14:paraId="176DA7C4" w14:textId="77777777" w:rsidR="00630E3B" w:rsidRDefault="00630E3B">
            <w:pPr>
              <w:tabs>
                <w:tab w:val="left" w:pos="2220"/>
              </w:tabs>
              <w:rPr>
                <w:lang w:val="kk-KZ"/>
              </w:rPr>
            </w:pPr>
            <w:r>
              <w:rPr>
                <w:lang w:val="kk-KZ"/>
              </w:rPr>
              <w:t xml:space="preserve">Ертегілер кітабын бірге қарауға кеңес беру.  </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64C9C71E" w14:textId="77777777" w:rsidR="00630E3B" w:rsidRDefault="00630E3B">
            <w:pPr>
              <w:tabs>
                <w:tab w:val="left" w:pos="2220"/>
              </w:tabs>
              <w:rPr>
                <w:lang w:val="kk-KZ"/>
              </w:rPr>
            </w:pPr>
            <w:r>
              <w:rPr>
                <w:lang w:val="kk-KZ"/>
              </w:rPr>
              <w:t xml:space="preserve"> Баланың үйдегі күн тәртібінде ойынның маңыздылығы  тақырыбында әңгімелесу</w:t>
            </w:r>
          </w:p>
        </w:tc>
      </w:tr>
    </w:tbl>
    <w:p w14:paraId="1ABE0EB8" w14:textId="77777777" w:rsidR="00630E3B" w:rsidRDefault="00630E3B" w:rsidP="00630E3B">
      <w:pPr>
        <w:rPr>
          <w:rFonts w:eastAsia="Calibri"/>
          <w:b/>
          <w:noProof/>
          <w:lang w:val="kk-KZ" w:eastAsia="en-US"/>
        </w:rPr>
      </w:pPr>
      <w:r w:rsidRPr="00630E3B">
        <w:rPr>
          <w:b/>
          <w:bCs/>
          <w:lang w:val="kk-KZ"/>
        </w:rPr>
        <w:t xml:space="preserve">                   </w:t>
      </w:r>
    </w:p>
    <w:p w14:paraId="0847598D" w14:textId="77777777" w:rsidR="00630E3B" w:rsidRPr="00630E3B" w:rsidRDefault="00630E3B" w:rsidP="00630E3B">
      <w:pPr>
        <w:widowControl w:val="0"/>
        <w:tabs>
          <w:tab w:val="left" w:pos="12191"/>
        </w:tabs>
        <w:rPr>
          <w:lang w:val="kk-KZ"/>
        </w:rPr>
      </w:pPr>
    </w:p>
    <w:p w14:paraId="34432C3F" w14:textId="192CE354" w:rsidR="00630E3B" w:rsidRDefault="00630E3B" w:rsidP="00630E3B">
      <w:pPr>
        <w:widowControl w:val="0"/>
        <w:tabs>
          <w:tab w:val="left" w:pos="12191"/>
        </w:tabs>
        <w:ind w:left="101"/>
        <w:jc w:val="center"/>
        <w:rPr>
          <w:lang w:val="kk-KZ"/>
        </w:rPr>
      </w:pPr>
    </w:p>
    <w:p w14:paraId="6A19D9B7" w14:textId="7CC23744" w:rsidR="009A64FA" w:rsidRDefault="009A64FA" w:rsidP="00630E3B">
      <w:pPr>
        <w:widowControl w:val="0"/>
        <w:tabs>
          <w:tab w:val="left" w:pos="12191"/>
        </w:tabs>
        <w:ind w:left="101"/>
        <w:jc w:val="center"/>
        <w:rPr>
          <w:lang w:val="kk-KZ"/>
        </w:rPr>
      </w:pPr>
    </w:p>
    <w:p w14:paraId="41CF1A39" w14:textId="412DD38D" w:rsidR="009A64FA" w:rsidRDefault="009A64FA" w:rsidP="00630E3B">
      <w:pPr>
        <w:widowControl w:val="0"/>
        <w:tabs>
          <w:tab w:val="left" w:pos="12191"/>
        </w:tabs>
        <w:ind w:left="101"/>
        <w:jc w:val="center"/>
        <w:rPr>
          <w:lang w:val="kk-KZ"/>
        </w:rPr>
      </w:pPr>
    </w:p>
    <w:p w14:paraId="16198FB5" w14:textId="6DAAD12B" w:rsidR="009A64FA" w:rsidRDefault="009A64FA" w:rsidP="00630E3B">
      <w:pPr>
        <w:widowControl w:val="0"/>
        <w:tabs>
          <w:tab w:val="left" w:pos="12191"/>
        </w:tabs>
        <w:ind w:left="101"/>
        <w:jc w:val="center"/>
        <w:rPr>
          <w:lang w:val="kk-KZ"/>
        </w:rPr>
      </w:pPr>
    </w:p>
    <w:p w14:paraId="4D274439" w14:textId="4B5E641E" w:rsidR="009A64FA" w:rsidRDefault="009A64FA" w:rsidP="00630E3B">
      <w:pPr>
        <w:widowControl w:val="0"/>
        <w:tabs>
          <w:tab w:val="left" w:pos="12191"/>
        </w:tabs>
        <w:ind w:left="101"/>
        <w:jc w:val="center"/>
        <w:rPr>
          <w:lang w:val="kk-KZ"/>
        </w:rPr>
      </w:pPr>
    </w:p>
    <w:p w14:paraId="7F339E59" w14:textId="7A4EB929" w:rsidR="00E66218" w:rsidRDefault="00E66218" w:rsidP="00630E3B">
      <w:pPr>
        <w:widowControl w:val="0"/>
        <w:tabs>
          <w:tab w:val="left" w:pos="12191"/>
        </w:tabs>
        <w:ind w:left="101"/>
        <w:jc w:val="center"/>
        <w:rPr>
          <w:lang w:val="kk-KZ"/>
        </w:rPr>
      </w:pPr>
    </w:p>
    <w:p w14:paraId="39224B69" w14:textId="73B3DC2D" w:rsidR="00E66218" w:rsidRDefault="00E66218" w:rsidP="00630E3B">
      <w:pPr>
        <w:widowControl w:val="0"/>
        <w:tabs>
          <w:tab w:val="left" w:pos="12191"/>
        </w:tabs>
        <w:ind w:left="101"/>
        <w:jc w:val="center"/>
        <w:rPr>
          <w:lang w:val="kk-KZ"/>
        </w:rPr>
      </w:pPr>
    </w:p>
    <w:p w14:paraId="56128CCD" w14:textId="20B08864" w:rsidR="00E66218" w:rsidRDefault="00E66218" w:rsidP="00630E3B">
      <w:pPr>
        <w:widowControl w:val="0"/>
        <w:tabs>
          <w:tab w:val="left" w:pos="12191"/>
        </w:tabs>
        <w:ind w:left="101"/>
        <w:jc w:val="center"/>
        <w:rPr>
          <w:lang w:val="kk-KZ"/>
        </w:rPr>
      </w:pPr>
    </w:p>
    <w:p w14:paraId="2F6D17BB" w14:textId="07342BA4" w:rsidR="00E66218" w:rsidRDefault="00E66218" w:rsidP="00630E3B">
      <w:pPr>
        <w:widowControl w:val="0"/>
        <w:tabs>
          <w:tab w:val="left" w:pos="12191"/>
        </w:tabs>
        <w:ind w:left="101"/>
        <w:jc w:val="center"/>
        <w:rPr>
          <w:lang w:val="kk-KZ"/>
        </w:rPr>
      </w:pPr>
    </w:p>
    <w:p w14:paraId="777AE9B9" w14:textId="4165526C" w:rsidR="00E66218" w:rsidRDefault="00E66218" w:rsidP="00630E3B">
      <w:pPr>
        <w:widowControl w:val="0"/>
        <w:tabs>
          <w:tab w:val="left" w:pos="12191"/>
        </w:tabs>
        <w:ind w:left="101"/>
        <w:jc w:val="center"/>
        <w:rPr>
          <w:lang w:val="kk-KZ"/>
        </w:rPr>
      </w:pPr>
    </w:p>
    <w:p w14:paraId="6717C895" w14:textId="1676E3AF" w:rsidR="00E66218" w:rsidRDefault="00E66218" w:rsidP="00630E3B">
      <w:pPr>
        <w:widowControl w:val="0"/>
        <w:tabs>
          <w:tab w:val="left" w:pos="12191"/>
        </w:tabs>
        <w:ind w:left="101"/>
        <w:jc w:val="center"/>
        <w:rPr>
          <w:lang w:val="kk-KZ"/>
        </w:rPr>
      </w:pPr>
    </w:p>
    <w:p w14:paraId="6A096519" w14:textId="05785696" w:rsidR="00E66218" w:rsidRDefault="00E66218" w:rsidP="00630E3B">
      <w:pPr>
        <w:widowControl w:val="0"/>
        <w:tabs>
          <w:tab w:val="left" w:pos="12191"/>
        </w:tabs>
        <w:ind w:left="101"/>
        <w:jc w:val="center"/>
        <w:rPr>
          <w:lang w:val="kk-KZ"/>
        </w:rPr>
      </w:pPr>
    </w:p>
    <w:p w14:paraId="749E7E8C" w14:textId="7F69BAB0" w:rsidR="00E66218" w:rsidRDefault="00E66218" w:rsidP="00630E3B">
      <w:pPr>
        <w:widowControl w:val="0"/>
        <w:tabs>
          <w:tab w:val="left" w:pos="12191"/>
        </w:tabs>
        <w:ind w:left="101"/>
        <w:jc w:val="center"/>
        <w:rPr>
          <w:lang w:val="kk-KZ"/>
        </w:rPr>
      </w:pPr>
    </w:p>
    <w:p w14:paraId="162BFFA1" w14:textId="30FA898C" w:rsidR="00E66218" w:rsidRDefault="00E66218" w:rsidP="00630E3B">
      <w:pPr>
        <w:widowControl w:val="0"/>
        <w:tabs>
          <w:tab w:val="left" w:pos="12191"/>
        </w:tabs>
        <w:ind w:left="101"/>
        <w:jc w:val="center"/>
        <w:rPr>
          <w:lang w:val="kk-KZ"/>
        </w:rPr>
      </w:pPr>
    </w:p>
    <w:p w14:paraId="167B9355" w14:textId="1DCFE4B2" w:rsidR="00E66218" w:rsidRDefault="00E66218" w:rsidP="00630E3B">
      <w:pPr>
        <w:widowControl w:val="0"/>
        <w:tabs>
          <w:tab w:val="left" w:pos="12191"/>
        </w:tabs>
        <w:ind w:left="101"/>
        <w:jc w:val="center"/>
        <w:rPr>
          <w:lang w:val="kk-KZ"/>
        </w:rPr>
      </w:pPr>
    </w:p>
    <w:p w14:paraId="4B8538B6" w14:textId="50DD72DC" w:rsidR="00E66218" w:rsidRDefault="00E66218" w:rsidP="00630E3B">
      <w:pPr>
        <w:widowControl w:val="0"/>
        <w:tabs>
          <w:tab w:val="left" w:pos="12191"/>
        </w:tabs>
        <w:ind w:left="101"/>
        <w:jc w:val="center"/>
        <w:rPr>
          <w:lang w:val="kk-KZ"/>
        </w:rPr>
      </w:pPr>
    </w:p>
    <w:p w14:paraId="5A8C4C78" w14:textId="535E7CAC" w:rsidR="00E66218" w:rsidRDefault="00E66218" w:rsidP="00630E3B">
      <w:pPr>
        <w:widowControl w:val="0"/>
        <w:tabs>
          <w:tab w:val="left" w:pos="12191"/>
        </w:tabs>
        <w:ind w:left="101"/>
        <w:jc w:val="center"/>
        <w:rPr>
          <w:lang w:val="kk-KZ"/>
        </w:rPr>
      </w:pPr>
    </w:p>
    <w:p w14:paraId="6AE1AD98" w14:textId="6ECD9BA0" w:rsidR="00E66218" w:rsidRDefault="00E66218" w:rsidP="00630E3B">
      <w:pPr>
        <w:widowControl w:val="0"/>
        <w:tabs>
          <w:tab w:val="left" w:pos="12191"/>
        </w:tabs>
        <w:ind w:left="101"/>
        <w:jc w:val="center"/>
        <w:rPr>
          <w:lang w:val="kk-KZ"/>
        </w:rPr>
      </w:pPr>
    </w:p>
    <w:p w14:paraId="60D82942" w14:textId="5FB3A49D" w:rsidR="00E66218" w:rsidRDefault="00E66218" w:rsidP="00630E3B">
      <w:pPr>
        <w:widowControl w:val="0"/>
        <w:tabs>
          <w:tab w:val="left" w:pos="12191"/>
        </w:tabs>
        <w:ind w:left="101"/>
        <w:jc w:val="center"/>
        <w:rPr>
          <w:lang w:val="kk-KZ"/>
        </w:rPr>
      </w:pPr>
    </w:p>
    <w:p w14:paraId="09BEFA7F" w14:textId="7E9C9D58" w:rsidR="00E66218" w:rsidRDefault="00E66218" w:rsidP="00630E3B">
      <w:pPr>
        <w:widowControl w:val="0"/>
        <w:tabs>
          <w:tab w:val="left" w:pos="12191"/>
        </w:tabs>
        <w:ind w:left="101"/>
        <w:jc w:val="center"/>
        <w:rPr>
          <w:lang w:val="kk-KZ"/>
        </w:rPr>
      </w:pPr>
    </w:p>
    <w:p w14:paraId="594D368C" w14:textId="02328330" w:rsidR="00E66218" w:rsidRDefault="00E66218" w:rsidP="00630E3B">
      <w:pPr>
        <w:widowControl w:val="0"/>
        <w:tabs>
          <w:tab w:val="left" w:pos="12191"/>
        </w:tabs>
        <w:ind w:left="101"/>
        <w:jc w:val="center"/>
        <w:rPr>
          <w:lang w:val="kk-KZ"/>
        </w:rPr>
      </w:pPr>
    </w:p>
    <w:p w14:paraId="66DF723F" w14:textId="252EC25E" w:rsidR="00E66218" w:rsidRDefault="00E66218" w:rsidP="00630E3B">
      <w:pPr>
        <w:widowControl w:val="0"/>
        <w:tabs>
          <w:tab w:val="left" w:pos="12191"/>
        </w:tabs>
        <w:ind w:left="101"/>
        <w:jc w:val="center"/>
        <w:rPr>
          <w:lang w:val="kk-KZ"/>
        </w:rPr>
      </w:pPr>
    </w:p>
    <w:p w14:paraId="0DE354B6" w14:textId="6535854F" w:rsidR="00E66218" w:rsidRDefault="00E66218" w:rsidP="00630E3B">
      <w:pPr>
        <w:widowControl w:val="0"/>
        <w:tabs>
          <w:tab w:val="left" w:pos="12191"/>
        </w:tabs>
        <w:ind w:left="101"/>
        <w:jc w:val="center"/>
        <w:rPr>
          <w:lang w:val="kk-KZ"/>
        </w:rPr>
      </w:pPr>
    </w:p>
    <w:p w14:paraId="51481492" w14:textId="5549FBF4" w:rsidR="00E66218" w:rsidRDefault="00E66218" w:rsidP="00630E3B">
      <w:pPr>
        <w:widowControl w:val="0"/>
        <w:tabs>
          <w:tab w:val="left" w:pos="12191"/>
        </w:tabs>
        <w:ind w:left="101"/>
        <w:jc w:val="center"/>
        <w:rPr>
          <w:lang w:val="kk-KZ"/>
        </w:rPr>
      </w:pPr>
    </w:p>
    <w:p w14:paraId="1253B475" w14:textId="303EA6CD" w:rsidR="00E66218" w:rsidRDefault="00E66218" w:rsidP="00630E3B">
      <w:pPr>
        <w:widowControl w:val="0"/>
        <w:tabs>
          <w:tab w:val="left" w:pos="12191"/>
        </w:tabs>
        <w:ind w:left="101"/>
        <w:jc w:val="center"/>
        <w:rPr>
          <w:lang w:val="kk-KZ"/>
        </w:rPr>
      </w:pPr>
    </w:p>
    <w:p w14:paraId="6E91C616" w14:textId="69691BFF" w:rsidR="00E66218" w:rsidRDefault="00E66218" w:rsidP="00630E3B">
      <w:pPr>
        <w:widowControl w:val="0"/>
        <w:tabs>
          <w:tab w:val="left" w:pos="12191"/>
        </w:tabs>
        <w:ind w:left="101"/>
        <w:jc w:val="center"/>
        <w:rPr>
          <w:lang w:val="kk-KZ"/>
        </w:rPr>
      </w:pPr>
    </w:p>
    <w:p w14:paraId="0063F5F5" w14:textId="15DF7633" w:rsidR="00E66218" w:rsidRDefault="00E66218" w:rsidP="00630E3B">
      <w:pPr>
        <w:widowControl w:val="0"/>
        <w:tabs>
          <w:tab w:val="left" w:pos="12191"/>
        </w:tabs>
        <w:ind w:left="101"/>
        <w:jc w:val="center"/>
        <w:rPr>
          <w:lang w:val="kk-KZ"/>
        </w:rPr>
      </w:pPr>
    </w:p>
    <w:p w14:paraId="38C62CDD" w14:textId="25B3F42F" w:rsidR="00E66218" w:rsidRDefault="00E66218" w:rsidP="00630E3B">
      <w:pPr>
        <w:widowControl w:val="0"/>
        <w:tabs>
          <w:tab w:val="left" w:pos="12191"/>
        </w:tabs>
        <w:ind w:left="101"/>
        <w:jc w:val="center"/>
        <w:rPr>
          <w:lang w:val="kk-KZ"/>
        </w:rPr>
      </w:pPr>
    </w:p>
    <w:p w14:paraId="03AB6939" w14:textId="61F06162" w:rsidR="00E66218" w:rsidRDefault="00E66218" w:rsidP="00630E3B">
      <w:pPr>
        <w:widowControl w:val="0"/>
        <w:tabs>
          <w:tab w:val="left" w:pos="12191"/>
        </w:tabs>
        <w:ind w:left="101"/>
        <w:jc w:val="center"/>
        <w:rPr>
          <w:lang w:val="kk-KZ"/>
        </w:rPr>
      </w:pPr>
    </w:p>
    <w:p w14:paraId="5DD4D6D9" w14:textId="49433266" w:rsidR="00E66218" w:rsidRDefault="00E66218" w:rsidP="00630E3B">
      <w:pPr>
        <w:widowControl w:val="0"/>
        <w:tabs>
          <w:tab w:val="left" w:pos="12191"/>
        </w:tabs>
        <w:ind w:left="101"/>
        <w:jc w:val="center"/>
        <w:rPr>
          <w:lang w:val="kk-KZ"/>
        </w:rPr>
      </w:pPr>
    </w:p>
    <w:p w14:paraId="31F15EA7" w14:textId="13C90037" w:rsidR="00E66218" w:rsidRDefault="00E66218" w:rsidP="00630E3B">
      <w:pPr>
        <w:widowControl w:val="0"/>
        <w:tabs>
          <w:tab w:val="left" w:pos="12191"/>
        </w:tabs>
        <w:ind w:left="101"/>
        <w:jc w:val="center"/>
        <w:rPr>
          <w:lang w:val="kk-KZ"/>
        </w:rPr>
      </w:pPr>
    </w:p>
    <w:p w14:paraId="264B9B1C" w14:textId="77777777" w:rsidR="00E66218" w:rsidRDefault="00E66218" w:rsidP="00630E3B">
      <w:pPr>
        <w:widowControl w:val="0"/>
        <w:tabs>
          <w:tab w:val="left" w:pos="12191"/>
        </w:tabs>
        <w:ind w:left="101"/>
        <w:jc w:val="center"/>
        <w:rPr>
          <w:lang w:val="kk-KZ"/>
        </w:rPr>
      </w:pPr>
    </w:p>
    <w:p w14:paraId="6D87F05B" w14:textId="131CB5E4" w:rsidR="009A64FA" w:rsidRDefault="009A64FA" w:rsidP="00630E3B">
      <w:pPr>
        <w:widowControl w:val="0"/>
        <w:tabs>
          <w:tab w:val="left" w:pos="12191"/>
        </w:tabs>
        <w:ind w:left="101"/>
        <w:jc w:val="center"/>
        <w:rPr>
          <w:lang w:val="kk-KZ"/>
        </w:rPr>
      </w:pPr>
    </w:p>
    <w:p w14:paraId="4F7AB5C8" w14:textId="77777777" w:rsidR="009A64FA" w:rsidRPr="00630E3B" w:rsidRDefault="009A64FA" w:rsidP="00630E3B">
      <w:pPr>
        <w:widowControl w:val="0"/>
        <w:tabs>
          <w:tab w:val="left" w:pos="12191"/>
        </w:tabs>
        <w:ind w:left="101"/>
        <w:jc w:val="center"/>
        <w:rPr>
          <w:lang w:val="kk-KZ"/>
        </w:rPr>
      </w:pPr>
    </w:p>
    <w:p w14:paraId="1005454E" w14:textId="77777777" w:rsidR="00630E3B" w:rsidRPr="00630E3B" w:rsidRDefault="00630E3B" w:rsidP="00630E3B">
      <w:pPr>
        <w:rPr>
          <w:rFonts w:eastAsiaTheme="minorHAnsi"/>
          <w:lang w:val="kk-KZ"/>
        </w:rPr>
      </w:pPr>
    </w:p>
    <w:p w14:paraId="354081B3" w14:textId="77777777" w:rsidR="00630E3B" w:rsidRPr="00630E3B" w:rsidRDefault="00630E3B" w:rsidP="00630E3B">
      <w:pPr>
        <w:rPr>
          <w:lang w:val="kk-KZ"/>
        </w:rPr>
      </w:pPr>
    </w:p>
    <w:p w14:paraId="25BBE15C" w14:textId="77777777" w:rsidR="009A64FA" w:rsidRPr="00D44959" w:rsidRDefault="009A64FA" w:rsidP="009A64FA">
      <w:pPr>
        <w:widowControl w:val="0"/>
        <w:autoSpaceDE w:val="0"/>
        <w:autoSpaceDN w:val="0"/>
        <w:spacing w:before="1" w:line="319" w:lineRule="exact"/>
        <w:ind w:right="535"/>
        <w:outlineLvl w:val="0"/>
        <w:rPr>
          <w:b/>
          <w:bCs/>
          <w:sz w:val="28"/>
          <w:szCs w:val="28"/>
          <w:lang w:val="kk-KZ"/>
        </w:rPr>
      </w:pPr>
      <w:r w:rsidRPr="00D44959">
        <w:rPr>
          <w:b/>
          <w:bCs/>
          <w:sz w:val="28"/>
          <w:szCs w:val="28"/>
          <w:lang w:val="kk-KZ"/>
        </w:rPr>
        <w:t xml:space="preserve">                                             Тәрбиелеу-білім  беру процесінің циклограммасы</w:t>
      </w:r>
    </w:p>
    <w:p w14:paraId="33C1497C" w14:textId="77777777" w:rsidR="009A64FA" w:rsidRPr="00D44959" w:rsidRDefault="009A64FA" w:rsidP="009A64FA">
      <w:pPr>
        <w:rPr>
          <w:b/>
          <w:sz w:val="28"/>
          <w:szCs w:val="28"/>
          <w:lang w:val="kk-KZ"/>
        </w:rPr>
      </w:pPr>
      <w:r w:rsidRPr="00D44959">
        <w:rPr>
          <w:b/>
          <w:sz w:val="28"/>
          <w:szCs w:val="28"/>
          <w:lang w:val="kk-KZ"/>
        </w:rPr>
        <w:t xml:space="preserve">                               Білім беру ұйымы:  </w:t>
      </w:r>
      <w:r w:rsidRPr="00D44959">
        <w:rPr>
          <w:sz w:val="28"/>
          <w:szCs w:val="28"/>
          <w:u w:val="single"/>
          <w:lang w:val="kk-KZ"/>
        </w:rPr>
        <w:t>«Балдырған» санаторлық топты бөбекжай- бақшасы</w:t>
      </w:r>
    </w:p>
    <w:p w14:paraId="7A67E689" w14:textId="77777777" w:rsidR="00630E3B" w:rsidRDefault="00630E3B" w:rsidP="00630E3B">
      <w:pPr>
        <w:jc w:val="center"/>
      </w:pPr>
      <w:proofErr w:type="spellStart"/>
      <w:r>
        <w:t>Ортаңғы</w:t>
      </w:r>
      <w:proofErr w:type="spellEnd"/>
      <w:r>
        <w:t xml:space="preserve"> </w:t>
      </w:r>
      <w:proofErr w:type="gramStart"/>
      <w:r>
        <w:t>топ( 2</w:t>
      </w:r>
      <w:proofErr w:type="gramEnd"/>
      <w:r>
        <w:t xml:space="preserve"> </w:t>
      </w:r>
      <w:proofErr w:type="spellStart"/>
      <w:r>
        <w:t>апта</w:t>
      </w:r>
      <w:proofErr w:type="spellEnd"/>
      <w:r>
        <w:t>)</w:t>
      </w:r>
    </w:p>
    <w:p w14:paraId="7F040FF9" w14:textId="3373B23A" w:rsidR="00630E3B" w:rsidRDefault="00630E3B" w:rsidP="00630E3B">
      <w:r>
        <w:t>Топ: «</w:t>
      </w:r>
      <w:r w:rsidR="009A64FA">
        <w:rPr>
          <w:lang w:val="kk-KZ"/>
        </w:rPr>
        <w:t>Ақбота</w:t>
      </w:r>
      <w:r>
        <w:t>»</w:t>
      </w:r>
    </w:p>
    <w:p w14:paraId="59E5CD8C" w14:textId="77777777" w:rsidR="00630E3B" w:rsidRDefault="00630E3B" w:rsidP="00630E3B">
      <w:proofErr w:type="spellStart"/>
      <w:r>
        <w:t>Балалардың</w:t>
      </w:r>
      <w:proofErr w:type="spellEnd"/>
      <w:r>
        <w:t xml:space="preserve"> </w:t>
      </w:r>
      <w:proofErr w:type="spellStart"/>
      <w:r>
        <w:t>жасы</w:t>
      </w:r>
      <w:proofErr w:type="spellEnd"/>
      <w:r>
        <w:t xml:space="preserve">: 3 </w:t>
      </w:r>
      <w:proofErr w:type="spellStart"/>
      <w:r>
        <w:t>жас</w:t>
      </w:r>
      <w:proofErr w:type="spellEnd"/>
    </w:p>
    <w:p w14:paraId="600B6B12" w14:textId="77777777" w:rsidR="00630E3B" w:rsidRDefault="00630E3B" w:rsidP="00630E3B">
      <w:proofErr w:type="spellStart"/>
      <w:r>
        <w:t>Жоспардың</w:t>
      </w:r>
      <w:proofErr w:type="spellEnd"/>
      <w:r>
        <w:t xml:space="preserve"> </w:t>
      </w:r>
      <w:proofErr w:type="spellStart"/>
      <w:r>
        <w:t>құрылу</w:t>
      </w:r>
      <w:proofErr w:type="spellEnd"/>
      <w:r>
        <w:t xml:space="preserve"> </w:t>
      </w:r>
      <w:proofErr w:type="spellStart"/>
      <w:r>
        <w:t>кезеңі</w:t>
      </w:r>
      <w:proofErr w:type="spellEnd"/>
      <w:r>
        <w:t xml:space="preserve">: 28.11 – 02.12.2022 </w:t>
      </w:r>
      <w:proofErr w:type="spellStart"/>
      <w:r>
        <w:t>жыл</w:t>
      </w:r>
      <w:proofErr w:type="spellEnd"/>
    </w:p>
    <w:p w14:paraId="31176B01" w14:textId="77777777" w:rsidR="00630E3B" w:rsidRDefault="00630E3B" w:rsidP="00630E3B">
      <w:pPr>
        <w:widowControl w:val="0"/>
        <w:autoSpaceDE w:val="0"/>
        <w:autoSpaceDN w:val="0"/>
        <w:rPr>
          <w:b/>
        </w:rPr>
      </w:pPr>
    </w:p>
    <w:tbl>
      <w:tblPr>
        <w:tblStyle w:val="TableNormal"/>
        <w:tblW w:w="2811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551"/>
        <w:gridCol w:w="110"/>
        <w:gridCol w:w="34"/>
        <w:gridCol w:w="274"/>
        <w:gridCol w:w="7"/>
        <w:gridCol w:w="114"/>
        <w:gridCol w:w="150"/>
        <w:gridCol w:w="2003"/>
        <w:gridCol w:w="147"/>
        <w:gridCol w:w="137"/>
        <w:gridCol w:w="101"/>
        <w:gridCol w:w="34"/>
        <w:gridCol w:w="273"/>
        <w:gridCol w:w="159"/>
        <w:gridCol w:w="1842"/>
        <w:gridCol w:w="150"/>
        <w:gridCol w:w="134"/>
        <w:gridCol w:w="135"/>
        <w:gridCol w:w="138"/>
        <w:gridCol w:w="276"/>
        <w:gridCol w:w="433"/>
        <w:gridCol w:w="1288"/>
        <w:gridCol w:w="292"/>
        <w:gridCol w:w="131"/>
        <w:gridCol w:w="418"/>
        <w:gridCol w:w="146"/>
        <w:gridCol w:w="287"/>
        <w:gridCol w:w="2408"/>
        <w:gridCol w:w="2896"/>
        <w:gridCol w:w="3019"/>
        <w:gridCol w:w="3019"/>
        <w:gridCol w:w="3019"/>
      </w:tblGrid>
      <w:tr w:rsidR="00630E3B" w14:paraId="20E78033" w14:textId="77777777" w:rsidTr="0079744A">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6A70DA8E" w14:textId="77777777" w:rsidR="00630E3B" w:rsidRDefault="00630E3B">
            <w:pPr>
              <w:spacing w:after="160" w:line="256" w:lineRule="auto"/>
              <w:rPr>
                <w:b/>
                <w:bCs/>
                <w:lang w:val="kk-KZ"/>
              </w:rPr>
            </w:pPr>
            <w:r>
              <w:rPr>
                <w:b/>
                <w:bCs/>
                <w:lang w:val="kk-KZ"/>
              </w:rPr>
              <w:t>Күн</w:t>
            </w:r>
            <w:r>
              <w:rPr>
                <w:b/>
                <w:bCs/>
                <w:spacing w:val="-2"/>
                <w:lang w:val="kk-KZ"/>
              </w:rPr>
              <w:t xml:space="preserve"> </w:t>
            </w:r>
            <w:r>
              <w:rPr>
                <w:b/>
                <w:bCs/>
                <w:lang w:val="kk-KZ"/>
              </w:rPr>
              <w:t>тәртібінің</w:t>
            </w:r>
            <w:r>
              <w:rPr>
                <w:b/>
                <w:bCs/>
                <w:spacing w:val="-1"/>
                <w:lang w:val="kk-KZ"/>
              </w:rPr>
              <w:t xml:space="preserve"> </w:t>
            </w:r>
            <w:r>
              <w:rPr>
                <w:b/>
                <w:bCs/>
                <w:lang w:val="kk-KZ"/>
              </w:rPr>
              <w:t xml:space="preserve">кезеңдері  </w:t>
            </w:r>
          </w:p>
        </w:tc>
        <w:tc>
          <w:tcPr>
            <w:tcW w:w="2661" w:type="dxa"/>
            <w:gridSpan w:val="2"/>
            <w:tcBorders>
              <w:top w:val="single" w:sz="4" w:space="0" w:color="000000"/>
              <w:left w:val="single" w:sz="4" w:space="0" w:color="000000"/>
              <w:bottom w:val="single" w:sz="4" w:space="0" w:color="000000"/>
              <w:right w:val="single" w:sz="4" w:space="0" w:color="000000"/>
            </w:tcBorders>
            <w:hideMark/>
          </w:tcPr>
          <w:p w14:paraId="067D6796" w14:textId="77777777" w:rsidR="00630E3B" w:rsidRDefault="00630E3B">
            <w:pPr>
              <w:spacing w:after="160" w:line="256" w:lineRule="auto"/>
              <w:jc w:val="center"/>
              <w:rPr>
                <w:b/>
                <w:bCs/>
                <w:lang w:val="kk-KZ"/>
              </w:rPr>
            </w:pPr>
            <w:r>
              <w:rPr>
                <w:b/>
                <w:bCs/>
                <w:lang w:val="kk-KZ"/>
              </w:rPr>
              <w:t>Дүйсенбі</w:t>
            </w:r>
          </w:p>
          <w:p w14:paraId="13FB8B7C" w14:textId="77777777" w:rsidR="00630E3B" w:rsidRDefault="00630E3B">
            <w:pPr>
              <w:spacing w:after="160" w:line="256" w:lineRule="auto"/>
              <w:jc w:val="center"/>
              <w:rPr>
                <w:b/>
                <w:bCs/>
                <w:lang w:val="kk-KZ"/>
              </w:rPr>
            </w:pPr>
            <w:r>
              <w:rPr>
                <w:b/>
                <w:bCs/>
                <w:lang w:val="kk-KZ"/>
              </w:rPr>
              <w:t>28.11.22</w:t>
            </w:r>
          </w:p>
        </w:tc>
        <w:tc>
          <w:tcPr>
            <w:tcW w:w="2967" w:type="dxa"/>
            <w:gridSpan w:val="9"/>
            <w:tcBorders>
              <w:top w:val="single" w:sz="4" w:space="0" w:color="000000"/>
              <w:left w:val="single" w:sz="4" w:space="0" w:color="000000"/>
              <w:bottom w:val="single" w:sz="4" w:space="0" w:color="000000"/>
              <w:right w:val="single" w:sz="4" w:space="0" w:color="000000"/>
            </w:tcBorders>
            <w:hideMark/>
          </w:tcPr>
          <w:p w14:paraId="3422CB0C" w14:textId="77777777" w:rsidR="00630E3B" w:rsidRDefault="00630E3B">
            <w:pPr>
              <w:spacing w:after="160" w:line="256" w:lineRule="auto"/>
              <w:jc w:val="center"/>
              <w:rPr>
                <w:b/>
                <w:bCs/>
                <w:lang w:val="kk-KZ"/>
              </w:rPr>
            </w:pPr>
            <w:r>
              <w:rPr>
                <w:b/>
                <w:bCs/>
                <w:lang w:val="kk-KZ"/>
              </w:rPr>
              <w:t>Сейсенбі</w:t>
            </w:r>
          </w:p>
          <w:p w14:paraId="35D44B46" w14:textId="77777777" w:rsidR="00630E3B" w:rsidRDefault="00630E3B">
            <w:pPr>
              <w:spacing w:after="160" w:line="256" w:lineRule="auto"/>
              <w:jc w:val="center"/>
              <w:rPr>
                <w:b/>
                <w:bCs/>
                <w:lang w:val="kk-KZ"/>
              </w:rPr>
            </w:pPr>
            <w:r>
              <w:rPr>
                <w:b/>
                <w:bCs/>
                <w:lang w:val="kk-KZ"/>
              </w:rPr>
              <w:t>29.11.22</w:t>
            </w:r>
          </w:p>
        </w:tc>
        <w:tc>
          <w:tcPr>
            <w:tcW w:w="2865" w:type="dxa"/>
            <w:gridSpan w:val="8"/>
            <w:tcBorders>
              <w:top w:val="single" w:sz="4" w:space="0" w:color="000000"/>
              <w:left w:val="single" w:sz="4" w:space="0" w:color="000000"/>
              <w:bottom w:val="single" w:sz="4" w:space="0" w:color="000000"/>
              <w:right w:val="single" w:sz="4" w:space="0" w:color="000000"/>
            </w:tcBorders>
            <w:hideMark/>
          </w:tcPr>
          <w:p w14:paraId="2C5893F3" w14:textId="77777777" w:rsidR="00630E3B" w:rsidRDefault="00630E3B">
            <w:pPr>
              <w:spacing w:after="160" w:line="256" w:lineRule="auto"/>
              <w:jc w:val="center"/>
              <w:rPr>
                <w:b/>
                <w:bCs/>
                <w:lang w:val="kk-KZ"/>
              </w:rPr>
            </w:pPr>
            <w:r>
              <w:rPr>
                <w:b/>
                <w:bCs/>
                <w:lang w:val="kk-KZ"/>
              </w:rPr>
              <w:t>Сәрсенбі</w:t>
            </w:r>
          </w:p>
          <w:p w14:paraId="5D308ABF" w14:textId="77777777" w:rsidR="00630E3B" w:rsidRDefault="00630E3B">
            <w:pPr>
              <w:spacing w:after="160" w:line="256" w:lineRule="auto"/>
              <w:jc w:val="center"/>
              <w:rPr>
                <w:b/>
                <w:bCs/>
                <w:lang w:val="kk-KZ"/>
              </w:rPr>
            </w:pPr>
            <w:r>
              <w:rPr>
                <w:b/>
                <w:bCs/>
                <w:lang w:val="kk-KZ"/>
              </w:rPr>
              <w:t>30.11.22</w:t>
            </w:r>
          </w:p>
        </w:tc>
        <w:tc>
          <w:tcPr>
            <w:tcW w:w="2984" w:type="dxa"/>
            <w:gridSpan w:val="7"/>
            <w:tcBorders>
              <w:top w:val="single" w:sz="4" w:space="0" w:color="000000"/>
              <w:left w:val="single" w:sz="4" w:space="0" w:color="000000"/>
              <w:bottom w:val="single" w:sz="4" w:space="0" w:color="000000"/>
              <w:right w:val="single" w:sz="4" w:space="0" w:color="000000"/>
            </w:tcBorders>
            <w:hideMark/>
          </w:tcPr>
          <w:p w14:paraId="2A47A771" w14:textId="77777777" w:rsidR="00630E3B" w:rsidRDefault="00630E3B">
            <w:pPr>
              <w:spacing w:after="160" w:line="256" w:lineRule="auto"/>
              <w:jc w:val="center"/>
              <w:rPr>
                <w:b/>
                <w:bCs/>
                <w:lang w:val="kk-KZ"/>
              </w:rPr>
            </w:pPr>
            <w:r>
              <w:rPr>
                <w:b/>
                <w:bCs/>
                <w:lang w:val="kk-KZ"/>
              </w:rPr>
              <w:t>Бейсенбі</w:t>
            </w:r>
          </w:p>
          <w:p w14:paraId="19EF5CAA" w14:textId="77777777" w:rsidR="00630E3B" w:rsidRDefault="00630E3B">
            <w:pPr>
              <w:spacing w:after="160" w:line="256" w:lineRule="auto"/>
              <w:jc w:val="center"/>
              <w:rPr>
                <w:b/>
                <w:bCs/>
                <w:lang w:val="kk-KZ"/>
              </w:rPr>
            </w:pPr>
            <w:r>
              <w:rPr>
                <w:b/>
                <w:bCs/>
                <w:lang w:val="kk-KZ"/>
              </w:rPr>
              <w:t>01.12.22</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0EC2AB98" w14:textId="77777777" w:rsidR="00630E3B" w:rsidRDefault="00630E3B">
            <w:pPr>
              <w:spacing w:after="160" w:line="256" w:lineRule="auto"/>
              <w:jc w:val="center"/>
              <w:rPr>
                <w:b/>
                <w:bCs/>
                <w:lang w:val="kk-KZ"/>
              </w:rPr>
            </w:pPr>
            <w:r>
              <w:rPr>
                <w:b/>
                <w:bCs/>
                <w:lang w:val="kk-KZ"/>
              </w:rPr>
              <w:t>Жұма</w:t>
            </w:r>
          </w:p>
          <w:p w14:paraId="5D3DA4C8" w14:textId="77777777" w:rsidR="00630E3B" w:rsidRDefault="00630E3B">
            <w:pPr>
              <w:spacing w:after="160" w:line="256" w:lineRule="auto"/>
              <w:jc w:val="center"/>
              <w:rPr>
                <w:b/>
                <w:bCs/>
                <w:lang w:val="kk-KZ"/>
              </w:rPr>
            </w:pPr>
            <w:r>
              <w:rPr>
                <w:b/>
                <w:bCs/>
                <w:lang w:val="kk-KZ"/>
              </w:rPr>
              <w:t>02.12.22</w:t>
            </w:r>
          </w:p>
        </w:tc>
      </w:tr>
      <w:tr w:rsidR="00630E3B" w14:paraId="1CB1E9A2" w14:textId="77777777" w:rsidTr="0079744A">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6C2DDB73" w14:textId="77777777" w:rsidR="00630E3B" w:rsidRDefault="00630E3B">
            <w:pPr>
              <w:spacing w:after="160" w:line="256" w:lineRule="auto"/>
              <w:rPr>
                <w:b/>
                <w:bCs/>
                <w:lang w:val="ru-RU"/>
              </w:rPr>
            </w:pPr>
            <w:r>
              <w:rPr>
                <w:b/>
                <w:bCs/>
                <w:lang w:val="kk-KZ"/>
              </w:rPr>
              <w:t>Балаларды</w:t>
            </w:r>
            <w:r>
              <w:rPr>
                <w:b/>
                <w:bCs/>
                <w:spacing w:val="-1"/>
                <w:lang w:val="kk-KZ"/>
              </w:rPr>
              <w:t xml:space="preserve"> </w:t>
            </w:r>
            <w:proofErr w:type="spellStart"/>
            <w:r>
              <w:rPr>
                <w:b/>
                <w:bCs/>
                <w:lang w:val="ru-RU"/>
              </w:rPr>
              <w:t>қабылдау</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3648AA16" w14:textId="77777777" w:rsidR="00630E3B" w:rsidRDefault="00630E3B">
            <w:pPr>
              <w:spacing w:after="160" w:line="256" w:lineRule="auto"/>
              <w:rPr>
                <w:b/>
                <w:bCs/>
                <w:lang w:val="ru-RU" w:eastAsia="en-US"/>
              </w:rPr>
            </w:pPr>
            <w:proofErr w:type="spellStart"/>
            <w:r>
              <w:rPr>
                <w:lang w:val="ru-RU"/>
              </w:rPr>
              <w:t>Балалардың</w:t>
            </w:r>
            <w:proofErr w:type="spellEnd"/>
            <w:r>
              <w:rPr>
                <w:lang w:val="ru-RU"/>
              </w:rPr>
              <w:t xml:space="preserve"> </w:t>
            </w:r>
            <w:proofErr w:type="spellStart"/>
            <w:r>
              <w:rPr>
                <w:lang w:val="ru-RU"/>
              </w:rPr>
              <w:t>денсаулығын</w:t>
            </w:r>
            <w:proofErr w:type="spellEnd"/>
            <w:r>
              <w:rPr>
                <w:lang w:val="ru-RU"/>
              </w:rPr>
              <w:t xml:space="preserve"> </w:t>
            </w:r>
            <w:proofErr w:type="spellStart"/>
            <w:r>
              <w:rPr>
                <w:lang w:val="ru-RU"/>
              </w:rPr>
              <w:t>бақылау</w:t>
            </w:r>
            <w:proofErr w:type="spellEnd"/>
            <w:r>
              <w:rPr>
                <w:lang w:val="ru-RU"/>
              </w:rPr>
              <w:t xml:space="preserve">, </w:t>
            </w:r>
            <w:proofErr w:type="spellStart"/>
            <w:r>
              <w:rPr>
                <w:lang w:val="ru-RU"/>
              </w:rPr>
              <w:t>оларды</w:t>
            </w:r>
            <w:proofErr w:type="spellEnd"/>
            <w:r>
              <w:rPr>
                <w:lang w:val="ru-RU"/>
              </w:rPr>
              <w:t xml:space="preserve"> </w:t>
            </w:r>
            <w:proofErr w:type="spellStart"/>
            <w:r>
              <w:rPr>
                <w:lang w:val="ru-RU"/>
              </w:rPr>
              <w:t>көтеріңкі</w:t>
            </w:r>
            <w:proofErr w:type="spellEnd"/>
            <w:r>
              <w:rPr>
                <w:lang w:val="ru-RU"/>
              </w:rPr>
              <w:t xml:space="preserve"> </w:t>
            </w:r>
            <w:proofErr w:type="spellStart"/>
            <w:r>
              <w:rPr>
                <w:lang w:val="ru-RU"/>
              </w:rPr>
              <w:t>көңіл-күймен</w:t>
            </w:r>
            <w:proofErr w:type="spellEnd"/>
            <w:r>
              <w:rPr>
                <w:lang w:val="ru-RU"/>
              </w:rPr>
              <w:t xml:space="preserve"> </w:t>
            </w:r>
            <w:proofErr w:type="spellStart"/>
            <w:r>
              <w:rPr>
                <w:lang w:val="ru-RU"/>
              </w:rPr>
              <w:t>қарсы</w:t>
            </w:r>
            <w:proofErr w:type="spellEnd"/>
            <w:r>
              <w:rPr>
                <w:lang w:val="ru-RU"/>
              </w:rPr>
              <w:t xml:space="preserve"> </w:t>
            </w:r>
            <w:proofErr w:type="spellStart"/>
            <w:r>
              <w:rPr>
                <w:lang w:val="ru-RU"/>
              </w:rPr>
              <w:t>алу</w:t>
            </w:r>
            <w:proofErr w:type="spellEnd"/>
            <w:r>
              <w:rPr>
                <w:lang w:val="ru-RU"/>
              </w:rPr>
              <w:t xml:space="preserve">. </w:t>
            </w:r>
            <w:proofErr w:type="spellStart"/>
            <w:r>
              <w:rPr>
                <w:lang w:val="ru-RU"/>
              </w:rPr>
              <w:t>Балалар</w:t>
            </w:r>
            <w:proofErr w:type="spellEnd"/>
            <w:r>
              <w:rPr>
                <w:lang w:val="ru-RU"/>
              </w:rPr>
              <w:t xml:space="preserve"> </w:t>
            </w:r>
            <w:proofErr w:type="spellStart"/>
            <w:r>
              <w:rPr>
                <w:lang w:val="ru-RU"/>
              </w:rPr>
              <w:t>үшін</w:t>
            </w:r>
            <w:proofErr w:type="spellEnd"/>
            <w:r>
              <w:rPr>
                <w:lang w:val="ru-RU"/>
              </w:rPr>
              <w:t xml:space="preserve"> </w:t>
            </w:r>
            <w:proofErr w:type="spellStart"/>
            <w:r>
              <w:rPr>
                <w:lang w:val="ru-RU"/>
              </w:rPr>
              <w:t>жайлы</w:t>
            </w:r>
            <w:proofErr w:type="spellEnd"/>
            <w:r>
              <w:rPr>
                <w:lang w:val="ru-RU"/>
              </w:rPr>
              <w:t xml:space="preserve"> </w:t>
            </w:r>
            <w:proofErr w:type="spellStart"/>
            <w:r>
              <w:rPr>
                <w:lang w:val="ru-RU"/>
              </w:rPr>
              <w:t>жағдай</w:t>
            </w:r>
            <w:proofErr w:type="spellEnd"/>
            <w:r>
              <w:rPr>
                <w:lang w:val="ru-RU"/>
              </w:rPr>
              <w:t xml:space="preserve"> </w:t>
            </w:r>
            <w:proofErr w:type="spellStart"/>
            <w:r>
              <w:rPr>
                <w:lang w:val="ru-RU"/>
              </w:rPr>
              <w:t>жасаумен</w:t>
            </w:r>
            <w:proofErr w:type="spellEnd"/>
            <w:r>
              <w:rPr>
                <w:lang w:val="ru-RU"/>
              </w:rPr>
              <w:t xml:space="preserve"> </w:t>
            </w:r>
            <w:proofErr w:type="spellStart"/>
            <w:r>
              <w:rPr>
                <w:lang w:val="ru-RU"/>
              </w:rPr>
              <w:t>бүгінгі</w:t>
            </w:r>
            <w:proofErr w:type="spellEnd"/>
            <w:r>
              <w:rPr>
                <w:lang w:val="ru-RU"/>
              </w:rPr>
              <w:t xml:space="preserve"> </w:t>
            </w:r>
            <w:proofErr w:type="spellStart"/>
            <w:r>
              <w:rPr>
                <w:lang w:val="ru-RU"/>
              </w:rPr>
              <w:t>көңіл</w:t>
            </w:r>
            <w:proofErr w:type="spellEnd"/>
            <w:r>
              <w:rPr>
                <w:lang w:val="ru-RU"/>
              </w:rPr>
              <w:t xml:space="preserve"> </w:t>
            </w:r>
            <w:proofErr w:type="spellStart"/>
            <w:r>
              <w:rPr>
                <w:lang w:val="ru-RU"/>
              </w:rPr>
              <w:t>күйі</w:t>
            </w:r>
            <w:proofErr w:type="spellEnd"/>
            <w:r>
              <w:rPr>
                <w:lang w:val="ru-RU"/>
              </w:rPr>
              <w:t xml:space="preserve">, оны не </w:t>
            </w:r>
            <w:proofErr w:type="spellStart"/>
            <w:r>
              <w:rPr>
                <w:lang w:val="ru-RU"/>
              </w:rPr>
              <w:t>қызықтыратыны</w:t>
            </w:r>
            <w:proofErr w:type="spellEnd"/>
            <w:r>
              <w:rPr>
                <w:lang w:val="ru-RU"/>
              </w:rPr>
              <w:t xml:space="preserve"> </w:t>
            </w:r>
            <w:proofErr w:type="spellStart"/>
            <w:r>
              <w:rPr>
                <w:lang w:val="ru-RU"/>
              </w:rPr>
              <w:t>туралы</w:t>
            </w:r>
            <w:proofErr w:type="spellEnd"/>
            <w:r>
              <w:rPr>
                <w:lang w:val="ru-RU"/>
              </w:rPr>
              <w:t xml:space="preserve"> </w:t>
            </w:r>
            <w:proofErr w:type="spellStart"/>
            <w:r>
              <w:rPr>
                <w:lang w:val="ru-RU"/>
              </w:rPr>
              <w:t>сұрау</w:t>
            </w:r>
            <w:proofErr w:type="spellEnd"/>
            <w:r>
              <w:rPr>
                <w:lang w:val="ru-RU"/>
              </w:rPr>
              <w:t xml:space="preserve"> </w:t>
            </w:r>
            <w:r>
              <w:rPr>
                <w:b/>
                <w:bCs/>
                <w:lang w:val="ru-RU"/>
              </w:rPr>
              <w:t>(</w:t>
            </w:r>
            <w:proofErr w:type="spellStart"/>
            <w:r>
              <w:rPr>
                <w:b/>
                <w:bCs/>
                <w:lang w:val="ru-RU"/>
              </w:rPr>
              <w:t>Сөйлеуді</w:t>
            </w:r>
            <w:proofErr w:type="spellEnd"/>
            <w:r>
              <w:rPr>
                <w:b/>
                <w:bCs/>
                <w:lang w:val="ru-RU"/>
              </w:rPr>
              <w:t xml:space="preserve"> </w:t>
            </w:r>
            <w:proofErr w:type="spellStart"/>
            <w:r>
              <w:rPr>
                <w:b/>
                <w:bCs/>
                <w:lang w:val="ru-RU"/>
              </w:rPr>
              <w:t>дамыту</w:t>
            </w:r>
            <w:proofErr w:type="spellEnd"/>
            <w:r>
              <w:rPr>
                <w:b/>
                <w:bCs/>
                <w:lang w:val="ru-RU"/>
              </w:rPr>
              <w:t xml:space="preserve">– </w:t>
            </w:r>
            <w:proofErr w:type="spellStart"/>
            <w:r>
              <w:rPr>
                <w:b/>
                <w:bCs/>
                <w:lang w:val="ru-RU"/>
              </w:rPr>
              <w:t>коммуникативтік</w:t>
            </w:r>
            <w:proofErr w:type="spellEnd"/>
            <w:r>
              <w:rPr>
                <w:b/>
                <w:bCs/>
                <w:lang w:val="ru-RU"/>
              </w:rPr>
              <w:t xml:space="preserve">, </w:t>
            </w:r>
            <w:proofErr w:type="spellStart"/>
            <w:r>
              <w:rPr>
                <w:b/>
                <w:bCs/>
                <w:lang w:val="ru-RU"/>
              </w:rPr>
              <w:t>танымдық</w:t>
            </w:r>
            <w:proofErr w:type="spellEnd"/>
            <w:r>
              <w:rPr>
                <w:b/>
                <w:bCs/>
                <w:lang w:val="ru-RU"/>
              </w:rPr>
              <w:t xml:space="preserve"> </w:t>
            </w:r>
            <w:proofErr w:type="spellStart"/>
            <w:r>
              <w:rPr>
                <w:b/>
                <w:bCs/>
                <w:lang w:val="ru-RU"/>
              </w:rPr>
              <w:t>әрекет</w:t>
            </w:r>
            <w:proofErr w:type="spellEnd"/>
            <w:r>
              <w:rPr>
                <w:lang w:val="ru-RU"/>
              </w:rPr>
              <w:t>)</w:t>
            </w:r>
          </w:p>
        </w:tc>
      </w:tr>
      <w:tr w:rsidR="00630E3B" w:rsidRPr="008065A7" w14:paraId="427BAFB4" w14:textId="77777777" w:rsidTr="0079744A">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705CA4F2" w14:textId="77777777" w:rsidR="00630E3B" w:rsidRDefault="00630E3B">
            <w:pPr>
              <w:spacing w:after="160" w:line="256" w:lineRule="auto"/>
              <w:rPr>
                <w:b/>
                <w:bCs/>
                <w:lang w:val="ru-RU"/>
              </w:rPr>
            </w:pPr>
            <w:proofErr w:type="spellStart"/>
            <w:r>
              <w:rPr>
                <w:b/>
                <w:bCs/>
                <w:lang w:val="ru-RU"/>
              </w:rPr>
              <w:t>Ата-аналармен</w:t>
            </w:r>
            <w:proofErr w:type="spellEnd"/>
            <w:r>
              <w:rPr>
                <w:b/>
                <w:bCs/>
                <w:spacing w:val="-6"/>
                <w:lang w:val="ru-RU"/>
              </w:rPr>
              <w:t xml:space="preserve"> </w:t>
            </w:r>
            <w:proofErr w:type="spellStart"/>
            <w:r>
              <w:rPr>
                <w:b/>
                <w:bCs/>
                <w:lang w:val="ru-RU"/>
              </w:rPr>
              <w:t>әңгімелесу</w:t>
            </w:r>
            <w:proofErr w:type="spellEnd"/>
            <w:r>
              <w:rPr>
                <w:b/>
                <w:bCs/>
                <w:lang w:val="ru-RU"/>
              </w:rPr>
              <w:t xml:space="preserve">, </w:t>
            </w:r>
            <w:proofErr w:type="spellStart"/>
            <w:r>
              <w:rPr>
                <w:b/>
                <w:bCs/>
                <w:lang w:val="ru-RU"/>
              </w:rPr>
              <w:t>кеңес</w:t>
            </w:r>
            <w:proofErr w:type="spellEnd"/>
            <w:r>
              <w:rPr>
                <w:b/>
                <w:bCs/>
                <w:spacing w:val="-1"/>
                <w:lang w:val="ru-RU"/>
              </w:rPr>
              <w:t xml:space="preserve"> </w:t>
            </w:r>
            <w:r>
              <w:rPr>
                <w:b/>
                <w:bCs/>
                <w:lang w:val="ru-RU"/>
              </w:rPr>
              <w:t>беру</w:t>
            </w:r>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2D30C17D" w14:textId="77777777" w:rsidR="00630E3B" w:rsidRDefault="00630E3B">
            <w:pPr>
              <w:tabs>
                <w:tab w:val="left" w:pos="2220"/>
              </w:tabs>
              <w:rPr>
                <w:rFonts w:eastAsiaTheme="minorHAnsi"/>
                <w:lang w:val="kk-KZ" w:eastAsia="en-US"/>
              </w:rPr>
            </w:pPr>
            <w:r>
              <w:rPr>
                <w:lang w:val="kk-KZ"/>
              </w:rPr>
              <w:t xml:space="preserve">Балалардың бала бақшаға жылдам </w:t>
            </w:r>
            <w:r>
              <w:rPr>
                <w:b/>
                <w:lang w:val="kk-KZ"/>
              </w:rPr>
              <w:t xml:space="preserve">бейімделу </w:t>
            </w:r>
            <w:r>
              <w:rPr>
                <w:lang w:val="kk-KZ"/>
              </w:rPr>
              <w:t>жағдайларын талқылау. Балалардың көңіл күйі, денсаулығы жайында ата-анамен әңгімелесу</w:t>
            </w:r>
          </w:p>
        </w:tc>
      </w:tr>
      <w:tr w:rsidR="00630E3B" w14:paraId="141F7021" w14:textId="77777777" w:rsidTr="0079744A">
        <w:trPr>
          <w:gridAfter w:val="4"/>
          <w:wAfter w:w="11953" w:type="dxa"/>
          <w:trHeight w:val="71"/>
        </w:trPr>
        <w:tc>
          <w:tcPr>
            <w:tcW w:w="1985" w:type="dxa"/>
            <w:tcBorders>
              <w:top w:val="single" w:sz="4" w:space="0" w:color="000000"/>
              <w:left w:val="single" w:sz="4" w:space="0" w:color="000000"/>
              <w:bottom w:val="single" w:sz="4" w:space="0" w:color="000000"/>
              <w:right w:val="single" w:sz="4" w:space="0" w:color="000000"/>
            </w:tcBorders>
            <w:hideMark/>
          </w:tcPr>
          <w:p w14:paraId="1E105752" w14:textId="77777777" w:rsidR="00630E3B" w:rsidRDefault="00630E3B">
            <w:pPr>
              <w:spacing w:after="160" w:line="256" w:lineRule="auto"/>
              <w:rPr>
                <w:b/>
                <w:bCs/>
                <w:spacing w:val="-57"/>
                <w:lang w:val="kk-KZ"/>
              </w:rPr>
            </w:pPr>
            <w:r>
              <w:rPr>
                <w:b/>
                <w:bCs/>
                <w:lang w:val="kk-KZ"/>
              </w:rPr>
              <w:t>Балалардың дербес әрекеті</w:t>
            </w:r>
            <w:r>
              <w:rPr>
                <w:b/>
                <w:bCs/>
                <w:spacing w:val="-57"/>
                <w:lang w:val="kk-KZ"/>
              </w:rPr>
              <w:t xml:space="preserve"> </w:t>
            </w:r>
          </w:p>
          <w:p w14:paraId="73F2B0D7" w14:textId="77777777" w:rsidR="00630E3B" w:rsidRDefault="00630E3B">
            <w:pPr>
              <w:spacing w:after="160" w:line="256" w:lineRule="auto"/>
              <w:rPr>
                <w:b/>
                <w:bCs/>
                <w:lang w:val="kk-KZ"/>
              </w:rPr>
            </w:pPr>
            <w:r>
              <w:rPr>
                <w:b/>
                <w:bCs/>
                <w:lang w:val="kk-KZ"/>
              </w:rPr>
              <w:t>(баяу қимылды ойындар,</w:t>
            </w:r>
            <w:r>
              <w:rPr>
                <w:b/>
                <w:bCs/>
                <w:spacing w:val="1"/>
                <w:lang w:val="kk-KZ"/>
              </w:rPr>
              <w:t xml:space="preserve"> </w:t>
            </w:r>
            <w:r>
              <w:rPr>
                <w:b/>
                <w:bCs/>
                <w:lang w:val="kk-KZ"/>
              </w:rPr>
              <w:t>үстел</w:t>
            </w:r>
            <w:r>
              <w:rPr>
                <w:b/>
                <w:bCs/>
                <w:spacing w:val="-1"/>
                <w:lang w:val="kk-KZ"/>
              </w:rPr>
              <w:t xml:space="preserve"> </w:t>
            </w:r>
            <w:r>
              <w:rPr>
                <w:b/>
                <w:bCs/>
                <w:lang w:val="kk-KZ"/>
              </w:rPr>
              <w:t>үсті ойындары, бейнелеу әрекеті, кітаптар</w:t>
            </w:r>
            <w:r>
              <w:rPr>
                <w:b/>
                <w:bCs/>
                <w:spacing w:val="-58"/>
                <w:lang w:val="kk-KZ"/>
              </w:rPr>
              <w:t xml:space="preserve"> </w:t>
            </w:r>
            <w:r>
              <w:rPr>
                <w:b/>
                <w:bCs/>
                <w:lang w:val="kk-KZ"/>
              </w:rPr>
              <w:t>қарау және тағы басқа</w:t>
            </w:r>
            <w:r>
              <w:rPr>
                <w:b/>
                <w:bCs/>
                <w:spacing w:val="1"/>
                <w:lang w:val="kk-KZ"/>
              </w:rPr>
              <w:t xml:space="preserve"> </w:t>
            </w:r>
            <w:r>
              <w:rPr>
                <w:b/>
                <w:bCs/>
                <w:lang w:val="kk-KZ"/>
              </w:rPr>
              <w:t>әрекеттер)</w:t>
            </w:r>
          </w:p>
        </w:tc>
        <w:tc>
          <w:tcPr>
            <w:tcW w:w="3240" w:type="dxa"/>
            <w:gridSpan w:val="7"/>
            <w:tcBorders>
              <w:top w:val="single" w:sz="4" w:space="0" w:color="000000"/>
              <w:left w:val="single" w:sz="4" w:space="0" w:color="000000"/>
              <w:bottom w:val="single" w:sz="4" w:space="0" w:color="000000"/>
              <w:right w:val="single" w:sz="4" w:space="0" w:color="auto"/>
            </w:tcBorders>
            <w:hideMark/>
          </w:tcPr>
          <w:p w14:paraId="40770FF5" w14:textId="77777777" w:rsidR="00630E3B" w:rsidRDefault="00630E3B">
            <w:pPr>
              <w:rPr>
                <w:rFonts w:eastAsiaTheme="minorHAnsi"/>
                <w:noProof/>
                <w:lang w:val="kk-KZ" w:eastAsia="en-US"/>
              </w:rPr>
            </w:pPr>
            <w:r>
              <w:rPr>
                <w:noProof/>
                <w:lang w:val="kk-KZ"/>
              </w:rPr>
              <w:t>Құрастыру материалдарымен, табиғи заттармен  құрастыру ойындарын ойнату. (құрастыру)</w:t>
            </w:r>
          </w:p>
          <w:p w14:paraId="32ABFA8E" w14:textId="77777777" w:rsidR="00630E3B" w:rsidRDefault="00630E3B">
            <w:pPr>
              <w:spacing w:after="160" w:line="256" w:lineRule="auto"/>
              <w:rPr>
                <w:b/>
                <w:bCs/>
                <w:noProof/>
                <w:lang w:val="kk-KZ"/>
              </w:rPr>
            </w:pPr>
            <w:r>
              <w:rPr>
                <w:b/>
                <w:bCs/>
                <w:noProof/>
                <w:lang w:val="kk-KZ"/>
              </w:rPr>
              <w:t xml:space="preserve"> </w:t>
            </w:r>
            <w:r>
              <w:rPr>
                <w:noProof/>
                <w:lang w:val="kk-KZ"/>
              </w:rPr>
              <w:t>Үстел үсті ойыны</w:t>
            </w:r>
            <w:r>
              <w:rPr>
                <w:noProof/>
                <w:lang w:val="kk-KZ"/>
              </w:rPr>
              <w:br/>
              <w:t>«Мозайка »Отбасы үшін бөлме құрайық»</w:t>
            </w:r>
            <w:r>
              <w:rPr>
                <w:noProof/>
                <w:lang w:val="kk-KZ"/>
              </w:rPr>
              <w:br/>
              <w:t>Мақсаты: Балаларға берілген суреттердің бөлігін тауып орналастыра білуге үйрету Тапқырлыққа баулу</w:t>
            </w:r>
          </w:p>
        </w:tc>
        <w:tc>
          <w:tcPr>
            <w:tcW w:w="2695" w:type="dxa"/>
            <w:gridSpan w:val="6"/>
            <w:tcBorders>
              <w:top w:val="single" w:sz="4" w:space="0" w:color="000000"/>
              <w:left w:val="single" w:sz="4" w:space="0" w:color="auto"/>
              <w:bottom w:val="single" w:sz="4" w:space="0" w:color="000000"/>
              <w:right w:val="single" w:sz="4" w:space="0" w:color="auto"/>
            </w:tcBorders>
            <w:hideMark/>
          </w:tcPr>
          <w:p w14:paraId="0AB7D72E" w14:textId="77777777" w:rsidR="00630E3B" w:rsidRDefault="00630E3B">
            <w:pPr>
              <w:spacing w:after="160" w:line="256" w:lineRule="auto"/>
              <w:rPr>
                <w:b/>
                <w:bCs/>
                <w:noProof/>
                <w:lang w:val="kk-KZ"/>
              </w:rPr>
            </w:pPr>
            <w:r>
              <w:rPr>
                <w:noProof/>
                <w:lang w:val="kk-KZ"/>
              </w:rPr>
              <w:t>Өнер орталығында сурет салғызу, суретті кітапшаларды бояуда түстерді</w:t>
            </w:r>
            <w:r>
              <w:rPr>
                <w:noProof/>
                <w:spacing w:val="-2"/>
                <w:lang w:val="kk-KZ"/>
              </w:rPr>
              <w:t xml:space="preserve"> </w:t>
            </w:r>
            <w:r>
              <w:rPr>
                <w:noProof/>
                <w:lang w:val="kk-KZ"/>
              </w:rPr>
              <w:t>өз</w:t>
            </w:r>
            <w:r>
              <w:rPr>
                <w:noProof/>
                <w:spacing w:val="-2"/>
                <w:lang w:val="kk-KZ"/>
              </w:rPr>
              <w:t xml:space="preserve"> </w:t>
            </w:r>
            <w:r>
              <w:rPr>
                <w:noProof/>
                <w:lang w:val="kk-KZ"/>
              </w:rPr>
              <w:t xml:space="preserve">қалауы бойынша таңдауын дамыту </w:t>
            </w:r>
            <w:r>
              <w:rPr>
                <w:b/>
                <w:bCs/>
                <w:noProof/>
                <w:lang w:val="kk-KZ"/>
              </w:rPr>
              <w:t>(сурет салу)</w:t>
            </w:r>
          </w:p>
          <w:p w14:paraId="49C6BF06" w14:textId="77777777" w:rsidR="00630E3B" w:rsidRDefault="00630E3B">
            <w:pPr>
              <w:rPr>
                <w:b/>
                <w:noProof/>
                <w:lang w:val="ru-RU"/>
              </w:rPr>
            </w:pPr>
            <w:r>
              <w:rPr>
                <w:b/>
                <w:noProof/>
                <w:lang w:val="ru-RU"/>
              </w:rPr>
              <w:t>Дидактикал ойын:</w:t>
            </w:r>
            <w:r>
              <w:rPr>
                <w:noProof/>
                <w:lang w:val="ru-RU"/>
              </w:rPr>
              <w:t xml:space="preserve"> «Ғажайып сандық»,</w:t>
            </w:r>
          </w:p>
          <w:p w14:paraId="689B35AC" w14:textId="77777777" w:rsidR="00630E3B" w:rsidRDefault="00630E3B">
            <w:pPr>
              <w:rPr>
                <w:noProof/>
                <w:lang w:val="ru-RU"/>
              </w:rPr>
            </w:pPr>
            <w:r>
              <w:rPr>
                <w:noProof/>
                <w:lang w:val="ru-RU"/>
              </w:rPr>
              <w:t xml:space="preserve">«бау байлау, түйме салу» </w:t>
            </w:r>
          </w:p>
          <w:p w14:paraId="2567084A" w14:textId="77777777" w:rsidR="00630E3B" w:rsidRDefault="00630E3B">
            <w:pPr>
              <w:rPr>
                <w:noProof/>
                <w:lang w:val="ru-RU" w:eastAsia="en-US"/>
              </w:rPr>
            </w:pPr>
            <w:r>
              <w:rPr>
                <w:noProof/>
                <w:lang w:val="ru-RU"/>
              </w:rPr>
              <w:t>Мақсаты: Балаларға бау байлауды, түймелерді түймелеуді үйрету</w:t>
            </w:r>
          </w:p>
        </w:tc>
        <w:tc>
          <w:tcPr>
            <w:tcW w:w="2834" w:type="dxa"/>
            <w:gridSpan w:val="7"/>
            <w:tcBorders>
              <w:top w:val="single" w:sz="4" w:space="0" w:color="000000"/>
              <w:left w:val="single" w:sz="4" w:space="0" w:color="auto"/>
              <w:bottom w:val="single" w:sz="4" w:space="0" w:color="000000"/>
              <w:right w:val="single" w:sz="4" w:space="0" w:color="auto"/>
            </w:tcBorders>
            <w:hideMark/>
          </w:tcPr>
          <w:p w14:paraId="7CB5BB92" w14:textId="77777777" w:rsidR="00630E3B" w:rsidRDefault="00630E3B">
            <w:pPr>
              <w:rPr>
                <w:b/>
                <w:bCs/>
                <w:noProof/>
                <w:lang w:val="ru-RU"/>
              </w:rPr>
            </w:pPr>
            <w:r>
              <w:rPr>
                <w:noProof/>
                <w:lang w:val="ru-RU"/>
              </w:rPr>
              <w:t>Кітаптарды қарату, балалардың</w:t>
            </w:r>
            <w:r>
              <w:rPr>
                <w:noProof/>
                <w:spacing w:val="-13"/>
                <w:lang w:val="ru-RU"/>
              </w:rPr>
              <w:t xml:space="preserve"> </w:t>
            </w:r>
            <w:r>
              <w:rPr>
                <w:noProof/>
                <w:lang w:val="ru-RU"/>
              </w:rPr>
              <w:t>назарын</w:t>
            </w:r>
            <w:r>
              <w:rPr>
                <w:noProof/>
                <w:spacing w:val="-10"/>
                <w:lang w:val="ru-RU"/>
              </w:rPr>
              <w:t xml:space="preserve"> </w:t>
            </w:r>
            <w:r>
              <w:rPr>
                <w:noProof/>
                <w:lang w:val="ru-RU"/>
              </w:rPr>
              <w:t>кітаптың</w:t>
            </w:r>
            <w:r>
              <w:rPr>
                <w:noProof/>
                <w:spacing w:val="-12"/>
                <w:lang w:val="ru-RU"/>
              </w:rPr>
              <w:t xml:space="preserve"> </w:t>
            </w:r>
            <w:r>
              <w:rPr>
                <w:noProof/>
                <w:lang w:val="ru-RU"/>
              </w:rPr>
              <w:t>безендірілуіне,</w:t>
            </w:r>
            <w:r>
              <w:rPr>
                <w:noProof/>
                <w:spacing w:val="-11"/>
                <w:lang w:val="ru-RU"/>
              </w:rPr>
              <w:t xml:space="preserve"> </w:t>
            </w:r>
            <w:r>
              <w:rPr>
                <w:noProof/>
                <w:lang w:val="ru-RU"/>
              </w:rPr>
              <w:t>иллюстрацияларына</w:t>
            </w:r>
            <w:r>
              <w:rPr>
                <w:noProof/>
                <w:spacing w:val="-13"/>
                <w:lang w:val="ru-RU"/>
              </w:rPr>
              <w:t xml:space="preserve"> </w:t>
            </w:r>
            <w:r>
              <w:rPr>
                <w:noProof/>
                <w:lang w:val="ru-RU"/>
              </w:rPr>
              <w:t xml:space="preserve">аудару.  </w:t>
            </w:r>
            <w:r>
              <w:rPr>
                <w:b/>
                <w:bCs/>
                <w:noProof/>
                <w:lang w:val="ru-RU"/>
              </w:rPr>
              <w:t>(көркем әдебиет)</w:t>
            </w:r>
          </w:p>
          <w:p w14:paraId="62E9D52F" w14:textId="77777777" w:rsidR="00630E3B" w:rsidRDefault="00630E3B">
            <w:pPr>
              <w:rPr>
                <w:noProof/>
                <w:lang w:val="ru-RU"/>
              </w:rPr>
            </w:pPr>
            <w:r>
              <w:rPr>
                <w:noProof/>
                <w:lang w:val="ru-RU"/>
              </w:rPr>
              <w:t xml:space="preserve">Табиғат бұрышындағы еңбек (бөлме өсімдіктеріне күтім жасату) </w:t>
            </w:r>
            <w:r>
              <w:rPr>
                <w:noProof/>
                <w:lang w:val="ru-RU"/>
              </w:rPr>
              <w:br/>
            </w:r>
            <w:r>
              <w:rPr>
                <w:b/>
                <w:noProof/>
                <w:lang w:val="ru-RU"/>
              </w:rPr>
              <w:t>Д/О:</w:t>
            </w:r>
            <w:r>
              <w:rPr>
                <w:noProof/>
                <w:lang w:val="ru-RU"/>
              </w:rPr>
              <w:t xml:space="preserve"> «Бұл не?»</w:t>
            </w:r>
            <w:r>
              <w:rPr>
                <w:noProof/>
                <w:lang w:val="ru-RU"/>
              </w:rPr>
              <w:br/>
              <w:t>Мақсаты:балалардың тілін дамыту,суреттегі отбасы мүшелерін  атау.(</w:t>
            </w:r>
            <w:r>
              <w:rPr>
                <w:b/>
                <w:noProof/>
                <w:lang w:val="ru-RU"/>
              </w:rPr>
              <w:t>сөйлеуді</w:t>
            </w:r>
            <w:r>
              <w:rPr>
                <w:noProof/>
                <w:lang w:val="ru-RU"/>
              </w:rPr>
              <w:t xml:space="preserve"> </w:t>
            </w:r>
            <w:r>
              <w:rPr>
                <w:b/>
                <w:noProof/>
                <w:lang w:val="ru-RU"/>
              </w:rPr>
              <w:t>дамыту)</w:t>
            </w:r>
          </w:p>
        </w:tc>
        <w:tc>
          <w:tcPr>
            <w:tcW w:w="2708" w:type="dxa"/>
            <w:gridSpan w:val="6"/>
            <w:tcBorders>
              <w:top w:val="single" w:sz="4" w:space="0" w:color="000000"/>
              <w:left w:val="single" w:sz="4" w:space="0" w:color="auto"/>
              <w:bottom w:val="single" w:sz="4" w:space="0" w:color="000000"/>
              <w:right w:val="single" w:sz="4" w:space="0" w:color="auto"/>
            </w:tcBorders>
            <w:hideMark/>
          </w:tcPr>
          <w:p w14:paraId="3FA463BC" w14:textId="77777777" w:rsidR="00630E3B" w:rsidRDefault="00630E3B">
            <w:pPr>
              <w:rPr>
                <w:noProof/>
                <w:lang w:val="ru-RU"/>
              </w:rPr>
            </w:pPr>
            <w:r>
              <w:rPr>
                <w:noProof/>
                <w:lang w:val="ru-RU"/>
              </w:rPr>
              <w:t>Суретпен әңгіме:</w:t>
            </w:r>
          </w:p>
          <w:p w14:paraId="20930036" w14:textId="77777777" w:rsidR="00630E3B" w:rsidRDefault="00630E3B">
            <w:pPr>
              <w:rPr>
                <w:noProof/>
                <w:lang w:val="ru-RU"/>
              </w:rPr>
            </w:pPr>
            <w:r>
              <w:rPr>
                <w:noProof/>
                <w:lang w:val="ru-RU"/>
              </w:rPr>
              <w:t>«Отбасы»</w:t>
            </w:r>
          </w:p>
          <w:p w14:paraId="427BD416" w14:textId="77777777" w:rsidR="00630E3B" w:rsidRDefault="00630E3B">
            <w:pPr>
              <w:rPr>
                <w:noProof/>
                <w:lang w:val="ru-RU"/>
              </w:rPr>
            </w:pPr>
            <w:r>
              <w:rPr>
                <w:noProof/>
                <w:lang w:val="ru-RU"/>
              </w:rPr>
              <w:t xml:space="preserve"> Мақсаты: Балалармен отбасындағы мейрамдар туралы  әңгімелесу, тілдерін дамыту.</w:t>
            </w:r>
          </w:p>
          <w:p w14:paraId="238419E0" w14:textId="77777777" w:rsidR="00630E3B" w:rsidRDefault="00630E3B">
            <w:pPr>
              <w:rPr>
                <w:noProof/>
                <w:lang w:val="ru-RU"/>
              </w:rPr>
            </w:pPr>
            <w:r>
              <w:rPr>
                <w:noProof/>
                <w:lang w:val="ru-RU"/>
              </w:rPr>
              <w:t>(</w:t>
            </w:r>
            <w:r>
              <w:rPr>
                <w:b/>
                <w:noProof/>
                <w:lang w:val="ru-RU"/>
              </w:rPr>
              <w:t>сөйлеуді дамыту</w:t>
            </w:r>
            <w:r>
              <w:rPr>
                <w:noProof/>
                <w:lang w:val="ru-RU"/>
              </w:rPr>
              <w:t>)</w:t>
            </w:r>
          </w:p>
          <w:p w14:paraId="1DE15D99" w14:textId="77777777" w:rsidR="00630E3B" w:rsidRDefault="00630E3B">
            <w:pPr>
              <w:rPr>
                <w:noProof/>
                <w:lang w:val="ru-RU"/>
              </w:rPr>
            </w:pPr>
            <w:r>
              <w:rPr>
                <w:noProof/>
                <w:lang w:val="ru-RU"/>
              </w:rPr>
              <w:t>Өнер орталығында сурет салғызу,боямақтарды бояу(</w:t>
            </w:r>
            <w:r>
              <w:rPr>
                <w:b/>
                <w:noProof/>
                <w:lang w:val="ru-RU"/>
              </w:rPr>
              <w:t>сурет салу</w:t>
            </w:r>
            <w:r>
              <w:rPr>
                <w:noProof/>
                <w:lang w:val="ru-RU"/>
              </w:rPr>
              <w:t>)</w:t>
            </w:r>
          </w:p>
        </w:tc>
        <w:tc>
          <w:tcPr>
            <w:tcW w:w="2695" w:type="dxa"/>
            <w:gridSpan w:val="2"/>
            <w:tcBorders>
              <w:top w:val="single" w:sz="4" w:space="0" w:color="000000"/>
              <w:left w:val="single" w:sz="4" w:space="0" w:color="auto"/>
              <w:bottom w:val="single" w:sz="4" w:space="0" w:color="000000"/>
              <w:right w:val="single" w:sz="4" w:space="0" w:color="000000"/>
            </w:tcBorders>
            <w:hideMark/>
          </w:tcPr>
          <w:p w14:paraId="69D08B66" w14:textId="77777777" w:rsidR="00630E3B" w:rsidRDefault="00630E3B">
            <w:pPr>
              <w:tabs>
                <w:tab w:val="left" w:pos="2220"/>
              </w:tabs>
              <w:spacing w:after="160"/>
              <w:rPr>
                <w:noProof/>
                <w:sz w:val="22"/>
                <w:szCs w:val="22"/>
                <w:lang w:val="ru-RU"/>
              </w:rPr>
            </w:pPr>
            <w:r>
              <w:rPr>
                <w:noProof/>
                <w:lang w:val="ru-RU"/>
              </w:rPr>
              <w:t xml:space="preserve">Топта балалармен шағын ойын орталықтарында еркін ойындарды ұйымдастыру, </w:t>
            </w:r>
          </w:p>
          <w:p w14:paraId="0080B993" w14:textId="77777777" w:rsidR="00630E3B" w:rsidRDefault="00630E3B">
            <w:pPr>
              <w:tabs>
                <w:tab w:val="left" w:pos="2220"/>
              </w:tabs>
              <w:spacing w:after="160"/>
              <w:rPr>
                <w:noProof/>
                <w:lang w:val="ru-RU"/>
              </w:rPr>
            </w:pPr>
            <w:r>
              <w:rPr>
                <w:iCs/>
                <w:noProof/>
                <w:lang w:val="ru-RU"/>
              </w:rPr>
              <w:t xml:space="preserve"> Үстел үсті ойыны «Ұқсасын тап», Дидактикалық ойын «Бұл кім?»»Артығын тап» отбасы мүшелерін атау</w:t>
            </w:r>
          </w:p>
          <w:p w14:paraId="655BF6FF" w14:textId="77777777" w:rsidR="00630E3B" w:rsidRDefault="00630E3B">
            <w:pPr>
              <w:tabs>
                <w:tab w:val="left" w:pos="2220"/>
              </w:tabs>
              <w:spacing w:after="160"/>
              <w:rPr>
                <w:noProof/>
                <w:lang w:val="ru-RU"/>
              </w:rPr>
            </w:pPr>
            <w:r>
              <w:rPr>
                <w:noProof/>
                <w:lang w:val="ru-RU"/>
              </w:rPr>
              <w:t>Өнер орталығында сурет салу, суретті кітапшаларды бояу, ойыншықтарды топтастыру, кітаптарды қарау,</w:t>
            </w:r>
          </w:p>
        </w:tc>
      </w:tr>
      <w:tr w:rsidR="00630E3B" w:rsidRPr="008065A7" w14:paraId="404BE1B7" w14:textId="77777777" w:rsidTr="0079744A">
        <w:trPr>
          <w:gridAfter w:val="4"/>
          <w:wAfter w:w="11953" w:type="dxa"/>
          <w:trHeight w:val="274"/>
        </w:trPr>
        <w:tc>
          <w:tcPr>
            <w:tcW w:w="1985" w:type="dxa"/>
            <w:tcBorders>
              <w:top w:val="single" w:sz="4" w:space="0" w:color="000000"/>
              <w:left w:val="single" w:sz="4" w:space="0" w:color="000000"/>
              <w:bottom w:val="single" w:sz="4" w:space="0" w:color="000000"/>
              <w:right w:val="single" w:sz="4" w:space="0" w:color="000000"/>
            </w:tcBorders>
            <w:hideMark/>
          </w:tcPr>
          <w:p w14:paraId="151D589D" w14:textId="77777777" w:rsidR="00630E3B" w:rsidRDefault="00630E3B">
            <w:pPr>
              <w:spacing w:after="160" w:line="256" w:lineRule="auto"/>
              <w:rPr>
                <w:b/>
                <w:bCs/>
              </w:rPr>
            </w:pPr>
            <w:proofErr w:type="spellStart"/>
            <w:r>
              <w:rPr>
                <w:b/>
                <w:bCs/>
              </w:rPr>
              <w:lastRenderedPageBreak/>
              <w:t>Таңертенгі</w:t>
            </w:r>
            <w:proofErr w:type="spellEnd"/>
            <w:r>
              <w:rPr>
                <w:b/>
                <w:bCs/>
                <w:spacing w:val="-3"/>
              </w:rPr>
              <w:t xml:space="preserve"> </w:t>
            </w:r>
            <w:proofErr w:type="spellStart"/>
            <w:r>
              <w:rPr>
                <w:b/>
                <w:bCs/>
              </w:rPr>
              <w:t>жаттығу</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21DD4279" w14:textId="2C4BCA02" w:rsidR="00630E3B" w:rsidRDefault="00630E3B">
            <w:pPr>
              <w:tabs>
                <w:tab w:val="left" w:pos="2220"/>
              </w:tabs>
              <w:rPr>
                <w:rFonts w:eastAsiaTheme="minorHAnsi"/>
                <w:b/>
                <w:sz w:val="22"/>
                <w:szCs w:val="22"/>
                <w:lang w:val="kk-KZ" w:eastAsia="en-US"/>
              </w:rPr>
            </w:pPr>
            <w:r>
              <w:t xml:space="preserve"> </w:t>
            </w:r>
            <w:r w:rsidR="00C86EF3">
              <w:rPr>
                <w:rFonts w:eastAsia="Calibri"/>
                <w:b/>
                <w:lang w:val="kk-KZ"/>
              </w:rPr>
              <w:t xml:space="preserve">Қазақстан  Республикасының Мемлекеттік Гимні  орындау </w:t>
            </w:r>
            <w:r w:rsidR="00C86EF3" w:rsidRPr="00321309">
              <w:rPr>
                <w:rFonts w:eastAsia="Calibri"/>
                <w:b/>
                <w:lang w:val="kk-KZ"/>
              </w:rPr>
              <w:t>(музыка)</w:t>
            </w:r>
            <w:r w:rsidR="00C86EF3" w:rsidRPr="00321309">
              <w:rPr>
                <w:rFonts w:eastAsia="Calibri"/>
                <w:lang w:val="kk-KZ"/>
              </w:rPr>
              <w:br/>
            </w:r>
            <w:r>
              <w:rPr>
                <w:b/>
                <w:lang w:val="kk-KZ"/>
              </w:rPr>
              <w:t xml:space="preserve">Тaңғы жaттығy №2 кешен құралмен </w:t>
            </w:r>
            <w:r>
              <w:rPr>
                <w:lang w:val="kk-KZ"/>
              </w:rPr>
              <w:t>Қараша  айына арналған таңертеңгі жаттығулар кешені (</w:t>
            </w:r>
            <w:r>
              <w:rPr>
                <w:b/>
                <w:bCs/>
                <w:lang w:val="kk-KZ"/>
              </w:rPr>
              <w:t>Жалпы дамытушы жаттығулар, қимыл белсенділігі, ойын әрекеті).</w:t>
            </w:r>
          </w:p>
        </w:tc>
      </w:tr>
      <w:tr w:rsidR="00630E3B" w:rsidRPr="008065A7" w14:paraId="22F0723F" w14:textId="77777777" w:rsidTr="0079744A">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3A1F0771" w14:textId="77777777" w:rsidR="00630E3B" w:rsidRDefault="00630E3B">
            <w:pPr>
              <w:spacing w:after="160" w:line="256" w:lineRule="auto"/>
              <w:rPr>
                <w:b/>
                <w:bCs/>
              </w:rPr>
            </w:pPr>
            <w:proofErr w:type="spellStart"/>
            <w:r>
              <w:rPr>
                <w:b/>
                <w:bCs/>
              </w:rPr>
              <w:t>Таңғы</w:t>
            </w:r>
            <w:proofErr w:type="spellEnd"/>
            <w:r>
              <w:rPr>
                <w:b/>
                <w:bCs/>
                <w:spacing w:val="-4"/>
              </w:rPr>
              <w:t xml:space="preserve"> </w:t>
            </w:r>
            <w:proofErr w:type="spellStart"/>
            <w:r>
              <w:rPr>
                <w:b/>
                <w:bCs/>
              </w:rPr>
              <w:t>ас</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536D4B59" w14:textId="77777777" w:rsidR="00630E3B" w:rsidRDefault="00630E3B">
            <w:pPr>
              <w:tabs>
                <w:tab w:val="left" w:pos="2220"/>
              </w:tabs>
              <w:rPr>
                <w:rFonts w:eastAsiaTheme="minorHAnsi"/>
                <w:b/>
                <w:bCs/>
                <w:lang w:val="kk-KZ" w:eastAsia="en-US"/>
              </w:rPr>
            </w:pPr>
            <w:r>
              <w:rPr>
                <w:b/>
                <w:lang w:val="kk-KZ"/>
              </w:rPr>
              <w:t xml:space="preserve">Тазалық шаралары:  </w:t>
            </w:r>
            <w:r>
              <w:rPr>
                <w:lang w:val="kk-KZ"/>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Pr>
                <w:b/>
                <w:bCs/>
                <w:lang w:val="kk-KZ"/>
              </w:rPr>
              <w:t>(мәдени-гигиеналық дағдылар, өзіне-өзі қызмет ету)</w:t>
            </w:r>
            <w:r>
              <w:rPr>
                <w:b/>
                <w:bCs/>
                <w:lang w:val="kk-KZ"/>
              </w:rPr>
              <w:br/>
            </w:r>
            <w:r>
              <w:rPr>
                <w:lang w:val="kk-KZ"/>
              </w:rPr>
              <w:t xml:space="preserve">Өз орнын тауып отыру. Үстел басында қарапайым мінез-құлық дағдыларын қалыптастыру: нанды үгігпеу, тамақты ауызды жауып шайнау, ауызды толтырып сөйлемеу. Тамақтанып болғаннан кейін алғыс айтуды үйрету </w:t>
            </w:r>
            <w:r>
              <w:rPr>
                <w:b/>
                <w:bCs/>
                <w:lang w:val="kk-KZ"/>
              </w:rPr>
              <w:br/>
              <w:t>Ойыншық</w:t>
            </w:r>
            <w:r>
              <w:rPr>
                <w:lang w:val="kk-KZ"/>
              </w:rPr>
              <w:t>тарым көп менің,</w:t>
            </w:r>
            <w:r>
              <w:rPr>
                <w:lang w:val="kk-KZ"/>
              </w:rPr>
              <w:br/>
              <w:t>Бәрін жақсы көремін.</w:t>
            </w:r>
            <w:r>
              <w:rPr>
                <w:lang w:val="kk-KZ"/>
              </w:rPr>
              <w:br/>
              <w:t>Кешке дейін жалықпай,</w:t>
            </w:r>
            <w:r>
              <w:rPr>
                <w:lang w:val="kk-KZ"/>
              </w:rPr>
              <w:br/>
              <w:t xml:space="preserve">Бірге ойнап жүремін. </w:t>
            </w:r>
            <w:r>
              <w:rPr>
                <w:b/>
                <w:lang w:val="kk-KZ"/>
              </w:rPr>
              <w:t>(көркем әдебиет)</w:t>
            </w:r>
            <w:r>
              <w:rPr>
                <w:lang w:val="kk-KZ"/>
              </w:rPr>
              <w:t xml:space="preserve"> </w:t>
            </w:r>
            <w:r>
              <w:rPr>
                <w:b/>
                <w:bCs/>
                <w:lang w:val="kk-KZ"/>
              </w:rPr>
              <w:br/>
            </w:r>
            <w:r>
              <w:rPr>
                <w:b/>
                <w:lang w:val="kk-KZ"/>
              </w:rPr>
              <w:t>Тамақтанып болғаннан кейін алғыс айту,  ас қайыру.</w:t>
            </w:r>
          </w:p>
        </w:tc>
      </w:tr>
      <w:tr w:rsidR="00630E3B" w:rsidRPr="008065A7" w14:paraId="0EA2037E" w14:textId="77777777" w:rsidTr="0079744A">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7D5B975A" w14:textId="77777777" w:rsidR="00630E3B" w:rsidRDefault="00630E3B">
            <w:pPr>
              <w:spacing w:after="160" w:line="256" w:lineRule="auto"/>
              <w:rPr>
                <w:b/>
                <w:bCs/>
                <w:lang w:val="kk-KZ"/>
              </w:rPr>
            </w:pPr>
            <w:r>
              <w:rPr>
                <w:b/>
                <w:bCs/>
                <w:lang w:val="kk-KZ"/>
              </w:rPr>
              <w:t>Ұйымдастырылған</w:t>
            </w:r>
            <w:r>
              <w:rPr>
                <w:b/>
                <w:bCs/>
                <w:spacing w:val="-2"/>
                <w:lang w:val="kk-KZ"/>
              </w:rPr>
              <w:t xml:space="preserve"> </w:t>
            </w:r>
            <w:r>
              <w:rPr>
                <w:b/>
                <w:bCs/>
                <w:lang w:val="kk-KZ"/>
              </w:rPr>
              <w:t>іс-әрекетке</w:t>
            </w:r>
          </w:p>
          <w:p w14:paraId="3DCA47F0" w14:textId="77777777" w:rsidR="00630E3B" w:rsidRDefault="00630E3B">
            <w:pPr>
              <w:spacing w:after="160" w:line="256" w:lineRule="auto"/>
              <w:rPr>
                <w:b/>
                <w:bCs/>
                <w:lang w:val="kk-KZ"/>
              </w:rPr>
            </w:pPr>
            <w:r>
              <w:rPr>
                <w:b/>
                <w:bCs/>
                <w:lang w:val="kk-KZ"/>
              </w:rPr>
              <w:t>дайындық</w:t>
            </w:r>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14369FED" w14:textId="77777777" w:rsidR="00630E3B" w:rsidRDefault="00630E3B">
            <w:pPr>
              <w:tabs>
                <w:tab w:val="left" w:pos="2220"/>
              </w:tabs>
              <w:rPr>
                <w:rFonts w:eastAsiaTheme="minorHAnsi"/>
                <w:lang w:val="kk-KZ" w:eastAsia="en-US"/>
              </w:rPr>
            </w:pPr>
            <w:r>
              <w:rPr>
                <w:lang w:val="kk-KZ"/>
              </w:rPr>
              <w:t xml:space="preserve">Таңғы жиын. Көңілді муызка қою. Қарапайым би қимылдары: шапалақтау және бір уақытта аяқпен тарсылдату, жартылай отыру, аяқтан аяққа тербелу </w:t>
            </w:r>
            <w:r>
              <w:rPr>
                <w:b/>
                <w:bCs/>
                <w:lang w:val="kk-KZ"/>
              </w:rPr>
              <w:t xml:space="preserve">(музыка) </w:t>
            </w:r>
            <w:r>
              <w:rPr>
                <w:lang w:val="kk-KZ"/>
              </w:rPr>
              <w:t xml:space="preserve">Балалар қандай ойындар ойнағысы келетінін айтуын қалыптастыру. </w:t>
            </w:r>
            <w:r>
              <w:rPr>
                <w:b/>
                <w:bCs/>
                <w:lang w:val="kk-KZ"/>
              </w:rPr>
              <w:br/>
            </w:r>
            <w:r>
              <w:rPr>
                <w:lang w:val="kk-KZ"/>
              </w:rPr>
              <w:t>«</w:t>
            </w:r>
            <w:r>
              <w:rPr>
                <w:b/>
                <w:lang w:val="kk-KZ"/>
              </w:rPr>
              <w:t>Мамандықтар</w:t>
            </w:r>
            <w:r>
              <w:rPr>
                <w:lang w:val="kk-KZ"/>
              </w:rPr>
              <w:t xml:space="preserve">» тақырыбында жеке әңгімелер. Сөзді тыңдай білуге,  ересектермен және құрдастарымен тілдік қарым-қатынас жасауды дамыту,  қарапайым Кім? Не? Не істейді? сұрақтарға жауап беруге үйрету. Қызығушылықтары бойынша әрекет түрін таңдау  және т. б. </w:t>
            </w:r>
            <w:r>
              <w:rPr>
                <w:b/>
                <w:bCs/>
                <w:lang w:val="kk-KZ"/>
              </w:rPr>
              <w:t>(сөйлеуді дамыту)</w:t>
            </w:r>
          </w:p>
        </w:tc>
      </w:tr>
      <w:tr w:rsidR="0079744A" w14:paraId="73B3685E" w14:textId="77777777" w:rsidTr="00B77B3E">
        <w:trPr>
          <w:gridAfter w:val="4"/>
          <w:wAfter w:w="11953" w:type="dxa"/>
          <w:trHeight w:val="293"/>
        </w:trPr>
        <w:tc>
          <w:tcPr>
            <w:tcW w:w="1985" w:type="dxa"/>
            <w:vMerge w:val="restart"/>
            <w:tcBorders>
              <w:top w:val="single" w:sz="4" w:space="0" w:color="000000"/>
              <w:left w:val="single" w:sz="4" w:space="0" w:color="000000"/>
              <w:bottom w:val="single" w:sz="4" w:space="0" w:color="000000"/>
              <w:right w:val="single" w:sz="4" w:space="0" w:color="000000"/>
            </w:tcBorders>
            <w:hideMark/>
          </w:tcPr>
          <w:p w14:paraId="786CBBAE" w14:textId="77777777" w:rsidR="0079744A" w:rsidRDefault="0079744A" w:rsidP="0079744A">
            <w:pPr>
              <w:spacing w:line="256" w:lineRule="auto"/>
              <w:rPr>
                <w:b/>
                <w:bCs/>
              </w:rPr>
            </w:pPr>
            <w:proofErr w:type="spellStart"/>
            <w:r>
              <w:rPr>
                <w:b/>
                <w:bCs/>
              </w:rPr>
              <w:t>Ұйымдастырыл</w:t>
            </w:r>
            <w:proofErr w:type="spellEnd"/>
          </w:p>
          <w:p w14:paraId="7E690A47" w14:textId="77777777" w:rsidR="0079744A" w:rsidRDefault="0079744A" w:rsidP="0079744A">
            <w:pPr>
              <w:spacing w:line="256" w:lineRule="auto"/>
              <w:rPr>
                <w:b/>
                <w:bCs/>
              </w:rPr>
            </w:pPr>
            <w:proofErr w:type="spellStart"/>
            <w:r>
              <w:rPr>
                <w:b/>
                <w:bCs/>
              </w:rPr>
              <w:t>ған</w:t>
            </w:r>
            <w:proofErr w:type="spellEnd"/>
          </w:p>
          <w:p w14:paraId="1EBC409A" w14:textId="77777777" w:rsidR="0079744A" w:rsidRDefault="0079744A" w:rsidP="0079744A">
            <w:pPr>
              <w:spacing w:line="256" w:lineRule="auto"/>
              <w:rPr>
                <w:b/>
                <w:bCs/>
              </w:rPr>
            </w:pPr>
            <w:proofErr w:type="spellStart"/>
            <w:r>
              <w:rPr>
                <w:b/>
                <w:bCs/>
              </w:rPr>
              <w:t>іс-әрекеттер</w:t>
            </w:r>
            <w:proofErr w:type="spellEnd"/>
          </w:p>
        </w:tc>
        <w:tc>
          <w:tcPr>
            <w:tcW w:w="2551" w:type="dxa"/>
            <w:tcBorders>
              <w:top w:val="single" w:sz="4" w:space="0" w:color="000000"/>
              <w:left w:val="single" w:sz="4" w:space="0" w:color="000000"/>
              <w:bottom w:val="single" w:sz="4" w:space="0" w:color="auto"/>
              <w:right w:val="single" w:sz="4" w:space="0" w:color="000000"/>
            </w:tcBorders>
          </w:tcPr>
          <w:p w14:paraId="7B9042F7" w14:textId="77777777" w:rsidR="0079744A" w:rsidRPr="00192C9F" w:rsidRDefault="0079744A" w:rsidP="0079744A">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2C86ACE0" w14:textId="686603C6" w:rsidR="0079744A" w:rsidRDefault="0079744A" w:rsidP="0079744A">
            <w:pPr>
              <w:spacing w:line="256" w:lineRule="auto"/>
              <w:rPr>
                <w:b/>
                <w:bCs/>
              </w:rPr>
            </w:pPr>
            <w:r>
              <w:rPr>
                <w:rFonts w:eastAsia="Calibri"/>
                <w:b/>
                <w:bCs/>
                <w:lang w:val="kk-KZ" w:eastAsia="en-US"/>
              </w:rPr>
              <w:t>10</w:t>
            </w:r>
            <w:r w:rsidRPr="00192C9F">
              <w:rPr>
                <w:rFonts w:eastAsia="Calibri"/>
                <w:b/>
                <w:bCs/>
                <w:lang w:eastAsia="en-US"/>
              </w:rPr>
              <w:t>.00-</w:t>
            </w:r>
            <w:r>
              <w:rPr>
                <w:rFonts w:eastAsia="Calibri"/>
                <w:b/>
                <w:bCs/>
                <w:lang w:val="kk-KZ" w:eastAsia="en-US"/>
              </w:rPr>
              <w:t>10.</w:t>
            </w:r>
            <w:r w:rsidRPr="00192C9F">
              <w:rPr>
                <w:rFonts w:eastAsia="Calibri"/>
                <w:b/>
                <w:bCs/>
                <w:lang w:eastAsia="en-US"/>
              </w:rPr>
              <w:t>2</w:t>
            </w:r>
            <w:r>
              <w:rPr>
                <w:rFonts w:eastAsia="Calibri"/>
                <w:b/>
                <w:bCs/>
                <w:lang w:val="kk-KZ" w:eastAsia="en-US"/>
              </w:rPr>
              <w:t>0</w:t>
            </w:r>
          </w:p>
        </w:tc>
        <w:tc>
          <w:tcPr>
            <w:tcW w:w="2692" w:type="dxa"/>
            <w:gridSpan w:val="7"/>
            <w:tcBorders>
              <w:top w:val="single" w:sz="4" w:space="0" w:color="000000"/>
              <w:left w:val="single" w:sz="4" w:space="0" w:color="000000"/>
              <w:bottom w:val="single" w:sz="4" w:space="0" w:color="auto"/>
              <w:right w:val="single" w:sz="4" w:space="0" w:color="000000"/>
            </w:tcBorders>
          </w:tcPr>
          <w:p w14:paraId="2CABC17C" w14:textId="77777777" w:rsidR="0079744A" w:rsidRPr="007E6990" w:rsidRDefault="0079744A" w:rsidP="0079744A">
            <w:pPr>
              <w:widowControl/>
              <w:tabs>
                <w:tab w:val="left" w:pos="11199"/>
              </w:tabs>
              <w:autoSpaceDE/>
              <w:autoSpaceDN/>
              <w:jc w:val="center"/>
              <w:rPr>
                <w:rFonts w:eastAsia="Calibri"/>
                <w:b/>
                <w:bCs/>
                <w:lang w:val="kk-KZ" w:eastAsia="en-US"/>
              </w:rPr>
            </w:pPr>
            <w:proofErr w:type="spellStart"/>
            <w:r w:rsidRPr="00192C9F">
              <w:rPr>
                <w:rFonts w:eastAsia="Calibri"/>
                <w:b/>
                <w:bCs/>
                <w:lang w:eastAsia="en-US"/>
              </w:rPr>
              <w:t>Қазақ</w:t>
            </w:r>
            <w:proofErr w:type="spellEnd"/>
            <w:r w:rsidRPr="00192C9F">
              <w:rPr>
                <w:rFonts w:eastAsia="Calibri"/>
                <w:b/>
                <w:bCs/>
                <w:lang w:eastAsia="en-US"/>
              </w:rPr>
              <w:t xml:space="preserve"> </w:t>
            </w:r>
            <w:proofErr w:type="spellStart"/>
            <w:r w:rsidRPr="00192C9F">
              <w:rPr>
                <w:rFonts w:eastAsia="Calibri"/>
                <w:b/>
                <w:bCs/>
                <w:lang w:eastAsia="en-US"/>
              </w:rPr>
              <w:t>тілі</w:t>
            </w:r>
            <w:proofErr w:type="spellEnd"/>
            <w:r w:rsidRPr="00192C9F">
              <w:rPr>
                <w:rFonts w:eastAsia="Calibri"/>
                <w:b/>
                <w:bCs/>
                <w:lang w:eastAsia="en-US"/>
              </w:rPr>
              <w:t xml:space="preserve"> 9.00-9.2</w:t>
            </w:r>
            <w:r>
              <w:rPr>
                <w:rFonts w:eastAsia="Calibri"/>
                <w:b/>
                <w:bCs/>
                <w:lang w:val="kk-KZ" w:eastAsia="en-US"/>
              </w:rPr>
              <w:t>0</w:t>
            </w:r>
          </w:p>
          <w:p w14:paraId="542A83DE" w14:textId="77777777" w:rsidR="0079744A" w:rsidRPr="00192C9F" w:rsidRDefault="0079744A" w:rsidP="0079744A">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45A2CA84" w14:textId="7E11C2F9" w:rsidR="0079744A" w:rsidRDefault="0079744A" w:rsidP="0079744A">
            <w:pPr>
              <w:spacing w:line="256" w:lineRule="auto"/>
              <w:rPr>
                <w:b/>
                <w:bCs/>
                <w:lang w:val="ru-RU" w:eastAsia="en-US"/>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p>
        </w:tc>
        <w:tc>
          <w:tcPr>
            <w:tcW w:w="2977" w:type="dxa"/>
            <w:gridSpan w:val="9"/>
            <w:tcBorders>
              <w:top w:val="single" w:sz="4" w:space="0" w:color="000000"/>
              <w:left w:val="single" w:sz="4" w:space="0" w:color="000000"/>
              <w:bottom w:val="single" w:sz="4" w:space="0" w:color="auto"/>
              <w:right w:val="single" w:sz="4" w:space="0" w:color="000000"/>
            </w:tcBorders>
          </w:tcPr>
          <w:p w14:paraId="0A71B6CF" w14:textId="77777777" w:rsidR="0079744A" w:rsidRDefault="0079744A" w:rsidP="0079744A">
            <w:pPr>
              <w:widowControl/>
              <w:tabs>
                <w:tab w:val="left" w:pos="11199"/>
              </w:tabs>
              <w:autoSpaceDE/>
              <w:autoSpaceDN/>
              <w:rPr>
                <w:rFonts w:eastAsia="Calibri"/>
                <w:b/>
                <w:bCs/>
                <w:lang w:eastAsia="en-US"/>
              </w:rPr>
            </w:pPr>
            <w:r w:rsidRPr="00192C9F">
              <w:rPr>
                <w:rFonts w:eastAsia="Calibri"/>
                <w:b/>
                <w:bCs/>
                <w:lang w:eastAsia="en-US"/>
              </w:rPr>
              <w:t xml:space="preserve"> </w:t>
            </w:r>
            <w:proofErr w:type="spellStart"/>
            <w:r w:rsidRPr="00192C9F">
              <w:rPr>
                <w:rFonts w:eastAsia="Calibri"/>
                <w:b/>
                <w:bCs/>
                <w:lang w:eastAsia="en-US"/>
              </w:rPr>
              <w:t>Музыка</w:t>
            </w:r>
            <w:proofErr w:type="spellEnd"/>
            <w:r w:rsidRPr="00192C9F">
              <w:rPr>
                <w:rFonts w:eastAsia="Calibri"/>
                <w:b/>
                <w:bCs/>
                <w:lang w:eastAsia="en-US"/>
              </w:rPr>
              <w:t xml:space="preserve"> </w:t>
            </w:r>
          </w:p>
          <w:p w14:paraId="477EC97D" w14:textId="77777777" w:rsidR="0079744A" w:rsidRPr="007E6990" w:rsidRDefault="0079744A" w:rsidP="0079744A">
            <w:pPr>
              <w:widowControl/>
              <w:tabs>
                <w:tab w:val="left" w:pos="11199"/>
              </w:tabs>
              <w:autoSpaceDE/>
              <w:autoSpaceDN/>
              <w:rPr>
                <w:rFonts w:eastAsia="Calibri"/>
                <w:b/>
                <w:bCs/>
                <w:lang w:val="kk-KZ" w:eastAsia="en-US"/>
              </w:rPr>
            </w:pPr>
            <w:r>
              <w:rPr>
                <w:rFonts w:eastAsia="Calibri"/>
                <w:b/>
                <w:bCs/>
                <w:lang w:val="ru-RU" w:eastAsia="en-US"/>
              </w:rPr>
              <w:t>10</w:t>
            </w:r>
            <w:r>
              <w:rPr>
                <w:rFonts w:eastAsia="Calibri"/>
                <w:b/>
                <w:bCs/>
                <w:lang w:val="kk-KZ" w:eastAsia="en-US"/>
              </w:rPr>
              <w:t>.15-10:35</w:t>
            </w:r>
          </w:p>
          <w:p w14:paraId="612045EF" w14:textId="77777777" w:rsidR="0079744A" w:rsidRDefault="0079744A" w:rsidP="0079744A">
            <w:pPr>
              <w:spacing w:line="256" w:lineRule="auto"/>
              <w:rPr>
                <w:b/>
              </w:rPr>
            </w:pPr>
          </w:p>
        </w:tc>
        <w:tc>
          <w:tcPr>
            <w:tcW w:w="2270" w:type="dxa"/>
            <w:gridSpan w:val="5"/>
            <w:tcBorders>
              <w:top w:val="single" w:sz="4" w:space="0" w:color="000000"/>
              <w:left w:val="single" w:sz="4" w:space="0" w:color="000000"/>
              <w:bottom w:val="single" w:sz="4" w:space="0" w:color="auto"/>
              <w:right w:val="single" w:sz="4" w:space="0" w:color="000000"/>
            </w:tcBorders>
          </w:tcPr>
          <w:p w14:paraId="2E27BA04" w14:textId="0A6C2293" w:rsidR="0079744A" w:rsidRDefault="0079744A" w:rsidP="0079744A">
            <w:pPr>
              <w:spacing w:line="256" w:lineRule="auto"/>
              <w:rPr>
                <w:b/>
                <w:bCs/>
                <w:lang w:val="ru-RU"/>
              </w:rPr>
            </w:pPr>
          </w:p>
        </w:tc>
        <w:tc>
          <w:tcPr>
            <w:tcW w:w="3682" w:type="dxa"/>
            <w:gridSpan w:val="6"/>
            <w:tcBorders>
              <w:top w:val="single" w:sz="4" w:space="0" w:color="000000"/>
              <w:left w:val="single" w:sz="4" w:space="0" w:color="000000"/>
              <w:bottom w:val="single" w:sz="4" w:space="0" w:color="auto"/>
              <w:right w:val="single" w:sz="4" w:space="0" w:color="000000"/>
            </w:tcBorders>
          </w:tcPr>
          <w:p w14:paraId="66049347" w14:textId="77777777" w:rsidR="0079744A" w:rsidRPr="00192C9F" w:rsidRDefault="0079744A" w:rsidP="0079744A">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241FD176" w14:textId="589306F3" w:rsidR="0079744A" w:rsidRDefault="0079744A" w:rsidP="0079744A">
            <w:pPr>
              <w:rPr>
                <w:b/>
                <w:bCs/>
                <w:lang w:val="ru-RU"/>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r w:rsidRPr="00192C9F">
              <w:rPr>
                <w:rFonts w:eastAsia="Calibri"/>
                <w:b/>
                <w:bCs/>
                <w:lang w:eastAsia="en-US"/>
              </w:rPr>
              <w:t xml:space="preserve"> </w:t>
            </w:r>
          </w:p>
        </w:tc>
      </w:tr>
      <w:tr w:rsidR="00630E3B" w:rsidRPr="008065A7" w14:paraId="2A8B9100" w14:textId="77777777" w:rsidTr="00B77B3E">
        <w:trPr>
          <w:gridAfter w:val="4"/>
          <w:wAfter w:w="11953" w:type="dxa"/>
          <w:trHeight w:val="84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44B7C972" w14:textId="77777777" w:rsidR="00630E3B" w:rsidRPr="00630E3B" w:rsidRDefault="00630E3B">
            <w:pPr>
              <w:rPr>
                <w:b/>
                <w:bCs/>
                <w:lang w:val="ru-RU"/>
              </w:rPr>
            </w:pPr>
          </w:p>
        </w:tc>
        <w:tc>
          <w:tcPr>
            <w:tcW w:w="2551" w:type="dxa"/>
            <w:tcBorders>
              <w:top w:val="single" w:sz="4" w:space="0" w:color="auto"/>
              <w:left w:val="single" w:sz="4" w:space="0" w:color="000000"/>
              <w:bottom w:val="single" w:sz="4" w:space="0" w:color="000000"/>
              <w:right w:val="single" w:sz="4" w:space="0" w:color="000000"/>
            </w:tcBorders>
          </w:tcPr>
          <w:p w14:paraId="01C32C0C" w14:textId="61A2D013" w:rsidR="00630E3B" w:rsidRDefault="0009709A" w:rsidP="0009709A">
            <w:pPr>
              <w:jc w:val="both"/>
              <w:rPr>
                <w:rFonts w:eastAsia="Calibri"/>
                <w:lang w:val="kk-KZ"/>
              </w:rPr>
            </w:pPr>
            <w:r w:rsidRPr="00943701">
              <w:rPr>
                <w:rFonts w:eastAsia="Calibri"/>
                <w:lang w:val="kk-KZ"/>
              </w:rPr>
              <w:t xml:space="preserve">Өз бетінше кітаптарды қарауға, өзінің алған әсері мен қалауын білдіруге баулу. </w:t>
            </w:r>
          </w:p>
          <w:p w14:paraId="3E155B9E" w14:textId="77777777" w:rsidR="0009709A" w:rsidRPr="0009709A" w:rsidRDefault="0009709A" w:rsidP="0009709A">
            <w:pPr>
              <w:jc w:val="both"/>
              <w:rPr>
                <w:rFonts w:eastAsia="Calibri"/>
                <w:lang w:val="kk-KZ"/>
              </w:rPr>
            </w:pPr>
          </w:p>
          <w:p w14:paraId="377D7AC9" w14:textId="7CE18C51" w:rsidR="00630E3B" w:rsidRDefault="00630E3B">
            <w:pPr>
              <w:rPr>
                <w:lang w:val="kk-KZ"/>
              </w:rPr>
            </w:pPr>
            <w:r>
              <w:rPr>
                <w:lang w:val="kk-KZ"/>
              </w:rPr>
              <w:t xml:space="preserve"> Мамандықтар жайлы жалпы ұғым қалыптастыу.</w:t>
            </w:r>
          </w:p>
          <w:p w14:paraId="73D10BD7" w14:textId="6B294BDB" w:rsidR="0009709A" w:rsidRPr="00EA658B" w:rsidRDefault="0009709A">
            <w:pPr>
              <w:rPr>
                <w:b/>
                <w:bCs/>
                <w:lang w:val="kk-KZ"/>
              </w:rPr>
            </w:pPr>
            <w:r w:rsidRPr="00EA658B">
              <w:rPr>
                <w:b/>
                <w:bCs/>
                <w:lang w:val="kk-KZ"/>
              </w:rPr>
              <w:t>Д\О: «Кімге не керек»</w:t>
            </w:r>
          </w:p>
          <w:p w14:paraId="2A500752" w14:textId="5F9F882D" w:rsidR="0009709A" w:rsidRPr="00EA658B" w:rsidRDefault="0009709A">
            <w:pPr>
              <w:rPr>
                <w:b/>
                <w:bCs/>
                <w:lang w:val="kk-KZ"/>
              </w:rPr>
            </w:pPr>
            <w:r w:rsidRPr="00EA658B">
              <w:rPr>
                <w:b/>
                <w:bCs/>
                <w:lang w:val="kk-KZ"/>
              </w:rPr>
              <w:t>Д\о: «</w:t>
            </w:r>
            <w:r w:rsidR="00EA658B" w:rsidRPr="00EA658B">
              <w:rPr>
                <w:b/>
                <w:bCs/>
                <w:lang w:val="kk-KZ"/>
              </w:rPr>
              <w:t>Өскенде кім боламын?</w:t>
            </w:r>
            <w:r w:rsidRPr="00EA658B">
              <w:rPr>
                <w:b/>
                <w:bCs/>
                <w:lang w:val="kk-KZ"/>
              </w:rPr>
              <w:t>»</w:t>
            </w:r>
          </w:p>
          <w:p w14:paraId="63DC543A" w14:textId="77777777" w:rsidR="00630E3B" w:rsidRDefault="00630E3B">
            <w:pPr>
              <w:jc w:val="center"/>
              <w:rPr>
                <w:lang w:val="kk-KZ"/>
              </w:rPr>
            </w:pPr>
            <w:r>
              <w:rPr>
                <w:lang w:val="kk-KZ"/>
              </w:rPr>
              <w:t xml:space="preserve"> «Тілек шоғы» деп аталады.(әр қайсысында бір тал гүл) бір - біріне жақсы тілектер айтады. - Әр күнің қуанышқа толы болсын, - Саған денсаулық тілеймін. - </w:t>
            </w:r>
            <w:r>
              <w:rPr>
                <w:lang w:val="kk-KZ"/>
              </w:rPr>
              <w:lastRenderedPageBreak/>
              <w:t>Аспанымыз ашық болсын - Ата - анаң аман болсын - Балабақшамыз көркейе берсін. - Деніміз сау болсын. - Балалар қараңдаршы сендердің гүл шоқтарың үлкен тілек шоқтарына айналды. - Мінеки өзгеге денсаулық тілеп, жақсылық жасасаң өзіңе қайтып оралады.</w:t>
            </w:r>
          </w:p>
          <w:p w14:paraId="1698126F" w14:textId="77777777" w:rsidR="00630E3B" w:rsidRDefault="00630E3B">
            <w:pPr>
              <w:rPr>
                <w:lang w:val="kk-KZ"/>
              </w:rPr>
            </w:pPr>
            <w:r>
              <w:rPr>
                <w:lang w:val="kk-KZ"/>
              </w:rPr>
              <w:t>Балалар сендер қандай мамандық түрлерін білесіңдер?</w:t>
            </w:r>
          </w:p>
          <w:p w14:paraId="6307EC3C" w14:textId="77777777" w:rsidR="00630E3B" w:rsidRDefault="00630E3B">
            <w:pPr>
              <w:jc w:val="center"/>
              <w:rPr>
                <w:lang w:val="kk-KZ"/>
              </w:rPr>
            </w:pPr>
            <w:r>
              <w:rPr>
                <w:lang w:val="kk-KZ"/>
              </w:rPr>
              <w:t xml:space="preserve">Ендеше біз бүгін барлық маман түрлерін, барлық маман иелерімен танысатын боламыз. </w:t>
            </w:r>
          </w:p>
          <w:p w14:paraId="09392751" w14:textId="19BC8790" w:rsidR="00630E3B" w:rsidRDefault="00630E3B" w:rsidP="007658A3">
            <w:pPr>
              <w:jc w:val="center"/>
              <w:rPr>
                <w:b/>
                <w:bCs/>
                <w:lang w:val="kk-KZ"/>
              </w:rPr>
            </w:pPr>
            <w:r>
              <w:rPr>
                <w:lang w:val="kk-KZ"/>
              </w:rPr>
              <w:t>Мамандықтың түрлері көп: Дәрігер, мұғалім, ұшқыш, тәрбиеші, құрылысшы, шаштараз,, жүргізуші, аспаз, әнші, биші, журналист, т. б көптеген мамандықтар бар.</w:t>
            </w:r>
          </w:p>
          <w:p w14:paraId="70A61442" w14:textId="77777777" w:rsidR="00630E3B" w:rsidRDefault="00630E3B">
            <w:pPr>
              <w:jc w:val="center"/>
              <w:rPr>
                <w:lang w:val="kk-KZ"/>
              </w:rPr>
            </w:pPr>
            <w:r>
              <w:rPr>
                <w:lang w:val="kk-KZ"/>
              </w:rPr>
              <w:t xml:space="preserve">Балаларды орталықтарға бөліп құрастыру және сурет салу дағдыларын жетілдіру. </w:t>
            </w:r>
          </w:p>
          <w:p w14:paraId="2E640CE8" w14:textId="77777777" w:rsidR="00630E3B" w:rsidRDefault="00630E3B">
            <w:pPr>
              <w:jc w:val="center"/>
              <w:rPr>
                <w:lang w:val="kk-KZ"/>
              </w:rPr>
            </w:pPr>
            <w:r>
              <w:rPr>
                <w:lang w:val="kk-KZ"/>
              </w:rPr>
              <w:t xml:space="preserve">карточкаларға қарап құрастыру мамандықтардың суреттерін  құрастырту. </w:t>
            </w:r>
          </w:p>
          <w:p w14:paraId="4F4FED88" w14:textId="77777777" w:rsidR="00630E3B" w:rsidRDefault="00630E3B">
            <w:pPr>
              <w:jc w:val="center"/>
              <w:rPr>
                <w:b/>
                <w:bCs/>
                <w:lang w:val="kk-KZ"/>
              </w:rPr>
            </w:pPr>
            <w:r>
              <w:rPr>
                <w:b/>
                <w:bCs/>
                <w:lang w:val="kk-KZ"/>
              </w:rPr>
              <w:t>(құрастыру)</w:t>
            </w:r>
          </w:p>
          <w:p w14:paraId="48585EA9" w14:textId="77777777" w:rsidR="00630E3B" w:rsidRDefault="00630E3B">
            <w:pPr>
              <w:jc w:val="center"/>
              <w:rPr>
                <w:b/>
                <w:bCs/>
                <w:lang w:val="kk-KZ"/>
              </w:rPr>
            </w:pPr>
            <w:r>
              <w:rPr>
                <w:lang w:val="kk-KZ"/>
              </w:rPr>
              <w:lastRenderedPageBreak/>
              <w:t xml:space="preserve">Мамандықтар бейнесін бояту </w:t>
            </w:r>
            <w:r>
              <w:rPr>
                <w:b/>
                <w:bCs/>
                <w:lang w:val="kk-KZ"/>
              </w:rPr>
              <w:t>(сурет салу)</w:t>
            </w:r>
          </w:p>
          <w:p w14:paraId="01345496" w14:textId="77777777" w:rsidR="00630E3B" w:rsidRDefault="00630E3B">
            <w:pPr>
              <w:rPr>
                <w:lang w:val="kk-KZ"/>
              </w:rPr>
            </w:pPr>
            <w:r>
              <w:rPr>
                <w:b/>
                <w:bCs/>
                <w:lang w:val="kk-KZ"/>
              </w:rPr>
              <w:t>Д/ойын: «Осы мамандық иесінің қолданатын заттарын тауып бер»</w:t>
            </w:r>
          </w:p>
        </w:tc>
        <w:tc>
          <w:tcPr>
            <w:tcW w:w="2692" w:type="dxa"/>
            <w:gridSpan w:val="7"/>
            <w:tcBorders>
              <w:top w:val="single" w:sz="4" w:space="0" w:color="auto"/>
              <w:left w:val="single" w:sz="4" w:space="0" w:color="000000"/>
              <w:bottom w:val="single" w:sz="4" w:space="0" w:color="000000"/>
              <w:right w:val="single" w:sz="4" w:space="0" w:color="000000"/>
            </w:tcBorders>
          </w:tcPr>
          <w:p w14:paraId="35191589" w14:textId="77777777" w:rsidR="00B77B3E" w:rsidRDefault="00B77B3E" w:rsidP="00B77B3E">
            <w:pPr>
              <w:pStyle w:val="a3"/>
              <w:rPr>
                <w:b/>
                <w:bCs/>
                <w:lang w:val="kk-KZ"/>
              </w:rPr>
            </w:pPr>
            <w:r>
              <w:rPr>
                <w:b/>
                <w:bCs/>
                <w:lang w:val="kk-KZ"/>
              </w:rPr>
              <w:lastRenderedPageBreak/>
              <w:t>Қазақ тілі</w:t>
            </w:r>
          </w:p>
          <w:p w14:paraId="1E5BF1AD" w14:textId="77777777" w:rsidR="00B77B3E" w:rsidRDefault="00B77B3E" w:rsidP="00B77B3E">
            <w:pPr>
              <w:pStyle w:val="a3"/>
              <w:rPr>
                <w:bCs/>
                <w:noProof/>
                <w:lang w:val="kk-KZ"/>
              </w:rPr>
            </w:pPr>
            <w:r>
              <w:rPr>
                <w:lang w:val="kk-KZ"/>
              </w:rPr>
              <w:t>Қоршаған ортадағы күнделікті жиі қолданылатын туыстық қатынасқа байланысты сөздерді («бөпе», «аға», «апа», «іні», «қарындас») айту және түсіну дағдыларын қалыптастыру</w:t>
            </w:r>
          </w:p>
          <w:p w14:paraId="48534992" w14:textId="77777777" w:rsidR="00B77B3E" w:rsidRDefault="00B77B3E" w:rsidP="00B77B3E">
            <w:pPr>
              <w:pStyle w:val="a3"/>
              <w:rPr>
                <w:bCs/>
                <w:noProof/>
                <w:lang w:val="kk-KZ"/>
              </w:rPr>
            </w:pPr>
            <w:r>
              <w:rPr>
                <w:bCs/>
                <w:noProof/>
                <w:lang w:val="kk-KZ"/>
              </w:rPr>
              <w:t xml:space="preserve"> </w:t>
            </w:r>
          </w:p>
          <w:p w14:paraId="3E3A4A12" w14:textId="77777777" w:rsidR="00B77B3E" w:rsidRDefault="00B77B3E" w:rsidP="00B77B3E">
            <w:pPr>
              <w:jc w:val="center"/>
              <w:rPr>
                <w:lang w:val="kk-KZ"/>
              </w:rPr>
            </w:pPr>
            <w:r>
              <w:rPr>
                <w:lang w:val="kk-KZ"/>
              </w:rPr>
              <w:t xml:space="preserve">Ғажайып қоржын» ішінен бір мамандықтардың құралдарын ұстап сезу, бірақ көрмей атын атау.Мамандықтардың құралдарын  сипаттауын ұйымдастыру. </w:t>
            </w:r>
            <w:r>
              <w:rPr>
                <w:lang w:val="kk-KZ"/>
              </w:rPr>
              <w:lastRenderedPageBreak/>
              <w:t xml:space="preserve">Қоржынана алған Мамандықтардың құралдары   туралы не білетіндерін әңгімелету. Өздеріне ән немесе ертегі құрастыруына ықпал ету. </w:t>
            </w:r>
          </w:p>
          <w:p w14:paraId="5D385AD2" w14:textId="77777777" w:rsidR="00B77B3E" w:rsidRDefault="00B77B3E" w:rsidP="00B77B3E">
            <w:pPr>
              <w:jc w:val="center"/>
              <w:rPr>
                <w:b/>
                <w:bCs/>
                <w:lang w:val="kk-KZ"/>
              </w:rPr>
            </w:pPr>
            <w:r>
              <w:rPr>
                <w:lang w:val="kk-KZ"/>
              </w:rPr>
              <w:t xml:space="preserve"> </w:t>
            </w:r>
            <w:r>
              <w:rPr>
                <w:b/>
                <w:bCs/>
                <w:lang w:val="kk-KZ"/>
              </w:rPr>
              <w:t>(сөйлеуді дамыту, көркем әдебиет жапсыру)</w:t>
            </w:r>
          </w:p>
          <w:p w14:paraId="560112AA" w14:textId="77777777" w:rsidR="00B77B3E" w:rsidRDefault="00B77B3E" w:rsidP="00B77B3E">
            <w:pPr>
              <w:spacing w:after="160" w:line="256" w:lineRule="auto"/>
              <w:rPr>
                <w:noProof/>
                <w:szCs w:val="22"/>
                <w:lang w:val="kk-KZ"/>
              </w:rPr>
            </w:pPr>
          </w:p>
          <w:p w14:paraId="7014A504" w14:textId="77777777" w:rsidR="00630E3B" w:rsidRDefault="00630E3B">
            <w:pPr>
              <w:pStyle w:val="TableParagraph"/>
              <w:rPr>
                <w:color w:val="212121"/>
                <w:sz w:val="24"/>
                <w:szCs w:val="24"/>
                <w:shd w:val="clear" w:color="auto" w:fill="FFFFFF"/>
              </w:rPr>
            </w:pPr>
          </w:p>
          <w:p w14:paraId="138D03B1" w14:textId="77777777" w:rsidR="00630E3B" w:rsidRDefault="00630E3B" w:rsidP="00B77B3E">
            <w:pPr>
              <w:jc w:val="center"/>
              <w:rPr>
                <w:color w:val="212121"/>
                <w:shd w:val="clear" w:color="auto" w:fill="FFFFFF"/>
                <w:lang w:val="kk-KZ"/>
              </w:rPr>
            </w:pPr>
          </w:p>
        </w:tc>
        <w:tc>
          <w:tcPr>
            <w:tcW w:w="2977" w:type="dxa"/>
            <w:gridSpan w:val="9"/>
            <w:tcBorders>
              <w:top w:val="single" w:sz="4" w:space="0" w:color="auto"/>
              <w:left w:val="single" w:sz="4" w:space="0" w:color="000000"/>
              <w:bottom w:val="single" w:sz="4" w:space="0" w:color="000000"/>
              <w:right w:val="single" w:sz="4" w:space="0" w:color="000000"/>
            </w:tcBorders>
          </w:tcPr>
          <w:p w14:paraId="62C3615D" w14:textId="0DB5BE5A" w:rsidR="00B77B3E" w:rsidRDefault="0009657C" w:rsidP="0009657C">
            <w:pPr>
              <w:tabs>
                <w:tab w:val="left" w:pos="2220"/>
              </w:tabs>
              <w:rPr>
                <w:rFonts w:eastAsia="Calibri"/>
                <w:lang w:val="kk-KZ"/>
              </w:rPr>
            </w:pPr>
            <w:r w:rsidRPr="00943701">
              <w:rPr>
                <w:rFonts w:eastAsia="Calibri"/>
                <w:lang w:val="kk-KZ"/>
              </w:rPr>
              <w:lastRenderedPageBreak/>
              <w:t>Өзінің дене мүшелерін бағдарлау және осыған байланысты өзіне қатысты кеңістік бағыттарын анықтау: үстінде-астында, алдында-артында, оң-сол.</w:t>
            </w:r>
          </w:p>
          <w:p w14:paraId="105433A0" w14:textId="1D2D5DB7" w:rsidR="009129FE" w:rsidRDefault="009129FE" w:rsidP="0009657C">
            <w:pPr>
              <w:tabs>
                <w:tab w:val="left" w:pos="2220"/>
              </w:tabs>
              <w:rPr>
                <w:b/>
                <w:i/>
                <w:lang w:val="kk-KZ"/>
              </w:rPr>
            </w:pPr>
            <w:r>
              <w:rPr>
                <w:rFonts w:eastAsia="Calibri"/>
                <w:lang w:val="kk-KZ"/>
              </w:rPr>
              <w:t>Д/О: «Артығын тап»</w:t>
            </w:r>
          </w:p>
          <w:p w14:paraId="293E30EE" w14:textId="77777777" w:rsidR="00630E3B" w:rsidRDefault="00630E3B">
            <w:pPr>
              <w:rPr>
                <w:lang w:val="kk-KZ"/>
              </w:rPr>
            </w:pPr>
            <w:r>
              <w:rPr>
                <w:lang w:val="kk-KZ"/>
              </w:rPr>
              <w:t>-Балалар сендер қандай мамандық түрлерін білесіңдер?</w:t>
            </w:r>
          </w:p>
          <w:p w14:paraId="51E7D14F" w14:textId="77777777" w:rsidR="00630E3B" w:rsidRDefault="00630E3B">
            <w:pPr>
              <w:rPr>
                <w:lang w:val="kk-KZ"/>
              </w:rPr>
            </w:pPr>
            <w:r>
              <w:rPr>
                <w:lang w:val="kk-KZ"/>
              </w:rPr>
              <w:t>Ендеше біз бүгін барлық маман түрлерін, барлық маман иелерімен танысатын боламыз. Кім өскенде қандай маман иесі болғысы келеді атты балалармен сұхбат жүргізу.</w:t>
            </w:r>
          </w:p>
          <w:p w14:paraId="4555A78B" w14:textId="77777777" w:rsidR="00630E3B" w:rsidRDefault="00630E3B">
            <w:pPr>
              <w:rPr>
                <w:lang w:val="kk-KZ"/>
              </w:rPr>
            </w:pPr>
            <w:r>
              <w:rPr>
                <w:lang w:val="kk-KZ"/>
              </w:rPr>
              <w:t>Бұл қай маман иесі?</w:t>
            </w:r>
          </w:p>
          <w:p w14:paraId="02094795" w14:textId="77777777" w:rsidR="00630E3B" w:rsidRDefault="00630E3B">
            <w:pPr>
              <w:rPr>
                <w:lang w:val="kk-KZ"/>
              </w:rPr>
            </w:pPr>
            <w:r>
              <w:rPr>
                <w:lang w:val="kk-KZ"/>
              </w:rPr>
              <w:lastRenderedPageBreak/>
              <w:t>-Бұл мамандық қандай қызмет атқарады?</w:t>
            </w:r>
          </w:p>
          <w:p w14:paraId="390BC891" w14:textId="77777777" w:rsidR="00630E3B" w:rsidRDefault="00630E3B">
            <w:pPr>
              <w:rPr>
                <w:lang w:val="kk-KZ"/>
              </w:rPr>
            </w:pPr>
            <w:r>
              <w:rPr>
                <w:lang w:val="kk-KZ"/>
              </w:rPr>
              <w:t>-Дәрігерлер үстіне қандай киім киеді?</w:t>
            </w:r>
          </w:p>
          <w:p w14:paraId="141A2751" w14:textId="77777777" w:rsidR="00630E3B" w:rsidRDefault="00630E3B">
            <w:pPr>
              <w:rPr>
                <w:lang w:val="kk-KZ"/>
              </w:rPr>
            </w:pPr>
            <w:r>
              <w:rPr>
                <w:lang w:val="kk-KZ"/>
              </w:rPr>
              <w:t>-Олар қандай қызмет жасайды?</w:t>
            </w:r>
          </w:p>
          <w:p w14:paraId="4A63013A" w14:textId="77777777" w:rsidR="00630E3B" w:rsidRDefault="00630E3B">
            <w:pPr>
              <w:rPr>
                <w:lang w:val="kk-KZ"/>
              </w:rPr>
            </w:pPr>
            <w:r>
              <w:rPr>
                <w:lang w:val="kk-KZ"/>
              </w:rPr>
              <w:t>Басқада мамандықтарды көрсетіп олардың атқаратын қызметтері жайында сұрау.</w:t>
            </w:r>
          </w:p>
          <w:p w14:paraId="5332EDC1" w14:textId="77777777" w:rsidR="00630E3B" w:rsidRDefault="00630E3B">
            <w:pPr>
              <w:rPr>
                <w:lang w:val="kk-KZ"/>
              </w:rPr>
            </w:pPr>
            <w:r>
              <w:rPr>
                <w:lang w:val="kk-KZ"/>
              </w:rPr>
              <w:t>Балаларды топ-топқа бөлу, Дәрігер» сюжетті-рөлді ойындарын ұйымдастыру.</w:t>
            </w:r>
          </w:p>
          <w:p w14:paraId="63D7DD3A" w14:textId="77777777" w:rsidR="00630E3B" w:rsidRDefault="00630E3B">
            <w:pPr>
              <w:jc w:val="center"/>
              <w:rPr>
                <w:lang w:val="kk-KZ"/>
              </w:rPr>
            </w:pPr>
            <w:r>
              <w:rPr>
                <w:b/>
                <w:bCs/>
                <w:lang w:val="kk-KZ"/>
              </w:rPr>
              <w:t>(сөйлеуді дамыту)</w:t>
            </w:r>
          </w:p>
          <w:p w14:paraId="6B4EEB49" w14:textId="77777777" w:rsidR="00630E3B" w:rsidRDefault="00630E3B">
            <w:pPr>
              <w:jc w:val="center"/>
              <w:rPr>
                <w:lang w:val="kk-KZ"/>
              </w:rPr>
            </w:pPr>
            <w:r>
              <w:rPr>
                <w:b/>
                <w:bCs/>
                <w:lang w:val="kk-KZ"/>
              </w:rPr>
              <w:t xml:space="preserve"> (суретін салу  және жапсыру, </w:t>
            </w:r>
            <w:r>
              <w:rPr>
                <w:lang w:val="kk-KZ"/>
              </w:rPr>
              <w:t>жұмыстарын орындату</w:t>
            </w:r>
          </w:p>
          <w:p w14:paraId="4DA53AF7" w14:textId="77777777" w:rsidR="00630E3B" w:rsidRDefault="00630E3B">
            <w:pPr>
              <w:tabs>
                <w:tab w:val="left" w:pos="2220"/>
              </w:tabs>
              <w:rPr>
                <w:lang w:val="kk-KZ"/>
              </w:rPr>
            </w:pPr>
          </w:p>
        </w:tc>
        <w:tc>
          <w:tcPr>
            <w:tcW w:w="2270" w:type="dxa"/>
            <w:gridSpan w:val="5"/>
            <w:tcBorders>
              <w:top w:val="single" w:sz="4" w:space="0" w:color="auto"/>
              <w:left w:val="single" w:sz="4" w:space="0" w:color="000000"/>
              <w:bottom w:val="single" w:sz="4" w:space="0" w:color="000000"/>
              <w:right w:val="single" w:sz="4" w:space="0" w:color="000000"/>
            </w:tcBorders>
          </w:tcPr>
          <w:p w14:paraId="196B15E9" w14:textId="4A57B686" w:rsidR="009129FE" w:rsidRPr="00943701" w:rsidRDefault="009129FE" w:rsidP="009129FE">
            <w:pPr>
              <w:rPr>
                <w:rFonts w:eastAsia="Calibri"/>
                <w:lang w:val="kk-KZ"/>
              </w:rPr>
            </w:pPr>
            <w:r w:rsidRPr="00943701">
              <w:rPr>
                <w:rFonts w:eastAsia="Calibri"/>
                <w:lang w:val="kk-KZ"/>
              </w:rPr>
              <w:lastRenderedPageBreak/>
              <w:t>Оқылған шығармадан ең қызықты, мәнерлі үзінділерді қайталау, балаларға сөздер мен қарапайым сөз тіркестерін қайталап айтуға мүмкіндік беру</w:t>
            </w:r>
          </w:p>
          <w:p w14:paraId="2D255DD4" w14:textId="32CC40F9" w:rsidR="00630E3B" w:rsidRDefault="009129FE">
            <w:pPr>
              <w:pStyle w:val="af2"/>
              <w:shd w:val="clear" w:color="auto" w:fill="FFFFFF"/>
              <w:spacing w:before="0" w:beforeAutospacing="0" w:after="150" w:afterAutospacing="0"/>
              <w:rPr>
                <w:lang w:val="kk-KZ"/>
              </w:rPr>
            </w:pPr>
            <w:r>
              <w:rPr>
                <w:lang w:val="kk-KZ"/>
              </w:rPr>
              <w:t>Д</w:t>
            </w:r>
            <w:r w:rsidRPr="009129FE">
              <w:rPr>
                <w:b/>
                <w:bCs/>
                <w:lang w:val="kk-KZ"/>
              </w:rPr>
              <w:t>\о: «Суреттер сөйлейді»</w:t>
            </w:r>
          </w:p>
          <w:p w14:paraId="0D8D6AEE" w14:textId="77777777" w:rsidR="00630E3B" w:rsidRDefault="00630E3B">
            <w:pPr>
              <w:pStyle w:val="af2"/>
              <w:shd w:val="clear" w:color="auto" w:fill="FFFFFF"/>
              <w:spacing w:before="0" w:beforeAutospacing="0" w:after="150" w:afterAutospacing="0"/>
              <w:rPr>
                <w:i/>
                <w:iCs/>
                <w:color w:val="000000"/>
                <w:lang w:val="kk-KZ"/>
              </w:rPr>
            </w:pPr>
            <w:r w:rsidRPr="00630E3B">
              <w:rPr>
                <w:lang w:val="ru-RU"/>
              </w:rPr>
              <w:t xml:space="preserve">Топ </w:t>
            </w:r>
            <w:proofErr w:type="spellStart"/>
            <w:r w:rsidRPr="00630E3B">
              <w:rPr>
                <w:lang w:val="ru-RU"/>
              </w:rPr>
              <w:t>есігінің</w:t>
            </w:r>
            <w:proofErr w:type="spellEnd"/>
            <w:r w:rsidRPr="00630E3B">
              <w:rPr>
                <w:lang w:val="ru-RU"/>
              </w:rPr>
              <w:t xml:space="preserve"> </w:t>
            </w:r>
            <w:proofErr w:type="spellStart"/>
            <w:r w:rsidRPr="00630E3B">
              <w:rPr>
                <w:lang w:val="ru-RU"/>
              </w:rPr>
              <w:t>алдында</w:t>
            </w:r>
            <w:proofErr w:type="spellEnd"/>
            <w:r w:rsidRPr="00630E3B">
              <w:rPr>
                <w:lang w:val="ru-RU"/>
              </w:rPr>
              <w:t xml:space="preserve"> хат </w:t>
            </w:r>
            <w:proofErr w:type="spellStart"/>
            <w:r w:rsidRPr="00630E3B">
              <w:rPr>
                <w:lang w:val="ru-RU"/>
              </w:rPr>
              <w:t>болады</w:t>
            </w:r>
            <w:proofErr w:type="spellEnd"/>
            <w:r w:rsidRPr="00630E3B">
              <w:rPr>
                <w:lang w:val="ru-RU"/>
              </w:rPr>
              <w:t>.</w:t>
            </w:r>
          </w:p>
          <w:p w14:paraId="054BE8EF" w14:textId="77777777" w:rsidR="00630E3B" w:rsidRDefault="00630E3B">
            <w:pPr>
              <w:rPr>
                <w:lang w:val="kk-KZ"/>
              </w:rPr>
            </w:pPr>
            <w:r>
              <w:rPr>
                <w:lang w:val="kk-KZ"/>
              </w:rPr>
              <w:t>Хаттың ішінде түрлі-түрлі мамандық суреттері жатыр.</w:t>
            </w:r>
          </w:p>
          <w:p w14:paraId="4C33BC57" w14:textId="77777777" w:rsidR="00630E3B" w:rsidRDefault="00630E3B">
            <w:pPr>
              <w:rPr>
                <w:lang w:val="kk-KZ"/>
              </w:rPr>
            </w:pPr>
            <w:r>
              <w:rPr>
                <w:lang w:val="kk-KZ"/>
              </w:rPr>
              <w:t xml:space="preserve">Сол суреттер ішінен аспазшыны тауып, </w:t>
            </w:r>
            <w:r>
              <w:rPr>
                <w:lang w:val="kk-KZ"/>
              </w:rPr>
              <w:lastRenderedPageBreak/>
              <w:t>сипаттап балаларға түсіндіру.</w:t>
            </w:r>
          </w:p>
          <w:p w14:paraId="77CD3330" w14:textId="77777777" w:rsidR="00630E3B" w:rsidRDefault="00630E3B">
            <w:pPr>
              <w:jc w:val="center"/>
              <w:rPr>
                <w:lang w:val="kk-KZ"/>
              </w:rPr>
            </w:pPr>
            <w:r>
              <w:rPr>
                <w:lang w:val="kk-KZ"/>
              </w:rPr>
              <w:t>Балалар аспазшының кім екенін білесіңдер ме?</w:t>
            </w:r>
          </w:p>
          <w:p w14:paraId="1631B39F" w14:textId="77777777" w:rsidR="00630E3B" w:rsidRDefault="00630E3B">
            <w:pPr>
              <w:jc w:val="center"/>
              <w:rPr>
                <w:lang w:val="ru-RU"/>
              </w:rPr>
            </w:pPr>
            <w:proofErr w:type="spellStart"/>
            <w:r>
              <w:rPr>
                <w:lang w:val="ru-RU"/>
              </w:rPr>
              <w:t>Аспазшы</w:t>
            </w:r>
            <w:proofErr w:type="spellEnd"/>
            <w:r>
              <w:rPr>
                <w:lang w:val="ru-RU"/>
              </w:rPr>
              <w:t xml:space="preserve"> </w:t>
            </w:r>
            <w:proofErr w:type="spellStart"/>
            <w:r>
              <w:rPr>
                <w:lang w:val="ru-RU"/>
              </w:rPr>
              <w:t>бізге</w:t>
            </w:r>
            <w:proofErr w:type="spellEnd"/>
            <w:r>
              <w:rPr>
                <w:lang w:val="ru-RU"/>
              </w:rPr>
              <w:t xml:space="preserve"> не </w:t>
            </w:r>
            <w:proofErr w:type="spellStart"/>
            <w:r>
              <w:rPr>
                <w:lang w:val="ru-RU"/>
              </w:rPr>
              <w:t>береді</w:t>
            </w:r>
            <w:proofErr w:type="spellEnd"/>
            <w:r>
              <w:rPr>
                <w:lang w:val="ru-RU"/>
              </w:rPr>
              <w:t>?</w:t>
            </w:r>
          </w:p>
          <w:p w14:paraId="0BC4A5EB" w14:textId="77777777" w:rsidR="00630E3B" w:rsidRDefault="00630E3B">
            <w:pPr>
              <w:jc w:val="center"/>
              <w:rPr>
                <w:lang w:val="ru-RU"/>
              </w:rPr>
            </w:pPr>
            <w:proofErr w:type="spellStart"/>
            <w:r>
              <w:rPr>
                <w:lang w:val="ru-RU"/>
              </w:rPr>
              <w:t>Бізге</w:t>
            </w:r>
            <w:proofErr w:type="spellEnd"/>
            <w:r>
              <w:rPr>
                <w:lang w:val="ru-RU"/>
              </w:rPr>
              <w:t xml:space="preserve"> </w:t>
            </w:r>
            <w:proofErr w:type="spellStart"/>
            <w:r>
              <w:rPr>
                <w:lang w:val="ru-RU"/>
              </w:rPr>
              <w:t>тамақты</w:t>
            </w:r>
            <w:proofErr w:type="spellEnd"/>
            <w:r>
              <w:rPr>
                <w:lang w:val="ru-RU"/>
              </w:rPr>
              <w:t xml:space="preserve"> </w:t>
            </w:r>
            <w:proofErr w:type="spellStart"/>
            <w:r>
              <w:rPr>
                <w:lang w:val="ru-RU"/>
              </w:rPr>
              <w:t>кім</w:t>
            </w:r>
            <w:proofErr w:type="spellEnd"/>
            <w:r>
              <w:rPr>
                <w:lang w:val="ru-RU"/>
              </w:rPr>
              <w:t xml:space="preserve"> </w:t>
            </w:r>
            <w:proofErr w:type="spellStart"/>
            <w:r>
              <w:rPr>
                <w:lang w:val="ru-RU"/>
              </w:rPr>
              <w:t>істеп</w:t>
            </w:r>
            <w:proofErr w:type="spellEnd"/>
            <w:r>
              <w:rPr>
                <w:lang w:val="ru-RU"/>
              </w:rPr>
              <w:t xml:space="preserve"> </w:t>
            </w:r>
            <w:proofErr w:type="spellStart"/>
            <w:r>
              <w:rPr>
                <w:lang w:val="ru-RU"/>
              </w:rPr>
              <w:t>береді</w:t>
            </w:r>
            <w:proofErr w:type="spellEnd"/>
            <w:r>
              <w:rPr>
                <w:lang w:val="ru-RU"/>
              </w:rPr>
              <w:t>?</w:t>
            </w:r>
          </w:p>
          <w:p w14:paraId="121DE2F8" w14:textId="77777777" w:rsidR="00630E3B" w:rsidRDefault="00630E3B">
            <w:pPr>
              <w:jc w:val="center"/>
              <w:rPr>
                <w:lang w:val="ru-RU"/>
              </w:rPr>
            </w:pPr>
            <w:proofErr w:type="spellStart"/>
            <w:r>
              <w:rPr>
                <w:lang w:val="ru-RU"/>
              </w:rPr>
              <w:t>Аспазшының</w:t>
            </w:r>
            <w:proofErr w:type="spellEnd"/>
            <w:r>
              <w:rPr>
                <w:lang w:val="ru-RU"/>
              </w:rPr>
              <w:t xml:space="preserve"> </w:t>
            </w:r>
            <w:proofErr w:type="spellStart"/>
            <w:r>
              <w:rPr>
                <w:lang w:val="ru-RU"/>
              </w:rPr>
              <w:t>құралдары</w:t>
            </w:r>
            <w:proofErr w:type="spellEnd"/>
            <w:r>
              <w:rPr>
                <w:lang w:val="ru-RU"/>
              </w:rPr>
              <w:t xml:space="preserve"> </w:t>
            </w:r>
            <w:proofErr w:type="spellStart"/>
            <w:r>
              <w:rPr>
                <w:lang w:val="ru-RU"/>
              </w:rPr>
              <w:t>қандай</w:t>
            </w:r>
            <w:proofErr w:type="spellEnd"/>
            <w:r>
              <w:rPr>
                <w:lang w:val="ru-RU"/>
              </w:rPr>
              <w:t>?</w:t>
            </w:r>
          </w:p>
          <w:p w14:paraId="1F98F938" w14:textId="77777777" w:rsidR="00630E3B" w:rsidRDefault="00630E3B">
            <w:pPr>
              <w:jc w:val="center"/>
              <w:rPr>
                <w:lang w:val="ru-RU"/>
              </w:rPr>
            </w:pPr>
            <w:proofErr w:type="spellStart"/>
            <w:r>
              <w:rPr>
                <w:lang w:val="ru-RU"/>
              </w:rPr>
              <w:t>Аспазшы</w:t>
            </w:r>
            <w:proofErr w:type="spellEnd"/>
            <w:r>
              <w:rPr>
                <w:lang w:val="ru-RU"/>
              </w:rPr>
              <w:t xml:space="preserve"> </w:t>
            </w:r>
            <w:proofErr w:type="spellStart"/>
            <w:r>
              <w:rPr>
                <w:lang w:val="ru-RU"/>
              </w:rPr>
              <w:t>қралдарын</w:t>
            </w:r>
            <w:proofErr w:type="spellEnd"/>
            <w:r>
              <w:rPr>
                <w:lang w:val="ru-RU"/>
              </w:rPr>
              <w:t xml:space="preserve"> </w:t>
            </w:r>
            <w:proofErr w:type="spellStart"/>
            <w:r>
              <w:rPr>
                <w:lang w:val="ru-RU"/>
              </w:rPr>
              <w:t>бізге</w:t>
            </w:r>
            <w:proofErr w:type="spellEnd"/>
            <w:r>
              <w:rPr>
                <w:lang w:val="ru-RU"/>
              </w:rPr>
              <w:t xml:space="preserve"> </w:t>
            </w:r>
            <w:proofErr w:type="spellStart"/>
            <w:r>
              <w:rPr>
                <w:lang w:val="ru-RU"/>
              </w:rPr>
              <w:t>ұстауға</w:t>
            </w:r>
            <w:proofErr w:type="spellEnd"/>
            <w:r>
              <w:rPr>
                <w:lang w:val="ru-RU"/>
              </w:rPr>
              <w:t xml:space="preserve"> </w:t>
            </w:r>
            <w:proofErr w:type="spellStart"/>
            <w:r>
              <w:rPr>
                <w:lang w:val="ru-RU"/>
              </w:rPr>
              <w:t>болама</w:t>
            </w:r>
            <w:proofErr w:type="spellEnd"/>
            <w:r>
              <w:rPr>
                <w:lang w:val="ru-RU"/>
              </w:rPr>
              <w:t>?</w:t>
            </w:r>
          </w:p>
          <w:p w14:paraId="4A9DAADE" w14:textId="77777777" w:rsidR="00630E3B" w:rsidRDefault="00630E3B">
            <w:pPr>
              <w:jc w:val="center"/>
              <w:rPr>
                <w:b/>
                <w:bCs/>
                <w:lang w:val="kk-KZ"/>
              </w:rPr>
            </w:pPr>
            <w:r>
              <w:rPr>
                <w:b/>
                <w:bCs/>
                <w:lang w:val="kk-KZ"/>
              </w:rPr>
              <w:t xml:space="preserve"> (сөйлеуді дамыту)</w:t>
            </w:r>
          </w:p>
          <w:p w14:paraId="1DB0D21B" w14:textId="77777777" w:rsidR="00630E3B" w:rsidRDefault="00630E3B">
            <w:pPr>
              <w:jc w:val="center"/>
              <w:rPr>
                <w:lang w:val="kk-KZ"/>
              </w:rPr>
            </w:pPr>
          </w:p>
          <w:p w14:paraId="237905EA" w14:textId="77777777" w:rsidR="00630E3B" w:rsidRDefault="00630E3B">
            <w:pPr>
              <w:jc w:val="center"/>
              <w:rPr>
                <w:lang w:val="kk-KZ"/>
              </w:rPr>
            </w:pPr>
            <w:r>
              <w:rPr>
                <w:lang w:val="kk-KZ"/>
              </w:rPr>
              <w:t xml:space="preserve">Аспазшының құралын салу немесе заттар  жасауды меңгерту </w:t>
            </w:r>
            <w:r>
              <w:rPr>
                <w:b/>
                <w:bCs/>
                <w:lang w:val="kk-KZ"/>
              </w:rPr>
              <w:t>(сурет салу, мүсіндеу).</w:t>
            </w:r>
            <w:r>
              <w:rPr>
                <w:lang w:val="kk-KZ"/>
              </w:rPr>
              <w:t xml:space="preserve"> </w:t>
            </w:r>
          </w:p>
          <w:p w14:paraId="74E4AD02" w14:textId="77777777" w:rsidR="00630E3B" w:rsidRDefault="00630E3B">
            <w:pPr>
              <w:jc w:val="center"/>
              <w:rPr>
                <w:lang w:val="kk-KZ"/>
              </w:rPr>
            </w:pPr>
          </w:p>
          <w:p w14:paraId="03CE1F1D" w14:textId="77777777" w:rsidR="00630E3B" w:rsidRDefault="00630E3B">
            <w:pPr>
              <w:jc w:val="center"/>
              <w:rPr>
                <w:lang w:val="kk-KZ"/>
              </w:rPr>
            </w:pPr>
          </w:p>
          <w:p w14:paraId="158C58E8" w14:textId="77777777" w:rsidR="00630E3B" w:rsidRDefault="00630E3B">
            <w:pPr>
              <w:spacing w:after="160" w:line="256" w:lineRule="auto"/>
              <w:rPr>
                <w:b/>
                <w:lang w:val="kk-KZ"/>
              </w:rPr>
            </w:pPr>
          </w:p>
          <w:p w14:paraId="443B66B1" w14:textId="77777777" w:rsidR="00630E3B" w:rsidRDefault="00630E3B">
            <w:pPr>
              <w:rPr>
                <w:noProof/>
                <w:szCs w:val="22"/>
                <w:lang w:val="kk-KZ"/>
              </w:rPr>
            </w:pPr>
          </w:p>
          <w:p w14:paraId="35DF66CC" w14:textId="77777777" w:rsidR="00630E3B" w:rsidRDefault="00630E3B">
            <w:pPr>
              <w:spacing w:after="160" w:line="256" w:lineRule="auto"/>
              <w:rPr>
                <w:b/>
                <w:lang w:val="kk-KZ"/>
              </w:rPr>
            </w:pPr>
            <w:r>
              <w:rPr>
                <w:b/>
                <w:lang w:val="kk-KZ"/>
              </w:rPr>
              <w:t xml:space="preserve"> </w:t>
            </w:r>
          </w:p>
          <w:p w14:paraId="5677796C" w14:textId="77777777" w:rsidR="00630E3B" w:rsidRDefault="00630E3B">
            <w:pPr>
              <w:ind w:right="428"/>
              <w:rPr>
                <w:rFonts w:eastAsiaTheme="minorHAnsi"/>
                <w:b/>
                <w:bCs/>
                <w:noProof/>
                <w:lang w:val="kk-KZ" w:eastAsia="en-US"/>
              </w:rPr>
            </w:pPr>
          </w:p>
        </w:tc>
        <w:tc>
          <w:tcPr>
            <w:tcW w:w="3682" w:type="dxa"/>
            <w:gridSpan w:val="6"/>
            <w:tcBorders>
              <w:top w:val="single" w:sz="4" w:space="0" w:color="auto"/>
              <w:left w:val="single" w:sz="4" w:space="0" w:color="000000"/>
              <w:bottom w:val="single" w:sz="4" w:space="0" w:color="000000"/>
              <w:right w:val="single" w:sz="4" w:space="0" w:color="000000"/>
            </w:tcBorders>
          </w:tcPr>
          <w:p w14:paraId="7B0D3254" w14:textId="77777777" w:rsidR="00F938F8" w:rsidRDefault="00F938F8" w:rsidP="00B77B3E">
            <w:pPr>
              <w:jc w:val="center"/>
              <w:rPr>
                <w:rFonts w:eastAsia="Calibri"/>
                <w:lang w:val="kk-KZ"/>
              </w:rPr>
            </w:pPr>
            <w:r w:rsidRPr="00943701">
              <w:rPr>
                <w:rFonts w:eastAsia="Calibri"/>
                <w:lang w:val="kk-KZ"/>
              </w:rPr>
              <w:lastRenderedPageBreak/>
              <w:t>Бақылау  күнтізбесінде  жылдың  күзгі мезгілінің ауа-райының</w:t>
            </w:r>
          </w:p>
          <w:p w14:paraId="66D63D6B" w14:textId="77777777" w:rsidR="00F938F8" w:rsidRDefault="00F938F8" w:rsidP="00B77B3E">
            <w:pPr>
              <w:jc w:val="center"/>
              <w:rPr>
                <w:rFonts w:eastAsia="Calibri"/>
                <w:lang w:val="kk-KZ"/>
              </w:rPr>
            </w:pPr>
            <w:r w:rsidRPr="00943701">
              <w:rPr>
                <w:rFonts w:eastAsia="Calibri"/>
                <w:lang w:val="kk-KZ"/>
              </w:rPr>
              <w:t xml:space="preserve"> жай-күйін белгілеу</w:t>
            </w:r>
          </w:p>
          <w:p w14:paraId="66FB5AD3" w14:textId="4450B255" w:rsidR="00B77B3E" w:rsidRDefault="00630E3B" w:rsidP="00B77B3E">
            <w:pPr>
              <w:jc w:val="center"/>
              <w:rPr>
                <w:lang w:val="kk-KZ"/>
              </w:rPr>
            </w:pPr>
            <w:r>
              <w:rPr>
                <w:bCs/>
                <w:noProof/>
                <w:lang w:val="kk-KZ"/>
              </w:rPr>
              <w:t xml:space="preserve"> </w:t>
            </w:r>
            <w:r w:rsidR="00B77B3E">
              <w:rPr>
                <w:lang w:val="kk-KZ"/>
              </w:rPr>
              <w:t>Балалар қандай мамандықтарды білесіңдер?</w:t>
            </w:r>
          </w:p>
          <w:p w14:paraId="53D83D99" w14:textId="77777777" w:rsidR="00B77B3E" w:rsidRDefault="00B77B3E" w:rsidP="00B77B3E">
            <w:pPr>
              <w:rPr>
                <w:lang w:val="kk-KZ"/>
              </w:rPr>
            </w:pPr>
            <w:r>
              <w:rPr>
                <w:lang w:val="kk-KZ"/>
              </w:rPr>
              <w:t>Мамандықтардың суреттерін көрсетіп.</w:t>
            </w:r>
          </w:p>
          <w:p w14:paraId="29BFF478" w14:textId="77777777" w:rsidR="00B77B3E" w:rsidRPr="00355B5A" w:rsidRDefault="00B77B3E" w:rsidP="00B77B3E">
            <w:pPr>
              <w:jc w:val="center"/>
              <w:rPr>
                <w:lang w:val="kk-KZ"/>
              </w:rPr>
            </w:pPr>
            <w:r w:rsidRPr="00355B5A">
              <w:rPr>
                <w:lang w:val="kk-KZ"/>
              </w:rPr>
              <w:t>- Мынау дәрігер, ол не істейді?</w:t>
            </w:r>
          </w:p>
          <w:p w14:paraId="441269EC" w14:textId="77777777" w:rsidR="00B77B3E" w:rsidRDefault="00B77B3E" w:rsidP="00B77B3E">
            <w:pPr>
              <w:jc w:val="center"/>
              <w:rPr>
                <w:lang w:val="ru-RU"/>
              </w:rPr>
            </w:pPr>
            <w:r>
              <w:rPr>
                <w:lang w:val="ru-RU"/>
              </w:rPr>
              <w:t xml:space="preserve">- </w:t>
            </w:r>
            <w:proofErr w:type="spellStart"/>
            <w:r>
              <w:rPr>
                <w:lang w:val="ru-RU"/>
              </w:rPr>
              <w:t>Мынау</w:t>
            </w:r>
            <w:proofErr w:type="spellEnd"/>
            <w:r>
              <w:rPr>
                <w:lang w:val="ru-RU"/>
              </w:rPr>
              <w:t xml:space="preserve"> </w:t>
            </w:r>
            <w:proofErr w:type="spellStart"/>
            <w:r>
              <w:rPr>
                <w:lang w:val="ru-RU"/>
              </w:rPr>
              <w:t>аспазшы</w:t>
            </w:r>
            <w:proofErr w:type="spellEnd"/>
            <w:r>
              <w:rPr>
                <w:lang w:val="ru-RU"/>
              </w:rPr>
              <w:t xml:space="preserve">, </w:t>
            </w:r>
            <w:proofErr w:type="spellStart"/>
            <w:r>
              <w:rPr>
                <w:lang w:val="ru-RU"/>
              </w:rPr>
              <w:t>ол</w:t>
            </w:r>
            <w:proofErr w:type="spellEnd"/>
            <w:r>
              <w:rPr>
                <w:lang w:val="ru-RU"/>
              </w:rPr>
              <w:t xml:space="preserve"> не </w:t>
            </w:r>
            <w:proofErr w:type="spellStart"/>
            <w:r>
              <w:rPr>
                <w:lang w:val="ru-RU"/>
              </w:rPr>
              <w:t>істейді</w:t>
            </w:r>
            <w:proofErr w:type="spellEnd"/>
            <w:r>
              <w:rPr>
                <w:lang w:val="ru-RU"/>
              </w:rPr>
              <w:t>?</w:t>
            </w:r>
          </w:p>
          <w:p w14:paraId="117663C5" w14:textId="77777777" w:rsidR="00B77B3E" w:rsidRDefault="00B77B3E" w:rsidP="00B77B3E">
            <w:pPr>
              <w:jc w:val="center"/>
              <w:rPr>
                <w:lang w:val="ru-RU"/>
              </w:rPr>
            </w:pPr>
            <w:r>
              <w:rPr>
                <w:lang w:val="ru-RU"/>
              </w:rPr>
              <w:t xml:space="preserve">- </w:t>
            </w:r>
            <w:proofErr w:type="spellStart"/>
            <w:r>
              <w:rPr>
                <w:lang w:val="ru-RU"/>
              </w:rPr>
              <w:t>Мынау</w:t>
            </w:r>
            <w:proofErr w:type="spellEnd"/>
            <w:r>
              <w:rPr>
                <w:lang w:val="ru-RU"/>
              </w:rPr>
              <w:t xml:space="preserve"> </w:t>
            </w:r>
            <w:proofErr w:type="spellStart"/>
            <w:r>
              <w:rPr>
                <w:lang w:val="ru-RU"/>
              </w:rPr>
              <w:t>құрлысшы</w:t>
            </w:r>
            <w:proofErr w:type="spellEnd"/>
            <w:r>
              <w:rPr>
                <w:lang w:val="ru-RU"/>
              </w:rPr>
              <w:t xml:space="preserve">, </w:t>
            </w:r>
            <w:proofErr w:type="spellStart"/>
            <w:r>
              <w:rPr>
                <w:lang w:val="ru-RU"/>
              </w:rPr>
              <w:t>ол</w:t>
            </w:r>
            <w:proofErr w:type="spellEnd"/>
            <w:r>
              <w:rPr>
                <w:lang w:val="ru-RU"/>
              </w:rPr>
              <w:t xml:space="preserve"> не </w:t>
            </w:r>
            <w:proofErr w:type="spellStart"/>
            <w:r>
              <w:rPr>
                <w:lang w:val="ru-RU"/>
              </w:rPr>
              <w:t>істейді</w:t>
            </w:r>
            <w:proofErr w:type="spellEnd"/>
            <w:r>
              <w:rPr>
                <w:lang w:val="ru-RU"/>
              </w:rPr>
              <w:t>?</w:t>
            </w:r>
          </w:p>
          <w:p w14:paraId="05DE38AA" w14:textId="77777777" w:rsidR="00B77B3E" w:rsidRDefault="00B77B3E" w:rsidP="00B77B3E">
            <w:pPr>
              <w:jc w:val="center"/>
              <w:rPr>
                <w:lang w:val="ru-RU"/>
              </w:rPr>
            </w:pPr>
            <w:r>
              <w:rPr>
                <w:lang w:val="ru-RU"/>
              </w:rPr>
              <w:t xml:space="preserve">- </w:t>
            </w:r>
            <w:proofErr w:type="spellStart"/>
            <w:r>
              <w:rPr>
                <w:lang w:val="ru-RU"/>
              </w:rPr>
              <w:t>Мынау</w:t>
            </w:r>
            <w:proofErr w:type="spellEnd"/>
            <w:r>
              <w:rPr>
                <w:lang w:val="ru-RU"/>
              </w:rPr>
              <w:t xml:space="preserve"> </w:t>
            </w:r>
            <w:proofErr w:type="spellStart"/>
            <w:r>
              <w:rPr>
                <w:lang w:val="ru-RU"/>
              </w:rPr>
              <w:t>шаштараз</w:t>
            </w:r>
            <w:proofErr w:type="spellEnd"/>
            <w:r>
              <w:rPr>
                <w:lang w:val="ru-RU"/>
              </w:rPr>
              <w:t xml:space="preserve">, </w:t>
            </w:r>
            <w:proofErr w:type="spellStart"/>
            <w:r>
              <w:rPr>
                <w:lang w:val="ru-RU"/>
              </w:rPr>
              <w:t>ол</w:t>
            </w:r>
            <w:proofErr w:type="spellEnd"/>
            <w:r>
              <w:rPr>
                <w:lang w:val="ru-RU"/>
              </w:rPr>
              <w:t xml:space="preserve"> не </w:t>
            </w:r>
            <w:proofErr w:type="spellStart"/>
            <w:r>
              <w:rPr>
                <w:lang w:val="ru-RU"/>
              </w:rPr>
              <w:t>істейд</w:t>
            </w:r>
            <w:proofErr w:type="spellEnd"/>
          </w:p>
          <w:p w14:paraId="393078CC" w14:textId="77777777" w:rsidR="00B77B3E" w:rsidRDefault="00B77B3E" w:rsidP="00B77B3E">
            <w:pPr>
              <w:jc w:val="center"/>
              <w:rPr>
                <w:lang w:val="ru-RU"/>
              </w:rPr>
            </w:pPr>
            <w:r>
              <w:rPr>
                <w:lang w:val="kk-KZ"/>
              </w:rPr>
              <w:t xml:space="preserve"> Д\О</w:t>
            </w:r>
            <w:r>
              <w:rPr>
                <w:b/>
                <w:bCs/>
                <w:lang w:val="ru-RU"/>
              </w:rPr>
              <w:t>«</w:t>
            </w:r>
            <w:proofErr w:type="spellStart"/>
            <w:r>
              <w:rPr>
                <w:b/>
                <w:bCs/>
                <w:lang w:val="ru-RU"/>
              </w:rPr>
              <w:t>Кімге</w:t>
            </w:r>
            <w:proofErr w:type="spellEnd"/>
            <w:r>
              <w:rPr>
                <w:b/>
                <w:bCs/>
                <w:lang w:val="ru-RU"/>
              </w:rPr>
              <w:t xml:space="preserve"> не керек?» </w:t>
            </w:r>
          </w:p>
          <w:p w14:paraId="1396F5F1" w14:textId="77777777" w:rsidR="00B77B3E" w:rsidRDefault="00B77B3E" w:rsidP="00B77B3E">
            <w:pPr>
              <w:jc w:val="center"/>
              <w:rPr>
                <w:lang w:val="ru-RU"/>
              </w:rPr>
            </w:pPr>
            <w:proofErr w:type="spellStart"/>
            <w:r>
              <w:rPr>
                <w:b/>
                <w:bCs/>
                <w:lang w:val="ru-RU"/>
              </w:rPr>
              <w:t>Мақсаты</w:t>
            </w:r>
            <w:proofErr w:type="spellEnd"/>
            <w:r>
              <w:rPr>
                <w:lang w:val="ru-RU"/>
              </w:rPr>
              <w:t xml:space="preserve">: </w:t>
            </w:r>
            <w:proofErr w:type="spellStart"/>
            <w:r>
              <w:rPr>
                <w:lang w:val="ru-RU"/>
              </w:rPr>
              <w:t>мамандықтарға</w:t>
            </w:r>
            <w:proofErr w:type="spellEnd"/>
            <w:r>
              <w:rPr>
                <w:lang w:val="ru-RU"/>
              </w:rPr>
              <w:t xml:space="preserve"> не </w:t>
            </w:r>
            <w:proofErr w:type="spellStart"/>
            <w:r>
              <w:rPr>
                <w:lang w:val="ru-RU"/>
              </w:rPr>
              <w:t>қажет</w:t>
            </w:r>
            <w:proofErr w:type="spellEnd"/>
            <w:r>
              <w:rPr>
                <w:lang w:val="ru-RU"/>
              </w:rPr>
              <w:t xml:space="preserve"> </w:t>
            </w:r>
            <w:proofErr w:type="spellStart"/>
            <w:r>
              <w:rPr>
                <w:lang w:val="ru-RU"/>
              </w:rPr>
              <w:t>екендерін</w:t>
            </w:r>
            <w:proofErr w:type="spellEnd"/>
            <w:r>
              <w:rPr>
                <w:lang w:val="ru-RU"/>
              </w:rPr>
              <w:t xml:space="preserve"> </w:t>
            </w:r>
            <w:proofErr w:type="spellStart"/>
            <w:r>
              <w:rPr>
                <w:lang w:val="ru-RU"/>
              </w:rPr>
              <w:t>атап</w:t>
            </w:r>
            <w:proofErr w:type="spellEnd"/>
            <w:r>
              <w:rPr>
                <w:lang w:val="ru-RU"/>
              </w:rPr>
              <w:t xml:space="preserve">, </w:t>
            </w:r>
            <w:proofErr w:type="spellStart"/>
            <w:r>
              <w:rPr>
                <w:lang w:val="ru-RU"/>
              </w:rPr>
              <w:t>керекті</w:t>
            </w:r>
            <w:proofErr w:type="spellEnd"/>
            <w:r>
              <w:rPr>
                <w:lang w:val="ru-RU"/>
              </w:rPr>
              <w:t xml:space="preserve"> </w:t>
            </w:r>
            <w:proofErr w:type="spellStart"/>
            <w:r>
              <w:rPr>
                <w:lang w:val="ru-RU"/>
              </w:rPr>
              <w:t>заттарын</w:t>
            </w:r>
            <w:proofErr w:type="spellEnd"/>
            <w:r>
              <w:rPr>
                <w:lang w:val="ru-RU"/>
              </w:rPr>
              <w:t xml:space="preserve"> </w:t>
            </w:r>
            <w:proofErr w:type="spellStart"/>
            <w:r>
              <w:rPr>
                <w:lang w:val="ru-RU"/>
              </w:rPr>
              <w:t>орналастыруларын</w:t>
            </w:r>
            <w:proofErr w:type="spellEnd"/>
            <w:r>
              <w:rPr>
                <w:lang w:val="ru-RU"/>
              </w:rPr>
              <w:t xml:space="preserve"> </w:t>
            </w:r>
            <w:proofErr w:type="spellStart"/>
            <w:r>
              <w:rPr>
                <w:lang w:val="ru-RU"/>
              </w:rPr>
              <w:t>сұрайды</w:t>
            </w:r>
            <w:proofErr w:type="spellEnd"/>
            <w:r>
              <w:rPr>
                <w:lang w:val="ru-RU"/>
              </w:rPr>
              <w:t>.</w:t>
            </w:r>
          </w:p>
          <w:p w14:paraId="2165CB23" w14:textId="77777777" w:rsidR="00B77B3E" w:rsidRDefault="00B77B3E" w:rsidP="00B77B3E">
            <w:pPr>
              <w:jc w:val="center"/>
              <w:rPr>
                <w:lang w:val="kk-KZ"/>
              </w:rPr>
            </w:pPr>
            <w:r>
              <w:rPr>
                <w:b/>
                <w:bCs/>
                <w:lang w:val="kk-KZ"/>
              </w:rPr>
              <w:t xml:space="preserve"> (сөйлеуді дамыту)</w:t>
            </w:r>
          </w:p>
          <w:p w14:paraId="592EB41D" w14:textId="77777777" w:rsidR="00B77B3E" w:rsidRDefault="00B77B3E" w:rsidP="00B77B3E">
            <w:pPr>
              <w:jc w:val="center"/>
              <w:rPr>
                <w:b/>
                <w:bCs/>
                <w:lang w:val="kk-KZ"/>
              </w:rPr>
            </w:pPr>
            <w:r>
              <w:rPr>
                <w:lang w:val="kk-KZ"/>
              </w:rPr>
              <w:t xml:space="preserve"> Балалардың қалауы бойынша </w:t>
            </w:r>
            <w:r>
              <w:rPr>
                <w:lang w:val="kk-KZ"/>
              </w:rPr>
              <w:lastRenderedPageBreak/>
              <w:t>орталықтарға бөлініп шашатаразшыға керек құралдың суретін салдырту, мүсінін жасату .</w:t>
            </w:r>
            <w:r>
              <w:rPr>
                <w:b/>
                <w:bCs/>
                <w:lang w:val="kk-KZ"/>
              </w:rPr>
              <w:t xml:space="preserve">(сурет салу, мүсіндеу, </w:t>
            </w:r>
          </w:p>
          <w:p w14:paraId="460435AA" w14:textId="6FC0916D" w:rsidR="00630E3B" w:rsidRDefault="00630E3B" w:rsidP="00B77B3E">
            <w:pPr>
              <w:pStyle w:val="a3"/>
              <w:rPr>
                <w:rFonts w:eastAsiaTheme="minorHAnsi"/>
                <w:noProof/>
                <w:lang w:val="kk-KZ"/>
              </w:rPr>
            </w:pPr>
          </w:p>
        </w:tc>
      </w:tr>
      <w:tr w:rsidR="00630E3B" w:rsidRPr="008065A7" w14:paraId="3ECAA0DB" w14:textId="77777777" w:rsidTr="0079744A">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47468976" w14:textId="77777777" w:rsidR="00630E3B" w:rsidRDefault="00630E3B">
            <w:pPr>
              <w:spacing w:after="160" w:line="256" w:lineRule="auto"/>
              <w:rPr>
                <w:b/>
                <w:bCs/>
              </w:rPr>
            </w:pPr>
            <w:proofErr w:type="spellStart"/>
            <w:r>
              <w:rPr>
                <w:b/>
                <w:bCs/>
              </w:rPr>
              <w:lastRenderedPageBreak/>
              <w:t>Серуенге</w:t>
            </w:r>
            <w:proofErr w:type="spellEnd"/>
            <w:r>
              <w:rPr>
                <w:b/>
                <w:bCs/>
                <w:spacing w:val="-4"/>
              </w:rPr>
              <w:t xml:space="preserve"> </w:t>
            </w:r>
            <w:proofErr w:type="spellStart"/>
            <w:r>
              <w:rPr>
                <w:b/>
                <w:bCs/>
              </w:rPr>
              <w:t>дайындық</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7814533F" w14:textId="77777777" w:rsidR="00630E3B" w:rsidRDefault="00630E3B">
            <w:pPr>
              <w:rPr>
                <w:lang w:val="kk-KZ" w:eastAsia="en-US"/>
              </w:rPr>
            </w:pPr>
            <w:r>
              <w:rPr>
                <w:lang w:val="kk-KZ"/>
              </w:rPr>
              <w:t>Көрсету бойынша киімдерін киюді, қимыл белсенділігіне жағымды эмоциялық қарым-қатынас білдіреді, бұрын игерген қимылдарды өздігінен орындауды жетілдіру. Киім шкафтарын тануды қалыптастыру (</w:t>
            </w:r>
            <w:r>
              <w:rPr>
                <w:b/>
                <w:bCs/>
                <w:lang w:val="kk-KZ"/>
              </w:rPr>
              <w:t>өзіне-өзі қызмет ету дағдылары,  ұсақ моториканы дамыту)</w:t>
            </w:r>
            <w:r>
              <w:rPr>
                <w:lang w:val="kk-KZ"/>
              </w:rPr>
              <w:t>.</w:t>
            </w:r>
          </w:p>
        </w:tc>
      </w:tr>
      <w:tr w:rsidR="00630E3B" w:rsidRPr="008065A7" w14:paraId="3B63B6A9" w14:textId="77777777" w:rsidTr="0079744A">
        <w:trPr>
          <w:trHeight w:val="132"/>
        </w:trPr>
        <w:tc>
          <w:tcPr>
            <w:tcW w:w="1985" w:type="dxa"/>
            <w:tcBorders>
              <w:top w:val="single" w:sz="4" w:space="0" w:color="000000"/>
              <w:left w:val="single" w:sz="4" w:space="0" w:color="000000"/>
              <w:bottom w:val="single" w:sz="4" w:space="0" w:color="000000"/>
              <w:right w:val="single" w:sz="4" w:space="0" w:color="000000"/>
            </w:tcBorders>
            <w:hideMark/>
          </w:tcPr>
          <w:p w14:paraId="7E89CCE5" w14:textId="77777777" w:rsidR="00630E3B" w:rsidRDefault="00630E3B">
            <w:pPr>
              <w:spacing w:after="160" w:line="256" w:lineRule="auto"/>
              <w:rPr>
                <w:b/>
                <w:bCs/>
              </w:rPr>
            </w:pPr>
            <w:proofErr w:type="spellStart"/>
            <w:r>
              <w:rPr>
                <w:b/>
                <w:bCs/>
              </w:rPr>
              <w:t>Серуен</w:t>
            </w:r>
            <w:proofErr w:type="spellEnd"/>
          </w:p>
        </w:tc>
        <w:tc>
          <w:tcPr>
            <w:tcW w:w="2976" w:type="dxa"/>
            <w:gridSpan w:val="5"/>
            <w:tcBorders>
              <w:top w:val="single" w:sz="4" w:space="0" w:color="000000"/>
              <w:left w:val="single" w:sz="4" w:space="0" w:color="000000"/>
              <w:bottom w:val="single" w:sz="4" w:space="0" w:color="000000"/>
              <w:right w:val="single" w:sz="4" w:space="0" w:color="000000"/>
            </w:tcBorders>
            <w:hideMark/>
          </w:tcPr>
          <w:p w14:paraId="07865725" w14:textId="77777777" w:rsidR="00630E3B" w:rsidRDefault="00630E3B">
            <w:pPr>
              <w:pStyle w:val="a3"/>
              <w:jc w:val="center"/>
              <w:rPr>
                <w:rFonts w:eastAsiaTheme="minorHAnsi"/>
                <w:lang w:val="kk-KZ" w:eastAsia="en-US"/>
              </w:rPr>
            </w:pPr>
            <w:r>
              <w:rPr>
                <w:lang w:val="kk-KZ"/>
              </w:rPr>
              <w:t>Көгершіндерді  бақылау: Кимылды ойын: «Күн мен түн» Мақсаты: Бір біріне кедергі келтірмей ойнауға жаттықтыру.</w:t>
            </w:r>
          </w:p>
        </w:tc>
        <w:tc>
          <w:tcPr>
            <w:tcW w:w="3118" w:type="dxa"/>
            <w:gridSpan w:val="9"/>
            <w:tcBorders>
              <w:top w:val="single" w:sz="4" w:space="0" w:color="000000"/>
              <w:left w:val="single" w:sz="4" w:space="0" w:color="000000"/>
              <w:bottom w:val="single" w:sz="4" w:space="0" w:color="000000"/>
              <w:right w:val="single" w:sz="4" w:space="0" w:color="000000"/>
            </w:tcBorders>
            <w:hideMark/>
          </w:tcPr>
          <w:p w14:paraId="47C9D3EC" w14:textId="77777777" w:rsidR="00630E3B" w:rsidRDefault="00630E3B">
            <w:pPr>
              <w:pStyle w:val="a3"/>
              <w:jc w:val="center"/>
              <w:rPr>
                <w:lang w:val="kk-KZ"/>
              </w:rPr>
            </w:pPr>
            <w:r>
              <w:rPr>
                <w:lang w:val="kk-KZ"/>
              </w:rPr>
              <w:t xml:space="preserve"> Қар туралы балалардың білімдерін толықтыру, ақ, ұлпа сияқты, күн нұрына шағылысып жылтырайды. </w:t>
            </w:r>
          </w:p>
          <w:p w14:paraId="24D3E864" w14:textId="77777777" w:rsidR="00630E3B" w:rsidRDefault="00630E3B">
            <w:pPr>
              <w:pStyle w:val="a3"/>
              <w:jc w:val="center"/>
              <w:rPr>
                <w:lang w:val="ru-RU"/>
              </w:rPr>
            </w:pPr>
            <w:proofErr w:type="spellStart"/>
            <w:r w:rsidRPr="00630E3B">
              <w:rPr>
                <w:lang w:val="ru-RU"/>
              </w:rPr>
              <w:t>Көркем</w:t>
            </w:r>
            <w:proofErr w:type="spellEnd"/>
            <w:r w:rsidRPr="00630E3B">
              <w:rPr>
                <w:lang w:val="ru-RU"/>
              </w:rPr>
              <w:t xml:space="preserve"> </w:t>
            </w:r>
            <w:proofErr w:type="spellStart"/>
            <w:r w:rsidRPr="00630E3B">
              <w:rPr>
                <w:lang w:val="ru-RU"/>
              </w:rPr>
              <w:t>сөз</w:t>
            </w:r>
            <w:proofErr w:type="spellEnd"/>
            <w:r w:rsidRPr="00630E3B">
              <w:rPr>
                <w:lang w:val="ru-RU"/>
              </w:rPr>
              <w:t>:</w:t>
            </w:r>
          </w:p>
          <w:p w14:paraId="70870E21" w14:textId="77777777" w:rsidR="00630E3B" w:rsidRPr="00630E3B" w:rsidRDefault="00630E3B">
            <w:pPr>
              <w:pStyle w:val="a3"/>
              <w:jc w:val="center"/>
              <w:rPr>
                <w:lang w:val="ru-RU"/>
              </w:rPr>
            </w:pPr>
            <w:proofErr w:type="spellStart"/>
            <w:r w:rsidRPr="00630E3B">
              <w:rPr>
                <w:lang w:val="ru-RU"/>
              </w:rPr>
              <w:t>Аққала</w:t>
            </w:r>
            <w:proofErr w:type="spellEnd"/>
          </w:p>
          <w:p w14:paraId="083604F9" w14:textId="77777777" w:rsidR="00630E3B" w:rsidRPr="00630E3B" w:rsidRDefault="00630E3B">
            <w:pPr>
              <w:pStyle w:val="a3"/>
              <w:jc w:val="center"/>
              <w:rPr>
                <w:lang w:val="ru-RU"/>
              </w:rPr>
            </w:pPr>
            <w:r w:rsidRPr="00630E3B">
              <w:rPr>
                <w:lang w:val="ru-RU"/>
              </w:rPr>
              <w:t xml:space="preserve">Аула сырты </w:t>
            </w:r>
            <w:proofErr w:type="spellStart"/>
            <w:r w:rsidRPr="00630E3B">
              <w:rPr>
                <w:lang w:val="ru-RU"/>
              </w:rPr>
              <w:t>баққа</w:t>
            </w:r>
            <w:proofErr w:type="spellEnd"/>
            <w:r w:rsidRPr="00630E3B">
              <w:rPr>
                <w:lang w:val="ru-RU"/>
              </w:rPr>
              <w:t xml:space="preserve"> да,</w:t>
            </w:r>
          </w:p>
          <w:p w14:paraId="1B697709" w14:textId="77777777" w:rsidR="00630E3B" w:rsidRPr="00630E3B" w:rsidRDefault="00630E3B">
            <w:pPr>
              <w:pStyle w:val="a3"/>
              <w:jc w:val="center"/>
              <w:rPr>
                <w:lang w:val="ru-RU"/>
              </w:rPr>
            </w:pPr>
            <w:proofErr w:type="spellStart"/>
            <w:r w:rsidRPr="00630E3B">
              <w:rPr>
                <w:lang w:val="ru-RU"/>
              </w:rPr>
              <w:t>Тұрғызамыз</w:t>
            </w:r>
            <w:proofErr w:type="spellEnd"/>
            <w:r w:rsidRPr="00630E3B">
              <w:rPr>
                <w:lang w:val="ru-RU"/>
              </w:rPr>
              <w:t xml:space="preserve"> </w:t>
            </w:r>
            <w:proofErr w:type="spellStart"/>
            <w:r w:rsidRPr="00630E3B">
              <w:rPr>
                <w:lang w:val="ru-RU"/>
              </w:rPr>
              <w:t>аққала</w:t>
            </w:r>
            <w:proofErr w:type="spellEnd"/>
          </w:p>
          <w:p w14:paraId="38085F0C" w14:textId="77777777" w:rsidR="00630E3B" w:rsidRPr="00630E3B" w:rsidRDefault="00630E3B">
            <w:pPr>
              <w:pStyle w:val="a3"/>
              <w:jc w:val="center"/>
              <w:rPr>
                <w:lang w:val="ru-RU"/>
              </w:rPr>
            </w:pPr>
            <w:proofErr w:type="spellStart"/>
            <w:r w:rsidRPr="00630E3B">
              <w:rPr>
                <w:lang w:val="ru-RU"/>
              </w:rPr>
              <w:t>Аққаланы</w:t>
            </w:r>
            <w:proofErr w:type="spellEnd"/>
            <w:r w:rsidRPr="00630E3B">
              <w:rPr>
                <w:lang w:val="ru-RU"/>
              </w:rPr>
              <w:t xml:space="preserve"> </w:t>
            </w:r>
            <w:proofErr w:type="spellStart"/>
            <w:r w:rsidRPr="00630E3B">
              <w:rPr>
                <w:lang w:val="ru-RU"/>
              </w:rPr>
              <w:t>айналып</w:t>
            </w:r>
            <w:proofErr w:type="spellEnd"/>
            <w:r w:rsidRPr="00630E3B">
              <w:rPr>
                <w:lang w:val="ru-RU"/>
              </w:rPr>
              <w:t>,</w:t>
            </w:r>
          </w:p>
          <w:p w14:paraId="343333D7" w14:textId="77777777" w:rsidR="00630E3B" w:rsidRPr="00630E3B" w:rsidRDefault="00630E3B">
            <w:pPr>
              <w:pStyle w:val="a3"/>
              <w:jc w:val="center"/>
              <w:rPr>
                <w:lang w:val="ru-RU"/>
              </w:rPr>
            </w:pPr>
            <w:proofErr w:type="spellStart"/>
            <w:r w:rsidRPr="00630E3B">
              <w:rPr>
                <w:lang w:val="ru-RU"/>
              </w:rPr>
              <w:t>Ойаймыз</w:t>
            </w:r>
            <w:proofErr w:type="spellEnd"/>
            <w:r w:rsidRPr="00630E3B">
              <w:rPr>
                <w:lang w:val="ru-RU"/>
              </w:rPr>
              <w:t xml:space="preserve"> </w:t>
            </w:r>
            <w:proofErr w:type="spellStart"/>
            <w:r w:rsidRPr="00630E3B">
              <w:rPr>
                <w:lang w:val="ru-RU"/>
              </w:rPr>
              <w:t>біз</w:t>
            </w:r>
            <w:proofErr w:type="spellEnd"/>
            <w:r w:rsidRPr="00630E3B">
              <w:rPr>
                <w:lang w:val="ru-RU"/>
              </w:rPr>
              <w:t xml:space="preserve"> </w:t>
            </w:r>
            <w:proofErr w:type="spellStart"/>
            <w:r w:rsidRPr="00630E3B">
              <w:rPr>
                <w:lang w:val="ru-RU"/>
              </w:rPr>
              <w:t>шаттана</w:t>
            </w:r>
            <w:proofErr w:type="spellEnd"/>
            <w:r w:rsidRPr="00630E3B">
              <w:rPr>
                <w:lang w:val="ru-RU"/>
              </w:rPr>
              <w:t>.</w:t>
            </w:r>
          </w:p>
          <w:p w14:paraId="2B5888D6" w14:textId="77777777" w:rsidR="00630E3B" w:rsidRDefault="00630E3B">
            <w:pPr>
              <w:pStyle w:val="a3"/>
              <w:jc w:val="center"/>
            </w:pPr>
            <w:r>
              <w:t xml:space="preserve">. </w:t>
            </w:r>
          </w:p>
        </w:tc>
        <w:tc>
          <w:tcPr>
            <w:tcW w:w="3108" w:type="dxa"/>
            <w:gridSpan w:val="7"/>
            <w:tcBorders>
              <w:top w:val="single" w:sz="4" w:space="0" w:color="000000"/>
              <w:left w:val="single" w:sz="4" w:space="0" w:color="000000"/>
              <w:bottom w:val="single" w:sz="4" w:space="0" w:color="000000"/>
              <w:right w:val="single" w:sz="4" w:space="0" w:color="000000"/>
            </w:tcBorders>
          </w:tcPr>
          <w:p w14:paraId="7E864963" w14:textId="77777777" w:rsidR="00630E3B" w:rsidRDefault="00630E3B">
            <w:pPr>
              <w:pStyle w:val="a3"/>
              <w:jc w:val="center"/>
              <w:rPr>
                <w:lang w:val="kk-KZ"/>
              </w:rPr>
            </w:pPr>
            <w:r>
              <w:t xml:space="preserve"> «</w:t>
            </w:r>
            <w:proofErr w:type="spellStart"/>
            <w:r>
              <w:t>Артығын</w:t>
            </w:r>
            <w:proofErr w:type="spellEnd"/>
            <w:r>
              <w:t xml:space="preserve"> </w:t>
            </w:r>
            <w:proofErr w:type="spellStart"/>
            <w:r>
              <w:t>тап</w:t>
            </w:r>
            <w:proofErr w:type="spellEnd"/>
            <w:r>
              <w:t xml:space="preserve">» </w:t>
            </w:r>
            <w:r>
              <w:rPr>
                <w:lang w:val="kk-KZ"/>
              </w:rPr>
              <w:t>д</w:t>
            </w:r>
            <w:proofErr w:type="spellStart"/>
            <w:r>
              <w:t>идактикалық</w:t>
            </w:r>
            <w:proofErr w:type="spellEnd"/>
            <w:r>
              <w:t xml:space="preserve"> </w:t>
            </w:r>
            <w:proofErr w:type="spellStart"/>
            <w:r>
              <w:t>ойын</w:t>
            </w:r>
            <w:proofErr w:type="spellEnd"/>
            <w:r>
              <w:t xml:space="preserve"> </w:t>
            </w:r>
            <w:r>
              <w:rPr>
                <w:lang w:val="kk-KZ"/>
              </w:rPr>
              <w:t>негізінде г</w:t>
            </w:r>
            <w:proofErr w:type="spellStart"/>
            <w:r>
              <w:t>еометриялық</w:t>
            </w:r>
            <w:proofErr w:type="spellEnd"/>
            <w:r>
              <w:t xml:space="preserve"> </w:t>
            </w:r>
            <w:proofErr w:type="spellStart"/>
            <w:r>
              <w:t>пішіндерді</w:t>
            </w:r>
            <w:proofErr w:type="spellEnd"/>
            <w:r>
              <w:t xml:space="preserve"> </w:t>
            </w:r>
            <w:proofErr w:type="spellStart"/>
            <w:r>
              <w:t>тану</w:t>
            </w:r>
            <w:proofErr w:type="spellEnd"/>
            <w:r>
              <w:t xml:space="preserve"> </w:t>
            </w:r>
            <w:proofErr w:type="spellStart"/>
            <w:r>
              <w:t>және</w:t>
            </w:r>
            <w:proofErr w:type="spellEnd"/>
            <w:r>
              <w:t xml:space="preserve"> </w:t>
            </w:r>
            <w:proofErr w:type="spellStart"/>
            <w:r>
              <w:t>атау</w:t>
            </w:r>
            <w:proofErr w:type="spellEnd"/>
            <w:r>
              <w:rPr>
                <w:lang w:val="kk-KZ"/>
              </w:rPr>
              <w:t>ды пысықтау</w:t>
            </w:r>
          </w:p>
          <w:p w14:paraId="00BA5E65" w14:textId="77777777" w:rsidR="00630E3B" w:rsidRDefault="00630E3B">
            <w:pPr>
              <w:pStyle w:val="a3"/>
              <w:jc w:val="center"/>
              <w:rPr>
                <w:bCs/>
                <w:lang w:val="ru-RU"/>
              </w:rPr>
            </w:pPr>
            <w:r w:rsidRPr="00630E3B">
              <w:rPr>
                <w:bCs/>
                <w:lang w:val="ru-RU"/>
              </w:rPr>
              <w:t xml:space="preserve">(Математика </w:t>
            </w:r>
            <w:proofErr w:type="spellStart"/>
            <w:r w:rsidRPr="00630E3B">
              <w:rPr>
                <w:bCs/>
                <w:lang w:val="ru-RU"/>
              </w:rPr>
              <w:t>негіздері</w:t>
            </w:r>
            <w:proofErr w:type="spellEnd"/>
            <w:r w:rsidRPr="00630E3B">
              <w:rPr>
                <w:bCs/>
                <w:lang w:val="ru-RU"/>
              </w:rPr>
              <w:t>)</w:t>
            </w:r>
          </w:p>
          <w:p w14:paraId="08C3ECE3" w14:textId="77777777" w:rsidR="00630E3B" w:rsidRPr="00630E3B" w:rsidRDefault="00630E3B">
            <w:pPr>
              <w:pStyle w:val="a3"/>
              <w:jc w:val="center"/>
              <w:rPr>
                <w:lang w:val="ru-RU"/>
              </w:rPr>
            </w:pPr>
            <w:r w:rsidRPr="00630E3B">
              <w:rPr>
                <w:lang w:val="ru-RU"/>
              </w:rPr>
              <w:t>Қ/О «</w:t>
            </w:r>
            <w:r>
              <w:rPr>
                <w:lang w:val="kk-KZ"/>
              </w:rPr>
              <w:t>Аққала жасап ойнау</w:t>
            </w:r>
            <w:r w:rsidRPr="00630E3B">
              <w:rPr>
                <w:lang w:val="ru-RU"/>
              </w:rPr>
              <w:t>»</w:t>
            </w:r>
          </w:p>
          <w:p w14:paraId="5F6369AD" w14:textId="77777777" w:rsidR="00630E3B" w:rsidRPr="00630E3B" w:rsidRDefault="00630E3B">
            <w:pPr>
              <w:pStyle w:val="a3"/>
              <w:jc w:val="center"/>
              <w:rPr>
                <w:lang w:val="ru-RU"/>
              </w:rPr>
            </w:pPr>
          </w:p>
          <w:p w14:paraId="03D9F372" w14:textId="77777777" w:rsidR="00630E3B" w:rsidRPr="00630E3B" w:rsidRDefault="00630E3B">
            <w:pPr>
              <w:pStyle w:val="a3"/>
              <w:jc w:val="center"/>
              <w:rPr>
                <w:lang w:val="ru-RU"/>
              </w:rPr>
            </w:pPr>
          </w:p>
        </w:tc>
        <w:tc>
          <w:tcPr>
            <w:tcW w:w="2562" w:type="dxa"/>
            <w:gridSpan w:val="6"/>
            <w:tcBorders>
              <w:top w:val="single" w:sz="4" w:space="0" w:color="000000"/>
              <w:left w:val="single" w:sz="4" w:space="0" w:color="000000"/>
              <w:bottom w:val="single" w:sz="4" w:space="0" w:color="000000"/>
              <w:right w:val="single" w:sz="4" w:space="0" w:color="auto"/>
            </w:tcBorders>
            <w:shd w:val="clear" w:color="auto" w:fill="FFFFFF"/>
            <w:hideMark/>
          </w:tcPr>
          <w:p w14:paraId="5B5D1343" w14:textId="77777777" w:rsidR="00630E3B" w:rsidRPr="00630E3B" w:rsidRDefault="00630E3B">
            <w:pPr>
              <w:pStyle w:val="a3"/>
              <w:jc w:val="center"/>
              <w:rPr>
                <w:lang w:val="ru-RU"/>
              </w:rPr>
            </w:pPr>
            <w:r w:rsidRPr="00630E3B">
              <w:rPr>
                <w:lang w:val="ru-RU"/>
              </w:rPr>
              <w:t>Қ/о «</w:t>
            </w:r>
            <w:r>
              <w:rPr>
                <w:lang w:val="kk-KZ"/>
              </w:rPr>
              <w:t>қыстап қалған т</w:t>
            </w:r>
            <w:proofErr w:type="spellStart"/>
            <w:r w:rsidRPr="00630E3B">
              <w:rPr>
                <w:lang w:val="ru-RU"/>
              </w:rPr>
              <w:t>орғайлар</w:t>
            </w:r>
            <w:proofErr w:type="spellEnd"/>
            <w:r>
              <w:rPr>
                <w:lang w:val="kk-KZ"/>
              </w:rPr>
              <w:t>ды бақылау</w:t>
            </w:r>
            <w:r w:rsidRPr="00630E3B">
              <w:rPr>
                <w:lang w:val="ru-RU"/>
              </w:rPr>
              <w:t>»</w:t>
            </w:r>
          </w:p>
          <w:p w14:paraId="1CB8C9AF" w14:textId="77777777" w:rsidR="00630E3B" w:rsidRPr="00630E3B" w:rsidRDefault="00630E3B">
            <w:pPr>
              <w:pStyle w:val="a3"/>
              <w:jc w:val="center"/>
              <w:rPr>
                <w:lang w:val="ru-RU"/>
              </w:rPr>
            </w:pPr>
            <w:proofErr w:type="spellStart"/>
            <w:r w:rsidRPr="00630E3B">
              <w:rPr>
                <w:lang w:val="ru-RU"/>
              </w:rPr>
              <w:t>Бүгінгі</w:t>
            </w:r>
            <w:proofErr w:type="spellEnd"/>
            <w:r w:rsidRPr="00630E3B">
              <w:rPr>
                <w:lang w:val="ru-RU"/>
              </w:rPr>
              <w:t xml:space="preserve"> </w:t>
            </w:r>
            <w:proofErr w:type="spellStart"/>
            <w:r w:rsidRPr="00630E3B">
              <w:rPr>
                <w:lang w:val="ru-RU"/>
              </w:rPr>
              <w:t>күннің</w:t>
            </w:r>
            <w:proofErr w:type="spellEnd"/>
            <w:r w:rsidRPr="00630E3B">
              <w:rPr>
                <w:lang w:val="ru-RU"/>
              </w:rPr>
              <w:t xml:space="preserve"> </w:t>
            </w:r>
            <w:proofErr w:type="spellStart"/>
            <w:r w:rsidRPr="00630E3B">
              <w:rPr>
                <w:lang w:val="ru-RU"/>
              </w:rPr>
              <w:t>ерекше</w:t>
            </w:r>
            <w:proofErr w:type="spellEnd"/>
            <w:r w:rsidRPr="00630E3B">
              <w:rPr>
                <w:lang w:val="ru-RU"/>
              </w:rPr>
              <w:t xml:space="preserve"> </w:t>
            </w:r>
            <w:proofErr w:type="spellStart"/>
            <w:r w:rsidRPr="00630E3B">
              <w:rPr>
                <w:lang w:val="ru-RU"/>
              </w:rPr>
              <w:t>сәттері</w:t>
            </w:r>
            <w:proofErr w:type="spellEnd"/>
            <w:r w:rsidRPr="00630E3B">
              <w:rPr>
                <w:lang w:val="ru-RU"/>
              </w:rPr>
              <w:t xml:space="preserve"> </w:t>
            </w:r>
            <w:proofErr w:type="spellStart"/>
            <w:r w:rsidRPr="00630E3B">
              <w:rPr>
                <w:lang w:val="ru-RU"/>
              </w:rPr>
              <w:t>жайында</w:t>
            </w:r>
            <w:proofErr w:type="spellEnd"/>
            <w:r w:rsidRPr="00630E3B">
              <w:rPr>
                <w:lang w:val="ru-RU"/>
              </w:rPr>
              <w:t xml:space="preserve"> </w:t>
            </w:r>
            <w:proofErr w:type="spellStart"/>
            <w:r w:rsidRPr="00630E3B">
              <w:rPr>
                <w:lang w:val="ru-RU"/>
              </w:rPr>
              <w:t>әңгімелесу</w:t>
            </w:r>
            <w:proofErr w:type="spellEnd"/>
          </w:p>
        </w:tc>
        <w:tc>
          <w:tcPr>
            <w:tcW w:w="2408" w:type="dxa"/>
            <w:tcBorders>
              <w:top w:val="single" w:sz="4" w:space="0" w:color="000000"/>
              <w:left w:val="single" w:sz="4" w:space="0" w:color="auto"/>
              <w:bottom w:val="single" w:sz="4" w:space="0" w:color="000000"/>
              <w:right w:val="single" w:sz="4" w:space="0" w:color="auto"/>
            </w:tcBorders>
            <w:shd w:val="clear" w:color="auto" w:fill="FFFFFF"/>
          </w:tcPr>
          <w:p w14:paraId="781DF7F7" w14:textId="77777777" w:rsidR="00630E3B" w:rsidRPr="00630E3B" w:rsidRDefault="00630E3B">
            <w:pPr>
              <w:pStyle w:val="a3"/>
              <w:jc w:val="center"/>
              <w:rPr>
                <w:lang w:val="ru-RU"/>
              </w:rPr>
            </w:pPr>
            <w:r>
              <w:rPr>
                <w:lang w:val="kk-KZ"/>
              </w:rPr>
              <w:t>Мамандықтар туралы</w:t>
            </w:r>
            <w:r>
              <w:rPr>
                <w:bCs/>
                <w:lang w:val="kk-KZ"/>
              </w:rPr>
              <w:t xml:space="preserve"> Тақпағын қайталап пысықтау </w:t>
            </w:r>
          </w:p>
          <w:p w14:paraId="30BEC42E" w14:textId="77777777" w:rsidR="00630E3B" w:rsidRPr="00630E3B" w:rsidRDefault="00630E3B">
            <w:pPr>
              <w:pStyle w:val="a3"/>
              <w:jc w:val="center"/>
              <w:rPr>
                <w:bCs/>
                <w:lang w:val="ru-RU"/>
              </w:rPr>
            </w:pPr>
            <w:r w:rsidRPr="00630E3B">
              <w:rPr>
                <w:bCs/>
                <w:lang w:val="ru-RU"/>
              </w:rPr>
              <w:t xml:space="preserve"> (</w:t>
            </w:r>
            <w:proofErr w:type="spellStart"/>
            <w:r w:rsidRPr="00630E3B">
              <w:rPr>
                <w:bCs/>
                <w:lang w:val="ru-RU"/>
              </w:rPr>
              <w:t>көркем</w:t>
            </w:r>
            <w:proofErr w:type="spellEnd"/>
            <w:r w:rsidRPr="00630E3B">
              <w:rPr>
                <w:bCs/>
                <w:lang w:val="ru-RU"/>
              </w:rPr>
              <w:t xml:space="preserve"> </w:t>
            </w:r>
            <w:proofErr w:type="spellStart"/>
            <w:r w:rsidRPr="00630E3B">
              <w:rPr>
                <w:bCs/>
                <w:lang w:val="ru-RU"/>
              </w:rPr>
              <w:t>әдебиет</w:t>
            </w:r>
            <w:proofErr w:type="spellEnd"/>
            <w:r w:rsidRPr="00630E3B">
              <w:rPr>
                <w:bCs/>
                <w:lang w:val="ru-RU"/>
              </w:rPr>
              <w:t>)</w:t>
            </w:r>
          </w:p>
          <w:p w14:paraId="2178DF85" w14:textId="77777777" w:rsidR="00630E3B" w:rsidRPr="00630E3B" w:rsidRDefault="00630E3B">
            <w:pPr>
              <w:pStyle w:val="a3"/>
              <w:jc w:val="center"/>
              <w:rPr>
                <w:lang w:val="ru-RU"/>
              </w:rPr>
            </w:pPr>
          </w:p>
          <w:p w14:paraId="3523BDBF" w14:textId="77777777" w:rsidR="00630E3B" w:rsidRPr="00630E3B" w:rsidRDefault="00630E3B">
            <w:pPr>
              <w:pStyle w:val="a3"/>
              <w:jc w:val="center"/>
              <w:rPr>
                <w:lang w:val="ru-RU"/>
              </w:rPr>
            </w:pPr>
            <w:r w:rsidRPr="00630E3B">
              <w:rPr>
                <w:lang w:val="ru-RU"/>
              </w:rPr>
              <w:t>Қ/О Қ</w:t>
            </w:r>
            <w:r>
              <w:rPr>
                <w:lang w:val="kk-KZ"/>
              </w:rPr>
              <w:t>ыстап қалатын құстар</w:t>
            </w:r>
            <w:r w:rsidRPr="00630E3B">
              <w:rPr>
                <w:lang w:val="ru-RU"/>
              </w:rPr>
              <w:t>»</w:t>
            </w:r>
          </w:p>
          <w:p w14:paraId="3733065A" w14:textId="77777777" w:rsidR="00630E3B" w:rsidRDefault="00630E3B">
            <w:pPr>
              <w:pStyle w:val="a3"/>
              <w:jc w:val="center"/>
            </w:pPr>
            <w:r w:rsidRPr="00630E3B">
              <w:rPr>
                <w:lang w:val="ru-RU"/>
              </w:rPr>
              <w:t xml:space="preserve"> </w:t>
            </w:r>
            <w:proofErr w:type="spellStart"/>
            <w:r>
              <w:t>Еркін</w:t>
            </w:r>
            <w:proofErr w:type="spellEnd"/>
            <w:r>
              <w:t xml:space="preserve"> </w:t>
            </w:r>
            <w:proofErr w:type="spellStart"/>
            <w:r>
              <w:t>ойындар</w:t>
            </w:r>
            <w:proofErr w:type="spellEnd"/>
            <w:r>
              <w:t>.</w:t>
            </w:r>
          </w:p>
          <w:p w14:paraId="3B878CDA" w14:textId="77777777" w:rsidR="00630E3B" w:rsidRDefault="00630E3B">
            <w:pPr>
              <w:pStyle w:val="a3"/>
              <w:jc w:val="center"/>
            </w:pPr>
          </w:p>
        </w:tc>
        <w:tc>
          <w:tcPr>
            <w:tcW w:w="2896" w:type="dxa"/>
            <w:tcBorders>
              <w:top w:val="single" w:sz="4" w:space="0" w:color="000000"/>
              <w:left w:val="single" w:sz="4" w:space="0" w:color="000000"/>
              <w:bottom w:val="single" w:sz="4" w:space="0" w:color="000000"/>
              <w:right w:val="single" w:sz="4" w:space="0" w:color="000000"/>
            </w:tcBorders>
          </w:tcPr>
          <w:p w14:paraId="5A335F16" w14:textId="77777777" w:rsidR="00630E3B" w:rsidRDefault="00630E3B">
            <w:pPr>
              <w:tabs>
                <w:tab w:val="left" w:pos="2220"/>
              </w:tabs>
              <w:rPr>
                <w:rFonts w:asciiTheme="minorHAnsi" w:hAnsiTheme="minorHAnsi" w:cstheme="minorBidi"/>
                <w:noProof/>
                <w:sz w:val="22"/>
                <w:szCs w:val="22"/>
              </w:rPr>
            </w:pPr>
            <w:r>
              <w:rPr>
                <w:noProof/>
                <w:lang w:val="ru-RU"/>
              </w:rPr>
              <w:t xml:space="preserve"> </w:t>
            </w:r>
            <w:r>
              <w:rPr>
                <w:noProof/>
              </w:rPr>
              <w:t xml:space="preserve">. </w:t>
            </w:r>
          </w:p>
          <w:p w14:paraId="7FD3AB4D" w14:textId="77777777" w:rsidR="00630E3B" w:rsidRDefault="00630E3B">
            <w:pPr>
              <w:tabs>
                <w:tab w:val="left" w:pos="2220"/>
              </w:tabs>
              <w:rPr>
                <w:noProof/>
              </w:rPr>
            </w:pPr>
          </w:p>
        </w:tc>
        <w:tc>
          <w:tcPr>
            <w:tcW w:w="3019" w:type="dxa"/>
            <w:tcBorders>
              <w:top w:val="single" w:sz="4" w:space="0" w:color="000000"/>
              <w:left w:val="single" w:sz="4" w:space="0" w:color="000000"/>
              <w:bottom w:val="single" w:sz="4" w:space="0" w:color="000000"/>
              <w:right w:val="single" w:sz="4" w:space="0" w:color="000000"/>
            </w:tcBorders>
            <w:hideMark/>
          </w:tcPr>
          <w:p w14:paraId="765FA0C8" w14:textId="77777777" w:rsidR="00630E3B" w:rsidRDefault="00630E3B">
            <w:pPr>
              <w:tabs>
                <w:tab w:val="left" w:pos="2220"/>
              </w:tabs>
              <w:rPr>
                <w:noProof/>
              </w:rPr>
            </w:pPr>
            <w:r>
              <w:rPr>
                <w:noProof/>
              </w:rPr>
              <w:t xml:space="preserve">Ойыншықтар  тақпағын </w:t>
            </w:r>
          </w:p>
          <w:p w14:paraId="4DA80394" w14:textId="77777777" w:rsidR="00630E3B" w:rsidRDefault="00630E3B">
            <w:pPr>
              <w:tabs>
                <w:tab w:val="left" w:pos="2220"/>
              </w:tabs>
              <w:rPr>
                <w:noProof/>
              </w:rPr>
            </w:pPr>
            <w:r>
              <w:rPr>
                <w:noProof/>
              </w:rPr>
              <w:t>сұрау</w:t>
            </w:r>
          </w:p>
        </w:tc>
        <w:tc>
          <w:tcPr>
            <w:tcW w:w="3019" w:type="dxa"/>
            <w:tcBorders>
              <w:top w:val="single" w:sz="4" w:space="0" w:color="000000"/>
              <w:left w:val="single" w:sz="4" w:space="0" w:color="000000"/>
              <w:bottom w:val="single" w:sz="4" w:space="0" w:color="000000"/>
              <w:right w:val="single" w:sz="4" w:space="0" w:color="000000"/>
            </w:tcBorders>
            <w:hideMark/>
          </w:tcPr>
          <w:p w14:paraId="419E2666" w14:textId="77777777" w:rsidR="00630E3B" w:rsidRDefault="00630E3B">
            <w:pPr>
              <w:tabs>
                <w:tab w:val="left" w:pos="2220"/>
              </w:tabs>
              <w:rPr>
                <w:noProof/>
              </w:rPr>
            </w:pPr>
            <w:r>
              <w:rPr>
                <w:noProof/>
              </w:rPr>
              <w:t xml:space="preserve">Үйде баламен </w:t>
            </w:r>
          </w:p>
          <w:p w14:paraId="6B33E487" w14:textId="77777777" w:rsidR="00630E3B" w:rsidRDefault="00630E3B">
            <w:pPr>
              <w:tabs>
                <w:tab w:val="left" w:pos="2220"/>
              </w:tabs>
              <w:rPr>
                <w:noProof/>
              </w:rPr>
            </w:pPr>
            <w:r>
              <w:rPr>
                <w:noProof/>
              </w:rPr>
              <w:t xml:space="preserve">артығын тап ойынын </w:t>
            </w:r>
          </w:p>
          <w:p w14:paraId="40D30834" w14:textId="77777777" w:rsidR="00630E3B" w:rsidRDefault="00630E3B">
            <w:pPr>
              <w:tabs>
                <w:tab w:val="left" w:pos="2220"/>
              </w:tabs>
              <w:rPr>
                <w:noProof/>
              </w:rPr>
            </w:pPr>
            <w:r>
              <w:rPr>
                <w:noProof/>
              </w:rPr>
              <w:t>ойнауды ұсыну.</w:t>
            </w:r>
          </w:p>
        </w:tc>
        <w:tc>
          <w:tcPr>
            <w:tcW w:w="3019" w:type="dxa"/>
            <w:tcBorders>
              <w:top w:val="single" w:sz="4" w:space="0" w:color="000000"/>
              <w:left w:val="single" w:sz="4" w:space="0" w:color="000000"/>
              <w:bottom w:val="single" w:sz="4" w:space="0" w:color="000000"/>
              <w:right w:val="single" w:sz="4" w:space="0" w:color="000000"/>
            </w:tcBorders>
            <w:hideMark/>
          </w:tcPr>
          <w:p w14:paraId="7AEE81C9" w14:textId="77777777" w:rsidR="00630E3B" w:rsidRDefault="00630E3B">
            <w:pPr>
              <w:tabs>
                <w:tab w:val="left" w:pos="2220"/>
              </w:tabs>
              <w:rPr>
                <w:noProof/>
              </w:rPr>
            </w:pPr>
            <w:r>
              <w:rPr>
                <w:noProof/>
              </w:rPr>
              <w:t xml:space="preserve"> Апта бойғы жұмыстар </w:t>
            </w:r>
          </w:p>
          <w:p w14:paraId="2AF6067D" w14:textId="77777777" w:rsidR="00630E3B" w:rsidRDefault="00630E3B">
            <w:pPr>
              <w:tabs>
                <w:tab w:val="left" w:pos="2220"/>
              </w:tabs>
              <w:rPr>
                <w:noProof/>
              </w:rPr>
            </w:pPr>
            <w:r>
              <w:rPr>
                <w:noProof/>
              </w:rPr>
              <w:t>бойынша ақпарат беру.</w:t>
            </w:r>
          </w:p>
        </w:tc>
      </w:tr>
      <w:tr w:rsidR="00630E3B" w14:paraId="335569DD" w14:textId="77777777" w:rsidTr="0079744A">
        <w:trPr>
          <w:gridAfter w:val="4"/>
          <w:wAfter w:w="11953" w:type="dxa"/>
          <w:trHeight w:val="393"/>
        </w:trPr>
        <w:tc>
          <w:tcPr>
            <w:tcW w:w="1985" w:type="dxa"/>
            <w:tcBorders>
              <w:top w:val="single" w:sz="4" w:space="0" w:color="000000"/>
              <w:left w:val="single" w:sz="4" w:space="0" w:color="000000"/>
              <w:bottom w:val="single" w:sz="4" w:space="0" w:color="000000"/>
              <w:right w:val="single" w:sz="4" w:space="0" w:color="000000"/>
            </w:tcBorders>
            <w:hideMark/>
          </w:tcPr>
          <w:p w14:paraId="7B6355A5" w14:textId="77777777" w:rsidR="00630E3B" w:rsidRDefault="00630E3B">
            <w:pPr>
              <w:spacing w:after="160" w:line="256" w:lineRule="auto"/>
              <w:rPr>
                <w:b/>
                <w:bCs/>
              </w:rPr>
            </w:pPr>
            <w:proofErr w:type="spellStart"/>
            <w:r>
              <w:rPr>
                <w:b/>
                <w:bCs/>
              </w:rPr>
              <w:t>Серуеннен</w:t>
            </w:r>
            <w:proofErr w:type="spellEnd"/>
            <w:r>
              <w:rPr>
                <w:b/>
                <w:bCs/>
                <w:spacing w:val="-2"/>
              </w:rPr>
              <w:t xml:space="preserve"> </w:t>
            </w:r>
            <w:proofErr w:type="spellStart"/>
            <w:r>
              <w:rPr>
                <w:b/>
                <w:bCs/>
              </w:rPr>
              <w:t>оралу</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2CD99C7E" w14:textId="77777777" w:rsidR="00630E3B" w:rsidRDefault="00630E3B">
            <w:pPr>
              <w:tabs>
                <w:tab w:val="left" w:pos="2220"/>
              </w:tabs>
              <w:spacing w:after="160"/>
              <w:rPr>
                <w:rFonts w:eastAsiaTheme="minorHAnsi"/>
                <w:noProof/>
                <w:lang w:val="kk-KZ" w:eastAsia="en-US"/>
              </w:rPr>
            </w:pPr>
            <w:r>
              <w:rPr>
                <w:noProof/>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қалыптастыру.</w:t>
            </w:r>
            <w:r>
              <w:rPr>
                <w:noProof/>
                <w:lang w:val="kk-KZ"/>
              </w:rPr>
              <w:t xml:space="preserve"> (дербес қимыл  әрекеті).</w:t>
            </w:r>
            <w:r>
              <w:rPr>
                <w:noProof/>
                <w:lang w:val="kk-KZ"/>
              </w:rPr>
              <w:br/>
              <w:t>Достығымыз берік боп,</w:t>
            </w:r>
            <w:r>
              <w:rPr>
                <w:noProof/>
                <w:lang w:val="kk-KZ"/>
              </w:rPr>
              <w:br/>
              <w:t>Бекітейік беріп қол.</w:t>
            </w:r>
            <w:r>
              <w:rPr>
                <w:noProof/>
                <w:lang w:val="kk-KZ"/>
              </w:rPr>
              <w:br/>
              <w:t>Қуаныш шеңберге,</w:t>
            </w:r>
            <w:r>
              <w:rPr>
                <w:noProof/>
                <w:lang w:val="kk-KZ"/>
              </w:rPr>
              <w:br/>
              <w:t>Қандай жақсы қол берген! (сөйлеуді дамыту)</w:t>
            </w:r>
          </w:p>
        </w:tc>
      </w:tr>
      <w:tr w:rsidR="00630E3B" w:rsidRPr="008065A7" w14:paraId="35234FD3" w14:textId="77777777" w:rsidTr="0079744A">
        <w:trPr>
          <w:gridAfter w:val="4"/>
          <w:wAfter w:w="11953" w:type="dxa"/>
          <w:trHeight w:val="582"/>
        </w:trPr>
        <w:tc>
          <w:tcPr>
            <w:tcW w:w="1985" w:type="dxa"/>
            <w:tcBorders>
              <w:top w:val="single" w:sz="4" w:space="0" w:color="000000"/>
              <w:left w:val="single" w:sz="4" w:space="0" w:color="000000"/>
              <w:bottom w:val="single" w:sz="4" w:space="0" w:color="auto"/>
              <w:right w:val="single" w:sz="4" w:space="0" w:color="000000"/>
            </w:tcBorders>
            <w:hideMark/>
          </w:tcPr>
          <w:p w14:paraId="6ECAFFD3" w14:textId="77777777" w:rsidR="00630E3B" w:rsidRDefault="00630E3B">
            <w:pPr>
              <w:spacing w:after="160" w:line="256" w:lineRule="auto"/>
              <w:rPr>
                <w:b/>
                <w:bCs/>
                <w:lang w:val="kk-KZ"/>
              </w:rPr>
            </w:pPr>
            <w:r>
              <w:rPr>
                <w:b/>
                <w:bCs/>
                <w:lang w:val="kk-KZ"/>
              </w:rPr>
              <w:t>Түскі</w:t>
            </w:r>
            <w:r>
              <w:rPr>
                <w:b/>
                <w:bCs/>
                <w:spacing w:val="-1"/>
                <w:lang w:val="kk-KZ"/>
              </w:rPr>
              <w:t xml:space="preserve"> </w:t>
            </w:r>
            <w:r>
              <w:rPr>
                <w:b/>
                <w:bCs/>
                <w:lang w:val="kk-KZ"/>
              </w:rPr>
              <w:t>ас</w:t>
            </w:r>
          </w:p>
        </w:tc>
        <w:tc>
          <w:tcPr>
            <w:tcW w:w="14172" w:type="dxa"/>
            <w:gridSpan w:val="28"/>
            <w:tcBorders>
              <w:top w:val="single" w:sz="4" w:space="0" w:color="000000"/>
              <w:left w:val="single" w:sz="4" w:space="0" w:color="000000"/>
              <w:bottom w:val="single" w:sz="4" w:space="0" w:color="auto"/>
              <w:right w:val="single" w:sz="4" w:space="0" w:color="000000"/>
            </w:tcBorders>
            <w:hideMark/>
          </w:tcPr>
          <w:p w14:paraId="7CC538DC" w14:textId="77777777" w:rsidR="00630E3B" w:rsidRDefault="00630E3B">
            <w:pPr>
              <w:tabs>
                <w:tab w:val="left" w:pos="2220"/>
              </w:tabs>
              <w:spacing w:after="160"/>
              <w:rPr>
                <w:rFonts w:eastAsiaTheme="minorHAnsi"/>
                <w:noProof/>
                <w:lang w:val="kk-KZ" w:eastAsia="en-US"/>
              </w:rPr>
            </w:pPr>
            <w:r>
              <w:rPr>
                <w:noProof/>
                <w:lang w:val="kk-KZ"/>
              </w:rPr>
              <w:t xml:space="preserve"> Түскі  ас алдында гигиеналық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r>
              <w:rPr>
                <w:noProof/>
                <w:lang w:val="kk-KZ"/>
              </w:rPr>
              <w:br/>
              <w:t>Балаларды үстел басында дұрыс отыру, үстелді даярлау заттарымен таныстыруды жалғастыру  (мәдени-гигеналық дағдылар, өзіне-өзі қызмет ету)</w:t>
            </w:r>
            <w:r>
              <w:rPr>
                <w:noProof/>
                <w:lang w:val="kk-KZ"/>
              </w:rPr>
              <w:br/>
              <w:t xml:space="preserve">Бата: </w:t>
            </w:r>
            <w:r>
              <w:rPr>
                <w:noProof/>
                <w:lang w:val="kk-KZ"/>
              </w:rPr>
              <w:br/>
              <w:t xml:space="preserve">Дастарханың майлы, Көңілің жайлы болсын. </w:t>
            </w:r>
            <w:r>
              <w:rPr>
                <w:noProof/>
                <w:lang w:val="kk-KZ"/>
              </w:rPr>
              <w:br/>
              <w:t>Өміріңе не тілесең, Тілегің қабыл болсын (Мәдени- гигиеналық дағдылар, өзіне – өзі қызмет ету, еңбек әрекеті)</w:t>
            </w:r>
            <w:r>
              <w:rPr>
                <w:noProof/>
                <w:lang w:val="kk-KZ"/>
              </w:rPr>
              <w:br/>
              <w:t xml:space="preserve">Ереже: </w:t>
            </w:r>
            <w:r>
              <w:rPr>
                <w:noProof/>
                <w:lang w:val="kk-KZ"/>
              </w:rPr>
              <w:br/>
              <w:t>Тамақ ішер кезде енді,</w:t>
            </w:r>
            <w:r>
              <w:rPr>
                <w:noProof/>
                <w:lang w:val="kk-KZ"/>
              </w:rPr>
              <w:br/>
              <w:t>Сөйлемейміз, күлмейміз.</w:t>
            </w:r>
          </w:p>
        </w:tc>
      </w:tr>
      <w:tr w:rsidR="00630E3B" w:rsidRPr="008065A7" w14:paraId="78AC6E5F" w14:textId="77777777" w:rsidTr="0079744A">
        <w:trPr>
          <w:gridAfter w:val="4"/>
          <w:wAfter w:w="11953" w:type="dxa"/>
          <w:trHeight w:val="725"/>
        </w:trPr>
        <w:tc>
          <w:tcPr>
            <w:tcW w:w="1985" w:type="dxa"/>
            <w:vMerge w:val="restart"/>
            <w:tcBorders>
              <w:top w:val="single" w:sz="4" w:space="0" w:color="auto"/>
              <w:left w:val="single" w:sz="4" w:space="0" w:color="000000"/>
              <w:bottom w:val="single" w:sz="4" w:space="0" w:color="000000"/>
              <w:right w:val="single" w:sz="4" w:space="0" w:color="000000"/>
            </w:tcBorders>
            <w:hideMark/>
          </w:tcPr>
          <w:p w14:paraId="26BA2DE4" w14:textId="77777777" w:rsidR="00630E3B" w:rsidRDefault="00630E3B">
            <w:pPr>
              <w:spacing w:after="160" w:line="256" w:lineRule="auto"/>
              <w:rPr>
                <w:b/>
                <w:bCs/>
                <w:lang w:val="kk-KZ"/>
              </w:rPr>
            </w:pPr>
            <w:r>
              <w:rPr>
                <w:b/>
                <w:bCs/>
                <w:lang w:val="kk-KZ"/>
              </w:rPr>
              <w:lastRenderedPageBreak/>
              <w:t>Күндізгі</w:t>
            </w:r>
            <w:r>
              <w:rPr>
                <w:b/>
                <w:bCs/>
                <w:spacing w:val="-3"/>
                <w:lang w:val="kk-KZ"/>
              </w:rPr>
              <w:t xml:space="preserve"> </w:t>
            </w:r>
            <w:r>
              <w:rPr>
                <w:b/>
                <w:bCs/>
                <w:lang w:val="kk-KZ"/>
              </w:rPr>
              <w:t>ұйқы</w:t>
            </w:r>
          </w:p>
        </w:tc>
        <w:tc>
          <w:tcPr>
            <w:tcW w:w="14172" w:type="dxa"/>
            <w:gridSpan w:val="28"/>
            <w:tcBorders>
              <w:top w:val="single" w:sz="4" w:space="0" w:color="auto"/>
              <w:left w:val="single" w:sz="4" w:space="0" w:color="000000"/>
              <w:bottom w:val="single" w:sz="4" w:space="0" w:color="000000"/>
              <w:right w:val="single" w:sz="4" w:space="0" w:color="000000"/>
            </w:tcBorders>
            <w:hideMark/>
          </w:tcPr>
          <w:p w14:paraId="4F7F4E4E" w14:textId="77777777" w:rsidR="00630E3B" w:rsidRDefault="00630E3B">
            <w:pPr>
              <w:tabs>
                <w:tab w:val="left" w:pos="2220"/>
              </w:tabs>
              <w:rPr>
                <w:rFonts w:eastAsiaTheme="minorHAnsi"/>
                <w:lang w:val="kk-KZ" w:eastAsia="en-US"/>
              </w:rPr>
            </w:pPr>
            <w:r>
              <w:rPr>
                <w:lang w:val="kk-KZ"/>
              </w:rPr>
              <w:t>Тамақтан соң ауыздарын сумен шаюды қалыптастыру.</w:t>
            </w:r>
          </w:p>
          <w:p w14:paraId="61EBF54E" w14:textId="77777777" w:rsidR="00630E3B" w:rsidRDefault="00630E3B">
            <w:pPr>
              <w:tabs>
                <w:tab w:val="left" w:pos="2220"/>
              </w:tabs>
              <w:rPr>
                <w:lang w:val="kk-KZ"/>
              </w:rPr>
            </w:pPr>
            <w:r>
              <w:rPr>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14:paraId="342E8B8D" w14:textId="77777777" w:rsidR="00630E3B" w:rsidRDefault="00630E3B">
            <w:pPr>
              <w:spacing w:after="160" w:line="256" w:lineRule="auto"/>
              <w:rPr>
                <w:rFonts w:asciiTheme="minorHAnsi" w:hAnsiTheme="minorHAnsi" w:cstheme="minorBidi"/>
                <w:noProof/>
                <w:lang w:val="kk-KZ"/>
              </w:rPr>
            </w:pPr>
            <w:r>
              <w:rPr>
                <w:lang w:val="kk-KZ"/>
              </w:rPr>
              <w:t xml:space="preserve">Балалардың тыныш ұйықтауы үшін баяу музыка тыңдау. Қазақ халық ертегілерін оқып беру </w:t>
            </w:r>
            <w:r>
              <w:rPr>
                <w:b/>
                <w:lang w:val="kk-KZ"/>
              </w:rPr>
              <w:t>(көркем әдебиет)</w:t>
            </w:r>
          </w:p>
        </w:tc>
      </w:tr>
      <w:tr w:rsidR="00630E3B" w:rsidRPr="008065A7" w14:paraId="65004686" w14:textId="77777777" w:rsidTr="0079744A">
        <w:trPr>
          <w:gridAfter w:val="4"/>
          <w:wAfter w:w="11953" w:type="dxa"/>
          <w:trHeight w:val="725"/>
        </w:trPr>
        <w:tc>
          <w:tcPr>
            <w:tcW w:w="1985" w:type="dxa"/>
            <w:vMerge/>
            <w:tcBorders>
              <w:top w:val="single" w:sz="4" w:space="0" w:color="auto"/>
              <w:left w:val="single" w:sz="4" w:space="0" w:color="000000"/>
              <w:bottom w:val="single" w:sz="4" w:space="0" w:color="000000"/>
              <w:right w:val="single" w:sz="4" w:space="0" w:color="000000"/>
            </w:tcBorders>
            <w:vAlign w:val="center"/>
            <w:hideMark/>
          </w:tcPr>
          <w:p w14:paraId="0A131DAA" w14:textId="77777777" w:rsidR="00630E3B" w:rsidRDefault="00630E3B">
            <w:pPr>
              <w:rPr>
                <w:b/>
                <w:bCs/>
                <w:lang w:val="kk-KZ"/>
              </w:rPr>
            </w:pPr>
          </w:p>
        </w:tc>
        <w:tc>
          <w:tcPr>
            <w:tcW w:w="2695" w:type="dxa"/>
            <w:gridSpan w:val="3"/>
            <w:tcBorders>
              <w:top w:val="single" w:sz="4" w:space="0" w:color="000000"/>
              <w:left w:val="single" w:sz="4" w:space="0" w:color="000000"/>
              <w:bottom w:val="single" w:sz="4" w:space="0" w:color="000000"/>
              <w:right w:val="single" w:sz="4" w:space="0" w:color="000000"/>
            </w:tcBorders>
            <w:hideMark/>
          </w:tcPr>
          <w:p w14:paraId="1A65ACA5" w14:textId="77777777" w:rsidR="00630E3B" w:rsidRDefault="00630E3B">
            <w:pPr>
              <w:ind w:left="137"/>
              <w:rPr>
                <w:b/>
                <w:bCs/>
                <w:lang w:val="kk-KZ"/>
              </w:rPr>
            </w:pPr>
            <w:r>
              <w:rPr>
                <w:lang w:val="kk-KZ"/>
              </w:rPr>
              <w:t xml:space="preserve">«Шалқан» ертегісін айту </w:t>
            </w:r>
            <w:r>
              <w:rPr>
                <w:b/>
                <w:bCs/>
                <w:lang w:val="kk-KZ"/>
              </w:rPr>
              <w:t>(көркем әдебиет)</w:t>
            </w:r>
          </w:p>
        </w:tc>
        <w:tc>
          <w:tcPr>
            <w:tcW w:w="2695" w:type="dxa"/>
            <w:gridSpan w:val="6"/>
            <w:tcBorders>
              <w:top w:val="single" w:sz="4" w:space="0" w:color="000000"/>
              <w:left w:val="single" w:sz="4" w:space="0" w:color="000000"/>
              <w:bottom w:val="single" w:sz="4" w:space="0" w:color="000000"/>
              <w:right w:val="single" w:sz="4" w:space="0" w:color="000000"/>
            </w:tcBorders>
            <w:hideMark/>
          </w:tcPr>
          <w:p w14:paraId="499CFE06" w14:textId="77777777" w:rsidR="00630E3B" w:rsidRDefault="00630E3B">
            <w:pPr>
              <w:ind w:left="137"/>
              <w:rPr>
                <w:b/>
                <w:bCs/>
                <w:lang w:val="kk-KZ"/>
              </w:rPr>
            </w:pPr>
            <w:r>
              <w:rPr>
                <w:lang w:val="kk-KZ"/>
              </w:rPr>
              <w:t>Бесік жырын үнтаспадан тыңдату</w:t>
            </w:r>
            <w:r>
              <w:rPr>
                <w:b/>
                <w:bCs/>
                <w:lang w:val="kk-KZ"/>
              </w:rPr>
              <w:t>(көркем әдебиет)</w:t>
            </w:r>
          </w:p>
        </w:tc>
        <w:tc>
          <w:tcPr>
            <w:tcW w:w="2696" w:type="dxa"/>
            <w:gridSpan w:val="7"/>
            <w:tcBorders>
              <w:top w:val="single" w:sz="4" w:space="0" w:color="000000"/>
              <w:left w:val="single" w:sz="4" w:space="0" w:color="000000"/>
              <w:bottom w:val="single" w:sz="4" w:space="0" w:color="000000"/>
              <w:right w:val="single" w:sz="4" w:space="0" w:color="000000"/>
            </w:tcBorders>
            <w:hideMark/>
          </w:tcPr>
          <w:p w14:paraId="26C9FBFB" w14:textId="77777777" w:rsidR="00630E3B" w:rsidRDefault="00630E3B">
            <w:pPr>
              <w:ind w:left="137"/>
              <w:rPr>
                <w:b/>
                <w:bCs/>
                <w:lang w:val="kk-KZ"/>
              </w:rPr>
            </w:pPr>
            <w:r>
              <w:rPr>
                <w:lang w:val="kk-KZ"/>
              </w:rPr>
              <w:t xml:space="preserve">«Үш торай» ертегі тыңдату. </w:t>
            </w:r>
            <w:r>
              <w:rPr>
                <w:b/>
                <w:bCs/>
                <w:lang w:val="kk-KZ"/>
              </w:rPr>
              <w:t>(көркем әдебиет)</w:t>
            </w:r>
          </w:p>
        </w:tc>
        <w:tc>
          <w:tcPr>
            <w:tcW w:w="2696" w:type="dxa"/>
            <w:gridSpan w:val="7"/>
            <w:tcBorders>
              <w:top w:val="single" w:sz="4" w:space="0" w:color="000000"/>
              <w:left w:val="single" w:sz="4" w:space="0" w:color="000000"/>
              <w:bottom w:val="single" w:sz="4" w:space="0" w:color="000000"/>
              <w:right w:val="single" w:sz="4" w:space="0" w:color="000000"/>
            </w:tcBorders>
            <w:hideMark/>
          </w:tcPr>
          <w:p w14:paraId="2DD490D2" w14:textId="77777777" w:rsidR="00630E3B" w:rsidRDefault="00630E3B">
            <w:pPr>
              <w:ind w:left="137"/>
              <w:rPr>
                <w:b/>
                <w:bCs/>
                <w:lang w:val="kk-KZ"/>
              </w:rPr>
            </w:pPr>
            <w:r>
              <w:rPr>
                <w:lang w:val="kk-KZ"/>
              </w:rPr>
              <w:t xml:space="preserve">Бесік жырын тындату </w:t>
            </w:r>
            <w:r>
              <w:rPr>
                <w:b/>
                <w:bCs/>
                <w:lang w:val="kk-KZ"/>
              </w:rPr>
              <w:t>(көркем әдебиет)</w:t>
            </w:r>
          </w:p>
        </w:tc>
        <w:tc>
          <w:tcPr>
            <w:tcW w:w="3390" w:type="dxa"/>
            <w:gridSpan w:val="5"/>
            <w:tcBorders>
              <w:top w:val="single" w:sz="4" w:space="0" w:color="000000"/>
              <w:left w:val="single" w:sz="4" w:space="0" w:color="000000"/>
              <w:bottom w:val="single" w:sz="4" w:space="0" w:color="000000"/>
              <w:right w:val="single" w:sz="4" w:space="0" w:color="000000"/>
            </w:tcBorders>
            <w:hideMark/>
          </w:tcPr>
          <w:p w14:paraId="4EC48A73" w14:textId="77777777" w:rsidR="00630E3B" w:rsidRDefault="00630E3B">
            <w:pPr>
              <w:rPr>
                <w:b/>
                <w:bCs/>
                <w:lang w:val="kk-KZ"/>
              </w:rPr>
            </w:pPr>
            <w:r>
              <w:rPr>
                <w:lang w:val="kk-KZ"/>
              </w:rPr>
              <w:t>«Қызыл телпек»</w:t>
            </w:r>
            <w:r>
              <w:rPr>
                <w:b/>
                <w:bCs/>
                <w:lang w:val="kk-KZ"/>
              </w:rPr>
              <w:t xml:space="preserve"> </w:t>
            </w:r>
            <w:r>
              <w:rPr>
                <w:bCs/>
                <w:lang w:val="kk-KZ"/>
              </w:rPr>
              <w:t>ертегісін әңгімелеп беру</w:t>
            </w:r>
            <w:r>
              <w:rPr>
                <w:b/>
                <w:bCs/>
                <w:lang w:val="kk-KZ"/>
              </w:rPr>
              <w:t>(көркем әдебиет)</w:t>
            </w:r>
          </w:p>
        </w:tc>
      </w:tr>
      <w:tr w:rsidR="00630E3B" w14:paraId="4A2E1A09" w14:textId="77777777" w:rsidTr="0079744A">
        <w:trPr>
          <w:gridAfter w:val="4"/>
          <w:wAfter w:w="11953" w:type="dxa"/>
          <w:trHeight w:val="265"/>
        </w:trPr>
        <w:tc>
          <w:tcPr>
            <w:tcW w:w="1985" w:type="dxa"/>
            <w:tcBorders>
              <w:top w:val="single" w:sz="4" w:space="0" w:color="000000"/>
              <w:left w:val="single" w:sz="4" w:space="0" w:color="000000"/>
              <w:bottom w:val="single" w:sz="4" w:space="0" w:color="000000"/>
              <w:right w:val="single" w:sz="4" w:space="0" w:color="000000"/>
            </w:tcBorders>
            <w:hideMark/>
          </w:tcPr>
          <w:p w14:paraId="569E8055" w14:textId="77777777" w:rsidR="00630E3B" w:rsidRDefault="00630E3B">
            <w:pPr>
              <w:spacing w:after="160" w:line="256" w:lineRule="auto"/>
              <w:rPr>
                <w:b/>
                <w:bCs/>
                <w:spacing w:val="-57"/>
                <w:lang w:val="kk-KZ"/>
              </w:rPr>
            </w:pPr>
            <w:r>
              <w:rPr>
                <w:b/>
                <w:bCs/>
                <w:lang w:val="kk-KZ"/>
              </w:rPr>
              <w:t>Біртіндеп ұйқыдан</w:t>
            </w:r>
            <w:r>
              <w:rPr>
                <w:b/>
                <w:bCs/>
                <w:spacing w:val="-57"/>
                <w:lang w:val="kk-KZ"/>
              </w:rPr>
              <w:t xml:space="preserve">  </w:t>
            </w:r>
            <w:r>
              <w:rPr>
                <w:b/>
                <w:bCs/>
                <w:lang w:val="kk-KZ"/>
              </w:rPr>
              <w:t>ояту,сауықтыру</w:t>
            </w:r>
            <w:r>
              <w:rPr>
                <w:b/>
                <w:bCs/>
                <w:spacing w:val="-5"/>
                <w:lang w:val="kk-KZ"/>
              </w:rPr>
              <w:t xml:space="preserve"> </w:t>
            </w:r>
            <w:r>
              <w:rPr>
                <w:b/>
                <w:bCs/>
                <w:lang w:val="kk-KZ"/>
              </w:rPr>
              <w:t>шаралары</w:t>
            </w:r>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19AE2E2C" w14:textId="77777777" w:rsidR="00630E3B" w:rsidRDefault="00630E3B">
            <w:pPr>
              <w:spacing w:after="160" w:line="256" w:lineRule="auto"/>
              <w:rPr>
                <w:rFonts w:eastAsiaTheme="minorHAnsi"/>
                <w:noProof/>
                <w:lang w:val="kk-KZ" w:eastAsia="en-US"/>
              </w:rPr>
            </w:pPr>
            <w:r>
              <w:rPr>
                <w:noProof/>
                <w:lang w:val="kk-KZ"/>
              </w:rPr>
              <w:t>Өз орындарында отырып керілу, тыныстау  жаттығуларын жасату. (дене жаттығулар мен белсенділігі)</w:t>
            </w:r>
            <w:r>
              <w:rPr>
                <w:b/>
                <w:noProof/>
                <w:lang w:val="kk-KZ"/>
              </w:rPr>
              <w:br/>
            </w:r>
            <w:r>
              <w:rPr>
                <w:noProof/>
                <w:lang w:val="kk-KZ"/>
              </w:rPr>
              <w:t>Киімдерін реттілікпен өздігінен киіну. Түймелерін қадау, сырмаларын сыру, аяқ киімдерін дұрыс киюді үйрету. Қыз балалардың</w:t>
            </w:r>
            <w:r>
              <w:rPr>
                <w:noProof/>
                <w:lang w:val="kk-KZ"/>
              </w:rPr>
              <w:br/>
              <w:t>шаштарын тарауға үйрету. (</w:t>
            </w:r>
            <w:r>
              <w:rPr>
                <w:b/>
                <w:bCs/>
                <w:noProof/>
                <w:lang w:val="kk-KZ"/>
              </w:rPr>
              <w:t>өзіне-өзі қызмет ету дағдылары, ірі және ұсақ моториканы дамыту)</w:t>
            </w:r>
            <w:r>
              <w:rPr>
                <w:b/>
                <w:noProof/>
                <w:lang w:val="kk-KZ"/>
              </w:rPr>
              <w:br/>
            </w:r>
            <w:r>
              <w:rPr>
                <w:noProof/>
                <w:lang w:val="kk-KZ"/>
              </w:rPr>
              <w:t>Қолдарын жуу, құрғатып сүрту, сүлгіні өз орнына іліп қоюды үйрету.</w:t>
            </w:r>
            <w:r>
              <w:rPr>
                <w:b/>
                <w:bCs/>
                <w:noProof/>
                <w:lang w:val="kk-KZ"/>
              </w:rPr>
              <w:t xml:space="preserve"> (мәдени-гигиеналық  дағдылар</w:t>
            </w:r>
            <w:r>
              <w:rPr>
                <w:noProof/>
                <w:lang w:val="kk-KZ"/>
              </w:rPr>
              <w:t xml:space="preserve">).  </w:t>
            </w:r>
          </w:p>
        </w:tc>
      </w:tr>
      <w:tr w:rsidR="00630E3B" w:rsidRPr="008065A7" w14:paraId="3040356A" w14:textId="77777777" w:rsidTr="0079744A">
        <w:trPr>
          <w:gridAfter w:val="4"/>
          <w:wAfter w:w="11953" w:type="dxa"/>
          <w:trHeight w:val="280"/>
        </w:trPr>
        <w:tc>
          <w:tcPr>
            <w:tcW w:w="1985" w:type="dxa"/>
            <w:tcBorders>
              <w:top w:val="single" w:sz="4" w:space="0" w:color="000000"/>
              <w:left w:val="single" w:sz="4" w:space="0" w:color="000000"/>
              <w:bottom w:val="single" w:sz="4" w:space="0" w:color="000000"/>
              <w:right w:val="single" w:sz="4" w:space="0" w:color="000000"/>
            </w:tcBorders>
            <w:hideMark/>
          </w:tcPr>
          <w:p w14:paraId="65A9B31E" w14:textId="77777777" w:rsidR="00630E3B" w:rsidRDefault="00630E3B">
            <w:pPr>
              <w:spacing w:after="160" w:line="256" w:lineRule="auto"/>
              <w:rPr>
                <w:b/>
                <w:bCs/>
              </w:rPr>
            </w:pPr>
            <w:proofErr w:type="spellStart"/>
            <w:r>
              <w:rPr>
                <w:b/>
                <w:bCs/>
              </w:rPr>
              <w:t>Бесін</w:t>
            </w:r>
            <w:proofErr w:type="spellEnd"/>
            <w:r>
              <w:rPr>
                <w:b/>
                <w:bCs/>
                <w:spacing w:val="-2"/>
              </w:rPr>
              <w:t xml:space="preserve"> </w:t>
            </w:r>
            <w:proofErr w:type="spellStart"/>
            <w:r>
              <w:rPr>
                <w:b/>
                <w:bCs/>
              </w:rPr>
              <w:t>ас</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3A497CA9" w14:textId="77777777" w:rsidR="00630E3B" w:rsidRDefault="00630E3B">
            <w:pPr>
              <w:spacing w:after="160" w:line="256" w:lineRule="auto"/>
              <w:rPr>
                <w:rFonts w:eastAsiaTheme="minorHAnsi"/>
                <w:noProof/>
                <w:lang w:eastAsia="en-US"/>
              </w:rPr>
            </w:pPr>
            <w:r>
              <w:rPr>
                <w:noProof/>
              </w:rPr>
              <w:t>Кезекшілердің жұмысы (асхана аспаптарын, салфеткаларды салу) Гигиеналық процедуралар (қолды дұрыс жуу, сүлгінің орнын білу, қолды дұрыс сүрту және сүлгіні іліп қою,</w:t>
            </w:r>
            <w:r>
              <w:rPr>
                <w:noProof/>
              </w:rPr>
              <w:br/>
              <w:t xml:space="preserve">Сырттан келіп үнемі, </w:t>
            </w:r>
            <w:r>
              <w:rPr>
                <w:noProof/>
              </w:rPr>
              <w:br/>
              <w:t xml:space="preserve">Сабынмен қол жуамыз, </w:t>
            </w:r>
            <w:r>
              <w:rPr>
                <w:noProof/>
              </w:rPr>
              <w:br/>
              <w:t xml:space="preserve">Таза болды мұнтаздай, </w:t>
            </w:r>
            <w:r>
              <w:rPr>
                <w:noProof/>
              </w:rPr>
              <w:br/>
              <w:t xml:space="preserve">Тағамға қол созамыз (көркем сөзін қолдану) </w:t>
            </w:r>
            <w:r>
              <w:rPr>
                <w:noProof/>
              </w:rPr>
              <w:br/>
              <w:t>Тамақтану балалардың назарын тағамға аудару; тамақтану мәдениетін тәрбиелеу бойынша жеке жұмыс; этикет ережелері; Балалардың ұқыптылығын бағалау.</w:t>
            </w:r>
          </w:p>
        </w:tc>
      </w:tr>
      <w:tr w:rsidR="00630E3B" w:rsidRPr="008065A7" w14:paraId="1A9DBBC0" w14:textId="77777777" w:rsidTr="0079744A">
        <w:trPr>
          <w:gridAfter w:val="4"/>
          <w:wAfter w:w="11953" w:type="dxa"/>
          <w:trHeight w:val="274"/>
        </w:trPr>
        <w:tc>
          <w:tcPr>
            <w:tcW w:w="1985" w:type="dxa"/>
            <w:tcBorders>
              <w:top w:val="single" w:sz="4" w:space="0" w:color="000000"/>
              <w:left w:val="single" w:sz="4" w:space="0" w:color="000000"/>
              <w:bottom w:val="single" w:sz="4" w:space="0" w:color="000000"/>
              <w:right w:val="single" w:sz="4" w:space="0" w:color="000000"/>
            </w:tcBorders>
            <w:hideMark/>
          </w:tcPr>
          <w:p w14:paraId="2A4DEB11" w14:textId="77777777" w:rsidR="00630E3B" w:rsidRDefault="00630E3B">
            <w:pPr>
              <w:spacing w:after="160" w:line="256" w:lineRule="auto"/>
              <w:rPr>
                <w:b/>
                <w:bCs/>
                <w:spacing w:val="-58"/>
                <w:lang w:val="kk-KZ"/>
              </w:rPr>
            </w:pPr>
            <w:r>
              <w:rPr>
                <w:b/>
                <w:bCs/>
                <w:lang w:val="kk-KZ"/>
              </w:rPr>
              <w:t>Балалардың дербес әрекеті</w:t>
            </w:r>
            <w:r>
              <w:rPr>
                <w:b/>
                <w:bCs/>
                <w:spacing w:val="-58"/>
                <w:lang w:val="kk-KZ"/>
              </w:rPr>
              <w:t xml:space="preserve"> </w:t>
            </w:r>
          </w:p>
          <w:p w14:paraId="0A3FB090" w14:textId="77777777" w:rsidR="00630E3B" w:rsidRDefault="00630E3B">
            <w:pPr>
              <w:spacing w:after="160" w:line="256" w:lineRule="auto"/>
              <w:rPr>
                <w:b/>
                <w:bCs/>
                <w:lang w:val="kk-KZ"/>
              </w:rPr>
            </w:pPr>
            <w:r>
              <w:rPr>
                <w:b/>
                <w:bCs/>
                <w:lang w:val="kk-KZ"/>
              </w:rPr>
              <w:t>(баяу қимылды ойындар,</w:t>
            </w:r>
            <w:r>
              <w:rPr>
                <w:b/>
                <w:bCs/>
                <w:spacing w:val="1"/>
                <w:lang w:val="kk-KZ"/>
              </w:rPr>
              <w:t xml:space="preserve"> </w:t>
            </w:r>
            <w:r>
              <w:rPr>
                <w:b/>
                <w:bCs/>
                <w:lang w:val="kk-KZ"/>
              </w:rPr>
              <w:t>үстел</w:t>
            </w:r>
            <w:r>
              <w:rPr>
                <w:b/>
                <w:bCs/>
                <w:spacing w:val="-1"/>
                <w:lang w:val="kk-KZ"/>
              </w:rPr>
              <w:t xml:space="preserve"> </w:t>
            </w:r>
            <w:r>
              <w:rPr>
                <w:b/>
                <w:bCs/>
                <w:lang w:val="kk-KZ"/>
              </w:rPr>
              <w:t>үсті ойындары, бейнелеу</w:t>
            </w:r>
            <w:r>
              <w:rPr>
                <w:b/>
                <w:bCs/>
                <w:spacing w:val="-11"/>
                <w:lang w:val="kk-KZ"/>
              </w:rPr>
              <w:t xml:space="preserve"> </w:t>
            </w:r>
            <w:r>
              <w:rPr>
                <w:b/>
                <w:bCs/>
                <w:lang w:val="kk-KZ"/>
              </w:rPr>
              <w:t>әрекеті,</w:t>
            </w:r>
            <w:r>
              <w:rPr>
                <w:b/>
                <w:bCs/>
                <w:spacing w:val="-7"/>
                <w:lang w:val="kk-KZ"/>
              </w:rPr>
              <w:t xml:space="preserve"> </w:t>
            </w:r>
            <w:r>
              <w:rPr>
                <w:b/>
                <w:bCs/>
                <w:lang w:val="kk-KZ"/>
              </w:rPr>
              <w:t>кітаптар</w:t>
            </w:r>
            <w:r>
              <w:rPr>
                <w:b/>
                <w:bCs/>
                <w:spacing w:val="-57"/>
                <w:lang w:val="kk-KZ"/>
              </w:rPr>
              <w:t xml:space="preserve"> </w:t>
            </w:r>
            <w:r>
              <w:rPr>
                <w:b/>
                <w:bCs/>
                <w:lang w:val="kk-KZ"/>
              </w:rPr>
              <w:t>қарау және тағы басқа</w:t>
            </w:r>
            <w:r>
              <w:rPr>
                <w:b/>
                <w:bCs/>
                <w:spacing w:val="1"/>
                <w:lang w:val="kk-KZ"/>
              </w:rPr>
              <w:t xml:space="preserve"> </w:t>
            </w:r>
            <w:r>
              <w:rPr>
                <w:b/>
                <w:bCs/>
                <w:lang w:val="kk-KZ"/>
              </w:rPr>
              <w:t>әрекеттер)</w:t>
            </w:r>
          </w:p>
        </w:tc>
        <w:tc>
          <w:tcPr>
            <w:tcW w:w="2976" w:type="dxa"/>
            <w:gridSpan w:val="5"/>
            <w:tcBorders>
              <w:top w:val="single" w:sz="4" w:space="0" w:color="000000"/>
              <w:left w:val="single" w:sz="4" w:space="0" w:color="000000"/>
              <w:bottom w:val="single" w:sz="4" w:space="0" w:color="000000"/>
              <w:right w:val="single" w:sz="4" w:space="0" w:color="000000"/>
            </w:tcBorders>
          </w:tcPr>
          <w:p w14:paraId="48653F6E" w14:textId="77777777" w:rsidR="00630E3B" w:rsidRDefault="00630E3B">
            <w:pPr>
              <w:pStyle w:val="a3"/>
              <w:jc w:val="center"/>
              <w:rPr>
                <w:rFonts w:eastAsiaTheme="minorHAnsi"/>
                <w:b/>
                <w:lang w:val="kk-KZ" w:eastAsia="en-US"/>
              </w:rPr>
            </w:pPr>
            <w:r>
              <w:rPr>
                <w:b/>
                <w:lang w:val="kk-KZ"/>
              </w:rPr>
              <w:t>«Мамандық»</w:t>
            </w:r>
          </w:p>
          <w:p w14:paraId="6F3F44DC" w14:textId="77777777" w:rsidR="00630E3B" w:rsidRDefault="00630E3B">
            <w:pPr>
              <w:pStyle w:val="a3"/>
              <w:jc w:val="center"/>
              <w:rPr>
                <w:lang w:val="kk-KZ"/>
              </w:rPr>
            </w:pPr>
            <w:r>
              <w:rPr>
                <w:b/>
                <w:lang w:val="kk-KZ"/>
              </w:rPr>
              <w:t>Мақсаты:</w:t>
            </w:r>
            <w:r>
              <w:rPr>
                <w:lang w:val="kk-KZ"/>
              </w:rPr>
              <w:t> Балалардың сөздік қорларын дамыту. Мамандық иелерінің еңбегі және мамандық түрлерін ажырату.</w:t>
            </w:r>
            <w:r>
              <w:rPr>
                <w:b/>
                <w:lang w:val="kk-KZ"/>
              </w:rPr>
              <w:t>(жапсыру, мүсіндеу)</w:t>
            </w:r>
          </w:p>
          <w:p w14:paraId="6941AD52" w14:textId="77777777" w:rsidR="00630E3B" w:rsidRDefault="00630E3B">
            <w:pPr>
              <w:pStyle w:val="a3"/>
              <w:jc w:val="center"/>
              <w:rPr>
                <w:lang w:val="kk-KZ"/>
              </w:rPr>
            </w:pPr>
          </w:p>
        </w:tc>
        <w:tc>
          <w:tcPr>
            <w:tcW w:w="2551" w:type="dxa"/>
            <w:gridSpan w:val="5"/>
            <w:tcBorders>
              <w:top w:val="single" w:sz="4" w:space="0" w:color="000000"/>
              <w:left w:val="single" w:sz="4" w:space="0" w:color="000000"/>
              <w:bottom w:val="single" w:sz="4" w:space="0" w:color="000000"/>
              <w:right w:val="single" w:sz="4" w:space="0" w:color="000000"/>
            </w:tcBorders>
          </w:tcPr>
          <w:p w14:paraId="17A3174E" w14:textId="77777777" w:rsidR="00630E3B" w:rsidRDefault="00630E3B">
            <w:pPr>
              <w:pStyle w:val="a3"/>
              <w:jc w:val="center"/>
              <w:rPr>
                <w:b/>
                <w:lang w:val="kk-KZ"/>
              </w:rPr>
            </w:pPr>
            <w:r>
              <w:rPr>
                <w:b/>
                <w:lang w:val="kk-KZ"/>
              </w:rPr>
              <w:t xml:space="preserve">«Театр» </w:t>
            </w:r>
          </w:p>
          <w:p w14:paraId="66C1D01E" w14:textId="77777777" w:rsidR="00630E3B" w:rsidRDefault="00630E3B">
            <w:pPr>
              <w:pStyle w:val="a3"/>
              <w:jc w:val="center"/>
              <w:rPr>
                <w:lang w:val="kk-KZ"/>
              </w:rPr>
            </w:pPr>
            <w:r>
              <w:rPr>
                <w:b/>
                <w:lang w:val="kk-KZ"/>
              </w:rPr>
              <w:t>Мақсаты:</w:t>
            </w:r>
            <w:r>
              <w:rPr>
                <w:lang w:val="kk-KZ"/>
              </w:rPr>
              <w:t xml:space="preserve"> Өзіне берілген рөлге сәйкес әрекет етуге үйрету, балалар арасындағы жағымды қатынастарын қалыптастыру. Балаларды мәдени мекеме мен олардың әлеуметтік маңыздылығы туралы ұғымдарын қалыптастыру. Балалардың театр, театр тобы, театр </w:t>
            </w:r>
            <w:r>
              <w:rPr>
                <w:lang w:val="kk-KZ"/>
              </w:rPr>
              <w:lastRenderedPageBreak/>
              <w:t>қызметкерлері туралы білімдерін бекіту, театрдағы ұжымдық жұмыс түрлерін көрсету, мәнерлеп сөйлеуін дамыту</w:t>
            </w:r>
          </w:p>
          <w:p w14:paraId="345A055C" w14:textId="77777777" w:rsidR="00630E3B" w:rsidRDefault="00630E3B">
            <w:pPr>
              <w:pStyle w:val="a3"/>
              <w:jc w:val="center"/>
              <w:rPr>
                <w:lang w:val="kk-KZ"/>
              </w:rPr>
            </w:pPr>
          </w:p>
          <w:p w14:paraId="7C8C7AED" w14:textId="77777777" w:rsidR="00630E3B" w:rsidRDefault="00630E3B">
            <w:pPr>
              <w:pStyle w:val="a3"/>
              <w:jc w:val="center"/>
              <w:rPr>
                <w:b/>
                <w:lang w:val="kk-KZ"/>
              </w:rPr>
            </w:pPr>
          </w:p>
        </w:tc>
        <w:tc>
          <w:tcPr>
            <w:tcW w:w="2409" w:type="dxa"/>
            <w:gridSpan w:val="5"/>
            <w:tcBorders>
              <w:top w:val="single" w:sz="4" w:space="0" w:color="000000"/>
              <w:left w:val="single" w:sz="4" w:space="0" w:color="000000"/>
              <w:bottom w:val="single" w:sz="4" w:space="0" w:color="000000"/>
              <w:right w:val="single" w:sz="4" w:space="0" w:color="000000"/>
            </w:tcBorders>
            <w:hideMark/>
          </w:tcPr>
          <w:p w14:paraId="3454D481" w14:textId="77777777" w:rsidR="00630E3B" w:rsidRDefault="00630E3B">
            <w:pPr>
              <w:pStyle w:val="a3"/>
              <w:jc w:val="center"/>
              <w:rPr>
                <w:lang w:val="kk-KZ"/>
              </w:rPr>
            </w:pPr>
            <w:r>
              <w:rPr>
                <w:b/>
                <w:lang w:val="kk-KZ"/>
              </w:rPr>
              <w:lastRenderedPageBreak/>
              <w:t>«Құрылысшылар»</w:t>
            </w:r>
            <w:r>
              <w:rPr>
                <w:lang w:val="kk-KZ"/>
              </w:rPr>
              <w:t xml:space="preserve"> </w:t>
            </w:r>
          </w:p>
          <w:p w14:paraId="35691CD3" w14:textId="77777777" w:rsidR="00630E3B" w:rsidRDefault="00630E3B">
            <w:pPr>
              <w:pStyle w:val="a3"/>
              <w:jc w:val="center"/>
              <w:rPr>
                <w:lang w:val="kk-KZ"/>
              </w:rPr>
            </w:pPr>
            <w:r>
              <w:rPr>
                <w:b/>
                <w:lang w:val="kk-KZ"/>
              </w:rPr>
              <w:t>Мақсаты:</w:t>
            </w:r>
            <w:r>
              <w:rPr>
                <w:lang w:val="kk-KZ"/>
              </w:rPr>
              <w:t xml:space="preserve"> Ойын жоспарларына сәйкес іс әрекетпен айтыс-тартысты әділдікпен шешу, сюжетке сәйкес конструктор, құрылыс материалдарын қолданып келісіммен берілген ролдерді бөлуге ойнауға үйрету. Балалардың тілдік мәнерлігін, шығармашылығын, айналаны қоршаған </w:t>
            </w:r>
            <w:r>
              <w:rPr>
                <w:lang w:val="kk-KZ"/>
              </w:rPr>
              <w:lastRenderedPageBreak/>
              <w:t>ортамен ойын арқылы жүзеге асыру.</w:t>
            </w:r>
          </w:p>
          <w:p w14:paraId="1C839AD4" w14:textId="77777777" w:rsidR="00630E3B" w:rsidRDefault="00630E3B">
            <w:pPr>
              <w:pStyle w:val="a3"/>
              <w:jc w:val="center"/>
              <w:rPr>
                <w:lang w:val="kk-KZ"/>
              </w:rPr>
            </w:pPr>
            <w:r>
              <w:rPr>
                <w:b/>
                <w:lang w:val="kk-KZ"/>
              </w:rPr>
              <w:t>көрекм әдибет</w:t>
            </w:r>
            <w:r>
              <w:rPr>
                <w:lang w:val="kk-KZ"/>
              </w:rPr>
              <w:t xml:space="preserve">                </w:t>
            </w:r>
          </w:p>
        </w:tc>
        <w:tc>
          <w:tcPr>
            <w:tcW w:w="2977" w:type="dxa"/>
            <w:gridSpan w:val="9"/>
            <w:tcBorders>
              <w:top w:val="single" w:sz="4" w:space="0" w:color="000000"/>
              <w:left w:val="single" w:sz="4" w:space="0" w:color="000000"/>
              <w:bottom w:val="single" w:sz="4" w:space="0" w:color="000000"/>
              <w:right w:val="single" w:sz="4" w:space="0" w:color="000000"/>
            </w:tcBorders>
          </w:tcPr>
          <w:p w14:paraId="7FD77820" w14:textId="77777777" w:rsidR="00630E3B" w:rsidRDefault="00630E3B">
            <w:pPr>
              <w:pStyle w:val="a3"/>
              <w:jc w:val="center"/>
              <w:rPr>
                <w:b/>
                <w:lang w:val="kk-KZ"/>
              </w:rPr>
            </w:pPr>
            <w:r>
              <w:rPr>
                <w:b/>
                <w:lang w:val="kk-KZ"/>
              </w:rPr>
              <w:lastRenderedPageBreak/>
              <w:t xml:space="preserve">«Пошта» </w:t>
            </w:r>
          </w:p>
          <w:p w14:paraId="08285DE9" w14:textId="77777777" w:rsidR="00630E3B" w:rsidRDefault="00630E3B">
            <w:pPr>
              <w:pStyle w:val="a3"/>
              <w:jc w:val="center"/>
              <w:rPr>
                <w:lang w:val="kk-KZ"/>
              </w:rPr>
            </w:pPr>
            <w:r>
              <w:rPr>
                <w:b/>
                <w:lang w:val="kk-KZ"/>
              </w:rPr>
              <w:t>Мақсаты:</w:t>
            </w:r>
            <w:r>
              <w:rPr>
                <w:lang w:val="kk-KZ"/>
              </w:rPr>
              <w:t xml:space="preserve"> Ойын кезінде балаларға ауыспалы заттарды қолдануды үйрету, өз қиялынан туған жағдаятты түсініп соған сәйкес әрекет ету. Байланыс торабы қызметкерлерінің жұмысымен таныстыруды, пошта қызметшілеріне құрметпен қарауды қалыптастыруды жалғастыру, ойын барысында ересектердің еңбегін, адамдар </w:t>
            </w:r>
            <w:r>
              <w:rPr>
                <w:lang w:val="kk-KZ"/>
              </w:rPr>
              <w:lastRenderedPageBreak/>
              <w:t>арасындағы қарым-қатынасты  көрсетуді, сан мен санау туралы алған білімдерін қолдануды, заттармен және заттарсыз әрекеттену біліктерін дамытуды, орындалып жатқан әрекеттер туралы айтуды үйрету.</w:t>
            </w:r>
          </w:p>
          <w:p w14:paraId="0FA777E8" w14:textId="77777777" w:rsidR="00630E3B" w:rsidRDefault="00630E3B">
            <w:pPr>
              <w:pStyle w:val="a3"/>
              <w:jc w:val="center"/>
              <w:rPr>
                <w:lang w:val="kk-KZ"/>
              </w:rPr>
            </w:pPr>
            <w:r>
              <w:rPr>
                <w:b/>
                <w:lang w:val="kk-KZ"/>
              </w:rPr>
              <w:t xml:space="preserve">Математика негіздері </w:t>
            </w:r>
          </w:p>
          <w:p w14:paraId="26AFC4F7" w14:textId="77777777" w:rsidR="00630E3B" w:rsidRDefault="00630E3B">
            <w:pPr>
              <w:pStyle w:val="a3"/>
              <w:jc w:val="center"/>
              <w:rPr>
                <w:lang w:val="kk-KZ"/>
              </w:rPr>
            </w:pPr>
          </w:p>
        </w:tc>
        <w:tc>
          <w:tcPr>
            <w:tcW w:w="3259" w:type="dxa"/>
            <w:gridSpan w:val="4"/>
            <w:tcBorders>
              <w:top w:val="single" w:sz="4" w:space="0" w:color="000000"/>
              <w:left w:val="single" w:sz="4" w:space="0" w:color="000000"/>
              <w:bottom w:val="single" w:sz="4" w:space="0" w:color="000000"/>
              <w:right w:val="single" w:sz="4" w:space="0" w:color="000000"/>
            </w:tcBorders>
          </w:tcPr>
          <w:p w14:paraId="40240EB9" w14:textId="77777777" w:rsidR="00630E3B" w:rsidRDefault="00630E3B">
            <w:pPr>
              <w:pStyle w:val="a3"/>
              <w:rPr>
                <w:lang w:val="kk-KZ"/>
              </w:rPr>
            </w:pPr>
            <w:r>
              <w:rPr>
                <w:b/>
                <w:lang w:val="kk-KZ"/>
              </w:rPr>
              <w:lastRenderedPageBreak/>
              <w:t xml:space="preserve">     </w:t>
            </w:r>
            <w:r>
              <w:rPr>
                <w:b/>
                <w:bCs/>
                <w:lang w:val="kk-KZ"/>
              </w:rPr>
              <w:t xml:space="preserve">Тігінші. «Сән үйі» </w:t>
            </w:r>
          </w:p>
          <w:p w14:paraId="4255A4A0" w14:textId="77777777" w:rsidR="00630E3B" w:rsidRDefault="00630E3B">
            <w:pPr>
              <w:pStyle w:val="a3"/>
              <w:jc w:val="center"/>
              <w:rPr>
                <w:lang w:val="kk-KZ"/>
              </w:rPr>
            </w:pPr>
            <w:r>
              <w:rPr>
                <w:b/>
                <w:bCs/>
                <w:lang w:val="kk-KZ"/>
              </w:rPr>
              <w:t xml:space="preserve">Мақсаты: </w:t>
            </w:r>
            <w:r>
              <w:rPr>
                <w:lang w:val="kk-KZ"/>
              </w:rPr>
              <w:t xml:space="preserve">берілген ойын әрекеттер сюжеттеріне сәйкес балалардың топтарға бөліне білу және аяқталғаннан кейін қайтадан бір ұжымға бірігу білігін қалыптастыру. Тігінші, сәнгер, үлгішінің еңбектерін құрметтеуге тәрбиелеу, олардың ұжымдық еңбегі бір адамның ұқыптылықпен еткен еңбегі екіншісінің жұмысына байланысты екендігі туралы ұғымдарын кеңейту. Ойын барысында өлшеу тәсілдерін </w:t>
            </w:r>
            <w:r>
              <w:rPr>
                <w:lang w:val="kk-KZ"/>
              </w:rPr>
              <w:lastRenderedPageBreak/>
              <w:t xml:space="preserve">қолдану туралы білігін дамыту. Диалогпен </w:t>
            </w:r>
            <w:r>
              <w:rPr>
                <w:b/>
                <w:lang w:val="kk-KZ"/>
              </w:rPr>
              <w:t>сөйлеуін дамыту.</w:t>
            </w:r>
            <w:r>
              <w:rPr>
                <w:lang w:val="kk-KZ"/>
              </w:rPr>
              <w:t xml:space="preserve"> </w:t>
            </w:r>
          </w:p>
          <w:p w14:paraId="6A996AA9" w14:textId="77777777" w:rsidR="00630E3B" w:rsidRDefault="00630E3B">
            <w:pPr>
              <w:pStyle w:val="a3"/>
              <w:jc w:val="center"/>
              <w:rPr>
                <w:lang w:val="kk-KZ"/>
              </w:rPr>
            </w:pPr>
          </w:p>
        </w:tc>
      </w:tr>
      <w:tr w:rsidR="00630E3B" w14:paraId="4F056449" w14:textId="77777777" w:rsidTr="0079744A">
        <w:trPr>
          <w:gridAfter w:val="4"/>
          <w:wAfter w:w="11953" w:type="dxa"/>
          <w:trHeight w:val="564"/>
        </w:trPr>
        <w:tc>
          <w:tcPr>
            <w:tcW w:w="1985" w:type="dxa"/>
            <w:tcBorders>
              <w:top w:val="single" w:sz="4" w:space="0" w:color="000000"/>
              <w:left w:val="single" w:sz="4" w:space="0" w:color="000000"/>
              <w:bottom w:val="single" w:sz="4" w:space="0" w:color="000000"/>
              <w:right w:val="single" w:sz="4" w:space="0" w:color="000000"/>
            </w:tcBorders>
            <w:hideMark/>
          </w:tcPr>
          <w:p w14:paraId="30386CDF" w14:textId="77777777" w:rsidR="00630E3B" w:rsidRDefault="00630E3B">
            <w:pPr>
              <w:spacing w:after="160" w:line="256" w:lineRule="auto"/>
              <w:rPr>
                <w:b/>
                <w:bCs/>
              </w:rPr>
            </w:pPr>
            <w:proofErr w:type="spellStart"/>
            <w:r>
              <w:rPr>
                <w:b/>
                <w:bCs/>
              </w:rPr>
              <w:lastRenderedPageBreak/>
              <w:t>Балалармен</w:t>
            </w:r>
            <w:proofErr w:type="spellEnd"/>
            <w:r>
              <w:rPr>
                <w:b/>
                <w:bCs/>
                <w:spacing w:val="-2"/>
              </w:rPr>
              <w:t xml:space="preserve"> </w:t>
            </w:r>
            <w:proofErr w:type="spellStart"/>
            <w:r>
              <w:rPr>
                <w:b/>
                <w:bCs/>
              </w:rPr>
              <w:t>жеке</w:t>
            </w:r>
            <w:proofErr w:type="spellEnd"/>
            <w:r>
              <w:rPr>
                <w:b/>
                <w:bCs/>
                <w:spacing w:val="-2"/>
              </w:rPr>
              <w:t xml:space="preserve"> </w:t>
            </w:r>
            <w:proofErr w:type="spellStart"/>
            <w:r>
              <w:rPr>
                <w:b/>
                <w:bCs/>
              </w:rPr>
              <w:t>жұмыс</w:t>
            </w:r>
            <w:proofErr w:type="spellEnd"/>
          </w:p>
        </w:tc>
        <w:tc>
          <w:tcPr>
            <w:tcW w:w="2976" w:type="dxa"/>
            <w:gridSpan w:val="5"/>
            <w:tcBorders>
              <w:top w:val="single" w:sz="4" w:space="0" w:color="000000"/>
              <w:left w:val="single" w:sz="4" w:space="0" w:color="000000"/>
              <w:bottom w:val="single" w:sz="4" w:space="0" w:color="000000"/>
              <w:right w:val="single" w:sz="4" w:space="0" w:color="000000"/>
            </w:tcBorders>
            <w:hideMark/>
          </w:tcPr>
          <w:p w14:paraId="7FB582B8" w14:textId="59080DDD" w:rsidR="00630E3B" w:rsidRDefault="00630E3B">
            <w:pPr>
              <w:shd w:val="clear" w:color="auto" w:fill="FFFFFF"/>
              <w:tabs>
                <w:tab w:val="left" w:pos="1757"/>
              </w:tabs>
              <w:spacing w:after="160" w:line="256" w:lineRule="auto"/>
              <w:rPr>
                <w:rFonts w:eastAsiaTheme="minorHAnsi"/>
                <w:noProof/>
                <w:sz w:val="22"/>
                <w:szCs w:val="22"/>
                <w:lang w:eastAsia="en-US"/>
              </w:rPr>
            </w:pPr>
            <w:r>
              <w:rPr>
                <w:noProof/>
              </w:rPr>
              <w:t xml:space="preserve">дауысты, дауыссыз дыбыстарды дұрыс айтады, белгілі дыбысқа ауызша сөздерді табуға үйрету. </w:t>
            </w:r>
            <w:r>
              <w:rPr>
                <w:noProof/>
              </w:rPr>
              <w:br/>
            </w:r>
            <w:r w:rsidR="00936555">
              <w:rPr>
                <w:noProof/>
                <w:lang w:val="kk-KZ"/>
              </w:rPr>
              <w:t>Әлем, Ибраһим, Дамели, Аңсар.</w:t>
            </w:r>
            <w:r>
              <w:rPr>
                <w:noProof/>
              </w:rPr>
              <w:t xml:space="preserve"> </w:t>
            </w:r>
          </w:p>
        </w:tc>
        <w:tc>
          <w:tcPr>
            <w:tcW w:w="2551" w:type="dxa"/>
            <w:gridSpan w:val="5"/>
            <w:tcBorders>
              <w:top w:val="single" w:sz="4" w:space="0" w:color="000000"/>
              <w:left w:val="single" w:sz="4" w:space="0" w:color="000000"/>
              <w:bottom w:val="single" w:sz="4" w:space="0" w:color="000000"/>
              <w:right w:val="single" w:sz="4" w:space="0" w:color="000000"/>
            </w:tcBorders>
            <w:hideMark/>
          </w:tcPr>
          <w:p w14:paraId="62F5F716" w14:textId="77777777" w:rsidR="00630E3B" w:rsidRDefault="00630E3B">
            <w:pPr>
              <w:rPr>
                <w:noProof/>
              </w:rPr>
            </w:pPr>
            <w:r>
              <w:rPr>
                <w:noProof/>
              </w:rPr>
              <w:t xml:space="preserve">сөйлегенде сөйлемдердің түрлерін (жай және күрделі), сын есімдерді, етістіктерді, үстеулерді, қосымшаларды қолдануға баулу. </w:t>
            </w:r>
          </w:p>
          <w:p w14:paraId="44FE0161" w14:textId="235A90F0" w:rsidR="00936555" w:rsidRPr="00936555" w:rsidRDefault="00936555">
            <w:pPr>
              <w:rPr>
                <w:noProof/>
                <w:lang w:val="kk-KZ"/>
              </w:rPr>
            </w:pPr>
            <w:r>
              <w:rPr>
                <w:noProof/>
                <w:lang w:val="kk-KZ"/>
              </w:rPr>
              <w:t>Ясмина, Жанерке, Шәкәрім, Омар.</w:t>
            </w:r>
          </w:p>
        </w:tc>
        <w:tc>
          <w:tcPr>
            <w:tcW w:w="2409" w:type="dxa"/>
            <w:gridSpan w:val="5"/>
            <w:tcBorders>
              <w:top w:val="single" w:sz="4" w:space="0" w:color="000000"/>
              <w:left w:val="single" w:sz="4" w:space="0" w:color="000000"/>
              <w:bottom w:val="single" w:sz="4" w:space="0" w:color="000000"/>
              <w:right w:val="single" w:sz="4" w:space="0" w:color="000000"/>
            </w:tcBorders>
            <w:hideMark/>
          </w:tcPr>
          <w:p w14:paraId="5F87C4DF" w14:textId="77777777" w:rsidR="00630E3B" w:rsidRPr="00355B5A" w:rsidRDefault="00630E3B">
            <w:pPr>
              <w:rPr>
                <w:noProof/>
                <w:lang w:val="kk-KZ"/>
              </w:rPr>
            </w:pPr>
            <w:r w:rsidRPr="00355B5A">
              <w:rPr>
                <w:noProof/>
                <w:lang w:val="kk-KZ"/>
              </w:rPr>
              <w:t>өзін қоршаған ортадан тыс заттар мен құбылыстардың атауларын білуге үйрету.</w:t>
            </w:r>
          </w:p>
          <w:p w14:paraId="769888A8" w14:textId="1D8FB6CD" w:rsidR="00630E3B" w:rsidRPr="00936555" w:rsidRDefault="00936555">
            <w:pPr>
              <w:rPr>
                <w:noProof/>
                <w:lang w:val="kk-KZ"/>
              </w:rPr>
            </w:pPr>
            <w:r>
              <w:rPr>
                <w:noProof/>
                <w:lang w:val="kk-KZ"/>
              </w:rPr>
              <w:t>Амир, Алихан, Азим</w:t>
            </w:r>
          </w:p>
        </w:tc>
        <w:tc>
          <w:tcPr>
            <w:tcW w:w="2977" w:type="dxa"/>
            <w:gridSpan w:val="9"/>
            <w:tcBorders>
              <w:top w:val="single" w:sz="4" w:space="0" w:color="000000"/>
              <w:left w:val="single" w:sz="4" w:space="0" w:color="000000"/>
              <w:bottom w:val="single" w:sz="4" w:space="0" w:color="000000"/>
              <w:right w:val="single" w:sz="4" w:space="0" w:color="000000"/>
            </w:tcBorders>
            <w:hideMark/>
          </w:tcPr>
          <w:p w14:paraId="54BF9994" w14:textId="77777777" w:rsidR="00630E3B" w:rsidRPr="00936555" w:rsidRDefault="00630E3B">
            <w:pPr>
              <w:rPr>
                <w:noProof/>
                <w:sz w:val="22"/>
                <w:szCs w:val="22"/>
                <w:lang w:val="kk-KZ"/>
              </w:rPr>
            </w:pPr>
            <w:r w:rsidRPr="00936555">
              <w:rPr>
                <w:noProof/>
                <w:lang w:val="kk-KZ"/>
              </w:rPr>
              <w:t xml:space="preserve">сан есімдерді ретімен атайды, оларды зат есімдермен септіктерде, жекеше және көпше түрде байланыстырып айтуға үйрету. </w:t>
            </w:r>
          </w:p>
          <w:p w14:paraId="5573A90B" w14:textId="790D770B" w:rsidR="00630E3B" w:rsidRPr="00936555" w:rsidRDefault="00936555">
            <w:pPr>
              <w:rPr>
                <w:noProof/>
                <w:lang w:val="kk-KZ"/>
              </w:rPr>
            </w:pPr>
            <w:r>
              <w:rPr>
                <w:noProof/>
                <w:lang w:val="kk-KZ"/>
              </w:rPr>
              <w:t>Жалғас, Шәкәрім,Мансұр</w:t>
            </w:r>
          </w:p>
        </w:tc>
        <w:tc>
          <w:tcPr>
            <w:tcW w:w="3259" w:type="dxa"/>
            <w:gridSpan w:val="4"/>
            <w:tcBorders>
              <w:top w:val="single" w:sz="4" w:space="0" w:color="000000"/>
              <w:left w:val="single" w:sz="4" w:space="0" w:color="000000"/>
              <w:bottom w:val="single" w:sz="4" w:space="0" w:color="000000"/>
              <w:right w:val="single" w:sz="4" w:space="0" w:color="000000"/>
            </w:tcBorders>
            <w:hideMark/>
          </w:tcPr>
          <w:p w14:paraId="5128E283" w14:textId="77777777" w:rsidR="00630E3B" w:rsidRPr="00936555" w:rsidRDefault="00630E3B">
            <w:pPr>
              <w:tabs>
                <w:tab w:val="left" w:pos="2220"/>
              </w:tabs>
              <w:spacing w:after="160"/>
              <w:rPr>
                <w:noProof/>
                <w:sz w:val="22"/>
                <w:szCs w:val="22"/>
                <w:lang w:val="kk-KZ"/>
              </w:rPr>
            </w:pPr>
            <w:r w:rsidRPr="00936555">
              <w:rPr>
                <w:noProof/>
                <w:lang w:val="kk-KZ"/>
              </w:rPr>
              <w:t xml:space="preserve">бейнелеген суреттер мен заттар  (бұйымдар)  бойынша әңгімелер құрастыруға баулу. </w:t>
            </w:r>
          </w:p>
          <w:p w14:paraId="28869B6D" w14:textId="3D10F86C" w:rsidR="00630E3B" w:rsidRPr="00936555" w:rsidRDefault="00936555">
            <w:pPr>
              <w:tabs>
                <w:tab w:val="left" w:pos="2220"/>
              </w:tabs>
              <w:spacing w:after="160"/>
              <w:rPr>
                <w:noProof/>
                <w:lang w:val="kk-KZ"/>
              </w:rPr>
            </w:pPr>
            <w:r>
              <w:rPr>
                <w:noProof/>
                <w:lang w:val="kk-KZ"/>
              </w:rPr>
              <w:t>Омар, Аңсар,Аминағ Айша</w:t>
            </w:r>
          </w:p>
        </w:tc>
      </w:tr>
      <w:tr w:rsidR="00630E3B" w:rsidRPr="008065A7" w14:paraId="2356DD06" w14:textId="77777777" w:rsidTr="0079744A">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1CE52D7F" w14:textId="77777777" w:rsidR="00630E3B" w:rsidRDefault="00630E3B">
            <w:pPr>
              <w:spacing w:after="160" w:line="256" w:lineRule="auto"/>
              <w:rPr>
                <w:b/>
                <w:bCs/>
              </w:rPr>
            </w:pPr>
            <w:proofErr w:type="spellStart"/>
            <w:r>
              <w:rPr>
                <w:b/>
                <w:bCs/>
              </w:rPr>
              <w:t>Серуенге</w:t>
            </w:r>
            <w:proofErr w:type="spellEnd"/>
            <w:r>
              <w:rPr>
                <w:b/>
                <w:bCs/>
                <w:spacing w:val="-4"/>
              </w:rPr>
              <w:t xml:space="preserve"> </w:t>
            </w:r>
            <w:proofErr w:type="spellStart"/>
            <w:r>
              <w:rPr>
                <w:b/>
                <w:bCs/>
              </w:rPr>
              <w:t>дайындық</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1F0F26F9" w14:textId="77777777" w:rsidR="00630E3B" w:rsidRDefault="00630E3B">
            <w:pPr>
              <w:spacing w:after="160" w:line="256" w:lineRule="auto"/>
              <w:rPr>
                <w:lang w:eastAsia="en-US"/>
              </w:rPr>
            </w:pPr>
            <w:r>
              <w:rPr>
                <w:noProof/>
              </w:rPr>
              <w:t>Серуендеуге деген қызығушылықты ынталандыру. Киіну: жүйелілік, серуендеуге шығу, топтық ережелерді сақтау, балалармен жеке әңгімелер жүргізу.</w:t>
            </w:r>
          </w:p>
        </w:tc>
      </w:tr>
      <w:tr w:rsidR="00630E3B" w14:paraId="69773823" w14:textId="77777777" w:rsidTr="0079744A">
        <w:trPr>
          <w:gridAfter w:val="4"/>
          <w:wAfter w:w="11953" w:type="dxa"/>
          <w:trHeight w:val="558"/>
        </w:trPr>
        <w:tc>
          <w:tcPr>
            <w:tcW w:w="1985" w:type="dxa"/>
            <w:tcBorders>
              <w:top w:val="single" w:sz="4" w:space="0" w:color="000000"/>
              <w:left w:val="single" w:sz="4" w:space="0" w:color="000000"/>
              <w:bottom w:val="single" w:sz="4" w:space="0" w:color="000000"/>
              <w:right w:val="single" w:sz="4" w:space="0" w:color="000000"/>
            </w:tcBorders>
            <w:hideMark/>
          </w:tcPr>
          <w:p w14:paraId="5669FC5B" w14:textId="77777777" w:rsidR="00630E3B" w:rsidRDefault="00630E3B">
            <w:pPr>
              <w:spacing w:after="160" w:line="256" w:lineRule="auto"/>
              <w:rPr>
                <w:b/>
                <w:bCs/>
              </w:rPr>
            </w:pPr>
            <w:proofErr w:type="spellStart"/>
            <w:r>
              <w:rPr>
                <w:b/>
                <w:bCs/>
              </w:rPr>
              <w:t>Серуен</w:t>
            </w:r>
            <w:proofErr w:type="spellEnd"/>
          </w:p>
        </w:tc>
        <w:tc>
          <w:tcPr>
            <w:tcW w:w="3090" w:type="dxa"/>
            <w:gridSpan w:val="6"/>
            <w:tcBorders>
              <w:top w:val="single" w:sz="4" w:space="0" w:color="000000"/>
              <w:left w:val="single" w:sz="4" w:space="0" w:color="000000"/>
              <w:bottom w:val="single" w:sz="4" w:space="0" w:color="000000"/>
              <w:right w:val="single" w:sz="4" w:space="0" w:color="000000"/>
            </w:tcBorders>
            <w:hideMark/>
          </w:tcPr>
          <w:p w14:paraId="3B030C58" w14:textId="77777777" w:rsidR="00630E3B" w:rsidRDefault="00630E3B">
            <w:pPr>
              <w:tabs>
                <w:tab w:val="left" w:pos="2220"/>
              </w:tabs>
              <w:rPr>
                <w:rFonts w:eastAsiaTheme="minorHAnsi"/>
                <w:lang w:val="kk-KZ" w:eastAsia="en-US"/>
              </w:rPr>
            </w:pPr>
            <w:r>
              <w:rPr>
                <w:lang w:val="kk-KZ"/>
              </w:rPr>
              <w:t xml:space="preserve">Қ/о «Шеңберге тез тұр» Еркін ойындар </w:t>
            </w:r>
          </w:p>
          <w:p w14:paraId="7EFD6B46" w14:textId="77777777" w:rsidR="00630E3B" w:rsidRDefault="00630E3B">
            <w:pPr>
              <w:tabs>
                <w:tab w:val="left" w:pos="2220"/>
              </w:tabs>
              <w:rPr>
                <w:lang w:val="kk-KZ"/>
              </w:rPr>
            </w:pPr>
            <w:r>
              <w:rPr>
                <w:lang w:val="kk-KZ"/>
              </w:rPr>
              <w:t xml:space="preserve">Жеке әңгімелесулерде баланың сөйлеу дағдысын жетілдіру Құрастыру материалдарынан үйшік, мәшіне және т.б құрастыруды дамыту </w:t>
            </w:r>
            <w:r>
              <w:rPr>
                <w:b/>
                <w:lang w:val="kk-KZ"/>
              </w:rPr>
              <w:t>(құрастыру)</w:t>
            </w:r>
          </w:p>
        </w:tc>
        <w:tc>
          <w:tcPr>
            <w:tcW w:w="2572" w:type="dxa"/>
            <w:gridSpan w:val="6"/>
            <w:tcBorders>
              <w:top w:val="single" w:sz="4" w:space="0" w:color="000000"/>
              <w:left w:val="single" w:sz="4" w:space="0" w:color="000000"/>
              <w:bottom w:val="single" w:sz="4" w:space="0" w:color="000000"/>
              <w:right w:val="single" w:sz="4" w:space="0" w:color="000000"/>
            </w:tcBorders>
            <w:hideMark/>
          </w:tcPr>
          <w:p w14:paraId="5B095E6E" w14:textId="77777777" w:rsidR="00630E3B" w:rsidRDefault="00630E3B">
            <w:pPr>
              <w:tabs>
                <w:tab w:val="left" w:pos="2220"/>
              </w:tabs>
              <w:rPr>
                <w:lang w:val="kk-KZ"/>
              </w:rPr>
            </w:pPr>
            <w:proofErr w:type="spellStart"/>
            <w:r>
              <w:rPr>
                <w:lang w:val="ru-RU"/>
              </w:rPr>
              <w:t>Кітаптар</w:t>
            </w:r>
            <w:proofErr w:type="spellEnd"/>
            <w:r>
              <w:rPr>
                <w:lang w:val="ru-RU"/>
              </w:rPr>
              <w:t xml:space="preserve"> </w:t>
            </w:r>
            <w:proofErr w:type="spellStart"/>
            <w:r>
              <w:rPr>
                <w:lang w:val="ru-RU"/>
              </w:rPr>
              <w:t>қарау</w:t>
            </w:r>
            <w:proofErr w:type="spellEnd"/>
            <w:r>
              <w:rPr>
                <w:lang w:val="ru-RU"/>
              </w:rPr>
              <w:t xml:space="preserve">. </w:t>
            </w:r>
            <w:proofErr w:type="spellStart"/>
            <w:r>
              <w:rPr>
                <w:lang w:val="ru-RU"/>
              </w:rPr>
              <w:t>Қарапайым</w:t>
            </w:r>
            <w:proofErr w:type="spellEnd"/>
            <w:r>
              <w:rPr>
                <w:lang w:val="ru-RU"/>
              </w:rPr>
              <w:t xml:space="preserve"> (</w:t>
            </w:r>
            <w:proofErr w:type="spellStart"/>
            <w:r>
              <w:rPr>
                <w:lang w:val="ru-RU"/>
              </w:rPr>
              <w:t>Кім</w:t>
            </w:r>
            <w:proofErr w:type="spellEnd"/>
            <w:r>
              <w:rPr>
                <w:lang w:val="ru-RU"/>
              </w:rPr>
              <w:t xml:space="preserve">? Не? Не </w:t>
            </w:r>
            <w:proofErr w:type="spellStart"/>
            <w:r>
              <w:rPr>
                <w:lang w:val="ru-RU"/>
              </w:rPr>
              <w:t>істейді</w:t>
            </w:r>
            <w:proofErr w:type="spellEnd"/>
            <w:r>
              <w:rPr>
                <w:lang w:val="ru-RU"/>
              </w:rPr>
              <w:t xml:space="preserve">? </w:t>
            </w:r>
            <w:proofErr w:type="spellStart"/>
            <w:r>
              <w:rPr>
                <w:lang w:val="ru-RU"/>
              </w:rPr>
              <w:t>және</w:t>
            </w:r>
            <w:proofErr w:type="spellEnd"/>
            <w:r>
              <w:rPr>
                <w:lang w:val="ru-RU"/>
              </w:rPr>
              <w:t xml:space="preserve"> </w:t>
            </w:r>
            <w:proofErr w:type="spellStart"/>
            <w:r>
              <w:rPr>
                <w:lang w:val="ru-RU"/>
              </w:rPr>
              <w:t>тағы</w:t>
            </w:r>
            <w:proofErr w:type="spellEnd"/>
            <w:r>
              <w:rPr>
                <w:lang w:val="ru-RU"/>
              </w:rPr>
              <w:t xml:space="preserve"> </w:t>
            </w:r>
            <w:proofErr w:type="spellStart"/>
            <w:r>
              <w:rPr>
                <w:lang w:val="ru-RU"/>
              </w:rPr>
              <w:t>басқа</w:t>
            </w:r>
            <w:proofErr w:type="spellEnd"/>
            <w:r>
              <w:rPr>
                <w:lang w:val="ru-RU"/>
              </w:rPr>
              <w:t xml:space="preserve">) </w:t>
            </w:r>
            <w:proofErr w:type="spellStart"/>
            <w:r>
              <w:rPr>
                <w:lang w:val="ru-RU"/>
              </w:rPr>
              <w:t>және</w:t>
            </w:r>
            <w:proofErr w:type="spellEnd"/>
            <w:r>
              <w:rPr>
                <w:lang w:val="ru-RU"/>
              </w:rPr>
              <w:t xml:space="preserve"> </w:t>
            </w:r>
            <w:proofErr w:type="spellStart"/>
            <w:r>
              <w:rPr>
                <w:lang w:val="ru-RU"/>
              </w:rPr>
              <w:t>бірте-бірте</w:t>
            </w:r>
            <w:proofErr w:type="spellEnd"/>
            <w:r>
              <w:rPr>
                <w:lang w:val="ru-RU"/>
              </w:rPr>
              <w:t xml:space="preserve"> </w:t>
            </w:r>
            <w:proofErr w:type="spellStart"/>
            <w:r>
              <w:rPr>
                <w:lang w:val="ru-RU"/>
              </w:rPr>
              <w:t>күрделі</w:t>
            </w:r>
            <w:proofErr w:type="spellEnd"/>
            <w:r>
              <w:rPr>
                <w:lang w:val="ru-RU"/>
              </w:rPr>
              <w:t xml:space="preserve"> (</w:t>
            </w:r>
            <w:proofErr w:type="spellStart"/>
            <w:r>
              <w:rPr>
                <w:lang w:val="ru-RU"/>
              </w:rPr>
              <w:t>Нені</w:t>
            </w:r>
            <w:proofErr w:type="spellEnd"/>
            <w:r>
              <w:rPr>
                <w:lang w:val="ru-RU"/>
              </w:rPr>
              <w:t xml:space="preserve"> </w:t>
            </w:r>
            <w:proofErr w:type="spellStart"/>
            <w:r>
              <w:rPr>
                <w:lang w:val="ru-RU"/>
              </w:rPr>
              <w:t>ұстады</w:t>
            </w:r>
            <w:proofErr w:type="spellEnd"/>
            <w:r>
              <w:rPr>
                <w:lang w:val="ru-RU"/>
              </w:rPr>
              <w:t xml:space="preserve">? </w:t>
            </w:r>
            <w:proofErr w:type="spellStart"/>
            <w:r>
              <w:rPr>
                <w:lang w:val="ru-RU"/>
              </w:rPr>
              <w:t>Нені</w:t>
            </w:r>
            <w:proofErr w:type="spellEnd"/>
            <w:r>
              <w:rPr>
                <w:lang w:val="ru-RU"/>
              </w:rPr>
              <w:t xml:space="preserve"> </w:t>
            </w:r>
            <w:proofErr w:type="spellStart"/>
            <w:r>
              <w:rPr>
                <w:lang w:val="ru-RU"/>
              </w:rPr>
              <w:t>әкеледі</w:t>
            </w:r>
            <w:proofErr w:type="spellEnd"/>
            <w:r>
              <w:rPr>
                <w:lang w:val="ru-RU"/>
              </w:rPr>
              <w:t xml:space="preserve">?) </w:t>
            </w:r>
            <w:proofErr w:type="spellStart"/>
            <w:r>
              <w:rPr>
                <w:lang w:val="ru-RU"/>
              </w:rPr>
              <w:t>сұрақтарға</w:t>
            </w:r>
            <w:proofErr w:type="spellEnd"/>
            <w:r>
              <w:rPr>
                <w:lang w:val="ru-RU"/>
              </w:rPr>
              <w:t xml:space="preserve"> </w:t>
            </w:r>
            <w:proofErr w:type="spellStart"/>
            <w:r>
              <w:rPr>
                <w:lang w:val="ru-RU"/>
              </w:rPr>
              <w:t>жауап</w:t>
            </w:r>
            <w:proofErr w:type="spellEnd"/>
            <w:r>
              <w:rPr>
                <w:lang w:val="ru-RU"/>
              </w:rPr>
              <w:t xml:space="preserve"> </w:t>
            </w:r>
            <w:proofErr w:type="spellStart"/>
            <w:r>
              <w:rPr>
                <w:lang w:val="ru-RU"/>
              </w:rPr>
              <w:t>беруге</w:t>
            </w:r>
            <w:proofErr w:type="spellEnd"/>
            <w:r>
              <w:rPr>
                <w:lang w:val="ru-RU"/>
              </w:rPr>
              <w:t xml:space="preserve"> </w:t>
            </w:r>
            <w:proofErr w:type="spellStart"/>
            <w:r>
              <w:rPr>
                <w:lang w:val="ru-RU"/>
              </w:rPr>
              <w:t>үйрету</w:t>
            </w:r>
            <w:proofErr w:type="spellEnd"/>
            <w:r>
              <w:rPr>
                <w:lang w:val="ru-RU"/>
              </w:rPr>
              <w:t xml:space="preserve">. </w:t>
            </w:r>
            <w:proofErr w:type="spellStart"/>
            <w:r>
              <w:rPr>
                <w:lang w:val="ru-RU"/>
              </w:rPr>
              <w:t>Балалармен</w:t>
            </w:r>
            <w:proofErr w:type="spellEnd"/>
            <w:r>
              <w:rPr>
                <w:lang w:val="ru-RU"/>
              </w:rPr>
              <w:t xml:space="preserve"> </w:t>
            </w:r>
            <w:proofErr w:type="spellStart"/>
            <w:r>
              <w:rPr>
                <w:lang w:val="ru-RU"/>
              </w:rPr>
              <w:t>жеке</w:t>
            </w:r>
            <w:proofErr w:type="spellEnd"/>
            <w:r>
              <w:rPr>
                <w:lang w:val="ru-RU"/>
              </w:rPr>
              <w:t xml:space="preserve"> </w:t>
            </w:r>
            <w:proofErr w:type="spellStart"/>
            <w:r>
              <w:rPr>
                <w:lang w:val="ru-RU"/>
              </w:rPr>
              <w:t>жұмыстар</w:t>
            </w:r>
            <w:proofErr w:type="spellEnd"/>
            <w:r>
              <w:rPr>
                <w:lang w:val="ru-RU"/>
              </w:rPr>
              <w:t xml:space="preserve">. </w:t>
            </w:r>
            <w:r>
              <w:rPr>
                <w:lang w:val="kk-KZ"/>
              </w:rPr>
              <w:br/>
            </w:r>
            <w:r>
              <w:rPr>
                <w:lang w:val="ru-RU"/>
              </w:rPr>
              <w:t>Қ/О «Поезд»</w:t>
            </w:r>
          </w:p>
        </w:tc>
        <w:tc>
          <w:tcPr>
            <w:tcW w:w="2693" w:type="dxa"/>
            <w:gridSpan w:val="6"/>
            <w:tcBorders>
              <w:top w:val="single" w:sz="4" w:space="0" w:color="000000"/>
              <w:left w:val="single" w:sz="4" w:space="0" w:color="000000"/>
              <w:bottom w:val="single" w:sz="4" w:space="0" w:color="000000"/>
              <w:right w:val="single" w:sz="4" w:space="0" w:color="000000"/>
            </w:tcBorders>
            <w:hideMark/>
          </w:tcPr>
          <w:p w14:paraId="1178817F" w14:textId="77777777" w:rsidR="00630E3B" w:rsidRDefault="00630E3B">
            <w:pPr>
              <w:tabs>
                <w:tab w:val="left" w:pos="2220"/>
              </w:tabs>
              <w:rPr>
                <w:lang w:val="kk-KZ"/>
              </w:rPr>
            </w:pPr>
            <w:r>
              <w:rPr>
                <w:lang w:val="kk-KZ"/>
              </w:rPr>
              <w:t xml:space="preserve">Қол қимылын дамытуға арналған ойыншықтармен ойындар </w:t>
            </w:r>
            <w:r>
              <w:rPr>
                <w:b/>
                <w:lang w:val="kk-KZ"/>
              </w:rPr>
              <w:t>(сенсорика)</w:t>
            </w:r>
            <w:r>
              <w:rPr>
                <w:lang w:val="kk-KZ"/>
              </w:rPr>
              <w:t xml:space="preserve"> </w:t>
            </w:r>
          </w:p>
          <w:p w14:paraId="570CAF51" w14:textId="77777777" w:rsidR="00630E3B" w:rsidRDefault="00630E3B">
            <w:pPr>
              <w:tabs>
                <w:tab w:val="left" w:pos="2220"/>
              </w:tabs>
              <w:rPr>
                <w:lang w:val="kk-KZ"/>
              </w:rPr>
            </w:pPr>
            <w:r>
              <w:rPr>
                <w:lang w:val="kk-KZ"/>
              </w:rPr>
              <w:t>Қ/о «Шеңберге тез тұр»</w:t>
            </w:r>
          </w:p>
        </w:tc>
        <w:tc>
          <w:tcPr>
            <w:tcW w:w="2976" w:type="dxa"/>
            <w:gridSpan w:val="7"/>
            <w:tcBorders>
              <w:top w:val="single" w:sz="4" w:space="0" w:color="000000"/>
              <w:left w:val="single" w:sz="4" w:space="0" w:color="000000"/>
              <w:bottom w:val="single" w:sz="4" w:space="0" w:color="000000"/>
              <w:right w:val="single" w:sz="4" w:space="0" w:color="000000"/>
            </w:tcBorders>
            <w:hideMark/>
          </w:tcPr>
          <w:p w14:paraId="1CAE8986" w14:textId="77777777" w:rsidR="00630E3B" w:rsidRDefault="00630E3B">
            <w:pPr>
              <w:tabs>
                <w:tab w:val="left" w:pos="2220"/>
              </w:tabs>
              <w:rPr>
                <w:lang w:val="kk-KZ"/>
              </w:rPr>
            </w:pPr>
            <w:r>
              <w:rPr>
                <w:lang w:val="kk-KZ"/>
              </w:rPr>
              <w:t xml:space="preserve">Қ/о «Күн мен жаңбыр» Бүгінгі күннің ерекше сәттері жайында әңгімелесу. бір-бірінің атын атап, қарым-қатынас жасай алуы, жолдастарының есімдерін есте сақтауын қалыптастыру </w:t>
            </w:r>
            <w:r>
              <w:rPr>
                <w:lang w:val="kk-KZ"/>
              </w:rPr>
              <w:br/>
              <w:t xml:space="preserve">Құрастыру материалдарымен еркін ойындар. </w:t>
            </w:r>
            <w:r>
              <w:rPr>
                <w:b/>
                <w:lang w:val="kk-KZ"/>
              </w:rPr>
              <w:t>(құрастыру)</w:t>
            </w:r>
          </w:p>
        </w:tc>
        <w:tc>
          <w:tcPr>
            <w:tcW w:w="2841" w:type="dxa"/>
            <w:gridSpan w:val="3"/>
            <w:tcBorders>
              <w:top w:val="single" w:sz="4" w:space="0" w:color="000000"/>
              <w:left w:val="single" w:sz="4" w:space="0" w:color="000000"/>
              <w:bottom w:val="single" w:sz="4" w:space="0" w:color="000000"/>
              <w:right w:val="single" w:sz="4" w:space="0" w:color="000000"/>
            </w:tcBorders>
            <w:hideMark/>
          </w:tcPr>
          <w:p w14:paraId="6EDE9E03" w14:textId="77777777" w:rsidR="00630E3B" w:rsidRDefault="00630E3B">
            <w:pPr>
              <w:tabs>
                <w:tab w:val="left" w:pos="2220"/>
              </w:tabs>
              <w:rPr>
                <w:lang w:val="kk-KZ"/>
              </w:rPr>
            </w:pPr>
            <w:r>
              <w:rPr>
                <w:lang w:val="kk-KZ"/>
              </w:rPr>
              <w:t xml:space="preserve">Пласстмасс құрастыру материалдарынан әр түрлі құрылымдар құрастыру. </w:t>
            </w:r>
          </w:p>
          <w:p w14:paraId="6D60CC1A" w14:textId="77777777" w:rsidR="00630E3B" w:rsidRDefault="00630E3B">
            <w:pPr>
              <w:tabs>
                <w:tab w:val="left" w:pos="2220"/>
              </w:tabs>
              <w:rPr>
                <w:b/>
                <w:lang w:val="kk-KZ"/>
              </w:rPr>
            </w:pPr>
            <w:r>
              <w:rPr>
                <w:b/>
                <w:lang w:val="kk-KZ"/>
              </w:rPr>
              <w:t xml:space="preserve">(құрастыру) </w:t>
            </w:r>
          </w:p>
          <w:p w14:paraId="3582FAC1" w14:textId="77777777" w:rsidR="00630E3B" w:rsidRDefault="00630E3B">
            <w:pPr>
              <w:tabs>
                <w:tab w:val="left" w:pos="2220"/>
              </w:tabs>
              <w:rPr>
                <w:lang w:val="kk-KZ"/>
              </w:rPr>
            </w:pPr>
            <w:r>
              <w:rPr>
                <w:lang w:val="kk-KZ"/>
              </w:rPr>
              <w:t xml:space="preserve">Қ/О Құстардың ұшып келуі» </w:t>
            </w:r>
          </w:p>
          <w:p w14:paraId="7CDA9AF2" w14:textId="77777777" w:rsidR="00630E3B" w:rsidRDefault="00630E3B">
            <w:pPr>
              <w:tabs>
                <w:tab w:val="left" w:pos="2220"/>
              </w:tabs>
              <w:rPr>
                <w:lang w:val="kk-KZ"/>
              </w:rPr>
            </w:pPr>
            <w:r>
              <w:rPr>
                <w:lang w:val="kk-KZ"/>
              </w:rPr>
              <w:t>Еркін ойындар.</w:t>
            </w:r>
          </w:p>
        </w:tc>
      </w:tr>
      <w:tr w:rsidR="00630E3B" w:rsidRPr="008065A7" w14:paraId="401C0371" w14:textId="77777777" w:rsidTr="0079744A">
        <w:trPr>
          <w:gridAfter w:val="4"/>
          <w:wAfter w:w="11953" w:type="dxa"/>
          <w:trHeight w:val="309"/>
        </w:trPr>
        <w:tc>
          <w:tcPr>
            <w:tcW w:w="1985" w:type="dxa"/>
            <w:tcBorders>
              <w:top w:val="single" w:sz="4" w:space="0" w:color="000000"/>
              <w:left w:val="single" w:sz="4" w:space="0" w:color="000000"/>
              <w:bottom w:val="single" w:sz="4" w:space="0" w:color="000000"/>
              <w:right w:val="single" w:sz="4" w:space="0" w:color="000000"/>
            </w:tcBorders>
            <w:hideMark/>
          </w:tcPr>
          <w:p w14:paraId="1DB18B3B" w14:textId="77777777" w:rsidR="00630E3B" w:rsidRDefault="00630E3B">
            <w:pPr>
              <w:spacing w:after="160" w:line="256" w:lineRule="auto"/>
              <w:rPr>
                <w:b/>
                <w:bCs/>
              </w:rPr>
            </w:pPr>
            <w:proofErr w:type="spellStart"/>
            <w:r>
              <w:rPr>
                <w:b/>
              </w:rPr>
              <w:t>Серуеннен</w:t>
            </w:r>
            <w:proofErr w:type="spellEnd"/>
            <w:r>
              <w:rPr>
                <w:b/>
              </w:rPr>
              <w:t xml:space="preserve"> </w:t>
            </w:r>
            <w:proofErr w:type="spellStart"/>
            <w:r>
              <w:rPr>
                <w:b/>
              </w:rPr>
              <w:t>оралу</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3F371B38" w14:textId="77777777" w:rsidR="00630E3B" w:rsidRDefault="00630E3B">
            <w:pPr>
              <w:spacing w:after="160" w:line="256" w:lineRule="auto"/>
              <w:rPr>
                <w:b/>
              </w:rPr>
            </w:pPr>
            <w:r>
              <w:rPr>
                <w:noProof/>
              </w:rPr>
              <w:t>Балалардың киімдерін жүйелі түрде шешінуі, еркін ойын, іс-әрекет.</w:t>
            </w:r>
          </w:p>
        </w:tc>
      </w:tr>
      <w:tr w:rsidR="00630E3B" w:rsidRPr="008065A7" w14:paraId="66027B28" w14:textId="77777777" w:rsidTr="0079744A">
        <w:trPr>
          <w:gridAfter w:val="4"/>
          <w:wAfter w:w="11953" w:type="dxa"/>
          <w:trHeight w:val="274"/>
        </w:trPr>
        <w:tc>
          <w:tcPr>
            <w:tcW w:w="1985" w:type="dxa"/>
            <w:tcBorders>
              <w:top w:val="single" w:sz="4" w:space="0" w:color="000000"/>
              <w:left w:val="single" w:sz="4" w:space="0" w:color="000000"/>
              <w:bottom w:val="single" w:sz="4" w:space="0" w:color="000000"/>
              <w:right w:val="single" w:sz="4" w:space="0" w:color="000000"/>
            </w:tcBorders>
            <w:hideMark/>
          </w:tcPr>
          <w:p w14:paraId="0DBCE690" w14:textId="77777777" w:rsidR="00630E3B" w:rsidRDefault="00630E3B">
            <w:pPr>
              <w:spacing w:after="160" w:line="256" w:lineRule="auto"/>
              <w:rPr>
                <w:b/>
              </w:rPr>
            </w:pPr>
            <w:proofErr w:type="spellStart"/>
            <w:r>
              <w:rPr>
                <w:b/>
              </w:rPr>
              <w:t>Кешкі</w:t>
            </w:r>
            <w:proofErr w:type="spellEnd"/>
            <w:r>
              <w:rPr>
                <w:b/>
              </w:rPr>
              <w:t xml:space="preserve"> </w:t>
            </w:r>
            <w:proofErr w:type="spellStart"/>
            <w:r>
              <w:rPr>
                <w:b/>
              </w:rPr>
              <w:t>ас</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22E5D3FE" w14:textId="77777777" w:rsidR="00630E3B" w:rsidRPr="009A01BB" w:rsidRDefault="00630E3B">
            <w:pPr>
              <w:spacing w:after="160" w:line="256" w:lineRule="auto"/>
              <w:rPr>
                <w:lang w:eastAsia="en-US"/>
              </w:rPr>
            </w:pPr>
            <w:r>
              <w:rPr>
                <w:lang w:val="ru-RU"/>
              </w:rPr>
              <w:t>Қ</w:t>
            </w:r>
            <w:r>
              <w:t>/</w:t>
            </w:r>
            <w:r>
              <w:rPr>
                <w:lang w:val="ru-RU"/>
              </w:rPr>
              <w:t>о</w:t>
            </w:r>
            <w:r>
              <w:t xml:space="preserve"> «</w:t>
            </w:r>
            <w:proofErr w:type="spellStart"/>
            <w:r>
              <w:rPr>
                <w:lang w:val="ru-RU"/>
              </w:rPr>
              <w:t>Шеңберге</w:t>
            </w:r>
            <w:proofErr w:type="spellEnd"/>
            <w:r>
              <w:t xml:space="preserve"> </w:t>
            </w:r>
            <w:r>
              <w:rPr>
                <w:lang w:val="ru-RU"/>
              </w:rPr>
              <w:t>тез</w:t>
            </w:r>
            <w:r>
              <w:t xml:space="preserve"> </w:t>
            </w:r>
            <w:proofErr w:type="spellStart"/>
            <w:r>
              <w:rPr>
                <w:lang w:val="ru-RU"/>
              </w:rPr>
              <w:t>тұр</w:t>
            </w:r>
            <w:proofErr w:type="spellEnd"/>
            <w:r>
              <w:t xml:space="preserve">» </w:t>
            </w:r>
            <w:proofErr w:type="spellStart"/>
            <w:r>
              <w:rPr>
                <w:lang w:val="ru-RU"/>
              </w:rPr>
              <w:t>Еркін</w:t>
            </w:r>
            <w:proofErr w:type="spellEnd"/>
            <w:r>
              <w:t xml:space="preserve"> </w:t>
            </w:r>
            <w:proofErr w:type="spellStart"/>
            <w:r>
              <w:rPr>
                <w:lang w:val="ru-RU"/>
              </w:rPr>
              <w:t>ойындар</w:t>
            </w:r>
            <w:proofErr w:type="spellEnd"/>
            <w:r>
              <w:t xml:space="preserve"> </w:t>
            </w:r>
            <w:r>
              <w:rPr>
                <w:lang w:val="kk-KZ"/>
              </w:rPr>
              <w:br/>
            </w:r>
            <w:r>
              <w:rPr>
                <w:lang w:val="ru-RU"/>
              </w:rPr>
              <w:t>Жеке</w:t>
            </w:r>
            <w:r>
              <w:t xml:space="preserve"> </w:t>
            </w:r>
            <w:proofErr w:type="spellStart"/>
            <w:r>
              <w:rPr>
                <w:lang w:val="ru-RU"/>
              </w:rPr>
              <w:t>әңгімелесулерде</w:t>
            </w:r>
            <w:proofErr w:type="spellEnd"/>
            <w:r>
              <w:t xml:space="preserve"> </w:t>
            </w:r>
            <w:proofErr w:type="spellStart"/>
            <w:r>
              <w:rPr>
                <w:lang w:val="ru-RU"/>
              </w:rPr>
              <w:t>баланың</w:t>
            </w:r>
            <w:proofErr w:type="spellEnd"/>
            <w:r>
              <w:t xml:space="preserve"> </w:t>
            </w:r>
            <w:proofErr w:type="spellStart"/>
            <w:r>
              <w:rPr>
                <w:lang w:val="ru-RU"/>
              </w:rPr>
              <w:t>сөйлеу</w:t>
            </w:r>
            <w:proofErr w:type="spellEnd"/>
            <w:r>
              <w:t xml:space="preserve"> </w:t>
            </w:r>
            <w:proofErr w:type="spellStart"/>
            <w:r>
              <w:rPr>
                <w:lang w:val="ru-RU"/>
              </w:rPr>
              <w:t>дағдысын</w:t>
            </w:r>
            <w:proofErr w:type="spellEnd"/>
            <w:r>
              <w:t xml:space="preserve"> </w:t>
            </w:r>
            <w:proofErr w:type="spellStart"/>
            <w:r>
              <w:rPr>
                <w:lang w:val="ru-RU"/>
              </w:rPr>
              <w:t>жетілдіру</w:t>
            </w:r>
            <w:proofErr w:type="spellEnd"/>
            <w:r>
              <w:t xml:space="preserve"> </w:t>
            </w:r>
            <w:proofErr w:type="spellStart"/>
            <w:r>
              <w:rPr>
                <w:lang w:val="ru-RU"/>
              </w:rPr>
              <w:t>Құрастыру</w:t>
            </w:r>
            <w:proofErr w:type="spellEnd"/>
            <w:r>
              <w:t xml:space="preserve"> </w:t>
            </w:r>
            <w:proofErr w:type="spellStart"/>
            <w:r>
              <w:rPr>
                <w:lang w:val="ru-RU"/>
              </w:rPr>
              <w:t>материалдарынан</w:t>
            </w:r>
            <w:proofErr w:type="spellEnd"/>
            <w:r>
              <w:t xml:space="preserve"> </w:t>
            </w:r>
            <w:proofErr w:type="spellStart"/>
            <w:r>
              <w:rPr>
                <w:lang w:val="ru-RU"/>
              </w:rPr>
              <w:t>үйшік</w:t>
            </w:r>
            <w:proofErr w:type="spellEnd"/>
            <w:r>
              <w:t xml:space="preserve">, </w:t>
            </w:r>
            <w:proofErr w:type="spellStart"/>
            <w:r>
              <w:rPr>
                <w:lang w:val="ru-RU"/>
              </w:rPr>
              <w:t>мәшіне</w:t>
            </w:r>
            <w:proofErr w:type="spellEnd"/>
            <w:r>
              <w:t xml:space="preserve"> </w:t>
            </w:r>
            <w:proofErr w:type="spellStart"/>
            <w:r>
              <w:rPr>
                <w:lang w:val="ru-RU"/>
              </w:rPr>
              <w:t>және</w:t>
            </w:r>
            <w:proofErr w:type="spellEnd"/>
            <w:r>
              <w:t xml:space="preserve"> </w:t>
            </w:r>
            <w:r>
              <w:rPr>
                <w:lang w:val="ru-RU"/>
              </w:rPr>
              <w:t>т</w:t>
            </w:r>
            <w:r>
              <w:t>.</w:t>
            </w:r>
            <w:r>
              <w:rPr>
                <w:lang w:val="ru-RU"/>
              </w:rPr>
              <w:t>б</w:t>
            </w:r>
            <w:r>
              <w:t xml:space="preserve"> </w:t>
            </w:r>
            <w:proofErr w:type="spellStart"/>
            <w:r>
              <w:rPr>
                <w:lang w:val="ru-RU"/>
              </w:rPr>
              <w:t>құрастыруды</w:t>
            </w:r>
            <w:proofErr w:type="spellEnd"/>
            <w:r>
              <w:t xml:space="preserve"> </w:t>
            </w:r>
            <w:proofErr w:type="spellStart"/>
            <w:r>
              <w:rPr>
                <w:lang w:val="ru-RU"/>
              </w:rPr>
              <w:t>дамыту</w:t>
            </w:r>
            <w:proofErr w:type="spellEnd"/>
            <w:r>
              <w:t xml:space="preserve"> (</w:t>
            </w:r>
            <w:proofErr w:type="spellStart"/>
            <w:r>
              <w:rPr>
                <w:lang w:val="ru-RU"/>
              </w:rPr>
              <w:t>құрастыру</w:t>
            </w:r>
            <w:proofErr w:type="spellEnd"/>
            <w:r>
              <w:t>)</w:t>
            </w:r>
            <w:r>
              <w:tab/>
            </w:r>
            <w:proofErr w:type="spellStart"/>
            <w:r>
              <w:rPr>
                <w:lang w:val="ru-RU"/>
              </w:rPr>
              <w:t>Кітаптар</w:t>
            </w:r>
            <w:proofErr w:type="spellEnd"/>
            <w:r>
              <w:t xml:space="preserve"> </w:t>
            </w:r>
            <w:proofErr w:type="spellStart"/>
            <w:r>
              <w:rPr>
                <w:lang w:val="ru-RU"/>
              </w:rPr>
              <w:t>қарау</w:t>
            </w:r>
            <w:proofErr w:type="spellEnd"/>
            <w:r>
              <w:t xml:space="preserve">. </w:t>
            </w:r>
            <w:proofErr w:type="spellStart"/>
            <w:r>
              <w:rPr>
                <w:lang w:val="ru-RU"/>
              </w:rPr>
              <w:t>Қарапайым</w:t>
            </w:r>
            <w:proofErr w:type="spellEnd"/>
            <w:r>
              <w:t xml:space="preserve"> (</w:t>
            </w:r>
            <w:proofErr w:type="spellStart"/>
            <w:r>
              <w:rPr>
                <w:lang w:val="ru-RU"/>
              </w:rPr>
              <w:t>Кім</w:t>
            </w:r>
            <w:proofErr w:type="spellEnd"/>
            <w:r>
              <w:t xml:space="preserve">? </w:t>
            </w:r>
            <w:r>
              <w:rPr>
                <w:lang w:val="ru-RU"/>
              </w:rPr>
              <w:t>Не</w:t>
            </w:r>
            <w:r>
              <w:t xml:space="preserve">? </w:t>
            </w:r>
            <w:r>
              <w:rPr>
                <w:lang w:val="ru-RU"/>
              </w:rPr>
              <w:t>Не</w:t>
            </w:r>
            <w:r>
              <w:t xml:space="preserve"> </w:t>
            </w:r>
            <w:proofErr w:type="spellStart"/>
            <w:r>
              <w:rPr>
                <w:lang w:val="ru-RU"/>
              </w:rPr>
              <w:t>істейді</w:t>
            </w:r>
            <w:proofErr w:type="spellEnd"/>
            <w:r>
              <w:t xml:space="preserve">? </w:t>
            </w:r>
            <w:proofErr w:type="spellStart"/>
            <w:r>
              <w:rPr>
                <w:lang w:val="ru-RU"/>
              </w:rPr>
              <w:t>және</w:t>
            </w:r>
            <w:proofErr w:type="spellEnd"/>
            <w:r>
              <w:t xml:space="preserve"> </w:t>
            </w:r>
            <w:proofErr w:type="spellStart"/>
            <w:r>
              <w:rPr>
                <w:lang w:val="ru-RU"/>
              </w:rPr>
              <w:t>тағы</w:t>
            </w:r>
            <w:proofErr w:type="spellEnd"/>
            <w:r>
              <w:t xml:space="preserve"> </w:t>
            </w:r>
            <w:proofErr w:type="spellStart"/>
            <w:r>
              <w:rPr>
                <w:lang w:val="ru-RU"/>
              </w:rPr>
              <w:t>басқа</w:t>
            </w:r>
            <w:proofErr w:type="spellEnd"/>
            <w:r>
              <w:t xml:space="preserve">) </w:t>
            </w:r>
            <w:proofErr w:type="spellStart"/>
            <w:r>
              <w:rPr>
                <w:lang w:val="ru-RU"/>
              </w:rPr>
              <w:t>және</w:t>
            </w:r>
            <w:proofErr w:type="spellEnd"/>
            <w:r>
              <w:t xml:space="preserve"> </w:t>
            </w:r>
            <w:proofErr w:type="spellStart"/>
            <w:r>
              <w:rPr>
                <w:lang w:val="ru-RU"/>
              </w:rPr>
              <w:t>бірте</w:t>
            </w:r>
            <w:proofErr w:type="spellEnd"/>
            <w:r>
              <w:t>-</w:t>
            </w:r>
            <w:proofErr w:type="spellStart"/>
            <w:r>
              <w:rPr>
                <w:lang w:val="ru-RU"/>
              </w:rPr>
              <w:t>бірте</w:t>
            </w:r>
            <w:proofErr w:type="spellEnd"/>
            <w:r>
              <w:t xml:space="preserve"> </w:t>
            </w:r>
            <w:proofErr w:type="spellStart"/>
            <w:r>
              <w:rPr>
                <w:lang w:val="ru-RU"/>
              </w:rPr>
              <w:t>күрделі</w:t>
            </w:r>
            <w:proofErr w:type="spellEnd"/>
            <w:r>
              <w:t xml:space="preserve"> (</w:t>
            </w:r>
            <w:proofErr w:type="spellStart"/>
            <w:r>
              <w:rPr>
                <w:lang w:val="ru-RU"/>
              </w:rPr>
              <w:t>Нені</w:t>
            </w:r>
            <w:proofErr w:type="spellEnd"/>
            <w:r>
              <w:t xml:space="preserve"> </w:t>
            </w:r>
            <w:proofErr w:type="spellStart"/>
            <w:r>
              <w:rPr>
                <w:lang w:val="ru-RU"/>
              </w:rPr>
              <w:t>ұстады</w:t>
            </w:r>
            <w:proofErr w:type="spellEnd"/>
            <w:r>
              <w:t xml:space="preserve">? </w:t>
            </w:r>
            <w:proofErr w:type="spellStart"/>
            <w:r>
              <w:rPr>
                <w:lang w:val="ru-RU"/>
              </w:rPr>
              <w:t>Нені</w:t>
            </w:r>
            <w:proofErr w:type="spellEnd"/>
            <w:r>
              <w:t xml:space="preserve"> </w:t>
            </w:r>
            <w:proofErr w:type="spellStart"/>
            <w:r>
              <w:rPr>
                <w:lang w:val="ru-RU"/>
              </w:rPr>
              <w:t>әкеледі</w:t>
            </w:r>
            <w:proofErr w:type="spellEnd"/>
            <w:r>
              <w:t xml:space="preserve">?) </w:t>
            </w:r>
            <w:proofErr w:type="spellStart"/>
            <w:r>
              <w:rPr>
                <w:lang w:val="ru-RU"/>
              </w:rPr>
              <w:lastRenderedPageBreak/>
              <w:t>сұрақтарға</w:t>
            </w:r>
            <w:proofErr w:type="spellEnd"/>
            <w:r>
              <w:t xml:space="preserve"> </w:t>
            </w:r>
            <w:proofErr w:type="spellStart"/>
            <w:r>
              <w:rPr>
                <w:lang w:val="ru-RU"/>
              </w:rPr>
              <w:t>жауап</w:t>
            </w:r>
            <w:proofErr w:type="spellEnd"/>
            <w:r>
              <w:t xml:space="preserve"> </w:t>
            </w:r>
            <w:proofErr w:type="spellStart"/>
            <w:r>
              <w:rPr>
                <w:lang w:val="ru-RU"/>
              </w:rPr>
              <w:t>беруге</w:t>
            </w:r>
            <w:proofErr w:type="spellEnd"/>
            <w:r>
              <w:t xml:space="preserve"> </w:t>
            </w:r>
            <w:proofErr w:type="spellStart"/>
            <w:r>
              <w:rPr>
                <w:lang w:val="ru-RU"/>
              </w:rPr>
              <w:t>үйрету</w:t>
            </w:r>
            <w:proofErr w:type="spellEnd"/>
            <w:r>
              <w:t xml:space="preserve">. </w:t>
            </w:r>
            <w:proofErr w:type="spellStart"/>
            <w:r>
              <w:rPr>
                <w:lang w:val="ru-RU"/>
              </w:rPr>
              <w:t>Балалармен</w:t>
            </w:r>
            <w:proofErr w:type="spellEnd"/>
            <w:r>
              <w:t xml:space="preserve"> </w:t>
            </w:r>
            <w:proofErr w:type="spellStart"/>
            <w:r>
              <w:rPr>
                <w:lang w:val="ru-RU"/>
              </w:rPr>
              <w:t>жеке</w:t>
            </w:r>
            <w:proofErr w:type="spellEnd"/>
            <w:r>
              <w:t xml:space="preserve"> </w:t>
            </w:r>
            <w:proofErr w:type="spellStart"/>
            <w:r>
              <w:rPr>
                <w:lang w:val="ru-RU"/>
              </w:rPr>
              <w:t>жұмыстар</w:t>
            </w:r>
            <w:proofErr w:type="spellEnd"/>
            <w:r>
              <w:t xml:space="preserve">. </w:t>
            </w:r>
            <w:r>
              <w:br/>
            </w:r>
            <w:r>
              <w:rPr>
                <w:lang w:val="ru-RU"/>
              </w:rPr>
              <w:t>Қ</w:t>
            </w:r>
            <w:r>
              <w:t>/</w:t>
            </w:r>
            <w:r>
              <w:rPr>
                <w:lang w:val="ru-RU"/>
              </w:rPr>
              <w:t>О</w:t>
            </w:r>
            <w:r>
              <w:t xml:space="preserve"> «</w:t>
            </w:r>
            <w:r>
              <w:rPr>
                <w:lang w:val="ru-RU"/>
              </w:rPr>
              <w:t>Поезд</w:t>
            </w:r>
            <w:r>
              <w:t>»</w:t>
            </w:r>
            <w:r>
              <w:tab/>
            </w:r>
            <w:proofErr w:type="spellStart"/>
            <w:r>
              <w:rPr>
                <w:lang w:val="ru-RU"/>
              </w:rPr>
              <w:t>Қол</w:t>
            </w:r>
            <w:proofErr w:type="spellEnd"/>
            <w:r>
              <w:t xml:space="preserve"> </w:t>
            </w:r>
            <w:proofErr w:type="spellStart"/>
            <w:r>
              <w:rPr>
                <w:lang w:val="ru-RU"/>
              </w:rPr>
              <w:t>қимылын</w:t>
            </w:r>
            <w:proofErr w:type="spellEnd"/>
            <w:r>
              <w:t xml:space="preserve"> </w:t>
            </w:r>
            <w:proofErr w:type="spellStart"/>
            <w:r>
              <w:rPr>
                <w:lang w:val="ru-RU"/>
              </w:rPr>
              <w:t>дамытуға</w:t>
            </w:r>
            <w:proofErr w:type="spellEnd"/>
            <w:r>
              <w:t xml:space="preserve"> </w:t>
            </w:r>
            <w:proofErr w:type="spellStart"/>
            <w:r>
              <w:rPr>
                <w:lang w:val="ru-RU"/>
              </w:rPr>
              <w:t>арналған</w:t>
            </w:r>
            <w:proofErr w:type="spellEnd"/>
            <w:r>
              <w:t xml:space="preserve"> </w:t>
            </w:r>
            <w:proofErr w:type="spellStart"/>
            <w:r>
              <w:rPr>
                <w:lang w:val="ru-RU"/>
              </w:rPr>
              <w:t>ойыншықтармен</w:t>
            </w:r>
            <w:proofErr w:type="spellEnd"/>
            <w:r>
              <w:t xml:space="preserve"> </w:t>
            </w:r>
            <w:proofErr w:type="spellStart"/>
            <w:r>
              <w:rPr>
                <w:lang w:val="ru-RU"/>
              </w:rPr>
              <w:t>ойындар</w:t>
            </w:r>
            <w:proofErr w:type="spellEnd"/>
            <w:r>
              <w:t xml:space="preserve"> (</w:t>
            </w:r>
            <w:r>
              <w:rPr>
                <w:lang w:val="ru-RU"/>
              </w:rPr>
              <w:t>сенсорика</w:t>
            </w:r>
            <w:r>
              <w:t xml:space="preserve">) </w:t>
            </w:r>
            <w:r>
              <w:br/>
            </w:r>
            <w:r>
              <w:rPr>
                <w:lang w:val="ru-RU"/>
              </w:rPr>
              <w:t>Қ</w:t>
            </w:r>
            <w:r>
              <w:t>/</w:t>
            </w:r>
            <w:r>
              <w:rPr>
                <w:lang w:val="ru-RU"/>
              </w:rPr>
              <w:t>о</w:t>
            </w:r>
            <w:r>
              <w:t xml:space="preserve"> «</w:t>
            </w:r>
            <w:proofErr w:type="spellStart"/>
            <w:r>
              <w:rPr>
                <w:lang w:val="ru-RU"/>
              </w:rPr>
              <w:t>Шеңберге</w:t>
            </w:r>
            <w:proofErr w:type="spellEnd"/>
            <w:r>
              <w:t xml:space="preserve"> </w:t>
            </w:r>
            <w:r>
              <w:rPr>
                <w:lang w:val="ru-RU"/>
              </w:rPr>
              <w:t>тез</w:t>
            </w:r>
            <w:r>
              <w:t xml:space="preserve"> </w:t>
            </w:r>
            <w:proofErr w:type="spellStart"/>
            <w:r>
              <w:rPr>
                <w:lang w:val="ru-RU"/>
              </w:rPr>
              <w:t>тұр</w:t>
            </w:r>
            <w:proofErr w:type="spellEnd"/>
            <w:r>
              <w:t>»</w:t>
            </w:r>
            <w:r>
              <w:tab/>
            </w:r>
            <w:r>
              <w:rPr>
                <w:lang w:val="ru-RU"/>
              </w:rPr>
              <w:t>Қ</w:t>
            </w:r>
            <w:r>
              <w:t>/</w:t>
            </w:r>
            <w:r>
              <w:rPr>
                <w:lang w:val="ru-RU"/>
              </w:rPr>
              <w:t>о</w:t>
            </w:r>
            <w:r>
              <w:t xml:space="preserve"> «</w:t>
            </w:r>
            <w:proofErr w:type="spellStart"/>
            <w:r>
              <w:rPr>
                <w:lang w:val="ru-RU"/>
              </w:rPr>
              <w:t>Күн</w:t>
            </w:r>
            <w:proofErr w:type="spellEnd"/>
            <w:r>
              <w:t xml:space="preserve"> </w:t>
            </w:r>
            <w:r>
              <w:rPr>
                <w:lang w:val="ru-RU"/>
              </w:rPr>
              <w:t>мен</w:t>
            </w:r>
            <w:r>
              <w:t xml:space="preserve"> </w:t>
            </w:r>
            <w:proofErr w:type="spellStart"/>
            <w:r>
              <w:rPr>
                <w:lang w:val="ru-RU"/>
              </w:rPr>
              <w:t>жаңбыр</w:t>
            </w:r>
            <w:proofErr w:type="spellEnd"/>
            <w:r>
              <w:t xml:space="preserve">» </w:t>
            </w:r>
            <w:proofErr w:type="spellStart"/>
            <w:r>
              <w:rPr>
                <w:lang w:val="ru-RU"/>
              </w:rPr>
              <w:t>Бүгінгі</w:t>
            </w:r>
            <w:proofErr w:type="spellEnd"/>
            <w:r>
              <w:t xml:space="preserve"> </w:t>
            </w:r>
            <w:proofErr w:type="spellStart"/>
            <w:r>
              <w:rPr>
                <w:lang w:val="ru-RU"/>
              </w:rPr>
              <w:t>күннің</w:t>
            </w:r>
            <w:proofErr w:type="spellEnd"/>
            <w:r>
              <w:t xml:space="preserve"> </w:t>
            </w:r>
            <w:proofErr w:type="spellStart"/>
            <w:r>
              <w:rPr>
                <w:lang w:val="ru-RU"/>
              </w:rPr>
              <w:t>ерекше</w:t>
            </w:r>
            <w:proofErr w:type="spellEnd"/>
            <w:r>
              <w:t xml:space="preserve"> </w:t>
            </w:r>
            <w:proofErr w:type="spellStart"/>
            <w:r>
              <w:rPr>
                <w:lang w:val="ru-RU"/>
              </w:rPr>
              <w:t>сәттері</w:t>
            </w:r>
            <w:proofErr w:type="spellEnd"/>
            <w:r>
              <w:t xml:space="preserve"> </w:t>
            </w:r>
            <w:proofErr w:type="spellStart"/>
            <w:r>
              <w:rPr>
                <w:lang w:val="ru-RU"/>
              </w:rPr>
              <w:t>жайында</w:t>
            </w:r>
            <w:proofErr w:type="spellEnd"/>
            <w:r>
              <w:t xml:space="preserve"> </w:t>
            </w:r>
            <w:proofErr w:type="spellStart"/>
            <w:r>
              <w:rPr>
                <w:lang w:val="ru-RU"/>
              </w:rPr>
              <w:t>әңгімелесу</w:t>
            </w:r>
            <w:proofErr w:type="spellEnd"/>
            <w:r>
              <w:t xml:space="preserve">. </w:t>
            </w:r>
            <w:proofErr w:type="spellStart"/>
            <w:r>
              <w:rPr>
                <w:lang w:val="ru-RU"/>
              </w:rPr>
              <w:t>бір</w:t>
            </w:r>
            <w:proofErr w:type="spellEnd"/>
            <w:r>
              <w:t>-</w:t>
            </w:r>
            <w:proofErr w:type="spellStart"/>
            <w:r>
              <w:rPr>
                <w:lang w:val="ru-RU"/>
              </w:rPr>
              <w:t>бірінің</w:t>
            </w:r>
            <w:proofErr w:type="spellEnd"/>
            <w:r>
              <w:t xml:space="preserve"> </w:t>
            </w:r>
            <w:proofErr w:type="spellStart"/>
            <w:r>
              <w:rPr>
                <w:lang w:val="ru-RU"/>
              </w:rPr>
              <w:t>атын</w:t>
            </w:r>
            <w:proofErr w:type="spellEnd"/>
            <w:r>
              <w:t xml:space="preserve"> </w:t>
            </w:r>
            <w:proofErr w:type="spellStart"/>
            <w:r>
              <w:rPr>
                <w:lang w:val="ru-RU"/>
              </w:rPr>
              <w:t>атап</w:t>
            </w:r>
            <w:proofErr w:type="spellEnd"/>
            <w:r>
              <w:t xml:space="preserve">, </w:t>
            </w:r>
            <w:proofErr w:type="spellStart"/>
            <w:r>
              <w:rPr>
                <w:lang w:val="ru-RU"/>
              </w:rPr>
              <w:t>қарым</w:t>
            </w:r>
            <w:proofErr w:type="spellEnd"/>
            <w:r>
              <w:t>-</w:t>
            </w:r>
            <w:proofErr w:type="spellStart"/>
            <w:r>
              <w:rPr>
                <w:lang w:val="ru-RU"/>
              </w:rPr>
              <w:t>қатынас</w:t>
            </w:r>
            <w:proofErr w:type="spellEnd"/>
            <w:r>
              <w:t xml:space="preserve"> </w:t>
            </w:r>
            <w:proofErr w:type="spellStart"/>
            <w:r>
              <w:rPr>
                <w:lang w:val="ru-RU"/>
              </w:rPr>
              <w:t>жасай</w:t>
            </w:r>
            <w:proofErr w:type="spellEnd"/>
            <w:r>
              <w:t xml:space="preserve"> </w:t>
            </w:r>
            <w:proofErr w:type="spellStart"/>
            <w:r>
              <w:rPr>
                <w:lang w:val="ru-RU"/>
              </w:rPr>
              <w:t>алуы</w:t>
            </w:r>
            <w:proofErr w:type="spellEnd"/>
            <w:r>
              <w:t xml:space="preserve">, </w:t>
            </w:r>
            <w:proofErr w:type="spellStart"/>
            <w:r>
              <w:rPr>
                <w:lang w:val="ru-RU"/>
              </w:rPr>
              <w:t>жолдастарының</w:t>
            </w:r>
            <w:proofErr w:type="spellEnd"/>
            <w:r>
              <w:t xml:space="preserve"> </w:t>
            </w:r>
            <w:proofErr w:type="spellStart"/>
            <w:r>
              <w:rPr>
                <w:lang w:val="ru-RU"/>
              </w:rPr>
              <w:t>есімдерін</w:t>
            </w:r>
            <w:proofErr w:type="spellEnd"/>
            <w:r>
              <w:t xml:space="preserve"> </w:t>
            </w:r>
            <w:proofErr w:type="spellStart"/>
            <w:r>
              <w:rPr>
                <w:lang w:val="ru-RU"/>
              </w:rPr>
              <w:t>есте</w:t>
            </w:r>
            <w:proofErr w:type="spellEnd"/>
            <w:r>
              <w:t xml:space="preserve"> </w:t>
            </w:r>
            <w:proofErr w:type="spellStart"/>
            <w:r>
              <w:rPr>
                <w:lang w:val="ru-RU"/>
              </w:rPr>
              <w:t>сақтауын</w:t>
            </w:r>
            <w:proofErr w:type="spellEnd"/>
            <w:r>
              <w:t xml:space="preserve"> </w:t>
            </w:r>
            <w:proofErr w:type="spellStart"/>
            <w:proofErr w:type="gramStart"/>
            <w:r>
              <w:rPr>
                <w:lang w:val="ru-RU"/>
              </w:rPr>
              <w:t>қалыптастыру</w:t>
            </w:r>
            <w:proofErr w:type="spellEnd"/>
            <w:r>
              <w:t xml:space="preserve"> .</w:t>
            </w:r>
            <w:proofErr w:type="gramEnd"/>
            <w:r>
              <w:br/>
            </w:r>
            <w:proofErr w:type="spellStart"/>
            <w:r>
              <w:rPr>
                <w:lang w:val="ru-RU"/>
              </w:rPr>
              <w:t>Құрастыру</w:t>
            </w:r>
            <w:proofErr w:type="spellEnd"/>
            <w:r>
              <w:t xml:space="preserve"> </w:t>
            </w:r>
            <w:proofErr w:type="spellStart"/>
            <w:r>
              <w:rPr>
                <w:lang w:val="ru-RU"/>
              </w:rPr>
              <w:t>материалдарымен</w:t>
            </w:r>
            <w:proofErr w:type="spellEnd"/>
            <w:r>
              <w:t xml:space="preserve"> </w:t>
            </w:r>
            <w:proofErr w:type="spellStart"/>
            <w:r>
              <w:rPr>
                <w:lang w:val="ru-RU"/>
              </w:rPr>
              <w:t>еркін</w:t>
            </w:r>
            <w:proofErr w:type="spellEnd"/>
            <w:r>
              <w:t xml:space="preserve"> </w:t>
            </w:r>
            <w:proofErr w:type="spellStart"/>
            <w:r>
              <w:rPr>
                <w:lang w:val="ru-RU"/>
              </w:rPr>
              <w:t>ойындар</w:t>
            </w:r>
            <w:proofErr w:type="spellEnd"/>
            <w:r>
              <w:t>. (</w:t>
            </w:r>
            <w:proofErr w:type="spellStart"/>
            <w:r>
              <w:rPr>
                <w:lang w:val="ru-RU"/>
              </w:rPr>
              <w:t>құрастыру</w:t>
            </w:r>
            <w:proofErr w:type="spellEnd"/>
            <w:r>
              <w:t>)</w:t>
            </w:r>
            <w:r>
              <w:tab/>
            </w:r>
            <w:proofErr w:type="spellStart"/>
            <w:r>
              <w:rPr>
                <w:lang w:val="ru-RU"/>
              </w:rPr>
              <w:t>Пласстмасс</w:t>
            </w:r>
            <w:proofErr w:type="spellEnd"/>
            <w:r>
              <w:t xml:space="preserve"> </w:t>
            </w:r>
            <w:proofErr w:type="spellStart"/>
            <w:r>
              <w:rPr>
                <w:lang w:val="ru-RU"/>
              </w:rPr>
              <w:t>құрастыру</w:t>
            </w:r>
            <w:proofErr w:type="spellEnd"/>
            <w:r>
              <w:t xml:space="preserve"> </w:t>
            </w:r>
            <w:proofErr w:type="spellStart"/>
            <w:r>
              <w:rPr>
                <w:lang w:val="ru-RU"/>
              </w:rPr>
              <w:t>материалдарынан</w:t>
            </w:r>
            <w:proofErr w:type="spellEnd"/>
            <w:r>
              <w:t xml:space="preserve"> </w:t>
            </w:r>
            <w:proofErr w:type="spellStart"/>
            <w:r>
              <w:rPr>
                <w:lang w:val="ru-RU"/>
              </w:rPr>
              <w:t>әр</w:t>
            </w:r>
            <w:proofErr w:type="spellEnd"/>
            <w:r>
              <w:t xml:space="preserve"> </w:t>
            </w:r>
            <w:proofErr w:type="spellStart"/>
            <w:r>
              <w:rPr>
                <w:lang w:val="ru-RU"/>
              </w:rPr>
              <w:t>түрлі</w:t>
            </w:r>
            <w:proofErr w:type="spellEnd"/>
            <w:r>
              <w:t xml:space="preserve"> </w:t>
            </w:r>
            <w:proofErr w:type="spellStart"/>
            <w:r>
              <w:rPr>
                <w:lang w:val="ru-RU"/>
              </w:rPr>
              <w:t>құрылымдар</w:t>
            </w:r>
            <w:proofErr w:type="spellEnd"/>
            <w:r>
              <w:t xml:space="preserve"> </w:t>
            </w:r>
            <w:proofErr w:type="spellStart"/>
            <w:r>
              <w:rPr>
                <w:lang w:val="ru-RU"/>
              </w:rPr>
              <w:t>құрастыру</w:t>
            </w:r>
            <w:proofErr w:type="spellEnd"/>
            <w:r>
              <w:t xml:space="preserve">. </w:t>
            </w:r>
            <w:r w:rsidRPr="009A01BB">
              <w:t>(</w:t>
            </w:r>
            <w:proofErr w:type="spellStart"/>
            <w:r>
              <w:rPr>
                <w:lang w:val="ru-RU"/>
              </w:rPr>
              <w:t>құрастыру</w:t>
            </w:r>
            <w:proofErr w:type="spellEnd"/>
            <w:proofErr w:type="gramStart"/>
            <w:r w:rsidRPr="009A01BB">
              <w:t xml:space="preserve">) </w:t>
            </w:r>
            <w:r>
              <w:t>.</w:t>
            </w:r>
            <w:proofErr w:type="gramEnd"/>
          </w:p>
        </w:tc>
      </w:tr>
      <w:tr w:rsidR="00630E3B" w:rsidRPr="008065A7" w14:paraId="301A395B" w14:textId="77777777" w:rsidTr="0079744A">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083B9D1A" w14:textId="77777777" w:rsidR="00630E3B" w:rsidRDefault="00630E3B">
            <w:pPr>
              <w:spacing w:after="160" w:line="256" w:lineRule="auto"/>
              <w:rPr>
                <w:b/>
                <w:lang w:val="kk-KZ"/>
              </w:rPr>
            </w:pPr>
            <w:r>
              <w:rPr>
                <w:b/>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969" w:type="dxa"/>
            <w:gridSpan w:val="4"/>
            <w:tcBorders>
              <w:top w:val="single" w:sz="4" w:space="0" w:color="000000"/>
              <w:left w:val="single" w:sz="4" w:space="0" w:color="000000"/>
              <w:bottom w:val="single" w:sz="4" w:space="0" w:color="000000"/>
              <w:right w:val="single" w:sz="4" w:space="0" w:color="000000"/>
            </w:tcBorders>
            <w:hideMark/>
          </w:tcPr>
          <w:p w14:paraId="7206B3AD" w14:textId="77777777" w:rsidR="00630E3B" w:rsidRDefault="00630E3B">
            <w:pPr>
              <w:tabs>
                <w:tab w:val="left" w:pos="2220"/>
              </w:tabs>
              <w:rPr>
                <w:rFonts w:eastAsiaTheme="minorHAnsi"/>
                <w:lang w:val="kk-KZ" w:eastAsia="en-US"/>
              </w:rPr>
            </w:pPr>
            <w:r>
              <w:rPr>
                <w:lang w:val="kk-KZ"/>
              </w:rPr>
              <w:t>«Сиқырлы қарандаш»</w:t>
            </w:r>
          </w:p>
          <w:p w14:paraId="0627EDC3" w14:textId="77777777" w:rsidR="00630E3B" w:rsidRDefault="00630E3B">
            <w:pPr>
              <w:tabs>
                <w:tab w:val="left" w:pos="2220"/>
              </w:tabs>
              <w:rPr>
                <w:lang w:val="kk-KZ"/>
              </w:rPr>
            </w:pPr>
            <w:r>
              <w:rPr>
                <w:b/>
                <w:lang w:val="kk-KZ"/>
              </w:rPr>
              <w:t xml:space="preserve">Мақсаты: </w:t>
            </w:r>
            <w:r>
              <w:rPr>
                <w:lang w:val="kk-KZ"/>
              </w:rPr>
              <w:t>Әр түрлі сызықтарды салу тік,көлденен,толқынды салуды үйрету. Барлық</w:t>
            </w:r>
          </w:p>
          <w:p w14:paraId="44D8F355" w14:textId="77777777" w:rsidR="00630E3B" w:rsidRDefault="00630E3B">
            <w:pPr>
              <w:tabs>
                <w:tab w:val="left" w:pos="2220"/>
              </w:tabs>
              <w:rPr>
                <w:lang w:val="kk-KZ"/>
              </w:rPr>
            </w:pPr>
            <w:r>
              <w:rPr>
                <w:lang w:val="kk-KZ"/>
              </w:rPr>
              <w:t>топ балалары.</w:t>
            </w:r>
          </w:p>
        </w:tc>
        <w:tc>
          <w:tcPr>
            <w:tcW w:w="2659" w:type="dxa"/>
            <w:gridSpan w:val="7"/>
            <w:tcBorders>
              <w:top w:val="single" w:sz="4" w:space="0" w:color="000000"/>
              <w:left w:val="single" w:sz="4" w:space="0" w:color="000000"/>
              <w:bottom w:val="single" w:sz="4" w:space="0" w:color="000000"/>
              <w:right w:val="single" w:sz="4" w:space="0" w:color="auto"/>
            </w:tcBorders>
          </w:tcPr>
          <w:p w14:paraId="51FBE523" w14:textId="77777777" w:rsidR="00630E3B" w:rsidRDefault="00630E3B">
            <w:pPr>
              <w:tabs>
                <w:tab w:val="left" w:pos="2220"/>
              </w:tabs>
              <w:rPr>
                <w:lang w:val="ru-RU"/>
              </w:rPr>
            </w:pPr>
            <w:proofErr w:type="spellStart"/>
            <w:r>
              <w:rPr>
                <w:b/>
                <w:lang w:val="ru-RU"/>
              </w:rPr>
              <w:t>Дидактикалық</w:t>
            </w:r>
            <w:proofErr w:type="spellEnd"/>
            <w:r>
              <w:rPr>
                <w:b/>
                <w:lang w:val="ru-RU"/>
              </w:rPr>
              <w:t xml:space="preserve"> </w:t>
            </w:r>
            <w:proofErr w:type="spellStart"/>
            <w:r>
              <w:rPr>
                <w:b/>
                <w:lang w:val="ru-RU"/>
              </w:rPr>
              <w:t>ойын</w:t>
            </w:r>
            <w:proofErr w:type="spellEnd"/>
            <w:r>
              <w:rPr>
                <w:b/>
                <w:lang w:val="ru-RU"/>
              </w:rPr>
              <w:t xml:space="preserve"> </w:t>
            </w:r>
            <w:r>
              <w:rPr>
                <w:lang w:val="ru-RU"/>
              </w:rPr>
              <w:t>«</w:t>
            </w:r>
            <w:proofErr w:type="spellStart"/>
            <w:r>
              <w:rPr>
                <w:lang w:val="ru-RU"/>
              </w:rPr>
              <w:t>Қорапта</w:t>
            </w:r>
            <w:proofErr w:type="spellEnd"/>
            <w:r>
              <w:rPr>
                <w:lang w:val="ru-RU"/>
              </w:rPr>
              <w:t xml:space="preserve"> не бар?</w:t>
            </w:r>
          </w:p>
          <w:p w14:paraId="479240B6" w14:textId="77777777" w:rsidR="00630E3B" w:rsidRDefault="00630E3B">
            <w:pPr>
              <w:tabs>
                <w:tab w:val="left" w:pos="2220"/>
              </w:tabs>
              <w:rPr>
                <w:lang w:val="ru-RU"/>
              </w:rPr>
            </w:pPr>
            <w:proofErr w:type="spellStart"/>
            <w:r>
              <w:rPr>
                <w:b/>
                <w:lang w:val="ru-RU"/>
              </w:rPr>
              <w:t>Мақсаты</w:t>
            </w:r>
            <w:proofErr w:type="spellEnd"/>
            <w:r>
              <w:rPr>
                <w:b/>
                <w:lang w:val="ru-RU"/>
              </w:rPr>
              <w:t>:</w:t>
            </w:r>
            <w:r>
              <w:rPr>
                <w:lang w:val="ru-RU"/>
              </w:rPr>
              <w:t xml:space="preserve"> </w:t>
            </w:r>
            <w:proofErr w:type="spellStart"/>
            <w:r>
              <w:rPr>
                <w:lang w:val="ru-RU"/>
              </w:rPr>
              <w:t>Қорап</w:t>
            </w:r>
            <w:proofErr w:type="spellEnd"/>
            <w:r>
              <w:rPr>
                <w:lang w:val="ru-RU"/>
              </w:rPr>
              <w:t xml:space="preserve"> </w:t>
            </w:r>
            <w:proofErr w:type="spellStart"/>
            <w:r>
              <w:rPr>
                <w:lang w:val="ru-RU"/>
              </w:rPr>
              <w:t>ішіндегі</w:t>
            </w:r>
            <w:proofErr w:type="spellEnd"/>
            <w:r>
              <w:rPr>
                <w:lang w:val="ru-RU"/>
              </w:rPr>
              <w:t xml:space="preserve"> </w:t>
            </w:r>
            <w:proofErr w:type="spellStart"/>
            <w:r>
              <w:rPr>
                <w:lang w:val="ru-RU"/>
              </w:rPr>
              <w:t>затты</w:t>
            </w:r>
            <w:proofErr w:type="spellEnd"/>
            <w:r>
              <w:rPr>
                <w:lang w:val="ru-RU"/>
              </w:rPr>
              <w:t xml:space="preserve"> </w:t>
            </w:r>
            <w:proofErr w:type="spellStart"/>
            <w:r>
              <w:rPr>
                <w:lang w:val="ru-RU"/>
              </w:rPr>
              <w:t>көлеңкесі</w:t>
            </w:r>
            <w:proofErr w:type="spellEnd"/>
            <w:r>
              <w:rPr>
                <w:lang w:val="ru-RU"/>
              </w:rPr>
              <w:t xml:space="preserve"> </w:t>
            </w:r>
            <w:proofErr w:type="spellStart"/>
            <w:r>
              <w:rPr>
                <w:lang w:val="ru-RU"/>
              </w:rPr>
              <w:t>арқылы</w:t>
            </w:r>
            <w:proofErr w:type="spellEnd"/>
            <w:r>
              <w:rPr>
                <w:lang w:val="ru-RU"/>
              </w:rPr>
              <w:t xml:space="preserve"> табу.</w:t>
            </w:r>
          </w:p>
          <w:p w14:paraId="50C96D84" w14:textId="77777777" w:rsidR="00630E3B" w:rsidRDefault="00630E3B">
            <w:pPr>
              <w:tabs>
                <w:tab w:val="left" w:pos="2220"/>
              </w:tabs>
              <w:rPr>
                <w:lang w:val="kk-KZ"/>
              </w:rPr>
            </w:pPr>
          </w:p>
        </w:tc>
        <w:tc>
          <w:tcPr>
            <w:tcW w:w="2865" w:type="dxa"/>
            <w:gridSpan w:val="8"/>
            <w:tcBorders>
              <w:top w:val="single" w:sz="4" w:space="0" w:color="000000"/>
              <w:left w:val="single" w:sz="4" w:space="0" w:color="auto"/>
              <w:bottom w:val="single" w:sz="4" w:space="0" w:color="000000"/>
              <w:right w:val="single" w:sz="4" w:space="0" w:color="000000"/>
            </w:tcBorders>
          </w:tcPr>
          <w:p w14:paraId="5A7B5444" w14:textId="77777777" w:rsidR="00630E3B" w:rsidRDefault="00630E3B">
            <w:pPr>
              <w:tabs>
                <w:tab w:val="left" w:pos="2220"/>
              </w:tabs>
              <w:rPr>
                <w:lang w:val="kk-KZ"/>
              </w:rPr>
            </w:pPr>
            <w:r>
              <w:rPr>
                <w:b/>
                <w:lang w:val="kk-KZ"/>
              </w:rPr>
              <w:t>Дидактикалық ойын</w:t>
            </w:r>
          </w:p>
          <w:p w14:paraId="485CA372" w14:textId="77777777" w:rsidR="00630E3B" w:rsidRDefault="00630E3B">
            <w:pPr>
              <w:tabs>
                <w:tab w:val="left" w:pos="2220"/>
              </w:tabs>
              <w:rPr>
                <w:lang w:val="kk-KZ"/>
              </w:rPr>
            </w:pPr>
            <w:r>
              <w:rPr>
                <w:lang w:val="kk-KZ"/>
              </w:rPr>
              <w:t>«Бұл қандай пішін»</w:t>
            </w:r>
          </w:p>
          <w:p w14:paraId="24F73817" w14:textId="77777777" w:rsidR="00630E3B" w:rsidRDefault="00630E3B">
            <w:pPr>
              <w:tabs>
                <w:tab w:val="left" w:pos="2220"/>
              </w:tabs>
              <w:rPr>
                <w:lang w:val="kk-KZ"/>
              </w:rPr>
            </w:pPr>
            <w:r>
              <w:rPr>
                <w:b/>
                <w:lang w:val="kk-KZ"/>
              </w:rPr>
              <w:t>Мақсаты</w:t>
            </w:r>
            <w:r>
              <w:rPr>
                <w:lang w:val="kk-KZ"/>
              </w:rPr>
              <w:t>: Түстерді шатаспай ажыратып.</w:t>
            </w:r>
          </w:p>
          <w:p w14:paraId="3B2F7E82" w14:textId="77777777" w:rsidR="00630E3B" w:rsidRDefault="00630E3B">
            <w:pPr>
              <w:tabs>
                <w:tab w:val="left" w:pos="2220"/>
              </w:tabs>
              <w:rPr>
                <w:lang w:val="kk-KZ"/>
              </w:rPr>
            </w:pPr>
          </w:p>
        </w:tc>
        <w:tc>
          <w:tcPr>
            <w:tcW w:w="2984" w:type="dxa"/>
            <w:gridSpan w:val="7"/>
            <w:tcBorders>
              <w:top w:val="single" w:sz="4" w:space="0" w:color="000000"/>
              <w:left w:val="single" w:sz="4" w:space="0" w:color="000000"/>
              <w:bottom w:val="single" w:sz="4" w:space="0" w:color="000000"/>
              <w:right w:val="single" w:sz="4" w:space="0" w:color="000000"/>
            </w:tcBorders>
            <w:hideMark/>
          </w:tcPr>
          <w:p w14:paraId="281504E3" w14:textId="77777777" w:rsidR="00630E3B" w:rsidRDefault="00630E3B">
            <w:pPr>
              <w:tabs>
                <w:tab w:val="left" w:pos="2220"/>
              </w:tabs>
              <w:rPr>
                <w:lang w:val="kk-KZ"/>
              </w:rPr>
            </w:pPr>
            <w:r>
              <w:rPr>
                <w:b/>
                <w:lang w:val="kk-KZ"/>
              </w:rPr>
              <w:t>Дидактикалық ойын:</w:t>
            </w:r>
            <w:r>
              <w:rPr>
                <w:lang w:val="kk-KZ"/>
              </w:rPr>
              <w:t xml:space="preserve"> «Ғажайып қапшық»</w:t>
            </w:r>
          </w:p>
          <w:p w14:paraId="49695321" w14:textId="77777777" w:rsidR="00630E3B" w:rsidRDefault="00630E3B">
            <w:pPr>
              <w:tabs>
                <w:tab w:val="left" w:pos="2220"/>
              </w:tabs>
              <w:rPr>
                <w:lang w:val="kk-KZ"/>
              </w:rPr>
            </w:pPr>
            <w:r>
              <w:rPr>
                <w:b/>
                <w:lang w:val="kk-KZ"/>
              </w:rPr>
              <w:t xml:space="preserve">Мақсаты: </w:t>
            </w:r>
            <w:r>
              <w:rPr>
                <w:lang w:val="kk-KZ"/>
              </w:rPr>
              <w:t>Баланың сөздік қорын заттардың атауларын білдіретін сөздермен байыту.</w:t>
            </w:r>
          </w:p>
          <w:p w14:paraId="68A6EA95" w14:textId="77777777" w:rsidR="00630E3B" w:rsidRDefault="00630E3B">
            <w:pPr>
              <w:tabs>
                <w:tab w:val="left" w:pos="2220"/>
              </w:tabs>
              <w:rPr>
                <w:lang w:val="kk-KZ"/>
              </w:rPr>
            </w:pPr>
            <w:r>
              <w:rPr>
                <w:lang w:val="kk-KZ"/>
              </w:rPr>
              <w:t xml:space="preserve">.  </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66824EE9" w14:textId="77777777" w:rsidR="00630E3B" w:rsidRDefault="00630E3B">
            <w:pPr>
              <w:tabs>
                <w:tab w:val="left" w:pos="2220"/>
              </w:tabs>
              <w:rPr>
                <w:b/>
                <w:lang w:val="kk-KZ"/>
              </w:rPr>
            </w:pPr>
            <w:r>
              <w:rPr>
                <w:b/>
                <w:lang w:val="kk-KZ"/>
              </w:rPr>
              <w:t>Дидактикалық ойын:</w:t>
            </w:r>
            <w:r>
              <w:rPr>
                <w:b/>
                <w:lang w:val="kk-KZ"/>
              </w:rPr>
              <w:br/>
              <w:t>«Суреттерді орналастыр»</w:t>
            </w:r>
            <w:r>
              <w:rPr>
                <w:b/>
                <w:lang w:val="kk-KZ"/>
              </w:rPr>
              <w:br/>
              <w:t xml:space="preserve">Мақсаты: </w:t>
            </w:r>
            <w:r>
              <w:rPr>
                <w:lang w:val="kk-KZ"/>
              </w:rPr>
              <w:t>Заттарды топтастыруға жаттықтыру, өз бетінше тапсырманы орындауға дағдыландыру, ойлау қабілетін дамыту.</w:t>
            </w:r>
          </w:p>
        </w:tc>
      </w:tr>
      <w:tr w:rsidR="00630E3B" w:rsidRPr="008065A7" w14:paraId="481BC144" w14:textId="77777777" w:rsidTr="0079744A">
        <w:trPr>
          <w:gridAfter w:val="4"/>
          <w:wAfter w:w="11953" w:type="dxa"/>
          <w:trHeight w:val="709"/>
        </w:trPr>
        <w:tc>
          <w:tcPr>
            <w:tcW w:w="1985" w:type="dxa"/>
            <w:tcBorders>
              <w:top w:val="single" w:sz="4" w:space="0" w:color="000000"/>
              <w:left w:val="single" w:sz="4" w:space="0" w:color="000000"/>
              <w:bottom w:val="single" w:sz="4" w:space="0" w:color="000000"/>
              <w:right w:val="single" w:sz="4" w:space="0" w:color="000000"/>
            </w:tcBorders>
            <w:hideMark/>
          </w:tcPr>
          <w:p w14:paraId="7917236F" w14:textId="77777777" w:rsidR="00630E3B" w:rsidRDefault="00630E3B">
            <w:pPr>
              <w:spacing w:after="160" w:line="256" w:lineRule="auto"/>
              <w:rPr>
                <w:b/>
                <w:bCs/>
                <w:lang w:val="kk-KZ"/>
              </w:rPr>
            </w:pPr>
            <w:r>
              <w:rPr>
                <w:b/>
                <w:bCs/>
                <w:lang w:val="kk-KZ"/>
              </w:rPr>
              <w:t>Балалардың</w:t>
            </w:r>
            <w:r>
              <w:rPr>
                <w:b/>
                <w:bCs/>
                <w:spacing w:val="-3"/>
                <w:lang w:val="kk-KZ"/>
              </w:rPr>
              <w:t xml:space="preserve"> </w:t>
            </w:r>
            <w:r>
              <w:rPr>
                <w:b/>
                <w:bCs/>
                <w:lang w:val="kk-KZ"/>
              </w:rPr>
              <w:t>үйге</w:t>
            </w:r>
            <w:r>
              <w:rPr>
                <w:b/>
                <w:bCs/>
                <w:spacing w:val="-3"/>
                <w:lang w:val="kk-KZ"/>
              </w:rPr>
              <w:t xml:space="preserve"> </w:t>
            </w:r>
            <w:r>
              <w:rPr>
                <w:b/>
                <w:bCs/>
                <w:lang w:val="kk-KZ"/>
              </w:rPr>
              <w:t>қайтуы</w:t>
            </w:r>
          </w:p>
        </w:tc>
        <w:tc>
          <w:tcPr>
            <w:tcW w:w="2969" w:type="dxa"/>
            <w:gridSpan w:val="4"/>
            <w:tcBorders>
              <w:top w:val="single" w:sz="4" w:space="0" w:color="000000"/>
              <w:left w:val="single" w:sz="4" w:space="0" w:color="000000"/>
              <w:bottom w:val="single" w:sz="4" w:space="0" w:color="000000"/>
              <w:right w:val="single" w:sz="4" w:space="0" w:color="auto"/>
            </w:tcBorders>
            <w:hideMark/>
          </w:tcPr>
          <w:p w14:paraId="07B74F31" w14:textId="3C124F70" w:rsidR="00630E3B" w:rsidRDefault="000050BF">
            <w:pPr>
              <w:tabs>
                <w:tab w:val="left" w:pos="2220"/>
              </w:tabs>
              <w:rPr>
                <w:rFonts w:eastAsiaTheme="minorHAnsi"/>
                <w:lang w:val="kk-KZ" w:eastAsia="en-US"/>
              </w:rPr>
            </w:pPr>
            <w:r>
              <w:rPr>
                <w:lang w:val="kk-KZ"/>
              </w:rPr>
              <w:t>Көрме ұйымдастыру.</w:t>
            </w:r>
            <w:r w:rsidR="006E2440">
              <w:rPr>
                <w:lang w:val="kk-KZ"/>
              </w:rPr>
              <w:t>қолдан жасалған өнім жасау.</w:t>
            </w:r>
          </w:p>
        </w:tc>
        <w:tc>
          <w:tcPr>
            <w:tcW w:w="2659" w:type="dxa"/>
            <w:gridSpan w:val="7"/>
            <w:tcBorders>
              <w:top w:val="single" w:sz="4" w:space="0" w:color="000000"/>
              <w:left w:val="single" w:sz="4" w:space="0" w:color="auto"/>
              <w:bottom w:val="single" w:sz="4" w:space="0" w:color="000000"/>
              <w:right w:val="single" w:sz="4" w:space="0" w:color="auto"/>
            </w:tcBorders>
            <w:hideMark/>
          </w:tcPr>
          <w:p w14:paraId="1E65B3A4" w14:textId="77777777" w:rsidR="00630E3B" w:rsidRDefault="00630E3B">
            <w:pPr>
              <w:tabs>
                <w:tab w:val="left" w:pos="2220"/>
              </w:tabs>
              <w:rPr>
                <w:lang w:val="kk-KZ"/>
              </w:rPr>
            </w:pPr>
            <w:r>
              <w:rPr>
                <w:lang w:val="kk-KZ"/>
              </w:rPr>
              <w:t xml:space="preserve"> Балалардың күн соңындағы көніл күйін талқылау.</w:t>
            </w:r>
          </w:p>
        </w:tc>
        <w:tc>
          <w:tcPr>
            <w:tcW w:w="2865" w:type="dxa"/>
            <w:gridSpan w:val="8"/>
            <w:tcBorders>
              <w:top w:val="single" w:sz="4" w:space="0" w:color="000000"/>
              <w:left w:val="single" w:sz="4" w:space="0" w:color="auto"/>
              <w:bottom w:val="single" w:sz="4" w:space="0" w:color="000000"/>
              <w:right w:val="single" w:sz="4" w:space="0" w:color="auto"/>
            </w:tcBorders>
            <w:hideMark/>
          </w:tcPr>
          <w:p w14:paraId="3EA94DD4" w14:textId="77777777" w:rsidR="00630E3B" w:rsidRDefault="00630E3B">
            <w:pPr>
              <w:tabs>
                <w:tab w:val="left" w:pos="2220"/>
              </w:tabs>
              <w:rPr>
                <w:lang w:val="kk-KZ"/>
              </w:rPr>
            </w:pPr>
            <w:r>
              <w:rPr>
                <w:lang w:val="kk-KZ"/>
              </w:rPr>
              <w:t>Балалардың тазалықтары туралы әңгімелесу</w:t>
            </w:r>
          </w:p>
        </w:tc>
        <w:tc>
          <w:tcPr>
            <w:tcW w:w="2984" w:type="dxa"/>
            <w:gridSpan w:val="7"/>
            <w:tcBorders>
              <w:top w:val="single" w:sz="4" w:space="0" w:color="000000"/>
              <w:left w:val="single" w:sz="4" w:space="0" w:color="000000"/>
              <w:bottom w:val="single" w:sz="4" w:space="0" w:color="000000"/>
              <w:right w:val="single" w:sz="4" w:space="0" w:color="000000"/>
            </w:tcBorders>
            <w:hideMark/>
          </w:tcPr>
          <w:p w14:paraId="001BA126" w14:textId="77777777" w:rsidR="00630E3B" w:rsidRDefault="00630E3B">
            <w:pPr>
              <w:tabs>
                <w:tab w:val="left" w:pos="2220"/>
              </w:tabs>
              <w:rPr>
                <w:lang w:val="kk-KZ"/>
              </w:rPr>
            </w:pPr>
            <w:r>
              <w:rPr>
                <w:lang w:val="kk-KZ"/>
              </w:rPr>
              <w:t xml:space="preserve">Ертегілер кітабын бірге қарауға кеңес беру.  </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3F01EE32" w14:textId="77777777" w:rsidR="00630E3B" w:rsidRDefault="00630E3B">
            <w:pPr>
              <w:tabs>
                <w:tab w:val="left" w:pos="2220"/>
              </w:tabs>
              <w:rPr>
                <w:lang w:val="kk-KZ"/>
              </w:rPr>
            </w:pPr>
            <w:r>
              <w:rPr>
                <w:lang w:val="kk-KZ"/>
              </w:rPr>
              <w:t xml:space="preserve"> Баланың үйдегі күн тәртібінде ойынның маңыздылығы  тақырыбында әңгімелесу</w:t>
            </w:r>
          </w:p>
        </w:tc>
      </w:tr>
    </w:tbl>
    <w:p w14:paraId="6BD23268" w14:textId="77777777" w:rsidR="00630E3B" w:rsidRDefault="00630E3B" w:rsidP="00630E3B">
      <w:pPr>
        <w:rPr>
          <w:rFonts w:eastAsia="Calibri"/>
          <w:b/>
          <w:noProof/>
          <w:lang w:val="kk-KZ" w:eastAsia="en-US"/>
        </w:rPr>
      </w:pPr>
      <w:r w:rsidRPr="00630E3B">
        <w:rPr>
          <w:b/>
          <w:bCs/>
          <w:lang w:val="kk-KZ"/>
        </w:rPr>
        <w:t xml:space="preserve">                   </w:t>
      </w:r>
    </w:p>
    <w:p w14:paraId="64E9DB4D" w14:textId="77777777" w:rsidR="009A64FA" w:rsidRDefault="009A64FA" w:rsidP="009A64FA">
      <w:pPr>
        <w:widowControl w:val="0"/>
        <w:autoSpaceDE w:val="0"/>
        <w:autoSpaceDN w:val="0"/>
        <w:spacing w:before="1" w:line="319" w:lineRule="exact"/>
        <w:ind w:right="535"/>
        <w:outlineLvl w:val="0"/>
        <w:rPr>
          <w:b/>
          <w:bCs/>
          <w:sz w:val="28"/>
          <w:szCs w:val="28"/>
          <w:lang w:val="kk-KZ"/>
        </w:rPr>
      </w:pPr>
      <w:r w:rsidRPr="00D44959">
        <w:rPr>
          <w:b/>
          <w:bCs/>
          <w:sz w:val="28"/>
          <w:szCs w:val="28"/>
          <w:lang w:val="kk-KZ"/>
        </w:rPr>
        <w:t xml:space="preserve">                                             </w:t>
      </w:r>
    </w:p>
    <w:p w14:paraId="5B8F8A01" w14:textId="77777777" w:rsidR="009A64FA" w:rsidRDefault="009A64FA" w:rsidP="009A64FA">
      <w:pPr>
        <w:widowControl w:val="0"/>
        <w:autoSpaceDE w:val="0"/>
        <w:autoSpaceDN w:val="0"/>
        <w:spacing w:before="1" w:line="319" w:lineRule="exact"/>
        <w:ind w:right="535"/>
        <w:outlineLvl w:val="0"/>
        <w:rPr>
          <w:b/>
          <w:bCs/>
          <w:sz w:val="28"/>
          <w:szCs w:val="28"/>
          <w:lang w:val="kk-KZ"/>
        </w:rPr>
      </w:pPr>
    </w:p>
    <w:p w14:paraId="3379477D" w14:textId="77777777" w:rsidR="009A64FA" w:rsidRDefault="009A64FA" w:rsidP="009A64FA">
      <w:pPr>
        <w:widowControl w:val="0"/>
        <w:autoSpaceDE w:val="0"/>
        <w:autoSpaceDN w:val="0"/>
        <w:spacing w:before="1" w:line="319" w:lineRule="exact"/>
        <w:ind w:right="535"/>
        <w:outlineLvl w:val="0"/>
        <w:rPr>
          <w:b/>
          <w:bCs/>
          <w:sz w:val="28"/>
          <w:szCs w:val="28"/>
          <w:lang w:val="kk-KZ"/>
        </w:rPr>
      </w:pPr>
    </w:p>
    <w:p w14:paraId="11AA906D" w14:textId="77777777" w:rsidR="009A64FA" w:rsidRDefault="009A64FA" w:rsidP="009A64FA">
      <w:pPr>
        <w:widowControl w:val="0"/>
        <w:autoSpaceDE w:val="0"/>
        <w:autoSpaceDN w:val="0"/>
        <w:spacing w:before="1" w:line="319" w:lineRule="exact"/>
        <w:ind w:right="535"/>
        <w:outlineLvl w:val="0"/>
        <w:rPr>
          <w:b/>
          <w:bCs/>
          <w:sz w:val="28"/>
          <w:szCs w:val="28"/>
          <w:lang w:val="kk-KZ"/>
        </w:rPr>
      </w:pPr>
    </w:p>
    <w:p w14:paraId="006EF118" w14:textId="77777777" w:rsidR="009A64FA" w:rsidRDefault="009A64FA" w:rsidP="009A64FA">
      <w:pPr>
        <w:widowControl w:val="0"/>
        <w:autoSpaceDE w:val="0"/>
        <w:autoSpaceDN w:val="0"/>
        <w:spacing w:before="1" w:line="319" w:lineRule="exact"/>
        <w:ind w:right="535"/>
        <w:outlineLvl w:val="0"/>
        <w:rPr>
          <w:b/>
          <w:bCs/>
          <w:sz w:val="28"/>
          <w:szCs w:val="28"/>
          <w:lang w:val="kk-KZ"/>
        </w:rPr>
      </w:pPr>
    </w:p>
    <w:p w14:paraId="6910E7AE" w14:textId="77777777" w:rsidR="009A64FA" w:rsidRDefault="009A64FA" w:rsidP="009A64FA">
      <w:pPr>
        <w:widowControl w:val="0"/>
        <w:autoSpaceDE w:val="0"/>
        <w:autoSpaceDN w:val="0"/>
        <w:spacing w:before="1" w:line="319" w:lineRule="exact"/>
        <w:ind w:right="535"/>
        <w:outlineLvl w:val="0"/>
        <w:rPr>
          <w:b/>
          <w:bCs/>
          <w:sz w:val="28"/>
          <w:szCs w:val="28"/>
          <w:lang w:val="kk-KZ"/>
        </w:rPr>
      </w:pPr>
    </w:p>
    <w:p w14:paraId="14EE7155" w14:textId="77777777" w:rsidR="009A64FA" w:rsidRDefault="009A64FA" w:rsidP="009A64FA">
      <w:pPr>
        <w:widowControl w:val="0"/>
        <w:autoSpaceDE w:val="0"/>
        <w:autoSpaceDN w:val="0"/>
        <w:spacing w:before="1" w:line="319" w:lineRule="exact"/>
        <w:ind w:right="535"/>
        <w:outlineLvl w:val="0"/>
        <w:rPr>
          <w:b/>
          <w:bCs/>
          <w:sz w:val="28"/>
          <w:szCs w:val="28"/>
          <w:lang w:val="kk-KZ"/>
        </w:rPr>
      </w:pPr>
    </w:p>
    <w:p w14:paraId="02DAEF61" w14:textId="77777777" w:rsidR="009A64FA" w:rsidRDefault="009A64FA" w:rsidP="009A64FA">
      <w:pPr>
        <w:widowControl w:val="0"/>
        <w:autoSpaceDE w:val="0"/>
        <w:autoSpaceDN w:val="0"/>
        <w:spacing w:before="1" w:line="319" w:lineRule="exact"/>
        <w:ind w:right="535"/>
        <w:outlineLvl w:val="0"/>
        <w:rPr>
          <w:b/>
          <w:bCs/>
          <w:sz w:val="28"/>
          <w:szCs w:val="28"/>
          <w:lang w:val="kk-KZ"/>
        </w:rPr>
      </w:pPr>
    </w:p>
    <w:p w14:paraId="30AC8CE3" w14:textId="77777777" w:rsidR="009A64FA" w:rsidRDefault="009A64FA" w:rsidP="009A64FA">
      <w:pPr>
        <w:widowControl w:val="0"/>
        <w:autoSpaceDE w:val="0"/>
        <w:autoSpaceDN w:val="0"/>
        <w:spacing w:before="1" w:line="319" w:lineRule="exact"/>
        <w:ind w:right="535"/>
        <w:outlineLvl w:val="0"/>
        <w:rPr>
          <w:b/>
          <w:bCs/>
          <w:sz w:val="28"/>
          <w:szCs w:val="28"/>
          <w:lang w:val="kk-KZ"/>
        </w:rPr>
      </w:pPr>
    </w:p>
    <w:p w14:paraId="7F285129" w14:textId="77777777" w:rsidR="009A64FA" w:rsidRDefault="009A64FA" w:rsidP="009A64FA">
      <w:pPr>
        <w:widowControl w:val="0"/>
        <w:autoSpaceDE w:val="0"/>
        <w:autoSpaceDN w:val="0"/>
        <w:spacing w:before="1" w:line="319" w:lineRule="exact"/>
        <w:ind w:right="535"/>
        <w:outlineLvl w:val="0"/>
        <w:rPr>
          <w:b/>
          <w:bCs/>
          <w:sz w:val="28"/>
          <w:szCs w:val="28"/>
          <w:lang w:val="kk-KZ"/>
        </w:rPr>
      </w:pPr>
    </w:p>
    <w:p w14:paraId="163444FB" w14:textId="77777777" w:rsidR="009A64FA" w:rsidRDefault="009A64FA" w:rsidP="009A64FA">
      <w:pPr>
        <w:widowControl w:val="0"/>
        <w:autoSpaceDE w:val="0"/>
        <w:autoSpaceDN w:val="0"/>
        <w:spacing w:before="1" w:line="319" w:lineRule="exact"/>
        <w:ind w:right="535"/>
        <w:outlineLvl w:val="0"/>
        <w:rPr>
          <w:b/>
          <w:bCs/>
          <w:sz w:val="28"/>
          <w:szCs w:val="28"/>
          <w:lang w:val="kk-KZ"/>
        </w:rPr>
      </w:pPr>
    </w:p>
    <w:p w14:paraId="373405ED" w14:textId="77777777" w:rsidR="009A64FA" w:rsidRDefault="009A64FA" w:rsidP="009A64FA">
      <w:pPr>
        <w:widowControl w:val="0"/>
        <w:autoSpaceDE w:val="0"/>
        <w:autoSpaceDN w:val="0"/>
        <w:spacing w:before="1" w:line="319" w:lineRule="exact"/>
        <w:ind w:right="535"/>
        <w:outlineLvl w:val="0"/>
        <w:rPr>
          <w:b/>
          <w:bCs/>
          <w:sz w:val="28"/>
          <w:szCs w:val="28"/>
          <w:lang w:val="kk-KZ"/>
        </w:rPr>
      </w:pPr>
    </w:p>
    <w:p w14:paraId="24A378A7" w14:textId="77777777" w:rsidR="009A64FA" w:rsidRDefault="009A64FA" w:rsidP="009A64FA">
      <w:pPr>
        <w:widowControl w:val="0"/>
        <w:autoSpaceDE w:val="0"/>
        <w:autoSpaceDN w:val="0"/>
        <w:spacing w:before="1" w:line="319" w:lineRule="exact"/>
        <w:ind w:right="535"/>
        <w:outlineLvl w:val="0"/>
        <w:rPr>
          <w:b/>
          <w:bCs/>
          <w:sz w:val="28"/>
          <w:szCs w:val="28"/>
          <w:lang w:val="kk-KZ"/>
        </w:rPr>
      </w:pPr>
    </w:p>
    <w:p w14:paraId="78893A9A" w14:textId="1ED7CD4B" w:rsidR="009A64FA" w:rsidRPr="00D44959" w:rsidRDefault="009A64FA" w:rsidP="009A64FA">
      <w:pPr>
        <w:widowControl w:val="0"/>
        <w:autoSpaceDE w:val="0"/>
        <w:autoSpaceDN w:val="0"/>
        <w:spacing w:before="1" w:line="319" w:lineRule="exact"/>
        <w:ind w:right="535"/>
        <w:outlineLvl w:val="0"/>
        <w:rPr>
          <w:b/>
          <w:bCs/>
          <w:sz w:val="28"/>
          <w:szCs w:val="28"/>
          <w:lang w:val="kk-KZ"/>
        </w:rPr>
      </w:pPr>
      <w:r>
        <w:rPr>
          <w:b/>
          <w:bCs/>
          <w:sz w:val="28"/>
          <w:szCs w:val="28"/>
          <w:lang w:val="kk-KZ"/>
        </w:rPr>
        <w:lastRenderedPageBreak/>
        <w:t xml:space="preserve">                                            </w:t>
      </w:r>
      <w:r w:rsidRPr="00D44959">
        <w:rPr>
          <w:b/>
          <w:bCs/>
          <w:sz w:val="28"/>
          <w:szCs w:val="28"/>
          <w:lang w:val="kk-KZ"/>
        </w:rPr>
        <w:t>Тәрбиелеу-білім  беру процесінің циклограммасы</w:t>
      </w:r>
    </w:p>
    <w:p w14:paraId="32FF1697" w14:textId="57EB7A2B" w:rsidR="00630E3B" w:rsidRPr="009A64FA" w:rsidRDefault="009A64FA" w:rsidP="00630E3B">
      <w:pPr>
        <w:rPr>
          <w:b/>
          <w:sz w:val="28"/>
          <w:szCs w:val="28"/>
          <w:lang w:val="kk-KZ"/>
        </w:rPr>
      </w:pPr>
      <w:r w:rsidRPr="00D44959">
        <w:rPr>
          <w:b/>
          <w:sz w:val="28"/>
          <w:szCs w:val="28"/>
          <w:lang w:val="kk-KZ"/>
        </w:rPr>
        <w:t xml:space="preserve">                               Білім беру ұйымы:  </w:t>
      </w:r>
      <w:r w:rsidRPr="00D44959">
        <w:rPr>
          <w:sz w:val="28"/>
          <w:szCs w:val="28"/>
          <w:u w:val="single"/>
          <w:lang w:val="kk-KZ"/>
        </w:rPr>
        <w:t>«Балдырған» санаторлық топты бөбекжай- бақшасы</w:t>
      </w:r>
    </w:p>
    <w:p w14:paraId="78535E1E" w14:textId="77777777" w:rsidR="00630E3B" w:rsidRDefault="00630E3B" w:rsidP="00630E3B">
      <w:pPr>
        <w:jc w:val="center"/>
      </w:pPr>
      <w:proofErr w:type="spellStart"/>
      <w:r>
        <w:t>Ортаңғы</w:t>
      </w:r>
      <w:proofErr w:type="spellEnd"/>
      <w:r>
        <w:t xml:space="preserve"> </w:t>
      </w:r>
      <w:proofErr w:type="gramStart"/>
      <w:r>
        <w:t>топ( 3</w:t>
      </w:r>
      <w:proofErr w:type="gramEnd"/>
      <w:r>
        <w:t>апта)</w:t>
      </w:r>
    </w:p>
    <w:p w14:paraId="314E93DE" w14:textId="77777777" w:rsidR="00630E3B" w:rsidRDefault="00630E3B" w:rsidP="00630E3B">
      <w:pPr>
        <w:jc w:val="center"/>
      </w:pPr>
    </w:p>
    <w:p w14:paraId="2E8B85F0" w14:textId="635059E5" w:rsidR="00630E3B" w:rsidRDefault="00630E3B" w:rsidP="00630E3B">
      <w:r>
        <w:t>Топ: «</w:t>
      </w:r>
      <w:r w:rsidR="00C60274">
        <w:rPr>
          <w:lang w:val="kk-KZ"/>
        </w:rPr>
        <w:t>Ақбота</w:t>
      </w:r>
      <w:r>
        <w:t>»</w:t>
      </w:r>
    </w:p>
    <w:p w14:paraId="399E1D4F" w14:textId="77777777" w:rsidR="00630E3B" w:rsidRDefault="00630E3B" w:rsidP="00630E3B">
      <w:proofErr w:type="spellStart"/>
      <w:r>
        <w:t>Балалардың</w:t>
      </w:r>
      <w:proofErr w:type="spellEnd"/>
      <w:r>
        <w:t xml:space="preserve"> </w:t>
      </w:r>
      <w:proofErr w:type="spellStart"/>
      <w:r>
        <w:t>жасы</w:t>
      </w:r>
      <w:proofErr w:type="spellEnd"/>
      <w:r>
        <w:t xml:space="preserve">: 3 </w:t>
      </w:r>
      <w:proofErr w:type="spellStart"/>
      <w:r>
        <w:t>жас</w:t>
      </w:r>
      <w:proofErr w:type="spellEnd"/>
    </w:p>
    <w:p w14:paraId="01D7205E" w14:textId="77777777" w:rsidR="00630E3B" w:rsidRDefault="00630E3B" w:rsidP="00630E3B">
      <w:proofErr w:type="spellStart"/>
      <w:r>
        <w:t>Жоспардың</w:t>
      </w:r>
      <w:proofErr w:type="spellEnd"/>
      <w:r>
        <w:t xml:space="preserve"> </w:t>
      </w:r>
      <w:proofErr w:type="spellStart"/>
      <w:r>
        <w:t>құрылу</w:t>
      </w:r>
      <w:proofErr w:type="spellEnd"/>
      <w:r>
        <w:t xml:space="preserve"> </w:t>
      </w:r>
      <w:proofErr w:type="spellStart"/>
      <w:r>
        <w:t>кезеңі</w:t>
      </w:r>
      <w:proofErr w:type="spellEnd"/>
      <w:r>
        <w:t xml:space="preserve">: 05.12 – 09.12.2022 </w:t>
      </w:r>
      <w:proofErr w:type="spellStart"/>
      <w:r>
        <w:t>жыл</w:t>
      </w:r>
      <w:proofErr w:type="spellEnd"/>
    </w:p>
    <w:p w14:paraId="35016042" w14:textId="77777777" w:rsidR="00630E3B" w:rsidRDefault="00630E3B" w:rsidP="00630E3B">
      <w:pPr>
        <w:widowControl w:val="0"/>
        <w:autoSpaceDE w:val="0"/>
        <w:autoSpaceDN w:val="0"/>
        <w:rPr>
          <w:b/>
        </w:rPr>
      </w:pPr>
    </w:p>
    <w:tbl>
      <w:tblPr>
        <w:tblStyle w:val="TableNormal"/>
        <w:tblW w:w="2811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551"/>
        <w:gridCol w:w="110"/>
        <w:gridCol w:w="34"/>
        <w:gridCol w:w="274"/>
        <w:gridCol w:w="7"/>
        <w:gridCol w:w="114"/>
        <w:gridCol w:w="150"/>
        <w:gridCol w:w="2003"/>
        <w:gridCol w:w="147"/>
        <w:gridCol w:w="137"/>
        <w:gridCol w:w="101"/>
        <w:gridCol w:w="34"/>
        <w:gridCol w:w="273"/>
        <w:gridCol w:w="159"/>
        <w:gridCol w:w="1842"/>
        <w:gridCol w:w="150"/>
        <w:gridCol w:w="134"/>
        <w:gridCol w:w="135"/>
        <w:gridCol w:w="138"/>
        <w:gridCol w:w="276"/>
        <w:gridCol w:w="433"/>
        <w:gridCol w:w="1580"/>
        <w:gridCol w:w="131"/>
        <w:gridCol w:w="124"/>
        <w:gridCol w:w="294"/>
        <w:gridCol w:w="146"/>
        <w:gridCol w:w="287"/>
        <w:gridCol w:w="2408"/>
        <w:gridCol w:w="2896"/>
        <w:gridCol w:w="3019"/>
        <w:gridCol w:w="3019"/>
        <w:gridCol w:w="3019"/>
      </w:tblGrid>
      <w:tr w:rsidR="00630E3B" w14:paraId="412359D4" w14:textId="77777777" w:rsidTr="00492424">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10D6A0F8" w14:textId="77777777" w:rsidR="00630E3B" w:rsidRDefault="00630E3B">
            <w:pPr>
              <w:spacing w:after="160" w:line="256" w:lineRule="auto"/>
              <w:rPr>
                <w:b/>
                <w:bCs/>
                <w:lang w:val="kk-KZ"/>
              </w:rPr>
            </w:pPr>
            <w:r>
              <w:rPr>
                <w:b/>
                <w:bCs/>
                <w:lang w:val="kk-KZ"/>
              </w:rPr>
              <w:t>Күн</w:t>
            </w:r>
            <w:r>
              <w:rPr>
                <w:b/>
                <w:bCs/>
                <w:spacing w:val="-2"/>
                <w:lang w:val="kk-KZ"/>
              </w:rPr>
              <w:t xml:space="preserve"> </w:t>
            </w:r>
            <w:r>
              <w:rPr>
                <w:b/>
                <w:bCs/>
                <w:lang w:val="kk-KZ"/>
              </w:rPr>
              <w:t>тәртібінің</w:t>
            </w:r>
            <w:r>
              <w:rPr>
                <w:b/>
                <w:bCs/>
                <w:spacing w:val="-1"/>
                <w:lang w:val="kk-KZ"/>
              </w:rPr>
              <w:t xml:space="preserve"> </w:t>
            </w:r>
            <w:r>
              <w:rPr>
                <w:b/>
                <w:bCs/>
                <w:lang w:val="kk-KZ"/>
              </w:rPr>
              <w:t xml:space="preserve">кезеңдері  </w:t>
            </w:r>
          </w:p>
        </w:tc>
        <w:tc>
          <w:tcPr>
            <w:tcW w:w="2661" w:type="dxa"/>
            <w:gridSpan w:val="2"/>
            <w:tcBorders>
              <w:top w:val="single" w:sz="4" w:space="0" w:color="000000"/>
              <w:left w:val="single" w:sz="4" w:space="0" w:color="000000"/>
              <w:bottom w:val="single" w:sz="4" w:space="0" w:color="000000"/>
              <w:right w:val="single" w:sz="4" w:space="0" w:color="000000"/>
            </w:tcBorders>
            <w:hideMark/>
          </w:tcPr>
          <w:p w14:paraId="14E9FE2C" w14:textId="77777777" w:rsidR="00630E3B" w:rsidRDefault="00630E3B">
            <w:pPr>
              <w:spacing w:after="160" w:line="256" w:lineRule="auto"/>
              <w:jc w:val="center"/>
              <w:rPr>
                <w:b/>
                <w:bCs/>
                <w:lang w:val="kk-KZ"/>
              </w:rPr>
            </w:pPr>
            <w:r>
              <w:rPr>
                <w:b/>
                <w:bCs/>
                <w:lang w:val="kk-KZ"/>
              </w:rPr>
              <w:t>Дүйсенбі</w:t>
            </w:r>
          </w:p>
          <w:p w14:paraId="6FC89AAC" w14:textId="77777777" w:rsidR="00630E3B" w:rsidRDefault="00630E3B">
            <w:pPr>
              <w:spacing w:after="160" w:line="256" w:lineRule="auto"/>
              <w:jc w:val="center"/>
              <w:rPr>
                <w:b/>
                <w:bCs/>
                <w:lang w:val="kk-KZ"/>
              </w:rPr>
            </w:pPr>
            <w:r>
              <w:rPr>
                <w:b/>
                <w:bCs/>
              </w:rPr>
              <w:t>05</w:t>
            </w:r>
            <w:r>
              <w:rPr>
                <w:b/>
                <w:bCs/>
                <w:lang w:val="kk-KZ"/>
              </w:rPr>
              <w:t>.1</w:t>
            </w:r>
            <w:r>
              <w:rPr>
                <w:b/>
                <w:bCs/>
              </w:rPr>
              <w:t>2</w:t>
            </w:r>
            <w:r>
              <w:rPr>
                <w:b/>
                <w:bCs/>
                <w:lang w:val="kk-KZ"/>
              </w:rPr>
              <w:t>.22</w:t>
            </w:r>
          </w:p>
        </w:tc>
        <w:tc>
          <w:tcPr>
            <w:tcW w:w="2967" w:type="dxa"/>
            <w:gridSpan w:val="9"/>
            <w:tcBorders>
              <w:top w:val="single" w:sz="4" w:space="0" w:color="000000"/>
              <w:left w:val="single" w:sz="4" w:space="0" w:color="000000"/>
              <w:bottom w:val="single" w:sz="4" w:space="0" w:color="000000"/>
              <w:right w:val="single" w:sz="4" w:space="0" w:color="000000"/>
            </w:tcBorders>
            <w:hideMark/>
          </w:tcPr>
          <w:p w14:paraId="7DE2BDA1" w14:textId="77777777" w:rsidR="00630E3B" w:rsidRDefault="00630E3B">
            <w:pPr>
              <w:spacing w:after="160" w:line="256" w:lineRule="auto"/>
              <w:jc w:val="center"/>
              <w:rPr>
                <w:b/>
                <w:bCs/>
                <w:lang w:val="kk-KZ"/>
              </w:rPr>
            </w:pPr>
            <w:r>
              <w:rPr>
                <w:b/>
                <w:bCs/>
                <w:lang w:val="kk-KZ"/>
              </w:rPr>
              <w:t>Сейсенбі</w:t>
            </w:r>
          </w:p>
          <w:p w14:paraId="7E91C125" w14:textId="77777777" w:rsidR="00630E3B" w:rsidRDefault="00630E3B">
            <w:pPr>
              <w:spacing w:after="160" w:line="256" w:lineRule="auto"/>
              <w:jc w:val="center"/>
              <w:rPr>
                <w:b/>
                <w:bCs/>
                <w:lang w:val="kk-KZ"/>
              </w:rPr>
            </w:pPr>
            <w:r>
              <w:rPr>
                <w:b/>
                <w:bCs/>
              </w:rPr>
              <w:t>06</w:t>
            </w:r>
            <w:r>
              <w:rPr>
                <w:b/>
                <w:bCs/>
                <w:lang w:val="kk-KZ"/>
              </w:rPr>
              <w:t>.1</w:t>
            </w:r>
            <w:r>
              <w:rPr>
                <w:b/>
                <w:bCs/>
              </w:rPr>
              <w:t>2</w:t>
            </w:r>
            <w:r>
              <w:rPr>
                <w:b/>
                <w:bCs/>
                <w:lang w:val="kk-KZ"/>
              </w:rPr>
              <w:t>.22</w:t>
            </w:r>
          </w:p>
        </w:tc>
        <w:tc>
          <w:tcPr>
            <w:tcW w:w="2865" w:type="dxa"/>
            <w:gridSpan w:val="8"/>
            <w:tcBorders>
              <w:top w:val="single" w:sz="4" w:space="0" w:color="000000"/>
              <w:left w:val="single" w:sz="4" w:space="0" w:color="000000"/>
              <w:bottom w:val="single" w:sz="4" w:space="0" w:color="000000"/>
              <w:right w:val="single" w:sz="4" w:space="0" w:color="000000"/>
            </w:tcBorders>
            <w:hideMark/>
          </w:tcPr>
          <w:p w14:paraId="38ABABCB" w14:textId="77777777" w:rsidR="00630E3B" w:rsidRDefault="00630E3B">
            <w:pPr>
              <w:spacing w:after="160" w:line="256" w:lineRule="auto"/>
              <w:jc w:val="center"/>
              <w:rPr>
                <w:b/>
                <w:bCs/>
                <w:lang w:val="kk-KZ"/>
              </w:rPr>
            </w:pPr>
            <w:r>
              <w:rPr>
                <w:b/>
                <w:bCs/>
                <w:lang w:val="kk-KZ"/>
              </w:rPr>
              <w:t>Сәрсенбі</w:t>
            </w:r>
          </w:p>
          <w:p w14:paraId="2CEA4E42" w14:textId="77777777" w:rsidR="00630E3B" w:rsidRDefault="00630E3B">
            <w:pPr>
              <w:spacing w:after="160" w:line="256" w:lineRule="auto"/>
              <w:jc w:val="center"/>
              <w:rPr>
                <w:b/>
                <w:bCs/>
                <w:lang w:val="kk-KZ"/>
              </w:rPr>
            </w:pPr>
            <w:r>
              <w:rPr>
                <w:b/>
                <w:bCs/>
              </w:rPr>
              <w:t>07</w:t>
            </w:r>
            <w:r>
              <w:rPr>
                <w:b/>
                <w:bCs/>
                <w:lang w:val="kk-KZ"/>
              </w:rPr>
              <w:t>.12.22</w:t>
            </w:r>
          </w:p>
        </w:tc>
        <w:tc>
          <w:tcPr>
            <w:tcW w:w="2984" w:type="dxa"/>
            <w:gridSpan w:val="7"/>
            <w:tcBorders>
              <w:top w:val="single" w:sz="4" w:space="0" w:color="000000"/>
              <w:left w:val="single" w:sz="4" w:space="0" w:color="000000"/>
              <w:bottom w:val="single" w:sz="4" w:space="0" w:color="000000"/>
              <w:right w:val="single" w:sz="4" w:space="0" w:color="000000"/>
            </w:tcBorders>
            <w:hideMark/>
          </w:tcPr>
          <w:p w14:paraId="33C906B4" w14:textId="77777777" w:rsidR="00630E3B" w:rsidRDefault="00630E3B">
            <w:pPr>
              <w:spacing w:after="160" w:line="256" w:lineRule="auto"/>
              <w:jc w:val="center"/>
              <w:rPr>
                <w:b/>
                <w:bCs/>
                <w:lang w:val="kk-KZ"/>
              </w:rPr>
            </w:pPr>
            <w:r>
              <w:rPr>
                <w:b/>
                <w:bCs/>
                <w:lang w:val="kk-KZ"/>
              </w:rPr>
              <w:t>Бейсенбі</w:t>
            </w:r>
          </w:p>
          <w:p w14:paraId="4213013B" w14:textId="77777777" w:rsidR="00630E3B" w:rsidRDefault="00630E3B">
            <w:pPr>
              <w:spacing w:after="160" w:line="256" w:lineRule="auto"/>
              <w:jc w:val="center"/>
              <w:rPr>
                <w:b/>
                <w:bCs/>
                <w:lang w:val="kk-KZ"/>
              </w:rPr>
            </w:pPr>
            <w:r>
              <w:rPr>
                <w:b/>
                <w:bCs/>
                <w:lang w:val="kk-KZ"/>
              </w:rPr>
              <w:t>0</w:t>
            </w:r>
            <w:r>
              <w:rPr>
                <w:b/>
                <w:bCs/>
              </w:rPr>
              <w:t>8</w:t>
            </w:r>
            <w:r>
              <w:rPr>
                <w:b/>
                <w:bCs/>
                <w:lang w:val="kk-KZ"/>
              </w:rPr>
              <w:t>.12.22</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6E23061A" w14:textId="77777777" w:rsidR="00630E3B" w:rsidRDefault="00630E3B">
            <w:pPr>
              <w:spacing w:after="160" w:line="256" w:lineRule="auto"/>
              <w:jc w:val="center"/>
              <w:rPr>
                <w:b/>
                <w:bCs/>
                <w:lang w:val="kk-KZ"/>
              </w:rPr>
            </w:pPr>
            <w:r>
              <w:rPr>
                <w:b/>
                <w:bCs/>
                <w:lang w:val="kk-KZ"/>
              </w:rPr>
              <w:t>Жұма</w:t>
            </w:r>
          </w:p>
          <w:p w14:paraId="50AE1333" w14:textId="77777777" w:rsidR="00630E3B" w:rsidRDefault="00630E3B">
            <w:pPr>
              <w:spacing w:after="160" w:line="256" w:lineRule="auto"/>
              <w:jc w:val="center"/>
              <w:rPr>
                <w:b/>
                <w:bCs/>
                <w:lang w:val="kk-KZ"/>
              </w:rPr>
            </w:pPr>
            <w:r>
              <w:rPr>
                <w:b/>
                <w:bCs/>
                <w:lang w:val="kk-KZ"/>
              </w:rPr>
              <w:t>0</w:t>
            </w:r>
            <w:r>
              <w:rPr>
                <w:b/>
                <w:bCs/>
              </w:rPr>
              <w:t>9</w:t>
            </w:r>
            <w:r>
              <w:rPr>
                <w:b/>
                <w:bCs/>
                <w:lang w:val="kk-KZ"/>
              </w:rPr>
              <w:t>.12.22</w:t>
            </w:r>
          </w:p>
        </w:tc>
      </w:tr>
      <w:tr w:rsidR="00630E3B" w14:paraId="3BA16736" w14:textId="77777777" w:rsidTr="00492424">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0439ECBE" w14:textId="77777777" w:rsidR="00630E3B" w:rsidRDefault="00630E3B">
            <w:pPr>
              <w:spacing w:after="160" w:line="256" w:lineRule="auto"/>
              <w:rPr>
                <w:b/>
                <w:bCs/>
                <w:lang w:val="ru-RU"/>
              </w:rPr>
            </w:pPr>
            <w:r>
              <w:rPr>
                <w:b/>
                <w:bCs/>
                <w:lang w:val="kk-KZ"/>
              </w:rPr>
              <w:t>Балаларды</w:t>
            </w:r>
            <w:r>
              <w:rPr>
                <w:b/>
                <w:bCs/>
                <w:spacing w:val="-1"/>
                <w:lang w:val="kk-KZ"/>
              </w:rPr>
              <w:t xml:space="preserve"> </w:t>
            </w:r>
            <w:proofErr w:type="spellStart"/>
            <w:r>
              <w:rPr>
                <w:b/>
                <w:bCs/>
                <w:lang w:val="ru-RU"/>
              </w:rPr>
              <w:t>қабылдау</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3D3BD684" w14:textId="77777777" w:rsidR="00630E3B" w:rsidRDefault="00630E3B">
            <w:pPr>
              <w:spacing w:after="160" w:line="256" w:lineRule="auto"/>
              <w:rPr>
                <w:b/>
                <w:bCs/>
                <w:lang w:val="ru-RU" w:eastAsia="en-US"/>
              </w:rPr>
            </w:pPr>
            <w:proofErr w:type="spellStart"/>
            <w:r>
              <w:rPr>
                <w:lang w:val="ru-RU"/>
              </w:rPr>
              <w:t>Балалардың</w:t>
            </w:r>
            <w:proofErr w:type="spellEnd"/>
            <w:r>
              <w:rPr>
                <w:lang w:val="ru-RU"/>
              </w:rPr>
              <w:t xml:space="preserve"> </w:t>
            </w:r>
            <w:proofErr w:type="spellStart"/>
            <w:r>
              <w:rPr>
                <w:lang w:val="ru-RU"/>
              </w:rPr>
              <w:t>денсаулығын</w:t>
            </w:r>
            <w:proofErr w:type="spellEnd"/>
            <w:r>
              <w:rPr>
                <w:lang w:val="ru-RU"/>
              </w:rPr>
              <w:t xml:space="preserve"> </w:t>
            </w:r>
            <w:proofErr w:type="spellStart"/>
            <w:r>
              <w:rPr>
                <w:lang w:val="ru-RU"/>
              </w:rPr>
              <w:t>бақылау</w:t>
            </w:r>
            <w:proofErr w:type="spellEnd"/>
            <w:r>
              <w:rPr>
                <w:lang w:val="ru-RU"/>
              </w:rPr>
              <w:t xml:space="preserve">, </w:t>
            </w:r>
            <w:proofErr w:type="spellStart"/>
            <w:r>
              <w:rPr>
                <w:lang w:val="ru-RU"/>
              </w:rPr>
              <w:t>оларды</w:t>
            </w:r>
            <w:proofErr w:type="spellEnd"/>
            <w:r>
              <w:rPr>
                <w:lang w:val="ru-RU"/>
              </w:rPr>
              <w:t xml:space="preserve"> </w:t>
            </w:r>
            <w:proofErr w:type="spellStart"/>
            <w:r>
              <w:rPr>
                <w:lang w:val="ru-RU"/>
              </w:rPr>
              <w:t>көтеріңкі</w:t>
            </w:r>
            <w:proofErr w:type="spellEnd"/>
            <w:r>
              <w:rPr>
                <w:lang w:val="ru-RU"/>
              </w:rPr>
              <w:t xml:space="preserve"> </w:t>
            </w:r>
            <w:proofErr w:type="spellStart"/>
            <w:r>
              <w:rPr>
                <w:lang w:val="ru-RU"/>
              </w:rPr>
              <w:t>көңіл-күймен</w:t>
            </w:r>
            <w:proofErr w:type="spellEnd"/>
            <w:r>
              <w:rPr>
                <w:lang w:val="ru-RU"/>
              </w:rPr>
              <w:t xml:space="preserve"> </w:t>
            </w:r>
            <w:proofErr w:type="spellStart"/>
            <w:r>
              <w:rPr>
                <w:lang w:val="ru-RU"/>
              </w:rPr>
              <w:t>қарсы</w:t>
            </w:r>
            <w:proofErr w:type="spellEnd"/>
            <w:r>
              <w:rPr>
                <w:lang w:val="ru-RU"/>
              </w:rPr>
              <w:t xml:space="preserve"> </w:t>
            </w:r>
            <w:proofErr w:type="spellStart"/>
            <w:r>
              <w:rPr>
                <w:lang w:val="ru-RU"/>
              </w:rPr>
              <w:t>алу</w:t>
            </w:r>
            <w:proofErr w:type="spellEnd"/>
            <w:r>
              <w:rPr>
                <w:lang w:val="ru-RU"/>
              </w:rPr>
              <w:t xml:space="preserve">. </w:t>
            </w:r>
            <w:proofErr w:type="spellStart"/>
            <w:r>
              <w:rPr>
                <w:lang w:val="ru-RU"/>
              </w:rPr>
              <w:t>Балалар</w:t>
            </w:r>
            <w:proofErr w:type="spellEnd"/>
            <w:r>
              <w:rPr>
                <w:lang w:val="ru-RU"/>
              </w:rPr>
              <w:t xml:space="preserve"> </w:t>
            </w:r>
            <w:proofErr w:type="spellStart"/>
            <w:r>
              <w:rPr>
                <w:lang w:val="ru-RU"/>
              </w:rPr>
              <w:t>үшін</w:t>
            </w:r>
            <w:proofErr w:type="spellEnd"/>
            <w:r>
              <w:rPr>
                <w:lang w:val="ru-RU"/>
              </w:rPr>
              <w:t xml:space="preserve"> </w:t>
            </w:r>
            <w:proofErr w:type="spellStart"/>
            <w:r>
              <w:rPr>
                <w:lang w:val="ru-RU"/>
              </w:rPr>
              <w:t>жайлы</w:t>
            </w:r>
            <w:proofErr w:type="spellEnd"/>
            <w:r>
              <w:rPr>
                <w:lang w:val="ru-RU"/>
              </w:rPr>
              <w:t xml:space="preserve"> </w:t>
            </w:r>
            <w:proofErr w:type="spellStart"/>
            <w:r>
              <w:rPr>
                <w:lang w:val="ru-RU"/>
              </w:rPr>
              <w:t>жағдай</w:t>
            </w:r>
            <w:proofErr w:type="spellEnd"/>
            <w:r>
              <w:rPr>
                <w:lang w:val="ru-RU"/>
              </w:rPr>
              <w:t xml:space="preserve"> </w:t>
            </w:r>
            <w:proofErr w:type="spellStart"/>
            <w:r>
              <w:rPr>
                <w:lang w:val="ru-RU"/>
              </w:rPr>
              <w:t>жасаумен</w:t>
            </w:r>
            <w:proofErr w:type="spellEnd"/>
            <w:r>
              <w:rPr>
                <w:lang w:val="ru-RU"/>
              </w:rPr>
              <w:t xml:space="preserve"> </w:t>
            </w:r>
            <w:proofErr w:type="spellStart"/>
            <w:r>
              <w:rPr>
                <w:lang w:val="ru-RU"/>
              </w:rPr>
              <w:t>бүгінгі</w:t>
            </w:r>
            <w:proofErr w:type="spellEnd"/>
            <w:r>
              <w:rPr>
                <w:lang w:val="ru-RU"/>
              </w:rPr>
              <w:t xml:space="preserve"> </w:t>
            </w:r>
            <w:proofErr w:type="spellStart"/>
            <w:r>
              <w:rPr>
                <w:lang w:val="ru-RU"/>
              </w:rPr>
              <w:t>көңіл</w:t>
            </w:r>
            <w:proofErr w:type="spellEnd"/>
            <w:r>
              <w:rPr>
                <w:lang w:val="ru-RU"/>
              </w:rPr>
              <w:t xml:space="preserve"> </w:t>
            </w:r>
            <w:proofErr w:type="spellStart"/>
            <w:r>
              <w:rPr>
                <w:lang w:val="ru-RU"/>
              </w:rPr>
              <w:t>күйі</w:t>
            </w:r>
            <w:proofErr w:type="spellEnd"/>
            <w:r>
              <w:rPr>
                <w:lang w:val="ru-RU"/>
              </w:rPr>
              <w:t xml:space="preserve">, оны не </w:t>
            </w:r>
            <w:proofErr w:type="spellStart"/>
            <w:r>
              <w:rPr>
                <w:lang w:val="ru-RU"/>
              </w:rPr>
              <w:t>қызықтыратыны</w:t>
            </w:r>
            <w:proofErr w:type="spellEnd"/>
            <w:r>
              <w:rPr>
                <w:lang w:val="ru-RU"/>
              </w:rPr>
              <w:t xml:space="preserve"> </w:t>
            </w:r>
            <w:proofErr w:type="spellStart"/>
            <w:r>
              <w:rPr>
                <w:lang w:val="ru-RU"/>
              </w:rPr>
              <w:t>туралы</w:t>
            </w:r>
            <w:proofErr w:type="spellEnd"/>
            <w:r>
              <w:rPr>
                <w:lang w:val="ru-RU"/>
              </w:rPr>
              <w:t xml:space="preserve"> </w:t>
            </w:r>
            <w:proofErr w:type="spellStart"/>
            <w:r>
              <w:rPr>
                <w:lang w:val="ru-RU"/>
              </w:rPr>
              <w:t>сұрау</w:t>
            </w:r>
            <w:proofErr w:type="spellEnd"/>
            <w:r>
              <w:rPr>
                <w:lang w:val="ru-RU"/>
              </w:rPr>
              <w:t xml:space="preserve"> </w:t>
            </w:r>
            <w:r>
              <w:rPr>
                <w:b/>
                <w:bCs/>
                <w:lang w:val="ru-RU"/>
              </w:rPr>
              <w:t>(</w:t>
            </w:r>
            <w:proofErr w:type="spellStart"/>
            <w:r>
              <w:rPr>
                <w:b/>
                <w:bCs/>
                <w:lang w:val="ru-RU"/>
              </w:rPr>
              <w:t>Сөйлеуді</w:t>
            </w:r>
            <w:proofErr w:type="spellEnd"/>
            <w:r>
              <w:rPr>
                <w:b/>
                <w:bCs/>
                <w:lang w:val="ru-RU"/>
              </w:rPr>
              <w:t xml:space="preserve"> </w:t>
            </w:r>
            <w:proofErr w:type="spellStart"/>
            <w:r>
              <w:rPr>
                <w:b/>
                <w:bCs/>
                <w:lang w:val="ru-RU"/>
              </w:rPr>
              <w:t>дамыту</w:t>
            </w:r>
            <w:proofErr w:type="spellEnd"/>
            <w:r>
              <w:rPr>
                <w:b/>
                <w:bCs/>
                <w:lang w:val="ru-RU"/>
              </w:rPr>
              <w:t xml:space="preserve">– </w:t>
            </w:r>
            <w:proofErr w:type="spellStart"/>
            <w:r>
              <w:rPr>
                <w:b/>
                <w:bCs/>
                <w:lang w:val="ru-RU"/>
              </w:rPr>
              <w:t>коммуникативтік</w:t>
            </w:r>
            <w:proofErr w:type="spellEnd"/>
            <w:r>
              <w:rPr>
                <w:b/>
                <w:bCs/>
                <w:lang w:val="ru-RU"/>
              </w:rPr>
              <w:t xml:space="preserve">, </w:t>
            </w:r>
            <w:proofErr w:type="spellStart"/>
            <w:r>
              <w:rPr>
                <w:b/>
                <w:bCs/>
                <w:lang w:val="ru-RU"/>
              </w:rPr>
              <w:t>танымдық</w:t>
            </w:r>
            <w:proofErr w:type="spellEnd"/>
            <w:r>
              <w:rPr>
                <w:b/>
                <w:bCs/>
                <w:lang w:val="ru-RU"/>
              </w:rPr>
              <w:t xml:space="preserve"> </w:t>
            </w:r>
            <w:proofErr w:type="spellStart"/>
            <w:r>
              <w:rPr>
                <w:b/>
                <w:bCs/>
                <w:lang w:val="ru-RU"/>
              </w:rPr>
              <w:t>әрекет</w:t>
            </w:r>
            <w:proofErr w:type="spellEnd"/>
            <w:r>
              <w:rPr>
                <w:lang w:val="ru-RU"/>
              </w:rPr>
              <w:t>)</w:t>
            </w:r>
          </w:p>
        </w:tc>
      </w:tr>
      <w:tr w:rsidR="00630E3B" w:rsidRPr="008065A7" w14:paraId="51FEB6A3" w14:textId="77777777" w:rsidTr="00492424">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3A01539E" w14:textId="77777777" w:rsidR="00630E3B" w:rsidRDefault="00630E3B">
            <w:pPr>
              <w:spacing w:after="160" w:line="256" w:lineRule="auto"/>
              <w:rPr>
                <w:b/>
                <w:bCs/>
                <w:lang w:val="ru-RU"/>
              </w:rPr>
            </w:pPr>
            <w:proofErr w:type="spellStart"/>
            <w:r>
              <w:rPr>
                <w:b/>
                <w:bCs/>
                <w:lang w:val="ru-RU"/>
              </w:rPr>
              <w:t>Ата-аналармен</w:t>
            </w:r>
            <w:proofErr w:type="spellEnd"/>
            <w:r>
              <w:rPr>
                <w:b/>
                <w:bCs/>
                <w:spacing w:val="-6"/>
                <w:lang w:val="ru-RU"/>
              </w:rPr>
              <w:t xml:space="preserve"> </w:t>
            </w:r>
            <w:proofErr w:type="spellStart"/>
            <w:r>
              <w:rPr>
                <w:b/>
                <w:bCs/>
                <w:lang w:val="ru-RU"/>
              </w:rPr>
              <w:t>әңгімелесу</w:t>
            </w:r>
            <w:proofErr w:type="spellEnd"/>
            <w:r>
              <w:rPr>
                <w:b/>
                <w:bCs/>
                <w:lang w:val="ru-RU"/>
              </w:rPr>
              <w:t xml:space="preserve">, </w:t>
            </w:r>
            <w:proofErr w:type="spellStart"/>
            <w:r>
              <w:rPr>
                <w:b/>
                <w:bCs/>
                <w:lang w:val="ru-RU"/>
              </w:rPr>
              <w:t>кеңес</w:t>
            </w:r>
            <w:proofErr w:type="spellEnd"/>
            <w:r>
              <w:rPr>
                <w:b/>
                <w:bCs/>
                <w:spacing w:val="-1"/>
                <w:lang w:val="ru-RU"/>
              </w:rPr>
              <w:t xml:space="preserve"> </w:t>
            </w:r>
            <w:r>
              <w:rPr>
                <w:b/>
                <w:bCs/>
                <w:lang w:val="ru-RU"/>
              </w:rPr>
              <w:t>беру</w:t>
            </w:r>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5FF1956F" w14:textId="77777777" w:rsidR="00630E3B" w:rsidRDefault="00630E3B">
            <w:pPr>
              <w:tabs>
                <w:tab w:val="left" w:pos="2220"/>
              </w:tabs>
              <w:rPr>
                <w:rFonts w:eastAsiaTheme="minorHAnsi"/>
                <w:lang w:val="kk-KZ" w:eastAsia="en-US"/>
              </w:rPr>
            </w:pPr>
            <w:r>
              <w:rPr>
                <w:lang w:val="kk-KZ"/>
              </w:rPr>
              <w:t xml:space="preserve">Балалардың бала бақшаға жылдам </w:t>
            </w:r>
            <w:r>
              <w:rPr>
                <w:b/>
                <w:lang w:val="kk-KZ"/>
              </w:rPr>
              <w:t xml:space="preserve">бейімделу </w:t>
            </w:r>
            <w:r>
              <w:rPr>
                <w:lang w:val="kk-KZ"/>
              </w:rPr>
              <w:t>жағдайларын талқылау. Балалардың көңіл күйі, денсаулығы жайында ата-анамен әңгімелесу</w:t>
            </w:r>
          </w:p>
        </w:tc>
      </w:tr>
      <w:tr w:rsidR="00630E3B" w14:paraId="37B6C353" w14:textId="77777777" w:rsidTr="00492424">
        <w:trPr>
          <w:gridAfter w:val="4"/>
          <w:wAfter w:w="11953" w:type="dxa"/>
          <w:trHeight w:val="71"/>
        </w:trPr>
        <w:tc>
          <w:tcPr>
            <w:tcW w:w="1985" w:type="dxa"/>
            <w:tcBorders>
              <w:top w:val="single" w:sz="4" w:space="0" w:color="000000"/>
              <w:left w:val="single" w:sz="4" w:space="0" w:color="000000"/>
              <w:bottom w:val="single" w:sz="4" w:space="0" w:color="000000"/>
              <w:right w:val="single" w:sz="4" w:space="0" w:color="000000"/>
            </w:tcBorders>
            <w:hideMark/>
          </w:tcPr>
          <w:p w14:paraId="33B179F6" w14:textId="77777777" w:rsidR="00630E3B" w:rsidRDefault="00630E3B">
            <w:pPr>
              <w:spacing w:after="160" w:line="256" w:lineRule="auto"/>
              <w:rPr>
                <w:b/>
                <w:bCs/>
                <w:spacing w:val="-57"/>
                <w:lang w:val="kk-KZ"/>
              </w:rPr>
            </w:pPr>
            <w:r>
              <w:rPr>
                <w:b/>
                <w:bCs/>
                <w:lang w:val="kk-KZ"/>
              </w:rPr>
              <w:t>Балалардың дербес әрекеті</w:t>
            </w:r>
            <w:r>
              <w:rPr>
                <w:b/>
                <w:bCs/>
                <w:spacing w:val="-57"/>
                <w:lang w:val="kk-KZ"/>
              </w:rPr>
              <w:t xml:space="preserve"> </w:t>
            </w:r>
          </w:p>
          <w:p w14:paraId="3AA097AD" w14:textId="77777777" w:rsidR="00630E3B" w:rsidRDefault="00630E3B">
            <w:pPr>
              <w:spacing w:after="160" w:line="256" w:lineRule="auto"/>
              <w:rPr>
                <w:b/>
                <w:bCs/>
                <w:lang w:val="kk-KZ"/>
              </w:rPr>
            </w:pPr>
            <w:r>
              <w:rPr>
                <w:b/>
                <w:bCs/>
                <w:lang w:val="kk-KZ"/>
              </w:rPr>
              <w:t>(баяу қимылды ойындар,</w:t>
            </w:r>
            <w:r>
              <w:rPr>
                <w:b/>
                <w:bCs/>
                <w:spacing w:val="1"/>
                <w:lang w:val="kk-KZ"/>
              </w:rPr>
              <w:t xml:space="preserve"> </w:t>
            </w:r>
            <w:r>
              <w:rPr>
                <w:b/>
                <w:bCs/>
                <w:lang w:val="kk-KZ"/>
              </w:rPr>
              <w:t>үстел</w:t>
            </w:r>
            <w:r>
              <w:rPr>
                <w:b/>
                <w:bCs/>
                <w:spacing w:val="-1"/>
                <w:lang w:val="kk-KZ"/>
              </w:rPr>
              <w:t xml:space="preserve"> </w:t>
            </w:r>
            <w:r>
              <w:rPr>
                <w:b/>
                <w:bCs/>
                <w:lang w:val="kk-KZ"/>
              </w:rPr>
              <w:t>үсті ойындары, бейнелеу әрекеті, кітаптар</w:t>
            </w:r>
            <w:r>
              <w:rPr>
                <w:b/>
                <w:bCs/>
                <w:spacing w:val="-58"/>
                <w:lang w:val="kk-KZ"/>
              </w:rPr>
              <w:t xml:space="preserve"> </w:t>
            </w:r>
            <w:r>
              <w:rPr>
                <w:b/>
                <w:bCs/>
                <w:lang w:val="kk-KZ"/>
              </w:rPr>
              <w:t>қарау және тағы басқа</w:t>
            </w:r>
            <w:r>
              <w:rPr>
                <w:b/>
                <w:bCs/>
                <w:spacing w:val="1"/>
                <w:lang w:val="kk-KZ"/>
              </w:rPr>
              <w:t xml:space="preserve"> </w:t>
            </w:r>
            <w:r>
              <w:rPr>
                <w:b/>
                <w:bCs/>
                <w:lang w:val="kk-KZ"/>
              </w:rPr>
              <w:t>әрекеттер)</w:t>
            </w:r>
          </w:p>
        </w:tc>
        <w:tc>
          <w:tcPr>
            <w:tcW w:w="3240" w:type="dxa"/>
            <w:gridSpan w:val="7"/>
            <w:tcBorders>
              <w:top w:val="single" w:sz="4" w:space="0" w:color="000000"/>
              <w:left w:val="single" w:sz="4" w:space="0" w:color="000000"/>
              <w:bottom w:val="single" w:sz="4" w:space="0" w:color="000000"/>
              <w:right w:val="single" w:sz="4" w:space="0" w:color="auto"/>
            </w:tcBorders>
            <w:hideMark/>
          </w:tcPr>
          <w:p w14:paraId="3DE7A25D" w14:textId="77777777" w:rsidR="00630E3B" w:rsidRDefault="00630E3B">
            <w:pPr>
              <w:rPr>
                <w:rFonts w:eastAsiaTheme="minorHAnsi"/>
                <w:noProof/>
                <w:lang w:val="kk-KZ" w:eastAsia="en-US"/>
              </w:rPr>
            </w:pPr>
            <w:r>
              <w:rPr>
                <w:noProof/>
                <w:lang w:val="kk-KZ"/>
              </w:rPr>
              <w:t>Құрастыру материалдарымен, табиғи заттармен  құрастыру ойындарын ойнату. (құрастыру)</w:t>
            </w:r>
          </w:p>
          <w:p w14:paraId="7A4C8D71" w14:textId="77777777" w:rsidR="00630E3B" w:rsidRDefault="00630E3B">
            <w:pPr>
              <w:spacing w:after="160" w:line="256" w:lineRule="auto"/>
              <w:rPr>
                <w:b/>
                <w:bCs/>
                <w:noProof/>
                <w:lang w:val="kk-KZ"/>
              </w:rPr>
            </w:pPr>
            <w:r>
              <w:rPr>
                <w:b/>
                <w:bCs/>
                <w:noProof/>
                <w:lang w:val="kk-KZ"/>
              </w:rPr>
              <w:t xml:space="preserve"> </w:t>
            </w:r>
            <w:r>
              <w:rPr>
                <w:noProof/>
                <w:lang w:val="kk-KZ"/>
              </w:rPr>
              <w:t>Үстел үсті ойыны</w:t>
            </w:r>
            <w:r>
              <w:rPr>
                <w:noProof/>
                <w:lang w:val="kk-KZ"/>
              </w:rPr>
              <w:br/>
              <w:t>«Мозайка »Отбасы үшін бөлме құрайық»</w:t>
            </w:r>
            <w:r>
              <w:rPr>
                <w:noProof/>
                <w:lang w:val="kk-KZ"/>
              </w:rPr>
              <w:br/>
              <w:t>Мақсаты: Балаларға берілген суреттердің бөлігін тауып орналастыра білуге үйрету Тапқырлыққа баулу</w:t>
            </w:r>
          </w:p>
        </w:tc>
        <w:tc>
          <w:tcPr>
            <w:tcW w:w="2695" w:type="dxa"/>
            <w:gridSpan w:val="6"/>
            <w:tcBorders>
              <w:top w:val="single" w:sz="4" w:space="0" w:color="000000"/>
              <w:left w:val="single" w:sz="4" w:space="0" w:color="auto"/>
              <w:bottom w:val="single" w:sz="4" w:space="0" w:color="000000"/>
              <w:right w:val="single" w:sz="4" w:space="0" w:color="auto"/>
            </w:tcBorders>
            <w:hideMark/>
          </w:tcPr>
          <w:p w14:paraId="65DB2913" w14:textId="77777777" w:rsidR="00630E3B" w:rsidRDefault="00630E3B">
            <w:pPr>
              <w:spacing w:after="160" w:line="256" w:lineRule="auto"/>
              <w:rPr>
                <w:b/>
                <w:bCs/>
                <w:noProof/>
                <w:lang w:val="kk-KZ"/>
              </w:rPr>
            </w:pPr>
            <w:r>
              <w:rPr>
                <w:noProof/>
                <w:lang w:val="kk-KZ"/>
              </w:rPr>
              <w:t>Өнер орталығында сурет салғызу, суретті кітапшаларды бояуда түстерді</w:t>
            </w:r>
            <w:r>
              <w:rPr>
                <w:noProof/>
                <w:spacing w:val="-2"/>
                <w:lang w:val="kk-KZ"/>
              </w:rPr>
              <w:t xml:space="preserve"> </w:t>
            </w:r>
            <w:r>
              <w:rPr>
                <w:noProof/>
                <w:lang w:val="kk-KZ"/>
              </w:rPr>
              <w:t>өз</w:t>
            </w:r>
            <w:r>
              <w:rPr>
                <w:noProof/>
                <w:spacing w:val="-2"/>
                <w:lang w:val="kk-KZ"/>
              </w:rPr>
              <w:t xml:space="preserve"> </w:t>
            </w:r>
            <w:r>
              <w:rPr>
                <w:noProof/>
                <w:lang w:val="kk-KZ"/>
              </w:rPr>
              <w:t xml:space="preserve">қалауы бойынша таңдауын дамыту </w:t>
            </w:r>
            <w:r>
              <w:rPr>
                <w:b/>
                <w:bCs/>
                <w:noProof/>
                <w:lang w:val="kk-KZ"/>
              </w:rPr>
              <w:t>(сурет салу)</w:t>
            </w:r>
          </w:p>
          <w:p w14:paraId="23C3B604" w14:textId="77777777" w:rsidR="00630E3B" w:rsidRDefault="00630E3B">
            <w:pPr>
              <w:rPr>
                <w:b/>
                <w:noProof/>
                <w:lang w:val="ru-RU"/>
              </w:rPr>
            </w:pPr>
            <w:r>
              <w:rPr>
                <w:b/>
                <w:noProof/>
                <w:lang w:val="ru-RU"/>
              </w:rPr>
              <w:t>Дидактикал ойын:</w:t>
            </w:r>
            <w:r>
              <w:rPr>
                <w:noProof/>
                <w:lang w:val="ru-RU"/>
              </w:rPr>
              <w:t xml:space="preserve"> «Ғажайып сандық»,</w:t>
            </w:r>
          </w:p>
          <w:p w14:paraId="262A7173" w14:textId="77777777" w:rsidR="00630E3B" w:rsidRDefault="00630E3B">
            <w:pPr>
              <w:rPr>
                <w:noProof/>
                <w:lang w:val="ru-RU"/>
              </w:rPr>
            </w:pPr>
            <w:r>
              <w:rPr>
                <w:noProof/>
                <w:lang w:val="ru-RU"/>
              </w:rPr>
              <w:t xml:space="preserve">«бау байлау, түйме салу» </w:t>
            </w:r>
          </w:p>
          <w:p w14:paraId="454F12E2" w14:textId="77777777" w:rsidR="00630E3B" w:rsidRDefault="00630E3B">
            <w:pPr>
              <w:rPr>
                <w:noProof/>
                <w:lang w:val="ru-RU" w:eastAsia="en-US"/>
              </w:rPr>
            </w:pPr>
            <w:r>
              <w:rPr>
                <w:noProof/>
                <w:lang w:val="ru-RU"/>
              </w:rPr>
              <w:t>Мақсаты: Балаларға бау байлауды, түймелерді түймелеуді үйрету</w:t>
            </w:r>
          </w:p>
        </w:tc>
        <w:tc>
          <w:tcPr>
            <w:tcW w:w="2834" w:type="dxa"/>
            <w:gridSpan w:val="7"/>
            <w:tcBorders>
              <w:top w:val="single" w:sz="4" w:space="0" w:color="000000"/>
              <w:left w:val="single" w:sz="4" w:space="0" w:color="auto"/>
              <w:bottom w:val="single" w:sz="4" w:space="0" w:color="000000"/>
              <w:right w:val="single" w:sz="4" w:space="0" w:color="auto"/>
            </w:tcBorders>
            <w:hideMark/>
          </w:tcPr>
          <w:p w14:paraId="0594343C" w14:textId="77777777" w:rsidR="00630E3B" w:rsidRDefault="00630E3B">
            <w:pPr>
              <w:rPr>
                <w:b/>
                <w:bCs/>
                <w:noProof/>
                <w:lang w:val="ru-RU"/>
              </w:rPr>
            </w:pPr>
            <w:r>
              <w:rPr>
                <w:noProof/>
                <w:lang w:val="ru-RU"/>
              </w:rPr>
              <w:t>Кітаптарды қарату, балалардың</w:t>
            </w:r>
            <w:r>
              <w:rPr>
                <w:noProof/>
                <w:spacing w:val="-13"/>
                <w:lang w:val="ru-RU"/>
              </w:rPr>
              <w:t xml:space="preserve"> </w:t>
            </w:r>
            <w:r>
              <w:rPr>
                <w:noProof/>
                <w:lang w:val="ru-RU"/>
              </w:rPr>
              <w:t>назарын</w:t>
            </w:r>
            <w:r>
              <w:rPr>
                <w:noProof/>
                <w:spacing w:val="-10"/>
                <w:lang w:val="ru-RU"/>
              </w:rPr>
              <w:t xml:space="preserve"> </w:t>
            </w:r>
            <w:r>
              <w:rPr>
                <w:noProof/>
                <w:lang w:val="ru-RU"/>
              </w:rPr>
              <w:t>кітаптың</w:t>
            </w:r>
            <w:r>
              <w:rPr>
                <w:noProof/>
                <w:spacing w:val="-12"/>
                <w:lang w:val="ru-RU"/>
              </w:rPr>
              <w:t xml:space="preserve"> </w:t>
            </w:r>
            <w:r>
              <w:rPr>
                <w:noProof/>
                <w:lang w:val="ru-RU"/>
              </w:rPr>
              <w:t>безендірілуіне,</w:t>
            </w:r>
            <w:r>
              <w:rPr>
                <w:noProof/>
                <w:spacing w:val="-11"/>
                <w:lang w:val="ru-RU"/>
              </w:rPr>
              <w:t xml:space="preserve"> </w:t>
            </w:r>
            <w:r>
              <w:rPr>
                <w:noProof/>
                <w:lang w:val="ru-RU"/>
              </w:rPr>
              <w:t>иллюстрацияларына</w:t>
            </w:r>
            <w:r>
              <w:rPr>
                <w:noProof/>
                <w:spacing w:val="-13"/>
                <w:lang w:val="ru-RU"/>
              </w:rPr>
              <w:t xml:space="preserve"> </w:t>
            </w:r>
            <w:r>
              <w:rPr>
                <w:noProof/>
                <w:lang w:val="ru-RU"/>
              </w:rPr>
              <w:t xml:space="preserve">аудару.  </w:t>
            </w:r>
            <w:r>
              <w:rPr>
                <w:b/>
                <w:bCs/>
                <w:noProof/>
                <w:lang w:val="ru-RU"/>
              </w:rPr>
              <w:t>(көркем әдебиет)</w:t>
            </w:r>
          </w:p>
          <w:p w14:paraId="21A483E4" w14:textId="77777777" w:rsidR="00630E3B" w:rsidRDefault="00630E3B">
            <w:pPr>
              <w:rPr>
                <w:noProof/>
                <w:lang w:val="ru-RU"/>
              </w:rPr>
            </w:pPr>
            <w:r>
              <w:rPr>
                <w:noProof/>
                <w:lang w:val="ru-RU"/>
              </w:rPr>
              <w:t xml:space="preserve">Табиғат бұрышындағы еңбек (бөлме өсімдіктеріне күтім жасату) </w:t>
            </w:r>
            <w:r>
              <w:rPr>
                <w:noProof/>
                <w:lang w:val="ru-RU"/>
              </w:rPr>
              <w:br/>
            </w:r>
            <w:r>
              <w:rPr>
                <w:b/>
                <w:noProof/>
                <w:lang w:val="ru-RU"/>
              </w:rPr>
              <w:t>Д/О:</w:t>
            </w:r>
            <w:r>
              <w:rPr>
                <w:noProof/>
                <w:lang w:val="ru-RU"/>
              </w:rPr>
              <w:t xml:space="preserve"> «Бұл не?»</w:t>
            </w:r>
            <w:r>
              <w:rPr>
                <w:noProof/>
                <w:lang w:val="ru-RU"/>
              </w:rPr>
              <w:br/>
              <w:t>Мақсаты:балалардың тілін дамыту,суреттегі отбасы мүшелерін  атау.(</w:t>
            </w:r>
            <w:r>
              <w:rPr>
                <w:b/>
                <w:noProof/>
                <w:lang w:val="ru-RU"/>
              </w:rPr>
              <w:t>сөйлеуді</w:t>
            </w:r>
            <w:r>
              <w:rPr>
                <w:noProof/>
                <w:lang w:val="ru-RU"/>
              </w:rPr>
              <w:t xml:space="preserve"> </w:t>
            </w:r>
            <w:r>
              <w:rPr>
                <w:b/>
                <w:noProof/>
                <w:lang w:val="ru-RU"/>
              </w:rPr>
              <w:t>дамыту)</w:t>
            </w:r>
          </w:p>
        </w:tc>
        <w:tc>
          <w:tcPr>
            <w:tcW w:w="2708" w:type="dxa"/>
            <w:gridSpan w:val="6"/>
            <w:tcBorders>
              <w:top w:val="single" w:sz="4" w:space="0" w:color="000000"/>
              <w:left w:val="single" w:sz="4" w:space="0" w:color="auto"/>
              <w:bottom w:val="single" w:sz="4" w:space="0" w:color="000000"/>
              <w:right w:val="single" w:sz="4" w:space="0" w:color="auto"/>
            </w:tcBorders>
            <w:hideMark/>
          </w:tcPr>
          <w:p w14:paraId="3F648E1B" w14:textId="77777777" w:rsidR="00630E3B" w:rsidRDefault="00630E3B">
            <w:pPr>
              <w:rPr>
                <w:noProof/>
                <w:lang w:val="ru-RU"/>
              </w:rPr>
            </w:pPr>
            <w:r>
              <w:rPr>
                <w:noProof/>
                <w:lang w:val="ru-RU"/>
              </w:rPr>
              <w:t>Суретпен әңгіме:</w:t>
            </w:r>
          </w:p>
          <w:p w14:paraId="0FAC7834" w14:textId="77777777" w:rsidR="00630E3B" w:rsidRDefault="00630E3B">
            <w:pPr>
              <w:rPr>
                <w:noProof/>
                <w:lang w:val="ru-RU"/>
              </w:rPr>
            </w:pPr>
            <w:r>
              <w:rPr>
                <w:noProof/>
                <w:lang w:val="ru-RU"/>
              </w:rPr>
              <w:t>«Отбасы»</w:t>
            </w:r>
          </w:p>
          <w:p w14:paraId="668C26EC" w14:textId="77777777" w:rsidR="00630E3B" w:rsidRDefault="00630E3B">
            <w:pPr>
              <w:rPr>
                <w:noProof/>
                <w:lang w:val="ru-RU"/>
              </w:rPr>
            </w:pPr>
            <w:r>
              <w:rPr>
                <w:noProof/>
                <w:lang w:val="ru-RU"/>
              </w:rPr>
              <w:t xml:space="preserve"> Мақсаты: Балалармен отбасындағы мейрамдар туралы  әңгімелесу, тілдерін дамыту.</w:t>
            </w:r>
          </w:p>
          <w:p w14:paraId="29BE293E" w14:textId="77777777" w:rsidR="00630E3B" w:rsidRDefault="00630E3B">
            <w:pPr>
              <w:rPr>
                <w:noProof/>
                <w:lang w:val="ru-RU"/>
              </w:rPr>
            </w:pPr>
            <w:r>
              <w:rPr>
                <w:noProof/>
                <w:lang w:val="ru-RU"/>
              </w:rPr>
              <w:t>(</w:t>
            </w:r>
            <w:r>
              <w:rPr>
                <w:b/>
                <w:noProof/>
                <w:lang w:val="ru-RU"/>
              </w:rPr>
              <w:t>сөйлеуді дамыту</w:t>
            </w:r>
            <w:r>
              <w:rPr>
                <w:noProof/>
                <w:lang w:val="ru-RU"/>
              </w:rPr>
              <w:t>)</w:t>
            </w:r>
          </w:p>
          <w:p w14:paraId="7F40EC83" w14:textId="77777777" w:rsidR="00630E3B" w:rsidRDefault="00630E3B">
            <w:pPr>
              <w:rPr>
                <w:noProof/>
                <w:lang w:val="ru-RU"/>
              </w:rPr>
            </w:pPr>
            <w:r>
              <w:rPr>
                <w:noProof/>
                <w:lang w:val="ru-RU"/>
              </w:rPr>
              <w:t>Өнер орталығында сурет салғызу,боямақтарды бояу(</w:t>
            </w:r>
            <w:r>
              <w:rPr>
                <w:b/>
                <w:noProof/>
                <w:lang w:val="ru-RU"/>
              </w:rPr>
              <w:t>сурет салу</w:t>
            </w:r>
            <w:r>
              <w:rPr>
                <w:noProof/>
                <w:lang w:val="ru-RU"/>
              </w:rPr>
              <w:t>)</w:t>
            </w:r>
          </w:p>
        </w:tc>
        <w:tc>
          <w:tcPr>
            <w:tcW w:w="2695" w:type="dxa"/>
            <w:gridSpan w:val="2"/>
            <w:tcBorders>
              <w:top w:val="single" w:sz="4" w:space="0" w:color="000000"/>
              <w:left w:val="single" w:sz="4" w:space="0" w:color="auto"/>
              <w:bottom w:val="single" w:sz="4" w:space="0" w:color="000000"/>
              <w:right w:val="single" w:sz="4" w:space="0" w:color="000000"/>
            </w:tcBorders>
            <w:hideMark/>
          </w:tcPr>
          <w:p w14:paraId="78BE583F" w14:textId="77777777" w:rsidR="00630E3B" w:rsidRDefault="00630E3B">
            <w:pPr>
              <w:tabs>
                <w:tab w:val="left" w:pos="2220"/>
              </w:tabs>
              <w:spacing w:after="160"/>
              <w:rPr>
                <w:noProof/>
                <w:sz w:val="22"/>
                <w:szCs w:val="22"/>
                <w:lang w:val="ru-RU"/>
              </w:rPr>
            </w:pPr>
            <w:r>
              <w:rPr>
                <w:noProof/>
                <w:lang w:val="ru-RU"/>
              </w:rPr>
              <w:t xml:space="preserve">Топта балалармен шағын ойын орталықтарында еркін ойындарды ұйымдастыру, </w:t>
            </w:r>
          </w:p>
          <w:p w14:paraId="394C5010" w14:textId="77777777" w:rsidR="00630E3B" w:rsidRDefault="00630E3B">
            <w:pPr>
              <w:tabs>
                <w:tab w:val="left" w:pos="2220"/>
              </w:tabs>
              <w:spacing w:after="160"/>
              <w:rPr>
                <w:noProof/>
                <w:lang w:val="ru-RU"/>
              </w:rPr>
            </w:pPr>
            <w:r>
              <w:rPr>
                <w:iCs/>
                <w:noProof/>
                <w:lang w:val="ru-RU"/>
              </w:rPr>
              <w:t xml:space="preserve"> Үстел үсті ойыны «Ұқсасын тап», Дидактикалық ойын «Бұл кім?»»Артығын тап» отбасы мүшелерін атау</w:t>
            </w:r>
          </w:p>
          <w:p w14:paraId="3FA8544C" w14:textId="77777777" w:rsidR="00630E3B" w:rsidRDefault="00630E3B">
            <w:pPr>
              <w:tabs>
                <w:tab w:val="left" w:pos="2220"/>
              </w:tabs>
              <w:spacing w:after="160"/>
              <w:rPr>
                <w:noProof/>
                <w:lang w:val="ru-RU"/>
              </w:rPr>
            </w:pPr>
            <w:r>
              <w:rPr>
                <w:noProof/>
                <w:lang w:val="ru-RU"/>
              </w:rPr>
              <w:t>Өнер орталығында сурет салу, суретті кітапшаларды бояу, ойыншықтарды топтастыру, кітаптарды қарау,</w:t>
            </w:r>
          </w:p>
        </w:tc>
      </w:tr>
      <w:tr w:rsidR="00630E3B" w:rsidRPr="008065A7" w14:paraId="5C1DB010" w14:textId="77777777" w:rsidTr="00492424">
        <w:trPr>
          <w:gridAfter w:val="4"/>
          <w:wAfter w:w="11953" w:type="dxa"/>
          <w:trHeight w:val="274"/>
        </w:trPr>
        <w:tc>
          <w:tcPr>
            <w:tcW w:w="1985" w:type="dxa"/>
            <w:tcBorders>
              <w:top w:val="single" w:sz="4" w:space="0" w:color="000000"/>
              <w:left w:val="single" w:sz="4" w:space="0" w:color="000000"/>
              <w:bottom w:val="single" w:sz="4" w:space="0" w:color="000000"/>
              <w:right w:val="single" w:sz="4" w:space="0" w:color="000000"/>
            </w:tcBorders>
            <w:hideMark/>
          </w:tcPr>
          <w:p w14:paraId="79700736" w14:textId="77777777" w:rsidR="00630E3B" w:rsidRDefault="00630E3B">
            <w:pPr>
              <w:spacing w:after="160" w:line="256" w:lineRule="auto"/>
              <w:rPr>
                <w:b/>
                <w:bCs/>
              </w:rPr>
            </w:pPr>
            <w:proofErr w:type="spellStart"/>
            <w:r>
              <w:rPr>
                <w:b/>
                <w:bCs/>
              </w:rPr>
              <w:t>Таңертенгі</w:t>
            </w:r>
            <w:proofErr w:type="spellEnd"/>
            <w:r>
              <w:rPr>
                <w:b/>
                <w:bCs/>
                <w:spacing w:val="-3"/>
              </w:rPr>
              <w:t xml:space="preserve"> </w:t>
            </w:r>
            <w:proofErr w:type="spellStart"/>
            <w:r>
              <w:rPr>
                <w:b/>
                <w:bCs/>
              </w:rPr>
              <w:t>жаттығу</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59D1AE6F" w14:textId="3382643A" w:rsidR="00630E3B" w:rsidRDefault="00630E3B">
            <w:pPr>
              <w:tabs>
                <w:tab w:val="left" w:pos="2220"/>
              </w:tabs>
              <w:rPr>
                <w:rFonts w:eastAsiaTheme="minorHAnsi"/>
                <w:b/>
                <w:sz w:val="22"/>
                <w:szCs w:val="22"/>
                <w:lang w:val="kk-KZ" w:eastAsia="en-US"/>
              </w:rPr>
            </w:pPr>
            <w:r>
              <w:t xml:space="preserve"> </w:t>
            </w:r>
            <w:r w:rsidR="00C86EF3">
              <w:rPr>
                <w:rFonts w:eastAsia="Calibri"/>
                <w:b/>
                <w:lang w:val="kk-KZ"/>
              </w:rPr>
              <w:t xml:space="preserve">Қазақстан  Республикасының Мемлекеттік Гимні  орындау </w:t>
            </w:r>
            <w:r w:rsidR="00C86EF3" w:rsidRPr="00321309">
              <w:rPr>
                <w:rFonts w:eastAsia="Calibri"/>
                <w:b/>
                <w:lang w:val="kk-KZ"/>
              </w:rPr>
              <w:t>(музыка)</w:t>
            </w:r>
            <w:r w:rsidR="00C86EF3" w:rsidRPr="00321309">
              <w:rPr>
                <w:rFonts w:eastAsia="Calibri"/>
                <w:lang w:val="kk-KZ"/>
              </w:rPr>
              <w:br/>
            </w:r>
            <w:r>
              <w:rPr>
                <w:b/>
                <w:lang w:val="kk-KZ"/>
              </w:rPr>
              <w:t xml:space="preserve">Тaңғы жaттығy №3 кешен құралмен </w:t>
            </w:r>
            <w:r>
              <w:rPr>
                <w:lang w:val="kk-KZ"/>
              </w:rPr>
              <w:t>желтоқсан  айына арналған таңертеңгі жаттығулар кешені (</w:t>
            </w:r>
            <w:r>
              <w:rPr>
                <w:b/>
                <w:bCs/>
                <w:lang w:val="kk-KZ"/>
              </w:rPr>
              <w:t>Жалпы дамытушы жаттығулар, қимыл белсенділігі, ойын әрекеті).</w:t>
            </w:r>
          </w:p>
        </w:tc>
      </w:tr>
      <w:tr w:rsidR="00630E3B" w:rsidRPr="008065A7" w14:paraId="4A37C0D1" w14:textId="77777777" w:rsidTr="00492424">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79F84A8C" w14:textId="77777777" w:rsidR="00630E3B" w:rsidRDefault="00630E3B">
            <w:pPr>
              <w:spacing w:after="160" w:line="256" w:lineRule="auto"/>
              <w:rPr>
                <w:b/>
                <w:bCs/>
              </w:rPr>
            </w:pPr>
            <w:proofErr w:type="spellStart"/>
            <w:r>
              <w:rPr>
                <w:b/>
                <w:bCs/>
              </w:rPr>
              <w:lastRenderedPageBreak/>
              <w:t>Таңғы</w:t>
            </w:r>
            <w:proofErr w:type="spellEnd"/>
            <w:r>
              <w:rPr>
                <w:b/>
                <w:bCs/>
                <w:spacing w:val="-4"/>
              </w:rPr>
              <w:t xml:space="preserve"> </w:t>
            </w:r>
            <w:proofErr w:type="spellStart"/>
            <w:r>
              <w:rPr>
                <w:b/>
                <w:bCs/>
              </w:rPr>
              <w:t>ас</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4550DCE9" w14:textId="77777777" w:rsidR="00630E3B" w:rsidRDefault="00630E3B">
            <w:pPr>
              <w:tabs>
                <w:tab w:val="left" w:pos="2220"/>
              </w:tabs>
              <w:rPr>
                <w:rFonts w:eastAsiaTheme="minorHAnsi"/>
                <w:b/>
                <w:bCs/>
                <w:lang w:val="kk-KZ" w:eastAsia="en-US"/>
              </w:rPr>
            </w:pPr>
            <w:r>
              <w:rPr>
                <w:b/>
                <w:lang w:val="kk-KZ"/>
              </w:rPr>
              <w:t xml:space="preserve">Тазалық шаралары:  </w:t>
            </w:r>
            <w:r>
              <w:rPr>
                <w:lang w:val="kk-KZ"/>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Pr>
                <w:b/>
                <w:bCs/>
                <w:lang w:val="kk-KZ"/>
              </w:rPr>
              <w:t>(мәдени-гигиеналық дағдылар, өзіне-өзі қызмет ету)</w:t>
            </w:r>
            <w:r>
              <w:rPr>
                <w:b/>
                <w:bCs/>
                <w:lang w:val="kk-KZ"/>
              </w:rPr>
              <w:br/>
            </w:r>
            <w:r>
              <w:rPr>
                <w:lang w:val="kk-KZ"/>
              </w:rPr>
              <w:t xml:space="preserve">Өз орнын тауып отыру. Үстел басында қарапайым мінез-құлық дағдыларын қалыптастыру: нанды үгігпеу, тамақты ауызды жауып шайнау, ауызды толтырып сөйлемеу. Тамақтанып болғаннан кейін алғыс айтуды үйрету </w:t>
            </w:r>
            <w:r>
              <w:rPr>
                <w:b/>
                <w:bCs/>
                <w:lang w:val="kk-KZ"/>
              </w:rPr>
              <w:br/>
              <w:t>Ойыншық</w:t>
            </w:r>
            <w:r>
              <w:rPr>
                <w:lang w:val="kk-KZ"/>
              </w:rPr>
              <w:t>тарым көп менің,</w:t>
            </w:r>
            <w:r>
              <w:rPr>
                <w:lang w:val="kk-KZ"/>
              </w:rPr>
              <w:br/>
              <w:t>Бәрін жақсы көремін.</w:t>
            </w:r>
            <w:r>
              <w:rPr>
                <w:lang w:val="kk-KZ"/>
              </w:rPr>
              <w:br/>
              <w:t>Кешке дейін жалықпай,</w:t>
            </w:r>
            <w:r>
              <w:rPr>
                <w:lang w:val="kk-KZ"/>
              </w:rPr>
              <w:br/>
              <w:t xml:space="preserve">Бірге ойнап жүремін. </w:t>
            </w:r>
            <w:r>
              <w:rPr>
                <w:b/>
                <w:lang w:val="kk-KZ"/>
              </w:rPr>
              <w:t>(көркем әдебиет)</w:t>
            </w:r>
            <w:r>
              <w:rPr>
                <w:lang w:val="kk-KZ"/>
              </w:rPr>
              <w:t xml:space="preserve"> </w:t>
            </w:r>
            <w:r>
              <w:rPr>
                <w:b/>
                <w:bCs/>
                <w:lang w:val="kk-KZ"/>
              </w:rPr>
              <w:br/>
            </w:r>
            <w:r>
              <w:rPr>
                <w:b/>
                <w:lang w:val="kk-KZ"/>
              </w:rPr>
              <w:t>Тамақтанып болғаннан кейін алғыс айту,  ас қайыру.</w:t>
            </w:r>
          </w:p>
        </w:tc>
      </w:tr>
      <w:tr w:rsidR="00630E3B" w:rsidRPr="008065A7" w14:paraId="3244AE60" w14:textId="77777777" w:rsidTr="00492424">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57ECFA86" w14:textId="77777777" w:rsidR="00630E3B" w:rsidRDefault="00630E3B">
            <w:pPr>
              <w:spacing w:after="160" w:line="256" w:lineRule="auto"/>
              <w:rPr>
                <w:b/>
                <w:bCs/>
                <w:lang w:val="kk-KZ"/>
              </w:rPr>
            </w:pPr>
            <w:r>
              <w:rPr>
                <w:b/>
                <w:bCs/>
                <w:lang w:val="kk-KZ"/>
              </w:rPr>
              <w:t>Ұйымдастырылған</w:t>
            </w:r>
            <w:r>
              <w:rPr>
                <w:b/>
                <w:bCs/>
                <w:spacing w:val="-2"/>
                <w:lang w:val="kk-KZ"/>
              </w:rPr>
              <w:t xml:space="preserve"> </w:t>
            </w:r>
            <w:r>
              <w:rPr>
                <w:b/>
                <w:bCs/>
                <w:lang w:val="kk-KZ"/>
              </w:rPr>
              <w:t>іс-әрекетке</w:t>
            </w:r>
          </w:p>
          <w:p w14:paraId="3953D666" w14:textId="77777777" w:rsidR="00630E3B" w:rsidRDefault="00630E3B">
            <w:pPr>
              <w:spacing w:after="160" w:line="256" w:lineRule="auto"/>
              <w:rPr>
                <w:b/>
                <w:bCs/>
                <w:lang w:val="kk-KZ"/>
              </w:rPr>
            </w:pPr>
            <w:r>
              <w:rPr>
                <w:b/>
                <w:bCs/>
                <w:lang w:val="kk-KZ"/>
              </w:rPr>
              <w:t>дайындық</w:t>
            </w:r>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6054DA39" w14:textId="77777777" w:rsidR="00630E3B" w:rsidRDefault="00630E3B">
            <w:pPr>
              <w:rPr>
                <w:rFonts w:eastAsiaTheme="minorHAnsi"/>
                <w:lang w:val="kk-KZ" w:eastAsia="en-US"/>
              </w:rPr>
            </w:pPr>
            <w:r>
              <w:rPr>
                <w:lang w:val="kk-KZ"/>
              </w:rPr>
              <w:t xml:space="preserve">Таңғы жиын. </w:t>
            </w:r>
            <w:r>
              <w:rPr>
                <w:lang w:val="kk-KZ"/>
              </w:rPr>
              <w:br/>
              <w:t>Балабақша есігін</w:t>
            </w:r>
            <w:r>
              <w:rPr>
                <w:spacing w:val="1"/>
                <w:lang w:val="kk-KZ"/>
              </w:rPr>
              <w:t xml:space="preserve"> </w:t>
            </w:r>
            <w:r>
              <w:rPr>
                <w:lang w:val="kk-KZ"/>
              </w:rPr>
              <w:br/>
              <w:t>Үшке тола ашқанбыз.</w:t>
            </w:r>
            <w:r>
              <w:rPr>
                <w:spacing w:val="-67"/>
                <w:lang w:val="kk-KZ"/>
              </w:rPr>
              <w:t xml:space="preserve"> </w:t>
            </w:r>
            <w:r>
              <w:rPr>
                <w:lang w:val="kk-KZ"/>
              </w:rPr>
              <w:br/>
              <w:t>Балапандай өсіріп,</w:t>
            </w:r>
            <w:r>
              <w:rPr>
                <w:spacing w:val="1"/>
                <w:lang w:val="kk-KZ"/>
              </w:rPr>
              <w:t xml:space="preserve"> </w:t>
            </w:r>
            <w:r>
              <w:rPr>
                <w:lang w:val="kk-KZ"/>
              </w:rPr>
              <w:br/>
              <w:t>Мәпелейді</w:t>
            </w:r>
            <w:r>
              <w:rPr>
                <w:spacing w:val="-14"/>
                <w:lang w:val="kk-KZ"/>
              </w:rPr>
              <w:t xml:space="preserve"> </w:t>
            </w:r>
            <w:r>
              <w:rPr>
                <w:lang w:val="kk-KZ"/>
              </w:rPr>
              <w:t>бақшамыз.</w:t>
            </w:r>
            <w:r>
              <w:rPr>
                <w:lang w:val="kk-KZ"/>
              </w:rPr>
              <w:br/>
              <w:t>«Алақай қыс келді» тақырыбында әңгімелесу.</w:t>
            </w:r>
            <w:r>
              <w:rPr>
                <w:lang w:val="kk-KZ"/>
              </w:rPr>
              <w:br/>
            </w:r>
            <w:r>
              <w:rPr>
                <w:b/>
                <w:lang w:val="kk-KZ"/>
              </w:rPr>
              <w:t xml:space="preserve">Мақсаты: </w:t>
            </w:r>
            <w:r>
              <w:rPr>
                <w:lang w:val="kk-KZ"/>
              </w:rPr>
              <w:t xml:space="preserve">Балалардың  сөздік  қорын  ойындар мен ойын  жаттығулары  арқылы кеңейту, </w:t>
            </w:r>
            <w:r>
              <w:rPr>
                <w:lang w:val="kk-KZ"/>
              </w:rPr>
              <w:b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r>
              <w:rPr>
                <w:lang w:val="kk-KZ"/>
              </w:rPr>
              <w:br/>
              <w:t>Заттарды салыстыру: заттарға қосу немесе заттардан алу тәсілдері арқылы тең және тең емес заттар тобын салыстыру.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r>
              <w:rPr>
                <w:lang w:val="kk-KZ"/>
              </w:rPr>
              <w:br/>
              <w:t xml:space="preserve">ермексаздан  мүсіндеуге  қызығушылыққа  баулу. Балалардың  жапсыруға  қызығушылығын  арттыру.  </w:t>
            </w:r>
            <w:r>
              <w:rPr>
                <w:lang w:val="kk-KZ"/>
              </w:rPr>
              <w:br/>
              <w:t xml:space="preserve">Ауа-райының  жағдайын  анықтау  (суық,  жылы,  ыстық),  табиғат  құбылыстарын бақылау  (маусымдық),  </w:t>
            </w:r>
            <w:r>
              <w:rPr>
                <w:lang w:val="kk-KZ"/>
              </w:rPr>
              <w:br/>
              <w:t>Балалар қазір жылдың қай мезгілі?Қыс туралы видео көру. Қыста қандай өзгерістер болады? Видеоға қарап айтқызу</w:t>
            </w:r>
            <w:r>
              <w:rPr>
                <w:lang w:val="kk-KZ"/>
              </w:rPr>
              <w:br/>
              <w:t>Терезеден табиғатты бақылау, күнделікті ауа райына байланысты табиғат бұрышында суреттерді ауыстыру.</w:t>
            </w:r>
            <w:r>
              <w:rPr>
                <w:lang w:val="kk-KZ"/>
              </w:rPr>
              <w:br/>
              <w:t xml:space="preserve">Бүгінгі күнге әр түрлі іс әрекеттер жоспарлайық деп балалармен бірге жоспарларды, мәселелерді талқылау, қызығушылықтары бойынша әрекет түрін таңдау, ережелер туралы келісу және т. б. </w:t>
            </w:r>
            <w:r>
              <w:rPr>
                <w:b/>
                <w:bCs/>
                <w:lang w:val="kk-KZ"/>
              </w:rPr>
              <w:t>(сөйлеуді дамыту)</w:t>
            </w:r>
          </w:p>
        </w:tc>
      </w:tr>
      <w:tr w:rsidR="00492424" w14:paraId="7AF7C85A" w14:textId="77777777" w:rsidTr="00492424">
        <w:trPr>
          <w:gridAfter w:val="4"/>
          <w:wAfter w:w="11953" w:type="dxa"/>
          <w:trHeight w:val="293"/>
        </w:trPr>
        <w:tc>
          <w:tcPr>
            <w:tcW w:w="1985" w:type="dxa"/>
            <w:vMerge w:val="restart"/>
            <w:tcBorders>
              <w:top w:val="single" w:sz="4" w:space="0" w:color="000000"/>
              <w:left w:val="single" w:sz="4" w:space="0" w:color="000000"/>
              <w:bottom w:val="single" w:sz="4" w:space="0" w:color="000000"/>
              <w:right w:val="single" w:sz="4" w:space="0" w:color="000000"/>
            </w:tcBorders>
            <w:hideMark/>
          </w:tcPr>
          <w:p w14:paraId="0FE26169" w14:textId="77777777" w:rsidR="00492424" w:rsidRDefault="00492424" w:rsidP="00492424">
            <w:pPr>
              <w:spacing w:line="256" w:lineRule="auto"/>
              <w:rPr>
                <w:b/>
                <w:bCs/>
              </w:rPr>
            </w:pPr>
            <w:proofErr w:type="spellStart"/>
            <w:r>
              <w:rPr>
                <w:b/>
                <w:bCs/>
              </w:rPr>
              <w:t>Ұйымдастырыл</w:t>
            </w:r>
            <w:proofErr w:type="spellEnd"/>
          </w:p>
          <w:p w14:paraId="7ABFA606" w14:textId="77777777" w:rsidR="00492424" w:rsidRDefault="00492424" w:rsidP="00492424">
            <w:pPr>
              <w:spacing w:line="256" w:lineRule="auto"/>
              <w:rPr>
                <w:b/>
                <w:bCs/>
              </w:rPr>
            </w:pPr>
            <w:proofErr w:type="spellStart"/>
            <w:r>
              <w:rPr>
                <w:b/>
                <w:bCs/>
              </w:rPr>
              <w:t>ған</w:t>
            </w:r>
            <w:proofErr w:type="spellEnd"/>
          </w:p>
          <w:p w14:paraId="25512CD1" w14:textId="77777777" w:rsidR="00492424" w:rsidRDefault="00492424" w:rsidP="00492424">
            <w:pPr>
              <w:spacing w:line="256" w:lineRule="auto"/>
              <w:rPr>
                <w:b/>
                <w:bCs/>
              </w:rPr>
            </w:pPr>
            <w:proofErr w:type="spellStart"/>
            <w:r>
              <w:rPr>
                <w:b/>
                <w:bCs/>
              </w:rPr>
              <w:t>іс-әрекеттер</w:t>
            </w:r>
            <w:proofErr w:type="spellEnd"/>
          </w:p>
        </w:tc>
        <w:tc>
          <w:tcPr>
            <w:tcW w:w="2551" w:type="dxa"/>
            <w:tcBorders>
              <w:top w:val="single" w:sz="4" w:space="0" w:color="000000"/>
              <w:left w:val="single" w:sz="4" w:space="0" w:color="000000"/>
              <w:bottom w:val="single" w:sz="4" w:space="0" w:color="auto"/>
              <w:right w:val="single" w:sz="4" w:space="0" w:color="000000"/>
            </w:tcBorders>
          </w:tcPr>
          <w:p w14:paraId="361D26D6" w14:textId="77777777" w:rsidR="00492424" w:rsidRPr="00192C9F" w:rsidRDefault="00492424" w:rsidP="00492424">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55E700D1" w14:textId="1767C0A1" w:rsidR="00492424" w:rsidRDefault="00492424" w:rsidP="00492424">
            <w:pPr>
              <w:spacing w:line="256" w:lineRule="auto"/>
              <w:rPr>
                <w:b/>
                <w:bCs/>
              </w:rPr>
            </w:pPr>
            <w:r>
              <w:rPr>
                <w:rFonts w:eastAsia="Calibri"/>
                <w:b/>
                <w:bCs/>
                <w:lang w:val="kk-KZ" w:eastAsia="en-US"/>
              </w:rPr>
              <w:t>10</w:t>
            </w:r>
            <w:r w:rsidRPr="00192C9F">
              <w:rPr>
                <w:rFonts w:eastAsia="Calibri"/>
                <w:b/>
                <w:bCs/>
                <w:lang w:eastAsia="en-US"/>
              </w:rPr>
              <w:t>.00-</w:t>
            </w:r>
            <w:r>
              <w:rPr>
                <w:rFonts w:eastAsia="Calibri"/>
                <w:b/>
                <w:bCs/>
                <w:lang w:val="kk-KZ" w:eastAsia="en-US"/>
              </w:rPr>
              <w:t>10.</w:t>
            </w:r>
            <w:r w:rsidRPr="00192C9F">
              <w:rPr>
                <w:rFonts w:eastAsia="Calibri"/>
                <w:b/>
                <w:bCs/>
                <w:lang w:eastAsia="en-US"/>
              </w:rPr>
              <w:t>2</w:t>
            </w:r>
            <w:r>
              <w:rPr>
                <w:rFonts w:eastAsia="Calibri"/>
                <w:b/>
                <w:bCs/>
                <w:lang w:val="kk-KZ" w:eastAsia="en-US"/>
              </w:rPr>
              <w:t>0</w:t>
            </w:r>
          </w:p>
        </w:tc>
        <w:tc>
          <w:tcPr>
            <w:tcW w:w="2692" w:type="dxa"/>
            <w:gridSpan w:val="7"/>
            <w:tcBorders>
              <w:top w:val="single" w:sz="4" w:space="0" w:color="000000"/>
              <w:left w:val="single" w:sz="4" w:space="0" w:color="000000"/>
              <w:bottom w:val="single" w:sz="4" w:space="0" w:color="auto"/>
              <w:right w:val="single" w:sz="4" w:space="0" w:color="000000"/>
            </w:tcBorders>
          </w:tcPr>
          <w:p w14:paraId="02558EA6" w14:textId="77777777" w:rsidR="00492424" w:rsidRPr="007E6990" w:rsidRDefault="00492424" w:rsidP="00492424">
            <w:pPr>
              <w:widowControl/>
              <w:tabs>
                <w:tab w:val="left" w:pos="11199"/>
              </w:tabs>
              <w:autoSpaceDE/>
              <w:autoSpaceDN/>
              <w:jc w:val="center"/>
              <w:rPr>
                <w:rFonts w:eastAsia="Calibri"/>
                <w:b/>
                <w:bCs/>
                <w:lang w:val="kk-KZ" w:eastAsia="en-US"/>
              </w:rPr>
            </w:pPr>
            <w:proofErr w:type="spellStart"/>
            <w:r w:rsidRPr="00192C9F">
              <w:rPr>
                <w:rFonts w:eastAsia="Calibri"/>
                <w:b/>
                <w:bCs/>
                <w:lang w:eastAsia="en-US"/>
              </w:rPr>
              <w:t>Қазақ</w:t>
            </w:r>
            <w:proofErr w:type="spellEnd"/>
            <w:r w:rsidRPr="00192C9F">
              <w:rPr>
                <w:rFonts w:eastAsia="Calibri"/>
                <w:b/>
                <w:bCs/>
                <w:lang w:eastAsia="en-US"/>
              </w:rPr>
              <w:t xml:space="preserve"> </w:t>
            </w:r>
            <w:proofErr w:type="spellStart"/>
            <w:r w:rsidRPr="00192C9F">
              <w:rPr>
                <w:rFonts w:eastAsia="Calibri"/>
                <w:b/>
                <w:bCs/>
                <w:lang w:eastAsia="en-US"/>
              </w:rPr>
              <w:t>тілі</w:t>
            </w:r>
            <w:proofErr w:type="spellEnd"/>
            <w:r w:rsidRPr="00192C9F">
              <w:rPr>
                <w:rFonts w:eastAsia="Calibri"/>
                <w:b/>
                <w:bCs/>
                <w:lang w:eastAsia="en-US"/>
              </w:rPr>
              <w:t xml:space="preserve"> 9.00-9.2</w:t>
            </w:r>
            <w:r>
              <w:rPr>
                <w:rFonts w:eastAsia="Calibri"/>
                <w:b/>
                <w:bCs/>
                <w:lang w:val="kk-KZ" w:eastAsia="en-US"/>
              </w:rPr>
              <w:t>0</w:t>
            </w:r>
          </w:p>
          <w:p w14:paraId="274E2596" w14:textId="77777777" w:rsidR="00492424" w:rsidRPr="00192C9F" w:rsidRDefault="00492424" w:rsidP="00492424">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1A1728D8" w14:textId="7C04B692" w:rsidR="00492424" w:rsidRDefault="00492424" w:rsidP="00492424">
            <w:pPr>
              <w:spacing w:line="256" w:lineRule="auto"/>
              <w:rPr>
                <w:b/>
                <w:bCs/>
                <w:lang w:val="ru-RU" w:eastAsia="en-US"/>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p>
        </w:tc>
        <w:tc>
          <w:tcPr>
            <w:tcW w:w="2977" w:type="dxa"/>
            <w:gridSpan w:val="9"/>
            <w:tcBorders>
              <w:top w:val="single" w:sz="4" w:space="0" w:color="000000"/>
              <w:left w:val="single" w:sz="4" w:space="0" w:color="000000"/>
              <w:bottom w:val="single" w:sz="4" w:space="0" w:color="auto"/>
              <w:right w:val="single" w:sz="4" w:space="0" w:color="000000"/>
            </w:tcBorders>
          </w:tcPr>
          <w:p w14:paraId="5BDCF008" w14:textId="77777777" w:rsidR="00492424" w:rsidRDefault="00492424" w:rsidP="00492424">
            <w:pPr>
              <w:widowControl/>
              <w:tabs>
                <w:tab w:val="left" w:pos="11199"/>
              </w:tabs>
              <w:autoSpaceDE/>
              <w:autoSpaceDN/>
              <w:rPr>
                <w:rFonts w:eastAsia="Calibri"/>
                <w:b/>
                <w:bCs/>
                <w:lang w:eastAsia="en-US"/>
              </w:rPr>
            </w:pPr>
            <w:r w:rsidRPr="00192C9F">
              <w:rPr>
                <w:rFonts w:eastAsia="Calibri"/>
                <w:b/>
                <w:bCs/>
                <w:lang w:eastAsia="en-US"/>
              </w:rPr>
              <w:t xml:space="preserve"> </w:t>
            </w:r>
            <w:proofErr w:type="spellStart"/>
            <w:r w:rsidRPr="00192C9F">
              <w:rPr>
                <w:rFonts w:eastAsia="Calibri"/>
                <w:b/>
                <w:bCs/>
                <w:lang w:eastAsia="en-US"/>
              </w:rPr>
              <w:t>Музыка</w:t>
            </w:r>
            <w:proofErr w:type="spellEnd"/>
            <w:r w:rsidRPr="00192C9F">
              <w:rPr>
                <w:rFonts w:eastAsia="Calibri"/>
                <w:b/>
                <w:bCs/>
                <w:lang w:eastAsia="en-US"/>
              </w:rPr>
              <w:t xml:space="preserve"> </w:t>
            </w:r>
          </w:p>
          <w:p w14:paraId="45F13973" w14:textId="77777777" w:rsidR="00492424" w:rsidRPr="007E6990" w:rsidRDefault="00492424" w:rsidP="00492424">
            <w:pPr>
              <w:widowControl/>
              <w:tabs>
                <w:tab w:val="left" w:pos="11199"/>
              </w:tabs>
              <w:autoSpaceDE/>
              <w:autoSpaceDN/>
              <w:rPr>
                <w:rFonts w:eastAsia="Calibri"/>
                <w:b/>
                <w:bCs/>
                <w:lang w:val="kk-KZ" w:eastAsia="en-US"/>
              </w:rPr>
            </w:pPr>
            <w:r>
              <w:rPr>
                <w:rFonts w:eastAsia="Calibri"/>
                <w:b/>
                <w:bCs/>
                <w:lang w:val="ru-RU" w:eastAsia="en-US"/>
              </w:rPr>
              <w:t>10</w:t>
            </w:r>
            <w:r>
              <w:rPr>
                <w:rFonts w:eastAsia="Calibri"/>
                <w:b/>
                <w:bCs/>
                <w:lang w:val="kk-KZ" w:eastAsia="en-US"/>
              </w:rPr>
              <w:t>.15-10:35</w:t>
            </w:r>
          </w:p>
          <w:p w14:paraId="1BD77C08" w14:textId="77777777" w:rsidR="00492424" w:rsidRDefault="00492424" w:rsidP="00492424">
            <w:pPr>
              <w:spacing w:line="256" w:lineRule="auto"/>
              <w:rPr>
                <w:b/>
              </w:rPr>
            </w:pPr>
          </w:p>
        </w:tc>
        <w:tc>
          <w:tcPr>
            <w:tcW w:w="2817" w:type="dxa"/>
            <w:gridSpan w:val="7"/>
            <w:tcBorders>
              <w:top w:val="single" w:sz="4" w:space="0" w:color="000000"/>
              <w:left w:val="single" w:sz="4" w:space="0" w:color="000000"/>
              <w:bottom w:val="single" w:sz="4" w:space="0" w:color="auto"/>
              <w:right w:val="single" w:sz="4" w:space="0" w:color="000000"/>
            </w:tcBorders>
          </w:tcPr>
          <w:p w14:paraId="34BDFE85" w14:textId="29213897" w:rsidR="00492424" w:rsidRDefault="00492424" w:rsidP="00492424">
            <w:pPr>
              <w:spacing w:line="256" w:lineRule="auto"/>
              <w:rPr>
                <w:b/>
                <w:bCs/>
                <w:lang w:val="ru-RU"/>
              </w:rPr>
            </w:pPr>
          </w:p>
        </w:tc>
        <w:tc>
          <w:tcPr>
            <w:tcW w:w="3135" w:type="dxa"/>
            <w:gridSpan w:val="4"/>
            <w:tcBorders>
              <w:top w:val="single" w:sz="4" w:space="0" w:color="000000"/>
              <w:left w:val="single" w:sz="4" w:space="0" w:color="000000"/>
              <w:bottom w:val="single" w:sz="4" w:space="0" w:color="auto"/>
              <w:right w:val="single" w:sz="4" w:space="0" w:color="000000"/>
            </w:tcBorders>
          </w:tcPr>
          <w:p w14:paraId="5235C2C0" w14:textId="77777777" w:rsidR="00492424" w:rsidRPr="00192C9F" w:rsidRDefault="00492424" w:rsidP="00492424">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38504870" w14:textId="737D0EA6" w:rsidR="00492424" w:rsidRDefault="00492424" w:rsidP="00492424">
            <w:pPr>
              <w:rPr>
                <w:b/>
                <w:bCs/>
                <w:lang w:val="ru-RU"/>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r w:rsidRPr="00192C9F">
              <w:rPr>
                <w:rFonts w:eastAsia="Calibri"/>
                <w:b/>
                <w:bCs/>
                <w:lang w:eastAsia="en-US"/>
              </w:rPr>
              <w:t xml:space="preserve"> </w:t>
            </w:r>
          </w:p>
        </w:tc>
      </w:tr>
      <w:tr w:rsidR="00630E3B" w:rsidRPr="004E7105" w14:paraId="3EF4CDB0" w14:textId="77777777" w:rsidTr="00492424">
        <w:trPr>
          <w:gridAfter w:val="4"/>
          <w:wAfter w:w="11953" w:type="dxa"/>
          <w:trHeight w:val="84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0ECE1278" w14:textId="77777777" w:rsidR="00630E3B" w:rsidRPr="00630E3B" w:rsidRDefault="00630E3B">
            <w:pPr>
              <w:rPr>
                <w:b/>
                <w:bCs/>
                <w:lang w:val="ru-RU"/>
              </w:rPr>
            </w:pPr>
          </w:p>
        </w:tc>
        <w:tc>
          <w:tcPr>
            <w:tcW w:w="2551" w:type="dxa"/>
            <w:tcBorders>
              <w:top w:val="single" w:sz="4" w:space="0" w:color="auto"/>
              <w:left w:val="single" w:sz="4" w:space="0" w:color="000000"/>
              <w:bottom w:val="single" w:sz="4" w:space="0" w:color="000000"/>
              <w:right w:val="single" w:sz="4" w:space="0" w:color="000000"/>
            </w:tcBorders>
          </w:tcPr>
          <w:p w14:paraId="3991AD8D" w14:textId="1C28325E" w:rsidR="008B1D66" w:rsidRPr="00D52FC9" w:rsidRDefault="00D52FC9" w:rsidP="00D52FC9">
            <w:pPr>
              <w:pStyle w:val="a3"/>
              <w:rPr>
                <w:lang w:val="kk-KZ"/>
              </w:rPr>
            </w:pPr>
            <w:r>
              <w:rPr>
                <w:lang w:val="kk-KZ"/>
              </w:rPr>
              <w:t>А</w:t>
            </w:r>
            <w:r w:rsidRPr="008C5D14">
              <w:rPr>
                <w:lang w:val="kk-KZ"/>
              </w:rPr>
              <w:t xml:space="preserve">ртикуляциялық аппаратты дамыту, сөйлеу қарқынын өзгерту қабілетін дамыту: </w:t>
            </w:r>
          </w:p>
          <w:p w14:paraId="218AFC1B" w14:textId="4662061F" w:rsidR="00630E3B" w:rsidRDefault="00630E3B">
            <w:pPr>
              <w:rPr>
                <w:color w:val="000000"/>
                <w:lang w:val="kk-KZ"/>
              </w:rPr>
            </w:pPr>
            <w:r>
              <w:rPr>
                <w:color w:val="000000"/>
                <w:lang w:val="kk-KZ"/>
              </w:rPr>
              <w:t>Шаттық шеңбері:</w:t>
            </w:r>
          </w:p>
          <w:p w14:paraId="6BF653E6" w14:textId="77777777" w:rsidR="00630E3B" w:rsidRDefault="00630E3B">
            <w:pPr>
              <w:rPr>
                <w:color w:val="000000"/>
                <w:lang w:val="kk-KZ"/>
              </w:rPr>
            </w:pPr>
            <w:r>
              <w:rPr>
                <w:color w:val="000000"/>
                <w:lang w:val="kk-KZ"/>
              </w:rPr>
              <w:t xml:space="preserve">Күннің көзі ашылып, </w:t>
            </w:r>
          </w:p>
          <w:p w14:paraId="63FD9251" w14:textId="77777777" w:rsidR="00630E3B" w:rsidRDefault="00630E3B">
            <w:pPr>
              <w:rPr>
                <w:color w:val="000000"/>
                <w:lang w:val="kk-KZ"/>
              </w:rPr>
            </w:pPr>
            <w:r>
              <w:rPr>
                <w:color w:val="000000"/>
                <w:lang w:val="kk-KZ"/>
              </w:rPr>
              <w:lastRenderedPageBreak/>
              <w:t xml:space="preserve">Көкке шуақ шашылсын </w:t>
            </w:r>
          </w:p>
          <w:p w14:paraId="11E31FB2" w14:textId="77777777" w:rsidR="00630E3B" w:rsidRDefault="00630E3B">
            <w:pPr>
              <w:rPr>
                <w:color w:val="000000"/>
                <w:lang w:val="kk-KZ"/>
              </w:rPr>
            </w:pPr>
            <w:r>
              <w:rPr>
                <w:color w:val="000000"/>
                <w:lang w:val="kk-KZ"/>
              </w:rPr>
              <w:t xml:space="preserve">Құтты қонақ келіпті, Төрімізге еніпті, </w:t>
            </w:r>
          </w:p>
          <w:p w14:paraId="5143A337" w14:textId="77777777" w:rsidR="00630E3B" w:rsidRDefault="00630E3B">
            <w:pPr>
              <w:rPr>
                <w:color w:val="000000"/>
                <w:lang w:val="kk-KZ"/>
              </w:rPr>
            </w:pPr>
            <w:r>
              <w:rPr>
                <w:color w:val="000000"/>
                <w:lang w:val="kk-KZ"/>
              </w:rPr>
              <w:t xml:space="preserve">Амандасу үлкенге </w:t>
            </w:r>
          </w:p>
          <w:p w14:paraId="2AD94D9F" w14:textId="77777777" w:rsidR="00630E3B" w:rsidRDefault="00630E3B">
            <w:pPr>
              <w:rPr>
                <w:color w:val="000000"/>
                <w:lang w:val="kk-KZ"/>
              </w:rPr>
            </w:pPr>
            <w:r>
              <w:rPr>
                <w:color w:val="000000"/>
                <w:lang w:val="kk-KZ"/>
              </w:rPr>
              <w:t xml:space="preserve">Тәрбиенің басы ғой </w:t>
            </w:r>
          </w:p>
          <w:p w14:paraId="6D83A207" w14:textId="77777777" w:rsidR="00630E3B" w:rsidRDefault="00630E3B">
            <w:pPr>
              <w:rPr>
                <w:color w:val="000000"/>
                <w:lang w:val="kk-KZ"/>
              </w:rPr>
            </w:pPr>
            <w:r>
              <w:rPr>
                <w:color w:val="000000"/>
                <w:lang w:val="kk-KZ"/>
              </w:rPr>
              <w:t>Ал, кәнекей, бәріміз Сәлем дейік үлкенге.</w:t>
            </w:r>
          </w:p>
          <w:p w14:paraId="6DEBDB81" w14:textId="77777777" w:rsidR="00630E3B" w:rsidRDefault="00630E3B">
            <w:pPr>
              <w:rPr>
                <w:color w:val="000000"/>
                <w:lang w:val="kk-KZ"/>
              </w:rPr>
            </w:pPr>
            <w:r>
              <w:rPr>
                <w:color w:val="000000"/>
                <w:lang w:val="kk-KZ"/>
              </w:rPr>
              <w:t xml:space="preserve"> Сәлем дейік кішіге                                               </w:t>
            </w:r>
            <w:r>
              <w:rPr>
                <w:color w:val="212121"/>
                <w:shd w:val="clear" w:color="auto" w:fill="FFFFFF"/>
                <w:lang w:val="kk-KZ"/>
              </w:rPr>
              <w:t>— Балалар мен сендерге жұмбақ жасырсам шешімін табасындарма?</w:t>
            </w:r>
            <w:r>
              <w:rPr>
                <w:color w:val="212121"/>
                <w:lang w:val="kk-KZ"/>
              </w:rPr>
              <w:br/>
            </w:r>
            <w:r>
              <w:rPr>
                <w:color w:val="000000"/>
                <w:lang w:val="kk-KZ"/>
              </w:rPr>
              <w:t xml:space="preserve">Қолы менен қаламы жоқ Бірақ сурет салады (Аяз)                  </w:t>
            </w:r>
          </w:p>
          <w:p w14:paraId="0C50D289" w14:textId="77777777" w:rsidR="00630E3B" w:rsidRDefault="00630E3B">
            <w:pPr>
              <w:rPr>
                <w:color w:val="000000"/>
                <w:lang w:val="kk-KZ"/>
              </w:rPr>
            </w:pPr>
            <w:r>
              <w:rPr>
                <w:color w:val="000000"/>
                <w:lang w:val="kk-KZ"/>
              </w:rPr>
              <w:t>Қыста шыны боп қатады,                   Жазда су боп жатады. (Мұз)</w:t>
            </w:r>
          </w:p>
          <w:p w14:paraId="13A99030" w14:textId="77777777" w:rsidR="00630E3B" w:rsidRDefault="00630E3B">
            <w:pPr>
              <w:shd w:val="clear" w:color="auto" w:fill="FFFFFF"/>
              <w:rPr>
                <w:color w:val="000000"/>
                <w:lang w:val="kk-KZ"/>
              </w:rPr>
            </w:pPr>
          </w:p>
          <w:p w14:paraId="6B0D40AD" w14:textId="77777777" w:rsidR="00630E3B" w:rsidRDefault="00630E3B">
            <w:pPr>
              <w:shd w:val="clear" w:color="auto" w:fill="FFFFFF"/>
              <w:rPr>
                <w:color w:val="000000"/>
                <w:lang w:val="kk-KZ"/>
              </w:rPr>
            </w:pPr>
            <w:r>
              <w:rPr>
                <w:color w:val="000000"/>
                <w:lang w:val="kk-KZ"/>
              </w:rPr>
              <w:t>Қыста ғана болады,                        Ұстасаң қолың тоңады.(қар)</w:t>
            </w:r>
          </w:p>
          <w:p w14:paraId="7677125F" w14:textId="77777777" w:rsidR="00630E3B" w:rsidRDefault="00630E3B">
            <w:pPr>
              <w:shd w:val="clear" w:color="auto" w:fill="FFFFFF"/>
              <w:rPr>
                <w:color w:val="000000"/>
                <w:lang w:val="kk-KZ"/>
              </w:rPr>
            </w:pPr>
            <w:r>
              <w:rPr>
                <w:color w:val="000000"/>
                <w:lang w:val="kk-KZ"/>
              </w:rPr>
              <w:t>Шелек қалпақ басында,</w:t>
            </w:r>
          </w:p>
          <w:p w14:paraId="5108CB82" w14:textId="77777777" w:rsidR="00630E3B" w:rsidRDefault="00630E3B">
            <w:pPr>
              <w:shd w:val="clear" w:color="auto" w:fill="FFFFFF"/>
              <w:rPr>
                <w:color w:val="000000"/>
                <w:lang w:val="kk-KZ"/>
              </w:rPr>
            </w:pPr>
            <w:r>
              <w:rPr>
                <w:color w:val="000000"/>
                <w:lang w:val="kk-KZ"/>
              </w:rPr>
              <w:t> Сәбіз екен танауы</w:t>
            </w:r>
          </w:p>
          <w:p w14:paraId="597423F3" w14:textId="77777777" w:rsidR="00630E3B" w:rsidRDefault="00630E3B">
            <w:pPr>
              <w:shd w:val="clear" w:color="auto" w:fill="FFFFFF"/>
              <w:rPr>
                <w:color w:val="000000"/>
                <w:lang w:val="kk-KZ"/>
              </w:rPr>
            </w:pPr>
            <w:r>
              <w:rPr>
                <w:color w:val="000000"/>
                <w:lang w:val="kk-KZ"/>
              </w:rPr>
              <w:t> Қыста қардан тұрады,</w:t>
            </w:r>
          </w:p>
          <w:p w14:paraId="5794066E" w14:textId="77777777" w:rsidR="00630E3B" w:rsidRDefault="00630E3B">
            <w:pPr>
              <w:rPr>
                <w:color w:val="000000"/>
                <w:lang w:val="kk-KZ" w:eastAsia="en-US"/>
              </w:rPr>
            </w:pPr>
            <w:r>
              <w:rPr>
                <w:color w:val="000000"/>
                <w:lang w:val="kk-KZ"/>
              </w:rPr>
              <w:t xml:space="preserve"> Танып көрші сен оны (аққала) </w:t>
            </w:r>
          </w:p>
          <w:p w14:paraId="565452EB" w14:textId="76A8F6DE" w:rsidR="00630E3B" w:rsidRDefault="00935B88">
            <w:pPr>
              <w:rPr>
                <w:rFonts w:eastAsia="Calibri"/>
                <w:b/>
                <w:bCs/>
                <w:lang w:val="kk-KZ" w:eastAsia="en-US"/>
              </w:rPr>
            </w:pPr>
            <w:r>
              <w:rPr>
                <w:color w:val="000000"/>
                <w:lang w:val="kk-KZ"/>
              </w:rPr>
              <w:t>Қыс туралы түсіндірме жұмыстары</w:t>
            </w:r>
            <w:r w:rsidR="00630E3B">
              <w:rPr>
                <w:lang w:val="kk-KZ"/>
              </w:rPr>
              <w:t>.</w:t>
            </w:r>
            <w:r>
              <w:rPr>
                <w:lang w:val="kk-KZ"/>
              </w:rPr>
              <w:t xml:space="preserve"> Қызыөты сұрақтар айдары.</w:t>
            </w:r>
            <w:r w:rsidR="00630E3B">
              <w:rPr>
                <w:color w:val="000000"/>
                <w:lang w:val="kk-KZ"/>
              </w:rPr>
              <w:t xml:space="preserve"> Жарайсындар балалар барлығымыз мына өлең жолдарын қайталап жаттап көрейік .                                            </w:t>
            </w:r>
            <w:r w:rsidR="00630E3B">
              <w:rPr>
                <w:rFonts w:eastAsia="Calibri"/>
                <w:bCs/>
                <w:lang w:val="kk-KZ"/>
              </w:rPr>
              <w:t xml:space="preserve"> </w:t>
            </w:r>
            <w:r w:rsidR="00630E3B">
              <w:rPr>
                <w:rFonts w:eastAsia="Calibri"/>
                <w:b/>
                <w:bCs/>
                <w:lang w:val="kk-KZ"/>
              </w:rPr>
              <w:t>Боран соғар оң  жақтан,</w:t>
            </w:r>
          </w:p>
          <w:p w14:paraId="7BFDE1CD" w14:textId="77777777" w:rsidR="00630E3B" w:rsidRDefault="00630E3B">
            <w:pPr>
              <w:rPr>
                <w:rFonts w:eastAsia="Calibri"/>
                <w:b/>
                <w:bCs/>
                <w:lang w:val="kk-KZ"/>
              </w:rPr>
            </w:pPr>
            <w:r>
              <w:rPr>
                <w:rFonts w:eastAsia="Calibri"/>
                <w:b/>
                <w:bCs/>
                <w:lang w:val="kk-KZ"/>
              </w:rPr>
              <w:t>боран  соғар сол  жақтан</w:t>
            </w:r>
          </w:p>
          <w:p w14:paraId="55CC6CE8" w14:textId="77777777" w:rsidR="00630E3B" w:rsidRDefault="00630E3B">
            <w:pPr>
              <w:rPr>
                <w:rFonts w:eastAsia="Calibri"/>
                <w:b/>
                <w:bCs/>
                <w:lang w:val="kk-KZ"/>
              </w:rPr>
            </w:pPr>
            <w:r>
              <w:rPr>
                <w:rFonts w:eastAsia="Calibri"/>
                <w:b/>
                <w:bCs/>
                <w:lang w:val="kk-KZ"/>
              </w:rPr>
              <w:lastRenderedPageBreak/>
              <w:t>Қар  атысып  ойнасақ,</w:t>
            </w:r>
          </w:p>
          <w:p w14:paraId="1E7AEECE" w14:textId="77777777" w:rsidR="00630E3B" w:rsidRDefault="00630E3B">
            <w:pPr>
              <w:rPr>
                <w:rFonts w:eastAsia="Calibri"/>
                <w:bCs/>
                <w:lang w:val="kk-KZ"/>
              </w:rPr>
            </w:pPr>
            <w:r>
              <w:rPr>
                <w:rFonts w:eastAsia="Calibri"/>
                <w:b/>
                <w:bCs/>
                <w:lang w:val="kk-KZ"/>
              </w:rPr>
              <w:t>су  болады  қолғаптар</w:t>
            </w:r>
            <w:r>
              <w:rPr>
                <w:rFonts w:eastAsia="Calibri"/>
                <w:bCs/>
                <w:lang w:val="kk-KZ"/>
              </w:rPr>
              <w:t>.</w:t>
            </w:r>
          </w:p>
          <w:p w14:paraId="6D28053D" w14:textId="77777777" w:rsidR="00630E3B" w:rsidRDefault="00630E3B">
            <w:pPr>
              <w:shd w:val="clear" w:color="auto" w:fill="FFFFFF"/>
              <w:spacing w:after="100" w:afterAutospacing="1"/>
              <w:rPr>
                <w:bCs/>
                <w:lang w:val="kk-KZ"/>
              </w:rPr>
            </w:pPr>
            <w:r>
              <w:rPr>
                <w:b/>
                <w:bCs/>
                <w:lang w:val="kk-KZ"/>
              </w:rPr>
              <w:t xml:space="preserve"> (сөйлеуді дамыту)</w:t>
            </w:r>
            <w:r>
              <w:rPr>
                <w:bCs/>
                <w:lang w:val="kk-KZ"/>
              </w:rPr>
              <w:t xml:space="preserve">                            «Қар үстіне із қалдыр»ойыны    Балалар қане ендеше қардың суретін салып, жапсырып,                                  мүсіндеп көрейік</w:t>
            </w:r>
            <w:r>
              <w:rPr>
                <w:b/>
                <w:bCs/>
                <w:lang w:val="kk-KZ"/>
              </w:rPr>
              <w:t>(сурет салу, жапсыру, мүсіндеу)</w:t>
            </w:r>
          </w:p>
        </w:tc>
        <w:tc>
          <w:tcPr>
            <w:tcW w:w="2692" w:type="dxa"/>
            <w:gridSpan w:val="7"/>
            <w:tcBorders>
              <w:top w:val="single" w:sz="4" w:space="0" w:color="auto"/>
              <w:left w:val="single" w:sz="4" w:space="0" w:color="000000"/>
              <w:bottom w:val="single" w:sz="4" w:space="0" w:color="000000"/>
              <w:right w:val="single" w:sz="4" w:space="0" w:color="000000"/>
            </w:tcBorders>
          </w:tcPr>
          <w:p w14:paraId="32CF2E3F" w14:textId="04EF9F9E" w:rsidR="00630E3B" w:rsidRPr="00D52FC9" w:rsidRDefault="00D52FC9" w:rsidP="00D52FC9">
            <w:pPr>
              <w:pStyle w:val="a3"/>
              <w:widowControl/>
              <w:autoSpaceDE/>
              <w:autoSpaceDN/>
              <w:rPr>
                <w:lang w:val="kk-KZ"/>
              </w:rPr>
            </w:pPr>
            <w:r w:rsidRPr="008C5D14">
              <w:rPr>
                <w:lang w:val="kk-KZ"/>
              </w:rPr>
              <w:lastRenderedPageBreak/>
              <w:t xml:space="preserve">өз  бетінше кітаптарды қарауға, өзінің алған әсері мен қалауын  білдіруге баулу. </w:t>
            </w:r>
          </w:p>
          <w:p w14:paraId="4775B0DD" w14:textId="77777777" w:rsidR="008B1D66" w:rsidRDefault="008B1D66" w:rsidP="008B1D66">
            <w:pPr>
              <w:pStyle w:val="a3"/>
              <w:rPr>
                <w:b/>
                <w:i/>
                <w:lang w:val="kk-KZ"/>
              </w:rPr>
            </w:pPr>
            <w:r>
              <w:rPr>
                <w:b/>
                <w:i/>
                <w:lang w:val="kk-KZ"/>
              </w:rPr>
              <w:t xml:space="preserve">Қазақ тілі                   </w:t>
            </w:r>
          </w:p>
          <w:p w14:paraId="090EE50E" w14:textId="77777777" w:rsidR="008B1D66" w:rsidRDefault="008B1D66" w:rsidP="008B1D66">
            <w:pPr>
              <w:pStyle w:val="a3"/>
              <w:rPr>
                <w:lang w:val="kk-KZ"/>
              </w:rPr>
            </w:pPr>
            <w:r>
              <w:rPr>
                <w:lang w:val="kk-KZ"/>
              </w:rPr>
              <w:t>Алдын ала үйретілген сөйлеу</w:t>
            </w:r>
            <w:r>
              <w:rPr>
                <w:spacing w:val="1"/>
                <w:lang w:val="kk-KZ"/>
              </w:rPr>
              <w:t xml:space="preserve"> </w:t>
            </w:r>
            <w:r>
              <w:rPr>
                <w:lang w:val="kk-KZ"/>
              </w:rPr>
              <w:t>үлгілерін</w:t>
            </w:r>
            <w:r>
              <w:rPr>
                <w:spacing w:val="-1"/>
                <w:lang w:val="kk-KZ"/>
              </w:rPr>
              <w:t xml:space="preserve"> </w:t>
            </w:r>
            <w:r>
              <w:rPr>
                <w:lang w:val="kk-KZ"/>
              </w:rPr>
              <w:t>есте</w:t>
            </w:r>
            <w:r>
              <w:rPr>
                <w:spacing w:val="-1"/>
                <w:lang w:val="kk-KZ"/>
              </w:rPr>
              <w:t xml:space="preserve"> </w:t>
            </w:r>
            <w:r>
              <w:rPr>
                <w:lang w:val="kk-KZ"/>
              </w:rPr>
              <w:lastRenderedPageBreak/>
              <w:t>сақтап,</w:t>
            </w:r>
            <w:r>
              <w:rPr>
                <w:spacing w:val="-1"/>
                <w:lang w:val="kk-KZ"/>
              </w:rPr>
              <w:t xml:space="preserve"> </w:t>
            </w:r>
            <w:r>
              <w:rPr>
                <w:lang w:val="kk-KZ"/>
              </w:rPr>
              <w:t>әңгімелесе</w:t>
            </w:r>
            <w:r>
              <w:rPr>
                <w:spacing w:val="-1"/>
                <w:lang w:val="kk-KZ"/>
              </w:rPr>
              <w:t xml:space="preserve"> </w:t>
            </w:r>
            <w:r>
              <w:rPr>
                <w:lang w:val="kk-KZ"/>
              </w:rPr>
              <w:t>білуге</w:t>
            </w:r>
            <w:r>
              <w:rPr>
                <w:spacing w:val="1"/>
                <w:lang w:val="kk-KZ"/>
              </w:rPr>
              <w:t xml:space="preserve"> </w:t>
            </w:r>
            <w:r>
              <w:rPr>
                <w:lang w:val="kk-KZ"/>
              </w:rPr>
              <w:t xml:space="preserve">баулу Сөздерін күнделікті </w:t>
            </w:r>
          </w:p>
          <w:p w14:paraId="1B760A9A" w14:textId="77777777" w:rsidR="008B1D66" w:rsidRDefault="008B1D66" w:rsidP="008B1D66">
            <w:pPr>
              <w:rPr>
                <w:lang w:val="kk-KZ"/>
              </w:rPr>
            </w:pPr>
            <w:r>
              <w:rPr>
                <w:lang w:val="kk-KZ"/>
              </w:rPr>
              <w:t xml:space="preserve">пайдалану дағдысын </w:t>
            </w:r>
          </w:p>
          <w:p w14:paraId="1A81787C" w14:textId="77777777" w:rsidR="008B1D66" w:rsidRDefault="008B1D66" w:rsidP="008B1D66">
            <w:pPr>
              <w:pStyle w:val="a3"/>
              <w:rPr>
                <w:bCs/>
                <w:noProof/>
                <w:lang w:val="kk-KZ"/>
              </w:rPr>
            </w:pPr>
            <w:r>
              <w:rPr>
                <w:lang w:val="kk-KZ"/>
              </w:rPr>
              <w:t>жетілдіру.</w:t>
            </w:r>
            <w:r>
              <w:rPr>
                <w:b/>
                <w:i/>
                <w:lang w:val="kk-KZ"/>
              </w:rPr>
              <w:t xml:space="preserve">                           Би</w:t>
            </w:r>
            <w:r>
              <w:rPr>
                <w:i/>
                <w:lang w:val="kk-KZ"/>
              </w:rPr>
              <w:t>«Мың бұралған бишіміз»</w:t>
            </w:r>
          </w:p>
          <w:p w14:paraId="73F7EBE9" w14:textId="77777777" w:rsidR="008B1D66" w:rsidRDefault="008B1D66" w:rsidP="008B1D66">
            <w:pPr>
              <w:pStyle w:val="a3"/>
              <w:rPr>
                <w:b/>
                <w:bCs/>
                <w:lang w:val="kk-KZ"/>
              </w:rPr>
            </w:pPr>
            <w:r>
              <w:rPr>
                <w:bCs/>
                <w:noProof/>
                <w:lang w:val="kk-KZ"/>
              </w:rPr>
              <w:t xml:space="preserve"> </w:t>
            </w:r>
          </w:p>
          <w:p w14:paraId="092232B3" w14:textId="77777777" w:rsidR="008B1D66" w:rsidRDefault="008B1D66" w:rsidP="008B1D66">
            <w:pPr>
              <w:shd w:val="clear" w:color="auto" w:fill="FFFFFF"/>
              <w:rPr>
                <w:color w:val="333333"/>
                <w:lang w:val="kk-KZ"/>
              </w:rPr>
            </w:pPr>
            <w:r>
              <w:rPr>
                <w:color w:val="333333"/>
                <w:lang w:val="kk-KZ"/>
              </w:rPr>
              <w:t>Балалар жылдың неше мезгілі бар? -жылдың төрт мезгілі бар.</w:t>
            </w:r>
          </w:p>
          <w:p w14:paraId="7FFFA39D" w14:textId="77777777" w:rsidR="008B1D66" w:rsidRDefault="008B1D66" w:rsidP="008B1D66">
            <w:pPr>
              <w:shd w:val="clear" w:color="auto" w:fill="FFFFFF"/>
              <w:rPr>
                <w:color w:val="333333"/>
                <w:lang w:val="kk-KZ"/>
              </w:rPr>
            </w:pPr>
            <w:r>
              <w:rPr>
                <w:color w:val="333333"/>
                <w:lang w:val="kk-KZ"/>
              </w:rPr>
              <w:t>-Жыл мезгілдерін атайық? -қыс, көктем, жаз, күз</w:t>
            </w:r>
          </w:p>
          <w:p w14:paraId="0D34ACC8" w14:textId="77777777" w:rsidR="008B1D66" w:rsidRDefault="008B1D66" w:rsidP="008B1D66">
            <w:pPr>
              <w:shd w:val="clear" w:color="auto" w:fill="FFFFFF"/>
              <w:rPr>
                <w:color w:val="333333"/>
                <w:lang w:val="kk-KZ"/>
              </w:rPr>
            </w:pPr>
            <w:r>
              <w:rPr>
                <w:color w:val="333333"/>
                <w:lang w:val="kk-KZ"/>
              </w:rPr>
              <w:t>-Қазір жылдың қай мезгілі? -қыс мезгілі</w:t>
            </w:r>
          </w:p>
          <w:p w14:paraId="38D53A1E" w14:textId="77777777" w:rsidR="008B1D66" w:rsidRDefault="008B1D66" w:rsidP="008B1D66">
            <w:pPr>
              <w:shd w:val="clear" w:color="auto" w:fill="FFFFFF"/>
              <w:rPr>
                <w:color w:val="333333"/>
                <w:lang w:val="kk-KZ"/>
              </w:rPr>
            </w:pPr>
            <w:r>
              <w:rPr>
                <w:color w:val="333333"/>
                <w:lang w:val="kk-KZ"/>
              </w:rPr>
              <w:t xml:space="preserve">- Қыс мезгілінде неше ай бар?                                          -3 айы бар, желтоқсан, қантар, ақпан </w:t>
            </w:r>
          </w:p>
          <w:p w14:paraId="672352FC" w14:textId="77777777" w:rsidR="008B1D66" w:rsidRDefault="008B1D66" w:rsidP="008B1D66">
            <w:pPr>
              <w:shd w:val="clear" w:color="auto" w:fill="FFFFFF"/>
              <w:rPr>
                <w:color w:val="333333"/>
                <w:lang w:val="kk-KZ"/>
              </w:rPr>
            </w:pPr>
            <w:r>
              <w:rPr>
                <w:color w:val="333333"/>
                <w:lang w:val="kk-KZ"/>
              </w:rPr>
              <w:t>Балалар сендер ертегі тыңдағыларын келема?</w:t>
            </w:r>
          </w:p>
          <w:p w14:paraId="51336F54" w14:textId="77777777" w:rsidR="008B1D66" w:rsidRDefault="008B1D66" w:rsidP="008B1D66">
            <w:pPr>
              <w:shd w:val="clear" w:color="auto" w:fill="FFFFFF"/>
              <w:rPr>
                <w:color w:val="000000"/>
                <w:lang w:val="kk-KZ"/>
              </w:rPr>
            </w:pPr>
            <w:r>
              <w:rPr>
                <w:color w:val="333333"/>
                <w:lang w:val="kk-KZ"/>
              </w:rPr>
              <w:t xml:space="preserve">Ендеше «Түлкі мен қоян ертегісін айтып берейін,мұқият тыңдандар                                 </w:t>
            </w:r>
          </w:p>
          <w:p w14:paraId="3D42C4EE" w14:textId="77777777" w:rsidR="008B1D66" w:rsidRDefault="008B1D66" w:rsidP="008B1D66">
            <w:pPr>
              <w:shd w:val="clear" w:color="auto" w:fill="FFFFFF"/>
              <w:rPr>
                <w:color w:val="000000"/>
                <w:lang w:val="kk-KZ"/>
              </w:rPr>
            </w:pPr>
            <w:r>
              <w:rPr>
                <w:color w:val="000000"/>
                <w:lang w:val="kk-KZ"/>
              </w:rPr>
              <w:t>Балалар қане Ертегі желісі бойынша кейіпкерлердің үйшігін бейнелеп көрейік.</w:t>
            </w:r>
          </w:p>
          <w:p w14:paraId="4589A904" w14:textId="77777777" w:rsidR="008B1D66" w:rsidRDefault="008B1D66" w:rsidP="008B1D66">
            <w:pPr>
              <w:shd w:val="clear" w:color="auto" w:fill="FFFFFF"/>
              <w:rPr>
                <w:color w:val="333333"/>
                <w:lang w:val="kk-KZ"/>
              </w:rPr>
            </w:pPr>
            <w:r>
              <w:rPr>
                <w:color w:val="333333"/>
                <w:lang w:val="kk-KZ"/>
              </w:rPr>
              <w:t>Қыс мезгілін бейнелейік</w:t>
            </w:r>
            <w:r>
              <w:rPr>
                <w:b/>
                <w:color w:val="333333"/>
                <w:lang w:val="kk-KZ"/>
              </w:rPr>
              <w:t>(</w:t>
            </w:r>
            <w:r>
              <w:rPr>
                <w:b/>
                <w:lang w:val="kk-KZ"/>
              </w:rPr>
              <w:t>Көркем әдебиет, сурет салу)</w:t>
            </w:r>
          </w:p>
          <w:p w14:paraId="4D25CE07" w14:textId="77777777" w:rsidR="008B1D66" w:rsidRDefault="008B1D66" w:rsidP="008B1D66">
            <w:pPr>
              <w:rPr>
                <w:rFonts w:eastAsia="Calibri"/>
                <w:b/>
                <w:bCs/>
                <w:lang w:val="kk-KZ" w:eastAsia="en-US"/>
              </w:rPr>
            </w:pPr>
          </w:p>
          <w:p w14:paraId="33E5D12C" w14:textId="35736557" w:rsidR="00630E3B" w:rsidRDefault="00630E3B" w:rsidP="008B1D66">
            <w:pPr>
              <w:shd w:val="clear" w:color="auto" w:fill="FFFFFF"/>
              <w:rPr>
                <w:color w:val="212121"/>
                <w:shd w:val="clear" w:color="auto" w:fill="FFFFFF"/>
                <w:lang w:val="kk-KZ"/>
              </w:rPr>
            </w:pPr>
            <w:r>
              <w:rPr>
                <w:color w:val="212121"/>
                <w:shd w:val="clear" w:color="auto" w:fill="FFFFFF"/>
                <w:lang w:val="kk-KZ"/>
              </w:rPr>
              <w:t xml:space="preserve"> </w:t>
            </w:r>
          </w:p>
        </w:tc>
        <w:tc>
          <w:tcPr>
            <w:tcW w:w="2977" w:type="dxa"/>
            <w:gridSpan w:val="9"/>
            <w:tcBorders>
              <w:top w:val="single" w:sz="4" w:space="0" w:color="auto"/>
              <w:left w:val="single" w:sz="4" w:space="0" w:color="000000"/>
              <w:bottom w:val="single" w:sz="4" w:space="0" w:color="000000"/>
              <w:right w:val="single" w:sz="4" w:space="0" w:color="000000"/>
            </w:tcBorders>
          </w:tcPr>
          <w:p w14:paraId="540E23A2" w14:textId="5673DD3A" w:rsidR="008B1D66" w:rsidRDefault="00D52FC9">
            <w:pPr>
              <w:rPr>
                <w:b/>
                <w:i/>
                <w:lang w:val="kk-KZ"/>
              </w:rPr>
            </w:pPr>
            <w:r w:rsidRPr="008C5D14">
              <w:rPr>
                <w:lang w:val="kk-KZ"/>
              </w:rPr>
              <w:lastRenderedPageBreak/>
              <w:t>Заттарды салыстыру: заттарға қосу немесе заттардан алу тәсілдері арқылы тең және тең емес заттар тобын салыстыру</w:t>
            </w:r>
            <w:r w:rsidRPr="008C5D14">
              <w:rPr>
                <w:b/>
                <w:lang w:val="kk-KZ"/>
              </w:rPr>
              <w:t xml:space="preserve">                                               </w:t>
            </w:r>
          </w:p>
          <w:p w14:paraId="2A5C9463" w14:textId="24BBCF58" w:rsidR="00630E3B" w:rsidRDefault="00630E3B">
            <w:pPr>
              <w:rPr>
                <w:b/>
                <w:i/>
                <w:lang w:val="kk-KZ"/>
              </w:rPr>
            </w:pPr>
            <w:r>
              <w:rPr>
                <w:b/>
                <w:i/>
                <w:lang w:val="kk-KZ"/>
              </w:rPr>
              <w:t xml:space="preserve">Музыкалық шығарманы соңына дейін тыңдауға, </w:t>
            </w:r>
            <w:r>
              <w:rPr>
                <w:b/>
                <w:i/>
                <w:lang w:val="kk-KZ"/>
              </w:rPr>
              <w:lastRenderedPageBreak/>
              <w:t>музыканың сипатын түсінуге үйрету. Ре (ми) — ля (си) диапазонында ән айту дағдыларын дамыту.  Музыканың басталуы мен аяқталуына сәйкес қимылдарды орындау, қимылдарды өз бетінше бастау және аяқтауға талпындыру.   Ән үйрену: «Қыс келді» Әні: Ә.Қонысбеков Музыка тыңдау: «Жыл мезгілдері. Қыс. Қаңтар» П.И.Чайковский Муз-қим ойын: «Сөйлейтін бубен»</w:t>
            </w:r>
          </w:p>
          <w:p w14:paraId="3CB554DC" w14:textId="77777777" w:rsidR="00630E3B" w:rsidRDefault="00630E3B">
            <w:pPr>
              <w:rPr>
                <w:lang w:val="kk-KZ"/>
              </w:rPr>
            </w:pPr>
          </w:p>
          <w:p w14:paraId="13854CEC" w14:textId="77777777" w:rsidR="00630E3B" w:rsidRDefault="00630E3B">
            <w:pPr>
              <w:pStyle w:val="TableParagraph"/>
              <w:rPr>
                <w:rFonts w:eastAsia="Calibri"/>
                <w:bCs/>
                <w:sz w:val="24"/>
                <w:szCs w:val="24"/>
              </w:rPr>
            </w:pPr>
            <w:r>
              <w:rPr>
                <w:color w:val="212121"/>
                <w:sz w:val="24"/>
                <w:szCs w:val="24"/>
                <w:shd w:val="clear" w:color="auto" w:fill="FFFFFF"/>
              </w:rPr>
              <w:t xml:space="preserve">— Балалар, </w:t>
            </w:r>
            <w:r>
              <w:rPr>
                <w:sz w:val="24"/>
                <w:szCs w:val="24"/>
              </w:rPr>
              <w:t>ал  сендер қандай  қыстық ойындар  білесіңдер?  Қыста  қандай ойындар  ойнайсыңдар?  Шанамен сырғанаймыз,шаңғы  тебеміз, аққала  жасаймыз,қар лақтырып   ойнаймыз.</w:t>
            </w:r>
            <w:r>
              <w:rPr>
                <w:bCs/>
                <w:sz w:val="24"/>
                <w:szCs w:val="24"/>
              </w:rPr>
              <w:t xml:space="preserve"> </w:t>
            </w:r>
          </w:p>
          <w:p w14:paraId="7BE4BAC5" w14:textId="77777777" w:rsidR="00630E3B" w:rsidRDefault="00630E3B">
            <w:pPr>
              <w:pStyle w:val="TableParagraph"/>
              <w:rPr>
                <w:rFonts w:eastAsia="Calibri"/>
                <w:bCs/>
                <w:sz w:val="24"/>
                <w:szCs w:val="24"/>
              </w:rPr>
            </w:pPr>
            <w:r>
              <w:rPr>
                <w:rFonts w:eastAsia="Calibri"/>
                <w:bCs/>
                <w:sz w:val="24"/>
                <w:szCs w:val="24"/>
              </w:rPr>
              <w:t>Қызықты  сәт.</w:t>
            </w:r>
          </w:p>
          <w:p w14:paraId="10DE0AE2" w14:textId="77777777" w:rsidR="00630E3B" w:rsidRDefault="00630E3B">
            <w:pPr>
              <w:pStyle w:val="TableParagraph"/>
              <w:rPr>
                <w:rFonts w:eastAsia="Calibri"/>
                <w:bCs/>
                <w:sz w:val="24"/>
                <w:szCs w:val="24"/>
              </w:rPr>
            </w:pPr>
            <w:r>
              <w:rPr>
                <w:rFonts w:eastAsia="Calibri"/>
                <w:bCs/>
                <w:sz w:val="24"/>
                <w:szCs w:val="24"/>
              </w:rPr>
              <w:t>Балалар   біреу  есікті  тықылдатады. Кім  екенін  көрейікші.  Аққала  келеді.</w:t>
            </w:r>
          </w:p>
          <w:p w14:paraId="3154488F" w14:textId="77777777" w:rsidR="00630E3B" w:rsidRDefault="00630E3B">
            <w:pPr>
              <w:pStyle w:val="TableParagraph"/>
              <w:rPr>
                <w:rFonts w:eastAsia="Calibri"/>
                <w:bCs/>
                <w:sz w:val="24"/>
                <w:szCs w:val="24"/>
              </w:rPr>
            </w:pPr>
            <w:r>
              <w:rPr>
                <w:rFonts w:eastAsia="Calibri"/>
                <w:bCs/>
                <w:sz w:val="24"/>
                <w:szCs w:val="24"/>
              </w:rPr>
              <w:t>Ой,  балалар  бізге  қонаққа кім келген?</w:t>
            </w:r>
          </w:p>
          <w:p w14:paraId="0970623B" w14:textId="77777777" w:rsidR="00630E3B" w:rsidRDefault="00630E3B">
            <w:pPr>
              <w:pStyle w:val="TableParagraph"/>
              <w:rPr>
                <w:rFonts w:eastAsia="Calibri"/>
                <w:bCs/>
                <w:sz w:val="24"/>
                <w:szCs w:val="24"/>
              </w:rPr>
            </w:pPr>
            <w:r>
              <w:rPr>
                <w:rFonts w:eastAsia="Calibri"/>
                <w:bCs/>
                <w:sz w:val="24"/>
                <w:szCs w:val="24"/>
              </w:rPr>
              <w:t>Сәлеметсіз бе,Аққала!</w:t>
            </w:r>
          </w:p>
          <w:p w14:paraId="37752177" w14:textId="77777777" w:rsidR="00630E3B" w:rsidRDefault="00630E3B">
            <w:pPr>
              <w:pStyle w:val="TableParagraph"/>
              <w:rPr>
                <w:rFonts w:eastAsia="Calibri"/>
                <w:bCs/>
                <w:sz w:val="24"/>
                <w:szCs w:val="24"/>
              </w:rPr>
            </w:pPr>
            <w:r>
              <w:rPr>
                <w:rFonts w:eastAsia="Calibri"/>
                <w:bCs/>
                <w:sz w:val="24"/>
                <w:szCs w:val="24"/>
              </w:rPr>
              <w:t>Аққала: Сәлеметсіңдер ме, балалар!</w:t>
            </w:r>
          </w:p>
          <w:p w14:paraId="23919644" w14:textId="77777777" w:rsidR="00630E3B" w:rsidRDefault="00630E3B">
            <w:pPr>
              <w:pStyle w:val="TableParagraph"/>
              <w:rPr>
                <w:rFonts w:eastAsia="Calibri"/>
                <w:bCs/>
                <w:sz w:val="24"/>
                <w:szCs w:val="24"/>
                <w:lang w:val="ru-RU"/>
              </w:rPr>
            </w:pPr>
            <w:proofErr w:type="gramStart"/>
            <w:r>
              <w:rPr>
                <w:rFonts w:eastAsia="Calibri"/>
                <w:bCs/>
                <w:sz w:val="24"/>
                <w:szCs w:val="24"/>
                <w:lang w:val="ru-RU"/>
              </w:rPr>
              <w:t>Мен</w:t>
            </w:r>
            <w:r>
              <w:rPr>
                <w:rFonts w:eastAsia="Calibri"/>
                <w:bCs/>
                <w:sz w:val="24"/>
                <w:szCs w:val="24"/>
              </w:rPr>
              <w:t> </w:t>
            </w:r>
            <w:r>
              <w:rPr>
                <w:rFonts w:eastAsia="Calibri"/>
                <w:bCs/>
                <w:sz w:val="24"/>
                <w:szCs w:val="24"/>
                <w:lang w:val="ru-RU"/>
              </w:rPr>
              <w:t xml:space="preserve"> </w:t>
            </w:r>
            <w:proofErr w:type="spellStart"/>
            <w:r>
              <w:rPr>
                <w:rFonts w:eastAsia="Calibri"/>
                <w:bCs/>
                <w:sz w:val="24"/>
                <w:szCs w:val="24"/>
                <w:lang w:val="ru-RU"/>
              </w:rPr>
              <w:t>кіммін</w:t>
            </w:r>
            <w:proofErr w:type="spellEnd"/>
            <w:proofErr w:type="gramEnd"/>
            <w:r>
              <w:rPr>
                <w:rFonts w:eastAsia="Calibri"/>
                <w:bCs/>
                <w:sz w:val="24"/>
                <w:szCs w:val="24"/>
                <w:lang w:val="ru-RU"/>
              </w:rPr>
              <w:t>?</w:t>
            </w:r>
          </w:p>
          <w:p w14:paraId="233E85D9" w14:textId="77777777" w:rsidR="00630E3B" w:rsidRDefault="00630E3B">
            <w:pPr>
              <w:pStyle w:val="TableParagraph"/>
              <w:rPr>
                <w:rFonts w:eastAsia="Calibri"/>
                <w:bCs/>
                <w:sz w:val="24"/>
                <w:szCs w:val="24"/>
                <w:lang w:val="ru-RU"/>
              </w:rPr>
            </w:pPr>
            <w:proofErr w:type="spellStart"/>
            <w:r>
              <w:rPr>
                <w:rFonts w:eastAsia="Calibri"/>
                <w:bCs/>
                <w:sz w:val="24"/>
                <w:szCs w:val="24"/>
                <w:lang w:val="ru-RU"/>
              </w:rPr>
              <w:t>Аққаласыз</w:t>
            </w:r>
            <w:proofErr w:type="spellEnd"/>
            <w:r>
              <w:rPr>
                <w:rFonts w:eastAsia="Calibri"/>
                <w:bCs/>
                <w:sz w:val="24"/>
                <w:szCs w:val="24"/>
                <w:lang w:val="ru-RU"/>
              </w:rPr>
              <w:t>.</w:t>
            </w:r>
          </w:p>
          <w:p w14:paraId="30A192D3" w14:textId="77777777" w:rsidR="00630E3B" w:rsidRDefault="00630E3B">
            <w:pPr>
              <w:pStyle w:val="TableParagraph"/>
              <w:rPr>
                <w:rFonts w:eastAsia="Calibri"/>
                <w:bCs/>
                <w:sz w:val="24"/>
                <w:szCs w:val="24"/>
                <w:lang w:val="ru-RU"/>
              </w:rPr>
            </w:pPr>
            <w:proofErr w:type="gramStart"/>
            <w:r>
              <w:rPr>
                <w:rFonts w:eastAsia="Calibri"/>
                <w:bCs/>
                <w:sz w:val="24"/>
                <w:szCs w:val="24"/>
                <w:lang w:val="ru-RU"/>
              </w:rPr>
              <w:t>Мен</w:t>
            </w:r>
            <w:r>
              <w:rPr>
                <w:rFonts w:eastAsia="Calibri"/>
                <w:bCs/>
                <w:sz w:val="24"/>
                <w:szCs w:val="24"/>
              </w:rPr>
              <w:t> </w:t>
            </w:r>
            <w:r>
              <w:rPr>
                <w:rFonts w:eastAsia="Calibri"/>
                <w:bCs/>
                <w:sz w:val="24"/>
                <w:szCs w:val="24"/>
                <w:lang w:val="ru-RU"/>
              </w:rPr>
              <w:t xml:space="preserve"> </w:t>
            </w:r>
            <w:proofErr w:type="spellStart"/>
            <w:r>
              <w:rPr>
                <w:rFonts w:eastAsia="Calibri"/>
                <w:bCs/>
                <w:sz w:val="24"/>
                <w:szCs w:val="24"/>
                <w:lang w:val="ru-RU"/>
              </w:rPr>
              <w:t>неден</w:t>
            </w:r>
            <w:proofErr w:type="spellEnd"/>
            <w:proofErr w:type="gramEnd"/>
            <w:r>
              <w:rPr>
                <w:rFonts w:eastAsia="Calibri"/>
                <w:bCs/>
                <w:sz w:val="24"/>
                <w:szCs w:val="24"/>
              </w:rPr>
              <w:t> </w:t>
            </w:r>
            <w:r>
              <w:rPr>
                <w:rFonts w:eastAsia="Calibri"/>
                <w:bCs/>
                <w:sz w:val="24"/>
                <w:szCs w:val="24"/>
                <w:lang w:val="ru-RU"/>
              </w:rPr>
              <w:t xml:space="preserve"> </w:t>
            </w:r>
            <w:proofErr w:type="spellStart"/>
            <w:r>
              <w:rPr>
                <w:rFonts w:eastAsia="Calibri"/>
                <w:bCs/>
                <w:sz w:val="24"/>
                <w:szCs w:val="24"/>
                <w:lang w:val="ru-RU"/>
              </w:rPr>
              <w:t>жасалғанмын</w:t>
            </w:r>
            <w:proofErr w:type="spellEnd"/>
            <w:r>
              <w:rPr>
                <w:rFonts w:eastAsia="Calibri"/>
                <w:bCs/>
                <w:sz w:val="24"/>
                <w:szCs w:val="24"/>
                <w:lang w:val="ru-RU"/>
              </w:rPr>
              <w:t>?</w:t>
            </w:r>
          </w:p>
          <w:p w14:paraId="418A7CF2" w14:textId="77777777" w:rsidR="00630E3B" w:rsidRDefault="00630E3B">
            <w:pPr>
              <w:pStyle w:val="TableParagraph"/>
              <w:rPr>
                <w:rFonts w:eastAsia="Calibri"/>
                <w:bCs/>
                <w:sz w:val="24"/>
                <w:szCs w:val="24"/>
                <w:lang w:val="ru-RU"/>
              </w:rPr>
            </w:pPr>
            <w:proofErr w:type="spellStart"/>
            <w:proofErr w:type="gramStart"/>
            <w:r>
              <w:rPr>
                <w:rFonts w:eastAsia="Calibri"/>
                <w:bCs/>
                <w:sz w:val="24"/>
                <w:szCs w:val="24"/>
                <w:lang w:val="ru-RU"/>
              </w:rPr>
              <w:lastRenderedPageBreak/>
              <w:t>Қардан</w:t>
            </w:r>
            <w:proofErr w:type="spellEnd"/>
            <w:r>
              <w:rPr>
                <w:rFonts w:eastAsia="Calibri"/>
                <w:bCs/>
                <w:sz w:val="24"/>
                <w:szCs w:val="24"/>
              </w:rPr>
              <w:t> </w:t>
            </w:r>
            <w:r>
              <w:rPr>
                <w:rFonts w:eastAsia="Calibri"/>
                <w:bCs/>
                <w:sz w:val="24"/>
                <w:szCs w:val="24"/>
                <w:lang w:val="ru-RU"/>
              </w:rPr>
              <w:t xml:space="preserve"> </w:t>
            </w:r>
            <w:proofErr w:type="spellStart"/>
            <w:r>
              <w:rPr>
                <w:rFonts w:eastAsia="Calibri"/>
                <w:bCs/>
                <w:sz w:val="24"/>
                <w:szCs w:val="24"/>
                <w:lang w:val="ru-RU"/>
              </w:rPr>
              <w:t>домалатып</w:t>
            </w:r>
            <w:proofErr w:type="spellEnd"/>
            <w:proofErr w:type="gramEnd"/>
            <w:r>
              <w:rPr>
                <w:rFonts w:eastAsia="Calibri"/>
                <w:bCs/>
                <w:sz w:val="24"/>
                <w:szCs w:val="24"/>
              </w:rPr>
              <w:t> </w:t>
            </w:r>
            <w:r>
              <w:rPr>
                <w:rFonts w:eastAsia="Calibri"/>
                <w:bCs/>
                <w:sz w:val="24"/>
                <w:szCs w:val="24"/>
                <w:lang w:val="ru-RU"/>
              </w:rPr>
              <w:t xml:space="preserve"> </w:t>
            </w:r>
            <w:proofErr w:type="spellStart"/>
            <w:r>
              <w:rPr>
                <w:rFonts w:eastAsia="Calibri"/>
                <w:bCs/>
                <w:sz w:val="24"/>
                <w:szCs w:val="24"/>
                <w:lang w:val="ru-RU"/>
              </w:rPr>
              <w:t>жасалғансыз</w:t>
            </w:r>
            <w:proofErr w:type="spellEnd"/>
            <w:r>
              <w:rPr>
                <w:rFonts w:eastAsia="Calibri"/>
                <w:bCs/>
                <w:sz w:val="24"/>
                <w:szCs w:val="24"/>
                <w:lang w:val="ru-RU"/>
              </w:rPr>
              <w:t>.</w:t>
            </w:r>
          </w:p>
          <w:p w14:paraId="78E83703" w14:textId="77777777" w:rsidR="00630E3B" w:rsidRDefault="00630E3B">
            <w:pPr>
              <w:pStyle w:val="TableParagraph"/>
              <w:rPr>
                <w:rFonts w:eastAsia="Calibri"/>
                <w:bCs/>
                <w:sz w:val="24"/>
                <w:szCs w:val="24"/>
                <w:lang w:val="ru-RU"/>
              </w:rPr>
            </w:pPr>
            <w:proofErr w:type="spellStart"/>
            <w:r>
              <w:rPr>
                <w:rFonts w:eastAsia="Calibri"/>
                <w:bCs/>
                <w:sz w:val="24"/>
                <w:szCs w:val="24"/>
                <w:lang w:val="ru-RU"/>
              </w:rPr>
              <w:t>Менің</w:t>
            </w:r>
            <w:proofErr w:type="spellEnd"/>
            <w:r>
              <w:rPr>
                <w:rFonts w:eastAsia="Calibri"/>
                <w:bCs/>
                <w:sz w:val="24"/>
                <w:szCs w:val="24"/>
              </w:rPr>
              <w:t>  </w:t>
            </w:r>
            <w:r>
              <w:rPr>
                <w:rFonts w:eastAsia="Calibri"/>
                <w:bCs/>
                <w:sz w:val="24"/>
                <w:szCs w:val="24"/>
                <w:lang w:val="ru-RU"/>
              </w:rPr>
              <w:t xml:space="preserve"> </w:t>
            </w:r>
            <w:proofErr w:type="spellStart"/>
            <w:proofErr w:type="gramStart"/>
            <w:r>
              <w:rPr>
                <w:rFonts w:eastAsia="Calibri"/>
                <w:bCs/>
                <w:sz w:val="24"/>
                <w:szCs w:val="24"/>
                <w:lang w:val="ru-RU"/>
              </w:rPr>
              <w:t>түсім</w:t>
            </w:r>
            <w:proofErr w:type="spellEnd"/>
            <w:r>
              <w:rPr>
                <w:rFonts w:eastAsia="Calibri"/>
                <w:bCs/>
                <w:sz w:val="24"/>
                <w:szCs w:val="24"/>
              </w:rPr>
              <w:t> </w:t>
            </w:r>
            <w:r>
              <w:rPr>
                <w:rFonts w:eastAsia="Calibri"/>
                <w:bCs/>
                <w:sz w:val="24"/>
                <w:szCs w:val="24"/>
                <w:lang w:val="ru-RU"/>
              </w:rPr>
              <w:t xml:space="preserve"> </w:t>
            </w:r>
            <w:proofErr w:type="spellStart"/>
            <w:r>
              <w:rPr>
                <w:rFonts w:eastAsia="Calibri"/>
                <w:bCs/>
                <w:sz w:val="24"/>
                <w:szCs w:val="24"/>
                <w:lang w:val="ru-RU"/>
              </w:rPr>
              <w:t>қандай</w:t>
            </w:r>
            <w:proofErr w:type="spellEnd"/>
            <w:proofErr w:type="gramEnd"/>
            <w:r>
              <w:rPr>
                <w:rFonts w:eastAsia="Calibri"/>
                <w:bCs/>
                <w:sz w:val="24"/>
                <w:szCs w:val="24"/>
                <w:lang w:val="ru-RU"/>
              </w:rPr>
              <w:t>?</w:t>
            </w:r>
          </w:p>
          <w:p w14:paraId="7F936BE4" w14:textId="77777777" w:rsidR="00630E3B" w:rsidRDefault="00630E3B">
            <w:pPr>
              <w:pStyle w:val="TableParagraph"/>
              <w:rPr>
                <w:rFonts w:eastAsia="Calibri"/>
                <w:bCs/>
                <w:sz w:val="24"/>
                <w:szCs w:val="24"/>
                <w:lang w:val="ru-RU"/>
              </w:rPr>
            </w:pPr>
            <w:proofErr w:type="spellStart"/>
            <w:r>
              <w:rPr>
                <w:rFonts w:eastAsia="Calibri"/>
                <w:bCs/>
                <w:sz w:val="24"/>
                <w:szCs w:val="24"/>
                <w:lang w:val="ru-RU"/>
              </w:rPr>
              <w:t>Аппақсыз</w:t>
            </w:r>
            <w:proofErr w:type="spellEnd"/>
            <w:r>
              <w:rPr>
                <w:rFonts w:eastAsia="Calibri"/>
                <w:bCs/>
                <w:sz w:val="24"/>
                <w:szCs w:val="24"/>
                <w:lang w:val="ru-RU"/>
              </w:rPr>
              <w:t>.</w:t>
            </w:r>
          </w:p>
          <w:p w14:paraId="559F0921" w14:textId="77777777" w:rsidR="00630E3B" w:rsidRDefault="00630E3B">
            <w:pPr>
              <w:pStyle w:val="TableParagraph"/>
              <w:rPr>
                <w:rFonts w:eastAsia="Calibri"/>
                <w:bCs/>
                <w:sz w:val="24"/>
                <w:szCs w:val="24"/>
                <w:lang w:val="ru-RU"/>
              </w:rPr>
            </w:pPr>
            <w:proofErr w:type="spellStart"/>
            <w:proofErr w:type="gramStart"/>
            <w:r>
              <w:rPr>
                <w:rFonts w:eastAsia="Calibri"/>
                <w:bCs/>
                <w:sz w:val="24"/>
                <w:szCs w:val="24"/>
                <w:lang w:val="ru-RU"/>
              </w:rPr>
              <w:t>Сендер</w:t>
            </w:r>
            <w:proofErr w:type="spellEnd"/>
            <w:r>
              <w:rPr>
                <w:rFonts w:eastAsia="Calibri"/>
                <w:bCs/>
                <w:sz w:val="24"/>
                <w:szCs w:val="24"/>
              </w:rPr>
              <w:t> </w:t>
            </w:r>
            <w:r>
              <w:rPr>
                <w:rFonts w:eastAsia="Calibri"/>
                <w:bCs/>
                <w:sz w:val="24"/>
                <w:szCs w:val="24"/>
                <w:lang w:val="ru-RU"/>
              </w:rPr>
              <w:t xml:space="preserve"> мен</w:t>
            </w:r>
            <w:proofErr w:type="gramEnd"/>
            <w:r>
              <w:rPr>
                <w:rFonts w:eastAsia="Calibri"/>
                <w:bCs/>
                <w:sz w:val="24"/>
                <w:szCs w:val="24"/>
              </w:rPr>
              <w:t> </w:t>
            </w:r>
            <w:r>
              <w:rPr>
                <w:rFonts w:eastAsia="Calibri"/>
                <w:bCs/>
                <w:sz w:val="24"/>
                <w:szCs w:val="24"/>
                <w:lang w:val="ru-RU"/>
              </w:rPr>
              <w:t xml:space="preserve"> </w:t>
            </w:r>
            <w:proofErr w:type="spellStart"/>
            <w:r>
              <w:rPr>
                <w:rFonts w:eastAsia="Calibri"/>
                <w:bCs/>
                <w:sz w:val="24"/>
                <w:szCs w:val="24"/>
                <w:lang w:val="ru-RU"/>
              </w:rPr>
              <w:t>туралы</w:t>
            </w:r>
            <w:proofErr w:type="spellEnd"/>
            <w:r>
              <w:rPr>
                <w:rFonts w:eastAsia="Calibri"/>
                <w:bCs/>
                <w:sz w:val="24"/>
                <w:szCs w:val="24"/>
              </w:rPr>
              <w:t> </w:t>
            </w:r>
            <w:r>
              <w:rPr>
                <w:rFonts w:eastAsia="Calibri"/>
                <w:bCs/>
                <w:sz w:val="24"/>
                <w:szCs w:val="24"/>
                <w:lang w:val="ru-RU"/>
              </w:rPr>
              <w:t xml:space="preserve"> </w:t>
            </w:r>
            <w:proofErr w:type="spellStart"/>
            <w:r>
              <w:rPr>
                <w:rFonts w:eastAsia="Calibri"/>
                <w:bCs/>
                <w:sz w:val="24"/>
                <w:szCs w:val="24"/>
                <w:lang w:val="ru-RU"/>
              </w:rPr>
              <w:t>тақпақ</w:t>
            </w:r>
            <w:proofErr w:type="spellEnd"/>
            <w:r>
              <w:rPr>
                <w:rFonts w:eastAsia="Calibri"/>
                <w:bCs/>
                <w:sz w:val="24"/>
                <w:szCs w:val="24"/>
              </w:rPr>
              <w:t> </w:t>
            </w:r>
            <w:r>
              <w:rPr>
                <w:rFonts w:eastAsia="Calibri"/>
                <w:bCs/>
                <w:sz w:val="24"/>
                <w:szCs w:val="24"/>
                <w:lang w:val="ru-RU"/>
              </w:rPr>
              <w:t xml:space="preserve"> </w:t>
            </w:r>
            <w:proofErr w:type="spellStart"/>
            <w:r>
              <w:rPr>
                <w:rFonts w:eastAsia="Calibri"/>
                <w:bCs/>
                <w:sz w:val="24"/>
                <w:szCs w:val="24"/>
                <w:lang w:val="ru-RU"/>
              </w:rPr>
              <w:t>білесіңдер</w:t>
            </w:r>
            <w:proofErr w:type="spellEnd"/>
            <w:r>
              <w:rPr>
                <w:rFonts w:eastAsia="Calibri"/>
                <w:bCs/>
                <w:sz w:val="24"/>
                <w:szCs w:val="24"/>
                <w:lang w:val="ru-RU"/>
              </w:rPr>
              <w:t xml:space="preserve"> ме?</w:t>
            </w:r>
          </w:p>
          <w:p w14:paraId="512E2834" w14:textId="77777777" w:rsidR="00630E3B" w:rsidRDefault="00630E3B">
            <w:pPr>
              <w:pStyle w:val="af2"/>
              <w:shd w:val="clear" w:color="auto" w:fill="FFFFFF"/>
              <w:spacing w:before="0" w:beforeAutospacing="0" w:after="0" w:afterAutospacing="0"/>
              <w:rPr>
                <w:b/>
                <w:color w:val="000000"/>
                <w:lang w:val="kk-KZ"/>
              </w:rPr>
            </w:pPr>
            <w:r>
              <w:rPr>
                <w:rFonts w:eastAsia="Calibri"/>
                <w:bCs/>
                <w:lang w:val="kk-KZ"/>
              </w:rPr>
              <w:t xml:space="preserve">Ендеше  бірге жаттап көрейік                                           </w:t>
            </w:r>
            <w:r>
              <w:rPr>
                <w:color w:val="000000"/>
                <w:lang w:val="kk-KZ"/>
              </w:rPr>
              <w:t xml:space="preserve"> </w:t>
            </w:r>
            <w:r>
              <w:rPr>
                <w:b/>
                <w:color w:val="000000"/>
                <w:lang w:val="kk-KZ"/>
              </w:rPr>
              <w:t>Қар жауғанда  топ бала,</w:t>
            </w:r>
          </w:p>
          <w:p w14:paraId="72C93E56" w14:textId="77777777" w:rsidR="00630E3B" w:rsidRDefault="00630E3B">
            <w:pPr>
              <w:pStyle w:val="af2"/>
              <w:shd w:val="clear" w:color="auto" w:fill="FFFFFF"/>
              <w:spacing w:before="0" w:beforeAutospacing="0" w:after="0" w:afterAutospacing="0"/>
              <w:rPr>
                <w:b/>
                <w:color w:val="000000"/>
                <w:lang w:val="kk-KZ"/>
              </w:rPr>
            </w:pPr>
            <w:r>
              <w:rPr>
                <w:b/>
                <w:color w:val="000000"/>
                <w:lang w:val="kk-KZ"/>
              </w:rPr>
              <w:t>Соқтық келіп аққала.</w:t>
            </w:r>
          </w:p>
          <w:p w14:paraId="2D695537" w14:textId="77777777" w:rsidR="00630E3B" w:rsidRDefault="00630E3B">
            <w:pPr>
              <w:pStyle w:val="af2"/>
              <w:shd w:val="clear" w:color="auto" w:fill="FFFFFF"/>
              <w:spacing w:before="0" w:beforeAutospacing="0" w:after="0" w:afterAutospacing="0"/>
              <w:rPr>
                <w:b/>
                <w:color w:val="000000"/>
                <w:lang w:val="kk-KZ"/>
              </w:rPr>
            </w:pPr>
            <w:r>
              <w:rPr>
                <w:b/>
                <w:color w:val="000000"/>
                <w:lang w:val="kk-KZ"/>
              </w:rPr>
              <w:t>Мұрны сәбіз,үп-үшкір,</w:t>
            </w:r>
          </w:p>
          <w:p w14:paraId="3CF6EF14" w14:textId="77777777" w:rsidR="00630E3B" w:rsidRDefault="00630E3B">
            <w:pPr>
              <w:pStyle w:val="af2"/>
              <w:shd w:val="clear" w:color="auto" w:fill="FFFFFF"/>
              <w:spacing w:before="0" w:beforeAutospacing="0" w:after="0" w:afterAutospacing="0"/>
              <w:rPr>
                <w:b/>
                <w:color w:val="000000"/>
                <w:lang w:val="kk-KZ"/>
              </w:rPr>
            </w:pPr>
            <w:r>
              <w:rPr>
                <w:b/>
                <w:color w:val="000000"/>
                <w:lang w:val="kk-KZ"/>
              </w:rPr>
              <w:t>Көзі көмір қап-қара.</w:t>
            </w:r>
          </w:p>
          <w:p w14:paraId="683EB2C5" w14:textId="77777777" w:rsidR="00630E3B" w:rsidRDefault="00630E3B">
            <w:pPr>
              <w:pStyle w:val="af2"/>
              <w:shd w:val="clear" w:color="auto" w:fill="FFFFFF"/>
              <w:spacing w:before="0" w:beforeAutospacing="0" w:after="0" w:afterAutospacing="0"/>
              <w:rPr>
                <w:b/>
                <w:color w:val="000000"/>
                <w:lang w:val="kk-KZ"/>
              </w:rPr>
            </w:pPr>
            <w:r>
              <w:rPr>
                <w:b/>
                <w:color w:val="000000"/>
                <w:lang w:val="kk-KZ"/>
              </w:rPr>
              <w:t>Көне шелек басында,</w:t>
            </w:r>
          </w:p>
          <w:p w14:paraId="485D2DF8" w14:textId="77777777" w:rsidR="00630E3B" w:rsidRDefault="00630E3B">
            <w:pPr>
              <w:pStyle w:val="af2"/>
              <w:shd w:val="clear" w:color="auto" w:fill="FFFFFF"/>
              <w:spacing w:before="0" w:beforeAutospacing="0" w:after="0" w:afterAutospacing="0"/>
              <w:rPr>
                <w:b/>
                <w:color w:val="000000"/>
                <w:lang w:val="kk-KZ"/>
              </w:rPr>
            </w:pPr>
            <w:r>
              <w:rPr>
                <w:b/>
                <w:color w:val="000000"/>
                <w:lang w:val="kk-KZ"/>
              </w:rPr>
              <w:t>Сыпырғышы қолында.</w:t>
            </w:r>
          </w:p>
          <w:p w14:paraId="39B96D58" w14:textId="77777777" w:rsidR="00630E3B" w:rsidRDefault="00630E3B">
            <w:pPr>
              <w:pStyle w:val="af2"/>
              <w:shd w:val="clear" w:color="auto" w:fill="FFFFFF"/>
              <w:spacing w:before="0" w:beforeAutospacing="0" w:after="0" w:afterAutospacing="0"/>
              <w:rPr>
                <w:b/>
                <w:color w:val="000000"/>
                <w:lang w:val="kk-KZ"/>
              </w:rPr>
            </w:pPr>
            <w:r>
              <w:rPr>
                <w:b/>
                <w:color w:val="000000"/>
                <w:lang w:val="kk-KZ"/>
              </w:rPr>
              <w:t>Мұзайдынды аршуға,</w:t>
            </w:r>
          </w:p>
          <w:p w14:paraId="19A4922D" w14:textId="77777777" w:rsidR="00630E3B" w:rsidRDefault="00630E3B">
            <w:pPr>
              <w:pStyle w:val="af2"/>
              <w:shd w:val="clear" w:color="auto" w:fill="FFFFFF"/>
              <w:spacing w:before="0" w:beforeAutospacing="0" w:after="0" w:afterAutospacing="0"/>
              <w:rPr>
                <w:color w:val="000000"/>
                <w:lang w:val="kk-KZ"/>
              </w:rPr>
            </w:pPr>
            <w:r>
              <w:rPr>
                <w:b/>
                <w:color w:val="000000"/>
                <w:lang w:val="kk-KZ"/>
              </w:rPr>
              <w:t>Келгендей-ақ ол мұнда</w:t>
            </w:r>
            <w:r>
              <w:rPr>
                <w:color w:val="000000"/>
                <w:lang w:val="kk-KZ"/>
              </w:rPr>
              <w:t>.</w:t>
            </w:r>
          </w:p>
          <w:p w14:paraId="59888D95" w14:textId="77777777" w:rsidR="00630E3B" w:rsidRDefault="00630E3B">
            <w:pPr>
              <w:rPr>
                <w:lang w:val="kk-KZ"/>
              </w:rPr>
            </w:pPr>
            <w:r>
              <w:rPr>
                <w:lang w:val="kk-KZ"/>
              </w:rPr>
              <w:t>Балалар мен сендерді  өте ақылды,тапқыр,суретші,мүсінші  деп естідім, сол распа?</w:t>
            </w:r>
          </w:p>
          <w:p w14:paraId="66AC60AC" w14:textId="77777777" w:rsidR="00630E3B" w:rsidRDefault="00630E3B">
            <w:pPr>
              <w:rPr>
                <w:lang w:val="kk-KZ"/>
              </w:rPr>
            </w:pPr>
            <w:r>
              <w:rPr>
                <w:lang w:val="kk-KZ"/>
              </w:rPr>
              <w:t>Ендеше мені жасап көріндерші.</w:t>
            </w:r>
          </w:p>
          <w:p w14:paraId="7E0594A0" w14:textId="0BC4DCBE" w:rsidR="00630E3B" w:rsidRDefault="00630E3B">
            <w:pPr>
              <w:pStyle w:val="af2"/>
              <w:shd w:val="clear" w:color="auto" w:fill="FFFFFF"/>
              <w:spacing w:before="0" w:beforeAutospacing="0" w:after="150" w:afterAutospacing="0"/>
              <w:rPr>
                <w:lang w:val="kk-KZ"/>
              </w:rPr>
            </w:pPr>
            <w:r>
              <w:rPr>
                <w:lang w:val="kk-KZ"/>
              </w:rPr>
              <w:t>Қане балалар аққала жасап көремізба</w:t>
            </w:r>
            <w:r>
              <w:rPr>
                <w:lang w:val="kk-KZ"/>
              </w:rPr>
              <w:br/>
            </w:r>
            <w:r>
              <w:rPr>
                <w:color w:val="333333"/>
                <w:lang w:val="kk-KZ"/>
              </w:rPr>
              <w:t>-</w:t>
            </w:r>
            <w:r w:rsidR="00935B88">
              <w:rPr>
                <w:color w:val="333333"/>
                <w:lang w:val="kk-KZ"/>
              </w:rPr>
              <w:t>Көңілді сұрақтар айдары.</w:t>
            </w:r>
          </w:p>
          <w:p w14:paraId="3723BEC7" w14:textId="77777777" w:rsidR="00630E3B" w:rsidRDefault="00630E3B">
            <w:pPr>
              <w:pStyle w:val="TableParagraph"/>
              <w:rPr>
                <w:bCs/>
                <w:sz w:val="24"/>
                <w:szCs w:val="24"/>
              </w:rPr>
            </w:pPr>
            <w:r>
              <w:rPr>
                <w:sz w:val="24"/>
                <w:szCs w:val="24"/>
              </w:rPr>
              <w:t>Ендеше мына мақталы дискімен аққала құрап көрейік.</w:t>
            </w:r>
            <w:r>
              <w:rPr>
                <w:bCs/>
                <w:sz w:val="24"/>
                <w:szCs w:val="24"/>
              </w:rPr>
              <w:t xml:space="preserve"> </w:t>
            </w:r>
          </w:p>
          <w:p w14:paraId="715AAD7C" w14:textId="77777777" w:rsidR="00630E3B" w:rsidRDefault="00630E3B">
            <w:pPr>
              <w:pStyle w:val="TableParagraph"/>
              <w:rPr>
                <w:rFonts w:eastAsia="Calibri"/>
                <w:b/>
                <w:sz w:val="24"/>
                <w:szCs w:val="24"/>
              </w:rPr>
            </w:pPr>
            <w:r>
              <w:rPr>
                <w:b/>
                <w:bCs/>
                <w:sz w:val="24"/>
                <w:szCs w:val="24"/>
              </w:rPr>
              <w:t>(сөйлеуді дамыту, жапсыру,мүсіндеу, құрастыру</w:t>
            </w:r>
            <w:r>
              <w:rPr>
                <w:b/>
                <w:color w:val="212121"/>
                <w:sz w:val="24"/>
                <w:szCs w:val="24"/>
                <w:shd w:val="clear" w:color="auto" w:fill="FFFFFF"/>
              </w:rPr>
              <w:t xml:space="preserve">)         </w:t>
            </w:r>
          </w:p>
          <w:p w14:paraId="3EBE5C0B" w14:textId="77777777" w:rsidR="00630E3B" w:rsidRDefault="00630E3B">
            <w:pPr>
              <w:rPr>
                <w:rFonts w:eastAsiaTheme="minorHAnsi"/>
                <w:lang w:val="kk-KZ"/>
              </w:rPr>
            </w:pPr>
          </w:p>
        </w:tc>
        <w:tc>
          <w:tcPr>
            <w:tcW w:w="2817" w:type="dxa"/>
            <w:gridSpan w:val="7"/>
            <w:tcBorders>
              <w:top w:val="single" w:sz="4" w:space="0" w:color="auto"/>
              <w:left w:val="single" w:sz="4" w:space="0" w:color="000000"/>
              <w:bottom w:val="single" w:sz="4" w:space="0" w:color="000000"/>
              <w:right w:val="single" w:sz="4" w:space="0" w:color="000000"/>
            </w:tcBorders>
          </w:tcPr>
          <w:p w14:paraId="05A7D9B2" w14:textId="76A0B183" w:rsidR="00630E3B" w:rsidRPr="00D52FC9" w:rsidRDefault="00630E3B" w:rsidP="00D52FC9">
            <w:pPr>
              <w:shd w:val="clear" w:color="auto" w:fill="FFFFFF"/>
              <w:rPr>
                <w:b/>
                <w:i/>
                <w:lang w:val="kk-KZ"/>
              </w:rPr>
            </w:pPr>
            <w:r>
              <w:rPr>
                <w:lang w:val="kk-KZ"/>
              </w:rPr>
              <w:lastRenderedPageBreak/>
              <w:t xml:space="preserve"> </w:t>
            </w:r>
          </w:p>
          <w:p w14:paraId="13574195" w14:textId="77777777" w:rsidR="00630E3B" w:rsidRDefault="00630E3B">
            <w:pPr>
              <w:pStyle w:val="af2"/>
              <w:shd w:val="clear" w:color="auto" w:fill="FFFFFF"/>
              <w:spacing w:before="0" w:beforeAutospacing="0" w:after="150" w:afterAutospacing="0"/>
              <w:rPr>
                <w:color w:val="333333"/>
                <w:lang w:val="kk-KZ"/>
              </w:rPr>
            </w:pPr>
            <w:r>
              <w:rPr>
                <w:color w:val="333333"/>
                <w:lang w:val="kk-KZ"/>
              </w:rPr>
              <w:t>Балалар, маған қараңдаршы менің қолымдағы не?Қар.</w:t>
            </w:r>
          </w:p>
          <w:p w14:paraId="157BA249" w14:textId="77777777" w:rsidR="00630E3B" w:rsidRDefault="00630E3B">
            <w:pPr>
              <w:pStyle w:val="af2"/>
              <w:shd w:val="clear" w:color="auto" w:fill="FFFFFF"/>
              <w:spacing w:before="0" w:beforeAutospacing="0" w:after="0" w:afterAutospacing="0"/>
              <w:rPr>
                <w:color w:val="333333"/>
                <w:lang w:val="kk-KZ"/>
              </w:rPr>
            </w:pPr>
            <w:r>
              <w:rPr>
                <w:color w:val="333333"/>
                <w:lang w:val="kk-KZ"/>
              </w:rPr>
              <w:t>-Қардың түсі қандай? Аппақ.</w:t>
            </w:r>
          </w:p>
          <w:p w14:paraId="430D83FD" w14:textId="77777777" w:rsidR="00630E3B" w:rsidRDefault="00630E3B">
            <w:pPr>
              <w:pStyle w:val="af2"/>
              <w:shd w:val="clear" w:color="auto" w:fill="FFFFFF"/>
              <w:spacing w:before="0" w:beforeAutospacing="0" w:after="0" w:afterAutospacing="0"/>
              <w:rPr>
                <w:color w:val="333333"/>
                <w:lang w:val="kk-KZ"/>
              </w:rPr>
            </w:pPr>
            <w:r>
              <w:rPr>
                <w:color w:val="333333"/>
                <w:lang w:val="kk-KZ"/>
              </w:rPr>
              <w:lastRenderedPageBreak/>
              <w:t>-Қар қатты ма, әлде жұмсақ па?Қар жұмсақ.                          -Балалар бүгінгі көңіл – күйлерің осы қардай аппақ болсын.балалар бір бірлеріне ақ тілектерін ұлпа қарды беріп тұрып айтады                                       -Денсаулығымыз мықты болсын</w:t>
            </w:r>
          </w:p>
          <w:p w14:paraId="788D66F6" w14:textId="77777777" w:rsidR="00630E3B" w:rsidRDefault="00630E3B">
            <w:pPr>
              <w:pStyle w:val="af2"/>
              <w:shd w:val="clear" w:color="auto" w:fill="FFFFFF"/>
              <w:spacing w:before="0" w:beforeAutospacing="0" w:after="0" w:afterAutospacing="0"/>
              <w:rPr>
                <w:color w:val="333333"/>
                <w:lang w:val="kk-KZ"/>
              </w:rPr>
            </w:pPr>
            <w:r>
              <w:rPr>
                <w:color w:val="333333"/>
                <w:lang w:val="kk-KZ"/>
              </w:rPr>
              <w:t>- білімді болайық</w:t>
            </w:r>
          </w:p>
          <w:p w14:paraId="63B3D457" w14:textId="77777777" w:rsidR="00630E3B" w:rsidRDefault="00630E3B">
            <w:pPr>
              <w:pStyle w:val="af2"/>
              <w:shd w:val="clear" w:color="auto" w:fill="FFFFFF"/>
              <w:spacing w:before="0" w:beforeAutospacing="0" w:after="0" w:afterAutospacing="0"/>
              <w:rPr>
                <w:color w:val="333333"/>
                <w:lang w:val="kk-KZ"/>
              </w:rPr>
            </w:pPr>
            <w:r>
              <w:rPr>
                <w:color w:val="333333"/>
                <w:lang w:val="kk-KZ"/>
              </w:rPr>
              <w:t>- аспанымыз ашық болсын</w:t>
            </w:r>
          </w:p>
          <w:p w14:paraId="04E5F9E1" w14:textId="77777777" w:rsidR="00630E3B" w:rsidRDefault="00630E3B">
            <w:pPr>
              <w:pStyle w:val="af2"/>
              <w:shd w:val="clear" w:color="auto" w:fill="FFFFFF"/>
              <w:spacing w:before="0" w:beforeAutospacing="0" w:after="0" w:afterAutospacing="0"/>
              <w:rPr>
                <w:color w:val="333333"/>
                <w:lang w:val="kk-KZ"/>
              </w:rPr>
            </w:pPr>
            <w:r>
              <w:rPr>
                <w:color w:val="333333"/>
                <w:lang w:val="kk-KZ"/>
              </w:rPr>
              <w:t>- барлығымыз тату – тәтті болайық.</w:t>
            </w:r>
          </w:p>
          <w:p w14:paraId="05AFF247" w14:textId="77777777" w:rsidR="00630E3B" w:rsidRDefault="00630E3B">
            <w:pPr>
              <w:pStyle w:val="af2"/>
              <w:shd w:val="clear" w:color="auto" w:fill="FFFFFF"/>
              <w:spacing w:before="0" w:beforeAutospacing="0" w:after="0" w:afterAutospacing="0"/>
              <w:rPr>
                <w:color w:val="333333"/>
                <w:lang w:val="kk-KZ"/>
              </w:rPr>
            </w:pPr>
            <w:r>
              <w:rPr>
                <w:color w:val="333333"/>
                <w:lang w:val="kk-KZ"/>
              </w:rPr>
              <w:t>Көрдіңдер ме балалар?</w:t>
            </w:r>
          </w:p>
          <w:p w14:paraId="49EE307C" w14:textId="77777777" w:rsidR="00630E3B" w:rsidRDefault="00630E3B">
            <w:pPr>
              <w:pStyle w:val="af2"/>
              <w:shd w:val="clear" w:color="auto" w:fill="FFFFFF"/>
              <w:spacing w:before="0" w:beforeAutospacing="0" w:after="0" w:afterAutospacing="0"/>
              <w:rPr>
                <w:color w:val="333333"/>
                <w:lang w:val="kk-KZ"/>
              </w:rPr>
            </w:pPr>
            <w:r>
              <w:rPr>
                <w:color w:val="333333"/>
                <w:lang w:val="kk-KZ"/>
              </w:rPr>
              <w:t>-Жылы сөздер айтып едік қолымыздың жылуынан қарда еріп кетті</w:t>
            </w:r>
          </w:p>
          <w:p w14:paraId="51C6E2B5" w14:textId="77777777" w:rsidR="00630E3B" w:rsidRDefault="00630E3B">
            <w:pPr>
              <w:pStyle w:val="af2"/>
              <w:shd w:val="clear" w:color="auto" w:fill="FFFFFF"/>
              <w:spacing w:before="0" w:beforeAutospacing="0" w:after="150" w:afterAutospacing="0"/>
              <w:rPr>
                <w:color w:val="333333"/>
                <w:lang w:val="kk-KZ"/>
              </w:rPr>
            </w:pPr>
            <w:r>
              <w:rPr>
                <w:color w:val="333333"/>
                <w:lang w:val="kk-KZ"/>
              </w:rPr>
              <w:t>Балалар біздің қуыршақтарымызда қолғап жоқ екен.Бәріміз бірігіп қолғап жасап берсек қуыршақтарымыз қуанып қалар еді.</w:t>
            </w:r>
          </w:p>
          <w:p w14:paraId="55F4158A" w14:textId="77777777" w:rsidR="00630E3B" w:rsidRDefault="00630E3B">
            <w:pPr>
              <w:spacing w:after="160" w:line="256" w:lineRule="auto"/>
              <w:rPr>
                <w:b/>
                <w:lang w:val="kk-KZ"/>
              </w:rPr>
            </w:pPr>
            <w:r>
              <w:rPr>
                <w:b/>
                <w:lang w:val="kk-KZ"/>
              </w:rPr>
              <w:t>(Көркем әдебиет, сурет салу, жапсыру)</w:t>
            </w:r>
          </w:p>
          <w:p w14:paraId="0FEB3C88" w14:textId="77777777" w:rsidR="00630E3B" w:rsidRDefault="00630E3B">
            <w:pPr>
              <w:rPr>
                <w:noProof/>
                <w:szCs w:val="22"/>
                <w:lang w:val="kk-KZ"/>
              </w:rPr>
            </w:pPr>
          </w:p>
          <w:p w14:paraId="4E7DE860" w14:textId="77777777" w:rsidR="00630E3B" w:rsidRDefault="00630E3B">
            <w:pPr>
              <w:spacing w:after="160" w:line="256" w:lineRule="auto"/>
              <w:rPr>
                <w:b/>
                <w:lang w:val="kk-KZ"/>
              </w:rPr>
            </w:pPr>
            <w:r>
              <w:rPr>
                <w:b/>
                <w:lang w:val="kk-KZ"/>
              </w:rPr>
              <w:t xml:space="preserve"> </w:t>
            </w:r>
          </w:p>
          <w:p w14:paraId="4F4882D7" w14:textId="77777777" w:rsidR="00630E3B" w:rsidRDefault="00630E3B">
            <w:pPr>
              <w:ind w:right="428"/>
              <w:rPr>
                <w:rFonts w:eastAsiaTheme="minorHAnsi"/>
                <w:b/>
                <w:bCs/>
                <w:noProof/>
                <w:lang w:val="kk-KZ" w:eastAsia="en-US"/>
              </w:rPr>
            </w:pPr>
          </w:p>
        </w:tc>
        <w:tc>
          <w:tcPr>
            <w:tcW w:w="3135" w:type="dxa"/>
            <w:gridSpan w:val="4"/>
            <w:tcBorders>
              <w:top w:val="single" w:sz="4" w:space="0" w:color="auto"/>
              <w:left w:val="single" w:sz="4" w:space="0" w:color="000000"/>
              <w:bottom w:val="single" w:sz="4" w:space="0" w:color="000000"/>
              <w:right w:val="single" w:sz="4" w:space="0" w:color="000000"/>
            </w:tcBorders>
          </w:tcPr>
          <w:p w14:paraId="1CD45C24" w14:textId="77777777" w:rsidR="00D52FC9" w:rsidRDefault="00D52FC9" w:rsidP="008B1D66">
            <w:pPr>
              <w:shd w:val="clear" w:color="auto" w:fill="FFFFFF"/>
              <w:rPr>
                <w:lang w:val="kk-KZ"/>
              </w:rPr>
            </w:pPr>
            <w:r w:rsidRPr="008C5D14">
              <w:rPr>
                <w:lang w:val="kk-KZ"/>
              </w:rPr>
              <w:lastRenderedPageBreak/>
              <w:t>Балаларды тақпақтар мен шағын өлеңдерді жатқа айтуға үйрету</w:t>
            </w:r>
          </w:p>
          <w:p w14:paraId="270385E9" w14:textId="19924E59" w:rsidR="008B1D66" w:rsidRDefault="00630E3B" w:rsidP="008B1D66">
            <w:pPr>
              <w:shd w:val="clear" w:color="auto" w:fill="FFFFFF"/>
              <w:rPr>
                <w:color w:val="212121"/>
                <w:shd w:val="clear" w:color="auto" w:fill="FFFFFF"/>
                <w:lang w:val="kk-KZ"/>
              </w:rPr>
            </w:pPr>
            <w:r>
              <w:rPr>
                <w:bCs/>
                <w:noProof/>
                <w:lang w:val="kk-KZ"/>
              </w:rPr>
              <w:t xml:space="preserve"> </w:t>
            </w:r>
            <w:r w:rsidR="008B1D66">
              <w:rPr>
                <w:color w:val="212121"/>
                <w:shd w:val="clear" w:color="auto" w:fill="FFFFFF"/>
                <w:lang w:val="kk-KZ"/>
              </w:rPr>
              <w:t>Балалар, қараңдаршы біздің ойыншық жануарларымыздың                      көңіл күйі жоқ екен</w:t>
            </w:r>
          </w:p>
          <w:p w14:paraId="4D35042D" w14:textId="77777777" w:rsidR="008B1D66" w:rsidRDefault="008B1D66" w:rsidP="008B1D66">
            <w:pPr>
              <w:shd w:val="clear" w:color="auto" w:fill="FFFFFF"/>
              <w:rPr>
                <w:color w:val="181818"/>
                <w:lang w:val="kk-KZ"/>
              </w:rPr>
            </w:pPr>
            <w:r>
              <w:rPr>
                <w:color w:val="212121"/>
                <w:shd w:val="clear" w:color="auto" w:fill="FFFFFF"/>
                <w:lang w:val="kk-KZ"/>
              </w:rPr>
              <w:lastRenderedPageBreak/>
              <w:t>Олардың көңіл күйі неге жоқтығын сұрап көрейік                       —Қонжықжан  айта ғойшы неге қөңіл күйлерін жоқ?</w:t>
            </w:r>
            <w:r>
              <w:rPr>
                <w:color w:val="212121"/>
                <w:lang w:val="kk-KZ"/>
              </w:rPr>
              <w:br/>
            </w:r>
            <w:r>
              <w:rPr>
                <w:color w:val="212121"/>
                <w:shd w:val="clear" w:color="auto" w:fill="FFFFFF"/>
                <w:lang w:val="kk-KZ"/>
              </w:rPr>
              <w:t>— біз қыс түскеніне қуанып едік,бірақ далаға шығып ойнайық десек шанамыз жоқ.</w:t>
            </w:r>
            <w:r>
              <w:rPr>
                <w:color w:val="181818"/>
                <w:lang w:val="kk-KZ"/>
              </w:rPr>
              <w:br/>
              <w:t>Балалар, қонжықтың айтуынша , оларға ойнайтын шаңа керек екен</w:t>
            </w:r>
          </w:p>
          <w:p w14:paraId="05EE0599" w14:textId="77777777" w:rsidR="008B1D66" w:rsidRDefault="008B1D66" w:rsidP="008B1D66">
            <w:pPr>
              <w:shd w:val="clear" w:color="auto" w:fill="FFFFFF"/>
              <w:rPr>
                <w:color w:val="181818"/>
                <w:lang w:val="kk-KZ"/>
              </w:rPr>
            </w:pPr>
            <w:r>
              <w:rPr>
                <w:color w:val="181818"/>
                <w:lang w:val="kk-KZ"/>
              </w:rPr>
              <w:t>Қонжыққа көмектесеміз бе?</w:t>
            </w:r>
            <w:r>
              <w:rPr>
                <w:color w:val="181818"/>
                <w:lang w:val="kk-KZ"/>
              </w:rPr>
              <w:br/>
            </w:r>
            <w:r>
              <w:rPr>
                <w:color w:val="181818"/>
                <w:shd w:val="clear" w:color="auto" w:fill="FFFFFF"/>
                <w:lang w:val="kk-KZ"/>
              </w:rPr>
              <w:t>Ендеше біз қағаздан шаңа жасап,ермексаздан шаңа мүсіндеп берейік.                          Жануарларымыз қуанып қалсын</w:t>
            </w:r>
            <w:r>
              <w:rPr>
                <w:color w:val="181818"/>
                <w:lang w:val="kk-KZ"/>
              </w:rPr>
              <w:t xml:space="preserve"> </w:t>
            </w:r>
            <w:r>
              <w:rPr>
                <w:bCs/>
                <w:lang w:val="kk-KZ"/>
              </w:rPr>
              <w:t>(сөйлеуді дамыту, жапсыру,мүсіндеу</w:t>
            </w:r>
            <w:r>
              <w:rPr>
                <w:color w:val="212121"/>
                <w:shd w:val="clear" w:color="auto" w:fill="FFFFFF"/>
                <w:lang w:val="kk-KZ"/>
              </w:rPr>
              <w:t xml:space="preserve">)         </w:t>
            </w:r>
          </w:p>
          <w:p w14:paraId="17596A7E" w14:textId="77777777" w:rsidR="008B1D66" w:rsidRDefault="008B1D66" w:rsidP="008B1D66">
            <w:pPr>
              <w:rPr>
                <w:rFonts w:eastAsiaTheme="minorHAnsi"/>
                <w:lang w:val="kk-KZ" w:eastAsia="en-US"/>
              </w:rPr>
            </w:pPr>
            <w:r>
              <w:rPr>
                <w:lang w:val="kk-KZ"/>
              </w:rPr>
              <w:t>Балалар қараңдаршы  қонжықтың шаңасы үлкен ба әлде қоянның  шаңасы үлкен бе?</w:t>
            </w:r>
          </w:p>
          <w:p w14:paraId="5C57282E" w14:textId="77777777" w:rsidR="008B1D66" w:rsidRDefault="008B1D66" w:rsidP="008B1D66">
            <w:pPr>
              <w:rPr>
                <w:lang w:val="kk-KZ"/>
              </w:rPr>
            </w:pPr>
            <w:r>
              <w:rPr>
                <w:lang w:val="kk-KZ"/>
              </w:rPr>
              <w:t>Екеуін салыстырып көрейікші,күшік пен түлкінің шаңалары қандай екен,екеуі тең ба?.</w:t>
            </w:r>
          </w:p>
          <w:p w14:paraId="16AD66B2" w14:textId="77777777" w:rsidR="008B1D66" w:rsidRDefault="008B1D66" w:rsidP="008B1D66">
            <w:pPr>
              <w:rPr>
                <w:lang w:val="kk-KZ"/>
              </w:rPr>
            </w:pPr>
            <w:r>
              <w:rPr>
                <w:lang w:val="kk-KZ"/>
              </w:rPr>
              <w:t>Түстері қандай екен,</w:t>
            </w:r>
            <w:r>
              <w:rPr>
                <w:bCs/>
                <w:lang w:val="kk-KZ"/>
              </w:rPr>
              <w:t xml:space="preserve"> </w:t>
            </w:r>
            <w:r>
              <w:rPr>
                <w:b/>
                <w:bCs/>
                <w:lang w:val="kk-KZ"/>
              </w:rPr>
              <w:t>(математика негіздері)</w:t>
            </w:r>
          </w:p>
          <w:p w14:paraId="74C7E34B" w14:textId="1549896B" w:rsidR="00630E3B" w:rsidRDefault="00630E3B" w:rsidP="008B1D66">
            <w:pPr>
              <w:pStyle w:val="a3"/>
              <w:rPr>
                <w:rFonts w:eastAsia="Calibri"/>
                <w:b/>
                <w:bCs/>
                <w:lang w:val="kk-KZ" w:eastAsia="en-US"/>
              </w:rPr>
            </w:pPr>
          </w:p>
          <w:p w14:paraId="3367B5E0" w14:textId="77777777" w:rsidR="00630E3B" w:rsidRDefault="00630E3B">
            <w:pPr>
              <w:rPr>
                <w:rFonts w:eastAsiaTheme="minorHAnsi"/>
                <w:b/>
                <w:bCs/>
                <w:lang w:val="kk-KZ"/>
              </w:rPr>
            </w:pPr>
          </w:p>
          <w:p w14:paraId="2CB90F25" w14:textId="77777777" w:rsidR="00630E3B" w:rsidRDefault="00630E3B">
            <w:pPr>
              <w:rPr>
                <w:b/>
                <w:bCs/>
                <w:lang w:val="kk-KZ"/>
              </w:rPr>
            </w:pPr>
            <w:r>
              <w:rPr>
                <w:b/>
                <w:bCs/>
                <w:lang w:val="kk-KZ"/>
              </w:rPr>
              <w:t xml:space="preserve"> </w:t>
            </w:r>
          </w:p>
          <w:p w14:paraId="5286BDD4" w14:textId="77777777" w:rsidR="00630E3B" w:rsidRDefault="00630E3B">
            <w:pPr>
              <w:rPr>
                <w:rFonts w:eastAsia="Calibri"/>
                <w:lang w:val="kk-KZ"/>
              </w:rPr>
            </w:pPr>
          </w:p>
          <w:p w14:paraId="162D617C" w14:textId="77777777" w:rsidR="00630E3B" w:rsidRDefault="00630E3B">
            <w:pPr>
              <w:rPr>
                <w:rFonts w:eastAsia="Calibri"/>
                <w:lang w:val="kk-KZ"/>
              </w:rPr>
            </w:pPr>
          </w:p>
          <w:p w14:paraId="66018200" w14:textId="77777777" w:rsidR="00630E3B" w:rsidRDefault="00630E3B">
            <w:pPr>
              <w:spacing w:after="160" w:line="256" w:lineRule="auto"/>
              <w:rPr>
                <w:noProof/>
                <w:szCs w:val="22"/>
                <w:lang w:val="kk-KZ"/>
              </w:rPr>
            </w:pPr>
          </w:p>
          <w:p w14:paraId="62E51D6E" w14:textId="77777777" w:rsidR="00630E3B" w:rsidRDefault="00630E3B">
            <w:pPr>
              <w:rPr>
                <w:rFonts w:eastAsia="Calibri"/>
                <w:sz w:val="28"/>
                <w:lang w:val="kk-KZ" w:eastAsia="en-US"/>
              </w:rPr>
            </w:pPr>
          </w:p>
          <w:p w14:paraId="0AA6E03A" w14:textId="77777777" w:rsidR="00630E3B" w:rsidRDefault="00630E3B">
            <w:pPr>
              <w:spacing w:after="160" w:line="256" w:lineRule="auto"/>
              <w:rPr>
                <w:rFonts w:eastAsiaTheme="minorHAnsi"/>
                <w:noProof/>
                <w:lang w:val="kk-KZ"/>
              </w:rPr>
            </w:pPr>
          </w:p>
        </w:tc>
      </w:tr>
      <w:tr w:rsidR="00630E3B" w:rsidRPr="008065A7" w14:paraId="6C44AB12" w14:textId="77777777" w:rsidTr="00492424">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5083B0C1" w14:textId="77777777" w:rsidR="00630E3B" w:rsidRDefault="00630E3B">
            <w:pPr>
              <w:spacing w:after="160" w:line="256" w:lineRule="auto"/>
              <w:rPr>
                <w:b/>
                <w:bCs/>
              </w:rPr>
            </w:pPr>
            <w:proofErr w:type="spellStart"/>
            <w:r>
              <w:rPr>
                <w:b/>
                <w:bCs/>
              </w:rPr>
              <w:lastRenderedPageBreak/>
              <w:t>Серуенге</w:t>
            </w:r>
            <w:proofErr w:type="spellEnd"/>
            <w:r>
              <w:rPr>
                <w:b/>
                <w:bCs/>
                <w:spacing w:val="-4"/>
              </w:rPr>
              <w:t xml:space="preserve"> </w:t>
            </w:r>
            <w:proofErr w:type="spellStart"/>
            <w:r>
              <w:rPr>
                <w:b/>
                <w:bCs/>
              </w:rPr>
              <w:t>дайындық</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6720B174" w14:textId="77777777" w:rsidR="00630E3B" w:rsidRDefault="00630E3B">
            <w:pPr>
              <w:rPr>
                <w:lang w:val="kk-KZ" w:eastAsia="en-US"/>
              </w:rPr>
            </w:pPr>
            <w:r>
              <w:rPr>
                <w:lang w:val="kk-KZ"/>
              </w:rPr>
              <w:t>Көрсету бойынша киімдерін киюді, қимыл белсенділігіне жағымды эмоциялық қарым-қатынас білдіреді, бұрын игерген қимылдарды өздігінен орындауды жетілдіру. Киім шкафтарын тануды қалыптастыру (</w:t>
            </w:r>
            <w:r>
              <w:rPr>
                <w:b/>
                <w:bCs/>
                <w:lang w:val="kk-KZ"/>
              </w:rPr>
              <w:t>өзіне-өзі қызмет ету дағдылары,  ұсақ моториканы дамыту)</w:t>
            </w:r>
            <w:r>
              <w:rPr>
                <w:lang w:val="kk-KZ"/>
              </w:rPr>
              <w:t>.</w:t>
            </w:r>
          </w:p>
        </w:tc>
      </w:tr>
      <w:tr w:rsidR="00630E3B" w:rsidRPr="008065A7" w14:paraId="35828957" w14:textId="77777777" w:rsidTr="00492424">
        <w:trPr>
          <w:trHeight w:val="132"/>
        </w:trPr>
        <w:tc>
          <w:tcPr>
            <w:tcW w:w="1985" w:type="dxa"/>
            <w:tcBorders>
              <w:top w:val="single" w:sz="4" w:space="0" w:color="000000"/>
              <w:left w:val="single" w:sz="4" w:space="0" w:color="000000"/>
              <w:bottom w:val="single" w:sz="4" w:space="0" w:color="000000"/>
              <w:right w:val="single" w:sz="4" w:space="0" w:color="000000"/>
            </w:tcBorders>
            <w:hideMark/>
          </w:tcPr>
          <w:p w14:paraId="2163BC04" w14:textId="77777777" w:rsidR="00630E3B" w:rsidRDefault="00630E3B">
            <w:pPr>
              <w:spacing w:after="160" w:line="256" w:lineRule="auto"/>
              <w:rPr>
                <w:b/>
                <w:bCs/>
              </w:rPr>
            </w:pPr>
            <w:proofErr w:type="spellStart"/>
            <w:r>
              <w:rPr>
                <w:b/>
                <w:bCs/>
              </w:rPr>
              <w:t>Серуен</w:t>
            </w:r>
            <w:proofErr w:type="spellEnd"/>
          </w:p>
        </w:tc>
        <w:tc>
          <w:tcPr>
            <w:tcW w:w="2976" w:type="dxa"/>
            <w:gridSpan w:val="5"/>
            <w:tcBorders>
              <w:top w:val="single" w:sz="4" w:space="0" w:color="000000"/>
              <w:left w:val="single" w:sz="4" w:space="0" w:color="000000"/>
              <w:bottom w:val="single" w:sz="4" w:space="0" w:color="000000"/>
              <w:right w:val="single" w:sz="4" w:space="0" w:color="000000"/>
            </w:tcBorders>
            <w:hideMark/>
          </w:tcPr>
          <w:p w14:paraId="0A309D47" w14:textId="77777777" w:rsidR="00630E3B" w:rsidRDefault="00630E3B">
            <w:pPr>
              <w:pStyle w:val="a6"/>
              <w:ind w:left="0"/>
              <w:rPr>
                <w:sz w:val="24"/>
                <w:szCs w:val="24"/>
              </w:rPr>
            </w:pPr>
            <w:r>
              <w:rPr>
                <w:sz w:val="24"/>
                <w:szCs w:val="24"/>
              </w:rPr>
              <w:t>Ауа-райының</w:t>
            </w:r>
            <w:r>
              <w:rPr>
                <w:spacing w:val="1"/>
                <w:sz w:val="24"/>
                <w:szCs w:val="24"/>
              </w:rPr>
              <w:t xml:space="preserve"> </w:t>
            </w:r>
            <w:r>
              <w:rPr>
                <w:sz w:val="24"/>
                <w:szCs w:val="24"/>
              </w:rPr>
              <w:t>жағдайын</w:t>
            </w:r>
            <w:r>
              <w:rPr>
                <w:spacing w:val="1"/>
                <w:sz w:val="24"/>
                <w:szCs w:val="24"/>
              </w:rPr>
              <w:t xml:space="preserve"> </w:t>
            </w:r>
            <w:r>
              <w:rPr>
                <w:sz w:val="24"/>
                <w:szCs w:val="24"/>
              </w:rPr>
              <w:t>анықтау</w:t>
            </w:r>
            <w:r>
              <w:rPr>
                <w:spacing w:val="1"/>
                <w:sz w:val="24"/>
                <w:szCs w:val="24"/>
              </w:rPr>
              <w:t xml:space="preserve"> </w:t>
            </w:r>
            <w:r>
              <w:rPr>
                <w:sz w:val="24"/>
                <w:szCs w:val="24"/>
              </w:rPr>
              <w:t>(суық,</w:t>
            </w:r>
            <w:r>
              <w:rPr>
                <w:spacing w:val="1"/>
                <w:sz w:val="24"/>
                <w:szCs w:val="24"/>
              </w:rPr>
              <w:t xml:space="preserve"> </w:t>
            </w:r>
            <w:r>
              <w:rPr>
                <w:sz w:val="24"/>
                <w:szCs w:val="24"/>
              </w:rPr>
              <w:t>жылы,</w:t>
            </w:r>
            <w:r>
              <w:rPr>
                <w:spacing w:val="1"/>
                <w:sz w:val="24"/>
                <w:szCs w:val="24"/>
              </w:rPr>
              <w:t xml:space="preserve"> </w:t>
            </w:r>
            <w:r>
              <w:rPr>
                <w:sz w:val="24"/>
                <w:szCs w:val="24"/>
              </w:rPr>
              <w:t>ыстық),</w:t>
            </w:r>
            <w:r>
              <w:rPr>
                <w:spacing w:val="1"/>
                <w:sz w:val="24"/>
                <w:szCs w:val="24"/>
              </w:rPr>
              <w:t xml:space="preserve"> </w:t>
            </w:r>
            <w:r>
              <w:rPr>
                <w:sz w:val="24"/>
                <w:szCs w:val="24"/>
              </w:rPr>
              <w:t>табиғата</w:t>
            </w:r>
            <w:r>
              <w:rPr>
                <w:spacing w:val="1"/>
                <w:sz w:val="24"/>
                <w:szCs w:val="24"/>
              </w:rPr>
              <w:t xml:space="preserve"> </w:t>
            </w:r>
            <w:r>
              <w:rPr>
                <w:sz w:val="24"/>
                <w:szCs w:val="24"/>
              </w:rPr>
              <w:t xml:space="preserve">маусымдық құбылыстарын </w:t>
            </w:r>
            <w:r>
              <w:rPr>
                <w:sz w:val="24"/>
                <w:szCs w:val="24"/>
              </w:rPr>
              <w:lastRenderedPageBreak/>
              <w:t>бақылату күнтізбесінде жылдың қыс</w:t>
            </w:r>
            <w:r>
              <w:rPr>
                <w:spacing w:val="-1"/>
                <w:sz w:val="24"/>
                <w:szCs w:val="24"/>
              </w:rPr>
              <w:t xml:space="preserve"> </w:t>
            </w:r>
            <w:r>
              <w:rPr>
                <w:sz w:val="24"/>
                <w:szCs w:val="24"/>
              </w:rPr>
              <w:t>мезгілдеріндегі ауа-райының</w:t>
            </w:r>
            <w:r>
              <w:rPr>
                <w:spacing w:val="-2"/>
                <w:sz w:val="24"/>
                <w:szCs w:val="24"/>
              </w:rPr>
              <w:t xml:space="preserve"> </w:t>
            </w:r>
            <w:r>
              <w:rPr>
                <w:sz w:val="24"/>
                <w:szCs w:val="24"/>
              </w:rPr>
              <w:t>жай-күйін</w:t>
            </w:r>
            <w:r>
              <w:rPr>
                <w:spacing w:val="-4"/>
                <w:sz w:val="24"/>
                <w:szCs w:val="24"/>
              </w:rPr>
              <w:t xml:space="preserve"> </w:t>
            </w:r>
            <w:r>
              <w:rPr>
                <w:sz w:val="24"/>
                <w:szCs w:val="24"/>
              </w:rPr>
              <w:t>белгілету.</w:t>
            </w:r>
          </w:p>
          <w:p w14:paraId="060E6CA3" w14:textId="77777777" w:rsidR="00630E3B" w:rsidRDefault="00630E3B">
            <w:pPr>
              <w:rPr>
                <w:b/>
                <w:bCs/>
                <w:lang w:val="kk-KZ"/>
              </w:rPr>
            </w:pPr>
            <w:r>
              <w:rPr>
                <w:b/>
                <w:bCs/>
                <w:lang w:val="kk-KZ"/>
              </w:rPr>
              <w:t>(Қоршаған ортамен танысу)</w:t>
            </w:r>
          </w:p>
          <w:p w14:paraId="726A5366" w14:textId="77777777" w:rsidR="00630E3B" w:rsidRDefault="00630E3B">
            <w:pPr>
              <w:pStyle w:val="TableParagraph"/>
              <w:rPr>
                <w:rFonts w:eastAsia="Calibri"/>
                <w:b/>
                <w:bCs/>
                <w:sz w:val="24"/>
                <w:szCs w:val="24"/>
                <w:lang w:val="ru-RU"/>
              </w:rPr>
            </w:pPr>
            <w:proofErr w:type="spellStart"/>
            <w:proofErr w:type="gramStart"/>
            <w:r>
              <w:rPr>
                <w:rFonts w:eastAsia="Calibri"/>
                <w:b/>
                <w:bCs/>
                <w:sz w:val="24"/>
                <w:szCs w:val="24"/>
                <w:lang w:val="ru-RU"/>
              </w:rPr>
              <w:t>Боран</w:t>
            </w:r>
            <w:proofErr w:type="spellEnd"/>
            <w:r>
              <w:rPr>
                <w:rFonts w:eastAsia="Calibri"/>
                <w:b/>
                <w:bCs/>
                <w:sz w:val="24"/>
                <w:szCs w:val="24"/>
              </w:rPr>
              <w:t> </w:t>
            </w:r>
            <w:r>
              <w:rPr>
                <w:rFonts w:eastAsia="Calibri"/>
                <w:b/>
                <w:bCs/>
                <w:sz w:val="24"/>
                <w:szCs w:val="24"/>
                <w:lang w:val="ru-RU"/>
              </w:rPr>
              <w:t xml:space="preserve"> </w:t>
            </w:r>
            <w:proofErr w:type="spellStart"/>
            <w:r>
              <w:rPr>
                <w:rFonts w:eastAsia="Calibri"/>
                <w:b/>
                <w:bCs/>
                <w:sz w:val="24"/>
                <w:szCs w:val="24"/>
                <w:lang w:val="ru-RU"/>
              </w:rPr>
              <w:t>соғар</w:t>
            </w:r>
            <w:proofErr w:type="spellEnd"/>
            <w:proofErr w:type="gramEnd"/>
            <w:r>
              <w:rPr>
                <w:rFonts w:eastAsia="Calibri"/>
                <w:b/>
                <w:bCs/>
                <w:sz w:val="24"/>
                <w:szCs w:val="24"/>
              </w:rPr>
              <w:t> </w:t>
            </w:r>
            <w:r>
              <w:rPr>
                <w:rFonts w:eastAsia="Calibri"/>
                <w:b/>
                <w:bCs/>
                <w:sz w:val="24"/>
                <w:szCs w:val="24"/>
                <w:lang w:val="ru-RU"/>
              </w:rPr>
              <w:t xml:space="preserve"> </w:t>
            </w:r>
            <w:proofErr w:type="spellStart"/>
            <w:r>
              <w:rPr>
                <w:rFonts w:eastAsia="Calibri"/>
                <w:b/>
                <w:bCs/>
                <w:sz w:val="24"/>
                <w:szCs w:val="24"/>
                <w:lang w:val="ru-RU"/>
              </w:rPr>
              <w:t>оң</w:t>
            </w:r>
            <w:proofErr w:type="spellEnd"/>
            <w:r>
              <w:rPr>
                <w:rFonts w:eastAsia="Calibri"/>
                <w:b/>
                <w:bCs/>
                <w:sz w:val="24"/>
                <w:szCs w:val="24"/>
              </w:rPr>
              <w:t> </w:t>
            </w:r>
            <w:r>
              <w:rPr>
                <w:rFonts w:eastAsia="Calibri"/>
                <w:b/>
                <w:bCs/>
                <w:sz w:val="24"/>
                <w:szCs w:val="24"/>
                <w:lang w:val="ru-RU"/>
              </w:rPr>
              <w:t xml:space="preserve"> </w:t>
            </w:r>
            <w:proofErr w:type="spellStart"/>
            <w:r>
              <w:rPr>
                <w:rFonts w:eastAsia="Calibri"/>
                <w:b/>
                <w:bCs/>
                <w:sz w:val="24"/>
                <w:szCs w:val="24"/>
                <w:lang w:val="ru-RU"/>
              </w:rPr>
              <w:t>жақтан</w:t>
            </w:r>
            <w:proofErr w:type="spellEnd"/>
            <w:r>
              <w:rPr>
                <w:rFonts w:eastAsia="Calibri"/>
                <w:b/>
                <w:bCs/>
                <w:sz w:val="24"/>
                <w:szCs w:val="24"/>
                <w:lang w:val="ru-RU"/>
              </w:rPr>
              <w:t>,</w:t>
            </w:r>
          </w:p>
          <w:p w14:paraId="740E5402" w14:textId="77777777" w:rsidR="00630E3B" w:rsidRDefault="00630E3B">
            <w:pPr>
              <w:pStyle w:val="TableParagraph"/>
              <w:rPr>
                <w:rFonts w:eastAsia="Calibri"/>
                <w:b/>
                <w:bCs/>
                <w:sz w:val="24"/>
                <w:szCs w:val="24"/>
                <w:lang w:val="ru-RU"/>
              </w:rPr>
            </w:pPr>
            <w:proofErr w:type="spellStart"/>
            <w:proofErr w:type="gramStart"/>
            <w:r>
              <w:rPr>
                <w:rFonts w:eastAsia="Calibri"/>
                <w:b/>
                <w:bCs/>
                <w:sz w:val="24"/>
                <w:szCs w:val="24"/>
                <w:lang w:val="ru-RU"/>
              </w:rPr>
              <w:t>боран</w:t>
            </w:r>
            <w:proofErr w:type="spellEnd"/>
            <w:r>
              <w:rPr>
                <w:rFonts w:eastAsia="Calibri"/>
                <w:b/>
                <w:bCs/>
                <w:sz w:val="24"/>
                <w:szCs w:val="24"/>
              </w:rPr>
              <w:t> </w:t>
            </w:r>
            <w:r>
              <w:rPr>
                <w:rFonts w:eastAsia="Calibri"/>
                <w:b/>
                <w:bCs/>
                <w:sz w:val="24"/>
                <w:szCs w:val="24"/>
                <w:lang w:val="ru-RU"/>
              </w:rPr>
              <w:t xml:space="preserve"> </w:t>
            </w:r>
            <w:proofErr w:type="spellStart"/>
            <w:r>
              <w:rPr>
                <w:rFonts w:eastAsia="Calibri"/>
                <w:b/>
                <w:bCs/>
                <w:sz w:val="24"/>
                <w:szCs w:val="24"/>
                <w:lang w:val="ru-RU"/>
              </w:rPr>
              <w:t>соғар</w:t>
            </w:r>
            <w:proofErr w:type="spellEnd"/>
            <w:proofErr w:type="gramEnd"/>
            <w:r>
              <w:rPr>
                <w:rFonts w:eastAsia="Calibri"/>
                <w:b/>
                <w:bCs/>
                <w:sz w:val="24"/>
                <w:szCs w:val="24"/>
              </w:rPr>
              <w:t> </w:t>
            </w:r>
            <w:r>
              <w:rPr>
                <w:rFonts w:eastAsia="Calibri"/>
                <w:b/>
                <w:bCs/>
                <w:sz w:val="24"/>
                <w:szCs w:val="24"/>
                <w:lang w:val="ru-RU"/>
              </w:rPr>
              <w:t xml:space="preserve"> </w:t>
            </w:r>
            <w:proofErr w:type="spellStart"/>
            <w:r>
              <w:rPr>
                <w:rFonts w:eastAsia="Calibri"/>
                <w:b/>
                <w:bCs/>
                <w:sz w:val="24"/>
                <w:szCs w:val="24"/>
                <w:lang w:val="ru-RU"/>
              </w:rPr>
              <w:t>сол</w:t>
            </w:r>
            <w:proofErr w:type="spellEnd"/>
            <w:r>
              <w:rPr>
                <w:rFonts w:eastAsia="Calibri"/>
                <w:b/>
                <w:bCs/>
                <w:sz w:val="24"/>
                <w:szCs w:val="24"/>
              </w:rPr>
              <w:t> </w:t>
            </w:r>
            <w:r>
              <w:rPr>
                <w:rFonts w:eastAsia="Calibri"/>
                <w:b/>
                <w:bCs/>
                <w:sz w:val="24"/>
                <w:szCs w:val="24"/>
                <w:lang w:val="ru-RU"/>
              </w:rPr>
              <w:t xml:space="preserve"> </w:t>
            </w:r>
            <w:proofErr w:type="spellStart"/>
            <w:r>
              <w:rPr>
                <w:rFonts w:eastAsia="Calibri"/>
                <w:b/>
                <w:bCs/>
                <w:sz w:val="24"/>
                <w:szCs w:val="24"/>
                <w:lang w:val="ru-RU"/>
              </w:rPr>
              <w:t>жақтан</w:t>
            </w:r>
            <w:proofErr w:type="spellEnd"/>
            <w:r>
              <w:rPr>
                <w:rFonts w:eastAsia="Calibri"/>
                <w:b/>
                <w:bCs/>
                <w:sz w:val="24"/>
                <w:szCs w:val="24"/>
                <w:lang w:val="ru-RU"/>
              </w:rPr>
              <w:t>.</w:t>
            </w:r>
          </w:p>
          <w:p w14:paraId="64B9B68D" w14:textId="77777777" w:rsidR="00630E3B" w:rsidRDefault="00630E3B">
            <w:pPr>
              <w:pStyle w:val="TableParagraph"/>
              <w:rPr>
                <w:rFonts w:eastAsia="Calibri"/>
                <w:b/>
                <w:bCs/>
                <w:sz w:val="24"/>
                <w:szCs w:val="24"/>
                <w:lang w:val="ru-RU"/>
              </w:rPr>
            </w:pPr>
            <w:proofErr w:type="spellStart"/>
            <w:proofErr w:type="gramStart"/>
            <w:r>
              <w:rPr>
                <w:rFonts w:eastAsia="Calibri"/>
                <w:b/>
                <w:bCs/>
                <w:sz w:val="24"/>
                <w:szCs w:val="24"/>
                <w:lang w:val="ru-RU"/>
              </w:rPr>
              <w:t>Қар</w:t>
            </w:r>
            <w:proofErr w:type="spellEnd"/>
            <w:r>
              <w:rPr>
                <w:rFonts w:eastAsia="Calibri"/>
                <w:b/>
                <w:bCs/>
                <w:sz w:val="24"/>
                <w:szCs w:val="24"/>
              </w:rPr>
              <w:t> </w:t>
            </w:r>
            <w:r>
              <w:rPr>
                <w:rFonts w:eastAsia="Calibri"/>
                <w:b/>
                <w:bCs/>
                <w:sz w:val="24"/>
                <w:szCs w:val="24"/>
                <w:lang w:val="ru-RU"/>
              </w:rPr>
              <w:t xml:space="preserve"> </w:t>
            </w:r>
            <w:proofErr w:type="spellStart"/>
            <w:r>
              <w:rPr>
                <w:rFonts w:eastAsia="Calibri"/>
                <w:b/>
                <w:bCs/>
                <w:sz w:val="24"/>
                <w:szCs w:val="24"/>
                <w:lang w:val="ru-RU"/>
              </w:rPr>
              <w:t>атысып</w:t>
            </w:r>
            <w:proofErr w:type="spellEnd"/>
            <w:proofErr w:type="gramEnd"/>
            <w:r>
              <w:rPr>
                <w:rFonts w:eastAsia="Calibri"/>
                <w:b/>
                <w:bCs/>
                <w:sz w:val="24"/>
                <w:szCs w:val="24"/>
              </w:rPr>
              <w:t> </w:t>
            </w:r>
            <w:r>
              <w:rPr>
                <w:rFonts w:eastAsia="Calibri"/>
                <w:b/>
                <w:bCs/>
                <w:sz w:val="24"/>
                <w:szCs w:val="24"/>
                <w:lang w:val="ru-RU"/>
              </w:rPr>
              <w:t xml:space="preserve"> </w:t>
            </w:r>
            <w:proofErr w:type="spellStart"/>
            <w:r>
              <w:rPr>
                <w:rFonts w:eastAsia="Calibri"/>
                <w:b/>
                <w:bCs/>
                <w:sz w:val="24"/>
                <w:szCs w:val="24"/>
                <w:lang w:val="ru-RU"/>
              </w:rPr>
              <w:t>ойнасақ</w:t>
            </w:r>
            <w:proofErr w:type="spellEnd"/>
            <w:r>
              <w:rPr>
                <w:rFonts w:eastAsia="Calibri"/>
                <w:b/>
                <w:bCs/>
                <w:sz w:val="24"/>
                <w:szCs w:val="24"/>
                <w:lang w:val="ru-RU"/>
              </w:rPr>
              <w:t>,</w:t>
            </w:r>
          </w:p>
          <w:p w14:paraId="439D39BB" w14:textId="77777777" w:rsidR="00630E3B" w:rsidRDefault="00630E3B">
            <w:pPr>
              <w:pStyle w:val="a3"/>
              <w:rPr>
                <w:rFonts w:eastAsia="Calibri"/>
                <w:b/>
                <w:bCs/>
                <w:lang w:val="kk-KZ"/>
              </w:rPr>
            </w:pPr>
            <w:r>
              <w:rPr>
                <w:rFonts w:eastAsia="Calibri"/>
                <w:b/>
                <w:bCs/>
                <w:lang w:val="kk-KZ"/>
              </w:rPr>
              <w:t>су  болады  қолғаптар (көркем әдебиет)</w:t>
            </w:r>
          </w:p>
          <w:p w14:paraId="01BC941A" w14:textId="77777777" w:rsidR="00630E3B" w:rsidRDefault="00630E3B">
            <w:pPr>
              <w:pStyle w:val="TableParagraph"/>
              <w:rPr>
                <w:sz w:val="24"/>
                <w:szCs w:val="24"/>
              </w:rPr>
            </w:pPr>
            <w:r>
              <w:rPr>
                <w:sz w:val="24"/>
                <w:szCs w:val="24"/>
              </w:rPr>
              <w:t xml:space="preserve">Балалардың дербес әрекетін дамытатын </w:t>
            </w:r>
            <w:r>
              <w:rPr>
                <w:noProof/>
                <w:sz w:val="24"/>
                <w:szCs w:val="24"/>
              </w:rPr>
              <w:t>«Өзара айырмашылығын тап»</w:t>
            </w:r>
            <w:r>
              <w:rPr>
                <w:sz w:val="24"/>
                <w:szCs w:val="24"/>
              </w:rPr>
              <w:t xml:space="preserve">қимылды ойынын ойнату </w:t>
            </w:r>
          </w:p>
        </w:tc>
        <w:tc>
          <w:tcPr>
            <w:tcW w:w="3118" w:type="dxa"/>
            <w:gridSpan w:val="9"/>
            <w:tcBorders>
              <w:top w:val="single" w:sz="4" w:space="0" w:color="000000"/>
              <w:left w:val="single" w:sz="4" w:space="0" w:color="000000"/>
              <w:bottom w:val="single" w:sz="4" w:space="0" w:color="000000"/>
              <w:right w:val="single" w:sz="4" w:space="0" w:color="000000"/>
            </w:tcBorders>
          </w:tcPr>
          <w:p w14:paraId="3A8A62C4" w14:textId="77777777" w:rsidR="00630E3B" w:rsidRDefault="00630E3B">
            <w:pPr>
              <w:tabs>
                <w:tab w:val="left" w:pos="1388"/>
              </w:tabs>
              <w:spacing w:line="322" w:lineRule="exact"/>
              <w:rPr>
                <w:b/>
                <w:bCs/>
                <w:lang w:val="kk-KZ"/>
              </w:rPr>
            </w:pPr>
            <w:r>
              <w:rPr>
                <w:lang w:val="kk-KZ"/>
              </w:rPr>
              <w:lastRenderedPageBreak/>
              <w:t xml:space="preserve"> Аулада өсіп тұрған шырша мен басқа ағаштарға назар аударту. Туған</w:t>
            </w:r>
            <w:r>
              <w:rPr>
                <w:spacing w:val="1"/>
                <w:lang w:val="kk-KZ"/>
              </w:rPr>
              <w:t xml:space="preserve"> </w:t>
            </w:r>
            <w:r>
              <w:rPr>
                <w:lang w:val="kk-KZ"/>
              </w:rPr>
              <w:t>өлкенің</w:t>
            </w:r>
            <w:r>
              <w:rPr>
                <w:spacing w:val="1"/>
                <w:lang w:val="kk-KZ"/>
              </w:rPr>
              <w:t xml:space="preserve"> </w:t>
            </w:r>
            <w:r>
              <w:rPr>
                <w:lang w:val="kk-KZ"/>
              </w:rPr>
              <w:t>кейбір</w:t>
            </w:r>
            <w:r>
              <w:rPr>
                <w:spacing w:val="1"/>
                <w:lang w:val="kk-KZ"/>
              </w:rPr>
              <w:t xml:space="preserve"> </w:t>
            </w:r>
            <w:r>
              <w:rPr>
                <w:lang w:val="kk-KZ"/>
              </w:rPr>
              <w:lastRenderedPageBreak/>
              <w:t>өсімдіктері</w:t>
            </w:r>
            <w:r>
              <w:rPr>
                <w:spacing w:val="1"/>
                <w:lang w:val="kk-KZ"/>
              </w:rPr>
              <w:t xml:space="preserve"> </w:t>
            </w:r>
            <w:r>
              <w:rPr>
                <w:lang w:val="kk-KZ"/>
              </w:rPr>
              <w:t>туралы</w:t>
            </w:r>
            <w:r>
              <w:rPr>
                <w:spacing w:val="1"/>
                <w:lang w:val="kk-KZ"/>
              </w:rPr>
              <w:t xml:space="preserve"> </w:t>
            </w:r>
            <w:r>
              <w:rPr>
                <w:lang w:val="kk-KZ"/>
              </w:rPr>
              <w:t>қарапайым</w:t>
            </w:r>
            <w:r>
              <w:rPr>
                <w:spacing w:val="1"/>
                <w:lang w:val="kk-KZ"/>
              </w:rPr>
              <w:t xml:space="preserve"> </w:t>
            </w:r>
            <w:r>
              <w:rPr>
                <w:lang w:val="kk-KZ"/>
              </w:rPr>
              <w:t>түсініктерді</w:t>
            </w:r>
            <w:r>
              <w:rPr>
                <w:spacing w:val="1"/>
                <w:lang w:val="kk-KZ"/>
              </w:rPr>
              <w:t xml:space="preserve"> </w:t>
            </w:r>
            <w:r>
              <w:rPr>
                <w:lang w:val="kk-KZ"/>
              </w:rPr>
              <w:t>қалыптастыру.</w:t>
            </w:r>
          </w:p>
          <w:p w14:paraId="69FBD152" w14:textId="77777777" w:rsidR="00630E3B" w:rsidRDefault="00630E3B">
            <w:pPr>
              <w:rPr>
                <w:b/>
                <w:bCs/>
                <w:lang w:val="kk-KZ"/>
              </w:rPr>
            </w:pPr>
            <w:r>
              <w:rPr>
                <w:lang w:val="kk-KZ"/>
              </w:rPr>
              <w:t xml:space="preserve"> </w:t>
            </w:r>
            <w:r>
              <w:rPr>
                <w:b/>
                <w:bCs/>
                <w:lang w:val="kk-KZ"/>
              </w:rPr>
              <w:t xml:space="preserve">(Қоршаған ортамен танысу) </w:t>
            </w:r>
          </w:p>
          <w:p w14:paraId="7C9A18A4" w14:textId="77777777" w:rsidR="00630E3B" w:rsidRDefault="00630E3B">
            <w:pPr>
              <w:rPr>
                <w:lang w:val="kk-KZ"/>
              </w:rPr>
            </w:pPr>
            <w:r>
              <w:rPr>
                <w:lang w:val="kk-KZ"/>
              </w:rPr>
              <w:t>Өзге топ жасаған аққалаларды санау. Үлкен кіші екенін салыстыру. Алыста жақында сөздерінің мағынасын түсіндіру.</w:t>
            </w:r>
            <w:r>
              <w:rPr>
                <w:b/>
                <w:bCs/>
                <w:lang w:val="kk-KZ"/>
              </w:rPr>
              <w:t xml:space="preserve"> (математика негіздері)</w:t>
            </w:r>
          </w:p>
          <w:p w14:paraId="3EB05453" w14:textId="77777777" w:rsidR="00630E3B" w:rsidRDefault="00630E3B">
            <w:pPr>
              <w:pStyle w:val="a3"/>
              <w:rPr>
                <w:lang w:val="kk-KZ"/>
              </w:rPr>
            </w:pPr>
            <w:r>
              <w:rPr>
                <w:lang w:val="kk-KZ"/>
              </w:rPr>
              <w:t>Қимылды ойын: «Үйдің есігін жабайық»</w:t>
            </w:r>
          </w:p>
          <w:p w14:paraId="0D9FBAAA" w14:textId="77777777" w:rsidR="00630E3B" w:rsidRDefault="00630E3B">
            <w:pPr>
              <w:rPr>
                <w:lang w:val="kk-KZ"/>
              </w:rPr>
            </w:pPr>
          </w:p>
        </w:tc>
        <w:tc>
          <w:tcPr>
            <w:tcW w:w="3108" w:type="dxa"/>
            <w:gridSpan w:val="7"/>
            <w:tcBorders>
              <w:top w:val="single" w:sz="4" w:space="0" w:color="000000"/>
              <w:left w:val="single" w:sz="4" w:space="0" w:color="000000"/>
              <w:bottom w:val="single" w:sz="4" w:space="0" w:color="000000"/>
              <w:right w:val="single" w:sz="4" w:space="0" w:color="000000"/>
            </w:tcBorders>
          </w:tcPr>
          <w:p w14:paraId="43C8BC50" w14:textId="77777777" w:rsidR="00630E3B" w:rsidRDefault="00630E3B">
            <w:pPr>
              <w:rPr>
                <w:b/>
                <w:bCs/>
                <w:lang w:val="kk-KZ"/>
              </w:rPr>
            </w:pPr>
            <w:r>
              <w:rPr>
                <w:lang w:val="kk-KZ"/>
              </w:rPr>
              <w:lastRenderedPageBreak/>
              <w:t>Күн тәртібімен таныстыру арқылы</w:t>
            </w:r>
            <w:r>
              <w:rPr>
                <w:b/>
                <w:bCs/>
                <w:lang w:val="kk-KZ"/>
              </w:rPr>
              <w:t xml:space="preserve"> </w:t>
            </w:r>
            <w:r>
              <w:rPr>
                <w:lang w:val="kk-KZ"/>
              </w:rPr>
              <w:t>тәулік бөліктерін тану және атату - таңертең, күндіз, кеш, түн</w:t>
            </w:r>
            <w:r>
              <w:rPr>
                <w:b/>
                <w:bCs/>
                <w:lang w:val="kk-KZ"/>
              </w:rPr>
              <w:t xml:space="preserve">. </w:t>
            </w:r>
            <w:r>
              <w:rPr>
                <w:b/>
                <w:bCs/>
                <w:lang w:val="kk-KZ"/>
              </w:rPr>
              <w:lastRenderedPageBreak/>
              <w:t xml:space="preserve">(математика негіздері)                      </w:t>
            </w:r>
            <w:r>
              <w:rPr>
                <w:color w:val="212121"/>
                <w:shd w:val="clear" w:color="auto" w:fill="FFFFFF"/>
                <w:lang w:val="kk-KZ"/>
              </w:rPr>
              <w:t xml:space="preserve"> Ұшты, ұшты»</w:t>
            </w:r>
            <w:r>
              <w:rPr>
                <w:color w:val="212121"/>
                <w:lang w:val="kk-KZ"/>
              </w:rPr>
              <w:br/>
            </w:r>
            <w:r>
              <w:rPr>
                <w:color w:val="212121"/>
                <w:shd w:val="clear" w:color="auto" w:fill="FFFFFF"/>
                <w:lang w:val="kk-KZ"/>
              </w:rPr>
              <w:t>Ұшты, ұшты — Ұшақ ұшты,</w:t>
            </w:r>
            <w:r>
              <w:rPr>
                <w:color w:val="212121"/>
                <w:lang w:val="kk-KZ"/>
              </w:rPr>
              <w:br/>
            </w:r>
            <w:r>
              <w:rPr>
                <w:color w:val="212121"/>
                <w:shd w:val="clear" w:color="auto" w:fill="FFFFFF"/>
                <w:lang w:val="kk-KZ"/>
              </w:rPr>
              <w:t>Ұшты, ұшты – Машина ұшты,</w:t>
            </w:r>
            <w:r>
              <w:rPr>
                <w:color w:val="212121"/>
                <w:lang w:val="kk-KZ"/>
              </w:rPr>
              <w:br/>
            </w:r>
            <w:r>
              <w:rPr>
                <w:color w:val="212121"/>
                <w:shd w:val="clear" w:color="auto" w:fill="FFFFFF"/>
                <w:lang w:val="kk-KZ"/>
              </w:rPr>
              <w:t>Ұшты, ұшты – Тік ұшақ ұшты,</w:t>
            </w:r>
            <w:r>
              <w:rPr>
                <w:color w:val="212121"/>
                <w:lang w:val="kk-KZ"/>
              </w:rPr>
              <w:br/>
            </w:r>
            <w:r>
              <w:rPr>
                <w:color w:val="212121"/>
                <w:shd w:val="clear" w:color="auto" w:fill="FFFFFF"/>
                <w:lang w:val="kk-KZ"/>
              </w:rPr>
              <w:t>Ұшты, ұшты – Қайық ұшты</w:t>
            </w:r>
            <w:r>
              <w:rPr>
                <w:color w:val="212121"/>
                <w:lang w:val="kk-KZ"/>
              </w:rPr>
              <w:br/>
            </w:r>
            <w:r>
              <w:rPr>
                <w:b/>
                <w:bCs/>
                <w:lang w:val="kk-KZ"/>
              </w:rPr>
              <w:t xml:space="preserve"> (Сөйлеуді дамыту)</w:t>
            </w:r>
          </w:p>
          <w:p w14:paraId="06ED1784" w14:textId="77777777" w:rsidR="00630E3B" w:rsidRDefault="00630E3B">
            <w:pPr>
              <w:pStyle w:val="TableParagraph"/>
              <w:rPr>
                <w:sz w:val="24"/>
                <w:szCs w:val="24"/>
              </w:rPr>
            </w:pPr>
            <w:r>
              <w:rPr>
                <w:sz w:val="24"/>
                <w:szCs w:val="24"/>
              </w:rPr>
              <w:t xml:space="preserve">Балалардың дербес әрекеті дамыту, еркін ойындары </w:t>
            </w:r>
          </w:p>
          <w:p w14:paraId="50ABDD3F" w14:textId="77777777" w:rsidR="00630E3B" w:rsidRDefault="00630E3B">
            <w:pPr>
              <w:pStyle w:val="TableParagraph"/>
              <w:rPr>
                <w:sz w:val="24"/>
                <w:szCs w:val="24"/>
              </w:rPr>
            </w:pPr>
          </w:p>
        </w:tc>
        <w:tc>
          <w:tcPr>
            <w:tcW w:w="2562" w:type="dxa"/>
            <w:gridSpan w:val="6"/>
            <w:tcBorders>
              <w:top w:val="single" w:sz="4" w:space="0" w:color="000000"/>
              <w:left w:val="single" w:sz="4" w:space="0" w:color="000000"/>
              <w:bottom w:val="single" w:sz="4" w:space="0" w:color="000000"/>
              <w:right w:val="single" w:sz="4" w:space="0" w:color="auto"/>
            </w:tcBorders>
            <w:shd w:val="clear" w:color="auto" w:fill="FFFFFF"/>
          </w:tcPr>
          <w:p w14:paraId="6C539FDD" w14:textId="77777777" w:rsidR="00630E3B" w:rsidRDefault="00630E3B">
            <w:pPr>
              <w:rPr>
                <w:sz w:val="22"/>
                <w:szCs w:val="22"/>
                <w:lang w:val="kk-KZ"/>
              </w:rPr>
            </w:pPr>
            <w:r>
              <w:rPr>
                <w:lang w:val="kk-KZ"/>
              </w:rPr>
              <w:lastRenderedPageBreak/>
              <w:t xml:space="preserve">Аулада тазалық жұмыстарын ұйымдастырып балаларды қар күреуге </w:t>
            </w:r>
            <w:r>
              <w:rPr>
                <w:lang w:val="kk-KZ"/>
              </w:rPr>
              <w:lastRenderedPageBreak/>
              <w:t xml:space="preserve">қатыстырып енбектенуге үйрету. </w:t>
            </w:r>
            <w:r>
              <w:rPr>
                <w:b/>
                <w:bCs/>
                <w:lang w:val="kk-KZ"/>
              </w:rPr>
              <w:t>(Қоршаған ортамен танысу</w:t>
            </w:r>
          </w:p>
          <w:p w14:paraId="5F28C34A" w14:textId="77777777" w:rsidR="00630E3B" w:rsidRDefault="00630E3B">
            <w:pPr>
              <w:rPr>
                <w:b/>
                <w:bCs/>
                <w:lang w:val="kk-KZ"/>
              </w:rPr>
            </w:pPr>
            <w:r>
              <w:rPr>
                <w:lang w:val="kk-KZ"/>
              </w:rPr>
              <w:t xml:space="preserve"> Еркін ойындар. Қимылды ойын: «Нысанға қарай жүгір»</w:t>
            </w:r>
            <w:r>
              <w:rPr>
                <w:b/>
                <w:bCs/>
                <w:lang w:val="kk-KZ"/>
              </w:rPr>
              <w:t>)</w:t>
            </w:r>
          </w:p>
          <w:p w14:paraId="39D8DE33" w14:textId="77777777" w:rsidR="00630E3B" w:rsidRDefault="00630E3B">
            <w:pPr>
              <w:pStyle w:val="TableParagraph"/>
              <w:rPr>
                <w:sz w:val="24"/>
                <w:szCs w:val="24"/>
              </w:rPr>
            </w:pPr>
          </w:p>
          <w:p w14:paraId="4FD12F15" w14:textId="77777777" w:rsidR="00630E3B" w:rsidRDefault="00630E3B">
            <w:pPr>
              <w:rPr>
                <w:lang w:val="kk-KZ"/>
              </w:rPr>
            </w:pPr>
          </w:p>
        </w:tc>
        <w:tc>
          <w:tcPr>
            <w:tcW w:w="2408" w:type="dxa"/>
            <w:tcBorders>
              <w:top w:val="single" w:sz="4" w:space="0" w:color="000000"/>
              <w:left w:val="single" w:sz="4" w:space="0" w:color="auto"/>
              <w:bottom w:val="single" w:sz="4" w:space="0" w:color="000000"/>
              <w:right w:val="single" w:sz="4" w:space="0" w:color="auto"/>
            </w:tcBorders>
            <w:shd w:val="clear" w:color="auto" w:fill="FFFFFF"/>
          </w:tcPr>
          <w:p w14:paraId="27080954" w14:textId="77777777" w:rsidR="00630E3B" w:rsidRDefault="00630E3B">
            <w:pPr>
              <w:rPr>
                <w:lang w:val="ru-RU"/>
              </w:rPr>
            </w:pPr>
            <w:proofErr w:type="spellStart"/>
            <w:r>
              <w:rPr>
                <w:lang w:val="ru-RU"/>
              </w:rPr>
              <w:lastRenderedPageBreak/>
              <w:t>Табиғи</w:t>
            </w:r>
            <w:proofErr w:type="spellEnd"/>
            <w:r>
              <w:rPr>
                <w:lang w:val="ru-RU"/>
              </w:rPr>
              <w:t xml:space="preserve"> </w:t>
            </w:r>
            <w:proofErr w:type="spellStart"/>
            <w:r>
              <w:rPr>
                <w:lang w:val="ru-RU"/>
              </w:rPr>
              <w:t>материалдардан</w:t>
            </w:r>
            <w:proofErr w:type="spellEnd"/>
            <w:r>
              <w:rPr>
                <w:lang w:val="ru-RU"/>
              </w:rPr>
              <w:t xml:space="preserve"> </w:t>
            </w:r>
            <w:proofErr w:type="spellStart"/>
            <w:r>
              <w:rPr>
                <w:lang w:val="ru-RU"/>
              </w:rPr>
              <w:t>орманға</w:t>
            </w:r>
            <w:proofErr w:type="spellEnd"/>
            <w:r>
              <w:rPr>
                <w:lang w:val="ru-RU"/>
              </w:rPr>
              <w:t xml:space="preserve"> </w:t>
            </w:r>
            <w:proofErr w:type="spellStart"/>
            <w:r>
              <w:rPr>
                <w:lang w:val="ru-RU"/>
              </w:rPr>
              <w:t>барар</w:t>
            </w:r>
            <w:proofErr w:type="spellEnd"/>
            <w:r>
              <w:rPr>
                <w:lang w:val="ru-RU"/>
              </w:rPr>
              <w:t xml:space="preserve"> </w:t>
            </w:r>
            <w:proofErr w:type="spellStart"/>
            <w:r>
              <w:rPr>
                <w:lang w:val="ru-RU"/>
              </w:rPr>
              <w:t>жол</w:t>
            </w:r>
            <w:proofErr w:type="spellEnd"/>
            <w:r>
              <w:rPr>
                <w:lang w:val="ru-RU"/>
              </w:rPr>
              <w:t xml:space="preserve"> </w:t>
            </w:r>
            <w:proofErr w:type="spellStart"/>
            <w:r>
              <w:rPr>
                <w:lang w:val="ru-RU"/>
              </w:rPr>
              <w:t>жасауды</w:t>
            </w:r>
            <w:proofErr w:type="spellEnd"/>
            <w:r>
              <w:rPr>
                <w:lang w:val="ru-RU"/>
              </w:rPr>
              <w:t xml:space="preserve"> </w:t>
            </w:r>
            <w:proofErr w:type="spellStart"/>
            <w:r>
              <w:rPr>
                <w:lang w:val="ru-RU"/>
              </w:rPr>
              <w:t>үйрету</w:t>
            </w:r>
            <w:proofErr w:type="spellEnd"/>
            <w:r>
              <w:rPr>
                <w:lang w:val="ru-RU"/>
              </w:rPr>
              <w:t xml:space="preserve">. </w:t>
            </w:r>
          </w:p>
          <w:p w14:paraId="7A5AA70A" w14:textId="77777777" w:rsidR="00630E3B" w:rsidRDefault="00630E3B">
            <w:pPr>
              <w:rPr>
                <w:b/>
                <w:bCs/>
                <w:lang w:val="ru-RU"/>
              </w:rPr>
            </w:pPr>
            <w:r>
              <w:rPr>
                <w:b/>
                <w:bCs/>
                <w:lang w:val="ru-RU"/>
              </w:rPr>
              <w:lastRenderedPageBreak/>
              <w:t>(</w:t>
            </w:r>
            <w:proofErr w:type="spellStart"/>
            <w:r>
              <w:rPr>
                <w:b/>
                <w:bCs/>
                <w:lang w:val="ru-RU"/>
              </w:rPr>
              <w:t>Құрастыру</w:t>
            </w:r>
            <w:proofErr w:type="spellEnd"/>
            <w:r>
              <w:rPr>
                <w:b/>
                <w:bCs/>
                <w:lang w:val="ru-RU"/>
              </w:rPr>
              <w:t>)</w:t>
            </w:r>
          </w:p>
          <w:p w14:paraId="02C72E70" w14:textId="77777777" w:rsidR="00630E3B" w:rsidRDefault="00630E3B">
            <w:pPr>
              <w:rPr>
                <w:lang w:val="ru-RU"/>
              </w:rPr>
            </w:pPr>
            <w:r>
              <w:rPr>
                <w:lang w:val="ru-RU"/>
              </w:rPr>
              <w:t xml:space="preserve">«Спорт </w:t>
            </w:r>
            <w:proofErr w:type="spellStart"/>
            <w:r>
              <w:rPr>
                <w:lang w:val="ru-RU"/>
              </w:rPr>
              <w:t>денсаулық</w:t>
            </w:r>
            <w:proofErr w:type="spellEnd"/>
            <w:r>
              <w:rPr>
                <w:lang w:val="ru-RU"/>
              </w:rPr>
              <w:t xml:space="preserve"> </w:t>
            </w:r>
            <w:proofErr w:type="spellStart"/>
            <w:r>
              <w:rPr>
                <w:lang w:val="ru-RU"/>
              </w:rPr>
              <w:t>кепілі</w:t>
            </w:r>
            <w:proofErr w:type="spellEnd"/>
            <w:r>
              <w:rPr>
                <w:lang w:val="ru-RU"/>
              </w:rPr>
              <w:t xml:space="preserve">» </w:t>
            </w:r>
            <w:proofErr w:type="spellStart"/>
            <w:r>
              <w:rPr>
                <w:lang w:val="ru-RU"/>
              </w:rPr>
              <w:t>екенін</w:t>
            </w:r>
            <w:proofErr w:type="spellEnd"/>
            <w:r>
              <w:rPr>
                <w:lang w:val="ru-RU"/>
              </w:rPr>
              <w:t xml:space="preserve"> </w:t>
            </w:r>
            <w:proofErr w:type="spellStart"/>
            <w:r>
              <w:rPr>
                <w:lang w:val="ru-RU"/>
              </w:rPr>
              <w:t>түсіндіру</w:t>
            </w:r>
            <w:proofErr w:type="spellEnd"/>
            <w:r>
              <w:rPr>
                <w:lang w:val="ru-RU"/>
              </w:rPr>
              <w:t xml:space="preserve">.  </w:t>
            </w:r>
            <w:proofErr w:type="spellStart"/>
            <w:r>
              <w:rPr>
                <w:lang w:val="ru-RU"/>
              </w:rPr>
              <w:t>Спорттық</w:t>
            </w:r>
            <w:proofErr w:type="spellEnd"/>
            <w:r>
              <w:rPr>
                <w:lang w:val="ru-RU"/>
              </w:rPr>
              <w:t xml:space="preserve"> </w:t>
            </w:r>
            <w:proofErr w:type="spellStart"/>
            <w:r>
              <w:rPr>
                <w:lang w:val="ru-RU"/>
              </w:rPr>
              <w:t>ойындар</w:t>
            </w:r>
            <w:proofErr w:type="spellEnd"/>
            <w:r>
              <w:rPr>
                <w:lang w:val="ru-RU"/>
              </w:rPr>
              <w:t xml:space="preserve"> </w:t>
            </w:r>
            <w:proofErr w:type="spellStart"/>
            <w:r>
              <w:rPr>
                <w:lang w:val="ru-RU"/>
              </w:rPr>
              <w:t>ойнату</w:t>
            </w:r>
            <w:proofErr w:type="spellEnd"/>
            <w:r>
              <w:rPr>
                <w:lang w:val="ru-RU"/>
              </w:rPr>
              <w:t xml:space="preserve">. </w:t>
            </w:r>
          </w:p>
          <w:p w14:paraId="2E4D1F48" w14:textId="77777777" w:rsidR="00630E3B" w:rsidRDefault="00630E3B">
            <w:pPr>
              <w:pStyle w:val="TableParagraph"/>
              <w:rPr>
                <w:sz w:val="24"/>
                <w:szCs w:val="24"/>
                <w:lang w:val="ru-RU"/>
              </w:rPr>
            </w:pPr>
            <w:proofErr w:type="spellStart"/>
            <w:r>
              <w:rPr>
                <w:sz w:val="24"/>
                <w:szCs w:val="24"/>
                <w:lang w:val="ru-RU"/>
              </w:rPr>
              <w:t>Балалардың</w:t>
            </w:r>
            <w:proofErr w:type="spellEnd"/>
            <w:r>
              <w:rPr>
                <w:sz w:val="24"/>
                <w:szCs w:val="24"/>
                <w:lang w:val="ru-RU"/>
              </w:rPr>
              <w:t xml:space="preserve"> </w:t>
            </w:r>
            <w:proofErr w:type="spellStart"/>
            <w:r>
              <w:rPr>
                <w:sz w:val="24"/>
                <w:szCs w:val="24"/>
                <w:lang w:val="ru-RU"/>
              </w:rPr>
              <w:t>дербес</w:t>
            </w:r>
            <w:proofErr w:type="spellEnd"/>
            <w:r>
              <w:rPr>
                <w:sz w:val="24"/>
                <w:szCs w:val="24"/>
                <w:lang w:val="ru-RU"/>
              </w:rPr>
              <w:t xml:space="preserve"> </w:t>
            </w:r>
            <w:proofErr w:type="spellStart"/>
            <w:r>
              <w:rPr>
                <w:sz w:val="24"/>
                <w:szCs w:val="24"/>
                <w:lang w:val="ru-RU"/>
              </w:rPr>
              <w:t>әрекеті</w:t>
            </w:r>
            <w:proofErr w:type="spellEnd"/>
            <w:r>
              <w:rPr>
                <w:sz w:val="24"/>
                <w:szCs w:val="24"/>
                <w:lang w:val="ru-RU"/>
              </w:rPr>
              <w:t xml:space="preserve">. </w:t>
            </w:r>
          </w:p>
          <w:p w14:paraId="5FB5E785" w14:textId="77777777" w:rsidR="00630E3B" w:rsidRDefault="00630E3B">
            <w:pPr>
              <w:pStyle w:val="TableParagraph"/>
              <w:rPr>
                <w:sz w:val="24"/>
                <w:szCs w:val="24"/>
                <w:lang w:val="en-US"/>
              </w:rPr>
            </w:pPr>
            <w:r>
              <w:rPr>
                <w:sz w:val="24"/>
                <w:szCs w:val="24"/>
              </w:rPr>
              <w:t>Қимылды ойын: «Сақина жасыру»</w:t>
            </w:r>
          </w:p>
          <w:p w14:paraId="607FCC68" w14:textId="77777777" w:rsidR="00630E3B" w:rsidRDefault="00630E3B"/>
        </w:tc>
        <w:tc>
          <w:tcPr>
            <w:tcW w:w="2896" w:type="dxa"/>
            <w:tcBorders>
              <w:top w:val="single" w:sz="4" w:space="0" w:color="000000"/>
              <w:left w:val="single" w:sz="4" w:space="0" w:color="000000"/>
              <w:bottom w:val="single" w:sz="4" w:space="0" w:color="000000"/>
              <w:right w:val="single" w:sz="4" w:space="0" w:color="000000"/>
            </w:tcBorders>
          </w:tcPr>
          <w:p w14:paraId="21D18B9F" w14:textId="77777777" w:rsidR="00630E3B" w:rsidRDefault="00630E3B">
            <w:pPr>
              <w:tabs>
                <w:tab w:val="left" w:pos="2220"/>
              </w:tabs>
              <w:rPr>
                <w:rFonts w:asciiTheme="minorHAnsi" w:hAnsiTheme="minorHAnsi" w:cstheme="minorBidi"/>
                <w:noProof/>
                <w:sz w:val="22"/>
                <w:szCs w:val="22"/>
              </w:rPr>
            </w:pPr>
            <w:r>
              <w:rPr>
                <w:noProof/>
                <w:lang w:val="ru-RU"/>
              </w:rPr>
              <w:lastRenderedPageBreak/>
              <w:t xml:space="preserve"> </w:t>
            </w:r>
            <w:r>
              <w:rPr>
                <w:noProof/>
              </w:rPr>
              <w:t xml:space="preserve">. </w:t>
            </w:r>
          </w:p>
          <w:p w14:paraId="7EE6246E" w14:textId="77777777" w:rsidR="00630E3B" w:rsidRDefault="00630E3B">
            <w:pPr>
              <w:tabs>
                <w:tab w:val="left" w:pos="2220"/>
              </w:tabs>
              <w:rPr>
                <w:noProof/>
              </w:rPr>
            </w:pPr>
          </w:p>
        </w:tc>
        <w:tc>
          <w:tcPr>
            <w:tcW w:w="3019" w:type="dxa"/>
            <w:tcBorders>
              <w:top w:val="single" w:sz="4" w:space="0" w:color="000000"/>
              <w:left w:val="single" w:sz="4" w:space="0" w:color="000000"/>
              <w:bottom w:val="single" w:sz="4" w:space="0" w:color="000000"/>
              <w:right w:val="single" w:sz="4" w:space="0" w:color="000000"/>
            </w:tcBorders>
            <w:hideMark/>
          </w:tcPr>
          <w:p w14:paraId="5E108FB6" w14:textId="77777777" w:rsidR="00630E3B" w:rsidRDefault="00630E3B">
            <w:pPr>
              <w:tabs>
                <w:tab w:val="left" w:pos="2220"/>
              </w:tabs>
              <w:rPr>
                <w:noProof/>
              </w:rPr>
            </w:pPr>
            <w:r>
              <w:rPr>
                <w:noProof/>
              </w:rPr>
              <w:t xml:space="preserve">Ойыншықтар  тақпағын </w:t>
            </w:r>
          </w:p>
          <w:p w14:paraId="3C662DC8" w14:textId="77777777" w:rsidR="00630E3B" w:rsidRDefault="00630E3B">
            <w:pPr>
              <w:tabs>
                <w:tab w:val="left" w:pos="2220"/>
              </w:tabs>
              <w:rPr>
                <w:noProof/>
              </w:rPr>
            </w:pPr>
            <w:r>
              <w:rPr>
                <w:noProof/>
              </w:rPr>
              <w:t>сұрау</w:t>
            </w:r>
          </w:p>
        </w:tc>
        <w:tc>
          <w:tcPr>
            <w:tcW w:w="3019" w:type="dxa"/>
            <w:tcBorders>
              <w:top w:val="single" w:sz="4" w:space="0" w:color="000000"/>
              <w:left w:val="single" w:sz="4" w:space="0" w:color="000000"/>
              <w:bottom w:val="single" w:sz="4" w:space="0" w:color="000000"/>
              <w:right w:val="single" w:sz="4" w:space="0" w:color="000000"/>
            </w:tcBorders>
            <w:hideMark/>
          </w:tcPr>
          <w:p w14:paraId="36F72461" w14:textId="77777777" w:rsidR="00630E3B" w:rsidRDefault="00630E3B">
            <w:pPr>
              <w:tabs>
                <w:tab w:val="left" w:pos="2220"/>
              </w:tabs>
              <w:rPr>
                <w:noProof/>
              </w:rPr>
            </w:pPr>
            <w:r>
              <w:rPr>
                <w:noProof/>
              </w:rPr>
              <w:t xml:space="preserve">Үйде баламен </w:t>
            </w:r>
          </w:p>
          <w:p w14:paraId="423B6518" w14:textId="77777777" w:rsidR="00630E3B" w:rsidRDefault="00630E3B">
            <w:pPr>
              <w:tabs>
                <w:tab w:val="left" w:pos="2220"/>
              </w:tabs>
              <w:rPr>
                <w:noProof/>
              </w:rPr>
            </w:pPr>
            <w:r>
              <w:rPr>
                <w:noProof/>
              </w:rPr>
              <w:t xml:space="preserve">артығын тап ойынын </w:t>
            </w:r>
          </w:p>
          <w:p w14:paraId="7BA22AF9" w14:textId="77777777" w:rsidR="00630E3B" w:rsidRDefault="00630E3B">
            <w:pPr>
              <w:tabs>
                <w:tab w:val="left" w:pos="2220"/>
              </w:tabs>
              <w:rPr>
                <w:noProof/>
              </w:rPr>
            </w:pPr>
            <w:r>
              <w:rPr>
                <w:noProof/>
              </w:rPr>
              <w:t>ойнауды ұсыну.</w:t>
            </w:r>
          </w:p>
        </w:tc>
        <w:tc>
          <w:tcPr>
            <w:tcW w:w="3019" w:type="dxa"/>
            <w:tcBorders>
              <w:top w:val="single" w:sz="4" w:space="0" w:color="000000"/>
              <w:left w:val="single" w:sz="4" w:space="0" w:color="000000"/>
              <w:bottom w:val="single" w:sz="4" w:space="0" w:color="000000"/>
              <w:right w:val="single" w:sz="4" w:space="0" w:color="000000"/>
            </w:tcBorders>
            <w:hideMark/>
          </w:tcPr>
          <w:p w14:paraId="175789D2" w14:textId="77777777" w:rsidR="00630E3B" w:rsidRDefault="00630E3B">
            <w:pPr>
              <w:tabs>
                <w:tab w:val="left" w:pos="2220"/>
              </w:tabs>
              <w:rPr>
                <w:noProof/>
              </w:rPr>
            </w:pPr>
            <w:r>
              <w:rPr>
                <w:noProof/>
              </w:rPr>
              <w:t xml:space="preserve"> Апта бойғы жұмыстар </w:t>
            </w:r>
          </w:p>
          <w:p w14:paraId="144EFE68" w14:textId="77777777" w:rsidR="00630E3B" w:rsidRDefault="00630E3B">
            <w:pPr>
              <w:tabs>
                <w:tab w:val="left" w:pos="2220"/>
              </w:tabs>
              <w:rPr>
                <w:noProof/>
              </w:rPr>
            </w:pPr>
            <w:r>
              <w:rPr>
                <w:noProof/>
              </w:rPr>
              <w:t>бойынша ақпарат беру.</w:t>
            </w:r>
          </w:p>
        </w:tc>
      </w:tr>
      <w:tr w:rsidR="00630E3B" w14:paraId="087ED806" w14:textId="77777777" w:rsidTr="00492424">
        <w:trPr>
          <w:gridAfter w:val="4"/>
          <w:wAfter w:w="11953" w:type="dxa"/>
          <w:trHeight w:val="393"/>
        </w:trPr>
        <w:tc>
          <w:tcPr>
            <w:tcW w:w="1985" w:type="dxa"/>
            <w:tcBorders>
              <w:top w:val="single" w:sz="4" w:space="0" w:color="000000"/>
              <w:left w:val="single" w:sz="4" w:space="0" w:color="000000"/>
              <w:bottom w:val="single" w:sz="4" w:space="0" w:color="000000"/>
              <w:right w:val="single" w:sz="4" w:space="0" w:color="000000"/>
            </w:tcBorders>
            <w:hideMark/>
          </w:tcPr>
          <w:p w14:paraId="6BDB92DD" w14:textId="77777777" w:rsidR="00630E3B" w:rsidRDefault="00630E3B">
            <w:pPr>
              <w:spacing w:after="160" w:line="256" w:lineRule="auto"/>
              <w:rPr>
                <w:b/>
                <w:bCs/>
              </w:rPr>
            </w:pPr>
            <w:proofErr w:type="spellStart"/>
            <w:r>
              <w:rPr>
                <w:b/>
                <w:bCs/>
              </w:rPr>
              <w:t>Серуеннен</w:t>
            </w:r>
            <w:proofErr w:type="spellEnd"/>
            <w:r>
              <w:rPr>
                <w:b/>
                <w:bCs/>
                <w:spacing w:val="-2"/>
              </w:rPr>
              <w:t xml:space="preserve"> </w:t>
            </w:r>
            <w:proofErr w:type="spellStart"/>
            <w:r>
              <w:rPr>
                <w:b/>
                <w:bCs/>
              </w:rPr>
              <w:t>оралу</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619E1454" w14:textId="77777777" w:rsidR="00630E3B" w:rsidRDefault="00630E3B">
            <w:pPr>
              <w:tabs>
                <w:tab w:val="left" w:pos="2220"/>
              </w:tabs>
              <w:spacing w:after="160"/>
              <w:rPr>
                <w:rFonts w:eastAsiaTheme="minorHAnsi"/>
                <w:noProof/>
                <w:lang w:val="kk-KZ" w:eastAsia="en-US"/>
              </w:rPr>
            </w:pPr>
            <w:r>
              <w:rPr>
                <w:noProof/>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қалыптастыру.</w:t>
            </w:r>
            <w:r>
              <w:rPr>
                <w:noProof/>
                <w:lang w:val="kk-KZ"/>
              </w:rPr>
              <w:t xml:space="preserve"> (дербес қимыл  әрекеті).</w:t>
            </w:r>
            <w:r>
              <w:rPr>
                <w:noProof/>
                <w:lang w:val="kk-KZ"/>
              </w:rPr>
              <w:br/>
              <w:t>Достығымыз берік боп,</w:t>
            </w:r>
            <w:r>
              <w:rPr>
                <w:noProof/>
                <w:lang w:val="kk-KZ"/>
              </w:rPr>
              <w:br/>
              <w:t>Бекітейік беріп қол.</w:t>
            </w:r>
            <w:r>
              <w:rPr>
                <w:noProof/>
                <w:lang w:val="kk-KZ"/>
              </w:rPr>
              <w:br/>
              <w:t>Қуаныш шеңберге,</w:t>
            </w:r>
            <w:r>
              <w:rPr>
                <w:noProof/>
                <w:lang w:val="kk-KZ"/>
              </w:rPr>
              <w:br/>
              <w:t>Қандай жақсы қол берген! (сөйлеуді дамыту)</w:t>
            </w:r>
          </w:p>
        </w:tc>
      </w:tr>
      <w:tr w:rsidR="00630E3B" w:rsidRPr="008065A7" w14:paraId="0A73F9E6" w14:textId="77777777" w:rsidTr="00492424">
        <w:trPr>
          <w:gridAfter w:val="4"/>
          <w:wAfter w:w="11953" w:type="dxa"/>
          <w:trHeight w:val="582"/>
        </w:trPr>
        <w:tc>
          <w:tcPr>
            <w:tcW w:w="1985" w:type="dxa"/>
            <w:tcBorders>
              <w:top w:val="single" w:sz="4" w:space="0" w:color="000000"/>
              <w:left w:val="single" w:sz="4" w:space="0" w:color="000000"/>
              <w:bottom w:val="single" w:sz="4" w:space="0" w:color="auto"/>
              <w:right w:val="single" w:sz="4" w:space="0" w:color="000000"/>
            </w:tcBorders>
            <w:hideMark/>
          </w:tcPr>
          <w:p w14:paraId="05321B2D" w14:textId="77777777" w:rsidR="00630E3B" w:rsidRDefault="00630E3B">
            <w:pPr>
              <w:spacing w:after="160" w:line="256" w:lineRule="auto"/>
              <w:rPr>
                <w:b/>
                <w:bCs/>
                <w:lang w:val="kk-KZ"/>
              </w:rPr>
            </w:pPr>
            <w:r>
              <w:rPr>
                <w:b/>
                <w:bCs/>
                <w:lang w:val="kk-KZ"/>
              </w:rPr>
              <w:t>Түскі</w:t>
            </w:r>
            <w:r>
              <w:rPr>
                <w:b/>
                <w:bCs/>
                <w:spacing w:val="-1"/>
                <w:lang w:val="kk-KZ"/>
              </w:rPr>
              <w:t xml:space="preserve"> </w:t>
            </w:r>
            <w:r>
              <w:rPr>
                <w:b/>
                <w:bCs/>
                <w:lang w:val="kk-KZ"/>
              </w:rPr>
              <w:t>ас</w:t>
            </w:r>
          </w:p>
        </w:tc>
        <w:tc>
          <w:tcPr>
            <w:tcW w:w="14172" w:type="dxa"/>
            <w:gridSpan w:val="28"/>
            <w:tcBorders>
              <w:top w:val="single" w:sz="4" w:space="0" w:color="000000"/>
              <w:left w:val="single" w:sz="4" w:space="0" w:color="000000"/>
              <w:bottom w:val="single" w:sz="4" w:space="0" w:color="auto"/>
              <w:right w:val="single" w:sz="4" w:space="0" w:color="000000"/>
            </w:tcBorders>
            <w:hideMark/>
          </w:tcPr>
          <w:p w14:paraId="6E493B47" w14:textId="77777777" w:rsidR="00630E3B" w:rsidRDefault="00630E3B">
            <w:pPr>
              <w:tabs>
                <w:tab w:val="left" w:pos="2220"/>
              </w:tabs>
              <w:spacing w:after="160"/>
              <w:rPr>
                <w:rFonts w:eastAsiaTheme="minorHAnsi"/>
                <w:noProof/>
                <w:lang w:val="kk-KZ" w:eastAsia="en-US"/>
              </w:rPr>
            </w:pPr>
            <w:r>
              <w:rPr>
                <w:noProof/>
                <w:lang w:val="kk-KZ"/>
              </w:rPr>
              <w:t xml:space="preserve"> Түскі  ас алдында гигиеналық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r>
              <w:rPr>
                <w:noProof/>
                <w:lang w:val="kk-KZ"/>
              </w:rPr>
              <w:br/>
              <w:t>Балаларды үстел басында дұрыс отыру, үстелді даярлау заттарымен таныстыруды жалғастыру  (мәдени-гигеналық дағдылар, өзіне-өзі қызмет ету)</w:t>
            </w:r>
            <w:r>
              <w:rPr>
                <w:noProof/>
                <w:lang w:val="kk-KZ"/>
              </w:rPr>
              <w:br/>
              <w:t xml:space="preserve">Бата: </w:t>
            </w:r>
            <w:r>
              <w:rPr>
                <w:noProof/>
                <w:lang w:val="kk-KZ"/>
              </w:rPr>
              <w:br/>
              <w:t xml:space="preserve">Дастарханың майлы, Көңілің жайлы болсын. </w:t>
            </w:r>
            <w:r>
              <w:rPr>
                <w:noProof/>
                <w:lang w:val="kk-KZ"/>
              </w:rPr>
              <w:br/>
              <w:t>Өміріңе не тілесең, Тілегің қабыл болсын (Мәдени- гигиеналық дағдылар, өзіне – өзі қызмет ету, еңбек әрекеті)</w:t>
            </w:r>
            <w:r>
              <w:rPr>
                <w:noProof/>
                <w:lang w:val="kk-KZ"/>
              </w:rPr>
              <w:br/>
              <w:t xml:space="preserve">Ереже: </w:t>
            </w:r>
            <w:r>
              <w:rPr>
                <w:noProof/>
                <w:lang w:val="kk-KZ"/>
              </w:rPr>
              <w:br/>
              <w:t>Тамақ ішер кезде енді,</w:t>
            </w:r>
            <w:r>
              <w:rPr>
                <w:noProof/>
                <w:lang w:val="kk-KZ"/>
              </w:rPr>
              <w:br/>
              <w:t>Сөйлемейміз, күлмейміз.</w:t>
            </w:r>
          </w:p>
        </w:tc>
      </w:tr>
      <w:tr w:rsidR="00630E3B" w:rsidRPr="008065A7" w14:paraId="3345416C" w14:textId="77777777" w:rsidTr="00492424">
        <w:trPr>
          <w:gridAfter w:val="4"/>
          <w:wAfter w:w="11953" w:type="dxa"/>
          <w:trHeight w:val="725"/>
        </w:trPr>
        <w:tc>
          <w:tcPr>
            <w:tcW w:w="1985" w:type="dxa"/>
            <w:vMerge w:val="restart"/>
            <w:tcBorders>
              <w:top w:val="single" w:sz="4" w:space="0" w:color="auto"/>
              <w:left w:val="single" w:sz="4" w:space="0" w:color="000000"/>
              <w:bottom w:val="single" w:sz="4" w:space="0" w:color="000000"/>
              <w:right w:val="single" w:sz="4" w:space="0" w:color="000000"/>
            </w:tcBorders>
            <w:hideMark/>
          </w:tcPr>
          <w:p w14:paraId="1E469DA3" w14:textId="77777777" w:rsidR="00630E3B" w:rsidRDefault="00630E3B">
            <w:pPr>
              <w:spacing w:after="160" w:line="256" w:lineRule="auto"/>
              <w:rPr>
                <w:b/>
                <w:bCs/>
                <w:lang w:val="kk-KZ"/>
              </w:rPr>
            </w:pPr>
            <w:r>
              <w:rPr>
                <w:b/>
                <w:bCs/>
                <w:lang w:val="kk-KZ"/>
              </w:rPr>
              <w:t>Күндізгі</w:t>
            </w:r>
            <w:r>
              <w:rPr>
                <w:b/>
                <w:bCs/>
                <w:spacing w:val="-3"/>
                <w:lang w:val="kk-KZ"/>
              </w:rPr>
              <w:t xml:space="preserve"> </w:t>
            </w:r>
            <w:r>
              <w:rPr>
                <w:b/>
                <w:bCs/>
                <w:lang w:val="kk-KZ"/>
              </w:rPr>
              <w:t>ұйқы</w:t>
            </w:r>
          </w:p>
        </w:tc>
        <w:tc>
          <w:tcPr>
            <w:tcW w:w="14172" w:type="dxa"/>
            <w:gridSpan w:val="28"/>
            <w:tcBorders>
              <w:top w:val="single" w:sz="4" w:space="0" w:color="auto"/>
              <w:left w:val="single" w:sz="4" w:space="0" w:color="000000"/>
              <w:bottom w:val="single" w:sz="4" w:space="0" w:color="000000"/>
              <w:right w:val="single" w:sz="4" w:space="0" w:color="000000"/>
            </w:tcBorders>
            <w:hideMark/>
          </w:tcPr>
          <w:p w14:paraId="161A28B8" w14:textId="77777777" w:rsidR="00630E3B" w:rsidRDefault="00630E3B">
            <w:pPr>
              <w:tabs>
                <w:tab w:val="left" w:pos="2220"/>
              </w:tabs>
              <w:rPr>
                <w:rFonts w:eastAsiaTheme="minorHAnsi"/>
                <w:lang w:val="kk-KZ" w:eastAsia="en-US"/>
              </w:rPr>
            </w:pPr>
            <w:r>
              <w:rPr>
                <w:lang w:val="kk-KZ"/>
              </w:rPr>
              <w:t>Тамақтан соң ауыздарын сумен шаюды қалыптастыру.</w:t>
            </w:r>
          </w:p>
          <w:p w14:paraId="0498DEA8" w14:textId="77777777" w:rsidR="00630E3B" w:rsidRDefault="00630E3B">
            <w:pPr>
              <w:tabs>
                <w:tab w:val="left" w:pos="2220"/>
              </w:tabs>
              <w:rPr>
                <w:lang w:val="kk-KZ"/>
              </w:rPr>
            </w:pPr>
            <w:r>
              <w:rPr>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14:paraId="77A29544" w14:textId="77777777" w:rsidR="00630E3B" w:rsidRDefault="00630E3B">
            <w:pPr>
              <w:spacing w:after="160" w:line="256" w:lineRule="auto"/>
              <w:rPr>
                <w:rFonts w:asciiTheme="minorHAnsi" w:hAnsiTheme="minorHAnsi" w:cstheme="minorBidi"/>
                <w:noProof/>
                <w:lang w:val="kk-KZ"/>
              </w:rPr>
            </w:pPr>
            <w:r>
              <w:rPr>
                <w:lang w:val="kk-KZ"/>
              </w:rPr>
              <w:t xml:space="preserve">Балалардың тыныш ұйықтауы үшін баяу музыка тыңдау. Қазақ халық ертегілерін оқып беру </w:t>
            </w:r>
            <w:r>
              <w:rPr>
                <w:b/>
                <w:lang w:val="kk-KZ"/>
              </w:rPr>
              <w:t>(көркем әдебиет)</w:t>
            </w:r>
          </w:p>
        </w:tc>
      </w:tr>
      <w:tr w:rsidR="00630E3B" w:rsidRPr="008065A7" w14:paraId="6B4D3AA5" w14:textId="77777777" w:rsidTr="00492424">
        <w:trPr>
          <w:gridAfter w:val="4"/>
          <w:wAfter w:w="11953" w:type="dxa"/>
          <w:trHeight w:val="725"/>
        </w:trPr>
        <w:tc>
          <w:tcPr>
            <w:tcW w:w="1985" w:type="dxa"/>
            <w:vMerge/>
            <w:tcBorders>
              <w:top w:val="single" w:sz="4" w:space="0" w:color="auto"/>
              <w:left w:val="single" w:sz="4" w:space="0" w:color="000000"/>
              <w:bottom w:val="single" w:sz="4" w:space="0" w:color="000000"/>
              <w:right w:val="single" w:sz="4" w:space="0" w:color="000000"/>
            </w:tcBorders>
            <w:vAlign w:val="center"/>
            <w:hideMark/>
          </w:tcPr>
          <w:p w14:paraId="02EB9F7C" w14:textId="77777777" w:rsidR="00630E3B" w:rsidRDefault="00630E3B">
            <w:pPr>
              <w:rPr>
                <w:b/>
                <w:bCs/>
                <w:lang w:val="kk-KZ"/>
              </w:rPr>
            </w:pPr>
          </w:p>
        </w:tc>
        <w:tc>
          <w:tcPr>
            <w:tcW w:w="2695" w:type="dxa"/>
            <w:gridSpan w:val="3"/>
            <w:tcBorders>
              <w:top w:val="single" w:sz="4" w:space="0" w:color="000000"/>
              <w:left w:val="single" w:sz="4" w:space="0" w:color="000000"/>
              <w:bottom w:val="single" w:sz="4" w:space="0" w:color="000000"/>
              <w:right w:val="single" w:sz="4" w:space="0" w:color="000000"/>
            </w:tcBorders>
            <w:hideMark/>
          </w:tcPr>
          <w:p w14:paraId="245203F5" w14:textId="77777777" w:rsidR="00630E3B" w:rsidRDefault="00630E3B">
            <w:pPr>
              <w:ind w:left="137"/>
              <w:rPr>
                <w:b/>
                <w:bCs/>
                <w:lang w:val="kk-KZ"/>
              </w:rPr>
            </w:pPr>
            <w:r>
              <w:rPr>
                <w:lang w:val="kk-KZ"/>
              </w:rPr>
              <w:t xml:space="preserve">«Шалқан» ертегісін айту </w:t>
            </w:r>
            <w:r>
              <w:rPr>
                <w:b/>
                <w:bCs/>
                <w:lang w:val="kk-KZ"/>
              </w:rPr>
              <w:t>(көркем әдебиет)</w:t>
            </w:r>
          </w:p>
        </w:tc>
        <w:tc>
          <w:tcPr>
            <w:tcW w:w="2695" w:type="dxa"/>
            <w:gridSpan w:val="6"/>
            <w:tcBorders>
              <w:top w:val="single" w:sz="4" w:space="0" w:color="000000"/>
              <w:left w:val="single" w:sz="4" w:space="0" w:color="000000"/>
              <w:bottom w:val="single" w:sz="4" w:space="0" w:color="000000"/>
              <w:right w:val="single" w:sz="4" w:space="0" w:color="000000"/>
            </w:tcBorders>
            <w:hideMark/>
          </w:tcPr>
          <w:p w14:paraId="796E926A" w14:textId="77777777" w:rsidR="00630E3B" w:rsidRDefault="00630E3B">
            <w:pPr>
              <w:ind w:left="137"/>
              <w:rPr>
                <w:b/>
                <w:bCs/>
                <w:lang w:val="kk-KZ"/>
              </w:rPr>
            </w:pPr>
            <w:r>
              <w:rPr>
                <w:lang w:val="kk-KZ"/>
              </w:rPr>
              <w:t>Бесік жырын үнтаспадан тыңдату</w:t>
            </w:r>
            <w:r>
              <w:rPr>
                <w:b/>
                <w:bCs/>
                <w:lang w:val="kk-KZ"/>
              </w:rPr>
              <w:t>(көркем әдебиет)</w:t>
            </w:r>
          </w:p>
        </w:tc>
        <w:tc>
          <w:tcPr>
            <w:tcW w:w="2696" w:type="dxa"/>
            <w:gridSpan w:val="7"/>
            <w:tcBorders>
              <w:top w:val="single" w:sz="4" w:space="0" w:color="000000"/>
              <w:left w:val="single" w:sz="4" w:space="0" w:color="000000"/>
              <w:bottom w:val="single" w:sz="4" w:space="0" w:color="000000"/>
              <w:right w:val="single" w:sz="4" w:space="0" w:color="000000"/>
            </w:tcBorders>
            <w:hideMark/>
          </w:tcPr>
          <w:p w14:paraId="21F3D722" w14:textId="77777777" w:rsidR="00630E3B" w:rsidRDefault="00630E3B">
            <w:pPr>
              <w:ind w:left="137"/>
              <w:rPr>
                <w:b/>
                <w:bCs/>
                <w:lang w:val="kk-KZ"/>
              </w:rPr>
            </w:pPr>
            <w:r>
              <w:rPr>
                <w:lang w:val="kk-KZ"/>
              </w:rPr>
              <w:t xml:space="preserve">«Үш торай» ертегі тыңдату. </w:t>
            </w:r>
            <w:r>
              <w:rPr>
                <w:b/>
                <w:bCs/>
                <w:lang w:val="kk-KZ"/>
              </w:rPr>
              <w:t>(көркем әдебиет)</w:t>
            </w:r>
          </w:p>
        </w:tc>
        <w:tc>
          <w:tcPr>
            <w:tcW w:w="2696" w:type="dxa"/>
            <w:gridSpan w:val="6"/>
            <w:tcBorders>
              <w:top w:val="single" w:sz="4" w:space="0" w:color="000000"/>
              <w:left w:val="single" w:sz="4" w:space="0" w:color="000000"/>
              <w:bottom w:val="single" w:sz="4" w:space="0" w:color="000000"/>
              <w:right w:val="single" w:sz="4" w:space="0" w:color="000000"/>
            </w:tcBorders>
            <w:hideMark/>
          </w:tcPr>
          <w:p w14:paraId="2290F91D" w14:textId="77777777" w:rsidR="00630E3B" w:rsidRDefault="00630E3B">
            <w:pPr>
              <w:ind w:left="137"/>
              <w:rPr>
                <w:b/>
                <w:bCs/>
                <w:lang w:val="kk-KZ"/>
              </w:rPr>
            </w:pPr>
            <w:r>
              <w:rPr>
                <w:lang w:val="kk-KZ"/>
              </w:rPr>
              <w:t xml:space="preserve">Бесік жырын тындату </w:t>
            </w:r>
            <w:r>
              <w:rPr>
                <w:b/>
                <w:bCs/>
                <w:lang w:val="kk-KZ"/>
              </w:rPr>
              <w:t>(көркем әдебиет)</w:t>
            </w:r>
          </w:p>
        </w:tc>
        <w:tc>
          <w:tcPr>
            <w:tcW w:w="3390" w:type="dxa"/>
            <w:gridSpan w:val="6"/>
            <w:tcBorders>
              <w:top w:val="single" w:sz="4" w:space="0" w:color="000000"/>
              <w:left w:val="single" w:sz="4" w:space="0" w:color="000000"/>
              <w:bottom w:val="single" w:sz="4" w:space="0" w:color="000000"/>
              <w:right w:val="single" w:sz="4" w:space="0" w:color="000000"/>
            </w:tcBorders>
            <w:hideMark/>
          </w:tcPr>
          <w:p w14:paraId="2EB18522" w14:textId="77777777" w:rsidR="00630E3B" w:rsidRDefault="00630E3B">
            <w:pPr>
              <w:rPr>
                <w:b/>
                <w:bCs/>
                <w:lang w:val="kk-KZ"/>
              </w:rPr>
            </w:pPr>
            <w:r>
              <w:rPr>
                <w:lang w:val="kk-KZ"/>
              </w:rPr>
              <w:t>«Қызыл телпек»</w:t>
            </w:r>
            <w:r>
              <w:rPr>
                <w:b/>
                <w:bCs/>
                <w:lang w:val="kk-KZ"/>
              </w:rPr>
              <w:t xml:space="preserve"> </w:t>
            </w:r>
            <w:r>
              <w:rPr>
                <w:bCs/>
                <w:lang w:val="kk-KZ"/>
              </w:rPr>
              <w:t>ертегісін әңгімелеп беру</w:t>
            </w:r>
            <w:r>
              <w:rPr>
                <w:b/>
                <w:bCs/>
                <w:lang w:val="kk-KZ"/>
              </w:rPr>
              <w:t>(көркем әдебиет)</w:t>
            </w:r>
          </w:p>
        </w:tc>
      </w:tr>
      <w:tr w:rsidR="00630E3B" w14:paraId="00951C72" w14:textId="77777777" w:rsidTr="00492424">
        <w:trPr>
          <w:gridAfter w:val="4"/>
          <w:wAfter w:w="11953" w:type="dxa"/>
          <w:trHeight w:val="265"/>
        </w:trPr>
        <w:tc>
          <w:tcPr>
            <w:tcW w:w="1985" w:type="dxa"/>
            <w:tcBorders>
              <w:top w:val="single" w:sz="4" w:space="0" w:color="000000"/>
              <w:left w:val="single" w:sz="4" w:space="0" w:color="000000"/>
              <w:bottom w:val="single" w:sz="4" w:space="0" w:color="000000"/>
              <w:right w:val="single" w:sz="4" w:space="0" w:color="000000"/>
            </w:tcBorders>
            <w:hideMark/>
          </w:tcPr>
          <w:p w14:paraId="0CCFCF38" w14:textId="77777777" w:rsidR="00630E3B" w:rsidRDefault="00630E3B">
            <w:pPr>
              <w:spacing w:after="160" w:line="256" w:lineRule="auto"/>
              <w:rPr>
                <w:b/>
                <w:bCs/>
                <w:spacing w:val="-57"/>
                <w:lang w:val="kk-KZ"/>
              </w:rPr>
            </w:pPr>
            <w:r>
              <w:rPr>
                <w:b/>
                <w:bCs/>
                <w:lang w:val="kk-KZ"/>
              </w:rPr>
              <w:t>Біртіндеп ұйқыдан</w:t>
            </w:r>
            <w:r>
              <w:rPr>
                <w:b/>
                <w:bCs/>
                <w:spacing w:val="-57"/>
                <w:lang w:val="kk-KZ"/>
              </w:rPr>
              <w:t xml:space="preserve">  </w:t>
            </w:r>
            <w:r>
              <w:rPr>
                <w:b/>
                <w:bCs/>
                <w:lang w:val="kk-KZ"/>
              </w:rPr>
              <w:t>ояту,сауықтыру</w:t>
            </w:r>
            <w:r>
              <w:rPr>
                <w:b/>
                <w:bCs/>
                <w:spacing w:val="-5"/>
                <w:lang w:val="kk-KZ"/>
              </w:rPr>
              <w:t xml:space="preserve"> </w:t>
            </w:r>
            <w:r>
              <w:rPr>
                <w:b/>
                <w:bCs/>
                <w:lang w:val="kk-KZ"/>
              </w:rPr>
              <w:t>шаралары</w:t>
            </w:r>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1B4D53D0" w14:textId="77777777" w:rsidR="00630E3B" w:rsidRDefault="00630E3B">
            <w:pPr>
              <w:spacing w:after="160" w:line="256" w:lineRule="auto"/>
              <w:rPr>
                <w:rFonts w:eastAsiaTheme="minorHAnsi"/>
                <w:noProof/>
                <w:lang w:val="kk-KZ" w:eastAsia="en-US"/>
              </w:rPr>
            </w:pPr>
            <w:r>
              <w:rPr>
                <w:noProof/>
                <w:lang w:val="kk-KZ"/>
              </w:rPr>
              <w:t>Өз орындарында отырып керілу, тыныстау  жаттығуларын жасату. (дене жаттығулар мен белсенділігі)</w:t>
            </w:r>
            <w:r>
              <w:rPr>
                <w:b/>
                <w:noProof/>
                <w:lang w:val="kk-KZ"/>
              </w:rPr>
              <w:br/>
            </w:r>
            <w:r>
              <w:rPr>
                <w:noProof/>
                <w:lang w:val="kk-KZ"/>
              </w:rPr>
              <w:t>Киімдерін реттілікпен өздігінен киіну. Түймелерін қадау, сырмаларын сыру, аяқ киімдерін дұрыс киюді үйрету. Қыз балалардың</w:t>
            </w:r>
            <w:r>
              <w:rPr>
                <w:noProof/>
                <w:lang w:val="kk-KZ"/>
              </w:rPr>
              <w:br/>
              <w:t>шаштарын тарауға үйрету. (</w:t>
            </w:r>
            <w:r>
              <w:rPr>
                <w:b/>
                <w:bCs/>
                <w:noProof/>
                <w:lang w:val="kk-KZ"/>
              </w:rPr>
              <w:t>өзіне-өзі қызмет ету дағдылары, ірі және ұсақ моториканы дамыту)</w:t>
            </w:r>
            <w:r>
              <w:rPr>
                <w:b/>
                <w:noProof/>
                <w:lang w:val="kk-KZ"/>
              </w:rPr>
              <w:br/>
            </w:r>
            <w:r>
              <w:rPr>
                <w:noProof/>
                <w:lang w:val="kk-KZ"/>
              </w:rPr>
              <w:t>Қолдарын жуу, құрғатып сүрту, сүлгіні өз орнына іліп қоюды үйрету.</w:t>
            </w:r>
            <w:r>
              <w:rPr>
                <w:b/>
                <w:bCs/>
                <w:noProof/>
                <w:lang w:val="kk-KZ"/>
              </w:rPr>
              <w:t xml:space="preserve"> (мәдени-гигиеналық  дағдылар</w:t>
            </w:r>
            <w:r>
              <w:rPr>
                <w:noProof/>
                <w:lang w:val="kk-KZ"/>
              </w:rPr>
              <w:t xml:space="preserve">).  </w:t>
            </w:r>
          </w:p>
        </w:tc>
      </w:tr>
      <w:tr w:rsidR="00630E3B" w:rsidRPr="008065A7" w14:paraId="122DE1F7" w14:textId="77777777" w:rsidTr="00492424">
        <w:trPr>
          <w:gridAfter w:val="4"/>
          <w:wAfter w:w="11953" w:type="dxa"/>
          <w:trHeight w:val="280"/>
        </w:trPr>
        <w:tc>
          <w:tcPr>
            <w:tcW w:w="1985" w:type="dxa"/>
            <w:tcBorders>
              <w:top w:val="single" w:sz="4" w:space="0" w:color="000000"/>
              <w:left w:val="single" w:sz="4" w:space="0" w:color="000000"/>
              <w:bottom w:val="single" w:sz="4" w:space="0" w:color="000000"/>
              <w:right w:val="single" w:sz="4" w:space="0" w:color="000000"/>
            </w:tcBorders>
            <w:hideMark/>
          </w:tcPr>
          <w:p w14:paraId="7370F8A2" w14:textId="77777777" w:rsidR="00630E3B" w:rsidRDefault="00630E3B">
            <w:pPr>
              <w:spacing w:after="160" w:line="256" w:lineRule="auto"/>
              <w:rPr>
                <w:b/>
                <w:bCs/>
              </w:rPr>
            </w:pPr>
            <w:proofErr w:type="spellStart"/>
            <w:r>
              <w:rPr>
                <w:b/>
                <w:bCs/>
              </w:rPr>
              <w:t>Бесін</w:t>
            </w:r>
            <w:proofErr w:type="spellEnd"/>
            <w:r>
              <w:rPr>
                <w:b/>
                <w:bCs/>
                <w:spacing w:val="-2"/>
              </w:rPr>
              <w:t xml:space="preserve"> </w:t>
            </w:r>
            <w:proofErr w:type="spellStart"/>
            <w:r>
              <w:rPr>
                <w:b/>
                <w:bCs/>
              </w:rPr>
              <w:t>ас</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4FFF5A09" w14:textId="77777777" w:rsidR="00630E3B" w:rsidRDefault="00630E3B">
            <w:pPr>
              <w:spacing w:after="160" w:line="256" w:lineRule="auto"/>
              <w:rPr>
                <w:rFonts w:eastAsiaTheme="minorHAnsi"/>
                <w:noProof/>
                <w:lang w:eastAsia="en-US"/>
              </w:rPr>
            </w:pPr>
            <w:r>
              <w:rPr>
                <w:noProof/>
              </w:rPr>
              <w:t>Кезекшілердің жұмысы (асхана аспаптарын, салфеткаларды салу) Гигиеналық процедуралар (қолды дұрыс жуу, сүлгінің орнын білу, қолды дұрыс сүрту және сүлгіні іліп қою,</w:t>
            </w:r>
            <w:r>
              <w:rPr>
                <w:noProof/>
              </w:rPr>
              <w:br/>
              <w:t xml:space="preserve">Сырттан келіп үнемі, </w:t>
            </w:r>
            <w:r>
              <w:rPr>
                <w:noProof/>
              </w:rPr>
              <w:br/>
              <w:t xml:space="preserve">Сабынмен қол жуамыз, </w:t>
            </w:r>
            <w:r>
              <w:rPr>
                <w:noProof/>
              </w:rPr>
              <w:br/>
              <w:t xml:space="preserve">Таза болды мұнтаздай, </w:t>
            </w:r>
            <w:r>
              <w:rPr>
                <w:noProof/>
              </w:rPr>
              <w:br/>
              <w:t xml:space="preserve">Тағамға қол созамыз (көркем сөзін қолдану) </w:t>
            </w:r>
            <w:r>
              <w:rPr>
                <w:noProof/>
              </w:rPr>
              <w:br/>
              <w:t>Тамақтану балалардың назарын тағамға аудару; тамақтану мәдениетін тәрбиелеу бойынша жеке жұмыс; этикет ережелері; Балалардың ұқыптылығын бағалау.</w:t>
            </w:r>
          </w:p>
        </w:tc>
      </w:tr>
      <w:tr w:rsidR="00630E3B" w14:paraId="35A27C9E" w14:textId="77777777" w:rsidTr="00492424">
        <w:trPr>
          <w:gridAfter w:val="4"/>
          <w:wAfter w:w="11953" w:type="dxa"/>
          <w:trHeight w:val="274"/>
        </w:trPr>
        <w:tc>
          <w:tcPr>
            <w:tcW w:w="1985" w:type="dxa"/>
            <w:tcBorders>
              <w:top w:val="single" w:sz="4" w:space="0" w:color="000000"/>
              <w:left w:val="single" w:sz="4" w:space="0" w:color="000000"/>
              <w:bottom w:val="single" w:sz="4" w:space="0" w:color="000000"/>
              <w:right w:val="single" w:sz="4" w:space="0" w:color="000000"/>
            </w:tcBorders>
            <w:hideMark/>
          </w:tcPr>
          <w:p w14:paraId="05427A48" w14:textId="77777777" w:rsidR="00630E3B" w:rsidRDefault="00630E3B">
            <w:pPr>
              <w:spacing w:after="160" w:line="256" w:lineRule="auto"/>
              <w:rPr>
                <w:b/>
                <w:bCs/>
                <w:spacing w:val="-58"/>
                <w:lang w:val="kk-KZ"/>
              </w:rPr>
            </w:pPr>
            <w:r>
              <w:rPr>
                <w:b/>
                <w:bCs/>
                <w:lang w:val="kk-KZ"/>
              </w:rPr>
              <w:t>Балалардың дербес әрекеті</w:t>
            </w:r>
            <w:r>
              <w:rPr>
                <w:b/>
                <w:bCs/>
                <w:spacing w:val="-58"/>
                <w:lang w:val="kk-KZ"/>
              </w:rPr>
              <w:t xml:space="preserve"> </w:t>
            </w:r>
          </w:p>
          <w:p w14:paraId="6259BC73" w14:textId="77777777" w:rsidR="00630E3B" w:rsidRDefault="00630E3B">
            <w:pPr>
              <w:spacing w:after="160" w:line="256" w:lineRule="auto"/>
              <w:rPr>
                <w:b/>
                <w:bCs/>
                <w:lang w:val="kk-KZ"/>
              </w:rPr>
            </w:pPr>
            <w:r>
              <w:rPr>
                <w:b/>
                <w:bCs/>
                <w:lang w:val="kk-KZ"/>
              </w:rPr>
              <w:t>(баяу қимылды ойындар,</w:t>
            </w:r>
            <w:r>
              <w:rPr>
                <w:b/>
                <w:bCs/>
                <w:spacing w:val="1"/>
                <w:lang w:val="kk-KZ"/>
              </w:rPr>
              <w:t xml:space="preserve"> </w:t>
            </w:r>
            <w:r>
              <w:rPr>
                <w:b/>
                <w:bCs/>
                <w:lang w:val="kk-KZ"/>
              </w:rPr>
              <w:t>үстел</w:t>
            </w:r>
            <w:r>
              <w:rPr>
                <w:b/>
                <w:bCs/>
                <w:spacing w:val="-1"/>
                <w:lang w:val="kk-KZ"/>
              </w:rPr>
              <w:t xml:space="preserve"> </w:t>
            </w:r>
            <w:r>
              <w:rPr>
                <w:b/>
                <w:bCs/>
                <w:lang w:val="kk-KZ"/>
              </w:rPr>
              <w:t>үсті ойындары, бейнелеу</w:t>
            </w:r>
            <w:r>
              <w:rPr>
                <w:b/>
                <w:bCs/>
                <w:spacing w:val="-11"/>
                <w:lang w:val="kk-KZ"/>
              </w:rPr>
              <w:t xml:space="preserve"> </w:t>
            </w:r>
            <w:r>
              <w:rPr>
                <w:b/>
                <w:bCs/>
                <w:lang w:val="kk-KZ"/>
              </w:rPr>
              <w:t>әрекеті,</w:t>
            </w:r>
            <w:r>
              <w:rPr>
                <w:b/>
                <w:bCs/>
                <w:spacing w:val="-7"/>
                <w:lang w:val="kk-KZ"/>
              </w:rPr>
              <w:t xml:space="preserve"> </w:t>
            </w:r>
            <w:r>
              <w:rPr>
                <w:b/>
                <w:bCs/>
                <w:lang w:val="kk-KZ"/>
              </w:rPr>
              <w:t>кітаптар</w:t>
            </w:r>
            <w:r>
              <w:rPr>
                <w:b/>
                <w:bCs/>
                <w:spacing w:val="-57"/>
                <w:lang w:val="kk-KZ"/>
              </w:rPr>
              <w:t xml:space="preserve"> </w:t>
            </w:r>
            <w:r>
              <w:rPr>
                <w:b/>
                <w:bCs/>
                <w:lang w:val="kk-KZ"/>
              </w:rPr>
              <w:t>қарау және тағы басқа</w:t>
            </w:r>
            <w:r>
              <w:rPr>
                <w:b/>
                <w:bCs/>
                <w:spacing w:val="1"/>
                <w:lang w:val="kk-KZ"/>
              </w:rPr>
              <w:t xml:space="preserve"> </w:t>
            </w:r>
            <w:r>
              <w:rPr>
                <w:b/>
                <w:bCs/>
                <w:lang w:val="kk-KZ"/>
              </w:rPr>
              <w:t>әрекеттер)</w:t>
            </w:r>
          </w:p>
        </w:tc>
        <w:tc>
          <w:tcPr>
            <w:tcW w:w="2976" w:type="dxa"/>
            <w:gridSpan w:val="5"/>
            <w:tcBorders>
              <w:top w:val="single" w:sz="4" w:space="0" w:color="000000"/>
              <w:left w:val="single" w:sz="4" w:space="0" w:color="000000"/>
              <w:bottom w:val="single" w:sz="4" w:space="0" w:color="000000"/>
              <w:right w:val="single" w:sz="4" w:space="0" w:color="000000"/>
            </w:tcBorders>
          </w:tcPr>
          <w:p w14:paraId="279F6CA2" w14:textId="77777777" w:rsidR="00630E3B" w:rsidRDefault="00630E3B">
            <w:pPr>
              <w:rPr>
                <w:rFonts w:eastAsiaTheme="minorHAnsi"/>
                <w:lang w:val="kk-KZ" w:eastAsia="en-US"/>
              </w:rPr>
            </w:pPr>
            <w:r>
              <w:rPr>
                <w:lang w:val="kk-KZ"/>
              </w:rPr>
              <w:t xml:space="preserve">Топтағы ойыншықтардың ұзындығы мен ені бойынша салысытыру. «Артығын тап» дидкатикалық ойынын ойнату. </w:t>
            </w:r>
          </w:p>
          <w:p w14:paraId="2A174910" w14:textId="77777777" w:rsidR="00630E3B" w:rsidRDefault="00630E3B">
            <w:pPr>
              <w:rPr>
                <w:b/>
                <w:bCs/>
                <w:lang w:val="kk-KZ"/>
              </w:rPr>
            </w:pPr>
            <w:r>
              <w:rPr>
                <w:b/>
                <w:bCs/>
                <w:lang w:val="kk-KZ"/>
              </w:rPr>
              <w:t>(математика негіздері)</w:t>
            </w:r>
          </w:p>
          <w:p w14:paraId="5A5AA5DB" w14:textId="77777777" w:rsidR="00630E3B" w:rsidRDefault="00630E3B">
            <w:pPr>
              <w:rPr>
                <w:b/>
                <w:bCs/>
                <w:lang w:val="kk-KZ"/>
              </w:rPr>
            </w:pPr>
          </w:p>
          <w:p w14:paraId="6299A17E" w14:textId="77777777" w:rsidR="00630E3B" w:rsidRDefault="00630E3B">
            <w:pPr>
              <w:rPr>
                <w:lang w:val="kk-KZ"/>
              </w:rPr>
            </w:pPr>
            <w:r>
              <w:rPr>
                <w:lang w:val="kk-KZ"/>
              </w:rPr>
              <w:t xml:space="preserve">қонжықтың мүсінін жасату. </w:t>
            </w:r>
          </w:p>
          <w:p w14:paraId="3AD53DEF" w14:textId="77777777" w:rsidR="00630E3B" w:rsidRDefault="00630E3B">
            <w:pPr>
              <w:rPr>
                <w:b/>
                <w:bCs/>
                <w:lang w:val="kk-KZ"/>
              </w:rPr>
            </w:pPr>
            <w:r>
              <w:rPr>
                <w:b/>
                <w:bCs/>
                <w:lang w:val="kk-KZ"/>
              </w:rPr>
              <w:t>(Мүсіндеу)</w:t>
            </w:r>
          </w:p>
          <w:p w14:paraId="21B5C787" w14:textId="77777777" w:rsidR="00630E3B" w:rsidRDefault="00630E3B">
            <w:pPr>
              <w:rPr>
                <w:lang w:val="kk-KZ"/>
              </w:rPr>
            </w:pPr>
          </w:p>
          <w:p w14:paraId="55B44761" w14:textId="77777777" w:rsidR="00630E3B" w:rsidRDefault="00630E3B">
            <w:pPr>
              <w:rPr>
                <w:b/>
                <w:bCs/>
                <w:lang w:val="kk-KZ"/>
              </w:rPr>
            </w:pPr>
          </w:p>
          <w:p w14:paraId="00233D11" w14:textId="77777777" w:rsidR="00630E3B" w:rsidRDefault="00630E3B">
            <w:pPr>
              <w:pStyle w:val="TableParagraph"/>
              <w:rPr>
                <w:sz w:val="24"/>
                <w:szCs w:val="24"/>
                <w:lang w:val="en-US"/>
              </w:rPr>
            </w:pPr>
          </w:p>
        </w:tc>
        <w:tc>
          <w:tcPr>
            <w:tcW w:w="2551" w:type="dxa"/>
            <w:gridSpan w:val="5"/>
            <w:tcBorders>
              <w:top w:val="single" w:sz="4" w:space="0" w:color="000000"/>
              <w:left w:val="single" w:sz="4" w:space="0" w:color="000000"/>
              <w:bottom w:val="single" w:sz="4" w:space="0" w:color="000000"/>
              <w:right w:val="single" w:sz="4" w:space="0" w:color="000000"/>
            </w:tcBorders>
          </w:tcPr>
          <w:p w14:paraId="62EA6D12" w14:textId="77777777" w:rsidR="00630E3B" w:rsidRDefault="00630E3B">
            <w:pPr>
              <w:rPr>
                <w:lang w:val="kk-KZ"/>
              </w:rPr>
            </w:pPr>
            <w:r>
              <w:rPr>
                <w:lang w:val="kk-KZ"/>
              </w:rPr>
              <w:t xml:space="preserve">Балаларды қалауы бойынша орталықтарға бөлу. </w:t>
            </w:r>
          </w:p>
          <w:p w14:paraId="566738B6" w14:textId="77777777" w:rsidR="00630E3B" w:rsidRDefault="00630E3B">
            <w:pPr>
              <w:rPr>
                <w:lang w:val="kk-KZ"/>
              </w:rPr>
            </w:pPr>
            <w:r>
              <w:rPr>
                <w:lang w:val="kk-KZ"/>
              </w:rPr>
              <w:t xml:space="preserve">Қалауы бойынша геометриялық пішіндер арқылы үйшік  суреттерін салдырту, тұзды қамырды пайдаланып үй мүсінін жасату. </w:t>
            </w:r>
          </w:p>
          <w:p w14:paraId="50F778EE" w14:textId="77777777" w:rsidR="00630E3B" w:rsidRDefault="00630E3B">
            <w:pPr>
              <w:rPr>
                <w:b/>
                <w:bCs/>
                <w:lang w:val="kk-KZ"/>
              </w:rPr>
            </w:pPr>
            <w:r>
              <w:rPr>
                <w:lang w:val="kk-KZ"/>
              </w:rPr>
              <w:t>әр түрлі пішіндерден үй жапсырту.</w:t>
            </w:r>
            <w:r>
              <w:rPr>
                <w:b/>
                <w:bCs/>
                <w:lang w:val="kk-KZ"/>
              </w:rPr>
              <w:t xml:space="preserve"> </w:t>
            </w:r>
          </w:p>
          <w:p w14:paraId="40E721FF" w14:textId="77777777" w:rsidR="00630E3B" w:rsidRDefault="00630E3B">
            <w:r>
              <w:rPr>
                <w:b/>
                <w:bCs/>
              </w:rPr>
              <w:t>(</w:t>
            </w:r>
            <w:proofErr w:type="spellStart"/>
            <w:r>
              <w:rPr>
                <w:b/>
                <w:bCs/>
              </w:rPr>
              <w:t>Сурет</w:t>
            </w:r>
            <w:proofErr w:type="spellEnd"/>
            <w:r>
              <w:rPr>
                <w:b/>
                <w:bCs/>
              </w:rPr>
              <w:t xml:space="preserve"> </w:t>
            </w:r>
            <w:proofErr w:type="spellStart"/>
            <w:r>
              <w:rPr>
                <w:b/>
                <w:bCs/>
              </w:rPr>
              <w:t>салу</w:t>
            </w:r>
            <w:proofErr w:type="spellEnd"/>
            <w:r>
              <w:rPr>
                <w:b/>
                <w:bCs/>
              </w:rPr>
              <w:t>)</w:t>
            </w:r>
          </w:p>
          <w:p w14:paraId="7E0FFDD0" w14:textId="77777777" w:rsidR="00630E3B" w:rsidRDefault="00630E3B">
            <w:r>
              <w:rPr>
                <w:b/>
                <w:bCs/>
              </w:rPr>
              <w:t>(</w:t>
            </w:r>
            <w:proofErr w:type="spellStart"/>
            <w:r>
              <w:rPr>
                <w:b/>
                <w:bCs/>
              </w:rPr>
              <w:t>Мүсіндеу</w:t>
            </w:r>
            <w:proofErr w:type="spellEnd"/>
            <w:r>
              <w:rPr>
                <w:b/>
                <w:bCs/>
              </w:rPr>
              <w:t>)</w:t>
            </w:r>
          </w:p>
          <w:p w14:paraId="46890E05" w14:textId="77777777" w:rsidR="00630E3B" w:rsidRDefault="00630E3B">
            <w:r>
              <w:rPr>
                <w:b/>
                <w:bCs/>
              </w:rPr>
              <w:t>(</w:t>
            </w:r>
            <w:proofErr w:type="spellStart"/>
            <w:r>
              <w:rPr>
                <w:b/>
                <w:bCs/>
              </w:rPr>
              <w:t>Жапсыру</w:t>
            </w:r>
            <w:proofErr w:type="spellEnd"/>
            <w:r>
              <w:rPr>
                <w:b/>
                <w:bCs/>
              </w:rPr>
              <w:t xml:space="preserve">) </w:t>
            </w:r>
          </w:p>
          <w:p w14:paraId="12EBC098" w14:textId="77777777" w:rsidR="00630E3B" w:rsidRDefault="00630E3B">
            <w:pPr>
              <w:pStyle w:val="a3"/>
              <w:rPr>
                <w:rFonts w:eastAsia="Calibri"/>
                <w:b/>
                <w:bCs/>
                <w:lang w:val="kk-KZ"/>
              </w:rPr>
            </w:pPr>
          </w:p>
          <w:p w14:paraId="79483479" w14:textId="77777777" w:rsidR="00630E3B" w:rsidRDefault="00630E3B">
            <w:pPr>
              <w:pStyle w:val="TableParagraph"/>
              <w:rPr>
                <w:sz w:val="24"/>
                <w:szCs w:val="24"/>
                <w:lang w:val="en-US"/>
              </w:rPr>
            </w:pPr>
          </w:p>
        </w:tc>
        <w:tc>
          <w:tcPr>
            <w:tcW w:w="2409" w:type="dxa"/>
            <w:gridSpan w:val="5"/>
            <w:tcBorders>
              <w:top w:val="single" w:sz="4" w:space="0" w:color="000000"/>
              <w:left w:val="single" w:sz="4" w:space="0" w:color="000000"/>
              <w:bottom w:val="single" w:sz="4" w:space="0" w:color="000000"/>
              <w:right w:val="single" w:sz="4" w:space="0" w:color="000000"/>
            </w:tcBorders>
          </w:tcPr>
          <w:p w14:paraId="6211FB11" w14:textId="77777777" w:rsidR="00630E3B" w:rsidRDefault="00630E3B">
            <w:pPr>
              <w:rPr>
                <w:lang w:val="kk-KZ"/>
              </w:rPr>
            </w:pPr>
            <w:r>
              <w:rPr>
                <w:lang w:val="kk-KZ"/>
              </w:rPr>
              <w:t xml:space="preserve">Әр түрлі құрылыс заттарын пайдаланып, балалардың қалауы бойынша әр түрлі құрылымдар жасауды үйрету </w:t>
            </w:r>
          </w:p>
          <w:p w14:paraId="66D9B7C8" w14:textId="77777777" w:rsidR="00630E3B" w:rsidRDefault="00630E3B">
            <w:pPr>
              <w:rPr>
                <w:b/>
                <w:bCs/>
                <w:lang w:val="kk-KZ"/>
              </w:rPr>
            </w:pPr>
            <w:r>
              <w:rPr>
                <w:b/>
                <w:bCs/>
                <w:lang w:val="kk-KZ"/>
              </w:rPr>
              <w:t>(Құрастыру)</w:t>
            </w:r>
          </w:p>
          <w:p w14:paraId="496C501E" w14:textId="77777777" w:rsidR="00630E3B" w:rsidRDefault="00630E3B">
            <w:pPr>
              <w:rPr>
                <w:lang w:val="kk-KZ"/>
              </w:rPr>
            </w:pPr>
            <w:r>
              <w:rPr>
                <w:lang w:val="kk-KZ"/>
              </w:rPr>
              <w:t xml:space="preserve"> </w:t>
            </w:r>
          </w:p>
          <w:p w14:paraId="5B4A6E48" w14:textId="77777777" w:rsidR="00630E3B" w:rsidRDefault="00630E3B">
            <w:pPr>
              <w:rPr>
                <w:b/>
                <w:bCs/>
                <w:lang w:val="kk-KZ"/>
              </w:rPr>
            </w:pPr>
            <w:r>
              <w:rPr>
                <w:b/>
                <w:bCs/>
              </w:rPr>
              <w:t xml:space="preserve"> </w:t>
            </w:r>
          </w:p>
          <w:p w14:paraId="5175A2C3" w14:textId="77777777" w:rsidR="00630E3B" w:rsidRDefault="00630E3B">
            <w:pPr>
              <w:rPr>
                <w:b/>
                <w:bCs/>
                <w:lang w:val="kk-KZ"/>
              </w:rPr>
            </w:pPr>
          </w:p>
          <w:p w14:paraId="28F1EE2E" w14:textId="77777777" w:rsidR="00630E3B" w:rsidRDefault="00630E3B">
            <w:pPr>
              <w:pStyle w:val="TableParagraph"/>
              <w:rPr>
                <w:sz w:val="24"/>
                <w:szCs w:val="24"/>
                <w:lang w:val="en-US"/>
              </w:rPr>
            </w:pPr>
          </w:p>
        </w:tc>
        <w:tc>
          <w:tcPr>
            <w:tcW w:w="2977" w:type="dxa"/>
            <w:gridSpan w:val="8"/>
            <w:tcBorders>
              <w:top w:val="single" w:sz="4" w:space="0" w:color="000000"/>
              <w:left w:val="single" w:sz="4" w:space="0" w:color="000000"/>
              <w:bottom w:val="single" w:sz="4" w:space="0" w:color="000000"/>
              <w:right w:val="single" w:sz="4" w:space="0" w:color="000000"/>
            </w:tcBorders>
          </w:tcPr>
          <w:p w14:paraId="644B1E4B" w14:textId="77777777" w:rsidR="00630E3B" w:rsidRDefault="00630E3B">
            <w:pPr>
              <w:pStyle w:val="a3"/>
              <w:rPr>
                <w:rFonts w:eastAsia="Calibri"/>
                <w:lang w:val="kk-KZ"/>
              </w:rPr>
            </w:pPr>
            <w:r>
              <w:rPr>
                <w:rFonts w:eastAsia="Calibri"/>
                <w:lang w:val="kk-KZ"/>
              </w:rPr>
              <w:t xml:space="preserve">Шырша жаңғағын салысыру. Үлкен кіші сөздерін пайдалануды пысықтау. </w:t>
            </w:r>
          </w:p>
          <w:p w14:paraId="30D61D4E" w14:textId="77777777" w:rsidR="00630E3B" w:rsidRDefault="00630E3B">
            <w:pPr>
              <w:pStyle w:val="a3"/>
              <w:rPr>
                <w:rFonts w:eastAsia="Calibri"/>
                <w:lang w:val="kk-KZ"/>
              </w:rPr>
            </w:pPr>
            <w:r>
              <w:rPr>
                <w:rFonts w:eastAsia="Calibri"/>
                <w:lang w:val="kk-KZ"/>
              </w:rPr>
              <w:t xml:space="preserve">Бөліп себеттерге салғызу. </w:t>
            </w:r>
          </w:p>
          <w:p w14:paraId="212F0F0E" w14:textId="77777777" w:rsidR="00630E3B" w:rsidRDefault="00630E3B">
            <w:pPr>
              <w:pStyle w:val="a3"/>
              <w:rPr>
                <w:rFonts w:eastAsia="Calibri"/>
                <w:lang w:val="kk-KZ"/>
              </w:rPr>
            </w:pPr>
            <w:r>
              <w:rPr>
                <w:rFonts w:eastAsia="Calibri"/>
                <w:lang w:val="kk-KZ"/>
              </w:rPr>
              <w:t xml:space="preserve">«Артығын тап» дидактикалық ойыны. Карточкалардан бірдей жидектен артық жидекті тапқызу. </w:t>
            </w:r>
          </w:p>
          <w:p w14:paraId="25615E22" w14:textId="77777777" w:rsidR="00630E3B" w:rsidRDefault="00630E3B">
            <w:pPr>
              <w:rPr>
                <w:rFonts w:eastAsiaTheme="minorHAnsi"/>
                <w:b/>
                <w:bCs/>
                <w:lang w:val="kk-KZ"/>
              </w:rPr>
            </w:pPr>
            <w:r>
              <w:rPr>
                <w:b/>
                <w:bCs/>
                <w:lang w:val="kk-KZ"/>
              </w:rPr>
              <w:t>(математика негіздері)</w:t>
            </w:r>
          </w:p>
          <w:p w14:paraId="23651439" w14:textId="77777777" w:rsidR="00630E3B" w:rsidRDefault="00630E3B">
            <w:pPr>
              <w:rPr>
                <w:lang w:val="kk-KZ"/>
              </w:rPr>
            </w:pPr>
            <w:r>
              <w:rPr>
                <w:lang w:val="kk-KZ"/>
              </w:rPr>
              <w:t>қарапайым біріктіру білігін жетілдірумен. жаңғақты  мүсіндету, жапсырту</w:t>
            </w:r>
          </w:p>
          <w:p w14:paraId="77C58853" w14:textId="77777777" w:rsidR="00630E3B" w:rsidRDefault="00630E3B">
            <w:pPr>
              <w:rPr>
                <w:lang w:val="kk-KZ"/>
              </w:rPr>
            </w:pPr>
            <w:r>
              <w:rPr>
                <w:b/>
                <w:bCs/>
                <w:lang w:val="kk-KZ"/>
              </w:rPr>
              <w:t>(Мүсіндеу)</w:t>
            </w:r>
          </w:p>
          <w:p w14:paraId="700BCC24" w14:textId="77777777" w:rsidR="00630E3B" w:rsidRDefault="00630E3B">
            <w:pPr>
              <w:rPr>
                <w:lang w:val="kk-KZ"/>
              </w:rPr>
            </w:pPr>
            <w:r>
              <w:rPr>
                <w:b/>
                <w:bCs/>
                <w:lang w:val="kk-KZ"/>
              </w:rPr>
              <w:t xml:space="preserve">(Жапсыру) </w:t>
            </w:r>
          </w:p>
          <w:p w14:paraId="0FA361D0" w14:textId="77777777" w:rsidR="00630E3B" w:rsidRDefault="00630E3B">
            <w:pPr>
              <w:pStyle w:val="TableParagraph"/>
              <w:rPr>
                <w:sz w:val="24"/>
                <w:szCs w:val="24"/>
                <w:lang w:val="en-US"/>
              </w:rPr>
            </w:pPr>
          </w:p>
        </w:tc>
        <w:tc>
          <w:tcPr>
            <w:tcW w:w="3259" w:type="dxa"/>
            <w:gridSpan w:val="5"/>
            <w:tcBorders>
              <w:top w:val="single" w:sz="4" w:space="0" w:color="000000"/>
              <w:left w:val="single" w:sz="4" w:space="0" w:color="000000"/>
              <w:bottom w:val="single" w:sz="4" w:space="0" w:color="000000"/>
              <w:right w:val="single" w:sz="4" w:space="0" w:color="000000"/>
            </w:tcBorders>
          </w:tcPr>
          <w:p w14:paraId="09EC2F39" w14:textId="77777777" w:rsidR="00630E3B" w:rsidRDefault="00630E3B">
            <w:pPr>
              <w:pStyle w:val="a3"/>
              <w:rPr>
                <w:rFonts w:eastAsia="Calibri"/>
                <w:b/>
                <w:bCs/>
                <w:lang w:val="kk-KZ"/>
              </w:rPr>
            </w:pPr>
            <w:r>
              <w:rPr>
                <w:rFonts w:eastAsia="Calibri"/>
                <w:lang w:val="kk-KZ"/>
              </w:rPr>
              <w:t>Суреттер бойынша әңгімелеу, байланыстырып сөйлеу дағдыларын дамыту.</w:t>
            </w:r>
            <w:r>
              <w:rPr>
                <w:rFonts w:eastAsia="Calibri"/>
                <w:b/>
                <w:bCs/>
                <w:lang w:val="kk-KZ"/>
              </w:rPr>
              <w:t xml:space="preserve"> </w:t>
            </w:r>
            <w:r>
              <w:rPr>
                <w:rFonts w:eastAsia="Calibri"/>
                <w:bCs/>
                <w:lang w:val="kk-KZ"/>
              </w:rPr>
              <w:t>Жаттаған тақпақтарын еске түсіріп айту.</w:t>
            </w:r>
            <w:r>
              <w:rPr>
                <w:rFonts w:eastAsia="Calibri"/>
                <w:b/>
                <w:bCs/>
                <w:lang w:val="kk-KZ"/>
              </w:rPr>
              <w:t xml:space="preserve"> (сөйлеуді дамыту және көркем әдебиет)</w:t>
            </w:r>
          </w:p>
          <w:p w14:paraId="44DC5C32" w14:textId="77777777" w:rsidR="00630E3B" w:rsidRDefault="00630E3B">
            <w:pPr>
              <w:pStyle w:val="a3"/>
              <w:rPr>
                <w:rFonts w:eastAsia="Calibri"/>
                <w:b/>
                <w:bCs/>
                <w:lang w:val="kk-KZ"/>
              </w:rPr>
            </w:pPr>
            <w:r>
              <w:rPr>
                <w:rFonts w:eastAsia="Calibri"/>
                <w:b/>
                <w:bCs/>
                <w:lang w:val="kk-KZ"/>
              </w:rPr>
              <w:t xml:space="preserve"> </w:t>
            </w:r>
            <w:r>
              <w:rPr>
                <w:rFonts w:eastAsia="Calibri"/>
                <w:lang w:val="kk-KZ"/>
              </w:rPr>
              <w:t>Т</w:t>
            </w:r>
            <w:r>
              <w:rPr>
                <w:lang w:val="kk-KZ"/>
              </w:rPr>
              <w:t xml:space="preserve">абиғат бұрышын мекендеушілерді бақылау дағдыларын қалыптастыру. </w:t>
            </w:r>
          </w:p>
          <w:p w14:paraId="54C9D6BC" w14:textId="77777777" w:rsidR="00630E3B" w:rsidRDefault="00630E3B">
            <w:pPr>
              <w:rPr>
                <w:rFonts w:eastAsiaTheme="minorHAnsi"/>
                <w:b/>
                <w:bCs/>
                <w:lang w:val="kk-KZ"/>
              </w:rPr>
            </w:pPr>
            <w:r>
              <w:rPr>
                <w:b/>
                <w:bCs/>
                <w:lang w:val="kk-KZ"/>
              </w:rPr>
              <w:t>(Қоршаған ортамен танысу)</w:t>
            </w:r>
          </w:p>
          <w:p w14:paraId="5E3FCBB4" w14:textId="77777777" w:rsidR="00630E3B" w:rsidRDefault="00630E3B">
            <w:pPr>
              <w:rPr>
                <w:lang w:val="kk-KZ"/>
              </w:rPr>
            </w:pPr>
            <w:r>
              <w:rPr>
                <w:lang w:val="kk-KZ"/>
              </w:rPr>
              <w:t xml:space="preserve">ермаксаздан апта бойы жасаған жұмыстың ішінен ұнағанын жасату немесе тақтаға жапсырту дағыдысын жетілдіру.  </w:t>
            </w:r>
          </w:p>
          <w:p w14:paraId="50769753" w14:textId="77777777" w:rsidR="00630E3B" w:rsidRDefault="00630E3B">
            <w:r>
              <w:rPr>
                <w:b/>
                <w:bCs/>
              </w:rPr>
              <w:t>(</w:t>
            </w:r>
            <w:proofErr w:type="spellStart"/>
            <w:r>
              <w:rPr>
                <w:b/>
                <w:bCs/>
              </w:rPr>
              <w:t>Мүсіндеу</w:t>
            </w:r>
            <w:proofErr w:type="spellEnd"/>
            <w:r>
              <w:rPr>
                <w:b/>
                <w:bCs/>
              </w:rPr>
              <w:t>)</w:t>
            </w:r>
          </w:p>
          <w:p w14:paraId="70982A4F" w14:textId="77777777" w:rsidR="00630E3B" w:rsidRDefault="00630E3B">
            <w:r>
              <w:rPr>
                <w:b/>
                <w:bCs/>
              </w:rPr>
              <w:t>(</w:t>
            </w:r>
            <w:proofErr w:type="spellStart"/>
            <w:r>
              <w:rPr>
                <w:b/>
                <w:bCs/>
              </w:rPr>
              <w:t>Жапсыру</w:t>
            </w:r>
            <w:proofErr w:type="spellEnd"/>
            <w:r>
              <w:rPr>
                <w:b/>
                <w:bCs/>
              </w:rPr>
              <w:t xml:space="preserve">) </w:t>
            </w:r>
          </w:p>
          <w:p w14:paraId="189C0CC4" w14:textId="77777777" w:rsidR="00630E3B" w:rsidRDefault="00630E3B"/>
        </w:tc>
      </w:tr>
      <w:tr w:rsidR="00630E3B" w:rsidRPr="00426DFB" w14:paraId="7F57CB6E" w14:textId="77777777" w:rsidTr="00492424">
        <w:trPr>
          <w:gridAfter w:val="4"/>
          <w:wAfter w:w="11953" w:type="dxa"/>
          <w:trHeight w:val="564"/>
        </w:trPr>
        <w:tc>
          <w:tcPr>
            <w:tcW w:w="1985" w:type="dxa"/>
            <w:tcBorders>
              <w:top w:val="single" w:sz="4" w:space="0" w:color="000000"/>
              <w:left w:val="single" w:sz="4" w:space="0" w:color="000000"/>
              <w:bottom w:val="single" w:sz="4" w:space="0" w:color="000000"/>
              <w:right w:val="single" w:sz="4" w:space="0" w:color="000000"/>
            </w:tcBorders>
            <w:hideMark/>
          </w:tcPr>
          <w:p w14:paraId="359382D4" w14:textId="77777777" w:rsidR="00630E3B" w:rsidRDefault="00630E3B">
            <w:pPr>
              <w:spacing w:after="160" w:line="256" w:lineRule="auto"/>
              <w:rPr>
                <w:b/>
                <w:bCs/>
              </w:rPr>
            </w:pPr>
            <w:proofErr w:type="spellStart"/>
            <w:r>
              <w:rPr>
                <w:b/>
                <w:bCs/>
              </w:rPr>
              <w:t>Балалармен</w:t>
            </w:r>
            <w:proofErr w:type="spellEnd"/>
            <w:r>
              <w:rPr>
                <w:b/>
                <w:bCs/>
                <w:spacing w:val="-2"/>
              </w:rPr>
              <w:t xml:space="preserve"> </w:t>
            </w:r>
            <w:proofErr w:type="spellStart"/>
            <w:r>
              <w:rPr>
                <w:b/>
                <w:bCs/>
              </w:rPr>
              <w:t>жеке</w:t>
            </w:r>
            <w:proofErr w:type="spellEnd"/>
            <w:r>
              <w:rPr>
                <w:b/>
                <w:bCs/>
                <w:spacing w:val="-2"/>
              </w:rPr>
              <w:t xml:space="preserve"> </w:t>
            </w:r>
            <w:proofErr w:type="spellStart"/>
            <w:r>
              <w:rPr>
                <w:b/>
                <w:bCs/>
              </w:rPr>
              <w:lastRenderedPageBreak/>
              <w:t>жұмыс</w:t>
            </w:r>
            <w:proofErr w:type="spellEnd"/>
          </w:p>
        </w:tc>
        <w:tc>
          <w:tcPr>
            <w:tcW w:w="2976" w:type="dxa"/>
            <w:gridSpan w:val="5"/>
            <w:tcBorders>
              <w:top w:val="single" w:sz="4" w:space="0" w:color="000000"/>
              <w:left w:val="single" w:sz="4" w:space="0" w:color="000000"/>
              <w:bottom w:val="single" w:sz="4" w:space="0" w:color="000000"/>
              <w:right w:val="single" w:sz="4" w:space="0" w:color="000000"/>
            </w:tcBorders>
            <w:hideMark/>
          </w:tcPr>
          <w:p w14:paraId="770ED927" w14:textId="42165D7F" w:rsidR="00630E3B" w:rsidRPr="00A87080" w:rsidRDefault="00630E3B">
            <w:pPr>
              <w:shd w:val="clear" w:color="auto" w:fill="FFFFFF"/>
              <w:tabs>
                <w:tab w:val="left" w:pos="1757"/>
              </w:tabs>
              <w:spacing w:after="160" w:line="256" w:lineRule="auto"/>
              <w:rPr>
                <w:rFonts w:eastAsiaTheme="minorHAnsi"/>
                <w:noProof/>
                <w:sz w:val="22"/>
                <w:szCs w:val="22"/>
                <w:lang w:val="kk-KZ" w:eastAsia="en-US"/>
              </w:rPr>
            </w:pPr>
            <w:r>
              <w:rPr>
                <w:noProof/>
              </w:rPr>
              <w:lastRenderedPageBreak/>
              <w:t xml:space="preserve">дауысты, дауыссыз дыбыстарды дұрыс айтады, </w:t>
            </w:r>
            <w:r>
              <w:rPr>
                <w:noProof/>
              </w:rPr>
              <w:lastRenderedPageBreak/>
              <w:t xml:space="preserve">белгілі дыбысқа ауызша сөздерді табуға үйрету. </w:t>
            </w:r>
            <w:r>
              <w:rPr>
                <w:noProof/>
              </w:rPr>
              <w:br/>
              <w:t xml:space="preserve"> </w:t>
            </w:r>
            <w:r w:rsidR="00A87080">
              <w:rPr>
                <w:noProof/>
                <w:lang w:val="kk-KZ"/>
              </w:rPr>
              <w:t>Омар, Ясмина, Адина, Шәкәрім.</w:t>
            </w:r>
          </w:p>
        </w:tc>
        <w:tc>
          <w:tcPr>
            <w:tcW w:w="2551" w:type="dxa"/>
            <w:gridSpan w:val="5"/>
            <w:tcBorders>
              <w:top w:val="single" w:sz="4" w:space="0" w:color="000000"/>
              <w:left w:val="single" w:sz="4" w:space="0" w:color="000000"/>
              <w:bottom w:val="single" w:sz="4" w:space="0" w:color="000000"/>
              <w:right w:val="single" w:sz="4" w:space="0" w:color="000000"/>
            </w:tcBorders>
            <w:hideMark/>
          </w:tcPr>
          <w:p w14:paraId="0FAD9AB7" w14:textId="77777777" w:rsidR="00630E3B" w:rsidRPr="00A87080" w:rsidRDefault="00630E3B">
            <w:pPr>
              <w:rPr>
                <w:noProof/>
                <w:lang w:val="kk-KZ"/>
              </w:rPr>
            </w:pPr>
            <w:r w:rsidRPr="00A87080">
              <w:rPr>
                <w:noProof/>
                <w:lang w:val="kk-KZ"/>
              </w:rPr>
              <w:lastRenderedPageBreak/>
              <w:t xml:space="preserve">сөйлегенде сөйлемдердің түрлерін </w:t>
            </w:r>
            <w:r w:rsidRPr="00A87080">
              <w:rPr>
                <w:noProof/>
                <w:lang w:val="kk-KZ"/>
              </w:rPr>
              <w:lastRenderedPageBreak/>
              <w:t xml:space="preserve">(жай және күрделі), сын есімдерді, етістіктерді, үстеулерді, қосымшаларды қолдануға баулу. </w:t>
            </w:r>
          </w:p>
          <w:p w14:paraId="22D688CA" w14:textId="4CE84774" w:rsidR="00630E3B" w:rsidRPr="00A87080" w:rsidRDefault="00A87080">
            <w:pPr>
              <w:rPr>
                <w:noProof/>
                <w:lang w:val="kk-KZ"/>
              </w:rPr>
            </w:pPr>
            <w:r>
              <w:rPr>
                <w:noProof/>
                <w:lang w:val="kk-KZ"/>
              </w:rPr>
              <w:t>Ясмина, Жалғас, Әлем</w:t>
            </w:r>
          </w:p>
          <w:p w14:paraId="14F32A3A" w14:textId="77777777" w:rsidR="00426DFB" w:rsidRPr="00A87080" w:rsidRDefault="00426DFB">
            <w:pPr>
              <w:rPr>
                <w:noProof/>
                <w:lang w:val="kk-KZ"/>
              </w:rPr>
            </w:pPr>
          </w:p>
          <w:p w14:paraId="1215278A" w14:textId="1B4A8593" w:rsidR="00426DFB" w:rsidRPr="00A87080" w:rsidRDefault="00426DFB">
            <w:pPr>
              <w:rPr>
                <w:noProof/>
                <w:lang w:val="kk-KZ"/>
              </w:rPr>
            </w:pPr>
          </w:p>
        </w:tc>
        <w:tc>
          <w:tcPr>
            <w:tcW w:w="2409" w:type="dxa"/>
            <w:gridSpan w:val="5"/>
            <w:tcBorders>
              <w:top w:val="single" w:sz="4" w:space="0" w:color="000000"/>
              <w:left w:val="single" w:sz="4" w:space="0" w:color="000000"/>
              <w:bottom w:val="single" w:sz="4" w:space="0" w:color="000000"/>
              <w:right w:val="single" w:sz="4" w:space="0" w:color="000000"/>
            </w:tcBorders>
            <w:hideMark/>
          </w:tcPr>
          <w:p w14:paraId="509A906E" w14:textId="77777777" w:rsidR="00630E3B" w:rsidRPr="00355B5A" w:rsidRDefault="00630E3B">
            <w:pPr>
              <w:rPr>
                <w:noProof/>
                <w:lang w:val="kk-KZ"/>
              </w:rPr>
            </w:pPr>
            <w:r w:rsidRPr="00355B5A">
              <w:rPr>
                <w:noProof/>
                <w:lang w:val="kk-KZ"/>
              </w:rPr>
              <w:lastRenderedPageBreak/>
              <w:t xml:space="preserve">өзін қоршаған ортадан тыс заттар мен </w:t>
            </w:r>
            <w:r w:rsidRPr="00355B5A">
              <w:rPr>
                <w:noProof/>
                <w:lang w:val="kk-KZ"/>
              </w:rPr>
              <w:lastRenderedPageBreak/>
              <w:t>құбылыстардың атауларын білуге үйрету.</w:t>
            </w:r>
          </w:p>
          <w:p w14:paraId="48C647D9" w14:textId="5B6EB5AD" w:rsidR="00630E3B" w:rsidRPr="00A87080" w:rsidRDefault="00A87080">
            <w:pPr>
              <w:rPr>
                <w:noProof/>
                <w:lang w:val="kk-KZ"/>
              </w:rPr>
            </w:pPr>
            <w:r>
              <w:rPr>
                <w:noProof/>
                <w:lang w:val="kk-KZ"/>
              </w:rPr>
              <w:t>Аман, Амир, Аісар, Аянат, Дамели</w:t>
            </w:r>
          </w:p>
          <w:p w14:paraId="54A3A7BF" w14:textId="060A009D" w:rsidR="00A87080" w:rsidRPr="00A87080" w:rsidRDefault="00A87080" w:rsidP="00A87080">
            <w:pPr>
              <w:rPr>
                <w:lang w:val="ru-RU"/>
              </w:rPr>
            </w:pPr>
          </w:p>
        </w:tc>
        <w:tc>
          <w:tcPr>
            <w:tcW w:w="2977" w:type="dxa"/>
            <w:gridSpan w:val="8"/>
            <w:tcBorders>
              <w:top w:val="single" w:sz="4" w:space="0" w:color="000000"/>
              <w:left w:val="single" w:sz="4" w:space="0" w:color="000000"/>
              <w:bottom w:val="single" w:sz="4" w:space="0" w:color="000000"/>
              <w:right w:val="single" w:sz="4" w:space="0" w:color="000000"/>
            </w:tcBorders>
            <w:hideMark/>
          </w:tcPr>
          <w:p w14:paraId="256737C9" w14:textId="77777777" w:rsidR="00630E3B" w:rsidRPr="00355B5A" w:rsidRDefault="00630E3B">
            <w:pPr>
              <w:rPr>
                <w:noProof/>
                <w:sz w:val="22"/>
                <w:szCs w:val="22"/>
                <w:lang w:val="ru-RU"/>
              </w:rPr>
            </w:pPr>
            <w:r w:rsidRPr="00355B5A">
              <w:rPr>
                <w:noProof/>
                <w:lang w:val="ru-RU"/>
              </w:rPr>
              <w:lastRenderedPageBreak/>
              <w:t xml:space="preserve">сан есімдерді ретімен атайды, оларды зат </w:t>
            </w:r>
            <w:r w:rsidRPr="00355B5A">
              <w:rPr>
                <w:noProof/>
                <w:lang w:val="ru-RU"/>
              </w:rPr>
              <w:lastRenderedPageBreak/>
              <w:t xml:space="preserve">есімдермен септіктерде, жекеше және көпше түрде байланыстырып айтуға үйрету. </w:t>
            </w:r>
          </w:p>
          <w:p w14:paraId="4E500D04" w14:textId="2930615E" w:rsidR="00630E3B" w:rsidRPr="00A87080" w:rsidRDefault="00A87080">
            <w:pPr>
              <w:rPr>
                <w:noProof/>
                <w:lang w:val="kk-KZ"/>
              </w:rPr>
            </w:pPr>
            <w:r>
              <w:rPr>
                <w:noProof/>
                <w:lang w:val="kk-KZ"/>
              </w:rPr>
              <w:t>Аңсар, Мансұр, Омар, Жалғас.</w:t>
            </w:r>
          </w:p>
          <w:p w14:paraId="3A20ACA8" w14:textId="77777777" w:rsidR="00A87080" w:rsidRDefault="00A87080" w:rsidP="00A87080">
            <w:pPr>
              <w:rPr>
                <w:noProof/>
              </w:rPr>
            </w:pPr>
          </w:p>
          <w:p w14:paraId="03D3D4FE" w14:textId="70103DD3" w:rsidR="00A87080" w:rsidRPr="00A87080" w:rsidRDefault="00A87080" w:rsidP="00A87080"/>
        </w:tc>
        <w:tc>
          <w:tcPr>
            <w:tcW w:w="3259" w:type="dxa"/>
            <w:gridSpan w:val="5"/>
            <w:tcBorders>
              <w:top w:val="single" w:sz="4" w:space="0" w:color="000000"/>
              <w:left w:val="single" w:sz="4" w:space="0" w:color="000000"/>
              <w:bottom w:val="single" w:sz="4" w:space="0" w:color="000000"/>
              <w:right w:val="single" w:sz="4" w:space="0" w:color="000000"/>
            </w:tcBorders>
            <w:hideMark/>
          </w:tcPr>
          <w:p w14:paraId="709EC5E0" w14:textId="77777777" w:rsidR="00630E3B" w:rsidRDefault="00630E3B">
            <w:pPr>
              <w:tabs>
                <w:tab w:val="left" w:pos="2220"/>
              </w:tabs>
              <w:spacing w:after="160"/>
              <w:rPr>
                <w:noProof/>
                <w:sz w:val="22"/>
                <w:szCs w:val="22"/>
              </w:rPr>
            </w:pPr>
            <w:r>
              <w:rPr>
                <w:noProof/>
              </w:rPr>
              <w:lastRenderedPageBreak/>
              <w:t xml:space="preserve">бейнелеген суреттер мен заттар  (бұйымдар)  бойынша </w:t>
            </w:r>
            <w:r>
              <w:rPr>
                <w:noProof/>
              </w:rPr>
              <w:lastRenderedPageBreak/>
              <w:t xml:space="preserve">әңгімелер құрастыруға баулу. </w:t>
            </w:r>
          </w:p>
          <w:p w14:paraId="161A05A8" w14:textId="5F3011D2" w:rsidR="00630E3B" w:rsidRPr="009675E9" w:rsidRDefault="009675E9">
            <w:pPr>
              <w:tabs>
                <w:tab w:val="left" w:pos="2220"/>
              </w:tabs>
              <w:spacing w:after="160"/>
              <w:rPr>
                <w:noProof/>
                <w:lang w:val="kk-KZ"/>
              </w:rPr>
            </w:pPr>
            <w:r>
              <w:rPr>
                <w:noProof/>
                <w:lang w:val="kk-KZ"/>
              </w:rPr>
              <w:t xml:space="preserve">Алихан, Алинұр, Еркебұлан, </w:t>
            </w:r>
          </w:p>
        </w:tc>
      </w:tr>
      <w:tr w:rsidR="00630E3B" w:rsidRPr="008065A7" w14:paraId="30DBA94C" w14:textId="77777777" w:rsidTr="00492424">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66242D26" w14:textId="77777777" w:rsidR="00630E3B" w:rsidRDefault="00630E3B">
            <w:pPr>
              <w:spacing w:after="160" w:line="256" w:lineRule="auto"/>
              <w:rPr>
                <w:b/>
                <w:bCs/>
              </w:rPr>
            </w:pPr>
            <w:proofErr w:type="spellStart"/>
            <w:r>
              <w:rPr>
                <w:b/>
                <w:bCs/>
              </w:rPr>
              <w:lastRenderedPageBreak/>
              <w:t>Серуенге</w:t>
            </w:r>
            <w:proofErr w:type="spellEnd"/>
            <w:r>
              <w:rPr>
                <w:b/>
                <w:bCs/>
                <w:spacing w:val="-4"/>
              </w:rPr>
              <w:t xml:space="preserve"> </w:t>
            </w:r>
            <w:proofErr w:type="spellStart"/>
            <w:r>
              <w:rPr>
                <w:b/>
                <w:bCs/>
              </w:rPr>
              <w:t>дайындық</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14E5041E" w14:textId="77777777" w:rsidR="00630E3B" w:rsidRDefault="00630E3B">
            <w:pPr>
              <w:spacing w:after="160" w:line="256" w:lineRule="auto"/>
              <w:rPr>
                <w:lang w:eastAsia="en-US"/>
              </w:rPr>
            </w:pPr>
            <w:r>
              <w:rPr>
                <w:noProof/>
              </w:rPr>
              <w:t>Серуендеуге деген қызығушылықты ынталандыру. Киіну: жүйелілік, серуендеуге шығу, топтық ережелерді сақтау, балалармен жеке әңгімелер жүргізу.</w:t>
            </w:r>
          </w:p>
        </w:tc>
      </w:tr>
      <w:tr w:rsidR="00630E3B" w14:paraId="51723008" w14:textId="77777777" w:rsidTr="00492424">
        <w:trPr>
          <w:gridAfter w:val="4"/>
          <w:wAfter w:w="11953" w:type="dxa"/>
          <w:trHeight w:val="558"/>
        </w:trPr>
        <w:tc>
          <w:tcPr>
            <w:tcW w:w="1985" w:type="dxa"/>
            <w:tcBorders>
              <w:top w:val="single" w:sz="4" w:space="0" w:color="000000"/>
              <w:left w:val="single" w:sz="4" w:space="0" w:color="000000"/>
              <w:bottom w:val="single" w:sz="4" w:space="0" w:color="000000"/>
              <w:right w:val="single" w:sz="4" w:space="0" w:color="000000"/>
            </w:tcBorders>
            <w:hideMark/>
          </w:tcPr>
          <w:p w14:paraId="75FA9D80" w14:textId="77777777" w:rsidR="00630E3B" w:rsidRDefault="00630E3B">
            <w:pPr>
              <w:spacing w:after="160" w:line="256" w:lineRule="auto"/>
              <w:rPr>
                <w:b/>
                <w:bCs/>
              </w:rPr>
            </w:pPr>
            <w:proofErr w:type="spellStart"/>
            <w:r>
              <w:rPr>
                <w:b/>
                <w:bCs/>
              </w:rPr>
              <w:t>Серуен</w:t>
            </w:r>
            <w:proofErr w:type="spellEnd"/>
          </w:p>
        </w:tc>
        <w:tc>
          <w:tcPr>
            <w:tcW w:w="3090" w:type="dxa"/>
            <w:gridSpan w:val="6"/>
            <w:tcBorders>
              <w:top w:val="single" w:sz="4" w:space="0" w:color="000000"/>
              <w:left w:val="single" w:sz="4" w:space="0" w:color="000000"/>
              <w:bottom w:val="single" w:sz="4" w:space="0" w:color="000000"/>
              <w:right w:val="single" w:sz="4" w:space="0" w:color="000000"/>
            </w:tcBorders>
            <w:hideMark/>
          </w:tcPr>
          <w:p w14:paraId="2A792FFD" w14:textId="77777777" w:rsidR="00630E3B" w:rsidRDefault="00630E3B">
            <w:pPr>
              <w:tabs>
                <w:tab w:val="left" w:pos="2220"/>
              </w:tabs>
              <w:rPr>
                <w:rFonts w:eastAsiaTheme="minorHAnsi"/>
                <w:lang w:val="kk-KZ" w:eastAsia="en-US"/>
              </w:rPr>
            </w:pPr>
            <w:r>
              <w:rPr>
                <w:lang w:val="kk-KZ"/>
              </w:rPr>
              <w:t xml:space="preserve">Қ/о «Шеңберге тез тұр» Еркін ойындар </w:t>
            </w:r>
          </w:p>
          <w:p w14:paraId="0632B363" w14:textId="77777777" w:rsidR="00630E3B" w:rsidRDefault="00630E3B">
            <w:pPr>
              <w:tabs>
                <w:tab w:val="left" w:pos="2220"/>
              </w:tabs>
              <w:rPr>
                <w:lang w:val="kk-KZ"/>
              </w:rPr>
            </w:pPr>
            <w:r>
              <w:rPr>
                <w:lang w:val="kk-KZ"/>
              </w:rPr>
              <w:t xml:space="preserve">Жеке әңгімелесулерде баланың сөйлеу дағдысын жетілдіру Құрастыру материалдарынан үйшік, мәшіне және т.б құрастыруды дамыту </w:t>
            </w:r>
            <w:r>
              <w:rPr>
                <w:b/>
                <w:lang w:val="kk-KZ"/>
              </w:rPr>
              <w:t>(құрастыру)</w:t>
            </w:r>
          </w:p>
        </w:tc>
        <w:tc>
          <w:tcPr>
            <w:tcW w:w="2572" w:type="dxa"/>
            <w:gridSpan w:val="6"/>
            <w:tcBorders>
              <w:top w:val="single" w:sz="4" w:space="0" w:color="000000"/>
              <w:left w:val="single" w:sz="4" w:space="0" w:color="000000"/>
              <w:bottom w:val="single" w:sz="4" w:space="0" w:color="000000"/>
              <w:right w:val="single" w:sz="4" w:space="0" w:color="000000"/>
            </w:tcBorders>
            <w:hideMark/>
          </w:tcPr>
          <w:p w14:paraId="62189276" w14:textId="77777777" w:rsidR="00630E3B" w:rsidRDefault="00630E3B">
            <w:pPr>
              <w:tabs>
                <w:tab w:val="left" w:pos="2220"/>
              </w:tabs>
              <w:rPr>
                <w:lang w:val="kk-KZ"/>
              </w:rPr>
            </w:pPr>
            <w:proofErr w:type="spellStart"/>
            <w:r>
              <w:rPr>
                <w:lang w:val="ru-RU"/>
              </w:rPr>
              <w:t>Кітаптар</w:t>
            </w:r>
            <w:proofErr w:type="spellEnd"/>
            <w:r>
              <w:rPr>
                <w:lang w:val="ru-RU"/>
              </w:rPr>
              <w:t xml:space="preserve"> </w:t>
            </w:r>
            <w:proofErr w:type="spellStart"/>
            <w:r>
              <w:rPr>
                <w:lang w:val="ru-RU"/>
              </w:rPr>
              <w:t>қарау</w:t>
            </w:r>
            <w:proofErr w:type="spellEnd"/>
            <w:r>
              <w:rPr>
                <w:lang w:val="ru-RU"/>
              </w:rPr>
              <w:t xml:space="preserve">. </w:t>
            </w:r>
            <w:proofErr w:type="spellStart"/>
            <w:r>
              <w:rPr>
                <w:lang w:val="ru-RU"/>
              </w:rPr>
              <w:t>Қарапайым</w:t>
            </w:r>
            <w:proofErr w:type="spellEnd"/>
            <w:r>
              <w:rPr>
                <w:lang w:val="ru-RU"/>
              </w:rPr>
              <w:t xml:space="preserve"> (</w:t>
            </w:r>
            <w:proofErr w:type="spellStart"/>
            <w:r>
              <w:rPr>
                <w:lang w:val="ru-RU"/>
              </w:rPr>
              <w:t>Кім</w:t>
            </w:r>
            <w:proofErr w:type="spellEnd"/>
            <w:r>
              <w:rPr>
                <w:lang w:val="ru-RU"/>
              </w:rPr>
              <w:t xml:space="preserve">? Не? Не </w:t>
            </w:r>
            <w:proofErr w:type="spellStart"/>
            <w:r>
              <w:rPr>
                <w:lang w:val="ru-RU"/>
              </w:rPr>
              <w:t>істейді</w:t>
            </w:r>
            <w:proofErr w:type="spellEnd"/>
            <w:r>
              <w:rPr>
                <w:lang w:val="ru-RU"/>
              </w:rPr>
              <w:t xml:space="preserve">? </w:t>
            </w:r>
            <w:proofErr w:type="spellStart"/>
            <w:r>
              <w:rPr>
                <w:lang w:val="ru-RU"/>
              </w:rPr>
              <w:t>және</w:t>
            </w:r>
            <w:proofErr w:type="spellEnd"/>
            <w:r>
              <w:rPr>
                <w:lang w:val="ru-RU"/>
              </w:rPr>
              <w:t xml:space="preserve"> </w:t>
            </w:r>
            <w:proofErr w:type="spellStart"/>
            <w:r>
              <w:rPr>
                <w:lang w:val="ru-RU"/>
              </w:rPr>
              <w:t>тағы</w:t>
            </w:r>
            <w:proofErr w:type="spellEnd"/>
            <w:r>
              <w:rPr>
                <w:lang w:val="ru-RU"/>
              </w:rPr>
              <w:t xml:space="preserve"> </w:t>
            </w:r>
            <w:proofErr w:type="spellStart"/>
            <w:r>
              <w:rPr>
                <w:lang w:val="ru-RU"/>
              </w:rPr>
              <w:t>басқа</w:t>
            </w:r>
            <w:proofErr w:type="spellEnd"/>
            <w:r>
              <w:rPr>
                <w:lang w:val="ru-RU"/>
              </w:rPr>
              <w:t xml:space="preserve">) </w:t>
            </w:r>
            <w:proofErr w:type="spellStart"/>
            <w:r>
              <w:rPr>
                <w:lang w:val="ru-RU"/>
              </w:rPr>
              <w:t>және</w:t>
            </w:r>
            <w:proofErr w:type="spellEnd"/>
            <w:r>
              <w:rPr>
                <w:lang w:val="ru-RU"/>
              </w:rPr>
              <w:t xml:space="preserve"> </w:t>
            </w:r>
            <w:proofErr w:type="spellStart"/>
            <w:r>
              <w:rPr>
                <w:lang w:val="ru-RU"/>
              </w:rPr>
              <w:t>бірте-бірте</w:t>
            </w:r>
            <w:proofErr w:type="spellEnd"/>
            <w:r>
              <w:rPr>
                <w:lang w:val="ru-RU"/>
              </w:rPr>
              <w:t xml:space="preserve"> </w:t>
            </w:r>
            <w:proofErr w:type="spellStart"/>
            <w:r>
              <w:rPr>
                <w:lang w:val="ru-RU"/>
              </w:rPr>
              <w:t>күрделі</w:t>
            </w:r>
            <w:proofErr w:type="spellEnd"/>
            <w:r>
              <w:rPr>
                <w:lang w:val="ru-RU"/>
              </w:rPr>
              <w:t xml:space="preserve"> (</w:t>
            </w:r>
            <w:proofErr w:type="spellStart"/>
            <w:r>
              <w:rPr>
                <w:lang w:val="ru-RU"/>
              </w:rPr>
              <w:t>Нені</w:t>
            </w:r>
            <w:proofErr w:type="spellEnd"/>
            <w:r>
              <w:rPr>
                <w:lang w:val="ru-RU"/>
              </w:rPr>
              <w:t xml:space="preserve"> </w:t>
            </w:r>
            <w:proofErr w:type="spellStart"/>
            <w:r>
              <w:rPr>
                <w:lang w:val="ru-RU"/>
              </w:rPr>
              <w:t>ұстады</w:t>
            </w:r>
            <w:proofErr w:type="spellEnd"/>
            <w:r>
              <w:rPr>
                <w:lang w:val="ru-RU"/>
              </w:rPr>
              <w:t xml:space="preserve">? </w:t>
            </w:r>
            <w:proofErr w:type="spellStart"/>
            <w:r>
              <w:rPr>
                <w:lang w:val="ru-RU"/>
              </w:rPr>
              <w:t>Нені</w:t>
            </w:r>
            <w:proofErr w:type="spellEnd"/>
            <w:r>
              <w:rPr>
                <w:lang w:val="ru-RU"/>
              </w:rPr>
              <w:t xml:space="preserve"> </w:t>
            </w:r>
            <w:proofErr w:type="spellStart"/>
            <w:r>
              <w:rPr>
                <w:lang w:val="ru-RU"/>
              </w:rPr>
              <w:t>әкеледі</w:t>
            </w:r>
            <w:proofErr w:type="spellEnd"/>
            <w:r>
              <w:rPr>
                <w:lang w:val="ru-RU"/>
              </w:rPr>
              <w:t xml:space="preserve">?) </w:t>
            </w:r>
            <w:proofErr w:type="spellStart"/>
            <w:r>
              <w:rPr>
                <w:lang w:val="ru-RU"/>
              </w:rPr>
              <w:t>сұрақтарға</w:t>
            </w:r>
            <w:proofErr w:type="spellEnd"/>
            <w:r>
              <w:rPr>
                <w:lang w:val="ru-RU"/>
              </w:rPr>
              <w:t xml:space="preserve"> </w:t>
            </w:r>
            <w:proofErr w:type="spellStart"/>
            <w:r>
              <w:rPr>
                <w:lang w:val="ru-RU"/>
              </w:rPr>
              <w:t>жауап</w:t>
            </w:r>
            <w:proofErr w:type="spellEnd"/>
            <w:r>
              <w:rPr>
                <w:lang w:val="ru-RU"/>
              </w:rPr>
              <w:t xml:space="preserve"> </w:t>
            </w:r>
            <w:proofErr w:type="spellStart"/>
            <w:r>
              <w:rPr>
                <w:lang w:val="ru-RU"/>
              </w:rPr>
              <w:t>беруге</w:t>
            </w:r>
            <w:proofErr w:type="spellEnd"/>
            <w:r>
              <w:rPr>
                <w:lang w:val="ru-RU"/>
              </w:rPr>
              <w:t xml:space="preserve"> </w:t>
            </w:r>
            <w:proofErr w:type="spellStart"/>
            <w:r>
              <w:rPr>
                <w:lang w:val="ru-RU"/>
              </w:rPr>
              <w:t>үйрету</w:t>
            </w:r>
            <w:proofErr w:type="spellEnd"/>
            <w:r>
              <w:rPr>
                <w:lang w:val="ru-RU"/>
              </w:rPr>
              <w:t xml:space="preserve">. </w:t>
            </w:r>
            <w:proofErr w:type="spellStart"/>
            <w:r>
              <w:rPr>
                <w:lang w:val="ru-RU"/>
              </w:rPr>
              <w:t>Балалармен</w:t>
            </w:r>
            <w:proofErr w:type="spellEnd"/>
            <w:r>
              <w:rPr>
                <w:lang w:val="ru-RU"/>
              </w:rPr>
              <w:t xml:space="preserve"> </w:t>
            </w:r>
            <w:proofErr w:type="spellStart"/>
            <w:r>
              <w:rPr>
                <w:lang w:val="ru-RU"/>
              </w:rPr>
              <w:t>жеке</w:t>
            </w:r>
            <w:proofErr w:type="spellEnd"/>
            <w:r>
              <w:rPr>
                <w:lang w:val="ru-RU"/>
              </w:rPr>
              <w:t xml:space="preserve"> </w:t>
            </w:r>
            <w:proofErr w:type="spellStart"/>
            <w:r>
              <w:rPr>
                <w:lang w:val="ru-RU"/>
              </w:rPr>
              <w:t>жұмыстар</w:t>
            </w:r>
            <w:proofErr w:type="spellEnd"/>
            <w:r>
              <w:rPr>
                <w:lang w:val="ru-RU"/>
              </w:rPr>
              <w:t xml:space="preserve">. </w:t>
            </w:r>
            <w:r>
              <w:rPr>
                <w:lang w:val="kk-KZ"/>
              </w:rPr>
              <w:br/>
            </w:r>
            <w:r>
              <w:rPr>
                <w:lang w:val="ru-RU"/>
              </w:rPr>
              <w:t>Қ/О «Поезд»</w:t>
            </w:r>
          </w:p>
        </w:tc>
        <w:tc>
          <w:tcPr>
            <w:tcW w:w="2693" w:type="dxa"/>
            <w:gridSpan w:val="6"/>
            <w:tcBorders>
              <w:top w:val="single" w:sz="4" w:space="0" w:color="000000"/>
              <w:left w:val="single" w:sz="4" w:space="0" w:color="000000"/>
              <w:bottom w:val="single" w:sz="4" w:space="0" w:color="000000"/>
              <w:right w:val="single" w:sz="4" w:space="0" w:color="000000"/>
            </w:tcBorders>
            <w:hideMark/>
          </w:tcPr>
          <w:p w14:paraId="63B7AD3B" w14:textId="77777777" w:rsidR="00630E3B" w:rsidRDefault="00630E3B">
            <w:pPr>
              <w:tabs>
                <w:tab w:val="left" w:pos="2220"/>
              </w:tabs>
              <w:rPr>
                <w:lang w:val="kk-KZ"/>
              </w:rPr>
            </w:pPr>
            <w:r>
              <w:rPr>
                <w:lang w:val="kk-KZ"/>
              </w:rPr>
              <w:t xml:space="preserve">Қол қимылын дамытуға арналған ойыншықтармен ойындар </w:t>
            </w:r>
            <w:r>
              <w:rPr>
                <w:b/>
                <w:lang w:val="kk-KZ"/>
              </w:rPr>
              <w:t>(сенсорика)</w:t>
            </w:r>
            <w:r>
              <w:rPr>
                <w:lang w:val="kk-KZ"/>
              </w:rPr>
              <w:t xml:space="preserve"> </w:t>
            </w:r>
          </w:p>
          <w:p w14:paraId="187D8DA6" w14:textId="77777777" w:rsidR="00630E3B" w:rsidRDefault="00630E3B">
            <w:pPr>
              <w:tabs>
                <w:tab w:val="left" w:pos="2220"/>
              </w:tabs>
              <w:rPr>
                <w:lang w:val="kk-KZ"/>
              </w:rPr>
            </w:pPr>
            <w:r>
              <w:rPr>
                <w:lang w:val="kk-KZ"/>
              </w:rPr>
              <w:t>Қ/о «Шеңберге тез тұр»</w:t>
            </w:r>
          </w:p>
        </w:tc>
        <w:tc>
          <w:tcPr>
            <w:tcW w:w="2976" w:type="dxa"/>
            <w:gridSpan w:val="7"/>
            <w:tcBorders>
              <w:top w:val="single" w:sz="4" w:space="0" w:color="000000"/>
              <w:left w:val="single" w:sz="4" w:space="0" w:color="000000"/>
              <w:bottom w:val="single" w:sz="4" w:space="0" w:color="000000"/>
              <w:right w:val="single" w:sz="4" w:space="0" w:color="000000"/>
            </w:tcBorders>
            <w:hideMark/>
          </w:tcPr>
          <w:p w14:paraId="23AFCB49" w14:textId="77777777" w:rsidR="00630E3B" w:rsidRDefault="00630E3B">
            <w:pPr>
              <w:tabs>
                <w:tab w:val="left" w:pos="2220"/>
              </w:tabs>
              <w:rPr>
                <w:lang w:val="kk-KZ"/>
              </w:rPr>
            </w:pPr>
            <w:r>
              <w:rPr>
                <w:lang w:val="kk-KZ"/>
              </w:rPr>
              <w:t xml:space="preserve">Қ/о «Күн мен жаңбыр» Бүгінгі күннің ерекше сәттері жайында әңгімелесу. бір-бірінің атын атап, қарым-қатынас жасай алуы, жолдастарының есімдерін есте сақтауын қалыптастыру </w:t>
            </w:r>
            <w:r>
              <w:rPr>
                <w:lang w:val="kk-KZ"/>
              </w:rPr>
              <w:br/>
              <w:t xml:space="preserve">Құрастыру материалдарымен еркін ойындар. </w:t>
            </w:r>
            <w:r>
              <w:rPr>
                <w:b/>
                <w:lang w:val="kk-KZ"/>
              </w:rPr>
              <w:t>(құрастыру)</w:t>
            </w:r>
          </w:p>
        </w:tc>
        <w:tc>
          <w:tcPr>
            <w:tcW w:w="2841" w:type="dxa"/>
            <w:gridSpan w:val="3"/>
            <w:tcBorders>
              <w:top w:val="single" w:sz="4" w:space="0" w:color="000000"/>
              <w:left w:val="single" w:sz="4" w:space="0" w:color="000000"/>
              <w:bottom w:val="single" w:sz="4" w:space="0" w:color="000000"/>
              <w:right w:val="single" w:sz="4" w:space="0" w:color="000000"/>
            </w:tcBorders>
            <w:hideMark/>
          </w:tcPr>
          <w:p w14:paraId="2A1668EB" w14:textId="77777777" w:rsidR="00630E3B" w:rsidRDefault="00630E3B">
            <w:pPr>
              <w:tabs>
                <w:tab w:val="left" w:pos="2220"/>
              </w:tabs>
              <w:rPr>
                <w:lang w:val="kk-KZ"/>
              </w:rPr>
            </w:pPr>
            <w:r>
              <w:rPr>
                <w:lang w:val="kk-KZ"/>
              </w:rPr>
              <w:t xml:space="preserve">Пласстмасс құрастыру материалдарынан әр түрлі құрылымдар құрастыру. </w:t>
            </w:r>
          </w:p>
          <w:p w14:paraId="38C3B818" w14:textId="77777777" w:rsidR="00630E3B" w:rsidRDefault="00630E3B">
            <w:pPr>
              <w:tabs>
                <w:tab w:val="left" w:pos="2220"/>
              </w:tabs>
              <w:rPr>
                <w:b/>
                <w:lang w:val="kk-KZ"/>
              </w:rPr>
            </w:pPr>
            <w:r>
              <w:rPr>
                <w:b/>
                <w:lang w:val="kk-KZ"/>
              </w:rPr>
              <w:t xml:space="preserve">(құрастыру) </w:t>
            </w:r>
          </w:p>
          <w:p w14:paraId="477A3773" w14:textId="77777777" w:rsidR="00630E3B" w:rsidRDefault="00630E3B">
            <w:pPr>
              <w:tabs>
                <w:tab w:val="left" w:pos="2220"/>
              </w:tabs>
              <w:rPr>
                <w:lang w:val="kk-KZ"/>
              </w:rPr>
            </w:pPr>
            <w:r>
              <w:rPr>
                <w:lang w:val="kk-KZ"/>
              </w:rPr>
              <w:t xml:space="preserve">Қ/О Құстардың ұшып келуі» </w:t>
            </w:r>
          </w:p>
          <w:p w14:paraId="36AE229A" w14:textId="77777777" w:rsidR="00630E3B" w:rsidRDefault="00630E3B">
            <w:pPr>
              <w:tabs>
                <w:tab w:val="left" w:pos="2220"/>
              </w:tabs>
              <w:rPr>
                <w:lang w:val="kk-KZ"/>
              </w:rPr>
            </w:pPr>
            <w:r>
              <w:rPr>
                <w:lang w:val="kk-KZ"/>
              </w:rPr>
              <w:t>Еркін ойындар.</w:t>
            </w:r>
          </w:p>
        </w:tc>
      </w:tr>
      <w:tr w:rsidR="00630E3B" w:rsidRPr="008065A7" w14:paraId="36A95A40" w14:textId="77777777" w:rsidTr="00492424">
        <w:trPr>
          <w:gridAfter w:val="4"/>
          <w:wAfter w:w="11953" w:type="dxa"/>
          <w:trHeight w:val="309"/>
        </w:trPr>
        <w:tc>
          <w:tcPr>
            <w:tcW w:w="1985" w:type="dxa"/>
            <w:tcBorders>
              <w:top w:val="single" w:sz="4" w:space="0" w:color="000000"/>
              <w:left w:val="single" w:sz="4" w:space="0" w:color="000000"/>
              <w:bottom w:val="single" w:sz="4" w:space="0" w:color="000000"/>
              <w:right w:val="single" w:sz="4" w:space="0" w:color="000000"/>
            </w:tcBorders>
            <w:hideMark/>
          </w:tcPr>
          <w:p w14:paraId="24A984B1" w14:textId="77777777" w:rsidR="00630E3B" w:rsidRDefault="00630E3B">
            <w:pPr>
              <w:spacing w:after="160" w:line="256" w:lineRule="auto"/>
              <w:rPr>
                <w:b/>
                <w:bCs/>
              </w:rPr>
            </w:pPr>
            <w:proofErr w:type="spellStart"/>
            <w:r>
              <w:rPr>
                <w:b/>
              </w:rPr>
              <w:t>Серуеннен</w:t>
            </w:r>
            <w:proofErr w:type="spellEnd"/>
            <w:r>
              <w:rPr>
                <w:b/>
              </w:rPr>
              <w:t xml:space="preserve"> </w:t>
            </w:r>
            <w:proofErr w:type="spellStart"/>
            <w:r>
              <w:rPr>
                <w:b/>
              </w:rPr>
              <w:t>оралу</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16542F5A" w14:textId="77777777" w:rsidR="00630E3B" w:rsidRDefault="00630E3B">
            <w:pPr>
              <w:spacing w:after="160" w:line="256" w:lineRule="auto"/>
              <w:rPr>
                <w:b/>
              </w:rPr>
            </w:pPr>
            <w:r>
              <w:rPr>
                <w:noProof/>
              </w:rPr>
              <w:t>Балалардың киімдерін жүйелі түрде шешінуі, еркін ойын, іс-әрекет.</w:t>
            </w:r>
          </w:p>
        </w:tc>
      </w:tr>
      <w:tr w:rsidR="00630E3B" w14:paraId="090A69EA" w14:textId="77777777" w:rsidTr="00492424">
        <w:trPr>
          <w:gridAfter w:val="4"/>
          <w:wAfter w:w="11953" w:type="dxa"/>
          <w:trHeight w:val="274"/>
        </w:trPr>
        <w:tc>
          <w:tcPr>
            <w:tcW w:w="1985" w:type="dxa"/>
            <w:tcBorders>
              <w:top w:val="single" w:sz="4" w:space="0" w:color="000000"/>
              <w:left w:val="single" w:sz="4" w:space="0" w:color="000000"/>
              <w:bottom w:val="single" w:sz="4" w:space="0" w:color="000000"/>
              <w:right w:val="single" w:sz="4" w:space="0" w:color="000000"/>
            </w:tcBorders>
            <w:hideMark/>
          </w:tcPr>
          <w:p w14:paraId="19F818D4" w14:textId="77777777" w:rsidR="00630E3B" w:rsidRDefault="00630E3B">
            <w:pPr>
              <w:spacing w:after="160" w:line="256" w:lineRule="auto"/>
              <w:rPr>
                <w:b/>
              </w:rPr>
            </w:pPr>
            <w:proofErr w:type="spellStart"/>
            <w:r>
              <w:rPr>
                <w:b/>
              </w:rPr>
              <w:t>Кешкі</w:t>
            </w:r>
            <w:proofErr w:type="spellEnd"/>
            <w:r>
              <w:rPr>
                <w:b/>
              </w:rPr>
              <w:t xml:space="preserve"> </w:t>
            </w:r>
            <w:proofErr w:type="spellStart"/>
            <w:r>
              <w:rPr>
                <w:b/>
              </w:rPr>
              <w:t>ас</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5DDD2CBE" w14:textId="77777777" w:rsidR="00630E3B" w:rsidRDefault="00630E3B">
            <w:pPr>
              <w:rPr>
                <w:noProof/>
                <w:lang w:val="kk-KZ" w:bidi="en-US"/>
              </w:rPr>
            </w:pPr>
            <w:r>
              <w:rPr>
                <w:b/>
                <w:noProof/>
                <w:lang w:val="kk-KZ" w:bidi="en-US"/>
              </w:rPr>
              <w:t>Қол жуу.</w:t>
            </w:r>
            <w:r>
              <w:rPr>
                <w:noProof/>
                <w:lang w:val="kk-KZ" w:bidi="en-US"/>
              </w:rPr>
              <w:t xml:space="preserve">  Тағам  құрамымен таныстыру.  Дастархан басында дұрыс отырып тамақтануды қадағалау.</w:t>
            </w:r>
            <w:r>
              <w:rPr>
                <w:noProof/>
                <w:lang w:val="kk-KZ" w:bidi="en-US"/>
              </w:rPr>
              <w:br/>
            </w:r>
            <w:r>
              <w:rPr>
                <w:noProof/>
                <w:lang w:val="kk-KZ"/>
              </w:rPr>
              <w:t>Нaн қoқымын шaшпaңдaр,</w:t>
            </w:r>
            <w:r>
              <w:rPr>
                <w:noProof/>
                <w:lang w:val="kk-KZ" w:bidi="en-US"/>
              </w:rPr>
              <w:br/>
            </w:r>
            <w:r>
              <w:rPr>
                <w:noProof/>
                <w:lang w:val="kk-KZ"/>
              </w:rPr>
              <w:t>Жeрдe жaтca бacпaңдaр.</w:t>
            </w:r>
            <w:r>
              <w:rPr>
                <w:noProof/>
                <w:lang w:val="kk-KZ" w:bidi="en-US"/>
              </w:rPr>
              <w:br/>
            </w:r>
            <w:r>
              <w:rPr>
                <w:noProof/>
                <w:lang w:val="kk-KZ"/>
              </w:rPr>
              <w:t>Тeрiп aлып қacтeрлeп,</w:t>
            </w:r>
            <w:r>
              <w:rPr>
                <w:noProof/>
                <w:lang w:val="kk-KZ" w:bidi="en-US"/>
              </w:rPr>
              <w:br/>
            </w:r>
            <w:r>
              <w:rPr>
                <w:noProof/>
                <w:lang w:val="kk-KZ"/>
              </w:rPr>
              <w:t>Тoрғaйлaрғa тacтaңдaр</w:t>
            </w:r>
            <w:r>
              <w:rPr>
                <w:noProof/>
                <w:shd w:val="clear" w:color="auto" w:fill="FFFFFF"/>
                <w:lang w:val="kk-KZ"/>
              </w:rPr>
              <w:t>.</w:t>
            </w:r>
            <w:r>
              <w:rPr>
                <w:noProof/>
                <w:lang w:val="kk-KZ" w:bidi="en-US"/>
              </w:rPr>
              <w:br/>
            </w:r>
            <w:r>
              <w:rPr>
                <w:noProof/>
                <w:shd w:val="clear" w:color="auto" w:fill="FFFFFF"/>
                <w:lang w:val="kk-KZ" w:bidi="en-US"/>
              </w:rPr>
              <w:t xml:space="preserve">Астарың дәмді болсын! </w:t>
            </w:r>
            <w:r>
              <w:rPr>
                <w:b/>
                <w:noProof/>
                <w:shd w:val="clear" w:color="auto" w:fill="FFFFFF"/>
                <w:lang w:val="kk-KZ" w:bidi="en-US"/>
              </w:rPr>
              <w:t>(Көркем әдебиет)</w:t>
            </w:r>
            <w:r>
              <w:rPr>
                <w:noProof/>
                <w:lang w:val="kk-KZ" w:bidi="en-US"/>
              </w:rPr>
              <w:br/>
            </w:r>
            <w:r>
              <w:rPr>
                <w:b/>
                <w:noProof/>
                <w:lang w:val="kk-KZ" w:bidi="en-US"/>
              </w:rPr>
              <w:t xml:space="preserve">Балалардың назарын тағамға аудару, тағамның атауымен таныстыру, тамақтану мәдениетін үйретуді жалғастыру </w:t>
            </w:r>
            <w:r>
              <w:rPr>
                <w:noProof/>
                <w:lang w:val="kk-KZ" w:bidi="en-US"/>
              </w:rPr>
              <w:br/>
            </w:r>
            <w:r>
              <w:rPr>
                <w:noProof/>
                <w:lang w:val="kk-KZ"/>
              </w:rPr>
              <w:t>Ас болсын!</w:t>
            </w:r>
            <w:r>
              <w:rPr>
                <w:noProof/>
                <w:lang w:val="kk-KZ" w:bidi="en-US"/>
              </w:rPr>
              <w:br/>
            </w:r>
            <w:r>
              <w:rPr>
                <w:noProof/>
                <w:lang w:val="kk-KZ"/>
              </w:rPr>
              <w:t>Дұрыс тамақтану  майлықты дұрыс қолдана білу дағдыларын қадағалап отыру</w:t>
            </w:r>
          </w:p>
        </w:tc>
      </w:tr>
      <w:tr w:rsidR="00630E3B" w:rsidRPr="008065A7" w14:paraId="088E5F34" w14:textId="77777777" w:rsidTr="00492424">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6F8DF745" w14:textId="77777777" w:rsidR="00630E3B" w:rsidRDefault="00630E3B">
            <w:pPr>
              <w:spacing w:after="160" w:line="256" w:lineRule="auto"/>
              <w:rPr>
                <w:b/>
                <w:lang w:val="kk-KZ"/>
              </w:rPr>
            </w:pPr>
            <w:r>
              <w:rPr>
                <w:b/>
                <w:lang w:val="kk-KZ"/>
              </w:rPr>
              <w:t xml:space="preserve">Балалардың дербес әрекеті (баяу қимылды ойындар, үстел үсті ойындары, бейнелеу әрекеті, кітаптар қарау </w:t>
            </w:r>
            <w:r>
              <w:rPr>
                <w:b/>
                <w:lang w:val="kk-KZ"/>
              </w:rPr>
              <w:lastRenderedPageBreak/>
              <w:t>және тағы басқа әрекеттер)</w:t>
            </w:r>
          </w:p>
        </w:tc>
        <w:tc>
          <w:tcPr>
            <w:tcW w:w="2969" w:type="dxa"/>
            <w:gridSpan w:val="4"/>
            <w:tcBorders>
              <w:top w:val="single" w:sz="4" w:space="0" w:color="000000"/>
              <w:left w:val="single" w:sz="4" w:space="0" w:color="000000"/>
              <w:bottom w:val="single" w:sz="4" w:space="0" w:color="000000"/>
              <w:right w:val="single" w:sz="4" w:space="0" w:color="000000"/>
            </w:tcBorders>
            <w:hideMark/>
          </w:tcPr>
          <w:p w14:paraId="3453F3EC" w14:textId="77777777" w:rsidR="00630E3B" w:rsidRDefault="00630E3B">
            <w:pPr>
              <w:tabs>
                <w:tab w:val="left" w:pos="2220"/>
              </w:tabs>
              <w:rPr>
                <w:rFonts w:eastAsiaTheme="minorHAnsi"/>
                <w:lang w:val="kk-KZ" w:eastAsia="en-US"/>
              </w:rPr>
            </w:pPr>
            <w:r>
              <w:rPr>
                <w:lang w:val="kk-KZ"/>
              </w:rPr>
              <w:lastRenderedPageBreak/>
              <w:t>«Сиқырлы қарандаш»</w:t>
            </w:r>
          </w:p>
          <w:p w14:paraId="13C18745" w14:textId="77777777" w:rsidR="00630E3B" w:rsidRDefault="00630E3B">
            <w:pPr>
              <w:tabs>
                <w:tab w:val="left" w:pos="2220"/>
              </w:tabs>
              <w:rPr>
                <w:lang w:val="kk-KZ"/>
              </w:rPr>
            </w:pPr>
            <w:r>
              <w:rPr>
                <w:b/>
                <w:lang w:val="kk-KZ"/>
              </w:rPr>
              <w:t xml:space="preserve">Мақсаты: </w:t>
            </w:r>
            <w:r>
              <w:rPr>
                <w:lang w:val="kk-KZ"/>
              </w:rPr>
              <w:t>Әр түрлі сызықтарды салу тік,көлденен,толқынды салуды үйрету. Барлық</w:t>
            </w:r>
          </w:p>
          <w:p w14:paraId="026F1014" w14:textId="77777777" w:rsidR="00630E3B" w:rsidRDefault="00630E3B">
            <w:pPr>
              <w:tabs>
                <w:tab w:val="left" w:pos="2220"/>
              </w:tabs>
              <w:rPr>
                <w:lang w:val="kk-KZ"/>
              </w:rPr>
            </w:pPr>
            <w:r>
              <w:rPr>
                <w:lang w:val="kk-KZ"/>
              </w:rPr>
              <w:t>топ балалары.</w:t>
            </w:r>
          </w:p>
        </w:tc>
        <w:tc>
          <w:tcPr>
            <w:tcW w:w="2659" w:type="dxa"/>
            <w:gridSpan w:val="7"/>
            <w:tcBorders>
              <w:top w:val="single" w:sz="4" w:space="0" w:color="000000"/>
              <w:left w:val="single" w:sz="4" w:space="0" w:color="000000"/>
              <w:bottom w:val="single" w:sz="4" w:space="0" w:color="000000"/>
              <w:right w:val="single" w:sz="4" w:space="0" w:color="auto"/>
            </w:tcBorders>
          </w:tcPr>
          <w:p w14:paraId="79C8709B" w14:textId="77777777" w:rsidR="00630E3B" w:rsidRDefault="00630E3B">
            <w:pPr>
              <w:tabs>
                <w:tab w:val="left" w:pos="2220"/>
              </w:tabs>
              <w:rPr>
                <w:lang w:val="ru-RU"/>
              </w:rPr>
            </w:pPr>
            <w:proofErr w:type="spellStart"/>
            <w:r>
              <w:rPr>
                <w:b/>
                <w:lang w:val="ru-RU"/>
              </w:rPr>
              <w:t>Дидактикалық</w:t>
            </w:r>
            <w:proofErr w:type="spellEnd"/>
            <w:r>
              <w:rPr>
                <w:b/>
                <w:lang w:val="ru-RU"/>
              </w:rPr>
              <w:t xml:space="preserve"> </w:t>
            </w:r>
            <w:proofErr w:type="spellStart"/>
            <w:r>
              <w:rPr>
                <w:b/>
                <w:lang w:val="ru-RU"/>
              </w:rPr>
              <w:t>ойын</w:t>
            </w:r>
            <w:proofErr w:type="spellEnd"/>
            <w:r>
              <w:rPr>
                <w:b/>
                <w:lang w:val="ru-RU"/>
              </w:rPr>
              <w:t xml:space="preserve"> </w:t>
            </w:r>
            <w:r>
              <w:rPr>
                <w:lang w:val="ru-RU"/>
              </w:rPr>
              <w:t>«</w:t>
            </w:r>
            <w:proofErr w:type="spellStart"/>
            <w:r>
              <w:rPr>
                <w:lang w:val="ru-RU"/>
              </w:rPr>
              <w:t>Қорапта</w:t>
            </w:r>
            <w:proofErr w:type="spellEnd"/>
            <w:r>
              <w:rPr>
                <w:lang w:val="ru-RU"/>
              </w:rPr>
              <w:t xml:space="preserve"> не бар?</w:t>
            </w:r>
          </w:p>
          <w:p w14:paraId="1994E3FF" w14:textId="77777777" w:rsidR="00630E3B" w:rsidRDefault="00630E3B">
            <w:pPr>
              <w:tabs>
                <w:tab w:val="left" w:pos="2220"/>
              </w:tabs>
              <w:rPr>
                <w:lang w:val="ru-RU"/>
              </w:rPr>
            </w:pPr>
            <w:proofErr w:type="spellStart"/>
            <w:r>
              <w:rPr>
                <w:b/>
                <w:lang w:val="ru-RU"/>
              </w:rPr>
              <w:t>Мақсаты</w:t>
            </w:r>
            <w:proofErr w:type="spellEnd"/>
            <w:r>
              <w:rPr>
                <w:b/>
                <w:lang w:val="ru-RU"/>
              </w:rPr>
              <w:t>:</w:t>
            </w:r>
            <w:r>
              <w:rPr>
                <w:lang w:val="ru-RU"/>
              </w:rPr>
              <w:t xml:space="preserve"> </w:t>
            </w:r>
            <w:proofErr w:type="spellStart"/>
            <w:r>
              <w:rPr>
                <w:lang w:val="ru-RU"/>
              </w:rPr>
              <w:t>Қорап</w:t>
            </w:r>
            <w:proofErr w:type="spellEnd"/>
            <w:r>
              <w:rPr>
                <w:lang w:val="ru-RU"/>
              </w:rPr>
              <w:t xml:space="preserve"> </w:t>
            </w:r>
            <w:proofErr w:type="spellStart"/>
            <w:r>
              <w:rPr>
                <w:lang w:val="ru-RU"/>
              </w:rPr>
              <w:t>ішіндегі</w:t>
            </w:r>
            <w:proofErr w:type="spellEnd"/>
            <w:r>
              <w:rPr>
                <w:lang w:val="ru-RU"/>
              </w:rPr>
              <w:t xml:space="preserve"> </w:t>
            </w:r>
            <w:proofErr w:type="spellStart"/>
            <w:r>
              <w:rPr>
                <w:lang w:val="ru-RU"/>
              </w:rPr>
              <w:t>затты</w:t>
            </w:r>
            <w:proofErr w:type="spellEnd"/>
            <w:r>
              <w:rPr>
                <w:lang w:val="ru-RU"/>
              </w:rPr>
              <w:t xml:space="preserve"> </w:t>
            </w:r>
            <w:proofErr w:type="spellStart"/>
            <w:r>
              <w:rPr>
                <w:lang w:val="ru-RU"/>
              </w:rPr>
              <w:t>көлеңкесі</w:t>
            </w:r>
            <w:proofErr w:type="spellEnd"/>
            <w:r>
              <w:rPr>
                <w:lang w:val="ru-RU"/>
              </w:rPr>
              <w:t xml:space="preserve"> </w:t>
            </w:r>
            <w:proofErr w:type="spellStart"/>
            <w:r>
              <w:rPr>
                <w:lang w:val="ru-RU"/>
              </w:rPr>
              <w:t>арқылы</w:t>
            </w:r>
            <w:proofErr w:type="spellEnd"/>
            <w:r>
              <w:rPr>
                <w:lang w:val="ru-RU"/>
              </w:rPr>
              <w:t xml:space="preserve"> табу.</w:t>
            </w:r>
          </w:p>
          <w:p w14:paraId="7FFB7796" w14:textId="77777777" w:rsidR="00630E3B" w:rsidRDefault="00630E3B">
            <w:pPr>
              <w:tabs>
                <w:tab w:val="left" w:pos="2220"/>
              </w:tabs>
              <w:rPr>
                <w:lang w:val="kk-KZ"/>
              </w:rPr>
            </w:pPr>
          </w:p>
        </w:tc>
        <w:tc>
          <w:tcPr>
            <w:tcW w:w="2865" w:type="dxa"/>
            <w:gridSpan w:val="8"/>
            <w:tcBorders>
              <w:top w:val="single" w:sz="4" w:space="0" w:color="000000"/>
              <w:left w:val="single" w:sz="4" w:space="0" w:color="auto"/>
              <w:bottom w:val="single" w:sz="4" w:space="0" w:color="000000"/>
              <w:right w:val="single" w:sz="4" w:space="0" w:color="000000"/>
            </w:tcBorders>
          </w:tcPr>
          <w:p w14:paraId="6D27C068" w14:textId="77777777" w:rsidR="00630E3B" w:rsidRDefault="00630E3B">
            <w:pPr>
              <w:tabs>
                <w:tab w:val="left" w:pos="2220"/>
              </w:tabs>
              <w:rPr>
                <w:lang w:val="kk-KZ"/>
              </w:rPr>
            </w:pPr>
            <w:r>
              <w:rPr>
                <w:b/>
                <w:lang w:val="kk-KZ"/>
              </w:rPr>
              <w:t>Дидактикалық ойын</w:t>
            </w:r>
          </w:p>
          <w:p w14:paraId="290D4CFE" w14:textId="77777777" w:rsidR="00630E3B" w:rsidRDefault="00630E3B">
            <w:pPr>
              <w:tabs>
                <w:tab w:val="left" w:pos="2220"/>
              </w:tabs>
              <w:rPr>
                <w:lang w:val="kk-KZ"/>
              </w:rPr>
            </w:pPr>
            <w:r>
              <w:rPr>
                <w:lang w:val="kk-KZ"/>
              </w:rPr>
              <w:t>«Бұл қандай пішін»</w:t>
            </w:r>
          </w:p>
          <w:p w14:paraId="7E4F85CF" w14:textId="77777777" w:rsidR="00630E3B" w:rsidRDefault="00630E3B">
            <w:pPr>
              <w:tabs>
                <w:tab w:val="left" w:pos="2220"/>
              </w:tabs>
              <w:rPr>
                <w:lang w:val="kk-KZ"/>
              </w:rPr>
            </w:pPr>
            <w:r>
              <w:rPr>
                <w:b/>
                <w:lang w:val="kk-KZ"/>
              </w:rPr>
              <w:t>Мақсаты</w:t>
            </w:r>
            <w:r>
              <w:rPr>
                <w:lang w:val="kk-KZ"/>
              </w:rPr>
              <w:t>: Түстерді шатаспай ажыратып.</w:t>
            </w:r>
          </w:p>
          <w:p w14:paraId="4BCD58B9" w14:textId="77777777" w:rsidR="00630E3B" w:rsidRDefault="00630E3B">
            <w:pPr>
              <w:tabs>
                <w:tab w:val="left" w:pos="2220"/>
              </w:tabs>
              <w:rPr>
                <w:lang w:val="kk-KZ"/>
              </w:rPr>
            </w:pPr>
          </w:p>
        </w:tc>
        <w:tc>
          <w:tcPr>
            <w:tcW w:w="2984" w:type="dxa"/>
            <w:gridSpan w:val="7"/>
            <w:tcBorders>
              <w:top w:val="single" w:sz="4" w:space="0" w:color="000000"/>
              <w:left w:val="single" w:sz="4" w:space="0" w:color="000000"/>
              <w:bottom w:val="single" w:sz="4" w:space="0" w:color="000000"/>
              <w:right w:val="single" w:sz="4" w:space="0" w:color="000000"/>
            </w:tcBorders>
            <w:hideMark/>
          </w:tcPr>
          <w:p w14:paraId="1FD19B3C" w14:textId="77777777" w:rsidR="00630E3B" w:rsidRDefault="00630E3B">
            <w:pPr>
              <w:tabs>
                <w:tab w:val="left" w:pos="2220"/>
              </w:tabs>
              <w:rPr>
                <w:lang w:val="kk-KZ"/>
              </w:rPr>
            </w:pPr>
            <w:r>
              <w:rPr>
                <w:b/>
                <w:lang w:val="kk-KZ"/>
              </w:rPr>
              <w:t>Дидактикалық ойын:</w:t>
            </w:r>
            <w:r>
              <w:rPr>
                <w:lang w:val="kk-KZ"/>
              </w:rPr>
              <w:t xml:space="preserve"> «Ғажайып қапшық»</w:t>
            </w:r>
          </w:p>
          <w:p w14:paraId="473D0119" w14:textId="77777777" w:rsidR="00630E3B" w:rsidRDefault="00630E3B">
            <w:pPr>
              <w:tabs>
                <w:tab w:val="left" w:pos="2220"/>
              </w:tabs>
              <w:rPr>
                <w:lang w:val="kk-KZ"/>
              </w:rPr>
            </w:pPr>
            <w:r>
              <w:rPr>
                <w:b/>
                <w:lang w:val="kk-KZ"/>
              </w:rPr>
              <w:t xml:space="preserve">Мақсаты: </w:t>
            </w:r>
            <w:r>
              <w:rPr>
                <w:lang w:val="kk-KZ"/>
              </w:rPr>
              <w:t>Баланың сөздік қорын заттардың атауларын білдіретін сөздермен байыту.</w:t>
            </w:r>
          </w:p>
          <w:p w14:paraId="0A5FEDAF" w14:textId="77777777" w:rsidR="00630E3B" w:rsidRDefault="00630E3B">
            <w:pPr>
              <w:tabs>
                <w:tab w:val="left" w:pos="2220"/>
              </w:tabs>
              <w:rPr>
                <w:lang w:val="kk-KZ"/>
              </w:rPr>
            </w:pPr>
            <w:r>
              <w:rPr>
                <w:lang w:val="kk-KZ"/>
              </w:rPr>
              <w:t xml:space="preserve">.  </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1D2DFEA2" w14:textId="77777777" w:rsidR="00630E3B" w:rsidRDefault="00630E3B">
            <w:pPr>
              <w:tabs>
                <w:tab w:val="left" w:pos="2220"/>
              </w:tabs>
              <w:rPr>
                <w:b/>
                <w:lang w:val="kk-KZ"/>
              </w:rPr>
            </w:pPr>
            <w:r>
              <w:rPr>
                <w:b/>
                <w:lang w:val="kk-KZ"/>
              </w:rPr>
              <w:t>Дидактикалық ойын:</w:t>
            </w:r>
            <w:r>
              <w:rPr>
                <w:b/>
                <w:lang w:val="kk-KZ"/>
              </w:rPr>
              <w:br/>
              <w:t>«Суреттерді орналастыр»</w:t>
            </w:r>
            <w:r>
              <w:rPr>
                <w:b/>
                <w:lang w:val="kk-KZ"/>
              </w:rPr>
              <w:br/>
              <w:t xml:space="preserve">Мақсаты: </w:t>
            </w:r>
            <w:r>
              <w:rPr>
                <w:lang w:val="kk-KZ"/>
              </w:rPr>
              <w:t xml:space="preserve">Заттарды топтастыруға жаттықтыру, өз бетінше тапсырманы орындауға </w:t>
            </w:r>
            <w:r>
              <w:rPr>
                <w:lang w:val="kk-KZ"/>
              </w:rPr>
              <w:lastRenderedPageBreak/>
              <w:t>дағдыландыру, ойлау қабілетін дамыту.</w:t>
            </w:r>
          </w:p>
        </w:tc>
      </w:tr>
      <w:tr w:rsidR="00630E3B" w:rsidRPr="008065A7" w14:paraId="5EAFAC9D" w14:textId="77777777" w:rsidTr="00492424">
        <w:trPr>
          <w:gridAfter w:val="4"/>
          <w:wAfter w:w="11953" w:type="dxa"/>
          <w:trHeight w:val="709"/>
        </w:trPr>
        <w:tc>
          <w:tcPr>
            <w:tcW w:w="1985" w:type="dxa"/>
            <w:tcBorders>
              <w:top w:val="single" w:sz="4" w:space="0" w:color="000000"/>
              <w:left w:val="single" w:sz="4" w:space="0" w:color="000000"/>
              <w:bottom w:val="single" w:sz="4" w:space="0" w:color="000000"/>
              <w:right w:val="single" w:sz="4" w:space="0" w:color="000000"/>
            </w:tcBorders>
            <w:hideMark/>
          </w:tcPr>
          <w:p w14:paraId="58E6F2E7" w14:textId="77777777" w:rsidR="00630E3B" w:rsidRDefault="00630E3B">
            <w:pPr>
              <w:spacing w:after="160" w:line="256" w:lineRule="auto"/>
              <w:rPr>
                <w:b/>
                <w:bCs/>
                <w:lang w:val="kk-KZ"/>
              </w:rPr>
            </w:pPr>
            <w:r>
              <w:rPr>
                <w:b/>
                <w:bCs/>
                <w:lang w:val="kk-KZ"/>
              </w:rPr>
              <w:lastRenderedPageBreak/>
              <w:t>Балалардың</w:t>
            </w:r>
            <w:r>
              <w:rPr>
                <w:b/>
                <w:bCs/>
                <w:spacing w:val="-3"/>
                <w:lang w:val="kk-KZ"/>
              </w:rPr>
              <w:t xml:space="preserve"> </w:t>
            </w:r>
            <w:r>
              <w:rPr>
                <w:b/>
                <w:bCs/>
                <w:lang w:val="kk-KZ"/>
              </w:rPr>
              <w:t>үйге</w:t>
            </w:r>
            <w:r>
              <w:rPr>
                <w:b/>
                <w:bCs/>
                <w:spacing w:val="-3"/>
                <w:lang w:val="kk-KZ"/>
              </w:rPr>
              <w:t xml:space="preserve"> </w:t>
            </w:r>
            <w:r>
              <w:rPr>
                <w:b/>
                <w:bCs/>
                <w:lang w:val="kk-KZ"/>
              </w:rPr>
              <w:t>қайтуы</w:t>
            </w:r>
          </w:p>
        </w:tc>
        <w:tc>
          <w:tcPr>
            <w:tcW w:w="2969" w:type="dxa"/>
            <w:gridSpan w:val="4"/>
            <w:tcBorders>
              <w:top w:val="single" w:sz="4" w:space="0" w:color="000000"/>
              <w:left w:val="single" w:sz="4" w:space="0" w:color="000000"/>
              <w:bottom w:val="single" w:sz="4" w:space="0" w:color="000000"/>
              <w:right w:val="single" w:sz="4" w:space="0" w:color="auto"/>
            </w:tcBorders>
            <w:hideMark/>
          </w:tcPr>
          <w:p w14:paraId="2F017DC8" w14:textId="77777777" w:rsidR="00630E3B" w:rsidRDefault="00630E3B">
            <w:pPr>
              <w:tabs>
                <w:tab w:val="left" w:pos="2220"/>
              </w:tabs>
              <w:rPr>
                <w:rFonts w:eastAsiaTheme="minorHAnsi"/>
                <w:lang w:val="kk-KZ" w:eastAsia="en-US"/>
              </w:rPr>
            </w:pPr>
            <w:r>
              <w:rPr>
                <w:lang w:val="kk-KZ"/>
              </w:rPr>
              <w:t>Дала құстары туралы сұрау.</w:t>
            </w:r>
          </w:p>
        </w:tc>
        <w:tc>
          <w:tcPr>
            <w:tcW w:w="2659" w:type="dxa"/>
            <w:gridSpan w:val="7"/>
            <w:tcBorders>
              <w:top w:val="single" w:sz="4" w:space="0" w:color="000000"/>
              <w:left w:val="single" w:sz="4" w:space="0" w:color="auto"/>
              <w:bottom w:val="single" w:sz="4" w:space="0" w:color="000000"/>
              <w:right w:val="single" w:sz="4" w:space="0" w:color="auto"/>
            </w:tcBorders>
            <w:hideMark/>
          </w:tcPr>
          <w:p w14:paraId="674330C7" w14:textId="77777777" w:rsidR="00630E3B" w:rsidRDefault="00630E3B">
            <w:pPr>
              <w:tabs>
                <w:tab w:val="left" w:pos="2220"/>
              </w:tabs>
              <w:rPr>
                <w:lang w:val="kk-KZ"/>
              </w:rPr>
            </w:pPr>
            <w:r>
              <w:rPr>
                <w:lang w:val="kk-KZ"/>
              </w:rPr>
              <w:t xml:space="preserve"> Балалардың күн соңындағы көніл күйін талқылау.</w:t>
            </w:r>
          </w:p>
        </w:tc>
        <w:tc>
          <w:tcPr>
            <w:tcW w:w="2865" w:type="dxa"/>
            <w:gridSpan w:val="8"/>
            <w:tcBorders>
              <w:top w:val="single" w:sz="4" w:space="0" w:color="000000"/>
              <w:left w:val="single" w:sz="4" w:space="0" w:color="auto"/>
              <w:bottom w:val="single" w:sz="4" w:space="0" w:color="000000"/>
              <w:right w:val="single" w:sz="4" w:space="0" w:color="auto"/>
            </w:tcBorders>
            <w:hideMark/>
          </w:tcPr>
          <w:p w14:paraId="17B33B4E" w14:textId="77777777" w:rsidR="00630E3B" w:rsidRDefault="00630E3B">
            <w:pPr>
              <w:tabs>
                <w:tab w:val="left" w:pos="2220"/>
              </w:tabs>
              <w:rPr>
                <w:lang w:val="kk-KZ"/>
              </w:rPr>
            </w:pPr>
            <w:r>
              <w:rPr>
                <w:lang w:val="kk-KZ"/>
              </w:rPr>
              <w:t>Балалардың тазалықтары туралы әңгімелесу</w:t>
            </w:r>
          </w:p>
        </w:tc>
        <w:tc>
          <w:tcPr>
            <w:tcW w:w="2984" w:type="dxa"/>
            <w:gridSpan w:val="7"/>
            <w:tcBorders>
              <w:top w:val="single" w:sz="4" w:space="0" w:color="000000"/>
              <w:left w:val="single" w:sz="4" w:space="0" w:color="000000"/>
              <w:bottom w:val="single" w:sz="4" w:space="0" w:color="000000"/>
              <w:right w:val="single" w:sz="4" w:space="0" w:color="000000"/>
            </w:tcBorders>
            <w:hideMark/>
          </w:tcPr>
          <w:p w14:paraId="51F6E039" w14:textId="77777777" w:rsidR="00630E3B" w:rsidRDefault="00630E3B">
            <w:pPr>
              <w:tabs>
                <w:tab w:val="left" w:pos="2220"/>
              </w:tabs>
              <w:rPr>
                <w:lang w:val="kk-KZ"/>
              </w:rPr>
            </w:pPr>
            <w:r>
              <w:rPr>
                <w:lang w:val="kk-KZ"/>
              </w:rPr>
              <w:t xml:space="preserve">Ертегілер кітабын бірге қарауға кеңес беру.  </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0704D017" w14:textId="77777777" w:rsidR="00630E3B" w:rsidRDefault="00630E3B">
            <w:pPr>
              <w:tabs>
                <w:tab w:val="left" w:pos="2220"/>
              </w:tabs>
              <w:rPr>
                <w:lang w:val="kk-KZ"/>
              </w:rPr>
            </w:pPr>
            <w:r>
              <w:rPr>
                <w:lang w:val="kk-KZ"/>
              </w:rPr>
              <w:t xml:space="preserve"> Баланың үйдегі күн тәртібінде ойынның маңыздылығы  тақырыбында әңгімелесу</w:t>
            </w:r>
          </w:p>
        </w:tc>
      </w:tr>
    </w:tbl>
    <w:p w14:paraId="147DEDF6" w14:textId="77777777" w:rsidR="00630E3B" w:rsidRDefault="00630E3B" w:rsidP="00630E3B">
      <w:pPr>
        <w:rPr>
          <w:rFonts w:asciiTheme="minorHAnsi" w:hAnsiTheme="minorHAnsi" w:cstheme="minorBidi"/>
          <w:sz w:val="22"/>
          <w:szCs w:val="22"/>
          <w:lang w:val="kk-KZ" w:eastAsia="en-US"/>
        </w:rPr>
      </w:pPr>
    </w:p>
    <w:p w14:paraId="196C6AD2" w14:textId="77777777" w:rsidR="00C60274" w:rsidRDefault="00C60274" w:rsidP="00C60274">
      <w:pPr>
        <w:widowControl w:val="0"/>
        <w:autoSpaceDE w:val="0"/>
        <w:autoSpaceDN w:val="0"/>
        <w:spacing w:before="1" w:line="319" w:lineRule="exact"/>
        <w:ind w:right="535"/>
        <w:outlineLvl w:val="0"/>
        <w:rPr>
          <w:b/>
          <w:bCs/>
          <w:sz w:val="28"/>
          <w:szCs w:val="28"/>
          <w:lang w:val="kk-KZ"/>
        </w:rPr>
      </w:pPr>
      <w:r w:rsidRPr="00D44959">
        <w:rPr>
          <w:b/>
          <w:bCs/>
          <w:sz w:val="28"/>
          <w:szCs w:val="28"/>
          <w:lang w:val="kk-KZ"/>
        </w:rPr>
        <w:t xml:space="preserve">                                           </w:t>
      </w:r>
    </w:p>
    <w:p w14:paraId="1F74A451" w14:textId="77777777" w:rsidR="00C60274" w:rsidRDefault="00C60274" w:rsidP="00C60274">
      <w:pPr>
        <w:widowControl w:val="0"/>
        <w:autoSpaceDE w:val="0"/>
        <w:autoSpaceDN w:val="0"/>
        <w:spacing w:before="1" w:line="319" w:lineRule="exact"/>
        <w:ind w:right="535"/>
        <w:outlineLvl w:val="0"/>
        <w:rPr>
          <w:b/>
          <w:bCs/>
          <w:sz w:val="28"/>
          <w:szCs w:val="28"/>
          <w:lang w:val="kk-KZ"/>
        </w:rPr>
      </w:pPr>
    </w:p>
    <w:p w14:paraId="50C41904" w14:textId="77777777" w:rsidR="00C60274" w:rsidRDefault="00C60274" w:rsidP="00C60274">
      <w:pPr>
        <w:widowControl w:val="0"/>
        <w:autoSpaceDE w:val="0"/>
        <w:autoSpaceDN w:val="0"/>
        <w:spacing w:before="1" w:line="319" w:lineRule="exact"/>
        <w:ind w:right="535"/>
        <w:outlineLvl w:val="0"/>
        <w:rPr>
          <w:b/>
          <w:bCs/>
          <w:sz w:val="28"/>
          <w:szCs w:val="28"/>
          <w:lang w:val="kk-KZ"/>
        </w:rPr>
      </w:pPr>
    </w:p>
    <w:p w14:paraId="48CC50A3" w14:textId="77777777" w:rsidR="00C60274" w:rsidRDefault="00C60274" w:rsidP="00C60274">
      <w:pPr>
        <w:widowControl w:val="0"/>
        <w:autoSpaceDE w:val="0"/>
        <w:autoSpaceDN w:val="0"/>
        <w:spacing w:before="1" w:line="319" w:lineRule="exact"/>
        <w:ind w:right="535"/>
        <w:outlineLvl w:val="0"/>
        <w:rPr>
          <w:b/>
          <w:bCs/>
          <w:sz w:val="28"/>
          <w:szCs w:val="28"/>
          <w:lang w:val="kk-KZ"/>
        </w:rPr>
      </w:pPr>
    </w:p>
    <w:p w14:paraId="30B83916" w14:textId="77777777" w:rsidR="00C60274" w:rsidRDefault="00C60274" w:rsidP="00C60274">
      <w:pPr>
        <w:widowControl w:val="0"/>
        <w:autoSpaceDE w:val="0"/>
        <w:autoSpaceDN w:val="0"/>
        <w:spacing w:before="1" w:line="319" w:lineRule="exact"/>
        <w:ind w:right="535"/>
        <w:outlineLvl w:val="0"/>
        <w:rPr>
          <w:b/>
          <w:bCs/>
          <w:sz w:val="28"/>
          <w:szCs w:val="28"/>
          <w:lang w:val="kk-KZ"/>
        </w:rPr>
      </w:pPr>
    </w:p>
    <w:p w14:paraId="1C2892BF" w14:textId="77777777" w:rsidR="00C60274" w:rsidRDefault="00C60274" w:rsidP="00C60274">
      <w:pPr>
        <w:widowControl w:val="0"/>
        <w:autoSpaceDE w:val="0"/>
        <w:autoSpaceDN w:val="0"/>
        <w:spacing w:before="1" w:line="319" w:lineRule="exact"/>
        <w:ind w:right="535"/>
        <w:outlineLvl w:val="0"/>
        <w:rPr>
          <w:b/>
          <w:bCs/>
          <w:sz w:val="28"/>
          <w:szCs w:val="28"/>
          <w:lang w:val="kk-KZ"/>
        </w:rPr>
      </w:pPr>
    </w:p>
    <w:p w14:paraId="1CAA71CD" w14:textId="77777777" w:rsidR="00C60274" w:rsidRDefault="00C60274" w:rsidP="00C60274">
      <w:pPr>
        <w:widowControl w:val="0"/>
        <w:autoSpaceDE w:val="0"/>
        <w:autoSpaceDN w:val="0"/>
        <w:spacing w:before="1" w:line="319" w:lineRule="exact"/>
        <w:ind w:right="535"/>
        <w:outlineLvl w:val="0"/>
        <w:rPr>
          <w:b/>
          <w:bCs/>
          <w:sz w:val="28"/>
          <w:szCs w:val="28"/>
          <w:lang w:val="kk-KZ"/>
        </w:rPr>
      </w:pPr>
    </w:p>
    <w:p w14:paraId="11EAD606" w14:textId="77777777" w:rsidR="00C60274" w:rsidRDefault="00C60274" w:rsidP="00C60274">
      <w:pPr>
        <w:widowControl w:val="0"/>
        <w:autoSpaceDE w:val="0"/>
        <w:autoSpaceDN w:val="0"/>
        <w:spacing w:before="1" w:line="319" w:lineRule="exact"/>
        <w:ind w:right="535"/>
        <w:outlineLvl w:val="0"/>
        <w:rPr>
          <w:b/>
          <w:bCs/>
          <w:sz w:val="28"/>
          <w:szCs w:val="28"/>
          <w:lang w:val="kk-KZ"/>
        </w:rPr>
      </w:pPr>
    </w:p>
    <w:p w14:paraId="0D7D6D1B" w14:textId="77777777" w:rsidR="00C60274" w:rsidRDefault="00C60274" w:rsidP="00C60274">
      <w:pPr>
        <w:widowControl w:val="0"/>
        <w:autoSpaceDE w:val="0"/>
        <w:autoSpaceDN w:val="0"/>
        <w:spacing w:before="1" w:line="319" w:lineRule="exact"/>
        <w:ind w:right="535"/>
        <w:outlineLvl w:val="0"/>
        <w:rPr>
          <w:b/>
          <w:bCs/>
          <w:sz w:val="28"/>
          <w:szCs w:val="28"/>
          <w:lang w:val="kk-KZ"/>
        </w:rPr>
      </w:pPr>
    </w:p>
    <w:p w14:paraId="71103377" w14:textId="3ECD9285" w:rsidR="00C60274" w:rsidRDefault="00C60274" w:rsidP="00C60274">
      <w:pPr>
        <w:widowControl w:val="0"/>
        <w:autoSpaceDE w:val="0"/>
        <w:autoSpaceDN w:val="0"/>
        <w:spacing w:before="1" w:line="319" w:lineRule="exact"/>
        <w:ind w:right="535"/>
        <w:outlineLvl w:val="0"/>
        <w:rPr>
          <w:b/>
          <w:bCs/>
          <w:sz w:val="28"/>
          <w:szCs w:val="28"/>
          <w:lang w:val="kk-KZ"/>
        </w:rPr>
      </w:pPr>
    </w:p>
    <w:p w14:paraId="6F7AD91F" w14:textId="56E86E2D" w:rsidR="00594394" w:rsidRDefault="00594394" w:rsidP="00C60274">
      <w:pPr>
        <w:widowControl w:val="0"/>
        <w:autoSpaceDE w:val="0"/>
        <w:autoSpaceDN w:val="0"/>
        <w:spacing w:before="1" w:line="319" w:lineRule="exact"/>
        <w:ind w:right="535"/>
        <w:outlineLvl w:val="0"/>
        <w:rPr>
          <w:b/>
          <w:bCs/>
          <w:sz w:val="28"/>
          <w:szCs w:val="28"/>
          <w:lang w:val="kk-KZ"/>
        </w:rPr>
      </w:pPr>
    </w:p>
    <w:p w14:paraId="2DD78E30" w14:textId="4176991C" w:rsidR="00594394" w:rsidRDefault="00594394" w:rsidP="00C60274">
      <w:pPr>
        <w:widowControl w:val="0"/>
        <w:autoSpaceDE w:val="0"/>
        <w:autoSpaceDN w:val="0"/>
        <w:spacing w:before="1" w:line="319" w:lineRule="exact"/>
        <w:ind w:right="535"/>
        <w:outlineLvl w:val="0"/>
        <w:rPr>
          <w:b/>
          <w:bCs/>
          <w:sz w:val="28"/>
          <w:szCs w:val="28"/>
          <w:lang w:val="kk-KZ"/>
        </w:rPr>
      </w:pPr>
    </w:p>
    <w:p w14:paraId="7DDCA08F" w14:textId="1408828A" w:rsidR="00594394" w:rsidRDefault="00594394" w:rsidP="00C60274">
      <w:pPr>
        <w:widowControl w:val="0"/>
        <w:autoSpaceDE w:val="0"/>
        <w:autoSpaceDN w:val="0"/>
        <w:spacing w:before="1" w:line="319" w:lineRule="exact"/>
        <w:ind w:right="535"/>
        <w:outlineLvl w:val="0"/>
        <w:rPr>
          <w:b/>
          <w:bCs/>
          <w:sz w:val="28"/>
          <w:szCs w:val="28"/>
          <w:lang w:val="kk-KZ"/>
        </w:rPr>
      </w:pPr>
    </w:p>
    <w:p w14:paraId="2584B3E3" w14:textId="77777777" w:rsidR="00594394" w:rsidRDefault="00594394" w:rsidP="00C60274">
      <w:pPr>
        <w:widowControl w:val="0"/>
        <w:autoSpaceDE w:val="0"/>
        <w:autoSpaceDN w:val="0"/>
        <w:spacing w:before="1" w:line="319" w:lineRule="exact"/>
        <w:ind w:right="535"/>
        <w:outlineLvl w:val="0"/>
        <w:rPr>
          <w:b/>
          <w:bCs/>
          <w:sz w:val="28"/>
          <w:szCs w:val="28"/>
          <w:lang w:val="kk-KZ"/>
        </w:rPr>
      </w:pPr>
    </w:p>
    <w:p w14:paraId="4DDE47A5" w14:textId="77777777" w:rsidR="00C60274" w:rsidRDefault="00C60274" w:rsidP="00C60274">
      <w:pPr>
        <w:widowControl w:val="0"/>
        <w:autoSpaceDE w:val="0"/>
        <w:autoSpaceDN w:val="0"/>
        <w:spacing w:before="1" w:line="319" w:lineRule="exact"/>
        <w:ind w:right="535"/>
        <w:outlineLvl w:val="0"/>
        <w:rPr>
          <w:b/>
          <w:bCs/>
          <w:sz w:val="28"/>
          <w:szCs w:val="28"/>
          <w:lang w:val="kk-KZ"/>
        </w:rPr>
      </w:pPr>
    </w:p>
    <w:p w14:paraId="42D04D9D" w14:textId="77777777" w:rsidR="00C60274" w:rsidRDefault="00C60274" w:rsidP="00C60274">
      <w:pPr>
        <w:widowControl w:val="0"/>
        <w:autoSpaceDE w:val="0"/>
        <w:autoSpaceDN w:val="0"/>
        <w:spacing w:before="1" w:line="319" w:lineRule="exact"/>
        <w:ind w:right="535"/>
        <w:outlineLvl w:val="0"/>
        <w:rPr>
          <w:b/>
          <w:bCs/>
          <w:sz w:val="28"/>
          <w:szCs w:val="28"/>
          <w:lang w:val="kk-KZ"/>
        </w:rPr>
      </w:pPr>
    </w:p>
    <w:p w14:paraId="0D80E9C5" w14:textId="5BB9C6A9" w:rsidR="00C60274" w:rsidRDefault="00C60274" w:rsidP="00C60274">
      <w:pPr>
        <w:widowControl w:val="0"/>
        <w:autoSpaceDE w:val="0"/>
        <w:autoSpaceDN w:val="0"/>
        <w:spacing w:before="1" w:line="319" w:lineRule="exact"/>
        <w:ind w:right="535"/>
        <w:outlineLvl w:val="0"/>
        <w:rPr>
          <w:b/>
          <w:bCs/>
          <w:sz w:val="28"/>
          <w:szCs w:val="28"/>
          <w:lang w:val="kk-KZ"/>
        </w:rPr>
      </w:pPr>
    </w:p>
    <w:p w14:paraId="010739F5" w14:textId="0D472973" w:rsidR="00E557CD" w:rsidRDefault="00E557CD" w:rsidP="00C60274">
      <w:pPr>
        <w:widowControl w:val="0"/>
        <w:autoSpaceDE w:val="0"/>
        <w:autoSpaceDN w:val="0"/>
        <w:spacing w:before="1" w:line="319" w:lineRule="exact"/>
        <w:ind w:right="535"/>
        <w:outlineLvl w:val="0"/>
        <w:rPr>
          <w:b/>
          <w:bCs/>
          <w:sz w:val="28"/>
          <w:szCs w:val="28"/>
          <w:lang w:val="kk-KZ"/>
        </w:rPr>
      </w:pPr>
    </w:p>
    <w:p w14:paraId="7E0DD227" w14:textId="73442268" w:rsidR="00E557CD" w:rsidRDefault="00E557CD" w:rsidP="00C60274">
      <w:pPr>
        <w:widowControl w:val="0"/>
        <w:autoSpaceDE w:val="0"/>
        <w:autoSpaceDN w:val="0"/>
        <w:spacing w:before="1" w:line="319" w:lineRule="exact"/>
        <w:ind w:right="535"/>
        <w:outlineLvl w:val="0"/>
        <w:rPr>
          <w:b/>
          <w:bCs/>
          <w:sz w:val="28"/>
          <w:szCs w:val="28"/>
          <w:lang w:val="kk-KZ"/>
        </w:rPr>
      </w:pPr>
    </w:p>
    <w:p w14:paraId="17E8D829" w14:textId="5AB9516B" w:rsidR="00E557CD" w:rsidRDefault="00E557CD" w:rsidP="00C60274">
      <w:pPr>
        <w:widowControl w:val="0"/>
        <w:autoSpaceDE w:val="0"/>
        <w:autoSpaceDN w:val="0"/>
        <w:spacing w:before="1" w:line="319" w:lineRule="exact"/>
        <w:ind w:right="535"/>
        <w:outlineLvl w:val="0"/>
        <w:rPr>
          <w:b/>
          <w:bCs/>
          <w:sz w:val="28"/>
          <w:szCs w:val="28"/>
          <w:lang w:val="kk-KZ"/>
        </w:rPr>
      </w:pPr>
    </w:p>
    <w:p w14:paraId="12755C60" w14:textId="3B6594EF" w:rsidR="00E557CD" w:rsidRDefault="00E557CD" w:rsidP="00C60274">
      <w:pPr>
        <w:widowControl w:val="0"/>
        <w:autoSpaceDE w:val="0"/>
        <w:autoSpaceDN w:val="0"/>
        <w:spacing w:before="1" w:line="319" w:lineRule="exact"/>
        <w:ind w:right="535"/>
        <w:outlineLvl w:val="0"/>
        <w:rPr>
          <w:b/>
          <w:bCs/>
          <w:sz w:val="28"/>
          <w:szCs w:val="28"/>
          <w:lang w:val="kk-KZ"/>
        </w:rPr>
      </w:pPr>
    </w:p>
    <w:p w14:paraId="430F684B" w14:textId="4120EC6C" w:rsidR="00E557CD" w:rsidRDefault="00E557CD" w:rsidP="00C60274">
      <w:pPr>
        <w:widowControl w:val="0"/>
        <w:autoSpaceDE w:val="0"/>
        <w:autoSpaceDN w:val="0"/>
        <w:spacing w:before="1" w:line="319" w:lineRule="exact"/>
        <w:ind w:right="535"/>
        <w:outlineLvl w:val="0"/>
        <w:rPr>
          <w:b/>
          <w:bCs/>
          <w:sz w:val="28"/>
          <w:szCs w:val="28"/>
          <w:lang w:val="kk-KZ"/>
        </w:rPr>
      </w:pPr>
    </w:p>
    <w:p w14:paraId="271AC9A5" w14:textId="49B693AF" w:rsidR="00E557CD" w:rsidRDefault="00E557CD" w:rsidP="00C60274">
      <w:pPr>
        <w:widowControl w:val="0"/>
        <w:autoSpaceDE w:val="0"/>
        <w:autoSpaceDN w:val="0"/>
        <w:spacing w:before="1" w:line="319" w:lineRule="exact"/>
        <w:ind w:right="535"/>
        <w:outlineLvl w:val="0"/>
        <w:rPr>
          <w:b/>
          <w:bCs/>
          <w:sz w:val="28"/>
          <w:szCs w:val="28"/>
          <w:lang w:val="kk-KZ"/>
        </w:rPr>
      </w:pPr>
    </w:p>
    <w:p w14:paraId="7C4C8B1E" w14:textId="1F820958" w:rsidR="00E557CD" w:rsidRDefault="00E557CD" w:rsidP="00C60274">
      <w:pPr>
        <w:widowControl w:val="0"/>
        <w:autoSpaceDE w:val="0"/>
        <w:autoSpaceDN w:val="0"/>
        <w:spacing w:before="1" w:line="319" w:lineRule="exact"/>
        <w:ind w:right="535"/>
        <w:outlineLvl w:val="0"/>
        <w:rPr>
          <w:b/>
          <w:bCs/>
          <w:sz w:val="28"/>
          <w:szCs w:val="28"/>
          <w:lang w:val="kk-KZ"/>
        </w:rPr>
      </w:pPr>
    </w:p>
    <w:p w14:paraId="5AAD29CB" w14:textId="40292CC2" w:rsidR="00E557CD" w:rsidRDefault="00E557CD" w:rsidP="00C60274">
      <w:pPr>
        <w:widowControl w:val="0"/>
        <w:autoSpaceDE w:val="0"/>
        <w:autoSpaceDN w:val="0"/>
        <w:spacing w:before="1" w:line="319" w:lineRule="exact"/>
        <w:ind w:right="535"/>
        <w:outlineLvl w:val="0"/>
        <w:rPr>
          <w:b/>
          <w:bCs/>
          <w:sz w:val="28"/>
          <w:szCs w:val="28"/>
          <w:lang w:val="kk-KZ"/>
        </w:rPr>
      </w:pPr>
    </w:p>
    <w:p w14:paraId="06A6EA6B" w14:textId="77777777" w:rsidR="00E557CD" w:rsidRDefault="00E557CD" w:rsidP="00C60274">
      <w:pPr>
        <w:widowControl w:val="0"/>
        <w:autoSpaceDE w:val="0"/>
        <w:autoSpaceDN w:val="0"/>
        <w:spacing w:before="1" w:line="319" w:lineRule="exact"/>
        <w:ind w:right="535"/>
        <w:outlineLvl w:val="0"/>
        <w:rPr>
          <w:b/>
          <w:bCs/>
          <w:sz w:val="28"/>
          <w:szCs w:val="28"/>
          <w:lang w:val="kk-KZ"/>
        </w:rPr>
      </w:pPr>
    </w:p>
    <w:p w14:paraId="1C959756" w14:textId="14723F81" w:rsidR="00C60274" w:rsidRPr="00D44959" w:rsidRDefault="00C60274" w:rsidP="00C60274">
      <w:pPr>
        <w:widowControl w:val="0"/>
        <w:autoSpaceDE w:val="0"/>
        <w:autoSpaceDN w:val="0"/>
        <w:spacing w:before="1" w:line="319" w:lineRule="exact"/>
        <w:ind w:right="535"/>
        <w:outlineLvl w:val="0"/>
        <w:rPr>
          <w:b/>
          <w:bCs/>
          <w:sz w:val="28"/>
          <w:szCs w:val="28"/>
          <w:lang w:val="kk-KZ"/>
        </w:rPr>
      </w:pPr>
      <w:r>
        <w:rPr>
          <w:b/>
          <w:bCs/>
          <w:sz w:val="28"/>
          <w:szCs w:val="28"/>
          <w:lang w:val="kk-KZ"/>
        </w:rPr>
        <w:lastRenderedPageBreak/>
        <w:t xml:space="preserve">                                                 </w:t>
      </w:r>
      <w:r w:rsidRPr="00D44959">
        <w:rPr>
          <w:b/>
          <w:bCs/>
          <w:sz w:val="28"/>
          <w:szCs w:val="28"/>
          <w:lang w:val="kk-KZ"/>
        </w:rPr>
        <w:t xml:space="preserve">  Тәрбиелеу-білім  беру процесінің циклограммасы</w:t>
      </w:r>
    </w:p>
    <w:p w14:paraId="31DB7C5C" w14:textId="77777777" w:rsidR="00C60274" w:rsidRPr="00D44959" w:rsidRDefault="00C60274" w:rsidP="00C60274">
      <w:pPr>
        <w:rPr>
          <w:b/>
          <w:sz w:val="28"/>
          <w:szCs w:val="28"/>
          <w:lang w:val="kk-KZ"/>
        </w:rPr>
      </w:pPr>
      <w:r w:rsidRPr="00D44959">
        <w:rPr>
          <w:b/>
          <w:sz w:val="28"/>
          <w:szCs w:val="28"/>
          <w:lang w:val="kk-KZ"/>
        </w:rPr>
        <w:t xml:space="preserve">                               Білім беру ұйымы:  </w:t>
      </w:r>
      <w:r w:rsidRPr="00D44959">
        <w:rPr>
          <w:sz w:val="28"/>
          <w:szCs w:val="28"/>
          <w:u w:val="single"/>
          <w:lang w:val="kk-KZ"/>
        </w:rPr>
        <w:t>«Балдырған» санаторлық топты бөбекжай- бақшасы</w:t>
      </w:r>
    </w:p>
    <w:p w14:paraId="723391B3" w14:textId="77777777" w:rsidR="00630E3B" w:rsidRDefault="00630E3B" w:rsidP="00630E3B">
      <w:pPr>
        <w:jc w:val="center"/>
      </w:pPr>
      <w:proofErr w:type="spellStart"/>
      <w:r>
        <w:t>Ортаңғы</w:t>
      </w:r>
      <w:proofErr w:type="spellEnd"/>
      <w:r>
        <w:t xml:space="preserve"> </w:t>
      </w:r>
      <w:proofErr w:type="gramStart"/>
      <w:r>
        <w:t>топ( 4</w:t>
      </w:r>
      <w:proofErr w:type="gramEnd"/>
      <w:r>
        <w:t xml:space="preserve"> </w:t>
      </w:r>
      <w:proofErr w:type="spellStart"/>
      <w:r>
        <w:t>апта</w:t>
      </w:r>
      <w:proofErr w:type="spellEnd"/>
      <w:r>
        <w:t>)</w:t>
      </w:r>
    </w:p>
    <w:p w14:paraId="3F69870C" w14:textId="77777777" w:rsidR="00630E3B" w:rsidRDefault="00630E3B" w:rsidP="00630E3B">
      <w:pPr>
        <w:rPr>
          <w:rFonts w:asciiTheme="minorHAnsi" w:hAnsiTheme="minorHAnsi" w:cstheme="minorBidi"/>
          <w:sz w:val="22"/>
          <w:szCs w:val="22"/>
        </w:rPr>
      </w:pPr>
    </w:p>
    <w:p w14:paraId="4E6EBD7C" w14:textId="6998D670" w:rsidR="00630E3B" w:rsidRDefault="00630E3B" w:rsidP="00630E3B">
      <w:r>
        <w:t xml:space="preserve">Топ: </w:t>
      </w:r>
      <w:r w:rsidR="00C60274">
        <w:rPr>
          <w:lang w:val="kk-KZ"/>
        </w:rPr>
        <w:t>«Ақбота</w:t>
      </w:r>
      <w:r>
        <w:t>»</w:t>
      </w:r>
    </w:p>
    <w:p w14:paraId="09682DFE" w14:textId="77777777" w:rsidR="00630E3B" w:rsidRDefault="00630E3B" w:rsidP="00630E3B">
      <w:proofErr w:type="spellStart"/>
      <w:r>
        <w:t>Балалардың</w:t>
      </w:r>
      <w:proofErr w:type="spellEnd"/>
      <w:r>
        <w:t xml:space="preserve"> </w:t>
      </w:r>
      <w:proofErr w:type="spellStart"/>
      <w:r>
        <w:t>жасы</w:t>
      </w:r>
      <w:proofErr w:type="spellEnd"/>
      <w:r>
        <w:t xml:space="preserve">: 3 </w:t>
      </w:r>
      <w:proofErr w:type="spellStart"/>
      <w:r>
        <w:t>жас</w:t>
      </w:r>
      <w:proofErr w:type="spellEnd"/>
    </w:p>
    <w:p w14:paraId="7CB92AFB" w14:textId="77777777" w:rsidR="00630E3B" w:rsidRDefault="00630E3B" w:rsidP="00630E3B">
      <w:proofErr w:type="spellStart"/>
      <w:r>
        <w:t>Жоспардың</w:t>
      </w:r>
      <w:proofErr w:type="spellEnd"/>
      <w:r>
        <w:t xml:space="preserve"> </w:t>
      </w:r>
      <w:proofErr w:type="spellStart"/>
      <w:r>
        <w:t>құрылу</w:t>
      </w:r>
      <w:proofErr w:type="spellEnd"/>
      <w:r>
        <w:t xml:space="preserve"> </w:t>
      </w:r>
      <w:proofErr w:type="spellStart"/>
      <w:r>
        <w:t>кезеңі</w:t>
      </w:r>
      <w:proofErr w:type="spellEnd"/>
      <w:r>
        <w:t xml:space="preserve">: 12.12 – 16.12.2022 </w:t>
      </w:r>
      <w:proofErr w:type="spellStart"/>
      <w:r>
        <w:t>жыл</w:t>
      </w:r>
      <w:proofErr w:type="spellEnd"/>
    </w:p>
    <w:p w14:paraId="66B2EAD9" w14:textId="77777777" w:rsidR="00630E3B" w:rsidRDefault="00630E3B" w:rsidP="00630E3B">
      <w:pPr>
        <w:widowControl w:val="0"/>
        <w:autoSpaceDE w:val="0"/>
        <w:autoSpaceDN w:val="0"/>
        <w:rPr>
          <w:b/>
        </w:rPr>
      </w:pPr>
    </w:p>
    <w:tbl>
      <w:tblPr>
        <w:tblStyle w:val="TableNormal"/>
        <w:tblW w:w="2811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2661"/>
        <w:gridCol w:w="34"/>
        <w:gridCol w:w="395"/>
        <w:gridCol w:w="150"/>
        <w:gridCol w:w="2004"/>
        <w:gridCol w:w="146"/>
        <w:gridCol w:w="137"/>
        <w:gridCol w:w="101"/>
        <w:gridCol w:w="34"/>
        <w:gridCol w:w="273"/>
        <w:gridCol w:w="159"/>
        <w:gridCol w:w="1420"/>
        <w:gridCol w:w="572"/>
        <w:gridCol w:w="135"/>
        <w:gridCol w:w="134"/>
        <w:gridCol w:w="138"/>
        <w:gridCol w:w="276"/>
        <w:gridCol w:w="433"/>
        <w:gridCol w:w="1147"/>
        <w:gridCol w:w="433"/>
        <w:gridCol w:w="256"/>
        <w:gridCol w:w="293"/>
        <w:gridCol w:w="146"/>
        <w:gridCol w:w="287"/>
        <w:gridCol w:w="2409"/>
        <w:gridCol w:w="2896"/>
        <w:gridCol w:w="3019"/>
        <w:gridCol w:w="3019"/>
        <w:gridCol w:w="3019"/>
      </w:tblGrid>
      <w:tr w:rsidR="00630E3B" w14:paraId="204B0F7B" w14:textId="77777777" w:rsidTr="001116A9">
        <w:trPr>
          <w:gridAfter w:val="4"/>
          <w:wAfter w:w="11953" w:type="dxa"/>
          <w:trHeight w:val="552"/>
        </w:trPr>
        <w:tc>
          <w:tcPr>
            <w:tcW w:w="1984" w:type="dxa"/>
            <w:tcBorders>
              <w:top w:val="single" w:sz="4" w:space="0" w:color="000000"/>
              <w:left w:val="single" w:sz="4" w:space="0" w:color="000000"/>
              <w:bottom w:val="single" w:sz="4" w:space="0" w:color="000000"/>
              <w:right w:val="single" w:sz="4" w:space="0" w:color="000000"/>
            </w:tcBorders>
            <w:hideMark/>
          </w:tcPr>
          <w:p w14:paraId="78E876D9" w14:textId="77777777" w:rsidR="00630E3B" w:rsidRDefault="00630E3B">
            <w:pPr>
              <w:spacing w:after="160" w:line="256" w:lineRule="auto"/>
              <w:rPr>
                <w:b/>
                <w:bCs/>
                <w:lang w:val="kk-KZ"/>
              </w:rPr>
            </w:pPr>
            <w:r>
              <w:rPr>
                <w:b/>
                <w:bCs/>
                <w:lang w:val="kk-KZ"/>
              </w:rPr>
              <w:t>Күн</w:t>
            </w:r>
            <w:r>
              <w:rPr>
                <w:b/>
                <w:bCs/>
                <w:spacing w:val="-2"/>
                <w:lang w:val="kk-KZ"/>
              </w:rPr>
              <w:t xml:space="preserve"> </w:t>
            </w:r>
            <w:r>
              <w:rPr>
                <w:b/>
                <w:bCs/>
                <w:lang w:val="kk-KZ"/>
              </w:rPr>
              <w:t>тәртібінің</w:t>
            </w:r>
            <w:r>
              <w:rPr>
                <w:b/>
                <w:bCs/>
                <w:spacing w:val="-1"/>
                <w:lang w:val="kk-KZ"/>
              </w:rPr>
              <w:t xml:space="preserve"> </w:t>
            </w:r>
            <w:r>
              <w:rPr>
                <w:b/>
                <w:bCs/>
                <w:lang w:val="kk-KZ"/>
              </w:rPr>
              <w:t xml:space="preserve">кезеңдері  </w:t>
            </w:r>
          </w:p>
        </w:tc>
        <w:tc>
          <w:tcPr>
            <w:tcW w:w="2661" w:type="dxa"/>
            <w:tcBorders>
              <w:top w:val="single" w:sz="4" w:space="0" w:color="000000"/>
              <w:left w:val="single" w:sz="4" w:space="0" w:color="000000"/>
              <w:bottom w:val="single" w:sz="4" w:space="0" w:color="000000"/>
              <w:right w:val="single" w:sz="4" w:space="0" w:color="000000"/>
            </w:tcBorders>
            <w:hideMark/>
          </w:tcPr>
          <w:p w14:paraId="092451E1" w14:textId="77777777" w:rsidR="00630E3B" w:rsidRDefault="00630E3B">
            <w:pPr>
              <w:spacing w:after="160" w:line="256" w:lineRule="auto"/>
              <w:jc w:val="center"/>
              <w:rPr>
                <w:b/>
                <w:bCs/>
                <w:lang w:val="kk-KZ"/>
              </w:rPr>
            </w:pPr>
            <w:r>
              <w:rPr>
                <w:b/>
                <w:bCs/>
                <w:lang w:val="kk-KZ"/>
              </w:rPr>
              <w:t>Дүйсенбі</w:t>
            </w:r>
          </w:p>
          <w:p w14:paraId="5165DFB5" w14:textId="77777777" w:rsidR="00630E3B" w:rsidRDefault="00630E3B">
            <w:pPr>
              <w:spacing w:after="160" w:line="256" w:lineRule="auto"/>
              <w:jc w:val="center"/>
              <w:rPr>
                <w:b/>
                <w:bCs/>
                <w:lang w:val="kk-KZ"/>
              </w:rPr>
            </w:pPr>
            <w:r>
              <w:rPr>
                <w:b/>
                <w:bCs/>
                <w:lang w:val="kk-KZ"/>
              </w:rPr>
              <w:t>12.1</w:t>
            </w:r>
            <w:r>
              <w:rPr>
                <w:b/>
                <w:bCs/>
              </w:rPr>
              <w:t>2</w:t>
            </w:r>
            <w:r>
              <w:rPr>
                <w:b/>
                <w:bCs/>
                <w:lang w:val="kk-KZ"/>
              </w:rPr>
              <w:t>.22</w:t>
            </w:r>
          </w:p>
        </w:tc>
        <w:tc>
          <w:tcPr>
            <w:tcW w:w="2967" w:type="dxa"/>
            <w:gridSpan w:val="7"/>
            <w:tcBorders>
              <w:top w:val="single" w:sz="4" w:space="0" w:color="000000"/>
              <w:left w:val="single" w:sz="4" w:space="0" w:color="000000"/>
              <w:bottom w:val="single" w:sz="4" w:space="0" w:color="000000"/>
              <w:right w:val="single" w:sz="4" w:space="0" w:color="000000"/>
            </w:tcBorders>
            <w:hideMark/>
          </w:tcPr>
          <w:p w14:paraId="4C43FAB8" w14:textId="77777777" w:rsidR="00630E3B" w:rsidRDefault="00630E3B">
            <w:pPr>
              <w:spacing w:after="160" w:line="256" w:lineRule="auto"/>
              <w:jc w:val="center"/>
              <w:rPr>
                <w:b/>
                <w:bCs/>
                <w:lang w:val="kk-KZ"/>
              </w:rPr>
            </w:pPr>
            <w:r>
              <w:rPr>
                <w:b/>
                <w:bCs/>
                <w:lang w:val="kk-KZ"/>
              </w:rPr>
              <w:t>Сейсенбі</w:t>
            </w:r>
          </w:p>
          <w:p w14:paraId="66F6481F" w14:textId="77777777" w:rsidR="00630E3B" w:rsidRDefault="00630E3B">
            <w:pPr>
              <w:spacing w:after="160" w:line="256" w:lineRule="auto"/>
              <w:jc w:val="center"/>
              <w:rPr>
                <w:b/>
                <w:bCs/>
                <w:lang w:val="kk-KZ"/>
              </w:rPr>
            </w:pPr>
            <w:r>
              <w:rPr>
                <w:b/>
                <w:bCs/>
                <w:lang w:val="kk-KZ"/>
              </w:rPr>
              <w:t>13.1</w:t>
            </w:r>
            <w:r>
              <w:rPr>
                <w:b/>
                <w:bCs/>
              </w:rPr>
              <w:t>2</w:t>
            </w:r>
            <w:r>
              <w:rPr>
                <w:b/>
                <w:bCs/>
                <w:lang w:val="kk-KZ"/>
              </w:rPr>
              <w:t>.22</w:t>
            </w:r>
          </w:p>
        </w:tc>
        <w:tc>
          <w:tcPr>
            <w:tcW w:w="2865" w:type="dxa"/>
            <w:gridSpan w:val="8"/>
            <w:tcBorders>
              <w:top w:val="single" w:sz="4" w:space="0" w:color="000000"/>
              <w:left w:val="single" w:sz="4" w:space="0" w:color="000000"/>
              <w:bottom w:val="single" w:sz="4" w:space="0" w:color="000000"/>
              <w:right w:val="single" w:sz="4" w:space="0" w:color="000000"/>
            </w:tcBorders>
            <w:hideMark/>
          </w:tcPr>
          <w:p w14:paraId="1139C0F4" w14:textId="77777777" w:rsidR="00630E3B" w:rsidRDefault="00630E3B">
            <w:pPr>
              <w:spacing w:after="160" w:line="256" w:lineRule="auto"/>
              <w:jc w:val="center"/>
              <w:rPr>
                <w:b/>
                <w:bCs/>
                <w:lang w:val="kk-KZ"/>
              </w:rPr>
            </w:pPr>
            <w:r>
              <w:rPr>
                <w:b/>
                <w:bCs/>
                <w:lang w:val="kk-KZ"/>
              </w:rPr>
              <w:t>Сәрсенбі</w:t>
            </w:r>
          </w:p>
          <w:p w14:paraId="6FAC157F" w14:textId="77777777" w:rsidR="00630E3B" w:rsidRDefault="00630E3B">
            <w:pPr>
              <w:spacing w:after="160" w:line="256" w:lineRule="auto"/>
              <w:jc w:val="center"/>
              <w:rPr>
                <w:b/>
                <w:bCs/>
                <w:lang w:val="kk-KZ"/>
              </w:rPr>
            </w:pPr>
            <w:r>
              <w:rPr>
                <w:b/>
                <w:bCs/>
                <w:lang w:val="kk-KZ"/>
              </w:rPr>
              <w:t>14.12.22</w:t>
            </w:r>
          </w:p>
        </w:tc>
        <w:tc>
          <w:tcPr>
            <w:tcW w:w="2984" w:type="dxa"/>
            <w:gridSpan w:val="7"/>
            <w:tcBorders>
              <w:top w:val="single" w:sz="4" w:space="0" w:color="000000"/>
              <w:left w:val="single" w:sz="4" w:space="0" w:color="000000"/>
              <w:bottom w:val="single" w:sz="4" w:space="0" w:color="000000"/>
              <w:right w:val="single" w:sz="4" w:space="0" w:color="000000"/>
            </w:tcBorders>
            <w:hideMark/>
          </w:tcPr>
          <w:p w14:paraId="37C1A691" w14:textId="77777777" w:rsidR="00630E3B" w:rsidRDefault="00630E3B">
            <w:pPr>
              <w:spacing w:after="160" w:line="256" w:lineRule="auto"/>
              <w:jc w:val="center"/>
              <w:rPr>
                <w:b/>
                <w:bCs/>
                <w:lang w:val="kk-KZ"/>
              </w:rPr>
            </w:pPr>
            <w:r>
              <w:rPr>
                <w:b/>
                <w:bCs/>
                <w:lang w:val="kk-KZ"/>
              </w:rPr>
              <w:t>Бейсенбі</w:t>
            </w:r>
          </w:p>
          <w:p w14:paraId="1B1FE537" w14:textId="77777777" w:rsidR="00630E3B" w:rsidRDefault="00630E3B">
            <w:pPr>
              <w:spacing w:after="160" w:line="256" w:lineRule="auto"/>
              <w:jc w:val="center"/>
              <w:rPr>
                <w:b/>
                <w:bCs/>
                <w:lang w:val="kk-KZ"/>
              </w:rPr>
            </w:pPr>
            <w:r>
              <w:rPr>
                <w:b/>
                <w:bCs/>
                <w:lang w:val="kk-KZ"/>
              </w:rPr>
              <w:t>15.12.22</w:t>
            </w:r>
          </w:p>
        </w:tc>
        <w:tc>
          <w:tcPr>
            <w:tcW w:w="2696" w:type="dxa"/>
            <w:gridSpan w:val="2"/>
            <w:tcBorders>
              <w:top w:val="single" w:sz="4" w:space="0" w:color="000000"/>
              <w:left w:val="single" w:sz="4" w:space="0" w:color="000000"/>
              <w:bottom w:val="single" w:sz="4" w:space="0" w:color="000000"/>
              <w:right w:val="single" w:sz="4" w:space="0" w:color="000000"/>
            </w:tcBorders>
            <w:hideMark/>
          </w:tcPr>
          <w:p w14:paraId="31A92EF8" w14:textId="77777777" w:rsidR="00630E3B" w:rsidRDefault="00630E3B">
            <w:pPr>
              <w:spacing w:after="160" w:line="256" w:lineRule="auto"/>
              <w:jc w:val="center"/>
              <w:rPr>
                <w:b/>
                <w:bCs/>
                <w:lang w:val="kk-KZ"/>
              </w:rPr>
            </w:pPr>
            <w:r>
              <w:rPr>
                <w:b/>
                <w:bCs/>
                <w:lang w:val="kk-KZ"/>
              </w:rPr>
              <w:t>Жұма</w:t>
            </w:r>
          </w:p>
          <w:p w14:paraId="427BBE94" w14:textId="77777777" w:rsidR="00630E3B" w:rsidRDefault="00630E3B">
            <w:pPr>
              <w:spacing w:after="160" w:line="256" w:lineRule="auto"/>
              <w:jc w:val="center"/>
              <w:rPr>
                <w:b/>
                <w:bCs/>
                <w:lang w:val="kk-KZ"/>
              </w:rPr>
            </w:pPr>
            <w:r>
              <w:rPr>
                <w:b/>
                <w:bCs/>
                <w:lang w:val="kk-KZ"/>
              </w:rPr>
              <w:t>16.12.22</w:t>
            </w:r>
          </w:p>
        </w:tc>
      </w:tr>
      <w:tr w:rsidR="00630E3B" w14:paraId="677A6CD8" w14:textId="77777777" w:rsidTr="001116A9">
        <w:trPr>
          <w:gridAfter w:val="4"/>
          <w:wAfter w:w="11953" w:type="dxa"/>
          <w:trHeight w:val="552"/>
        </w:trPr>
        <w:tc>
          <w:tcPr>
            <w:tcW w:w="1984" w:type="dxa"/>
            <w:tcBorders>
              <w:top w:val="single" w:sz="4" w:space="0" w:color="000000"/>
              <w:left w:val="single" w:sz="4" w:space="0" w:color="000000"/>
              <w:bottom w:val="single" w:sz="4" w:space="0" w:color="000000"/>
              <w:right w:val="single" w:sz="4" w:space="0" w:color="000000"/>
            </w:tcBorders>
            <w:hideMark/>
          </w:tcPr>
          <w:p w14:paraId="7A9DA1BE" w14:textId="77777777" w:rsidR="00630E3B" w:rsidRDefault="00630E3B">
            <w:pPr>
              <w:spacing w:after="160" w:line="256" w:lineRule="auto"/>
              <w:rPr>
                <w:b/>
                <w:bCs/>
                <w:lang w:val="ru-RU"/>
              </w:rPr>
            </w:pPr>
            <w:r>
              <w:rPr>
                <w:b/>
                <w:bCs/>
                <w:lang w:val="kk-KZ"/>
              </w:rPr>
              <w:t>Балаларды</w:t>
            </w:r>
            <w:r>
              <w:rPr>
                <w:b/>
                <w:bCs/>
                <w:spacing w:val="-1"/>
                <w:lang w:val="kk-KZ"/>
              </w:rPr>
              <w:t xml:space="preserve"> </w:t>
            </w:r>
            <w:proofErr w:type="spellStart"/>
            <w:r>
              <w:rPr>
                <w:b/>
                <w:bCs/>
                <w:lang w:val="ru-RU"/>
              </w:rPr>
              <w:t>қабылдау</w:t>
            </w:r>
            <w:proofErr w:type="spellEnd"/>
          </w:p>
        </w:tc>
        <w:tc>
          <w:tcPr>
            <w:tcW w:w="14173" w:type="dxa"/>
            <w:gridSpan w:val="25"/>
            <w:tcBorders>
              <w:top w:val="single" w:sz="4" w:space="0" w:color="000000"/>
              <w:left w:val="single" w:sz="4" w:space="0" w:color="000000"/>
              <w:bottom w:val="single" w:sz="4" w:space="0" w:color="000000"/>
              <w:right w:val="single" w:sz="4" w:space="0" w:color="000000"/>
            </w:tcBorders>
            <w:hideMark/>
          </w:tcPr>
          <w:p w14:paraId="0C5301D8" w14:textId="77777777" w:rsidR="00630E3B" w:rsidRDefault="00630E3B">
            <w:pPr>
              <w:spacing w:after="160" w:line="256" w:lineRule="auto"/>
              <w:rPr>
                <w:b/>
                <w:bCs/>
                <w:lang w:val="ru-RU" w:eastAsia="en-US"/>
              </w:rPr>
            </w:pPr>
            <w:proofErr w:type="spellStart"/>
            <w:r>
              <w:rPr>
                <w:lang w:val="ru-RU"/>
              </w:rPr>
              <w:t>Балалардың</w:t>
            </w:r>
            <w:proofErr w:type="spellEnd"/>
            <w:r>
              <w:rPr>
                <w:lang w:val="ru-RU"/>
              </w:rPr>
              <w:t xml:space="preserve"> </w:t>
            </w:r>
            <w:proofErr w:type="spellStart"/>
            <w:r>
              <w:rPr>
                <w:lang w:val="ru-RU"/>
              </w:rPr>
              <w:t>денсаулығын</w:t>
            </w:r>
            <w:proofErr w:type="spellEnd"/>
            <w:r>
              <w:rPr>
                <w:lang w:val="ru-RU"/>
              </w:rPr>
              <w:t xml:space="preserve"> </w:t>
            </w:r>
            <w:proofErr w:type="spellStart"/>
            <w:r>
              <w:rPr>
                <w:lang w:val="ru-RU"/>
              </w:rPr>
              <w:t>бақылау</w:t>
            </w:r>
            <w:proofErr w:type="spellEnd"/>
            <w:r>
              <w:rPr>
                <w:lang w:val="ru-RU"/>
              </w:rPr>
              <w:t xml:space="preserve">, </w:t>
            </w:r>
            <w:proofErr w:type="spellStart"/>
            <w:r>
              <w:rPr>
                <w:lang w:val="ru-RU"/>
              </w:rPr>
              <w:t>оларды</w:t>
            </w:r>
            <w:proofErr w:type="spellEnd"/>
            <w:r>
              <w:rPr>
                <w:lang w:val="ru-RU"/>
              </w:rPr>
              <w:t xml:space="preserve"> </w:t>
            </w:r>
            <w:proofErr w:type="spellStart"/>
            <w:r>
              <w:rPr>
                <w:lang w:val="ru-RU"/>
              </w:rPr>
              <w:t>көтеріңкі</w:t>
            </w:r>
            <w:proofErr w:type="spellEnd"/>
            <w:r>
              <w:rPr>
                <w:lang w:val="ru-RU"/>
              </w:rPr>
              <w:t xml:space="preserve"> </w:t>
            </w:r>
            <w:proofErr w:type="spellStart"/>
            <w:r>
              <w:rPr>
                <w:lang w:val="ru-RU"/>
              </w:rPr>
              <w:t>көңіл-күймен</w:t>
            </w:r>
            <w:proofErr w:type="spellEnd"/>
            <w:r>
              <w:rPr>
                <w:lang w:val="ru-RU"/>
              </w:rPr>
              <w:t xml:space="preserve"> </w:t>
            </w:r>
            <w:proofErr w:type="spellStart"/>
            <w:r>
              <w:rPr>
                <w:lang w:val="ru-RU"/>
              </w:rPr>
              <w:t>қарсы</w:t>
            </w:r>
            <w:proofErr w:type="spellEnd"/>
            <w:r>
              <w:rPr>
                <w:lang w:val="ru-RU"/>
              </w:rPr>
              <w:t xml:space="preserve"> </w:t>
            </w:r>
            <w:proofErr w:type="spellStart"/>
            <w:r>
              <w:rPr>
                <w:lang w:val="ru-RU"/>
              </w:rPr>
              <w:t>алу</w:t>
            </w:r>
            <w:proofErr w:type="spellEnd"/>
            <w:r>
              <w:rPr>
                <w:lang w:val="ru-RU"/>
              </w:rPr>
              <w:t xml:space="preserve">. </w:t>
            </w:r>
            <w:proofErr w:type="spellStart"/>
            <w:r>
              <w:rPr>
                <w:lang w:val="ru-RU"/>
              </w:rPr>
              <w:t>Балалар</w:t>
            </w:r>
            <w:proofErr w:type="spellEnd"/>
            <w:r>
              <w:rPr>
                <w:lang w:val="ru-RU"/>
              </w:rPr>
              <w:t xml:space="preserve"> </w:t>
            </w:r>
            <w:proofErr w:type="spellStart"/>
            <w:r>
              <w:rPr>
                <w:lang w:val="ru-RU"/>
              </w:rPr>
              <w:t>үшін</w:t>
            </w:r>
            <w:proofErr w:type="spellEnd"/>
            <w:r>
              <w:rPr>
                <w:lang w:val="ru-RU"/>
              </w:rPr>
              <w:t xml:space="preserve"> </w:t>
            </w:r>
            <w:proofErr w:type="spellStart"/>
            <w:r>
              <w:rPr>
                <w:lang w:val="ru-RU"/>
              </w:rPr>
              <w:t>жайлы</w:t>
            </w:r>
            <w:proofErr w:type="spellEnd"/>
            <w:r>
              <w:rPr>
                <w:lang w:val="ru-RU"/>
              </w:rPr>
              <w:t xml:space="preserve"> </w:t>
            </w:r>
            <w:proofErr w:type="spellStart"/>
            <w:r>
              <w:rPr>
                <w:lang w:val="ru-RU"/>
              </w:rPr>
              <w:t>жағдай</w:t>
            </w:r>
            <w:proofErr w:type="spellEnd"/>
            <w:r>
              <w:rPr>
                <w:lang w:val="ru-RU"/>
              </w:rPr>
              <w:t xml:space="preserve"> </w:t>
            </w:r>
            <w:proofErr w:type="spellStart"/>
            <w:r>
              <w:rPr>
                <w:lang w:val="ru-RU"/>
              </w:rPr>
              <w:t>жасаумен</w:t>
            </w:r>
            <w:proofErr w:type="spellEnd"/>
            <w:r>
              <w:rPr>
                <w:lang w:val="ru-RU"/>
              </w:rPr>
              <w:t xml:space="preserve"> </w:t>
            </w:r>
            <w:proofErr w:type="spellStart"/>
            <w:r>
              <w:rPr>
                <w:lang w:val="ru-RU"/>
              </w:rPr>
              <w:t>бүгінгі</w:t>
            </w:r>
            <w:proofErr w:type="spellEnd"/>
            <w:r>
              <w:rPr>
                <w:lang w:val="ru-RU"/>
              </w:rPr>
              <w:t xml:space="preserve"> </w:t>
            </w:r>
            <w:proofErr w:type="spellStart"/>
            <w:r>
              <w:rPr>
                <w:lang w:val="ru-RU"/>
              </w:rPr>
              <w:t>көңіл</w:t>
            </w:r>
            <w:proofErr w:type="spellEnd"/>
            <w:r>
              <w:rPr>
                <w:lang w:val="ru-RU"/>
              </w:rPr>
              <w:t xml:space="preserve"> </w:t>
            </w:r>
            <w:proofErr w:type="spellStart"/>
            <w:r>
              <w:rPr>
                <w:lang w:val="ru-RU"/>
              </w:rPr>
              <w:t>күйі</w:t>
            </w:r>
            <w:proofErr w:type="spellEnd"/>
            <w:r>
              <w:rPr>
                <w:lang w:val="ru-RU"/>
              </w:rPr>
              <w:t xml:space="preserve">, оны не </w:t>
            </w:r>
            <w:proofErr w:type="spellStart"/>
            <w:r>
              <w:rPr>
                <w:lang w:val="ru-RU"/>
              </w:rPr>
              <w:t>қызықтыратыны</w:t>
            </w:r>
            <w:proofErr w:type="spellEnd"/>
            <w:r>
              <w:rPr>
                <w:lang w:val="ru-RU"/>
              </w:rPr>
              <w:t xml:space="preserve"> </w:t>
            </w:r>
            <w:proofErr w:type="spellStart"/>
            <w:r>
              <w:rPr>
                <w:lang w:val="ru-RU"/>
              </w:rPr>
              <w:t>туралы</w:t>
            </w:r>
            <w:proofErr w:type="spellEnd"/>
            <w:r>
              <w:rPr>
                <w:lang w:val="ru-RU"/>
              </w:rPr>
              <w:t xml:space="preserve"> </w:t>
            </w:r>
            <w:proofErr w:type="spellStart"/>
            <w:r>
              <w:rPr>
                <w:lang w:val="ru-RU"/>
              </w:rPr>
              <w:t>сұрау</w:t>
            </w:r>
            <w:proofErr w:type="spellEnd"/>
            <w:r>
              <w:rPr>
                <w:lang w:val="ru-RU"/>
              </w:rPr>
              <w:t xml:space="preserve"> </w:t>
            </w:r>
            <w:r>
              <w:rPr>
                <w:b/>
                <w:bCs/>
                <w:lang w:val="ru-RU"/>
              </w:rPr>
              <w:t>(</w:t>
            </w:r>
            <w:proofErr w:type="spellStart"/>
            <w:r>
              <w:rPr>
                <w:b/>
                <w:bCs/>
                <w:lang w:val="ru-RU"/>
              </w:rPr>
              <w:t>Сөйлеуді</w:t>
            </w:r>
            <w:proofErr w:type="spellEnd"/>
            <w:r>
              <w:rPr>
                <w:b/>
                <w:bCs/>
                <w:lang w:val="ru-RU"/>
              </w:rPr>
              <w:t xml:space="preserve"> </w:t>
            </w:r>
            <w:proofErr w:type="spellStart"/>
            <w:r>
              <w:rPr>
                <w:b/>
                <w:bCs/>
                <w:lang w:val="ru-RU"/>
              </w:rPr>
              <w:t>дамыту</w:t>
            </w:r>
            <w:proofErr w:type="spellEnd"/>
            <w:r>
              <w:rPr>
                <w:b/>
                <w:bCs/>
                <w:lang w:val="ru-RU"/>
              </w:rPr>
              <w:t xml:space="preserve">– </w:t>
            </w:r>
            <w:proofErr w:type="spellStart"/>
            <w:r>
              <w:rPr>
                <w:b/>
                <w:bCs/>
                <w:lang w:val="ru-RU"/>
              </w:rPr>
              <w:t>коммуникативтік</w:t>
            </w:r>
            <w:proofErr w:type="spellEnd"/>
            <w:r>
              <w:rPr>
                <w:b/>
                <w:bCs/>
                <w:lang w:val="ru-RU"/>
              </w:rPr>
              <w:t xml:space="preserve">, </w:t>
            </w:r>
            <w:proofErr w:type="spellStart"/>
            <w:r>
              <w:rPr>
                <w:b/>
                <w:bCs/>
                <w:lang w:val="ru-RU"/>
              </w:rPr>
              <w:t>танымдық</w:t>
            </w:r>
            <w:proofErr w:type="spellEnd"/>
            <w:r>
              <w:rPr>
                <w:b/>
                <w:bCs/>
                <w:lang w:val="ru-RU"/>
              </w:rPr>
              <w:t xml:space="preserve"> </w:t>
            </w:r>
            <w:proofErr w:type="spellStart"/>
            <w:r>
              <w:rPr>
                <w:b/>
                <w:bCs/>
                <w:lang w:val="ru-RU"/>
              </w:rPr>
              <w:t>әрекет</w:t>
            </w:r>
            <w:proofErr w:type="spellEnd"/>
            <w:r>
              <w:rPr>
                <w:lang w:val="ru-RU"/>
              </w:rPr>
              <w:t>)</w:t>
            </w:r>
          </w:p>
        </w:tc>
      </w:tr>
      <w:tr w:rsidR="00630E3B" w:rsidRPr="008065A7" w14:paraId="6F5BB0A6" w14:textId="77777777" w:rsidTr="001116A9">
        <w:trPr>
          <w:gridAfter w:val="4"/>
          <w:wAfter w:w="11953" w:type="dxa"/>
          <w:trHeight w:val="552"/>
        </w:trPr>
        <w:tc>
          <w:tcPr>
            <w:tcW w:w="1984" w:type="dxa"/>
            <w:tcBorders>
              <w:top w:val="single" w:sz="4" w:space="0" w:color="000000"/>
              <w:left w:val="single" w:sz="4" w:space="0" w:color="000000"/>
              <w:bottom w:val="single" w:sz="4" w:space="0" w:color="000000"/>
              <w:right w:val="single" w:sz="4" w:space="0" w:color="000000"/>
            </w:tcBorders>
            <w:hideMark/>
          </w:tcPr>
          <w:p w14:paraId="5EAE8F35" w14:textId="77777777" w:rsidR="00630E3B" w:rsidRDefault="00630E3B">
            <w:pPr>
              <w:spacing w:after="160" w:line="256" w:lineRule="auto"/>
              <w:rPr>
                <w:b/>
                <w:bCs/>
                <w:lang w:val="ru-RU"/>
              </w:rPr>
            </w:pPr>
            <w:proofErr w:type="spellStart"/>
            <w:r>
              <w:rPr>
                <w:b/>
                <w:bCs/>
                <w:lang w:val="ru-RU"/>
              </w:rPr>
              <w:t>Ата-аналармен</w:t>
            </w:r>
            <w:proofErr w:type="spellEnd"/>
            <w:r>
              <w:rPr>
                <w:b/>
                <w:bCs/>
                <w:spacing w:val="-6"/>
                <w:lang w:val="ru-RU"/>
              </w:rPr>
              <w:t xml:space="preserve"> </w:t>
            </w:r>
            <w:proofErr w:type="spellStart"/>
            <w:r>
              <w:rPr>
                <w:b/>
                <w:bCs/>
                <w:lang w:val="ru-RU"/>
              </w:rPr>
              <w:t>әңгімелесу</w:t>
            </w:r>
            <w:proofErr w:type="spellEnd"/>
            <w:r>
              <w:rPr>
                <w:b/>
                <w:bCs/>
                <w:lang w:val="ru-RU"/>
              </w:rPr>
              <w:t xml:space="preserve">, </w:t>
            </w:r>
            <w:proofErr w:type="spellStart"/>
            <w:r>
              <w:rPr>
                <w:b/>
                <w:bCs/>
                <w:lang w:val="ru-RU"/>
              </w:rPr>
              <w:t>кеңес</w:t>
            </w:r>
            <w:proofErr w:type="spellEnd"/>
            <w:r>
              <w:rPr>
                <w:b/>
                <w:bCs/>
                <w:spacing w:val="-1"/>
                <w:lang w:val="ru-RU"/>
              </w:rPr>
              <w:t xml:space="preserve"> </w:t>
            </w:r>
            <w:r>
              <w:rPr>
                <w:b/>
                <w:bCs/>
                <w:lang w:val="ru-RU"/>
              </w:rPr>
              <w:t>беру</w:t>
            </w:r>
          </w:p>
        </w:tc>
        <w:tc>
          <w:tcPr>
            <w:tcW w:w="14173" w:type="dxa"/>
            <w:gridSpan w:val="25"/>
            <w:tcBorders>
              <w:top w:val="single" w:sz="4" w:space="0" w:color="000000"/>
              <w:left w:val="single" w:sz="4" w:space="0" w:color="000000"/>
              <w:bottom w:val="single" w:sz="4" w:space="0" w:color="000000"/>
              <w:right w:val="single" w:sz="4" w:space="0" w:color="000000"/>
            </w:tcBorders>
            <w:hideMark/>
          </w:tcPr>
          <w:p w14:paraId="69B8BDF1" w14:textId="77777777" w:rsidR="00630E3B" w:rsidRDefault="00630E3B">
            <w:pPr>
              <w:tabs>
                <w:tab w:val="left" w:pos="2220"/>
              </w:tabs>
              <w:rPr>
                <w:rFonts w:eastAsiaTheme="minorHAnsi"/>
                <w:lang w:val="kk-KZ" w:eastAsia="en-US"/>
              </w:rPr>
            </w:pPr>
            <w:r>
              <w:rPr>
                <w:lang w:val="kk-KZ"/>
              </w:rPr>
              <w:t xml:space="preserve">Балалардың бала бақшаға жылдам </w:t>
            </w:r>
            <w:r>
              <w:rPr>
                <w:b/>
                <w:lang w:val="kk-KZ"/>
              </w:rPr>
              <w:t xml:space="preserve">бейімделу </w:t>
            </w:r>
            <w:r>
              <w:rPr>
                <w:lang w:val="kk-KZ"/>
              </w:rPr>
              <w:t>жағдайларын талқылау. Балалардың көңіл күйі, денсаулығы жайында ата-анамен әңгімелесу</w:t>
            </w:r>
          </w:p>
        </w:tc>
      </w:tr>
      <w:tr w:rsidR="00630E3B" w14:paraId="2826BF09" w14:textId="77777777" w:rsidTr="001116A9">
        <w:trPr>
          <w:gridAfter w:val="4"/>
          <w:wAfter w:w="11953" w:type="dxa"/>
          <w:trHeight w:val="71"/>
        </w:trPr>
        <w:tc>
          <w:tcPr>
            <w:tcW w:w="1984" w:type="dxa"/>
            <w:tcBorders>
              <w:top w:val="single" w:sz="4" w:space="0" w:color="000000"/>
              <w:left w:val="single" w:sz="4" w:space="0" w:color="000000"/>
              <w:bottom w:val="single" w:sz="4" w:space="0" w:color="000000"/>
              <w:right w:val="single" w:sz="4" w:space="0" w:color="000000"/>
            </w:tcBorders>
            <w:hideMark/>
          </w:tcPr>
          <w:p w14:paraId="2B94B1F0" w14:textId="77777777" w:rsidR="00630E3B" w:rsidRDefault="00630E3B">
            <w:pPr>
              <w:spacing w:after="160" w:line="256" w:lineRule="auto"/>
              <w:rPr>
                <w:b/>
                <w:bCs/>
                <w:spacing w:val="-57"/>
                <w:lang w:val="kk-KZ"/>
              </w:rPr>
            </w:pPr>
            <w:r>
              <w:rPr>
                <w:b/>
                <w:bCs/>
                <w:lang w:val="kk-KZ"/>
              </w:rPr>
              <w:t>Балалардың дербес әрекеті</w:t>
            </w:r>
            <w:r>
              <w:rPr>
                <w:b/>
                <w:bCs/>
                <w:spacing w:val="-57"/>
                <w:lang w:val="kk-KZ"/>
              </w:rPr>
              <w:t xml:space="preserve"> </w:t>
            </w:r>
          </w:p>
          <w:p w14:paraId="027B11BE" w14:textId="77777777" w:rsidR="00630E3B" w:rsidRDefault="00630E3B">
            <w:pPr>
              <w:spacing w:after="160" w:line="256" w:lineRule="auto"/>
              <w:rPr>
                <w:b/>
                <w:bCs/>
                <w:lang w:val="kk-KZ"/>
              </w:rPr>
            </w:pPr>
            <w:r>
              <w:rPr>
                <w:b/>
                <w:bCs/>
                <w:lang w:val="kk-KZ"/>
              </w:rPr>
              <w:t>(баяу қимылды ойындар,</w:t>
            </w:r>
            <w:r>
              <w:rPr>
                <w:b/>
                <w:bCs/>
                <w:spacing w:val="1"/>
                <w:lang w:val="kk-KZ"/>
              </w:rPr>
              <w:t xml:space="preserve"> </w:t>
            </w:r>
            <w:r>
              <w:rPr>
                <w:b/>
                <w:bCs/>
                <w:lang w:val="kk-KZ"/>
              </w:rPr>
              <w:t>үстел</w:t>
            </w:r>
            <w:r>
              <w:rPr>
                <w:b/>
                <w:bCs/>
                <w:spacing w:val="-1"/>
                <w:lang w:val="kk-KZ"/>
              </w:rPr>
              <w:t xml:space="preserve"> </w:t>
            </w:r>
            <w:r>
              <w:rPr>
                <w:b/>
                <w:bCs/>
                <w:lang w:val="kk-KZ"/>
              </w:rPr>
              <w:t>үсті ойындары, бейнелеу әрекеті, кітаптар</w:t>
            </w:r>
            <w:r>
              <w:rPr>
                <w:b/>
                <w:bCs/>
                <w:spacing w:val="-58"/>
                <w:lang w:val="kk-KZ"/>
              </w:rPr>
              <w:t xml:space="preserve"> </w:t>
            </w:r>
            <w:r>
              <w:rPr>
                <w:b/>
                <w:bCs/>
                <w:lang w:val="kk-KZ"/>
              </w:rPr>
              <w:t>қарау және тағы басқа</w:t>
            </w:r>
            <w:r>
              <w:rPr>
                <w:b/>
                <w:bCs/>
                <w:spacing w:val="1"/>
                <w:lang w:val="kk-KZ"/>
              </w:rPr>
              <w:t xml:space="preserve"> </w:t>
            </w:r>
            <w:r>
              <w:rPr>
                <w:b/>
                <w:bCs/>
                <w:lang w:val="kk-KZ"/>
              </w:rPr>
              <w:t>әрекеттер)</w:t>
            </w:r>
          </w:p>
        </w:tc>
        <w:tc>
          <w:tcPr>
            <w:tcW w:w="3240" w:type="dxa"/>
            <w:gridSpan w:val="4"/>
            <w:tcBorders>
              <w:top w:val="single" w:sz="4" w:space="0" w:color="000000"/>
              <w:left w:val="single" w:sz="4" w:space="0" w:color="000000"/>
              <w:bottom w:val="single" w:sz="4" w:space="0" w:color="000000"/>
              <w:right w:val="single" w:sz="4" w:space="0" w:color="auto"/>
            </w:tcBorders>
            <w:hideMark/>
          </w:tcPr>
          <w:p w14:paraId="4664596D" w14:textId="77777777" w:rsidR="00630E3B" w:rsidRDefault="00630E3B">
            <w:pPr>
              <w:rPr>
                <w:rFonts w:eastAsiaTheme="minorHAnsi"/>
                <w:noProof/>
                <w:lang w:val="kk-KZ" w:eastAsia="en-US"/>
              </w:rPr>
            </w:pPr>
            <w:r>
              <w:rPr>
                <w:noProof/>
                <w:lang w:val="kk-KZ"/>
              </w:rPr>
              <w:t>Құрастыру материалдарымен, табиғи заттармен  құрастыру ойындарын ойнату. (құрастыру)</w:t>
            </w:r>
          </w:p>
          <w:p w14:paraId="12C7754E" w14:textId="77777777" w:rsidR="00630E3B" w:rsidRDefault="00630E3B">
            <w:pPr>
              <w:spacing w:after="160" w:line="256" w:lineRule="auto"/>
              <w:rPr>
                <w:b/>
                <w:bCs/>
                <w:noProof/>
                <w:lang w:val="kk-KZ"/>
              </w:rPr>
            </w:pPr>
            <w:r>
              <w:rPr>
                <w:b/>
                <w:bCs/>
                <w:noProof/>
                <w:lang w:val="kk-KZ"/>
              </w:rPr>
              <w:t xml:space="preserve"> </w:t>
            </w:r>
            <w:r>
              <w:rPr>
                <w:noProof/>
                <w:lang w:val="kk-KZ"/>
              </w:rPr>
              <w:t>Үстел үсті ойыны</w:t>
            </w:r>
            <w:r>
              <w:rPr>
                <w:noProof/>
                <w:lang w:val="kk-KZ"/>
              </w:rPr>
              <w:br/>
              <w:t>«Мозайка »Отбасы үшін бөлме құрайық»</w:t>
            </w:r>
            <w:r>
              <w:rPr>
                <w:noProof/>
                <w:lang w:val="kk-KZ"/>
              </w:rPr>
              <w:br/>
              <w:t>Мақсаты: Балаларға берілген суреттердің бөлігін тауып орналастыра білуге үйрету Тапқырлыққа баулу</w:t>
            </w:r>
          </w:p>
        </w:tc>
        <w:tc>
          <w:tcPr>
            <w:tcW w:w="2695" w:type="dxa"/>
            <w:gridSpan w:val="6"/>
            <w:tcBorders>
              <w:top w:val="single" w:sz="4" w:space="0" w:color="000000"/>
              <w:left w:val="single" w:sz="4" w:space="0" w:color="auto"/>
              <w:bottom w:val="single" w:sz="4" w:space="0" w:color="000000"/>
              <w:right w:val="single" w:sz="4" w:space="0" w:color="auto"/>
            </w:tcBorders>
            <w:hideMark/>
          </w:tcPr>
          <w:p w14:paraId="08EBFF7D" w14:textId="77777777" w:rsidR="00630E3B" w:rsidRDefault="00630E3B">
            <w:pPr>
              <w:spacing w:after="160" w:line="256" w:lineRule="auto"/>
              <w:rPr>
                <w:b/>
                <w:bCs/>
                <w:noProof/>
                <w:lang w:val="kk-KZ"/>
              </w:rPr>
            </w:pPr>
            <w:r>
              <w:rPr>
                <w:noProof/>
                <w:lang w:val="kk-KZ"/>
              </w:rPr>
              <w:t>Өнер орталығында сурет салғызу, суретті кітапшаларды бояуда түстерді</w:t>
            </w:r>
            <w:r>
              <w:rPr>
                <w:noProof/>
                <w:spacing w:val="-2"/>
                <w:lang w:val="kk-KZ"/>
              </w:rPr>
              <w:t xml:space="preserve"> </w:t>
            </w:r>
            <w:r>
              <w:rPr>
                <w:noProof/>
                <w:lang w:val="kk-KZ"/>
              </w:rPr>
              <w:t>өз</w:t>
            </w:r>
            <w:r>
              <w:rPr>
                <w:noProof/>
                <w:spacing w:val="-2"/>
                <w:lang w:val="kk-KZ"/>
              </w:rPr>
              <w:t xml:space="preserve"> </w:t>
            </w:r>
            <w:r>
              <w:rPr>
                <w:noProof/>
                <w:lang w:val="kk-KZ"/>
              </w:rPr>
              <w:t xml:space="preserve">қалауы бойынша таңдауын дамыту </w:t>
            </w:r>
            <w:r>
              <w:rPr>
                <w:b/>
                <w:bCs/>
                <w:noProof/>
                <w:lang w:val="kk-KZ"/>
              </w:rPr>
              <w:t>(сурет салу)</w:t>
            </w:r>
          </w:p>
          <w:p w14:paraId="60B52331" w14:textId="77777777" w:rsidR="00630E3B" w:rsidRDefault="00630E3B">
            <w:pPr>
              <w:rPr>
                <w:b/>
                <w:noProof/>
                <w:lang w:val="ru-RU"/>
              </w:rPr>
            </w:pPr>
            <w:r>
              <w:rPr>
                <w:b/>
                <w:noProof/>
                <w:lang w:val="ru-RU"/>
              </w:rPr>
              <w:t>Дидактикал ойын:</w:t>
            </w:r>
            <w:r>
              <w:rPr>
                <w:noProof/>
                <w:lang w:val="ru-RU"/>
              </w:rPr>
              <w:t xml:space="preserve"> «Ғажайып сандық»,</w:t>
            </w:r>
          </w:p>
          <w:p w14:paraId="20140544" w14:textId="77777777" w:rsidR="00630E3B" w:rsidRDefault="00630E3B">
            <w:pPr>
              <w:rPr>
                <w:noProof/>
                <w:lang w:val="ru-RU"/>
              </w:rPr>
            </w:pPr>
            <w:r>
              <w:rPr>
                <w:noProof/>
                <w:lang w:val="ru-RU"/>
              </w:rPr>
              <w:t xml:space="preserve">«бау байлау, түйме салу» </w:t>
            </w:r>
          </w:p>
          <w:p w14:paraId="3B1ABBD9" w14:textId="77777777" w:rsidR="00630E3B" w:rsidRDefault="00630E3B">
            <w:pPr>
              <w:rPr>
                <w:noProof/>
                <w:lang w:val="ru-RU" w:eastAsia="en-US"/>
              </w:rPr>
            </w:pPr>
            <w:r>
              <w:rPr>
                <w:noProof/>
                <w:lang w:val="ru-RU"/>
              </w:rPr>
              <w:t>Мақсаты: Балаларға бау байлауды, түймелерді түймелеуді үйрету</w:t>
            </w:r>
          </w:p>
        </w:tc>
        <w:tc>
          <w:tcPr>
            <w:tcW w:w="2834" w:type="dxa"/>
            <w:gridSpan w:val="7"/>
            <w:tcBorders>
              <w:top w:val="single" w:sz="4" w:space="0" w:color="000000"/>
              <w:left w:val="single" w:sz="4" w:space="0" w:color="auto"/>
              <w:bottom w:val="single" w:sz="4" w:space="0" w:color="000000"/>
              <w:right w:val="single" w:sz="4" w:space="0" w:color="auto"/>
            </w:tcBorders>
            <w:hideMark/>
          </w:tcPr>
          <w:p w14:paraId="0BA54BE0" w14:textId="77777777" w:rsidR="00630E3B" w:rsidRDefault="00630E3B">
            <w:pPr>
              <w:rPr>
                <w:b/>
                <w:bCs/>
                <w:noProof/>
                <w:lang w:val="ru-RU"/>
              </w:rPr>
            </w:pPr>
            <w:r>
              <w:rPr>
                <w:noProof/>
                <w:lang w:val="ru-RU"/>
              </w:rPr>
              <w:t>Кітаптарды қарату, балалардың</w:t>
            </w:r>
            <w:r>
              <w:rPr>
                <w:noProof/>
                <w:spacing w:val="-13"/>
                <w:lang w:val="ru-RU"/>
              </w:rPr>
              <w:t xml:space="preserve"> </w:t>
            </w:r>
            <w:r>
              <w:rPr>
                <w:noProof/>
                <w:lang w:val="ru-RU"/>
              </w:rPr>
              <w:t>назарын</w:t>
            </w:r>
            <w:r>
              <w:rPr>
                <w:noProof/>
                <w:spacing w:val="-10"/>
                <w:lang w:val="ru-RU"/>
              </w:rPr>
              <w:t xml:space="preserve"> </w:t>
            </w:r>
            <w:r>
              <w:rPr>
                <w:noProof/>
                <w:lang w:val="ru-RU"/>
              </w:rPr>
              <w:t>кітаптың</w:t>
            </w:r>
            <w:r>
              <w:rPr>
                <w:noProof/>
                <w:spacing w:val="-12"/>
                <w:lang w:val="ru-RU"/>
              </w:rPr>
              <w:t xml:space="preserve"> </w:t>
            </w:r>
            <w:r>
              <w:rPr>
                <w:noProof/>
                <w:lang w:val="ru-RU"/>
              </w:rPr>
              <w:t>безендірілуіне,</w:t>
            </w:r>
            <w:r>
              <w:rPr>
                <w:noProof/>
                <w:spacing w:val="-11"/>
                <w:lang w:val="ru-RU"/>
              </w:rPr>
              <w:t xml:space="preserve"> </w:t>
            </w:r>
            <w:r>
              <w:rPr>
                <w:noProof/>
                <w:lang w:val="ru-RU"/>
              </w:rPr>
              <w:t>иллюстрацияларына</w:t>
            </w:r>
            <w:r>
              <w:rPr>
                <w:noProof/>
                <w:spacing w:val="-13"/>
                <w:lang w:val="ru-RU"/>
              </w:rPr>
              <w:t xml:space="preserve"> </w:t>
            </w:r>
            <w:r>
              <w:rPr>
                <w:noProof/>
                <w:lang w:val="ru-RU"/>
              </w:rPr>
              <w:t xml:space="preserve">аудару.  </w:t>
            </w:r>
            <w:r>
              <w:rPr>
                <w:b/>
                <w:bCs/>
                <w:noProof/>
                <w:lang w:val="ru-RU"/>
              </w:rPr>
              <w:t>(көркем әдебиет)</w:t>
            </w:r>
          </w:p>
          <w:p w14:paraId="5F5C9442" w14:textId="77777777" w:rsidR="00630E3B" w:rsidRDefault="00630E3B">
            <w:pPr>
              <w:rPr>
                <w:noProof/>
                <w:lang w:val="ru-RU"/>
              </w:rPr>
            </w:pPr>
            <w:r>
              <w:rPr>
                <w:noProof/>
                <w:lang w:val="ru-RU"/>
              </w:rPr>
              <w:t xml:space="preserve">Табиғат бұрышындағы еңбек (бөлме өсімдіктеріне күтім жасату) </w:t>
            </w:r>
            <w:r>
              <w:rPr>
                <w:noProof/>
                <w:lang w:val="ru-RU"/>
              </w:rPr>
              <w:br/>
            </w:r>
            <w:r>
              <w:rPr>
                <w:b/>
                <w:noProof/>
                <w:lang w:val="ru-RU"/>
              </w:rPr>
              <w:t>Д/О:</w:t>
            </w:r>
            <w:r>
              <w:rPr>
                <w:noProof/>
                <w:lang w:val="ru-RU"/>
              </w:rPr>
              <w:t xml:space="preserve"> «Бұл не?»</w:t>
            </w:r>
            <w:r>
              <w:rPr>
                <w:noProof/>
                <w:lang w:val="ru-RU"/>
              </w:rPr>
              <w:br/>
              <w:t>Мақсаты:балалардың тілін дамыту,суреттегі отбасы мүшелерін  атау.(</w:t>
            </w:r>
            <w:r>
              <w:rPr>
                <w:b/>
                <w:noProof/>
                <w:lang w:val="ru-RU"/>
              </w:rPr>
              <w:t>сөйлеуді</w:t>
            </w:r>
            <w:r>
              <w:rPr>
                <w:noProof/>
                <w:lang w:val="ru-RU"/>
              </w:rPr>
              <w:t xml:space="preserve"> </w:t>
            </w:r>
            <w:r>
              <w:rPr>
                <w:b/>
                <w:noProof/>
                <w:lang w:val="ru-RU"/>
              </w:rPr>
              <w:t>дамыту)</w:t>
            </w:r>
          </w:p>
        </w:tc>
        <w:tc>
          <w:tcPr>
            <w:tcW w:w="2708" w:type="dxa"/>
            <w:gridSpan w:val="6"/>
            <w:tcBorders>
              <w:top w:val="single" w:sz="4" w:space="0" w:color="000000"/>
              <w:left w:val="single" w:sz="4" w:space="0" w:color="auto"/>
              <w:bottom w:val="single" w:sz="4" w:space="0" w:color="000000"/>
              <w:right w:val="single" w:sz="4" w:space="0" w:color="auto"/>
            </w:tcBorders>
            <w:hideMark/>
          </w:tcPr>
          <w:p w14:paraId="7DB0978B" w14:textId="77777777" w:rsidR="00630E3B" w:rsidRDefault="00630E3B">
            <w:pPr>
              <w:rPr>
                <w:noProof/>
                <w:lang w:val="ru-RU"/>
              </w:rPr>
            </w:pPr>
            <w:r>
              <w:rPr>
                <w:noProof/>
                <w:lang w:val="ru-RU"/>
              </w:rPr>
              <w:t>Суретпен әңгіме:</w:t>
            </w:r>
          </w:p>
          <w:p w14:paraId="7AB29B17" w14:textId="77777777" w:rsidR="00630E3B" w:rsidRDefault="00630E3B">
            <w:pPr>
              <w:rPr>
                <w:noProof/>
                <w:lang w:val="ru-RU"/>
              </w:rPr>
            </w:pPr>
            <w:r>
              <w:rPr>
                <w:noProof/>
                <w:lang w:val="ru-RU"/>
              </w:rPr>
              <w:t>«Отбасы»</w:t>
            </w:r>
          </w:p>
          <w:p w14:paraId="30F4BB44" w14:textId="77777777" w:rsidR="00630E3B" w:rsidRDefault="00630E3B">
            <w:pPr>
              <w:rPr>
                <w:noProof/>
                <w:lang w:val="ru-RU"/>
              </w:rPr>
            </w:pPr>
            <w:r>
              <w:rPr>
                <w:noProof/>
                <w:lang w:val="ru-RU"/>
              </w:rPr>
              <w:t xml:space="preserve"> Мақсаты: Балалармен отбасындағы мейрамдар туралы  әңгімелесу, тілдерін дамыту.</w:t>
            </w:r>
          </w:p>
          <w:p w14:paraId="37C0E78F" w14:textId="77777777" w:rsidR="00630E3B" w:rsidRDefault="00630E3B">
            <w:pPr>
              <w:rPr>
                <w:noProof/>
                <w:lang w:val="ru-RU"/>
              </w:rPr>
            </w:pPr>
            <w:r>
              <w:rPr>
                <w:noProof/>
                <w:lang w:val="ru-RU"/>
              </w:rPr>
              <w:t>(</w:t>
            </w:r>
            <w:r>
              <w:rPr>
                <w:b/>
                <w:noProof/>
                <w:lang w:val="ru-RU"/>
              </w:rPr>
              <w:t>сөйлеуді дамыту</w:t>
            </w:r>
            <w:r>
              <w:rPr>
                <w:noProof/>
                <w:lang w:val="ru-RU"/>
              </w:rPr>
              <w:t>)</w:t>
            </w:r>
          </w:p>
          <w:p w14:paraId="7E803A34" w14:textId="77777777" w:rsidR="00630E3B" w:rsidRDefault="00630E3B">
            <w:pPr>
              <w:rPr>
                <w:noProof/>
                <w:lang w:val="ru-RU"/>
              </w:rPr>
            </w:pPr>
            <w:r>
              <w:rPr>
                <w:noProof/>
                <w:lang w:val="ru-RU"/>
              </w:rPr>
              <w:t>Өнер орталығында сурет салғызу,боямақтарды бояу(</w:t>
            </w:r>
            <w:r>
              <w:rPr>
                <w:b/>
                <w:noProof/>
                <w:lang w:val="ru-RU"/>
              </w:rPr>
              <w:t>сурет салу</w:t>
            </w:r>
            <w:r>
              <w:rPr>
                <w:noProof/>
                <w:lang w:val="ru-RU"/>
              </w:rPr>
              <w:t>)</w:t>
            </w:r>
          </w:p>
        </w:tc>
        <w:tc>
          <w:tcPr>
            <w:tcW w:w="2696" w:type="dxa"/>
            <w:gridSpan w:val="2"/>
            <w:tcBorders>
              <w:top w:val="single" w:sz="4" w:space="0" w:color="000000"/>
              <w:left w:val="single" w:sz="4" w:space="0" w:color="auto"/>
              <w:bottom w:val="single" w:sz="4" w:space="0" w:color="000000"/>
              <w:right w:val="single" w:sz="4" w:space="0" w:color="000000"/>
            </w:tcBorders>
            <w:hideMark/>
          </w:tcPr>
          <w:p w14:paraId="1845D441" w14:textId="77777777" w:rsidR="00630E3B" w:rsidRDefault="00630E3B">
            <w:pPr>
              <w:tabs>
                <w:tab w:val="left" w:pos="2220"/>
              </w:tabs>
              <w:spacing w:after="160"/>
              <w:rPr>
                <w:noProof/>
                <w:sz w:val="22"/>
                <w:szCs w:val="22"/>
                <w:lang w:val="ru-RU"/>
              </w:rPr>
            </w:pPr>
            <w:r>
              <w:rPr>
                <w:noProof/>
                <w:lang w:val="ru-RU"/>
              </w:rPr>
              <w:t xml:space="preserve">Топта балалармен шағын ойын орталықтарында еркін ойындарды ұйымдастыру, </w:t>
            </w:r>
          </w:p>
          <w:p w14:paraId="49EC82BA" w14:textId="77777777" w:rsidR="00630E3B" w:rsidRDefault="00630E3B">
            <w:pPr>
              <w:tabs>
                <w:tab w:val="left" w:pos="2220"/>
              </w:tabs>
              <w:spacing w:after="160"/>
              <w:rPr>
                <w:noProof/>
                <w:lang w:val="ru-RU"/>
              </w:rPr>
            </w:pPr>
            <w:r>
              <w:rPr>
                <w:iCs/>
                <w:noProof/>
                <w:lang w:val="ru-RU"/>
              </w:rPr>
              <w:t xml:space="preserve"> Үстел үсті ойыны «Ұқсасын тап», Дидактикалық ойын «Бұл кім?»»Артығын тап» отбасы мүшелерін атау</w:t>
            </w:r>
          </w:p>
          <w:p w14:paraId="115FED7E" w14:textId="77777777" w:rsidR="00630E3B" w:rsidRDefault="00630E3B">
            <w:pPr>
              <w:tabs>
                <w:tab w:val="left" w:pos="2220"/>
              </w:tabs>
              <w:spacing w:after="160"/>
              <w:rPr>
                <w:noProof/>
                <w:lang w:val="ru-RU"/>
              </w:rPr>
            </w:pPr>
            <w:r>
              <w:rPr>
                <w:noProof/>
                <w:lang w:val="ru-RU"/>
              </w:rPr>
              <w:t>Өнер орталығында сурет салу, суретті кітапшаларды бояу, ойыншықтарды топтастыру, кітаптарды қарау,</w:t>
            </w:r>
          </w:p>
        </w:tc>
      </w:tr>
      <w:tr w:rsidR="00630E3B" w:rsidRPr="008065A7" w14:paraId="5896D058" w14:textId="77777777" w:rsidTr="001116A9">
        <w:trPr>
          <w:gridAfter w:val="4"/>
          <w:wAfter w:w="11953" w:type="dxa"/>
          <w:trHeight w:val="274"/>
        </w:trPr>
        <w:tc>
          <w:tcPr>
            <w:tcW w:w="1984" w:type="dxa"/>
            <w:tcBorders>
              <w:top w:val="single" w:sz="4" w:space="0" w:color="000000"/>
              <w:left w:val="single" w:sz="4" w:space="0" w:color="000000"/>
              <w:bottom w:val="single" w:sz="4" w:space="0" w:color="000000"/>
              <w:right w:val="single" w:sz="4" w:space="0" w:color="000000"/>
            </w:tcBorders>
            <w:hideMark/>
          </w:tcPr>
          <w:p w14:paraId="717B81F3" w14:textId="77777777" w:rsidR="00630E3B" w:rsidRDefault="00630E3B">
            <w:pPr>
              <w:spacing w:after="160" w:line="256" w:lineRule="auto"/>
              <w:rPr>
                <w:b/>
                <w:bCs/>
              </w:rPr>
            </w:pPr>
            <w:proofErr w:type="spellStart"/>
            <w:r>
              <w:rPr>
                <w:b/>
                <w:bCs/>
              </w:rPr>
              <w:t>Таңертенгі</w:t>
            </w:r>
            <w:proofErr w:type="spellEnd"/>
            <w:r>
              <w:rPr>
                <w:b/>
                <w:bCs/>
                <w:spacing w:val="-3"/>
              </w:rPr>
              <w:t xml:space="preserve"> </w:t>
            </w:r>
            <w:proofErr w:type="spellStart"/>
            <w:r>
              <w:rPr>
                <w:b/>
                <w:bCs/>
              </w:rPr>
              <w:t>жаттығу</w:t>
            </w:r>
            <w:proofErr w:type="spellEnd"/>
          </w:p>
        </w:tc>
        <w:tc>
          <w:tcPr>
            <w:tcW w:w="14173" w:type="dxa"/>
            <w:gridSpan w:val="25"/>
            <w:tcBorders>
              <w:top w:val="single" w:sz="4" w:space="0" w:color="000000"/>
              <w:left w:val="single" w:sz="4" w:space="0" w:color="000000"/>
              <w:bottom w:val="single" w:sz="4" w:space="0" w:color="000000"/>
              <w:right w:val="single" w:sz="4" w:space="0" w:color="000000"/>
            </w:tcBorders>
            <w:hideMark/>
          </w:tcPr>
          <w:p w14:paraId="2A3544A2" w14:textId="411DE90D" w:rsidR="00630E3B" w:rsidRDefault="00630E3B">
            <w:pPr>
              <w:tabs>
                <w:tab w:val="left" w:pos="2220"/>
              </w:tabs>
              <w:rPr>
                <w:rFonts w:eastAsiaTheme="minorHAnsi"/>
                <w:b/>
                <w:sz w:val="22"/>
                <w:szCs w:val="22"/>
                <w:lang w:val="kk-KZ" w:eastAsia="en-US"/>
              </w:rPr>
            </w:pPr>
            <w:r>
              <w:t xml:space="preserve"> </w:t>
            </w:r>
            <w:r w:rsidR="00C86EF3">
              <w:rPr>
                <w:rFonts w:eastAsia="Calibri"/>
                <w:b/>
                <w:lang w:val="kk-KZ"/>
              </w:rPr>
              <w:t xml:space="preserve">Қазақстан  Республикасының Мемлекеттік Гимні  орындау </w:t>
            </w:r>
            <w:r w:rsidR="00C86EF3" w:rsidRPr="00321309">
              <w:rPr>
                <w:rFonts w:eastAsia="Calibri"/>
                <w:b/>
                <w:lang w:val="kk-KZ"/>
              </w:rPr>
              <w:t>(музыка)</w:t>
            </w:r>
            <w:r w:rsidR="00C86EF3" w:rsidRPr="00321309">
              <w:rPr>
                <w:rFonts w:eastAsia="Calibri"/>
                <w:lang w:val="kk-KZ"/>
              </w:rPr>
              <w:br/>
            </w:r>
            <w:r>
              <w:rPr>
                <w:b/>
                <w:lang w:val="kk-KZ"/>
              </w:rPr>
              <w:t xml:space="preserve">Тaңғы жaттығy №4 кешен құралсыз </w:t>
            </w:r>
            <w:r>
              <w:rPr>
                <w:lang w:val="kk-KZ"/>
              </w:rPr>
              <w:t>желтоқсан  айына арналған таңертеңгі жаттығулар кешені (</w:t>
            </w:r>
            <w:r>
              <w:rPr>
                <w:b/>
                <w:bCs/>
                <w:lang w:val="kk-KZ"/>
              </w:rPr>
              <w:t>Жалпы дамытушы жаттығулар, қимыл белсенділігі, ойын әрекеті).</w:t>
            </w:r>
          </w:p>
        </w:tc>
      </w:tr>
      <w:tr w:rsidR="00630E3B" w14:paraId="43D8CF77" w14:textId="77777777" w:rsidTr="001116A9">
        <w:trPr>
          <w:gridAfter w:val="4"/>
          <w:wAfter w:w="11953" w:type="dxa"/>
          <w:trHeight w:val="552"/>
        </w:trPr>
        <w:tc>
          <w:tcPr>
            <w:tcW w:w="1984" w:type="dxa"/>
            <w:tcBorders>
              <w:top w:val="single" w:sz="4" w:space="0" w:color="000000"/>
              <w:left w:val="single" w:sz="4" w:space="0" w:color="000000"/>
              <w:bottom w:val="single" w:sz="4" w:space="0" w:color="000000"/>
              <w:right w:val="single" w:sz="4" w:space="0" w:color="000000"/>
            </w:tcBorders>
            <w:hideMark/>
          </w:tcPr>
          <w:p w14:paraId="2CC3A37A" w14:textId="77777777" w:rsidR="00630E3B" w:rsidRDefault="00630E3B">
            <w:pPr>
              <w:spacing w:after="160" w:line="256" w:lineRule="auto"/>
              <w:rPr>
                <w:b/>
                <w:bCs/>
              </w:rPr>
            </w:pPr>
            <w:proofErr w:type="spellStart"/>
            <w:r>
              <w:rPr>
                <w:b/>
                <w:bCs/>
              </w:rPr>
              <w:lastRenderedPageBreak/>
              <w:t>Таңғы</w:t>
            </w:r>
            <w:proofErr w:type="spellEnd"/>
            <w:r>
              <w:rPr>
                <w:b/>
                <w:bCs/>
                <w:spacing w:val="-4"/>
              </w:rPr>
              <w:t xml:space="preserve"> </w:t>
            </w:r>
            <w:proofErr w:type="spellStart"/>
            <w:r>
              <w:rPr>
                <w:b/>
                <w:bCs/>
              </w:rPr>
              <w:t>ас</w:t>
            </w:r>
            <w:proofErr w:type="spellEnd"/>
          </w:p>
        </w:tc>
        <w:tc>
          <w:tcPr>
            <w:tcW w:w="14173" w:type="dxa"/>
            <w:gridSpan w:val="25"/>
            <w:tcBorders>
              <w:top w:val="single" w:sz="4" w:space="0" w:color="000000"/>
              <w:left w:val="single" w:sz="4" w:space="0" w:color="000000"/>
              <w:bottom w:val="single" w:sz="4" w:space="0" w:color="000000"/>
              <w:right w:val="single" w:sz="4" w:space="0" w:color="000000"/>
            </w:tcBorders>
            <w:hideMark/>
          </w:tcPr>
          <w:p w14:paraId="68633B30" w14:textId="77777777" w:rsidR="00630E3B" w:rsidRDefault="00630E3B">
            <w:pPr>
              <w:tabs>
                <w:tab w:val="left" w:pos="2220"/>
              </w:tabs>
              <w:rPr>
                <w:rFonts w:eastAsiaTheme="minorHAnsi"/>
                <w:bCs/>
                <w:lang w:val="kk-KZ" w:eastAsia="en-US"/>
              </w:rPr>
            </w:pPr>
            <w:r>
              <w:rPr>
                <w:bCs/>
                <w:lang w:val="kk-KZ"/>
              </w:rPr>
              <w:t>Таңғы ас алдында қолдарын сумен сабыны дұрыс қолдану дағдысын  қалыптастыру. Өз сүлгісін тауып, сүртіну. (мәдени-гигиеналық дағдылар, өзіне-өзі қызмет ету, кезекшілердің еңбек әрекеті)</w:t>
            </w:r>
          </w:p>
          <w:p w14:paraId="41E27F4C" w14:textId="77777777" w:rsidR="00630E3B" w:rsidRDefault="00630E3B">
            <w:pPr>
              <w:tabs>
                <w:tab w:val="left" w:pos="2220"/>
              </w:tabs>
              <w:rPr>
                <w:bCs/>
                <w:lang w:val="kk-KZ"/>
              </w:rPr>
            </w:pPr>
            <w:r>
              <w:rPr>
                <w:bCs/>
                <w:lang w:val="kk-KZ"/>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ас қайыру.</w:t>
            </w:r>
          </w:p>
          <w:p w14:paraId="293A5ECD" w14:textId="77777777" w:rsidR="00630E3B" w:rsidRDefault="00630E3B">
            <w:pPr>
              <w:tabs>
                <w:tab w:val="left" w:pos="2220"/>
              </w:tabs>
              <w:rPr>
                <w:bCs/>
                <w:lang w:val="kk-KZ"/>
              </w:rPr>
            </w:pPr>
            <w:r>
              <w:rPr>
                <w:bCs/>
                <w:lang w:val="kk-KZ"/>
              </w:rPr>
              <w:t>Ас болсын тамағың</w:t>
            </w:r>
          </w:p>
          <w:p w14:paraId="3F53B04B" w14:textId="77777777" w:rsidR="00630E3B" w:rsidRDefault="00630E3B">
            <w:pPr>
              <w:tabs>
                <w:tab w:val="left" w:pos="2220"/>
              </w:tabs>
              <w:rPr>
                <w:bCs/>
                <w:lang w:val="kk-KZ"/>
              </w:rPr>
            </w:pPr>
            <w:r>
              <w:rPr>
                <w:bCs/>
                <w:lang w:val="kk-KZ"/>
              </w:rPr>
              <w:t xml:space="preserve">Өсіп ер жет қалмағың </w:t>
            </w:r>
          </w:p>
          <w:p w14:paraId="089F1493" w14:textId="77777777" w:rsidR="00630E3B" w:rsidRDefault="00630E3B">
            <w:pPr>
              <w:tabs>
                <w:tab w:val="left" w:pos="2220"/>
              </w:tabs>
              <w:rPr>
                <w:bCs/>
                <w:lang w:val="kk-KZ"/>
              </w:rPr>
            </w:pPr>
            <w:r>
              <w:rPr>
                <w:bCs/>
                <w:lang w:val="kk-KZ"/>
              </w:rPr>
              <w:t xml:space="preserve">Орындалсың арманың </w:t>
            </w:r>
          </w:p>
          <w:p w14:paraId="59E51162" w14:textId="77777777" w:rsidR="00630E3B" w:rsidRDefault="00630E3B">
            <w:pPr>
              <w:tabs>
                <w:tab w:val="left" w:pos="2220"/>
              </w:tabs>
              <w:rPr>
                <w:b/>
                <w:bCs/>
                <w:lang w:val="kk-KZ"/>
              </w:rPr>
            </w:pPr>
            <w:r>
              <w:rPr>
                <w:bCs/>
                <w:lang w:val="kk-KZ"/>
              </w:rPr>
              <w:t>Бойға сіңсін жеген тамағың.  Аумин</w:t>
            </w:r>
            <w:r>
              <w:rPr>
                <w:b/>
                <w:bCs/>
                <w:lang w:val="kk-KZ"/>
              </w:rPr>
              <w:t xml:space="preserve"> (сөйлеуді дамыту)</w:t>
            </w:r>
          </w:p>
        </w:tc>
      </w:tr>
      <w:tr w:rsidR="00630E3B" w:rsidRPr="008065A7" w14:paraId="16285C1E" w14:textId="77777777" w:rsidTr="005852EF">
        <w:trPr>
          <w:gridAfter w:val="4"/>
          <w:wAfter w:w="11953" w:type="dxa"/>
          <w:trHeight w:val="7117"/>
        </w:trPr>
        <w:tc>
          <w:tcPr>
            <w:tcW w:w="1984" w:type="dxa"/>
            <w:tcBorders>
              <w:top w:val="single" w:sz="4" w:space="0" w:color="000000"/>
              <w:left w:val="single" w:sz="4" w:space="0" w:color="000000"/>
              <w:bottom w:val="single" w:sz="4" w:space="0" w:color="000000"/>
              <w:right w:val="single" w:sz="4" w:space="0" w:color="000000"/>
            </w:tcBorders>
            <w:hideMark/>
          </w:tcPr>
          <w:p w14:paraId="6F9BF386" w14:textId="77777777" w:rsidR="00630E3B" w:rsidRDefault="00630E3B">
            <w:pPr>
              <w:spacing w:after="160" w:line="256" w:lineRule="auto"/>
              <w:rPr>
                <w:b/>
                <w:bCs/>
                <w:lang w:val="kk-KZ"/>
              </w:rPr>
            </w:pPr>
            <w:r>
              <w:rPr>
                <w:b/>
                <w:bCs/>
                <w:lang w:val="kk-KZ"/>
              </w:rPr>
              <w:t>Ұйымдастырылған</w:t>
            </w:r>
            <w:r>
              <w:rPr>
                <w:b/>
                <w:bCs/>
                <w:spacing w:val="-2"/>
                <w:lang w:val="kk-KZ"/>
              </w:rPr>
              <w:t xml:space="preserve"> </w:t>
            </w:r>
            <w:r>
              <w:rPr>
                <w:b/>
                <w:bCs/>
                <w:lang w:val="kk-KZ"/>
              </w:rPr>
              <w:t>іс-әрекетке</w:t>
            </w:r>
          </w:p>
          <w:p w14:paraId="4CDA6014" w14:textId="77777777" w:rsidR="00630E3B" w:rsidRDefault="00630E3B">
            <w:pPr>
              <w:spacing w:after="160" w:line="256" w:lineRule="auto"/>
              <w:rPr>
                <w:b/>
                <w:bCs/>
                <w:lang w:val="kk-KZ"/>
              </w:rPr>
            </w:pPr>
            <w:r>
              <w:rPr>
                <w:b/>
                <w:bCs/>
                <w:lang w:val="kk-KZ"/>
              </w:rPr>
              <w:t>дайындық</w:t>
            </w:r>
          </w:p>
        </w:tc>
        <w:tc>
          <w:tcPr>
            <w:tcW w:w="14173" w:type="dxa"/>
            <w:gridSpan w:val="25"/>
            <w:tcBorders>
              <w:top w:val="single" w:sz="4" w:space="0" w:color="000000"/>
              <w:left w:val="single" w:sz="4" w:space="0" w:color="000000"/>
              <w:bottom w:val="single" w:sz="4" w:space="0" w:color="000000"/>
              <w:right w:val="single" w:sz="4" w:space="0" w:color="000000"/>
            </w:tcBorders>
            <w:hideMark/>
          </w:tcPr>
          <w:p w14:paraId="70A4B79A" w14:textId="77777777" w:rsidR="00630E3B" w:rsidRDefault="00630E3B">
            <w:pPr>
              <w:rPr>
                <w:rFonts w:eastAsiaTheme="minorHAnsi"/>
                <w:lang w:val="kk-KZ" w:eastAsia="en-US"/>
              </w:rPr>
            </w:pPr>
            <w:r>
              <w:rPr>
                <w:lang w:val="kk-KZ"/>
              </w:rPr>
              <w:t xml:space="preserve">Таңғы жиын. </w:t>
            </w:r>
          </w:p>
          <w:p w14:paraId="7A249510" w14:textId="77777777" w:rsidR="00630E3B" w:rsidRDefault="00630E3B">
            <w:pPr>
              <w:rPr>
                <w:lang w:val="kk-KZ"/>
              </w:rPr>
            </w:pPr>
            <w:r>
              <w:rPr>
                <w:lang w:val="kk-KZ"/>
              </w:rPr>
              <w:t xml:space="preserve">Балабақша есігін </w:t>
            </w:r>
          </w:p>
          <w:p w14:paraId="68778C68" w14:textId="77777777" w:rsidR="00630E3B" w:rsidRDefault="00630E3B">
            <w:pPr>
              <w:rPr>
                <w:lang w:val="kk-KZ"/>
              </w:rPr>
            </w:pPr>
            <w:r>
              <w:rPr>
                <w:lang w:val="kk-KZ"/>
              </w:rPr>
              <w:t xml:space="preserve">Үшке тола ашқанбыз. </w:t>
            </w:r>
          </w:p>
          <w:p w14:paraId="4D526CE3" w14:textId="77777777" w:rsidR="00630E3B" w:rsidRDefault="00630E3B">
            <w:pPr>
              <w:rPr>
                <w:lang w:val="kk-KZ"/>
              </w:rPr>
            </w:pPr>
            <w:r>
              <w:rPr>
                <w:lang w:val="kk-KZ"/>
              </w:rPr>
              <w:t xml:space="preserve">Балапандай өсіріп, </w:t>
            </w:r>
          </w:p>
          <w:p w14:paraId="6E282B03" w14:textId="77777777" w:rsidR="00630E3B" w:rsidRDefault="00630E3B">
            <w:pPr>
              <w:rPr>
                <w:lang w:val="kk-KZ"/>
              </w:rPr>
            </w:pPr>
            <w:r>
              <w:rPr>
                <w:lang w:val="kk-KZ"/>
              </w:rPr>
              <w:t>Мәпелейді бақшамыз.</w:t>
            </w:r>
          </w:p>
          <w:p w14:paraId="1606F72C" w14:textId="77777777" w:rsidR="00630E3B" w:rsidRDefault="00630E3B">
            <w:pPr>
              <w:rPr>
                <w:lang w:val="kk-KZ"/>
              </w:rPr>
            </w:pPr>
            <w:r>
              <w:rPr>
                <w:lang w:val="kk-KZ"/>
              </w:rPr>
              <w:t>«</w:t>
            </w:r>
            <w:r w:rsidRPr="007931AE">
              <w:rPr>
                <w:b/>
                <w:bCs/>
                <w:lang w:val="kk-KZ"/>
              </w:rPr>
              <w:t>Жабайы жануарлардың қысқы тіршілігі</w:t>
            </w:r>
            <w:r>
              <w:rPr>
                <w:lang w:val="kk-KZ"/>
              </w:rPr>
              <w:t>» тақырыбында әңгімелесу.</w:t>
            </w:r>
          </w:p>
          <w:p w14:paraId="7C353AF5" w14:textId="77777777" w:rsidR="00166906" w:rsidRDefault="00630E3B" w:rsidP="00166906">
            <w:pPr>
              <w:rPr>
                <w:lang w:val="kk-KZ"/>
              </w:rPr>
            </w:pPr>
            <w:r>
              <w:rPr>
                <w:lang w:val="kk-KZ"/>
              </w:rPr>
              <w:t xml:space="preserve">Мақсаты: Балалардың  сөздік  қорын  ойындар мен </w:t>
            </w:r>
            <w:r w:rsidR="00166906">
              <w:rPr>
                <w:lang w:val="kk-KZ"/>
              </w:rPr>
              <w:t>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14:paraId="244507D0" w14:textId="2123B9EC" w:rsidR="00630E3B" w:rsidRDefault="00630E3B">
            <w:pPr>
              <w:rPr>
                <w:lang w:val="kk-KZ"/>
              </w:rPr>
            </w:pPr>
            <w:r>
              <w:rPr>
                <w:lang w:val="kk-KZ"/>
              </w:rPr>
              <w:t xml:space="preserve">ойын  жаттығулары  арқылы кеңейту, </w:t>
            </w:r>
          </w:p>
          <w:p w14:paraId="07496C37" w14:textId="77777777" w:rsidR="00630E3B" w:rsidRDefault="00630E3B">
            <w:pPr>
              <w:rPr>
                <w:lang w:val="kk-KZ"/>
              </w:rPr>
            </w:pPr>
            <w:r>
              <w:rPr>
                <w:lang w:val="kk-KZ"/>
              </w:rPr>
              <w:t>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14:paraId="26C92F8E" w14:textId="77777777" w:rsidR="00630E3B" w:rsidRDefault="00630E3B">
            <w:pPr>
              <w:rPr>
                <w:lang w:val="kk-KZ"/>
              </w:rPr>
            </w:pPr>
            <w:r>
              <w:rPr>
                <w:lang w:val="kk-KZ"/>
              </w:rPr>
              <w:t>Таныс ертегілер мен шағын шығармалардың мазмұны бойынша алдымен сұрақтарға жауап беруге, кейіннен өздігінен қайталап айтуға баулу.</w:t>
            </w:r>
          </w:p>
          <w:p w14:paraId="0F322F8F" w14:textId="77777777" w:rsidR="00630E3B" w:rsidRDefault="00630E3B">
            <w:pPr>
              <w:rPr>
                <w:lang w:val="kk-KZ"/>
              </w:rPr>
            </w:pPr>
            <w:r>
              <w:rPr>
                <w:lang w:val="kk-KZ"/>
              </w:rPr>
              <w:t>біртекті  заттарды  топтастыру және  олардың  біреуін  бөліп  көрсету,  қоршаған  ортадан  бір  немесе  бірнеше бірдей затты табу, «қанша? неше?» сұрағына жауап беру</w:t>
            </w:r>
          </w:p>
          <w:p w14:paraId="135733AE" w14:textId="77777777" w:rsidR="00630E3B" w:rsidRDefault="00630E3B">
            <w:pPr>
              <w:rPr>
                <w:lang w:val="kk-KZ"/>
              </w:rPr>
            </w:pPr>
            <w:r>
              <w:rPr>
                <w:lang w:val="kk-KZ"/>
              </w:rPr>
              <w:t>ермексаз  кесектерінен  бөліп  алу,  домалату,  ширату,  созу,  жаю тәсілдерін пайдалана отырып, жануарларды, кейбір заттарды, мүсіндеуге үйрету.</w:t>
            </w:r>
          </w:p>
          <w:p w14:paraId="13664C91" w14:textId="77777777" w:rsidR="00630E3B" w:rsidRDefault="00630E3B">
            <w:pPr>
              <w:rPr>
                <w:lang w:val="kk-KZ"/>
              </w:rPr>
            </w:pPr>
            <w:r>
              <w:rPr>
                <w:lang w:val="kk-KZ"/>
              </w:rPr>
              <w:t xml:space="preserve">Балаларды ересектер дайындаған ірі және ұсақ элементтерді қағаз бетіне орналастыру және жапсыру </w:t>
            </w:r>
          </w:p>
          <w:p w14:paraId="56940C8C" w14:textId="77777777" w:rsidR="00630E3B" w:rsidRDefault="00630E3B">
            <w:pPr>
              <w:rPr>
                <w:lang w:val="kk-KZ"/>
              </w:rPr>
            </w:pPr>
            <w:r>
              <w:rPr>
                <w:lang w:val="kk-KZ"/>
              </w:rPr>
              <w:t xml:space="preserve">Балалардың  жапсыруға  қызығушылығын  арттыру.  </w:t>
            </w:r>
          </w:p>
          <w:p w14:paraId="08B247B5" w14:textId="77777777" w:rsidR="00630E3B" w:rsidRDefault="00630E3B">
            <w:pPr>
              <w:rPr>
                <w:lang w:val="kk-KZ"/>
              </w:rPr>
            </w:pPr>
            <w:r>
              <w:rPr>
                <w:lang w:val="kk-KZ"/>
              </w:rPr>
              <w:t xml:space="preserve">Ауа-райының  жағдайын  анықтау  (суық,  жылы,  ыстық),  табиғат құбылыстарын бақылау  (маусымдық),  </w:t>
            </w:r>
          </w:p>
          <w:p w14:paraId="3A758CFF" w14:textId="77777777" w:rsidR="00630E3B" w:rsidRDefault="00630E3B">
            <w:pPr>
              <w:rPr>
                <w:lang w:val="kk-KZ"/>
              </w:rPr>
            </w:pPr>
            <w:r>
              <w:rPr>
                <w:lang w:val="kk-KZ"/>
              </w:rPr>
              <w:t xml:space="preserve"> Балалар қазір жылдың қай мезгілі?Қыс туралы видео көру. Қыста қандай өзгерістер болады? Қыс мезгілінде жабайы жануарлар қалай күн көреді? Видеоға қарап айтқызу</w:t>
            </w:r>
          </w:p>
          <w:p w14:paraId="4AAEECDA" w14:textId="77777777" w:rsidR="00630E3B" w:rsidRDefault="00630E3B">
            <w:pPr>
              <w:rPr>
                <w:lang w:val="kk-KZ"/>
              </w:rPr>
            </w:pPr>
            <w:r>
              <w:rPr>
                <w:lang w:val="kk-KZ"/>
              </w:rPr>
              <w:t>Терезеден табиғатты бақылау, күнделікті ауа райына байланысты табиғат бұрышында суреттерді ауыстыру.</w:t>
            </w:r>
          </w:p>
          <w:p w14:paraId="33C13559" w14:textId="77777777" w:rsidR="00630E3B" w:rsidRDefault="00630E3B">
            <w:pPr>
              <w:rPr>
                <w:lang w:val="kk-KZ"/>
              </w:rPr>
            </w:pPr>
            <w:r>
              <w:rPr>
                <w:lang w:val="kk-KZ"/>
              </w:rPr>
              <w:t>Бүгінгі күнге әр түрлі іс әрекеттер жоспарлайық деп балалармен бірге жоспарларды, мәселелерді талқылау, қызығушылықтары бойынша әрекет түрін таңдау, ережелер туралы келісу және т. б. (сөйлеуді дамыту)</w:t>
            </w:r>
          </w:p>
        </w:tc>
      </w:tr>
      <w:tr w:rsidR="00594394" w14:paraId="781F96E7" w14:textId="77777777" w:rsidTr="001116A9">
        <w:trPr>
          <w:gridAfter w:val="4"/>
          <w:wAfter w:w="11953" w:type="dxa"/>
          <w:trHeight w:val="293"/>
        </w:trPr>
        <w:tc>
          <w:tcPr>
            <w:tcW w:w="1984" w:type="dxa"/>
            <w:vMerge w:val="restart"/>
            <w:tcBorders>
              <w:top w:val="single" w:sz="4" w:space="0" w:color="000000"/>
              <w:left w:val="single" w:sz="4" w:space="0" w:color="000000"/>
              <w:bottom w:val="single" w:sz="4" w:space="0" w:color="000000"/>
              <w:right w:val="single" w:sz="4" w:space="0" w:color="000000"/>
            </w:tcBorders>
            <w:hideMark/>
          </w:tcPr>
          <w:p w14:paraId="2562BB00" w14:textId="77777777" w:rsidR="00594394" w:rsidRDefault="00594394" w:rsidP="00594394">
            <w:pPr>
              <w:spacing w:line="256" w:lineRule="auto"/>
              <w:rPr>
                <w:b/>
                <w:bCs/>
              </w:rPr>
            </w:pPr>
            <w:proofErr w:type="spellStart"/>
            <w:r>
              <w:rPr>
                <w:b/>
                <w:bCs/>
              </w:rPr>
              <w:t>Ұйымдастырыл</w:t>
            </w:r>
            <w:proofErr w:type="spellEnd"/>
          </w:p>
          <w:p w14:paraId="57ACA925" w14:textId="77777777" w:rsidR="00594394" w:rsidRDefault="00594394" w:rsidP="00594394">
            <w:pPr>
              <w:spacing w:line="256" w:lineRule="auto"/>
              <w:rPr>
                <w:b/>
                <w:bCs/>
              </w:rPr>
            </w:pPr>
            <w:proofErr w:type="spellStart"/>
            <w:r>
              <w:rPr>
                <w:b/>
                <w:bCs/>
              </w:rPr>
              <w:t>ған</w:t>
            </w:r>
            <w:proofErr w:type="spellEnd"/>
          </w:p>
          <w:p w14:paraId="15E1C87C" w14:textId="77777777" w:rsidR="00594394" w:rsidRDefault="00594394" w:rsidP="00594394">
            <w:pPr>
              <w:spacing w:line="256" w:lineRule="auto"/>
              <w:rPr>
                <w:b/>
                <w:bCs/>
              </w:rPr>
            </w:pPr>
            <w:proofErr w:type="spellStart"/>
            <w:r>
              <w:rPr>
                <w:b/>
                <w:bCs/>
              </w:rPr>
              <w:lastRenderedPageBreak/>
              <w:t>іс-әрекеттер</w:t>
            </w:r>
            <w:proofErr w:type="spellEnd"/>
          </w:p>
        </w:tc>
        <w:tc>
          <w:tcPr>
            <w:tcW w:w="2695" w:type="dxa"/>
            <w:gridSpan w:val="2"/>
            <w:tcBorders>
              <w:top w:val="single" w:sz="4" w:space="0" w:color="000000"/>
              <w:left w:val="single" w:sz="4" w:space="0" w:color="000000"/>
              <w:bottom w:val="single" w:sz="4" w:space="0" w:color="auto"/>
              <w:right w:val="single" w:sz="4" w:space="0" w:color="000000"/>
            </w:tcBorders>
          </w:tcPr>
          <w:p w14:paraId="31CE43AE" w14:textId="77777777" w:rsidR="00594394" w:rsidRPr="00192C9F" w:rsidRDefault="00594394" w:rsidP="00594394">
            <w:pPr>
              <w:widowControl/>
              <w:tabs>
                <w:tab w:val="left" w:pos="11199"/>
              </w:tabs>
              <w:autoSpaceDE/>
              <w:autoSpaceDN/>
              <w:jc w:val="center"/>
              <w:rPr>
                <w:rFonts w:eastAsia="Calibri"/>
                <w:b/>
                <w:bCs/>
                <w:lang w:eastAsia="en-US"/>
              </w:rPr>
            </w:pPr>
            <w:proofErr w:type="spellStart"/>
            <w:r w:rsidRPr="00192C9F">
              <w:rPr>
                <w:rFonts w:eastAsia="Calibri"/>
                <w:b/>
                <w:bCs/>
                <w:lang w:eastAsia="en-US"/>
              </w:rPr>
              <w:lastRenderedPageBreak/>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73CEEA23" w14:textId="51072E05" w:rsidR="00594394" w:rsidRDefault="00594394" w:rsidP="00594394">
            <w:pPr>
              <w:spacing w:line="256" w:lineRule="auto"/>
              <w:rPr>
                <w:b/>
                <w:bCs/>
              </w:rPr>
            </w:pPr>
            <w:r>
              <w:rPr>
                <w:rFonts w:eastAsia="Calibri"/>
                <w:b/>
                <w:bCs/>
                <w:lang w:val="kk-KZ" w:eastAsia="en-US"/>
              </w:rPr>
              <w:t>10</w:t>
            </w:r>
            <w:r w:rsidRPr="00192C9F">
              <w:rPr>
                <w:rFonts w:eastAsia="Calibri"/>
                <w:b/>
                <w:bCs/>
                <w:lang w:eastAsia="en-US"/>
              </w:rPr>
              <w:t>.00-</w:t>
            </w:r>
            <w:r>
              <w:rPr>
                <w:rFonts w:eastAsia="Calibri"/>
                <w:b/>
                <w:bCs/>
                <w:lang w:val="kk-KZ" w:eastAsia="en-US"/>
              </w:rPr>
              <w:t>10.</w:t>
            </w:r>
            <w:r w:rsidRPr="00192C9F">
              <w:rPr>
                <w:rFonts w:eastAsia="Calibri"/>
                <w:b/>
                <w:bCs/>
                <w:lang w:eastAsia="en-US"/>
              </w:rPr>
              <w:t>2</w:t>
            </w:r>
            <w:r>
              <w:rPr>
                <w:rFonts w:eastAsia="Calibri"/>
                <w:b/>
                <w:bCs/>
                <w:lang w:val="kk-KZ" w:eastAsia="en-US"/>
              </w:rPr>
              <w:t>0</w:t>
            </w:r>
          </w:p>
        </w:tc>
        <w:tc>
          <w:tcPr>
            <w:tcW w:w="2549" w:type="dxa"/>
            <w:gridSpan w:val="3"/>
            <w:tcBorders>
              <w:top w:val="single" w:sz="4" w:space="0" w:color="000000"/>
              <w:left w:val="single" w:sz="4" w:space="0" w:color="000000"/>
              <w:bottom w:val="single" w:sz="4" w:space="0" w:color="auto"/>
              <w:right w:val="single" w:sz="4" w:space="0" w:color="000000"/>
            </w:tcBorders>
          </w:tcPr>
          <w:p w14:paraId="1B7D5E6B" w14:textId="77777777" w:rsidR="00594394" w:rsidRPr="007E6990" w:rsidRDefault="00594394" w:rsidP="00594394">
            <w:pPr>
              <w:widowControl/>
              <w:tabs>
                <w:tab w:val="left" w:pos="11199"/>
              </w:tabs>
              <w:autoSpaceDE/>
              <w:autoSpaceDN/>
              <w:jc w:val="center"/>
              <w:rPr>
                <w:rFonts w:eastAsia="Calibri"/>
                <w:b/>
                <w:bCs/>
                <w:lang w:val="kk-KZ" w:eastAsia="en-US"/>
              </w:rPr>
            </w:pPr>
            <w:proofErr w:type="spellStart"/>
            <w:r w:rsidRPr="00192C9F">
              <w:rPr>
                <w:rFonts w:eastAsia="Calibri"/>
                <w:b/>
                <w:bCs/>
                <w:lang w:eastAsia="en-US"/>
              </w:rPr>
              <w:t>Қазақ</w:t>
            </w:r>
            <w:proofErr w:type="spellEnd"/>
            <w:r w:rsidRPr="00192C9F">
              <w:rPr>
                <w:rFonts w:eastAsia="Calibri"/>
                <w:b/>
                <w:bCs/>
                <w:lang w:eastAsia="en-US"/>
              </w:rPr>
              <w:t xml:space="preserve"> </w:t>
            </w:r>
            <w:proofErr w:type="spellStart"/>
            <w:r w:rsidRPr="00192C9F">
              <w:rPr>
                <w:rFonts w:eastAsia="Calibri"/>
                <w:b/>
                <w:bCs/>
                <w:lang w:eastAsia="en-US"/>
              </w:rPr>
              <w:t>тілі</w:t>
            </w:r>
            <w:proofErr w:type="spellEnd"/>
            <w:r w:rsidRPr="00192C9F">
              <w:rPr>
                <w:rFonts w:eastAsia="Calibri"/>
                <w:b/>
                <w:bCs/>
                <w:lang w:eastAsia="en-US"/>
              </w:rPr>
              <w:t xml:space="preserve"> 9.00-9.2</w:t>
            </w:r>
            <w:r>
              <w:rPr>
                <w:rFonts w:eastAsia="Calibri"/>
                <w:b/>
                <w:bCs/>
                <w:lang w:val="kk-KZ" w:eastAsia="en-US"/>
              </w:rPr>
              <w:t>0</w:t>
            </w:r>
          </w:p>
          <w:p w14:paraId="339BF83A" w14:textId="77777777" w:rsidR="00594394" w:rsidRPr="00192C9F" w:rsidRDefault="00594394" w:rsidP="00594394">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63F93A9F" w14:textId="018E9C3F" w:rsidR="00594394" w:rsidRDefault="00594394" w:rsidP="00594394">
            <w:pPr>
              <w:spacing w:line="256" w:lineRule="auto"/>
              <w:rPr>
                <w:b/>
                <w:bCs/>
                <w:lang w:val="ru-RU" w:eastAsia="en-US"/>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p>
        </w:tc>
        <w:tc>
          <w:tcPr>
            <w:tcW w:w="2977" w:type="dxa"/>
            <w:gridSpan w:val="9"/>
            <w:tcBorders>
              <w:top w:val="single" w:sz="4" w:space="0" w:color="000000"/>
              <w:left w:val="single" w:sz="4" w:space="0" w:color="000000"/>
              <w:bottom w:val="single" w:sz="4" w:space="0" w:color="auto"/>
              <w:right w:val="single" w:sz="4" w:space="0" w:color="000000"/>
            </w:tcBorders>
          </w:tcPr>
          <w:p w14:paraId="570CC1D3" w14:textId="77777777" w:rsidR="00594394" w:rsidRDefault="00594394" w:rsidP="00594394">
            <w:pPr>
              <w:widowControl/>
              <w:tabs>
                <w:tab w:val="left" w:pos="11199"/>
              </w:tabs>
              <w:autoSpaceDE/>
              <w:autoSpaceDN/>
              <w:rPr>
                <w:rFonts w:eastAsia="Calibri"/>
                <w:b/>
                <w:bCs/>
                <w:lang w:eastAsia="en-US"/>
              </w:rPr>
            </w:pPr>
            <w:r w:rsidRPr="00192C9F">
              <w:rPr>
                <w:rFonts w:eastAsia="Calibri"/>
                <w:b/>
                <w:bCs/>
                <w:lang w:eastAsia="en-US"/>
              </w:rPr>
              <w:t xml:space="preserve"> </w:t>
            </w:r>
            <w:proofErr w:type="spellStart"/>
            <w:r w:rsidRPr="00192C9F">
              <w:rPr>
                <w:rFonts w:eastAsia="Calibri"/>
                <w:b/>
                <w:bCs/>
                <w:lang w:eastAsia="en-US"/>
              </w:rPr>
              <w:t>Музыка</w:t>
            </w:r>
            <w:proofErr w:type="spellEnd"/>
            <w:r w:rsidRPr="00192C9F">
              <w:rPr>
                <w:rFonts w:eastAsia="Calibri"/>
                <w:b/>
                <w:bCs/>
                <w:lang w:eastAsia="en-US"/>
              </w:rPr>
              <w:t xml:space="preserve"> </w:t>
            </w:r>
          </w:p>
          <w:p w14:paraId="1F74AA8D" w14:textId="77777777" w:rsidR="00594394" w:rsidRPr="007E6990" w:rsidRDefault="00594394" w:rsidP="00594394">
            <w:pPr>
              <w:widowControl/>
              <w:tabs>
                <w:tab w:val="left" w:pos="11199"/>
              </w:tabs>
              <w:autoSpaceDE/>
              <w:autoSpaceDN/>
              <w:rPr>
                <w:rFonts w:eastAsia="Calibri"/>
                <w:b/>
                <w:bCs/>
                <w:lang w:val="kk-KZ" w:eastAsia="en-US"/>
              </w:rPr>
            </w:pPr>
            <w:r>
              <w:rPr>
                <w:rFonts w:eastAsia="Calibri"/>
                <w:b/>
                <w:bCs/>
                <w:lang w:val="ru-RU" w:eastAsia="en-US"/>
              </w:rPr>
              <w:t>10</w:t>
            </w:r>
            <w:r>
              <w:rPr>
                <w:rFonts w:eastAsia="Calibri"/>
                <w:b/>
                <w:bCs/>
                <w:lang w:val="kk-KZ" w:eastAsia="en-US"/>
              </w:rPr>
              <w:t>.15-10:35</w:t>
            </w:r>
          </w:p>
          <w:p w14:paraId="30B32571" w14:textId="77777777" w:rsidR="00594394" w:rsidRDefault="00594394" w:rsidP="00594394">
            <w:pPr>
              <w:spacing w:line="256" w:lineRule="auto"/>
              <w:rPr>
                <w:b/>
              </w:rPr>
            </w:pPr>
          </w:p>
        </w:tc>
        <w:tc>
          <w:tcPr>
            <w:tcW w:w="2817" w:type="dxa"/>
            <w:gridSpan w:val="7"/>
            <w:tcBorders>
              <w:top w:val="single" w:sz="4" w:space="0" w:color="000000"/>
              <w:left w:val="single" w:sz="4" w:space="0" w:color="000000"/>
              <w:bottom w:val="single" w:sz="4" w:space="0" w:color="auto"/>
              <w:right w:val="single" w:sz="4" w:space="0" w:color="000000"/>
            </w:tcBorders>
          </w:tcPr>
          <w:p w14:paraId="63B03132" w14:textId="27F8E472" w:rsidR="00594394" w:rsidRDefault="00594394" w:rsidP="00594394">
            <w:pPr>
              <w:spacing w:line="256" w:lineRule="auto"/>
              <w:rPr>
                <w:b/>
                <w:bCs/>
                <w:lang w:val="ru-RU"/>
              </w:rPr>
            </w:pPr>
          </w:p>
        </w:tc>
        <w:tc>
          <w:tcPr>
            <w:tcW w:w="3135" w:type="dxa"/>
            <w:gridSpan w:val="4"/>
            <w:tcBorders>
              <w:top w:val="single" w:sz="4" w:space="0" w:color="000000"/>
              <w:left w:val="single" w:sz="4" w:space="0" w:color="000000"/>
              <w:bottom w:val="single" w:sz="4" w:space="0" w:color="auto"/>
              <w:right w:val="single" w:sz="4" w:space="0" w:color="000000"/>
            </w:tcBorders>
          </w:tcPr>
          <w:p w14:paraId="59BF9B91" w14:textId="77777777" w:rsidR="00594394" w:rsidRPr="00192C9F" w:rsidRDefault="00594394" w:rsidP="00594394">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5E30259B" w14:textId="26BFFA4B" w:rsidR="00594394" w:rsidRDefault="00594394" w:rsidP="00594394">
            <w:pPr>
              <w:rPr>
                <w:b/>
                <w:bCs/>
                <w:lang w:val="ru-RU"/>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r w:rsidRPr="00192C9F">
              <w:rPr>
                <w:rFonts w:eastAsia="Calibri"/>
                <w:b/>
                <w:bCs/>
                <w:lang w:eastAsia="en-US"/>
              </w:rPr>
              <w:t xml:space="preserve"> </w:t>
            </w:r>
          </w:p>
        </w:tc>
      </w:tr>
      <w:tr w:rsidR="00630E3B" w:rsidRPr="008065A7" w14:paraId="1B34F871" w14:textId="77777777" w:rsidTr="001116A9">
        <w:trPr>
          <w:gridAfter w:val="4"/>
          <w:wAfter w:w="11953" w:type="dxa"/>
          <w:trHeight w:val="841"/>
        </w:trPr>
        <w:tc>
          <w:tcPr>
            <w:tcW w:w="1984" w:type="dxa"/>
            <w:vMerge/>
            <w:tcBorders>
              <w:top w:val="single" w:sz="4" w:space="0" w:color="000000"/>
              <w:left w:val="single" w:sz="4" w:space="0" w:color="000000"/>
              <w:bottom w:val="single" w:sz="4" w:space="0" w:color="000000"/>
              <w:right w:val="single" w:sz="4" w:space="0" w:color="000000"/>
            </w:tcBorders>
            <w:vAlign w:val="center"/>
            <w:hideMark/>
          </w:tcPr>
          <w:p w14:paraId="6EED15D3" w14:textId="77777777" w:rsidR="00630E3B" w:rsidRPr="00630E3B" w:rsidRDefault="00630E3B">
            <w:pPr>
              <w:rPr>
                <w:b/>
                <w:bCs/>
                <w:lang w:val="ru-RU"/>
              </w:rPr>
            </w:pPr>
          </w:p>
        </w:tc>
        <w:tc>
          <w:tcPr>
            <w:tcW w:w="2695" w:type="dxa"/>
            <w:gridSpan w:val="2"/>
            <w:tcBorders>
              <w:top w:val="single" w:sz="4" w:space="0" w:color="auto"/>
              <w:left w:val="single" w:sz="4" w:space="0" w:color="000000"/>
              <w:bottom w:val="single" w:sz="4" w:space="0" w:color="000000"/>
              <w:right w:val="single" w:sz="4" w:space="0" w:color="000000"/>
            </w:tcBorders>
          </w:tcPr>
          <w:p w14:paraId="186B2DE0" w14:textId="541FFA78" w:rsidR="00630E3B" w:rsidRDefault="00166906">
            <w:pPr>
              <w:rPr>
                <w:b/>
                <w:i/>
                <w:lang w:val="kk-KZ"/>
              </w:rPr>
            </w:pPr>
            <w:r>
              <w:rPr>
                <w:lang w:val="kk-KZ"/>
              </w:rPr>
              <w:t>Балалардың  сөздік  қорын  ойындар мен ойын  жаттығулары  арқылы кеңейту,</w:t>
            </w:r>
          </w:p>
          <w:p w14:paraId="62CBA557" w14:textId="77777777" w:rsidR="00630E3B" w:rsidRDefault="00630E3B">
            <w:pPr>
              <w:rPr>
                <w:lang w:val="kk-KZ"/>
              </w:rPr>
            </w:pPr>
          </w:p>
          <w:p w14:paraId="3992F8EF" w14:textId="77777777" w:rsidR="00630E3B" w:rsidRDefault="00630E3B">
            <w:pPr>
              <w:shd w:val="clear" w:color="auto" w:fill="FFFFFF"/>
              <w:spacing w:after="100" w:afterAutospacing="1"/>
              <w:rPr>
                <w:bCs/>
                <w:lang w:val="kk-KZ"/>
              </w:rPr>
            </w:pPr>
            <w:r>
              <w:rPr>
                <w:bCs/>
                <w:lang w:val="kk-KZ"/>
              </w:rPr>
              <w:t>Шаттық шеңбері:</w:t>
            </w:r>
            <w:r>
              <w:rPr>
                <w:bCs/>
                <w:lang w:val="kk-KZ"/>
              </w:rPr>
              <w:br/>
              <w:t xml:space="preserve">Күннің көзі ашылып, </w:t>
            </w:r>
            <w:r>
              <w:rPr>
                <w:bCs/>
                <w:lang w:val="kk-KZ"/>
              </w:rPr>
              <w:br/>
              <w:t xml:space="preserve">Көкке шуақ шашылсын </w:t>
            </w:r>
            <w:r>
              <w:rPr>
                <w:bCs/>
                <w:lang w:val="kk-KZ"/>
              </w:rPr>
              <w:br/>
              <w:t xml:space="preserve">Құтты қонақ келіпті, Төрімізге еніпті, </w:t>
            </w:r>
          </w:p>
          <w:p w14:paraId="5664CC1A" w14:textId="77777777" w:rsidR="00630E3B" w:rsidRDefault="00630E3B">
            <w:pPr>
              <w:shd w:val="clear" w:color="auto" w:fill="FFFFFF"/>
              <w:spacing w:after="100" w:afterAutospacing="1"/>
              <w:rPr>
                <w:bCs/>
                <w:lang w:val="kk-KZ"/>
              </w:rPr>
            </w:pPr>
            <w:r>
              <w:rPr>
                <w:bCs/>
                <w:lang w:val="kk-KZ"/>
              </w:rPr>
              <w:t xml:space="preserve">Амандасу үлкенге </w:t>
            </w:r>
            <w:r>
              <w:rPr>
                <w:bCs/>
                <w:lang w:val="kk-KZ"/>
              </w:rPr>
              <w:br/>
              <w:t xml:space="preserve">Тәрбиенің басы ғой </w:t>
            </w:r>
            <w:r>
              <w:rPr>
                <w:bCs/>
                <w:lang w:val="kk-KZ"/>
              </w:rPr>
              <w:br/>
              <w:t>Ал, кәнекей, бәріміз Сәлем дейік үлкенге.</w:t>
            </w:r>
            <w:r>
              <w:rPr>
                <w:bCs/>
                <w:lang w:val="kk-KZ"/>
              </w:rPr>
              <w:br/>
              <w:t>Сәлем дейік кішіге                                               — Балалар мен сендерге жұмбақ жасырсам шешімін табасындарма</w:t>
            </w:r>
            <w:r>
              <w:rPr>
                <w:bCs/>
                <w:lang w:val="kk-KZ"/>
              </w:rPr>
              <w:br/>
              <w:t>Қалқиып қос құлағы,</w:t>
            </w:r>
            <w:r>
              <w:rPr>
                <w:bCs/>
                <w:lang w:val="kk-KZ"/>
              </w:rPr>
              <w:br/>
              <w:t>Елеңдеп қорқып тұрады.</w:t>
            </w:r>
            <w:r>
              <w:rPr>
                <w:bCs/>
                <w:lang w:val="kk-KZ"/>
              </w:rPr>
              <w:br/>
              <w:t>Қыс бойына жатады,</w:t>
            </w:r>
            <w:r>
              <w:rPr>
                <w:bCs/>
                <w:lang w:val="kk-KZ"/>
              </w:rPr>
              <w:br/>
              <w:t>Тәтті ұйқыға батады.</w:t>
            </w:r>
          </w:p>
          <w:p w14:paraId="73F6F522" w14:textId="77777777" w:rsidR="00630E3B" w:rsidRDefault="00630E3B">
            <w:pPr>
              <w:shd w:val="clear" w:color="auto" w:fill="FFFFFF"/>
              <w:spacing w:after="100" w:afterAutospacing="1"/>
              <w:rPr>
                <w:bCs/>
                <w:lang w:val="kk-KZ"/>
              </w:rPr>
            </w:pPr>
            <w:r>
              <w:rPr>
                <w:bCs/>
                <w:lang w:val="kk-KZ"/>
              </w:rPr>
              <w:t>Қырда жүрер ол жортып,</w:t>
            </w:r>
            <w:r>
              <w:rPr>
                <w:bCs/>
                <w:lang w:val="kk-KZ"/>
              </w:rPr>
              <w:br/>
              <w:t>Iнi де жоқ бармайтын.</w:t>
            </w:r>
            <w:r>
              <w:rPr>
                <w:bCs/>
                <w:lang w:val="kk-KZ"/>
              </w:rPr>
              <w:br/>
              <w:t>Құйрығымен бұлтартып,</w:t>
            </w:r>
            <w:r>
              <w:rPr>
                <w:bCs/>
                <w:lang w:val="kk-KZ"/>
              </w:rPr>
              <w:br/>
              <w:t>Қандай аң ол алдайтын?    (Түлкi)</w:t>
            </w:r>
          </w:p>
          <w:p w14:paraId="64270492" w14:textId="6B52F9FE" w:rsidR="00630E3B" w:rsidRDefault="00630E3B">
            <w:pPr>
              <w:shd w:val="clear" w:color="auto" w:fill="FFFFFF"/>
              <w:spacing w:after="100" w:afterAutospacing="1"/>
              <w:rPr>
                <w:bCs/>
                <w:lang w:val="kk-KZ"/>
              </w:rPr>
            </w:pPr>
            <w:r>
              <w:rPr>
                <w:bCs/>
                <w:lang w:val="kk-KZ"/>
              </w:rPr>
              <w:t>Сұрғылт тартқан түсi бар.</w:t>
            </w:r>
            <w:r>
              <w:rPr>
                <w:bCs/>
                <w:lang w:val="kk-KZ"/>
              </w:rPr>
              <w:br/>
              <w:t>Ақсиған көп тiсi бар</w:t>
            </w:r>
            <w:r>
              <w:rPr>
                <w:bCs/>
                <w:lang w:val="kk-KZ"/>
              </w:rPr>
              <w:br/>
              <w:t>Тыным таппай жүгiрiп,</w:t>
            </w:r>
            <w:r>
              <w:rPr>
                <w:bCs/>
                <w:lang w:val="kk-KZ"/>
              </w:rPr>
              <w:br/>
              <w:t>Сiлекейi шұбырған,</w:t>
            </w:r>
            <w:r>
              <w:rPr>
                <w:bCs/>
                <w:lang w:val="kk-KZ"/>
              </w:rPr>
              <w:br/>
              <w:t>Қыстау маңын ториды,</w:t>
            </w:r>
            <w:r>
              <w:rPr>
                <w:bCs/>
                <w:lang w:val="kk-KZ"/>
              </w:rPr>
              <w:br/>
              <w:t>Ауылдыұң өш бар итi.    (Қасқыр)</w:t>
            </w:r>
            <w:r>
              <w:rPr>
                <w:bCs/>
                <w:lang w:val="kk-KZ"/>
              </w:rPr>
              <w:br/>
              <w:t>Жарайсындар балалар</w:t>
            </w:r>
            <w:r>
              <w:rPr>
                <w:bCs/>
                <w:lang w:val="kk-KZ"/>
              </w:rPr>
              <w:br/>
            </w:r>
            <w:r w:rsidR="00E557CD">
              <w:rPr>
                <w:bCs/>
                <w:lang w:val="kk-KZ"/>
              </w:rPr>
              <w:lastRenderedPageBreak/>
              <w:t>Қызықты сұрақтар айдары.</w:t>
            </w:r>
            <w:r>
              <w:rPr>
                <w:bCs/>
                <w:lang w:val="kk-KZ"/>
              </w:rPr>
              <w:br/>
              <w:t>Ормандағы  аюдың</w:t>
            </w:r>
            <w:r>
              <w:rPr>
                <w:bCs/>
                <w:lang w:val="kk-KZ"/>
              </w:rPr>
              <w:br/>
              <w:t>Құлпынайы көп екен</w:t>
            </w:r>
            <w:r>
              <w:rPr>
                <w:bCs/>
                <w:lang w:val="kk-KZ"/>
              </w:rPr>
              <w:br/>
              <w:t>Теріп-теріп алайық</w:t>
            </w:r>
            <w:r>
              <w:rPr>
                <w:bCs/>
                <w:lang w:val="kk-KZ"/>
              </w:rPr>
              <w:br/>
              <w:t xml:space="preserve">Қалтамызға салайық (сөйлеуді дамыту)                            Аюдың  суретін салып және мүсіндеп көрейікші                                           </w:t>
            </w:r>
            <w:r>
              <w:rPr>
                <w:b/>
                <w:bCs/>
                <w:lang w:val="kk-KZ"/>
              </w:rPr>
              <w:t>(сурет салу,          мүсіндеу)</w:t>
            </w:r>
          </w:p>
        </w:tc>
        <w:tc>
          <w:tcPr>
            <w:tcW w:w="2549" w:type="dxa"/>
            <w:gridSpan w:val="3"/>
            <w:tcBorders>
              <w:top w:val="single" w:sz="4" w:space="0" w:color="auto"/>
              <w:left w:val="single" w:sz="4" w:space="0" w:color="000000"/>
              <w:bottom w:val="single" w:sz="4" w:space="0" w:color="000000"/>
              <w:right w:val="single" w:sz="4" w:space="0" w:color="000000"/>
            </w:tcBorders>
          </w:tcPr>
          <w:p w14:paraId="105681DB" w14:textId="77777777" w:rsidR="00630E3B" w:rsidRDefault="00630E3B">
            <w:pPr>
              <w:pStyle w:val="TableParagraph"/>
              <w:rPr>
                <w:color w:val="212121"/>
                <w:sz w:val="24"/>
                <w:szCs w:val="24"/>
                <w:shd w:val="clear" w:color="auto" w:fill="FFFFFF"/>
              </w:rPr>
            </w:pPr>
          </w:p>
          <w:p w14:paraId="7C9503DC" w14:textId="77777777" w:rsidR="00166906" w:rsidRDefault="00630E3B" w:rsidP="00166906">
            <w:pPr>
              <w:pStyle w:val="a3"/>
              <w:rPr>
                <w:b/>
                <w:i/>
                <w:lang w:val="kk-KZ"/>
              </w:rPr>
            </w:pPr>
            <w:r>
              <w:rPr>
                <w:color w:val="212121"/>
                <w:shd w:val="clear" w:color="auto" w:fill="FFFFFF"/>
                <w:lang w:val="kk-KZ"/>
              </w:rPr>
              <w:t xml:space="preserve">— </w:t>
            </w:r>
            <w:r w:rsidR="00166906">
              <w:rPr>
                <w:b/>
                <w:i/>
                <w:lang w:val="kk-KZ"/>
              </w:rPr>
              <w:t xml:space="preserve">Қазақ тілі                   </w:t>
            </w:r>
          </w:p>
          <w:p w14:paraId="7BC20D66" w14:textId="77777777" w:rsidR="00166906" w:rsidRDefault="00166906" w:rsidP="00166906">
            <w:pPr>
              <w:pStyle w:val="a3"/>
              <w:rPr>
                <w:lang w:val="kk-KZ"/>
              </w:rPr>
            </w:pPr>
            <w:r>
              <w:rPr>
                <w:lang w:val="kk-KZ"/>
              </w:rPr>
              <w:t>Алдын ала үйретілген сөйлеу</w:t>
            </w:r>
            <w:r>
              <w:rPr>
                <w:spacing w:val="1"/>
                <w:lang w:val="kk-KZ"/>
              </w:rPr>
              <w:t xml:space="preserve"> </w:t>
            </w:r>
            <w:r>
              <w:rPr>
                <w:lang w:val="kk-KZ"/>
              </w:rPr>
              <w:t>үлгілерін</w:t>
            </w:r>
            <w:r>
              <w:rPr>
                <w:spacing w:val="-1"/>
                <w:lang w:val="kk-KZ"/>
              </w:rPr>
              <w:t xml:space="preserve"> </w:t>
            </w:r>
            <w:r>
              <w:rPr>
                <w:lang w:val="kk-KZ"/>
              </w:rPr>
              <w:t>есте</w:t>
            </w:r>
            <w:r>
              <w:rPr>
                <w:spacing w:val="-1"/>
                <w:lang w:val="kk-KZ"/>
              </w:rPr>
              <w:t xml:space="preserve"> </w:t>
            </w:r>
            <w:r>
              <w:rPr>
                <w:lang w:val="kk-KZ"/>
              </w:rPr>
              <w:t>сақтап,</w:t>
            </w:r>
            <w:r>
              <w:rPr>
                <w:spacing w:val="-1"/>
                <w:lang w:val="kk-KZ"/>
              </w:rPr>
              <w:t xml:space="preserve"> </w:t>
            </w:r>
            <w:r>
              <w:rPr>
                <w:lang w:val="kk-KZ"/>
              </w:rPr>
              <w:t>әңгімелесе</w:t>
            </w:r>
            <w:r>
              <w:rPr>
                <w:spacing w:val="-1"/>
                <w:lang w:val="kk-KZ"/>
              </w:rPr>
              <w:t xml:space="preserve"> </w:t>
            </w:r>
            <w:r>
              <w:rPr>
                <w:lang w:val="kk-KZ"/>
              </w:rPr>
              <w:t>білуге</w:t>
            </w:r>
            <w:r>
              <w:rPr>
                <w:spacing w:val="1"/>
                <w:lang w:val="kk-KZ"/>
              </w:rPr>
              <w:t xml:space="preserve"> </w:t>
            </w:r>
            <w:r>
              <w:rPr>
                <w:lang w:val="kk-KZ"/>
              </w:rPr>
              <w:t xml:space="preserve">баулу Сөздерін күнделікті </w:t>
            </w:r>
          </w:p>
          <w:p w14:paraId="5E88F345" w14:textId="77777777" w:rsidR="00166906" w:rsidRDefault="00166906" w:rsidP="00166906">
            <w:pPr>
              <w:rPr>
                <w:lang w:val="kk-KZ"/>
              </w:rPr>
            </w:pPr>
            <w:r>
              <w:rPr>
                <w:lang w:val="kk-KZ"/>
              </w:rPr>
              <w:t xml:space="preserve">пайдалану дағдысын </w:t>
            </w:r>
          </w:p>
          <w:p w14:paraId="46E98997" w14:textId="77777777" w:rsidR="00166906" w:rsidRDefault="00166906" w:rsidP="00166906">
            <w:pPr>
              <w:pStyle w:val="a3"/>
              <w:rPr>
                <w:bCs/>
                <w:noProof/>
                <w:lang w:val="kk-KZ"/>
              </w:rPr>
            </w:pPr>
            <w:r>
              <w:rPr>
                <w:lang w:val="kk-KZ"/>
              </w:rPr>
              <w:t>жетілдіру.</w:t>
            </w:r>
            <w:r>
              <w:rPr>
                <w:b/>
                <w:i/>
                <w:lang w:val="kk-KZ"/>
              </w:rPr>
              <w:t xml:space="preserve">                           Би</w:t>
            </w:r>
            <w:r>
              <w:rPr>
                <w:i/>
                <w:lang w:val="kk-KZ"/>
              </w:rPr>
              <w:t>«Мың бұралған бишіміз»</w:t>
            </w:r>
          </w:p>
          <w:p w14:paraId="08503270" w14:textId="77777777" w:rsidR="00166906" w:rsidRDefault="00166906" w:rsidP="00166906">
            <w:pPr>
              <w:pStyle w:val="a3"/>
              <w:rPr>
                <w:b/>
                <w:bCs/>
                <w:lang w:val="kk-KZ"/>
              </w:rPr>
            </w:pPr>
            <w:r>
              <w:rPr>
                <w:bCs/>
                <w:noProof/>
                <w:lang w:val="kk-KZ"/>
              </w:rPr>
              <w:t xml:space="preserve"> </w:t>
            </w:r>
          </w:p>
          <w:p w14:paraId="5CFBC2FC" w14:textId="200A4D86" w:rsidR="00166906" w:rsidRDefault="00166906" w:rsidP="006C1302">
            <w:pPr>
              <w:shd w:val="clear" w:color="auto" w:fill="FFFFFF"/>
              <w:rPr>
                <w:color w:val="181818"/>
                <w:lang w:val="kk-KZ"/>
              </w:rPr>
            </w:pPr>
            <w:r>
              <w:rPr>
                <w:color w:val="333333"/>
                <w:lang w:val="kk-KZ"/>
              </w:rPr>
              <w:t>Балалар ертегі тыңдағыларын келеме,ендеше мұқият тыңдандар</w:t>
            </w:r>
            <w:r>
              <w:rPr>
                <w:color w:val="181818"/>
                <w:lang w:val="kk-KZ"/>
              </w:rPr>
              <w:t xml:space="preserve">            </w:t>
            </w:r>
            <w:r>
              <w:rPr>
                <w:rFonts w:ascii="Arial" w:hAnsi="Arial" w:cs="Arial"/>
                <w:color w:val="181818"/>
                <w:sz w:val="32"/>
                <w:szCs w:val="32"/>
                <w:lang w:val="kk-KZ"/>
              </w:rPr>
              <w:t xml:space="preserve">          </w:t>
            </w:r>
            <w:r>
              <w:rPr>
                <w:rFonts w:ascii="Arial" w:hAnsi="Arial" w:cs="Arial"/>
                <w:color w:val="181818"/>
                <w:sz w:val="32"/>
                <w:szCs w:val="32"/>
                <w:lang w:val="kk-KZ"/>
              </w:rPr>
              <w:br/>
              <w:t xml:space="preserve"> </w:t>
            </w:r>
            <w:r>
              <w:rPr>
                <w:b/>
                <w:i/>
                <w:color w:val="181818"/>
                <w:lang w:val="kk-KZ"/>
              </w:rPr>
              <w:t>Аңқау қасқыр.</w:t>
            </w:r>
            <w:r>
              <w:rPr>
                <w:rFonts w:ascii="Arial" w:hAnsi="Arial" w:cs="Arial"/>
                <w:color w:val="181818"/>
                <w:sz w:val="32"/>
                <w:szCs w:val="32"/>
                <w:lang w:val="kk-KZ"/>
              </w:rPr>
              <w:br/>
            </w:r>
            <w:r w:rsidR="006C1302">
              <w:rPr>
                <w:color w:val="181818"/>
                <w:lang w:val="kk-KZ"/>
              </w:rPr>
              <w:t>Ертегі желісімен түсіндірме жұмыстары.</w:t>
            </w:r>
          </w:p>
          <w:p w14:paraId="41741630" w14:textId="77777777" w:rsidR="00166906" w:rsidRDefault="00166906" w:rsidP="00166906">
            <w:pPr>
              <w:shd w:val="clear" w:color="auto" w:fill="FFFFFF"/>
              <w:rPr>
                <w:color w:val="333333"/>
                <w:lang w:val="kk-KZ"/>
              </w:rPr>
            </w:pPr>
            <w:r>
              <w:rPr>
                <w:color w:val="333333"/>
                <w:lang w:val="kk-KZ"/>
              </w:rPr>
              <w:t>-Балалар ертегі ұнады ма?</w:t>
            </w:r>
          </w:p>
          <w:p w14:paraId="1D8404B5" w14:textId="77777777" w:rsidR="00166906" w:rsidRDefault="00166906" w:rsidP="00166906">
            <w:pPr>
              <w:shd w:val="clear" w:color="auto" w:fill="FFFFFF"/>
              <w:rPr>
                <w:color w:val="333333"/>
                <w:lang w:val="kk-KZ"/>
              </w:rPr>
            </w:pPr>
            <w:r>
              <w:rPr>
                <w:color w:val="333333"/>
                <w:lang w:val="kk-KZ"/>
              </w:rPr>
              <w:t>Ертегі желісін кім маған айтып береді?</w:t>
            </w:r>
          </w:p>
          <w:p w14:paraId="6CB5625A" w14:textId="77777777" w:rsidR="00166906" w:rsidRDefault="00166906" w:rsidP="00166906">
            <w:pPr>
              <w:shd w:val="clear" w:color="auto" w:fill="FFFFFF"/>
              <w:rPr>
                <w:color w:val="333333"/>
                <w:lang w:val="kk-KZ"/>
              </w:rPr>
            </w:pPr>
            <w:r>
              <w:rPr>
                <w:color w:val="333333"/>
                <w:lang w:val="kk-KZ"/>
              </w:rPr>
              <w:t>Ендеше осы ертегідегі кейіпкерлерді бейнелеп көрейік</w:t>
            </w:r>
          </w:p>
          <w:p w14:paraId="058B054B" w14:textId="77777777" w:rsidR="00166906" w:rsidRDefault="00166906" w:rsidP="00166906">
            <w:pPr>
              <w:shd w:val="clear" w:color="auto" w:fill="FFFFFF"/>
              <w:rPr>
                <w:color w:val="333333"/>
                <w:lang w:val="kk-KZ"/>
              </w:rPr>
            </w:pPr>
            <w:r>
              <w:rPr>
                <w:color w:val="333333"/>
                <w:lang w:val="kk-KZ"/>
              </w:rPr>
              <w:t>(</w:t>
            </w:r>
            <w:r>
              <w:rPr>
                <w:lang w:val="kk-KZ"/>
              </w:rPr>
              <w:t>Көркем әдебиет, қазақ тілі, сурет салу)</w:t>
            </w:r>
          </w:p>
          <w:p w14:paraId="4156C59E" w14:textId="77777777" w:rsidR="00166906" w:rsidRDefault="00166906" w:rsidP="00166906">
            <w:pPr>
              <w:rPr>
                <w:rFonts w:eastAsia="Calibri"/>
                <w:lang w:val="kk-KZ" w:eastAsia="en-US"/>
              </w:rPr>
            </w:pPr>
          </w:p>
          <w:p w14:paraId="38E82128" w14:textId="77777777" w:rsidR="00166906" w:rsidRDefault="00166906" w:rsidP="00166906">
            <w:pPr>
              <w:rPr>
                <w:rFonts w:eastAsia="Calibri"/>
                <w:lang w:val="kk-KZ"/>
              </w:rPr>
            </w:pPr>
          </w:p>
          <w:p w14:paraId="2BA90E83" w14:textId="77777777" w:rsidR="00630E3B" w:rsidRDefault="00630E3B" w:rsidP="00166906">
            <w:pPr>
              <w:shd w:val="clear" w:color="auto" w:fill="FFFFFF"/>
              <w:rPr>
                <w:color w:val="212121"/>
                <w:shd w:val="clear" w:color="auto" w:fill="FFFFFF"/>
                <w:lang w:val="kk-KZ"/>
              </w:rPr>
            </w:pPr>
          </w:p>
        </w:tc>
        <w:tc>
          <w:tcPr>
            <w:tcW w:w="2977" w:type="dxa"/>
            <w:gridSpan w:val="9"/>
            <w:tcBorders>
              <w:top w:val="single" w:sz="4" w:space="0" w:color="auto"/>
              <w:left w:val="single" w:sz="4" w:space="0" w:color="000000"/>
              <w:bottom w:val="single" w:sz="4" w:space="0" w:color="000000"/>
              <w:right w:val="single" w:sz="4" w:space="0" w:color="000000"/>
            </w:tcBorders>
          </w:tcPr>
          <w:p w14:paraId="661AB918" w14:textId="77777777" w:rsidR="005943AC" w:rsidRDefault="005943AC" w:rsidP="005943AC">
            <w:pPr>
              <w:rPr>
                <w:lang w:val="kk-KZ"/>
              </w:rPr>
            </w:pPr>
            <w:r>
              <w:rPr>
                <w:lang w:val="kk-KZ"/>
              </w:rPr>
              <w:t>біртекті  заттарды  топтастыру және  олардың  біреуін  бөліп  көрсету,  қоршаған  ортадан  бір  немесе  бірнеше бірдей затты табу, «қанша? неше?» сұрағына жауап беру</w:t>
            </w:r>
          </w:p>
          <w:p w14:paraId="11E42DB0" w14:textId="0C889F7E" w:rsidR="00166906" w:rsidRDefault="005943AC">
            <w:pPr>
              <w:rPr>
                <w:b/>
                <w:i/>
                <w:lang w:val="kk-KZ"/>
              </w:rPr>
            </w:pPr>
            <w:r>
              <w:rPr>
                <w:b/>
                <w:i/>
                <w:lang w:val="kk-KZ"/>
              </w:rPr>
              <w:t>Д\О: «Қайсысы артық»</w:t>
            </w:r>
          </w:p>
          <w:p w14:paraId="705B5480" w14:textId="3A221605" w:rsidR="005943AC" w:rsidRDefault="005943AC">
            <w:pPr>
              <w:rPr>
                <w:b/>
                <w:i/>
                <w:lang w:val="kk-KZ"/>
              </w:rPr>
            </w:pPr>
            <w:r>
              <w:rPr>
                <w:b/>
                <w:i/>
                <w:lang w:val="kk-KZ"/>
              </w:rPr>
              <w:t>Д\о: «Сен де сонша көрсет»</w:t>
            </w:r>
          </w:p>
          <w:p w14:paraId="50E1FEC5" w14:textId="07EFB44A" w:rsidR="00630E3B" w:rsidRDefault="00630E3B">
            <w:pPr>
              <w:rPr>
                <w:lang w:val="kk-KZ"/>
              </w:rPr>
            </w:pPr>
            <w:r>
              <w:rPr>
                <w:b/>
                <w:i/>
                <w:lang w:val="kk-KZ"/>
              </w:rPr>
              <w:t>«</w:t>
            </w:r>
            <w:r>
              <w:rPr>
                <w:lang w:val="kk-KZ"/>
              </w:rPr>
              <w:t xml:space="preserve">Жабайы жануарлардың қысқы тіршілігі» туралы не білетіндерін сұрақ-жауап арқылы әңгімелесу.  </w:t>
            </w:r>
          </w:p>
          <w:p w14:paraId="08F7B5BE" w14:textId="77777777" w:rsidR="00630E3B" w:rsidRDefault="00630E3B">
            <w:pPr>
              <w:rPr>
                <w:lang w:val="kk-KZ"/>
              </w:rPr>
            </w:pPr>
            <w:r>
              <w:rPr>
                <w:lang w:val="kk-KZ"/>
              </w:rPr>
              <w:t xml:space="preserve">Мақсаты: Музыкалық шығарманы соңына дейін тыңдауға, музыканың сипатын түсінуге үйрету. Ре (ми) — ля (си) диапазонында ән айту дағдыларын дамыту.  Музыканың басталуы мен аяқталуына сәйкес қимылдарды орындау, қимылдарды өз бетінше бастау және аяқтауға талпындыру.  </w:t>
            </w:r>
          </w:p>
          <w:p w14:paraId="2203FC43" w14:textId="77777777" w:rsidR="00630E3B" w:rsidRDefault="00630E3B">
            <w:pPr>
              <w:rPr>
                <w:lang w:val="kk-KZ"/>
              </w:rPr>
            </w:pPr>
            <w:r>
              <w:rPr>
                <w:lang w:val="kk-KZ"/>
              </w:rPr>
              <w:t>1.Ән үйрену: «Ақ қонжық»Әні: Ә.Қонысбеков</w:t>
            </w:r>
          </w:p>
          <w:p w14:paraId="0DF15FB3" w14:textId="77777777" w:rsidR="00630E3B" w:rsidRDefault="00630E3B">
            <w:pPr>
              <w:rPr>
                <w:lang w:val="kk-KZ"/>
              </w:rPr>
            </w:pPr>
            <w:r>
              <w:rPr>
                <w:lang w:val="kk-KZ"/>
              </w:rPr>
              <w:t xml:space="preserve">2.Музыка тыңдау: «Аю»  (ғаламтордан) </w:t>
            </w:r>
          </w:p>
          <w:p w14:paraId="7FF102D5" w14:textId="77777777" w:rsidR="00630E3B" w:rsidRDefault="00630E3B">
            <w:pPr>
              <w:pStyle w:val="TableParagraph"/>
              <w:rPr>
                <w:color w:val="212121"/>
                <w:sz w:val="24"/>
                <w:szCs w:val="24"/>
                <w:shd w:val="clear" w:color="auto" w:fill="FFFFFF"/>
              </w:rPr>
            </w:pPr>
            <w:r>
              <w:rPr>
                <w:rFonts w:eastAsiaTheme="minorHAnsi"/>
                <w:sz w:val="24"/>
                <w:szCs w:val="24"/>
              </w:rPr>
              <w:t>3.Музыкалық-қимылды ойын: «Аю, аю, тұршы»»</w:t>
            </w:r>
          </w:p>
          <w:p w14:paraId="5C06970B" w14:textId="77777777" w:rsidR="00630E3B" w:rsidRDefault="00630E3B">
            <w:pPr>
              <w:pStyle w:val="TableParagraph"/>
              <w:rPr>
                <w:color w:val="212121"/>
                <w:sz w:val="24"/>
                <w:szCs w:val="24"/>
                <w:shd w:val="clear" w:color="auto" w:fill="FFFFFF"/>
              </w:rPr>
            </w:pPr>
          </w:p>
          <w:p w14:paraId="03DD6FF8" w14:textId="77777777" w:rsidR="00630E3B" w:rsidRDefault="00630E3B">
            <w:pPr>
              <w:shd w:val="clear" w:color="auto" w:fill="FFFFFF"/>
              <w:rPr>
                <w:color w:val="181818"/>
                <w:lang w:val="kk-KZ"/>
              </w:rPr>
            </w:pPr>
            <w:r>
              <w:rPr>
                <w:color w:val="181818"/>
                <w:lang w:val="kk-KZ"/>
              </w:rPr>
              <w:t>-Балалар кеше қандай жануарлармен таныстық?</w:t>
            </w:r>
            <w:r>
              <w:rPr>
                <w:color w:val="181818"/>
                <w:lang w:val="kk-KZ"/>
              </w:rPr>
              <w:br/>
              <w:t>-Жабайы жануарлармен</w:t>
            </w:r>
            <w:r>
              <w:rPr>
                <w:color w:val="181818"/>
                <w:lang w:val="kk-KZ"/>
              </w:rPr>
              <w:br/>
              <w:t xml:space="preserve">-Жабайы жануарлардың </w:t>
            </w:r>
            <w:r>
              <w:rPr>
                <w:color w:val="181818"/>
                <w:lang w:val="kk-KZ"/>
              </w:rPr>
              <w:lastRenderedPageBreak/>
              <w:t>қыста қалай  тіршілік етеді екен?</w:t>
            </w:r>
            <w:r>
              <w:rPr>
                <w:color w:val="181818"/>
                <w:lang w:val="kk-KZ"/>
              </w:rPr>
              <w:br/>
              <w:t>-Аю  мен кірпі  қыста ұйықтайды.Қасқыр ,түлкі қысқы азығын аулап жейді.Ал, қоян қар астынан бұталармен қоректенеді.</w:t>
            </w:r>
            <w:r>
              <w:rPr>
                <w:color w:val="181818"/>
                <w:lang w:val="kk-KZ"/>
              </w:rPr>
              <w:br/>
              <w:t>Жарайсыңдар балалар!</w:t>
            </w:r>
            <w:r>
              <w:rPr>
                <w:color w:val="181818"/>
                <w:lang w:val="kk-KZ"/>
              </w:rPr>
              <w:br/>
            </w:r>
            <w:r>
              <w:rPr>
                <w:b/>
                <w:bCs/>
                <w:color w:val="181818"/>
                <w:lang w:val="kk-KZ"/>
              </w:rPr>
              <w:t>«Ғажайып сандық» ойыны</w:t>
            </w:r>
            <w:r>
              <w:rPr>
                <w:color w:val="181818"/>
                <w:lang w:val="kk-KZ"/>
              </w:rPr>
              <w:br/>
              <w:t>Балалар мына сиқырлы сандықтың ішінде не жасырылғанын бәріміз анықтайықшы.Балалар бір-бірлеп келіп,көзімізді жұмып, ішіндегі жануарларды тауып   және үй жануарлары мен жабайы жануарларды  ажырату.</w:t>
            </w:r>
          </w:p>
          <w:p w14:paraId="611D30F1" w14:textId="77777777" w:rsidR="00630E3B" w:rsidRDefault="00630E3B">
            <w:pPr>
              <w:shd w:val="clear" w:color="auto" w:fill="FFFFFF"/>
              <w:rPr>
                <w:color w:val="181818"/>
                <w:lang w:val="kk-KZ"/>
              </w:rPr>
            </w:pPr>
            <w:r>
              <w:rPr>
                <w:color w:val="181818"/>
                <w:lang w:val="kk-KZ"/>
              </w:rPr>
              <w:t>Ғажайып сандық қарақұмыққа толтырылған.Балалардың саусақ жаттығуына жақсы көмектеседі.  Балалар қоян туралы тақпақты жаттап көрейікші</w:t>
            </w:r>
          </w:p>
          <w:p w14:paraId="37EB8211" w14:textId="77777777" w:rsidR="00630E3B" w:rsidRDefault="00630E3B">
            <w:pPr>
              <w:shd w:val="clear" w:color="auto" w:fill="FFFFFF"/>
              <w:rPr>
                <w:i/>
                <w:color w:val="181818"/>
                <w:lang w:val="kk-KZ"/>
              </w:rPr>
            </w:pPr>
            <w:r>
              <w:rPr>
                <w:i/>
                <w:color w:val="1A1A1A"/>
                <w:spacing w:val="3"/>
                <w:shd w:val="clear" w:color="auto" w:fill="FFFFFF"/>
                <w:lang w:val="kk-KZ"/>
              </w:rPr>
              <w:t>Аппақ қоян,ақ қоян,   Сондай қорқақ,сақ қоян, Біздің үйге тығылсаң Сандығыма сап қоям!</w:t>
            </w:r>
          </w:p>
          <w:p w14:paraId="60E98AF5" w14:textId="77777777" w:rsidR="00630E3B" w:rsidRDefault="00630E3B">
            <w:pPr>
              <w:shd w:val="clear" w:color="auto" w:fill="FFFFFF"/>
              <w:rPr>
                <w:color w:val="333333"/>
                <w:lang w:val="kk-KZ"/>
              </w:rPr>
            </w:pPr>
            <w:r>
              <w:rPr>
                <w:rFonts w:eastAsia="Calibri"/>
                <w:bCs/>
                <w:lang w:val="kk-KZ"/>
              </w:rPr>
              <w:t xml:space="preserve">Балалар осы жануарларымызды әдемілеп мүсіндеп жасап жапсырып көрейік                  </w:t>
            </w:r>
            <w:r>
              <w:rPr>
                <w:color w:val="000000"/>
                <w:lang w:val="kk-KZ"/>
              </w:rPr>
              <w:t xml:space="preserve"> </w:t>
            </w:r>
          </w:p>
          <w:p w14:paraId="7A84CF76" w14:textId="77777777" w:rsidR="00630E3B" w:rsidRDefault="00630E3B">
            <w:pPr>
              <w:rPr>
                <w:rFonts w:eastAsiaTheme="minorHAnsi"/>
                <w:lang w:val="kk-KZ" w:eastAsia="en-US"/>
              </w:rPr>
            </w:pPr>
            <w:r>
              <w:rPr>
                <w:lang w:val="kk-KZ"/>
              </w:rPr>
              <w:t xml:space="preserve">Аңдарымыздың апан,індерін құрап берейік </w:t>
            </w:r>
            <w:r>
              <w:rPr>
                <w:b/>
                <w:bCs/>
                <w:lang w:val="kk-KZ"/>
              </w:rPr>
              <w:t xml:space="preserve">(сөйлеуді дамыту, жапсыру,мүсіндеу, </w:t>
            </w:r>
            <w:r>
              <w:rPr>
                <w:b/>
                <w:bCs/>
                <w:lang w:val="kk-KZ"/>
              </w:rPr>
              <w:lastRenderedPageBreak/>
              <w:t>құрастыру</w:t>
            </w:r>
            <w:r>
              <w:rPr>
                <w:b/>
                <w:color w:val="212121"/>
                <w:shd w:val="clear" w:color="auto" w:fill="FFFFFF"/>
                <w:lang w:val="kk-KZ"/>
              </w:rPr>
              <w:t xml:space="preserve">)         </w:t>
            </w:r>
          </w:p>
          <w:p w14:paraId="5417E8BD" w14:textId="77777777" w:rsidR="00630E3B" w:rsidRDefault="00630E3B">
            <w:pPr>
              <w:pStyle w:val="TableParagraph"/>
              <w:rPr>
                <w:color w:val="212121"/>
                <w:sz w:val="24"/>
                <w:szCs w:val="24"/>
                <w:shd w:val="clear" w:color="auto" w:fill="FFFFFF"/>
              </w:rPr>
            </w:pPr>
          </w:p>
          <w:p w14:paraId="344872B4" w14:textId="77777777" w:rsidR="00630E3B" w:rsidRDefault="00630E3B">
            <w:pPr>
              <w:pStyle w:val="TableParagraph"/>
              <w:rPr>
                <w:sz w:val="24"/>
                <w:szCs w:val="24"/>
              </w:rPr>
            </w:pPr>
          </w:p>
        </w:tc>
        <w:tc>
          <w:tcPr>
            <w:tcW w:w="2817" w:type="dxa"/>
            <w:gridSpan w:val="7"/>
            <w:tcBorders>
              <w:top w:val="single" w:sz="4" w:space="0" w:color="auto"/>
              <w:left w:val="single" w:sz="4" w:space="0" w:color="000000"/>
              <w:bottom w:val="single" w:sz="4" w:space="0" w:color="000000"/>
              <w:right w:val="single" w:sz="4" w:space="0" w:color="000000"/>
            </w:tcBorders>
          </w:tcPr>
          <w:p w14:paraId="6158EB5D" w14:textId="77777777" w:rsidR="00A772F0" w:rsidRPr="008C5D14" w:rsidRDefault="00AE5E5E" w:rsidP="00A772F0">
            <w:pPr>
              <w:pStyle w:val="a3"/>
              <w:rPr>
                <w:lang w:val="kk-KZ"/>
              </w:rPr>
            </w:pPr>
            <w:r w:rsidRPr="008C5D14">
              <w:rPr>
                <w:lang w:val="kk-KZ"/>
              </w:rPr>
              <w:lastRenderedPageBreak/>
              <w:t xml:space="preserve"> </w:t>
            </w:r>
            <w:r w:rsidR="00A772F0" w:rsidRPr="008C5D14">
              <w:rPr>
                <w:lang w:val="kk-KZ"/>
              </w:rPr>
              <w:t xml:space="preserve">Көлік  құралдарының  түрлерімен  және  ауада  ұшатын  қозғалыс </w:t>
            </w:r>
          </w:p>
          <w:p w14:paraId="2B4A4459" w14:textId="77777777" w:rsidR="00A772F0" w:rsidRPr="008C5D14" w:rsidRDefault="00A772F0" w:rsidP="00A772F0">
            <w:pPr>
              <w:pStyle w:val="a3"/>
              <w:rPr>
                <w:lang w:val="kk-KZ"/>
              </w:rPr>
            </w:pPr>
            <w:r w:rsidRPr="008C5D14">
              <w:rPr>
                <w:lang w:val="kk-KZ"/>
              </w:rPr>
              <w:t xml:space="preserve">құралдарымен  таныстыру. </w:t>
            </w:r>
          </w:p>
          <w:p w14:paraId="75A097FF" w14:textId="77777777" w:rsidR="00630E3B" w:rsidRDefault="00630E3B">
            <w:pPr>
              <w:rPr>
                <w:lang w:val="kk-KZ"/>
              </w:rPr>
            </w:pPr>
          </w:p>
          <w:p w14:paraId="2CF3FD3C" w14:textId="77777777" w:rsidR="00630E3B" w:rsidRDefault="00630E3B">
            <w:pPr>
              <w:rPr>
                <w:color w:val="000000"/>
                <w:lang w:val="kk-KZ"/>
              </w:rPr>
            </w:pPr>
            <w:r>
              <w:rPr>
                <w:color w:val="000000"/>
                <w:lang w:val="kk-KZ"/>
              </w:rPr>
              <w:t>Д/ойын: «Суретті құрастыр»</w:t>
            </w:r>
          </w:p>
          <w:p w14:paraId="2746BA58" w14:textId="77777777" w:rsidR="00630E3B" w:rsidRDefault="00630E3B">
            <w:pPr>
              <w:rPr>
                <w:color w:val="000000"/>
                <w:lang w:val="kk-KZ"/>
              </w:rPr>
            </w:pPr>
            <w:r>
              <w:rPr>
                <w:color w:val="000000"/>
                <w:lang w:val="kk-KZ"/>
              </w:rPr>
              <w:t>Шарты: суреттерді құрастырып,онда қандай сурет шыққанын және немен қоректенетінін айту.</w:t>
            </w:r>
          </w:p>
          <w:p w14:paraId="5F6789C0" w14:textId="77777777" w:rsidR="00630E3B" w:rsidRDefault="00630E3B">
            <w:pPr>
              <w:rPr>
                <w:color w:val="000000"/>
                <w:lang w:val="kk-KZ"/>
              </w:rPr>
            </w:pPr>
            <w:r>
              <w:rPr>
                <w:color w:val="000000"/>
                <w:lang w:val="kk-KZ"/>
              </w:rPr>
              <w:t>Д/ойын:  «Төлдерін тап»</w:t>
            </w:r>
          </w:p>
          <w:p w14:paraId="221C650A" w14:textId="77777777" w:rsidR="00630E3B" w:rsidRDefault="00630E3B">
            <w:pPr>
              <w:rPr>
                <w:color w:val="000000"/>
                <w:lang w:val="kk-KZ"/>
              </w:rPr>
            </w:pPr>
            <w:r>
              <w:rPr>
                <w:color w:val="000000"/>
                <w:lang w:val="kk-KZ"/>
              </w:rPr>
              <w:t>Шарты: суреттегі жабайы жануарлардың төлдерін тауып,қалай аталатының айту</w:t>
            </w:r>
          </w:p>
          <w:p w14:paraId="365D05C1" w14:textId="77777777" w:rsidR="00630E3B" w:rsidRDefault="00630E3B">
            <w:pPr>
              <w:shd w:val="clear" w:color="auto" w:fill="FFFFFF"/>
              <w:rPr>
                <w:color w:val="333333"/>
                <w:lang w:val="kk-KZ"/>
              </w:rPr>
            </w:pPr>
            <w:r>
              <w:rPr>
                <w:b/>
                <w:bCs/>
                <w:color w:val="333333"/>
                <w:lang w:val="kk-KZ"/>
              </w:rPr>
              <w:t>«Қай аң немен қоректенеді?» ойыны</w:t>
            </w:r>
          </w:p>
          <w:p w14:paraId="29B27DC7" w14:textId="77777777" w:rsidR="00630E3B" w:rsidRDefault="00630E3B">
            <w:pPr>
              <w:shd w:val="clear" w:color="auto" w:fill="FFFFFF"/>
              <w:rPr>
                <w:color w:val="333333"/>
                <w:lang w:val="kk-KZ"/>
              </w:rPr>
            </w:pPr>
            <w:r>
              <w:rPr>
                <w:color w:val="333333"/>
                <w:lang w:val="kk-KZ"/>
              </w:rPr>
              <w:t>Шарты: тақтада берілген аңдардың жемтіктерін тауып,атап беру.</w:t>
            </w:r>
          </w:p>
          <w:p w14:paraId="3F900BC4" w14:textId="77777777" w:rsidR="00630E3B" w:rsidRDefault="00630E3B">
            <w:pPr>
              <w:shd w:val="clear" w:color="auto" w:fill="FFFFFF"/>
              <w:rPr>
                <w:color w:val="333333"/>
                <w:lang w:val="kk-KZ"/>
              </w:rPr>
            </w:pPr>
            <w:r>
              <w:rPr>
                <w:color w:val="333333"/>
                <w:lang w:val="kk-KZ"/>
              </w:rPr>
              <w:t>Қәне аңдардың қоректенетін азықтарын апарып берейік?!</w:t>
            </w:r>
          </w:p>
          <w:p w14:paraId="14203B31" w14:textId="77777777" w:rsidR="00630E3B" w:rsidRDefault="00630E3B">
            <w:pPr>
              <w:shd w:val="clear" w:color="auto" w:fill="FFFFFF"/>
              <w:rPr>
                <w:color w:val="333333"/>
                <w:lang w:val="kk-KZ"/>
              </w:rPr>
            </w:pPr>
            <w:r>
              <w:rPr>
                <w:color w:val="333333"/>
                <w:lang w:val="kk-KZ"/>
              </w:rPr>
              <w:t>Аюға- бал,қоянға-сәбіз,қасқырға ет,кірпіге -саңырауқұлақ,түлкіге –балық</w:t>
            </w:r>
          </w:p>
          <w:p w14:paraId="338B8A3D" w14:textId="77777777" w:rsidR="00630E3B" w:rsidRDefault="00630E3B">
            <w:pPr>
              <w:rPr>
                <w:color w:val="000000"/>
                <w:lang w:val="kk-KZ"/>
              </w:rPr>
            </w:pPr>
            <w:r>
              <w:rPr>
                <w:color w:val="000000"/>
                <w:lang w:val="kk-KZ"/>
              </w:rPr>
              <w:t>Балалар осы аңдарымыздың жейтін тағамдарының суретің салып,жапсырып көрейік</w:t>
            </w:r>
          </w:p>
          <w:p w14:paraId="0B430BEC" w14:textId="77777777" w:rsidR="00630E3B" w:rsidRDefault="00630E3B">
            <w:pPr>
              <w:spacing w:after="160" w:line="256" w:lineRule="auto"/>
              <w:rPr>
                <w:b/>
                <w:lang w:val="kk-KZ"/>
              </w:rPr>
            </w:pPr>
            <w:r>
              <w:rPr>
                <w:b/>
                <w:lang w:val="kk-KZ"/>
              </w:rPr>
              <w:t>(сөйлеуді дамыту, сурет салу, жапсыру)</w:t>
            </w:r>
          </w:p>
          <w:p w14:paraId="262D1455" w14:textId="77777777" w:rsidR="00630E3B" w:rsidRDefault="00630E3B">
            <w:pPr>
              <w:ind w:right="428"/>
              <w:rPr>
                <w:rFonts w:eastAsiaTheme="minorHAnsi"/>
                <w:b/>
                <w:bCs/>
                <w:noProof/>
                <w:lang w:val="kk-KZ" w:eastAsia="en-US"/>
              </w:rPr>
            </w:pPr>
          </w:p>
        </w:tc>
        <w:tc>
          <w:tcPr>
            <w:tcW w:w="3135" w:type="dxa"/>
            <w:gridSpan w:val="4"/>
            <w:tcBorders>
              <w:top w:val="single" w:sz="4" w:space="0" w:color="auto"/>
              <w:left w:val="single" w:sz="4" w:space="0" w:color="000000"/>
              <w:bottom w:val="single" w:sz="4" w:space="0" w:color="000000"/>
              <w:right w:val="single" w:sz="4" w:space="0" w:color="000000"/>
            </w:tcBorders>
          </w:tcPr>
          <w:p w14:paraId="1FA762E8" w14:textId="77777777" w:rsidR="00A772F0" w:rsidRPr="008C5D14" w:rsidRDefault="00630E3B" w:rsidP="00A772F0">
            <w:pPr>
              <w:pStyle w:val="a3"/>
              <w:rPr>
                <w:lang w:val="kk-KZ"/>
              </w:rPr>
            </w:pPr>
            <w:r>
              <w:rPr>
                <w:bCs/>
                <w:noProof/>
                <w:lang w:val="kk-KZ"/>
              </w:rPr>
              <w:t xml:space="preserve"> </w:t>
            </w:r>
            <w:r w:rsidR="00A772F0" w:rsidRPr="008C5D14">
              <w:rPr>
                <w:lang w:val="kk-KZ"/>
              </w:rPr>
              <w:t>Оқылған шығармадан ең қызықты, мәнерлі үзінділерді қайталау, балаларға</w:t>
            </w:r>
          </w:p>
          <w:p w14:paraId="738A12F4" w14:textId="77777777" w:rsidR="00A772F0" w:rsidRPr="008C5D14" w:rsidRDefault="00A772F0" w:rsidP="00A772F0">
            <w:pPr>
              <w:pStyle w:val="a3"/>
              <w:rPr>
                <w:lang w:val="kk-KZ"/>
              </w:rPr>
            </w:pPr>
            <w:r w:rsidRPr="008C5D14">
              <w:rPr>
                <w:lang w:val="kk-KZ"/>
              </w:rPr>
              <w:t>сөздер мен қарапайым сөз тіркестерін қайталап айтуға мүмкіндік беру</w:t>
            </w:r>
          </w:p>
          <w:p w14:paraId="43D8610D" w14:textId="5827FE96" w:rsidR="00166906" w:rsidRPr="00A772F0" w:rsidRDefault="00A772F0" w:rsidP="00A772F0">
            <w:pPr>
              <w:spacing w:after="160" w:line="256" w:lineRule="auto"/>
              <w:rPr>
                <w:noProof/>
                <w:szCs w:val="22"/>
                <w:lang w:val="kk-KZ"/>
              </w:rPr>
            </w:pPr>
            <w:r w:rsidRPr="008C5D14">
              <w:rPr>
                <w:lang w:val="kk-KZ"/>
              </w:rPr>
              <w:t>Балаларды тақпақтар мен шағын өлеңдерді жатқа айтуға үйрету</w:t>
            </w:r>
          </w:p>
          <w:p w14:paraId="5F101B9E" w14:textId="77777777" w:rsidR="00166906" w:rsidRDefault="00166906" w:rsidP="00166906">
            <w:pPr>
              <w:shd w:val="clear" w:color="auto" w:fill="FFFFFF"/>
              <w:rPr>
                <w:i/>
                <w:lang w:val="kk-KZ"/>
              </w:rPr>
            </w:pPr>
            <w:r>
              <w:rPr>
                <w:color w:val="212121"/>
                <w:shd w:val="clear" w:color="auto" w:fill="FFFFFF"/>
                <w:lang w:val="kk-KZ"/>
              </w:rPr>
              <w:t>Балалар, кеше біз аюмен танысқан едік.Енді                      бүгін қалған аңдармен танысайық</w:t>
            </w:r>
            <w:r>
              <w:rPr>
                <w:rFonts w:ascii="Arial" w:hAnsi="Arial" w:cs="Arial"/>
                <w:color w:val="181818"/>
                <w:sz w:val="28"/>
                <w:szCs w:val="28"/>
                <w:lang w:val="kk-KZ"/>
              </w:rPr>
              <w:t xml:space="preserve">                    </w:t>
            </w:r>
            <w:r>
              <w:rPr>
                <w:color w:val="181818"/>
                <w:lang w:val="kk-KZ"/>
              </w:rPr>
              <w:t xml:space="preserve">Қоян қыста үйілген бұталардың ,ағаштың  қуыстарында қыстайды.Ол құрғақ  шөптер мен сәбізбен қоректенеді.Қоянның баласы көжек деп аталады.                            Мынау түлкі.Балалар қараңдаршы ,қандай әдемі.Түлкінің мұрны иісті жақсы сезеді,ол қар астындағы тышқандарды аулап  жейді.Балық жейді.  Түлкі інде тұрады.      Баласы мыршай деп аталады.                             Қасқыр құстармен дала жануарларымен қоян жейді, үй жануарларын жейді.Ол апанда тұрады.Балалары бөлтірік деп аталады.   Кірпі өзінің шөп төсеген інінде  домаланып  алып ұйқыға кетеді.Ол қыстай ұйықтайтындықтан кұзде ұйқыға жатарда жақсылап </w:t>
            </w:r>
            <w:r>
              <w:rPr>
                <w:color w:val="181818"/>
                <w:lang w:val="kk-KZ"/>
              </w:rPr>
              <w:lastRenderedPageBreak/>
              <w:t xml:space="preserve">тамақтанып ,терісінің  астына  көп май жинап алады.Сондықтан оның қарны ашпайды.      </w:t>
            </w:r>
            <w:r>
              <w:rPr>
                <w:bCs/>
                <w:lang w:val="kk-KZ"/>
              </w:rPr>
              <w:t>(сөйлеуді дамыту</w:t>
            </w:r>
            <w:r>
              <w:rPr>
                <w:color w:val="212121"/>
                <w:shd w:val="clear" w:color="auto" w:fill="FFFFFF"/>
                <w:lang w:val="kk-KZ"/>
              </w:rPr>
              <w:t xml:space="preserve">) міне балалар сендер қалған жануарлармен таныстыңдар                    Қанекей барлығымыз </w:t>
            </w:r>
            <w:r>
              <w:rPr>
                <w:i/>
                <w:lang w:val="kk-KZ"/>
              </w:rPr>
              <w:t xml:space="preserve">қимылды ойын: «Аю, аю, тұршы»ойының ойнайық Балалар мына суретте қанша жануар көріп тұрсындар?                          Аюдың қанша қонжығы бар екен? Қоянның көжектері қанша?Қонжық көппа әлде көжектер көппа?                                                     </w:t>
            </w:r>
            <w:r>
              <w:rPr>
                <w:color w:val="212121"/>
                <w:shd w:val="clear" w:color="auto" w:fill="FFFFFF"/>
                <w:lang w:val="kk-KZ"/>
              </w:rPr>
              <w:t xml:space="preserve"> </w:t>
            </w:r>
            <w:r>
              <w:rPr>
                <w:bCs/>
                <w:lang w:val="kk-KZ"/>
              </w:rPr>
              <w:t xml:space="preserve"> </w:t>
            </w:r>
            <w:r>
              <w:rPr>
                <w:b/>
                <w:bCs/>
                <w:lang w:val="kk-KZ"/>
              </w:rPr>
              <w:t xml:space="preserve">(математика негіздері) </w:t>
            </w:r>
            <w:r>
              <w:rPr>
                <w:bCs/>
                <w:lang w:val="kk-KZ"/>
              </w:rPr>
              <w:t>Осы аңдардың суретін салып көрейікші (дәстүрден тыс сурет салу)</w:t>
            </w:r>
          </w:p>
          <w:p w14:paraId="05D6C44A" w14:textId="08006BD2" w:rsidR="00630E3B" w:rsidRDefault="00630E3B">
            <w:pPr>
              <w:spacing w:after="160" w:line="256" w:lineRule="auto"/>
              <w:rPr>
                <w:rFonts w:eastAsiaTheme="minorHAnsi"/>
                <w:noProof/>
                <w:lang w:val="kk-KZ"/>
              </w:rPr>
            </w:pPr>
          </w:p>
        </w:tc>
      </w:tr>
      <w:tr w:rsidR="00630E3B" w:rsidRPr="008065A7" w14:paraId="36355361" w14:textId="77777777" w:rsidTr="001116A9">
        <w:trPr>
          <w:gridAfter w:val="4"/>
          <w:wAfter w:w="11953" w:type="dxa"/>
          <w:trHeight w:val="552"/>
        </w:trPr>
        <w:tc>
          <w:tcPr>
            <w:tcW w:w="1984" w:type="dxa"/>
            <w:tcBorders>
              <w:top w:val="single" w:sz="4" w:space="0" w:color="000000"/>
              <w:left w:val="single" w:sz="4" w:space="0" w:color="000000"/>
              <w:bottom w:val="single" w:sz="4" w:space="0" w:color="000000"/>
              <w:right w:val="single" w:sz="4" w:space="0" w:color="000000"/>
            </w:tcBorders>
            <w:hideMark/>
          </w:tcPr>
          <w:p w14:paraId="5A2BCB4F" w14:textId="77777777" w:rsidR="00630E3B" w:rsidRDefault="00630E3B">
            <w:pPr>
              <w:spacing w:after="160" w:line="256" w:lineRule="auto"/>
              <w:rPr>
                <w:b/>
                <w:bCs/>
              </w:rPr>
            </w:pPr>
            <w:proofErr w:type="spellStart"/>
            <w:r>
              <w:rPr>
                <w:b/>
                <w:bCs/>
              </w:rPr>
              <w:lastRenderedPageBreak/>
              <w:t>Серуенге</w:t>
            </w:r>
            <w:proofErr w:type="spellEnd"/>
            <w:r>
              <w:rPr>
                <w:b/>
                <w:bCs/>
                <w:spacing w:val="-4"/>
              </w:rPr>
              <w:t xml:space="preserve"> </w:t>
            </w:r>
            <w:proofErr w:type="spellStart"/>
            <w:r>
              <w:rPr>
                <w:b/>
                <w:bCs/>
              </w:rPr>
              <w:t>дайындық</w:t>
            </w:r>
            <w:proofErr w:type="spellEnd"/>
          </w:p>
        </w:tc>
        <w:tc>
          <w:tcPr>
            <w:tcW w:w="14173" w:type="dxa"/>
            <w:gridSpan w:val="25"/>
            <w:tcBorders>
              <w:top w:val="single" w:sz="4" w:space="0" w:color="000000"/>
              <w:left w:val="single" w:sz="4" w:space="0" w:color="000000"/>
              <w:bottom w:val="single" w:sz="4" w:space="0" w:color="000000"/>
              <w:right w:val="single" w:sz="4" w:space="0" w:color="000000"/>
            </w:tcBorders>
            <w:hideMark/>
          </w:tcPr>
          <w:p w14:paraId="5D2381BF" w14:textId="77777777" w:rsidR="00630E3B" w:rsidRDefault="00630E3B">
            <w:pPr>
              <w:rPr>
                <w:lang w:val="kk-KZ" w:eastAsia="en-US"/>
              </w:rPr>
            </w:pPr>
            <w:r>
              <w:rPr>
                <w:lang w:val="kk-KZ"/>
              </w:rPr>
              <w:t>Көрсету бойынша киімдерін киюді, қимыл белсенділігіне жағымды эмоциялық қарым-қатынас білдіреді, бұрын игерген қимылдарды өздігінен орындауды жетілдіру. Киім шкафтарын тануды қалыптастыру (</w:t>
            </w:r>
            <w:r>
              <w:rPr>
                <w:b/>
                <w:bCs/>
                <w:lang w:val="kk-KZ"/>
              </w:rPr>
              <w:t>өзіне-өзі қызмет ету дағдылары,  ұсақ моториканы дамыту)</w:t>
            </w:r>
            <w:r>
              <w:rPr>
                <w:lang w:val="kk-KZ"/>
              </w:rPr>
              <w:t>.</w:t>
            </w:r>
          </w:p>
        </w:tc>
      </w:tr>
      <w:tr w:rsidR="00630E3B" w:rsidRPr="008065A7" w14:paraId="7F85B0CA" w14:textId="77777777" w:rsidTr="001116A9">
        <w:trPr>
          <w:trHeight w:val="132"/>
        </w:trPr>
        <w:tc>
          <w:tcPr>
            <w:tcW w:w="1984" w:type="dxa"/>
            <w:tcBorders>
              <w:top w:val="single" w:sz="4" w:space="0" w:color="000000"/>
              <w:left w:val="single" w:sz="4" w:space="0" w:color="000000"/>
              <w:bottom w:val="single" w:sz="4" w:space="0" w:color="000000"/>
              <w:right w:val="single" w:sz="4" w:space="0" w:color="000000"/>
            </w:tcBorders>
            <w:hideMark/>
          </w:tcPr>
          <w:p w14:paraId="36CC85A8" w14:textId="77777777" w:rsidR="00630E3B" w:rsidRDefault="00630E3B">
            <w:pPr>
              <w:spacing w:after="160" w:line="256" w:lineRule="auto"/>
              <w:rPr>
                <w:b/>
                <w:bCs/>
              </w:rPr>
            </w:pPr>
            <w:proofErr w:type="spellStart"/>
            <w:r>
              <w:rPr>
                <w:b/>
                <w:bCs/>
              </w:rPr>
              <w:t>Серуен</w:t>
            </w:r>
            <w:proofErr w:type="spellEnd"/>
          </w:p>
        </w:tc>
        <w:tc>
          <w:tcPr>
            <w:tcW w:w="2695" w:type="dxa"/>
            <w:gridSpan w:val="2"/>
            <w:tcBorders>
              <w:top w:val="single" w:sz="4" w:space="0" w:color="000000"/>
              <w:left w:val="single" w:sz="4" w:space="0" w:color="000000"/>
              <w:bottom w:val="single" w:sz="4" w:space="0" w:color="000000"/>
              <w:right w:val="single" w:sz="4" w:space="0" w:color="000000"/>
            </w:tcBorders>
            <w:hideMark/>
          </w:tcPr>
          <w:p w14:paraId="5F305A91" w14:textId="77777777" w:rsidR="00630E3B" w:rsidRDefault="00630E3B">
            <w:pPr>
              <w:pStyle w:val="a6"/>
              <w:ind w:left="0"/>
              <w:rPr>
                <w:sz w:val="24"/>
                <w:szCs w:val="24"/>
              </w:rPr>
            </w:pPr>
            <w:r>
              <w:rPr>
                <w:sz w:val="24"/>
                <w:szCs w:val="24"/>
              </w:rPr>
              <w:t>Ауа-райының</w:t>
            </w:r>
            <w:r>
              <w:rPr>
                <w:spacing w:val="1"/>
                <w:sz w:val="24"/>
                <w:szCs w:val="24"/>
              </w:rPr>
              <w:t xml:space="preserve"> </w:t>
            </w:r>
            <w:r>
              <w:rPr>
                <w:sz w:val="24"/>
                <w:szCs w:val="24"/>
              </w:rPr>
              <w:t>жағдайын</w:t>
            </w:r>
            <w:r>
              <w:rPr>
                <w:spacing w:val="1"/>
                <w:sz w:val="24"/>
                <w:szCs w:val="24"/>
              </w:rPr>
              <w:t xml:space="preserve"> </w:t>
            </w:r>
            <w:r>
              <w:rPr>
                <w:sz w:val="24"/>
                <w:szCs w:val="24"/>
              </w:rPr>
              <w:t>анықтау</w:t>
            </w:r>
            <w:r>
              <w:rPr>
                <w:spacing w:val="1"/>
                <w:sz w:val="24"/>
                <w:szCs w:val="24"/>
              </w:rPr>
              <w:t xml:space="preserve"> </w:t>
            </w:r>
            <w:r>
              <w:rPr>
                <w:sz w:val="24"/>
                <w:szCs w:val="24"/>
              </w:rPr>
              <w:t>(суық,</w:t>
            </w:r>
            <w:r>
              <w:rPr>
                <w:spacing w:val="1"/>
                <w:sz w:val="24"/>
                <w:szCs w:val="24"/>
              </w:rPr>
              <w:t xml:space="preserve"> </w:t>
            </w:r>
            <w:r>
              <w:rPr>
                <w:sz w:val="24"/>
                <w:szCs w:val="24"/>
              </w:rPr>
              <w:t>жылы,</w:t>
            </w:r>
            <w:r>
              <w:rPr>
                <w:spacing w:val="1"/>
                <w:sz w:val="24"/>
                <w:szCs w:val="24"/>
              </w:rPr>
              <w:t xml:space="preserve"> </w:t>
            </w:r>
            <w:r>
              <w:rPr>
                <w:sz w:val="24"/>
                <w:szCs w:val="24"/>
              </w:rPr>
              <w:t>ыстық),</w:t>
            </w:r>
            <w:r>
              <w:rPr>
                <w:spacing w:val="1"/>
                <w:sz w:val="24"/>
                <w:szCs w:val="24"/>
              </w:rPr>
              <w:t xml:space="preserve"> </w:t>
            </w:r>
            <w:r>
              <w:rPr>
                <w:sz w:val="24"/>
                <w:szCs w:val="24"/>
              </w:rPr>
              <w:t>табиғата</w:t>
            </w:r>
            <w:r>
              <w:rPr>
                <w:spacing w:val="1"/>
                <w:sz w:val="24"/>
                <w:szCs w:val="24"/>
              </w:rPr>
              <w:t xml:space="preserve"> </w:t>
            </w:r>
            <w:r>
              <w:rPr>
                <w:sz w:val="24"/>
                <w:szCs w:val="24"/>
              </w:rPr>
              <w:t>маусымдық құбылыстарын бақылату күнтізбесінде жылдың қыс</w:t>
            </w:r>
            <w:r>
              <w:rPr>
                <w:spacing w:val="-1"/>
                <w:sz w:val="24"/>
                <w:szCs w:val="24"/>
              </w:rPr>
              <w:t xml:space="preserve"> </w:t>
            </w:r>
            <w:r>
              <w:rPr>
                <w:sz w:val="24"/>
                <w:szCs w:val="24"/>
              </w:rPr>
              <w:t>мезгілдеріндегі ауа-райының</w:t>
            </w:r>
            <w:r>
              <w:rPr>
                <w:spacing w:val="-2"/>
                <w:sz w:val="24"/>
                <w:szCs w:val="24"/>
              </w:rPr>
              <w:t xml:space="preserve"> </w:t>
            </w:r>
            <w:r>
              <w:rPr>
                <w:sz w:val="24"/>
                <w:szCs w:val="24"/>
              </w:rPr>
              <w:t>жай-күйін</w:t>
            </w:r>
            <w:r>
              <w:rPr>
                <w:spacing w:val="-4"/>
                <w:sz w:val="24"/>
                <w:szCs w:val="24"/>
              </w:rPr>
              <w:t xml:space="preserve"> </w:t>
            </w:r>
            <w:r>
              <w:rPr>
                <w:sz w:val="24"/>
                <w:szCs w:val="24"/>
              </w:rPr>
              <w:t>белгілету.</w:t>
            </w:r>
          </w:p>
          <w:p w14:paraId="5D0F5307" w14:textId="77777777" w:rsidR="00630E3B" w:rsidRDefault="00630E3B">
            <w:pPr>
              <w:rPr>
                <w:b/>
                <w:bCs/>
                <w:lang w:val="kk-KZ"/>
              </w:rPr>
            </w:pPr>
            <w:r>
              <w:rPr>
                <w:b/>
                <w:bCs/>
                <w:lang w:val="kk-KZ"/>
              </w:rPr>
              <w:t>(Қоршаған ортамен танысу)</w:t>
            </w:r>
          </w:p>
          <w:p w14:paraId="2FF11207" w14:textId="77777777" w:rsidR="00630E3B" w:rsidRDefault="00630E3B">
            <w:pPr>
              <w:pStyle w:val="TableParagraph"/>
              <w:rPr>
                <w:rFonts w:eastAsia="Calibri"/>
                <w:b/>
                <w:bCs/>
                <w:sz w:val="24"/>
                <w:szCs w:val="24"/>
                <w:lang w:val="ru-RU"/>
              </w:rPr>
            </w:pPr>
            <w:proofErr w:type="spellStart"/>
            <w:proofErr w:type="gramStart"/>
            <w:r>
              <w:rPr>
                <w:rFonts w:eastAsia="Calibri"/>
                <w:b/>
                <w:bCs/>
                <w:sz w:val="24"/>
                <w:szCs w:val="24"/>
                <w:lang w:val="ru-RU"/>
              </w:rPr>
              <w:t>Боран</w:t>
            </w:r>
            <w:proofErr w:type="spellEnd"/>
            <w:r>
              <w:rPr>
                <w:rFonts w:eastAsia="Calibri"/>
                <w:b/>
                <w:bCs/>
                <w:sz w:val="24"/>
                <w:szCs w:val="24"/>
              </w:rPr>
              <w:t> </w:t>
            </w:r>
            <w:r>
              <w:rPr>
                <w:rFonts w:eastAsia="Calibri"/>
                <w:b/>
                <w:bCs/>
                <w:sz w:val="24"/>
                <w:szCs w:val="24"/>
                <w:lang w:val="ru-RU"/>
              </w:rPr>
              <w:t xml:space="preserve"> </w:t>
            </w:r>
            <w:proofErr w:type="spellStart"/>
            <w:r>
              <w:rPr>
                <w:rFonts w:eastAsia="Calibri"/>
                <w:b/>
                <w:bCs/>
                <w:sz w:val="24"/>
                <w:szCs w:val="24"/>
                <w:lang w:val="ru-RU"/>
              </w:rPr>
              <w:t>соғар</w:t>
            </w:r>
            <w:proofErr w:type="spellEnd"/>
            <w:proofErr w:type="gramEnd"/>
            <w:r>
              <w:rPr>
                <w:rFonts w:eastAsia="Calibri"/>
                <w:b/>
                <w:bCs/>
                <w:sz w:val="24"/>
                <w:szCs w:val="24"/>
              </w:rPr>
              <w:t> </w:t>
            </w:r>
            <w:r>
              <w:rPr>
                <w:rFonts w:eastAsia="Calibri"/>
                <w:b/>
                <w:bCs/>
                <w:sz w:val="24"/>
                <w:szCs w:val="24"/>
                <w:lang w:val="ru-RU"/>
              </w:rPr>
              <w:t xml:space="preserve"> </w:t>
            </w:r>
            <w:proofErr w:type="spellStart"/>
            <w:r>
              <w:rPr>
                <w:rFonts w:eastAsia="Calibri"/>
                <w:b/>
                <w:bCs/>
                <w:sz w:val="24"/>
                <w:szCs w:val="24"/>
                <w:lang w:val="ru-RU"/>
              </w:rPr>
              <w:t>оң</w:t>
            </w:r>
            <w:proofErr w:type="spellEnd"/>
            <w:r>
              <w:rPr>
                <w:rFonts w:eastAsia="Calibri"/>
                <w:b/>
                <w:bCs/>
                <w:sz w:val="24"/>
                <w:szCs w:val="24"/>
              </w:rPr>
              <w:t> </w:t>
            </w:r>
            <w:r>
              <w:rPr>
                <w:rFonts w:eastAsia="Calibri"/>
                <w:b/>
                <w:bCs/>
                <w:sz w:val="24"/>
                <w:szCs w:val="24"/>
                <w:lang w:val="ru-RU"/>
              </w:rPr>
              <w:t xml:space="preserve"> </w:t>
            </w:r>
            <w:proofErr w:type="spellStart"/>
            <w:r>
              <w:rPr>
                <w:rFonts w:eastAsia="Calibri"/>
                <w:b/>
                <w:bCs/>
                <w:sz w:val="24"/>
                <w:szCs w:val="24"/>
                <w:lang w:val="ru-RU"/>
              </w:rPr>
              <w:t>жақтан</w:t>
            </w:r>
            <w:proofErr w:type="spellEnd"/>
            <w:r>
              <w:rPr>
                <w:rFonts w:eastAsia="Calibri"/>
                <w:b/>
                <w:bCs/>
                <w:sz w:val="24"/>
                <w:szCs w:val="24"/>
                <w:lang w:val="ru-RU"/>
              </w:rPr>
              <w:t>,</w:t>
            </w:r>
          </w:p>
          <w:p w14:paraId="4E4D7241" w14:textId="77777777" w:rsidR="00630E3B" w:rsidRDefault="00630E3B">
            <w:pPr>
              <w:pStyle w:val="TableParagraph"/>
              <w:rPr>
                <w:rFonts w:eastAsia="Calibri"/>
                <w:b/>
                <w:bCs/>
                <w:sz w:val="24"/>
                <w:szCs w:val="24"/>
                <w:lang w:val="ru-RU"/>
              </w:rPr>
            </w:pPr>
            <w:proofErr w:type="spellStart"/>
            <w:proofErr w:type="gramStart"/>
            <w:r>
              <w:rPr>
                <w:rFonts w:eastAsia="Calibri"/>
                <w:b/>
                <w:bCs/>
                <w:sz w:val="24"/>
                <w:szCs w:val="24"/>
                <w:lang w:val="ru-RU"/>
              </w:rPr>
              <w:t>боран</w:t>
            </w:r>
            <w:proofErr w:type="spellEnd"/>
            <w:r>
              <w:rPr>
                <w:rFonts w:eastAsia="Calibri"/>
                <w:b/>
                <w:bCs/>
                <w:sz w:val="24"/>
                <w:szCs w:val="24"/>
              </w:rPr>
              <w:t> </w:t>
            </w:r>
            <w:r>
              <w:rPr>
                <w:rFonts w:eastAsia="Calibri"/>
                <w:b/>
                <w:bCs/>
                <w:sz w:val="24"/>
                <w:szCs w:val="24"/>
                <w:lang w:val="ru-RU"/>
              </w:rPr>
              <w:t xml:space="preserve"> </w:t>
            </w:r>
            <w:proofErr w:type="spellStart"/>
            <w:r>
              <w:rPr>
                <w:rFonts w:eastAsia="Calibri"/>
                <w:b/>
                <w:bCs/>
                <w:sz w:val="24"/>
                <w:szCs w:val="24"/>
                <w:lang w:val="ru-RU"/>
              </w:rPr>
              <w:t>соғар</w:t>
            </w:r>
            <w:proofErr w:type="spellEnd"/>
            <w:proofErr w:type="gramEnd"/>
            <w:r>
              <w:rPr>
                <w:rFonts w:eastAsia="Calibri"/>
                <w:b/>
                <w:bCs/>
                <w:sz w:val="24"/>
                <w:szCs w:val="24"/>
              </w:rPr>
              <w:t> </w:t>
            </w:r>
            <w:r>
              <w:rPr>
                <w:rFonts w:eastAsia="Calibri"/>
                <w:b/>
                <w:bCs/>
                <w:sz w:val="24"/>
                <w:szCs w:val="24"/>
                <w:lang w:val="ru-RU"/>
              </w:rPr>
              <w:t xml:space="preserve"> </w:t>
            </w:r>
            <w:proofErr w:type="spellStart"/>
            <w:r>
              <w:rPr>
                <w:rFonts w:eastAsia="Calibri"/>
                <w:b/>
                <w:bCs/>
                <w:sz w:val="24"/>
                <w:szCs w:val="24"/>
                <w:lang w:val="ru-RU"/>
              </w:rPr>
              <w:t>сол</w:t>
            </w:r>
            <w:proofErr w:type="spellEnd"/>
            <w:r>
              <w:rPr>
                <w:rFonts w:eastAsia="Calibri"/>
                <w:b/>
                <w:bCs/>
                <w:sz w:val="24"/>
                <w:szCs w:val="24"/>
              </w:rPr>
              <w:t> </w:t>
            </w:r>
            <w:r>
              <w:rPr>
                <w:rFonts w:eastAsia="Calibri"/>
                <w:b/>
                <w:bCs/>
                <w:sz w:val="24"/>
                <w:szCs w:val="24"/>
                <w:lang w:val="ru-RU"/>
              </w:rPr>
              <w:t xml:space="preserve"> </w:t>
            </w:r>
            <w:proofErr w:type="spellStart"/>
            <w:r>
              <w:rPr>
                <w:rFonts w:eastAsia="Calibri"/>
                <w:b/>
                <w:bCs/>
                <w:sz w:val="24"/>
                <w:szCs w:val="24"/>
                <w:lang w:val="ru-RU"/>
              </w:rPr>
              <w:t>жақтан</w:t>
            </w:r>
            <w:proofErr w:type="spellEnd"/>
            <w:r>
              <w:rPr>
                <w:rFonts w:eastAsia="Calibri"/>
                <w:b/>
                <w:bCs/>
                <w:sz w:val="24"/>
                <w:szCs w:val="24"/>
                <w:lang w:val="ru-RU"/>
              </w:rPr>
              <w:t>.</w:t>
            </w:r>
          </w:p>
          <w:p w14:paraId="0C250E0B" w14:textId="77777777" w:rsidR="00630E3B" w:rsidRDefault="00630E3B">
            <w:pPr>
              <w:pStyle w:val="TableParagraph"/>
              <w:rPr>
                <w:rFonts w:eastAsia="Calibri"/>
                <w:b/>
                <w:bCs/>
                <w:sz w:val="24"/>
                <w:szCs w:val="24"/>
                <w:lang w:val="ru-RU"/>
              </w:rPr>
            </w:pPr>
            <w:proofErr w:type="spellStart"/>
            <w:proofErr w:type="gramStart"/>
            <w:r>
              <w:rPr>
                <w:rFonts w:eastAsia="Calibri"/>
                <w:b/>
                <w:bCs/>
                <w:sz w:val="24"/>
                <w:szCs w:val="24"/>
                <w:lang w:val="ru-RU"/>
              </w:rPr>
              <w:t>Қар</w:t>
            </w:r>
            <w:proofErr w:type="spellEnd"/>
            <w:r>
              <w:rPr>
                <w:rFonts w:eastAsia="Calibri"/>
                <w:b/>
                <w:bCs/>
                <w:sz w:val="24"/>
                <w:szCs w:val="24"/>
              </w:rPr>
              <w:t> </w:t>
            </w:r>
            <w:r>
              <w:rPr>
                <w:rFonts w:eastAsia="Calibri"/>
                <w:b/>
                <w:bCs/>
                <w:sz w:val="24"/>
                <w:szCs w:val="24"/>
                <w:lang w:val="ru-RU"/>
              </w:rPr>
              <w:t xml:space="preserve"> </w:t>
            </w:r>
            <w:proofErr w:type="spellStart"/>
            <w:r>
              <w:rPr>
                <w:rFonts w:eastAsia="Calibri"/>
                <w:b/>
                <w:bCs/>
                <w:sz w:val="24"/>
                <w:szCs w:val="24"/>
                <w:lang w:val="ru-RU"/>
              </w:rPr>
              <w:t>атысып</w:t>
            </w:r>
            <w:proofErr w:type="spellEnd"/>
            <w:proofErr w:type="gramEnd"/>
            <w:r>
              <w:rPr>
                <w:rFonts w:eastAsia="Calibri"/>
                <w:b/>
                <w:bCs/>
                <w:sz w:val="24"/>
                <w:szCs w:val="24"/>
              </w:rPr>
              <w:t> </w:t>
            </w:r>
            <w:r>
              <w:rPr>
                <w:rFonts w:eastAsia="Calibri"/>
                <w:b/>
                <w:bCs/>
                <w:sz w:val="24"/>
                <w:szCs w:val="24"/>
                <w:lang w:val="ru-RU"/>
              </w:rPr>
              <w:t xml:space="preserve"> </w:t>
            </w:r>
            <w:proofErr w:type="spellStart"/>
            <w:r>
              <w:rPr>
                <w:rFonts w:eastAsia="Calibri"/>
                <w:b/>
                <w:bCs/>
                <w:sz w:val="24"/>
                <w:szCs w:val="24"/>
                <w:lang w:val="ru-RU"/>
              </w:rPr>
              <w:t>ойнасақ</w:t>
            </w:r>
            <w:proofErr w:type="spellEnd"/>
            <w:r>
              <w:rPr>
                <w:rFonts w:eastAsia="Calibri"/>
                <w:b/>
                <w:bCs/>
                <w:sz w:val="24"/>
                <w:szCs w:val="24"/>
                <w:lang w:val="ru-RU"/>
              </w:rPr>
              <w:t>,</w:t>
            </w:r>
          </w:p>
          <w:p w14:paraId="04987B17" w14:textId="77777777" w:rsidR="00630E3B" w:rsidRDefault="00630E3B">
            <w:pPr>
              <w:pStyle w:val="a3"/>
              <w:rPr>
                <w:rFonts w:eastAsia="Calibri"/>
                <w:b/>
                <w:bCs/>
                <w:lang w:val="kk-KZ"/>
              </w:rPr>
            </w:pPr>
            <w:r>
              <w:rPr>
                <w:rFonts w:eastAsia="Calibri"/>
                <w:b/>
                <w:bCs/>
                <w:lang w:val="kk-KZ"/>
              </w:rPr>
              <w:t>су  болады  қолғаптар (көркем әдебиет)</w:t>
            </w:r>
          </w:p>
          <w:p w14:paraId="68B6D295" w14:textId="77777777" w:rsidR="00630E3B" w:rsidRDefault="00630E3B">
            <w:pPr>
              <w:pStyle w:val="TableParagraph"/>
              <w:rPr>
                <w:sz w:val="24"/>
                <w:szCs w:val="24"/>
              </w:rPr>
            </w:pPr>
            <w:r>
              <w:rPr>
                <w:sz w:val="24"/>
                <w:szCs w:val="24"/>
              </w:rPr>
              <w:t xml:space="preserve">Балалардың дербес әрекетін дамытатын </w:t>
            </w:r>
            <w:r>
              <w:rPr>
                <w:noProof/>
                <w:sz w:val="24"/>
                <w:szCs w:val="24"/>
              </w:rPr>
              <w:t>«Өзара айырмашылығын тап»</w:t>
            </w:r>
            <w:r>
              <w:rPr>
                <w:sz w:val="24"/>
                <w:szCs w:val="24"/>
              </w:rPr>
              <w:t xml:space="preserve">қимылды ойынын ойнату </w:t>
            </w:r>
          </w:p>
        </w:tc>
        <w:tc>
          <w:tcPr>
            <w:tcW w:w="3399" w:type="dxa"/>
            <w:gridSpan w:val="9"/>
            <w:tcBorders>
              <w:top w:val="single" w:sz="4" w:space="0" w:color="000000"/>
              <w:left w:val="single" w:sz="4" w:space="0" w:color="000000"/>
              <w:bottom w:val="single" w:sz="4" w:space="0" w:color="000000"/>
              <w:right w:val="single" w:sz="4" w:space="0" w:color="000000"/>
            </w:tcBorders>
          </w:tcPr>
          <w:p w14:paraId="48B984EE" w14:textId="77777777" w:rsidR="00630E3B" w:rsidRDefault="00630E3B">
            <w:pPr>
              <w:tabs>
                <w:tab w:val="left" w:pos="1388"/>
              </w:tabs>
              <w:spacing w:line="322" w:lineRule="exact"/>
              <w:rPr>
                <w:b/>
                <w:bCs/>
                <w:lang w:val="kk-KZ"/>
              </w:rPr>
            </w:pPr>
            <w:r>
              <w:rPr>
                <w:lang w:val="kk-KZ"/>
              </w:rPr>
              <w:t xml:space="preserve"> Аулада өсіп тұрған шырша мен басқа ағаштарға назар аударту. Туған</w:t>
            </w:r>
            <w:r>
              <w:rPr>
                <w:spacing w:val="1"/>
                <w:lang w:val="kk-KZ"/>
              </w:rPr>
              <w:t xml:space="preserve"> </w:t>
            </w:r>
            <w:r>
              <w:rPr>
                <w:lang w:val="kk-KZ"/>
              </w:rPr>
              <w:t>өлкенің</w:t>
            </w:r>
            <w:r>
              <w:rPr>
                <w:spacing w:val="1"/>
                <w:lang w:val="kk-KZ"/>
              </w:rPr>
              <w:t xml:space="preserve"> </w:t>
            </w:r>
            <w:r>
              <w:rPr>
                <w:lang w:val="kk-KZ"/>
              </w:rPr>
              <w:t>кейбір</w:t>
            </w:r>
            <w:r>
              <w:rPr>
                <w:spacing w:val="1"/>
                <w:lang w:val="kk-KZ"/>
              </w:rPr>
              <w:t xml:space="preserve"> </w:t>
            </w:r>
            <w:r>
              <w:rPr>
                <w:lang w:val="kk-KZ"/>
              </w:rPr>
              <w:t>өсімдіктері</w:t>
            </w:r>
            <w:r>
              <w:rPr>
                <w:spacing w:val="1"/>
                <w:lang w:val="kk-KZ"/>
              </w:rPr>
              <w:t xml:space="preserve"> </w:t>
            </w:r>
            <w:r>
              <w:rPr>
                <w:lang w:val="kk-KZ"/>
              </w:rPr>
              <w:t>туралы</w:t>
            </w:r>
            <w:r>
              <w:rPr>
                <w:spacing w:val="1"/>
                <w:lang w:val="kk-KZ"/>
              </w:rPr>
              <w:t xml:space="preserve"> </w:t>
            </w:r>
            <w:r>
              <w:rPr>
                <w:lang w:val="kk-KZ"/>
              </w:rPr>
              <w:t>қарапайым</w:t>
            </w:r>
            <w:r>
              <w:rPr>
                <w:spacing w:val="1"/>
                <w:lang w:val="kk-KZ"/>
              </w:rPr>
              <w:t xml:space="preserve"> </w:t>
            </w:r>
            <w:r>
              <w:rPr>
                <w:lang w:val="kk-KZ"/>
              </w:rPr>
              <w:t>түсініктерді</w:t>
            </w:r>
            <w:r>
              <w:rPr>
                <w:spacing w:val="1"/>
                <w:lang w:val="kk-KZ"/>
              </w:rPr>
              <w:t xml:space="preserve"> </w:t>
            </w:r>
            <w:r>
              <w:rPr>
                <w:lang w:val="kk-KZ"/>
              </w:rPr>
              <w:t>қалыптастыру.</w:t>
            </w:r>
          </w:p>
          <w:p w14:paraId="102D8065" w14:textId="77777777" w:rsidR="00630E3B" w:rsidRDefault="00630E3B">
            <w:pPr>
              <w:rPr>
                <w:b/>
                <w:bCs/>
                <w:lang w:val="kk-KZ"/>
              </w:rPr>
            </w:pPr>
            <w:r>
              <w:rPr>
                <w:lang w:val="kk-KZ"/>
              </w:rPr>
              <w:t xml:space="preserve"> </w:t>
            </w:r>
            <w:r>
              <w:rPr>
                <w:b/>
                <w:bCs/>
                <w:lang w:val="kk-KZ"/>
              </w:rPr>
              <w:t xml:space="preserve">(Қоршаған ортамен танысу) </w:t>
            </w:r>
          </w:p>
          <w:p w14:paraId="3CA365AE" w14:textId="77777777" w:rsidR="00630E3B" w:rsidRDefault="00630E3B">
            <w:pPr>
              <w:rPr>
                <w:lang w:val="kk-KZ"/>
              </w:rPr>
            </w:pPr>
            <w:r>
              <w:rPr>
                <w:lang w:val="kk-KZ"/>
              </w:rPr>
              <w:t>Өзге топ жасаған аққалаларды санау. Үлкен кіші екенін салыстыру. Алыста жақында сөздерінің мағынасын түсіндіру.</w:t>
            </w:r>
            <w:r>
              <w:rPr>
                <w:b/>
                <w:bCs/>
                <w:lang w:val="kk-KZ"/>
              </w:rPr>
              <w:t xml:space="preserve"> (математика негіздері)</w:t>
            </w:r>
          </w:p>
          <w:p w14:paraId="63808685" w14:textId="77777777" w:rsidR="00630E3B" w:rsidRDefault="00630E3B">
            <w:pPr>
              <w:pStyle w:val="a3"/>
              <w:rPr>
                <w:lang w:val="kk-KZ"/>
              </w:rPr>
            </w:pPr>
            <w:r>
              <w:rPr>
                <w:lang w:val="kk-KZ"/>
              </w:rPr>
              <w:t>Қимылды ойын: «Үйдің есігін жабайық»</w:t>
            </w:r>
          </w:p>
          <w:p w14:paraId="54B59300" w14:textId="77777777" w:rsidR="00630E3B" w:rsidRDefault="00630E3B">
            <w:pPr>
              <w:rPr>
                <w:lang w:val="kk-KZ"/>
              </w:rPr>
            </w:pPr>
          </w:p>
        </w:tc>
        <w:tc>
          <w:tcPr>
            <w:tcW w:w="3108" w:type="dxa"/>
            <w:gridSpan w:val="7"/>
            <w:tcBorders>
              <w:top w:val="single" w:sz="4" w:space="0" w:color="000000"/>
              <w:left w:val="single" w:sz="4" w:space="0" w:color="000000"/>
              <w:bottom w:val="single" w:sz="4" w:space="0" w:color="000000"/>
              <w:right w:val="single" w:sz="4" w:space="0" w:color="000000"/>
            </w:tcBorders>
          </w:tcPr>
          <w:p w14:paraId="54D55C69" w14:textId="77777777" w:rsidR="00630E3B" w:rsidRDefault="00630E3B">
            <w:pPr>
              <w:rPr>
                <w:b/>
                <w:bCs/>
                <w:lang w:val="kk-KZ"/>
              </w:rPr>
            </w:pPr>
            <w:r>
              <w:rPr>
                <w:lang w:val="kk-KZ"/>
              </w:rPr>
              <w:t>Күн тәртібімен таныстыру арқылы</w:t>
            </w:r>
            <w:r>
              <w:rPr>
                <w:b/>
                <w:bCs/>
                <w:lang w:val="kk-KZ"/>
              </w:rPr>
              <w:t xml:space="preserve"> </w:t>
            </w:r>
            <w:r>
              <w:rPr>
                <w:lang w:val="kk-KZ"/>
              </w:rPr>
              <w:t>тәулік бөліктерін тану және атату - таңертең, күндіз, кеш, түн</w:t>
            </w:r>
            <w:r>
              <w:rPr>
                <w:b/>
                <w:bCs/>
                <w:lang w:val="kk-KZ"/>
              </w:rPr>
              <w:t xml:space="preserve">. (математика негіздері)                      </w:t>
            </w:r>
            <w:r>
              <w:rPr>
                <w:color w:val="212121"/>
                <w:shd w:val="clear" w:color="auto" w:fill="FFFFFF"/>
                <w:lang w:val="kk-KZ"/>
              </w:rPr>
              <w:t xml:space="preserve"> Ұшты, ұшты»</w:t>
            </w:r>
            <w:r>
              <w:rPr>
                <w:color w:val="212121"/>
                <w:lang w:val="kk-KZ"/>
              </w:rPr>
              <w:br/>
            </w:r>
            <w:r>
              <w:rPr>
                <w:color w:val="212121"/>
                <w:shd w:val="clear" w:color="auto" w:fill="FFFFFF"/>
                <w:lang w:val="kk-KZ"/>
              </w:rPr>
              <w:t>Ұшты, ұшты — Ұшақ ұшты,</w:t>
            </w:r>
            <w:r>
              <w:rPr>
                <w:color w:val="212121"/>
                <w:lang w:val="kk-KZ"/>
              </w:rPr>
              <w:br/>
            </w:r>
            <w:r>
              <w:rPr>
                <w:color w:val="212121"/>
                <w:shd w:val="clear" w:color="auto" w:fill="FFFFFF"/>
                <w:lang w:val="kk-KZ"/>
              </w:rPr>
              <w:t>Ұшты, ұшты – Машина ұшты,</w:t>
            </w:r>
            <w:r>
              <w:rPr>
                <w:color w:val="212121"/>
                <w:lang w:val="kk-KZ"/>
              </w:rPr>
              <w:br/>
            </w:r>
            <w:r>
              <w:rPr>
                <w:color w:val="212121"/>
                <w:shd w:val="clear" w:color="auto" w:fill="FFFFFF"/>
                <w:lang w:val="kk-KZ"/>
              </w:rPr>
              <w:t>Ұшты, ұшты – Тік ұшақ ұшты,</w:t>
            </w:r>
            <w:r>
              <w:rPr>
                <w:color w:val="212121"/>
                <w:lang w:val="kk-KZ"/>
              </w:rPr>
              <w:br/>
            </w:r>
            <w:r>
              <w:rPr>
                <w:color w:val="212121"/>
                <w:shd w:val="clear" w:color="auto" w:fill="FFFFFF"/>
                <w:lang w:val="kk-KZ"/>
              </w:rPr>
              <w:t>Ұшты, ұшты – Қайық ұшты</w:t>
            </w:r>
            <w:r>
              <w:rPr>
                <w:color w:val="212121"/>
                <w:lang w:val="kk-KZ"/>
              </w:rPr>
              <w:br/>
            </w:r>
            <w:r>
              <w:rPr>
                <w:b/>
                <w:bCs/>
                <w:lang w:val="kk-KZ"/>
              </w:rPr>
              <w:t xml:space="preserve"> (Сөйлеуді дамыту)</w:t>
            </w:r>
          </w:p>
          <w:p w14:paraId="18471A30" w14:textId="77777777" w:rsidR="00630E3B" w:rsidRDefault="00630E3B">
            <w:pPr>
              <w:pStyle w:val="TableParagraph"/>
              <w:rPr>
                <w:sz w:val="24"/>
                <w:szCs w:val="24"/>
              </w:rPr>
            </w:pPr>
            <w:r>
              <w:rPr>
                <w:sz w:val="24"/>
                <w:szCs w:val="24"/>
              </w:rPr>
              <w:t xml:space="preserve">Балалардың дербес әрекеті дамыту, еркін ойындары </w:t>
            </w:r>
          </w:p>
          <w:p w14:paraId="7AC46871" w14:textId="77777777" w:rsidR="00630E3B" w:rsidRDefault="00630E3B">
            <w:pPr>
              <w:pStyle w:val="TableParagraph"/>
              <w:rPr>
                <w:sz w:val="24"/>
                <w:szCs w:val="24"/>
              </w:rPr>
            </w:pPr>
          </w:p>
        </w:tc>
        <w:tc>
          <w:tcPr>
            <w:tcW w:w="2562" w:type="dxa"/>
            <w:gridSpan w:val="6"/>
            <w:tcBorders>
              <w:top w:val="single" w:sz="4" w:space="0" w:color="000000"/>
              <w:left w:val="single" w:sz="4" w:space="0" w:color="000000"/>
              <w:bottom w:val="single" w:sz="4" w:space="0" w:color="000000"/>
              <w:right w:val="single" w:sz="4" w:space="0" w:color="auto"/>
            </w:tcBorders>
            <w:shd w:val="clear" w:color="auto" w:fill="FFFFFF"/>
          </w:tcPr>
          <w:p w14:paraId="5BE7C26B" w14:textId="77777777" w:rsidR="00630E3B" w:rsidRDefault="00630E3B">
            <w:pPr>
              <w:rPr>
                <w:sz w:val="22"/>
                <w:szCs w:val="22"/>
                <w:lang w:val="kk-KZ"/>
              </w:rPr>
            </w:pPr>
            <w:r>
              <w:rPr>
                <w:lang w:val="kk-KZ"/>
              </w:rPr>
              <w:t xml:space="preserve">Аулада тазалық жұмыстарын ұйымдастырып балаларды қар күреуге қатыстырып енбектенуге үйрету. </w:t>
            </w:r>
            <w:r>
              <w:rPr>
                <w:b/>
                <w:bCs/>
                <w:lang w:val="kk-KZ"/>
              </w:rPr>
              <w:t>(Қоршаған ортамен танысу</w:t>
            </w:r>
          </w:p>
          <w:p w14:paraId="651A5703" w14:textId="77777777" w:rsidR="00630E3B" w:rsidRDefault="00630E3B">
            <w:pPr>
              <w:rPr>
                <w:b/>
                <w:bCs/>
                <w:lang w:val="kk-KZ"/>
              </w:rPr>
            </w:pPr>
            <w:r>
              <w:rPr>
                <w:lang w:val="kk-KZ"/>
              </w:rPr>
              <w:t xml:space="preserve"> Еркін ойындар. Қимылды ойын: «Нысанға қарай жүгір»</w:t>
            </w:r>
            <w:r>
              <w:rPr>
                <w:b/>
                <w:bCs/>
                <w:lang w:val="kk-KZ"/>
              </w:rPr>
              <w:t>)</w:t>
            </w:r>
          </w:p>
          <w:p w14:paraId="3E890D9E" w14:textId="77777777" w:rsidR="00630E3B" w:rsidRDefault="00630E3B">
            <w:pPr>
              <w:pStyle w:val="TableParagraph"/>
              <w:rPr>
                <w:sz w:val="24"/>
                <w:szCs w:val="24"/>
              </w:rPr>
            </w:pPr>
          </w:p>
          <w:p w14:paraId="2ADC4615" w14:textId="77777777" w:rsidR="00630E3B" w:rsidRDefault="00630E3B">
            <w:pPr>
              <w:rPr>
                <w:lang w:val="kk-KZ"/>
              </w:rPr>
            </w:pPr>
          </w:p>
        </w:tc>
        <w:tc>
          <w:tcPr>
            <w:tcW w:w="2409" w:type="dxa"/>
            <w:tcBorders>
              <w:top w:val="single" w:sz="4" w:space="0" w:color="000000"/>
              <w:left w:val="single" w:sz="4" w:space="0" w:color="auto"/>
              <w:bottom w:val="single" w:sz="4" w:space="0" w:color="000000"/>
              <w:right w:val="single" w:sz="4" w:space="0" w:color="auto"/>
            </w:tcBorders>
            <w:shd w:val="clear" w:color="auto" w:fill="FFFFFF"/>
          </w:tcPr>
          <w:p w14:paraId="5F796BBE" w14:textId="77777777" w:rsidR="00630E3B" w:rsidRDefault="00630E3B">
            <w:pPr>
              <w:rPr>
                <w:lang w:val="ru-RU"/>
              </w:rPr>
            </w:pPr>
            <w:proofErr w:type="spellStart"/>
            <w:r>
              <w:rPr>
                <w:lang w:val="ru-RU"/>
              </w:rPr>
              <w:t>Табиғи</w:t>
            </w:r>
            <w:proofErr w:type="spellEnd"/>
            <w:r>
              <w:rPr>
                <w:lang w:val="ru-RU"/>
              </w:rPr>
              <w:t xml:space="preserve"> </w:t>
            </w:r>
            <w:proofErr w:type="spellStart"/>
            <w:r>
              <w:rPr>
                <w:lang w:val="ru-RU"/>
              </w:rPr>
              <w:t>материалдардан</w:t>
            </w:r>
            <w:proofErr w:type="spellEnd"/>
            <w:r>
              <w:rPr>
                <w:lang w:val="ru-RU"/>
              </w:rPr>
              <w:t xml:space="preserve"> </w:t>
            </w:r>
            <w:proofErr w:type="spellStart"/>
            <w:r>
              <w:rPr>
                <w:lang w:val="ru-RU"/>
              </w:rPr>
              <w:t>орманға</w:t>
            </w:r>
            <w:proofErr w:type="spellEnd"/>
            <w:r>
              <w:rPr>
                <w:lang w:val="ru-RU"/>
              </w:rPr>
              <w:t xml:space="preserve"> </w:t>
            </w:r>
            <w:proofErr w:type="spellStart"/>
            <w:r>
              <w:rPr>
                <w:lang w:val="ru-RU"/>
              </w:rPr>
              <w:t>барар</w:t>
            </w:r>
            <w:proofErr w:type="spellEnd"/>
            <w:r>
              <w:rPr>
                <w:lang w:val="ru-RU"/>
              </w:rPr>
              <w:t xml:space="preserve"> </w:t>
            </w:r>
            <w:proofErr w:type="spellStart"/>
            <w:r>
              <w:rPr>
                <w:lang w:val="ru-RU"/>
              </w:rPr>
              <w:t>жол</w:t>
            </w:r>
            <w:proofErr w:type="spellEnd"/>
            <w:r>
              <w:rPr>
                <w:lang w:val="ru-RU"/>
              </w:rPr>
              <w:t xml:space="preserve"> </w:t>
            </w:r>
            <w:proofErr w:type="spellStart"/>
            <w:r>
              <w:rPr>
                <w:lang w:val="ru-RU"/>
              </w:rPr>
              <w:t>жасауды</w:t>
            </w:r>
            <w:proofErr w:type="spellEnd"/>
            <w:r>
              <w:rPr>
                <w:lang w:val="ru-RU"/>
              </w:rPr>
              <w:t xml:space="preserve"> </w:t>
            </w:r>
            <w:proofErr w:type="spellStart"/>
            <w:r>
              <w:rPr>
                <w:lang w:val="ru-RU"/>
              </w:rPr>
              <w:t>үйрету</w:t>
            </w:r>
            <w:proofErr w:type="spellEnd"/>
            <w:r>
              <w:rPr>
                <w:lang w:val="ru-RU"/>
              </w:rPr>
              <w:t xml:space="preserve">. </w:t>
            </w:r>
          </w:p>
          <w:p w14:paraId="5027493D" w14:textId="77777777" w:rsidR="00630E3B" w:rsidRDefault="00630E3B">
            <w:pPr>
              <w:rPr>
                <w:b/>
                <w:bCs/>
                <w:lang w:val="ru-RU"/>
              </w:rPr>
            </w:pPr>
            <w:r>
              <w:rPr>
                <w:b/>
                <w:bCs/>
                <w:lang w:val="ru-RU"/>
              </w:rPr>
              <w:t>(</w:t>
            </w:r>
            <w:proofErr w:type="spellStart"/>
            <w:r>
              <w:rPr>
                <w:b/>
                <w:bCs/>
                <w:lang w:val="ru-RU"/>
              </w:rPr>
              <w:t>Құрастыру</w:t>
            </w:r>
            <w:proofErr w:type="spellEnd"/>
            <w:r>
              <w:rPr>
                <w:b/>
                <w:bCs/>
                <w:lang w:val="ru-RU"/>
              </w:rPr>
              <w:t>)</w:t>
            </w:r>
          </w:p>
          <w:p w14:paraId="0E31949C" w14:textId="77777777" w:rsidR="00630E3B" w:rsidRDefault="00630E3B">
            <w:pPr>
              <w:rPr>
                <w:lang w:val="ru-RU"/>
              </w:rPr>
            </w:pPr>
            <w:r>
              <w:rPr>
                <w:lang w:val="ru-RU"/>
              </w:rPr>
              <w:t xml:space="preserve">«Спорт </w:t>
            </w:r>
            <w:proofErr w:type="spellStart"/>
            <w:r>
              <w:rPr>
                <w:lang w:val="ru-RU"/>
              </w:rPr>
              <w:t>денсаулық</w:t>
            </w:r>
            <w:proofErr w:type="spellEnd"/>
            <w:r>
              <w:rPr>
                <w:lang w:val="ru-RU"/>
              </w:rPr>
              <w:t xml:space="preserve"> </w:t>
            </w:r>
            <w:proofErr w:type="spellStart"/>
            <w:r>
              <w:rPr>
                <w:lang w:val="ru-RU"/>
              </w:rPr>
              <w:t>кепілі</w:t>
            </w:r>
            <w:proofErr w:type="spellEnd"/>
            <w:r>
              <w:rPr>
                <w:lang w:val="ru-RU"/>
              </w:rPr>
              <w:t xml:space="preserve">» </w:t>
            </w:r>
            <w:proofErr w:type="spellStart"/>
            <w:r>
              <w:rPr>
                <w:lang w:val="ru-RU"/>
              </w:rPr>
              <w:t>екенін</w:t>
            </w:r>
            <w:proofErr w:type="spellEnd"/>
            <w:r>
              <w:rPr>
                <w:lang w:val="ru-RU"/>
              </w:rPr>
              <w:t xml:space="preserve"> </w:t>
            </w:r>
            <w:proofErr w:type="spellStart"/>
            <w:r>
              <w:rPr>
                <w:lang w:val="ru-RU"/>
              </w:rPr>
              <w:t>түсіндіру</w:t>
            </w:r>
            <w:proofErr w:type="spellEnd"/>
            <w:r>
              <w:rPr>
                <w:lang w:val="ru-RU"/>
              </w:rPr>
              <w:t xml:space="preserve">.  </w:t>
            </w:r>
            <w:proofErr w:type="spellStart"/>
            <w:r>
              <w:rPr>
                <w:lang w:val="ru-RU"/>
              </w:rPr>
              <w:t>Спорттық</w:t>
            </w:r>
            <w:proofErr w:type="spellEnd"/>
            <w:r>
              <w:rPr>
                <w:lang w:val="ru-RU"/>
              </w:rPr>
              <w:t xml:space="preserve"> </w:t>
            </w:r>
            <w:proofErr w:type="spellStart"/>
            <w:r>
              <w:rPr>
                <w:lang w:val="ru-RU"/>
              </w:rPr>
              <w:t>ойындар</w:t>
            </w:r>
            <w:proofErr w:type="spellEnd"/>
            <w:r>
              <w:rPr>
                <w:lang w:val="ru-RU"/>
              </w:rPr>
              <w:t xml:space="preserve"> </w:t>
            </w:r>
            <w:proofErr w:type="spellStart"/>
            <w:r>
              <w:rPr>
                <w:lang w:val="ru-RU"/>
              </w:rPr>
              <w:t>ойнату</w:t>
            </w:r>
            <w:proofErr w:type="spellEnd"/>
            <w:r>
              <w:rPr>
                <w:lang w:val="ru-RU"/>
              </w:rPr>
              <w:t xml:space="preserve">. </w:t>
            </w:r>
          </w:p>
          <w:p w14:paraId="1F1EEA48" w14:textId="77777777" w:rsidR="00630E3B" w:rsidRDefault="00630E3B">
            <w:pPr>
              <w:pStyle w:val="TableParagraph"/>
              <w:rPr>
                <w:sz w:val="24"/>
                <w:szCs w:val="24"/>
                <w:lang w:val="ru-RU"/>
              </w:rPr>
            </w:pPr>
            <w:proofErr w:type="spellStart"/>
            <w:r>
              <w:rPr>
                <w:sz w:val="24"/>
                <w:szCs w:val="24"/>
                <w:lang w:val="ru-RU"/>
              </w:rPr>
              <w:t>Балалардың</w:t>
            </w:r>
            <w:proofErr w:type="spellEnd"/>
            <w:r>
              <w:rPr>
                <w:sz w:val="24"/>
                <w:szCs w:val="24"/>
                <w:lang w:val="ru-RU"/>
              </w:rPr>
              <w:t xml:space="preserve"> </w:t>
            </w:r>
            <w:proofErr w:type="spellStart"/>
            <w:r>
              <w:rPr>
                <w:sz w:val="24"/>
                <w:szCs w:val="24"/>
                <w:lang w:val="ru-RU"/>
              </w:rPr>
              <w:t>дербес</w:t>
            </w:r>
            <w:proofErr w:type="spellEnd"/>
            <w:r>
              <w:rPr>
                <w:sz w:val="24"/>
                <w:szCs w:val="24"/>
                <w:lang w:val="ru-RU"/>
              </w:rPr>
              <w:t xml:space="preserve"> </w:t>
            </w:r>
            <w:proofErr w:type="spellStart"/>
            <w:r>
              <w:rPr>
                <w:sz w:val="24"/>
                <w:szCs w:val="24"/>
                <w:lang w:val="ru-RU"/>
              </w:rPr>
              <w:t>әрекеті</w:t>
            </w:r>
            <w:proofErr w:type="spellEnd"/>
            <w:r>
              <w:rPr>
                <w:sz w:val="24"/>
                <w:szCs w:val="24"/>
                <w:lang w:val="ru-RU"/>
              </w:rPr>
              <w:t xml:space="preserve">. </w:t>
            </w:r>
          </w:p>
          <w:p w14:paraId="000E9C2F" w14:textId="77777777" w:rsidR="00630E3B" w:rsidRDefault="00630E3B">
            <w:pPr>
              <w:pStyle w:val="TableParagraph"/>
              <w:rPr>
                <w:sz w:val="24"/>
                <w:szCs w:val="24"/>
                <w:lang w:val="en-US"/>
              </w:rPr>
            </w:pPr>
            <w:r>
              <w:rPr>
                <w:sz w:val="24"/>
                <w:szCs w:val="24"/>
              </w:rPr>
              <w:t>Қимылды ойын: «Сақина жасыру»</w:t>
            </w:r>
          </w:p>
          <w:p w14:paraId="4B8A6A40" w14:textId="77777777" w:rsidR="00630E3B" w:rsidRDefault="00630E3B"/>
        </w:tc>
        <w:tc>
          <w:tcPr>
            <w:tcW w:w="2896" w:type="dxa"/>
            <w:tcBorders>
              <w:top w:val="single" w:sz="4" w:space="0" w:color="000000"/>
              <w:left w:val="single" w:sz="4" w:space="0" w:color="000000"/>
              <w:bottom w:val="single" w:sz="4" w:space="0" w:color="000000"/>
              <w:right w:val="single" w:sz="4" w:space="0" w:color="000000"/>
            </w:tcBorders>
          </w:tcPr>
          <w:p w14:paraId="181AF56A" w14:textId="77777777" w:rsidR="00630E3B" w:rsidRDefault="00630E3B">
            <w:pPr>
              <w:tabs>
                <w:tab w:val="left" w:pos="2220"/>
              </w:tabs>
              <w:rPr>
                <w:rFonts w:asciiTheme="minorHAnsi" w:hAnsiTheme="minorHAnsi" w:cstheme="minorBidi"/>
                <w:noProof/>
                <w:sz w:val="22"/>
                <w:szCs w:val="22"/>
              </w:rPr>
            </w:pPr>
            <w:r>
              <w:rPr>
                <w:noProof/>
                <w:lang w:val="ru-RU"/>
              </w:rPr>
              <w:t xml:space="preserve"> </w:t>
            </w:r>
            <w:r>
              <w:rPr>
                <w:noProof/>
              </w:rPr>
              <w:t xml:space="preserve">. </w:t>
            </w:r>
          </w:p>
          <w:p w14:paraId="5D45B4A7" w14:textId="77777777" w:rsidR="00630E3B" w:rsidRDefault="00630E3B">
            <w:pPr>
              <w:tabs>
                <w:tab w:val="left" w:pos="2220"/>
              </w:tabs>
              <w:rPr>
                <w:noProof/>
              </w:rPr>
            </w:pPr>
          </w:p>
        </w:tc>
        <w:tc>
          <w:tcPr>
            <w:tcW w:w="3019" w:type="dxa"/>
            <w:tcBorders>
              <w:top w:val="single" w:sz="4" w:space="0" w:color="000000"/>
              <w:left w:val="single" w:sz="4" w:space="0" w:color="000000"/>
              <w:bottom w:val="single" w:sz="4" w:space="0" w:color="000000"/>
              <w:right w:val="single" w:sz="4" w:space="0" w:color="000000"/>
            </w:tcBorders>
            <w:hideMark/>
          </w:tcPr>
          <w:p w14:paraId="56306001" w14:textId="77777777" w:rsidR="00630E3B" w:rsidRDefault="00630E3B">
            <w:pPr>
              <w:tabs>
                <w:tab w:val="left" w:pos="2220"/>
              </w:tabs>
              <w:rPr>
                <w:noProof/>
              </w:rPr>
            </w:pPr>
            <w:r>
              <w:rPr>
                <w:noProof/>
              </w:rPr>
              <w:t xml:space="preserve">Ойыншықтар  тақпағын </w:t>
            </w:r>
          </w:p>
          <w:p w14:paraId="18DFF170" w14:textId="77777777" w:rsidR="00630E3B" w:rsidRDefault="00630E3B">
            <w:pPr>
              <w:tabs>
                <w:tab w:val="left" w:pos="2220"/>
              </w:tabs>
              <w:rPr>
                <w:noProof/>
              </w:rPr>
            </w:pPr>
            <w:r>
              <w:rPr>
                <w:noProof/>
              </w:rPr>
              <w:t>сұрау</w:t>
            </w:r>
          </w:p>
        </w:tc>
        <w:tc>
          <w:tcPr>
            <w:tcW w:w="3019" w:type="dxa"/>
            <w:tcBorders>
              <w:top w:val="single" w:sz="4" w:space="0" w:color="000000"/>
              <w:left w:val="single" w:sz="4" w:space="0" w:color="000000"/>
              <w:bottom w:val="single" w:sz="4" w:space="0" w:color="000000"/>
              <w:right w:val="single" w:sz="4" w:space="0" w:color="000000"/>
            </w:tcBorders>
            <w:hideMark/>
          </w:tcPr>
          <w:p w14:paraId="623E1ED1" w14:textId="77777777" w:rsidR="00630E3B" w:rsidRDefault="00630E3B">
            <w:pPr>
              <w:tabs>
                <w:tab w:val="left" w:pos="2220"/>
              </w:tabs>
              <w:rPr>
                <w:noProof/>
              </w:rPr>
            </w:pPr>
            <w:r>
              <w:rPr>
                <w:noProof/>
              </w:rPr>
              <w:t xml:space="preserve">Үйде баламен </w:t>
            </w:r>
          </w:p>
          <w:p w14:paraId="04311C8F" w14:textId="77777777" w:rsidR="00630E3B" w:rsidRDefault="00630E3B">
            <w:pPr>
              <w:tabs>
                <w:tab w:val="left" w:pos="2220"/>
              </w:tabs>
              <w:rPr>
                <w:noProof/>
              </w:rPr>
            </w:pPr>
            <w:r>
              <w:rPr>
                <w:noProof/>
              </w:rPr>
              <w:t xml:space="preserve">артығын тап ойынын </w:t>
            </w:r>
          </w:p>
          <w:p w14:paraId="6B214B40" w14:textId="77777777" w:rsidR="00630E3B" w:rsidRDefault="00630E3B">
            <w:pPr>
              <w:tabs>
                <w:tab w:val="left" w:pos="2220"/>
              </w:tabs>
              <w:rPr>
                <w:noProof/>
              </w:rPr>
            </w:pPr>
            <w:r>
              <w:rPr>
                <w:noProof/>
              </w:rPr>
              <w:t>ойнауды ұсыну.</w:t>
            </w:r>
          </w:p>
        </w:tc>
        <w:tc>
          <w:tcPr>
            <w:tcW w:w="3019" w:type="dxa"/>
            <w:tcBorders>
              <w:top w:val="single" w:sz="4" w:space="0" w:color="000000"/>
              <w:left w:val="single" w:sz="4" w:space="0" w:color="000000"/>
              <w:bottom w:val="single" w:sz="4" w:space="0" w:color="000000"/>
              <w:right w:val="single" w:sz="4" w:space="0" w:color="000000"/>
            </w:tcBorders>
            <w:hideMark/>
          </w:tcPr>
          <w:p w14:paraId="7750C404" w14:textId="77777777" w:rsidR="00630E3B" w:rsidRDefault="00630E3B">
            <w:pPr>
              <w:tabs>
                <w:tab w:val="left" w:pos="2220"/>
              </w:tabs>
              <w:rPr>
                <w:noProof/>
              </w:rPr>
            </w:pPr>
            <w:r>
              <w:rPr>
                <w:noProof/>
              </w:rPr>
              <w:t xml:space="preserve"> Апта бойғы жұмыстар </w:t>
            </w:r>
          </w:p>
          <w:p w14:paraId="707CD1B3" w14:textId="77777777" w:rsidR="00630E3B" w:rsidRDefault="00630E3B">
            <w:pPr>
              <w:tabs>
                <w:tab w:val="left" w:pos="2220"/>
              </w:tabs>
              <w:rPr>
                <w:noProof/>
              </w:rPr>
            </w:pPr>
            <w:r>
              <w:rPr>
                <w:noProof/>
              </w:rPr>
              <w:t>бойынша ақпарат беру.</w:t>
            </w:r>
          </w:p>
        </w:tc>
      </w:tr>
      <w:tr w:rsidR="00630E3B" w14:paraId="4D79D4BE" w14:textId="77777777" w:rsidTr="001116A9">
        <w:trPr>
          <w:gridAfter w:val="4"/>
          <w:wAfter w:w="11953" w:type="dxa"/>
          <w:trHeight w:val="393"/>
        </w:trPr>
        <w:tc>
          <w:tcPr>
            <w:tcW w:w="1984" w:type="dxa"/>
            <w:tcBorders>
              <w:top w:val="single" w:sz="4" w:space="0" w:color="000000"/>
              <w:left w:val="single" w:sz="4" w:space="0" w:color="000000"/>
              <w:bottom w:val="single" w:sz="4" w:space="0" w:color="000000"/>
              <w:right w:val="single" w:sz="4" w:space="0" w:color="000000"/>
            </w:tcBorders>
            <w:hideMark/>
          </w:tcPr>
          <w:p w14:paraId="46DC43D2" w14:textId="77777777" w:rsidR="00630E3B" w:rsidRDefault="00630E3B">
            <w:pPr>
              <w:spacing w:after="160" w:line="256" w:lineRule="auto"/>
              <w:rPr>
                <w:b/>
                <w:bCs/>
              </w:rPr>
            </w:pPr>
            <w:proofErr w:type="spellStart"/>
            <w:r>
              <w:rPr>
                <w:b/>
                <w:bCs/>
              </w:rPr>
              <w:t>Серуеннен</w:t>
            </w:r>
            <w:proofErr w:type="spellEnd"/>
            <w:r>
              <w:rPr>
                <w:b/>
                <w:bCs/>
                <w:spacing w:val="-2"/>
              </w:rPr>
              <w:t xml:space="preserve"> </w:t>
            </w:r>
            <w:proofErr w:type="spellStart"/>
            <w:r>
              <w:rPr>
                <w:b/>
                <w:bCs/>
              </w:rPr>
              <w:t>оралу</w:t>
            </w:r>
            <w:proofErr w:type="spellEnd"/>
          </w:p>
        </w:tc>
        <w:tc>
          <w:tcPr>
            <w:tcW w:w="14173" w:type="dxa"/>
            <w:gridSpan w:val="25"/>
            <w:tcBorders>
              <w:top w:val="single" w:sz="4" w:space="0" w:color="000000"/>
              <w:left w:val="single" w:sz="4" w:space="0" w:color="000000"/>
              <w:bottom w:val="single" w:sz="4" w:space="0" w:color="000000"/>
              <w:right w:val="single" w:sz="4" w:space="0" w:color="000000"/>
            </w:tcBorders>
            <w:hideMark/>
          </w:tcPr>
          <w:p w14:paraId="0B22B4AC" w14:textId="77777777" w:rsidR="00630E3B" w:rsidRDefault="00630E3B">
            <w:pPr>
              <w:tabs>
                <w:tab w:val="left" w:pos="2220"/>
              </w:tabs>
              <w:spacing w:after="160"/>
              <w:rPr>
                <w:rFonts w:eastAsiaTheme="minorHAnsi"/>
                <w:noProof/>
                <w:lang w:val="kk-KZ" w:eastAsia="en-US"/>
              </w:rPr>
            </w:pPr>
            <w:r>
              <w:rPr>
                <w:noProof/>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қалыптастыру.</w:t>
            </w:r>
            <w:r>
              <w:rPr>
                <w:noProof/>
                <w:lang w:val="kk-KZ"/>
              </w:rPr>
              <w:t xml:space="preserve"> (дербес қимыл  әрекеті).</w:t>
            </w:r>
            <w:r>
              <w:rPr>
                <w:noProof/>
                <w:lang w:val="kk-KZ"/>
              </w:rPr>
              <w:br/>
              <w:t>Достығымыз берік боп,</w:t>
            </w:r>
            <w:r>
              <w:rPr>
                <w:noProof/>
                <w:lang w:val="kk-KZ"/>
              </w:rPr>
              <w:br/>
              <w:t>Бекітейік беріп қол.</w:t>
            </w:r>
            <w:r>
              <w:rPr>
                <w:noProof/>
                <w:lang w:val="kk-KZ"/>
              </w:rPr>
              <w:br/>
              <w:t>Қуаныш шеңберге,</w:t>
            </w:r>
            <w:r>
              <w:rPr>
                <w:noProof/>
                <w:lang w:val="kk-KZ"/>
              </w:rPr>
              <w:br/>
              <w:t>Қандай жақсы қол берген! (сөйлеуді дамыту)</w:t>
            </w:r>
          </w:p>
        </w:tc>
      </w:tr>
      <w:tr w:rsidR="00630E3B" w:rsidRPr="008065A7" w14:paraId="730E3876" w14:textId="77777777" w:rsidTr="001116A9">
        <w:trPr>
          <w:gridAfter w:val="4"/>
          <w:wAfter w:w="11953" w:type="dxa"/>
          <w:trHeight w:val="582"/>
        </w:trPr>
        <w:tc>
          <w:tcPr>
            <w:tcW w:w="1984" w:type="dxa"/>
            <w:tcBorders>
              <w:top w:val="single" w:sz="4" w:space="0" w:color="000000"/>
              <w:left w:val="single" w:sz="4" w:space="0" w:color="000000"/>
              <w:bottom w:val="single" w:sz="4" w:space="0" w:color="auto"/>
              <w:right w:val="single" w:sz="4" w:space="0" w:color="000000"/>
            </w:tcBorders>
            <w:hideMark/>
          </w:tcPr>
          <w:p w14:paraId="55E367F2" w14:textId="77777777" w:rsidR="00630E3B" w:rsidRDefault="00630E3B">
            <w:pPr>
              <w:spacing w:after="160" w:line="256" w:lineRule="auto"/>
              <w:rPr>
                <w:b/>
                <w:bCs/>
                <w:lang w:val="kk-KZ"/>
              </w:rPr>
            </w:pPr>
            <w:r>
              <w:rPr>
                <w:b/>
                <w:bCs/>
                <w:lang w:val="kk-KZ"/>
              </w:rPr>
              <w:t>Түскі</w:t>
            </w:r>
            <w:r>
              <w:rPr>
                <w:b/>
                <w:bCs/>
                <w:spacing w:val="-1"/>
                <w:lang w:val="kk-KZ"/>
              </w:rPr>
              <w:t xml:space="preserve"> </w:t>
            </w:r>
            <w:r>
              <w:rPr>
                <w:b/>
                <w:bCs/>
                <w:lang w:val="kk-KZ"/>
              </w:rPr>
              <w:t>ас</w:t>
            </w:r>
          </w:p>
        </w:tc>
        <w:tc>
          <w:tcPr>
            <w:tcW w:w="14173" w:type="dxa"/>
            <w:gridSpan w:val="25"/>
            <w:tcBorders>
              <w:top w:val="single" w:sz="4" w:space="0" w:color="000000"/>
              <w:left w:val="single" w:sz="4" w:space="0" w:color="000000"/>
              <w:bottom w:val="single" w:sz="4" w:space="0" w:color="auto"/>
              <w:right w:val="single" w:sz="4" w:space="0" w:color="000000"/>
            </w:tcBorders>
            <w:hideMark/>
          </w:tcPr>
          <w:p w14:paraId="10179079" w14:textId="77777777" w:rsidR="00630E3B" w:rsidRDefault="00630E3B">
            <w:pPr>
              <w:tabs>
                <w:tab w:val="left" w:pos="2220"/>
              </w:tabs>
              <w:spacing w:after="160"/>
              <w:rPr>
                <w:rFonts w:eastAsiaTheme="minorHAnsi"/>
                <w:noProof/>
                <w:lang w:val="kk-KZ" w:eastAsia="en-US"/>
              </w:rPr>
            </w:pPr>
            <w:r>
              <w:rPr>
                <w:noProof/>
                <w:lang w:val="kk-KZ"/>
              </w:rPr>
              <w:t xml:space="preserve"> Түскі  ас алдында гигиеналық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r>
              <w:rPr>
                <w:noProof/>
                <w:lang w:val="kk-KZ"/>
              </w:rPr>
              <w:br/>
            </w:r>
            <w:r>
              <w:rPr>
                <w:noProof/>
                <w:lang w:val="kk-KZ"/>
              </w:rPr>
              <w:lastRenderedPageBreak/>
              <w:t>Балаларды үстел басында дұрыс отыру, үстелді даярлау заттарымен таныстыруды жалғастыру  (мәдени-гигеналық дағдылар, өзіне-өзі қызмет ету)</w:t>
            </w:r>
            <w:r>
              <w:rPr>
                <w:noProof/>
                <w:lang w:val="kk-KZ"/>
              </w:rPr>
              <w:br/>
              <w:t xml:space="preserve">Бата: </w:t>
            </w:r>
            <w:r>
              <w:rPr>
                <w:noProof/>
                <w:lang w:val="kk-KZ"/>
              </w:rPr>
              <w:br/>
              <w:t xml:space="preserve">Дастарханың майлы, Көңілің жайлы болсын. </w:t>
            </w:r>
            <w:r>
              <w:rPr>
                <w:noProof/>
                <w:lang w:val="kk-KZ"/>
              </w:rPr>
              <w:br/>
              <w:t>Өміріңе не тілесең, Тілегің қабыл болсын (Мәдени- гигиеналық дағдылар, өзіне – өзі қызмет ету, еңбек әрекеті)</w:t>
            </w:r>
            <w:r>
              <w:rPr>
                <w:noProof/>
                <w:lang w:val="kk-KZ"/>
              </w:rPr>
              <w:br/>
              <w:t xml:space="preserve">Ереже: </w:t>
            </w:r>
            <w:r>
              <w:rPr>
                <w:noProof/>
                <w:lang w:val="kk-KZ"/>
              </w:rPr>
              <w:br/>
              <w:t>Тамақ ішер кезде енді,</w:t>
            </w:r>
            <w:r>
              <w:rPr>
                <w:noProof/>
                <w:lang w:val="kk-KZ"/>
              </w:rPr>
              <w:br/>
              <w:t>Сөйлемейміз, күлмейміз.</w:t>
            </w:r>
          </w:p>
        </w:tc>
      </w:tr>
      <w:tr w:rsidR="00630E3B" w:rsidRPr="008065A7" w14:paraId="3ADA8314" w14:textId="77777777" w:rsidTr="001116A9">
        <w:trPr>
          <w:gridAfter w:val="4"/>
          <w:wAfter w:w="11953" w:type="dxa"/>
          <w:trHeight w:val="725"/>
        </w:trPr>
        <w:tc>
          <w:tcPr>
            <w:tcW w:w="1984" w:type="dxa"/>
            <w:vMerge w:val="restart"/>
            <w:tcBorders>
              <w:top w:val="single" w:sz="4" w:space="0" w:color="auto"/>
              <w:left w:val="single" w:sz="4" w:space="0" w:color="000000"/>
              <w:bottom w:val="single" w:sz="4" w:space="0" w:color="000000"/>
              <w:right w:val="single" w:sz="4" w:space="0" w:color="000000"/>
            </w:tcBorders>
            <w:hideMark/>
          </w:tcPr>
          <w:p w14:paraId="03990427" w14:textId="77777777" w:rsidR="00630E3B" w:rsidRDefault="00630E3B">
            <w:pPr>
              <w:spacing w:after="160" w:line="256" w:lineRule="auto"/>
              <w:rPr>
                <w:b/>
                <w:bCs/>
                <w:lang w:val="kk-KZ"/>
              </w:rPr>
            </w:pPr>
            <w:r>
              <w:rPr>
                <w:b/>
                <w:bCs/>
                <w:lang w:val="kk-KZ"/>
              </w:rPr>
              <w:lastRenderedPageBreak/>
              <w:t>Күндізгі</w:t>
            </w:r>
            <w:r>
              <w:rPr>
                <w:b/>
                <w:bCs/>
                <w:spacing w:val="-3"/>
                <w:lang w:val="kk-KZ"/>
              </w:rPr>
              <w:t xml:space="preserve"> </w:t>
            </w:r>
            <w:r>
              <w:rPr>
                <w:b/>
                <w:bCs/>
                <w:lang w:val="kk-KZ"/>
              </w:rPr>
              <w:t>ұйқы</w:t>
            </w:r>
          </w:p>
        </w:tc>
        <w:tc>
          <w:tcPr>
            <w:tcW w:w="14173" w:type="dxa"/>
            <w:gridSpan w:val="25"/>
            <w:tcBorders>
              <w:top w:val="single" w:sz="4" w:space="0" w:color="auto"/>
              <w:left w:val="single" w:sz="4" w:space="0" w:color="000000"/>
              <w:bottom w:val="single" w:sz="4" w:space="0" w:color="000000"/>
              <w:right w:val="single" w:sz="4" w:space="0" w:color="000000"/>
            </w:tcBorders>
            <w:hideMark/>
          </w:tcPr>
          <w:p w14:paraId="2040F442" w14:textId="77777777" w:rsidR="00630E3B" w:rsidRDefault="00630E3B">
            <w:pPr>
              <w:tabs>
                <w:tab w:val="left" w:pos="2220"/>
              </w:tabs>
              <w:rPr>
                <w:rFonts w:eastAsiaTheme="minorHAnsi"/>
                <w:lang w:val="kk-KZ" w:eastAsia="en-US"/>
              </w:rPr>
            </w:pPr>
            <w:r>
              <w:rPr>
                <w:lang w:val="kk-KZ"/>
              </w:rPr>
              <w:t>Тамақтан соң ауыздарын сумен шаюды қалыптастыру.</w:t>
            </w:r>
          </w:p>
          <w:p w14:paraId="76E74245" w14:textId="77777777" w:rsidR="00630E3B" w:rsidRDefault="00630E3B">
            <w:pPr>
              <w:tabs>
                <w:tab w:val="left" w:pos="2220"/>
              </w:tabs>
              <w:rPr>
                <w:lang w:val="kk-KZ"/>
              </w:rPr>
            </w:pPr>
            <w:r>
              <w:rPr>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14:paraId="20E6370C" w14:textId="77777777" w:rsidR="00630E3B" w:rsidRDefault="00630E3B">
            <w:pPr>
              <w:spacing w:after="160" w:line="256" w:lineRule="auto"/>
              <w:rPr>
                <w:rFonts w:asciiTheme="minorHAnsi" w:hAnsiTheme="minorHAnsi" w:cstheme="minorBidi"/>
                <w:noProof/>
                <w:lang w:val="kk-KZ"/>
              </w:rPr>
            </w:pPr>
            <w:r>
              <w:rPr>
                <w:lang w:val="kk-KZ"/>
              </w:rPr>
              <w:t xml:space="preserve">Балалардың тыныш ұйықтауы үшін баяу музыка тыңдау. Қазақ халық ертегілерін оқып беру </w:t>
            </w:r>
            <w:r>
              <w:rPr>
                <w:b/>
                <w:lang w:val="kk-KZ"/>
              </w:rPr>
              <w:t>(көркем әдебиет)</w:t>
            </w:r>
          </w:p>
        </w:tc>
      </w:tr>
      <w:tr w:rsidR="00630E3B" w:rsidRPr="008065A7" w14:paraId="12216FE0" w14:textId="77777777" w:rsidTr="001116A9">
        <w:trPr>
          <w:gridAfter w:val="4"/>
          <w:wAfter w:w="11953" w:type="dxa"/>
          <w:trHeight w:val="725"/>
        </w:trPr>
        <w:tc>
          <w:tcPr>
            <w:tcW w:w="1984" w:type="dxa"/>
            <w:vMerge/>
            <w:tcBorders>
              <w:top w:val="single" w:sz="4" w:space="0" w:color="auto"/>
              <w:left w:val="single" w:sz="4" w:space="0" w:color="000000"/>
              <w:bottom w:val="single" w:sz="4" w:space="0" w:color="000000"/>
              <w:right w:val="single" w:sz="4" w:space="0" w:color="000000"/>
            </w:tcBorders>
            <w:vAlign w:val="center"/>
            <w:hideMark/>
          </w:tcPr>
          <w:p w14:paraId="6BE36730" w14:textId="77777777" w:rsidR="00630E3B" w:rsidRDefault="00630E3B">
            <w:pPr>
              <w:rPr>
                <w:b/>
                <w:bCs/>
                <w:lang w:val="kk-KZ"/>
              </w:rPr>
            </w:pP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0DFA7CE0" w14:textId="77777777" w:rsidR="00630E3B" w:rsidRDefault="00630E3B">
            <w:pPr>
              <w:ind w:left="137"/>
              <w:rPr>
                <w:b/>
                <w:bCs/>
                <w:lang w:val="kk-KZ"/>
              </w:rPr>
            </w:pPr>
            <w:r>
              <w:rPr>
                <w:lang w:val="kk-KZ"/>
              </w:rPr>
              <w:t xml:space="preserve">«Екі аяз» ертегісін айту </w:t>
            </w:r>
            <w:r>
              <w:rPr>
                <w:b/>
                <w:bCs/>
                <w:lang w:val="kk-KZ"/>
              </w:rPr>
              <w:t>(көркем әдебиет)</w:t>
            </w:r>
          </w:p>
        </w:tc>
        <w:tc>
          <w:tcPr>
            <w:tcW w:w="2695" w:type="dxa"/>
            <w:gridSpan w:val="4"/>
            <w:tcBorders>
              <w:top w:val="single" w:sz="4" w:space="0" w:color="000000"/>
              <w:left w:val="single" w:sz="4" w:space="0" w:color="000000"/>
              <w:bottom w:val="single" w:sz="4" w:space="0" w:color="000000"/>
              <w:right w:val="single" w:sz="4" w:space="0" w:color="000000"/>
            </w:tcBorders>
            <w:hideMark/>
          </w:tcPr>
          <w:p w14:paraId="5D954828" w14:textId="77777777" w:rsidR="00630E3B" w:rsidRDefault="00630E3B">
            <w:pPr>
              <w:ind w:left="137"/>
              <w:rPr>
                <w:b/>
                <w:bCs/>
                <w:lang w:val="kk-KZ"/>
              </w:rPr>
            </w:pPr>
            <w:r>
              <w:rPr>
                <w:lang w:val="kk-KZ"/>
              </w:rPr>
              <w:t>Бесік жырын үнтаспадан тыңдату</w:t>
            </w:r>
            <w:r>
              <w:rPr>
                <w:b/>
                <w:bCs/>
                <w:lang w:val="kk-KZ"/>
              </w:rPr>
              <w:t>(көркем әдебиет)</w:t>
            </w:r>
          </w:p>
        </w:tc>
        <w:tc>
          <w:tcPr>
            <w:tcW w:w="2696" w:type="dxa"/>
            <w:gridSpan w:val="7"/>
            <w:tcBorders>
              <w:top w:val="single" w:sz="4" w:space="0" w:color="000000"/>
              <w:left w:val="single" w:sz="4" w:space="0" w:color="000000"/>
              <w:bottom w:val="single" w:sz="4" w:space="0" w:color="000000"/>
              <w:right w:val="single" w:sz="4" w:space="0" w:color="000000"/>
            </w:tcBorders>
            <w:hideMark/>
          </w:tcPr>
          <w:p w14:paraId="42FE1BDE" w14:textId="77777777" w:rsidR="00630E3B" w:rsidRDefault="00630E3B">
            <w:pPr>
              <w:ind w:left="137"/>
              <w:rPr>
                <w:b/>
                <w:bCs/>
                <w:lang w:val="kk-KZ"/>
              </w:rPr>
            </w:pPr>
            <w:r>
              <w:rPr>
                <w:lang w:val="kk-KZ"/>
              </w:rPr>
              <w:t xml:space="preserve">«Үш торай» ертегі тыңдату. </w:t>
            </w:r>
            <w:r>
              <w:rPr>
                <w:b/>
                <w:bCs/>
                <w:lang w:val="kk-KZ"/>
              </w:rPr>
              <w:t>(көркем әдебиет)</w:t>
            </w:r>
          </w:p>
        </w:tc>
        <w:tc>
          <w:tcPr>
            <w:tcW w:w="2696" w:type="dxa"/>
            <w:gridSpan w:val="7"/>
            <w:tcBorders>
              <w:top w:val="single" w:sz="4" w:space="0" w:color="000000"/>
              <w:left w:val="single" w:sz="4" w:space="0" w:color="000000"/>
              <w:bottom w:val="single" w:sz="4" w:space="0" w:color="000000"/>
              <w:right w:val="single" w:sz="4" w:space="0" w:color="000000"/>
            </w:tcBorders>
            <w:hideMark/>
          </w:tcPr>
          <w:p w14:paraId="297FFEB9" w14:textId="77777777" w:rsidR="00630E3B" w:rsidRDefault="00630E3B">
            <w:pPr>
              <w:ind w:left="137"/>
              <w:rPr>
                <w:b/>
                <w:bCs/>
                <w:lang w:val="kk-KZ"/>
              </w:rPr>
            </w:pPr>
            <w:r>
              <w:rPr>
                <w:lang w:val="kk-KZ"/>
              </w:rPr>
              <w:t xml:space="preserve">Бесік жырын тындату </w:t>
            </w:r>
            <w:r>
              <w:rPr>
                <w:b/>
                <w:bCs/>
                <w:lang w:val="kk-KZ"/>
              </w:rPr>
              <w:t>(көркем әдебиет)</w:t>
            </w:r>
          </w:p>
        </w:tc>
        <w:tc>
          <w:tcPr>
            <w:tcW w:w="3391" w:type="dxa"/>
            <w:gridSpan w:val="5"/>
            <w:tcBorders>
              <w:top w:val="single" w:sz="4" w:space="0" w:color="000000"/>
              <w:left w:val="single" w:sz="4" w:space="0" w:color="000000"/>
              <w:bottom w:val="single" w:sz="4" w:space="0" w:color="000000"/>
              <w:right w:val="single" w:sz="4" w:space="0" w:color="000000"/>
            </w:tcBorders>
            <w:hideMark/>
          </w:tcPr>
          <w:p w14:paraId="2E5BC857" w14:textId="77777777" w:rsidR="00630E3B" w:rsidRDefault="00630E3B">
            <w:pPr>
              <w:rPr>
                <w:b/>
                <w:bCs/>
                <w:lang w:val="kk-KZ"/>
              </w:rPr>
            </w:pPr>
            <w:r>
              <w:rPr>
                <w:lang w:val="kk-KZ"/>
              </w:rPr>
              <w:t>«Ұйқыдағы ару»</w:t>
            </w:r>
            <w:r>
              <w:rPr>
                <w:b/>
                <w:bCs/>
                <w:lang w:val="kk-KZ"/>
              </w:rPr>
              <w:t xml:space="preserve"> </w:t>
            </w:r>
            <w:r>
              <w:rPr>
                <w:bCs/>
                <w:lang w:val="kk-KZ"/>
              </w:rPr>
              <w:t>ертегісін әңгімелеп беру</w:t>
            </w:r>
            <w:r>
              <w:rPr>
                <w:b/>
                <w:bCs/>
                <w:lang w:val="kk-KZ"/>
              </w:rPr>
              <w:t>(көркем әдебиет)</w:t>
            </w:r>
          </w:p>
        </w:tc>
      </w:tr>
      <w:tr w:rsidR="00630E3B" w14:paraId="6F08BA35" w14:textId="77777777" w:rsidTr="001116A9">
        <w:trPr>
          <w:gridAfter w:val="4"/>
          <w:wAfter w:w="11953" w:type="dxa"/>
          <w:trHeight w:val="265"/>
        </w:trPr>
        <w:tc>
          <w:tcPr>
            <w:tcW w:w="1984" w:type="dxa"/>
            <w:tcBorders>
              <w:top w:val="single" w:sz="4" w:space="0" w:color="000000"/>
              <w:left w:val="single" w:sz="4" w:space="0" w:color="000000"/>
              <w:bottom w:val="single" w:sz="4" w:space="0" w:color="000000"/>
              <w:right w:val="single" w:sz="4" w:space="0" w:color="000000"/>
            </w:tcBorders>
            <w:hideMark/>
          </w:tcPr>
          <w:p w14:paraId="27CD95AE" w14:textId="77777777" w:rsidR="00630E3B" w:rsidRDefault="00630E3B">
            <w:pPr>
              <w:spacing w:after="160" w:line="256" w:lineRule="auto"/>
              <w:rPr>
                <w:b/>
                <w:bCs/>
                <w:spacing w:val="-57"/>
                <w:lang w:val="kk-KZ"/>
              </w:rPr>
            </w:pPr>
            <w:r>
              <w:rPr>
                <w:b/>
                <w:bCs/>
                <w:lang w:val="kk-KZ"/>
              </w:rPr>
              <w:t>Біртіндеп ұйқыдан</w:t>
            </w:r>
            <w:r>
              <w:rPr>
                <w:b/>
                <w:bCs/>
                <w:spacing w:val="-57"/>
                <w:lang w:val="kk-KZ"/>
              </w:rPr>
              <w:t xml:space="preserve">  </w:t>
            </w:r>
            <w:r>
              <w:rPr>
                <w:b/>
                <w:bCs/>
                <w:lang w:val="kk-KZ"/>
              </w:rPr>
              <w:t>ояту,сауықтыру</w:t>
            </w:r>
            <w:r>
              <w:rPr>
                <w:b/>
                <w:bCs/>
                <w:spacing w:val="-5"/>
                <w:lang w:val="kk-KZ"/>
              </w:rPr>
              <w:t xml:space="preserve"> </w:t>
            </w:r>
            <w:r>
              <w:rPr>
                <w:b/>
                <w:bCs/>
                <w:lang w:val="kk-KZ"/>
              </w:rPr>
              <w:t>шаралары</w:t>
            </w:r>
          </w:p>
        </w:tc>
        <w:tc>
          <w:tcPr>
            <w:tcW w:w="14173" w:type="dxa"/>
            <w:gridSpan w:val="25"/>
            <w:tcBorders>
              <w:top w:val="single" w:sz="4" w:space="0" w:color="000000"/>
              <w:left w:val="single" w:sz="4" w:space="0" w:color="000000"/>
              <w:bottom w:val="single" w:sz="4" w:space="0" w:color="000000"/>
              <w:right w:val="single" w:sz="4" w:space="0" w:color="000000"/>
            </w:tcBorders>
            <w:hideMark/>
          </w:tcPr>
          <w:p w14:paraId="14F3FB9F" w14:textId="77777777" w:rsidR="00630E3B" w:rsidRDefault="00630E3B">
            <w:pPr>
              <w:spacing w:after="160" w:line="256" w:lineRule="auto"/>
              <w:rPr>
                <w:rFonts w:eastAsiaTheme="minorHAnsi"/>
                <w:noProof/>
                <w:lang w:val="kk-KZ" w:eastAsia="en-US"/>
              </w:rPr>
            </w:pPr>
            <w:r>
              <w:rPr>
                <w:noProof/>
                <w:lang w:val="kk-KZ"/>
              </w:rPr>
              <w:t>Өз орындарында отырып керілу, тыныстау  жаттығуларын жасату. (дене жаттығулар мен белсенділігі)</w:t>
            </w:r>
            <w:r>
              <w:rPr>
                <w:b/>
                <w:noProof/>
                <w:lang w:val="kk-KZ"/>
              </w:rPr>
              <w:br/>
            </w:r>
            <w:r>
              <w:rPr>
                <w:noProof/>
                <w:lang w:val="kk-KZ"/>
              </w:rPr>
              <w:t>Киімдерін реттілікпен өздігінен киіну. Түймелерін қадау, сырмаларын сыру, аяқ киімдерін дұрыс киюді үйрету. Қыз балалардың</w:t>
            </w:r>
            <w:r>
              <w:rPr>
                <w:noProof/>
                <w:lang w:val="kk-KZ"/>
              </w:rPr>
              <w:br/>
              <w:t>шаштарын тарауға үйрету. (</w:t>
            </w:r>
            <w:r>
              <w:rPr>
                <w:b/>
                <w:bCs/>
                <w:noProof/>
                <w:lang w:val="kk-KZ"/>
              </w:rPr>
              <w:t>өзіне-өзі қызмет ету дағдылары, ірі және ұсақ моториканы дамыту)</w:t>
            </w:r>
            <w:r>
              <w:rPr>
                <w:b/>
                <w:noProof/>
                <w:lang w:val="kk-KZ"/>
              </w:rPr>
              <w:br/>
            </w:r>
            <w:r>
              <w:rPr>
                <w:noProof/>
                <w:lang w:val="kk-KZ"/>
              </w:rPr>
              <w:t>Қолдарын жуу, құрғатып сүрту, сүлгіні өз орнына іліп қоюды үйрету.</w:t>
            </w:r>
            <w:r>
              <w:rPr>
                <w:b/>
                <w:bCs/>
                <w:noProof/>
                <w:lang w:val="kk-KZ"/>
              </w:rPr>
              <w:t xml:space="preserve"> (мәдени-гигиеналық  дағдылар</w:t>
            </w:r>
            <w:r>
              <w:rPr>
                <w:noProof/>
                <w:lang w:val="kk-KZ"/>
              </w:rPr>
              <w:t xml:space="preserve">).  </w:t>
            </w:r>
          </w:p>
        </w:tc>
      </w:tr>
      <w:tr w:rsidR="00630E3B" w:rsidRPr="008065A7" w14:paraId="0ECEED6A" w14:textId="77777777" w:rsidTr="001116A9">
        <w:trPr>
          <w:gridAfter w:val="4"/>
          <w:wAfter w:w="11953" w:type="dxa"/>
          <w:trHeight w:val="280"/>
        </w:trPr>
        <w:tc>
          <w:tcPr>
            <w:tcW w:w="1984" w:type="dxa"/>
            <w:tcBorders>
              <w:top w:val="single" w:sz="4" w:space="0" w:color="000000"/>
              <w:left w:val="single" w:sz="4" w:space="0" w:color="000000"/>
              <w:bottom w:val="single" w:sz="4" w:space="0" w:color="000000"/>
              <w:right w:val="single" w:sz="4" w:space="0" w:color="000000"/>
            </w:tcBorders>
            <w:hideMark/>
          </w:tcPr>
          <w:p w14:paraId="3CDC6CFA" w14:textId="77777777" w:rsidR="00630E3B" w:rsidRDefault="00630E3B">
            <w:pPr>
              <w:spacing w:after="160" w:line="256" w:lineRule="auto"/>
              <w:rPr>
                <w:b/>
                <w:bCs/>
              </w:rPr>
            </w:pPr>
            <w:proofErr w:type="spellStart"/>
            <w:r>
              <w:rPr>
                <w:b/>
                <w:bCs/>
              </w:rPr>
              <w:t>Бесін</w:t>
            </w:r>
            <w:proofErr w:type="spellEnd"/>
            <w:r>
              <w:rPr>
                <w:b/>
                <w:bCs/>
                <w:spacing w:val="-2"/>
              </w:rPr>
              <w:t xml:space="preserve"> </w:t>
            </w:r>
            <w:proofErr w:type="spellStart"/>
            <w:r>
              <w:rPr>
                <w:b/>
                <w:bCs/>
              </w:rPr>
              <w:t>ас</w:t>
            </w:r>
            <w:proofErr w:type="spellEnd"/>
          </w:p>
        </w:tc>
        <w:tc>
          <w:tcPr>
            <w:tcW w:w="14173" w:type="dxa"/>
            <w:gridSpan w:val="25"/>
            <w:tcBorders>
              <w:top w:val="single" w:sz="4" w:space="0" w:color="000000"/>
              <w:left w:val="single" w:sz="4" w:space="0" w:color="000000"/>
              <w:bottom w:val="single" w:sz="4" w:space="0" w:color="000000"/>
              <w:right w:val="single" w:sz="4" w:space="0" w:color="000000"/>
            </w:tcBorders>
            <w:hideMark/>
          </w:tcPr>
          <w:p w14:paraId="6F4D980C" w14:textId="77777777" w:rsidR="00630E3B" w:rsidRDefault="00630E3B">
            <w:pPr>
              <w:spacing w:after="160" w:line="256" w:lineRule="auto"/>
              <w:rPr>
                <w:rFonts w:eastAsiaTheme="minorHAnsi"/>
                <w:noProof/>
                <w:lang w:eastAsia="en-US"/>
              </w:rPr>
            </w:pPr>
            <w:r>
              <w:rPr>
                <w:noProof/>
              </w:rPr>
              <w:t>Кезекшілердің жұмысы (асхана аспаптарын, салфеткаларды салу) Гигиеналық процедуралар (қолды дұрыс жуу, сүлгінің орнын білу, қолды дұрыс сүрту және сүлгіні іліп қою,</w:t>
            </w:r>
            <w:r>
              <w:rPr>
                <w:noProof/>
              </w:rPr>
              <w:br/>
              <w:t xml:space="preserve">Сырттан келіп үнемі, </w:t>
            </w:r>
            <w:r>
              <w:rPr>
                <w:noProof/>
              </w:rPr>
              <w:br/>
              <w:t xml:space="preserve">Сабынмен қол жуамыз, </w:t>
            </w:r>
            <w:r>
              <w:rPr>
                <w:noProof/>
              </w:rPr>
              <w:br/>
              <w:t xml:space="preserve">Таза болды мұнтаздай, </w:t>
            </w:r>
            <w:r>
              <w:rPr>
                <w:noProof/>
              </w:rPr>
              <w:br/>
              <w:t xml:space="preserve">Тағамға қол созамыз (көркем сөзін қолдану) </w:t>
            </w:r>
            <w:r>
              <w:rPr>
                <w:noProof/>
              </w:rPr>
              <w:br/>
              <w:t>Тамақтану балалардың назарын тағамға аудару; тамақтану мәдениетін тәрбиелеу бойынша жеке жұмыс; этикет ережелері; Балалардың ұқыптылығын бағалау.</w:t>
            </w:r>
          </w:p>
        </w:tc>
      </w:tr>
      <w:tr w:rsidR="00630E3B" w14:paraId="116E7DAB" w14:textId="77777777" w:rsidTr="009A3588">
        <w:trPr>
          <w:gridAfter w:val="4"/>
          <w:wAfter w:w="11953" w:type="dxa"/>
          <w:trHeight w:val="274"/>
        </w:trPr>
        <w:tc>
          <w:tcPr>
            <w:tcW w:w="1984" w:type="dxa"/>
            <w:tcBorders>
              <w:top w:val="single" w:sz="4" w:space="0" w:color="000000"/>
              <w:left w:val="single" w:sz="4" w:space="0" w:color="000000"/>
              <w:bottom w:val="single" w:sz="4" w:space="0" w:color="000000"/>
              <w:right w:val="single" w:sz="4" w:space="0" w:color="000000"/>
            </w:tcBorders>
            <w:hideMark/>
          </w:tcPr>
          <w:p w14:paraId="3376A219" w14:textId="77777777" w:rsidR="00630E3B" w:rsidRDefault="00630E3B">
            <w:pPr>
              <w:spacing w:after="160" w:line="256" w:lineRule="auto"/>
              <w:rPr>
                <w:b/>
                <w:bCs/>
                <w:spacing w:val="-58"/>
                <w:lang w:val="kk-KZ"/>
              </w:rPr>
            </w:pPr>
            <w:r>
              <w:rPr>
                <w:b/>
                <w:bCs/>
                <w:lang w:val="kk-KZ"/>
              </w:rPr>
              <w:t>Балалардың дербес әрекеті</w:t>
            </w:r>
            <w:r>
              <w:rPr>
                <w:b/>
                <w:bCs/>
                <w:spacing w:val="-58"/>
                <w:lang w:val="kk-KZ"/>
              </w:rPr>
              <w:t xml:space="preserve"> </w:t>
            </w:r>
          </w:p>
          <w:p w14:paraId="69356176" w14:textId="77777777" w:rsidR="00630E3B" w:rsidRDefault="00630E3B">
            <w:pPr>
              <w:spacing w:after="160" w:line="256" w:lineRule="auto"/>
              <w:rPr>
                <w:b/>
                <w:bCs/>
                <w:lang w:val="kk-KZ"/>
              </w:rPr>
            </w:pPr>
            <w:r>
              <w:rPr>
                <w:b/>
                <w:bCs/>
                <w:lang w:val="kk-KZ"/>
              </w:rPr>
              <w:t>(баяу қимылды ойындар,</w:t>
            </w:r>
            <w:r>
              <w:rPr>
                <w:b/>
                <w:bCs/>
                <w:spacing w:val="1"/>
                <w:lang w:val="kk-KZ"/>
              </w:rPr>
              <w:t xml:space="preserve"> </w:t>
            </w:r>
            <w:r>
              <w:rPr>
                <w:b/>
                <w:bCs/>
                <w:lang w:val="kk-KZ"/>
              </w:rPr>
              <w:t>үстел</w:t>
            </w:r>
            <w:r>
              <w:rPr>
                <w:b/>
                <w:bCs/>
                <w:spacing w:val="-1"/>
                <w:lang w:val="kk-KZ"/>
              </w:rPr>
              <w:t xml:space="preserve"> </w:t>
            </w:r>
            <w:r>
              <w:rPr>
                <w:b/>
                <w:bCs/>
                <w:lang w:val="kk-KZ"/>
              </w:rPr>
              <w:t>үсті ойындары, бейнелеу</w:t>
            </w:r>
            <w:r>
              <w:rPr>
                <w:b/>
                <w:bCs/>
                <w:spacing w:val="-11"/>
                <w:lang w:val="kk-KZ"/>
              </w:rPr>
              <w:t xml:space="preserve"> </w:t>
            </w:r>
            <w:r>
              <w:rPr>
                <w:b/>
                <w:bCs/>
                <w:lang w:val="kk-KZ"/>
              </w:rPr>
              <w:t>әрекеті,</w:t>
            </w:r>
            <w:r>
              <w:rPr>
                <w:b/>
                <w:bCs/>
                <w:spacing w:val="-7"/>
                <w:lang w:val="kk-KZ"/>
              </w:rPr>
              <w:t xml:space="preserve"> </w:t>
            </w:r>
            <w:r>
              <w:rPr>
                <w:b/>
                <w:bCs/>
                <w:lang w:val="kk-KZ"/>
              </w:rPr>
              <w:lastRenderedPageBreak/>
              <w:t>кітаптар</w:t>
            </w:r>
            <w:r>
              <w:rPr>
                <w:b/>
                <w:bCs/>
                <w:spacing w:val="-57"/>
                <w:lang w:val="kk-KZ"/>
              </w:rPr>
              <w:t xml:space="preserve"> </w:t>
            </w:r>
            <w:r>
              <w:rPr>
                <w:b/>
                <w:bCs/>
                <w:lang w:val="kk-KZ"/>
              </w:rPr>
              <w:t>қарау және тағы басқа</w:t>
            </w:r>
            <w:r>
              <w:rPr>
                <w:b/>
                <w:bCs/>
                <w:spacing w:val="1"/>
                <w:lang w:val="kk-KZ"/>
              </w:rPr>
              <w:t xml:space="preserve"> </w:t>
            </w:r>
            <w:r>
              <w:rPr>
                <w:b/>
                <w:bCs/>
                <w:lang w:val="kk-KZ"/>
              </w:rPr>
              <w:t>әрекеттер)</w:t>
            </w:r>
          </w:p>
        </w:tc>
        <w:tc>
          <w:tcPr>
            <w:tcW w:w="2695" w:type="dxa"/>
            <w:gridSpan w:val="2"/>
            <w:tcBorders>
              <w:top w:val="single" w:sz="4" w:space="0" w:color="000000"/>
              <w:left w:val="single" w:sz="4" w:space="0" w:color="000000"/>
              <w:bottom w:val="single" w:sz="4" w:space="0" w:color="000000"/>
              <w:right w:val="single" w:sz="4" w:space="0" w:color="000000"/>
            </w:tcBorders>
          </w:tcPr>
          <w:p w14:paraId="3FE8D78A" w14:textId="77777777" w:rsidR="00630E3B" w:rsidRDefault="00630E3B">
            <w:pPr>
              <w:rPr>
                <w:rFonts w:eastAsiaTheme="minorHAnsi"/>
                <w:lang w:val="kk-KZ" w:eastAsia="en-US"/>
              </w:rPr>
            </w:pPr>
            <w:r>
              <w:rPr>
                <w:lang w:val="kk-KZ"/>
              </w:rPr>
              <w:lastRenderedPageBreak/>
              <w:t xml:space="preserve">Топтағы ойыншықтардың ұзындығы мен ені бойынша салысытыру. «Артығын тап» дидкатикалық ойынын ойнату. </w:t>
            </w:r>
          </w:p>
          <w:p w14:paraId="62A1A3A5" w14:textId="77777777" w:rsidR="00630E3B" w:rsidRDefault="00630E3B">
            <w:pPr>
              <w:rPr>
                <w:b/>
                <w:bCs/>
                <w:lang w:val="kk-KZ"/>
              </w:rPr>
            </w:pPr>
            <w:r>
              <w:rPr>
                <w:b/>
                <w:bCs/>
                <w:lang w:val="kk-KZ"/>
              </w:rPr>
              <w:t>(математика негіздері)</w:t>
            </w:r>
          </w:p>
          <w:p w14:paraId="6E0FDAF6" w14:textId="77777777" w:rsidR="00630E3B" w:rsidRDefault="00630E3B">
            <w:pPr>
              <w:rPr>
                <w:b/>
                <w:bCs/>
                <w:lang w:val="kk-KZ"/>
              </w:rPr>
            </w:pPr>
          </w:p>
          <w:p w14:paraId="71501064" w14:textId="77777777" w:rsidR="00630E3B" w:rsidRDefault="00630E3B">
            <w:pPr>
              <w:rPr>
                <w:lang w:val="kk-KZ"/>
              </w:rPr>
            </w:pPr>
            <w:r>
              <w:rPr>
                <w:lang w:val="kk-KZ"/>
              </w:rPr>
              <w:t xml:space="preserve">қонжықтың мүсінін жасату. </w:t>
            </w:r>
          </w:p>
          <w:p w14:paraId="2791C471" w14:textId="77777777" w:rsidR="00630E3B" w:rsidRDefault="00630E3B">
            <w:pPr>
              <w:rPr>
                <w:b/>
                <w:bCs/>
                <w:lang w:val="kk-KZ"/>
              </w:rPr>
            </w:pPr>
            <w:r>
              <w:rPr>
                <w:b/>
                <w:bCs/>
                <w:lang w:val="kk-KZ"/>
              </w:rPr>
              <w:t>(Мүсіндеу)</w:t>
            </w:r>
          </w:p>
          <w:p w14:paraId="1E29DD1F" w14:textId="77777777" w:rsidR="00630E3B" w:rsidRDefault="00630E3B">
            <w:pPr>
              <w:rPr>
                <w:lang w:val="kk-KZ"/>
              </w:rPr>
            </w:pPr>
          </w:p>
          <w:p w14:paraId="4714BF56" w14:textId="77777777" w:rsidR="00630E3B" w:rsidRDefault="00630E3B">
            <w:pPr>
              <w:rPr>
                <w:b/>
                <w:bCs/>
                <w:lang w:val="kk-KZ"/>
              </w:rPr>
            </w:pPr>
          </w:p>
          <w:p w14:paraId="01FD0E41" w14:textId="77777777" w:rsidR="00630E3B" w:rsidRDefault="00630E3B">
            <w:pPr>
              <w:pStyle w:val="TableParagraph"/>
              <w:rPr>
                <w:sz w:val="24"/>
                <w:szCs w:val="24"/>
                <w:lang w:val="en-US"/>
              </w:rPr>
            </w:pPr>
          </w:p>
        </w:tc>
        <w:tc>
          <w:tcPr>
            <w:tcW w:w="2832" w:type="dxa"/>
            <w:gridSpan w:val="5"/>
            <w:tcBorders>
              <w:top w:val="single" w:sz="4" w:space="0" w:color="000000"/>
              <w:left w:val="single" w:sz="4" w:space="0" w:color="000000"/>
              <w:bottom w:val="single" w:sz="4" w:space="0" w:color="000000"/>
              <w:right w:val="single" w:sz="4" w:space="0" w:color="000000"/>
            </w:tcBorders>
          </w:tcPr>
          <w:p w14:paraId="64187614" w14:textId="77777777" w:rsidR="00630E3B" w:rsidRDefault="00630E3B">
            <w:pPr>
              <w:rPr>
                <w:lang w:val="kk-KZ"/>
              </w:rPr>
            </w:pPr>
            <w:r>
              <w:rPr>
                <w:lang w:val="kk-KZ"/>
              </w:rPr>
              <w:lastRenderedPageBreak/>
              <w:t xml:space="preserve">Балаларды қалауы бойынша орталықтарға бөлу. </w:t>
            </w:r>
          </w:p>
          <w:p w14:paraId="1976CC64" w14:textId="77777777" w:rsidR="00630E3B" w:rsidRDefault="00630E3B">
            <w:pPr>
              <w:rPr>
                <w:lang w:val="kk-KZ"/>
              </w:rPr>
            </w:pPr>
            <w:r>
              <w:rPr>
                <w:lang w:val="kk-KZ"/>
              </w:rPr>
              <w:t xml:space="preserve">Қалауы бойынша геометриялық пішіндер арқылы үйшік  суреттерін салдырту, тұзды қамырды </w:t>
            </w:r>
            <w:r>
              <w:rPr>
                <w:lang w:val="kk-KZ"/>
              </w:rPr>
              <w:lastRenderedPageBreak/>
              <w:t xml:space="preserve">пайдаланып үй мүсінін жасату. </w:t>
            </w:r>
          </w:p>
          <w:p w14:paraId="7D8BCAC0" w14:textId="77777777" w:rsidR="00630E3B" w:rsidRDefault="00630E3B">
            <w:pPr>
              <w:rPr>
                <w:b/>
                <w:bCs/>
                <w:lang w:val="kk-KZ"/>
              </w:rPr>
            </w:pPr>
            <w:r>
              <w:rPr>
                <w:lang w:val="kk-KZ"/>
              </w:rPr>
              <w:t>әр түрлі пішіндерден үй жапсырту.</w:t>
            </w:r>
            <w:r>
              <w:rPr>
                <w:b/>
                <w:bCs/>
                <w:lang w:val="kk-KZ"/>
              </w:rPr>
              <w:t xml:space="preserve"> </w:t>
            </w:r>
          </w:p>
          <w:p w14:paraId="76EE3151" w14:textId="77777777" w:rsidR="00630E3B" w:rsidRDefault="00630E3B">
            <w:r>
              <w:rPr>
                <w:b/>
                <w:bCs/>
              </w:rPr>
              <w:t>(</w:t>
            </w:r>
            <w:proofErr w:type="spellStart"/>
            <w:r>
              <w:rPr>
                <w:b/>
                <w:bCs/>
              </w:rPr>
              <w:t>Сурет</w:t>
            </w:r>
            <w:proofErr w:type="spellEnd"/>
            <w:r>
              <w:rPr>
                <w:b/>
                <w:bCs/>
              </w:rPr>
              <w:t xml:space="preserve"> </w:t>
            </w:r>
            <w:proofErr w:type="spellStart"/>
            <w:r>
              <w:rPr>
                <w:b/>
                <w:bCs/>
              </w:rPr>
              <w:t>салу</w:t>
            </w:r>
            <w:proofErr w:type="spellEnd"/>
            <w:r>
              <w:rPr>
                <w:b/>
                <w:bCs/>
              </w:rPr>
              <w:t>)</w:t>
            </w:r>
          </w:p>
          <w:p w14:paraId="2AE6DD26" w14:textId="77777777" w:rsidR="00630E3B" w:rsidRDefault="00630E3B">
            <w:r>
              <w:rPr>
                <w:b/>
                <w:bCs/>
              </w:rPr>
              <w:t>(</w:t>
            </w:r>
            <w:proofErr w:type="spellStart"/>
            <w:r>
              <w:rPr>
                <w:b/>
                <w:bCs/>
              </w:rPr>
              <w:t>Мүсіндеу</w:t>
            </w:r>
            <w:proofErr w:type="spellEnd"/>
            <w:r>
              <w:rPr>
                <w:b/>
                <w:bCs/>
              </w:rPr>
              <w:t>)</w:t>
            </w:r>
          </w:p>
          <w:p w14:paraId="75BEC3DB" w14:textId="77777777" w:rsidR="00630E3B" w:rsidRDefault="00630E3B">
            <w:r>
              <w:rPr>
                <w:b/>
                <w:bCs/>
              </w:rPr>
              <w:t>(</w:t>
            </w:r>
            <w:proofErr w:type="spellStart"/>
            <w:r>
              <w:rPr>
                <w:b/>
                <w:bCs/>
              </w:rPr>
              <w:t>Жапсыру</w:t>
            </w:r>
            <w:proofErr w:type="spellEnd"/>
            <w:r>
              <w:rPr>
                <w:b/>
                <w:bCs/>
              </w:rPr>
              <w:t xml:space="preserve">) </w:t>
            </w:r>
          </w:p>
          <w:p w14:paraId="326CAC95" w14:textId="77777777" w:rsidR="00630E3B" w:rsidRDefault="00630E3B">
            <w:pPr>
              <w:pStyle w:val="a3"/>
              <w:rPr>
                <w:rFonts w:eastAsia="Calibri"/>
                <w:b/>
                <w:bCs/>
                <w:lang w:val="kk-KZ"/>
              </w:rPr>
            </w:pPr>
          </w:p>
          <w:p w14:paraId="0E25AC12" w14:textId="77777777" w:rsidR="00630E3B" w:rsidRDefault="00630E3B">
            <w:pPr>
              <w:pStyle w:val="TableParagraph"/>
              <w:rPr>
                <w:sz w:val="24"/>
                <w:szCs w:val="24"/>
                <w:lang w:val="en-US"/>
              </w:rPr>
            </w:pPr>
          </w:p>
        </w:tc>
        <w:tc>
          <w:tcPr>
            <w:tcW w:w="1987" w:type="dxa"/>
            <w:gridSpan w:val="5"/>
            <w:tcBorders>
              <w:top w:val="single" w:sz="4" w:space="0" w:color="000000"/>
              <w:left w:val="single" w:sz="4" w:space="0" w:color="000000"/>
              <w:bottom w:val="single" w:sz="4" w:space="0" w:color="000000"/>
              <w:right w:val="single" w:sz="4" w:space="0" w:color="000000"/>
            </w:tcBorders>
          </w:tcPr>
          <w:p w14:paraId="5646DD25" w14:textId="77777777" w:rsidR="00630E3B" w:rsidRDefault="00630E3B">
            <w:pPr>
              <w:rPr>
                <w:lang w:val="kk-KZ"/>
              </w:rPr>
            </w:pPr>
            <w:r>
              <w:rPr>
                <w:lang w:val="kk-KZ"/>
              </w:rPr>
              <w:lastRenderedPageBreak/>
              <w:t xml:space="preserve">Әр түрлі құрылыс заттарын пайдаланып, балалардың қалауы бойынша әр түрлі құрылымдар </w:t>
            </w:r>
            <w:r>
              <w:rPr>
                <w:lang w:val="kk-KZ"/>
              </w:rPr>
              <w:lastRenderedPageBreak/>
              <w:t xml:space="preserve">жасауды үйрету </w:t>
            </w:r>
          </w:p>
          <w:p w14:paraId="779EAD87" w14:textId="77777777" w:rsidR="00630E3B" w:rsidRDefault="00630E3B">
            <w:pPr>
              <w:rPr>
                <w:b/>
                <w:bCs/>
                <w:lang w:val="kk-KZ"/>
              </w:rPr>
            </w:pPr>
            <w:r>
              <w:rPr>
                <w:b/>
                <w:bCs/>
                <w:lang w:val="kk-KZ"/>
              </w:rPr>
              <w:t>(Құрастыру)</w:t>
            </w:r>
          </w:p>
          <w:p w14:paraId="1D741320" w14:textId="77777777" w:rsidR="00630E3B" w:rsidRDefault="00630E3B">
            <w:pPr>
              <w:rPr>
                <w:lang w:val="kk-KZ"/>
              </w:rPr>
            </w:pPr>
            <w:r>
              <w:rPr>
                <w:lang w:val="kk-KZ"/>
              </w:rPr>
              <w:t xml:space="preserve"> </w:t>
            </w:r>
          </w:p>
          <w:p w14:paraId="090E6881" w14:textId="77777777" w:rsidR="00630E3B" w:rsidRDefault="00630E3B">
            <w:pPr>
              <w:rPr>
                <w:b/>
                <w:bCs/>
                <w:lang w:val="kk-KZ"/>
              </w:rPr>
            </w:pPr>
            <w:r>
              <w:rPr>
                <w:b/>
                <w:bCs/>
              </w:rPr>
              <w:t xml:space="preserve"> </w:t>
            </w:r>
          </w:p>
          <w:p w14:paraId="08CBC0FB" w14:textId="77777777" w:rsidR="00630E3B" w:rsidRDefault="00630E3B">
            <w:pPr>
              <w:rPr>
                <w:b/>
                <w:bCs/>
                <w:lang w:val="kk-KZ"/>
              </w:rPr>
            </w:pPr>
          </w:p>
          <w:p w14:paraId="0BB725CB" w14:textId="77777777" w:rsidR="00630E3B" w:rsidRDefault="00630E3B">
            <w:pPr>
              <w:pStyle w:val="TableParagraph"/>
              <w:rPr>
                <w:sz w:val="24"/>
                <w:szCs w:val="24"/>
                <w:lang w:val="en-US"/>
              </w:rPr>
            </w:pPr>
          </w:p>
        </w:tc>
        <w:tc>
          <w:tcPr>
            <w:tcW w:w="2835" w:type="dxa"/>
            <w:gridSpan w:val="7"/>
            <w:tcBorders>
              <w:top w:val="single" w:sz="4" w:space="0" w:color="000000"/>
              <w:left w:val="single" w:sz="4" w:space="0" w:color="000000"/>
              <w:bottom w:val="single" w:sz="4" w:space="0" w:color="000000"/>
              <w:right w:val="single" w:sz="4" w:space="0" w:color="000000"/>
            </w:tcBorders>
          </w:tcPr>
          <w:p w14:paraId="0C31909A" w14:textId="77777777" w:rsidR="00630E3B" w:rsidRDefault="00630E3B">
            <w:pPr>
              <w:pStyle w:val="a3"/>
              <w:rPr>
                <w:rFonts w:eastAsia="Calibri"/>
                <w:lang w:val="kk-KZ"/>
              </w:rPr>
            </w:pPr>
            <w:r>
              <w:rPr>
                <w:rFonts w:eastAsia="Calibri"/>
                <w:lang w:val="kk-KZ"/>
              </w:rPr>
              <w:lastRenderedPageBreak/>
              <w:t xml:space="preserve">Шырша жаңғағын салысыру. Үлкен кіші сөздерін пайдалануды пысықтау. </w:t>
            </w:r>
          </w:p>
          <w:p w14:paraId="64850BBB" w14:textId="77777777" w:rsidR="00630E3B" w:rsidRDefault="00630E3B">
            <w:pPr>
              <w:pStyle w:val="a3"/>
              <w:rPr>
                <w:rFonts w:eastAsia="Calibri"/>
                <w:lang w:val="kk-KZ"/>
              </w:rPr>
            </w:pPr>
            <w:r>
              <w:rPr>
                <w:rFonts w:eastAsia="Calibri"/>
                <w:lang w:val="kk-KZ"/>
              </w:rPr>
              <w:t xml:space="preserve">Бөліп себеттерге салғызу. </w:t>
            </w:r>
          </w:p>
          <w:p w14:paraId="5F1FF014" w14:textId="77777777" w:rsidR="00630E3B" w:rsidRDefault="00630E3B">
            <w:pPr>
              <w:pStyle w:val="a3"/>
              <w:rPr>
                <w:rFonts w:eastAsia="Calibri"/>
                <w:lang w:val="kk-KZ"/>
              </w:rPr>
            </w:pPr>
            <w:r>
              <w:rPr>
                <w:rFonts w:eastAsia="Calibri"/>
                <w:lang w:val="kk-KZ"/>
              </w:rPr>
              <w:t xml:space="preserve">«Артығын тап» дидактикалық ойыны. </w:t>
            </w:r>
            <w:r>
              <w:rPr>
                <w:rFonts w:eastAsia="Calibri"/>
                <w:lang w:val="kk-KZ"/>
              </w:rPr>
              <w:lastRenderedPageBreak/>
              <w:t xml:space="preserve">Карточкалардан бірдей жидектен артық жидекті тапқызу. </w:t>
            </w:r>
          </w:p>
          <w:p w14:paraId="674A25BA" w14:textId="77777777" w:rsidR="00630E3B" w:rsidRDefault="00630E3B">
            <w:pPr>
              <w:rPr>
                <w:rFonts w:eastAsiaTheme="minorHAnsi"/>
                <w:b/>
                <w:bCs/>
                <w:lang w:val="kk-KZ"/>
              </w:rPr>
            </w:pPr>
            <w:r>
              <w:rPr>
                <w:b/>
                <w:bCs/>
                <w:lang w:val="kk-KZ"/>
              </w:rPr>
              <w:t>(математика негіздері)</w:t>
            </w:r>
          </w:p>
          <w:p w14:paraId="22963114" w14:textId="77777777" w:rsidR="00630E3B" w:rsidRDefault="00630E3B">
            <w:pPr>
              <w:rPr>
                <w:lang w:val="kk-KZ"/>
              </w:rPr>
            </w:pPr>
            <w:r>
              <w:rPr>
                <w:lang w:val="kk-KZ"/>
              </w:rPr>
              <w:t>қарапайым біріктіру білігін жетілдірумен. жаңғақты  мүсіндету, жапсырту</w:t>
            </w:r>
          </w:p>
          <w:p w14:paraId="76E5A44E" w14:textId="77777777" w:rsidR="00630E3B" w:rsidRDefault="00630E3B">
            <w:pPr>
              <w:rPr>
                <w:lang w:val="kk-KZ"/>
              </w:rPr>
            </w:pPr>
            <w:r>
              <w:rPr>
                <w:b/>
                <w:bCs/>
                <w:lang w:val="kk-KZ"/>
              </w:rPr>
              <w:t>(Мүсіндеу)</w:t>
            </w:r>
          </w:p>
          <w:p w14:paraId="62DD2E95" w14:textId="77777777" w:rsidR="00630E3B" w:rsidRDefault="00630E3B">
            <w:pPr>
              <w:rPr>
                <w:lang w:val="kk-KZ"/>
              </w:rPr>
            </w:pPr>
            <w:r>
              <w:rPr>
                <w:b/>
                <w:bCs/>
                <w:lang w:val="kk-KZ"/>
              </w:rPr>
              <w:t xml:space="preserve">(Жапсыру) </w:t>
            </w:r>
          </w:p>
          <w:p w14:paraId="5A50F9D9" w14:textId="77777777" w:rsidR="00630E3B" w:rsidRDefault="00630E3B">
            <w:pPr>
              <w:pStyle w:val="TableParagraph"/>
              <w:rPr>
                <w:sz w:val="24"/>
                <w:szCs w:val="24"/>
                <w:lang w:val="en-US"/>
              </w:rPr>
            </w:pPr>
          </w:p>
        </w:tc>
        <w:tc>
          <w:tcPr>
            <w:tcW w:w="3824" w:type="dxa"/>
            <w:gridSpan w:val="6"/>
            <w:tcBorders>
              <w:top w:val="single" w:sz="4" w:space="0" w:color="000000"/>
              <w:left w:val="single" w:sz="4" w:space="0" w:color="000000"/>
              <w:bottom w:val="single" w:sz="4" w:space="0" w:color="000000"/>
              <w:right w:val="single" w:sz="4" w:space="0" w:color="000000"/>
            </w:tcBorders>
            <w:hideMark/>
          </w:tcPr>
          <w:p w14:paraId="6F8DCD00" w14:textId="77777777" w:rsidR="00630E3B" w:rsidRDefault="00630E3B">
            <w:pPr>
              <w:pStyle w:val="a3"/>
              <w:rPr>
                <w:rFonts w:eastAsia="Calibri"/>
                <w:b/>
                <w:bCs/>
                <w:lang w:val="kk-KZ"/>
              </w:rPr>
            </w:pPr>
            <w:r>
              <w:rPr>
                <w:rFonts w:eastAsia="Calibri"/>
                <w:lang w:val="kk-KZ"/>
              </w:rPr>
              <w:lastRenderedPageBreak/>
              <w:t>Суреттер бойынша әңгімелеу, байланыстырып сөйлеу дағдыларын дамыту.</w:t>
            </w:r>
            <w:r>
              <w:rPr>
                <w:rFonts w:eastAsia="Calibri"/>
                <w:b/>
                <w:bCs/>
                <w:lang w:val="kk-KZ"/>
              </w:rPr>
              <w:t xml:space="preserve"> </w:t>
            </w:r>
            <w:r>
              <w:rPr>
                <w:rFonts w:eastAsia="Calibri"/>
                <w:bCs/>
                <w:lang w:val="kk-KZ"/>
              </w:rPr>
              <w:t>Жаттаған тақпақтарын еске түсіріп айту.</w:t>
            </w:r>
            <w:r>
              <w:rPr>
                <w:rFonts w:eastAsia="Calibri"/>
                <w:b/>
                <w:bCs/>
                <w:lang w:val="kk-KZ"/>
              </w:rPr>
              <w:t xml:space="preserve"> (сөйлеуді дамыту және көркем әдебиет)</w:t>
            </w:r>
          </w:p>
          <w:p w14:paraId="2DFE6AAB" w14:textId="77777777" w:rsidR="00630E3B" w:rsidRDefault="00630E3B">
            <w:pPr>
              <w:pStyle w:val="a3"/>
              <w:rPr>
                <w:rFonts w:eastAsia="Calibri"/>
                <w:b/>
                <w:bCs/>
                <w:lang w:val="kk-KZ"/>
              </w:rPr>
            </w:pPr>
            <w:r>
              <w:rPr>
                <w:rFonts w:eastAsia="Calibri"/>
                <w:b/>
                <w:bCs/>
                <w:lang w:val="kk-KZ"/>
              </w:rPr>
              <w:t xml:space="preserve"> </w:t>
            </w:r>
            <w:r>
              <w:rPr>
                <w:rFonts w:eastAsia="Calibri"/>
                <w:lang w:val="kk-KZ"/>
              </w:rPr>
              <w:t>Т</w:t>
            </w:r>
            <w:r>
              <w:rPr>
                <w:lang w:val="kk-KZ"/>
              </w:rPr>
              <w:t xml:space="preserve">абиғат бұрышын мекендеушілерді бақылау дағдыларын қалыптастыру. </w:t>
            </w:r>
          </w:p>
          <w:p w14:paraId="144EEABB" w14:textId="77777777" w:rsidR="00630E3B" w:rsidRDefault="00630E3B">
            <w:pPr>
              <w:rPr>
                <w:rFonts w:eastAsiaTheme="minorHAnsi"/>
                <w:b/>
                <w:bCs/>
                <w:lang w:val="kk-KZ"/>
              </w:rPr>
            </w:pPr>
            <w:r>
              <w:rPr>
                <w:b/>
                <w:bCs/>
                <w:lang w:val="kk-KZ"/>
              </w:rPr>
              <w:lastRenderedPageBreak/>
              <w:t>(Қоршаған ортамен танысу)</w:t>
            </w:r>
          </w:p>
          <w:p w14:paraId="328FBBC9" w14:textId="77777777" w:rsidR="00630E3B" w:rsidRDefault="00630E3B">
            <w:pPr>
              <w:rPr>
                <w:lang w:val="kk-KZ"/>
              </w:rPr>
            </w:pPr>
            <w:r>
              <w:rPr>
                <w:lang w:val="kk-KZ"/>
              </w:rPr>
              <w:t xml:space="preserve">ермаксаздан апта бойы жасаған жұмыстың ішінен ұнағанын жасату немесе тақтаға жапсырту дағыдысын жетілдіру.  </w:t>
            </w:r>
          </w:p>
          <w:p w14:paraId="4F23DC2B" w14:textId="77777777" w:rsidR="00630E3B" w:rsidRDefault="00630E3B">
            <w:r>
              <w:rPr>
                <w:b/>
                <w:bCs/>
              </w:rPr>
              <w:t>(</w:t>
            </w:r>
            <w:proofErr w:type="spellStart"/>
            <w:r>
              <w:rPr>
                <w:b/>
                <w:bCs/>
              </w:rPr>
              <w:t>Мүсіндеу</w:t>
            </w:r>
            <w:proofErr w:type="spellEnd"/>
            <w:r>
              <w:rPr>
                <w:b/>
                <w:bCs/>
              </w:rPr>
              <w:t>)</w:t>
            </w:r>
          </w:p>
          <w:p w14:paraId="2DC248C5" w14:textId="77777777" w:rsidR="00630E3B" w:rsidRDefault="00630E3B">
            <w:pPr>
              <w:rPr>
                <w:lang w:val="kk-KZ"/>
              </w:rPr>
            </w:pPr>
            <w:r>
              <w:rPr>
                <w:b/>
                <w:bCs/>
              </w:rPr>
              <w:t>(</w:t>
            </w:r>
            <w:proofErr w:type="spellStart"/>
            <w:r>
              <w:rPr>
                <w:b/>
                <w:bCs/>
              </w:rPr>
              <w:t>Жапсыру</w:t>
            </w:r>
            <w:proofErr w:type="spellEnd"/>
            <w:r>
              <w:rPr>
                <w:b/>
                <w:bCs/>
              </w:rPr>
              <w:t xml:space="preserve">) </w:t>
            </w:r>
          </w:p>
        </w:tc>
      </w:tr>
      <w:tr w:rsidR="00630E3B" w:rsidRPr="008065A7" w14:paraId="3DD6D223" w14:textId="77777777" w:rsidTr="009A3588">
        <w:trPr>
          <w:gridAfter w:val="4"/>
          <w:wAfter w:w="11953" w:type="dxa"/>
          <w:trHeight w:val="564"/>
        </w:trPr>
        <w:tc>
          <w:tcPr>
            <w:tcW w:w="1984" w:type="dxa"/>
            <w:tcBorders>
              <w:top w:val="single" w:sz="4" w:space="0" w:color="000000"/>
              <w:left w:val="single" w:sz="4" w:space="0" w:color="000000"/>
              <w:bottom w:val="single" w:sz="4" w:space="0" w:color="000000"/>
              <w:right w:val="single" w:sz="4" w:space="0" w:color="000000"/>
            </w:tcBorders>
            <w:hideMark/>
          </w:tcPr>
          <w:p w14:paraId="56D7C344" w14:textId="77777777" w:rsidR="00630E3B" w:rsidRDefault="00630E3B">
            <w:pPr>
              <w:spacing w:after="160" w:line="256" w:lineRule="auto"/>
              <w:rPr>
                <w:b/>
                <w:bCs/>
              </w:rPr>
            </w:pPr>
            <w:proofErr w:type="spellStart"/>
            <w:r>
              <w:rPr>
                <w:b/>
                <w:bCs/>
              </w:rPr>
              <w:lastRenderedPageBreak/>
              <w:t>Балалармен</w:t>
            </w:r>
            <w:proofErr w:type="spellEnd"/>
            <w:r>
              <w:rPr>
                <w:b/>
                <w:bCs/>
                <w:spacing w:val="-2"/>
              </w:rPr>
              <w:t xml:space="preserve"> </w:t>
            </w:r>
            <w:proofErr w:type="spellStart"/>
            <w:r>
              <w:rPr>
                <w:b/>
                <w:bCs/>
              </w:rPr>
              <w:t>жеке</w:t>
            </w:r>
            <w:proofErr w:type="spellEnd"/>
            <w:r>
              <w:rPr>
                <w:b/>
                <w:bCs/>
                <w:spacing w:val="-2"/>
              </w:rPr>
              <w:t xml:space="preserve"> </w:t>
            </w:r>
            <w:proofErr w:type="spellStart"/>
            <w:r>
              <w:rPr>
                <w:b/>
                <w:bCs/>
              </w:rPr>
              <w:t>жұмыс</w:t>
            </w:r>
            <w:proofErr w:type="spellEnd"/>
          </w:p>
        </w:tc>
        <w:tc>
          <w:tcPr>
            <w:tcW w:w="2695" w:type="dxa"/>
            <w:gridSpan w:val="2"/>
            <w:tcBorders>
              <w:top w:val="single" w:sz="4" w:space="0" w:color="000000"/>
              <w:left w:val="single" w:sz="4" w:space="0" w:color="000000"/>
              <w:bottom w:val="single" w:sz="4" w:space="0" w:color="000000"/>
              <w:right w:val="single" w:sz="4" w:space="0" w:color="000000"/>
            </w:tcBorders>
            <w:hideMark/>
          </w:tcPr>
          <w:p w14:paraId="778B7B4F" w14:textId="77777777" w:rsidR="00E73A2B" w:rsidRDefault="00E73A2B" w:rsidP="00E73A2B">
            <w:pPr>
              <w:spacing w:line="276" w:lineRule="auto"/>
              <w:rPr>
                <w:sz w:val="22"/>
                <w:szCs w:val="22"/>
                <w:lang w:val="kk-KZ" w:eastAsia="en-US"/>
              </w:rPr>
            </w:pPr>
            <w:r>
              <w:rPr>
                <w:lang w:val="kk-KZ"/>
              </w:rPr>
              <w:t>Өзінің құрбыларымен және жақындары мен қарым-қатынасқа түсуді үйрету</w:t>
            </w:r>
          </w:p>
          <w:p w14:paraId="3D068FDE" w14:textId="77777777" w:rsidR="00E73A2B" w:rsidRDefault="00E73A2B" w:rsidP="00E73A2B">
            <w:pPr>
              <w:ind w:right="113"/>
              <w:rPr>
                <w:b/>
                <w:bCs/>
                <w:lang w:val="kk-KZ"/>
              </w:rPr>
            </w:pPr>
            <w:r>
              <w:rPr>
                <w:b/>
                <w:bCs/>
                <w:lang w:val="kk-KZ"/>
              </w:rPr>
              <w:t>О/Т: «Кім тез ойлап табады?»</w:t>
            </w:r>
          </w:p>
          <w:p w14:paraId="2E6ADFBF" w14:textId="35B95715" w:rsidR="00630E3B" w:rsidRPr="00E73A2B" w:rsidRDefault="00E73A2B">
            <w:pPr>
              <w:shd w:val="clear" w:color="auto" w:fill="FFFFFF"/>
              <w:tabs>
                <w:tab w:val="left" w:pos="1757"/>
              </w:tabs>
              <w:spacing w:after="160" w:line="256" w:lineRule="auto"/>
              <w:rPr>
                <w:rFonts w:eastAsiaTheme="minorHAnsi"/>
                <w:noProof/>
                <w:sz w:val="22"/>
                <w:szCs w:val="22"/>
                <w:lang w:val="ru-RU" w:eastAsia="en-US"/>
              </w:rPr>
            </w:pPr>
            <w:r>
              <w:rPr>
                <w:noProof/>
                <w:lang w:val="kk-KZ"/>
              </w:rPr>
              <w:t>Азим,Аман, Алихан, Омар</w:t>
            </w:r>
            <w:r w:rsidR="00630E3B" w:rsidRPr="00E73A2B">
              <w:rPr>
                <w:noProof/>
                <w:lang w:val="ru-RU"/>
              </w:rPr>
              <w:t xml:space="preserve"> </w:t>
            </w:r>
          </w:p>
        </w:tc>
        <w:tc>
          <w:tcPr>
            <w:tcW w:w="2832" w:type="dxa"/>
            <w:gridSpan w:val="5"/>
            <w:tcBorders>
              <w:top w:val="single" w:sz="4" w:space="0" w:color="000000"/>
              <w:left w:val="single" w:sz="4" w:space="0" w:color="000000"/>
              <w:bottom w:val="single" w:sz="4" w:space="0" w:color="000000"/>
              <w:right w:val="single" w:sz="4" w:space="0" w:color="000000"/>
            </w:tcBorders>
          </w:tcPr>
          <w:p w14:paraId="73E42CE9" w14:textId="77777777" w:rsidR="001116A9" w:rsidRDefault="001116A9" w:rsidP="001116A9">
            <w:pPr>
              <w:spacing w:line="276" w:lineRule="auto"/>
              <w:rPr>
                <w:sz w:val="22"/>
                <w:szCs w:val="22"/>
                <w:lang w:val="kk-KZ" w:eastAsia="en-US"/>
              </w:rPr>
            </w:pPr>
            <w:r>
              <w:rPr>
                <w:lang w:val="kk-KZ"/>
              </w:rPr>
              <w:t>Түстердің атауын дұрыс қолдануды, ірі конструктор бөлшектерімен құрастыруды үйрету,көкөністекр мен жемістерді ажыратуды қалыптастыру</w:t>
            </w:r>
          </w:p>
          <w:p w14:paraId="11DE42CD" w14:textId="071CA926" w:rsidR="00630E3B" w:rsidRDefault="009A3588" w:rsidP="001116A9">
            <w:pPr>
              <w:pStyle w:val="a3"/>
              <w:rPr>
                <w:b/>
                <w:bCs/>
                <w:lang w:val="kk-KZ"/>
              </w:rPr>
            </w:pPr>
            <w:r>
              <w:rPr>
                <w:b/>
                <w:bCs/>
                <w:lang w:val="kk-KZ"/>
              </w:rPr>
              <w:t>Д\о:</w:t>
            </w:r>
            <w:r w:rsidR="001116A9">
              <w:rPr>
                <w:b/>
                <w:bCs/>
                <w:lang w:val="kk-KZ"/>
              </w:rPr>
              <w:t>: «Ұқсасын тап»</w:t>
            </w:r>
          </w:p>
          <w:p w14:paraId="575E54A2" w14:textId="09F3B0CF" w:rsidR="009A3588" w:rsidRPr="009A3588" w:rsidRDefault="009A3588" w:rsidP="001116A9">
            <w:pPr>
              <w:pStyle w:val="a3"/>
              <w:rPr>
                <w:lang w:val="kk-KZ"/>
              </w:rPr>
            </w:pPr>
            <w:r w:rsidRPr="009A3588">
              <w:rPr>
                <w:lang w:val="kk-KZ"/>
              </w:rPr>
              <w:t>Еркебұлан, Алихан, Әлем</w:t>
            </w:r>
          </w:p>
        </w:tc>
        <w:tc>
          <w:tcPr>
            <w:tcW w:w="1987" w:type="dxa"/>
            <w:gridSpan w:val="5"/>
            <w:tcBorders>
              <w:top w:val="single" w:sz="4" w:space="0" w:color="000000"/>
              <w:left w:val="single" w:sz="4" w:space="0" w:color="000000"/>
              <w:bottom w:val="single" w:sz="4" w:space="0" w:color="000000"/>
              <w:right w:val="single" w:sz="4" w:space="0" w:color="000000"/>
            </w:tcBorders>
          </w:tcPr>
          <w:p w14:paraId="0628D1B1" w14:textId="77777777" w:rsidR="009A3588" w:rsidRDefault="009A3588" w:rsidP="009A3588">
            <w:pPr>
              <w:spacing w:line="276" w:lineRule="auto"/>
              <w:rPr>
                <w:sz w:val="22"/>
                <w:szCs w:val="22"/>
                <w:lang w:val="kk-KZ" w:eastAsia="en-US"/>
              </w:rPr>
            </w:pPr>
            <w:r>
              <w:rPr>
                <w:lang w:val="kk-KZ"/>
              </w:rPr>
              <w:t>Бейнелеу әрекетіне қажетті негізгі техникалық дағдылар мен біліктерді игерту</w:t>
            </w:r>
          </w:p>
          <w:p w14:paraId="01185D30" w14:textId="77777777" w:rsidR="00630E3B" w:rsidRDefault="009A3588" w:rsidP="009A3588">
            <w:pPr>
              <w:rPr>
                <w:b/>
                <w:lang w:val="kk-KZ" w:bidi="en-US"/>
              </w:rPr>
            </w:pPr>
            <w:r>
              <w:rPr>
                <w:b/>
                <w:lang w:val="kk-KZ" w:bidi="en-US"/>
              </w:rPr>
              <w:t xml:space="preserve">Д\О: «Қарап алда есіне сақта»  </w:t>
            </w:r>
          </w:p>
          <w:p w14:paraId="66212D52" w14:textId="17E63BE9" w:rsidR="009A3588" w:rsidRPr="009A3588" w:rsidRDefault="009A3588" w:rsidP="009A3588">
            <w:pPr>
              <w:rPr>
                <w:lang w:val="kk-KZ" w:bidi="en-US"/>
              </w:rPr>
            </w:pPr>
            <w:r>
              <w:rPr>
                <w:lang w:val="kk-KZ" w:bidi="en-US"/>
              </w:rPr>
              <w:t>Амир, Аңсар, Мансұр.</w:t>
            </w:r>
          </w:p>
        </w:tc>
        <w:tc>
          <w:tcPr>
            <w:tcW w:w="2835" w:type="dxa"/>
            <w:gridSpan w:val="7"/>
            <w:tcBorders>
              <w:top w:val="single" w:sz="4" w:space="0" w:color="000000"/>
              <w:left w:val="single" w:sz="4" w:space="0" w:color="000000"/>
              <w:bottom w:val="single" w:sz="4" w:space="0" w:color="000000"/>
              <w:right w:val="single" w:sz="4" w:space="0" w:color="000000"/>
            </w:tcBorders>
          </w:tcPr>
          <w:p w14:paraId="3B9BD857" w14:textId="77777777" w:rsidR="009A3588" w:rsidRDefault="009A3588" w:rsidP="009A3588">
            <w:pPr>
              <w:rPr>
                <w:sz w:val="22"/>
                <w:szCs w:val="22"/>
                <w:lang w:val="kk-KZ" w:eastAsia="en-US"/>
              </w:rPr>
            </w:pPr>
            <w:r>
              <w:rPr>
                <w:lang w:val="kk-KZ"/>
              </w:rPr>
              <w:t>Отбасы мүшелері мен өзіне жақын адамдардың есімдерін атайды.</w:t>
            </w:r>
          </w:p>
          <w:p w14:paraId="64C767BB" w14:textId="77777777" w:rsidR="009A3588" w:rsidRDefault="009A3588" w:rsidP="009A3588">
            <w:pPr>
              <w:pStyle w:val="a3"/>
              <w:rPr>
                <w:rFonts w:eastAsiaTheme="minorEastAsia"/>
                <w:b/>
                <w:lang w:val="ru-RU"/>
              </w:rPr>
            </w:pPr>
            <w:r>
              <w:rPr>
                <w:b/>
                <w:lang w:val="kk-KZ"/>
              </w:rPr>
              <w:t>Д/О: «Кел көмекке</w:t>
            </w:r>
            <w:r w:rsidRPr="009A3588">
              <w:rPr>
                <w:b/>
                <w:lang w:val="ru-RU"/>
              </w:rPr>
              <w:t>»</w:t>
            </w:r>
          </w:p>
          <w:p w14:paraId="72C8FB1C" w14:textId="3C418BFC" w:rsidR="00630E3B" w:rsidRPr="009A3588" w:rsidRDefault="009A3588">
            <w:pPr>
              <w:rPr>
                <w:noProof/>
                <w:lang w:val="kk-KZ"/>
              </w:rPr>
            </w:pPr>
            <w:r>
              <w:rPr>
                <w:noProof/>
                <w:lang w:val="kk-KZ"/>
              </w:rPr>
              <w:t>Аман, Ясмина, Амир, Омар</w:t>
            </w:r>
          </w:p>
        </w:tc>
        <w:tc>
          <w:tcPr>
            <w:tcW w:w="3824" w:type="dxa"/>
            <w:gridSpan w:val="6"/>
            <w:tcBorders>
              <w:top w:val="single" w:sz="4" w:space="0" w:color="000000"/>
              <w:left w:val="single" w:sz="4" w:space="0" w:color="000000"/>
              <w:bottom w:val="single" w:sz="4" w:space="0" w:color="000000"/>
              <w:right w:val="single" w:sz="4" w:space="0" w:color="000000"/>
            </w:tcBorders>
          </w:tcPr>
          <w:p w14:paraId="1B668B6E" w14:textId="77777777" w:rsidR="009A3588" w:rsidRDefault="009A3588" w:rsidP="009A3588">
            <w:pPr>
              <w:ind w:left="110" w:right="103"/>
              <w:rPr>
                <w:sz w:val="22"/>
                <w:szCs w:val="22"/>
                <w:lang w:val="kk-KZ" w:eastAsia="en-US" w:bidi="en-US"/>
              </w:rPr>
            </w:pPr>
            <w:r>
              <w:rPr>
                <w:lang w:val="kk-KZ" w:bidi="en-US"/>
              </w:rPr>
              <w:t>Берілген сұрақтарды түсінеді және тыңдайды, оларға жауап беруді үйрету.</w:t>
            </w:r>
          </w:p>
          <w:p w14:paraId="47FFB2B5" w14:textId="77777777" w:rsidR="009A3588" w:rsidRDefault="009A3588" w:rsidP="009A3588">
            <w:pPr>
              <w:rPr>
                <w:rFonts w:eastAsiaTheme="minorHAnsi"/>
                <w:b/>
                <w:bCs/>
                <w:shd w:val="clear" w:color="auto" w:fill="FFFFFF"/>
                <w:lang w:val="kk-KZ"/>
              </w:rPr>
            </w:pPr>
            <w:r>
              <w:rPr>
                <w:b/>
                <w:bCs/>
                <w:shd w:val="clear" w:color="auto" w:fill="FFFFFF"/>
                <w:lang w:val="kk-KZ"/>
              </w:rPr>
              <w:t>Д/О:Есіңе түсір.</w:t>
            </w:r>
          </w:p>
          <w:p w14:paraId="432D59B2" w14:textId="78620986" w:rsidR="00630E3B" w:rsidRPr="009A3588" w:rsidRDefault="009A3588">
            <w:pPr>
              <w:tabs>
                <w:tab w:val="left" w:pos="2220"/>
              </w:tabs>
              <w:spacing w:after="160"/>
              <w:rPr>
                <w:noProof/>
                <w:lang w:val="kk-KZ"/>
              </w:rPr>
            </w:pPr>
            <w:r>
              <w:rPr>
                <w:noProof/>
                <w:lang w:val="kk-KZ"/>
              </w:rPr>
              <w:t>Омар, Аңсар, Шәкәрім, Жалғас, Әлем,</w:t>
            </w:r>
          </w:p>
        </w:tc>
      </w:tr>
      <w:tr w:rsidR="00630E3B" w:rsidRPr="008065A7" w14:paraId="41EC23C6" w14:textId="77777777" w:rsidTr="001116A9">
        <w:trPr>
          <w:gridAfter w:val="4"/>
          <w:wAfter w:w="11953" w:type="dxa"/>
          <w:trHeight w:val="552"/>
        </w:trPr>
        <w:tc>
          <w:tcPr>
            <w:tcW w:w="1984" w:type="dxa"/>
            <w:tcBorders>
              <w:top w:val="single" w:sz="4" w:space="0" w:color="000000"/>
              <w:left w:val="single" w:sz="4" w:space="0" w:color="000000"/>
              <w:bottom w:val="single" w:sz="4" w:space="0" w:color="000000"/>
              <w:right w:val="single" w:sz="4" w:space="0" w:color="000000"/>
            </w:tcBorders>
            <w:hideMark/>
          </w:tcPr>
          <w:p w14:paraId="754865B3" w14:textId="77777777" w:rsidR="00630E3B" w:rsidRDefault="00630E3B">
            <w:pPr>
              <w:spacing w:after="160" w:line="256" w:lineRule="auto"/>
              <w:rPr>
                <w:b/>
                <w:bCs/>
              </w:rPr>
            </w:pPr>
            <w:proofErr w:type="spellStart"/>
            <w:r>
              <w:rPr>
                <w:b/>
                <w:bCs/>
              </w:rPr>
              <w:t>Серуенге</w:t>
            </w:r>
            <w:proofErr w:type="spellEnd"/>
            <w:r>
              <w:rPr>
                <w:b/>
                <w:bCs/>
                <w:spacing w:val="-4"/>
              </w:rPr>
              <w:t xml:space="preserve"> </w:t>
            </w:r>
            <w:proofErr w:type="spellStart"/>
            <w:r>
              <w:rPr>
                <w:b/>
                <w:bCs/>
              </w:rPr>
              <w:t>дайындық</w:t>
            </w:r>
            <w:proofErr w:type="spellEnd"/>
          </w:p>
        </w:tc>
        <w:tc>
          <w:tcPr>
            <w:tcW w:w="14173" w:type="dxa"/>
            <w:gridSpan w:val="25"/>
            <w:tcBorders>
              <w:top w:val="single" w:sz="4" w:space="0" w:color="000000"/>
              <w:left w:val="single" w:sz="4" w:space="0" w:color="000000"/>
              <w:bottom w:val="single" w:sz="4" w:space="0" w:color="000000"/>
              <w:right w:val="single" w:sz="4" w:space="0" w:color="000000"/>
            </w:tcBorders>
            <w:hideMark/>
          </w:tcPr>
          <w:p w14:paraId="75726DD3" w14:textId="77777777" w:rsidR="00630E3B" w:rsidRDefault="00630E3B">
            <w:pPr>
              <w:spacing w:after="160" w:line="256" w:lineRule="auto"/>
              <w:rPr>
                <w:lang w:eastAsia="en-US"/>
              </w:rPr>
            </w:pPr>
            <w:r>
              <w:rPr>
                <w:noProof/>
              </w:rPr>
              <w:t>Серуендеуге деген қызығушылықты ынталандыру. Киіну: жүйелілік, серуендеуге шығу, топтық ережелерді сақтау, балалармен жеке әңгімелер жүргізу.</w:t>
            </w:r>
          </w:p>
        </w:tc>
      </w:tr>
      <w:tr w:rsidR="00630E3B" w14:paraId="76831382" w14:textId="77777777" w:rsidTr="001116A9">
        <w:trPr>
          <w:gridAfter w:val="4"/>
          <w:wAfter w:w="11953" w:type="dxa"/>
          <w:trHeight w:val="558"/>
        </w:trPr>
        <w:tc>
          <w:tcPr>
            <w:tcW w:w="1984" w:type="dxa"/>
            <w:tcBorders>
              <w:top w:val="single" w:sz="4" w:space="0" w:color="000000"/>
              <w:left w:val="single" w:sz="4" w:space="0" w:color="000000"/>
              <w:bottom w:val="single" w:sz="4" w:space="0" w:color="000000"/>
              <w:right w:val="single" w:sz="4" w:space="0" w:color="000000"/>
            </w:tcBorders>
            <w:hideMark/>
          </w:tcPr>
          <w:p w14:paraId="1B2540F8" w14:textId="77777777" w:rsidR="00630E3B" w:rsidRDefault="00630E3B">
            <w:pPr>
              <w:spacing w:after="160" w:line="256" w:lineRule="auto"/>
              <w:rPr>
                <w:b/>
                <w:bCs/>
              </w:rPr>
            </w:pPr>
            <w:proofErr w:type="spellStart"/>
            <w:r>
              <w:rPr>
                <w:b/>
                <w:bCs/>
              </w:rPr>
              <w:t>Серуен</w:t>
            </w:r>
            <w:proofErr w:type="spellEnd"/>
          </w:p>
        </w:tc>
        <w:tc>
          <w:tcPr>
            <w:tcW w:w="3090" w:type="dxa"/>
            <w:gridSpan w:val="3"/>
            <w:tcBorders>
              <w:top w:val="single" w:sz="4" w:space="0" w:color="000000"/>
              <w:left w:val="single" w:sz="4" w:space="0" w:color="000000"/>
              <w:bottom w:val="single" w:sz="4" w:space="0" w:color="000000"/>
              <w:right w:val="single" w:sz="4" w:space="0" w:color="000000"/>
            </w:tcBorders>
            <w:hideMark/>
          </w:tcPr>
          <w:p w14:paraId="7F3A1BFE" w14:textId="77777777" w:rsidR="00630E3B" w:rsidRDefault="00630E3B">
            <w:pPr>
              <w:tabs>
                <w:tab w:val="left" w:pos="2220"/>
              </w:tabs>
              <w:rPr>
                <w:rFonts w:eastAsiaTheme="minorHAnsi"/>
                <w:lang w:val="kk-KZ" w:eastAsia="en-US"/>
              </w:rPr>
            </w:pPr>
            <w:r>
              <w:rPr>
                <w:lang w:val="kk-KZ"/>
              </w:rPr>
              <w:t xml:space="preserve">Қ/о «Шеңберге тез тұр» Еркін ойындар </w:t>
            </w:r>
          </w:p>
          <w:p w14:paraId="7350DE6D" w14:textId="77777777" w:rsidR="00630E3B" w:rsidRDefault="00630E3B">
            <w:pPr>
              <w:tabs>
                <w:tab w:val="left" w:pos="2220"/>
              </w:tabs>
              <w:rPr>
                <w:lang w:val="kk-KZ"/>
              </w:rPr>
            </w:pPr>
            <w:r>
              <w:rPr>
                <w:lang w:val="kk-KZ"/>
              </w:rPr>
              <w:t xml:space="preserve">Жеке әңгімелесулерде баланың сөйлеу дағдысын жетілдіру Құрастыру материалдарынан үйшік, мәшіне және т.б құрастыруды дамыту </w:t>
            </w:r>
            <w:r>
              <w:rPr>
                <w:b/>
                <w:lang w:val="kk-KZ"/>
              </w:rPr>
              <w:t>(құрастыру)</w:t>
            </w:r>
          </w:p>
        </w:tc>
        <w:tc>
          <w:tcPr>
            <w:tcW w:w="2572" w:type="dxa"/>
            <w:gridSpan w:val="6"/>
            <w:tcBorders>
              <w:top w:val="single" w:sz="4" w:space="0" w:color="000000"/>
              <w:left w:val="single" w:sz="4" w:space="0" w:color="000000"/>
              <w:bottom w:val="single" w:sz="4" w:space="0" w:color="000000"/>
              <w:right w:val="single" w:sz="4" w:space="0" w:color="000000"/>
            </w:tcBorders>
            <w:hideMark/>
          </w:tcPr>
          <w:p w14:paraId="0071DEE2" w14:textId="77777777" w:rsidR="00630E3B" w:rsidRDefault="00630E3B">
            <w:pPr>
              <w:tabs>
                <w:tab w:val="left" w:pos="2220"/>
              </w:tabs>
              <w:rPr>
                <w:lang w:val="kk-KZ"/>
              </w:rPr>
            </w:pPr>
            <w:proofErr w:type="spellStart"/>
            <w:r>
              <w:rPr>
                <w:lang w:val="ru-RU"/>
              </w:rPr>
              <w:t>Кітаптар</w:t>
            </w:r>
            <w:proofErr w:type="spellEnd"/>
            <w:r>
              <w:rPr>
                <w:lang w:val="ru-RU"/>
              </w:rPr>
              <w:t xml:space="preserve"> </w:t>
            </w:r>
            <w:proofErr w:type="spellStart"/>
            <w:r>
              <w:rPr>
                <w:lang w:val="ru-RU"/>
              </w:rPr>
              <w:t>қарау</w:t>
            </w:r>
            <w:proofErr w:type="spellEnd"/>
            <w:r>
              <w:rPr>
                <w:lang w:val="ru-RU"/>
              </w:rPr>
              <w:t xml:space="preserve">. </w:t>
            </w:r>
            <w:proofErr w:type="spellStart"/>
            <w:r>
              <w:rPr>
                <w:lang w:val="ru-RU"/>
              </w:rPr>
              <w:t>Қарапайым</w:t>
            </w:r>
            <w:proofErr w:type="spellEnd"/>
            <w:r>
              <w:rPr>
                <w:lang w:val="ru-RU"/>
              </w:rPr>
              <w:t xml:space="preserve"> (</w:t>
            </w:r>
            <w:proofErr w:type="spellStart"/>
            <w:r>
              <w:rPr>
                <w:lang w:val="ru-RU"/>
              </w:rPr>
              <w:t>Кім</w:t>
            </w:r>
            <w:proofErr w:type="spellEnd"/>
            <w:r>
              <w:rPr>
                <w:lang w:val="ru-RU"/>
              </w:rPr>
              <w:t xml:space="preserve">? Не? Не </w:t>
            </w:r>
            <w:proofErr w:type="spellStart"/>
            <w:r>
              <w:rPr>
                <w:lang w:val="ru-RU"/>
              </w:rPr>
              <w:t>істейді</w:t>
            </w:r>
            <w:proofErr w:type="spellEnd"/>
            <w:r>
              <w:rPr>
                <w:lang w:val="ru-RU"/>
              </w:rPr>
              <w:t xml:space="preserve">? </w:t>
            </w:r>
            <w:proofErr w:type="spellStart"/>
            <w:r>
              <w:rPr>
                <w:lang w:val="ru-RU"/>
              </w:rPr>
              <w:t>және</w:t>
            </w:r>
            <w:proofErr w:type="spellEnd"/>
            <w:r>
              <w:rPr>
                <w:lang w:val="ru-RU"/>
              </w:rPr>
              <w:t xml:space="preserve"> </w:t>
            </w:r>
            <w:proofErr w:type="spellStart"/>
            <w:r>
              <w:rPr>
                <w:lang w:val="ru-RU"/>
              </w:rPr>
              <w:t>тағы</w:t>
            </w:r>
            <w:proofErr w:type="spellEnd"/>
            <w:r>
              <w:rPr>
                <w:lang w:val="ru-RU"/>
              </w:rPr>
              <w:t xml:space="preserve"> </w:t>
            </w:r>
            <w:proofErr w:type="spellStart"/>
            <w:r>
              <w:rPr>
                <w:lang w:val="ru-RU"/>
              </w:rPr>
              <w:t>басқа</w:t>
            </w:r>
            <w:proofErr w:type="spellEnd"/>
            <w:r>
              <w:rPr>
                <w:lang w:val="ru-RU"/>
              </w:rPr>
              <w:t xml:space="preserve">) </w:t>
            </w:r>
            <w:proofErr w:type="spellStart"/>
            <w:r>
              <w:rPr>
                <w:lang w:val="ru-RU"/>
              </w:rPr>
              <w:t>және</w:t>
            </w:r>
            <w:proofErr w:type="spellEnd"/>
            <w:r>
              <w:rPr>
                <w:lang w:val="ru-RU"/>
              </w:rPr>
              <w:t xml:space="preserve"> </w:t>
            </w:r>
            <w:proofErr w:type="spellStart"/>
            <w:r>
              <w:rPr>
                <w:lang w:val="ru-RU"/>
              </w:rPr>
              <w:t>бірте-бірте</w:t>
            </w:r>
            <w:proofErr w:type="spellEnd"/>
            <w:r>
              <w:rPr>
                <w:lang w:val="ru-RU"/>
              </w:rPr>
              <w:t xml:space="preserve"> </w:t>
            </w:r>
            <w:proofErr w:type="spellStart"/>
            <w:r>
              <w:rPr>
                <w:lang w:val="ru-RU"/>
              </w:rPr>
              <w:t>күрделі</w:t>
            </w:r>
            <w:proofErr w:type="spellEnd"/>
            <w:r>
              <w:rPr>
                <w:lang w:val="ru-RU"/>
              </w:rPr>
              <w:t xml:space="preserve"> (</w:t>
            </w:r>
            <w:proofErr w:type="spellStart"/>
            <w:r>
              <w:rPr>
                <w:lang w:val="ru-RU"/>
              </w:rPr>
              <w:t>Нені</w:t>
            </w:r>
            <w:proofErr w:type="spellEnd"/>
            <w:r>
              <w:rPr>
                <w:lang w:val="ru-RU"/>
              </w:rPr>
              <w:t xml:space="preserve"> </w:t>
            </w:r>
            <w:proofErr w:type="spellStart"/>
            <w:r>
              <w:rPr>
                <w:lang w:val="ru-RU"/>
              </w:rPr>
              <w:t>ұстады</w:t>
            </w:r>
            <w:proofErr w:type="spellEnd"/>
            <w:r>
              <w:rPr>
                <w:lang w:val="ru-RU"/>
              </w:rPr>
              <w:t xml:space="preserve">? </w:t>
            </w:r>
            <w:proofErr w:type="spellStart"/>
            <w:r>
              <w:rPr>
                <w:lang w:val="ru-RU"/>
              </w:rPr>
              <w:t>Нені</w:t>
            </w:r>
            <w:proofErr w:type="spellEnd"/>
            <w:r>
              <w:rPr>
                <w:lang w:val="ru-RU"/>
              </w:rPr>
              <w:t xml:space="preserve"> </w:t>
            </w:r>
            <w:proofErr w:type="spellStart"/>
            <w:r>
              <w:rPr>
                <w:lang w:val="ru-RU"/>
              </w:rPr>
              <w:t>әкеледі</w:t>
            </w:r>
            <w:proofErr w:type="spellEnd"/>
            <w:r>
              <w:rPr>
                <w:lang w:val="ru-RU"/>
              </w:rPr>
              <w:t xml:space="preserve">?) </w:t>
            </w:r>
            <w:proofErr w:type="spellStart"/>
            <w:r>
              <w:rPr>
                <w:lang w:val="ru-RU"/>
              </w:rPr>
              <w:t>сұрақтарға</w:t>
            </w:r>
            <w:proofErr w:type="spellEnd"/>
            <w:r>
              <w:rPr>
                <w:lang w:val="ru-RU"/>
              </w:rPr>
              <w:t xml:space="preserve"> </w:t>
            </w:r>
            <w:proofErr w:type="spellStart"/>
            <w:r>
              <w:rPr>
                <w:lang w:val="ru-RU"/>
              </w:rPr>
              <w:t>жауап</w:t>
            </w:r>
            <w:proofErr w:type="spellEnd"/>
            <w:r>
              <w:rPr>
                <w:lang w:val="ru-RU"/>
              </w:rPr>
              <w:t xml:space="preserve"> </w:t>
            </w:r>
            <w:proofErr w:type="spellStart"/>
            <w:r>
              <w:rPr>
                <w:lang w:val="ru-RU"/>
              </w:rPr>
              <w:t>беруге</w:t>
            </w:r>
            <w:proofErr w:type="spellEnd"/>
            <w:r>
              <w:rPr>
                <w:lang w:val="ru-RU"/>
              </w:rPr>
              <w:t xml:space="preserve"> </w:t>
            </w:r>
            <w:proofErr w:type="spellStart"/>
            <w:r>
              <w:rPr>
                <w:lang w:val="ru-RU"/>
              </w:rPr>
              <w:t>үйрету</w:t>
            </w:r>
            <w:proofErr w:type="spellEnd"/>
            <w:r>
              <w:rPr>
                <w:lang w:val="ru-RU"/>
              </w:rPr>
              <w:t xml:space="preserve">. </w:t>
            </w:r>
            <w:proofErr w:type="spellStart"/>
            <w:r>
              <w:rPr>
                <w:lang w:val="ru-RU"/>
              </w:rPr>
              <w:t>Балалармен</w:t>
            </w:r>
            <w:proofErr w:type="spellEnd"/>
            <w:r>
              <w:rPr>
                <w:lang w:val="ru-RU"/>
              </w:rPr>
              <w:t xml:space="preserve"> </w:t>
            </w:r>
            <w:proofErr w:type="spellStart"/>
            <w:r>
              <w:rPr>
                <w:lang w:val="ru-RU"/>
              </w:rPr>
              <w:t>жеке</w:t>
            </w:r>
            <w:proofErr w:type="spellEnd"/>
            <w:r>
              <w:rPr>
                <w:lang w:val="ru-RU"/>
              </w:rPr>
              <w:t xml:space="preserve"> </w:t>
            </w:r>
            <w:proofErr w:type="spellStart"/>
            <w:r>
              <w:rPr>
                <w:lang w:val="ru-RU"/>
              </w:rPr>
              <w:t>жұмыстар</w:t>
            </w:r>
            <w:proofErr w:type="spellEnd"/>
            <w:r>
              <w:rPr>
                <w:lang w:val="ru-RU"/>
              </w:rPr>
              <w:t xml:space="preserve">. </w:t>
            </w:r>
            <w:r>
              <w:rPr>
                <w:lang w:val="kk-KZ"/>
              </w:rPr>
              <w:br/>
            </w:r>
            <w:r>
              <w:rPr>
                <w:lang w:val="ru-RU"/>
              </w:rPr>
              <w:t>Қ/О «Поезд»</w:t>
            </w:r>
          </w:p>
        </w:tc>
        <w:tc>
          <w:tcPr>
            <w:tcW w:w="2693" w:type="dxa"/>
            <w:gridSpan w:val="6"/>
            <w:tcBorders>
              <w:top w:val="single" w:sz="4" w:space="0" w:color="000000"/>
              <w:left w:val="single" w:sz="4" w:space="0" w:color="000000"/>
              <w:bottom w:val="single" w:sz="4" w:space="0" w:color="000000"/>
              <w:right w:val="single" w:sz="4" w:space="0" w:color="000000"/>
            </w:tcBorders>
            <w:hideMark/>
          </w:tcPr>
          <w:p w14:paraId="2B802B24" w14:textId="77777777" w:rsidR="00630E3B" w:rsidRDefault="00630E3B">
            <w:pPr>
              <w:tabs>
                <w:tab w:val="left" w:pos="2220"/>
              </w:tabs>
              <w:rPr>
                <w:lang w:val="kk-KZ"/>
              </w:rPr>
            </w:pPr>
            <w:r>
              <w:rPr>
                <w:lang w:val="kk-KZ"/>
              </w:rPr>
              <w:t xml:space="preserve">Қол қимылын дамытуға арналған ойыншықтармен ойындар </w:t>
            </w:r>
            <w:r>
              <w:rPr>
                <w:b/>
                <w:lang w:val="kk-KZ"/>
              </w:rPr>
              <w:t>(сенсорика)</w:t>
            </w:r>
            <w:r>
              <w:rPr>
                <w:lang w:val="kk-KZ"/>
              </w:rPr>
              <w:t xml:space="preserve"> </w:t>
            </w:r>
          </w:p>
          <w:p w14:paraId="6F03CFE7" w14:textId="77777777" w:rsidR="00630E3B" w:rsidRDefault="00630E3B">
            <w:pPr>
              <w:tabs>
                <w:tab w:val="left" w:pos="2220"/>
              </w:tabs>
              <w:rPr>
                <w:lang w:val="kk-KZ"/>
              </w:rPr>
            </w:pPr>
            <w:r>
              <w:rPr>
                <w:lang w:val="kk-KZ"/>
              </w:rPr>
              <w:t>Қ/о «Шеңберге тез тұр»</w:t>
            </w:r>
          </w:p>
        </w:tc>
        <w:tc>
          <w:tcPr>
            <w:tcW w:w="2976" w:type="dxa"/>
            <w:gridSpan w:val="7"/>
            <w:tcBorders>
              <w:top w:val="single" w:sz="4" w:space="0" w:color="000000"/>
              <w:left w:val="single" w:sz="4" w:space="0" w:color="000000"/>
              <w:bottom w:val="single" w:sz="4" w:space="0" w:color="000000"/>
              <w:right w:val="single" w:sz="4" w:space="0" w:color="000000"/>
            </w:tcBorders>
            <w:hideMark/>
          </w:tcPr>
          <w:p w14:paraId="004BD5BC" w14:textId="77777777" w:rsidR="00630E3B" w:rsidRDefault="00630E3B">
            <w:pPr>
              <w:tabs>
                <w:tab w:val="left" w:pos="2220"/>
              </w:tabs>
              <w:rPr>
                <w:lang w:val="kk-KZ"/>
              </w:rPr>
            </w:pPr>
            <w:r>
              <w:rPr>
                <w:lang w:val="kk-KZ"/>
              </w:rPr>
              <w:t xml:space="preserve">Қ/о «Күн мен жаңбыр» Бүгінгі күннің ерекше сәттері жайында әңгімелесу. бір-бірінің атын атап, қарым-қатынас жасай алуы, жолдастарының есімдерін есте сақтауын қалыптастыру </w:t>
            </w:r>
            <w:r>
              <w:rPr>
                <w:lang w:val="kk-KZ"/>
              </w:rPr>
              <w:br/>
              <w:t xml:space="preserve">Құрастыру материалдарымен еркін ойындар. </w:t>
            </w:r>
            <w:r>
              <w:rPr>
                <w:b/>
                <w:lang w:val="kk-KZ"/>
              </w:rPr>
              <w:t>(құрастыру)</w:t>
            </w:r>
          </w:p>
        </w:tc>
        <w:tc>
          <w:tcPr>
            <w:tcW w:w="2842" w:type="dxa"/>
            <w:gridSpan w:val="3"/>
            <w:tcBorders>
              <w:top w:val="single" w:sz="4" w:space="0" w:color="000000"/>
              <w:left w:val="single" w:sz="4" w:space="0" w:color="000000"/>
              <w:bottom w:val="single" w:sz="4" w:space="0" w:color="000000"/>
              <w:right w:val="single" w:sz="4" w:space="0" w:color="000000"/>
            </w:tcBorders>
            <w:hideMark/>
          </w:tcPr>
          <w:p w14:paraId="78532C17" w14:textId="77777777" w:rsidR="00630E3B" w:rsidRDefault="00630E3B">
            <w:pPr>
              <w:tabs>
                <w:tab w:val="left" w:pos="2220"/>
              </w:tabs>
              <w:rPr>
                <w:lang w:val="kk-KZ"/>
              </w:rPr>
            </w:pPr>
            <w:r>
              <w:rPr>
                <w:lang w:val="kk-KZ"/>
              </w:rPr>
              <w:t xml:space="preserve">Пласстмасс құрастыру материалдарынан әр түрлі құрылымдар құрастыру. </w:t>
            </w:r>
          </w:p>
          <w:p w14:paraId="29CF614C" w14:textId="77777777" w:rsidR="00630E3B" w:rsidRDefault="00630E3B">
            <w:pPr>
              <w:tabs>
                <w:tab w:val="left" w:pos="2220"/>
              </w:tabs>
              <w:rPr>
                <w:b/>
                <w:lang w:val="kk-KZ"/>
              </w:rPr>
            </w:pPr>
            <w:r>
              <w:rPr>
                <w:b/>
                <w:lang w:val="kk-KZ"/>
              </w:rPr>
              <w:t xml:space="preserve">(құрастыру) </w:t>
            </w:r>
          </w:p>
          <w:p w14:paraId="13D47AE7" w14:textId="77777777" w:rsidR="00630E3B" w:rsidRDefault="00630E3B">
            <w:pPr>
              <w:tabs>
                <w:tab w:val="left" w:pos="2220"/>
              </w:tabs>
              <w:rPr>
                <w:lang w:val="kk-KZ"/>
              </w:rPr>
            </w:pPr>
            <w:r>
              <w:rPr>
                <w:lang w:val="kk-KZ"/>
              </w:rPr>
              <w:t xml:space="preserve">Қ/О Құстардың ұшып келуі» </w:t>
            </w:r>
          </w:p>
          <w:p w14:paraId="597B9EAC" w14:textId="77777777" w:rsidR="00630E3B" w:rsidRDefault="00630E3B">
            <w:pPr>
              <w:tabs>
                <w:tab w:val="left" w:pos="2220"/>
              </w:tabs>
              <w:rPr>
                <w:lang w:val="kk-KZ"/>
              </w:rPr>
            </w:pPr>
            <w:r>
              <w:rPr>
                <w:lang w:val="kk-KZ"/>
              </w:rPr>
              <w:t>Еркін ойындар.</w:t>
            </w:r>
          </w:p>
        </w:tc>
      </w:tr>
      <w:tr w:rsidR="00630E3B" w:rsidRPr="008065A7" w14:paraId="629316A6" w14:textId="77777777" w:rsidTr="001116A9">
        <w:trPr>
          <w:gridAfter w:val="4"/>
          <w:wAfter w:w="11953" w:type="dxa"/>
          <w:trHeight w:val="309"/>
        </w:trPr>
        <w:tc>
          <w:tcPr>
            <w:tcW w:w="1984" w:type="dxa"/>
            <w:tcBorders>
              <w:top w:val="single" w:sz="4" w:space="0" w:color="000000"/>
              <w:left w:val="single" w:sz="4" w:space="0" w:color="000000"/>
              <w:bottom w:val="single" w:sz="4" w:space="0" w:color="000000"/>
              <w:right w:val="single" w:sz="4" w:space="0" w:color="000000"/>
            </w:tcBorders>
            <w:hideMark/>
          </w:tcPr>
          <w:p w14:paraId="1D905911" w14:textId="77777777" w:rsidR="00630E3B" w:rsidRDefault="00630E3B">
            <w:pPr>
              <w:spacing w:after="160" w:line="256" w:lineRule="auto"/>
              <w:rPr>
                <w:b/>
                <w:bCs/>
              </w:rPr>
            </w:pPr>
            <w:proofErr w:type="spellStart"/>
            <w:r>
              <w:rPr>
                <w:b/>
              </w:rPr>
              <w:t>Серуеннен</w:t>
            </w:r>
            <w:proofErr w:type="spellEnd"/>
            <w:r>
              <w:rPr>
                <w:b/>
              </w:rPr>
              <w:t xml:space="preserve"> </w:t>
            </w:r>
            <w:proofErr w:type="spellStart"/>
            <w:r>
              <w:rPr>
                <w:b/>
              </w:rPr>
              <w:t>оралу</w:t>
            </w:r>
            <w:proofErr w:type="spellEnd"/>
          </w:p>
        </w:tc>
        <w:tc>
          <w:tcPr>
            <w:tcW w:w="14173" w:type="dxa"/>
            <w:gridSpan w:val="25"/>
            <w:tcBorders>
              <w:top w:val="single" w:sz="4" w:space="0" w:color="000000"/>
              <w:left w:val="single" w:sz="4" w:space="0" w:color="000000"/>
              <w:bottom w:val="single" w:sz="4" w:space="0" w:color="000000"/>
              <w:right w:val="single" w:sz="4" w:space="0" w:color="000000"/>
            </w:tcBorders>
            <w:hideMark/>
          </w:tcPr>
          <w:p w14:paraId="45B597F3" w14:textId="77777777" w:rsidR="00630E3B" w:rsidRDefault="00630E3B">
            <w:pPr>
              <w:spacing w:after="160" w:line="256" w:lineRule="auto"/>
              <w:rPr>
                <w:b/>
              </w:rPr>
            </w:pPr>
            <w:r>
              <w:rPr>
                <w:noProof/>
              </w:rPr>
              <w:t>Балалардың киімдерін жүйелі түрде шешінуі, еркін ойын, іс-әрекет.</w:t>
            </w:r>
          </w:p>
        </w:tc>
      </w:tr>
      <w:tr w:rsidR="00630E3B" w14:paraId="4C66E046" w14:textId="77777777" w:rsidTr="001116A9">
        <w:trPr>
          <w:gridAfter w:val="4"/>
          <w:wAfter w:w="11953" w:type="dxa"/>
          <w:trHeight w:val="274"/>
        </w:trPr>
        <w:tc>
          <w:tcPr>
            <w:tcW w:w="1984" w:type="dxa"/>
            <w:tcBorders>
              <w:top w:val="single" w:sz="4" w:space="0" w:color="000000"/>
              <w:left w:val="single" w:sz="4" w:space="0" w:color="000000"/>
              <w:bottom w:val="single" w:sz="4" w:space="0" w:color="000000"/>
              <w:right w:val="single" w:sz="4" w:space="0" w:color="000000"/>
            </w:tcBorders>
            <w:hideMark/>
          </w:tcPr>
          <w:p w14:paraId="3FD8C22F" w14:textId="77777777" w:rsidR="00630E3B" w:rsidRDefault="00630E3B">
            <w:pPr>
              <w:spacing w:after="160" w:line="256" w:lineRule="auto"/>
              <w:rPr>
                <w:b/>
              </w:rPr>
            </w:pPr>
            <w:proofErr w:type="spellStart"/>
            <w:r>
              <w:rPr>
                <w:b/>
              </w:rPr>
              <w:t>Кешкі</w:t>
            </w:r>
            <w:proofErr w:type="spellEnd"/>
            <w:r>
              <w:rPr>
                <w:b/>
              </w:rPr>
              <w:t xml:space="preserve"> </w:t>
            </w:r>
            <w:proofErr w:type="spellStart"/>
            <w:r>
              <w:rPr>
                <w:b/>
              </w:rPr>
              <w:t>ас</w:t>
            </w:r>
            <w:proofErr w:type="spellEnd"/>
          </w:p>
        </w:tc>
        <w:tc>
          <w:tcPr>
            <w:tcW w:w="14173" w:type="dxa"/>
            <w:gridSpan w:val="25"/>
            <w:tcBorders>
              <w:top w:val="single" w:sz="4" w:space="0" w:color="000000"/>
              <w:left w:val="single" w:sz="4" w:space="0" w:color="000000"/>
              <w:bottom w:val="single" w:sz="4" w:space="0" w:color="000000"/>
              <w:right w:val="single" w:sz="4" w:space="0" w:color="000000"/>
            </w:tcBorders>
            <w:hideMark/>
          </w:tcPr>
          <w:p w14:paraId="799E63C8" w14:textId="77777777" w:rsidR="00630E3B" w:rsidRDefault="00630E3B">
            <w:pPr>
              <w:rPr>
                <w:noProof/>
                <w:lang w:val="kk-KZ" w:bidi="en-US"/>
              </w:rPr>
            </w:pPr>
            <w:r>
              <w:rPr>
                <w:b/>
                <w:noProof/>
                <w:lang w:val="kk-KZ" w:bidi="en-US"/>
              </w:rPr>
              <w:t>Қол жуу.</w:t>
            </w:r>
            <w:r>
              <w:rPr>
                <w:noProof/>
                <w:lang w:val="kk-KZ" w:bidi="en-US"/>
              </w:rPr>
              <w:t xml:space="preserve">  Тағам  құрамымен таныстыру.  Дастархан басында дұрыс отырып тамақтануды қадағалау.</w:t>
            </w:r>
            <w:r>
              <w:rPr>
                <w:noProof/>
                <w:lang w:val="kk-KZ" w:bidi="en-US"/>
              </w:rPr>
              <w:br/>
            </w:r>
            <w:r>
              <w:rPr>
                <w:noProof/>
                <w:lang w:val="kk-KZ"/>
              </w:rPr>
              <w:t>Нaн қoқымын шaшпaңдaр,</w:t>
            </w:r>
            <w:r>
              <w:rPr>
                <w:noProof/>
                <w:lang w:val="kk-KZ" w:bidi="en-US"/>
              </w:rPr>
              <w:br/>
            </w:r>
            <w:r>
              <w:rPr>
                <w:noProof/>
                <w:lang w:val="kk-KZ"/>
              </w:rPr>
              <w:lastRenderedPageBreak/>
              <w:t>Жeрдe жaтca бacпaңдaр.</w:t>
            </w:r>
            <w:r>
              <w:rPr>
                <w:noProof/>
                <w:lang w:val="kk-KZ" w:bidi="en-US"/>
              </w:rPr>
              <w:br/>
            </w:r>
            <w:r>
              <w:rPr>
                <w:noProof/>
                <w:lang w:val="kk-KZ"/>
              </w:rPr>
              <w:t>Тeрiп aлып қacтeрлeп,</w:t>
            </w:r>
            <w:r>
              <w:rPr>
                <w:noProof/>
                <w:lang w:val="kk-KZ" w:bidi="en-US"/>
              </w:rPr>
              <w:br/>
            </w:r>
            <w:r>
              <w:rPr>
                <w:noProof/>
                <w:lang w:val="kk-KZ"/>
              </w:rPr>
              <w:t>Тoрғaйлaрғa тacтaңдaр</w:t>
            </w:r>
            <w:r>
              <w:rPr>
                <w:noProof/>
                <w:shd w:val="clear" w:color="auto" w:fill="FFFFFF"/>
                <w:lang w:val="kk-KZ"/>
              </w:rPr>
              <w:t>.</w:t>
            </w:r>
            <w:r>
              <w:rPr>
                <w:noProof/>
                <w:lang w:val="kk-KZ" w:bidi="en-US"/>
              </w:rPr>
              <w:br/>
            </w:r>
            <w:r>
              <w:rPr>
                <w:noProof/>
                <w:shd w:val="clear" w:color="auto" w:fill="FFFFFF"/>
                <w:lang w:val="kk-KZ" w:bidi="en-US"/>
              </w:rPr>
              <w:t xml:space="preserve">Астарың дәмді болсын! </w:t>
            </w:r>
            <w:r>
              <w:rPr>
                <w:b/>
                <w:noProof/>
                <w:shd w:val="clear" w:color="auto" w:fill="FFFFFF"/>
                <w:lang w:val="kk-KZ" w:bidi="en-US"/>
              </w:rPr>
              <w:t>(Көркем әдебиет)</w:t>
            </w:r>
            <w:r>
              <w:rPr>
                <w:noProof/>
                <w:lang w:val="kk-KZ" w:bidi="en-US"/>
              </w:rPr>
              <w:br/>
            </w:r>
            <w:r>
              <w:rPr>
                <w:b/>
                <w:noProof/>
                <w:lang w:val="kk-KZ" w:bidi="en-US"/>
              </w:rPr>
              <w:t xml:space="preserve">Балалардың назарын тағамға аудару, тағамның атауымен таныстыру, тамақтану мәдениетін үйретуді жалғастыру </w:t>
            </w:r>
            <w:r>
              <w:rPr>
                <w:noProof/>
                <w:lang w:val="kk-KZ" w:bidi="en-US"/>
              </w:rPr>
              <w:br/>
            </w:r>
            <w:r>
              <w:rPr>
                <w:noProof/>
                <w:lang w:val="kk-KZ"/>
              </w:rPr>
              <w:t>Ас болсын!</w:t>
            </w:r>
            <w:r>
              <w:rPr>
                <w:noProof/>
                <w:lang w:val="kk-KZ" w:bidi="en-US"/>
              </w:rPr>
              <w:br/>
            </w:r>
            <w:r>
              <w:rPr>
                <w:noProof/>
                <w:lang w:val="kk-KZ"/>
              </w:rPr>
              <w:t>Дұрыс тамақтану  майлықты дұрыс қолдана білу дағдыларын қадағалап отыру</w:t>
            </w:r>
          </w:p>
        </w:tc>
      </w:tr>
      <w:tr w:rsidR="00630E3B" w:rsidRPr="008065A7" w14:paraId="58F85534" w14:textId="77777777" w:rsidTr="001116A9">
        <w:trPr>
          <w:gridAfter w:val="4"/>
          <w:wAfter w:w="11953" w:type="dxa"/>
          <w:trHeight w:val="552"/>
        </w:trPr>
        <w:tc>
          <w:tcPr>
            <w:tcW w:w="1984" w:type="dxa"/>
            <w:tcBorders>
              <w:top w:val="single" w:sz="4" w:space="0" w:color="000000"/>
              <w:left w:val="single" w:sz="4" w:space="0" w:color="000000"/>
              <w:bottom w:val="single" w:sz="4" w:space="0" w:color="000000"/>
              <w:right w:val="single" w:sz="4" w:space="0" w:color="000000"/>
            </w:tcBorders>
            <w:hideMark/>
          </w:tcPr>
          <w:p w14:paraId="21B6B792" w14:textId="77777777" w:rsidR="00630E3B" w:rsidRDefault="00630E3B">
            <w:pPr>
              <w:spacing w:after="160" w:line="256" w:lineRule="auto"/>
              <w:rPr>
                <w:b/>
                <w:lang w:val="kk-KZ"/>
              </w:rPr>
            </w:pPr>
            <w:r>
              <w:rPr>
                <w:b/>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79AD2338" w14:textId="77777777" w:rsidR="00630E3B" w:rsidRDefault="00630E3B">
            <w:pPr>
              <w:tabs>
                <w:tab w:val="left" w:pos="2220"/>
              </w:tabs>
              <w:rPr>
                <w:rFonts w:eastAsiaTheme="minorHAnsi"/>
                <w:lang w:val="kk-KZ" w:eastAsia="en-US"/>
              </w:rPr>
            </w:pPr>
            <w:r>
              <w:rPr>
                <w:lang w:val="kk-KZ"/>
              </w:rPr>
              <w:t>«Сиқырлы қарандаш»</w:t>
            </w:r>
          </w:p>
          <w:p w14:paraId="022D0A9E" w14:textId="77777777" w:rsidR="00630E3B" w:rsidRDefault="00630E3B">
            <w:pPr>
              <w:tabs>
                <w:tab w:val="left" w:pos="2220"/>
              </w:tabs>
              <w:rPr>
                <w:lang w:val="kk-KZ"/>
              </w:rPr>
            </w:pPr>
            <w:r>
              <w:rPr>
                <w:b/>
                <w:lang w:val="kk-KZ"/>
              </w:rPr>
              <w:t xml:space="preserve">Мақсаты: </w:t>
            </w:r>
            <w:r>
              <w:rPr>
                <w:lang w:val="kk-KZ"/>
              </w:rPr>
              <w:t>Әр түрлі сызықтарды салу тік,көлденен,толқынды салуды үйрету. Барлық</w:t>
            </w:r>
          </w:p>
          <w:p w14:paraId="14FCF8D6" w14:textId="77777777" w:rsidR="00630E3B" w:rsidRDefault="00630E3B">
            <w:pPr>
              <w:tabs>
                <w:tab w:val="left" w:pos="2220"/>
              </w:tabs>
              <w:rPr>
                <w:lang w:val="kk-KZ"/>
              </w:rPr>
            </w:pPr>
            <w:r>
              <w:rPr>
                <w:lang w:val="kk-KZ"/>
              </w:rPr>
              <w:t>топ балалары.</w:t>
            </w:r>
          </w:p>
        </w:tc>
        <w:tc>
          <w:tcPr>
            <w:tcW w:w="2933" w:type="dxa"/>
            <w:gridSpan w:val="6"/>
            <w:tcBorders>
              <w:top w:val="single" w:sz="4" w:space="0" w:color="000000"/>
              <w:left w:val="single" w:sz="4" w:space="0" w:color="000000"/>
              <w:bottom w:val="single" w:sz="4" w:space="0" w:color="000000"/>
              <w:right w:val="single" w:sz="4" w:space="0" w:color="auto"/>
            </w:tcBorders>
          </w:tcPr>
          <w:p w14:paraId="47E2EE61" w14:textId="77777777" w:rsidR="00630E3B" w:rsidRDefault="00630E3B">
            <w:pPr>
              <w:tabs>
                <w:tab w:val="left" w:pos="2220"/>
              </w:tabs>
              <w:rPr>
                <w:lang w:val="ru-RU"/>
              </w:rPr>
            </w:pPr>
            <w:proofErr w:type="spellStart"/>
            <w:r>
              <w:rPr>
                <w:b/>
                <w:lang w:val="ru-RU"/>
              </w:rPr>
              <w:t>Дидактикалық</w:t>
            </w:r>
            <w:proofErr w:type="spellEnd"/>
            <w:r>
              <w:rPr>
                <w:b/>
                <w:lang w:val="ru-RU"/>
              </w:rPr>
              <w:t xml:space="preserve"> </w:t>
            </w:r>
            <w:proofErr w:type="spellStart"/>
            <w:r>
              <w:rPr>
                <w:b/>
                <w:lang w:val="ru-RU"/>
              </w:rPr>
              <w:t>ойын</w:t>
            </w:r>
            <w:proofErr w:type="spellEnd"/>
            <w:r>
              <w:rPr>
                <w:b/>
                <w:lang w:val="ru-RU"/>
              </w:rPr>
              <w:t xml:space="preserve"> </w:t>
            </w:r>
            <w:r>
              <w:rPr>
                <w:lang w:val="ru-RU"/>
              </w:rPr>
              <w:t>«</w:t>
            </w:r>
            <w:proofErr w:type="spellStart"/>
            <w:r>
              <w:rPr>
                <w:lang w:val="ru-RU"/>
              </w:rPr>
              <w:t>Қорапта</w:t>
            </w:r>
            <w:proofErr w:type="spellEnd"/>
            <w:r>
              <w:rPr>
                <w:lang w:val="ru-RU"/>
              </w:rPr>
              <w:t xml:space="preserve"> не бар?</w:t>
            </w:r>
          </w:p>
          <w:p w14:paraId="67DFD867" w14:textId="77777777" w:rsidR="00630E3B" w:rsidRDefault="00630E3B">
            <w:pPr>
              <w:tabs>
                <w:tab w:val="left" w:pos="2220"/>
              </w:tabs>
              <w:rPr>
                <w:lang w:val="ru-RU"/>
              </w:rPr>
            </w:pPr>
            <w:proofErr w:type="spellStart"/>
            <w:r>
              <w:rPr>
                <w:b/>
                <w:lang w:val="ru-RU"/>
              </w:rPr>
              <w:t>Мақсаты</w:t>
            </w:r>
            <w:proofErr w:type="spellEnd"/>
            <w:r>
              <w:rPr>
                <w:b/>
                <w:lang w:val="ru-RU"/>
              </w:rPr>
              <w:t>:</w:t>
            </w:r>
            <w:r>
              <w:rPr>
                <w:lang w:val="ru-RU"/>
              </w:rPr>
              <w:t xml:space="preserve"> </w:t>
            </w:r>
            <w:proofErr w:type="spellStart"/>
            <w:r>
              <w:rPr>
                <w:lang w:val="ru-RU"/>
              </w:rPr>
              <w:t>Қорап</w:t>
            </w:r>
            <w:proofErr w:type="spellEnd"/>
            <w:r>
              <w:rPr>
                <w:lang w:val="ru-RU"/>
              </w:rPr>
              <w:t xml:space="preserve"> </w:t>
            </w:r>
            <w:proofErr w:type="spellStart"/>
            <w:r>
              <w:rPr>
                <w:lang w:val="ru-RU"/>
              </w:rPr>
              <w:t>ішіндегі</w:t>
            </w:r>
            <w:proofErr w:type="spellEnd"/>
            <w:r>
              <w:rPr>
                <w:lang w:val="ru-RU"/>
              </w:rPr>
              <w:t xml:space="preserve"> </w:t>
            </w:r>
            <w:proofErr w:type="spellStart"/>
            <w:r>
              <w:rPr>
                <w:lang w:val="ru-RU"/>
              </w:rPr>
              <w:t>затты</w:t>
            </w:r>
            <w:proofErr w:type="spellEnd"/>
            <w:r>
              <w:rPr>
                <w:lang w:val="ru-RU"/>
              </w:rPr>
              <w:t xml:space="preserve"> </w:t>
            </w:r>
            <w:proofErr w:type="spellStart"/>
            <w:r>
              <w:rPr>
                <w:lang w:val="ru-RU"/>
              </w:rPr>
              <w:t>көлеңкесі</w:t>
            </w:r>
            <w:proofErr w:type="spellEnd"/>
            <w:r>
              <w:rPr>
                <w:lang w:val="ru-RU"/>
              </w:rPr>
              <w:t xml:space="preserve"> </w:t>
            </w:r>
            <w:proofErr w:type="spellStart"/>
            <w:r>
              <w:rPr>
                <w:lang w:val="ru-RU"/>
              </w:rPr>
              <w:t>арқылы</w:t>
            </w:r>
            <w:proofErr w:type="spellEnd"/>
            <w:r>
              <w:rPr>
                <w:lang w:val="ru-RU"/>
              </w:rPr>
              <w:t xml:space="preserve"> табу.</w:t>
            </w:r>
          </w:p>
          <w:p w14:paraId="117DC71B" w14:textId="77777777" w:rsidR="00630E3B" w:rsidRDefault="00630E3B">
            <w:pPr>
              <w:tabs>
                <w:tab w:val="left" w:pos="2220"/>
              </w:tabs>
              <w:rPr>
                <w:lang w:val="kk-KZ"/>
              </w:rPr>
            </w:pPr>
          </w:p>
        </w:tc>
        <w:tc>
          <w:tcPr>
            <w:tcW w:w="2865" w:type="dxa"/>
            <w:gridSpan w:val="8"/>
            <w:tcBorders>
              <w:top w:val="single" w:sz="4" w:space="0" w:color="000000"/>
              <w:left w:val="single" w:sz="4" w:space="0" w:color="auto"/>
              <w:bottom w:val="single" w:sz="4" w:space="0" w:color="000000"/>
              <w:right w:val="single" w:sz="4" w:space="0" w:color="000000"/>
            </w:tcBorders>
          </w:tcPr>
          <w:p w14:paraId="214C0890" w14:textId="77777777" w:rsidR="00630E3B" w:rsidRDefault="00630E3B">
            <w:pPr>
              <w:tabs>
                <w:tab w:val="left" w:pos="2220"/>
              </w:tabs>
              <w:rPr>
                <w:lang w:val="kk-KZ"/>
              </w:rPr>
            </w:pPr>
            <w:r>
              <w:rPr>
                <w:b/>
                <w:lang w:val="kk-KZ"/>
              </w:rPr>
              <w:t>Дидактикалық ойын</w:t>
            </w:r>
          </w:p>
          <w:p w14:paraId="7CF1472A" w14:textId="77777777" w:rsidR="00630E3B" w:rsidRDefault="00630E3B">
            <w:pPr>
              <w:tabs>
                <w:tab w:val="left" w:pos="2220"/>
              </w:tabs>
              <w:rPr>
                <w:lang w:val="kk-KZ"/>
              </w:rPr>
            </w:pPr>
            <w:r>
              <w:rPr>
                <w:lang w:val="kk-KZ"/>
              </w:rPr>
              <w:t>«Бұл қандай пішін»</w:t>
            </w:r>
          </w:p>
          <w:p w14:paraId="4F4401B4" w14:textId="77777777" w:rsidR="00630E3B" w:rsidRDefault="00630E3B">
            <w:pPr>
              <w:tabs>
                <w:tab w:val="left" w:pos="2220"/>
              </w:tabs>
              <w:rPr>
                <w:lang w:val="kk-KZ"/>
              </w:rPr>
            </w:pPr>
            <w:r>
              <w:rPr>
                <w:b/>
                <w:lang w:val="kk-KZ"/>
              </w:rPr>
              <w:t>Мақсаты</w:t>
            </w:r>
            <w:r>
              <w:rPr>
                <w:lang w:val="kk-KZ"/>
              </w:rPr>
              <w:t>: Түстерді шатаспай ажыратып.</w:t>
            </w:r>
          </w:p>
          <w:p w14:paraId="7F024282" w14:textId="77777777" w:rsidR="00630E3B" w:rsidRDefault="00630E3B">
            <w:pPr>
              <w:tabs>
                <w:tab w:val="left" w:pos="2220"/>
              </w:tabs>
              <w:rPr>
                <w:lang w:val="kk-KZ"/>
              </w:rPr>
            </w:pPr>
          </w:p>
        </w:tc>
        <w:tc>
          <w:tcPr>
            <w:tcW w:w="2984" w:type="dxa"/>
            <w:gridSpan w:val="7"/>
            <w:tcBorders>
              <w:top w:val="single" w:sz="4" w:space="0" w:color="000000"/>
              <w:left w:val="single" w:sz="4" w:space="0" w:color="000000"/>
              <w:bottom w:val="single" w:sz="4" w:space="0" w:color="000000"/>
              <w:right w:val="single" w:sz="4" w:space="0" w:color="000000"/>
            </w:tcBorders>
            <w:hideMark/>
          </w:tcPr>
          <w:p w14:paraId="14BE798E" w14:textId="77777777" w:rsidR="00630E3B" w:rsidRDefault="00630E3B">
            <w:pPr>
              <w:tabs>
                <w:tab w:val="left" w:pos="2220"/>
              </w:tabs>
              <w:rPr>
                <w:lang w:val="kk-KZ"/>
              </w:rPr>
            </w:pPr>
            <w:r>
              <w:rPr>
                <w:b/>
                <w:lang w:val="kk-KZ"/>
              </w:rPr>
              <w:t>Дидактикалық ойын:</w:t>
            </w:r>
            <w:r>
              <w:rPr>
                <w:lang w:val="kk-KZ"/>
              </w:rPr>
              <w:t xml:space="preserve"> «Ғажайып қапшық»</w:t>
            </w:r>
          </w:p>
          <w:p w14:paraId="6A49E7AB" w14:textId="77777777" w:rsidR="00630E3B" w:rsidRDefault="00630E3B">
            <w:pPr>
              <w:tabs>
                <w:tab w:val="left" w:pos="2220"/>
              </w:tabs>
              <w:rPr>
                <w:lang w:val="kk-KZ"/>
              </w:rPr>
            </w:pPr>
            <w:r>
              <w:rPr>
                <w:b/>
                <w:lang w:val="kk-KZ"/>
              </w:rPr>
              <w:t xml:space="preserve">Мақсаты: </w:t>
            </w:r>
            <w:r>
              <w:rPr>
                <w:lang w:val="kk-KZ"/>
              </w:rPr>
              <w:t>Баланың сөздік қорын заттардың атауларын білдіретін сөздермен байыту.</w:t>
            </w:r>
          </w:p>
          <w:p w14:paraId="304975F8" w14:textId="77777777" w:rsidR="00630E3B" w:rsidRDefault="00630E3B">
            <w:pPr>
              <w:tabs>
                <w:tab w:val="left" w:pos="2220"/>
              </w:tabs>
              <w:rPr>
                <w:lang w:val="kk-KZ"/>
              </w:rPr>
            </w:pPr>
            <w:r>
              <w:rPr>
                <w:lang w:val="kk-KZ"/>
              </w:rPr>
              <w:t xml:space="preserve">.  </w:t>
            </w:r>
          </w:p>
        </w:tc>
        <w:tc>
          <w:tcPr>
            <w:tcW w:w="2696" w:type="dxa"/>
            <w:gridSpan w:val="2"/>
            <w:tcBorders>
              <w:top w:val="single" w:sz="4" w:space="0" w:color="000000"/>
              <w:left w:val="single" w:sz="4" w:space="0" w:color="000000"/>
              <w:bottom w:val="single" w:sz="4" w:space="0" w:color="000000"/>
              <w:right w:val="single" w:sz="4" w:space="0" w:color="000000"/>
            </w:tcBorders>
            <w:hideMark/>
          </w:tcPr>
          <w:p w14:paraId="0D3F85AF" w14:textId="77777777" w:rsidR="00630E3B" w:rsidRDefault="00630E3B">
            <w:pPr>
              <w:tabs>
                <w:tab w:val="left" w:pos="2220"/>
              </w:tabs>
              <w:rPr>
                <w:b/>
                <w:lang w:val="kk-KZ"/>
              </w:rPr>
            </w:pPr>
            <w:r>
              <w:rPr>
                <w:b/>
                <w:lang w:val="kk-KZ"/>
              </w:rPr>
              <w:t>Дидактикалық ойын:</w:t>
            </w:r>
            <w:r>
              <w:rPr>
                <w:b/>
                <w:lang w:val="kk-KZ"/>
              </w:rPr>
              <w:br/>
              <w:t>«Суреттерді орналастыр»</w:t>
            </w:r>
            <w:r>
              <w:rPr>
                <w:b/>
                <w:lang w:val="kk-KZ"/>
              </w:rPr>
              <w:br/>
              <w:t xml:space="preserve">Мақсаты: </w:t>
            </w:r>
            <w:r>
              <w:rPr>
                <w:lang w:val="kk-KZ"/>
              </w:rPr>
              <w:t>Заттарды топтастыруға жаттықтыру, өз бетінше тапсырманы орындауға дағдыландыру, ойлау қабілетін дамыту.</w:t>
            </w:r>
          </w:p>
        </w:tc>
      </w:tr>
      <w:tr w:rsidR="00630E3B" w:rsidRPr="008065A7" w14:paraId="76DF00B5" w14:textId="77777777" w:rsidTr="001116A9">
        <w:trPr>
          <w:gridAfter w:val="4"/>
          <w:wAfter w:w="11953" w:type="dxa"/>
          <w:trHeight w:val="709"/>
        </w:trPr>
        <w:tc>
          <w:tcPr>
            <w:tcW w:w="1984" w:type="dxa"/>
            <w:tcBorders>
              <w:top w:val="single" w:sz="4" w:space="0" w:color="000000"/>
              <w:left w:val="single" w:sz="4" w:space="0" w:color="000000"/>
              <w:bottom w:val="single" w:sz="4" w:space="0" w:color="000000"/>
              <w:right w:val="single" w:sz="4" w:space="0" w:color="000000"/>
            </w:tcBorders>
            <w:hideMark/>
          </w:tcPr>
          <w:p w14:paraId="49E9826F" w14:textId="77777777" w:rsidR="00630E3B" w:rsidRDefault="00630E3B">
            <w:pPr>
              <w:spacing w:after="160" w:line="256" w:lineRule="auto"/>
              <w:rPr>
                <w:b/>
                <w:bCs/>
                <w:lang w:val="kk-KZ"/>
              </w:rPr>
            </w:pPr>
            <w:r>
              <w:rPr>
                <w:b/>
                <w:bCs/>
                <w:lang w:val="kk-KZ"/>
              </w:rPr>
              <w:t>Балалардың</w:t>
            </w:r>
            <w:r>
              <w:rPr>
                <w:b/>
                <w:bCs/>
                <w:spacing w:val="-3"/>
                <w:lang w:val="kk-KZ"/>
              </w:rPr>
              <w:t xml:space="preserve"> </w:t>
            </w:r>
            <w:r>
              <w:rPr>
                <w:b/>
                <w:bCs/>
                <w:lang w:val="kk-KZ"/>
              </w:rPr>
              <w:t>үйге</w:t>
            </w:r>
            <w:r>
              <w:rPr>
                <w:b/>
                <w:bCs/>
                <w:spacing w:val="-3"/>
                <w:lang w:val="kk-KZ"/>
              </w:rPr>
              <w:t xml:space="preserve"> </w:t>
            </w:r>
            <w:r>
              <w:rPr>
                <w:b/>
                <w:bCs/>
                <w:lang w:val="kk-KZ"/>
              </w:rPr>
              <w:t>қайтуы</w:t>
            </w:r>
          </w:p>
        </w:tc>
        <w:tc>
          <w:tcPr>
            <w:tcW w:w="2695" w:type="dxa"/>
            <w:gridSpan w:val="2"/>
            <w:tcBorders>
              <w:top w:val="single" w:sz="4" w:space="0" w:color="000000"/>
              <w:left w:val="single" w:sz="4" w:space="0" w:color="000000"/>
              <w:bottom w:val="single" w:sz="4" w:space="0" w:color="000000"/>
              <w:right w:val="single" w:sz="4" w:space="0" w:color="auto"/>
            </w:tcBorders>
            <w:hideMark/>
          </w:tcPr>
          <w:p w14:paraId="1E3DAE4C" w14:textId="77777777" w:rsidR="00630E3B" w:rsidRDefault="00630E3B">
            <w:pPr>
              <w:tabs>
                <w:tab w:val="left" w:pos="2220"/>
              </w:tabs>
              <w:rPr>
                <w:rFonts w:eastAsiaTheme="minorHAnsi"/>
                <w:lang w:val="kk-KZ" w:eastAsia="en-US"/>
              </w:rPr>
            </w:pPr>
            <w:r>
              <w:rPr>
                <w:lang w:val="kk-KZ"/>
              </w:rPr>
              <w:t>Дала құстары туралы сұрау.</w:t>
            </w:r>
          </w:p>
        </w:tc>
        <w:tc>
          <w:tcPr>
            <w:tcW w:w="2933" w:type="dxa"/>
            <w:gridSpan w:val="6"/>
            <w:tcBorders>
              <w:top w:val="single" w:sz="4" w:space="0" w:color="000000"/>
              <w:left w:val="single" w:sz="4" w:space="0" w:color="auto"/>
              <w:bottom w:val="single" w:sz="4" w:space="0" w:color="000000"/>
              <w:right w:val="single" w:sz="4" w:space="0" w:color="auto"/>
            </w:tcBorders>
            <w:hideMark/>
          </w:tcPr>
          <w:p w14:paraId="3F546882" w14:textId="77777777" w:rsidR="00630E3B" w:rsidRDefault="00630E3B">
            <w:pPr>
              <w:tabs>
                <w:tab w:val="left" w:pos="2220"/>
              </w:tabs>
              <w:rPr>
                <w:lang w:val="kk-KZ"/>
              </w:rPr>
            </w:pPr>
            <w:r>
              <w:rPr>
                <w:lang w:val="kk-KZ"/>
              </w:rPr>
              <w:t xml:space="preserve"> Балалардың күн соңындағы көніл күйін талқылау.</w:t>
            </w:r>
          </w:p>
        </w:tc>
        <w:tc>
          <w:tcPr>
            <w:tcW w:w="2865" w:type="dxa"/>
            <w:gridSpan w:val="8"/>
            <w:tcBorders>
              <w:top w:val="single" w:sz="4" w:space="0" w:color="000000"/>
              <w:left w:val="single" w:sz="4" w:space="0" w:color="auto"/>
              <w:bottom w:val="single" w:sz="4" w:space="0" w:color="000000"/>
              <w:right w:val="single" w:sz="4" w:space="0" w:color="auto"/>
            </w:tcBorders>
            <w:hideMark/>
          </w:tcPr>
          <w:p w14:paraId="243A2755" w14:textId="77777777" w:rsidR="00630E3B" w:rsidRDefault="00630E3B">
            <w:pPr>
              <w:tabs>
                <w:tab w:val="left" w:pos="2220"/>
              </w:tabs>
              <w:rPr>
                <w:lang w:val="kk-KZ"/>
              </w:rPr>
            </w:pPr>
            <w:r>
              <w:rPr>
                <w:lang w:val="kk-KZ"/>
              </w:rPr>
              <w:t>Балалардың тазалықтары туралы әңгімелесу</w:t>
            </w:r>
          </w:p>
        </w:tc>
        <w:tc>
          <w:tcPr>
            <w:tcW w:w="2984" w:type="dxa"/>
            <w:gridSpan w:val="7"/>
            <w:tcBorders>
              <w:top w:val="single" w:sz="4" w:space="0" w:color="000000"/>
              <w:left w:val="single" w:sz="4" w:space="0" w:color="000000"/>
              <w:bottom w:val="single" w:sz="4" w:space="0" w:color="000000"/>
              <w:right w:val="single" w:sz="4" w:space="0" w:color="000000"/>
            </w:tcBorders>
            <w:hideMark/>
          </w:tcPr>
          <w:p w14:paraId="6603B521" w14:textId="77777777" w:rsidR="00630E3B" w:rsidRDefault="00630E3B">
            <w:pPr>
              <w:tabs>
                <w:tab w:val="left" w:pos="2220"/>
              </w:tabs>
              <w:rPr>
                <w:lang w:val="kk-KZ"/>
              </w:rPr>
            </w:pPr>
            <w:r>
              <w:rPr>
                <w:lang w:val="kk-KZ"/>
              </w:rPr>
              <w:t xml:space="preserve">Ертегілер кітабын бірге қарауға кеңес беру.  </w:t>
            </w:r>
          </w:p>
        </w:tc>
        <w:tc>
          <w:tcPr>
            <w:tcW w:w="2696" w:type="dxa"/>
            <w:gridSpan w:val="2"/>
            <w:tcBorders>
              <w:top w:val="single" w:sz="4" w:space="0" w:color="000000"/>
              <w:left w:val="single" w:sz="4" w:space="0" w:color="000000"/>
              <w:bottom w:val="single" w:sz="4" w:space="0" w:color="000000"/>
              <w:right w:val="single" w:sz="4" w:space="0" w:color="000000"/>
            </w:tcBorders>
            <w:hideMark/>
          </w:tcPr>
          <w:p w14:paraId="3748973E" w14:textId="77777777" w:rsidR="00630E3B" w:rsidRDefault="00630E3B">
            <w:pPr>
              <w:tabs>
                <w:tab w:val="left" w:pos="2220"/>
              </w:tabs>
              <w:rPr>
                <w:lang w:val="kk-KZ"/>
              </w:rPr>
            </w:pPr>
            <w:r>
              <w:rPr>
                <w:lang w:val="kk-KZ"/>
              </w:rPr>
              <w:t xml:space="preserve"> Баланың үйдегі күн тәртібінде ойынның маңыздылығы  тақырыбында әңгімелесу</w:t>
            </w:r>
          </w:p>
        </w:tc>
      </w:tr>
    </w:tbl>
    <w:p w14:paraId="642B2221" w14:textId="01E6859E" w:rsidR="00630E3B" w:rsidRDefault="00630E3B" w:rsidP="00630E3B">
      <w:pPr>
        <w:rPr>
          <w:rFonts w:asciiTheme="minorHAnsi" w:hAnsiTheme="minorHAnsi" w:cstheme="minorBidi"/>
          <w:sz w:val="22"/>
          <w:szCs w:val="22"/>
          <w:lang w:val="kk-KZ" w:eastAsia="en-US"/>
        </w:rPr>
      </w:pPr>
    </w:p>
    <w:p w14:paraId="03A0B420" w14:textId="472AEC2B" w:rsidR="007931AE" w:rsidRDefault="007931AE" w:rsidP="00630E3B">
      <w:pPr>
        <w:rPr>
          <w:rFonts w:asciiTheme="minorHAnsi" w:hAnsiTheme="minorHAnsi" w:cstheme="minorBidi"/>
          <w:sz w:val="22"/>
          <w:szCs w:val="22"/>
          <w:lang w:val="kk-KZ" w:eastAsia="en-US"/>
        </w:rPr>
      </w:pPr>
    </w:p>
    <w:p w14:paraId="54B31576" w14:textId="754B3757" w:rsidR="007931AE" w:rsidRDefault="007931AE" w:rsidP="00630E3B">
      <w:pPr>
        <w:rPr>
          <w:rFonts w:asciiTheme="minorHAnsi" w:hAnsiTheme="minorHAnsi" w:cstheme="minorBidi"/>
          <w:sz w:val="22"/>
          <w:szCs w:val="22"/>
          <w:lang w:val="kk-KZ" w:eastAsia="en-US"/>
        </w:rPr>
      </w:pPr>
    </w:p>
    <w:p w14:paraId="6196FEE3" w14:textId="78BD3516" w:rsidR="007931AE" w:rsidRDefault="007931AE" w:rsidP="00630E3B">
      <w:pPr>
        <w:rPr>
          <w:rFonts w:asciiTheme="minorHAnsi" w:hAnsiTheme="minorHAnsi" w:cstheme="minorBidi"/>
          <w:sz w:val="22"/>
          <w:szCs w:val="22"/>
          <w:lang w:val="kk-KZ" w:eastAsia="en-US"/>
        </w:rPr>
      </w:pPr>
    </w:p>
    <w:p w14:paraId="0DAA790B" w14:textId="5FF24BC6" w:rsidR="007931AE" w:rsidRDefault="007931AE" w:rsidP="00630E3B">
      <w:pPr>
        <w:rPr>
          <w:rFonts w:asciiTheme="minorHAnsi" w:hAnsiTheme="minorHAnsi" w:cstheme="minorBidi"/>
          <w:sz w:val="22"/>
          <w:szCs w:val="22"/>
          <w:lang w:val="kk-KZ" w:eastAsia="en-US"/>
        </w:rPr>
      </w:pPr>
    </w:p>
    <w:p w14:paraId="6D51CE48" w14:textId="76639AD0" w:rsidR="007931AE" w:rsidRDefault="007931AE" w:rsidP="00630E3B">
      <w:pPr>
        <w:rPr>
          <w:rFonts w:asciiTheme="minorHAnsi" w:hAnsiTheme="minorHAnsi" w:cstheme="minorBidi"/>
          <w:sz w:val="22"/>
          <w:szCs w:val="22"/>
          <w:lang w:val="kk-KZ" w:eastAsia="en-US"/>
        </w:rPr>
      </w:pPr>
    </w:p>
    <w:p w14:paraId="663704BD" w14:textId="67BDA525" w:rsidR="007931AE" w:rsidRDefault="007931AE" w:rsidP="00630E3B">
      <w:pPr>
        <w:rPr>
          <w:rFonts w:asciiTheme="minorHAnsi" w:hAnsiTheme="minorHAnsi" w:cstheme="minorBidi"/>
          <w:sz w:val="22"/>
          <w:szCs w:val="22"/>
          <w:lang w:val="kk-KZ" w:eastAsia="en-US"/>
        </w:rPr>
      </w:pPr>
    </w:p>
    <w:p w14:paraId="71755827" w14:textId="3DC3B698" w:rsidR="007931AE" w:rsidRDefault="007931AE" w:rsidP="00630E3B">
      <w:pPr>
        <w:rPr>
          <w:rFonts w:asciiTheme="minorHAnsi" w:hAnsiTheme="minorHAnsi" w:cstheme="minorBidi"/>
          <w:sz w:val="22"/>
          <w:szCs w:val="22"/>
          <w:lang w:val="kk-KZ" w:eastAsia="en-US"/>
        </w:rPr>
      </w:pPr>
    </w:p>
    <w:p w14:paraId="1840CAC0" w14:textId="08AEDFF3" w:rsidR="007931AE" w:rsidRDefault="007931AE" w:rsidP="00630E3B">
      <w:pPr>
        <w:rPr>
          <w:rFonts w:asciiTheme="minorHAnsi" w:hAnsiTheme="minorHAnsi" w:cstheme="minorBidi"/>
          <w:sz w:val="22"/>
          <w:szCs w:val="22"/>
          <w:lang w:val="kk-KZ" w:eastAsia="en-US"/>
        </w:rPr>
      </w:pPr>
    </w:p>
    <w:p w14:paraId="37D22998" w14:textId="14928E87" w:rsidR="007931AE" w:rsidRDefault="007931AE" w:rsidP="00630E3B">
      <w:pPr>
        <w:rPr>
          <w:rFonts w:asciiTheme="minorHAnsi" w:hAnsiTheme="minorHAnsi" w:cstheme="minorBidi"/>
          <w:sz w:val="22"/>
          <w:szCs w:val="22"/>
          <w:lang w:val="kk-KZ" w:eastAsia="en-US"/>
        </w:rPr>
      </w:pPr>
    </w:p>
    <w:p w14:paraId="55729082" w14:textId="271E9F4C" w:rsidR="007931AE" w:rsidRDefault="007931AE" w:rsidP="00630E3B">
      <w:pPr>
        <w:rPr>
          <w:rFonts w:asciiTheme="minorHAnsi" w:hAnsiTheme="minorHAnsi" w:cstheme="minorBidi"/>
          <w:sz w:val="22"/>
          <w:szCs w:val="22"/>
          <w:lang w:val="kk-KZ" w:eastAsia="en-US"/>
        </w:rPr>
      </w:pPr>
    </w:p>
    <w:p w14:paraId="5CD1F8CE" w14:textId="7E42DAA3" w:rsidR="007931AE" w:rsidRDefault="007931AE" w:rsidP="00630E3B">
      <w:pPr>
        <w:rPr>
          <w:rFonts w:asciiTheme="minorHAnsi" w:hAnsiTheme="minorHAnsi" w:cstheme="minorBidi"/>
          <w:sz w:val="22"/>
          <w:szCs w:val="22"/>
          <w:lang w:val="kk-KZ" w:eastAsia="en-US"/>
        </w:rPr>
      </w:pPr>
    </w:p>
    <w:p w14:paraId="65CA9D51" w14:textId="2902213E" w:rsidR="007931AE" w:rsidRDefault="007931AE" w:rsidP="00630E3B">
      <w:pPr>
        <w:rPr>
          <w:rFonts w:asciiTheme="minorHAnsi" w:hAnsiTheme="minorHAnsi" w:cstheme="minorBidi"/>
          <w:sz w:val="22"/>
          <w:szCs w:val="22"/>
          <w:lang w:val="kk-KZ" w:eastAsia="en-US"/>
        </w:rPr>
      </w:pPr>
    </w:p>
    <w:p w14:paraId="51C201D1" w14:textId="1ACC94E8" w:rsidR="007931AE" w:rsidRDefault="007931AE" w:rsidP="00630E3B">
      <w:pPr>
        <w:rPr>
          <w:rFonts w:asciiTheme="minorHAnsi" w:hAnsiTheme="minorHAnsi" w:cstheme="minorBidi"/>
          <w:sz w:val="22"/>
          <w:szCs w:val="22"/>
          <w:lang w:val="kk-KZ" w:eastAsia="en-US"/>
        </w:rPr>
      </w:pPr>
    </w:p>
    <w:p w14:paraId="357943ED" w14:textId="082FA50E" w:rsidR="007931AE" w:rsidRDefault="007931AE" w:rsidP="00630E3B">
      <w:pPr>
        <w:rPr>
          <w:rFonts w:asciiTheme="minorHAnsi" w:hAnsiTheme="minorHAnsi" w:cstheme="minorBidi"/>
          <w:sz w:val="22"/>
          <w:szCs w:val="22"/>
          <w:lang w:val="kk-KZ" w:eastAsia="en-US"/>
        </w:rPr>
      </w:pPr>
    </w:p>
    <w:p w14:paraId="26DBC847" w14:textId="589F1C7D" w:rsidR="007931AE" w:rsidRDefault="007931AE" w:rsidP="00630E3B">
      <w:pPr>
        <w:rPr>
          <w:rFonts w:asciiTheme="minorHAnsi" w:hAnsiTheme="minorHAnsi" w:cstheme="minorBidi"/>
          <w:sz w:val="22"/>
          <w:szCs w:val="22"/>
          <w:lang w:val="kk-KZ" w:eastAsia="en-US"/>
        </w:rPr>
      </w:pPr>
    </w:p>
    <w:p w14:paraId="6B14D94D" w14:textId="19E13C69" w:rsidR="007931AE" w:rsidRDefault="007931AE" w:rsidP="00630E3B">
      <w:pPr>
        <w:rPr>
          <w:rFonts w:asciiTheme="minorHAnsi" w:hAnsiTheme="minorHAnsi" w:cstheme="minorBidi"/>
          <w:sz w:val="22"/>
          <w:szCs w:val="22"/>
          <w:lang w:val="kk-KZ" w:eastAsia="en-US"/>
        </w:rPr>
      </w:pPr>
    </w:p>
    <w:p w14:paraId="70D74F19" w14:textId="0F0272D0" w:rsidR="007931AE" w:rsidRDefault="007931AE" w:rsidP="00630E3B">
      <w:pPr>
        <w:rPr>
          <w:rFonts w:asciiTheme="minorHAnsi" w:hAnsiTheme="minorHAnsi" w:cstheme="minorBidi"/>
          <w:sz w:val="22"/>
          <w:szCs w:val="22"/>
          <w:lang w:val="kk-KZ" w:eastAsia="en-US"/>
        </w:rPr>
      </w:pPr>
    </w:p>
    <w:p w14:paraId="6BFB4B6F" w14:textId="2289D22B" w:rsidR="007931AE" w:rsidRDefault="007931AE" w:rsidP="00630E3B">
      <w:pPr>
        <w:rPr>
          <w:rFonts w:asciiTheme="minorHAnsi" w:hAnsiTheme="minorHAnsi" w:cstheme="minorBidi"/>
          <w:sz w:val="22"/>
          <w:szCs w:val="22"/>
          <w:lang w:val="kk-KZ" w:eastAsia="en-US"/>
        </w:rPr>
      </w:pPr>
    </w:p>
    <w:p w14:paraId="1C508461" w14:textId="57F33F06" w:rsidR="007931AE" w:rsidRDefault="007931AE" w:rsidP="00630E3B">
      <w:pPr>
        <w:rPr>
          <w:rFonts w:asciiTheme="minorHAnsi" w:hAnsiTheme="minorHAnsi" w:cstheme="minorBidi"/>
          <w:sz w:val="22"/>
          <w:szCs w:val="22"/>
          <w:lang w:val="kk-KZ" w:eastAsia="en-US"/>
        </w:rPr>
      </w:pPr>
    </w:p>
    <w:p w14:paraId="29C5B574" w14:textId="4E40F251" w:rsidR="007931AE" w:rsidRDefault="007931AE" w:rsidP="00630E3B">
      <w:pPr>
        <w:rPr>
          <w:rFonts w:asciiTheme="minorHAnsi" w:hAnsiTheme="minorHAnsi" w:cstheme="minorBidi"/>
          <w:sz w:val="22"/>
          <w:szCs w:val="22"/>
          <w:lang w:val="kk-KZ" w:eastAsia="en-US"/>
        </w:rPr>
      </w:pPr>
    </w:p>
    <w:p w14:paraId="2C9CEA57" w14:textId="1AD6C813" w:rsidR="005852EF" w:rsidRDefault="005852EF" w:rsidP="00630E3B">
      <w:pPr>
        <w:rPr>
          <w:rFonts w:asciiTheme="minorHAnsi" w:hAnsiTheme="minorHAnsi" w:cstheme="minorBidi"/>
          <w:sz w:val="22"/>
          <w:szCs w:val="22"/>
          <w:lang w:val="kk-KZ" w:eastAsia="en-US"/>
        </w:rPr>
      </w:pPr>
    </w:p>
    <w:p w14:paraId="3CC64AC8" w14:textId="77777777" w:rsidR="005852EF" w:rsidRDefault="005852EF" w:rsidP="00630E3B">
      <w:pPr>
        <w:rPr>
          <w:rFonts w:asciiTheme="minorHAnsi" w:hAnsiTheme="minorHAnsi" w:cstheme="minorBidi"/>
          <w:sz w:val="22"/>
          <w:szCs w:val="22"/>
          <w:lang w:val="kk-KZ" w:eastAsia="en-US"/>
        </w:rPr>
      </w:pPr>
    </w:p>
    <w:p w14:paraId="3CC0FDE7" w14:textId="77777777" w:rsidR="007931AE" w:rsidRDefault="007931AE" w:rsidP="00630E3B">
      <w:pPr>
        <w:rPr>
          <w:rFonts w:asciiTheme="minorHAnsi" w:hAnsiTheme="minorHAnsi" w:cstheme="minorBidi"/>
          <w:sz w:val="22"/>
          <w:szCs w:val="22"/>
          <w:lang w:val="kk-KZ" w:eastAsia="en-US"/>
        </w:rPr>
      </w:pPr>
    </w:p>
    <w:p w14:paraId="65C927EC" w14:textId="77777777" w:rsidR="00630E3B" w:rsidRPr="00630E3B" w:rsidRDefault="00630E3B" w:rsidP="00630E3B">
      <w:pPr>
        <w:rPr>
          <w:lang w:val="kk-KZ"/>
        </w:rPr>
      </w:pPr>
    </w:p>
    <w:p w14:paraId="78628960" w14:textId="77777777" w:rsidR="007931AE" w:rsidRPr="00D44959" w:rsidRDefault="007931AE" w:rsidP="007931AE">
      <w:pPr>
        <w:widowControl w:val="0"/>
        <w:autoSpaceDE w:val="0"/>
        <w:autoSpaceDN w:val="0"/>
        <w:spacing w:before="1" w:line="319" w:lineRule="exact"/>
        <w:ind w:right="535"/>
        <w:outlineLvl w:val="0"/>
        <w:rPr>
          <w:b/>
          <w:bCs/>
          <w:sz w:val="28"/>
          <w:szCs w:val="28"/>
          <w:lang w:val="kk-KZ"/>
        </w:rPr>
      </w:pPr>
      <w:r w:rsidRPr="00D44959">
        <w:rPr>
          <w:b/>
          <w:bCs/>
          <w:sz w:val="28"/>
          <w:szCs w:val="28"/>
          <w:lang w:val="kk-KZ"/>
        </w:rPr>
        <w:t xml:space="preserve">                                             Тәрбиелеу-білім  беру процесінің циклограммасы</w:t>
      </w:r>
    </w:p>
    <w:p w14:paraId="773D3350" w14:textId="77777777" w:rsidR="007931AE" w:rsidRPr="00D44959" w:rsidRDefault="007931AE" w:rsidP="007931AE">
      <w:pPr>
        <w:rPr>
          <w:b/>
          <w:sz w:val="28"/>
          <w:szCs w:val="28"/>
          <w:lang w:val="kk-KZ"/>
        </w:rPr>
      </w:pPr>
      <w:r w:rsidRPr="00D44959">
        <w:rPr>
          <w:b/>
          <w:sz w:val="28"/>
          <w:szCs w:val="28"/>
          <w:lang w:val="kk-KZ"/>
        </w:rPr>
        <w:t xml:space="preserve">                               Білім беру ұйымы:  </w:t>
      </w:r>
      <w:r w:rsidRPr="00D44959">
        <w:rPr>
          <w:sz w:val="28"/>
          <w:szCs w:val="28"/>
          <w:u w:val="single"/>
          <w:lang w:val="kk-KZ"/>
        </w:rPr>
        <w:t>«Балдырған» санаторлық топты бөбекжай- бақшасы</w:t>
      </w:r>
    </w:p>
    <w:p w14:paraId="1BE94E7B" w14:textId="77777777" w:rsidR="00630E3B" w:rsidRDefault="00630E3B" w:rsidP="00630E3B">
      <w:pPr>
        <w:jc w:val="center"/>
      </w:pPr>
      <w:proofErr w:type="spellStart"/>
      <w:r>
        <w:t>Ортаңғы</w:t>
      </w:r>
      <w:proofErr w:type="spellEnd"/>
      <w:r>
        <w:t xml:space="preserve"> </w:t>
      </w:r>
      <w:proofErr w:type="gramStart"/>
      <w:r>
        <w:t>топ( 1</w:t>
      </w:r>
      <w:proofErr w:type="gramEnd"/>
      <w:r>
        <w:t xml:space="preserve"> </w:t>
      </w:r>
      <w:proofErr w:type="spellStart"/>
      <w:r>
        <w:t>апта</w:t>
      </w:r>
      <w:proofErr w:type="spellEnd"/>
      <w:r>
        <w:t>)</w:t>
      </w:r>
    </w:p>
    <w:p w14:paraId="60747503" w14:textId="77777777" w:rsidR="00630E3B" w:rsidRDefault="00630E3B" w:rsidP="00630E3B">
      <w:pPr>
        <w:rPr>
          <w:rFonts w:asciiTheme="minorHAnsi" w:hAnsiTheme="minorHAnsi" w:cstheme="minorBidi"/>
          <w:sz w:val="22"/>
          <w:szCs w:val="22"/>
        </w:rPr>
      </w:pPr>
    </w:p>
    <w:p w14:paraId="6EB9D3FF" w14:textId="00B82E15" w:rsidR="00630E3B" w:rsidRDefault="00630E3B" w:rsidP="00630E3B">
      <w:r>
        <w:t>Топ: «</w:t>
      </w:r>
      <w:r w:rsidR="007931AE">
        <w:rPr>
          <w:lang w:val="kk-KZ"/>
        </w:rPr>
        <w:t>Ақбота</w:t>
      </w:r>
      <w:r>
        <w:t>»</w:t>
      </w:r>
    </w:p>
    <w:p w14:paraId="6A06CAA8" w14:textId="77777777" w:rsidR="00630E3B" w:rsidRDefault="00630E3B" w:rsidP="00630E3B">
      <w:proofErr w:type="spellStart"/>
      <w:r>
        <w:t>Балалардың</w:t>
      </w:r>
      <w:proofErr w:type="spellEnd"/>
      <w:r>
        <w:t xml:space="preserve"> </w:t>
      </w:r>
      <w:proofErr w:type="spellStart"/>
      <w:r>
        <w:t>жасы</w:t>
      </w:r>
      <w:proofErr w:type="spellEnd"/>
      <w:r>
        <w:t xml:space="preserve">: 3 </w:t>
      </w:r>
      <w:proofErr w:type="spellStart"/>
      <w:r>
        <w:t>жас</w:t>
      </w:r>
      <w:proofErr w:type="spellEnd"/>
    </w:p>
    <w:p w14:paraId="219973F6" w14:textId="77777777" w:rsidR="00630E3B" w:rsidRDefault="00630E3B" w:rsidP="00630E3B">
      <w:proofErr w:type="spellStart"/>
      <w:r>
        <w:t>Жоспардың</w:t>
      </w:r>
      <w:proofErr w:type="spellEnd"/>
      <w:r>
        <w:t xml:space="preserve"> </w:t>
      </w:r>
      <w:proofErr w:type="spellStart"/>
      <w:r>
        <w:t>құрылу</w:t>
      </w:r>
      <w:proofErr w:type="spellEnd"/>
      <w:r>
        <w:t xml:space="preserve"> </w:t>
      </w:r>
      <w:proofErr w:type="spellStart"/>
      <w:r>
        <w:t>кезеңі</w:t>
      </w:r>
      <w:proofErr w:type="spellEnd"/>
      <w:r>
        <w:t xml:space="preserve">: 19.12 – 23.12.2022 </w:t>
      </w:r>
      <w:proofErr w:type="spellStart"/>
      <w:r>
        <w:t>жыл</w:t>
      </w:r>
      <w:proofErr w:type="spellEnd"/>
    </w:p>
    <w:p w14:paraId="1702718C" w14:textId="77777777" w:rsidR="00630E3B" w:rsidRDefault="00630E3B" w:rsidP="00630E3B">
      <w:pPr>
        <w:widowControl w:val="0"/>
        <w:autoSpaceDE w:val="0"/>
        <w:autoSpaceDN w:val="0"/>
        <w:rPr>
          <w:b/>
        </w:rPr>
      </w:pPr>
    </w:p>
    <w:tbl>
      <w:tblPr>
        <w:tblStyle w:val="TableNormal"/>
        <w:tblW w:w="2811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551"/>
        <w:gridCol w:w="110"/>
        <w:gridCol w:w="34"/>
        <w:gridCol w:w="274"/>
        <w:gridCol w:w="7"/>
        <w:gridCol w:w="114"/>
        <w:gridCol w:w="150"/>
        <w:gridCol w:w="2003"/>
        <w:gridCol w:w="147"/>
        <w:gridCol w:w="137"/>
        <w:gridCol w:w="101"/>
        <w:gridCol w:w="34"/>
        <w:gridCol w:w="273"/>
        <w:gridCol w:w="159"/>
        <w:gridCol w:w="1842"/>
        <w:gridCol w:w="150"/>
        <w:gridCol w:w="134"/>
        <w:gridCol w:w="135"/>
        <w:gridCol w:w="138"/>
        <w:gridCol w:w="294"/>
        <w:gridCol w:w="415"/>
        <w:gridCol w:w="1580"/>
        <w:gridCol w:w="131"/>
        <w:gridCol w:w="124"/>
        <w:gridCol w:w="294"/>
        <w:gridCol w:w="146"/>
        <w:gridCol w:w="287"/>
        <w:gridCol w:w="2408"/>
        <w:gridCol w:w="2896"/>
        <w:gridCol w:w="3019"/>
        <w:gridCol w:w="3019"/>
        <w:gridCol w:w="3019"/>
      </w:tblGrid>
      <w:tr w:rsidR="00630E3B" w14:paraId="3836DCBF" w14:textId="77777777" w:rsidTr="005852EF">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53CABEC8" w14:textId="77777777" w:rsidR="00630E3B" w:rsidRDefault="00630E3B">
            <w:pPr>
              <w:spacing w:after="160" w:line="256" w:lineRule="auto"/>
              <w:rPr>
                <w:b/>
                <w:bCs/>
                <w:lang w:val="kk-KZ"/>
              </w:rPr>
            </w:pPr>
            <w:r>
              <w:rPr>
                <w:b/>
                <w:bCs/>
                <w:lang w:val="kk-KZ"/>
              </w:rPr>
              <w:t>Күн</w:t>
            </w:r>
            <w:r>
              <w:rPr>
                <w:b/>
                <w:bCs/>
                <w:spacing w:val="-2"/>
                <w:lang w:val="kk-KZ"/>
              </w:rPr>
              <w:t xml:space="preserve"> </w:t>
            </w:r>
            <w:r>
              <w:rPr>
                <w:b/>
                <w:bCs/>
                <w:lang w:val="kk-KZ"/>
              </w:rPr>
              <w:t>тәртібінің</w:t>
            </w:r>
            <w:r>
              <w:rPr>
                <w:b/>
                <w:bCs/>
                <w:spacing w:val="-1"/>
                <w:lang w:val="kk-KZ"/>
              </w:rPr>
              <w:t xml:space="preserve"> </w:t>
            </w:r>
            <w:r>
              <w:rPr>
                <w:b/>
                <w:bCs/>
                <w:lang w:val="kk-KZ"/>
              </w:rPr>
              <w:t xml:space="preserve">кезеңдері  </w:t>
            </w:r>
          </w:p>
        </w:tc>
        <w:tc>
          <w:tcPr>
            <w:tcW w:w="2661" w:type="dxa"/>
            <w:gridSpan w:val="2"/>
            <w:tcBorders>
              <w:top w:val="single" w:sz="4" w:space="0" w:color="000000"/>
              <w:left w:val="single" w:sz="4" w:space="0" w:color="000000"/>
              <w:bottom w:val="single" w:sz="4" w:space="0" w:color="000000"/>
              <w:right w:val="single" w:sz="4" w:space="0" w:color="000000"/>
            </w:tcBorders>
            <w:hideMark/>
          </w:tcPr>
          <w:p w14:paraId="2405DDF8" w14:textId="77777777" w:rsidR="00630E3B" w:rsidRDefault="00630E3B">
            <w:pPr>
              <w:spacing w:after="160" w:line="256" w:lineRule="auto"/>
              <w:jc w:val="center"/>
              <w:rPr>
                <w:b/>
                <w:bCs/>
                <w:lang w:val="kk-KZ"/>
              </w:rPr>
            </w:pPr>
            <w:r>
              <w:rPr>
                <w:b/>
                <w:bCs/>
                <w:lang w:val="kk-KZ"/>
              </w:rPr>
              <w:t>Дүйсенбі</w:t>
            </w:r>
          </w:p>
          <w:p w14:paraId="1021285F" w14:textId="77777777" w:rsidR="00630E3B" w:rsidRDefault="00630E3B">
            <w:pPr>
              <w:spacing w:after="160" w:line="256" w:lineRule="auto"/>
              <w:jc w:val="center"/>
              <w:rPr>
                <w:b/>
                <w:bCs/>
                <w:lang w:val="kk-KZ"/>
              </w:rPr>
            </w:pPr>
            <w:r>
              <w:rPr>
                <w:b/>
                <w:bCs/>
                <w:lang w:val="kk-KZ"/>
              </w:rPr>
              <w:t>19.1</w:t>
            </w:r>
            <w:r>
              <w:rPr>
                <w:b/>
                <w:bCs/>
              </w:rPr>
              <w:t>2</w:t>
            </w:r>
            <w:r>
              <w:rPr>
                <w:b/>
                <w:bCs/>
                <w:lang w:val="kk-KZ"/>
              </w:rPr>
              <w:t>.22</w:t>
            </w:r>
          </w:p>
        </w:tc>
        <w:tc>
          <w:tcPr>
            <w:tcW w:w="2967" w:type="dxa"/>
            <w:gridSpan w:val="9"/>
            <w:tcBorders>
              <w:top w:val="single" w:sz="4" w:space="0" w:color="000000"/>
              <w:left w:val="single" w:sz="4" w:space="0" w:color="000000"/>
              <w:bottom w:val="single" w:sz="4" w:space="0" w:color="000000"/>
              <w:right w:val="single" w:sz="4" w:space="0" w:color="000000"/>
            </w:tcBorders>
            <w:hideMark/>
          </w:tcPr>
          <w:p w14:paraId="63167D9B" w14:textId="77777777" w:rsidR="00630E3B" w:rsidRDefault="00630E3B">
            <w:pPr>
              <w:spacing w:after="160" w:line="256" w:lineRule="auto"/>
              <w:jc w:val="center"/>
              <w:rPr>
                <w:b/>
                <w:bCs/>
                <w:lang w:val="kk-KZ"/>
              </w:rPr>
            </w:pPr>
            <w:r>
              <w:rPr>
                <w:b/>
                <w:bCs/>
                <w:lang w:val="kk-KZ"/>
              </w:rPr>
              <w:t>Сейсенбі</w:t>
            </w:r>
          </w:p>
          <w:p w14:paraId="70DD8CE1" w14:textId="77777777" w:rsidR="00630E3B" w:rsidRDefault="00630E3B">
            <w:pPr>
              <w:spacing w:after="160" w:line="256" w:lineRule="auto"/>
              <w:jc w:val="center"/>
              <w:rPr>
                <w:b/>
                <w:bCs/>
                <w:lang w:val="kk-KZ"/>
              </w:rPr>
            </w:pPr>
            <w:r>
              <w:rPr>
                <w:b/>
                <w:bCs/>
                <w:lang w:val="kk-KZ"/>
              </w:rPr>
              <w:t>20.1</w:t>
            </w:r>
            <w:r>
              <w:rPr>
                <w:b/>
                <w:bCs/>
              </w:rPr>
              <w:t>2</w:t>
            </w:r>
            <w:r>
              <w:rPr>
                <w:b/>
                <w:bCs/>
                <w:lang w:val="kk-KZ"/>
              </w:rPr>
              <w:t>.22</w:t>
            </w:r>
          </w:p>
        </w:tc>
        <w:tc>
          <w:tcPr>
            <w:tcW w:w="2865" w:type="dxa"/>
            <w:gridSpan w:val="8"/>
            <w:tcBorders>
              <w:top w:val="single" w:sz="4" w:space="0" w:color="000000"/>
              <w:left w:val="single" w:sz="4" w:space="0" w:color="000000"/>
              <w:bottom w:val="single" w:sz="4" w:space="0" w:color="000000"/>
              <w:right w:val="single" w:sz="4" w:space="0" w:color="000000"/>
            </w:tcBorders>
            <w:hideMark/>
          </w:tcPr>
          <w:p w14:paraId="7E729151" w14:textId="77777777" w:rsidR="00630E3B" w:rsidRDefault="00630E3B">
            <w:pPr>
              <w:spacing w:after="160" w:line="256" w:lineRule="auto"/>
              <w:jc w:val="center"/>
              <w:rPr>
                <w:b/>
                <w:bCs/>
                <w:lang w:val="kk-KZ"/>
              </w:rPr>
            </w:pPr>
            <w:r>
              <w:rPr>
                <w:b/>
                <w:bCs/>
                <w:lang w:val="kk-KZ"/>
              </w:rPr>
              <w:t>Сәрсенбі</w:t>
            </w:r>
          </w:p>
          <w:p w14:paraId="0C3DBAC1" w14:textId="77777777" w:rsidR="00630E3B" w:rsidRDefault="00630E3B">
            <w:pPr>
              <w:spacing w:after="160" w:line="256" w:lineRule="auto"/>
              <w:jc w:val="center"/>
              <w:rPr>
                <w:b/>
                <w:bCs/>
                <w:lang w:val="kk-KZ"/>
              </w:rPr>
            </w:pPr>
            <w:r>
              <w:rPr>
                <w:b/>
                <w:bCs/>
                <w:lang w:val="kk-KZ"/>
              </w:rPr>
              <w:t>21.12.22</w:t>
            </w:r>
          </w:p>
        </w:tc>
        <w:tc>
          <w:tcPr>
            <w:tcW w:w="2984" w:type="dxa"/>
            <w:gridSpan w:val="7"/>
            <w:tcBorders>
              <w:top w:val="single" w:sz="4" w:space="0" w:color="000000"/>
              <w:left w:val="single" w:sz="4" w:space="0" w:color="000000"/>
              <w:bottom w:val="single" w:sz="4" w:space="0" w:color="000000"/>
              <w:right w:val="single" w:sz="4" w:space="0" w:color="000000"/>
            </w:tcBorders>
            <w:hideMark/>
          </w:tcPr>
          <w:p w14:paraId="37322800" w14:textId="77777777" w:rsidR="00630E3B" w:rsidRDefault="00630E3B">
            <w:pPr>
              <w:spacing w:after="160" w:line="256" w:lineRule="auto"/>
              <w:jc w:val="center"/>
              <w:rPr>
                <w:b/>
                <w:bCs/>
                <w:lang w:val="kk-KZ"/>
              </w:rPr>
            </w:pPr>
            <w:r>
              <w:rPr>
                <w:b/>
                <w:bCs/>
                <w:lang w:val="kk-KZ"/>
              </w:rPr>
              <w:t>Бейсенбі</w:t>
            </w:r>
          </w:p>
          <w:p w14:paraId="1A355015" w14:textId="77777777" w:rsidR="00630E3B" w:rsidRDefault="00630E3B">
            <w:pPr>
              <w:spacing w:after="160" w:line="256" w:lineRule="auto"/>
              <w:jc w:val="center"/>
              <w:rPr>
                <w:b/>
                <w:bCs/>
                <w:lang w:val="kk-KZ"/>
              </w:rPr>
            </w:pPr>
            <w:r>
              <w:rPr>
                <w:b/>
                <w:bCs/>
                <w:lang w:val="kk-KZ"/>
              </w:rPr>
              <w:t>22.12.22</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0A4E056E" w14:textId="77777777" w:rsidR="00630E3B" w:rsidRDefault="00630E3B">
            <w:pPr>
              <w:spacing w:after="160" w:line="256" w:lineRule="auto"/>
              <w:jc w:val="center"/>
              <w:rPr>
                <w:b/>
                <w:bCs/>
                <w:lang w:val="kk-KZ"/>
              </w:rPr>
            </w:pPr>
            <w:r>
              <w:rPr>
                <w:b/>
                <w:bCs/>
                <w:lang w:val="kk-KZ"/>
              </w:rPr>
              <w:t>Жұма</w:t>
            </w:r>
          </w:p>
          <w:p w14:paraId="6E331198" w14:textId="77777777" w:rsidR="00630E3B" w:rsidRDefault="00630E3B">
            <w:pPr>
              <w:spacing w:after="160" w:line="256" w:lineRule="auto"/>
              <w:jc w:val="center"/>
              <w:rPr>
                <w:b/>
                <w:bCs/>
                <w:lang w:val="kk-KZ"/>
              </w:rPr>
            </w:pPr>
            <w:r>
              <w:rPr>
                <w:b/>
                <w:bCs/>
                <w:lang w:val="kk-KZ"/>
              </w:rPr>
              <w:t>23.12.22</w:t>
            </w:r>
          </w:p>
        </w:tc>
      </w:tr>
      <w:tr w:rsidR="00630E3B" w14:paraId="3F4BCB87" w14:textId="77777777" w:rsidTr="005852EF">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2BBF4DDA" w14:textId="77777777" w:rsidR="00630E3B" w:rsidRDefault="00630E3B">
            <w:pPr>
              <w:spacing w:after="160" w:line="256" w:lineRule="auto"/>
              <w:rPr>
                <w:b/>
                <w:bCs/>
                <w:lang w:val="ru-RU"/>
              </w:rPr>
            </w:pPr>
            <w:r>
              <w:rPr>
                <w:b/>
                <w:bCs/>
                <w:lang w:val="kk-KZ"/>
              </w:rPr>
              <w:t>Балаларды</w:t>
            </w:r>
            <w:r>
              <w:rPr>
                <w:b/>
                <w:bCs/>
                <w:spacing w:val="-1"/>
                <w:lang w:val="kk-KZ"/>
              </w:rPr>
              <w:t xml:space="preserve"> </w:t>
            </w:r>
            <w:proofErr w:type="spellStart"/>
            <w:r>
              <w:rPr>
                <w:b/>
                <w:bCs/>
                <w:lang w:val="ru-RU"/>
              </w:rPr>
              <w:t>қабылдау</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651A5C17" w14:textId="77777777" w:rsidR="00630E3B" w:rsidRDefault="00630E3B">
            <w:pPr>
              <w:spacing w:after="160" w:line="256" w:lineRule="auto"/>
              <w:rPr>
                <w:b/>
                <w:bCs/>
                <w:lang w:val="ru-RU" w:eastAsia="en-US"/>
              </w:rPr>
            </w:pPr>
            <w:proofErr w:type="spellStart"/>
            <w:r>
              <w:rPr>
                <w:lang w:val="ru-RU"/>
              </w:rPr>
              <w:t>Балалардың</w:t>
            </w:r>
            <w:proofErr w:type="spellEnd"/>
            <w:r>
              <w:rPr>
                <w:lang w:val="ru-RU"/>
              </w:rPr>
              <w:t xml:space="preserve"> </w:t>
            </w:r>
            <w:proofErr w:type="spellStart"/>
            <w:r>
              <w:rPr>
                <w:lang w:val="ru-RU"/>
              </w:rPr>
              <w:t>денсаулығын</w:t>
            </w:r>
            <w:proofErr w:type="spellEnd"/>
            <w:r>
              <w:rPr>
                <w:lang w:val="ru-RU"/>
              </w:rPr>
              <w:t xml:space="preserve"> </w:t>
            </w:r>
            <w:proofErr w:type="spellStart"/>
            <w:r>
              <w:rPr>
                <w:lang w:val="ru-RU"/>
              </w:rPr>
              <w:t>бақылау</w:t>
            </w:r>
            <w:proofErr w:type="spellEnd"/>
            <w:r>
              <w:rPr>
                <w:lang w:val="ru-RU"/>
              </w:rPr>
              <w:t xml:space="preserve">, </w:t>
            </w:r>
            <w:proofErr w:type="spellStart"/>
            <w:r>
              <w:rPr>
                <w:lang w:val="ru-RU"/>
              </w:rPr>
              <w:t>оларды</w:t>
            </w:r>
            <w:proofErr w:type="spellEnd"/>
            <w:r>
              <w:rPr>
                <w:lang w:val="ru-RU"/>
              </w:rPr>
              <w:t xml:space="preserve"> </w:t>
            </w:r>
            <w:proofErr w:type="spellStart"/>
            <w:r>
              <w:rPr>
                <w:lang w:val="ru-RU"/>
              </w:rPr>
              <w:t>көтеріңкі</w:t>
            </w:r>
            <w:proofErr w:type="spellEnd"/>
            <w:r>
              <w:rPr>
                <w:lang w:val="ru-RU"/>
              </w:rPr>
              <w:t xml:space="preserve"> </w:t>
            </w:r>
            <w:proofErr w:type="spellStart"/>
            <w:r>
              <w:rPr>
                <w:lang w:val="ru-RU"/>
              </w:rPr>
              <w:t>көңіл-күймен</w:t>
            </w:r>
            <w:proofErr w:type="spellEnd"/>
            <w:r>
              <w:rPr>
                <w:lang w:val="ru-RU"/>
              </w:rPr>
              <w:t xml:space="preserve"> </w:t>
            </w:r>
            <w:proofErr w:type="spellStart"/>
            <w:r>
              <w:rPr>
                <w:lang w:val="ru-RU"/>
              </w:rPr>
              <w:t>қарсы</w:t>
            </w:r>
            <w:proofErr w:type="spellEnd"/>
            <w:r>
              <w:rPr>
                <w:lang w:val="ru-RU"/>
              </w:rPr>
              <w:t xml:space="preserve"> </w:t>
            </w:r>
            <w:proofErr w:type="spellStart"/>
            <w:r>
              <w:rPr>
                <w:lang w:val="ru-RU"/>
              </w:rPr>
              <w:t>алу</w:t>
            </w:r>
            <w:proofErr w:type="spellEnd"/>
            <w:r>
              <w:rPr>
                <w:lang w:val="ru-RU"/>
              </w:rPr>
              <w:t xml:space="preserve">. </w:t>
            </w:r>
            <w:proofErr w:type="spellStart"/>
            <w:r>
              <w:rPr>
                <w:lang w:val="ru-RU"/>
              </w:rPr>
              <w:t>Балалар</w:t>
            </w:r>
            <w:proofErr w:type="spellEnd"/>
            <w:r>
              <w:rPr>
                <w:lang w:val="ru-RU"/>
              </w:rPr>
              <w:t xml:space="preserve"> </w:t>
            </w:r>
            <w:proofErr w:type="spellStart"/>
            <w:r>
              <w:rPr>
                <w:lang w:val="ru-RU"/>
              </w:rPr>
              <w:t>үшін</w:t>
            </w:r>
            <w:proofErr w:type="spellEnd"/>
            <w:r>
              <w:rPr>
                <w:lang w:val="ru-RU"/>
              </w:rPr>
              <w:t xml:space="preserve"> </w:t>
            </w:r>
            <w:proofErr w:type="spellStart"/>
            <w:r>
              <w:rPr>
                <w:lang w:val="ru-RU"/>
              </w:rPr>
              <w:t>жайлы</w:t>
            </w:r>
            <w:proofErr w:type="spellEnd"/>
            <w:r>
              <w:rPr>
                <w:lang w:val="ru-RU"/>
              </w:rPr>
              <w:t xml:space="preserve"> </w:t>
            </w:r>
            <w:proofErr w:type="spellStart"/>
            <w:r>
              <w:rPr>
                <w:lang w:val="ru-RU"/>
              </w:rPr>
              <w:t>жағдай</w:t>
            </w:r>
            <w:proofErr w:type="spellEnd"/>
            <w:r>
              <w:rPr>
                <w:lang w:val="ru-RU"/>
              </w:rPr>
              <w:t xml:space="preserve"> </w:t>
            </w:r>
            <w:proofErr w:type="spellStart"/>
            <w:r>
              <w:rPr>
                <w:lang w:val="ru-RU"/>
              </w:rPr>
              <w:t>жасаумен</w:t>
            </w:r>
            <w:proofErr w:type="spellEnd"/>
            <w:r>
              <w:rPr>
                <w:lang w:val="ru-RU"/>
              </w:rPr>
              <w:t xml:space="preserve"> </w:t>
            </w:r>
            <w:proofErr w:type="spellStart"/>
            <w:r>
              <w:rPr>
                <w:lang w:val="ru-RU"/>
              </w:rPr>
              <w:t>бүгінгі</w:t>
            </w:r>
            <w:proofErr w:type="spellEnd"/>
            <w:r>
              <w:rPr>
                <w:lang w:val="ru-RU"/>
              </w:rPr>
              <w:t xml:space="preserve"> </w:t>
            </w:r>
            <w:proofErr w:type="spellStart"/>
            <w:r>
              <w:rPr>
                <w:lang w:val="ru-RU"/>
              </w:rPr>
              <w:t>көңіл</w:t>
            </w:r>
            <w:proofErr w:type="spellEnd"/>
            <w:r>
              <w:rPr>
                <w:lang w:val="ru-RU"/>
              </w:rPr>
              <w:t xml:space="preserve"> </w:t>
            </w:r>
            <w:proofErr w:type="spellStart"/>
            <w:r>
              <w:rPr>
                <w:lang w:val="ru-RU"/>
              </w:rPr>
              <w:t>күйі</w:t>
            </w:r>
            <w:proofErr w:type="spellEnd"/>
            <w:r>
              <w:rPr>
                <w:lang w:val="ru-RU"/>
              </w:rPr>
              <w:t xml:space="preserve">, оны не </w:t>
            </w:r>
            <w:proofErr w:type="spellStart"/>
            <w:r>
              <w:rPr>
                <w:lang w:val="ru-RU"/>
              </w:rPr>
              <w:t>қызықтыратыны</w:t>
            </w:r>
            <w:proofErr w:type="spellEnd"/>
            <w:r>
              <w:rPr>
                <w:lang w:val="ru-RU"/>
              </w:rPr>
              <w:t xml:space="preserve"> </w:t>
            </w:r>
            <w:proofErr w:type="spellStart"/>
            <w:r>
              <w:rPr>
                <w:lang w:val="ru-RU"/>
              </w:rPr>
              <w:t>туралы</w:t>
            </w:r>
            <w:proofErr w:type="spellEnd"/>
            <w:r>
              <w:rPr>
                <w:lang w:val="ru-RU"/>
              </w:rPr>
              <w:t xml:space="preserve"> </w:t>
            </w:r>
            <w:proofErr w:type="spellStart"/>
            <w:r>
              <w:rPr>
                <w:lang w:val="ru-RU"/>
              </w:rPr>
              <w:t>сұрау</w:t>
            </w:r>
            <w:proofErr w:type="spellEnd"/>
            <w:r>
              <w:rPr>
                <w:lang w:val="ru-RU"/>
              </w:rPr>
              <w:t xml:space="preserve"> </w:t>
            </w:r>
            <w:r>
              <w:rPr>
                <w:b/>
                <w:bCs/>
                <w:lang w:val="ru-RU"/>
              </w:rPr>
              <w:t>(</w:t>
            </w:r>
            <w:proofErr w:type="spellStart"/>
            <w:r>
              <w:rPr>
                <w:b/>
                <w:bCs/>
                <w:lang w:val="ru-RU"/>
              </w:rPr>
              <w:t>Сөйлеуді</w:t>
            </w:r>
            <w:proofErr w:type="spellEnd"/>
            <w:r>
              <w:rPr>
                <w:b/>
                <w:bCs/>
                <w:lang w:val="ru-RU"/>
              </w:rPr>
              <w:t xml:space="preserve"> </w:t>
            </w:r>
            <w:proofErr w:type="spellStart"/>
            <w:r>
              <w:rPr>
                <w:b/>
                <w:bCs/>
                <w:lang w:val="ru-RU"/>
              </w:rPr>
              <w:t>дамыту</w:t>
            </w:r>
            <w:proofErr w:type="spellEnd"/>
            <w:r>
              <w:rPr>
                <w:b/>
                <w:bCs/>
                <w:lang w:val="ru-RU"/>
              </w:rPr>
              <w:t xml:space="preserve">– </w:t>
            </w:r>
            <w:proofErr w:type="spellStart"/>
            <w:r>
              <w:rPr>
                <w:b/>
                <w:bCs/>
                <w:lang w:val="ru-RU"/>
              </w:rPr>
              <w:t>коммуникативтік</w:t>
            </w:r>
            <w:proofErr w:type="spellEnd"/>
            <w:r>
              <w:rPr>
                <w:b/>
                <w:bCs/>
                <w:lang w:val="ru-RU"/>
              </w:rPr>
              <w:t xml:space="preserve">, </w:t>
            </w:r>
            <w:proofErr w:type="spellStart"/>
            <w:r>
              <w:rPr>
                <w:b/>
                <w:bCs/>
                <w:lang w:val="ru-RU"/>
              </w:rPr>
              <w:t>танымдық</w:t>
            </w:r>
            <w:proofErr w:type="spellEnd"/>
            <w:r>
              <w:rPr>
                <w:b/>
                <w:bCs/>
                <w:lang w:val="ru-RU"/>
              </w:rPr>
              <w:t xml:space="preserve"> </w:t>
            </w:r>
            <w:proofErr w:type="spellStart"/>
            <w:r>
              <w:rPr>
                <w:b/>
                <w:bCs/>
                <w:lang w:val="ru-RU"/>
              </w:rPr>
              <w:t>әрекет</w:t>
            </w:r>
            <w:proofErr w:type="spellEnd"/>
            <w:r>
              <w:rPr>
                <w:lang w:val="ru-RU"/>
              </w:rPr>
              <w:t>)</w:t>
            </w:r>
          </w:p>
        </w:tc>
      </w:tr>
      <w:tr w:rsidR="00630E3B" w:rsidRPr="008065A7" w14:paraId="36ADB8E4" w14:textId="77777777" w:rsidTr="005852EF">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59CBC678" w14:textId="77777777" w:rsidR="00630E3B" w:rsidRDefault="00630E3B">
            <w:pPr>
              <w:spacing w:after="160" w:line="256" w:lineRule="auto"/>
              <w:rPr>
                <w:b/>
                <w:bCs/>
                <w:lang w:val="ru-RU"/>
              </w:rPr>
            </w:pPr>
            <w:proofErr w:type="spellStart"/>
            <w:r>
              <w:rPr>
                <w:b/>
                <w:bCs/>
                <w:lang w:val="ru-RU"/>
              </w:rPr>
              <w:t>Ата-аналармен</w:t>
            </w:r>
            <w:proofErr w:type="spellEnd"/>
            <w:r>
              <w:rPr>
                <w:b/>
                <w:bCs/>
                <w:spacing w:val="-6"/>
                <w:lang w:val="ru-RU"/>
              </w:rPr>
              <w:t xml:space="preserve"> </w:t>
            </w:r>
            <w:proofErr w:type="spellStart"/>
            <w:r>
              <w:rPr>
                <w:b/>
                <w:bCs/>
                <w:lang w:val="ru-RU"/>
              </w:rPr>
              <w:t>әңгімелесу</w:t>
            </w:r>
            <w:proofErr w:type="spellEnd"/>
            <w:r>
              <w:rPr>
                <w:b/>
                <w:bCs/>
                <w:lang w:val="ru-RU"/>
              </w:rPr>
              <w:t xml:space="preserve">, </w:t>
            </w:r>
            <w:proofErr w:type="spellStart"/>
            <w:r>
              <w:rPr>
                <w:b/>
                <w:bCs/>
                <w:lang w:val="ru-RU"/>
              </w:rPr>
              <w:t>кеңес</w:t>
            </w:r>
            <w:proofErr w:type="spellEnd"/>
            <w:r>
              <w:rPr>
                <w:b/>
                <w:bCs/>
                <w:spacing w:val="-1"/>
                <w:lang w:val="ru-RU"/>
              </w:rPr>
              <w:t xml:space="preserve"> </w:t>
            </w:r>
            <w:r>
              <w:rPr>
                <w:b/>
                <w:bCs/>
                <w:lang w:val="ru-RU"/>
              </w:rPr>
              <w:t>беру</w:t>
            </w:r>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7989CDEB" w14:textId="77777777" w:rsidR="00630E3B" w:rsidRDefault="00630E3B">
            <w:pPr>
              <w:tabs>
                <w:tab w:val="left" w:pos="2220"/>
              </w:tabs>
              <w:rPr>
                <w:rFonts w:eastAsiaTheme="minorHAnsi"/>
                <w:lang w:val="kk-KZ" w:eastAsia="en-US"/>
              </w:rPr>
            </w:pPr>
            <w:r>
              <w:rPr>
                <w:lang w:val="kk-KZ"/>
              </w:rPr>
              <w:t xml:space="preserve">Балалардың бала бақшаға жылдам </w:t>
            </w:r>
            <w:r>
              <w:rPr>
                <w:b/>
                <w:lang w:val="kk-KZ"/>
              </w:rPr>
              <w:t xml:space="preserve">бейімделу </w:t>
            </w:r>
            <w:r>
              <w:rPr>
                <w:lang w:val="kk-KZ"/>
              </w:rPr>
              <w:t>жағдайларын талқылау. Балалардың көңіл күйі, денсаулығы жайында ата-анамен әңгімелесу</w:t>
            </w:r>
          </w:p>
        </w:tc>
      </w:tr>
      <w:tr w:rsidR="00630E3B" w14:paraId="36470FA5" w14:textId="77777777" w:rsidTr="005852EF">
        <w:trPr>
          <w:gridAfter w:val="4"/>
          <w:wAfter w:w="11953" w:type="dxa"/>
          <w:trHeight w:val="71"/>
        </w:trPr>
        <w:tc>
          <w:tcPr>
            <w:tcW w:w="1985" w:type="dxa"/>
            <w:tcBorders>
              <w:top w:val="single" w:sz="4" w:space="0" w:color="000000"/>
              <w:left w:val="single" w:sz="4" w:space="0" w:color="000000"/>
              <w:bottom w:val="single" w:sz="4" w:space="0" w:color="000000"/>
              <w:right w:val="single" w:sz="4" w:space="0" w:color="000000"/>
            </w:tcBorders>
            <w:hideMark/>
          </w:tcPr>
          <w:p w14:paraId="419ADADE" w14:textId="77777777" w:rsidR="00630E3B" w:rsidRDefault="00630E3B">
            <w:pPr>
              <w:spacing w:after="160" w:line="256" w:lineRule="auto"/>
              <w:rPr>
                <w:b/>
                <w:bCs/>
                <w:spacing w:val="-57"/>
                <w:lang w:val="kk-KZ"/>
              </w:rPr>
            </w:pPr>
            <w:r>
              <w:rPr>
                <w:b/>
                <w:bCs/>
                <w:lang w:val="kk-KZ"/>
              </w:rPr>
              <w:t>Балалардың дербес әрекеті</w:t>
            </w:r>
            <w:r>
              <w:rPr>
                <w:b/>
                <w:bCs/>
                <w:spacing w:val="-57"/>
                <w:lang w:val="kk-KZ"/>
              </w:rPr>
              <w:t xml:space="preserve"> </w:t>
            </w:r>
          </w:p>
          <w:p w14:paraId="6CCB60E5" w14:textId="77777777" w:rsidR="00630E3B" w:rsidRDefault="00630E3B">
            <w:pPr>
              <w:spacing w:after="160" w:line="256" w:lineRule="auto"/>
              <w:rPr>
                <w:b/>
                <w:bCs/>
                <w:lang w:val="kk-KZ"/>
              </w:rPr>
            </w:pPr>
            <w:r>
              <w:rPr>
                <w:b/>
                <w:bCs/>
                <w:lang w:val="kk-KZ"/>
              </w:rPr>
              <w:t>(баяу қимылды ойындар,</w:t>
            </w:r>
            <w:r>
              <w:rPr>
                <w:b/>
                <w:bCs/>
                <w:spacing w:val="1"/>
                <w:lang w:val="kk-KZ"/>
              </w:rPr>
              <w:t xml:space="preserve"> </w:t>
            </w:r>
            <w:r>
              <w:rPr>
                <w:b/>
                <w:bCs/>
                <w:lang w:val="kk-KZ"/>
              </w:rPr>
              <w:t>үстел</w:t>
            </w:r>
            <w:r>
              <w:rPr>
                <w:b/>
                <w:bCs/>
                <w:spacing w:val="-1"/>
                <w:lang w:val="kk-KZ"/>
              </w:rPr>
              <w:t xml:space="preserve"> </w:t>
            </w:r>
            <w:r>
              <w:rPr>
                <w:b/>
                <w:bCs/>
                <w:lang w:val="kk-KZ"/>
              </w:rPr>
              <w:t>үсті ойындары, бейнелеу әрекеті, кітаптар</w:t>
            </w:r>
            <w:r>
              <w:rPr>
                <w:b/>
                <w:bCs/>
                <w:spacing w:val="-58"/>
                <w:lang w:val="kk-KZ"/>
              </w:rPr>
              <w:t xml:space="preserve"> </w:t>
            </w:r>
            <w:r>
              <w:rPr>
                <w:b/>
                <w:bCs/>
                <w:lang w:val="kk-KZ"/>
              </w:rPr>
              <w:t>қарау және тағы басқа</w:t>
            </w:r>
            <w:r>
              <w:rPr>
                <w:b/>
                <w:bCs/>
                <w:spacing w:val="1"/>
                <w:lang w:val="kk-KZ"/>
              </w:rPr>
              <w:t xml:space="preserve"> </w:t>
            </w:r>
            <w:r>
              <w:rPr>
                <w:b/>
                <w:bCs/>
                <w:lang w:val="kk-KZ"/>
              </w:rPr>
              <w:t>әрекеттер)</w:t>
            </w:r>
          </w:p>
        </w:tc>
        <w:tc>
          <w:tcPr>
            <w:tcW w:w="3240" w:type="dxa"/>
            <w:gridSpan w:val="7"/>
            <w:tcBorders>
              <w:top w:val="single" w:sz="4" w:space="0" w:color="000000"/>
              <w:left w:val="single" w:sz="4" w:space="0" w:color="000000"/>
              <w:bottom w:val="single" w:sz="4" w:space="0" w:color="000000"/>
              <w:right w:val="single" w:sz="4" w:space="0" w:color="auto"/>
            </w:tcBorders>
            <w:hideMark/>
          </w:tcPr>
          <w:p w14:paraId="515120C2" w14:textId="77777777" w:rsidR="00630E3B" w:rsidRDefault="00630E3B">
            <w:pPr>
              <w:tabs>
                <w:tab w:val="left" w:pos="2220"/>
              </w:tabs>
              <w:spacing w:after="160"/>
              <w:rPr>
                <w:rFonts w:eastAsiaTheme="minorHAnsi"/>
                <w:noProof/>
                <w:lang w:val="kk-KZ" w:eastAsia="en-US"/>
              </w:rPr>
            </w:pPr>
            <w:r>
              <w:rPr>
                <w:noProof/>
                <w:lang w:val="kk-KZ"/>
              </w:rPr>
              <w:t xml:space="preserve">Топта балалармен шағын ойын орталықтарында еркін ойындарды ұйымдастыру, </w:t>
            </w:r>
          </w:p>
          <w:p w14:paraId="30629E26" w14:textId="77777777" w:rsidR="00630E3B" w:rsidRPr="00630E3B" w:rsidRDefault="00630E3B">
            <w:pPr>
              <w:tabs>
                <w:tab w:val="left" w:pos="2220"/>
              </w:tabs>
              <w:spacing w:after="160"/>
              <w:rPr>
                <w:noProof/>
                <w:lang w:val="kk-KZ"/>
              </w:rPr>
            </w:pPr>
            <w:r>
              <w:rPr>
                <w:iCs/>
                <w:noProof/>
                <w:lang w:val="kk-KZ"/>
              </w:rPr>
              <w:t xml:space="preserve"> </w:t>
            </w:r>
            <w:r w:rsidRPr="00630E3B">
              <w:rPr>
                <w:iCs/>
                <w:noProof/>
                <w:lang w:val="kk-KZ"/>
              </w:rPr>
              <w:t>Үстел үсті ойыны «Ұқсасын тап», Дидактикалық ойын «Бұл кім?»»Артығын тап» отбасы мүшелерін атау</w:t>
            </w:r>
          </w:p>
          <w:p w14:paraId="5259F251" w14:textId="77777777" w:rsidR="00630E3B" w:rsidRDefault="00630E3B">
            <w:pPr>
              <w:spacing w:after="160" w:line="256" w:lineRule="auto"/>
              <w:rPr>
                <w:b/>
                <w:bCs/>
                <w:noProof/>
                <w:lang w:val="kk-KZ"/>
              </w:rPr>
            </w:pPr>
            <w:r w:rsidRPr="00630E3B">
              <w:rPr>
                <w:noProof/>
                <w:lang w:val="kk-KZ"/>
              </w:rPr>
              <w:t xml:space="preserve">Өнер орталығында сурет салу, суретті кітапшаларды бояу, ойыншықтарды топтастыру, </w:t>
            </w:r>
            <w:r w:rsidRPr="00630E3B">
              <w:rPr>
                <w:noProof/>
                <w:lang w:val="kk-KZ"/>
              </w:rPr>
              <w:lastRenderedPageBreak/>
              <w:t>кітаптарды қарау,</w:t>
            </w:r>
          </w:p>
        </w:tc>
        <w:tc>
          <w:tcPr>
            <w:tcW w:w="2695" w:type="dxa"/>
            <w:gridSpan w:val="6"/>
            <w:tcBorders>
              <w:top w:val="single" w:sz="4" w:space="0" w:color="000000"/>
              <w:left w:val="single" w:sz="4" w:space="0" w:color="auto"/>
              <w:bottom w:val="single" w:sz="4" w:space="0" w:color="000000"/>
              <w:right w:val="single" w:sz="4" w:space="0" w:color="auto"/>
            </w:tcBorders>
            <w:hideMark/>
          </w:tcPr>
          <w:p w14:paraId="5FB1F773" w14:textId="77777777" w:rsidR="00630E3B" w:rsidRPr="00630E3B" w:rsidRDefault="00630E3B">
            <w:pPr>
              <w:rPr>
                <w:noProof/>
                <w:lang w:val="kk-KZ"/>
              </w:rPr>
            </w:pPr>
            <w:r w:rsidRPr="00630E3B">
              <w:rPr>
                <w:noProof/>
                <w:lang w:val="kk-KZ"/>
              </w:rPr>
              <w:lastRenderedPageBreak/>
              <w:t>Суретпен әңгіме:</w:t>
            </w:r>
          </w:p>
          <w:p w14:paraId="496ED171" w14:textId="77777777" w:rsidR="00630E3B" w:rsidRPr="00630E3B" w:rsidRDefault="00630E3B">
            <w:pPr>
              <w:rPr>
                <w:noProof/>
                <w:lang w:val="kk-KZ"/>
              </w:rPr>
            </w:pPr>
            <w:r w:rsidRPr="00630E3B">
              <w:rPr>
                <w:noProof/>
                <w:lang w:val="kk-KZ"/>
              </w:rPr>
              <w:t>«Отбасы»</w:t>
            </w:r>
          </w:p>
          <w:p w14:paraId="3B65ADA6" w14:textId="77777777" w:rsidR="00630E3B" w:rsidRPr="00630E3B" w:rsidRDefault="00630E3B">
            <w:pPr>
              <w:rPr>
                <w:noProof/>
                <w:lang w:val="kk-KZ"/>
              </w:rPr>
            </w:pPr>
            <w:r w:rsidRPr="00630E3B">
              <w:rPr>
                <w:noProof/>
                <w:lang w:val="kk-KZ"/>
              </w:rPr>
              <w:t xml:space="preserve"> Мақсаты: Балалармен отбасындағы мейрамдар туралы  әңгімелесу, тілдерін дамыту.</w:t>
            </w:r>
          </w:p>
          <w:p w14:paraId="46C38BBA" w14:textId="77777777" w:rsidR="00630E3B" w:rsidRPr="00630E3B" w:rsidRDefault="00630E3B">
            <w:pPr>
              <w:rPr>
                <w:noProof/>
                <w:lang w:val="kk-KZ"/>
              </w:rPr>
            </w:pPr>
            <w:r w:rsidRPr="00630E3B">
              <w:rPr>
                <w:noProof/>
                <w:lang w:val="kk-KZ"/>
              </w:rPr>
              <w:t>(</w:t>
            </w:r>
            <w:r w:rsidRPr="00630E3B">
              <w:rPr>
                <w:b/>
                <w:noProof/>
                <w:lang w:val="kk-KZ"/>
              </w:rPr>
              <w:t>сөйлеуді дамыту</w:t>
            </w:r>
            <w:r w:rsidRPr="00630E3B">
              <w:rPr>
                <w:noProof/>
                <w:lang w:val="kk-KZ"/>
              </w:rPr>
              <w:t>)</w:t>
            </w:r>
          </w:p>
          <w:p w14:paraId="56D430EA" w14:textId="77777777" w:rsidR="00630E3B" w:rsidRPr="00630E3B" w:rsidRDefault="00630E3B">
            <w:pPr>
              <w:rPr>
                <w:noProof/>
                <w:lang w:val="kk-KZ"/>
              </w:rPr>
            </w:pPr>
            <w:r w:rsidRPr="00630E3B">
              <w:rPr>
                <w:noProof/>
                <w:lang w:val="kk-KZ"/>
              </w:rPr>
              <w:t>Өнер орталығында сурет салғызу,боямақтарды бояу(</w:t>
            </w:r>
            <w:r w:rsidRPr="00630E3B">
              <w:rPr>
                <w:b/>
                <w:noProof/>
                <w:lang w:val="kk-KZ"/>
              </w:rPr>
              <w:t>сурет салу</w:t>
            </w:r>
            <w:r w:rsidRPr="00630E3B">
              <w:rPr>
                <w:noProof/>
                <w:lang w:val="kk-KZ"/>
              </w:rPr>
              <w:t>)</w:t>
            </w:r>
          </w:p>
        </w:tc>
        <w:tc>
          <w:tcPr>
            <w:tcW w:w="2852" w:type="dxa"/>
            <w:gridSpan w:val="7"/>
            <w:tcBorders>
              <w:top w:val="single" w:sz="4" w:space="0" w:color="000000"/>
              <w:left w:val="single" w:sz="4" w:space="0" w:color="auto"/>
              <w:bottom w:val="single" w:sz="4" w:space="0" w:color="000000"/>
              <w:right w:val="single" w:sz="4" w:space="0" w:color="auto"/>
            </w:tcBorders>
            <w:hideMark/>
          </w:tcPr>
          <w:p w14:paraId="256572C0" w14:textId="77777777" w:rsidR="00630E3B" w:rsidRPr="00630E3B" w:rsidRDefault="00630E3B">
            <w:pPr>
              <w:rPr>
                <w:b/>
                <w:bCs/>
                <w:noProof/>
                <w:lang w:val="kk-KZ"/>
              </w:rPr>
            </w:pPr>
            <w:r w:rsidRPr="00630E3B">
              <w:rPr>
                <w:noProof/>
                <w:lang w:val="kk-KZ"/>
              </w:rPr>
              <w:t>Кітаптарды қарату, балалардың</w:t>
            </w:r>
            <w:r w:rsidRPr="00630E3B">
              <w:rPr>
                <w:noProof/>
                <w:spacing w:val="-13"/>
                <w:lang w:val="kk-KZ"/>
              </w:rPr>
              <w:t xml:space="preserve"> </w:t>
            </w:r>
            <w:r w:rsidRPr="00630E3B">
              <w:rPr>
                <w:noProof/>
                <w:lang w:val="kk-KZ"/>
              </w:rPr>
              <w:t>назарын</w:t>
            </w:r>
            <w:r w:rsidRPr="00630E3B">
              <w:rPr>
                <w:noProof/>
                <w:spacing w:val="-10"/>
                <w:lang w:val="kk-KZ"/>
              </w:rPr>
              <w:t xml:space="preserve"> </w:t>
            </w:r>
            <w:r w:rsidRPr="00630E3B">
              <w:rPr>
                <w:noProof/>
                <w:lang w:val="kk-KZ"/>
              </w:rPr>
              <w:t>кітаптың</w:t>
            </w:r>
            <w:r w:rsidRPr="00630E3B">
              <w:rPr>
                <w:noProof/>
                <w:spacing w:val="-12"/>
                <w:lang w:val="kk-KZ"/>
              </w:rPr>
              <w:t xml:space="preserve"> </w:t>
            </w:r>
            <w:r w:rsidRPr="00630E3B">
              <w:rPr>
                <w:noProof/>
                <w:lang w:val="kk-KZ"/>
              </w:rPr>
              <w:t>безендірілуіне,</w:t>
            </w:r>
            <w:r w:rsidRPr="00630E3B">
              <w:rPr>
                <w:noProof/>
                <w:spacing w:val="-11"/>
                <w:lang w:val="kk-KZ"/>
              </w:rPr>
              <w:t xml:space="preserve"> </w:t>
            </w:r>
            <w:r w:rsidRPr="00630E3B">
              <w:rPr>
                <w:noProof/>
                <w:lang w:val="kk-KZ"/>
              </w:rPr>
              <w:t>иллюстрацияларына</w:t>
            </w:r>
            <w:r w:rsidRPr="00630E3B">
              <w:rPr>
                <w:noProof/>
                <w:spacing w:val="-13"/>
                <w:lang w:val="kk-KZ"/>
              </w:rPr>
              <w:t xml:space="preserve"> </w:t>
            </w:r>
            <w:r w:rsidRPr="00630E3B">
              <w:rPr>
                <w:noProof/>
                <w:lang w:val="kk-KZ"/>
              </w:rPr>
              <w:t xml:space="preserve">аудару.  </w:t>
            </w:r>
            <w:r w:rsidRPr="00630E3B">
              <w:rPr>
                <w:b/>
                <w:bCs/>
                <w:noProof/>
                <w:lang w:val="kk-KZ"/>
              </w:rPr>
              <w:t>(көркем әдебиет)</w:t>
            </w:r>
          </w:p>
          <w:p w14:paraId="3FEFFF40" w14:textId="77777777" w:rsidR="00630E3B" w:rsidRPr="00630E3B" w:rsidRDefault="00630E3B">
            <w:pPr>
              <w:rPr>
                <w:noProof/>
                <w:lang w:val="kk-KZ"/>
              </w:rPr>
            </w:pPr>
            <w:r w:rsidRPr="00630E3B">
              <w:rPr>
                <w:noProof/>
                <w:lang w:val="kk-KZ"/>
              </w:rPr>
              <w:t xml:space="preserve">Табиғат бұрышындағы еңбек (бөлме өсімдіктеріне күтім жасату) </w:t>
            </w:r>
            <w:r w:rsidRPr="00630E3B">
              <w:rPr>
                <w:noProof/>
                <w:lang w:val="kk-KZ"/>
              </w:rPr>
              <w:br/>
            </w:r>
            <w:r w:rsidRPr="00630E3B">
              <w:rPr>
                <w:b/>
                <w:noProof/>
                <w:lang w:val="kk-KZ"/>
              </w:rPr>
              <w:t>Д/О:</w:t>
            </w:r>
            <w:r w:rsidRPr="00630E3B">
              <w:rPr>
                <w:noProof/>
                <w:lang w:val="kk-KZ"/>
              </w:rPr>
              <w:t xml:space="preserve"> «Бұл не?»</w:t>
            </w:r>
            <w:r w:rsidRPr="00630E3B">
              <w:rPr>
                <w:noProof/>
                <w:lang w:val="kk-KZ"/>
              </w:rPr>
              <w:br/>
              <w:t>Мақсаты:балалардың тілін дамыту,суреттегі отбасы мүшелерін  атау.(</w:t>
            </w:r>
            <w:r w:rsidRPr="00630E3B">
              <w:rPr>
                <w:b/>
                <w:noProof/>
                <w:lang w:val="kk-KZ"/>
              </w:rPr>
              <w:t>сөйлеуді</w:t>
            </w:r>
            <w:r w:rsidRPr="00630E3B">
              <w:rPr>
                <w:noProof/>
                <w:lang w:val="kk-KZ"/>
              </w:rPr>
              <w:t xml:space="preserve"> </w:t>
            </w:r>
            <w:r w:rsidRPr="00630E3B">
              <w:rPr>
                <w:b/>
                <w:noProof/>
                <w:lang w:val="kk-KZ"/>
              </w:rPr>
              <w:lastRenderedPageBreak/>
              <w:t>дамыту)</w:t>
            </w:r>
          </w:p>
        </w:tc>
        <w:tc>
          <w:tcPr>
            <w:tcW w:w="2690" w:type="dxa"/>
            <w:gridSpan w:val="6"/>
            <w:tcBorders>
              <w:top w:val="single" w:sz="4" w:space="0" w:color="000000"/>
              <w:left w:val="single" w:sz="4" w:space="0" w:color="auto"/>
              <w:bottom w:val="single" w:sz="4" w:space="0" w:color="000000"/>
              <w:right w:val="single" w:sz="4" w:space="0" w:color="auto"/>
            </w:tcBorders>
            <w:hideMark/>
          </w:tcPr>
          <w:p w14:paraId="7520095F" w14:textId="77777777" w:rsidR="00630E3B" w:rsidRDefault="00630E3B">
            <w:pPr>
              <w:rPr>
                <w:noProof/>
                <w:lang w:val="kk-KZ"/>
              </w:rPr>
            </w:pPr>
            <w:r>
              <w:rPr>
                <w:noProof/>
                <w:lang w:val="kk-KZ"/>
              </w:rPr>
              <w:lastRenderedPageBreak/>
              <w:t>Құрастыру материалдарымен, табиғи заттармен  құрастыру ойындарын ойнату. (құрастыру)</w:t>
            </w:r>
          </w:p>
          <w:p w14:paraId="69147A85" w14:textId="77777777" w:rsidR="00630E3B" w:rsidRDefault="00630E3B">
            <w:pPr>
              <w:rPr>
                <w:noProof/>
                <w:lang w:val="kk-KZ"/>
              </w:rPr>
            </w:pPr>
            <w:r>
              <w:rPr>
                <w:b/>
                <w:bCs/>
                <w:noProof/>
                <w:lang w:val="kk-KZ"/>
              </w:rPr>
              <w:t xml:space="preserve"> </w:t>
            </w:r>
            <w:r>
              <w:rPr>
                <w:noProof/>
                <w:lang w:val="kk-KZ"/>
              </w:rPr>
              <w:t>Үстел үсті ойыны</w:t>
            </w:r>
            <w:r>
              <w:rPr>
                <w:noProof/>
                <w:lang w:val="kk-KZ"/>
              </w:rPr>
              <w:br/>
              <w:t>«Мозайка »Отбасы үшін бөлме құрайық»</w:t>
            </w:r>
            <w:r>
              <w:rPr>
                <w:noProof/>
                <w:lang w:val="kk-KZ"/>
              </w:rPr>
              <w:br/>
              <w:t xml:space="preserve">Мақсаты: Балаларға берілген суреттердің бөлігін тауып орналастыра білуге </w:t>
            </w:r>
            <w:r>
              <w:rPr>
                <w:noProof/>
                <w:lang w:val="kk-KZ"/>
              </w:rPr>
              <w:lastRenderedPageBreak/>
              <w:t>үйрету Тапқырлыққа баулу</w:t>
            </w:r>
          </w:p>
        </w:tc>
        <w:tc>
          <w:tcPr>
            <w:tcW w:w="2695" w:type="dxa"/>
            <w:gridSpan w:val="2"/>
            <w:tcBorders>
              <w:top w:val="single" w:sz="4" w:space="0" w:color="000000"/>
              <w:left w:val="single" w:sz="4" w:space="0" w:color="auto"/>
              <w:bottom w:val="single" w:sz="4" w:space="0" w:color="000000"/>
              <w:right w:val="single" w:sz="4" w:space="0" w:color="000000"/>
            </w:tcBorders>
            <w:hideMark/>
          </w:tcPr>
          <w:p w14:paraId="51AD27A4" w14:textId="77777777" w:rsidR="00630E3B" w:rsidRDefault="00630E3B">
            <w:pPr>
              <w:spacing w:after="160" w:line="256" w:lineRule="auto"/>
              <w:rPr>
                <w:b/>
                <w:bCs/>
                <w:noProof/>
                <w:lang w:val="kk-KZ"/>
              </w:rPr>
            </w:pPr>
            <w:r>
              <w:rPr>
                <w:noProof/>
                <w:lang w:val="kk-KZ"/>
              </w:rPr>
              <w:lastRenderedPageBreak/>
              <w:t>Өнер орталығында сурет салғызу, суретті кітапшаларды бояуда түстерді</w:t>
            </w:r>
            <w:r>
              <w:rPr>
                <w:noProof/>
                <w:spacing w:val="-2"/>
                <w:lang w:val="kk-KZ"/>
              </w:rPr>
              <w:t xml:space="preserve"> </w:t>
            </w:r>
            <w:r>
              <w:rPr>
                <w:noProof/>
                <w:lang w:val="kk-KZ"/>
              </w:rPr>
              <w:t>өз</w:t>
            </w:r>
            <w:r>
              <w:rPr>
                <w:noProof/>
                <w:spacing w:val="-2"/>
                <w:lang w:val="kk-KZ"/>
              </w:rPr>
              <w:t xml:space="preserve"> </w:t>
            </w:r>
            <w:r>
              <w:rPr>
                <w:noProof/>
                <w:lang w:val="kk-KZ"/>
              </w:rPr>
              <w:t xml:space="preserve">қалауы бойынша таңдауын дамыту </w:t>
            </w:r>
            <w:r>
              <w:rPr>
                <w:b/>
                <w:bCs/>
                <w:noProof/>
                <w:lang w:val="kk-KZ"/>
              </w:rPr>
              <w:t>(сурет салу)</w:t>
            </w:r>
          </w:p>
          <w:p w14:paraId="7AD6AAEC" w14:textId="77777777" w:rsidR="00630E3B" w:rsidRDefault="00630E3B">
            <w:pPr>
              <w:rPr>
                <w:b/>
                <w:noProof/>
                <w:lang w:val="ru-RU"/>
              </w:rPr>
            </w:pPr>
            <w:r>
              <w:rPr>
                <w:b/>
                <w:noProof/>
                <w:lang w:val="ru-RU"/>
              </w:rPr>
              <w:t>Дидактикал ойын:</w:t>
            </w:r>
            <w:r>
              <w:rPr>
                <w:noProof/>
                <w:lang w:val="ru-RU"/>
              </w:rPr>
              <w:t xml:space="preserve"> «Ғажайып сандық»,</w:t>
            </w:r>
          </w:p>
          <w:p w14:paraId="1868129A" w14:textId="77777777" w:rsidR="00630E3B" w:rsidRDefault="00630E3B">
            <w:pPr>
              <w:rPr>
                <w:noProof/>
                <w:lang w:val="ru-RU"/>
              </w:rPr>
            </w:pPr>
            <w:r>
              <w:rPr>
                <w:noProof/>
                <w:lang w:val="ru-RU"/>
              </w:rPr>
              <w:t xml:space="preserve">«бау байлау, түйме салу» </w:t>
            </w:r>
          </w:p>
          <w:p w14:paraId="6B9E62F4" w14:textId="77777777" w:rsidR="00630E3B" w:rsidRDefault="00630E3B">
            <w:pPr>
              <w:tabs>
                <w:tab w:val="left" w:pos="2220"/>
              </w:tabs>
              <w:spacing w:after="160"/>
              <w:rPr>
                <w:noProof/>
                <w:sz w:val="22"/>
                <w:szCs w:val="22"/>
                <w:lang w:val="ru-RU" w:eastAsia="en-US"/>
              </w:rPr>
            </w:pPr>
            <w:r>
              <w:rPr>
                <w:noProof/>
                <w:lang w:val="ru-RU"/>
              </w:rPr>
              <w:t xml:space="preserve">Мақсаты: Балаларға бау байлауды, түймелерді </w:t>
            </w:r>
            <w:r>
              <w:rPr>
                <w:noProof/>
                <w:lang w:val="ru-RU"/>
              </w:rPr>
              <w:lastRenderedPageBreak/>
              <w:t>түймелеуді үйрету</w:t>
            </w:r>
          </w:p>
        </w:tc>
      </w:tr>
      <w:tr w:rsidR="00630E3B" w:rsidRPr="008065A7" w14:paraId="41DC1837" w14:textId="77777777" w:rsidTr="005852EF">
        <w:trPr>
          <w:gridAfter w:val="4"/>
          <w:wAfter w:w="11953" w:type="dxa"/>
          <w:trHeight w:val="274"/>
        </w:trPr>
        <w:tc>
          <w:tcPr>
            <w:tcW w:w="1985" w:type="dxa"/>
            <w:tcBorders>
              <w:top w:val="single" w:sz="4" w:space="0" w:color="000000"/>
              <w:left w:val="single" w:sz="4" w:space="0" w:color="000000"/>
              <w:bottom w:val="single" w:sz="4" w:space="0" w:color="000000"/>
              <w:right w:val="single" w:sz="4" w:space="0" w:color="000000"/>
            </w:tcBorders>
            <w:hideMark/>
          </w:tcPr>
          <w:p w14:paraId="5F300116" w14:textId="77777777" w:rsidR="00630E3B" w:rsidRDefault="00630E3B">
            <w:pPr>
              <w:spacing w:after="160" w:line="256" w:lineRule="auto"/>
              <w:rPr>
                <w:b/>
                <w:bCs/>
              </w:rPr>
            </w:pPr>
            <w:proofErr w:type="spellStart"/>
            <w:r>
              <w:rPr>
                <w:b/>
                <w:bCs/>
              </w:rPr>
              <w:lastRenderedPageBreak/>
              <w:t>Таңертенгі</w:t>
            </w:r>
            <w:proofErr w:type="spellEnd"/>
            <w:r>
              <w:rPr>
                <w:b/>
                <w:bCs/>
                <w:spacing w:val="-3"/>
              </w:rPr>
              <w:t xml:space="preserve"> </w:t>
            </w:r>
            <w:proofErr w:type="spellStart"/>
            <w:r>
              <w:rPr>
                <w:b/>
                <w:bCs/>
              </w:rPr>
              <w:t>жаттығу</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4FA68228" w14:textId="6B734B55" w:rsidR="00630E3B" w:rsidRDefault="00630E3B">
            <w:pPr>
              <w:tabs>
                <w:tab w:val="left" w:pos="2220"/>
              </w:tabs>
              <w:rPr>
                <w:rFonts w:eastAsiaTheme="minorHAnsi"/>
                <w:b/>
                <w:sz w:val="22"/>
                <w:szCs w:val="22"/>
                <w:lang w:val="kk-KZ" w:eastAsia="en-US"/>
              </w:rPr>
            </w:pPr>
            <w:r>
              <w:t xml:space="preserve"> </w:t>
            </w:r>
            <w:r w:rsidR="00C86EF3">
              <w:rPr>
                <w:rFonts w:eastAsia="Calibri"/>
                <w:b/>
                <w:lang w:val="kk-KZ"/>
              </w:rPr>
              <w:t xml:space="preserve">Қазақстан  Республикасының Мемлекеттік Гимні  орындау </w:t>
            </w:r>
            <w:r w:rsidR="00C86EF3" w:rsidRPr="00321309">
              <w:rPr>
                <w:rFonts w:eastAsia="Calibri"/>
                <w:b/>
                <w:lang w:val="kk-KZ"/>
              </w:rPr>
              <w:t>(музыка)</w:t>
            </w:r>
            <w:r w:rsidR="00C86EF3" w:rsidRPr="00321309">
              <w:rPr>
                <w:rFonts w:eastAsia="Calibri"/>
                <w:lang w:val="kk-KZ"/>
              </w:rPr>
              <w:br/>
            </w:r>
            <w:r>
              <w:rPr>
                <w:b/>
                <w:lang w:val="kk-KZ"/>
              </w:rPr>
              <w:t xml:space="preserve">Тaңғы жaттығy №1 кешен құралмен </w:t>
            </w:r>
            <w:r>
              <w:rPr>
                <w:lang w:val="kk-KZ"/>
              </w:rPr>
              <w:t>желтоқсан  айына арналған таңертеңгі жаттығулар кешені (</w:t>
            </w:r>
            <w:r>
              <w:rPr>
                <w:b/>
                <w:bCs/>
                <w:lang w:val="kk-KZ"/>
              </w:rPr>
              <w:t>Жалпы дамытушы жаттығулар, қимыл белсенділігі, ойын әрекеті).</w:t>
            </w:r>
          </w:p>
        </w:tc>
      </w:tr>
      <w:tr w:rsidR="00630E3B" w14:paraId="59477E66" w14:textId="77777777" w:rsidTr="005852EF">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3399CE19" w14:textId="77777777" w:rsidR="00630E3B" w:rsidRDefault="00630E3B">
            <w:pPr>
              <w:spacing w:after="160" w:line="256" w:lineRule="auto"/>
              <w:rPr>
                <w:b/>
                <w:bCs/>
              </w:rPr>
            </w:pPr>
            <w:proofErr w:type="spellStart"/>
            <w:r>
              <w:rPr>
                <w:b/>
                <w:bCs/>
              </w:rPr>
              <w:t>Таңғы</w:t>
            </w:r>
            <w:proofErr w:type="spellEnd"/>
            <w:r>
              <w:rPr>
                <w:b/>
                <w:bCs/>
                <w:spacing w:val="-4"/>
              </w:rPr>
              <w:t xml:space="preserve"> </w:t>
            </w:r>
            <w:proofErr w:type="spellStart"/>
            <w:r>
              <w:rPr>
                <w:b/>
                <w:bCs/>
              </w:rPr>
              <w:t>ас</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2E845FF0" w14:textId="77777777" w:rsidR="00630E3B" w:rsidRDefault="00630E3B">
            <w:pPr>
              <w:tabs>
                <w:tab w:val="left" w:pos="2220"/>
              </w:tabs>
              <w:rPr>
                <w:rFonts w:eastAsiaTheme="minorHAnsi"/>
                <w:bCs/>
                <w:lang w:val="kk-KZ" w:eastAsia="en-US"/>
              </w:rPr>
            </w:pPr>
            <w:r>
              <w:rPr>
                <w:bCs/>
                <w:lang w:val="kk-KZ"/>
              </w:rPr>
              <w:t>Таңғы ас алдында қолдарын сумен сабыны дұрыс қолдану дағдысын  қалыптастыру. Өз сүлгісін тауып, сүртіну. (мәдени-гигиеналық дағдылар, өзіне-өзі қызмет ету, кезекшілердің еңбек әрекеті)</w:t>
            </w:r>
          </w:p>
          <w:p w14:paraId="27613F46" w14:textId="77777777" w:rsidR="00630E3B" w:rsidRDefault="00630E3B">
            <w:pPr>
              <w:tabs>
                <w:tab w:val="left" w:pos="2220"/>
              </w:tabs>
              <w:rPr>
                <w:bCs/>
                <w:lang w:val="kk-KZ"/>
              </w:rPr>
            </w:pPr>
            <w:r>
              <w:rPr>
                <w:bCs/>
                <w:lang w:val="kk-KZ"/>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ас қайыру.</w:t>
            </w:r>
          </w:p>
          <w:p w14:paraId="58C52609" w14:textId="77777777" w:rsidR="00630E3B" w:rsidRDefault="00630E3B">
            <w:pPr>
              <w:tabs>
                <w:tab w:val="left" w:pos="2220"/>
              </w:tabs>
              <w:rPr>
                <w:bCs/>
                <w:lang w:val="kk-KZ"/>
              </w:rPr>
            </w:pPr>
            <w:r>
              <w:rPr>
                <w:bCs/>
                <w:lang w:val="kk-KZ"/>
              </w:rPr>
              <w:t>Ас болсын тамағың</w:t>
            </w:r>
          </w:p>
          <w:p w14:paraId="1E511DA9" w14:textId="77777777" w:rsidR="00630E3B" w:rsidRDefault="00630E3B">
            <w:pPr>
              <w:tabs>
                <w:tab w:val="left" w:pos="2220"/>
              </w:tabs>
              <w:rPr>
                <w:bCs/>
                <w:lang w:val="kk-KZ"/>
              </w:rPr>
            </w:pPr>
            <w:r>
              <w:rPr>
                <w:bCs/>
                <w:lang w:val="kk-KZ"/>
              </w:rPr>
              <w:t xml:space="preserve">Өсіп ер жет қалмағың </w:t>
            </w:r>
          </w:p>
          <w:p w14:paraId="28EB8F93" w14:textId="77777777" w:rsidR="00630E3B" w:rsidRDefault="00630E3B">
            <w:pPr>
              <w:tabs>
                <w:tab w:val="left" w:pos="2220"/>
              </w:tabs>
              <w:rPr>
                <w:bCs/>
                <w:lang w:val="kk-KZ"/>
              </w:rPr>
            </w:pPr>
            <w:r>
              <w:rPr>
                <w:bCs/>
                <w:lang w:val="kk-KZ"/>
              </w:rPr>
              <w:t xml:space="preserve">Орындалсың арманың </w:t>
            </w:r>
          </w:p>
          <w:p w14:paraId="6FEFB033" w14:textId="77777777" w:rsidR="00630E3B" w:rsidRDefault="00630E3B">
            <w:pPr>
              <w:tabs>
                <w:tab w:val="left" w:pos="2220"/>
              </w:tabs>
              <w:rPr>
                <w:b/>
                <w:bCs/>
                <w:lang w:val="kk-KZ"/>
              </w:rPr>
            </w:pPr>
            <w:r>
              <w:rPr>
                <w:bCs/>
                <w:lang w:val="kk-KZ"/>
              </w:rPr>
              <w:t>Бойға сіңсін жеген тамағың.  Аумин</w:t>
            </w:r>
            <w:r>
              <w:rPr>
                <w:b/>
                <w:bCs/>
                <w:lang w:val="kk-KZ"/>
              </w:rPr>
              <w:t xml:space="preserve"> (сөйлеуді дамыту)</w:t>
            </w:r>
          </w:p>
        </w:tc>
      </w:tr>
      <w:tr w:rsidR="00630E3B" w:rsidRPr="008065A7" w14:paraId="5813D320" w14:textId="77777777" w:rsidTr="005852EF">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26C90239" w14:textId="77777777" w:rsidR="00630E3B" w:rsidRDefault="00630E3B">
            <w:pPr>
              <w:spacing w:after="160" w:line="256" w:lineRule="auto"/>
              <w:rPr>
                <w:b/>
                <w:bCs/>
                <w:lang w:val="kk-KZ"/>
              </w:rPr>
            </w:pPr>
            <w:r>
              <w:rPr>
                <w:b/>
                <w:bCs/>
                <w:lang w:val="kk-KZ"/>
              </w:rPr>
              <w:t>Ұйымдастырылған</w:t>
            </w:r>
            <w:r>
              <w:rPr>
                <w:b/>
                <w:bCs/>
                <w:spacing w:val="-2"/>
                <w:lang w:val="kk-KZ"/>
              </w:rPr>
              <w:t xml:space="preserve"> </w:t>
            </w:r>
            <w:r>
              <w:rPr>
                <w:b/>
                <w:bCs/>
                <w:lang w:val="kk-KZ"/>
              </w:rPr>
              <w:t>іс-әрекетке</w:t>
            </w:r>
          </w:p>
          <w:p w14:paraId="0866FF28" w14:textId="77777777" w:rsidR="00630E3B" w:rsidRDefault="00630E3B">
            <w:pPr>
              <w:spacing w:after="160" w:line="256" w:lineRule="auto"/>
              <w:rPr>
                <w:b/>
                <w:bCs/>
                <w:lang w:val="kk-KZ"/>
              </w:rPr>
            </w:pPr>
            <w:r>
              <w:rPr>
                <w:b/>
                <w:bCs/>
                <w:lang w:val="kk-KZ"/>
              </w:rPr>
              <w:t>дайындық</w:t>
            </w:r>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725748B7" w14:textId="77777777" w:rsidR="00630E3B" w:rsidRDefault="00630E3B">
            <w:pPr>
              <w:jc w:val="center"/>
              <w:rPr>
                <w:rFonts w:eastAsiaTheme="minorHAnsi"/>
                <w:b/>
                <w:bCs/>
                <w:lang w:val="kk-KZ" w:eastAsia="en-US"/>
              </w:rPr>
            </w:pPr>
            <w:r>
              <w:rPr>
                <w:lang w:val="kk-KZ"/>
              </w:rPr>
              <w:t xml:space="preserve">Таңғы жиын. Көңілді муызка қою. Қарапайым би қимылдары: шапалақтау және бір уақытта аяқпен тарсылдату, жартылай отыру, аяқтан аяққа тербелу </w:t>
            </w:r>
            <w:r>
              <w:rPr>
                <w:b/>
                <w:bCs/>
                <w:lang w:val="kk-KZ"/>
              </w:rPr>
              <w:t>(музыка)</w:t>
            </w:r>
          </w:p>
          <w:p w14:paraId="198D949C" w14:textId="77777777" w:rsidR="00630E3B" w:rsidRDefault="00630E3B">
            <w:pPr>
              <w:jc w:val="center"/>
              <w:rPr>
                <w:lang w:val="kk-KZ"/>
              </w:rPr>
            </w:pPr>
            <w:r>
              <w:rPr>
                <w:lang w:val="kk-KZ"/>
              </w:rPr>
              <w:t xml:space="preserve">Балалар қандай ойындар ойнағысы келетінін айтуын қалыптастыру. </w:t>
            </w:r>
          </w:p>
          <w:p w14:paraId="678AEF86" w14:textId="77777777" w:rsidR="00630E3B" w:rsidRDefault="00630E3B">
            <w:pPr>
              <w:rPr>
                <w:lang w:val="kk-KZ"/>
              </w:rPr>
            </w:pPr>
            <w:r>
              <w:rPr>
                <w:lang w:val="kk-KZ"/>
              </w:rPr>
              <w:t>«</w:t>
            </w:r>
            <w:r>
              <w:rPr>
                <w:b/>
                <w:lang w:val="kk-KZ"/>
              </w:rPr>
              <w:t>Дала  құстары.</w:t>
            </w:r>
            <w:r>
              <w:rPr>
                <w:lang w:val="kk-KZ"/>
              </w:rPr>
              <w:t xml:space="preserve">» тақырыбында жеке әңгімелер. Сөзді тыңдай білуге,  ересектермен және құрдастарымен тілдік қарым-қатынас жасауды дамыту,  қарапайым Кім? Не? Не істейді? сұрақтарға жауап беруге үйрету. Қызығушылықтары бойынша әрекет түрін таңдау  және т. б. </w:t>
            </w:r>
            <w:r>
              <w:rPr>
                <w:b/>
                <w:bCs/>
                <w:lang w:val="kk-KZ"/>
              </w:rPr>
              <w:t>(сөйлеуді дамыту)</w:t>
            </w:r>
          </w:p>
        </w:tc>
      </w:tr>
      <w:tr w:rsidR="005852EF" w14:paraId="431F025F" w14:textId="77777777" w:rsidTr="005852EF">
        <w:trPr>
          <w:gridAfter w:val="4"/>
          <w:wAfter w:w="11953" w:type="dxa"/>
          <w:trHeight w:val="293"/>
        </w:trPr>
        <w:tc>
          <w:tcPr>
            <w:tcW w:w="1985" w:type="dxa"/>
            <w:vMerge w:val="restart"/>
            <w:tcBorders>
              <w:top w:val="single" w:sz="4" w:space="0" w:color="000000"/>
              <w:left w:val="single" w:sz="4" w:space="0" w:color="000000"/>
              <w:bottom w:val="single" w:sz="4" w:space="0" w:color="000000"/>
              <w:right w:val="single" w:sz="4" w:space="0" w:color="000000"/>
            </w:tcBorders>
            <w:hideMark/>
          </w:tcPr>
          <w:p w14:paraId="0B975E9A" w14:textId="77777777" w:rsidR="005852EF" w:rsidRDefault="005852EF" w:rsidP="005852EF">
            <w:pPr>
              <w:spacing w:line="256" w:lineRule="auto"/>
              <w:rPr>
                <w:b/>
                <w:bCs/>
              </w:rPr>
            </w:pPr>
            <w:proofErr w:type="spellStart"/>
            <w:r>
              <w:rPr>
                <w:b/>
                <w:bCs/>
              </w:rPr>
              <w:t>Ұйымдастырыл</w:t>
            </w:r>
            <w:proofErr w:type="spellEnd"/>
          </w:p>
          <w:p w14:paraId="4914E39B" w14:textId="77777777" w:rsidR="005852EF" w:rsidRDefault="005852EF" w:rsidP="005852EF">
            <w:pPr>
              <w:spacing w:line="256" w:lineRule="auto"/>
              <w:rPr>
                <w:b/>
                <w:bCs/>
              </w:rPr>
            </w:pPr>
            <w:proofErr w:type="spellStart"/>
            <w:r>
              <w:rPr>
                <w:b/>
                <w:bCs/>
              </w:rPr>
              <w:t>ған</w:t>
            </w:r>
            <w:proofErr w:type="spellEnd"/>
          </w:p>
          <w:p w14:paraId="416C8AD9" w14:textId="77777777" w:rsidR="005852EF" w:rsidRDefault="005852EF" w:rsidP="005852EF">
            <w:pPr>
              <w:spacing w:line="256" w:lineRule="auto"/>
              <w:rPr>
                <w:b/>
                <w:bCs/>
              </w:rPr>
            </w:pPr>
            <w:proofErr w:type="spellStart"/>
            <w:r>
              <w:rPr>
                <w:b/>
                <w:bCs/>
              </w:rPr>
              <w:t>іс-әрекеттер</w:t>
            </w:r>
            <w:proofErr w:type="spellEnd"/>
          </w:p>
        </w:tc>
        <w:tc>
          <w:tcPr>
            <w:tcW w:w="2551" w:type="dxa"/>
            <w:tcBorders>
              <w:top w:val="single" w:sz="4" w:space="0" w:color="000000"/>
              <w:left w:val="single" w:sz="4" w:space="0" w:color="000000"/>
              <w:bottom w:val="single" w:sz="4" w:space="0" w:color="auto"/>
              <w:right w:val="single" w:sz="4" w:space="0" w:color="000000"/>
            </w:tcBorders>
          </w:tcPr>
          <w:p w14:paraId="1C402C07" w14:textId="77777777" w:rsidR="005852EF" w:rsidRPr="00192C9F" w:rsidRDefault="005852EF" w:rsidP="005852EF">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5522629B" w14:textId="64E5D68B" w:rsidR="005852EF" w:rsidRDefault="005852EF" w:rsidP="005852EF">
            <w:pPr>
              <w:spacing w:line="256" w:lineRule="auto"/>
              <w:rPr>
                <w:b/>
                <w:bCs/>
              </w:rPr>
            </w:pPr>
            <w:r>
              <w:rPr>
                <w:rFonts w:eastAsia="Calibri"/>
                <w:b/>
                <w:bCs/>
                <w:lang w:val="kk-KZ" w:eastAsia="en-US"/>
              </w:rPr>
              <w:t>10</w:t>
            </w:r>
            <w:r w:rsidRPr="00192C9F">
              <w:rPr>
                <w:rFonts w:eastAsia="Calibri"/>
                <w:b/>
                <w:bCs/>
                <w:lang w:eastAsia="en-US"/>
              </w:rPr>
              <w:t>.00-</w:t>
            </w:r>
            <w:r>
              <w:rPr>
                <w:rFonts w:eastAsia="Calibri"/>
                <w:b/>
                <w:bCs/>
                <w:lang w:val="kk-KZ" w:eastAsia="en-US"/>
              </w:rPr>
              <w:t>10.</w:t>
            </w:r>
            <w:r w:rsidRPr="00192C9F">
              <w:rPr>
                <w:rFonts w:eastAsia="Calibri"/>
                <w:b/>
                <w:bCs/>
                <w:lang w:eastAsia="en-US"/>
              </w:rPr>
              <w:t>2</w:t>
            </w:r>
            <w:r>
              <w:rPr>
                <w:rFonts w:eastAsia="Calibri"/>
                <w:b/>
                <w:bCs/>
                <w:lang w:val="kk-KZ" w:eastAsia="en-US"/>
              </w:rPr>
              <w:t>0</w:t>
            </w:r>
          </w:p>
        </w:tc>
        <w:tc>
          <w:tcPr>
            <w:tcW w:w="2692" w:type="dxa"/>
            <w:gridSpan w:val="7"/>
            <w:tcBorders>
              <w:top w:val="single" w:sz="4" w:space="0" w:color="000000"/>
              <w:left w:val="single" w:sz="4" w:space="0" w:color="000000"/>
              <w:bottom w:val="single" w:sz="4" w:space="0" w:color="auto"/>
              <w:right w:val="single" w:sz="4" w:space="0" w:color="000000"/>
            </w:tcBorders>
          </w:tcPr>
          <w:p w14:paraId="60646FB5" w14:textId="77777777" w:rsidR="005852EF" w:rsidRPr="007E6990" w:rsidRDefault="005852EF" w:rsidP="005852EF">
            <w:pPr>
              <w:widowControl/>
              <w:tabs>
                <w:tab w:val="left" w:pos="11199"/>
              </w:tabs>
              <w:autoSpaceDE/>
              <w:autoSpaceDN/>
              <w:jc w:val="center"/>
              <w:rPr>
                <w:rFonts w:eastAsia="Calibri"/>
                <w:b/>
                <w:bCs/>
                <w:lang w:val="kk-KZ" w:eastAsia="en-US"/>
              </w:rPr>
            </w:pPr>
            <w:proofErr w:type="spellStart"/>
            <w:r w:rsidRPr="00192C9F">
              <w:rPr>
                <w:rFonts w:eastAsia="Calibri"/>
                <w:b/>
                <w:bCs/>
                <w:lang w:eastAsia="en-US"/>
              </w:rPr>
              <w:t>Қазақ</w:t>
            </w:r>
            <w:proofErr w:type="spellEnd"/>
            <w:r w:rsidRPr="00192C9F">
              <w:rPr>
                <w:rFonts w:eastAsia="Calibri"/>
                <w:b/>
                <w:bCs/>
                <w:lang w:eastAsia="en-US"/>
              </w:rPr>
              <w:t xml:space="preserve"> </w:t>
            </w:r>
            <w:proofErr w:type="spellStart"/>
            <w:r w:rsidRPr="00192C9F">
              <w:rPr>
                <w:rFonts w:eastAsia="Calibri"/>
                <w:b/>
                <w:bCs/>
                <w:lang w:eastAsia="en-US"/>
              </w:rPr>
              <w:t>тілі</w:t>
            </w:r>
            <w:proofErr w:type="spellEnd"/>
            <w:r w:rsidRPr="00192C9F">
              <w:rPr>
                <w:rFonts w:eastAsia="Calibri"/>
                <w:b/>
                <w:bCs/>
                <w:lang w:eastAsia="en-US"/>
              </w:rPr>
              <w:t xml:space="preserve"> 9.00-9.2</w:t>
            </w:r>
            <w:r>
              <w:rPr>
                <w:rFonts w:eastAsia="Calibri"/>
                <w:b/>
                <w:bCs/>
                <w:lang w:val="kk-KZ" w:eastAsia="en-US"/>
              </w:rPr>
              <w:t>0</w:t>
            </w:r>
          </w:p>
          <w:p w14:paraId="081E4B19" w14:textId="77777777" w:rsidR="005852EF" w:rsidRPr="00192C9F" w:rsidRDefault="005852EF" w:rsidP="005852EF">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232DB51E" w14:textId="0D33B77B" w:rsidR="005852EF" w:rsidRDefault="005852EF" w:rsidP="005852EF">
            <w:pPr>
              <w:spacing w:line="256" w:lineRule="auto"/>
              <w:rPr>
                <w:b/>
                <w:bCs/>
                <w:lang w:val="ru-RU" w:eastAsia="en-US"/>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p>
        </w:tc>
        <w:tc>
          <w:tcPr>
            <w:tcW w:w="2977" w:type="dxa"/>
            <w:gridSpan w:val="9"/>
            <w:tcBorders>
              <w:top w:val="single" w:sz="4" w:space="0" w:color="000000"/>
              <w:left w:val="single" w:sz="4" w:space="0" w:color="000000"/>
              <w:bottom w:val="single" w:sz="4" w:space="0" w:color="auto"/>
              <w:right w:val="single" w:sz="4" w:space="0" w:color="000000"/>
            </w:tcBorders>
          </w:tcPr>
          <w:p w14:paraId="1412A268" w14:textId="77777777" w:rsidR="005852EF" w:rsidRDefault="005852EF" w:rsidP="005852EF">
            <w:pPr>
              <w:widowControl/>
              <w:tabs>
                <w:tab w:val="left" w:pos="11199"/>
              </w:tabs>
              <w:autoSpaceDE/>
              <w:autoSpaceDN/>
              <w:rPr>
                <w:rFonts w:eastAsia="Calibri"/>
                <w:b/>
                <w:bCs/>
                <w:lang w:eastAsia="en-US"/>
              </w:rPr>
            </w:pPr>
            <w:r w:rsidRPr="00192C9F">
              <w:rPr>
                <w:rFonts w:eastAsia="Calibri"/>
                <w:b/>
                <w:bCs/>
                <w:lang w:eastAsia="en-US"/>
              </w:rPr>
              <w:t xml:space="preserve"> </w:t>
            </w:r>
            <w:proofErr w:type="spellStart"/>
            <w:r w:rsidRPr="00192C9F">
              <w:rPr>
                <w:rFonts w:eastAsia="Calibri"/>
                <w:b/>
                <w:bCs/>
                <w:lang w:eastAsia="en-US"/>
              </w:rPr>
              <w:t>Музыка</w:t>
            </w:r>
            <w:proofErr w:type="spellEnd"/>
            <w:r w:rsidRPr="00192C9F">
              <w:rPr>
                <w:rFonts w:eastAsia="Calibri"/>
                <w:b/>
                <w:bCs/>
                <w:lang w:eastAsia="en-US"/>
              </w:rPr>
              <w:t xml:space="preserve"> </w:t>
            </w:r>
          </w:p>
          <w:p w14:paraId="29ED3684" w14:textId="77777777" w:rsidR="005852EF" w:rsidRPr="007E6990" w:rsidRDefault="005852EF" w:rsidP="005852EF">
            <w:pPr>
              <w:widowControl/>
              <w:tabs>
                <w:tab w:val="left" w:pos="11199"/>
              </w:tabs>
              <w:autoSpaceDE/>
              <w:autoSpaceDN/>
              <w:rPr>
                <w:rFonts w:eastAsia="Calibri"/>
                <w:b/>
                <w:bCs/>
                <w:lang w:val="kk-KZ" w:eastAsia="en-US"/>
              </w:rPr>
            </w:pPr>
            <w:r>
              <w:rPr>
                <w:rFonts w:eastAsia="Calibri"/>
                <w:b/>
                <w:bCs/>
                <w:lang w:val="ru-RU" w:eastAsia="en-US"/>
              </w:rPr>
              <w:t>10</w:t>
            </w:r>
            <w:r>
              <w:rPr>
                <w:rFonts w:eastAsia="Calibri"/>
                <w:b/>
                <w:bCs/>
                <w:lang w:val="kk-KZ" w:eastAsia="en-US"/>
              </w:rPr>
              <w:t>.15-10:35</w:t>
            </w:r>
          </w:p>
          <w:p w14:paraId="6A32CE8A" w14:textId="77777777" w:rsidR="005852EF" w:rsidRDefault="005852EF" w:rsidP="005852EF">
            <w:pPr>
              <w:spacing w:line="256" w:lineRule="auto"/>
              <w:rPr>
                <w:b/>
              </w:rPr>
            </w:pPr>
          </w:p>
        </w:tc>
        <w:tc>
          <w:tcPr>
            <w:tcW w:w="2817" w:type="dxa"/>
            <w:gridSpan w:val="7"/>
            <w:tcBorders>
              <w:top w:val="single" w:sz="4" w:space="0" w:color="000000"/>
              <w:left w:val="single" w:sz="4" w:space="0" w:color="000000"/>
              <w:bottom w:val="single" w:sz="4" w:space="0" w:color="auto"/>
              <w:right w:val="single" w:sz="4" w:space="0" w:color="000000"/>
            </w:tcBorders>
          </w:tcPr>
          <w:p w14:paraId="3A2A7533" w14:textId="512BA770" w:rsidR="005852EF" w:rsidRDefault="005852EF" w:rsidP="005852EF">
            <w:pPr>
              <w:spacing w:line="256" w:lineRule="auto"/>
              <w:rPr>
                <w:b/>
                <w:bCs/>
                <w:lang w:val="ru-RU"/>
              </w:rPr>
            </w:pPr>
          </w:p>
        </w:tc>
        <w:tc>
          <w:tcPr>
            <w:tcW w:w="3135" w:type="dxa"/>
            <w:gridSpan w:val="4"/>
            <w:tcBorders>
              <w:top w:val="single" w:sz="4" w:space="0" w:color="000000"/>
              <w:left w:val="single" w:sz="4" w:space="0" w:color="000000"/>
              <w:bottom w:val="single" w:sz="4" w:space="0" w:color="auto"/>
              <w:right w:val="single" w:sz="4" w:space="0" w:color="000000"/>
            </w:tcBorders>
          </w:tcPr>
          <w:p w14:paraId="0C512B6A" w14:textId="77777777" w:rsidR="005852EF" w:rsidRPr="00192C9F" w:rsidRDefault="005852EF" w:rsidP="005852EF">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310FB852" w14:textId="20FB4399" w:rsidR="005852EF" w:rsidRDefault="005852EF" w:rsidP="005852EF">
            <w:pPr>
              <w:rPr>
                <w:b/>
                <w:bCs/>
                <w:lang w:val="ru-RU"/>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r w:rsidRPr="00192C9F">
              <w:rPr>
                <w:rFonts w:eastAsia="Calibri"/>
                <w:b/>
                <w:bCs/>
                <w:lang w:eastAsia="en-US"/>
              </w:rPr>
              <w:t xml:space="preserve"> </w:t>
            </w:r>
          </w:p>
        </w:tc>
      </w:tr>
      <w:tr w:rsidR="00630E3B" w:rsidRPr="008065A7" w14:paraId="792019B2" w14:textId="77777777" w:rsidTr="005852EF">
        <w:trPr>
          <w:gridAfter w:val="4"/>
          <w:wAfter w:w="11953" w:type="dxa"/>
          <w:trHeight w:val="84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17AAD586" w14:textId="77777777" w:rsidR="00630E3B" w:rsidRPr="00630E3B" w:rsidRDefault="00630E3B">
            <w:pPr>
              <w:rPr>
                <w:b/>
                <w:bCs/>
                <w:lang w:val="ru-RU"/>
              </w:rPr>
            </w:pPr>
          </w:p>
        </w:tc>
        <w:tc>
          <w:tcPr>
            <w:tcW w:w="2551" w:type="dxa"/>
            <w:tcBorders>
              <w:top w:val="single" w:sz="4" w:space="0" w:color="auto"/>
              <w:left w:val="single" w:sz="4" w:space="0" w:color="000000"/>
              <w:bottom w:val="single" w:sz="4" w:space="0" w:color="000000"/>
              <w:right w:val="single" w:sz="4" w:space="0" w:color="000000"/>
            </w:tcBorders>
          </w:tcPr>
          <w:p w14:paraId="1904A547" w14:textId="77777777" w:rsidR="0065312C" w:rsidRDefault="0065312C">
            <w:pPr>
              <w:rPr>
                <w:lang w:val="kk-KZ"/>
              </w:rPr>
            </w:pPr>
          </w:p>
          <w:p w14:paraId="15093B5A" w14:textId="2A01902C" w:rsidR="00630E3B" w:rsidRDefault="00630E3B">
            <w:pPr>
              <w:rPr>
                <w:lang w:val="kk-KZ"/>
              </w:rPr>
            </w:pPr>
            <w:r>
              <w:rPr>
                <w:lang w:val="kk-KZ"/>
              </w:rPr>
              <w:t>Ересектердің</w:t>
            </w:r>
          </w:p>
          <w:p w14:paraId="1E36AAB6" w14:textId="77777777" w:rsidR="00630E3B" w:rsidRDefault="00630E3B">
            <w:pPr>
              <w:rPr>
                <w:lang w:val="kk-KZ"/>
              </w:rPr>
            </w:pPr>
            <w:r>
              <w:rPr>
                <w:lang w:val="kk-KZ"/>
              </w:rPr>
              <w:t xml:space="preserve">Сөзің түсінуге,шағын әңгімелерді көрнекі сүйемелдеусіз тындауға,қарапайым сұрақтарға (Кім?Не?Не істейді?)және неғұрым күрделі сұрақтарға жауап беруге,өз ойын айтуға үйрету.; </w:t>
            </w:r>
          </w:p>
          <w:p w14:paraId="323FD8BE" w14:textId="77777777" w:rsidR="00630E3B" w:rsidRDefault="00630E3B">
            <w:pPr>
              <w:rPr>
                <w:b/>
                <w:bCs/>
                <w:iCs/>
                <w:lang w:val="kk-KZ"/>
              </w:rPr>
            </w:pPr>
            <w:r>
              <w:rPr>
                <w:b/>
                <w:bCs/>
                <w:iCs/>
                <w:lang w:val="kk-KZ"/>
              </w:rPr>
              <w:t>Кіріспе әңгіме:</w:t>
            </w:r>
          </w:p>
          <w:p w14:paraId="566AB595" w14:textId="77777777" w:rsidR="00630E3B" w:rsidRDefault="00630E3B">
            <w:pPr>
              <w:rPr>
                <w:lang w:val="kk-KZ"/>
              </w:rPr>
            </w:pPr>
            <w:r>
              <w:rPr>
                <w:lang w:val="kk-KZ"/>
              </w:rPr>
              <w:t>Балалар қыс мезгіліндегі табиғатты елестетейік.</w:t>
            </w:r>
          </w:p>
          <w:p w14:paraId="56C4F6AF" w14:textId="77777777" w:rsidR="00630E3B" w:rsidRPr="00630E3B" w:rsidRDefault="00630E3B">
            <w:pPr>
              <w:rPr>
                <w:lang w:val="ru-RU"/>
              </w:rPr>
            </w:pPr>
            <w:proofErr w:type="spellStart"/>
            <w:r w:rsidRPr="00630E3B">
              <w:rPr>
                <w:lang w:val="ru-RU"/>
              </w:rPr>
              <w:t>Қыс</w:t>
            </w:r>
            <w:proofErr w:type="spellEnd"/>
            <w:r w:rsidRPr="00630E3B">
              <w:rPr>
                <w:lang w:val="ru-RU"/>
              </w:rPr>
              <w:t xml:space="preserve"> </w:t>
            </w:r>
            <w:proofErr w:type="spellStart"/>
            <w:r w:rsidRPr="00630E3B">
              <w:rPr>
                <w:lang w:val="ru-RU"/>
              </w:rPr>
              <w:t>мезгілінде</w:t>
            </w:r>
            <w:proofErr w:type="spellEnd"/>
            <w:r w:rsidRPr="00630E3B">
              <w:rPr>
                <w:lang w:val="ru-RU"/>
              </w:rPr>
              <w:t xml:space="preserve"> </w:t>
            </w:r>
            <w:proofErr w:type="spellStart"/>
            <w:r w:rsidRPr="00630E3B">
              <w:rPr>
                <w:lang w:val="ru-RU"/>
              </w:rPr>
              <w:lastRenderedPageBreak/>
              <w:t>табиғатты</w:t>
            </w:r>
            <w:proofErr w:type="spellEnd"/>
            <w:r w:rsidRPr="00630E3B">
              <w:rPr>
                <w:lang w:val="ru-RU"/>
              </w:rPr>
              <w:t xml:space="preserve"> </w:t>
            </w:r>
            <w:proofErr w:type="spellStart"/>
            <w:r w:rsidRPr="00630E3B">
              <w:rPr>
                <w:lang w:val="ru-RU"/>
              </w:rPr>
              <w:t>тамашалауға</w:t>
            </w:r>
            <w:proofErr w:type="spellEnd"/>
            <w:r w:rsidRPr="00630E3B">
              <w:rPr>
                <w:lang w:val="ru-RU"/>
              </w:rPr>
              <w:t xml:space="preserve"> </w:t>
            </w:r>
            <w:proofErr w:type="spellStart"/>
            <w:r w:rsidRPr="00630E3B">
              <w:rPr>
                <w:lang w:val="ru-RU"/>
              </w:rPr>
              <w:t>немен</w:t>
            </w:r>
            <w:proofErr w:type="spellEnd"/>
            <w:r w:rsidRPr="00630E3B">
              <w:rPr>
                <w:lang w:val="ru-RU"/>
              </w:rPr>
              <w:t xml:space="preserve"> </w:t>
            </w:r>
            <w:proofErr w:type="spellStart"/>
            <w:r w:rsidRPr="00630E3B">
              <w:rPr>
                <w:lang w:val="ru-RU"/>
              </w:rPr>
              <w:t>баруға</w:t>
            </w:r>
            <w:proofErr w:type="spellEnd"/>
            <w:r w:rsidRPr="00630E3B">
              <w:rPr>
                <w:lang w:val="ru-RU"/>
              </w:rPr>
              <w:t xml:space="preserve"> </w:t>
            </w:r>
            <w:proofErr w:type="spellStart"/>
            <w:r w:rsidRPr="00630E3B">
              <w:rPr>
                <w:lang w:val="ru-RU"/>
              </w:rPr>
              <w:t>болады</w:t>
            </w:r>
            <w:proofErr w:type="spellEnd"/>
            <w:r w:rsidRPr="00630E3B">
              <w:rPr>
                <w:lang w:val="ru-RU"/>
              </w:rPr>
              <w:t>?</w:t>
            </w:r>
          </w:p>
          <w:p w14:paraId="5D388472" w14:textId="77777777" w:rsidR="00630E3B" w:rsidRDefault="00630E3B">
            <w:pPr>
              <w:rPr>
                <w:b/>
                <w:lang w:val="kk-KZ"/>
              </w:rPr>
            </w:pPr>
            <w:r>
              <w:rPr>
                <w:b/>
                <w:lang w:val="kk-KZ"/>
              </w:rPr>
              <w:t>Суретпен  жұмыс:</w:t>
            </w:r>
          </w:p>
          <w:p w14:paraId="5C3DE054" w14:textId="77777777" w:rsidR="00630E3B" w:rsidRDefault="00630E3B">
            <w:pPr>
              <w:rPr>
                <w:lang w:val="kk-KZ"/>
              </w:rPr>
            </w:pPr>
            <w:r>
              <w:rPr>
                <w:lang w:val="kk-KZ"/>
              </w:rPr>
              <w:t>Балалар суреттен қандай мезгілді көріп тұрсыңдар?</w:t>
            </w:r>
          </w:p>
          <w:p w14:paraId="4CD3EB54" w14:textId="77777777" w:rsidR="00630E3B" w:rsidRPr="00630E3B" w:rsidRDefault="00630E3B">
            <w:pPr>
              <w:rPr>
                <w:lang w:val="ru-RU"/>
              </w:rPr>
            </w:pPr>
            <w:proofErr w:type="spellStart"/>
            <w:r w:rsidRPr="00630E3B">
              <w:rPr>
                <w:lang w:val="ru-RU"/>
              </w:rPr>
              <w:t>Қысқы</w:t>
            </w:r>
            <w:proofErr w:type="spellEnd"/>
            <w:r w:rsidRPr="00630E3B">
              <w:rPr>
                <w:lang w:val="ru-RU"/>
              </w:rPr>
              <w:t xml:space="preserve"> </w:t>
            </w:r>
            <w:proofErr w:type="spellStart"/>
            <w:r w:rsidRPr="00630E3B">
              <w:rPr>
                <w:lang w:val="ru-RU"/>
              </w:rPr>
              <w:t>табиғат</w:t>
            </w:r>
            <w:proofErr w:type="spellEnd"/>
            <w:r w:rsidRPr="00630E3B">
              <w:rPr>
                <w:lang w:val="ru-RU"/>
              </w:rPr>
              <w:t xml:space="preserve"> </w:t>
            </w:r>
            <w:proofErr w:type="spellStart"/>
            <w:r w:rsidRPr="00630E3B">
              <w:rPr>
                <w:lang w:val="ru-RU"/>
              </w:rPr>
              <w:t>қандай</w:t>
            </w:r>
            <w:proofErr w:type="spellEnd"/>
            <w:r w:rsidRPr="00630E3B">
              <w:rPr>
                <w:lang w:val="ru-RU"/>
              </w:rPr>
              <w:t>?</w:t>
            </w:r>
          </w:p>
          <w:p w14:paraId="78F7D62C" w14:textId="77777777" w:rsidR="00630E3B" w:rsidRPr="00630E3B" w:rsidRDefault="00630E3B">
            <w:pPr>
              <w:rPr>
                <w:lang w:val="ru-RU"/>
              </w:rPr>
            </w:pPr>
            <w:proofErr w:type="spellStart"/>
            <w:r w:rsidRPr="00630E3B">
              <w:rPr>
                <w:lang w:val="ru-RU"/>
              </w:rPr>
              <w:t>Айналада</w:t>
            </w:r>
            <w:proofErr w:type="spellEnd"/>
            <w:r w:rsidRPr="00630E3B">
              <w:rPr>
                <w:lang w:val="ru-RU"/>
              </w:rPr>
              <w:t xml:space="preserve"> </w:t>
            </w:r>
            <w:proofErr w:type="spellStart"/>
            <w:r w:rsidRPr="00630E3B">
              <w:rPr>
                <w:lang w:val="ru-RU"/>
              </w:rPr>
              <w:t>нелер</w:t>
            </w:r>
            <w:proofErr w:type="spellEnd"/>
            <w:r w:rsidRPr="00630E3B">
              <w:rPr>
                <w:lang w:val="ru-RU"/>
              </w:rPr>
              <w:t xml:space="preserve"> </w:t>
            </w:r>
            <w:proofErr w:type="spellStart"/>
            <w:r w:rsidRPr="00630E3B">
              <w:rPr>
                <w:lang w:val="ru-RU"/>
              </w:rPr>
              <w:t>жатыр</w:t>
            </w:r>
            <w:proofErr w:type="spellEnd"/>
            <w:r w:rsidRPr="00630E3B">
              <w:rPr>
                <w:lang w:val="ru-RU"/>
              </w:rPr>
              <w:t>?</w:t>
            </w:r>
          </w:p>
          <w:p w14:paraId="56E03BF6" w14:textId="77777777" w:rsidR="00630E3B" w:rsidRPr="00630E3B" w:rsidRDefault="00630E3B">
            <w:pPr>
              <w:rPr>
                <w:lang w:val="ru-RU"/>
              </w:rPr>
            </w:pPr>
            <w:proofErr w:type="spellStart"/>
            <w:r w:rsidRPr="00630E3B">
              <w:rPr>
                <w:lang w:val="ru-RU"/>
              </w:rPr>
              <w:t>Қыста</w:t>
            </w:r>
            <w:proofErr w:type="spellEnd"/>
            <w:r w:rsidRPr="00630E3B">
              <w:rPr>
                <w:lang w:val="ru-RU"/>
              </w:rPr>
              <w:t xml:space="preserve"> </w:t>
            </w:r>
            <w:proofErr w:type="spellStart"/>
            <w:r w:rsidRPr="00630E3B">
              <w:rPr>
                <w:lang w:val="ru-RU"/>
              </w:rPr>
              <w:t>ауа</w:t>
            </w:r>
            <w:proofErr w:type="spellEnd"/>
            <w:r w:rsidRPr="00630E3B">
              <w:rPr>
                <w:lang w:val="ru-RU"/>
              </w:rPr>
              <w:t xml:space="preserve"> </w:t>
            </w:r>
            <w:proofErr w:type="spellStart"/>
            <w:r w:rsidRPr="00630E3B">
              <w:rPr>
                <w:lang w:val="ru-RU"/>
              </w:rPr>
              <w:t>райы</w:t>
            </w:r>
            <w:proofErr w:type="spellEnd"/>
            <w:r w:rsidRPr="00630E3B">
              <w:rPr>
                <w:lang w:val="ru-RU"/>
              </w:rPr>
              <w:t xml:space="preserve"> </w:t>
            </w:r>
            <w:proofErr w:type="spellStart"/>
            <w:r w:rsidRPr="00630E3B">
              <w:rPr>
                <w:lang w:val="ru-RU"/>
              </w:rPr>
              <w:t>қандай</w:t>
            </w:r>
            <w:proofErr w:type="spellEnd"/>
            <w:r w:rsidRPr="00630E3B">
              <w:rPr>
                <w:lang w:val="ru-RU"/>
              </w:rPr>
              <w:t xml:space="preserve"> </w:t>
            </w:r>
            <w:proofErr w:type="spellStart"/>
            <w:r w:rsidRPr="00630E3B">
              <w:rPr>
                <w:lang w:val="ru-RU"/>
              </w:rPr>
              <w:t>болады</w:t>
            </w:r>
            <w:proofErr w:type="spellEnd"/>
            <w:r w:rsidRPr="00630E3B">
              <w:rPr>
                <w:lang w:val="ru-RU"/>
              </w:rPr>
              <w:t>?</w:t>
            </w:r>
          </w:p>
          <w:p w14:paraId="73692E72" w14:textId="77777777" w:rsidR="00630E3B" w:rsidRPr="00630E3B" w:rsidRDefault="00630E3B">
            <w:pPr>
              <w:rPr>
                <w:lang w:val="ru-RU"/>
              </w:rPr>
            </w:pPr>
            <w:proofErr w:type="spellStart"/>
            <w:r w:rsidRPr="00630E3B">
              <w:rPr>
                <w:lang w:val="ru-RU"/>
              </w:rPr>
              <w:t>Суретте</w:t>
            </w:r>
            <w:proofErr w:type="spellEnd"/>
            <w:r w:rsidRPr="00630E3B">
              <w:rPr>
                <w:lang w:val="ru-RU"/>
              </w:rPr>
              <w:t xml:space="preserve"> </w:t>
            </w:r>
            <w:proofErr w:type="spellStart"/>
            <w:r w:rsidRPr="00630E3B">
              <w:rPr>
                <w:lang w:val="ru-RU"/>
              </w:rPr>
              <w:t>балалар</w:t>
            </w:r>
            <w:proofErr w:type="spellEnd"/>
            <w:r w:rsidRPr="00630E3B">
              <w:rPr>
                <w:lang w:val="ru-RU"/>
              </w:rPr>
              <w:t xml:space="preserve"> </w:t>
            </w:r>
            <w:proofErr w:type="spellStart"/>
            <w:r w:rsidRPr="00630E3B">
              <w:rPr>
                <w:lang w:val="ru-RU"/>
              </w:rPr>
              <w:t>немен</w:t>
            </w:r>
            <w:proofErr w:type="spellEnd"/>
            <w:r w:rsidRPr="00630E3B">
              <w:rPr>
                <w:lang w:val="ru-RU"/>
              </w:rPr>
              <w:t xml:space="preserve"> </w:t>
            </w:r>
            <w:proofErr w:type="spellStart"/>
            <w:r w:rsidRPr="00630E3B">
              <w:rPr>
                <w:lang w:val="ru-RU"/>
              </w:rPr>
              <w:t>сырғанап</w:t>
            </w:r>
            <w:proofErr w:type="spellEnd"/>
            <w:r w:rsidRPr="00630E3B">
              <w:rPr>
                <w:lang w:val="ru-RU"/>
              </w:rPr>
              <w:t xml:space="preserve"> </w:t>
            </w:r>
            <w:proofErr w:type="spellStart"/>
            <w:r w:rsidRPr="00630E3B">
              <w:rPr>
                <w:lang w:val="ru-RU"/>
              </w:rPr>
              <w:t>жүр</w:t>
            </w:r>
            <w:proofErr w:type="spellEnd"/>
            <w:r w:rsidRPr="00630E3B">
              <w:rPr>
                <w:lang w:val="ru-RU"/>
              </w:rPr>
              <w:t>?</w:t>
            </w:r>
          </w:p>
          <w:p w14:paraId="2527C2B4" w14:textId="77777777" w:rsidR="00630E3B" w:rsidRPr="00630E3B" w:rsidRDefault="00630E3B">
            <w:pPr>
              <w:rPr>
                <w:lang w:val="ru-RU"/>
              </w:rPr>
            </w:pPr>
            <w:proofErr w:type="spellStart"/>
            <w:r w:rsidRPr="00630E3B">
              <w:rPr>
                <w:lang w:val="ru-RU"/>
              </w:rPr>
              <w:t>Адамдар</w:t>
            </w:r>
            <w:proofErr w:type="spellEnd"/>
            <w:r w:rsidRPr="00630E3B">
              <w:rPr>
                <w:lang w:val="ru-RU"/>
              </w:rPr>
              <w:t xml:space="preserve"> </w:t>
            </w:r>
            <w:proofErr w:type="spellStart"/>
            <w:r w:rsidRPr="00630E3B">
              <w:rPr>
                <w:lang w:val="ru-RU"/>
              </w:rPr>
              <w:t>қалай</w:t>
            </w:r>
            <w:proofErr w:type="spellEnd"/>
            <w:r w:rsidRPr="00630E3B">
              <w:rPr>
                <w:lang w:val="ru-RU"/>
              </w:rPr>
              <w:t xml:space="preserve"> </w:t>
            </w:r>
            <w:proofErr w:type="spellStart"/>
            <w:r w:rsidRPr="00630E3B">
              <w:rPr>
                <w:lang w:val="ru-RU"/>
              </w:rPr>
              <w:t>киінеді</w:t>
            </w:r>
            <w:proofErr w:type="spellEnd"/>
            <w:r w:rsidRPr="00630E3B">
              <w:rPr>
                <w:lang w:val="ru-RU"/>
              </w:rPr>
              <w:t xml:space="preserve"> </w:t>
            </w:r>
            <w:proofErr w:type="spellStart"/>
            <w:r w:rsidRPr="00630E3B">
              <w:rPr>
                <w:lang w:val="ru-RU"/>
              </w:rPr>
              <w:t>екен</w:t>
            </w:r>
            <w:proofErr w:type="spellEnd"/>
            <w:r w:rsidRPr="00630E3B">
              <w:rPr>
                <w:lang w:val="ru-RU"/>
              </w:rPr>
              <w:t>?</w:t>
            </w:r>
          </w:p>
          <w:p w14:paraId="01652D77" w14:textId="77777777" w:rsidR="00630E3B" w:rsidRDefault="00630E3B">
            <w:pPr>
              <w:rPr>
                <w:lang w:val="kk-KZ"/>
              </w:rPr>
            </w:pPr>
            <w:r>
              <w:rPr>
                <w:lang w:val="kk-KZ"/>
              </w:rPr>
              <w:t>Қыста адамдар қалай еңбектенеді?</w:t>
            </w:r>
          </w:p>
          <w:p w14:paraId="218DD8F1" w14:textId="77777777" w:rsidR="00630E3B" w:rsidRDefault="00630E3B">
            <w:pPr>
              <w:rPr>
                <w:b/>
                <w:lang w:val="kk-KZ"/>
              </w:rPr>
            </w:pPr>
            <w:r>
              <w:rPr>
                <w:b/>
                <w:lang w:val="kk-KZ"/>
              </w:rPr>
              <w:t xml:space="preserve">Ой дамыту: </w:t>
            </w:r>
          </w:p>
          <w:p w14:paraId="59C85D8F" w14:textId="77777777" w:rsidR="00630E3B" w:rsidRDefault="00630E3B">
            <w:pPr>
              <w:rPr>
                <w:lang w:val="kk-KZ"/>
              </w:rPr>
            </w:pPr>
            <w:r>
              <w:rPr>
                <w:lang w:val="kk-KZ"/>
              </w:rPr>
              <w:t>Балалар сендер қыста ойналатын қандай ойын түрлерін білесіңдер?</w:t>
            </w:r>
          </w:p>
          <w:p w14:paraId="76BA0B47" w14:textId="77777777" w:rsidR="00630E3B" w:rsidRDefault="00630E3B">
            <w:pPr>
              <w:rPr>
                <w:i/>
                <w:iCs/>
                <w:lang w:val="kk-KZ"/>
              </w:rPr>
            </w:pPr>
            <w:r>
              <w:rPr>
                <w:b/>
                <w:lang w:val="kk-KZ"/>
              </w:rPr>
              <w:t xml:space="preserve">Д/о: </w:t>
            </w:r>
            <w:r>
              <w:rPr>
                <w:b/>
                <w:i/>
                <w:iCs/>
                <w:lang w:val="kk-KZ"/>
              </w:rPr>
              <w:t>«Қыс мезгілінің ерекшеліктерін тап»</w:t>
            </w:r>
          </w:p>
          <w:p w14:paraId="5A4FA085" w14:textId="77777777" w:rsidR="00630E3B" w:rsidRDefault="00630E3B">
            <w:pPr>
              <w:rPr>
                <w:lang w:val="kk-KZ"/>
              </w:rPr>
            </w:pPr>
            <w:r>
              <w:rPr>
                <w:b/>
                <w:lang w:val="kk-KZ"/>
              </w:rPr>
              <w:t>Ойын шарты:</w:t>
            </w:r>
            <w:r>
              <w:rPr>
                <w:lang w:val="kk-KZ"/>
              </w:rPr>
              <w:t xml:space="preserve"> </w:t>
            </w:r>
          </w:p>
          <w:p w14:paraId="3BCE06BA" w14:textId="77777777" w:rsidR="00630E3B" w:rsidRDefault="00630E3B">
            <w:pPr>
              <w:rPr>
                <w:lang w:val="kk-KZ"/>
              </w:rPr>
            </w:pPr>
            <w:r>
              <w:rPr>
                <w:lang w:val="kk-KZ"/>
              </w:rPr>
              <w:t>Менің қолымда ғажайып қалташа бар оның ішінде жыл мезгілдерінің суреті бар сендер оның ішінен тақтаға тек қана қыс мезгілінің суретін тауып ілу керексіңдер. Балалар ойын шарты бойынша орындайды.</w:t>
            </w:r>
          </w:p>
          <w:p w14:paraId="69E4E370" w14:textId="77777777" w:rsidR="00630E3B" w:rsidRDefault="00630E3B">
            <w:pPr>
              <w:rPr>
                <w:lang w:val="kk-KZ"/>
              </w:rPr>
            </w:pPr>
            <w:r>
              <w:rPr>
                <w:b/>
                <w:lang w:val="kk-KZ"/>
              </w:rPr>
              <w:t xml:space="preserve"> </w:t>
            </w:r>
            <w:r>
              <w:rPr>
                <w:b/>
                <w:bCs/>
                <w:iCs/>
                <w:lang w:val="kk-KZ"/>
              </w:rPr>
              <w:t xml:space="preserve">Сергіту сәтті :                                 </w:t>
            </w:r>
            <w:r>
              <w:rPr>
                <w:lang w:val="kk-KZ"/>
              </w:rPr>
              <w:t>Тоңса біздің қолымыз,</w:t>
            </w:r>
          </w:p>
          <w:p w14:paraId="0CF61FAD" w14:textId="77777777" w:rsidR="00630E3B" w:rsidRDefault="00630E3B">
            <w:pPr>
              <w:rPr>
                <w:lang w:val="kk-KZ"/>
              </w:rPr>
            </w:pPr>
            <w:r>
              <w:rPr>
                <w:lang w:val="kk-KZ"/>
              </w:rPr>
              <w:t>Қолғап киіп аламыз.</w:t>
            </w:r>
          </w:p>
          <w:p w14:paraId="5929D71C" w14:textId="77777777" w:rsidR="00630E3B" w:rsidRDefault="00630E3B">
            <w:pPr>
              <w:rPr>
                <w:lang w:val="kk-KZ"/>
              </w:rPr>
            </w:pPr>
            <w:r>
              <w:rPr>
                <w:lang w:val="kk-KZ"/>
              </w:rPr>
              <w:t>Сарт-сұрт, сарт-сұрт,</w:t>
            </w:r>
          </w:p>
          <w:p w14:paraId="352E2DE8" w14:textId="77777777" w:rsidR="00630E3B" w:rsidRDefault="00630E3B">
            <w:pPr>
              <w:rPr>
                <w:lang w:val="kk-KZ"/>
              </w:rPr>
            </w:pPr>
            <w:r>
              <w:rPr>
                <w:lang w:val="kk-KZ"/>
              </w:rPr>
              <w:t>Шапалақты соғамыз.</w:t>
            </w:r>
          </w:p>
          <w:p w14:paraId="47A3E3DD" w14:textId="77777777" w:rsidR="00630E3B" w:rsidRDefault="00630E3B">
            <w:pPr>
              <w:rPr>
                <w:b/>
                <w:lang w:val="kk-KZ"/>
              </w:rPr>
            </w:pPr>
            <w:r>
              <w:rPr>
                <w:b/>
                <w:lang w:val="kk-KZ"/>
              </w:rPr>
              <w:lastRenderedPageBreak/>
              <w:t>Тіл ұстарту жаттығулар:</w:t>
            </w:r>
          </w:p>
          <w:p w14:paraId="7569732B" w14:textId="77777777" w:rsidR="00630E3B" w:rsidRDefault="00630E3B">
            <w:pPr>
              <w:rPr>
                <w:lang w:val="kk-KZ"/>
              </w:rPr>
            </w:pPr>
            <w:r w:rsidRPr="00630E3B">
              <w:rPr>
                <w:lang w:val="ru-RU"/>
              </w:rPr>
              <w:t>С-С-С-</w:t>
            </w:r>
            <w:proofErr w:type="spellStart"/>
            <w:r w:rsidRPr="00630E3B">
              <w:rPr>
                <w:lang w:val="ru-RU"/>
              </w:rPr>
              <w:t>келді</w:t>
            </w:r>
            <w:proofErr w:type="spellEnd"/>
            <w:r w:rsidRPr="00630E3B">
              <w:rPr>
                <w:lang w:val="ru-RU"/>
              </w:rPr>
              <w:t xml:space="preserve"> </w:t>
            </w:r>
            <w:proofErr w:type="spellStart"/>
            <w:r w:rsidRPr="00630E3B">
              <w:rPr>
                <w:lang w:val="ru-RU"/>
              </w:rPr>
              <w:t>қыс</w:t>
            </w:r>
            <w:proofErr w:type="spellEnd"/>
            <w:r w:rsidRPr="00630E3B">
              <w:rPr>
                <w:lang w:val="ru-RU"/>
              </w:rPr>
              <w:t xml:space="preserve">. </w:t>
            </w:r>
          </w:p>
          <w:p w14:paraId="69742950" w14:textId="77777777" w:rsidR="00630E3B" w:rsidRDefault="00630E3B">
            <w:pPr>
              <w:rPr>
                <w:lang w:val="kk-KZ"/>
              </w:rPr>
            </w:pPr>
            <w:r w:rsidRPr="00630E3B">
              <w:rPr>
                <w:lang w:val="ru-RU"/>
              </w:rPr>
              <w:t>Р-Р-Р-</w:t>
            </w:r>
            <w:proofErr w:type="spellStart"/>
            <w:r w:rsidRPr="00630E3B">
              <w:rPr>
                <w:lang w:val="ru-RU"/>
              </w:rPr>
              <w:t>жауды</w:t>
            </w:r>
            <w:proofErr w:type="spellEnd"/>
            <w:r w:rsidRPr="00630E3B">
              <w:rPr>
                <w:lang w:val="ru-RU"/>
              </w:rPr>
              <w:t xml:space="preserve"> </w:t>
            </w:r>
            <w:proofErr w:type="spellStart"/>
            <w:r w:rsidRPr="00630E3B">
              <w:rPr>
                <w:lang w:val="ru-RU"/>
              </w:rPr>
              <w:t>қар</w:t>
            </w:r>
            <w:proofErr w:type="spellEnd"/>
            <w:r w:rsidRPr="00630E3B">
              <w:rPr>
                <w:lang w:val="ru-RU"/>
              </w:rPr>
              <w:t>.</w:t>
            </w:r>
          </w:p>
          <w:p w14:paraId="2861C319" w14:textId="77777777" w:rsidR="00630E3B" w:rsidRDefault="00630E3B">
            <w:pPr>
              <w:rPr>
                <w:lang w:val="kk-KZ"/>
              </w:rPr>
            </w:pPr>
            <w:r w:rsidRPr="00630E3B">
              <w:rPr>
                <w:lang w:val="ru-RU"/>
              </w:rPr>
              <w:t>У-У-У-</w:t>
            </w:r>
            <w:r>
              <w:rPr>
                <w:lang w:val="kk-KZ"/>
              </w:rPr>
              <w:t>шанамен сырғанау</w:t>
            </w:r>
            <w:r w:rsidRPr="00630E3B">
              <w:rPr>
                <w:lang w:val="ru-RU"/>
              </w:rPr>
              <w:t>.</w:t>
            </w:r>
          </w:p>
          <w:p w14:paraId="4986522D" w14:textId="77777777" w:rsidR="00630E3B" w:rsidRPr="00630E3B" w:rsidRDefault="00630E3B">
            <w:pPr>
              <w:rPr>
                <w:lang w:val="ru-RU"/>
              </w:rPr>
            </w:pPr>
            <w:proofErr w:type="spellStart"/>
            <w:r w:rsidRPr="00630E3B">
              <w:rPr>
                <w:lang w:val="ru-RU"/>
              </w:rPr>
              <w:t>Қыста</w:t>
            </w:r>
            <w:proofErr w:type="spellEnd"/>
            <w:r w:rsidRPr="00630E3B">
              <w:rPr>
                <w:lang w:val="ru-RU"/>
              </w:rPr>
              <w:t xml:space="preserve"> </w:t>
            </w:r>
            <w:proofErr w:type="spellStart"/>
            <w:r w:rsidRPr="00630E3B">
              <w:rPr>
                <w:lang w:val="ru-RU"/>
              </w:rPr>
              <w:t>ауа</w:t>
            </w:r>
            <w:proofErr w:type="spellEnd"/>
            <w:r w:rsidRPr="00630E3B">
              <w:rPr>
                <w:lang w:val="ru-RU"/>
              </w:rPr>
              <w:t xml:space="preserve"> </w:t>
            </w:r>
            <w:proofErr w:type="spellStart"/>
            <w:r w:rsidRPr="00630E3B">
              <w:rPr>
                <w:lang w:val="ru-RU"/>
              </w:rPr>
              <w:t>райы</w:t>
            </w:r>
            <w:proofErr w:type="spellEnd"/>
            <w:r w:rsidRPr="00630E3B">
              <w:rPr>
                <w:lang w:val="ru-RU"/>
              </w:rPr>
              <w:t xml:space="preserve"> </w:t>
            </w:r>
            <w:proofErr w:type="spellStart"/>
            <w:r w:rsidRPr="00630E3B">
              <w:rPr>
                <w:lang w:val="ru-RU"/>
              </w:rPr>
              <w:t>қандай</w:t>
            </w:r>
            <w:proofErr w:type="spellEnd"/>
            <w:r w:rsidRPr="00630E3B">
              <w:rPr>
                <w:lang w:val="ru-RU"/>
              </w:rPr>
              <w:t xml:space="preserve"> </w:t>
            </w:r>
            <w:proofErr w:type="spellStart"/>
            <w:r w:rsidRPr="00630E3B">
              <w:rPr>
                <w:lang w:val="ru-RU"/>
              </w:rPr>
              <w:t>болады</w:t>
            </w:r>
            <w:proofErr w:type="spellEnd"/>
            <w:r w:rsidRPr="00630E3B">
              <w:rPr>
                <w:lang w:val="ru-RU"/>
              </w:rPr>
              <w:t>?</w:t>
            </w:r>
          </w:p>
          <w:p w14:paraId="410B55C0" w14:textId="77777777" w:rsidR="00630E3B" w:rsidRPr="00630E3B" w:rsidRDefault="00630E3B">
            <w:pPr>
              <w:rPr>
                <w:lang w:val="ru-RU"/>
              </w:rPr>
            </w:pPr>
            <w:r w:rsidRPr="00630E3B">
              <w:rPr>
                <w:lang w:val="ru-RU"/>
              </w:rPr>
              <w:t xml:space="preserve">Дала </w:t>
            </w:r>
            <w:proofErr w:type="spellStart"/>
            <w:r w:rsidRPr="00630E3B">
              <w:rPr>
                <w:lang w:val="ru-RU"/>
              </w:rPr>
              <w:t>қандай</w:t>
            </w:r>
            <w:proofErr w:type="spellEnd"/>
            <w:r w:rsidRPr="00630E3B">
              <w:rPr>
                <w:lang w:val="ru-RU"/>
              </w:rPr>
              <w:t xml:space="preserve"> </w:t>
            </w:r>
            <w:proofErr w:type="spellStart"/>
            <w:r w:rsidRPr="00630E3B">
              <w:rPr>
                <w:lang w:val="ru-RU"/>
              </w:rPr>
              <w:t>екен</w:t>
            </w:r>
            <w:proofErr w:type="spellEnd"/>
            <w:r w:rsidRPr="00630E3B">
              <w:rPr>
                <w:lang w:val="ru-RU"/>
              </w:rPr>
              <w:t xml:space="preserve">? </w:t>
            </w:r>
          </w:p>
          <w:p w14:paraId="6AE57293" w14:textId="77777777" w:rsidR="00630E3B" w:rsidRDefault="00630E3B">
            <w:pPr>
              <w:rPr>
                <w:lang w:val="ru-RU"/>
              </w:rPr>
            </w:pPr>
            <w:proofErr w:type="spellStart"/>
            <w:r>
              <w:rPr>
                <w:lang w:val="ru-RU"/>
              </w:rPr>
              <w:t>Ағаштар</w:t>
            </w:r>
            <w:proofErr w:type="spellEnd"/>
            <w:r>
              <w:rPr>
                <w:lang w:val="ru-RU"/>
              </w:rPr>
              <w:t xml:space="preserve"> мен </w:t>
            </w:r>
            <w:proofErr w:type="spellStart"/>
            <w:r>
              <w:rPr>
                <w:lang w:val="ru-RU"/>
              </w:rPr>
              <w:t>шыршалар</w:t>
            </w:r>
            <w:proofErr w:type="spellEnd"/>
            <w:r>
              <w:rPr>
                <w:lang w:val="kk-KZ"/>
              </w:rPr>
              <w:br/>
            </w:r>
            <w:r>
              <w:rPr>
                <w:lang w:val="ru-RU"/>
              </w:rPr>
              <w:t xml:space="preserve">не </w:t>
            </w:r>
            <w:proofErr w:type="spellStart"/>
            <w:r>
              <w:rPr>
                <w:lang w:val="ru-RU"/>
              </w:rPr>
              <w:t>жамылған</w:t>
            </w:r>
            <w:proofErr w:type="spellEnd"/>
            <w:r>
              <w:rPr>
                <w:lang w:val="ru-RU"/>
              </w:rPr>
              <w:t>?</w:t>
            </w:r>
          </w:p>
          <w:p w14:paraId="7F696AB5" w14:textId="77777777" w:rsidR="00630E3B" w:rsidRPr="00630E3B" w:rsidRDefault="00630E3B">
            <w:pPr>
              <w:rPr>
                <w:lang w:val="ru-RU"/>
              </w:rPr>
            </w:pPr>
            <w:r w:rsidRPr="00630E3B">
              <w:rPr>
                <w:lang w:val="ru-RU"/>
              </w:rPr>
              <w:t>-</w:t>
            </w:r>
            <w:proofErr w:type="spellStart"/>
            <w:r w:rsidRPr="00630E3B">
              <w:rPr>
                <w:lang w:val="ru-RU"/>
              </w:rPr>
              <w:t>Қысқы</w:t>
            </w:r>
            <w:proofErr w:type="spellEnd"/>
            <w:r w:rsidRPr="00630E3B">
              <w:rPr>
                <w:lang w:val="ru-RU"/>
              </w:rPr>
              <w:t xml:space="preserve"> </w:t>
            </w:r>
            <w:proofErr w:type="spellStart"/>
            <w:proofErr w:type="gramStart"/>
            <w:r w:rsidRPr="00630E3B">
              <w:rPr>
                <w:lang w:val="ru-RU"/>
              </w:rPr>
              <w:t>ойындар</w:t>
            </w:r>
            <w:proofErr w:type="spellEnd"/>
            <w:r w:rsidRPr="00630E3B">
              <w:rPr>
                <w:lang w:val="ru-RU"/>
              </w:rPr>
              <w:t xml:space="preserve">  </w:t>
            </w:r>
            <w:proofErr w:type="spellStart"/>
            <w:r w:rsidRPr="00630E3B">
              <w:rPr>
                <w:lang w:val="ru-RU"/>
              </w:rPr>
              <w:t>қандай</w:t>
            </w:r>
            <w:proofErr w:type="spellEnd"/>
            <w:proofErr w:type="gramEnd"/>
            <w:r w:rsidRPr="00630E3B">
              <w:rPr>
                <w:lang w:val="ru-RU"/>
              </w:rPr>
              <w:t>?</w:t>
            </w:r>
          </w:p>
          <w:p w14:paraId="0A2FA4F5" w14:textId="77777777" w:rsidR="00630E3B" w:rsidRDefault="00630E3B">
            <w:pPr>
              <w:rPr>
                <w:b/>
                <w:bCs/>
                <w:lang w:val="kk-KZ"/>
              </w:rPr>
            </w:pPr>
            <w:r>
              <w:rPr>
                <w:b/>
                <w:bCs/>
                <w:lang w:val="kk-KZ"/>
              </w:rPr>
              <w:t>Көркем әдебиет</w:t>
            </w:r>
          </w:p>
          <w:p w14:paraId="60D80093" w14:textId="77777777" w:rsidR="00630E3B" w:rsidRDefault="00630E3B">
            <w:pPr>
              <w:rPr>
                <w:lang w:val="kk-KZ"/>
              </w:rPr>
            </w:pPr>
            <w:r>
              <w:rPr>
                <w:b/>
                <w:lang w:val="kk-KZ"/>
              </w:rPr>
              <w:t>Тақырыбы:</w:t>
            </w:r>
            <w:r>
              <w:rPr>
                <w:lang w:val="kk-KZ"/>
              </w:rPr>
              <w:t xml:space="preserve"> «Шаңғы» (өлең)</w:t>
            </w:r>
          </w:p>
          <w:p w14:paraId="599B02BC" w14:textId="77777777" w:rsidR="00630E3B" w:rsidRDefault="00630E3B">
            <w:pPr>
              <w:rPr>
                <w:lang w:val="kk-KZ"/>
              </w:rPr>
            </w:pPr>
            <w:r>
              <w:rPr>
                <w:lang w:val="kk-KZ"/>
              </w:rPr>
              <w:t>Таныс өлеңдерді оқыған кезде балаларға сөздерді, сөз тіркестерін қосылып айтуға мүмкіндік беру.</w:t>
            </w:r>
          </w:p>
          <w:p w14:paraId="2AC4BF63" w14:textId="77777777" w:rsidR="00630E3B" w:rsidRDefault="00630E3B">
            <w:pPr>
              <w:rPr>
                <w:lang w:val="kk-KZ"/>
              </w:rPr>
            </w:pPr>
            <w:r>
              <w:rPr>
                <w:b/>
                <w:lang w:val="kk-KZ"/>
              </w:rPr>
              <w:t>Мақсаты:</w:t>
            </w:r>
            <w:r>
              <w:rPr>
                <w:lang w:val="kk-KZ"/>
              </w:rPr>
              <w:t xml:space="preserve"> Таныс өлеңдерді оқыған кезде балаларға сөздерді, сөз</w:t>
            </w:r>
            <w:r>
              <w:rPr>
                <w:lang w:val="kk-KZ"/>
              </w:rPr>
              <w:br/>
              <w:t>тіркестерін қосылып айтуға мүмкіндік беру.</w:t>
            </w:r>
          </w:p>
          <w:p w14:paraId="58EF11AE" w14:textId="77777777" w:rsidR="00630E3B" w:rsidRDefault="00630E3B">
            <w:pPr>
              <w:rPr>
                <w:lang w:val="kk-KZ"/>
              </w:rPr>
            </w:pPr>
            <w:r>
              <w:rPr>
                <w:lang w:val="kk-KZ"/>
              </w:rPr>
              <w:t>Шаңғымызды алып мына өлең жолдарын айтып барсақ тез жетеміз.</w:t>
            </w:r>
          </w:p>
          <w:p w14:paraId="66861C72" w14:textId="77777777" w:rsidR="00630E3B" w:rsidRDefault="00630E3B">
            <w:pPr>
              <w:rPr>
                <w:lang w:val="kk-KZ"/>
              </w:rPr>
            </w:pPr>
            <w:r>
              <w:rPr>
                <w:lang w:val="kk-KZ"/>
              </w:rPr>
              <w:t>Шаңғы теуіп аппақ қарда</w:t>
            </w:r>
          </w:p>
          <w:p w14:paraId="41FE3242" w14:textId="77777777" w:rsidR="00630E3B" w:rsidRDefault="00630E3B">
            <w:pPr>
              <w:rPr>
                <w:lang w:val="kk-KZ"/>
              </w:rPr>
            </w:pPr>
            <w:r>
              <w:rPr>
                <w:lang w:val="kk-KZ"/>
              </w:rPr>
              <w:t>Жорыққа біз шығамыз</w:t>
            </w:r>
          </w:p>
          <w:p w14:paraId="4FDAD695" w14:textId="77777777" w:rsidR="00630E3B" w:rsidRDefault="00630E3B">
            <w:pPr>
              <w:rPr>
                <w:lang w:val="kk-KZ"/>
              </w:rPr>
            </w:pPr>
            <w:r>
              <w:rPr>
                <w:lang w:val="kk-KZ"/>
              </w:rPr>
              <w:t>Ну орманға асқар тауға</w:t>
            </w:r>
          </w:p>
          <w:p w14:paraId="1966EC58" w14:textId="77777777" w:rsidR="00630E3B" w:rsidRDefault="00630E3B">
            <w:pPr>
              <w:rPr>
                <w:lang w:val="kk-KZ"/>
              </w:rPr>
            </w:pPr>
            <w:r>
              <w:rPr>
                <w:lang w:val="kk-KZ"/>
              </w:rPr>
              <w:t>Биікке алыс шығамыз.</w:t>
            </w:r>
          </w:p>
          <w:p w14:paraId="1C85BA1F" w14:textId="77777777" w:rsidR="00630E3B" w:rsidRDefault="00630E3B">
            <w:pPr>
              <w:rPr>
                <w:lang w:val="kk-KZ"/>
              </w:rPr>
            </w:pPr>
            <w:r>
              <w:rPr>
                <w:b/>
                <w:bCs/>
                <w:lang w:val="kk-KZ"/>
              </w:rPr>
              <w:t xml:space="preserve"> Сурет салу   Тақырыбы:</w:t>
            </w:r>
            <w:r>
              <w:rPr>
                <w:bCs/>
                <w:lang w:val="kk-KZ"/>
              </w:rPr>
              <w:t>Шана</w:t>
            </w:r>
          </w:p>
          <w:p w14:paraId="5141FC0C" w14:textId="77777777" w:rsidR="00630E3B" w:rsidRDefault="00630E3B">
            <w:pPr>
              <w:rPr>
                <w:b/>
                <w:lang w:val="kk-KZ"/>
              </w:rPr>
            </w:pPr>
            <w:r>
              <w:rPr>
                <w:b/>
                <w:lang w:val="kk-KZ"/>
              </w:rPr>
              <w:t>Мақсаты:</w:t>
            </w:r>
            <w:r>
              <w:rPr>
                <w:lang w:val="kk-KZ"/>
              </w:rPr>
              <w:t xml:space="preserve"> </w:t>
            </w:r>
            <w:r>
              <w:rPr>
                <w:lang w:val="kk-KZ"/>
              </w:rPr>
              <w:lastRenderedPageBreak/>
              <w:t xml:space="preserve">Ересектермен бірлескен әрекеттерге қызығушылықты ояту. </w:t>
            </w:r>
            <w:r>
              <w:rPr>
                <w:b/>
                <w:lang w:val="kk-KZ"/>
              </w:rPr>
              <w:t xml:space="preserve"> </w:t>
            </w:r>
          </w:p>
          <w:p w14:paraId="6B6F2875" w14:textId="77777777" w:rsidR="00630E3B" w:rsidRDefault="00630E3B">
            <w:pPr>
              <w:rPr>
                <w:b/>
                <w:lang w:val="kk-KZ"/>
              </w:rPr>
            </w:pPr>
            <w:r>
              <w:rPr>
                <w:b/>
                <w:lang w:val="kk-KZ"/>
              </w:rPr>
              <w:t>Шаттық шеңбері</w:t>
            </w:r>
          </w:p>
          <w:p w14:paraId="226FF104" w14:textId="77777777" w:rsidR="00630E3B" w:rsidRDefault="00630E3B">
            <w:pPr>
              <w:rPr>
                <w:lang w:val="kk-KZ"/>
              </w:rPr>
            </w:pPr>
            <w:r>
              <w:rPr>
                <w:lang w:val="kk-KZ"/>
              </w:rPr>
              <w:t>Сәлем бердік алтын күн!</w:t>
            </w:r>
          </w:p>
          <w:p w14:paraId="3B7DD822" w14:textId="77777777" w:rsidR="00630E3B" w:rsidRDefault="00630E3B">
            <w:pPr>
              <w:rPr>
                <w:lang w:val="kk-KZ"/>
              </w:rPr>
            </w:pPr>
            <w:r>
              <w:rPr>
                <w:lang w:val="kk-KZ"/>
              </w:rPr>
              <w:t>Сәлем бердік,ашық аспан</w:t>
            </w:r>
          </w:p>
          <w:p w14:paraId="65D9543C" w14:textId="77777777" w:rsidR="00630E3B" w:rsidRDefault="00630E3B">
            <w:pPr>
              <w:rPr>
                <w:lang w:val="ru-RU"/>
              </w:rPr>
            </w:pPr>
            <w:r>
              <w:rPr>
                <w:lang w:val="kk-KZ"/>
              </w:rPr>
              <w:t>Сәлем бердік,Жер-Ана</w:t>
            </w:r>
          </w:p>
          <w:p w14:paraId="5D81715D" w14:textId="77777777" w:rsidR="00630E3B" w:rsidRDefault="00630E3B">
            <w:pPr>
              <w:rPr>
                <w:lang w:val="kk-KZ"/>
              </w:rPr>
            </w:pPr>
            <w:r>
              <w:rPr>
                <w:lang w:val="kk-KZ"/>
              </w:rPr>
              <w:t>Сәлем бердік баршаңа.</w:t>
            </w:r>
          </w:p>
          <w:p w14:paraId="49E6E862" w14:textId="77777777" w:rsidR="00630E3B" w:rsidRPr="00630E3B" w:rsidRDefault="00630E3B">
            <w:pPr>
              <w:rPr>
                <w:lang w:val="ru-RU"/>
              </w:rPr>
            </w:pPr>
            <w:r>
              <w:rPr>
                <w:b/>
                <w:bCs/>
                <w:lang w:val="kk-KZ"/>
              </w:rPr>
              <w:t>Үлгі көрсетіп.</w:t>
            </w:r>
          </w:p>
          <w:p w14:paraId="3A6DCB26" w14:textId="77777777" w:rsidR="00630E3B" w:rsidRDefault="00630E3B">
            <w:pPr>
              <w:rPr>
                <w:lang w:val="kk-KZ"/>
              </w:rPr>
            </w:pPr>
            <w:r>
              <w:rPr>
                <w:lang w:val="kk-KZ"/>
              </w:rPr>
              <w:t>Қараңдаршы шананын суретін қалай салуға болатынын көрсетемын.Ал балалар сендер бояндар.</w:t>
            </w:r>
          </w:p>
          <w:p w14:paraId="21173897" w14:textId="77777777" w:rsidR="00630E3B" w:rsidRDefault="00630E3B">
            <w:pPr>
              <w:rPr>
                <w:lang w:val="kk-KZ"/>
              </w:rPr>
            </w:pPr>
            <w:r>
              <w:rPr>
                <w:b/>
                <w:bCs/>
                <w:lang w:val="kk-KZ"/>
              </w:rPr>
              <w:t>Жұмысты орындау тәсілін көрсету</w:t>
            </w:r>
            <w:r>
              <w:rPr>
                <w:lang w:val="kk-KZ"/>
              </w:rPr>
              <w:t>.</w:t>
            </w:r>
          </w:p>
          <w:p w14:paraId="12E2ACC9" w14:textId="77777777" w:rsidR="00630E3B" w:rsidRDefault="00630E3B">
            <w:pPr>
              <w:shd w:val="clear" w:color="auto" w:fill="FFFFFF"/>
              <w:spacing w:after="100" w:afterAutospacing="1"/>
              <w:rPr>
                <w:bCs/>
                <w:lang w:val="kk-KZ"/>
              </w:rPr>
            </w:pPr>
            <w:r>
              <w:rPr>
                <w:lang w:val="kk-KZ"/>
              </w:rPr>
              <w:t>Ауада қимыл жасату.Балалардың өз бетінше жұмыс</w:t>
            </w:r>
          </w:p>
        </w:tc>
        <w:tc>
          <w:tcPr>
            <w:tcW w:w="2692" w:type="dxa"/>
            <w:gridSpan w:val="7"/>
            <w:tcBorders>
              <w:top w:val="single" w:sz="4" w:space="0" w:color="auto"/>
              <w:left w:val="single" w:sz="4" w:space="0" w:color="000000"/>
              <w:bottom w:val="single" w:sz="4" w:space="0" w:color="000000"/>
              <w:right w:val="single" w:sz="4" w:space="0" w:color="000000"/>
            </w:tcBorders>
          </w:tcPr>
          <w:p w14:paraId="56A06D79" w14:textId="77777777" w:rsidR="00630E3B" w:rsidRDefault="00630E3B">
            <w:pPr>
              <w:rPr>
                <w:lang w:val="kk-KZ"/>
              </w:rPr>
            </w:pPr>
            <w:r>
              <w:rPr>
                <w:b/>
                <w:lang w:val="kk-KZ"/>
              </w:rPr>
              <w:lastRenderedPageBreak/>
              <w:t>Көркем әдебиет</w:t>
            </w:r>
          </w:p>
          <w:p w14:paraId="639498EA" w14:textId="77777777" w:rsidR="00630E3B" w:rsidRDefault="00630E3B">
            <w:pPr>
              <w:rPr>
                <w:b/>
                <w:lang w:val="kk-KZ"/>
              </w:rPr>
            </w:pPr>
            <w:r>
              <w:rPr>
                <w:b/>
                <w:lang w:val="kk-KZ"/>
              </w:rPr>
              <w:t>Тақырыбы: «Қысқы баспана» ертегі</w:t>
            </w:r>
          </w:p>
          <w:p w14:paraId="56BB40AB" w14:textId="77777777" w:rsidR="00630E3B" w:rsidRDefault="00630E3B">
            <w:pPr>
              <w:rPr>
                <w:lang w:val="kk-KZ"/>
              </w:rPr>
            </w:pPr>
            <w:r>
              <w:rPr>
                <w:b/>
                <w:lang w:val="kk-KZ"/>
              </w:rPr>
              <w:t xml:space="preserve">Мақсаты: </w:t>
            </w:r>
            <w:r>
              <w:rPr>
                <w:lang w:val="kk-KZ"/>
              </w:rPr>
              <w:t>Балаларды ертегілерін авторлық шығармаларды тындауға үйрету.</w:t>
            </w:r>
          </w:p>
          <w:p w14:paraId="68ACBD08" w14:textId="77777777" w:rsidR="00630E3B" w:rsidRDefault="00630E3B">
            <w:pPr>
              <w:rPr>
                <w:b/>
                <w:lang w:val="kk-KZ"/>
              </w:rPr>
            </w:pPr>
            <w:r>
              <w:rPr>
                <w:b/>
                <w:lang w:val="kk-KZ"/>
              </w:rPr>
              <w:t xml:space="preserve">1. Шаттық шеңбер: </w:t>
            </w:r>
          </w:p>
          <w:p w14:paraId="45DCBEBD" w14:textId="77777777" w:rsidR="00630E3B" w:rsidRDefault="00630E3B">
            <w:pPr>
              <w:rPr>
                <w:lang w:val="kk-KZ"/>
              </w:rPr>
            </w:pPr>
            <w:r>
              <w:rPr>
                <w:lang w:val="kk-KZ"/>
              </w:rPr>
              <w:t>Амансың ба, алтын күн!</w:t>
            </w:r>
          </w:p>
          <w:p w14:paraId="408E228A" w14:textId="77777777" w:rsidR="00630E3B" w:rsidRDefault="00630E3B">
            <w:pPr>
              <w:rPr>
                <w:lang w:val="kk-KZ"/>
              </w:rPr>
            </w:pPr>
            <w:r>
              <w:rPr>
                <w:lang w:val="kk-KZ"/>
              </w:rPr>
              <w:t xml:space="preserve"> Амансың ба, жер ана! Амансың ба, достарым! </w:t>
            </w:r>
          </w:p>
          <w:p w14:paraId="27CFE5B8" w14:textId="77777777" w:rsidR="00630E3B" w:rsidRDefault="00630E3B">
            <w:pPr>
              <w:rPr>
                <w:lang w:val="kk-KZ"/>
              </w:rPr>
            </w:pPr>
            <w:r>
              <w:rPr>
                <w:lang w:val="kk-KZ"/>
              </w:rPr>
              <w:t>Сендерді көріп қуандым.</w:t>
            </w:r>
          </w:p>
          <w:p w14:paraId="6DAC98A9" w14:textId="77777777" w:rsidR="00630E3B" w:rsidRDefault="00630E3B">
            <w:pPr>
              <w:rPr>
                <w:lang w:val="kk-KZ"/>
              </w:rPr>
            </w:pPr>
            <w:r>
              <w:rPr>
                <w:b/>
                <w:lang w:val="kk-KZ"/>
              </w:rPr>
              <w:t>Балалар:</w:t>
            </w:r>
            <w:r>
              <w:rPr>
                <w:lang w:val="kk-KZ"/>
              </w:rPr>
              <w:t xml:space="preserve"> Үнтаспадан боран ,жел ызғар дыбысын естиді.</w:t>
            </w:r>
          </w:p>
          <w:p w14:paraId="11697CEA" w14:textId="77777777" w:rsidR="00630E3B" w:rsidRDefault="00630E3B">
            <w:pPr>
              <w:rPr>
                <w:lang w:val="kk-KZ"/>
              </w:rPr>
            </w:pPr>
            <w:r>
              <w:rPr>
                <w:lang w:val="kk-KZ"/>
              </w:rPr>
              <w:t xml:space="preserve"> -Балалар ненің дыбысы?</w:t>
            </w:r>
          </w:p>
          <w:p w14:paraId="16E9D7AE" w14:textId="77777777" w:rsidR="00630E3B" w:rsidRDefault="00630E3B">
            <w:pPr>
              <w:rPr>
                <w:lang w:val="kk-KZ"/>
              </w:rPr>
            </w:pPr>
            <w:r>
              <w:rPr>
                <w:lang w:val="kk-KZ"/>
              </w:rPr>
              <w:lastRenderedPageBreak/>
              <w:t xml:space="preserve"> -Естігенде өздеріңді қалай сезіндіңдер? </w:t>
            </w:r>
          </w:p>
          <w:p w14:paraId="2403EA4E" w14:textId="77777777" w:rsidR="00630E3B" w:rsidRDefault="00630E3B">
            <w:pPr>
              <w:rPr>
                <w:lang w:val="kk-KZ"/>
              </w:rPr>
            </w:pPr>
            <w:r>
              <w:rPr>
                <w:lang w:val="kk-KZ"/>
              </w:rPr>
              <w:t xml:space="preserve">-Қазір қай жыл мезгілі?  </w:t>
            </w:r>
          </w:p>
          <w:p w14:paraId="45407FBD" w14:textId="77777777" w:rsidR="00630E3B" w:rsidRDefault="00630E3B">
            <w:pPr>
              <w:rPr>
                <w:lang w:val="kk-KZ"/>
              </w:rPr>
            </w:pPr>
            <w:r>
              <w:rPr>
                <w:lang w:val="kk-KZ"/>
              </w:rPr>
              <w:t>-Ертегінің суретін тақтаға көрсетіп,балалардан өз ойларымен ертегіні көріп,қалай аяқтауға болады?</w:t>
            </w:r>
          </w:p>
          <w:p w14:paraId="5671417D" w14:textId="77777777" w:rsidR="00630E3B" w:rsidRDefault="00630E3B">
            <w:pPr>
              <w:rPr>
                <w:lang w:val="kk-KZ"/>
              </w:rPr>
            </w:pPr>
            <w:r>
              <w:rPr>
                <w:lang w:val="kk-KZ"/>
              </w:rPr>
              <w:t xml:space="preserve">-Қазір балалар ертегіні үнтаспадан,компьютердан тыңдаймыз. </w:t>
            </w:r>
          </w:p>
          <w:p w14:paraId="51EA2B5B" w14:textId="77777777" w:rsidR="00630E3B" w:rsidRDefault="00630E3B">
            <w:pPr>
              <w:rPr>
                <w:lang w:val="kk-KZ"/>
              </w:rPr>
            </w:pPr>
            <w:r>
              <w:rPr>
                <w:lang w:val="kk-KZ"/>
              </w:rPr>
              <w:t xml:space="preserve">-Орманда қандай аңдар өмір сүреді? </w:t>
            </w:r>
          </w:p>
          <w:p w14:paraId="1F8E1ED2" w14:textId="77777777" w:rsidR="00630E3B" w:rsidRDefault="00630E3B">
            <w:pPr>
              <w:rPr>
                <w:lang w:val="kk-KZ"/>
              </w:rPr>
            </w:pPr>
            <w:r>
              <w:rPr>
                <w:lang w:val="kk-KZ"/>
              </w:rPr>
              <w:t>-Олардың үйлеріне нелер келді?</w:t>
            </w:r>
          </w:p>
          <w:p w14:paraId="2A41332F" w14:textId="77777777" w:rsidR="00630E3B" w:rsidRDefault="00630E3B">
            <w:pPr>
              <w:rPr>
                <w:lang w:val="kk-KZ"/>
              </w:rPr>
            </w:pPr>
            <w:r>
              <w:rPr>
                <w:lang w:val="kk-KZ"/>
              </w:rPr>
              <w:t xml:space="preserve"> -Қасқырлар неден қорықты?</w:t>
            </w:r>
          </w:p>
          <w:p w14:paraId="22556433" w14:textId="77777777" w:rsidR="00630E3B" w:rsidRDefault="00630E3B">
            <w:pPr>
              <w:rPr>
                <w:lang w:val="kk-KZ"/>
              </w:rPr>
            </w:pPr>
            <w:r>
              <w:rPr>
                <w:b/>
                <w:bCs/>
                <w:lang w:val="kk-KZ"/>
              </w:rPr>
              <w:t>Сергіту сәті:</w:t>
            </w:r>
            <w:r>
              <w:rPr>
                <w:lang w:val="kk-KZ"/>
              </w:rPr>
              <w:t xml:space="preserve"> «Қар биі»</w:t>
            </w:r>
          </w:p>
          <w:p w14:paraId="40F1AF00" w14:textId="77777777" w:rsidR="00630E3B" w:rsidRDefault="00630E3B">
            <w:pPr>
              <w:rPr>
                <w:lang w:val="kk-KZ"/>
              </w:rPr>
            </w:pPr>
            <w:r>
              <w:rPr>
                <w:lang w:val="kk-KZ"/>
              </w:rPr>
              <w:t xml:space="preserve">Басқа малақай киеміз. </w:t>
            </w:r>
          </w:p>
          <w:p w14:paraId="12D36EDD" w14:textId="77777777" w:rsidR="00630E3B" w:rsidRDefault="00630E3B">
            <w:pPr>
              <w:rPr>
                <w:lang w:val="kk-KZ"/>
              </w:rPr>
            </w:pPr>
            <w:r>
              <w:rPr>
                <w:lang w:val="kk-KZ"/>
              </w:rPr>
              <w:t xml:space="preserve">Қолымызға қолғап киіп. </w:t>
            </w:r>
          </w:p>
          <w:p w14:paraId="5450E249" w14:textId="77777777" w:rsidR="00630E3B" w:rsidRDefault="00630E3B">
            <w:pPr>
              <w:rPr>
                <w:lang w:val="kk-KZ"/>
              </w:rPr>
            </w:pPr>
            <w:r>
              <w:rPr>
                <w:lang w:val="kk-KZ"/>
              </w:rPr>
              <w:t xml:space="preserve">Аққала жасап бірге ойнаймыз, </w:t>
            </w:r>
          </w:p>
          <w:p w14:paraId="3E05E7BB" w14:textId="77777777" w:rsidR="00630E3B" w:rsidRDefault="00630E3B">
            <w:pPr>
              <w:rPr>
                <w:lang w:val="kk-KZ"/>
              </w:rPr>
            </w:pPr>
            <w:r>
              <w:rPr>
                <w:lang w:val="kk-KZ"/>
              </w:rPr>
              <w:t>Бір-бірімізге ұлпақарды атып.</w:t>
            </w:r>
          </w:p>
          <w:p w14:paraId="0397C947" w14:textId="77777777" w:rsidR="00630E3B" w:rsidRDefault="00630E3B">
            <w:pPr>
              <w:rPr>
                <w:b/>
                <w:lang w:val="kk-KZ"/>
              </w:rPr>
            </w:pPr>
            <w:r>
              <w:rPr>
                <w:b/>
                <w:lang w:val="kk-KZ"/>
              </w:rPr>
              <w:t>Дидактикалық ойын:</w:t>
            </w:r>
            <w:r>
              <w:rPr>
                <w:lang w:val="kk-KZ"/>
              </w:rPr>
              <w:t xml:space="preserve"> </w:t>
            </w:r>
            <w:r>
              <w:rPr>
                <w:b/>
                <w:lang w:val="kk-KZ"/>
              </w:rPr>
              <w:t xml:space="preserve">«Қай жануардың дауысы?». </w:t>
            </w:r>
          </w:p>
          <w:p w14:paraId="7111622F" w14:textId="77777777" w:rsidR="00630E3B" w:rsidRDefault="00630E3B">
            <w:pPr>
              <w:rPr>
                <w:lang w:val="kk-KZ"/>
              </w:rPr>
            </w:pPr>
            <w:r>
              <w:rPr>
                <w:b/>
                <w:lang w:val="kk-KZ"/>
              </w:rPr>
              <w:t xml:space="preserve">Шарты: </w:t>
            </w:r>
            <w:r>
              <w:rPr>
                <w:lang w:val="kk-KZ"/>
              </w:rPr>
              <w:t>Үнтаспадан жануарлардың дауысы шығады,балалар табу керек.</w:t>
            </w:r>
          </w:p>
          <w:p w14:paraId="42F0AA86" w14:textId="77777777" w:rsidR="00630E3B" w:rsidRDefault="00630E3B">
            <w:pPr>
              <w:rPr>
                <w:lang w:val="kk-KZ"/>
              </w:rPr>
            </w:pPr>
            <w:r>
              <w:rPr>
                <w:lang w:val="kk-KZ"/>
              </w:rPr>
              <w:t>Қалай дыбысталатынын айтады.</w:t>
            </w:r>
          </w:p>
          <w:p w14:paraId="25CA9D7D" w14:textId="77777777" w:rsidR="00630E3B" w:rsidRDefault="00630E3B">
            <w:pPr>
              <w:rPr>
                <w:lang w:val="kk-KZ"/>
              </w:rPr>
            </w:pPr>
            <w:r>
              <w:rPr>
                <w:b/>
                <w:lang w:val="kk-KZ"/>
              </w:rPr>
              <w:t>Сурет салу</w:t>
            </w:r>
          </w:p>
          <w:p w14:paraId="690890D6" w14:textId="77777777" w:rsidR="00630E3B" w:rsidRDefault="00630E3B">
            <w:pPr>
              <w:rPr>
                <w:b/>
                <w:lang w:val="kk-KZ"/>
              </w:rPr>
            </w:pPr>
            <w:r>
              <w:rPr>
                <w:b/>
                <w:lang w:val="kk-KZ"/>
              </w:rPr>
              <w:t xml:space="preserve">Тақырыбы: «Қысқы орман» </w:t>
            </w:r>
          </w:p>
          <w:p w14:paraId="08A94613" w14:textId="77777777" w:rsidR="00630E3B" w:rsidRDefault="00630E3B">
            <w:pPr>
              <w:rPr>
                <w:lang w:val="kk-KZ"/>
              </w:rPr>
            </w:pPr>
            <w:r>
              <w:rPr>
                <w:b/>
                <w:lang w:val="kk-KZ"/>
              </w:rPr>
              <w:t>Мақсаты:</w:t>
            </w:r>
            <w:r>
              <w:rPr>
                <w:lang w:val="kk-KZ"/>
              </w:rPr>
              <w:t xml:space="preserve"> Қағазға  саусақпен сурет салу, </w:t>
            </w:r>
            <w:r>
              <w:rPr>
                <w:lang w:val="kk-KZ"/>
              </w:rPr>
              <w:lastRenderedPageBreak/>
              <w:t>ересектер салған суретті толықтыру .</w:t>
            </w:r>
          </w:p>
          <w:p w14:paraId="0484FF6D" w14:textId="77777777" w:rsidR="00630E3B" w:rsidRDefault="00630E3B">
            <w:pPr>
              <w:rPr>
                <w:b/>
                <w:lang w:val="kk-KZ"/>
              </w:rPr>
            </w:pPr>
            <w:r>
              <w:rPr>
                <w:b/>
                <w:lang w:val="kk-KZ"/>
              </w:rPr>
              <w:t>Жұмбақ :</w:t>
            </w:r>
          </w:p>
          <w:p w14:paraId="7D479CDC" w14:textId="77777777" w:rsidR="00630E3B" w:rsidRDefault="00630E3B">
            <w:pPr>
              <w:rPr>
                <w:lang w:val="kk-KZ"/>
              </w:rPr>
            </w:pPr>
            <w:r>
              <w:rPr>
                <w:lang w:val="kk-KZ"/>
              </w:rPr>
              <w:t xml:space="preserve">Аяз қысып, өрнек сызып, </w:t>
            </w:r>
          </w:p>
          <w:p w14:paraId="3F59A0D4" w14:textId="77777777" w:rsidR="00630E3B" w:rsidRDefault="00630E3B">
            <w:pPr>
              <w:rPr>
                <w:lang w:val="kk-KZ"/>
              </w:rPr>
            </w:pPr>
            <w:r>
              <w:rPr>
                <w:lang w:val="kk-KZ"/>
              </w:rPr>
              <w:t xml:space="preserve">Терезені торлайды. </w:t>
            </w:r>
          </w:p>
          <w:p w14:paraId="6C7BB70F" w14:textId="77777777" w:rsidR="00630E3B" w:rsidRDefault="00630E3B">
            <w:pPr>
              <w:rPr>
                <w:lang w:val="kk-KZ"/>
              </w:rPr>
            </w:pPr>
            <w:r>
              <w:rPr>
                <w:lang w:val="kk-KZ"/>
              </w:rPr>
              <w:t xml:space="preserve">Кейде, ұлып, кейде ысқырып, </w:t>
            </w:r>
          </w:p>
          <w:p w14:paraId="612AB6AE" w14:textId="77777777" w:rsidR="00630E3B" w:rsidRDefault="00630E3B">
            <w:pPr>
              <w:rPr>
                <w:lang w:val="kk-KZ"/>
              </w:rPr>
            </w:pPr>
            <w:r>
              <w:rPr>
                <w:lang w:val="kk-KZ"/>
              </w:rPr>
              <w:t xml:space="preserve">Ұйтқып боран соғады. </w:t>
            </w:r>
          </w:p>
          <w:p w14:paraId="3EAF1158" w14:textId="77777777" w:rsidR="00630E3B" w:rsidRDefault="00630E3B">
            <w:pPr>
              <w:rPr>
                <w:lang w:val="kk-KZ"/>
              </w:rPr>
            </w:pPr>
            <w:r>
              <w:rPr>
                <w:lang w:val="kk-KZ"/>
              </w:rPr>
              <w:t>Айтыңдаршы балалар,</w:t>
            </w:r>
          </w:p>
          <w:p w14:paraId="5D393888" w14:textId="77777777" w:rsidR="00630E3B" w:rsidRDefault="00630E3B">
            <w:pPr>
              <w:rPr>
                <w:lang w:val="kk-KZ"/>
              </w:rPr>
            </w:pPr>
            <w:r>
              <w:rPr>
                <w:lang w:val="kk-KZ"/>
              </w:rPr>
              <w:t>- Бұл қай кезде болады?</w:t>
            </w:r>
          </w:p>
          <w:p w14:paraId="773A91E5" w14:textId="77777777" w:rsidR="00630E3B" w:rsidRDefault="00630E3B">
            <w:pPr>
              <w:rPr>
                <w:lang w:val="kk-KZ"/>
              </w:rPr>
            </w:pPr>
            <w:r>
              <w:rPr>
                <w:lang w:val="kk-KZ"/>
              </w:rPr>
              <w:t xml:space="preserve"> - Балалар, бұл қай кезде болады?</w:t>
            </w:r>
          </w:p>
          <w:p w14:paraId="1CFBEBE4" w14:textId="77777777" w:rsidR="00630E3B" w:rsidRDefault="00630E3B">
            <w:pPr>
              <w:rPr>
                <w:lang w:val="kk-KZ"/>
              </w:rPr>
            </w:pPr>
            <w:r>
              <w:rPr>
                <w:lang w:val="kk-KZ"/>
              </w:rPr>
              <w:t xml:space="preserve"> - Қыста </w:t>
            </w:r>
          </w:p>
          <w:p w14:paraId="07953A4F" w14:textId="77777777" w:rsidR="00630E3B" w:rsidRDefault="00630E3B">
            <w:pPr>
              <w:rPr>
                <w:lang w:val="kk-KZ"/>
              </w:rPr>
            </w:pPr>
            <w:r>
              <w:rPr>
                <w:lang w:val="kk-KZ"/>
              </w:rPr>
              <w:t>- Қыс айларын атап айтайық.</w:t>
            </w:r>
          </w:p>
          <w:p w14:paraId="02EAB02F" w14:textId="77777777" w:rsidR="00630E3B" w:rsidRDefault="00630E3B">
            <w:pPr>
              <w:rPr>
                <w:lang w:val="kk-KZ"/>
              </w:rPr>
            </w:pPr>
            <w:r>
              <w:rPr>
                <w:lang w:val="kk-KZ"/>
              </w:rPr>
              <w:t xml:space="preserve"> - Желтоқсан, қаңтар, ақпан. </w:t>
            </w:r>
          </w:p>
          <w:p w14:paraId="0075B97E" w14:textId="77777777" w:rsidR="00630E3B" w:rsidRDefault="00630E3B">
            <w:pPr>
              <w:rPr>
                <w:lang w:val="kk-KZ"/>
              </w:rPr>
            </w:pPr>
            <w:r>
              <w:rPr>
                <w:lang w:val="kk-KZ"/>
              </w:rPr>
              <w:t xml:space="preserve">- Қыста табиғатта қандай өзгерістер болады? </w:t>
            </w:r>
          </w:p>
          <w:p w14:paraId="3F59D604" w14:textId="77777777" w:rsidR="00630E3B" w:rsidRDefault="00630E3B">
            <w:pPr>
              <w:rPr>
                <w:lang w:val="kk-KZ"/>
              </w:rPr>
            </w:pPr>
            <w:r>
              <w:rPr>
                <w:lang w:val="kk-KZ"/>
              </w:rPr>
              <w:t>- Күн суытып, аяз қысып, боран соғып, қар жауады. Жердің бетін, айналаның бәрі аппақ қар басады екен. Ағаштар да аппақ қар жамылады. Құстар жылы жаққа ұшып кетеді.</w:t>
            </w:r>
          </w:p>
          <w:p w14:paraId="74742D9D" w14:textId="77777777" w:rsidR="00630E3B" w:rsidRDefault="00630E3B">
            <w:pPr>
              <w:rPr>
                <w:lang w:val="kk-KZ"/>
              </w:rPr>
            </w:pPr>
            <w:r>
              <w:rPr>
                <w:lang w:val="kk-KZ"/>
              </w:rPr>
              <w:t xml:space="preserve"> - Құстар неге жылы жаққа ұшады?  Қыстап қалатын құстарға қамқор болуымыз керек. Балалар, біз бүгін сурет сабағынан қысқы ағаш түрлерін саламыз.</w:t>
            </w:r>
          </w:p>
          <w:p w14:paraId="2806C8C9" w14:textId="77777777" w:rsidR="00630E3B" w:rsidRDefault="00630E3B">
            <w:pPr>
              <w:rPr>
                <w:lang w:val="kk-KZ"/>
              </w:rPr>
            </w:pPr>
            <w:r>
              <w:rPr>
                <w:lang w:val="kk-KZ"/>
              </w:rPr>
              <w:t xml:space="preserve"> </w:t>
            </w:r>
            <w:r>
              <w:rPr>
                <w:b/>
                <w:lang w:val="kk-KZ"/>
              </w:rPr>
              <w:t>Ой дамыту:</w:t>
            </w:r>
          </w:p>
          <w:p w14:paraId="39CAA888" w14:textId="77777777" w:rsidR="00630E3B" w:rsidRDefault="00630E3B">
            <w:pPr>
              <w:rPr>
                <w:lang w:val="kk-KZ"/>
              </w:rPr>
            </w:pPr>
            <w:r>
              <w:rPr>
                <w:lang w:val="kk-KZ"/>
              </w:rPr>
              <w:t xml:space="preserve">Мына шыршаның бұтағы діңіне көлбеу орналасқан. Ал тал теректердің бұтағы жоғары қарай </w:t>
            </w:r>
            <w:r>
              <w:rPr>
                <w:lang w:val="kk-KZ"/>
              </w:rPr>
              <w:lastRenderedPageBreak/>
              <w:t xml:space="preserve">орналасады екен. Ағаш діңі төменгі жағы жуан, жоғарғы жағы жіңішкеріп кетеді екен. </w:t>
            </w:r>
          </w:p>
          <w:p w14:paraId="2EB048DE" w14:textId="77777777" w:rsidR="00630E3B" w:rsidRDefault="00630E3B">
            <w:pPr>
              <w:rPr>
                <w:lang w:val="kk-KZ"/>
              </w:rPr>
            </w:pPr>
            <w:r>
              <w:rPr>
                <w:lang w:val="kk-KZ"/>
              </w:rPr>
              <w:t xml:space="preserve">Түсі қоңыр болады. </w:t>
            </w:r>
          </w:p>
          <w:p w14:paraId="3BE82FDC" w14:textId="77777777" w:rsidR="00630E3B" w:rsidRDefault="00630E3B">
            <w:pPr>
              <w:rPr>
                <w:lang w:val="kk-KZ"/>
              </w:rPr>
            </w:pPr>
            <w:r>
              <w:rPr>
                <w:lang w:val="kk-KZ"/>
              </w:rPr>
              <w:t xml:space="preserve">Шырша қыста да, жазда да жасыл түсті, қылқан жапырақты болады. </w:t>
            </w:r>
          </w:p>
          <w:p w14:paraId="5580E223" w14:textId="77777777" w:rsidR="00630E3B" w:rsidRDefault="00630E3B">
            <w:pPr>
              <w:rPr>
                <w:lang w:val="kk-KZ"/>
              </w:rPr>
            </w:pPr>
            <w:r>
              <w:rPr>
                <w:lang w:val="kk-KZ"/>
              </w:rPr>
              <w:t>-Балалар біз бүгін дәстүрден тыс тәсілмен қысқы ағашты саламыз.</w:t>
            </w:r>
          </w:p>
          <w:p w14:paraId="4C70430A" w14:textId="77777777" w:rsidR="00630E3B" w:rsidRDefault="00630E3B">
            <w:pPr>
              <w:jc w:val="center"/>
              <w:rPr>
                <w:b/>
                <w:bCs/>
                <w:lang w:val="kk-KZ"/>
              </w:rPr>
            </w:pPr>
          </w:p>
          <w:p w14:paraId="09C8A6CF" w14:textId="77777777" w:rsidR="00630E3B" w:rsidRDefault="00630E3B">
            <w:pPr>
              <w:shd w:val="clear" w:color="auto" w:fill="FFFFFF"/>
              <w:rPr>
                <w:color w:val="212121"/>
                <w:shd w:val="clear" w:color="auto" w:fill="FFFFFF"/>
                <w:lang w:val="kk-KZ"/>
              </w:rPr>
            </w:pPr>
          </w:p>
        </w:tc>
        <w:tc>
          <w:tcPr>
            <w:tcW w:w="2977" w:type="dxa"/>
            <w:gridSpan w:val="9"/>
            <w:tcBorders>
              <w:top w:val="single" w:sz="4" w:space="0" w:color="auto"/>
              <w:left w:val="single" w:sz="4" w:space="0" w:color="000000"/>
              <w:bottom w:val="single" w:sz="4" w:space="0" w:color="000000"/>
              <w:right w:val="single" w:sz="4" w:space="0" w:color="000000"/>
            </w:tcBorders>
          </w:tcPr>
          <w:p w14:paraId="247C14FC" w14:textId="1AF76327" w:rsidR="00630E3B" w:rsidRDefault="00630E3B">
            <w:pPr>
              <w:rPr>
                <w:b/>
                <w:bCs/>
                <w:lang w:val="kk-KZ"/>
              </w:rPr>
            </w:pPr>
          </w:p>
          <w:p w14:paraId="620985E9" w14:textId="070AECBF" w:rsidR="00630E3B" w:rsidRDefault="00630E3B">
            <w:pPr>
              <w:shd w:val="clear" w:color="auto" w:fill="FFFFFF"/>
              <w:rPr>
                <w:lang w:val="kk-KZ"/>
              </w:rPr>
            </w:pPr>
            <w:r>
              <w:rPr>
                <w:lang w:val="kk-KZ"/>
              </w:rPr>
              <w:t xml:space="preserve">Құстардың қима карточкалардан құрастыру. Құрастырған құстардың туралы өз ойын айтуын дағдыландыру. </w:t>
            </w:r>
            <w:r>
              <w:rPr>
                <w:b/>
                <w:lang w:val="kk-KZ"/>
              </w:rPr>
              <w:t>(сөйлеуді дамыту, құрастыру)</w:t>
            </w:r>
            <w:r>
              <w:rPr>
                <w:lang w:val="kk-KZ"/>
              </w:rPr>
              <w:t xml:space="preserve"> Балаларды көгершінды сазбалшықтан мүсіндеуді пысықтау. </w:t>
            </w:r>
            <w:r>
              <w:rPr>
                <w:b/>
                <w:lang w:val="kk-KZ"/>
              </w:rPr>
              <w:t>(мүсіндеу)</w:t>
            </w:r>
          </w:p>
        </w:tc>
        <w:tc>
          <w:tcPr>
            <w:tcW w:w="2817" w:type="dxa"/>
            <w:gridSpan w:val="7"/>
            <w:tcBorders>
              <w:top w:val="single" w:sz="4" w:space="0" w:color="auto"/>
              <w:left w:val="single" w:sz="4" w:space="0" w:color="000000"/>
              <w:bottom w:val="single" w:sz="4" w:space="0" w:color="000000"/>
              <w:right w:val="single" w:sz="4" w:space="0" w:color="000000"/>
            </w:tcBorders>
          </w:tcPr>
          <w:p w14:paraId="6F4E1673" w14:textId="77777777" w:rsidR="00630E3B" w:rsidRDefault="00630E3B">
            <w:pPr>
              <w:shd w:val="clear" w:color="auto" w:fill="FFFFFF"/>
              <w:rPr>
                <w:lang w:val="kk-KZ"/>
              </w:rPr>
            </w:pPr>
          </w:p>
          <w:p w14:paraId="21C02321" w14:textId="77777777" w:rsidR="00630E3B" w:rsidRDefault="00630E3B">
            <w:pPr>
              <w:pStyle w:val="a3"/>
              <w:jc w:val="center"/>
              <w:rPr>
                <w:lang w:val="kk-KZ"/>
              </w:rPr>
            </w:pPr>
            <w:r>
              <w:rPr>
                <w:lang w:val="kk-KZ"/>
              </w:rPr>
              <w:t>Үстел үсті театры арқылы «Әтеш пен түлкі» ертегісін тыңдап, айтып берумен эмоциалды қабылдауды үйрету.</w:t>
            </w:r>
          </w:p>
          <w:p w14:paraId="63106B73" w14:textId="77777777" w:rsidR="00630E3B" w:rsidRDefault="00630E3B">
            <w:pPr>
              <w:jc w:val="center"/>
              <w:rPr>
                <w:lang w:val="kk-KZ"/>
              </w:rPr>
            </w:pPr>
            <w:r>
              <w:rPr>
                <w:b/>
                <w:lang w:val="kk-KZ"/>
              </w:rPr>
              <w:t>(көркем әдебиет)</w:t>
            </w:r>
            <w:r>
              <w:rPr>
                <w:lang w:val="kk-KZ"/>
              </w:rPr>
              <w:t xml:space="preserve"> </w:t>
            </w:r>
          </w:p>
          <w:p w14:paraId="07F6F90A" w14:textId="77777777" w:rsidR="00630E3B" w:rsidRDefault="00630E3B">
            <w:pPr>
              <w:jc w:val="center"/>
              <w:rPr>
                <w:lang w:val="kk-KZ"/>
              </w:rPr>
            </w:pPr>
            <w:r>
              <w:rPr>
                <w:lang w:val="kk-KZ"/>
              </w:rPr>
              <w:t>Ертегі кейіпкерлерін тану, көрсетіп атау. Не істеді сұрағына жауап беруді үйрету. ересектермен және құрдастарымен тілдік қарым-қатынас жасауды дамыту</w:t>
            </w:r>
          </w:p>
          <w:p w14:paraId="28BCBB71" w14:textId="77777777" w:rsidR="00630E3B" w:rsidRDefault="00630E3B">
            <w:pPr>
              <w:shd w:val="clear" w:color="auto" w:fill="FFFFFF"/>
              <w:rPr>
                <w:b/>
                <w:bCs/>
                <w:noProof/>
                <w:lang w:val="kk-KZ"/>
              </w:rPr>
            </w:pPr>
            <w:r>
              <w:rPr>
                <w:lang w:val="kk-KZ"/>
              </w:rPr>
              <w:t>(</w:t>
            </w:r>
            <w:r>
              <w:rPr>
                <w:b/>
                <w:lang w:val="kk-KZ"/>
              </w:rPr>
              <w:t>сөйлеуді дамыту</w:t>
            </w:r>
            <w:r>
              <w:rPr>
                <w:lang w:val="kk-KZ"/>
              </w:rPr>
              <w:t>)</w:t>
            </w:r>
          </w:p>
        </w:tc>
        <w:tc>
          <w:tcPr>
            <w:tcW w:w="3135" w:type="dxa"/>
            <w:gridSpan w:val="4"/>
            <w:tcBorders>
              <w:top w:val="single" w:sz="4" w:space="0" w:color="auto"/>
              <w:left w:val="single" w:sz="4" w:space="0" w:color="000000"/>
              <w:bottom w:val="single" w:sz="4" w:space="0" w:color="000000"/>
              <w:right w:val="single" w:sz="4" w:space="0" w:color="000000"/>
            </w:tcBorders>
          </w:tcPr>
          <w:p w14:paraId="63D5FEAD" w14:textId="77777777" w:rsidR="00630E3B" w:rsidRDefault="00630E3B">
            <w:pPr>
              <w:jc w:val="center"/>
              <w:rPr>
                <w:rFonts w:eastAsiaTheme="minorHAnsi"/>
                <w:lang w:val="kk-KZ" w:eastAsia="en-US"/>
              </w:rPr>
            </w:pPr>
            <w:r>
              <w:rPr>
                <w:lang w:val="kk-KZ"/>
              </w:rPr>
              <w:t xml:space="preserve">Балаларды ересектердің сөзін тыңдай білуге дағдыландыру. Топпен бірге «Торғай» тақпағын айтуды үйрету </w:t>
            </w:r>
          </w:p>
          <w:p w14:paraId="23982B09" w14:textId="77777777" w:rsidR="00630E3B" w:rsidRDefault="00630E3B">
            <w:pPr>
              <w:jc w:val="center"/>
              <w:rPr>
                <w:lang w:val="kk-KZ"/>
              </w:rPr>
            </w:pPr>
            <w:r>
              <w:rPr>
                <w:lang w:val="kk-KZ"/>
              </w:rPr>
              <w:t>Нан қоқымын шашпаңдар,</w:t>
            </w:r>
            <w:r>
              <w:rPr>
                <w:lang w:val="kk-KZ"/>
              </w:rPr>
              <w:br/>
              <w:t>Жерде жатса баспаңдар,</w:t>
            </w:r>
            <w:r>
              <w:rPr>
                <w:lang w:val="kk-KZ"/>
              </w:rPr>
              <w:br/>
              <w:t>Теріп алып, қастерлеп,</w:t>
            </w:r>
            <w:r>
              <w:rPr>
                <w:lang w:val="kk-KZ"/>
              </w:rPr>
              <w:br/>
              <w:t>Торғайларға тастаңдар</w:t>
            </w:r>
          </w:p>
          <w:p w14:paraId="1FB7B93C" w14:textId="77777777" w:rsidR="00630E3B" w:rsidRDefault="00630E3B">
            <w:pPr>
              <w:jc w:val="center"/>
              <w:rPr>
                <w:lang w:val="kk-KZ"/>
              </w:rPr>
            </w:pPr>
            <w:r>
              <w:rPr>
                <w:lang w:val="kk-KZ"/>
              </w:rPr>
              <w:t>Ә.Табылдие в</w:t>
            </w:r>
          </w:p>
          <w:p w14:paraId="6649F8C7" w14:textId="77777777" w:rsidR="00630E3B" w:rsidRDefault="00630E3B">
            <w:pPr>
              <w:rPr>
                <w:rFonts w:eastAsia="Calibri"/>
                <w:lang w:val="kk-KZ"/>
              </w:rPr>
            </w:pPr>
            <w:r>
              <w:rPr>
                <w:lang w:val="kk-KZ"/>
              </w:rPr>
              <w:t xml:space="preserve"> </w:t>
            </w:r>
            <w:r>
              <w:rPr>
                <w:b/>
                <w:lang w:val="kk-KZ"/>
              </w:rPr>
              <w:t>(сөйлеуді дамыту, көркем әдебиет</w:t>
            </w:r>
          </w:p>
          <w:p w14:paraId="3ED9DD29" w14:textId="77777777" w:rsidR="00630E3B" w:rsidRDefault="00630E3B">
            <w:pPr>
              <w:rPr>
                <w:rFonts w:eastAsia="Calibri"/>
                <w:lang w:val="kk-KZ"/>
              </w:rPr>
            </w:pPr>
          </w:p>
          <w:p w14:paraId="470632D4" w14:textId="77777777" w:rsidR="00630E3B" w:rsidRDefault="00630E3B">
            <w:pPr>
              <w:spacing w:after="160" w:line="256" w:lineRule="auto"/>
              <w:rPr>
                <w:noProof/>
                <w:szCs w:val="22"/>
                <w:lang w:val="kk-KZ"/>
              </w:rPr>
            </w:pPr>
          </w:p>
          <w:p w14:paraId="53D8CD0D" w14:textId="77777777" w:rsidR="00630E3B" w:rsidRDefault="00630E3B">
            <w:pPr>
              <w:rPr>
                <w:rFonts w:eastAsia="Calibri"/>
                <w:sz w:val="28"/>
                <w:lang w:val="kk-KZ" w:eastAsia="en-US"/>
              </w:rPr>
            </w:pPr>
          </w:p>
          <w:p w14:paraId="3F3F43FD" w14:textId="77777777" w:rsidR="00630E3B" w:rsidRDefault="00630E3B">
            <w:pPr>
              <w:spacing w:after="160" w:line="256" w:lineRule="auto"/>
              <w:rPr>
                <w:rFonts w:eastAsiaTheme="minorHAnsi"/>
                <w:noProof/>
                <w:lang w:val="kk-KZ"/>
              </w:rPr>
            </w:pPr>
          </w:p>
        </w:tc>
      </w:tr>
      <w:tr w:rsidR="00630E3B" w:rsidRPr="008065A7" w14:paraId="26C75E83" w14:textId="77777777" w:rsidTr="005852EF">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5F86CB3B" w14:textId="77777777" w:rsidR="00630E3B" w:rsidRDefault="00630E3B">
            <w:pPr>
              <w:spacing w:after="160" w:line="256" w:lineRule="auto"/>
              <w:rPr>
                <w:b/>
                <w:bCs/>
              </w:rPr>
            </w:pPr>
            <w:proofErr w:type="spellStart"/>
            <w:r>
              <w:rPr>
                <w:b/>
                <w:bCs/>
              </w:rPr>
              <w:lastRenderedPageBreak/>
              <w:t>Серуенге</w:t>
            </w:r>
            <w:proofErr w:type="spellEnd"/>
            <w:r>
              <w:rPr>
                <w:b/>
                <w:bCs/>
                <w:spacing w:val="-4"/>
              </w:rPr>
              <w:t xml:space="preserve"> </w:t>
            </w:r>
            <w:proofErr w:type="spellStart"/>
            <w:r>
              <w:rPr>
                <w:b/>
                <w:bCs/>
              </w:rPr>
              <w:t>дайындық</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512F8327" w14:textId="77777777" w:rsidR="00630E3B" w:rsidRDefault="00630E3B">
            <w:pPr>
              <w:rPr>
                <w:lang w:val="kk-KZ" w:eastAsia="en-US"/>
              </w:rPr>
            </w:pPr>
            <w:r>
              <w:rPr>
                <w:lang w:val="kk-KZ"/>
              </w:rPr>
              <w:t>Көрсету бойынша киімдерін киюді, қимыл белсенділігіне жағымды эмоциялық қарым-қатынас білдіреді, бұрын игерген қимылдарды өздігінен орындауды жетілдіру. Киім шкафтарын тануды қалыптастыру (</w:t>
            </w:r>
            <w:r>
              <w:rPr>
                <w:b/>
                <w:bCs/>
                <w:lang w:val="kk-KZ"/>
              </w:rPr>
              <w:t>өзіне-өзі қызмет ету дағдылары,  ұсақ моториканы дамыту)</w:t>
            </w:r>
            <w:r>
              <w:rPr>
                <w:lang w:val="kk-KZ"/>
              </w:rPr>
              <w:t>.</w:t>
            </w:r>
          </w:p>
        </w:tc>
      </w:tr>
      <w:tr w:rsidR="00630E3B" w:rsidRPr="008065A7" w14:paraId="231DF089" w14:textId="77777777" w:rsidTr="005852EF">
        <w:trPr>
          <w:trHeight w:val="132"/>
        </w:trPr>
        <w:tc>
          <w:tcPr>
            <w:tcW w:w="1985" w:type="dxa"/>
            <w:tcBorders>
              <w:top w:val="single" w:sz="4" w:space="0" w:color="000000"/>
              <w:left w:val="single" w:sz="4" w:space="0" w:color="000000"/>
              <w:bottom w:val="single" w:sz="4" w:space="0" w:color="000000"/>
              <w:right w:val="single" w:sz="4" w:space="0" w:color="000000"/>
            </w:tcBorders>
            <w:hideMark/>
          </w:tcPr>
          <w:p w14:paraId="49819E48" w14:textId="77777777" w:rsidR="00630E3B" w:rsidRDefault="00630E3B">
            <w:pPr>
              <w:spacing w:after="160" w:line="256" w:lineRule="auto"/>
              <w:rPr>
                <w:b/>
                <w:bCs/>
              </w:rPr>
            </w:pPr>
            <w:proofErr w:type="spellStart"/>
            <w:r>
              <w:rPr>
                <w:b/>
                <w:bCs/>
              </w:rPr>
              <w:t>Серуен</w:t>
            </w:r>
            <w:proofErr w:type="spellEnd"/>
          </w:p>
        </w:tc>
        <w:tc>
          <w:tcPr>
            <w:tcW w:w="2976" w:type="dxa"/>
            <w:gridSpan w:val="5"/>
            <w:tcBorders>
              <w:top w:val="single" w:sz="4" w:space="0" w:color="000000"/>
              <w:left w:val="single" w:sz="4" w:space="0" w:color="000000"/>
              <w:bottom w:val="single" w:sz="4" w:space="0" w:color="000000"/>
              <w:right w:val="single" w:sz="4" w:space="0" w:color="000000"/>
            </w:tcBorders>
            <w:hideMark/>
          </w:tcPr>
          <w:p w14:paraId="0CA21011" w14:textId="77777777" w:rsidR="00630E3B" w:rsidRDefault="00630E3B">
            <w:pPr>
              <w:pStyle w:val="a3"/>
              <w:jc w:val="center"/>
              <w:rPr>
                <w:rFonts w:eastAsiaTheme="minorHAnsi"/>
                <w:lang w:val="kk-KZ" w:eastAsia="en-US"/>
              </w:rPr>
            </w:pPr>
            <w:r>
              <w:rPr>
                <w:lang w:val="kk-KZ"/>
              </w:rPr>
              <w:t>Құмға таяқпен түзу, көлденең, тік, толқын тәрізді және тұйықталған дөңгелек сызықтарды ырғақты сызып салуды қайталау (жаңбыр, жол, түтін)</w:t>
            </w:r>
          </w:p>
          <w:p w14:paraId="404F22D5" w14:textId="77777777" w:rsidR="00630E3B" w:rsidRDefault="00630E3B">
            <w:pPr>
              <w:pStyle w:val="a3"/>
              <w:jc w:val="center"/>
              <w:rPr>
                <w:b/>
                <w:lang w:val="kk-KZ"/>
              </w:rPr>
            </w:pPr>
            <w:r>
              <w:rPr>
                <w:b/>
                <w:lang w:val="kk-KZ"/>
              </w:rPr>
              <w:t>(сурет салу)</w:t>
            </w:r>
          </w:p>
          <w:p w14:paraId="36F82A3C" w14:textId="77777777" w:rsidR="00630E3B" w:rsidRDefault="00630E3B">
            <w:pPr>
              <w:pStyle w:val="a3"/>
              <w:jc w:val="center"/>
              <w:rPr>
                <w:lang w:val="kk-KZ"/>
              </w:rPr>
            </w:pPr>
            <w:r>
              <w:rPr>
                <w:lang w:val="kk-KZ"/>
              </w:rPr>
              <w:t xml:space="preserve">Күз мезгілінің ерекшеліктеріне назар аударту. Жел соғып тұр, далада салқын секілді сипаттарды атауын қалыптастыру.Қоршаған </w:t>
            </w:r>
            <w:r>
              <w:rPr>
                <w:lang w:val="kk-KZ"/>
              </w:rPr>
              <w:lastRenderedPageBreak/>
              <w:t xml:space="preserve">табиғаттың сұлулығын қабылдауын ұйымдастыру. </w:t>
            </w:r>
            <w:r>
              <w:rPr>
                <w:b/>
              </w:rPr>
              <w:t>(</w:t>
            </w:r>
            <w:proofErr w:type="spellStart"/>
            <w:r>
              <w:rPr>
                <w:b/>
              </w:rPr>
              <w:t>қоршаған</w:t>
            </w:r>
            <w:proofErr w:type="spellEnd"/>
            <w:r>
              <w:rPr>
                <w:b/>
              </w:rPr>
              <w:t xml:space="preserve"> </w:t>
            </w:r>
            <w:proofErr w:type="spellStart"/>
            <w:r>
              <w:rPr>
                <w:b/>
              </w:rPr>
              <w:t>ортамен</w:t>
            </w:r>
            <w:proofErr w:type="spellEnd"/>
            <w:r>
              <w:rPr>
                <w:b/>
              </w:rPr>
              <w:t xml:space="preserve"> </w:t>
            </w:r>
            <w:proofErr w:type="spellStart"/>
            <w:r>
              <w:rPr>
                <w:b/>
              </w:rPr>
              <w:t>танысу</w:t>
            </w:r>
            <w:proofErr w:type="spellEnd"/>
            <w:r>
              <w:rPr>
                <w:b/>
              </w:rPr>
              <w:t>)</w:t>
            </w:r>
            <w:r>
              <w:t xml:space="preserve"> </w:t>
            </w:r>
          </w:p>
          <w:p w14:paraId="69790601" w14:textId="77777777" w:rsidR="00630E3B" w:rsidRDefault="00630E3B">
            <w:pPr>
              <w:pStyle w:val="a3"/>
              <w:jc w:val="center"/>
              <w:rPr>
                <w:lang w:val="kk-KZ"/>
              </w:rPr>
            </w:pPr>
            <w:proofErr w:type="spellStart"/>
            <w:r>
              <w:t>Еркін</w:t>
            </w:r>
            <w:proofErr w:type="spellEnd"/>
            <w:r>
              <w:t xml:space="preserve"> </w:t>
            </w:r>
            <w:proofErr w:type="spellStart"/>
            <w:r>
              <w:t>ойындар</w:t>
            </w:r>
            <w:proofErr w:type="spellEnd"/>
          </w:p>
        </w:tc>
        <w:tc>
          <w:tcPr>
            <w:tcW w:w="3118" w:type="dxa"/>
            <w:gridSpan w:val="9"/>
            <w:tcBorders>
              <w:top w:val="single" w:sz="4" w:space="0" w:color="000000"/>
              <w:left w:val="single" w:sz="4" w:space="0" w:color="000000"/>
              <w:bottom w:val="single" w:sz="4" w:space="0" w:color="000000"/>
              <w:right w:val="single" w:sz="4" w:space="0" w:color="000000"/>
            </w:tcBorders>
            <w:hideMark/>
          </w:tcPr>
          <w:p w14:paraId="62E835C5" w14:textId="77777777" w:rsidR="00630E3B" w:rsidRDefault="00630E3B">
            <w:pPr>
              <w:pStyle w:val="a3"/>
              <w:jc w:val="center"/>
              <w:rPr>
                <w:lang w:val="kk-KZ"/>
              </w:rPr>
            </w:pPr>
            <w:r>
              <w:rPr>
                <w:lang w:val="kk-KZ"/>
              </w:rPr>
              <w:lastRenderedPageBreak/>
              <w:t xml:space="preserve">Машинамын - көлікпін, Мамандарға көніктім. Үйренген соң білімді Білерсіңдер тілімді. Ә.Табылдиев </w:t>
            </w:r>
          </w:p>
          <w:p w14:paraId="0163A581" w14:textId="77777777" w:rsidR="00630E3B" w:rsidRDefault="00630E3B">
            <w:pPr>
              <w:pStyle w:val="a3"/>
              <w:jc w:val="center"/>
              <w:rPr>
                <w:lang w:val="kk-KZ"/>
              </w:rPr>
            </w:pPr>
            <w:r>
              <w:rPr>
                <w:lang w:val="kk-KZ"/>
              </w:rPr>
              <w:t xml:space="preserve">Таныс «Машина» тақпағын қайталау, жаттау. Жеке балаларме н жұмыс. </w:t>
            </w:r>
            <w:r>
              <w:rPr>
                <w:b/>
                <w:lang w:val="kk-KZ"/>
              </w:rPr>
              <w:t>(көркем әбедиет)</w:t>
            </w:r>
            <w:r>
              <w:rPr>
                <w:lang w:val="kk-KZ"/>
              </w:rPr>
              <w:t xml:space="preserve"> </w:t>
            </w:r>
          </w:p>
          <w:p w14:paraId="66D0FEA8" w14:textId="77777777" w:rsidR="00630E3B" w:rsidRDefault="00630E3B">
            <w:pPr>
              <w:pStyle w:val="a3"/>
              <w:jc w:val="center"/>
              <w:rPr>
                <w:lang w:val="kk-KZ"/>
              </w:rPr>
            </w:pPr>
            <w:r>
              <w:rPr>
                <w:lang w:val="kk-KZ"/>
              </w:rPr>
              <w:t xml:space="preserve">Жел қалай соғады. Жапырақтардың тербелгенін көрсету дағдыларын пысықтау. </w:t>
            </w:r>
            <w:r>
              <w:rPr>
                <w:b/>
              </w:rPr>
              <w:t>(</w:t>
            </w:r>
            <w:proofErr w:type="spellStart"/>
            <w:r>
              <w:rPr>
                <w:b/>
              </w:rPr>
              <w:t>қоршаған</w:t>
            </w:r>
            <w:proofErr w:type="spellEnd"/>
            <w:r>
              <w:rPr>
                <w:b/>
              </w:rPr>
              <w:t xml:space="preserve"> </w:t>
            </w:r>
            <w:proofErr w:type="spellStart"/>
            <w:r>
              <w:rPr>
                <w:b/>
              </w:rPr>
              <w:t>ортамен</w:t>
            </w:r>
            <w:proofErr w:type="spellEnd"/>
            <w:r>
              <w:rPr>
                <w:b/>
              </w:rPr>
              <w:t xml:space="preserve"> </w:t>
            </w:r>
            <w:proofErr w:type="spellStart"/>
            <w:r>
              <w:rPr>
                <w:b/>
              </w:rPr>
              <w:t>танысу</w:t>
            </w:r>
            <w:proofErr w:type="spellEnd"/>
            <w:r>
              <w:rPr>
                <w:b/>
              </w:rPr>
              <w:t>)</w:t>
            </w:r>
          </w:p>
          <w:p w14:paraId="7AC66718" w14:textId="77777777" w:rsidR="00630E3B" w:rsidRDefault="00630E3B">
            <w:pPr>
              <w:pStyle w:val="a3"/>
              <w:jc w:val="center"/>
              <w:rPr>
                <w:lang w:val="kk-KZ"/>
              </w:rPr>
            </w:pPr>
            <w:r>
              <w:lastRenderedPageBreak/>
              <w:t xml:space="preserve"> </w:t>
            </w:r>
            <w:proofErr w:type="spellStart"/>
            <w:r>
              <w:t>Еркін</w:t>
            </w:r>
            <w:proofErr w:type="spellEnd"/>
            <w:r>
              <w:t xml:space="preserve"> </w:t>
            </w:r>
            <w:proofErr w:type="spellStart"/>
            <w:r>
              <w:t>ойындар</w:t>
            </w:r>
            <w:proofErr w:type="spellEnd"/>
            <w:r>
              <w:t xml:space="preserve">, </w:t>
            </w:r>
            <w:proofErr w:type="spellStart"/>
            <w:r>
              <w:t>жеке</w:t>
            </w:r>
            <w:proofErr w:type="spellEnd"/>
            <w:r>
              <w:t xml:space="preserve"> </w:t>
            </w:r>
            <w:proofErr w:type="spellStart"/>
            <w:r>
              <w:t>жұмыстар</w:t>
            </w:r>
            <w:proofErr w:type="spellEnd"/>
          </w:p>
        </w:tc>
        <w:tc>
          <w:tcPr>
            <w:tcW w:w="3108" w:type="dxa"/>
            <w:gridSpan w:val="7"/>
            <w:tcBorders>
              <w:top w:val="single" w:sz="4" w:space="0" w:color="000000"/>
              <w:left w:val="single" w:sz="4" w:space="0" w:color="000000"/>
              <w:bottom w:val="single" w:sz="4" w:space="0" w:color="000000"/>
              <w:right w:val="single" w:sz="4" w:space="0" w:color="000000"/>
            </w:tcBorders>
            <w:hideMark/>
          </w:tcPr>
          <w:p w14:paraId="286DF6E3" w14:textId="77777777" w:rsidR="00630E3B" w:rsidRDefault="00630E3B">
            <w:pPr>
              <w:pStyle w:val="a3"/>
              <w:jc w:val="center"/>
              <w:rPr>
                <w:lang w:val="kk-KZ"/>
              </w:rPr>
            </w:pPr>
            <w:r>
              <w:rPr>
                <w:lang w:val="kk-KZ"/>
              </w:rPr>
              <w:lastRenderedPageBreak/>
              <w:t xml:space="preserve">Аулада тазалық жұмыстарын ұйымдастырып балаларды жапырақтар теруге қатыстырып енбектенуге үйрету. </w:t>
            </w:r>
            <w:r>
              <w:rPr>
                <w:b/>
                <w:lang w:val="kk-KZ"/>
              </w:rPr>
              <w:t>(қоршаған ортамен танысу)</w:t>
            </w:r>
          </w:p>
          <w:p w14:paraId="1DA51CFC" w14:textId="77777777" w:rsidR="00630E3B" w:rsidRDefault="00630E3B">
            <w:pPr>
              <w:pStyle w:val="a3"/>
              <w:jc w:val="center"/>
              <w:rPr>
                <w:lang w:val="kk-KZ"/>
              </w:rPr>
            </w:pPr>
            <w:r>
              <w:rPr>
                <w:lang w:val="kk-KZ"/>
              </w:rPr>
              <w:t xml:space="preserve"> Еркін ойындар. Қимылды ойын: «Нысанға қарай жүгір»</w:t>
            </w:r>
          </w:p>
        </w:tc>
        <w:tc>
          <w:tcPr>
            <w:tcW w:w="2562" w:type="dxa"/>
            <w:gridSpan w:val="6"/>
            <w:tcBorders>
              <w:top w:val="single" w:sz="4" w:space="0" w:color="000000"/>
              <w:left w:val="single" w:sz="4" w:space="0" w:color="000000"/>
              <w:bottom w:val="single" w:sz="4" w:space="0" w:color="000000"/>
              <w:right w:val="single" w:sz="4" w:space="0" w:color="auto"/>
            </w:tcBorders>
            <w:shd w:val="clear" w:color="auto" w:fill="FFFFFF"/>
            <w:hideMark/>
          </w:tcPr>
          <w:p w14:paraId="6255C410" w14:textId="77777777" w:rsidR="00630E3B" w:rsidRDefault="00630E3B">
            <w:pPr>
              <w:pStyle w:val="a3"/>
              <w:jc w:val="center"/>
              <w:rPr>
                <w:lang w:val="kk-KZ"/>
              </w:rPr>
            </w:pPr>
            <w:r>
              <w:rPr>
                <w:lang w:val="kk-KZ"/>
              </w:rPr>
              <w:t xml:space="preserve"> </w:t>
            </w:r>
            <w:proofErr w:type="spellStart"/>
            <w:r w:rsidRPr="00630E3B">
              <w:rPr>
                <w:lang w:val="ru-RU"/>
              </w:rPr>
              <w:t>Қимылды</w:t>
            </w:r>
            <w:proofErr w:type="spellEnd"/>
            <w:r w:rsidRPr="00630E3B">
              <w:rPr>
                <w:lang w:val="ru-RU"/>
              </w:rPr>
              <w:t xml:space="preserve"> </w:t>
            </w:r>
            <w:proofErr w:type="spellStart"/>
            <w:r w:rsidRPr="00630E3B">
              <w:rPr>
                <w:lang w:val="ru-RU"/>
              </w:rPr>
              <w:t>ойын</w:t>
            </w:r>
            <w:proofErr w:type="spellEnd"/>
            <w:r w:rsidRPr="00630E3B">
              <w:rPr>
                <w:lang w:val="ru-RU"/>
              </w:rPr>
              <w:t xml:space="preserve">: «Поезд» поезда бара </w:t>
            </w:r>
            <w:proofErr w:type="spellStart"/>
            <w:r w:rsidRPr="00630E3B">
              <w:rPr>
                <w:lang w:val="ru-RU"/>
              </w:rPr>
              <w:t>жатқанда</w:t>
            </w:r>
            <w:proofErr w:type="spellEnd"/>
            <w:r w:rsidRPr="00630E3B">
              <w:rPr>
                <w:lang w:val="ru-RU"/>
              </w:rPr>
              <w:t xml:space="preserve"> </w:t>
            </w:r>
            <w:proofErr w:type="spellStart"/>
            <w:r w:rsidRPr="00630E3B">
              <w:rPr>
                <w:lang w:val="ru-RU"/>
              </w:rPr>
              <w:t>желді</w:t>
            </w:r>
            <w:proofErr w:type="spellEnd"/>
            <w:r w:rsidRPr="00630E3B">
              <w:rPr>
                <w:lang w:val="ru-RU"/>
              </w:rPr>
              <w:t xml:space="preserve"> </w:t>
            </w:r>
            <w:proofErr w:type="spellStart"/>
            <w:r w:rsidRPr="00630E3B">
              <w:rPr>
                <w:lang w:val="ru-RU"/>
              </w:rPr>
              <w:t>бақылау</w:t>
            </w:r>
            <w:proofErr w:type="spellEnd"/>
            <w:r w:rsidRPr="00630E3B">
              <w:rPr>
                <w:lang w:val="ru-RU"/>
              </w:rPr>
              <w:t xml:space="preserve">. </w:t>
            </w:r>
            <w:proofErr w:type="spellStart"/>
            <w:r w:rsidRPr="00630E3B">
              <w:rPr>
                <w:lang w:val="ru-RU"/>
              </w:rPr>
              <w:t>Ауладағы</w:t>
            </w:r>
            <w:proofErr w:type="spellEnd"/>
            <w:r w:rsidRPr="00630E3B">
              <w:rPr>
                <w:lang w:val="ru-RU"/>
              </w:rPr>
              <w:t xml:space="preserve"> </w:t>
            </w:r>
            <w:proofErr w:type="spellStart"/>
            <w:r w:rsidRPr="00630E3B">
              <w:rPr>
                <w:lang w:val="ru-RU"/>
              </w:rPr>
              <w:t>жапырақтардың</w:t>
            </w:r>
            <w:proofErr w:type="spellEnd"/>
            <w:r w:rsidRPr="00630E3B">
              <w:rPr>
                <w:lang w:val="ru-RU"/>
              </w:rPr>
              <w:t xml:space="preserve"> </w:t>
            </w:r>
            <w:proofErr w:type="spellStart"/>
            <w:r w:rsidRPr="00630E3B">
              <w:rPr>
                <w:lang w:val="ru-RU"/>
              </w:rPr>
              <w:t>қай</w:t>
            </w:r>
            <w:proofErr w:type="spellEnd"/>
            <w:r w:rsidRPr="00630E3B">
              <w:rPr>
                <w:lang w:val="ru-RU"/>
              </w:rPr>
              <w:t xml:space="preserve"> </w:t>
            </w:r>
            <w:proofErr w:type="spellStart"/>
            <w:r w:rsidRPr="00630E3B">
              <w:rPr>
                <w:lang w:val="ru-RU"/>
              </w:rPr>
              <w:t>ағаштар</w:t>
            </w:r>
            <w:proofErr w:type="spellEnd"/>
            <w:r w:rsidRPr="00630E3B">
              <w:rPr>
                <w:lang w:val="ru-RU"/>
              </w:rPr>
              <w:t xml:space="preserve"> </w:t>
            </w:r>
            <w:proofErr w:type="spellStart"/>
            <w:r w:rsidRPr="00630E3B">
              <w:rPr>
                <w:lang w:val="ru-RU"/>
              </w:rPr>
              <w:t>түскенін</w:t>
            </w:r>
            <w:proofErr w:type="spellEnd"/>
            <w:r w:rsidRPr="00630E3B">
              <w:rPr>
                <w:lang w:val="ru-RU"/>
              </w:rPr>
              <w:t xml:space="preserve"> табу </w:t>
            </w:r>
            <w:proofErr w:type="spellStart"/>
            <w:r w:rsidRPr="00630E3B">
              <w:rPr>
                <w:lang w:val="ru-RU"/>
              </w:rPr>
              <w:t>атау</w:t>
            </w:r>
            <w:proofErr w:type="spellEnd"/>
            <w:r w:rsidRPr="00630E3B">
              <w:rPr>
                <w:lang w:val="ru-RU"/>
              </w:rPr>
              <w:t xml:space="preserve"> </w:t>
            </w:r>
            <w:proofErr w:type="spellStart"/>
            <w:r w:rsidRPr="00630E3B">
              <w:rPr>
                <w:lang w:val="ru-RU"/>
              </w:rPr>
              <w:t>дағдысын</w:t>
            </w:r>
            <w:proofErr w:type="spellEnd"/>
            <w:r w:rsidRPr="00630E3B">
              <w:rPr>
                <w:lang w:val="ru-RU"/>
              </w:rPr>
              <w:t xml:space="preserve"> </w:t>
            </w:r>
            <w:proofErr w:type="spellStart"/>
            <w:r w:rsidRPr="00630E3B">
              <w:rPr>
                <w:lang w:val="ru-RU"/>
              </w:rPr>
              <w:t>дамыту</w:t>
            </w:r>
            <w:proofErr w:type="spellEnd"/>
            <w:r w:rsidRPr="00630E3B">
              <w:rPr>
                <w:lang w:val="ru-RU"/>
              </w:rPr>
              <w:t xml:space="preserve">. </w:t>
            </w:r>
            <w:r w:rsidRPr="00630E3B">
              <w:rPr>
                <w:b/>
                <w:lang w:val="ru-RU"/>
              </w:rPr>
              <w:t>(</w:t>
            </w:r>
            <w:proofErr w:type="spellStart"/>
            <w:r w:rsidRPr="00630E3B">
              <w:rPr>
                <w:b/>
                <w:lang w:val="ru-RU"/>
              </w:rPr>
              <w:t>қоршаған</w:t>
            </w:r>
            <w:proofErr w:type="spellEnd"/>
            <w:r w:rsidRPr="00630E3B">
              <w:rPr>
                <w:b/>
                <w:lang w:val="ru-RU"/>
              </w:rPr>
              <w:t xml:space="preserve"> </w:t>
            </w:r>
            <w:proofErr w:type="spellStart"/>
            <w:r w:rsidRPr="00630E3B">
              <w:rPr>
                <w:b/>
                <w:lang w:val="ru-RU"/>
              </w:rPr>
              <w:t>ортамен</w:t>
            </w:r>
            <w:proofErr w:type="spellEnd"/>
            <w:r w:rsidRPr="00630E3B">
              <w:rPr>
                <w:b/>
                <w:lang w:val="ru-RU"/>
              </w:rPr>
              <w:t xml:space="preserve"> </w:t>
            </w:r>
            <w:proofErr w:type="spellStart"/>
            <w:r w:rsidRPr="00630E3B">
              <w:rPr>
                <w:b/>
                <w:lang w:val="ru-RU"/>
              </w:rPr>
              <w:t>танысу</w:t>
            </w:r>
            <w:proofErr w:type="spellEnd"/>
            <w:r w:rsidRPr="00630E3B">
              <w:rPr>
                <w:b/>
                <w:lang w:val="ru-RU"/>
              </w:rPr>
              <w:t>)</w:t>
            </w:r>
            <w:r w:rsidRPr="00630E3B">
              <w:rPr>
                <w:lang w:val="ru-RU"/>
              </w:rPr>
              <w:t xml:space="preserve"> </w:t>
            </w:r>
          </w:p>
          <w:p w14:paraId="0F4F95D2" w14:textId="77777777" w:rsidR="00630E3B" w:rsidRDefault="00630E3B">
            <w:pPr>
              <w:pStyle w:val="a3"/>
              <w:jc w:val="center"/>
              <w:rPr>
                <w:lang w:val="kk-KZ"/>
              </w:rPr>
            </w:pPr>
            <w:proofErr w:type="spellStart"/>
            <w:r w:rsidRPr="00630E3B">
              <w:rPr>
                <w:lang w:val="ru-RU"/>
              </w:rPr>
              <w:t>Еркін</w:t>
            </w:r>
            <w:proofErr w:type="spellEnd"/>
            <w:r w:rsidRPr="00630E3B">
              <w:rPr>
                <w:lang w:val="ru-RU"/>
              </w:rPr>
              <w:t xml:space="preserve"> </w:t>
            </w:r>
            <w:proofErr w:type="spellStart"/>
            <w:r w:rsidRPr="00630E3B">
              <w:rPr>
                <w:lang w:val="ru-RU"/>
              </w:rPr>
              <w:t>ойындар</w:t>
            </w:r>
            <w:proofErr w:type="spellEnd"/>
            <w:r w:rsidRPr="00630E3B">
              <w:rPr>
                <w:lang w:val="ru-RU"/>
              </w:rPr>
              <w:t xml:space="preserve"> </w:t>
            </w:r>
          </w:p>
          <w:p w14:paraId="7B33645D" w14:textId="77777777" w:rsidR="00630E3B" w:rsidRDefault="00630E3B">
            <w:pPr>
              <w:pStyle w:val="a3"/>
              <w:jc w:val="center"/>
              <w:rPr>
                <w:lang w:val="kk-KZ"/>
              </w:rPr>
            </w:pPr>
            <w:proofErr w:type="spellStart"/>
            <w:r w:rsidRPr="00630E3B">
              <w:rPr>
                <w:lang w:val="ru-RU"/>
              </w:rPr>
              <w:t>Құмда</w:t>
            </w:r>
            <w:proofErr w:type="spellEnd"/>
            <w:r w:rsidRPr="00630E3B">
              <w:rPr>
                <w:lang w:val="ru-RU"/>
              </w:rPr>
              <w:t xml:space="preserve"> </w:t>
            </w:r>
            <w:proofErr w:type="spellStart"/>
            <w:r w:rsidRPr="00630E3B">
              <w:rPr>
                <w:lang w:val="ru-RU"/>
              </w:rPr>
              <w:t>сурет</w:t>
            </w:r>
            <w:proofErr w:type="spellEnd"/>
            <w:r w:rsidRPr="00630E3B">
              <w:rPr>
                <w:lang w:val="ru-RU"/>
              </w:rPr>
              <w:t xml:space="preserve"> салу. </w:t>
            </w:r>
            <w:proofErr w:type="spellStart"/>
            <w:r w:rsidRPr="00630E3B">
              <w:rPr>
                <w:lang w:val="ru-RU"/>
              </w:rPr>
              <w:t>Ермексазбен</w:t>
            </w:r>
            <w:proofErr w:type="spellEnd"/>
            <w:r w:rsidRPr="00630E3B">
              <w:rPr>
                <w:lang w:val="ru-RU"/>
              </w:rPr>
              <w:t xml:space="preserve"> </w:t>
            </w:r>
            <w:proofErr w:type="spellStart"/>
            <w:r w:rsidRPr="00630E3B">
              <w:rPr>
                <w:lang w:val="ru-RU"/>
              </w:rPr>
              <w:t>еркін</w:t>
            </w:r>
            <w:proofErr w:type="spellEnd"/>
            <w:r w:rsidRPr="00630E3B">
              <w:rPr>
                <w:lang w:val="ru-RU"/>
              </w:rPr>
              <w:t xml:space="preserve"> </w:t>
            </w:r>
            <w:proofErr w:type="spellStart"/>
            <w:r w:rsidRPr="00630E3B">
              <w:rPr>
                <w:lang w:val="ru-RU"/>
              </w:rPr>
              <w:t>ойындар</w:t>
            </w:r>
            <w:proofErr w:type="spellEnd"/>
            <w:r w:rsidRPr="00630E3B">
              <w:rPr>
                <w:lang w:val="ru-RU"/>
              </w:rPr>
              <w:t xml:space="preserve">. </w:t>
            </w:r>
          </w:p>
          <w:p w14:paraId="7D9E4422" w14:textId="77777777" w:rsidR="00630E3B" w:rsidRDefault="00630E3B">
            <w:pPr>
              <w:pStyle w:val="a3"/>
              <w:jc w:val="center"/>
              <w:rPr>
                <w:b/>
                <w:lang w:val="kk-KZ"/>
              </w:rPr>
            </w:pPr>
            <w:r>
              <w:rPr>
                <w:b/>
              </w:rPr>
              <w:t>(</w:t>
            </w:r>
            <w:proofErr w:type="spellStart"/>
            <w:r>
              <w:rPr>
                <w:b/>
              </w:rPr>
              <w:t>мүсіндеу</w:t>
            </w:r>
            <w:proofErr w:type="spellEnd"/>
            <w:r>
              <w:rPr>
                <w:b/>
              </w:rPr>
              <w:t xml:space="preserve">, </w:t>
            </w:r>
            <w:proofErr w:type="spellStart"/>
            <w:r>
              <w:rPr>
                <w:b/>
              </w:rPr>
              <w:t>сурет</w:t>
            </w:r>
            <w:proofErr w:type="spellEnd"/>
            <w:r>
              <w:rPr>
                <w:b/>
              </w:rPr>
              <w:t xml:space="preserve"> </w:t>
            </w:r>
            <w:proofErr w:type="spellStart"/>
            <w:r>
              <w:rPr>
                <w:b/>
              </w:rPr>
              <w:t>салу</w:t>
            </w:r>
            <w:proofErr w:type="spellEnd"/>
            <w:r>
              <w:rPr>
                <w:b/>
              </w:rPr>
              <w:t>)</w:t>
            </w:r>
          </w:p>
        </w:tc>
        <w:tc>
          <w:tcPr>
            <w:tcW w:w="2408" w:type="dxa"/>
            <w:tcBorders>
              <w:top w:val="single" w:sz="4" w:space="0" w:color="000000"/>
              <w:left w:val="single" w:sz="4" w:space="0" w:color="auto"/>
              <w:bottom w:val="single" w:sz="4" w:space="0" w:color="000000"/>
              <w:right w:val="single" w:sz="4" w:space="0" w:color="auto"/>
            </w:tcBorders>
            <w:shd w:val="clear" w:color="auto" w:fill="FFFFFF"/>
            <w:hideMark/>
          </w:tcPr>
          <w:p w14:paraId="3BA8D266" w14:textId="77777777" w:rsidR="00630E3B" w:rsidRDefault="00630E3B">
            <w:pPr>
              <w:pStyle w:val="a3"/>
              <w:jc w:val="center"/>
              <w:rPr>
                <w:lang w:val="kk-KZ"/>
              </w:rPr>
            </w:pPr>
            <w:r>
              <w:rPr>
                <w:lang w:val="kk-KZ"/>
              </w:rPr>
              <w:t xml:space="preserve"> Аулаға ұшып келетін құстарды бақылау (қоршаған ортамен таныстыру) Ағаштардың түскен бұтақтарын жапырақтарын жинап, шелекке салу </w:t>
            </w:r>
            <w:r>
              <w:rPr>
                <w:b/>
                <w:lang w:val="kk-KZ"/>
              </w:rPr>
              <w:t>(математика негіздері)</w:t>
            </w:r>
          </w:p>
          <w:p w14:paraId="569C6B3F" w14:textId="77777777" w:rsidR="00630E3B" w:rsidRDefault="00630E3B">
            <w:pPr>
              <w:pStyle w:val="a3"/>
              <w:jc w:val="center"/>
              <w:rPr>
                <w:lang w:val="kk-KZ"/>
              </w:rPr>
            </w:pPr>
            <w:r>
              <w:rPr>
                <w:lang w:val="kk-KZ"/>
              </w:rPr>
              <w:t xml:space="preserve"> Еркін ойындар</w:t>
            </w:r>
          </w:p>
        </w:tc>
        <w:tc>
          <w:tcPr>
            <w:tcW w:w="2896" w:type="dxa"/>
            <w:tcBorders>
              <w:top w:val="single" w:sz="4" w:space="0" w:color="000000"/>
              <w:left w:val="single" w:sz="4" w:space="0" w:color="000000"/>
              <w:bottom w:val="single" w:sz="4" w:space="0" w:color="000000"/>
              <w:right w:val="single" w:sz="4" w:space="0" w:color="000000"/>
            </w:tcBorders>
          </w:tcPr>
          <w:p w14:paraId="49CB21B5" w14:textId="77777777" w:rsidR="00630E3B" w:rsidRDefault="00630E3B">
            <w:pPr>
              <w:tabs>
                <w:tab w:val="left" w:pos="2220"/>
              </w:tabs>
              <w:rPr>
                <w:rFonts w:asciiTheme="minorHAnsi" w:hAnsiTheme="minorHAnsi" w:cstheme="minorBidi"/>
                <w:noProof/>
                <w:sz w:val="22"/>
                <w:szCs w:val="22"/>
              </w:rPr>
            </w:pPr>
            <w:r>
              <w:rPr>
                <w:noProof/>
                <w:lang w:val="ru-RU"/>
              </w:rPr>
              <w:t xml:space="preserve"> </w:t>
            </w:r>
            <w:r>
              <w:rPr>
                <w:noProof/>
              </w:rPr>
              <w:t xml:space="preserve">. </w:t>
            </w:r>
          </w:p>
          <w:p w14:paraId="10D90415" w14:textId="77777777" w:rsidR="00630E3B" w:rsidRDefault="00630E3B">
            <w:pPr>
              <w:tabs>
                <w:tab w:val="left" w:pos="2220"/>
              </w:tabs>
              <w:rPr>
                <w:noProof/>
              </w:rPr>
            </w:pPr>
          </w:p>
        </w:tc>
        <w:tc>
          <w:tcPr>
            <w:tcW w:w="3019" w:type="dxa"/>
            <w:tcBorders>
              <w:top w:val="single" w:sz="4" w:space="0" w:color="000000"/>
              <w:left w:val="single" w:sz="4" w:space="0" w:color="000000"/>
              <w:bottom w:val="single" w:sz="4" w:space="0" w:color="000000"/>
              <w:right w:val="single" w:sz="4" w:space="0" w:color="000000"/>
            </w:tcBorders>
            <w:hideMark/>
          </w:tcPr>
          <w:p w14:paraId="707E5F9C" w14:textId="77777777" w:rsidR="00630E3B" w:rsidRDefault="00630E3B">
            <w:pPr>
              <w:tabs>
                <w:tab w:val="left" w:pos="2220"/>
              </w:tabs>
              <w:rPr>
                <w:noProof/>
              </w:rPr>
            </w:pPr>
            <w:r>
              <w:rPr>
                <w:noProof/>
              </w:rPr>
              <w:t xml:space="preserve">Ойыншықтар  тақпағын </w:t>
            </w:r>
          </w:p>
          <w:p w14:paraId="3B26D68A" w14:textId="77777777" w:rsidR="00630E3B" w:rsidRDefault="00630E3B">
            <w:pPr>
              <w:tabs>
                <w:tab w:val="left" w:pos="2220"/>
              </w:tabs>
              <w:rPr>
                <w:noProof/>
              </w:rPr>
            </w:pPr>
            <w:r>
              <w:rPr>
                <w:noProof/>
              </w:rPr>
              <w:t>сұрау</w:t>
            </w:r>
          </w:p>
        </w:tc>
        <w:tc>
          <w:tcPr>
            <w:tcW w:w="3019" w:type="dxa"/>
            <w:tcBorders>
              <w:top w:val="single" w:sz="4" w:space="0" w:color="000000"/>
              <w:left w:val="single" w:sz="4" w:space="0" w:color="000000"/>
              <w:bottom w:val="single" w:sz="4" w:space="0" w:color="000000"/>
              <w:right w:val="single" w:sz="4" w:space="0" w:color="000000"/>
            </w:tcBorders>
            <w:hideMark/>
          </w:tcPr>
          <w:p w14:paraId="5C013124" w14:textId="77777777" w:rsidR="00630E3B" w:rsidRDefault="00630E3B">
            <w:pPr>
              <w:tabs>
                <w:tab w:val="left" w:pos="2220"/>
              </w:tabs>
              <w:rPr>
                <w:noProof/>
              </w:rPr>
            </w:pPr>
            <w:r>
              <w:rPr>
                <w:noProof/>
              </w:rPr>
              <w:t xml:space="preserve">Үйде баламен </w:t>
            </w:r>
          </w:p>
          <w:p w14:paraId="34C71715" w14:textId="77777777" w:rsidR="00630E3B" w:rsidRDefault="00630E3B">
            <w:pPr>
              <w:tabs>
                <w:tab w:val="left" w:pos="2220"/>
              </w:tabs>
              <w:rPr>
                <w:noProof/>
              </w:rPr>
            </w:pPr>
            <w:r>
              <w:rPr>
                <w:noProof/>
              </w:rPr>
              <w:t xml:space="preserve">артығын тап ойынын </w:t>
            </w:r>
          </w:p>
          <w:p w14:paraId="54CD54C6" w14:textId="77777777" w:rsidR="00630E3B" w:rsidRDefault="00630E3B">
            <w:pPr>
              <w:tabs>
                <w:tab w:val="left" w:pos="2220"/>
              </w:tabs>
              <w:rPr>
                <w:noProof/>
              </w:rPr>
            </w:pPr>
            <w:r>
              <w:rPr>
                <w:noProof/>
              </w:rPr>
              <w:t>ойнауды ұсыну.</w:t>
            </w:r>
          </w:p>
        </w:tc>
        <w:tc>
          <w:tcPr>
            <w:tcW w:w="3019" w:type="dxa"/>
            <w:tcBorders>
              <w:top w:val="single" w:sz="4" w:space="0" w:color="000000"/>
              <w:left w:val="single" w:sz="4" w:space="0" w:color="000000"/>
              <w:bottom w:val="single" w:sz="4" w:space="0" w:color="000000"/>
              <w:right w:val="single" w:sz="4" w:space="0" w:color="000000"/>
            </w:tcBorders>
            <w:hideMark/>
          </w:tcPr>
          <w:p w14:paraId="643A0918" w14:textId="77777777" w:rsidR="00630E3B" w:rsidRDefault="00630E3B">
            <w:pPr>
              <w:tabs>
                <w:tab w:val="left" w:pos="2220"/>
              </w:tabs>
              <w:rPr>
                <w:noProof/>
              </w:rPr>
            </w:pPr>
            <w:r>
              <w:rPr>
                <w:noProof/>
              </w:rPr>
              <w:t xml:space="preserve"> Апта бойғы жұмыстар </w:t>
            </w:r>
          </w:p>
          <w:p w14:paraId="217BBD68" w14:textId="77777777" w:rsidR="00630E3B" w:rsidRDefault="00630E3B">
            <w:pPr>
              <w:tabs>
                <w:tab w:val="left" w:pos="2220"/>
              </w:tabs>
              <w:rPr>
                <w:noProof/>
              </w:rPr>
            </w:pPr>
            <w:r>
              <w:rPr>
                <w:noProof/>
              </w:rPr>
              <w:t>бойынша ақпарат беру.</w:t>
            </w:r>
          </w:p>
        </w:tc>
      </w:tr>
      <w:tr w:rsidR="00630E3B" w14:paraId="63915239" w14:textId="77777777" w:rsidTr="005852EF">
        <w:trPr>
          <w:gridAfter w:val="4"/>
          <w:wAfter w:w="11953" w:type="dxa"/>
          <w:trHeight w:val="393"/>
        </w:trPr>
        <w:tc>
          <w:tcPr>
            <w:tcW w:w="1985" w:type="dxa"/>
            <w:tcBorders>
              <w:top w:val="single" w:sz="4" w:space="0" w:color="000000"/>
              <w:left w:val="single" w:sz="4" w:space="0" w:color="000000"/>
              <w:bottom w:val="single" w:sz="4" w:space="0" w:color="000000"/>
              <w:right w:val="single" w:sz="4" w:space="0" w:color="000000"/>
            </w:tcBorders>
            <w:hideMark/>
          </w:tcPr>
          <w:p w14:paraId="4EA1829F" w14:textId="77777777" w:rsidR="00630E3B" w:rsidRDefault="00630E3B">
            <w:pPr>
              <w:spacing w:after="160" w:line="256" w:lineRule="auto"/>
              <w:rPr>
                <w:b/>
                <w:bCs/>
              </w:rPr>
            </w:pPr>
            <w:proofErr w:type="spellStart"/>
            <w:r>
              <w:rPr>
                <w:b/>
                <w:bCs/>
              </w:rPr>
              <w:t>Серуеннен</w:t>
            </w:r>
            <w:proofErr w:type="spellEnd"/>
            <w:r>
              <w:rPr>
                <w:b/>
                <w:bCs/>
                <w:spacing w:val="-2"/>
              </w:rPr>
              <w:t xml:space="preserve"> </w:t>
            </w:r>
            <w:proofErr w:type="spellStart"/>
            <w:r>
              <w:rPr>
                <w:b/>
                <w:bCs/>
              </w:rPr>
              <w:t>оралу</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251CF936" w14:textId="77777777" w:rsidR="00630E3B" w:rsidRDefault="00630E3B">
            <w:pPr>
              <w:tabs>
                <w:tab w:val="left" w:pos="2220"/>
              </w:tabs>
              <w:spacing w:after="160"/>
              <w:rPr>
                <w:rFonts w:eastAsiaTheme="minorHAnsi"/>
                <w:noProof/>
                <w:lang w:val="kk-KZ" w:eastAsia="en-US"/>
              </w:rPr>
            </w:pPr>
            <w:r>
              <w:rPr>
                <w:noProof/>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қалыптастыру.</w:t>
            </w:r>
            <w:r>
              <w:rPr>
                <w:noProof/>
                <w:lang w:val="kk-KZ"/>
              </w:rPr>
              <w:t xml:space="preserve"> (дербес қимыл  әрекеті).</w:t>
            </w:r>
            <w:r>
              <w:rPr>
                <w:noProof/>
                <w:lang w:val="kk-KZ"/>
              </w:rPr>
              <w:br/>
              <w:t>Достығымыз берік боп,</w:t>
            </w:r>
            <w:r>
              <w:rPr>
                <w:noProof/>
                <w:lang w:val="kk-KZ"/>
              </w:rPr>
              <w:br/>
              <w:t>Бекітейік беріп қол.</w:t>
            </w:r>
            <w:r>
              <w:rPr>
                <w:noProof/>
                <w:lang w:val="kk-KZ"/>
              </w:rPr>
              <w:br/>
              <w:t>Қуаныш шеңберге,</w:t>
            </w:r>
            <w:r>
              <w:rPr>
                <w:noProof/>
                <w:lang w:val="kk-KZ"/>
              </w:rPr>
              <w:br/>
              <w:t>Қандай жақсы қол берген! (сөйлеуді дамыту)</w:t>
            </w:r>
          </w:p>
        </w:tc>
      </w:tr>
      <w:tr w:rsidR="00630E3B" w14:paraId="540DE4C0" w14:textId="77777777" w:rsidTr="005852EF">
        <w:trPr>
          <w:gridAfter w:val="4"/>
          <w:wAfter w:w="11953" w:type="dxa"/>
          <w:trHeight w:val="582"/>
        </w:trPr>
        <w:tc>
          <w:tcPr>
            <w:tcW w:w="1985" w:type="dxa"/>
            <w:tcBorders>
              <w:top w:val="single" w:sz="4" w:space="0" w:color="000000"/>
              <w:left w:val="single" w:sz="4" w:space="0" w:color="000000"/>
              <w:bottom w:val="single" w:sz="4" w:space="0" w:color="auto"/>
              <w:right w:val="single" w:sz="4" w:space="0" w:color="000000"/>
            </w:tcBorders>
            <w:hideMark/>
          </w:tcPr>
          <w:p w14:paraId="590C4B18" w14:textId="77777777" w:rsidR="00630E3B" w:rsidRDefault="00630E3B">
            <w:pPr>
              <w:spacing w:after="160" w:line="256" w:lineRule="auto"/>
              <w:rPr>
                <w:b/>
                <w:bCs/>
                <w:lang w:val="kk-KZ"/>
              </w:rPr>
            </w:pPr>
            <w:r>
              <w:rPr>
                <w:b/>
                <w:bCs/>
                <w:lang w:val="kk-KZ"/>
              </w:rPr>
              <w:t>Түскі</w:t>
            </w:r>
            <w:r>
              <w:rPr>
                <w:b/>
                <w:bCs/>
                <w:spacing w:val="-1"/>
                <w:lang w:val="kk-KZ"/>
              </w:rPr>
              <w:t xml:space="preserve"> </w:t>
            </w:r>
            <w:r>
              <w:rPr>
                <w:b/>
                <w:bCs/>
                <w:lang w:val="kk-KZ"/>
              </w:rPr>
              <w:t>ас</w:t>
            </w:r>
          </w:p>
        </w:tc>
        <w:tc>
          <w:tcPr>
            <w:tcW w:w="14172" w:type="dxa"/>
            <w:gridSpan w:val="28"/>
            <w:tcBorders>
              <w:top w:val="single" w:sz="4" w:space="0" w:color="000000"/>
              <w:left w:val="single" w:sz="4" w:space="0" w:color="000000"/>
              <w:bottom w:val="single" w:sz="4" w:space="0" w:color="auto"/>
              <w:right w:val="single" w:sz="4" w:space="0" w:color="000000"/>
            </w:tcBorders>
            <w:hideMark/>
          </w:tcPr>
          <w:p w14:paraId="47A9B142" w14:textId="77777777" w:rsidR="00630E3B" w:rsidRDefault="00630E3B">
            <w:pPr>
              <w:rPr>
                <w:rFonts w:eastAsiaTheme="minorHAnsi"/>
                <w:lang w:val="kk-KZ" w:eastAsia="en-US"/>
              </w:rPr>
            </w:pPr>
            <w:r>
              <w:rPr>
                <w:lang w:val="kk-KZ"/>
              </w:rPr>
              <w:t>Түскі  ас алдында гигиеналық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54020D23" w14:textId="77777777" w:rsidR="00630E3B" w:rsidRDefault="00630E3B">
            <w:pPr>
              <w:rPr>
                <w:lang w:val="kk-KZ"/>
              </w:rPr>
            </w:pPr>
            <w:r>
              <w:rPr>
                <w:lang w:val="kk-KZ"/>
              </w:rPr>
              <w:t>Балаларды үстел басында дұрыс отыру, үстелді даярлау заттарымен таныстыруды жалғастыру  (</w:t>
            </w:r>
            <w:r>
              <w:rPr>
                <w:b/>
                <w:bCs/>
                <w:lang w:val="kk-KZ"/>
              </w:rPr>
              <w:t>мәдени-гигеналық дағдылар, өзіне-өзі қызмет ету)</w:t>
            </w:r>
          </w:p>
          <w:p w14:paraId="6DBEE196" w14:textId="77777777" w:rsidR="00630E3B" w:rsidRDefault="00630E3B">
            <w:pPr>
              <w:rPr>
                <w:lang w:val="kk-KZ"/>
              </w:rPr>
            </w:pPr>
            <w:r>
              <w:rPr>
                <w:b/>
                <w:lang w:val="kk-KZ"/>
              </w:rPr>
              <w:t>Бата</w:t>
            </w:r>
            <w:r>
              <w:rPr>
                <w:lang w:val="kk-KZ"/>
              </w:rPr>
              <w:t xml:space="preserve">: </w:t>
            </w:r>
          </w:p>
          <w:p w14:paraId="4EE12A95" w14:textId="77777777" w:rsidR="00630E3B" w:rsidRDefault="00630E3B">
            <w:pPr>
              <w:rPr>
                <w:b/>
                <w:lang w:val="kk-KZ"/>
              </w:rPr>
            </w:pPr>
            <w:r>
              <w:rPr>
                <w:b/>
                <w:lang w:val="kk-KZ"/>
              </w:rPr>
              <w:t xml:space="preserve">Дастарханың майлы, Көңілің жайлы болсын. </w:t>
            </w:r>
          </w:p>
          <w:p w14:paraId="2F2B6FF8" w14:textId="77777777" w:rsidR="00630E3B" w:rsidRDefault="00630E3B">
            <w:pPr>
              <w:rPr>
                <w:b/>
                <w:lang w:val="kk-KZ"/>
              </w:rPr>
            </w:pPr>
            <w:r>
              <w:rPr>
                <w:b/>
                <w:lang w:val="kk-KZ"/>
              </w:rPr>
              <w:t>Өміріңе не тілесең, Тілегің қабыл болсын</w:t>
            </w:r>
          </w:p>
          <w:p w14:paraId="30734EC4" w14:textId="77777777" w:rsidR="00630E3B" w:rsidRDefault="00630E3B">
            <w:pPr>
              <w:rPr>
                <w:b/>
                <w:lang w:val="kk-KZ"/>
              </w:rPr>
            </w:pPr>
            <w:r>
              <w:rPr>
                <w:b/>
                <w:lang w:val="kk-KZ"/>
              </w:rPr>
              <w:t xml:space="preserve"> (Мәдени- гигиеналық дағдылар, өзіне – өзі қызмет ету, еңбек әрекеті)</w:t>
            </w:r>
          </w:p>
          <w:p w14:paraId="52A18E97" w14:textId="77777777" w:rsidR="00630E3B" w:rsidRDefault="00630E3B">
            <w:pPr>
              <w:rPr>
                <w:b/>
                <w:lang w:val="kk-KZ"/>
              </w:rPr>
            </w:pPr>
            <w:r>
              <w:rPr>
                <w:b/>
                <w:lang w:val="kk-KZ"/>
              </w:rPr>
              <w:t xml:space="preserve">Ереже: </w:t>
            </w:r>
          </w:p>
          <w:p w14:paraId="1AE82B72" w14:textId="77777777" w:rsidR="00630E3B" w:rsidRDefault="00630E3B">
            <w:pPr>
              <w:rPr>
                <w:b/>
                <w:lang w:val="kk-KZ"/>
              </w:rPr>
            </w:pPr>
            <w:r>
              <w:rPr>
                <w:b/>
                <w:lang w:val="kk-KZ"/>
              </w:rPr>
              <w:t>Тамақ ішер кезде енді,</w:t>
            </w:r>
          </w:p>
          <w:p w14:paraId="57D7802A" w14:textId="77777777" w:rsidR="00630E3B" w:rsidRDefault="00630E3B">
            <w:pPr>
              <w:rPr>
                <w:b/>
                <w:lang w:val="kk-KZ"/>
              </w:rPr>
            </w:pPr>
            <w:r>
              <w:rPr>
                <w:b/>
                <w:lang w:val="kk-KZ"/>
              </w:rPr>
              <w:t>Сөйлемейміз, күлмейміз.</w:t>
            </w:r>
          </w:p>
          <w:p w14:paraId="015CBD9A" w14:textId="77777777" w:rsidR="00630E3B" w:rsidRDefault="00630E3B">
            <w:pPr>
              <w:rPr>
                <w:b/>
                <w:lang w:val="kk-KZ"/>
              </w:rPr>
            </w:pPr>
            <w:r>
              <w:rPr>
                <w:b/>
                <w:lang w:val="kk-KZ"/>
              </w:rPr>
              <w:t>Астан басқа өзгені,</w:t>
            </w:r>
          </w:p>
          <w:p w14:paraId="5DE27776" w14:textId="77777777" w:rsidR="00630E3B" w:rsidRDefault="00630E3B">
            <w:pPr>
              <w:tabs>
                <w:tab w:val="left" w:pos="2220"/>
              </w:tabs>
              <w:spacing w:after="160"/>
              <w:rPr>
                <w:noProof/>
                <w:lang w:val="kk-KZ"/>
              </w:rPr>
            </w:pPr>
            <w:r>
              <w:rPr>
                <w:b/>
                <w:lang w:val="kk-KZ"/>
              </w:rPr>
              <w:t>Елемейміз, білмейміз</w:t>
            </w:r>
            <w:r>
              <w:rPr>
                <w:lang w:val="kk-KZ"/>
              </w:rPr>
              <w:t xml:space="preserve"> </w:t>
            </w:r>
            <w:r>
              <w:rPr>
                <w:b/>
                <w:lang w:val="kk-KZ"/>
              </w:rPr>
              <w:t>(сөйлеуді дамыту)</w:t>
            </w:r>
          </w:p>
        </w:tc>
      </w:tr>
      <w:tr w:rsidR="00630E3B" w:rsidRPr="008065A7" w14:paraId="722308C4" w14:textId="77777777" w:rsidTr="005852EF">
        <w:trPr>
          <w:gridAfter w:val="4"/>
          <w:wAfter w:w="11953" w:type="dxa"/>
          <w:trHeight w:val="725"/>
        </w:trPr>
        <w:tc>
          <w:tcPr>
            <w:tcW w:w="1985" w:type="dxa"/>
            <w:vMerge w:val="restart"/>
            <w:tcBorders>
              <w:top w:val="single" w:sz="4" w:space="0" w:color="auto"/>
              <w:left w:val="single" w:sz="4" w:space="0" w:color="000000"/>
              <w:bottom w:val="single" w:sz="4" w:space="0" w:color="000000"/>
              <w:right w:val="single" w:sz="4" w:space="0" w:color="000000"/>
            </w:tcBorders>
            <w:hideMark/>
          </w:tcPr>
          <w:p w14:paraId="340D7ADC" w14:textId="77777777" w:rsidR="00630E3B" w:rsidRDefault="00630E3B">
            <w:pPr>
              <w:spacing w:after="160" w:line="256" w:lineRule="auto"/>
              <w:rPr>
                <w:b/>
                <w:bCs/>
                <w:lang w:val="kk-KZ"/>
              </w:rPr>
            </w:pPr>
            <w:r>
              <w:rPr>
                <w:b/>
                <w:bCs/>
                <w:lang w:val="kk-KZ"/>
              </w:rPr>
              <w:t>Күндізгі</w:t>
            </w:r>
            <w:r>
              <w:rPr>
                <w:b/>
                <w:bCs/>
                <w:spacing w:val="-3"/>
                <w:lang w:val="kk-KZ"/>
              </w:rPr>
              <w:t xml:space="preserve"> </w:t>
            </w:r>
            <w:r>
              <w:rPr>
                <w:b/>
                <w:bCs/>
                <w:lang w:val="kk-KZ"/>
              </w:rPr>
              <w:t>ұйқы</w:t>
            </w:r>
          </w:p>
        </w:tc>
        <w:tc>
          <w:tcPr>
            <w:tcW w:w="14172" w:type="dxa"/>
            <w:gridSpan w:val="28"/>
            <w:tcBorders>
              <w:top w:val="single" w:sz="4" w:space="0" w:color="auto"/>
              <w:left w:val="single" w:sz="4" w:space="0" w:color="000000"/>
              <w:bottom w:val="single" w:sz="4" w:space="0" w:color="000000"/>
              <w:right w:val="single" w:sz="4" w:space="0" w:color="000000"/>
            </w:tcBorders>
            <w:hideMark/>
          </w:tcPr>
          <w:p w14:paraId="042F0CFD" w14:textId="77777777" w:rsidR="00630E3B" w:rsidRDefault="00630E3B">
            <w:pPr>
              <w:tabs>
                <w:tab w:val="left" w:pos="2220"/>
              </w:tabs>
              <w:rPr>
                <w:rFonts w:eastAsiaTheme="minorHAnsi"/>
                <w:lang w:val="kk-KZ" w:eastAsia="en-US"/>
              </w:rPr>
            </w:pPr>
            <w:r>
              <w:rPr>
                <w:lang w:val="kk-KZ"/>
              </w:rPr>
              <w:t>Тамақтан соң ауыздарын сумен шаюды қалыптастыру.</w:t>
            </w:r>
          </w:p>
          <w:p w14:paraId="1C11E8D4" w14:textId="77777777" w:rsidR="00630E3B" w:rsidRDefault="00630E3B">
            <w:pPr>
              <w:tabs>
                <w:tab w:val="left" w:pos="2220"/>
              </w:tabs>
              <w:rPr>
                <w:lang w:val="kk-KZ"/>
              </w:rPr>
            </w:pPr>
            <w:r>
              <w:rPr>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14:paraId="761DD937" w14:textId="77777777" w:rsidR="00630E3B" w:rsidRDefault="00630E3B">
            <w:pPr>
              <w:spacing w:after="160" w:line="256" w:lineRule="auto"/>
              <w:rPr>
                <w:rFonts w:asciiTheme="minorHAnsi" w:hAnsiTheme="minorHAnsi" w:cstheme="minorBidi"/>
                <w:noProof/>
                <w:lang w:val="kk-KZ"/>
              </w:rPr>
            </w:pPr>
            <w:r>
              <w:rPr>
                <w:lang w:val="kk-KZ"/>
              </w:rPr>
              <w:t xml:space="preserve">Балалардың тыныш ұйықтауы үшін баяу музыка тыңдау. Қазақ халық ертегілерін оқып беру </w:t>
            </w:r>
            <w:r>
              <w:rPr>
                <w:b/>
                <w:lang w:val="kk-KZ"/>
              </w:rPr>
              <w:t>(көркем әдебиет)</w:t>
            </w:r>
          </w:p>
        </w:tc>
      </w:tr>
      <w:tr w:rsidR="00630E3B" w:rsidRPr="008065A7" w14:paraId="2F1F9FEF" w14:textId="77777777" w:rsidTr="005852EF">
        <w:trPr>
          <w:gridAfter w:val="4"/>
          <w:wAfter w:w="11953" w:type="dxa"/>
          <w:trHeight w:val="725"/>
        </w:trPr>
        <w:tc>
          <w:tcPr>
            <w:tcW w:w="1985" w:type="dxa"/>
            <w:vMerge/>
            <w:tcBorders>
              <w:top w:val="single" w:sz="4" w:space="0" w:color="auto"/>
              <w:left w:val="single" w:sz="4" w:space="0" w:color="000000"/>
              <w:bottom w:val="single" w:sz="4" w:space="0" w:color="000000"/>
              <w:right w:val="single" w:sz="4" w:space="0" w:color="000000"/>
            </w:tcBorders>
            <w:vAlign w:val="center"/>
            <w:hideMark/>
          </w:tcPr>
          <w:p w14:paraId="451435B9" w14:textId="77777777" w:rsidR="00630E3B" w:rsidRDefault="00630E3B">
            <w:pPr>
              <w:rPr>
                <w:b/>
                <w:bCs/>
                <w:lang w:val="kk-KZ"/>
              </w:rPr>
            </w:pPr>
          </w:p>
        </w:tc>
        <w:tc>
          <w:tcPr>
            <w:tcW w:w="2695" w:type="dxa"/>
            <w:gridSpan w:val="3"/>
            <w:tcBorders>
              <w:top w:val="single" w:sz="4" w:space="0" w:color="000000"/>
              <w:left w:val="single" w:sz="4" w:space="0" w:color="000000"/>
              <w:bottom w:val="single" w:sz="4" w:space="0" w:color="000000"/>
              <w:right w:val="single" w:sz="4" w:space="0" w:color="000000"/>
            </w:tcBorders>
            <w:hideMark/>
          </w:tcPr>
          <w:p w14:paraId="335DD10D" w14:textId="77777777" w:rsidR="00630E3B" w:rsidRDefault="00630E3B">
            <w:pPr>
              <w:ind w:left="137"/>
              <w:rPr>
                <w:b/>
                <w:bCs/>
                <w:lang w:val="kk-KZ"/>
              </w:rPr>
            </w:pPr>
            <w:r>
              <w:rPr>
                <w:lang w:val="kk-KZ"/>
              </w:rPr>
              <w:t xml:space="preserve">«Екі аяз» ертегісін айту </w:t>
            </w:r>
            <w:r>
              <w:rPr>
                <w:b/>
                <w:bCs/>
                <w:lang w:val="kk-KZ"/>
              </w:rPr>
              <w:t>(көркем әдебиет)</w:t>
            </w:r>
          </w:p>
        </w:tc>
        <w:tc>
          <w:tcPr>
            <w:tcW w:w="2695" w:type="dxa"/>
            <w:gridSpan w:val="6"/>
            <w:tcBorders>
              <w:top w:val="single" w:sz="4" w:space="0" w:color="000000"/>
              <w:left w:val="single" w:sz="4" w:space="0" w:color="000000"/>
              <w:bottom w:val="single" w:sz="4" w:space="0" w:color="000000"/>
              <w:right w:val="single" w:sz="4" w:space="0" w:color="000000"/>
            </w:tcBorders>
            <w:hideMark/>
          </w:tcPr>
          <w:p w14:paraId="3129A735" w14:textId="77777777" w:rsidR="00630E3B" w:rsidRDefault="00630E3B">
            <w:pPr>
              <w:ind w:left="137"/>
              <w:rPr>
                <w:b/>
                <w:bCs/>
                <w:lang w:val="kk-KZ"/>
              </w:rPr>
            </w:pPr>
            <w:r>
              <w:rPr>
                <w:lang w:val="kk-KZ"/>
              </w:rPr>
              <w:t>Бесік жырын үнтаспадан тыңдату</w:t>
            </w:r>
            <w:r>
              <w:rPr>
                <w:b/>
                <w:bCs/>
                <w:lang w:val="kk-KZ"/>
              </w:rPr>
              <w:t>(көркем әдебиет)</w:t>
            </w:r>
          </w:p>
        </w:tc>
        <w:tc>
          <w:tcPr>
            <w:tcW w:w="2696" w:type="dxa"/>
            <w:gridSpan w:val="7"/>
            <w:tcBorders>
              <w:top w:val="single" w:sz="4" w:space="0" w:color="000000"/>
              <w:left w:val="single" w:sz="4" w:space="0" w:color="000000"/>
              <w:bottom w:val="single" w:sz="4" w:space="0" w:color="000000"/>
              <w:right w:val="single" w:sz="4" w:space="0" w:color="000000"/>
            </w:tcBorders>
            <w:hideMark/>
          </w:tcPr>
          <w:p w14:paraId="26005AAC" w14:textId="77777777" w:rsidR="00630E3B" w:rsidRDefault="00630E3B">
            <w:pPr>
              <w:ind w:left="137"/>
              <w:rPr>
                <w:b/>
                <w:bCs/>
                <w:lang w:val="kk-KZ"/>
              </w:rPr>
            </w:pPr>
            <w:r>
              <w:rPr>
                <w:lang w:val="kk-KZ"/>
              </w:rPr>
              <w:t xml:space="preserve">«Үш торай» ертегі тыңдату. </w:t>
            </w:r>
            <w:r>
              <w:rPr>
                <w:b/>
                <w:bCs/>
                <w:lang w:val="kk-KZ"/>
              </w:rPr>
              <w:t>(көркем әдебиет)</w:t>
            </w:r>
          </w:p>
        </w:tc>
        <w:tc>
          <w:tcPr>
            <w:tcW w:w="2696" w:type="dxa"/>
            <w:gridSpan w:val="6"/>
            <w:tcBorders>
              <w:top w:val="single" w:sz="4" w:space="0" w:color="000000"/>
              <w:left w:val="single" w:sz="4" w:space="0" w:color="000000"/>
              <w:bottom w:val="single" w:sz="4" w:space="0" w:color="000000"/>
              <w:right w:val="single" w:sz="4" w:space="0" w:color="000000"/>
            </w:tcBorders>
            <w:hideMark/>
          </w:tcPr>
          <w:p w14:paraId="76A337B9" w14:textId="77777777" w:rsidR="00630E3B" w:rsidRDefault="00630E3B">
            <w:pPr>
              <w:ind w:left="137"/>
              <w:rPr>
                <w:b/>
                <w:bCs/>
                <w:lang w:val="kk-KZ"/>
              </w:rPr>
            </w:pPr>
            <w:r>
              <w:rPr>
                <w:lang w:val="kk-KZ"/>
              </w:rPr>
              <w:t xml:space="preserve">Бесік жырын тындату </w:t>
            </w:r>
            <w:r>
              <w:rPr>
                <w:b/>
                <w:bCs/>
                <w:lang w:val="kk-KZ"/>
              </w:rPr>
              <w:t>(көркем әдебиет)</w:t>
            </w:r>
          </w:p>
        </w:tc>
        <w:tc>
          <w:tcPr>
            <w:tcW w:w="3390" w:type="dxa"/>
            <w:gridSpan w:val="6"/>
            <w:tcBorders>
              <w:top w:val="single" w:sz="4" w:space="0" w:color="000000"/>
              <w:left w:val="single" w:sz="4" w:space="0" w:color="000000"/>
              <w:bottom w:val="single" w:sz="4" w:space="0" w:color="000000"/>
              <w:right w:val="single" w:sz="4" w:space="0" w:color="000000"/>
            </w:tcBorders>
            <w:hideMark/>
          </w:tcPr>
          <w:p w14:paraId="6E9D99BB" w14:textId="77777777" w:rsidR="00630E3B" w:rsidRDefault="00630E3B">
            <w:pPr>
              <w:rPr>
                <w:b/>
                <w:bCs/>
                <w:lang w:val="kk-KZ"/>
              </w:rPr>
            </w:pPr>
            <w:r>
              <w:rPr>
                <w:lang w:val="kk-KZ"/>
              </w:rPr>
              <w:t>«Ұйқыдағы ару»</w:t>
            </w:r>
            <w:r>
              <w:rPr>
                <w:b/>
                <w:bCs/>
                <w:lang w:val="kk-KZ"/>
              </w:rPr>
              <w:t xml:space="preserve"> </w:t>
            </w:r>
            <w:r>
              <w:rPr>
                <w:bCs/>
                <w:lang w:val="kk-KZ"/>
              </w:rPr>
              <w:t>ертегісін әңгімелеп беру</w:t>
            </w:r>
            <w:r>
              <w:rPr>
                <w:b/>
                <w:bCs/>
                <w:lang w:val="kk-KZ"/>
              </w:rPr>
              <w:t>(көркем әдебиет)</w:t>
            </w:r>
          </w:p>
        </w:tc>
      </w:tr>
      <w:tr w:rsidR="00630E3B" w:rsidRPr="008065A7" w14:paraId="6A11F518" w14:textId="77777777" w:rsidTr="005852EF">
        <w:trPr>
          <w:gridAfter w:val="4"/>
          <w:wAfter w:w="11953" w:type="dxa"/>
          <w:trHeight w:val="265"/>
        </w:trPr>
        <w:tc>
          <w:tcPr>
            <w:tcW w:w="1985" w:type="dxa"/>
            <w:tcBorders>
              <w:top w:val="single" w:sz="4" w:space="0" w:color="000000"/>
              <w:left w:val="single" w:sz="4" w:space="0" w:color="000000"/>
              <w:bottom w:val="single" w:sz="4" w:space="0" w:color="000000"/>
              <w:right w:val="single" w:sz="4" w:space="0" w:color="000000"/>
            </w:tcBorders>
            <w:hideMark/>
          </w:tcPr>
          <w:p w14:paraId="6B47572F" w14:textId="77777777" w:rsidR="00630E3B" w:rsidRDefault="00630E3B">
            <w:pPr>
              <w:spacing w:after="160" w:line="256" w:lineRule="auto"/>
              <w:rPr>
                <w:b/>
                <w:bCs/>
                <w:spacing w:val="-57"/>
                <w:lang w:val="kk-KZ"/>
              </w:rPr>
            </w:pPr>
            <w:r>
              <w:rPr>
                <w:b/>
                <w:bCs/>
                <w:lang w:val="kk-KZ"/>
              </w:rPr>
              <w:t>Біртіндеп ұйқыдан</w:t>
            </w:r>
            <w:r>
              <w:rPr>
                <w:b/>
                <w:bCs/>
                <w:spacing w:val="-57"/>
                <w:lang w:val="kk-KZ"/>
              </w:rPr>
              <w:t xml:space="preserve">  </w:t>
            </w:r>
            <w:r>
              <w:rPr>
                <w:b/>
                <w:bCs/>
                <w:lang w:val="kk-KZ"/>
              </w:rPr>
              <w:t>ояту,сауықтыру</w:t>
            </w:r>
            <w:r>
              <w:rPr>
                <w:b/>
                <w:bCs/>
                <w:spacing w:val="-5"/>
                <w:lang w:val="kk-KZ"/>
              </w:rPr>
              <w:t xml:space="preserve"> </w:t>
            </w:r>
            <w:r>
              <w:rPr>
                <w:b/>
                <w:bCs/>
                <w:lang w:val="kk-KZ"/>
              </w:rPr>
              <w:lastRenderedPageBreak/>
              <w:t>шаралары</w:t>
            </w:r>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2AE88B3B" w14:textId="77777777" w:rsidR="00630E3B" w:rsidRDefault="00630E3B">
            <w:pPr>
              <w:rPr>
                <w:rFonts w:eastAsiaTheme="minorHAnsi"/>
                <w:lang w:val="kk-KZ" w:eastAsia="en-US"/>
              </w:rPr>
            </w:pPr>
            <w:r>
              <w:rPr>
                <w:i/>
                <w:iCs/>
                <w:lang w:val="kk-KZ"/>
              </w:rPr>
              <w:lastRenderedPageBreak/>
              <w:t xml:space="preserve">Төсектен тұрып, </w:t>
            </w:r>
            <w:r>
              <w:rPr>
                <w:lang w:val="kk-KZ"/>
              </w:rPr>
              <w:t xml:space="preserve">жaлпaқ тaбaндылықтың aлдын aлy мaқcaтындa oртoпeдиялық жoл бoйымeн  </w:t>
            </w:r>
            <w:r>
              <w:rPr>
                <w:i/>
                <w:iCs/>
                <w:lang w:val="kk-KZ"/>
              </w:rPr>
              <w:t xml:space="preserve">жүруді дағдыландыру. </w:t>
            </w:r>
          </w:p>
          <w:p w14:paraId="3632124D" w14:textId="77777777" w:rsidR="00630E3B" w:rsidRDefault="00630E3B">
            <w:pPr>
              <w:rPr>
                <w:b/>
                <w:bCs/>
                <w:lang w:val="kk-KZ"/>
              </w:rPr>
            </w:pPr>
            <w:r>
              <w:rPr>
                <w:b/>
                <w:bCs/>
                <w:lang w:val="kk-KZ"/>
              </w:rPr>
              <w:t xml:space="preserve">(дене жаттығулар мен белсенділігі) </w:t>
            </w:r>
            <w:r>
              <w:rPr>
                <w:lang w:val="kk-KZ"/>
              </w:rPr>
              <w:t>Киімдерін реттілікпен өздігінен киіну. Түймелерін қадау, сырмаларын сыру, аяқ киімдерін дұрыс киюді үйрету. (</w:t>
            </w:r>
            <w:r>
              <w:rPr>
                <w:b/>
                <w:bCs/>
                <w:lang w:val="kk-KZ"/>
              </w:rPr>
              <w:t>өзіне-өзі қызмет ету дағдылары, ірі және ұсақ моториканы дамыту)</w:t>
            </w:r>
          </w:p>
          <w:p w14:paraId="39F4F2D5" w14:textId="77777777" w:rsidR="00630E3B" w:rsidRDefault="00630E3B">
            <w:pPr>
              <w:rPr>
                <w:lang w:val="kk-KZ"/>
              </w:rPr>
            </w:pPr>
            <w:r>
              <w:rPr>
                <w:lang w:val="kk-KZ"/>
              </w:rPr>
              <w:t>Қолдарын жуу, құрғатып сүрту, сүлгіні өз орнына іліп қоюды үйрету.</w:t>
            </w:r>
            <w:r>
              <w:rPr>
                <w:b/>
                <w:bCs/>
                <w:lang w:val="kk-KZ"/>
              </w:rPr>
              <w:t xml:space="preserve"> (мәдени-гигиеналық  дағдылар</w:t>
            </w:r>
            <w:r>
              <w:rPr>
                <w:lang w:val="kk-KZ"/>
              </w:rPr>
              <w:t xml:space="preserve">).  </w:t>
            </w:r>
          </w:p>
          <w:p w14:paraId="0514AD93" w14:textId="77777777" w:rsidR="00630E3B" w:rsidRDefault="00630E3B">
            <w:pPr>
              <w:rPr>
                <w:lang w:val="kk-KZ"/>
              </w:rPr>
            </w:pPr>
            <w:r>
              <w:rPr>
                <w:lang w:val="kk-KZ"/>
              </w:rPr>
              <w:lastRenderedPageBreak/>
              <w:t>Уманская тыныс алу жаттығулары.</w:t>
            </w:r>
          </w:p>
          <w:p w14:paraId="05538BDD" w14:textId="77777777" w:rsidR="00630E3B" w:rsidRDefault="00630E3B">
            <w:pPr>
              <w:rPr>
                <w:lang w:val="kk-KZ"/>
              </w:rPr>
            </w:pPr>
            <w:r>
              <w:rPr>
                <w:lang w:val="kk-KZ"/>
              </w:rPr>
              <w:t xml:space="preserve">Тазалық шаралары: Қол жуу </w:t>
            </w:r>
          </w:p>
          <w:p w14:paraId="71295E3F" w14:textId="77777777" w:rsidR="00630E3B" w:rsidRDefault="00630E3B">
            <w:pPr>
              <w:rPr>
                <w:lang w:val="kk-KZ"/>
              </w:rPr>
            </w:pPr>
            <w:r>
              <w:rPr>
                <w:lang w:val="kk-KZ"/>
              </w:rPr>
              <w:t xml:space="preserve">Oйын- жaттығy : </w:t>
            </w:r>
          </w:p>
          <w:p w14:paraId="5B11833B" w14:textId="77777777" w:rsidR="00630E3B" w:rsidRDefault="00630E3B">
            <w:pPr>
              <w:rPr>
                <w:lang w:val="kk-KZ"/>
              </w:rPr>
            </w:pPr>
            <w:r>
              <w:rPr>
                <w:lang w:val="kk-KZ"/>
              </w:rPr>
              <w:t>Cылдырлaйды мөлдiр cy,</w:t>
            </w:r>
          </w:p>
          <w:p w14:paraId="49E46173" w14:textId="77777777" w:rsidR="00630E3B" w:rsidRDefault="00630E3B">
            <w:pPr>
              <w:rPr>
                <w:lang w:val="kk-KZ"/>
              </w:rPr>
            </w:pPr>
            <w:r>
              <w:rPr>
                <w:lang w:val="kk-KZ"/>
              </w:rPr>
              <w:t>Мөлдiр cyғa қoлыңды жy.</w:t>
            </w:r>
            <w:r>
              <w:rPr>
                <w:lang w:val="kk-KZ"/>
              </w:rPr>
              <w:br/>
              <w:t>Жyынcaң ceн әрдaйым,</w:t>
            </w:r>
          </w:p>
          <w:p w14:paraId="597B4BA6" w14:textId="77777777" w:rsidR="00630E3B" w:rsidRDefault="00630E3B">
            <w:pPr>
              <w:spacing w:after="160" w:line="256" w:lineRule="auto"/>
              <w:rPr>
                <w:noProof/>
                <w:lang w:val="kk-KZ"/>
              </w:rPr>
            </w:pPr>
            <w:r>
              <w:rPr>
                <w:lang w:val="kk-KZ"/>
              </w:rPr>
              <w:t xml:space="preserve">Тaзa  бeтiң, мaңдaйың. </w:t>
            </w:r>
            <w:r>
              <w:rPr>
                <w:b/>
                <w:lang w:val="kk-KZ"/>
              </w:rPr>
              <w:t>(мәдени - гигиеналық дағдылар)</w:t>
            </w:r>
          </w:p>
        </w:tc>
      </w:tr>
      <w:tr w:rsidR="00630E3B" w:rsidRPr="008065A7" w14:paraId="5692165F" w14:textId="77777777" w:rsidTr="005852EF">
        <w:trPr>
          <w:gridAfter w:val="4"/>
          <w:wAfter w:w="11953" w:type="dxa"/>
          <w:trHeight w:val="280"/>
        </w:trPr>
        <w:tc>
          <w:tcPr>
            <w:tcW w:w="1985" w:type="dxa"/>
            <w:tcBorders>
              <w:top w:val="single" w:sz="4" w:space="0" w:color="000000"/>
              <w:left w:val="single" w:sz="4" w:space="0" w:color="000000"/>
              <w:bottom w:val="single" w:sz="4" w:space="0" w:color="000000"/>
              <w:right w:val="single" w:sz="4" w:space="0" w:color="000000"/>
            </w:tcBorders>
            <w:hideMark/>
          </w:tcPr>
          <w:p w14:paraId="4DF49919" w14:textId="77777777" w:rsidR="00630E3B" w:rsidRDefault="00630E3B">
            <w:pPr>
              <w:spacing w:after="160" w:line="256" w:lineRule="auto"/>
              <w:rPr>
                <w:b/>
                <w:bCs/>
              </w:rPr>
            </w:pPr>
            <w:proofErr w:type="spellStart"/>
            <w:r>
              <w:rPr>
                <w:b/>
                <w:bCs/>
              </w:rPr>
              <w:lastRenderedPageBreak/>
              <w:t>Бесін</w:t>
            </w:r>
            <w:proofErr w:type="spellEnd"/>
            <w:r>
              <w:rPr>
                <w:b/>
                <w:bCs/>
                <w:spacing w:val="-2"/>
              </w:rPr>
              <w:t xml:space="preserve"> </w:t>
            </w:r>
            <w:proofErr w:type="spellStart"/>
            <w:r>
              <w:rPr>
                <w:b/>
                <w:bCs/>
              </w:rPr>
              <w:t>ас</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3BA225D4" w14:textId="77777777" w:rsidR="00630E3B" w:rsidRDefault="00630E3B">
            <w:pPr>
              <w:spacing w:after="160" w:line="256" w:lineRule="auto"/>
              <w:rPr>
                <w:rFonts w:eastAsiaTheme="minorHAnsi"/>
                <w:noProof/>
                <w:lang w:eastAsia="en-US"/>
              </w:rPr>
            </w:pPr>
            <w:r>
              <w:rPr>
                <w:noProof/>
              </w:rPr>
              <w:t>Кезекшілердің жұмысы (асхана аспаптарын, салфеткаларды салу) Гигиеналық процедуралар (қолды дұрыс жуу, сүлгінің орнын білу, қолды дұрыс сүрту және сүлгіні іліп қою,</w:t>
            </w:r>
            <w:r>
              <w:rPr>
                <w:noProof/>
              </w:rPr>
              <w:br/>
              <w:t xml:space="preserve">Сырттан келіп үнемі, </w:t>
            </w:r>
            <w:r>
              <w:rPr>
                <w:noProof/>
              </w:rPr>
              <w:br/>
              <w:t xml:space="preserve">Сабынмен қол жуамыз, </w:t>
            </w:r>
            <w:r>
              <w:rPr>
                <w:noProof/>
              </w:rPr>
              <w:br/>
              <w:t xml:space="preserve">Таза болды мұнтаздай, </w:t>
            </w:r>
            <w:r>
              <w:rPr>
                <w:noProof/>
              </w:rPr>
              <w:br/>
              <w:t xml:space="preserve">Тағамға қол созамыз (көркем сөзін қолдану) </w:t>
            </w:r>
            <w:r>
              <w:rPr>
                <w:noProof/>
              </w:rPr>
              <w:br/>
              <w:t>Тамақтану балалардың назарын тағамға аудару; тамақтану мәдениетін тәрбиелеу бойынша жеке жұмыс; этикет ережелері; Балалардың ұқыптылығын бағалау.</w:t>
            </w:r>
          </w:p>
        </w:tc>
      </w:tr>
      <w:tr w:rsidR="00630E3B" w14:paraId="0E5268C0" w14:textId="77777777" w:rsidTr="005852EF">
        <w:trPr>
          <w:gridAfter w:val="4"/>
          <w:wAfter w:w="11953" w:type="dxa"/>
          <w:trHeight w:val="274"/>
        </w:trPr>
        <w:tc>
          <w:tcPr>
            <w:tcW w:w="1985" w:type="dxa"/>
            <w:tcBorders>
              <w:top w:val="single" w:sz="4" w:space="0" w:color="000000"/>
              <w:left w:val="single" w:sz="4" w:space="0" w:color="000000"/>
              <w:bottom w:val="single" w:sz="4" w:space="0" w:color="000000"/>
              <w:right w:val="single" w:sz="4" w:space="0" w:color="000000"/>
            </w:tcBorders>
            <w:hideMark/>
          </w:tcPr>
          <w:p w14:paraId="3D712AFB" w14:textId="77777777" w:rsidR="00630E3B" w:rsidRDefault="00630E3B">
            <w:pPr>
              <w:spacing w:after="160" w:line="256" w:lineRule="auto"/>
              <w:rPr>
                <w:b/>
                <w:bCs/>
                <w:spacing w:val="-58"/>
                <w:lang w:val="kk-KZ"/>
              </w:rPr>
            </w:pPr>
            <w:r>
              <w:rPr>
                <w:b/>
                <w:bCs/>
                <w:lang w:val="kk-KZ"/>
              </w:rPr>
              <w:t>Балалардың дербес әрекеті</w:t>
            </w:r>
            <w:r>
              <w:rPr>
                <w:b/>
                <w:bCs/>
                <w:spacing w:val="-58"/>
                <w:lang w:val="kk-KZ"/>
              </w:rPr>
              <w:t xml:space="preserve"> </w:t>
            </w:r>
          </w:p>
          <w:p w14:paraId="398AAB50" w14:textId="77777777" w:rsidR="00630E3B" w:rsidRDefault="00630E3B">
            <w:pPr>
              <w:spacing w:after="160" w:line="256" w:lineRule="auto"/>
              <w:rPr>
                <w:b/>
                <w:bCs/>
                <w:lang w:val="kk-KZ"/>
              </w:rPr>
            </w:pPr>
            <w:r>
              <w:rPr>
                <w:b/>
                <w:bCs/>
                <w:lang w:val="kk-KZ"/>
              </w:rPr>
              <w:t>(баяу қимылды ойындар,</w:t>
            </w:r>
            <w:r>
              <w:rPr>
                <w:b/>
                <w:bCs/>
                <w:spacing w:val="1"/>
                <w:lang w:val="kk-KZ"/>
              </w:rPr>
              <w:t xml:space="preserve"> </w:t>
            </w:r>
            <w:r>
              <w:rPr>
                <w:b/>
                <w:bCs/>
                <w:lang w:val="kk-KZ"/>
              </w:rPr>
              <w:t>үстел</w:t>
            </w:r>
            <w:r>
              <w:rPr>
                <w:b/>
                <w:bCs/>
                <w:spacing w:val="-1"/>
                <w:lang w:val="kk-KZ"/>
              </w:rPr>
              <w:t xml:space="preserve"> </w:t>
            </w:r>
            <w:r>
              <w:rPr>
                <w:b/>
                <w:bCs/>
                <w:lang w:val="kk-KZ"/>
              </w:rPr>
              <w:t>үсті ойындары, бейнелеу</w:t>
            </w:r>
            <w:r>
              <w:rPr>
                <w:b/>
                <w:bCs/>
                <w:spacing w:val="-11"/>
                <w:lang w:val="kk-KZ"/>
              </w:rPr>
              <w:t xml:space="preserve"> </w:t>
            </w:r>
            <w:r>
              <w:rPr>
                <w:b/>
                <w:bCs/>
                <w:lang w:val="kk-KZ"/>
              </w:rPr>
              <w:t>әрекеті,</w:t>
            </w:r>
            <w:r>
              <w:rPr>
                <w:b/>
                <w:bCs/>
                <w:spacing w:val="-7"/>
                <w:lang w:val="kk-KZ"/>
              </w:rPr>
              <w:t xml:space="preserve"> </w:t>
            </w:r>
            <w:r>
              <w:rPr>
                <w:b/>
                <w:bCs/>
                <w:lang w:val="kk-KZ"/>
              </w:rPr>
              <w:t>кітаптар</w:t>
            </w:r>
            <w:r>
              <w:rPr>
                <w:b/>
                <w:bCs/>
                <w:spacing w:val="-57"/>
                <w:lang w:val="kk-KZ"/>
              </w:rPr>
              <w:t xml:space="preserve"> </w:t>
            </w:r>
            <w:r>
              <w:rPr>
                <w:b/>
                <w:bCs/>
                <w:lang w:val="kk-KZ"/>
              </w:rPr>
              <w:t>қарау және тағы басқа</w:t>
            </w:r>
            <w:r>
              <w:rPr>
                <w:b/>
                <w:bCs/>
                <w:spacing w:val="1"/>
                <w:lang w:val="kk-KZ"/>
              </w:rPr>
              <w:t xml:space="preserve"> </w:t>
            </w:r>
            <w:r>
              <w:rPr>
                <w:b/>
                <w:bCs/>
                <w:lang w:val="kk-KZ"/>
              </w:rPr>
              <w:t>әрекеттер)</w:t>
            </w:r>
          </w:p>
        </w:tc>
        <w:tc>
          <w:tcPr>
            <w:tcW w:w="2976" w:type="dxa"/>
            <w:gridSpan w:val="5"/>
            <w:tcBorders>
              <w:top w:val="single" w:sz="4" w:space="0" w:color="000000"/>
              <w:left w:val="single" w:sz="4" w:space="0" w:color="000000"/>
              <w:bottom w:val="single" w:sz="4" w:space="0" w:color="000000"/>
              <w:right w:val="single" w:sz="4" w:space="0" w:color="000000"/>
            </w:tcBorders>
            <w:hideMark/>
          </w:tcPr>
          <w:p w14:paraId="17DAE485" w14:textId="77777777" w:rsidR="00630E3B" w:rsidRDefault="00630E3B">
            <w:pPr>
              <w:pStyle w:val="a3"/>
              <w:rPr>
                <w:rFonts w:eastAsiaTheme="minorHAnsi"/>
                <w:lang w:val="kk-KZ" w:eastAsia="en-US"/>
              </w:rPr>
            </w:pPr>
            <w:r>
              <w:rPr>
                <w:lang w:val="kk-KZ"/>
              </w:rPr>
              <w:t xml:space="preserve">«Торғай» тақпағын айтуды үйрету </w:t>
            </w:r>
          </w:p>
          <w:p w14:paraId="437D8E98" w14:textId="77777777" w:rsidR="00630E3B" w:rsidRDefault="00630E3B">
            <w:pPr>
              <w:pStyle w:val="a3"/>
              <w:rPr>
                <w:lang w:val="kk-KZ"/>
              </w:rPr>
            </w:pPr>
            <w:r>
              <w:rPr>
                <w:lang w:val="kk-KZ"/>
              </w:rPr>
              <w:t>Нан қоқымын шашпаңдар,</w:t>
            </w:r>
            <w:r>
              <w:rPr>
                <w:lang w:val="kk-KZ"/>
              </w:rPr>
              <w:br/>
              <w:t>Жерде жатса баспаңдар,</w:t>
            </w:r>
            <w:r>
              <w:rPr>
                <w:lang w:val="kk-KZ"/>
              </w:rPr>
              <w:br/>
              <w:t>Теріп алып, қастерлеп,</w:t>
            </w:r>
            <w:r>
              <w:rPr>
                <w:lang w:val="kk-KZ"/>
              </w:rPr>
              <w:br/>
              <w:t>Торғайларға тастаңдар</w:t>
            </w:r>
          </w:p>
          <w:p w14:paraId="42D4339C" w14:textId="77777777" w:rsidR="00630E3B" w:rsidRDefault="00630E3B">
            <w:pPr>
              <w:pStyle w:val="a3"/>
              <w:rPr>
                <w:lang w:val="kk-KZ"/>
              </w:rPr>
            </w:pPr>
            <w:r>
              <w:rPr>
                <w:lang w:val="kk-KZ"/>
              </w:rPr>
              <w:t>Ә.Табылдие в</w:t>
            </w:r>
          </w:p>
          <w:p w14:paraId="61CCD211" w14:textId="77777777" w:rsidR="00630E3B" w:rsidRDefault="00630E3B">
            <w:pPr>
              <w:pStyle w:val="a3"/>
              <w:rPr>
                <w:lang w:val="kk-KZ"/>
              </w:rPr>
            </w:pPr>
            <w:r>
              <w:rPr>
                <w:lang w:val="kk-KZ"/>
              </w:rPr>
              <w:t xml:space="preserve">тақпақты қайталау, жаттау. Жеке балалар мен жұмыс. </w:t>
            </w:r>
            <w:r>
              <w:rPr>
                <w:b/>
                <w:lang w:val="kk-KZ"/>
              </w:rPr>
              <w:t>(көркем әдебиет)</w:t>
            </w:r>
            <w:r>
              <w:rPr>
                <w:lang w:val="kk-KZ"/>
              </w:rPr>
              <w:t xml:space="preserve"> Балалардың қалауы бойынша еркін тақырыпта кітіптардан сурет қарау сұрақтарға жауап беруін дамыту. Құмда доп салуды пысықтау </w:t>
            </w:r>
          </w:p>
          <w:p w14:paraId="09A3D3AF" w14:textId="77777777" w:rsidR="00630E3B" w:rsidRDefault="00630E3B">
            <w:pPr>
              <w:pStyle w:val="a3"/>
              <w:rPr>
                <w:b/>
                <w:bCs/>
                <w:lang w:val="kk-KZ"/>
              </w:rPr>
            </w:pPr>
            <w:r>
              <w:rPr>
                <w:lang w:val="kk-KZ"/>
              </w:rPr>
              <w:t>(</w:t>
            </w:r>
            <w:r>
              <w:rPr>
                <w:b/>
                <w:lang w:val="kk-KZ"/>
              </w:rPr>
              <w:t>сурет салу)</w:t>
            </w:r>
          </w:p>
        </w:tc>
        <w:tc>
          <w:tcPr>
            <w:tcW w:w="2551" w:type="dxa"/>
            <w:gridSpan w:val="5"/>
            <w:tcBorders>
              <w:top w:val="single" w:sz="4" w:space="0" w:color="000000"/>
              <w:left w:val="single" w:sz="4" w:space="0" w:color="000000"/>
              <w:bottom w:val="single" w:sz="4" w:space="0" w:color="000000"/>
              <w:right w:val="single" w:sz="4" w:space="0" w:color="000000"/>
            </w:tcBorders>
          </w:tcPr>
          <w:p w14:paraId="6CFC9D90" w14:textId="77777777" w:rsidR="00630E3B" w:rsidRDefault="00630E3B">
            <w:pPr>
              <w:pStyle w:val="a3"/>
              <w:jc w:val="center"/>
              <w:rPr>
                <w:lang w:val="kk-KZ"/>
              </w:rPr>
            </w:pPr>
            <w:r>
              <w:rPr>
                <w:lang w:val="kk-KZ"/>
              </w:rPr>
              <w:t xml:space="preserve">Құстарды видео арқылы көру. Бірге қимыл жасау. </w:t>
            </w:r>
          </w:p>
          <w:p w14:paraId="323597F9" w14:textId="77777777" w:rsidR="00630E3B" w:rsidRDefault="00630E3B">
            <w:pPr>
              <w:pStyle w:val="a3"/>
              <w:jc w:val="center"/>
              <w:rPr>
                <w:lang w:val="kk-KZ"/>
              </w:rPr>
            </w:pPr>
            <w:r>
              <w:rPr>
                <w:b/>
                <w:lang w:val="kk-KZ"/>
              </w:rPr>
              <w:t>(көркем әдебиет, музыка)</w:t>
            </w:r>
            <w:r>
              <w:rPr>
                <w:lang w:val="kk-KZ"/>
              </w:rPr>
              <w:t xml:space="preserve"> </w:t>
            </w:r>
          </w:p>
          <w:p w14:paraId="4D13EC45" w14:textId="77777777" w:rsidR="00630E3B" w:rsidRDefault="00630E3B">
            <w:pPr>
              <w:pStyle w:val="a3"/>
              <w:jc w:val="center"/>
              <w:rPr>
                <w:lang w:val="kk-KZ"/>
              </w:rPr>
            </w:pPr>
            <w:r>
              <w:rPr>
                <w:lang w:val="kk-KZ"/>
              </w:rPr>
              <w:t xml:space="preserve">Көлемі, пішіні, түсі бойынша ерекшеленетін біркелкі құстарды топтастыру </w:t>
            </w:r>
            <w:r>
              <w:rPr>
                <w:b/>
                <w:lang w:val="kk-KZ"/>
              </w:rPr>
              <w:t>(математика негіздері)</w:t>
            </w:r>
          </w:p>
          <w:p w14:paraId="105BF17B" w14:textId="77777777" w:rsidR="00630E3B" w:rsidRDefault="00630E3B">
            <w:pPr>
              <w:pStyle w:val="a3"/>
              <w:jc w:val="center"/>
              <w:rPr>
                <w:b/>
                <w:bCs/>
                <w:lang w:val="kk-KZ"/>
              </w:rPr>
            </w:pPr>
          </w:p>
        </w:tc>
        <w:tc>
          <w:tcPr>
            <w:tcW w:w="2409" w:type="dxa"/>
            <w:gridSpan w:val="5"/>
            <w:tcBorders>
              <w:top w:val="single" w:sz="4" w:space="0" w:color="000000"/>
              <w:left w:val="single" w:sz="4" w:space="0" w:color="000000"/>
              <w:bottom w:val="single" w:sz="4" w:space="0" w:color="000000"/>
              <w:right w:val="single" w:sz="4" w:space="0" w:color="000000"/>
            </w:tcBorders>
            <w:hideMark/>
          </w:tcPr>
          <w:p w14:paraId="324BAA11" w14:textId="77777777" w:rsidR="00630E3B" w:rsidRDefault="00630E3B">
            <w:pPr>
              <w:pStyle w:val="a3"/>
              <w:jc w:val="center"/>
              <w:rPr>
                <w:lang w:val="kk-KZ"/>
              </w:rPr>
            </w:pPr>
            <w:r>
              <w:rPr>
                <w:lang w:val="kk-KZ"/>
              </w:rPr>
              <w:t xml:space="preserve">Қалауы бойынша дамытушы орталықтарда еркін іс әрекеттер. Қуыршақ ойыншықтарға қазақтың ұлттық бас киімдерін, тағы басқа киімдерін кидіру. фланелеграфта жапсыру </w:t>
            </w:r>
            <w:r>
              <w:rPr>
                <w:b/>
                <w:lang w:val="kk-KZ"/>
              </w:rPr>
              <w:t>(жапсыру)</w:t>
            </w:r>
            <w:r>
              <w:rPr>
                <w:lang w:val="kk-KZ"/>
              </w:rPr>
              <w:t xml:space="preserve"> </w:t>
            </w:r>
          </w:p>
          <w:p w14:paraId="1BC8125D" w14:textId="77777777" w:rsidR="00630E3B" w:rsidRDefault="00630E3B">
            <w:pPr>
              <w:pStyle w:val="a3"/>
              <w:jc w:val="center"/>
              <w:rPr>
                <w:lang w:val="kk-KZ"/>
              </w:rPr>
            </w:pPr>
            <w:r>
              <w:rPr>
                <w:lang w:val="kk-KZ"/>
              </w:rPr>
              <w:t>Сазбалшықты дұрыс қолдану біліктерін жетілдіру, дала құстарды жасау</w:t>
            </w:r>
          </w:p>
          <w:p w14:paraId="65753880" w14:textId="77777777" w:rsidR="00630E3B" w:rsidRDefault="00630E3B">
            <w:pPr>
              <w:pStyle w:val="a3"/>
              <w:jc w:val="center"/>
              <w:rPr>
                <w:lang w:val="kk-KZ"/>
              </w:rPr>
            </w:pPr>
            <w:r>
              <w:rPr>
                <w:b/>
                <w:lang w:val="kk-KZ"/>
              </w:rPr>
              <w:t xml:space="preserve"> (мүсіндеу)</w:t>
            </w:r>
          </w:p>
        </w:tc>
        <w:tc>
          <w:tcPr>
            <w:tcW w:w="2977" w:type="dxa"/>
            <w:gridSpan w:val="8"/>
            <w:tcBorders>
              <w:top w:val="single" w:sz="4" w:space="0" w:color="000000"/>
              <w:left w:val="single" w:sz="4" w:space="0" w:color="000000"/>
              <w:bottom w:val="single" w:sz="4" w:space="0" w:color="000000"/>
              <w:right w:val="single" w:sz="4" w:space="0" w:color="000000"/>
            </w:tcBorders>
            <w:hideMark/>
          </w:tcPr>
          <w:p w14:paraId="5D05619D" w14:textId="77777777" w:rsidR="00630E3B" w:rsidRDefault="00630E3B">
            <w:pPr>
              <w:pStyle w:val="a3"/>
              <w:jc w:val="center"/>
              <w:rPr>
                <w:b/>
                <w:bCs/>
                <w:lang w:val="kk-KZ"/>
              </w:rPr>
            </w:pPr>
            <w:r>
              <w:rPr>
                <w:lang w:val="kk-KZ"/>
              </w:rPr>
              <w:t xml:space="preserve">Еркін іс әрекеттер ойындар, кітаптардан «Әтеш пен түлкі» ертегісінің кейіпкерлерінің суреттерін фланелеграфқа ертегі желісі бойынша жапсыру. </w:t>
            </w:r>
            <w:r>
              <w:rPr>
                <w:b/>
                <w:lang w:val="kk-KZ"/>
              </w:rPr>
              <w:t>(математика негіздері</w:t>
            </w:r>
            <w:r>
              <w:rPr>
                <w:b/>
              </w:rPr>
              <w:t xml:space="preserve">, </w:t>
            </w:r>
            <w:proofErr w:type="spellStart"/>
            <w:r>
              <w:rPr>
                <w:b/>
              </w:rPr>
              <w:t>жапсыру</w:t>
            </w:r>
            <w:proofErr w:type="spellEnd"/>
            <w:r>
              <w:rPr>
                <w:b/>
              </w:rPr>
              <w:t>)</w:t>
            </w:r>
          </w:p>
        </w:tc>
        <w:tc>
          <w:tcPr>
            <w:tcW w:w="3259" w:type="dxa"/>
            <w:gridSpan w:val="5"/>
            <w:tcBorders>
              <w:top w:val="single" w:sz="4" w:space="0" w:color="000000"/>
              <w:left w:val="single" w:sz="4" w:space="0" w:color="000000"/>
              <w:bottom w:val="single" w:sz="4" w:space="0" w:color="000000"/>
              <w:right w:val="single" w:sz="4" w:space="0" w:color="000000"/>
            </w:tcBorders>
            <w:hideMark/>
          </w:tcPr>
          <w:p w14:paraId="327E9914" w14:textId="77777777" w:rsidR="00630E3B" w:rsidRDefault="00630E3B">
            <w:pPr>
              <w:pStyle w:val="a3"/>
              <w:jc w:val="center"/>
              <w:rPr>
                <w:lang w:val="kk-KZ"/>
              </w:rPr>
            </w:pPr>
            <w:r>
              <w:rPr>
                <w:lang w:val="kk-KZ"/>
              </w:rPr>
              <w:t xml:space="preserve">Қалауы бойынша шариктер суретін салуды жетілдіру. Түрлі түсті ермексаздан шариктер жасау. Фланелеграфқа шариктер жапсырып, моншақ тізуді үйрету. </w:t>
            </w:r>
            <w:r>
              <w:rPr>
                <w:b/>
                <w:lang w:val="kk-KZ"/>
              </w:rPr>
              <w:t>(сурет салу, мүсіндеу, жапсыру)</w:t>
            </w:r>
            <w:r>
              <w:rPr>
                <w:lang w:val="kk-KZ"/>
              </w:rPr>
              <w:t xml:space="preserve"> </w:t>
            </w:r>
          </w:p>
          <w:p w14:paraId="3DC37453" w14:textId="77777777" w:rsidR="00630E3B" w:rsidRDefault="00630E3B">
            <w:pPr>
              <w:pStyle w:val="a3"/>
              <w:jc w:val="center"/>
              <w:rPr>
                <w:lang w:val="kk-KZ"/>
              </w:rPr>
            </w:pPr>
            <w:r>
              <w:rPr>
                <w:lang w:val="kk-KZ"/>
              </w:rPr>
              <w:t>Еркін іс әрекеттер</w:t>
            </w:r>
          </w:p>
        </w:tc>
      </w:tr>
      <w:tr w:rsidR="00630E3B" w:rsidRPr="0065312C" w14:paraId="594D9742" w14:textId="77777777" w:rsidTr="0065312C">
        <w:trPr>
          <w:gridAfter w:val="4"/>
          <w:wAfter w:w="11953" w:type="dxa"/>
          <w:trHeight w:val="564"/>
        </w:trPr>
        <w:tc>
          <w:tcPr>
            <w:tcW w:w="1985" w:type="dxa"/>
            <w:tcBorders>
              <w:top w:val="single" w:sz="4" w:space="0" w:color="000000"/>
              <w:left w:val="single" w:sz="4" w:space="0" w:color="000000"/>
              <w:bottom w:val="single" w:sz="4" w:space="0" w:color="000000"/>
              <w:right w:val="single" w:sz="4" w:space="0" w:color="000000"/>
            </w:tcBorders>
            <w:hideMark/>
          </w:tcPr>
          <w:p w14:paraId="0A894400" w14:textId="77777777" w:rsidR="00630E3B" w:rsidRDefault="00630E3B">
            <w:pPr>
              <w:spacing w:after="160" w:line="256" w:lineRule="auto"/>
              <w:rPr>
                <w:b/>
                <w:bCs/>
              </w:rPr>
            </w:pPr>
            <w:proofErr w:type="spellStart"/>
            <w:r>
              <w:rPr>
                <w:b/>
                <w:bCs/>
              </w:rPr>
              <w:t>Балалармен</w:t>
            </w:r>
            <w:proofErr w:type="spellEnd"/>
            <w:r>
              <w:rPr>
                <w:b/>
                <w:bCs/>
                <w:spacing w:val="-2"/>
              </w:rPr>
              <w:t xml:space="preserve"> </w:t>
            </w:r>
            <w:proofErr w:type="spellStart"/>
            <w:r>
              <w:rPr>
                <w:b/>
                <w:bCs/>
              </w:rPr>
              <w:t>жеке</w:t>
            </w:r>
            <w:proofErr w:type="spellEnd"/>
            <w:r>
              <w:rPr>
                <w:b/>
                <w:bCs/>
                <w:spacing w:val="-2"/>
              </w:rPr>
              <w:t xml:space="preserve"> </w:t>
            </w:r>
            <w:proofErr w:type="spellStart"/>
            <w:r>
              <w:rPr>
                <w:b/>
                <w:bCs/>
              </w:rPr>
              <w:t>жұмыс</w:t>
            </w:r>
            <w:proofErr w:type="spellEnd"/>
          </w:p>
        </w:tc>
        <w:tc>
          <w:tcPr>
            <w:tcW w:w="2976" w:type="dxa"/>
            <w:gridSpan w:val="5"/>
            <w:tcBorders>
              <w:top w:val="single" w:sz="4" w:space="0" w:color="000000"/>
              <w:left w:val="single" w:sz="4" w:space="0" w:color="000000"/>
              <w:bottom w:val="single" w:sz="4" w:space="0" w:color="000000"/>
              <w:right w:val="single" w:sz="4" w:space="0" w:color="000000"/>
            </w:tcBorders>
          </w:tcPr>
          <w:p w14:paraId="4EB0D65F" w14:textId="77777777" w:rsidR="00407709" w:rsidRDefault="00407709" w:rsidP="00407709">
            <w:pPr>
              <w:rPr>
                <w:sz w:val="22"/>
                <w:szCs w:val="22"/>
                <w:lang w:val="kk-KZ" w:eastAsia="en-US"/>
              </w:rPr>
            </w:pPr>
            <w:r>
              <w:rPr>
                <w:lang w:val="kk-KZ"/>
              </w:rPr>
              <w:t>Сызықтарды, штрихтарды, дақтарды, бояуларды ретімен қолдануға дағдыландыру</w:t>
            </w:r>
          </w:p>
          <w:p w14:paraId="711CEC66" w14:textId="77777777" w:rsidR="00407709" w:rsidRDefault="00407709" w:rsidP="00407709">
            <w:pPr>
              <w:rPr>
                <w:rFonts w:eastAsiaTheme="minorHAnsi"/>
                <w:b/>
                <w:color w:val="000000"/>
                <w:lang w:val="kk-KZ"/>
              </w:rPr>
            </w:pPr>
            <w:r>
              <w:rPr>
                <w:b/>
                <w:color w:val="000000"/>
                <w:lang w:val="kk-KZ"/>
              </w:rPr>
              <w:lastRenderedPageBreak/>
              <w:t>О/Т: «Түзу жолдар»</w:t>
            </w:r>
          </w:p>
          <w:p w14:paraId="6C8EA61A" w14:textId="7B21A22E" w:rsidR="0065312C" w:rsidRDefault="00F60DE6" w:rsidP="0065312C">
            <w:pPr>
              <w:pStyle w:val="a3"/>
              <w:rPr>
                <w:b/>
                <w:lang w:val="kk-KZ" w:eastAsia="en-US" w:bidi="en-US"/>
              </w:rPr>
            </w:pPr>
            <w:r>
              <w:rPr>
                <w:b/>
                <w:lang w:val="kk-KZ" w:eastAsia="en-US" w:bidi="en-US"/>
              </w:rPr>
              <w:t>Омар,Мансұр, Аңсар</w:t>
            </w:r>
          </w:p>
          <w:p w14:paraId="4F027AF5" w14:textId="2CC165B1" w:rsidR="00630E3B" w:rsidRPr="00F60DE6" w:rsidRDefault="00630E3B">
            <w:pPr>
              <w:shd w:val="clear" w:color="auto" w:fill="FFFFFF"/>
              <w:tabs>
                <w:tab w:val="left" w:pos="1757"/>
              </w:tabs>
              <w:spacing w:after="160" w:line="256" w:lineRule="auto"/>
              <w:rPr>
                <w:rFonts w:eastAsiaTheme="minorHAnsi"/>
                <w:noProof/>
                <w:sz w:val="22"/>
                <w:szCs w:val="22"/>
                <w:lang w:val="ru-RU" w:eastAsia="en-US"/>
              </w:rPr>
            </w:pPr>
          </w:p>
        </w:tc>
        <w:tc>
          <w:tcPr>
            <w:tcW w:w="2551" w:type="dxa"/>
            <w:gridSpan w:val="5"/>
            <w:tcBorders>
              <w:top w:val="single" w:sz="4" w:space="0" w:color="000000"/>
              <w:left w:val="single" w:sz="4" w:space="0" w:color="000000"/>
              <w:bottom w:val="single" w:sz="4" w:space="0" w:color="000000"/>
              <w:right w:val="single" w:sz="4" w:space="0" w:color="000000"/>
            </w:tcBorders>
          </w:tcPr>
          <w:p w14:paraId="6877FE2C" w14:textId="77777777" w:rsidR="0065312C" w:rsidRDefault="0065312C" w:rsidP="0065312C">
            <w:pPr>
              <w:ind w:left="107" w:right="191"/>
              <w:rPr>
                <w:sz w:val="22"/>
                <w:szCs w:val="22"/>
                <w:lang w:val="kk-KZ" w:eastAsia="en-US" w:bidi="en-US"/>
              </w:rPr>
            </w:pPr>
            <w:r>
              <w:rPr>
                <w:lang w:val="kk-KZ" w:bidi="en-US"/>
              </w:rPr>
              <w:lastRenderedPageBreak/>
              <w:t>Жаңаны тануға ұмтылады,заттарды қызығып зетрттеуге тырысады</w:t>
            </w:r>
          </w:p>
          <w:p w14:paraId="5E5ED8B7" w14:textId="77777777" w:rsidR="0065312C" w:rsidRDefault="0065312C" w:rsidP="0065312C">
            <w:pPr>
              <w:rPr>
                <w:rFonts w:eastAsiaTheme="minorHAnsi"/>
                <w:b/>
                <w:color w:val="000000"/>
                <w:lang w:val="kk-KZ"/>
              </w:rPr>
            </w:pPr>
            <w:r>
              <w:rPr>
                <w:b/>
                <w:color w:val="000000"/>
                <w:lang w:val="kk-KZ"/>
              </w:rPr>
              <w:lastRenderedPageBreak/>
              <w:t>О/Т: «Заттарды топтастыр»</w:t>
            </w:r>
          </w:p>
          <w:p w14:paraId="3AA6693C" w14:textId="21BCF96D" w:rsidR="00630E3B" w:rsidRPr="00AF7FDB" w:rsidRDefault="00AF7FDB">
            <w:pPr>
              <w:rPr>
                <w:noProof/>
                <w:lang w:val="kk-KZ"/>
              </w:rPr>
            </w:pPr>
            <w:r>
              <w:rPr>
                <w:noProof/>
                <w:lang w:val="kk-KZ"/>
              </w:rPr>
              <w:t xml:space="preserve">Омар, Азим, Еркебұлан, </w:t>
            </w:r>
          </w:p>
        </w:tc>
        <w:tc>
          <w:tcPr>
            <w:tcW w:w="2409" w:type="dxa"/>
            <w:gridSpan w:val="5"/>
            <w:tcBorders>
              <w:top w:val="single" w:sz="4" w:space="0" w:color="000000"/>
              <w:left w:val="single" w:sz="4" w:space="0" w:color="000000"/>
              <w:bottom w:val="single" w:sz="4" w:space="0" w:color="000000"/>
              <w:right w:val="single" w:sz="4" w:space="0" w:color="000000"/>
            </w:tcBorders>
          </w:tcPr>
          <w:p w14:paraId="2D4F9B27" w14:textId="77777777" w:rsidR="0065312C" w:rsidRDefault="0065312C" w:rsidP="0065312C">
            <w:pPr>
              <w:spacing w:before="1"/>
              <w:ind w:left="110" w:right="98" w:firstLine="33"/>
              <w:jc w:val="both"/>
              <w:rPr>
                <w:sz w:val="22"/>
                <w:szCs w:val="22"/>
                <w:lang w:val="kk-KZ" w:eastAsia="en-US" w:bidi="en-US"/>
              </w:rPr>
            </w:pPr>
            <w:r>
              <w:rPr>
                <w:lang w:val="kk-KZ" w:bidi="en-US"/>
              </w:rPr>
              <w:lastRenderedPageBreak/>
              <w:t xml:space="preserve">Музыкалық шығармалардың сипатын (баяу және көңілді әндерді) </w:t>
            </w:r>
            <w:r>
              <w:rPr>
                <w:lang w:val="kk-KZ" w:bidi="en-US"/>
              </w:rPr>
              <w:lastRenderedPageBreak/>
              <w:t>ажыра алуды ары қарай меңгерту</w:t>
            </w:r>
          </w:p>
          <w:p w14:paraId="61FFEFFF" w14:textId="77777777" w:rsidR="0065312C" w:rsidRDefault="0065312C" w:rsidP="0065312C">
            <w:pPr>
              <w:rPr>
                <w:rFonts w:eastAsiaTheme="minorHAnsi"/>
                <w:b/>
                <w:lang w:val="kk-KZ"/>
              </w:rPr>
            </w:pPr>
            <w:r>
              <w:rPr>
                <w:b/>
                <w:lang w:val="kk-KZ"/>
              </w:rPr>
              <w:t>Д/О: «Жабайы жануарлар»</w:t>
            </w:r>
          </w:p>
          <w:p w14:paraId="70879B3C" w14:textId="38CA4438" w:rsidR="00630E3B" w:rsidRPr="00AF7FDB" w:rsidRDefault="00AF7FDB" w:rsidP="0065312C">
            <w:pPr>
              <w:rPr>
                <w:noProof/>
                <w:lang w:val="kk-KZ"/>
              </w:rPr>
            </w:pPr>
            <w:r>
              <w:rPr>
                <w:noProof/>
                <w:lang w:val="kk-KZ"/>
              </w:rPr>
              <w:t>Аянат, Ясмина, Жалғас</w:t>
            </w:r>
          </w:p>
        </w:tc>
        <w:tc>
          <w:tcPr>
            <w:tcW w:w="2977" w:type="dxa"/>
            <w:gridSpan w:val="8"/>
            <w:tcBorders>
              <w:top w:val="single" w:sz="4" w:space="0" w:color="000000"/>
              <w:left w:val="single" w:sz="4" w:space="0" w:color="000000"/>
              <w:bottom w:val="single" w:sz="4" w:space="0" w:color="000000"/>
              <w:right w:val="single" w:sz="4" w:space="0" w:color="000000"/>
            </w:tcBorders>
          </w:tcPr>
          <w:p w14:paraId="12EB17D5" w14:textId="77777777" w:rsidR="0065312C" w:rsidRDefault="0065312C" w:rsidP="0065312C">
            <w:pPr>
              <w:spacing w:before="1"/>
              <w:ind w:left="110" w:right="98" w:firstLine="33"/>
              <w:jc w:val="both"/>
              <w:rPr>
                <w:sz w:val="22"/>
                <w:szCs w:val="22"/>
                <w:lang w:val="kk-KZ" w:eastAsia="en-US"/>
              </w:rPr>
            </w:pPr>
            <w:r>
              <w:rPr>
                <w:lang w:val="kk-KZ"/>
              </w:rPr>
              <w:lastRenderedPageBreak/>
              <w:t>табиғатқа қамқорлық танытуға баулу</w:t>
            </w:r>
          </w:p>
          <w:p w14:paraId="5FFE02FF" w14:textId="77777777" w:rsidR="0065312C" w:rsidRPr="00355B5A" w:rsidRDefault="0065312C" w:rsidP="0065312C">
            <w:pPr>
              <w:pStyle w:val="a3"/>
              <w:rPr>
                <w:rFonts w:eastAsiaTheme="minorEastAsia"/>
                <w:b/>
                <w:lang w:val="kk-KZ"/>
              </w:rPr>
            </w:pPr>
            <w:r>
              <w:rPr>
                <w:b/>
                <w:lang w:val="kk-KZ"/>
              </w:rPr>
              <w:t>Д/О: «Кел көмекке</w:t>
            </w:r>
            <w:r w:rsidRPr="00355B5A">
              <w:rPr>
                <w:b/>
                <w:lang w:val="kk-KZ"/>
              </w:rPr>
              <w:t>»</w:t>
            </w:r>
          </w:p>
          <w:p w14:paraId="52976B78" w14:textId="5D460544" w:rsidR="00630E3B" w:rsidRPr="00AF7FDB" w:rsidRDefault="00AF7FDB" w:rsidP="0065312C">
            <w:pPr>
              <w:rPr>
                <w:noProof/>
                <w:lang w:val="kk-KZ"/>
              </w:rPr>
            </w:pPr>
            <w:r>
              <w:rPr>
                <w:lang w:val="kk-KZ"/>
              </w:rPr>
              <w:t>Амир, Аңсар, Омар.</w:t>
            </w:r>
          </w:p>
        </w:tc>
        <w:tc>
          <w:tcPr>
            <w:tcW w:w="3259" w:type="dxa"/>
            <w:gridSpan w:val="5"/>
            <w:tcBorders>
              <w:top w:val="single" w:sz="4" w:space="0" w:color="000000"/>
              <w:left w:val="single" w:sz="4" w:space="0" w:color="000000"/>
              <w:bottom w:val="single" w:sz="4" w:space="0" w:color="000000"/>
              <w:right w:val="single" w:sz="4" w:space="0" w:color="000000"/>
            </w:tcBorders>
          </w:tcPr>
          <w:p w14:paraId="6B18A539" w14:textId="27BF606A" w:rsidR="0065312C" w:rsidRDefault="0065312C" w:rsidP="0065312C">
            <w:pPr>
              <w:rPr>
                <w:sz w:val="22"/>
                <w:szCs w:val="22"/>
                <w:lang w:val="kk-KZ" w:eastAsia="en-US"/>
              </w:rPr>
            </w:pPr>
            <w:r>
              <w:rPr>
                <w:lang w:val="kk-KZ"/>
              </w:rPr>
              <w:t xml:space="preserve">бірқалыпты, аяқтың ұшымен, тізені жоғары көтеріп жүруге </w:t>
            </w:r>
            <w:r w:rsidR="005D0E45">
              <w:rPr>
                <w:lang w:val="kk-KZ"/>
              </w:rPr>
              <w:t xml:space="preserve"> үйрету</w:t>
            </w:r>
          </w:p>
          <w:p w14:paraId="57072C9F" w14:textId="77777777" w:rsidR="00630E3B" w:rsidRDefault="0065312C" w:rsidP="005D0E45">
            <w:pPr>
              <w:jc w:val="center"/>
              <w:rPr>
                <w:color w:val="000000"/>
                <w:shd w:val="clear" w:color="auto" w:fill="FFFFFF"/>
                <w:lang w:val="kk-KZ"/>
              </w:rPr>
            </w:pPr>
            <w:r>
              <w:rPr>
                <w:color w:val="000000"/>
                <w:shd w:val="clear" w:color="auto" w:fill="FFFFFF"/>
                <w:lang w:val="kk-KZ"/>
              </w:rPr>
              <w:t>Қ/О: Допты ұстап ал</w:t>
            </w:r>
          </w:p>
          <w:p w14:paraId="002CFF5F" w14:textId="796C9AC9" w:rsidR="005D0E45" w:rsidRPr="005D0E45" w:rsidRDefault="005D0E45" w:rsidP="005D0E45">
            <w:pPr>
              <w:rPr>
                <w:rFonts w:eastAsiaTheme="minorHAnsi"/>
                <w:lang w:val="kk-KZ"/>
              </w:rPr>
            </w:pPr>
            <w:r>
              <w:rPr>
                <w:rFonts w:eastAsiaTheme="minorHAnsi"/>
                <w:lang w:val="kk-KZ"/>
              </w:rPr>
              <w:lastRenderedPageBreak/>
              <w:t>Шәкәрім, Жалғас, Амина, Адина, Мансұр.</w:t>
            </w:r>
          </w:p>
        </w:tc>
      </w:tr>
      <w:tr w:rsidR="00630E3B" w:rsidRPr="008065A7" w14:paraId="70338544" w14:textId="77777777" w:rsidTr="005852EF">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10B09E37" w14:textId="77777777" w:rsidR="00630E3B" w:rsidRDefault="00630E3B">
            <w:pPr>
              <w:spacing w:after="160" w:line="256" w:lineRule="auto"/>
              <w:rPr>
                <w:b/>
                <w:bCs/>
              </w:rPr>
            </w:pPr>
            <w:proofErr w:type="spellStart"/>
            <w:r>
              <w:rPr>
                <w:b/>
                <w:bCs/>
              </w:rPr>
              <w:lastRenderedPageBreak/>
              <w:t>Серуенге</w:t>
            </w:r>
            <w:proofErr w:type="spellEnd"/>
            <w:r>
              <w:rPr>
                <w:b/>
                <w:bCs/>
                <w:spacing w:val="-4"/>
              </w:rPr>
              <w:t xml:space="preserve"> </w:t>
            </w:r>
            <w:proofErr w:type="spellStart"/>
            <w:r>
              <w:rPr>
                <w:b/>
                <w:bCs/>
              </w:rPr>
              <w:t>дайындық</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62B260AC" w14:textId="77777777" w:rsidR="00630E3B" w:rsidRDefault="00630E3B">
            <w:pPr>
              <w:spacing w:after="160" w:line="256" w:lineRule="auto"/>
              <w:rPr>
                <w:lang w:eastAsia="en-US"/>
              </w:rPr>
            </w:pPr>
            <w:r>
              <w:rPr>
                <w:noProof/>
              </w:rPr>
              <w:t>Серуендеуге деген қызығушылықты ынталандыру. Киіну: жүйелілік, серуендеуге шығу, топтық ережелерді сақтау, балалармен жеке әңгімелер жүргізу.</w:t>
            </w:r>
          </w:p>
        </w:tc>
      </w:tr>
      <w:tr w:rsidR="00630E3B" w14:paraId="34170A66" w14:textId="77777777" w:rsidTr="005852EF">
        <w:trPr>
          <w:gridAfter w:val="4"/>
          <w:wAfter w:w="11953" w:type="dxa"/>
          <w:trHeight w:val="558"/>
        </w:trPr>
        <w:tc>
          <w:tcPr>
            <w:tcW w:w="1985" w:type="dxa"/>
            <w:tcBorders>
              <w:top w:val="single" w:sz="4" w:space="0" w:color="000000"/>
              <w:left w:val="single" w:sz="4" w:space="0" w:color="000000"/>
              <w:bottom w:val="single" w:sz="4" w:space="0" w:color="000000"/>
              <w:right w:val="single" w:sz="4" w:space="0" w:color="000000"/>
            </w:tcBorders>
            <w:hideMark/>
          </w:tcPr>
          <w:p w14:paraId="038C794B" w14:textId="77777777" w:rsidR="00630E3B" w:rsidRDefault="00630E3B">
            <w:pPr>
              <w:spacing w:after="160" w:line="256" w:lineRule="auto"/>
              <w:rPr>
                <w:b/>
                <w:bCs/>
              </w:rPr>
            </w:pPr>
            <w:proofErr w:type="spellStart"/>
            <w:r>
              <w:rPr>
                <w:b/>
                <w:bCs/>
              </w:rPr>
              <w:t>Серуен</w:t>
            </w:r>
            <w:proofErr w:type="spellEnd"/>
          </w:p>
        </w:tc>
        <w:tc>
          <w:tcPr>
            <w:tcW w:w="3090" w:type="dxa"/>
            <w:gridSpan w:val="6"/>
            <w:tcBorders>
              <w:top w:val="single" w:sz="4" w:space="0" w:color="000000"/>
              <w:left w:val="single" w:sz="4" w:space="0" w:color="000000"/>
              <w:bottom w:val="single" w:sz="4" w:space="0" w:color="000000"/>
              <w:right w:val="single" w:sz="4" w:space="0" w:color="000000"/>
            </w:tcBorders>
            <w:hideMark/>
          </w:tcPr>
          <w:p w14:paraId="3F15E1D3" w14:textId="77777777" w:rsidR="00630E3B" w:rsidRDefault="00630E3B">
            <w:pPr>
              <w:tabs>
                <w:tab w:val="left" w:pos="2220"/>
              </w:tabs>
              <w:rPr>
                <w:rFonts w:eastAsiaTheme="minorHAnsi"/>
                <w:lang w:val="kk-KZ" w:eastAsia="en-US"/>
              </w:rPr>
            </w:pPr>
            <w:r>
              <w:rPr>
                <w:lang w:val="kk-KZ"/>
              </w:rPr>
              <w:t xml:space="preserve">Қ/о «Шеңберге тез тұр» Еркін ойындар </w:t>
            </w:r>
          </w:p>
          <w:p w14:paraId="4585429B" w14:textId="77777777" w:rsidR="00630E3B" w:rsidRDefault="00630E3B">
            <w:pPr>
              <w:tabs>
                <w:tab w:val="left" w:pos="2220"/>
              </w:tabs>
              <w:rPr>
                <w:lang w:val="kk-KZ"/>
              </w:rPr>
            </w:pPr>
            <w:r>
              <w:rPr>
                <w:lang w:val="kk-KZ"/>
              </w:rPr>
              <w:t xml:space="preserve">Жеке әңгімелесулерде баланың сөйлеу дағдысын жетілдіру Құрастыру материалдарынан үйшік, мәшіне және т.б құрастыруды дамыту </w:t>
            </w:r>
            <w:r>
              <w:rPr>
                <w:b/>
                <w:lang w:val="kk-KZ"/>
              </w:rPr>
              <w:t>(құрастыру)</w:t>
            </w:r>
          </w:p>
        </w:tc>
        <w:tc>
          <w:tcPr>
            <w:tcW w:w="2572" w:type="dxa"/>
            <w:gridSpan w:val="6"/>
            <w:tcBorders>
              <w:top w:val="single" w:sz="4" w:space="0" w:color="000000"/>
              <w:left w:val="single" w:sz="4" w:space="0" w:color="000000"/>
              <w:bottom w:val="single" w:sz="4" w:space="0" w:color="000000"/>
              <w:right w:val="single" w:sz="4" w:space="0" w:color="000000"/>
            </w:tcBorders>
            <w:hideMark/>
          </w:tcPr>
          <w:p w14:paraId="2458FDD1" w14:textId="77777777" w:rsidR="00630E3B" w:rsidRDefault="00630E3B">
            <w:pPr>
              <w:tabs>
                <w:tab w:val="left" w:pos="2220"/>
              </w:tabs>
              <w:rPr>
                <w:lang w:val="kk-KZ"/>
              </w:rPr>
            </w:pPr>
            <w:proofErr w:type="spellStart"/>
            <w:r>
              <w:rPr>
                <w:lang w:val="ru-RU"/>
              </w:rPr>
              <w:t>Кітаптар</w:t>
            </w:r>
            <w:proofErr w:type="spellEnd"/>
            <w:r>
              <w:rPr>
                <w:lang w:val="ru-RU"/>
              </w:rPr>
              <w:t xml:space="preserve"> </w:t>
            </w:r>
            <w:proofErr w:type="spellStart"/>
            <w:r>
              <w:rPr>
                <w:lang w:val="ru-RU"/>
              </w:rPr>
              <w:t>қарау</w:t>
            </w:r>
            <w:proofErr w:type="spellEnd"/>
            <w:r>
              <w:rPr>
                <w:lang w:val="ru-RU"/>
              </w:rPr>
              <w:t xml:space="preserve">. </w:t>
            </w:r>
            <w:proofErr w:type="spellStart"/>
            <w:r>
              <w:rPr>
                <w:lang w:val="ru-RU"/>
              </w:rPr>
              <w:t>Қарапайым</w:t>
            </w:r>
            <w:proofErr w:type="spellEnd"/>
            <w:r>
              <w:rPr>
                <w:lang w:val="ru-RU"/>
              </w:rPr>
              <w:t xml:space="preserve"> (</w:t>
            </w:r>
            <w:proofErr w:type="spellStart"/>
            <w:r>
              <w:rPr>
                <w:lang w:val="ru-RU"/>
              </w:rPr>
              <w:t>Кім</w:t>
            </w:r>
            <w:proofErr w:type="spellEnd"/>
            <w:r>
              <w:rPr>
                <w:lang w:val="ru-RU"/>
              </w:rPr>
              <w:t xml:space="preserve">? Не? Не </w:t>
            </w:r>
            <w:proofErr w:type="spellStart"/>
            <w:r>
              <w:rPr>
                <w:lang w:val="ru-RU"/>
              </w:rPr>
              <w:t>істейді</w:t>
            </w:r>
            <w:proofErr w:type="spellEnd"/>
            <w:r>
              <w:rPr>
                <w:lang w:val="ru-RU"/>
              </w:rPr>
              <w:t xml:space="preserve">? </w:t>
            </w:r>
            <w:proofErr w:type="spellStart"/>
            <w:r>
              <w:rPr>
                <w:lang w:val="ru-RU"/>
              </w:rPr>
              <w:t>және</w:t>
            </w:r>
            <w:proofErr w:type="spellEnd"/>
            <w:r>
              <w:rPr>
                <w:lang w:val="ru-RU"/>
              </w:rPr>
              <w:t xml:space="preserve"> </w:t>
            </w:r>
            <w:proofErr w:type="spellStart"/>
            <w:r>
              <w:rPr>
                <w:lang w:val="ru-RU"/>
              </w:rPr>
              <w:t>тағы</w:t>
            </w:r>
            <w:proofErr w:type="spellEnd"/>
            <w:r>
              <w:rPr>
                <w:lang w:val="ru-RU"/>
              </w:rPr>
              <w:t xml:space="preserve"> </w:t>
            </w:r>
            <w:proofErr w:type="spellStart"/>
            <w:r>
              <w:rPr>
                <w:lang w:val="ru-RU"/>
              </w:rPr>
              <w:t>басқа</w:t>
            </w:r>
            <w:proofErr w:type="spellEnd"/>
            <w:r>
              <w:rPr>
                <w:lang w:val="ru-RU"/>
              </w:rPr>
              <w:t xml:space="preserve">) </w:t>
            </w:r>
            <w:proofErr w:type="spellStart"/>
            <w:r>
              <w:rPr>
                <w:lang w:val="ru-RU"/>
              </w:rPr>
              <w:t>және</w:t>
            </w:r>
            <w:proofErr w:type="spellEnd"/>
            <w:r>
              <w:rPr>
                <w:lang w:val="ru-RU"/>
              </w:rPr>
              <w:t xml:space="preserve"> </w:t>
            </w:r>
            <w:proofErr w:type="spellStart"/>
            <w:r>
              <w:rPr>
                <w:lang w:val="ru-RU"/>
              </w:rPr>
              <w:t>бірте-бірте</w:t>
            </w:r>
            <w:proofErr w:type="spellEnd"/>
            <w:r>
              <w:rPr>
                <w:lang w:val="ru-RU"/>
              </w:rPr>
              <w:t xml:space="preserve"> </w:t>
            </w:r>
            <w:proofErr w:type="spellStart"/>
            <w:r>
              <w:rPr>
                <w:lang w:val="ru-RU"/>
              </w:rPr>
              <w:t>күрделі</w:t>
            </w:r>
            <w:proofErr w:type="spellEnd"/>
            <w:r>
              <w:rPr>
                <w:lang w:val="ru-RU"/>
              </w:rPr>
              <w:t xml:space="preserve"> (</w:t>
            </w:r>
            <w:proofErr w:type="spellStart"/>
            <w:r>
              <w:rPr>
                <w:lang w:val="ru-RU"/>
              </w:rPr>
              <w:t>Нені</w:t>
            </w:r>
            <w:proofErr w:type="spellEnd"/>
            <w:r>
              <w:rPr>
                <w:lang w:val="ru-RU"/>
              </w:rPr>
              <w:t xml:space="preserve"> </w:t>
            </w:r>
            <w:proofErr w:type="spellStart"/>
            <w:r>
              <w:rPr>
                <w:lang w:val="ru-RU"/>
              </w:rPr>
              <w:t>ұстады</w:t>
            </w:r>
            <w:proofErr w:type="spellEnd"/>
            <w:r>
              <w:rPr>
                <w:lang w:val="ru-RU"/>
              </w:rPr>
              <w:t xml:space="preserve">? </w:t>
            </w:r>
            <w:proofErr w:type="spellStart"/>
            <w:r>
              <w:rPr>
                <w:lang w:val="ru-RU"/>
              </w:rPr>
              <w:t>Нені</w:t>
            </w:r>
            <w:proofErr w:type="spellEnd"/>
            <w:r>
              <w:rPr>
                <w:lang w:val="ru-RU"/>
              </w:rPr>
              <w:t xml:space="preserve"> </w:t>
            </w:r>
            <w:proofErr w:type="spellStart"/>
            <w:r>
              <w:rPr>
                <w:lang w:val="ru-RU"/>
              </w:rPr>
              <w:t>әкеледі</w:t>
            </w:r>
            <w:proofErr w:type="spellEnd"/>
            <w:r>
              <w:rPr>
                <w:lang w:val="ru-RU"/>
              </w:rPr>
              <w:t xml:space="preserve">?) </w:t>
            </w:r>
            <w:proofErr w:type="spellStart"/>
            <w:r>
              <w:rPr>
                <w:lang w:val="ru-RU"/>
              </w:rPr>
              <w:t>сұрақтарға</w:t>
            </w:r>
            <w:proofErr w:type="spellEnd"/>
            <w:r>
              <w:rPr>
                <w:lang w:val="ru-RU"/>
              </w:rPr>
              <w:t xml:space="preserve"> </w:t>
            </w:r>
            <w:proofErr w:type="spellStart"/>
            <w:r>
              <w:rPr>
                <w:lang w:val="ru-RU"/>
              </w:rPr>
              <w:t>жауап</w:t>
            </w:r>
            <w:proofErr w:type="spellEnd"/>
            <w:r>
              <w:rPr>
                <w:lang w:val="ru-RU"/>
              </w:rPr>
              <w:t xml:space="preserve"> </w:t>
            </w:r>
            <w:proofErr w:type="spellStart"/>
            <w:r>
              <w:rPr>
                <w:lang w:val="ru-RU"/>
              </w:rPr>
              <w:t>беруге</w:t>
            </w:r>
            <w:proofErr w:type="spellEnd"/>
            <w:r>
              <w:rPr>
                <w:lang w:val="ru-RU"/>
              </w:rPr>
              <w:t xml:space="preserve"> </w:t>
            </w:r>
            <w:proofErr w:type="spellStart"/>
            <w:r>
              <w:rPr>
                <w:lang w:val="ru-RU"/>
              </w:rPr>
              <w:t>үйрету</w:t>
            </w:r>
            <w:proofErr w:type="spellEnd"/>
            <w:r>
              <w:rPr>
                <w:lang w:val="ru-RU"/>
              </w:rPr>
              <w:t xml:space="preserve">. </w:t>
            </w:r>
            <w:proofErr w:type="spellStart"/>
            <w:r>
              <w:rPr>
                <w:lang w:val="ru-RU"/>
              </w:rPr>
              <w:t>Балалармен</w:t>
            </w:r>
            <w:proofErr w:type="spellEnd"/>
            <w:r>
              <w:rPr>
                <w:lang w:val="ru-RU"/>
              </w:rPr>
              <w:t xml:space="preserve"> </w:t>
            </w:r>
            <w:proofErr w:type="spellStart"/>
            <w:r>
              <w:rPr>
                <w:lang w:val="ru-RU"/>
              </w:rPr>
              <w:t>жеке</w:t>
            </w:r>
            <w:proofErr w:type="spellEnd"/>
            <w:r>
              <w:rPr>
                <w:lang w:val="ru-RU"/>
              </w:rPr>
              <w:t xml:space="preserve"> </w:t>
            </w:r>
            <w:proofErr w:type="spellStart"/>
            <w:r>
              <w:rPr>
                <w:lang w:val="ru-RU"/>
              </w:rPr>
              <w:t>жұмыстар</w:t>
            </w:r>
            <w:proofErr w:type="spellEnd"/>
            <w:r>
              <w:rPr>
                <w:lang w:val="ru-RU"/>
              </w:rPr>
              <w:t xml:space="preserve">. </w:t>
            </w:r>
            <w:r>
              <w:rPr>
                <w:lang w:val="kk-KZ"/>
              </w:rPr>
              <w:br/>
            </w:r>
            <w:r>
              <w:rPr>
                <w:lang w:val="ru-RU"/>
              </w:rPr>
              <w:t>Қ/О «Поезд»</w:t>
            </w:r>
          </w:p>
        </w:tc>
        <w:tc>
          <w:tcPr>
            <w:tcW w:w="2693" w:type="dxa"/>
            <w:gridSpan w:val="6"/>
            <w:tcBorders>
              <w:top w:val="single" w:sz="4" w:space="0" w:color="000000"/>
              <w:left w:val="single" w:sz="4" w:space="0" w:color="000000"/>
              <w:bottom w:val="single" w:sz="4" w:space="0" w:color="000000"/>
              <w:right w:val="single" w:sz="4" w:space="0" w:color="000000"/>
            </w:tcBorders>
            <w:hideMark/>
          </w:tcPr>
          <w:p w14:paraId="050DF5AC" w14:textId="77777777" w:rsidR="00630E3B" w:rsidRDefault="00630E3B">
            <w:pPr>
              <w:tabs>
                <w:tab w:val="left" w:pos="2220"/>
              </w:tabs>
              <w:rPr>
                <w:lang w:val="kk-KZ"/>
              </w:rPr>
            </w:pPr>
            <w:r>
              <w:rPr>
                <w:lang w:val="kk-KZ"/>
              </w:rPr>
              <w:t xml:space="preserve">Қол қимылын дамытуға арналған ойыншықтармен ойындар </w:t>
            </w:r>
            <w:r>
              <w:rPr>
                <w:b/>
                <w:lang w:val="kk-KZ"/>
              </w:rPr>
              <w:t>(сенсорика)</w:t>
            </w:r>
            <w:r>
              <w:rPr>
                <w:lang w:val="kk-KZ"/>
              </w:rPr>
              <w:t xml:space="preserve"> </w:t>
            </w:r>
          </w:p>
          <w:p w14:paraId="03968A8D" w14:textId="77777777" w:rsidR="00630E3B" w:rsidRDefault="00630E3B">
            <w:pPr>
              <w:tabs>
                <w:tab w:val="left" w:pos="2220"/>
              </w:tabs>
              <w:rPr>
                <w:lang w:val="kk-KZ"/>
              </w:rPr>
            </w:pPr>
            <w:r>
              <w:rPr>
                <w:lang w:val="kk-KZ"/>
              </w:rPr>
              <w:t>Қ/о «Шеңберге тез тұр»</w:t>
            </w:r>
          </w:p>
        </w:tc>
        <w:tc>
          <w:tcPr>
            <w:tcW w:w="2976" w:type="dxa"/>
            <w:gridSpan w:val="7"/>
            <w:tcBorders>
              <w:top w:val="single" w:sz="4" w:space="0" w:color="000000"/>
              <w:left w:val="single" w:sz="4" w:space="0" w:color="000000"/>
              <w:bottom w:val="single" w:sz="4" w:space="0" w:color="000000"/>
              <w:right w:val="single" w:sz="4" w:space="0" w:color="000000"/>
            </w:tcBorders>
            <w:hideMark/>
          </w:tcPr>
          <w:p w14:paraId="414DE624" w14:textId="77777777" w:rsidR="00630E3B" w:rsidRDefault="00630E3B">
            <w:pPr>
              <w:tabs>
                <w:tab w:val="left" w:pos="2220"/>
              </w:tabs>
              <w:rPr>
                <w:lang w:val="kk-KZ"/>
              </w:rPr>
            </w:pPr>
            <w:r>
              <w:rPr>
                <w:lang w:val="kk-KZ"/>
              </w:rPr>
              <w:t xml:space="preserve">Қ/о «Күн мен жаңбыр» Бүгінгі күннің ерекше сәттері жайында әңгімелесу. бір-бірінің атын атап, қарым-қатынас жасай алуы, жолдастарының есімдерін есте сақтауын қалыптастыру </w:t>
            </w:r>
            <w:r>
              <w:rPr>
                <w:lang w:val="kk-KZ"/>
              </w:rPr>
              <w:br/>
              <w:t xml:space="preserve">Құрастыру материалдарымен еркін ойындар. </w:t>
            </w:r>
            <w:r>
              <w:rPr>
                <w:b/>
                <w:lang w:val="kk-KZ"/>
              </w:rPr>
              <w:t>(құрастыру)</w:t>
            </w:r>
          </w:p>
        </w:tc>
        <w:tc>
          <w:tcPr>
            <w:tcW w:w="2841" w:type="dxa"/>
            <w:gridSpan w:val="3"/>
            <w:tcBorders>
              <w:top w:val="single" w:sz="4" w:space="0" w:color="000000"/>
              <w:left w:val="single" w:sz="4" w:space="0" w:color="000000"/>
              <w:bottom w:val="single" w:sz="4" w:space="0" w:color="000000"/>
              <w:right w:val="single" w:sz="4" w:space="0" w:color="000000"/>
            </w:tcBorders>
            <w:hideMark/>
          </w:tcPr>
          <w:p w14:paraId="6482BF47" w14:textId="77777777" w:rsidR="00630E3B" w:rsidRDefault="00630E3B">
            <w:pPr>
              <w:tabs>
                <w:tab w:val="left" w:pos="2220"/>
              </w:tabs>
              <w:rPr>
                <w:lang w:val="kk-KZ"/>
              </w:rPr>
            </w:pPr>
            <w:r>
              <w:rPr>
                <w:lang w:val="kk-KZ"/>
              </w:rPr>
              <w:t xml:space="preserve">Пласстмасс құрастыру материалдарынан әр түрлі құрылымдар құрастыру. </w:t>
            </w:r>
          </w:p>
          <w:p w14:paraId="06F0FC96" w14:textId="77777777" w:rsidR="00630E3B" w:rsidRDefault="00630E3B">
            <w:pPr>
              <w:tabs>
                <w:tab w:val="left" w:pos="2220"/>
              </w:tabs>
              <w:rPr>
                <w:b/>
                <w:lang w:val="kk-KZ"/>
              </w:rPr>
            </w:pPr>
            <w:r>
              <w:rPr>
                <w:b/>
                <w:lang w:val="kk-KZ"/>
              </w:rPr>
              <w:t xml:space="preserve">(құрастыру) </w:t>
            </w:r>
          </w:p>
          <w:p w14:paraId="6616A848" w14:textId="77777777" w:rsidR="00630E3B" w:rsidRDefault="00630E3B">
            <w:pPr>
              <w:tabs>
                <w:tab w:val="left" w:pos="2220"/>
              </w:tabs>
              <w:rPr>
                <w:lang w:val="kk-KZ"/>
              </w:rPr>
            </w:pPr>
            <w:r>
              <w:rPr>
                <w:lang w:val="kk-KZ"/>
              </w:rPr>
              <w:t xml:space="preserve">Қ/О Құстардың ұшып келуі» </w:t>
            </w:r>
          </w:p>
          <w:p w14:paraId="0E42CF4A" w14:textId="77777777" w:rsidR="00630E3B" w:rsidRDefault="00630E3B">
            <w:pPr>
              <w:tabs>
                <w:tab w:val="left" w:pos="2220"/>
              </w:tabs>
              <w:rPr>
                <w:lang w:val="kk-KZ"/>
              </w:rPr>
            </w:pPr>
            <w:r>
              <w:rPr>
                <w:lang w:val="kk-KZ"/>
              </w:rPr>
              <w:t>Еркін ойындар.</w:t>
            </w:r>
          </w:p>
        </w:tc>
      </w:tr>
      <w:tr w:rsidR="00630E3B" w:rsidRPr="008065A7" w14:paraId="314291C1" w14:textId="77777777" w:rsidTr="005852EF">
        <w:trPr>
          <w:gridAfter w:val="4"/>
          <w:wAfter w:w="11953" w:type="dxa"/>
          <w:trHeight w:val="309"/>
        </w:trPr>
        <w:tc>
          <w:tcPr>
            <w:tcW w:w="1985" w:type="dxa"/>
            <w:tcBorders>
              <w:top w:val="single" w:sz="4" w:space="0" w:color="000000"/>
              <w:left w:val="single" w:sz="4" w:space="0" w:color="000000"/>
              <w:bottom w:val="single" w:sz="4" w:space="0" w:color="000000"/>
              <w:right w:val="single" w:sz="4" w:space="0" w:color="000000"/>
            </w:tcBorders>
            <w:hideMark/>
          </w:tcPr>
          <w:p w14:paraId="72F6AD97" w14:textId="77777777" w:rsidR="00630E3B" w:rsidRDefault="00630E3B">
            <w:pPr>
              <w:spacing w:after="160" w:line="256" w:lineRule="auto"/>
              <w:rPr>
                <w:b/>
                <w:bCs/>
              </w:rPr>
            </w:pPr>
            <w:proofErr w:type="spellStart"/>
            <w:r>
              <w:rPr>
                <w:b/>
              </w:rPr>
              <w:t>Серуеннен</w:t>
            </w:r>
            <w:proofErr w:type="spellEnd"/>
            <w:r>
              <w:rPr>
                <w:b/>
              </w:rPr>
              <w:t xml:space="preserve"> </w:t>
            </w:r>
            <w:proofErr w:type="spellStart"/>
            <w:r>
              <w:rPr>
                <w:b/>
              </w:rPr>
              <w:t>оралу</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7C6E5F15" w14:textId="77777777" w:rsidR="00630E3B" w:rsidRDefault="00630E3B">
            <w:pPr>
              <w:spacing w:after="160" w:line="256" w:lineRule="auto"/>
              <w:rPr>
                <w:b/>
              </w:rPr>
            </w:pPr>
            <w:r>
              <w:rPr>
                <w:noProof/>
              </w:rPr>
              <w:t>Балалардың киімдерін жүйелі түрде шешінуі, еркін ойын, іс-әрекет.</w:t>
            </w:r>
          </w:p>
        </w:tc>
      </w:tr>
      <w:tr w:rsidR="00630E3B" w14:paraId="7A65DB32" w14:textId="77777777" w:rsidTr="005852EF">
        <w:trPr>
          <w:gridAfter w:val="4"/>
          <w:wAfter w:w="11953" w:type="dxa"/>
          <w:trHeight w:val="274"/>
        </w:trPr>
        <w:tc>
          <w:tcPr>
            <w:tcW w:w="1985" w:type="dxa"/>
            <w:tcBorders>
              <w:top w:val="single" w:sz="4" w:space="0" w:color="000000"/>
              <w:left w:val="single" w:sz="4" w:space="0" w:color="000000"/>
              <w:bottom w:val="single" w:sz="4" w:space="0" w:color="000000"/>
              <w:right w:val="single" w:sz="4" w:space="0" w:color="000000"/>
            </w:tcBorders>
            <w:hideMark/>
          </w:tcPr>
          <w:p w14:paraId="61DE6CF5" w14:textId="77777777" w:rsidR="00630E3B" w:rsidRDefault="00630E3B">
            <w:pPr>
              <w:spacing w:after="160" w:line="256" w:lineRule="auto"/>
              <w:rPr>
                <w:b/>
              </w:rPr>
            </w:pPr>
            <w:proofErr w:type="spellStart"/>
            <w:r>
              <w:rPr>
                <w:b/>
              </w:rPr>
              <w:t>Кешкі</w:t>
            </w:r>
            <w:proofErr w:type="spellEnd"/>
            <w:r>
              <w:rPr>
                <w:b/>
              </w:rPr>
              <w:t xml:space="preserve"> </w:t>
            </w:r>
            <w:proofErr w:type="spellStart"/>
            <w:r>
              <w:rPr>
                <w:b/>
              </w:rPr>
              <w:t>ас</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2D06D6A9" w14:textId="77777777" w:rsidR="00630E3B" w:rsidRDefault="00630E3B">
            <w:pPr>
              <w:rPr>
                <w:noProof/>
                <w:lang w:val="kk-KZ" w:bidi="en-US"/>
              </w:rPr>
            </w:pPr>
            <w:r>
              <w:rPr>
                <w:b/>
                <w:noProof/>
                <w:lang w:val="kk-KZ" w:bidi="en-US"/>
              </w:rPr>
              <w:t>Қол жуу.</w:t>
            </w:r>
            <w:r>
              <w:rPr>
                <w:noProof/>
                <w:lang w:val="kk-KZ" w:bidi="en-US"/>
              </w:rPr>
              <w:t xml:space="preserve">  Тағам  құрамымен таныстыру.  Дастархан басында дұрыс отырып тамақтануды қадағалау.</w:t>
            </w:r>
            <w:r>
              <w:rPr>
                <w:noProof/>
                <w:lang w:val="kk-KZ" w:bidi="en-US"/>
              </w:rPr>
              <w:br/>
            </w:r>
            <w:r>
              <w:rPr>
                <w:noProof/>
                <w:lang w:val="kk-KZ"/>
              </w:rPr>
              <w:t>Нaн қoқымын шaшпaңдaр,</w:t>
            </w:r>
            <w:r>
              <w:rPr>
                <w:noProof/>
                <w:lang w:val="kk-KZ" w:bidi="en-US"/>
              </w:rPr>
              <w:br/>
            </w:r>
            <w:r>
              <w:rPr>
                <w:noProof/>
                <w:lang w:val="kk-KZ"/>
              </w:rPr>
              <w:t>Жeрдe жaтca бacпaңдaр.</w:t>
            </w:r>
            <w:r>
              <w:rPr>
                <w:noProof/>
                <w:lang w:val="kk-KZ" w:bidi="en-US"/>
              </w:rPr>
              <w:br/>
            </w:r>
            <w:r>
              <w:rPr>
                <w:noProof/>
                <w:lang w:val="kk-KZ"/>
              </w:rPr>
              <w:t>Тeрiп aлып қacтeрлeп,</w:t>
            </w:r>
            <w:r>
              <w:rPr>
                <w:noProof/>
                <w:lang w:val="kk-KZ" w:bidi="en-US"/>
              </w:rPr>
              <w:br/>
            </w:r>
            <w:r>
              <w:rPr>
                <w:noProof/>
                <w:lang w:val="kk-KZ"/>
              </w:rPr>
              <w:t>Тoрғaйлaрғa тacтaңдaр</w:t>
            </w:r>
            <w:r>
              <w:rPr>
                <w:noProof/>
                <w:shd w:val="clear" w:color="auto" w:fill="FFFFFF"/>
                <w:lang w:val="kk-KZ"/>
              </w:rPr>
              <w:t>.</w:t>
            </w:r>
            <w:r>
              <w:rPr>
                <w:noProof/>
                <w:lang w:val="kk-KZ" w:bidi="en-US"/>
              </w:rPr>
              <w:br/>
            </w:r>
            <w:r>
              <w:rPr>
                <w:noProof/>
                <w:shd w:val="clear" w:color="auto" w:fill="FFFFFF"/>
                <w:lang w:val="kk-KZ" w:bidi="en-US"/>
              </w:rPr>
              <w:t xml:space="preserve">Астарың дәмді болсын! </w:t>
            </w:r>
            <w:r>
              <w:rPr>
                <w:b/>
                <w:noProof/>
                <w:shd w:val="clear" w:color="auto" w:fill="FFFFFF"/>
                <w:lang w:val="kk-KZ" w:bidi="en-US"/>
              </w:rPr>
              <w:t>(Көркем әдебиет)</w:t>
            </w:r>
            <w:r>
              <w:rPr>
                <w:noProof/>
                <w:lang w:val="kk-KZ" w:bidi="en-US"/>
              </w:rPr>
              <w:br/>
            </w:r>
            <w:r>
              <w:rPr>
                <w:b/>
                <w:noProof/>
                <w:lang w:val="kk-KZ" w:bidi="en-US"/>
              </w:rPr>
              <w:t xml:space="preserve">Балалардың назарын тағамға аудару, тағамның атауымен таныстыру, тамақтану мәдениетін үйретуді жалғастыру </w:t>
            </w:r>
            <w:r>
              <w:rPr>
                <w:noProof/>
                <w:lang w:val="kk-KZ" w:bidi="en-US"/>
              </w:rPr>
              <w:br/>
            </w:r>
            <w:r>
              <w:rPr>
                <w:noProof/>
                <w:lang w:val="kk-KZ"/>
              </w:rPr>
              <w:t>Ас болсын!</w:t>
            </w:r>
            <w:r>
              <w:rPr>
                <w:noProof/>
                <w:lang w:val="kk-KZ" w:bidi="en-US"/>
              </w:rPr>
              <w:br/>
            </w:r>
            <w:r>
              <w:rPr>
                <w:noProof/>
                <w:lang w:val="kk-KZ"/>
              </w:rPr>
              <w:t>Дұрыс тамақтану  майлықты дұрыс қолдана білу дағдыларын қадағалап отыру</w:t>
            </w:r>
          </w:p>
        </w:tc>
      </w:tr>
      <w:tr w:rsidR="00630E3B" w:rsidRPr="008065A7" w14:paraId="5F092F6E" w14:textId="77777777" w:rsidTr="005852EF">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30970A25" w14:textId="77777777" w:rsidR="00630E3B" w:rsidRDefault="00630E3B">
            <w:pPr>
              <w:spacing w:after="160" w:line="256" w:lineRule="auto"/>
              <w:rPr>
                <w:b/>
                <w:lang w:val="kk-KZ"/>
              </w:rPr>
            </w:pPr>
            <w:r>
              <w:rPr>
                <w:b/>
                <w:lang w:val="kk-KZ"/>
              </w:rPr>
              <w:t xml:space="preserve">Балалардың дербес әрекеті (баяу қимылды ойындар, үстел үсті ойындары, бейнелеу әрекеті, кітаптар қарау және тағы басқа </w:t>
            </w:r>
            <w:r>
              <w:rPr>
                <w:b/>
                <w:lang w:val="kk-KZ"/>
              </w:rPr>
              <w:lastRenderedPageBreak/>
              <w:t>әрекеттер)</w:t>
            </w:r>
          </w:p>
        </w:tc>
        <w:tc>
          <w:tcPr>
            <w:tcW w:w="2969" w:type="dxa"/>
            <w:gridSpan w:val="4"/>
            <w:tcBorders>
              <w:top w:val="single" w:sz="4" w:space="0" w:color="000000"/>
              <w:left w:val="single" w:sz="4" w:space="0" w:color="000000"/>
              <w:bottom w:val="single" w:sz="4" w:space="0" w:color="000000"/>
              <w:right w:val="single" w:sz="4" w:space="0" w:color="000000"/>
            </w:tcBorders>
            <w:hideMark/>
          </w:tcPr>
          <w:p w14:paraId="2D6D0662" w14:textId="77777777" w:rsidR="00630E3B" w:rsidRDefault="00630E3B">
            <w:pPr>
              <w:tabs>
                <w:tab w:val="left" w:pos="2220"/>
              </w:tabs>
              <w:rPr>
                <w:rFonts w:eastAsiaTheme="minorHAnsi"/>
                <w:lang w:val="kk-KZ" w:eastAsia="en-US"/>
              </w:rPr>
            </w:pPr>
            <w:r>
              <w:rPr>
                <w:lang w:val="kk-KZ"/>
              </w:rPr>
              <w:lastRenderedPageBreak/>
              <w:t>«Сиқырлы қарандаш»</w:t>
            </w:r>
          </w:p>
          <w:p w14:paraId="4A9AA861" w14:textId="77777777" w:rsidR="00630E3B" w:rsidRDefault="00630E3B">
            <w:pPr>
              <w:tabs>
                <w:tab w:val="left" w:pos="2220"/>
              </w:tabs>
              <w:rPr>
                <w:lang w:val="kk-KZ"/>
              </w:rPr>
            </w:pPr>
            <w:r>
              <w:rPr>
                <w:b/>
                <w:lang w:val="kk-KZ"/>
              </w:rPr>
              <w:t xml:space="preserve">Мақсаты: </w:t>
            </w:r>
            <w:r>
              <w:rPr>
                <w:lang w:val="kk-KZ"/>
              </w:rPr>
              <w:t>Әр түрлі сызықтарды салу тік,көлденен,толқынды салуды үйрету. Барлық</w:t>
            </w:r>
          </w:p>
          <w:p w14:paraId="2A3A75B8" w14:textId="77777777" w:rsidR="00630E3B" w:rsidRDefault="00630E3B">
            <w:pPr>
              <w:tabs>
                <w:tab w:val="left" w:pos="2220"/>
              </w:tabs>
              <w:rPr>
                <w:lang w:val="kk-KZ"/>
              </w:rPr>
            </w:pPr>
            <w:r>
              <w:rPr>
                <w:lang w:val="kk-KZ"/>
              </w:rPr>
              <w:t>топ балалары.</w:t>
            </w:r>
          </w:p>
        </w:tc>
        <w:tc>
          <w:tcPr>
            <w:tcW w:w="2659" w:type="dxa"/>
            <w:gridSpan w:val="7"/>
            <w:tcBorders>
              <w:top w:val="single" w:sz="4" w:space="0" w:color="000000"/>
              <w:left w:val="single" w:sz="4" w:space="0" w:color="000000"/>
              <w:bottom w:val="single" w:sz="4" w:space="0" w:color="000000"/>
              <w:right w:val="single" w:sz="4" w:space="0" w:color="auto"/>
            </w:tcBorders>
          </w:tcPr>
          <w:p w14:paraId="1FC2DD93" w14:textId="77777777" w:rsidR="00630E3B" w:rsidRDefault="00630E3B">
            <w:pPr>
              <w:tabs>
                <w:tab w:val="left" w:pos="2220"/>
              </w:tabs>
              <w:rPr>
                <w:lang w:val="ru-RU"/>
              </w:rPr>
            </w:pPr>
            <w:proofErr w:type="spellStart"/>
            <w:r>
              <w:rPr>
                <w:b/>
                <w:lang w:val="ru-RU"/>
              </w:rPr>
              <w:t>Дидактикалық</w:t>
            </w:r>
            <w:proofErr w:type="spellEnd"/>
            <w:r>
              <w:rPr>
                <w:b/>
                <w:lang w:val="ru-RU"/>
              </w:rPr>
              <w:t xml:space="preserve"> </w:t>
            </w:r>
            <w:proofErr w:type="spellStart"/>
            <w:r>
              <w:rPr>
                <w:b/>
                <w:lang w:val="ru-RU"/>
              </w:rPr>
              <w:t>ойын</w:t>
            </w:r>
            <w:proofErr w:type="spellEnd"/>
            <w:r>
              <w:rPr>
                <w:b/>
                <w:lang w:val="ru-RU"/>
              </w:rPr>
              <w:t xml:space="preserve"> </w:t>
            </w:r>
            <w:r>
              <w:rPr>
                <w:lang w:val="ru-RU"/>
              </w:rPr>
              <w:t>«</w:t>
            </w:r>
            <w:proofErr w:type="spellStart"/>
            <w:r>
              <w:rPr>
                <w:lang w:val="ru-RU"/>
              </w:rPr>
              <w:t>Қорапта</w:t>
            </w:r>
            <w:proofErr w:type="spellEnd"/>
            <w:r>
              <w:rPr>
                <w:lang w:val="ru-RU"/>
              </w:rPr>
              <w:t xml:space="preserve"> не бар?</w:t>
            </w:r>
          </w:p>
          <w:p w14:paraId="11BB200E" w14:textId="77777777" w:rsidR="00630E3B" w:rsidRDefault="00630E3B">
            <w:pPr>
              <w:tabs>
                <w:tab w:val="left" w:pos="2220"/>
              </w:tabs>
              <w:rPr>
                <w:lang w:val="ru-RU"/>
              </w:rPr>
            </w:pPr>
            <w:proofErr w:type="spellStart"/>
            <w:r>
              <w:rPr>
                <w:b/>
                <w:lang w:val="ru-RU"/>
              </w:rPr>
              <w:t>Мақсаты</w:t>
            </w:r>
            <w:proofErr w:type="spellEnd"/>
            <w:r>
              <w:rPr>
                <w:b/>
                <w:lang w:val="ru-RU"/>
              </w:rPr>
              <w:t>:</w:t>
            </w:r>
            <w:r>
              <w:rPr>
                <w:lang w:val="ru-RU"/>
              </w:rPr>
              <w:t xml:space="preserve"> </w:t>
            </w:r>
            <w:proofErr w:type="spellStart"/>
            <w:r>
              <w:rPr>
                <w:lang w:val="ru-RU"/>
              </w:rPr>
              <w:t>Қорап</w:t>
            </w:r>
            <w:proofErr w:type="spellEnd"/>
            <w:r>
              <w:rPr>
                <w:lang w:val="ru-RU"/>
              </w:rPr>
              <w:t xml:space="preserve"> </w:t>
            </w:r>
            <w:proofErr w:type="spellStart"/>
            <w:r>
              <w:rPr>
                <w:lang w:val="ru-RU"/>
              </w:rPr>
              <w:t>ішіндегі</w:t>
            </w:r>
            <w:proofErr w:type="spellEnd"/>
            <w:r>
              <w:rPr>
                <w:lang w:val="ru-RU"/>
              </w:rPr>
              <w:t xml:space="preserve"> </w:t>
            </w:r>
            <w:proofErr w:type="spellStart"/>
            <w:r>
              <w:rPr>
                <w:lang w:val="ru-RU"/>
              </w:rPr>
              <w:t>затты</w:t>
            </w:r>
            <w:proofErr w:type="spellEnd"/>
            <w:r>
              <w:rPr>
                <w:lang w:val="ru-RU"/>
              </w:rPr>
              <w:t xml:space="preserve"> </w:t>
            </w:r>
            <w:proofErr w:type="spellStart"/>
            <w:r>
              <w:rPr>
                <w:lang w:val="ru-RU"/>
              </w:rPr>
              <w:t>көлеңкесі</w:t>
            </w:r>
            <w:proofErr w:type="spellEnd"/>
            <w:r>
              <w:rPr>
                <w:lang w:val="ru-RU"/>
              </w:rPr>
              <w:t xml:space="preserve"> </w:t>
            </w:r>
            <w:proofErr w:type="spellStart"/>
            <w:r>
              <w:rPr>
                <w:lang w:val="ru-RU"/>
              </w:rPr>
              <w:t>арқылы</w:t>
            </w:r>
            <w:proofErr w:type="spellEnd"/>
            <w:r>
              <w:rPr>
                <w:lang w:val="ru-RU"/>
              </w:rPr>
              <w:t xml:space="preserve"> табу.</w:t>
            </w:r>
          </w:p>
          <w:p w14:paraId="52C96FC8" w14:textId="77777777" w:rsidR="00630E3B" w:rsidRDefault="00630E3B">
            <w:pPr>
              <w:tabs>
                <w:tab w:val="left" w:pos="2220"/>
              </w:tabs>
              <w:rPr>
                <w:lang w:val="kk-KZ"/>
              </w:rPr>
            </w:pPr>
          </w:p>
        </w:tc>
        <w:tc>
          <w:tcPr>
            <w:tcW w:w="2865" w:type="dxa"/>
            <w:gridSpan w:val="8"/>
            <w:tcBorders>
              <w:top w:val="single" w:sz="4" w:space="0" w:color="000000"/>
              <w:left w:val="single" w:sz="4" w:space="0" w:color="auto"/>
              <w:bottom w:val="single" w:sz="4" w:space="0" w:color="000000"/>
              <w:right w:val="single" w:sz="4" w:space="0" w:color="000000"/>
            </w:tcBorders>
          </w:tcPr>
          <w:p w14:paraId="14D23C6D" w14:textId="77777777" w:rsidR="00630E3B" w:rsidRDefault="00630E3B">
            <w:pPr>
              <w:tabs>
                <w:tab w:val="left" w:pos="2220"/>
              </w:tabs>
              <w:rPr>
                <w:lang w:val="kk-KZ"/>
              </w:rPr>
            </w:pPr>
            <w:r>
              <w:rPr>
                <w:b/>
                <w:lang w:val="kk-KZ"/>
              </w:rPr>
              <w:t>Дидактикалық ойын</w:t>
            </w:r>
          </w:p>
          <w:p w14:paraId="6064E33C" w14:textId="77777777" w:rsidR="00630E3B" w:rsidRDefault="00630E3B">
            <w:pPr>
              <w:tabs>
                <w:tab w:val="left" w:pos="2220"/>
              </w:tabs>
              <w:rPr>
                <w:lang w:val="kk-KZ"/>
              </w:rPr>
            </w:pPr>
            <w:r>
              <w:rPr>
                <w:lang w:val="kk-KZ"/>
              </w:rPr>
              <w:t>«Бұл қандай пішін»</w:t>
            </w:r>
          </w:p>
          <w:p w14:paraId="196E5322" w14:textId="77777777" w:rsidR="00630E3B" w:rsidRDefault="00630E3B">
            <w:pPr>
              <w:tabs>
                <w:tab w:val="left" w:pos="2220"/>
              </w:tabs>
              <w:rPr>
                <w:lang w:val="kk-KZ"/>
              </w:rPr>
            </w:pPr>
            <w:r>
              <w:rPr>
                <w:b/>
                <w:lang w:val="kk-KZ"/>
              </w:rPr>
              <w:t>Мақсаты</w:t>
            </w:r>
            <w:r>
              <w:rPr>
                <w:lang w:val="kk-KZ"/>
              </w:rPr>
              <w:t>: Түстерді шатаспай ажыратып.</w:t>
            </w:r>
          </w:p>
          <w:p w14:paraId="38780D21" w14:textId="77777777" w:rsidR="00630E3B" w:rsidRDefault="00630E3B">
            <w:pPr>
              <w:tabs>
                <w:tab w:val="left" w:pos="2220"/>
              </w:tabs>
              <w:rPr>
                <w:lang w:val="kk-KZ"/>
              </w:rPr>
            </w:pPr>
          </w:p>
        </w:tc>
        <w:tc>
          <w:tcPr>
            <w:tcW w:w="2984" w:type="dxa"/>
            <w:gridSpan w:val="7"/>
            <w:tcBorders>
              <w:top w:val="single" w:sz="4" w:space="0" w:color="000000"/>
              <w:left w:val="single" w:sz="4" w:space="0" w:color="000000"/>
              <w:bottom w:val="single" w:sz="4" w:space="0" w:color="000000"/>
              <w:right w:val="single" w:sz="4" w:space="0" w:color="000000"/>
            </w:tcBorders>
            <w:hideMark/>
          </w:tcPr>
          <w:p w14:paraId="709C734B" w14:textId="77777777" w:rsidR="00630E3B" w:rsidRDefault="00630E3B">
            <w:pPr>
              <w:tabs>
                <w:tab w:val="left" w:pos="2220"/>
              </w:tabs>
              <w:rPr>
                <w:lang w:val="kk-KZ"/>
              </w:rPr>
            </w:pPr>
            <w:r>
              <w:rPr>
                <w:b/>
                <w:lang w:val="kk-KZ"/>
              </w:rPr>
              <w:t>Дидактикалық ойын:</w:t>
            </w:r>
            <w:r>
              <w:rPr>
                <w:lang w:val="kk-KZ"/>
              </w:rPr>
              <w:t xml:space="preserve"> «Ғажайып қапшық»</w:t>
            </w:r>
          </w:p>
          <w:p w14:paraId="3CFFE8F3" w14:textId="77777777" w:rsidR="00630E3B" w:rsidRDefault="00630E3B">
            <w:pPr>
              <w:tabs>
                <w:tab w:val="left" w:pos="2220"/>
              </w:tabs>
              <w:rPr>
                <w:lang w:val="kk-KZ"/>
              </w:rPr>
            </w:pPr>
            <w:r>
              <w:rPr>
                <w:b/>
                <w:lang w:val="kk-KZ"/>
              </w:rPr>
              <w:t xml:space="preserve">Мақсаты: </w:t>
            </w:r>
            <w:r>
              <w:rPr>
                <w:lang w:val="kk-KZ"/>
              </w:rPr>
              <w:t>Баланың сөздік қорын заттардың атауларын білдіретін сөздермен байыту.</w:t>
            </w:r>
          </w:p>
          <w:p w14:paraId="409890E9" w14:textId="77777777" w:rsidR="00630E3B" w:rsidRDefault="00630E3B">
            <w:pPr>
              <w:tabs>
                <w:tab w:val="left" w:pos="2220"/>
              </w:tabs>
              <w:rPr>
                <w:lang w:val="kk-KZ"/>
              </w:rPr>
            </w:pPr>
            <w:r>
              <w:rPr>
                <w:lang w:val="kk-KZ"/>
              </w:rPr>
              <w:t xml:space="preserve">.  </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37FC244B" w14:textId="77777777" w:rsidR="00630E3B" w:rsidRDefault="00630E3B">
            <w:pPr>
              <w:tabs>
                <w:tab w:val="left" w:pos="2220"/>
              </w:tabs>
              <w:rPr>
                <w:b/>
                <w:lang w:val="kk-KZ"/>
              </w:rPr>
            </w:pPr>
            <w:r>
              <w:rPr>
                <w:b/>
                <w:lang w:val="kk-KZ"/>
              </w:rPr>
              <w:t>Дидактикалық ойын:</w:t>
            </w:r>
            <w:r>
              <w:rPr>
                <w:b/>
                <w:lang w:val="kk-KZ"/>
              </w:rPr>
              <w:br/>
              <w:t>«Суреттерді орналастыр»</w:t>
            </w:r>
            <w:r>
              <w:rPr>
                <w:b/>
                <w:lang w:val="kk-KZ"/>
              </w:rPr>
              <w:br/>
              <w:t xml:space="preserve">Мақсаты: </w:t>
            </w:r>
            <w:r>
              <w:rPr>
                <w:lang w:val="kk-KZ"/>
              </w:rPr>
              <w:t>Заттарды топтастыруға жаттықтыру, өз бетінше тапсырманы орындауға дағдыландыру, ойлау қабілетін дамыту.</w:t>
            </w:r>
          </w:p>
        </w:tc>
      </w:tr>
      <w:tr w:rsidR="00630E3B" w:rsidRPr="008065A7" w14:paraId="132A851F" w14:textId="77777777" w:rsidTr="005852EF">
        <w:trPr>
          <w:gridAfter w:val="4"/>
          <w:wAfter w:w="11953" w:type="dxa"/>
          <w:trHeight w:val="709"/>
        </w:trPr>
        <w:tc>
          <w:tcPr>
            <w:tcW w:w="1985" w:type="dxa"/>
            <w:tcBorders>
              <w:top w:val="single" w:sz="4" w:space="0" w:color="000000"/>
              <w:left w:val="single" w:sz="4" w:space="0" w:color="000000"/>
              <w:bottom w:val="single" w:sz="4" w:space="0" w:color="000000"/>
              <w:right w:val="single" w:sz="4" w:space="0" w:color="000000"/>
            </w:tcBorders>
            <w:hideMark/>
          </w:tcPr>
          <w:p w14:paraId="7E6D7529" w14:textId="77777777" w:rsidR="00630E3B" w:rsidRDefault="00630E3B">
            <w:pPr>
              <w:spacing w:after="160" w:line="256" w:lineRule="auto"/>
              <w:rPr>
                <w:b/>
                <w:bCs/>
                <w:lang w:val="kk-KZ"/>
              </w:rPr>
            </w:pPr>
            <w:r>
              <w:rPr>
                <w:b/>
                <w:bCs/>
                <w:lang w:val="kk-KZ"/>
              </w:rPr>
              <w:t>Балалардың</w:t>
            </w:r>
            <w:r>
              <w:rPr>
                <w:b/>
                <w:bCs/>
                <w:spacing w:val="-3"/>
                <w:lang w:val="kk-KZ"/>
              </w:rPr>
              <w:t xml:space="preserve"> </w:t>
            </w:r>
            <w:r>
              <w:rPr>
                <w:b/>
                <w:bCs/>
                <w:lang w:val="kk-KZ"/>
              </w:rPr>
              <w:t>үйге</w:t>
            </w:r>
            <w:r>
              <w:rPr>
                <w:b/>
                <w:bCs/>
                <w:spacing w:val="-3"/>
                <w:lang w:val="kk-KZ"/>
              </w:rPr>
              <w:t xml:space="preserve"> </w:t>
            </w:r>
            <w:r>
              <w:rPr>
                <w:b/>
                <w:bCs/>
                <w:lang w:val="kk-KZ"/>
              </w:rPr>
              <w:t>қайтуы</w:t>
            </w:r>
          </w:p>
        </w:tc>
        <w:tc>
          <w:tcPr>
            <w:tcW w:w="2969" w:type="dxa"/>
            <w:gridSpan w:val="4"/>
            <w:tcBorders>
              <w:top w:val="single" w:sz="4" w:space="0" w:color="000000"/>
              <w:left w:val="single" w:sz="4" w:space="0" w:color="000000"/>
              <w:bottom w:val="single" w:sz="4" w:space="0" w:color="000000"/>
              <w:right w:val="single" w:sz="4" w:space="0" w:color="auto"/>
            </w:tcBorders>
            <w:hideMark/>
          </w:tcPr>
          <w:p w14:paraId="48349CCE" w14:textId="77777777" w:rsidR="00630E3B" w:rsidRDefault="00630E3B">
            <w:pPr>
              <w:tabs>
                <w:tab w:val="left" w:pos="2220"/>
              </w:tabs>
              <w:rPr>
                <w:rFonts w:eastAsiaTheme="minorHAnsi"/>
                <w:lang w:val="kk-KZ" w:eastAsia="en-US"/>
              </w:rPr>
            </w:pPr>
            <w:r>
              <w:rPr>
                <w:lang w:val="kk-KZ"/>
              </w:rPr>
              <w:t>Дала құстары туралы сұрау.</w:t>
            </w:r>
          </w:p>
        </w:tc>
        <w:tc>
          <w:tcPr>
            <w:tcW w:w="2659" w:type="dxa"/>
            <w:gridSpan w:val="7"/>
            <w:tcBorders>
              <w:top w:val="single" w:sz="4" w:space="0" w:color="000000"/>
              <w:left w:val="single" w:sz="4" w:space="0" w:color="auto"/>
              <w:bottom w:val="single" w:sz="4" w:space="0" w:color="000000"/>
              <w:right w:val="single" w:sz="4" w:space="0" w:color="auto"/>
            </w:tcBorders>
            <w:hideMark/>
          </w:tcPr>
          <w:p w14:paraId="25706EDE" w14:textId="77777777" w:rsidR="00630E3B" w:rsidRDefault="00630E3B">
            <w:pPr>
              <w:tabs>
                <w:tab w:val="left" w:pos="2220"/>
              </w:tabs>
              <w:rPr>
                <w:lang w:val="kk-KZ"/>
              </w:rPr>
            </w:pPr>
            <w:r>
              <w:rPr>
                <w:lang w:val="kk-KZ"/>
              </w:rPr>
              <w:t xml:space="preserve"> Балалардың күн соңындағы көніл күйін талқылау.</w:t>
            </w:r>
          </w:p>
        </w:tc>
        <w:tc>
          <w:tcPr>
            <w:tcW w:w="2865" w:type="dxa"/>
            <w:gridSpan w:val="8"/>
            <w:tcBorders>
              <w:top w:val="single" w:sz="4" w:space="0" w:color="000000"/>
              <w:left w:val="single" w:sz="4" w:space="0" w:color="auto"/>
              <w:bottom w:val="single" w:sz="4" w:space="0" w:color="000000"/>
              <w:right w:val="single" w:sz="4" w:space="0" w:color="auto"/>
            </w:tcBorders>
            <w:hideMark/>
          </w:tcPr>
          <w:p w14:paraId="655A00EE" w14:textId="77777777" w:rsidR="00630E3B" w:rsidRDefault="00630E3B">
            <w:pPr>
              <w:tabs>
                <w:tab w:val="left" w:pos="2220"/>
              </w:tabs>
              <w:rPr>
                <w:lang w:val="kk-KZ"/>
              </w:rPr>
            </w:pPr>
            <w:r>
              <w:rPr>
                <w:lang w:val="kk-KZ"/>
              </w:rPr>
              <w:t>Балалардың тазалықтары туралы әңгімелесу</w:t>
            </w:r>
          </w:p>
        </w:tc>
        <w:tc>
          <w:tcPr>
            <w:tcW w:w="2984" w:type="dxa"/>
            <w:gridSpan w:val="7"/>
            <w:tcBorders>
              <w:top w:val="single" w:sz="4" w:space="0" w:color="000000"/>
              <w:left w:val="single" w:sz="4" w:space="0" w:color="000000"/>
              <w:bottom w:val="single" w:sz="4" w:space="0" w:color="000000"/>
              <w:right w:val="single" w:sz="4" w:space="0" w:color="000000"/>
            </w:tcBorders>
            <w:hideMark/>
          </w:tcPr>
          <w:p w14:paraId="48E292D6" w14:textId="77777777" w:rsidR="00630E3B" w:rsidRDefault="00630E3B">
            <w:pPr>
              <w:tabs>
                <w:tab w:val="left" w:pos="2220"/>
              </w:tabs>
              <w:rPr>
                <w:lang w:val="kk-KZ"/>
              </w:rPr>
            </w:pPr>
            <w:r>
              <w:rPr>
                <w:lang w:val="kk-KZ"/>
              </w:rPr>
              <w:t xml:space="preserve">Ертегілер кітабын бірге қарауға кеңес беру.  </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3727F68E" w14:textId="77777777" w:rsidR="00630E3B" w:rsidRDefault="00630E3B">
            <w:pPr>
              <w:tabs>
                <w:tab w:val="left" w:pos="2220"/>
              </w:tabs>
              <w:rPr>
                <w:lang w:val="kk-KZ"/>
              </w:rPr>
            </w:pPr>
            <w:r>
              <w:rPr>
                <w:lang w:val="kk-KZ"/>
              </w:rPr>
              <w:t xml:space="preserve"> Баланың үйдегі күн тәртібінде ойынның маңыздылығы  тақырыбында әңгімелесу</w:t>
            </w:r>
          </w:p>
        </w:tc>
      </w:tr>
    </w:tbl>
    <w:p w14:paraId="6141C070" w14:textId="77777777" w:rsidR="00630E3B" w:rsidRDefault="00630E3B" w:rsidP="00630E3B">
      <w:pPr>
        <w:rPr>
          <w:rFonts w:asciiTheme="minorHAnsi" w:hAnsiTheme="minorHAnsi" w:cstheme="minorBidi"/>
          <w:sz w:val="22"/>
          <w:szCs w:val="22"/>
          <w:lang w:val="kk-KZ" w:eastAsia="en-US"/>
        </w:rPr>
      </w:pPr>
    </w:p>
    <w:p w14:paraId="4267A92A" w14:textId="33BDE56A" w:rsidR="007931AE" w:rsidRDefault="007931AE" w:rsidP="007931AE">
      <w:pPr>
        <w:widowControl w:val="0"/>
        <w:autoSpaceDE w:val="0"/>
        <w:autoSpaceDN w:val="0"/>
        <w:spacing w:before="1" w:line="319" w:lineRule="exact"/>
        <w:ind w:right="535"/>
        <w:outlineLvl w:val="0"/>
        <w:rPr>
          <w:b/>
          <w:bCs/>
          <w:sz w:val="28"/>
          <w:szCs w:val="28"/>
          <w:lang w:val="kk-KZ"/>
        </w:rPr>
      </w:pPr>
      <w:r w:rsidRPr="00D44959">
        <w:rPr>
          <w:b/>
          <w:bCs/>
          <w:sz w:val="28"/>
          <w:szCs w:val="28"/>
          <w:lang w:val="kk-KZ"/>
        </w:rPr>
        <w:t xml:space="preserve">                                     </w:t>
      </w:r>
    </w:p>
    <w:p w14:paraId="34CC93D3" w14:textId="6AA5273E" w:rsidR="007931AE" w:rsidRPr="00D44959" w:rsidRDefault="007931AE" w:rsidP="007931AE">
      <w:pPr>
        <w:widowControl w:val="0"/>
        <w:autoSpaceDE w:val="0"/>
        <w:autoSpaceDN w:val="0"/>
        <w:spacing w:before="1" w:line="319" w:lineRule="exact"/>
        <w:ind w:right="535"/>
        <w:outlineLvl w:val="0"/>
        <w:rPr>
          <w:b/>
          <w:bCs/>
          <w:sz w:val="28"/>
          <w:szCs w:val="28"/>
          <w:lang w:val="kk-KZ"/>
        </w:rPr>
      </w:pPr>
      <w:r>
        <w:rPr>
          <w:b/>
          <w:bCs/>
          <w:sz w:val="28"/>
          <w:szCs w:val="28"/>
          <w:lang w:val="kk-KZ"/>
        </w:rPr>
        <w:t xml:space="preserve">                                               </w:t>
      </w:r>
      <w:r w:rsidRPr="00D44959">
        <w:rPr>
          <w:b/>
          <w:bCs/>
          <w:sz w:val="28"/>
          <w:szCs w:val="28"/>
          <w:lang w:val="kk-KZ"/>
        </w:rPr>
        <w:t xml:space="preserve">  Тәрбиелеу-білім  беру процесінің циклограммасы</w:t>
      </w:r>
    </w:p>
    <w:p w14:paraId="274FE856" w14:textId="77777777" w:rsidR="007931AE" w:rsidRPr="00D44959" w:rsidRDefault="007931AE" w:rsidP="007931AE">
      <w:pPr>
        <w:rPr>
          <w:b/>
          <w:sz w:val="28"/>
          <w:szCs w:val="28"/>
          <w:lang w:val="kk-KZ"/>
        </w:rPr>
      </w:pPr>
      <w:r w:rsidRPr="00D44959">
        <w:rPr>
          <w:b/>
          <w:sz w:val="28"/>
          <w:szCs w:val="28"/>
          <w:lang w:val="kk-KZ"/>
        </w:rPr>
        <w:t xml:space="preserve">                               Білім беру ұйымы:  </w:t>
      </w:r>
      <w:r w:rsidRPr="00D44959">
        <w:rPr>
          <w:sz w:val="28"/>
          <w:szCs w:val="28"/>
          <w:u w:val="single"/>
          <w:lang w:val="kk-KZ"/>
        </w:rPr>
        <w:t>«Балдырған» санаторлық топты бөбекжай- бақшасы</w:t>
      </w:r>
    </w:p>
    <w:p w14:paraId="332B21BB" w14:textId="77777777" w:rsidR="00630E3B" w:rsidRDefault="00630E3B" w:rsidP="00630E3B">
      <w:pPr>
        <w:jc w:val="center"/>
      </w:pPr>
      <w:proofErr w:type="spellStart"/>
      <w:r>
        <w:t>Ортаңғы</w:t>
      </w:r>
      <w:proofErr w:type="spellEnd"/>
      <w:r>
        <w:t xml:space="preserve"> </w:t>
      </w:r>
      <w:proofErr w:type="gramStart"/>
      <w:r>
        <w:t>топ( 2</w:t>
      </w:r>
      <w:proofErr w:type="gramEnd"/>
      <w:r>
        <w:t xml:space="preserve"> </w:t>
      </w:r>
      <w:proofErr w:type="spellStart"/>
      <w:r>
        <w:t>апта</w:t>
      </w:r>
      <w:proofErr w:type="spellEnd"/>
      <w:r>
        <w:t>)</w:t>
      </w:r>
    </w:p>
    <w:p w14:paraId="18B9D5CF" w14:textId="77777777" w:rsidR="00630E3B" w:rsidRDefault="00630E3B" w:rsidP="00630E3B">
      <w:pPr>
        <w:rPr>
          <w:rFonts w:asciiTheme="minorHAnsi" w:hAnsiTheme="minorHAnsi" w:cstheme="minorBidi"/>
          <w:sz w:val="22"/>
          <w:szCs w:val="22"/>
        </w:rPr>
      </w:pPr>
    </w:p>
    <w:p w14:paraId="2C4C15A1" w14:textId="5AD5F221" w:rsidR="00630E3B" w:rsidRDefault="00630E3B" w:rsidP="00630E3B">
      <w:r>
        <w:t>Топ: «</w:t>
      </w:r>
      <w:r w:rsidR="007931AE">
        <w:rPr>
          <w:lang w:val="kk-KZ"/>
        </w:rPr>
        <w:t>Ақбота</w:t>
      </w:r>
      <w:r>
        <w:t>»</w:t>
      </w:r>
    </w:p>
    <w:p w14:paraId="7DE69A80" w14:textId="77777777" w:rsidR="00630E3B" w:rsidRDefault="00630E3B" w:rsidP="00630E3B">
      <w:proofErr w:type="spellStart"/>
      <w:r>
        <w:t>Балалардың</w:t>
      </w:r>
      <w:proofErr w:type="spellEnd"/>
      <w:r>
        <w:t xml:space="preserve"> </w:t>
      </w:r>
      <w:proofErr w:type="spellStart"/>
      <w:r>
        <w:t>жасы</w:t>
      </w:r>
      <w:proofErr w:type="spellEnd"/>
      <w:r>
        <w:t xml:space="preserve">: 3 </w:t>
      </w:r>
      <w:proofErr w:type="spellStart"/>
      <w:r>
        <w:t>жас</w:t>
      </w:r>
      <w:proofErr w:type="spellEnd"/>
    </w:p>
    <w:p w14:paraId="12C2189D" w14:textId="77777777" w:rsidR="00630E3B" w:rsidRDefault="00630E3B" w:rsidP="00630E3B">
      <w:proofErr w:type="spellStart"/>
      <w:r>
        <w:t>Жоспардың</w:t>
      </w:r>
      <w:proofErr w:type="spellEnd"/>
      <w:r>
        <w:t xml:space="preserve"> </w:t>
      </w:r>
      <w:proofErr w:type="spellStart"/>
      <w:r>
        <w:t>құрылу</w:t>
      </w:r>
      <w:proofErr w:type="spellEnd"/>
      <w:r>
        <w:t xml:space="preserve"> </w:t>
      </w:r>
      <w:proofErr w:type="spellStart"/>
      <w:r>
        <w:t>кезеңі</w:t>
      </w:r>
      <w:proofErr w:type="spellEnd"/>
      <w:r>
        <w:t xml:space="preserve">: 26.12 – 30.12.2022 </w:t>
      </w:r>
      <w:proofErr w:type="spellStart"/>
      <w:r>
        <w:t>жыл</w:t>
      </w:r>
      <w:proofErr w:type="spellEnd"/>
    </w:p>
    <w:p w14:paraId="3B36F91B" w14:textId="77777777" w:rsidR="00630E3B" w:rsidRDefault="00630E3B" w:rsidP="00630E3B">
      <w:pPr>
        <w:widowControl w:val="0"/>
        <w:autoSpaceDE w:val="0"/>
        <w:autoSpaceDN w:val="0"/>
        <w:rPr>
          <w:b/>
        </w:rPr>
      </w:pPr>
    </w:p>
    <w:tbl>
      <w:tblPr>
        <w:tblStyle w:val="TableNormal"/>
        <w:tblW w:w="2811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551"/>
        <w:gridCol w:w="110"/>
        <w:gridCol w:w="34"/>
        <w:gridCol w:w="274"/>
        <w:gridCol w:w="7"/>
        <w:gridCol w:w="114"/>
        <w:gridCol w:w="150"/>
        <w:gridCol w:w="2003"/>
        <w:gridCol w:w="147"/>
        <w:gridCol w:w="137"/>
        <w:gridCol w:w="101"/>
        <w:gridCol w:w="34"/>
        <w:gridCol w:w="273"/>
        <w:gridCol w:w="159"/>
        <w:gridCol w:w="1842"/>
        <w:gridCol w:w="150"/>
        <w:gridCol w:w="134"/>
        <w:gridCol w:w="135"/>
        <w:gridCol w:w="138"/>
        <w:gridCol w:w="294"/>
        <w:gridCol w:w="415"/>
        <w:gridCol w:w="1580"/>
        <w:gridCol w:w="131"/>
        <w:gridCol w:w="124"/>
        <w:gridCol w:w="294"/>
        <w:gridCol w:w="146"/>
        <w:gridCol w:w="287"/>
        <w:gridCol w:w="2408"/>
        <w:gridCol w:w="2896"/>
        <w:gridCol w:w="3019"/>
        <w:gridCol w:w="3019"/>
        <w:gridCol w:w="3019"/>
      </w:tblGrid>
      <w:tr w:rsidR="00630E3B" w14:paraId="7A9B7538" w14:textId="77777777" w:rsidTr="00166CF8">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46FF51E2" w14:textId="77777777" w:rsidR="00630E3B" w:rsidRDefault="00630E3B">
            <w:pPr>
              <w:spacing w:after="160" w:line="256" w:lineRule="auto"/>
              <w:rPr>
                <w:b/>
                <w:bCs/>
                <w:lang w:val="kk-KZ"/>
              </w:rPr>
            </w:pPr>
            <w:r>
              <w:rPr>
                <w:b/>
                <w:bCs/>
                <w:lang w:val="kk-KZ"/>
              </w:rPr>
              <w:t>Күн</w:t>
            </w:r>
            <w:r>
              <w:rPr>
                <w:b/>
                <w:bCs/>
                <w:spacing w:val="-2"/>
                <w:lang w:val="kk-KZ"/>
              </w:rPr>
              <w:t xml:space="preserve"> </w:t>
            </w:r>
            <w:r>
              <w:rPr>
                <w:b/>
                <w:bCs/>
                <w:lang w:val="kk-KZ"/>
              </w:rPr>
              <w:t>тәртібінің</w:t>
            </w:r>
            <w:r>
              <w:rPr>
                <w:b/>
                <w:bCs/>
                <w:spacing w:val="-1"/>
                <w:lang w:val="kk-KZ"/>
              </w:rPr>
              <w:t xml:space="preserve"> </w:t>
            </w:r>
            <w:r>
              <w:rPr>
                <w:b/>
                <w:bCs/>
                <w:lang w:val="kk-KZ"/>
              </w:rPr>
              <w:t xml:space="preserve">кезеңдері  </w:t>
            </w:r>
          </w:p>
        </w:tc>
        <w:tc>
          <w:tcPr>
            <w:tcW w:w="2661" w:type="dxa"/>
            <w:gridSpan w:val="2"/>
            <w:tcBorders>
              <w:top w:val="single" w:sz="4" w:space="0" w:color="000000"/>
              <w:left w:val="single" w:sz="4" w:space="0" w:color="000000"/>
              <w:bottom w:val="single" w:sz="4" w:space="0" w:color="000000"/>
              <w:right w:val="single" w:sz="4" w:space="0" w:color="000000"/>
            </w:tcBorders>
            <w:hideMark/>
          </w:tcPr>
          <w:p w14:paraId="4BF5131B" w14:textId="77777777" w:rsidR="00630E3B" w:rsidRDefault="00630E3B">
            <w:pPr>
              <w:spacing w:after="160" w:line="256" w:lineRule="auto"/>
              <w:jc w:val="center"/>
              <w:rPr>
                <w:b/>
                <w:bCs/>
                <w:lang w:val="kk-KZ"/>
              </w:rPr>
            </w:pPr>
            <w:r>
              <w:rPr>
                <w:b/>
                <w:bCs/>
                <w:lang w:val="kk-KZ"/>
              </w:rPr>
              <w:t>Дүйсенбі</w:t>
            </w:r>
          </w:p>
          <w:p w14:paraId="13EAE201" w14:textId="77777777" w:rsidR="00630E3B" w:rsidRDefault="00630E3B">
            <w:pPr>
              <w:spacing w:after="160" w:line="256" w:lineRule="auto"/>
              <w:jc w:val="center"/>
              <w:rPr>
                <w:b/>
                <w:bCs/>
                <w:lang w:val="kk-KZ"/>
              </w:rPr>
            </w:pPr>
            <w:r>
              <w:rPr>
                <w:b/>
                <w:bCs/>
                <w:lang w:val="kk-KZ"/>
              </w:rPr>
              <w:t>26.1</w:t>
            </w:r>
            <w:r>
              <w:rPr>
                <w:b/>
                <w:bCs/>
              </w:rPr>
              <w:t>2</w:t>
            </w:r>
            <w:r>
              <w:rPr>
                <w:b/>
                <w:bCs/>
                <w:lang w:val="kk-KZ"/>
              </w:rPr>
              <w:t>.22</w:t>
            </w:r>
          </w:p>
        </w:tc>
        <w:tc>
          <w:tcPr>
            <w:tcW w:w="2967" w:type="dxa"/>
            <w:gridSpan w:val="9"/>
            <w:tcBorders>
              <w:top w:val="single" w:sz="4" w:space="0" w:color="000000"/>
              <w:left w:val="single" w:sz="4" w:space="0" w:color="000000"/>
              <w:bottom w:val="single" w:sz="4" w:space="0" w:color="000000"/>
              <w:right w:val="single" w:sz="4" w:space="0" w:color="000000"/>
            </w:tcBorders>
            <w:hideMark/>
          </w:tcPr>
          <w:p w14:paraId="34ED091F" w14:textId="77777777" w:rsidR="00630E3B" w:rsidRDefault="00630E3B">
            <w:pPr>
              <w:spacing w:after="160" w:line="256" w:lineRule="auto"/>
              <w:jc w:val="center"/>
              <w:rPr>
                <w:b/>
                <w:bCs/>
                <w:lang w:val="kk-KZ"/>
              </w:rPr>
            </w:pPr>
            <w:r>
              <w:rPr>
                <w:b/>
                <w:bCs/>
                <w:lang w:val="kk-KZ"/>
              </w:rPr>
              <w:t>Сейсенбі</w:t>
            </w:r>
          </w:p>
          <w:p w14:paraId="0483AC0D" w14:textId="77777777" w:rsidR="00630E3B" w:rsidRDefault="00630E3B">
            <w:pPr>
              <w:spacing w:after="160" w:line="256" w:lineRule="auto"/>
              <w:jc w:val="center"/>
              <w:rPr>
                <w:b/>
                <w:bCs/>
                <w:lang w:val="kk-KZ"/>
              </w:rPr>
            </w:pPr>
            <w:r>
              <w:rPr>
                <w:b/>
                <w:bCs/>
                <w:lang w:val="kk-KZ"/>
              </w:rPr>
              <w:t>27.1</w:t>
            </w:r>
            <w:r>
              <w:rPr>
                <w:b/>
                <w:bCs/>
              </w:rPr>
              <w:t>2</w:t>
            </w:r>
            <w:r>
              <w:rPr>
                <w:b/>
                <w:bCs/>
                <w:lang w:val="kk-KZ"/>
              </w:rPr>
              <w:t>.22</w:t>
            </w:r>
          </w:p>
        </w:tc>
        <w:tc>
          <w:tcPr>
            <w:tcW w:w="2865" w:type="dxa"/>
            <w:gridSpan w:val="8"/>
            <w:tcBorders>
              <w:top w:val="single" w:sz="4" w:space="0" w:color="000000"/>
              <w:left w:val="single" w:sz="4" w:space="0" w:color="000000"/>
              <w:bottom w:val="single" w:sz="4" w:space="0" w:color="000000"/>
              <w:right w:val="single" w:sz="4" w:space="0" w:color="000000"/>
            </w:tcBorders>
            <w:hideMark/>
          </w:tcPr>
          <w:p w14:paraId="4A6C34A1" w14:textId="77777777" w:rsidR="00630E3B" w:rsidRDefault="00630E3B">
            <w:pPr>
              <w:spacing w:after="160" w:line="256" w:lineRule="auto"/>
              <w:jc w:val="center"/>
              <w:rPr>
                <w:b/>
                <w:bCs/>
                <w:lang w:val="kk-KZ"/>
              </w:rPr>
            </w:pPr>
            <w:r>
              <w:rPr>
                <w:b/>
                <w:bCs/>
                <w:lang w:val="kk-KZ"/>
              </w:rPr>
              <w:t>Сәрсенбі</w:t>
            </w:r>
          </w:p>
          <w:p w14:paraId="342BF063" w14:textId="77777777" w:rsidR="00630E3B" w:rsidRDefault="00630E3B">
            <w:pPr>
              <w:spacing w:after="160" w:line="256" w:lineRule="auto"/>
              <w:jc w:val="center"/>
              <w:rPr>
                <w:b/>
                <w:bCs/>
                <w:lang w:val="kk-KZ"/>
              </w:rPr>
            </w:pPr>
            <w:r>
              <w:rPr>
                <w:b/>
                <w:bCs/>
                <w:lang w:val="kk-KZ"/>
              </w:rPr>
              <w:t>28.12.22</w:t>
            </w:r>
          </w:p>
        </w:tc>
        <w:tc>
          <w:tcPr>
            <w:tcW w:w="2984" w:type="dxa"/>
            <w:gridSpan w:val="7"/>
            <w:tcBorders>
              <w:top w:val="single" w:sz="4" w:space="0" w:color="000000"/>
              <w:left w:val="single" w:sz="4" w:space="0" w:color="000000"/>
              <w:bottom w:val="single" w:sz="4" w:space="0" w:color="000000"/>
              <w:right w:val="single" w:sz="4" w:space="0" w:color="000000"/>
            </w:tcBorders>
            <w:hideMark/>
          </w:tcPr>
          <w:p w14:paraId="14B1CF06" w14:textId="77777777" w:rsidR="00630E3B" w:rsidRDefault="00630E3B">
            <w:pPr>
              <w:spacing w:after="160" w:line="256" w:lineRule="auto"/>
              <w:jc w:val="center"/>
              <w:rPr>
                <w:b/>
                <w:bCs/>
                <w:lang w:val="kk-KZ"/>
              </w:rPr>
            </w:pPr>
            <w:r>
              <w:rPr>
                <w:b/>
                <w:bCs/>
                <w:lang w:val="kk-KZ"/>
              </w:rPr>
              <w:t>Бейсенбі</w:t>
            </w:r>
          </w:p>
          <w:p w14:paraId="045FD07B" w14:textId="77777777" w:rsidR="00630E3B" w:rsidRDefault="00630E3B">
            <w:pPr>
              <w:spacing w:after="160" w:line="256" w:lineRule="auto"/>
              <w:jc w:val="center"/>
              <w:rPr>
                <w:b/>
                <w:bCs/>
                <w:lang w:val="kk-KZ"/>
              </w:rPr>
            </w:pPr>
            <w:r>
              <w:rPr>
                <w:b/>
                <w:bCs/>
                <w:lang w:val="kk-KZ"/>
              </w:rPr>
              <w:t>29.12.22</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6ACDB41B" w14:textId="77777777" w:rsidR="00630E3B" w:rsidRDefault="00630E3B">
            <w:pPr>
              <w:spacing w:after="160" w:line="256" w:lineRule="auto"/>
              <w:jc w:val="center"/>
              <w:rPr>
                <w:b/>
                <w:bCs/>
                <w:lang w:val="kk-KZ"/>
              </w:rPr>
            </w:pPr>
            <w:r>
              <w:rPr>
                <w:b/>
                <w:bCs/>
                <w:lang w:val="kk-KZ"/>
              </w:rPr>
              <w:t>Жұма</w:t>
            </w:r>
          </w:p>
          <w:p w14:paraId="70835D34" w14:textId="77777777" w:rsidR="00630E3B" w:rsidRDefault="00630E3B">
            <w:pPr>
              <w:spacing w:after="160" w:line="256" w:lineRule="auto"/>
              <w:jc w:val="center"/>
              <w:rPr>
                <w:b/>
                <w:bCs/>
                <w:lang w:val="kk-KZ"/>
              </w:rPr>
            </w:pPr>
            <w:r>
              <w:rPr>
                <w:b/>
                <w:bCs/>
                <w:lang w:val="kk-KZ"/>
              </w:rPr>
              <w:t>30.12.22</w:t>
            </w:r>
          </w:p>
        </w:tc>
      </w:tr>
      <w:tr w:rsidR="00630E3B" w14:paraId="162A164B" w14:textId="77777777" w:rsidTr="00166CF8">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38ECE3C0" w14:textId="77777777" w:rsidR="00630E3B" w:rsidRDefault="00630E3B">
            <w:pPr>
              <w:spacing w:after="160" w:line="256" w:lineRule="auto"/>
              <w:rPr>
                <w:b/>
                <w:bCs/>
                <w:lang w:val="ru-RU"/>
              </w:rPr>
            </w:pPr>
            <w:r>
              <w:rPr>
                <w:b/>
                <w:bCs/>
                <w:lang w:val="kk-KZ"/>
              </w:rPr>
              <w:t>Балаларды</w:t>
            </w:r>
            <w:r>
              <w:rPr>
                <w:b/>
                <w:bCs/>
                <w:spacing w:val="-1"/>
                <w:lang w:val="kk-KZ"/>
              </w:rPr>
              <w:t xml:space="preserve"> </w:t>
            </w:r>
            <w:proofErr w:type="spellStart"/>
            <w:r>
              <w:rPr>
                <w:b/>
                <w:bCs/>
                <w:lang w:val="ru-RU"/>
              </w:rPr>
              <w:t>қабылдау</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72EA00B5" w14:textId="77777777" w:rsidR="00630E3B" w:rsidRDefault="00630E3B">
            <w:pPr>
              <w:spacing w:after="160" w:line="256" w:lineRule="auto"/>
              <w:rPr>
                <w:b/>
                <w:bCs/>
                <w:lang w:val="ru-RU" w:eastAsia="en-US"/>
              </w:rPr>
            </w:pPr>
            <w:proofErr w:type="spellStart"/>
            <w:r>
              <w:rPr>
                <w:lang w:val="ru-RU"/>
              </w:rPr>
              <w:t>Балалардың</w:t>
            </w:r>
            <w:proofErr w:type="spellEnd"/>
            <w:r>
              <w:rPr>
                <w:lang w:val="ru-RU"/>
              </w:rPr>
              <w:t xml:space="preserve"> </w:t>
            </w:r>
            <w:proofErr w:type="spellStart"/>
            <w:r>
              <w:rPr>
                <w:lang w:val="ru-RU"/>
              </w:rPr>
              <w:t>денсаулығын</w:t>
            </w:r>
            <w:proofErr w:type="spellEnd"/>
            <w:r>
              <w:rPr>
                <w:lang w:val="ru-RU"/>
              </w:rPr>
              <w:t xml:space="preserve"> </w:t>
            </w:r>
            <w:proofErr w:type="spellStart"/>
            <w:r>
              <w:rPr>
                <w:lang w:val="ru-RU"/>
              </w:rPr>
              <w:t>бақылау</w:t>
            </w:r>
            <w:proofErr w:type="spellEnd"/>
            <w:r>
              <w:rPr>
                <w:lang w:val="ru-RU"/>
              </w:rPr>
              <w:t xml:space="preserve">, </w:t>
            </w:r>
            <w:proofErr w:type="spellStart"/>
            <w:r>
              <w:rPr>
                <w:lang w:val="ru-RU"/>
              </w:rPr>
              <w:t>оларды</w:t>
            </w:r>
            <w:proofErr w:type="spellEnd"/>
            <w:r>
              <w:rPr>
                <w:lang w:val="ru-RU"/>
              </w:rPr>
              <w:t xml:space="preserve"> </w:t>
            </w:r>
            <w:proofErr w:type="spellStart"/>
            <w:r>
              <w:rPr>
                <w:lang w:val="ru-RU"/>
              </w:rPr>
              <w:t>көтеріңкі</w:t>
            </w:r>
            <w:proofErr w:type="spellEnd"/>
            <w:r>
              <w:rPr>
                <w:lang w:val="ru-RU"/>
              </w:rPr>
              <w:t xml:space="preserve"> </w:t>
            </w:r>
            <w:proofErr w:type="spellStart"/>
            <w:r>
              <w:rPr>
                <w:lang w:val="ru-RU"/>
              </w:rPr>
              <w:t>көңіл-күймен</w:t>
            </w:r>
            <w:proofErr w:type="spellEnd"/>
            <w:r>
              <w:rPr>
                <w:lang w:val="ru-RU"/>
              </w:rPr>
              <w:t xml:space="preserve"> </w:t>
            </w:r>
            <w:proofErr w:type="spellStart"/>
            <w:r>
              <w:rPr>
                <w:lang w:val="ru-RU"/>
              </w:rPr>
              <w:t>қарсы</w:t>
            </w:r>
            <w:proofErr w:type="spellEnd"/>
            <w:r>
              <w:rPr>
                <w:lang w:val="ru-RU"/>
              </w:rPr>
              <w:t xml:space="preserve"> </w:t>
            </w:r>
            <w:proofErr w:type="spellStart"/>
            <w:r>
              <w:rPr>
                <w:lang w:val="ru-RU"/>
              </w:rPr>
              <w:t>алу</w:t>
            </w:r>
            <w:proofErr w:type="spellEnd"/>
            <w:r>
              <w:rPr>
                <w:lang w:val="ru-RU"/>
              </w:rPr>
              <w:t xml:space="preserve">. </w:t>
            </w:r>
            <w:proofErr w:type="spellStart"/>
            <w:r>
              <w:rPr>
                <w:lang w:val="ru-RU"/>
              </w:rPr>
              <w:t>Балалар</w:t>
            </w:r>
            <w:proofErr w:type="spellEnd"/>
            <w:r>
              <w:rPr>
                <w:lang w:val="ru-RU"/>
              </w:rPr>
              <w:t xml:space="preserve"> </w:t>
            </w:r>
            <w:proofErr w:type="spellStart"/>
            <w:r>
              <w:rPr>
                <w:lang w:val="ru-RU"/>
              </w:rPr>
              <w:t>үшін</w:t>
            </w:r>
            <w:proofErr w:type="spellEnd"/>
            <w:r>
              <w:rPr>
                <w:lang w:val="ru-RU"/>
              </w:rPr>
              <w:t xml:space="preserve"> </w:t>
            </w:r>
            <w:proofErr w:type="spellStart"/>
            <w:r>
              <w:rPr>
                <w:lang w:val="ru-RU"/>
              </w:rPr>
              <w:t>жайлы</w:t>
            </w:r>
            <w:proofErr w:type="spellEnd"/>
            <w:r>
              <w:rPr>
                <w:lang w:val="ru-RU"/>
              </w:rPr>
              <w:t xml:space="preserve"> </w:t>
            </w:r>
            <w:proofErr w:type="spellStart"/>
            <w:r>
              <w:rPr>
                <w:lang w:val="ru-RU"/>
              </w:rPr>
              <w:t>жағдай</w:t>
            </w:r>
            <w:proofErr w:type="spellEnd"/>
            <w:r>
              <w:rPr>
                <w:lang w:val="ru-RU"/>
              </w:rPr>
              <w:t xml:space="preserve"> </w:t>
            </w:r>
            <w:proofErr w:type="spellStart"/>
            <w:r>
              <w:rPr>
                <w:lang w:val="ru-RU"/>
              </w:rPr>
              <w:t>жасаумен</w:t>
            </w:r>
            <w:proofErr w:type="spellEnd"/>
            <w:r>
              <w:rPr>
                <w:lang w:val="ru-RU"/>
              </w:rPr>
              <w:t xml:space="preserve"> </w:t>
            </w:r>
            <w:proofErr w:type="spellStart"/>
            <w:r>
              <w:rPr>
                <w:lang w:val="ru-RU"/>
              </w:rPr>
              <w:t>бүгінгі</w:t>
            </w:r>
            <w:proofErr w:type="spellEnd"/>
            <w:r>
              <w:rPr>
                <w:lang w:val="ru-RU"/>
              </w:rPr>
              <w:t xml:space="preserve"> </w:t>
            </w:r>
            <w:proofErr w:type="spellStart"/>
            <w:r>
              <w:rPr>
                <w:lang w:val="ru-RU"/>
              </w:rPr>
              <w:t>көңіл</w:t>
            </w:r>
            <w:proofErr w:type="spellEnd"/>
            <w:r>
              <w:rPr>
                <w:lang w:val="ru-RU"/>
              </w:rPr>
              <w:t xml:space="preserve"> </w:t>
            </w:r>
            <w:proofErr w:type="spellStart"/>
            <w:r>
              <w:rPr>
                <w:lang w:val="ru-RU"/>
              </w:rPr>
              <w:t>күйі</w:t>
            </w:r>
            <w:proofErr w:type="spellEnd"/>
            <w:r>
              <w:rPr>
                <w:lang w:val="ru-RU"/>
              </w:rPr>
              <w:t xml:space="preserve">, оны не </w:t>
            </w:r>
            <w:proofErr w:type="spellStart"/>
            <w:r>
              <w:rPr>
                <w:lang w:val="ru-RU"/>
              </w:rPr>
              <w:t>қызықтыратыны</w:t>
            </w:r>
            <w:proofErr w:type="spellEnd"/>
            <w:r>
              <w:rPr>
                <w:lang w:val="ru-RU"/>
              </w:rPr>
              <w:t xml:space="preserve"> </w:t>
            </w:r>
            <w:proofErr w:type="spellStart"/>
            <w:r>
              <w:rPr>
                <w:lang w:val="ru-RU"/>
              </w:rPr>
              <w:t>туралы</w:t>
            </w:r>
            <w:proofErr w:type="spellEnd"/>
            <w:r>
              <w:rPr>
                <w:lang w:val="ru-RU"/>
              </w:rPr>
              <w:t xml:space="preserve"> </w:t>
            </w:r>
            <w:proofErr w:type="spellStart"/>
            <w:r>
              <w:rPr>
                <w:lang w:val="ru-RU"/>
              </w:rPr>
              <w:t>сұрау</w:t>
            </w:r>
            <w:proofErr w:type="spellEnd"/>
            <w:r>
              <w:rPr>
                <w:lang w:val="ru-RU"/>
              </w:rPr>
              <w:t xml:space="preserve"> </w:t>
            </w:r>
            <w:r>
              <w:rPr>
                <w:b/>
                <w:bCs/>
                <w:lang w:val="ru-RU"/>
              </w:rPr>
              <w:t>(</w:t>
            </w:r>
            <w:proofErr w:type="spellStart"/>
            <w:r>
              <w:rPr>
                <w:b/>
                <w:bCs/>
                <w:lang w:val="ru-RU"/>
              </w:rPr>
              <w:t>Сөйлеуді</w:t>
            </w:r>
            <w:proofErr w:type="spellEnd"/>
            <w:r>
              <w:rPr>
                <w:b/>
                <w:bCs/>
                <w:lang w:val="ru-RU"/>
              </w:rPr>
              <w:t xml:space="preserve"> </w:t>
            </w:r>
            <w:proofErr w:type="spellStart"/>
            <w:r>
              <w:rPr>
                <w:b/>
                <w:bCs/>
                <w:lang w:val="ru-RU"/>
              </w:rPr>
              <w:t>дамыту</w:t>
            </w:r>
            <w:proofErr w:type="spellEnd"/>
            <w:r>
              <w:rPr>
                <w:b/>
                <w:bCs/>
                <w:lang w:val="ru-RU"/>
              </w:rPr>
              <w:t xml:space="preserve">– </w:t>
            </w:r>
            <w:proofErr w:type="spellStart"/>
            <w:r>
              <w:rPr>
                <w:b/>
                <w:bCs/>
                <w:lang w:val="ru-RU"/>
              </w:rPr>
              <w:t>коммуникативтік</w:t>
            </w:r>
            <w:proofErr w:type="spellEnd"/>
            <w:r>
              <w:rPr>
                <w:b/>
                <w:bCs/>
                <w:lang w:val="ru-RU"/>
              </w:rPr>
              <w:t xml:space="preserve">, </w:t>
            </w:r>
            <w:proofErr w:type="spellStart"/>
            <w:r>
              <w:rPr>
                <w:b/>
                <w:bCs/>
                <w:lang w:val="ru-RU"/>
              </w:rPr>
              <w:t>танымдық</w:t>
            </w:r>
            <w:proofErr w:type="spellEnd"/>
            <w:r>
              <w:rPr>
                <w:b/>
                <w:bCs/>
                <w:lang w:val="ru-RU"/>
              </w:rPr>
              <w:t xml:space="preserve"> </w:t>
            </w:r>
            <w:proofErr w:type="spellStart"/>
            <w:r>
              <w:rPr>
                <w:b/>
                <w:bCs/>
                <w:lang w:val="ru-RU"/>
              </w:rPr>
              <w:t>әрекет</w:t>
            </w:r>
            <w:proofErr w:type="spellEnd"/>
            <w:r>
              <w:rPr>
                <w:lang w:val="ru-RU"/>
              </w:rPr>
              <w:t>)</w:t>
            </w:r>
          </w:p>
        </w:tc>
      </w:tr>
      <w:tr w:rsidR="00630E3B" w:rsidRPr="008065A7" w14:paraId="33FEAD03" w14:textId="77777777" w:rsidTr="00166CF8">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67A5FC82" w14:textId="77777777" w:rsidR="00630E3B" w:rsidRDefault="00630E3B">
            <w:pPr>
              <w:spacing w:after="160" w:line="256" w:lineRule="auto"/>
              <w:rPr>
                <w:b/>
                <w:bCs/>
                <w:lang w:val="ru-RU"/>
              </w:rPr>
            </w:pPr>
            <w:proofErr w:type="spellStart"/>
            <w:r>
              <w:rPr>
                <w:b/>
                <w:bCs/>
                <w:lang w:val="ru-RU"/>
              </w:rPr>
              <w:t>Ата-аналармен</w:t>
            </w:r>
            <w:proofErr w:type="spellEnd"/>
            <w:r>
              <w:rPr>
                <w:b/>
                <w:bCs/>
                <w:spacing w:val="-6"/>
                <w:lang w:val="ru-RU"/>
              </w:rPr>
              <w:t xml:space="preserve"> </w:t>
            </w:r>
            <w:proofErr w:type="spellStart"/>
            <w:r>
              <w:rPr>
                <w:b/>
                <w:bCs/>
                <w:lang w:val="ru-RU"/>
              </w:rPr>
              <w:t>әңгімелесу</w:t>
            </w:r>
            <w:proofErr w:type="spellEnd"/>
            <w:r>
              <w:rPr>
                <w:b/>
                <w:bCs/>
                <w:lang w:val="ru-RU"/>
              </w:rPr>
              <w:t xml:space="preserve">, </w:t>
            </w:r>
            <w:proofErr w:type="spellStart"/>
            <w:r>
              <w:rPr>
                <w:b/>
                <w:bCs/>
                <w:lang w:val="ru-RU"/>
              </w:rPr>
              <w:t>кеңес</w:t>
            </w:r>
            <w:proofErr w:type="spellEnd"/>
            <w:r>
              <w:rPr>
                <w:b/>
                <w:bCs/>
                <w:spacing w:val="-1"/>
                <w:lang w:val="ru-RU"/>
              </w:rPr>
              <w:t xml:space="preserve"> </w:t>
            </w:r>
            <w:r>
              <w:rPr>
                <w:b/>
                <w:bCs/>
                <w:lang w:val="ru-RU"/>
              </w:rPr>
              <w:t>беру</w:t>
            </w:r>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65D4E915" w14:textId="77777777" w:rsidR="00630E3B" w:rsidRDefault="00630E3B">
            <w:pPr>
              <w:tabs>
                <w:tab w:val="left" w:pos="2220"/>
              </w:tabs>
              <w:rPr>
                <w:rFonts w:eastAsiaTheme="minorHAnsi"/>
                <w:lang w:val="kk-KZ" w:eastAsia="en-US"/>
              </w:rPr>
            </w:pPr>
            <w:r>
              <w:rPr>
                <w:lang w:val="kk-KZ"/>
              </w:rPr>
              <w:t xml:space="preserve">Балалардың бала бақшаға жылдам </w:t>
            </w:r>
            <w:r>
              <w:rPr>
                <w:b/>
                <w:lang w:val="kk-KZ"/>
              </w:rPr>
              <w:t xml:space="preserve">бейімделу </w:t>
            </w:r>
            <w:r>
              <w:rPr>
                <w:lang w:val="kk-KZ"/>
              </w:rPr>
              <w:t>жағдайларын талқылау. Балалардың көңіл күйі, денсаулығы жайында ата-анамен әңгімелесу</w:t>
            </w:r>
          </w:p>
        </w:tc>
      </w:tr>
      <w:tr w:rsidR="00630E3B" w14:paraId="6366993A" w14:textId="77777777" w:rsidTr="00166CF8">
        <w:trPr>
          <w:gridAfter w:val="4"/>
          <w:wAfter w:w="11953" w:type="dxa"/>
          <w:trHeight w:val="71"/>
        </w:trPr>
        <w:tc>
          <w:tcPr>
            <w:tcW w:w="1985" w:type="dxa"/>
            <w:tcBorders>
              <w:top w:val="single" w:sz="4" w:space="0" w:color="000000"/>
              <w:left w:val="single" w:sz="4" w:space="0" w:color="000000"/>
              <w:bottom w:val="single" w:sz="4" w:space="0" w:color="000000"/>
              <w:right w:val="single" w:sz="4" w:space="0" w:color="000000"/>
            </w:tcBorders>
            <w:hideMark/>
          </w:tcPr>
          <w:p w14:paraId="4C401286" w14:textId="77777777" w:rsidR="00630E3B" w:rsidRDefault="00630E3B">
            <w:pPr>
              <w:spacing w:after="160" w:line="256" w:lineRule="auto"/>
              <w:rPr>
                <w:b/>
                <w:bCs/>
                <w:spacing w:val="-57"/>
                <w:lang w:val="kk-KZ"/>
              </w:rPr>
            </w:pPr>
            <w:r>
              <w:rPr>
                <w:b/>
                <w:bCs/>
                <w:lang w:val="kk-KZ"/>
              </w:rPr>
              <w:t>Балалардың дербес әрекеті</w:t>
            </w:r>
            <w:r>
              <w:rPr>
                <w:b/>
                <w:bCs/>
                <w:spacing w:val="-57"/>
                <w:lang w:val="kk-KZ"/>
              </w:rPr>
              <w:t xml:space="preserve"> </w:t>
            </w:r>
          </w:p>
          <w:p w14:paraId="51136EA1" w14:textId="77777777" w:rsidR="00630E3B" w:rsidRDefault="00630E3B">
            <w:pPr>
              <w:spacing w:after="160" w:line="256" w:lineRule="auto"/>
              <w:rPr>
                <w:b/>
                <w:bCs/>
                <w:lang w:val="kk-KZ"/>
              </w:rPr>
            </w:pPr>
            <w:r>
              <w:rPr>
                <w:b/>
                <w:bCs/>
                <w:lang w:val="kk-KZ"/>
              </w:rPr>
              <w:t>(баяу қимылды ойындар,</w:t>
            </w:r>
            <w:r>
              <w:rPr>
                <w:b/>
                <w:bCs/>
                <w:spacing w:val="1"/>
                <w:lang w:val="kk-KZ"/>
              </w:rPr>
              <w:t xml:space="preserve"> </w:t>
            </w:r>
            <w:r>
              <w:rPr>
                <w:b/>
                <w:bCs/>
                <w:lang w:val="kk-KZ"/>
              </w:rPr>
              <w:t>үстел</w:t>
            </w:r>
            <w:r>
              <w:rPr>
                <w:b/>
                <w:bCs/>
                <w:spacing w:val="-1"/>
                <w:lang w:val="kk-KZ"/>
              </w:rPr>
              <w:t xml:space="preserve"> </w:t>
            </w:r>
            <w:r>
              <w:rPr>
                <w:b/>
                <w:bCs/>
                <w:lang w:val="kk-KZ"/>
              </w:rPr>
              <w:t>үсті ойындары, бейнелеу әрекеті, кітаптар</w:t>
            </w:r>
            <w:r>
              <w:rPr>
                <w:b/>
                <w:bCs/>
                <w:spacing w:val="-58"/>
                <w:lang w:val="kk-KZ"/>
              </w:rPr>
              <w:t xml:space="preserve"> </w:t>
            </w:r>
            <w:r>
              <w:rPr>
                <w:b/>
                <w:bCs/>
                <w:lang w:val="kk-KZ"/>
              </w:rPr>
              <w:t>қарау және тағы басқа</w:t>
            </w:r>
            <w:r>
              <w:rPr>
                <w:b/>
                <w:bCs/>
                <w:spacing w:val="1"/>
                <w:lang w:val="kk-KZ"/>
              </w:rPr>
              <w:t xml:space="preserve"> </w:t>
            </w:r>
            <w:r>
              <w:rPr>
                <w:b/>
                <w:bCs/>
                <w:lang w:val="kk-KZ"/>
              </w:rPr>
              <w:t>әрекеттер)</w:t>
            </w:r>
          </w:p>
        </w:tc>
        <w:tc>
          <w:tcPr>
            <w:tcW w:w="3240" w:type="dxa"/>
            <w:gridSpan w:val="7"/>
            <w:tcBorders>
              <w:top w:val="single" w:sz="4" w:space="0" w:color="000000"/>
              <w:left w:val="single" w:sz="4" w:space="0" w:color="000000"/>
              <w:bottom w:val="single" w:sz="4" w:space="0" w:color="000000"/>
              <w:right w:val="single" w:sz="4" w:space="0" w:color="auto"/>
            </w:tcBorders>
            <w:hideMark/>
          </w:tcPr>
          <w:p w14:paraId="7187E90E" w14:textId="77777777" w:rsidR="00630E3B" w:rsidRDefault="00630E3B">
            <w:pPr>
              <w:tabs>
                <w:tab w:val="left" w:pos="2220"/>
              </w:tabs>
              <w:spacing w:after="160"/>
              <w:rPr>
                <w:rFonts w:eastAsiaTheme="minorHAnsi"/>
                <w:noProof/>
                <w:lang w:val="kk-KZ" w:eastAsia="en-US"/>
              </w:rPr>
            </w:pPr>
            <w:r>
              <w:rPr>
                <w:noProof/>
                <w:lang w:val="kk-KZ"/>
              </w:rPr>
              <w:t xml:space="preserve">Топта балалармен шағын ойын орталықтарында еркін ойындарды ұйымдастыру, </w:t>
            </w:r>
          </w:p>
          <w:p w14:paraId="0604C4BC" w14:textId="77777777" w:rsidR="00630E3B" w:rsidRDefault="00630E3B">
            <w:pPr>
              <w:tabs>
                <w:tab w:val="left" w:pos="2220"/>
              </w:tabs>
              <w:spacing w:after="160"/>
              <w:rPr>
                <w:noProof/>
                <w:lang w:val="kk-KZ"/>
              </w:rPr>
            </w:pPr>
            <w:r>
              <w:rPr>
                <w:iCs/>
                <w:noProof/>
                <w:lang w:val="kk-KZ"/>
              </w:rPr>
              <w:t xml:space="preserve"> Үстел үсті ойыны «Ұқсасын тап», Дидактикалық ойын «Бұл кім?»»Артығын тап» отбасы мүшелерін атау</w:t>
            </w:r>
          </w:p>
          <w:p w14:paraId="7FFC2381" w14:textId="77777777" w:rsidR="00630E3B" w:rsidRDefault="00630E3B">
            <w:pPr>
              <w:spacing w:after="160" w:line="256" w:lineRule="auto"/>
              <w:rPr>
                <w:b/>
                <w:bCs/>
                <w:noProof/>
                <w:lang w:val="kk-KZ"/>
              </w:rPr>
            </w:pPr>
            <w:r>
              <w:rPr>
                <w:noProof/>
                <w:lang w:val="kk-KZ"/>
              </w:rPr>
              <w:t xml:space="preserve">Өнер орталығында сурет салу, суретті кітапшаларды бояу, ойыншықтарды топтастыру, </w:t>
            </w:r>
            <w:r>
              <w:rPr>
                <w:noProof/>
                <w:lang w:val="kk-KZ"/>
              </w:rPr>
              <w:lastRenderedPageBreak/>
              <w:t>кітаптарды қарау,</w:t>
            </w:r>
          </w:p>
        </w:tc>
        <w:tc>
          <w:tcPr>
            <w:tcW w:w="2695" w:type="dxa"/>
            <w:gridSpan w:val="6"/>
            <w:tcBorders>
              <w:top w:val="single" w:sz="4" w:space="0" w:color="000000"/>
              <w:left w:val="single" w:sz="4" w:space="0" w:color="auto"/>
              <w:bottom w:val="single" w:sz="4" w:space="0" w:color="000000"/>
              <w:right w:val="single" w:sz="4" w:space="0" w:color="auto"/>
            </w:tcBorders>
            <w:hideMark/>
          </w:tcPr>
          <w:p w14:paraId="06EB0972" w14:textId="77777777" w:rsidR="00630E3B" w:rsidRDefault="00630E3B">
            <w:pPr>
              <w:rPr>
                <w:noProof/>
                <w:lang w:val="kk-KZ"/>
              </w:rPr>
            </w:pPr>
            <w:r>
              <w:rPr>
                <w:noProof/>
                <w:lang w:val="kk-KZ"/>
              </w:rPr>
              <w:lastRenderedPageBreak/>
              <w:t>Суретпен әңгіме:</w:t>
            </w:r>
          </w:p>
          <w:p w14:paraId="01D61E61" w14:textId="77777777" w:rsidR="00630E3B" w:rsidRDefault="00630E3B">
            <w:pPr>
              <w:rPr>
                <w:noProof/>
                <w:lang w:val="kk-KZ"/>
              </w:rPr>
            </w:pPr>
            <w:r>
              <w:rPr>
                <w:noProof/>
                <w:lang w:val="kk-KZ"/>
              </w:rPr>
              <w:t>«Отбасы»</w:t>
            </w:r>
          </w:p>
          <w:p w14:paraId="0E58190D" w14:textId="77777777" w:rsidR="00630E3B" w:rsidRDefault="00630E3B">
            <w:pPr>
              <w:rPr>
                <w:noProof/>
                <w:lang w:val="kk-KZ"/>
              </w:rPr>
            </w:pPr>
            <w:r>
              <w:rPr>
                <w:noProof/>
                <w:lang w:val="kk-KZ"/>
              </w:rPr>
              <w:t xml:space="preserve"> Мақсаты: Балалармен отбасындағы мейрамдар туралы  әңгімелесу, тілдерін дамыту.</w:t>
            </w:r>
          </w:p>
          <w:p w14:paraId="64C5C8D6" w14:textId="77777777" w:rsidR="00630E3B" w:rsidRDefault="00630E3B">
            <w:pPr>
              <w:rPr>
                <w:noProof/>
                <w:lang w:val="kk-KZ"/>
              </w:rPr>
            </w:pPr>
            <w:r>
              <w:rPr>
                <w:noProof/>
                <w:lang w:val="kk-KZ"/>
              </w:rPr>
              <w:t>(</w:t>
            </w:r>
            <w:r>
              <w:rPr>
                <w:b/>
                <w:noProof/>
                <w:lang w:val="kk-KZ"/>
              </w:rPr>
              <w:t>сөйлеуді дамыту</w:t>
            </w:r>
            <w:r>
              <w:rPr>
                <w:noProof/>
                <w:lang w:val="kk-KZ"/>
              </w:rPr>
              <w:t>)</w:t>
            </w:r>
          </w:p>
          <w:p w14:paraId="12B6A4AB" w14:textId="77777777" w:rsidR="00630E3B" w:rsidRDefault="00630E3B">
            <w:pPr>
              <w:rPr>
                <w:noProof/>
                <w:lang w:val="kk-KZ"/>
              </w:rPr>
            </w:pPr>
            <w:r>
              <w:rPr>
                <w:noProof/>
                <w:lang w:val="kk-KZ"/>
              </w:rPr>
              <w:t>Өнер орталығында сурет салғызу,боямақтарды бояу(</w:t>
            </w:r>
            <w:r>
              <w:rPr>
                <w:b/>
                <w:noProof/>
                <w:lang w:val="kk-KZ"/>
              </w:rPr>
              <w:t>сурет салу</w:t>
            </w:r>
            <w:r>
              <w:rPr>
                <w:noProof/>
                <w:lang w:val="kk-KZ"/>
              </w:rPr>
              <w:t>)</w:t>
            </w:r>
          </w:p>
        </w:tc>
        <w:tc>
          <w:tcPr>
            <w:tcW w:w="2852" w:type="dxa"/>
            <w:gridSpan w:val="7"/>
            <w:tcBorders>
              <w:top w:val="single" w:sz="4" w:space="0" w:color="000000"/>
              <w:left w:val="single" w:sz="4" w:space="0" w:color="auto"/>
              <w:bottom w:val="single" w:sz="4" w:space="0" w:color="000000"/>
              <w:right w:val="single" w:sz="4" w:space="0" w:color="auto"/>
            </w:tcBorders>
            <w:hideMark/>
          </w:tcPr>
          <w:p w14:paraId="03D7EF52" w14:textId="77777777" w:rsidR="00630E3B" w:rsidRDefault="00630E3B">
            <w:pPr>
              <w:rPr>
                <w:b/>
                <w:bCs/>
                <w:noProof/>
                <w:lang w:val="kk-KZ"/>
              </w:rPr>
            </w:pPr>
            <w:r>
              <w:rPr>
                <w:noProof/>
                <w:lang w:val="kk-KZ"/>
              </w:rPr>
              <w:t>Кітаптарды қарату, балалардың</w:t>
            </w:r>
            <w:r>
              <w:rPr>
                <w:noProof/>
                <w:spacing w:val="-13"/>
                <w:lang w:val="kk-KZ"/>
              </w:rPr>
              <w:t xml:space="preserve"> </w:t>
            </w:r>
            <w:r>
              <w:rPr>
                <w:noProof/>
                <w:lang w:val="kk-KZ"/>
              </w:rPr>
              <w:t>назарын</w:t>
            </w:r>
            <w:r>
              <w:rPr>
                <w:noProof/>
                <w:spacing w:val="-10"/>
                <w:lang w:val="kk-KZ"/>
              </w:rPr>
              <w:t xml:space="preserve"> </w:t>
            </w:r>
            <w:r>
              <w:rPr>
                <w:noProof/>
                <w:lang w:val="kk-KZ"/>
              </w:rPr>
              <w:t>кітаптың</w:t>
            </w:r>
            <w:r>
              <w:rPr>
                <w:noProof/>
                <w:spacing w:val="-12"/>
                <w:lang w:val="kk-KZ"/>
              </w:rPr>
              <w:t xml:space="preserve"> </w:t>
            </w:r>
            <w:r>
              <w:rPr>
                <w:noProof/>
                <w:lang w:val="kk-KZ"/>
              </w:rPr>
              <w:t>безендірілуіне,</w:t>
            </w:r>
            <w:r>
              <w:rPr>
                <w:noProof/>
                <w:spacing w:val="-11"/>
                <w:lang w:val="kk-KZ"/>
              </w:rPr>
              <w:t xml:space="preserve"> </w:t>
            </w:r>
            <w:r>
              <w:rPr>
                <w:noProof/>
                <w:lang w:val="kk-KZ"/>
              </w:rPr>
              <w:t>иллюстрацияларына</w:t>
            </w:r>
            <w:r>
              <w:rPr>
                <w:noProof/>
                <w:spacing w:val="-13"/>
                <w:lang w:val="kk-KZ"/>
              </w:rPr>
              <w:t xml:space="preserve"> </w:t>
            </w:r>
            <w:r>
              <w:rPr>
                <w:noProof/>
                <w:lang w:val="kk-KZ"/>
              </w:rPr>
              <w:t xml:space="preserve">аудару.  </w:t>
            </w:r>
            <w:r>
              <w:rPr>
                <w:b/>
                <w:bCs/>
                <w:noProof/>
                <w:lang w:val="kk-KZ"/>
              </w:rPr>
              <w:t>(көркем әдебиет)</w:t>
            </w:r>
          </w:p>
          <w:p w14:paraId="0E04BCF0" w14:textId="77777777" w:rsidR="00630E3B" w:rsidRDefault="00630E3B">
            <w:pPr>
              <w:rPr>
                <w:noProof/>
                <w:lang w:val="kk-KZ"/>
              </w:rPr>
            </w:pPr>
            <w:r>
              <w:rPr>
                <w:noProof/>
                <w:lang w:val="kk-KZ"/>
              </w:rPr>
              <w:t xml:space="preserve">Табиғат бұрышындағы еңбек (бөлме өсімдіктеріне күтім жасату) </w:t>
            </w:r>
            <w:r>
              <w:rPr>
                <w:noProof/>
                <w:lang w:val="kk-KZ"/>
              </w:rPr>
              <w:br/>
            </w:r>
            <w:r>
              <w:rPr>
                <w:b/>
                <w:noProof/>
                <w:lang w:val="kk-KZ"/>
              </w:rPr>
              <w:t>Д/О:</w:t>
            </w:r>
            <w:r>
              <w:rPr>
                <w:noProof/>
                <w:lang w:val="kk-KZ"/>
              </w:rPr>
              <w:t xml:space="preserve"> «Бұл не?»</w:t>
            </w:r>
            <w:r>
              <w:rPr>
                <w:noProof/>
                <w:lang w:val="kk-KZ"/>
              </w:rPr>
              <w:br/>
              <w:t>Мақсаты:балалардың тілін дамыту,суреттегі отбасы мүшелерін  атау.(</w:t>
            </w:r>
            <w:r>
              <w:rPr>
                <w:b/>
                <w:noProof/>
                <w:lang w:val="kk-KZ"/>
              </w:rPr>
              <w:t>сөйлеуді</w:t>
            </w:r>
            <w:r>
              <w:rPr>
                <w:noProof/>
                <w:lang w:val="kk-KZ"/>
              </w:rPr>
              <w:t xml:space="preserve"> </w:t>
            </w:r>
            <w:r>
              <w:rPr>
                <w:b/>
                <w:noProof/>
                <w:lang w:val="kk-KZ"/>
              </w:rPr>
              <w:lastRenderedPageBreak/>
              <w:t>дамыту)</w:t>
            </w:r>
          </w:p>
        </w:tc>
        <w:tc>
          <w:tcPr>
            <w:tcW w:w="2690" w:type="dxa"/>
            <w:gridSpan w:val="6"/>
            <w:tcBorders>
              <w:top w:val="single" w:sz="4" w:space="0" w:color="000000"/>
              <w:left w:val="single" w:sz="4" w:space="0" w:color="auto"/>
              <w:bottom w:val="single" w:sz="4" w:space="0" w:color="000000"/>
              <w:right w:val="single" w:sz="4" w:space="0" w:color="auto"/>
            </w:tcBorders>
            <w:hideMark/>
          </w:tcPr>
          <w:p w14:paraId="66D0F3BD" w14:textId="77777777" w:rsidR="00630E3B" w:rsidRDefault="00630E3B">
            <w:pPr>
              <w:rPr>
                <w:noProof/>
                <w:lang w:val="kk-KZ"/>
              </w:rPr>
            </w:pPr>
            <w:r>
              <w:rPr>
                <w:noProof/>
                <w:lang w:val="kk-KZ"/>
              </w:rPr>
              <w:lastRenderedPageBreak/>
              <w:t>Құрастыру материалдарымен, табиғи заттармен  құрастыру ойындарын ойнату. (құрастыру)</w:t>
            </w:r>
          </w:p>
          <w:p w14:paraId="79238E78" w14:textId="77777777" w:rsidR="00630E3B" w:rsidRDefault="00630E3B">
            <w:pPr>
              <w:rPr>
                <w:noProof/>
                <w:lang w:val="kk-KZ"/>
              </w:rPr>
            </w:pPr>
            <w:r>
              <w:rPr>
                <w:b/>
                <w:bCs/>
                <w:noProof/>
                <w:lang w:val="kk-KZ"/>
              </w:rPr>
              <w:t xml:space="preserve"> </w:t>
            </w:r>
            <w:r>
              <w:rPr>
                <w:noProof/>
                <w:lang w:val="kk-KZ"/>
              </w:rPr>
              <w:t>Үстел үсті ойыны</w:t>
            </w:r>
            <w:r>
              <w:rPr>
                <w:noProof/>
                <w:lang w:val="kk-KZ"/>
              </w:rPr>
              <w:br/>
              <w:t>«Мозайка »Отбасы үшін бөлме құрайық»</w:t>
            </w:r>
            <w:r>
              <w:rPr>
                <w:noProof/>
                <w:lang w:val="kk-KZ"/>
              </w:rPr>
              <w:br/>
              <w:t xml:space="preserve">Мақсаты: Балаларға берілген суреттердің бөлігін тауып орналастыра білуге </w:t>
            </w:r>
            <w:r>
              <w:rPr>
                <w:noProof/>
                <w:lang w:val="kk-KZ"/>
              </w:rPr>
              <w:lastRenderedPageBreak/>
              <w:t>үйрету Тапқырлыққа баулу</w:t>
            </w:r>
          </w:p>
        </w:tc>
        <w:tc>
          <w:tcPr>
            <w:tcW w:w="2695" w:type="dxa"/>
            <w:gridSpan w:val="2"/>
            <w:tcBorders>
              <w:top w:val="single" w:sz="4" w:space="0" w:color="000000"/>
              <w:left w:val="single" w:sz="4" w:space="0" w:color="auto"/>
              <w:bottom w:val="single" w:sz="4" w:space="0" w:color="000000"/>
              <w:right w:val="single" w:sz="4" w:space="0" w:color="000000"/>
            </w:tcBorders>
            <w:hideMark/>
          </w:tcPr>
          <w:p w14:paraId="641D989D" w14:textId="77777777" w:rsidR="00630E3B" w:rsidRDefault="00630E3B">
            <w:pPr>
              <w:spacing w:after="160" w:line="256" w:lineRule="auto"/>
              <w:rPr>
                <w:b/>
                <w:bCs/>
                <w:noProof/>
                <w:lang w:val="kk-KZ"/>
              </w:rPr>
            </w:pPr>
            <w:r>
              <w:rPr>
                <w:noProof/>
                <w:lang w:val="kk-KZ"/>
              </w:rPr>
              <w:lastRenderedPageBreak/>
              <w:t>Өнер орталығында сурет салғызу, суретті кітапшаларды бояуда түстерді</w:t>
            </w:r>
            <w:r>
              <w:rPr>
                <w:noProof/>
                <w:spacing w:val="-2"/>
                <w:lang w:val="kk-KZ"/>
              </w:rPr>
              <w:t xml:space="preserve"> </w:t>
            </w:r>
            <w:r>
              <w:rPr>
                <w:noProof/>
                <w:lang w:val="kk-KZ"/>
              </w:rPr>
              <w:t>өз</w:t>
            </w:r>
            <w:r>
              <w:rPr>
                <w:noProof/>
                <w:spacing w:val="-2"/>
                <w:lang w:val="kk-KZ"/>
              </w:rPr>
              <w:t xml:space="preserve"> </w:t>
            </w:r>
            <w:r>
              <w:rPr>
                <w:noProof/>
                <w:lang w:val="kk-KZ"/>
              </w:rPr>
              <w:t xml:space="preserve">қалауы бойынша таңдауын дамыту </w:t>
            </w:r>
            <w:r>
              <w:rPr>
                <w:b/>
                <w:bCs/>
                <w:noProof/>
                <w:lang w:val="kk-KZ"/>
              </w:rPr>
              <w:t>(сурет салу)</w:t>
            </w:r>
          </w:p>
          <w:p w14:paraId="5E74A529" w14:textId="77777777" w:rsidR="00630E3B" w:rsidRDefault="00630E3B">
            <w:pPr>
              <w:rPr>
                <w:b/>
                <w:noProof/>
                <w:lang w:val="ru-RU"/>
              </w:rPr>
            </w:pPr>
            <w:r>
              <w:rPr>
                <w:b/>
                <w:noProof/>
                <w:lang w:val="ru-RU"/>
              </w:rPr>
              <w:t>Дидактикал ойын:</w:t>
            </w:r>
            <w:r>
              <w:rPr>
                <w:noProof/>
                <w:lang w:val="ru-RU"/>
              </w:rPr>
              <w:t xml:space="preserve"> «Ғажайып сандық»,</w:t>
            </w:r>
          </w:p>
          <w:p w14:paraId="3BF105D7" w14:textId="77777777" w:rsidR="00630E3B" w:rsidRDefault="00630E3B">
            <w:pPr>
              <w:rPr>
                <w:noProof/>
                <w:lang w:val="ru-RU"/>
              </w:rPr>
            </w:pPr>
            <w:r>
              <w:rPr>
                <w:noProof/>
                <w:lang w:val="ru-RU"/>
              </w:rPr>
              <w:t xml:space="preserve">«бау байлау, түйме салу» </w:t>
            </w:r>
          </w:p>
          <w:p w14:paraId="2879CAD2" w14:textId="77777777" w:rsidR="00630E3B" w:rsidRDefault="00630E3B">
            <w:pPr>
              <w:tabs>
                <w:tab w:val="left" w:pos="2220"/>
              </w:tabs>
              <w:spacing w:after="160"/>
              <w:rPr>
                <w:noProof/>
                <w:sz w:val="22"/>
                <w:szCs w:val="22"/>
                <w:lang w:val="ru-RU" w:eastAsia="en-US"/>
              </w:rPr>
            </w:pPr>
            <w:r>
              <w:rPr>
                <w:noProof/>
                <w:lang w:val="ru-RU"/>
              </w:rPr>
              <w:t xml:space="preserve">Мақсаты: Балаларға бау байлауды, түймелерді </w:t>
            </w:r>
            <w:r>
              <w:rPr>
                <w:noProof/>
                <w:lang w:val="ru-RU"/>
              </w:rPr>
              <w:lastRenderedPageBreak/>
              <w:t>түймелеуді үйрету</w:t>
            </w:r>
          </w:p>
        </w:tc>
      </w:tr>
      <w:tr w:rsidR="00630E3B" w:rsidRPr="008065A7" w14:paraId="67170F99" w14:textId="77777777" w:rsidTr="00166CF8">
        <w:trPr>
          <w:gridAfter w:val="4"/>
          <w:wAfter w:w="11953" w:type="dxa"/>
          <w:trHeight w:val="274"/>
        </w:trPr>
        <w:tc>
          <w:tcPr>
            <w:tcW w:w="1985" w:type="dxa"/>
            <w:tcBorders>
              <w:top w:val="single" w:sz="4" w:space="0" w:color="000000"/>
              <w:left w:val="single" w:sz="4" w:space="0" w:color="000000"/>
              <w:bottom w:val="single" w:sz="4" w:space="0" w:color="000000"/>
              <w:right w:val="single" w:sz="4" w:space="0" w:color="000000"/>
            </w:tcBorders>
            <w:hideMark/>
          </w:tcPr>
          <w:p w14:paraId="72113616" w14:textId="77777777" w:rsidR="00630E3B" w:rsidRDefault="00630E3B">
            <w:pPr>
              <w:spacing w:after="160" w:line="256" w:lineRule="auto"/>
              <w:rPr>
                <w:b/>
                <w:bCs/>
              </w:rPr>
            </w:pPr>
            <w:proofErr w:type="spellStart"/>
            <w:r>
              <w:rPr>
                <w:b/>
                <w:bCs/>
              </w:rPr>
              <w:lastRenderedPageBreak/>
              <w:t>Таңертенгі</w:t>
            </w:r>
            <w:proofErr w:type="spellEnd"/>
            <w:r>
              <w:rPr>
                <w:b/>
                <w:bCs/>
                <w:spacing w:val="-3"/>
              </w:rPr>
              <w:t xml:space="preserve"> </w:t>
            </w:r>
            <w:proofErr w:type="spellStart"/>
            <w:r>
              <w:rPr>
                <w:b/>
                <w:bCs/>
              </w:rPr>
              <w:t>жаттығу</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1954D90A" w14:textId="64E2CA2F" w:rsidR="00630E3B" w:rsidRDefault="00630E3B">
            <w:pPr>
              <w:tabs>
                <w:tab w:val="left" w:pos="2220"/>
              </w:tabs>
              <w:rPr>
                <w:rFonts w:eastAsiaTheme="minorHAnsi"/>
                <w:b/>
                <w:sz w:val="22"/>
                <w:szCs w:val="22"/>
                <w:lang w:val="kk-KZ" w:eastAsia="en-US"/>
              </w:rPr>
            </w:pPr>
            <w:r>
              <w:t xml:space="preserve"> </w:t>
            </w:r>
            <w:r w:rsidR="00C86EF3">
              <w:rPr>
                <w:rFonts w:eastAsia="Calibri"/>
                <w:b/>
                <w:lang w:val="kk-KZ"/>
              </w:rPr>
              <w:t xml:space="preserve">Қазақстан  Республикасының Мемлекеттік Гимні  орындау </w:t>
            </w:r>
            <w:r w:rsidR="00C86EF3" w:rsidRPr="00321309">
              <w:rPr>
                <w:rFonts w:eastAsia="Calibri"/>
                <w:b/>
                <w:lang w:val="kk-KZ"/>
              </w:rPr>
              <w:t>(музыка)</w:t>
            </w:r>
            <w:r w:rsidR="00C86EF3" w:rsidRPr="00321309">
              <w:rPr>
                <w:rFonts w:eastAsia="Calibri"/>
                <w:lang w:val="kk-KZ"/>
              </w:rPr>
              <w:br/>
            </w:r>
            <w:r>
              <w:rPr>
                <w:b/>
                <w:lang w:val="kk-KZ"/>
              </w:rPr>
              <w:t xml:space="preserve">Тaңғы жaттығy №2 кешен құралмен </w:t>
            </w:r>
            <w:r>
              <w:rPr>
                <w:lang w:val="kk-KZ"/>
              </w:rPr>
              <w:t>желтоқсан  айына арналған таңертеңгі жаттығулар кешені (</w:t>
            </w:r>
            <w:r>
              <w:rPr>
                <w:b/>
                <w:bCs/>
                <w:lang w:val="kk-KZ"/>
              </w:rPr>
              <w:t>Жалпы дамытушы жаттығулар, қимыл белсенділігі, ойын әрекеті).</w:t>
            </w:r>
          </w:p>
        </w:tc>
      </w:tr>
      <w:tr w:rsidR="00630E3B" w14:paraId="3B6B5C3E" w14:textId="77777777" w:rsidTr="00166CF8">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7ABE5EE8" w14:textId="77777777" w:rsidR="00630E3B" w:rsidRDefault="00630E3B">
            <w:pPr>
              <w:spacing w:after="160" w:line="256" w:lineRule="auto"/>
              <w:rPr>
                <w:b/>
                <w:bCs/>
              </w:rPr>
            </w:pPr>
            <w:proofErr w:type="spellStart"/>
            <w:r>
              <w:rPr>
                <w:b/>
                <w:bCs/>
              </w:rPr>
              <w:t>Таңғы</w:t>
            </w:r>
            <w:proofErr w:type="spellEnd"/>
            <w:r>
              <w:rPr>
                <w:b/>
                <w:bCs/>
                <w:spacing w:val="-4"/>
              </w:rPr>
              <w:t xml:space="preserve"> </w:t>
            </w:r>
            <w:proofErr w:type="spellStart"/>
            <w:r>
              <w:rPr>
                <w:b/>
                <w:bCs/>
              </w:rPr>
              <w:t>ас</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744BF3EC" w14:textId="77777777" w:rsidR="00630E3B" w:rsidRDefault="00630E3B">
            <w:pPr>
              <w:tabs>
                <w:tab w:val="left" w:pos="2220"/>
              </w:tabs>
              <w:rPr>
                <w:rFonts w:eastAsiaTheme="minorHAnsi"/>
                <w:bCs/>
                <w:lang w:val="kk-KZ" w:eastAsia="en-US"/>
              </w:rPr>
            </w:pPr>
            <w:r>
              <w:rPr>
                <w:bCs/>
                <w:lang w:val="kk-KZ"/>
              </w:rPr>
              <w:t>Таңғы ас алдында қолдарын сумен сабыны дұрыс қолдану дағдысын  қалыптастыру. Өз сүлгісін тауып, сүртіну. (мәдени-гигиеналық дағдылар, өзіне-өзі қызмет ету, кезекшілердің еңбек әрекеті)</w:t>
            </w:r>
          </w:p>
          <w:p w14:paraId="20D99880" w14:textId="77777777" w:rsidR="00630E3B" w:rsidRDefault="00630E3B">
            <w:pPr>
              <w:tabs>
                <w:tab w:val="left" w:pos="2220"/>
              </w:tabs>
              <w:rPr>
                <w:bCs/>
                <w:lang w:val="kk-KZ"/>
              </w:rPr>
            </w:pPr>
            <w:r>
              <w:rPr>
                <w:bCs/>
                <w:lang w:val="kk-KZ"/>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ас қайыру.</w:t>
            </w:r>
          </w:p>
          <w:p w14:paraId="56BC3267" w14:textId="77777777" w:rsidR="00630E3B" w:rsidRDefault="00630E3B">
            <w:pPr>
              <w:tabs>
                <w:tab w:val="left" w:pos="2220"/>
              </w:tabs>
              <w:rPr>
                <w:bCs/>
                <w:lang w:val="kk-KZ"/>
              </w:rPr>
            </w:pPr>
            <w:r>
              <w:rPr>
                <w:bCs/>
                <w:lang w:val="kk-KZ"/>
              </w:rPr>
              <w:t>Ас болсын тамағың</w:t>
            </w:r>
          </w:p>
          <w:p w14:paraId="0CE67356" w14:textId="77777777" w:rsidR="00630E3B" w:rsidRDefault="00630E3B">
            <w:pPr>
              <w:tabs>
                <w:tab w:val="left" w:pos="2220"/>
              </w:tabs>
              <w:rPr>
                <w:bCs/>
                <w:lang w:val="kk-KZ"/>
              </w:rPr>
            </w:pPr>
            <w:r>
              <w:rPr>
                <w:bCs/>
                <w:lang w:val="kk-KZ"/>
              </w:rPr>
              <w:t xml:space="preserve">Өсіп ер жет қалмағың </w:t>
            </w:r>
          </w:p>
          <w:p w14:paraId="7FE35C84" w14:textId="77777777" w:rsidR="00630E3B" w:rsidRDefault="00630E3B">
            <w:pPr>
              <w:tabs>
                <w:tab w:val="left" w:pos="2220"/>
              </w:tabs>
              <w:rPr>
                <w:bCs/>
                <w:lang w:val="kk-KZ"/>
              </w:rPr>
            </w:pPr>
            <w:r>
              <w:rPr>
                <w:bCs/>
                <w:lang w:val="kk-KZ"/>
              </w:rPr>
              <w:t xml:space="preserve">Орындалсың арманың </w:t>
            </w:r>
          </w:p>
          <w:p w14:paraId="50612F96" w14:textId="77777777" w:rsidR="00630E3B" w:rsidRDefault="00630E3B">
            <w:pPr>
              <w:tabs>
                <w:tab w:val="left" w:pos="2220"/>
              </w:tabs>
              <w:rPr>
                <w:b/>
                <w:bCs/>
                <w:lang w:val="kk-KZ"/>
              </w:rPr>
            </w:pPr>
            <w:r>
              <w:rPr>
                <w:bCs/>
                <w:lang w:val="kk-KZ"/>
              </w:rPr>
              <w:t>Бойға сіңсін жеген тамағың.  Аумин</w:t>
            </w:r>
            <w:r>
              <w:rPr>
                <w:b/>
                <w:bCs/>
                <w:lang w:val="kk-KZ"/>
              </w:rPr>
              <w:t xml:space="preserve"> (сөйлеуді дамыту)</w:t>
            </w:r>
          </w:p>
        </w:tc>
      </w:tr>
      <w:tr w:rsidR="00630E3B" w:rsidRPr="008065A7" w14:paraId="1B396D36" w14:textId="77777777" w:rsidTr="00166CF8">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20BE8CB1" w14:textId="77777777" w:rsidR="00630E3B" w:rsidRDefault="00630E3B">
            <w:pPr>
              <w:spacing w:after="160" w:line="256" w:lineRule="auto"/>
              <w:rPr>
                <w:b/>
                <w:bCs/>
                <w:lang w:val="kk-KZ"/>
              </w:rPr>
            </w:pPr>
            <w:r>
              <w:rPr>
                <w:b/>
                <w:bCs/>
                <w:lang w:val="kk-KZ"/>
              </w:rPr>
              <w:t>Ұйымдастырылған</w:t>
            </w:r>
            <w:r>
              <w:rPr>
                <w:b/>
                <w:bCs/>
                <w:spacing w:val="-2"/>
                <w:lang w:val="kk-KZ"/>
              </w:rPr>
              <w:t xml:space="preserve"> </w:t>
            </w:r>
            <w:r>
              <w:rPr>
                <w:b/>
                <w:bCs/>
                <w:lang w:val="kk-KZ"/>
              </w:rPr>
              <w:t>іс-әрекетке</w:t>
            </w:r>
          </w:p>
          <w:p w14:paraId="492837CB" w14:textId="77777777" w:rsidR="00630E3B" w:rsidRDefault="00630E3B">
            <w:pPr>
              <w:spacing w:after="160" w:line="256" w:lineRule="auto"/>
              <w:rPr>
                <w:b/>
                <w:bCs/>
                <w:lang w:val="kk-KZ"/>
              </w:rPr>
            </w:pPr>
            <w:r>
              <w:rPr>
                <w:b/>
                <w:bCs/>
                <w:lang w:val="kk-KZ"/>
              </w:rPr>
              <w:t>дайындық</w:t>
            </w:r>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26F14A41" w14:textId="77777777" w:rsidR="00630E3B" w:rsidRDefault="00630E3B">
            <w:pPr>
              <w:rPr>
                <w:rFonts w:eastAsiaTheme="minorHAnsi"/>
                <w:b/>
                <w:bCs/>
                <w:lang w:val="kk-KZ" w:eastAsia="en-US"/>
              </w:rPr>
            </w:pPr>
            <w:r>
              <w:rPr>
                <w:lang w:val="kk-KZ"/>
              </w:rPr>
              <w:t xml:space="preserve">Таңғы жиын. Көңілді муызка қою. Қарапайым би қимылдары: шапалақтау және бір уақытта аяқпен тарсылдату, жартылай отыру, аяқтан аяққа тербелу </w:t>
            </w:r>
            <w:r>
              <w:rPr>
                <w:b/>
                <w:bCs/>
                <w:lang w:val="kk-KZ"/>
              </w:rPr>
              <w:t>(музыка)</w:t>
            </w:r>
          </w:p>
          <w:p w14:paraId="11BA5B7C" w14:textId="77777777" w:rsidR="00630E3B" w:rsidRDefault="00630E3B">
            <w:pPr>
              <w:rPr>
                <w:lang w:val="kk-KZ"/>
              </w:rPr>
            </w:pPr>
            <w:r>
              <w:rPr>
                <w:lang w:val="kk-KZ"/>
              </w:rPr>
              <w:t>«Қош келдің Жаңа жыл» тақырыбында әңгімелесу.</w:t>
            </w:r>
          </w:p>
          <w:p w14:paraId="35545C8B" w14:textId="77777777" w:rsidR="00630E3B" w:rsidRDefault="00630E3B">
            <w:pPr>
              <w:rPr>
                <w:lang w:val="kk-KZ"/>
              </w:rPr>
            </w:pPr>
            <w:r>
              <w:rPr>
                <w:lang w:val="kk-KZ"/>
              </w:rPr>
              <w:t xml:space="preserve">Мақсаты: Балалардың  сөздік  қорын  ойындар мен ойын  жаттығулары  арқылы кеңейту, </w:t>
            </w:r>
          </w:p>
          <w:p w14:paraId="006F18B1" w14:textId="77777777" w:rsidR="00630E3B" w:rsidRDefault="00630E3B">
            <w:pPr>
              <w:rPr>
                <w:lang w:val="kk-KZ"/>
              </w:rPr>
            </w:pPr>
            <w:r>
              <w:rPr>
                <w:lang w:val="kk-KZ"/>
              </w:rPr>
              <w:t>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14:paraId="4112E9C2" w14:textId="77777777" w:rsidR="00630E3B" w:rsidRDefault="00630E3B">
            <w:pPr>
              <w:rPr>
                <w:lang w:val="kk-KZ"/>
              </w:rPr>
            </w:pPr>
            <w:r>
              <w:rPr>
                <w:lang w:val="kk-KZ"/>
              </w:rPr>
              <w:t>Таныс ертегілер мен шағын шығармалардың мазмұны бойынша алдымен сұрақтарға жауап беруге, кейіннен өздігінен қайталап айтуға баулу.</w:t>
            </w:r>
          </w:p>
          <w:p w14:paraId="0D9E9ECF" w14:textId="77777777" w:rsidR="00630E3B" w:rsidRDefault="00630E3B">
            <w:pPr>
              <w:rPr>
                <w:lang w:val="kk-KZ"/>
              </w:rPr>
            </w:pPr>
            <w:r>
              <w:rPr>
                <w:lang w:val="kk-KZ"/>
              </w:rPr>
              <w:t>біртекті  заттарды  топтастыру және  олардың  біреуін  бөліп  көрсету,  қоршаған  ортадан  бір  немесе  бірнеше бірдей затты табу, «қанша? неше?» сұрағына жауап беру</w:t>
            </w:r>
          </w:p>
          <w:p w14:paraId="193F1649" w14:textId="77777777" w:rsidR="00630E3B" w:rsidRDefault="00630E3B">
            <w:pPr>
              <w:rPr>
                <w:lang w:val="kk-KZ"/>
              </w:rPr>
            </w:pPr>
            <w:r>
              <w:rPr>
                <w:lang w:val="kk-KZ"/>
              </w:rPr>
              <w:t>ермексаз  кесектерінен  бөліп  алу,  домалату,  ширату,  созу,  жаю тәсілдерін пайдалана отырып, жануарларды, кейбір заттарды, мүсіндеуге үйрету.</w:t>
            </w:r>
          </w:p>
          <w:p w14:paraId="2446B302" w14:textId="77777777" w:rsidR="00630E3B" w:rsidRDefault="00630E3B">
            <w:pPr>
              <w:rPr>
                <w:lang w:val="kk-KZ"/>
              </w:rPr>
            </w:pPr>
            <w:r>
              <w:rPr>
                <w:lang w:val="kk-KZ"/>
              </w:rPr>
              <w:t xml:space="preserve">Балаларды ересектер дайындаған ірі және ұсақ элементтерді қағаз бетіне орналастыру және жапсыру </w:t>
            </w:r>
          </w:p>
          <w:p w14:paraId="474E07F4" w14:textId="77777777" w:rsidR="00630E3B" w:rsidRDefault="00630E3B">
            <w:pPr>
              <w:rPr>
                <w:lang w:val="kk-KZ"/>
              </w:rPr>
            </w:pPr>
            <w:r>
              <w:rPr>
                <w:lang w:val="kk-KZ"/>
              </w:rPr>
              <w:t xml:space="preserve">Балалардың  жапсыруға  қызығушылығын  арттыру.  </w:t>
            </w:r>
          </w:p>
          <w:p w14:paraId="1793E646" w14:textId="77777777" w:rsidR="00630E3B" w:rsidRDefault="00630E3B">
            <w:pPr>
              <w:rPr>
                <w:lang w:val="kk-KZ"/>
              </w:rPr>
            </w:pPr>
            <w:r>
              <w:rPr>
                <w:lang w:val="kk-KZ"/>
              </w:rPr>
              <w:t xml:space="preserve">Ауа-райының  жағдайын  анықтау  (суық,  жылы,  ыстық),  табиғат құбылыстарын бақылау  (маусымдық),  </w:t>
            </w:r>
          </w:p>
          <w:p w14:paraId="1FF5BB9C" w14:textId="77777777" w:rsidR="00630E3B" w:rsidRDefault="00630E3B">
            <w:pPr>
              <w:rPr>
                <w:lang w:val="kk-KZ"/>
              </w:rPr>
            </w:pPr>
            <w:r>
              <w:rPr>
                <w:lang w:val="kk-KZ"/>
              </w:rPr>
              <w:t xml:space="preserve"> Балалар қазір жылдың қай мезгілі?Қыс туралы видео көру. Қыста қандай өзгерістер болады? Қыс мезгілінде жабайы жануарлар қалай күн көреді? Видеоға қарап айтқызу</w:t>
            </w:r>
          </w:p>
          <w:p w14:paraId="312B21A5" w14:textId="77777777" w:rsidR="00630E3B" w:rsidRDefault="00630E3B">
            <w:pPr>
              <w:rPr>
                <w:lang w:val="kk-KZ"/>
              </w:rPr>
            </w:pPr>
            <w:r>
              <w:rPr>
                <w:lang w:val="kk-KZ"/>
              </w:rPr>
              <w:t>Терезеден табиғатты бақылау, күнделікті ауа райына байланысты табиғат бұрышында суреттерді ауыстыру.</w:t>
            </w:r>
          </w:p>
          <w:p w14:paraId="5EB685D7" w14:textId="77777777" w:rsidR="00630E3B" w:rsidRDefault="00630E3B">
            <w:pPr>
              <w:rPr>
                <w:lang w:val="kk-KZ"/>
              </w:rPr>
            </w:pPr>
            <w:r>
              <w:rPr>
                <w:lang w:val="kk-KZ"/>
              </w:rPr>
              <w:t>Бүгінгі күнге әр түрлі іс әрекеттер жоспарлайық деп балалармен бірге жоспарларды, мәселелерді талқылау, қызығушылықтары бойынша әрекет түрін таңдау, ережелер туралы келісу және т. б. (сөйлеуді дамыту)</w:t>
            </w:r>
          </w:p>
        </w:tc>
      </w:tr>
      <w:tr w:rsidR="00166CF8" w14:paraId="01A4A11B" w14:textId="77777777" w:rsidTr="00166CF8">
        <w:trPr>
          <w:gridAfter w:val="4"/>
          <w:wAfter w:w="11953" w:type="dxa"/>
          <w:trHeight w:val="293"/>
        </w:trPr>
        <w:tc>
          <w:tcPr>
            <w:tcW w:w="1985" w:type="dxa"/>
            <w:vMerge w:val="restart"/>
            <w:tcBorders>
              <w:top w:val="single" w:sz="4" w:space="0" w:color="000000"/>
              <w:left w:val="single" w:sz="4" w:space="0" w:color="000000"/>
              <w:bottom w:val="single" w:sz="4" w:space="0" w:color="000000"/>
              <w:right w:val="single" w:sz="4" w:space="0" w:color="000000"/>
            </w:tcBorders>
            <w:hideMark/>
          </w:tcPr>
          <w:p w14:paraId="051F7DDF" w14:textId="77777777" w:rsidR="00166CF8" w:rsidRDefault="00166CF8" w:rsidP="00166CF8">
            <w:pPr>
              <w:spacing w:line="256" w:lineRule="auto"/>
              <w:rPr>
                <w:b/>
                <w:bCs/>
              </w:rPr>
            </w:pPr>
            <w:proofErr w:type="spellStart"/>
            <w:r>
              <w:rPr>
                <w:b/>
                <w:bCs/>
              </w:rPr>
              <w:t>Ұйымдастырыл</w:t>
            </w:r>
            <w:proofErr w:type="spellEnd"/>
          </w:p>
          <w:p w14:paraId="242C91E8" w14:textId="77777777" w:rsidR="00166CF8" w:rsidRDefault="00166CF8" w:rsidP="00166CF8">
            <w:pPr>
              <w:spacing w:line="256" w:lineRule="auto"/>
              <w:rPr>
                <w:b/>
                <w:bCs/>
              </w:rPr>
            </w:pPr>
            <w:proofErr w:type="spellStart"/>
            <w:r>
              <w:rPr>
                <w:b/>
                <w:bCs/>
              </w:rPr>
              <w:t>ған</w:t>
            </w:r>
            <w:proofErr w:type="spellEnd"/>
          </w:p>
          <w:p w14:paraId="5CE6261B" w14:textId="77777777" w:rsidR="00166CF8" w:rsidRDefault="00166CF8" w:rsidP="00166CF8">
            <w:pPr>
              <w:spacing w:line="256" w:lineRule="auto"/>
              <w:rPr>
                <w:b/>
                <w:bCs/>
              </w:rPr>
            </w:pPr>
            <w:proofErr w:type="spellStart"/>
            <w:r>
              <w:rPr>
                <w:b/>
                <w:bCs/>
              </w:rPr>
              <w:lastRenderedPageBreak/>
              <w:t>іс-әрекеттер</w:t>
            </w:r>
            <w:proofErr w:type="spellEnd"/>
          </w:p>
        </w:tc>
        <w:tc>
          <w:tcPr>
            <w:tcW w:w="2551" w:type="dxa"/>
            <w:tcBorders>
              <w:top w:val="single" w:sz="4" w:space="0" w:color="000000"/>
              <w:left w:val="single" w:sz="4" w:space="0" w:color="000000"/>
              <w:bottom w:val="single" w:sz="4" w:space="0" w:color="auto"/>
              <w:right w:val="single" w:sz="4" w:space="0" w:color="000000"/>
            </w:tcBorders>
          </w:tcPr>
          <w:p w14:paraId="42D25DA3" w14:textId="77777777" w:rsidR="00166CF8" w:rsidRPr="00192C9F" w:rsidRDefault="00166CF8" w:rsidP="00166CF8">
            <w:pPr>
              <w:widowControl/>
              <w:tabs>
                <w:tab w:val="left" w:pos="11199"/>
              </w:tabs>
              <w:autoSpaceDE/>
              <w:autoSpaceDN/>
              <w:jc w:val="center"/>
              <w:rPr>
                <w:rFonts w:eastAsia="Calibri"/>
                <w:b/>
                <w:bCs/>
                <w:lang w:eastAsia="en-US"/>
              </w:rPr>
            </w:pPr>
            <w:proofErr w:type="spellStart"/>
            <w:r w:rsidRPr="00192C9F">
              <w:rPr>
                <w:rFonts w:eastAsia="Calibri"/>
                <w:b/>
                <w:bCs/>
                <w:lang w:eastAsia="en-US"/>
              </w:rPr>
              <w:lastRenderedPageBreak/>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12A7270B" w14:textId="1B5F0CFC" w:rsidR="00166CF8" w:rsidRDefault="00166CF8" w:rsidP="00166CF8">
            <w:pPr>
              <w:spacing w:line="256" w:lineRule="auto"/>
              <w:rPr>
                <w:b/>
                <w:bCs/>
              </w:rPr>
            </w:pPr>
            <w:r>
              <w:rPr>
                <w:rFonts w:eastAsia="Calibri"/>
                <w:b/>
                <w:bCs/>
                <w:lang w:val="kk-KZ" w:eastAsia="en-US"/>
              </w:rPr>
              <w:t>10</w:t>
            </w:r>
            <w:r w:rsidRPr="00192C9F">
              <w:rPr>
                <w:rFonts w:eastAsia="Calibri"/>
                <w:b/>
                <w:bCs/>
                <w:lang w:eastAsia="en-US"/>
              </w:rPr>
              <w:t>.00-</w:t>
            </w:r>
            <w:r>
              <w:rPr>
                <w:rFonts w:eastAsia="Calibri"/>
                <w:b/>
                <w:bCs/>
                <w:lang w:val="kk-KZ" w:eastAsia="en-US"/>
              </w:rPr>
              <w:t>10.</w:t>
            </w:r>
            <w:r w:rsidRPr="00192C9F">
              <w:rPr>
                <w:rFonts w:eastAsia="Calibri"/>
                <w:b/>
                <w:bCs/>
                <w:lang w:eastAsia="en-US"/>
              </w:rPr>
              <w:t>2</w:t>
            </w:r>
            <w:r>
              <w:rPr>
                <w:rFonts w:eastAsia="Calibri"/>
                <w:b/>
                <w:bCs/>
                <w:lang w:val="kk-KZ" w:eastAsia="en-US"/>
              </w:rPr>
              <w:t>0</w:t>
            </w:r>
          </w:p>
        </w:tc>
        <w:tc>
          <w:tcPr>
            <w:tcW w:w="2692" w:type="dxa"/>
            <w:gridSpan w:val="7"/>
            <w:tcBorders>
              <w:top w:val="single" w:sz="4" w:space="0" w:color="000000"/>
              <w:left w:val="single" w:sz="4" w:space="0" w:color="000000"/>
              <w:bottom w:val="single" w:sz="4" w:space="0" w:color="auto"/>
              <w:right w:val="single" w:sz="4" w:space="0" w:color="000000"/>
            </w:tcBorders>
          </w:tcPr>
          <w:p w14:paraId="2881E010" w14:textId="77777777" w:rsidR="00166CF8" w:rsidRPr="007E6990" w:rsidRDefault="00166CF8" w:rsidP="00166CF8">
            <w:pPr>
              <w:widowControl/>
              <w:tabs>
                <w:tab w:val="left" w:pos="11199"/>
              </w:tabs>
              <w:autoSpaceDE/>
              <w:autoSpaceDN/>
              <w:jc w:val="center"/>
              <w:rPr>
                <w:rFonts w:eastAsia="Calibri"/>
                <w:b/>
                <w:bCs/>
                <w:lang w:val="kk-KZ" w:eastAsia="en-US"/>
              </w:rPr>
            </w:pPr>
            <w:proofErr w:type="spellStart"/>
            <w:r w:rsidRPr="00192C9F">
              <w:rPr>
                <w:rFonts w:eastAsia="Calibri"/>
                <w:b/>
                <w:bCs/>
                <w:lang w:eastAsia="en-US"/>
              </w:rPr>
              <w:t>Қазақ</w:t>
            </w:r>
            <w:proofErr w:type="spellEnd"/>
            <w:r w:rsidRPr="00192C9F">
              <w:rPr>
                <w:rFonts w:eastAsia="Calibri"/>
                <w:b/>
                <w:bCs/>
                <w:lang w:eastAsia="en-US"/>
              </w:rPr>
              <w:t xml:space="preserve"> </w:t>
            </w:r>
            <w:proofErr w:type="spellStart"/>
            <w:r w:rsidRPr="00192C9F">
              <w:rPr>
                <w:rFonts w:eastAsia="Calibri"/>
                <w:b/>
                <w:bCs/>
                <w:lang w:eastAsia="en-US"/>
              </w:rPr>
              <w:t>тілі</w:t>
            </w:r>
            <w:proofErr w:type="spellEnd"/>
            <w:r w:rsidRPr="00192C9F">
              <w:rPr>
                <w:rFonts w:eastAsia="Calibri"/>
                <w:b/>
                <w:bCs/>
                <w:lang w:eastAsia="en-US"/>
              </w:rPr>
              <w:t xml:space="preserve"> 9.00-9.2</w:t>
            </w:r>
            <w:r>
              <w:rPr>
                <w:rFonts w:eastAsia="Calibri"/>
                <w:b/>
                <w:bCs/>
                <w:lang w:val="kk-KZ" w:eastAsia="en-US"/>
              </w:rPr>
              <w:t>0</w:t>
            </w:r>
          </w:p>
          <w:p w14:paraId="197D885A" w14:textId="77777777" w:rsidR="00166CF8" w:rsidRPr="00192C9F" w:rsidRDefault="00166CF8" w:rsidP="00166CF8">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319183B9" w14:textId="7FE4A38E" w:rsidR="00166CF8" w:rsidRDefault="00166CF8" w:rsidP="00166CF8">
            <w:pPr>
              <w:spacing w:line="256" w:lineRule="auto"/>
              <w:rPr>
                <w:b/>
                <w:bCs/>
                <w:lang w:val="ru-RU" w:eastAsia="en-US"/>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p>
        </w:tc>
        <w:tc>
          <w:tcPr>
            <w:tcW w:w="2977" w:type="dxa"/>
            <w:gridSpan w:val="9"/>
            <w:tcBorders>
              <w:top w:val="single" w:sz="4" w:space="0" w:color="000000"/>
              <w:left w:val="single" w:sz="4" w:space="0" w:color="000000"/>
              <w:bottom w:val="single" w:sz="4" w:space="0" w:color="auto"/>
              <w:right w:val="single" w:sz="4" w:space="0" w:color="000000"/>
            </w:tcBorders>
          </w:tcPr>
          <w:p w14:paraId="01638E01" w14:textId="77777777" w:rsidR="00166CF8" w:rsidRDefault="00166CF8" w:rsidP="00166CF8">
            <w:pPr>
              <w:widowControl/>
              <w:tabs>
                <w:tab w:val="left" w:pos="11199"/>
              </w:tabs>
              <w:autoSpaceDE/>
              <w:autoSpaceDN/>
              <w:rPr>
                <w:rFonts w:eastAsia="Calibri"/>
                <w:b/>
                <w:bCs/>
                <w:lang w:eastAsia="en-US"/>
              </w:rPr>
            </w:pPr>
            <w:r w:rsidRPr="00192C9F">
              <w:rPr>
                <w:rFonts w:eastAsia="Calibri"/>
                <w:b/>
                <w:bCs/>
                <w:lang w:eastAsia="en-US"/>
              </w:rPr>
              <w:t xml:space="preserve"> </w:t>
            </w:r>
            <w:proofErr w:type="spellStart"/>
            <w:r w:rsidRPr="00192C9F">
              <w:rPr>
                <w:rFonts w:eastAsia="Calibri"/>
                <w:b/>
                <w:bCs/>
                <w:lang w:eastAsia="en-US"/>
              </w:rPr>
              <w:t>Музыка</w:t>
            </w:r>
            <w:proofErr w:type="spellEnd"/>
            <w:r w:rsidRPr="00192C9F">
              <w:rPr>
                <w:rFonts w:eastAsia="Calibri"/>
                <w:b/>
                <w:bCs/>
                <w:lang w:eastAsia="en-US"/>
              </w:rPr>
              <w:t xml:space="preserve"> </w:t>
            </w:r>
          </w:p>
          <w:p w14:paraId="634B62F3" w14:textId="77777777" w:rsidR="00166CF8" w:rsidRPr="007E6990" w:rsidRDefault="00166CF8" w:rsidP="00166CF8">
            <w:pPr>
              <w:widowControl/>
              <w:tabs>
                <w:tab w:val="left" w:pos="11199"/>
              </w:tabs>
              <w:autoSpaceDE/>
              <w:autoSpaceDN/>
              <w:rPr>
                <w:rFonts w:eastAsia="Calibri"/>
                <w:b/>
                <w:bCs/>
                <w:lang w:val="kk-KZ" w:eastAsia="en-US"/>
              </w:rPr>
            </w:pPr>
            <w:r>
              <w:rPr>
                <w:rFonts w:eastAsia="Calibri"/>
                <w:b/>
                <w:bCs/>
                <w:lang w:val="ru-RU" w:eastAsia="en-US"/>
              </w:rPr>
              <w:t>10</w:t>
            </w:r>
            <w:r>
              <w:rPr>
                <w:rFonts w:eastAsia="Calibri"/>
                <w:b/>
                <w:bCs/>
                <w:lang w:val="kk-KZ" w:eastAsia="en-US"/>
              </w:rPr>
              <w:t>.15-10:35</w:t>
            </w:r>
          </w:p>
          <w:p w14:paraId="1469C1F9" w14:textId="77777777" w:rsidR="00166CF8" w:rsidRDefault="00166CF8" w:rsidP="00166CF8">
            <w:pPr>
              <w:spacing w:line="256" w:lineRule="auto"/>
              <w:rPr>
                <w:b/>
              </w:rPr>
            </w:pPr>
          </w:p>
        </w:tc>
        <w:tc>
          <w:tcPr>
            <w:tcW w:w="2817" w:type="dxa"/>
            <w:gridSpan w:val="7"/>
            <w:tcBorders>
              <w:top w:val="single" w:sz="4" w:space="0" w:color="000000"/>
              <w:left w:val="single" w:sz="4" w:space="0" w:color="000000"/>
              <w:bottom w:val="single" w:sz="4" w:space="0" w:color="auto"/>
              <w:right w:val="single" w:sz="4" w:space="0" w:color="000000"/>
            </w:tcBorders>
          </w:tcPr>
          <w:p w14:paraId="384337F0" w14:textId="3B3667FC" w:rsidR="00166CF8" w:rsidRDefault="00166CF8" w:rsidP="00166CF8">
            <w:pPr>
              <w:spacing w:line="256" w:lineRule="auto"/>
              <w:rPr>
                <w:b/>
                <w:bCs/>
                <w:lang w:val="ru-RU"/>
              </w:rPr>
            </w:pPr>
          </w:p>
        </w:tc>
        <w:tc>
          <w:tcPr>
            <w:tcW w:w="3135" w:type="dxa"/>
            <w:gridSpan w:val="4"/>
            <w:tcBorders>
              <w:top w:val="single" w:sz="4" w:space="0" w:color="000000"/>
              <w:left w:val="single" w:sz="4" w:space="0" w:color="000000"/>
              <w:bottom w:val="single" w:sz="4" w:space="0" w:color="auto"/>
              <w:right w:val="single" w:sz="4" w:space="0" w:color="000000"/>
            </w:tcBorders>
          </w:tcPr>
          <w:p w14:paraId="5E1FF305" w14:textId="77777777" w:rsidR="00166CF8" w:rsidRPr="00192C9F" w:rsidRDefault="00166CF8" w:rsidP="00166CF8">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2EB8C685" w14:textId="0ABAFDF5" w:rsidR="00166CF8" w:rsidRDefault="00166CF8" w:rsidP="00166CF8">
            <w:pPr>
              <w:rPr>
                <w:b/>
                <w:bCs/>
                <w:lang w:val="ru-RU"/>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r w:rsidRPr="00192C9F">
              <w:rPr>
                <w:rFonts w:eastAsia="Calibri"/>
                <w:b/>
                <w:bCs/>
                <w:lang w:eastAsia="en-US"/>
              </w:rPr>
              <w:t xml:space="preserve"> </w:t>
            </w:r>
          </w:p>
        </w:tc>
      </w:tr>
      <w:tr w:rsidR="00630E3B" w:rsidRPr="008065A7" w14:paraId="15E65ABE" w14:textId="77777777" w:rsidTr="00166CF8">
        <w:trPr>
          <w:gridAfter w:val="4"/>
          <w:wAfter w:w="11953" w:type="dxa"/>
          <w:trHeight w:val="84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23C5328C" w14:textId="77777777" w:rsidR="00630E3B" w:rsidRPr="00630E3B" w:rsidRDefault="00630E3B">
            <w:pPr>
              <w:rPr>
                <w:b/>
                <w:bCs/>
                <w:lang w:val="ru-RU"/>
              </w:rPr>
            </w:pPr>
          </w:p>
        </w:tc>
        <w:tc>
          <w:tcPr>
            <w:tcW w:w="2551" w:type="dxa"/>
            <w:tcBorders>
              <w:top w:val="single" w:sz="4" w:space="0" w:color="auto"/>
              <w:left w:val="single" w:sz="4" w:space="0" w:color="000000"/>
              <w:bottom w:val="single" w:sz="4" w:space="0" w:color="000000"/>
              <w:right w:val="single" w:sz="4" w:space="0" w:color="000000"/>
            </w:tcBorders>
          </w:tcPr>
          <w:p w14:paraId="5F30DF01" w14:textId="77777777" w:rsidR="00630E3B" w:rsidRDefault="00630E3B">
            <w:pPr>
              <w:rPr>
                <w:b/>
                <w:i/>
                <w:lang w:val="kk-KZ"/>
              </w:rPr>
            </w:pPr>
            <w:r>
              <w:rPr>
                <w:b/>
                <w:i/>
                <w:lang w:val="kk-KZ"/>
              </w:rPr>
              <w:t xml:space="preserve">Дене шынықтыру маманының жоспары  </w:t>
            </w:r>
            <w:r>
              <w:rPr>
                <w:i/>
                <w:lang w:val="kk-KZ"/>
              </w:rPr>
              <w:t>«Біз   шымыр боламыз»</w:t>
            </w:r>
          </w:p>
          <w:p w14:paraId="70E80CE7" w14:textId="77777777" w:rsidR="00630E3B" w:rsidRDefault="00630E3B">
            <w:pPr>
              <w:rPr>
                <w:i/>
                <w:lang w:val="kk-KZ"/>
              </w:rPr>
            </w:pPr>
          </w:p>
          <w:p w14:paraId="1143F2DB" w14:textId="77777777" w:rsidR="00630E3B" w:rsidRDefault="00630E3B">
            <w:pPr>
              <w:rPr>
                <w:lang w:val="kk-KZ"/>
              </w:rPr>
            </w:pPr>
          </w:p>
          <w:p w14:paraId="76C875A0" w14:textId="77777777" w:rsidR="00630E3B" w:rsidRDefault="00630E3B">
            <w:pPr>
              <w:rPr>
                <w:lang w:val="kk-KZ"/>
              </w:rPr>
            </w:pPr>
          </w:p>
          <w:p w14:paraId="03557291" w14:textId="77777777" w:rsidR="00630E3B" w:rsidRDefault="00630E3B">
            <w:pPr>
              <w:rPr>
                <w:color w:val="000000"/>
                <w:lang w:val="kk-KZ"/>
              </w:rPr>
            </w:pPr>
            <w:r>
              <w:rPr>
                <w:color w:val="000000"/>
                <w:lang w:val="kk-KZ"/>
              </w:rPr>
              <w:t>Шаттық шеңбері:</w:t>
            </w:r>
          </w:p>
          <w:p w14:paraId="0018C679" w14:textId="77777777" w:rsidR="00630E3B" w:rsidRDefault="00630E3B">
            <w:pPr>
              <w:rPr>
                <w:color w:val="000000"/>
                <w:lang w:val="kk-KZ"/>
              </w:rPr>
            </w:pPr>
            <w:r>
              <w:rPr>
                <w:color w:val="000000"/>
                <w:lang w:val="kk-KZ"/>
              </w:rPr>
              <w:t xml:space="preserve">Күннің көзі ашылып, </w:t>
            </w:r>
          </w:p>
          <w:p w14:paraId="5182C05C" w14:textId="77777777" w:rsidR="00630E3B" w:rsidRDefault="00630E3B">
            <w:pPr>
              <w:rPr>
                <w:color w:val="000000"/>
                <w:lang w:val="kk-KZ"/>
              </w:rPr>
            </w:pPr>
            <w:r>
              <w:rPr>
                <w:color w:val="000000"/>
                <w:lang w:val="kk-KZ"/>
              </w:rPr>
              <w:t xml:space="preserve">Көкке шуақ шашылсын </w:t>
            </w:r>
          </w:p>
          <w:p w14:paraId="201A704D" w14:textId="77777777" w:rsidR="00630E3B" w:rsidRDefault="00630E3B">
            <w:pPr>
              <w:rPr>
                <w:color w:val="000000"/>
                <w:lang w:val="kk-KZ"/>
              </w:rPr>
            </w:pPr>
            <w:r>
              <w:rPr>
                <w:color w:val="000000"/>
                <w:lang w:val="kk-KZ"/>
              </w:rPr>
              <w:t xml:space="preserve">Құтты қонақ келіпті, Төрімізге еніпті, </w:t>
            </w:r>
          </w:p>
          <w:p w14:paraId="31530A26" w14:textId="77777777" w:rsidR="00630E3B" w:rsidRDefault="00630E3B">
            <w:pPr>
              <w:rPr>
                <w:color w:val="000000"/>
                <w:lang w:val="kk-KZ"/>
              </w:rPr>
            </w:pPr>
            <w:r>
              <w:rPr>
                <w:color w:val="000000"/>
                <w:lang w:val="kk-KZ"/>
              </w:rPr>
              <w:t xml:space="preserve">Амандасу үлкенге </w:t>
            </w:r>
          </w:p>
          <w:p w14:paraId="59B914EB" w14:textId="77777777" w:rsidR="00630E3B" w:rsidRDefault="00630E3B">
            <w:pPr>
              <w:rPr>
                <w:color w:val="000000"/>
                <w:lang w:val="kk-KZ"/>
              </w:rPr>
            </w:pPr>
            <w:r>
              <w:rPr>
                <w:color w:val="000000"/>
                <w:lang w:val="kk-KZ"/>
              </w:rPr>
              <w:t xml:space="preserve">Тәрбиенің басы ғой </w:t>
            </w:r>
          </w:p>
          <w:p w14:paraId="2C644F4B" w14:textId="77777777" w:rsidR="00630E3B" w:rsidRDefault="00630E3B">
            <w:pPr>
              <w:rPr>
                <w:color w:val="000000"/>
                <w:lang w:val="kk-KZ"/>
              </w:rPr>
            </w:pPr>
            <w:r>
              <w:rPr>
                <w:color w:val="000000"/>
                <w:lang w:val="kk-KZ"/>
              </w:rPr>
              <w:t>Ал, кәнекей, бәріміз Сәлем дейік үлкенге.</w:t>
            </w:r>
          </w:p>
          <w:p w14:paraId="1F42B482" w14:textId="77777777" w:rsidR="00630E3B" w:rsidRDefault="00630E3B">
            <w:pPr>
              <w:shd w:val="clear" w:color="auto" w:fill="FFFFFF"/>
              <w:rPr>
                <w:rFonts w:ascii="Georgia" w:hAnsi="Georgia" w:cs="Georgia"/>
                <w:color w:val="333333"/>
                <w:sz w:val="22"/>
                <w:szCs w:val="22"/>
                <w:shd w:val="clear" w:color="auto" w:fill="FFFFFF"/>
                <w:lang w:val="kk-KZ"/>
              </w:rPr>
            </w:pPr>
            <w:r>
              <w:rPr>
                <w:color w:val="000000"/>
                <w:lang w:val="kk-KZ"/>
              </w:rPr>
              <w:t xml:space="preserve"> Сәлем дейік кішіге                                               </w:t>
            </w:r>
            <w:r>
              <w:rPr>
                <w:rFonts w:ascii="Georgia" w:hAnsi="Georgia"/>
                <w:color w:val="333333"/>
                <w:shd w:val="clear" w:color="auto" w:fill="FFFFFF"/>
                <w:lang w:val="kk-KZ"/>
              </w:rPr>
              <w:t>-Жылды</w:t>
            </w:r>
            <w:r>
              <w:rPr>
                <w:color w:val="333333"/>
                <w:shd w:val="clear" w:color="auto" w:fill="FFFFFF"/>
                <w:lang w:val="kk-KZ"/>
              </w:rPr>
              <w:t>ң</w:t>
            </w:r>
            <w:r>
              <w:rPr>
                <w:rFonts w:ascii="Georgia" w:hAnsi="Georgia" w:cs="Georgia"/>
                <w:color w:val="333333"/>
                <w:shd w:val="clear" w:color="auto" w:fill="FFFFFF"/>
                <w:lang w:val="kk-KZ"/>
              </w:rPr>
              <w:t xml:space="preserve"> </w:t>
            </w:r>
            <w:r>
              <w:rPr>
                <w:color w:val="333333"/>
                <w:shd w:val="clear" w:color="auto" w:fill="FFFFFF"/>
                <w:lang w:val="kk-KZ"/>
              </w:rPr>
              <w:t>қ</w:t>
            </w:r>
            <w:r>
              <w:rPr>
                <w:rFonts w:ascii="Georgia" w:hAnsi="Georgia" w:cs="Georgia"/>
                <w:color w:val="333333"/>
                <w:shd w:val="clear" w:color="auto" w:fill="FFFFFF"/>
                <w:lang w:val="kk-KZ"/>
              </w:rPr>
              <w:t>ай мезгілі бейнеленген</w:t>
            </w:r>
            <w:r>
              <w:rPr>
                <w:rFonts w:ascii="Georgia" w:hAnsi="Georgia"/>
                <w:color w:val="333333"/>
                <w:shd w:val="clear" w:color="auto" w:fill="FFFFFF"/>
                <w:lang w:val="kk-KZ"/>
              </w:rPr>
              <w:t>?</w:t>
            </w:r>
            <w:r>
              <w:rPr>
                <w:rFonts w:ascii="Georgia" w:hAnsi="Georgia"/>
                <w:color w:val="333333"/>
                <w:lang w:val="kk-KZ"/>
              </w:rPr>
              <w:br/>
            </w:r>
            <w:r>
              <w:rPr>
                <w:rFonts w:ascii="Georgia" w:hAnsi="Georgia"/>
                <w:color w:val="333333"/>
                <w:shd w:val="clear" w:color="auto" w:fill="FFFFFF"/>
                <w:lang w:val="kk-KZ"/>
              </w:rPr>
              <w:t>-</w:t>
            </w:r>
            <w:r>
              <w:rPr>
                <w:color w:val="333333"/>
                <w:shd w:val="clear" w:color="auto" w:fill="FFFFFF"/>
                <w:lang w:val="kk-KZ"/>
              </w:rPr>
              <w:t>Қ</w:t>
            </w:r>
            <w:r>
              <w:rPr>
                <w:rFonts w:ascii="Georgia" w:hAnsi="Georgia" w:cs="Georgia"/>
                <w:color w:val="333333"/>
                <w:shd w:val="clear" w:color="auto" w:fill="FFFFFF"/>
                <w:lang w:val="kk-KZ"/>
              </w:rPr>
              <w:t xml:space="preserve">ыс туралы </w:t>
            </w:r>
            <w:r>
              <w:rPr>
                <w:color w:val="333333"/>
                <w:shd w:val="clear" w:color="auto" w:fill="FFFFFF"/>
                <w:lang w:val="kk-KZ"/>
              </w:rPr>
              <w:t>ө</w:t>
            </w:r>
            <w:r>
              <w:rPr>
                <w:rFonts w:ascii="Georgia" w:hAnsi="Georgia" w:cs="Georgia"/>
                <w:color w:val="333333"/>
                <w:shd w:val="clear" w:color="auto" w:fill="FFFFFF"/>
                <w:lang w:val="kk-KZ"/>
              </w:rPr>
              <w:t>ле</w:t>
            </w:r>
            <w:r>
              <w:rPr>
                <w:color w:val="333333"/>
                <w:shd w:val="clear" w:color="auto" w:fill="FFFFFF"/>
                <w:lang w:val="kk-KZ"/>
              </w:rPr>
              <w:t>ң</w:t>
            </w:r>
            <w:r>
              <w:rPr>
                <w:rFonts w:ascii="Georgia" w:hAnsi="Georgia" w:cs="Georgia"/>
                <w:color w:val="333333"/>
                <w:shd w:val="clear" w:color="auto" w:fill="FFFFFF"/>
                <w:lang w:val="kk-KZ"/>
              </w:rPr>
              <w:t>дер білесі</w:t>
            </w:r>
            <w:r>
              <w:rPr>
                <w:color w:val="333333"/>
                <w:shd w:val="clear" w:color="auto" w:fill="FFFFFF"/>
                <w:lang w:val="kk-KZ"/>
              </w:rPr>
              <w:t>ң</w:t>
            </w:r>
            <w:r>
              <w:rPr>
                <w:rFonts w:ascii="Georgia" w:hAnsi="Georgia" w:cs="Georgia"/>
                <w:color w:val="333333"/>
                <w:shd w:val="clear" w:color="auto" w:fill="FFFFFF"/>
                <w:lang w:val="kk-KZ"/>
              </w:rPr>
              <w:t>дер ме</w:t>
            </w:r>
            <w:r>
              <w:rPr>
                <w:rFonts w:ascii="Georgia" w:hAnsi="Georgia"/>
                <w:color w:val="333333"/>
                <w:shd w:val="clear" w:color="auto" w:fill="FFFFFF"/>
                <w:lang w:val="kk-KZ"/>
              </w:rPr>
              <w:t>?</w:t>
            </w:r>
            <w:r>
              <w:rPr>
                <w:rFonts w:ascii="Georgia" w:hAnsi="Georgia"/>
                <w:color w:val="333333"/>
                <w:lang w:val="kk-KZ"/>
              </w:rPr>
              <w:br/>
            </w:r>
            <w:r>
              <w:rPr>
                <w:rFonts w:ascii="Georgia" w:hAnsi="Georgia"/>
                <w:color w:val="333333"/>
                <w:shd w:val="clear" w:color="auto" w:fill="FFFFFF"/>
                <w:lang w:val="kk-KZ"/>
              </w:rPr>
              <w:t>-</w:t>
            </w:r>
            <w:r>
              <w:rPr>
                <w:color w:val="333333"/>
                <w:shd w:val="clear" w:color="auto" w:fill="FFFFFF"/>
                <w:lang w:val="kk-KZ"/>
              </w:rPr>
              <w:t>Қ</w:t>
            </w:r>
            <w:r>
              <w:rPr>
                <w:rFonts w:ascii="Georgia" w:hAnsi="Georgia" w:cs="Georgia"/>
                <w:color w:val="333333"/>
                <w:shd w:val="clear" w:color="auto" w:fill="FFFFFF"/>
                <w:lang w:val="kk-KZ"/>
              </w:rPr>
              <w:t xml:space="preserve">ыс мезгілінде </w:t>
            </w:r>
            <w:r>
              <w:rPr>
                <w:color w:val="333333"/>
                <w:shd w:val="clear" w:color="auto" w:fill="FFFFFF"/>
                <w:lang w:val="kk-KZ"/>
              </w:rPr>
              <w:t>қ</w:t>
            </w:r>
            <w:r>
              <w:rPr>
                <w:rFonts w:ascii="Georgia" w:hAnsi="Georgia" w:cs="Georgia"/>
                <w:color w:val="333333"/>
                <w:shd w:val="clear" w:color="auto" w:fill="FFFFFF"/>
                <w:lang w:val="kk-KZ"/>
              </w:rPr>
              <w:t xml:space="preserve">андай мерекелерді атап </w:t>
            </w:r>
            <w:r>
              <w:rPr>
                <w:color w:val="333333"/>
                <w:shd w:val="clear" w:color="auto" w:fill="FFFFFF"/>
                <w:lang w:val="kk-KZ"/>
              </w:rPr>
              <w:t>ө</w:t>
            </w:r>
            <w:r>
              <w:rPr>
                <w:rFonts w:ascii="Georgia" w:hAnsi="Georgia" w:cs="Georgia"/>
                <w:color w:val="333333"/>
                <w:shd w:val="clear" w:color="auto" w:fill="FFFFFF"/>
                <w:lang w:val="kk-KZ"/>
              </w:rPr>
              <w:t>теміз</w:t>
            </w:r>
            <w:r>
              <w:rPr>
                <w:rFonts w:ascii="Georgia" w:hAnsi="Georgia"/>
                <w:color w:val="333333"/>
                <w:shd w:val="clear" w:color="auto" w:fill="FFFFFF"/>
                <w:lang w:val="kk-KZ"/>
              </w:rPr>
              <w:t>?</w:t>
            </w:r>
            <w:r>
              <w:rPr>
                <w:rFonts w:ascii="Georgia" w:hAnsi="Georgia"/>
                <w:color w:val="333333"/>
                <w:lang w:val="kk-KZ"/>
              </w:rPr>
              <w:br/>
            </w:r>
            <w:r>
              <w:rPr>
                <w:rFonts w:ascii="Georgia" w:hAnsi="Georgia"/>
                <w:color w:val="333333"/>
                <w:shd w:val="clear" w:color="auto" w:fill="FFFFFF"/>
                <w:lang w:val="kk-KZ"/>
              </w:rPr>
              <w:t xml:space="preserve">-Ендеше осы берілген сурет бойынша </w:t>
            </w:r>
            <w:r>
              <w:rPr>
                <w:color w:val="333333"/>
                <w:shd w:val="clear" w:color="auto" w:fill="FFFFFF"/>
                <w:lang w:val="kk-KZ"/>
              </w:rPr>
              <w:t>әң</w:t>
            </w:r>
            <w:r>
              <w:rPr>
                <w:rFonts w:ascii="Georgia" w:hAnsi="Georgia" w:cs="Georgia"/>
                <w:color w:val="333333"/>
                <w:shd w:val="clear" w:color="auto" w:fill="FFFFFF"/>
                <w:lang w:val="kk-KZ"/>
              </w:rPr>
              <w:t xml:space="preserve">гіме </w:t>
            </w:r>
            <w:r>
              <w:rPr>
                <w:color w:val="333333"/>
                <w:shd w:val="clear" w:color="auto" w:fill="FFFFFF"/>
                <w:lang w:val="kk-KZ"/>
              </w:rPr>
              <w:t>құ</w:t>
            </w:r>
            <w:r>
              <w:rPr>
                <w:rFonts w:ascii="Georgia" w:hAnsi="Georgia" w:cs="Georgia"/>
                <w:color w:val="333333"/>
                <w:shd w:val="clear" w:color="auto" w:fill="FFFFFF"/>
                <w:lang w:val="kk-KZ"/>
              </w:rPr>
              <w:t>растырамыз.(1-2 баланы</w:t>
            </w:r>
            <w:r>
              <w:rPr>
                <w:color w:val="333333"/>
                <w:shd w:val="clear" w:color="auto" w:fill="FFFFFF"/>
                <w:lang w:val="kk-KZ"/>
              </w:rPr>
              <w:t>ң</w:t>
            </w:r>
            <w:r>
              <w:rPr>
                <w:rFonts w:ascii="Georgia" w:hAnsi="Georgia" w:cs="Georgia"/>
                <w:color w:val="333333"/>
                <w:shd w:val="clear" w:color="auto" w:fill="FFFFFF"/>
                <w:lang w:val="kk-KZ"/>
              </w:rPr>
              <w:t xml:space="preserve"> </w:t>
            </w:r>
            <w:r>
              <w:rPr>
                <w:color w:val="333333"/>
                <w:shd w:val="clear" w:color="auto" w:fill="FFFFFF"/>
                <w:lang w:val="kk-KZ"/>
              </w:rPr>
              <w:t>әң</w:t>
            </w:r>
            <w:r>
              <w:rPr>
                <w:rFonts w:ascii="Georgia" w:hAnsi="Georgia" w:cs="Georgia"/>
                <w:color w:val="333333"/>
                <w:shd w:val="clear" w:color="auto" w:fill="FFFFFF"/>
                <w:lang w:val="kk-KZ"/>
              </w:rPr>
              <w:t>гімесін ты</w:t>
            </w:r>
            <w:r>
              <w:rPr>
                <w:color w:val="333333"/>
                <w:shd w:val="clear" w:color="auto" w:fill="FFFFFF"/>
                <w:lang w:val="kk-KZ"/>
              </w:rPr>
              <w:t>ң</w:t>
            </w:r>
            <w:r>
              <w:rPr>
                <w:rFonts w:ascii="Georgia" w:hAnsi="Georgia" w:cs="Georgia"/>
                <w:color w:val="333333"/>
                <w:shd w:val="clear" w:color="auto" w:fill="FFFFFF"/>
                <w:lang w:val="kk-KZ"/>
              </w:rPr>
              <w:t>дау)</w:t>
            </w:r>
            <w:r>
              <w:rPr>
                <w:rFonts w:ascii="Georgia" w:hAnsi="Georgia"/>
                <w:color w:val="333333"/>
                <w:shd w:val="clear" w:color="auto" w:fill="FFFFFF"/>
                <w:lang w:val="kk-KZ"/>
              </w:rPr>
              <w:t>.</w:t>
            </w:r>
            <w:r>
              <w:rPr>
                <w:rFonts w:ascii="Georgia" w:hAnsi="Georgia"/>
                <w:color w:val="333333"/>
                <w:lang w:val="kk-KZ"/>
              </w:rPr>
              <w:br/>
            </w:r>
            <w:r>
              <w:rPr>
                <w:rFonts w:ascii="Georgia" w:hAnsi="Georgia"/>
                <w:color w:val="333333"/>
                <w:shd w:val="clear" w:color="auto" w:fill="FFFFFF"/>
                <w:lang w:val="kk-KZ"/>
              </w:rPr>
              <w:t xml:space="preserve"> </w:t>
            </w:r>
            <w:r>
              <w:rPr>
                <w:color w:val="333333"/>
                <w:shd w:val="clear" w:color="auto" w:fill="FFFFFF"/>
                <w:lang w:val="kk-KZ"/>
              </w:rPr>
              <w:t>Қ</w:t>
            </w:r>
            <w:r>
              <w:rPr>
                <w:rFonts w:ascii="Georgia" w:hAnsi="Georgia" w:cs="Georgia"/>
                <w:color w:val="333333"/>
                <w:shd w:val="clear" w:color="auto" w:fill="FFFFFF"/>
                <w:lang w:val="kk-KZ"/>
              </w:rPr>
              <w:t>ыс келді.Балалар шана ойнап ж</w:t>
            </w:r>
            <w:r>
              <w:rPr>
                <w:color w:val="333333"/>
                <w:shd w:val="clear" w:color="auto" w:fill="FFFFFF"/>
                <w:lang w:val="kk-KZ"/>
              </w:rPr>
              <w:t>ү</w:t>
            </w:r>
            <w:r>
              <w:rPr>
                <w:rFonts w:ascii="Georgia" w:hAnsi="Georgia" w:cs="Georgia"/>
                <w:color w:val="333333"/>
                <w:shd w:val="clear" w:color="auto" w:fill="FFFFFF"/>
                <w:lang w:val="kk-KZ"/>
              </w:rPr>
              <w:t>р. А</w:t>
            </w:r>
            <w:r>
              <w:rPr>
                <w:color w:val="333333"/>
                <w:shd w:val="clear" w:color="auto" w:fill="FFFFFF"/>
                <w:lang w:val="kk-KZ"/>
              </w:rPr>
              <w:t>ғ</w:t>
            </w:r>
            <w:r>
              <w:rPr>
                <w:rFonts w:ascii="Georgia" w:hAnsi="Georgia" w:cs="Georgia"/>
                <w:color w:val="333333"/>
                <w:shd w:val="clear" w:color="auto" w:fill="FFFFFF"/>
                <w:lang w:val="kk-KZ"/>
              </w:rPr>
              <w:t>аштар а</w:t>
            </w:r>
            <w:r>
              <w:rPr>
                <w:color w:val="333333"/>
                <w:shd w:val="clear" w:color="auto" w:fill="FFFFFF"/>
                <w:lang w:val="kk-KZ"/>
              </w:rPr>
              <w:t>қ</w:t>
            </w:r>
            <w:r>
              <w:rPr>
                <w:rFonts w:ascii="Georgia" w:hAnsi="Georgia" w:cs="Georgia"/>
                <w:color w:val="333333"/>
                <w:shd w:val="clear" w:color="auto" w:fill="FFFFFF"/>
                <w:lang w:val="kk-KZ"/>
              </w:rPr>
              <w:t xml:space="preserve"> </w:t>
            </w:r>
            <w:r>
              <w:rPr>
                <w:color w:val="333333"/>
                <w:shd w:val="clear" w:color="auto" w:fill="FFFFFF"/>
                <w:lang w:val="kk-KZ"/>
              </w:rPr>
              <w:t>қ</w:t>
            </w:r>
            <w:r>
              <w:rPr>
                <w:rFonts w:ascii="Georgia" w:hAnsi="Georgia" w:cs="Georgia"/>
                <w:color w:val="333333"/>
                <w:shd w:val="clear" w:color="auto" w:fill="FFFFFF"/>
                <w:lang w:val="kk-KZ"/>
              </w:rPr>
              <w:t>ырау</w:t>
            </w:r>
            <w:r>
              <w:rPr>
                <w:color w:val="333333"/>
                <w:shd w:val="clear" w:color="auto" w:fill="FFFFFF"/>
                <w:lang w:val="kk-KZ"/>
              </w:rPr>
              <w:t>ғ</w:t>
            </w:r>
            <w:r>
              <w:rPr>
                <w:rFonts w:ascii="Georgia" w:hAnsi="Georgia" w:cs="Georgia"/>
                <w:color w:val="333333"/>
                <w:shd w:val="clear" w:color="auto" w:fill="FFFFFF"/>
                <w:lang w:val="kk-KZ"/>
              </w:rPr>
              <w:t>а оранып,</w:t>
            </w:r>
            <w:r>
              <w:rPr>
                <w:color w:val="333333"/>
                <w:shd w:val="clear" w:color="auto" w:fill="FFFFFF"/>
                <w:lang w:val="kk-KZ"/>
              </w:rPr>
              <w:t>ә</w:t>
            </w:r>
            <w:r>
              <w:rPr>
                <w:rFonts w:ascii="Georgia" w:hAnsi="Georgia" w:cs="Georgia"/>
                <w:color w:val="333333"/>
                <w:shd w:val="clear" w:color="auto" w:fill="FFFFFF"/>
                <w:lang w:val="kk-KZ"/>
              </w:rPr>
              <w:t>демі болып т</w:t>
            </w:r>
            <w:r>
              <w:rPr>
                <w:color w:val="333333"/>
                <w:shd w:val="clear" w:color="auto" w:fill="FFFFFF"/>
                <w:lang w:val="kk-KZ"/>
              </w:rPr>
              <w:t>ұ</w:t>
            </w:r>
            <w:r>
              <w:rPr>
                <w:rFonts w:ascii="Georgia" w:hAnsi="Georgia" w:cs="Georgia"/>
                <w:color w:val="333333"/>
                <w:shd w:val="clear" w:color="auto" w:fill="FFFFFF"/>
                <w:lang w:val="kk-KZ"/>
              </w:rPr>
              <w:t>р.</w:t>
            </w:r>
          </w:p>
          <w:p w14:paraId="5D13A4E9" w14:textId="77777777" w:rsidR="00630E3B" w:rsidRDefault="00630E3B">
            <w:pPr>
              <w:shd w:val="clear" w:color="auto" w:fill="FFFFFF"/>
              <w:rPr>
                <w:color w:val="333333"/>
                <w:shd w:val="clear" w:color="auto" w:fill="FFFFFF"/>
                <w:lang w:val="kk-KZ"/>
              </w:rPr>
            </w:pPr>
            <w:r>
              <w:rPr>
                <w:rFonts w:ascii="Georgia" w:hAnsi="Georgia" w:cs="Georgia"/>
                <w:color w:val="333333"/>
                <w:shd w:val="clear" w:color="auto" w:fill="FFFFFF"/>
                <w:lang w:val="kk-KZ"/>
              </w:rPr>
              <w:t>-Балалар сендер Жа</w:t>
            </w:r>
            <w:r>
              <w:rPr>
                <w:color w:val="333333"/>
                <w:shd w:val="clear" w:color="auto" w:fill="FFFFFF"/>
                <w:lang w:val="kk-KZ"/>
              </w:rPr>
              <w:t>ңа жыл мерекесін блесіндерме?</w:t>
            </w:r>
            <w:r>
              <w:rPr>
                <w:color w:val="333333"/>
                <w:shd w:val="clear" w:color="auto" w:fill="FFFFFF"/>
                <w:lang w:val="kk-KZ"/>
              </w:rPr>
              <w:br/>
              <w:t>Сендерге  жана жыл мерекесі ұнайма?</w:t>
            </w:r>
            <w:r>
              <w:rPr>
                <w:color w:val="333333"/>
                <w:shd w:val="clear" w:color="auto" w:fill="FFFFFF"/>
                <w:lang w:val="kk-KZ"/>
              </w:rPr>
              <w:br/>
            </w:r>
            <w:r>
              <w:rPr>
                <w:rFonts w:ascii="Georgia" w:hAnsi="Georgia"/>
                <w:color w:val="333333"/>
                <w:shd w:val="clear" w:color="auto" w:fill="FFFFFF"/>
                <w:lang w:val="kk-KZ"/>
              </w:rPr>
              <w:lastRenderedPageBreak/>
              <w:t>Адамдар жа</w:t>
            </w:r>
            <w:r>
              <w:rPr>
                <w:color w:val="333333"/>
                <w:shd w:val="clear" w:color="auto" w:fill="FFFFFF"/>
                <w:lang w:val="kk-KZ"/>
              </w:rPr>
              <w:t>ң</w:t>
            </w:r>
            <w:r>
              <w:rPr>
                <w:rFonts w:ascii="Georgia" w:hAnsi="Georgia" w:cs="Georgia"/>
                <w:color w:val="333333"/>
                <w:shd w:val="clear" w:color="auto" w:fill="FFFFFF"/>
                <w:lang w:val="kk-KZ"/>
              </w:rPr>
              <w:t>а жылды неге асы</w:t>
            </w:r>
            <w:r>
              <w:rPr>
                <w:color w:val="333333"/>
                <w:shd w:val="clear" w:color="auto" w:fill="FFFFFF"/>
                <w:lang w:val="kk-KZ"/>
              </w:rPr>
              <w:t>ғ</w:t>
            </w:r>
            <w:r>
              <w:rPr>
                <w:rFonts w:ascii="Georgia" w:hAnsi="Georgia" w:cs="Georgia"/>
                <w:color w:val="333333"/>
                <w:shd w:val="clear" w:color="auto" w:fill="FFFFFF"/>
                <w:lang w:val="kk-KZ"/>
              </w:rPr>
              <w:t>а к</w:t>
            </w:r>
            <w:r>
              <w:rPr>
                <w:color w:val="333333"/>
                <w:shd w:val="clear" w:color="auto" w:fill="FFFFFF"/>
                <w:lang w:val="kk-KZ"/>
              </w:rPr>
              <w:t>ү</w:t>
            </w:r>
            <w:r>
              <w:rPr>
                <w:rFonts w:ascii="Georgia" w:hAnsi="Georgia" w:cs="Georgia"/>
                <w:color w:val="333333"/>
                <w:shd w:val="clear" w:color="auto" w:fill="FFFFFF"/>
                <w:lang w:val="kk-KZ"/>
              </w:rPr>
              <w:t>теді</w:t>
            </w:r>
            <w:r>
              <w:rPr>
                <w:rFonts w:ascii="Georgia" w:hAnsi="Georgia"/>
                <w:color w:val="333333"/>
                <w:shd w:val="clear" w:color="auto" w:fill="FFFFFF"/>
                <w:lang w:val="kk-KZ"/>
              </w:rPr>
              <w:t>?</w:t>
            </w:r>
            <w:r>
              <w:rPr>
                <w:rFonts w:ascii="Georgia" w:hAnsi="Georgia"/>
                <w:color w:val="333333"/>
                <w:lang w:val="kk-KZ"/>
              </w:rPr>
              <w:br/>
            </w:r>
            <w:r>
              <w:rPr>
                <w:rFonts w:ascii="Georgia" w:hAnsi="Georgia"/>
                <w:color w:val="333333"/>
                <w:shd w:val="clear" w:color="auto" w:fill="FFFFFF"/>
                <w:lang w:val="kk-KZ"/>
              </w:rPr>
              <w:t>-Жа</w:t>
            </w:r>
            <w:r>
              <w:rPr>
                <w:color w:val="333333"/>
                <w:shd w:val="clear" w:color="auto" w:fill="FFFFFF"/>
                <w:lang w:val="kk-KZ"/>
              </w:rPr>
              <w:t>ң</w:t>
            </w:r>
            <w:r>
              <w:rPr>
                <w:rFonts w:ascii="Georgia" w:hAnsi="Georgia" w:cs="Georgia"/>
                <w:color w:val="333333"/>
                <w:shd w:val="clear" w:color="auto" w:fill="FFFFFF"/>
                <w:lang w:val="kk-KZ"/>
              </w:rPr>
              <w:t xml:space="preserve">а жылда </w:t>
            </w:r>
            <w:r>
              <w:rPr>
                <w:color w:val="333333"/>
                <w:shd w:val="clear" w:color="auto" w:fill="FFFFFF"/>
                <w:lang w:val="kk-KZ"/>
              </w:rPr>
              <w:t>қ</w:t>
            </w:r>
            <w:r>
              <w:rPr>
                <w:rFonts w:ascii="Georgia" w:hAnsi="Georgia" w:cs="Georgia"/>
                <w:color w:val="333333"/>
                <w:shd w:val="clear" w:color="auto" w:fill="FFFFFF"/>
                <w:lang w:val="kk-KZ"/>
              </w:rPr>
              <w:t>андай тілектер айтылады</w:t>
            </w:r>
            <w:r>
              <w:rPr>
                <w:rFonts w:ascii="Georgia" w:hAnsi="Georgia"/>
                <w:color w:val="333333"/>
                <w:shd w:val="clear" w:color="auto" w:fill="FFFFFF"/>
                <w:lang w:val="kk-KZ"/>
              </w:rPr>
              <w:t>?</w:t>
            </w:r>
            <w:r>
              <w:rPr>
                <w:rFonts w:ascii="Georgia" w:hAnsi="Georgia"/>
                <w:color w:val="333333"/>
                <w:lang w:val="kk-KZ"/>
              </w:rPr>
              <w:br/>
            </w:r>
            <w:r>
              <w:rPr>
                <w:rFonts w:ascii="Georgia" w:hAnsi="Georgia"/>
                <w:color w:val="333333"/>
                <w:shd w:val="clear" w:color="auto" w:fill="FFFFFF"/>
                <w:lang w:val="kk-KZ"/>
              </w:rPr>
              <w:t>Балалар жауабы:</w:t>
            </w:r>
            <w:r>
              <w:rPr>
                <w:rFonts w:ascii="Georgia" w:hAnsi="Georgia"/>
                <w:color w:val="333333"/>
                <w:lang w:val="kk-KZ"/>
              </w:rPr>
              <w:br/>
            </w:r>
            <w:r>
              <w:rPr>
                <w:rFonts w:ascii="Georgia" w:hAnsi="Georgia"/>
                <w:color w:val="333333"/>
                <w:shd w:val="clear" w:color="auto" w:fill="FFFFFF"/>
                <w:lang w:val="kk-KZ"/>
              </w:rPr>
              <w:t>-Жа</w:t>
            </w:r>
            <w:r>
              <w:rPr>
                <w:color w:val="333333"/>
                <w:shd w:val="clear" w:color="auto" w:fill="FFFFFF"/>
                <w:lang w:val="kk-KZ"/>
              </w:rPr>
              <w:t>ң</w:t>
            </w:r>
            <w:r>
              <w:rPr>
                <w:rFonts w:ascii="Georgia" w:hAnsi="Georgia" w:cs="Georgia"/>
                <w:color w:val="333333"/>
                <w:shd w:val="clear" w:color="auto" w:fill="FFFFFF"/>
                <w:lang w:val="kk-KZ"/>
              </w:rPr>
              <w:t>а жылда бір жас</w:t>
            </w:r>
            <w:r>
              <w:rPr>
                <w:color w:val="333333"/>
                <w:shd w:val="clear" w:color="auto" w:fill="FFFFFF"/>
                <w:lang w:val="kk-KZ"/>
              </w:rPr>
              <w:t>қ</w:t>
            </w:r>
            <w:r>
              <w:rPr>
                <w:rFonts w:ascii="Georgia" w:hAnsi="Georgia" w:cs="Georgia"/>
                <w:color w:val="333333"/>
                <w:shd w:val="clear" w:color="auto" w:fill="FFFFFF"/>
                <w:lang w:val="kk-KZ"/>
              </w:rPr>
              <w:t xml:space="preserve">а </w:t>
            </w:r>
            <w:r>
              <w:rPr>
                <w:color w:val="333333"/>
                <w:shd w:val="clear" w:color="auto" w:fill="FFFFFF"/>
                <w:lang w:val="kk-KZ"/>
              </w:rPr>
              <w:t>ү</w:t>
            </w:r>
            <w:r>
              <w:rPr>
                <w:rFonts w:ascii="Georgia" w:hAnsi="Georgia" w:cs="Georgia"/>
                <w:color w:val="333333"/>
                <w:shd w:val="clear" w:color="auto" w:fill="FFFFFF"/>
                <w:lang w:val="kk-KZ"/>
              </w:rPr>
              <w:t>лкейеміз</w:t>
            </w:r>
            <w:r>
              <w:rPr>
                <w:rFonts w:ascii="Georgia" w:hAnsi="Georgia"/>
                <w:color w:val="333333"/>
                <w:shd w:val="clear" w:color="auto" w:fill="FFFFFF"/>
                <w:lang w:val="kk-KZ"/>
              </w:rPr>
              <w:t>.</w:t>
            </w:r>
            <w:r>
              <w:rPr>
                <w:rFonts w:ascii="Georgia" w:hAnsi="Georgia"/>
                <w:color w:val="333333"/>
                <w:lang w:val="kk-KZ"/>
              </w:rPr>
              <w:br/>
            </w:r>
            <w:r>
              <w:rPr>
                <w:rFonts w:ascii="Georgia" w:hAnsi="Georgia"/>
                <w:color w:val="333333"/>
                <w:shd w:val="clear" w:color="auto" w:fill="FFFFFF"/>
                <w:lang w:val="kk-KZ"/>
              </w:rPr>
              <w:t>-Армандарымыз орындалады</w:t>
            </w:r>
            <w:r>
              <w:rPr>
                <w:rFonts w:ascii="Georgia" w:hAnsi="Georgia"/>
                <w:color w:val="333333"/>
                <w:lang w:val="kk-KZ"/>
              </w:rPr>
              <w:br/>
            </w:r>
            <w:r>
              <w:rPr>
                <w:rFonts w:ascii="Georgia" w:hAnsi="Georgia"/>
                <w:color w:val="333333"/>
                <w:shd w:val="clear" w:color="auto" w:fill="FFFFFF"/>
                <w:lang w:val="kk-KZ"/>
              </w:rPr>
              <w:t>-Ескі жылда бітірмеген істерімізді,жа</w:t>
            </w:r>
            <w:r>
              <w:rPr>
                <w:color w:val="333333"/>
                <w:shd w:val="clear" w:color="auto" w:fill="FFFFFF"/>
                <w:lang w:val="kk-KZ"/>
              </w:rPr>
              <w:t>ң</w:t>
            </w:r>
            <w:r>
              <w:rPr>
                <w:rFonts w:ascii="Georgia" w:hAnsi="Georgia" w:cs="Georgia"/>
                <w:color w:val="333333"/>
                <w:shd w:val="clear" w:color="auto" w:fill="FFFFFF"/>
                <w:lang w:val="kk-KZ"/>
              </w:rPr>
              <w:t>а жылда ая</w:t>
            </w:r>
            <w:r>
              <w:rPr>
                <w:color w:val="333333"/>
                <w:shd w:val="clear" w:color="auto" w:fill="FFFFFF"/>
                <w:lang w:val="kk-KZ"/>
              </w:rPr>
              <w:t>қ</w:t>
            </w:r>
            <w:r>
              <w:rPr>
                <w:rFonts w:ascii="Georgia" w:hAnsi="Georgia" w:cs="Georgia"/>
                <w:color w:val="333333"/>
                <w:shd w:val="clear" w:color="auto" w:fill="FFFFFF"/>
                <w:lang w:val="kk-KZ"/>
              </w:rPr>
              <w:t>таймыз</w:t>
            </w:r>
            <w:r>
              <w:rPr>
                <w:rFonts w:ascii="Georgia" w:hAnsi="Georgia"/>
                <w:color w:val="333333"/>
                <w:shd w:val="clear" w:color="auto" w:fill="FFFFFF"/>
                <w:lang w:val="kk-KZ"/>
              </w:rPr>
              <w:t>.</w:t>
            </w:r>
            <w:r>
              <w:rPr>
                <w:rFonts w:ascii="Georgia" w:hAnsi="Georgia"/>
                <w:color w:val="333333"/>
                <w:lang w:val="kk-KZ"/>
              </w:rPr>
              <w:br/>
            </w:r>
            <w:r>
              <w:rPr>
                <w:rFonts w:ascii="Georgia" w:hAnsi="Georgia"/>
                <w:color w:val="333333"/>
                <w:shd w:val="clear" w:color="auto" w:fill="FFFFFF"/>
                <w:lang w:val="kk-KZ"/>
              </w:rPr>
              <w:t>-Жа</w:t>
            </w:r>
            <w:r>
              <w:rPr>
                <w:color w:val="333333"/>
                <w:shd w:val="clear" w:color="auto" w:fill="FFFFFF"/>
                <w:lang w:val="kk-KZ"/>
              </w:rPr>
              <w:t>қ</w:t>
            </w:r>
            <w:r>
              <w:rPr>
                <w:rFonts w:ascii="Georgia" w:hAnsi="Georgia" w:cs="Georgia"/>
                <w:color w:val="333333"/>
                <w:shd w:val="clear" w:color="auto" w:fill="FFFFFF"/>
                <w:lang w:val="kk-KZ"/>
              </w:rPr>
              <w:t>сы тілектер айтылад</w:t>
            </w:r>
            <w:r>
              <w:rPr>
                <w:rFonts w:ascii="Georgia" w:hAnsi="Georgia"/>
                <w:color w:val="333333"/>
                <w:shd w:val="clear" w:color="auto" w:fill="FFFFFF"/>
                <w:lang w:val="kk-KZ"/>
              </w:rPr>
              <w:t>ы</w:t>
            </w:r>
            <w:r>
              <w:rPr>
                <w:rFonts w:ascii="Georgia" w:hAnsi="Georgia" w:cs="Georgia"/>
                <w:color w:val="333333"/>
                <w:shd w:val="clear" w:color="auto" w:fill="FFFFFF"/>
                <w:lang w:val="kk-KZ"/>
              </w:rPr>
              <w:br/>
            </w:r>
            <w:r>
              <w:rPr>
                <w:rFonts w:ascii="Georgia" w:hAnsi="Georgia"/>
                <w:color w:val="333333"/>
                <w:shd w:val="clear" w:color="auto" w:fill="FFFFFF"/>
                <w:lang w:val="kk-KZ"/>
              </w:rPr>
              <w:t>Сергіту с</w:t>
            </w:r>
            <w:r>
              <w:rPr>
                <w:color w:val="333333"/>
                <w:shd w:val="clear" w:color="auto" w:fill="FFFFFF"/>
                <w:lang w:val="kk-KZ"/>
              </w:rPr>
              <w:t>ә</w:t>
            </w:r>
            <w:r>
              <w:rPr>
                <w:rFonts w:ascii="Georgia" w:hAnsi="Georgia" w:cs="Georgia"/>
                <w:color w:val="333333"/>
                <w:shd w:val="clear" w:color="auto" w:fill="FFFFFF"/>
                <w:lang w:val="kk-KZ"/>
              </w:rPr>
              <w:t>ті:</w:t>
            </w:r>
            <w:r>
              <w:rPr>
                <w:rFonts w:ascii="Georgia" w:hAnsi="Georgia"/>
                <w:color w:val="333333"/>
                <w:shd w:val="clear" w:color="auto" w:fill="FFFFFF"/>
                <w:lang w:val="kk-KZ"/>
              </w:rPr>
              <w:t> </w:t>
            </w:r>
            <w:r>
              <w:rPr>
                <w:rFonts w:ascii="Georgia" w:hAnsi="Georgia"/>
                <w:color w:val="333333"/>
                <w:lang w:val="kk-KZ"/>
              </w:rPr>
              <w:br/>
            </w:r>
            <w:r>
              <w:rPr>
                <w:rFonts w:ascii="Georgia" w:hAnsi="Georgia"/>
                <w:color w:val="333333"/>
                <w:shd w:val="clear" w:color="auto" w:fill="FFFFFF"/>
                <w:lang w:val="kk-KZ"/>
              </w:rPr>
              <w:t xml:space="preserve">Музыка </w:t>
            </w:r>
            <w:r>
              <w:rPr>
                <w:color w:val="333333"/>
                <w:shd w:val="clear" w:color="auto" w:fill="FFFFFF"/>
                <w:lang w:val="kk-KZ"/>
              </w:rPr>
              <w:t>ә</w:t>
            </w:r>
            <w:r>
              <w:rPr>
                <w:rFonts w:ascii="Georgia" w:hAnsi="Georgia" w:cs="Georgia"/>
                <w:color w:val="333333"/>
                <w:shd w:val="clear" w:color="auto" w:fill="FFFFFF"/>
                <w:lang w:val="kk-KZ"/>
              </w:rPr>
              <w:t xml:space="preserve">уенімен </w:t>
            </w:r>
            <w:r>
              <w:rPr>
                <w:color w:val="333333"/>
                <w:shd w:val="clear" w:color="auto" w:fill="FFFFFF"/>
                <w:lang w:val="kk-KZ"/>
              </w:rPr>
              <w:t>қ</w:t>
            </w:r>
            <w:r>
              <w:rPr>
                <w:rFonts w:ascii="Georgia" w:hAnsi="Georgia" w:cs="Georgia"/>
                <w:color w:val="333333"/>
                <w:shd w:val="clear" w:color="auto" w:fill="FFFFFF"/>
                <w:lang w:val="kk-KZ"/>
              </w:rPr>
              <w:t>алы</w:t>
            </w:r>
            <w:r>
              <w:rPr>
                <w:color w:val="333333"/>
                <w:shd w:val="clear" w:color="auto" w:fill="FFFFFF"/>
                <w:lang w:val="kk-KZ"/>
              </w:rPr>
              <w:t>қ</w:t>
            </w:r>
            <w:r>
              <w:rPr>
                <w:rFonts w:ascii="Georgia" w:hAnsi="Georgia" w:cs="Georgia"/>
                <w:color w:val="333333"/>
                <w:shd w:val="clear" w:color="auto" w:fill="FFFFFF"/>
                <w:lang w:val="kk-KZ"/>
              </w:rPr>
              <w:t xml:space="preserve">тап билейді,саз </w:t>
            </w:r>
            <w:r>
              <w:rPr>
                <w:color w:val="333333"/>
                <w:shd w:val="clear" w:color="auto" w:fill="FFFFFF"/>
                <w:lang w:val="kk-KZ"/>
              </w:rPr>
              <w:t>ә</w:t>
            </w:r>
            <w:r>
              <w:rPr>
                <w:rFonts w:ascii="Georgia" w:hAnsi="Georgia" w:cs="Georgia"/>
                <w:color w:val="333333"/>
                <w:shd w:val="clear" w:color="auto" w:fill="FFFFFF"/>
                <w:lang w:val="kk-KZ"/>
              </w:rPr>
              <w:t xml:space="preserve">уенімен бірге </w:t>
            </w:r>
            <w:r>
              <w:rPr>
                <w:color w:val="333333"/>
                <w:shd w:val="clear" w:color="auto" w:fill="FFFFFF"/>
                <w:lang w:val="kk-KZ"/>
              </w:rPr>
              <w:t>қ</w:t>
            </w:r>
            <w:r>
              <w:rPr>
                <w:rFonts w:ascii="Georgia" w:hAnsi="Georgia" w:cs="Georgia"/>
                <w:color w:val="333333"/>
                <w:shd w:val="clear" w:color="auto" w:fill="FFFFFF"/>
                <w:lang w:val="kk-KZ"/>
              </w:rPr>
              <w:t>имыл жасайды.</w:t>
            </w:r>
            <w:r>
              <w:rPr>
                <w:rFonts w:ascii="Georgia" w:hAnsi="Georgia"/>
                <w:color w:val="333333"/>
                <w:lang w:val="kk-KZ"/>
              </w:rPr>
              <w:t xml:space="preserve"> </w:t>
            </w:r>
            <w:r>
              <w:rPr>
                <w:rFonts w:ascii="Georgia" w:hAnsi="Georgia"/>
                <w:color w:val="333333"/>
                <w:lang w:val="kk-KZ"/>
              </w:rPr>
              <w:br/>
            </w:r>
            <w:r>
              <w:rPr>
                <w:rFonts w:ascii="Georgia" w:hAnsi="Georgia"/>
                <w:b/>
                <w:color w:val="333333"/>
                <w:shd w:val="clear" w:color="auto" w:fill="FFFFFF"/>
                <w:lang w:val="kk-KZ"/>
              </w:rPr>
              <w:t>Ж</w:t>
            </w:r>
            <w:r>
              <w:rPr>
                <w:b/>
                <w:color w:val="333333"/>
                <w:shd w:val="clear" w:color="auto" w:fill="FFFFFF"/>
                <w:lang w:val="kk-KZ"/>
              </w:rPr>
              <w:t>ұ</w:t>
            </w:r>
            <w:r>
              <w:rPr>
                <w:rFonts w:ascii="Georgia" w:hAnsi="Georgia" w:cs="Georgia"/>
                <w:b/>
                <w:color w:val="333333"/>
                <w:shd w:val="clear" w:color="auto" w:fill="FFFFFF"/>
                <w:lang w:val="kk-KZ"/>
              </w:rPr>
              <w:t>мба</w:t>
            </w:r>
            <w:r>
              <w:rPr>
                <w:b/>
                <w:color w:val="333333"/>
                <w:shd w:val="clear" w:color="auto" w:fill="FFFFFF"/>
                <w:lang w:val="kk-KZ"/>
              </w:rPr>
              <w:t>қ</w:t>
            </w:r>
            <w:r>
              <w:rPr>
                <w:rFonts w:ascii="Georgia" w:hAnsi="Georgia" w:cs="Georgia"/>
                <w:b/>
                <w:color w:val="333333"/>
                <w:shd w:val="clear" w:color="auto" w:fill="FFFFFF"/>
                <w:lang w:val="kk-KZ"/>
              </w:rPr>
              <w:t xml:space="preserve"> шешу:</w:t>
            </w:r>
            <w:r>
              <w:rPr>
                <w:rFonts w:ascii="Georgia" w:hAnsi="Georgia"/>
                <w:color w:val="333333"/>
                <w:shd w:val="clear" w:color="auto" w:fill="FFFFFF"/>
                <w:lang w:val="kk-KZ"/>
              </w:rPr>
              <w:t xml:space="preserve">                               Жасыл ине киемін</w:t>
            </w:r>
            <w:r>
              <w:rPr>
                <w:rFonts w:ascii="Georgia" w:hAnsi="Georgia"/>
                <w:color w:val="333333"/>
                <w:lang w:val="kk-KZ"/>
              </w:rPr>
              <w:t xml:space="preserve"> </w:t>
            </w:r>
            <w:r>
              <w:rPr>
                <w:rFonts w:ascii="Georgia" w:hAnsi="Georgia"/>
                <w:color w:val="333333"/>
                <w:shd w:val="clear" w:color="auto" w:fill="FFFFFF"/>
                <w:lang w:val="kk-KZ"/>
              </w:rPr>
              <w:t>Жайлаймын тау биігін.</w:t>
            </w:r>
            <w:r>
              <w:rPr>
                <w:rFonts w:ascii="Georgia" w:hAnsi="Georgia"/>
                <w:color w:val="333333"/>
                <w:lang w:val="kk-KZ"/>
              </w:rPr>
              <w:br/>
            </w:r>
            <w:r>
              <w:rPr>
                <w:rFonts w:ascii="Georgia" w:hAnsi="Georgia"/>
                <w:color w:val="333333"/>
                <w:shd w:val="clear" w:color="auto" w:fill="FFFFFF"/>
                <w:lang w:val="kk-KZ"/>
              </w:rPr>
              <w:t>Жа</w:t>
            </w:r>
            <w:r>
              <w:rPr>
                <w:color w:val="333333"/>
                <w:shd w:val="clear" w:color="auto" w:fill="FFFFFF"/>
                <w:lang w:val="kk-KZ"/>
              </w:rPr>
              <w:t>ң</w:t>
            </w:r>
            <w:r>
              <w:rPr>
                <w:rFonts w:ascii="Georgia" w:hAnsi="Georgia" w:cs="Georgia"/>
                <w:color w:val="333333"/>
                <w:shd w:val="clear" w:color="auto" w:fill="FFFFFF"/>
                <w:lang w:val="kk-KZ"/>
              </w:rPr>
              <w:t>а жылды тойласа</w:t>
            </w:r>
            <w:r>
              <w:rPr>
                <w:color w:val="333333"/>
                <w:shd w:val="clear" w:color="auto" w:fill="FFFFFF"/>
                <w:lang w:val="kk-KZ"/>
              </w:rPr>
              <w:t>қ</w:t>
            </w:r>
            <w:r>
              <w:rPr>
                <w:rFonts w:ascii="Georgia" w:hAnsi="Georgia"/>
                <w:color w:val="333333"/>
                <w:shd w:val="clear" w:color="auto" w:fill="FFFFFF"/>
                <w:lang w:val="kk-KZ"/>
              </w:rPr>
              <w:t>,</w:t>
            </w:r>
            <w:r>
              <w:rPr>
                <w:rFonts w:ascii="Georgia" w:hAnsi="Georgia"/>
                <w:color w:val="333333"/>
                <w:lang w:val="kk-KZ"/>
              </w:rPr>
              <w:t xml:space="preserve">          </w:t>
            </w:r>
            <w:r>
              <w:rPr>
                <w:rFonts w:ascii="Georgia" w:hAnsi="Georgia"/>
                <w:color w:val="333333"/>
                <w:shd w:val="clear" w:color="auto" w:fill="FFFFFF"/>
                <w:lang w:val="kk-KZ"/>
              </w:rPr>
              <w:t>Т</w:t>
            </w:r>
            <w:r>
              <w:rPr>
                <w:color w:val="333333"/>
                <w:shd w:val="clear" w:color="auto" w:fill="FFFFFF"/>
                <w:lang w:val="kk-KZ"/>
              </w:rPr>
              <w:t>ө</w:t>
            </w:r>
            <w:r>
              <w:rPr>
                <w:rFonts w:ascii="Georgia" w:hAnsi="Georgia" w:cs="Georgia"/>
                <w:color w:val="333333"/>
                <w:shd w:val="clear" w:color="auto" w:fill="FFFFFF"/>
                <w:lang w:val="kk-KZ"/>
              </w:rPr>
              <w:t xml:space="preserve">ріндемін </w:t>
            </w:r>
            <w:r>
              <w:rPr>
                <w:color w:val="333333"/>
                <w:shd w:val="clear" w:color="auto" w:fill="FFFFFF"/>
                <w:lang w:val="kk-KZ"/>
              </w:rPr>
              <w:t>ү</w:t>
            </w:r>
            <w:r>
              <w:rPr>
                <w:rFonts w:ascii="Georgia" w:hAnsi="Georgia" w:cs="Georgia"/>
                <w:color w:val="333333"/>
                <w:shd w:val="clear" w:color="auto" w:fill="FFFFFF"/>
                <w:lang w:val="kk-KZ"/>
              </w:rPr>
              <w:t>йіні</w:t>
            </w:r>
            <w:r>
              <w:rPr>
                <w:color w:val="333333"/>
                <w:shd w:val="clear" w:color="auto" w:fill="FFFFFF"/>
                <w:lang w:val="kk-KZ"/>
              </w:rPr>
              <w:t>ң</w:t>
            </w:r>
            <w:r>
              <w:rPr>
                <w:rFonts w:ascii="Georgia" w:hAnsi="Georgia"/>
                <w:color w:val="333333"/>
                <w:lang w:val="kk-KZ"/>
              </w:rPr>
              <w:br/>
            </w:r>
            <w:r>
              <w:rPr>
                <w:rFonts w:ascii="Georgia" w:hAnsi="Georgia"/>
                <w:color w:val="333333"/>
                <w:shd w:val="clear" w:color="auto" w:fill="FFFFFF"/>
                <w:lang w:val="kk-KZ"/>
              </w:rPr>
              <w:t> (Шырша)</w:t>
            </w:r>
            <w:r>
              <w:rPr>
                <w:rFonts w:ascii="Georgia" w:hAnsi="Georgia"/>
                <w:color w:val="333333"/>
                <w:shd w:val="clear" w:color="auto" w:fill="FFFFFF"/>
                <w:lang w:val="kk-KZ"/>
              </w:rPr>
              <w:br/>
            </w:r>
            <w:r>
              <w:rPr>
                <w:color w:val="333333"/>
                <w:shd w:val="clear" w:color="auto" w:fill="FFFFFF"/>
                <w:lang w:val="kk-KZ"/>
              </w:rPr>
              <w:t xml:space="preserve">Шыршамызды қараңдаршы                                                                                                                                   қандай әдемі,осы шыршамызды безендірейікші   </w:t>
            </w:r>
            <w:r>
              <w:rPr>
                <w:b/>
                <w:bCs/>
                <w:lang w:val="kk-KZ"/>
              </w:rPr>
              <w:t>(сөйлеуді дамыту)</w:t>
            </w:r>
            <w:r>
              <w:rPr>
                <w:bCs/>
                <w:lang w:val="kk-KZ"/>
              </w:rPr>
              <w:t xml:space="preserve">                            </w:t>
            </w:r>
            <w:r>
              <w:rPr>
                <w:color w:val="000000"/>
                <w:lang w:val="kk-KZ"/>
              </w:rPr>
              <w:t xml:space="preserve">Шыршаның суретін салып және мүсіндеп көрейікші                                          </w:t>
            </w:r>
            <w:r>
              <w:rPr>
                <w:b/>
                <w:bCs/>
                <w:lang w:val="kk-KZ"/>
              </w:rPr>
              <w:t xml:space="preserve"> (сурет салу,          </w:t>
            </w:r>
            <w:r>
              <w:rPr>
                <w:b/>
                <w:bCs/>
                <w:lang w:val="kk-KZ"/>
              </w:rPr>
              <w:lastRenderedPageBreak/>
              <w:t>мүсіндеу)</w:t>
            </w:r>
          </w:p>
        </w:tc>
        <w:tc>
          <w:tcPr>
            <w:tcW w:w="2692" w:type="dxa"/>
            <w:gridSpan w:val="7"/>
            <w:tcBorders>
              <w:top w:val="single" w:sz="4" w:space="0" w:color="auto"/>
              <w:left w:val="single" w:sz="4" w:space="0" w:color="000000"/>
              <w:bottom w:val="single" w:sz="4" w:space="0" w:color="000000"/>
              <w:right w:val="single" w:sz="4" w:space="0" w:color="000000"/>
            </w:tcBorders>
          </w:tcPr>
          <w:p w14:paraId="55AA55A3" w14:textId="77777777" w:rsidR="00630E3B" w:rsidRDefault="00630E3B">
            <w:pPr>
              <w:jc w:val="center"/>
              <w:rPr>
                <w:b/>
                <w:bCs/>
                <w:lang w:val="kk-KZ"/>
              </w:rPr>
            </w:pPr>
            <w:r>
              <w:rPr>
                <w:b/>
                <w:bCs/>
                <w:lang w:val="kk-KZ"/>
              </w:rPr>
              <w:lastRenderedPageBreak/>
              <w:t>Біз шымыр баламыз.</w:t>
            </w:r>
          </w:p>
          <w:p w14:paraId="02A423A3" w14:textId="77777777" w:rsidR="00630E3B" w:rsidRDefault="00630E3B">
            <w:pPr>
              <w:jc w:val="center"/>
              <w:rPr>
                <w:lang w:val="kk-KZ"/>
              </w:rPr>
            </w:pPr>
            <w:r>
              <w:rPr>
                <w:b/>
                <w:bCs/>
                <w:lang w:val="kk-KZ"/>
              </w:rPr>
              <w:t>Тақырыбы:</w:t>
            </w:r>
            <w:r>
              <w:rPr>
                <w:lang w:val="kk-KZ"/>
              </w:rPr>
              <w:t xml:space="preserve"> Тақтай бойымен жүреміз </w:t>
            </w:r>
          </w:p>
          <w:p w14:paraId="6DF7DA63" w14:textId="77777777" w:rsidR="00630E3B" w:rsidRDefault="00630E3B">
            <w:pPr>
              <w:jc w:val="center"/>
              <w:rPr>
                <w:lang w:val="kk-KZ"/>
              </w:rPr>
            </w:pPr>
            <w:r>
              <w:rPr>
                <w:lang w:val="kk-KZ"/>
              </w:rPr>
              <w:t xml:space="preserve"> «Мені .қуып жетіндер »</w:t>
            </w:r>
          </w:p>
          <w:p w14:paraId="5881EE51" w14:textId="77777777" w:rsidR="00630E3B" w:rsidRDefault="00630E3B">
            <w:pPr>
              <w:pStyle w:val="TableParagraph"/>
              <w:rPr>
                <w:rFonts w:eastAsiaTheme="minorHAnsi"/>
                <w:sz w:val="24"/>
                <w:szCs w:val="24"/>
              </w:rPr>
            </w:pPr>
            <w:r>
              <w:rPr>
                <w:rFonts w:eastAsiaTheme="minorHAnsi"/>
                <w:sz w:val="24"/>
                <w:szCs w:val="24"/>
              </w:rPr>
              <w:t>ойынын ойнату.</w:t>
            </w:r>
          </w:p>
          <w:p w14:paraId="0BA08EFE" w14:textId="77777777" w:rsidR="00630E3B" w:rsidRDefault="00630E3B">
            <w:pPr>
              <w:pStyle w:val="TableParagraph"/>
              <w:rPr>
                <w:color w:val="212121"/>
                <w:sz w:val="24"/>
                <w:szCs w:val="24"/>
                <w:shd w:val="clear" w:color="auto" w:fill="FFFFFF"/>
              </w:rPr>
            </w:pPr>
          </w:p>
          <w:p w14:paraId="299A5987" w14:textId="77777777" w:rsidR="00630E3B" w:rsidRDefault="00630E3B">
            <w:pPr>
              <w:shd w:val="clear" w:color="auto" w:fill="FFFFFF"/>
              <w:rPr>
                <w:color w:val="212121"/>
                <w:shd w:val="clear" w:color="auto" w:fill="FFFFFF"/>
                <w:lang w:val="kk-KZ"/>
              </w:rPr>
            </w:pPr>
            <w:r>
              <w:rPr>
                <w:color w:val="212121"/>
                <w:shd w:val="clear" w:color="auto" w:fill="FFFFFF"/>
                <w:lang w:val="kk-KZ"/>
              </w:rPr>
              <w:t xml:space="preserve">— Балалар, кеше біз жаңа жыл туралы танысқан едік.Жаңа жыл мерекесіне орай біздің балабақшада  шырша мерекесі болады. </w:t>
            </w:r>
          </w:p>
          <w:p w14:paraId="21694CD0" w14:textId="77777777" w:rsidR="00630E3B" w:rsidRDefault="00630E3B">
            <w:pPr>
              <w:shd w:val="clear" w:color="auto" w:fill="FFFFFF"/>
              <w:rPr>
                <w:color w:val="212121"/>
                <w:shd w:val="clear" w:color="auto" w:fill="FFFFFF"/>
                <w:lang w:val="kk-KZ"/>
              </w:rPr>
            </w:pPr>
            <w:r>
              <w:rPr>
                <w:color w:val="212121"/>
                <w:shd w:val="clear" w:color="auto" w:fill="FFFFFF"/>
                <w:lang w:val="kk-KZ"/>
              </w:rPr>
              <w:t>-Ал балалар айтындаршы шырша мерекесіне алыс таудан кім келеді?</w:t>
            </w:r>
          </w:p>
          <w:p w14:paraId="5FB486F3" w14:textId="77777777" w:rsidR="00630E3B" w:rsidRDefault="00630E3B">
            <w:pPr>
              <w:shd w:val="clear" w:color="auto" w:fill="FFFFFF"/>
              <w:rPr>
                <w:color w:val="212121"/>
                <w:shd w:val="clear" w:color="auto" w:fill="FFFFFF"/>
                <w:lang w:val="kk-KZ"/>
              </w:rPr>
            </w:pPr>
            <w:r>
              <w:rPr>
                <w:color w:val="212121"/>
                <w:shd w:val="clear" w:color="auto" w:fill="FFFFFF"/>
                <w:lang w:val="kk-KZ"/>
              </w:rPr>
              <w:t>-Ол сендерге не береді?</w:t>
            </w:r>
          </w:p>
          <w:p w14:paraId="2BAA0BBE" w14:textId="77777777" w:rsidR="00630E3B" w:rsidRDefault="00630E3B">
            <w:pPr>
              <w:shd w:val="clear" w:color="auto" w:fill="FFFFFF"/>
              <w:rPr>
                <w:color w:val="212121"/>
                <w:shd w:val="clear" w:color="auto" w:fill="FFFFFF"/>
                <w:lang w:val="kk-KZ"/>
              </w:rPr>
            </w:pPr>
            <w:r>
              <w:rPr>
                <w:color w:val="212121"/>
                <w:shd w:val="clear" w:color="auto" w:fill="FFFFFF"/>
                <w:lang w:val="kk-KZ"/>
              </w:rPr>
              <w:t>Сендер аяз атаға қандай өнер көрсетесіндер?</w:t>
            </w:r>
          </w:p>
          <w:p w14:paraId="35914E57" w14:textId="77777777" w:rsidR="00630E3B" w:rsidRDefault="00630E3B">
            <w:pPr>
              <w:shd w:val="clear" w:color="auto" w:fill="FFFFFF"/>
              <w:rPr>
                <w:color w:val="212121"/>
                <w:shd w:val="clear" w:color="auto" w:fill="FFFFFF"/>
                <w:lang w:val="kk-KZ"/>
              </w:rPr>
            </w:pPr>
            <w:r>
              <w:rPr>
                <w:color w:val="212121"/>
                <w:shd w:val="clear" w:color="auto" w:fill="FFFFFF"/>
                <w:lang w:val="kk-KZ"/>
              </w:rPr>
              <w:t>Балалар мына біздін шыршамызды қараңдаршы,көңілсіз,ойыншықтары да жоқ екен.</w:t>
            </w:r>
          </w:p>
          <w:p w14:paraId="2277430A" w14:textId="77777777" w:rsidR="00630E3B" w:rsidRDefault="00630E3B">
            <w:pPr>
              <w:shd w:val="clear" w:color="auto" w:fill="FFFFFF"/>
              <w:rPr>
                <w:color w:val="212121"/>
                <w:shd w:val="clear" w:color="auto" w:fill="FFFFFF"/>
                <w:lang w:val="kk-KZ"/>
              </w:rPr>
            </w:pPr>
            <w:r>
              <w:rPr>
                <w:color w:val="212121"/>
                <w:shd w:val="clear" w:color="auto" w:fill="FFFFFF"/>
                <w:lang w:val="kk-KZ"/>
              </w:rPr>
              <w:t>Шыршамызды әшекейлеп мына түрлі түсті қағаздардан ойыншық шынжыр жасап шыршамызға жақсы көңіл күй сыйлайық</w:t>
            </w:r>
          </w:p>
          <w:p w14:paraId="54538B88" w14:textId="77777777" w:rsidR="00630E3B" w:rsidRDefault="00630E3B">
            <w:pPr>
              <w:shd w:val="clear" w:color="auto" w:fill="FFFFFF"/>
              <w:rPr>
                <w:color w:val="212121"/>
                <w:shd w:val="clear" w:color="auto" w:fill="FFFFFF"/>
                <w:lang w:val="kk-KZ"/>
              </w:rPr>
            </w:pPr>
            <w:r>
              <w:rPr>
                <w:color w:val="212121"/>
                <w:shd w:val="clear" w:color="auto" w:fill="FFFFFF"/>
                <w:lang w:val="kk-KZ"/>
              </w:rPr>
              <w:t>Қыздардың шыңжыры ұзын ба әлде ұлдардың жасаған шынжыры ұзын ба Салыстырып көрейікші.</w:t>
            </w:r>
            <w:r>
              <w:rPr>
                <w:color w:val="212121"/>
                <w:shd w:val="clear" w:color="auto" w:fill="FFFFFF"/>
                <w:lang w:val="kk-KZ"/>
              </w:rPr>
              <w:br/>
              <w:t>Шыңжырдың пішіні қандай?</w:t>
            </w:r>
            <w:r>
              <w:rPr>
                <w:color w:val="212121"/>
                <w:shd w:val="clear" w:color="auto" w:fill="FFFFFF"/>
                <w:lang w:val="kk-KZ"/>
              </w:rPr>
              <w:br/>
              <w:t>Түсі қандай?</w:t>
            </w:r>
          </w:p>
          <w:p w14:paraId="241CC363" w14:textId="77777777" w:rsidR="00630E3B" w:rsidRDefault="00630E3B">
            <w:pPr>
              <w:rPr>
                <w:lang w:val="kk-KZ"/>
              </w:rPr>
            </w:pPr>
            <w:r>
              <w:rPr>
                <w:color w:val="212121"/>
                <w:shd w:val="clear" w:color="auto" w:fill="FFFFFF"/>
                <w:lang w:val="kk-KZ"/>
              </w:rPr>
              <w:t>Шыршамыз әдемі болды балалар,жарайсындар.</w:t>
            </w:r>
            <w:r>
              <w:rPr>
                <w:bCs/>
                <w:lang w:val="kk-KZ"/>
              </w:rPr>
              <w:t xml:space="preserve"> </w:t>
            </w:r>
            <w:r>
              <w:rPr>
                <w:b/>
                <w:bCs/>
                <w:lang w:val="kk-KZ"/>
              </w:rPr>
              <w:lastRenderedPageBreak/>
              <w:t>(сөйлеуді дамыту,жапсыру,математика негіздері)</w:t>
            </w:r>
          </w:p>
          <w:p w14:paraId="7E8084C7" w14:textId="77777777" w:rsidR="00630E3B" w:rsidRDefault="00630E3B">
            <w:pPr>
              <w:rPr>
                <w:lang w:val="kk-KZ"/>
              </w:rPr>
            </w:pPr>
            <w:r>
              <w:rPr>
                <w:lang w:val="kk-KZ"/>
              </w:rPr>
              <w:t>.</w:t>
            </w:r>
          </w:p>
          <w:p w14:paraId="2372C200" w14:textId="77777777" w:rsidR="00630E3B" w:rsidRDefault="00630E3B">
            <w:pPr>
              <w:jc w:val="center"/>
              <w:rPr>
                <w:b/>
                <w:bCs/>
                <w:lang w:val="kk-KZ"/>
              </w:rPr>
            </w:pPr>
          </w:p>
          <w:p w14:paraId="04894FA6" w14:textId="77777777" w:rsidR="00630E3B" w:rsidRDefault="00630E3B">
            <w:pPr>
              <w:shd w:val="clear" w:color="auto" w:fill="FFFFFF"/>
              <w:rPr>
                <w:color w:val="212121"/>
                <w:shd w:val="clear" w:color="auto" w:fill="FFFFFF"/>
                <w:lang w:val="kk-KZ"/>
              </w:rPr>
            </w:pPr>
          </w:p>
        </w:tc>
        <w:tc>
          <w:tcPr>
            <w:tcW w:w="2977" w:type="dxa"/>
            <w:gridSpan w:val="9"/>
            <w:tcBorders>
              <w:top w:val="single" w:sz="4" w:space="0" w:color="auto"/>
              <w:left w:val="single" w:sz="4" w:space="0" w:color="000000"/>
              <w:bottom w:val="single" w:sz="4" w:space="0" w:color="000000"/>
              <w:right w:val="single" w:sz="4" w:space="0" w:color="000000"/>
            </w:tcBorders>
          </w:tcPr>
          <w:p w14:paraId="22C13806" w14:textId="77777777" w:rsidR="00630E3B" w:rsidRDefault="00630E3B">
            <w:pPr>
              <w:rPr>
                <w:rFonts w:eastAsiaTheme="minorHAnsi"/>
                <w:b/>
                <w:i/>
                <w:lang w:val="kk-KZ"/>
              </w:rPr>
            </w:pPr>
            <w:r>
              <w:rPr>
                <w:b/>
                <w:i/>
                <w:lang w:val="kk-KZ"/>
              </w:rPr>
              <w:lastRenderedPageBreak/>
              <w:t>Музыка маманының жоспары</w:t>
            </w:r>
          </w:p>
          <w:p w14:paraId="698EF1CE" w14:textId="77777777" w:rsidR="00630E3B" w:rsidRDefault="00630E3B">
            <w:pPr>
              <w:rPr>
                <w:lang w:val="kk-KZ"/>
              </w:rPr>
            </w:pPr>
            <w:r>
              <w:rPr>
                <w:b/>
                <w:i/>
                <w:lang w:val="kk-KZ"/>
              </w:rPr>
              <w:t xml:space="preserve"> </w:t>
            </w:r>
            <w:r>
              <w:rPr>
                <w:lang w:val="kk-KZ"/>
              </w:rPr>
              <w:t xml:space="preserve">«Жабайы жануарлардың қысқы тіршілігі» туралы не білетіндерін сұрақ-жауап арқылы әңгімелесу.  </w:t>
            </w:r>
          </w:p>
          <w:p w14:paraId="2BDF4B72" w14:textId="77777777" w:rsidR="00630E3B" w:rsidRDefault="00630E3B">
            <w:pPr>
              <w:rPr>
                <w:lang w:val="kk-KZ"/>
              </w:rPr>
            </w:pPr>
            <w:r>
              <w:rPr>
                <w:lang w:val="kk-KZ"/>
              </w:rPr>
              <w:t xml:space="preserve">Мақсаты: Музыкалық шығарманы соңына дейін тыңдауға, музыканың сипатын түсінуге үйрету. Ре (ми) — ля (си) диапазонында ән айту дағдыларын дамыту.  Музыканың басталуы мен аяқталуына сәйкес қимылдарды орындау, қимылдарды өз бетінше бастау және аяқтауға талпындыру.  </w:t>
            </w:r>
          </w:p>
          <w:p w14:paraId="305E2590" w14:textId="77777777" w:rsidR="00630E3B" w:rsidRDefault="00630E3B">
            <w:pPr>
              <w:rPr>
                <w:lang w:val="kk-KZ"/>
              </w:rPr>
            </w:pPr>
            <w:r>
              <w:rPr>
                <w:lang w:val="kk-KZ"/>
              </w:rPr>
              <w:t>1.Ән үйрену: «Ақ қонжық»Әні: Ә.Қонысбеков</w:t>
            </w:r>
          </w:p>
          <w:p w14:paraId="26D3D44A" w14:textId="77777777" w:rsidR="00630E3B" w:rsidRDefault="00630E3B">
            <w:pPr>
              <w:rPr>
                <w:lang w:val="kk-KZ"/>
              </w:rPr>
            </w:pPr>
            <w:r>
              <w:rPr>
                <w:lang w:val="kk-KZ"/>
              </w:rPr>
              <w:t xml:space="preserve">2.Музыка тыңдау: «Аю»  (ғаламтордан) </w:t>
            </w:r>
          </w:p>
          <w:p w14:paraId="2783DF98" w14:textId="77777777" w:rsidR="00630E3B" w:rsidRDefault="00630E3B">
            <w:pPr>
              <w:shd w:val="clear" w:color="auto" w:fill="FFFFFF"/>
              <w:rPr>
                <w:lang w:val="kk-KZ"/>
              </w:rPr>
            </w:pPr>
            <w:r>
              <w:rPr>
                <w:lang w:val="kk-KZ"/>
              </w:rPr>
              <w:t>3.Музыкалық-қимылды ойын: «Аю, аю, тұршы»»</w:t>
            </w:r>
          </w:p>
          <w:p w14:paraId="0925935A" w14:textId="77777777" w:rsidR="00630E3B" w:rsidRPr="00630E3B" w:rsidRDefault="00630E3B">
            <w:pPr>
              <w:rPr>
                <w:lang w:val="kk-KZ"/>
              </w:rPr>
            </w:pPr>
          </w:p>
          <w:p w14:paraId="0192A1F7" w14:textId="77777777" w:rsidR="00630E3B" w:rsidRDefault="00630E3B">
            <w:pPr>
              <w:shd w:val="clear" w:color="auto" w:fill="FFFFFF"/>
              <w:rPr>
                <w:color w:val="181818"/>
                <w:lang w:val="kk-KZ"/>
              </w:rPr>
            </w:pPr>
            <w:r>
              <w:rPr>
                <w:b/>
                <w:bCs/>
                <w:color w:val="181818"/>
                <w:lang w:val="kk-KZ"/>
              </w:rPr>
              <w:t>«Ғажайып сандық» ойыны</w:t>
            </w:r>
            <w:r>
              <w:rPr>
                <w:color w:val="181818"/>
                <w:lang w:val="kk-KZ"/>
              </w:rPr>
              <w:br/>
              <w:t>Балалар мына сиқырлы сандықтың ішінде не жасырылғанын бәріміз анықтайықшы.Балалар бір-бірлеп келіп,көзімізді жұмып, ішіндегі ойыншықтарды  тауып   ажырату.</w:t>
            </w:r>
          </w:p>
          <w:p w14:paraId="715C3208" w14:textId="77777777" w:rsidR="00630E3B" w:rsidRDefault="00630E3B">
            <w:pPr>
              <w:shd w:val="clear" w:color="auto" w:fill="FFFFFF"/>
              <w:rPr>
                <w:color w:val="181818"/>
                <w:lang w:val="kk-KZ"/>
              </w:rPr>
            </w:pPr>
            <w:r>
              <w:rPr>
                <w:color w:val="181818"/>
                <w:lang w:val="kk-KZ"/>
              </w:rPr>
              <w:t xml:space="preserve">Ғажайып сандық қарақұмыққа </w:t>
            </w:r>
            <w:r>
              <w:rPr>
                <w:color w:val="181818"/>
                <w:lang w:val="kk-KZ"/>
              </w:rPr>
              <w:lastRenderedPageBreak/>
              <w:t>толтырылған.Балалардың саусақ жаттығуына жақсы көмектеседі.  Балалар шырша туралы туралы тақпақты жаттап көрейікші</w:t>
            </w:r>
          </w:p>
          <w:p w14:paraId="78F84AAD" w14:textId="77777777" w:rsidR="00630E3B" w:rsidRDefault="00630E3B">
            <w:pPr>
              <w:shd w:val="clear" w:color="auto" w:fill="FFFFFF"/>
              <w:rPr>
                <w:color w:val="333333"/>
                <w:lang w:val="kk-KZ"/>
              </w:rPr>
            </w:pPr>
            <w:r>
              <w:rPr>
                <w:i/>
                <w:color w:val="1A1A1A"/>
                <w:spacing w:val="3"/>
                <w:shd w:val="clear" w:color="auto" w:fill="FFFFFF"/>
                <w:lang w:val="kk-KZ"/>
              </w:rPr>
              <w:t xml:space="preserve">Есік ашты жаңа жыл, Құтты болсын бүгінгі. Жап-жасыл бар шыршамыз,                           Арнап айтаржырымды </w:t>
            </w:r>
            <w:r>
              <w:rPr>
                <w:rFonts w:eastAsia="Calibri"/>
                <w:bCs/>
                <w:lang w:val="kk-KZ"/>
              </w:rPr>
              <w:t xml:space="preserve">Балалар осы шыршамызды  әдемілеп мүсіндеп жасап жапсырып көрейік                  </w:t>
            </w:r>
            <w:r>
              <w:rPr>
                <w:color w:val="000000"/>
                <w:lang w:val="kk-KZ"/>
              </w:rPr>
              <w:t xml:space="preserve"> </w:t>
            </w:r>
          </w:p>
          <w:p w14:paraId="6855B845" w14:textId="77777777" w:rsidR="00630E3B" w:rsidRDefault="00630E3B">
            <w:pPr>
              <w:rPr>
                <w:rFonts w:eastAsia="Calibri"/>
                <w:b/>
                <w:lang w:val="kk-KZ" w:eastAsia="en-US"/>
              </w:rPr>
            </w:pPr>
            <w:r>
              <w:rPr>
                <w:b/>
                <w:bCs/>
                <w:lang w:val="kk-KZ"/>
              </w:rPr>
              <w:t>(сөйлеуді дамыту, жапсыру,мүсіндеу, құрастыру</w:t>
            </w:r>
            <w:r>
              <w:rPr>
                <w:b/>
                <w:color w:val="212121"/>
                <w:shd w:val="clear" w:color="auto" w:fill="FFFFFF"/>
                <w:lang w:val="kk-KZ"/>
              </w:rPr>
              <w:t xml:space="preserve">)         </w:t>
            </w:r>
          </w:p>
          <w:p w14:paraId="3B8B1EC9" w14:textId="77777777" w:rsidR="00630E3B" w:rsidRDefault="00630E3B">
            <w:pPr>
              <w:rPr>
                <w:rFonts w:eastAsiaTheme="minorHAnsi"/>
                <w:lang w:val="kk-KZ"/>
              </w:rPr>
            </w:pPr>
          </w:p>
        </w:tc>
        <w:tc>
          <w:tcPr>
            <w:tcW w:w="2817" w:type="dxa"/>
            <w:gridSpan w:val="7"/>
            <w:tcBorders>
              <w:top w:val="single" w:sz="4" w:space="0" w:color="auto"/>
              <w:left w:val="single" w:sz="4" w:space="0" w:color="000000"/>
              <w:bottom w:val="single" w:sz="4" w:space="0" w:color="000000"/>
              <w:right w:val="single" w:sz="4" w:space="0" w:color="000000"/>
            </w:tcBorders>
          </w:tcPr>
          <w:p w14:paraId="6328D830" w14:textId="77777777" w:rsidR="00630E3B" w:rsidRDefault="00630E3B">
            <w:pPr>
              <w:jc w:val="center"/>
              <w:rPr>
                <w:b/>
                <w:bCs/>
                <w:lang w:val="kk-KZ"/>
              </w:rPr>
            </w:pPr>
            <w:r>
              <w:rPr>
                <w:b/>
                <w:bCs/>
                <w:lang w:val="kk-KZ"/>
              </w:rPr>
              <w:lastRenderedPageBreak/>
              <w:t>Біз спортшымыз.</w:t>
            </w:r>
          </w:p>
          <w:p w14:paraId="30FA9B1B" w14:textId="77777777" w:rsidR="00630E3B" w:rsidRDefault="00630E3B">
            <w:pPr>
              <w:jc w:val="center"/>
              <w:rPr>
                <w:lang w:val="kk-KZ"/>
              </w:rPr>
            </w:pPr>
            <w:r>
              <w:rPr>
                <w:b/>
                <w:lang w:val="kk-KZ"/>
              </w:rPr>
              <w:t xml:space="preserve">Тақырыбы: </w:t>
            </w:r>
            <w:r>
              <w:rPr>
                <w:lang w:val="kk-KZ"/>
              </w:rPr>
              <w:t>Еңбектейміз ерінбей .</w:t>
            </w:r>
          </w:p>
          <w:p w14:paraId="191D2358" w14:textId="77777777" w:rsidR="00630E3B" w:rsidRDefault="00630E3B">
            <w:pPr>
              <w:shd w:val="clear" w:color="auto" w:fill="FFFFFF"/>
              <w:rPr>
                <w:lang w:val="kk-KZ"/>
              </w:rPr>
            </w:pPr>
            <w:r>
              <w:rPr>
                <w:lang w:val="kk-KZ"/>
              </w:rPr>
              <w:t xml:space="preserve"> «Қоймадағы тышқандар »қимылды ойынын ойнату</w:t>
            </w:r>
          </w:p>
          <w:p w14:paraId="0DE193DB" w14:textId="77777777" w:rsidR="00630E3B" w:rsidRDefault="00630E3B">
            <w:pPr>
              <w:shd w:val="clear" w:color="auto" w:fill="FFFFFF"/>
              <w:rPr>
                <w:lang w:val="kk-KZ"/>
              </w:rPr>
            </w:pPr>
          </w:p>
          <w:p w14:paraId="21F1E478" w14:textId="77777777" w:rsidR="00630E3B" w:rsidRDefault="00630E3B">
            <w:pPr>
              <w:rPr>
                <w:color w:val="000000"/>
                <w:lang w:val="kk-KZ"/>
              </w:rPr>
            </w:pPr>
            <w:r>
              <w:rPr>
                <w:color w:val="000000"/>
                <w:lang w:val="kk-KZ"/>
              </w:rPr>
              <w:t>Д/ойын: «Суретті құрастыр»</w:t>
            </w:r>
          </w:p>
          <w:p w14:paraId="57D69401" w14:textId="77777777" w:rsidR="00630E3B" w:rsidRDefault="00630E3B">
            <w:pPr>
              <w:rPr>
                <w:color w:val="000000"/>
                <w:lang w:val="kk-KZ"/>
              </w:rPr>
            </w:pPr>
            <w:r>
              <w:rPr>
                <w:color w:val="000000"/>
                <w:lang w:val="kk-KZ"/>
              </w:rPr>
              <w:t>Шарты: суреттерді құрастырып,онда қандай сурет шыққанын  айту.</w:t>
            </w:r>
          </w:p>
          <w:p w14:paraId="5DF8BDFB" w14:textId="77777777" w:rsidR="00630E3B" w:rsidRDefault="00630E3B">
            <w:pPr>
              <w:rPr>
                <w:color w:val="000000"/>
                <w:lang w:val="kk-KZ"/>
              </w:rPr>
            </w:pPr>
            <w:r>
              <w:rPr>
                <w:color w:val="000000"/>
                <w:lang w:val="kk-KZ"/>
              </w:rPr>
              <w:t>Д/ойын:  «Жасырын шырша»</w:t>
            </w:r>
          </w:p>
          <w:p w14:paraId="2A9D3B4C" w14:textId="77777777" w:rsidR="00630E3B" w:rsidRDefault="00630E3B">
            <w:pPr>
              <w:rPr>
                <w:color w:val="000000"/>
                <w:lang w:val="kk-KZ"/>
              </w:rPr>
            </w:pPr>
            <w:r>
              <w:rPr>
                <w:color w:val="000000"/>
                <w:lang w:val="kk-KZ"/>
              </w:rPr>
              <w:t>Шарты: шырша суретін бояп, мөлдір файылға салып сыртынан маркермен бастырып сызады,боялған суреттің үстіне таза ақ парақ салынады аталатының айту</w:t>
            </w:r>
          </w:p>
          <w:p w14:paraId="6CF8A8C6" w14:textId="77777777" w:rsidR="00630E3B" w:rsidRDefault="00630E3B">
            <w:pPr>
              <w:rPr>
                <w:rFonts w:eastAsiaTheme="minorHAnsi"/>
                <w:lang w:val="kk-KZ" w:eastAsia="en-US"/>
              </w:rPr>
            </w:pPr>
            <w:r>
              <w:rPr>
                <w:b/>
                <w:lang w:val="kk-KZ"/>
              </w:rPr>
              <w:t xml:space="preserve"> Д/ойын  </w:t>
            </w:r>
            <w:r>
              <w:rPr>
                <w:lang w:val="kk-KZ"/>
              </w:rPr>
              <w:t>(шыршаны құрастыр )</w:t>
            </w:r>
          </w:p>
          <w:p w14:paraId="1A6FAFCA" w14:textId="77777777" w:rsidR="00630E3B" w:rsidRDefault="00630E3B">
            <w:pPr>
              <w:rPr>
                <w:lang w:val="kk-KZ"/>
              </w:rPr>
            </w:pPr>
            <w:r>
              <w:rPr>
                <w:lang w:val="kk-KZ"/>
              </w:rPr>
              <w:t>Шарты: Пазл ойыны арқылы шыршаны құрастыру</w:t>
            </w:r>
          </w:p>
          <w:p w14:paraId="49B79599" w14:textId="77777777" w:rsidR="00630E3B" w:rsidRDefault="00630E3B">
            <w:pPr>
              <w:shd w:val="clear" w:color="auto" w:fill="FFFFFF"/>
              <w:rPr>
                <w:b/>
                <w:bCs/>
                <w:noProof/>
                <w:lang w:val="kk-KZ"/>
              </w:rPr>
            </w:pPr>
            <w:r>
              <w:rPr>
                <w:b/>
                <w:lang w:val="kk-KZ"/>
              </w:rPr>
              <w:t>(сөйлеуді дамыту, сурет салу)</w:t>
            </w:r>
          </w:p>
        </w:tc>
        <w:tc>
          <w:tcPr>
            <w:tcW w:w="3135" w:type="dxa"/>
            <w:gridSpan w:val="4"/>
            <w:tcBorders>
              <w:top w:val="single" w:sz="4" w:space="0" w:color="auto"/>
              <w:left w:val="single" w:sz="4" w:space="0" w:color="000000"/>
              <w:bottom w:val="single" w:sz="4" w:space="0" w:color="000000"/>
              <w:right w:val="single" w:sz="4" w:space="0" w:color="000000"/>
            </w:tcBorders>
          </w:tcPr>
          <w:p w14:paraId="22F2F7C9" w14:textId="77777777" w:rsidR="00630E3B" w:rsidRDefault="00630E3B">
            <w:pPr>
              <w:rPr>
                <w:b/>
                <w:i/>
                <w:lang w:val="kk-KZ"/>
              </w:rPr>
            </w:pPr>
            <w:r>
              <w:rPr>
                <w:b/>
                <w:i/>
                <w:lang w:val="kk-KZ"/>
              </w:rPr>
              <w:t xml:space="preserve">Қазақ тілі                   </w:t>
            </w:r>
          </w:p>
          <w:p w14:paraId="5E188E65" w14:textId="77777777" w:rsidR="00630E3B" w:rsidRDefault="00630E3B">
            <w:pPr>
              <w:rPr>
                <w:lang w:val="kk-KZ"/>
              </w:rPr>
            </w:pPr>
            <w:r>
              <w:rPr>
                <w:lang w:val="kk-KZ"/>
              </w:rPr>
              <w:t>Алдын ала үйретілген сөйлеу</w:t>
            </w:r>
            <w:r>
              <w:rPr>
                <w:spacing w:val="1"/>
                <w:lang w:val="kk-KZ"/>
              </w:rPr>
              <w:t xml:space="preserve"> </w:t>
            </w:r>
            <w:r>
              <w:rPr>
                <w:lang w:val="kk-KZ"/>
              </w:rPr>
              <w:t>үлгілерін</w:t>
            </w:r>
            <w:r>
              <w:rPr>
                <w:spacing w:val="-1"/>
                <w:lang w:val="kk-KZ"/>
              </w:rPr>
              <w:t xml:space="preserve"> </w:t>
            </w:r>
            <w:r>
              <w:rPr>
                <w:lang w:val="kk-KZ"/>
              </w:rPr>
              <w:t>есте</w:t>
            </w:r>
            <w:r>
              <w:rPr>
                <w:spacing w:val="-1"/>
                <w:lang w:val="kk-KZ"/>
              </w:rPr>
              <w:t xml:space="preserve"> </w:t>
            </w:r>
            <w:r>
              <w:rPr>
                <w:lang w:val="kk-KZ"/>
              </w:rPr>
              <w:t>сақтап,</w:t>
            </w:r>
            <w:r>
              <w:rPr>
                <w:spacing w:val="-1"/>
                <w:lang w:val="kk-KZ"/>
              </w:rPr>
              <w:t xml:space="preserve"> </w:t>
            </w:r>
            <w:r>
              <w:rPr>
                <w:lang w:val="kk-KZ"/>
              </w:rPr>
              <w:t>әңгімелесе</w:t>
            </w:r>
            <w:r>
              <w:rPr>
                <w:spacing w:val="-1"/>
                <w:lang w:val="kk-KZ"/>
              </w:rPr>
              <w:t xml:space="preserve"> </w:t>
            </w:r>
            <w:r>
              <w:rPr>
                <w:lang w:val="kk-KZ"/>
              </w:rPr>
              <w:t>білуге</w:t>
            </w:r>
            <w:r>
              <w:rPr>
                <w:spacing w:val="1"/>
                <w:lang w:val="kk-KZ"/>
              </w:rPr>
              <w:t xml:space="preserve"> </w:t>
            </w:r>
            <w:r>
              <w:rPr>
                <w:lang w:val="kk-KZ"/>
              </w:rPr>
              <w:t xml:space="preserve">баулу Сөздерін күнделікті </w:t>
            </w:r>
          </w:p>
          <w:p w14:paraId="6F1B9141" w14:textId="77777777" w:rsidR="00630E3B" w:rsidRDefault="00630E3B">
            <w:pPr>
              <w:rPr>
                <w:lang w:val="kk-KZ"/>
              </w:rPr>
            </w:pPr>
            <w:r>
              <w:rPr>
                <w:lang w:val="kk-KZ"/>
              </w:rPr>
              <w:t xml:space="preserve">пайдалану дағдысын </w:t>
            </w:r>
          </w:p>
          <w:p w14:paraId="0FA05F48" w14:textId="77777777" w:rsidR="00630E3B" w:rsidRDefault="00630E3B">
            <w:pPr>
              <w:pStyle w:val="a3"/>
              <w:jc w:val="center"/>
              <w:rPr>
                <w:color w:val="333333"/>
                <w:lang w:val="kk-KZ"/>
              </w:rPr>
            </w:pPr>
            <w:r>
              <w:rPr>
                <w:lang w:val="kk-KZ"/>
              </w:rPr>
              <w:t>жетілдіру.</w:t>
            </w:r>
            <w:r>
              <w:rPr>
                <w:b/>
                <w:i/>
                <w:lang w:val="kk-KZ"/>
              </w:rPr>
              <w:t xml:space="preserve">                           Би</w:t>
            </w:r>
            <w:r>
              <w:rPr>
                <w:i/>
                <w:lang w:val="kk-KZ"/>
              </w:rPr>
              <w:t>«Мың бұралған бишіміз»</w:t>
            </w:r>
            <w:r>
              <w:rPr>
                <w:bCs/>
                <w:noProof/>
                <w:lang w:val="kk-KZ"/>
              </w:rPr>
              <w:t xml:space="preserve"> </w:t>
            </w:r>
          </w:p>
          <w:p w14:paraId="1673F997" w14:textId="77777777" w:rsidR="00630E3B" w:rsidRDefault="00630E3B">
            <w:pPr>
              <w:shd w:val="clear" w:color="auto" w:fill="FFFFFF"/>
              <w:rPr>
                <w:rFonts w:asciiTheme="minorHAnsi" w:eastAsiaTheme="minorHAnsi" w:hAnsiTheme="minorHAnsi" w:cstheme="minorBidi"/>
                <w:color w:val="333333"/>
                <w:sz w:val="22"/>
                <w:szCs w:val="22"/>
                <w:lang w:val="kk-KZ" w:eastAsia="en-US"/>
              </w:rPr>
            </w:pPr>
            <w:r>
              <w:rPr>
                <w:color w:val="333333"/>
                <w:lang w:val="kk-KZ"/>
              </w:rPr>
              <w:t>Балалар ертегі тыңдағыларын келеме,ендеше мұқият тыңдандар</w:t>
            </w:r>
            <w:r>
              <w:rPr>
                <w:color w:val="181818"/>
                <w:lang w:val="kk-KZ"/>
              </w:rPr>
              <w:t xml:space="preserve">            </w:t>
            </w:r>
            <w:r>
              <w:rPr>
                <w:rFonts w:ascii="Arial" w:hAnsi="Arial" w:cs="Arial"/>
                <w:color w:val="181818"/>
                <w:sz w:val="32"/>
                <w:szCs w:val="32"/>
                <w:lang w:val="kk-KZ"/>
              </w:rPr>
              <w:t xml:space="preserve">           </w:t>
            </w:r>
          </w:p>
          <w:p w14:paraId="7A3AE4AD" w14:textId="77777777" w:rsidR="00630E3B" w:rsidRDefault="00630E3B">
            <w:pPr>
              <w:shd w:val="clear" w:color="auto" w:fill="FFFFFF"/>
              <w:rPr>
                <w:color w:val="333333"/>
                <w:lang w:val="kk-KZ"/>
              </w:rPr>
            </w:pPr>
            <w:r>
              <w:rPr>
                <w:color w:val="333333"/>
                <w:lang w:val="kk-KZ"/>
              </w:rPr>
              <w:t>Ертеде аяз ата жақсы балалардың сыйлығын табыстамақшы болып сыртқа шықса, оның шанасы жок екен. Ол шананы біраз іздейді, таба алмайды.Көңілі түскен ол ақылды, тәрті балаларға сыйлық бере алмағаны ушін қатты қиналады.Балалар бооса аяз атаны асыға күтеді. Бірақ ол келмейді. Балалар аяз атаны алаңдайды сол себепті оған аттануды ұйғарады. Кейін олар онымен көріскенде аяз ата мән жайды баяндайды.Бұны түсінген балалар оған шананы сыйлықка қалдырады, ал өздеріне тиісті сыйлықты аяз ата табыс етеді. Соңы.</w:t>
            </w:r>
          </w:p>
          <w:p w14:paraId="4063C459" w14:textId="77777777" w:rsidR="00630E3B" w:rsidRDefault="00630E3B">
            <w:pPr>
              <w:shd w:val="clear" w:color="auto" w:fill="FFFFFF"/>
              <w:rPr>
                <w:color w:val="333333"/>
                <w:lang w:val="kk-KZ"/>
              </w:rPr>
            </w:pPr>
            <w:r>
              <w:rPr>
                <w:color w:val="333333"/>
                <w:lang w:val="kk-KZ"/>
              </w:rPr>
              <w:t>Балалар осы аяз ата берген сыйлықтардың суретін әдемілеп салайық</w:t>
            </w:r>
          </w:p>
          <w:p w14:paraId="4E705BC7" w14:textId="77777777" w:rsidR="00630E3B" w:rsidRDefault="00630E3B">
            <w:pPr>
              <w:shd w:val="clear" w:color="auto" w:fill="FFFFFF"/>
              <w:rPr>
                <w:color w:val="333333"/>
                <w:lang w:val="kk-KZ"/>
              </w:rPr>
            </w:pPr>
            <w:r>
              <w:rPr>
                <w:color w:val="333333"/>
                <w:lang w:val="kk-KZ"/>
              </w:rPr>
              <w:t>(</w:t>
            </w:r>
            <w:r>
              <w:rPr>
                <w:lang w:val="kk-KZ"/>
              </w:rPr>
              <w:t>Көркем әдебиет, қазақ тілі, сурет салу)</w:t>
            </w:r>
          </w:p>
          <w:p w14:paraId="477DCC24" w14:textId="77777777" w:rsidR="00630E3B" w:rsidRDefault="00630E3B">
            <w:pPr>
              <w:rPr>
                <w:rFonts w:eastAsia="Calibri"/>
                <w:b/>
                <w:bCs/>
                <w:lang w:val="kk-KZ" w:eastAsia="en-US"/>
              </w:rPr>
            </w:pPr>
          </w:p>
          <w:p w14:paraId="400D5BAB" w14:textId="77777777" w:rsidR="00630E3B" w:rsidRDefault="00630E3B">
            <w:pPr>
              <w:rPr>
                <w:rFonts w:eastAsiaTheme="minorHAnsi"/>
                <w:b/>
                <w:bCs/>
                <w:lang w:val="kk-KZ"/>
              </w:rPr>
            </w:pPr>
          </w:p>
          <w:p w14:paraId="5B8279C0" w14:textId="77777777" w:rsidR="00630E3B" w:rsidRDefault="00630E3B">
            <w:pPr>
              <w:rPr>
                <w:b/>
                <w:bCs/>
                <w:lang w:val="kk-KZ"/>
              </w:rPr>
            </w:pPr>
            <w:r>
              <w:rPr>
                <w:b/>
                <w:bCs/>
                <w:lang w:val="kk-KZ"/>
              </w:rPr>
              <w:t xml:space="preserve"> </w:t>
            </w:r>
          </w:p>
          <w:p w14:paraId="3785914B" w14:textId="77777777" w:rsidR="00630E3B" w:rsidRDefault="00630E3B">
            <w:pPr>
              <w:rPr>
                <w:rFonts w:eastAsia="Calibri"/>
                <w:lang w:val="kk-KZ"/>
              </w:rPr>
            </w:pPr>
          </w:p>
          <w:p w14:paraId="1A23BC38" w14:textId="77777777" w:rsidR="00630E3B" w:rsidRDefault="00630E3B">
            <w:pPr>
              <w:spacing w:after="160" w:line="256" w:lineRule="auto"/>
              <w:rPr>
                <w:noProof/>
                <w:szCs w:val="22"/>
                <w:lang w:val="kk-KZ"/>
              </w:rPr>
            </w:pPr>
          </w:p>
          <w:p w14:paraId="67F87F3E" w14:textId="77777777" w:rsidR="00630E3B" w:rsidRDefault="00630E3B">
            <w:pPr>
              <w:rPr>
                <w:rFonts w:eastAsia="Calibri"/>
                <w:sz w:val="28"/>
                <w:lang w:val="kk-KZ" w:eastAsia="en-US"/>
              </w:rPr>
            </w:pPr>
          </w:p>
          <w:p w14:paraId="433651A1" w14:textId="77777777" w:rsidR="00630E3B" w:rsidRDefault="00630E3B">
            <w:pPr>
              <w:spacing w:after="160" w:line="256" w:lineRule="auto"/>
              <w:rPr>
                <w:rFonts w:eastAsiaTheme="minorHAnsi"/>
                <w:noProof/>
                <w:lang w:val="kk-KZ"/>
              </w:rPr>
            </w:pPr>
          </w:p>
        </w:tc>
      </w:tr>
      <w:tr w:rsidR="00630E3B" w:rsidRPr="008065A7" w14:paraId="348E3E2D" w14:textId="77777777" w:rsidTr="00166CF8">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4133E8EA" w14:textId="77777777" w:rsidR="00630E3B" w:rsidRDefault="00630E3B">
            <w:pPr>
              <w:spacing w:after="160" w:line="256" w:lineRule="auto"/>
              <w:rPr>
                <w:b/>
                <w:bCs/>
              </w:rPr>
            </w:pPr>
            <w:proofErr w:type="spellStart"/>
            <w:r>
              <w:rPr>
                <w:b/>
                <w:bCs/>
              </w:rPr>
              <w:lastRenderedPageBreak/>
              <w:t>Серуенге</w:t>
            </w:r>
            <w:proofErr w:type="spellEnd"/>
            <w:r>
              <w:rPr>
                <w:b/>
                <w:bCs/>
                <w:spacing w:val="-4"/>
              </w:rPr>
              <w:t xml:space="preserve"> </w:t>
            </w:r>
            <w:proofErr w:type="spellStart"/>
            <w:r>
              <w:rPr>
                <w:b/>
                <w:bCs/>
              </w:rPr>
              <w:t>дайындық</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7F7B3431" w14:textId="77777777" w:rsidR="00630E3B" w:rsidRDefault="00630E3B">
            <w:pPr>
              <w:rPr>
                <w:lang w:val="kk-KZ" w:eastAsia="en-US"/>
              </w:rPr>
            </w:pPr>
            <w:r>
              <w:rPr>
                <w:lang w:val="kk-KZ"/>
              </w:rPr>
              <w:t>Көрсету бойынша киімдерін киюді, қимыл белсенділігіне жағымды эмоциялық қарым-қатынас білдіреді, бұрын игерген қимылдарды өздігінен орындауды жетілдіру. Киім шкафтарын тануды қалыптастыру (</w:t>
            </w:r>
            <w:r>
              <w:rPr>
                <w:b/>
                <w:bCs/>
                <w:lang w:val="kk-KZ"/>
              </w:rPr>
              <w:t>өзіне-өзі қызмет ету дағдылары,  ұсақ моториканы дамыту)</w:t>
            </w:r>
            <w:r>
              <w:rPr>
                <w:lang w:val="kk-KZ"/>
              </w:rPr>
              <w:t>.</w:t>
            </w:r>
          </w:p>
        </w:tc>
      </w:tr>
      <w:tr w:rsidR="00630E3B" w:rsidRPr="008065A7" w14:paraId="3E4AE502" w14:textId="77777777" w:rsidTr="00166CF8">
        <w:trPr>
          <w:trHeight w:val="132"/>
        </w:trPr>
        <w:tc>
          <w:tcPr>
            <w:tcW w:w="1985" w:type="dxa"/>
            <w:tcBorders>
              <w:top w:val="single" w:sz="4" w:space="0" w:color="000000"/>
              <w:left w:val="single" w:sz="4" w:space="0" w:color="000000"/>
              <w:bottom w:val="single" w:sz="4" w:space="0" w:color="000000"/>
              <w:right w:val="single" w:sz="4" w:space="0" w:color="000000"/>
            </w:tcBorders>
            <w:hideMark/>
          </w:tcPr>
          <w:p w14:paraId="4FF42049" w14:textId="77777777" w:rsidR="00630E3B" w:rsidRDefault="00630E3B">
            <w:pPr>
              <w:spacing w:after="160" w:line="256" w:lineRule="auto"/>
              <w:rPr>
                <w:b/>
                <w:bCs/>
              </w:rPr>
            </w:pPr>
            <w:proofErr w:type="spellStart"/>
            <w:r>
              <w:rPr>
                <w:b/>
                <w:bCs/>
              </w:rPr>
              <w:t>Серуен</w:t>
            </w:r>
            <w:proofErr w:type="spellEnd"/>
          </w:p>
        </w:tc>
        <w:tc>
          <w:tcPr>
            <w:tcW w:w="2976" w:type="dxa"/>
            <w:gridSpan w:val="5"/>
            <w:tcBorders>
              <w:top w:val="single" w:sz="4" w:space="0" w:color="000000"/>
              <w:left w:val="single" w:sz="4" w:space="0" w:color="000000"/>
              <w:bottom w:val="single" w:sz="4" w:space="0" w:color="000000"/>
              <w:right w:val="single" w:sz="4" w:space="0" w:color="000000"/>
            </w:tcBorders>
            <w:hideMark/>
          </w:tcPr>
          <w:p w14:paraId="6387657D" w14:textId="77777777" w:rsidR="00630E3B" w:rsidRDefault="00630E3B">
            <w:pPr>
              <w:pStyle w:val="a3"/>
              <w:jc w:val="center"/>
              <w:rPr>
                <w:rFonts w:eastAsiaTheme="minorHAnsi"/>
                <w:lang w:val="kk-KZ" w:eastAsia="en-US"/>
              </w:rPr>
            </w:pPr>
            <w:r>
              <w:rPr>
                <w:lang w:val="kk-KZ"/>
              </w:rPr>
              <w:t>Құмға таяқпен түзу, көлденең, тік, толқын тәрізді және тұйықталған дөңгелек сызықтарды ырғақты сызып салуды қайталау (жаңбыр, жол, түтін)</w:t>
            </w:r>
          </w:p>
          <w:p w14:paraId="5C4D4580" w14:textId="77777777" w:rsidR="00630E3B" w:rsidRDefault="00630E3B">
            <w:pPr>
              <w:pStyle w:val="a3"/>
              <w:jc w:val="center"/>
              <w:rPr>
                <w:b/>
                <w:lang w:val="kk-KZ"/>
              </w:rPr>
            </w:pPr>
            <w:r>
              <w:rPr>
                <w:b/>
                <w:lang w:val="kk-KZ"/>
              </w:rPr>
              <w:t>(сурет салу)</w:t>
            </w:r>
          </w:p>
          <w:p w14:paraId="1B701838" w14:textId="77777777" w:rsidR="00630E3B" w:rsidRDefault="00630E3B">
            <w:pPr>
              <w:pStyle w:val="a3"/>
              <w:jc w:val="center"/>
              <w:rPr>
                <w:lang w:val="kk-KZ"/>
              </w:rPr>
            </w:pPr>
            <w:r>
              <w:rPr>
                <w:lang w:val="kk-KZ"/>
              </w:rPr>
              <w:t xml:space="preserve">Күз мезгілінің ерекшеліктеріне назар аударту. Жел соғып тұр, далада салқын секілді сипаттарды атауын қалыптастыру.Қоршаған табиғаттың сұлулығын қабылдауын ұйымдастыру. </w:t>
            </w:r>
            <w:r>
              <w:rPr>
                <w:b/>
              </w:rPr>
              <w:t>(</w:t>
            </w:r>
            <w:proofErr w:type="spellStart"/>
            <w:r>
              <w:rPr>
                <w:b/>
              </w:rPr>
              <w:t>қоршаған</w:t>
            </w:r>
            <w:proofErr w:type="spellEnd"/>
            <w:r>
              <w:rPr>
                <w:b/>
              </w:rPr>
              <w:t xml:space="preserve"> </w:t>
            </w:r>
            <w:proofErr w:type="spellStart"/>
            <w:r>
              <w:rPr>
                <w:b/>
              </w:rPr>
              <w:t>ортамен</w:t>
            </w:r>
            <w:proofErr w:type="spellEnd"/>
            <w:r>
              <w:rPr>
                <w:b/>
              </w:rPr>
              <w:t xml:space="preserve"> </w:t>
            </w:r>
            <w:proofErr w:type="spellStart"/>
            <w:r>
              <w:rPr>
                <w:b/>
              </w:rPr>
              <w:t>танысу</w:t>
            </w:r>
            <w:proofErr w:type="spellEnd"/>
            <w:r>
              <w:rPr>
                <w:b/>
              </w:rPr>
              <w:t>)</w:t>
            </w:r>
            <w:r>
              <w:t xml:space="preserve"> </w:t>
            </w:r>
          </w:p>
          <w:p w14:paraId="365DD238" w14:textId="77777777" w:rsidR="00630E3B" w:rsidRDefault="00630E3B">
            <w:pPr>
              <w:pStyle w:val="a3"/>
              <w:jc w:val="center"/>
              <w:rPr>
                <w:lang w:val="kk-KZ"/>
              </w:rPr>
            </w:pPr>
            <w:proofErr w:type="spellStart"/>
            <w:r>
              <w:t>Еркін</w:t>
            </w:r>
            <w:proofErr w:type="spellEnd"/>
            <w:r>
              <w:t xml:space="preserve"> </w:t>
            </w:r>
            <w:proofErr w:type="spellStart"/>
            <w:r>
              <w:t>ойындар</w:t>
            </w:r>
            <w:proofErr w:type="spellEnd"/>
          </w:p>
        </w:tc>
        <w:tc>
          <w:tcPr>
            <w:tcW w:w="3118" w:type="dxa"/>
            <w:gridSpan w:val="9"/>
            <w:tcBorders>
              <w:top w:val="single" w:sz="4" w:space="0" w:color="000000"/>
              <w:left w:val="single" w:sz="4" w:space="0" w:color="000000"/>
              <w:bottom w:val="single" w:sz="4" w:space="0" w:color="000000"/>
              <w:right w:val="single" w:sz="4" w:space="0" w:color="000000"/>
            </w:tcBorders>
            <w:hideMark/>
          </w:tcPr>
          <w:p w14:paraId="485678D3" w14:textId="77777777" w:rsidR="00630E3B" w:rsidRDefault="00630E3B">
            <w:pPr>
              <w:pStyle w:val="a3"/>
              <w:jc w:val="center"/>
              <w:rPr>
                <w:lang w:val="kk-KZ"/>
              </w:rPr>
            </w:pPr>
            <w:r>
              <w:rPr>
                <w:lang w:val="kk-KZ"/>
              </w:rPr>
              <w:t xml:space="preserve">Машинамын - көлікпін, Мамандарға көніктім. Үйренген соң білімді Білерсіңдер тілімді. Ә.Табылдиев </w:t>
            </w:r>
          </w:p>
          <w:p w14:paraId="3865FF42" w14:textId="77777777" w:rsidR="00630E3B" w:rsidRDefault="00630E3B">
            <w:pPr>
              <w:pStyle w:val="a3"/>
              <w:jc w:val="center"/>
              <w:rPr>
                <w:lang w:val="kk-KZ"/>
              </w:rPr>
            </w:pPr>
            <w:r>
              <w:rPr>
                <w:lang w:val="kk-KZ"/>
              </w:rPr>
              <w:t xml:space="preserve">Таныс «Машина» тақпағын қайталау, жаттау. Жеке балаларме н жұмыс. </w:t>
            </w:r>
            <w:r>
              <w:rPr>
                <w:b/>
                <w:lang w:val="kk-KZ"/>
              </w:rPr>
              <w:t>(көркем әбедиет)</w:t>
            </w:r>
            <w:r>
              <w:rPr>
                <w:lang w:val="kk-KZ"/>
              </w:rPr>
              <w:t xml:space="preserve"> </w:t>
            </w:r>
          </w:p>
          <w:p w14:paraId="3BFE6131" w14:textId="77777777" w:rsidR="00630E3B" w:rsidRDefault="00630E3B">
            <w:pPr>
              <w:pStyle w:val="a3"/>
              <w:jc w:val="center"/>
              <w:rPr>
                <w:lang w:val="kk-KZ"/>
              </w:rPr>
            </w:pPr>
            <w:r>
              <w:rPr>
                <w:lang w:val="kk-KZ"/>
              </w:rPr>
              <w:t xml:space="preserve">Жел қалай соғады. Жапырақтардың тербелгенін көрсету дағдыларын пысықтау. </w:t>
            </w:r>
            <w:r>
              <w:rPr>
                <w:b/>
              </w:rPr>
              <w:t>(</w:t>
            </w:r>
            <w:proofErr w:type="spellStart"/>
            <w:r>
              <w:rPr>
                <w:b/>
              </w:rPr>
              <w:t>қоршаған</w:t>
            </w:r>
            <w:proofErr w:type="spellEnd"/>
            <w:r>
              <w:rPr>
                <w:b/>
              </w:rPr>
              <w:t xml:space="preserve"> </w:t>
            </w:r>
            <w:proofErr w:type="spellStart"/>
            <w:r>
              <w:rPr>
                <w:b/>
              </w:rPr>
              <w:t>ортамен</w:t>
            </w:r>
            <w:proofErr w:type="spellEnd"/>
            <w:r>
              <w:rPr>
                <w:b/>
              </w:rPr>
              <w:t xml:space="preserve"> </w:t>
            </w:r>
            <w:proofErr w:type="spellStart"/>
            <w:r>
              <w:rPr>
                <w:b/>
              </w:rPr>
              <w:t>танысу</w:t>
            </w:r>
            <w:proofErr w:type="spellEnd"/>
            <w:r>
              <w:rPr>
                <w:b/>
              </w:rPr>
              <w:t>)</w:t>
            </w:r>
          </w:p>
          <w:p w14:paraId="28E362F4" w14:textId="77777777" w:rsidR="00630E3B" w:rsidRDefault="00630E3B">
            <w:pPr>
              <w:pStyle w:val="a3"/>
              <w:jc w:val="center"/>
              <w:rPr>
                <w:lang w:val="kk-KZ"/>
              </w:rPr>
            </w:pPr>
            <w:r>
              <w:t xml:space="preserve"> </w:t>
            </w:r>
            <w:proofErr w:type="spellStart"/>
            <w:r>
              <w:t>Еркін</w:t>
            </w:r>
            <w:proofErr w:type="spellEnd"/>
            <w:r>
              <w:t xml:space="preserve"> </w:t>
            </w:r>
            <w:proofErr w:type="spellStart"/>
            <w:r>
              <w:t>ойындар</w:t>
            </w:r>
            <w:proofErr w:type="spellEnd"/>
            <w:r>
              <w:t xml:space="preserve">, </w:t>
            </w:r>
            <w:proofErr w:type="spellStart"/>
            <w:r>
              <w:t>жеке</w:t>
            </w:r>
            <w:proofErr w:type="spellEnd"/>
            <w:r>
              <w:t xml:space="preserve"> </w:t>
            </w:r>
            <w:proofErr w:type="spellStart"/>
            <w:r>
              <w:t>жұмыстар</w:t>
            </w:r>
            <w:proofErr w:type="spellEnd"/>
          </w:p>
        </w:tc>
        <w:tc>
          <w:tcPr>
            <w:tcW w:w="3108" w:type="dxa"/>
            <w:gridSpan w:val="7"/>
            <w:tcBorders>
              <w:top w:val="single" w:sz="4" w:space="0" w:color="000000"/>
              <w:left w:val="single" w:sz="4" w:space="0" w:color="000000"/>
              <w:bottom w:val="single" w:sz="4" w:space="0" w:color="000000"/>
              <w:right w:val="single" w:sz="4" w:space="0" w:color="000000"/>
            </w:tcBorders>
            <w:hideMark/>
          </w:tcPr>
          <w:p w14:paraId="3657EF6D" w14:textId="77777777" w:rsidR="00630E3B" w:rsidRDefault="00630E3B">
            <w:pPr>
              <w:pStyle w:val="a3"/>
              <w:jc w:val="center"/>
              <w:rPr>
                <w:lang w:val="kk-KZ"/>
              </w:rPr>
            </w:pPr>
            <w:r>
              <w:rPr>
                <w:lang w:val="kk-KZ"/>
              </w:rPr>
              <w:t xml:space="preserve">Аулада тазалық жұмыстарын ұйымдастырып балаларды жапырақтар теруге қатыстырып енбектенуге үйрету. </w:t>
            </w:r>
            <w:r>
              <w:rPr>
                <w:b/>
                <w:lang w:val="kk-KZ"/>
              </w:rPr>
              <w:t>(қоршаған ортамен танысу)</w:t>
            </w:r>
          </w:p>
          <w:p w14:paraId="6688F8B2" w14:textId="77777777" w:rsidR="00630E3B" w:rsidRDefault="00630E3B">
            <w:pPr>
              <w:pStyle w:val="a3"/>
              <w:jc w:val="center"/>
              <w:rPr>
                <w:lang w:val="kk-KZ"/>
              </w:rPr>
            </w:pPr>
            <w:r>
              <w:rPr>
                <w:lang w:val="kk-KZ"/>
              </w:rPr>
              <w:t xml:space="preserve"> Еркін ойындар. Қимылды ойын: «Нысанға қарай жүгір»</w:t>
            </w:r>
          </w:p>
        </w:tc>
        <w:tc>
          <w:tcPr>
            <w:tcW w:w="2562" w:type="dxa"/>
            <w:gridSpan w:val="6"/>
            <w:tcBorders>
              <w:top w:val="single" w:sz="4" w:space="0" w:color="000000"/>
              <w:left w:val="single" w:sz="4" w:space="0" w:color="000000"/>
              <w:bottom w:val="single" w:sz="4" w:space="0" w:color="000000"/>
              <w:right w:val="single" w:sz="4" w:space="0" w:color="auto"/>
            </w:tcBorders>
            <w:shd w:val="clear" w:color="auto" w:fill="FFFFFF"/>
            <w:hideMark/>
          </w:tcPr>
          <w:p w14:paraId="2FB9A52C" w14:textId="77777777" w:rsidR="00630E3B" w:rsidRDefault="00630E3B">
            <w:pPr>
              <w:pStyle w:val="a3"/>
              <w:jc w:val="center"/>
              <w:rPr>
                <w:lang w:val="kk-KZ"/>
              </w:rPr>
            </w:pPr>
            <w:r>
              <w:rPr>
                <w:lang w:val="kk-KZ"/>
              </w:rPr>
              <w:t xml:space="preserve"> </w:t>
            </w:r>
            <w:proofErr w:type="spellStart"/>
            <w:r w:rsidRPr="00630E3B">
              <w:rPr>
                <w:lang w:val="ru-RU"/>
              </w:rPr>
              <w:t>Қимылды</w:t>
            </w:r>
            <w:proofErr w:type="spellEnd"/>
            <w:r w:rsidRPr="00630E3B">
              <w:rPr>
                <w:lang w:val="ru-RU"/>
              </w:rPr>
              <w:t xml:space="preserve"> </w:t>
            </w:r>
            <w:proofErr w:type="spellStart"/>
            <w:r w:rsidRPr="00630E3B">
              <w:rPr>
                <w:lang w:val="ru-RU"/>
              </w:rPr>
              <w:t>ойын</w:t>
            </w:r>
            <w:proofErr w:type="spellEnd"/>
            <w:r w:rsidRPr="00630E3B">
              <w:rPr>
                <w:lang w:val="ru-RU"/>
              </w:rPr>
              <w:t xml:space="preserve">: «Поезд» поезда бара </w:t>
            </w:r>
            <w:proofErr w:type="spellStart"/>
            <w:r w:rsidRPr="00630E3B">
              <w:rPr>
                <w:lang w:val="ru-RU"/>
              </w:rPr>
              <w:t>жатқанда</w:t>
            </w:r>
            <w:proofErr w:type="spellEnd"/>
            <w:r w:rsidRPr="00630E3B">
              <w:rPr>
                <w:lang w:val="ru-RU"/>
              </w:rPr>
              <w:t xml:space="preserve"> </w:t>
            </w:r>
            <w:proofErr w:type="spellStart"/>
            <w:r w:rsidRPr="00630E3B">
              <w:rPr>
                <w:lang w:val="ru-RU"/>
              </w:rPr>
              <w:t>желді</w:t>
            </w:r>
            <w:proofErr w:type="spellEnd"/>
            <w:r w:rsidRPr="00630E3B">
              <w:rPr>
                <w:lang w:val="ru-RU"/>
              </w:rPr>
              <w:t xml:space="preserve"> </w:t>
            </w:r>
            <w:proofErr w:type="spellStart"/>
            <w:r w:rsidRPr="00630E3B">
              <w:rPr>
                <w:lang w:val="ru-RU"/>
              </w:rPr>
              <w:t>бақылау</w:t>
            </w:r>
            <w:proofErr w:type="spellEnd"/>
            <w:r w:rsidRPr="00630E3B">
              <w:rPr>
                <w:lang w:val="ru-RU"/>
              </w:rPr>
              <w:t xml:space="preserve">. </w:t>
            </w:r>
            <w:proofErr w:type="spellStart"/>
            <w:r w:rsidRPr="00630E3B">
              <w:rPr>
                <w:lang w:val="ru-RU"/>
              </w:rPr>
              <w:t>Ауладағы</w:t>
            </w:r>
            <w:proofErr w:type="spellEnd"/>
            <w:r w:rsidRPr="00630E3B">
              <w:rPr>
                <w:lang w:val="ru-RU"/>
              </w:rPr>
              <w:t xml:space="preserve"> </w:t>
            </w:r>
            <w:proofErr w:type="spellStart"/>
            <w:r w:rsidRPr="00630E3B">
              <w:rPr>
                <w:lang w:val="ru-RU"/>
              </w:rPr>
              <w:t>жапырақтардың</w:t>
            </w:r>
            <w:proofErr w:type="spellEnd"/>
            <w:r w:rsidRPr="00630E3B">
              <w:rPr>
                <w:lang w:val="ru-RU"/>
              </w:rPr>
              <w:t xml:space="preserve"> </w:t>
            </w:r>
            <w:proofErr w:type="spellStart"/>
            <w:r w:rsidRPr="00630E3B">
              <w:rPr>
                <w:lang w:val="ru-RU"/>
              </w:rPr>
              <w:t>қай</w:t>
            </w:r>
            <w:proofErr w:type="spellEnd"/>
            <w:r w:rsidRPr="00630E3B">
              <w:rPr>
                <w:lang w:val="ru-RU"/>
              </w:rPr>
              <w:t xml:space="preserve"> </w:t>
            </w:r>
            <w:proofErr w:type="spellStart"/>
            <w:r w:rsidRPr="00630E3B">
              <w:rPr>
                <w:lang w:val="ru-RU"/>
              </w:rPr>
              <w:t>ағаштар</w:t>
            </w:r>
            <w:proofErr w:type="spellEnd"/>
            <w:r w:rsidRPr="00630E3B">
              <w:rPr>
                <w:lang w:val="ru-RU"/>
              </w:rPr>
              <w:t xml:space="preserve"> </w:t>
            </w:r>
            <w:proofErr w:type="spellStart"/>
            <w:r w:rsidRPr="00630E3B">
              <w:rPr>
                <w:lang w:val="ru-RU"/>
              </w:rPr>
              <w:t>түскенін</w:t>
            </w:r>
            <w:proofErr w:type="spellEnd"/>
            <w:r w:rsidRPr="00630E3B">
              <w:rPr>
                <w:lang w:val="ru-RU"/>
              </w:rPr>
              <w:t xml:space="preserve"> табу </w:t>
            </w:r>
            <w:proofErr w:type="spellStart"/>
            <w:r w:rsidRPr="00630E3B">
              <w:rPr>
                <w:lang w:val="ru-RU"/>
              </w:rPr>
              <w:t>атау</w:t>
            </w:r>
            <w:proofErr w:type="spellEnd"/>
            <w:r w:rsidRPr="00630E3B">
              <w:rPr>
                <w:lang w:val="ru-RU"/>
              </w:rPr>
              <w:t xml:space="preserve"> </w:t>
            </w:r>
            <w:proofErr w:type="spellStart"/>
            <w:r w:rsidRPr="00630E3B">
              <w:rPr>
                <w:lang w:val="ru-RU"/>
              </w:rPr>
              <w:t>дағдысын</w:t>
            </w:r>
            <w:proofErr w:type="spellEnd"/>
            <w:r w:rsidRPr="00630E3B">
              <w:rPr>
                <w:lang w:val="ru-RU"/>
              </w:rPr>
              <w:t xml:space="preserve"> </w:t>
            </w:r>
            <w:proofErr w:type="spellStart"/>
            <w:r w:rsidRPr="00630E3B">
              <w:rPr>
                <w:lang w:val="ru-RU"/>
              </w:rPr>
              <w:t>дамыту</w:t>
            </w:r>
            <w:proofErr w:type="spellEnd"/>
            <w:r w:rsidRPr="00630E3B">
              <w:rPr>
                <w:lang w:val="ru-RU"/>
              </w:rPr>
              <w:t xml:space="preserve">. </w:t>
            </w:r>
            <w:r w:rsidRPr="00630E3B">
              <w:rPr>
                <w:b/>
                <w:lang w:val="ru-RU"/>
              </w:rPr>
              <w:t>(</w:t>
            </w:r>
            <w:proofErr w:type="spellStart"/>
            <w:r w:rsidRPr="00630E3B">
              <w:rPr>
                <w:b/>
                <w:lang w:val="ru-RU"/>
              </w:rPr>
              <w:t>қоршаған</w:t>
            </w:r>
            <w:proofErr w:type="spellEnd"/>
            <w:r w:rsidRPr="00630E3B">
              <w:rPr>
                <w:b/>
                <w:lang w:val="ru-RU"/>
              </w:rPr>
              <w:t xml:space="preserve"> </w:t>
            </w:r>
            <w:proofErr w:type="spellStart"/>
            <w:r w:rsidRPr="00630E3B">
              <w:rPr>
                <w:b/>
                <w:lang w:val="ru-RU"/>
              </w:rPr>
              <w:t>ортамен</w:t>
            </w:r>
            <w:proofErr w:type="spellEnd"/>
            <w:r w:rsidRPr="00630E3B">
              <w:rPr>
                <w:b/>
                <w:lang w:val="ru-RU"/>
              </w:rPr>
              <w:t xml:space="preserve"> </w:t>
            </w:r>
            <w:proofErr w:type="spellStart"/>
            <w:r w:rsidRPr="00630E3B">
              <w:rPr>
                <w:b/>
                <w:lang w:val="ru-RU"/>
              </w:rPr>
              <w:t>танысу</w:t>
            </w:r>
            <w:proofErr w:type="spellEnd"/>
            <w:r w:rsidRPr="00630E3B">
              <w:rPr>
                <w:b/>
                <w:lang w:val="ru-RU"/>
              </w:rPr>
              <w:t>)</w:t>
            </w:r>
            <w:r w:rsidRPr="00630E3B">
              <w:rPr>
                <w:lang w:val="ru-RU"/>
              </w:rPr>
              <w:t xml:space="preserve"> </w:t>
            </w:r>
          </w:p>
          <w:p w14:paraId="00026108" w14:textId="77777777" w:rsidR="00630E3B" w:rsidRDefault="00630E3B">
            <w:pPr>
              <w:pStyle w:val="a3"/>
              <w:jc w:val="center"/>
              <w:rPr>
                <w:lang w:val="kk-KZ"/>
              </w:rPr>
            </w:pPr>
            <w:proofErr w:type="spellStart"/>
            <w:r w:rsidRPr="00630E3B">
              <w:rPr>
                <w:lang w:val="ru-RU"/>
              </w:rPr>
              <w:t>Еркін</w:t>
            </w:r>
            <w:proofErr w:type="spellEnd"/>
            <w:r w:rsidRPr="00630E3B">
              <w:rPr>
                <w:lang w:val="ru-RU"/>
              </w:rPr>
              <w:t xml:space="preserve"> </w:t>
            </w:r>
            <w:proofErr w:type="spellStart"/>
            <w:r w:rsidRPr="00630E3B">
              <w:rPr>
                <w:lang w:val="ru-RU"/>
              </w:rPr>
              <w:t>ойындар</w:t>
            </w:r>
            <w:proofErr w:type="spellEnd"/>
            <w:r w:rsidRPr="00630E3B">
              <w:rPr>
                <w:lang w:val="ru-RU"/>
              </w:rPr>
              <w:t xml:space="preserve"> </w:t>
            </w:r>
          </w:p>
          <w:p w14:paraId="76510D6D" w14:textId="77777777" w:rsidR="00630E3B" w:rsidRDefault="00630E3B">
            <w:pPr>
              <w:pStyle w:val="a3"/>
              <w:jc w:val="center"/>
              <w:rPr>
                <w:lang w:val="kk-KZ"/>
              </w:rPr>
            </w:pPr>
            <w:proofErr w:type="spellStart"/>
            <w:r w:rsidRPr="00630E3B">
              <w:rPr>
                <w:lang w:val="ru-RU"/>
              </w:rPr>
              <w:t>Құмда</w:t>
            </w:r>
            <w:proofErr w:type="spellEnd"/>
            <w:r w:rsidRPr="00630E3B">
              <w:rPr>
                <w:lang w:val="ru-RU"/>
              </w:rPr>
              <w:t xml:space="preserve"> </w:t>
            </w:r>
            <w:proofErr w:type="spellStart"/>
            <w:r w:rsidRPr="00630E3B">
              <w:rPr>
                <w:lang w:val="ru-RU"/>
              </w:rPr>
              <w:t>сурет</w:t>
            </w:r>
            <w:proofErr w:type="spellEnd"/>
            <w:r w:rsidRPr="00630E3B">
              <w:rPr>
                <w:lang w:val="ru-RU"/>
              </w:rPr>
              <w:t xml:space="preserve"> салу. </w:t>
            </w:r>
            <w:proofErr w:type="spellStart"/>
            <w:r w:rsidRPr="00630E3B">
              <w:rPr>
                <w:lang w:val="ru-RU"/>
              </w:rPr>
              <w:t>Ермексазбен</w:t>
            </w:r>
            <w:proofErr w:type="spellEnd"/>
            <w:r w:rsidRPr="00630E3B">
              <w:rPr>
                <w:lang w:val="ru-RU"/>
              </w:rPr>
              <w:t xml:space="preserve"> </w:t>
            </w:r>
            <w:proofErr w:type="spellStart"/>
            <w:r w:rsidRPr="00630E3B">
              <w:rPr>
                <w:lang w:val="ru-RU"/>
              </w:rPr>
              <w:t>еркін</w:t>
            </w:r>
            <w:proofErr w:type="spellEnd"/>
            <w:r w:rsidRPr="00630E3B">
              <w:rPr>
                <w:lang w:val="ru-RU"/>
              </w:rPr>
              <w:t xml:space="preserve"> </w:t>
            </w:r>
            <w:proofErr w:type="spellStart"/>
            <w:r w:rsidRPr="00630E3B">
              <w:rPr>
                <w:lang w:val="ru-RU"/>
              </w:rPr>
              <w:t>ойындар</w:t>
            </w:r>
            <w:proofErr w:type="spellEnd"/>
            <w:r w:rsidRPr="00630E3B">
              <w:rPr>
                <w:lang w:val="ru-RU"/>
              </w:rPr>
              <w:t xml:space="preserve">. </w:t>
            </w:r>
          </w:p>
          <w:p w14:paraId="1E7CFE2B" w14:textId="77777777" w:rsidR="00630E3B" w:rsidRDefault="00630E3B">
            <w:pPr>
              <w:pStyle w:val="a3"/>
              <w:jc w:val="center"/>
              <w:rPr>
                <w:b/>
                <w:lang w:val="kk-KZ"/>
              </w:rPr>
            </w:pPr>
            <w:r>
              <w:rPr>
                <w:b/>
              </w:rPr>
              <w:t>(</w:t>
            </w:r>
            <w:proofErr w:type="spellStart"/>
            <w:r>
              <w:rPr>
                <w:b/>
              </w:rPr>
              <w:t>мүсіндеу</w:t>
            </w:r>
            <w:proofErr w:type="spellEnd"/>
            <w:r>
              <w:rPr>
                <w:b/>
              </w:rPr>
              <w:t xml:space="preserve">, </w:t>
            </w:r>
            <w:proofErr w:type="spellStart"/>
            <w:r>
              <w:rPr>
                <w:b/>
              </w:rPr>
              <w:t>сурет</w:t>
            </w:r>
            <w:proofErr w:type="spellEnd"/>
            <w:r>
              <w:rPr>
                <w:b/>
              </w:rPr>
              <w:t xml:space="preserve"> </w:t>
            </w:r>
            <w:proofErr w:type="spellStart"/>
            <w:r>
              <w:rPr>
                <w:b/>
              </w:rPr>
              <w:t>салу</w:t>
            </w:r>
            <w:proofErr w:type="spellEnd"/>
            <w:r>
              <w:rPr>
                <w:b/>
              </w:rPr>
              <w:t>)</w:t>
            </w:r>
          </w:p>
        </w:tc>
        <w:tc>
          <w:tcPr>
            <w:tcW w:w="2408" w:type="dxa"/>
            <w:tcBorders>
              <w:top w:val="single" w:sz="4" w:space="0" w:color="000000"/>
              <w:left w:val="single" w:sz="4" w:space="0" w:color="auto"/>
              <w:bottom w:val="single" w:sz="4" w:space="0" w:color="000000"/>
              <w:right w:val="single" w:sz="4" w:space="0" w:color="auto"/>
            </w:tcBorders>
            <w:shd w:val="clear" w:color="auto" w:fill="FFFFFF"/>
            <w:hideMark/>
          </w:tcPr>
          <w:p w14:paraId="3C2F8AB8" w14:textId="77777777" w:rsidR="00630E3B" w:rsidRDefault="00630E3B">
            <w:pPr>
              <w:pStyle w:val="a3"/>
              <w:jc w:val="center"/>
              <w:rPr>
                <w:lang w:val="kk-KZ"/>
              </w:rPr>
            </w:pPr>
            <w:r>
              <w:rPr>
                <w:lang w:val="kk-KZ"/>
              </w:rPr>
              <w:t xml:space="preserve"> Аулаға ұшып келетін құстарды бақылау (қоршаған ортамен таныстыру) Ағаштардың түскен бұтақтарын жапырақтарын жинап, шелекке салу </w:t>
            </w:r>
            <w:r>
              <w:rPr>
                <w:b/>
                <w:lang w:val="kk-KZ"/>
              </w:rPr>
              <w:t>(математика негіздері)</w:t>
            </w:r>
          </w:p>
          <w:p w14:paraId="06E9792F" w14:textId="77777777" w:rsidR="00630E3B" w:rsidRDefault="00630E3B">
            <w:pPr>
              <w:pStyle w:val="a3"/>
              <w:jc w:val="center"/>
              <w:rPr>
                <w:lang w:val="kk-KZ"/>
              </w:rPr>
            </w:pPr>
            <w:r>
              <w:rPr>
                <w:lang w:val="kk-KZ"/>
              </w:rPr>
              <w:t xml:space="preserve"> Еркін ойындар</w:t>
            </w:r>
          </w:p>
        </w:tc>
        <w:tc>
          <w:tcPr>
            <w:tcW w:w="2896" w:type="dxa"/>
            <w:tcBorders>
              <w:top w:val="single" w:sz="4" w:space="0" w:color="000000"/>
              <w:left w:val="single" w:sz="4" w:space="0" w:color="000000"/>
              <w:bottom w:val="single" w:sz="4" w:space="0" w:color="000000"/>
              <w:right w:val="single" w:sz="4" w:space="0" w:color="000000"/>
            </w:tcBorders>
          </w:tcPr>
          <w:p w14:paraId="45DAA65D" w14:textId="77777777" w:rsidR="00630E3B" w:rsidRDefault="00630E3B">
            <w:pPr>
              <w:tabs>
                <w:tab w:val="left" w:pos="2220"/>
              </w:tabs>
              <w:rPr>
                <w:rFonts w:asciiTheme="minorHAnsi" w:hAnsiTheme="minorHAnsi" w:cstheme="minorBidi"/>
                <w:noProof/>
                <w:sz w:val="22"/>
                <w:szCs w:val="22"/>
              </w:rPr>
            </w:pPr>
            <w:r>
              <w:rPr>
                <w:noProof/>
                <w:lang w:val="ru-RU"/>
              </w:rPr>
              <w:t xml:space="preserve"> </w:t>
            </w:r>
            <w:r>
              <w:rPr>
                <w:noProof/>
              </w:rPr>
              <w:t xml:space="preserve">. </w:t>
            </w:r>
          </w:p>
          <w:p w14:paraId="702D10A7" w14:textId="77777777" w:rsidR="00630E3B" w:rsidRDefault="00630E3B">
            <w:pPr>
              <w:tabs>
                <w:tab w:val="left" w:pos="2220"/>
              </w:tabs>
              <w:rPr>
                <w:noProof/>
              </w:rPr>
            </w:pPr>
          </w:p>
        </w:tc>
        <w:tc>
          <w:tcPr>
            <w:tcW w:w="3019" w:type="dxa"/>
            <w:tcBorders>
              <w:top w:val="single" w:sz="4" w:space="0" w:color="000000"/>
              <w:left w:val="single" w:sz="4" w:space="0" w:color="000000"/>
              <w:bottom w:val="single" w:sz="4" w:space="0" w:color="000000"/>
              <w:right w:val="single" w:sz="4" w:space="0" w:color="000000"/>
            </w:tcBorders>
            <w:hideMark/>
          </w:tcPr>
          <w:p w14:paraId="0BE4D2D4" w14:textId="77777777" w:rsidR="00630E3B" w:rsidRDefault="00630E3B">
            <w:pPr>
              <w:tabs>
                <w:tab w:val="left" w:pos="2220"/>
              </w:tabs>
              <w:rPr>
                <w:noProof/>
              </w:rPr>
            </w:pPr>
            <w:r>
              <w:rPr>
                <w:noProof/>
              </w:rPr>
              <w:t xml:space="preserve">Ойыншықтар  тақпағын </w:t>
            </w:r>
          </w:p>
          <w:p w14:paraId="6478C1BD" w14:textId="77777777" w:rsidR="00630E3B" w:rsidRDefault="00630E3B">
            <w:pPr>
              <w:tabs>
                <w:tab w:val="left" w:pos="2220"/>
              </w:tabs>
              <w:rPr>
                <w:noProof/>
              </w:rPr>
            </w:pPr>
            <w:r>
              <w:rPr>
                <w:noProof/>
              </w:rPr>
              <w:t>сұрау</w:t>
            </w:r>
          </w:p>
        </w:tc>
        <w:tc>
          <w:tcPr>
            <w:tcW w:w="3019" w:type="dxa"/>
            <w:tcBorders>
              <w:top w:val="single" w:sz="4" w:space="0" w:color="000000"/>
              <w:left w:val="single" w:sz="4" w:space="0" w:color="000000"/>
              <w:bottom w:val="single" w:sz="4" w:space="0" w:color="000000"/>
              <w:right w:val="single" w:sz="4" w:space="0" w:color="000000"/>
            </w:tcBorders>
            <w:hideMark/>
          </w:tcPr>
          <w:p w14:paraId="07AD6EBE" w14:textId="77777777" w:rsidR="00630E3B" w:rsidRDefault="00630E3B">
            <w:pPr>
              <w:tabs>
                <w:tab w:val="left" w:pos="2220"/>
              </w:tabs>
              <w:rPr>
                <w:noProof/>
              </w:rPr>
            </w:pPr>
            <w:r>
              <w:rPr>
                <w:noProof/>
              </w:rPr>
              <w:t xml:space="preserve">Үйде баламен </w:t>
            </w:r>
          </w:p>
          <w:p w14:paraId="237E24E6" w14:textId="77777777" w:rsidR="00630E3B" w:rsidRDefault="00630E3B">
            <w:pPr>
              <w:tabs>
                <w:tab w:val="left" w:pos="2220"/>
              </w:tabs>
              <w:rPr>
                <w:noProof/>
              </w:rPr>
            </w:pPr>
            <w:r>
              <w:rPr>
                <w:noProof/>
              </w:rPr>
              <w:t xml:space="preserve">артығын тап ойынын </w:t>
            </w:r>
          </w:p>
          <w:p w14:paraId="395A5609" w14:textId="77777777" w:rsidR="00630E3B" w:rsidRDefault="00630E3B">
            <w:pPr>
              <w:tabs>
                <w:tab w:val="left" w:pos="2220"/>
              </w:tabs>
              <w:rPr>
                <w:noProof/>
              </w:rPr>
            </w:pPr>
            <w:r>
              <w:rPr>
                <w:noProof/>
              </w:rPr>
              <w:t>ойнауды ұсыну.</w:t>
            </w:r>
          </w:p>
        </w:tc>
        <w:tc>
          <w:tcPr>
            <w:tcW w:w="3019" w:type="dxa"/>
            <w:tcBorders>
              <w:top w:val="single" w:sz="4" w:space="0" w:color="000000"/>
              <w:left w:val="single" w:sz="4" w:space="0" w:color="000000"/>
              <w:bottom w:val="single" w:sz="4" w:space="0" w:color="000000"/>
              <w:right w:val="single" w:sz="4" w:space="0" w:color="000000"/>
            </w:tcBorders>
            <w:hideMark/>
          </w:tcPr>
          <w:p w14:paraId="59A35FE0" w14:textId="77777777" w:rsidR="00630E3B" w:rsidRDefault="00630E3B">
            <w:pPr>
              <w:tabs>
                <w:tab w:val="left" w:pos="2220"/>
              </w:tabs>
              <w:rPr>
                <w:noProof/>
              </w:rPr>
            </w:pPr>
            <w:r>
              <w:rPr>
                <w:noProof/>
              </w:rPr>
              <w:t xml:space="preserve"> Апта бойғы жұмыстар </w:t>
            </w:r>
          </w:p>
          <w:p w14:paraId="6BA1EE96" w14:textId="77777777" w:rsidR="00630E3B" w:rsidRDefault="00630E3B">
            <w:pPr>
              <w:tabs>
                <w:tab w:val="left" w:pos="2220"/>
              </w:tabs>
              <w:rPr>
                <w:noProof/>
              </w:rPr>
            </w:pPr>
            <w:r>
              <w:rPr>
                <w:noProof/>
              </w:rPr>
              <w:t>бойынша ақпарат беру.</w:t>
            </w:r>
          </w:p>
        </w:tc>
      </w:tr>
      <w:tr w:rsidR="00630E3B" w14:paraId="402A8956" w14:textId="77777777" w:rsidTr="00166CF8">
        <w:trPr>
          <w:gridAfter w:val="4"/>
          <w:wAfter w:w="11953" w:type="dxa"/>
          <w:trHeight w:val="393"/>
        </w:trPr>
        <w:tc>
          <w:tcPr>
            <w:tcW w:w="1985" w:type="dxa"/>
            <w:tcBorders>
              <w:top w:val="single" w:sz="4" w:space="0" w:color="000000"/>
              <w:left w:val="single" w:sz="4" w:space="0" w:color="000000"/>
              <w:bottom w:val="single" w:sz="4" w:space="0" w:color="000000"/>
              <w:right w:val="single" w:sz="4" w:space="0" w:color="000000"/>
            </w:tcBorders>
            <w:hideMark/>
          </w:tcPr>
          <w:p w14:paraId="5A404296" w14:textId="77777777" w:rsidR="00630E3B" w:rsidRDefault="00630E3B">
            <w:pPr>
              <w:spacing w:after="160" w:line="256" w:lineRule="auto"/>
              <w:rPr>
                <w:b/>
                <w:bCs/>
              </w:rPr>
            </w:pPr>
            <w:proofErr w:type="spellStart"/>
            <w:r>
              <w:rPr>
                <w:b/>
                <w:bCs/>
              </w:rPr>
              <w:t>Серуеннен</w:t>
            </w:r>
            <w:proofErr w:type="spellEnd"/>
            <w:r>
              <w:rPr>
                <w:b/>
                <w:bCs/>
                <w:spacing w:val="-2"/>
              </w:rPr>
              <w:t xml:space="preserve"> </w:t>
            </w:r>
            <w:proofErr w:type="spellStart"/>
            <w:r>
              <w:rPr>
                <w:b/>
                <w:bCs/>
              </w:rPr>
              <w:t>оралу</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6E474B8E" w14:textId="77777777" w:rsidR="00630E3B" w:rsidRDefault="00630E3B">
            <w:pPr>
              <w:tabs>
                <w:tab w:val="left" w:pos="2220"/>
              </w:tabs>
              <w:spacing w:after="160"/>
              <w:rPr>
                <w:rFonts w:eastAsiaTheme="minorHAnsi"/>
                <w:noProof/>
                <w:lang w:val="kk-KZ" w:eastAsia="en-US"/>
              </w:rPr>
            </w:pPr>
            <w:r>
              <w:rPr>
                <w:noProof/>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қалыптастыру.</w:t>
            </w:r>
            <w:r>
              <w:rPr>
                <w:noProof/>
                <w:lang w:val="kk-KZ"/>
              </w:rPr>
              <w:t xml:space="preserve"> (дербес қимыл  әрекеті).</w:t>
            </w:r>
            <w:r>
              <w:rPr>
                <w:noProof/>
                <w:lang w:val="kk-KZ"/>
              </w:rPr>
              <w:br/>
              <w:t>Достығымыз берік боп,</w:t>
            </w:r>
            <w:r>
              <w:rPr>
                <w:noProof/>
                <w:lang w:val="kk-KZ"/>
              </w:rPr>
              <w:br/>
              <w:t>Бекітейік беріп қол.</w:t>
            </w:r>
            <w:r>
              <w:rPr>
                <w:noProof/>
                <w:lang w:val="kk-KZ"/>
              </w:rPr>
              <w:br/>
              <w:t>Қуаныш шеңберге,</w:t>
            </w:r>
            <w:r>
              <w:rPr>
                <w:noProof/>
                <w:lang w:val="kk-KZ"/>
              </w:rPr>
              <w:br/>
              <w:t>Қандай жақсы қол берген! (сөйлеуді дамыту)</w:t>
            </w:r>
          </w:p>
        </w:tc>
      </w:tr>
      <w:tr w:rsidR="00630E3B" w14:paraId="6343EC90" w14:textId="77777777" w:rsidTr="00166CF8">
        <w:trPr>
          <w:gridAfter w:val="4"/>
          <w:wAfter w:w="11953" w:type="dxa"/>
          <w:trHeight w:val="582"/>
        </w:trPr>
        <w:tc>
          <w:tcPr>
            <w:tcW w:w="1985" w:type="dxa"/>
            <w:tcBorders>
              <w:top w:val="single" w:sz="4" w:space="0" w:color="000000"/>
              <w:left w:val="single" w:sz="4" w:space="0" w:color="000000"/>
              <w:bottom w:val="single" w:sz="4" w:space="0" w:color="auto"/>
              <w:right w:val="single" w:sz="4" w:space="0" w:color="000000"/>
            </w:tcBorders>
            <w:hideMark/>
          </w:tcPr>
          <w:p w14:paraId="3AE380BC" w14:textId="77777777" w:rsidR="00630E3B" w:rsidRDefault="00630E3B">
            <w:pPr>
              <w:spacing w:after="160" w:line="256" w:lineRule="auto"/>
              <w:rPr>
                <w:b/>
                <w:bCs/>
                <w:lang w:val="kk-KZ"/>
              </w:rPr>
            </w:pPr>
            <w:r>
              <w:rPr>
                <w:b/>
                <w:bCs/>
                <w:lang w:val="kk-KZ"/>
              </w:rPr>
              <w:t>Түскі</w:t>
            </w:r>
            <w:r>
              <w:rPr>
                <w:b/>
                <w:bCs/>
                <w:spacing w:val="-1"/>
                <w:lang w:val="kk-KZ"/>
              </w:rPr>
              <w:t xml:space="preserve"> </w:t>
            </w:r>
            <w:r>
              <w:rPr>
                <w:b/>
                <w:bCs/>
                <w:lang w:val="kk-KZ"/>
              </w:rPr>
              <w:t>ас</w:t>
            </w:r>
          </w:p>
        </w:tc>
        <w:tc>
          <w:tcPr>
            <w:tcW w:w="14172" w:type="dxa"/>
            <w:gridSpan w:val="28"/>
            <w:tcBorders>
              <w:top w:val="single" w:sz="4" w:space="0" w:color="000000"/>
              <w:left w:val="single" w:sz="4" w:space="0" w:color="000000"/>
              <w:bottom w:val="single" w:sz="4" w:space="0" w:color="auto"/>
              <w:right w:val="single" w:sz="4" w:space="0" w:color="000000"/>
            </w:tcBorders>
            <w:hideMark/>
          </w:tcPr>
          <w:p w14:paraId="44CE73A1" w14:textId="77777777" w:rsidR="00630E3B" w:rsidRDefault="00630E3B">
            <w:pPr>
              <w:rPr>
                <w:rFonts w:eastAsiaTheme="minorHAnsi"/>
                <w:lang w:val="kk-KZ" w:eastAsia="en-US"/>
              </w:rPr>
            </w:pPr>
            <w:r>
              <w:rPr>
                <w:lang w:val="kk-KZ"/>
              </w:rPr>
              <w:t>Түскі  ас алдында гигиеналық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F36BE55" w14:textId="77777777" w:rsidR="00630E3B" w:rsidRDefault="00630E3B">
            <w:pPr>
              <w:rPr>
                <w:lang w:val="kk-KZ"/>
              </w:rPr>
            </w:pPr>
            <w:r>
              <w:rPr>
                <w:lang w:val="kk-KZ"/>
              </w:rPr>
              <w:t>Балаларды үстел басында дұрыс отыру, үстелді даярлау заттарымен таныстыруды жалғастыру  (</w:t>
            </w:r>
            <w:r>
              <w:rPr>
                <w:b/>
                <w:bCs/>
                <w:lang w:val="kk-KZ"/>
              </w:rPr>
              <w:t>мәдени-гигеналық дағдылар, өзіне-өзі қызмет ету)</w:t>
            </w:r>
          </w:p>
          <w:p w14:paraId="32308A5D" w14:textId="77777777" w:rsidR="00630E3B" w:rsidRDefault="00630E3B">
            <w:pPr>
              <w:rPr>
                <w:lang w:val="kk-KZ"/>
              </w:rPr>
            </w:pPr>
            <w:r>
              <w:rPr>
                <w:b/>
                <w:lang w:val="kk-KZ"/>
              </w:rPr>
              <w:t>Бата</w:t>
            </w:r>
            <w:r>
              <w:rPr>
                <w:lang w:val="kk-KZ"/>
              </w:rPr>
              <w:t xml:space="preserve">: </w:t>
            </w:r>
          </w:p>
          <w:p w14:paraId="0B38D034" w14:textId="77777777" w:rsidR="00630E3B" w:rsidRDefault="00630E3B">
            <w:pPr>
              <w:rPr>
                <w:b/>
                <w:lang w:val="kk-KZ"/>
              </w:rPr>
            </w:pPr>
            <w:r>
              <w:rPr>
                <w:b/>
                <w:lang w:val="kk-KZ"/>
              </w:rPr>
              <w:t xml:space="preserve">Дастарханың майлы, Көңілің жайлы болсын. </w:t>
            </w:r>
          </w:p>
          <w:p w14:paraId="1D981A22" w14:textId="77777777" w:rsidR="00630E3B" w:rsidRDefault="00630E3B">
            <w:pPr>
              <w:rPr>
                <w:b/>
                <w:lang w:val="kk-KZ"/>
              </w:rPr>
            </w:pPr>
            <w:r>
              <w:rPr>
                <w:b/>
                <w:lang w:val="kk-KZ"/>
              </w:rPr>
              <w:lastRenderedPageBreak/>
              <w:t>Өміріңе не тілесең, Тілегің қабыл болсын</w:t>
            </w:r>
          </w:p>
          <w:p w14:paraId="6F2F4983" w14:textId="77777777" w:rsidR="00630E3B" w:rsidRDefault="00630E3B">
            <w:pPr>
              <w:rPr>
                <w:b/>
                <w:lang w:val="kk-KZ"/>
              </w:rPr>
            </w:pPr>
            <w:r>
              <w:rPr>
                <w:b/>
                <w:lang w:val="kk-KZ"/>
              </w:rPr>
              <w:t xml:space="preserve"> (Мәдени- гигиеналық дағдылар, өзіне – өзі қызмет ету, еңбек әрекеті)</w:t>
            </w:r>
          </w:p>
          <w:p w14:paraId="04242B84" w14:textId="77777777" w:rsidR="00630E3B" w:rsidRDefault="00630E3B">
            <w:pPr>
              <w:rPr>
                <w:b/>
                <w:lang w:val="kk-KZ"/>
              </w:rPr>
            </w:pPr>
            <w:r>
              <w:rPr>
                <w:b/>
                <w:lang w:val="kk-KZ"/>
              </w:rPr>
              <w:t xml:space="preserve">Ереже: </w:t>
            </w:r>
          </w:p>
          <w:p w14:paraId="7AA6236B" w14:textId="77777777" w:rsidR="00630E3B" w:rsidRDefault="00630E3B">
            <w:pPr>
              <w:rPr>
                <w:b/>
                <w:lang w:val="kk-KZ"/>
              </w:rPr>
            </w:pPr>
            <w:r>
              <w:rPr>
                <w:b/>
                <w:lang w:val="kk-KZ"/>
              </w:rPr>
              <w:t>Тамақ ішер кезде енді,</w:t>
            </w:r>
          </w:p>
          <w:p w14:paraId="52A9B01D" w14:textId="77777777" w:rsidR="00630E3B" w:rsidRDefault="00630E3B">
            <w:pPr>
              <w:rPr>
                <w:b/>
                <w:lang w:val="kk-KZ"/>
              </w:rPr>
            </w:pPr>
            <w:r>
              <w:rPr>
                <w:b/>
                <w:lang w:val="kk-KZ"/>
              </w:rPr>
              <w:t>Сөйлемейміз, күлмейміз.</w:t>
            </w:r>
          </w:p>
          <w:p w14:paraId="52D62645" w14:textId="77777777" w:rsidR="00630E3B" w:rsidRDefault="00630E3B">
            <w:pPr>
              <w:rPr>
                <w:b/>
                <w:lang w:val="kk-KZ"/>
              </w:rPr>
            </w:pPr>
            <w:r>
              <w:rPr>
                <w:b/>
                <w:lang w:val="kk-KZ"/>
              </w:rPr>
              <w:t>Астан басқа өзгені,</w:t>
            </w:r>
          </w:p>
          <w:p w14:paraId="7C8707D2" w14:textId="77777777" w:rsidR="00630E3B" w:rsidRDefault="00630E3B">
            <w:pPr>
              <w:tabs>
                <w:tab w:val="left" w:pos="2220"/>
              </w:tabs>
              <w:spacing w:after="160"/>
              <w:rPr>
                <w:noProof/>
                <w:lang w:val="kk-KZ"/>
              </w:rPr>
            </w:pPr>
            <w:r>
              <w:rPr>
                <w:b/>
                <w:lang w:val="kk-KZ"/>
              </w:rPr>
              <w:t>Елемейміз, білмейміз</w:t>
            </w:r>
            <w:r>
              <w:rPr>
                <w:lang w:val="kk-KZ"/>
              </w:rPr>
              <w:t xml:space="preserve"> </w:t>
            </w:r>
            <w:r>
              <w:rPr>
                <w:b/>
                <w:lang w:val="kk-KZ"/>
              </w:rPr>
              <w:t>(сөйлеуді дамыту)</w:t>
            </w:r>
          </w:p>
        </w:tc>
      </w:tr>
      <w:tr w:rsidR="00630E3B" w:rsidRPr="008065A7" w14:paraId="0FEC96A8" w14:textId="77777777" w:rsidTr="00166CF8">
        <w:trPr>
          <w:gridAfter w:val="4"/>
          <w:wAfter w:w="11953" w:type="dxa"/>
          <w:trHeight w:val="725"/>
        </w:trPr>
        <w:tc>
          <w:tcPr>
            <w:tcW w:w="1985" w:type="dxa"/>
            <w:vMerge w:val="restart"/>
            <w:tcBorders>
              <w:top w:val="single" w:sz="4" w:space="0" w:color="auto"/>
              <w:left w:val="single" w:sz="4" w:space="0" w:color="000000"/>
              <w:bottom w:val="single" w:sz="4" w:space="0" w:color="000000"/>
              <w:right w:val="single" w:sz="4" w:space="0" w:color="000000"/>
            </w:tcBorders>
            <w:hideMark/>
          </w:tcPr>
          <w:p w14:paraId="3FD73218" w14:textId="77777777" w:rsidR="00630E3B" w:rsidRDefault="00630E3B">
            <w:pPr>
              <w:spacing w:after="160" w:line="256" w:lineRule="auto"/>
              <w:rPr>
                <w:b/>
                <w:bCs/>
                <w:lang w:val="kk-KZ"/>
              </w:rPr>
            </w:pPr>
            <w:r>
              <w:rPr>
                <w:b/>
                <w:bCs/>
                <w:lang w:val="kk-KZ"/>
              </w:rPr>
              <w:lastRenderedPageBreak/>
              <w:t>Күндізгі</w:t>
            </w:r>
            <w:r>
              <w:rPr>
                <w:b/>
                <w:bCs/>
                <w:spacing w:val="-3"/>
                <w:lang w:val="kk-KZ"/>
              </w:rPr>
              <w:t xml:space="preserve"> </w:t>
            </w:r>
            <w:r>
              <w:rPr>
                <w:b/>
                <w:bCs/>
                <w:lang w:val="kk-KZ"/>
              </w:rPr>
              <w:t>ұйқы</w:t>
            </w:r>
          </w:p>
        </w:tc>
        <w:tc>
          <w:tcPr>
            <w:tcW w:w="14172" w:type="dxa"/>
            <w:gridSpan w:val="28"/>
            <w:tcBorders>
              <w:top w:val="single" w:sz="4" w:space="0" w:color="auto"/>
              <w:left w:val="single" w:sz="4" w:space="0" w:color="000000"/>
              <w:bottom w:val="single" w:sz="4" w:space="0" w:color="000000"/>
              <w:right w:val="single" w:sz="4" w:space="0" w:color="000000"/>
            </w:tcBorders>
            <w:hideMark/>
          </w:tcPr>
          <w:p w14:paraId="3DA99E22" w14:textId="77777777" w:rsidR="00630E3B" w:rsidRDefault="00630E3B">
            <w:pPr>
              <w:tabs>
                <w:tab w:val="left" w:pos="2220"/>
              </w:tabs>
              <w:rPr>
                <w:rFonts w:eastAsiaTheme="minorHAnsi"/>
                <w:lang w:val="kk-KZ" w:eastAsia="en-US"/>
              </w:rPr>
            </w:pPr>
            <w:r>
              <w:rPr>
                <w:lang w:val="kk-KZ"/>
              </w:rPr>
              <w:t>Тамақтан соң ауыздарын сумен шаюды қалыптастыру.</w:t>
            </w:r>
          </w:p>
          <w:p w14:paraId="2F2448E8" w14:textId="77777777" w:rsidR="00630E3B" w:rsidRDefault="00630E3B">
            <w:pPr>
              <w:tabs>
                <w:tab w:val="left" w:pos="2220"/>
              </w:tabs>
              <w:rPr>
                <w:lang w:val="kk-KZ"/>
              </w:rPr>
            </w:pPr>
            <w:r>
              <w:rPr>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14:paraId="1E0DBBDC" w14:textId="77777777" w:rsidR="00630E3B" w:rsidRDefault="00630E3B">
            <w:pPr>
              <w:spacing w:after="160" w:line="256" w:lineRule="auto"/>
              <w:rPr>
                <w:rFonts w:asciiTheme="minorHAnsi" w:hAnsiTheme="minorHAnsi" w:cstheme="minorBidi"/>
                <w:noProof/>
                <w:lang w:val="kk-KZ"/>
              </w:rPr>
            </w:pPr>
            <w:r>
              <w:rPr>
                <w:lang w:val="kk-KZ"/>
              </w:rPr>
              <w:t xml:space="preserve">Балалардың тыныш ұйықтауы үшін баяу музыка тыңдау. Қазақ халық ертегілерін оқып беру </w:t>
            </w:r>
            <w:r>
              <w:rPr>
                <w:b/>
                <w:lang w:val="kk-KZ"/>
              </w:rPr>
              <w:t>(көркем әдебиет)</w:t>
            </w:r>
          </w:p>
        </w:tc>
      </w:tr>
      <w:tr w:rsidR="00630E3B" w:rsidRPr="008065A7" w14:paraId="0072B9DF" w14:textId="77777777" w:rsidTr="00166CF8">
        <w:trPr>
          <w:gridAfter w:val="4"/>
          <w:wAfter w:w="11953" w:type="dxa"/>
          <w:trHeight w:val="725"/>
        </w:trPr>
        <w:tc>
          <w:tcPr>
            <w:tcW w:w="1985" w:type="dxa"/>
            <w:vMerge/>
            <w:tcBorders>
              <w:top w:val="single" w:sz="4" w:space="0" w:color="auto"/>
              <w:left w:val="single" w:sz="4" w:space="0" w:color="000000"/>
              <w:bottom w:val="single" w:sz="4" w:space="0" w:color="000000"/>
              <w:right w:val="single" w:sz="4" w:space="0" w:color="000000"/>
            </w:tcBorders>
            <w:vAlign w:val="center"/>
            <w:hideMark/>
          </w:tcPr>
          <w:p w14:paraId="025C5332" w14:textId="77777777" w:rsidR="00630E3B" w:rsidRDefault="00630E3B">
            <w:pPr>
              <w:rPr>
                <w:b/>
                <w:bCs/>
                <w:lang w:val="kk-KZ"/>
              </w:rPr>
            </w:pPr>
          </w:p>
        </w:tc>
        <w:tc>
          <w:tcPr>
            <w:tcW w:w="2695" w:type="dxa"/>
            <w:gridSpan w:val="3"/>
            <w:tcBorders>
              <w:top w:val="single" w:sz="4" w:space="0" w:color="000000"/>
              <w:left w:val="single" w:sz="4" w:space="0" w:color="000000"/>
              <w:bottom w:val="single" w:sz="4" w:space="0" w:color="000000"/>
              <w:right w:val="single" w:sz="4" w:space="0" w:color="000000"/>
            </w:tcBorders>
            <w:hideMark/>
          </w:tcPr>
          <w:p w14:paraId="2AF0666E" w14:textId="77777777" w:rsidR="00630E3B" w:rsidRDefault="00630E3B">
            <w:pPr>
              <w:ind w:left="137"/>
              <w:rPr>
                <w:b/>
                <w:bCs/>
                <w:lang w:val="kk-KZ"/>
              </w:rPr>
            </w:pPr>
            <w:r>
              <w:rPr>
                <w:lang w:val="kk-KZ"/>
              </w:rPr>
              <w:t xml:space="preserve">«Екі аяз» ертегісін айту </w:t>
            </w:r>
            <w:r>
              <w:rPr>
                <w:b/>
                <w:bCs/>
                <w:lang w:val="kk-KZ"/>
              </w:rPr>
              <w:t>(көркем әдебиет)</w:t>
            </w:r>
          </w:p>
        </w:tc>
        <w:tc>
          <w:tcPr>
            <w:tcW w:w="2695" w:type="dxa"/>
            <w:gridSpan w:val="6"/>
            <w:tcBorders>
              <w:top w:val="single" w:sz="4" w:space="0" w:color="000000"/>
              <w:left w:val="single" w:sz="4" w:space="0" w:color="000000"/>
              <w:bottom w:val="single" w:sz="4" w:space="0" w:color="000000"/>
              <w:right w:val="single" w:sz="4" w:space="0" w:color="000000"/>
            </w:tcBorders>
            <w:hideMark/>
          </w:tcPr>
          <w:p w14:paraId="63964574" w14:textId="77777777" w:rsidR="00630E3B" w:rsidRDefault="00630E3B">
            <w:pPr>
              <w:ind w:left="137"/>
              <w:rPr>
                <w:b/>
                <w:bCs/>
                <w:lang w:val="kk-KZ"/>
              </w:rPr>
            </w:pPr>
            <w:r>
              <w:rPr>
                <w:lang w:val="kk-KZ"/>
              </w:rPr>
              <w:t>Бесік жырын үнтаспадан тыңдату</w:t>
            </w:r>
            <w:r>
              <w:rPr>
                <w:b/>
                <w:bCs/>
                <w:lang w:val="kk-KZ"/>
              </w:rPr>
              <w:t>(көркем әдебиет)</w:t>
            </w:r>
          </w:p>
        </w:tc>
        <w:tc>
          <w:tcPr>
            <w:tcW w:w="2696" w:type="dxa"/>
            <w:gridSpan w:val="7"/>
            <w:tcBorders>
              <w:top w:val="single" w:sz="4" w:space="0" w:color="000000"/>
              <w:left w:val="single" w:sz="4" w:space="0" w:color="000000"/>
              <w:bottom w:val="single" w:sz="4" w:space="0" w:color="000000"/>
              <w:right w:val="single" w:sz="4" w:space="0" w:color="000000"/>
            </w:tcBorders>
            <w:hideMark/>
          </w:tcPr>
          <w:p w14:paraId="16F36C87" w14:textId="77777777" w:rsidR="00630E3B" w:rsidRDefault="00630E3B">
            <w:pPr>
              <w:ind w:left="137"/>
              <w:rPr>
                <w:b/>
                <w:bCs/>
                <w:lang w:val="kk-KZ"/>
              </w:rPr>
            </w:pPr>
            <w:r>
              <w:rPr>
                <w:lang w:val="kk-KZ"/>
              </w:rPr>
              <w:t xml:space="preserve">«Үш торай» ертегі тыңдату. </w:t>
            </w:r>
            <w:r>
              <w:rPr>
                <w:b/>
                <w:bCs/>
                <w:lang w:val="kk-KZ"/>
              </w:rPr>
              <w:t>(көркем әдебиет)</w:t>
            </w:r>
          </w:p>
        </w:tc>
        <w:tc>
          <w:tcPr>
            <w:tcW w:w="2696" w:type="dxa"/>
            <w:gridSpan w:val="6"/>
            <w:tcBorders>
              <w:top w:val="single" w:sz="4" w:space="0" w:color="000000"/>
              <w:left w:val="single" w:sz="4" w:space="0" w:color="000000"/>
              <w:bottom w:val="single" w:sz="4" w:space="0" w:color="000000"/>
              <w:right w:val="single" w:sz="4" w:space="0" w:color="000000"/>
            </w:tcBorders>
            <w:hideMark/>
          </w:tcPr>
          <w:p w14:paraId="1397346A" w14:textId="77777777" w:rsidR="00630E3B" w:rsidRDefault="00630E3B">
            <w:pPr>
              <w:ind w:left="137"/>
              <w:rPr>
                <w:b/>
                <w:bCs/>
                <w:lang w:val="kk-KZ"/>
              </w:rPr>
            </w:pPr>
            <w:r>
              <w:rPr>
                <w:lang w:val="kk-KZ"/>
              </w:rPr>
              <w:t xml:space="preserve">Бесік жырын тындату </w:t>
            </w:r>
            <w:r>
              <w:rPr>
                <w:b/>
                <w:bCs/>
                <w:lang w:val="kk-KZ"/>
              </w:rPr>
              <w:t>(көркем әдебиет)</w:t>
            </w:r>
          </w:p>
        </w:tc>
        <w:tc>
          <w:tcPr>
            <w:tcW w:w="3390" w:type="dxa"/>
            <w:gridSpan w:val="6"/>
            <w:tcBorders>
              <w:top w:val="single" w:sz="4" w:space="0" w:color="000000"/>
              <w:left w:val="single" w:sz="4" w:space="0" w:color="000000"/>
              <w:bottom w:val="single" w:sz="4" w:space="0" w:color="000000"/>
              <w:right w:val="single" w:sz="4" w:space="0" w:color="000000"/>
            </w:tcBorders>
            <w:hideMark/>
          </w:tcPr>
          <w:p w14:paraId="2AC270EB" w14:textId="77777777" w:rsidR="00630E3B" w:rsidRDefault="00630E3B">
            <w:pPr>
              <w:rPr>
                <w:b/>
                <w:bCs/>
                <w:lang w:val="kk-KZ"/>
              </w:rPr>
            </w:pPr>
            <w:r>
              <w:rPr>
                <w:lang w:val="kk-KZ"/>
              </w:rPr>
              <w:t>«Ұйқыдағы ару»</w:t>
            </w:r>
            <w:r>
              <w:rPr>
                <w:b/>
                <w:bCs/>
                <w:lang w:val="kk-KZ"/>
              </w:rPr>
              <w:t xml:space="preserve"> </w:t>
            </w:r>
            <w:r>
              <w:rPr>
                <w:bCs/>
                <w:lang w:val="kk-KZ"/>
              </w:rPr>
              <w:t>ертегісін әңгімелеп беру</w:t>
            </w:r>
            <w:r>
              <w:rPr>
                <w:b/>
                <w:bCs/>
                <w:lang w:val="kk-KZ"/>
              </w:rPr>
              <w:t>(көркем әдебиет)</w:t>
            </w:r>
          </w:p>
        </w:tc>
      </w:tr>
      <w:tr w:rsidR="00630E3B" w:rsidRPr="008065A7" w14:paraId="0EFA5B0A" w14:textId="77777777" w:rsidTr="00166CF8">
        <w:trPr>
          <w:gridAfter w:val="4"/>
          <w:wAfter w:w="11953" w:type="dxa"/>
          <w:trHeight w:val="265"/>
        </w:trPr>
        <w:tc>
          <w:tcPr>
            <w:tcW w:w="1985" w:type="dxa"/>
            <w:tcBorders>
              <w:top w:val="single" w:sz="4" w:space="0" w:color="000000"/>
              <w:left w:val="single" w:sz="4" w:space="0" w:color="000000"/>
              <w:bottom w:val="single" w:sz="4" w:space="0" w:color="000000"/>
              <w:right w:val="single" w:sz="4" w:space="0" w:color="000000"/>
            </w:tcBorders>
            <w:hideMark/>
          </w:tcPr>
          <w:p w14:paraId="4C5152F6" w14:textId="77777777" w:rsidR="00630E3B" w:rsidRDefault="00630E3B">
            <w:pPr>
              <w:spacing w:after="160" w:line="256" w:lineRule="auto"/>
              <w:rPr>
                <w:b/>
                <w:bCs/>
                <w:spacing w:val="-57"/>
                <w:lang w:val="kk-KZ"/>
              </w:rPr>
            </w:pPr>
            <w:r>
              <w:rPr>
                <w:b/>
                <w:bCs/>
                <w:lang w:val="kk-KZ"/>
              </w:rPr>
              <w:t>Біртіндеп ұйқыдан</w:t>
            </w:r>
            <w:r>
              <w:rPr>
                <w:b/>
                <w:bCs/>
                <w:spacing w:val="-57"/>
                <w:lang w:val="kk-KZ"/>
              </w:rPr>
              <w:t xml:space="preserve">  </w:t>
            </w:r>
            <w:r>
              <w:rPr>
                <w:b/>
                <w:bCs/>
                <w:lang w:val="kk-KZ"/>
              </w:rPr>
              <w:t>ояту,сауықтыру</w:t>
            </w:r>
            <w:r>
              <w:rPr>
                <w:b/>
                <w:bCs/>
                <w:spacing w:val="-5"/>
                <w:lang w:val="kk-KZ"/>
              </w:rPr>
              <w:t xml:space="preserve"> </w:t>
            </w:r>
            <w:r>
              <w:rPr>
                <w:b/>
                <w:bCs/>
                <w:lang w:val="kk-KZ"/>
              </w:rPr>
              <w:t>шаралары</w:t>
            </w:r>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66E894FD" w14:textId="77777777" w:rsidR="00630E3B" w:rsidRDefault="00630E3B">
            <w:pPr>
              <w:rPr>
                <w:rFonts w:eastAsiaTheme="minorHAnsi"/>
                <w:lang w:val="kk-KZ" w:eastAsia="en-US"/>
              </w:rPr>
            </w:pPr>
            <w:r>
              <w:rPr>
                <w:i/>
                <w:iCs/>
                <w:lang w:val="kk-KZ"/>
              </w:rPr>
              <w:t xml:space="preserve">Төсектен тұрып, </w:t>
            </w:r>
            <w:r>
              <w:rPr>
                <w:lang w:val="kk-KZ"/>
              </w:rPr>
              <w:t xml:space="preserve">жaлпaқ тaбaндылықтың aлдын aлy мaқcaтындa oртoпeдиялық жoл бoйымeн  </w:t>
            </w:r>
            <w:r>
              <w:rPr>
                <w:i/>
                <w:iCs/>
                <w:lang w:val="kk-KZ"/>
              </w:rPr>
              <w:t xml:space="preserve">жүруді дағдыландыру. </w:t>
            </w:r>
          </w:p>
          <w:p w14:paraId="03A88940" w14:textId="77777777" w:rsidR="00630E3B" w:rsidRDefault="00630E3B">
            <w:pPr>
              <w:rPr>
                <w:b/>
                <w:bCs/>
                <w:lang w:val="kk-KZ"/>
              </w:rPr>
            </w:pPr>
            <w:r>
              <w:rPr>
                <w:b/>
                <w:bCs/>
                <w:lang w:val="kk-KZ"/>
              </w:rPr>
              <w:t xml:space="preserve">(дене жаттығулар мен белсенділігі) </w:t>
            </w:r>
            <w:r>
              <w:rPr>
                <w:lang w:val="kk-KZ"/>
              </w:rPr>
              <w:t>Киімдерін реттілікпен өздігінен киіну. Түймелерін қадау, сырмаларын сыру, аяқ киімдерін дұрыс киюді үйрету. (</w:t>
            </w:r>
            <w:r>
              <w:rPr>
                <w:b/>
                <w:bCs/>
                <w:lang w:val="kk-KZ"/>
              </w:rPr>
              <w:t>өзіне-өзі қызмет ету дағдылары, ірі және ұсақ моториканы дамыту)</w:t>
            </w:r>
          </w:p>
          <w:p w14:paraId="73A61FD5" w14:textId="77777777" w:rsidR="00630E3B" w:rsidRDefault="00630E3B">
            <w:pPr>
              <w:rPr>
                <w:lang w:val="kk-KZ"/>
              </w:rPr>
            </w:pPr>
            <w:r>
              <w:rPr>
                <w:lang w:val="kk-KZ"/>
              </w:rPr>
              <w:t>Қолдарын жуу, құрғатып сүрту, сүлгіні өз орнына іліп қоюды үйрету.</w:t>
            </w:r>
            <w:r>
              <w:rPr>
                <w:b/>
                <w:bCs/>
                <w:lang w:val="kk-KZ"/>
              </w:rPr>
              <w:t xml:space="preserve"> (мәдени-гигиеналық  дағдылар</w:t>
            </w:r>
            <w:r>
              <w:rPr>
                <w:lang w:val="kk-KZ"/>
              </w:rPr>
              <w:t xml:space="preserve">).  </w:t>
            </w:r>
          </w:p>
          <w:p w14:paraId="47202870" w14:textId="77777777" w:rsidR="00630E3B" w:rsidRDefault="00630E3B">
            <w:pPr>
              <w:rPr>
                <w:lang w:val="kk-KZ"/>
              </w:rPr>
            </w:pPr>
            <w:r>
              <w:rPr>
                <w:lang w:val="kk-KZ"/>
              </w:rPr>
              <w:t>Уманская тыныс алу жаттығулары.</w:t>
            </w:r>
          </w:p>
          <w:p w14:paraId="37BC267B" w14:textId="77777777" w:rsidR="00630E3B" w:rsidRDefault="00630E3B">
            <w:pPr>
              <w:rPr>
                <w:lang w:val="kk-KZ"/>
              </w:rPr>
            </w:pPr>
            <w:r>
              <w:rPr>
                <w:lang w:val="kk-KZ"/>
              </w:rPr>
              <w:t xml:space="preserve">Тазалық шаралары: Қол жуу </w:t>
            </w:r>
          </w:p>
          <w:p w14:paraId="481D15B3" w14:textId="77777777" w:rsidR="00630E3B" w:rsidRDefault="00630E3B">
            <w:pPr>
              <w:rPr>
                <w:lang w:val="kk-KZ"/>
              </w:rPr>
            </w:pPr>
            <w:r>
              <w:rPr>
                <w:lang w:val="kk-KZ"/>
              </w:rPr>
              <w:t xml:space="preserve">Oйын- жaттығy : </w:t>
            </w:r>
          </w:p>
          <w:p w14:paraId="1ED645C7" w14:textId="77777777" w:rsidR="00630E3B" w:rsidRDefault="00630E3B">
            <w:pPr>
              <w:rPr>
                <w:lang w:val="kk-KZ"/>
              </w:rPr>
            </w:pPr>
            <w:r>
              <w:rPr>
                <w:lang w:val="kk-KZ"/>
              </w:rPr>
              <w:t>Cылдырлaйды мөлдiр cy,</w:t>
            </w:r>
          </w:p>
          <w:p w14:paraId="1D3F9D4A" w14:textId="77777777" w:rsidR="00630E3B" w:rsidRDefault="00630E3B">
            <w:pPr>
              <w:rPr>
                <w:lang w:val="kk-KZ"/>
              </w:rPr>
            </w:pPr>
            <w:r>
              <w:rPr>
                <w:lang w:val="kk-KZ"/>
              </w:rPr>
              <w:t>Мөлдiр cyғa қoлыңды жy.</w:t>
            </w:r>
            <w:r>
              <w:rPr>
                <w:lang w:val="kk-KZ"/>
              </w:rPr>
              <w:br/>
              <w:t>Жyынcaң ceн әрдaйым,</w:t>
            </w:r>
          </w:p>
          <w:p w14:paraId="2C81E9FD" w14:textId="77777777" w:rsidR="00630E3B" w:rsidRDefault="00630E3B">
            <w:pPr>
              <w:spacing w:after="160" w:line="256" w:lineRule="auto"/>
              <w:rPr>
                <w:noProof/>
                <w:lang w:val="kk-KZ"/>
              </w:rPr>
            </w:pPr>
            <w:r>
              <w:rPr>
                <w:lang w:val="kk-KZ"/>
              </w:rPr>
              <w:t xml:space="preserve">Тaзa  бeтiң, мaңдaйың. </w:t>
            </w:r>
            <w:r>
              <w:rPr>
                <w:b/>
                <w:lang w:val="kk-KZ"/>
              </w:rPr>
              <w:t>(мәдени - гигиеналық дағдылар)</w:t>
            </w:r>
          </w:p>
        </w:tc>
      </w:tr>
      <w:tr w:rsidR="00630E3B" w:rsidRPr="008065A7" w14:paraId="3D99F23F" w14:textId="77777777" w:rsidTr="00166CF8">
        <w:trPr>
          <w:gridAfter w:val="4"/>
          <w:wAfter w:w="11953" w:type="dxa"/>
          <w:trHeight w:val="280"/>
        </w:trPr>
        <w:tc>
          <w:tcPr>
            <w:tcW w:w="1985" w:type="dxa"/>
            <w:tcBorders>
              <w:top w:val="single" w:sz="4" w:space="0" w:color="000000"/>
              <w:left w:val="single" w:sz="4" w:space="0" w:color="000000"/>
              <w:bottom w:val="single" w:sz="4" w:space="0" w:color="000000"/>
              <w:right w:val="single" w:sz="4" w:space="0" w:color="000000"/>
            </w:tcBorders>
            <w:hideMark/>
          </w:tcPr>
          <w:p w14:paraId="35835717" w14:textId="77777777" w:rsidR="00630E3B" w:rsidRDefault="00630E3B">
            <w:pPr>
              <w:spacing w:after="160" w:line="256" w:lineRule="auto"/>
              <w:rPr>
                <w:b/>
                <w:bCs/>
              </w:rPr>
            </w:pPr>
            <w:proofErr w:type="spellStart"/>
            <w:r>
              <w:rPr>
                <w:b/>
                <w:bCs/>
              </w:rPr>
              <w:t>Бесін</w:t>
            </w:r>
            <w:proofErr w:type="spellEnd"/>
            <w:r>
              <w:rPr>
                <w:b/>
                <w:bCs/>
                <w:spacing w:val="-2"/>
              </w:rPr>
              <w:t xml:space="preserve"> </w:t>
            </w:r>
            <w:proofErr w:type="spellStart"/>
            <w:r>
              <w:rPr>
                <w:b/>
                <w:bCs/>
              </w:rPr>
              <w:t>ас</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0AB0D9A3" w14:textId="77777777" w:rsidR="00630E3B" w:rsidRDefault="00630E3B">
            <w:pPr>
              <w:spacing w:after="160" w:line="256" w:lineRule="auto"/>
              <w:rPr>
                <w:rFonts w:eastAsiaTheme="minorHAnsi"/>
                <w:noProof/>
                <w:lang w:eastAsia="en-US"/>
              </w:rPr>
            </w:pPr>
            <w:r>
              <w:rPr>
                <w:noProof/>
              </w:rPr>
              <w:t>Кезекшілердің жұмысы (асхана аспаптарын, салфеткаларды салу) Гигиеналық процедуралар (қолды дұрыс жуу, сүлгінің орнын білу, қолды дұрыс сүрту және сүлгіні іліп қою,</w:t>
            </w:r>
            <w:r>
              <w:rPr>
                <w:noProof/>
              </w:rPr>
              <w:br/>
              <w:t xml:space="preserve">Сырттан келіп үнемі, </w:t>
            </w:r>
            <w:r>
              <w:rPr>
                <w:noProof/>
              </w:rPr>
              <w:br/>
              <w:t xml:space="preserve">Сабынмен қол жуамыз, </w:t>
            </w:r>
            <w:r>
              <w:rPr>
                <w:noProof/>
              </w:rPr>
              <w:br/>
              <w:t xml:space="preserve">Таза болды мұнтаздай, </w:t>
            </w:r>
            <w:r>
              <w:rPr>
                <w:noProof/>
              </w:rPr>
              <w:br/>
              <w:t xml:space="preserve">Тағамға қол созамыз (көркем сөзін қолдану) </w:t>
            </w:r>
            <w:r>
              <w:rPr>
                <w:noProof/>
              </w:rPr>
              <w:br/>
              <w:t>Тамақтану балалардың назарын тағамға аудару; тамақтану мәдениетін тәрбиелеу бойынша жеке жұмыс; этикет ережелері; Балалардың ұқыптылығын бағалау.</w:t>
            </w:r>
          </w:p>
        </w:tc>
      </w:tr>
      <w:tr w:rsidR="00630E3B" w14:paraId="5F0800B4" w14:textId="77777777" w:rsidTr="00166CF8">
        <w:trPr>
          <w:gridAfter w:val="4"/>
          <w:wAfter w:w="11953" w:type="dxa"/>
          <w:trHeight w:val="274"/>
        </w:trPr>
        <w:tc>
          <w:tcPr>
            <w:tcW w:w="1985" w:type="dxa"/>
            <w:tcBorders>
              <w:top w:val="single" w:sz="4" w:space="0" w:color="000000"/>
              <w:left w:val="single" w:sz="4" w:space="0" w:color="000000"/>
              <w:bottom w:val="single" w:sz="4" w:space="0" w:color="000000"/>
              <w:right w:val="single" w:sz="4" w:space="0" w:color="000000"/>
            </w:tcBorders>
            <w:hideMark/>
          </w:tcPr>
          <w:p w14:paraId="55EF1EEC" w14:textId="77777777" w:rsidR="00630E3B" w:rsidRDefault="00630E3B">
            <w:pPr>
              <w:spacing w:after="160" w:line="256" w:lineRule="auto"/>
              <w:rPr>
                <w:b/>
                <w:bCs/>
                <w:spacing w:val="-58"/>
                <w:lang w:val="kk-KZ"/>
              </w:rPr>
            </w:pPr>
            <w:r>
              <w:rPr>
                <w:b/>
                <w:bCs/>
                <w:lang w:val="kk-KZ"/>
              </w:rPr>
              <w:t xml:space="preserve">Балалардың </w:t>
            </w:r>
            <w:r>
              <w:rPr>
                <w:b/>
                <w:bCs/>
                <w:lang w:val="kk-KZ"/>
              </w:rPr>
              <w:lastRenderedPageBreak/>
              <w:t>дербес әрекеті</w:t>
            </w:r>
            <w:r>
              <w:rPr>
                <w:b/>
                <w:bCs/>
                <w:spacing w:val="-58"/>
                <w:lang w:val="kk-KZ"/>
              </w:rPr>
              <w:t xml:space="preserve"> </w:t>
            </w:r>
          </w:p>
          <w:p w14:paraId="51821AE0" w14:textId="77777777" w:rsidR="00630E3B" w:rsidRDefault="00630E3B">
            <w:pPr>
              <w:spacing w:after="160" w:line="256" w:lineRule="auto"/>
              <w:rPr>
                <w:b/>
                <w:bCs/>
                <w:lang w:val="kk-KZ"/>
              </w:rPr>
            </w:pPr>
            <w:r>
              <w:rPr>
                <w:b/>
                <w:bCs/>
                <w:lang w:val="kk-KZ"/>
              </w:rPr>
              <w:t>(баяу қимылды ойындар,</w:t>
            </w:r>
            <w:r>
              <w:rPr>
                <w:b/>
                <w:bCs/>
                <w:spacing w:val="1"/>
                <w:lang w:val="kk-KZ"/>
              </w:rPr>
              <w:t xml:space="preserve"> </w:t>
            </w:r>
            <w:r>
              <w:rPr>
                <w:b/>
                <w:bCs/>
                <w:lang w:val="kk-KZ"/>
              </w:rPr>
              <w:t>үстел</w:t>
            </w:r>
            <w:r>
              <w:rPr>
                <w:b/>
                <w:bCs/>
                <w:spacing w:val="-1"/>
                <w:lang w:val="kk-KZ"/>
              </w:rPr>
              <w:t xml:space="preserve"> </w:t>
            </w:r>
            <w:r>
              <w:rPr>
                <w:b/>
                <w:bCs/>
                <w:lang w:val="kk-KZ"/>
              </w:rPr>
              <w:t>үсті ойындары, бейнелеу</w:t>
            </w:r>
            <w:r>
              <w:rPr>
                <w:b/>
                <w:bCs/>
                <w:spacing w:val="-11"/>
                <w:lang w:val="kk-KZ"/>
              </w:rPr>
              <w:t xml:space="preserve"> </w:t>
            </w:r>
            <w:r>
              <w:rPr>
                <w:b/>
                <w:bCs/>
                <w:lang w:val="kk-KZ"/>
              </w:rPr>
              <w:t>әрекеті,</w:t>
            </w:r>
            <w:r>
              <w:rPr>
                <w:b/>
                <w:bCs/>
                <w:spacing w:val="-7"/>
                <w:lang w:val="kk-KZ"/>
              </w:rPr>
              <w:t xml:space="preserve"> </w:t>
            </w:r>
            <w:r>
              <w:rPr>
                <w:b/>
                <w:bCs/>
                <w:lang w:val="kk-KZ"/>
              </w:rPr>
              <w:t>кітаптар</w:t>
            </w:r>
            <w:r>
              <w:rPr>
                <w:b/>
                <w:bCs/>
                <w:spacing w:val="-57"/>
                <w:lang w:val="kk-KZ"/>
              </w:rPr>
              <w:t xml:space="preserve"> </w:t>
            </w:r>
            <w:r>
              <w:rPr>
                <w:b/>
                <w:bCs/>
                <w:lang w:val="kk-KZ"/>
              </w:rPr>
              <w:t>қарау және тағы басқа</w:t>
            </w:r>
            <w:r>
              <w:rPr>
                <w:b/>
                <w:bCs/>
                <w:spacing w:val="1"/>
                <w:lang w:val="kk-KZ"/>
              </w:rPr>
              <w:t xml:space="preserve"> </w:t>
            </w:r>
            <w:r>
              <w:rPr>
                <w:b/>
                <w:bCs/>
                <w:lang w:val="kk-KZ"/>
              </w:rPr>
              <w:t>әрекеттер)</w:t>
            </w:r>
          </w:p>
        </w:tc>
        <w:tc>
          <w:tcPr>
            <w:tcW w:w="2976" w:type="dxa"/>
            <w:gridSpan w:val="5"/>
            <w:tcBorders>
              <w:top w:val="single" w:sz="4" w:space="0" w:color="000000"/>
              <w:left w:val="single" w:sz="4" w:space="0" w:color="000000"/>
              <w:bottom w:val="single" w:sz="4" w:space="0" w:color="000000"/>
              <w:right w:val="single" w:sz="4" w:space="0" w:color="000000"/>
            </w:tcBorders>
            <w:hideMark/>
          </w:tcPr>
          <w:p w14:paraId="074DE6BC" w14:textId="77777777" w:rsidR="00630E3B" w:rsidRDefault="00630E3B">
            <w:pPr>
              <w:pStyle w:val="a3"/>
              <w:rPr>
                <w:rFonts w:eastAsiaTheme="minorHAnsi"/>
                <w:lang w:val="kk-KZ" w:eastAsia="en-US"/>
              </w:rPr>
            </w:pPr>
            <w:r>
              <w:rPr>
                <w:lang w:val="kk-KZ"/>
              </w:rPr>
              <w:lastRenderedPageBreak/>
              <w:t xml:space="preserve">«Торғай» тақпағын айтуды </w:t>
            </w:r>
            <w:r>
              <w:rPr>
                <w:lang w:val="kk-KZ"/>
              </w:rPr>
              <w:lastRenderedPageBreak/>
              <w:t xml:space="preserve">үйрету </w:t>
            </w:r>
          </w:p>
          <w:p w14:paraId="5299683A" w14:textId="77777777" w:rsidR="00630E3B" w:rsidRDefault="00630E3B">
            <w:pPr>
              <w:pStyle w:val="a3"/>
              <w:rPr>
                <w:lang w:val="kk-KZ"/>
              </w:rPr>
            </w:pPr>
            <w:r>
              <w:rPr>
                <w:lang w:val="kk-KZ"/>
              </w:rPr>
              <w:t>Нан қоқымын шашпаңдар,</w:t>
            </w:r>
            <w:r>
              <w:rPr>
                <w:lang w:val="kk-KZ"/>
              </w:rPr>
              <w:br/>
              <w:t>Жерде жатса баспаңдар,</w:t>
            </w:r>
            <w:r>
              <w:rPr>
                <w:lang w:val="kk-KZ"/>
              </w:rPr>
              <w:br/>
              <w:t>Теріп алып, қастерлеп,</w:t>
            </w:r>
            <w:r>
              <w:rPr>
                <w:lang w:val="kk-KZ"/>
              </w:rPr>
              <w:br/>
              <w:t>Торғайларға тастаңдар</w:t>
            </w:r>
          </w:p>
          <w:p w14:paraId="6240602B" w14:textId="77777777" w:rsidR="00630E3B" w:rsidRDefault="00630E3B">
            <w:pPr>
              <w:pStyle w:val="a3"/>
              <w:rPr>
                <w:lang w:val="kk-KZ"/>
              </w:rPr>
            </w:pPr>
            <w:r>
              <w:rPr>
                <w:lang w:val="kk-KZ"/>
              </w:rPr>
              <w:t>Ә.Табылдие в</w:t>
            </w:r>
          </w:p>
          <w:p w14:paraId="5AB64F6D" w14:textId="77777777" w:rsidR="00630E3B" w:rsidRDefault="00630E3B">
            <w:pPr>
              <w:pStyle w:val="a3"/>
              <w:rPr>
                <w:lang w:val="kk-KZ"/>
              </w:rPr>
            </w:pPr>
            <w:r>
              <w:rPr>
                <w:lang w:val="kk-KZ"/>
              </w:rPr>
              <w:t xml:space="preserve">тақпақты қайталау, жаттау. Жеке балалар мен жұмыс. </w:t>
            </w:r>
            <w:r>
              <w:rPr>
                <w:b/>
                <w:lang w:val="kk-KZ"/>
              </w:rPr>
              <w:t>(көркем әдебиет)</w:t>
            </w:r>
            <w:r>
              <w:rPr>
                <w:lang w:val="kk-KZ"/>
              </w:rPr>
              <w:t xml:space="preserve"> Балалардың қалауы бойынша еркін тақырыпта кітіптардан сурет қарау сұрақтарға жауап беруін дамыту. Құмда доп салуды пысықтау </w:t>
            </w:r>
          </w:p>
          <w:p w14:paraId="1F11E177" w14:textId="77777777" w:rsidR="00630E3B" w:rsidRDefault="00630E3B">
            <w:pPr>
              <w:pStyle w:val="a3"/>
              <w:rPr>
                <w:b/>
                <w:bCs/>
                <w:lang w:val="kk-KZ"/>
              </w:rPr>
            </w:pPr>
            <w:r>
              <w:rPr>
                <w:lang w:val="kk-KZ"/>
              </w:rPr>
              <w:t>(</w:t>
            </w:r>
            <w:r>
              <w:rPr>
                <w:b/>
                <w:lang w:val="kk-KZ"/>
              </w:rPr>
              <w:t>сурет салу)</w:t>
            </w:r>
          </w:p>
        </w:tc>
        <w:tc>
          <w:tcPr>
            <w:tcW w:w="2551" w:type="dxa"/>
            <w:gridSpan w:val="5"/>
            <w:tcBorders>
              <w:top w:val="single" w:sz="4" w:space="0" w:color="000000"/>
              <w:left w:val="single" w:sz="4" w:space="0" w:color="000000"/>
              <w:bottom w:val="single" w:sz="4" w:space="0" w:color="000000"/>
              <w:right w:val="single" w:sz="4" w:space="0" w:color="000000"/>
            </w:tcBorders>
          </w:tcPr>
          <w:p w14:paraId="0C03560B" w14:textId="77777777" w:rsidR="00630E3B" w:rsidRDefault="00630E3B">
            <w:pPr>
              <w:pStyle w:val="a3"/>
              <w:jc w:val="center"/>
              <w:rPr>
                <w:lang w:val="kk-KZ"/>
              </w:rPr>
            </w:pPr>
            <w:r>
              <w:rPr>
                <w:lang w:val="kk-KZ"/>
              </w:rPr>
              <w:lastRenderedPageBreak/>
              <w:t xml:space="preserve">Құстарды видео арқылы </w:t>
            </w:r>
            <w:r>
              <w:rPr>
                <w:lang w:val="kk-KZ"/>
              </w:rPr>
              <w:lastRenderedPageBreak/>
              <w:t xml:space="preserve">көру. Бірге қимыл жасау. </w:t>
            </w:r>
          </w:p>
          <w:p w14:paraId="7708A63B" w14:textId="77777777" w:rsidR="00630E3B" w:rsidRDefault="00630E3B">
            <w:pPr>
              <w:pStyle w:val="a3"/>
              <w:jc w:val="center"/>
              <w:rPr>
                <w:lang w:val="kk-KZ"/>
              </w:rPr>
            </w:pPr>
            <w:r>
              <w:rPr>
                <w:b/>
                <w:lang w:val="kk-KZ"/>
              </w:rPr>
              <w:t>(көркем әдебиет, музыка)</w:t>
            </w:r>
            <w:r>
              <w:rPr>
                <w:lang w:val="kk-KZ"/>
              </w:rPr>
              <w:t xml:space="preserve"> </w:t>
            </w:r>
          </w:p>
          <w:p w14:paraId="21DE1527" w14:textId="77777777" w:rsidR="00630E3B" w:rsidRDefault="00630E3B">
            <w:pPr>
              <w:pStyle w:val="a3"/>
              <w:jc w:val="center"/>
              <w:rPr>
                <w:lang w:val="kk-KZ"/>
              </w:rPr>
            </w:pPr>
            <w:r>
              <w:rPr>
                <w:lang w:val="kk-KZ"/>
              </w:rPr>
              <w:t xml:space="preserve">Көлемі, пішіні, түсі бойынша ерекшеленетін біркелкі құстарды топтастыру </w:t>
            </w:r>
            <w:r>
              <w:rPr>
                <w:b/>
                <w:lang w:val="kk-KZ"/>
              </w:rPr>
              <w:t>(математика негіздері)</w:t>
            </w:r>
          </w:p>
          <w:p w14:paraId="5FDE4C69" w14:textId="77777777" w:rsidR="00630E3B" w:rsidRDefault="00630E3B">
            <w:pPr>
              <w:pStyle w:val="a3"/>
              <w:jc w:val="center"/>
              <w:rPr>
                <w:b/>
                <w:bCs/>
                <w:lang w:val="kk-KZ"/>
              </w:rPr>
            </w:pPr>
          </w:p>
        </w:tc>
        <w:tc>
          <w:tcPr>
            <w:tcW w:w="2409" w:type="dxa"/>
            <w:gridSpan w:val="5"/>
            <w:tcBorders>
              <w:top w:val="single" w:sz="4" w:space="0" w:color="000000"/>
              <w:left w:val="single" w:sz="4" w:space="0" w:color="000000"/>
              <w:bottom w:val="single" w:sz="4" w:space="0" w:color="000000"/>
              <w:right w:val="single" w:sz="4" w:space="0" w:color="000000"/>
            </w:tcBorders>
            <w:hideMark/>
          </w:tcPr>
          <w:p w14:paraId="6E2650C7" w14:textId="77777777" w:rsidR="00630E3B" w:rsidRDefault="00630E3B">
            <w:pPr>
              <w:pStyle w:val="a3"/>
              <w:jc w:val="center"/>
              <w:rPr>
                <w:lang w:val="kk-KZ"/>
              </w:rPr>
            </w:pPr>
            <w:r>
              <w:rPr>
                <w:lang w:val="kk-KZ"/>
              </w:rPr>
              <w:lastRenderedPageBreak/>
              <w:t xml:space="preserve">Қалауы бойынша </w:t>
            </w:r>
            <w:r>
              <w:rPr>
                <w:lang w:val="kk-KZ"/>
              </w:rPr>
              <w:lastRenderedPageBreak/>
              <w:t xml:space="preserve">дамытушы орталықтарда еркін іс әрекеттер. Қуыршақ ойыншықтарға қазақтың ұлттық бас киімдерін, тағы басқа киімдерін кидіру. фланелеграфта жапсыру </w:t>
            </w:r>
            <w:r>
              <w:rPr>
                <w:b/>
                <w:lang w:val="kk-KZ"/>
              </w:rPr>
              <w:t>(жапсыру)</w:t>
            </w:r>
            <w:r>
              <w:rPr>
                <w:lang w:val="kk-KZ"/>
              </w:rPr>
              <w:t xml:space="preserve"> </w:t>
            </w:r>
          </w:p>
          <w:p w14:paraId="4EF5CD11" w14:textId="77777777" w:rsidR="00630E3B" w:rsidRDefault="00630E3B">
            <w:pPr>
              <w:pStyle w:val="a3"/>
              <w:jc w:val="center"/>
              <w:rPr>
                <w:lang w:val="kk-KZ"/>
              </w:rPr>
            </w:pPr>
            <w:r>
              <w:rPr>
                <w:lang w:val="kk-KZ"/>
              </w:rPr>
              <w:t>Сазбалшықты дұрыс қолдану біліктерін жетілдіру, дала құстарды жасау</w:t>
            </w:r>
          </w:p>
          <w:p w14:paraId="46C8D8DF" w14:textId="77777777" w:rsidR="00630E3B" w:rsidRDefault="00630E3B">
            <w:pPr>
              <w:pStyle w:val="a3"/>
              <w:jc w:val="center"/>
              <w:rPr>
                <w:lang w:val="kk-KZ"/>
              </w:rPr>
            </w:pPr>
            <w:r>
              <w:rPr>
                <w:b/>
                <w:lang w:val="kk-KZ"/>
              </w:rPr>
              <w:t xml:space="preserve"> (мүсіндеу)</w:t>
            </w:r>
          </w:p>
        </w:tc>
        <w:tc>
          <w:tcPr>
            <w:tcW w:w="2977" w:type="dxa"/>
            <w:gridSpan w:val="8"/>
            <w:tcBorders>
              <w:top w:val="single" w:sz="4" w:space="0" w:color="000000"/>
              <w:left w:val="single" w:sz="4" w:space="0" w:color="000000"/>
              <w:bottom w:val="single" w:sz="4" w:space="0" w:color="000000"/>
              <w:right w:val="single" w:sz="4" w:space="0" w:color="000000"/>
            </w:tcBorders>
            <w:hideMark/>
          </w:tcPr>
          <w:p w14:paraId="2234B8BB" w14:textId="77777777" w:rsidR="00630E3B" w:rsidRDefault="00630E3B">
            <w:pPr>
              <w:pStyle w:val="a3"/>
              <w:jc w:val="center"/>
              <w:rPr>
                <w:b/>
                <w:bCs/>
                <w:lang w:val="kk-KZ"/>
              </w:rPr>
            </w:pPr>
            <w:r>
              <w:rPr>
                <w:lang w:val="kk-KZ"/>
              </w:rPr>
              <w:lastRenderedPageBreak/>
              <w:t xml:space="preserve">Еркін іс әрекеттер ойындар, </w:t>
            </w:r>
            <w:r>
              <w:rPr>
                <w:lang w:val="kk-KZ"/>
              </w:rPr>
              <w:lastRenderedPageBreak/>
              <w:t xml:space="preserve">кітаптардан «Әтеш пен түлкі» ертегісінің кейіпкерлерінің суреттерін фланелеграфқа ертегі желісі бойынша жапсыру. </w:t>
            </w:r>
            <w:r>
              <w:rPr>
                <w:b/>
                <w:lang w:val="kk-KZ"/>
              </w:rPr>
              <w:t>(математика негіздері</w:t>
            </w:r>
            <w:r>
              <w:rPr>
                <w:b/>
              </w:rPr>
              <w:t xml:space="preserve">, </w:t>
            </w:r>
            <w:proofErr w:type="spellStart"/>
            <w:r>
              <w:rPr>
                <w:b/>
              </w:rPr>
              <w:t>жапсыру</w:t>
            </w:r>
            <w:proofErr w:type="spellEnd"/>
            <w:r>
              <w:rPr>
                <w:b/>
              </w:rPr>
              <w:t>)</w:t>
            </w:r>
          </w:p>
        </w:tc>
        <w:tc>
          <w:tcPr>
            <w:tcW w:w="3259" w:type="dxa"/>
            <w:gridSpan w:val="5"/>
            <w:tcBorders>
              <w:top w:val="single" w:sz="4" w:space="0" w:color="000000"/>
              <w:left w:val="single" w:sz="4" w:space="0" w:color="000000"/>
              <w:bottom w:val="single" w:sz="4" w:space="0" w:color="000000"/>
              <w:right w:val="single" w:sz="4" w:space="0" w:color="000000"/>
            </w:tcBorders>
            <w:hideMark/>
          </w:tcPr>
          <w:p w14:paraId="5B9FAFFB" w14:textId="77777777" w:rsidR="00630E3B" w:rsidRDefault="00630E3B">
            <w:pPr>
              <w:pStyle w:val="a3"/>
              <w:jc w:val="center"/>
              <w:rPr>
                <w:lang w:val="kk-KZ"/>
              </w:rPr>
            </w:pPr>
            <w:r>
              <w:rPr>
                <w:lang w:val="kk-KZ"/>
              </w:rPr>
              <w:lastRenderedPageBreak/>
              <w:t xml:space="preserve">Қалауы бойынша шариктер </w:t>
            </w:r>
            <w:r>
              <w:rPr>
                <w:lang w:val="kk-KZ"/>
              </w:rPr>
              <w:lastRenderedPageBreak/>
              <w:t xml:space="preserve">суретін салуды жетілдіру. Түрлі түсті ермексаздан шариктер жасау. Фланелеграфқа шариктер жапсырып, моншақ тізуді үйрету. </w:t>
            </w:r>
            <w:r>
              <w:rPr>
                <w:b/>
                <w:lang w:val="kk-KZ"/>
              </w:rPr>
              <w:t>(сурет салу, мүсіндеу, жапсыру)</w:t>
            </w:r>
            <w:r>
              <w:rPr>
                <w:lang w:val="kk-KZ"/>
              </w:rPr>
              <w:t xml:space="preserve"> </w:t>
            </w:r>
          </w:p>
          <w:p w14:paraId="182F060E" w14:textId="77777777" w:rsidR="00630E3B" w:rsidRDefault="00630E3B">
            <w:pPr>
              <w:pStyle w:val="a3"/>
              <w:jc w:val="center"/>
              <w:rPr>
                <w:lang w:val="kk-KZ"/>
              </w:rPr>
            </w:pPr>
            <w:r>
              <w:rPr>
                <w:lang w:val="kk-KZ"/>
              </w:rPr>
              <w:t>Еркін іс әрекеттер</w:t>
            </w:r>
          </w:p>
        </w:tc>
      </w:tr>
      <w:tr w:rsidR="00166CF8" w14:paraId="40C9A007" w14:textId="77777777" w:rsidTr="00166CF8">
        <w:trPr>
          <w:gridAfter w:val="4"/>
          <w:wAfter w:w="11953" w:type="dxa"/>
          <w:trHeight w:val="564"/>
        </w:trPr>
        <w:tc>
          <w:tcPr>
            <w:tcW w:w="1985" w:type="dxa"/>
            <w:tcBorders>
              <w:top w:val="single" w:sz="4" w:space="0" w:color="000000"/>
              <w:left w:val="single" w:sz="4" w:space="0" w:color="000000"/>
              <w:bottom w:val="single" w:sz="4" w:space="0" w:color="000000"/>
              <w:right w:val="single" w:sz="4" w:space="0" w:color="000000"/>
            </w:tcBorders>
            <w:hideMark/>
          </w:tcPr>
          <w:p w14:paraId="510FED61" w14:textId="77777777" w:rsidR="00166CF8" w:rsidRDefault="00166CF8" w:rsidP="00166CF8">
            <w:pPr>
              <w:spacing w:after="160" w:line="256" w:lineRule="auto"/>
              <w:rPr>
                <w:b/>
                <w:bCs/>
              </w:rPr>
            </w:pPr>
            <w:proofErr w:type="spellStart"/>
            <w:r>
              <w:rPr>
                <w:b/>
                <w:bCs/>
              </w:rPr>
              <w:lastRenderedPageBreak/>
              <w:t>Балалармен</w:t>
            </w:r>
            <w:proofErr w:type="spellEnd"/>
            <w:r>
              <w:rPr>
                <w:b/>
                <w:bCs/>
                <w:spacing w:val="-2"/>
              </w:rPr>
              <w:t xml:space="preserve"> </w:t>
            </w:r>
            <w:proofErr w:type="spellStart"/>
            <w:r>
              <w:rPr>
                <w:b/>
                <w:bCs/>
              </w:rPr>
              <w:t>жеке</w:t>
            </w:r>
            <w:proofErr w:type="spellEnd"/>
            <w:r>
              <w:rPr>
                <w:b/>
                <w:bCs/>
                <w:spacing w:val="-2"/>
              </w:rPr>
              <w:t xml:space="preserve"> </w:t>
            </w:r>
            <w:proofErr w:type="spellStart"/>
            <w:r>
              <w:rPr>
                <w:b/>
                <w:bCs/>
              </w:rPr>
              <w:t>жұмыс</w:t>
            </w:r>
            <w:proofErr w:type="spellEnd"/>
          </w:p>
        </w:tc>
        <w:tc>
          <w:tcPr>
            <w:tcW w:w="2976" w:type="dxa"/>
            <w:gridSpan w:val="5"/>
            <w:tcBorders>
              <w:top w:val="single" w:sz="4" w:space="0" w:color="000000"/>
              <w:left w:val="single" w:sz="4" w:space="0" w:color="000000"/>
              <w:bottom w:val="single" w:sz="4" w:space="0" w:color="000000"/>
              <w:right w:val="single" w:sz="4" w:space="0" w:color="000000"/>
            </w:tcBorders>
          </w:tcPr>
          <w:p w14:paraId="6B1282F8" w14:textId="7E6BE29D" w:rsidR="00166CF8" w:rsidRDefault="00166CF8" w:rsidP="00166CF8">
            <w:pPr>
              <w:shd w:val="clear" w:color="auto" w:fill="FFFFFF"/>
              <w:tabs>
                <w:tab w:val="left" w:pos="1757"/>
              </w:tabs>
              <w:spacing w:after="160" w:line="256" w:lineRule="auto"/>
              <w:rPr>
                <w:rFonts w:eastAsiaTheme="minorHAnsi"/>
                <w:noProof/>
                <w:sz w:val="22"/>
                <w:szCs w:val="22"/>
                <w:lang w:eastAsia="en-US"/>
              </w:rPr>
            </w:pPr>
            <w:r>
              <w:rPr>
                <w:noProof/>
              </w:rPr>
              <w:t xml:space="preserve">дауысты, дауыссыз дыбыстарды дұрыс айтады, белгілі дыбысқа ауызша сөздерді табуға үйрету. </w:t>
            </w:r>
            <w:r>
              <w:rPr>
                <w:noProof/>
              </w:rPr>
              <w:br/>
              <w:t xml:space="preserve"> </w:t>
            </w:r>
            <w:r>
              <w:rPr>
                <w:noProof/>
                <w:lang w:val="kk-KZ"/>
              </w:rPr>
              <w:t>Омар, Ясмина, Адина, Шәкәрім.</w:t>
            </w:r>
          </w:p>
        </w:tc>
        <w:tc>
          <w:tcPr>
            <w:tcW w:w="2551" w:type="dxa"/>
            <w:gridSpan w:val="5"/>
            <w:tcBorders>
              <w:top w:val="single" w:sz="4" w:space="0" w:color="000000"/>
              <w:left w:val="single" w:sz="4" w:space="0" w:color="000000"/>
              <w:bottom w:val="single" w:sz="4" w:space="0" w:color="000000"/>
              <w:right w:val="single" w:sz="4" w:space="0" w:color="000000"/>
            </w:tcBorders>
          </w:tcPr>
          <w:p w14:paraId="0BE1A716" w14:textId="77777777" w:rsidR="00166CF8" w:rsidRPr="00A87080" w:rsidRDefault="00166CF8" w:rsidP="00166CF8">
            <w:pPr>
              <w:rPr>
                <w:noProof/>
                <w:lang w:val="kk-KZ"/>
              </w:rPr>
            </w:pPr>
            <w:r w:rsidRPr="00A87080">
              <w:rPr>
                <w:noProof/>
                <w:lang w:val="kk-KZ"/>
              </w:rPr>
              <w:t xml:space="preserve">сөйлегенде сөйлемдердің түрлерін (жай және күрделі), сын есімдерді, етістіктерді, үстеулерді, қосымшаларды қолдануға баулу. </w:t>
            </w:r>
          </w:p>
          <w:p w14:paraId="6AD3A8D1" w14:textId="77777777" w:rsidR="00166CF8" w:rsidRPr="00A87080" w:rsidRDefault="00166CF8" w:rsidP="00166CF8">
            <w:pPr>
              <w:rPr>
                <w:noProof/>
                <w:lang w:val="kk-KZ"/>
              </w:rPr>
            </w:pPr>
            <w:r>
              <w:rPr>
                <w:noProof/>
                <w:lang w:val="kk-KZ"/>
              </w:rPr>
              <w:t>Ясмина, Жалғас, Әлем</w:t>
            </w:r>
          </w:p>
          <w:p w14:paraId="5500521C" w14:textId="77777777" w:rsidR="00166CF8" w:rsidRPr="00A87080" w:rsidRDefault="00166CF8" w:rsidP="00166CF8">
            <w:pPr>
              <w:rPr>
                <w:noProof/>
                <w:lang w:val="kk-KZ"/>
              </w:rPr>
            </w:pPr>
          </w:p>
          <w:p w14:paraId="252CCAAB" w14:textId="4D177646" w:rsidR="00166CF8" w:rsidRDefault="00166CF8" w:rsidP="00166CF8">
            <w:pPr>
              <w:rPr>
                <w:noProof/>
              </w:rPr>
            </w:pPr>
          </w:p>
        </w:tc>
        <w:tc>
          <w:tcPr>
            <w:tcW w:w="2409" w:type="dxa"/>
            <w:gridSpan w:val="5"/>
            <w:tcBorders>
              <w:top w:val="single" w:sz="4" w:space="0" w:color="000000"/>
              <w:left w:val="single" w:sz="4" w:space="0" w:color="000000"/>
              <w:bottom w:val="single" w:sz="4" w:space="0" w:color="000000"/>
              <w:right w:val="single" w:sz="4" w:space="0" w:color="000000"/>
            </w:tcBorders>
          </w:tcPr>
          <w:p w14:paraId="085AE380" w14:textId="77777777" w:rsidR="00166CF8" w:rsidRDefault="00166CF8" w:rsidP="00166CF8">
            <w:pPr>
              <w:rPr>
                <w:noProof/>
              </w:rPr>
            </w:pPr>
            <w:r>
              <w:rPr>
                <w:noProof/>
              </w:rPr>
              <w:t>өзін қоршаған ортадан тыс заттар мен құбылыстардың атауларын білуге үйрету.</w:t>
            </w:r>
          </w:p>
          <w:p w14:paraId="21D66B7C" w14:textId="77777777" w:rsidR="00166CF8" w:rsidRPr="00A87080" w:rsidRDefault="00166CF8" w:rsidP="00166CF8">
            <w:pPr>
              <w:rPr>
                <w:noProof/>
                <w:lang w:val="kk-KZ"/>
              </w:rPr>
            </w:pPr>
            <w:r>
              <w:rPr>
                <w:noProof/>
                <w:lang w:val="kk-KZ"/>
              </w:rPr>
              <w:t>Аман, Амир, Аісар, Аянат, Дамели</w:t>
            </w:r>
          </w:p>
          <w:p w14:paraId="2531E0C2" w14:textId="2BEA0D92" w:rsidR="00166CF8" w:rsidRDefault="00166CF8" w:rsidP="00166CF8">
            <w:pPr>
              <w:rPr>
                <w:noProof/>
              </w:rPr>
            </w:pPr>
          </w:p>
        </w:tc>
        <w:tc>
          <w:tcPr>
            <w:tcW w:w="2977" w:type="dxa"/>
            <w:gridSpan w:val="8"/>
            <w:tcBorders>
              <w:top w:val="single" w:sz="4" w:space="0" w:color="000000"/>
              <w:left w:val="single" w:sz="4" w:space="0" w:color="000000"/>
              <w:bottom w:val="single" w:sz="4" w:space="0" w:color="000000"/>
              <w:right w:val="single" w:sz="4" w:space="0" w:color="000000"/>
            </w:tcBorders>
          </w:tcPr>
          <w:p w14:paraId="39E6408D" w14:textId="77777777" w:rsidR="00166CF8" w:rsidRDefault="00166CF8" w:rsidP="00166CF8">
            <w:pPr>
              <w:rPr>
                <w:noProof/>
                <w:sz w:val="22"/>
                <w:szCs w:val="22"/>
              </w:rPr>
            </w:pPr>
            <w:r>
              <w:rPr>
                <w:noProof/>
              </w:rPr>
              <w:t xml:space="preserve">сан есімдерді ретімен атайды, оларды зат есімдермен септіктерде, жекеше және көпше түрде байланыстырып айтуға үйрету. </w:t>
            </w:r>
          </w:p>
          <w:p w14:paraId="51472628" w14:textId="77777777" w:rsidR="00166CF8" w:rsidRPr="00A87080" w:rsidRDefault="00166CF8" w:rsidP="00166CF8">
            <w:pPr>
              <w:rPr>
                <w:noProof/>
                <w:lang w:val="kk-KZ"/>
              </w:rPr>
            </w:pPr>
            <w:r>
              <w:rPr>
                <w:noProof/>
                <w:lang w:val="kk-KZ"/>
              </w:rPr>
              <w:t>Аңсар, Мансұр, Омар, Жалғас.</w:t>
            </w:r>
          </w:p>
          <w:p w14:paraId="318FAA91" w14:textId="77777777" w:rsidR="00166CF8" w:rsidRDefault="00166CF8" w:rsidP="00166CF8">
            <w:pPr>
              <w:rPr>
                <w:noProof/>
              </w:rPr>
            </w:pPr>
          </w:p>
          <w:p w14:paraId="548C2325" w14:textId="6CA5B3A7" w:rsidR="00166CF8" w:rsidRDefault="00166CF8" w:rsidP="00166CF8">
            <w:pPr>
              <w:rPr>
                <w:noProof/>
              </w:rPr>
            </w:pPr>
          </w:p>
        </w:tc>
        <w:tc>
          <w:tcPr>
            <w:tcW w:w="3259" w:type="dxa"/>
            <w:gridSpan w:val="5"/>
            <w:tcBorders>
              <w:top w:val="single" w:sz="4" w:space="0" w:color="000000"/>
              <w:left w:val="single" w:sz="4" w:space="0" w:color="000000"/>
              <w:bottom w:val="single" w:sz="4" w:space="0" w:color="000000"/>
              <w:right w:val="single" w:sz="4" w:space="0" w:color="000000"/>
            </w:tcBorders>
          </w:tcPr>
          <w:p w14:paraId="6F8F54F0" w14:textId="77777777" w:rsidR="00166CF8" w:rsidRDefault="00166CF8" w:rsidP="00166CF8">
            <w:pPr>
              <w:tabs>
                <w:tab w:val="left" w:pos="2220"/>
              </w:tabs>
              <w:spacing w:after="160"/>
              <w:rPr>
                <w:noProof/>
                <w:sz w:val="22"/>
                <w:szCs w:val="22"/>
              </w:rPr>
            </w:pPr>
            <w:r>
              <w:rPr>
                <w:noProof/>
              </w:rPr>
              <w:t xml:space="preserve">бейнелеген суреттер мен заттар  (бұйымдар)  бойынша әңгімелер құрастыруға баулу. </w:t>
            </w:r>
          </w:p>
          <w:p w14:paraId="23DBC2B7" w14:textId="68BA7A57" w:rsidR="00166CF8" w:rsidRDefault="00166CF8" w:rsidP="00166CF8">
            <w:pPr>
              <w:tabs>
                <w:tab w:val="left" w:pos="2220"/>
              </w:tabs>
              <w:spacing w:after="160"/>
              <w:rPr>
                <w:noProof/>
              </w:rPr>
            </w:pPr>
            <w:r>
              <w:rPr>
                <w:noProof/>
                <w:lang w:val="kk-KZ"/>
              </w:rPr>
              <w:t xml:space="preserve">Алихан, Алинұр, Еркебұлан, </w:t>
            </w:r>
          </w:p>
        </w:tc>
      </w:tr>
      <w:tr w:rsidR="00630E3B" w:rsidRPr="008065A7" w14:paraId="067905D0" w14:textId="77777777" w:rsidTr="00166CF8">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120CF334" w14:textId="77777777" w:rsidR="00630E3B" w:rsidRDefault="00630E3B">
            <w:pPr>
              <w:spacing w:after="160" w:line="256" w:lineRule="auto"/>
              <w:rPr>
                <w:b/>
                <w:bCs/>
              </w:rPr>
            </w:pPr>
            <w:proofErr w:type="spellStart"/>
            <w:r>
              <w:rPr>
                <w:b/>
                <w:bCs/>
              </w:rPr>
              <w:t>Серуенге</w:t>
            </w:r>
            <w:proofErr w:type="spellEnd"/>
            <w:r>
              <w:rPr>
                <w:b/>
                <w:bCs/>
                <w:spacing w:val="-4"/>
              </w:rPr>
              <w:t xml:space="preserve"> </w:t>
            </w:r>
            <w:proofErr w:type="spellStart"/>
            <w:r>
              <w:rPr>
                <w:b/>
                <w:bCs/>
              </w:rPr>
              <w:t>дайындық</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15DAD062" w14:textId="77777777" w:rsidR="00630E3B" w:rsidRDefault="00630E3B">
            <w:pPr>
              <w:spacing w:after="160" w:line="256" w:lineRule="auto"/>
              <w:rPr>
                <w:lang w:eastAsia="en-US"/>
              </w:rPr>
            </w:pPr>
            <w:r>
              <w:rPr>
                <w:noProof/>
              </w:rPr>
              <w:t>Серуендеуге деген қызығушылықты ынталандыру. Киіну: жүйелілік, серуендеуге шығу, топтық ережелерді сақтау, балалармен жеке әңгімелер жүргізу.</w:t>
            </w:r>
          </w:p>
        </w:tc>
      </w:tr>
      <w:tr w:rsidR="00630E3B" w14:paraId="6DE20C69" w14:textId="77777777" w:rsidTr="00166CF8">
        <w:trPr>
          <w:gridAfter w:val="4"/>
          <w:wAfter w:w="11953" w:type="dxa"/>
          <w:trHeight w:val="558"/>
        </w:trPr>
        <w:tc>
          <w:tcPr>
            <w:tcW w:w="1985" w:type="dxa"/>
            <w:tcBorders>
              <w:top w:val="single" w:sz="4" w:space="0" w:color="000000"/>
              <w:left w:val="single" w:sz="4" w:space="0" w:color="000000"/>
              <w:bottom w:val="single" w:sz="4" w:space="0" w:color="000000"/>
              <w:right w:val="single" w:sz="4" w:space="0" w:color="000000"/>
            </w:tcBorders>
            <w:hideMark/>
          </w:tcPr>
          <w:p w14:paraId="6BE0B79B" w14:textId="77777777" w:rsidR="00630E3B" w:rsidRDefault="00630E3B">
            <w:pPr>
              <w:spacing w:after="160" w:line="256" w:lineRule="auto"/>
              <w:rPr>
                <w:b/>
                <w:bCs/>
              </w:rPr>
            </w:pPr>
            <w:proofErr w:type="spellStart"/>
            <w:r>
              <w:rPr>
                <w:b/>
                <w:bCs/>
              </w:rPr>
              <w:t>Серуен</w:t>
            </w:r>
            <w:proofErr w:type="spellEnd"/>
          </w:p>
        </w:tc>
        <w:tc>
          <w:tcPr>
            <w:tcW w:w="3090" w:type="dxa"/>
            <w:gridSpan w:val="6"/>
            <w:tcBorders>
              <w:top w:val="single" w:sz="4" w:space="0" w:color="000000"/>
              <w:left w:val="single" w:sz="4" w:space="0" w:color="000000"/>
              <w:bottom w:val="single" w:sz="4" w:space="0" w:color="000000"/>
              <w:right w:val="single" w:sz="4" w:space="0" w:color="000000"/>
            </w:tcBorders>
            <w:hideMark/>
          </w:tcPr>
          <w:p w14:paraId="26F0943F" w14:textId="77777777" w:rsidR="00630E3B" w:rsidRDefault="00630E3B">
            <w:pPr>
              <w:tabs>
                <w:tab w:val="left" w:pos="2220"/>
              </w:tabs>
              <w:rPr>
                <w:rFonts w:eastAsiaTheme="minorHAnsi"/>
                <w:lang w:val="kk-KZ" w:eastAsia="en-US"/>
              </w:rPr>
            </w:pPr>
            <w:r>
              <w:rPr>
                <w:lang w:val="kk-KZ"/>
              </w:rPr>
              <w:t xml:space="preserve">Қ/о «Шеңберге тез тұр» Еркін ойындар </w:t>
            </w:r>
          </w:p>
          <w:p w14:paraId="7673EDC1" w14:textId="77777777" w:rsidR="00630E3B" w:rsidRDefault="00630E3B">
            <w:pPr>
              <w:tabs>
                <w:tab w:val="left" w:pos="2220"/>
              </w:tabs>
              <w:rPr>
                <w:lang w:val="kk-KZ"/>
              </w:rPr>
            </w:pPr>
            <w:r>
              <w:rPr>
                <w:lang w:val="kk-KZ"/>
              </w:rPr>
              <w:t xml:space="preserve">Жеке әңгімелесулерде баланың сөйлеу дағдысын жетілдіру Құрастыру материалдарынан үйшік, мәшіне және т.б құрастыруды дамыту </w:t>
            </w:r>
            <w:r>
              <w:rPr>
                <w:b/>
                <w:lang w:val="kk-KZ"/>
              </w:rPr>
              <w:t>(құрастыру)</w:t>
            </w:r>
          </w:p>
        </w:tc>
        <w:tc>
          <w:tcPr>
            <w:tcW w:w="2572" w:type="dxa"/>
            <w:gridSpan w:val="6"/>
            <w:tcBorders>
              <w:top w:val="single" w:sz="4" w:space="0" w:color="000000"/>
              <w:left w:val="single" w:sz="4" w:space="0" w:color="000000"/>
              <w:bottom w:val="single" w:sz="4" w:space="0" w:color="000000"/>
              <w:right w:val="single" w:sz="4" w:space="0" w:color="000000"/>
            </w:tcBorders>
            <w:hideMark/>
          </w:tcPr>
          <w:p w14:paraId="58750025" w14:textId="77777777" w:rsidR="00630E3B" w:rsidRDefault="00630E3B">
            <w:pPr>
              <w:tabs>
                <w:tab w:val="left" w:pos="2220"/>
              </w:tabs>
              <w:rPr>
                <w:lang w:val="kk-KZ"/>
              </w:rPr>
            </w:pPr>
            <w:proofErr w:type="spellStart"/>
            <w:r>
              <w:rPr>
                <w:lang w:val="ru-RU"/>
              </w:rPr>
              <w:t>Кітаптар</w:t>
            </w:r>
            <w:proofErr w:type="spellEnd"/>
            <w:r>
              <w:rPr>
                <w:lang w:val="ru-RU"/>
              </w:rPr>
              <w:t xml:space="preserve"> </w:t>
            </w:r>
            <w:proofErr w:type="spellStart"/>
            <w:r>
              <w:rPr>
                <w:lang w:val="ru-RU"/>
              </w:rPr>
              <w:t>қарау</w:t>
            </w:r>
            <w:proofErr w:type="spellEnd"/>
            <w:r>
              <w:rPr>
                <w:lang w:val="ru-RU"/>
              </w:rPr>
              <w:t xml:space="preserve">. </w:t>
            </w:r>
            <w:proofErr w:type="spellStart"/>
            <w:r>
              <w:rPr>
                <w:lang w:val="ru-RU"/>
              </w:rPr>
              <w:t>Қарапайым</w:t>
            </w:r>
            <w:proofErr w:type="spellEnd"/>
            <w:r>
              <w:rPr>
                <w:lang w:val="ru-RU"/>
              </w:rPr>
              <w:t xml:space="preserve"> (</w:t>
            </w:r>
            <w:proofErr w:type="spellStart"/>
            <w:r>
              <w:rPr>
                <w:lang w:val="ru-RU"/>
              </w:rPr>
              <w:t>Кім</w:t>
            </w:r>
            <w:proofErr w:type="spellEnd"/>
            <w:r>
              <w:rPr>
                <w:lang w:val="ru-RU"/>
              </w:rPr>
              <w:t xml:space="preserve">? Не? Не </w:t>
            </w:r>
            <w:proofErr w:type="spellStart"/>
            <w:r>
              <w:rPr>
                <w:lang w:val="ru-RU"/>
              </w:rPr>
              <w:t>істейді</w:t>
            </w:r>
            <w:proofErr w:type="spellEnd"/>
            <w:r>
              <w:rPr>
                <w:lang w:val="ru-RU"/>
              </w:rPr>
              <w:t xml:space="preserve">? </w:t>
            </w:r>
            <w:proofErr w:type="spellStart"/>
            <w:r>
              <w:rPr>
                <w:lang w:val="ru-RU"/>
              </w:rPr>
              <w:t>және</w:t>
            </w:r>
            <w:proofErr w:type="spellEnd"/>
            <w:r>
              <w:rPr>
                <w:lang w:val="ru-RU"/>
              </w:rPr>
              <w:t xml:space="preserve"> </w:t>
            </w:r>
            <w:proofErr w:type="spellStart"/>
            <w:r>
              <w:rPr>
                <w:lang w:val="ru-RU"/>
              </w:rPr>
              <w:t>тағы</w:t>
            </w:r>
            <w:proofErr w:type="spellEnd"/>
            <w:r>
              <w:rPr>
                <w:lang w:val="ru-RU"/>
              </w:rPr>
              <w:t xml:space="preserve"> </w:t>
            </w:r>
            <w:proofErr w:type="spellStart"/>
            <w:r>
              <w:rPr>
                <w:lang w:val="ru-RU"/>
              </w:rPr>
              <w:t>басқа</w:t>
            </w:r>
            <w:proofErr w:type="spellEnd"/>
            <w:r>
              <w:rPr>
                <w:lang w:val="ru-RU"/>
              </w:rPr>
              <w:t xml:space="preserve">) </w:t>
            </w:r>
            <w:proofErr w:type="spellStart"/>
            <w:r>
              <w:rPr>
                <w:lang w:val="ru-RU"/>
              </w:rPr>
              <w:t>және</w:t>
            </w:r>
            <w:proofErr w:type="spellEnd"/>
            <w:r>
              <w:rPr>
                <w:lang w:val="ru-RU"/>
              </w:rPr>
              <w:t xml:space="preserve"> </w:t>
            </w:r>
            <w:proofErr w:type="spellStart"/>
            <w:r>
              <w:rPr>
                <w:lang w:val="ru-RU"/>
              </w:rPr>
              <w:t>бірте-бірте</w:t>
            </w:r>
            <w:proofErr w:type="spellEnd"/>
            <w:r>
              <w:rPr>
                <w:lang w:val="ru-RU"/>
              </w:rPr>
              <w:t xml:space="preserve"> </w:t>
            </w:r>
            <w:proofErr w:type="spellStart"/>
            <w:r>
              <w:rPr>
                <w:lang w:val="ru-RU"/>
              </w:rPr>
              <w:t>күрделі</w:t>
            </w:r>
            <w:proofErr w:type="spellEnd"/>
            <w:r>
              <w:rPr>
                <w:lang w:val="ru-RU"/>
              </w:rPr>
              <w:t xml:space="preserve"> (</w:t>
            </w:r>
            <w:proofErr w:type="spellStart"/>
            <w:r>
              <w:rPr>
                <w:lang w:val="ru-RU"/>
              </w:rPr>
              <w:t>Нені</w:t>
            </w:r>
            <w:proofErr w:type="spellEnd"/>
            <w:r>
              <w:rPr>
                <w:lang w:val="ru-RU"/>
              </w:rPr>
              <w:t xml:space="preserve"> </w:t>
            </w:r>
            <w:proofErr w:type="spellStart"/>
            <w:r>
              <w:rPr>
                <w:lang w:val="ru-RU"/>
              </w:rPr>
              <w:t>ұстады</w:t>
            </w:r>
            <w:proofErr w:type="spellEnd"/>
            <w:r>
              <w:rPr>
                <w:lang w:val="ru-RU"/>
              </w:rPr>
              <w:t xml:space="preserve">? </w:t>
            </w:r>
            <w:proofErr w:type="spellStart"/>
            <w:r>
              <w:rPr>
                <w:lang w:val="ru-RU"/>
              </w:rPr>
              <w:t>Нені</w:t>
            </w:r>
            <w:proofErr w:type="spellEnd"/>
            <w:r>
              <w:rPr>
                <w:lang w:val="ru-RU"/>
              </w:rPr>
              <w:t xml:space="preserve"> </w:t>
            </w:r>
            <w:proofErr w:type="spellStart"/>
            <w:r>
              <w:rPr>
                <w:lang w:val="ru-RU"/>
              </w:rPr>
              <w:t>әкеледі</w:t>
            </w:r>
            <w:proofErr w:type="spellEnd"/>
            <w:r>
              <w:rPr>
                <w:lang w:val="ru-RU"/>
              </w:rPr>
              <w:t xml:space="preserve">?) </w:t>
            </w:r>
            <w:proofErr w:type="spellStart"/>
            <w:r>
              <w:rPr>
                <w:lang w:val="ru-RU"/>
              </w:rPr>
              <w:t>сұрақтарға</w:t>
            </w:r>
            <w:proofErr w:type="spellEnd"/>
            <w:r>
              <w:rPr>
                <w:lang w:val="ru-RU"/>
              </w:rPr>
              <w:t xml:space="preserve"> </w:t>
            </w:r>
            <w:proofErr w:type="spellStart"/>
            <w:r>
              <w:rPr>
                <w:lang w:val="ru-RU"/>
              </w:rPr>
              <w:t>жауап</w:t>
            </w:r>
            <w:proofErr w:type="spellEnd"/>
            <w:r>
              <w:rPr>
                <w:lang w:val="ru-RU"/>
              </w:rPr>
              <w:t xml:space="preserve"> </w:t>
            </w:r>
            <w:proofErr w:type="spellStart"/>
            <w:r>
              <w:rPr>
                <w:lang w:val="ru-RU"/>
              </w:rPr>
              <w:t>беруге</w:t>
            </w:r>
            <w:proofErr w:type="spellEnd"/>
            <w:r>
              <w:rPr>
                <w:lang w:val="ru-RU"/>
              </w:rPr>
              <w:t xml:space="preserve"> </w:t>
            </w:r>
            <w:proofErr w:type="spellStart"/>
            <w:r>
              <w:rPr>
                <w:lang w:val="ru-RU"/>
              </w:rPr>
              <w:t>үйрету</w:t>
            </w:r>
            <w:proofErr w:type="spellEnd"/>
            <w:r>
              <w:rPr>
                <w:lang w:val="ru-RU"/>
              </w:rPr>
              <w:t xml:space="preserve">. </w:t>
            </w:r>
            <w:proofErr w:type="spellStart"/>
            <w:r>
              <w:rPr>
                <w:lang w:val="ru-RU"/>
              </w:rPr>
              <w:t>Балалармен</w:t>
            </w:r>
            <w:proofErr w:type="spellEnd"/>
            <w:r>
              <w:rPr>
                <w:lang w:val="ru-RU"/>
              </w:rPr>
              <w:t xml:space="preserve"> </w:t>
            </w:r>
            <w:proofErr w:type="spellStart"/>
            <w:r>
              <w:rPr>
                <w:lang w:val="ru-RU"/>
              </w:rPr>
              <w:t>жеке</w:t>
            </w:r>
            <w:proofErr w:type="spellEnd"/>
            <w:r>
              <w:rPr>
                <w:lang w:val="ru-RU"/>
              </w:rPr>
              <w:t xml:space="preserve"> </w:t>
            </w:r>
            <w:proofErr w:type="spellStart"/>
            <w:r>
              <w:rPr>
                <w:lang w:val="ru-RU"/>
              </w:rPr>
              <w:t>жұмыстар</w:t>
            </w:r>
            <w:proofErr w:type="spellEnd"/>
            <w:r>
              <w:rPr>
                <w:lang w:val="ru-RU"/>
              </w:rPr>
              <w:t xml:space="preserve">. </w:t>
            </w:r>
            <w:r>
              <w:rPr>
                <w:lang w:val="kk-KZ"/>
              </w:rPr>
              <w:br/>
            </w:r>
            <w:r>
              <w:rPr>
                <w:lang w:val="ru-RU"/>
              </w:rPr>
              <w:lastRenderedPageBreak/>
              <w:t>Қ/О «Поезд»</w:t>
            </w:r>
          </w:p>
        </w:tc>
        <w:tc>
          <w:tcPr>
            <w:tcW w:w="2693" w:type="dxa"/>
            <w:gridSpan w:val="6"/>
            <w:tcBorders>
              <w:top w:val="single" w:sz="4" w:space="0" w:color="000000"/>
              <w:left w:val="single" w:sz="4" w:space="0" w:color="000000"/>
              <w:bottom w:val="single" w:sz="4" w:space="0" w:color="000000"/>
              <w:right w:val="single" w:sz="4" w:space="0" w:color="000000"/>
            </w:tcBorders>
            <w:hideMark/>
          </w:tcPr>
          <w:p w14:paraId="1B936F2C" w14:textId="77777777" w:rsidR="00630E3B" w:rsidRDefault="00630E3B">
            <w:pPr>
              <w:tabs>
                <w:tab w:val="left" w:pos="2220"/>
              </w:tabs>
              <w:rPr>
                <w:lang w:val="kk-KZ"/>
              </w:rPr>
            </w:pPr>
            <w:r>
              <w:rPr>
                <w:lang w:val="kk-KZ"/>
              </w:rPr>
              <w:lastRenderedPageBreak/>
              <w:t xml:space="preserve">Қол қимылын дамытуға арналған ойыншықтармен ойындар </w:t>
            </w:r>
            <w:r>
              <w:rPr>
                <w:b/>
                <w:lang w:val="kk-KZ"/>
              </w:rPr>
              <w:t>(сенсорика)</w:t>
            </w:r>
            <w:r>
              <w:rPr>
                <w:lang w:val="kk-KZ"/>
              </w:rPr>
              <w:t xml:space="preserve"> </w:t>
            </w:r>
          </w:p>
          <w:p w14:paraId="021CBBC3" w14:textId="77777777" w:rsidR="00630E3B" w:rsidRDefault="00630E3B">
            <w:pPr>
              <w:tabs>
                <w:tab w:val="left" w:pos="2220"/>
              </w:tabs>
              <w:rPr>
                <w:lang w:val="kk-KZ"/>
              </w:rPr>
            </w:pPr>
            <w:r>
              <w:rPr>
                <w:lang w:val="kk-KZ"/>
              </w:rPr>
              <w:t>Қ/о «Шеңберге тез тұр»</w:t>
            </w:r>
          </w:p>
        </w:tc>
        <w:tc>
          <w:tcPr>
            <w:tcW w:w="2976" w:type="dxa"/>
            <w:gridSpan w:val="7"/>
            <w:tcBorders>
              <w:top w:val="single" w:sz="4" w:space="0" w:color="000000"/>
              <w:left w:val="single" w:sz="4" w:space="0" w:color="000000"/>
              <w:bottom w:val="single" w:sz="4" w:space="0" w:color="000000"/>
              <w:right w:val="single" w:sz="4" w:space="0" w:color="000000"/>
            </w:tcBorders>
            <w:hideMark/>
          </w:tcPr>
          <w:p w14:paraId="235BD3FA" w14:textId="77777777" w:rsidR="00630E3B" w:rsidRDefault="00630E3B">
            <w:pPr>
              <w:tabs>
                <w:tab w:val="left" w:pos="2220"/>
              </w:tabs>
              <w:rPr>
                <w:lang w:val="kk-KZ"/>
              </w:rPr>
            </w:pPr>
            <w:r>
              <w:rPr>
                <w:lang w:val="kk-KZ"/>
              </w:rPr>
              <w:t xml:space="preserve">Қ/о «Күн мен жаңбыр» Бүгінгі күннің ерекше сәттері жайында әңгімелесу. бір-бірінің атын атап, қарым-қатынас жасай алуы, жолдастарының есімдерін есте сақтауын қалыптастыру </w:t>
            </w:r>
            <w:r>
              <w:rPr>
                <w:lang w:val="kk-KZ"/>
              </w:rPr>
              <w:br/>
              <w:t xml:space="preserve">Құрастыру материалдарымен еркін </w:t>
            </w:r>
            <w:r>
              <w:rPr>
                <w:lang w:val="kk-KZ"/>
              </w:rPr>
              <w:lastRenderedPageBreak/>
              <w:t xml:space="preserve">ойындар. </w:t>
            </w:r>
            <w:r>
              <w:rPr>
                <w:b/>
                <w:lang w:val="kk-KZ"/>
              </w:rPr>
              <w:t>(құрастыру)</w:t>
            </w:r>
          </w:p>
        </w:tc>
        <w:tc>
          <w:tcPr>
            <w:tcW w:w="2841" w:type="dxa"/>
            <w:gridSpan w:val="3"/>
            <w:tcBorders>
              <w:top w:val="single" w:sz="4" w:space="0" w:color="000000"/>
              <w:left w:val="single" w:sz="4" w:space="0" w:color="000000"/>
              <w:bottom w:val="single" w:sz="4" w:space="0" w:color="000000"/>
              <w:right w:val="single" w:sz="4" w:space="0" w:color="000000"/>
            </w:tcBorders>
            <w:hideMark/>
          </w:tcPr>
          <w:p w14:paraId="14DFD0C7" w14:textId="77777777" w:rsidR="00630E3B" w:rsidRDefault="00630E3B">
            <w:pPr>
              <w:tabs>
                <w:tab w:val="left" w:pos="2220"/>
              </w:tabs>
              <w:rPr>
                <w:lang w:val="kk-KZ"/>
              </w:rPr>
            </w:pPr>
            <w:r>
              <w:rPr>
                <w:lang w:val="kk-KZ"/>
              </w:rPr>
              <w:lastRenderedPageBreak/>
              <w:t xml:space="preserve">Пласстмасс құрастыру материалдарынан әр түрлі құрылымдар құрастыру. </w:t>
            </w:r>
          </w:p>
          <w:p w14:paraId="69591A30" w14:textId="77777777" w:rsidR="00630E3B" w:rsidRDefault="00630E3B">
            <w:pPr>
              <w:tabs>
                <w:tab w:val="left" w:pos="2220"/>
              </w:tabs>
              <w:rPr>
                <w:b/>
                <w:lang w:val="kk-KZ"/>
              </w:rPr>
            </w:pPr>
            <w:r>
              <w:rPr>
                <w:b/>
                <w:lang w:val="kk-KZ"/>
              </w:rPr>
              <w:t xml:space="preserve">(құрастыру) </w:t>
            </w:r>
          </w:p>
          <w:p w14:paraId="1A4E909C" w14:textId="77777777" w:rsidR="00630E3B" w:rsidRDefault="00630E3B">
            <w:pPr>
              <w:tabs>
                <w:tab w:val="left" w:pos="2220"/>
              </w:tabs>
              <w:rPr>
                <w:lang w:val="kk-KZ"/>
              </w:rPr>
            </w:pPr>
            <w:r>
              <w:rPr>
                <w:lang w:val="kk-KZ"/>
              </w:rPr>
              <w:t xml:space="preserve">Қ/О Құстардың ұшып келуі» </w:t>
            </w:r>
          </w:p>
          <w:p w14:paraId="530E7D19" w14:textId="77777777" w:rsidR="00630E3B" w:rsidRDefault="00630E3B">
            <w:pPr>
              <w:tabs>
                <w:tab w:val="left" w:pos="2220"/>
              </w:tabs>
              <w:rPr>
                <w:lang w:val="kk-KZ"/>
              </w:rPr>
            </w:pPr>
            <w:r>
              <w:rPr>
                <w:lang w:val="kk-KZ"/>
              </w:rPr>
              <w:t>Еркін ойындар.</w:t>
            </w:r>
          </w:p>
        </w:tc>
      </w:tr>
      <w:tr w:rsidR="00630E3B" w:rsidRPr="008065A7" w14:paraId="005D4158" w14:textId="77777777" w:rsidTr="00166CF8">
        <w:trPr>
          <w:gridAfter w:val="4"/>
          <w:wAfter w:w="11953" w:type="dxa"/>
          <w:trHeight w:val="309"/>
        </w:trPr>
        <w:tc>
          <w:tcPr>
            <w:tcW w:w="1985" w:type="dxa"/>
            <w:tcBorders>
              <w:top w:val="single" w:sz="4" w:space="0" w:color="000000"/>
              <w:left w:val="single" w:sz="4" w:space="0" w:color="000000"/>
              <w:bottom w:val="single" w:sz="4" w:space="0" w:color="000000"/>
              <w:right w:val="single" w:sz="4" w:space="0" w:color="000000"/>
            </w:tcBorders>
            <w:hideMark/>
          </w:tcPr>
          <w:p w14:paraId="1402FA4E" w14:textId="77777777" w:rsidR="00630E3B" w:rsidRDefault="00630E3B">
            <w:pPr>
              <w:spacing w:after="160" w:line="256" w:lineRule="auto"/>
              <w:rPr>
                <w:b/>
                <w:bCs/>
              </w:rPr>
            </w:pPr>
            <w:proofErr w:type="spellStart"/>
            <w:r>
              <w:rPr>
                <w:b/>
              </w:rPr>
              <w:t>Серуеннен</w:t>
            </w:r>
            <w:proofErr w:type="spellEnd"/>
            <w:r>
              <w:rPr>
                <w:b/>
              </w:rPr>
              <w:t xml:space="preserve"> </w:t>
            </w:r>
            <w:proofErr w:type="spellStart"/>
            <w:r>
              <w:rPr>
                <w:b/>
              </w:rPr>
              <w:t>оралу</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51493403" w14:textId="77777777" w:rsidR="00630E3B" w:rsidRDefault="00630E3B">
            <w:pPr>
              <w:spacing w:after="160" w:line="256" w:lineRule="auto"/>
              <w:rPr>
                <w:b/>
              </w:rPr>
            </w:pPr>
            <w:r>
              <w:rPr>
                <w:noProof/>
              </w:rPr>
              <w:t>Балалардың киімдерін жүйелі түрде шешінуі, еркін ойын, іс-әрекет.</w:t>
            </w:r>
          </w:p>
        </w:tc>
      </w:tr>
      <w:tr w:rsidR="00630E3B" w14:paraId="74ABCB05" w14:textId="77777777" w:rsidTr="00166CF8">
        <w:trPr>
          <w:gridAfter w:val="4"/>
          <w:wAfter w:w="11953" w:type="dxa"/>
          <w:trHeight w:val="274"/>
        </w:trPr>
        <w:tc>
          <w:tcPr>
            <w:tcW w:w="1985" w:type="dxa"/>
            <w:tcBorders>
              <w:top w:val="single" w:sz="4" w:space="0" w:color="000000"/>
              <w:left w:val="single" w:sz="4" w:space="0" w:color="000000"/>
              <w:bottom w:val="single" w:sz="4" w:space="0" w:color="000000"/>
              <w:right w:val="single" w:sz="4" w:space="0" w:color="000000"/>
            </w:tcBorders>
            <w:hideMark/>
          </w:tcPr>
          <w:p w14:paraId="14A06FD0" w14:textId="77777777" w:rsidR="00630E3B" w:rsidRDefault="00630E3B">
            <w:pPr>
              <w:spacing w:after="160" w:line="256" w:lineRule="auto"/>
              <w:rPr>
                <w:b/>
              </w:rPr>
            </w:pPr>
            <w:proofErr w:type="spellStart"/>
            <w:r>
              <w:rPr>
                <w:b/>
              </w:rPr>
              <w:t>Кешкі</w:t>
            </w:r>
            <w:proofErr w:type="spellEnd"/>
            <w:r>
              <w:rPr>
                <w:b/>
              </w:rPr>
              <w:t xml:space="preserve"> </w:t>
            </w:r>
            <w:proofErr w:type="spellStart"/>
            <w:r>
              <w:rPr>
                <w:b/>
              </w:rPr>
              <w:t>ас</w:t>
            </w:r>
            <w:proofErr w:type="spellEnd"/>
          </w:p>
        </w:tc>
        <w:tc>
          <w:tcPr>
            <w:tcW w:w="14172" w:type="dxa"/>
            <w:gridSpan w:val="28"/>
            <w:tcBorders>
              <w:top w:val="single" w:sz="4" w:space="0" w:color="000000"/>
              <w:left w:val="single" w:sz="4" w:space="0" w:color="000000"/>
              <w:bottom w:val="single" w:sz="4" w:space="0" w:color="000000"/>
              <w:right w:val="single" w:sz="4" w:space="0" w:color="000000"/>
            </w:tcBorders>
            <w:hideMark/>
          </w:tcPr>
          <w:p w14:paraId="69EE43CC" w14:textId="77777777" w:rsidR="00630E3B" w:rsidRDefault="00630E3B">
            <w:pPr>
              <w:rPr>
                <w:noProof/>
                <w:lang w:val="kk-KZ" w:bidi="en-US"/>
              </w:rPr>
            </w:pPr>
            <w:r>
              <w:rPr>
                <w:b/>
                <w:noProof/>
                <w:lang w:val="kk-KZ" w:bidi="en-US"/>
              </w:rPr>
              <w:t>Қол жуу.</w:t>
            </w:r>
            <w:r>
              <w:rPr>
                <w:noProof/>
                <w:lang w:val="kk-KZ" w:bidi="en-US"/>
              </w:rPr>
              <w:t xml:space="preserve">  Тағам  құрамымен таныстыру.  Дастархан басында дұрыс отырып тамақтануды қадағалау.</w:t>
            </w:r>
            <w:r>
              <w:rPr>
                <w:noProof/>
                <w:lang w:val="kk-KZ" w:bidi="en-US"/>
              </w:rPr>
              <w:br/>
            </w:r>
            <w:r>
              <w:rPr>
                <w:noProof/>
                <w:lang w:val="kk-KZ"/>
              </w:rPr>
              <w:t>Нaн қoқымын шaшпaңдaр,</w:t>
            </w:r>
            <w:r>
              <w:rPr>
                <w:noProof/>
                <w:lang w:val="kk-KZ" w:bidi="en-US"/>
              </w:rPr>
              <w:br/>
            </w:r>
            <w:r>
              <w:rPr>
                <w:noProof/>
                <w:lang w:val="kk-KZ"/>
              </w:rPr>
              <w:t>Жeрдe жaтca бacпaңдaр.</w:t>
            </w:r>
            <w:r>
              <w:rPr>
                <w:noProof/>
                <w:lang w:val="kk-KZ" w:bidi="en-US"/>
              </w:rPr>
              <w:br/>
            </w:r>
            <w:r>
              <w:rPr>
                <w:noProof/>
                <w:lang w:val="kk-KZ"/>
              </w:rPr>
              <w:t>Тeрiп aлып қacтeрлeп,</w:t>
            </w:r>
            <w:r>
              <w:rPr>
                <w:noProof/>
                <w:lang w:val="kk-KZ" w:bidi="en-US"/>
              </w:rPr>
              <w:br/>
            </w:r>
            <w:r>
              <w:rPr>
                <w:noProof/>
                <w:lang w:val="kk-KZ"/>
              </w:rPr>
              <w:t>Тoрғaйлaрғa тacтaңдaр</w:t>
            </w:r>
            <w:r>
              <w:rPr>
                <w:noProof/>
                <w:shd w:val="clear" w:color="auto" w:fill="FFFFFF"/>
                <w:lang w:val="kk-KZ"/>
              </w:rPr>
              <w:t>.</w:t>
            </w:r>
            <w:r>
              <w:rPr>
                <w:noProof/>
                <w:lang w:val="kk-KZ" w:bidi="en-US"/>
              </w:rPr>
              <w:br/>
            </w:r>
            <w:r>
              <w:rPr>
                <w:noProof/>
                <w:shd w:val="clear" w:color="auto" w:fill="FFFFFF"/>
                <w:lang w:val="kk-KZ" w:bidi="en-US"/>
              </w:rPr>
              <w:t xml:space="preserve">Астарың дәмді болсын! </w:t>
            </w:r>
            <w:r>
              <w:rPr>
                <w:b/>
                <w:noProof/>
                <w:shd w:val="clear" w:color="auto" w:fill="FFFFFF"/>
                <w:lang w:val="kk-KZ" w:bidi="en-US"/>
              </w:rPr>
              <w:t>(Көркем әдебиет)</w:t>
            </w:r>
            <w:r>
              <w:rPr>
                <w:noProof/>
                <w:lang w:val="kk-KZ" w:bidi="en-US"/>
              </w:rPr>
              <w:br/>
            </w:r>
            <w:r>
              <w:rPr>
                <w:b/>
                <w:noProof/>
                <w:lang w:val="kk-KZ" w:bidi="en-US"/>
              </w:rPr>
              <w:t xml:space="preserve">Балалардың назарын тағамға аудару, тағамның атауымен таныстыру, тамақтану мәдениетін үйретуді жалғастыру </w:t>
            </w:r>
            <w:r>
              <w:rPr>
                <w:noProof/>
                <w:lang w:val="kk-KZ" w:bidi="en-US"/>
              </w:rPr>
              <w:br/>
            </w:r>
            <w:r>
              <w:rPr>
                <w:noProof/>
                <w:lang w:val="kk-KZ"/>
              </w:rPr>
              <w:t>Ас болсын!</w:t>
            </w:r>
            <w:r>
              <w:rPr>
                <w:noProof/>
                <w:lang w:val="kk-KZ" w:bidi="en-US"/>
              </w:rPr>
              <w:br/>
            </w:r>
            <w:r>
              <w:rPr>
                <w:noProof/>
                <w:lang w:val="kk-KZ"/>
              </w:rPr>
              <w:t>Дұрыс тамақтану  майлықты дұрыс қолдана білу дағдыларын қадағалап отыру</w:t>
            </w:r>
          </w:p>
        </w:tc>
      </w:tr>
      <w:tr w:rsidR="00630E3B" w:rsidRPr="008065A7" w14:paraId="3FFE8C8C" w14:textId="77777777" w:rsidTr="00166CF8">
        <w:trPr>
          <w:gridAfter w:val="4"/>
          <w:wAfter w:w="11953" w:type="dxa"/>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7D987008" w14:textId="77777777" w:rsidR="00630E3B" w:rsidRDefault="00630E3B">
            <w:pPr>
              <w:spacing w:after="160" w:line="256" w:lineRule="auto"/>
              <w:rPr>
                <w:b/>
                <w:lang w:val="kk-KZ"/>
              </w:rPr>
            </w:pPr>
            <w:r>
              <w:rPr>
                <w:b/>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969" w:type="dxa"/>
            <w:gridSpan w:val="4"/>
            <w:tcBorders>
              <w:top w:val="single" w:sz="4" w:space="0" w:color="000000"/>
              <w:left w:val="single" w:sz="4" w:space="0" w:color="000000"/>
              <w:bottom w:val="single" w:sz="4" w:space="0" w:color="000000"/>
              <w:right w:val="single" w:sz="4" w:space="0" w:color="000000"/>
            </w:tcBorders>
            <w:hideMark/>
          </w:tcPr>
          <w:p w14:paraId="5C0ECE6D" w14:textId="77777777" w:rsidR="00630E3B" w:rsidRDefault="00630E3B">
            <w:pPr>
              <w:tabs>
                <w:tab w:val="left" w:pos="2220"/>
              </w:tabs>
              <w:rPr>
                <w:rFonts w:eastAsiaTheme="minorHAnsi"/>
                <w:lang w:val="kk-KZ" w:eastAsia="en-US"/>
              </w:rPr>
            </w:pPr>
            <w:r>
              <w:rPr>
                <w:lang w:val="kk-KZ"/>
              </w:rPr>
              <w:t>«Сиқырлы қарандаш»</w:t>
            </w:r>
          </w:p>
          <w:p w14:paraId="3F121E9D" w14:textId="77777777" w:rsidR="00630E3B" w:rsidRDefault="00630E3B">
            <w:pPr>
              <w:tabs>
                <w:tab w:val="left" w:pos="2220"/>
              </w:tabs>
              <w:rPr>
                <w:lang w:val="kk-KZ"/>
              </w:rPr>
            </w:pPr>
            <w:r>
              <w:rPr>
                <w:b/>
                <w:lang w:val="kk-KZ"/>
              </w:rPr>
              <w:t xml:space="preserve">Мақсаты: </w:t>
            </w:r>
            <w:r>
              <w:rPr>
                <w:lang w:val="kk-KZ"/>
              </w:rPr>
              <w:t>Әр түрлі сызықтарды салу тік,көлденен,толқынды салуды үйрету. Барлық</w:t>
            </w:r>
          </w:p>
          <w:p w14:paraId="352D3FE8" w14:textId="77777777" w:rsidR="00630E3B" w:rsidRDefault="00630E3B">
            <w:pPr>
              <w:tabs>
                <w:tab w:val="left" w:pos="2220"/>
              </w:tabs>
              <w:rPr>
                <w:lang w:val="kk-KZ"/>
              </w:rPr>
            </w:pPr>
            <w:r>
              <w:rPr>
                <w:lang w:val="kk-KZ"/>
              </w:rPr>
              <w:t>топ балалары.</w:t>
            </w:r>
          </w:p>
        </w:tc>
        <w:tc>
          <w:tcPr>
            <w:tcW w:w="2659" w:type="dxa"/>
            <w:gridSpan w:val="7"/>
            <w:tcBorders>
              <w:top w:val="single" w:sz="4" w:space="0" w:color="000000"/>
              <w:left w:val="single" w:sz="4" w:space="0" w:color="000000"/>
              <w:bottom w:val="single" w:sz="4" w:space="0" w:color="000000"/>
              <w:right w:val="single" w:sz="4" w:space="0" w:color="auto"/>
            </w:tcBorders>
          </w:tcPr>
          <w:p w14:paraId="23F97D14" w14:textId="77777777" w:rsidR="00630E3B" w:rsidRDefault="00630E3B">
            <w:pPr>
              <w:tabs>
                <w:tab w:val="left" w:pos="2220"/>
              </w:tabs>
              <w:rPr>
                <w:lang w:val="ru-RU"/>
              </w:rPr>
            </w:pPr>
            <w:proofErr w:type="spellStart"/>
            <w:r>
              <w:rPr>
                <w:b/>
                <w:lang w:val="ru-RU"/>
              </w:rPr>
              <w:t>Дидактикалық</w:t>
            </w:r>
            <w:proofErr w:type="spellEnd"/>
            <w:r>
              <w:rPr>
                <w:b/>
                <w:lang w:val="ru-RU"/>
              </w:rPr>
              <w:t xml:space="preserve"> </w:t>
            </w:r>
            <w:proofErr w:type="spellStart"/>
            <w:r>
              <w:rPr>
                <w:b/>
                <w:lang w:val="ru-RU"/>
              </w:rPr>
              <w:t>ойын</w:t>
            </w:r>
            <w:proofErr w:type="spellEnd"/>
            <w:r>
              <w:rPr>
                <w:b/>
                <w:lang w:val="ru-RU"/>
              </w:rPr>
              <w:t xml:space="preserve"> </w:t>
            </w:r>
            <w:r>
              <w:rPr>
                <w:lang w:val="ru-RU"/>
              </w:rPr>
              <w:t>«</w:t>
            </w:r>
            <w:proofErr w:type="spellStart"/>
            <w:r>
              <w:rPr>
                <w:lang w:val="ru-RU"/>
              </w:rPr>
              <w:t>Қорапта</w:t>
            </w:r>
            <w:proofErr w:type="spellEnd"/>
            <w:r>
              <w:rPr>
                <w:lang w:val="ru-RU"/>
              </w:rPr>
              <w:t xml:space="preserve"> не бар?</w:t>
            </w:r>
          </w:p>
          <w:p w14:paraId="35401AEB" w14:textId="77777777" w:rsidR="00630E3B" w:rsidRDefault="00630E3B">
            <w:pPr>
              <w:tabs>
                <w:tab w:val="left" w:pos="2220"/>
              </w:tabs>
              <w:rPr>
                <w:lang w:val="ru-RU"/>
              </w:rPr>
            </w:pPr>
            <w:proofErr w:type="spellStart"/>
            <w:r>
              <w:rPr>
                <w:b/>
                <w:lang w:val="ru-RU"/>
              </w:rPr>
              <w:t>Мақсаты</w:t>
            </w:r>
            <w:proofErr w:type="spellEnd"/>
            <w:r>
              <w:rPr>
                <w:b/>
                <w:lang w:val="ru-RU"/>
              </w:rPr>
              <w:t>:</w:t>
            </w:r>
            <w:r>
              <w:rPr>
                <w:lang w:val="ru-RU"/>
              </w:rPr>
              <w:t xml:space="preserve"> </w:t>
            </w:r>
            <w:proofErr w:type="spellStart"/>
            <w:r>
              <w:rPr>
                <w:lang w:val="ru-RU"/>
              </w:rPr>
              <w:t>Қорап</w:t>
            </w:r>
            <w:proofErr w:type="spellEnd"/>
            <w:r>
              <w:rPr>
                <w:lang w:val="ru-RU"/>
              </w:rPr>
              <w:t xml:space="preserve"> </w:t>
            </w:r>
            <w:proofErr w:type="spellStart"/>
            <w:r>
              <w:rPr>
                <w:lang w:val="ru-RU"/>
              </w:rPr>
              <w:t>ішіндегі</w:t>
            </w:r>
            <w:proofErr w:type="spellEnd"/>
            <w:r>
              <w:rPr>
                <w:lang w:val="ru-RU"/>
              </w:rPr>
              <w:t xml:space="preserve"> </w:t>
            </w:r>
            <w:proofErr w:type="spellStart"/>
            <w:r>
              <w:rPr>
                <w:lang w:val="ru-RU"/>
              </w:rPr>
              <w:t>затты</w:t>
            </w:r>
            <w:proofErr w:type="spellEnd"/>
            <w:r>
              <w:rPr>
                <w:lang w:val="ru-RU"/>
              </w:rPr>
              <w:t xml:space="preserve"> </w:t>
            </w:r>
            <w:proofErr w:type="spellStart"/>
            <w:r>
              <w:rPr>
                <w:lang w:val="ru-RU"/>
              </w:rPr>
              <w:t>көлеңкесі</w:t>
            </w:r>
            <w:proofErr w:type="spellEnd"/>
            <w:r>
              <w:rPr>
                <w:lang w:val="ru-RU"/>
              </w:rPr>
              <w:t xml:space="preserve"> </w:t>
            </w:r>
            <w:proofErr w:type="spellStart"/>
            <w:r>
              <w:rPr>
                <w:lang w:val="ru-RU"/>
              </w:rPr>
              <w:t>арқылы</w:t>
            </w:r>
            <w:proofErr w:type="spellEnd"/>
            <w:r>
              <w:rPr>
                <w:lang w:val="ru-RU"/>
              </w:rPr>
              <w:t xml:space="preserve"> табу.</w:t>
            </w:r>
          </w:p>
          <w:p w14:paraId="77557B1D" w14:textId="77777777" w:rsidR="00630E3B" w:rsidRDefault="00630E3B">
            <w:pPr>
              <w:tabs>
                <w:tab w:val="left" w:pos="2220"/>
              </w:tabs>
              <w:rPr>
                <w:lang w:val="kk-KZ"/>
              </w:rPr>
            </w:pPr>
          </w:p>
        </w:tc>
        <w:tc>
          <w:tcPr>
            <w:tcW w:w="2865" w:type="dxa"/>
            <w:gridSpan w:val="8"/>
            <w:tcBorders>
              <w:top w:val="single" w:sz="4" w:space="0" w:color="000000"/>
              <w:left w:val="single" w:sz="4" w:space="0" w:color="auto"/>
              <w:bottom w:val="single" w:sz="4" w:space="0" w:color="000000"/>
              <w:right w:val="single" w:sz="4" w:space="0" w:color="000000"/>
            </w:tcBorders>
          </w:tcPr>
          <w:p w14:paraId="25610E42" w14:textId="77777777" w:rsidR="00630E3B" w:rsidRDefault="00630E3B">
            <w:pPr>
              <w:tabs>
                <w:tab w:val="left" w:pos="2220"/>
              </w:tabs>
              <w:rPr>
                <w:lang w:val="kk-KZ"/>
              </w:rPr>
            </w:pPr>
            <w:r>
              <w:rPr>
                <w:b/>
                <w:lang w:val="kk-KZ"/>
              </w:rPr>
              <w:t>Дидактикалық ойын</w:t>
            </w:r>
          </w:p>
          <w:p w14:paraId="176CC43C" w14:textId="77777777" w:rsidR="00630E3B" w:rsidRDefault="00630E3B">
            <w:pPr>
              <w:tabs>
                <w:tab w:val="left" w:pos="2220"/>
              </w:tabs>
              <w:rPr>
                <w:lang w:val="kk-KZ"/>
              </w:rPr>
            </w:pPr>
            <w:r>
              <w:rPr>
                <w:lang w:val="kk-KZ"/>
              </w:rPr>
              <w:t>«Бұл қандай пішін»</w:t>
            </w:r>
          </w:p>
          <w:p w14:paraId="42B0E57F" w14:textId="77777777" w:rsidR="00630E3B" w:rsidRDefault="00630E3B">
            <w:pPr>
              <w:tabs>
                <w:tab w:val="left" w:pos="2220"/>
              </w:tabs>
              <w:rPr>
                <w:lang w:val="kk-KZ"/>
              </w:rPr>
            </w:pPr>
            <w:r>
              <w:rPr>
                <w:b/>
                <w:lang w:val="kk-KZ"/>
              </w:rPr>
              <w:t>Мақсаты</w:t>
            </w:r>
            <w:r>
              <w:rPr>
                <w:lang w:val="kk-KZ"/>
              </w:rPr>
              <w:t>: Түстерді шатаспай ажыратып.</w:t>
            </w:r>
          </w:p>
          <w:p w14:paraId="17611FB7" w14:textId="77777777" w:rsidR="00630E3B" w:rsidRDefault="00630E3B">
            <w:pPr>
              <w:tabs>
                <w:tab w:val="left" w:pos="2220"/>
              </w:tabs>
              <w:rPr>
                <w:lang w:val="kk-KZ"/>
              </w:rPr>
            </w:pPr>
          </w:p>
        </w:tc>
        <w:tc>
          <w:tcPr>
            <w:tcW w:w="2984" w:type="dxa"/>
            <w:gridSpan w:val="7"/>
            <w:tcBorders>
              <w:top w:val="single" w:sz="4" w:space="0" w:color="000000"/>
              <w:left w:val="single" w:sz="4" w:space="0" w:color="000000"/>
              <w:bottom w:val="single" w:sz="4" w:space="0" w:color="000000"/>
              <w:right w:val="single" w:sz="4" w:space="0" w:color="000000"/>
            </w:tcBorders>
            <w:hideMark/>
          </w:tcPr>
          <w:p w14:paraId="040A7C83" w14:textId="77777777" w:rsidR="00630E3B" w:rsidRDefault="00630E3B">
            <w:pPr>
              <w:tabs>
                <w:tab w:val="left" w:pos="2220"/>
              </w:tabs>
              <w:rPr>
                <w:lang w:val="kk-KZ"/>
              </w:rPr>
            </w:pPr>
            <w:r>
              <w:rPr>
                <w:b/>
                <w:lang w:val="kk-KZ"/>
              </w:rPr>
              <w:t>Дидактикалық ойын:</w:t>
            </w:r>
            <w:r>
              <w:rPr>
                <w:lang w:val="kk-KZ"/>
              </w:rPr>
              <w:t xml:space="preserve"> «Ғажайып қапшық»</w:t>
            </w:r>
          </w:p>
          <w:p w14:paraId="21575694" w14:textId="77777777" w:rsidR="00630E3B" w:rsidRDefault="00630E3B">
            <w:pPr>
              <w:tabs>
                <w:tab w:val="left" w:pos="2220"/>
              </w:tabs>
              <w:rPr>
                <w:lang w:val="kk-KZ"/>
              </w:rPr>
            </w:pPr>
            <w:r>
              <w:rPr>
                <w:b/>
                <w:lang w:val="kk-KZ"/>
              </w:rPr>
              <w:t xml:space="preserve">Мақсаты: </w:t>
            </w:r>
            <w:r>
              <w:rPr>
                <w:lang w:val="kk-KZ"/>
              </w:rPr>
              <w:t>Баланың сөздік қорын заттардың атауларын білдіретін сөздермен байыту.</w:t>
            </w:r>
          </w:p>
          <w:p w14:paraId="2EA12CF4" w14:textId="77777777" w:rsidR="00630E3B" w:rsidRDefault="00630E3B">
            <w:pPr>
              <w:tabs>
                <w:tab w:val="left" w:pos="2220"/>
              </w:tabs>
              <w:rPr>
                <w:lang w:val="kk-KZ"/>
              </w:rPr>
            </w:pPr>
            <w:r>
              <w:rPr>
                <w:lang w:val="kk-KZ"/>
              </w:rPr>
              <w:t xml:space="preserve">.  </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78466787" w14:textId="77777777" w:rsidR="00630E3B" w:rsidRDefault="00630E3B">
            <w:pPr>
              <w:tabs>
                <w:tab w:val="left" w:pos="2220"/>
              </w:tabs>
              <w:rPr>
                <w:b/>
                <w:lang w:val="kk-KZ"/>
              </w:rPr>
            </w:pPr>
            <w:r>
              <w:rPr>
                <w:b/>
                <w:lang w:val="kk-KZ"/>
              </w:rPr>
              <w:t>Дидактикалық ойын:</w:t>
            </w:r>
            <w:r>
              <w:rPr>
                <w:b/>
                <w:lang w:val="kk-KZ"/>
              </w:rPr>
              <w:br/>
              <w:t>«Суреттерді орналастыр»</w:t>
            </w:r>
            <w:r>
              <w:rPr>
                <w:b/>
                <w:lang w:val="kk-KZ"/>
              </w:rPr>
              <w:br/>
              <w:t xml:space="preserve">Мақсаты: </w:t>
            </w:r>
            <w:r>
              <w:rPr>
                <w:lang w:val="kk-KZ"/>
              </w:rPr>
              <w:t>Заттарды топтастыруға жаттықтыру, өз бетінше тапсырманы орындауға дағдыландыру, ойлау қабілетін дамыту.</w:t>
            </w:r>
          </w:p>
        </w:tc>
      </w:tr>
      <w:tr w:rsidR="00630E3B" w:rsidRPr="008065A7" w14:paraId="53A090F3" w14:textId="77777777" w:rsidTr="00166CF8">
        <w:trPr>
          <w:gridAfter w:val="4"/>
          <w:wAfter w:w="11953" w:type="dxa"/>
          <w:trHeight w:val="709"/>
        </w:trPr>
        <w:tc>
          <w:tcPr>
            <w:tcW w:w="1985" w:type="dxa"/>
            <w:tcBorders>
              <w:top w:val="single" w:sz="4" w:space="0" w:color="000000"/>
              <w:left w:val="single" w:sz="4" w:space="0" w:color="000000"/>
              <w:bottom w:val="single" w:sz="4" w:space="0" w:color="000000"/>
              <w:right w:val="single" w:sz="4" w:space="0" w:color="000000"/>
            </w:tcBorders>
            <w:hideMark/>
          </w:tcPr>
          <w:p w14:paraId="23629CEB" w14:textId="77777777" w:rsidR="00630E3B" w:rsidRDefault="00630E3B">
            <w:pPr>
              <w:spacing w:after="160" w:line="256" w:lineRule="auto"/>
              <w:rPr>
                <w:b/>
                <w:bCs/>
                <w:lang w:val="kk-KZ"/>
              </w:rPr>
            </w:pPr>
            <w:r>
              <w:rPr>
                <w:b/>
                <w:bCs/>
                <w:lang w:val="kk-KZ"/>
              </w:rPr>
              <w:t>Балалардың</w:t>
            </w:r>
            <w:r>
              <w:rPr>
                <w:b/>
                <w:bCs/>
                <w:spacing w:val="-3"/>
                <w:lang w:val="kk-KZ"/>
              </w:rPr>
              <w:t xml:space="preserve"> </w:t>
            </w:r>
            <w:r>
              <w:rPr>
                <w:b/>
                <w:bCs/>
                <w:lang w:val="kk-KZ"/>
              </w:rPr>
              <w:t>үйге</w:t>
            </w:r>
            <w:r>
              <w:rPr>
                <w:b/>
                <w:bCs/>
                <w:spacing w:val="-3"/>
                <w:lang w:val="kk-KZ"/>
              </w:rPr>
              <w:t xml:space="preserve"> </w:t>
            </w:r>
            <w:r>
              <w:rPr>
                <w:b/>
                <w:bCs/>
                <w:lang w:val="kk-KZ"/>
              </w:rPr>
              <w:t>қайтуы</w:t>
            </w:r>
          </w:p>
        </w:tc>
        <w:tc>
          <w:tcPr>
            <w:tcW w:w="2969" w:type="dxa"/>
            <w:gridSpan w:val="4"/>
            <w:tcBorders>
              <w:top w:val="single" w:sz="4" w:space="0" w:color="000000"/>
              <w:left w:val="single" w:sz="4" w:space="0" w:color="000000"/>
              <w:bottom w:val="single" w:sz="4" w:space="0" w:color="000000"/>
              <w:right w:val="single" w:sz="4" w:space="0" w:color="auto"/>
            </w:tcBorders>
            <w:hideMark/>
          </w:tcPr>
          <w:p w14:paraId="192AB6D8" w14:textId="77777777" w:rsidR="00630E3B" w:rsidRDefault="00630E3B">
            <w:pPr>
              <w:tabs>
                <w:tab w:val="left" w:pos="2220"/>
              </w:tabs>
              <w:rPr>
                <w:rFonts w:eastAsiaTheme="minorHAnsi"/>
                <w:lang w:val="kk-KZ" w:eastAsia="en-US"/>
              </w:rPr>
            </w:pPr>
            <w:r>
              <w:rPr>
                <w:lang w:val="kk-KZ"/>
              </w:rPr>
              <w:t>Дала құстары туралы сұрау.</w:t>
            </w:r>
          </w:p>
        </w:tc>
        <w:tc>
          <w:tcPr>
            <w:tcW w:w="2659" w:type="dxa"/>
            <w:gridSpan w:val="7"/>
            <w:tcBorders>
              <w:top w:val="single" w:sz="4" w:space="0" w:color="000000"/>
              <w:left w:val="single" w:sz="4" w:space="0" w:color="auto"/>
              <w:bottom w:val="single" w:sz="4" w:space="0" w:color="000000"/>
              <w:right w:val="single" w:sz="4" w:space="0" w:color="auto"/>
            </w:tcBorders>
            <w:hideMark/>
          </w:tcPr>
          <w:p w14:paraId="16B53D49" w14:textId="77777777" w:rsidR="00630E3B" w:rsidRDefault="00630E3B">
            <w:pPr>
              <w:tabs>
                <w:tab w:val="left" w:pos="2220"/>
              </w:tabs>
              <w:rPr>
                <w:lang w:val="kk-KZ"/>
              </w:rPr>
            </w:pPr>
            <w:r>
              <w:rPr>
                <w:lang w:val="kk-KZ"/>
              </w:rPr>
              <w:t xml:space="preserve"> Балалардың күн соңындағы көніл күйін талқылау.</w:t>
            </w:r>
          </w:p>
        </w:tc>
        <w:tc>
          <w:tcPr>
            <w:tcW w:w="2865" w:type="dxa"/>
            <w:gridSpan w:val="8"/>
            <w:tcBorders>
              <w:top w:val="single" w:sz="4" w:space="0" w:color="000000"/>
              <w:left w:val="single" w:sz="4" w:space="0" w:color="auto"/>
              <w:bottom w:val="single" w:sz="4" w:space="0" w:color="000000"/>
              <w:right w:val="single" w:sz="4" w:space="0" w:color="auto"/>
            </w:tcBorders>
            <w:hideMark/>
          </w:tcPr>
          <w:p w14:paraId="41FCD191" w14:textId="77777777" w:rsidR="00630E3B" w:rsidRDefault="00630E3B">
            <w:pPr>
              <w:tabs>
                <w:tab w:val="left" w:pos="2220"/>
              </w:tabs>
              <w:rPr>
                <w:lang w:val="kk-KZ"/>
              </w:rPr>
            </w:pPr>
            <w:r>
              <w:rPr>
                <w:lang w:val="kk-KZ"/>
              </w:rPr>
              <w:t>Балалардың тазалықтары туралы әңгімелесу</w:t>
            </w:r>
          </w:p>
        </w:tc>
        <w:tc>
          <w:tcPr>
            <w:tcW w:w="2984" w:type="dxa"/>
            <w:gridSpan w:val="7"/>
            <w:tcBorders>
              <w:top w:val="single" w:sz="4" w:space="0" w:color="000000"/>
              <w:left w:val="single" w:sz="4" w:space="0" w:color="000000"/>
              <w:bottom w:val="single" w:sz="4" w:space="0" w:color="000000"/>
              <w:right w:val="single" w:sz="4" w:space="0" w:color="000000"/>
            </w:tcBorders>
            <w:hideMark/>
          </w:tcPr>
          <w:p w14:paraId="1B007C6C" w14:textId="77777777" w:rsidR="00630E3B" w:rsidRDefault="00630E3B">
            <w:pPr>
              <w:tabs>
                <w:tab w:val="left" w:pos="2220"/>
              </w:tabs>
              <w:rPr>
                <w:lang w:val="kk-KZ"/>
              </w:rPr>
            </w:pPr>
            <w:r>
              <w:rPr>
                <w:lang w:val="kk-KZ"/>
              </w:rPr>
              <w:t xml:space="preserve">Ертегілер кітабын бірге қарауға кеңес беру.  </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7CB1FF6A" w14:textId="77777777" w:rsidR="00630E3B" w:rsidRDefault="00630E3B">
            <w:pPr>
              <w:tabs>
                <w:tab w:val="left" w:pos="2220"/>
              </w:tabs>
              <w:rPr>
                <w:lang w:val="kk-KZ"/>
              </w:rPr>
            </w:pPr>
            <w:r>
              <w:rPr>
                <w:lang w:val="kk-KZ"/>
              </w:rPr>
              <w:t xml:space="preserve"> Баланың үйдегі күн тәртібінде ойынның маңыздылығы  тақырыбында әңгімелесу</w:t>
            </w:r>
          </w:p>
        </w:tc>
      </w:tr>
    </w:tbl>
    <w:p w14:paraId="51E59577" w14:textId="77777777" w:rsidR="00630E3B" w:rsidRDefault="00630E3B" w:rsidP="00630E3B">
      <w:pPr>
        <w:rPr>
          <w:rFonts w:asciiTheme="minorHAnsi" w:hAnsiTheme="minorHAnsi" w:cstheme="minorBidi"/>
          <w:sz w:val="22"/>
          <w:szCs w:val="22"/>
          <w:lang w:val="kk-KZ" w:eastAsia="en-US"/>
        </w:rPr>
      </w:pPr>
    </w:p>
    <w:p w14:paraId="5A4D2123" w14:textId="77777777" w:rsidR="00EA3BCE" w:rsidRPr="00B60A93" w:rsidRDefault="00EA3BCE" w:rsidP="00EA3BCE">
      <w:pPr>
        <w:tabs>
          <w:tab w:val="left" w:pos="10231"/>
        </w:tabs>
        <w:rPr>
          <w:lang w:val="kk-KZ"/>
        </w:rPr>
      </w:pPr>
    </w:p>
    <w:p w14:paraId="2058B137" w14:textId="0BDAC593" w:rsidR="00EA3BCE" w:rsidRDefault="00EA3BCE" w:rsidP="00950883">
      <w:pPr>
        <w:rPr>
          <w:lang w:val="kk-KZ"/>
        </w:rPr>
      </w:pPr>
    </w:p>
    <w:p w14:paraId="62DA467B" w14:textId="6ACED1B8" w:rsidR="00321309" w:rsidRDefault="00321309" w:rsidP="00950883">
      <w:pPr>
        <w:rPr>
          <w:lang w:val="kk-KZ"/>
        </w:rPr>
      </w:pPr>
    </w:p>
    <w:p w14:paraId="1B507569" w14:textId="78B4F078" w:rsidR="00321309" w:rsidRDefault="00321309" w:rsidP="00950883">
      <w:pPr>
        <w:rPr>
          <w:lang w:val="kk-KZ"/>
        </w:rPr>
      </w:pPr>
    </w:p>
    <w:p w14:paraId="507A15B1" w14:textId="769F08EE" w:rsidR="00321309" w:rsidRDefault="00321309" w:rsidP="00950883">
      <w:pPr>
        <w:rPr>
          <w:lang w:val="kk-KZ"/>
        </w:rPr>
      </w:pPr>
    </w:p>
    <w:p w14:paraId="4E26864D" w14:textId="5CB6B6E0" w:rsidR="00321309" w:rsidRDefault="00321309" w:rsidP="00950883">
      <w:pPr>
        <w:rPr>
          <w:lang w:val="kk-KZ"/>
        </w:rPr>
      </w:pPr>
    </w:p>
    <w:p w14:paraId="689295E0" w14:textId="5A8C9ECC" w:rsidR="007931AE" w:rsidRDefault="007931AE" w:rsidP="00950883">
      <w:pPr>
        <w:rPr>
          <w:lang w:val="kk-KZ"/>
        </w:rPr>
      </w:pPr>
    </w:p>
    <w:p w14:paraId="5FB4CB94" w14:textId="35F2D3F1" w:rsidR="007931AE" w:rsidRDefault="007931AE" w:rsidP="00950883">
      <w:pPr>
        <w:rPr>
          <w:lang w:val="kk-KZ"/>
        </w:rPr>
      </w:pPr>
    </w:p>
    <w:p w14:paraId="3FB9A2F6" w14:textId="4FAD8C1C" w:rsidR="007931AE" w:rsidRDefault="007931AE" w:rsidP="00950883">
      <w:pPr>
        <w:rPr>
          <w:lang w:val="kk-KZ"/>
        </w:rPr>
      </w:pPr>
    </w:p>
    <w:p w14:paraId="4FE4F8B8" w14:textId="23C12E2A" w:rsidR="007931AE" w:rsidRDefault="007931AE" w:rsidP="00950883">
      <w:pPr>
        <w:rPr>
          <w:lang w:val="kk-KZ"/>
        </w:rPr>
      </w:pPr>
    </w:p>
    <w:p w14:paraId="4514BB67" w14:textId="47663675" w:rsidR="00166CF8" w:rsidRDefault="00166CF8" w:rsidP="00950883">
      <w:pPr>
        <w:rPr>
          <w:lang w:val="kk-KZ"/>
        </w:rPr>
      </w:pPr>
    </w:p>
    <w:p w14:paraId="374410C1" w14:textId="49438551" w:rsidR="00166CF8" w:rsidRDefault="00166CF8" w:rsidP="00950883">
      <w:pPr>
        <w:rPr>
          <w:lang w:val="kk-KZ"/>
        </w:rPr>
      </w:pPr>
    </w:p>
    <w:p w14:paraId="3E5E6006" w14:textId="459699BA" w:rsidR="00166CF8" w:rsidRDefault="00166CF8" w:rsidP="00950883">
      <w:pPr>
        <w:rPr>
          <w:lang w:val="kk-KZ"/>
        </w:rPr>
      </w:pPr>
    </w:p>
    <w:p w14:paraId="3D943C5A" w14:textId="7ADC22FB" w:rsidR="00166CF8" w:rsidRDefault="00166CF8" w:rsidP="00950883">
      <w:pPr>
        <w:rPr>
          <w:lang w:val="kk-KZ"/>
        </w:rPr>
      </w:pPr>
    </w:p>
    <w:p w14:paraId="6A36F2AA" w14:textId="59084AC8" w:rsidR="00166CF8" w:rsidRDefault="00166CF8" w:rsidP="00950883">
      <w:pPr>
        <w:rPr>
          <w:lang w:val="kk-KZ"/>
        </w:rPr>
      </w:pPr>
    </w:p>
    <w:p w14:paraId="486C2BD9" w14:textId="77777777" w:rsidR="007931AE" w:rsidRDefault="007931AE" w:rsidP="00950883">
      <w:pPr>
        <w:rPr>
          <w:lang w:val="kk-KZ"/>
        </w:rPr>
      </w:pPr>
    </w:p>
    <w:p w14:paraId="57DEB622" w14:textId="15FE0B40" w:rsidR="00321309" w:rsidRDefault="00321309" w:rsidP="00950883">
      <w:pPr>
        <w:rPr>
          <w:lang w:val="kk-KZ"/>
        </w:rPr>
      </w:pPr>
    </w:p>
    <w:p w14:paraId="4E024202" w14:textId="47AB2390" w:rsidR="00321309" w:rsidRDefault="00321309" w:rsidP="00950883">
      <w:pPr>
        <w:rPr>
          <w:lang w:val="kk-KZ"/>
        </w:rPr>
      </w:pPr>
    </w:p>
    <w:p w14:paraId="39E7F656" w14:textId="19FF1164" w:rsidR="00321309" w:rsidRPr="00321309" w:rsidRDefault="00321309" w:rsidP="00321309">
      <w:pPr>
        <w:widowControl w:val="0"/>
        <w:autoSpaceDE w:val="0"/>
        <w:autoSpaceDN w:val="0"/>
        <w:spacing w:before="1" w:line="319" w:lineRule="exact"/>
        <w:ind w:right="535"/>
        <w:outlineLvl w:val="0"/>
        <w:rPr>
          <w:b/>
          <w:bCs/>
          <w:lang w:val="kk-KZ"/>
        </w:rPr>
      </w:pPr>
      <w:r w:rsidRPr="00031691">
        <w:rPr>
          <w:rFonts w:ascii="Calibri" w:eastAsia="Calibri" w:hAnsi="Calibri"/>
          <w:sz w:val="20"/>
          <w:szCs w:val="20"/>
          <w:lang w:val="kk-KZ"/>
        </w:rPr>
        <w:t xml:space="preserve">                                                                        </w:t>
      </w:r>
      <w:r w:rsidRPr="00321309">
        <w:rPr>
          <w:b/>
          <w:bCs/>
          <w:lang w:val="kk-KZ"/>
        </w:rPr>
        <w:t>Тәрбиелеу-білім  беру процесінің циклограммасы</w:t>
      </w:r>
    </w:p>
    <w:p w14:paraId="12E21BC2" w14:textId="77777777" w:rsidR="00321309" w:rsidRPr="00321309" w:rsidRDefault="00321309" w:rsidP="00321309">
      <w:pPr>
        <w:rPr>
          <w:b/>
          <w:lang w:val="kk-KZ"/>
        </w:rPr>
      </w:pPr>
      <w:r w:rsidRPr="00321309">
        <w:rPr>
          <w:b/>
          <w:lang w:val="kk-KZ"/>
        </w:rPr>
        <w:t xml:space="preserve">                               Білім беру ұйымы:  </w:t>
      </w:r>
      <w:r w:rsidRPr="00321309">
        <w:rPr>
          <w:u w:val="single"/>
          <w:lang w:val="kk-KZ"/>
        </w:rPr>
        <w:t>«Балдырған» санаторлық топты бөбекжай- бақшасы</w:t>
      </w:r>
    </w:p>
    <w:p w14:paraId="074FA524" w14:textId="77777777" w:rsidR="00321309" w:rsidRPr="00321309" w:rsidRDefault="00321309" w:rsidP="00321309">
      <w:pPr>
        <w:tabs>
          <w:tab w:val="left" w:pos="2220"/>
        </w:tabs>
        <w:rPr>
          <w:rFonts w:eastAsia="Calibri"/>
          <w:b/>
          <w:lang w:val="kk-KZ"/>
        </w:rPr>
      </w:pPr>
      <w:r w:rsidRPr="00321309">
        <w:rPr>
          <w:b/>
          <w:lang w:val="kk-KZ"/>
        </w:rPr>
        <w:t xml:space="preserve">Топ : </w:t>
      </w:r>
      <w:r w:rsidRPr="00321309">
        <w:rPr>
          <w:lang w:val="kk-KZ"/>
        </w:rPr>
        <w:t xml:space="preserve">  </w:t>
      </w:r>
      <w:r w:rsidRPr="00321309">
        <w:rPr>
          <w:b/>
          <w:lang w:val="kk-KZ"/>
        </w:rPr>
        <w:t xml:space="preserve">«Ақбота» </w:t>
      </w:r>
      <w:r w:rsidRPr="00321309">
        <w:rPr>
          <w:lang w:val="kk-KZ"/>
        </w:rPr>
        <w:t xml:space="preserve">Ортаңғы тобы  </w:t>
      </w:r>
    </w:p>
    <w:p w14:paraId="157F0A62" w14:textId="77777777" w:rsidR="00321309" w:rsidRPr="00321309" w:rsidRDefault="00321309" w:rsidP="00321309">
      <w:pPr>
        <w:tabs>
          <w:tab w:val="left" w:pos="2220"/>
        </w:tabs>
        <w:rPr>
          <w:rFonts w:eastAsia="Calibri"/>
          <w:b/>
          <w:lang w:val="kk-KZ"/>
        </w:rPr>
      </w:pPr>
      <w:r w:rsidRPr="00321309">
        <w:rPr>
          <w:rFonts w:eastAsia="Calibri"/>
          <w:b/>
          <w:lang w:val="kk-KZ"/>
        </w:rPr>
        <w:t>Балалардың жасы: 3 жас</w:t>
      </w:r>
    </w:p>
    <w:p w14:paraId="45BDFCD6" w14:textId="77777777" w:rsidR="00321309" w:rsidRPr="00321309" w:rsidRDefault="00321309" w:rsidP="00321309">
      <w:pPr>
        <w:tabs>
          <w:tab w:val="left" w:pos="2220"/>
        </w:tabs>
        <w:rPr>
          <w:rFonts w:eastAsia="Calibri"/>
          <w:b/>
          <w:lang w:val="kk-KZ"/>
        </w:rPr>
      </w:pPr>
      <w:r w:rsidRPr="00321309">
        <w:rPr>
          <w:rFonts w:eastAsia="Calibri"/>
          <w:b/>
          <w:lang w:val="kk-KZ"/>
        </w:rPr>
        <w:t>Жоспардың құрылу кезеңі: 16.01 – 20.01.2023 жыл</w:t>
      </w:r>
    </w:p>
    <w:p w14:paraId="2499702A" w14:textId="1677C9A5" w:rsidR="00321309" w:rsidRPr="00321309" w:rsidRDefault="00321309" w:rsidP="00321309">
      <w:pPr>
        <w:tabs>
          <w:tab w:val="left" w:pos="2220"/>
        </w:tabs>
        <w:rPr>
          <w:rFonts w:eastAsia="Calibri"/>
          <w:b/>
          <w:lang w:val="kk-KZ"/>
        </w:rPr>
      </w:pPr>
      <w:r w:rsidRPr="00321309">
        <w:rPr>
          <w:rFonts w:eastAsia="Calibri"/>
          <w:b/>
          <w:lang w:val="kk-KZ"/>
        </w:rPr>
        <w:t xml:space="preserve">Тәрбиеші: </w:t>
      </w:r>
      <w:r>
        <w:rPr>
          <w:rFonts w:eastAsia="Calibri"/>
          <w:b/>
          <w:lang w:val="kk-KZ"/>
        </w:rPr>
        <w:t>Отарбекова Г.</w:t>
      </w:r>
    </w:p>
    <w:tbl>
      <w:tblPr>
        <w:tblW w:w="1570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7"/>
        <w:gridCol w:w="2214"/>
        <w:gridCol w:w="477"/>
        <w:gridCol w:w="40"/>
        <w:gridCol w:w="71"/>
        <w:gridCol w:w="2075"/>
        <w:gridCol w:w="185"/>
        <w:gridCol w:w="181"/>
        <w:gridCol w:w="23"/>
        <w:gridCol w:w="209"/>
        <w:gridCol w:w="1965"/>
        <w:gridCol w:w="181"/>
        <w:gridCol w:w="213"/>
        <w:gridCol w:w="168"/>
        <w:gridCol w:w="217"/>
        <w:gridCol w:w="1698"/>
        <w:gridCol w:w="591"/>
        <w:gridCol w:w="444"/>
        <w:gridCol w:w="244"/>
        <w:gridCol w:w="161"/>
        <w:gridCol w:w="61"/>
        <w:gridCol w:w="2330"/>
      </w:tblGrid>
      <w:tr w:rsidR="00321309" w:rsidRPr="00321309" w14:paraId="56DE183D" w14:textId="77777777" w:rsidTr="00D855DA">
        <w:trPr>
          <w:trHeight w:val="539"/>
        </w:trPr>
        <w:tc>
          <w:tcPr>
            <w:tcW w:w="1957" w:type="dxa"/>
            <w:tcBorders>
              <w:top w:val="single" w:sz="4" w:space="0" w:color="auto"/>
              <w:left w:val="single" w:sz="4" w:space="0" w:color="auto"/>
              <w:bottom w:val="single" w:sz="4" w:space="0" w:color="auto"/>
              <w:right w:val="single" w:sz="4" w:space="0" w:color="auto"/>
            </w:tcBorders>
            <w:hideMark/>
          </w:tcPr>
          <w:p w14:paraId="2D70CD9B" w14:textId="77777777" w:rsidR="00321309" w:rsidRPr="00321309" w:rsidRDefault="00321309" w:rsidP="00D855DA">
            <w:pPr>
              <w:tabs>
                <w:tab w:val="left" w:pos="2220"/>
              </w:tabs>
              <w:spacing w:after="200" w:line="276" w:lineRule="auto"/>
              <w:rPr>
                <w:rFonts w:eastAsia="Calibri"/>
                <w:b/>
                <w:lang w:val="kk-KZ"/>
              </w:rPr>
            </w:pPr>
            <w:r w:rsidRPr="00321309">
              <w:rPr>
                <w:rFonts w:eastAsia="Calibri"/>
                <w:b/>
                <w:lang w:val="kk-KZ"/>
              </w:rPr>
              <w:t>Күн тәртібінің үлгісі</w:t>
            </w:r>
          </w:p>
        </w:tc>
        <w:tc>
          <w:tcPr>
            <w:tcW w:w="2802" w:type="dxa"/>
            <w:gridSpan w:val="4"/>
            <w:tcBorders>
              <w:top w:val="single" w:sz="4" w:space="0" w:color="auto"/>
              <w:left w:val="single" w:sz="4" w:space="0" w:color="auto"/>
              <w:bottom w:val="single" w:sz="4" w:space="0" w:color="auto"/>
              <w:right w:val="single" w:sz="4" w:space="0" w:color="auto"/>
            </w:tcBorders>
            <w:hideMark/>
          </w:tcPr>
          <w:p w14:paraId="038A8970" w14:textId="77777777" w:rsidR="007931AE" w:rsidRDefault="00321309" w:rsidP="00D855DA">
            <w:pPr>
              <w:tabs>
                <w:tab w:val="left" w:pos="2220"/>
              </w:tabs>
              <w:spacing w:after="200" w:line="276" w:lineRule="auto"/>
              <w:rPr>
                <w:rFonts w:eastAsia="Calibri"/>
                <w:b/>
                <w:lang w:val="kk-KZ"/>
              </w:rPr>
            </w:pPr>
            <w:r w:rsidRPr="00321309">
              <w:rPr>
                <w:rFonts w:eastAsia="Calibri"/>
                <w:b/>
                <w:lang w:val="kk-KZ"/>
              </w:rPr>
              <w:t>Дүйсенбі .</w:t>
            </w:r>
          </w:p>
          <w:p w14:paraId="5B8C7EAF" w14:textId="78DAF8DF" w:rsidR="00321309" w:rsidRPr="00321309" w:rsidRDefault="00321309" w:rsidP="00D855DA">
            <w:pPr>
              <w:tabs>
                <w:tab w:val="left" w:pos="2220"/>
              </w:tabs>
              <w:spacing w:after="200" w:line="276" w:lineRule="auto"/>
              <w:rPr>
                <w:rFonts w:eastAsia="Calibri"/>
                <w:b/>
                <w:lang w:val="kk-KZ"/>
              </w:rPr>
            </w:pPr>
            <w:r w:rsidRPr="00321309">
              <w:rPr>
                <w:rFonts w:eastAsia="Calibri"/>
                <w:b/>
                <w:lang w:val="kk-KZ"/>
              </w:rPr>
              <w:t>16.01.2023</w:t>
            </w:r>
          </w:p>
        </w:tc>
        <w:tc>
          <w:tcPr>
            <w:tcW w:w="2260" w:type="dxa"/>
            <w:gridSpan w:val="2"/>
            <w:tcBorders>
              <w:top w:val="single" w:sz="4" w:space="0" w:color="auto"/>
              <w:left w:val="single" w:sz="4" w:space="0" w:color="auto"/>
              <w:bottom w:val="single" w:sz="4" w:space="0" w:color="auto"/>
              <w:right w:val="single" w:sz="4" w:space="0" w:color="auto"/>
            </w:tcBorders>
            <w:hideMark/>
          </w:tcPr>
          <w:p w14:paraId="37E4F570" w14:textId="77777777" w:rsidR="00321309" w:rsidRPr="00321309" w:rsidRDefault="00321309" w:rsidP="00D855DA">
            <w:pPr>
              <w:tabs>
                <w:tab w:val="left" w:pos="2220"/>
              </w:tabs>
              <w:spacing w:after="200" w:line="276" w:lineRule="auto"/>
              <w:rPr>
                <w:rFonts w:eastAsia="Calibri"/>
                <w:b/>
                <w:lang w:val="kk-KZ"/>
              </w:rPr>
            </w:pPr>
            <w:r w:rsidRPr="00321309">
              <w:rPr>
                <w:rFonts w:eastAsia="Calibri"/>
                <w:b/>
                <w:lang w:val="kk-KZ"/>
              </w:rPr>
              <w:t>Сейсенбі 17.01.2023</w:t>
            </w:r>
          </w:p>
        </w:tc>
        <w:tc>
          <w:tcPr>
            <w:tcW w:w="2772" w:type="dxa"/>
            <w:gridSpan w:val="6"/>
            <w:tcBorders>
              <w:top w:val="single" w:sz="4" w:space="0" w:color="auto"/>
              <w:left w:val="single" w:sz="4" w:space="0" w:color="auto"/>
              <w:bottom w:val="single" w:sz="4" w:space="0" w:color="auto"/>
              <w:right w:val="single" w:sz="4" w:space="0" w:color="auto"/>
            </w:tcBorders>
            <w:hideMark/>
          </w:tcPr>
          <w:p w14:paraId="65A898CF" w14:textId="77777777" w:rsidR="00321309" w:rsidRPr="00321309" w:rsidRDefault="00321309" w:rsidP="00D855DA">
            <w:pPr>
              <w:tabs>
                <w:tab w:val="left" w:pos="2220"/>
              </w:tabs>
              <w:spacing w:after="200" w:line="276" w:lineRule="auto"/>
              <w:rPr>
                <w:rFonts w:eastAsia="Calibri"/>
                <w:b/>
                <w:lang w:val="kk-KZ"/>
              </w:rPr>
            </w:pPr>
            <w:r w:rsidRPr="00321309">
              <w:rPr>
                <w:rFonts w:eastAsia="Calibri"/>
                <w:b/>
                <w:lang w:val="kk-KZ"/>
              </w:rPr>
              <w:t>Сәрсенбі 18.01.2023</w:t>
            </w:r>
          </w:p>
        </w:tc>
        <w:tc>
          <w:tcPr>
            <w:tcW w:w="3584" w:type="dxa"/>
            <w:gridSpan w:val="8"/>
            <w:tcBorders>
              <w:top w:val="single" w:sz="4" w:space="0" w:color="auto"/>
              <w:left w:val="single" w:sz="4" w:space="0" w:color="auto"/>
              <w:bottom w:val="single" w:sz="4" w:space="0" w:color="auto"/>
              <w:right w:val="single" w:sz="4" w:space="0" w:color="auto"/>
            </w:tcBorders>
            <w:hideMark/>
          </w:tcPr>
          <w:p w14:paraId="0FFB3636" w14:textId="77777777" w:rsidR="00321309" w:rsidRPr="00321309" w:rsidRDefault="00321309" w:rsidP="00D855DA">
            <w:pPr>
              <w:tabs>
                <w:tab w:val="left" w:pos="2220"/>
              </w:tabs>
              <w:spacing w:after="200" w:line="276" w:lineRule="auto"/>
              <w:rPr>
                <w:rFonts w:eastAsia="Calibri"/>
                <w:b/>
                <w:lang w:val="kk-KZ"/>
              </w:rPr>
            </w:pPr>
            <w:r w:rsidRPr="00321309">
              <w:rPr>
                <w:rFonts w:eastAsia="Calibri"/>
                <w:b/>
                <w:lang w:val="kk-KZ"/>
              </w:rPr>
              <w:t>Бейсенбі   19.01.2023</w:t>
            </w:r>
          </w:p>
        </w:tc>
        <w:tc>
          <w:tcPr>
            <w:tcW w:w="2330" w:type="dxa"/>
            <w:tcBorders>
              <w:top w:val="single" w:sz="4" w:space="0" w:color="auto"/>
              <w:left w:val="single" w:sz="4" w:space="0" w:color="auto"/>
              <w:bottom w:val="single" w:sz="4" w:space="0" w:color="auto"/>
              <w:right w:val="single" w:sz="4" w:space="0" w:color="auto"/>
            </w:tcBorders>
            <w:hideMark/>
          </w:tcPr>
          <w:p w14:paraId="335B7682" w14:textId="77777777" w:rsidR="00321309" w:rsidRPr="00321309" w:rsidRDefault="00321309" w:rsidP="00D855DA">
            <w:pPr>
              <w:tabs>
                <w:tab w:val="left" w:pos="2220"/>
              </w:tabs>
              <w:spacing w:after="200" w:line="276" w:lineRule="auto"/>
              <w:rPr>
                <w:rFonts w:eastAsia="Calibri"/>
                <w:b/>
                <w:lang w:val="kk-KZ"/>
              </w:rPr>
            </w:pPr>
            <w:r w:rsidRPr="00321309">
              <w:rPr>
                <w:rFonts w:eastAsia="Calibri"/>
                <w:b/>
                <w:lang w:val="kk-KZ"/>
              </w:rPr>
              <w:t xml:space="preserve">Жұма  20.01.2023  </w:t>
            </w:r>
          </w:p>
        </w:tc>
      </w:tr>
      <w:tr w:rsidR="00321309" w:rsidRPr="008065A7" w14:paraId="66B45A57" w14:textId="77777777" w:rsidTr="00D855DA">
        <w:trPr>
          <w:trHeight w:val="804"/>
        </w:trPr>
        <w:tc>
          <w:tcPr>
            <w:tcW w:w="1957" w:type="dxa"/>
            <w:tcBorders>
              <w:top w:val="single" w:sz="4" w:space="0" w:color="auto"/>
              <w:left w:val="single" w:sz="4" w:space="0" w:color="auto"/>
              <w:bottom w:val="single" w:sz="4" w:space="0" w:color="auto"/>
              <w:right w:val="single" w:sz="4" w:space="0" w:color="auto"/>
            </w:tcBorders>
            <w:hideMark/>
          </w:tcPr>
          <w:p w14:paraId="2154D326" w14:textId="77777777" w:rsidR="00321309" w:rsidRPr="00321309" w:rsidRDefault="00321309" w:rsidP="00D855DA">
            <w:pPr>
              <w:tabs>
                <w:tab w:val="left" w:pos="2220"/>
              </w:tabs>
              <w:spacing w:after="200" w:line="276" w:lineRule="auto"/>
              <w:rPr>
                <w:rFonts w:eastAsia="Calibri"/>
                <w:b/>
                <w:lang w:val="kk-KZ"/>
              </w:rPr>
            </w:pPr>
            <w:r w:rsidRPr="00321309">
              <w:rPr>
                <w:rFonts w:eastAsia="Calibri"/>
                <w:b/>
                <w:lang w:val="kk-KZ"/>
              </w:rPr>
              <w:t>Балаларды қабылдау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4E351D5D" w14:textId="77777777" w:rsidR="00321309" w:rsidRPr="007931AE" w:rsidRDefault="00321309" w:rsidP="00D855DA">
            <w:pPr>
              <w:tabs>
                <w:tab w:val="left" w:pos="2220"/>
              </w:tabs>
              <w:spacing w:after="200" w:line="276" w:lineRule="auto"/>
              <w:rPr>
                <w:rFonts w:eastAsia="Calibri"/>
                <w:bCs/>
                <w:lang w:val="kk-KZ"/>
              </w:rPr>
            </w:pPr>
            <w:r w:rsidRPr="007931AE">
              <w:rPr>
                <w:rFonts w:eastAsia="Calibri"/>
                <w:bCs/>
                <w:lang w:val="kk-KZ"/>
              </w:rPr>
              <w:t xml:space="preserve">Тәрбиешінің әрекеті: Балалардың көңіл-күйін бақылау. </w:t>
            </w:r>
            <w:r w:rsidRPr="007931AE">
              <w:rPr>
                <w:rFonts w:eastAsia="Calibri"/>
                <w:bCs/>
                <w:lang w:val="kk-KZ"/>
              </w:rPr>
              <w:br/>
              <w:t xml:space="preserve">Ата-аналардан балаларды қабылдап алу. </w:t>
            </w:r>
            <w:r w:rsidRPr="007931AE">
              <w:rPr>
                <w:rFonts w:eastAsia="Calibri"/>
                <w:bCs/>
                <w:lang w:val="kk-KZ"/>
              </w:rPr>
              <w:br/>
              <w:t>«Амандасу түрін таңдаймыз» ойын арқылы балалармен амандасу ,балаларға жағымды көңіл –күй сыйлау.</w:t>
            </w:r>
          </w:p>
        </w:tc>
      </w:tr>
      <w:tr w:rsidR="00321309" w:rsidRPr="008065A7" w14:paraId="25D41D9D" w14:textId="77777777" w:rsidTr="00D855DA">
        <w:tc>
          <w:tcPr>
            <w:tcW w:w="1957" w:type="dxa"/>
            <w:tcBorders>
              <w:top w:val="single" w:sz="4" w:space="0" w:color="auto"/>
              <w:left w:val="single" w:sz="4" w:space="0" w:color="auto"/>
              <w:bottom w:val="single" w:sz="4" w:space="0" w:color="auto"/>
              <w:right w:val="single" w:sz="4" w:space="0" w:color="auto"/>
            </w:tcBorders>
            <w:hideMark/>
          </w:tcPr>
          <w:p w14:paraId="2FFAA87A" w14:textId="77777777" w:rsidR="00321309" w:rsidRPr="00321309" w:rsidRDefault="00321309" w:rsidP="00D855DA">
            <w:pPr>
              <w:tabs>
                <w:tab w:val="left" w:pos="2220"/>
              </w:tabs>
              <w:spacing w:after="200" w:line="276" w:lineRule="auto"/>
              <w:rPr>
                <w:rFonts w:eastAsia="Calibri"/>
                <w:b/>
                <w:lang w:val="kk-KZ"/>
              </w:rPr>
            </w:pPr>
            <w:r w:rsidRPr="00321309">
              <w:rPr>
                <w:rFonts w:eastAsia="Calibri"/>
                <w:b/>
                <w:lang w:val="kk-KZ"/>
              </w:rPr>
              <w:t>Ата-аналармен әңгімелесу, кеңес беру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3E1E273D" w14:textId="77777777" w:rsidR="00321309" w:rsidRPr="007931AE" w:rsidRDefault="00321309" w:rsidP="00D855DA">
            <w:pPr>
              <w:tabs>
                <w:tab w:val="left" w:pos="2220"/>
              </w:tabs>
              <w:spacing w:after="200" w:line="276" w:lineRule="auto"/>
              <w:rPr>
                <w:rFonts w:eastAsia="Calibri"/>
                <w:bCs/>
                <w:lang w:val="kk-KZ"/>
              </w:rPr>
            </w:pPr>
            <w:r w:rsidRPr="007931AE">
              <w:rPr>
                <w:rFonts w:eastAsia="Calibri"/>
                <w:bCs/>
                <w:lang w:val="kk-KZ"/>
              </w:rPr>
              <w:t>Қабылдау барысында ата-анамен бала денсаулығы жайлы әңгіме жүргізу. Балалардың денсаулығын , дене қызуын тексеру .</w:t>
            </w:r>
            <w:r w:rsidRPr="007931AE">
              <w:rPr>
                <w:rFonts w:eastAsia="Calibri"/>
                <w:bCs/>
                <w:lang w:val="kk-KZ"/>
              </w:rPr>
              <w:br/>
              <w:t>Балаларды ауа райына сай киіндіру , бала денсаулығына көңіл бөлу жөнінде кеңестер беру.</w:t>
            </w:r>
          </w:p>
        </w:tc>
      </w:tr>
      <w:tr w:rsidR="00321309" w:rsidRPr="008065A7" w14:paraId="52117820" w14:textId="77777777" w:rsidTr="00D855DA">
        <w:tc>
          <w:tcPr>
            <w:tcW w:w="1957" w:type="dxa"/>
            <w:tcBorders>
              <w:top w:val="single" w:sz="4" w:space="0" w:color="auto"/>
              <w:left w:val="single" w:sz="4" w:space="0" w:color="auto"/>
              <w:bottom w:val="single" w:sz="4" w:space="0" w:color="auto"/>
              <w:right w:val="single" w:sz="4" w:space="0" w:color="auto"/>
            </w:tcBorders>
            <w:hideMark/>
          </w:tcPr>
          <w:p w14:paraId="5580CA54" w14:textId="77777777" w:rsidR="00321309" w:rsidRPr="00321309" w:rsidRDefault="00321309" w:rsidP="00D855DA">
            <w:pPr>
              <w:tabs>
                <w:tab w:val="left" w:pos="2220"/>
              </w:tabs>
              <w:spacing w:after="200" w:line="276" w:lineRule="auto"/>
              <w:rPr>
                <w:rFonts w:eastAsia="Calibri"/>
                <w:b/>
                <w:lang w:val="kk-KZ"/>
              </w:rPr>
            </w:pPr>
            <w:r w:rsidRPr="00321309">
              <w:rPr>
                <w:rFonts w:eastAsia="Calibri"/>
                <w:b/>
                <w:lang w:val="kk-KZ"/>
              </w:rPr>
              <w:t xml:space="preserve">Балалардың дербес әрекеті (баяу қимылды ойындар, үстел үсті ойындары, бейнелеу әрекеті, кітаптар қарау және тағы басқа </w:t>
            </w:r>
            <w:r w:rsidRPr="00321309">
              <w:rPr>
                <w:rFonts w:eastAsia="Calibri"/>
                <w:b/>
                <w:lang w:val="kk-KZ"/>
              </w:rPr>
              <w:lastRenderedPageBreak/>
              <w:t>әрекеттер)</w:t>
            </w:r>
          </w:p>
        </w:tc>
        <w:tc>
          <w:tcPr>
            <w:tcW w:w="2731" w:type="dxa"/>
            <w:gridSpan w:val="3"/>
            <w:tcBorders>
              <w:top w:val="single" w:sz="4" w:space="0" w:color="auto"/>
              <w:left w:val="single" w:sz="4" w:space="0" w:color="auto"/>
              <w:bottom w:val="single" w:sz="4" w:space="0" w:color="auto"/>
              <w:right w:val="single" w:sz="4" w:space="0" w:color="auto"/>
            </w:tcBorders>
          </w:tcPr>
          <w:p w14:paraId="48DEDE7E" w14:textId="77777777" w:rsidR="00321309" w:rsidRPr="007931AE" w:rsidRDefault="00321309" w:rsidP="00D855DA">
            <w:pPr>
              <w:tabs>
                <w:tab w:val="left" w:pos="2220"/>
              </w:tabs>
              <w:spacing w:after="200" w:line="276" w:lineRule="auto"/>
              <w:rPr>
                <w:rFonts w:eastAsia="Calibri"/>
                <w:bCs/>
                <w:lang w:val="kk-KZ"/>
              </w:rPr>
            </w:pPr>
            <w:r w:rsidRPr="007931AE">
              <w:rPr>
                <w:rFonts w:eastAsia="Calibri"/>
                <w:bCs/>
                <w:lang w:val="kk-KZ"/>
              </w:rPr>
              <w:lastRenderedPageBreak/>
              <w:t>Балаларды топта тату ойнауға, достық қарым-қатынасқа үйрету. Ойыншықпен бөлісу, тату ойнау сияқты әдет қалыптастыру.</w:t>
            </w:r>
          </w:p>
          <w:p w14:paraId="290A69C8" w14:textId="77777777" w:rsidR="00321309" w:rsidRPr="007931AE" w:rsidRDefault="00321309" w:rsidP="00D855DA">
            <w:pPr>
              <w:tabs>
                <w:tab w:val="left" w:pos="2220"/>
              </w:tabs>
              <w:spacing w:after="200" w:line="276" w:lineRule="auto"/>
              <w:rPr>
                <w:rFonts w:eastAsia="Calibri"/>
                <w:bCs/>
                <w:lang w:val="kk-KZ"/>
              </w:rPr>
            </w:pPr>
          </w:p>
        </w:tc>
        <w:tc>
          <w:tcPr>
            <w:tcW w:w="2744" w:type="dxa"/>
            <w:gridSpan w:val="6"/>
            <w:tcBorders>
              <w:top w:val="single" w:sz="4" w:space="0" w:color="auto"/>
              <w:left w:val="single" w:sz="4" w:space="0" w:color="auto"/>
              <w:bottom w:val="single" w:sz="4" w:space="0" w:color="auto"/>
              <w:right w:val="single" w:sz="4" w:space="0" w:color="auto"/>
            </w:tcBorders>
          </w:tcPr>
          <w:p w14:paraId="0F88E79D" w14:textId="77777777" w:rsidR="00321309" w:rsidRPr="007931AE" w:rsidRDefault="00321309" w:rsidP="00D855DA">
            <w:pPr>
              <w:tabs>
                <w:tab w:val="left" w:pos="2220"/>
              </w:tabs>
              <w:spacing w:after="200" w:line="276" w:lineRule="auto"/>
              <w:rPr>
                <w:rFonts w:eastAsia="Calibri"/>
                <w:bCs/>
                <w:lang w:val="kk-KZ"/>
              </w:rPr>
            </w:pPr>
            <w:r w:rsidRPr="007931AE">
              <w:rPr>
                <w:rFonts w:eastAsia="Calibri"/>
                <w:bCs/>
                <w:lang w:val="kk-KZ"/>
              </w:rPr>
              <w:t xml:space="preserve">Балалардың қалауы бойынша орталықтарда ойын ұйымдастыру. </w:t>
            </w:r>
          </w:p>
          <w:p w14:paraId="122A303B" w14:textId="77777777" w:rsidR="00321309" w:rsidRPr="007931AE" w:rsidRDefault="00321309" w:rsidP="00D855DA">
            <w:pPr>
              <w:tabs>
                <w:tab w:val="left" w:pos="2220"/>
              </w:tabs>
              <w:spacing w:after="200" w:line="276" w:lineRule="auto"/>
              <w:rPr>
                <w:rFonts w:eastAsia="Calibri"/>
                <w:bCs/>
                <w:lang w:val="kk-KZ"/>
              </w:rPr>
            </w:pPr>
            <w:r w:rsidRPr="007931AE">
              <w:rPr>
                <w:rFonts w:eastAsia="Calibri"/>
                <w:bCs/>
                <w:lang w:val="kk-KZ"/>
              </w:rPr>
              <w:t>Топтағы ойын орталықтарында ойын ұйымдастыру: сурет салу, боямақтар, ермексазбен ойнау;</w:t>
            </w:r>
          </w:p>
        </w:tc>
        <w:tc>
          <w:tcPr>
            <w:tcW w:w="2527" w:type="dxa"/>
            <w:gridSpan w:val="4"/>
            <w:tcBorders>
              <w:top w:val="single" w:sz="4" w:space="0" w:color="auto"/>
              <w:left w:val="single" w:sz="4" w:space="0" w:color="auto"/>
              <w:bottom w:val="single" w:sz="4" w:space="0" w:color="auto"/>
              <w:right w:val="single" w:sz="4" w:space="0" w:color="auto"/>
            </w:tcBorders>
          </w:tcPr>
          <w:p w14:paraId="7788F1C4" w14:textId="77777777" w:rsidR="00321309" w:rsidRPr="007931AE" w:rsidRDefault="00321309" w:rsidP="00D855DA">
            <w:pPr>
              <w:tabs>
                <w:tab w:val="left" w:pos="2220"/>
              </w:tabs>
              <w:spacing w:line="276" w:lineRule="auto"/>
              <w:rPr>
                <w:bCs/>
                <w:noProof/>
                <w:lang w:val="kk-KZ"/>
              </w:rPr>
            </w:pPr>
            <w:r w:rsidRPr="007931AE">
              <w:rPr>
                <w:bCs/>
                <w:noProof/>
                <w:lang w:val="kk-KZ"/>
              </w:rPr>
              <w:t xml:space="preserve">Топта балалармен шағын ойын орталықтарында еркін ойындарды ұйымдастыру, </w:t>
            </w:r>
            <w:r w:rsidRPr="007931AE">
              <w:rPr>
                <w:bCs/>
                <w:noProof/>
                <w:lang w:val="kk-KZ"/>
              </w:rPr>
              <w:br/>
            </w:r>
            <w:r w:rsidRPr="007931AE">
              <w:rPr>
                <w:bCs/>
                <w:iCs/>
                <w:noProof/>
                <w:lang w:val="kk-KZ"/>
              </w:rPr>
              <w:t>Үстел үсті ойыны  Дидактикалық ойын «Бұл кім?»»Артығын тап» отбасы мүшелерін атау</w:t>
            </w:r>
          </w:p>
        </w:tc>
        <w:tc>
          <w:tcPr>
            <w:tcW w:w="3355" w:type="dxa"/>
            <w:gridSpan w:val="6"/>
            <w:tcBorders>
              <w:top w:val="single" w:sz="4" w:space="0" w:color="auto"/>
              <w:left w:val="single" w:sz="4" w:space="0" w:color="auto"/>
              <w:bottom w:val="single" w:sz="4" w:space="0" w:color="auto"/>
              <w:right w:val="single" w:sz="4" w:space="0" w:color="auto"/>
            </w:tcBorders>
          </w:tcPr>
          <w:p w14:paraId="5BAFDE18" w14:textId="77777777" w:rsidR="00321309" w:rsidRPr="007931AE" w:rsidRDefault="00321309" w:rsidP="00D855DA">
            <w:pPr>
              <w:tabs>
                <w:tab w:val="left" w:pos="2220"/>
              </w:tabs>
              <w:spacing w:after="200" w:line="276" w:lineRule="auto"/>
              <w:rPr>
                <w:rFonts w:eastAsia="Calibri"/>
                <w:bCs/>
                <w:lang w:val="kk-KZ"/>
              </w:rPr>
            </w:pPr>
            <w:r w:rsidRPr="007931AE">
              <w:rPr>
                <w:rFonts w:eastAsia="Calibri"/>
                <w:bCs/>
                <w:lang w:val="kk-KZ"/>
              </w:rPr>
              <w:t>Құрастыру, пішіндерді орналастыру, пазл құрастыру;</w:t>
            </w:r>
          </w:p>
          <w:p w14:paraId="04E81C29" w14:textId="77777777" w:rsidR="00321309" w:rsidRPr="007931AE" w:rsidRDefault="00321309" w:rsidP="00D855DA">
            <w:pPr>
              <w:tabs>
                <w:tab w:val="left" w:pos="2220"/>
              </w:tabs>
              <w:spacing w:after="200" w:line="276" w:lineRule="auto"/>
              <w:rPr>
                <w:rFonts w:eastAsia="Calibri"/>
                <w:bCs/>
                <w:lang w:val="kk-KZ"/>
              </w:rPr>
            </w:pPr>
            <w:r w:rsidRPr="007931AE">
              <w:rPr>
                <w:rFonts w:eastAsia="Calibri"/>
                <w:bCs/>
                <w:lang w:val="kk-KZ"/>
              </w:rPr>
              <w:t>Кітаптар бұрышында ертегі кітаптарын қарау, т.б.</w:t>
            </w:r>
          </w:p>
          <w:p w14:paraId="578CF16A" w14:textId="77777777" w:rsidR="00321309" w:rsidRPr="007931AE" w:rsidRDefault="00321309" w:rsidP="00D855DA">
            <w:pPr>
              <w:tabs>
                <w:tab w:val="left" w:pos="2220"/>
              </w:tabs>
              <w:spacing w:after="200" w:line="276" w:lineRule="auto"/>
              <w:rPr>
                <w:rFonts w:eastAsia="Calibri"/>
                <w:bCs/>
                <w:lang w:val="kk-KZ"/>
              </w:rPr>
            </w:pPr>
          </w:p>
        </w:tc>
        <w:tc>
          <w:tcPr>
            <w:tcW w:w="2391" w:type="dxa"/>
            <w:gridSpan w:val="2"/>
            <w:tcBorders>
              <w:top w:val="single" w:sz="4" w:space="0" w:color="auto"/>
              <w:left w:val="single" w:sz="4" w:space="0" w:color="auto"/>
              <w:bottom w:val="single" w:sz="4" w:space="0" w:color="auto"/>
              <w:right w:val="single" w:sz="4" w:space="0" w:color="auto"/>
            </w:tcBorders>
          </w:tcPr>
          <w:p w14:paraId="551642E7" w14:textId="77777777" w:rsidR="00321309" w:rsidRPr="007931AE" w:rsidRDefault="00321309" w:rsidP="00D855DA">
            <w:pPr>
              <w:rPr>
                <w:bCs/>
                <w:noProof/>
                <w:lang w:val="kk-KZ"/>
              </w:rPr>
            </w:pPr>
            <w:r w:rsidRPr="007931AE">
              <w:rPr>
                <w:bCs/>
                <w:noProof/>
                <w:lang w:val="kk-KZ"/>
              </w:rPr>
              <w:t>Үстел үсті ойыны</w:t>
            </w:r>
            <w:r w:rsidRPr="007931AE">
              <w:rPr>
                <w:bCs/>
                <w:noProof/>
                <w:lang w:val="kk-KZ"/>
              </w:rPr>
              <w:br/>
              <w:t>«Мозайка «</w:t>
            </w:r>
            <w:r w:rsidRPr="007931AE">
              <w:rPr>
                <w:bCs/>
                <w:noProof/>
                <w:lang w:val="kk-KZ"/>
              </w:rPr>
              <w:br/>
              <w:t>Мақсаты: Балаларға берілген суреттердің бөлігін тауып орналастыра білуге үйрету .Тапқырлыққа баулу</w:t>
            </w:r>
          </w:p>
        </w:tc>
      </w:tr>
      <w:tr w:rsidR="00321309" w:rsidRPr="008065A7" w14:paraId="04A0A5A1" w14:textId="77777777" w:rsidTr="00D855DA">
        <w:tc>
          <w:tcPr>
            <w:tcW w:w="1957" w:type="dxa"/>
            <w:tcBorders>
              <w:top w:val="single" w:sz="4" w:space="0" w:color="auto"/>
              <w:left w:val="single" w:sz="4" w:space="0" w:color="auto"/>
              <w:bottom w:val="single" w:sz="4" w:space="0" w:color="auto"/>
              <w:right w:val="single" w:sz="4" w:space="0" w:color="auto"/>
            </w:tcBorders>
            <w:hideMark/>
          </w:tcPr>
          <w:p w14:paraId="033A4629" w14:textId="77777777" w:rsidR="00321309" w:rsidRPr="00321309" w:rsidRDefault="00321309" w:rsidP="00D855DA">
            <w:pPr>
              <w:tabs>
                <w:tab w:val="left" w:pos="2220"/>
              </w:tabs>
              <w:spacing w:after="200" w:line="276" w:lineRule="auto"/>
              <w:rPr>
                <w:rFonts w:eastAsia="Calibri"/>
                <w:b/>
                <w:lang w:val="kk-KZ"/>
              </w:rPr>
            </w:pPr>
            <w:r w:rsidRPr="00321309">
              <w:rPr>
                <w:rFonts w:eastAsia="Calibri"/>
                <w:b/>
                <w:lang w:val="kk-KZ"/>
              </w:rPr>
              <w:t>Таңертеңгі жаттығу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6DA240E6" w14:textId="052AF825" w:rsidR="00321309" w:rsidRPr="00321309" w:rsidRDefault="000305BD" w:rsidP="00D855DA">
            <w:pPr>
              <w:tabs>
                <w:tab w:val="left" w:pos="2220"/>
              </w:tabs>
              <w:spacing w:after="200" w:line="276" w:lineRule="auto"/>
              <w:rPr>
                <w:rFonts w:eastAsia="Calibri"/>
                <w:b/>
                <w:lang w:val="kk-KZ"/>
              </w:rPr>
            </w:pPr>
            <w:r>
              <w:rPr>
                <w:rFonts w:eastAsia="Calibri"/>
                <w:b/>
                <w:lang w:val="kk-KZ"/>
              </w:rPr>
              <w:t xml:space="preserve">Қазақстан  Республикасының Мемлекеттік Гимні  орындау </w:t>
            </w:r>
            <w:r w:rsidRPr="00321309">
              <w:rPr>
                <w:rFonts w:eastAsia="Calibri"/>
                <w:b/>
                <w:lang w:val="kk-KZ"/>
              </w:rPr>
              <w:t>(музыка)</w:t>
            </w:r>
            <w:r w:rsidR="00321309" w:rsidRPr="00321309">
              <w:rPr>
                <w:rFonts w:eastAsia="Calibri"/>
                <w:b/>
                <w:lang w:val="kk-KZ"/>
              </w:rPr>
              <w:br/>
              <w:t>Балаларды шеңберге тұрғызу.  Қаңтар   айының №3 жаттығу кешенін құралсыз орындау. (жалпы дамытушы жаттығулар, қимыл белсенділігі)</w:t>
            </w:r>
          </w:p>
        </w:tc>
      </w:tr>
      <w:tr w:rsidR="00321309" w:rsidRPr="008065A7" w14:paraId="2A138DC1" w14:textId="77777777" w:rsidTr="00D855DA">
        <w:tc>
          <w:tcPr>
            <w:tcW w:w="1957" w:type="dxa"/>
            <w:tcBorders>
              <w:top w:val="single" w:sz="4" w:space="0" w:color="auto"/>
              <w:left w:val="single" w:sz="4" w:space="0" w:color="auto"/>
              <w:bottom w:val="single" w:sz="4" w:space="0" w:color="auto"/>
              <w:right w:val="single" w:sz="4" w:space="0" w:color="auto"/>
            </w:tcBorders>
            <w:hideMark/>
          </w:tcPr>
          <w:p w14:paraId="21FED573" w14:textId="77777777" w:rsidR="00321309" w:rsidRPr="00321309" w:rsidRDefault="00321309" w:rsidP="00D855DA">
            <w:pPr>
              <w:tabs>
                <w:tab w:val="left" w:pos="2220"/>
              </w:tabs>
              <w:spacing w:after="200" w:line="276" w:lineRule="auto"/>
              <w:rPr>
                <w:rFonts w:eastAsia="Calibri"/>
                <w:b/>
                <w:lang w:val="kk-KZ"/>
              </w:rPr>
            </w:pPr>
            <w:r w:rsidRPr="00321309">
              <w:rPr>
                <w:rFonts w:eastAsia="Calibri"/>
                <w:b/>
                <w:lang w:val="kk-KZ"/>
              </w:rPr>
              <w:t>Таңғы ас</w:t>
            </w:r>
          </w:p>
        </w:tc>
        <w:tc>
          <w:tcPr>
            <w:tcW w:w="13748" w:type="dxa"/>
            <w:gridSpan w:val="21"/>
            <w:tcBorders>
              <w:top w:val="single" w:sz="4" w:space="0" w:color="auto"/>
              <w:left w:val="single" w:sz="4" w:space="0" w:color="auto"/>
              <w:bottom w:val="single" w:sz="4" w:space="0" w:color="auto"/>
              <w:right w:val="single" w:sz="4" w:space="0" w:color="auto"/>
            </w:tcBorders>
            <w:hideMark/>
          </w:tcPr>
          <w:p w14:paraId="484F6CF3" w14:textId="77777777" w:rsidR="00321309" w:rsidRPr="00321309" w:rsidRDefault="00321309" w:rsidP="00D855DA">
            <w:pPr>
              <w:tabs>
                <w:tab w:val="left" w:pos="2220"/>
              </w:tabs>
              <w:spacing w:after="200" w:line="276" w:lineRule="auto"/>
              <w:rPr>
                <w:rFonts w:eastAsia="Calibri"/>
                <w:b/>
                <w:lang w:val="kk-KZ"/>
              </w:rPr>
            </w:pPr>
            <w:r w:rsidRPr="00321309">
              <w:rPr>
                <w:rFonts w:eastAsia="Calibri"/>
                <w:b/>
                <w:lang w:val="kk-KZ"/>
              </w:rPr>
              <w:t>Тамақтың алды артында ,</w:t>
            </w:r>
            <w:r w:rsidRPr="00321309">
              <w:rPr>
                <w:rFonts w:eastAsia="Calibri"/>
                <w:b/>
                <w:lang w:val="kk-KZ"/>
              </w:rPr>
              <w:br/>
              <w:t>Қолыңды бала жуып жүр.</w:t>
            </w:r>
            <w:r w:rsidRPr="00321309">
              <w:rPr>
                <w:rFonts w:eastAsia="Calibri"/>
                <w:b/>
                <w:lang w:val="kk-KZ"/>
              </w:rPr>
              <w:br/>
              <w:t>«Бисмиллахсыз » ас ішуге,</w:t>
            </w:r>
            <w:r w:rsidRPr="00321309">
              <w:rPr>
                <w:rFonts w:eastAsia="Calibri"/>
                <w:b/>
                <w:lang w:val="kk-KZ"/>
              </w:rPr>
              <w:br/>
              <w:t xml:space="preserve">Болмайтынын біліп жүр.  (мәдени-гигиеналық дағдылар, өзіне өзі қызмет ету дағдылары), өз орындарына отырғызу. </w:t>
            </w:r>
            <w:r w:rsidRPr="00321309">
              <w:rPr>
                <w:rFonts w:eastAsia="Calibri"/>
                <w:b/>
                <w:lang w:val="kk-KZ"/>
              </w:rPr>
              <w:br/>
              <w:t xml:space="preserve"> «Ас адамның арқауы» (Қазақ тілі). Дастархан басындағы әдепке үйрету. қасықты дұрыс ұстауға, ұқыпты тамақтануға үйрету. </w:t>
            </w:r>
            <w:r w:rsidRPr="00321309">
              <w:rPr>
                <w:rFonts w:eastAsia="Calibri"/>
                <w:b/>
                <w:lang w:val="kk-KZ"/>
              </w:rPr>
              <w:br/>
              <w:t xml:space="preserve">Астарың дәмді болсын!  </w:t>
            </w:r>
            <w:r w:rsidRPr="00321309">
              <w:rPr>
                <w:rFonts w:eastAsia="Calibri"/>
                <w:b/>
                <w:lang w:val="kk-KZ"/>
              </w:rPr>
              <w:br/>
              <w:t>Асқа  адалдық, денге саулық берсін! (Әумин) Тамақтану соңында ас қайтарып, алғас айтуға баулу.</w:t>
            </w:r>
          </w:p>
        </w:tc>
      </w:tr>
      <w:tr w:rsidR="00321309" w:rsidRPr="008065A7" w14:paraId="3DA13117" w14:textId="77777777" w:rsidTr="00D855DA">
        <w:tc>
          <w:tcPr>
            <w:tcW w:w="1957" w:type="dxa"/>
            <w:tcBorders>
              <w:top w:val="single" w:sz="4" w:space="0" w:color="auto"/>
              <w:left w:val="single" w:sz="4" w:space="0" w:color="auto"/>
              <w:bottom w:val="single" w:sz="4" w:space="0" w:color="auto"/>
              <w:right w:val="single" w:sz="4" w:space="0" w:color="auto"/>
            </w:tcBorders>
            <w:hideMark/>
          </w:tcPr>
          <w:p w14:paraId="4B31F908" w14:textId="77777777" w:rsidR="00321309" w:rsidRPr="00321309" w:rsidRDefault="00321309" w:rsidP="00D855DA">
            <w:pPr>
              <w:tabs>
                <w:tab w:val="left" w:pos="2220"/>
              </w:tabs>
              <w:spacing w:after="200" w:line="276" w:lineRule="auto"/>
              <w:rPr>
                <w:rFonts w:eastAsia="Calibri"/>
                <w:b/>
                <w:lang w:val="kk-KZ"/>
              </w:rPr>
            </w:pPr>
            <w:r w:rsidRPr="00321309">
              <w:rPr>
                <w:rFonts w:eastAsia="Calibri"/>
                <w:b/>
                <w:lang w:val="kk-KZ"/>
              </w:rPr>
              <w:t>Ұйымдастырылған іс-әрекетке дайындық</w:t>
            </w:r>
          </w:p>
        </w:tc>
        <w:tc>
          <w:tcPr>
            <w:tcW w:w="13748" w:type="dxa"/>
            <w:gridSpan w:val="21"/>
            <w:tcBorders>
              <w:top w:val="single" w:sz="4" w:space="0" w:color="auto"/>
              <w:left w:val="single" w:sz="4" w:space="0" w:color="auto"/>
              <w:bottom w:val="single" w:sz="4" w:space="0" w:color="auto"/>
              <w:right w:val="single" w:sz="4" w:space="0" w:color="auto"/>
            </w:tcBorders>
          </w:tcPr>
          <w:p w14:paraId="572B9287" w14:textId="77777777" w:rsidR="00321309" w:rsidRPr="00321309" w:rsidRDefault="00321309" w:rsidP="00D855DA">
            <w:pPr>
              <w:ind w:right="113"/>
              <w:rPr>
                <w:lang w:val="kk-KZ"/>
              </w:rPr>
            </w:pPr>
            <w:r w:rsidRPr="00321309">
              <w:rPr>
                <w:noProof/>
                <w:lang w:val="kk-KZ"/>
              </w:rPr>
              <w:t xml:space="preserve">Таңғы жиын. </w:t>
            </w:r>
            <w:r w:rsidRPr="00321309">
              <w:rPr>
                <w:noProof/>
                <w:lang w:val="kk-KZ"/>
              </w:rPr>
              <w:br/>
            </w:r>
            <w:r w:rsidRPr="00321309">
              <w:rPr>
                <w:lang w:val="kk-KZ"/>
              </w:rPr>
              <w:t xml:space="preserve">Достарым көп бақшада (шеңберге тұру) </w:t>
            </w:r>
            <w:r w:rsidRPr="00321309">
              <w:rPr>
                <w:lang w:val="kk-KZ"/>
              </w:rPr>
              <w:br/>
              <w:t xml:space="preserve">Көңілдіміз бақшада (қолдарын жайып) </w:t>
            </w:r>
            <w:r w:rsidRPr="00321309">
              <w:rPr>
                <w:lang w:val="kk-KZ"/>
              </w:rPr>
              <w:br/>
              <w:t xml:space="preserve">Достықты біз сүйеміз (бір-біріне қарап, жымию) </w:t>
            </w:r>
            <w:r w:rsidRPr="00321309">
              <w:rPr>
                <w:lang w:val="kk-KZ"/>
              </w:rPr>
              <w:br/>
              <w:t>Бірге күліпжүреміз</w:t>
            </w:r>
            <w:r w:rsidRPr="00321309">
              <w:rPr>
                <w:noProof/>
                <w:lang w:val="kk-KZ"/>
              </w:rPr>
              <w:br/>
              <w:t xml:space="preserve"> Қысқы ауа-райы мен климаттық жағдайлардың өзгеруі туралы түсінік беру.</w:t>
            </w:r>
            <w:r w:rsidRPr="00321309">
              <w:rPr>
                <w:noProof/>
                <w:lang w:val="kk-KZ"/>
              </w:rPr>
              <w:br/>
              <w:t xml:space="preserve">Бүгінгі күнге әр түрлі іс әрекеттер жоспарлайық деп балалармен бірге жоспарларды, мәселелерді талқылау, қызығушылықтары бойынша әрекет түрін таңдау, ережелер туралы келісу және т. б. </w:t>
            </w:r>
            <w:r w:rsidRPr="00321309">
              <w:rPr>
                <w:b/>
                <w:bCs/>
                <w:noProof/>
                <w:lang w:val="kk-KZ"/>
              </w:rPr>
              <w:t>(сөйлеуді дамыту)</w:t>
            </w:r>
          </w:p>
        </w:tc>
      </w:tr>
      <w:tr w:rsidR="00745E66" w:rsidRPr="00321309" w14:paraId="03909843" w14:textId="77777777" w:rsidTr="00D855DA">
        <w:trPr>
          <w:trHeight w:val="1038"/>
        </w:trPr>
        <w:tc>
          <w:tcPr>
            <w:tcW w:w="1957" w:type="dxa"/>
            <w:vMerge w:val="restart"/>
            <w:tcBorders>
              <w:top w:val="single" w:sz="4" w:space="0" w:color="auto"/>
              <w:left w:val="single" w:sz="4" w:space="0" w:color="auto"/>
              <w:bottom w:val="single" w:sz="4" w:space="0" w:color="auto"/>
              <w:right w:val="single" w:sz="4" w:space="0" w:color="auto"/>
            </w:tcBorders>
            <w:hideMark/>
          </w:tcPr>
          <w:p w14:paraId="6BE51658" w14:textId="77777777" w:rsidR="00745E66" w:rsidRPr="00321309" w:rsidRDefault="00745E66" w:rsidP="00745E66">
            <w:pPr>
              <w:tabs>
                <w:tab w:val="left" w:pos="2220"/>
              </w:tabs>
              <w:spacing w:after="200" w:line="276" w:lineRule="auto"/>
              <w:rPr>
                <w:rFonts w:eastAsia="Calibri"/>
                <w:b/>
                <w:lang w:val="kk-KZ"/>
              </w:rPr>
            </w:pPr>
            <w:r w:rsidRPr="00321309">
              <w:rPr>
                <w:rFonts w:eastAsia="Calibri"/>
                <w:b/>
                <w:lang w:val="kk-KZ"/>
              </w:rPr>
              <w:t xml:space="preserve">Білім беру ұйымының кестесі бойынша </w:t>
            </w:r>
            <w:r w:rsidRPr="00321309">
              <w:rPr>
                <w:rFonts w:eastAsia="Calibri"/>
                <w:b/>
                <w:i/>
                <w:lang w:val="kk-KZ"/>
              </w:rPr>
              <w:t xml:space="preserve">ұйымдастырылған </w:t>
            </w:r>
            <w:r w:rsidRPr="00321309">
              <w:rPr>
                <w:rFonts w:eastAsia="Calibri"/>
                <w:b/>
                <w:lang w:val="kk-KZ"/>
              </w:rPr>
              <w:t xml:space="preserve"> іс-әрекет</w:t>
            </w:r>
          </w:p>
        </w:tc>
        <w:tc>
          <w:tcPr>
            <w:tcW w:w="2691" w:type="dxa"/>
            <w:gridSpan w:val="2"/>
            <w:tcBorders>
              <w:top w:val="single" w:sz="4" w:space="0" w:color="auto"/>
              <w:left w:val="single" w:sz="4" w:space="0" w:color="auto"/>
              <w:bottom w:val="single" w:sz="4" w:space="0" w:color="auto"/>
              <w:right w:val="single" w:sz="4" w:space="0" w:color="auto"/>
            </w:tcBorders>
          </w:tcPr>
          <w:p w14:paraId="5271FD5C" w14:textId="77777777" w:rsidR="00745E66" w:rsidRPr="00192C9F" w:rsidRDefault="00745E66" w:rsidP="00745E66">
            <w:pPr>
              <w:tabs>
                <w:tab w:val="left" w:pos="11199"/>
              </w:tabs>
              <w:jc w:val="center"/>
              <w:rPr>
                <w:rFonts w:eastAsia="Calibri"/>
                <w:b/>
                <w:bCs/>
                <w:lang w:eastAsia="en-US"/>
              </w:rPr>
            </w:pPr>
            <w:r w:rsidRPr="00192C9F">
              <w:rPr>
                <w:rFonts w:eastAsia="Calibri"/>
                <w:b/>
                <w:bCs/>
                <w:lang w:eastAsia="en-US"/>
              </w:rPr>
              <w:t xml:space="preserve">Дене </w:t>
            </w:r>
            <w:proofErr w:type="spellStart"/>
            <w:r w:rsidRPr="00192C9F">
              <w:rPr>
                <w:rFonts w:eastAsia="Calibri"/>
                <w:b/>
                <w:bCs/>
                <w:lang w:eastAsia="en-US"/>
              </w:rPr>
              <w:t>шынықтыру</w:t>
            </w:r>
            <w:proofErr w:type="spellEnd"/>
          </w:p>
          <w:p w14:paraId="4E9729C0" w14:textId="7A118151" w:rsidR="00745E66" w:rsidRPr="00321309" w:rsidRDefault="00745E66" w:rsidP="00745E66">
            <w:pPr>
              <w:tabs>
                <w:tab w:val="left" w:pos="2220"/>
              </w:tabs>
              <w:spacing w:after="200" w:line="276" w:lineRule="auto"/>
              <w:rPr>
                <w:rFonts w:eastAsia="Calibri"/>
                <w:b/>
                <w:lang w:val="kk-KZ"/>
              </w:rPr>
            </w:pPr>
            <w:r>
              <w:rPr>
                <w:rFonts w:eastAsia="Calibri"/>
                <w:b/>
                <w:bCs/>
                <w:lang w:val="kk-KZ" w:eastAsia="en-US"/>
              </w:rPr>
              <w:t>10</w:t>
            </w:r>
            <w:r w:rsidRPr="00192C9F">
              <w:rPr>
                <w:rFonts w:eastAsia="Calibri"/>
                <w:b/>
                <w:bCs/>
                <w:lang w:eastAsia="en-US"/>
              </w:rPr>
              <w:t>.00-</w:t>
            </w:r>
            <w:r>
              <w:rPr>
                <w:rFonts w:eastAsia="Calibri"/>
                <w:b/>
                <w:bCs/>
                <w:lang w:val="kk-KZ" w:eastAsia="en-US"/>
              </w:rPr>
              <w:t>10.</w:t>
            </w:r>
            <w:r w:rsidRPr="00192C9F">
              <w:rPr>
                <w:rFonts w:eastAsia="Calibri"/>
                <w:b/>
                <w:bCs/>
                <w:lang w:eastAsia="en-US"/>
              </w:rPr>
              <w:t>2</w:t>
            </w:r>
            <w:r>
              <w:rPr>
                <w:rFonts w:eastAsia="Calibri"/>
                <w:b/>
                <w:bCs/>
                <w:lang w:val="kk-KZ" w:eastAsia="en-US"/>
              </w:rPr>
              <w:t>0</w:t>
            </w:r>
          </w:p>
        </w:tc>
        <w:tc>
          <w:tcPr>
            <w:tcW w:w="2552" w:type="dxa"/>
            <w:gridSpan w:val="5"/>
            <w:tcBorders>
              <w:top w:val="single" w:sz="4" w:space="0" w:color="auto"/>
              <w:left w:val="single" w:sz="4" w:space="0" w:color="auto"/>
              <w:bottom w:val="single" w:sz="4" w:space="0" w:color="auto"/>
              <w:right w:val="single" w:sz="4" w:space="0" w:color="auto"/>
            </w:tcBorders>
          </w:tcPr>
          <w:p w14:paraId="32FDC072" w14:textId="77777777" w:rsidR="00745E66" w:rsidRPr="007E6990" w:rsidRDefault="00745E66" w:rsidP="00745E66">
            <w:pPr>
              <w:tabs>
                <w:tab w:val="left" w:pos="11199"/>
              </w:tabs>
              <w:jc w:val="center"/>
              <w:rPr>
                <w:rFonts w:eastAsia="Calibri"/>
                <w:b/>
                <w:bCs/>
                <w:lang w:val="kk-KZ" w:eastAsia="en-US"/>
              </w:rPr>
            </w:pPr>
            <w:proofErr w:type="spellStart"/>
            <w:r w:rsidRPr="00192C9F">
              <w:rPr>
                <w:rFonts w:eastAsia="Calibri"/>
                <w:b/>
                <w:bCs/>
                <w:lang w:eastAsia="en-US"/>
              </w:rPr>
              <w:t>Қазақ</w:t>
            </w:r>
            <w:proofErr w:type="spellEnd"/>
            <w:r w:rsidRPr="00192C9F">
              <w:rPr>
                <w:rFonts w:eastAsia="Calibri"/>
                <w:b/>
                <w:bCs/>
                <w:lang w:eastAsia="en-US"/>
              </w:rPr>
              <w:t xml:space="preserve"> </w:t>
            </w:r>
            <w:proofErr w:type="spellStart"/>
            <w:r w:rsidRPr="00192C9F">
              <w:rPr>
                <w:rFonts w:eastAsia="Calibri"/>
                <w:b/>
                <w:bCs/>
                <w:lang w:eastAsia="en-US"/>
              </w:rPr>
              <w:t>тілі</w:t>
            </w:r>
            <w:proofErr w:type="spellEnd"/>
            <w:r w:rsidRPr="00192C9F">
              <w:rPr>
                <w:rFonts w:eastAsia="Calibri"/>
                <w:b/>
                <w:bCs/>
                <w:lang w:eastAsia="en-US"/>
              </w:rPr>
              <w:t xml:space="preserve"> 9.00-9.2</w:t>
            </w:r>
            <w:r>
              <w:rPr>
                <w:rFonts w:eastAsia="Calibri"/>
                <w:b/>
                <w:bCs/>
                <w:lang w:val="kk-KZ" w:eastAsia="en-US"/>
              </w:rPr>
              <w:t>0</w:t>
            </w:r>
          </w:p>
          <w:p w14:paraId="4BCC934E" w14:textId="77777777" w:rsidR="00745E66" w:rsidRPr="00192C9F" w:rsidRDefault="00745E66" w:rsidP="00745E66">
            <w:pPr>
              <w:tabs>
                <w:tab w:val="left" w:pos="11199"/>
              </w:tabs>
              <w:jc w:val="center"/>
              <w:rPr>
                <w:rFonts w:eastAsia="Calibri"/>
                <w:b/>
                <w:bCs/>
                <w:lang w:eastAsia="en-US"/>
              </w:rPr>
            </w:pPr>
            <w:r w:rsidRPr="00192C9F">
              <w:rPr>
                <w:rFonts w:eastAsia="Calibri"/>
                <w:b/>
                <w:bCs/>
                <w:lang w:eastAsia="en-US"/>
              </w:rPr>
              <w:t xml:space="preserve">Дене </w:t>
            </w:r>
            <w:proofErr w:type="spellStart"/>
            <w:r w:rsidRPr="00192C9F">
              <w:rPr>
                <w:rFonts w:eastAsia="Calibri"/>
                <w:b/>
                <w:bCs/>
                <w:lang w:eastAsia="en-US"/>
              </w:rPr>
              <w:t>шынықтыру</w:t>
            </w:r>
            <w:proofErr w:type="spellEnd"/>
          </w:p>
          <w:p w14:paraId="1829874A" w14:textId="023BF287" w:rsidR="00745E66" w:rsidRPr="00321309" w:rsidRDefault="00745E66" w:rsidP="00745E66">
            <w:pPr>
              <w:tabs>
                <w:tab w:val="left" w:pos="2220"/>
              </w:tabs>
              <w:spacing w:after="200" w:line="276" w:lineRule="auto"/>
              <w:rPr>
                <w:rFonts w:eastAsia="Calibri"/>
                <w:b/>
                <w:lang w:val="kk-KZ"/>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p>
        </w:tc>
        <w:tc>
          <w:tcPr>
            <w:tcW w:w="2976" w:type="dxa"/>
            <w:gridSpan w:val="7"/>
            <w:tcBorders>
              <w:top w:val="single" w:sz="4" w:space="0" w:color="auto"/>
              <w:left w:val="single" w:sz="4" w:space="0" w:color="auto"/>
              <w:bottom w:val="single" w:sz="4" w:space="0" w:color="auto"/>
              <w:right w:val="single" w:sz="4" w:space="0" w:color="auto"/>
            </w:tcBorders>
            <w:hideMark/>
          </w:tcPr>
          <w:p w14:paraId="6A79943D" w14:textId="77777777" w:rsidR="00745E66" w:rsidRDefault="00745E66" w:rsidP="00745E66">
            <w:pPr>
              <w:tabs>
                <w:tab w:val="left" w:pos="11199"/>
              </w:tabs>
              <w:rPr>
                <w:rFonts w:eastAsia="Calibri"/>
                <w:b/>
                <w:bCs/>
                <w:lang w:eastAsia="en-US"/>
              </w:rPr>
            </w:pPr>
            <w:r w:rsidRPr="00192C9F">
              <w:rPr>
                <w:rFonts w:eastAsia="Calibri"/>
                <w:b/>
                <w:bCs/>
                <w:lang w:eastAsia="en-US"/>
              </w:rPr>
              <w:t xml:space="preserve"> Музыка </w:t>
            </w:r>
          </w:p>
          <w:p w14:paraId="5538D421" w14:textId="77777777" w:rsidR="00745E66" w:rsidRPr="007E6990" w:rsidRDefault="00745E66" w:rsidP="00745E66">
            <w:pPr>
              <w:tabs>
                <w:tab w:val="left" w:pos="11199"/>
              </w:tabs>
              <w:rPr>
                <w:rFonts w:eastAsia="Calibri"/>
                <w:b/>
                <w:bCs/>
                <w:lang w:val="kk-KZ" w:eastAsia="en-US"/>
              </w:rPr>
            </w:pPr>
            <w:r>
              <w:rPr>
                <w:rFonts w:eastAsia="Calibri"/>
                <w:b/>
                <w:bCs/>
                <w:lang w:eastAsia="en-US"/>
              </w:rPr>
              <w:t>10</w:t>
            </w:r>
            <w:r>
              <w:rPr>
                <w:rFonts w:eastAsia="Calibri"/>
                <w:b/>
                <w:bCs/>
                <w:lang w:val="kk-KZ" w:eastAsia="en-US"/>
              </w:rPr>
              <w:t>.15-10:35</w:t>
            </w:r>
          </w:p>
          <w:p w14:paraId="0C37E1E0" w14:textId="50D3DAB1" w:rsidR="00745E66" w:rsidRPr="00321309" w:rsidRDefault="00745E66" w:rsidP="00745E66">
            <w:pPr>
              <w:tabs>
                <w:tab w:val="left" w:pos="2220"/>
              </w:tabs>
              <w:spacing w:after="200" w:line="276" w:lineRule="auto"/>
              <w:rPr>
                <w:rFonts w:eastAsia="Calibri"/>
                <w:b/>
                <w:lang w:val="kk-KZ"/>
              </w:rPr>
            </w:pPr>
          </w:p>
        </w:tc>
        <w:tc>
          <w:tcPr>
            <w:tcW w:w="2977" w:type="dxa"/>
            <w:gridSpan w:val="4"/>
            <w:tcBorders>
              <w:top w:val="single" w:sz="4" w:space="0" w:color="auto"/>
              <w:left w:val="single" w:sz="4" w:space="0" w:color="auto"/>
              <w:bottom w:val="single" w:sz="4" w:space="0" w:color="auto"/>
              <w:right w:val="single" w:sz="4" w:space="0" w:color="auto"/>
            </w:tcBorders>
            <w:hideMark/>
          </w:tcPr>
          <w:p w14:paraId="56E1067F" w14:textId="002EEC61" w:rsidR="00745E66" w:rsidRPr="00321309" w:rsidRDefault="00745E66" w:rsidP="00745E66">
            <w:pPr>
              <w:tabs>
                <w:tab w:val="left" w:pos="2220"/>
              </w:tabs>
              <w:spacing w:after="200" w:line="276" w:lineRule="auto"/>
              <w:rPr>
                <w:rFonts w:eastAsia="Calibri"/>
                <w:b/>
                <w:lang w:val="kk-KZ"/>
              </w:rPr>
            </w:pPr>
          </w:p>
        </w:tc>
        <w:tc>
          <w:tcPr>
            <w:tcW w:w="2552" w:type="dxa"/>
            <w:gridSpan w:val="3"/>
            <w:tcBorders>
              <w:top w:val="single" w:sz="4" w:space="0" w:color="auto"/>
              <w:left w:val="single" w:sz="4" w:space="0" w:color="auto"/>
              <w:bottom w:val="single" w:sz="4" w:space="0" w:color="auto"/>
              <w:right w:val="single" w:sz="4" w:space="0" w:color="auto"/>
            </w:tcBorders>
            <w:hideMark/>
          </w:tcPr>
          <w:p w14:paraId="232EF86B" w14:textId="77777777" w:rsidR="00745E66" w:rsidRPr="00192C9F" w:rsidRDefault="00745E66" w:rsidP="00745E66">
            <w:pPr>
              <w:tabs>
                <w:tab w:val="left" w:pos="11199"/>
              </w:tabs>
              <w:jc w:val="center"/>
              <w:rPr>
                <w:rFonts w:eastAsia="Calibri"/>
                <w:b/>
                <w:bCs/>
                <w:lang w:eastAsia="en-US"/>
              </w:rPr>
            </w:pPr>
            <w:r w:rsidRPr="00192C9F">
              <w:rPr>
                <w:rFonts w:eastAsia="Calibri"/>
                <w:b/>
                <w:bCs/>
                <w:lang w:eastAsia="en-US"/>
              </w:rPr>
              <w:t xml:space="preserve">Дене </w:t>
            </w:r>
            <w:proofErr w:type="spellStart"/>
            <w:r w:rsidRPr="00192C9F">
              <w:rPr>
                <w:rFonts w:eastAsia="Calibri"/>
                <w:b/>
                <w:bCs/>
                <w:lang w:eastAsia="en-US"/>
              </w:rPr>
              <w:t>шынықтыру</w:t>
            </w:r>
            <w:proofErr w:type="spellEnd"/>
          </w:p>
          <w:p w14:paraId="11C311DA" w14:textId="5BFCD6AB" w:rsidR="00745E66" w:rsidRPr="00321309" w:rsidRDefault="00745E66" w:rsidP="00745E66">
            <w:pPr>
              <w:tabs>
                <w:tab w:val="left" w:pos="2220"/>
              </w:tabs>
              <w:spacing w:after="200" w:line="276" w:lineRule="auto"/>
              <w:rPr>
                <w:rFonts w:eastAsia="Calibri"/>
                <w:b/>
                <w:lang w:val="kk-KZ"/>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r w:rsidRPr="00192C9F">
              <w:rPr>
                <w:rFonts w:eastAsia="Calibri"/>
                <w:b/>
                <w:bCs/>
                <w:lang w:eastAsia="en-US"/>
              </w:rPr>
              <w:t xml:space="preserve"> </w:t>
            </w:r>
          </w:p>
        </w:tc>
      </w:tr>
      <w:tr w:rsidR="00321309" w:rsidRPr="008065A7" w14:paraId="7C64701B" w14:textId="77777777" w:rsidTr="00D855DA">
        <w:trPr>
          <w:trHeight w:val="1542"/>
        </w:trPr>
        <w:tc>
          <w:tcPr>
            <w:tcW w:w="1957" w:type="dxa"/>
            <w:vMerge/>
            <w:tcBorders>
              <w:top w:val="single" w:sz="4" w:space="0" w:color="auto"/>
              <w:left w:val="single" w:sz="4" w:space="0" w:color="auto"/>
              <w:bottom w:val="single" w:sz="4" w:space="0" w:color="auto"/>
              <w:right w:val="single" w:sz="4" w:space="0" w:color="auto"/>
            </w:tcBorders>
            <w:vAlign w:val="center"/>
            <w:hideMark/>
          </w:tcPr>
          <w:p w14:paraId="5D2E016E" w14:textId="77777777" w:rsidR="00321309" w:rsidRPr="00321309" w:rsidRDefault="00321309" w:rsidP="00D855DA">
            <w:pPr>
              <w:tabs>
                <w:tab w:val="left" w:pos="2220"/>
              </w:tabs>
              <w:spacing w:after="200" w:line="276" w:lineRule="auto"/>
              <w:rPr>
                <w:rFonts w:eastAsia="Calibri"/>
                <w:b/>
                <w:lang w:val="kk-KZ"/>
              </w:rPr>
            </w:pPr>
          </w:p>
        </w:tc>
        <w:tc>
          <w:tcPr>
            <w:tcW w:w="2691" w:type="dxa"/>
            <w:gridSpan w:val="2"/>
            <w:tcBorders>
              <w:top w:val="single" w:sz="4" w:space="0" w:color="auto"/>
              <w:left w:val="single" w:sz="4" w:space="0" w:color="auto"/>
              <w:bottom w:val="single" w:sz="4" w:space="0" w:color="auto"/>
              <w:right w:val="single" w:sz="4" w:space="0" w:color="auto"/>
            </w:tcBorders>
            <w:hideMark/>
          </w:tcPr>
          <w:p w14:paraId="48F9B08D" w14:textId="77777777" w:rsidR="00321309" w:rsidRPr="00A246E1" w:rsidRDefault="00321309" w:rsidP="00A246E1">
            <w:pPr>
              <w:pStyle w:val="TableParagraph"/>
              <w:rPr>
                <w:bCs/>
              </w:rPr>
            </w:pPr>
            <w:r w:rsidRPr="00A246E1">
              <w:rPr>
                <w:rFonts w:eastAsia="Calibri"/>
                <w:bCs/>
              </w:rPr>
              <w:t>Сөйлеуді дамыту</w:t>
            </w:r>
            <w:r w:rsidRPr="00A246E1">
              <w:rPr>
                <w:rFonts w:eastAsia="Calibri"/>
                <w:bCs/>
              </w:rPr>
              <w:br/>
            </w:r>
            <w:r w:rsidRPr="00A246E1">
              <w:rPr>
                <w:bCs/>
              </w:rPr>
              <w:t>зат  есімдерді жекеше, көпше түрде, етістіктерді келер және өткен шақта қолдану.</w:t>
            </w:r>
            <w:r w:rsidRPr="00A246E1">
              <w:rPr>
                <w:bCs/>
              </w:rPr>
              <w:br/>
            </w:r>
            <w:r w:rsidRPr="00A246E1">
              <w:rPr>
                <w:rFonts w:eastAsia="Calibri"/>
                <w:bCs/>
              </w:rPr>
              <w:t>Балалар</w:t>
            </w:r>
          </w:p>
          <w:p w14:paraId="2DF6F807" w14:textId="77777777" w:rsidR="00321309" w:rsidRPr="00A246E1" w:rsidRDefault="00321309" w:rsidP="00A246E1">
            <w:pPr>
              <w:pStyle w:val="TableParagraph"/>
              <w:rPr>
                <w:rFonts w:eastAsia="Calibri"/>
                <w:bCs/>
              </w:rPr>
            </w:pPr>
            <w:r w:rsidRPr="00A246E1">
              <w:rPr>
                <w:rFonts w:eastAsia="Calibri"/>
                <w:bCs/>
              </w:rPr>
              <w:t>Қазір қандай ай? Балалар: қазір қаңтар айы.</w:t>
            </w:r>
          </w:p>
          <w:p w14:paraId="7695E01C" w14:textId="77777777" w:rsidR="00321309" w:rsidRPr="00A246E1" w:rsidRDefault="00321309" w:rsidP="00A246E1">
            <w:pPr>
              <w:pStyle w:val="TableParagraph"/>
              <w:rPr>
                <w:rFonts w:eastAsia="Calibri"/>
                <w:bCs/>
              </w:rPr>
            </w:pPr>
            <w:r w:rsidRPr="00A246E1">
              <w:rPr>
                <w:rFonts w:eastAsia="Calibri"/>
                <w:bCs/>
              </w:rPr>
              <w:t xml:space="preserve"> «Жұмбақтар жасыру» Тәрбиеші:</w:t>
            </w:r>
          </w:p>
          <w:p w14:paraId="6EC37B85" w14:textId="77777777" w:rsidR="00321309" w:rsidRPr="00A246E1" w:rsidRDefault="00321309" w:rsidP="00A246E1">
            <w:pPr>
              <w:pStyle w:val="TableParagraph"/>
              <w:rPr>
                <w:rFonts w:eastAsia="Calibri"/>
                <w:bCs/>
              </w:rPr>
            </w:pPr>
            <w:r w:rsidRPr="00A246E1">
              <w:rPr>
                <w:rFonts w:eastAsia="Calibri"/>
                <w:bCs/>
              </w:rPr>
              <w:t>Суда мұз бар,</w:t>
            </w:r>
          </w:p>
          <w:p w14:paraId="5C668624" w14:textId="77777777" w:rsidR="00321309" w:rsidRPr="00A246E1" w:rsidRDefault="00321309" w:rsidP="00A246E1">
            <w:pPr>
              <w:pStyle w:val="TableParagraph"/>
              <w:rPr>
                <w:rFonts w:eastAsia="Calibri"/>
                <w:bCs/>
              </w:rPr>
            </w:pPr>
            <w:r w:rsidRPr="00A246E1">
              <w:rPr>
                <w:rFonts w:eastAsia="Calibri"/>
                <w:bCs/>
              </w:rPr>
              <w:lastRenderedPageBreak/>
              <w:t>Жерде қар бар. Боран боп соғады,</w:t>
            </w:r>
          </w:p>
          <w:p w14:paraId="6434F169" w14:textId="77777777" w:rsidR="00321309" w:rsidRPr="00A246E1" w:rsidRDefault="00321309" w:rsidP="00A246E1">
            <w:pPr>
              <w:pStyle w:val="TableParagraph"/>
              <w:rPr>
                <w:rFonts w:eastAsia="Calibri"/>
                <w:bCs/>
              </w:rPr>
            </w:pPr>
            <w:r w:rsidRPr="00A246E1">
              <w:rPr>
                <w:rFonts w:eastAsia="Calibri"/>
                <w:bCs/>
              </w:rPr>
              <w:t xml:space="preserve">Бұл қай мезгілде болады? (Қыс)  </w:t>
            </w:r>
          </w:p>
          <w:p w14:paraId="5E1E3D48" w14:textId="77777777" w:rsidR="00321309" w:rsidRPr="00A246E1" w:rsidRDefault="00321309" w:rsidP="00A246E1">
            <w:pPr>
              <w:pStyle w:val="TableParagraph"/>
              <w:rPr>
                <w:rFonts w:eastAsia="Calibri"/>
                <w:bCs/>
              </w:rPr>
            </w:pPr>
            <w:r w:rsidRPr="00A246E1">
              <w:rPr>
                <w:rFonts w:eastAsia="Calibri"/>
                <w:bCs/>
              </w:rPr>
              <w:t>Жалт-жұлт етеді,</w:t>
            </w:r>
          </w:p>
          <w:p w14:paraId="4921E1D3" w14:textId="77777777" w:rsidR="00321309" w:rsidRPr="00A246E1" w:rsidRDefault="00321309" w:rsidP="00A246E1">
            <w:pPr>
              <w:pStyle w:val="TableParagraph"/>
              <w:rPr>
                <w:rFonts w:eastAsia="Calibri"/>
                <w:bCs/>
              </w:rPr>
            </w:pPr>
            <w:r w:rsidRPr="00A246E1">
              <w:rPr>
                <w:rFonts w:eastAsia="Calibri"/>
                <w:bCs/>
              </w:rPr>
              <w:t xml:space="preserve"> Ұстасан еріп кетеді. (Қар)</w:t>
            </w:r>
          </w:p>
          <w:p w14:paraId="33E1405B" w14:textId="77777777" w:rsidR="00321309" w:rsidRPr="00A246E1" w:rsidRDefault="00321309" w:rsidP="00A246E1">
            <w:pPr>
              <w:pStyle w:val="TableParagraph"/>
              <w:rPr>
                <w:rFonts w:eastAsia="Calibri"/>
                <w:bCs/>
              </w:rPr>
            </w:pPr>
            <w:r w:rsidRPr="00A246E1">
              <w:rPr>
                <w:rFonts w:eastAsia="Calibri"/>
                <w:bCs/>
              </w:rPr>
              <w:t xml:space="preserve"> (Тақтадан суретер көрсету Балалар, ненің суреті шықты?  Шалқанның. Қыс ханшайымы:</w:t>
            </w:r>
            <w:r w:rsidRPr="00A246E1">
              <w:rPr>
                <w:rFonts w:eastAsia="Calibri"/>
                <w:bCs/>
              </w:rPr>
              <w:br/>
              <w:t>Дұрыс, ендеше келесі екінші тапсырма «Шалқан» ертегісін сомдау.</w:t>
            </w:r>
            <w:r w:rsidRPr="00A246E1">
              <w:rPr>
                <w:rFonts w:eastAsia="Calibri"/>
                <w:bCs/>
              </w:rPr>
              <w:br/>
              <w:t xml:space="preserve"> Балалар, «Шалқан» ертегісін үстел үсті театры арқылы сомдаймыз.  (автор, ата, әже, немере қыз, күшік, мысық, тышқан)  Жарайсыңдар, балалар </w:t>
            </w:r>
            <w:r w:rsidRPr="00A246E1">
              <w:rPr>
                <w:rFonts w:eastAsia="Calibri"/>
                <w:bCs/>
              </w:rPr>
              <w:br/>
              <w:t>Шалқан.  Қараңдаршы шалқанның суретін қалай салуға болатынын көрсетемын.Ал балалар сендер бояндар.(сурет салу, Мүсіндеу,жапсыру, құрастыру)</w:t>
            </w:r>
          </w:p>
          <w:p w14:paraId="636EC1B1" w14:textId="77777777" w:rsidR="00321309" w:rsidRPr="00A246E1" w:rsidRDefault="00321309" w:rsidP="00A246E1">
            <w:pPr>
              <w:pStyle w:val="TableParagraph"/>
              <w:rPr>
                <w:rFonts w:eastAsia="Calibri"/>
                <w:bCs/>
              </w:rPr>
            </w:pPr>
          </w:p>
        </w:tc>
        <w:tc>
          <w:tcPr>
            <w:tcW w:w="2552" w:type="dxa"/>
            <w:gridSpan w:val="5"/>
            <w:tcBorders>
              <w:top w:val="single" w:sz="4" w:space="0" w:color="auto"/>
              <w:left w:val="single" w:sz="4" w:space="0" w:color="auto"/>
              <w:bottom w:val="single" w:sz="4" w:space="0" w:color="auto"/>
              <w:right w:val="single" w:sz="4" w:space="0" w:color="auto"/>
            </w:tcBorders>
          </w:tcPr>
          <w:p w14:paraId="2B098CF4" w14:textId="77777777" w:rsidR="00321309" w:rsidRPr="00041658" w:rsidRDefault="00321309" w:rsidP="00D855DA">
            <w:pPr>
              <w:rPr>
                <w:lang w:val="kk-KZ"/>
              </w:rPr>
            </w:pPr>
            <w:r w:rsidRPr="00041658">
              <w:rPr>
                <w:lang w:val="kk-KZ"/>
              </w:rPr>
              <w:lastRenderedPageBreak/>
              <w:t xml:space="preserve">Ортақ тақырыпта әңгімелесуге, сұрақтарға жауап беруге, өз  бетінше кітаптарды қарауға, өзінің алған әсері мен қалауын  білдіруге,  сәлемдесуде,  өтінішін,  ырзашылығын  </w:t>
            </w:r>
            <w:r w:rsidRPr="00041658">
              <w:rPr>
                <w:lang w:val="kk-KZ"/>
              </w:rPr>
              <w:lastRenderedPageBreak/>
              <w:t xml:space="preserve">білдіруде  сыпайы сөйлеу әдебін сақтауға баулу. </w:t>
            </w:r>
            <w:r w:rsidRPr="00041658">
              <w:rPr>
                <w:lang w:val="kk-KZ"/>
              </w:rPr>
              <w:br/>
            </w:r>
            <w:r w:rsidRPr="00041658">
              <w:rPr>
                <w:rFonts w:eastAsia="Calibri"/>
                <w:lang w:val="kk-KZ"/>
              </w:rPr>
              <w:t xml:space="preserve">1. Шаттық шеңбер: </w:t>
            </w:r>
            <w:r w:rsidRPr="00041658">
              <w:rPr>
                <w:lang w:val="kk-KZ"/>
              </w:rPr>
              <w:br/>
            </w:r>
            <w:r w:rsidRPr="00041658">
              <w:rPr>
                <w:rFonts w:eastAsia="Calibri"/>
                <w:lang w:val="kk-KZ"/>
              </w:rPr>
              <w:t>Амансың ба, алтын күн!</w:t>
            </w:r>
            <w:r w:rsidRPr="00041658">
              <w:rPr>
                <w:rFonts w:eastAsia="Calibri"/>
                <w:lang w:val="kk-KZ"/>
              </w:rPr>
              <w:br/>
              <w:t xml:space="preserve">Амансың ба, жер ана! Амансың ба, достарым! </w:t>
            </w:r>
          </w:p>
          <w:p w14:paraId="28712477" w14:textId="77777777" w:rsidR="00321309" w:rsidRPr="00041658" w:rsidRDefault="00321309" w:rsidP="00D855DA">
            <w:pPr>
              <w:tabs>
                <w:tab w:val="left" w:pos="2220"/>
              </w:tabs>
              <w:spacing w:after="200" w:line="276" w:lineRule="auto"/>
              <w:rPr>
                <w:rFonts w:eastAsia="Calibri"/>
                <w:lang w:val="kk-KZ"/>
              </w:rPr>
            </w:pPr>
            <w:r w:rsidRPr="00041658">
              <w:rPr>
                <w:rFonts w:eastAsia="Calibri"/>
                <w:lang w:val="kk-KZ"/>
              </w:rPr>
              <w:t xml:space="preserve">-Қазір қай жыл мезгілі?  </w:t>
            </w:r>
          </w:p>
          <w:p w14:paraId="1790A912" w14:textId="77777777" w:rsidR="00321309" w:rsidRPr="00041658" w:rsidRDefault="00321309" w:rsidP="00D855DA">
            <w:pPr>
              <w:tabs>
                <w:tab w:val="left" w:pos="2220"/>
              </w:tabs>
              <w:spacing w:after="200" w:line="276" w:lineRule="auto"/>
              <w:rPr>
                <w:rFonts w:eastAsia="Calibri"/>
                <w:lang w:val="kk-KZ"/>
              </w:rPr>
            </w:pPr>
            <w:r w:rsidRPr="00041658">
              <w:rPr>
                <w:rFonts w:eastAsia="Calibri"/>
                <w:lang w:val="kk-KZ"/>
              </w:rPr>
              <w:t>-Ертегінің суретін тақтаға көрсетіп,балалардан өз ойларымен ертегіні көріп,қалай аяқтауға болады?</w:t>
            </w:r>
            <w:r w:rsidRPr="00041658">
              <w:rPr>
                <w:rFonts w:eastAsia="Calibri"/>
                <w:lang w:val="kk-KZ"/>
              </w:rPr>
              <w:br/>
              <w:t xml:space="preserve">-Қазір балалар ертегіні үнтаспадан,компьютердан тыңдаймыз. </w:t>
            </w:r>
            <w:r w:rsidRPr="00041658">
              <w:rPr>
                <w:rFonts w:eastAsia="Calibri"/>
                <w:lang w:val="kk-KZ"/>
              </w:rPr>
              <w:br/>
              <w:t xml:space="preserve">-Орманда қандай аңдар өмір сүреді? </w:t>
            </w:r>
            <w:r w:rsidRPr="00041658">
              <w:rPr>
                <w:rFonts w:eastAsia="Calibri"/>
                <w:lang w:val="kk-KZ"/>
              </w:rPr>
              <w:br/>
              <w:t>-Олардың үйлеріне нелер келді?</w:t>
            </w:r>
            <w:r w:rsidRPr="00041658">
              <w:rPr>
                <w:rFonts w:eastAsia="Calibri"/>
                <w:lang w:val="kk-KZ"/>
              </w:rPr>
              <w:br/>
              <w:t xml:space="preserve"> -Қасқырлар неден қорықты?</w:t>
            </w:r>
            <w:r w:rsidRPr="00041658">
              <w:rPr>
                <w:rFonts w:eastAsia="Calibri"/>
                <w:lang w:val="kk-KZ"/>
              </w:rPr>
              <w:br/>
              <w:t xml:space="preserve">Сергіту сәті: </w:t>
            </w:r>
            <w:r w:rsidRPr="00041658">
              <w:rPr>
                <w:rFonts w:eastAsia="Calibri"/>
                <w:lang w:val="kk-KZ"/>
              </w:rPr>
              <w:br/>
              <w:t>«Қар биі»</w:t>
            </w:r>
            <w:r w:rsidRPr="00041658">
              <w:rPr>
                <w:rFonts w:eastAsia="Calibri"/>
                <w:lang w:val="kk-KZ"/>
              </w:rPr>
              <w:br/>
              <w:t xml:space="preserve">Басқа малақай киеміз. </w:t>
            </w:r>
            <w:r w:rsidRPr="00041658">
              <w:rPr>
                <w:rFonts w:eastAsia="Calibri"/>
                <w:lang w:val="kk-KZ"/>
              </w:rPr>
              <w:br/>
              <w:t xml:space="preserve">Қолымызға қолғап киіп. Аққала жасап бірге ойнаймыз, </w:t>
            </w:r>
            <w:r w:rsidRPr="00041658">
              <w:rPr>
                <w:rFonts w:eastAsia="Calibri"/>
                <w:lang w:val="kk-KZ"/>
              </w:rPr>
              <w:br/>
            </w:r>
            <w:r w:rsidRPr="00041658">
              <w:rPr>
                <w:rFonts w:eastAsia="Calibri"/>
                <w:lang w:val="kk-KZ"/>
              </w:rPr>
              <w:lastRenderedPageBreak/>
              <w:t>Бір-бірімізге ұлпақарды атып.</w:t>
            </w:r>
            <w:r w:rsidRPr="00041658">
              <w:rPr>
                <w:rFonts w:eastAsia="Calibri"/>
                <w:lang w:val="kk-KZ"/>
              </w:rPr>
              <w:br/>
              <w:t>Дидактикалық ойын: «Қай жануардың дауысы?». Шарты: Үнтаспадан жануарлардың дауысы шығады,балалар табу керек.Қалай дыбысталатынын айтады. «Қысқы орман»  Қағазға  саусақпен сурет салу, ересектер салған суретті толықтыру .(сурет салуүжпсыру,мусіндеу)</w:t>
            </w:r>
            <w:r w:rsidRPr="00041658">
              <w:rPr>
                <w:rFonts w:eastAsia="Calibri"/>
                <w:lang w:val="kk-KZ"/>
              </w:rPr>
              <w:br/>
              <w:t>Жұмбақ :</w:t>
            </w:r>
            <w:r w:rsidRPr="00041658">
              <w:rPr>
                <w:rFonts w:eastAsia="Calibri"/>
                <w:lang w:val="kk-KZ"/>
              </w:rPr>
              <w:br/>
              <w:t xml:space="preserve">Аяз қысып, өрнек сызып, </w:t>
            </w:r>
            <w:r w:rsidRPr="00041658">
              <w:rPr>
                <w:rFonts w:eastAsia="Calibri"/>
                <w:lang w:val="kk-KZ"/>
              </w:rPr>
              <w:br/>
              <w:t xml:space="preserve">Терезені торлайды. Кейде, ұлып, кейде ысқырып, </w:t>
            </w:r>
            <w:r w:rsidRPr="00041658">
              <w:rPr>
                <w:rFonts w:eastAsia="Calibri"/>
                <w:lang w:val="kk-KZ"/>
              </w:rPr>
              <w:br/>
              <w:t>Ұйтқып боран соғады. Айтыңдаршы балалар,</w:t>
            </w:r>
            <w:r w:rsidRPr="00041658">
              <w:rPr>
                <w:rFonts w:eastAsia="Calibri"/>
                <w:lang w:val="kk-KZ"/>
              </w:rPr>
              <w:br/>
              <w:t>- Бұл қай кезде болады?</w:t>
            </w:r>
            <w:r w:rsidRPr="00041658">
              <w:rPr>
                <w:rFonts w:eastAsia="Calibri"/>
                <w:lang w:val="kk-KZ"/>
              </w:rPr>
              <w:br/>
              <w:t>- Балалар, бұл қай кезде болады?</w:t>
            </w:r>
            <w:r w:rsidRPr="00041658">
              <w:rPr>
                <w:rFonts w:eastAsia="Calibri"/>
                <w:lang w:val="kk-KZ"/>
              </w:rPr>
              <w:br/>
              <w:t>- Қыста.</w:t>
            </w:r>
            <w:r w:rsidRPr="00041658">
              <w:rPr>
                <w:rFonts w:eastAsia="Calibri"/>
                <w:lang w:val="kk-KZ"/>
              </w:rPr>
              <w:br/>
              <w:t xml:space="preserve">- Қыста табиғатта </w:t>
            </w:r>
            <w:r w:rsidRPr="00041658">
              <w:rPr>
                <w:rFonts w:eastAsia="Calibri"/>
                <w:lang w:val="kk-KZ"/>
              </w:rPr>
              <w:lastRenderedPageBreak/>
              <w:t xml:space="preserve">қандай өзгерістер болады? </w:t>
            </w:r>
            <w:r w:rsidRPr="00041658">
              <w:rPr>
                <w:rFonts w:eastAsia="Calibri"/>
                <w:lang w:val="kk-KZ"/>
              </w:rPr>
              <w:br/>
              <w:t>- Күн суытып, аяз қысып, боран соғып, қар жауады. Жердің бетін, айналаның бәрі аппақ қар басады екен. Ағаштар да аппақ қар жамылады. Құстар жылы жаққа ұшып кетеді.</w:t>
            </w:r>
            <w:r w:rsidRPr="00041658">
              <w:rPr>
                <w:rFonts w:eastAsia="Calibri"/>
                <w:lang w:val="kk-KZ"/>
              </w:rPr>
              <w:br/>
              <w:t>-Балалар біз бүгін дәстүрден тыс тәсілмен қысқы ағашты саламыз.Қысқы ағаштарды (жапсыру)</w:t>
            </w:r>
          </w:p>
        </w:tc>
        <w:tc>
          <w:tcPr>
            <w:tcW w:w="2976" w:type="dxa"/>
            <w:gridSpan w:val="7"/>
            <w:tcBorders>
              <w:top w:val="single" w:sz="4" w:space="0" w:color="auto"/>
              <w:left w:val="single" w:sz="4" w:space="0" w:color="auto"/>
              <w:bottom w:val="single" w:sz="4" w:space="0" w:color="auto"/>
              <w:right w:val="single" w:sz="4" w:space="0" w:color="auto"/>
            </w:tcBorders>
          </w:tcPr>
          <w:p w14:paraId="23B2E817" w14:textId="77777777" w:rsidR="00321309" w:rsidRPr="00041658" w:rsidRDefault="00321309" w:rsidP="00D855DA">
            <w:pPr>
              <w:tabs>
                <w:tab w:val="left" w:pos="2220"/>
              </w:tabs>
              <w:spacing w:after="200" w:line="276" w:lineRule="auto"/>
              <w:rPr>
                <w:rFonts w:eastAsia="Calibri"/>
                <w:lang w:val="kk-KZ"/>
              </w:rPr>
            </w:pPr>
            <w:r w:rsidRPr="00041658">
              <w:rPr>
                <w:lang w:val="kk-KZ"/>
              </w:rPr>
              <w:lastRenderedPageBreak/>
              <w:t xml:space="preserve">биіктігі  бойынша  биік-аласа, бірдей, тең, жалпы шамасы бойынша үлкен-кіші сөздерімен белгілеу                                                               </w:t>
            </w:r>
            <w:r w:rsidRPr="00041658">
              <w:rPr>
                <w:rFonts w:eastAsia="Calibri"/>
                <w:lang w:val="kk-KZ"/>
              </w:rPr>
              <w:t>Кәне балалар маған айтындаршы</w:t>
            </w:r>
            <w:r w:rsidRPr="00041658">
              <w:rPr>
                <w:rFonts w:eastAsia="Calibri"/>
                <w:lang w:val="kk-KZ"/>
              </w:rPr>
              <w:br/>
              <w:t>-Бір жылда неше мезгіл бар?</w:t>
            </w:r>
            <w:r w:rsidRPr="00041658">
              <w:rPr>
                <w:rFonts w:eastAsia="Calibri"/>
                <w:lang w:val="kk-KZ"/>
              </w:rPr>
              <w:br/>
              <w:t xml:space="preserve">-Дұрыс айтасындар төрт </w:t>
            </w:r>
            <w:r w:rsidRPr="00041658">
              <w:rPr>
                <w:rFonts w:eastAsia="Calibri"/>
                <w:lang w:val="kk-KZ"/>
              </w:rPr>
              <w:lastRenderedPageBreak/>
              <w:t>мезгіл бар.Кәне,атап шығайық...</w:t>
            </w:r>
            <w:r w:rsidRPr="00041658">
              <w:rPr>
                <w:rFonts w:eastAsia="Calibri"/>
                <w:lang w:val="kk-KZ"/>
              </w:rPr>
              <w:br/>
              <w:t>-Балалар, мен сендерге құр бос қол келген жоқпын</w:t>
            </w:r>
            <w:r w:rsidRPr="00041658">
              <w:rPr>
                <w:rFonts w:eastAsia="Calibri"/>
                <w:lang w:val="kk-KZ"/>
              </w:rPr>
              <w:br/>
              <w:t>  Балалар біз бүгін ертегілер еліне саяхатқа барамыз.</w:t>
            </w:r>
            <w:r w:rsidRPr="00041658">
              <w:rPr>
                <w:rFonts w:eastAsia="Calibri"/>
                <w:lang w:val="kk-KZ"/>
              </w:rPr>
              <w:br/>
              <w:t>«Ертегілер еліндегі ғажайып математика»</w:t>
            </w:r>
            <w:r w:rsidRPr="00041658">
              <w:rPr>
                <w:rFonts w:eastAsia="Calibri"/>
                <w:lang w:val="kk-KZ"/>
              </w:rPr>
              <w:br/>
              <w:t>Олай болса, мен сендерге жұмбақ жасырайын.</w:t>
            </w:r>
            <w:r w:rsidRPr="00041658">
              <w:rPr>
                <w:rFonts w:eastAsia="Calibri"/>
                <w:lang w:val="kk-KZ"/>
              </w:rPr>
              <w:br/>
              <w:t> «Жұмбақ»</w:t>
            </w:r>
            <w:r w:rsidRPr="00041658">
              <w:rPr>
                <w:rFonts w:eastAsia="Calibri"/>
                <w:lang w:val="kk-KZ"/>
              </w:rPr>
              <w:br/>
              <w:t>Тегіс домалақ,</w:t>
            </w:r>
            <w:r w:rsidRPr="00041658">
              <w:rPr>
                <w:rFonts w:eastAsia="Calibri"/>
                <w:lang w:val="kk-KZ"/>
              </w:rPr>
              <w:br/>
              <w:t>Сырты қызарыңқырап әдемі болып піскен.</w:t>
            </w:r>
            <w:r w:rsidRPr="00041658">
              <w:rPr>
                <w:rFonts w:eastAsia="Calibri"/>
                <w:lang w:val="kk-KZ"/>
              </w:rPr>
              <w:br/>
              <w:t>Терезе алдына суытып қойған.</w:t>
            </w:r>
            <w:r w:rsidRPr="00041658">
              <w:rPr>
                <w:rFonts w:eastAsia="Calibri"/>
                <w:lang w:val="kk-KZ"/>
              </w:rPr>
              <w:br/>
              <w:t>Бұл қай ертегі кейіпкері? </w:t>
            </w:r>
            <w:r w:rsidRPr="00041658">
              <w:rPr>
                <w:rFonts w:eastAsia="Calibri"/>
                <w:lang w:val="kk-KZ"/>
              </w:rPr>
              <w:br/>
              <w:t>«Бауырсақ» ертегісінің қойылымын тамашалаймыз ба?</w:t>
            </w:r>
            <w:r w:rsidRPr="00041658">
              <w:rPr>
                <w:rFonts w:eastAsia="Calibri"/>
                <w:lang w:val="kk-KZ"/>
              </w:rPr>
              <w:br/>
              <w:t>Жұмбақ:                      </w:t>
            </w:r>
            <w:r w:rsidRPr="00041658">
              <w:rPr>
                <w:rFonts w:eastAsia="Calibri"/>
                <w:lang w:val="kk-KZ"/>
              </w:rPr>
              <w:br/>
              <w:t>Көленкесінен қорқып безектейді,             </w:t>
            </w:r>
            <w:r w:rsidRPr="00041658">
              <w:rPr>
                <w:rFonts w:eastAsia="Calibri"/>
                <w:lang w:val="kk-KZ"/>
              </w:rPr>
              <w:br/>
              <w:t>Ал ,оның баласын «көжек» дейді</w:t>
            </w:r>
            <w:r w:rsidRPr="00041658">
              <w:rPr>
                <w:rFonts w:eastAsia="Calibri"/>
                <w:lang w:val="kk-KZ"/>
              </w:rPr>
              <w:br/>
              <w:t>Түсі сұр,  </w:t>
            </w:r>
            <w:r w:rsidRPr="00041658">
              <w:rPr>
                <w:rFonts w:eastAsia="Calibri"/>
                <w:lang w:val="kk-KZ"/>
              </w:rPr>
              <w:br/>
              <w:t xml:space="preserve"> Ит тәрізді</w:t>
            </w:r>
            <w:r w:rsidRPr="00041658">
              <w:rPr>
                <w:rFonts w:eastAsia="Calibri"/>
                <w:lang w:val="kk-KZ"/>
              </w:rPr>
              <w:br/>
              <w:t>Бұл не?</w:t>
            </w:r>
            <w:r w:rsidRPr="00041658">
              <w:rPr>
                <w:rFonts w:eastAsia="Calibri"/>
                <w:lang w:val="kk-KZ"/>
              </w:rPr>
              <w:br/>
              <w:t>Өзі айлакер,өзі қу   Жүрген жері айқай шу (көркем әдебиет)</w:t>
            </w:r>
            <w:r w:rsidRPr="00041658">
              <w:rPr>
                <w:rFonts w:eastAsia="Calibri"/>
                <w:lang w:val="kk-KZ"/>
              </w:rPr>
              <w:br/>
            </w:r>
            <w:r w:rsidRPr="00041658">
              <w:rPr>
                <w:rFonts w:eastAsia="Calibri"/>
                <w:lang w:val="kk-KZ"/>
              </w:rPr>
              <w:lastRenderedPageBreak/>
              <w:t>Дидактикалық ойын:«Адасқан сандарды тап»</w:t>
            </w:r>
            <w:r w:rsidRPr="00041658">
              <w:rPr>
                <w:rFonts w:eastAsia="Calibri"/>
                <w:lang w:val="kk-KZ"/>
              </w:rPr>
              <w:br/>
              <w:t>Құрдастарымен бірге құрастыруға баулу, олармен ойнау, қарапайым құрастыру дағдыларын бекіту: үстіне, жанына қою Бауырсақ (құрастыру)</w:t>
            </w:r>
          </w:p>
          <w:p w14:paraId="217E77F3" w14:textId="77777777" w:rsidR="00321309" w:rsidRPr="00041658" w:rsidRDefault="00321309" w:rsidP="00D855DA">
            <w:pPr>
              <w:tabs>
                <w:tab w:val="left" w:pos="2220"/>
              </w:tabs>
              <w:spacing w:after="200" w:line="276" w:lineRule="auto"/>
              <w:rPr>
                <w:rFonts w:eastAsia="Calibri"/>
                <w:lang w:val="kk-KZ"/>
              </w:rPr>
            </w:pPr>
            <w:r w:rsidRPr="00041658">
              <w:rPr>
                <w:rFonts w:eastAsia="Calibri"/>
                <w:i/>
                <w:lang w:val="kk-KZ"/>
              </w:rPr>
              <w:br/>
            </w:r>
            <w:r w:rsidRPr="00041658">
              <w:rPr>
                <w:rFonts w:eastAsia="Calibri"/>
                <w:lang w:val="kk-KZ"/>
              </w:rPr>
              <w:t xml:space="preserve">       </w:t>
            </w:r>
          </w:p>
          <w:p w14:paraId="0BCC6498" w14:textId="77777777" w:rsidR="00321309" w:rsidRPr="00041658" w:rsidRDefault="00321309" w:rsidP="00D855DA">
            <w:pPr>
              <w:tabs>
                <w:tab w:val="left" w:pos="2220"/>
              </w:tabs>
              <w:spacing w:after="200" w:line="276" w:lineRule="auto"/>
              <w:rPr>
                <w:rFonts w:eastAsia="Calibri"/>
                <w:lang w:val="kk-KZ"/>
              </w:rPr>
            </w:pPr>
          </w:p>
        </w:tc>
        <w:tc>
          <w:tcPr>
            <w:tcW w:w="2977" w:type="dxa"/>
            <w:gridSpan w:val="4"/>
            <w:tcBorders>
              <w:top w:val="single" w:sz="4" w:space="0" w:color="auto"/>
              <w:left w:val="single" w:sz="4" w:space="0" w:color="auto"/>
              <w:bottom w:val="single" w:sz="4" w:space="0" w:color="auto"/>
              <w:right w:val="single" w:sz="4" w:space="0" w:color="auto"/>
            </w:tcBorders>
          </w:tcPr>
          <w:p w14:paraId="3B3BE15A" w14:textId="77777777" w:rsidR="00321309" w:rsidRPr="00041658" w:rsidRDefault="00321309" w:rsidP="00D855DA">
            <w:pPr>
              <w:rPr>
                <w:rFonts w:eastAsia="Calibri"/>
                <w:lang w:val="kk-KZ"/>
              </w:rPr>
            </w:pPr>
            <w:r w:rsidRPr="00041658">
              <w:rPr>
                <w:lang w:val="kk-KZ"/>
              </w:rPr>
              <w:lastRenderedPageBreak/>
              <w:t xml:space="preserve">Өзінің,  құрдастарының  шығармашылық  жұмыстарының  нәтижелеріне, суреттеріне,  бұйымдарға  құрметпен  қарауға,  оларға  ұқыптылықпен  қарауға баулу.                                                                                                          </w:t>
            </w:r>
            <w:r w:rsidRPr="00041658">
              <w:rPr>
                <w:rFonts w:eastAsia="Calibri"/>
                <w:lang w:val="kk-KZ"/>
              </w:rPr>
              <w:t xml:space="preserve">Балалар, көңіл-күйлерін қалай? </w:t>
            </w:r>
            <w:r w:rsidRPr="00041658">
              <w:rPr>
                <w:rFonts w:eastAsia="Calibri"/>
                <w:lang w:val="kk-KZ"/>
              </w:rPr>
              <w:br/>
            </w:r>
            <w:r w:rsidRPr="00041658">
              <w:rPr>
                <w:rFonts w:eastAsia="Calibri"/>
                <w:lang w:val="kk-KZ"/>
              </w:rPr>
              <w:lastRenderedPageBreak/>
              <w:t>Біз қандаймыз, қандаймыз,</w:t>
            </w:r>
            <w:r w:rsidRPr="00041658">
              <w:rPr>
                <w:rFonts w:eastAsia="Calibri"/>
                <w:lang w:val="kk-KZ"/>
              </w:rPr>
              <w:br/>
              <w:t>Шұғылалы таңдаймыз,</w:t>
            </w:r>
            <w:r w:rsidRPr="00041658">
              <w:rPr>
                <w:rFonts w:eastAsia="Calibri"/>
                <w:lang w:val="kk-KZ"/>
              </w:rPr>
              <w:br/>
              <w:t>Жарқыраған күндейміз,</w:t>
            </w:r>
            <w:r w:rsidRPr="00041658">
              <w:rPr>
                <w:rFonts w:eastAsia="Calibri"/>
                <w:lang w:val="kk-KZ"/>
              </w:rPr>
              <w:br/>
              <w:t>Табиғатты қорғаймыз.</w:t>
            </w:r>
            <w:r w:rsidRPr="00041658">
              <w:rPr>
                <w:rFonts w:eastAsia="Calibri"/>
                <w:lang w:val="kk-KZ"/>
              </w:rPr>
              <w:br/>
              <w:t>Ертегі «Шұбар тауық) (көркем әдебиет)</w:t>
            </w:r>
            <w:r w:rsidRPr="00041658">
              <w:rPr>
                <w:rFonts w:eastAsia="Calibri"/>
                <w:lang w:val="kk-KZ"/>
              </w:rPr>
              <w:br/>
              <w:t>Сиқырлы сұрақтар</w:t>
            </w:r>
            <w:r w:rsidRPr="00041658">
              <w:rPr>
                <w:rFonts w:eastAsia="Calibri"/>
                <w:lang w:val="kk-KZ"/>
              </w:rPr>
              <w:br/>
              <w:t>-Балалар, не туралы ертегі тыңдадыңдар?</w:t>
            </w:r>
            <w:r w:rsidRPr="00041658">
              <w:rPr>
                <w:rFonts w:eastAsia="Calibri"/>
                <w:lang w:val="kk-KZ"/>
              </w:rPr>
              <w:br/>
              <w:t>-Шұбар тауық кімдердің үйінде тұрды?</w:t>
            </w:r>
            <w:r w:rsidRPr="00041658">
              <w:rPr>
                <w:rFonts w:eastAsia="Calibri"/>
                <w:lang w:val="kk-KZ"/>
              </w:rPr>
              <w:br/>
              <w:t>-Шұбар тауық ата мен әжеге не тауып берді?</w:t>
            </w:r>
            <w:r w:rsidRPr="00041658">
              <w:rPr>
                <w:rFonts w:eastAsia="Calibri"/>
                <w:lang w:val="kk-KZ"/>
              </w:rPr>
              <w:br/>
              <w:t>-Алтын жұмыртқаны не жарды?</w:t>
            </w:r>
            <w:r w:rsidRPr="00041658">
              <w:rPr>
                <w:rFonts w:eastAsia="Calibri"/>
                <w:lang w:val="kk-KZ"/>
              </w:rPr>
              <w:br/>
              <w:t>-Алтын жұмыртқа жарылғаннан кейін шұбар</w:t>
            </w:r>
            <w:r w:rsidRPr="00041658">
              <w:rPr>
                <w:rFonts w:eastAsia="Calibri"/>
                <w:lang w:val="kk-KZ"/>
              </w:rPr>
              <w:br/>
              <w:t>тауық қандай жұмыртқалар тауып берем деп жұбатты?</w:t>
            </w:r>
            <w:r w:rsidRPr="00041658">
              <w:rPr>
                <w:rFonts w:eastAsia="Calibri"/>
                <w:lang w:val="kk-KZ"/>
              </w:rPr>
              <w:br/>
              <w:t>-Сендерге жаңа ертегі ұнады ма?</w:t>
            </w:r>
            <w:r w:rsidRPr="00041658">
              <w:rPr>
                <w:rFonts w:eastAsia="Calibri"/>
                <w:lang w:val="kk-KZ"/>
              </w:rPr>
              <w:br/>
              <w:t>Ойын: “Сыңарын тап”.</w:t>
            </w:r>
            <w:r w:rsidRPr="00041658">
              <w:rPr>
                <w:rFonts w:eastAsia="Calibri"/>
                <w:lang w:val="kk-KZ"/>
              </w:rPr>
              <w:br/>
              <w:t>Ойынның шарты: Тақтада заттардың суреті ілініп тұрады, балалар суреттің жалғасын табады.</w:t>
            </w:r>
            <w:r w:rsidRPr="00041658">
              <w:rPr>
                <w:rFonts w:eastAsia="Calibri"/>
                <w:lang w:val="kk-KZ"/>
              </w:rPr>
              <w:br/>
              <w:t>Ертегі кейіпкерлерін мүсіндеу.(Мүсіндеу)</w:t>
            </w:r>
            <w:r w:rsidRPr="00041658">
              <w:rPr>
                <w:rFonts w:eastAsia="Calibri"/>
                <w:lang w:val="kk-KZ"/>
              </w:rPr>
              <w:br/>
              <w:t>Ендеше орталықтарға бөлінеміз. Бірінші орталықта балалар мәнни ұнтағымен жұмыртқаның суретін салады.</w:t>
            </w:r>
            <w:r w:rsidRPr="00041658">
              <w:rPr>
                <w:rFonts w:eastAsia="Calibri"/>
                <w:lang w:val="kk-KZ"/>
              </w:rPr>
              <w:br/>
              <w:t>Екінші орталықта балалар тауықтың суретін салады.(Сурет салу)</w:t>
            </w:r>
          </w:p>
          <w:p w14:paraId="03411423" w14:textId="77777777" w:rsidR="00321309" w:rsidRPr="00041658" w:rsidRDefault="00321309" w:rsidP="00D855DA">
            <w:pPr>
              <w:tabs>
                <w:tab w:val="left" w:pos="2220"/>
              </w:tabs>
              <w:spacing w:after="200" w:line="276" w:lineRule="auto"/>
              <w:rPr>
                <w:rFonts w:eastAsia="Calibri"/>
                <w:lang w:val="kk-KZ"/>
              </w:rPr>
            </w:pPr>
          </w:p>
          <w:p w14:paraId="72AE3F67" w14:textId="77777777" w:rsidR="00321309" w:rsidRPr="00041658" w:rsidRDefault="00321309" w:rsidP="00D855DA">
            <w:pPr>
              <w:tabs>
                <w:tab w:val="left" w:pos="2220"/>
              </w:tabs>
              <w:spacing w:after="200" w:line="276" w:lineRule="auto"/>
              <w:rPr>
                <w:rFonts w:eastAsia="Calibri"/>
                <w:lang w:val="kk-KZ"/>
              </w:rPr>
            </w:pPr>
            <w:r w:rsidRPr="00041658">
              <w:rPr>
                <w:rFonts w:eastAsia="Calibri"/>
                <w:lang w:val="kk-KZ"/>
              </w:rPr>
              <w:t xml:space="preserve"> </w:t>
            </w:r>
            <w:r w:rsidRPr="00041658">
              <w:rPr>
                <w:rFonts w:eastAsia="Calibri"/>
                <w:lang w:val="kk-KZ"/>
              </w:rPr>
              <w:tab/>
            </w:r>
          </w:p>
          <w:p w14:paraId="21C35792" w14:textId="77777777" w:rsidR="00321309" w:rsidRPr="00041658" w:rsidRDefault="00321309" w:rsidP="00D855DA">
            <w:pPr>
              <w:tabs>
                <w:tab w:val="left" w:pos="2220"/>
              </w:tabs>
              <w:spacing w:after="200" w:line="276" w:lineRule="auto"/>
              <w:rPr>
                <w:rFonts w:eastAsia="Calibri"/>
                <w:lang w:val="kk-KZ"/>
              </w:rPr>
            </w:pPr>
          </w:p>
        </w:tc>
        <w:tc>
          <w:tcPr>
            <w:tcW w:w="2552" w:type="dxa"/>
            <w:gridSpan w:val="3"/>
            <w:tcBorders>
              <w:top w:val="single" w:sz="4" w:space="0" w:color="auto"/>
              <w:left w:val="single" w:sz="4" w:space="0" w:color="auto"/>
              <w:bottom w:val="single" w:sz="4" w:space="0" w:color="auto"/>
              <w:right w:val="single" w:sz="4" w:space="0" w:color="auto"/>
            </w:tcBorders>
            <w:hideMark/>
          </w:tcPr>
          <w:p w14:paraId="5E033DE6" w14:textId="77777777" w:rsidR="00321309" w:rsidRPr="00041658" w:rsidRDefault="00321309" w:rsidP="00D855DA">
            <w:pPr>
              <w:rPr>
                <w:lang w:val="kk-KZ"/>
              </w:rPr>
            </w:pPr>
            <w:r w:rsidRPr="00041658">
              <w:rPr>
                <w:lang w:val="kk-KZ"/>
              </w:rPr>
              <w:lastRenderedPageBreak/>
              <w:t>Оқылған шығармадан ең қызықты, мәнерлі үзінділерді қайталау, балаларға</w:t>
            </w:r>
          </w:p>
          <w:p w14:paraId="3D6A93CB" w14:textId="77777777" w:rsidR="00321309" w:rsidRPr="00041658" w:rsidRDefault="00321309" w:rsidP="00D855DA">
            <w:pPr>
              <w:rPr>
                <w:lang w:val="kk-KZ"/>
              </w:rPr>
            </w:pPr>
            <w:r w:rsidRPr="00041658">
              <w:rPr>
                <w:lang w:val="kk-KZ"/>
              </w:rPr>
              <w:t>сөздер мен қарапайым сөз тіркестерін қайталап айтуға мүмкіндік беру.</w:t>
            </w:r>
          </w:p>
          <w:p w14:paraId="3CB4BA86" w14:textId="77777777" w:rsidR="00321309" w:rsidRPr="00041658" w:rsidRDefault="00321309" w:rsidP="00D855DA">
            <w:pPr>
              <w:tabs>
                <w:tab w:val="left" w:pos="2220"/>
              </w:tabs>
              <w:spacing w:after="200" w:line="276" w:lineRule="auto"/>
              <w:rPr>
                <w:rFonts w:eastAsia="Calibri"/>
                <w:lang w:val="kk-KZ"/>
              </w:rPr>
            </w:pPr>
            <w:r w:rsidRPr="00041658">
              <w:rPr>
                <w:rFonts w:eastAsia="Calibri"/>
                <w:lang w:val="kk-KZ"/>
              </w:rPr>
              <w:t>-Сендер ертегі елін ұнатасыңдар ма?</w:t>
            </w:r>
            <w:r w:rsidRPr="00041658">
              <w:rPr>
                <w:rFonts w:eastAsia="Calibri"/>
                <w:lang w:val="kk-KZ"/>
              </w:rPr>
              <w:br/>
            </w:r>
            <w:r w:rsidRPr="00041658">
              <w:rPr>
                <w:rFonts w:eastAsia="Calibri"/>
                <w:lang w:val="kk-KZ"/>
              </w:rPr>
              <w:lastRenderedPageBreak/>
              <w:t>-Олай болса сендермен сиқырлы сандықтағы суреттермен танысайық.</w:t>
            </w:r>
            <w:r w:rsidRPr="00041658">
              <w:rPr>
                <w:rFonts w:eastAsia="Calibri"/>
                <w:lang w:val="kk-KZ"/>
              </w:rPr>
              <w:br/>
              <w:t>-Суретте қай жыл мезгілі бейнеленген?</w:t>
            </w:r>
            <w:r w:rsidRPr="00041658">
              <w:rPr>
                <w:rFonts w:eastAsia="Calibri"/>
                <w:lang w:val="kk-KZ"/>
              </w:rPr>
              <w:br/>
              <w:t>-Қыста  қандай өзгерістер болады екен?</w:t>
            </w:r>
            <w:r w:rsidRPr="00041658">
              <w:rPr>
                <w:rFonts w:eastAsia="Calibri"/>
                <w:lang w:val="kk-KZ"/>
              </w:rPr>
              <w:br/>
              <w:t>Жұмбақ:</w:t>
            </w:r>
            <w:r w:rsidRPr="00041658">
              <w:rPr>
                <w:rFonts w:eastAsia="Calibri"/>
                <w:lang w:val="kk-KZ"/>
              </w:rPr>
              <w:br/>
              <w:t>1.Екі айыр құйрығы,</w:t>
            </w:r>
            <w:r w:rsidRPr="00041658">
              <w:rPr>
                <w:rFonts w:eastAsia="Calibri"/>
                <w:lang w:val="kk-KZ"/>
              </w:rPr>
              <w:br/>
              <w:t>Қияқ мұрт қанаты,</w:t>
            </w:r>
            <w:r w:rsidRPr="00041658">
              <w:rPr>
                <w:rFonts w:eastAsia="Calibri"/>
                <w:lang w:val="kk-KZ"/>
              </w:rPr>
              <w:br/>
              <w:t>Ұшқырлардың жүйрігі.</w:t>
            </w:r>
            <w:r w:rsidRPr="00041658">
              <w:rPr>
                <w:rFonts w:eastAsia="Calibri"/>
                <w:lang w:val="kk-KZ"/>
              </w:rPr>
              <w:br/>
              <w:t>Ол не?</w:t>
            </w:r>
            <w:r w:rsidRPr="00041658">
              <w:rPr>
                <w:rFonts w:eastAsia="Calibri"/>
                <w:lang w:val="kk-KZ"/>
              </w:rPr>
              <w:br/>
              <w:t>2. Өзі айлакер қу,</w:t>
            </w:r>
            <w:r w:rsidRPr="00041658">
              <w:rPr>
                <w:rFonts w:eastAsia="Calibri"/>
                <w:lang w:val="kk-KZ"/>
              </w:rPr>
              <w:br/>
              <w:t>Жүрген жері айқай шу.</w:t>
            </w:r>
            <w:r w:rsidRPr="00041658">
              <w:rPr>
                <w:rFonts w:eastAsia="Calibri"/>
                <w:lang w:val="kk-KZ"/>
              </w:rPr>
              <w:br/>
              <w:t>3. Қанды сорып алады,</w:t>
            </w:r>
            <w:r w:rsidRPr="00041658">
              <w:rPr>
                <w:rFonts w:eastAsia="Calibri"/>
                <w:lang w:val="kk-KZ"/>
              </w:rPr>
              <w:br/>
              <w:t>Лезде тойып қалады.</w:t>
            </w:r>
            <w:r w:rsidRPr="00041658">
              <w:rPr>
                <w:rFonts w:eastAsia="Calibri"/>
                <w:lang w:val="kk-KZ"/>
              </w:rPr>
              <w:br/>
              <w:t>Ол не?</w:t>
            </w:r>
            <w:r w:rsidRPr="00041658">
              <w:rPr>
                <w:rFonts w:eastAsia="Calibri"/>
                <w:lang w:val="kk-KZ"/>
              </w:rPr>
              <w:br/>
              <w:t>4. Аузынан от шашады,</w:t>
            </w:r>
            <w:r w:rsidRPr="00041658">
              <w:rPr>
                <w:rFonts w:eastAsia="Calibri"/>
                <w:lang w:val="kk-KZ"/>
              </w:rPr>
              <w:br/>
              <w:t>Сумандаған тілі бар.</w:t>
            </w:r>
            <w:r w:rsidRPr="00041658">
              <w:rPr>
                <w:rFonts w:eastAsia="Calibri"/>
                <w:lang w:val="kk-KZ"/>
              </w:rPr>
              <w:br/>
              <w:t>Бұраңдаған ізі бар,</w:t>
            </w:r>
            <w:r w:rsidRPr="00041658">
              <w:rPr>
                <w:rFonts w:eastAsia="Calibri"/>
                <w:lang w:val="kk-KZ"/>
              </w:rPr>
              <w:br/>
              <w:t>Тіл ұшында уы бар.</w:t>
            </w:r>
            <w:r w:rsidRPr="00041658">
              <w:rPr>
                <w:rFonts w:eastAsia="Calibri"/>
                <w:lang w:val="kk-KZ"/>
              </w:rPr>
              <w:br/>
              <w:t>Ол не?</w:t>
            </w:r>
            <w:r w:rsidRPr="00041658">
              <w:rPr>
                <w:rFonts w:eastAsia="Calibri"/>
                <w:lang w:val="kk-KZ"/>
              </w:rPr>
              <w:br/>
              <w:t>-Құстар туралы қандай әңгімелер, ертегілер білесіңдер?</w:t>
            </w:r>
            <w:r w:rsidRPr="00041658">
              <w:rPr>
                <w:rFonts w:eastAsia="Calibri"/>
                <w:lang w:val="kk-KZ"/>
              </w:rPr>
              <w:br/>
              <w:t xml:space="preserve">-Қарлығаш қай кезде </w:t>
            </w:r>
            <w:r w:rsidRPr="00041658">
              <w:rPr>
                <w:rFonts w:eastAsia="Calibri"/>
                <w:lang w:val="kk-KZ"/>
              </w:rPr>
              <w:lastRenderedPageBreak/>
              <w:t>ұшып келеді?</w:t>
            </w:r>
            <w:r w:rsidRPr="00041658">
              <w:rPr>
                <w:rFonts w:eastAsia="Calibri"/>
                <w:lang w:val="kk-KZ"/>
              </w:rPr>
              <w:br/>
              <w:t>-Қарлығаштың құйрығы неге айыр, білесіңдер ме?</w:t>
            </w:r>
            <w:r w:rsidRPr="00041658">
              <w:rPr>
                <w:rFonts w:eastAsia="Calibri"/>
                <w:lang w:val="kk-KZ"/>
              </w:rPr>
              <w:br/>
              <w:t>Ертегінің аты «Қарлығаштың құйрығы неге айыр?». Ерегіні оқып береді, мазмұнын түсіндіреді.</w:t>
            </w:r>
            <w:r w:rsidRPr="00041658">
              <w:rPr>
                <w:rFonts w:eastAsia="Calibri"/>
                <w:lang w:val="kk-KZ"/>
              </w:rPr>
              <w:br/>
              <w:t>-Ертегіде не жайында айтылған?</w:t>
            </w:r>
            <w:r w:rsidRPr="00041658">
              <w:rPr>
                <w:rFonts w:eastAsia="Calibri"/>
                <w:lang w:val="kk-KZ"/>
              </w:rPr>
              <w:br/>
              <w:t>Сиқырлы сұрақтар</w:t>
            </w:r>
            <w:r w:rsidRPr="00041658">
              <w:rPr>
                <w:rFonts w:eastAsia="Calibri"/>
                <w:lang w:val="kk-KZ"/>
              </w:rPr>
              <w:br/>
              <w:t>-Балалар, ертегі қалай басталады?(білмесе өзі айтады)</w:t>
            </w:r>
            <w:r w:rsidRPr="00041658">
              <w:rPr>
                <w:rFonts w:eastAsia="Calibri"/>
                <w:lang w:val="kk-KZ"/>
              </w:rPr>
              <w:br/>
              <w:t>-Түлкі не деп айтты?</w:t>
            </w:r>
            <w:r w:rsidRPr="00041658">
              <w:rPr>
                <w:rFonts w:eastAsia="Calibri"/>
                <w:lang w:val="kk-KZ"/>
              </w:rPr>
              <w:br/>
              <w:t>-Маса не істеді?</w:t>
            </w:r>
            <w:r w:rsidRPr="00041658">
              <w:rPr>
                <w:rFonts w:eastAsia="Calibri"/>
                <w:lang w:val="kk-KZ"/>
              </w:rPr>
              <w:br/>
              <w:t>-Адамдарға не көмектесті?</w:t>
            </w:r>
            <w:r w:rsidRPr="00041658">
              <w:rPr>
                <w:rFonts w:eastAsia="Calibri"/>
                <w:lang w:val="kk-KZ"/>
              </w:rPr>
              <w:br/>
              <w:t>-Енді, балалар, сендермен «ғажайып нүктелер» арқылы қарлығаштың суретін салып үйренейік(сурет салу)</w:t>
            </w:r>
          </w:p>
        </w:tc>
      </w:tr>
      <w:tr w:rsidR="00321309" w:rsidRPr="008065A7" w14:paraId="1FE4E9AA" w14:textId="77777777" w:rsidTr="00D855DA">
        <w:trPr>
          <w:trHeight w:val="422"/>
        </w:trPr>
        <w:tc>
          <w:tcPr>
            <w:tcW w:w="1957" w:type="dxa"/>
            <w:tcBorders>
              <w:top w:val="single" w:sz="4" w:space="0" w:color="auto"/>
              <w:left w:val="single" w:sz="4" w:space="0" w:color="auto"/>
              <w:bottom w:val="single" w:sz="4" w:space="0" w:color="auto"/>
              <w:right w:val="single" w:sz="4" w:space="0" w:color="auto"/>
            </w:tcBorders>
            <w:hideMark/>
          </w:tcPr>
          <w:p w14:paraId="342DBC50" w14:textId="77777777" w:rsidR="00321309" w:rsidRPr="00321309" w:rsidRDefault="00321309" w:rsidP="00D855DA">
            <w:pPr>
              <w:tabs>
                <w:tab w:val="left" w:pos="2220"/>
              </w:tabs>
              <w:spacing w:after="200" w:line="276" w:lineRule="auto"/>
              <w:rPr>
                <w:rFonts w:eastAsia="Calibri"/>
                <w:b/>
                <w:lang w:val="kk-KZ"/>
              </w:rPr>
            </w:pPr>
            <w:r w:rsidRPr="00321309">
              <w:rPr>
                <w:rFonts w:eastAsia="Calibri"/>
                <w:b/>
                <w:lang w:val="kk-KZ"/>
              </w:rPr>
              <w:lastRenderedPageBreak/>
              <w:t>Серуенге дайындық</w:t>
            </w:r>
          </w:p>
        </w:tc>
        <w:tc>
          <w:tcPr>
            <w:tcW w:w="13748" w:type="dxa"/>
            <w:gridSpan w:val="21"/>
            <w:tcBorders>
              <w:top w:val="single" w:sz="4" w:space="0" w:color="auto"/>
              <w:left w:val="single" w:sz="4" w:space="0" w:color="auto"/>
              <w:bottom w:val="single" w:sz="4" w:space="0" w:color="auto"/>
              <w:right w:val="single" w:sz="4" w:space="0" w:color="auto"/>
            </w:tcBorders>
            <w:hideMark/>
          </w:tcPr>
          <w:p w14:paraId="599E1051" w14:textId="77777777" w:rsidR="00321309" w:rsidRPr="00321309" w:rsidRDefault="00321309" w:rsidP="00D855DA">
            <w:pPr>
              <w:tabs>
                <w:tab w:val="left" w:pos="2220"/>
              </w:tabs>
              <w:spacing w:after="200" w:line="276" w:lineRule="auto"/>
              <w:rPr>
                <w:rFonts w:eastAsia="Calibri"/>
                <w:b/>
                <w:lang w:val="kk-KZ"/>
              </w:rPr>
            </w:pPr>
            <w:r w:rsidRPr="00321309">
              <w:rPr>
                <w:rFonts w:eastAsia="Calibri"/>
                <w:b/>
                <w:lang w:val="kk-KZ"/>
              </w:rPr>
              <w:t>Балаларға бас киімдері мен аяқ киімдерін дұрыс, ретімен киюге үйрету. (сөйлеуді дамыту, өзіне-өзі қызмет ету дағдыларын дамыту)</w:t>
            </w:r>
            <w:r w:rsidRPr="00321309">
              <w:rPr>
                <w:rFonts w:eastAsia="Calibri"/>
                <w:b/>
                <w:lang w:val="kk-KZ"/>
              </w:rPr>
              <w:br/>
              <w:t>Қатарды бұзбай, жұптасып жүру дағдыларын қалыптастыру</w:t>
            </w:r>
          </w:p>
        </w:tc>
      </w:tr>
      <w:tr w:rsidR="00321309" w:rsidRPr="008065A7" w14:paraId="15CED5A0" w14:textId="77777777" w:rsidTr="00D855DA">
        <w:trPr>
          <w:trHeight w:val="270"/>
        </w:trPr>
        <w:tc>
          <w:tcPr>
            <w:tcW w:w="1957" w:type="dxa"/>
            <w:tcBorders>
              <w:top w:val="single" w:sz="4" w:space="0" w:color="auto"/>
              <w:left w:val="single" w:sz="4" w:space="0" w:color="auto"/>
              <w:bottom w:val="single" w:sz="4" w:space="0" w:color="auto"/>
              <w:right w:val="single" w:sz="4" w:space="0" w:color="auto"/>
            </w:tcBorders>
            <w:hideMark/>
          </w:tcPr>
          <w:p w14:paraId="2BE4EA5D" w14:textId="77777777" w:rsidR="00321309" w:rsidRPr="00321309" w:rsidRDefault="00321309" w:rsidP="00D855DA">
            <w:pPr>
              <w:tabs>
                <w:tab w:val="left" w:pos="2220"/>
              </w:tabs>
              <w:spacing w:after="200" w:line="276" w:lineRule="auto"/>
              <w:rPr>
                <w:rFonts w:eastAsia="Calibri"/>
                <w:b/>
                <w:lang w:val="kk-KZ"/>
              </w:rPr>
            </w:pPr>
            <w:r w:rsidRPr="00321309">
              <w:rPr>
                <w:rFonts w:eastAsia="Calibri"/>
                <w:b/>
                <w:lang w:val="kk-KZ"/>
              </w:rPr>
              <w:t>Серуен</w:t>
            </w:r>
          </w:p>
        </w:tc>
        <w:tc>
          <w:tcPr>
            <w:tcW w:w="2802" w:type="dxa"/>
            <w:gridSpan w:val="4"/>
            <w:tcBorders>
              <w:top w:val="single" w:sz="4" w:space="0" w:color="auto"/>
              <w:left w:val="single" w:sz="4" w:space="0" w:color="auto"/>
              <w:bottom w:val="single" w:sz="4" w:space="0" w:color="auto"/>
              <w:right w:val="single" w:sz="4" w:space="0" w:color="auto"/>
            </w:tcBorders>
          </w:tcPr>
          <w:p w14:paraId="07FFAFD4" w14:textId="77777777" w:rsidR="00321309" w:rsidRPr="00041658" w:rsidRDefault="00321309" w:rsidP="00D855DA">
            <w:pPr>
              <w:tabs>
                <w:tab w:val="left" w:pos="2220"/>
              </w:tabs>
              <w:spacing w:after="200" w:line="276" w:lineRule="auto"/>
              <w:rPr>
                <w:rFonts w:eastAsia="Calibri"/>
                <w:bCs/>
                <w:lang w:val="kk-KZ"/>
              </w:rPr>
            </w:pPr>
            <w:r w:rsidRPr="00041658">
              <w:rPr>
                <w:rFonts w:eastAsia="Calibri"/>
                <w:bCs/>
                <w:lang w:val="kk-KZ"/>
              </w:rPr>
              <w:t>Серуен  № 6</w:t>
            </w:r>
            <w:r w:rsidRPr="00041658">
              <w:rPr>
                <w:rFonts w:eastAsia="Calibri"/>
                <w:bCs/>
                <w:lang w:val="kk-KZ"/>
              </w:rPr>
              <w:br/>
              <w:t>Торғайларды бақылау»</w:t>
            </w:r>
            <w:r w:rsidRPr="00041658">
              <w:rPr>
                <w:rFonts w:eastAsia="Calibri"/>
                <w:bCs/>
                <w:lang w:val="kk-KZ"/>
              </w:rPr>
              <w:br/>
              <w:t>Мақсаты: Ауа-райын, кыс мезгілінің  айының ерешеліктері мен күздегі  торғайлардың тіршілігімен  таныстыру. Торғайларға қандай қамқорлық жасау, керектігін түсіндіру. Дене шынықтыру баулу.</w:t>
            </w:r>
            <w:r w:rsidRPr="00041658">
              <w:rPr>
                <w:rFonts w:eastAsia="Calibri"/>
                <w:bCs/>
                <w:lang w:val="kk-KZ"/>
              </w:rPr>
              <w:br/>
            </w:r>
            <w:r w:rsidRPr="00041658">
              <w:rPr>
                <w:rFonts w:eastAsia="Calibri"/>
                <w:bCs/>
                <w:iCs/>
                <w:lang w:val="kk-KZ"/>
              </w:rPr>
              <w:t>Еңбек:</w:t>
            </w:r>
            <w:r w:rsidRPr="00041658">
              <w:rPr>
                <w:rFonts w:eastAsia="Calibri"/>
                <w:bCs/>
                <w:lang w:val="kk-KZ"/>
              </w:rPr>
              <w:t xml:space="preserve"> Торғайларға  </w:t>
            </w:r>
            <w:r w:rsidRPr="00041658">
              <w:rPr>
                <w:rFonts w:eastAsia="Calibri"/>
                <w:bCs/>
                <w:lang w:val="kk-KZ"/>
              </w:rPr>
              <w:lastRenderedPageBreak/>
              <w:t>жемсауыт жем салу. Ересектің көмегімен қарапайым тапсырмалар, ойын аланың таза ұстауға баулу,жағымды көңіл күйге бөлеу.</w:t>
            </w:r>
            <w:r w:rsidRPr="00041658">
              <w:rPr>
                <w:rFonts w:eastAsia="Calibri"/>
                <w:bCs/>
                <w:lang w:val="kk-KZ"/>
              </w:rPr>
              <w:tab/>
            </w:r>
          </w:p>
        </w:tc>
        <w:tc>
          <w:tcPr>
            <w:tcW w:w="2260" w:type="dxa"/>
            <w:gridSpan w:val="2"/>
            <w:tcBorders>
              <w:top w:val="single" w:sz="4" w:space="0" w:color="auto"/>
              <w:left w:val="single" w:sz="4" w:space="0" w:color="auto"/>
              <w:bottom w:val="single" w:sz="4" w:space="0" w:color="auto"/>
              <w:right w:val="single" w:sz="4" w:space="0" w:color="auto"/>
            </w:tcBorders>
          </w:tcPr>
          <w:p w14:paraId="77091AC6" w14:textId="77777777" w:rsidR="00321309" w:rsidRPr="00041658" w:rsidRDefault="00321309" w:rsidP="00D855DA">
            <w:pPr>
              <w:tabs>
                <w:tab w:val="left" w:pos="2220"/>
              </w:tabs>
              <w:spacing w:after="200" w:line="276" w:lineRule="auto"/>
              <w:rPr>
                <w:rFonts w:eastAsia="Calibri"/>
                <w:bCs/>
                <w:lang w:val="kk-KZ"/>
              </w:rPr>
            </w:pPr>
            <w:r w:rsidRPr="00041658">
              <w:rPr>
                <w:rFonts w:eastAsia="Calibri"/>
                <w:bCs/>
                <w:lang w:val="kk-KZ"/>
              </w:rPr>
              <w:lastRenderedPageBreak/>
              <w:t>Серуен  № 9</w:t>
            </w:r>
            <w:r w:rsidRPr="00041658">
              <w:rPr>
                <w:rFonts w:eastAsia="Calibri"/>
                <w:bCs/>
                <w:lang w:val="kk-KZ"/>
              </w:rPr>
              <w:br/>
              <w:t>Балабақша ауласын бақылау.</w:t>
            </w:r>
            <w:r w:rsidRPr="00041658">
              <w:rPr>
                <w:rFonts w:eastAsia="Calibri"/>
                <w:bCs/>
                <w:lang w:val="kk-KZ"/>
              </w:rPr>
              <w:br/>
              <w:t>Мақсаты:Адамдардың неліктен қыс мезгілінде жылырақ</w:t>
            </w:r>
            <w:r w:rsidRPr="00041658">
              <w:rPr>
                <w:rFonts w:eastAsia="Calibri"/>
                <w:bCs/>
                <w:lang w:val="kk-KZ"/>
              </w:rPr>
              <w:br/>
              <w:t>киінетіндігін балалар атай алады.</w:t>
            </w:r>
            <w:r w:rsidRPr="00041658">
              <w:rPr>
                <w:rFonts w:eastAsia="Calibri"/>
                <w:bCs/>
                <w:lang w:val="kk-KZ"/>
              </w:rPr>
              <w:br/>
              <w:t xml:space="preserve">Еңбек: ойын аланың тазарту.               </w:t>
            </w:r>
            <w:r w:rsidRPr="00041658">
              <w:rPr>
                <w:rFonts w:eastAsia="Calibri"/>
                <w:bCs/>
                <w:lang w:val="kk-KZ"/>
              </w:rPr>
              <w:br/>
              <w:t xml:space="preserve">Қ/О: «Торғайлар </w:t>
            </w:r>
            <w:r w:rsidRPr="00041658">
              <w:rPr>
                <w:rFonts w:eastAsia="Calibri"/>
                <w:bCs/>
                <w:lang w:val="kk-KZ"/>
              </w:rPr>
              <w:lastRenderedPageBreak/>
              <w:t>мен автомобильдер»</w:t>
            </w:r>
            <w:r w:rsidRPr="00041658">
              <w:rPr>
                <w:rFonts w:eastAsia="Calibri"/>
                <w:bCs/>
                <w:lang w:val="kk-KZ"/>
              </w:rPr>
              <w:br/>
              <w:t>Мақсаты:Балаларды шапшандылыққа,қарым-қатынасқа тәрбиелеу</w:t>
            </w:r>
          </w:p>
        </w:tc>
        <w:tc>
          <w:tcPr>
            <w:tcW w:w="2378" w:type="dxa"/>
            <w:gridSpan w:val="4"/>
            <w:tcBorders>
              <w:top w:val="single" w:sz="4" w:space="0" w:color="auto"/>
              <w:left w:val="single" w:sz="4" w:space="0" w:color="auto"/>
              <w:bottom w:val="single" w:sz="4" w:space="0" w:color="auto"/>
              <w:right w:val="single" w:sz="4" w:space="0" w:color="auto"/>
            </w:tcBorders>
            <w:hideMark/>
          </w:tcPr>
          <w:p w14:paraId="33551810" w14:textId="77777777" w:rsidR="00321309" w:rsidRPr="00041658" w:rsidRDefault="00321309" w:rsidP="00D855DA">
            <w:pPr>
              <w:tabs>
                <w:tab w:val="left" w:pos="2220"/>
              </w:tabs>
              <w:spacing w:after="200" w:line="276" w:lineRule="auto"/>
              <w:rPr>
                <w:rFonts w:eastAsia="Calibri"/>
                <w:bCs/>
                <w:lang w:val="kk-KZ"/>
              </w:rPr>
            </w:pPr>
            <w:r w:rsidRPr="00041658">
              <w:rPr>
                <w:rFonts w:eastAsia="Calibri"/>
                <w:bCs/>
                <w:lang w:val="kk-KZ"/>
              </w:rPr>
              <w:lastRenderedPageBreak/>
              <w:t>Ауа-райын бақылау</w:t>
            </w:r>
            <w:r w:rsidRPr="00041658">
              <w:rPr>
                <w:rFonts w:eastAsia="Calibri"/>
                <w:bCs/>
                <w:lang w:val="kk-KZ"/>
              </w:rPr>
              <w:br/>
              <w:t>Мақсаты: Балаларды ауа-райы құблыстарымен таныстыру,өз бетінше ауа-райын бақылай алуға үйрету.</w:t>
            </w:r>
            <w:r w:rsidRPr="00041658">
              <w:rPr>
                <w:rFonts w:eastAsia="Calibri"/>
                <w:bCs/>
                <w:lang w:val="kk-KZ"/>
              </w:rPr>
              <w:br/>
              <w:t>Еңбек: Ауланың қарын тазалау</w:t>
            </w:r>
            <w:r w:rsidRPr="00041658">
              <w:rPr>
                <w:rFonts w:eastAsia="Calibri"/>
                <w:bCs/>
                <w:lang w:val="kk-KZ"/>
              </w:rPr>
              <w:br/>
              <w:t xml:space="preserve">Қим.ойын: </w:t>
            </w:r>
            <w:r w:rsidRPr="00041658">
              <w:rPr>
                <w:rFonts w:eastAsia="Calibri"/>
                <w:bCs/>
                <w:lang w:val="kk-KZ"/>
              </w:rPr>
              <w:lastRenderedPageBreak/>
              <w:t>«Ормандағы аю»</w:t>
            </w:r>
          </w:p>
        </w:tc>
        <w:tc>
          <w:tcPr>
            <w:tcW w:w="3068" w:type="dxa"/>
            <w:gridSpan w:val="6"/>
            <w:tcBorders>
              <w:top w:val="single" w:sz="4" w:space="0" w:color="auto"/>
              <w:left w:val="single" w:sz="4" w:space="0" w:color="auto"/>
              <w:bottom w:val="single" w:sz="4" w:space="0" w:color="auto"/>
              <w:right w:val="single" w:sz="4" w:space="0" w:color="auto"/>
            </w:tcBorders>
            <w:hideMark/>
          </w:tcPr>
          <w:p w14:paraId="6288FAA6" w14:textId="77777777" w:rsidR="00321309" w:rsidRPr="00041658" w:rsidRDefault="00321309" w:rsidP="00D855DA">
            <w:pPr>
              <w:tabs>
                <w:tab w:val="left" w:pos="2220"/>
              </w:tabs>
              <w:spacing w:after="200" w:line="276" w:lineRule="auto"/>
              <w:rPr>
                <w:rFonts w:eastAsia="Calibri"/>
                <w:bCs/>
                <w:lang w:val="kk-KZ"/>
              </w:rPr>
            </w:pPr>
            <w:r w:rsidRPr="00041658">
              <w:rPr>
                <w:rFonts w:eastAsia="Calibri"/>
                <w:bCs/>
                <w:lang w:val="kk-KZ"/>
              </w:rPr>
              <w:lastRenderedPageBreak/>
              <w:t>Ауладағы мұзды бақылау</w:t>
            </w:r>
            <w:r w:rsidRPr="00041658">
              <w:rPr>
                <w:rFonts w:eastAsia="Calibri"/>
                <w:bCs/>
                <w:lang w:val="kk-KZ"/>
              </w:rPr>
              <w:br/>
              <w:t>Мақсаты: ауладағы мұзды бақылау.Өз бетінше еңбектенуге баулып,үлкендер еңбегін бағалауға тәрбиелеу.</w:t>
            </w:r>
            <w:r w:rsidRPr="00041658">
              <w:rPr>
                <w:rFonts w:eastAsia="Calibri"/>
                <w:bCs/>
                <w:lang w:val="kk-KZ"/>
              </w:rPr>
              <w:br/>
              <w:t xml:space="preserve">Еңбек:Ересектердің еңбегін бақылау  </w:t>
            </w:r>
            <w:r w:rsidRPr="00041658">
              <w:rPr>
                <w:rFonts w:eastAsia="Calibri"/>
                <w:bCs/>
                <w:lang w:val="kk-KZ"/>
              </w:rPr>
              <w:br/>
              <w:t>Қим.ойын: Шана тебеміз</w:t>
            </w:r>
          </w:p>
        </w:tc>
        <w:tc>
          <w:tcPr>
            <w:tcW w:w="3240" w:type="dxa"/>
            <w:gridSpan w:val="5"/>
            <w:tcBorders>
              <w:top w:val="single" w:sz="4" w:space="0" w:color="auto"/>
              <w:left w:val="single" w:sz="4" w:space="0" w:color="auto"/>
              <w:bottom w:val="single" w:sz="4" w:space="0" w:color="auto"/>
              <w:right w:val="single" w:sz="4" w:space="0" w:color="auto"/>
            </w:tcBorders>
            <w:hideMark/>
          </w:tcPr>
          <w:p w14:paraId="3C048E2B" w14:textId="77777777" w:rsidR="00321309" w:rsidRPr="00041658" w:rsidRDefault="00321309" w:rsidP="00D855DA">
            <w:pPr>
              <w:tabs>
                <w:tab w:val="left" w:pos="2220"/>
              </w:tabs>
              <w:spacing w:after="200" w:line="276" w:lineRule="auto"/>
              <w:rPr>
                <w:rFonts w:eastAsia="Calibri"/>
                <w:bCs/>
                <w:lang w:val="kk-KZ"/>
              </w:rPr>
            </w:pPr>
            <w:r w:rsidRPr="00041658">
              <w:rPr>
                <w:rFonts w:eastAsia="Calibri"/>
                <w:bCs/>
                <w:lang w:val="kk-KZ"/>
              </w:rPr>
              <w:t>Күн көзін бақылау</w:t>
            </w:r>
            <w:r w:rsidRPr="00041658">
              <w:rPr>
                <w:rFonts w:eastAsia="Calibri"/>
                <w:bCs/>
                <w:lang w:val="kk-KZ"/>
              </w:rPr>
              <w:br/>
              <w:t xml:space="preserve">Мақсаты: күннің көзін қыс мезгілімен (қыстың басы,ортасы, аяғымен) байланыстырвп, балаларға барынша мол түсінік беру. Күн қысқа әрі суық. </w:t>
            </w:r>
            <w:r w:rsidRPr="00041658">
              <w:rPr>
                <w:rFonts w:eastAsia="Calibri"/>
                <w:bCs/>
                <w:lang w:val="kk-KZ"/>
              </w:rPr>
              <w:br/>
              <w:t>Еңбек: Аққала жасау</w:t>
            </w:r>
            <w:r w:rsidRPr="00041658">
              <w:rPr>
                <w:rFonts w:eastAsia="Calibri"/>
                <w:bCs/>
                <w:lang w:val="kk-KZ"/>
              </w:rPr>
              <w:br/>
              <w:t>Қимылды ойын: Шана тебеміз</w:t>
            </w:r>
          </w:p>
        </w:tc>
      </w:tr>
      <w:tr w:rsidR="00321309" w:rsidRPr="00041658" w14:paraId="368452DE" w14:textId="77777777" w:rsidTr="00D855DA">
        <w:trPr>
          <w:trHeight w:val="508"/>
        </w:trPr>
        <w:tc>
          <w:tcPr>
            <w:tcW w:w="1957" w:type="dxa"/>
            <w:tcBorders>
              <w:top w:val="single" w:sz="4" w:space="0" w:color="auto"/>
              <w:left w:val="single" w:sz="4" w:space="0" w:color="auto"/>
              <w:bottom w:val="single" w:sz="4" w:space="0" w:color="auto"/>
              <w:right w:val="single" w:sz="4" w:space="0" w:color="auto"/>
            </w:tcBorders>
            <w:hideMark/>
          </w:tcPr>
          <w:p w14:paraId="3AE611F9" w14:textId="77777777" w:rsidR="00321309" w:rsidRPr="00041658" w:rsidRDefault="00321309" w:rsidP="00D855DA">
            <w:pPr>
              <w:tabs>
                <w:tab w:val="left" w:pos="2220"/>
              </w:tabs>
              <w:spacing w:after="200" w:line="276" w:lineRule="auto"/>
              <w:rPr>
                <w:rFonts w:eastAsia="Calibri"/>
                <w:bCs/>
                <w:lang w:val="kk-KZ"/>
              </w:rPr>
            </w:pPr>
            <w:r w:rsidRPr="00041658">
              <w:rPr>
                <w:rFonts w:eastAsia="Calibri"/>
                <w:bCs/>
                <w:lang w:val="kk-KZ"/>
              </w:rPr>
              <w:t>Серуеннен оралу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274C55CD" w14:textId="77777777" w:rsidR="00321309" w:rsidRPr="00041658" w:rsidRDefault="00321309" w:rsidP="00D855DA">
            <w:pPr>
              <w:tabs>
                <w:tab w:val="left" w:pos="2220"/>
              </w:tabs>
              <w:spacing w:after="200" w:line="276" w:lineRule="auto"/>
              <w:rPr>
                <w:rFonts w:eastAsia="Calibri"/>
                <w:bCs/>
                <w:lang w:val="kk-KZ"/>
              </w:rPr>
            </w:pPr>
            <w:r w:rsidRPr="00041658">
              <w:rPr>
                <w:rFonts w:eastAsia="Calibri"/>
                <w:bCs/>
                <w:lang w:val="kk-KZ"/>
              </w:rPr>
              <w:t>Қатардан шықпай, бір-бірін итермей жүруге дағдыландыру. Аяқ киімдерін өздері ауыстыруын, оң киюін қадағалау. (өз-өзіне қызмет ету дағдылары, ұсақ қол маторикаларын дамыту)</w:t>
            </w:r>
          </w:p>
        </w:tc>
      </w:tr>
      <w:tr w:rsidR="00321309" w:rsidRPr="008065A7" w14:paraId="17B6545E" w14:textId="77777777" w:rsidTr="00D855DA">
        <w:tc>
          <w:tcPr>
            <w:tcW w:w="1957" w:type="dxa"/>
            <w:tcBorders>
              <w:top w:val="single" w:sz="4" w:space="0" w:color="auto"/>
              <w:left w:val="single" w:sz="4" w:space="0" w:color="auto"/>
              <w:bottom w:val="single" w:sz="4" w:space="0" w:color="auto"/>
              <w:right w:val="single" w:sz="4" w:space="0" w:color="auto"/>
            </w:tcBorders>
            <w:hideMark/>
          </w:tcPr>
          <w:p w14:paraId="0D6BEDBC" w14:textId="77777777" w:rsidR="00321309" w:rsidRPr="00041658" w:rsidRDefault="00321309" w:rsidP="00D855DA">
            <w:pPr>
              <w:tabs>
                <w:tab w:val="left" w:pos="2220"/>
              </w:tabs>
              <w:spacing w:after="200" w:line="276" w:lineRule="auto"/>
              <w:rPr>
                <w:rFonts w:eastAsia="Calibri"/>
                <w:bCs/>
                <w:lang w:val="kk-KZ"/>
              </w:rPr>
            </w:pPr>
            <w:r w:rsidRPr="00041658">
              <w:rPr>
                <w:rFonts w:eastAsia="Calibri"/>
                <w:bCs/>
                <w:lang w:val="kk-KZ"/>
              </w:rPr>
              <w:t>Түскі ас</w:t>
            </w:r>
          </w:p>
        </w:tc>
        <w:tc>
          <w:tcPr>
            <w:tcW w:w="13748" w:type="dxa"/>
            <w:gridSpan w:val="21"/>
            <w:tcBorders>
              <w:top w:val="single" w:sz="4" w:space="0" w:color="auto"/>
              <w:left w:val="single" w:sz="4" w:space="0" w:color="auto"/>
              <w:bottom w:val="single" w:sz="4" w:space="0" w:color="auto"/>
              <w:right w:val="single" w:sz="4" w:space="0" w:color="auto"/>
            </w:tcBorders>
            <w:hideMark/>
          </w:tcPr>
          <w:p w14:paraId="008C0C09" w14:textId="77777777" w:rsidR="00321309" w:rsidRPr="00041658" w:rsidRDefault="00321309" w:rsidP="00D855DA">
            <w:pPr>
              <w:tabs>
                <w:tab w:val="left" w:pos="2220"/>
              </w:tabs>
              <w:spacing w:after="200" w:line="276" w:lineRule="auto"/>
              <w:rPr>
                <w:rFonts w:eastAsia="Calibri"/>
                <w:bCs/>
                <w:lang w:val="kk-KZ"/>
              </w:rPr>
            </w:pPr>
            <w:r w:rsidRPr="00041658">
              <w:rPr>
                <w:rFonts w:eastAsia="Calibri"/>
                <w:bCs/>
                <w:lang w:val="kk-KZ"/>
              </w:rPr>
              <w:t>Тазалық шараларын орындау. Қол жуу. Өз белгілері бойынша сүлгілерін тауып, оны дұрыс пайдалануға үйрету  (мәдени- гигиеналық дағдылар)</w:t>
            </w:r>
            <w:r w:rsidRPr="00041658">
              <w:rPr>
                <w:rFonts w:eastAsia="Calibri"/>
                <w:bCs/>
                <w:lang w:val="kk-KZ"/>
              </w:rPr>
              <w:br/>
              <w:t xml:space="preserve">Үстелде дұрыс отыруға үйрету. </w:t>
            </w:r>
            <w:r w:rsidRPr="00041658">
              <w:rPr>
                <w:rFonts w:eastAsia="Calibri"/>
                <w:bCs/>
                <w:lang w:val="kk-KZ"/>
              </w:rPr>
              <w:br/>
              <w:t>Бата жаттау</w:t>
            </w:r>
            <w:r w:rsidRPr="00041658">
              <w:rPr>
                <w:rFonts w:eastAsia="Calibri"/>
                <w:bCs/>
                <w:lang w:val="kk-KZ"/>
              </w:rPr>
              <w:br/>
              <w:t>Асқа адалдық,</w:t>
            </w:r>
            <w:r w:rsidRPr="00041658">
              <w:rPr>
                <w:rFonts w:eastAsia="Calibri"/>
                <w:bCs/>
                <w:lang w:val="kk-KZ"/>
              </w:rPr>
              <w:br/>
              <w:t>Басқа амандық берсін</w:t>
            </w:r>
            <w:r w:rsidRPr="00041658">
              <w:rPr>
                <w:rFonts w:eastAsia="Calibri"/>
                <w:bCs/>
                <w:lang w:val="kk-KZ"/>
              </w:rPr>
              <w:br/>
              <w:t>Әмин! (сөйлеуді дамыту)</w:t>
            </w:r>
          </w:p>
        </w:tc>
      </w:tr>
      <w:tr w:rsidR="00321309" w:rsidRPr="008065A7" w14:paraId="38B384E3" w14:textId="77777777" w:rsidTr="00D855DA">
        <w:tc>
          <w:tcPr>
            <w:tcW w:w="1957" w:type="dxa"/>
            <w:tcBorders>
              <w:top w:val="single" w:sz="4" w:space="0" w:color="auto"/>
              <w:left w:val="single" w:sz="4" w:space="0" w:color="auto"/>
              <w:bottom w:val="single" w:sz="4" w:space="0" w:color="auto"/>
              <w:right w:val="single" w:sz="4" w:space="0" w:color="auto"/>
            </w:tcBorders>
            <w:hideMark/>
          </w:tcPr>
          <w:p w14:paraId="48CF5C3C" w14:textId="77777777" w:rsidR="00321309" w:rsidRPr="00041658" w:rsidRDefault="00321309" w:rsidP="00D855DA">
            <w:pPr>
              <w:tabs>
                <w:tab w:val="left" w:pos="2220"/>
              </w:tabs>
              <w:spacing w:after="200" w:line="276" w:lineRule="auto"/>
              <w:rPr>
                <w:rFonts w:eastAsia="Calibri"/>
                <w:bCs/>
                <w:lang w:val="kk-KZ"/>
              </w:rPr>
            </w:pPr>
            <w:r w:rsidRPr="00041658">
              <w:rPr>
                <w:rFonts w:eastAsia="Calibri"/>
                <w:bCs/>
                <w:lang w:val="kk-KZ"/>
              </w:rPr>
              <w:t>Күндізгі ұйқы</w:t>
            </w:r>
          </w:p>
        </w:tc>
        <w:tc>
          <w:tcPr>
            <w:tcW w:w="2214" w:type="dxa"/>
            <w:tcBorders>
              <w:right w:val="single" w:sz="4" w:space="0" w:color="auto"/>
            </w:tcBorders>
            <w:hideMark/>
          </w:tcPr>
          <w:p w14:paraId="56125714" w14:textId="77777777" w:rsidR="00321309" w:rsidRPr="00041658" w:rsidRDefault="00321309" w:rsidP="00D855DA">
            <w:pPr>
              <w:ind w:left="137"/>
              <w:rPr>
                <w:bCs/>
                <w:noProof/>
                <w:lang w:val="kk-KZ"/>
              </w:rPr>
            </w:pPr>
            <w:r w:rsidRPr="00041658">
              <w:rPr>
                <w:bCs/>
                <w:lang w:val="kk-KZ"/>
              </w:rPr>
              <w:t>Музыка терапиясы</w:t>
            </w:r>
          </w:p>
        </w:tc>
        <w:tc>
          <w:tcPr>
            <w:tcW w:w="2663" w:type="dxa"/>
            <w:gridSpan w:val="4"/>
            <w:tcBorders>
              <w:left w:val="single" w:sz="4" w:space="0" w:color="auto"/>
              <w:right w:val="single" w:sz="4" w:space="0" w:color="auto"/>
            </w:tcBorders>
          </w:tcPr>
          <w:p w14:paraId="18A3845E" w14:textId="77777777" w:rsidR="00321309" w:rsidRPr="00041658" w:rsidRDefault="00321309" w:rsidP="00D855DA">
            <w:pPr>
              <w:ind w:left="137"/>
              <w:rPr>
                <w:bCs/>
                <w:noProof/>
                <w:lang w:val="kk-KZ"/>
              </w:rPr>
            </w:pPr>
            <w:r w:rsidRPr="00041658">
              <w:rPr>
                <w:bCs/>
                <w:lang w:val="kk-KZ"/>
              </w:rPr>
              <w:t>Бесік жырын үнтаспадан тыңдату</w:t>
            </w:r>
            <w:r w:rsidRPr="00041658">
              <w:rPr>
                <w:bCs/>
                <w:noProof/>
                <w:lang w:val="kk-KZ"/>
              </w:rPr>
              <w:t>(көркем әдебиет)</w:t>
            </w:r>
          </w:p>
        </w:tc>
        <w:tc>
          <w:tcPr>
            <w:tcW w:w="2744" w:type="dxa"/>
            <w:gridSpan w:val="6"/>
            <w:tcBorders>
              <w:left w:val="single" w:sz="4" w:space="0" w:color="auto"/>
              <w:right w:val="single" w:sz="4" w:space="0" w:color="auto"/>
            </w:tcBorders>
          </w:tcPr>
          <w:p w14:paraId="5419C56A" w14:textId="77777777" w:rsidR="00321309" w:rsidRPr="00041658" w:rsidRDefault="00321309" w:rsidP="00D855DA">
            <w:pPr>
              <w:ind w:left="137"/>
              <w:rPr>
                <w:bCs/>
                <w:noProof/>
                <w:lang w:val="kk-KZ"/>
              </w:rPr>
            </w:pPr>
            <w:r w:rsidRPr="00041658">
              <w:rPr>
                <w:bCs/>
                <w:noProof/>
                <w:lang w:val="kk-KZ"/>
              </w:rPr>
              <w:t>«Үш торай» ертегі тыңдату. (көркем әдебиет)</w:t>
            </w:r>
          </w:p>
        </w:tc>
        <w:tc>
          <w:tcPr>
            <w:tcW w:w="2296" w:type="dxa"/>
            <w:gridSpan w:val="4"/>
            <w:tcBorders>
              <w:left w:val="single" w:sz="4" w:space="0" w:color="auto"/>
              <w:right w:val="single" w:sz="4" w:space="0" w:color="auto"/>
            </w:tcBorders>
          </w:tcPr>
          <w:p w14:paraId="7BB76758" w14:textId="77777777" w:rsidR="00321309" w:rsidRPr="00041658" w:rsidRDefault="00321309" w:rsidP="00D855DA">
            <w:pPr>
              <w:ind w:left="137"/>
              <w:rPr>
                <w:bCs/>
                <w:noProof/>
                <w:lang w:val="kk-KZ"/>
              </w:rPr>
            </w:pPr>
            <w:r w:rsidRPr="00041658">
              <w:rPr>
                <w:bCs/>
                <w:lang w:val="kk-KZ"/>
              </w:rPr>
              <w:t xml:space="preserve">Бесік жырын тындату </w:t>
            </w:r>
            <w:r w:rsidRPr="00041658">
              <w:rPr>
                <w:bCs/>
                <w:noProof/>
                <w:lang w:val="kk-KZ"/>
              </w:rPr>
              <w:t>(музыка)</w:t>
            </w:r>
          </w:p>
        </w:tc>
        <w:tc>
          <w:tcPr>
            <w:tcW w:w="3831" w:type="dxa"/>
            <w:gridSpan w:val="6"/>
            <w:tcBorders>
              <w:left w:val="single" w:sz="4" w:space="0" w:color="auto"/>
            </w:tcBorders>
          </w:tcPr>
          <w:p w14:paraId="46049421" w14:textId="77777777" w:rsidR="00321309" w:rsidRPr="00041658" w:rsidRDefault="00321309" w:rsidP="00D855DA">
            <w:pPr>
              <w:rPr>
                <w:bCs/>
                <w:noProof/>
                <w:lang w:val="kk-KZ"/>
              </w:rPr>
            </w:pPr>
            <w:r w:rsidRPr="00041658">
              <w:rPr>
                <w:bCs/>
                <w:noProof/>
                <w:lang w:val="kk-KZ"/>
              </w:rPr>
              <w:t>«Қызыл телпек» ертегісін әңгімелеп беру(көркем әдебиет)</w:t>
            </w:r>
          </w:p>
        </w:tc>
      </w:tr>
      <w:tr w:rsidR="00321309" w:rsidRPr="00041658" w14:paraId="5442ED23" w14:textId="77777777" w:rsidTr="00D855DA">
        <w:tc>
          <w:tcPr>
            <w:tcW w:w="1957" w:type="dxa"/>
            <w:tcBorders>
              <w:top w:val="single" w:sz="4" w:space="0" w:color="auto"/>
              <w:left w:val="single" w:sz="4" w:space="0" w:color="auto"/>
              <w:bottom w:val="single" w:sz="4" w:space="0" w:color="auto"/>
              <w:right w:val="single" w:sz="4" w:space="0" w:color="auto"/>
            </w:tcBorders>
            <w:hideMark/>
          </w:tcPr>
          <w:p w14:paraId="59FDDC91" w14:textId="77777777" w:rsidR="00321309" w:rsidRPr="00041658" w:rsidRDefault="00321309" w:rsidP="00D855DA">
            <w:pPr>
              <w:tabs>
                <w:tab w:val="left" w:pos="2220"/>
              </w:tabs>
              <w:spacing w:after="200" w:line="276" w:lineRule="auto"/>
              <w:rPr>
                <w:rFonts w:eastAsia="Calibri"/>
                <w:bCs/>
                <w:lang w:val="kk-KZ"/>
              </w:rPr>
            </w:pPr>
            <w:r w:rsidRPr="00041658">
              <w:rPr>
                <w:rFonts w:eastAsia="Calibri"/>
                <w:bCs/>
                <w:lang w:val="kk-KZ"/>
              </w:rPr>
              <w:t>Біртіндеп ұйқыдан ояту, сауықтыру шаралары</w:t>
            </w:r>
          </w:p>
        </w:tc>
        <w:tc>
          <w:tcPr>
            <w:tcW w:w="13748" w:type="dxa"/>
            <w:gridSpan w:val="21"/>
            <w:tcBorders>
              <w:top w:val="single" w:sz="4" w:space="0" w:color="auto"/>
              <w:left w:val="single" w:sz="4" w:space="0" w:color="auto"/>
              <w:bottom w:val="single" w:sz="4" w:space="0" w:color="auto"/>
              <w:right w:val="single" w:sz="4" w:space="0" w:color="auto"/>
            </w:tcBorders>
            <w:hideMark/>
          </w:tcPr>
          <w:p w14:paraId="7B039A49" w14:textId="77777777" w:rsidR="00321309" w:rsidRPr="00041658" w:rsidRDefault="00321309" w:rsidP="00D855DA">
            <w:pPr>
              <w:tabs>
                <w:tab w:val="left" w:pos="2220"/>
              </w:tabs>
              <w:spacing w:after="200" w:line="276" w:lineRule="auto"/>
              <w:rPr>
                <w:rFonts w:eastAsia="Calibri"/>
                <w:bCs/>
                <w:lang w:val="kk-KZ"/>
              </w:rPr>
            </w:pPr>
            <w:r w:rsidRPr="00041658">
              <w:rPr>
                <w:bCs/>
                <w:noProof/>
                <w:lang w:val="kk-KZ"/>
              </w:rPr>
              <w:t>Өз орындарында отырып керілу, тыныстау  жаттығуларын жасату. (дене жаттығулар мен белсенділігі)</w:t>
            </w:r>
            <w:r w:rsidRPr="00041658">
              <w:rPr>
                <w:bCs/>
                <w:noProof/>
                <w:lang w:val="kk-KZ"/>
              </w:rPr>
              <w:br/>
              <w:t>Киімдерін реттілікпен өздігінен киіну. Түймелерін қадау, сырмаларын сыру, аяқ киімдерін дұрыс киюді үйрету. Қыз балалардың шаштарын тарауға үйрету. (өзіне-өзі қызмет ету дағдылары, ірі және ұсақ моториканы дамыту)</w:t>
            </w:r>
            <w:r w:rsidRPr="00041658">
              <w:rPr>
                <w:bCs/>
                <w:noProof/>
                <w:lang w:val="kk-KZ"/>
              </w:rPr>
              <w:br/>
              <w:t xml:space="preserve">Қолдарын жуу, құрғатып сүрту, сүлгіні өз орнына іліп қоюды үйрету. (мәдени-гигиеналық  дағдылар).  </w:t>
            </w:r>
          </w:p>
        </w:tc>
      </w:tr>
      <w:tr w:rsidR="00321309" w:rsidRPr="00041658" w14:paraId="6E13912D" w14:textId="77777777" w:rsidTr="00D855DA">
        <w:tc>
          <w:tcPr>
            <w:tcW w:w="1957" w:type="dxa"/>
            <w:tcBorders>
              <w:top w:val="single" w:sz="4" w:space="0" w:color="auto"/>
              <w:left w:val="single" w:sz="4" w:space="0" w:color="auto"/>
              <w:bottom w:val="single" w:sz="4" w:space="0" w:color="auto"/>
              <w:right w:val="single" w:sz="4" w:space="0" w:color="auto"/>
            </w:tcBorders>
            <w:hideMark/>
          </w:tcPr>
          <w:p w14:paraId="2690330E" w14:textId="77777777" w:rsidR="00321309" w:rsidRPr="00041658" w:rsidRDefault="00321309" w:rsidP="00D855DA">
            <w:pPr>
              <w:tabs>
                <w:tab w:val="left" w:pos="2220"/>
              </w:tabs>
              <w:spacing w:after="200" w:line="276" w:lineRule="auto"/>
              <w:rPr>
                <w:rFonts w:eastAsia="Calibri"/>
                <w:bCs/>
                <w:lang w:val="kk-KZ"/>
              </w:rPr>
            </w:pPr>
            <w:r w:rsidRPr="00041658">
              <w:rPr>
                <w:rFonts w:eastAsia="Calibri"/>
                <w:bCs/>
                <w:lang w:val="kk-KZ"/>
              </w:rPr>
              <w:t>Бесін ас</w:t>
            </w:r>
          </w:p>
        </w:tc>
        <w:tc>
          <w:tcPr>
            <w:tcW w:w="13748" w:type="dxa"/>
            <w:gridSpan w:val="21"/>
            <w:tcBorders>
              <w:top w:val="single" w:sz="4" w:space="0" w:color="auto"/>
              <w:left w:val="single" w:sz="4" w:space="0" w:color="auto"/>
              <w:bottom w:val="single" w:sz="4" w:space="0" w:color="auto"/>
              <w:right w:val="single" w:sz="4" w:space="0" w:color="auto"/>
            </w:tcBorders>
            <w:hideMark/>
          </w:tcPr>
          <w:p w14:paraId="050363AD" w14:textId="77777777" w:rsidR="00321309" w:rsidRPr="00041658" w:rsidRDefault="00321309" w:rsidP="00D855DA">
            <w:pPr>
              <w:tabs>
                <w:tab w:val="left" w:pos="2220"/>
              </w:tabs>
              <w:spacing w:after="200" w:line="276" w:lineRule="auto"/>
              <w:rPr>
                <w:rFonts w:eastAsia="Calibri"/>
                <w:bCs/>
                <w:lang w:val="kk-KZ"/>
              </w:rPr>
            </w:pPr>
            <w:r w:rsidRPr="00041658">
              <w:rPr>
                <w:rFonts w:eastAsia="Calibri"/>
                <w:bCs/>
                <w:lang w:val="kk-KZ"/>
              </w:rPr>
              <w:t>«Таза қолдар»</w:t>
            </w:r>
            <w:r w:rsidRPr="00041658">
              <w:rPr>
                <w:rFonts w:eastAsia="Calibri"/>
                <w:bCs/>
                <w:lang w:val="kk-KZ"/>
              </w:rPr>
              <w:br/>
              <w:t>Мақсаты: қолдарын кезепен жууға үйрету.</w:t>
            </w:r>
            <w:r w:rsidRPr="00041658">
              <w:rPr>
                <w:rFonts w:eastAsia="Calibri"/>
                <w:bCs/>
                <w:lang w:val="kk-KZ"/>
              </w:rPr>
              <w:br/>
              <w:t>Орындықтарын жақын қойып, үстелде түзу отыруға үйрету. Астарың дәмді болсын!</w:t>
            </w:r>
          </w:p>
        </w:tc>
      </w:tr>
      <w:tr w:rsidR="00321309" w:rsidRPr="00041658" w14:paraId="506D0448" w14:textId="77777777" w:rsidTr="00D855DA">
        <w:trPr>
          <w:trHeight w:val="549"/>
        </w:trPr>
        <w:tc>
          <w:tcPr>
            <w:tcW w:w="1957" w:type="dxa"/>
            <w:tcBorders>
              <w:top w:val="single" w:sz="4" w:space="0" w:color="auto"/>
              <w:left w:val="single" w:sz="4" w:space="0" w:color="auto"/>
              <w:bottom w:val="single" w:sz="4" w:space="0" w:color="auto"/>
              <w:right w:val="single" w:sz="4" w:space="0" w:color="auto"/>
            </w:tcBorders>
            <w:hideMark/>
          </w:tcPr>
          <w:p w14:paraId="7FB5676D" w14:textId="77777777" w:rsidR="00321309" w:rsidRPr="00041658" w:rsidRDefault="00321309" w:rsidP="00D855DA">
            <w:pPr>
              <w:tabs>
                <w:tab w:val="left" w:pos="2220"/>
              </w:tabs>
              <w:spacing w:after="200" w:line="276" w:lineRule="auto"/>
              <w:rPr>
                <w:rFonts w:eastAsia="Calibri"/>
                <w:bCs/>
                <w:lang w:val="kk-KZ"/>
              </w:rPr>
            </w:pPr>
            <w:r w:rsidRPr="00041658">
              <w:rPr>
                <w:rFonts w:eastAsia="Calibri"/>
                <w:bCs/>
                <w:lang w:val="kk-KZ"/>
              </w:rPr>
              <w:t xml:space="preserve">Балалардың дербес әрекеті (баяу қимылды </w:t>
            </w:r>
            <w:r w:rsidRPr="00041658">
              <w:rPr>
                <w:rFonts w:eastAsia="Calibri"/>
                <w:bCs/>
                <w:lang w:val="kk-KZ"/>
              </w:rPr>
              <w:lastRenderedPageBreak/>
              <w:t>ойындар, үстел үсті ойындары, бейнелеу әрекеті, кітаптар қарау және тағы басқа әрекеттер)</w:t>
            </w:r>
          </w:p>
        </w:tc>
        <w:tc>
          <w:tcPr>
            <w:tcW w:w="2802" w:type="dxa"/>
            <w:gridSpan w:val="4"/>
            <w:tcBorders>
              <w:top w:val="single" w:sz="4" w:space="0" w:color="auto"/>
              <w:left w:val="single" w:sz="4" w:space="0" w:color="auto"/>
              <w:bottom w:val="single" w:sz="4" w:space="0" w:color="auto"/>
              <w:right w:val="single" w:sz="4" w:space="0" w:color="auto"/>
            </w:tcBorders>
          </w:tcPr>
          <w:p w14:paraId="6D4DB901" w14:textId="77777777" w:rsidR="00321309" w:rsidRPr="00041658" w:rsidRDefault="00321309" w:rsidP="00D855DA">
            <w:pPr>
              <w:tabs>
                <w:tab w:val="left" w:pos="2220"/>
              </w:tabs>
              <w:spacing w:after="200" w:line="276" w:lineRule="auto"/>
              <w:rPr>
                <w:rFonts w:eastAsia="Calibri"/>
                <w:bCs/>
                <w:lang w:val="kk-KZ"/>
              </w:rPr>
            </w:pPr>
            <w:r w:rsidRPr="00041658">
              <w:rPr>
                <w:rFonts w:eastAsia="Calibri"/>
                <w:bCs/>
                <w:lang w:val="kk-KZ"/>
              </w:rPr>
              <w:lastRenderedPageBreak/>
              <w:t>Түлкі мен қоян</w:t>
            </w:r>
            <w:r w:rsidRPr="00041658">
              <w:rPr>
                <w:rFonts w:eastAsia="Calibri"/>
                <w:bCs/>
                <w:lang w:val="kk-KZ"/>
              </w:rPr>
              <w:br/>
              <w:t xml:space="preserve">(ертегісін айтып беру) Балаларды өз қалауы </w:t>
            </w:r>
            <w:r w:rsidRPr="00041658">
              <w:rPr>
                <w:rFonts w:eastAsia="Calibri"/>
                <w:bCs/>
                <w:lang w:val="kk-KZ"/>
              </w:rPr>
              <w:lastRenderedPageBreak/>
              <w:t>бойынша ертегіні айтқызу</w:t>
            </w:r>
          </w:p>
          <w:p w14:paraId="59BF57AB" w14:textId="77777777" w:rsidR="00321309" w:rsidRPr="00041658" w:rsidRDefault="00321309" w:rsidP="00D855DA">
            <w:pPr>
              <w:tabs>
                <w:tab w:val="left" w:pos="2220"/>
              </w:tabs>
              <w:spacing w:after="200" w:line="276" w:lineRule="auto"/>
              <w:rPr>
                <w:rFonts w:eastAsia="Calibri"/>
                <w:bCs/>
                <w:lang w:val="kk-KZ"/>
              </w:rPr>
            </w:pPr>
          </w:p>
        </w:tc>
        <w:tc>
          <w:tcPr>
            <w:tcW w:w="2260" w:type="dxa"/>
            <w:gridSpan w:val="2"/>
            <w:tcBorders>
              <w:top w:val="single" w:sz="4" w:space="0" w:color="auto"/>
              <w:left w:val="single" w:sz="4" w:space="0" w:color="auto"/>
              <w:bottom w:val="single" w:sz="4" w:space="0" w:color="auto"/>
              <w:right w:val="single" w:sz="4" w:space="0" w:color="auto"/>
            </w:tcBorders>
          </w:tcPr>
          <w:p w14:paraId="1C932226" w14:textId="77777777" w:rsidR="00321309" w:rsidRPr="00041658" w:rsidRDefault="00321309" w:rsidP="00D855DA">
            <w:pPr>
              <w:tabs>
                <w:tab w:val="left" w:pos="2220"/>
              </w:tabs>
              <w:spacing w:after="200" w:line="276" w:lineRule="auto"/>
              <w:rPr>
                <w:rFonts w:eastAsia="Calibri"/>
                <w:bCs/>
                <w:lang w:val="kk-KZ"/>
              </w:rPr>
            </w:pPr>
            <w:r w:rsidRPr="00041658">
              <w:rPr>
                <w:rFonts w:eastAsia="Calibri"/>
                <w:bCs/>
                <w:lang w:val="kk-KZ"/>
              </w:rPr>
              <w:lastRenderedPageBreak/>
              <w:t xml:space="preserve">Күшік пен қасқыр (ертегісін әңгімелеу) </w:t>
            </w:r>
            <w:r w:rsidRPr="00041658">
              <w:rPr>
                <w:rFonts w:eastAsia="Calibri"/>
                <w:bCs/>
                <w:lang w:val="kk-KZ"/>
              </w:rPr>
              <w:lastRenderedPageBreak/>
              <w:t xml:space="preserve">Балаларды өз қалауы бойынша ертегідегі кейіпкерлерді мүсіндету </w:t>
            </w:r>
          </w:p>
          <w:p w14:paraId="5391DC47" w14:textId="77777777" w:rsidR="00321309" w:rsidRPr="00041658" w:rsidRDefault="00321309" w:rsidP="00D855DA">
            <w:pPr>
              <w:tabs>
                <w:tab w:val="left" w:pos="2220"/>
              </w:tabs>
              <w:spacing w:after="200" w:line="276" w:lineRule="auto"/>
              <w:rPr>
                <w:rFonts w:eastAsia="Calibri"/>
                <w:bCs/>
                <w:lang w:val="kk-KZ"/>
              </w:rPr>
            </w:pPr>
          </w:p>
        </w:tc>
        <w:tc>
          <w:tcPr>
            <w:tcW w:w="2772" w:type="dxa"/>
            <w:gridSpan w:val="6"/>
            <w:tcBorders>
              <w:top w:val="single" w:sz="4" w:space="0" w:color="auto"/>
              <w:left w:val="single" w:sz="4" w:space="0" w:color="auto"/>
              <w:bottom w:val="single" w:sz="4" w:space="0" w:color="auto"/>
              <w:right w:val="single" w:sz="4" w:space="0" w:color="auto"/>
            </w:tcBorders>
          </w:tcPr>
          <w:p w14:paraId="1DBC6CC8" w14:textId="77777777" w:rsidR="00321309" w:rsidRPr="00041658" w:rsidRDefault="00321309" w:rsidP="00D855DA">
            <w:pPr>
              <w:tabs>
                <w:tab w:val="left" w:pos="2220"/>
              </w:tabs>
              <w:spacing w:after="200" w:line="276" w:lineRule="auto"/>
              <w:rPr>
                <w:rFonts w:eastAsia="Calibri"/>
                <w:bCs/>
                <w:lang w:val="kk-KZ"/>
              </w:rPr>
            </w:pPr>
            <w:r w:rsidRPr="00041658">
              <w:rPr>
                <w:rFonts w:eastAsia="Calibri"/>
                <w:bCs/>
                <w:lang w:val="kk-KZ"/>
              </w:rPr>
              <w:lastRenderedPageBreak/>
              <w:t>«Ақшақар мен жеті гном» ертегісін айту</w:t>
            </w:r>
            <w:r w:rsidRPr="00041658">
              <w:rPr>
                <w:rFonts w:eastAsia="Calibri"/>
                <w:bCs/>
                <w:lang w:val="kk-KZ"/>
              </w:rPr>
              <w:br/>
              <w:t xml:space="preserve">Балаларды өз қалауы </w:t>
            </w:r>
            <w:r w:rsidRPr="00041658">
              <w:rPr>
                <w:rFonts w:eastAsia="Calibri"/>
                <w:bCs/>
                <w:lang w:val="kk-KZ"/>
              </w:rPr>
              <w:lastRenderedPageBreak/>
              <w:t>бойынша қызықты боямақтар орталығында сурет салу. Қауіпсіздікке көңіл бөлу. Қолданған боямақтарын заттарын жинату</w:t>
            </w:r>
          </w:p>
        </w:tc>
        <w:tc>
          <w:tcPr>
            <w:tcW w:w="3118" w:type="dxa"/>
            <w:gridSpan w:val="5"/>
            <w:tcBorders>
              <w:top w:val="single" w:sz="4" w:space="0" w:color="auto"/>
              <w:left w:val="single" w:sz="4" w:space="0" w:color="auto"/>
              <w:bottom w:val="single" w:sz="4" w:space="0" w:color="auto"/>
              <w:right w:val="single" w:sz="4" w:space="0" w:color="auto"/>
            </w:tcBorders>
          </w:tcPr>
          <w:p w14:paraId="60A5F817" w14:textId="77777777" w:rsidR="00321309" w:rsidRPr="00041658" w:rsidRDefault="00321309" w:rsidP="00D855DA">
            <w:pPr>
              <w:tabs>
                <w:tab w:val="left" w:pos="2220"/>
              </w:tabs>
              <w:spacing w:after="200" w:line="276" w:lineRule="auto"/>
              <w:rPr>
                <w:rFonts w:eastAsia="Calibri"/>
                <w:bCs/>
                <w:lang w:val="kk-KZ"/>
              </w:rPr>
            </w:pPr>
            <w:r w:rsidRPr="00041658">
              <w:rPr>
                <w:rFonts w:eastAsia="Calibri"/>
                <w:bCs/>
                <w:lang w:val="kk-KZ"/>
              </w:rPr>
              <w:lastRenderedPageBreak/>
              <w:t>«Қолғап» ертегісін әңгімелеу</w:t>
            </w:r>
            <w:r w:rsidRPr="00041658">
              <w:rPr>
                <w:rFonts w:eastAsia="Calibri"/>
                <w:bCs/>
                <w:lang w:val="kk-KZ"/>
              </w:rPr>
              <w:br/>
              <w:t xml:space="preserve">Балаларды өз қалауы </w:t>
            </w:r>
            <w:r w:rsidRPr="00041658">
              <w:rPr>
                <w:rFonts w:eastAsia="Calibri"/>
                <w:bCs/>
                <w:lang w:val="kk-KZ"/>
              </w:rPr>
              <w:lastRenderedPageBreak/>
              <w:t xml:space="preserve">бойынша кітаптар орталығынан таңдаған кітаптарын алып қарау шақыру.Кітапты жыртпауға күтіп ұстауға үйрету. Қауіпсіздікке көңіл бөлу </w:t>
            </w:r>
          </w:p>
        </w:tc>
        <w:tc>
          <w:tcPr>
            <w:tcW w:w="2796" w:type="dxa"/>
            <w:gridSpan w:val="4"/>
            <w:tcBorders>
              <w:top w:val="single" w:sz="4" w:space="0" w:color="auto"/>
              <w:left w:val="single" w:sz="4" w:space="0" w:color="auto"/>
              <w:bottom w:val="single" w:sz="4" w:space="0" w:color="auto"/>
              <w:right w:val="single" w:sz="4" w:space="0" w:color="auto"/>
            </w:tcBorders>
            <w:hideMark/>
          </w:tcPr>
          <w:p w14:paraId="5A2B767A" w14:textId="77777777" w:rsidR="00321309" w:rsidRPr="00041658" w:rsidRDefault="00321309" w:rsidP="00D855DA">
            <w:pPr>
              <w:tabs>
                <w:tab w:val="left" w:pos="2220"/>
              </w:tabs>
              <w:spacing w:after="200" w:line="276" w:lineRule="auto"/>
              <w:rPr>
                <w:rFonts w:eastAsia="Calibri"/>
                <w:bCs/>
                <w:lang w:val="kk-KZ"/>
              </w:rPr>
            </w:pPr>
            <w:r w:rsidRPr="00041658">
              <w:rPr>
                <w:rFonts w:eastAsia="Calibri"/>
                <w:bCs/>
                <w:lang w:val="kk-KZ"/>
              </w:rPr>
              <w:lastRenderedPageBreak/>
              <w:t>«Түлкі мене қасқыр» ертегісін оқып беру</w:t>
            </w:r>
            <w:r w:rsidRPr="00041658">
              <w:rPr>
                <w:rFonts w:eastAsia="Calibri"/>
                <w:bCs/>
                <w:lang w:val="kk-KZ"/>
              </w:rPr>
              <w:br/>
              <w:t xml:space="preserve">Балаларды өз қалауы </w:t>
            </w:r>
            <w:r w:rsidRPr="00041658">
              <w:rPr>
                <w:rFonts w:eastAsia="Calibri"/>
                <w:bCs/>
                <w:lang w:val="kk-KZ"/>
              </w:rPr>
              <w:lastRenderedPageBreak/>
              <w:t>бойынша табиғат орталығындағы заттармен тәжірибе зерттеу жасауға  шақыру. Қауіпсіздікке көңіл бөлу.Тәжірибе соңында қолданған заттарын жинату</w:t>
            </w:r>
          </w:p>
        </w:tc>
      </w:tr>
      <w:tr w:rsidR="00BD4D38" w:rsidRPr="00041658" w14:paraId="5EEAF7B8" w14:textId="77777777" w:rsidTr="00D855DA">
        <w:tc>
          <w:tcPr>
            <w:tcW w:w="1957" w:type="dxa"/>
            <w:tcBorders>
              <w:top w:val="single" w:sz="4" w:space="0" w:color="auto"/>
              <w:left w:val="single" w:sz="4" w:space="0" w:color="auto"/>
              <w:bottom w:val="single" w:sz="4" w:space="0" w:color="auto"/>
              <w:right w:val="single" w:sz="4" w:space="0" w:color="auto"/>
            </w:tcBorders>
            <w:hideMark/>
          </w:tcPr>
          <w:p w14:paraId="014A0F75" w14:textId="77777777" w:rsidR="00BD4D38" w:rsidRPr="00041658" w:rsidRDefault="00BD4D38" w:rsidP="00BD4D38">
            <w:pPr>
              <w:tabs>
                <w:tab w:val="left" w:pos="2220"/>
              </w:tabs>
              <w:spacing w:after="200" w:line="276" w:lineRule="auto"/>
              <w:rPr>
                <w:rFonts w:eastAsia="Calibri"/>
                <w:bCs/>
                <w:lang w:val="kk-KZ"/>
              </w:rPr>
            </w:pPr>
            <w:r w:rsidRPr="00041658">
              <w:rPr>
                <w:rFonts w:eastAsia="Calibri"/>
                <w:bCs/>
                <w:lang w:val="kk-KZ"/>
              </w:rPr>
              <w:lastRenderedPageBreak/>
              <w:t>Балалармен жеке жұмыс</w:t>
            </w:r>
          </w:p>
        </w:tc>
        <w:tc>
          <w:tcPr>
            <w:tcW w:w="2802" w:type="dxa"/>
            <w:gridSpan w:val="4"/>
          </w:tcPr>
          <w:p w14:paraId="113FB20E" w14:textId="3A350DB6" w:rsidR="00BD4D38" w:rsidRPr="00041658" w:rsidRDefault="00BD4D38" w:rsidP="00BD4D38">
            <w:pPr>
              <w:rPr>
                <w:bCs/>
                <w:lang w:val="kk-KZ"/>
              </w:rPr>
            </w:pPr>
            <w:r w:rsidRPr="00BD4D38">
              <w:rPr>
                <w:noProof/>
                <w:lang w:val="kk-KZ"/>
              </w:rPr>
              <w:t xml:space="preserve">дауысты, дауыссыз дыбыстарды дұрыс айтады, белгілі дыбысқа ауызша сөздерді табуға үйрету. </w:t>
            </w:r>
            <w:r w:rsidRPr="00BD4D38">
              <w:rPr>
                <w:noProof/>
                <w:lang w:val="kk-KZ"/>
              </w:rPr>
              <w:br/>
              <w:t xml:space="preserve"> </w:t>
            </w:r>
            <w:r>
              <w:rPr>
                <w:noProof/>
                <w:lang w:val="kk-KZ"/>
              </w:rPr>
              <w:t>Омар, Ясмина, Адина, Шәкәрім.</w:t>
            </w:r>
          </w:p>
        </w:tc>
        <w:tc>
          <w:tcPr>
            <w:tcW w:w="2260" w:type="dxa"/>
            <w:gridSpan w:val="2"/>
          </w:tcPr>
          <w:p w14:paraId="205BD1D7" w14:textId="77777777" w:rsidR="00BD4D38" w:rsidRPr="00A87080" w:rsidRDefault="00BD4D38" w:rsidP="00BD4D38">
            <w:pPr>
              <w:rPr>
                <w:noProof/>
                <w:lang w:val="kk-KZ"/>
              </w:rPr>
            </w:pPr>
            <w:r w:rsidRPr="00A87080">
              <w:rPr>
                <w:noProof/>
                <w:lang w:val="kk-KZ"/>
              </w:rPr>
              <w:t xml:space="preserve">сөйлегенде сөйлемдердің түрлерін (жай және күрделі), сын есімдерді, етістіктерді, үстеулерді, қосымшаларды қолдануға баулу. </w:t>
            </w:r>
          </w:p>
          <w:p w14:paraId="7D8DECF5" w14:textId="77777777" w:rsidR="00BD4D38" w:rsidRPr="00A87080" w:rsidRDefault="00BD4D38" w:rsidP="00BD4D38">
            <w:pPr>
              <w:rPr>
                <w:noProof/>
                <w:lang w:val="kk-KZ"/>
              </w:rPr>
            </w:pPr>
            <w:r>
              <w:rPr>
                <w:noProof/>
                <w:lang w:val="kk-KZ"/>
              </w:rPr>
              <w:t>Ясмина, Жалғас, Әлем</w:t>
            </w:r>
          </w:p>
          <w:p w14:paraId="48C87AA0" w14:textId="77777777" w:rsidR="00BD4D38" w:rsidRPr="00A87080" w:rsidRDefault="00BD4D38" w:rsidP="00BD4D38">
            <w:pPr>
              <w:rPr>
                <w:noProof/>
                <w:lang w:val="kk-KZ"/>
              </w:rPr>
            </w:pPr>
          </w:p>
          <w:p w14:paraId="539E7F8E" w14:textId="77777777" w:rsidR="00BD4D38" w:rsidRPr="00041658" w:rsidRDefault="00BD4D38" w:rsidP="00BD4D38">
            <w:pPr>
              <w:rPr>
                <w:bCs/>
                <w:noProof/>
                <w:lang w:val="kk-KZ"/>
              </w:rPr>
            </w:pPr>
          </w:p>
        </w:tc>
        <w:tc>
          <w:tcPr>
            <w:tcW w:w="2772" w:type="dxa"/>
            <w:gridSpan w:val="6"/>
            <w:hideMark/>
          </w:tcPr>
          <w:p w14:paraId="4E151D46" w14:textId="77777777" w:rsidR="00BD4D38" w:rsidRPr="00BD4D38" w:rsidRDefault="00BD4D38" w:rsidP="00BD4D38">
            <w:pPr>
              <w:rPr>
                <w:noProof/>
                <w:lang w:val="kk-KZ"/>
              </w:rPr>
            </w:pPr>
            <w:r w:rsidRPr="00BD4D38">
              <w:rPr>
                <w:noProof/>
                <w:lang w:val="kk-KZ"/>
              </w:rPr>
              <w:t>өзін қоршаған ортадан тыс заттар мен құбылыстардың атауларын білуге үйрету.</w:t>
            </w:r>
          </w:p>
          <w:p w14:paraId="1B10D568" w14:textId="77777777" w:rsidR="00BD4D38" w:rsidRPr="00A87080" w:rsidRDefault="00BD4D38" w:rsidP="00BD4D38">
            <w:pPr>
              <w:rPr>
                <w:noProof/>
                <w:lang w:val="kk-KZ"/>
              </w:rPr>
            </w:pPr>
            <w:r>
              <w:rPr>
                <w:noProof/>
                <w:lang w:val="kk-KZ"/>
              </w:rPr>
              <w:t>Аман, Амир, Аісар, Аянат, Дамели</w:t>
            </w:r>
          </w:p>
          <w:p w14:paraId="02903FF9" w14:textId="77777777" w:rsidR="00BD4D38" w:rsidRPr="00041658" w:rsidRDefault="00BD4D38" w:rsidP="00BD4D38">
            <w:pPr>
              <w:rPr>
                <w:rFonts w:eastAsia="Calibri"/>
                <w:bCs/>
                <w:lang w:val="kk-KZ"/>
              </w:rPr>
            </w:pPr>
          </w:p>
        </w:tc>
        <w:tc>
          <w:tcPr>
            <w:tcW w:w="3118" w:type="dxa"/>
            <w:gridSpan w:val="5"/>
            <w:hideMark/>
          </w:tcPr>
          <w:p w14:paraId="6FD7BB7D" w14:textId="77777777" w:rsidR="00BD4D38" w:rsidRPr="00BD4D38" w:rsidRDefault="00BD4D38" w:rsidP="00BD4D38">
            <w:pPr>
              <w:rPr>
                <w:noProof/>
                <w:sz w:val="22"/>
                <w:szCs w:val="22"/>
                <w:lang w:val="kk-KZ"/>
              </w:rPr>
            </w:pPr>
            <w:r w:rsidRPr="00BD4D38">
              <w:rPr>
                <w:noProof/>
                <w:lang w:val="kk-KZ"/>
              </w:rPr>
              <w:t xml:space="preserve">сан есімдерді ретімен атайды, оларды зат есімдермен септіктерде, жекеше және көпше түрде байланыстырып айтуға үйрету. </w:t>
            </w:r>
          </w:p>
          <w:p w14:paraId="424099E7" w14:textId="77777777" w:rsidR="00BD4D38" w:rsidRPr="00A87080" w:rsidRDefault="00BD4D38" w:rsidP="00BD4D38">
            <w:pPr>
              <w:rPr>
                <w:noProof/>
                <w:lang w:val="kk-KZ"/>
              </w:rPr>
            </w:pPr>
            <w:r>
              <w:rPr>
                <w:noProof/>
                <w:lang w:val="kk-KZ"/>
              </w:rPr>
              <w:t>Аңсар, Мансұр, Омар, Жалғас.</w:t>
            </w:r>
          </w:p>
          <w:p w14:paraId="435D178C" w14:textId="77777777" w:rsidR="00BD4D38" w:rsidRDefault="00BD4D38" w:rsidP="00BD4D38">
            <w:pPr>
              <w:rPr>
                <w:noProof/>
              </w:rPr>
            </w:pPr>
          </w:p>
          <w:p w14:paraId="72F2D2ED" w14:textId="77777777" w:rsidR="00BD4D38" w:rsidRPr="00041658" w:rsidRDefault="00BD4D38" w:rsidP="00BD4D38">
            <w:pPr>
              <w:rPr>
                <w:bCs/>
                <w:noProof/>
                <w:lang w:val="kk-KZ"/>
              </w:rPr>
            </w:pPr>
          </w:p>
        </w:tc>
        <w:tc>
          <w:tcPr>
            <w:tcW w:w="2796" w:type="dxa"/>
            <w:gridSpan w:val="4"/>
            <w:hideMark/>
          </w:tcPr>
          <w:p w14:paraId="42A85B73" w14:textId="77777777" w:rsidR="00BD4D38" w:rsidRPr="00BD4D38" w:rsidRDefault="00BD4D38" w:rsidP="00BD4D38">
            <w:pPr>
              <w:tabs>
                <w:tab w:val="left" w:pos="2220"/>
              </w:tabs>
              <w:spacing w:after="160"/>
              <w:rPr>
                <w:noProof/>
                <w:sz w:val="22"/>
                <w:szCs w:val="22"/>
                <w:lang w:val="kk-KZ"/>
              </w:rPr>
            </w:pPr>
            <w:r w:rsidRPr="00BD4D38">
              <w:rPr>
                <w:noProof/>
                <w:lang w:val="kk-KZ"/>
              </w:rPr>
              <w:t xml:space="preserve">бейнелеген суреттер мен заттар  (бұйымдар)  бойынша әңгімелер құрастыруға баулу. </w:t>
            </w:r>
          </w:p>
          <w:p w14:paraId="6892B307" w14:textId="4FC92896" w:rsidR="00BD4D38" w:rsidRPr="00041658" w:rsidRDefault="00BD4D38" w:rsidP="00BD4D38">
            <w:pPr>
              <w:rPr>
                <w:bCs/>
                <w:lang w:val="kk-KZ"/>
              </w:rPr>
            </w:pPr>
            <w:r>
              <w:rPr>
                <w:noProof/>
                <w:lang w:val="kk-KZ"/>
              </w:rPr>
              <w:t xml:space="preserve">Алихан, Алинұр, Еркебұлан, </w:t>
            </w:r>
          </w:p>
        </w:tc>
      </w:tr>
      <w:tr w:rsidR="00321309" w:rsidRPr="008065A7" w14:paraId="4121AA92" w14:textId="77777777" w:rsidTr="00D855DA">
        <w:trPr>
          <w:trHeight w:val="412"/>
        </w:trPr>
        <w:tc>
          <w:tcPr>
            <w:tcW w:w="1957" w:type="dxa"/>
            <w:tcBorders>
              <w:top w:val="single" w:sz="4" w:space="0" w:color="auto"/>
              <w:left w:val="single" w:sz="4" w:space="0" w:color="auto"/>
              <w:bottom w:val="single" w:sz="4" w:space="0" w:color="auto"/>
              <w:right w:val="single" w:sz="4" w:space="0" w:color="auto"/>
            </w:tcBorders>
            <w:hideMark/>
          </w:tcPr>
          <w:p w14:paraId="772E486C" w14:textId="77777777" w:rsidR="00321309" w:rsidRPr="00041658" w:rsidRDefault="00321309" w:rsidP="00D855DA">
            <w:pPr>
              <w:tabs>
                <w:tab w:val="left" w:pos="2220"/>
              </w:tabs>
              <w:spacing w:after="200" w:line="276" w:lineRule="auto"/>
              <w:rPr>
                <w:rFonts w:eastAsia="Calibri"/>
                <w:bCs/>
                <w:lang w:val="kk-KZ"/>
              </w:rPr>
            </w:pPr>
            <w:r w:rsidRPr="00041658">
              <w:rPr>
                <w:rFonts w:eastAsia="Calibri"/>
                <w:bCs/>
                <w:lang w:val="kk-KZ"/>
              </w:rPr>
              <w:t>Серуенге дайындық</w:t>
            </w:r>
          </w:p>
        </w:tc>
        <w:tc>
          <w:tcPr>
            <w:tcW w:w="13748" w:type="dxa"/>
            <w:gridSpan w:val="21"/>
            <w:tcBorders>
              <w:top w:val="single" w:sz="4" w:space="0" w:color="auto"/>
              <w:left w:val="single" w:sz="4" w:space="0" w:color="auto"/>
              <w:bottom w:val="single" w:sz="4" w:space="0" w:color="auto"/>
              <w:right w:val="single" w:sz="4" w:space="0" w:color="auto"/>
            </w:tcBorders>
            <w:hideMark/>
          </w:tcPr>
          <w:p w14:paraId="459D5DBB" w14:textId="77777777" w:rsidR="00321309" w:rsidRPr="00041658" w:rsidRDefault="00321309" w:rsidP="00D855DA">
            <w:pPr>
              <w:tabs>
                <w:tab w:val="left" w:pos="2220"/>
              </w:tabs>
              <w:spacing w:after="200" w:line="276" w:lineRule="auto"/>
              <w:rPr>
                <w:rFonts w:eastAsia="Calibri"/>
                <w:bCs/>
                <w:lang w:val="kk-KZ"/>
              </w:rPr>
            </w:pPr>
            <w:r w:rsidRPr="00041658">
              <w:rPr>
                <w:rFonts w:eastAsia="Calibri"/>
                <w:bCs/>
                <w:lang w:val="kk-KZ"/>
              </w:rPr>
              <w:t>Киіну-шешіну.</w:t>
            </w:r>
            <w:r w:rsidRPr="00041658">
              <w:rPr>
                <w:rFonts w:eastAsia="Calibri"/>
                <w:bCs/>
                <w:lang w:val="kk-KZ"/>
              </w:rPr>
              <w:br/>
              <w:t xml:space="preserve">Ересектердің көмегімен куртканы, бас киімді кию ретілігін білу, жемпір,көйлектердің түймелерін бекіту,  аяқ киімді оң  киюді дағдыларын қалыптастыру. </w:t>
            </w:r>
            <w:r w:rsidRPr="00041658">
              <w:rPr>
                <w:rFonts w:eastAsia="Calibri"/>
                <w:bCs/>
                <w:lang w:val="kk-KZ"/>
              </w:rPr>
              <w:br/>
              <w:t>Дидактикалық жаттығу</w:t>
            </w:r>
            <w:r w:rsidRPr="00041658">
              <w:rPr>
                <w:rFonts w:eastAsia="Calibri"/>
                <w:bCs/>
                <w:i/>
                <w:iCs/>
                <w:lang w:val="kk-KZ"/>
              </w:rPr>
              <w:t>«Қуыршақты серуенге киіндіреміз»</w:t>
            </w:r>
            <w:r w:rsidRPr="00041658">
              <w:rPr>
                <w:rFonts w:eastAsia="Calibri"/>
                <w:bCs/>
                <w:lang w:val="kk-KZ"/>
              </w:rPr>
              <w:t>. Ауызша үйретуді жалғастыру, көмек сұрауды білдіру, шешіну бөлмесінде өзін сабырлы ұстауға тәрбиелеу.</w:t>
            </w:r>
          </w:p>
        </w:tc>
      </w:tr>
      <w:tr w:rsidR="00321309" w:rsidRPr="00041658" w14:paraId="1A09BC56" w14:textId="77777777" w:rsidTr="00D855DA">
        <w:trPr>
          <w:trHeight w:val="645"/>
        </w:trPr>
        <w:tc>
          <w:tcPr>
            <w:tcW w:w="1957" w:type="dxa"/>
            <w:tcBorders>
              <w:top w:val="single" w:sz="4" w:space="0" w:color="auto"/>
              <w:left w:val="single" w:sz="4" w:space="0" w:color="auto"/>
              <w:bottom w:val="single" w:sz="4" w:space="0" w:color="auto"/>
              <w:right w:val="single" w:sz="4" w:space="0" w:color="auto"/>
            </w:tcBorders>
            <w:hideMark/>
          </w:tcPr>
          <w:p w14:paraId="4399827F" w14:textId="77777777" w:rsidR="00321309" w:rsidRPr="00041658" w:rsidRDefault="00321309" w:rsidP="00D855DA">
            <w:pPr>
              <w:tabs>
                <w:tab w:val="left" w:pos="2220"/>
              </w:tabs>
              <w:spacing w:after="200" w:line="276" w:lineRule="auto"/>
              <w:rPr>
                <w:rFonts w:eastAsia="Calibri"/>
                <w:bCs/>
                <w:lang w:val="kk-KZ"/>
              </w:rPr>
            </w:pPr>
            <w:r w:rsidRPr="00041658">
              <w:rPr>
                <w:rFonts w:eastAsia="Calibri"/>
                <w:bCs/>
                <w:lang w:val="kk-KZ"/>
              </w:rPr>
              <w:t>Серуеннен оралу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73302BB5" w14:textId="77777777" w:rsidR="00321309" w:rsidRPr="00041658" w:rsidRDefault="00321309" w:rsidP="00D855DA">
            <w:pPr>
              <w:tabs>
                <w:tab w:val="left" w:pos="2220"/>
              </w:tabs>
              <w:spacing w:after="200" w:line="276" w:lineRule="auto"/>
              <w:rPr>
                <w:rFonts w:eastAsia="Calibri"/>
                <w:bCs/>
                <w:lang w:val="kk-KZ"/>
              </w:rPr>
            </w:pPr>
            <w:r w:rsidRPr="00041658">
              <w:rPr>
                <w:rFonts w:eastAsia="Calibri"/>
                <w:bCs/>
                <w:lang w:val="kk-KZ"/>
              </w:rPr>
              <w:t xml:space="preserve">Киімге арналған шкафта тазалық пен тәртіпті өз бетінше сақтау, өз-өзіне қызмет ету дағдыларын қалыптастыру. </w:t>
            </w:r>
            <w:r w:rsidRPr="00041658">
              <w:rPr>
                <w:rFonts w:eastAsia="Calibri"/>
                <w:bCs/>
                <w:lang w:val="kk-KZ"/>
              </w:rPr>
              <w:br/>
              <w:t xml:space="preserve">Әңгімелесу « Қысқы ағаштар» (Сөйлеуді дамыту) </w:t>
            </w:r>
          </w:p>
        </w:tc>
      </w:tr>
      <w:tr w:rsidR="00321309" w:rsidRPr="00041658" w14:paraId="620D674A" w14:textId="77777777" w:rsidTr="00D855DA">
        <w:tc>
          <w:tcPr>
            <w:tcW w:w="1957" w:type="dxa"/>
            <w:tcBorders>
              <w:top w:val="single" w:sz="4" w:space="0" w:color="auto"/>
              <w:left w:val="single" w:sz="4" w:space="0" w:color="auto"/>
              <w:bottom w:val="single" w:sz="4" w:space="0" w:color="auto"/>
              <w:right w:val="single" w:sz="4" w:space="0" w:color="auto"/>
            </w:tcBorders>
            <w:hideMark/>
          </w:tcPr>
          <w:p w14:paraId="028AF335" w14:textId="77777777" w:rsidR="00321309" w:rsidRPr="00041658" w:rsidRDefault="00321309" w:rsidP="00D855DA">
            <w:pPr>
              <w:tabs>
                <w:tab w:val="left" w:pos="2220"/>
              </w:tabs>
              <w:spacing w:after="200" w:line="276" w:lineRule="auto"/>
              <w:rPr>
                <w:rFonts w:eastAsia="Calibri"/>
                <w:bCs/>
                <w:lang w:val="kk-KZ"/>
              </w:rPr>
            </w:pPr>
            <w:r w:rsidRPr="00041658">
              <w:rPr>
                <w:rFonts w:eastAsia="Calibri"/>
                <w:bCs/>
                <w:lang w:val="kk-KZ"/>
              </w:rPr>
              <w:t>Кешкі ас</w:t>
            </w:r>
          </w:p>
        </w:tc>
        <w:tc>
          <w:tcPr>
            <w:tcW w:w="13748" w:type="dxa"/>
            <w:gridSpan w:val="21"/>
            <w:tcBorders>
              <w:top w:val="single" w:sz="4" w:space="0" w:color="auto"/>
              <w:left w:val="single" w:sz="4" w:space="0" w:color="auto"/>
              <w:bottom w:val="single" w:sz="4" w:space="0" w:color="auto"/>
              <w:right w:val="single" w:sz="4" w:space="0" w:color="auto"/>
            </w:tcBorders>
            <w:hideMark/>
          </w:tcPr>
          <w:p w14:paraId="27A0E211" w14:textId="77777777" w:rsidR="00321309" w:rsidRPr="00041658" w:rsidRDefault="00321309" w:rsidP="00D855DA">
            <w:pPr>
              <w:tabs>
                <w:tab w:val="left" w:pos="2220"/>
              </w:tabs>
              <w:spacing w:after="200" w:line="276" w:lineRule="auto"/>
              <w:rPr>
                <w:rFonts w:eastAsia="Calibri"/>
                <w:bCs/>
                <w:lang w:val="kk-KZ"/>
              </w:rPr>
            </w:pPr>
            <w:r w:rsidRPr="00041658">
              <w:rPr>
                <w:rFonts w:eastAsia="Calibri"/>
                <w:bCs/>
                <w:lang w:val="kk-KZ"/>
              </w:rPr>
              <w:t>Қол жуу.  Тағам  құрамымен таныстыру.  Дастархан басында дұрыс отырып тамақтануды қадағалау. «Ас атасы- нан» сөзінің мағанасын түсіне отырып нан тағамын құрметтеуді үйрету.</w:t>
            </w:r>
            <w:r w:rsidRPr="00041658">
              <w:rPr>
                <w:rFonts w:eastAsia="Calibri"/>
                <w:bCs/>
                <w:lang w:val="kk-KZ"/>
              </w:rPr>
              <w:br/>
              <w:t>Нaн қoқымын шaшпaңдaр,</w:t>
            </w:r>
            <w:r w:rsidRPr="00041658">
              <w:rPr>
                <w:rFonts w:eastAsia="Calibri"/>
                <w:bCs/>
                <w:lang w:val="kk-KZ"/>
              </w:rPr>
              <w:br/>
              <w:t>Жeрдe жaтca бacпaңдaр.</w:t>
            </w:r>
            <w:r w:rsidRPr="00041658">
              <w:rPr>
                <w:rFonts w:eastAsia="Calibri"/>
                <w:bCs/>
                <w:lang w:val="kk-KZ"/>
              </w:rPr>
              <w:br/>
              <w:t>Тeрiп aлып қacтeрлeп,</w:t>
            </w:r>
            <w:r w:rsidRPr="00041658">
              <w:rPr>
                <w:rFonts w:eastAsia="Calibri"/>
                <w:bCs/>
                <w:lang w:val="kk-KZ"/>
              </w:rPr>
              <w:br/>
            </w:r>
            <w:r w:rsidRPr="00041658">
              <w:rPr>
                <w:rFonts w:eastAsia="Calibri"/>
                <w:bCs/>
                <w:lang w:val="kk-KZ"/>
              </w:rPr>
              <w:lastRenderedPageBreak/>
              <w:t>Тoрғaйлaрғa тacтaңдaр.</w:t>
            </w:r>
            <w:r w:rsidRPr="00041658">
              <w:rPr>
                <w:rFonts w:eastAsia="Calibri"/>
                <w:bCs/>
                <w:lang w:val="kk-KZ"/>
              </w:rPr>
              <w:br/>
              <w:t>Астарың дәмді болсын! (Көркем әдебиет)</w:t>
            </w:r>
            <w:r w:rsidRPr="00041658">
              <w:rPr>
                <w:rFonts w:eastAsia="Calibri"/>
                <w:bCs/>
                <w:lang w:val="kk-KZ"/>
              </w:rPr>
              <w:br/>
              <w:t xml:space="preserve">Балалардың назарын тағамға аудару, тағамның атауымен таныстыру, тамақтану мәдениетін үйретуді жалғастыру </w:t>
            </w:r>
            <w:r w:rsidRPr="00041658">
              <w:rPr>
                <w:rFonts w:eastAsia="Calibri"/>
                <w:bCs/>
                <w:lang w:val="kk-KZ"/>
              </w:rPr>
              <w:br/>
              <w:t>Ас болсын!</w:t>
            </w:r>
            <w:r w:rsidRPr="00041658">
              <w:rPr>
                <w:rFonts w:eastAsia="Calibri"/>
                <w:bCs/>
                <w:lang w:val="kk-KZ"/>
              </w:rPr>
              <w:br/>
              <w:t>Дұрыс тамақтану  майлықты дұрыс қолдана білу дағдыларын қадағалап отыру.</w:t>
            </w:r>
          </w:p>
        </w:tc>
      </w:tr>
      <w:tr w:rsidR="00321309" w:rsidRPr="008065A7" w14:paraId="15FBCD0D" w14:textId="77777777" w:rsidTr="00041658">
        <w:trPr>
          <w:trHeight w:val="410"/>
        </w:trPr>
        <w:tc>
          <w:tcPr>
            <w:tcW w:w="1957" w:type="dxa"/>
            <w:tcBorders>
              <w:top w:val="single" w:sz="4" w:space="0" w:color="auto"/>
              <w:left w:val="single" w:sz="4" w:space="0" w:color="auto"/>
              <w:bottom w:val="single" w:sz="4" w:space="0" w:color="auto"/>
              <w:right w:val="single" w:sz="4" w:space="0" w:color="auto"/>
            </w:tcBorders>
            <w:hideMark/>
          </w:tcPr>
          <w:p w14:paraId="37406CCE" w14:textId="77777777" w:rsidR="00321309" w:rsidRPr="00041658" w:rsidRDefault="00321309" w:rsidP="00D855DA">
            <w:pPr>
              <w:tabs>
                <w:tab w:val="left" w:pos="2220"/>
              </w:tabs>
              <w:spacing w:after="200" w:line="276" w:lineRule="auto"/>
              <w:rPr>
                <w:rFonts w:eastAsia="Calibri"/>
                <w:bCs/>
                <w:lang w:val="kk-KZ"/>
              </w:rPr>
            </w:pPr>
            <w:r w:rsidRPr="00041658">
              <w:rPr>
                <w:rFonts w:eastAsia="Calibri"/>
                <w:bCs/>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802" w:type="dxa"/>
            <w:gridSpan w:val="4"/>
            <w:tcBorders>
              <w:top w:val="single" w:sz="4" w:space="0" w:color="auto"/>
              <w:left w:val="single" w:sz="4" w:space="0" w:color="auto"/>
              <w:bottom w:val="single" w:sz="4" w:space="0" w:color="auto"/>
              <w:right w:val="single" w:sz="4" w:space="0" w:color="auto"/>
            </w:tcBorders>
            <w:hideMark/>
          </w:tcPr>
          <w:p w14:paraId="3D9AFC65" w14:textId="77777777" w:rsidR="00321309" w:rsidRPr="00041658" w:rsidRDefault="00321309" w:rsidP="00D855DA">
            <w:pPr>
              <w:tabs>
                <w:tab w:val="left" w:pos="2220"/>
              </w:tabs>
              <w:spacing w:after="200" w:line="276" w:lineRule="auto"/>
              <w:rPr>
                <w:rFonts w:eastAsia="Calibri"/>
                <w:bCs/>
                <w:lang w:val="kk-KZ"/>
              </w:rPr>
            </w:pPr>
            <w:r w:rsidRPr="00041658">
              <w:rPr>
                <w:rFonts w:eastAsia="Calibri"/>
                <w:bCs/>
                <w:lang w:val="kk-KZ"/>
              </w:rPr>
              <w:t xml:space="preserve"> Үстел ойындары:</w:t>
            </w:r>
            <w:r w:rsidRPr="00041658">
              <w:rPr>
                <w:rFonts w:eastAsia="Calibri"/>
                <w:bCs/>
                <w:lang w:val="kk-KZ"/>
              </w:rPr>
              <w:br/>
              <w:t>«Бұл қандай пішін»</w:t>
            </w:r>
            <w:r w:rsidRPr="00041658">
              <w:rPr>
                <w:rFonts w:eastAsia="Calibri"/>
                <w:bCs/>
                <w:lang w:val="kk-KZ"/>
              </w:rPr>
              <w:br/>
              <w:t>Мақсаты: Түстерді шатаспай ажыратып.</w:t>
            </w:r>
            <w:r w:rsidRPr="00041658">
              <w:rPr>
                <w:rFonts w:eastAsia="Calibri"/>
                <w:bCs/>
                <w:lang w:val="kk-KZ"/>
              </w:rPr>
              <w:br/>
              <w:t>Шарты:әр түрлі түсті пішіндер беріледі,кез келген пішіннің түсін қандай пішін ажыратады(сурет салу</w:t>
            </w:r>
          </w:p>
        </w:tc>
        <w:tc>
          <w:tcPr>
            <w:tcW w:w="2464" w:type="dxa"/>
            <w:gridSpan w:val="4"/>
            <w:tcBorders>
              <w:top w:val="single" w:sz="4" w:space="0" w:color="auto"/>
              <w:left w:val="single" w:sz="4" w:space="0" w:color="auto"/>
              <w:bottom w:val="single" w:sz="4" w:space="0" w:color="auto"/>
              <w:right w:val="single" w:sz="4" w:space="0" w:color="auto"/>
            </w:tcBorders>
          </w:tcPr>
          <w:p w14:paraId="7DD17532" w14:textId="77777777" w:rsidR="00321309" w:rsidRPr="00041658" w:rsidRDefault="00321309" w:rsidP="00D855DA">
            <w:pPr>
              <w:tabs>
                <w:tab w:val="left" w:pos="2220"/>
              </w:tabs>
              <w:spacing w:after="200" w:line="276" w:lineRule="auto"/>
              <w:rPr>
                <w:rFonts w:eastAsia="Calibri"/>
                <w:bCs/>
                <w:lang w:val="kk-KZ"/>
              </w:rPr>
            </w:pPr>
            <w:r w:rsidRPr="00041658">
              <w:rPr>
                <w:rFonts w:eastAsia="Calibri"/>
                <w:bCs/>
                <w:lang w:val="kk-KZ"/>
              </w:rPr>
              <w:t>Үстел ойындары:</w:t>
            </w:r>
            <w:r w:rsidRPr="00041658">
              <w:rPr>
                <w:rFonts w:eastAsia="Calibri"/>
                <w:bCs/>
                <w:lang w:val="kk-KZ"/>
              </w:rPr>
              <w:br/>
              <w:t>«Сиқырлы қылқалам»</w:t>
            </w:r>
            <w:r w:rsidRPr="00041658">
              <w:rPr>
                <w:rFonts w:eastAsia="Calibri"/>
                <w:bCs/>
                <w:lang w:val="kk-KZ"/>
              </w:rPr>
              <w:br/>
              <w:t>Әр түрлі сызықтарды салу: тік, көлденең, толқынды салуды үйрету. Барлық балаларды үйрету.</w:t>
            </w:r>
            <w:r w:rsidRPr="00041658">
              <w:rPr>
                <w:rFonts w:eastAsia="Calibri"/>
                <w:bCs/>
                <w:lang w:val="kk-KZ"/>
              </w:rPr>
              <w:br/>
              <w:t>(Математика негздері)</w:t>
            </w:r>
          </w:p>
          <w:p w14:paraId="6789FC71" w14:textId="77777777" w:rsidR="00321309" w:rsidRPr="00041658" w:rsidRDefault="00321309" w:rsidP="00D855DA">
            <w:pPr>
              <w:tabs>
                <w:tab w:val="left" w:pos="2220"/>
              </w:tabs>
              <w:spacing w:after="200" w:line="276" w:lineRule="auto"/>
              <w:rPr>
                <w:rFonts w:eastAsia="Calibri"/>
                <w:bCs/>
                <w:lang w:val="kk-KZ"/>
              </w:rPr>
            </w:pPr>
          </w:p>
        </w:tc>
        <w:tc>
          <w:tcPr>
            <w:tcW w:w="2568" w:type="dxa"/>
            <w:gridSpan w:val="4"/>
            <w:tcBorders>
              <w:top w:val="single" w:sz="4" w:space="0" w:color="auto"/>
              <w:left w:val="single" w:sz="4" w:space="0" w:color="auto"/>
              <w:bottom w:val="single" w:sz="4" w:space="0" w:color="auto"/>
              <w:right w:val="single" w:sz="4" w:space="0" w:color="auto"/>
            </w:tcBorders>
            <w:hideMark/>
          </w:tcPr>
          <w:p w14:paraId="33A66FDD" w14:textId="77777777" w:rsidR="00321309" w:rsidRPr="00041658" w:rsidRDefault="00321309" w:rsidP="00D855DA">
            <w:pPr>
              <w:tabs>
                <w:tab w:val="left" w:pos="2220"/>
              </w:tabs>
              <w:spacing w:after="200" w:line="276" w:lineRule="auto"/>
              <w:rPr>
                <w:rFonts w:eastAsia="Calibri"/>
                <w:bCs/>
                <w:lang w:val="kk-KZ"/>
              </w:rPr>
            </w:pPr>
            <w:r w:rsidRPr="00041658">
              <w:rPr>
                <w:rFonts w:eastAsia="Calibri"/>
                <w:bCs/>
                <w:lang w:val="kk-KZ"/>
              </w:rPr>
              <w:t xml:space="preserve"> Үстел ойындары:</w:t>
            </w:r>
            <w:r w:rsidRPr="00041658">
              <w:rPr>
                <w:rFonts w:eastAsia="Calibri"/>
                <w:bCs/>
                <w:lang w:val="kk-KZ"/>
              </w:rPr>
              <w:br/>
              <w:t xml:space="preserve">«Түрлі түсті шарлар ». </w:t>
            </w:r>
            <w:r w:rsidRPr="00041658">
              <w:rPr>
                <w:rFonts w:eastAsia="Calibri"/>
                <w:bCs/>
                <w:lang w:val="kk-KZ"/>
              </w:rPr>
              <w:br/>
              <w:t>Мақсаты: балалардың ойлау қабілеттерін дамыту.</w:t>
            </w:r>
            <w:r w:rsidRPr="00041658">
              <w:rPr>
                <w:rFonts w:eastAsia="Calibri"/>
                <w:bCs/>
                <w:lang w:val="kk-KZ"/>
              </w:rPr>
              <w:br/>
              <w:t>Сюжетті – рөлдік ойын: «Аурухана»</w:t>
            </w:r>
            <w:r w:rsidRPr="00041658">
              <w:rPr>
                <w:rFonts w:eastAsia="Calibri"/>
                <w:bCs/>
                <w:lang w:val="kk-KZ"/>
              </w:rPr>
              <w:br/>
              <w:t>Мақсаты: балаларды дәрігерлік қызметпен толығырақ таныстыру</w:t>
            </w:r>
          </w:p>
        </w:tc>
        <w:tc>
          <w:tcPr>
            <w:tcW w:w="2674" w:type="dxa"/>
            <w:gridSpan w:val="4"/>
            <w:tcBorders>
              <w:top w:val="single" w:sz="4" w:space="0" w:color="auto"/>
              <w:left w:val="single" w:sz="4" w:space="0" w:color="auto"/>
              <w:bottom w:val="single" w:sz="4" w:space="0" w:color="auto"/>
              <w:right w:val="single" w:sz="4" w:space="0" w:color="auto"/>
            </w:tcBorders>
          </w:tcPr>
          <w:p w14:paraId="131E51F2" w14:textId="77777777" w:rsidR="00321309" w:rsidRPr="00041658" w:rsidRDefault="00321309" w:rsidP="00D855DA">
            <w:pPr>
              <w:tabs>
                <w:tab w:val="left" w:pos="2220"/>
              </w:tabs>
              <w:spacing w:after="200" w:line="276" w:lineRule="auto"/>
              <w:rPr>
                <w:rFonts w:eastAsia="Calibri"/>
                <w:bCs/>
                <w:lang w:val="kk-KZ"/>
              </w:rPr>
            </w:pPr>
            <w:r w:rsidRPr="00041658">
              <w:rPr>
                <w:rFonts w:eastAsia="Calibri"/>
                <w:bCs/>
                <w:lang w:val="kk-KZ"/>
              </w:rPr>
              <w:t xml:space="preserve">Үстел үсті ойындар: «Ғажайып дорба» (тотағы ойыншықтармен) сипап сезу қабілеттерін дамыту </w:t>
            </w:r>
            <w:r w:rsidRPr="00041658">
              <w:rPr>
                <w:rFonts w:eastAsia="Calibri"/>
                <w:bCs/>
                <w:lang w:val="kk-KZ"/>
              </w:rPr>
              <w:br/>
              <w:t>Қозғалыс ойыны «Тығылмақ», «Ұстап ал да дөңгелет».</w:t>
            </w:r>
          </w:p>
        </w:tc>
        <w:tc>
          <w:tcPr>
            <w:tcW w:w="3240" w:type="dxa"/>
            <w:gridSpan w:val="5"/>
            <w:tcBorders>
              <w:top w:val="single" w:sz="4" w:space="0" w:color="auto"/>
              <w:left w:val="single" w:sz="4" w:space="0" w:color="auto"/>
              <w:bottom w:val="single" w:sz="4" w:space="0" w:color="auto"/>
              <w:right w:val="single" w:sz="4" w:space="0" w:color="auto"/>
            </w:tcBorders>
            <w:hideMark/>
          </w:tcPr>
          <w:p w14:paraId="0D3A7088" w14:textId="77777777" w:rsidR="00321309" w:rsidRPr="00041658" w:rsidRDefault="00321309" w:rsidP="00D855DA">
            <w:pPr>
              <w:tabs>
                <w:tab w:val="left" w:pos="2220"/>
              </w:tabs>
              <w:spacing w:after="200" w:line="276" w:lineRule="auto"/>
              <w:rPr>
                <w:rFonts w:eastAsia="Calibri"/>
                <w:bCs/>
                <w:lang w:val="kk-KZ"/>
              </w:rPr>
            </w:pPr>
            <w:r w:rsidRPr="00041658">
              <w:rPr>
                <w:rFonts w:eastAsia="Calibri"/>
                <w:bCs/>
                <w:lang w:val="kk-KZ"/>
              </w:rPr>
              <w:t>Үстел ойындары:</w:t>
            </w:r>
            <w:r w:rsidRPr="00041658">
              <w:rPr>
                <w:rFonts w:eastAsia="Calibri"/>
                <w:bCs/>
                <w:lang w:val="kk-KZ"/>
              </w:rPr>
              <w:br/>
              <w:t>«Аяқ киім». (мозайкамен)</w:t>
            </w:r>
            <w:r w:rsidRPr="00041658">
              <w:rPr>
                <w:rFonts w:eastAsia="Calibri"/>
                <w:bCs/>
                <w:lang w:val="kk-KZ"/>
              </w:rPr>
              <w:br/>
              <w:t>Мақсаты: балалардың қол икемділігн дамыту.</w:t>
            </w:r>
            <w:r w:rsidRPr="00041658">
              <w:rPr>
                <w:rFonts w:eastAsia="Calibri"/>
                <w:bCs/>
                <w:lang w:val="kk-KZ"/>
              </w:rPr>
              <w:br/>
              <w:t>Сюжетті – рөлдік ойын: «Ауруханада»</w:t>
            </w:r>
            <w:r w:rsidRPr="00041658">
              <w:rPr>
                <w:rFonts w:eastAsia="Calibri"/>
                <w:bCs/>
                <w:lang w:val="kk-KZ"/>
              </w:rPr>
              <w:br/>
              <w:t>Мақсаты: балаларды дәрігерлік құралдар туралы білімдерін кеңейту.</w:t>
            </w:r>
          </w:p>
        </w:tc>
      </w:tr>
      <w:tr w:rsidR="00321309" w:rsidRPr="008065A7" w14:paraId="7F4A413E" w14:textId="77777777" w:rsidTr="00D855DA">
        <w:tc>
          <w:tcPr>
            <w:tcW w:w="1957" w:type="dxa"/>
            <w:tcBorders>
              <w:top w:val="single" w:sz="4" w:space="0" w:color="auto"/>
              <w:left w:val="single" w:sz="4" w:space="0" w:color="auto"/>
              <w:bottom w:val="single" w:sz="4" w:space="0" w:color="auto"/>
              <w:right w:val="single" w:sz="4" w:space="0" w:color="auto"/>
            </w:tcBorders>
            <w:hideMark/>
          </w:tcPr>
          <w:p w14:paraId="77F635AC" w14:textId="77777777" w:rsidR="00321309" w:rsidRPr="00041658" w:rsidRDefault="00321309" w:rsidP="00D855DA">
            <w:pPr>
              <w:tabs>
                <w:tab w:val="left" w:pos="2220"/>
              </w:tabs>
              <w:spacing w:after="200" w:line="276" w:lineRule="auto"/>
              <w:rPr>
                <w:rFonts w:eastAsia="Calibri"/>
                <w:bCs/>
                <w:lang w:val="kk-KZ"/>
              </w:rPr>
            </w:pPr>
            <w:r w:rsidRPr="00041658">
              <w:rPr>
                <w:rFonts w:eastAsia="Calibri"/>
                <w:bCs/>
                <w:lang w:val="kk-KZ"/>
              </w:rPr>
              <w:t>Балалардың үйге қайтуы</w:t>
            </w:r>
          </w:p>
        </w:tc>
        <w:tc>
          <w:tcPr>
            <w:tcW w:w="2802" w:type="dxa"/>
            <w:gridSpan w:val="4"/>
            <w:tcBorders>
              <w:top w:val="single" w:sz="4" w:space="0" w:color="auto"/>
              <w:left w:val="single" w:sz="4" w:space="0" w:color="auto"/>
              <w:bottom w:val="single" w:sz="4" w:space="0" w:color="auto"/>
              <w:right w:val="single" w:sz="4" w:space="0" w:color="auto"/>
            </w:tcBorders>
          </w:tcPr>
          <w:p w14:paraId="3B761267" w14:textId="77777777" w:rsidR="00321309" w:rsidRPr="00041658" w:rsidRDefault="00321309" w:rsidP="00D855DA">
            <w:pPr>
              <w:tabs>
                <w:tab w:val="left" w:pos="2220"/>
              </w:tabs>
              <w:spacing w:after="200" w:line="276" w:lineRule="auto"/>
              <w:rPr>
                <w:rFonts w:eastAsia="Calibri"/>
                <w:bCs/>
                <w:lang w:val="kk-KZ"/>
              </w:rPr>
            </w:pPr>
            <w:r w:rsidRPr="00041658">
              <w:rPr>
                <w:rFonts w:eastAsia="Calibri"/>
                <w:bCs/>
                <w:lang w:val="kk-KZ"/>
              </w:rPr>
              <w:t xml:space="preserve">Ертегілер кітабын бірге қарауға кеңес беру.  </w:t>
            </w:r>
          </w:p>
        </w:tc>
        <w:tc>
          <w:tcPr>
            <w:tcW w:w="2464" w:type="dxa"/>
            <w:gridSpan w:val="4"/>
            <w:tcBorders>
              <w:top w:val="single" w:sz="4" w:space="0" w:color="auto"/>
              <w:left w:val="single" w:sz="4" w:space="0" w:color="auto"/>
              <w:bottom w:val="single" w:sz="4" w:space="0" w:color="auto"/>
              <w:right w:val="single" w:sz="4" w:space="0" w:color="auto"/>
            </w:tcBorders>
          </w:tcPr>
          <w:p w14:paraId="3BACCA44" w14:textId="77777777" w:rsidR="00321309" w:rsidRPr="00041658" w:rsidRDefault="00321309" w:rsidP="00D855DA">
            <w:pPr>
              <w:tabs>
                <w:tab w:val="left" w:pos="2220"/>
              </w:tabs>
              <w:spacing w:after="200" w:line="276" w:lineRule="auto"/>
              <w:rPr>
                <w:rFonts w:eastAsia="Calibri"/>
                <w:bCs/>
                <w:lang w:val="kk-KZ"/>
              </w:rPr>
            </w:pPr>
            <w:r w:rsidRPr="00041658">
              <w:rPr>
                <w:rFonts w:eastAsia="Calibri"/>
                <w:bCs/>
                <w:lang w:val="kk-KZ"/>
              </w:rPr>
              <w:t>Балалардың тазалықтары туралы әңгімелесу</w:t>
            </w:r>
          </w:p>
        </w:tc>
        <w:tc>
          <w:tcPr>
            <w:tcW w:w="2568" w:type="dxa"/>
            <w:gridSpan w:val="4"/>
            <w:tcBorders>
              <w:top w:val="single" w:sz="4" w:space="0" w:color="auto"/>
              <w:left w:val="single" w:sz="4" w:space="0" w:color="auto"/>
              <w:bottom w:val="single" w:sz="4" w:space="0" w:color="auto"/>
              <w:right w:val="single" w:sz="4" w:space="0" w:color="auto"/>
            </w:tcBorders>
            <w:hideMark/>
          </w:tcPr>
          <w:p w14:paraId="6ED86C2A" w14:textId="77777777" w:rsidR="00321309" w:rsidRPr="00041658" w:rsidRDefault="00321309" w:rsidP="00D855DA">
            <w:pPr>
              <w:tabs>
                <w:tab w:val="left" w:pos="2220"/>
              </w:tabs>
              <w:spacing w:after="200" w:line="276" w:lineRule="auto"/>
              <w:rPr>
                <w:rFonts w:eastAsia="Calibri"/>
                <w:bCs/>
                <w:lang w:val="kk-KZ"/>
              </w:rPr>
            </w:pPr>
            <w:r w:rsidRPr="00041658">
              <w:rPr>
                <w:rFonts w:eastAsia="Calibri"/>
                <w:bCs/>
                <w:lang w:val="kk-KZ"/>
              </w:rPr>
              <w:t>Ата-аналармен балалардың дербестігін тәрбиелеу туралы әңгіме.</w:t>
            </w:r>
          </w:p>
        </w:tc>
        <w:tc>
          <w:tcPr>
            <w:tcW w:w="2674" w:type="dxa"/>
            <w:gridSpan w:val="4"/>
            <w:tcBorders>
              <w:top w:val="single" w:sz="4" w:space="0" w:color="auto"/>
              <w:left w:val="single" w:sz="4" w:space="0" w:color="auto"/>
              <w:bottom w:val="single" w:sz="4" w:space="0" w:color="auto"/>
              <w:right w:val="single" w:sz="4" w:space="0" w:color="auto"/>
            </w:tcBorders>
            <w:hideMark/>
          </w:tcPr>
          <w:p w14:paraId="7FBA82D0" w14:textId="77777777" w:rsidR="00321309" w:rsidRPr="00041658" w:rsidRDefault="00321309" w:rsidP="00D855DA">
            <w:pPr>
              <w:tabs>
                <w:tab w:val="left" w:pos="2220"/>
              </w:tabs>
              <w:spacing w:after="200" w:line="276" w:lineRule="auto"/>
              <w:rPr>
                <w:rFonts w:eastAsia="Calibri"/>
                <w:bCs/>
                <w:lang w:val="kk-KZ"/>
              </w:rPr>
            </w:pPr>
            <w:r w:rsidRPr="00041658">
              <w:rPr>
                <w:rFonts w:eastAsia="Calibri"/>
                <w:bCs/>
                <w:lang w:val="kk-KZ"/>
              </w:rPr>
              <w:t>Балалардың өмірі мен денсаулығын қорғау туралы ата-аналармен әңгіме.</w:t>
            </w:r>
          </w:p>
        </w:tc>
        <w:tc>
          <w:tcPr>
            <w:tcW w:w="3240" w:type="dxa"/>
            <w:gridSpan w:val="5"/>
            <w:tcBorders>
              <w:top w:val="single" w:sz="4" w:space="0" w:color="auto"/>
              <w:left w:val="single" w:sz="4" w:space="0" w:color="auto"/>
              <w:bottom w:val="single" w:sz="4" w:space="0" w:color="auto"/>
              <w:right w:val="single" w:sz="4" w:space="0" w:color="auto"/>
            </w:tcBorders>
            <w:hideMark/>
          </w:tcPr>
          <w:p w14:paraId="313953A2" w14:textId="77777777" w:rsidR="00321309" w:rsidRPr="00041658" w:rsidRDefault="00321309" w:rsidP="00D855DA">
            <w:pPr>
              <w:tabs>
                <w:tab w:val="left" w:pos="2220"/>
              </w:tabs>
              <w:spacing w:after="200" w:line="276" w:lineRule="auto"/>
              <w:rPr>
                <w:rFonts w:eastAsia="Calibri"/>
                <w:bCs/>
                <w:lang w:val="kk-KZ"/>
              </w:rPr>
            </w:pPr>
            <w:r w:rsidRPr="00041658">
              <w:rPr>
                <w:rFonts w:eastAsia="Calibri"/>
                <w:bCs/>
                <w:lang w:val="kk-KZ"/>
              </w:rPr>
              <w:t>Балалардың күн соңындағы көніл күйін талқылау.</w:t>
            </w:r>
          </w:p>
        </w:tc>
      </w:tr>
    </w:tbl>
    <w:p w14:paraId="5EB5EE18" w14:textId="77777777" w:rsidR="00321309" w:rsidRPr="00041658" w:rsidRDefault="00321309" w:rsidP="00321309">
      <w:pPr>
        <w:tabs>
          <w:tab w:val="left" w:pos="2220"/>
        </w:tabs>
        <w:spacing w:after="200" w:line="276" w:lineRule="auto"/>
        <w:rPr>
          <w:rFonts w:eastAsia="Calibri"/>
          <w:bCs/>
          <w:lang w:val="kk-KZ"/>
        </w:rPr>
      </w:pPr>
    </w:p>
    <w:p w14:paraId="047BF141" w14:textId="0C7F85C1" w:rsidR="00321309" w:rsidRDefault="00321309" w:rsidP="00321309">
      <w:pPr>
        <w:tabs>
          <w:tab w:val="left" w:pos="2220"/>
        </w:tabs>
        <w:spacing w:after="200" w:line="276" w:lineRule="auto"/>
        <w:rPr>
          <w:rFonts w:eastAsia="Calibri"/>
          <w:b/>
          <w:lang w:val="kk-KZ"/>
        </w:rPr>
      </w:pPr>
    </w:p>
    <w:p w14:paraId="133AE32E" w14:textId="552A19AD" w:rsidR="00321309" w:rsidRDefault="00321309" w:rsidP="00321309">
      <w:pPr>
        <w:tabs>
          <w:tab w:val="left" w:pos="2220"/>
        </w:tabs>
        <w:spacing w:after="200" w:line="276" w:lineRule="auto"/>
        <w:rPr>
          <w:rFonts w:eastAsia="Calibri"/>
          <w:b/>
          <w:lang w:val="kk-KZ"/>
        </w:rPr>
      </w:pPr>
    </w:p>
    <w:p w14:paraId="4B27E401" w14:textId="5462D241" w:rsidR="00321309" w:rsidRDefault="00321309" w:rsidP="00321309">
      <w:pPr>
        <w:tabs>
          <w:tab w:val="left" w:pos="2220"/>
        </w:tabs>
        <w:spacing w:after="200" w:line="276" w:lineRule="auto"/>
        <w:rPr>
          <w:rFonts w:eastAsia="Calibri"/>
          <w:b/>
          <w:lang w:val="kk-KZ"/>
        </w:rPr>
      </w:pPr>
    </w:p>
    <w:p w14:paraId="6E28E3EC" w14:textId="31BCCC8C" w:rsidR="00321309" w:rsidRDefault="00321309" w:rsidP="00321309">
      <w:pPr>
        <w:tabs>
          <w:tab w:val="left" w:pos="2220"/>
        </w:tabs>
        <w:spacing w:after="200" w:line="276" w:lineRule="auto"/>
        <w:rPr>
          <w:rFonts w:eastAsia="Calibri"/>
          <w:b/>
          <w:lang w:val="kk-KZ"/>
        </w:rPr>
      </w:pPr>
    </w:p>
    <w:p w14:paraId="32FFDB6B" w14:textId="1C91796E" w:rsidR="00321309" w:rsidRDefault="00321309" w:rsidP="00321309">
      <w:pPr>
        <w:tabs>
          <w:tab w:val="left" w:pos="2220"/>
        </w:tabs>
        <w:spacing w:after="200" w:line="276" w:lineRule="auto"/>
        <w:rPr>
          <w:rFonts w:eastAsia="Calibri"/>
          <w:b/>
          <w:lang w:val="kk-KZ"/>
        </w:rPr>
      </w:pPr>
    </w:p>
    <w:p w14:paraId="13EC3779" w14:textId="6818CD82" w:rsidR="00321309" w:rsidRDefault="00321309" w:rsidP="00321309">
      <w:pPr>
        <w:tabs>
          <w:tab w:val="left" w:pos="2220"/>
        </w:tabs>
        <w:spacing w:after="200" w:line="276" w:lineRule="auto"/>
        <w:rPr>
          <w:rFonts w:eastAsia="Calibri"/>
          <w:b/>
          <w:lang w:val="kk-KZ"/>
        </w:rPr>
      </w:pPr>
    </w:p>
    <w:p w14:paraId="1A90E90B" w14:textId="4449054A" w:rsidR="00321309" w:rsidRDefault="00321309" w:rsidP="00321309">
      <w:pPr>
        <w:tabs>
          <w:tab w:val="left" w:pos="2220"/>
        </w:tabs>
        <w:spacing w:after="200" w:line="276" w:lineRule="auto"/>
        <w:rPr>
          <w:rFonts w:eastAsia="Calibri"/>
          <w:b/>
          <w:lang w:val="kk-KZ"/>
        </w:rPr>
      </w:pPr>
    </w:p>
    <w:p w14:paraId="0742CEE5" w14:textId="7326EC37" w:rsidR="00041658" w:rsidRDefault="00041658" w:rsidP="00321309">
      <w:pPr>
        <w:tabs>
          <w:tab w:val="left" w:pos="2220"/>
        </w:tabs>
        <w:spacing w:after="200" w:line="276" w:lineRule="auto"/>
        <w:rPr>
          <w:rFonts w:eastAsia="Calibri"/>
          <w:b/>
          <w:lang w:val="kk-KZ"/>
        </w:rPr>
      </w:pPr>
    </w:p>
    <w:p w14:paraId="43591BFD" w14:textId="77777777" w:rsidR="00BD4D38" w:rsidRPr="00321309" w:rsidRDefault="00BD4D38" w:rsidP="00321309">
      <w:pPr>
        <w:tabs>
          <w:tab w:val="left" w:pos="2220"/>
        </w:tabs>
        <w:spacing w:after="200" w:line="276" w:lineRule="auto"/>
        <w:rPr>
          <w:rFonts w:eastAsia="Calibri"/>
          <w:b/>
          <w:lang w:val="kk-KZ"/>
        </w:rPr>
      </w:pPr>
    </w:p>
    <w:p w14:paraId="21E2F89F" w14:textId="77777777" w:rsidR="00321309" w:rsidRPr="00321309" w:rsidRDefault="00321309" w:rsidP="00321309">
      <w:pPr>
        <w:pStyle w:val="TableParagraph"/>
        <w:rPr>
          <w:b/>
          <w:bCs/>
          <w:sz w:val="24"/>
          <w:szCs w:val="24"/>
          <w:lang w:eastAsia="ru-RU"/>
        </w:rPr>
      </w:pPr>
      <w:r w:rsidRPr="00321309">
        <w:rPr>
          <w:sz w:val="24"/>
          <w:szCs w:val="24"/>
          <w:lang w:eastAsia="ru-RU"/>
        </w:rPr>
        <w:t xml:space="preserve">                                             </w:t>
      </w:r>
      <w:r w:rsidRPr="00321309">
        <w:rPr>
          <w:b/>
          <w:bCs/>
          <w:sz w:val="24"/>
          <w:szCs w:val="24"/>
          <w:lang w:eastAsia="ru-RU"/>
        </w:rPr>
        <w:t>Тәрбиелеу-білім  беру процесінің циклограммасы</w:t>
      </w:r>
    </w:p>
    <w:p w14:paraId="1B68B378" w14:textId="77777777" w:rsidR="00321309" w:rsidRPr="00321309" w:rsidRDefault="00321309" w:rsidP="00321309">
      <w:pPr>
        <w:pStyle w:val="TableParagraph"/>
        <w:rPr>
          <w:sz w:val="24"/>
          <w:szCs w:val="24"/>
          <w:lang w:eastAsia="ru-RU"/>
        </w:rPr>
      </w:pPr>
      <w:r w:rsidRPr="00321309">
        <w:rPr>
          <w:b/>
          <w:bCs/>
          <w:sz w:val="24"/>
          <w:szCs w:val="24"/>
          <w:lang w:eastAsia="ru-RU"/>
        </w:rPr>
        <w:t xml:space="preserve">                               Білім беру ұйымы:  </w:t>
      </w:r>
      <w:r w:rsidRPr="00321309">
        <w:rPr>
          <w:b/>
          <w:bCs/>
          <w:sz w:val="24"/>
          <w:szCs w:val="24"/>
          <w:u w:val="single"/>
          <w:lang w:eastAsia="ru-RU"/>
        </w:rPr>
        <w:t>«Балдырған» санаторлық топты бөбекжай- бақшасы</w:t>
      </w:r>
    </w:p>
    <w:p w14:paraId="1AB9D5EB" w14:textId="77777777" w:rsidR="00321309" w:rsidRPr="00321309" w:rsidRDefault="00321309" w:rsidP="00321309">
      <w:pPr>
        <w:pStyle w:val="TableParagraph"/>
        <w:rPr>
          <w:sz w:val="24"/>
          <w:szCs w:val="24"/>
          <w:lang w:eastAsia="ru-RU"/>
        </w:rPr>
      </w:pPr>
      <w:r w:rsidRPr="00321309">
        <w:rPr>
          <w:sz w:val="24"/>
          <w:szCs w:val="24"/>
          <w:lang w:eastAsia="ru-RU"/>
        </w:rPr>
        <w:t xml:space="preserve">Топ :   «Ақбота» Ортаңғы тобы  </w:t>
      </w:r>
    </w:p>
    <w:p w14:paraId="66504B3F" w14:textId="77777777" w:rsidR="00321309" w:rsidRPr="00321309" w:rsidRDefault="00321309" w:rsidP="00321309">
      <w:pPr>
        <w:pStyle w:val="TableParagraph"/>
        <w:rPr>
          <w:rFonts w:eastAsia="Calibri"/>
          <w:sz w:val="24"/>
          <w:szCs w:val="24"/>
        </w:rPr>
      </w:pPr>
      <w:r w:rsidRPr="00321309">
        <w:rPr>
          <w:rFonts w:eastAsia="Calibri"/>
          <w:sz w:val="24"/>
          <w:szCs w:val="24"/>
        </w:rPr>
        <w:t>Балалардың жасы: 3 жас</w:t>
      </w:r>
    </w:p>
    <w:p w14:paraId="3163968A" w14:textId="77777777" w:rsidR="00321309" w:rsidRPr="00321309" w:rsidRDefault="00321309" w:rsidP="00321309">
      <w:pPr>
        <w:pStyle w:val="TableParagraph"/>
        <w:rPr>
          <w:rFonts w:eastAsia="Calibri"/>
          <w:sz w:val="24"/>
          <w:szCs w:val="24"/>
        </w:rPr>
      </w:pPr>
      <w:r w:rsidRPr="00321309">
        <w:rPr>
          <w:rFonts w:eastAsia="Calibri"/>
          <w:sz w:val="24"/>
          <w:szCs w:val="24"/>
        </w:rPr>
        <w:t>Жоспардың құрылу кезеңі: 23.01 - 27.01.2023 жыл</w:t>
      </w:r>
    </w:p>
    <w:p w14:paraId="54930020" w14:textId="77777777" w:rsidR="00321309" w:rsidRPr="00321309" w:rsidRDefault="00321309" w:rsidP="00321309">
      <w:pPr>
        <w:pStyle w:val="TableParagraph"/>
        <w:rPr>
          <w:rFonts w:eastAsia="Calibri"/>
          <w:sz w:val="24"/>
          <w:szCs w:val="24"/>
        </w:rPr>
      </w:pPr>
    </w:p>
    <w:tbl>
      <w:tblPr>
        <w:tblW w:w="1570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7"/>
        <w:gridCol w:w="2649"/>
        <w:gridCol w:w="42"/>
        <w:gridCol w:w="111"/>
        <w:gridCol w:w="24"/>
        <w:gridCol w:w="2236"/>
        <w:gridCol w:w="169"/>
        <w:gridCol w:w="12"/>
        <w:gridCol w:w="23"/>
        <w:gridCol w:w="181"/>
        <w:gridCol w:w="1993"/>
        <w:gridCol w:w="140"/>
        <w:gridCol w:w="254"/>
        <w:gridCol w:w="168"/>
        <w:gridCol w:w="217"/>
        <w:gridCol w:w="2289"/>
        <w:gridCol w:w="74"/>
        <w:gridCol w:w="370"/>
        <w:gridCol w:w="93"/>
        <w:gridCol w:w="151"/>
        <w:gridCol w:w="222"/>
        <w:gridCol w:w="2330"/>
      </w:tblGrid>
      <w:tr w:rsidR="00321309" w:rsidRPr="00321309" w14:paraId="6C32EEE1" w14:textId="77777777" w:rsidTr="00D855DA">
        <w:trPr>
          <w:trHeight w:val="539"/>
        </w:trPr>
        <w:tc>
          <w:tcPr>
            <w:tcW w:w="1957" w:type="dxa"/>
            <w:tcBorders>
              <w:top w:val="single" w:sz="4" w:space="0" w:color="auto"/>
              <w:left w:val="single" w:sz="4" w:space="0" w:color="auto"/>
              <w:bottom w:val="single" w:sz="4" w:space="0" w:color="auto"/>
              <w:right w:val="single" w:sz="4" w:space="0" w:color="auto"/>
            </w:tcBorders>
            <w:hideMark/>
          </w:tcPr>
          <w:p w14:paraId="2678BD38" w14:textId="77777777" w:rsidR="00321309" w:rsidRPr="00321309" w:rsidRDefault="00321309" w:rsidP="00D855DA">
            <w:pPr>
              <w:tabs>
                <w:tab w:val="left" w:pos="2220"/>
              </w:tabs>
              <w:spacing w:after="200" w:line="276" w:lineRule="auto"/>
              <w:rPr>
                <w:rFonts w:eastAsia="Calibri"/>
                <w:lang w:val="kk-KZ"/>
              </w:rPr>
            </w:pPr>
            <w:r w:rsidRPr="00321309">
              <w:rPr>
                <w:rFonts w:eastAsia="Calibri"/>
                <w:lang w:val="kk-KZ"/>
              </w:rPr>
              <w:t>Күн тәртібінің үлгісі</w:t>
            </w:r>
          </w:p>
        </w:tc>
        <w:tc>
          <w:tcPr>
            <w:tcW w:w="2802" w:type="dxa"/>
            <w:gridSpan w:val="3"/>
            <w:tcBorders>
              <w:top w:val="single" w:sz="4" w:space="0" w:color="auto"/>
              <w:left w:val="single" w:sz="4" w:space="0" w:color="auto"/>
              <w:bottom w:val="single" w:sz="4" w:space="0" w:color="auto"/>
              <w:right w:val="single" w:sz="4" w:space="0" w:color="auto"/>
            </w:tcBorders>
            <w:hideMark/>
          </w:tcPr>
          <w:p w14:paraId="00FFCEE9" w14:textId="77777777" w:rsidR="00321309" w:rsidRPr="00321309" w:rsidRDefault="00321309" w:rsidP="00D855DA">
            <w:pPr>
              <w:tabs>
                <w:tab w:val="left" w:pos="2220"/>
              </w:tabs>
              <w:spacing w:after="200" w:line="276" w:lineRule="auto"/>
              <w:rPr>
                <w:rFonts w:eastAsia="Calibri"/>
                <w:lang w:val="kk-KZ"/>
              </w:rPr>
            </w:pPr>
            <w:r w:rsidRPr="00321309">
              <w:rPr>
                <w:rFonts w:eastAsia="Calibri"/>
                <w:lang w:val="kk-KZ"/>
              </w:rPr>
              <w:t>Дүйсенбі 23.01.2023</w:t>
            </w:r>
          </w:p>
        </w:tc>
        <w:tc>
          <w:tcPr>
            <w:tcW w:w="2260" w:type="dxa"/>
            <w:gridSpan w:val="2"/>
            <w:tcBorders>
              <w:top w:val="single" w:sz="4" w:space="0" w:color="auto"/>
              <w:left w:val="single" w:sz="4" w:space="0" w:color="auto"/>
              <w:bottom w:val="single" w:sz="4" w:space="0" w:color="auto"/>
              <w:right w:val="single" w:sz="4" w:space="0" w:color="auto"/>
            </w:tcBorders>
            <w:hideMark/>
          </w:tcPr>
          <w:p w14:paraId="70B171A5" w14:textId="77777777" w:rsidR="00321309" w:rsidRPr="00321309" w:rsidRDefault="00321309" w:rsidP="00D855DA">
            <w:pPr>
              <w:tabs>
                <w:tab w:val="left" w:pos="2220"/>
              </w:tabs>
              <w:spacing w:after="200" w:line="276" w:lineRule="auto"/>
              <w:rPr>
                <w:rFonts w:eastAsia="Calibri"/>
                <w:lang w:val="kk-KZ"/>
              </w:rPr>
            </w:pPr>
            <w:r w:rsidRPr="00321309">
              <w:rPr>
                <w:rFonts w:eastAsia="Calibri"/>
                <w:lang w:val="kk-KZ"/>
              </w:rPr>
              <w:t>Сейсенбі 24.01.2023</w:t>
            </w:r>
          </w:p>
        </w:tc>
        <w:tc>
          <w:tcPr>
            <w:tcW w:w="2772" w:type="dxa"/>
            <w:gridSpan w:val="7"/>
            <w:tcBorders>
              <w:top w:val="single" w:sz="4" w:space="0" w:color="auto"/>
              <w:left w:val="single" w:sz="4" w:space="0" w:color="auto"/>
              <w:bottom w:val="single" w:sz="4" w:space="0" w:color="auto"/>
              <w:right w:val="single" w:sz="4" w:space="0" w:color="auto"/>
            </w:tcBorders>
            <w:hideMark/>
          </w:tcPr>
          <w:p w14:paraId="6261BF33" w14:textId="77777777" w:rsidR="00321309" w:rsidRPr="00321309" w:rsidRDefault="00321309" w:rsidP="00D855DA">
            <w:pPr>
              <w:tabs>
                <w:tab w:val="left" w:pos="2220"/>
              </w:tabs>
              <w:spacing w:after="200" w:line="276" w:lineRule="auto"/>
              <w:rPr>
                <w:rFonts w:eastAsia="Calibri"/>
                <w:lang w:val="kk-KZ"/>
              </w:rPr>
            </w:pPr>
            <w:r w:rsidRPr="00321309">
              <w:rPr>
                <w:rFonts w:eastAsia="Calibri"/>
                <w:lang w:val="kk-KZ"/>
              </w:rPr>
              <w:t>Сәрсенбі 25.01.2023</w:t>
            </w:r>
          </w:p>
        </w:tc>
        <w:tc>
          <w:tcPr>
            <w:tcW w:w="3584" w:type="dxa"/>
            <w:gridSpan w:val="8"/>
            <w:tcBorders>
              <w:top w:val="single" w:sz="4" w:space="0" w:color="auto"/>
              <w:left w:val="single" w:sz="4" w:space="0" w:color="auto"/>
              <w:bottom w:val="single" w:sz="4" w:space="0" w:color="auto"/>
              <w:right w:val="single" w:sz="4" w:space="0" w:color="auto"/>
            </w:tcBorders>
            <w:hideMark/>
          </w:tcPr>
          <w:p w14:paraId="5AF1016F" w14:textId="77777777" w:rsidR="00321309" w:rsidRPr="00321309" w:rsidRDefault="00321309" w:rsidP="00D855DA">
            <w:pPr>
              <w:tabs>
                <w:tab w:val="left" w:pos="2220"/>
              </w:tabs>
              <w:spacing w:after="200" w:line="276" w:lineRule="auto"/>
              <w:rPr>
                <w:rFonts w:eastAsia="Calibri"/>
                <w:lang w:val="kk-KZ"/>
              </w:rPr>
            </w:pPr>
            <w:r w:rsidRPr="00321309">
              <w:rPr>
                <w:rFonts w:eastAsia="Calibri"/>
                <w:lang w:val="kk-KZ"/>
              </w:rPr>
              <w:t>Бейсенбі</w:t>
            </w:r>
            <w:r w:rsidRPr="00321309">
              <w:rPr>
                <w:rFonts w:eastAsia="Calibri"/>
                <w:lang w:val="en-US"/>
              </w:rPr>
              <w:t xml:space="preserve"> </w:t>
            </w:r>
            <w:r w:rsidRPr="00321309">
              <w:rPr>
                <w:rFonts w:eastAsia="Calibri"/>
                <w:lang w:val="kk-KZ"/>
              </w:rPr>
              <w:t xml:space="preserve">  26.01.2023</w:t>
            </w:r>
          </w:p>
        </w:tc>
        <w:tc>
          <w:tcPr>
            <w:tcW w:w="2330" w:type="dxa"/>
            <w:tcBorders>
              <w:top w:val="single" w:sz="4" w:space="0" w:color="auto"/>
              <w:left w:val="single" w:sz="4" w:space="0" w:color="auto"/>
              <w:bottom w:val="single" w:sz="4" w:space="0" w:color="auto"/>
              <w:right w:val="single" w:sz="4" w:space="0" w:color="auto"/>
            </w:tcBorders>
            <w:hideMark/>
          </w:tcPr>
          <w:p w14:paraId="6AD0ED77" w14:textId="77777777" w:rsidR="00321309" w:rsidRPr="00321309" w:rsidRDefault="00321309" w:rsidP="00D855DA">
            <w:pPr>
              <w:tabs>
                <w:tab w:val="left" w:pos="2220"/>
              </w:tabs>
              <w:spacing w:after="200" w:line="276" w:lineRule="auto"/>
              <w:rPr>
                <w:rFonts w:eastAsia="Calibri"/>
                <w:lang w:val="kk-KZ"/>
              </w:rPr>
            </w:pPr>
            <w:r w:rsidRPr="00321309">
              <w:rPr>
                <w:rFonts w:eastAsia="Calibri"/>
                <w:lang w:val="kk-KZ"/>
              </w:rPr>
              <w:t xml:space="preserve">Жұма  27.01.2023  </w:t>
            </w:r>
          </w:p>
        </w:tc>
      </w:tr>
      <w:tr w:rsidR="00321309" w:rsidRPr="008065A7" w14:paraId="7902C6D1" w14:textId="77777777" w:rsidTr="00D855DA">
        <w:trPr>
          <w:trHeight w:val="737"/>
        </w:trPr>
        <w:tc>
          <w:tcPr>
            <w:tcW w:w="1957" w:type="dxa"/>
            <w:tcBorders>
              <w:top w:val="single" w:sz="4" w:space="0" w:color="auto"/>
              <w:left w:val="single" w:sz="4" w:space="0" w:color="auto"/>
              <w:bottom w:val="single" w:sz="4" w:space="0" w:color="auto"/>
              <w:right w:val="single" w:sz="4" w:space="0" w:color="auto"/>
            </w:tcBorders>
            <w:hideMark/>
          </w:tcPr>
          <w:p w14:paraId="7903294B" w14:textId="77777777" w:rsidR="00321309" w:rsidRPr="00321309" w:rsidRDefault="00321309" w:rsidP="00D855DA">
            <w:pPr>
              <w:tabs>
                <w:tab w:val="left" w:pos="2220"/>
              </w:tabs>
              <w:spacing w:after="200" w:line="276" w:lineRule="auto"/>
              <w:rPr>
                <w:rFonts w:eastAsia="Calibri"/>
                <w:lang w:val="kk-KZ"/>
              </w:rPr>
            </w:pPr>
            <w:r w:rsidRPr="00321309">
              <w:rPr>
                <w:rFonts w:eastAsia="Calibri"/>
                <w:lang w:val="kk-KZ"/>
              </w:rPr>
              <w:t>Балаларды қабылдау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09541052" w14:textId="77777777" w:rsidR="00321309" w:rsidRPr="00321309" w:rsidRDefault="00321309" w:rsidP="00083134">
            <w:pPr>
              <w:pStyle w:val="TableParagraph"/>
              <w:rPr>
                <w:rFonts w:eastAsia="Calibri"/>
              </w:rPr>
            </w:pPr>
            <w:r w:rsidRPr="00321309">
              <w:rPr>
                <w:rFonts w:eastAsia="Calibri"/>
              </w:rPr>
              <w:t xml:space="preserve">Тәрбиешінің әрекеті: Балалардың көңіл-күйін бақылау. </w:t>
            </w:r>
            <w:r w:rsidRPr="00321309">
              <w:rPr>
                <w:rFonts w:eastAsia="Calibri"/>
              </w:rPr>
              <w:br/>
              <w:t xml:space="preserve">Ата-аналардан балаларды қабылдап алу. </w:t>
            </w:r>
            <w:r w:rsidRPr="00321309">
              <w:rPr>
                <w:rFonts w:eastAsia="Calibri"/>
              </w:rPr>
              <w:br/>
              <w:t>«Амандасу түрін таңдаймыз» ойын арқылы балалармен амандасу ,балаларға жағымды көңіл –күй сыйлау.</w:t>
            </w:r>
          </w:p>
        </w:tc>
      </w:tr>
      <w:tr w:rsidR="00321309" w:rsidRPr="008065A7" w14:paraId="27016C91" w14:textId="77777777" w:rsidTr="00D855DA">
        <w:tc>
          <w:tcPr>
            <w:tcW w:w="1957" w:type="dxa"/>
            <w:tcBorders>
              <w:top w:val="single" w:sz="4" w:space="0" w:color="auto"/>
              <w:left w:val="single" w:sz="4" w:space="0" w:color="auto"/>
              <w:bottom w:val="single" w:sz="4" w:space="0" w:color="auto"/>
              <w:right w:val="single" w:sz="4" w:space="0" w:color="auto"/>
            </w:tcBorders>
            <w:hideMark/>
          </w:tcPr>
          <w:p w14:paraId="7A92467E" w14:textId="77777777" w:rsidR="00321309" w:rsidRPr="00321309" w:rsidRDefault="00321309" w:rsidP="00D855DA">
            <w:pPr>
              <w:tabs>
                <w:tab w:val="left" w:pos="2220"/>
              </w:tabs>
              <w:spacing w:after="200" w:line="276" w:lineRule="auto"/>
              <w:rPr>
                <w:rFonts w:eastAsia="Calibri"/>
                <w:lang w:val="kk-KZ"/>
              </w:rPr>
            </w:pPr>
            <w:r w:rsidRPr="00321309">
              <w:rPr>
                <w:rFonts w:eastAsia="Calibri"/>
                <w:lang w:val="kk-KZ"/>
              </w:rPr>
              <w:t>Ата-аналармен әңгімелесу, кеңес беру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58A758AB" w14:textId="77777777" w:rsidR="00321309" w:rsidRPr="00321309" w:rsidRDefault="00321309" w:rsidP="00083134">
            <w:pPr>
              <w:pStyle w:val="TableParagraph"/>
              <w:rPr>
                <w:rFonts w:eastAsia="Calibri"/>
              </w:rPr>
            </w:pPr>
            <w:r w:rsidRPr="00321309">
              <w:rPr>
                <w:rFonts w:eastAsia="Calibri"/>
              </w:rPr>
              <w:t>Қабылдау барысында ата-анамен бала денсаулығы жайлы әңгіме жүргізу. Балалардың денсаулығын , дене қызуын тексеру .</w:t>
            </w:r>
            <w:r w:rsidRPr="00321309">
              <w:rPr>
                <w:rFonts w:eastAsia="Calibri"/>
              </w:rPr>
              <w:br/>
              <w:t>Балаларды ауа райына сай киіндіру , бала денсаулығына көңіл бөлу жөнінде кеңестер беру.</w:t>
            </w:r>
          </w:p>
        </w:tc>
      </w:tr>
      <w:tr w:rsidR="00321309" w:rsidRPr="008065A7" w14:paraId="221E97EC" w14:textId="77777777" w:rsidTr="00D855DA">
        <w:tc>
          <w:tcPr>
            <w:tcW w:w="1957" w:type="dxa"/>
            <w:tcBorders>
              <w:top w:val="single" w:sz="4" w:space="0" w:color="auto"/>
              <w:left w:val="single" w:sz="4" w:space="0" w:color="auto"/>
              <w:bottom w:val="single" w:sz="4" w:space="0" w:color="auto"/>
              <w:right w:val="single" w:sz="4" w:space="0" w:color="auto"/>
            </w:tcBorders>
            <w:hideMark/>
          </w:tcPr>
          <w:p w14:paraId="7CAEC559" w14:textId="77777777" w:rsidR="00321309" w:rsidRPr="00321309" w:rsidRDefault="00321309" w:rsidP="00D855DA">
            <w:pPr>
              <w:tabs>
                <w:tab w:val="left" w:pos="2220"/>
              </w:tabs>
              <w:spacing w:after="200" w:line="276" w:lineRule="auto"/>
              <w:rPr>
                <w:rFonts w:eastAsia="Calibri"/>
                <w:lang w:val="kk-KZ"/>
              </w:rPr>
            </w:pPr>
            <w:r w:rsidRPr="00321309">
              <w:rPr>
                <w:rFonts w:eastAsia="Calibri"/>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826" w:type="dxa"/>
            <w:gridSpan w:val="4"/>
            <w:tcBorders>
              <w:top w:val="single" w:sz="4" w:space="0" w:color="auto"/>
              <w:left w:val="single" w:sz="4" w:space="0" w:color="auto"/>
              <w:bottom w:val="single" w:sz="4" w:space="0" w:color="auto"/>
              <w:right w:val="single" w:sz="4" w:space="0" w:color="auto"/>
            </w:tcBorders>
          </w:tcPr>
          <w:p w14:paraId="57D5DCE5" w14:textId="77777777" w:rsidR="00321309" w:rsidRPr="00321309" w:rsidRDefault="00321309" w:rsidP="00083134">
            <w:pPr>
              <w:pStyle w:val="TableParagraph"/>
              <w:rPr>
                <w:rFonts w:eastAsia="Calibri"/>
              </w:rPr>
            </w:pPr>
            <w:r w:rsidRPr="00321309">
              <w:rPr>
                <w:rFonts w:eastAsia="Calibri"/>
              </w:rPr>
              <w:t>Балаларды топта тату ойнауға, достық қарым-қатынасқа үйрету. Ойыншықпен бөлісу, тату ойнау сияқты әдет қалыптастыру.</w:t>
            </w:r>
            <w:r w:rsidRPr="00321309">
              <w:rPr>
                <w:rFonts w:eastAsia="Calibri"/>
              </w:rPr>
              <w:br/>
              <w:t xml:space="preserve">Балалардың қалауы бойынша орталықтарда ойын ұйымдастыру. </w:t>
            </w:r>
          </w:p>
        </w:tc>
        <w:tc>
          <w:tcPr>
            <w:tcW w:w="2405" w:type="dxa"/>
            <w:gridSpan w:val="2"/>
            <w:tcBorders>
              <w:top w:val="single" w:sz="4" w:space="0" w:color="auto"/>
              <w:left w:val="single" w:sz="4" w:space="0" w:color="auto"/>
              <w:bottom w:val="single" w:sz="4" w:space="0" w:color="auto"/>
              <w:right w:val="single" w:sz="4" w:space="0" w:color="auto"/>
            </w:tcBorders>
          </w:tcPr>
          <w:p w14:paraId="428816E1" w14:textId="77777777" w:rsidR="00321309" w:rsidRPr="00321309" w:rsidRDefault="00321309" w:rsidP="00083134">
            <w:pPr>
              <w:pStyle w:val="TableParagraph"/>
              <w:rPr>
                <w:rFonts w:eastAsia="Calibri"/>
              </w:rPr>
            </w:pPr>
            <w:r w:rsidRPr="00321309">
              <w:rPr>
                <w:rFonts w:eastAsia="Calibri"/>
              </w:rPr>
              <w:t>Балалардың қалауы бойынша орталықтарда ойын ұйымдастыру. Топтағы ойын орталықтарында ойын ұйымдастыру: сурет салу, боямақтар, ермексазбен ойнау;</w:t>
            </w:r>
          </w:p>
        </w:tc>
        <w:tc>
          <w:tcPr>
            <w:tcW w:w="2771" w:type="dxa"/>
            <w:gridSpan w:val="7"/>
            <w:tcBorders>
              <w:top w:val="single" w:sz="4" w:space="0" w:color="auto"/>
              <w:left w:val="single" w:sz="4" w:space="0" w:color="auto"/>
              <w:bottom w:val="single" w:sz="4" w:space="0" w:color="auto"/>
              <w:right w:val="single" w:sz="4" w:space="0" w:color="auto"/>
            </w:tcBorders>
          </w:tcPr>
          <w:p w14:paraId="79E29FD5" w14:textId="77777777" w:rsidR="00321309" w:rsidRPr="00321309" w:rsidRDefault="00321309" w:rsidP="00083134">
            <w:pPr>
              <w:pStyle w:val="TableParagraph"/>
              <w:rPr>
                <w:rFonts w:eastAsia="Calibri"/>
              </w:rPr>
            </w:pPr>
            <w:r w:rsidRPr="00321309">
              <w:rPr>
                <w:rFonts w:eastAsia="Calibri"/>
              </w:rPr>
              <w:t>Құрастыру, пішіндерді орналастыру, пазл құрастыру;</w:t>
            </w:r>
            <w:r w:rsidRPr="00321309">
              <w:rPr>
                <w:rFonts w:eastAsia="Calibri"/>
              </w:rPr>
              <w:br/>
              <w:t>Кітаптар бұрышында ертегі кітаптарын қарау, т.б.</w:t>
            </w:r>
          </w:p>
          <w:p w14:paraId="061AB661" w14:textId="77777777" w:rsidR="00321309" w:rsidRPr="00321309" w:rsidRDefault="00321309" w:rsidP="00083134">
            <w:pPr>
              <w:pStyle w:val="TableParagraph"/>
              <w:rPr>
                <w:rFonts w:eastAsia="Calibri"/>
                <w:b/>
              </w:rPr>
            </w:pPr>
          </w:p>
        </w:tc>
        <w:tc>
          <w:tcPr>
            <w:tcW w:w="3043" w:type="dxa"/>
            <w:gridSpan w:val="5"/>
            <w:tcBorders>
              <w:top w:val="single" w:sz="4" w:space="0" w:color="auto"/>
              <w:left w:val="single" w:sz="4" w:space="0" w:color="auto"/>
              <w:bottom w:val="single" w:sz="4" w:space="0" w:color="auto"/>
              <w:right w:val="single" w:sz="4" w:space="0" w:color="auto"/>
            </w:tcBorders>
          </w:tcPr>
          <w:p w14:paraId="49D34E6D" w14:textId="77777777" w:rsidR="00321309" w:rsidRPr="00321309" w:rsidRDefault="00321309" w:rsidP="00083134">
            <w:pPr>
              <w:pStyle w:val="TableParagraph"/>
              <w:rPr>
                <w:rFonts w:eastAsia="Calibri"/>
              </w:rPr>
            </w:pPr>
            <w:r w:rsidRPr="00321309">
              <w:rPr>
                <w:rFonts w:eastAsia="Calibri"/>
              </w:rPr>
              <w:t>Ғажайып қоржын  (ішіндегі затты алып, атын атау), «Ғажайып сандық», « Үйшігін тап»</w:t>
            </w:r>
            <w:r w:rsidRPr="00321309">
              <w:rPr>
                <w:rFonts w:eastAsia="Calibri"/>
              </w:rPr>
              <w:br/>
              <w:t>Өнер орталығында сурет салу, суретті кітапшаларды бояу.</w:t>
            </w:r>
            <w:r w:rsidRPr="00321309">
              <w:rPr>
                <w:rFonts w:eastAsia="Calibri"/>
                <w:b/>
                <w:bCs/>
                <w:noProof/>
              </w:rPr>
              <w:t xml:space="preserve"> (бейнелеу іс-әрекеті)</w:t>
            </w:r>
            <w:r w:rsidRPr="00321309">
              <w:rPr>
                <w:rFonts w:eastAsia="Calibri"/>
              </w:rPr>
              <w:br/>
            </w:r>
            <w:r w:rsidRPr="00321309">
              <w:rPr>
                <w:b/>
                <w:noProof/>
              </w:rPr>
              <w:t>Д/О:</w:t>
            </w:r>
            <w:r w:rsidRPr="00321309">
              <w:rPr>
                <w:noProof/>
              </w:rPr>
              <w:t xml:space="preserve"> «Бұл не?»</w:t>
            </w:r>
            <w:r w:rsidRPr="00321309">
              <w:rPr>
                <w:noProof/>
              </w:rPr>
              <w:br/>
              <w:t>Мақсаты:балалардың тілін дамыту,суреттегі отбасы мүшелерін  атау.(</w:t>
            </w:r>
            <w:r w:rsidRPr="00321309">
              <w:rPr>
                <w:b/>
                <w:noProof/>
              </w:rPr>
              <w:t>сөйлеуді</w:t>
            </w:r>
            <w:r w:rsidRPr="00321309">
              <w:rPr>
                <w:noProof/>
              </w:rPr>
              <w:t xml:space="preserve"> </w:t>
            </w:r>
            <w:r w:rsidRPr="00321309">
              <w:rPr>
                <w:b/>
                <w:noProof/>
              </w:rPr>
              <w:t>дамыту)</w:t>
            </w:r>
          </w:p>
        </w:tc>
        <w:tc>
          <w:tcPr>
            <w:tcW w:w="2703" w:type="dxa"/>
            <w:gridSpan w:val="3"/>
            <w:tcBorders>
              <w:top w:val="single" w:sz="4" w:space="0" w:color="auto"/>
              <w:left w:val="single" w:sz="4" w:space="0" w:color="auto"/>
              <w:bottom w:val="single" w:sz="4" w:space="0" w:color="auto"/>
              <w:right w:val="single" w:sz="4" w:space="0" w:color="auto"/>
            </w:tcBorders>
          </w:tcPr>
          <w:p w14:paraId="4A74855D" w14:textId="77777777" w:rsidR="00321309" w:rsidRPr="00321309" w:rsidRDefault="00321309" w:rsidP="00083134">
            <w:pPr>
              <w:pStyle w:val="TableParagraph"/>
              <w:rPr>
                <w:rFonts w:eastAsia="Calibri"/>
                <w:noProof/>
              </w:rPr>
            </w:pPr>
            <w:r w:rsidRPr="00321309">
              <w:rPr>
                <w:rFonts w:eastAsia="Calibri"/>
                <w:noProof/>
              </w:rPr>
              <w:t xml:space="preserve">Топта балалармен шағын ойын орталықтарында еркін ойындарды ұйымдастыру, үстел үсті ойындары. </w:t>
            </w:r>
            <w:r w:rsidRPr="00321309">
              <w:rPr>
                <w:rFonts w:eastAsia="Calibri"/>
                <w:noProof/>
              </w:rPr>
              <w:br/>
            </w:r>
            <w:r w:rsidRPr="00321309">
              <w:rPr>
                <w:iCs/>
                <w:noProof/>
              </w:rPr>
              <w:t>Үстел үсті ойыны «Мозайка», Дидактикалық ойын «Бұл не?» Мақсаты</w:t>
            </w:r>
            <w:r w:rsidRPr="00321309">
              <w:rPr>
                <w:noProof/>
              </w:rPr>
              <w:t>:Суреттегі заттарды атау,тіл дамыту(</w:t>
            </w:r>
            <w:r w:rsidRPr="00321309">
              <w:rPr>
                <w:b/>
                <w:noProof/>
              </w:rPr>
              <w:t>сөйлеуді</w:t>
            </w:r>
            <w:r w:rsidRPr="00321309">
              <w:rPr>
                <w:noProof/>
              </w:rPr>
              <w:t xml:space="preserve"> </w:t>
            </w:r>
            <w:r w:rsidRPr="00321309">
              <w:rPr>
                <w:b/>
                <w:noProof/>
              </w:rPr>
              <w:t>дамыту)</w:t>
            </w:r>
          </w:p>
          <w:p w14:paraId="732D0B7C" w14:textId="77777777" w:rsidR="00321309" w:rsidRPr="00321309" w:rsidRDefault="00321309" w:rsidP="00083134">
            <w:pPr>
              <w:pStyle w:val="TableParagraph"/>
              <w:rPr>
                <w:rFonts w:eastAsia="Calibri"/>
                <w:b/>
              </w:rPr>
            </w:pPr>
          </w:p>
        </w:tc>
      </w:tr>
      <w:tr w:rsidR="00321309" w:rsidRPr="008065A7" w14:paraId="36F37AC9" w14:textId="77777777" w:rsidTr="00D855DA">
        <w:trPr>
          <w:trHeight w:val="550"/>
        </w:trPr>
        <w:tc>
          <w:tcPr>
            <w:tcW w:w="1957" w:type="dxa"/>
            <w:tcBorders>
              <w:top w:val="single" w:sz="4" w:space="0" w:color="auto"/>
              <w:left w:val="single" w:sz="4" w:space="0" w:color="auto"/>
              <w:bottom w:val="single" w:sz="4" w:space="0" w:color="auto"/>
              <w:right w:val="single" w:sz="4" w:space="0" w:color="auto"/>
            </w:tcBorders>
            <w:hideMark/>
          </w:tcPr>
          <w:p w14:paraId="0AB70697" w14:textId="77777777" w:rsidR="00321309" w:rsidRPr="00321309" w:rsidRDefault="00321309" w:rsidP="00D855DA">
            <w:pPr>
              <w:tabs>
                <w:tab w:val="left" w:pos="2220"/>
              </w:tabs>
              <w:spacing w:after="200" w:line="276" w:lineRule="auto"/>
              <w:rPr>
                <w:rFonts w:eastAsia="Calibri"/>
                <w:lang w:val="kk-KZ"/>
              </w:rPr>
            </w:pPr>
            <w:r w:rsidRPr="00321309">
              <w:rPr>
                <w:rFonts w:eastAsia="Calibri"/>
                <w:lang w:val="kk-KZ"/>
              </w:rPr>
              <w:t>Таңертеңгі жаттығу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2A8477C5" w14:textId="639D1660" w:rsidR="00321309" w:rsidRPr="00321309" w:rsidRDefault="00083134" w:rsidP="00D855DA">
            <w:pPr>
              <w:tabs>
                <w:tab w:val="left" w:pos="2220"/>
              </w:tabs>
              <w:spacing w:after="200" w:line="276" w:lineRule="auto"/>
              <w:rPr>
                <w:rFonts w:eastAsia="Calibri"/>
                <w:b/>
                <w:lang w:val="kk-KZ"/>
              </w:rPr>
            </w:pPr>
            <w:r>
              <w:rPr>
                <w:rFonts w:eastAsia="Calibri"/>
                <w:b/>
                <w:lang w:val="kk-KZ"/>
              </w:rPr>
              <w:t xml:space="preserve">Қазақстан  Республикасының Мемлекеттік Гимні  орындау </w:t>
            </w:r>
            <w:r w:rsidR="00321309" w:rsidRPr="00321309">
              <w:rPr>
                <w:rFonts w:eastAsia="Calibri"/>
                <w:b/>
                <w:lang w:val="kk-KZ"/>
              </w:rPr>
              <w:t>(музыка)</w:t>
            </w:r>
            <w:r w:rsidR="00321309" w:rsidRPr="00321309">
              <w:rPr>
                <w:rFonts w:eastAsia="Calibri"/>
                <w:lang w:val="kk-KZ"/>
              </w:rPr>
              <w:br/>
              <w:t xml:space="preserve">Балаларды шеңберге тұрғызу.  Қаңтар   айының №2 жаттығу кешенін құралсыз орындау. </w:t>
            </w:r>
            <w:r w:rsidR="00321309" w:rsidRPr="00321309">
              <w:rPr>
                <w:rFonts w:eastAsia="Calibri"/>
                <w:b/>
                <w:lang w:val="kk-KZ"/>
              </w:rPr>
              <w:t>(жалпы дамытушы жаттығулар, қимыл белсенділігі)</w:t>
            </w:r>
          </w:p>
        </w:tc>
      </w:tr>
      <w:tr w:rsidR="00321309" w:rsidRPr="008065A7" w14:paraId="6D7C4A10" w14:textId="77777777" w:rsidTr="00D855DA">
        <w:tc>
          <w:tcPr>
            <w:tcW w:w="1957" w:type="dxa"/>
            <w:tcBorders>
              <w:top w:val="single" w:sz="4" w:space="0" w:color="auto"/>
              <w:left w:val="single" w:sz="4" w:space="0" w:color="auto"/>
              <w:bottom w:val="single" w:sz="4" w:space="0" w:color="auto"/>
              <w:right w:val="single" w:sz="4" w:space="0" w:color="auto"/>
            </w:tcBorders>
            <w:hideMark/>
          </w:tcPr>
          <w:p w14:paraId="35BA5008" w14:textId="77777777" w:rsidR="00321309" w:rsidRPr="00321309" w:rsidRDefault="00321309" w:rsidP="00D855DA">
            <w:pPr>
              <w:tabs>
                <w:tab w:val="left" w:pos="2220"/>
              </w:tabs>
              <w:spacing w:after="200" w:line="276" w:lineRule="auto"/>
              <w:rPr>
                <w:rFonts w:eastAsia="Calibri"/>
                <w:lang w:val="kk-KZ"/>
              </w:rPr>
            </w:pPr>
            <w:r w:rsidRPr="00321309">
              <w:rPr>
                <w:rFonts w:eastAsia="Calibri"/>
                <w:lang w:val="kk-KZ"/>
              </w:rPr>
              <w:lastRenderedPageBreak/>
              <w:t>Таңғы ас</w:t>
            </w:r>
          </w:p>
        </w:tc>
        <w:tc>
          <w:tcPr>
            <w:tcW w:w="13748" w:type="dxa"/>
            <w:gridSpan w:val="21"/>
            <w:tcBorders>
              <w:top w:val="single" w:sz="4" w:space="0" w:color="auto"/>
              <w:left w:val="single" w:sz="4" w:space="0" w:color="auto"/>
              <w:bottom w:val="single" w:sz="4" w:space="0" w:color="auto"/>
              <w:right w:val="single" w:sz="4" w:space="0" w:color="auto"/>
            </w:tcBorders>
            <w:hideMark/>
          </w:tcPr>
          <w:p w14:paraId="479D02AC" w14:textId="77777777" w:rsidR="00321309" w:rsidRPr="00321309" w:rsidRDefault="00321309" w:rsidP="00E454FE">
            <w:pPr>
              <w:pStyle w:val="TableParagraph"/>
              <w:rPr>
                <w:rFonts w:eastAsia="Calibri"/>
              </w:rPr>
            </w:pPr>
            <w:r w:rsidRPr="00321309">
              <w:rPr>
                <w:rFonts w:eastAsia="Calibri"/>
              </w:rPr>
              <w:t>Тамақтың алды артында ,</w:t>
            </w:r>
            <w:r w:rsidRPr="00321309">
              <w:rPr>
                <w:rFonts w:eastAsia="Calibri"/>
              </w:rPr>
              <w:br/>
              <w:t>Қолыңды бала жуып жүр.</w:t>
            </w:r>
            <w:r w:rsidRPr="00321309">
              <w:rPr>
                <w:rFonts w:eastAsia="Calibri"/>
              </w:rPr>
              <w:br/>
              <w:t>«Бисмиллахсыз » ас ішуге,</w:t>
            </w:r>
            <w:r w:rsidRPr="00321309">
              <w:rPr>
                <w:rFonts w:eastAsia="Calibri"/>
              </w:rPr>
              <w:br/>
              <w:t xml:space="preserve">Болмайтынын біліп жүр.  </w:t>
            </w:r>
            <w:r w:rsidRPr="00321309">
              <w:rPr>
                <w:rFonts w:eastAsia="Calibri"/>
                <w:b/>
              </w:rPr>
              <w:t>(мәдени-гигиеналық дағдылар, өзіне өзі қызмет ету дағдылары)</w:t>
            </w:r>
            <w:r w:rsidRPr="00321309">
              <w:rPr>
                <w:rFonts w:eastAsia="Calibri"/>
              </w:rPr>
              <w:t xml:space="preserve">, өз орындарына отырғызу. </w:t>
            </w:r>
            <w:r w:rsidRPr="00321309">
              <w:rPr>
                <w:rFonts w:eastAsia="Calibri"/>
              </w:rPr>
              <w:br/>
              <w:t xml:space="preserve"> «Ас адамның арқауы» (Қазақ тілі). Дастархан басындағы әдепке үйрету. қасықты дұрыс ұстауға, ұқыпты тамақтануға үйрету. </w:t>
            </w:r>
            <w:r w:rsidRPr="00321309">
              <w:rPr>
                <w:rFonts w:eastAsia="Calibri"/>
              </w:rPr>
              <w:br/>
              <w:t xml:space="preserve">Астарың дәмді болсын!  </w:t>
            </w:r>
            <w:r w:rsidRPr="00321309">
              <w:rPr>
                <w:rFonts w:eastAsia="Calibri"/>
              </w:rPr>
              <w:br/>
              <w:t>Асқа  адалдық, денге саулық берсін! (Әумин) Тамақтану соңында ас қайтарып, алғас айтуға баулу.</w:t>
            </w:r>
          </w:p>
        </w:tc>
      </w:tr>
      <w:tr w:rsidR="00321309" w:rsidRPr="008065A7" w14:paraId="2AE7BB18" w14:textId="77777777" w:rsidTr="00D855DA">
        <w:tc>
          <w:tcPr>
            <w:tcW w:w="1957" w:type="dxa"/>
            <w:tcBorders>
              <w:top w:val="single" w:sz="4" w:space="0" w:color="auto"/>
              <w:left w:val="single" w:sz="4" w:space="0" w:color="auto"/>
              <w:bottom w:val="single" w:sz="4" w:space="0" w:color="auto"/>
              <w:right w:val="single" w:sz="4" w:space="0" w:color="auto"/>
            </w:tcBorders>
            <w:hideMark/>
          </w:tcPr>
          <w:p w14:paraId="54322FE3" w14:textId="77777777" w:rsidR="00321309" w:rsidRPr="00321309" w:rsidRDefault="00321309" w:rsidP="00D855DA">
            <w:pPr>
              <w:tabs>
                <w:tab w:val="left" w:pos="2220"/>
              </w:tabs>
              <w:spacing w:after="200" w:line="276" w:lineRule="auto"/>
              <w:rPr>
                <w:rFonts w:eastAsia="Calibri"/>
                <w:lang w:val="kk-KZ"/>
              </w:rPr>
            </w:pPr>
            <w:r w:rsidRPr="00321309">
              <w:rPr>
                <w:rFonts w:eastAsia="Calibri"/>
                <w:lang w:val="kk-KZ"/>
              </w:rPr>
              <w:t>Ұйымдастырылған іс-әрекетке дайындық</w:t>
            </w:r>
          </w:p>
        </w:tc>
        <w:tc>
          <w:tcPr>
            <w:tcW w:w="13748" w:type="dxa"/>
            <w:gridSpan w:val="21"/>
            <w:tcBorders>
              <w:top w:val="single" w:sz="4" w:space="0" w:color="auto"/>
              <w:left w:val="single" w:sz="4" w:space="0" w:color="auto"/>
              <w:bottom w:val="single" w:sz="4" w:space="0" w:color="auto"/>
              <w:right w:val="single" w:sz="4" w:space="0" w:color="auto"/>
            </w:tcBorders>
          </w:tcPr>
          <w:p w14:paraId="2463FCD8" w14:textId="77777777" w:rsidR="00321309" w:rsidRPr="00321309" w:rsidRDefault="00321309" w:rsidP="00E454FE">
            <w:pPr>
              <w:pStyle w:val="TableParagraph"/>
              <w:rPr>
                <w:rFonts w:eastAsia="Calibri"/>
              </w:rPr>
            </w:pPr>
            <w:r w:rsidRPr="00321309">
              <w:rPr>
                <w:rFonts w:eastAsia="Calibri"/>
              </w:rPr>
              <w:t xml:space="preserve">Тақырыбы: «Қысқы ағаштар» тақырыбында әңгімелесу. Бүгінгі күнге әр түрлі іс әрекеттер жоспарлайық деп балалармен бірге жоспарларды, мәселелерді талқылау, қызығушылықтары бойынша әрекет түрін таңдау, ережелер туралы келісу және т. б. </w:t>
            </w:r>
            <w:r w:rsidRPr="00321309">
              <w:rPr>
                <w:rFonts w:eastAsia="Calibri"/>
                <w:b/>
                <w:bCs/>
              </w:rPr>
              <w:t>(сөйлеуді дамыту)</w:t>
            </w:r>
            <w:r w:rsidRPr="00321309">
              <w:rPr>
                <w:rFonts w:eastAsia="Calibri"/>
              </w:rPr>
              <w:t xml:space="preserve"> </w:t>
            </w:r>
            <w:r w:rsidRPr="00321309">
              <w:rPr>
                <w:rFonts w:eastAsia="Calibri"/>
              </w:rPr>
              <w:br/>
              <w:t xml:space="preserve">Ересектермен  диалог  құру,  берілген  сұрақтарды  тыңдау  және толық жауап беру. Балаларды тақпақтар мен шағын өлеңдерді жатқа айтуға үйрету. Қазақ тіліне тән ә, ө, қ, ү, ұ дыбыстарын өздігінен дұрыс айтуға баулу. </w:t>
            </w:r>
            <w:r w:rsidRPr="00321309">
              <w:rPr>
                <w:rFonts w:eastAsia="Calibri"/>
              </w:rPr>
              <w:br/>
              <w:t>Көп»,  «бір»  ұғымдары  туралы  түсініктерді  қалыптастыру, Сурет салуда қауіпсіздікті сақтауға, ұқыптылыққа баул</w:t>
            </w:r>
          </w:p>
        </w:tc>
      </w:tr>
      <w:tr w:rsidR="00745E66" w:rsidRPr="00321309" w14:paraId="227F937F" w14:textId="77777777" w:rsidTr="00D855DA">
        <w:trPr>
          <w:trHeight w:val="304"/>
        </w:trPr>
        <w:tc>
          <w:tcPr>
            <w:tcW w:w="1957" w:type="dxa"/>
            <w:vMerge w:val="restart"/>
            <w:tcBorders>
              <w:top w:val="single" w:sz="4" w:space="0" w:color="auto"/>
              <w:left w:val="single" w:sz="4" w:space="0" w:color="auto"/>
              <w:bottom w:val="single" w:sz="4" w:space="0" w:color="auto"/>
              <w:right w:val="single" w:sz="4" w:space="0" w:color="auto"/>
            </w:tcBorders>
            <w:hideMark/>
          </w:tcPr>
          <w:p w14:paraId="17014C48" w14:textId="77777777" w:rsidR="00745E66" w:rsidRPr="00321309" w:rsidRDefault="00745E66" w:rsidP="00745E66">
            <w:pPr>
              <w:tabs>
                <w:tab w:val="left" w:pos="2220"/>
              </w:tabs>
              <w:spacing w:after="200" w:line="276" w:lineRule="auto"/>
              <w:rPr>
                <w:rFonts w:eastAsia="Calibri"/>
                <w:lang w:val="kk-KZ"/>
              </w:rPr>
            </w:pPr>
            <w:r w:rsidRPr="00321309">
              <w:rPr>
                <w:rFonts w:eastAsia="Calibri"/>
                <w:lang w:val="kk-KZ"/>
              </w:rPr>
              <w:t xml:space="preserve">Білім беру ұйымының кестесі бойынша </w:t>
            </w:r>
            <w:r w:rsidRPr="00321309">
              <w:rPr>
                <w:rFonts w:eastAsia="Calibri"/>
                <w:i/>
                <w:lang w:val="kk-KZ"/>
              </w:rPr>
              <w:t>ұйымдастырылғ</w:t>
            </w:r>
            <w:r w:rsidRPr="00321309">
              <w:rPr>
                <w:rFonts w:eastAsia="Calibri"/>
                <w:lang w:val="kk-KZ"/>
              </w:rPr>
              <w:t>іс-әрекет</w:t>
            </w:r>
          </w:p>
        </w:tc>
        <w:tc>
          <w:tcPr>
            <w:tcW w:w="2691" w:type="dxa"/>
            <w:gridSpan w:val="2"/>
            <w:tcBorders>
              <w:top w:val="single" w:sz="4" w:space="0" w:color="auto"/>
              <w:left w:val="single" w:sz="4" w:space="0" w:color="auto"/>
              <w:bottom w:val="single" w:sz="4" w:space="0" w:color="auto"/>
              <w:right w:val="single" w:sz="4" w:space="0" w:color="auto"/>
            </w:tcBorders>
          </w:tcPr>
          <w:p w14:paraId="0DC72E0C" w14:textId="77777777" w:rsidR="00745E66" w:rsidRPr="00192C9F" w:rsidRDefault="00745E66" w:rsidP="00745E66">
            <w:pPr>
              <w:tabs>
                <w:tab w:val="left" w:pos="11199"/>
              </w:tabs>
              <w:jc w:val="center"/>
              <w:rPr>
                <w:rFonts w:eastAsia="Calibri"/>
                <w:b/>
                <w:bCs/>
                <w:lang w:eastAsia="en-US"/>
              </w:rPr>
            </w:pPr>
            <w:r w:rsidRPr="00192C9F">
              <w:rPr>
                <w:rFonts w:eastAsia="Calibri"/>
                <w:b/>
                <w:bCs/>
                <w:lang w:eastAsia="en-US"/>
              </w:rPr>
              <w:t xml:space="preserve">Дене </w:t>
            </w:r>
            <w:proofErr w:type="spellStart"/>
            <w:r w:rsidRPr="00192C9F">
              <w:rPr>
                <w:rFonts w:eastAsia="Calibri"/>
                <w:b/>
                <w:bCs/>
                <w:lang w:eastAsia="en-US"/>
              </w:rPr>
              <w:t>шынықтыру</w:t>
            </w:r>
            <w:proofErr w:type="spellEnd"/>
          </w:p>
          <w:p w14:paraId="27D8215A" w14:textId="2D3E292C" w:rsidR="00745E66" w:rsidRPr="00321309" w:rsidRDefault="00745E66" w:rsidP="00745E66">
            <w:pPr>
              <w:tabs>
                <w:tab w:val="left" w:pos="2220"/>
              </w:tabs>
              <w:spacing w:after="200" w:line="276" w:lineRule="auto"/>
              <w:rPr>
                <w:rFonts w:eastAsia="Calibri"/>
                <w:b/>
                <w:lang w:val="kk-KZ"/>
              </w:rPr>
            </w:pPr>
            <w:r>
              <w:rPr>
                <w:rFonts w:eastAsia="Calibri"/>
                <w:b/>
                <w:bCs/>
                <w:lang w:val="kk-KZ" w:eastAsia="en-US"/>
              </w:rPr>
              <w:t>10</w:t>
            </w:r>
            <w:r w:rsidRPr="00192C9F">
              <w:rPr>
                <w:rFonts w:eastAsia="Calibri"/>
                <w:b/>
                <w:bCs/>
                <w:lang w:eastAsia="en-US"/>
              </w:rPr>
              <w:t>.00-</w:t>
            </w:r>
            <w:r>
              <w:rPr>
                <w:rFonts w:eastAsia="Calibri"/>
                <w:b/>
                <w:bCs/>
                <w:lang w:val="kk-KZ" w:eastAsia="en-US"/>
              </w:rPr>
              <w:t>10.</w:t>
            </w:r>
            <w:r w:rsidRPr="00192C9F">
              <w:rPr>
                <w:rFonts w:eastAsia="Calibri"/>
                <w:b/>
                <w:bCs/>
                <w:lang w:eastAsia="en-US"/>
              </w:rPr>
              <w:t>2</w:t>
            </w:r>
            <w:r>
              <w:rPr>
                <w:rFonts w:eastAsia="Calibri"/>
                <w:b/>
                <w:bCs/>
                <w:lang w:val="kk-KZ" w:eastAsia="en-US"/>
              </w:rPr>
              <w:t>0</w:t>
            </w:r>
          </w:p>
        </w:tc>
        <w:tc>
          <w:tcPr>
            <w:tcW w:w="2552" w:type="dxa"/>
            <w:gridSpan w:val="5"/>
            <w:tcBorders>
              <w:top w:val="single" w:sz="4" w:space="0" w:color="auto"/>
              <w:left w:val="single" w:sz="4" w:space="0" w:color="auto"/>
              <w:bottom w:val="single" w:sz="4" w:space="0" w:color="auto"/>
              <w:right w:val="single" w:sz="4" w:space="0" w:color="auto"/>
            </w:tcBorders>
          </w:tcPr>
          <w:p w14:paraId="5599E860" w14:textId="77777777" w:rsidR="00745E66" w:rsidRPr="007E6990" w:rsidRDefault="00745E66" w:rsidP="00745E66">
            <w:pPr>
              <w:tabs>
                <w:tab w:val="left" w:pos="11199"/>
              </w:tabs>
              <w:jc w:val="center"/>
              <w:rPr>
                <w:rFonts w:eastAsia="Calibri"/>
                <w:b/>
                <w:bCs/>
                <w:lang w:val="kk-KZ" w:eastAsia="en-US"/>
              </w:rPr>
            </w:pPr>
            <w:proofErr w:type="spellStart"/>
            <w:r w:rsidRPr="00192C9F">
              <w:rPr>
                <w:rFonts w:eastAsia="Calibri"/>
                <w:b/>
                <w:bCs/>
                <w:lang w:eastAsia="en-US"/>
              </w:rPr>
              <w:t>Қазақ</w:t>
            </w:r>
            <w:proofErr w:type="spellEnd"/>
            <w:r w:rsidRPr="00192C9F">
              <w:rPr>
                <w:rFonts w:eastAsia="Calibri"/>
                <w:b/>
                <w:bCs/>
                <w:lang w:eastAsia="en-US"/>
              </w:rPr>
              <w:t xml:space="preserve"> </w:t>
            </w:r>
            <w:proofErr w:type="spellStart"/>
            <w:r w:rsidRPr="00192C9F">
              <w:rPr>
                <w:rFonts w:eastAsia="Calibri"/>
                <w:b/>
                <w:bCs/>
                <w:lang w:eastAsia="en-US"/>
              </w:rPr>
              <w:t>тілі</w:t>
            </w:r>
            <w:proofErr w:type="spellEnd"/>
            <w:r w:rsidRPr="00192C9F">
              <w:rPr>
                <w:rFonts w:eastAsia="Calibri"/>
                <w:b/>
                <w:bCs/>
                <w:lang w:eastAsia="en-US"/>
              </w:rPr>
              <w:t xml:space="preserve"> 9.00-9.2</w:t>
            </w:r>
            <w:r>
              <w:rPr>
                <w:rFonts w:eastAsia="Calibri"/>
                <w:b/>
                <w:bCs/>
                <w:lang w:val="kk-KZ" w:eastAsia="en-US"/>
              </w:rPr>
              <w:t>0</w:t>
            </w:r>
          </w:p>
          <w:p w14:paraId="0C748684" w14:textId="77777777" w:rsidR="00745E66" w:rsidRPr="00192C9F" w:rsidRDefault="00745E66" w:rsidP="00745E66">
            <w:pPr>
              <w:tabs>
                <w:tab w:val="left" w:pos="11199"/>
              </w:tabs>
              <w:jc w:val="center"/>
              <w:rPr>
                <w:rFonts w:eastAsia="Calibri"/>
                <w:b/>
                <w:bCs/>
                <w:lang w:eastAsia="en-US"/>
              </w:rPr>
            </w:pPr>
            <w:r w:rsidRPr="00192C9F">
              <w:rPr>
                <w:rFonts w:eastAsia="Calibri"/>
                <w:b/>
                <w:bCs/>
                <w:lang w:eastAsia="en-US"/>
              </w:rPr>
              <w:t xml:space="preserve">Дене </w:t>
            </w:r>
            <w:proofErr w:type="spellStart"/>
            <w:r w:rsidRPr="00192C9F">
              <w:rPr>
                <w:rFonts w:eastAsia="Calibri"/>
                <w:b/>
                <w:bCs/>
                <w:lang w:eastAsia="en-US"/>
              </w:rPr>
              <w:t>шынықтыру</w:t>
            </w:r>
            <w:proofErr w:type="spellEnd"/>
          </w:p>
          <w:p w14:paraId="29844034" w14:textId="6D592F0C" w:rsidR="00745E66" w:rsidRPr="00321309" w:rsidRDefault="00745E66" w:rsidP="00745E66">
            <w:pPr>
              <w:tabs>
                <w:tab w:val="left" w:pos="2220"/>
              </w:tabs>
              <w:spacing w:after="200" w:line="276" w:lineRule="auto"/>
              <w:rPr>
                <w:rFonts w:eastAsia="Calibri"/>
                <w:b/>
                <w:lang w:val="kk-KZ"/>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p>
        </w:tc>
        <w:tc>
          <w:tcPr>
            <w:tcW w:w="2976" w:type="dxa"/>
            <w:gridSpan w:val="7"/>
            <w:tcBorders>
              <w:top w:val="single" w:sz="4" w:space="0" w:color="auto"/>
              <w:left w:val="single" w:sz="4" w:space="0" w:color="auto"/>
              <w:bottom w:val="single" w:sz="4" w:space="0" w:color="auto"/>
              <w:right w:val="single" w:sz="4" w:space="0" w:color="auto"/>
            </w:tcBorders>
            <w:hideMark/>
          </w:tcPr>
          <w:p w14:paraId="621F501D" w14:textId="77777777" w:rsidR="00745E66" w:rsidRDefault="00745E66" w:rsidP="00745E66">
            <w:pPr>
              <w:tabs>
                <w:tab w:val="left" w:pos="11199"/>
              </w:tabs>
              <w:rPr>
                <w:rFonts w:eastAsia="Calibri"/>
                <w:b/>
                <w:bCs/>
                <w:lang w:eastAsia="en-US"/>
              </w:rPr>
            </w:pPr>
            <w:r w:rsidRPr="00192C9F">
              <w:rPr>
                <w:rFonts w:eastAsia="Calibri"/>
                <w:b/>
                <w:bCs/>
                <w:lang w:eastAsia="en-US"/>
              </w:rPr>
              <w:t xml:space="preserve"> Музыка </w:t>
            </w:r>
          </w:p>
          <w:p w14:paraId="665159D3" w14:textId="77777777" w:rsidR="00745E66" w:rsidRPr="007E6990" w:rsidRDefault="00745E66" w:rsidP="00745E66">
            <w:pPr>
              <w:tabs>
                <w:tab w:val="left" w:pos="11199"/>
              </w:tabs>
              <w:rPr>
                <w:rFonts w:eastAsia="Calibri"/>
                <w:b/>
                <w:bCs/>
                <w:lang w:val="kk-KZ" w:eastAsia="en-US"/>
              </w:rPr>
            </w:pPr>
            <w:r>
              <w:rPr>
                <w:rFonts w:eastAsia="Calibri"/>
                <w:b/>
                <w:bCs/>
                <w:lang w:eastAsia="en-US"/>
              </w:rPr>
              <w:t>10</w:t>
            </w:r>
            <w:r>
              <w:rPr>
                <w:rFonts w:eastAsia="Calibri"/>
                <w:b/>
                <w:bCs/>
                <w:lang w:val="kk-KZ" w:eastAsia="en-US"/>
              </w:rPr>
              <w:t>.15-10:35</w:t>
            </w:r>
          </w:p>
          <w:p w14:paraId="519FE1CF" w14:textId="116EC8F0" w:rsidR="00745E66" w:rsidRPr="00321309" w:rsidRDefault="00745E66" w:rsidP="00745E66">
            <w:pPr>
              <w:tabs>
                <w:tab w:val="left" w:pos="2220"/>
              </w:tabs>
              <w:spacing w:after="200" w:line="276" w:lineRule="auto"/>
              <w:rPr>
                <w:rFonts w:eastAsia="Calibri"/>
                <w:lang w:val="kk-KZ"/>
              </w:rPr>
            </w:pPr>
          </w:p>
        </w:tc>
        <w:tc>
          <w:tcPr>
            <w:tcW w:w="2977" w:type="dxa"/>
            <w:gridSpan w:val="5"/>
            <w:tcBorders>
              <w:top w:val="single" w:sz="4" w:space="0" w:color="auto"/>
              <w:left w:val="single" w:sz="4" w:space="0" w:color="auto"/>
              <w:bottom w:val="single" w:sz="4" w:space="0" w:color="auto"/>
              <w:right w:val="single" w:sz="4" w:space="0" w:color="auto"/>
            </w:tcBorders>
            <w:hideMark/>
          </w:tcPr>
          <w:p w14:paraId="7DA690A5" w14:textId="59EFE611" w:rsidR="00745E66" w:rsidRPr="00321309" w:rsidRDefault="00745E66" w:rsidP="00745E66">
            <w:pPr>
              <w:tabs>
                <w:tab w:val="left" w:pos="2220"/>
              </w:tabs>
              <w:spacing w:after="200" w:line="276" w:lineRule="auto"/>
              <w:rPr>
                <w:rFonts w:eastAsia="Calibri"/>
                <w:b/>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635A0206" w14:textId="77777777" w:rsidR="00745E66" w:rsidRPr="00192C9F" w:rsidRDefault="00745E66" w:rsidP="00745E66">
            <w:pPr>
              <w:tabs>
                <w:tab w:val="left" w:pos="11199"/>
              </w:tabs>
              <w:jc w:val="center"/>
              <w:rPr>
                <w:rFonts w:eastAsia="Calibri"/>
                <w:b/>
                <w:bCs/>
                <w:lang w:eastAsia="en-US"/>
              </w:rPr>
            </w:pPr>
            <w:r w:rsidRPr="00192C9F">
              <w:rPr>
                <w:rFonts w:eastAsia="Calibri"/>
                <w:b/>
                <w:bCs/>
                <w:lang w:eastAsia="en-US"/>
              </w:rPr>
              <w:t xml:space="preserve">Дене </w:t>
            </w:r>
            <w:proofErr w:type="spellStart"/>
            <w:r w:rsidRPr="00192C9F">
              <w:rPr>
                <w:rFonts w:eastAsia="Calibri"/>
                <w:b/>
                <w:bCs/>
                <w:lang w:eastAsia="en-US"/>
              </w:rPr>
              <w:t>шынықтыру</w:t>
            </w:r>
            <w:proofErr w:type="spellEnd"/>
          </w:p>
          <w:p w14:paraId="7A0810F5" w14:textId="0F0C96F2" w:rsidR="00745E66" w:rsidRPr="00321309" w:rsidRDefault="00745E66" w:rsidP="00745E66">
            <w:pPr>
              <w:tabs>
                <w:tab w:val="left" w:pos="2220"/>
              </w:tabs>
              <w:spacing w:after="200" w:line="276" w:lineRule="auto"/>
              <w:rPr>
                <w:rFonts w:eastAsia="Calibri"/>
                <w:b/>
                <w:lang w:val="kk-KZ"/>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r w:rsidRPr="00192C9F">
              <w:rPr>
                <w:rFonts w:eastAsia="Calibri"/>
                <w:b/>
                <w:bCs/>
                <w:lang w:eastAsia="en-US"/>
              </w:rPr>
              <w:t xml:space="preserve"> </w:t>
            </w:r>
          </w:p>
        </w:tc>
      </w:tr>
      <w:tr w:rsidR="00321309" w:rsidRPr="00321309" w14:paraId="1381D98C" w14:textId="77777777" w:rsidTr="00D855DA">
        <w:trPr>
          <w:trHeight w:val="1258"/>
        </w:trPr>
        <w:tc>
          <w:tcPr>
            <w:tcW w:w="1957" w:type="dxa"/>
            <w:vMerge/>
            <w:tcBorders>
              <w:top w:val="single" w:sz="4" w:space="0" w:color="auto"/>
              <w:left w:val="single" w:sz="4" w:space="0" w:color="auto"/>
              <w:bottom w:val="single" w:sz="4" w:space="0" w:color="auto"/>
              <w:right w:val="single" w:sz="4" w:space="0" w:color="auto"/>
            </w:tcBorders>
            <w:vAlign w:val="center"/>
            <w:hideMark/>
          </w:tcPr>
          <w:p w14:paraId="134A38CB" w14:textId="77777777" w:rsidR="00321309" w:rsidRPr="00321309" w:rsidRDefault="00321309" w:rsidP="00D855DA">
            <w:pPr>
              <w:tabs>
                <w:tab w:val="left" w:pos="2220"/>
              </w:tabs>
              <w:spacing w:after="200" w:line="276" w:lineRule="auto"/>
              <w:rPr>
                <w:rFonts w:eastAsia="Calibri"/>
                <w:lang w:val="kk-KZ"/>
              </w:rPr>
            </w:pPr>
          </w:p>
        </w:tc>
        <w:tc>
          <w:tcPr>
            <w:tcW w:w="2691" w:type="dxa"/>
            <w:gridSpan w:val="2"/>
            <w:tcBorders>
              <w:top w:val="single" w:sz="4" w:space="0" w:color="auto"/>
              <w:left w:val="single" w:sz="4" w:space="0" w:color="auto"/>
              <w:bottom w:val="single" w:sz="4" w:space="0" w:color="auto"/>
              <w:right w:val="single" w:sz="4" w:space="0" w:color="auto"/>
            </w:tcBorders>
            <w:hideMark/>
          </w:tcPr>
          <w:p w14:paraId="21718C6E" w14:textId="77777777" w:rsidR="00321309" w:rsidRPr="00321309" w:rsidRDefault="00321309" w:rsidP="000D5E7C">
            <w:pPr>
              <w:pStyle w:val="TableParagraph"/>
            </w:pPr>
            <w:r w:rsidRPr="00321309">
              <w:t>сөйлеу қарқынын өзгерту қабілетін дамыту:баяу сөйлеу, жаңылтпаштар айту.</w:t>
            </w:r>
            <w:r w:rsidRPr="00321309">
              <w:br/>
            </w:r>
            <w:r w:rsidRPr="00321309">
              <w:rPr>
                <w:rFonts w:eastAsia="Calibri"/>
              </w:rPr>
              <w:t>Аяз қысып, өрнек сызып,</w:t>
            </w:r>
            <w:r w:rsidRPr="00321309">
              <w:rPr>
                <w:rFonts w:eastAsia="Calibri"/>
              </w:rPr>
              <w:br/>
              <w:t>Терезені торлайды.</w:t>
            </w:r>
            <w:r w:rsidRPr="00321309">
              <w:rPr>
                <w:rFonts w:eastAsia="Calibri"/>
              </w:rPr>
              <w:br/>
              <w:t>Кейде, ұлып, кейде ысқырып,</w:t>
            </w:r>
            <w:r w:rsidRPr="00321309">
              <w:rPr>
                <w:rFonts w:eastAsia="Calibri"/>
              </w:rPr>
              <w:br/>
              <w:t>Ұйтқып боран соғады.</w:t>
            </w:r>
            <w:r w:rsidRPr="00321309">
              <w:rPr>
                <w:rFonts w:eastAsia="Calibri"/>
              </w:rPr>
              <w:br/>
              <w:t>Айтыңдаршы балалар,</w:t>
            </w:r>
            <w:r w:rsidRPr="00321309">
              <w:rPr>
                <w:rFonts w:eastAsia="Calibri"/>
              </w:rPr>
              <w:br/>
              <w:t>Бұл қай кезде болады?</w:t>
            </w:r>
            <w:r w:rsidRPr="00321309">
              <w:rPr>
                <w:rFonts w:eastAsia="Calibri"/>
              </w:rPr>
              <w:br/>
              <w:t>- Қыста.</w:t>
            </w:r>
            <w:r w:rsidRPr="00321309">
              <w:rPr>
                <w:rFonts w:eastAsia="Calibri"/>
              </w:rPr>
              <w:br/>
              <w:t>- Балалар қазір жылдың қай мезгілі?</w:t>
            </w:r>
            <w:r w:rsidRPr="00321309">
              <w:rPr>
                <w:rFonts w:eastAsia="Calibri"/>
              </w:rPr>
              <w:br/>
              <w:t>- Балалар, қыс мезгілінде ауа - райында қандай өзгерістер болады?</w:t>
            </w:r>
            <w:r w:rsidRPr="00321309">
              <w:rPr>
                <w:rFonts w:eastAsia="Calibri"/>
              </w:rPr>
              <w:br/>
              <w:t>- Күн салқын, қар жауады, суық балады, боран соғады, аяз болады.</w:t>
            </w:r>
            <w:r w:rsidRPr="00321309">
              <w:rPr>
                <w:rFonts w:eastAsia="Calibri"/>
              </w:rPr>
              <w:br/>
              <w:t>- Қыс мезгілінде аспаннан не жауады?</w:t>
            </w:r>
            <w:r w:rsidRPr="00321309">
              <w:rPr>
                <w:rFonts w:eastAsia="Calibri"/>
              </w:rPr>
              <w:br/>
              <w:t>- Қар.</w:t>
            </w:r>
            <w:r w:rsidRPr="00321309">
              <w:rPr>
                <w:rFonts w:eastAsia="Calibri"/>
                <w:b/>
              </w:rPr>
              <w:t xml:space="preserve"> (Сөйлеуді дамыту, көркем әдебиет)</w:t>
            </w:r>
            <w:r w:rsidRPr="00321309">
              <w:rPr>
                <w:rFonts w:eastAsia="Calibri"/>
                <w:b/>
              </w:rPr>
              <w:br/>
            </w:r>
            <w:r w:rsidRPr="00321309">
              <w:rPr>
                <w:rFonts w:eastAsia="Calibri"/>
                <w:b/>
                <w:bCs/>
              </w:rPr>
              <w:t>Тақпақ жаттау.</w:t>
            </w:r>
            <w:r w:rsidRPr="00321309">
              <w:rPr>
                <w:rFonts w:eastAsia="Calibri"/>
              </w:rPr>
              <w:br/>
            </w:r>
            <w:r w:rsidRPr="00321309">
              <w:rPr>
                <w:rFonts w:eastAsia="Calibri"/>
              </w:rPr>
              <w:lastRenderedPageBreak/>
              <w:t>Қатар, қатар ағаштар</w:t>
            </w:r>
            <w:r w:rsidRPr="00321309">
              <w:rPr>
                <w:rFonts w:eastAsia="Calibri"/>
              </w:rPr>
              <w:br/>
              <w:t>Көкке бойлап өседі</w:t>
            </w:r>
            <w:r w:rsidRPr="00321309">
              <w:rPr>
                <w:rFonts w:eastAsia="Calibri"/>
              </w:rPr>
              <w:br/>
              <w:t>Аппақ болып бұтағы</w:t>
            </w:r>
            <w:r w:rsidRPr="00321309">
              <w:rPr>
                <w:rFonts w:eastAsia="Calibri"/>
              </w:rPr>
              <w:br/>
              <w:t>Сәнге бөлер көшені</w:t>
            </w:r>
            <w:r w:rsidRPr="00321309">
              <w:rPr>
                <w:rFonts w:eastAsia="Calibri"/>
              </w:rPr>
              <w:br/>
            </w:r>
            <w:r w:rsidRPr="00321309">
              <w:rPr>
                <w:rFonts w:eastAsia="Calibri"/>
                <w:b/>
              </w:rPr>
              <w:t>Сиқырлы сұрақтар</w:t>
            </w:r>
            <w:r w:rsidRPr="00321309">
              <w:rPr>
                <w:rFonts w:eastAsia="Calibri"/>
                <w:b/>
              </w:rPr>
              <w:br/>
            </w:r>
            <w:r w:rsidRPr="00321309">
              <w:rPr>
                <w:rFonts w:eastAsia="Calibri"/>
              </w:rPr>
              <w:t>- Сендер мына суреттен не көріп тұрсыңдар?</w:t>
            </w:r>
            <w:r w:rsidRPr="00321309">
              <w:rPr>
                <w:rFonts w:eastAsia="Calibri"/>
                <w:b/>
              </w:rPr>
              <w:br/>
            </w:r>
            <w:r w:rsidRPr="00321309">
              <w:rPr>
                <w:rFonts w:eastAsia="Calibri"/>
              </w:rPr>
              <w:t>- Ағаштар, орман іші, айнала аппақ қар.</w:t>
            </w:r>
            <w:r w:rsidRPr="00321309">
              <w:rPr>
                <w:rFonts w:eastAsia="Calibri"/>
                <w:b/>
              </w:rPr>
              <w:br/>
            </w:r>
            <w:r w:rsidRPr="00321309">
              <w:rPr>
                <w:rFonts w:eastAsia="Calibri"/>
              </w:rPr>
              <w:t>- Осы суретке қарап әңгіме құраңдар.</w:t>
            </w:r>
            <w:r w:rsidRPr="00321309">
              <w:rPr>
                <w:rFonts w:eastAsia="Calibri"/>
                <w:b/>
              </w:rPr>
              <w:br/>
            </w:r>
            <w:r w:rsidRPr="00321309">
              <w:rPr>
                <w:rFonts w:eastAsia="Calibri"/>
                <w:b/>
                <w:bCs/>
              </w:rPr>
              <w:t>Тыныс алу арқылы тілді дамыту жаттығуы. « Қар жауды»</w:t>
            </w:r>
            <w:r w:rsidRPr="00321309">
              <w:rPr>
                <w:rFonts w:eastAsia="Calibri"/>
              </w:rPr>
              <w:br/>
              <w:t>Балалар қыс мезгілі деп ойлайық. Далада қар жауып тұр. Қане, қаршаларды үрлейік.</w:t>
            </w:r>
            <w:r w:rsidRPr="00321309">
              <w:rPr>
                <w:rFonts w:eastAsia="Calibri"/>
              </w:rPr>
              <w:br/>
            </w:r>
            <w:r w:rsidRPr="00321309">
              <w:rPr>
                <w:rFonts w:eastAsia="Calibri"/>
                <w:b/>
                <w:bCs/>
              </w:rPr>
              <w:t>Дидактикалық ойын</w:t>
            </w:r>
            <w:r w:rsidRPr="00321309">
              <w:rPr>
                <w:rFonts w:eastAsia="Calibri"/>
              </w:rPr>
              <w:t>: </w:t>
            </w:r>
            <w:r w:rsidRPr="00321309">
              <w:rPr>
                <w:rFonts w:eastAsia="Calibri"/>
                <w:b/>
                <w:bCs/>
              </w:rPr>
              <w:t>«Қысқы ағашты табу»</w:t>
            </w:r>
            <w:r w:rsidRPr="00321309">
              <w:rPr>
                <w:rFonts w:eastAsia="Calibri"/>
                <w:b/>
              </w:rPr>
              <w:br/>
            </w:r>
            <w:r w:rsidRPr="00321309">
              <w:rPr>
                <w:rFonts w:eastAsia="Calibri"/>
              </w:rPr>
              <w:t>Мақсаты: Шарты: Балаларға төрт жыл мезгілдерінің ағаштары көрсетіледі. Соның арасынан қыс мезгіліндегі ағашты тауып көрсетулері керек.</w:t>
            </w:r>
            <w:r w:rsidRPr="00321309">
              <w:rPr>
                <w:rFonts w:eastAsia="Calibri"/>
                <w:b/>
              </w:rPr>
              <w:br/>
            </w:r>
            <w:r w:rsidRPr="00321309">
              <w:rPr>
                <w:rFonts w:eastAsia="Calibri"/>
                <w:b/>
                <w:bCs/>
              </w:rPr>
              <w:t>Сергіту сәті</w:t>
            </w:r>
            <w:r w:rsidRPr="00321309">
              <w:rPr>
                <w:rFonts w:eastAsia="Calibri"/>
              </w:rPr>
              <w:t>:</w:t>
            </w:r>
            <w:r w:rsidRPr="00321309">
              <w:rPr>
                <w:rFonts w:eastAsia="Calibri"/>
                <w:b/>
              </w:rPr>
              <w:br/>
            </w:r>
            <w:r w:rsidRPr="00321309">
              <w:rPr>
                <w:rFonts w:eastAsia="Calibri"/>
              </w:rPr>
              <w:t>Саусақтарым тұрыңдар,</w:t>
            </w:r>
            <w:r w:rsidRPr="00321309">
              <w:rPr>
                <w:rFonts w:eastAsia="Calibri"/>
                <w:b/>
              </w:rPr>
              <w:br/>
            </w:r>
            <w:r w:rsidRPr="00321309">
              <w:rPr>
                <w:rFonts w:eastAsia="Calibri"/>
              </w:rPr>
              <w:t>Сапты бірге құрыңдар,</w:t>
            </w:r>
            <w:r w:rsidRPr="00321309">
              <w:rPr>
                <w:rFonts w:eastAsia="Calibri"/>
                <w:b/>
              </w:rPr>
              <w:br/>
            </w:r>
            <w:r w:rsidRPr="00321309">
              <w:rPr>
                <w:rFonts w:eastAsia="Calibri"/>
              </w:rPr>
              <w:t>Желмен бірге майысып,</w:t>
            </w:r>
            <w:r w:rsidRPr="00321309">
              <w:rPr>
                <w:rFonts w:eastAsia="Calibri"/>
                <w:b/>
              </w:rPr>
              <w:br/>
            </w:r>
            <w:r w:rsidRPr="00321309">
              <w:rPr>
                <w:rFonts w:eastAsia="Calibri"/>
              </w:rPr>
              <w:t>Оңға, солға бұрыңдар.</w:t>
            </w:r>
            <w:r w:rsidRPr="00321309">
              <w:rPr>
                <w:rFonts w:eastAsia="Calibri"/>
                <w:b/>
              </w:rPr>
              <w:br/>
            </w:r>
            <w:r w:rsidRPr="00321309">
              <w:rPr>
                <w:rFonts w:eastAsia="Calibri"/>
                <w:b/>
                <w:bCs/>
              </w:rPr>
              <w:t>Дидактикалық ойын: «Тиістісін тап».</w:t>
            </w:r>
            <w:r w:rsidRPr="00321309">
              <w:rPr>
                <w:rFonts w:eastAsia="Calibri"/>
                <w:b/>
              </w:rPr>
              <w:br/>
            </w:r>
            <w:r w:rsidRPr="00321309">
              <w:rPr>
                <w:rFonts w:eastAsia="Calibri"/>
              </w:rPr>
              <w:t>Шарты: балалардың алдында жасыл, сары жапырақтар мен ұлпақарлар болады.</w:t>
            </w:r>
          </w:p>
          <w:p w14:paraId="1C2512C8" w14:textId="77777777" w:rsidR="00321309" w:rsidRPr="00321309" w:rsidRDefault="00321309" w:rsidP="000D5E7C">
            <w:pPr>
              <w:pStyle w:val="TableParagraph"/>
              <w:rPr>
                <w:rFonts w:eastAsia="Calibri"/>
              </w:rPr>
            </w:pPr>
            <w:r w:rsidRPr="00321309">
              <w:rPr>
                <w:rFonts w:eastAsia="Calibri"/>
              </w:rPr>
              <w:t xml:space="preserve">Балалар қысқы ағашқа тиістісін тауып, </w:t>
            </w:r>
            <w:r w:rsidRPr="00321309">
              <w:rPr>
                <w:rFonts w:eastAsia="Calibri"/>
              </w:rPr>
              <w:lastRenderedPageBreak/>
              <w:t>ұлпақарларды ағашқа қояды.</w:t>
            </w:r>
          </w:p>
          <w:p w14:paraId="554E4CAF" w14:textId="77777777" w:rsidR="00321309" w:rsidRPr="00321309" w:rsidRDefault="00321309" w:rsidP="00D855DA">
            <w:pPr>
              <w:tabs>
                <w:tab w:val="left" w:pos="2220"/>
              </w:tabs>
              <w:spacing w:after="200" w:line="276" w:lineRule="auto"/>
              <w:rPr>
                <w:rFonts w:eastAsia="Calibri"/>
                <w:lang w:val="kk-KZ"/>
              </w:rPr>
            </w:pPr>
          </w:p>
        </w:tc>
        <w:tc>
          <w:tcPr>
            <w:tcW w:w="2552" w:type="dxa"/>
            <w:gridSpan w:val="5"/>
            <w:tcBorders>
              <w:top w:val="single" w:sz="4" w:space="0" w:color="auto"/>
              <w:left w:val="single" w:sz="4" w:space="0" w:color="auto"/>
              <w:bottom w:val="single" w:sz="4" w:space="0" w:color="auto"/>
              <w:right w:val="single" w:sz="4" w:space="0" w:color="auto"/>
            </w:tcBorders>
          </w:tcPr>
          <w:p w14:paraId="0ED6CF32" w14:textId="7F1D8DF1" w:rsidR="004243EA" w:rsidRPr="00321309" w:rsidRDefault="004243EA" w:rsidP="000D5E7C">
            <w:pPr>
              <w:pStyle w:val="TableParagraph"/>
            </w:pPr>
            <w:r>
              <w:lastRenderedPageBreak/>
              <w:t>Өзі</w:t>
            </w:r>
            <w:r w:rsidRPr="00321309">
              <w:t xml:space="preserve">нің,  құрдастарының  шығармашылық  жұмыстарының  нәтижелеріне, суреттеріне,  бұйымдарға  құрметпен  қарауға,  оларға  ұқыптылықпен  қарауға баулу.                                             </w:t>
            </w:r>
          </w:p>
          <w:p w14:paraId="5B8D6897" w14:textId="77777777" w:rsidR="000D5E7C" w:rsidRDefault="004243EA" w:rsidP="000D5E7C">
            <w:pPr>
              <w:pStyle w:val="TableParagraph"/>
              <w:rPr>
                <w:rFonts w:eastAsia="Calibri"/>
              </w:rPr>
            </w:pPr>
            <w:r w:rsidRPr="00321309">
              <w:rPr>
                <w:rFonts w:eastAsia="Calibri"/>
              </w:rPr>
              <w:t>Қыстағы  жапырақсыз  аққайың бейнесін бере  білуді үйрету,жапырақсыз </w:t>
            </w:r>
          </w:p>
          <w:p w14:paraId="61D779FE" w14:textId="1DD3A5D4" w:rsidR="004243EA" w:rsidRPr="00321309" w:rsidRDefault="004243EA" w:rsidP="000D5E7C">
            <w:pPr>
              <w:pStyle w:val="TableParagraph"/>
              <w:rPr>
                <w:rFonts w:eastAsia="Calibri"/>
              </w:rPr>
            </w:pPr>
            <w:r w:rsidRPr="00321309">
              <w:rPr>
                <w:rFonts w:eastAsia="Calibri"/>
              </w:rPr>
              <w:t>ағашты    таныстыру  табиғатқа деген  сүйіспеншілікқамқорлық  жасауға  тәрбиелеу</w:t>
            </w:r>
            <w:r w:rsidRPr="00321309">
              <w:rPr>
                <w:rFonts w:eastAsia="Calibri"/>
                <w:b/>
              </w:rPr>
              <w:t xml:space="preserve"> (Қоршаған ортамен таныстыру)</w:t>
            </w:r>
          </w:p>
          <w:p w14:paraId="226FF465" w14:textId="72901DC9" w:rsidR="004243EA" w:rsidRPr="00321309" w:rsidRDefault="004243EA" w:rsidP="000D5E7C">
            <w:pPr>
              <w:pStyle w:val="TableParagraph"/>
              <w:rPr>
                <w:rFonts w:eastAsia="Calibri"/>
              </w:rPr>
            </w:pPr>
            <w:r w:rsidRPr="00321309">
              <w:rPr>
                <w:rFonts w:eastAsia="Calibri"/>
                <w:b/>
              </w:rPr>
              <w:t>Шаттық шеңбері</w:t>
            </w:r>
            <w:r w:rsidRPr="00321309">
              <w:rPr>
                <w:rFonts w:eastAsia="Calibri"/>
              </w:rPr>
              <w:br/>
              <w:t>Қайта-қайта қар жауады,</w:t>
            </w:r>
            <w:r w:rsidRPr="00321309">
              <w:rPr>
                <w:rFonts w:eastAsia="Calibri"/>
              </w:rPr>
              <w:br/>
              <w:t>Қыс келгеннің белгісі,</w:t>
            </w:r>
            <w:r w:rsidRPr="00321309">
              <w:rPr>
                <w:rFonts w:eastAsia="Calibri"/>
              </w:rPr>
              <w:br/>
              <w:t>Дала кезіп  зар қағады,</w:t>
            </w:r>
            <w:r w:rsidRPr="00321309">
              <w:rPr>
                <w:rFonts w:eastAsia="Calibri"/>
              </w:rPr>
              <w:br/>
              <w:t xml:space="preserve">Көбейген – </w:t>
            </w:r>
            <w:r w:rsidRPr="00321309">
              <w:rPr>
                <w:rFonts w:eastAsia="Calibri"/>
              </w:rPr>
              <w:lastRenderedPageBreak/>
              <w:t>ау  жел  күші.</w:t>
            </w:r>
            <w:r w:rsidRPr="00321309">
              <w:rPr>
                <w:rFonts w:eastAsia="Calibri"/>
              </w:rPr>
              <w:br/>
              <w:t> Балалар,  қазір  жылдың  қай  мезгілі?</w:t>
            </w:r>
            <w:r w:rsidRPr="00321309">
              <w:rPr>
                <w:rFonts w:eastAsia="Calibri"/>
              </w:rPr>
              <w:br/>
              <w:t>Біз  қандай  белгілерге  қарап  қыстың  келгенін  байқаймыз?</w:t>
            </w:r>
            <w:r w:rsidRPr="00321309">
              <w:rPr>
                <w:rFonts w:eastAsia="Calibri"/>
              </w:rPr>
              <w:br/>
              <w:t>Қыста  ағаштардың  күйі  қандай  болады?</w:t>
            </w:r>
            <w:r w:rsidRPr="00321309">
              <w:rPr>
                <w:rFonts w:eastAsia="Calibri"/>
              </w:rPr>
              <w:br/>
              <w:t>-Дұрыс айтасыңдар,қыстағы ағаштардың  күйі осындай.Жапырақтары түсіп,бұтақтары ғана  қалады.</w:t>
            </w:r>
            <w:r w:rsidRPr="00321309">
              <w:rPr>
                <w:rFonts w:eastAsia="Calibri"/>
              </w:rPr>
              <w:br/>
              <w:t>Қар жауғанда  қардан  тон  киеді.</w:t>
            </w:r>
            <w:r w:rsidRPr="00321309">
              <w:rPr>
                <w:rFonts w:eastAsia="Calibri"/>
              </w:rPr>
              <w:br/>
            </w:r>
            <w:r w:rsidRPr="00321309">
              <w:rPr>
                <w:rFonts w:eastAsia="Calibri"/>
                <w:b/>
                <w:bCs/>
              </w:rPr>
              <w:t>Сергіту сәті:</w:t>
            </w:r>
            <w:r w:rsidRPr="00321309">
              <w:rPr>
                <w:rFonts w:eastAsia="Calibri"/>
              </w:rPr>
              <w:br/>
              <w:t>Тербеледі  ағаштар,</w:t>
            </w:r>
            <w:r w:rsidRPr="00321309">
              <w:rPr>
                <w:rFonts w:eastAsia="Calibri"/>
              </w:rPr>
              <w:br/>
              <w:t>Алдымнан  жел еседі.</w:t>
            </w:r>
            <w:r w:rsidRPr="00321309">
              <w:rPr>
                <w:rFonts w:eastAsia="Calibri"/>
              </w:rPr>
              <w:br/>
              <w:t>Кіп-кішкентай ағаштар,</w:t>
            </w:r>
            <w:r w:rsidRPr="00321309">
              <w:rPr>
                <w:rFonts w:eastAsia="Calibri"/>
              </w:rPr>
              <w:br/>
              <w:t>Үп-үлкен боп өседі.</w:t>
            </w:r>
            <w:r w:rsidRPr="00321309">
              <w:rPr>
                <w:rFonts w:eastAsia="Calibri"/>
                <w:b/>
                <w:bCs/>
              </w:rPr>
              <w:br/>
              <w:t>Д/ойын: </w:t>
            </w:r>
            <w:r w:rsidRPr="00321309">
              <w:rPr>
                <w:rFonts w:eastAsia="Calibri"/>
              </w:rPr>
              <w:t>«Дыбысқа сәйкес бейнені тап?»</w:t>
            </w:r>
            <w:r w:rsidRPr="00321309">
              <w:rPr>
                <w:rFonts w:eastAsia="Calibri"/>
              </w:rPr>
              <w:br/>
            </w:r>
            <w:r w:rsidRPr="00321309">
              <w:rPr>
                <w:rFonts w:eastAsia="Calibri"/>
                <w:b/>
                <w:bCs/>
              </w:rPr>
              <w:t>Ойын шарты: </w:t>
            </w:r>
            <w:r w:rsidRPr="00321309">
              <w:rPr>
                <w:rFonts w:eastAsia="Calibri"/>
              </w:rPr>
              <w:t>Дыбысты тыңдай отырып сәйкес бейнені көрсету.</w:t>
            </w:r>
            <w:r w:rsidR="000D5E7C" w:rsidRPr="00321309">
              <w:rPr>
                <w:rFonts w:eastAsia="Calibri"/>
              </w:rPr>
              <w:t xml:space="preserve"> </w:t>
            </w:r>
            <w:r w:rsidRPr="00321309">
              <w:rPr>
                <w:rFonts w:eastAsia="Calibri"/>
              </w:rPr>
              <w:t>Балалар,балабақшадағы қысқы аққайың  ағашының </w:t>
            </w:r>
            <w:r w:rsidRPr="00321309">
              <w:rPr>
                <w:rFonts w:eastAsia="Calibri"/>
              </w:rPr>
              <w:br/>
              <w:t xml:space="preserve"> суретін  салу</w:t>
            </w:r>
            <w:r w:rsidRPr="00321309">
              <w:rPr>
                <w:rFonts w:eastAsia="Calibri"/>
                <w:b/>
                <w:bCs/>
              </w:rPr>
              <w:t xml:space="preserve"> (Сурет салу)</w:t>
            </w:r>
            <w:r w:rsidRPr="00321309">
              <w:rPr>
                <w:rFonts w:eastAsia="Calibri"/>
              </w:rPr>
              <w:br/>
            </w:r>
            <w:r w:rsidRPr="00321309">
              <w:rPr>
                <w:rFonts w:eastAsia="Calibri"/>
                <w:b/>
              </w:rPr>
              <w:t>Қайын ағашын мүсіндеу (Мүсіндеу)</w:t>
            </w:r>
          </w:p>
          <w:p w14:paraId="31BF274C" w14:textId="77777777" w:rsidR="00321309" w:rsidRPr="00321309" w:rsidRDefault="00321309" w:rsidP="00C32229">
            <w:pPr>
              <w:tabs>
                <w:tab w:val="left" w:pos="2220"/>
              </w:tabs>
              <w:spacing w:after="200" w:line="276" w:lineRule="auto"/>
              <w:rPr>
                <w:rFonts w:eastAsia="Calibri"/>
                <w:lang w:val="kk-KZ"/>
              </w:rPr>
            </w:pPr>
          </w:p>
        </w:tc>
        <w:tc>
          <w:tcPr>
            <w:tcW w:w="2976" w:type="dxa"/>
            <w:gridSpan w:val="7"/>
            <w:tcBorders>
              <w:top w:val="single" w:sz="4" w:space="0" w:color="auto"/>
              <w:left w:val="single" w:sz="4" w:space="0" w:color="auto"/>
              <w:bottom w:val="single" w:sz="4" w:space="0" w:color="auto"/>
              <w:right w:val="single" w:sz="4" w:space="0" w:color="auto"/>
            </w:tcBorders>
          </w:tcPr>
          <w:p w14:paraId="2C245303" w14:textId="77777777" w:rsidR="00154F4E" w:rsidRPr="00321309" w:rsidRDefault="00321309" w:rsidP="000D5E7C">
            <w:pPr>
              <w:pStyle w:val="TableParagraph"/>
            </w:pPr>
            <w:r w:rsidRPr="00321309">
              <w:rPr>
                <w:rFonts w:eastAsia="Calibri"/>
              </w:rPr>
              <w:lastRenderedPageBreak/>
              <w:t> </w:t>
            </w:r>
            <w:r w:rsidR="00154F4E" w:rsidRPr="00321309">
              <w:t>Ұстау  және  көру  тәсілдері  арқылы  аталған  фигураларды  зерттеуге мүмкіндік беру.</w:t>
            </w:r>
            <w:r w:rsidR="00154F4E" w:rsidRPr="00321309">
              <w:br/>
            </w:r>
            <w:r w:rsidR="00154F4E" w:rsidRPr="00321309">
              <w:rPr>
                <w:rFonts w:eastAsia="Calibri"/>
                <w:b/>
              </w:rPr>
              <w:t>Шаттықшеңбері.</w:t>
            </w:r>
            <w:r w:rsidR="00154F4E" w:rsidRPr="00321309">
              <w:rPr>
                <w:rFonts w:eastAsia="Calibri"/>
              </w:rPr>
              <w:t>                    Балалар, бүгін біз сендермен «Пойызға»  мініп математика еліне саяхатқа барамыз.— Ендеше пойызға жайғасып отырайық.</w:t>
            </w:r>
            <w:r w:rsidR="00154F4E" w:rsidRPr="00321309">
              <w:rPr>
                <w:rFonts w:eastAsia="Calibri"/>
              </w:rPr>
              <w:br/>
              <w:t>Сиқырлы сұрақтар</w:t>
            </w:r>
            <w:r w:rsidR="00154F4E" w:rsidRPr="00321309">
              <w:br/>
            </w:r>
            <w:r w:rsidR="00154F4E" w:rsidRPr="00321309">
              <w:rPr>
                <w:rFonts w:eastAsia="Calibri"/>
              </w:rPr>
              <w:t>-Балалар, біз қыстың аяз екенін ескенін сезіп тұрмыз ба?</w:t>
            </w:r>
            <w:r w:rsidR="00154F4E" w:rsidRPr="00321309">
              <w:br/>
            </w:r>
            <w:r w:rsidR="00154F4E" w:rsidRPr="00321309">
              <w:rPr>
                <w:rFonts w:eastAsia="Calibri"/>
              </w:rPr>
              <w:t>-Олай болса жерге де жақындап қалған сияқтымыз.</w:t>
            </w:r>
            <w:r w:rsidR="00154F4E" w:rsidRPr="00321309">
              <w:br/>
            </w:r>
            <w:r w:rsidR="00154F4E" w:rsidRPr="00321309">
              <w:rPr>
                <w:rFonts w:eastAsia="Calibri"/>
              </w:rPr>
              <w:t>-Балалар, айналадан нелерді байқап тұрсыңдар?</w:t>
            </w:r>
            <w:r w:rsidR="00154F4E" w:rsidRPr="00321309">
              <w:br/>
            </w:r>
            <w:r w:rsidR="00154F4E" w:rsidRPr="00321309">
              <w:rPr>
                <w:rFonts w:eastAsia="Calibri"/>
              </w:rPr>
              <w:t>-Ағаштар қандай?</w:t>
            </w:r>
            <w:r w:rsidR="00154F4E" w:rsidRPr="00321309">
              <w:br/>
            </w:r>
            <w:r w:rsidR="00154F4E" w:rsidRPr="00321309">
              <w:rPr>
                <w:rFonts w:eastAsia="Calibri"/>
              </w:rPr>
              <w:t>— Ағаштардың түсі қандай?</w:t>
            </w:r>
            <w:r w:rsidR="00154F4E" w:rsidRPr="00321309">
              <w:br/>
            </w:r>
            <w:r w:rsidR="00154F4E" w:rsidRPr="00321309">
              <w:rPr>
                <w:rFonts w:eastAsia="Calibri"/>
              </w:rPr>
              <w:t>- Қар жамылған ағаштардың түсі ұнай ма ?</w:t>
            </w:r>
            <w:r w:rsidR="00154F4E" w:rsidRPr="00321309">
              <w:br/>
            </w:r>
            <w:r w:rsidR="00154F4E" w:rsidRPr="00321309">
              <w:rPr>
                <w:rFonts w:eastAsia="Calibri"/>
              </w:rPr>
              <w:t xml:space="preserve">-Ой балалар қараңдаршы мұнда  қайың мен шырша </w:t>
            </w:r>
            <w:r w:rsidR="00154F4E" w:rsidRPr="00321309">
              <w:rPr>
                <w:rFonts w:eastAsia="Calibri"/>
              </w:rPr>
              <w:lastRenderedPageBreak/>
              <w:t>ағашы бар екен?-.</w:t>
            </w:r>
            <w:r w:rsidR="00154F4E" w:rsidRPr="00321309">
              <w:br/>
            </w:r>
            <w:r w:rsidR="00154F4E" w:rsidRPr="00321309">
              <w:rPr>
                <w:rFonts w:eastAsia="Calibri"/>
              </w:rPr>
              <w:t>-қай ағаш биік?</w:t>
            </w:r>
            <w:r w:rsidR="00154F4E" w:rsidRPr="00321309">
              <w:br/>
              <w:t>-</w:t>
            </w:r>
            <w:r w:rsidR="00154F4E" w:rsidRPr="00321309">
              <w:rPr>
                <w:rFonts w:eastAsia="Calibri"/>
              </w:rPr>
              <w:t>қайың ағашыма?Дұрыс айтасыңдар балалар!</w:t>
            </w:r>
          </w:p>
          <w:p w14:paraId="0891585C" w14:textId="77777777" w:rsidR="00154F4E" w:rsidRPr="00321309" w:rsidRDefault="00154F4E" w:rsidP="000D5E7C">
            <w:pPr>
              <w:pStyle w:val="TableParagraph"/>
              <w:rPr>
                <w:rFonts w:eastAsia="Calibri"/>
              </w:rPr>
            </w:pPr>
            <w:r w:rsidRPr="00321309">
              <w:rPr>
                <w:rFonts w:eastAsia="Calibri"/>
                <w:b/>
              </w:rPr>
              <w:t>Дидактикалық ойын</w:t>
            </w:r>
            <w:r w:rsidRPr="00321309">
              <w:rPr>
                <w:rFonts w:eastAsia="Calibri"/>
              </w:rPr>
              <w:t>:«Ең үлкен және кіші ағаштар»</w:t>
            </w:r>
            <w:r w:rsidRPr="00321309">
              <w:rPr>
                <w:rFonts w:eastAsia="Calibri"/>
              </w:rPr>
              <w:br/>
            </w:r>
            <w:r w:rsidRPr="00321309">
              <w:rPr>
                <w:rFonts w:eastAsia="Calibri"/>
                <w:b/>
              </w:rPr>
              <w:t>Мақсаты</w:t>
            </w:r>
            <w:r w:rsidRPr="00321309">
              <w:rPr>
                <w:rFonts w:eastAsia="Calibri"/>
              </w:rPr>
              <w:t>: Балаларға үлкен және кішіні ажырата білуге үйрету.</w:t>
            </w:r>
            <w:r w:rsidRPr="00321309">
              <w:rPr>
                <w:rFonts w:eastAsia="Calibri"/>
              </w:rPr>
              <w:br/>
            </w:r>
            <w:r w:rsidRPr="00321309">
              <w:rPr>
                <w:rFonts w:eastAsia="Calibri"/>
                <w:b/>
              </w:rPr>
              <w:t>Сергіту сәті:</w:t>
            </w:r>
            <w:r w:rsidRPr="00321309">
              <w:rPr>
                <w:rFonts w:eastAsia="Calibri"/>
                <w:b/>
              </w:rPr>
              <w:br/>
            </w:r>
            <w:r w:rsidRPr="00321309">
              <w:rPr>
                <w:rFonts w:eastAsia="Calibri"/>
              </w:rPr>
              <w:t>Орнымыздан тұрамыз</w:t>
            </w:r>
            <w:r w:rsidRPr="00321309">
              <w:rPr>
                <w:rFonts w:eastAsia="Calibri"/>
                <w:b/>
              </w:rPr>
              <w:br/>
            </w:r>
            <w:r w:rsidRPr="00321309">
              <w:rPr>
                <w:rFonts w:eastAsia="Calibri"/>
              </w:rPr>
              <w:t>Мойнымызды бұрамыз</w:t>
            </w:r>
            <w:r w:rsidRPr="00321309">
              <w:rPr>
                <w:rFonts w:eastAsia="Calibri"/>
                <w:b/>
              </w:rPr>
              <w:br/>
            </w:r>
            <w:r w:rsidRPr="00321309">
              <w:rPr>
                <w:rFonts w:eastAsia="Calibri"/>
              </w:rPr>
              <w:t>Оңға қарай иіліп</w:t>
            </w:r>
            <w:r w:rsidRPr="00321309">
              <w:rPr>
                <w:rFonts w:eastAsia="Calibri"/>
                <w:b/>
              </w:rPr>
              <w:br/>
            </w:r>
            <w:r w:rsidRPr="00321309">
              <w:rPr>
                <w:rFonts w:eastAsia="Calibri"/>
              </w:rPr>
              <w:t>Солға қара</w:t>
            </w:r>
            <w:r w:rsidRPr="00321309">
              <w:rPr>
                <w:rFonts w:eastAsia="Calibri"/>
              </w:rPr>
              <w:br/>
              <w:t>иіліп                              </w:t>
            </w:r>
            <w:r w:rsidRPr="00321309">
              <w:rPr>
                <w:rFonts w:eastAsia="Calibri"/>
              </w:rPr>
              <w:br/>
              <w:t> Бір отырып,бір тұрып</w:t>
            </w:r>
            <w:r w:rsidRPr="00321309">
              <w:rPr>
                <w:rFonts w:eastAsia="Calibri"/>
                <w:b/>
              </w:rPr>
              <w:br/>
            </w:r>
            <w:r w:rsidRPr="00321309">
              <w:rPr>
                <w:rFonts w:eastAsia="Calibri"/>
              </w:rPr>
              <w:t>Орнымызды табамыз</w:t>
            </w:r>
            <w:r w:rsidRPr="00321309">
              <w:rPr>
                <w:rFonts w:eastAsia="Calibri"/>
                <w:b/>
              </w:rPr>
              <w:br/>
            </w:r>
            <w:r w:rsidRPr="00321309">
              <w:rPr>
                <w:rFonts w:eastAsia="Calibri"/>
              </w:rPr>
              <w:t>Балалар сендерге саяхат ұнады ма? Ендеше «Пойызға» мініп үйімізге қайтайық.</w:t>
            </w:r>
            <w:r w:rsidRPr="00321309">
              <w:rPr>
                <w:rFonts w:eastAsia="Calibri"/>
                <w:b/>
              </w:rPr>
              <w:t xml:space="preserve">                                                                                                  «Қысқы шырша»</w:t>
            </w:r>
            <w:r w:rsidRPr="00321309">
              <w:rPr>
                <w:rFonts w:eastAsia="Calibri"/>
              </w:rPr>
              <w:t xml:space="preserve"> балалар шыршаның суретін қиып қағаз бетіне жапсыру, ермексазбен шыршының мүсінін мүсіндеу және суретін салу. </w:t>
            </w:r>
            <w:r w:rsidRPr="00321309">
              <w:rPr>
                <w:rFonts w:eastAsia="Calibri"/>
                <w:b/>
              </w:rPr>
              <w:t>(жапсыру, мүсіндеу, сурет салу)</w:t>
            </w:r>
            <w:r w:rsidRPr="00321309">
              <w:rPr>
                <w:rFonts w:eastAsia="Calibri"/>
              </w:rPr>
              <w:t>Жеке жұмыс.</w:t>
            </w:r>
            <w:r w:rsidRPr="00321309">
              <w:rPr>
                <w:rFonts w:eastAsia="Calibri"/>
              </w:rPr>
              <w:br/>
              <w:t>Баланың қолынан ұстап жапсырту.</w:t>
            </w:r>
          </w:p>
          <w:p w14:paraId="7B81E00E" w14:textId="523B38C0" w:rsidR="00321309" w:rsidRPr="00321309" w:rsidRDefault="00321309" w:rsidP="000D5E7C">
            <w:pPr>
              <w:pStyle w:val="TableParagraph"/>
              <w:rPr>
                <w:rFonts w:eastAsia="Calibri"/>
              </w:rPr>
            </w:pPr>
          </w:p>
          <w:p w14:paraId="407D6E0D" w14:textId="77777777" w:rsidR="00321309" w:rsidRPr="00321309" w:rsidRDefault="00321309" w:rsidP="000D5E7C">
            <w:pPr>
              <w:pStyle w:val="TableParagraph"/>
              <w:rPr>
                <w:rFonts w:eastAsia="Calibri"/>
                <w:b/>
              </w:rPr>
            </w:pPr>
          </w:p>
          <w:p w14:paraId="26F3B108" w14:textId="77777777" w:rsidR="00321309" w:rsidRPr="00321309" w:rsidRDefault="00321309" w:rsidP="00D855DA">
            <w:pPr>
              <w:tabs>
                <w:tab w:val="left" w:pos="2220"/>
              </w:tabs>
              <w:spacing w:after="200" w:line="276" w:lineRule="auto"/>
              <w:rPr>
                <w:rFonts w:eastAsia="Calibri"/>
                <w:lang w:val="kk-KZ"/>
              </w:rPr>
            </w:pPr>
          </w:p>
          <w:p w14:paraId="6DDB3E3E" w14:textId="77777777" w:rsidR="00321309" w:rsidRPr="00321309" w:rsidRDefault="00321309" w:rsidP="00D855DA">
            <w:pPr>
              <w:tabs>
                <w:tab w:val="left" w:pos="2220"/>
              </w:tabs>
              <w:spacing w:after="200" w:line="276" w:lineRule="auto"/>
              <w:rPr>
                <w:rFonts w:eastAsia="Calibri"/>
                <w:lang w:val="kk-KZ"/>
              </w:rPr>
            </w:pPr>
          </w:p>
          <w:p w14:paraId="0EEFD586" w14:textId="77777777" w:rsidR="00321309" w:rsidRPr="00321309" w:rsidRDefault="00321309" w:rsidP="00D855DA">
            <w:pPr>
              <w:tabs>
                <w:tab w:val="left" w:pos="2220"/>
              </w:tabs>
              <w:spacing w:after="200" w:line="276" w:lineRule="auto"/>
              <w:rPr>
                <w:rFonts w:eastAsia="Calibri"/>
                <w:lang w:val="kk-KZ"/>
              </w:rPr>
            </w:pPr>
            <w:r w:rsidRPr="00321309">
              <w:rPr>
                <w:rFonts w:eastAsia="Calibri"/>
                <w:i/>
                <w:lang w:val="kk-KZ"/>
              </w:rPr>
              <w:br/>
            </w:r>
            <w:r w:rsidRPr="00321309">
              <w:rPr>
                <w:rFonts w:eastAsia="Calibri"/>
                <w:b/>
                <w:lang w:val="kk-KZ"/>
              </w:rPr>
              <w:t xml:space="preserve">       </w:t>
            </w:r>
          </w:p>
          <w:p w14:paraId="21DF390B" w14:textId="77777777" w:rsidR="00321309" w:rsidRPr="00321309" w:rsidRDefault="00321309" w:rsidP="00D855DA">
            <w:pPr>
              <w:tabs>
                <w:tab w:val="left" w:pos="2220"/>
              </w:tabs>
              <w:spacing w:after="200" w:line="276" w:lineRule="auto"/>
              <w:rPr>
                <w:rFonts w:eastAsia="Calibri"/>
                <w:lang w:val="kk-KZ"/>
              </w:rPr>
            </w:pPr>
          </w:p>
        </w:tc>
        <w:tc>
          <w:tcPr>
            <w:tcW w:w="2977" w:type="dxa"/>
            <w:gridSpan w:val="5"/>
            <w:tcBorders>
              <w:top w:val="single" w:sz="4" w:space="0" w:color="auto"/>
              <w:left w:val="single" w:sz="4" w:space="0" w:color="auto"/>
              <w:bottom w:val="single" w:sz="4" w:space="0" w:color="auto"/>
              <w:right w:val="single" w:sz="4" w:space="0" w:color="auto"/>
            </w:tcBorders>
          </w:tcPr>
          <w:p w14:paraId="0B9C19CA" w14:textId="77777777" w:rsidR="00321309" w:rsidRPr="00321309" w:rsidRDefault="00321309" w:rsidP="000D5E7C">
            <w:pPr>
              <w:pStyle w:val="TableParagraph"/>
              <w:rPr>
                <w:rFonts w:eastAsia="Calibri"/>
              </w:rPr>
            </w:pPr>
            <w:r w:rsidRPr="00321309">
              <w:rPr>
                <w:rFonts w:eastAsia="Calibri"/>
              </w:rPr>
              <w:lastRenderedPageBreak/>
              <w:t>Жаңа  ертегілерді,  әңгімелерді,  өлеңдерді  тыңдай  білуге,  олардың</w:t>
            </w:r>
          </w:p>
          <w:p w14:paraId="7E961619" w14:textId="77777777" w:rsidR="00321309" w:rsidRPr="00321309" w:rsidRDefault="00321309" w:rsidP="000D5E7C">
            <w:pPr>
              <w:pStyle w:val="TableParagraph"/>
              <w:rPr>
                <w:rFonts w:eastAsia="Calibri"/>
                <w:b/>
                <w:bCs/>
              </w:rPr>
            </w:pPr>
            <w:r w:rsidRPr="00321309">
              <w:rPr>
                <w:rFonts w:eastAsia="Calibri"/>
              </w:rPr>
              <w:t>мазмұнындағы  әрекеттердің  дамуын  бақылауға,  шығарманың  кейіпкерлерінежанашырлық  танытуға  тәрбиелеу.</w:t>
            </w:r>
          </w:p>
          <w:p w14:paraId="5EDAB45E" w14:textId="77777777" w:rsidR="00321309" w:rsidRPr="00321309" w:rsidRDefault="00321309" w:rsidP="000D5E7C">
            <w:pPr>
              <w:pStyle w:val="TableParagraph"/>
              <w:rPr>
                <w:rFonts w:eastAsia="Calibri"/>
                <w:b/>
              </w:rPr>
            </w:pPr>
            <w:r w:rsidRPr="00321309">
              <w:rPr>
                <w:rFonts w:eastAsia="Calibri"/>
              </w:rPr>
              <w:t>«Ағаштар неге ашуланады?» деген әңгімесінтаныстыра отырып, оларға туған табиғатымыздағы ағаштар және олардың пайдасы туралы жан – жақты мәлімет беру.</w:t>
            </w:r>
            <w:r w:rsidRPr="00321309">
              <w:rPr>
                <w:rFonts w:eastAsia="Calibri"/>
                <w:b/>
              </w:rPr>
              <w:t xml:space="preserve"> Көркем әдебиет</w:t>
            </w:r>
            <w:r w:rsidRPr="00321309">
              <w:rPr>
                <w:rFonts w:eastAsia="Calibri"/>
                <w:b/>
              </w:rPr>
              <w:br/>
              <w:t>Шаттық шеңбері</w:t>
            </w:r>
            <w:r w:rsidRPr="00321309">
              <w:rPr>
                <w:rFonts w:eastAsia="Calibri"/>
                <w:b/>
              </w:rPr>
              <w:br/>
            </w:r>
            <w:r w:rsidRPr="00321309">
              <w:rPr>
                <w:rFonts w:eastAsia="Calibri"/>
              </w:rPr>
              <w:t>Бір – бірлерінің қолдарынан ұстап жылуларын сыйлайды.</w:t>
            </w:r>
            <w:r w:rsidRPr="00321309">
              <w:rPr>
                <w:rFonts w:eastAsia="Calibri"/>
                <w:b/>
              </w:rPr>
              <w:br/>
            </w:r>
            <w:r w:rsidRPr="00321309">
              <w:rPr>
                <w:rFonts w:eastAsia="Calibri"/>
              </w:rPr>
              <w:t>Кедергі сатының тапсырмасын орындаймыз ба?</w:t>
            </w:r>
            <w:r w:rsidRPr="00321309">
              <w:rPr>
                <w:rFonts w:eastAsia="Calibri"/>
                <w:b/>
              </w:rPr>
              <w:br/>
            </w:r>
            <w:r w:rsidRPr="00321309">
              <w:rPr>
                <w:rFonts w:eastAsia="Calibri"/>
              </w:rPr>
              <w:t>Балалар, бір жылда неше жыл мезгілі бар?</w:t>
            </w:r>
            <w:r w:rsidRPr="00321309">
              <w:rPr>
                <w:rFonts w:eastAsia="Calibri"/>
                <w:b/>
              </w:rPr>
              <w:br/>
            </w:r>
            <w:r w:rsidRPr="00321309">
              <w:rPr>
                <w:rFonts w:eastAsia="Calibri"/>
              </w:rPr>
              <w:t>- Жыл мезгілдерін атаңдар.</w:t>
            </w:r>
            <w:r w:rsidRPr="00321309">
              <w:rPr>
                <w:rFonts w:eastAsia="Calibri"/>
                <w:b/>
              </w:rPr>
              <w:br/>
            </w:r>
            <w:r w:rsidRPr="00321309">
              <w:rPr>
                <w:rFonts w:eastAsia="Calibri"/>
              </w:rPr>
              <w:t xml:space="preserve">- Мен, сендерге жұмбақ </w:t>
            </w:r>
            <w:r w:rsidRPr="00321309">
              <w:rPr>
                <w:rFonts w:eastAsia="Calibri"/>
              </w:rPr>
              <w:lastRenderedPageBreak/>
              <w:t>жасырам, сендер жауабын шешесіндер.</w:t>
            </w:r>
            <w:r w:rsidRPr="00321309">
              <w:rPr>
                <w:rFonts w:eastAsia="Calibri"/>
                <w:b/>
              </w:rPr>
              <w:br/>
            </w:r>
            <w:r w:rsidRPr="00321309">
              <w:rPr>
                <w:rFonts w:eastAsia="Calibri"/>
              </w:rPr>
              <w:t>- Ағаштардың әр жыл мезгіл сайын, қандай өзгеріске енеді екен. Кім айтады?</w:t>
            </w:r>
            <w:r w:rsidRPr="00321309">
              <w:rPr>
                <w:rFonts w:eastAsia="Calibri"/>
                <w:b/>
              </w:rPr>
              <w:br/>
            </w:r>
            <w:r w:rsidRPr="00321309">
              <w:rPr>
                <w:rFonts w:eastAsia="Calibri"/>
              </w:rPr>
              <w:t>- Балалар, Б.Соқпақбаевтың «Ағаштар неге ашуланады?» деген әңгімесін оқып берем.</w:t>
            </w:r>
            <w:r w:rsidRPr="00321309">
              <w:rPr>
                <w:rFonts w:eastAsia="Calibri"/>
                <w:b/>
              </w:rPr>
              <w:br/>
              <w:t>Сиқырлы сұрақтар:</w:t>
            </w:r>
            <w:r w:rsidRPr="00321309">
              <w:rPr>
                <w:rFonts w:eastAsia="Calibri"/>
                <w:b/>
              </w:rPr>
              <w:br/>
            </w:r>
            <w:r w:rsidRPr="00321309">
              <w:rPr>
                <w:rFonts w:eastAsia="Calibri"/>
              </w:rPr>
              <w:t>- Оқылған әңгімеде жылдың қай мезгілі туралы айтылған?</w:t>
            </w:r>
            <w:r w:rsidRPr="00321309">
              <w:rPr>
                <w:rFonts w:eastAsia="Calibri"/>
                <w:b/>
              </w:rPr>
              <w:br/>
            </w:r>
            <w:r w:rsidRPr="00321309">
              <w:rPr>
                <w:rFonts w:eastAsia="Calibri"/>
              </w:rPr>
              <w:t>- Алмабек не отырғызды?</w:t>
            </w:r>
            <w:r w:rsidRPr="00321309">
              <w:rPr>
                <w:rFonts w:eastAsia="Calibri"/>
                <w:b/>
              </w:rPr>
              <w:br/>
            </w:r>
            <w:r w:rsidRPr="00321309">
              <w:rPr>
                <w:rFonts w:eastAsia="Calibri"/>
              </w:rPr>
              <w:t>- Алмабектің сыныптастары отырғызған ағаштарды қалай күтті?</w:t>
            </w:r>
            <w:r w:rsidRPr="00321309">
              <w:rPr>
                <w:rFonts w:eastAsia="Calibri"/>
                <w:b/>
              </w:rPr>
              <w:br/>
            </w:r>
            <w:r w:rsidRPr="00321309">
              <w:rPr>
                <w:rFonts w:eastAsia="Calibri"/>
              </w:rPr>
              <w:t>- Алмабек отырғызған ағаштарын күтті ме?</w:t>
            </w:r>
            <w:r w:rsidRPr="00321309">
              <w:rPr>
                <w:rFonts w:eastAsia="Calibri"/>
                <w:b/>
              </w:rPr>
              <w:br/>
            </w:r>
            <w:r w:rsidRPr="00321309">
              <w:rPr>
                <w:rFonts w:eastAsia="Calibri"/>
              </w:rPr>
              <w:t>- Алмабек жолдастарымен қайда барды?</w:t>
            </w:r>
            <w:r w:rsidRPr="00321309">
              <w:rPr>
                <w:rFonts w:eastAsia="Calibri"/>
                <w:b/>
              </w:rPr>
              <w:br/>
            </w:r>
            <w:r w:rsidRPr="00321309">
              <w:rPr>
                <w:rFonts w:eastAsia="Calibri"/>
              </w:rPr>
              <w:t>- Алмабек жолдастарынан неге адасып қалды?</w:t>
            </w:r>
            <w:r w:rsidRPr="00321309">
              <w:rPr>
                <w:rFonts w:eastAsia="Calibri"/>
                <w:b/>
              </w:rPr>
              <w:br/>
            </w:r>
            <w:r w:rsidRPr="00321309">
              <w:rPr>
                <w:rFonts w:eastAsia="Calibri"/>
              </w:rPr>
              <w:t>- Алмабек неге шыңғырды?</w:t>
            </w:r>
            <w:r w:rsidRPr="00321309">
              <w:rPr>
                <w:rFonts w:eastAsia="Calibri"/>
                <w:b/>
              </w:rPr>
              <w:br/>
            </w:r>
            <w:r w:rsidRPr="00321309">
              <w:rPr>
                <w:rFonts w:eastAsia="Calibri"/>
              </w:rPr>
              <w:t>- Алмабектің істеген қылықтарын қалай деп ойлайсыңдар?</w:t>
            </w:r>
            <w:r w:rsidRPr="00321309">
              <w:rPr>
                <w:rFonts w:eastAsia="Calibri"/>
                <w:b/>
              </w:rPr>
              <w:br/>
              <w:t>Д/о. ойын:</w:t>
            </w:r>
            <w:r w:rsidRPr="00321309">
              <w:rPr>
                <w:rFonts w:eastAsia="Calibri"/>
              </w:rPr>
              <w:t xml:space="preserve"> «Жапырағынан таны»</w:t>
            </w:r>
            <w:r w:rsidRPr="00321309">
              <w:rPr>
                <w:rFonts w:eastAsia="Calibri"/>
              </w:rPr>
              <w:br/>
              <w:t>-Балалар, қазір қағазға терек бұталарының суретін саламыз, теректің бұтақтарын саламыз. Тәрбиеші терек бұтағының үлгісін қағаз бетіне түсіріп,балаларға салу жолын көрсету,түсіндіру.</w:t>
            </w:r>
            <w:r w:rsidRPr="00321309">
              <w:rPr>
                <w:rFonts w:eastAsia="Calibri"/>
                <w:b/>
              </w:rPr>
              <w:t xml:space="preserve"> (Сурет салу)</w:t>
            </w:r>
          </w:p>
          <w:p w14:paraId="07465A96" w14:textId="77777777" w:rsidR="00321309" w:rsidRPr="00321309" w:rsidRDefault="00321309" w:rsidP="00D855DA">
            <w:pPr>
              <w:tabs>
                <w:tab w:val="left" w:pos="2220"/>
              </w:tabs>
              <w:spacing w:after="200" w:line="276" w:lineRule="auto"/>
              <w:rPr>
                <w:rFonts w:eastAsia="Calibri"/>
                <w:b/>
                <w:lang w:val="kk-KZ"/>
              </w:rPr>
            </w:pPr>
          </w:p>
          <w:p w14:paraId="310DD734" w14:textId="77777777" w:rsidR="00321309" w:rsidRPr="00321309" w:rsidRDefault="00321309" w:rsidP="00D855DA">
            <w:pPr>
              <w:tabs>
                <w:tab w:val="left" w:pos="2220"/>
              </w:tabs>
              <w:spacing w:after="200" w:line="276" w:lineRule="auto"/>
              <w:rPr>
                <w:rFonts w:eastAsia="Calibri"/>
                <w:lang w:val="kk-KZ"/>
              </w:rPr>
            </w:pPr>
          </w:p>
          <w:p w14:paraId="7B05ADE5" w14:textId="77777777" w:rsidR="00321309" w:rsidRPr="00321309" w:rsidRDefault="00321309" w:rsidP="00D855DA">
            <w:pPr>
              <w:tabs>
                <w:tab w:val="left" w:pos="2220"/>
              </w:tabs>
              <w:spacing w:after="200" w:line="276" w:lineRule="auto"/>
              <w:rPr>
                <w:rFonts w:eastAsia="Calibri"/>
                <w:b/>
                <w:lang w:val="kk-KZ"/>
              </w:rPr>
            </w:pPr>
            <w:r w:rsidRPr="00321309">
              <w:rPr>
                <w:rFonts w:eastAsia="Calibri"/>
                <w:lang w:val="kk-KZ"/>
              </w:rPr>
              <w:lastRenderedPageBreak/>
              <w:t xml:space="preserve"> </w:t>
            </w:r>
            <w:r w:rsidRPr="00321309">
              <w:rPr>
                <w:rFonts w:eastAsia="Calibri"/>
                <w:lang w:val="kk-KZ"/>
              </w:rPr>
              <w:tab/>
            </w:r>
          </w:p>
          <w:p w14:paraId="23ED1963" w14:textId="77777777" w:rsidR="00321309" w:rsidRPr="00321309" w:rsidRDefault="00321309" w:rsidP="00D855DA">
            <w:pPr>
              <w:tabs>
                <w:tab w:val="left" w:pos="2220"/>
              </w:tabs>
              <w:spacing w:after="200" w:line="276" w:lineRule="auto"/>
              <w:rPr>
                <w:rFonts w:eastAsia="Calibri"/>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59F3B3B8" w14:textId="77777777" w:rsidR="00321309" w:rsidRPr="00321309" w:rsidRDefault="00321309" w:rsidP="000D5E7C">
            <w:pPr>
              <w:pStyle w:val="TableParagraph"/>
              <w:rPr>
                <w:rFonts w:eastAsia="Calibri"/>
              </w:rPr>
            </w:pPr>
            <w:r w:rsidRPr="00321309">
              <w:rPr>
                <w:rFonts w:eastAsia="Calibri"/>
              </w:rPr>
              <w:lastRenderedPageBreak/>
              <w:t xml:space="preserve">Ортақ тақырыпта әңгімелесуге, сұрақтарға жауап беруге, өз  бетінше кітаптарды қарауға, өзінің алған әсері мен қалауын  білдіруге,  сәлемдесуде,  өтінішін,  ырзашылығын  білдіруде  сыпайы сөйлеу әдебін сақтауға баулу. </w:t>
            </w:r>
          </w:p>
          <w:p w14:paraId="754281FE" w14:textId="77777777" w:rsidR="00321309" w:rsidRPr="00321309" w:rsidRDefault="00321309" w:rsidP="000D5E7C">
            <w:pPr>
              <w:pStyle w:val="TableParagraph"/>
              <w:rPr>
                <w:rFonts w:eastAsia="Calibri"/>
              </w:rPr>
            </w:pPr>
            <w:r w:rsidRPr="00321309">
              <w:rPr>
                <w:rFonts w:eastAsia="Calibri"/>
                <w:b/>
              </w:rPr>
              <w:t xml:space="preserve">Шаттық шеңбер: </w:t>
            </w:r>
            <w:r w:rsidRPr="00321309">
              <w:rPr>
                <w:rFonts w:eastAsia="Calibri"/>
              </w:rPr>
              <w:br/>
              <w:t>Амансың ба, алтын күн!</w:t>
            </w:r>
            <w:r w:rsidRPr="00321309">
              <w:rPr>
                <w:rFonts w:eastAsia="Calibri"/>
              </w:rPr>
              <w:br/>
              <w:t>Амансың ба, жер ана! Амансың ба, достарым! Сендерді көріп қуандым.</w:t>
            </w:r>
            <w:r w:rsidRPr="00321309">
              <w:rPr>
                <w:rFonts w:eastAsia="Calibri"/>
                <w:b/>
              </w:rPr>
              <w:t xml:space="preserve"> Жұмбақ </w:t>
            </w:r>
            <w:r w:rsidRPr="00321309">
              <w:rPr>
                <w:rFonts w:eastAsia="Calibri"/>
              </w:rPr>
              <w:br/>
              <w:t>Тікен, тікен тік пісте,</w:t>
            </w:r>
            <w:r w:rsidRPr="00321309">
              <w:rPr>
                <w:rFonts w:eastAsia="Calibri"/>
              </w:rPr>
              <w:br/>
              <w:t>Қысы-жазы бір түсте.</w:t>
            </w:r>
            <w:r w:rsidRPr="00321309">
              <w:rPr>
                <w:rFonts w:eastAsia="Calibri"/>
              </w:rPr>
              <w:br/>
              <w:t>(шырша)</w:t>
            </w:r>
            <w:r w:rsidRPr="00321309">
              <w:rPr>
                <w:rFonts w:eastAsia="Calibri"/>
              </w:rPr>
              <w:br/>
              <w:t>- Балалар, қазір мен сендерге "Шырша" өлеңін оқып беремін. Мұқият тыңдаймыз.</w:t>
            </w:r>
            <w:r w:rsidRPr="00321309">
              <w:rPr>
                <w:rFonts w:eastAsia="Calibri"/>
              </w:rPr>
              <w:br/>
            </w:r>
            <w:r w:rsidRPr="00321309">
              <w:rPr>
                <w:rFonts w:eastAsia="Calibri"/>
                <w:b/>
                <w:bCs/>
              </w:rPr>
              <w:t xml:space="preserve">"Шырша" өлеңі </w:t>
            </w:r>
            <w:r w:rsidRPr="00321309">
              <w:rPr>
                <w:rFonts w:eastAsia="Calibri"/>
                <w:b/>
                <w:bCs/>
              </w:rPr>
              <w:lastRenderedPageBreak/>
              <w:t>(музыка)</w:t>
            </w:r>
            <w:r w:rsidRPr="00321309">
              <w:rPr>
                <w:rFonts w:eastAsia="Calibri"/>
              </w:rPr>
              <w:br/>
              <w:t>Тауда туып, тауда өскен</w:t>
            </w:r>
            <w:r w:rsidRPr="00321309">
              <w:rPr>
                <w:rFonts w:eastAsia="Calibri"/>
              </w:rPr>
              <w:br/>
              <w:t>Шырша келді ортаға</w:t>
            </w:r>
            <w:r w:rsidRPr="00321309">
              <w:rPr>
                <w:rFonts w:eastAsia="Calibri"/>
              </w:rPr>
              <w:br/>
              <w:t>Бәріміз бір дауыспен</w:t>
            </w:r>
            <w:r w:rsidRPr="00321309">
              <w:rPr>
                <w:rFonts w:eastAsia="Calibri"/>
              </w:rPr>
              <w:br/>
              <w:t>Дейік енді шыршаға:</w:t>
            </w:r>
            <w:r w:rsidRPr="00321309">
              <w:rPr>
                <w:rFonts w:eastAsia="Calibri"/>
              </w:rPr>
              <w:br/>
              <w:t>"Қуант бізді, таңырқат,</w:t>
            </w:r>
            <w:r w:rsidRPr="00321309">
              <w:rPr>
                <w:rFonts w:eastAsia="Calibri"/>
              </w:rPr>
              <w:br/>
              <w:t>Шамдарыңды жарқырат!"</w:t>
            </w:r>
            <w:r w:rsidRPr="00321309">
              <w:rPr>
                <w:rFonts w:eastAsia="Calibri"/>
              </w:rPr>
              <w:br/>
              <w:t>Сурет бойынша әңгіме құрастырады, сұрақтар қояды.Шырша қайда өседі?</w:t>
            </w:r>
            <w:r w:rsidRPr="00321309">
              <w:rPr>
                <w:rFonts w:eastAsia="Calibri"/>
              </w:rPr>
              <w:br/>
              <w:t>Сиқырлы сқрақтар:</w:t>
            </w:r>
            <w:r w:rsidRPr="00321309">
              <w:rPr>
                <w:rFonts w:eastAsia="Calibri"/>
              </w:rPr>
              <w:br/>
              <w:t>Шырша қайда тұр?</w:t>
            </w:r>
            <w:r w:rsidRPr="00321309">
              <w:rPr>
                <w:rFonts w:eastAsia="Calibri"/>
              </w:rPr>
              <w:br/>
              <w:t>Біз шыршаға қандай сөздер айтамыз?</w:t>
            </w:r>
            <w:r w:rsidRPr="00321309">
              <w:rPr>
                <w:rFonts w:eastAsia="Calibri"/>
              </w:rPr>
              <w:br/>
              <w:t>Шыршаны кесуге бола ма?</w:t>
            </w:r>
            <w:r w:rsidRPr="00321309">
              <w:rPr>
                <w:rFonts w:eastAsia="Calibri"/>
              </w:rPr>
              <w:br/>
              <w:t>Әнуарбек Дүйсенбиев аталарыңның «Қыс»</w:t>
            </w:r>
            <w:r w:rsidRPr="00321309">
              <w:rPr>
                <w:rFonts w:eastAsia="Calibri"/>
              </w:rPr>
              <w:br/>
              <w:t>өлеңін айтып орманға барайық.</w:t>
            </w:r>
            <w:r w:rsidRPr="00321309">
              <w:rPr>
                <w:rFonts w:eastAsia="Calibri"/>
              </w:rPr>
              <w:br/>
              <w:t>Аппақ, аппақ жапалақтап</w:t>
            </w:r>
            <w:r w:rsidRPr="00321309">
              <w:rPr>
                <w:rFonts w:eastAsia="Calibri"/>
              </w:rPr>
              <w:br/>
              <w:t>Қар жауады тынбастан</w:t>
            </w:r>
            <w:r w:rsidRPr="00321309">
              <w:rPr>
                <w:rFonts w:eastAsia="Calibri"/>
              </w:rPr>
              <w:br/>
              <w:t>Қалың орман қар жамылған</w:t>
            </w:r>
            <w:r w:rsidRPr="00321309">
              <w:rPr>
                <w:rFonts w:eastAsia="Calibri"/>
              </w:rPr>
              <w:br/>
              <w:t>Маужырайды қысқы орман</w:t>
            </w:r>
            <w:r w:rsidRPr="00321309">
              <w:rPr>
                <w:rFonts w:eastAsia="Calibri"/>
              </w:rPr>
              <w:br/>
              <w:t>- Орманда нелер болады?</w:t>
            </w:r>
            <w:r w:rsidRPr="00321309">
              <w:rPr>
                <w:rFonts w:eastAsia="Calibri"/>
              </w:rPr>
              <w:br/>
              <w:t>- Ағаштар, құстар, аңдар болады</w:t>
            </w:r>
            <w:r w:rsidRPr="00321309">
              <w:rPr>
                <w:rFonts w:eastAsia="Calibri"/>
              </w:rPr>
              <w:br/>
              <w:t>- Мынау қандай ағаш?</w:t>
            </w:r>
            <w:r w:rsidRPr="00321309">
              <w:rPr>
                <w:rFonts w:eastAsia="Calibri"/>
              </w:rPr>
              <w:br/>
              <w:t>- Шырша</w:t>
            </w:r>
            <w:r w:rsidRPr="00321309">
              <w:rPr>
                <w:rFonts w:eastAsia="Calibri"/>
              </w:rPr>
              <w:br/>
              <w:t>- Орман ауасы қандай таза, қане, терең тыныс алайық.</w:t>
            </w:r>
            <w:r w:rsidRPr="00321309">
              <w:rPr>
                <w:rFonts w:eastAsia="Calibri"/>
              </w:rPr>
              <w:br/>
              <w:t>- Балалар терең тыныс алады</w:t>
            </w:r>
            <w:r w:rsidRPr="00321309">
              <w:rPr>
                <w:rFonts w:eastAsia="Calibri"/>
              </w:rPr>
              <w:br/>
              <w:t xml:space="preserve">- Қар қалай </w:t>
            </w:r>
            <w:r w:rsidRPr="00321309">
              <w:rPr>
                <w:rFonts w:eastAsia="Calibri"/>
              </w:rPr>
              <w:lastRenderedPageBreak/>
              <w:t>жауады? (қимылмен көрсетеді)</w:t>
            </w:r>
            <w:r w:rsidRPr="00321309">
              <w:rPr>
                <w:rFonts w:eastAsia="Calibri"/>
              </w:rPr>
              <w:br/>
              <w:t>(</w:t>
            </w:r>
            <w:r w:rsidRPr="00321309">
              <w:rPr>
                <w:rFonts w:eastAsia="Calibri"/>
                <w:b/>
                <w:bCs/>
                <w:i/>
                <w:iCs/>
              </w:rPr>
              <w:t>Шырша </w:t>
            </w:r>
            <w:r w:rsidRPr="00321309">
              <w:rPr>
                <w:rFonts w:eastAsia="Calibri"/>
              </w:rPr>
              <w:t>- қысы- жазы жап- жасыл боп қылқанды жапырақты ағаш. Құрылыс материал және музыка аспабын жасайды.Шыршаның қылқандарынан дәрумендер жасайды</w:t>
            </w:r>
            <w:r w:rsidRPr="00321309">
              <w:rPr>
                <w:rFonts w:eastAsia="Calibri"/>
              </w:rPr>
              <w:br/>
              <w:t>(</w:t>
            </w:r>
            <w:r w:rsidRPr="00321309">
              <w:rPr>
                <w:rFonts w:eastAsia="Calibri"/>
                <w:b/>
              </w:rPr>
              <w:t>Сурет салу)</w:t>
            </w:r>
            <w:r w:rsidRPr="00321309">
              <w:rPr>
                <w:rFonts w:eastAsia="Calibri"/>
              </w:rPr>
              <w:br/>
            </w:r>
            <w:r w:rsidRPr="00321309">
              <w:rPr>
                <w:rFonts w:eastAsia="Calibri"/>
                <w:b/>
              </w:rPr>
              <w:t xml:space="preserve"> </w:t>
            </w:r>
            <w:r w:rsidRPr="00321309">
              <w:rPr>
                <w:rFonts w:eastAsia="Calibri"/>
              </w:rPr>
              <w:t>Ендеше біз қазір шыршаны жасыл  түсті қағаздардан жасаймыз.</w:t>
            </w:r>
            <w:r w:rsidRPr="00321309">
              <w:rPr>
                <w:rFonts w:eastAsia="Calibri"/>
              </w:rPr>
              <w:br/>
              <w:t xml:space="preserve">Балалар бүгін біз не құрастырдық? </w:t>
            </w:r>
            <w:r w:rsidRPr="00321309">
              <w:rPr>
                <w:rFonts w:eastAsia="Calibri"/>
                <w:b/>
              </w:rPr>
              <w:t>(құрастыру)</w:t>
            </w:r>
          </w:p>
        </w:tc>
      </w:tr>
      <w:tr w:rsidR="00321309" w:rsidRPr="008065A7" w14:paraId="2DC742F0" w14:textId="77777777" w:rsidTr="00D855DA">
        <w:trPr>
          <w:trHeight w:val="484"/>
        </w:trPr>
        <w:tc>
          <w:tcPr>
            <w:tcW w:w="1957" w:type="dxa"/>
            <w:tcBorders>
              <w:top w:val="single" w:sz="4" w:space="0" w:color="auto"/>
              <w:left w:val="single" w:sz="4" w:space="0" w:color="auto"/>
              <w:bottom w:val="single" w:sz="4" w:space="0" w:color="auto"/>
              <w:right w:val="single" w:sz="4" w:space="0" w:color="auto"/>
            </w:tcBorders>
            <w:hideMark/>
          </w:tcPr>
          <w:p w14:paraId="77839577" w14:textId="77777777" w:rsidR="00321309" w:rsidRPr="00321309" w:rsidRDefault="00321309" w:rsidP="00E454FE">
            <w:pPr>
              <w:pStyle w:val="TableParagraph"/>
              <w:rPr>
                <w:rFonts w:eastAsia="Calibri"/>
              </w:rPr>
            </w:pPr>
            <w:r w:rsidRPr="00321309">
              <w:rPr>
                <w:rFonts w:eastAsia="Calibri"/>
              </w:rPr>
              <w:lastRenderedPageBreak/>
              <w:t>Серуенге дайындық</w:t>
            </w:r>
          </w:p>
        </w:tc>
        <w:tc>
          <w:tcPr>
            <w:tcW w:w="13748" w:type="dxa"/>
            <w:gridSpan w:val="21"/>
            <w:tcBorders>
              <w:top w:val="single" w:sz="4" w:space="0" w:color="auto"/>
              <w:left w:val="single" w:sz="4" w:space="0" w:color="auto"/>
              <w:bottom w:val="single" w:sz="4" w:space="0" w:color="auto"/>
              <w:right w:val="single" w:sz="4" w:space="0" w:color="auto"/>
            </w:tcBorders>
            <w:hideMark/>
          </w:tcPr>
          <w:p w14:paraId="0E09EC9F" w14:textId="77777777" w:rsidR="00321309" w:rsidRPr="00321309" w:rsidRDefault="00321309" w:rsidP="00E454FE">
            <w:pPr>
              <w:pStyle w:val="TableParagraph"/>
              <w:rPr>
                <w:rFonts w:eastAsia="Calibri"/>
                <w:b/>
              </w:rPr>
            </w:pPr>
            <w:r w:rsidRPr="00321309">
              <w:rPr>
                <w:rFonts w:eastAsia="Calibri"/>
              </w:rPr>
              <w:t xml:space="preserve">Балаларға бас киімдері мен аяқ киімдерін дұрыс, ретімен киюге үйрету. </w:t>
            </w:r>
            <w:r w:rsidRPr="00321309">
              <w:rPr>
                <w:rFonts w:eastAsia="Calibri"/>
                <w:b/>
              </w:rPr>
              <w:t>(сөйлеуді дамыту, өзіне-өзі қызмет ету дағдыларын дамыту)</w:t>
            </w:r>
            <w:r w:rsidRPr="00321309">
              <w:rPr>
                <w:rFonts w:eastAsia="Calibri"/>
                <w:b/>
              </w:rPr>
              <w:br/>
            </w:r>
            <w:r w:rsidRPr="00321309">
              <w:rPr>
                <w:rFonts w:eastAsia="Calibri"/>
              </w:rPr>
              <w:t>Қатарды бұзбай, жұптасып жүру дағдыларын қалыптастыру</w:t>
            </w:r>
          </w:p>
        </w:tc>
      </w:tr>
      <w:tr w:rsidR="00321309" w:rsidRPr="008065A7" w14:paraId="3AD8EE99" w14:textId="77777777" w:rsidTr="00D855DA">
        <w:tc>
          <w:tcPr>
            <w:tcW w:w="1957" w:type="dxa"/>
            <w:tcBorders>
              <w:top w:val="single" w:sz="4" w:space="0" w:color="auto"/>
              <w:left w:val="single" w:sz="4" w:space="0" w:color="auto"/>
              <w:bottom w:val="single" w:sz="4" w:space="0" w:color="auto"/>
              <w:right w:val="single" w:sz="4" w:space="0" w:color="auto"/>
            </w:tcBorders>
            <w:hideMark/>
          </w:tcPr>
          <w:p w14:paraId="505FCD59" w14:textId="77777777" w:rsidR="00321309" w:rsidRPr="00321309" w:rsidRDefault="00321309" w:rsidP="00E454FE">
            <w:pPr>
              <w:pStyle w:val="TableParagraph"/>
              <w:rPr>
                <w:rFonts w:eastAsia="Calibri"/>
              </w:rPr>
            </w:pPr>
            <w:r w:rsidRPr="00321309">
              <w:rPr>
                <w:rFonts w:eastAsia="Calibri"/>
              </w:rPr>
              <w:t>Серуен</w:t>
            </w:r>
          </w:p>
        </w:tc>
        <w:tc>
          <w:tcPr>
            <w:tcW w:w="2802" w:type="dxa"/>
            <w:gridSpan w:val="3"/>
            <w:tcBorders>
              <w:top w:val="single" w:sz="4" w:space="0" w:color="auto"/>
              <w:left w:val="single" w:sz="4" w:space="0" w:color="auto"/>
              <w:bottom w:val="single" w:sz="4" w:space="0" w:color="auto"/>
              <w:right w:val="single" w:sz="4" w:space="0" w:color="auto"/>
            </w:tcBorders>
          </w:tcPr>
          <w:p w14:paraId="0655B936" w14:textId="77777777" w:rsidR="00321309" w:rsidRPr="00321309" w:rsidRDefault="00321309" w:rsidP="00E454FE">
            <w:pPr>
              <w:pStyle w:val="TableParagraph"/>
              <w:rPr>
                <w:rFonts w:eastAsia="Calibri"/>
                <w:b/>
              </w:rPr>
            </w:pPr>
            <w:r w:rsidRPr="00321309">
              <w:rPr>
                <w:rFonts w:eastAsia="Calibri"/>
                <w:b/>
              </w:rPr>
              <w:t>Серуен  № 6</w:t>
            </w:r>
            <w:r w:rsidRPr="00321309">
              <w:rPr>
                <w:rFonts w:eastAsia="Calibri"/>
              </w:rPr>
              <w:t>Торғайларды бақылау»</w:t>
            </w:r>
            <w:r w:rsidRPr="00321309">
              <w:rPr>
                <w:rFonts w:eastAsia="Calibri"/>
                <w:b/>
              </w:rPr>
              <w:br/>
              <w:t>Мақсаты:</w:t>
            </w:r>
            <w:r w:rsidRPr="00321309">
              <w:rPr>
                <w:rFonts w:eastAsia="Calibri"/>
              </w:rPr>
              <w:t xml:space="preserve"> Ауа-райын, кыс мезгілінің  айының ерешеліктері мен күздегі  торғайлардың тіршілігімен  таныстыру. Торғайларға қандай қамқорлық жасау, керектігін түсіндіру. Дене шынықтыру баулу.</w:t>
            </w:r>
            <w:r w:rsidRPr="00321309">
              <w:rPr>
                <w:rFonts w:eastAsia="Calibri"/>
                <w:b/>
              </w:rPr>
              <w:br/>
            </w:r>
            <w:r w:rsidRPr="00321309">
              <w:rPr>
                <w:rFonts w:eastAsia="Calibri"/>
                <w:b/>
                <w:iCs/>
              </w:rPr>
              <w:t>Еңбек:</w:t>
            </w:r>
            <w:r w:rsidRPr="00321309">
              <w:rPr>
                <w:rFonts w:eastAsia="Calibri"/>
              </w:rPr>
              <w:t xml:space="preserve"> Торғайларға  жемсауыт жем салу. Ересектің көмегімен қарапайым тапсырмалар, ойын аланың таза ұстауға баулу,жағымды көңіл күйге бөлеу.</w:t>
            </w:r>
            <w:r w:rsidRPr="00321309">
              <w:rPr>
                <w:rFonts w:eastAsia="Calibri"/>
                <w:b/>
              </w:rPr>
              <w:br/>
              <w:t>Қимылды ойын: «Торғайлар»</w:t>
            </w:r>
            <w:r w:rsidRPr="00321309">
              <w:rPr>
                <w:rFonts w:eastAsia="Calibri"/>
                <w:b/>
              </w:rPr>
              <w:br/>
              <w:t xml:space="preserve">Мақсаты: </w:t>
            </w:r>
            <w:r w:rsidRPr="00321309">
              <w:rPr>
                <w:rFonts w:eastAsia="Calibri"/>
              </w:rPr>
              <w:t>балаларды секіруге үйрету.</w:t>
            </w:r>
            <w:r w:rsidRPr="00321309">
              <w:rPr>
                <w:rFonts w:eastAsia="Calibri"/>
                <w:b/>
              </w:rPr>
              <w:br/>
            </w:r>
            <w:r w:rsidRPr="00321309">
              <w:rPr>
                <w:rFonts w:eastAsia="Calibri"/>
              </w:rPr>
              <w:lastRenderedPageBreak/>
              <w:t>Балалардың өз еріктерімен жазалатын іс-әрекеттер.</w:t>
            </w:r>
            <w:r w:rsidRPr="00321309">
              <w:rPr>
                <w:rFonts w:eastAsia="Calibri"/>
                <w:b/>
                <w:bCs/>
              </w:rPr>
              <w:tab/>
            </w:r>
          </w:p>
        </w:tc>
        <w:tc>
          <w:tcPr>
            <w:tcW w:w="2260" w:type="dxa"/>
            <w:gridSpan w:val="2"/>
            <w:tcBorders>
              <w:top w:val="single" w:sz="4" w:space="0" w:color="auto"/>
              <w:left w:val="single" w:sz="4" w:space="0" w:color="auto"/>
              <w:bottom w:val="single" w:sz="4" w:space="0" w:color="auto"/>
              <w:right w:val="single" w:sz="4" w:space="0" w:color="auto"/>
            </w:tcBorders>
          </w:tcPr>
          <w:p w14:paraId="21AEF2FC" w14:textId="77777777" w:rsidR="00321309" w:rsidRPr="00321309" w:rsidRDefault="00321309" w:rsidP="00E454FE">
            <w:pPr>
              <w:pStyle w:val="TableParagraph"/>
              <w:rPr>
                <w:rFonts w:eastAsia="Calibri"/>
                <w:b/>
              </w:rPr>
            </w:pPr>
            <w:r w:rsidRPr="00321309">
              <w:rPr>
                <w:rFonts w:eastAsia="Calibri"/>
                <w:b/>
              </w:rPr>
              <w:lastRenderedPageBreak/>
              <w:t>Серуен  № 9</w:t>
            </w:r>
            <w:r w:rsidRPr="00321309">
              <w:rPr>
                <w:rFonts w:eastAsia="Calibri"/>
                <w:b/>
              </w:rPr>
              <w:br/>
            </w:r>
            <w:r w:rsidRPr="00321309">
              <w:rPr>
                <w:rFonts w:eastAsia="Calibri"/>
                <w:b/>
                <w:bCs/>
                <w:i/>
                <w:iCs/>
              </w:rPr>
              <w:t xml:space="preserve"> </w:t>
            </w:r>
            <w:r w:rsidRPr="00321309">
              <w:rPr>
                <w:rFonts w:eastAsia="Calibri"/>
                <w:b/>
                <w:bCs/>
                <w:iCs/>
              </w:rPr>
              <w:t>Қайың ағашын бақылау. Мақсаты</w:t>
            </w:r>
            <w:r w:rsidRPr="00321309">
              <w:rPr>
                <w:rFonts w:eastAsia="Calibri"/>
                <w:bCs/>
                <w:iCs/>
              </w:rPr>
              <w:t>: қайың ағашының қысқы көркін бақылау.</w:t>
            </w:r>
            <w:r w:rsidRPr="00321309">
              <w:rPr>
                <w:rFonts w:eastAsia="Calibri"/>
                <w:b/>
              </w:rPr>
              <w:br/>
            </w:r>
            <w:r w:rsidRPr="00321309">
              <w:rPr>
                <w:rFonts w:eastAsia="Calibri"/>
                <w:bCs/>
                <w:iCs/>
              </w:rPr>
              <w:t>Балаларды табиғаттың қорғаушысы болуға тәрбиелеу</w:t>
            </w:r>
            <w:r w:rsidRPr="00321309">
              <w:rPr>
                <w:rFonts w:eastAsia="Calibri"/>
                <w:b/>
              </w:rPr>
              <w:br/>
            </w:r>
            <w:r w:rsidRPr="00321309">
              <w:rPr>
                <w:rFonts w:eastAsia="Calibri"/>
                <w:bCs/>
                <w:iCs/>
              </w:rPr>
              <w:t>Қимылды ойын</w:t>
            </w:r>
            <w:r w:rsidRPr="00321309">
              <w:rPr>
                <w:rFonts w:eastAsia="Calibri"/>
                <w:iCs/>
              </w:rPr>
              <w:t>: «Біз көңілді баламыз»</w:t>
            </w:r>
            <w:r w:rsidRPr="00321309">
              <w:rPr>
                <w:rFonts w:eastAsia="Calibri"/>
                <w:b/>
              </w:rPr>
              <w:br/>
              <w:t>Еңбек:</w:t>
            </w:r>
            <w:r w:rsidRPr="00321309">
              <w:rPr>
                <w:rFonts w:eastAsia="Calibri"/>
              </w:rPr>
              <w:t xml:space="preserve"> ойын аланың тазарту.   </w:t>
            </w:r>
            <w:r w:rsidRPr="00321309">
              <w:rPr>
                <w:rFonts w:eastAsia="Calibri"/>
              </w:rPr>
              <w:br/>
            </w:r>
            <w:r w:rsidRPr="00321309">
              <w:rPr>
                <w:rFonts w:eastAsia="Calibri"/>
                <w:b/>
              </w:rPr>
              <w:t xml:space="preserve">Қ/О: </w:t>
            </w:r>
            <w:r w:rsidRPr="00321309">
              <w:rPr>
                <w:rFonts w:eastAsia="Calibri"/>
              </w:rPr>
              <w:t>«Торғайлар мен автомобильдер»</w:t>
            </w:r>
            <w:r w:rsidRPr="00321309">
              <w:rPr>
                <w:rFonts w:eastAsia="Calibri"/>
                <w:b/>
              </w:rPr>
              <w:br/>
              <w:t>Мақсаты:</w:t>
            </w:r>
            <w:r w:rsidRPr="00321309">
              <w:rPr>
                <w:rFonts w:eastAsia="Calibri"/>
              </w:rPr>
              <w:t>Балаларды шапшандылыққа,қарым-қатынасқа тәрбиелеу</w:t>
            </w:r>
          </w:p>
          <w:p w14:paraId="4FAC6106" w14:textId="77777777" w:rsidR="00321309" w:rsidRPr="00321309" w:rsidRDefault="00321309" w:rsidP="00E454FE">
            <w:pPr>
              <w:pStyle w:val="TableParagraph"/>
              <w:rPr>
                <w:rFonts w:eastAsia="Calibri"/>
              </w:rPr>
            </w:pPr>
          </w:p>
        </w:tc>
        <w:tc>
          <w:tcPr>
            <w:tcW w:w="2378" w:type="dxa"/>
            <w:gridSpan w:val="5"/>
            <w:tcBorders>
              <w:top w:val="single" w:sz="4" w:space="0" w:color="auto"/>
              <w:left w:val="single" w:sz="4" w:space="0" w:color="auto"/>
              <w:bottom w:val="single" w:sz="4" w:space="0" w:color="auto"/>
              <w:right w:val="single" w:sz="4" w:space="0" w:color="auto"/>
            </w:tcBorders>
            <w:hideMark/>
          </w:tcPr>
          <w:p w14:paraId="2312F4DB" w14:textId="77777777" w:rsidR="00321309" w:rsidRPr="00321309" w:rsidRDefault="00321309" w:rsidP="00E454FE">
            <w:pPr>
              <w:pStyle w:val="TableParagraph"/>
              <w:rPr>
                <w:rFonts w:eastAsia="Calibri"/>
                <w:b/>
              </w:rPr>
            </w:pPr>
            <w:r w:rsidRPr="00321309">
              <w:rPr>
                <w:rFonts w:eastAsia="Calibri"/>
                <w:b/>
                <w:bCs/>
                <w:iCs/>
              </w:rPr>
              <w:t>Алаңдағы ағаштарды бақылау</w:t>
            </w:r>
            <w:r w:rsidRPr="00321309">
              <w:rPr>
                <w:rFonts w:eastAsia="Calibri"/>
                <w:b/>
                <w:iCs/>
              </w:rPr>
              <w:br/>
              <w:t xml:space="preserve"> Мақсаты: </w:t>
            </w:r>
            <w:r w:rsidRPr="00321309">
              <w:rPr>
                <w:rFonts w:eastAsia="Calibri"/>
                <w:iCs/>
              </w:rPr>
              <w:t>балалардың ағаштарды қыс кезінде қалпын анықтап, білімін толықтыру</w:t>
            </w:r>
            <w:r w:rsidRPr="00321309">
              <w:rPr>
                <w:rFonts w:eastAsia="Calibri"/>
                <w:b/>
              </w:rPr>
              <w:br/>
            </w:r>
            <w:r w:rsidRPr="00321309">
              <w:rPr>
                <w:rFonts w:eastAsia="Calibri"/>
                <w:b/>
                <w:iCs/>
              </w:rPr>
              <w:t>Дидактикалық ойын:</w:t>
            </w:r>
            <w:r w:rsidRPr="00321309">
              <w:rPr>
                <w:rFonts w:eastAsia="Calibri"/>
                <w:i/>
                <w:iCs/>
              </w:rPr>
              <w:t xml:space="preserve"> </w:t>
            </w:r>
            <w:r w:rsidRPr="00321309">
              <w:rPr>
                <w:rFonts w:eastAsia="Calibri"/>
                <w:iCs/>
              </w:rPr>
              <w:t>«Сөзбен суреттеп айт» ағаштың түрін таны.</w:t>
            </w:r>
            <w:r w:rsidRPr="00321309">
              <w:rPr>
                <w:rFonts w:eastAsia="Calibri"/>
                <w:b/>
              </w:rPr>
              <w:br/>
            </w:r>
            <w:r w:rsidRPr="00321309">
              <w:rPr>
                <w:rFonts w:eastAsia="Calibri"/>
                <w:b/>
                <w:bCs/>
                <w:iCs/>
              </w:rPr>
              <w:t>Қимылды ойын:</w:t>
            </w:r>
            <w:r w:rsidRPr="00321309">
              <w:rPr>
                <w:rFonts w:eastAsia="Calibri"/>
                <w:i/>
                <w:iCs/>
              </w:rPr>
              <w:t> </w:t>
            </w:r>
            <w:r w:rsidRPr="00321309">
              <w:rPr>
                <w:rFonts w:eastAsia="Calibri"/>
                <w:iCs/>
              </w:rPr>
              <w:t>«Ордағы қасқыр»</w:t>
            </w:r>
            <w:r w:rsidRPr="00321309">
              <w:rPr>
                <w:rFonts w:eastAsia="Calibri"/>
                <w:b/>
              </w:rPr>
              <w:br/>
            </w:r>
            <w:r w:rsidRPr="00321309">
              <w:rPr>
                <w:rFonts w:eastAsia="Calibri"/>
                <w:b/>
                <w:bCs/>
                <w:iCs/>
              </w:rPr>
              <w:t>Мақсаты:</w:t>
            </w:r>
            <w:r w:rsidRPr="00321309">
              <w:rPr>
                <w:rFonts w:eastAsia="Calibri"/>
                <w:i/>
                <w:iCs/>
              </w:rPr>
              <w:t> </w:t>
            </w:r>
            <w:r w:rsidRPr="00321309">
              <w:rPr>
                <w:rFonts w:eastAsia="Calibri"/>
                <w:iCs/>
              </w:rPr>
              <w:t>секіруге, затты лақтыруға жаттықтыру</w:t>
            </w:r>
            <w:r w:rsidRPr="00321309">
              <w:rPr>
                <w:rFonts w:eastAsia="Calibri"/>
                <w:b/>
              </w:rPr>
              <w:br/>
              <w:t>Еңбек:</w:t>
            </w:r>
            <w:r w:rsidRPr="00321309">
              <w:rPr>
                <w:rFonts w:eastAsia="Calibri"/>
              </w:rPr>
              <w:t xml:space="preserve"> Ауланың қарын тазалау</w:t>
            </w:r>
            <w:r w:rsidRPr="00321309">
              <w:rPr>
                <w:rFonts w:eastAsia="Calibri"/>
                <w:b/>
              </w:rPr>
              <w:br/>
              <w:t>Қим.ойын:</w:t>
            </w:r>
            <w:r w:rsidRPr="00321309">
              <w:rPr>
                <w:rFonts w:eastAsia="Calibri"/>
              </w:rPr>
              <w:t xml:space="preserve"> «Ормандағы аю»</w:t>
            </w:r>
          </w:p>
        </w:tc>
        <w:tc>
          <w:tcPr>
            <w:tcW w:w="3068" w:type="dxa"/>
            <w:gridSpan w:val="5"/>
            <w:tcBorders>
              <w:top w:val="single" w:sz="4" w:space="0" w:color="auto"/>
              <w:left w:val="single" w:sz="4" w:space="0" w:color="auto"/>
              <w:bottom w:val="single" w:sz="4" w:space="0" w:color="auto"/>
              <w:right w:val="single" w:sz="4" w:space="0" w:color="auto"/>
            </w:tcBorders>
            <w:hideMark/>
          </w:tcPr>
          <w:p w14:paraId="29482896" w14:textId="77777777" w:rsidR="00321309" w:rsidRPr="00321309" w:rsidRDefault="00321309" w:rsidP="00E454FE">
            <w:pPr>
              <w:pStyle w:val="TableParagraph"/>
              <w:rPr>
                <w:rFonts w:eastAsia="Calibri"/>
                <w:b/>
              </w:rPr>
            </w:pPr>
            <w:r w:rsidRPr="00321309">
              <w:rPr>
                <w:rFonts w:eastAsia="Calibri"/>
                <w:b/>
              </w:rPr>
              <w:t>Ауладағы мұзды бақылау</w:t>
            </w:r>
            <w:r w:rsidRPr="00321309">
              <w:rPr>
                <w:rFonts w:eastAsia="Calibri"/>
                <w:b/>
              </w:rPr>
              <w:br/>
            </w:r>
            <w:r w:rsidRPr="00321309">
              <w:rPr>
                <w:rFonts w:eastAsia="Calibri"/>
              </w:rPr>
              <w:t>Мақсаты: ауладағы мұзды бақылау.Өз бетінше еңбектенуге баулып,үлкендер еңбегін бағалауға тәрбиелеу.</w:t>
            </w:r>
            <w:r w:rsidRPr="00321309">
              <w:rPr>
                <w:rFonts w:eastAsia="Calibri"/>
                <w:b/>
              </w:rPr>
              <w:br/>
              <w:t>Еңбек</w:t>
            </w:r>
            <w:r w:rsidRPr="00321309">
              <w:rPr>
                <w:rFonts w:eastAsia="Calibri"/>
              </w:rPr>
              <w:t xml:space="preserve">:Ересектердің еңбегін бақылау  </w:t>
            </w:r>
            <w:r w:rsidRPr="00321309">
              <w:rPr>
                <w:rFonts w:eastAsia="Calibri"/>
                <w:b/>
              </w:rPr>
              <w:br/>
              <w:t>Қим.ойын:</w:t>
            </w:r>
            <w:r w:rsidRPr="00321309">
              <w:rPr>
                <w:rFonts w:eastAsia="Calibri"/>
              </w:rPr>
              <w:t xml:space="preserve"> Шана тебеміз</w:t>
            </w:r>
          </w:p>
        </w:tc>
        <w:tc>
          <w:tcPr>
            <w:tcW w:w="3240" w:type="dxa"/>
            <w:gridSpan w:val="6"/>
            <w:tcBorders>
              <w:top w:val="single" w:sz="4" w:space="0" w:color="auto"/>
              <w:left w:val="single" w:sz="4" w:space="0" w:color="auto"/>
              <w:bottom w:val="single" w:sz="4" w:space="0" w:color="auto"/>
              <w:right w:val="single" w:sz="4" w:space="0" w:color="auto"/>
            </w:tcBorders>
            <w:hideMark/>
          </w:tcPr>
          <w:p w14:paraId="5049D0B7" w14:textId="77777777" w:rsidR="00321309" w:rsidRPr="00321309" w:rsidRDefault="00321309" w:rsidP="00E454FE">
            <w:pPr>
              <w:pStyle w:val="TableParagraph"/>
              <w:rPr>
                <w:rFonts w:eastAsia="Calibri"/>
              </w:rPr>
            </w:pPr>
            <w:r w:rsidRPr="00321309">
              <w:rPr>
                <w:rFonts w:eastAsia="Calibri"/>
                <w:b/>
              </w:rPr>
              <w:t>Күн көзін бақылау</w:t>
            </w:r>
            <w:r w:rsidRPr="00321309">
              <w:rPr>
                <w:rFonts w:eastAsia="Calibri"/>
                <w:b/>
              </w:rPr>
              <w:br/>
            </w:r>
            <w:r w:rsidRPr="00321309">
              <w:rPr>
                <w:rFonts w:eastAsia="Calibri"/>
              </w:rPr>
              <w:t xml:space="preserve">Мақсаты: күннің көзін қыс мезгілімен (қыстың басы,ортасы, аяғымен) байланыстырвп, балаларға барынша мол түсінік беру. Күн қысқа әрі суық. </w:t>
            </w:r>
            <w:r w:rsidRPr="00321309">
              <w:rPr>
                <w:rFonts w:eastAsia="Calibri"/>
              </w:rPr>
              <w:br/>
            </w:r>
            <w:r w:rsidRPr="00321309">
              <w:rPr>
                <w:rFonts w:eastAsia="Calibri"/>
                <w:b/>
              </w:rPr>
              <w:t xml:space="preserve">Еңбек: </w:t>
            </w:r>
            <w:r w:rsidRPr="00321309">
              <w:rPr>
                <w:rFonts w:eastAsia="Calibri"/>
              </w:rPr>
              <w:t>Аққала жасау</w:t>
            </w:r>
            <w:r w:rsidRPr="00321309">
              <w:rPr>
                <w:rFonts w:eastAsia="Calibri"/>
              </w:rPr>
              <w:br/>
            </w:r>
            <w:r w:rsidRPr="00321309">
              <w:rPr>
                <w:rFonts w:eastAsia="Calibri"/>
                <w:b/>
              </w:rPr>
              <w:t xml:space="preserve">Қимылды ойын: </w:t>
            </w:r>
            <w:r w:rsidRPr="00321309">
              <w:rPr>
                <w:rFonts w:eastAsia="Calibri"/>
              </w:rPr>
              <w:t>Шана тебеміз</w:t>
            </w:r>
          </w:p>
        </w:tc>
      </w:tr>
      <w:tr w:rsidR="00321309" w:rsidRPr="00321309" w14:paraId="0E04FCE7" w14:textId="77777777" w:rsidTr="00D855DA">
        <w:tc>
          <w:tcPr>
            <w:tcW w:w="1957" w:type="dxa"/>
            <w:tcBorders>
              <w:top w:val="single" w:sz="4" w:space="0" w:color="auto"/>
              <w:left w:val="single" w:sz="4" w:space="0" w:color="auto"/>
              <w:bottom w:val="single" w:sz="4" w:space="0" w:color="auto"/>
              <w:right w:val="single" w:sz="4" w:space="0" w:color="auto"/>
            </w:tcBorders>
            <w:hideMark/>
          </w:tcPr>
          <w:p w14:paraId="2F462F90" w14:textId="77777777" w:rsidR="00321309" w:rsidRPr="00321309" w:rsidRDefault="00321309" w:rsidP="00E454FE">
            <w:pPr>
              <w:pStyle w:val="TableParagraph"/>
              <w:rPr>
                <w:rFonts w:eastAsia="Calibri"/>
              </w:rPr>
            </w:pPr>
            <w:r w:rsidRPr="00321309">
              <w:rPr>
                <w:rFonts w:eastAsia="Calibri"/>
              </w:rPr>
              <w:t>Серуеннен оралу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329B61D5" w14:textId="77777777" w:rsidR="00321309" w:rsidRPr="00321309" w:rsidRDefault="00321309" w:rsidP="00E454FE">
            <w:pPr>
              <w:pStyle w:val="TableParagraph"/>
              <w:rPr>
                <w:rFonts w:eastAsia="Calibri"/>
                <w:b/>
              </w:rPr>
            </w:pPr>
            <w:r w:rsidRPr="00321309">
              <w:rPr>
                <w:rFonts w:eastAsia="Calibri"/>
              </w:rPr>
              <w:t xml:space="preserve">Қатардан шықпай, бір-бірін итермей жүруге дағдыландыру. Аяқ киімдерін өздері ауыстыруын, оң киюін қадағалау. </w:t>
            </w:r>
            <w:r w:rsidRPr="00321309">
              <w:rPr>
                <w:rFonts w:eastAsia="Calibri"/>
                <w:b/>
              </w:rPr>
              <w:t>(өз-өзіне қызмет ету дағдылары, ұсақ қол маторикаларын дамыту)</w:t>
            </w:r>
          </w:p>
        </w:tc>
      </w:tr>
      <w:tr w:rsidR="00321309" w:rsidRPr="008065A7" w14:paraId="0FFFC873" w14:textId="77777777" w:rsidTr="00D855DA">
        <w:tc>
          <w:tcPr>
            <w:tcW w:w="1957" w:type="dxa"/>
            <w:tcBorders>
              <w:top w:val="single" w:sz="4" w:space="0" w:color="auto"/>
              <w:left w:val="single" w:sz="4" w:space="0" w:color="auto"/>
              <w:bottom w:val="single" w:sz="4" w:space="0" w:color="auto"/>
              <w:right w:val="single" w:sz="4" w:space="0" w:color="auto"/>
            </w:tcBorders>
            <w:hideMark/>
          </w:tcPr>
          <w:p w14:paraId="7066D932" w14:textId="77777777" w:rsidR="00321309" w:rsidRPr="00321309" w:rsidRDefault="00321309" w:rsidP="00E454FE">
            <w:pPr>
              <w:pStyle w:val="TableParagraph"/>
              <w:rPr>
                <w:rFonts w:eastAsia="Calibri"/>
              </w:rPr>
            </w:pPr>
            <w:r w:rsidRPr="00321309">
              <w:rPr>
                <w:rFonts w:eastAsia="Calibri"/>
              </w:rPr>
              <w:t>Түскі ас</w:t>
            </w:r>
          </w:p>
        </w:tc>
        <w:tc>
          <w:tcPr>
            <w:tcW w:w="13748" w:type="dxa"/>
            <w:gridSpan w:val="21"/>
            <w:tcBorders>
              <w:top w:val="single" w:sz="4" w:space="0" w:color="auto"/>
              <w:left w:val="single" w:sz="4" w:space="0" w:color="auto"/>
              <w:bottom w:val="single" w:sz="4" w:space="0" w:color="auto"/>
              <w:right w:val="single" w:sz="4" w:space="0" w:color="auto"/>
            </w:tcBorders>
            <w:hideMark/>
          </w:tcPr>
          <w:p w14:paraId="34A7449B" w14:textId="77777777" w:rsidR="00321309" w:rsidRPr="00321309" w:rsidRDefault="00321309" w:rsidP="00E454FE">
            <w:pPr>
              <w:pStyle w:val="TableParagraph"/>
              <w:rPr>
                <w:rFonts w:eastAsia="Calibri"/>
              </w:rPr>
            </w:pPr>
            <w:r w:rsidRPr="00321309">
              <w:rPr>
                <w:rFonts w:eastAsia="Calibri"/>
              </w:rPr>
              <w:t xml:space="preserve">Тазалық шараларын орындау. Қол жуу. Өз белгілері бойынша сүлгілерін тауып, оны дұрыс пайдалануға үйрету  </w:t>
            </w:r>
            <w:r w:rsidRPr="00321309">
              <w:rPr>
                <w:rFonts w:eastAsia="Calibri"/>
                <w:b/>
              </w:rPr>
              <w:t>(мәдени- гигиеналық дағдылар)</w:t>
            </w:r>
            <w:r w:rsidRPr="00321309">
              <w:rPr>
                <w:rFonts w:eastAsia="Calibri"/>
              </w:rPr>
              <w:br/>
              <w:t xml:space="preserve">Үстелде дұрыс отыруға үйрету. </w:t>
            </w:r>
            <w:r w:rsidRPr="00321309">
              <w:rPr>
                <w:rFonts w:eastAsia="Calibri"/>
              </w:rPr>
              <w:br/>
            </w:r>
            <w:r w:rsidRPr="00321309">
              <w:rPr>
                <w:rFonts w:eastAsia="Calibri"/>
                <w:b/>
              </w:rPr>
              <w:t>Бата жаттау</w:t>
            </w:r>
            <w:r w:rsidRPr="00321309">
              <w:rPr>
                <w:rFonts w:eastAsia="Calibri"/>
              </w:rPr>
              <w:br/>
              <w:t>Асқа адалдық,</w:t>
            </w:r>
            <w:r w:rsidRPr="00321309">
              <w:rPr>
                <w:rFonts w:eastAsia="Calibri"/>
              </w:rPr>
              <w:br/>
              <w:t>Басқа амандық берсін</w:t>
            </w:r>
            <w:r w:rsidRPr="00321309">
              <w:rPr>
                <w:rFonts w:eastAsia="Calibri"/>
              </w:rPr>
              <w:br/>
              <w:t xml:space="preserve">Әмин! </w:t>
            </w:r>
            <w:r w:rsidRPr="00321309">
              <w:rPr>
                <w:rFonts w:eastAsia="Calibri"/>
                <w:b/>
              </w:rPr>
              <w:t>(сөйлеуді дамыту)</w:t>
            </w:r>
          </w:p>
        </w:tc>
      </w:tr>
      <w:tr w:rsidR="00321309" w:rsidRPr="00321309" w14:paraId="470D1527" w14:textId="77777777" w:rsidTr="00D855DA">
        <w:trPr>
          <w:trHeight w:val="462"/>
        </w:trPr>
        <w:tc>
          <w:tcPr>
            <w:tcW w:w="1957" w:type="dxa"/>
            <w:vMerge w:val="restart"/>
            <w:tcBorders>
              <w:top w:val="single" w:sz="4" w:space="0" w:color="auto"/>
              <w:left w:val="single" w:sz="4" w:space="0" w:color="auto"/>
              <w:right w:val="single" w:sz="4" w:space="0" w:color="auto"/>
            </w:tcBorders>
            <w:hideMark/>
          </w:tcPr>
          <w:p w14:paraId="62B9AAF5" w14:textId="77777777" w:rsidR="00321309" w:rsidRPr="00321309" w:rsidRDefault="00321309" w:rsidP="00E454FE">
            <w:pPr>
              <w:pStyle w:val="TableParagraph"/>
              <w:rPr>
                <w:rFonts w:eastAsia="Calibri"/>
              </w:rPr>
            </w:pPr>
            <w:r w:rsidRPr="00321309">
              <w:rPr>
                <w:rFonts w:eastAsia="Calibri"/>
              </w:rPr>
              <w:t>Күндізгі ұйқы</w:t>
            </w:r>
          </w:p>
        </w:tc>
        <w:tc>
          <w:tcPr>
            <w:tcW w:w="13748" w:type="dxa"/>
            <w:gridSpan w:val="21"/>
            <w:tcBorders>
              <w:top w:val="single" w:sz="4" w:space="0" w:color="auto"/>
            </w:tcBorders>
            <w:hideMark/>
          </w:tcPr>
          <w:p w14:paraId="07E06847" w14:textId="77777777" w:rsidR="00321309" w:rsidRPr="00321309" w:rsidRDefault="00321309" w:rsidP="00E454FE">
            <w:pPr>
              <w:pStyle w:val="TableParagraph"/>
              <w:rPr>
                <w:noProof/>
              </w:rPr>
            </w:pPr>
            <w:r w:rsidRPr="00321309">
              <w:rPr>
                <w:noProof/>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321309">
              <w:rPr>
                <w:b/>
                <w:bCs/>
                <w:noProof/>
              </w:rPr>
              <w:t>өзіне-өзі қызмет ету дағдылары, ірі және ұсақ моториканы дамыту)</w:t>
            </w:r>
            <w:r w:rsidRPr="00321309">
              <w:rPr>
                <w:noProof/>
              </w:rPr>
              <w:br/>
              <w:t xml:space="preserve">Балалардың  тыныш ұйықтауы үшін жайы баяу музыка тыңдау. Электронды кітаптан ертегі қойып беру </w:t>
            </w:r>
            <w:r w:rsidRPr="00321309">
              <w:rPr>
                <w:b/>
                <w:bCs/>
                <w:noProof/>
              </w:rPr>
              <w:t>(көркем әрекет)</w:t>
            </w:r>
          </w:p>
        </w:tc>
      </w:tr>
      <w:tr w:rsidR="00321309" w:rsidRPr="008065A7" w14:paraId="54E8B851" w14:textId="77777777" w:rsidTr="00D855DA">
        <w:trPr>
          <w:trHeight w:val="489"/>
        </w:trPr>
        <w:tc>
          <w:tcPr>
            <w:tcW w:w="1957" w:type="dxa"/>
            <w:vMerge/>
            <w:tcBorders>
              <w:left w:val="single" w:sz="4" w:space="0" w:color="auto"/>
              <w:bottom w:val="single" w:sz="4" w:space="0" w:color="auto"/>
              <w:right w:val="single" w:sz="4" w:space="0" w:color="auto"/>
            </w:tcBorders>
          </w:tcPr>
          <w:p w14:paraId="5BF15D32" w14:textId="77777777" w:rsidR="00321309" w:rsidRPr="00321309" w:rsidRDefault="00321309" w:rsidP="00E454FE">
            <w:pPr>
              <w:pStyle w:val="TableParagraph"/>
              <w:rPr>
                <w:rFonts w:eastAsia="Calibri"/>
              </w:rPr>
            </w:pPr>
          </w:p>
        </w:tc>
        <w:tc>
          <w:tcPr>
            <w:tcW w:w="2649" w:type="dxa"/>
            <w:tcBorders>
              <w:right w:val="single" w:sz="4" w:space="0" w:color="auto"/>
            </w:tcBorders>
          </w:tcPr>
          <w:p w14:paraId="559133CF" w14:textId="77777777" w:rsidR="00321309" w:rsidRPr="00321309" w:rsidRDefault="00321309" w:rsidP="00E454FE">
            <w:pPr>
              <w:pStyle w:val="TableParagraph"/>
              <w:rPr>
                <w:b/>
                <w:bCs/>
                <w:noProof/>
              </w:rPr>
            </w:pPr>
            <w:r w:rsidRPr="00321309">
              <w:t>Бесік жырын үнтаспадан тыңдату</w:t>
            </w:r>
            <w:r w:rsidRPr="00321309">
              <w:rPr>
                <w:b/>
                <w:bCs/>
                <w:noProof/>
              </w:rPr>
              <w:t>(көркем әдебиет)</w:t>
            </w:r>
          </w:p>
        </w:tc>
        <w:tc>
          <w:tcPr>
            <w:tcW w:w="2798" w:type="dxa"/>
            <w:gridSpan w:val="8"/>
            <w:tcBorders>
              <w:left w:val="single" w:sz="4" w:space="0" w:color="auto"/>
              <w:right w:val="single" w:sz="4" w:space="0" w:color="auto"/>
            </w:tcBorders>
          </w:tcPr>
          <w:p w14:paraId="3E7D7493" w14:textId="77777777" w:rsidR="00321309" w:rsidRPr="00321309" w:rsidRDefault="00321309" w:rsidP="00E454FE">
            <w:pPr>
              <w:pStyle w:val="TableParagraph"/>
              <w:rPr>
                <w:b/>
                <w:bCs/>
                <w:noProof/>
              </w:rPr>
            </w:pPr>
            <w:r w:rsidRPr="00321309">
              <w:t>Музыка терапиясы</w:t>
            </w:r>
          </w:p>
        </w:tc>
        <w:tc>
          <w:tcPr>
            <w:tcW w:w="2133" w:type="dxa"/>
            <w:gridSpan w:val="2"/>
            <w:tcBorders>
              <w:left w:val="single" w:sz="4" w:space="0" w:color="auto"/>
              <w:right w:val="single" w:sz="4" w:space="0" w:color="auto"/>
            </w:tcBorders>
          </w:tcPr>
          <w:p w14:paraId="6DEE0637" w14:textId="77777777" w:rsidR="00321309" w:rsidRPr="00321309" w:rsidRDefault="00321309" w:rsidP="00E454FE">
            <w:pPr>
              <w:pStyle w:val="TableParagraph"/>
              <w:rPr>
                <w:b/>
                <w:bCs/>
                <w:noProof/>
              </w:rPr>
            </w:pPr>
            <w:r w:rsidRPr="00321309">
              <w:rPr>
                <w:noProof/>
              </w:rPr>
              <w:t xml:space="preserve">«Үш торай» ертегі тыңдату. </w:t>
            </w:r>
            <w:r w:rsidRPr="00321309">
              <w:rPr>
                <w:b/>
                <w:bCs/>
                <w:noProof/>
              </w:rPr>
              <w:t>(көркем әдебиет)</w:t>
            </w:r>
          </w:p>
        </w:tc>
        <w:tc>
          <w:tcPr>
            <w:tcW w:w="3002" w:type="dxa"/>
            <w:gridSpan w:val="5"/>
            <w:tcBorders>
              <w:left w:val="single" w:sz="4" w:space="0" w:color="auto"/>
              <w:right w:val="single" w:sz="4" w:space="0" w:color="auto"/>
            </w:tcBorders>
          </w:tcPr>
          <w:p w14:paraId="5F714B83" w14:textId="77777777" w:rsidR="00321309" w:rsidRPr="00321309" w:rsidRDefault="00321309" w:rsidP="00E454FE">
            <w:pPr>
              <w:pStyle w:val="TableParagraph"/>
              <w:rPr>
                <w:b/>
                <w:bCs/>
                <w:noProof/>
              </w:rPr>
            </w:pPr>
            <w:r w:rsidRPr="00321309">
              <w:t xml:space="preserve">Бесік жырын тындату </w:t>
            </w:r>
            <w:r w:rsidRPr="00321309">
              <w:rPr>
                <w:b/>
                <w:bCs/>
                <w:noProof/>
              </w:rPr>
              <w:t>(музыка)</w:t>
            </w:r>
          </w:p>
        </w:tc>
        <w:tc>
          <w:tcPr>
            <w:tcW w:w="3166" w:type="dxa"/>
            <w:gridSpan w:val="5"/>
            <w:tcBorders>
              <w:left w:val="single" w:sz="4" w:space="0" w:color="auto"/>
            </w:tcBorders>
          </w:tcPr>
          <w:p w14:paraId="186AD136" w14:textId="77777777" w:rsidR="00321309" w:rsidRPr="00321309" w:rsidRDefault="00321309" w:rsidP="00E454FE">
            <w:pPr>
              <w:pStyle w:val="TableParagraph"/>
              <w:rPr>
                <w:b/>
                <w:bCs/>
                <w:noProof/>
              </w:rPr>
            </w:pPr>
            <w:r w:rsidRPr="00321309">
              <w:rPr>
                <w:noProof/>
              </w:rPr>
              <w:t>«Қызыл телпек»</w:t>
            </w:r>
            <w:r w:rsidRPr="00321309">
              <w:rPr>
                <w:b/>
                <w:bCs/>
                <w:noProof/>
              </w:rPr>
              <w:t xml:space="preserve"> </w:t>
            </w:r>
            <w:r w:rsidRPr="00321309">
              <w:rPr>
                <w:bCs/>
                <w:noProof/>
              </w:rPr>
              <w:t>ертегісін әңгімелеп беру</w:t>
            </w:r>
            <w:r w:rsidRPr="00321309">
              <w:rPr>
                <w:b/>
                <w:bCs/>
                <w:noProof/>
              </w:rPr>
              <w:t>(көркем әдебиет)</w:t>
            </w:r>
          </w:p>
        </w:tc>
      </w:tr>
      <w:tr w:rsidR="00321309" w:rsidRPr="008065A7" w14:paraId="343884AE" w14:textId="77777777" w:rsidTr="00D855DA">
        <w:tc>
          <w:tcPr>
            <w:tcW w:w="1957" w:type="dxa"/>
            <w:tcBorders>
              <w:top w:val="single" w:sz="4" w:space="0" w:color="auto"/>
              <w:left w:val="single" w:sz="4" w:space="0" w:color="auto"/>
              <w:bottom w:val="single" w:sz="4" w:space="0" w:color="auto"/>
              <w:right w:val="single" w:sz="4" w:space="0" w:color="auto"/>
            </w:tcBorders>
            <w:hideMark/>
          </w:tcPr>
          <w:p w14:paraId="7EF3E200" w14:textId="77777777" w:rsidR="00321309" w:rsidRPr="00321309" w:rsidRDefault="00321309" w:rsidP="00E454FE">
            <w:pPr>
              <w:pStyle w:val="TableParagraph"/>
              <w:rPr>
                <w:rFonts w:eastAsia="Calibri"/>
              </w:rPr>
            </w:pPr>
            <w:r w:rsidRPr="00321309">
              <w:rPr>
                <w:rFonts w:eastAsia="Calibri"/>
              </w:rPr>
              <w:t>Біртіндеп ұйқыдан ояту, сауықтыру шаралары</w:t>
            </w:r>
          </w:p>
        </w:tc>
        <w:tc>
          <w:tcPr>
            <w:tcW w:w="13748" w:type="dxa"/>
            <w:gridSpan w:val="21"/>
            <w:tcBorders>
              <w:top w:val="single" w:sz="4" w:space="0" w:color="auto"/>
              <w:left w:val="single" w:sz="4" w:space="0" w:color="auto"/>
              <w:bottom w:val="single" w:sz="4" w:space="0" w:color="auto"/>
              <w:right w:val="single" w:sz="4" w:space="0" w:color="auto"/>
            </w:tcBorders>
            <w:hideMark/>
          </w:tcPr>
          <w:p w14:paraId="6D320D63" w14:textId="77777777" w:rsidR="00321309" w:rsidRPr="00321309" w:rsidRDefault="00321309" w:rsidP="00E454FE">
            <w:pPr>
              <w:pStyle w:val="TableParagraph"/>
              <w:rPr>
                <w:rFonts w:eastAsia="Calibri"/>
              </w:rPr>
            </w:pPr>
            <w:r w:rsidRPr="00321309">
              <w:rPr>
                <w:rFonts w:eastAsia="Calibri"/>
                <w:b/>
              </w:rPr>
              <w:t xml:space="preserve"> </w:t>
            </w:r>
            <w:r w:rsidRPr="00321309">
              <w:rPr>
                <w:noProof/>
              </w:rPr>
              <w:t>Өз орындарында отырып керілу, тыныстау  жаттығуларын жасату. (дене жаттығулар мен белсенділігі)</w:t>
            </w:r>
            <w:r w:rsidRPr="00321309">
              <w:rPr>
                <w:b/>
                <w:noProof/>
              </w:rPr>
              <w:br/>
            </w:r>
            <w:r w:rsidRPr="00321309">
              <w:rPr>
                <w:noProof/>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321309">
              <w:rPr>
                <w:b/>
                <w:bCs/>
                <w:noProof/>
              </w:rPr>
              <w:t>өзіне-өзі қызмет ету дағдылары, ірі және ұсақ моториканы дамыту)</w:t>
            </w:r>
            <w:r w:rsidRPr="00321309">
              <w:rPr>
                <w:b/>
                <w:noProof/>
              </w:rPr>
              <w:br/>
            </w:r>
            <w:r w:rsidRPr="00321309">
              <w:rPr>
                <w:noProof/>
              </w:rPr>
              <w:t>Қолдарын жуу, құрғатып сүрту, сүлгіні өз орнына іліп қоюды үйрету.</w:t>
            </w:r>
            <w:r w:rsidRPr="00321309">
              <w:rPr>
                <w:b/>
                <w:bCs/>
                <w:noProof/>
              </w:rPr>
              <w:t xml:space="preserve"> (мәдени-гигиеналық  дағдылар</w:t>
            </w:r>
            <w:r w:rsidRPr="00321309">
              <w:rPr>
                <w:noProof/>
              </w:rPr>
              <w:t xml:space="preserve">).  </w:t>
            </w:r>
            <w:r w:rsidRPr="00321309">
              <w:rPr>
                <w:rFonts w:eastAsia="Calibri"/>
                <w:b/>
              </w:rPr>
              <w:br/>
              <w:t>«</w:t>
            </w:r>
            <w:r w:rsidRPr="00321309">
              <w:rPr>
                <w:rFonts w:eastAsia="Calibri"/>
                <w:b/>
                <w:bCs/>
              </w:rPr>
              <w:t>Массаж жолдарымен жүру. Әуе шынығуы. (Дене шынықтыру)</w:t>
            </w:r>
          </w:p>
        </w:tc>
      </w:tr>
      <w:tr w:rsidR="00321309" w:rsidRPr="00321309" w14:paraId="301D2D18" w14:textId="77777777" w:rsidTr="00D855DA">
        <w:tc>
          <w:tcPr>
            <w:tcW w:w="1957" w:type="dxa"/>
            <w:tcBorders>
              <w:top w:val="single" w:sz="4" w:space="0" w:color="auto"/>
              <w:left w:val="single" w:sz="4" w:space="0" w:color="auto"/>
              <w:bottom w:val="single" w:sz="4" w:space="0" w:color="auto"/>
              <w:right w:val="single" w:sz="4" w:space="0" w:color="auto"/>
            </w:tcBorders>
            <w:hideMark/>
          </w:tcPr>
          <w:p w14:paraId="7746C878" w14:textId="77777777" w:rsidR="00321309" w:rsidRPr="00321309" w:rsidRDefault="00321309" w:rsidP="00E454FE">
            <w:pPr>
              <w:pStyle w:val="TableParagraph"/>
              <w:rPr>
                <w:rFonts w:eastAsia="Calibri"/>
              </w:rPr>
            </w:pPr>
            <w:r w:rsidRPr="00321309">
              <w:rPr>
                <w:rFonts w:eastAsia="Calibri"/>
              </w:rPr>
              <w:t>Бесін ас</w:t>
            </w:r>
          </w:p>
        </w:tc>
        <w:tc>
          <w:tcPr>
            <w:tcW w:w="13748" w:type="dxa"/>
            <w:gridSpan w:val="21"/>
            <w:tcBorders>
              <w:top w:val="single" w:sz="4" w:space="0" w:color="auto"/>
              <w:left w:val="single" w:sz="4" w:space="0" w:color="auto"/>
              <w:bottom w:val="single" w:sz="4" w:space="0" w:color="auto"/>
              <w:right w:val="single" w:sz="4" w:space="0" w:color="auto"/>
            </w:tcBorders>
            <w:hideMark/>
          </w:tcPr>
          <w:p w14:paraId="7185ABD0" w14:textId="77777777" w:rsidR="00321309" w:rsidRPr="00321309" w:rsidRDefault="00321309" w:rsidP="00E454FE">
            <w:pPr>
              <w:pStyle w:val="TableParagraph"/>
              <w:rPr>
                <w:rFonts w:eastAsia="Calibri"/>
              </w:rPr>
            </w:pPr>
            <w:r w:rsidRPr="00321309">
              <w:rPr>
                <w:rFonts w:eastAsia="Calibri"/>
              </w:rPr>
              <w:t>«Таза қолдар»</w:t>
            </w:r>
            <w:r w:rsidRPr="00321309">
              <w:rPr>
                <w:rFonts w:eastAsia="Calibri"/>
              </w:rPr>
              <w:br/>
            </w:r>
            <w:r w:rsidRPr="00321309">
              <w:rPr>
                <w:rFonts w:eastAsia="Calibri"/>
                <w:b/>
              </w:rPr>
              <w:t xml:space="preserve">Мақсаты: </w:t>
            </w:r>
            <w:r w:rsidRPr="00321309">
              <w:rPr>
                <w:rFonts w:eastAsia="Calibri"/>
              </w:rPr>
              <w:t>қолдарын кезепен жууға үйрету.</w:t>
            </w:r>
            <w:r w:rsidRPr="00321309">
              <w:rPr>
                <w:rFonts w:eastAsia="Calibri"/>
              </w:rPr>
              <w:br/>
              <w:t>Орындықтарын жақын қойып, үстелде түзу отыруға үйрету. Астарың дәмді болсын!</w:t>
            </w:r>
          </w:p>
        </w:tc>
      </w:tr>
      <w:tr w:rsidR="00321309" w:rsidRPr="00321309" w14:paraId="1E98CFEB" w14:textId="77777777" w:rsidTr="00D855DA">
        <w:trPr>
          <w:trHeight w:val="412"/>
        </w:trPr>
        <w:tc>
          <w:tcPr>
            <w:tcW w:w="1957" w:type="dxa"/>
            <w:tcBorders>
              <w:top w:val="single" w:sz="4" w:space="0" w:color="auto"/>
              <w:left w:val="single" w:sz="4" w:space="0" w:color="auto"/>
              <w:bottom w:val="single" w:sz="4" w:space="0" w:color="auto"/>
              <w:right w:val="single" w:sz="4" w:space="0" w:color="auto"/>
            </w:tcBorders>
            <w:hideMark/>
          </w:tcPr>
          <w:p w14:paraId="6A57C629" w14:textId="77777777" w:rsidR="00321309" w:rsidRPr="00321309" w:rsidRDefault="00321309" w:rsidP="00E454FE">
            <w:pPr>
              <w:pStyle w:val="TableParagraph"/>
              <w:rPr>
                <w:rFonts w:eastAsia="Calibri"/>
              </w:rPr>
            </w:pPr>
            <w:r w:rsidRPr="00321309">
              <w:rPr>
                <w:rFonts w:eastAsia="Calibri"/>
              </w:rPr>
              <w:t>Балалардың дербес әрекеті (баяу қимылды ойындар, үстел үсті ойындары, бейнелеу әрекеті, кітаптар қарау және тағы басқа әрекеттер)</w:t>
            </w:r>
          </w:p>
        </w:tc>
        <w:tc>
          <w:tcPr>
            <w:tcW w:w="2802" w:type="dxa"/>
            <w:gridSpan w:val="3"/>
            <w:tcBorders>
              <w:top w:val="single" w:sz="4" w:space="0" w:color="auto"/>
              <w:left w:val="single" w:sz="4" w:space="0" w:color="auto"/>
              <w:bottom w:val="single" w:sz="4" w:space="0" w:color="auto"/>
              <w:right w:val="single" w:sz="4" w:space="0" w:color="auto"/>
            </w:tcBorders>
          </w:tcPr>
          <w:p w14:paraId="445A07EF" w14:textId="77777777" w:rsidR="00321309" w:rsidRPr="00321309" w:rsidRDefault="00321309" w:rsidP="00E454FE">
            <w:pPr>
              <w:pStyle w:val="TableParagraph"/>
              <w:rPr>
                <w:rFonts w:eastAsia="Calibri"/>
                <w:b/>
                <w:bCs/>
              </w:rPr>
            </w:pPr>
            <w:r w:rsidRPr="00321309">
              <w:rPr>
                <w:rFonts w:eastAsia="Calibri"/>
                <w:b/>
                <w:bCs/>
              </w:rPr>
              <w:t>Түлкі мен қоян</w:t>
            </w:r>
            <w:r w:rsidRPr="00321309">
              <w:rPr>
                <w:rFonts w:eastAsia="Calibri"/>
              </w:rPr>
              <w:t>(ертегісін айтып беру) Балаларды өз қалауы бойынша ертегіні айтқызу</w:t>
            </w:r>
          </w:p>
          <w:p w14:paraId="4CEF2B06" w14:textId="77777777" w:rsidR="00321309" w:rsidRPr="00321309" w:rsidRDefault="00321309" w:rsidP="00E454FE">
            <w:pPr>
              <w:pStyle w:val="TableParagraph"/>
              <w:rPr>
                <w:rFonts w:eastAsia="Calibri"/>
              </w:rPr>
            </w:pPr>
          </w:p>
        </w:tc>
        <w:tc>
          <w:tcPr>
            <w:tcW w:w="2260" w:type="dxa"/>
            <w:gridSpan w:val="2"/>
            <w:tcBorders>
              <w:top w:val="single" w:sz="4" w:space="0" w:color="auto"/>
              <w:left w:val="single" w:sz="4" w:space="0" w:color="auto"/>
              <w:bottom w:val="single" w:sz="4" w:space="0" w:color="auto"/>
              <w:right w:val="single" w:sz="4" w:space="0" w:color="auto"/>
            </w:tcBorders>
          </w:tcPr>
          <w:p w14:paraId="0E525ECC" w14:textId="77777777" w:rsidR="00321309" w:rsidRPr="00321309" w:rsidRDefault="00321309" w:rsidP="00E454FE">
            <w:pPr>
              <w:pStyle w:val="TableParagraph"/>
              <w:rPr>
                <w:rFonts w:eastAsia="Calibri"/>
                <w:b/>
                <w:bCs/>
              </w:rPr>
            </w:pPr>
            <w:r w:rsidRPr="00321309">
              <w:rPr>
                <w:rFonts w:eastAsia="Calibri"/>
                <w:b/>
                <w:bCs/>
              </w:rPr>
              <w:t xml:space="preserve">Күшік пен қасқыр </w:t>
            </w:r>
            <w:r w:rsidRPr="00321309">
              <w:rPr>
                <w:rFonts w:eastAsia="Calibri"/>
              </w:rPr>
              <w:t xml:space="preserve">(ертегісін әңгімелеу) Балаларды өз қалауы бойынша ертегідегі кейіпкерлерді мүсіндету </w:t>
            </w:r>
          </w:p>
          <w:p w14:paraId="090B74E1" w14:textId="77777777" w:rsidR="00321309" w:rsidRPr="00321309" w:rsidRDefault="00321309" w:rsidP="00E454FE">
            <w:pPr>
              <w:pStyle w:val="TableParagraph"/>
              <w:rPr>
                <w:rFonts w:eastAsia="Calibri"/>
              </w:rPr>
            </w:pPr>
          </w:p>
        </w:tc>
        <w:tc>
          <w:tcPr>
            <w:tcW w:w="2772" w:type="dxa"/>
            <w:gridSpan w:val="7"/>
            <w:tcBorders>
              <w:top w:val="single" w:sz="4" w:space="0" w:color="auto"/>
              <w:left w:val="single" w:sz="4" w:space="0" w:color="auto"/>
              <w:bottom w:val="single" w:sz="4" w:space="0" w:color="auto"/>
              <w:right w:val="single" w:sz="4" w:space="0" w:color="auto"/>
            </w:tcBorders>
          </w:tcPr>
          <w:p w14:paraId="178F9B21" w14:textId="77777777" w:rsidR="00321309" w:rsidRPr="00321309" w:rsidRDefault="00321309" w:rsidP="00E454FE">
            <w:pPr>
              <w:pStyle w:val="TableParagraph"/>
              <w:rPr>
                <w:rFonts w:eastAsia="Calibri"/>
              </w:rPr>
            </w:pPr>
            <w:r w:rsidRPr="00321309">
              <w:rPr>
                <w:rFonts w:eastAsia="Calibri"/>
              </w:rPr>
              <w:t>«</w:t>
            </w:r>
            <w:r w:rsidRPr="00321309">
              <w:rPr>
                <w:rFonts w:eastAsia="Calibri"/>
                <w:b/>
              </w:rPr>
              <w:t>Ақшақар мен жеті гном</w:t>
            </w:r>
            <w:r w:rsidRPr="00321309">
              <w:rPr>
                <w:rFonts w:eastAsia="Calibri"/>
              </w:rPr>
              <w:t xml:space="preserve">» ертегісін айту Балаларды өз қалауы бойынша </w:t>
            </w:r>
            <w:r w:rsidRPr="00321309">
              <w:rPr>
                <w:rFonts w:eastAsia="Calibri"/>
                <w:b/>
              </w:rPr>
              <w:t>қызықты боямақтар</w:t>
            </w:r>
            <w:r w:rsidRPr="00321309">
              <w:rPr>
                <w:rFonts w:eastAsia="Calibri"/>
              </w:rPr>
              <w:t xml:space="preserve"> орталығында сурет салу. Қауіпсіздікке көңіл бөлу. Қолданған боямақтарын заттарын жинату</w:t>
            </w:r>
          </w:p>
        </w:tc>
        <w:tc>
          <w:tcPr>
            <w:tcW w:w="3118" w:type="dxa"/>
            <w:gridSpan w:val="5"/>
            <w:tcBorders>
              <w:top w:val="single" w:sz="4" w:space="0" w:color="auto"/>
              <w:left w:val="single" w:sz="4" w:space="0" w:color="auto"/>
              <w:bottom w:val="single" w:sz="4" w:space="0" w:color="auto"/>
              <w:right w:val="single" w:sz="4" w:space="0" w:color="auto"/>
            </w:tcBorders>
          </w:tcPr>
          <w:p w14:paraId="7B3F0E16" w14:textId="77777777" w:rsidR="00321309" w:rsidRPr="00321309" w:rsidRDefault="00321309" w:rsidP="00E454FE">
            <w:pPr>
              <w:pStyle w:val="TableParagraph"/>
              <w:rPr>
                <w:rFonts w:eastAsia="Calibri"/>
              </w:rPr>
            </w:pPr>
            <w:r w:rsidRPr="00321309">
              <w:rPr>
                <w:rFonts w:eastAsia="Calibri"/>
              </w:rPr>
              <w:t>«</w:t>
            </w:r>
            <w:r w:rsidRPr="00321309">
              <w:rPr>
                <w:rFonts w:eastAsia="Calibri"/>
                <w:b/>
              </w:rPr>
              <w:t>Қолғап</w:t>
            </w:r>
            <w:r w:rsidRPr="00321309">
              <w:rPr>
                <w:rFonts w:eastAsia="Calibri"/>
              </w:rPr>
              <w:t>» ертегісін әңгімелеу</w:t>
            </w:r>
            <w:r w:rsidRPr="00321309">
              <w:rPr>
                <w:rFonts w:eastAsia="Calibri"/>
              </w:rPr>
              <w:br/>
              <w:t xml:space="preserve">Балаларды өз қалауы бойынша </w:t>
            </w:r>
            <w:r w:rsidRPr="00321309">
              <w:rPr>
                <w:rFonts w:eastAsia="Calibri"/>
                <w:b/>
              </w:rPr>
              <w:t>кітаптар орталығынан</w:t>
            </w:r>
            <w:r w:rsidRPr="00321309">
              <w:rPr>
                <w:rFonts w:eastAsia="Calibri"/>
              </w:rPr>
              <w:t xml:space="preserve"> таңдаған кітаптарын алып қарау шақыру.Кітапты жыртпауға күтіп ұстауға үйрету. Қауіпсіздікке көңіл бөлу </w:t>
            </w:r>
          </w:p>
        </w:tc>
        <w:tc>
          <w:tcPr>
            <w:tcW w:w="2796" w:type="dxa"/>
            <w:gridSpan w:val="4"/>
            <w:tcBorders>
              <w:top w:val="single" w:sz="4" w:space="0" w:color="auto"/>
              <w:left w:val="single" w:sz="4" w:space="0" w:color="auto"/>
              <w:bottom w:val="single" w:sz="4" w:space="0" w:color="auto"/>
              <w:right w:val="single" w:sz="4" w:space="0" w:color="auto"/>
            </w:tcBorders>
            <w:hideMark/>
          </w:tcPr>
          <w:p w14:paraId="3D0C5EAC" w14:textId="77777777" w:rsidR="00321309" w:rsidRPr="00321309" w:rsidRDefault="00321309" w:rsidP="00E454FE">
            <w:pPr>
              <w:pStyle w:val="TableParagraph"/>
              <w:rPr>
                <w:rFonts w:eastAsia="Calibri"/>
              </w:rPr>
            </w:pPr>
            <w:r w:rsidRPr="00321309">
              <w:rPr>
                <w:rFonts w:eastAsia="Calibri"/>
              </w:rPr>
              <w:t>«</w:t>
            </w:r>
            <w:r w:rsidRPr="00321309">
              <w:rPr>
                <w:rFonts w:eastAsia="Calibri"/>
                <w:b/>
              </w:rPr>
              <w:t>Ағаштың дәні</w:t>
            </w:r>
            <w:r w:rsidRPr="00321309">
              <w:rPr>
                <w:rFonts w:eastAsia="Calibri"/>
              </w:rPr>
              <w:t>» ертегісін оқып беру</w:t>
            </w:r>
            <w:r w:rsidRPr="00321309">
              <w:rPr>
                <w:rFonts w:eastAsia="Calibri"/>
              </w:rPr>
              <w:br/>
              <w:t xml:space="preserve">Балаларды өз қалауы бойынша </w:t>
            </w:r>
            <w:r w:rsidRPr="00321309">
              <w:rPr>
                <w:rFonts w:eastAsia="Calibri"/>
                <w:b/>
              </w:rPr>
              <w:t>табиғат орталығындағы заттармен</w:t>
            </w:r>
            <w:r w:rsidRPr="00321309">
              <w:rPr>
                <w:rFonts w:eastAsia="Calibri"/>
              </w:rPr>
              <w:t xml:space="preserve"> тәжірибе зерттеу жасауға  шақыру. Қауіпсіздікке көңіл бөлу.Тәжірибе соңында қолданған заттарын жинату</w:t>
            </w:r>
          </w:p>
        </w:tc>
      </w:tr>
      <w:tr w:rsidR="003D4B65" w:rsidRPr="003D4B65" w14:paraId="7E028571" w14:textId="77777777" w:rsidTr="00D855DA">
        <w:trPr>
          <w:trHeight w:val="658"/>
        </w:trPr>
        <w:tc>
          <w:tcPr>
            <w:tcW w:w="1957" w:type="dxa"/>
            <w:tcBorders>
              <w:top w:val="single" w:sz="4" w:space="0" w:color="auto"/>
              <w:left w:val="single" w:sz="4" w:space="0" w:color="auto"/>
              <w:bottom w:val="single" w:sz="4" w:space="0" w:color="auto"/>
              <w:right w:val="single" w:sz="4" w:space="0" w:color="auto"/>
            </w:tcBorders>
            <w:hideMark/>
          </w:tcPr>
          <w:p w14:paraId="676D1F45" w14:textId="77777777" w:rsidR="003D4B65" w:rsidRPr="00321309" w:rsidRDefault="003D4B65" w:rsidP="003D4B65">
            <w:pPr>
              <w:pStyle w:val="TableParagraph"/>
              <w:rPr>
                <w:rFonts w:eastAsia="Calibri"/>
              </w:rPr>
            </w:pPr>
            <w:r w:rsidRPr="00321309">
              <w:rPr>
                <w:rFonts w:eastAsia="Calibri"/>
              </w:rPr>
              <w:t>Балалармен жеке жұмыс</w:t>
            </w:r>
          </w:p>
        </w:tc>
        <w:tc>
          <w:tcPr>
            <w:tcW w:w="2802" w:type="dxa"/>
            <w:gridSpan w:val="3"/>
            <w:tcBorders>
              <w:top w:val="single" w:sz="4" w:space="0" w:color="auto"/>
              <w:left w:val="single" w:sz="4" w:space="0" w:color="auto"/>
              <w:bottom w:val="single" w:sz="4" w:space="0" w:color="auto"/>
              <w:right w:val="single" w:sz="4" w:space="0" w:color="auto"/>
            </w:tcBorders>
          </w:tcPr>
          <w:p w14:paraId="57D53F96" w14:textId="77777777" w:rsidR="003D4B65" w:rsidRDefault="003D4B65" w:rsidP="003D4B65">
            <w:pPr>
              <w:rPr>
                <w:sz w:val="22"/>
                <w:szCs w:val="22"/>
                <w:lang w:val="kk-KZ" w:eastAsia="en-US"/>
              </w:rPr>
            </w:pPr>
            <w:r>
              <w:rPr>
                <w:lang w:val="kk-KZ"/>
              </w:rPr>
              <w:t>Бірқалыпты, аяқтың ұшымен, тізені жоғары көтеріп жүруге дағдыландыру</w:t>
            </w:r>
          </w:p>
          <w:p w14:paraId="2AF5352A" w14:textId="77777777" w:rsidR="003D4B65" w:rsidRDefault="003D4B65" w:rsidP="003D4B65">
            <w:pPr>
              <w:rPr>
                <w:rFonts w:eastAsiaTheme="minorHAnsi"/>
                <w:b/>
                <w:color w:val="000000"/>
                <w:lang w:val="kk-KZ"/>
              </w:rPr>
            </w:pPr>
            <w:r>
              <w:rPr>
                <w:b/>
                <w:color w:val="000000"/>
                <w:lang w:val="kk-KZ"/>
              </w:rPr>
              <w:lastRenderedPageBreak/>
              <w:t>О/Т: «Мені қайтала»</w:t>
            </w:r>
          </w:p>
          <w:p w14:paraId="1C05444F" w14:textId="4D32B1E4" w:rsidR="003D4B65" w:rsidRDefault="001929BF" w:rsidP="003D4B65">
            <w:pPr>
              <w:rPr>
                <w:color w:val="000000"/>
                <w:lang w:val="kk-KZ"/>
              </w:rPr>
            </w:pPr>
            <w:r>
              <w:rPr>
                <w:color w:val="000000"/>
                <w:lang w:val="kk-KZ"/>
              </w:rPr>
              <w:t>Еркебұлан, Азим, Жалғас</w:t>
            </w:r>
          </w:p>
          <w:p w14:paraId="60557D0C" w14:textId="02998D7A" w:rsidR="003D4B65" w:rsidRPr="00321309" w:rsidRDefault="003D4B65" w:rsidP="003D4B65">
            <w:pPr>
              <w:pStyle w:val="TableParagraph"/>
              <w:rPr>
                <w:rFonts w:eastAsia="Calibri"/>
                <w:b/>
              </w:rPr>
            </w:pPr>
          </w:p>
        </w:tc>
        <w:tc>
          <w:tcPr>
            <w:tcW w:w="2260" w:type="dxa"/>
            <w:gridSpan w:val="2"/>
            <w:tcBorders>
              <w:top w:val="single" w:sz="4" w:space="0" w:color="auto"/>
              <w:left w:val="single" w:sz="4" w:space="0" w:color="auto"/>
              <w:bottom w:val="single" w:sz="4" w:space="0" w:color="auto"/>
              <w:right w:val="single" w:sz="4" w:space="0" w:color="auto"/>
            </w:tcBorders>
          </w:tcPr>
          <w:p w14:paraId="111A3915" w14:textId="77777777" w:rsidR="003D4B65" w:rsidRDefault="003D4B65" w:rsidP="003D4B65">
            <w:pPr>
              <w:rPr>
                <w:sz w:val="22"/>
                <w:szCs w:val="22"/>
                <w:lang w:val="kk-KZ" w:eastAsia="en-US"/>
              </w:rPr>
            </w:pPr>
            <w:r>
              <w:rPr>
                <w:lang w:val="kk-KZ"/>
              </w:rPr>
              <w:lastRenderedPageBreak/>
              <w:t xml:space="preserve">Бірқалыпты, аяқтың ұшымен, тізені жоғары көтеріп жүруге </w:t>
            </w:r>
            <w:r>
              <w:rPr>
                <w:lang w:val="kk-KZ"/>
              </w:rPr>
              <w:lastRenderedPageBreak/>
              <w:t>дағдыландыру</w:t>
            </w:r>
          </w:p>
          <w:p w14:paraId="1D3576A5" w14:textId="2D301BE5" w:rsidR="003D4B65" w:rsidRPr="003D4B65" w:rsidRDefault="003D4B65" w:rsidP="003D4B65">
            <w:pPr>
              <w:rPr>
                <w:rFonts w:eastAsiaTheme="minorHAnsi"/>
                <w:b/>
                <w:color w:val="000000"/>
                <w:lang w:val="kk-KZ"/>
              </w:rPr>
            </w:pPr>
            <w:r>
              <w:rPr>
                <w:b/>
                <w:color w:val="000000"/>
                <w:lang w:val="kk-KZ"/>
              </w:rPr>
              <w:t>О/Т: «Мені қайтала»</w:t>
            </w:r>
          </w:p>
          <w:p w14:paraId="4AAB0D2D" w14:textId="78E0A98A" w:rsidR="003D4B65" w:rsidRPr="00321309" w:rsidRDefault="001929BF" w:rsidP="003D4B65">
            <w:pPr>
              <w:pStyle w:val="TableParagraph"/>
              <w:rPr>
                <w:rFonts w:eastAsia="Calibri"/>
                <w:b/>
              </w:rPr>
            </w:pPr>
            <w:r>
              <w:rPr>
                <w:rFonts w:eastAsia="Calibri"/>
                <w:b/>
              </w:rPr>
              <w:t>Мансұр, Аман, Азим</w:t>
            </w:r>
          </w:p>
        </w:tc>
        <w:tc>
          <w:tcPr>
            <w:tcW w:w="2772" w:type="dxa"/>
            <w:gridSpan w:val="7"/>
            <w:tcBorders>
              <w:top w:val="single" w:sz="4" w:space="0" w:color="auto"/>
              <w:left w:val="single" w:sz="4" w:space="0" w:color="auto"/>
              <w:bottom w:val="single" w:sz="4" w:space="0" w:color="auto"/>
              <w:right w:val="single" w:sz="4" w:space="0" w:color="auto"/>
            </w:tcBorders>
            <w:hideMark/>
          </w:tcPr>
          <w:p w14:paraId="27154CB1" w14:textId="77777777" w:rsidR="003D4B65" w:rsidRDefault="003D4B65" w:rsidP="003D4B65">
            <w:pPr>
              <w:rPr>
                <w:sz w:val="22"/>
                <w:szCs w:val="22"/>
                <w:lang w:val="kk-KZ" w:eastAsia="en-US"/>
              </w:rPr>
            </w:pPr>
            <w:r>
              <w:rPr>
                <w:lang w:val="kk-KZ"/>
              </w:rPr>
              <w:lastRenderedPageBreak/>
              <w:t>Бірқалыпты, аяқтың ұшымен, тізені жоғары көтеріп жүруге дағдыландыру</w:t>
            </w:r>
          </w:p>
          <w:p w14:paraId="772BF757" w14:textId="77777777" w:rsidR="003D4B65" w:rsidRDefault="003D4B65" w:rsidP="003D4B65">
            <w:pPr>
              <w:rPr>
                <w:rFonts w:eastAsiaTheme="minorHAnsi"/>
                <w:b/>
                <w:color w:val="000000"/>
                <w:lang w:val="kk-KZ"/>
              </w:rPr>
            </w:pPr>
            <w:r>
              <w:rPr>
                <w:b/>
                <w:color w:val="000000"/>
                <w:lang w:val="kk-KZ"/>
              </w:rPr>
              <w:lastRenderedPageBreak/>
              <w:t>О/Т: «Мені қайтала»</w:t>
            </w:r>
          </w:p>
          <w:p w14:paraId="6CBCCB06" w14:textId="6452B0C9" w:rsidR="003D4B65" w:rsidRDefault="001929BF" w:rsidP="003D4B65">
            <w:pPr>
              <w:rPr>
                <w:color w:val="000000"/>
                <w:lang w:val="kk-KZ"/>
              </w:rPr>
            </w:pPr>
            <w:r>
              <w:rPr>
                <w:color w:val="000000"/>
                <w:lang w:val="kk-KZ"/>
              </w:rPr>
              <w:t>Омар, Аман, Алихан, Зейін</w:t>
            </w:r>
          </w:p>
          <w:p w14:paraId="1F254CB1" w14:textId="77777777" w:rsidR="003D4B65" w:rsidRPr="00321309" w:rsidRDefault="003D4B65" w:rsidP="003D4B65">
            <w:pPr>
              <w:pStyle w:val="TableParagraph"/>
              <w:rPr>
                <w:rFonts w:eastAsia="Calibri"/>
                <w:b/>
              </w:rPr>
            </w:pPr>
          </w:p>
        </w:tc>
        <w:tc>
          <w:tcPr>
            <w:tcW w:w="3118" w:type="dxa"/>
            <w:gridSpan w:val="5"/>
            <w:tcBorders>
              <w:top w:val="single" w:sz="4" w:space="0" w:color="auto"/>
              <w:left w:val="single" w:sz="4" w:space="0" w:color="auto"/>
              <w:bottom w:val="single" w:sz="4" w:space="0" w:color="auto"/>
              <w:right w:val="single" w:sz="4" w:space="0" w:color="auto"/>
            </w:tcBorders>
            <w:hideMark/>
          </w:tcPr>
          <w:p w14:paraId="21C5A04A" w14:textId="77777777" w:rsidR="003D4B65" w:rsidRDefault="003D4B65" w:rsidP="003D4B65">
            <w:pPr>
              <w:rPr>
                <w:sz w:val="22"/>
                <w:szCs w:val="22"/>
                <w:lang w:val="kk-KZ" w:eastAsia="en-US"/>
              </w:rPr>
            </w:pPr>
            <w:r>
              <w:rPr>
                <w:lang w:val="kk-KZ"/>
              </w:rPr>
              <w:lastRenderedPageBreak/>
              <w:t>Бірқалыпты, аяқтың ұшымен, тізені жоғары көтеріп жүруге дағдыландыру</w:t>
            </w:r>
          </w:p>
          <w:p w14:paraId="35A2FB25" w14:textId="77777777" w:rsidR="003D4B65" w:rsidRDefault="003D4B65" w:rsidP="003D4B65">
            <w:pPr>
              <w:rPr>
                <w:rFonts w:eastAsiaTheme="minorHAnsi"/>
                <w:b/>
                <w:color w:val="000000"/>
                <w:lang w:val="kk-KZ"/>
              </w:rPr>
            </w:pPr>
            <w:r>
              <w:rPr>
                <w:b/>
                <w:color w:val="000000"/>
                <w:lang w:val="kk-KZ"/>
              </w:rPr>
              <w:lastRenderedPageBreak/>
              <w:t>О/Т: «Мені қайтала»</w:t>
            </w:r>
          </w:p>
          <w:p w14:paraId="48898020" w14:textId="6F7D6EA4" w:rsidR="003D4B65" w:rsidRDefault="001929BF" w:rsidP="003D4B65">
            <w:pPr>
              <w:rPr>
                <w:color w:val="000000"/>
                <w:lang w:val="kk-KZ"/>
              </w:rPr>
            </w:pPr>
            <w:r>
              <w:rPr>
                <w:color w:val="000000"/>
                <w:lang w:val="kk-KZ"/>
              </w:rPr>
              <w:t>Зейін, Жалғас, Мансұр</w:t>
            </w:r>
          </w:p>
          <w:p w14:paraId="74FBF7DE" w14:textId="77777777" w:rsidR="003D4B65" w:rsidRPr="00321309" w:rsidRDefault="003D4B65" w:rsidP="003D4B65">
            <w:pPr>
              <w:pStyle w:val="TableParagraph"/>
              <w:rPr>
                <w:rFonts w:eastAsia="Calibri"/>
              </w:rPr>
            </w:pPr>
          </w:p>
        </w:tc>
        <w:tc>
          <w:tcPr>
            <w:tcW w:w="2796" w:type="dxa"/>
            <w:gridSpan w:val="4"/>
            <w:tcBorders>
              <w:top w:val="single" w:sz="4" w:space="0" w:color="auto"/>
              <w:left w:val="single" w:sz="4" w:space="0" w:color="auto"/>
              <w:bottom w:val="single" w:sz="4" w:space="0" w:color="auto"/>
              <w:right w:val="single" w:sz="4" w:space="0" w:color="auto"/>
            </w:tcBorders>
            <w:hideMark/>
          </w:tcPr>
          <w:p w14:paraId="5E05229E" w14:textId="77777777" w:rsidR="003D4B65" w:rsidRDefault="003D4B65" w:rsidP="003D4B65">
            <w:pPr>
              <w:rPr>
                <w:sz w:val="22"/>
                <w:szCs w:val="22"/>
                <w:lang w:val="kk-KZ" w:eastAsia="en-US"/>
              </w:rPr>
            </w:pPr>
            <w:r>
              <w:rPr>
                <w:lang w:val="kk-KZ"/>
              </w:rPr>
              <w:lastRenderedPageBreak/>
              <w:t>Бірқалыпты, аяқтың ұшымен, тізені жоғары көтеріп жүруге дағдыландыру</w:t>
            </w:r>
          </w:p>
          <w:p w14:paraId="060DDCD2" w14:textId="77777777" w:rsidR="003D4B65" w:rsidRDefault="003D4B65" w:rsidP="003D4B65">
            <w:pPr>
              <w:rPr>
                <w:rFonts w:eastAsiaTheme="minorHAnsi"/>
                <w:b/>
                <w:color w:val="000000"/>
                <w:lang w:val="kk-KZ"/>
              </w:rPr>
            </w:pPr>
            <w:r>
              <w:rPr>
                <w:b/>
                <w:color w:val="000000"/>
                <w:lang w:val="kk-KZ"/>
              </w:rPr>
              <w:lastRenderedPageBreak/>
              <w:t>О/Т: «Мені қайтала»</w:t>
            </w:r>
          </w:p>
          <w:p w14:paraId="5CDD1A76" w14:textId="277F3362" w:rsidR="003D4B65" w:rsidRDefault="001929BF" w:rsidP="003D4B65">
            <w:pPr>
              <w:rPr>
                <w:color w:val="000000"/>
                <w:lang w:val="kk-KZ"/>
              </w:rPr>
            </w:pPr>
            <w:r>
              <w:rPr>
                <w:color w:val="000000"/>
                <w:lang w:val="kk-KZ"/>
              </w:rPr>
              <w:t>Мансұр, Жанерке, Омар</w:t>
            </w:r>
          </w:p>
          <w:p w14:paraId="0160EA20" w14:textId="596CED3D" w:rsidR="003D4B65" w:rsidRPr="00321309" w:rsidRDefault="003D4B65" w:rsidP="003D4B65">
            <w:pPr>
              <w:pStyle w:val="TableParagraph"/>
              <w:rPr>
                <w:rFonts w:eastAsia="Calibri"/>
                <w:b/>
              </w:rPr>
            </w:pPr>
          </w:p>
        </w:tc>
      </w:tr>
      <w:tr w:rsidR="00321309" w:rsidRPr="008065A7" w14:paraId="2288E8F4" w14:textId="77777777" w:rsidTr="00D855DA">
        <w:tc>
          <w:tcPr>
            <w:tcW w:w="1957" w:type="dxa"/>
            <w:tcBorders>
              <w:top w:val="single" w:sz="4" w:space="0" w:color="auto"/>
              <w:left w:val="single" w:sz="4" w:space="0" w:color="auto"/>
              <w:bottom w:val="single" w:sz="4" w:space="0" w:color="auto"/>
              <w:right w:val="single" w:sz="4" w:space="0" w:color="auto"/>
            </w:tcBorders>
            <w:hideMark/>
          </w:tcPr>
          <w:p w14:paraId="41C64C9E" w14:textId="77777777" w:rsidR="00321309" w:rsidRPr="00321309" w:rsidRDefault="00321309" w:rsidP="00E454FE">
            <w:pPr>
              <w:pStyle w:val="TableParagraph"/>
              <w:rPr>
                <w:rFonts w:eastAsia="Calibri"/>
              </w:rPr>
            </w:pPr>
            <w:r w:rsidRPr="00321309">
              <w:rPr>
                <w:rFonts w:eastAsia="Calibri"/>
              </w:rPr>
              <w:lastRenderedPageBreak/>
              <w:t>Серуенге дайындық</w:t>
            </w:r>
          </w:p>
        </w:tc>
        <w:tc>
          <w:tcPr>
            <w:tcW w:w="13748" w:type="dxa"/>
            <w:gridSpan w:val="21"/>
            <w:tcBorders>
              <w:top w:val="single" w:sz="4" w:space="0" w:color="auto"/>
              <w:left w:val="single" w:sz="4" w:space="0" w:color="auto"/>
              <w:bottom w:val="single" w:sz="4" w:space="0" w:color="auto"/>
              <w:right w:val="single" w:sz="4" w:space="0" w:color="auto"/>
            </w:tcBorders>
            <w:hideMark/>
          </w:tcPr>
          <w:p w14:paraId="6F76257C" w14:textId="77777777" w:rsidR="00321309" w:rsidRPr="00321309" w:rsidRDefault="00321309" w:rsidP="00E454FE">
            <w:pPr>
              <w:pStyle w:val="TableParagraph"/>
              <w:rPr>
                <w:rFonts w:eastAsia="Calibri"/>
              </w:rPr>
            </w:pPr>
            <w:r w:rsidRPr="00321309">
              <w:rPr>
                <w:rFonts w:eastAsia="Calibri"/>
              </w:rPr>
              <w:t>Киіну-шешіну.</w:t>
            </w:r>
            <w:r w:rsidRPr="00321309">
              <w:rPr>
                <w:rFonts w:eastAsia="Calibri"/>
              </w:rPr>
              <w:br/>
              <w:t xml:space="preserve">Ересектердің көмегімен куртканы, бас киімді кию ретілігін білу, жемпір,көйлектердің түймелерін бекіту,  аяқ киімді оң  киюді дағдыларын қалыптастыру. </w:t>
            </w:r>
            <w:r w:rsidRPr="00321309">
              <w:rPr>
                <w:rFonts w:eastAsia="Calibri"/>
              </w:rPr>
              <w:br/>
              <w:t>Дидактикалық жаттығу</w:t>
            </w:r>
            <w:r w:rsidRPr="00321309">
              <w:rPr>
                <w:rFonts w:eastAsia="Calibri"/>
                <w:i/>
                <w:iCs/>
              </w:rPr>
              <w:t>«Қуыршақты серуенге киіндіреміз»</w:t>
            </w:r>
            <w:r w:rsidRPr="00321309">
              <w:rPr>
                <w:rFonts w:eastAsia="Calibri"/>
              </w:rPr>
              <w:t>. Ауызша үйретуді жалғастыру, көмек сұрауды білдіру, шешіну бөлмесінде өзін сабырлы ұстауға тәрбиелеу.</w:t>
            </w:r>
          </w:p>
        </w:tc>
      </w:tr>
      <w:tr w:rsidR="00321309" w:rsidRPr="00321309" w14:paraId="2CEDDBB8" w14:textId="77777777" w:rsidTr="00D855DA">
        <w:tc>
          <w:tcPr>
            <w:tcW w:w="1957" w:type="dxa"/>
            <w:tcBorders>
              <w:top w:val="single" w:sz="4" w:space="0" w:color="auto"/>
              <w:left w:val="single" w:sz="4" w:space="0" w:color="auto"/>
              <w:bottom w:val="single" w:sz="4" w:space="0" w:color="auto"/>
              <w:right w:val="single" w:sz="4" w:space="0" w:color="auto"/>
            </w:tcBorders>
            <w:hideMark/>
          </w:tcPr>
          <w:p w14:paraId="795DA97C" w14:textId="77777777" w:rsidR="00321309" w:rsidRPr="00321309" w:rsidRDefault="00321309" w:rsidP="00E454FE">
            <w:pPr>
              <w:pStyle w:val="TableParagraph"/>
              <w:rPr>
                <w:rFonts w:eastAsia="Calibri"/>
              </w:rPr>
            </w:pPr>
            <w:r w:rsidRPr="00321309">
              <w:rPr>
                <w:rFonts w:eastAsia="Calibri"/>
              </w:rPr>
              <w:t>Серуеннен оралу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193BF9E1" w14:textId="77777777" w:rsidR="00321309" w:rsidRPr="00321309" w:rsidRDefault="00321309" w:rsidP="00E454FE">
            <w:pPr>
              <w:pStyle w:val="TableParagraph"/>
              <w:rPr>
                <w:rFonts w:eastAsia="Calibri"/>
              </w:rPr>
            </w:pPr>
            <w:r w:rsidRPr="00321309">
              <w:rPr>
                <w:rFonts w:eastAsia="Calibri"/>
              </w:rPr>
              <w:t xml:space="preserve">Киімге арналған шкафта тазалық пен тәртіпті өз бетінше сақтау, өз-өзіне қызмет ету дағдыларын қалыптастыру. </w:t>
            </w:r>
            <w:r w:rsidRPr="00321309">
              <w:rPr>
                <w:rFonts w:eastAsia="Calibri"/>
              </w:rPr>
              <w:br/>
              <w:t>Әңгімелесу « Қысқы киімдер</w:t>
            </w:r>
            <w:r w:rsidRPr="00321309">
              <w:rPr>
                <w:rFonts w:eastAsia="Calibri"/>
                <w:b/>
              </w:rPr>
              <w:t>» (Сөйлеуді дамыту)</w:t>
            </w:r>
            <w:r w:rsidRPr="00321309">
              <w:rPr>
                <w:rFonts w:eastAsia="Calibri"/>
              </w:rPr>
              <w:t xml:space="preserve"> </w:t>
            </w:r>
          </w:p>
        </w:tc>
      </w:tr>
      <w:tr w:rsidR="00321309" w:rsidRPr="00321309" w14:paraId="296FC883" w14:textId="77777777" w:rsidTr="00D855DA">
        <w:tc>
          <w:tcPr>
            <w:tcW w:w="1957" w:type="dxa"/>
            <w:tcBorders>
              <w:top w:val="single" w:sz="4" w:space="0" w:color="auto"/>
              <w:left w:val="single" w:sz="4" w:space="0" w:color="auto"/>
              <w:bottom w:val="single" w:sz="4" w:space="0" w:color="auto"/>
              <w:right w:val="single" w:sz="4" w:space="0" w:color="auto"/>
            </w:tcBorders>
            <w:hideMark/>
          </w:tcPr>
          <w:p w14:paraId="3C12F76A" w14:textId="77777777" w:rsidR="00321309" w:rsidRPr="00321309" w:rsidRDefault="00321309" w:rsidP="00E454FE">
            <w:pPr>
              <w:pStyle w:val="TableParagraph"/>
              <w:rPr>
                <w:rFonts w:eastAsia="Calibri"/>
              </w:rPr>
            </w:pPr>
            <w:r w:rsidRPr="00321309">
              <w:rPr>
                <w:rFonts w:eastAsia="Calibri"/>
              </w:rPr>
              <w:t>Кешкі ас</w:t>
            </w:r>
          </w:p>
        </w:tc>
        <w:tc>
          <w:tcPr>
            <w:tcW w:w="13748" w:type="dxa"/>
            <w:gridSpan w:val="21"/>
            <w:tcBorders>
              <w:top w:val="single" w:sz="4" w:space="0" w:color="auto"/>
              <w:left w:val="single" w:sz="4" w:space="0" w:color="auto"/>
              <w:bottom w:val="single" w:sz="4" w:space="0" w:color="auto"/>
              <w:right w:val="single" w:sz="4" w:space="0" w:color="auto"/>
            </w:tcBorders>
            <w:hideMark/>
          </w:tcPr>
          <w:p w14:paraId="3EAA619E" w14:textId="77777777" w:rsidR="00321309" w:rsidRPr="00321309" w:rsidRDefault="00321309" w:rsidP="00E454FE">
            <w:pPr>
              <w:pStyle w:val="TableParagraph"/>
              <w:rPr>
                <w:rFonts w:eastAsia="Calibri"/>
              </w:rPr>
            </w:pPr>
            <w:r w:rsidRPr="00321309">
              <w:rPr>
                <w:rFonts w:eastAsia="Calibri"/>
                <w:b/>
              </w:rPr>
              <w:t>Қол жуу.</w:t>
            </w:r>
            <w:r w:rsidRPr="00321309">
              <w:rPr>
                <w:rFonts w:eastAsia="Calibri"/>
              </w:rPr>
              <w:t xml:space="preserve">  Тағам  құрамымен таныстыру.  Дастархан басында дұрыс отырып тамақтануды қадағалау. «Ас атасы- нан» сөзінің мағанасын түсіне отырып нан тағамын құрметтеуді үйрету.</w:t>
            </w:r>
            <w:r w:rsidRPr="00321309">
              <w:rPr>
                <w:rFonts w:eastAsia="Calibri"/>
              </w:rPr>
              <w:br/>
              <w:t>Нaн қoқымын шaшпaңдaр,</w:t>
            </w:r>
            <w:r w:rsidRPr="00321309">
              <w:rPr>
                <w:rFonts w:eastAsia="Calibri"/>
              </w:rPr>
              <w:br/>
              <w:t>Жeрдe жaтca бacпaңдaр.</w:t>
            </w:r>
            <w:r w:rsidRPr="00321309">
              <w:rPr>
                <w:rFonts w:eastAsia="Calibri"/>
              </w:rPr>
              <w:br/>
              <w:t>Тeрiп aлып қacтeрлeп,</w:t>
            </w:r>
            <w:r w:rsidRPr="00321309">
              <w:rPr>
                <w:rFonts w:eastAsia="Calibri"/>
              </w:rPr>
              <w:br/>
              <w:t>Тoрғaйлaрғa тacтaңдaр.</w:t>
            </w:r>
            <w:r w:rsidRPr="00321309">
              <w:rPr>
                <w:rFonts w:eastAsia="Calibri"/>
              </w:rPr>
              <w:br/>
              <w:t xml:space="preserve">Астарың дәмді болсын! </w:t>
            </w:r>
            <w:r w:rsidRPr="00321309">
              <w:rPr>
                <w:rFonts w:eastAsia="Calibri"/>
                <w:b/>
              </w:rPr>
              <w:t>(Көркем әдебиет)</w:t>
            </w:r>
            <w:r w:rsidRPr="00321309">
              <w:rPr>
                <w:rFonts w:eastAsia="Calibri"/>
              </w:rPr>
              <w:br/>
            </w:r>
            <w:r w:rsidRPr="00321309">
              <w:rPr>
                <w:rFonts w:eastAsia="Calibri"/>
                <w:b/>
              </w:rPr>
              <w:t xml:space="preserve">Балалардың назарын тағамға аудару, тағамның атауымен таныстыру, тамақтану мәдениетін үйретуді жалғастыру </w:t>
            </w:r>
            <w:r w:rsidRPr="00321309">
              <w:rPr>
                <w:rFonts w:eastAsia="Calibri"/>
                <w:b/>
              </w:rPr>
              <w:br/>
            </w:r>
            <w:r w:rsidRPr="00321309">
              <w:rPr>
                <w:rFonts w:eastAsia="Calibri"/>
              </w:rPr>
              <w:t>Ас болсын!</w:t>
            </w:r>
            <w:r w:rsidRPr="00321309">
              <w:rPr>
                <w:rFonts w:eastAsia="Calibri"/>
                <w:b/>
              </w:rPr>
              <w:br/>
            </w:r>
            <w:r w:rsidRPr="00321309">
              <w:rPr>
                <w:rFonts w:eastAsia="Calibri"/>
              </w:rPr>
              <w:t>Дұрыс тамақтану  майлықты дұрыс қолдана білу дағдыларын қадағалап отыру.</w:t>
            </w:r>
          </w:p>
        </w:tc>
      </w:tr>
      <w:tr w:rsidR="00321309" w:rsidRPr="008065A7" w14:paraId="57A79A07" w14:textId="77777777" w:rsidTr="00D855DA">
        <w:trPr>
          <w:trHeight w:val="1400"/>
        </w:trPr>
        <w:tc>
          <w:tcPr>
            <w:tcW w:w="1957" w:type="dxa"/>
            <w:tcBorders>
              <w:top w:val="single" w:sz="4" w:space="0" w:color="auto"/>
              <w:left w:val="single" w:sz="4" w:space="0" w:color="auto"/>
              <w:bottom w:val="single" w:sz="4" w:space="0" w:color="auto"/>
              <w:right w:val="single" w:sz="4" w:space="0" w:color="auto"/>
            </w:tcBorders>
            <w:hideMark/>
          </w:tcPr>
          <w:p w14:paraId="406C0276" w14:textId="77777777" w:rsidR="00321309" w:rsidRPr="00321309" w:rsidRDefault="00321309" w:rsidP="00E454FE">
            <w:pPr>
              <w:pStyle w:val="TableParagraph"/>
              <w:rPr>
                <w:rFonts w:eastAsia="Calibri"/>
              </w:rPr>
            </w:pPr>
            <w:r w:rsidRPr="00321309">
              <w:rPr>
                <w:rFonts w:eastAsia="Calibri"/>
              </w:rPr>
              <w:t>Балалардың дербес әрекеті (баяу қимылды ойындар, үстел үсті ойындары, бейнелеу әрекеті, кітаптар қарау және тағы басқа әрекеттер)</w:t>
            </w:r>
          </w:p>
        </w:tc>
        <w:tc>
          <w:tcPr>
            <w:tcW w:w="2802" w:type="dxa"/>
            <w:gridSpan w:val="3"/>
            <w:tcBorders>
              <w:top w:val="single" w:sz="4" w:space="0" w:color="auto"/>
              <w:left w:val="single" w:sz="4" w:space="0" w:color="auto"/>
              <w:bottom w:val="single" w:sz="4" w:space="0" w:color="auto"/>
              <w:right w:val="single" w:sz="4" w:space="0" w:color="auto"/>
            </w:tcBorders>
            <w:hideMark/>
          </w:tcPr>
          <w:p w14:paraId="0AA73D8A" w14:textId="77777777" w:rsidR="00321309" w:rsidRPr="00321309" w:rsidRDefault="00321309" w:rsidP="00E454FE">
            <w:pPr>
              <w:pStyle w:val="TableParagraph"/>
              <w:rPr>
                <w:rFonts w:eastAsia="Calibri"/>
              </w:rPr>
            </w:pPr>
            <w:r w:rsidRPr="00321309">
              <w:rPr>
                <w:rFonts w:eastAsia="Calibri"/>
                <w:b/>
              </w:rPr>
              <w:t>Үстел ойындары:</w:t>
            </w:r>
            <w:r w:rsidRPr="00321309">
              <w:rPr>
                <w:rFonts w:eastAsia="Calibri"/>
              </w:rPr>
              <w:t>«</w:t>
            </w:r>
            <w:r w:rsidRPr="00321309">
              <w:rPr>
                <w:rFonts w:eastAsia="Calibri"/>
                <w:b/>
              </w:rPr>
              <w:t>Бұл қандай пішін»</w:t>
            </w:r>
            <w:r w:rsidRPr="00321309">
              <w:rPr>
                <w:rFonts w:eastAsia="Calibri"/>
              </w:rPr>
              <w:br/>
            </w:r>
            <w:r w:rsidRPr="00321309">
              <w:rPr>
                <w:rFonts w:eastAsia="Calibri"/>
                <w:b/>
              </w:rPr>
              <w:t>Мақсаты</w:t>
            </w:r>
            <w:r w:rsidRPr="00321309">
              <w:rPr>
                <w:rFonts w:eastAsia="Calibri"/>
              </w:rPr>
              <w:t>: Түстерді шатаспай ажыратып.</w:t>
            </w:r>
            <w:r w:rsidRPr="00321309">
              <w:rPr>
                <w:rFonts w:eastAsia="Calibri"/>
              </w:rPr>
              <w:br/>
              <w:t>Шарты:әр түрлі түсті пішіндер беріледі,кез келген пішіннің түсін қандай пішін ажыратады(</w:t>
            </w:r>
            <w:r w:rsidRPr="00321309">
              <w:rPr>
                <w:rFonts w:eastAsia="Calibri"/>
                <w:b/>
              </w:rPr>
              <w:t>сурет салу)</w:t>
            </w:r>
          </w:p>
        </w:tc>
        <w:tc>
          <w:tcPr>
            <w:tcW w:w="2464" w:type="dxa"/>
            <w:gridSpan w:val="5"/>
            <w:tcBorders>
              <w:top w:val="single" w:sz="4" w:space="0" w:color="auto"/>
              <w:left w:val="single" w:sz="4" w:space="0" w:color="auto"/>
              <w:bottom w:val="single" w:sz="4" w:space="0" w:color="auto"/>
              <w:right w:val="single" w:sz="4" w:space="0" w:color="auto"/>
            </w:tcBorders>
          </w:tcPr>
          <w:p w14:paraId="4CF09459" w14:textId="77777777" w:rsidR="00321309" w:rsidRPr="00321309" w:rsidRDefault="00321309" w:rsidP="00E454FE">
            <w:pPr>
              <w:pStyle w:val="TableParagraph"/>
              <w:rPr>
                <w:rFonts w:eastAsia="Calibri"/>
                <w:b/>
              </w:rPr>
            </w:pPr>
            <w:r w:rsidRPr="00321309">
              <w:rPr>
                <w:rFonts w:eastAsia="Calibri"/>
                <w:b/>
              </w:rPr>
              <w:t>Үстел ойындары:</w:t>
            </w:r>
            <w:r w:rsidRPr="00321309">
              <w:rPr>
                <w:rFonts w:eastAsia="Calibri"/>
                <w:b/>
              </w:rPr>
              <w:br/>
              <w:t>«Сиқырлы қылқалам</w:t>
            </w:r>
            <w:r w:rsidRPr="00321309">
              <w:rPr>
                <w:rFonts w:eastAsia="Calibri"/>
                <w:b/>
              </w:rPr>
              <w:br/>
            </w:r>
            <w:r w:rsidRPr="00321309">
              <w:rPr>
                <w:rFonts w:eastAsia="Calibri"/>
              </w:rPr>
              <w:t>Әр түрлі сызықтарды салу: тік, көлденең, толқынды салуды үйрету. Барлық балаларды үйрету.</w:t>
            </w:r>
            <w:r w:rsidRPr="00321309">
              <w:rPr>
                <w:rFonts w:eastAsia="Calibri"/>
                <w:b/>
                <w:bCs/>
              </w:rPr>
              <w:t>(Математика негздері)</w:t>
            </w:r>
          </w:p>
        </w:tc>
        <w:tc>
          <w:tcPr>
            <w:tcW w:w="2568" w:type="dxa"/>
            <w:gridSpan w:val="4"/>
            <w:tcBorders>
              <w:top w:val="single" w:sz="4" w:space="0" w:color="auto"/>
              <w:left w:val="single" w:sz="4" w:space="0" w:color="auto"/>
              <w:bottom w:val="single" w:sz="4" w:space="0" w:color="auto"/>
              <w:right w:val="single" w:sz="4" w:space="0" w:color="auto"/>
            </w:tcBorders>
            <w:hideMark/>
          </w:tcPr>
          <w:p w14:paraId="44780388" w14:textId="77777777" w:rsidR="00321309" w:rsidRPr="00321309" w:rsidRDefault="00321309" w:rsidP="00E454FE">
            <w:pPr>
              <w:pStyle w:val="TableParagraph"/>
              <w:rPr>
                <w:rFonts w:eastAsia="Calibri"/>
                <w:b/>
              </w:rPr>
            </w:pPr>
            <w:r w:rsidRPr="00321309">
              <w:rPr>
                <w:rFonts w:eastAsia="Calibri"/>
                <w:b/>
              </w:rPr>
              <w:t xml:space="preserve"> Үстел ойындары:</w:t>
            </w:r>
            <w:r w:rsidRPr="00321309">
              <w:rPr>
                <w:rFonts w:eastAsia="Calibri"/>
                <w:b/>
              </w:rPr>
              <w:br/>
            </w:r>
            <w:r w:rsidRPr="00321309">
              <w:rPr>
                <w:rFonts w:eastAsia="Calibri"/>
              </w:rPr>
              <w:t xml:space="preserve">«Түрлі түсті шарлар ». </w:t>
            </w:r>
            <w:r w:rsidRPr="00321309">
              <w:rPr>
                <w:rFonts w:eastAsia="Calibri"/>
                <w:b/>
              </w:rPr>
              <w:br/>
              <w:t xml:space="preserve">Мақсаты: </w:t>
            </w:r>
            <w:r w:rsidRPr="00321309">
              <w:rPr>
                <w:rFonts w:eastAsia="Calibri"/>
              </w:rPr>
              <w:t>балалардың ойлау қабілеттерін дамыту.</w:t>
            </w:r>
            <w:r w:rsidRPr="00321309">
              <w:rPr>
                <w:rFonts w:eastAsia="Calibri"/>
                <w:b/>
              </w:rPr>
              <w:br/>
              <w:t xml:space="preserve">Сюжетті – рөлдік ойын: </w:t>
            </w:r>
            <w:r w:rsidRPr="00321309">
              <w:rPr>
                <w:rFonts w:eastAsia="Calibri"/>
              </w:rPr>
              <w:t>«Аурухана»</w:t>
            </w:r>
            <w:r w:rsidRPr="00321309">
              <w:rPr>
                <w:rFonts w:eastAsia="Calibri"/>
              </w:rPr>
              <w:br/>
            </w:r>
            <w:r w:rsidRPr="00321309">
              <w:rPr>
                <w:rFonts w:eastAsia="Calibri"/>
                <w:b/>
              </w:rPr>
              <w:t xml:space="preserve">Мақсаты: </w:t>
            </w:r>
            <w:r w:rsidRPr="00321309">
              <w:rPr>
                <w:rFonts w:eastAsia="Calibri"/>
              </w:rPr>
              <w:t>балаларды дәрігерлік қызметпен толығырақ таныстыру</w:t>
            </w:r>
          </w:p>
        </w:tc>
        <w:tc>
          <w:tcPr>
            <w:tcW w:w="2674" w:type="dxa"/>
            <w:gridSpan w:val="3"/>
            <w:tcBorders>
              <w:top w:val="single" w:sz="4" w:space="0" w:color="auto"/>
              <w:left w:val="single" w:sz="4" w:space="0" w:color="auto"/>
              <w:bottom w:val="single" w:sz="4" w:space="0" w:color="auto"/>
              <w:right w:val="single" w:sz="4" w:space="0" w:color="auto"/>
            </w:tcBorders>
          </w:tcPr>
          <w:p w14:paraId="4B2C5325" w14:textId="77777777" w:rsidR="00321309" w:rsidRPr="00321309" w:rsidRDefault="00321309" w:rsidP="00E454FE">
            <w:pPr>
              <w:pStyle w:val="TableParagraph"/>
              <w:rPr>
                <w:rFonts w:eastAsia="Calibri"/>
                <w:b/>
              </w:rPr>
            </w:pPr>
            <w:r w:rsidRPr="00321309">
              <w:rPr>
                <w:rFonts w:eastAsia="Calibri"/>
                <w:b/>
              </w:rPr>
              <w:t>Үстел үсті ойындар: «Ғажайып дорба»</w:t>
            </w:r>
            <w:r w:rsidRPr="00321309">
              <w:rPr>
                <w:rFonts w:eastAsia="Calibri"/>
              </w:rPr>
              <w:t xml:space="preserve"> (тотағы ойыншықтармен) сипап сезу қабілеттерін дамыту</w:t>
            </w:r>
            <w:r w:rsidRPr="00321309">
              <w:rPr>
                <w:rFonts w:eastAsia="Calibri"/>
                <w:b/>
              </w:rPr>
              <w:t xml:space="preserve"> Қозғалыс ойыны</w:t>
            </w:r>
            <w:r w:rsidRPr="00321309">
              <w:rPr>
                <w:rFonts w:eastAsia="Calibri"/>
              </w:rPr>
              <w:t xml:space="preserve"> «Тығылмақ», «Ұстап ал да дөңгелет».</w:t>
            </w:r>
          </w:p>
        </w:tc>
        <w:tc>
          <w:tcPr>
            <w:tcW w:w="3240" w:type="dxa"/>
            <w:gridSpan w:val="6"/>
            <w:tcBorders>
              <w:top w:val="single" w:sz="4" w:space="0" w:color="auto"/>
              <w:left w:val="single" w:sz="4" w:space="0" w:color="auto"/>
              <w:bottom w:val="single" w:sz="4" w:space="0" w:color="auto"/>
              <w:right w:val="single" w:sz="4" w:space="0" w:color="auto"/>
            </w:tcBorders>
            <w:hideMark/>
          </w:tcPr>
          <w:p w14:paraId="7E7E8B01" w14:textId="77777777" w:rsidR="00321309" w:rsidRPr="00321309" w:rsidRDefault="00321309" w:rsidP="00E454FE">
            <w:pPr>
              <w:pStyle w:val="TableParagraph"/>
              <w:rPr>
                <w:rFonts w:eastAsia="Calibri"/>
                <w:b/>
              </w:rPr>
            </w:pPr>
            <w:r w:rsidRPr="00321309">
              <w:rPr>
                <w:rFonts w:eastAsia="Calibri"/>
                <w:b/>
              </w:rPr>
              <w:t>Үстел ойындары:</w:t>
            </w:r>
            <w:r w:rsidRPr="00321309">
              <w:rPr>
                <w:rFonts w:eastAsia="Calibri"/>
              </w:rPr>
              <w:t>«Аяқ киім». (мозайкамен)</w:t>
            </w:r>
            <w:r w:rsidRPr="00321309">
              <w:rPr>
                <w:rFonts w:eastAsia="Calibri"/>
                <w:b/>
              </w:rPr>
              <w:br/>
              <w:t xml:space="preserve">Мақсаты: </w:t>
            </w:r>
            <w:r w:rsidRPr="00321309">
              <w:rPr>
                <w:rFonts w:eastAsia="Calibri"/>
              </w:rPr>
              <w:t>балалардың қол икемділігн дамыту.</w:t>
            </w:r>
            <w:r w:rsidRPr="00321309">
              <w:rPr>
                <w:rFonts w:eastAsia="Calibri"/>
                <w:b/>
              </w:rPr>
              <w:br/>
            </w:r>
            <w:r w:rsidRPr="00321309">
              <w:rPr>
                <w:rFonts w:eastAsia="Calibri"/>
              </w:rPr>
              <w:t xml:space="preserve"> </w:t>
            </w:r>
            <w:r w:rsidRPr="00321309">
              <w:rPr>
                <w:rFonts w:eastAsia="Calibri"/>
                <w:b/>
              </w:rPr>
              <w:t xml:space="preserve">Сюжетті – рөлдік ойын: </w:t>
            </w:r>
            <w:r w:rsidRPr="00321309">
              <w:rPr>
                <w:rFonts w:eastAsia="Calibri"/>
              </w:rPr>
              <w:t>«Ауруханада»</w:t>
            </w:r>
            <w:r w:rsidRPr="00321309">
              <w:rPr>
                <w:rFonts w:eastAsia="Calibri"/>
                <w:b/>
              </w:rPr>
              <w:br/>
              <w:t xml:space="preserve">Мақсаты: </w:t>
            </w:r>
            <w:r w:rsidRPr="00321309">
              <w:rPr>
                <w:rFonts w:eastAsia="Calibri"/>
              </w:rPr>
              <w:t>балаларды дәрігерлік құралдар туралы білімдерін кеңейту.</w:t>
            </w:r>
          </w:p>
        </w:tc>
      </w:tr>
      <w:tr w:rsidR="00321309" w:rsidRPr="008065A7" w14:paraId="1F3B8B94" w14:textId="77777777" w:rsidTr="00D855DA">
        <w:tc>
          <w:tcPr>
            <w:tcW w:w="1957" w:type="dxa"/>
            <w:tcBorders>
              <w:top w:val="single" w:sz="4" w:space="0" w:color="auto"/>
              <w:left w:val="single" w:sz="4" w:space="0" w:color="auto"/>
              <w:bottom w:val="single" w:sz="4" w:space="0" w:color="auto"/>
              <w:right w:val="single" w:sz="4" w:space="0" w:color="auto"/>
            </w:tcBorders>
            <w:hideMark/>
          </w:tcPr>
          <w:p w14:paraId="53CCD156" w14:textId="77777777" w:rsidR="00321309" w:rsidRPr="00321309" w:rsidRDefault="00321309" w:rsidP="00E454FE">
            <w:pPr>
              <w:pStyle w:val="TableParagraph"/>
              <w:rPr>
                <w:rFonts w:eastAsia="Calibri"/>
              </w:rPr>
            </w:pPr>
            <w:r w:rsidRPr="00321309">
              <w:rPr>
                <w:rFonts w:eastAsia="Calibri"/>
              </w:rPr>
              <w:t>Балалардың үйге қайтуы</w:t>
            </w:r>
          </w:p>
        </w:tc>
        <w:tc>
          <w:tcPr>
            <w:tcW w:w="2802" w:type="dxa"/>
            <w:gridSpan w:val="3"/>
            <w:tcBorders>
              <w:top w:val="single" w:sz="4" w:space="0" w:color="auto"/>
              <w:left w:val="single" w:sz="4" w:space="0" w:color="auto"/>
              <w:bottom w:val="single" w:sz="4" w:space="0" w:color="auto"/>
              <w:right w:val="single" w:sz="4" w:space="0" w:color="auto"/>
            </w:tcBorders>
          </w:tcPr>
          <w:p w14:paraId="7387C56D" w14:textId="77777777" w:rsidR="00321309" w:rsidRPr="00321309" w:rsidRDefault="00321309" w:rsidP="00E454FE">
            <w:pPr>
              <w:pStyle w:val="TableParagraph"/>
              <w:rPr>
                <w:rFonts w:eastAsia="Calibri"/>
              </w:rPr>
            </w:pPr>
            <w:r w:rsidRPr="00321309">
              <w:rPr>
                <w:rFonts w:eastAsia="Calibri"/>
              </w:rPr>
              <w:t xml:space="preserve">Ертегілер кітабын бірге қарауға кеңес беру.  </w:t>
            </w:r>
          </w:p>
        </w:tc>
        <w:tc>
          <w:tcPr>
            <w:tcW w:w="2464" w:type="dxa"/>
            <w:gridSpan w:val="5"/>
            <w:tcBorders>
              <w:top w:val="single" w:sz="4" w:space="0" w:color="auto"/>
              <w:left w:val="single" w:sz="4" w:space="0" w:color="auto"/>
              <w:bottom w:val="single" w:sz="4" w:space="0" w:color="auto"/>
              <w:right w:val="single" w:sz="4" w:space="0" w:color="auto"/>
            </w:tcBorders>
          </w:tcPr>
          <w:p w14:paraId="3AADEA19" w14:textId="77777777" w:rsidR="00321309" w:rsidRPr="00321309" w:rsidRDefault="00321309" w:rsidP="00E454FE">
            <w:pPr>
              <w:pStyle w:val="TableParagraph"/>
              <w:rPr>
                <w:rFonts w:eastAsia="Calibri"/>
              </w:rPr>
            </w:pPr>
            <w:r w:rsidRPr="00321309">
              <w:rPr>
                <w:rFonts w:eastAsia="Calibri"/>
              </w:rPr>
              <w:t>Балалардың тазалықтары туралы әңгімелесу</w:t>
            </w:r>
          </w:p>
        </w:tc>
        <w:tc>
          <w:tcPr>
            <w:tcW w:w="2568" w:type="dxa"/>
            <w:gridSpan w:val="4"/>
            <w:tcBorders>
              <w:top w:val="single" w:sz="4" w:space="0" w:color="auto"/>
              <w:left w:val="single" w:sz="4" w:space="0" w:color="auto"/>
              <w:bottom w:val="single" w:sz="4" w:space="0" w:color="auto"/>
              <w:right w:val="single" w:sz="4" w:space="0" w:color="auto"/>
            </w:tcBorders>
            <w:hideMark/>
          </w:tcPr>
          <w:p w14:paraId="3CFA9288" w14:textId="77777777" w:rsidR="00321309" w:rsidRPr="00321309" w:rsidRDefault="00321309" w:rsidP="00E454FE">
            <w:pPr>
              <w:pStyle w:val="TableParagraph"/>
              <w:rPr>
                <w:rFonts w:eastAsia="Calibri"/>
              </w:rPr>
            </w:pPr>
            <w:r w:rsidRPr="00321309">
              <w:rPr>
                <w:rFonts w:eastAsia="Calibri"/>
              </w:rPr>
              <w:t>Ата-аналармен балалардың дербестігін тәрбиелеу туралы әңгіме.</w:t>
            </w:r>
          </w:p>
        </w:tc>
        <w:tc>
          <w:tcPr>
            <w:tcW w:w="2674" w:type="dxa"/>
            <w:gridSpan w:val="3"/>
            <w:tcBorders>
              <w:top w:val="single" w:sz="4" w:space="0" w:color="auto"/>
              <w:left w:val="single" w:sz="4" w:space="0" w:color="auto"/>
              <w:bottom w:val="single" w:sz="4" w:space="0" w:color="auto"/>
              <w:right w:val="single" w:sz="4" w:space="0" w:color="auto"/>
            </w:tcBorders>
            <w:hideMark/>
          </w:tcPr>
          <w:p w14:paraId="73D42FE3" w14:textId="77777777" w:rsidR="00321309" w:rsidRPr="00321309" w:rsidRDefault="00321309" w:rsidP="00E454FE">
            <w:pPr>
              <w:pStyle w:val="TableParagraph"/>
              <w:rPr>
                <w:rFonts w:eastAsia="Calibri"/>
              </w:rPr>
            </w:pPr>
            <w:r w:rsidRPr="00321309">
              <w:rPr>
                <w:rFonts w:eastAsia="Calibri"/>
              </w:rPr>
              <w:t>Балалардың өмірі мен денсаулығын қорғау туралы ата-аналармен әңгіме.</w:t>
            </w:r>
          </w:p>
        </w:tc>
        <w:tc>
          <w:tcPr>
            <w:tcW w:w="3240" w:type="dxa"/>
            <w:gridSpan w:val="6"/>
            <w:tcBorders>
              <w:top w:val="single" w:sz="4" w:space="0" w:color="auto"/>
              <w:left w:val="single" w:sz="4" w:space="0" w:color="auto"/>
              <w:bottom w:val="single" w:sz="4" w:space="0" w:color="auto"/>
              <w:right w:val="single" w:sz="4" w:space="0" w:color="auto"/>
            </w:tcBorders>
            <w:hideMark/>
          </w:tcPr>
          <w:p w14:paraId="2E3E186B" w14:textId="77777777" w:rsidR="00321309" w:rsidRPr="00321309" w:rsidRDefault="00321309" w:rsidP="00E454FE">
            <w:pPr>
              <w:pStyle w:val="TableParagraph"/>
              <w:rPr>
                <w:rFonts w:eastAsia="Calibri"/>
              </w:rPr>
            </w:pPr>
            <w:r w:rsidRPr="00321309">
              <w:rPr>
                <w:rFonts w:eastAsia="Calibri"/>
              </w:rPr>
              <w:t>Балалардың күн соңындағы көніл күйін талқылау.</w:t>
            </w:r>
          </w:p>
        </w:tc>
      </w:tr>
    </w:tbl>
    <w:p w14:paraId="4A6663EA" w14:textId="77777777" w:rsidR="00321309" w:rsidRPr="00321309" w:rsidRDefault="00321309" w:rsidP="00E454FE">
      <w:pPr>
        <w:pStyle w:val="TableParagraph"/>
        <w:rPr>
          <w:b/>
          <w:bCs/>
        </w:rPr>
      </w:pPr>
      <w:r w:rsidRPr="00321309">
        <w:rPr>
          <w:rFonts w:eastAsia="Calibri"/>
        </w:rPr>
        <w:br/>
      </w:r>
      <w:r w:rsidRPr="00321309">
        <w:rPr>
          <w:b/>
          <w:bCs/>
        </w:rPr>
        <w:t xml:space="preserve">                                          </w:t>
      </w:r>
    </w:p>
    <w:p w14:paraId="5513D5DB" w14:textId="77777777" w:rsidR="00321309" w:rsidRPr="00321309" w:rsidRDefault="00321309" w:rsidP="00E454FE">
      <w:pPr>
        <w:pStyle w:val="TableParagraph"/>
        <w:rPr>
          <w:b/>
          <w:bCs/>
        </w:rPr>
      </w:pPr>
    </w:p>
    <w:p w14:paraId="75002831" w14:textId="77777777" w:rsidR="00321309" w:rsidRPr="00321309" w:rsidRDefault="00321309" w:rsidP="00E454FE">
      <w:pPr>
        <w:pStyle w:val="TableParagraph"/>
        <w:rPr>
          <w:b/>
          <w:bCs/>
        </w:rPr>
      </w:pPr>
    </w:p>
    <w:p w14:paraId="2212E6C0" w14:textId="06F38032" w:rsidR="00321309" w:rsidRDefault="00321309" w:rsidP="00E454FE">
      <w:pPr>
        <w:pStyle w:val="TableParagraph"/>
        <w:rPr>
          <w:b/>
          <w:bCs/>
        </w:rPr>
      </w:pPr>
    </w:p>
    <w:p w14:paraId="4689BC34" w14:textId="2D060004" w:rsidR="00321309" w:rsidRDefault="00321309" w:rsidP="00E454FE">
      <w:pPr>
        <w:pStyle w:val="TableParagraph"/>
        <w:rPr>
          <w:b/>
          <w:bCs/>
        </w:rPr>
      </w:pPr>
    </w:p>
    <w:p w14:paraId="5A3B6D39" w14:textId="34DA0065" w:rsidR="00321309" w:rsidRDefault="00321309" w:rsidP="00E454FE">
      <w:pPr>
        <w:pStyle w:val="TableParagraph"/>
        <w:rPr>
          <w:b/>
          <w:bCs/>
        </w:rPr>
      </w:pPr>
    </w:p>
    <w:p w14:paraId="2A4DF09E" w14:textId="0B14B3A5" w:rsidR="00321309" w:rsidRDefault="00321309" w:rsidP="00E454FE">
      <w:pPr>
        <w:pStyle w:val="TableParagraph"/>
        <w:rPr>
          <w:b/>
          <w:bCs/>
        </w:rPr>
      </w:pPr>
    </w:p>
    <w:p w14:paraId="343C770A" w14:textId="71077191" w:rsidR="00321309" w:rsidRDefault="00321309" w:rsidP="00321309">
      <w:pPr>
        <w:widowControl w:val="0"/>
        <w:autoSpaceDE w:val="0"/>
        <w:autoSpaceDN w:val="0"/>
        <w:spacing w:before="1" w:line="319" w:lineRule="exact"/>
        <w:ind w:right="535"/>
        <w:outlineLvl w:val="0"/>
        <w:rPr>
          <w:b/>
          <w:bCs/>
          <w:lang w:val="kk-KZ"/>
        </w:rPr>
      </w:pPr>
    </w:p>
    <w:p w14:paraId="459CB598" w14:textId="2B26DB10" w:rsidR="00745E66" w:rsidRDefault="00745E66" w:rsidP="00321309">
      <w:pPr>
        <w:widowControl w:val="0"/>
        <w:autoSpaceDE w:val="0"/>
        <w:autoSpaceDN w:val="0"/>
        <w:spacing w:before="1" w:line="319" w:lineRule="exact"/>
        <w:ind w:right="535"/>
        <w:outlineLvl w:val="0"/>
        <w:rPr>
          <w:b/>
          <w:bCs/>
          <w:lang w:val="kk-KZ"/>
        </w:rPr>
      </w:pPr>
    </w:p>
    <w:p w14:paraId="0CAEC4EA" w14:textId="27C4FF27" w:rsidR="00A246E1" w:rsidRDefault="00A246E1" w:rsidP="00321309">
      <w:pPr>
        <w:widowControl w:val="0"/>
        <w:autoSpaceDE w:val="0"/>
        <w:autoSpaceDN w:val="0"/>
        <w:spacing w:before="1" w:line="319" w:lineRule="exact"/>
        <w:ind w:right="535"/>
        <w:outlineLvl w:val="0"/>
        <w:rPr>
          <w:b/>
          <w:bCs/>
          <w:lang w:val="kk-KZ"/>
        </w:rPr>
      </w:pPr>
    </w:p>
    <w:p w14:paraId="4B7D5335" w14:textId="77777777" w:rsidR="00A246E1" w:rsidRDefault="00A246E1" w:rsidP="00321309">
      <w:pPr>
        <w:widowControl w:val="0"/>
        <w:autoSpaceDE w:val="0"/>
        <w:autoSpaceDN w:val="0"/>
        <w:spacing w:before="1" w:line="319" w:lineRule="exact"/>
        <w:ind w:right="535"/>
        <w:outlineLvl w:val="0"/>
        <w:rPr>
          <w:b/>
          <w:bCs/>
          <w:lang w:val="kk-KZ"/>
        </w:rPr>
      </w:pPr>
    </w:p>
    <w:p w14:paraId="115B76A8" w14:textId="77777777" w:rsidR="00321309" w:rsidRPr="00321309" w:rsidRDefault="00321309" w:rsidP="00321309">
      <w:pPr>
        <w:widowControl w:val="0"/>
        <w:autoSpaceDE w:val="0"/>
        <w:autoSpaceDN w:val="0"/>
        <w:spacing w:before="1" w:line="319" w:lineRule="exact"/>
        <w:ind w:right="535"/>
        <w:outlineLvl w:val="0"/>
        <w:rPr>
          <w:b/>
          <w:bCs/>
          <w:lang w:val="kk-KZ"/>
        </w:rPr>
      </w:pPr>
    </w:p>
    <w:p w14:paraId="4A2B0C78" w14:textId="77777777" w:rsidR="00321309" w:rsidRPr="00321309" w:rsidRDefault="00321309" w:rsidP="00321309">
      <w:pPr>
        <w:widowControl w:val="0"/>
        <w:autoSpaceDE w:val="0"/>
        <w:autoSpaceDN w:val="0"/>
        <w:spacing w:before="1" w:line="319" w:lineRule="exact"/>
        <w:ind w:right="535"/>
        <w:outlineLvl w:val="0"/>
        <w:rPr>
          <w:b/>
          <w:bCs/>
          <w:lang w:val="kk-KZ"/>
        </w:rPr>
      </w:pPr>
    </w:p>
    <w:p w14:paraId="708A44B0" w14:textId="77777777" w:rsidR="00321309" w:rsidRPr="00321309" w:rsidRDefault="00321309" w:rsidP="00321309">
      <w:pPr>
        <w:widowControl w:val="0"/>
        <w:autoSpaceDE w:val="0"/>
        <w:autoSpaceDN w:val="0"/>
        <w:spacing w:before="1" w:line="319" w:lineRule="exact"/>
        <w:ind w:right="535"/>
        <w:outlineLvl w:val="0"/>
        <w:rPr>
          <w:b/>
          <w:bCs/>
          <w:lang w:val="kk-KZ"/>
        </w:rPr>
      </w:pPr>
      <w:r w:rsidRPr="00321309">
        <w:rPr>
          <w:b/>
          <w:bCs/>
          <w:lang w:val="kk-KZ"/>
        </w:rPr>
        <w:t xml:space="preserve">                                                 Тәрбиелеу-білім  беру процесінің циклограммасы</w:t>
      </w:r>
    </w:p>
    <w:p w14:paraId="0379FFC3" w14:textId="77777777" w:rsidR="00321309" w:rsidRPr="00321309" w:rsidRDefault="00321309" w:rsidP="00321309">
      <w:pPr>
        <w:rPr>
          <w:b/>
          <w:lang w:val="kk-KZ"/>
        </w:rPr>
      </w:pPr>
      <w:r w:rsidRPr="00321309">
        <w:rPr>
          <w:b/>
          <w:lang w:val="kk-KZ"/>
        </w:rPr>
        <w:t xml:space="preserve">                               Білім беру ұйымы:  </w:t>
      </w:r>
      <w:r w:rsidRPr="00321309">
        <w:rPr>
          <w:u w:val="single"/>
          <w:lang w:val="kk-KZ"/>
        </w:rPr>
        <w:t>«Балдырған» санаторлық топты бөбекжай- бақшасы</w:t>
      </w:r>
    </w:p>
    <w:p w14:paraId="7A559E00" w14:textId="77777777" w:rsidR="00321309" w:rsidRPr="00321309" w:rsidRDefault="00321309" w:rsidP="00321309">
      <w:pPr>
        <w:tabs>
          <w:tab w:val="left" w:pos="2220"/>
        </w:tabs>
        <w:rPr>
          <w:lang w:val="kk-KZ"/>
        </w:rPr>
      </w:pPr>
      <w:r w:rsidRPr="00321309">
        <w:rPr>
          <w:b/>
          <w:lang w:val="kk-KZ"/>
        </w:rPr>
        <w:t xml:space="preserve">Топ : </w:t>
      </w:r>
      <w:r w:rsidRPr="00321309">
        <w:rPr>
          <w:lang w:val="kk-KZ"/>
        </w:rPr>
        <w:t xml:space="preserve">  </w:t>
      </w:r>
      <w:r w:rsidRPr="00321309">
        <w:rPr>
          <w:b/>
          <w:lang w:val="kk-KZ"/>
        </w:rPr>
        <w:t xml:space="preserve">«Ақбота» </w:t>
      </w:r>
      <w:r w:rsidRPr="00321309">
        <w:rPr>
          <w:lang w:val="kk-KZ"/>
        </w:rPr>
        <w:t xml:space="preserve">Ортаңғы тобы  </w:t>
      </w:r>
    </w:p>
    <w:p w14:paraId="419B4EC0" w14:textId="77777777" w:rsidR="00321309" w:rsidRPr="00321309" w:rsidRDefault="00321309" w:rsidP="00321309">
      <w:pPr>
        <w:tabs>
          <w:tab w:val="left" w:pos="2220"/>
        </w:tabs>
        <w:rPr>
          <w:rFonts w:eastAsia="Calibri"/>
          <w:lang w:val="kk-KZ"/>
        </w:rPr>
      </w:pPr>
      <w:r w:rsidRPr="00321309">
        <w:rPr>
          <w:rFonts w:eastAsia="Calibri"/>
          <w:lang w:val="kk-KZ"/>
        </w:rPr>
        <w:t>Балалардың жасы: 3  жас</w:t>
      </w:r>
    </w:p>
    <w:p w14:paraId="7E28F330" w14:textId="77777777" w:rsidR="00321309" w:rsidRPr="00321309" w:rsidRDefault="00321309" w:rsidP="00321309">
      <w:pPr>
        <w:tabs>
          <w:tab w:val="left" w:pos="2220"/>
        </w:tabs>
        <w:rPr>
          <w:rFonts w:eastAsia="Calibri"/>
          <w:lang w:val="kk-KZ"/>
        </w:rPr>
      </w:pPr>
      <w:r w:rsidRPr="00321309">
        <w:rPr>
          <w:rFonts w:eastAsia="Calibri"/>
          <w:lang w:val="kk-KZ"/>
        </w:rPr>
        <w:t>Жоспардың құрылу кезеңі: 30.01-03.02.2023 жыл</w:t>
      </w:r>
    </w:p>
    <w:tbl>
      <w:tblPr>
        <w:tblStyle w:val="a5"/>
        <w:tblW w:w="15876" w:type="dxa"/>
        <w:tblInd w:w="-459" w:type="dxa"/>
        <w:tblLayout w:type="fixed"/>
        <w:tblLook w:val="04A0" w:firstRow="1" w:lastRow="0" w:firstColumn="1" w:lastColumn="0" w:noHBand="0" w:noVBand="1"/>
      </w:tblPr>
      <w:tblGrid>
        <w:gridCol w:w="2177"/>
        <w:gridCol w:w="2200"/>
        <w:gridCol w:w="141"/>
        <w:gridCol w:w="272"/>
        <w:gridCol w:w="30"/>
        <w:gridCol w:w="442"/>
        <w:gridCol w:w="26"/>
        <w:gridCol w:w="1261"/>
        <w:gridCol w:w="539"/>
        <w:gridCol w:w="299"/>
        <w:gridCol w:w="312"/>
        <w:gridCol w:w="102"/>
        <w:gridCol w:w="11"/>
        <w:gridCol w:w="44"/>
        <w:gridCol w:w="1757"/>
        <w:gridCol w:w="280"/>
        <w:gridCol w:w="30"/>
        <w:gridCol w:w="136"/>
        <w:gridCol w:w="79"/>
        <w:gridCol w:w="137"/>
        <w:gridCol w:w="351"/>
        <w:gridCol w:w="300"/>
        <w:gridCol w:w="1548"/>
        <w:gridCol w:w="142"/>
        <w:gridCol w:w="240"/>
        <w:gridCol w:w="94"/>
        <w:gridCol w:w="101"/>
        <w:gridCol w:w="171"/>
        <w:gridCol w:w="2654"/>
      </w:tblGrid>
      <w:tr w:rsidR="00321309" w:rsidRPr="00321309" w14:paraId="297E179F" w14:textId="77777777" w:rsidTr="00D855DA">
        <w:tc>
          <w:tcPr>
            <w:tcW w:w="2177" w:type="dxa"/>
          </w:tcPr>
          <w:p w14:paraId="040677AB" w14:textId="77777777" w:rsidR="00321309" w:rsidRPr="00321309" w:rsidRDefault="00321309" w:rsidP="00D855DA">
            <w:pPr>
              <w:tabs>
                <w:tab w:val="left" w:pos="2220"/>
              </w:tabs>
              <w:rPr>
                <w:rFonts w:eastAsia="Calibri"/>
                <w:lang w:val="kk-KZ"/>
              </w:rPr>
            </w:pPr>
            <w:r w:rsidRPr="00321309">
              <w:rPr>
                <w:rFonts w:eastAsia="Calibri"/>
                <w:lang w:val="kk-KZ"/>
              </w:rPr>
              <w:t>Күн тәртібінің кезеңдері</w:t>
            </w:r>
          </w:p>
        </w:tc>
        <w:tc>
          <w:tcPr>
            <w:tcW w:w="3085" w:type="dxa"/>
            <w:gridSpan w:val="5"/>
          </w:tcPr>
          <w:p w14:paraId="07299F16" w14:textId="77777777" w:rsidR="00321309" w:rsidRPr="00321309" w:rsidRDefault="00321309" w:rsidP="00D855DA">
            <w:pPr>
              <w:tabs>
                <w:tab w:val="left" w:pos="2220"/>
              </w:tabs>
              <w:rPr>
                <w:rFonts w:eastAsia="Calibri"/>
                <w:b/>
                <w:bCs/>
                <w:lang w:val="kk-KZ"/>
              </w:rPr>
            </w:pPr>
            <w:r w:rsidRPr="00321309">
              <w:rPr>
                <w:rFonts w:eastAsia="Calibri"/>
                <w:b/>
                <w:bCs/>
                <w:lang w:val="kk-KZ"/>
              </w:rPr>
              <w:t>Дүйсенбі</w:t>
            </w:r>
          </w:p>
          <w:p w14:paraId="62C8B8CD" w14:textId="77777777" w:rsidR="00321309" w:rsidRPr="00321309" w:rsidRDefault="00321309" w:rsidP="00D855DA">
            <w:pPr>
              <w:tabs>
                <w:tab w:val="left" w:pos="2220"/>
              </w:tabs>
              <w:rPr>
                <w:rFonts w:eastAsia="Calibri"/>
                <w:b/>
                <w:bCs/>
                <w:lang w:val="en-US"/>
              </w:rPr>
            </w:pPr>
            <w:r w:rsidRPr="00321309">
              <w:rPr>
                <w:rFonts w:eastAsia="Calibri"/>
                <w:b/>
                <w:bCs/>
                <w:lang w:val="en-US"/>
              </w:rPr>
              <w:t>30.01.2023</w:t>
            </w:r>
          </w:p>
        </w:tc>
        <w:tc>
          <w:tcPr>
            <w:tcW w:w="2437" w:type="dxa"/>
            <w:gridSpan w:val="5"/>
          </w:tcPr>
          <w:p w14:paraId="496677F3" w14:textId="77777777" w:rsidR="00321309" w:rsidRPr="00321309" w:rsidRDefault="00321309" w:rsidP="00D855DA">
            <w:pPr>
              <w:tabs>
                <w:tab w:val="left" w:pos="2220"/>
              </w:tabs>
              <w:rPr>
                <w:rFonts w:eastAsia="Calibri"/>
                <w:b/>
                <w:bCs/>
                <w:lang w:val="kk-KZ"/>
              </w:rPr>
            </w:pPr>
            <w:r w:rsidRPr="00321309">
              <w:rPr>
                <w:rFonts w:eastAsia="Calibri"/>
                <w:b/>
                <w:bCs/>
                <w:lang w:val="kk-KZ"/>
              </w:rPr>
              <w:t>Сейсенбі</w:t>
            </w:r>
          </w:p>
          <w:p w14:paraId="7B147932" w14:textId="77777777" w:rsidR="00321309" w:rsidRPr="00321309" w:rsidRDefault="00321309" w:rsidP="00D855DA">
            <w:pPr>
              <w:tabs>
                <w:tab w:val="left" w:pos="2220"/>
              </w:tabs>
              <w:rPr>
                <w:rFonts w:eastAsia="Calibri"/>
                <w:b/>
                <w:bCs/>
                <w:lang w:val="en-US"/>
              </w:rPr>
            </w:pPr>
            <w:r w:rsidRPr="00321309">
              <w:rPr>
                <w:rFonts w:eastAsia="Calibri"/>
                <w:b/>
                <w:bCs/>
                <w:lang w:val="en-US"/>
              </w:rPr>
              <w:t>31</w:t>
            </w:r>
            <w:r w:rsidRPr="00321309">
              <w:rPr>
                <w:rFonts w:eastAsia="Calibri"/>
                <w:b/>
                <w:bCs/>
                <w:lang w:val="kk-KZ"/>
              </w:rPr>
              <w:t>.</w:t>
            </w:r>
            <w:r w:rsidRPr="00321309">
              <w:rPr>
                <w:rFonts w:eastAsia="Calibri"/>
                <w:b/>
                <w:bCs/>
                <w:lang w:val="en-US"/>
              </w:rPr>
              <w:t>01</w:t>
            </w:r>
            <w:r w:rsidRPr="00321309">
              <w:rPr>
                <w:rFonts w:eastAsia="Calibri"/>
                <w:b/>
                <w:bCs/>
                <w:lang w:val="kk-KZ"/>
              </w:rPr>
              <w:t>.202</w:t>
            </w:r>
            <w:r w:rsidRPr="00321309">
              <w:rPr>
                <w:rFonts w:eastAsia="Calibri"/>
                <w:b/>
                <w:bCs/>
                <w:lang w:val="en-US"/>
              </w:rPr>
              <w:t>3</w:t>
            </w:r>
          </w:p>
        </w:tc>
        <w:tc>
          <w:tcPr>
            <w:tcW w:w="2927" w:type="dxa"/>
            <w:gridSpan w:val="10"/>
          </w:tcPr>
          <w:p w14:paraId="5B7A5DC9" w14:textId="77777777" w:rsidR="00321309" w:rsidRPr="00321309" w:rsidRDefault="00321309" w:rsidP="00D855DA">
            <w:pPr>
              <w:tabs>
                <w:tab w:val="left" w:pos="2220"/>
              </w:tabs>
              <w:rPr>
                <w:rFonts w:eastAsia="Calibri"/>
                <w:b/>
                <w:bCs/>
                <w:lang w:val="kk-KZ"/>
              </w:rPr>
            </w:pPr>
            <w:r w:rsidRPr="00321309">
              <w:rPr>
                <w:rFonts w:eastAsia="Calibri"/>
                <w:b/>
                <w:bCs/>
                <w:lang w:val="kk-KZ"/>
              </w:rPr>
              <w:t>Сәрсенбі</w:t>
            </w:r>
          </w:p>
          <w:p w14:paraId="006CD425" w14:textId="77777777" w:rsidR="00321309" w:rsidRPr="00321309" w:rsidRDefault="00321309" w:rsidP="00D855DA">
            <w:pPr>
              <w:tabs>
                <w:tab w:val="left" w:pos="2220"/>
              </w:tabs>
              <w:rPr>
                <w:rFonts w:eastAsia="Calibri"/>
                <w:b/>
                <w:bCs/>
                <w:lang w:val="en-US"/>
              </w:rPr>
            </w:pPr>
            <w:r w:rsidRPr="00321309">
              <w:rPr>
                <w:rFonts w:eastAsia="Calibri"/>
                <w:b/>
                <w:bCs/>
                <w:lang w:val="en-US"/>
              </w:rPr>
              <w:t>01</w:t>
            </w:r>
            <w:r w:rsidRPr="00321309">
              <w:rPr>
                <w:rFonts w:eastAsia="Calibri"/>
                <w:b/>
                <w:bCs/>
                <w:lang w:val="kk-KZ"/>
              </w:rPr>
              <w:t>.</w:t>
            </w:r>
            <w:r w:rsidRPr="00321309">
              <w:rPr>
                <w:rFonts w:eastAsia="Calibri"/>
                <w:b/>
                <w:bCs/>
                <w:lang w:val="en-US"/>
              </w:rPr>
              <w:t>02</w:t>
            </w:r>
            <w:r w:rsidRPr="00321309">
              <w:rPr>
                <w:rFonts w:eastAsia="Calibri"/>
                <w:b/>
                <w:bCs/>
                <w:lang w:val="kk-KZ"/>
              </w:rPr>
              <w:t>.202</w:t>
            </w:r>
            <w:r w:rsidRPr="00321309">
              <w:rPr>
                <w:rFonts w:eastAsia="Calibri"/>
                <w:b/>
                <w:bCs/>
                <w:lang w:val="en-US"/>
              </w:rPr>
              <w:t>3</w:t>
            </w:r>
          </w:p>
        </w:tc>
        <w:tc>
          <w:tcPr>
            <w:tcW w:w="2230" w:type="dxa"/>
            <w:gridSpan w:val="4"/>
          </w:tcPr>
          <w:p w14:paraId="6A134709" w14:textId="77777777" w:rsidR="00321309" w:rsidRPr="00321309" w:rsidRDefault="00321309" w:rsidP="00D855DA">
            <w:pPr>
              <w:tabs>
                <w:tab w:val="left" w:pos="2220"/>
              </w:tabs>
              <w:rPr>
                <w:rFonts w:eastAsia="Calibri"/>
                <w:b/>
                <w:bCs/>
                <w:lang w:val="kk-KZ"/>
              </w:rPr>
            </w:pPr>
            <w:r w:rsidRPr="00321309">
              <w:rPr>
                <w:rFonts w:eastAsia="Calibri"/>
                <w:b/>
                <w:bCs/>
                <w:lang w:val="kk-KZ"/>
              </w:rPr>
              <w:t>Бейсенбі</w:t>
            </w:r>
          </w:p>
          <w:p w14:paraId="00991BEF" w14:textId="77777777" w:rsidR="00321309" w:rsidRPr="00321309" w:rsidRDefault="00321309" w:rsidP="00D855DA">
            <w:pPr>
              <w:tabs>
                <w:tab w:val="left" w:pos="2220"/>
              </w:tabs>
              <w:rPr>
                <w:rFonts w:eastAsia="Calibri"/>
                <w:b/>
                <w:bCs/>
                <w:lang w:val="en-US"/>
              </w:rPr>
            </w:pPr>
            <w:r w:rsidRPr="00321309">
              <w:rPr>
                <w:rFonts w:eastAsia="Calibri"/>
                <w:b/>
                <w:bCs/>
                <w:lang w:val="en-US"/>
              </w:rPr>
              <w:t>02</w:t>
            </w:r>
            <w:r w:rsidRPr="00321309">
              <w:rPr>
                <w:rFonts w:eastAsia="Calibri"/>
                <w:b/>
                <w:bCs/>
                <w:lang w:val="kk-KZ"/>
              </w:rPr>
              <w:t>.0</w:t>
            </w:r>
            <w:r w:rsidRPr="00321309">
              <w:rPr>
                <w:rFonts w:eastAsia="Calibri"/>
                <w:b/>
                <w:bCs/>
                <w:lang w:val="en-US"/>
              </w:rPr>
              <w:t>2</w:t>
            </w:r>
            <w:r w:rsidRPr="00321309">
              <w:rPr>
                <w:rFonts w:eastAsia="Calibri"/>
                <w:b/>
                <w:bCs/>
                <w:lang w:val="kk-KZ"/>
              </w:rPr>
              <w:t>.202</w:t>
            </w:r>
            <w:r w:rsidRPr="00321309">
              <w:rPr>
                <w:rFonts w:eastAsia="Calibri"/>
                <w:b/>
                <w:bCs/>
                <w:lang w:val="en-US"/>
              </w:rPr>
              <w:t>3</w:t>
            </w:r>
          </w:p>
        </w:tc>
        <w:tc>
          <w:tcPr>
            <w:tcW w:w="3020" w:type="dxa"/>
            <w:gridSpan w:val="4"/>
          </w:tcPr>
          <w:p w14:paraId="0CD161D7" w14:textId="77777777" w:rsidR="00321309" w:rsidRPr="00321309" w:rsidRDefault="00321309" w:rsidP="00D855DA">
            <w:pPr>
              <w:tabs>
                <w:tab w:val="left" w:pos="2220"/>
              </w:tabs>
              <w:rPr>
                <w:rFonts w:eastAsia="Calibri"/>
                <w:b/>
                <w:bCs/>
                <w:lang w:val="kk-KZ"/>
              </w:rPr>
            </w:pPr>
            <w:r w:rsidRPr="00321309">
              <w:rPr>
                <w:rFonts w:eastAsia="Calibri"/>
                <w:b/>
                <w:bCs/>
                <w:lang w:val="kk-KZ"/>
              </w:rPr>
              <w:t>Жұма</w:t>
            </w:r>
          </w:p>
          <w:p w14:paraId="57A3298E" w14:textId="77777777" w:rsidR="00321309" w:rsidRPr="00321309" w:rsidRDefault="00321309" w:rsidP="00D855DA">
            <w:pPr>
              <w:tabs>
                <w:tab w:val="left" w:pos="2220"/>
              </w:tabs>
              <w:rPr>
                <w:rFonts w:eastAsia="Calibri"/>
                <w:b/>
                <w:bCs/>
                <w:lang w:val="en-US"/>
              </w:rPr>
            </w:pPr>
            <w:r w:rsidRPr="00321309">
              <w:rPr>
                <w:rFonts w:eastAsia="Calibri"/>
                <w:b/>
                <w:bCs/>
                <w:lang w:val="en-US"/>
              </w:rPr>
              <w:t>03</w:t>
            </w:r>
            <w:r w:rsidRPr="00321309">
              <w:rPr>
                <w:rFonts w:eastAsia="Calibri"/>
                <w:b/>
                <w:bCs/>
                <w:lang w:val="kk-KZ"/>
              </w:rPr>
              <w:t>.</w:t>
            </w:r>
            <w:r w:rsidRPr="00321309">
              <w:rPr>
                <w:rFonts w:eastAsia="Calibri"/>
                <w:b/>
                <w:bCs/>
                <w:lang w:val="en-US"/>
              </w:rPr>
              <w:t>02</w:t>
            </w:r>
            <w:r w:rsidRPr="00321309">
              <w:rPr>
                <w:rFonts w:eastAsia="Calibri"/>
                <w:b/>
                <w:bCs/>
                <w:lang w:val="kk-KZ"/>
              </w:rPr>
              <w:t>.202</w:t>
            </w:r>
            <w:r w:rsidRPr="00321309">
              <w:rPr>
                <w:rFonts w:eastAsia="Calibri"/>
                <w:b/>
                <w:bCs/>
                <w:lang w:val="en-US"/>
              </w:rPr>
              <w:t>3</w:t>
            </w:r>
          </w:p>
        </w:tc>
      </w:tr>
      <w:tr w:rsidR="00321309" w:rsidRPr="008065A7" w14:paraId="23C4A3F9" w14:textId="77777777" w:rsidTr="00D855DA">
        <w:tc>
          <w:tcPr>
            <w:tcW w:w="2177" w:type="dxa"/>
          </w:tcPr>
          <w:p w14:paraId="655D07A0" w14:textId="77777777" w:rsidR="00321309" w:rsidRPr="00321309" w:rsidRDefault="00321309" w:rsidP="00D855DA">
            <w:pPr>
              <w:tabs>
                <w:tab w:val="left" w:pos="2220"/>
              </w:tabs>
              <w:rPr>
                <w:rFonts w:eastAsia="Calibri"/>
                <w:lang w:val="kk-KZ"/>
              </w:rPr>
            </w:pPr>
            <w:r w:rsidRPr="00321309">
              <w:rPr>
                <w:rFonts w:eastAsia="Calibri"/>
                <w:lang w:val="kk-KZ"/>
              </w:rPr>
              <w:t>Балаларды қабылдау</w:t>
            </w:r>
          </w:p>
        </w:tc>
        <w:tc>
          <w:tcPr>
            <w:tcW w:w="13699" w:type="dxa"/>
            <w:gridSpan w:val="28"/>
          </w:tcPr>
          <w:p w14:paraId="3CFA6F4D" w14:textId="77777777" w:rsidR="00321309" w:rsidRPr="00321309" w:rsidRDefault="00321309" w:rsidP="00D855DA">
            <w:pPr>
              <w:tabs>
                <w:tab w:val="left" w:pos="2220"/>
              </w:tabs>
              <w:rPr>
                <w:rFonts w:eastAsia="Calibri"/>
                <w:b/>
                <w:bCs/>
                <w:lang w:val="kk-KZ"/>
              </w:rPr>
            </w:pPr>
            <w:r w:rsidRPr="00321309">
              <w:rPr>
                <w:rFonts w:eastAsia="Calibri"/>
                <w:lang w:val="kk-KZ"/>
              </w:rPr>
              <w:t xml:space="preserve">Балаларды көтеріңкі көңіл-күймен келуіне жағдай жасау. Балаларға  тәрбиешінің  толық аты - жөнін  атап сәлемдесуді үйрету. Баладан қандай көңіл күймен келгенін сұрап, сәлемдесуді пысықтау, баланы жеке пікірін білдіруге тарту  </w:t>
            </w:r>
            <w:r w:rsidRPr="00321309">
              <w:rPr>
                <w:rFonts w:eastAsia="Calibri"/>
                <w:b/>
                <w:bCs/>
                <w:lang w:val="kk-KZ"/>
              </w:rPr>
              <w:t>(сөйлеуді дамыту).</w:t>
            </w:r>
          </w:p>
          <w:p w14:paraId="6E8C9F35" w14:textId="77777777" w:rsidR="00321309" w:rsidRPr="00321309" w:rsidRDefault="00321309" w:rsidP="00D855DA">
            <w:pPr>
              <w:tabs>
                <w:tab w:val="left" w:pos="2220"/>
              </w:tabs>
              <w:rPr>
                <w:rFonts w:eastAsia="Calibri"/>
                <w:lang w:val="kk-KZ"/>
              </w:rPr>
            </w:pPr>
          </w:p>
        </w:tc>
      </w:tr>
      <w:tr w:rsidR="00321309" w:rsidRPr="00321309" w14:paraId="0AB9F03F" w14:textId="77777777" w:rsidTr="00D855DA">
        <w:tc>
          <w:tcPr>
            <w:tcW w:w="2177" w:type="dxa"/>
          </w:tcPr>
          <w:p w14:paraId="49D35AB4" w14:textId="77777777" w:rsidR="00321309" w:rsidRPr="00321309" w:rsidRDefault="00321309" w:rsidP="00D855DA">
            <w:pPr>
              <w:tabs>
                <w:tab w:val="left" w:pos="2220"/>
              </w:tabs>
              <w:rPr>
                <w:rFonts w:eastAsia="Calibri"/>
                <w:lang w:val="kk-KZ"/>
              </w:rPr>
            </w:pPr>
            <w:r w:rsidRPr="00321309">
              <w:rPr>
                <w:rFonts w:eastAsia="Calibri"/>
                <w:lang w:val="kk-KZ"/>
              </w:rPr>
              <w:t>Ата-аналармен әңгімелесу, кеңес беру.</w:t>
            </w:r>
          </w:p>
        </w:tc>
        <w:tc>
          <w:tcPr>
            <w:tcW w:w="13699" w:type="dxa"/>
            <w:gridSpan w:val="28"/>
          </w:tcPr>
          <w:p w14:paraId="4C4B7DA9" w14:textId="77777777" w:rsidR="00321309" w:rsidRPr="00321309" w:rsidRDefault="00321309" w:rsidP="00D855DA">
            <w:pPr>
              <w:tabs>
                <w:tab w:val="left" w:pos="2220"/>
              </w:tabs>
              <w:rPr>
                <w:rFonts w:eastAsia="Calibri"/>
              </w:rPr>
            </w:pPr>
            <w:r w:rsidRPr="00321309">
              <w:rPr>
                <w:rFonts w:eastAsia="Calibri"/>
                <w:lang w:val="kk-KZ"/>
              </w:rPr>
              <w:t xml:space="preserve">Балалардың көңіл күйі, денсаулығы жайында ата-анамен әңгімелесу. </w:t>
            </w:r>
            <w:proofErr w:type="spellStart"/>
            <w:r w:rsidRPr="00321309">
              <w:rPr>
                <w:rFonts w:eastAsia="Calibri"/>
              </w:rPr>
              <w:t>Күннің</w:t>
            </w:r>
            <w:proofErr w:type="spellEnd"/>
            <w:r w:rsidRPr="00321309">
              <w:rPr>
                <w:rFonts w:eastAsia="Calibri"/>
              </w:rPr>
              <w:t xml:space="preserve"> </w:t>
            </w:r>
            <w:proofErr w:type="spellStart"/>
            <w:r w:rsidRPr="00321309">
              <w:rPr>
                <w:rFonts w:eastAsia="Calibri"/>
              </w:rPr>
              <w:t>суытуына</w:t>
            </w:r>
            <w:proofErr w:type="spellEnd"/>
            <w:r w:rsidRPr="00321309">
              <w:rPr>
                <w:rFonts w:eastAsia="Calibri"/>
              </w:rPr>
              <w:t xml:space="preserve"> </w:t>
            </w:r>
            <w:proofErr w:type="spellStart"/>
            <w:r w:rsidRPr="00321309">
              <w:rPr>
                <w:rFonts w:eastAsia="Calibri"/>
              </w:rPr>
              <w:t>байланысты</w:t>
            </w:r>
            <w:proofErr w:type="spellEnd"/>
            <w:r w:rsidRPr="00321309">
              <w:rPr>
                <w:rFonts w:eastAsia="Calibri"/>
              </w:rPr>
              <w:t xml:space="preserve"> </w:t>
            </w:r>
            <w:proofErr w:type="spellStart"/>
            <w:r w:rsidRPr="00321309">
              <w:rPr>
                <w:rFonts w:eastAsia="Calibri"/>
              </w:rPr>
              <w:t>балаларда</w:t>
            </w:r>
            <w:proofErr w:type="spellEnd"/>
            <w:r w:rsidRPr="00321309">
              <w:rPr>
                <w:rFonts w:eastAsia="Calibri"/>
              </w:rPr>
              <w:t xml:space="preserve"> </w:t>
            </w:r>
            <w:proofErr w:type="spellStart"/>
            <w:r w:rsidRPr="00321309">
              <w:rPr>
                <w:rFonts w:eastAsia="Calibri"/>
              </w:rPr>
              <w:t>болатын</w:t>
            </w:r>
            <w:proofErr w:type="spellEnd"/>
            <w:r w:rsidRPr="00321309">
              <w:rPr>
                <w:rFonts w:eastAsia="Calibri"/>
              </w:rPr>
              <w:t xml:space="preserve"> </w:t>
            </w:r>
            <w:proofErr w:type="spellStart"/>
            <w:r w:rsidRPr="00321309">
              <w:rPr>
                <w:rFonts w:eastAsia="Calibri"/>
              </w:rPr>
              <w:t>аурулар</w:t>
            </w:r>
            <w:proofErr w:type="spellEnd"/>
            <w:r w:rsidRPr="00321309">
              <w:rPr>
                <w:rFonts w:eastAsia="Calibri"/>
              </w:rPr>
              <w:t xml:space="preserve"> </w:t>
            </w:r>
            <w:proofErr w:type="spellStart"/>
            <w:r w:rsidRPr="00321309">
              <w:rPr>
                <w:rFonts w:eastAsia="Calibri"/>
              </w:rPr>
              <w:t>туралы</w:t>
            </w:r>
            <w:proofErr w:type="spellEnd"/>
            <w:r w:rsidRPr="00321309">
              <w:rPr>
                <w:rFonts w:eastAsia="Calibri"/>
              </w:rPr>
              <w:t xml:space="preserve"> </w:t>
            </w:r>
            <w:proofErr w:type="spellStart"/>
            <w:r w:rsidRPr="00321309">
              <w:rPr>
                <w:rFonts w:eastAsia="Calibri"/>
              </w:rPr>
              <w:t>ескерту</w:t>
            </w:r>
            <w:proofErr w:type="spellEnd"/>
            <w:r w:rsidRPr="00321309">
              <w:rPr>
                <w:rFonts w:eastAsia="Calibri"/>
              </w:rPr>
              <w:t xml:space="preserve">. </w:t>
            </w:r>
          </w:p>
          <w:p w14:paraId="0720A72C" w14:textId="77777777" w:rsidR="00321309" w:rsidRPr="00321309" w:rsidRDefault="00321309" w:rsidP="00D855DA">
            <w:pPr>
              <w:tabs>
                <w:tab w:val="left" w:pos="2220"/>
              </w:tabs>
              <w:rPr>
                <w:rFonts w:eastAsia="Calibri"/>
                <w:lang w:val="kk-KZ"/>
              </w:rPr>
            </w:pPr>
          </w:p>
        </w:tc>
      </w:tr>
      <w:tr w:rsidR="00321309" w:rsidRPr="008065A7" w14:paraId="5C3ECB29" w14:textId="77777777" w:rsidTr="00D855DA">
        <w:tc>
          <w:tcPr>
            <w:tcW w:w="2177" w:type="dxa"/>
          </w:tcPr>
          <w:p w14:paraId="1A424947" w14:textId="77777777" w:rsidR="00321309" w:rsidRPr="00321309" w:rsidRDefault="00321309" w:rsidP="00D855DA">
            <w:pPr>
              <w:tabs>
                <w:tab w:val="left" w:pos="2220"/>
              </w:tabs>
              <w:rPr>
                <w:rFonts w:eastAsia="Calibri"/>
                <w:lang w:val="kk-KZ"/>
              </w:rPr>
            </w:pPr>
            <w:r w:rsidRPr="00321309">
              <w:rPr>
                <w:rFonts w:eastAsia="Calibri"/>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3111" w:type="dxa"/>
            <w:gridSpan w:val="6"/>
          </w:tcPr>
          <w:p w14:paraId="7C01D898" w14:textId="77777777" w:rsidR="00321309" w:rsidRPr="00321309" w:rsidRDefault="00321309" w:rsidP="00D855DA">
            <w:pPr>
              <w:tabs>
                <w:tab w:val="left" w:pos="2220"/>
              </w:tabs>
              <w:rPr>
                <w:rFonts w:eastAsia="Calibri"/>
                <w:lang w:val="kk-KZ"/>
              </w:rPr>
            </w:pPr>
            <w:r w:rsidRPr="00321309">
              <w:rPr>
                <w:rFonts w:eastAsia="Calibri"/>
                <w:lang w:val="kk-KZ"/>
              </w:rPr>
              <w:t xml:space="preserve">Топта балалармен шағын ойын орталықтарында еркін ойындарды ұйымдастыру, үстел үсті ойындары. </w:t>
            </w:r>
          </w:p>
          <w:p w14:paraId="6DDF3B13" w14:textId="77777777" w:rsidR="00321309" w:rsidRPr="00321309" w:rsidRDefault="00321309" w:rsidP="00D855DA">
            <w:pPr>
              <w:tabs>
                <w:tab w:val="left" w:pos="2220"/>
              </w:tabs>
              <w:rPr>
                <w:rFonts w:eastAsia="Calibri"/>
                <w:lang w:val="kk-KZ"/>
              </w:rPr>
            </w:pPr>
            <w:r w:rsidRPr="00321309">
              <w:rPr>
                <w:rFonts w:eastAsia="Calibri"/>
                <w:lang w:val="kk-KZ"/>
              </w:rPr>
              <w:t xml:space="preserve">Дидактикалық ойын:«Сыңарын  тап», «Аққаланы құрастыр»,  «Орнын тап» </w:t>
            </w:r>
          </w:p>
          <w:p w14:paraId="27EA2B7C" w14:textId="77777777" w:rsidR="00321309" w:rsidRPr="00321309" w:rsidRDefault="00321309" w:rsidP="00D855DA">
            <w:pPr>
              <w:tabs>
                <w:tab w:val="left" w:pos="2220"/>
              </w:tabs>
              <w:rPr>
                <w:rFonts w:eastAsia="Calibri"/>
                <w:lang w:val="kk-KZ"/>
              </w:rPr>
            </w:pPr>
          </w:p>
        </w:tc>
        <w:tc>
          <w:tcPr>
            <w:tcW w:w="2513" w:type="dxa"/>
            <w:gridSpan w:val="5"/>
          </w:tcPr>
          <w:p w14:paraId="5D92F6F5" w14:textId="77777777" w:rsidR="00321309" w:rsidRPr="00321309" w:rsidRDefault="00321309" w:rsidP="00D855DA">
            <w:pPr>
              <w:tabs>
                <w:tab w:val="left" w:pos="2220"/>
              </w:tabs>
              <w:rPr>
                <w:rFonts w:eastAsia="Calibri"/>
                <w:lang w:val="kk-KZ"/>
              </w:rPr>
            </w:pPr>
            <w:r w:rsidRPr="00321309">
              <w:rPr>
                <w:rFonts w:eastAsia="Calibri"/>
                <w:lang w:val="kk-KZ"/>
              </w:rPr>
              <w:t>Өнер орталығында сурет салу, суретті кітапшаларды бояу, кітаптарды қарау, құрастыру материалдарымен ойындары. Табиғат бұрышындағы жануарларға, гүлдерге қызығушылықтарын оятып, іс әрекетке тарту.</w:t>
            </w:r>
          </w:p>
        </w:tc>
        <w:tc>
          <w:tcPr>
            <w:tcW w:w="3125" w:type="dxa"/>
            <w:gridSpan w:val="10"/>
          </w:tcPr>
          <w:p w14:paraId="6A18F6B5" w14:textId="77777777" w:rsidR="00321309" w:rsidRPr="00321309" w:rsidRDefault="00321309" w:rsidP="00D855DA">
            <w:pPr>
              <w:rPr>
                <w:rFonts w:eastAsia="Calibri"/>
                <w:lang w:val="kk-KZ"/>
              </w:rPr>
            </w:pPr>
            <w:r w:rsidRPr="00321309">
              <w:rPr>
                <w:rFonts w:eastAsia="Calibri"/>
                <w:lang w:val="kk-KZ"/>
              </w:rPr>
              <w:t>Ғажайып қоржын  (ішіндегі затты алып, атын атау), «Ғажайып сандық», « Үйшігін тап»</w:t>
            </w:r>
          </w:p>
          <w:p w14:paraId="5ABD788F" w14:textId="77777777" w:rsidR="00321309" w:rsidRPr="00321309" w:rsidRDefault="00321309" w:rsidP="00D855DA">
            <w:pPr>
              <w:rPr>
                <w:rFonts w:eastAsia="Calibri"/>
                <w:lang w:val="kk-KZ"/>
              </w:rPr>
            </w:pPr>
            <w:r w:rsidRPr="00321309">
              <w:rPr>
                <w:rFonts w:eastAsia="Calibri"/>
                <w:lang w:val="kk-KZ"/>
              </w:rPr>
              <w:t>Өнер орталығында сурет салу, суретті кітапшаларды бояу.</w:t>
            </w:r>
            <w:r w:rsidRPr="00321309">
              <w:rPr>
                <w:b/>
                <w:bCs/>
                <w:noProof/>
                <w:lang w:val="kk-KZ"/>
              </w:rPr>
              <w:t xml:space="preserve"> (бейнелеу іс-әрекеті)</w:t>
            </w:r>
          </w:p>
          <w:p w14:paraId="31C6FAFD" w14:textId="77777777" w:rsidR="00321309" w:rsidRPr="00321309" w:rsidRDefault="00321309" w:rsidP="00D855DA">
            <w:pPr>
              <w:tabs>
                <w:tab w:val="left" w:pos="2220"/>
              </w:tabs>
              <w:rPr>
                <w:rFonts w:eastAsia="Calibri"/>
                <w:lang w:val="kk-KZ"/>
              </w:rPr>
            </w:pPr>
            <w:r w:rsidRPr="00321309">
              <w:rPr>
                <w:b/>
                <w:noProof/>
                <w:lang w:val="kk-KZ"/>
              </w:rPr>
              <w:t>Д/О:</w:t>
            </w:r>
            <w:r w:rsidRPr="00321309">
              <w:rPr>
                <w:noProof/>
                <w:lang w:val="kk-KZ"/>
              </w:rPr>
              <w:t xml:space="preserve"> «Бұл не?»</w:t>
            </w:r>
            <w:r w:rsidRPr="00321309">
              <w:rPr>
                <w:noProof/>
                <w:lang w:val="kk-KZ"/>
              </w:rPr>
              <w:br/>
              <w:t>Мақсаты:балалардың тілін дамыту,суреттегі отбасы мүшелерін  атау.(</w:t>
            </w:r>
            <w:r w:rsidRPr="00321309">
              <w:rPr>
                <w:b/>
                <w:noProof/>
                <w:lang w:val="kk-KZ"/>
              </w:rPr>
              <w:t>сөйлеуді</w:t>
            </w:r>
            <w:r w:rsidRPr="00321309">
              <w:rPr>
                <w:noProof/>
                <w:lang w:val="kk-KZ"/>
              </w:rPr>
              <w:t xml:space="preserve"> </w:t>
            </w:r>
            <w:r w:rsidRPr="00321309">
              <w:rPr>
                <w:b/>
                <w:noProof/>
                <w:lang w:val="kk-KZ"/>
              </w:rPr>
              <w:t>дамыту)</w:t>
            </w:r>
          </w:p>
        </w:tc>
        <w:tc>
          <w:tcPr>
            <w:tcW w:w="2296" w:type="dxa"/>
            <w:gridSpan w:val="6"/>
          </w:tcPr>
          <w:p w14:paraId="39978B1C" w14:textId="77777777" w:rsidR="00321309" w:rsidRPr="00321309" w:rsidRDefault="00321309" w:rsidP="00D855DA">
            <w:pPr>
              <w:rPr>
                <w:rFonts w:eastAsia="Calibri"/>
                <w:lang w:val="kk-KZ"/>
              </w:rPr>
            </w:pPr>
            <w:r w:rsidRPr="00321309">
              <w:rPr>
                <w:rFonts w:eastAsia="Calibri"/>
                <w:lang w:val="kk-KZ"/>
              </w:rPr>
              <w:t>Құрастыру материалдарымен ойындар, кітаптарды қарау,</w:t>
            </w:r>
          </w:p>
          <w:p w14:paraId="05C08ACA" w14:textId="77777777" w:rsidR="00321309" w:rsidRPr="00321309" w:rsidRDefault="00321309" w:rsidP="00D855DA">
            <w:pPr>
              <w:tabs>
                <w:tab w:val="left" w:pos="2220"/>
              </w:tabs>
              <w:rPr>
                <w:noProof/>
                <w:lang w:val="kk-KZ"/>
              </w:rPr>
            </w:pPr>
            <w:r w:rsidRPr="00321309">
              <w:rPr>
                <w:noProof/>
                <w:lang w:val="kk-KZ"/>
              </w:rPr>
              <w:t>Өнер орталығында сурет салғызу,боямақтарды бояу(</w:t>
            </w:r>
            <w:r w:rsidRPr="00321309">
              <w:rPr>
                <w:b/>
                <w:noProof/>
                <w:lang w:val="kk-KZ"/>
              </w:rPr>
              <w:t>бейнелеу іс-әрекеті</w:t>
            </w:r>
            <w:r w:rsidRPr="00321309">
              <w:rPr>
                <w:noProof/>
                <w:lang w:val="kk-KZ"/>
              </w:rPr>
              <w:t xml:space="preserve">  қарау,</w:t>
            </w:r>
          </w:p>
          <w:p w14:paraId="46992426" w14:textId="77777777" w:rsidR="00321309" w:rsidRPr="00321309" w:rsidRDefault="00321309" w:rsidP="00D855DA">
            <w:pPr>
              <w:tabs>
                <w:tab w:val="left" w:pos="2220"/>
              </w:tabs>
              <w:rPr>
                <w:rFonts w:eastAsia="Calibri"/>
                <w:lang w:val="kk-KZ"/>
              </w:rPr>
            </w:pPr>
          </w:p>
        </w:tc>
        <w:tc>
          <w:tcPr>
            <w:tcW w:w="2654" w:type="dxa"/>
          </w:tcPr>
          <w:p w14:paraId="7C0CAB8E" w14:textId="77777777" w:rsidR="00321309" w:rsidRPr="00321309" w:rsidRDefault="00321309" w:rsidP="00D855DA">
            <w:pPr>
              <w:rPr>
                <w:noProof/>
                <w:lang w:val="kk-KZ"/>
              </w:rPr>
            </w:pPr>
            <w:r w:rsidRPr="00321309">
              <w:rPr>
                <w:noProof/>
                <w:lang w:val="kk-KZ"/>
              </w:rPr>
              <w:t>Үстел үсті ойыны</w:t>
            </w:r>
          </w:p>
          <w:p w14:paraId="0D1E5A0E" w14:textId="77777777" w:rsidR="00321309" w:rsidRPr="00321309" w:rsidRDefault="00321309" w:rsidP="00D855DA">
            <w:pPr>
              <w:rPr>
                <w:noProof/>
                <w:lang w:val="kk-KZ"/>
              </w:rPr>
            </w:pPr>
            <w:r w:rsidRPr="00321309">
              <w:rPr>
                <w:noProof/>
                <w:lang w:val="kk-KZ"/>
              </w:rPr>
              <w:t>«Мозайка »</w:t>
            </w:r>
          </w:p>
          <w:p w14:paraId="60717B1D" w14:textId="77777777" w:rsidR="00321309" w:rsidRPr="00321309" w:rsidRDefault="00321309" w:rsidP="00D855DA">
            <w:pPr>
              <w:rPr>
                <w:noProof/>
                <w:lang w:val="kk-KZ"/>
              </w:rPr>
            </w:pPr>
            <w:r w:rsidRPr="00321309">
              <w:rPr>
                <w:noProof/>
                <w:lang w:val="kk-KZ"/>
              </w:rPr>
              <w:t>Дидактикалық ойын:</w:t>
            </w:r>
          </w:p>
          <w:p w14:paraId="7C8CF1EE" w14:textId="77777777" w:rsidR="00321309" w:rsidRPr="00321309" w:rsidRDefault="00321309" w:rsidP="00D855DA">
            <w:pPr>
              <w:rPr>
                <w:noProof/>
                <w:lang w:val="kk-KZ"/>
              </w:rPr>
            </w:pPr>
            <w:r w:rsidRPr="00321309">
              <w:rPr>
                <w:noProof/>
                <w:lang w:val="kk-KZ"/>
              </w:rPr>
              <w:t xml:space="preserve"> «Қыста не киеміз?»</w:t>
            </w:r>
          </w:p>
          <w:p w14:paraId="462A34F7" w14:textId="77777777" w:rsidR="00321309" w:rsidRPr="00321309" w:rsidRDefault="00321309" w:rsidP="00D855DA">
            <w:pPr>
              <w:tabs>
                <w:tab w:val="left" w:pos="2220"/>
              </w:tabs>
              <w:rPr>
                <w:rFonts w:eastAsia="Calibri"/>
                <w:lang w:val="kk-KZ"/>
              </w:rPr>
            </w:pPr>
            <w:r w:rsidRPr="00321309">
              <w:rPr>
                <w:noProof/>
                <w:lang w:val="kk-KZ"/>
              </w:rPr>
              <w:t>Мақсаты:Суреттерден қыста киетін киімдерді тауып,атап өту(</w:t>
            </w:r>
            <w:r w:rsidRPr="00321309">
              <w:rPr>
                <w:b/>
                <w:noProof/>
                <w:lang w:val="kk-KZ"/>
              </w:rPr>
              <w:t>қоршаған ортамен таныстыру,тіл дамыту)</w:t>
            </w:r>
          </w:p>
        </w:tc>
      </w:tr>
      <w:tr w:rsidR="00321309" w:rsidRPr="008065A7" w14:paraId="341F2D7B" w14:textId="77777777" w:rsidTr="00D855DA">
        <w:tc>
          <w:tcPr>
            <w:tcW w:w="2177" w:type="dxa"/>
          </w:tcPr>
          <w:p w14:paraId="7004BF28" w14:textId="77777777" w:rsidR="00321309" w:rsidRPr="00321309" w:rsidRDefault="00321309" w:rsidP="00D855DA">
            <w:pPr>
              <w:tabs>
                <w:tab w:val="left" w:pos="2220"/>
              </w:tabs>
              <w:rPr>
                <w:rFonts w:eastAsia="Calibri"/>
                <w:lang w:val="kk-KZ"/>
              </w:rPr>
            </w:pPr>
            <w:r w:rsidRPr="00321309">
              <w:rPr>
                <w:rFonts w:eastAsia="Calibri"/>
                <w:lang w:val="kk-KZ"/>
              </w:rPr>
              <w:t>Таңертеңгі жаттығу</w:t>
            </w:r>
          </w:p>
        </w:tc>
        <w:tc>
          <w:tcPr>
            <w:tcW w:w="13699" w:type="dxa"/>
            <w:gridSpan w:val="28"/>
          </w:tcPr>
          <w:p w14:paraId="01264484" w14:textId="1CAB2090" w:rsidR="00321309" w:rsidRPr="00321309" w:rsidRDefault="00083134" w:rsidP="00D855DA">
            <w:pPr>
              <w:tabs>
                <w:tab w:val="left" w:pos="2220"/>
              </w:tabs>
              <w:rPr>
                <w:rFonts w:eastAsia="Calibri"/>
                <w:lang w:val="kk-KZ"/>
              </w:rPr>
            </w:pPr>
            <w:r>
              <w:rPr>
                <w:rFonts w:eastAsia="Calibri"/>
                <w:b/>
                <w:lang w:val="kk-KZ"/>
              </w:rPr>
              <w:t xml:space="preserve">Қазақстан  Республикасының Мемлекеттік Гимні  орындау </w:t>
            </w:r>
            <w:r w:rsidRPr="00321309">
              <w:rPr>
                <w:rFonts w:eastAsia="Calibri"/>
                <w:b/>
                <w:lang w:val="kk-KZ"/>
              </w:rPr>
              <w:t>(музыка)</w:t>
            </w:r>
            <w:r w:rsidRPr="00321309">
              <w:rPr>
                <w:rFonts w:eastAsia="Calibri"/>
                <w:lang w:val="kk-KZ"/>
              </w:rPr>
              <w:br/>
            </w:r>
            <w:r w:rsidR="00321309" w:rsidRPr="00321309">
              <w:rPr>
                <w:rFonts w:eastAsia="Calibri"/>
                <w:lang w:val="kk-KZ"/>
              </w:rPr>
              <w:t>Қаңтар  айына арналған таңертеңгі жаттығуларды орындату (</w:t>
            </w:r>
            <w:r w:rsidR="00321309" w:rsidRPr="00321309">
              <w:rPr>
                <w:rFonts w:eastAsia="Calibri"/>
                <w:b/>
                <w:bCs/>
                <w:lang w:val="kk-KZ"/>
              </w:rPr>
              <w:t xml:space="preserve">Жалпы дамытушы жаттығулар, қимыл белсенділігі, ойын </w:t>
            </w:r>
            <w:r w:rsidR="00321309" w:rsidRPr="00321309">
              <w:rPr>
                <w:rFonts w:eastAsia="Calibri"/>
                <w:b/>
                <w:bCs/>
                <w:lang w:val="kk-KZ"/>
              </w:rPr>
              <w:lastRenderedPageBreak/>
              <w:t xml:space="preserve">әрекеті). </w:t>
            </w:r>
          </w:p>
        </w:tc>
      </w:tr>
      <w:tr w:rsidR="00321309" w:rsidRPr="00321309" w14:paraId="286C4989" w14:textId="77777777" w:rsidTr="00D855DA">
        <w:tc>
          <w:tcPr>
            <w:tcW w:w="2177" w:type="dxa"/>
          </w:tcPr>
          <w:p w14:paraId="2B20A3FF" w14:textId="77777777" w:rsidR="00321309" w:rsidRPr="00321309" w:rsidRDefault="00321309" w:rsidP="00D855DA">
            <w:pPr>
              <w:tabs>
                <w:tab w:val="left" w:pos="2220"/>
              </w:tabs>
              <w:rPr>
                <w:rFonts w:eastAsia="Calibri"/>
                <w:lang w:val="kk-KZ"/>
              </w:rPr>
            </w:pPr>
            <w:r w:rsidRPr="00321309">
              <w:rPr>
                <w:rFonts w:eastAsia="Calibri"/>
                <w:lang w:val="kk-KZ"/>
              </w:rPr>
              <w:lastRenderedPageBreak/>
              <w:t>Таңғы ас</w:t>
            </w:r>
          </w:p>
        </w:tc>
        <w:tc>
          <w:tcPr>
            <w:tcW w:w="13699" w:type="dxa"/>
            <w:gridSpan w:val="28"/>
          </w:tcPr>
          <w:p w14:paraId="1E404A96" w14:textId="77777777" w:rsidR="00321309" w:rsidRPr="00321309" w:rsidRDefault="00321309" w:rsidP="00D855DA">
            <w:pPr>
              <w:tabs>
                <w:tab w:val="left" w:pos="2220"/>
              </w:tabs>
              <w:rPr>
                <w:rFonts w:eastAsia="Calibri"/>
                <w:lang w:val="kk-KZ"/>
              </w:rPr>
            </w:pPr>
            <w:r w:rsidRPr="00321309">
              <w:rPr>
                <w:rFonts w:eastAsia="Calibri"/>
                <w:lang w:val="kk-KZ"/>
              </w:rPr>
              <w:t xml:space="preserve">Таңғы ас алдында қолдарын сумен сабыны дұрыс қолдану дағдысын  қалыптастыру. Өз сүлгісін тауып, сүртіну. </w:t>
            </w:r>
            <w:r w:rsidRPr="00321309">
              <w:rPr>
                <w:rFonts w:eastAsia="Calibri"/>
                <w:b/>
                <w:bCs/>
                <w:lang w:val="kk-KZ"/>
              </w:rPr>
              <w:t>(мәдени-гигиеналық дағдылар, өзіне-өзі қызмет ету, кезекшілердің еңбек әрекеті)</w:t>
            </w:r>
          </w:p>
          <w:p w14:paraId="237A2FA1" w14:textId="77777777" w:rsidR="00321309" w:rsidRPr="00321309" w:rsidRDefault="00321309" w:rsidP="00D855DA">
            <w:pPr>
              <w:tabs>
                <w:tab w:val="left" w:pos="2220"/>
              </w:tabs>
              <w:rPr>
                <w:rFonts w:eastAsia="Calibri"/>
                <w:lang w:val="kk-KZ"/>
              </w:rPr>
            </w:pPr>
            <w:r w:rsidRPr="00321309">
              <w:rPr>
                <w:rFonts w:eastAsia="Calibri"/>
                <w:lang w:val="kk-KZ"/>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ас қайыру.</w:t>
            </w:r>
          </w:p>
          <w:p w14:paraId="2181E821" w14:textId="77777777" w:rsidR="00321309" w:rsidRPr="00321309" w:rsidRDefault="00321309" w:rsidP="00D855DA">
            <w:pPr>
              <w:tabs>
                <w:tab w:val="left" w:pos="2220"/>
              </w:tabs>
              <w:rPr>
                <w:rFonts w:eastAsia="Calibri"/>
                <w:lang w:val="kk-KZ"/>
              </w:rPr>
            </w:pPr>
            <w:r w:rsidRPr="00321309">
              <w:rPr>
                <w:rFonts w:eastAsia="Calibri"/>
                <w:lang w:val="kk-KZ"/>
              </w:rPr>
              <w:t>Ас болсын тамағың</w:t>
            </w:r>
          </w:p>
          <w:p w14:paraId="0FB2F167" w14:textId="77777777" w:rsidR="00321309" w:rsidRPr="00321309" w:rsidRDefault="00321309" w:rsidP="00D855DA">
            <w:pPr>
              <w:tabs>
                <w:tab w:val="left" w:pos="2220"/>
              </w:tabs>
              <w:rPr>
                <w:rFonts w:eastAsia="Calibri"/>
                <w:lang w:val="kk-KZ"/>
              </w:rPr>
            </w:pPr>
            <w:r w:rsidRPr="00321309">
              <w:rPr>
                <w:rFonts w:eastAsia="Calibri"/>
                <w:lang w:val="kk-KZ"/>
              </w:rPr>
              <w:t xml:space="preserve">Өсіп ер жет қалмағың </w:t>
            </w:r>
          </w:p>
          <w:p w14:paraId="5EE3A91C" w14:textId="77777777" w:rsidR="00321309" w:rsidRPr="00321309" w:rsidRDefault="00321309" w:rsidP="00D855DA">
            <w:pPr>
              <w:tabs>
                <w:tab w:val="left" w:pos="2220"/>
              </w:tabs>
              <w:rPr>
                <w:rFonts w:eastAsia="Calibri"/>
                <w:lang w:val="kk-KZ"/>
              </w:rPr>
            </w:pPr>
            <w:r w:rsidRPr="00321309">
              <w:rPr>
                <w:rFonts w:eastAsia="Calibri"/>
                <w:lang w:val="kk-KZ"/>
              </w:rPr>
              <w:t xml:space="preserve">Орындалсың арманың </w:t>
            </w:r>
          </w:p>
          <w:p w14:paraId="5EDB9191" w14:textId="77777777" w:rsidR="00321309" w:rsidRPr="00321309" w:rsidRDefault="00321309" w:rsidP="00D855DA">
            <w:pPr>
              <w:tabs>
                <w:tab w:val="left" w:pos="2220"/>
              </w:tabs>
              <w:rPr>
                <w:rFonts w:eastAsia="Calibri"/>
                <w:lang w:val="kk-KZ"/>
              </w:rPr>
            </w:pPr>
            <w:r w:rsidRPr="00321309">
              <w:rPr>
                <w:rFonts w:eastAsia="Calibri"/>
                <w:lang w:val="kk-KZ"/>
              </w:rPr>
              <w:t xml:space="preserve">Бойға сіңсін жеген тамағың.  Аумин </w:t>
            </w:r>
            <w:r w:rsidRPr="00321309">
              <w:rPr>
                <w:rFonts w:eastAsia="Calibri"/>
                <w:b/>
                <w:bCs/>
                <w:lang w:val="kk-KZ"/>
              </w:rPr>
              <w:t>(сөйлеуді дамыту</w:t>
            </w:r>
          </w:p>
        </w:tc>
      </w:tr>
      <w:tr w:rsidR="00321309" w:rsidRPr="008065A7" w14:paraId="066B2900" w14:textId="77777777" w:rsidTr="00D855DA">
        <w:tc>
          <w:tcPr>
            <w:tcW w:w="2177" w:type="dxa"/>
          </w:tcPr>
          <w:p w14:paraId="5D4DC8C9" w14:textId="77777777" w:rsidR="00321309" w:rsidRPr="00321309" w:rsidRDefault="00321309" w:rsidP="00D855DA">
            <w:pPr>
              <w:tabs>
                <w:tab w:val="left" w:pos="2220"/>
              </w:tabs>
              <w:rPr>
                <w:rFonts w:eastAsia="Calibri"/>
                <w:lang w:val="kk-KZ"/>
              </w:rPr>
            </w:pPr>
            <w:r w:rsidRPr="00321309">
              <w:rPr>
                <w:rFonts w:eastAsia="Calibri"/>
                <w:lang w:val="kk-KZ"/>
              </w:rPr>
              <w:t>Ұйымдастырылған іс – әрекетке дайындық</w:t>
            </w:r>
          </w:p>
        </w:tc>
        <w:tc>
          <w:tcPr>
            <w:tcW w:w="13699" w:type="dxa"/>
            <w:gridSpan w:val="28"/>
          </w:tcPr>
          <w:p w14:paraId="0C1CB3D2" w14:textId="77777777" w:rsidR="00321309" w:rsidRPr="00321309" w:rsidRDefault="00321309" w:rsidP="00D855DA">
            <w:pPr>
              <w:tabs>
                <w:tab w:val="left" w:pos="2220"/>
              </w:tabs>
              <w:rPr>
                <w:rFonts w:eastAsia="Calibri"/>
                <w:i/>
                <w:lang w:val="kk-KZ"/>
              </w:rPr>
            </w:pPr>
            <w:r w:rsidRPr="00321309">
              <w:rPr>
                <w:rFonts w:eastAsia="Calibri"/>
                <w:i/>
                <w:lang w:val="kk-KZ"/>
              </w:rPr>
              <w:t xml:space="preserve">Таңғы жиын. </w:t>
            </w:r>
          </w:p>
          <w:p w14:paraId="442B28E0" w14:textId="77777777" w:rsidR="00321309" w:rsidRPr="00321309" w:rsidRDefault="00321309" w:rsidP="00D855DA">
            <w:pPr>
              <w:tabs>
                <w:tab w:val="left" w:pos="2220"/>
              </w:tabs>
              <w:rPr>
                <w:rFonts w:eastAsia="Calibri"/>
                <w:i/>
                <w:lang w:val="kk-KZ"/>
              </w:rPr>
            </w:pPr>
            <w:r w:rsidRPr="00321309">
              <w:rPr>
                <w:rFonts w:eastAsia="Calibri"/>
                <w:i/>
                <w:lang w:val="kk-KZ"/>
              </w:rPr>
              <w:t xml:space="preserve">Балабақша есігін </w:t>
            </w:r>
          </w:p>
          <w:p w14:paraId="46CBEBF2" w14:textId="77777777" w:rsidR="00321309" w:rsidRPr="00321309" w:rsidRDefault="00321309" w:rsidP="00D855DA">
            <w:pPr>
              <w:tabs>
                <w:tab w:val="left" w:pos="2220"/>
              </w:tabs>
              <w:rPr>
                <w:rFonts w:eastAsia="Calibri"/>
                <w:i/>
                <w:lang w:val="kk-KZ"/>
              </w:rPr>
            </w:pPr>
            <w:r w:rsidRPr="00321309">
              <w:rPr>
                <w:rFonts w:eastAsia="Calibri"/>
                <w:i/>
                <w:lang w:val="kk-KZ"/>
              </w:rPr>
              <w:t xml:space="preserve">Үшке тола ашқанбыз. </w:t>
            </w:r>
          </w:p>
          <w:p w14:paraId="18278333" w14:textId="77777777" w:rsidR="00321309" w:rsidRPr="00321309" w:rsidRDefault="00321309" w:rsidP="00D855DA">
            <w:pPr>
              <w:tabs>
                <w:tab w:val="left" w:pos="2220"/>
              </w:tabs>
              <w:rPr>
                <w:rFonts w:eastAsia="Calibri"/>
                <w:i/>
                <w:lang w:val="kk-KZ"/>
              </w:rPr>
            </w:pPr>
            <w:r w:rsidRPr="00321309">
              <w:rPr>
                <w:rFonts w:eastAsia="Calibri"/>
                <w:i/>
                <w:lang w:val="kk-KZ"/>
              </w:rPr>
              <w:t xml:space="preserve">Балапандай өсіріп, </w:t>
            </w:r>
          </w:p>
          <w:p w14:paraId="3EE0FEAA" w14:textId="77777777" w:rsidR="00321309" w:rsidRPr="00321309" w:rsidRDefault="00321309" w:rsidP="00D855DA">
            <w:pPr>
              <w:tabs>
                <w:tab w:val="left" w:pos="2220"/>
              </w:tabs>
              <w:rPr>
                <w:rFonts w:eastAsia="Calibri"/>
                <w:i/>
                <w:lang w:val="kk-KZ"/>
              </w:rPr>
            </w:pPr>
            <w:r w:rsidRPr="00321309">
              <w:rPr>
                <w:rFonts w:eastAsia="Calibri"/>
                <w:i/>
                <w:lang w:val="kk-KZ"/>
              </w:rPr>
              <w:t>Мәпелейді бақшамыз.</w:t>
            </w:r>
          </w:p>
          <w:p w14:paraId="58969001" w14:textId="77777777" w:rsidR="00321309" w:rsidRPr="00321309" w:rsidRDefault="00321309" w:rsidP="00D855DA">
            <w:pPr>
              <w:tabs>
                <w:tab w:val="left" w:pos="2220"/>
              </w:tabs>
              <w:rPr>
                <w:rFonts w:eastAsia="Calibri"/>
                <w:i/>
                <w:lang w:val="kk-KZ"/>
              </w:rPr>
            </w:pPr>
            <w:r w:rsidRPr="00321309">
              <w:rPr>
                <w:rFonts w:eastAsia="Calibri"/>
                <w:i/>
                <w:lang w:val="kk-KZ"/>
              </w:rPr>
              <w:t>«Музыка әлемі» тақырыбында әңгімелесу.</w:t>
            </w:r>
          </w:p>
          <w:p w14:paraId="231F64CF" w14:textId="77777777" w:rsidR="00321309" w:rsidRPr="00321309" w:rsidRDefault="00321309" w:rsidP="00D855DA">
            <w:pPr>
              <w:tabs>
                <w:tab w:val="left" w:pos="2220"/>
              </w:tabs>
              <w:spacing w:line="276" w:lineRule="auto"/>
              <w:rPr>
                <w:rFonts w:eastAsia="Calibri"/>
                <w:b/>
                <w:i/>
                <w:lang w:val="kk-KZ"/>
              </w:rPr>
            </w:pPr>
            <w:r w:rsidRPr="00321309">
              <w:rPr>
                <w:rFonts w:eastAsia="Calibri"/>
                <w:b/>
                <w:i/>
                <w:lang w:val="kk-KZ"/>
              </w:rPr>
              <w:t>Мақсаты: .</w:t>
            </w:r>
            <w:r w:rsidRPr="00321309">
              <w:rPr>
                <w:rFonts w:eastAsia="Calibri"/>
                <w:i/>
                <w:lang w:val="kk-KZ"/>
              </w:rPr>
              <w:t xml:space="preserve"> </w:t>
            </w:r>
            <w:r w:rsidRPr="00321309">
              <w:rPr>
                <w:rFonts w:eastAsia="Calibri"/>
                <w:b/>
                <w:bCs/>
                <w:i/>
                <w:lang w:val="kk-KZ"/>
              </w:rPr>
              <w:t>(сөйлеуді дамыту</w:t>
            </w:r>
            <w:r w:rsidRPr="00321309">
              <w:rPr>
                <w:rFonts w:eastAsia="Calibri"/>
                <w:i/>
                <w:lang w:val="kk-KZ"/>
              </w:rPr>
              <w:t>)Заттарды жалпы  (ойыншықтар,  киім,  аяқ  киім,  ыдыс,  жиһаз)  және  ерекше  белгілері бойынша жалпылаушы сөздермен байыту, қарама-қарсы мағынадағы  сөздерді -антонимдерді енгізу</w:t>
            </w:r>
            <w:r w:rsidRPr="00321309">
              <w:rPr>
                <w:rFonts w:eastAsia="Calibri"/>
                <w:b/>
                <w:i/>
                <w:lang w:val="kk-KZ"/>
              </w:rPr>
              <w:t xml:space="preserve"> </w:t>
            </w:r>
          </w:p>
        </w:tc>
      </w:tr>
      <w:tr w:rsidR="00745E66" w:rsidRPr="00321309" w14:paraId="4A46EF88" w14:textId="77777777" w:rsidTr="00D855DA">
        <w:trPr>
          <w:trHeight w:val="838"/>
        </w:trPr>
        <w:tc>
          <w:tcPr>
            <w:tcW w:w="2177" w:type="dxa"/>
            <w:vMerge w:val="restart"/>
          </w:tcPr>
          <w:p w14:paraId="5810A9A2" w14:textId="77777777" w:rsidR="00745E66" w:rsidRPr="00321309" w:rsidRDefault="00745E66" w:rsidP="00745E66">
            <w:pPr>
              <w:tabs>
                <w:tab w:val="left" w:pos="2220"/>
              </w:tabs>
              <w:rPr>
                <w:rFonts w:eastAsia="Calibri"/>
                <w:lang w:val="kk-KZ"/>
              </w:rPr>
            </w:pPr>
            <w:r w:rsidRPr="00321309">
              <w:rPr>
                <w:rFonts w:eastAsia="Calibri"/>
                <w:lang w:val="kk-KZ"/>
              </w:rPr>
              <w:t>Білім беру ұйымының кестесі бойынша ұйымдастырылған іс-әрекет</w:t>
            </w:r>
          </w:p>
        </w:tc>
        <w:tc>
          <w:tcPr>
            <w:tcW w:w="2643" w:type="dxa"/>
            <w:gridSpan w:val="4"/>
            <w:tcBorders>
              <w:top w:val="single" w:sz="4" w:space="0" w:color="auto"/>
              <w:left w:val="single" w:sz="4" w:space="0" w:color="auto"/>
              <w:bottom w:val="single" w:sz="4" w:space="0" w:color="auto"/>
              <w:right w:val="single" w:sz="4" w:space="0" w:color="auto"/>
            </w:tcBorders>
          </w:tcPr>
          <w:p w14:paraId="770D7A6F" w14:textId="77777777" w:rsidR="00745E66" w:rsidRPr="00192C9F" w:rsidRDefault="00745E66" w:rsidP="00745E66">
            <w:pPr>
              <w:tabs>
                <w:tab w:val="left" w:pos="11199"/>
              </w:tabs>
              <w:jc w:val="center"/>
              <w:rPr>
                <w:rFonts w:eastAsia="Calibri"/>
                <w:b/>
                <w:bCs/>
                <w:lang w:eastAsia="en-US"/>
              </w:rPr>
            </w:pPr>
            <w:r w:rsidRPr="00192C9F">
              <w:rPr>
                <w:rFonts w:eastAsia="Calibri"/>
                <w:b/>
                <w:bCs/>
                <w:lang w:eastAsia="en-US"/>
              </w:rPr>
              <w:t xml:space="preserve">Дене </w:t>
            </w:r>
            <w:proofErr w:type="spellStart"/>
            <w:r w:rsidRPr="00192C9F">
              <w:rPr>
                <w:rFonts w:eastAsia="Calibri"/>
                <w:b/>
                <w:bCs/>
                <w:lang w:eastAsia="en-US"/>
              </w:rPr>
              <w:t>шынықтыру</w:t>
            </w:r>
            <w:proofErr w:type="spellEnd"/>
          </w:p>
          <w:p w14:paraId="12489461" w14:textId="5B1EF0EE" w:rsidR="00745E66" w:rsidRPr="00321309" w:rsidRDefault="00745E66" w:rsidP="00745E66">
            <w:pPr>
              <w:tabs>
                <w:tab w:val="left" w:pos="2220"/>
              </w:tabs>
              <w:spacing w:after="200" w:line="276" w:lineRule="auto"/>
              <w:rPr>
                <w:rFonts w:eastAsia="Calibri"/>
                <w:b/>
                <w:lang w:val="kk-KZ"/>
              </w:rPr>
            </w:pPr>
            <w:r>
              <w:rPr>
                <w:rFonts w:eastAsia="Calibri"/>
                <w:b/>
                <w:bCs/>
                <w:lang w:val="kk-KZ" w:eastAsia="en-US"/>
              </w:rPr>
              <w:t>10</w:t>
            </w:r>
            <w:r w:rsidRPr="00192C9F">
              <w:rPr>
                <w:rFonts w:eastAsia="Calibri"/>
                <w:b/>
                <w:bCs/>
                <w:lang w:eastAsia="en-US"/>
              </w:rPr>
              <w:t>.00-</w:t>
            </w:r>
            <w:r>
              <w:rPr>
                <w:rFonts w:eastAsia="Calibri"/>
                <w:b/>
                <w:bCs/>
                <w:lang w:val="kk-KZ" w:eastAsia="en-US"/>
              </w:rPr>
              <w:t>10.</w:t>
            </w:r>
            <w:r w:rsidRPr="00192C9F">
              <w:rPr>
                <w:rFonts w:eastAsia="Calibri"/>
                <w:b/>
                <w:bCs/>
                <w:lang w:eastAsia="en-US"/>
              </w:rPr>
              <w:t>2</w:t>
            </w:r>
            <w:r>
              <w:rPr>
                <w:rFonts w:eastAsia="Calibri"/>
                <w:b/>
                <w:bCs/>
                <w:lang w:val="kk-KZ" w:eastAsia="en-US"/>
              </w:rPr>
              <w:t>0</w:t>
            </w:r>
          </w:p>
        </w:tc>
        <w:tc>
          <w:tcPr>
            <w:tcW w:w="2268" w:type="dxa"/>
            <w:gridSpan w:val="4"/>
            <w:tcBorders>
              <w:top w:val="single" w:sz="4" w:space="0" w:color="auto"/>
              <w:left w:val="single" w:sz="4" w:space="0" w:color="auto"/>
              <w:bottom w:val="single" w:sz="4" w:space="0" w:color="auto"/>
              <w:right w:val="single" w:sz="4" w:space="0" w:color="auto"/>
            </w:tcBorders>
          </w:tcPr>
          <w:p w14:paraId="22323AFE" w14:textId="77777777" w:rsidR="00745E66" w:rsidRPr="007E6990" w:rsidRDefault="00745E66" w:rsidP="00745E66">
            <w:pPr>
              <w:tabs>
                <w:tab w:val="left" w:pos="11199"/>
              </w:tabs>
              <w:jc w:val="center"/>
              <w:rPr>
                <w:rFonts w:eastAsia="Calibri"/>
                <w:b/>
                <w:bCs/>
                <w:lang w:val="kk-KZ" w:eastAsia="en-US"/>
              </w:rPr>
            </w:pPr>
            <w:proofErr w:type="spellStart"/>
            <w:r w:rsidRPr="00192C9F">
              <w:rPr>
                <w:rFonts w:eastAsia="Calibri"/>
                <w:b/>
                <w:bCs/>
                <w:lang w:eastAsia="en-US"/>
              </w:rPr>
              <w:t>Қазақ</w:t>
            </w:r>
            <w:proofErr w:type="spellEnd"/>
            <w:r w:rsidRPr="00192C9F">
              <w:rPr>
                <w:rFonts w:eastAsia="Calibri"/>
                <w:b/>
                <w:bCs/>
                <w:lang w:eastAsia="en-US"/>
              </w:rPr>
              <w:t xml:space="preserve"> </w:t>
            </w:r>
            <w:proofErr w:type="spellStart"/>
            <w:r w:rsidRPr="00192C9F">
              <w:rPr>
                <w:rFonts w:eastAsia="Calibri"/>
                <w:b/>
                <w:bCs/>
                <w:lang w:eastAsia="en-US"/>
              </w:rPr>
              <w:t>тілі</w:t>
            </w:r>
            <w:proofErr w:type="spellEnd"/>
            <w:r w:rsidRPr="00192C9F">
              <w:rPr>
                <w:rFonts w:eastAsia="Calibri"/>
                <w:b/>
                <w:bCs/>
                <w:lang w:eastAsia="en-US"/>
              </w:rPr>
              <w:t xml:space="preserve"> 9.00-9.2</w:t>
            </w:r>
            <w:r>
              <w:rPr>
                <w:rFonts w:eastAsia="Calibri"/>
                <w:b/>
                <w:bCs/>
                <w:lang w:val="kk-KZ" w:eastAsia="en-US"/>
              </w:rPr>
              <w:t>0</w:t>
            </w:r>
          </w:p>
          <w:p w14:paraId="7C0DDA64" w14:textId="77777777" w:rsidR="00745E66" w:rsidRPr="00192C9F" w:rsidRDefault="00745E66" w:rsidP="00745E66">
            <w:pPr>
              <w:tabs>
                <w:tab w:val="left" w:pos="11199"/>
              </w:tabs>
              <w:jc w:val="center"/>
              <w:rPr>
                <w:rFonts w:eastAsia="Calibri"/>
                <w:b/>
                <w:bCs/>
                <w:lang w:eastAsia="en-US"/>
              </w:rPr>
            </w:pPr>
            <w:r w:rsidRPr="00192C9F">
              <w:rPr>
                <w:rFonts w:eastAsia="Calibri"/>
                <w:b/>
                <w:bCs/>
                <w:lang w:eastAsia="en-US"/>
              </w:rPr>
              <w:t xml:space="preserve">Дене </w:t>
            </w:r>
            <w:proofErr w:type="spellStart"/>
            <w:r w:rsidRPr="00192C9F">
              <w:rPr>
                <w:rFonts w:eastAsia="Calibri"/>
                <w:b/>
                <w:bCs/>
                <w:lang w:eastAsia="en-US"/>
              </w:rPr>
              <w:t>шынықтыру</w:t>
            </w:r>
            <w:proofErr w:type="spellEnd"/>
          </w:p>
          <w:p w14:paraId="05710FA1" w14:textId="3A803067" w:rsidR="00745E66" w:rsidRPr="00321309" w:rsidRDefault="00745E66" w:rsidP="00745E66">
            <w:pPr>
              <w:tabs>
                <w:tab w:val="left" w:pos="2220"/>
              </w:tabs>
              <w:spacing w:after="200" w:line="276" w:lineRule="auto"/>
              <w:rPr>
                <w:rFonts w:eastAsia="Calibri"/>
                <w:b/>
                <w:lang w:val="kk-KZ"/>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p>
        </w:tc>
        <w:tc>
          <w:tcPr>
            <w:tcW w:w="2835" w:type="dxa"/>
            <w:gridSpan w:val="8"/>
            <w:tcBorders>
              <w:top w:val="single" w:sz="4" w:space="0" w:color="auto"/>
              <w:left w:val="single" w:sz="4" w:space="0" w:color="auto"/>
              <w:bottom w:val="single" w:sz="4" w:space="0" w:color="auto"/>
              <w:right w:val="single" w:sz="4" w:space="0" w:color="auto"/>
            </w:tcBorders>
          </w:tcPr>
          <w:p w14:paraId="0B2BD4ED" w14:textId="77777777" w:rsidR="00745E66" w:rsidRDefault="00745E66" w:rsidP="00745E66">
            <w:pPr>
              <w:tabs>
                <w:tab w:val="left" w:pos="11199"/>
              </w:tabs>
              <w:rPr>
                <w:rFonts w:eastAsia="Calibri"/>
                <w:b/>
                <w:bCs/>
                <w:lang w:eastAsia="en-US"/>
              </w:rPr>
            </w:pPr>
            <w:r w:rsidRPr="00192C9F">
              <w:rPr>
                <w:rFonts w:eastAsia="Calibri"/>
                <w:b/>
                <w:bCs/>
                <w:lang w:eastAsia="en-US"/>
              </w:rPr>
              <w:t xml:space="preserve"> Музыка </w:t>
            </w:r>
          </w:p>
          <w:p w14:paraId="2B943954" w14:textId="77777777" w:rsidR="00745E66" w:rsidRPr="007E6990" w:rsidRDefault="00745E66" w:rsidP="00745E66">
            <w:pPr>
              <w:tabs>
                <w:tab w:val="left" w:pos="11199"/>
              </w:tabs>
              <w:rPr>
                <w:rFonts w:eastAsia="Calibri"/>
                <w:b/>
                <w:bCs/>
                <w:lang w:val="kk-KZ" w:eastAsia="en-US"/>
              </w:rPr>
            </w:pPr>
            <w:r>
              <w:rPr>
                <w:rFonts w:eastAsia="Calibri"/>
                <w:b/>
                <w:bCs/>
                <w:lang w:eastAsia="en-US"/>
              </w:rPr>
              <w:t>10</w:t>
            </w:r>
            <w:r>
              <w:rPr>
                <w:rFonts w:eastAsia="Calibri"/>
                <w:b/>
                <w:bCs/>
                <w:lang w:val="kk-KZ" w:eastAsia="en-US"/>
              </w:rPr>
              <w:t>.15-10:35</w:t>
            </w:r>
          </w:p>
          <w:p w14:paraId="5D71446A" w14:textId="62CDC5D8" w:rsidR="00745E66" w:rsidRPr="00321309" w:rsidRDefault="00745E66" w:rsidP="00745E66">
            <w:pPr>
              <w:tabs>
                <w:tab w:val="left" w:pos="2220"/>
              </w:tabs>
              <w:spacing w:after="200" w:line="276" w:lineRule="auto"/>
              <w:rPr>
                <w:rFonts w:eastAsia="Calibri"/>
                <w:lang w:val="kk-KZ"/>
              </w:rPr>
            </w:pPr>
          </w:p>
        </w:tc>
        <w:tc>
          <w:tcPr>
            <w:tcW w:w="2693" w:type="dxa"/>
            <w:gridSpan w:val="7"/>
            <w:tcBorders>
              <w:top w:val="single" w:sz="4" w:space="0" w:color="auto"/>
              <w:left w:val="single" w:sz="4" w:space="0" w:color="auto"/>
              <w:bottom w:val="single" w:sz="4" w:space="0" w:color="auto"/>
              <w:right w:val="single" w:sz="4" w:space="0" w:color="auto"/>
            </w:tcBorders>
          </w:tcPr>
          <w:p w14:paraId="5D5A87CC" w14:textId="70680BF4" w:rsidR="00745E66" w:rsidRPr="00321309" w:rsidRDefault="00745E66" w:rsidP="00745E66">
            <w:pPr>
              <w:tabs>
                <w:tab w:val="left" w:pos="2220"/>
              </w:tabs>
              <w:spacing w:after="200" w:line="276" w:lineRule="auto"/>
              <w:rPr>
                <w:rFonts w:eastAsia="Calibri"/>
                <w:b/>
                <w:lang w:val="kk-KZ"/>
              </w:rPr>
            </w:pPr>
          </w:p>
        </w:tc>
        <w:tc>
          <w:tcPr>
            <w:tcW w:w="3260" w:type="dxa"/>
            <w:gridSpan w:val="5"/>
          </w:tcPr>
          <w:p w14:paraId="629F7192" w14:textId="77777777" w:rsidR="00745E66" w:rsidRPr="00192C9F" w:rsidRDefault="00745E66" w:rsidP="00745E66">
            <w:pPr>
              <w:tabs>
                <w:tab w:val="left" w:pos="11199"/>
              </w:tabs>
              <w:jc w:val="center"/>
              <w:rPr>
                <w:rFonts w:eastAsia="Calibri"/>
                <w:b/>
                <w:bCs/>
                <w:lang w:eastAsia="en-US"/>
              </w:rPr>
            </w:pPr>
            <w:r w:rsidRPr="00192C9F">
              <w:rPr>
                <w:rFonts w:eastAsia="Calibri"/>
                <w:b/>
                <w:bCs/>
                <w:lang w:eastAsia="en-US"/>
              </w:rPr>
              <w:t xml:space="preserve">Дене </w:t>
            </w:r>
            <w:proofErr w:type="spellStart"/>
            <w:r w:rsidRPr="00192C9F">
              <w:rPr>
                <w:rFonts w:eastAsia="Calibri"/>
                <w:b/>
                <w:bCs/>
                <w:lang w:eastAsia="en-US"/>
              </w:rPr>
              <w:t>шынықтыру</w:t>
            </w:r>
            <w:proofErr w:type="spellEnd"/>
          </w:p>
          <w:p w14:paraId="75188F86" w14:textId="19D4D777" w:rsidR="00745E66" w:rsidRPr="00321309" w:rsidRDefault="00745E66" w:rsidP="00745E66">
            <w:pPr>
              <w:tabs>
                <w:tab w:val="left" w:pos="2220"/>
              </w:tabs>
              <w:rPr>
                <w:rFonts w:eastAsia="Calibri"/>
                <w:b/>
                <w:i/>
                <w:lang w:val="kk-KZ"/>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r w:rsidRPr="00192C9F">
              <w:rPr>
                <w:rFonts w:eastAsia="Calibri"/>
                <w:b/>
                <w:bCs/>
                <w:lang w:eastAsia="en-US"/>
              </w:rPr>
              <w:t xml:space="preserve"> </w:t>
            </w:r>
          </w:p>
        </w:tc>
      </w:tr>
      <w:tr w:rsidR="00321309" w:rsidRPr="008065A7" w14:paraId="3928EDD5" w14:textId="77777777" w:rsidTr="00D855DA">
        <w:trPr>
          <w:trHeight w:val="70"/>
        </w:trPr>
        <w:tc>
          <w:tcPr>
            <w:tcW w:w="2177" w:type="dxa"/>
            <w:vMerge/>
          </w:tcPr>
          <w:p w14:paraId="1E6004F5" w14:textId="77777777" w:rsidR="00321309" w:rsidRPr="00321309" w:rsidRDefault="00321309" w:rsidP="00280EC2">
            <w:pPr>
              <w:pStyle w:val="TableParagraph"/>
              <w:rPr>
                <w:rFonts w:eastAsia="Calibri"/>
              </w:rPr>
            </w:pPr>
          </w:p>
        </w:tc>
        <w:tc>
          <w:tcPr>
            <w:tcW w:w="2643" w:type="dxa"/>
            <w:gridSpan w:val="4"/>
          </w:tcPr>
          <w:p w14:paraId="64AAE898" w14:textId="77777777" w:rsidR="00321309" w:rsidRPr="00321309" w:rsidRDefault="00321309" w:rsidP="00280EC2">
            <w:pPr>
              <w:pStyle w:val="TableParagraph"/>
              <w:rPr>
                <w:rFonts w:eastAsia="Calibri"/>
              </w:rPr>
            </w:pPr>
            <w:r w:rsidRPr="00321309">
              <w:rPr>
                <w:rFonts w:eastAsia="Calibri"/>
              </w:rPr>
              <w:t xml:space="preserve">Көрнекілікпен немесе көрнекіліксіз өзіне айтылған сөзді тыңдау </w:t>
            </w:r>
          </w:p>
          <w:p w14:paraId="0BA9F4E6" w14:textId="77777777" w:rsidR="00321309" w:rsidRPr="00321309" w:rsidRDefault="00321309" w:rsidP="00280EC2">
            <w:pPr>
              <w:pStyle w:val="TableParagraph"/>
              <w:rPr>
                <w:rFonts w:eastAsia="Calibri"/>
                <w:b/>
              </w:rPr>
            </w:pPr>
            <w:r w:rsidRPr="00321309">
              <w:rPr>
                <w:rFonts w:eastAsia="Calibri"/>
              </w:rPr>
              <w:t xml:space="preserve">және түсінуді дамыту                                                                                                      </w:t>
            </w:r>
            <w:r w:rsidRPr="00321309">
              <w:rPr>
                <w:rFonts w:eastAsia="Calibri"/>
                <w:b/>
              </w:rPr>
              <w:t>Шаттық шеңбері:</w:t>
            </w:r>
            <w:r w:rsidRPr="00321309">
              <w:rPr>
                <w:rFonts w:eastAsia="Calibri"/>
                <w:b/>
              </w:rPr>
              <w:br/>
            </w:r>
            <w:r w:rsidRPr="00321309">
              <w:rPr>
                <w:rFonts w:eastAsia="Calibri"/>
              </w:rPr>
              <w:t>Ашыламыз күн болып,</w:t>
            </w:r>
            <w:r w:rsidRPr="00321309">
              <w:rPr>
                <w:rFonts w:eastAsia="Calibri"/>
                <w:b/>
              </w:rPr>
              <w:br/>
            </w:r>
            <w:r w:rsidRPr="00321309">
              <w:rPr>
                <w:rFonts w:eastAsia="Calibri"/>
              </w:rPr>
              <w:t>Жайнаймыз біз гүл болып,</w:t>
            </w:r>
            <w:r w:rsidRPr="00321309">
              <w:rPr>
                <w:rFonts w:eastAsia="Calibri"/>
                <w:b/>
              </w:rPr>
              <w:br/>
            </w:r>
            <w:r w:rsidRPr="00321309">
              <w:rPr>
                <w:rFonts w:eastAsia="Calibri"/>
              </w:rPr>
              <w:t>Бүгінгі күн тамаша.</w:t>
            </w:r>
            <w:r w:rsidRPr="00321309">
              <w:rPr>
                <w:rFonts w:eastAsia="Calibri"/>
                <w:b/>
              </w:rPr>
              <w:br/>
            </w:r>
            <w:r w:rsidRPr="00321309">
              <w:rPr>
                <w:rFonts w:eastAsia="Calibri"/>
              </w:rPr>
              <w:t>Қол соғайық бір болып.</w:t>
            </w:r>
            <w:r w:rsidRPr="00321309">
              <w:rPr>
                <w:rFonts w:eastAsia="Calibri"/>
                <w:b/>
              </w:rPr>
              <w:br/>
            </w:r>
            <w:r w:rsidRPr="00321309">
              <w:rPr>
                <w:rFonts w:eastAsia="Calibri"/>
              </w:rPr>
              <w:t>Балалар сендер музыка әлеміне саяхат жасағыларың келе ме?</w:t>
            </w:r>
            <w:r w:rsidRPr="00321309">
              <w:rPr>
                <w:rFonts w:eastAsia="Calibri"/>
                <w:b/>
              </w:rPr>
              <w:br/>
            </w:r>
            <w:r w:rsidRPr="00321309">
              <w:rPr>
                <w:rFonts w:eastAsia="Calibri"/>
              </w:rPr>
              <w:t>Ендеше қолдарыңды құс қанатындай керіп, көзімізді жұмып,ауенмен ұшамыз.</w:t>
            </w:r>
            <w:r w:rsidRPr="00321309">
              <w:rPr>
                <w:rFonts w:eastAsia="Calibri"/>
              </w:rPr>
              <w:br/>
            </w:r>
            <w:r w:rsidRPr="00321309">
              <w:rPr>
                <w:rFonts w:eastAsia="Calibri"/>
              </w:rPr>
              <w:lastRenderedPageBreak/>
              <w:t>Сиқырлы сұрақтар:</w:t>
            </w:r>
            <w:r w:rsidRPr="00321309">
              <w:rPr>
                <w:rFonts w:eastAsia="Calibri"/>
              </w:rPr>
              <w:br/>
              <w:t>Балалар музыка деген не?</w:t>
            </w:r>
            <w:r w:rsidRPr="00321309">
              <w:rPr>
                <w:rFonts w:eastAsia="Calibri"/>
              </w:rPr>
              <w:br/>
              <w:t>Ал дыбыс деген не?</w:t>
            </w:r>
            <w:r w:rsidRPr="00321309">
              <w:rPr>
                <w:rFonts w:eastAsia="Calibri"/>
              </w:rPr>
              <w:br/>
              <w:t>Дыбыс қайдан шығады?</w:t>
            </w:r>
            <w:r w:rsidRPr="00321309">
              <w:rPr>
                <w:rFonts w:eastAsia="Calibri"/>
              </w:rPr>
              <w:br/>
              <w:t>Қазақтын ұлттық аспабы не?</w:t>
            </w:r>
            <w:r w:rsidRPr="00321309">
              <w:rPr>
                <w:rFonts w:eastAsia="Calibri"/>
              </w:rPr>
              <w:br/>
              <w:t xml:space="preserve">« Білгіш болсаң тауып көр.» </w:t>
            </w:r>
            <w:r w:rsidRPr="00321309">
              <w:rPr>
                <w:rFonts w:eastAsia="Calibri"/>
              </w:rPr>
              <w:br/>
              <w:t>Жұмбақ</w:t>
            </w:r>
            <w:r w:rsidRPr="00321309">
              <w:rPr>
                <w:rFonts w:eastAsia="Calibri"/>
              </w:rPr>
              <w:br/>
              <w:t xml:space="preserve">Құлағын бұрап тартқаным не? </w:t>
            </w:r>
            <w:r w:rsidRPr="00321309">
              <w:rPr>
                <w:rFonts w:eastAsia="Calibri"/>
              </w:rPr>
              <w:br/>
              <w:t>Екі ішектің бірін қатты</w:t>
            </w:r>
            <w:r w:rsidRPr="00321309">
              <w:rPr>
                <w:rFonts w:eastAsia="Calibri"/>
              </w:rPr>
              <w:br/>
              <w:t>Бірін сәл-сәл кем бұра</w:t>
            </w:r>
            <w:r w:rsidRPr="00321309">
              <w:rPr>
                <w:rFonts w:eastAsia="Calibri"/>
              </w:rPr>
              <w:br/>
              <w:t>Нағыз қазақ,қазақ емес Нағыз қазақ домбыра-деген өлең жолында айтылғандай, қазақтың</w:t>
            </w:r>
            <w:r w:rsidRPr="00321309">
              <w:rPr>
                <w:rFonts w:eastAsia="Calibri"/>
              </w:rPr>
              <w:br/>
              <w:t>ұлттық аспабы домбырамен танысайық</w:t>
            </w:r>
            <w:r w:rsidRPr="00321309">
              <w:rPr>
                <w:rFonts w:eastAsia="Calibri"/>
              </w:rPr>
              <w:br/>
              <w:t xml:space="preserve">- Домбыра, қазақ елінің қасиетті музыкалық аспабы. Ол қазақ елінің тарихы, домбырамен отбасындағы той-думандар, мерекелер, салт-дәстүрлер ән-күймен өткізілген.  </w:t>
            </w:r>
            <w:r w:rsidRPr="00321309">
              <w:rPr>
                <w:rFonts w:eastAsia="Calibri"/>
                <w:b/>
              </w:rPr>
              <w:t>(Сөйлеудідамыту,музыка)</w:t>
            </w:r>
            <w:r w:rsidRPr="00321309">
              <w:rPr>
                <w:rFonts w:eastAsia="Calibri"/>
              </w:rPr>
              <w:t xml:space="preserve">    </w:t>
            </w:r>
            <w:r w:rsidRPr="00321309">
              <w:rPr>
                <w:rFonts w:eastAsia="Calibri"/>
                <w:b/>
                <w:bCs/>
              </w:rPr>
              <w:t xml:space="preserve">                          Дидактикалық ойын:</w:t>
            </w:r>
            <w:r w:rsidRPr="00321309">
              <w:rPr>
                <w:rFonts w:eastAsia="Calibri"/>
              </w:rPr>
              <w:t> «Ұлттық аспапты тап»</w:t>
            </w:r>
            <w:r w:rsidRPr="00321309">
              <w:rPr>
                <w:rFonts w:eastAsia="Calibri"/>
              </w:rPr>
              <w:br/>
              <w:t xml:space="preserve">- Домбыра - адамның ішкі- жан дүниесін емдеп, көңілін көтереді, денсаулықты нығайтады.                                Домбыра туралы аңыз.(бейнежазбадан көрсету. </w:t>
            </w:r>
            <w:r w:rsidRPr="00321309">
              <w:rPr>
                <w:rFonts w:eastAsia="Calibri"/>
              </w:rPr>
              <w:br/>
            </w:r>
            <w:r w:rsidRPr="00321309">
              <w:rPr>
                <w:rFonts w:eastAsia="Calibri"/>
                <w:bCs/>
              </w:rPr>
              <w:t xml:space="preserve">Осы тапқан аспаптың </w:t>
            </w:r>
            <w:r w:rsidRPr="00321309">
              <w:rPr>
                <w:rFonts w:eastAsia="Calibri"/>
                <w:bCs/>
              </w:rPr>
              <w:lastRenderedPageBreak/>
              <w:t>суретін салу және мүсіндеу</w:t>
            </w:r>
            <w:r w:rsidRPr="00321309">
              <w:rPr>
                <w:rFonts w:eastAsia="Calibri"/>
                <w:b/>
                <w:bCs/>
              </w:rPr>
              <w:t xml:space="preserve"> (сурет салу,    мүсіндеу)</w:t>
            </w:r>
          </w:p>
        </w:tc>
        <w:tc>
          <w:tcPr>
            <w:tcW w:w="2268" w:type="dxa"/>
            <w:gridSpan w:val="4"/>
          </w:tcPr>
          <w:p w14:paraId="1224E1B1" w14:textId="77777777" w:rsidR="00321309" w:rsidRPr="00321309" w:rsidRDefault="00321309" w:rsidP="00280EC2">
            <w:pPr>
              <w:pStyle w:val="TableParagraph"/>
              <w:rPr>
                <w:rFonts w:eastAsia="Calibri"/>
              </w:rPr>
            </w:pPr>
            <w:r w:rsidRPr="00321309">
              <w:rPr>
                <w:rFonts w:eastAsia="Calibri"/>
              </w:rPr>
              <w:lastRenderedPageBreak/>
              <w:t>Жаңа  ертегілерді,  әңгімелерді,  өлеңдерді  тыңдай  білуге,  олардың</w:t>
            </w:r>
          </w:p>
          <w:p w14:paraId="2BF2F761" w14:textId="77777777" w:rsidR="00321309" w:rsidRPr="00321309" w:rsidRDefault="00321309" w:rsidP="00280EC2">
            <w:pPr>
              <w:pStyle w:val="TableParagraph"/>
              <w:rPr>
                <w:rFonts w:eastAsia="Calibri"/>
              </w:rPr>
            </w:pPr>
            <w:r w:rsidRPr="00321309">
              <w:rPr>
                <w:rFonts w:eastAsia="Calibri"/>
              </w:rPr>
              <w:t xml:space="preserve">мазмұнындағы  әрекеттердің  дамуын  бақылауға,  шығарманың  кейіпкерлерінежанашырлық  танытуға  тәрбиелеу.  </w:t>
            </w:r>
            <w:r w:rsidRPr="00321309">
              <w:rPr>
                <w:rFonts w:eastAsia="Calibri"/>
              </w:rPr>
              <w:br/>
              <w:t>— Ал балалар ойын ойнайық.</w:t>
            </w:r>
            <w:r w:rsidRPr="00321309">
              <w:rPr>
                <w:rFonts w:eastAsia="Calibri"/>
              </w:rPr>
              <w:br/>
              <w:t>Ал, балалар, ойнайық,</w:t>
            </w:r>
            <w:r w:rsidRPr="00321309">
              <w:rPr>
                <w:rFonts w:eastAsia="Calibri"/>
              </w:rPr>
              <w:br/>
              <w:t>Ойнайық та, ойлайық.</w:t>
            </w:r>
            <w:r w:rsidRPr="00321309">
              <w:rPr>
                <w:rFonts w:eastAsia="Calibri"/>
              </w:rPr>
              <w:br/>
            </w:r>
            <w:r w:rsidRPr="00321309">
              <w:rPr>
                <w:rFonts w:eastAsia="Calibri"/>
              </w:rPr>
              <w:lastRenderedPageBreak/>
              <w:t>Қандай жұмбақ болса да,</w:t>
            </w:r>
            <w:r w:rsidRPr="00321309">
              <w:rPr>
                <w:rFonts w:eastAsia="Calibri"/>
              </w:rPr>
              <w:br/>
              <w:t>Шешпей оны қоймайық.</w:t>
            </w:r>
            <w:r w:rsidRPr="00321309">
              <w:rPr>
                <w:rFonts w:eastAsia="Calibri"/>
              </w:rPr>
              <w:br/>
            </w:r>
            <w:r w:rsidRPr="00321309">
              <w:rPr>
                <w:rFonts w:eastAsia="Calibri"/>
                <w:b/>
                <w:bCs/>
              </w:rPr>
              <w:t>Жұмбақтар</w:t>
            </w:r>
            <w:r w:rsidRPr="00321309">
              <w:rPr>
                <w:rFonts w:eastAsia="Calibri"/>
              </w:rPr>
              <w:t>.</w:t>
            </w:r>
            <w:r w:rsidRPr="00321309">
              <w:rPr>
                <w:rFonts w:eastAsia="Calibri"/>
              </w:rPr>
              <w:br/>
              <w:t>Кепкен жарғақ,</w:t>
            </w:r>
            <w:r w:rsidRPr="00321309">
              <w:rPr>
                <w:rFonts w:eastAsia="Calibri"/>
              </w:rPr>
              <w:br/>
              <w:t>Шеңберге керiлген,</w:t>
            </w:r>
            <w:r w:rsidRPr="00321309">
              <w:rPr>
                <w:rFonts w:eastAsia="Calibri"/>
              </w:rPr>
              <w:br/>
              <w:t>Соқсаң сарнап,</w:t>
            </w:r>
            <w:r w:rsidRPr="00321309">
              <w:rPr>
                <w:rFonts w:eastAsia="Calibri"/>
              </w:rPr>
              <w:br/>
              <w:t>Үн шығады төгiлген. (барабан)                                Иiр-иiр құбыр,</w:t>
            </w:r>
            <w:r w:rsidRPr="00321309">
              <w:rPr>
                <w:rFonts w:eastAsia="Calibri"/>
              </w:rPr>
              <w:br/>
              <w:t>Үрлесең бұлбұл.(керней)</w:t>
            </w:r>
            <w:r w:rsidRPr="00321309">
              <w:rPr>
                <w:rFonts w:eastAsia="Calibri"/>
              </w:rPr>
              <w:br/>
              <w:t>Тиіп кетсе жылаған,                  Даусы көпке ұнаған.</w:t>
            </w:r>
            <w:r w:rsidRPr="00321309">
              <w:rPr>
                <w:rFonts w:eastAsia="Calibri"/>
              </w:rPr>
              <w:br/>
              <w:t xml:space="preserve">                         (домбыра)    Бас, құлақ, мойны бар, Үп- үлкен шанағы бар, Ысқышпен ысқанда, Әндетіп шығар тағы әні бар. (Қобыз) </w:t>
            </w:r>
            <w:r w:rsidRPr="00321309">
              <w:rPr>
                <w:rFonts w:eastAsia="Calibri"/>
              </w:rPr>
              <w:br/>
              <w:t xml:space="preserve">Сазымнан жасалған, Өрнектеп қоршалған Сырнайдың үніндей, Бұлбұлдың түріндей. (Сазсырна) </w:t>
            </w:r>
            <w:r w:rsidRPr="00321309">
              <w:rPr>
                <w:rFonts w:eastAsia="Calibri"/>
                <w:b/>
              </w:rPr>
              <w:t>(көркем әдебиет)</w:t>
            </w:r>
            <w:r w:rsidRPr="00321309">
              <w:rPr>
                <w:rFonts w:eastAsia="Calibri"/>
                <w:b/>
              </w:rPr>
              <w:br/>
              <w:t>тіл ұстартуға арналған жаттығу</w:t>
            </w:r>
            <w:r w:rsidRPr="00321309">
              <w:rPr>
                <w:rFonts w:eastAsia="Calibri"/>
              </w:rPr>
              <w:t xml:space="preserve">                                        Бам-бам-бам тарсылдайды барабан,</w:t>
            </w:r>
            <w:r w:rsidRPr="00321309">
              <w:rPr>
                <w:rFonts w:eastAsia="Calibri"/>
              </w:rPr>
              <w:br/>
              <w:t>Дақ-дақ-дақ тоқылдайды тоқылдақ .</w:t>
            </w:r>
            <w:r w:rsidRPr="00321309">
              <w:rPr>
                <w:rFonts w:eastAsia="Calibri"/>
              </w:rPr>
              <w:br/>
              <w:t>Ыз-ыз-ыз сызылтады қыл қобыз</w:t>
            </w:r>
            <w:r w:rsidRPr="00321309">
              <w:rPr>
                <w:rFonts w:eastAsia="Calibri"/>
              </w:rPr>
              <w:br/>
              <w:t xml:space="preserve">Балалар сендер осы аспаптарды </w:t>
            </w:r>
            <w:r w:rsidRPr="00321309">
              <w:rPr>
                <w:rFonts w:eastAsia="Calibri"/>
              </w:rPr>
              <w:lastRenderedPageBreak/>
              <w:t>қарандаршы,барлығы бірдей ма?                 Салыстырып көрейікші Көлемі қандай?             Пішіндері  қандай? Осы аспаптың ішіндегі шеңбер тектес аспаптың суретін салып, жапсырып көрейік</w:t>
            </w:r>
            <w:r w:rsidRPr="00321309">
              <w:rPr>
                <w:rFonts w:eastAsia="Calibri"/>
                <w:b/>
                <w:bCs/>
              </w:rPr>
              <w:t xml:space="preserve">(сөйлеуді дамыту, математика негіздері,сурет салу,жапсыру,) </w:t>
            </w:r>
          </w:p>
        </w:tc>
        <w:tc>
          <w:tcPr>
            <w:tcW w:w="2835" w:type="dxa"/>
            <w:gridSpan w:val="8"/>
          </w:tcPr>
          <w:p w14:paraId="230900EF" w14:textId="77777777" w:rsidR="00321309" w:rsidRPr="00321309" w:rsidRDefault="00321309" w:rsidP="00280EC2">
            <w:pPr>
              <w:pStyle w:val="TableParagraph"/>
            </w:pPr>
            <w:r w:rsidRPr="00321309">
              <w:lastRenderedPageBreak/>
              <w:t>Жаңа  ертегілерді,  әңгімелерді,  өлеңдерді  тыңдай  білуге,  олардың</w:t>
            </w:r>
          </w:p>
          <w:p w14:paraId="2B75893F" w14:textId="77777777" w:rsidR="00321309" w:rsidRPr="00321309" w:rsidRDefault="00321309" w:rsidP="00280EC2">
            <w:pPr>
              <w:pStyle w:val="TableParagraph"/>
              <w:rPr>
                <w:rFonts w:eastAsia="Calibri"/>
                <w:bCs/>
              </w:rPr>
            </w:pPr>
            <w:r w:rsidRPr="00321309">
              <w:t xml:space="preserve">мазмұнындағы  әрекеттердің  дамуын  бақылауға,  шығарманың  кейіпкерлерінежанашырлық  танытуға  тәрбиелеу. </w:t>
            </w:r>
            <w:r w:rsidRPr="00321309">
              <w:rPr>
                <w:rFonts w:eastAsia="Calibri"/>
                <w:bCs/>
              </w:rPr>
              <w:t>«Балалар көзімізді жұмайықшы. /Балалар көздерін жұмады/</w:t>
            </w:r>
            <w:r w:rsidRPr="00321309">
              <w:rPr>
                <w:rFonts w:eastAsia="Calibri"/>
                <w:bCs/>
              </w:rPr>
              <w:br/>
              <w:t>Көздерін ашқанда «музыка әлеміне« келеді.</w:t>
            </w:r>
            <w:r w:rsidRPr="00321309">
              <w:rPr>
                <w:rFonts w:eastAsia="Calibri"/>
                <w:bCs/>
              </w:rPr>
              <w:br/>
              <w:t>Үнтаспадан музыканың дауыстары естіледі.</w:t>
            </w:r>
            <w:r w:rsidRPr="00321309">
              <w:rPr>
                <w:rFonts w:eastAsia="Calibri"/>
                <w:bCs/>
              </w:rPr>
              <w:br/>
              <w:t>Балалар ненің даусы естиікші.</w:t>
            </w:r>
            <w:r w:rsidRPr="00321309">
              <w:rPr>
                <w:rFonts w:eastAsia="Calibri"/>
                <w:bCs/>
              </w:rPr>
              <w:br/>
            </w:r>
            <w:r w:rsidRPr="00321309">
              <w:rPr>
                <w:rFonts w:eastAsia="Calibri"/>
                <w:bCs/>
              </w:rPr>
              <w:lastRenderedPageBreak/>
              <w:t>- музыканың.</w:t>
            </w:r>
            <w:r w:rsidRPr="00321309">
              <w:rPr>
                <w:rFonts w:eastAsia="Calibri"/>
                <w:bCs/>
              </w:rPr>
              <w:br/>
              <w:t>- музыка даусы шыққан жаққа барайық.</w:t>
            </w:r>
            <w:r w:rsidRPr="00321309">
              <w:rPr>
                <w:rFonts w:eastAsia="Calibri"/>
                <w:bCs/>
              </w:rPr>
              <w:br/>
              <w:t>Балалар таңғалып тыңдайды.                                  - Біз қайда келдік?</w:t>
            </w:r>
            <w:r w:rsidRPr="00321309">
              <w:rPr>
                <w:rFonts w:eastAsia="Calibri"/>
                <w:bCs/>
              </w:rPr>
              <w:br/>
              <w:t>- музыка әлеміне.</w:t>
            </w:r>
            <w:r w:rsidRPr="00321309">
              <w:rPr>
                <w:rFonts w:eastAsia="Calibri"/>
                <w:bCs/>
              </w:rPr>
              <w:br/>
              <w:t>Қане мына музыка қандай аспаппен орындап жатқаның тауып көрейік</w:t>
            </w:r>
            <w:r w:rsidRPr="00321309">
              <w:rPr>
                <w:rFonts w:eastAsia="Calibri"/>
              </w:rPr>
              <w:t xml:space="preserve"> </w:t>
            </w:r>
            <w:r w:rsidRPr="00321309">
              <w:rPr>
                <w:rFonts w:eastAsia="Calibri"/>
                <w:bCs/>
              </w:rPr>
              <w:t>Тамаша барлық әуенді жақсы таптық. Қанекей енді бәріміз «Аспапты құра» деп аталатын ойын ойнайық. Алдарыңызда аспатар бірнеше бөлікке бөлініп тұр, осы бөліктерді дұрыс құрасақ аспаптардың суреті шығады. Ал ендеше сіздерге сәттілік! Өте жақсы балалар ,аспаптарды дұрыс құрапсындар Балалар енді осы құраған аспаптарымызды бейнелеп көрейік</w:t>
            </w:r>
            <w:r w:rsidRPr="00321309">
              <w:rPr>
                <w:rFonts w:eastAsia="Calibri"/>
                <w:b/>
                <w:bCs/>
              </w:rPr>
              <w:t xml:space="preserve"> (сөйлеуді дамыту, қүрастыру,сурет салу</w:t>
            </w:r>
            <w:r w:rsidRPr="00321309">
              <w:rPr>
                <w:rFonts w:eastAsia="Calibri"/>
                <w:b/>
              </w:rPr>
              <w:t xml:space="preserve">)         </w:t>
            </w:r>
          </w:p>
          <w:p w14:paraId="571F071C" w14:textId="77777777" w:rsidR="00321309" w:rsidRPr="00321309" w:rsidRDefault="00321309" w:rsidP="00280EC2">
            <w:pPr>
              <w:pStyle w:val="TableParagraph"/>
              <w:rPr>
                <w:rFonts w:eastAsia="Calibri"/>
              </w:rPr>
            </w:pPr>
          </w:p>
        </w:tc>
        <w:tc>
          <w:tcPr>
            <w:tcW w:w="2693" w:type="dxa"/>
            <w:gridSpan w:val="7"/>
          </w:tcPr>
          <w:p w14:paraId="5C60931D" w14:textId="77777777" w:rsidR="00321309" w:rsidRPr="00321309" w:rsidRDefault="00321309" w:rsidP="00280EC2">
            <w:pPr>
              <w:pStyle w:val="TableParagraph"/>
            </w:pPr>
            <w:r w:rsidRPr="00321309">
              <w:lastRenderedPageBreak/>
              <w:t xml:space="preserve">Балаларды  отбасы  бейнеленген  фотосуреттерді  қарауға,  отбасы </w:t>
            </w:r>
          </w:p>
          <w:p w14:paraId="7FF8A67C" w14:textId="77777777" w:rsidR="00321309" w:rsidRPr="00321309" w:rsidRDefault="00321309" w:rsidP="00280EC2">
            <w:pPr>
              <w:pStyle w:val="TableParagraph"/>
            </w:pPr>
            <w:r w:rsidRPr="00321309">
              <w:t>мүшелерін,  олардың  іс-әрекеттерін  атауға,  өзінің  отбасы,  отбасылық  қарым-қатынас туралы әңгімелеп беруге, жақындарына қамқорлық танытуға баулу..</w:t>
            </w:r>
          </w:p>
          <w:p w14:paraId="0117D2EB" w14:textId="77777777" w:rsidR="00321309" w:rsidRPr="00321309" w:rsidRDefault="00321309" w:rsidP="00280EC2">
            <w:pPr>
              <w:pStyle w:val="TableParagraph"/>
              <w:rPr>
                <w:rFonts w:eastAsia="Calibri"/>
              </w:rPr>
            </w:pPr>
            <w:r w:rsidRPr="00321309">
              <w:rPr>
                <w:rFonts w:eastAsia="Calibri"/>
              </w:rPr>
              <w:t>Д/ойын: «Суретті құрастыр»</w:t>
            </w:r>
            <w:r w:rsidRPr="00321309">
              <w:rPr>
                <w:rFonts w:eastAsia="Calibri"/>
              </w:rPr>
              <w:br/>
              <w:t xml:space="preserve">Шарты: суреттерді құрастырып,онда қандай сурет шыққанын  айту.    </w:t>
            </w:r>
            <w:r w:rsidRPr="00321309">
              <w:rPr>
                <w:rFonts w:eastAsia="Calibri"/>
              </w:rPr>
              <w:lastRenderedPageBreak/>
              <w:t xml:space="preserve">Ойын: «Сәйкесін тап» Мақсаты: балалардың мұқиятылықтарын дамыту.                Барабан----- шиқылдайды (танқылдайды) Сылдырмақ-------тоқылдайды (сылдырлайды)               баян ------- даңғырлайды (сыңғырлайды) Асатаяқ-------шақылдайды (тоқылдайды) </w:t>
            </w:r>
            <w:r w:rsidRPr="00321309">
              <w:rPr>
                <w:rFonts w:eastAsia="Calibri"/>
                <w:b/>
              </w:rPr>
              <w:t>Қ/о</w:t>
            </w:r>
            <w:r w:rsidRPr="00321309">
              <w:rPr>
                <w:rFonts w:eastAsia="Calibri"/>
                <w:b/>
                <w:bCs/>
              </w:rPr>
              <w:t>«Сылдырмақ»</w:t>
            </w:r>
            <w:r w:rsidRPr="00321309">
              <w:rPr>
                <w:rFonts w:eastAsia="Calibri"/>
              </w:rPr>
              <w:t xml:space="preserve"> </w:t>
            </w:r>
            <w:r w:rsidRPr="00321309">
              <w:rPr>
                <w:rFonts w:eastAsia="Calibri"/>
                <w:i/>
                <w:iCs/>
              </w:rPr>
              <w:t>шарты: </w:t>
            </w:r>
            <w:r w:rsidRPr="00321309">
              <w:rPr>
                <w:rFonts w:eastAsia="Calibri"/>
              </w:rPr>
              <w:t xml:space="preserve"> жетекші бөлменің ішінде сылдырмақты сылдырлатып, тығып қояды ал балалар сылдырмақтың үнін естіп тауып алулары керек.</w:t>
            </w:r>
            <w:r w:rsidRPr="00321309">
              <w:rPr>
                <w:rFonts w:eastAsia="Calibri"/>
                <w:b/>
              </w:rPr>
              <w:t>(сөйлеуді дамыту, қазақтілі,құрастыру,қоршаған ортамен таныстыру)</w:t>
            </w:r>
          </w:p>
        </w:tc>
        <w:tc>
          <w:tcPr>
            <w:tcW w:w="3260" w:type="dxa"/>
            <w:gridSpan w:val="5"/>
          </w:tcPr>
          <w:p w14:paraId="0A033C32" w14:textId="77777777" w:rsidR="00321309" w:rsidRPr="00321309" w:rsidRDefault="00321309" w:rsidP="00280EC2">
            <w:pPr>
              <w:pStyle w:val="TableParagraph"/>
              <w:rPr>
                <w:rFonts w:eastAsia="Calibri"/>
              </w:rPr>
            </w:pPr>
            <w:r w:rsidRPr="00321309">
              <w:lastRenderedPageBreak/>
              <w:t>Балалармен  кейіпкерлердің  әрекеттері  мен олардың әрекеттерінің салдарын талқылау.</w:t>
            </w:r>
            <w:r w:rsidRPr="00321309">
              <w:rPr>
                <w:rFonts w:eastAsia="Calibri"/>
              </w:rPr>
              <w:br/>
              <w:t>Мен сіздерге «Сиқырлы аспаптар» ертегісін айтып беремін, дұрыс көңіл қойып отырыңыздар, өйткені мен сіздерге ертегі барысында жұмбақтар жасырамын. Жұмбақтарды шешуге көмектесесіңдер.</w:t>
            </w:r>
            <w:r w:rsidRPr="00321309">
              <w:rPr>
                <w:rFonts w:eastAsia="Calibri"/>
              </w:rPr>
              <w:br/>
              <w:t>- Дұрыстап тыңдаңдар.                      1  жұмбағы:</w:t>
            </w:r>
            <w:r w:rsidRPr="00321309">
              <w:rPr>
                <w:rFonts w:eastAsia="Calibri"/>
              </w:rPr>
              <w:br/>
              <w:t>Тоғыз белбеулі,</w:t>
            </w:r>
            <w:r w:rsidRPr="00321309">
              <w:rPr>
                <w:rFonts w:eastAsia="Calibri"/>
              </w:rPr>
              <w:br/>
              <w:t>Екі тербеулі</w:t>
            </w:r>
            <w:r w:rsidRPr="00321309">
              <w:rPr>
                <w:rFonts w:eastAsia="Calibri"/>
              </w:rPr>
              <w:br/>
              <w:t>Қос құлақты</w:t>
            </w:r>
            <w:r w:rsidRPr="00321309">
              <w:rPr>
                <w:rFonts w:eastAsia="Calibri"/>
              </w:rPr>
              <w:br/>
            </w:r>
            <w:r w:rsidRPr="00321309">
              <w:rPr>
                <w:rFonts w:eastAsia="Calibri"/>
              </w:rPr>
              <w:lastRenderedPageBreak/>
              <w:t>Үні ұнамды (6 слайд)</w:t>
            </w:r>
            <w:r w:rsidRPr="00321309">
              <w:rPr>
                <w:rFonts w:eastAsia="Calibri"/>
              </w:rPr>
              <w:br/>
              <w:t>Дұрыс жауабын берген бала тақтаға шығып, қолына домбыра аспабын алады. (домбырада күй естіліп тұрады)</w:t>
            </w:r>
            <w:r w:rsidRPr="00321309">
              <w:rPr>
                <w:rFonts w:eastAsia="Calibri"/>
              </w:rPr>
              <w:br/>
              <w:t>2 жұмбағы:</w:t>
            </w:r>
            <w:r w:rsidRPr="00321309">
              <w:rPr>
                <w:rFonts w:eastAsia="Calibri"/>
              </w:rPr>
              <w:br/>
              <w:t>Бас, құлақ, мойны бар,</w:t>
            </w:r>
            <w:r w:rsidRPr="00321309">
              <w:rPr>
                <w:rFonts w:eastAsia="Calibri"/>
              </w:rPr>
              <w:br/>
              <w:t>Үп - үлкен шанағы бар.</w:t>
            </w:r>
            <w:r w:rsidRPr="00321309">
              <w:rPr>
                <w:rFonts w:eastAsia="Calibri"/>
              </w:rPr>
              <w:br/>
              <w:t>Ысқышпен ысқанда</w:t>
            </w:r>
            <w:r w:rsidRPr="00321309">
              <w:rPr>
                <w:rFonts w:eastAsia="Calibri"/>
              </w:rPr>
              <w:br/>
              <w:t>Әндетіп шығар тағы әні бар             Дұрыс жауабын берген бала тақтаға шығып, қолына қобыз аспабын алады. (қобыздың үні естіліп тұрады)</w:t>
            </w:r>
            <w:r w:rsidRPr="00321309">
              <w:rPr>
                <w:rFonts w:eastAsia="Calibri"/>
              </w:rPr>
              <w:br/>
              <w:t>3 жұмбағы тыңдаңыздар:</w:t>
            </w:r>
            <w:r w:rsidRPr="00321309">
              <w:rPr>
                <w:rFonts w:eastAsia="Calibri"/>
              </w:rPr>
              <w:br/>
              <w:t>Жеті ішектен жеті түрлі үн шығар,</w:t>
            </w:r>
            <w:r w:rsidRPr="00321309">
              <w:rPr>
                <w:rFonts w:eastAsia="Calibri"/>
              </w:rPr>
              <w:br/>
              <w:t>Әуезінен жеті тарау мұң шығар.</w:t>
            </w:r>
            <w:r w:rsidRPr="00321309">
              <w:rPr>
                <w:rFonts w:eastAsia="Calibri"/>
              </w:rPr>
              <w:br/>
              <w:t>Ойнап кетсең жеті түрлі мұң шығар,</w:t>
            </w:r>
            <w:r w:rsidRPr="00321309">
              <w:rPr>
                <w:rFonts w:eastAsia="Calibri"/>
              </w:rPr>
              <w:br/>
              <w:t>Дұрыс жауабын берген бала тақтаға шығып, қолына жетіген аспабын алады. (жетігеннің үні естіліп тұрады)</w:t>
            </w:r>
            <w:r w:rsidRPr="00321309">
              <w:rPr>
                <w:rFonts w:eastAsia="Calibri"/>
              </w:rPr>
              <w:br/>
              <w:t>4 жұмбағы:</w:t>
            </w:r>
            <w:r w:rsidRPr="00321309">
              <w:rPr>
                <w:rFonts w:eastAsia="Calibri"/>
              </w:rPr>
              <w:br/>
              <w:t>- Сызылған үні, сүйкімді тілі,</w:t>
            </w:r>
            <w:r w:rsidRPr="00321309">
              <w:rPr>
                <w:rFonts w:eastAsia="Calibri"/>
              </w:rPr>
              <w:br/>
              <w:t xml:space="preserve">Үрлесең ойнайтын, аспаптың бір - Дұрыс жауабын берген бала тақтаға шығып, қолына сыбызғы аспабын алады                               </w:t>
            </w:r>
            <w:r w:rsidRPr="00321309">
              <w:rPr>
                <w:rFonts w:eastAsia="Calibri"/>
              </w:rPr>
              <w:br/>
              <w:t xml:space="preserve">5 жұмбағы                        </w:t>
            </w:r>
            <w:r w:rsidRPr="00321309">
              <w:rPr>
                <w:rFonts w:eastAsia="Calibri"/>
              </w:rPr>
              <w:br/>
              <w:t>Тілшікті аспап,қобыздай асқақ,</w:t>
            </w:r>
            <w:r w:rsidRPr="00321309">
              <w:rPr>
                <w:rFonts w:eastAsia="Calibri"/>
              </w:rPr>
              <w:br/>
              <w:t>Ерекше үні бар, бұл қандай аспап?</w:t>
            </w:r>
            <w:r w:rsidRPr="00321309">
              <w:rPr>
                <w:rFonts w:eastAsia="Calibri"/>
              </w:rPr>
              <w:br/>
              <w:t xml:space="preserve">Дұрыс жауабын берген бала тақтаға шығып, шаңқобыз аспабына ие болады.(Шаңқобыздың үні естіледі) -                                        </w:t>
            </w:r>
            <w:r w:rsidRPr="00321309">
              <w:rPr>
                <w:rFonts w:eastAsia="Calibri"/>
              </w:rPr>
              <w:br/>
              <w:t xml:space="preserve">6 жұмбағы </w:t>
            </w:r>
            <w:r w:rsidRPr="00321309">
              <w:rPr>
                <w:rFonts w:eastAsia="Calibri"/>
              </w:rPr>
              <w:br/>
              <w:t>-Қоңыр сазды даусы бар,</w:t>
            </w:r>
            <w:r w:rsidRPr="00321309">
              <w:rPr>
                <w:rFonts w:eastAsia="Calibri"/>
              </w:rPr>
              <w:br/>
            </w:r>
            <w:r w:rsidRPr="00321309">
              <w:rPr>
                <w:rFonts w:eastAsia="Calibri"/>
              </w:rPr>
              <w:lastRenderedPageBreak/>
              <w:t>Шертсең күй, әні бар.</w:t>
            </w:r>
            <w:r w:rsidRPr="00321309">
              <w:rPr>
                <w:rFonts w:eastAsia="Calibri"/>
              </w:rPr>
              <w:br/>
              <w:t>Домбыраға ұқсайтын,</w:t>
            </w:r>
            <w:r w:rsidRPr="00321309">
              <w:rPr>
                <w:rFonts w:eastAsia="Calibri"/>
              </w:rPr>
              <w:br/>
              <w:t>Бұл қай аспап?</w:t>
            </w:r>
            <w:r w:rsidRPr="00321309">
              <w:rPr>
                <w:rFonts w:eastAsia="Calibri"/>
              </w:rPr>
              <w:br/>
              <w:t xml:space="preserve">7 жұмбағы                                     </w:t>
            </w:r>
            <w:r w:rsidRPr="00321309">
              <w:rPr>
                <w:rFonts w:eastAsia="Calibri"/>
              </w:rPr>
              <w:br/>
              <w:t xml:space="preserve"> -Ел қорғайтын ерлікке</w:t>
            </w:r>
            <w:r w:rsidRPr="00321309">
              <w:rPr>
                <w:rFonts w:eastAsia="Calibri"/>
              </w:rPr>
              <w:br/>
              <w:t>Әуенімен шақырған.</w:t>
            </w:r>
            <w:r w:rsidRPr="00321309">
              <w:rPr>
                <w:rFonts w:eastAsia="Calibri"/>
              </w:rPr>
              <w:br/>
              <w:t>Батылдыққа, елдікке</w:t>
            </w:r>
            <w:r w:rsidRPr="00321309">
              <w:rPr>
                <w:rFonts w:eastAsia="Calibri"/>
              </w:rPr>
              <w:br/>
              <w:t>Әуенімен шақырған.</w:t>
            </w:r>
            <w:r w:rsidRPr="00321309">
              <w:rPr>
                <w:rFonts w:eastAsia="Calibri"/>
              </w:rPr>
              <w:br/>
              <w:t>-.Ортаға дұрыс жауабын берген баланы шақырып, қолына дабыл аспабын ұстатамыз.Осы кезде күңіренген дабыл үнін дыңдайды.</w:t>
            </w:r>
            <w:r w:rsidRPr="00321309">
              <w:rPr>
                <w:rFonts w:eastAsia="Calibri"/>
              </w:rPr>
              <w:br/>
              <w:t xml:space="preserve">Осы аспаптардың дайын үлгісін бояйды </w:t>
            </w:r>
            <w:r w:rsidRPr="00321309">
              <w:rPr>
                <w:rFonts w:eastAsia="Calibri"/>
                <w:b/>
              </w:rPr>
              <w:t>(Көркем әдебиет, қазақ тілі, сурет салу)</w:t>
            </w:r>
          </w:p>
        </w:tc>
      </w:tr>
      <w:tr w:rsidR="00321309" w:rsidRPr="008065A7" w14:paraId="57662F99" w14:textId="77777777" w:rsidTr="00D855DA">
        <w:tc>
          <w:tcPr>
            <w:tcW w:w="2177" w:type="dxa"/>
          </w:tcPr>
          <w:p w14:paraId="7238D509" w14:textId="77777777" w:rsidR="00321309" w:rsidRPr="00321309" w:rsidRDefault="00321309" w:rsidP="00280EC2">
            <w:pPr>
              <w:pStyle w:val="TableParagraph"/>
              <w:rPr>
                <w:rFonts w:eastAsia="Calibri"/>
              </w:rPr>
            </w:pPr>
            <w:r w:rsidRPr="00321309">
              <w:rPr>
                <w:rFonts w:eastAsia="Calibri"/>
              </w:rPr>
              <w:lastRenderedPageBreak/>
              <w:t>Серуенге дайындық</w:t>
            </w:r>
          </w:p>
        </w:tc>
        <w:tc>
          <w:tcPr>
            <w:tcW w:w="13699" w:type="dxa"/>
            <w:gridSpan w:val="28"/>
          </w:tcPr>
          <w:p w14:paraId="0951BBE6" w14:textId="77777777" w:rsidR="00321309" w:rsidRPr="00321309" w:rsidRDefault="00321309" w:rsidP="00280EC2">
            <w:pPr>
              <w:pStyle w:val="TableParagraph"/>
              <w:rPr>
                <w:rFonts w:eastAsia="Calibri"/>
              </w:rPr>
            </w:pPr>
            <w:r w:rsidRPr="00321309">
              <w:rPr>
                <w:rFonts w:eastAsia="Calibri"/>
              </w:rPr>
              <w:t>Балалардың ойын  құрал-жабдықтады дұрыс пайдалану туралы әңгімелесу.</w:t>
            </w:r>
          </w:p>
          <w:p w14:paraId="1FA22353" w14:textId="77777777" w:rsidR="00321309" w:rsidRPr="00321309" w:rsidRDefault="00321309" w:rsidP="00280EC2">
            <w:pPr>
              <w:pStyle w:val="TableParagraph"/>
              <w:rPr>
                <w:rFonts w:eastAsia="Calibri"/>
              </w:rPr>
            </w:pPr>
            <w:r w:rsidRPr="00321309">
              <w:rPr>
                <w:rFonts w:eastAsia="Calibri"/>
              </w:rPr>
              <w:t>топта (терезенің алдына шықпау, розеткаларды  ұстамау, баспалдақпен көтерілгенде және түскенде таяныштан ұстау) қауіпсіз әрекет ету дағдыларын қалыптастыру</w:t>
            </w:r>
          </w:p>
          <w:p w14:paraId="2A31E68B" w14:textId="77777777" w:rsidR="00321309" w:rsidRPr="00321309" w:rsidRDefault="00321309" w:rsidP="00280EC2">
            <w:pPr>
              <w:pStyle w:val="TableParagraph"/>
              <w:rPr>
                <w:rFonts w:eastAsia="Calibri"/>
              </w:rPr>
            </w:pPr>
            <w:r w:rsidRPr="00321309">
              <w:rPr>
                <w:rFonts w:eastAsia="Calibri"/>
              </w:rPr>
              <w:t>Балаларды  ретімен киіндіру (ауа-райы жағдайына  байланысты), дұрыс киінуін бақылау.  Киім шкафтарын таза ұстау және жинауды қалыптастыру     (</w:t>
            </w:r>
            <w:r w:rsidRPr="00321309">
              <w:rPr>
                <w:rFonts w:eastAsia="Calibri"/>
                <w:b/>
                <w:bCs/>
              </w:rPr>
              <w:t>сөйлеуді дамыту, өзіне-өзі қызмет ету дағдылары, ірі және ұсақ моториканы дамыту)</w:t>
            </w:r>
            <w:r w:rsidRPr="00321309">
              <w:rPr>
                <w:rFonts w:eastAsia="Calibri"/>
              </w:rPr>
              <w:t>.</w:t>
            </w:r>
          </w:p>
        </w:tc>
      </w:tr>
      <w:tr w:rsidR="00321309" w:rsidRPr="008065A7" w14:paraId="2ABAF1EF" w14:textId="77777777" w:rsidTr="00D855DA">
        <w:trPr>
          <w:trHeight w:val="4377"/>
        </w:trPr>
        <w:tc>
          <w:tcPr>
            <w:tcW w:w="2177" w:type="dxa"/>
          </w:tcPr>
          <w:p w14:paraId="063CD6E7" w14:textId="77777777" w:rsidR="00321309" w:rsidRPr="00321309" w:rsidRDefault="00321309" w:rsidP="00280EC2">
            <w:pPr>
              <w:pStyle w:val="TableParagraph"/>
              <w:rPr>
                <w:rFonts w:eastAsia="Calibri"/>
              </w:rPr>
            </w:pPr>
            <w:r w:rsidRPr="00321309">
              <w:rPr>
                <w:rFonts w:eastAsia="Calibri"/>
              </w:rPr>
              <w:t>Серуен</w:t>
            </w:r>
          </w:p>
        </w:tc>
        <w:tc>
          <w:tcPr>
            <w:tcW w:w="3085" w:type="dxa"/>
            <w:gridSpan w:val="5"/>
          </w:tcPr>
          <w:p w14:paraId="670D18FC" w14:textId="77777777" w:rsidR="00321309" w:rsidRPr="00321309" w:rsidRDefault="00321309" w:rsidP="00280EC2">
            <w:pPr>
              <w:pStyle w:val="TableParagraph"/>
              <w:rPr>
                <w:rFonts w:eastAsia="Calibri"/>
                <w:b/>
                <w:bCs/>
              </w:rPr>
            </w:pPr>
            <w:r w:rsidRPr="00321309">
              <w:rPr>
                <w:rFonts w:eastAsia="Calibri"/>
              </w:rPr>
              <w:t>«Спорт денсаулық кепілі» екенін түсіндіру.  Спорттық ойындар ойнату.                     (</w:t>
            </w:r>
            <w:r w:rsidRPr="00321309">
              <w:rPr>
                <w:rFonts w:eastAsia="Calibri"/>
                <w:b/>
              </w:rPr>
              <w:t>дене шынықтыру)</w:t>
            </w:r>
          </w:p>
          <w:p w14:paraId="7C8456CE" w14:textId="77777777" w:rsidR="00321309" w:rsidRPr="00321309" w:rsidRDefault="00321309" w:rsidP="00280EC2">
            <w:pPr>
              <w:pStyle w:val="TableParagraph"/>
              <w:rPr>
                <w:rFonts w:eastAsia="Calibri"/>
              </w:rPr>
            </w:pPr>
            <w:r w:rsidRPr="00321309">
              <w:rPr>
                <w:rFonts w:eastAsia="Calibri"/>
              </w:rPr>
              <w:t xml:space="preserve">Балалардың дербес әрекеті. </w:t>
            </w:r>
          </w:p>
          <w:p w14:paraId="7C03262D" w14:textId="77777777" w:rsidR="00321309" w:rsidRPr="00321309" w:rsidRDefault="00321309" w:rsidP="00280EC2">
            <w:pPr>
              <w:pStyle w:val="TableParagraph"/>
              <w:rPr>
                <w:rFonts w:eastAsia="Calibri"/>
              </w:rPr>
            </w:pPr>
            <w:r w:rsidRPr="00321309">
              <w:rPr>
                <w:rFonts w:eastAsia="Calibri"/>
              </w:rPr>
              <w:t>Қимылды ойын: «Сақина жасыру»</w:t>
            </w:r>
          </w:p>
          <w:p w14:paraId="1FDC8A9B" w14:textId="77777777" w:rsidR="00321309" w:rsidRPr="00321309" w:rsidRDefault="00321309" w:rsidP="00280EC2">
            <w:pPr>
              <w:pStyle w:val="TableParagraph"/>
              <w:rPr>
                <w:rFonts w:eastAsia="Calibri"/>
              </w:rPr>
            </w:pPr>
          </w:p>
        </w:tc>
        <w:tc>
          <w:tcPr>
            <w:tcW w:w="2550" w:type="dxa"/>
            <w:gridSpan w:val="7"/>
          </w:tcPr>
          <w:p w14:paraId="6ABE1254" w14:textId="77777777" w:rsidR="00321309" w:rsidRPr="00321309" w:rsidRDefault="00321309" w:rsidP="00280EC2">
            <w:pPr>
              <w:pStyle w:val="TableParagraph"/>
              <w:rPr>
                <w:rFonts w:eastAsia="Calibri"/>
              </w:rPr>
            </w:pPr>
            <w:r w:rsidRPr="00321309">
              <w:rPr>
                <w:rFonts w:eastAsia="Calibri"/>
              </w:rPr>
              <w:t xml:space="preserve"> Аулада тазалық жұмыстарын ұйымдастырып балаларды қар күреуге қатыстырып енбектенуге үйрету. </w:t>
            </w:r>
            <w:r w:rsidRPr="00321309">
              <w:rPr>
                <w:rFonts w:eastAsia="Calibri"/>
                <w:b/>
                <w:bCs/>
              </w:rPr>
              <w:t>(Қоршаған ортамен танысу</w:t>
            </w:r>
          </w:p>
          <w:p w14:paraId="18D21F4C" w14:textId="77777777" w:rsidR="00321309" w:rsidRPr="00321309" w:rsidRDefault="00321309" w:rsidP="00280EC2">
            <w:pPr>
              <w:pStyle w:val="TableParagraph"/>
              <w:rPr>
                <w:rFonts w:eastAsia="Calibri"/>
                <w:b/>
                <w:bCs/>
              </w:rPr>
            </w:pPr>
            <w:r w:rsidRPr="00321309">
              <w:rPr>
                <w:rFonts w:eastAsia="Calibri"/>
              </w:rPr>
              <w:t xml:space="preserve"> Еркін ойындар. Қимылды ойын: «Нысанға қарай жүгір»</w:t>
            </w:r>
            <w:r w:rsidRPr="00321309">
              <w:rPr>
                <w:rFonts w:eastAsia="Calibri"/>
                <w:b/>
                <w:bCs/>
              </w:rPr>
              <w:t>)</w:t>
            </w:r>
          </w:p>
          <w:p w14:paraId="500766F9" w14:textId="77777777" w:rsidR="00321309" w:rsidRPr="00321309" w:rsidRDefault="00321309" w:rsidP="00280EC2">
            <w:pPr>
              <w:pStyle w:val="TableParagraph"/>
              <w:rPr>
                <w:rFonts w:eastAsia="Calibri"/>
              </w:rPr>
            </w:pPr>
          </w:p>
          <w:p w14:paraId="4706396B" w14:textId="77777777" w:rsidR="00321309" w:rsidRPr="00321309" w:rsidRDefault="00321309" w:rsidP="00280EC2">
            <w:pPr>
              <w:pStyle w:val="TableParagraph"/>
              <w:rPr>
                <w:rFonts w:eastAsia="Calibri"/>
              </w:rPr>
            </w:pPr>
          </w:p>
        </w:tc>
        <w:tc>
          <w:tcPr>
            <w:tcW w:w="2463" w:type="dxa"/>
            <w:gridSpan w:val="7"/>
          </w:tcPr>
          <w:p w14:paraId="54D5AB57" w14:textId="77777777" w:rsidR="00321309" w:rsidRPr="00321309" w:rsidRDefault="00321309" w:rsidP="00280EC2">
            <w:pPr>
              <w:pStyle w:val="TableParagraph"/>
              <w:rPr>
                <w:rFonts w:eastAsia="Calibri"/>
                <w:i/>
              </w:rPr>
            </w:pPr>
            <w:r w:rsidRPr="00321309">
              <w:rPr>
                <w:rFonts w:eastAsia="Calibri"/>
              </w:rPr>
              <w:t>Күн тәртібімен таныстыру арқылы</w:t>
            </w:r>
            <w:r w:rsidRPr="00321309">
              <w:rPr>
                <w:rFonts w:eastAsia="Calibri"/>
                <w:b/>
                <w:bCs/>
              </w:rPr>
              <w:t xml:space="preserve"> </w:t>
            </w:r>
            <w:r w:rsidRPr="00321309">
              <w:rPr>
                <w:rFonts w:eastAsia="Calibri"/>
              </w:rPr>
              <w:t>тәулік бөліктерін тану және атату - таңертең, күндіз, кеш, түн</w:t>
            </w:r>
            <w:r w:rsidRPr="00321309">
              <w:rPr>
                <w:rFonts w:eastAsia="Calibri"/>
                <w:b/>
                <w:bCs/>
              </w:rPr>
              <w:t xml:space="preserve">. (математика негіздері)                      </w:t>
            </w:r>
            <w:r w:rsidRPr="00321309">
              <w:rPr>
                <w:rFonts w:eastAsia="Calibri"/>
              </w:rPr>
              <w:t xml:space="preserve"> </w:t>
            </w:r>
            <w:r w:rsidRPr="00321309">
              <w:rPr>
                <w:rFonts w:eastAsia="Calibri"/>
                <w:i/>
              </w:rPr>
              <w:t>Аппақ қоян,ақ қоян,   Сондай қорқақ,сақ қоян, Біздің үйге тығылсаң Сандығыма сап қоям!</w:t>
            </w:r>
          </w:p>
          <w:p w14:paraId="241B10E8" w14:textId="77777777" w:rsidR="00321309" w:rsidRPr="00321309" w:rsidRDefault="00321309" w:rsidP="00280EC2">
            <w:pPr>
              <w:pStyle w:val="TableParagraph"/>
              <w:rPr>
                <w:rFonts w:eastAsia="Calibri"/>
                <w:b/>
                <w:bCs/>
              </w:rPr>
            </w:pPr>
            <w:r w:rsidRPr="00321309">
              <w:rPr>
                <w:rFonts w:eastAsia="Calibri"/>
                <w:b/>
                <w:bCs/>
              </w:rPr>
              <w:t xml:space="preserve"> (Сөйлеуді дамыту)</w:t>
            </w:r>
          </w:p>
          <w:p w14:paraId="3D646820" w14:textId="77777777" w:rsidR="00321309" w:rsidRPr="00321309" w:rsidRDefault="00321309" w:rsidP="00280EC2">
            <w:pPr>
              <w:pStyle w:val="TableParagraph"/>
              <w:rPr>
                <w:rFonts w:eastAsia="Calibri"/>
              </w:rPr>
            </w:pPr>
            <w:r w:rsidRPr="00321309">
              <w:rPr>
                <w:rFonts w:eastAsia="Calibri"/>
              </w:rPr>
              <w:t xml:space="preserve">Балалардың дербес әрекеті дамыту, еркін ойындары </w:t>
            </w:r>
          </w:p>
          <w:p w14:paraId="4FFB7747" w14:textId="77777777" w:rsidR="00321309" w:rsidRPr="00321309" w:rsidRDefault="00321309" w:rsidP="00280EC2">
            <w:pPr>
              <w:pStyle w:val="TableParagraph"/>
              <w:rPr>
                <w:rFonts w:eastAsia="Calibri"/>
              </w:rPr>
            </w:pPr>
          </w:p>
        </w:tc>
        <w:tc>
          <w:tcPr>
            <w:tcW w:w="2776" w:type="dxa"/>
            <w:gridSpan w:val="7"/>
          </w:tcPr>
          <w:p w14:paraId="7D1BCEF5" w14:textId="77777777" w:rsidR="00321309" w:rsidRPr="00321309" w:rsidRDefault="00321309" w:rsidP="00280EC2">
            <w:pPr>
              <w:pStyle w:val="TableParagraph"/>
              <w:rPr>
                <w:rFonts w:eastAsia="Calibri"/>
                <w:b/>
                <w:bCs/>
              </w:rPr>
            </w:pPr>
            <w:r w:rsidRPr="00321309">
              <w:rPr>
                <w:rFonts w:eastAsia="Calibri"/>
              </w:rPr>
              <w:t>Аулада өсіп тұрған шырша мен басқа ағаштарға назар аударту. Туған өлкенің кейбір өсімдіктері туралы қарапайым түсініктерді қалыптастыру.</w:t>
            </w:r>
          </w:p>
          <w:p w14:paraId="2EDF89FC" w14:textId="77777777" w:rsidR="00321309" w:rsidRPr="00321309" w:rsidRDefault="00321309" w:rsidP="00280EC2">
            <w:pPr>
              <w:pStyle w:val="TableParagraph"/>
              <w:rPr>
                <w:rFonts w:eastAsia="Calibri"/>
                <w:b/>
                <w:bCs/>
              </w:rPr>
            </w:pPr>
            <w:r w:rsidRPr="00321309">
              <w:rPr>
                <w:rFonts w:eastAsia="Calibri"/>
              </w:rPr>
              <w:t xml:space="preserve"> </w:t>
            </w:r>
            <w:r w:rsidRPr="00321309">
              <w:rPr>
                <w:rFonts w:eastAsia="Calibri"/>
                <w:b/>
                <w:bCs/>
              </w:rPr>
              <w:t xml:space="preserve">(Қоршаған ортамен танысу) </w:t>
            </w:r>
          </w:p>
          <w:p w14:paraId="50BD617C" w14:textId="77777777" w:rsidR="00321309" w:rsidRPr="00321309" w:rsidRDefault="00321309" w:rsidP="00280EC2">
            <w:pPr>
              <w:pStyle w:val="TableParagraph"/>
              <w:rPr>
                <w:rFonts w:eastAsia="Calibri"/>
              </w:rPr>
            </w:pPr>
            <w:r w:rsidRPr="00321309">
              <w:rPr>
                <w:rFonts w:eastAsia="Calibri"/>
              </w:rPr>
              <w:t>Өзге топ жасаған аққалаларды санау. Үлкен кіші екенін салыстыру. Алыста жақында сөздерінің мағынасын түсіндіру.</w:t>
            </w:r>
            <w:r w:rsidRPr="00321309">
              <w:rPr>
                <w:rFonts w:eastAsia="Calibri"/>
                <w:b/>
                <w:bCs/>
              </w:rPr>
              <w:t xml:space="preserve"> (математика негіздері)</w:t>
            </w:r>
          </w:p>
          <w:p w14:paraId="0C51C331" w14:textId="77777777" w:rsidR="00321309" w:rsidRPr="00321309" w:rsidRDefault="00321309" w:rsidP="00280EC2">
            <w:pPr>
              <w:pStyle w:val="TableParagraph"/>
              <w:rPr>
                <w:rFonts w:eastAsia="Calibri"/>
              </w:rPr>
            </w:pPr>
            <w:r w:rsidRPr="00321309">
              <w:rPr>
                <w:rFonts w:eastAsia="Calibri"/>
              </w:rPr>
              <w:t>Қимылды ойын: «Үйдің есігін жабайық»</w:t>
            </w:r>
          </w:p>
          <w:p w14:paraId="37B9ECEB" w14:textId="77777777" w:rsidR="00321309" w:rsidRPr="00321309" w:rsidRDefault="00321309" w:rsidP="00280EC2">
            <w:pPr>
              <w:pStyle w:val="TableParagraph"/>
              <w:rPr>
                <w:rFonts w:eastAsia="Calibri"/>
              </w:rPr>
            </w:pPr>
          </w:p>
        </w:tc>
        <w:tc>
          <w:tcPr>
            <w:tcW w:w="2825" w:type="dxa"/>
            <w:gridSpan w:val="2"/>
          </w:tcPr>
          <w:p w14:paraId="72C2BD19" w14:textId="77777777" w:rsidR="00321309" w:rsidRPr="00321309" w:rsidRDefault="00321309" w:rsidP="00280EC2">
            <w:pPr>
              <w:pStyle w:val="TableParagraph"/>
              <w:rPr>
                <w:rFonts w:eastAsia="Calibri"/>
              </w:rPr>
            </w:pPr>
            <w:r w:rsidRPr="00321309">
              <w:rPr>
                <w:rFonts w:eastAsia="Calibri"/>
              </w:rPr>
              <w:t>Ауа-райының жағдайын анықтау (суық, жылы, ыстық), табиғата маусымдық құбылыстарын бақылату күнтізбесінде жылдың қыс мезгілдеріндегі ауа-райының жай-күйін белгілету.</w:t>
            </w:r>
          </w:p>
          <w:p w14:paraId="33DD5E18" w14:textId="77777777" w:rsidR="00321309" w:rsidRPr="00321309" w:rsidRDefault="00321309" w:rsidP="00280EC2">
            <w:pPr>
              <w:pStyle w:val="TableParagraph"/>
              <w:rPr>
                <w:rFonts w:eastAsia="Calibri"/>
                <w:b/>
                <w:bCs/>
              </w:rPr>
            </w:pPr>
            <w:r w:rsidRPr="00321309">
              <w:rPr>
                <w:rFonts w:eastAsia="Calibri"/>
                <w:b/>
                <w:bCs/>
              </w:rPr>
              <w:t>(Қоршаған ортамен танысу)</w:t>
            </w:r>
          </w:p>
          <w:p w14:paraId="4E6F9BDB" w14:textId="77777777" w:rsidR="00321309" w:rsidRPr="00321309" w:rsidRDefault="00321309" w:rsidP="00280EC2">
            <w:pPr>
              <w:pStyle w:val="TableParagraph"/>
              <w:rPr>
                <w:rFonts w:eastAsia="Calibri"/>
                <w:bCs/>
              </w:rPr>
            </w:pPr>
            <w:r w:rsidRPr="00321309">
              <w:rPr>
                <w:rFonts w:eastAsia="Calibri"/>
                <w:bCs/>
              </w:rPr>
              <w:t>Боран  соғар  оң  жақтан,</w:t>
            </w:r>
            <w:r w:rsidRPr="00321309">
              <w:rPr>
                <w:rFonts w:eastAsia="Calibri"/>
                <w:bCs/>
              </w:rPr>
              <w:br/>
              <w:t>боран  соғар  сол  жақтан</w:t>
            </w:r>
            <w:r w:rsidRPr="00321309">
              <w:rPr>
                <w:rFonts w:eastAsia="Calibri"/>
                <w:bCs/>
              </w:rPr>
              <w:br/>
              <w:t>Қар  атысып  ойнасақ,</w:t>
            </w:r>
            <w:r w:rsidRPr="00321309">
              <w:rPr>
                <w:rFonts w:eastAsia="Calibri"/>
                <w:bCs/>
              </w:rPr>
              <w:br/>
              <w:t>су  болады  қолғаптар</w:t>
            </w:r>
            <w:r w:rsidRPr="00321309">
              <w:rPr>
                <w:rFonts w:eastAsia="Calibri"/>
                <w:b/>
                <w:bCs/>
              </w:rPr>
              <w:t xml:space="preserve"> (көркем әдебиет)</w:t>
            </w:r>
            <w:r w:rsidRPr="00321309">
              <w:rPr>
                <w:rFonts w:eastAsia="Calibri"/>
                <w:bCs/>
              </w:rPr>
              <w:br/>
            </w:r>
            <w:r w:rsidRPr="00321309">
              <w:rPr>
                <w:rFonts w:eastAsia="Calibri"/>
              </w:rPr>
              <w:t xml:space="preserve">Балалардың дербес әрекетін дамытатын «Өзара айырмашылығын тап»қимылды ойынын </w:t>
            </w:r>
            <w:r w:rsidRPr="00321309">
              <w:rPr>
                <w:rFonts w:eastAsia="Calibri"/>
              </w:rPr>
              <w:lastRenderedPageBreak/>
              <w:t>ойнату</w:t>
            </w:r>
          </w:p>
        </w:tc>
      </w:tr>
      <w:tr w:rsidR="00321309" w:rsidRPr="008065A7" w14:paraId="74D668AD" w14:textId="77777777" w:rsidTr="00D855DA">
        <w:tc>
          <w:tcPr>
            <w:tcW w:w="2177" w:type="dxa"/>
          </w:tcPr>
          <w:p w14:paraId="60E01B57" w14:textId="77777777" w:rsidR="00321309" w:rsidRPr="00321309" w:rsidRDefault="00321309" w:rsidP="00280EC2">
            <w:pPr>
              <w:pStyle w:val="TableParagraph"/>
              <w:rPr>
                <w:rFonts w:eastAsia="Calibri"/>
              </w:rPr>
            </w:pPr>
            <w:r w:rsidRPr="00321309">
              <w:rPr>
                <w:rFonts w:eastAsia="Calibri"/>
              </w:rPr>
              <w:lastRenderedPageBreak/>
              <w:t>Серуеннен оралу</w:t>
            </w:r>
          </w:p>
        </w:tc>
        <w:tc>
          <w:tcPr>
            <w:tcW w:w="13699" w:type="dxa"/>
            <w:gridSpan w:val="28"/>
          </w:tcPr>
          <w:p w14:paraId="1085B751" w14:textId="77777777" w:rsidR="00321309" w:rsidRPr="00321309" w:rsidRDefault="00321309" w:rsidP="00280EC2">
            <w:pPr>
              <w:pStyle w:val="TableParagraph"/>
              <w:rPr>
                <w:rFonts w:eastAsia="Calibri"/>
              </w:rPr>
            </w:pPr>
            <w:r w:rsidRPr="00321309">
              <w:rPr>
                <w:rFonts w:eastAsia="Calibri"/>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21309">
              <w:rPr>
                <w:rFonts w:eastAsia="Calibri"/>
                <w:b/>
                <w:bCs/>
              </w:rPr>
              <w:t>(көркем әрекет, дербес ойын әрекеті).</w:t>
            </w:r>
          </w:p>
        </w:tc>
      </w:tr>
      <w:tr w:rsidR="00321309" w:rsidRPr="008065A7" w14:paraId="0E359580" w14:textId="77777777" w:rsidTr="00D855DA">
        <w:tc>
          <w:tcPr>
            <w:tcW w:w="2177" w:type="dxa"/>
          </w:tcPr>
          <w:p w14:paraId="607AB546" w14:textId="77777777" w:rsidR="00321309" w:rsidRPr="00321309" w:rsidRDefault="00321309" w:rsidP="00280EC2">
            <w:pPr>
              <w:pStyle w:val="TableParagraph"/>
              <w:rPr>
                <w:rFonts w:eastAsia="Calibri"/>
              </w:rPr>
            </w:pPr>
            <w:r w:rsidRPr="00321309">
              <w:rPr>
                <w:rFonts w:eastAsia="Calibri"/>
              </w:rPr>
              <w:t>Түскі ас</w:t>
            </w:r>
          </w:p>
        </w:tc>
        <w:tc>
          <w:tcPr>
            <w:tcW w:w="13699" w:type="dxa"/>
            <w:gridSpan w:val="28"/>
          </w:tcPr>
          <w:p w14:paraId="5E892528" w14:textId="77777777" w:rsidR="00321309" w:rsidRPr="00321309" w:rsidRDefault="00321309" w:rsidP="00280EC2">
            <w:pPr>
              <w:pStyle w:val="TableParagraph"/>
              <w:rPr>
                <w:rFonts w:eastAsia="Calibri"/>
              </w:rPr>
            </w:pPr>
            <w:r w:rsidRPr="00321309">
              <w:rPr>
                <w:rFonts w:eastAsia="Calibri"/>
              </w:rPr>
              <w:t>Түскі  ас алдында гигеналық шараларды  орындау : қолды дұрыс жуу, өз орамалының орнын білу,  қолды дұрыс сүрту, орамалды ілу көркем сөз қолдану</w:t>
            </w:r>
          </w:p>
          <w:p w14:paraId="4E634A7E" w14:textId="77777777" w:rsidR="00321309" w:rsidRPr="00321309" w:rsidRDefault="00321309" w:rsidP="00280EC2">
            <w:pPr>
              <w:pStyle w:val="TableParagraph"/>
              <w:rPr>
                <w:rFonts w:eastAsia="Calibri"/>
              </w:rPr>
            </w:pPr>
            <w:r w:rsidRPr="00321309">
              <w:rPr>
                <w:rFonts w:eastAsia="Calibri"/>
              </w:rPr>
              <w:t>Кезекшілердің жұмысы ( асхана құралдарын, майлықтарды үстелге қою)</w:t>
            </w:r>
          </w:p>
          <w:p w14:paraId="522DB13E" w14:textId="77777777" w:rsidR="00321309" w:rsidRPr="00321309" w:rsidRDefault="00321309" w:rsidP="00280EC2">
            <w:pPr>
              <w:pStyle w:val="TableParagraph"/>
              <w:rPr>
                <w:rFonts w:eastAsia="Calibri"/>
              </w:rPr>
            </w:pPr>
            <w:r w:rsidRPr="00321309">
              <w:rPr>
                <w:rFonts w:eastAsia="Calibri"/>
              </w:rP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w:t>
            </w:r>
          </w:p>
          <w:p w14:paraId="3DF57FD3" w14:textId="77777777" w:rsidR="00321309" w:rsidRPr="00321309" w:rsidRDefault="00321309" w:rsidP="00280EC2">
            <w:pPr>
              <w:pStyle w:val="TableParagraph"/>
              <w:rPr>
                <w:rFonts w:eastAsia="Calibri"/>
              </w:rPr>
            </w:pPr>
            <w:r w:rsidRPr="00321309">
              <w:rPr>
                <w:rFonts w:eastAsia="Calibri"/>
              </w:rPr>
              <w:t xml:space="preserve"> (</w:t>
            </w:r>
            <w:r w:rsidRPr="00321309">
              <w:rPr>
                <w:rFonts w:eastAsia="Calibri"/>
                <w:b/>
                <w:bCs/>
              </w:rPr>
              <w:t>мәдени-гигеналық дағдылар, өзіне-өзі қызмет ету, еңбек әрекеті)</w:t>
            </w:r>
          </w:p>
        </w:tc>
      </w:tr>
      <w:tr w:rsidR="00321309" w:rsidRPr="00321309" w14:paraId="07B4A4D8" w14:textId="77777777" w:rsidTr="00D855DA">
        <w:trPr>
          <w:trHeight w:val="394"/>
        </w:trPr>
        <w:tc>
          <w:tcPr>
            <w:tcW w:w="2177" w:type="dxa"/>
            <w:vMerge w:val="restart"/>
          </w:tcPr>
          <w:p w14:paraId="38B50CCB" w14:textId="77777777" w:rsidR="00321309" w:rsidRPr="00321309" w:rsidRDefault="00321309" w:rsidP="00280EC2">
            <w:pPr>
              <w:pStyle w:val="TableParagraph"/>
              <w:rPr>
                <w:rFonts w:eastAsia="Calibri"/>
              </w:rPr>
            </w:pPr>
            <w:r w:rsidRPr="00321309">
              <w:rPr>
                <w:rFonts w:eastAsia="Calibri"/>
              </w:rPr>
              <w:t>Күндізгі ұйқы</w:t>
            </w:r>
          </w:p>
        </w:tc>
        <w:tc>
          <w:tcPr>
            <w:tcW w:w="13699" w:type="dxa"/>
            <w:gridSpan w:val="28"/>
            <w:tcBorders>
              <w:top w:val="single" w:sz="4" w:space="0" w:color="auto"/>
            </w:tcBorders>
          </w:tcPr>
          <w:p w14:paraId="14B8918E" w14:textId="77777777" w:rsidR="00321309" w:rsidRPr="00321309" w:rsidRDefault="00321309" w:rsidP="00280EC2">
            <w:pPr>
              <w:pStyle w:val="TableParagraph"/>
              <w:rPr>
                <w:noProof/>
              </w:rPr>
            </w:pPr>
            <w:r w:rsidRPr="00321309">
              <w:rPr>
                <w:noProof/>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321309">
              <w:rPr>
                <w:b/>
                <w:bCs/>
                <w:noProof/>
              </w:rPr>
              <w:t>өзіне-өзі қызмет ету дағдылары, ірі және ұсақ моториканы дамыту)</w:t>
            </w:r>
            <w:r w:rsidRPr="00321309">
              <w:rPr>
                <w:noProof/>
              </w:rPr>
              <w:br/>
              <w:t xml:space="preserve">Балалардың  тыныш ұйықтауы үшін жайы баяу музыка тыңдау. Электронды кітаптан ертегі қойып беру </w:t>
            </w:r>
            <w:r w:rsidRPr="00321309">
              <w:rPr>
                <w:b/>
                <w:bCs/>
                <w:noProof/>
              </w:rPr>
              <w:t>(көркем әрекет)</w:t>
            </w:r>
          </w:p>
        </w:tc>
      </w:tr>
      <w:tr w:rsidR="00321309" w:rsidRPr="008065A7" w14:paraId="3B492B3A" w14:textId="77777777" w:rsidTr="00D855DA">
        <w:trPr>
          <w:trHeight w:val="326"/>
        </w:trPr>
        <w:tc>
          <w:tcPr>
            <w:tcW w:w="2177" w:type="dxa"/>
            <w:vMerge/>
          </w:tcPr>
          <w:p w14:paraId="3824A50C" w14:textId="77777777" w:rsidR="00321309" w:rsidRPr="00321309" w:rsidRDefault="00321309" w:rsidP="00280EC2">
            <w:pPr>
              <w:pStyle w:val="TableParagraph"/>
              <w:rPr>
                <w:rFonts w:eastAsia="Calibri"/>
              </w:rPr>
            </w:pPr>
          </w:p>
        </w:tc>
        <w:tc>
          <w:tcPr>
            <w:tcW w:w="3111" w:type="dxa"/>
            <w:gridSpan w:val="6"/>
            <w:tcBorders>
              <w:right w:val="single" w:sz="4" w:space="0" w:color="auto"/>
            </w:tcBorders>
          </w:tcPr>
          <w:p w14:paraId="70DC8823" w14:textId="77777777" w:rsidR="00321309" w:rsidRPr="00321309" w:rsidRDefault="00321309" w:rsidP="00280EC2">
            <w:pPr>
              <w:pStyle w:val="TableParagraph"/>
              <w:rPr>
                <w:b/>
                <w:bCs/>
                <w:noProof/>
              </w:rPr>
            </w:pPr>
            <w:r w:rsidRPr="00321309">
              <w:t xml:space="preserve">«Қысқы баспана» ертегісін айту </w:t>
            </w:r>
            <w:r w:rsidRPr="00321309">
              <w:rPr>
                <w:b/>
                <w:bCs/>
                <w:noProof/>
              </w:rPr>
              <w:t>(көркем әдебиет)</w:t>
            </w:r>
          </w:p>
        </w:tc>
        <w:tc>
          <w:tcPr>
            <w:tcW w:w="2568" w:type="dxa"/>
            <w:gridSpan w:val="7"/>
            <w:tcBorders>
              <w:left w:val="single" w:sz="4" w:space="0" w:color="auto"/>
              <w:right w:val="single" w:sz="4" w:space="0" w:color="auto"/>
            </w:tcBorders>
          </w:tcPr>
          <w:p w14:paraId="575F8B31" w14:textId="77777777" w:rsidR="00321309" w:rsidRPr="00321309" w:rsidRDefault="00321309" w:rsidP="00280EC2">
            <w:pPr>
              <w:pStyle w:val="TableParagraph"/>
              <w:rPr>
                <w:b/>
                <w:bCs/>
                <w:noProof/>
              </w:rPr>
            </w:pPr>
            <w:r w:rsidRPr="00321309">
              <w:t>Бесік жырын үнтаспадан тыңдату</w:t>
            </w:r>
            <w:r w:rsidRPr="00321309">
              <w:rPr>
                <w:b/>
                <w:bCs/>
                <w:noProof/>
              </w:rPr>
              <w:t>(Музыка)</w:t>
            </w:r>
          </w:p>
        </w:tc>
        <w:tc>
          <w:tcPr>
            <w:tcW w:w="2282" w:type="dxa"/>
            <w:gridSpan w:val="5"/>
            <w:tcBorders>
              <w:left w:val="single" w:sz="4" w:space="0" w:color="auto"/>
              <w:right w:val="single" w:sz="4" w:space="0" w:color="auto"/>
            </w:tcBorders>
          </w:tcPr>
          <w:p w14:paraId="076BC6F9" w14:textId="77777777" w:rsidR="00321309" w:rsidRPr="00321309" w:rsidRDefault="00321309" w:rsidP="00280EC2">
            <w:pPr>
              <w:pStyle w:val="TableParagraph"/>
              <w:rPr>
                <w:b/>
                <w:bCs/>
                <w:noProof/>
              </w:rPr>
            </w:pPr>
            <w:r w:rsidRPr="00321309">
              <w:rPr>
                <w:noProof/>
              </w:rPr>
              <w:t xml:space="preserve">«Кәрі аяз бен жас аяз» ертегі тыңдату. </w:t>
            </w:r>
            <w:r w:rsidRPr="00321309">
              <w:rPr>
                <w:b/>
                <w:bCs/>
                <w:noProof/>
              </w:rPr>
              <w:t>(көркем әдебиет)</w:t>
            </w:r>
          </w:p>
        </w:tc>
        <w:tc>
          <w:tcPr>
            <w:tcW w:w="2812" w:type="dxa"/>
            <w:gridSpan w:val="7"/>
            <w:tcBorders>
              <w:left w:val="single" w:sz="4" w:space="0" w:color="auto"/>
              <w:right w:val="single" w:sz="4" w:space="0" w:color="auto"/>
            </w:tcBorders>
          </w:tcPr>
          <w:p w14:paraId="4CBCEEB6" w14:textId="77777777" w:rsidR="00321309" w:rsidRPr="00321309" w:rsidRDefault="00321309" w:rsidP="00280EC2">
            <w:pPr>
              <w:pStyle w:val="TableParagraph"/>
              <w:rPr>
                <w:b/>
                <w:bCs/>
                <w:noProof/>
              </w:rPr>
            </w:pPr>
            <w:r w:rsidRPr="00321309">
              <w:t xml:space="preserve">Бесік жырын тындату </w:t>
            </w:r>
            <w:r w:rsidRPr="00321309">
              <w:rPr>
                <w:b/>
                <w:bCs/>
                <w:noProof/>
              </w:rPr>
              <w:t>(музыка)</w:t>
            </w:r>
          </w:p>
        </w:tc>
        <w:tc>
          <w:tcPr>
            <w:tcW w:w="2926" w:type="dxa"/>
            <w:gridSpan w:val="3"/>
            <w:tcBorders>
              <w:left w:val="single" w:sz="4" w:space="0" w:color="auto"/>
            </w:tcBorders>
          </w:tcPr>
          <w:p w14:paraId="071E9510" w14:textId="77777777" w:rsidR="00321309" w:rsidRPr="00321309" w:rsidRDefault="00321309" w:rsidP="00280EC2">
            <w:pPr>
              <w:pStyle w:val="TableParagraph"/>
              <w:rPr>
                <w:b/>
                <w:bCs/>
                <w:noProof/>
              </w:rPr>
            </w:pPr>
            <w:r w:rsidRPr="00321309">
              <w:rPr>
                <w:noProof/>
              </w:rPr>
              <w:t>Түлкі мен қасқыр ертегісін оқып беру</w:t>
            </w:r>
            <w:r w:rsidRPr="00321309">
              <w:rPr>
                <w:b/>
                <w:bCs/>
                <w:noProof/>
              </w:rPr>
              <w:t xml:space="preserve"> (көркем әдебиет)</w:t>
            </w:r>
          </w:p>
        </w:tc>
      </w:tr>
      <w:tr w:rsidR="00321309" w:rsidRPr="008065A7" w14:paraId="18AE8789" w14:textId="77777777" w:rsidTr="00D855DA">
        <w:tc>
          <w:tcPr>
            <w:tcW w:w="2177" w:type="dxa"/>
          </w:tcPr>
          <w:p w14:paraId="010C348E" w14:textId="77777777" w:rsidR="00321309" w:rsidRPr="00321309" w:rsidRDefault="00321309" w:rsidP="00280EC2">
            <w:pPr>
              <w:pStyle w:val="TableParagraph"/>
              <w:rPr>
                <w:rFonts w:eastAsia="Calibri"/>
              </w:rPr>
            </w:pPr>
            <w:r w:rsidRPr="00321309">
              <w:rPr>
                <w:rFonts w:eastAsia="Calibri"/>
              </w:rPr>
              <w:t>Біртіндеп ұйқыдан ояту, сауықтыру шаралары</w:t>
            </w:r>
          </w:p>
        </w:tc>
        <w:tc>
          <w:tcPr>
            <w:tcW w:w="13699" w:type="dxa"/>
            <w:gridSpan w:val="28"/>
          </w:tcPr>
          <w:p w14:paraId="4C48CEF4" w14:textId="77777777" w:rsidR="00321309" w:rsidRPr="00321309" w:rsidRDefault="00321309" w:rsidP="00280EC2">
            <w:pPr>
              <w:pStyle w:val="TableParagraph"/>
              <w:rPr>
                <w:rFonts w:eastAsia="Calibri"/>
                <w:b/>
              </w:rPr>
            </w:pPr>
            <w:r w:rsidRPr="00321309">
              <w:rPr>
                <w:rFonts w:eastAsia="Calibri"/>
              </w:rPr>
              <w:t xml:space="preserve">Өз орындарында отырып керілу, тыныстау  жаттығуларын жасату.  </w:t>
            </w:r>
          </w:p>
          <w:p w14:paraId="2038364B" w14:textId="77777777" w:rsidR="00321309" w:rsidRPr="00321309" w:rsidRDefault="00321309" w:rsidP="00280EC2">
            <w:pPr>
              <w:pStyle w:val="TableParagraph"/>
              <w:rPr>
                <w:rFonts w:eastAsia="Calibri"/>
              </w:rPr>
            </w:pPr>
            <w:r w:rsidRPr="00321309">
              <w:rPr>
                <w:rFonts w:eastAsia="Calibri"/>
              </w:rPr>
              <w:t>(дене жаттығулар мен белсенділігі, массажды кілемшемен жүргізу)</w:t>
            </w:r>
          </w:p>
          <w:p w14:paraId="27879D69" w14:textId="77777777" w:rsidR="00321309" w:rsidRPr="00321309" w:rsidRDefault="00321309" w:rsidP="00280EC2">
            <w:pPr>
              <w:pStyle w:val="TableParagraph"/>
              <w:rPr>
                <w:rFonts w:eastAsia="Calibri"/>
              </w:rPr>
            </w:pPr>
            <w:r w:rsidRPr="00321309">
              <w:rPr>
                <w:rFonts w:eastAsia="Calibri"/>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321309">
              <w:rPr>
                <w:rFonts w:eastAsia="Calibri"/>
                <w:b/>
                <w:bCs/>
              </w:rPr>
              <w:t>өзіне-өзі қызмет ету дағдылары, ірі және ұсақ моториканы дамыту)</w:t>
            </w:r>
          </w:p>
        </w:tc>
      </w:tr>
      <w:tr w:rsidR="00321309" w:rsidRPr="008065A7" w14:paraId="629A5E95" w14:textId="77777777" w:rsidTr="00D855DA">
        <w:tc>
          <w:tcPr>
            <w:tcW w:w="2177" w:type="dxa"/>
          </w:tcPr>
          <w:p w14:paraId="7A9243B2" w14:textId="77777777" w:rsidR="00321309" w:rsidRPr="00321309" w:rsidRDefault="00321309" w:rsidP="00280EC2">
            <w:pPr>
              <w:pStyle w:val="TableParagraph"/>
              <w:rPr>
                <w:rFonts w:eastAsia="Calibri"/>
              </w:rPr>
            </w:pPr>
            <w:r w:rsidRPr="00321309">
              <w:rPr>
                <w:rFonts w:eastAsia="Calibri"/>
              </w:rPr>
              <w:t>Бесін ас</w:t>
            </w:r>
          </w:p>
        </w:tc>
        <w:tc>
          <w:tcPr>
            <w:tcW w:w="13699" w:type="dxa"/>
            <w:gridSpan w:val="28"/>
          </w:tcPr>
          <w:p w14:paraId="583BF4F4" w14:textId="77777777" w:rsidR="00321309" w:rsidRPr="00321309" w:rsidRDefault="00321309" w:rsidP="00280EC2">
            <w:pPr>
              <w:pStyle w:val="TableParagraph"/>
              <w:rPr>
                <w:rFonts w:eastAsia="Calibri"/>
              </w:rPr>
            </w:pPr>
            <w:r w:rsidRPr="00321309">
              <w:rPr>
                <w:rFonts w:eastAsia="Calibri"/>
              </w:rPr>
              <w:t>Қолдарын жуу, құрғатып сүрту, сүлгіні өз орнына іліп қоюды үйрету.</w:t>
            </w:r>
            <w:r w:rsidRPr="00321309">
              <w:rPr>
                <w:rFonts w:eastAsia="Calibri"/>
                <w:b/>
                <w:bCs/>
              </w:rPr>
              <w:t xml:space="preserve"> (мәдени-гигиеналық  дағдылар</w:t>
            </w:r>
            <w:r w:rsidRPr="00321309">
              <w:rPr>
                <w:rFonts w:eastAsia="Calibri"/>
              </w:rPr>
              <w:t xml:space="preserve">).  </w:t>
            </w:r>
          </w:p>
          <w:p w14:paraId="0F31270F" w14:textId="77777777" w:rsidR="00321309" w:rsidRPr="00321309" w:rsidRDefault="00321309" w:rsidP="00280EC2">
            <w:pPr>
              <w:pStyle w:val="TableParagraph"/>
              <w:rPr>
                <w:rFonts w:eastAsia="Calibri"/>
              </w:rPr>
            </w:pPr>
            <w:r w:rsidRPr="00321309">
              <w:rPr>
                <w:rFonts w:eastAsia="Calibri"/>
              </w:rPr>
              <w:t>Кезекшілердің жұмысы ( асхана құралдарын, майлықтарды үстелге қою, соңынан жинау)</w:t>
            </w:r>
          </w:p>
          <w:p w14:paraId="6BB42BEF" w14:textId="77777777" w:rsidR="00321309" w:rsidRPr="00321309" w:rsidRDefault="00321309" w:rsidP="00280EC2">
            <w:pPr>
              <w:pStyle w:val="TableParagraph"/>
              <w:rPr>
                <w:rFonts w:eastAsia="Calibri"/>
              </w:rPr>
            </w:pPr>
            <w:r w:rsidRPr="00321309">
              <w:rPr>
                <w:rFonts w:eastAsia="Calibri"/>
              </w:rPr>
              <w:t>Таза және ұқыпты тамақтану. Тамақтану мәденетін қалыптастыру. Асты тауысып жеуге үйрету.</w:t>
            </w:r>
          </w:p>
          <w:p w14:paraId="7A066695" w14:textId="77777777" w:rsidR="00321309" w:rsidRPr="00321309" w:rsidRDefault="00321309" w:rsidP="00280EC2">
            <w:pPr>
              <w:pStyle w:val="TableParagraph"/>
              <w:rPr>
                <w:rFonts w:eastAsia="Calibri"/>
              </w:rPr>
            </w:pPr>
            <w:r w:rsidRPr="00321309">
              <w:rPr>
                <w:rFonts w:eastAsia="Calibri"/>
              </w:rPr>
              <w:t>(</w:t>
            </w:r>
            <w:r w:rsidRPr="00321309">
              <w:rPr>
                <w:rFonts w:eastAsia="Calibri"/>
                <w:b/>
                <w:bCs/>
              </w:rPr>
              <w:t>мәдени-гигеналық дағдылар, өзіне-өзі қызмет ету, еңбек әрекеті)</w:t>
            </w:r>
          </w:p>
        </w:tc>
      </w:tr>
      <w:tr w:rsidR="00321309" w:rsidRPr="00321309" w14:paraId="103D48E2" w14:textId="77777777" w:rsidTr="00D855DA">
        <w:tc>
          <w:tcPr>
            <w:tcW w:w="2177" w:type="dxa"/>
          </w:tcPr>
          <w:p w14:paraId="572B6F17" w14:textId="77777777" w:rsidR="00321309" w:rsidRPr="00321309" w:rsidRDefault="00321309" w:rsidP="00280EC2">
            <w:pPr>
              <w:pStyle w:val="TableParagraph"/>
              <w:rPr>
                <w:rFonts w:eastAsia="Calibri"/>
              </w:rPr>
            </w:pPr>
            <w:r w:rsidRPr="00321309">
              <w:rPr>
                <w:rFonts w:eastAsia="Calibri"/>
              </w:rPr>
              <w:t xml:space="preserve">Балалардың дербес </w:t>
            </w:r>
            <w:r w:rsidRPr="00321309">
              <w:rPr>
                <w:rFonts w:eastAsia="Calibri"/>
              </w:rPr>
              <w:lastRenderedPageBreak/>
              <w:t>әрекеті, (баяу қимылды ойындар, үстел үсті ойындар, бейнелеу әрекеті, кітаптар қарау және тағы басқа әрекеттер)</w:t>
            </w:r>
          </w:p>
        </w:tc>
        <w:tc>
          <w:tcPr>
            <w:tcW w:w="2613" w:type="dxa"/>
            <w:gridSpan w:val="3"/>
          </w:tcPr>
          <w:p w14:paraId="3851B3F3" w14:textId="77777777" w:rsidR="00321309" w:rsidRPr="00321309" w:rsidRDefault="00321309" w:rsidP="00280EC2">
            <w:pPr>
              <w:pStyle w:val="TableParagraph"/>
              <w:rPr>
                <w:rFonts w:eastAsia="Calibri"/>
              </w:rPr>
            </w:pPr>
            <w:r w:rsidRPr="00321309">
              <w:rPr>
                <w:rFonts w:eastAsia="Calibri"/>
              </w:rPr>
              <w:lastRenderedPageBreak/>
              <w:t xml:space="preserve">Топтағы ойыншық  </w:t>
            </w:r>
            <w:r w:rsidRPr="00321309">
              <w:rPr>
                <w:rFonts w:eastAsia="Calibri"/>
              </w:rPr>
              <w:lastRenderedPageBreak/>
              <w:t xml:space="preserve">шыңжырдың ұзындығы мен ені бойынша салысытыру. «Артығын тап» дидкатикалық ойынын ойнату. </w:t>
            </w:r>
          </w:p>
          <w:p w14:paraId="31714F04" w14:textId="77777777" w:rsidR="00321309" w:rsidRPr="00321309" w:rsidRDefault="00321309" w:rsidP="00280EC2">
            <w:pPr>
              <w:pStyle w:val="TableParagraph"/>
              <w:rPr>
                <w:rFonts w:eastAsia="Calibri"/>
                <w:b/>
                <w:bCs/>
              </w:rPr>
            </w:pPr>
            <w:r w:rsidRPr="00321309">
              <w:rPr>
                <w:rFonts w:eastAsia="Calibri"/>
                <w:b/>
                <w:bCs/>
              </w:rPr>
              <w:t>(математика негіздері)</w:t>
            </w:r>
          </w:p>
          <w:p w14:paraId="62F108D8" w14:textId="77777777" w:rsidR="00321309" w:rsidRPr="00321309" w:rsidRDefault="00321309" w:rsidP="00280EC2">
            <w:pPr>
              <w:pStyle w:val="TableParagraph"/>
              <w:rPr>
                <w:rFonts w:eastAsia="Calibri"/>
              </w:rPr>
            </w:pPr>
            <w:r w:rsidRPr="00321309">
              <w:rPr>
                <w:rFonts w:eastAsia="Calibri"/>
              </w:rPr>
              <w:t xml:space="preserve">қонжықтың мүсінін жасату. </w:t>
            </w:r>
          </w:p>
          <w:p w14:paraId="53ED2FBE" w14:textId="77777777" w:rsidR="00321309" w:rsidRPr="00321309" w:rsidRDefault="00321309" w:rsidP="00280EC2">
            <w:pPr>
              <w:pStyle w:val="TableParagraph"/>
              <w:rPr>
                <w:rFonts w:eastAsia="Calibri"/>
                <w:b/>
                <w:bCs/>
              </w:rPr>
            </w:pPr>
            <w:r w:rsidRPr="00321309">
              <w:rPr>
                <w:rFonts w:eastAsia="Calibri"/>
                <w:b/>
                <w:bCs/>
              </w:rPr>
              <w:t>(Мүсіндеу)</w:t>
            </w:r>
          </w:p>
          <w:p w14:paraId="4D4D6DBB" w14:textId="77777777" w:rsidR="00321309" w:rsidRPr="00321309" w:rsidRDefault="00321309" w:rsidP="00280EC2">
            <w:pPr>
              <w:pStyle w:val="TableParagraph"/>
              <w:rPr>
                <w:rFonts w:eastAsia="Calibri"/>
              </w:rPr>
            </w:pPr>
          </w:p>
          <w:p w14:paraId="2E777361" w14:textId="77777777" w:rsidR="00321309" w:rsidRPr="00321309" w:rsidRDefault="00321309" w:rsidP="00280EC2">
            <w:pPr>
              <w:pStyle w:val="TableParagraph"/>
              <w:rPr>
                <w:rFonts w:eastAsia="Calibri"/>
                <w:b/>
                <w:bCs/>
              </w:rPr>
            </w:pPr>
          </w:p>
          <w:p w14:paraId="37921EEA" w14:textId="77777777" w:rsidR="00321309" w:rsidRPr="00321309" w:rsidRDefault="00321309" w:rsidP="00280EC2">
            <w:pPr>
              <w:pStyle w:val="TableParagraph"/>
              <w:rPr>
                <w:rFonts w:eastAsia="Calibri"/>
              </w:rPr>
            </w:pPr>
          </w:p>
        </w:tc>
        <w:tc>
          <w:tcPr>
            <w:tcW w:w="2597" w:type="dxa"/>
            <w:gridSpan w:val="6"/>
          </w:tcPr>
          <w:p w14:paraId="7BB8C634" w14:textId="77777777" w:rsidR="00321309" w:rsidRPr="00321309" w:rsidRDefault="00321309" w:rsidP="00280EC2">
            <w:pPr>
              <w:pStyle w:val="TableParagraph"/>
              <w:rPr>
                <w:rFonts w:eastAsia="Calibri"/>
              </w:rPr>
            </w:pPr>
            <w:r w:rsidRPr="00321309">
              <w:rPr>
                <w:rFonts w:eastAsia="Calibri"/>
              </w:rPr>
              <w:lastRenderedPageBreak/>
              <w:t xml:space="preserve">Балаларды қалауы </w:t>
            </w:r>
            <w:r w:rsidRPr="00321309">
              <w:rPr>
                <w:rFonts w:eastAsia="Calibri"/>
              </w:rPr>
              <w:lastRenderedPageBreak/>
              <w:t xml:space="preserve">бойынша орталықтарға бөлу. </w:t>
            </w:r>
          </w:p>
          <w:p w14:paraId="7A98B8DD" w14:textId="77777777" w:rsidR="00321309" w:rsidRPr="00321309" w:rsidRDefault="00321309" w:rsidP="00280EC2">
            <w:pPr>
              <w:pStyle w:val="TableParagraph"/>
              <w:rPr>
                <w:rFonts w:eastAsia="Calibri"/>
              </w:rPr>
            </w:pPr>
            <w:r w:rsidRPr="00321309">
              <w:rPr>
                <w:rFonts w:eastAsia="Calibri"/>
              </w:rPr>
              <w:t xml:space="preserve">Қалауы бойынша геометриялық пішіндер арқылы аспап  суреттерін салдырту, тұзды ермексазды пайдаланып аспап мүсінін жасату. </w:t>
            </w:r>
          </w:p>
          <w:p w14:paraId="4FF8FFC7" w14:textId="77777777" w:rsidR="00321309" w:rsidRPr="00321309" w:rsidRDefault="00321309" w:rsidP="00280EC2">
            <w:pPr>
              <w:pStyle w:val="TableParagraph"/>
              <w:rPr>
                <w:rFonts w:eastAsia="Calibri"/>
                <w:b/>
                <w:bCs/>
              </w:rPr>
            </w:pPr>
            <w:r w:rsidRPr="00321309">
              <w:rPr>
                <w:rFonts w:eastAsia="Calibri"/>
              </w:rPr>
              <w:t>әр түрлі пішіндерден үй жапсырту.</w:t>
            </w:r>
            <w:r w:rsidRPr="00321309">
              <w:rPr>
                <w:rFonts w:eastAsia="Calibri"/>
                <w:b/>
                <w:bCs/>
              </w:rPr>
              <w:t xml:space="preserve"> (Сурет салу,Мүсіндеу,Жапсыру) </w:t>
            </w:r>
          </w:p>
        </w:tc>
        <w:tc>
          <w:tcPr>
            <w:tcW w:w="2506" w:type="dxa"/>
            <w:gridSpan w:val="6"/>
          </w:tcPr>
          <w:p w14:paraId="1E795B1F" w14:textId="77777777" w:rsidR="00321309" w:rsidRPr="00321309" w:rsidRDefault="00321309" w:rsidP="00280EC2">
            <w:pPr>
              <w:pStyle w:val="TableParagraph"/>
              <w:rPr>
                <w:rFonts w:eastAsia="Calibri"/>
              </w:rPr>
            </w:pPr>
            <w:r w:rsidRPr="00321309">
              <w:rPr>
                <w:rFonts w:eastAsia="Calibri"/>
              </w:rPr>
              <w:lastRenderedPageBreak/>
              <w:t xml:space="preserve">Әр түрлі құрылыс </w:t>
            </w:r>
            <w:r w:rsidRPr="00321309">
              <w:rPr>
                <w:rFonts w:eastAsia="Calibri"/>
              </w:rPr>
              <w:lastRenderedPageBreak/>
              <w:t xml:space="preserve">заттарын пайдаланып, балалардың қалауы бойынша әр түрлі құрылымдар жасауды үйрету </w:t>
            </w:r>
          </w:p>
          <w:p w14:paraId="30A98855" w14:textId="77777777" w:rsidR="00321309" w:rsidRPr="00321309" w:rsidRDefault="00321309" w:rsidP="00280EC2">
            <w:pPr>
              <w:pStyle w:val="TableParagraph"/>
              <w:rPr>
                <w:rFonts w:eastAsia="Calibri"/>
                <w:b/>
                <w:bCs/>
              </w:rPr>
            </w:pPr>
            <w:r w:rsidRPr="00321309">
              <w:rPr>
                <w:rFonts w:eastAsia="Calibri"/>
                <w:b/>
                <w:bCs/>
              </w:rPr>
              <w:t>(Құрастыру)</w:t>
            </w:r>
          </w:p>
          <w:p w14:paraId="72DFF713" w14:textId="77777777" w:rsidR="00321309" w:rsidRPr="00321309" w:rsidRDefault="00321309" w:rsidP="00280EC2">
            <w:pPr>
              <w:pStyle w:val="TableParagraph"/>
              <w:rPr>
                <w:rFonts w:eastAsia="Calibri"/>
              </w:rPr>
            </w:pPr>
            <w:r w:rsidRPr="00321309">
              <w:rPr>
                <w:rFonts w:eastAsia="Calibri"/>
              </w:rPr>
              <w:t xml:space="preserve"> </w:t>
            </w:r>
          </w:p>
          <w:p w14:paraId="151677B6" w14:textId="77777777" w:rsidR="00321309" w:rsidRPr="00321309" w:rsidRDefault="00321309" w:rsidP="00280EC2">
            <w:pPr>
              <w:pStyle w:val="TableParagraph"/>
              <w:rPr>
                <w:rFonts w:eastAsia="Calibri"/>
                <w:b/>
                <w:bCs/>
              </w:rPr>
            </w:pPr>
            <w:r w:rsidRPr="00321309">
              <w:rPr>
                <w:rFonts w:eastAsia="Calibri"/>
                <w:b/>
                <w:bCs/>
              </w:rPr>
              <w:t xml:space="preserve"> </w:t>
            </w:r>
          </w:p>
          <w:p w14:paraId="19FB327F" w14:textId="77777777" w:rsidR="00321309" w:rsidRPr="00321309" w:rsidRDefault="00321309" w:rsidP="00280EC2">
            <w:pPr>
              <w:pStyle w:val="TableParagraph"/>
              <w:rPr>
                <w:rFonts w:eastAsia="Calibri"/>
                <w:b/>
                <w:bCs/>
              </w:rPr>
            </w:pPr>
          </w:p>
          <w:p w14:paraId="54CD0083" w14:textId="77777777" w:rsidR="00321309" w:rsidRPr="00321309" w:rsidRDefault="00321309" w:rsidP="00280EC2">
            <w:pPr>
              <w:pStyle w:val="TableParagraph"/>
              <w:rPr>
                <w:rFonts w:eastAsia="Calibri"/>
              </w:rPr>
            </w:pPr>
          </w:p>
        </w:tc>
        <w:tc>
          <w:tcPr>
            <w:tcW w:w="2963" w:type="dxa"/>
            <w:gridSpan w:val="9"/>
          </w:tcPr>
          <w:p w14:paraId="57997B47" w14:textId="77777777" w:rsidR="00321309" w:rsidRPr="00321309" w:rsidRDefault="00321309" w:rsidP="00280EC2">
            <w:pPr>
              <w:pStyle w:val="TableParagraph"/>
              <w:rPr>
                <w:rFonts w:eastAsia="Calibri"/>
              </w:rPr>
            </w:pPr>
            <w:r w:rsidRPr="00321309">
              <w:rPr>
                <w:rFonts w:eastAsia="Calibri"/>
              </w:rPr>
              <w:lastRenderedPageBreak/>
              <w:t xml:space="preserve">Музыкалық аспаптарды </w:t>
            </w:r>
            <w:r w:rsidRPr="00321309">
              <w:rPr>
                <w:rFonts w:eastAsia="Calibri"/>
              </w:rPr>
              <w:lastRenderedPageBreak/>
              <w:t xml:space="preserve">салысыру. Үлкен кіші сөздерін пайдалануды пысықтау. </w:t>
            </w:r>
          </w:p>
          <w:p w14:paraId="361B3CE4" w14:textId="77777777" w:rsidR="00321309" w:rsidRPr="00321309" w:rsidRDefault="00321309" w:rsidP="00280EC2">
            <w:pPr>
              <w:pStyle w:val="TableParagraph"/>
              <w:rPr>
                <w:rFonts w:eastAsia="Calibri"/>
              </w:rPr>
            </w:pPr>
            <w:r w:rsidRPr="00321309">
              <w:rPr>
                <w:rFonts w:eastAsia="Calibri"/>
              </w:rPr>
              <w:t xml:space="preserve"> «Артығын тап» дидактикалық ойыны. Карточкалардан бірдей суреттерден артық суретті тапқызу. </w:t>
            </w:r>
            <w:r w:rsidRPr="00321309">
              <w:rPr>
                <w:rFonts w:eastAsia="Calibri"/>
                <w:b/>
                <w:bCs/>
              </w:rPr>
              <w:t>(математика негіздері)</w:t>
            </w:r>
          </w:p>
          <w:p w14:paraId="4DFBD876" w14:textId="77777777" w:rsidR="00321309" w:rsidRPr="00321309" w:rsidRDefault="00321309" w:rsidP="00280EC2">
            <w:pPr>
              <w:pStyle w:val="TableParagraph"/>
              <w:rPr>
                <w:rFonts w:eastAsia="Calibri"/>
              </w:rPr>
            </w:pPr>
          </w:p>
          <w:p w14:paraId="51ABF458" w14:textId="77777777" w:rsidR="00321309" w:rsidRPr="00321309" w:rsidRDefault="00321309" w:rsidP="00280EC2">
            <w:pPr>
              <w:pStyle w:val="TableParagraph"/>
              <w:rPr>
                <w:rFonts w:eastAsia="Calibri"/>
              </w:rPr>
            </w:pPr>
          </w:p>
        </w:tc>
        <w:tc>
          <w:tcPr>
            <w:tcW w:w="3020" w:type="dxa"/>
            <w:gridSpan w:val="4"/>
          </w:tcPr>
          <w:p w14:paraId="4CC9A6C4" w14:textId="77777777" w:rsidR="00321309" w:rsidRPr="00321309" w:rsidRDefault="00321309" w:rsidP="00280EC2">
            <w:pPr>
              <w:pStyle w:val="TableParagraph"/>
              <w:rPr>
                <w:rFonts w:eastAsia="Calibri"/>
                <w:b/>
                <w:bCs/>
              </w:rPr>
            </w:pPr>
            <w:r w:rsidRPr="00321309">
              <w:rPr>
                <w:rFonts w:eastAsia="Calibri"/>
              </w:rPr>
              <w:lastRenderedPageBreak/>
              <w:t xml:space="preserve">Суреттер бойынша </w:t>
            </w:r>
            <w:r w:rsidRPr="00321309">
              <w:rPr>
                <w:rFonts w:eastAsia="Calibri"/>
              </w:rPr>
              <w:lastRenderedPageBreak/>
              <w:t>әңгімелеу, байланыстырып сөйлеу дағдыларын дамыту.</w:t>
            </w:r>
            <w:r w:rsidRPr="00321309">
              <w:rPr>
                <w:rFonts w:eastAsia="Calibri"/>
                <w:b/>
                <w:bCs/>
              </w:rPr>
              <w:t xml:space="preserve"> </w:t>
            </w:r>
            <w:r w:rsidRPr="00321309">
              <w:rPr>
                <w:rFonts w:eastAsia="Calibri"/>
                <w:bCs/>
              </w:rPr>
              <w:t>Жаттаған тақпақтарын еске түсіріп айту.</w:t>
            </w:r>
            <w:r w:rsidRPr="00321309">
              <w:rPr>
                <w:rFonts w:eastAsia="Calibri"/>
                <w:b/>
                <w:bCs/>
              </w:rPr>
              <w:t xml:space="preserve"> (сөйлеуді дамыту және көркем әдебиет)</w:t>
            </w:r>
          </w:p>
          <w:p w14:paraId="6F0F7C06" w14:textId="77777777" w:rsidR="00321309" w:rsidRPr="00321309" w:rsidRDefault="00321309" w:rsidP="00280EC2">
            <w:pPr>
              <w:pStyle w:val="TableParagraph"/>
              <w:rPr>
                <w:rFonts w:eastAsia="Calibri"/>
                <w:b/>
                <w:bCs/>
              </w:rPr>
            </w:pPr>
            <w:r w:rsidRPr="00321309">
              <w:rPr>
                <w:rFonts w:eastAsia="Calibri"/>
                <w:b/>
                <w:bCs/>
              </w:rPr>
              <w:t xml:space="preserve"> </w:t>
            </w:r>
            <w:r w:rsidRPr="00321309">
              <w:rPr>
                <w:rFonts w:eastAsia="Calibri"/>
              </w:rPr>
              <w:t xml:space="preserve">Ермаксаздан апта бойы жасаған жұмыстың ішінен ұнағанын жасату немесе тақтаға жапсырту дағыдысын жетілдіру.  </w:t>
            </w:r>
          </w:p>
          <w:p w14:paraId="4015F5AE" w14:textId="77777777" w:rsidR="00321309" w:rsidRPr="00321309" w:rsidRDefault="00321309" w:rsidP="00280EC2">
            <w:pPr>
              <w:pStyle w:val="TableParagraph"/>
              <w:rPr>
                <w:rFonts w:eastAsia="Calibri"/>
              </w:rPr>
            </w:pPr>
            <w:r w:rsidRPr="00321309">
              <w:rPr>
                <w:rFonts w:eastAsia="Calibri"/>
                <w:b/>
                <w:bCs/>
              </w:rPr>
              <w:t xml:space="preserve">(Мүсіндеу,Жапсыру) </w:t>
            </w:r>
          </w:p>
          <w:p w14:paraId="257EE5A9" w14:textId="77777777" w:rsidR="00321309" w:rsidRPr="00321309" w:rsidRDefault="00321309" w:rsidP="00280EC2">
            <w:pPr>
              <w:pStyle w:val="TableParagraph"/>
              <w:rPr>
                <w:rFonts w:eastAsia="Calibri"/>
              </w:rPr>
            </w:pPr>
          </w:p>
        </w:tc>
      </w:tr>
      <w:tr w:rsidR="00321309" w:rsidRPr="008065A7" w14:paraId="687DA8FB" w14:textId="77777777" w:rsidTr="00D855DA">
        <w:tc>
          <w:tcPr>
            <w:tcW w:w="2177" w:type="dxa"/>
          </w:tcPr>
          <w:p w14:paraId="1A21BA54" w14:textId="77777777" w:rsidR="00321309" w:rsidRPr="00321309" w:rsidRDefault="00321309" w:rsidP="00280EC2">
            <w:pPr>
              <w:pStyle w:val="TableParagraph"/>
              <w:rPr>
                <w:rFonts w:eastAsia="Calibri"/>
              </w:rPr>
            </w:pPr>
            <w:r w:rsidRPr="00321309">
              <w:rPr>
                <w:rFonts w:eastAsia="Calibri"/>
              </w:rPr>
              <w:lastRenderedPageBreak/>
              <w:t>Серуенге дайындық</w:t>
            </w:r>
          </w:p>
        </w:tc>
        <w:tc>
          <w:tcPr>
            <w:tcW w:w="13699" w:type="dxa"/>
            <w:gridSpan w:val="28"/>
          </w:tcPr>
          <w:p w14:paraId="1AF5F326" w14:textId="77777777" w:rsidR="00321309" w:rsidRPr="00321309" w:rsidRDefault="00321309" w:rsidP="00280EC2">
            <w:pPr>
              <w:pStyle w:val="TableParagraph"/>
              <w:rPr>
                <w:rFonts w:eastAsia="Calibri"/>
              </w:rPr>
            </w:pPr>
            <w:r w:rsidRPr="00321309">
              <w:rPr>
                <w:rFonts w:eastAsia="Calibri"/>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321309" w:rsidRPr="008065A7" w14:paraId="1D8498D1" w14:textId="77777777" w:rsidTr="00AC0B26">
        <w:trPr>
          <w:trHeight w:val="552"/>
        </w:trPr>
        <w:tc>
          <w:tcPr>
            <w:tcW w:w="2177" w:type="dxa"/>
          </w:tcPr>
          <w:p w14:paraId="37C89D85" w14:textId="77777777" w:rsidR="00321309" w:rsidRPr="00321309" w:rsidRDefault="00321309" w:rsidP="00280EC2">
            <w:pPr>
              <w:pStyle w:val="TableParagraph"/>
              <w:rPr>
                <w:rFonts w:eastAsia="Calibri"/>
              </w:rPr>
            </w:pPr>
            <w:r w:rsidRPr="00321309">
              <w:rPr>
                <w:rFonts w:eastAsia="Calibri"/>
              </w:rPr>
              <w:t>Серуен</w:t>
            </w:r>
          </w:p>
        </w:tc>
        <w:tc>
          <w:tcPr>
            <w:tcW w:w="2200" w:type="dxa"/>
          </w:tcPr>
          <w:p w14:paraId="264FC638" w14:textId="77777777" w:rsidR="00321309" w:rsidRPr="00321309" w:rsidRDefault="00321309" w:rsidP="00280EC2">
            <w:pPr>
              <w:pStyle w:val="TableParagraph"/>
              <w:rPr>
                <w:rFonts w:eastAsia="Calibri"/>
              </w:rPr>
            </w:pPr>
            <w:r w:rsidRPr="00321309">
              <w:rPr>
                <w:rFonts w:eastAsia="Calibri"/>
              </w:rPr>
              <w:t>Қ/о «сырғанайды ақ шаңам»</w:t>
            </w:r>
          </w:p>
          <w:p w14:paraId="5D741015" w14:textId="77777777" w:rsidR="00321309" w:rsidRPr="00321309" w:rsidRDefault="00321309" w:rsidP="00280EC2">
            <w:pPr>
              <w:pStyle w:val="TableParagraph"/>
              <w:rPr>
                <w:rFonts w:eastAsia="Calibri"/>
              </w:rPr>
            </w:pPr>
            <w:r w:rsidRPr="00321309">
              <w:rPr>
                <w:rFonts w:eastAsia="Calibri"/>
              </w:rPr>
              <w:t>Еркін ойындар</w:t>
            </w:r>
          </w:p>
          <w:p w14:paraId="4899E93E" w14:textId="77777777" w:rsidR="00321309" w:rsidRPr="00321309" w:rsidRDefault="00321309" w:rsidP="00280EC2">
            <w:pPr>
              <w:pStyle w:val="TableParagraph"/>
              <w:rPr>
                <w:rFonts w:eastAsia="Calibri"/>
              </w:rPr>
            </w:pPr>
            <w:r w:rsidRPr="00321309">
              <w:rPr>
                <w:rFonts w:eastAsia="Calibri"/>
              </w:rPr>
              <w:t xml:space="preserve">Жеке әңгімелесулер </w:t>
            </w:r>
          </w:p>
          <w:p w14:paraId="5395D3C7" w14:textId="77777777" w:rsidR="00321309" w:rsidRPr="00321309" w:rsidRDefault="00321309" w:rsidP="00280EC2">
            <w:pPr>
              <w:pStyle w:val="TableParagraph"/>
              <w:rPr>
                <w:rFonts w:eastAsia="Calibri"/>
              </w:rPr>
            </w:pPr>
          </w:p>
        </w:tc>
        <w:tc>
          <w:tcPr>
            <w:tcW w:w="2172" w:type="dxa"/>
            <w:gridSpan w:val="6"/>
          </w:tcPr>
          <w:p w14:paraId="35EA547B" w14:textId="77777777" w:rsidR="00321309" w:rsidRPr="00321309" w:rsidRDefault="00321309" w:rsidP="00280EC2">
            <w:pPr>
              <w:pStyle w:val="TableParagraph"/>
              <w:rPr>
                <w:rFonts w:eastAsia="Calibri"/>
              </w:rPr>
            </w:pPr>
            <w:r w:rsidRPr="00321309">
              <w:rPr>
                <w:rFonts w:eastAsia="Calibri"/>
              </w:rPr>
              <w:t>Қ/о «Тышқан мен мысық»</w:t>
            </w:r>
          </w:p>
          <w:p w14:paraId="79B7CEB1" w14:textId="77777777" w:rsidR="00321309" w:rsidRPr="00321309" w:rsidRDefault="00321309" w:rsidP="00280EC2">
            <w:pPr>
              <w:pStyle w:val="TableParagraph"/>
              <w:rPr>
                <w:rFonts w:eastAsia="Calibri"/>
              </w:rPr>
            </w:pPr>
            <w:r w:rsidRPr="00321309">
              <w:rPr>
                <w:rFonts w:eastAsia="Calibri"/>
              </w:rPr>
              <w:t xml:space="preserve">Мақсаты: Балаларды тату ойнауға шақыру. Достарын сыйлауға үйрету. </w:t>
            </w:r>
          </w:p>
        </w:tc>
        <w:tc>
          <w:tcPr>
            <w:tcW w:w="3510" w:type="dxa"/>
            <w:gridSpan w:val="10"/>
          </w:tcPr>
          <w:p w14:paraId="1B815E9B" w14:textId="77777777" w:rsidR="00321309" w:rsidRPr="00321309" w:rsidRDefault="00321309" w:rsidP="00280EC2">
            <w:pPr>
              <w:pStyle w:val="TableParagraph"/>
              <w:rPr>
                <w:rFonts w:eastAsia="Calibri"/>
              </w:rPr>
            </w:pPr>
            <w:r w:rsidRPr="00321309">
              <w:rPr>
                <w:rFonts w:eastAsia="Calibri"/>
              </w:rPr>
              <w:t xml:space="preserve"> «аққала құра» ойын негізінде геометриялық пішіндерді тану және атауды пысықтау</w:t>
            </w:r>
          </w:p>
          <w:p w14:paraId="4D170EFD" w14:textId="77777777" w:rsidR="00321309" w:rsidRPr="00321309" w:rsidRDefault="00321309" w:rsidP="00280EC2">
            <w:pPr>
              <w:pStyle w:val="TableParagraph"/>
              <w:rPr>
                <w:rFonts w:eastAsia="Calibri"/>
                <w:bCs/>
              </w:rPr>
            </w:pPr>
            <w:r w:rsidRPr="00321309">
              <w:rPr>
                <w:rFonts w:eastAsia="Calibri"/>
                <w:bCs/>
              </w:rPr>
              <w:t>(Математика негіздері)</w:t>
            </w:r>
          </w:p>
          <w:p w14:paraId="08A6DFF9" w14:textId="77777777" w:rsidR="00321309" w:rsidRPr="00321309" w:rsidRDefault="00321309" w:rsidP="00280EC2">
            <w:pPr>
              <w:pStyle w:val="TableParagraph"/>
              <w:rPr>
                <w:rFonts w:eastAsia="Calibri"/>
              </w:rPr>
            </w:pPr>
            <w:r w:rsidRPr="00321309">
              <w:rPr>
                <w:rFonts w:eastAsia="Calibri"/>
              </w:rPr>
              <w:t>Қ/О «кім жылдам»</w:t>
            </w:r>
          </w:p>
          <w:p w14:paraId="04EB01B1" w14:textId="77777777" w:rsidR="00321309" w:rsidRPr="00321309" w:rsidRDefault="00321309" w:rsidP="00280EC2">
            <w:pPr>
              <w:pStyle w:val="TableParagraph"/>
              <w:rPr>
                <w:rFonts w:eastAsia="Calibri"/>
              </w:rPr>
            </w:pPr>
          </w:p>
          <w:p w14:paraId="46AC998C" w14:textId="77777777" w:rsidR="00321309" w:rsidRPr="00321309" w:rsidRDefault="00321309" w:rsidP="00280EC2">
            <w:pPr>
              <w:pStyle w:val="TableParagraph"/>
              <w:rPr>
                <w:rFonts w:eastAsia="Calibri"/>
              </w:rPr>
            </w:pPr>
          </w:p>
        </w:tc>
        <w:tc>
          <w:tcPr>
            <w:tcW w:w="2415" w:type="dxa"/>
            <w:gridSpan w:val="5"/>
          </w:tcPr>
          <w:p w14:paraId="668B7D2D" w14:textId="77777777" w:rsidR="00321309" w:rsidRPr="00321309" w:rsidRDefault="00321309" w:rsidP="00280EC2">
            <w:pPr>
              <w:pStyle w:val="TableParagraph"/>
              <w:rPr>
                <w:rFonts w:eastAsia="Calibri"/>
              </w:rPr>
            </w:pPr>
            <w:r w:rsidRPr="00321309">
              <w:rPr>
                <w:rFonts w:eastAsia="Calibri"/>
              </w:rPr>
              <w:t>Қ/о «Торғайлар мен автомобиль»</w:t>
            </w:r>
          </w:p>
          <w:p w14:paraId="104E2814" w14:textId="77777777" w:rsidR="00321309" w:rsidRPr="00321309" w:rsidRDefault="00321309" w:rsidP="00280EC2">
            <w:pPr>
              <w:pStyle w:val="TableParagraph"/>
              <w:rPr>
                <w:rFonts w:eastAsia="Calibri"/>
              </w:rPr>
            </w:pPr>
            <w:r w:rsidRPr="00321309">
              <w:rPr>
                <w:rFonts w:eastAsia="Calibri"/>
              </w:rPr>
              <w:t>Бүгінгі күннің ерекше сәттері жайында әңгімелесу</w:t>
            </w:r>
          </w:p>
        </w:tc>
        <w:tc>
          <w:tcPr>
            <w:tcW w:w="3402" w:type="dxa"/>
            <w:gridSpan w:val="6"/>
          </w:tcPr>
          <w:p w14:paraId="21643CFE" w14:textId="77777777" w:rsidR="00321309" w:rsidRPr="00321309" w:rsidRDefault="00321309" w:rsidP="00280EC2">
            <w:pPr>
              <w:pStyle w:val="TableParagraph"/>
              <w:rPr>
                <w:rFonts w:eastAsia="Calibri"/>
              </w:rPr>
            </w:pPr>
            <w:r w:rsidRPr="00321309">
              <w:rPr>
                <w:rFonts w:eastAsia="Calibri"/>
              </w:rPr>
              <w:t>Ашыламыз күн болып,</w:t>
            </w:r>
            <w:r w:rsidRPr="00321309">
              <w:rPr>
                <w:rFonts w:eastAsia="Calibri"/>
              </w:rPr>
              <w:br/>
              <w:t>Жайнаймыз біз гүл болып,</w:t>
            </w:r>
            <w:r w:rsidRPr="00321309">
              <w:rPr>
                <w:rFonts w:eastAsia="Calibri"/>
              </w:rPr>
              <w:br/>
              <w:t>Бүгінгі күн тамаша.</w:t>
            </w:r>
            <w:r w:rsidRPr="00321309">
              <w:rPr>
                <w:rFonts w:eastAsia="Calibri"/>
              </w:rPr>
              <w:br/>
              <w:t>Қол соғайық бір болып.</w:t>
            </w:r>
            <w:r w:rsidRPr="00321309">
              <w:rPr>
                <w:rFonts w:eastAsia="Calibri"/>
              </w:rPr>
              <w:br/>
            </w:r>
            <w:r w:rsidRPr="00321309">
              <w:rPr>
                <w:rFonts w:eastAsia="Calibri"/>
                <w:bCs/>
              </w:rPr>
              <w:t>Тақпағын қайталап пысықтау</w:t>
            </w:r>
            <w:r w:rsidRPr="00321309">
              <w:rPr>
                <w:rFonts w:eastAsia="Calibri"/>
                <w:bCs/>
              </w:rPr>
              <w:br/>
            </w:r>
            <w:r w:rsidRPr="00321309">
              <w:rPr>
                <w:rFonts w:eastAsia="Calibri"/>
                <w:b/>
                <w:bCs/>
              </w:rPr>
              <w:t>(көркем әдебиет)</w:t>
            </w:r>
            <w:r w:rsidRPr="00321309">
              <w:rPr>
                <w:rFonts w:eastAsia="Calibri"/>
              </w:rPr>
              <w:br/>
            </w:r>
            <w:r w:rsidRPr="00321309">
              <w:rPr>
                <w:rFonts w:eastAsia="Calibri"/>
                <w:b/>
              </w:rPr>
              <w:t>Қ/О « сыйқырлы шаңа»</w:t>
            </w:r>
            <w:r w:rsidRPr="00321309">
              <w:rPr>
                <w:rFonts w:eastAsia="Calibri"/>
              </w:rPr>
              <w:br/>
              <w:t>Еркін ойындар.</w:t>
            </w:r>
          </w:p>
        </w:tc>
      </w:tr>
      <w:tr w:rsidR="00321309" w:rsidRPr="008065A7" w14:paraId="0D103839" w14:textId="77777777" w:rsidTr="00D855DA">
        <w:tc>
          <w:tcPr>
            <w:tcW w:w="2177" w:type="dxa"/>
          </w:tcPr>
          <w:p w14:paraId="02E75AC7" w14:textId="77777777" w:rsidR="00321309" w:rsidRPr="00321309" w:rsidRDefault="00321309" w:rsidP="00280EC2">
            <w:pPr>
              <w:pStyle w:val="TableParagraph"/>
              <w:rPr>
                <w:rFonts w:eastAsia="Calibri"/>
              </w:rPr>
            </w:pPr>
            <w:r w:rsidRPr="00321309">
              <w:rPr>
                <w:rFonts w:eastAsia="Calibri"/>
              </w:rPr>
              <w:t>Кешкі ас</w:t>
            </w:r>
          </w:p>
        </w:tc>
        <w:tc>
          <w:tcPr>
            <w:tcW w:w="13699" w:type="dxa"/>
            <w:gridSpan w:val="28"/>
          </w:tcPr>
          <w:p w14:paraId="00923766" w14:textId="77777777" w:rsidR="00321309" w:rsidRPr="00321309" w:rsidRDefault="00321309" w:rsidP="00280EC2">
            <w:pPr>
              <w:pStyle w:val="TableParagraph"/>
              <w:rPr>
                <w:rFonts w:eastAsia="Calibri"/>
              </w:rPr>
            </w:pPr>
            <w:r w:rsidRPr="00321309">
              <w:rPr>
                <w:rFonts w:eastAsia="Calibri"/>
                <w:b/>
              </w:rPr>
              <w:t>Қол жуу.</w:t>
            </w:r>
            <w:r w:rsidRPr="00321309">
              <w:rPr>
                <w:rFonts w:eastAsia="Calibri"/>
              </w:rPr>
              <w:t xml:space="preserve">  Тағам  құрамымен таныстыру.  Дастархан басында дұрыс отырып тамақтануды қадағалау.</w:t>
            </w:r>
          </w:p>
          <w:p w14:paraId="0463F2E4" w14:textId="77777777" w:rsidR="00321309" w:rsidRPr="00321309" w:rsidRDefault="00321309" w:rsidP="00280EC2">
            <w:pPr>
              <w:pStyle w:val="TableParagraph"/>
              <w:rPr>
                <w:rFonts w:eastAsia="Calibri"/>
              </w:rPr>
            </w:pPr>
            <w:r w:rsidRPr="00321309">
              <w:rPr>
                <w:rFonts w:eastAsia="Calibri"/>
              </w:rPr>
              <w:t>Нaн қoқымын шaшпaңдaр,</w:t>
            </w:r>
          </w:p>
          <w:p w14:paraId="0969CD19" w14:textId="77777777" w:rsidR="00321309" w:rsidRPr="00321309" w:rsidRDefault="00321309" w:rsidP="00280EC2">
            <w:pPr>
              <w:pStyle w:val="TableParagraph"/>
              <w:rPr>
                <w:rFonts w:eastAsia="Calibri"/>
              </w:rPr>
            </w:pPr>
            <w:r w:rsidRPr="00321309">
              <w:rPr>
                <w:rFonts w:eastAsia="Calibri"/>
              </w:rPr>
              <w:t>Жeрдe жaтca бacпaңдaр.</w:t>
            </w:r>
          </w:p>
          <w:p w14:paraId="3AEDE83E" w14:textId="77777777" w:rsidR="00321309" w:rsidRPr="00321309" w:rsidRDefault="00321309" w:rsidP="00280EC2">
            <w:pPr>
              <w:pStyle w:val="TableParagraph"/>
              <w:rPr>
                <w:rFonts w:eastAsia="Calibri"/>
              </w:rPr>
            </w:pPr>
            <w:r w:rsidRPr="00321309">
              <w:rPr>
                <w:rFonts w:eastAsia="Calibri"/>
              </w:rPr>
              <w:t>Тeрiп aлып қacтeрлeп,</w:t>
            </w:r>
          </w:p>
          <w:p w14:paraId="53F36C58" w14:textId="77777777" w:rsidR="00321309" w:rsidRPr="00321309" w:rsidRDefault="00321309" w:rsidP="00280EC2">
            <w:pPr>
              <w:pStyle w:val="TableParagraph"/>
              <w:rPr>
                <w:rFonts w:eastAsia="Calibri"/>
              </w:rPr>
            </w:pPr>
            <w:r w:rsidRPr="00321309">
              <w:rPr>
                <w:rFonts w:eastAsia="Calibri"/>
              </w:rPr>
              <w:t>Тoрғaйлaрғa тacтaңдaр.</w:t>
            </w:r>
          </w:p>
          <w:p w14:paraId="3C904582" w14:textId="77777777" w:rsidR="00321309" w:rsidRPr="00321309" w:rsidRDefault="00321309" w:rsidP="00280EC2">
            <w:pPr>
              <w:pStyle w:val="TableParagraph"/>
              <w:rPr>
                <w:rFonts w:eastAsia="Calibri"/>
                <w:b/>
              </w:rPr>
            </w:pPr>
            <w:r w:rsidRPr="00321309">
              <w:rPr>
                <w:rFonts w:eastAsia="Calibri"/>
              </w:rPr>
              <w:t xml:space="preserve">Астарың дәмді болсын! </w:t>
            </w:r>
            <w:r w:rsidRPr="00321309">
              <w:rPr>
                <w:rFonts w:eastAsia="Calibri"/>
                <w:b/>
              </w:rPr>
              <w:t>(Көркем әдебиет)</w:t>
            </w:r>
          </w:p>
          <w:p w14:paraId="05C76864" w14:textId="77777777" w:rsidR="00321309" w:rsidRPr="00321309" w:rsidRDefault="00321309" w:rsidP="00280EC2">
            <w:pPr>
              <w:pStyle w:val="TableParagraph"/>
              <w:rPr>
                <w:rFonts w:eastAsia="Calibri"/>
                <w:b/>
              </w:rPr>
            </w:pPr>
            <w:r w:rsidRPr="00321309">
              <w:rPr>
                <w:rFonts w:eastAsia="Calibri"/>
                <w:b/>
              </w:rPr>
              <w:t xml:space="preserve">Балалардың назарын тағамға аудару, тағамның атауымен таныстыру, тамақтану мәдениетін үйретуді жалғастыру </w:t>
            </w:r>
          </w:p>
          <w:p w14:paraId="4DFC87D7" w14:textId="77777777" w:rsidR="00321309" w:rsidRPr="00321309" w:rsidRDefault="00321309" w:rsidP="00280EC2">
            <w:pPr>
              <w:pStyle w:val="TableParagraph"/>
              <w:rPr>
                <w:rFonts w:eastAsia="Calibri"/>
              </w:rPr>
            </w:pPr>
            <w:r w:rsidRPr="00321309">
              <w:rPr>
                <w:rFonts w:eastAsia="Calibri"/>
              </w:rPr>
              <w:t>Ас болсын!</w:t>
            </w:r>
          </w:p>
          <w:p w14:paraId="6BF40FD4" w14:textId="77777777" w:rsidR="00321309" w:rsidRPr="00321309" w:rsidRDefault="00321309" w:rsidP="00280EC2">
            <w:pPr>
              <w:pStyle w:val="TableParagraph"/>
              <w:rPr>
                <w:rFonts w:eastAsia="Calibri"/>
              </w:rPr>
            </w:pPr>
            <w:r w:rsidRPr="00321309">
              <w:rPr>
                <w:rFonts w:eastAsia="Calibri"/>
              </w:rPr>
              <w:t>Дұрыс тамақтану  майлықты дұрыс қолдана білу дағдыларын қадағалап отыру.</w:t>
            </w:r>
          </w:p>
        </w:tc>
      </w:tr>
      <w:tr w:rsidR="00321309" w:rsidRPr="00321309" w14:paraId="7CB2D227" w14:textId="77777777" w:rsidTr="00D855DA">
        <w:tc>
          <w:tcPr>
            <w:tcW w:w="2177" w:type="dxa"/>
          </w:tcPr>
          <w:p w14:paraId="42498E17" w14:textId="77777777" w:rsidR="00321309" w:rsidRPr="00321309" w:rsidRDefault="00321309" w:rsidP="00280EC2">
            <w:pPr>
              <w:pStyle w:val="TableParagraph"/>
              <w:rPr>
                <w:rFonts w:eastAsia="Calibri"/>
              </w:rPr>
            </w:pPr>
            <w:r w:rsidRPr="00321309">
              <w:rPr>
                <w:rFonts w:eastAsia="Calibri"/>
              </w:rPr>
              <w:t>Балалармен жеке жұмыс</w:t>
            </w:r>
          </w:p>
        </w:tc>
        <w:tc>
          <w:tcPr>
            <w:tcW w:w="2341" w:type="dxa"/>
            <w:gridSpan w:val="2"/>
          </w:tcPr>
          <w:p w14:paraId="1ADCE8B7" w14:textId="77777777" w:rsidR="00321309" w:rsidRPr="00321309" w:rsidRDefault="00321309" w:rsidP="00280EC2">
            <w:pPr>
              <w:pStyle w:val="TableParagraph"/>
              <w:rPr>
                <w:rFonts w:eastAsia="Calibri"/>
              </w:rPr>
            </w:pPr>
          </w:p>
        </w:tc>
        <w:tc>
          <w:tcPr>
            <w:tcW w:w="2570" w:type="dxa"/>
            <w:gridSpan w:val="6"/>
          </w:tcPr>
          <w:p w14:paraId="27D87E96" w14:textId="77777777" w:rsidR="00321309" w:rsidRPr="00321309" w:rsidRDefault="00321309" w:rsidP="00280EC2">
            <w:pPr>
              <w:pStyle w:val="TableParagraph"/>
              <w:rPr>
                <w:rFonts w:eastAsia="Calibri"/>
              </w:rPr>
            </w:pPr>
          </w:p>
        </w:tc>
        <w:tc>
          <w:tcPr>
            <w:tcW w:w="2525" w:type="dxa"/>
            <w:gridSpan w:val="6"/>
          </w:tcPr>
          <w:p w14:paraId="377D0C9F" w14:textId="77777777" w:rsidR="00321309" w:rsidRPr="00321309" w:rsidRDefault="00321309" w:rsidP="00280EC2">
            <w:pPr>
              <w:pStyle w:val="TableParagraph"/>
              <w:rPr>
                <w:rFonts w:eastAsia="Calibri"/>
              </w:rPr>
            </w:pPr>
          </w:p>
        </w:tc>
        <w:tc>
          <w:tcPr>
            <w:tcW w:w="3243" w:type="dxa"/>
            <w:gridSpan w:val="10"/>
          </w:tcPr>
          <w:p w14:paraId="5359F837" w14:textId="77777777" w:rsidR="00321309" w:rsidRPr="00321309" w:rsidRDefault="00321309" w:rsidP="00280EC2">
            <w:pPr>
              <w:pStyle w:val="TableParagraph"/>
              <w:rPr>
                <w:rFonts w:eastAsia="Calibri"/>
              </w:rPr>
            </w:pPr>
          </w:p>
        </w:tc>
        <w:tc>
          <w:tcPr>
            <w:tcW w:w="3020" w:type="dxa"/>
            <w:gridSpan w:val="4"/>
          </w:tcPr>
          <w:p w14:paraId="3D94489F" w14:textId="77777777" w:rsidR="00321309" w:rsidRPr="00321309" w:rsidRDefault="00321309" w:rsidP="00280EC2">
            <w:pPr>
              <w:pStyle w:val="TableParagraph"/>
              <w:rPr>
                <w:rFonts w:eastAsia="Calibri"/>
              </w:rPr>
            </w:pPr>
          </w:p>
        </w:tc>
      </w:tr>
      <w:tr w:rsidR="00473E4B" w:rsidRPr="00280EC2" w14:paraId="351DA110" w14:textId="77777777" w:rsidTr="00D855DA">
        <w:tc>
          <w:tcPr>
            <w:tcW w:w="2177" w:type="dxa"/>
          </w:tcPr>
          <w:p w14:paraId="659D4AAD" w14:textId="77777777" w:rsidR="00473E4B" w:rsidRDefault="00473E4B" w:rsidP="00473E4B">
            <w:pPr>
              <w:pStyle w:val="TableParagraph"/>
              <w:rPr>
                <w:rFonts w:eastAsia="Calibri"/>
              </w:rPr>
            </w:pPr>
          </w:p>
          <w:p w14:paraId="13C2177F" w14:textId="30193BF1" w:rsidR="00473E4B" w:rsidRPr="00321309" w:rsidRDefault="00473E4B" w:rsidP="00473E4B">
            <w:pPr>
              <w:pStyle w:val="TableParagraph"/>
              <w:rPr>
                <w:rFonts w:eastAsia="Calibri"/>
              </w:rPr>
            </w:pPr>
            <w:r w:rsidRPr="00321309">
              <w:rPr>
                <w:rFonts w:eastAsia="Calibri"/>
              </w:rPr>
              <w:t xml:space="preserve">Балалардың дербес әрекеті, (баяу қимылды ойындар, үстел үсті ойындар, бейнелеу әрекеті, кітаптар қарау және </w:t>
            </w:r>
            <w:r w:rsidRPr="00321309">
              <w:rPr>
                <w:rFonts w:eastAsia="Calibri"/>
              </w:rPr>
              <w:lastRenderedPageBreak/>
              <w:t>тағы басқа әрекеттер)</w:t>
            </w:r>
          </w:p>
        </w:tc>
        <w:tc>
          <w:tcPr>
            <w:tcW w:w="2341" w:type="dxa"/>
            <w:gridSpan w:val="2"/>
          </w:tcPr>
          <w:p w14:paraId="65741F89" w14:textId="77777777" w:rsidR="00473E4B" w:rsidRDefault="00473E4B" w:rsidP="00473E4B">
            <w:pPr>
              <w:widowControl w:val="0"/>
              <w:tabs>
                <w:tab w:val="left" w:pos="310"/>
              </w:tabs>
              <w:autoSpaceDE w:val="0"/>
              <w:autoSpaceDN w:val="0"/>
              <w:ind w:left="170" w:right="145"/>
              <w:rPr>
                <w:sz w:val="22"/>
                <w:szCs w:val="22"/>
                <w:lang w:val="kk-KZ" w:eastAsia="en-US" w:bidi="en-US"/>
              </w:rPr>
            </w:pPr>
            <w:proofErr w:type="spellStart"/>
            <w:r>
              <w:rPr>
                <w:lang w:bidi="en-US"/>
              </w:rPr>
              <w:lastRenderedPageBreak/>
              <w:t>жеке</w:t>
            </w:r>
            <w:proofErr w:type="spellEnd"/>
            <w:r>
              <w:rPr>
                <w:lang w:bidi="en-US"/>
              </w:rPr>
              <w:t xml:space="preserve"> бас </w:t>
            </w:r>
            <w:proofErr w:type="spellStart"/>
            <w:r>
              <w:rPr>
                <w:lang w:bidi="en-US"/>
              </w:rPr>
              <w:t>гигиенасының</w:t>
            </w:r>
            <w:proofErr w:type="spellEnd"/>
            <w:r>
              <w:rPr>
                <w:lang w:bidi="en-US"/>
              </w:rPr>
              <w:t xml:space="preserve"> </w:t>
            </w:r>
            <w:proofErr w:type="spellStart"/>
            <w:r>
              <w:rPr>
                <w:lang w:bidi="en-US"/>
              </w:rPr>
              <w:t>бастапқы</w:t>
            </w:r>
            <w:proofErr w:type="spellEnd"/>
            <w:r>
              <w:rPr>
                <w:lang w:bidi="en-US"/>
              </w:rPr>
              <w:t xml:space="preserve"> </w:t>
            </w:r>
            <w:proofErr w:type="spellStart"/>
            <w:r>
              <w:rPr>
                <w:lang w:bidi="en-US"/>
              </w:rPr>
              <w:t>дағдыларын</w:t>
            </w:r>
            <w:proofErr w:type="spellEnd"/>
            <w:r>
              <w:rPr>
                <w:lang w:bidi="en-US"/>
              </w:rPr>
              <w:t xml:space="preserve"> </w:t>
            </w:r>
            <w:proofErr w:type="spellStart"/>
            <w:r>
              <w:rPr>
                <w:lang w:bidi="en-US"/>
              </w:rPr>
              <w:t>игер</w:t>
            </w:r>
            <w:proofErr w:type="spellEnd"/>
            <w:r>
              <w:rPr>
                <w:lang w:val="kk-KZ" w:bidi="en-US"/>
              </w:rPr>
              <w:t>ту</w:t>
            </w:r>
          </w:p>
          <w:p w14:paraId="32EAA775" w14:textId="77777777" w:rsidR="00473E4B" w:rsidRDefault="00473E4B" w:rsidP="00473E4B">
            <w:pPr>
              <w:rPr>
                <w:rFonts w:eastAsiaTheme="minorHAnsi"/>
                <w:b/>
                <w:color w:val="333333"/>
                <w:lang w:val="kk-KZ"/>
              </w:rPr>
            </w:pPr>
            <w:r>
              <w:rPr>
                <w:b/>
                <w:color w:val="333333"/>
                <w:lang w:val="kk-KZ"/>
              </w:rPr>
              <w:t xml:space="preserve">Д\О: “Құстар мен мысық” </w:t>
            </w:r>
          </w:p>
          <w:p w14:paraId="180C2BAC" w14:textId="4595453A" w:rsidR="00473E4B" w:rsidRPr="00321309" w:rsidRDefault="00473E4B" w:rsidP="00473E4B">
            <w:pPr>
              <w:pStyle w:val="TableParagraph"/>
              <w:rPr>
                <w:rFonts w:eastAsia="Calibri"/>
              </w:rPr>
            </w:pPr>
            <w:r>
              <w:rPr>
                <w:b/>
                <w:color w:val="333333"/>
              </w:rPr>
              <w:lastRenderedPageBreak/>
              <w:t>Омар, Мансұр</w:t>
            </w:r>
          </w:p>
        </w:tc>
        <w:tc>
          <w:tcPr>
            <w:tcW w:w="2570" w:type="dxa"/>
            <w:gridSpan w:val="6"/>
          </w:tcPr>
          <w:p w14:paraId="466EAF34" w14:textId="77777777" w:rsidR="00473E4B" w:rsidRDefault="00473E4B" w:rsidP="00473E4B">
            <w:pPr>
              <w:widowControl w:val="0"/>
              <w:tabs>
                <w:tab w:val="left" w:pos="310"/>
              </w:tabs>
              <w:autoSpaceDE w:val="0"/>
              <w:autoSpaceDN w:val="0"/>
              <w:ind w:left="170" w:right="145"/>
              <w:rPr>
                <w:sz w:val="22"/>
                <w:szCs w:val="22"/>
                <w:lang w:val="kk-KZ" w:eastAsia="en-US" w:bidi="en-US"/>
              </w:rPr>
            </w:pPr>
            <w:proofErr w:type="spellStart"/>
            <w:r>
              <w:rPr>
                <w:lang w:bidi="en-US"/>
              </w:rPr>
              <w:lastRenderedPageBreak/>
              <w:t>жеке</w:t>
            </w:r>
            <w:proofErr w:type="spellEnd"/>
            <w:r>
              <w:rPr>
                <w:lang w:bidi="en-US"/>
              </w:rPr>
              <w:t xml:space="preserve"> бас </w:t>
            </w:r>
            <w:proofErr w:type="spellStart"/>
            <w:r>
              <w:rPr>
                <w:lang w:bidi="en-US"/>
              </w:rPr>
              <w:t>гигиенасының</w:t>
            </w:r>
            <w:proofErr w:type="spellEnd"/>
            <w:r>
              <w:rPr>
                <w:lang w:bidi="en-US"/>
              </w:rPr>
              <w:t xml:space="preserve"> </w:t>
            </w:r>
            <w:proofErr w:type="spellStart"/>
            <w:r>
              <w:rPr>
                <w:lang w:bidi="en-US"/>
              </w:rPr>
              <w:t>бастапқы</w:t>
            </w:r>
            <w:proofErr w:type="spellEnd"/>
            <w:r>
              <w:rPr>
                <w:lang w:bidi="en-US"/>
              </w:rPr>
              <w:t xml:space="preserve"> </w:t>
            </w:r>
            <w:proofErr w:type="spellStart"/>
            <w:r>
              <w:rPr>
                <w:lang w:bidi="en-US"/>
              </w:rPr>
              <w:t>дағдыларын</w:t>
            </w:r>
            <w:proofErr w:type="spellEnd"/>
            <w:r>
              <w:rPr>
                <w:lang w:bidi="en-US"/>
              </w:rPr>
              <w:t xml:space="preserve"> </w:t>
            </w:r>
            <w:proofErr w:type="spellStart"/>
            <w:r>
              <w:rPr>
                <w:lang w:bidi="en-US"/>
              </w:rPr>
              <w:t>игер</w:t>
            </w:r>
            <w:proofErr w:type="spellEnd"/>
            <w:r>
              <w:rPr>
                <w:lang w:val="kk-KZ" w:bidi="en-US"/>
              </w:rPr>
              <w:t>ту</w:t>
            </w:r>
          </w:p>
          <w:p w14:paraId="1F443A6E" w14:textId="77777777" w:rsidR="00473E4B" w:rsidRDefault="00473E4B" w:rsidP="00473E4B">
            <w:pPr>
              <w:rPr>
                <w:rFonts w:eastAsiaTheme="minorHAnsi"/>
                <w:b/>
                <w:color w:val="333333"/>
                <w:lang w:val="kk-KZ"/>
              </w:rPr>
            </w:pPr>
            <w:r>
              <w:rPr>
                <w:b/>
                <w:color w:val="333333"/>
                <w:lang w:val="kk-KZ"/>
              </w:rPr>
              <w:t xml:space="preserve">Д\О: “Құстар мен мысық” </w:t>
            </w:r>
          </w:p>
          <w:p w14:paraId="25F4125E" w14:textId="196D80E0" w:rsidR="00473E4B" w:rsidRPr="00321309" w:rsidRDefault="00473E4B" w:rsidP="00473E4B">
            <w:pPr>
              <w:pStyle w:val="TableParagraph"/>
              <w:rPr>
                <w:rFonts w:eastAsia="Calibri"/>
              </w:rPr>
            </w:pPr>
            <w:r>
              <w:rPr>
                <w:rFonts w:eastAsia="Calibri"/>
              </w:rPr>
              <w:t>Азим, Аңсар, Алихан</w:t>
            </w:r>
          </w:p>
        </w:tc>
        <w:tc>
          <w:tcPr>
            <w:tcW w:w="2525" w:type="dxa"/>
            <w:gridSpan w:val="6"/>
          </w:tcPr>
          <w:p w14:paraId="7CF541C2" w14:textId="77777777" w:rsidR="00473E4B" w:rsidRDefault="00473E4B" w:rsidP="00473E4B">
            <w:pPr>
              <w:widowControl w:val="0"/>
              <w:tabs>
                <w:tab w:val="left" w:pos="310"/>
              </w:tabs>
              <w:autoSpaceDE w:val="0"/>
              <w:autoSpaceDN w:val="0"/>
              <w:ind w:left="170" w:right="145"/>
              <w:rPr>
                <w:sz w:val="22"/>
                <w:szCs w:val="22"/>
                <w:lang w:val="kk-KZ" w:eastAsia="en-US" w:bidi="en-US"/>
              </w:rPr>
            </w:pPr>
            <w:proofErr w:type="spellStart"/>
            <w:r>
              <w:rPr>
                <w:lang w:bidi="en-US"/>
              </w:rPr>
              <w:t>жеке</w:t>
            </w:r>
            <w:proofErr w:type="spellEnd"/>
            <w:r>
              <w:rPr>
                <w:lang w:bidi="en-US"/>
              </w:rPr>
              <w:t xml:space="preserve"> бас </w:t>
            </w:r>
            <w:proofErr w:type="spellStart"/>
            <w:r>
              <w:rPr>
                <w:lang w:bidi="en-US"/>
              </w:rPr>
              <w:t>гигиенасының</w:t>
            </w:r>
            <w:proofErr w:type="spellEnd"/>
            <w:r>
              <w:rPr>
                <w:lang w:bidi="en-US"/>
              </w:rPr>
              <w:t xml:space="preserve"> </w:t>
            </w:r>
            <w:proofErr w:type="spellStart"/>
            <w:r>
              <w:rPr>
                <w:lang w:bidi="en-US"/>
              </w:rPr>
              <w:t>бастапқы</w:t>
            </w:r>
            <w:proofErr w:type="spellEnd"/>
            <w:r>
              <w:rPr>
                <w:lang w:bidi="en-US"/>
              </w:rPr>
              <w:t xml:space="preserve"> </w:t>
            </w:r>
            <w:proofErr w:type="spellStart"/>
            <w:r>
              <w:rPr>
                <w:lang w:bidi="en-US"/>
              </w:rPr>
              <w:t>дағдыларын</w:t>
            </w:r>
            <w:proofErr w:type="spellEnd"/>
            <w:r>
              <w:rPr>
                <w:lang w:bidi="en-US"/>
              </w:rPr>
              <w:t xml:space="preserve"> </w:t>
            </w:r>
            <w:proofErr w:type="spellStart"/>
            <w:r>
              <w:rPr>
                <w:lang w:bidi="en-US"/>
              </w:rPr>
              <w:t>игер</w:t>
            </w:r>
            <w:proofErr w:type="spellEnd"/>
            <w:r>
              <w:rPr>
                <w:lang w:val="kk-KZ" w:bidi="en-US"/>
              </w:rPr>
              <w:t>ту</w:t>
            </w:r>
          </w:p>
          <w:p w14:paraId="67E8B18D" w14:textId="77777777" w:rsidR="00473E4B" w:rsidRDefault="00473E4B" w:rsidP="00473E4B">
            <w:pPr>
              <w:rPr>
                <w:rFonts w:eastAsiaTheme="minorHAnsi"/>
                <w:b/>
                <w:color w:val="333333"/>
                <w:lang w:val="kk-KZ"/>
              </w:rPr>
            </w:pPr>
            <w:r>
              <w:rPr>
                <w:b/>
                <w:color w:val="333333"/>
                <w:lang w:val="kk-KZ"/>
              </w:rPr>
              <w:t xml:space="preserve">Д\О: “Құстар мен мысық” </w:t>
            </w:r>
          </w:p>
          <w:p w14:paraId="1F71726C" w14:textId="70839EDB" w:rsidR="00473E4B" w:rsidRPr="00321309" w:rsidRDefault="00883C0E" w:rsidP="00473E4B">
            <w:pPr>
              <w:pStyle w:val="TableParagraph"/>
              <w:rPr>
                <w:rFonts w:eastAsia="Calibri"/>
              </w:rPr>
            </w:pPr>
            <w:r>
              <w:rPr>
                <w:rFonts w:eastAsia="Calibri"/>
              </w:rPr>
              <w:t>Шәкәрім, Жалғас, Омар</w:t>
            </w:r>
          </w:p>
        </w:tc>
        <w:tc>
          <w:tcPr>
            <w:tcW w:w="3243" w:type="dxa"/>
            <w:gridSpan w:val="10"/>
          </w:tcPr>
          <w:p w14:paraId="72EC49C1" w14:textId="77777777" w:rsidR="00473E4B" w:rsidRDefault="00473E4B" w:rsidP="00473E4B">
            <w:pPr>
              <w:widowControl w:val="0"/>
              <w:tabs>
                <w:tab w:val="left" w:pos="310"/>
              </w:tabs>
              <w:autoSpaceDE w:val="0"/>
              <w:autoSpaceDN w:val="0"/>
              <w:ind w:left="170" w:right="145"/>
              <w:rPr>
                <w:sz w:val="22"/>
                <w:szCs w:val="22"/>
                <w:lang w:val="kk-KZ" w:eastAsia="en-US" w:bidi="en-US"/>
              </w:rPr>
            </w:pPr>
            <w:proofErr w:type="spellStart"/>
            <w:r>
              <w:rPr>
                <w:lang w:bidi="en-US"/>
              </w:rPr>
              <w:t>жеке</w:t>
            </w:r>
            <w:proofErr w:type="spellEnd"/>
            <w:r>
              <w:rPr>
                <w:lang w:bidi="en-US"/>
              </w:rPr>
              <w:t xml:space="preserve"> бас </w:t>
            </w:r>
            <w:proofErr w:type="spellStart"/>
            <w:r>
              <w:rPr>
                <w:lang w:bidi="en-US"/>
              </w:rPr>
              <w:t>гигиенасының</w:t>
            </w:r>
            <w:proofErr w:type="spellEnd"/>
            <w:r>
              <w:rPr>
                <w:lang w:bidi="en-US"/>
              </w:rPr>
              <w:t xml:space="preserve"> </w:t>
            </w:r>
            <w:proofErr w:type="spellStart"/>
            <w:r>
              <w:rPr>
                <w:lang w:bidi="en-US"/>
              </w:rPr>
              <w:t>бастапқы</w:t>
            </w:r>
            <w:proofErr w:type="spellEnd"/>
            <w:r>
              <w:rPr>
                <w:lang w:bidi="en-US"/>
              </w:rPr>
              <w:t xml:space="preserve"> </w:t>
            </w:r>
            <w:proofErr w:type="spellStart"/>
            <w:r>
              <w:rPr>
                <w:lang w:bidi="en-US"/>
              </w:rPr>
              <w:t>дағдыларын</w:t>
            </w:r>
            <w:proofErr w:type="spellEnd"/>
            <w:r>
              <w:rPr>
                <w:lang w:bidi="en-US"/>
              </w:rPr>
              <w:t xml:space="preserve"> </w:t>
            </w:r>
            <w:proofErr w:type="spellStart"/>
            <w:r>
              <w:rPr>
                <w:lang w:bidi="en-US"/>
              </w:rPr>
              <w:t>игер</w:t>
            </w:r>
            <w:proofErr w:type="spellEnd"/>
            <w:r>
              <w:rPr>
                <w:lang w:val="kk-KZ" w:bidi="en-US"/>
              </w:rPr>
              <w:t>ту</w:t>
            </w:r>
          </w:p>
          <w:p w14:paraId="6DD66F11" w14:textId="77777777" w:rsidR="00473E4B" w:rsidRDefault="00473E4B" w:rsidP="00473E4B">
            <w:pPr>
              <w:rPr>
                <w:rFonts w:eastAsiaTheme="minorHAnsi"/>
                <w:b/>
                <w:color w:val="333333"/>
                <w:lang w:val="kk-KZ"/>
              </w:rPr>
            </w:pPr>
            <w:r>
              <w:rPr>
                <w:b/>
                <w:color w:val="333333"/>
                <w:lang w:val="kk-KZ"/>
              </w:rPr>
              <w:t xml:space="preserve">Д\О: “Құстар мен мысық” </w:t>
            </w:r>
          </w:p>
          <w:p w14:paraId="5E3F5DA4" w14:textId="383A50D9" w:rsidR="00473E4B" w:rsidRPr="00321309" w:rsidRDefault="00883C0E" w:rsidP="00473E4B">
            <w:pPr>
              <w:pStyle w:val="TableParagraph"/>
              <w:rPr>
                <w:rFonts w:eastAsia="Calibri"/>
              </w:rPr>
            </w:pPr>
            <w:r>
              <w:rPr>
                <w:rFonts w:eastAsia="Calibri"/>
              </w:rPr>
              <w:t>Алихан, Дамели, Ибраһим</w:t>
            </w:r>
          </w:p>
        </w:tc>
        <w:tc>
          <w:tcPr>
            <w:tcW w:w="3020" w:type="dxa"/>
            <w:gridSpan w:val="4"/>
          </w:tcPr>
          <w:p w14:paraId="190DC9B3" w14:textId="77777777" w:rsidR="00473E4B" w:rsidRDefault="00473E4B" w:rsidP="00473E4B">
            <w:pPr>
              <w:widowControl w:val="0"/>
              <w:tabs>
                <w:tab w:val="left" w:pos="310"/>
              </w:tabs>
              <w:autoSpaceDE w:val="0"/>
              <w:autoSpaceDN w:val="0"/>
              <w:ind w:left="170" w:right="145"/>
              <w:rPr>
                <w:sz w:val="22"/>
                <w:szCs w:val="22"/>
                <w:lang w:val="kk-KZ" w:eastAsia="en-US" w:bidi="en-US"/>
              </w:rPr>
            </w:pPr>
            <w:proofErr w:type="spellStart"/>
            <w:r>
              <w:rPr>
                <w:lang w:bidi="en-US"/>
              </w:rPr>
              <w:t>жеке</w:t>
            </w:r>
            <w:proofErr w:type="spellEnd"/>
            <w:r>
              <w:rPr>
                <w:lang w:bidi="en-US"/>
              </w:rPr>
              <w:t xml:space="preserve"> бас </w:t>
            </w:r>
            <w:proofErr w:type="spellStart"/>
            <w:r>
              <w:rPr>
                <w:lang w:bidi="en-US"/>
              </w:rPr>
              <w:t>гигиенасының</w:t>
            </w:r>
            <w:proofErr w:type="spellEnd"/>
            <w:r>
              <w:rPr>
                <w:lang w:bidi="en-US"/>
              </w:rPr>
              <w:t xml:space="preserve"> </w:t>
            </w:r>
            <w:proofErr w:type="spellStart"/>
            <w:r>
              <w:rPr>
                <w:lang w:bidi="en-US"/>
              </w:rPr>
              <w:t>бастапқы</w:t>
            </w:r>
            <w:proofErr w:type="spellEnd"/>
            <w:r>
              <w:rPr>
                <w:lang w:bidi="en-US"/>
              </w:rPr>
              <w:t xml:space="preserve"> </w:t>
            </w:r>
            <w:proofErr w:type="spellStart"/>
            <w:r>
              <w:rPr>
                <w:lang w:bidi="en-US"/>
              </w:rPr>
              <w:t>дағдыларын</w:t>
            </w:r>
            <w:proofErr w:type="spellEnd"/>
            <w:r>
              <w:rPr>
                <w:lang w:bidi="en-US"/>
              </w:rPr>
              <w:t xml:space="preserve"> </w:t>
            </w:r>
            <w:proofErr w:type="spellStart"/>
            <w:r>
              <w:rPr>
                <w:lang w:bidi="en-US"/>
              </w:rPr>
              <w:t>игер</w:t>
            </w:r>
            <w:proofErr w:type="spellEnd"/>
            <w:r>
              <w:rPr>
                <w:lang w:val="kk-KZ" w:bidi="en-US"/>
              </w:rPr>
              <w:t>ту</w:t>
            </w:r>
          </w:p>
          <w:p w14:paraId="40FF9DDC" w14:textId="77777777" w:rsidR="00473E4B" w:rsidRDefault="00473E4B" w:rsidP="00473E4B">
            <w:pPr>
              <w:rPr>
                <w:rFonts w:eastAsiaTheme="minorHAnsi"/>
                <w:b/>
                <w:color w:val="333333"/>
                <w:lang w:val="kk-KZ"/>
              </w:rPr>
            </w:pPr>
            <w:r>
              <w:rPr>
                <w:b/>
                <w:color w:val="333333"/>
                <w:lang w:val="kk-KZ"/>
              </w:rPr>
              <w:t xml:space="preserve">Д\О: “Құстар мен мысық” </w:t>
            </w:r>
          </w:p>
          <w:p w14:paraId="3FF85690" w14:textId="00DE5CF9" w:rsidR="00473E4B" w:rsidRPr="00321309" w:rsidRDefault="00883C0E" w:rsidP="00473E4B">
            <w:pPr>
              <w:pStyle w:val="TableParagraph"/>
              <w:rPr>
                <w:rFonts w:eastAsia="Calibri"/>
              </w:rPr>
            </w:pPr>
            <w:r>
              <w:rPr>
                <w:rFonts w:eastAsia="Calibri"/>
              </w:rPr>
              <w:t>Аман,  Азим, Зейін.</w:t>
            </w:r>
          </w:p>
        </w:tc>
      </w:tr>
      <w:tr w:rsidR="00321309" w:rsidRPr="008065A7" w14:paraId="6C03C3A4" w14:textId="77777777" w:rsidTr="00D855DA">
        <w:tc>
          <w:tcPr>
            <w:tcW w:w="2177" w:type="dxa"/>
          </w:tcPr>
          <w:p w14:paraId="73350C90" w14:textId="77777777" w:rsidR="00321309" w:rsidRPr="00321309" w:rsidRDefault="00321309" w:rsidP="00280EC2">
            <w:pPr>
              <w:pStyle w:val="TableParagraph"/>
              <w:rPr>
                <w:rFonts w:eastAsia="Calibri"/>
              </w:rPr>
            </w:pPr>
            <w:r w:rsidRPr="00321309">
              <w:rPr>
                <w:rFonts w:eastAsia="Calibri"/>
              </w:rPr>
              <w:t>Балалардың үйге қайтуы</w:t>
            </w:r>
          </w:p>
        </w:tc>
        <w:tc>
          <w:tcPr>
            <w:tcW w:w="2341" w:type="dxa"/>
            <w:gridSpan w:val="2"/>
          </w:tcPr>
          <w:p w14:paraId="552FEDD1" w14:textId="77777777" w:rsidR="00321309" w:rsidRPr="00321309" w:rsidRDefault="00321309" w:rsidP="00280EC2">
            <w:pPr>
              <w:pStyle w:val="TableParagraph"/>
              <w:rPr>
                <w:rFonts w:eastAsia="Calibri"/>
              </w:rPr>
            </w:pPr>
            <w:r w:rsidRPr="00321309">
              <w:rPr>
                <w:rFonts w:eastAsia="Calibri"/>
              </w:rPr>
              <w:t xml:space="preserve">Балалармен   музыка туралы </w:t>
            </w:r>
          </w:p>
          <w:p w14:paraId="2AC34E5B" w14:textId="77777777" w:rsidR="00321309" w:rsidRPr="00321309" w:rsidRDefault="00321309" w:rsidP="00280EC2">
            <w:pPr>
              <w:pStyle w:val="TableParagraph"/>
              <w:rPr>
                <w:rFonts w:eastAsia="Calibri"/>
              </w:rPr>
            </w:pPr>
            <w:r w:rsidRPr="00321309">
              <w:rPr>
                <w:rFonts w:eastAsia="Calibri"/>
              </w:rPr>
              <w:t>әңгімелесу.</w:t>
            </w:r>
          </w:p>
        </w:tc>
        <w:tc>
          <w:tcPr>
            <w:tcW w:w="2570" w:type="dxa"/>
            <w:gridSpan w:val="6"/>
          </w:tcPr>
          <w:p w14:paraId="21A1D453" w14:textId="77777777" w:rsidR="00321309" w:rsidRPr="00321309" w:rsidRDefault="00321309" w:rsidP="00280EC2">
            <w:pPr>
              <w:pStyle w:val="TableParagraph"/>
              <w:rPr>
                <w:rFonts w:eastAsia="Calibri"/>
              </w:rPr>
            </w:pPr>
            <w:r w:rsidRPr="00321309">
              <w:rPr>
                <w:rFonts w:eastAsia="Calibri"/>
              </w:rPr>
              <w:t xml:space="preserve"> Балаларға мұзды жермен жүрмеу керек екені туралы айту</w:t>
            </w:r>
          </w:p>
        </w:tc>
        <w:tc>
          <w:tcPr>
            <w:tcW w:w="2525" w:type="dxa"/>
            <w:gridSpan w:val="6"/>
          </w:tcPr>
          <w:p w14:paraId="585B30C5" w14:textId="77777777" w:rsidR="00321309" w:rsidRPr="00321309" w:rsidRDefault="00321309" w:rsidP="00280EC2">
            <w:pPr>
              <w:pStyle w:val="TableParagraph"/>
              <w:rPr>
                <w:rFonts w:eastAsia="Calibri"/>
              </w:rPr>
            </w:pPr>
            <w:r w:rsidRPr="00321309">
              <w:rPr>
                <w:rFonts w:eastAsia="Calibri"/>
              </w:rPr>
              <w:t>Музыкалық аспаптар туралы сурау</w:t>
            </w:r>
          </w:p>
        </w:tc>
        <w:tc>
          <w:tcPr>
            <w:tcW w:w="3243" w:type="dxa"/>
            <w:gridSpan w:val="10"/>
          </w:tcPr>
          <w:p w14:paraId="3D6ACD62" w14:textId="77777777" w:rsidR="00321309" w:rsidRPr="00321309" w:rsidRDefault="00321309" w:rsidP="00280EC2">
            <w:pPr>
              <w:pStyle w:val="TableParagraph"/>
              <w:rPr>
                <w:rFonts w:eastAsia="Calibri"/>
              </w:rPr>
            </w:pPr>
            <w:r w:rsidRPr="00321309">
              <w:rPr>
                <w:rFonts w:eastAsia="Calibri"/>
              </w:rPr>
              <w:t xml:space="preserve">Үйде баламен </w:t>
            </w:r>
          </w:p>
          <w:p w14:paraId="4555FDF2" w14:textId="77777777" w:rsidR="00321309" w:rsidRPr="00321309" w:rsidRDefault="00321309" w:rsidP="00280EC2">
            <w:pPr>
              <w:pStyle w:val="TableParagraph"/>
              <w:rPr>
                <w:rFonts w:eastAsia="Calibri"/>
              </w:rPr>
            </w:pPr>
            <w:r w:rsidRPr="00321309">
              <w:rPr>
                <w:rFonts w:eastAsia="Calibri"/>
              </w:rPr>
              <w:t xml:space="preserve">тақпақтарын қайталату </w:t>
            </w:r>
          </w:p>
        </w:tc>
        <w:tc>
          <w:tcPr>
            <w:tcW w:w="3020" w:type="dxa"/>
            <w:gridSpan w:val="4"/>
          </w:tcPr>
          <w:p w14:paraId="0EFC027C" w14:textId="77777777" w:rsidR="00321309" w:rsidRPr="00321309" w:rsidRDefault="00321309" w:rsidP="00280EC2">
            <w:pPr>
              <w:pStyle w:val="TableParagraph"/>
              <w:rPr>
                <w:rFonts w:eastAsia="Calibri"/>
              </w:rPr>
            </w:pPr>
            <w:r w:rsidRPr="00321309">
              <w:rPr>
                <w:rFonts w:eastAsia="Calibri"/>
              </w:rPr>
              <w:t xml:space="preserve"> Апта бойғы жұмыстар </w:t>
            </w:r>
          </w:p>
          <w:p w14:paraId="74F81327" w14:textId="77777777" w:rsidR="00321309" w:rsidRPr="00321309" w:rsidRDefault="00321309" w:rsidP="00280EC2">
            <w:pPr>
              <w:pStyle w:val="TableParagraph"/>
              <w:rPr>
                <w:rFonts w:eastAsia="Calibri"/>
              </w:rPr>
            </w:pPr>
            <w:r w:rsidRPr="00321309">
              <w:rPr>
                <w:rFonts w:eastAsia="Calibri"/>
              </w:rPr>
              <w:t>бойынша ақпарат беру.</w:t>
            </w:r>
          </w:p>
        </w:tc>
      </w:tr>
    </w:tbl>
    <w:p w14:paraId="677549CF" w14:textId="77777777" w:rsidR="00321309" w:rsidRPr="00321309" w:rsidRDefault="00321309" w:rsidP="00280EC2">
      <w:pPr>
        <w:pStyle w:val="TableParagraph"/>
        <w:rPr>
          <w:rFonts w:eastAsia="Calibri"/>
          <w:b/>
        </w:rPr>
      </w:pPr>
      <w:r w:rsidRPr="00321309">
        <w:rPr>
          <w:rFonts w:eastAsia="Calibri"/>
          <w:b/>
        </w:rPr>
        <w:t xml:space="preserve">                                                                                  </w:t>
      </w:r>
    </w:p>
    <w:p w14:paraId="199D854F" w14:textId="77777777" w:rsidR="00321309" w:rsidRPr="00321309" w:rsidRDefault="00321309" w:rsidP="00280EC2">
      <w:pPr>
        <w:pStyle w:val="TableParagraph"/>
        <w:rPr>
          <w:rFonts w:eastAsia="Calibri"/>
          <w:b/>
        </w:rPr>
      </w:pPr>
      <w:r w:rsidRPr="00321309">
        <w:rPr>
          <w:rFonts w:eastAsia="Calibri"/>
          <w:b/>
        </w:rPr>
        <w:br/>
      </w:r>
      <w:r w:rsidRPr="00321309">
        <w:rPr>
          <w:rFonts w:eastAsia="Calibri"/>
          <w:b/>
        </w:rPr>
        <w:br/>
      </w:r>
    </w:p>
    <w:p w14:paraId="4B0FEBE2" w14:textId="3CE7C74C" w:rsidR="00321309" w:rsidRDefault="00321309" w:rsidP="00321309">
      <w:pPr>
        <w:tabs>
          <w:tab w:val="left" w:pos="2220"/>
        </w:tabs>
        <w:spacing w:after="200" w:line="276" w:lineRule="auto"/>
        <w:rPr>
          <w:rFonts w:eastAsia="Calibri"/>
          <w:b/>
          <w:lang w:val="kk-KZ"/>
        </w:rPr>
      </w:pPr>
    </w:p>
    <w:p w14:paraId="22D57797" w14:textId="7259B28B" w:rsidR="00280EC2" w:rsidRDefault="00280EC2" w:rsidP="00321309">
      <w:pPr>
        <w:tabs>
          <w:tab w:val="left" w:pos="2220"/>
        </w:tabs>
        <w:spacing w:after="200" w:line="276" w:lineRule="auto"/>
        <w:rPr>
          <w:rFonts w:eastAsia="Calibri"/>
          <w:b/>
          <w:lang w:val="kk-KZ"/>
        </w:rPr>
      </w:pPr>
    </w:p>
    <w:p w14:paraId="0DE70E56" w14:textId="741DA3CC" w:rsidR="00280EC2" w:rsidRDefault="00280EC2" w:rsidP="00321309">
      <w:pPr>
        <w:tabs>
          <w:tab w:val="left" w:pos="2220"/>
        </w:tabs>
        <w:spacing w:after="200" w:line="276" w:lineRule="auto"/>
        <w:rPr>
          <w:rFonts w:eastAsia="Calibri"/>
          <w:b/>
          <w:lang w:val="kk-KZ"/>
        </w:rPr>
      </w:pPr>
    </w:p>
    <w:p w14:paraId="3021CFE8" w14:textId="156736F0" w:rsidR="00280EC2" w:rsidRDefault="00280EC2" w:rsidP="00321309">
      <w:pPr>
        <w:tabs>
          <w:tab w:val="left" w:pos="2220"/>
        </w:tabs>
        <w:spacing w:after="200" w:line="276" w:lineRule="auto"/>
        <w:rPr>
          <w:rFonts w:eastAsia="Calibri"/>
          <w:b/>
          <w:lang w:val="kk-KZ"/>
        </w:rPr>
      </w:pPr>
    </w:p>
    <w:p w14:paraId="33B35900" w14:textId="026A173E" w:rsidR="00AC0B26" w:rsidRDefault="00AC0B26" w:rsidP="00321309">
      <w:pPr>
        <w:tabs>
          <w:tab w:val="left" w:pos="2220"/>
        </w:tabs>
        <w:spacing w:after="200" w:line="276" w:lineRule="auto"/>
        <w:rPr>
          <w:rFonts w:eastAsia="Calibri"/>
          <w:b/>
          <w:lang w:val="kk-KZ"/>
        </w:rPr>
      </w:pPr>
    </w:p>
    <w:p w14:paraId="3B0A4884" w14:textId="77777777" w:rsidR="00AC0B26" w:rsidRPr="00321309" w:rsidRDefault="00AC0B26" w:rsidP="00321309">
      <w:pPr>
        <w:tabs>
          <w:tab w:val="left" w:pos="2220"/>
        </w:tabs>
        <w:spacing w:after="200" w:line="276" w:lineRule="auto"/>
        <w:rPr>
          <w:rFonts w:eastAsia="Calibri"/>
          <w:b/>
          <w:lang w:val="kk-KZ"/>
        </w:rPr>
      </w:pPr>
    </w:p>
    <w:p w14:paraId="3CD9222E" w14:textId="77777777" w:rsidR="00321309" w:rsidRPr="00321309" w:rsidRDefault="00321309" w:rsidP="00321309">
      <w:pPr>
        <w:widowControl w:val="0"/>
        <w:autoSpaceDE w:val="0"/>
        <w:autoSpaceDN w:val="0"/>
        <w:spacing w:before="1" w:line="319" w:lineRule="exact"/>
        <w:ind w:right="535"/>
        <w:outlineLvl w:val="0"/>
        <w:rPr>
          <w:b/>
          <w:bCs/>
          <w:lang w:val="kk-KZ"/>
        </w:rPr>
      </w:pPr>
      <w:r w:rsidRPr="00321309">
        <w:rPr>
          <w:b/>
          <w:bCs/>
          <w:lang w:val="kk-KZ"/>
        </w:rPr>
        <w:t xml:space="preserve">                                             Тәрбиелеу-білім  беру процесінің циклограммасы</w:t>
      </w:r>
    </w:p>
    <w:p w14:paraId="710119D2" w14:textId="77777777" w:rsidR="00321309" w:rsidRPr="00321309" w:rsidRDefault="00321309" w:rsidP="00321309">
      <w:pPr>
        <w:pStyle w:val="TableParagraph"/>
        <w:rPr>
          <w:sz w:val="24"/>
          <w:szCs w:val="24"/>
          <w:lang w:eastAsia="ru-RU"/>
        </w:rPr>
      </w:pPr>
      <w:r w:rsidRPr="00321309">
        <w:rPr>
          <w:sz w:val="24"/>
          <w:szCs w:val="24"/>
          <w:lang w:eastAsia="ru-RU"/>
        </w:rPr>
        <w:t xml:space="preserve">                               Білім беру ұйымы:  </w:t>
      </w:r>
      <w:r w:rsidRPr="00321309">
        <w:rPr>
          <w:sz w:val="24"/>
          <w:szCs w:val="24"/>
          <w:u w:val="single"/>
          <w:lang w:eastAsia="ru-RU"/>
        </w:rPr>
        <w:t>«Балдырған» санаторлық топты бөбекжай- бақшасы</w:t>
      </w:r>
    </w:p>
    <w:p w14:paraId="524888B2" w14:textId="77777777" w:rsidR="00321309" w:rsidRPr="00321309" w:rsidRDefault="00321309" w:rsidP="00321309">
      <w:pPr>
        <w:pStyle w:val="TableParagraph"/>
        <w:rPr>
          <w:sz w:val="24"/>
          <w:szCs w:val="24"/>
          <w:lang w:eastAsia="ru-RU"/>
        </w:rPr>
      </w:pPr>
      <w:r w:rsidRPr="00321309">
        <w:rPr>
          <w:sz w:val="24"/>
          <w:szCs w:val="24"/>
          <w:lang w:eastAsia="ru-RU"/>
        </w:rPr>
        <w:t xml:space="preserve">Топ :   «Ақбота» Ортаңғы тобы  </w:t>
      </w:r>
    </w:p>
    <w:p w14:paraId="43B0F4CC" w14:textId="77777777" w:rsidR="00321309" w:rsidRPr="00321309" w:rsidRDefault="00321309" w:rsidP="00321309">
      <w:pPr>
        <w:pStyle w:val="TableParagraph"/>
        <w:rPr>
          <w:sz w:val="24"/>
          <w:szCs w:val="24"/>
          <w:lang w:eastAsia="ru-RU"/>
        </w:rPr>
      </w:pPr>
      <w:r w:rsidRPr="00321309">
        <w:rPr>
          <w:rFonts w:eastAsia="Calibri"/>
          <w:sz w:val="24"/>
          <w:szCs w:val="24"/>
        </w:rPr>
        <w:t>Балалардың жасы: 3 жас</w:t>
      </w:r>
      <w:r w:rsidRPr="00321309">
        <w:rPr>
          <w:rFonts w:eastAsia="Calibri"/>
          <w:sz w:val="24"/>
          <w:szCs w:val="24"/>
        </w:rPr>
        <w:br/>
        <w:t>Жоспардың құрылу кезеңі: 06.02 - 10.02.2023 жыл</w:t>
      </w:r>
      <w:r w:rsidRPr="00321309">
        <w:rPr>
          <w:rFonts w:eastAsia="Calibri"/>
          <w:sz w:val="24"/>
          <w:szCs w:val="24"/>
        </w:rPr>
        <w:br/>
      </w:r>
    </w:p>
    <w:tbl>
      <w:tblPr>
        <w:tblW w:w="1570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7"/>
        <w:gridCol w:w="2500"/>
        <w:gridCol w:w="191"/>
        <w:gridCol w:w="12"/>
        <w:gridCol w:w="99"/>
        <w:gridCol w:w="2170"/>
        <w:gridCol w:w="90"/>
        <w:gridCol w:w="181"/>
        <w:gridCol w:w="23"/>
        <w:gridCol w:w="113"/>
        <w:gridCol w:w="1644"/>
        <w:gridCol w:w="417"/>
        <w:gridCol w:w="384"/>
        <w:gridCol w:w="10"/>
        <w:gridCol w:w="385"/>
        <w:gridCol w:w="1467"/>
        <w:gridCol w:w="822"/>
        <w:gridCol w:w="444"/>
        <w:gridCol w:w="200"/>
        <w:gridCol w:w="44"/>
        <w:gridCol w:w="222"/>
        <w:gridCol w:w="2330"/>
      </w:tblGrid>
      <w:tr w:rsidR="00321309" w:rsidRPr="00321309" w14:paraId="125321E7" w14:textId="77777777" w:rsidTr="00D855DA">
        <w:trPr>
          <w:trHeight w:val="539"/>
        </w:trPr>
        <w:tc>
          <w:tcPr>
            <w:tcW w:w="1957" w:type="dxa"/>
            <w:tcBorders>
              <w:top w:val="single" w:sz="4" w:space="0" w:color="auto"/>
              <w:left w:val="single" w:sz="4" w:space="0" w:color="auto"/>
              <w:bottom w:val="single" w:sz="4" w:space="0" w:color="auto"/>
              <w:right w:val="single" w:sz="4" w:space="0" w:color="auto"/>
            </w:tcBorders>
            <w:hideMark/>
          </w:tcPr>
          <w:p w14:paraId="76AC11AB" w14:textId="77777777" w:rsidR="00321309" w:rsidRPr="00321309" w:rsidRDefault="00321309" w:rsidP="00D855DA">
            <w:pPr>
              <w:tabs>
                <w:tab w:val="left" w:pos="2220"/>
              </w:tabs>
              <w:spacing w:after="200" w:line="276" w:lineRule="auto"/>
              <w:rPr>
                <w:rFonts w:eastAsia="Calibri"/>
                <w:lang w:val="kk-KZ"/>
              </w:rPr>
            </w:pPr>
            <w:r w:rsidRPr="00321309">
              <w:rPr>
                <w:rFonts w:eastAsia="Calibri"/>
                <w:lang w:val="kk-KZ"/>
              </w:rPr>
              <w:t>Күн тәртібінің үлгісі</w:t>
            </w:r>
          </w:p>
        </w:tc>
        <w:tc>
          <w:tcPr>
            <w:tcW w:w="2802" w:type="dxa"/>
            <w:gridSpan w:val="4"/>
            <w:tcBorders>
              <w:top w:val="single" w:sz="4" w:space="0" w:color="auto"/>
              <w:left w:val="single" w:sz="4" w:space="0" w:color="auto"/>
              <w:bottom w:val="single" w:sz="4" w:space="0" w:color="auto"/>
              <w:right w:val="single" w:sz="4" w:space="0" w:color="auto"/>
            </w:tcBorders>
            <w:hideMark/>
          </w:tcPr>
          <w:p w14:paraId="422ECBFA" w14:textId="77777777" w:rsidR="00321309" w:rsidRPr="00321309" w:rsidRDefault="00321309" w:rsidP="00D855DA">
            <w:pPr>
              <w:tabs>
                <w:tab w:val="left" w:pos="2220"/>
              </w:tabs>
              <w:spacing w:after="200" w:line="276" w:lineRule="auto"/>
              <w:rPr>
                <w:rFonts w:eastAsia="Calibri"/>
                <w:lang w:val="kk-KZ"/>
              </w:rPr>
            </w:pPr>
            <w:r w:rsidRPr="00321309">
              <w:rPr>
                <w:rFonts w:eastAsia="Calibri"/>
                <w:lang w:val="kk-KZ"/>
              </w:rPr>
              <w:t>Дүйсенбі . 06.02.2023</w:t>
            </w:r>
          </w:p>
        </w:tc>
        <w:tc>
          <w:tcPr>
            <w:tcW w:w="2260" w:type="dxa"/>
            <w:gridSpan w:val="2"/>
            <w:tcBorders>
              <w:top w:val="single" w:sz="4" w:space="0" w:color="auto"/>
              <w:left w:val="single" w:sz="4" w:space="0" w:color="auto"/>
              <w:bottom w:val="single" w:sz="4" w:space="0" w:color="auto"/>
              <w:right w:val="single" w:sz="4" w:space="0" w:color="auto"/>
            </w:tcBorders>
            <w:hideMark/>
          </w:tcPr>
          <w:p w14:paraId="1853FD3B" w14:textId="77777777" w:rsidR="00321309" w:rsidRPr="00321309" w:rsidRDefault="00321309" w:rsidP="00D855DA">
            <w:pPr>
              <w:tabs>
                <w:tab w:val="left" w:pos="2220"/>
              </w:tabs>
              <w:spacing w:after="200" w:line="276" w:lineRule="auto"/>
              <w:rPr>
                <w:rFonts w:eastAsia="Calibri"/>
                <w:lang w:val="kk-KZ"/>
              </w:rPr>
            </w:pPr>
            <w:r w:rsidRPr="00321309">
              <w:rPr>
                <w:rFonts w:eastAsia="Calibri"/>
                <w:lang w:val="kk-KZ"/>
              </w:rPr>
              <w:t>Сейсенбі  07.02.2023</w:t>
            </w:r>
          </w:p>
        </w:tc>
        <w:tc>
          <w:tcPr>
            <w:tcW w:w="2772" w:type="dxa"/>
            <w:gridSpan w:val="7"/>
            <w:tcBorders>
              <w:top w:val="single" w:sz="4" w:space="0" w:color="auto"/>
              <w:left w:val="single" w:sz="4" w:space="0" w:color="auto"/>
              <w:bottom w:val="single" w:sz="4" w:space="0" w:color="auto"/>
              <w:right w:val="single" w:sz="4" w:space="0" w:color="auto"/>
            </w:tcBorders>
            <w:hideMark/>
          </w:tcPr>
          <w:p w14:paraId="692677E1" w14:textId="77777777" w:rsidR="00321309" w:rsidRPr="00321309" w:rsidRDefault="00321309" w:rsidP="00D855DA">
            <w:pPr>
              <w:tabs>
                <w:tab w:val="left" w:pos="2220"/>
              </w:tabs>
              <w:spacing w:after="200" w:line="276" w:lineRule="auto"/>
              <w:rPr>
                <w:rFonts w:eastAsia="Calibri"/>
                <w:lang w:val="kk-KZ"/>
              </w:rPr>
            </w:pPr>
            <w:r w:rsidRPr="00321309">
              <w:rPr>
                <w:rFonts w:eastAsia="Calibri"/>
                <w:lang w:val="kk-KZ"/>
              </w:rPr>
              <w:t>Сәрсенбі 08.02.2023</w:t>
            </w:r>
          </w:p>
        </w:tc>
        <w:tc>
          <w:tcPr>
            <w:tcW w:w="3584" w:type="dxa"/>
            <w:gridSpan w:val="7"/>
            <w:tcBorders>
              <w:top w:val="single" w:sz="4" w:space="0" w:color="auto"/>
              <w:left w:val="single" w:sz="4" w:space="0" w:color="auto"/>
              <w:bottom w:val="single" w:sz="4" w:space="0" w:color="auto"/>
              <w:right w:val="single" w:sz="4" w:space="0" w:color="auto"/>
            </w:tcBorders>
            <w:hideMark/>
          </w:tcPr>
          <w:p w14:paraId="03D1DC77" w14:textId="77777777" w:rsidR="00321309" w:rsidRPr="00321309" w:rsidRDefault="00321309" w:rsidP="00D855DA">
            <w:pPr>
              <w:tabs>
                <w:tab w:val="left" w:pos="2220"/>
              </w:tabs>
              <w:spacing w:after="200" w:line="276" w:lineRule="auto"/>
              <w:rPr>
                <w:rFonts w:eastAsia="Calibri"/>
                <w:lang w:val="kk-KZ"/>
              </w:rPr>
            </w:pPr>
            <w:r w:rsidRPr="00321309">
              <w:rPr>
                <w:rFonts w:eastAsia="Calibri"/>
                <w:lang w:val="kk-KZ"/>
              </w:rPr>
              <w:t>Бейсенбі</w:t>
            </w:r>
            <w:r w:rsidRPr="00321309">
              <w:rPr>
                <w:rFonts w:eastAsia="Calibri"/>
                <w:lang w:val="en-US"/>
              </w:rPr>
              <w:t xml:space="preserve"> </w:t>
            </w:r>
            <w:r w:rsidRPr="00321309">
              <w:rPr>
                <w:rFonts w:eastAsia="Calibri"/>
                <w:lang w:val="kk-KZ"/>
              </w:rPr>
              <w:t xml:space="preserve">  09.02.2023</w:t>
            </w:r>
          </w:p>
        </w:tc>
        <w:tc>
          <w:tcPr>
            <w:tcW w:w="2330" w:type="dxa"/>
            <w:tcBorders>
              <w:top w:val="single" w:sz="4" w:space="0" w:color="auto"/>
              <w:left w:val="single" w:sz="4" w:space="0" w:color="auto"/>
              <w:bottom w:val="single" w:sz="4" w:space="0" w:color="auto"/>
              <w:right w:val="single" w:sz="4" w:space="0" w:color="auto"/>
            </w:tcBorders>
            <w:hideMark/>
          </w:tcPr>
          <w:p w14:paraId="25038006" w14:textId="77777777" w:rsidR="00321309" w:rsidRPr="00321309" w:rsidRDefault="00321309" w:rsidP="00D855DA">
            <w:pPr>
              <w:tabs>
                <w:tab w:val="left" w:pos="2220"/>
              </w:tabs>
              <w:spacing w:after="200" w:line="276" w:lineRule="auto"/>
              <w:rPr>
                <w:rFonts w:eastAsia="Calibri"/>
                <w:lang w:val="kk-KZ"/>
              </w:rPr>
            </w:pPr>
            <w:r w:rsidRPr="00321309">
              <w:rPr>
                <w:rFonts w:eastAsia="Calibri"/>
                <w:lang w:val="kk-KZ"/>
              </w:rPr>
              <w:t xml:space="preserve">Жұма  10.02.2023  </w:t>
            </w:r>
          </w:p>
        </w:tc>
      </w:tr>
      <w:tr w:rsidR="00321309" w:rsidRPr="008065A7" w14:paraId="0E1A7230" w14:textId="77777777" w:rsidTr="00D855DA">
        <w:trPr>
          <w:trHeight w:val="798"/>
        </w:trPr>
        <w:tc>
          <w:tcPr>
            <w:tcW w:w="1957" w:type="dxa"/>
            <w:tcBorders>
              <w:top w:val="single" w:sz="4" w:space="0" w:color="auto"/>
              <w:left w:val="single" w:sz="4" w:space="0" w:color="auto"/>
              <w:bottom w:val="single" w:sz="4" w:space="0" w:color="auto"/>
              <w:right w:val="single" w:sz="4" w:space="0" w:color="auto"/>
            </w:tcBorders>
            <w:hideMark/>
          </w:tcPr>
          <w:p w14:paraId="1A48457B" w14:textId="77777777" w:rsidR="00321309" w:rsidRPr="00321309" w:rsidRDefault="00321309" w:rsidP="00280EC2">
            <w:pPr>
              <w:pStyle w:val="TableParagraph"/>
              <w:rPr>
                <w:rFonts w:eastAsia="Calibri"/>
              </w:rPr>
            </w:pPr>
            <w:r w:rsidRPr="00321309">
              <w:rPr>
                <w:rFonts w:eastAsia="Calibri"/>
              </w:rPr>
              <w:t>Балаларды қабылдау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619E39C0" w14:textId="77777777" w:rsidR="00321309" w:rsidRPr="00321309" w:rsidRDefault="00321309" w:rsidP="00280EC2">
            <w:pPr>
              <w:pStyle w:val="TableParagraph"/>
              <w:rPr>
                <w:rFonts w:eastAsia="Calibri"/>
              </w:rPr>
            </w:pPr>
            <w:r w:rsidRPr="00321309">
              <w:rPr>
                <w:rFonts w:eastAsia="Calibri"/>
              </w:rPr>
              <w:t xml:space="preserve">Тәрбиешінің әрекеті: Балалардың көңіл-күйін бақылау. </w:t>
            </w:r>
            <w:r w:rsidRPr="00321309">
              <w:rPr>
                <w:rFonts w:eastAsia="Calibri"/>
              </w:rPr>
              <w:br/>
            </w:r>
            <w:r w:rsidRPr="00321309">
              <w:rPr>
                <w:rFonts w:eastAsia="Calibri"/>
                <w:b/>
              </w:rPr>
              <w:t xml:space="preserve"> </w:t>
            </w:r>
            <w:r w:rsidRPr="00321309">
              <w:rPr>
                <w:rFonts w:eastAsia="Calibri"/>
              </w:rPr>
              <w:t xml:space="preserve">Ата-аналардан балаларды қабылдап алу. </w:t>
            </w:r>
            <w:r w:rsidRPr="00321309">
              <w:rPr>
                <w:rFonts w:eastAsia="Calibri"/>
              </w:rPr>
              <w:br/>
              <w:t>«Амандасу түрін таңдаймыз» ойын арқылы балалармен амандасу ,балаларға жағымды көңіл –күй сыйлау.</w:t>
            </w:r>
          </w:p>
        </w:tc>
      </w:tr>
      <w:tr w:rsidR="00321309" w:rsidRPr="008065A7" w14:paraId="11FB9AA5" w14:textId="77777777" w:rsidTr="00D855DA">
        <w:tc>
          <w:tcPr>
            <w:tcW w:w="1957" w:type="dxa"/>
            <w:tcBorders>
              <w:top w:val="single" w:sz="4" w:space="0" w:color="auto"/>
              <w:left w:val="single" w:sz="4" w:space="0" w:color="auto"/>
              <w:bottom w:val="single" w:sz="4" w:space="0" w:color="auto"/>
              <w:right w:val="single" w:sz="4" w:space="0" w:color="auto"/>
            </w:tcBorders>
            <w:hideMark/>
          </w:tcPr>
          <w:p w14:paraId="279B6372" w14:textId="77777777" w:rsidR="00321309" w:rsidRPr="00321309" w:rsidRDefault="00321309" w:rsidP="00280EC2">
            <w:pPr>
              <w:pStyle w:val="TableParagraph"/>
              <w:rPr>
                <w:rFonts w:eastAsia="Calibri"/>
              </w:rPr>
            </w:pPr>
            <w:r w:rsidRPr="00321309">
              <w:rPr>
                <w:rFonts w:eastAsia="Calibri"/>
              </w:rPr>
              <w:t>Ата-аналармен әңгімелесу, кеңес беру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0F42D53F" w14:textId="77777777" w:rsidR="00321309" w:rsidRPr="00321309" w:rsidRDefault="00321309" w:rsidP="00280EC2">
            <w:pPr>
              <w:pStyle w:val="TableParagraph"/>
              <w:rPr>
                <w:rFonts w:eastAsia="Calibri"/>
              </w:rPr>
            </w:pPr>
            <w:r w:rsidRPr="00321309">
              <w:rPr>
                <w:rFonts w:eastAsia="Calibri"/>
              </w:rPr>
              <w:t>Қабылдау барысында ата-анамен бала денсаулығы жайлы әңгіме жүргізу. Балалардың денсаулығын , дене қызуын тексеру .</w:t>
            </w:r>
            <w:r w:rsidRPr="00321309">
              <w:rPr>
                <w:rFonts w:eastAsia="Calibri"/>
              </w:rPr>
              <w:br/>
              <w:t>Балаларды ауа райына сай киіндіру , бала денсаулығына көңіл бөлу жөнінде кеңестер беру.</w:t>
            </w:r>
          </w:p>
        </w:tc>
      </w:tr>
      <w:tr w:rsidR="00321309" w:rsidRPr="008065A7" w14:paraId="53D0B74B" w14:textId="77777777" w:rsidTr="00D855DA">
        <w:tc>
          <w:tcPr>
            <w:tcW w:w="1957" w:type="dxa"/>
            <w:tcBorders>
              <w:top w:val="single" w:sz="4" w:space="0" w:color="auto"/>
              <w:left w:val="single" w:sz="4" w:space="0" w:color="auto"/>
              <w:bottom w:val="single" w:sz="4" w:space="0" w:color="auto"/>
              <w:right w:val="single" w:sz="4" w:space="0" w:color="auto"/>
            </w:tcBorders>
            <w:hideMark/>
          </w:tcPr>
          <w:p w14:paraId="7C686DBA" w14:textId="77777777" w:rsidR="00321309" w:rsidRPr="00321309" w:rsidRDefault="00321309" w:rsidP="00280EC2">
            <w:pPr>
              <w:pStyle w:val="TableParagraph"/>
              <w:rPr>
                <w:rFonts w:eastAsia="Calibri"/>
              </w:rPr>
            </w:pPr>
            <w:r w:rsidRPr="00321309">
              <w:rPr>
                <w:rFonts w:eastAsia="Calibri"/>
              </w:rPr>
              <w:t xml:space="preserve">Балалардың дербес әрекеті (баяу қимылды ойындар, үстел </w:t>
            </w:r>
            <w:r w:rsidRPr="00321309">
              <w:rPr>
                <w:rFonts w:eastAsia="Calibri"/>
              </w:rPr>
              <w:lastRenderedPageBreak/>
              <w:t>үсті ойындары, бейнелеу әрекеті, кітаптар қарау және тағы басқа әрекеттер)</w:t>
            </w:r>
          </w:p>
        </w:tc>
        <w:tc>
          <w:tcPr>
            <w:tcW w:w="2703" w:type="dxa"/>
            <w:gridSpan w:val="3"/>
            <w:tcBorders>
              <w:top w:val="single" w:sz="4" w:space="0" w:color="auto"/>
              <w:left w:val="single" w:sz="4" w:space="0" w:color="auto"/>
              <w:bottom w:val="single" w:sz="4" w:space="0" w:color="auto"/>
              <w:right w:val="single" w:sz="4" w:space="0" w:color="auto"/>
            </w:tcBorders>
          </w:tcPr>
          <w:p w14:paraId="4D4664D7" w14:textId="77777777" w:rsidR="00321309" w:rsidRPr="00321309" w:rsidRDefault="00321309" w:rsidP="00280EC2">
            <w:pPr>
              <w:pStyle w:val="TableParagraph"/>
              <w:rPr>
                <w:rFonts w:eastAsia="Calibri"/>
                <w:b/>
              </w:rPr>
            </w:pPr>
            <w:r w:rsidRPr="00321309">
              <w:rPr>
                <w:rFonts w:eastAsia="Calibri"/>
              </w:rPr>
              <w:lastRenderedPageBreak/>
              <w:t xml:space="preserve">Балаларды топта тату ойнауға, достық қарым-қатынасқа үйрету. Ойыншықпен бөлісу, тату </w:t>
            </w:r>
            <w:r w:rsidRPr="00321309">
              <w:rPr>
                <w:rFonts w:eastAsia="Calibri"/>
              </w:rPr>
              <w:lastRenderedPageBreak/>
              <w:t>ойнау сияқты әдет қалыптастыру.</w:t>
            </w:r>
            <w:r w:rsidRPr="00321309">
              <w:rPr>
                <w:rFonts w:eastAsia="Calibri"/>
              </w:rPr>
              <w:br/>
              <w:t xml:space="preserve">Балалардың қалауы бойынша орталықтарда ойын ұйымдастыру. </w:t>
            </w:r>
          </w:p>
        </w:tc>
        <w:tc>
          <w:tcPr>
            <w:tcW w:w="2676" w:type="dxa"/>
            <w:gridSpan w:val="6"/>
            <w:tcBorders>
              <w:top w:val="single" w:sz="4" w:space="0" w:color="auto"/>
              <w:left w:val="single" w:sz="4" w:space="0" w:color="auto"/>
              <w:bottom w:val="single" w:sz="4" w:space="0" w:color="auto"/>
              <w:right w:val="single" w:sz="4" w:space="0" w:color="auto"/>
            </w:tcBorders>
          </w:tcPr>
          <w:p w14:paraId="20977814" w14:textId="77777777" w:rsidR="00321309" w:rsidRPr="00321309" w:rsidRDefault="00321309" w:rsidP="00280EC2">
            <w:pPr>
              <w:pStyle w:val="TableParagraph"/>
              <w:rPr>
                <w:noProof/>
              </w:rPr>
            </w:pPr>
            <w:r w:rsidRPr="00321309">
              <w:rPr>
                <w:noProof/>
              </w:rPr>
              <w:lastRenderedPageBreak/>
              <w:t xml:space="preserve">Топта балалармен шағын ойын орталықтарында еркін ойындарды ұйымдастыру, </w:t>
            </w:r>
            <w:r w:rsidRPr="00321309">
              <w:rPr>
                <w:iCs/>
                <w:noProof/>
              </w:rPr>
              <w:t xml:space="preserve">Үстел үсті </w:t>
            </w:r>
            <w:r w:rsidRPr="00321309">
              <w:rPr>
                <w:iCs/>
                <w:noProof/>
              </w:rPr>
              <w:lastRenderedPageBreak/>
              <w:t>ойыны  Дидактикалық ойын «Бұл кім?»»Артығын тап» отбасы мүшелерін атау</w:t>
            </w:r>
          </w:p>
          <w:p w14:paraId="6DE66749" w14:textId="77777777" w:rsidR="00321309" w:rsidRPr="00321309" w:rsidRDefault="00321309" w:rsidP="00280EC2">
            <w:pPr>
              <w:pStyle w:val="TableParagraph"/>
              <w:rPr>
                <w:rFonts w:eastAsia="Calibri"/>
                <w:b/>
              </w:rPr>
            </w:pPr>
          </w:p>
        </w:tc>
        <w:tc>
          <w:tcPr>
            <w:tcW w:w="2445" w:type="dxa"/>
            <w:gridSpan w:val="3"/>
            <w:tcBorders>
              <w:top w:val="single" w:sz="4" w:space="0" w:color="auto"/>
              <w:left w:val="single" w:sz="4" w:space="0" w:color="auto"/>
              <w:bottom w:val="single" w:sz="4" w:space="0" w:color="auto"/>
              <w:right w:val="single" w:sz="4" w:space="0" w:color="auto"/>
            </w:tcBorders>
          </w:tcPr>
          <w:p w14:paraId="3B155B6C" w14:textId="77777777" w:rsidR="00321309" w:rsidRPr="00321309" w:rsidRDefault="00321309" w:rsidP="00280EC2">
            <w:pPr>
              <w:pStyle w:val="TableParagraph"/>
              <w:rPr>
                <w:rFonts w:eastAsia="Calibri"/>
                <w:b/>
              </w:rPr>
            </w:pPr>
            <w:r w:rsidRPr="00321309">
              <w:rPr>
                <w:rFonts w:eastAsia="Calibri"/>
              </w:rPr>
              <w:lastRenderedPageBreak/>
              <w:t>Кітаптар бұрышында ертегі кітаптарын қарау, т.б.</w:t>
            </w:r>
            <w:r w:rsidRPr="00321309">
              <w:rPr>
                <w:rFonts w:eastAsia="Calibri"/>
              </w:rPr>
              <w:br/>
              <w:t xml:space="preserve">Үстел үсті ойындарын </w:t>
            </w:r>
            <w:r w:rsidRPr="00321309">
              <w:rPr>
                <w:rFonts w:eastAsia="Calibri"/>
              </w:rPr>
              <w:lastRenderedPageBreak/>
              <w:t>ойнау(бау байлау,т.б)</w:t>
            </w:r>
          </w:p>
        </w:tc>
        <w:tc>
          <w:tcPr>
            <w:tcW w:w="3328" w:type="dxa"/>
            <w:gridSpan w:val="6"/>
            <w:tcBorders>
              <w:top w:val="single" w:sz="4" w:space="0" w:color="auto"/>
              <w:left w:val="single" w:sz="4" w:space="0" w:color="auto"/>
              <w:bottom w:val="single" w:sz="4" w:space="0" w:color="auto"/>
              <w:right w:val="single" w:sz="4" w:space="0" w:color="auto"/>
            </w:tcBorders>
          </w:tcPr>
          <w:p w14:paraId="3D611A79" w14:textId="77777777" w:rsidR="00321309" w:rsidRPr="00321309" w:rsidRDefault="00321309" w:rsidP="00280EC2">
            <w:pPr>
              <w:pStyle w:val="TableParagraph"/>
              <w:rPr>
                <w:rFonts w:eastAsia="Calibri"/>
                <w:b/>
              </w:rPr>
            </w:pPr>
            <w:r w:rsidRPr="00321309">
              <w:rPr>
                <w:rFonts w:eastAsia="Calibri"/>
              </w:rPr>
              <w:lastRenderedPageBreak/>
              <w:t>Топтағы ойын орталықтарында ойын ұйымдастыру: сурет салу, боямақтар, ермексазбен ойнау;</w:t>
            </w:r>
            <w:r w:rsidRPr="00321309">
              <w:rPr>
                <w:rFonts w:eastAsia="Calibri"/>
              </w:rPr>
              <w:br/>
              <w:t xml:space="preserve">Құрастыру, пішіндерді </w:t>
            </w:r>
            <w:r w:rsidRPr="00321309">
              <w:rPr>
                <w:rFonts w:eastAsia="Calibri"/>
              </w:rPr>
              <w:lastRenderedPageBreak/>
              <w:t>орналастыру, пазл құрастыру;</w:t>
            </w:r>
            <w:r w:rsidRPr="00321309">
              <w:rPr>
                <w:rFonts w:eastAsia="Calibri"/>
              </w:rPr>
              <w:br/>
            </w:r>
          </w:p>
        </w:tc>
        <w:tc>
          <w:tcPr>
            <w:tcW w:w="2596" w:type="dxa"/>
            <w:gridSpan w:val="3"/>
            <w:tcBorders>
              <w:top w:val="single" w:sz="4" w:space="0" w:color="auto"/>
              <w:left w:val="single" w:sz="4" w:space="0" w:color="auto"/>
              <w:bottom w:val="single" w:sz="4" w:space="0" w:color="auto"/>
              <w:right w:val="single" w:sz="4" w:space="0" w:color="auto"/>
            </w:tcBorders>
          </w:tcPr>
          <w:p w14:paraId="51415E6F" w14:textId="77777777" w:rsidR="00321309" w:rsidRPr="00321309" w:rsidRDefault="00321309" w:rsidP="00280EC2">
            <w:pPr>
              <w:pStyle w:val="TableParagraph"/>
              <w:rPr>
                <w:noProof/>
              </w:rPr>
            </w:pPr>
            <w:r w:rsidRPr="00321309">
              <w:rPr>
                <w:noProof/>
              </w:rPr>
              <w:lastRenderedPageBreak/>
              <w:t>Суретпен әңгіме:«Отбасы»</w:t>
            </w:r>
            <w:r w:rsidRPr="00321309">
              <w:rPr>
                <w:noProof/>
              </w:rPr>
              <w:br/>
              <w:t xml:space="preserve">Мақсаты: Балалармен отбасындағы мейрамдар </w:t>
            </w:r>
            <w:r w:rsidRPr="00321309">
              <w:rPr>
                <w:noProof/>
              </w:rPr>
              <w:lastRenderedPageBreak/>
              <w:t>туралы  әңгімелесу, тілдерін дамыту.(</w:t>
            </w:r>
            <w:r w:rsidRPr="00321309">
              <w:rPr>
                <w:b/>
                <w:noProof/>
              </w:rPr>
              <w:t>сөйлеуді дамыту</w:t>
            </w:r>
            <w:r w:rsidRPr="00321309">
              <w:rPr>
                <w:noProof/>
              </w:rPr>
              <w:t>)Өнер орталығында сурет салғызу,боямақтарды бояу(</w:t>
            </w:r>
            <w:r w:rsidRPr="00321309">
              <w:rPr>
                <w:b/>
                <w:noProof/>
              </w:rPr>
              <w:t>бейнелеу іс-әрекеті</w:t>
            </w:r>
            <w:r w:rsidRPr="00321309">
              <w:rPr>
                <w:noProof/>
              </w:rPr>
              <w:t>)</w:t>
            </w:r>
          </w:p>
        </w:tc>
      </w:tr>
      <w:tr w:rsidR="00321309" w:rsidRPr="008065A7" w14:paraId="3A9F8F9A" w14:textId="77777777" w:rsidTr="00D855DA">
        <w:tc>
          <w:tcPr>
            <w:tcW w:w="1957" w:type="dxa"/>
            <w:tcBorders>
              <w:top w:val="single" w:sz="4" w:space="0" w:color="auto"/>
              <w:left w:val="single" w:sz="4" w:space="0" w:color="auto"/>
              <w:bottom w:val="single" w:sz="4" w:space="0" w:color="auto"/>
              <w:right w:val="single" w:sz="4" w:space="0" w:color="auto"/>
            </w:tcBorders>
            <w:hideMark/>
          </w:tcPr>
          <w:p w14:paraId="09149277" w14:textId="77777777" w:rsidR="00321309" w:rsidRPr="00321309" w:rsidRDefault="00321309" w:rsidP="00280EC2">
            <w:pPr>
              <w:pStyle w:val="TableParagraph"/>
              <w:rPr>
                <w:rFonts w:eastAsia="Calibri"/>
              </w:rPr>
            </w:pPr>
            <w:r w:rsidRPr="00321309">
              <w:rPr>
                <w:rFonts w:eastAsia="Calibri"/>
              </w:rPr>
              <w:lastRenderedPageBreak/>
              <w:t>Таңертеңгі жаттығу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75438704" w14:textId="195715B0" w:rsidR="00321309" w:rsidRPr="00321309" w:rsidRDefault="00280EC2" w:rsidP="00280EC2">
            <w:pPr>
              <w:pStyle w:val="TableParagraph"/>
              <w:rPr>
                <w:rFonts w:eastAsia="Calibri"/>
                <w:b/>
              </w:rPr>
            </w:pPr>
            <w:r>
              <w:rPr>
                <w:rFonts w:eastAsia="Calibri"/>
                <w:b/>
              </w:rPr>
              <w:t xml:space="preserve">Қазақстан  Республикасының Мемлекеттік Гимні  орындау </w:t>
            </w:r>
            <w:r w:rsidRPr="00321309">
              <w:rPr>
                <w:rFonts w:eastAsia="Calibri"/>
                <w:b/>
              </w:rPr>
              <w:t>(музыка)</w:t>
            </w:r>
            <w:r w:rsidRPr="00321309">
              <w:rPr>
                <w:rFonts w:eastAsia="Calibri"/>
              </w:rPr>
              <w:br/>
            </w:r>
            <w:r w:rsidR="00321309" w:rsidRPr="00321309">
              <w:rPr>
                <w:rFonts w:eastAsia="Calibri"/>
              </w:rPr>
              <w:t xml:space="preserve">Балаларды шеңберге тұрғызу.  Ақпан  айының №4 жаттығу кешенін құралмен орындау. </w:t>
            </w:r>
            <w:r w:rsidR="00321309" w:rsidRPr="00321309">
              <w:rPr>
                <w:rFonts w:eastAsia="Calibri"/>
                <w:b/>
              </w:rPr>
              <w:t>(жалпы дамытушы жаттығулар, қимыл белсенділігі)</w:t>
            </w:r>
          </w:p>
        </w:tc>
      </w:tr>
      <w:tr w:rsidR="00321309" w:rsidRPr="008065A7" w14:paraId="082F7DB0" w14:textId="77777777" w:rsidTr="00D855DA">
        <w:tc>
          <w:tcPr>
            <w:tcW w:w="1957" w:type="dxa"/>
            <w:tcBorders>
              <w:top w:val="single" w:sz="4" w:space="0" w:color="auto"/>
              <w:left w:val="single" w:sz="4" w:space="0" w:color="auto"/>
              <w:bottom w:val="single" w:sz="4" w:space="0" w:color="auto"/>
              <w:right w:val="single" w:sz="4" w:space="0" w:color="auto"/>
            </w:tcBorders>
            <w:hideMark/>
          </w:tcPr>
          <w:p w14:paraId="1654D732" w14:textId="77777777" w:rsidR="00321309" w:rsidRPr="00321309" w:rsidRDefault="00321309" w:rsidP="00280EC2">
            <w:pPr>
              <w:pStyle w:val="TableParagraph"/>
              <w:rPr>
                <w:rFonts w:eastAsia="Calibri"/>
              </w:rPr>
            </w:pPr>
            <w:r w:rsidRPr="00321309">
              <w:rPr>
                <w:rFonts w:eastAsia="Calibri"/>
              </w:rPr>
              <w:t>Таңғы ас</w:t>
            </w:r>
          </w:p>
        </w:tc>
        <w:tc>
          <w:tcPr>
            <w:tcW w:w="13748" w:type="dxa"/>
            <w:gridSpan w:val="21"/>
            <w:tcBorders>
              <w:top w:val="single" w:sz="4" w:space="0" w:color="auto"/>
              <w:left w:val="single" w:sz="4" w:space="0" w:color="auto"/>
              <w:bottom w:val="single" w:sz="4" w:space="0" w:color="auto"/>
              <w:right w:val="single" w:sz="4" w:space="0" w:color="auto"/>
            </w:tcBorders>
            <w:hideMark/>
          </w:tcPr>
          <w:p w14:paraId="4FD0613F" w14:textId="77777777" w:rsidR="00321309" w:rsidRPr="00321309" w:rsidRDefault="00321309" w:rsidP="00280EC2">
            <w:pPr>
              <w:pStyle w:val="TableParagraph"/>
              <w:rPr>
                <w:rFonts w:eastAsia="Calibri"/>
              </w:rPr>
            </w:pPr>
            <w:r w:rsidRPr="00321309">
              <w:rPr>
                <w:rFonts w:eastAsia="Calibri"/>
              </w:rPr>
              <w:t>Тамақтың алды артында ,</w:t>
            </w:r>
            <w:r w:rsidRPr="00321309">
              <w:rPr>
                <w:rFonts w:eastAsia="Calibri"/>
              </w:rPr>
              <w:br/>
              <w:t>Қолыңды бала жуып жүр.</w:t>
            </w:r>
            <w:r w:rsidRPr="00321309">
              <w:rPr>
                <w:rFonts w:eastAsia="Calibri"/>
              </w:rPr>
              <w:br/>
              <w:t>«Бисмиллахсыз » ас ішуге,</w:t>
            </w:r>
            <w:r w:rsidRPr="00321309">
              <w:rPr>
                <w:rFonts w:eastAsia="Calibri"/>
              </w:rPr>
              <w:br/>
              <w:t xml:space="preserve">Болмайтынын біліп жүр.  </w:t>
            </w:r>
            <w:r w:rsidRPr="00321309">
              <w:rPr>
                <w:rFonts w:eastAsia="Calibri"/>
                <w:b/>
              </w:rPr>
              <w:t>(мәдени-гигиеналық дағдылар, өзіне өзі қызмет ету дағдылары)</w:t>
            </w:r>
            <w:r w:rsidRPr="00321309">
              <w:rPr>
                <w:rFonts w:eastAsia="Calibri"/>
              </w:rPr>
              <w:t xml:space="preserve">, өз орындарына отырғызу. </w:t>
            </w:r>
            <w:r w:rsidRPr="00321309">
              <w:rPr>
                <w:rFonts w:eastAsia="Calibri"/>
              </w:rPr>
              <w:br/>
              <w:t xml:space="preserve"> «Ас адамның арқауы» (Қазақ тілі). Дастархан басындағы әдепке үйрету. қасықты дұрыс ұстауға, ұқыпты тамақтануға үйрету. </w:t>
            </w:r>
            <w:r w:rsidRPr="00321309">
              <w:rPr>
                <w:rFonts w:eastAsia="Calibri"/>
              </w:rPr>
              <w:br/>
              <w:t xml:space="preserve">Астарың дәмді болсын!  </w:t>
            </w:r>
            <w:r w:rsidRPr="00321309">
              <w:rPr>
                <w:rFonts w:eastAsia="Calibri"/>
              </w:rPr>
              <w:br/>
              <w:t>Асқа  адалдық, денге саулық берсін! (Әумин) Тамақтану соңында ас қайтарып, алғас айтуға баулу.</w:t>
            </w:r>
          </w:p>
        </w:tc>
      </w:tr>
      <w:tr w:rsidR="00321309" w:rsidRPr="008065A7" w14:paraId="7D80370F" w14:textId="77777777" w:rsidTr="00D855DA">
        <w:tc>
          <w:tcPr>
            <w:tcW w:w="1957" w:type="dxa"/>
            <w:tcBorders>
              <w:top w:val="single" w:sz="4" w:space="0" w:color="auto"/>
              <w:left w:val="single" w:sz="4" w:space="0" w:color="auto"/>
              <w:bottom w:val="single" w:sz="4" w:space="0" w:color="auto"/>
              <w:right w:val="single" w:sz="4" w:space="0" w:color="auto"/>
            </w:tcBorders>
            <w:hideMark/>
          </w:tcPr>
          <w:p w14:paraId="20F58D93" w14:textId="77777777" w:rsidR="00321309" w:rsidRPr="00321309" w:rsidRDefault="00321309" w:rsidP="00280EC2">
            <w:pPr>
              <w:pStyle w:val="TableParagraph"/>
              <w:rPr>
                <w:rFonts w:eastAsia="Calibri"/>
              </w:rPr>
            </w:pPr>
            <w:r w:rsidRPr="00321309">
              <w:rPr>
                <w:rFonts w:eastAsia="Calibri"/>
              </w:rPr>
              <w:t>Ұйымдастырылған іс-әрекетке дайындық</w:t>
            </w:r>
          </w:p>
        </w:tc>
        <w:tc>
          <w:tcPr>
            <w:tcW w:w="13748" w:type="dxa"/>
            <w:gridSpan w:val="21"/>
            <w:tcBorders>
              <w:top w:val="single" w:sz="4" w:space="0" w:color="auto"/>
              <w:left w:val="single" w:sz="4" w:space="0" w:color="auto"/>
              <w:bottom w:val="single" w:sz="4" w:space="0" w:color="auto"/>
              <w:right w:val="single" w:sz="4" w:space="0" w:color="auto"/>
            </w:tcBorders>
          </w:tcPr>
          <w:p w14:paraId="07450291" w14:textId="77777777" w:rsidR="00321309" w:rsidRPr="00321309" w:rsidRDefault="00321309" w:rsidP="00280EC2">
            <w:pPr>
              <w:pStyle w:val="TableParagraph"/>
            </w:pPr>
            <w:r w:rsidRPr="00321309">
              <w:t xml:space="preserve">Таңғы жиын. </w:t>
            </w:r>
            <w:r w:rsidRPr="00321309">
              <w:br/>
              <w:t xml:space="preserve">«Бес саусақ» өлеңі </w:t>
            </w:r>
            <w:r w:rsidRPr="00321309">
              <w:br/>
              <w:t>Бас бармағым – атам, үйдің данасы</w:t>
            </w:r>
            <w:r w:rsidRPr="00321309">
              <w:br/>
              <w:t>Балан үйрек - әжем, ошақ анасы</w:t>
            </w:r>
            <w:r w:rsidRPr="00321309">
              <w:br/>
              <w:t>Ортан терек - әкем, отау панасы</w:t>
            </w:r>
            <w:r w:rsidRPr="00321309">
              <w:br/>
              <w:t xml:space="preserve">Шылдыр шүмек – шешем, шаңырақ ажары </w:t>
            </w:r>
            <w:r w:rsidRPr="00321309">
              <w:br/>
              <w:t>Титтей бөбек – мен, бәрінің базары (көркем әдебиет</w:t>
            </w:r>
            <w:r w:rsidRPr="00321309">
              <w:rPr>
                <w:b/>
                <w:bCs/>
              </w:rPr>
              <w:t>)</w:t>
            </w:r>
            <w:r w:rsidRPr="00321309">
              <w:br/>
            </w:r>
            <w:r w:rsidRPr="00321309">
              <w:rPr>
                <w:b/>
                <w:bCs/>
              </w:rPr>
              <w:t>«Үй жиһаздары»</w:t>
            </w:r>
            <w:r w:rsidRPr="00321309">
              <w:t xml:space="preserve"> тақырыбында әңгімелесу. Бірлескен жоспарларды, мәселелерді талқылау, қызығушылықтары бойынша әрекет түрін таңдау, ережелер туралы келісу және т. б. (сөйлеуді дамыту)</w:t>
            </w:r>
          </w:p>
        </w:tc>
      </w:tr>
      <w:tr w:rsidR="00745E66" w:rsidRPr="00321309" w14:paraId="25F2EFF4" w14:textId="77777777" w:rsidTr="00D855DA">
        <w:trPr>
          <w:trHeight w:val="1038"/>
        </w:trPr>
        <w:tc>
          <w:tcPr>
            <w:tcW w:w="1957" w:type="dxa"/>
            <w:vMerge w:val="restart"/>
            <w:tcBorders>
              <w:top w:val="single" w:sz="4" w:space="0" w:color="auto"/>
              <w:left w:val="single" w:sz="4" w:space="0" w:color="auto"/>
              <w:bottom w:val="single" w:sz="4" w:space="0" w:color="auto"/>
              <w:right w:val="single" w:sz="4" w:space="0" w:color="auto"/>
            </w:tcBorders>
            <w:hideMark/>
          </w:tcPr>
          <w:p w14:paraId="3ACD381B" w14:textId="77777777" w:rsidR="00745E66" w:rsidRPr="00321309" w:rsidRDefault="00745E66" w:rsidP="00280EC2">
            <w:pPr>
              <w:pStyle w:val="TableParagraph"/>
              <w:rPr>
                <w:rFonts w:eastAsia="Calibri"/>
              </w:rPr>
            </w:pPr>
            <w:r w:rsidRPr="00321309">
              <w:rPr>
                <w:rFonts w:eastAsia="Calibri"/>
              </w:rPr>
              <w:t xml:space="preserve">Білім беру ұйымының кестесі бойынша </w:t>
            </w:r>
            <w:r w:rsidRPr="00321309">
              <w:rPr>
                <w:rFonts w:eastAsia="Calibri"/>
                <w:i/>
              </w:rPr>
              <w:t>ұйымдастырылғ</w:t>
            </w:r>
            <w:r w:rsidRPr="00321309">
              <w:rPr>
                <w:rFonts w:eastAsia="Calibri"/>
              </w:rPr>
              <w:t>іс-әрекет</w:t>
            </w:r>
          </w:p>
        </w:tc>
        <w:tc>
          <w:tcPr>
            <w:tcW w:w="2691" w:type="dxa"/>
            <w:gridSpan w:val="2"/>
            <w:tcBorders>
              <w:top w:val="single" w:sz="4" w:space="0" w:color="auto"/>
              <w:left w:val="single" w:sz="4" w:space="0" w:color="auto"/>
              <w:bottom w:val="single" w:sz="4" w:space="0" w:color="auto"/>
              <w:right w:val="single" w:sz="4" w:space="0" w:color="auto"/>
            </w:tcBorders>
          </w:tcPr>
          <w:p w14:paraId="38C27D59" w14:textId="77777777" w:rsidR="00745E66" w:rsidRPr="00192C9F" w:rsidRDefault="00745E66" w:rsidP="00280EC2">
            <w:pPr>
              <w:pStyle w:val="TableParagraph"/>
              <w:rPr>
                <w:rFonts w:eastAsia="Calibri"/>
                <w:b/>
                <w:bCs/>
              </w:rPr>
            </w:pPr>
            <w:r w:rsidRPr="00192C9F">
              <w:rPr>
                <w:rFonts w:eastAsia="Calibri"/>
                <w:b/>
                <w:bCs/>
              </w:rPr>
              <w:t>Дене шынықтыру</w:t>
            </w:r>
          </w:p>
          <w:p w14:paraId="6DEE2ECF" w14:textId="184F81DF" w:rsidR="00745E66" w:rsidRPr="00321309" w:rsidRDefault="00745E66" w:rsidP="00280EC2">
            <w:pPr>
              <w:pStyle w:val="TableParagraph"/>
              <w:rPr>
                <w:rFonts w:eastAsia="Calibri"/>
                <w:b/>
              </w:rPr>
            </w:pPr>
            <w:r>
              <w:rPr>
                <w:rFonts w:eastAsia="Calibri"/>
                <w:b/>
                <w:bCs/>
              </w:rPr>
              <w:t>10</w:t>
            </w:r>
            <w:r w:rsidRPr="00192C9F">
              <w:rPr>
                <w:rFonts w:eastAsia="Calibri"/>
                <w:b/>
                <w:bCs/>
              </w:rPr>
              <w:t>.00-</w:t>
            </w:r>
            <w:r>
              <w:rPr>
                <w:rFonts w:eastAsia="Calibri"/>
                <w:b/>
                <w:bCs/>
              </w:rPr>
              <w:t>10.</w:t>
            </w:r>
            <w:r w:rsidRPr="00192C9F">
              <w:rPr>
                <w:rFonts w:eastAsia="Calibri"/>
                <w:b/>
                <w:bCs/>
              </w:rPr>
              <w:t>2</w:t>
            </w:r>
            <w:r>
              <w:rPr>
                <w:rFonts w:eastAsia="Calibri"/>
                <w:b/>
                <w:bCs/>
              </w:rPr>
              <w:t>0</w:t>
            </w:r>
          </w:p>
        </w:tc>
        <w:tc>
          <w:tcPr>
            <w:tcW w:w="2552" w:type="dxa"/>
            <w:gridSpan w:val="5"/>
            <w:tcBorders>
              <w:top w:val="single" w:sz="4" w:space="0" w:color="auto"/>
              <w:left w:val="single" w:sz="4" w:space="0" w:color="auto"/>
              <w:bottom w:val="single" w:sz="4" w:space="0" w:color="auto"/>
              <w:right w:val="single" w:sz="4" w:space="0" w:color="auto"/>
            </w:tcBorders>
          </w:tcPr>
          <w:p w14:paraId="5CB2A86C" w14:textId="77777777" w:rsidR="00745E66" w:rsidRPr="007E6990" w:rsidRDefault="00745E66" w:rsidP="00280EC2">
            <w:pPr>
              <w:pStyle w:val="TableParagraph"/>
              <w:rPr>
                <w:rFonts w:eastAsia="Calibri"/>
                <w:b/>
                <w:bCs/>
              </w:rPr>
            </w:pPr>
            <w:r w:rsidRPr="00192C9F">
              <w:rPr>
                <w:rFonts w:eastAsia="Calibri"/>
                <w:b/>
                <w:bCs/>
              </w:rPr>
              <w:t>Қазақ тілі 9.00-9.2</w:t>
            </w:r>
            <w:r>
              <w:rPr>
                <w:rFonts w:eastAsia="Calibri"/>
                <w:b/>
                <w:bCs/>
              </w:rPr>
              <w:t>0</w:t>
            </w:r>
          </w:p>
          <w:p w14:paraId="4CF42A66" w14:textId="77777777" w:rsidR="00745E66" w:rsidRPr="00192C9F" w:rsidRDefault="00745E66" w:rsidP="00280EC2">
            <w:pPr>
              <w:pStyle w:val="TableParagraph"/>
              <w:rPr>
                <w:rFonts w:eastAsia="Calibri"/>
                <w:b/>
                <w:bCs/>
              </w:rPr>
            </w:pPr>
            <w:r w:rsidRPr="00192C9F">
              <w:rPr>
                <w:rFonts w:eastAsia="Calibri"/>
                <w:b/>
                <w:bCs/>
              </w:rPr>
              <w:t>Дене шынықтыру</w:t>
            </w:r>
          </w:p>
          <w:p w14:paraId="6586B495" w14:textId="4E0B6BDD" w:rsidR="00745E66" w:rsidRPr="00321309" w:rsidRDefault="00745E66" w:rsidP="00280EC2">
            <w:pPr>
              <w:pStyle w:val="TableParagraph"/>
              <w:rPr>
                <w:rFonts w:eastAsia="Calibri"/>
                <w:b/>
              </w:rPr>
            </w:pPr>
            <w:r w:rsidRPr="00192C9F">
              <w:rPr>
                <w:rFonts w:eastAsia="Calibri"/>
                <w:b/>
                <w:bCs/>
              </w:rPr>
              <w:t xml:space="preserve"> </w:t>
            </w:r>
            <w:r>
              <w:rPr>
                <w:rFonts w:eastAsia="Calibri"/>
                <w:b/>
                <w:bCs/>
              </w:rPr>
              <w:t>10</w:t>
            </w:r>
            <w:r w:rsidRPr="00192C9F">
              <w:rPr>
                <w:rFonts w:eastAsia="Calibri"/>
                <w:b/>
                <w:bCs/>
              </w:rPr>
              <w:t>.</w:t>
            </w:r>
            <w:r>
              <w:rPr>
                <w:rFonts w:eastAsia="Calibri"/>
                <w:b/>
                <w:bCs/>
              </w:rPr>
              <w:t>00-10:20</w:t>
            </w:r>
          </w:p>
        </w:tc>
        <w:tc>
          <w:tcPr>
            <w:tcW w:w="2976" w:type="dxa"/>
            <w:gridSpan w:val="7"/>
            <w:tcBorders>
              <w:top w:val="single" w:sz="4" w:space="0" w:color="auto"/>
              <w:left w:val="single" w:sz="4" w:space="0" w:color="auto"/>
              <w:bottom w:val="single" w:sz="4" w:space="0" w:color="auto"/>
              <w:right w:val="single" w:sz="4" w:space="0" w:color="auto"/>
            </w:tcBorders>
            <w:hideMark/>
          </w:tcPr>
          <w:p w14:paraId="55B34D81" w14:textId="77777777" w:rsidR="00745E66" w:rsidRDefault="00745E66" w:rsidP="00280EC2">
            <w:pPr>
              <w:pStyle w:val="TableParagraph"/>
              <w:rPr>
                <w:rFonts w:eastAsia="Calibri"/>
                <w:b/>
                <w:bCs/>
              </w:rPr>
            </w:pPr>
            <w:r w:rsidRPr="00192C9F">
              <w:rPr>
                <w:rFonts w:eastAsia="Calibri"/>
                <w:b/>
                <w:bCs/>
              </w:rPr>
              <w:t xml:space="preserve"> Музыка </w:t>
            </w:r>
          </w:p>
          <w:p w14:paraId="5AB13EEE" w14:textId="77777777" w:rsidR="00745E66" w:rsidRPr="007E6990" w:rsidRDefault="00745E66" w:rsidP="00280EC2">
            <w:pPr>
              <w:pStyle w:val="TableParagraph"/>
              <w:rPr>
                <w:rFonts w:eastAsia="Calibri"/>
                <w:b/>
                <w:bCs/>
              </w:rPr>
            </w:pPr>
            <w:r>
              <w:rPr>
                <w:rFonts w:eastAsia="Calibri"/>
                <w:b/>
                <w:bCs/>
              </w:rPr>
              <w:t>10.15-10:35</w:t>
            </w:r>
          </w:p>
          <w:p w14:paraId="7BCA9BDB" w14:textId="2735CAD6" w:rsidR="00745E66" w:rsidRPr="00321309" w:rsidRDefault="00745E66" w:rsidP="00280EC2">
            <w:pPr>
              <w:pStyle w:val="TableParagraph"/>
              <w:rPr>
                <w:rFonts w:eastAsia="Calibri"/>
              </w:rPr>
            </w:pPr>
          </w:p>
        </w:tc>
        <w:tc>
          <w:tcPr>
            <w:tcW w:w="2977" w:type="dxa"/>
            <w:gridSpan w:val="5"/>
            <w:tcBorders>
              <w:top w:val="single" w:sz="4" w:space="0" w:color="auto"/>
              <w:left w:val="single" w:sz="4" w:space="0" w:color="auto"/>
              <w:bottom w:val="single" w:sz="4" w:space="0" w:color="auto"/>
              <w:right w:val="single" w:sz="4" w:space="0" w:color="auto"/>
            </w:tcBorders>
            <w:hideMark/>
          </w:tcPr>
          <w:p w14:paraId="26CA17B2" w14:textId="5CC80DF8" w:rsidR="00745E66" w:rsidRPr="00321309" w:rsidRDefault="00745E66" w:rsidP="00280EC2">
            <w:pPr>
              <w:pStyle w:val="TableParagraph"/>
              <w:rPr>
                <w:rFonts w:eastAsia="Calibri"/>
                <w:b/>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01CCD750" w14:textId="77777777" w:rsidR="00745E66" w:rsidRPr="00192C9F" w:rsidRDefault="00745E66" w:rsidP="00280EC2">
            <w:pPr>
              <w:pStyle w:val="TableParagraph"/>
              <w:rPr>
                <w:rFonts w:eastAsia="Calibri"/>
                <w:b/>
                <w:bCs/>
              </w:rPr>
            </w:pPr>
            <w:r w:rsidRPr="00192C9F">
              <w:rPr>
                <w:rFonts w:eastAsia="Calibri"/>
                <w:b/>
                <w:bCs/>
              </w:rPr>
              <w:t>Дене шынықтыру</w:t>
            </w:r>
          </w:p>
          <w:p w14:paraId="31FBDA50" w14:textId="2A6CC0FA" w:rsidR="00745E66" w:rsidRPr="00321309" w:rsidRDefault="00745E66" w:rsidP="00280EC2">
            <w:pPr>
              <w:pStyle w:val="TableParagraph"/>
              <w:rPr>
                <w:rFonts w:eastAsia="Calibri"/>
                <w:b/>
              </w:rPr>
            </w:pPr>
            <w:r w:rsidRPr="00192C9F">
              <w:rPr>
                <w:rFonts w:eastAsia="Calibri"/>
                <w:b/>
                <w:bCs/>
              </w:rPr>
              <w:t xml:space="preserve"> </w:t>
            </w:r>
            <w:r>
              <w:rPr>
                <w:rFonts w:eastAsia="Calibri"/>
                <w:b/>
                <w:bCs/>
              </w:rPr>
              <w:t>10</w:t>
            </w:r>
            <w:r w:rsidRPr="00192C9F">
              <w:rPr>
                <w:rFonts w:eastAsia="Calibri"/>
                <w:b/>
                <w:bCs/>
              </w:rPr>
              <w:t>.</w:t>
            </w:r>
            <w:r>
              <w:rPr>
                <w:rFonts w:eastAsia="Calibri"/>
                <w:b/>
                <w:bCs/>
              </w:rPr>
              <w:t>00-10:20</w:t>
            </w:r>
            <w:r w:rsidRPr="00192C9F">
              <w:rPr>
                <w:rFonts w:eastAsia="Calibri"/>
                <w:b/>
                <w:bCs/>
              </w:rPr>
              <w:t xml:space="preserve"> </w:t>
            </w:r>
          </w:p>
        </w:tc>
      </w:tr>
      <w:tr w:rsidR="00321309" w:rsidRPr="008065A7" w14:paraId="3AB9D19E" w14:textId="77777777" w:rsidTr="00D855DA">
        <w:trPr>
          <w:trHeight w:val="1558"/>
        </w:trPr>
        <w:tc>
          <w:tcPr>
            <w:tcW w:w="1957" w:type="dxa"/>
            <w:vMerge/>
            <w:tcBorders>
              <w:top w:val="single" w:sz="4" w:space="0" w:color="auto"/>
              <w:left w:val="single" w:sz="4" w:space="0" w:color="auto"/>
              <w:bottom w:val="single" w:sz="4" w:space="0" w:color="auto"/>
              <w:right w:val="single" w:sz="4" w:space="0" w:color="auto"/>
            </w:tcBorders>
            <w:vAlign w:val="center"/>
            <w:hideMark/>
          </w:tcPr>
          <w:p w14:paraId="73EC22A7" w14:textId="77777777" w:rsidR="00321309" w:rsidRPr="00321309" w:rsidRDefault="00321309" w:rsidP="00280EC2">
            <w:pPr>
              <w:pStyle w:val="TableParagraph"/>
              <w:rPr>
                <w:rFonts w:eastAsia="Calibri"/>
              </w:rPr>
            </w:pPr>
          </w:p>
        </w:tc>
        <w:tc>
          <w:tcPr>
            <w:tcW w:w="2691" w:type="dxa"/>
            <w:gridSpan w:val="2"/>
            <w:tcBorders>
              <w:top w:val="single" w:sz="4" w:space="0" w:color="auto"/>
              <w:left w:val="single" w:sz="4" w:space="0" w:color="auto"/>
              <w:bottom w:val="single" w:sz="4" w:space="0" w:color="auto"/>
              <w:right w:val="single" w:sz="4" w:space="0" w:color="auto"/>
            </w:tcBorders>
            <w:hideMark/>
          </w:tcPr>
          <w:p w14:paraId="44FA57A7" w14:textId="77777777" w:rsidR="00321309" w:rsidRPr="00321309" w:rsidRDefault="00321309" w:rsidP="00280EC2">
            <w:pPr>
              <w:pStyle w:val="TableParagraph"/>
            </w:pPr>
            <w:r w:rsidRPr="00321309">
              <w:t>сөйлеу қарқынын өзгерту қабілетін дамыту.</w:t>
            </w:r>
            <w:r w:rsidRPr="00321309">
              <w:br/>
            </w:r>
            <w:r w:rsidRPr="00321309">
              <w:rPr>
                <w:b/>
              </w:rPr>
              <w:t>Шаттық шеңбері</w:t>
            </w:r>
            <w:r w:rsidRPr="00321309">
              <w:rPr>
                <w:rFonts w:eastAsia="Calibri"/>
              </w:rPr>
              <w:br/>
              <w:t>Армысың алтын күн,</w:t>
            </w:r>
            <w:r w:rsidRPr="00321309">
              <w:br/>
            </w:r>
            <w:r w:rsidRPr="00321309">
              <w:rPr>
                <w:rFonts w:eastAsia="Calibri"/>
              </w:rPr>
              <w:t>Армысың асыл жер</w:t>
            </w:r>
            <w:r w:rsidRPr="00321309">
              <w:br/>
            </w:r>
            <w:r w:rsidRPr="00321309">
              <w:rPr>
                <w:rFonts w:eastAsia="Calibri"/>
              </w:rPr>
              <w:t>Армысың көк аспан,</w:t>
            </w:r>
            <w:r w:rsidRPr="00321309">
              <w:br/>
            </w:r>
            <w:r w:rsidRPr="00321309">
              <w:rPr>
                <w:rFonts w:eastAsia="Calibri"/>
              </w:rPr>
              <w:t>Армысың жан досым</w:t>
            </w:r>
            <w:r w:rsidRPr="00321309">
              <w:br/>
            </w:r>
            <w:r w:rsidRPr="00321309">
              <w:rPr>
                <w:rFonts w:eastAsia="Calibri"/>
              </w:rPr>
              <w:t>Жылуыма жылу қос,</w:t>
            </w:r>
            <w:r w:rsidRPr="00321309">
              <w:br/>
            </w:r>
            <w:r w:rsidRPr="00321309">
              <w:rPr>
                <w:rFonts w:eastAsia="Calibri"/>
              </w:rPr>
              <w:t>Міне менің қолым.</w:t>
            </w:r>
          </w:p>
          <w:p w14:paraId="53018C97" w14:textId="77777777" w:rsidR="00321309" w:rsidRPr="00321309" w:rsidRDefault="00321309" w:rsidP="00280EC2">
            <w:pPr>
              <w:pStyle w:val="TableParagraph"/>
              <w:rPr>
                <w:rFonts w:eastAsia="Calibri"/>
                <w:b/>
              </w:rPr>
            </w:pPr>
            <w:r w:rsidRPr="00321309">
              <w:rPr>
                <w:rFonts w:eastAsia="Calibri"/>
              </w:rPr>
              <w:t xml:space="preserve">-Мен бүгін балабақшаға </w:t>
            </w:r>
            <w:r w:rsidRPr="00321309">
              <w:rPr>
                <w:rFonts w:eastAsia="Calibri"/>
              </w:rPr>
              <w:lastRenderedPageBreak/>
              <w:t>келе жатып сандық тауып алдым. Бұл сандықта біреу бар сияқты қараңдаршы балалар, мұнда хат бар екен хаттың ішінде жұмбақ жасырыпты.</w:t>
            </w:r>
            <w:r w:rsidRPr="00321309">
              <w:rPr>
                <w:rFonts w:eastAsia="Calibri"/>
              </w:rPr>
              <w:br/>
            </w:r>
            <w:r w:rsidRPr="00321309">
              <w:rPr>
                <w:rFonts w:eastAsia="Calibri"/>
                <w:b/>
              </w:rPr>
              <w:t>Сиқырлы сұрақтар</w:t>
            </w:r>
            <w:r w:rsidRPr="00321309">
              <w:rPr>
                <w:rFonts w:eastAsia="Calibri"/>
                <w:b/>
              </w:rPr>
              <w:br/>
            </w:r>
            <w:r w:rsidRPr="00321309">
              <w:rPr>
                <w:rFonts w:eastAsia="Calibri"/>
              </w:rPr>
              <w:t>-Ал үйлеріңде бөлмелеріңде не бар және т.б</w:t>
            </w:r>
            <w:r w:rsidRPr="00321309">
              <w:rPr>
                <w:rFonts w:eastAsia="Calibri"/>
              </w:rPr>
              <w:br/>
            </w:r>
            <w:r w:rsidRPr="00321309">
              <w:rPr>
                <w:rFonts w:eastAsia="Calibri"/>
                <w:b/>
              </w:rPr>
              <w:t>Жұмбақ</w:t>
            </w:r>
            <w:r w:rsidRPr="00321309">
              <w:rPr>
                <w:rFonts w:eastAsia="Calibri"/>
              </w:rPr>
              <w:br/>
              <w:t>Жалқаулығы соншама аттап шықпас бөлмеден. (Үстел)</w:t>
            </w:r>
            <w:r w:rsidRPr="00321309">
              <w:rPr>
                <w:rFonts w:eastAsia="Calibri"/>
              </w:rPr>
              <w:br/>
              <w:t>Мен жайлымын жұмсақпын,</w:t>
            </w:r>
            <w:r w:rsidRPr="00321309">
              <w:rPr>
                <w:rFonts w:eastAsia="Calibri"/>
              </w:rPr>
              <w:br/>
              <w:t>Мені табу қиын емес</w:t>
            </w:r>
            <w:r w:rsidRPr="00321309">
              <w:rPr>
                <w:rFonts w:eastAsia="Calibri"/>
              </w:rPr>
              <w:br/>
              <w:t>Ұнатады әжелер мен сәбилер</w:t>
            </w:r>
            <w:r w:rsidRPr="00321309">
              <w:rPr>
                <w:rFonts w:eastAsia="Calibri"/>
              </w:rPr>
              <w:br/>
              <w:t>Отыруға, жатуға. (Диван)</w:t>
            </w:r>
            <w:r w:rsidRPr="00321309">
              <w:rPr>
                <w:rFonts w:eastAsia="Calibri"/>
              </w:rPr>
              <w:br/>
              <w:t>Кеш батты, шаршадың сен ұйқын келді</w:t>
            </w:r>
            <w:r w:rsidRPr="00321309">
              <w:rPr>
                <w:rFonts w:eastAsia="Calibri"/>
              </w:rPr>
              <w:br/>
              <w:t>Ұйқы бөлмеде күтіп тұр сені. (Керует)</w:t>
            </w:r>
            <w:r w:rsidRPr="00321309">
              <w:rPr>
                <w:rFonts w:eastAsia="Calibri"/>
              </w:rPr>
              <w:br/>
              <w:t xml:space="preserve">Балалар өте ақылды.Жарайсыңдар! </w:t>
            </w:r>
            <w:r w:rsidRPr="00321309">
              <w:rPr>
                <w:rFonts w:eastAsia="Calibri"/>
              </w:rPr>
              <w:br/>
            </w:r>
            <w:r w:rsidRPr="00321309">
              <w:rPr>
                <w:rFonts w:eastAsia="Calibri"/>
                <w:b/>
              </w:rPr>
              <w:t>Дидактикалық ойын</w:t>
            </w:r>
            <w:r w:rsidRPr="00321309">
              <w:rPr>
                <w:rFonts w:eastAsia="Calibri"/>
              </w:rPr>
              <w:t>: «Не жетпейді?»</w:t>
            </w:r>
            <w:r w:rsidRPr="00321309">
              <w:rPr>
                <w:rFonts w:eastAsia="Calibri"/>
              </w:rPr>
              <w:br/>
              <w:t>Тәрбиеші балаларға жиһаздың бір бөлшегі жетпейтін суреттерді көрсетеді.</w:t>
            </w:r>
            <w:r w:rsidRPr="00321309">
              <w:rPr>
                <w:rFonts w:eastAsia="Calibri"/>
              </w:rPr>
              <w:br/>
              <w:t>-Балалар неліктен бұл жиһаздар сынып қалды?</w:t>
            </w:r>
            <w:r w:rsidRPr="00321309">
              <w:rPr>
                <w:rFonts w:eastAsia="Calibri"/>
              </w:rPr>
              <w:br/>
              <w:t>-Жиһазды қалай күту керек?</w:t>
            </w:r>
            <w:r w:rsidRPr="00321309">
              <w:rPr>
                <w:rFonts w:eastAsia="Calibri"/>
              </w:rPr>
              <w:br/>
              <w:t>-Ал біздің тобымызда қандай жиһаз бар?</w:t>
            </w:r>
            <w:r w:rsidRPr="00321309">
              <w:rPr>
                <w:rFonts w:eastAsia="Calibri"/>
              </w:rPr>
              <w:br/>
              <w:t xml:space="preserve"> Балалар үстелдің суретін салып , орындықты </w:t>
            </w:r>
            <w:r w:rsidRPr="00321309">
              <w:rPr>
                <w:rFonts w:eastAsia="Calibri"/>
              </w:rPr>
              <w:lastRenderedPageBreak/>
              <w:t xml:space="preserve">мүсіндеп, дивнды құрстырады. </w:t>
            </w:r>
            <w:r w:rsidRPr="00321309">
              <w:rPr>
                <w:rFonts w:eastAsia="Calibri"/>
                <w:b/>
              </w:rPr>
              <w:t>(сурет салу, мүсіндеу,құрастыру.)</w:t>
            </w:r>
          </w:p>
          <w:p w14:paraId="7D7B5E69" w14:textId="77777777" w:rsidR="00321309" w:rsidRPr="00321309" w:rsidRDefault="00321309" w:rsidP="00280EC2">
            <w:pPr>
              <w:pStyle w:val="TableParagraph"/>
              <w:rPr>
                <w:rFonts w:eastAsia="Calibri"/>
                <w:b/>
              </w:rPr>
            </w:pPr>
          </w:p>
        </w:tc>
        <w:tc>
          <w:tcPr>
            <w:tcW w:w="2552" w:type="dxa"/>
            <w:gridSpan w:val="5"/>
            <w:tcBorders>
              <w:top w:val="single" w:sz="4" w:space="0" w:color="auto"/>
              <w:left w:val="single" w:sz="4" w:space="0" w:color="auto"/>
              <w:bottom w:val="single" w:sz="4" w:space="0" w:color="auto"/>
              <w:right w:val="single" w:sz="4" w:space="0" w:color="auto"/>
            </w:tcBorders>
          </w:tcPr>
          <w:p w14:paraId="00E1CF05" w14:textId="77777777" w:rsidR="00321309" w:rsidRPr="00321309" w:rsidRDefault="00321309" w:rsidP="00280EC2">
            <w:pPr>
              <w:pStyle w:val="TableParagraph"/>
              <w:rPr>
                <w:rFonts w:eastAsia="Calibri"/>
                <w:b/>
              </w:rPr>
            </w:pPr>
            <w:r w:rsidRPr="00321309">
              <w:lastRenderedPageBreak/>
              <w:t xml:space="preserve">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                                                                  </w:t>
            </w:r>
            <w:r w:rsidRPr="00321309">
              <w:rPr>
                <w:b/>
              </w:rPr>
              <w:t xml:space="preserve"> </w:t>
            </w:r>
            <w:r w:rsidRPr="00321309">
              <w:rPr>
                <w:rFonts w:eastAsia="Calibri"/>
                <w:b/>
              </w:rPr>
              <w:br/>
            </w:r>
            <w:r w:rsidRPr="00321309">
              <w:rPr>
                <w:rFonts w:eastAsia="Calibri"/>
              </w:rPr>
              <w:t xml:space="preserve">Сандар қатарымен жұмыс істейміз </w:t>
            </w:r>
            <w:r w:rsidRPr="00321309">
              <w:rPr>
                <w:rFonts w:eastAsia="Calibri"/>
              </w:rPr>
              <w:lastRenderedPageBreak/>
              <w:t>балалардан 1-ден 3-ке дейінгі цифрларды рет-ретімен үстелдеріне  қойып шығуды сұрайды.</w:t>
            </w:r>
            <w:r w:rsidRPr="00321309">
              <w:rPr>
                <w:rFonts w:eastAsia="Calibri"/>
                <w:b/>
              </w:rPr>
              <w:t>(Математика негіздері.)</w:t>
            </w:r>
            <w:r w:rsidRPr="00321309">
              <w:rPr>
                <w:rFonts w:eastAsia="Calibri"/>
                <w:b/>
              </w:rPr>
              <w:br/>
            </w:r>
            <w:r w:rsidRPr="00321309">
              <w:rPr>
                <w:rFonts w:eastAsia="Calibri"/>
              </w:rPr>
              <w:t>Балалар, мен қыс бойы ұйықтап түс көрдім. Түсімде математикалық тапсырмалар, ойындар көріп, олардың шешуін таба алмадым</w:t>
            </w:r>
            <w:r w:rsidRPr="00321309">
              <w:rPr>
                <w:rFonts w:eastAsia="Calibri"/>
              </w:rPr>
              <w:br/>
              <w:t>"Вагондарды ретімен қой"</w:t>
            </w:r>
          </w:p>
          <w:p w14:paraId="71CFA371" w14:textId="77777777" w:rsidR="00321309" w:rsidRPr="00321309" w:rsidRDefault="00321309" w:rsidP="00280EC2">
            <w:pPr>
              <w:pStyle w:val="TableParagraph"/>
              <w:rPr>
                <w:rFonts w:eastAsia="Calibri"/>
              </w:rPr>
            </w:pPr>
            <w:r w:rsidRPr="00321309">
              <w:rPr>
                <w:rFonts w:eastAsia="Calibri"/>
                <w:b/>
                <w:bCs/>
              </w:rPr>
              <w:t>Д\о:</w:t>
            </w:r>
            <w:r w:rsidRPr="00321309">
              <w:rPr>
                <w:rFonts w:eastAsia="Calibri"/>
              </w:rPr>
              <w:t xml:space="preserve"> «Сандарға үй жиhаздарын жасаймыз". </w:t>
            </w:r>
          </w:p>
          <w:p w14:paraId="45BE21D5" w14:textId="77777777" w:rsidR="00321309" w:rsidRPr="00321309" w:rsidRDefault="00321309" w:rsidP="00280EC2">
            <w:pPr>
              <w:pStyle w:val="TableParagraph"/>
              <w:rPr>
                <w:rFonts w:eastAsia="Calibri"/>
                <w:b/>
              </w:rPr>
            </w:pPr>
            <w:r w:rsidRPr="00321309">
              <w:rPr>
                <w:rFonts w:eastAsia="Calibri"/>
              </w:rPr>
              <w:t>(әр балаға ішінде геометриялық пішіндер бар конверт беріледі) </w:t>
            </w:r>
            <w:r w:rsidRPr="00321309">
              <w:rPr>
                <w:rFonts w:eastAsia="Calibri"/>
              </w:rPr>
              <w:br/>
              <w:t>Шарты: берілген пішіндерден құрастырып үй жиhаздарын жасап шығу.</w:t>
            </w:r>
            <w:r w:rsidRPr="00321309">
              <w:rPr>
                <w:rFonts w:eastAsia="Calibri"/>
              </w:rPr>
              <w:br/>
            </w:r>
            <w:r w:rsidRPr="00321309">
              <w:rPr>
                <w:rFonts w:eastAsia="Calibri"/>
                <w:b/>
              </w:rPr>
              <w:t>Д\о:"Көлеміне қарай орналастыр"</w:t>
            </w:r>
            <w:r w:rsidRPr="00321309">
              <w:rPr>
                <w:rFonts w:eastAsia="Calibri"/>
              </w:rPr>
              <w:br/>
              <w:t>Балаларға әр түрлі үй жиhаздарының  суреттері беріледі. Суреттерді көлеміне қарай орналастыруы керек.</w:t>
            </w:r>
            <w:r w:rsidRPr="00321309">
              <w:rPr>
                <w:rFonts w:eastAsia="Calibri"/>
              </w:rPr>
              <w:br/>
              <w:t xml:space="preserve">- Балалар, бүгін біз қайда бардық?- </w:t>
            </w:r>
            <w:r w:rsidRPr="00321309">
              <w:rPr>
                <w:rFonts w:eastAsia="Calibri"/>
                <w:b/>
              </w:rPr>
              <w:br/>
            </w:r>
            <w:r w:rsidRPr="00321309">
              <w:rPr>
                <w:rFonts w:eastAsia="Calibri"/>
              </w:rPr>
              <w:t>-Балалар суретте не көріп тұрсыңдар?</w:t>
            </w:r>
            <w:r w:rsidRPr="00321309">
              <w:rPr>
                <w:rFonts w:eastAsia="Calibri"/>
                <w:b/>
              </w:rPr>
              <w:br/>
            </w:r>
            <w:r w:rsidRPr="00321309">
              <w:rPr>
                <w:rFonts w:eastAsia="Calibri"/>
              </w:rPr>
              <w:t>-Олардың барлығын қалай атаймыз?</w:t>
            </w:r>
            <w:r w:rsidRPr="00321309">
              <w:rPr>
                <w:rFonts w:eastAsia="Calibri"/>
                <w:b/>
              </w:rPr>
              <w:t xml:space="preserve"> (Құрастыру)</w:t>
            </w:r>
            <w:r w:rsidRPr="00321309">
              <w:rPr>
                <w:rFonts w:eastAsia="Calibri"/>
                <w:b/>
              </w:rPr>
              <w:br/>
            </w:r>
            <w:r w:rsidRPr="00321309">
              <w:rPr>
                <w:rFonts w:eastAsia="Calibri"/>
                <w:b/>
              </w:rPr>
              <w:lastRenderedPageBreak/>
              <w:t>Дидактикалық ойын:</w:t>
            </w:r>
            <w:r w:rsidRPr="00321309">
              <w:rPr>
                <w:rFonts w:eastAsia="Calibri"/>
              </w:rPr>
              <w:t xml:space="preserve"> </w:t>
            </w:r>
            <w:r w:rsidRPr="00321309">
              <w:rPr>
                <w:rFonts w:eastAsia="Calibri"/>
                <w:b/>
              </w:rPr>
              <w:t>«кім жылдам?»</w:t>
            </w:r>
            <w:r w:rsidRPr="00321309">
              <w:rPr>
                <w:rFonts w:eastAsia="Calibri"/>
              </w:rPr>
              <w:t>Ойынның шарты: балалар мен сендерге заттарды атаймын, ал сендер солардың ішіндегң тек қана жиhаздарды атағанда ғана қолдарыңды көтересіңдер.</w:t>
            </w:r>
          </w:p>
          <w:p w14:paraId="2A24D075" w14:textId="77777777" w:rsidR="00321309" w:rsidRPr="00321309" w:rsidRDefault="00321309" w:rsidP="00280EC2">
            <w:pPr>
              <w:pStyle w:val="TableParagraph"/>
              <w:rPr>
                <w:rFonts w:eastAsia="Calibri"/>
              </w:rPr>
            </w:pPr>
          </w:p>
        </w:tc>
        <w:tc>
          <w:tcPr>
            <w:tcW w:w="2976" w:type="dxa"/>
            <w:gridSpan w:val="7"/>
            <w:tcBorders>
              <w:top w:val="single" w:sz="4" w:space="0" w:color="auto"/>
              <w:left w:val="single" w:sz="4" w:space="0" w:color="auto"/>
              <w:bottom w:val="single" w:sz="4" w:space="0" w:color="auto"/>
              <w:right w:val="single" w:sz="4" w:space="0" w:color="auto"/>
            </w:tcBorders>
          </w:tcPr>
          <w:p w14:paraId="4B654992" w14:textId="77777777" w:rsidR="00321309" w:rsidRDefault="00321309" w:rsidP="00280EC2">
            <w:pPr>
              <w:pStyle w:val="TableParagraph"/>
              <w:rPr>
                <w:rFonts w:eastAsia="Calibri"/>
                <w:b/>
              </w:rPr>
            </w:pPr>
            <w:r w:rsidRPr="00321309">
              <w:rPr>
                <w:rFonts w:eastAsia="Calibri"/>
              </w:rPr>
              <w:lastRenderedPageBreak/>
              <w:t>Әртүрлі заттардың атауларын  сөйлегенде  белсенді  қолдану,  заттардың  атқаратын  қызметтерін түсіну, заттардың тобын білдіретін түсініктерді меңгеру.</w:t>
            </w:r>
            <w:r w:rsidRPr="00321309">
              <w:rPr>
                <w:rFonts w:eastAsia="Calibri"/>
              </w:rPr>
              <w:br/>
              <w:t xml:space="preserve"> Біз  қандаймыз,қандаймы </w:t>
            </w:r>
            <w:r w:rsidRPr="00321309">
              <w:rPr>
                <w:rFonts w:eastAsia="Calibri"/>
              </w:rPr>
              <w:br/>
              <w:t>Шұғылалы  таңдаймыз.</w:t>
            </w:r>
            <w:r w:rsidRPr="00321309">
              <w:rPr>
                <w:rFonts w:eastAsia="Calibri"/>
              </w:rPr>
              <w:br/>
              <w:t>Күлімдеген  күндейміз,</w:t>
            </w:r>
            <w:r w:rsidRPr="00321309">
              <w:rPr>
                <w:rFonts w:eastAsia="Calibri"/>
              </w:rPr>
              <w:br/>
            </w:r>
            <w:r w:rsidRPr="00321309">
              <w:rPr>
                <w:rFonts w:eastAsia="Calibri"/>
              </w:rPr>
              <w:lastRenderedPageBreak/>
              <w:t>Ренжуді  білмейміз.</w:t>
            </w:r>
            <w:r w:rsidRPr="00321309">
              <w:rPr>
                <w:rFonts w:eastAsia="Calibri"/>
              </w:rPr>
              <w:br/>
              <w:t>Балалар қазір жылдың қай мезгілі?</w:t>
            </w:r>
            <w:r w:rsidRPr="00321309">
              <w:rPr>
                <w:rFonts w:eastAsia="Calibri"/>
              </w:rPr>
              <w:br/>
              <w:t>Қыс мезгілінде қандай өзгерістер болады екен?</w:t>
            </w:r>
            <w:r w:rsidRPr="00321309">
              <w:rPr>
                <w:rFonts w:eastAsia="Calibri"/>
              </w:rPr>
              <w:br/>
              <w:t>Балалар осы қыс мезгілінің соңғы айы ақпан.</w:t>
            </w:r>
            <w:r w:rsidRPr="00321309">
              <w:rPr>
                <w:rFonts w:eastAsia="Calibri"/>
              </w:rPr>
              <w:br/>
            </w:r>
            <w:r w:rsidRPr="00321309">
              <w:rPr>
                <w:rFonts w:eastAsia="Calibri"/>
                <w:b/>
              </w:rPr>
              <w:t>Тақпақ</w:t>
            </w:r>
            <w:r w:rsidRPr="00321309">
              <w:rPr>
                <w:rFonts w:eastAsia="Calibri"/>
                <w:b/>
              </w:rPr>
              <w:br/>
            </w:r>
            <w:r w:rsidRPr="00321309">
              <w:rPr>
                <w:rFonts w:eastAsia="Calibri"/>
              </w:rPr>
              <w:t>Ойыншықтарым көп менің,</w:t>
            </w:r>
            <w:r w:rsidRPr="00321309">
              <w:rPr>
                <w:rFonts w:eastAsia="Calibri"/>
                <w:b/>
              </w:rPr>
              <w:br/>
            </w:r>
            <w:r w:rsidRPr="00321309">
              <w:rPr>
                <w:rFonts w:eastAsia="Calibri"/>
              </w:rPr>
              <w:t>Бәрін жақсы көремін</w:t>
            </w:r>
            <w:r w:rsidRPr="00321309">
              <w:rPr>
                <w:rFonts w:eastAsia="Calibri"/>
                <w:b/>
              </w:rPr>
              <w:br/>
            </w:r>
            <w:r w:rsidRPr="00321309">
              <w:rPr>
                <w:rFonts w:eastAsia="Calibri"/>
              </w:rPr>
              <w:t>Кешкедейінжалықпай</w:t>
            </w:r>
            <w:r w:rsidRPr="00321309">
              <w:rPr>
                <w:rFonts w:eastAsia="Calibri"/>
                <w:b/>
              </w:rPr>
              <w:br/>
            </w:r>
            <w:r w:rsidRPr="00321309">
              <w:rPr>
                <w:rFonts w:eastAsia="Calibri"/>
              </w:rPr>
              <w:t>Олармен ойнап жүремін.-</w:t>
            </w:r>
            <w:r w:rsidR="00567938" w:rsidRPr="00321309">
              <w:rPr>
                <w:rFonts w:eastAsia="Calibri"/>
              </w:rPr>
              <w:t xml:space="preserve"> </w:t>
            </w:r>
            <w:r w:rsidRPr="00321309">
              <w:rPr>
                <w:rFonts w:eastAsia="Calibri"/>
              </w:rPr>
              <w:t xml:space="preserve">Балалар,сендердің бөлмелеріңде қандай жиһаздар бар? </w:t>
            </w:r>
            <w:r w:rsidRPr="00321309">
              <w:rPr>
                <w:rFonts w:eastAsia="Calibri"/>
                <w:b/>
              </w:rPr>
              <w:t>(Сөйлеуді дамыту, қазақ тілі, қоршаған ортамен таныстыру)</w:t>
            </w:r>
            <w:r w:rsidRPr="00321309">
              <w:rPr>
                <w:rFonts w:eastAsia="Calibri"/>
                <w:b/>
              </w:rPr>
              <w:br/>
              <w:t>Д</w:t>
            </w:r>
            <w:r w:rsidR="00567938">
              <w:rPr>
                <w:rFonts w:eastAsia="Calibri"/>
                <w:b/>
              </w:rPr>
              <w:t>\</w:t>
            </w:r>
            <w:r w:rsidRPr="00321309">
              <w:rPr>
                <w:rFonts w:eastAsia="Calibri"/>
                <w:b/>
              </w:rPr>
              <w:t>о</w:t>
            </w:r>
            <w:r w:rsidRPr="00567938">
              <w:rPr>
                <w:rFonts w:eastAsia="Calibri"/>
                <w:b/>
                <w:bCs/>
              </w:rPr>
              <w:t>:</w:t>
            </w:r>
            <w:r w:rsidR="00567938" w:rsidRPr="00567938">
              <w:rPr>
                <w:rFonts w:eastAsia="Calibri"/>
                <w:b/>
                <w:bCs/>
              </w:rPr>
              <w:t>;</w:t>
            </w:r>
            <w:r w:rsidRPr="00567938">
              <w:rPr>
                <w:rFonts w:eastAsia="Calibri"/>
                <w:b/>
                <w:bCs/>
              </w:rPr>
              <w:t>«не үшін керек?»</w:t>
            </w:r>
            <w:r w:rsidRPr="00321309">
              <w:rPr>
                <w:rFonts w:eastAsia="Calibri"/>
                <w:b/>
              </w:rPr>
              <w:br/>
            </w:r>
            <w:r w:rsidRPr="00321309">
              <w:rPr>
                <w:rFonts w:eastAsia="Calibri"/>
              </w:rPr>
              <w:t>Балалар өздеріне берілген ойынды пайдалана отырып</w:t>
            </w:r>
            <w:r w:rsidRPr="00321309">
              <w:rPr>
                <w:rFonts w:eastAsia="Calibri"/>
                <w:b/>
              </w:rPr>
              <w:br/>
            </w:r>
            <w:r w:rsidRPr="00321309">
              <w:rPr>
                <w:rFonts w:eastAsia="Calibri"/>
              </w:rPr>
              <w:t>Балалар үй жиһаздарының суретин салып ермексазбен мүсіндеп,құрастырып, қиып жапсырады</w:t>
            </w:r>
            <w:r w:rsidRPr="00321309">
              <w:rPr>
                <w:rFonts w:eastAsia="Calibri"/>
                <w:b/>
              </w:rPr>
              <w:t>.(суретсалу,мүсіндеу,құрастыру,жапсыру.)</w:t>
            </w:r>
          </w:p>
          <w:p w14:paraId="11968C99" w14:textId="77777777" w:rsidR="00567938" w:rsidRDefault="00567938" w:rsidP="00280EC2">
            <w:pPr>
              <w:pStyle w:val="TableParagraph"/>
              <w:rPr>
                <w:rFonts w:eastAsia="Calibri"/>
                <w:b/>
              </w:rPr>
            </w:pPr>
          </w:p>
          <w:p w14:paraId="61F2D8D5" w14:textId="77777777" w:rsidR="00567938" w:rsidRDefault="00567938" w:rsidP="00280EC2">
            <w:pPr>
              <w:pStyle w:val="TableParagraph"/>
              <w:rPr>
                <w:noProof/>
              </w:rPr>
            </w:pPr>
            <w:r>
              <w:rPr>
                <w:noProof/>
              </w:rPr>
              <w:t>«</w:t>
            </w:r>
            <w:r w:rsidRPr="00567938">
              <w:rPr>
                <w:b/>
                <w:bCs/>
                <w:noProof/>
              </w:rPr>
              <w:t>Жихаздар»</w:t>
            </w:r>
            <w:r>
              <w:rPr>
                <w:noProof/>
              </w:rPr>
              <w:t xml:space="preserve"> тақырыбында сұрақ-жауап арқылы әңгімелесу. </w:t>
            </w:r>
          </w:p>
          <w:p w14:paraId="3C7558A4" w14:textId="77777777" w:rsidR="00567938" w:rsidRDefault="00567938" w:rsidP="00280EC2">
            <w:pPr>
              <w:pStyle w:val="TableParagraph"/>
              <w:rPr>
                <w:rFonts w:cstheme="minorBidi"/>
              </w:rPr>
            </w:pPr>
            <w:r>
              <w:rPr>
                <w:b/>
              </w:rPr>
              <w:t>Мақсаты:</w:t>
            </w:r>
            <w:r>
              <w:t xml:space="preserve"> </w:t>
            </w:r>
            <w:r>
              <w:rPr>
                <w:sz w:val="26"/>
                <w:szCs w:val="26"/>
              </w:rPr>
              <w:t xml:space="preserve"> </w:t>
            </w:r>
            <w:r>
              <w:rPr>
                <w:noProof/>
                <w:sz w:val="26"/>
                <w:szCs w:val="26"/>
              </w:rPr>
              <w:t xml:space="preserve"> </w:t>
            </w:r>
            <w:r>
              <w:rPr>
                <w:noProof/>
              </w:rPr>
              <w:t>Түрлі сипаттағы әндердің мазмұны мен көңіл күйін қабылдай білуді қалыптастыру.  Сөздерді анық айту қабілеттерін дамыту.  Кезек-кезек екі аяқпен би қимылдарын орындау сапасын жақсарту.</w:t>
            </w:r>
          </w:p>
          <w:p w14:paraId="7CD66FAE" w14:textId="77777777" w:rsidR="00567938" w:rsidRDefault="00567938" w:rsidP="00280EC2">
            <w:pPr>
              <w:pStyle w:val="TableParagraph"/>
              <w:rPr>
                <w:noProof/>
              </w:rPr>
            </w:pPr>
            <w:r>
              <w:rPr>
                <w:noProof/>
              </w:rPr>
              <w:t>1.Ән үйрену: «Бір үйде біз нешеуміз?» әні: М.Әлімбаев</w:t>
            </w:r>
          </w:p>
          <w:p w14:paraId="498759D3" w14:textId="77777777" w:rsidR="00567938" w:rsidRDefault="00567938" w:rsidP="00280EC2">
            <w:pPr>
              <w:pStyle w:val="TableParagraph"/>
              <w:rPr>
                <w:noProof/>
              </w:rPr>
            </w:pPr>
            <w:r>
              <w:rPr>
                <w:noProof/>
              </w:rPr>
              <w:t xml:space="preserve">2. Музыка тыңдау: </w:t>
            </w:r>
            <w:r>
              <w:rPr>
                <w:noProof/>
              </w:rPr>
              <w:lastRenderedPageBreak/>
              <w:t>«Шамшырақтар» А.Матмен</w:t>
            </w:r>
          </w:p>
          <w:p w14:paraId="688DD7FB" w14:textId="77777777" w:rsidR="00567938" w:rsidRDefault="00567938" w:rsidP="00280EC2">
            <w:pPr>
              <w:pStyle w:val="TableParagraph"/>
            </w:pPr>
            <w:r>
              <w:rPr>
                <w:noProof/>
              </w:rPr>
              <w:t>3.</w:t>
            </w:r>
            <w:r>
              <w:t xml:space="preserve"> Музыкалық-қимылды ойын: «Орындықтар»</w:t>
            </w:r>
          </w:p>
          <w:p w14:paraId="24A39A57" w14:textId="77777777" w:rsidR="00567938" w:rsidRDefault="00567938" w:rsidP="00280EC2">
            <w:pPr>
              <w:pStyle w:val="TableParagraph"/>
              <w:rPr>
                <w:noProof/>
              </w:rPr>
            </w:pPr>
            <w:r>
              <w:rPr>
                <w:noProof/>
              </w:rPr>
              <w:t xml:space="preserve">Шарты: Ортаға балалар санынан 1 орындық кем қылып шеңбер бойымен орындықтар қоямыз. Балалар орындықтарды айналып би билейлі. Әуен тоқтап қалған кезде балалар орындықтарға отырады. орындық жетей қалған бала өнерін көрсетеді. </w:t>
            </w:r>
          </w:p>
          <w:p w14:paraId="3364D37F" w14:textId="77777777" w:rsidR="00567938" w:rsidRDefault="00567938" w:rsidP="00280EC2">
            <w:pPr>
              <w:pStyle w:val="TableParagraph"/>
              <w:rPr>
                <w:noProof/>
              </w:rPr>
            </w:pPr>
          </w:p>
          <w:p w14:paraId="615DD771" w14:textId="07C45250" w:rsidR="00567938" w:rsidRPr="00567938" w:rsidRDefault="00567938" w:rsidP="00280EC2">
            <w:pPr>
              <w:pStyle w:val="TableParagraph"/>
              <w:rPr>
                <w:rFonts w:eastAsia="Calibri"/>
              </w:rPr>
            </w:pPr>
          </w:p>
        </w:tc>
        <w:tc>
          <w:tcPr>
            <w:tcW w:w="2977" w:type="dxa"/>
            <w:gridSpan w:val="5"/>
            <w:tcBorders>
              <w:top w:val="single" w:sz="4" w:space="0" w:color="auto"/>
              <w:left w:val="single" w:sz="4" w:space="0" w:color="auto"/>
              <w:bottom w:val="single" w:sz="4" w:space="0" w:color="auto"/>
              <w:right w:val="single" w:sz="4" w:space="0" w:color="auto"/>
            </w:tcBorders>
          </w:tcPr>
          <w:p w14:paraId="681EFA11" w14:textId="77777777" w:rsidR="00321309" w:rsidRPr="00321309" w:rsidRDefault="00321309" w:rsidP="00280EC2">
            <w:pPr>
              <w:pStyle w:val="TableParagraph"/>
              <w:rPr>
                <w:rFonts w:eastAsia="Calibri"/>
                <w:b/>
              </w:rPr>
            </w:pPr>
            <w:r w:rsidRPr="00321309">
              <w:lastRenderedPageBreak/>
              <w:t>Балалармен  кейіпкерлердің  әрекеттері  мен олардың әрекеттерінің салдарын талқылау.</w:t>
            </w:r>
            <w:r w:rsidRPr="00321309">
              <w:rPr>
                <w:rFonts w:eastAsia="Calibri"/>
                <w:b/>
              </w:rPr>
              <w:br/>
            </w:r>
            <w:r w:rsidRPr="00321309">
              <w:rPr>
                <w:rFonts w:eastAsia="Calibri"/>
              </w:rPr>
              <w:t>Балалар бүгін не туралы айтатынымыз жайлы ойын арқылы біле аламыз.</w:t>
            </w:r>
            <w:r w:rsidRPr="00321309">
              <w:rPr>
                <w:rFonts w:eastAsia="Calibri"/>
                <w:b/>
              </w:rPr>
              <w:br/>
              <w:t xml:space="preserve">Дидактикалық ойын: </w:t>
            </w:r>
            <w:r w:rsidRPr="00321309">
              <w:rPr>
                <w:rFonts w:eastAsia="Calibri"/>
              </w:rPr>
              <w:t>«Көлеңкесінен не екенің тап»</w:t>
            </w:r>
            <w:r w:rsidRPr="00321309">
              <w:rPr>
                <w:rFonts w:eastAsia="Calibri"/>
                <w:b/>
              </w:rPr>
              <w:br/>
            </w:r>
            <w:r w:rsidRPr="00321309">
              <w:rPr>
                <w:rFonts w:eastAsia="Calibri"/>
              </w:rPr>
              <w:lastRenderedPageBreak/>
              <w:t>- Балалар мына зат ненің көлеңкесі екен?</w:t>
            </w:r>
            <w:r w:rsidRPr="00321309">
              <w:rPr>
                <w:rFonts w:eastAsia="Calibri"/>
                <w:b/>
              </w:rPr>
              <w:br/>
            </w:r>
            <w:r w:rsidRPr="00321309">
              <w:rPr>
                <w:rFonts w:eastAsia="Calibri"/>
              </w:rPr>
              <w:t>-Келесі суреттен не көріп тұрсыңдар?</w:t>
            </w:r>
            <w:r w:rsidRPr="00321309">
              <w:rPr>
                <w:rFonts w:eastAsia="Calibri"/>
                <w:b/>
              </w:rPr>
              <w:br/>
            </w:r>
            <w:r w:rsidRPr="00321309">
              <w:rPr>
                <w:rFonts w:eastAsia="Calibri"/>
              </w:rPr>
              <w:t>-Керует адамға не үшін қажет деп ойлайсыңдар?</w:t>
            </w:r>
            <w:r w:rsidRPr="00321309">
              <w:rPr>
                <w:rFonts w:eastAsia="Calibri"/>
                <w:b/>
              </w:rPr>
              <w:br/>
            </w:r>
            <w:r w:rsidRPr="00321309">
              <w:rPr>
                <w:rFonts w:eastAsia="Calibri"/>
              </w:rPr>
              <w:t>-Балабақшадағы орындықтар неден жасалған?</w:t>
            </w:r>
            <w:r w:rsidRPr="00321309">
              <w:rPr>
                <w:rFonts w:eastAsia="Calibri"/>
                <w:b/>
              </w:rPr>
              <w:br/>
            </w:r>
            <w:r w:rsidRPr="00321309">
              <w:rPr>
                <w:rFonts w:eastAsia="Calibri"/>
              </w:rPr>
              <w:t>-Біз үстел үстінде не істейміз?</w:t>
            </w:r>
            <w:r w:rsidRPr="00321309">
              <w:rPr>
                <w:rFonts w:eastAsia="Calibri"/>
                <w:b/>
              </w:rPr>
              <w:br/>
            </w:r>
            <w:r w:rsidRPr="00321309">
              <w:rPr>
                <w:rFonts w:eastAsia="Calibri"/>
              </w:rPr>
              <w:t>Сергіту сәті:</w:t>
            </w:r>
            <w:r w:rsidRPr="00321309">
              <w:rPr>
                <w:rFonts w:eastAsia="Calibri"/>
                <w:b/>
              </w:rPr>
              <w:br/>
            </w:r>
            <w:r w:rsidRPr="00321309">
              <w:rPr>
                <w:rFonts w:eastAsia="Calibri"/>
              </w:rPr>
              <w:t xml:space="preserve">Балалар жиһаз туралы көптеген тақпақтар бар екен. </w:t>
            </w:r>
            <w:r w:rsidRPr="00321309">
              <w:rPr>
                <w:rFonts w:eastAsia="Calibri"/>
                <w:b/>
              </w:rPr>
              <w:br/>
            </w:r>
            <w:r w:rsidRPr="00321309">
              <w:rPr>
                <w:rFonts w:eastAsia="Calibri"/>
              </w:rPr>
              <w:t>Бүгін бір тақпақпен танысайық.</w:t>
            </w:r>
            <w:r w:rsidRPr="00321309">
              <w:rPr>
                <w:rFonts w:eastAsia="Calibri"/>
                <w:b/>
              </w:rPr>
              <w:br/>
              <w:t>«Жиһаз»</w:t>
            </w:r>
            <w:r w:rsidRPr="00321309">
              <w:rPr>
                <w:rFonts w:eastAsia="Calibri"/>
                <w:b/>
              </w:rPr>
              <w:br/>
            </w:r>
            <w:r w:rsidRPr="00321309">
              <w:rPr>
                <w:rFonts w:eastAsia="Calibri"/>
              </w:rPr>
              <w:t>Бәріде бар бақшада,</w:t>
            </w:r>
            <w:r w:rsidRPr="00321309">
              <w:rPr>
                <w:rFonts w:eastAsia="Calibri"/>
                <w:b/>
              </w:rPr>
              <w:br/>
            </w:r>
            <w:r w:rsidRPr="00321309">
              <w:rPr>
                <w:rFonts w:eastAsia="Calibri"/>
              </w:rPr>
              <w:t>Ойын бөлме асхана.</w:t>
            </w:r>
            <w:r w:rsidRPr="00321309">
              <w:rPr>
                <w:rFonts w:eastAsia="Calibri"/>
                <w:b/>
              </w:rPr>
              <w:br/>
            </w:r>
            <w:r w:rsidRPr="00321309">
              <w:rPr>
                <w:rFonts w:eastAsia="Calibri"/>
              </w:rPr>
              <w:t>Орындықта,тақтада,</w:t>
            </w:r>
            <w:r w:rsidRPr="00321309">
              <w:rPr>
                <w:rFonts w:eastAsia="Calibri"/>
                <w:b/>
              </w:rPr>
              <w:br/>
            </w:r>
            <w:r w:rsidRPr="00321309">
              <w:rPr>
                <w:rFonts w:eastAsia="Calibri"/>
              </w:rPr>
              <w:t>Заттарда көп басқада.</w:t>
            </w:r>
          </w:p>
          <w:p w14:paraId="076C4D39" w14:textId="77777777" w:rsidR="00321309" w:rsidRPr="00321309" w:rsidRDefault="00321309" w:rsidP="00280EC2">
            <w:pPr>
              <w:pStyle w:val="TableParagraph"/>
              <w:rPr>
                <w:rFonts w:eastAsia="Calibri"/>
              </w:rPr>
            </w:pPr>
            <w:r w:rsidRPr="00321309">
              <w:rPr>
                <w:rFonts w:eastAsia="Calibri"/>
                <w:b/>
              </w:rPr>
              <w:t>Дидактикалық ойын</w:t>
            </w:r>
            <w:r w:rsidRPr="00321309">
              <w:rPr>
                <w:rFonts w:eastAsia="Calibri"/>
              </w:rPr>
              <w:t xml:space="preserve"> «Не артық және не жоқ» деген ойының  ойнайық.</w:t>
            </w:r>
          </w:p>
          <w:p w14:paraId="60DB3E86" w14:textId="77777777" w:rsidR="00321309" w:rsidRPr="00321309" w:rsidRDefault="00321309" w:rsidP="00280EC2">
            <w:pPr>
              <w:pStyle w:val="TableParagraph"/>
              <w:rPr>
                <w:rFonts w:eastAsia="Calibri"/>
              </w:rPr>
            </w:pPr>
            <w:r w:rsidRPr="00321309">
              <w:rPr>
                <w:rFonts w:eastAsia="Calibri"/>
                <w:b/>
              </w:rPr>
              <w:t>Жұмбақ</w:t>
            </w:r>
            <w:r w:rsidRPr="00321309">
              <w:rPr>
                <w:rFonts w:eastAsia="Calibri"/>
              </w:rPr>
              <w:br/>
              <w:t>қабырғасы бар,</w:t>
            </w:r>
            <w:r w:rsidRPr="00321309">
              <w:rPr>
                <w:rFonts w:eastAsia="Calibri"/>
              </w:rPr>
              <w:br/>
              <w:t>Төрт аяғы бар</w:t>
            </w:r>
            <w:r w:rsidRPr="00321309">
              <w:rPr>
                <w:rFonts w:eastAsia="Calibri"/>
              </w:rPr>
              <w:br/>
              <w:t>Отыруға болады. (орындық)</w:t>
            </w:r>
            <w:r w:rsidRPr="00321309">
              <w:rPr>
                <w:rFonts w:eastAsia="Calibri"/>
              </w:rPr>
              <w:br/>
              <w:t>Онда тамақ ішеміз</w:t>
            </w:r>
            <w:r w:rsidRPr="00321309">
              <w:rPr>
                <w:rFonts w:eastAsia="Calibri"/>
              </w:rPr>
              <w:br/>
              <w:t>Қайшымен қиямыз</w:t>
            </w:r>
            <w:r w:rsidRPr="00321309">
              <w:rPr>
                <w:rFonts w:eastAsia="Calibri"/>
              </w:rPr>
              <w:br/>
              <w:t>Мүсіндейміз</w:t>
            </w:r>
            <w:r w:rsidRPr="00321309">
              <w:rPr>
                <w:rFonts w:eastAsia="Calibri"/>
              </w:rPr>
              <w:br/>
              <w:t>Сурет саламыз. (Үстел)</w:t>
            </w:r>
            <w:r w:rsidRPr="00321309">
              <w:rPr>
                <w:rFonts w:eastAsia="Calibri"/>
              </w:rPr>
              <w:br/>
              <w:t>Барлығын бір сөзбен не деп айтуға болады екен. </w:t>
            </w:r>
            <w:r w:rsidRPr="00321309">
              <w:rPr>
                <w:rFonts w:eastAsia="Calibri"/>
              </w:rPr>
              <w:br/>
              <w:t>-жиһаздар неден жасалады?</w:t>
            </w:r>
            <w:r w:rsidRPr="00321309">
              <w:rPr>
                <w:rFonts w:eastAsia="Calibri"/>
              </w:rPr>
              <w:br/>
              <w:t>-не үшін адамға жиһаз керек?</w:t>
            </w:r>
            <w:r w:rsidRPr="00321309">
              <w:rPr>
                <w:rFonts w:eastAsia="Calibri"/>
              </w:rPr>
              <w:br/>
              <w:t>Сергіту сәті:</w:t>
            </w:r>
            <w:r w:rsidRPr="00321309">
              <w:rPr>
                <w:rFonts w:eastAsia="Calibri"/>
              </w:rPr>
              <w:br/>
            </w:r>
            <w:r w:rsidRPr="00321309">
              <w:rPr>
                <w:rFonts w:eastAsia="Calibri"/>
                <w:b/>
              </w:rPr>
              <w:t>«көңілді күн»</w:t>
            </w:r>
            <w:r w:rsidRPr="00321309">
              <w:rPr>
                <w:rFonts w:eastAsia="Calibri"/>
              </w:rPr>
              <w:br/>
              <w:t>Бүгін жиһаздың суретін саламыз.</w:t>
            </w:r>
            <w:r w:rsidRPr="00321309">
              <w:rPr>
                <w:rFonts w:eastAsia="Calibri"/>
              </w:rPr>
              <w:br/>
              <w:t xml:space="preserve">Ұзын көлденең сызық, екі </w:t>
            </w:r>
            <w:r w:rsidRPr="00321309">
              <w:rPr>
                <w:rFonts w:eastAsia="Calibri"/>
              </w:rPr>
              <w:lastRenderedPageBreak/>
              <w:t>тігінен сызық.</w:t>
            </w:r>
            <w:r w:rsidRPr="00321309">
              <w:rPr>
                <w:rFonts w:eastAsia="Calibri"/>
              </w:rPr>
              <w:br/>
              <w:t>Жастық төртбұрышты пішінді.</w:t>
            </w:r>
            <w:r w:rsidRPr="00321309">
              <w:rPr>
                <w:rFonts w:eastAsia="Calibri"/>
              </w:rPr>
              <w:br/>
              <w:t>Саусақ гимнастикасы:</w:t>
            </w:r>
            <w:r w:rsidRPr="00321309">
              <w:rPr>
                <w:rFonts w:eastAsia="Calibri"/>
              </w:rPr>
              <w:br/>
              <w:t>Оң қолымда бес саусақ</w:t>
            </w:r>
            <w:r w:rsidRPr="00321309">
              <w:rPr>
                <w:rFonts w:eastAsia="Calibri"/>
              </w:rPr>
              <w:br/>
              <w:t>Сол қолымда бес саусақ</w:t>
            </w:r>
            <w:r w:rsidRPr="00321309">
              <w:rPr>
                <w:rFonts w:eastAsia="Calibri"/>
              </w:rPr>
              <w:br/>
              <w:t>Бесті беске қосайық</w:t>
            </w:r>
            <w:r w:rsidRPr="00321309">
              <w:rPr>
                <w:rFonts w:eastAsia="Calibri"/>
              </w:rPr>
              <w:br/>
              <w:t>Болады он саусақ.</w:t>
            </w:r>
            <w:r w:rsidRPr="00321309">
              <w:rPr>
                <w:rFonts w:eastAsia="Calibri"/>
              </w:rPr>
              <w:br/>
              <w:t>Балалар өз беттерінше ұнайтын жиһаз суретін салып, оны қиып жапсыра бастайды.</w:t>
            </w:r>
            <w:r w:rsidRPr="00321309">
              <w:rPr>
                <w:rFonts w:eastAsia="Calibri"/>
              </w:rPr>
              <w:br/>
              <w:t>(</w:t>
            </w:r>
            <w:r w:rsidRPr="00321309">
              <w:rPr>
                <w:rFonts w:eastAsia="Calibri"/>
                <w:b/>
              </w:rPr>
              <w:t>Сурет салу</w:t>
            </w:r>
            <w:r w:rsidRPr="00321309">
              <w:rPr>
                <w:rFonts w:eastAsia="Calibri"/>
              </w:rPr>
              <w:t>,</w:t>
            </w:r>
            <w:r w:rsidRPr="00321309">
              <w:rPr>
                <w:rFonts w:eastAsia="Calibri"/>
                <w:b/>
              </w:rPr>
              <w:t>Жапсыру)</w:t>
            </w:r>
          </w:p>
          <w:p w14:paraId="55FA8B12" w14:textId="77777777" w:rsidR="00321309" w:rsidRPr="00321309" w:rsidRDefault="00321309" w:rsidP="00280EC2">
            <w:pPr>
              <w:pStyle w:val="TableParagraph"/>
              <w:rPr>
                <w:rFonts w:eastAsia="Calibri"/>
              </w:rPr>
            </w:pPr>
          </w:p>
          <w:p w14:paraId="07B61D11" w14:textId="77777777" w:rsidR="00321309" w:rsidRPr="00321309" w:rsidRDefault="00321309" w:rsidP="00280EC2">
            <w:pPr>
              <w:pStyle w:val="TableParagraph"/>
              <w:rPr>
                <w:rFonts w:eastAsia="Calibri"/>
                <w:b/>
              </w:rPr>
            </w:pPr>
            <w:r w:rsidRPr="00321309">
              <w:rPr>
                <w:rFonts w:eastAsia="Calibri"/>
              </w:rPr>
              <w:t xml:space="preserve"> </w:t>
            </w:r>
          </w:p>
        </w:tc>
        <w:tc>
          <w:tcPr>
            <w:tcW w:w="2552" w:type="dxa"/>
            <w:gridSpan w:val="2"/>
            <w:tcBorders>
              <w:top w:val="single" w:sz="4" w:space="0" w:color="auto"/>
              <w:left w:val="single" w:sz="4" w:space="0" w:color="auto"/>
              <w:bottom w:val="single" w:sz="4" w:space="0" w:color="auto"/>
              <w:right w:val="single" w:sz="4" w:space="0" w:color="auto"/>
            </w:tcBorders>
            <w:hideMark/>
          </w:tcPr>
          <w:p w14:paraId="7085BB63" w14:textId="77777777" w:rsidR="00321309" w:rsidRPr="00321309" w:rsidRDefault="00321309" w:rsidP="00280EC2">
            <w:pPr>
              <w:pStyle w:val="TableParagraph"/>
            </w:pPr>
            <w:r w:rsidRPr="00321309">
              <w:lastRenderedPageBreak/>
              <w:t xml:space="preserve">Ортақ тақырыпта әңгімелесуге, сұрақтарға жауап беруге, өз  бетінше кітаптарды қарауға, өзінің алған әсері мен қалауын  білдіруге,  сәлемдесуде,  өтінішін,  ырзашылығын  білдіруде  сыпайы сөйлеу әдебін сақтауға </w:t>
            </w:r>
            <w:r w:rsidRPr="00321309">
              <w:lastRenderedPageBreak/>
              <w:t xml:space="preserve">баулу. </w:t>
            </w:r>
            <w:r w:rsidRPr="00321309">
              <w:br/>
            </w:r>
            <w:r w:rsidRPr="00321309">
              <w:rPr>
                <w:b/>
              </w:rPr>
              <w:t>Сиқырлы сұрақтар</w:t>
            </w:r>
            <w:r w:rsidRPr="00321309">
              <w:rPr>
                <w:b/>
              </w:rPr>
              <w:br/>
            </w:r>
            <w:r w:rsidRPr="00321309">
              <w:rPr>
                <w:rFonts w:eastAsia="Calibri"/>
              </w:rPr>
              <w:t>-Балалар,біз қайда тұрамыз?</w:t>
            </w:r>
            <w:r w:rsidRPr="00321309">
              <w:br/>
            </w:r>
            <w:r w:rsidRPr="00321309">
              <w:rPr>
                <w:rFonts w:eastAsia="Calibri"/>
              </w:rPr>
              <w:t>-Қандай үйде тұрамыз?</w:t>
            </w:r>
            <w:r w:rsidRPr="00321309">
              <w:br/>
            </w:r>
            <w:r w:rsidRPr="00321309">
              <w:rPr>
                <w:rFonts w:eastAsia="Calibri"/>
              </w:rPr>
              <w:t>-Сендер өздерің нешінші қабатта,нешінші пәтерде тұратындарыңды білесіңдер ме?</w:t>
            </w:r>
            <w:r w:rsidRPr="00321309">
              <w:br/>
            </w:r>
            <w:r w:rsidRPr="00321309">
              <w:rPr>
                <w:rFonts w:eastAsia="Calibri"/>
              </w:rPr>
              <w:t>-Үйде қандай бөлмелер бар?</w:t>
            </w:r>
            <w:r w:rsidRPr="00321309">
              <w:br/>
            </w:r>
            <w:r w:rsidRPr="00321309">
              <w:rPr>
                <w:rFonts w:eastAsia="Calibri"/>
              </w:rPr>
              <w:t>-Мына екі сурет бірі жер үй, екіншісі көп қабатты үй-қайсысында тұрғың келеді?</w:t>
            </w:r>
          </w:p>
          <w:p w14:paraId="5572B73B" w14:textId="77777777" w:rsidR="00321309" w:rsidRPr="00321309" w:rsidRDefault="00321309" w:rsidP="00280EC2">
            <w:pPr>
              <w:pStyle w:val="TableParagraph"/>
              <w:rPr>
                <w:rFonts w:eastAsia="Calibri"/>
              </w:rPr>
            </w:pPr>
            <w:r w:rsidRPr="00321309">
              <w:rPr>
                <w:rFonts w:eastAsia="Calibri"/>
              </w:rPr>
              <w:t>Суреттердегі жиһаздарды, ыдыстарды көрсетіп аттарын сұраймын.</w:t>
            </w:r>
            <w:r w:rsidRPr="00321309">
              <w:rPr>
                <w:rFonts w:eastAsia="Calibri"/>
              </w:rPr>
              <w:br/>
            </w:r>
            <w:r w:rsidRPr="00321309">
              <w:rPr>
                <w:rFonts w:eastAsia="Calibri"/>
                <w:b/>
              </w:rPr>
              <w:t>Жұмбақ жасыру:</w:t>
            </w:r>
            <w:r w:rsidRPr="00321309">
              <w:rPr>
                <w:rFonts w:eastAsia="Calibri"/>
              </w:rPr>
              <w:br/>
              <w:t>Кіруге адам батпайды</w:t>
            </w:r>
            <w:r w:rsidRPr="00321309">
              <w:rPr>
                <w:rFonts w:eastAsia="Calibri"/>
              </w:rPr>
              <w:br/>
              <w:t>Суға салса жатпайды</w:t>
            </w:r>
            <w:r w:rsidRPr="00321309">
              <w:rPr>
                <w:rFonts w:eastAsia="Calibri"/>
              </w:rPr>
              <w:br/>
              <w:t>Ішіне кірген заттарды</w:t>
            </w:r>
            <w:r w:rsidRPr="00321309">
              <w:rPr>
                <w:rFonts w:eastAsia="Calibri"/>
              </w:rPr>
              <w:br/>
              <w:t>Аман-есен сақтайды(сандық)</w:t>
            </w:r>
            <w:r w:rsidRPr="00321309">
              <w:rPr>
                <w:rFonts w:eastAsia="Calibri"/>
              </w:rPr>
              <w:br/>
              <w:t>Аяғы жоқ,қолы жоқ</w:t>
            </w:r>
            <w:r w:rsidRPr="00321309">
              <w:rPr>
                <w:rFonts w:eastAsia="Calibri"/>
              </w:rPr>
              <w:br/>
              <w:t>Көйлегі көк,қарны тоқ(жастық)</w:t>
            </w:r>
            <w:r w:rsidRPr="00321309">
              <w:rPr>
                <w:rFonts w:eastAsia="Calibri"/>
              </w:rPr>
              <w:br/>
              <w:t>Кішкене ұлым бар</w:t>
            </w:r>
            <w:r w:rsidRPr="00321309">
              <w:rPr>
                <w:rFonts w:eastAsia="Calibri"/>
              </w:rPr>
              <w:br/>
              <w:t>Кірген –шыққан сүйеді(кесе)</w:t>
            </w:r>
            <w:r w:rsidRPr="00321309">
              <w:rPr>
                <w:rFonts w:eastAsia="Calibri"/>
              </w:rPr>
              <w:br/>
            </w:r>
            <w:r w:rsidRPr="00321309">
              <w:rPr>
                <w:rFonts w:eastAsia="Calibri"/>
                <w:b/>
              </w:rPr>
              <w:t>Д/ойын: «Қай бөлмеде қандай зат тұрады?»</w:t>
            </w:r>
            <w:r w:rsidRPr="00321309">
              <w:rPr>
                <w:rFonts w:eastAsia="Calibri"/>
              </w:rPr>
              <w:br/>
              <w:t>Шарты:Бөлмелерді атап, онда тұратын заттарды атау.</w:t>
            </w:r>
            <w:r w:rsidRPr="00321309">
              <w:rPr>
                <w:rFonts w:eastAsia="Calibri"/>
              </w:rPr>
              <w:br/>
              <w:t xml:space="preserve">- Қылқаламды үш саусақпен ұстап, суға батырып, артық суды </w:t>
            </w:r>
            <w:r w:rsidRPr="00321309">
              <w:rPr>
                <w:rFonts w:eastAsia="Calibri"/>
              </w:rPr>
              <w:lastRenderedPageBreak/>
              <w:t>стақан ернеуіне сүйкеу арқылы қалдырып, қалаған бояуымызға салып, қылқаламның ұшымен жоғарыдан төмен қарай сызықтар жүргізе отырып, сөрелердің суретін саламыз толық бояп шығамыз.Енді қылқаламды жуып, қоңыр бояуға салып, бояимыз Балалар жұмысын талдап, мадақтайды.</w:t>
            </w:r>
            <w:r w:rsidRPr="00321309">
              <w:rPr>
                <w:rFonts w:eastAsia="Calibri"/>
                <w:b/>
              </w:rPr>
              <w:t>(Сурет салу)</w:t>
            </w:r>
          </w:p>
          <w:p w14:paraId="2CEC2C6D" w14:textId="77777777" w:rsidR="00321309" w:rsidRPr="00321309" w:rsidRDefault="00321309" w:rsidP="00280EC2">
            <w:pPr>
              <w:pStyle w:val="TableParagraph"/>
              <w:rPr>
                <w:rFonts w:eastAsia="Calibri"/>
              </w:rPr>
            </w:pPr>
          </w:p>
          <w:p w14:paraId="7B710AD7" w14:textId="77777777" w:rsidR="00321309" w:rsidRPr="00321309" w:rsidRDefault="00321309" w:rsidP="00280EC2">
            <w:pPr>
              <w:pStyle w:val="TableParagraph"/>
              <w:rPr>
                <w:rFonts w:eastAsia="Calibri"/>
              </w:rPr>
            </w:pPr>
            <w:r w:rsidRPr="00321309">
              <w:rPr>
                <w:rFonts w:eastAsia="Calibri"/>
              </w:rPr>
              <w:t xml:space="preserve"> </w:t>
            </w:r>
          </w:p>
        </w:tc>
      </w:tr>
      <w:tr w:rsidR="00321309" w:rsidRPr="008065A7" w14:paraId="412B4983" w14:textId="77777777" w:rsidTr="00D855DA">
        <w:trPr>
          <w:trHeight w:val="421"/>
        </w:trPr>
        <w:tc>
          <w:tcPr>
            <w:tcW w:w="1957" w:type="dxa"/>
            <w:tcBorders>
              <w:top w:val="single" w:sz="4" w:space="0" w:color="auto"/>
              <w:left w:val="single" w:sz="4" w:space="0" w:color="auto"/>
              <w:bottom w:val="single" w:sz="4" w:space="0" w:color="auto"/>
              <w:right w:val="single" w:sz="4" w:space="0" w:color="auto"/>
            </w:tcBorders>
            <w:hideMark/>
          </w:tcPr>
          <w:p w14:paraId="05AB6974" w14:textId="77777777" w:rsidR="00321309" w:rsidRPr="00321309" w:rsidRDefault="00321309" w:rsidP="00280EC2">
            <w:pPr>
              <w:pStyle w:val="TableParagraph"/>
              <w:rPr>
                <w:rFonts w:eastAsia="Calibri"/>
              </w:rPr>
            </w:pPr>
            <w:r w:rsidRPr="00321309">
              <w:rPr>
                <w:rFonts w:eastAsia="Calibri"/>
              </w:rPr>
              <w:lastRenderedPageBreak/>
              <w:t>Серуенге дайындық</w:t>
            </w:r>
          </w:p>
        </w:tc>
        <w:tc>
          <w:tcPr>
            <w:tcW w:w="13748" w:type="dxa"/>
            <w:gridSpan w:val="21"/>
            <w:tcBorders>
              <w:top w:val="single" w:sz="4" w:space="0" w:color="auto"/>
              <w:left w:val="single" w:sz="4" w:space="0" w:color="auto"/>
              <w:bottom w:val="single" w:sz="4" w:space="0" w:color="auto"/>
              <w:right w:val="single" w:sz="4" w:space="0" w:color="auto"/>
            </w:tcBorders>
            <w:hideMark/>
          </w:tcPr>
          <w:p w14:paraId="1BF92C75" w14:textId="77777777" w:rsidR="00321309" w:rsidRPr="00321309" w:rsidRDefault="00321309" w:rsidP="00280EC2">
            <w:pPr>
              <w:pStyle w:val="TableParagraph"/>
              <w:rPr>
                <w:rFonts w:eastAsia="Calibri"/>
                <w:b/>
              </w:rPr>
            </w:pPr>
            <w:r w:rsidRPr="00321309">
              <w:rPr>
                <w:rFonts w:eastAsia="Calibri"/>
              </w:rPr>
              <w:t xml:space="preserve">Балаларға бас киімдері мен аяқ киімдерін дұрыс, ретімен киюге үйрету. </w:t>
            </w:r>
            <w:r w:rsidRPr="00321309">
              <w:rPr>
                <w:rFonts w:eastAsia="Calibri"/>
                <w:b/>
              </w:rPr>
              <w:t>(сөйлеуді дамыту, өзіне-өзі қызмет ету дағдыларын дамыту)</w:t>
            </w:r>
            <w:r w:rsidRPr="00321309">
              <w:rPr>
                <w:rFonts w:eastAsia="Calibri"/>
                <w:b/>
              </w:rPr>
              <w:br/>
            </w:r>
            <w:r w:rsidRPr="00321309">
              <w:rPr>
                <w:rFonts w:eastAsia="Calibri"/>
              </w:rPr>
              <w:t>Қатарды бұзбай, жұптасып жүру дағдыларын қалыптастыру</w:t>
            </w:r>
          </w:p>
        </w:tc>
      </w:tr>
      <w:tr w:rsidR="00321309" w:rsidRPr="008065A7" w14:paraId="01A1CDFA" w14:textId="77777777" w:rsidTr="00D855DA">
        <w:tc>
          <w:tcPr>
            <w:tcW w:w="1957" w:type="dxa"/>
            <w:tcBorders>
              <w:top w:val="single" w:sz="4" w:space="0" w:color="auto"/>
              <w:left w:val="single" w:sz="4" w:space="0" w:color="auto"/>
              <w:bottom w:val="single" w:sz="4" w:space="0" w:color="auto"/>
              <w:right w:val="single" w:sz="4" w:space="0" w:color="auto"/>
            </w:tcBorders>
            <w:hideMark/>
          </w:tcPr>
          <w:p w14:paraId="34B00B98" w14:textId="77777777" w:rsidR="00321309" w:rsidRPr="00321309" w:rsidRDefault="00321309" w:rsidP="00280EC2">
            <w:pPr>
              <w:pStyle w:val="TableParagraph"/>
              <w:rPr>
                <w:rFonts w:eastAsia="Calibri"/>
              </w:rPr>
            </w:pPr>
            <w:r w:rsidRPr="00321309">
              <w:rPr>
                <w:rFonts w:eastAsia="Calibri"/>
              </w:rPr>
              <w:t>Серуен</w:t>
            </w:r>
          </w:p>
        </w:tc>
        <w:tc>
          <w:tcPr>
            <w:tcW w:w="2802" w:type="dxa"/>
            <w:gridSpan w:val="4"/>
            <w:tcBorders>
              <w:top w:val="single" w:sz="4" w:space="0" w:color="auto"/>
              <w:left w:val="single" w:sz="4" w:space="0" w:color="auto"/>
              <w:bottom w:val="single" w:sz="4" w:space="0" w:color="auto"/>
              <w:right w:val="single" w:sz="4" w:space="0" w:color="auto"/>
            </w:tcBorders>
          </w:tcPr>
          <w:p w14:paraId="60B99A5D" w14:textId="77777777" w:rsidR="00321309" w:rsidRPr="00321309" w:rsidRDefault="00321309" w:rsidP="00280EC2">
            <w:pPr>
              <w:pStyle w:val="TableParagraph"/>
              <w:rPr>
                <w:rFonts w:eastAsia="Calibri"/>
                <w:b/>
              </w:rPr>
            </w:pPr>
            <w:r w:rsidRPr="00321309">
              <w:rPr>
                <w:rFonts w:eastAsia="Calibri"/>
                <w:b/>
              </w:rPr>
              <w:t>Серуен  № 6</w:t>
            </w:r>
            <w:r w:rsidRPr="00321309">
              <w:rPr>
                <w:rFonts w:eastAsia="Calibri"/>
                <w:b/>
              </w:rPr>
              <w:br/>
            </w:r>
            <w:r w:rsidRPr="00321309">
              <w:rPr>
                <w:rFonts w:eastAsia="Calibri"/>
              </w:rPr>
              <w:t>Торғайларды бақылау»</w:t>
            </w:r>
            <w:r w:rsidRPr="00321309">
              <w:rPr>
                <w:rFonts w:eastAsia="Calibri"/>
                <w:b/>
              </w:rPr>
              <w:br/>
              <w:t>Мақсаты:</w:t>
            </w:r>
            <w:r w:rsidRPr="00321309">
              <w:rPr>
                <w:rFonts w:eastAsia="Calibri"/>
              </w:rPr>
              <w:t xml:space="preserve"> Ауа-райын, кыс мезгілінің  айының ерешеліктері мен күздегі  торғайлардың тіршілігімен  таныстыру. Торғайларға қандай қамқорлық жасау, керектігін түсіндіру. Дене шынықтыру баулу.</w:t>
            </w:r>
            <w:r w:rsidRPr="00321309">
              <w:rPr>
                <w:rFonts w:eastAsia="Calibri"/>
                <w:b/>
              </w:rPr>
              <w:br/>
            </w:r>
            <w:r w:rsidRPr="00321309">
              <w:rPr>
                <w:rFonts w:eastAsia="Calibri"/>
                <w:b/>
                <w:iCs/>
              </w:rPr>
              <w:t>Еңбек:</w:t>
            </w:r>
            <w:r w:rsidRPr="00321309">
              <w:rPr>
                <w:rFonts w:eastAsia="Calibri"/>
              </w:rPr>
              <w:t xml:space="preserve"> Торғайларға  жемсауыт жем салу. Ересектің көмегімен қарапайым тапсырмалар, ойын аланың таза ұстауға баулу,жағымды көңіл күйге бөлеу.</w:t>
            </w:r>
            <w:r w:rsidRPr="00321309">
              <w:rPr>
                <w:rFonts w:eastAsia="Calibri"/>
                <w:b/>
              </w:rPr>
              <w:t xml:space="preserve">Мақсаты: </w:t>
            </w:r>
            <w:r w:rsidRPr="00321309">
              <w:rPr>
                <w:rFonts w:eastAsia="Calibri"/>
              </w:rPr>
              <w:t>Белгі бойынша әрекет жасауды дамытуды жалғастыру.</w:t>
            </w:r>
            <w:r w:rsidRPr="00321309">
              <w:rPr>
                <w:rFonts w:eastAsia="Calibri"/>
                <w:b/>
              </w:rPr>
              <w:t xml:space="preserve"> Қимылды ойын: «Торғайлар»</w:t>
            </w:r>
            <w:r w:rsidRPr="00321309">
              <w:rPr>
                <w:rFonts w:eastAsia="Calibri"/>
                <w:b/>
              </w:rPr>
              <w:br/>
            </w:r>
            <w:r w:rsidRPr="00321309">
              <w:rPr>
                <w:rFonts w:eastAsia="Calibri"/>
                <w:b/>
              </w:rPr>
              <w:lastRenderedPageBreak/>
              <w:t xml:space="preserve">Мақсаты: </w:t>
            </w:r>
            <w:r w:rsidRPr="00321309">
              <w:rPr>
                <w:rFonts w:eastAsia="Calibri"/>
              </w:rPr>
              <w:t>балаларды секіруге үйрету.</w:t>
            </w:r>
          </w:p>
        </w:tc>
        <w:tc>
          <w:tcPr>
            <w:tcW w:w="2260" w:type="dxa"/>
            <w:gridSpan w:val="2"/>
            <w:tcBorders>
              <w:top w:val="single" w:sz="4" w:space="0" w:color="auto"/>
              <w:left w:val="single" w:sz="4" w:space="0" w:color="auto"/>
              <w:bottom w:val="single" w:sz="4" w:space="0" w:color="auto"/>
              <w:right w:val="single" w:sz="4" w:space="0" w:color="auto"/>
            </w:tcBorders>
          </w:tcPr>
          <w:p w14:paraId="4B63BAF3" w14:textId="77777777" w:rsidR="00321309" w:rsidRPr="00321309" w:rsidRDefault="00321309" w:rsidP="00280EC2">
            <w:pPr>
              <w:pStyle w:val="TableParagraph"/>
              <w:rPr>
                <w:rFonts w:eastAsia="Calibri"/>
                <w:b/>
              </w:rPr>
            </w:pPr>
            <w:r w:rsidRPr="00321309">
              <w:rPr>
                <w:rFonts w:eastAsia="Calibri"/>
                <w:b/>
              </w:rPr>
              <w:lastRenderedPageBreak/>
              <w:t>Серуен  № 9</w:t>
            </w:r>
            <w:r w:rsidRPr="00321309">
              <w:rPr>
                <w:rFonts w:eastAsia="Calibri"/>
                <w:b/>
                <w:bCs/>
                <w:iCs/>
              </w:rPr>
              <w:t>Қайың ағашын бақылау. Мақсаты</w:t>
            </w:r>
            <w:r w:rsidRPr="00321309">
              <w:rPr>
                <w:rFonts w:eastAsia="Calibri"/>
                <w:bCs/>
                <w:iCs/>
              </w:rPr>
              <w:t>: қайың ағашының қысқы көркін бақылау.</w:t>
            </w:r>
            <w:r w:rsidRPr="00321309">
              <w:rPr>
                <w:rFonts w:eastAsia="Calibri"/>
                <w:b/>
              </w:rPr>
              <w:br/>
            </w:r>
            <w:r w:rsidRPr="00321309">
              <w:rPr>
                <w:rFonts w:eastAsia="Calibri"/>
                <w:bCs/>
                <w:iCs/>
              </w:rPr>
              <w:t>Балаларды табиғаттың қорғаушысы болуға тәрбиелеу</w:t>
            </w:r>
            <w:r w:rsidRPr="00321309">
              <w:rPr>
                <w:rFonts w:eastAsia="Calibri"/>
                <w:b/>
              </w:rPr>
              <w:br/>
            </w:r>
            <w:r w:rsidRPr="00321309">
              <w:rPr>
                <w:rFonts w:eastAsia="Calibri"/>
                <w:b/>
                <w:bCs/>
                <w:iCs/>
              </w:rPr>
              <w:t>Қимылды ойын</w:t>
            </w:r>
            <w:r w:rsidRPr="00321309">
              <w:rPr>
                <w:rFonts w:eastAsia="Calibri"/>
                <w:b/>
                <w:iCs/>
              </w:rPr>
              <w:t>: «Біз көңілді баламыз»</w:t>
            </w:r>
            <w:r w:rsidRPr="00321309">
              <w:rPr>
                <w:rFonts w:eastAsia="Calibri"/>
                <w:b/>
              </w:rPr>
              <w:br/>
              <w:t>Еңбек:</w:t>
            </w:r>
            <w:r w:rsidRPr="00321309">
              <w:rPr>
                <w:rFonts w:eastAsia="Calibri"/>
              </w:rPr>
              <w:t xml:space="preserve"> ойын аланың тазарту.               </w:t>
            </w:r>
            <w:r w:rsidRPr="00321309">
              <w:rPr>
                <w:rFonts w:eastAsia="Calibri"/>
                <w:b/>
              </w:rPr>
              <w:br/>
              <w:t xml:space="preserve">Қ/О: </w:t>
            </w:r>
            <w:r w:rsidRPr="00321309">
              <w:rPr>
                <w:rFonts w:eastAsia="Calibri"/>
              </w:rPr>
              <w:t>«Қояндар»</w:t>
            </w:r>
            <w:r w:rsidRPr="00321309">
              <w:rPr>
                <w:rFonts w:eastAsia="Calibri"/>
                <w:b/>
              </w:rPr>
              <w:br/>
              <w:t>Мақсаты:</w:t>
            </w:r>
            <w:r w:rsidRPr="00321309">
              <w:rPr>
                <w:rFonts w:eastAsia="Calibri"/>
              </w:rPr>
              <w:t>Балаларды шапшандылыққа,қарым-қатынасқа тәрбиелеу</w:t>
            </w:r>
          </w:p>
          <w:p w14:paraId="4C07DBF6" w14:textId="77777777" w:rsidR="00321309" w:rsidRPr="00321309" w:rsidRDefault="00321309" w:rsidP="00280EC2">
            <w:pPr>
              <w:pStyle w:val="TableParagraph"/>
              <w:rPr>
                <w:rFonts w:eastAsia="Calibri"/>
              </w:rPr>
            </w:pPr>
          </w:p>
        </w:tc>
        <w:tc>
          <w:tcPr>
            <w:tcW w:w="2378" w:type="dxa"/>
            <w:gridSpan w:val="5"/>
            <w:tcBorders>
              <w:top w:val="single" w:sz="4" w:space="0" w:color="auto"/>
              <w:left w:val="single" w:sz="4" w:space="0" w:color="auto"/>
              <w:bottom w:val="single" w:sz="4" w:space="0" w:color="auto"/>
              <w:right w:val="single" w:sz="4" w:space="0" w:color="auto"/>
            </w:tcBorders>
            <w:hideMark/>
          </w:tcPr>
          <w:p w14:paraId="648E447B" w14:textId="77777777" w:rsidR="00321309" w:rsidRPr="00321309" w:rsidRDefault="00321309" w:rsidP="00280EC2">
            <w:pPr>
              <w:pStyle w:val="TableParagraph"/>
              <w:rPr>
                <w:rFonts w:eastAsia="Calibri"/>
                <w:b/>
              </w:rPr>
            </w:pPr>
            <w:r w:rsidRPr="00321309">
              <w:rPr>
                <w:rFonts w:eastAsia="Calibri"/>
                <w:b/>
                <w:bCs/>
                <w:iCs/>
              </w:rPr>
              <w:t>Алаңдағы ағаштарды бақылау</w:t>
            </w:r>
            <w:r w:rsidRPr="00321309">
              <w:rPr>
                <w:rFonts w:eastAsia="Calibri"/>
                <w:b/>
                <w:iCs/>
              </w:rPr>
              <w:br/>
              <w:t xml:space="preserve"> Мақсаты: </w:t>
            </w:r>
            <w:r w:rsidRPr="00321309">
              <w:rPr>
                <w:rFonts w:eastAsia="Calibri"/>
                <w:iCs/>
              </w:rPr>
              <w:t>балалардың ағаштарды қыс кезінде қалпын анықтап, білімін толықтыру</w:t>
            </w:r>
            <w:r w:rsidRPr="00321309">
              <w:rPr>
                <w:rFonts w:eastAsia="Calibri"/>
                <w:b/>
              </w:rPr>
              <w:br/>
            </w:r>
            <w:r w:rsidRPr="00321309">
              <w:rPr>
                <w:rFonts w:eastAsia="Calibri"/>
                <w:b/>
                <w:iCs/>
              </w:rPr>
              <w:t>Дидактикалық ойын:</w:t>
            </w:r>
            <w:r w:rsidRPr="00321309">
              <w:rPr>
                <w:rFonts w:eastAsia="Calibri"/>
                <w:i/>
                <w:iCs/>
              </w:rPr>
              <w:t xml:space="preserve"> </w:t>
            </w:r>
            <w:r w:rsidRPr="00321309">
              <w:rPr>
                <w:rFonts w:eastAsia="Calibri"/>
                <w:iCs/>
              </w:rPr>
              <w:t>«Сөзбен суреттеп айт» ағаштың түрін таны.</w:t>
            </w:r>
            <w:r w:rsidRPr="00321309">
              <w:rPr>
                <w:rFonts w:eastAsia="Calibri"/>
                <w:b/>
              </w:rPr>
              <w:br/>
            </w:r>
            <w:r w:rsidRPr="00321309">
              <w:rPr>
                <w:rFonts w:eastAsia="Calibri"/>
                <w:b/>
                <w:bCs/>
                <w:iCs/>
              </w:rPr>
              <w:t>Қимылды ойын:</w:t>
            </w:r>
            <w:r w:rsidRPr="00321309">
              <w:rPr>
                <w:rFonts w:eastAsia="Calibri"/>
                <w:i/>
                <w:iCs/>
              </w:rPr>
              <w:t> </w:t>
            </w:r>
            <w:r w:rsidRPr="00321309">
              <w:rPr>
                <w:rFonts w:eastAsia="Calibri"/>
                <w:iCs/>
              </w:rPr>
              <w:t>«Ордағы қасқыр»</w:t>
            </w:r>
            <w:r w:rsidRPr="00321309">
              <w:rPr>
                <w:rFonts w:eastAsia="Calibri"/>
                <w:b/>
              </w:rPr>
              <w:br/>
            </w:r>
            <w:r w:rsidRPr="00321309">
              <w:rPr>
                <w:rFonts w:eastAsia="Calibri"/>
                <w:b/>
                <w:bCs/>
                <w:iCs/>
              </w:rPr>
              <w:t>Мақсаты:</w:t>
            </w:r>
            <w:r w:rsidRPr="00321309">
              <w:rPr>
                <w:rFonts w:eastAsia="Calibri"/>
                <w:i/>
                <w:iCs/>
              </w:rPr>
              <w:t> </w:t>
            </w:r>
            <w:r w:rsidRPr="00321309">
              <w:rPr>
                <w:rFonts w:eastAsia="Calibri"/>
                <w:iCs/>
              </w:rPr>
              <w:t>секіруге, затты лақтыруға жаттықтыру</w:t>
            </w:r>
            <w:r w:rsidRPr="00321309">
              <w:rPr>
                <w:rFonts w:eastAsia="Calibri"/>
                <w:b/>
              </w:rPr>
              <w:br/>
              <w:t>Еңбек:</w:t>
            </w:r>
            <w:r w:rsidRPr="00321309">
              <w:rPr>
                <w:rFonts w:eastAsia="Calibri"/>
              </w:rPr>
              <w:t xml:space="preserve"> Ауланың қарын тазалау</w:t>
            </w:r>
            <w:r w:rsidRPr="00321309">
              <w:rPr>
                <w:rFonts w:eastAsia="Calibri"/>
                <w:b/>
              </w:rPr>
              <w:br/>
              <w:t>Қим.ойын:</w:t>
            </w:r>
            <w:r w:rsidRPr="00321309">
              <w:rPr>
                <w:rFonts w:eastAsia="Calibri"/>
              </w:rPr>
              <w:t xml:space="preserve"> «Ормандағы аю»</w:t>
            </w:r>
          </w:p>
        </w:tc>
        <w:tc>
          <w:tcPr>
            <w:tcW w:w="3068" w:type="dxa"/>
            <w:gridSpan w:val="5"/>
            <w:tcBorders>
              <w:top w:val="single" w:sz="4" w:space="0" w:color="auto"/>
              <w:left w:val="single" w:sz="4" w:space="0" w:color="auto"/>
              <w:bottom w:val="single" w:sz="4" w:space="0" w:color="auto"/>
              <w:right w:val="single" w:sz="4" w:space="0" w:color="auto"/>
            </w:tcBorders>
            <w:hideMark/>
          </w:tcPr>
          <w:p w14:paraId="40E613E7" w14:textId="77777777" w:rsidR="00321309" w:rsidRPr="00321309" w:rsidRDefault="00321309" w:rsidP="00280EC2">
            <w:pPr>
              <w:pStyle w:val="TableParagraph"/>
              <w:rPr>
                <w:rFonts w:eastAsia="Calibri"/>
                <w:b/>
              </w:rPr>
            </w:pPr>
            <w:r w:rsidRPr="00321309">
              <w:rPr>
                <w:rFonts w:eastAsia="Calibri"/>
                <w:b/>
              </w:rPr>
              <w:t>Ауладағы мұзды бақылау</w:t>
            </w:r>
            <w:r w:rsidRPr="00321309">
              <w:rPr>
                <w:rFonts w:eastAsia="Calibri"/>
                <w:b/>
              </w:rPr>
              <w:br/>
            </w:r>
            <w:r w:rsidRPr="00321309">
              <w:rPr>
                <w:rFonts w:eastAsia="Calibri"/>
              </w:rPr>
              <w:t>Мақсаты: ауладағы мұзды бақылау.Өз бетінше еңбектенуге баулып,үлкендер еңбегін бағалауға тәрбиелеу.</w:t>
            </w:r>
            <w:r w:rsidRPr="00321309">
              <w:rPr>
                <w:rFonts w:eastAsia="Calibri"/>
                <w:b/>
              </w:rPr>
              <w:br/>
              <w:t>Еңбек</w:t>
            </w:r>
            <w:r w:rsidRPr="00321309">
              <w:rPr>
                <w:rFonts w:eastAsia="Calibri"/>
              </w:rPr>
              <w:t xml:space="preserve">:Ересектердің еңбегін бақылау  </w:t>
            </w:r>
            <w:r w:rsidRPr="00321309">
              <w:rPr>
                <w:rFonts w:eastAsia="Calibri"/>
                <w:b/>
              </w:rPr>
              <w:br/>
              <w:t>Қим.ойын:</w:t>
            </w:r>
            <w:r w:rsidRPr="00321309">
              <w:rPr>
                <w:rFonts w:eastAsia="Calibri"/>
              </w:rPr>
              <w:t xml:space="preserve"> Шана тебеміз</w:t>
            </w:r>
          </w:p>
        </w:tc>
        <w:tc>
          <w:tcPr>
            <w:tcW w:w="3240" w:type="dxa"/>
            <w:gridSpan w:val="5"/>
            <w:tcBorders>
              <w:top w:val="single" w:sz="4" w:space="0" w:color="auto"/>
              <w:left w:val="single" w:sz="4" w:space="0" w:color="auto"/>
              <w:bottom w:val="single" w:sz="4" w:space="0" w:color="auto"/>
              <w:right w:val="single" w:sz="4" w:space="0" w:color="auto"/>
            </w:tcBorders>
            <w:hideMark/>
          </w:tcPr>
          <w:p w14:paraId="55964A00" w14:textId="77777777" w:rsidR="00321309" w:rsidRPr="00321309" w:rsidRDefault="00321309" w:rsidP="00280EC2">
            <w:pPr>
              <w:pStyle w:val="TableParagraph"/>
              <w:rPr>
                <w:rFonts w:eastAsia="Calibri"/>
              </w:rPr>
            </w:pPr>
            <w:r w:rsidRPr="00321309">
              <w:rPr>
                <w:rFonts w:eastAsia="Calibri"/>
                <w:b/>
              </w:rPr>
              <w:t>Күн көзін бақылау</w:t>
            </w:r>
            <w:r w:rsidRPr="00321309">
              <w:rPr>
                <w:rFonts w:eastAsia="Calibri"/>
                <w:b/>
              </w:rPr>
              <w:br/>
            </w:r>
            <w:r w:rsidRPr="00321309">
              <w:rPr>
                <w:rFonts w:eastAsia="Calibri"/>
              </w:rPr>
              <w:t xml:space="preserve">Мақсаты: күннің көзін қыс мезгілімен (қыстың басы,ортасы, аяғымен) байланыстырвп, балаларға барынша мол түсінік беру. Күн қысқа әрі суық. </w:t>
            </w:r>
            <w:r w:rsidRPr="00321309">
              <w:rPr>
                <w:rFonts w:eastAsia="Calibri"/>
              </w:rPr>
              <w:br/>
            </w:r>
            <w:r w:rsidRPr="00321309">
              <w:rPr>
                <w:rFonts w:eastAsia="Calibri"/>
                <w:b/>
              </w:rPr>
              <w:t xml:space="preserve">Еңбек: </w:t>
            </w:r>
            <w:r w:rsidRPr="00321309">
              <w:rPr>
                <w:rFonts w:eastAsia="Calibri"/>
              </w:rPr>
              <w:t>Аққала жасау</w:t>
            </w:r>
            <w:r w:rsidRPr="00321309">
              <w:rPr>
                <w:rFonts w:eastAsia="Calibri"/>
              </w:rPr>
              <w:br/>
            </w:r>
            <w:r w:rsidRPr="00321309">
              <w:rPr>
                <w:rFonts w:eastAsia="Calibri"/>
                <w:b/>
              </w:rPr>
              <w:t xml:space="preserve">Қимылды ойын: </w:t>
            </w:r>
            <w:r w:rsidRPr="00321309">
              <w:rPr>
                <w:rFonts w:eastAsia="Calibri"/>
              </w:rPr>
              <w:t>Шана тебеміз</w:t>
            </w:r>
          </w:p>
        </w:tc>
      </w:tr>
      <w:tr w:rsidR="00321309" w:rsidRPr="00321309" w14:paraId="3D6EBB55" w14:textId="77777777" w:rsidTr="00D855DA">
        <w:tc>
          <w:tcPr>
            <w:tcW w:w="1957" w:type="dxa"/>
            <w:tcBorders>
              <w:top w:val="single" w:sz="4" w:space="0" w:color="auto"/>
              <w:left w:val="single" w:sz="4" w:space="0" w:color="auto"/>
              <w:bottom w:val="single" w:sz="4" w:space="0" w:color="auto"/>
              <w:right w:val="single" w:sz="4" w:space="0" w:color="auto"/>
            </w:tcBorders>
            <w:hideMark/>
          </w:tcPr>
          <w:p w14:paraId="3767997B" w14:textId="77777777" w:rsidR="00321309" w:rsidRPr="00321309" w:rsidRDefault="00321309" w:rsidP="00280EC2">
            <w:pPr>
              <w:pStyle w:val="TableParagraph"/>
              <w:rPr>
                <w:rFonts w:eastAsia="Calibri"/>
              </w:rPr>
            </w:pPr>
            <w:r w:rsidRPr="00321309">
              <w:rPr>
                <w:rFonts w:eastAsia="Calibri"/>
              </w:rPr>
              <w:t>Серуеннен оралу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1C77DD3A" w14:textId="77777777" w:rsidR="00321309" w:rsidRPr="00321309" w:rsidRDefault="00321309" w:rsidP="00280EC2">
            <w:pPr>
              <w:pStyle w:val="TableParagraph"/>
              <w:rPr>
                <w:rFonts w:eastAsia="Calibri"/>
                <w:b/>
              </w:rPr>
            </w:pPr>
            <w:r w:rsidRPr="00321309">
              <w:rPr>
                <w:rFonts w:eastAsia="Calibri"/>
              </w:rPr>
              <w:t xml:space="preserve">Қатардан шықпай, бір-бірін итермей жүруге дағдыландыру. Аяқ киімдерін өздері ауыстыруын, оң киюін қадағалау. </w:t>
            </w:r>
            <w:r w:rsidRPr="00321309">
              <w:rPr>
                <w:rFonts w:eastAsia="Calibri"/>
                <w:b/>
              </w:rPr>
              <w:t>(өз-өзіне қызмет ету дағдылары, ұсақ қол маторикаларын дамыту)</w:t>
            </w:r>
          </w:p>
        </w:tc>
      </w:tr>
      <w:tr w:rsidR="00321309" w:rsidRPr="008065A7" w14:paraId="7A29A4A4" w14:textId="77777777" w:rsidTr="00D855DA">
        <w:trPr>
          <w:trHeight w:val="695"/>
        </w:trPr>
        <w:tc>
          <w:tcPr>
            <w:tcW w:w="1957" w:type="dxa"/>
            <w:tcBorders>
              <w:top w:val="single" w:sz="4" w:space="0" w:color="auto"/>
              <w:left w:val="single" w:sz="4" w:space="0" w:color="auto"/>
              <w:bottom w:val="single" w:sz="4" w:space="0" w:color="auto"/>
              <w:right w:val="single" w:sz="4" w:space="0" w:color="auto"/>
            </w:tcBorders>
            <w:hideMark/>
          </w:tcPr>
          <w:p w14:paraId="5C158DBC" w14:textId="77777777" w:rsidR="00321309" w:rsidRPr="00321309" w:rsidRDefault="00321309" w:rsidP="00280EC2">
            <w:pPr>
              <w:pStyle w:val="TableParagraph"/>
              <w:rPr>
                <w:rFonts w:eastAsia="Calibri"/>
              </w:rPr>
            </w:pPr>
            <w:r w:rsidRPr="00321309">
              <w:rPr>
                <w:rFonts w:eastAsia="Calibri"/>
              </w:rPr>
              <w:t>Түскі ас</w:t>
            </w:r>
          </w:p>
        </w:tc>
        <w:tc>
          <w:tcPr>
            <w:tcW w:w="13748" w:type="dxa"/>
            <w:gridSpan w:val="21"/>
            <w:tcBorders>
              <w:top w:val="single" w:sz="4" w:space="0" w:color="auto"/>
              <w:left w:val="single" w:sz="4" w:space="0" w:color="auto"/>
              <w:bottom w:val="single" w:sz="4" w:space="0" w:color="auto"/>
              <w:right w:val="single" w:sz="4" w:space="0" w:color="auto"/>
            </w:tcBorders>
            <w:hideMark/>
          </w:tcPr>
          <w:p w14:paraId="41EB47AE" w14:textId="77777777" w:rsidR="00321309" w:rsidRPr="00321309" w:rsidRDefault="00321309" w:rsidP="00280EC2">
            <w:pPr>
              <w:pStyle w:val="TableParagraph"/>
              <w:rPr>
                <w:rFonts w:eastAsia="Calibri"/>
              </w:rPr>
            </w:pPr>
            <w:r w:rsidRPr="00321309">
              <w:rPr>
                <w:rFonts w:eastAsia="Calibri"/>
              </w:rPr>
              <w:t xml:space="preserve">Тазалық шараларын орындау. Қол жуу. Өз белгілері бойынша сүлгілерін тауып, оны дұрыс пайдалануға үйрету  </w:t>
            </w:r>
            <w:r w:rsidRPr="00321309">
              <w:rPr>
                <w:rFonts w:eastAsia="Calibri"/>
                <w:b/>
              </w:rPr>
              <w:t>(мәдени- гигиеналық дағдылар)</w:t>
            </w:r>
            <w:r w:rsidRPr="00321309">
              <w:rPr>
                <w:rFonts w:eastAsia="Calibri"/>
              </w:rPr>
              <w:br/>
              <w:t xml:space="preserve">Үстелде дұрыс отыруға үйрету. </w:t>
            </w:r>
            <w:r w:rsidRPr="00321309">
              <w:rPr>
                <w:rFonts w:eastAsia="Calibri"/>
              </w:rPr>
              <w:br/>
            </w:r>
            <w:r w:rsidRPr="00321309">
              <w:rPr>
                <w:rFonts w:eastAsia="Calibri"/>
                <w:b/>
              </w:rPr>
              <w:t>Бата жаттау</w:t>
            </w:r>
            <w:r w:rsidRPr="00321309">
              <w:rPr>
                <w:rFonts w:eastAsia="Calibri"/>
              </w:rPr>
              <w:br/>
              <w:t>Асқа адалдық,</w:t>
            </w:r>
            <w:r w:rsidRPr="00321309">
              <w:rPr>
                <w:rFonts w:eastAsia="Calibri"/>
              </w:rPr>
              <w:br/>
              <w:t>Басқа амандық берсін</w:t>
            </w:r>
            <w:r w:rsidRPr="00321309">
              <w:rPr>
                <w:rFonts w:eastAsia="Calibri"/>
              </w:rPr>
              <w:br/>
              <w:t xml:space="preserve">Әмин! </w:t>
            </w:r>
            <w:r w:rsidRPr="00321309">
              <w:rPr>
                <w:rFonts w:eastAsia="Calibri"/>
                <w:b/>
              </w:rPr>
              <w:t>(сөйлеуді дамыту)</w:t>
            </w:r>
          </w:p>
        </w:tc>
      </w:tr>
      <w:tr w:rsidR="00321309" w:rsidRPr="00321309" w14:paraId="494CB735" w14:textId="77777777" w:rsidTr="00D855DA">
        <w:trPr>
          <w:trHeight w:val="530"/>
        </w:trPr>
        <w:tc>
          <w:tcPr>
            <w:tcW w:w="1957" w:type="dxa"/>
            <w:vMerge w:val="restart"/>
            <w:tcBorders>
              <w:top w:val="single" w:sz="4" w:space="0" w:color="auto"/>
              <w:left w:val="single" w:sz="4" w:space="0" w:color="auto"/>
              <w:right w:val="single" w:sz="4" w:space="0" w:color="auto"/>
            </w:tcBorders>
            <w:hideMark/>
          </w:tcPr>
          <w:p w14:paraId="2A9E1DE4" w14:textId="77777777" w:rsidR="00321309" w:rsidRPr="00321309" w:rsidRDefault="00321309" w:rsidP="00280EC2">
            <w:pPr>
              <w:pStyle w:val="TableParagraph"/>
              <w:rPr>
                <w:rFonts w:eastAsia="Calibri"/>
              </w:rPr>
            </w:pPr>
            <w:r w:rsidRPr="00321309">
              <w:rPr>
                <w:rFonts w:eastAsia="Calibri"/>
              </w:rPr>
              <w:t>Күндізгі ұйқы</w:t>
            </w:r>
          </w:p>
        </w:tc>
        <w:tc>
          <w:tcPr>
            <w:tcW w:w="13748" w:type="dxa"/>
            <w:gridSpan w:val="21"/>
            <w:tcBorders>
              <w:top w:val="single" w:sz="4" w:space="0" w:color="auto"/>
            </w:tcBorders>
            <w:hideMark/>
          </w:tcPr>
          <w:p w14:paraId="0EED867A" w14:textId="77777777" w:rsidR="00321309" w:rsidRPr="00321309" w:rsidRDefault="00321309" w:rsidP="00280EC2">
            <w:pPr>
              <w:pStyle w:val="TableParagraph"/>
              <w:rPr>
                <w:noProof/>
              </w:rPr>
            </w:pPr>
            <w:r w:rsidRPr="00321309">
              <w:rPr>
                <w:noProof/>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321309">
              <w:rPr>
                <w:b/>
                <w:bCs/>
                <w:noProof/>
              </w:rPr>
              <w:t>өзіне-өзі қызмет ету дағдылары, ірі және ұсақ моториканы дамыту)</w:t>
            </w:r>
            <w:r w:rsidRPr="00321309">
              <w:rPr>
                <w:noProof/>
              </w:rPr>
              <w:br/>
              <w:t xml:space="preserve">Балалардың  тыныш ұйықтауы үшін жайы баяу музыка тыңдау. Электронды кітаптан ертегі қойып беру </w:t>
            </w:r>
            <w:r w:rsidRPr="00321309">
              <w:rPr>
                <w:b/>
                <w:bCs/>
                <w:noProof/>
              </w:rPr>
              <w:t>(көркем әрекет)</w:t>
            </w:r>
          </w:p>
        </w:tc>
      </w:tr>
      <w:tr w:rsidR="00321309" w:rsidRPr="008065A7" w14:paraId="7022CC28" w14:textId="77777777" w:rsidTr="00D855DA">
        <w:trPr>
          <w:trHeight w:val="435"/>
        </w:trPr>
        <w:tc>
          <w:tcPr>
            <w:tcW w:w="1957" w:type="dxa"/>
            <w:vMerge/>
            <w:tcBorders>
              <w:left w:val="single" w:sz="4" w:space="0" w:color="auto"/>
              <w:bottom w:val="single" w:sz="4" w:space="0" w:color="auto"/>
              <w:right w:val="single" w:sz="4" w:space="0" w:color="auto"/>
            </w:tcBorders>
          </w:tcPr>
          <w:p w14:paraId="1F1D51A2" w14:textId="77777777" w:rsidR="00321309" w:rsidRPr="00321309" w:rsidRDefault="00321309" w:rsidP="00280EC2">
            <w:pPr>
              <w:pStyle w:val="TableParagraph"/>
              <w:rPr>
                <w:rFonts w:eastAsia="Calibri"/>
              </w:rPr>
            </w:pPr>
          </w:p>
        </w:tc>
        <w:tc>
          <w:tcPr>
            <w:tcW w:w="2500" w:type="dxa"/>
            <w:tcBorders>
              <w:right w:val="single" w:sz="4" w:space="0" w:color="auto"/>
            </w:tcBorders>
          </w:tcPr>
          <w:p w14:paraId="42D18479" w14:textId="77777777" w:rsidR="00321309" w:rsidRPr="00321309" w:rsidRDefault="00321309" w:rsidP="00280EC2">
            <w:pPr>
              <w:pStyle w:val="TableParagraph"/>
              <w:rPr>
                <w:b/>
                <w:bCs/>
                <w:noProof/>
              </w:rPr>
            </w:pPr>
            <w:r w:rsidRPr="00321309">
              <w:t>Музыка терапиясы</w:t>
            </w:r>
          </w:p>
        </w:tc>
        <w:tc>
          <w:tcPr>
            <w:tcW w:w="2472" w:type="dxa"/>
            <w:gridSpan w:val="4"/>
            <w:tcBorders>
              <w:left w:val="single" w:sz="4" w:space="0" w:color="auto"/>
              <w:right w:val="single" w:sz="4" w:space="0" w:color="auto"/>
            </w:tcBorders>
          </w:tcPr>
          <w:p w14:paraId="7AD400E0" w14:textId="77777777" w:rsidR="00321309" w:rsidRPr="00321309" w:rsidRDefault="00321309" w:rsidP="00280EC2">
            <w:pPr>
              <w:pStyle w:val="TableParagraph"/>
              <w:rPr>
                <w:b/>
                <w:bCs/>
                <w:noProof/>
              </w:rPr>
            </w:pPr>
            <w:r w:rsidRPr="00321309">
              <w:t>Бесік жырын үнтаспадан тыңдату</w:t>
            </w:r>
            <w:r w:rsidRPr="00321309">
              <w:rPr>
                <w:b/>
                <w:bCs/>
                <w:noProof/>
              </w:rPr>
              <w:t>(көркем әдебиет)</w:t>
            </w:r>
          </w:p>
        </w:tc>
        <w:tc>
          <w:tcPr>
            <w:tcW w:w="2051" w:type="dxa"/>
            <w:gridSpan w:val="5"/>
            <w:tcBorders>
              <w:left w:val="single" w:sz="4" w:space="0" w:color="auto"/>
              <w:right w:val="single" w:sz="4" w:space="0" w:color="auto"/>
            </w:tcBorders>
          </w:tcPr>
          <w:p w14:paraId="3232994C" w14:textId="77777777" w:rsidR="00321309" w:rsidRPr="00321309" w:rsidRDefault="00321309" w:rsidP="00280EC2">
            <w:pPr>
              <w:pStyle w:val="TableParagraph"/>
              <w:rPr>
                <w:b/>
                <w:bCs/>
                <w:noProof/>
              </w:rPr>
            </w:pPr>
            <w:r w:rsidRPr="00321309">
              <w:rPr>
                <w:noProof/>
              </w:rPr>
              <w:t xml:space="preserve">«Үш торай» ертегі тыңдату. </w:t>
            </w:r>
            <w:r w:rsidRPr="00321309">
              <w:rPr>
                <w:b/>
                <w:bCs/>
                <w:noProof/>
              </w:rPr>
              <w:t>(көркем әдебиет)</w:t>
            </w:r>
          </w:p>
        </w:tc>
        <w:tc>
          <w:tcPr>
            <w:tcW w:w="2663" w:type="dxa"/>
            <w:gridSpan w:val="5"/>
            <w:tcBorders>
              <w:left w:val="single" w:sz="4" w:space="0" w:color="auto"/>
              <w:right w:val="single" w:sz="4" w:space="0" w:color="auto"/>
            </w:tcBorders>
          </w:tcPr>
          <w:p w14:paraId="5A2FBF44" w14:textId="77777777" w:rsidR="00321309" w:rsidRPr="00321309" w:rsidRDefault="00321309" w:rsidP="00280EC2">
            <w:pPr>
              <w:pStyle w:val="TableParagraph"/>
              <w:rPr>
                <w:b/>
                <w:bCs/>
                <w:noProof/>
              </w:rPr>
            </w:pPr>
            <w:r w:rsidRPr="00321309">
              <w:t xml:space="preserve">Бесік жырын тындату </w:t>
            </w:r>
            <w:r w:rsidRPr="00321309">
              <w:rPr>
                <w:b/>
                <w:bCs/>
                <w:noProof/>
              </w:rPr>
              <w:t>(музыка)</w:t>
            </w:r>
          </w:p>
        </w:tc>
        <w:tc>
          <w:tcPr>
            <w:tcW w:w="4062" w:type="dxa"/>
            <w:gridSpan w:val="6"/>
            <w:tcBorders>
              <w:left w:val="single" w:sz="4" w:space="0" w:color="auto"/>
            </w:tcBorders>
          </w:tcPr>
          <w:p w14:paraId="74C9788E" w14:textId="77777777" w:rsidR="00321309" w:rsidRPr="00321309" w:rsidRDefault="00321309" w:rsidP="00280EC2">
            <w:pPr>
              <w:pStyle w:val="TableParagraph"/>
              <w:rPr>
                <w:b/>
                <w:bCs/>
                <w:noProof/>
              </w:rPr>
            </w:pPr>
            <w:r w:rsidRPr="00321309">
              <w:rPr>
                <w:noProof/>
              </w:rPr>
              <w:t>«Қызыл телпек»</w:t>
            </w:r>
            <w:r w:rsidRPr="00321309">
              <w:rPr>
                <w:b/>
                <w:bCs/>
                <w:noProof/>
              </w:rPr>
              <w:t xml:space="preserve"> </w:t>
            </w:r>
            <w:r w:rsidRPr="00321309">
              <w:rPr>
                <w:bCs/>
                <w:noProof/>
              </w:rPr>
              <w:t>ертегісін әңгімелеп беру</w:t>
            </w:r>
            <w:r w:rsidRPr="00321309">
              <w:rPr>
                <w:b/>
                <w:bCs/>
                <w:noProof/>
              </w:rPr>
              <w:t>(көркем әдебиет)</w:t>
            </w:r>
          </w:p>
        </w:tc>
      </w:tr>
      <w:tr w:rsidR="00321309" w:rsidRPr="008065A7" w14:paraId="3F5E9F2F" w14:textId="77777777" w:rsidTr="00D855DA">
        <w:tc>
          <w:tcPr>
            <w:tcW w:w="1957" w:type="dxa"/>
            <w:tcBorders>
              <w:top w:val="single" w:sz="4" w:space="0" w:color="auto"/>
              <w:left w:val="single" w:sz="4" w:space="0" w:color="auto"/>
              <w:bottom w:val="single" w:sz="4" w:space="0" w:color="auto"/>
              <w:right w:val="single" w:sz="4" w:space="0" w:color="auto"/>
            </w:tcBorders>
            <w:hideMark/>
          </w:tcPr>
          <w:p w14:paraId="01FEFC04" w14:textId="77777777" w:rsidR="00321309" w:rsidRPr="00321309" w:rsidRDefault="00321309" w:rsidP="00280EC2">
            <w:pPr>
              <w:pStyle w:val="TableParagraph"/>
              <w:rPr>
                <w:rFonts w:eastAsia="Calibri"/>
              </w:rPr>
            </w:pPr>
            <w:r w:rsidRPr="00321309">
              <w:rPr>
                <w:rFonts w:eastAsia="Calibri"/>
              </w:rPr>
              <w:t>Біртіндеп ұйқыдан ояту, сауықтыру шаралары</w:t>
            </w:r>
          </w:p>
        </w:tc>
        <w:tc>
          <w:tcPr>
            <w:tcW w:w="13748" w:type="dxa"/>
            <w:gridSpan w:val="21"/>
            <w:tcBorders>
              <w:top w:val="single" w:sz="4" w:space="0" w:color="auto"/>
              <w:left w:val="single" w:sz="4" w:space="0" w:color="auto"/>
              <w:bottom w:val="single" w:sz="4" w:space="0" w:color="auto"/>
              <w:right w:val="single" w:sz="4" w:space="0" w:color="auto"/>
            </w:tcBorders>
            <w:hideMark/>
          </w:tcPr>
          <w:p w14:paraId="2E16E512" w14:textId="77777777" w:rsidR="00321309" w:rsidRPr="00321309" w:rsidRDefault="00321309" w:rsidP="00280EC2">
            <w:pPr>
              <w:pStyle w:val="TableParagraph"/>
              <w:rPr>
                <w:rFonts w:eastAsia="Calibri"/>
              </w:rPr>
            </w:pPr>
            <w:r w:rsidRPr="00321309">
              <w:rPr>
                <w:rFonts w:eastAsia="Calibri"/>
                <w:b/>
              </w:rPr>
              <w:t xml:space="preserve"> </w:t>
            </w:r>
            <w:r w:rsidRPr="00321309">
              <w:rPr>
                <w:noProof/>
              </w:rPr>
              <w:t>Өз орындарында отырып керілу, тыныстау  жаттығуларын жасату. (дене жаттығулар мен белсенділігі)</w:t>
            </w:r>
            <w:r w:rsidRPr="00321309">
              <w:rPr>
                <w:b/>
                <w:noProof/>
              </w:rPr>
              <w:br/>
            </w:r>
            <w:r w:rsidRPr="00321309">
              <w:rPr>
                <w:noProof/>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321309">
              <w:rPr>
                <w:b/>
                <w:bCs/>
                <w:noProof/>
              </w:rPr>
              <w:t>өзіне-өзі қызмет ету дағдылары, ірі және ұсақ моториканы дамыту)</w:t>
            </w:r>
            <w:r w:rsidRPr="00321309">
              <w:rPr>
                <w:b/>
                <w:noProof/>
              </w:rPr>
              <w:br/>
            </w:r>
            <w:r w:rsidRPr="00321309">
              <w:rPr>
                <w:noProof/>
              </w:rPr>
              <w:t>Қолдарын жуу, құрғатып сүрту, сүлгіні өз орнына іліп қоюды үйрету.</w:t>
            </w:r>
            <w:r w:rsidRPr="00321309">
              <w:rPr>
                <w:b/>
                <w:bCs/>
                <w:noProof/>
              </w:rPr>
              <w:t xml:space="preserve"> (мәдени-гигиеналық  дағдылар</w:t>
            </w:r>
            <w:r w:rsidRPr="00321309">
              <w:rPr>
                <w:noProof/>
              </w:rPr>
              <w:t xml:space="preserve">).  </w:t>
            </w:r>
            <w:r w:rsidRPr="00321309">
              <w:rPr>
                <w:rFonts w:eastAsia="Calibri"/>
                <w:b/>
              </w:rPr>
              <w:br/>
              <w:t>«</w:t>
            </w:r>
            <w:r w:rsidRPr="00321309">
              <w:rPr>
                <w:rFonts w:eastAsia="Calibri"/>
                <w:b/>
                <w:bCs/>
              </w:rPr>
              <w:t>Массаж жолдарымен жүру. Әуе шынығуы. (Дене шынықтыру)</w:t>
            </w:r>
          </w:p>
        </w:tc>
      </w:tr>
      <w:tr w:rsidR="00321309" w:rsidRPr="00321309" w14:paraId="473C7137" w14:textId="77777777" w:rsidTr="00D855DA">
        <w:tc>
          <w:tcPr>
            <w:tcW w:w="1957" w:type="dxa"/>
            <w:tcBorders>
              <w:top w:val="single" w:sz="4" w:space="0" w:color="auto"/>
              <w:left w:val="single" w:sz="4" w:space="0" w:color="auto"/>
              <w:bottom w:val="single" w:sz="4" w:space="0" w:color="auto"/>
              <w:right w:val="single" w:sz="4" w:space="0" w:color="auto"/>
            </w:tcBorders>
            <w:hideMark/>
          </w:tcPr>
          <w:p w14:paraId="2C0DAF08" w14:textId="77777777" w:rsidR="00321309" w:rsidRPr="00321309" w:rsidRDefault="00321309" w:rsidP="00280EC2">
            <w:pPr>
              <w:pStyle w:val="TableParagraph"/>
              <w:rPr>
                <w:rFonts w:eastAsia="Calibri"/>
              </w:rPr>
            </w:pPr>
            <w:r w:rsidRPr="00321309">
              <w:rPr>
                <w:rFonts w:eastAsia="Calibri"/>
              </w:rPr>
              <w:t>Бесін ас</w:t>
            </w:r>
          </w:p>
        </w:tc>
        <w:tc>
          <w:tcPr>
            <w:tcW w:w="13748" w:type="dxa"/>
            <w:gridSpan w:val="21"/>
            <w:tcBorders>
              <w:top w:val="single" w:sz="4" w:space="0" w:color="auto"/>
              <w:left w:val="single" w:sz="4" w:space="0" w:color="auto"/>
              <w:bottom w:val="single" w:sz="4" w:space="0" w:color="auto"/>
              <w:right w:val="single" w:sz="4" w:space="0" w:color="auto"/>
            </w:tcBorders>
            <w:hideMark/>
          </w:tcPr>
          <w:p w14:paraId="2400A165" w14:textId="77777777" w:rsidR="00321309" w:rsidRPr="00321309" w:rsidRDefault="00321309" w:rsidP="00280EC2">
            <w:pPr>
              <w:pStyle w:val="TableParagraph"/>
              <w:rPr>
                <w:rFonts w:eastAsia="Calibri"/>
              </w:rPr>
            </w:pPr>
            <w:r w:rsidRPr="00321309">
              <w:rPr>
                <w:rFonts w:eastAsia="Calibri"/>
              </w:rPr>
              <w:t>«Таза қолдар»</w:t>
            </w:r>
            <w:r w:rsidRPr="00321309">
              <w:rPr>
                <w:rFonts w:eastAsia="Calibri"/>
              </w:rPr>
              <w:br/>
            </w:r>
            <w:r w:rsidRPr="00321309">
              <w:rPr>
                <w:rFonts w:eastAsia="Calibri"/>
                <w:b/>
              </w:rPr>
              <w:t xml:space="preserve">Мақсаты: </w:t>
            </w:r>
            <w:r w:rsidRPr="00321309">
              <w:rPr>
                <w:rFonts w:eastAsia="Calibri"/>
              </w:rPr>
              <w:t>қолдарын кезепен жууға үйрету.</w:t>
            </w:r>
            <w:r w:rsidRPr="00321309">
              <w:rPr>
                <w:rFonts w:eastAsia="Calibri"/>
              </w:rPr>
              <w:br/>
              <w:t>Орындықтарын жақын қойып, үстелде түзу отыруға үйрету. Астарың дәмді болсын!</w:t>
            </w:r>
          </w:p>
        </w:tc>
      </w:tr>
      <w:tr w:rsidR="00321309" w:rsidRPr="00321309" w14:paraId="3E812702" w14:textId="77777777" w:rsidTr="00D855DA">
        <w:tc>
          <w:tcPr>
            <w:tcW w:w="1957" w:type="dxa"/>
            <w:tcBorders>
              <w:top w:val="single" w:sz="4" w:space="0" w:color="auto"/>
              <w:left w:val="single" w:sz="4" w:space="0" w:color="auto"/>
              <w:bottom w:val="single" w:sz="4" w:space="0" w:color="auto"/>
              <w:right w:val="single" w:sz="4" w:space="0" w:color="auto"/>
            </w:tcBorders>
            <w:hideMark/>
          </w:tcPr>
          <w:p w14:paraId="74D0166E" w14:textId="77777777" w:rsidR="00321309" w:rsidRPr="00321309" w:rsidRDefault="00321309" w:rsidP="00280EC2">
            <w:pPr>
              <w:pStyle w:val="TableParagraph"/>
              <w:rPr>
                <w:rFonts w:eastAsia="Calibri"/>
              </w:rPr>
            </w:pPr>
            <w:r w:rsidRPr="00321309">
              <w:rPr>
                <w:rFonts w:eastAsia="Calibri"/>
              </w:rPr>
              <w:t>Балалардың дербес әрекеті (баяу қимылды ойындар, үстел үсті ойындары, бейнелеу әрекеті, кітаптар қарау және тағы басқа әрекеттер)</w:t>
            </w:r>
          </w:p>
        </w:tc>
        <w:tc>
          <w:tcPr>
            <w:tcW w:w="2802" w:type="dxa"/>
            <w:gridSpan w:val="4"/>
            <w:tcBorders>
              <w:top w:val="single" w:sz="4" w:space="0" w:color="auto"/>
              <w:left w:val="single" w:sz="4" w:space="0" w:color="auto"/>
              <w:bottom w:val="single" w:sz="4" w:space="0" w:color="auto"/>
              <w:right w:val="single" w:sz="4" w:space="0" w:color="auto"/>
            </w:tcBorders>
          </w:tcPr>
          <w:p w14:paraId="6DF976CA" w14:textId="77777777" w:rsidR="00321309" w:rsidRPr="00321309" w:rsidRDefault="00321309" w:rsidP="00280EC2">
            <w:pPr>
              <w:pStyle w:val="TableParagraph"/>
              <w:rPr>
                <w:rFonts w:eastAsia="Calibri"/>
                <w:b/>
                <w:bCs/>
              </w:rPr>
            </w:pPr>
            <w:r w:rsidRPr="00321309">
              <w:rPr>
                <w:rFonts w:eastAsia="Calibri"/>
                <w:b/>
                <w:bCs/>
              </w:rPr>
              <w:t>Түлкі мен қоян</w:t>
            </w:r>
            <w:r w:rsidRPr="00321309">
              <w:rPr>
                <w:rFonts w:eastAsia="Calibri"/>
              </w:rPr>
              <w:t>(ертегісін айтып беру) Балаларды өз қалауы бойынша ертегіні айтқызу</w:t>
            </w:r>
          </w:p>
          <w:p w14:paraId="164F14E7" w14:textId="77777777" w:rsidR="00321309" w:rsidRPr="00321309" w:rsidRDefault="00321309" w:rsidP="00280EC2">
            <w:pPr>
              <w:pStyle w:val="TableParagraph"/>
              <w:rPr>
                <w:rFonts w:eastAsia="Calibri"/>
              </w:rPr>
            </w:pPr>
          </w:p>
        </w:tc>
        <w:tc>
          <w:tcPr>
            <w:tcW w:w="2260" w:type="dxa"/>
            <w:gridSpan w:val="2"/>
            <w:tcBorders>
              <w:top w:val="single" w:sz="4" w:space="0" w:color="auto"/>
              <w:left w:val="single" w:sz="4" w:space="0" w:color="auto"/>
              <w:bottom w:val="single" w:sz="4" w:space="0" w:color="auto"/>
              <w:right w:val="single" w:sz="4" w:space="0" w:color="auto"/>
            </w:tcBorders>
          </w:tcPr>
          <w:p w14:paraId="72E19C96" w14:textId="77777777" w:rsidR="00321309" w:rsidRPr="00321309" w:rsidRDefault="00321309" w:rsidP="00280EC2">
            <w:pPr>
              <w:pStyle w:val="TableParagraph"/>
              <w:rPr>
                <w:rFonts w:eastAsia="Calibri"/>
                <w:b/>
                <w:bCs/>
              </w:rPr>
            </w:pPr>
            <w:r w:rsidRPr="00321309">
              <w:rPr>
                <w:rFonts w:eastAsia="Calibri"/>
                <w:b/>
                <w:bCs/>
              </w:rPr>
              <w:t xml:space="preserve">Күшік пен қасқыр </w:t>
            </w:r>
            <w:r w:rsidRPr="00321309">
              <w:rPr>
                <w:rFonts w:eastAsia="Calibri"/>
              </w:rPr>
              <w:t xml:space="preserve">(ертегісін әңгімелеу) Балаларды өз қалауы бойынша ертегідегі кейіпкерлерді мүсіндету </w:t>
            </w:r>
          </w:p>
          <w:p w14:paraId="544108F2" w14:textId="77777777" w:rsidR="00321309" w:rsidRPr="00321309" w:rsidRDefault="00321309" w:rsidP="00280EC2">
            <w:pPr>
              <w:pStyle w:val="TableParagraph"/>
              <w:rPr>
                <w:rFonts w:eastAsia="Calibri"/>
              </w:rPr>
            </w:pPr>
          </w:p>
        </w:tc>
        <w:tc>
          <w:tcPr>
            <w:tcW w:w="2772" w:type="dxa"/>
            <w:gridSpan w:val="7"/>
            <w:tcBorders>
              <w:top w:val="single" w:sz="4" w:space="0" w:color="auto"/>
              <w:left w:val="single" w:sz="4" w:space="0" w:color="auto"/>
              <w:bottom w:val="single" w:sz="4" w:space="0" w:color="auto"/>
              <w:right w:val="single" w:sz="4" w:space="0" w:color="auto"/>
            </w:tcBorders>
          </w:tcPr>
          <w:p w14:paraId="5E011FD4" w14:textId="77777777" w:rsidR="00321309" w:rsidRPr="00321309" w:rsidRDefault="00321309" w:rsidP="00280EC2">
            <w:pPr>
              <w:pStyle w:val="TableParagraph"/>
              <w:rPr>
                <w:rFonts w:eastAsia="Calibri"/>
              </w:rPr>
            </w:pPr>
            <w:r w:rsidRPr="00321309">
              <w:rPr>
                <w:rFonts w:eastAsia="Calibri"/>
              </w:rPr>
              <w:t>«</w:t>
            </w:r>
            <w:r w:rsidRPr="00321309">
              <w:rPr>
                <w:rFonts w:eastAsia="Calibri"/>
                <w:b/>
              </w:rPr>
              <w:t>Ақшақар мен жеті гном</w:t>
            </w:r>
            <w:r w:rsidRPr="00321309">
              <w:rPr>
                <w:rFonts w:eastAsia="Calibri"/>
              </w:rPr>
              <w:t xml:space="preserve">» ертегісін айтуБалаларды өз қалауы бойынша </w:t>
            </w:r>
            <w:r w:rsidRPr="00321309">
              <w:rPr>
                <w:rFonts w:eastAsia="Calibri"/>
                <w:b/>
              </w:rPr>
              <w:t>қызықты боямақтар</w:t>
            </w:r>
            <w:r w:rsidRPr="00321309">
              <w:rPr>
                <w:rFonts w:eastAsia="Calibri"/>
              </w:rPr>
              <w:t xml:space="preserve"> орталығында сурет салу. Қауіпсіздікке көңіл бөлу. Қолданған боямақтарын заттарын жинату</w:t>
            </w:r>
          </w:p>
        </w:tc>
        <w:tc>
          <w:tcPr>
            <w:tcW w:w="3118" w:type="dxa"/>
            <w:gridSpan w:val="4"/>
            <w:tcBorders>
              <w:top w:val="single" w:sz="4" w:space="0" w:color="auto"/>
              <w:left w:val="single" w:sz="4" w:space="0" w:color="auto"/>
              <w:bottom w:val="single" w:sz="4" w:space="0" w:color="auto"/>
              <w:right w:val="single" w:sz="4" w:space="0" w:color="auto"/>
            </w:tcBorders>
          </w:tcPr>
          <w:p w14:paraId="6C2EE1C7" w14:textId="77777777" w:rsidR="00321309" w:rsidRPr="00321309" w:rsidRDefault="00321309" w:rsidP="00280EC2">
            <w:pPr>
              <w:pStyle w:val="TableParagraph"/>
              <w:rPr>
                <w:rFonts w:eastAsia="Calibri"/>
              </w:rPr>
            </w:pPr>
            <w:r w:rsidRPr="00321309">
              <w:rPr>
                <w:rFonts w:eastAsia="Calibri"/>
              </w:rPr>
              <w:t>«</w:t>
            </w:r>
            <w:r w:rsidRPr="00321309">
              <w:rPr>
                <w:rFonts w:eastAsia="Calibri"/>
                <w:b/>
              </w:rPr>
              <w:t>Қолғап</w:t>
            </w:r>
            <w:r w:rsidRPr="00321309">
              <w:rPr>
                <w:rFonts w:eastAsia="Calibri"/>
              </w:rPr>
              <w:t>» ертегісін әңгімелеу</w:t>
            </w:r>
            <w:r w:rsidRPr="00321309">
              <w:rPr>
                <w:rFonts w:eastAsia="Calibri"/>
              </w:rPr>
              <w:br/>
              <w:t xml:space="preserve">Балаларды өз қалауы бойынша </w:t>
            </w:r>
            <w:r w:rsidRPr="00321309">
              <w:rPr>
                <w:rFonts w:eastAsia="Calibri"/>
                <w:b/>
              </w:rPr>
              <w:t>кітаптар орталығынан</w:t>
            </w:r>
            <w:r w:rsidRPr="00321309">
              <w:rPr>
                <w:rFonts w:eastAsia="Calibri"/>
              </w:rPr>
              <w:t xml:space="preserve"> таңдаған кітаптарын алып қарау шақыру.Кітапты жыртпауға күтіп ұстауға үйрету. Қауіпсіздікке көңіл бөлу </w:t>
            </w:r>
          </w:p>
        </w:tc>
        <w:tc>
          <w:tcPr>
            <w:tcW w:w="2796" w:type="dxa"/>
            <w:gridSpan w:val="4"/>
            <w:tcBorders>
              <w:top w:val="single" w:sz="4" w:space="0" w:color="auto"/>
              <w:left w:val="single" w:sz="4" w:space="0" w:color="auto"/>
              <w:bottom w:val="single" w:sz="4" w:space="0" w:color="auto"/>
              <w:right w:val="single" w:sz="4" w:space="0" w:color="auto"/>
            </w:tcBorders>
            <w:hideMark/>
          </w:tcPr>
          <w:p w14:paraId="5D98805C" w14:textId="77777777" w:rsidR="00321309" w:rsidRPr="00321309" w:rsidRDefault="00321309" w:rsidP="00280EC2">
            <w:pPr>
              <w:pStyle w:val="TableParagraph"/>
              <w:rPr>
                <w:rFonts w:eastAsia="Calibri"/>
              </w:rPr>
            </w:pPr>
            <w:r w:rsidRPr="00321309">
              <w:rPr>
                <w:rFonts w:eastAsia="Calibri"/>
              </w:rPr>
              <w:t>«</w:t>
            </w:r>
            <w:r w:rsidRPr="00321309">
              <w:rPr>
                <w:rFonts w:eastAsia="Calibri"/>
                <w:b/>
              </w:rPr>
              <w:t>Ағаштың дәні</w:t>
            </w:r>
            <w:r w:rsidRPr="00321309">
              <w:rPr>
                <w:rFonts w:eastAsia="Calibri"/>
              </w:rPr>
              <w:t>» ертегісін оқып беру</w:t>
            </w:r>
            <w:r w:rsidRPr="00321309">
              <w:rPr>
                <w:rFonts w:eastAsia="Calibri"/>
              </w:rPr>
              <w:br/>
              <w:t xml:space="preserve">Балаларды өз қалауы бойынша </w:t>
            </w:r>
            <w:r w:rsidRPr="00321309">
              <w:rPr>
                <w:rFonts w:eastAsia="Calibri"/>
                <w:b/>
              </w:rPr>
              <w:t>табиғат орталығындағы заттармен</w:t>
            </w:r>
            <w:r w:rsidRPr="00321309">
              <w:rPr>
                <w:rFonts w:eastAsia="Calibri"/>
              </w:rPr>
              <w:t xml:space="preserve"> тәжірибе зерттеу жасауға  шақыру. Қауіпсіздікке көңіл бөлу.Тәжірибе соңында қолданған заттарын жинату</w:t>
            </w:r>
          </w:p>
        </w:tc>
      </w:tr>
      <w:tr w:rsidR="00321AC8" w:rsidRPr="00AC4BC6" w14:paraId="609A5C6D" w14:textId="77777777" w:rsidTr="00321AC8">
        <w:trPr>
          <w:trHeight w:val="556"/>
        </w:trPr>
        <w:tc>
          <w:tcPr>
            <w:tcW w:w="1957" w:type="dxa"/>
            <w:tcBorders>
              <w:top w:val="single" w:sz="4" w:space="0" w:color="auto"/>
              <w:left w:val="single" w:sz="4" w:space="0" w:color="auto"/>
              <w:bottom w:val="single" w:sz="4" w:space="0" w:color="auto"/>
              <w:right w:val="single" w:sz="4" w:space="0" w:color="auto"/>
            </w:tcBorders>
            <w:hideMark/>
          </w:tcPr>
          <w:p w14:paraId="7BC24C8B" w14:textId="77777777" w:rsidR="00321AC8" w:rsidRPr="00321309" w:rsidRDefault="00321AC8" w:rsidP="00321AC8">
            <w:pPr>
              <w:pStyle w:val="TableParagraph"/>
              <w:rPr>
                <w:rFonts w:eastAsia="Calibri"/>
              </w:rPr>
            </w:pPr>
            <w:r w:rsidRPr="00321309">
              <w:rPr>
                <w:rFonts w:eastAsia="Calibri"/>
              </w:rPr>
              <w:t>Балалармен жеке жұмыс</w:t>
            </w:r>
          </w:p>
        </w:tc>
        <w:tc>
          <w:tcPr>
            <w:tcW w:w="2802" w:type="dxa"/>
            <w:gridSpan w:val="4"/>
            <w:tcBorders>
              <w:top w:val="single" w:sz="4" w:space="0" w:color="auto"/>
              <w:left w:val="single" w:sz="4" w:space="0" w:color="auto"/>
              <w:bottom w:val="single" w:sz="4" w:space="0" w:color="auto"/>
              <w:right w:val="single" w:sz="4" w:space="0" w:color="auto"/>
            </w:tcBorders>
          </w:tcPr>
          <w:p w14:paraId="1A282C92" w14:textId="48C7F43F" w:rsidR="00321AC8" w:rsidRPr="00AC4BC6" w:rsidRDefault="00321AC8" w:rsidP="00321AC8">
            <w:pPr>
              <w:pStyle w:val="TableParagraph"/>
              <w:rPr>
                <w:rFonts w:eastAsia="Calibri"/>
              </w:rPr>
            </w:pPr>
            <w:r>
              <w:rPr>
                <w:rFonts w:eastAsia="Calibri"/>
              </w:rPr>
              <w:t>Е</w:t>
            </w:r>
            <w:r w:rsidRPr="00AC4BC6">
              <w:rPr>
                <w:rFonts w:eastAsia="Calibri"/>
              </w:rPr>
              <w:t>ресектердің көмегімен өзіне-өзі қызмет етудің қарапайым дағдыларын қалыптастыру</w:t>
            </w:r>
          </w:p>
          <w:p w14:paraId="1FA61E81" w14:textId="37D03F73" w:rsidR="00321AC8" w:rsidRPr="00AC4BC6" w:rsidRDefault="00321AC8" w:rsidP="00321AC8">
            <w:pPr>
              <w:pStyle w:val="TableParagraph"/>
              <w:rPr>
                <w:rFonts w:eastAsia="Calibri"/>
              </w:rPr>
            </w:pPr>
            <w:r w:rsidRPr="00AC4BC6">
              <w:rPr>
                <w:rFonts w:eastAsia="Calibri"/>
              </w:rPr>
              <w:lastRenderedPageBreak/>
              <w:t>Д/О: «Кім шапшаң»</w:t>
            </w:r>
          </w:p>
          <w:p w14:paraId="67FF6203" w14:textId="1CA45819" w:rsidR="00321AC8" w:rsidRPr="00321AC8" w:rsidRDefault="00321AC8" w:rsidP="00321AC8">
            <w:pPr>
              <w:pStyle w:val="TableParagraph"/>
              <w:rPr>
                <w:rFonts w:eastAsia="Calibri"/>
                <w:b/>
              </w:rPr>
            </w:pPr>
            <w:r>
              <w:rPr>
                <w:rFonts w:eastAsia="Calibri"/>
                <w:b/>
              </w:rPr>
              <w:t>Зейін, Ибраһим, Мансұр</w:t>
            </w:r>
          </w:p>
        </w:tc>
        <w:tc>
          <w:tcPr>
            <w:tcW w:w="2260" w:type="dxa"/>
            <w:gridSpan w:val="2"/>
            <w:tcBorders>
              <w:top w:val="single" w:sz="4" w:space="0" w:color="auto"/>
              <w:left w:val="single" w:sz="4" w:space="0" w:color="auto"/>
              <w:bottom w:val="single" w:sz="4" w:space="0" w:color="auto"/>
              <w:right w:val="single" w:sz="4" w:space="0" w:color="auto"/>
            </w:tcBorders>
          </w:tcPr>
          <w:p w14:paraId="26EFF604" w14:textId="77777777" w:rsidR="00321AC8" w:rsidRPr="00AC4BC6" w:rsidRDefault="00321AC8" w:rsidP="00321AC8">
            <w:pPr>
              <w:pStyle w:val="TableParagraph"/>
              <w:rPr>
                <w:rFonts w:eastAsia="Calibri"/>
              </w:rPr>
            </w:pPr>
            <w:r w:rsidRPr="00AC4BC6">
              <w:rPr>
                <w:rFonts w:eastAsia="Calibri"/>
              </w:rPr>
              <w:lastRenderedPageBreak/>
              <w:t>Жануарлардың дыбыстарына еліктеп қайталауды үйрету</w:t>
            </w:r>
          </w:p>
          <w:p w14:paraId="5EBDCF0B" w14:textId="77777777" w:rsidR="00321AC8" w:rsidRPr="00AC4BC6" w:rsidRDefault="00321AC8" w:rsidP="00321AC8">
            <w:pPr>
              <w:pStyle w:val="TableParagraph"/>
              <w:rPr>
                <w:rFonts w:eastAsia="Calibri"/>
              </w:rPr>
            </w:pPr>
            <w:r w:rsidRPr="00AC4BC6">
              <w:rPr>
                <w:rFonts w:eastAsia="Calibri"/>
              </w:rPr>
              <w:t xml:space="preserve">Д\О: «Дауыстарын </w:t>
            </w:r>
            <w:r w:rsidRPr="00AC4BC6">
              <w:rPr>
                <w:rFonts w:eastAsia="Calibri"/>
              </w:rPr>
              <w:lastRenderedPageBreak/>
              <w:t>қайтала»</w:t>
            </w:r>
          </w:p>
          <w:p w14:paraId="5DF41FFF" w14:textId="77777777" w:rsidR="00321AC8" w:rsidRDefault="00321AC8" w:rsidP="00321AC8">
            <w:pPr>
              <w:pStyle w:val="TableParagraph"/>
              <w:rPr>
                <w:rFonts w:eastAsia="Calibri"/>
              </w:rPr>
            </w:pPr>
            <w:r w:rsidRPr="00AC4BC6">
              <w:rPr>
                <w:rFonts w:eastAsia="Calibri"/>
              </w:rPr>
              <w:t>М: тілдегі барлық дыбыстарды анық айтуға, заттарды, суреттерді қарастыруда сұрақтарға жауап беруді дамыту</w:t>
            </w:r>
          </w:p>
          <w:p w14:paraId="4B5FEE1F" w14:textId="768A2102" w:rsidR="00321AC8" w:rsidRPr="00321309" w:rsidRDefault="00321AC8" w:rsidP="00321AC8">
            <w:pPr>
              <w:pStyle w:val="TableParagraph"/>
              <w:rPr>
                <w:rFonts w:eastAsia="Calibri"/>
                <w:b/>
              </w:rPr>
            </w:pPr>
            <w:r>
              <w:rPr>
                <w:rFonts w:eastAsia="Calibri"/>
              </w:rPr>
              <w:t>Омар, Аңсар, Шәкәрім</w:t>
            </w:r>
          </w:p>
        </w:tc>
        <w:tc>
          <w:tcPr>
            <w:tcW w:w="2772" w:type="dxa"/>
            <w:gridSpan w:val="7"/>
            <w:tcBorders>
              <w:top w:val="single" w:sz="4" w:space="0" w:color="auto"/>
              <w:left w:val="single" w:sz="4" w:space="0" w:color="auto"/>
              <w:bottom w:val="single" w:sz="4" w:space="0" w:color="auto"/>
              <w:right w:val="single" w:sz="4" w:space="0" w:color="auto"/>
            </w:tcBorders>
            <w:hideMark/>
          </w:tcPr>
          <w:p w14:paraId="6F1A7C63" w14:textId="77777777" w:rsidR="00321AC8" w:rsidRDefault="00321AC8" w:rsidP="00321AC8">
            <w:pPr>
              <w:pStyle w:val="af2"/>
              <w:spacing w:before="0" w:beforeAutospacing="0" w:after="0" w:afterAutospacing="0"/>
              <w:rPr>
                <w:sz w:val="22"/>
                <w:szCs w:val="22"/>
                <w:lang w:val="kk-KZ" w:eastAsia="en-US" w:bidi="en-US"/>
              </w:rPr>
            </w:pPr>
            <w:r>
              <w:rPr>
                <w:sz w:val="22"/>
                <w:szCs w:val="22"/>
                <w:lang w:val="kk-KZ" w:eastAsia="en-US" w:bidi="en-US"/>
              </w:rPr>
              <w:lastRenderedPageBreak/>
              <w:t xml:space="preserve">Құрылыс материалдарынан және ірі конструктор бөлшектерінен  </w:t>
            </w:r>
            <w:r>
              <w:rPr>
                <w:sz w:val="22"/>
                <w:szCs w:val="22"/>
                <w:lang w:val="kk-KZ" w:eastAsia="en-US" w:bidi="en-US"/>
              </w:rPr>
              <w:lastRenderedPageBreak/>
              <w:t xml:space="preserve">құрастыруды үйрету </w:t>
            </w:r>
          </w:p>
          <w:p w14:paraId="6622DC9F" w14:textId="64BBDE3C" w:rsidR="00321AC8" w:rsidRDefault="00321AC8" w:rsidP="00321AC8">
            <w:pPr>
              <w:pStyle w:val="af2"/>
              <w:spacing w:before="0" w:beforeAutospacing="0" w:after="0" w:afterAutospacing="0"/>
              <w:rPr>
                <w:b/>
                <w:sz w:val="22"/>
                <w:szCs w:val="22"/>
                <w:lang w:val="kk-KZ"/>
              </w:rPr>
            </w:pPr>
            <w:r>
              <w:rPr>
                <w:sz w:val="22"/>
                <w:szCs w:val="22"/>
                <w:lang w:val="kk-KZ" w:eastAsia="en-US" w:bidi="en-US"/>
              </w:rPr>
              <w:t xml:space="preserve"> </w:t>
            </w:r>
            <w:r>
              <w:rPr>
                <w:b/>
                <w:sz w:val="22"/>
                <w:szCs w:val="22"/>
                <w:lang w:val="kk-KZ"/>
              </w:rPr>
              <w:t>Д/О: «Әдемі кілемшелер»</w:t>
            </w:r>
          </w:p>
          <w:p w14:paraId="16498428" w14:textId="380509B5" w:rsidR="000B6039" w:rsidRDefault="000B6039" w:rsidP="00321AC8">
            <w:pPr>
              <w:pStyle w:val="af2"/>
              <w:spacing w:before="0" w:beforeAutospacing="0" w:after="0" w:afterAutospacing="0"/>
              <w:rPr>
                <w:b/>
                <w:sz w:val="22"/>
                <w:szCs w:val="22"/>
                <w:lang w:val="kk-KZ"/>
              </w:rPr>
            </w:pPr>
            <w:r>
              <w:rPr>
                <w:b/>
                <w:sz w:val="22"/>
                <w:szCs w:val="22"/>
                <w:lang w:val="kk-KZ"/>
              </w:rPr>
              <w:t>Алинұр, Шәкәрім, Азим, Аман</w:t>
            </w:r>
          </w:p>
          <w:p w14:paraId="3A3EFDB8" w14:textId="77777777" w:rsidR="00321AC8" w:rsidRPr="00355B5A" w:rsidRDefault="00321AC8" w:rsidP="00321AC8">
            <w:pPr>
              <w:pStyle w:val="a3"/>
              <w:rPr>
                <w:rFonts w:eastAsia="Calibri"/>
                <w:b/>
                <w:lang w:val="kk-KZ"/>
              </w:rPr>
            </w:pPr>
          </w:p>
        </w:tc>
        <w:tc>
          <w:tcPr>
            <w:tcW w:w="3118" w:type="dxa"/>
            <w:gridSpan w:val="4"/>
            <w:tcBorders>
              <w:top w:val="single" w:sz="4" w:space="0" w:color="auto"/>
              <w:left w:val="single" w:sz="4" w:space="0" w:color="auto"/>
              <w:bottom w:val="single" w:sz="4" w:space="0" w:color="auto"/>
              <w:right w:val="single" w:sz="4" w:space="0" w:color="auto"/>
            </w:tcBorders>
          </w:tcPr>
          <w:p w14:paraId="0E8E3B26" w14:textId="77777777" w:rsidR="00321AC8" w:rsidRDefault="00321AC8" w:rsidP="00321AC8">
            <w:pPr>
              <w:autoSpaceDE w:val="0"/>
              <w:autoSpaceDN w:val="0"/>
              <w:spacing w:before="1"/>
              <w:ind w:left="110" w:right="98" w:firstLine="33"/>
              <w:jc w:val="both"/>
              <w:rPr>
                <w:sz w:val="22"/>
                <w:szCs w:val="22"/>
                <w:lang w:val="kk-KZ" w:eastAsia="en-US" w:bidi="en-US"/>
              </w:rPr>
            </w:pPr>
            <w:r>
              <w:rPr>
                <w:lang w:val="kk-KZ" w:bidi="en-US"/>
              </w:rPr>
              <w:lastRenderedPageBreak/>
              <w:t xml:space="preserve">Музыкалық шығармалардың сипатын (баяу және көңілді әндерді) ажыра алуды </w:t>
            </w:r>
            <w:r>
              <w:rPr>
                <w:lang w:val="kk-KZ" w:bidi="en-US"/>
              </w:rPr>
              <w:lastRenderedPageBreak/>
              <w:t>үйрету</w:t>
            </w:r>
          </w:p>
          <w:p w14:paraId="4FE519A9" w14:textId="77777777" w:rsidR="00321AC8" w:rsidRDefault="00321AC8" w:rsidP="00321AC8">
            <w:pPr>
              <w:pStyle w:val="TableParagraph"/>
              <w:rPr>
                <w:b/>
              </w:rPr>
            </w:pPr>
            <w:r>
              <w:rPr>
                <w:b/>
              </w:rPr>
              <w:t>Д/О:«Қарап алда есіне сақта»</w:t>
            </w:r>
          </w:p>
          <w:p w14:paraId="3137BCDD" w14:textId="77777777" w:rsidR="000B6039" w:rsidRDefault="000B6039" w:rsidP="00321AC8">
            <w:pPr>
              <w:pStyle w:val="TableParagraph"/>
              <w:rPr>
                <w:b/>
              </w:rPr>
            </w:pPr>
            <w:r>
              <w:rPr>
                <w:b/>
              </w:rPr>
              <w:t xml:space="preserve">Мансұр, Азим, Шәкәрім, </w:t>
            </w:r>
          </w:p>
          <w:p w14:paraId="1D98493F" w14:textId="4834EB67" w:rsidR="000B6039" w:rsidRPr="00321309" w:rsidRDefault="000B6039" w:rsidP="00321AC8">
            <w:pPr>
              <w:pStyle w:val="TableParagraph"/>
              <w:rPr>
                <w:rFonts w:eastAsia="Calibri"/>
              </w:rPr>
            </w:pPr>
          </w:p>
        </w:tc>
        <w:tc>
          <w:tcPr>
            <w:tcW w:w="2796" w:type="dxa"/>
            <w:gridSpan w:val="4"/>
            <w:tcBorders>
              <w:top w:val="single" w:sz="4" w:space="0" w:color="auto"/>
              <w:left w:val="single" w:sz="4" w:space="0" w:color="auto"/>
              <w:bottom w:val="single" w:sz="4" w:space="0" w:color="auto"/>
              <w:right w:val="single" w:sz="4" w:space="0" w:color="auto"/>
            </w:tcBorders>
          </w:tcPr>
          <w:p w14:paraId="1D09D5AF" w14:textId="77777777" w:rsidR="00321AC8" w:rsidRDefault="00321AC8" w:rsidP="00321AC8">
            <w:pPr>
              <w:autoSpaceDE w:val="0"/>
              <w:autoSpaceDN w:val="0"/>
              <w:spacing w:before="1"/>
              <w:ind w:left="110" w:right="98" w:firstLine="33"/>
              <w:jc w:val="both"/>
              <w:rPr>
                <w:sz w:val="22"/>
                <w:szCs w:val="22"/>
                <w:lang w:val="kk-KZ" w:eastAsia="en-US"/>
              </w:rPr>
            </w:pPr>
            <w:r>
              <w:rPr>
                <w:lang w:val="kk-KZ"/>
              </w:rPr>
              <w:lastRenderedPageBreak/>
              <w:t>табиғат бұрышын мекендеушілерді бақылайды</w:t>
            </w:r>
          </w:p>
          <w:p w14:paraId="1D574C1B" w14:textId="77777777" w:rsidR="00321AC8" w:rsidRDefault="00321AC8" w:rsidP="00321AC8">
            <w:pPr>
              <w:pStyle w:val="a3"/>
              <w:rPr>
                <w:rFonts w:eastAsiaTheme="minorEastAsia"/>
                <w:b/>
                <w:lang w:val="kk-KZ"/>
              </w:rPr>
            </w:pPr>
            <w:r>
              <w:rPr>
                <w:b/>
                <w:lang w:val="kk-KZ"/>
              </w:rPr>
              <w:t>«Су кімге қажет?»</w:t>
            </w:r>
          </w:p>
          <w:p w14:paraId="763EC1B6" w14:textId="005D3EAC" w:rsidR="00321AC8" w:rsidRPr="00321309" w:rsidRDefault="000B6039" w:rsidP="00321AC8">
            <w:pPr>
              <w:pStyle w:val="TableParagraph"/>
              <w:rPr>
                <w:rFonts w:eastAsia="Calibri"/>
                <w:b/>
              </w:rPr>
            </w:pPr>
            <w:r>
              <w:rPr>
                <w:rFonts w:eastAsia="Calibri"/>
                <w:b/>
              </w:rPr>
              <w:lastRenderedPageBreak/>
              <w:t>Омар,  Алихан, Аңсар.</w:t>
            </w:r>
          </w:p>
        </w:tc>
      </w:tr>
      <w:tr w:rsidR="00321309" w:rsidRPr="008065A7" w14:paraId="4A38D370" w14:textId="77777777" w:rsidTr="00D855DA">
        <w:tc>
          <w:tcPr>
            <w:tcW w:w="1957" w:type="dxa"/>
            <w:tcBorders>
              <w:top w:val="single" w:sz="4" w:space="0" w:color="auto"/>
              <w:left w:val="single" w:sz="4" w:space="0" w:color="auto"/>
              <w:bottom w:val="single" w:sz="4" w:space="0" w:color="auto"/>
              <w:right w:val="single" w:sz="4" w:space="0" w:color="auto"/>
            </w:tcBorders>
            <w:hideMark/>
          </w:tcPr>
          <w:p w14:paraId="1CD89E70" w14:textId="77777777" w:rsidR="00321309" w:rsidRPr="00321309" w:rsidRDefault="00321309" w:rsidP="00280EC2">
            <w:pPr>
              <w:pStyle w:val="TableParagraph"/>
              <w:rPr>
                <w:rFonts w:eastAsia="Calibri"/>
              </w:rPr>
            </w:pPr>
            <w:r w:rsidRPr="00321309">
              <w:rPr>
                <w:rFonts w:eastAsia="Calibri"/>
              </w:rPr>
              <w:lastRenderedPageBreak/>
              <w:t>Серуенге дайындық</w:t>
            </w:r>
          </w:p>
        </w:tc>
        <w:tc>
          <w:tcPr>
            <w:tcW w:w="13748" w:type="dxa"/>
            <w:gridSpan w:val="21"/>
            <w:tcBorders>
              <w:top w:val="single" w:sz="4" w:space="0" w:color="auto"/>
              <w:left w:val="single" w:sz="4" w:space="0" w:color="auto"/>
              <w:bottom w:val="single" w:sz="4" w:space="0" w:color="auto"/>
              <w:right w:val="single" w:sz="4" w:space="0" w:color="auto"/>
            </w:tcBorders>
            <w:hideMark/>
          </w:tcPr>
          <w:p w14:paraId="3D42E430" w14:textId="77777777" w:rsidR="00321309" w:rsidRPr="00321309" w:rsidRDefault="00321309" w:rsidP="00280EC2">
            <w:pPr>
              <w:pStyle w:val="TableParagraph"/>
              <w:rPr>
                <w:rFonts w:eastAsia="Calibri"/>
              </w:rPr>
            </w:pPr>
            <w:r w:rsidRPr="00321309">
              <w:rPr>
                <w:rFonts w:eastAsia="Calibri"/>
              </w:rPr>
              <w:t>Киіну-шешіну.</w:t>
            </w:r>
            <w:r w:rsidRPr="00321309">
              <w:rPr>
                <w:rFonts w:eastAsia="Calibri"/>
              </w:rPr>
              <w:br/>
              <w:t>Ересектердің көмегімен куртканы, бас киімді кию ретілігін білу, жемпір,көйлектердің түймелерін бекіту,  аяқ киімді оң  киюді дағдыларын қалыптастыру. Дидактикалық жаттығу</w:t>
            </w:r>
            <w:r w:rsidRPr="00321309">
              <w:rPr>
                <w:rFonts w:eastAsia="Calibri"/>
                <w:i/>
                <w:iCs/>
              </w:rPr>
              <w:t>«Қуыршақты серуенге киіндіреміз»</w:t>
            </w:r>
            <w:r w:rsidRPr="00321309">
              <w:rPr>
                <w:rFonts w:eastAsia="Calibri"/>
              </w:rPr>
              <w:t>. Ауызша үйретуді жалғастыру, көмек сұрауды білдіру, шешіну бөлмесінде өзін сабырлы ұстауға тәрбиелеу.</w:t>
            </w:r>
          </w:p>
        </w:tc>
      </w:tr>
      <w:tr w:rsidR="00321309" w:rsidRPr="00321309" w14:paraId="0A248FF4" w14:textId="77777777" w:rsidTr="00D855DA">
        <w:tc>
          <w:tcPr>
            <w:tcW w:w="1957" w:type="dxa"/>
            <w:tcBorders>
              <w:top w:val="single" w:sz="4" w:space="0" w:color="auto"/>
              <w:left w:val="single" w:sz="4" w:space="0" w:color="auto"/>
              <w:bottom w:val="single" w:sz="4" w:space="0" w:color="auto"/>
              <w:right w:val="single" w:sz="4" w:space="0" w:color="auto"/>
            </w:tcBorders>
            <w:hideMark/>
          </w:tcPr>
          <w:p w14:paraId="01144CE7" w14:textId="77777777" w:rsidR="00321309" w:rsidRPr="00321309" w:rsidRDefault="00321309" w:rsidP="00280EC2">
            <w:pPr>
              <w:pStyle w:val="TableParagraph"/>
              <w:rPr>
                <w:rFonts w:eastAsia="Calibri"/>
              </w:rPr>
            </w:pPr>
            <w:r w:rsidRPr="00321309">
              <w:rPr>
                <w:rFonts w:eastAsia="Calibri"/>
              </w:rPr>
              <w:t>Серуеннен оралу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02D6EBE6" w14:textId="77777777" w:rsidR="00321309" w:rsidRPr="00321309" w:rsidRDefault="00321309" w:rsidP="00280EC2">
            <w:pPr>
              <w:pStyle w:val="TableParagraph"/>
              <w:rPr>
                <w:rFonts w:eastAsia="Calibri"/>
              </w:rPr>
            </w:pPr>
            <w:r w:rsidRPr="00321309">
              <w:rPr>
                <w:rFonts w:eastAsia="Calibri"/>
              </w:rPr>
              <w:t xml:space="preserve">Киімге арналған шкафта тазалық пен тәртіпті өз бетінше сақтау, өз-өзіне қызмет ету дағдыларын қалыптастыру. </w:t>
            </w:r>
            <w:r w:rsidRPr="00321309">
              <w:rPr>
                <w:rFonts w:eastAsia="Calibri"/>
              </w:rPr>
              <w:br/>
              <w:t>Әңгімелесу « Қысқы киімдер</w:t>
            </w:r>
            <w:r w:rsidRPr="00321309">
              <w:rPr>
                <w:rFonts w:eastAsia="Calibri"/>
                <w:b/>
              </w:rPr>
              <w:t>» (Сөйлеуді дамыту)</w:t>
            </w:r>
            <w:r w:rsidRPr="00321309">
              <w:rPr>
                <w:rFonts w:eastAsia="Calibri"/>
              </w:rPr>
              <w:t xml:space="preserve"> </w:t>
            </w:r>
          </w:p>
        </w:tc>
      </w:tr>
      <w:tr w:rsidR="00321309" w:rsidRPr="00321309" w14:paraId="59A54FAB" w14:textId="77777777" w:rsidTr="00D855DA">
        <w:tc>
          <w:tcPr>
            <w:tcW w:w="1957" w:type="dxa"/>
            <w:tcBorders>
              <w:top w:val="single" w:sz="4" w:space="0" w:color="auto"/>
              <w:left w:val="single" w:sz="4" w:space="0" w:color="auto"/>
              <w:bottom w:val="single" w:sz="4" w:space="0" w:color="auto"/>
              <w:right w:val="single" w:sz="4" w:space="0" w:color="auto"/>
            </w:tcBorders>
            <w:hideMark/>
          </w:tcPr>
          <w:p w14:paraId="37B347DD" w14:textId="77777777" w:rsidR="00321309" w:rsidRPr="00321309" w:rsidRDefault="00321309" w:rsidP="00280EC2">
            <w:pPr>
              <w:pStyle w:val="TableParagraph"/>
              <w:rPr>
                <w:rFonts w:eastAsia="Calibri"/>
              </w:rPr>
            </w:pPr>
            <w:r w:rsidRPr="00321309">
              <w:rPr>
                <w:rFonts w:eastAsia="Calibri"/>
              </w:rPr>
              <w:t>Кешкі ас</w:t>
            </w:r>
          </w:p>
        </w:tc>
        <w:tc>
          <w:tcPr>
            <w:tcW w:w="13748" w:type="dxa"/>
            <w:gridSpan w:val="21"/>
            <w:tcBorders>
              <w:top w:val="single" w:sz="4" w:space="0" w:color="auto"/>
              <w:left w:val="single" w:sz="4" w:space="0" w:color="auto"/>
              <w:bottom w:val="single" w:sz="4" w:space="0" w:color="auto"/>
              <w:right w:val="single" w:sz="4" w:space="0" w:color="auto"/>
            </w:tcBorders>
            <w:hideMark/>
          </w:tcPr>
          <w:p w14:paraId="73D8A7AB" w14:textId="77777777" w:rsidR="00321309" w:rsidRPr="00321309" w:rsidRDefault="00321309" w:rsidP="00280EC2">
            <w:pPr>
              <w:pStyle w:val="TableParagraph"/>
              <w:rPr>
                <w:rFonts w:eastAsia="Calibri"/>
              </w:rPr>
            </w:pPr>
            <w:r w:rsidRPr="00321309">
              <w:rPr>
                <w:rFonts w:eastAsia="Calibri"/>
                <w:b/>
              </w:rPr>
              <w:t>Қол жуу.</w:t>
            </w:r>
            <w:r w:rsidRPr="00321309">
              <w:rPr>
                <w:rFonts w:eastAsia="Calibri"/>
              </w:rPr>
              <w:t xml:space="preserve">  Тағам  құрамымен таныстыру.  Дастархан басында дұрыс отырып тамақтануды қадағалау. «Ас атасы- нан» сөзінің мағанасын түсіне отырып нан тағамын құрметтеуді үйрету.</w:t>
            </w:r>
            <w:r w:rsidRPr="00321309">
              <w:rPr>
                <w:rFonts w:eastAsia="Calibri"/>
              </w:rPr>
              <w:br/>
              <w:t>Нaн қoқымын шaшпaңдaр,</w:t>
            </w:r>
            <w:r w:rsidRPr="00321309">
              <w:rPr>
                <w:rFonts w:eastAsia="Calibri"/>
              </w:rPr>
              <w:br/>
              <w:t>Жeрдe жaтca бacпaңдaр.</w:t>
            </w:r>
            <w:r w:rsidRPr="00321309">
              <w:rPr>
                <w:rFonts w:eastAsia="Calibri"/>
              </w:rPr>
              <w:br/>
              <w:t>Тeрiп aлып қacтeрлeп,</w:t>
            </w:r>
            <w:r w:rsidRPr="00321309">
              <w:rPr>
                <w:rFonts w:eastAsia="Calibri"/>
              </w:rPr>
              <w:br/>
              <w:t>Тoрғaйлaрғa тacтaңдaр.</w:t>
            </w:r>
            <w:r w:rsidRPr="00321309">
              <w:rPr>
                <w:rFonts w:eastAsia="Calibri"/>
              </w:rPr>
              <w:br/>
              <w:t xml:space="preserve">Астарың дәмді болсын! </w:t>
            </w:r>
            <w:r w:rsidRPr="00321309">
              <w:rPr>
                <w:rFonts w:eastAsia="Calibri"/>
                <w:b/>
              </w:rPr>
              <w:t>(Көркем әдебиет)</w:t>
            </w:r>
            <w:r w:rsidRPr="00321309">
              <w:rPr>
                <w:rFonts w:eastAsia="Calibri"/>
              </w:rPr>
              <w:br/>
            </w:r>
            <w:r w:rsidRPr="00321309">
              <w:rPr>
                <w:rFonts w:eastAsia="Calibri"/>
                <w:b/>
              </w:rPr>
              <w:t xml:space="preserve">Балалардың назарын тағамға аудару, тағамның атауымен таныстыру, тамақтану мәдениетін үйретуді жалғастыру </w:t>
            </w:r>
            <w:r w:rsidRPr="00321309">
              <w:rPr>
                <w:rFonts w:eastAsia="Calibri"/>
                <w:b/>
              </w:rPr>
              <w:br/>
            </w:r>
            <w:r w:rsidRPr="00321309">
              <w:rPr>
                <w:rFonts w:eastAsia="Calibri"/>
              </w:rPr>
              <w:t>Ас болсын!</w:t>
            </w:r>
            <w:r w:rsidRPr="00321309">
              <w:rPr>
                <w:rFonts w:eastAsia="Calibri"/>
                <w:b/>
              </w:rPr>
              <w:br/>
            </w:r>
            <w:r w:rsidRPr="00321309">
              <w:rPr>
                <w:rFonts w:eastAsia="Calibri"/>
              </w:rPr>
              <w:t>Дұрыс тамақтану  майлықты дұрыс қолдана білу дағдыларын қадағалап отыру.</w:t>
            </w:r>
          </w:p>
        </w:tc>
      </w:tr>
      <w:tr w:rsidR="00321309" w:rsidRPr="008065A7" w14:paraId="06879D94" w14:textId="77777777" w:rsidTr="00D855DA">
        <w:tc>
          <w:tcPr>
            <w:tcW w:w="1957" w:type="dxa"/>
            <w:tcBorders>
              <w:top w:val="single" w:sz="4" w:space="0" w:color="auto"/>
              <w:left w:val="single" w:sz="4" w:space="0" w:color="auto"/>
              <w:bottom w:val="single" w:sz="4" w:space="0" w:color="auto"/>
              <w:right w:val="single" w:sz="4" w:space="0" w:color="auto"/>
            </w:tcBorders>
            <w:hideMark/>
          </w:tcPr>
          <w:p w14:paraId="35EE3966" w14:textId="77777777" w:rsidR="00321309" w:rsidRPr="00321309" w:rsidRDefault="00321309" w:rsidP="00280EC2">
            <w:pPr>
              <w:pStyle w:val="TableParagraph"/>
              <w:rPr>
                <w:rFonts w:eastAsia="Calibri"/>
              </w:rPr>
            </w:pPr>
            <w:r w:rsidRPr="00321309">
              <w:rPr>
                <w:rFonts w:eastAsia="Calibri"/>
              </w:rPr>
              <w:t>Балалардың дербес әрекеті (баяу қимылды ойындар, үстел үсті ойындары, бейнелеу әрекеті, кітаптар қарау және тағы басқа әрекеттер)</w:t>
            </w:r>
          </w:p>
        </w:tc>
        <w:tc>
          <w:tcPr>
            <w:tcW w:w="2802" w:type="dxa"/>
            <w:gridSpan w:val="4"/>
            <w:tcBorders>
              <w:top w:val="single" w:sz="4" w:space="0" w:color="auto"/>
              <w:left w:val="single" w:sz="4" w:space="0" w:color="auto"/>
              <w:bottom w:val="single" w:sz="4" w:space="0" w:color="auto"/>
              <w:right w:val="single" w:sz="4" w:space="0" w:color="auto"/>
            </w:tcBorders>
            <w:hideMark/>
          </w:tcPr>
          <w:p w14:paraId="0F1CD593" w14:textId="77777777" w:rsidR="00321309" w:rsidRPr="00321309" w:rsidRDefault="00321309" w:rsidP="00280EC2">
            <w:pPr>
              <w:pStyle w:val="TableParagraph"/>
              <w:rPr>
                <w:rFonts w:eastAsia="Calibri"/>
              </w:rPr>
            </w:pPr>
            <w:r w:rsidRPr="00321309">
              <w:rPr>
                <w:rFonts w:eastAsia="Calibri"/>
              </w:rPr>
              <w:t xml:space="preserve"> </w:t>
            </w:r>
            <w:r w:rsidRPr="00321309">
              <w:rPr>
                <w:rFonts w:eastAsia="Calibri"/>
                <w:b/>
              </w:rPr>
              <w:t>Үстел ойындары:</w:t>
            </w:r>
            <w:r w:rsidRPr="00321309">
              <w:rPr>
                <w:rFonts w:eastAsia="Calibri"/>
              </w:rPr>
              <w:br/>
              <w:t>«</w:t>
            </w:r>
            <w:r w:rsidRPr="00321309">
              <w:rPr>
                <w:rFonts w:eastAsia="Calibri"/>
                <w:b/>
              </w:rPr>
              <w:t>Бұл қандай пішін»</w:t>
            </w:r>
            <w:r w:rsidRPr="00321309">
              <w:rPr>
                <w:rFonts w:eastAsia="Calibri"/>
              </w:rPr>
              <w:br/>
            </w:r>
            <w:r w:rsidRPr="00321309">
              <w:rPr>
                <w:rFonts w:eastAsia="Calibri"/>
                <w:b/>
              </w:rPr>
              <w:t>Мақсаты</w:t>
            </w:r>
            <w:r w:rsidRPr="00321309">
              <w:rPr>
                <w:rFonts w:eastAsia="Calibri"/>
              </w:rPr>
              <w:t>: Түстерді шатаспай ажыратып.</w:t>
            </w:r>
            <w:r w:rsidRPr="00321309">
              <w:rPr>
                <w:rFonts w:eastAsia="Calibri"/>
              </w:rPr>
              <w:br/>
              <w:t>Шарты:әр түрлі түсті пішіндер беріледі,кез келген пішіннің түсін қандай пішін ажыратады(</w:t>
            </w:r>
            <w:r w:rsidRPr="00321309">
              <w:rPr>
                <w:rFonts w:eastAsia="Calibri"/>
                <w:b/>
              </w:rPr>
              <w:t>сурет салу)</w:t>
            </w:r>
          </w:p>
        </w:tc>
        <w:tc>
          <w:tcPr>
            <w:tcW w:w="2464" w:type="dxa"/>
            <w:gridSpan w:val="4"/>
            <w:tcBorders>
              <w:top w:val="single" w:sz="4" w:space="0" w:color="auto"/>
              <w:left w:val="single" w:sz="4" w:space="0" w:color="auto"/>
              <w:bottom w:val="single" w:sz="4" w:space="0" w:color="auto"/>
              <w:right w:val="single" w:sz="4" w:space="0" w:color="auto"/>
            </w:tcBorders>
          </w:tcPr>
          <w:p w14:paraId="603A21DF" w14:textId="77777777" w:rsidR="00321309" w:rsidRPr="00321309" w:rsidRDefault="00321309" w:rsidP="00280EC2">
            <w:pPr>
              <w:pStyle w:val="TableParagraph"/>
              <w:rPr>
                <w:rFonts w:eastAsia="Calibri"/>
                <w:b/>
              </w:rPr>
            </w:pPr>
            <w:r w:rsidRPr="00321309">
              <w:rPr>
                <w:rFonts w:eastAsia="Calibri"/>
                <w:b/>
              </w:rPr>
              <w:t>Үстел ойындары:</w:t>
            </w:r>
            <w:r w:rsidRPr="00321309">
              <w:rPr>
                <w:rFonts w:eastAsia="Calibri"/>
                <w:b/>
              </w:rPr>
              <w:br/>
              <w:t>«Сиқырлы қылқалам»</w:t>
            </w:r>
            <w:r w:rsidRPr="00321309">
              <w:rPr>
                <w:rFonts w:eastAsia="Calibri"/>
                <w:b/>
              </w:rPr>
              <w:br/>
            </w:r>
            <w:r w:rsidRPr="00321309">
              <w:rPr>
                <w:rFonts w:eastAsia="Calibri"/>
              </w:rPr>
              <w:t>Әр түрлі сызықтарды салу: тік, көлденең, толқынды салуды үйрету. Барлық балаларды үйрету.</w:t>
            </w:r>
            <w:r w:rsidRPr="00321309">
              <w:rPr>
                <w:rFonts w:eastAsia="Calibri"/>
                <w:b/>
                <w:bCs/>
              </w:rPr>
              <w:t>(Математика негздері)</w:t>
            </w:r>
          </w:p>
        </w:tc>
        <w:tc>
          <w:tcPr>
            <w:tcW w:w="2568" w:type="dxa"/>
            <w:gridSpan w:val="5"/>
            <w:tcBorders>
              <w:top w:val="single" w:sz="4" w:space="0" w:color="auto"/>
              <w:left w:val="single" w:sz="4" w:space="0" w:color="auto"/>
              <w:bottom w:val="single" w:sz="4" w:space="0" w:color="auto"/>
              <w:right w:val="single" w:sz="4" w:space="0" w:color="auto"/>
            </w:tcBorders>
            <w:hideMark/>
          </w:tcPr>
          <w:p w14:paraId="31324E11" w14:textId="77777777" w:rsidR="00321309" w:rsidRPr="00321309" w:rsidRDefault="00321309" w:rsidP="00280EC2">
            <w:pPr>
              <w:pStyle w:val="TableParagraph"/>
              <w:rPr>
                <w:rFonts w:eastAsia="Calibri"/>
                <w:b/>
              </w:rPr>
            </w:pPr>
            <w:r w:rsidRPr="00321309">
              <w:rPr>
                <w:rFonts w:eastAsia="Calibri"/>
                <w:b/>
              </w:rPr>
              <w:t xml:space="preserve"> Үстел ойындары:</w:t>
            </w:r>
            <w:r w:rsidRPr="00321309">
              <w:rPr>
                <w:rFonts w:eastAsia="Calibri"/>
                <w:b/>
              </w:rPr>
              <w:br/>
            </w:r>
            <w:r w:rsidRPr="00321309">
              <w:rPr>
                <w:rFonts w:eastAsia="Calibri"/>
              </w:rPr>
              <w:t xml:space="preserve">«Түрлі түсті шарлар » </w:t>
            </w:r>
            <w:r w:rsidRPr="00321309">
              <w:rPr>
                <w:rFonts w:eastAsia="Calibri"/>
                <w:b/>
              </w:rPr>
              <w:br/>
              <w:t xml:space="preserve">Мақсаты: </w:t>
            </w:r>
            <w:r w:rsidRPr="00321309">
              <w:rPr>
                <w:rFonts w:eastAsia="Calibri"/>
              </w:rPr>
              <w:t>балалардың ойлау қабілеттерін дамыту.</w:t>
            </w:r>
          </w:p>
          <w:p w14:paraId="71E9A4C9" w14:textId="77777777" w:rsidR="00321309" w:rsidRPr="00321309" w:rsidRDefault="00321309" w:rsidP="00280EC2">
            <w:pPr>
              <w:pStyle w:val="TableParagraph"/>
              <w:rPr>
                <w:rFonts w:eastAsia="Calibri"/>
              </w:rPr>
            </w:pPr>
          </w:p>
        </w:tc>
        <w:tc>
          <w:tcPr>
            <w:tcW w:w="2674" w:type="dxa"/>
            <w:gridSpan w:val="3"/>
            <w:tcBorders>
              <w:top w:val="single" w:sz="4" w:space="0" w:color="auto"/>
              <w:left w:val="single" w:sz="4" w:space="0" w:color="auto"/>
              <w:bottom w:val="single" w:sz="4" w:space="0" w:color="auto"/>
              <w:right w:val="single" w:sz="4" w:space="0" w:color="auto"/>
            </w:tcBorders>
          </w:tcPr>
          <w:p w14:paraId="2B639F38" w14:textId="77777777" w:rsidR="00321309" w:rsidRPr="00321309" w:rsidRDefault="00321309" w:rsidP="00280EC2">
            <w:pPr>
              <w:pStyle w:val="TableParagraph"/>
              <w:rPr>
                <w:rFonts w:eastAsia="Calibri"/>
                <w:b/>
              </w:rPr>
            </w:pPr>
            <w:r w:rsidRPr="00321309">
              <w:rPr>
                <w:rFonts w:eastAsia="Calibri"/>
                <w:b/>
              </w:rPr>
              <w:t>Үстел үсті ойындар: «Ғажайып дорба»</w:t>
            </w:r>
            <w:r w:rsidRPr="00321309">
              <w:rPr>
                <w:rFonts w:eastAsia="Calibri"/>
              </w:rPr>
              <w:t xml:space="preserve"> (тотағы ойыншықтармен) сипап сезу қабілеттерін дамыту</w:t>
            </w:r>
            <w:r w:rsidRPr="00321309">
              <w:rPr>
                <w:rFonts w:eastAsia="Calibri"/>
                <w:b/>
              </w:rPr>
              <w:t xml:space="preserve"> Қозғалыс ойыны</w:t>
            </w:r>
            <w:r w:rsidRPr="00321309">
              <w:rPr>
                <w:rFonts w:eastAsia="Calibri"/>
              </w:rPr>
              <w:t xml:space="preserve"> «Тығылмақ», «Ұстап ал да дөңгелет».</w:t>
            </w:r>
          </w:p>
        </w:tc>
        <w:tc>
          <w:tcPr>
            <w:tcW w:w="3240" w:type="dxa"/>
            <w:gridSpan w:val="5"/>
            <w:tcBorders>
              <w:top w:val="single" w:sz="4" w:space="0" w:color="auto"/>
              <w:left w:val="single" w:sz="4" w:space="0" w:color="auto"/>
              <w:bottom w:val="single" w:sz="4" w:space="0" w:color="auto"/>
              <w:right w:val="single" w:sz="4" w:space="0" w:color="auto"/>
            </w:tcBorders>
            <w:hideMark/>
          </w:tcPr>
          <w:p w14:paraId="27DFE5E9" w14:textId="77777777" w:rsidR="00321309" w:rsidRPr="00321309" w:rsidRDefault="00321309" w:rsidP="00280EC2">
            <w:pPr>
              <w:pStyle w:val="TableParagraph"/>
              <w:rPr>
                <w:rFonts w:eastAsia="Calibri"/>
                <w:b/>
              </w:rPr>
            </w:pPr>
            <w:r w:rsidRPr="00321309">
              <w:rPr>
                <w:rFonts w:eastAsia="Calibri"/>
                <w:b/>
              </w:rPr>
              <w:t>Үстел ойындары:</w:t>
            </w:r>
            <w:r w:rsidRPr="00321309">
              <w:rPr>
                <w:rFonts w:eastAsia="Calibri"/>
                <w:b/>
              </w:rPr>
              <w:br/>
            </w:r>
            <w:r w:rsidRPr="00321309">
              <w:rPr>
                <w:rFonts w:eastAsia="Calibri"/>
              </w:rPr>
              <w:t>«Аяқ киім». (мозайкамен)</w:t>
            </w:r>
            <w:r w:rsidRPr="00321309">
              <w:rPr>
                <w:rFonts w:eastAsia="Calibri"/>
                <w:b/>
              </w:rPr>
              <w:br/>
              <w:t xml:space="preserve">Мақсаты: </w:t>
            </w:r>
            <w:r w:rsidRPr="00321309">
              <w:rPr>
                <w:rFonts w:eastAsia="Calibri"/>
              </w:rPr>
              <w:t>балалардың қол икемділігн дамыту.</w:t>
            </w:r>
          </w:p>
          <w:p w14:paraId="5383E8D2" w14:textId="77777777" w:rsidR="00321309" w:rsidRPr="00321309" w:rsidRDefault="00321309" w:rsidP="00280EC2">
            <w:pPr>
              <w:pStyle w:val="TableParagraph"/>
              <w:rPr>
                <w:rFonts w:eastAsia="Calibri"/>
              </w:rPr>
            </w:pPr>
            <w:r w:rsidRPr="00321309">
              <w:rPr>
                <w:rFonts w:eastAsia="Calibri"/>
              </w:rPr>
              <w:t xml:space="preserve"> </w:t>
            </w:r>
          </w:p>
        </w:tc>
      </w:tr>
      <w:tr w:rsidR="00321309" w:rsidRPr="008065A7" w14:paraId="11F11394" w14:textId="77777777" w:rsidTr="00D855DA">
        <w:tc>
          <w:tcPr>
            <w:tcW w:w="1957" w:type="dxa"/>
            <w:tcBorders>
              <w:top w:val="single" w:sz="4" w:space="0" w:color="auto"/>
              <w:left w:val="single" w:sz="4" w:space="0" w:color="auto"/>
              <w:bottom w:val="single" w:sz="4" w:space="0" w:color="auto"/>
              <w:right w:val="single" w:sz="4" w:space="0" w:color="auto"/>
            </w:tcBorders>
            <w:hideMark/>
          </w:tcPr>
          <w:p w14:paraId="1BB4EFB7" w14:textId="77777777" w:rsidR="00321309" w:rsidRPr="00321309" w:rsidRDefault="00321309" w:rsidP="00280EC2">
            <w:pPr>
              <w:pStyle w:val="TableParagraph"/>
              <w:rPr>
                <w:rFonts w:eastAsia="Calibri"/>
              </w:rPr>
            </w:pPr>
            <w:r w:rsidRPr="00321309">
              <w:rPr>
                <w:rFonts w:eastAsia="Calibri"/>
              </w:rPr>
              <w:t>Балалардың үйге қайтуы</w:t>
            </w:r>
          </w:p>
        </w:tc>
        <w:tc>
          <w:tcPr>
            <w:tcW w:w="2802" w:type="dxa"/>
            <w:gridSpan w:val="4"/>
            <w:tcBorders>
              <w:top w:val="single" w:sz="4" w:space="0" w:color="auto"/>
              <w:left w:val="single" w:sz="4" w:space="0" w:color="auto"/>
              <w:bottom w:val="single" w:sz="4" w:space="0" w:color="auto"/>
              <w:right w:val="single" w:sz="4" w:space="0" w:color="auto"/>
            </w:tcBorders>
          </w:tcPr>
          <w:p w14:paraId="075CF4C2" w14:textId="77777777" w:rsidR="00321309" w:rsidRPr="00321309" w:rsidRDefault="00321309" w:rsidP="00280EC2">
            <w:pPr>
              <w:pStyle w:val="TableParagraph"/>
              <w:rPr>
                <w:rFonts w:eastAsia="Calibri"/>
              </w:rPr>
            </w:pPr>
            <w:r w:rsidRPr="00321309">
              <w:rPr>
                <w:rFonts w:eastAsia="Calibri"/>
              </w:rPr>
              <w:t>Балалар нені меңгерді</w:t>
            </w:r>
            <w:r w:rsidRPr="00321309">
              <w:rPr>
                <w:rFonts w:eastAsia="Calibri"/>
              </w:rPr>
              <w:br/>
              <w:t xml:space="preserve">Үй жиаздары  </w:t>
            </w:r>
          </w:p>
        </w:tc>
        <w:tc>
          <w:tcPr>
            <w:tcW w:w="2464" w:type="dxa"/>
            <w:gridSpan w:val="4"/>
            <w:tcBorders>
              <w:top w:val="single" w:sz="4" w:space="0" w:color="auto"/>
              <w:left w:val="single" w:sz="4" w:space="0" w:color="auto"/>
              <w:bottom w:val="single" w:sz="4" w:space="0" w:color="auto"/>
              <w:right w:val="single" w:sz="4" w:space="0" w:color="auto"/>
            </w:tcBorders>
          </w:tcPr>
          <w:p w14:paraId="14266F93" w14:textId="77777777" w:rsidR="00321309" w:rsidRPr="00321309" w:rsidRDefault="00321309" w:rsidP="00280EC2">
            <w:pPr>
              <w:pStyle w:val="TableParagraph"/>
              <w:rPr>
                <w:rFonts w:eastAsia="Calibri"/>
              </w:rPr>
            </w:pPr>
            <w:r w:rsidRPr="00321309">
              <w:rPr>
                <w:rFonts w:eastAsia="Calibri"/>
              </w:rPr>
              <w:t>Балалардың тазалықтары туралы әңгімелесу</w:t>
            </w:r>
          </w:p>
        </w:tc>
        <w:tc>
          <w:tcPr>
            <w:tcW w:w="2568" w:type="dxa"/>
            <w:gridSpan w:val="5"/>
            <w:tcBorders>
              <w:top w:val="single" w:sz="4" w:space="0" w:color="auto"/>
              <w:left w:val="single" w:sz="4" w:space="0" w:color="auto"/>
              <w:bottom w:val="single" w:sz="4" w:space="0" w:color="auto"/>
              <w:right w:val="single" w:sz="4" w:space="0" w:color="auto"/>
            </w:tcBorders>
            <w:hideMark/>
          </w:tcPr>
          <w:p w14:paraId="21931D9D" w14:textId="77777777" w:rsidR="00321309" w:rsidRPr="00321309" w:rsidRDefault="00321309" w:rsidP="00280EC2">
            <w:pPr>
              <w:pStyle w:val="TableParagraph"/>
              <w:rPr>
                <w:rFonts w:eastAsia="Calibri"/>
              </w:rPr>
            </w:pPr>
            <w:r w:rsidRPr="00321309">
              <w:rPr>
                <w:rFonts w:eastAsia="Calibri"/>
              </w:rPr>
              <w:t>Ата-аналармен балалардың дербестігін тәрбиелеу туралы әңгіме.</w:t>
            </w:r>
          </w:p>
        </w:tc>
        <w:tc>
          <w:tcPr>
            <w:tcW w:w="2674" w:type="dxa"/>
            <w:gridSpan w:val="3"/>
            <w:tcBorders>
              <w:top w:val="single" w:sz="4" w:space="0" w:color="auto"/>
              <w:left w:val="single" w:sz="4" w:space="0" w:color="auto"/>
              <w:bottom w:val="single" w:sz="4" w:space="0" w:color="auto"/>
              <w:right w:val="single" w:sz="4" w:space="0" w:color="auto"/>
            </w:tcBorders>
            <w:hideMark/>
          </w:tcPr>
          <w:p w14:paraId="23E3E741" w14:textId="77777777" w:rsidR="00321309" w:rsidRPr="00321309" w:rsidRDefault="00321309" w:rsidP="00280EC2">
            <w:pPr>
              <w:pStyle w:val="TableParagraph"/>
              <w:rPr>
                <w:rFonts w:eastAsia="Calibri"/>
              </w:rPr>
            </w:pPr>
            <w:r w:rsidRPr="00321309">
              <w:rPr>
                <w:rFonts w:eastAsia="Calibri"/>
              </w:rPr>
              <w:t>Балалардың өмірі мен денсаулығын қорғау туралы ата-аналармен әңгіме.</w:t>
            </w:r>
          </w:p>
        </w:tc>
        <w:tc>
          <w:tcPr>
            <w:tcW w:w="3240" w:type="dxa"/>
            <w:gridSpan w:val="5"/>
            <w:tcBorders>
              <w:top w:val="single" w:sz="4" w:space="0" w:color="auto"/>
              <w:left w:val="single" w:sz="4" w:space="0" w:color="auto"/>
              <w:bottom w:val="single" w:sz="4" w:space="0" w:color="auto"/>
              <w:right w:val="single" w:sz="4" w:space="0" w:color="auto"/>
            </w:tcBorders>
            <w:hideMark/>
          </w:tcPr>
          <w:p w14:paraId="792B6C92" w14:textId="77777777" w:rsidR="00321309" w:rsidRPr="00321309" w:rsidRDefault="00321309" w:rsidP="00280EC2">
            <w:pPr>
              <w:pStyle w:val="TableParagraph"/>
              <w:rPr>
                <w:rFonts w:eastAsia="Calibri"/>
              </w:rPr>
            </w:pPr>
            <w:r w:rsidRPr="00321309">
              <w:rPr>
                <w:rFonts w:eastAsia="Calibri"/>
              </w:rPr>
              <w:t>Балалардың күн соңындағы көніл күйін талқылау.</w:t>
            </w:r>
          </w:p>
        </w:tc>
      </w:tr>
    </w:tbl>
    <w:p w14:paraId="6888D607" w14:textId="77777777" w:rsidR="00321309" w:rsidRPr="00031691" w:rsidRDefault="00321309" w:rsidP="00280EC2">
      <w:pPr>
        <w:pStyle w:val="TableParagraph"/>
        <w:rPr>
          <w:rFonts w:ascii="Calibri" w:eastAsia="Calibri" w:hAnsi="Calibri"/>
          <w:sz w:val="20"/>
          <w:szCs w:val="20"/>
        </w:rPr>
      </w:pPr>
    </w:p>
    <w:p w14:paraId="6487AC66" w14:textId="77777777" w:rsidR="00321309" w:rsidRPr="00031691" w:rsidRDefault="00321309" w:rsidP="00280EC2">
      <w:pPr>
        <w:pStyle w:val="TableParagraph"/>
      </w:pPr>
    </w:p>
    <w:p w14:paraId="43EDA770" w14:textId="77777777" w:rsidR="00321309" w:rsidRPr="00055F1D" w:rsidRDefault="00321309" w:rsidP="00280EC2">
      <w:pPr>
        <w:pStyle w:val="TableParagraph"/>
      </w:pPr>
    </w:p>
    <w:p w14:paraId="0B80272E" w14:textId="360B3E1A" w:rsidR="00321309" w:rsidRDefault="00745E66" w:rsidP="00280EC2">
      <w:pPr>
        <w:pStyle w:val="TableParagraph"/>
      </w:pPr>
      <w:r>
        <w:br/>
      </w:r>
    </w:p>
    <w:p w14:paraId="685A3519" w14:textId="67B3EF20" w:rsidR="00745E66" w:rsidRDefault="00745E66" w:rsidP="00280EC2">
      <w:pPr>
        <w:pStyle w:val="TableParagraph"/>
      </w:pPr>
    </w:p>
    <w:p w14:paraId="7CE97FCE" w14:textId="24D8F23B" w:rsidR="00745E66" w:rsidRDefault="00745E66" w:rsidP="00280EC2">
      <w:pPr>
        <w:pStyle w:val="TableParagraph"/>
      </w:pPr>
    </w:p>
    <w:p w14:paraId="31D18698" w14:textId="4E2541CC" w:rsidR="00745E66" w:rsidRDefault="00745E66" w:rsidP="00280EC2">
      <w:pPr>
        <w:pStyle w:val="TableParagraph"/>
      </w:pPr>
    </w:p>
    <w:p w14:paraId="0659FB04" w14:textId="44FF7C01" w:rsidR="00745E66" w:rsidRDefault="00745E66" w:rsidP="00280EC2">
      <w:pPr>
        <w:pStyle w:val="TableParagraph"/>
      </w:pPr>
    </w:p>
    <w:p w14:paraId="18450B02" w14:textId="2BC3FAA2" w:rsidR="00745E66" w:rsidRDefault="00745E66" w:rsidP="00280EC2">
      <w:pPr>
        <w:pStyle w:val="TableParagraph"/>
      </w:pPr>
    </w:p>
    <w:p w14:paraId="1872E774" w14:textId="0B261560" w:rsidR="00745E66" w:rsidRDefault="00745E66" w:rsidP="00280EC2">
      <w:pPr>
        <w:pStyle w:val="TableParagraph"/>
      </w:pPr>
    </w:p>
    <w:p w14:paraId="4F0EBB3F" w14:textId="033242A5" w:rsidR="00745E66" w:rsidRDefault="00745E66" w:rsidP="00280EC2">
      <w:pPr>
        <w:pStyle w:val="TableParagraph"/>
      </w:pPr>
    </w:p>
    <w:p w14:paraId="3A3376DA" w14:textId="63636AE7" w:rsidR="00745E66" w:rsidRDefault="00745E66" w:rsidP="00280EC2">
      <w:pPr>
        <w:pStyle w:val="TableParagraph"/>
      </w:pPr>
    </w:p>
    <w:p w14:paraId="78090B5D" w14:textId="0E05DAC3" w:rsidR="00745E66" w:rsidRDefault="00745E66" w:rsidP="00280EC2">
      <w:pPr>
        <w:pStyle w:val="TableParagraph"/>
      </w:pPr>
    </w:p>
    <w:p w14:paraId="11A61494" w14:textId="2B702BE9" w:rsidR="00745E66" w:rsidRDefault="00745E66" w:rsidP="00280EC2">
      <w:pPr>
        <w:pStyle w:val="TableParagraph"/>
      </w:pPr>
    </w:p>
    <w:p w14:paraId="095161B0" w14:textId="121D60D3" w:rsidR="00745E66" w:rsidRDefault="00745E66" w:rsidP="00280EC2">
      <w:pPr>
        <w:pStyle w:val="TableParagraph"/>
      </w:pPr>
    </w:p>
    <w:p w14:paraId="0C1847DC" w14:textId="0C2EB551" w:rsidR="00745E66" w:rsidRDefault="00745E66" w:rsidP="00786C25">
      <w:pPr>
        <w:pStyle w:val="TableParagraph"/>
        <w:tabs>
          <w:tab w:val="left" w:pos="2544"/>
        </w:tabs>
      </w:pPr>
    </w:p>
    <w:p w14:paraId="77D0A91A" w14:textId="1AF44E79" w:rsidR="00280EC2" w:rsidRDefault="00280EC2" w:rsidP="00950883">
      <w:pPr>
        <w:rPr>
          <w:lang w:val="kk-KZ"/>
        </w:rPr>
      </w:pPr>
    </w:p>
    <w:p w14:paraId="29734476" w14:textId="332F93E9" w:rsidR="00280EC2" w:rsidRDefault="00280EC2" w:rsidP="00950883">
      <w:pPr>
        <w:rPr>
          <w:lang w:val="kk-KZ"/>
        </w:rPr>
      </w:pPr>
      <w:r>
        <w:rPr>
          <w:lang w:val="kk-KZ"/>
        </w:rPr>
        <w:t xml:space="preserve">     </w:t>
      </w:r>
    </w:p>
    <w:p w14:paraId="5F130145" w14:textId="7724A3B5" w:rsidR="00745E66" w:rsidRDefault="00745E66" w:rsidP="00950883">
      <w:pPr>
        <w:rPr>
          <w:lang w:val="kk-KZ"/>
        </w:rPr>
      </w:pPr>
    </w:p>
    <w:p w14:paraId="53A94952" w14:textId="206E9E4A" w:rsidR="00745E66" w:rsidRDefault="00745E66" w:rsidP="00950883">
      <w:pPr>
        <w:rPr>
          <w:lang w:val="kk-KZ"/>
        </w:rPr>
      </w:pPr>
    </w:p>
    <w:p w14:paraId="4EBB4C02" w14:textId="76EE8A09" w:rsidR="00745E66" w:rsidRDefault="00745E66" w:rsidP="00950883">
      <w:pPr>
        <w:rPr>
          <w:lang w:val="kk-KZ"/>
        </w:rPr>
      </w:pPr>
    </w:p>
    <w:p w14:paraId="38328284" w14:textId="04C5D68D" w:rsidR="008B05FF" w:rsidRPr="008B05FF" w:rsidRDefault="008B05FF" w:rsidP="008B05FF">
      <w:pPr>
        <w:pStyle w:val="TableParagraph"/>
      </w:pPr>
    </w:p>
    <w:p w14:paraId="148CC321" w14:textId="3E19D7ED" w:rsidR="00AC0B26" w:rsidRPr="00321309" w:rsidRDefault="00AC0B26" w:rsidP="00AC0B26">
      <w:pPr>
        <w:widowControl w:val="0"/>
        <w:autoSpaceDE w:val="0"/>
        <w:autoSpaceDN w:val="0"/>
        <w:spacing w:before="1" w:line="319" w:lineRule="exact"/>
        <w:ind w:right="535"/>
        <w:outlineLvl w:val="0"/>
        <w:rPr>
          <w:b/>
          <w:bCs/>
          <w:lang w:val="kk-KZ"/>
        </w:rPr>
      </w:pPr>
      <w:r w:rsidRPr="00321309">
        <w:rPr>
          <w:b/>
          <w:bCs/>
          <w:lang w:val="kk-KZ"/>
        </w:rPr>
        <w:t xml:space="preserve">                                           </w:t>
      </w:r>
      <w:r>
        <w:rPr>
          <w:b/>
          <w:bCs/>
          <w:lang w:val="kk-KZ"/>
        </w:rPr>
        <w:t xml:space="preserve">                 </w:t>
      </w:r>
      <w:r w:rsidRPr="00321309">
        <w:rPr>
          <w:b/>
          <w:bCs/>
          <w:lang w:val="kk-KZ"/>
        </w:rPr>
        <w:t xml:space="preserve">  Тәрбиелеу-білім  беру процесінің циклограммасы</w:t>
      </w:r>
    </w:p>
    <w:p w14:paraId="772684EE" w14:textId="6202AFEA" w:rsidR="00AC0B26" w:rsidRPr="00321309" w:rsidRDefault="00AC0B26" w:rsidP="00AC0B26">
      <w:pPr>
        <w:pStyle w:val="TableParagraph"/>
        <w:rPr>
          <w:sz w:val="24"/>
          <w:szCs w:val="24"/>
          <w:lang w:eastAsia="ru-RU"/>
        </w:rPr>
      </w:pPr>
      <w:r w:rsidRPr="00321309">
        <w:rPr>
          <w:sz w:val="24"/>
          <w:szCs w:val="24"/>
          <w:lang w:eastAsia="ru-RU"/>
        </w:rPr>
        <w:t xml:space="preserve">                             </w:t>
      </w:r>
      <w:r>
        <w:rPr>
          <w:sz w:val="24"/>
          <w:szCs w:val="24"/>
          <w:lang w:eastAsia="ru-RU"/>
        </w:rPr>
        <w:t xml:space="preserve">                </w:t>
      </w:r>
      <w:r w:rsidRPr="00321309">
        <w:rPr>
          <w:sz w:val="24"/>
          <w:szCs w:val="24"/>
          <w:lang w:eastAsia="ru-RU"/>
        </w:rPr>
        <w:t xml:space="preserve">  Білім беру ұйымы:  </w:t>
      </w:r>
      <w:r w:rsidRPr="00321309">
        <w:rPr>
          <w:sz w:val="24"/>
          <w:szCs w:val="24"/>
          <w:u w:val="single"/>
          <w:lang w:eastAsia="ru-RU"/>
        </w:rPr>
        <w:t>«Балдырған» санаторлық топты бөбекжай- бақшасы</w:t>
      </w:r>
    </w:p>
    <w:p w14:paraId="77EA65B7" w14:textId="054D5623" w:rsidR="008B05FF" w:rsidRPr="008B05FF" w:rsidRDefault="008B05FF" w:rsidP="008B05FF">
      <w:pPr>
        <w:pStyle w:val="TableParagraph"/>
        <w:rPr>
          <w:rFonts w:eastAsia="Calibri"/>
          <w:b/>
          <w:bCs/>
          <w:sz w:val="20"/>
          <w:szCs w:val="20"/>
        </w:rPr>
      </w:pPr>
      <w:r w:rsidRPr="008B05FF">
        <w:rPr>
          <w:rFonts w:eastAsia="Calibri"/>
          <w:b/>
          <w:bCs/>
          <w:sz w:val="20"/>
          <w:szCs w:val="20"/>
        </w:rPr>
        <w:t xml:space="preserve">   </w:t>
      </w:r>
      <w:r>
        <w:rPr>
          <w:rFonts w:eastAsia="Calibri"/>
          <w:b/>
          <w:bCs/>
          <w:sz w:val="20"/>
          <w:szCs w:val="20"/>
        </w:rPr>
        <w:t xml:space="preserve">                                                                                                       </w:t>
      </w:r>
      <w:r w:rsidRPr="008B05FF">
        <w:rPr>
          <w:rFonts w:eastAsia="Calibri"/>
          <w:b/>
          <w:bCs/>
          <w:sz w:val="20"/>
          <w:szCs w:val="20"/>
        </w:rPr>
        <w:t>Ақпан  айы 2022жыл 3 апта</w:t>
      </w:r>
    </w:p>
    <w:p w14:paraId="059097EB" w14:textId="07044D35" w:rsidR="008B05FF" w:rsidRPr="008B05FF" w:rsidRDefault="008B05FF" w:rsidP="008B05FF">
      <w:pPr>
        <w:pStyle w:val="TableParagraph"/>
        <w:rPr>
          <w:rFonts w:eastAsia="Calibri"/>
          <w:b/>
          <w:sz w:val="20"/>
          <w:szCs w:val="20"/>
        </w:rPr>
      </w:pPr>
      <w:r w:rsidRPr="008B05FF">
        <w:rPr>
          <w:rFonts w:eastAsia="Calibri"/>
          <w:b/>
          <w:sz w:val="20"/>
          <w:szCs w:val="20"/>
        </w:rPr>
        <w:t>Топ: «</w:t>
      </w:r>
      <w:r>
        <w:rPr>
          <w:rFonts w:eastAsia="Calibri"/>
          <w:b/>
          <w:sz w:val="20"/>
          <w:szCs w:val="20"/>
        </w:rPr>
        <w:t>Ақбота</w:t>
      </w:r>
      <w:r w:rsidRPr="008B05FF">
        <w:rPr>
          <w:rFonts w:eastAsia="Calibri"/>
          <w:b/>
          <w:sz w:val="20"/>
          <w:szCs w:val="20"/>
        </w:rPr>
        <w:t>»</w:t>
      </w:r>
    </w:p>
    <w:p w14:paraId="1720D836" w14:textId="77777777" w:rsidR="008B05FF" w:rsidRPr="008B05FF" w:rsidRDefault="008B05FF" w:rsidP="008B05FF">
      <w:pPr>
        <w:pStyle w:val="TableParagraph"/>
        <w:rPr>
          <w:rFonts w:eastAsia="Calibri"/>
          <w:b/>
          <w:sz w:val="20"/>
          <w:szCs w:val="20"/>
        </w:rPr>
      </w:pPr>
      <w:r w:rsidRPr="008B05FF">
        <w:rPr>
          <w:rFonts w:eastAsia="Calibri"/>
          <w:b/>
          <w:sz w:val="20"/>
          <w:szCs w:val="20"/>
        </w:rPr>
        <w:t>Балалардың жасы: 3  жас</w:t>
      </w:r>
    </w:p>
    <w:p w14:paraId="62133ED0" w14:textId="77777777" w:rsidR="008B05FF" w:rsidRPr="008B05FF" w:rsidRDefault="008B05FF" w:rsidP="008B05FF">
      <w:pPr>
        <w:pStyle w:val="TableParagraph"/>
        <w:rPr>
          <w:rFonts w:eastAsia="Calibri"/>
          <w:b/>
          <w:sz w:val="20"/>
          <w:szCs w:val="20"/>
        </w:rPr>
      </w:pPr>
      <w:r w:rsidRPr="008B05FF">
        <w:rPr>
          <w:rFonts w:eastAsia="Calibri"/>
          <w:b/>
          <w:sz w:val="20"/>
          <w:szCs w:val="20"/>
        </w:rPr>
        <w:t>Жоспардың құрылу кезеңі: 13.02-17.02.2023 жыл</w:t>
      </w:r>
    </w:p>
    <w:p w14:paraId="175D8CCA" w14:textId="1A72DF93" w:rsidR="008B05FF" w:rsidRPr="008B05FF" w:rsidRDefault="008B05FF" w:rsidP="008B05FF">
      <w:pPr>
        <w:pStyle w:val="TableParagraph"/>
        <w:rPr>
          <w:rFonts w:eastAsia="Calibri"/>
          <w:b/>
          <w:sz w:val="20"/>
          <w:szCs w:val="20"/>
        </w:rPr>
      </w:pPr>
      <w:r w:rsidRPr="008B05FF">
        <w:rPr>
          <w:rFonts w:eastAsia="Calibri"/>
          <w:b/>
          <w:sz w:val="20"/>
          <w:szCs w:val="20"/>
        </w:rPr>
        <w:t xml:space="preserve">Тәрбиеші: </w:t>
      </w:r>
      <w:r>
        <w:rPr>
          <w:rFonts w:eastAsia="Calibri"/>
          <w:b/>
          <w:sz w:val="20"/>
          <w:szCs w:val="20"/>
        </w:rPr>
        <w:t>Отарбекова Г.Н.</w:t>
      </w:r>
    </w:p>
    <w:tbl>
      <w:tblPr>
        <w:tblStyle w:val="a5"/>
        <w:tblW w:w="15870" w:type="dxa"/>
        <w:tblInd w:w="-459" w:type="dxa"/>
        <w:tblLayout w:type="fixed"/>
        <w:tblLook w:val="04A0" w:firstRow="1" w:lastRow="0" w:firstColumn="1" w:lastColumn="0" w:noHBand="0" w:noVBand="1"/>
      </w:tblPr>
      <w:tblGrid>
        <w:gridCol w:w="2175"/>
        <w:gridCol w:w="2199"/>
        <w:gridCol w:w="141"/>
        <w:gridCol w:w="272"/>
        <w:gridCol w:w="77"/>
        <w:gridCol w:w="395"/>
        <w:gridCol w:w="26"/>
        <w:gridCol w:w="99"/>
        <w:gridCol w:w="1162"/>
        <w:gridCol w:w="539"/>
        <w:gridCol w:w="299"/>
        <w:gridCol w:w="143"/>
        <w:gridCol w:w="149"/>
        <w:gridCol w:w="20"/>
        <w:gridCol w:w="113"/>
        <w:gridCol w:w="410"/>
        <w:gridCol w:w="1390"/>
        <w:gridCol w:w="280"/>
        <w:gridCol w:w="166"/>
        <w:gridCol w:w="174"/>
        <w:gridCol w:w="42"/>
        <w:gridCol w:w="271"/>
        <w:gridCol w:w="80"/>
        <w:gridCol w:w="6"/>
        <w:gridCol w:w="1841"/>
        <w:gridCol w:w="382"/>
        <w:gridCol w:w="135"/>
        <w:gridCol w:w="50"/>
        <w:gridCol w:w="10"/>
        <w:gridCol w:w="35"/>
        <w:gridCol w:w="2789"/>
      </w:tblGrid>
      <w:tr w:rsidR="008B05FF" w:rsidRPr="008B05FF" w14:paraId="4AD9DC39" w14:textId="77777777" w:rsidTr="00156FC1">
        <w:tc>
          <w:tcPr>
            <w:tcW w:w="2175" w:type="dxa"/>
            <w:tcBorders>
              <w:top w:val="single" w:sz="4" w:space="0" w:color="auto"/>
              <w:left w:val="single" w:sz="4" w:space="0" w:color="auto"/>
              <w:bottom w:val="single" w:sz="4" w:space="0" w:color="auto"/>
              <w:right w:val="single" w:sz="4" w:space="0" w:color="auto"/>
            </w:tcBorders>
            <w:hideMark/>
          </w:tcPr>
          <w:p w14:paraId="7AEEEDA8" w14:textId="77777777" w:rsidR="008B05FF" w:rsidRPr="008B05FF" w:rsidRDefault="008B05FF" w:rsidP="008B05FF">
            <w:pPr>
              <w:pStyle w:val="TableParagraph"/>
              <w:rPr>
                <w:rFonts w:eastAsia="Calibri"/>
                <w:sz w:val="20"/>
                <w:szCs w:val="20"/>
              </w:rPr>
            </w:pPr>
            <w:r w:rsidRPr="008B05FF">
              <w:rPr>
                <w:rFonts w:eastAsia="Calibri"/>
                <w:sz w:val="20"/>
                <w:szCs w:val="20"/>
              </w:rPr>
              <w:t>Күн тәртібінің кезеңдері</w:t>
            </w:r>
          </w:p>
        </w:tc>
        <w:tc>
          <w:tcPr>
            <w:tcW w:w="3084" w:type="dxa"/>
            <w:gridSpan w:val="5"/>
            <w:tcBorders>
              <w:top w:val="single" w:sz="4" w:space="0" w:color="auto"/>
              <w:left w:val="single" w:sz="4" w:space="0" w:color="auto"/>
              <w:bottom w:val="single" w:sz="4" w:space="0" w:color="auto"/>
              <w:right w:val="single" w:sz="4" w:space="0" w:color="auto"/>
            </w:tcBorders>
            <w:hideMark/>
          </w:tcPr>
          <w:p w14:paraId="3B2042CA" w14:textId="77777777" w:rsidR="008B05FF" w:rsidRPr="008B05FF" w:rsidRDefault="008B05FF" w:rsidP="008B05FF">
            <w:pPr>
              <w:pStyle w:val="TableParagraph"/>
              <w:rPr>
                <w:rFonts w:eastAsia="Calibri"/>
                <w:b/>
                <w:bCs/>
                <w:sz w:val="20"/>
                <w:szCs w:val="20"/>
              </w:rPr>
            </w:pPr>
            <w:r w:rsidRPr="008B05FF">
              <w:rPr>
                <w:rFonts w:eastAsia="Calibri"/>
                <w:b/>
                <w:bCs/>
                <w:sz w:val="20"/>
                <w:szCs w:val="20"/>
              </w:rPr>
              <w:t>Дүйсенбі 13.02.2223</w:t>
            </w:r>
          </w:p>
        </w:tc>
        <w:tc>
          <w:tcPr>
            <w:tcW w:w="2437" w:type="dxa"/>
            <w:gridSpan w:val="8"/>
            <w:tcBorders>
              <w:top w:val="single" w:sz="4" w:space="0" w:color="auto"/>
              <w:left w:val="single" w:sz="4" w:space="0" w:color="auto"/>
              <w:bottom w:val="single" w:sz="4" w:space="0" w:color="auto"/>
              <w:right w:val="single" w:sz="4" w:space="0" w:color="auto"/>
            </w:tcBorders>
            <w:hideMark/>
          </w:tcPr>
          <w:p w14:paraId="5FAF037E" w14:textId="77777777" w:rsidR="008B05FF" w:rsidRPr="008B05FF" w:rsidRDefault="008B05FF" w:rsidP="008B05FF">
            <w:pPr>
              <w:pStyle w:val="TableParagraph"/>
              <w:rPr>
                <w:rFonts w:eastAsia="Calibri"/>
                <w:b/>
                <w:bCs/>
                <w:sz w:val="20"/>
                <w:szCs w:val="20"/>
              </w:rPr>
            </w:pPr>
            <w:r w:rsidRPr="008B05FF">
              <w:rPr>
                <w:rFonts w:eastAsia="Calibri"/>
                <w:b/>
                <w:bCs/>
                <w:sz w:val="20"/>
                <w:szCs w:val="20"/>
              </w:rPr>
              <w:t>Сейсенбі  14.02.2023</w:t>
            </w:r>
          </w:p>
        </w:tc>
        <w:tc>
          <w:tcPr>
            <w:tcW w:w="2926" w:type="dxa"/>
            <w:gridSpan w:val="9"/>
            <w:tcBorders>
              <w:top w:val="single" w:sz="4" w:space="0" w:color="auto"/>
              <w:left w:val="single" w:sz="4" w:space="0" w:color="auto"/>
              <w:bottom w:val="single" w:sz="4" w:space="0" w:color="auto"/>
              <w:right w:val="single" w:sz="4" w:space="0" w:color="auto"/>
            </w:tcBorders>
            <w:hideMark/>
          </w:tcPr>
          <w:p w14:paraId="5825D6E2" w14:textId="77777777" w:rsidR="008B05FF" w:rsidRPr="008B05FF" w:rsidRDefault="008B05FF" w:rsidP="008B05FF">
            <w:pPr>
              <w:pStyle w:val="TableParagraph"/>
              <w:rPr>
                <w:rFonts w:eastAsia="Calibri"/>
                <w:b/>
                <w:bCs/>
                <w:sz w:val="20"/>
                <w:szCs w:val="20"/>
              </w:rPr>
            </w:pPr>
            <w:r w:rsidRPr="008B05FF">
              <w:rPr>
                <w:rFonts w:eastAsia="Calibri"/>
                <w:b/>
                <w:bCs/>
                <w:sz w:val="20"/>
                <w:szCs w:val="20"/>
              </w:rPr>
              <w:t>Сәрсенбі 15.02.2023</w:t>
            </w:r>
          </w:p>
        </w:tc>
        <w:tc>
          <w:tcPr>
            <w:tcW w:w="2229" w:type="dxa"/>
            <w:gridSpan w:val="3"/>
            <w:tcBorders>
              <w:top w:val="single" w:sz="4" w:space="0" w:color="auto"/>
              <w:left w:val="single" w:sz="4" w:space="0" w:color="auto"/>
              <w:bottom w:val="single" w:sz="4" w:space="0" w:color="auto"/>
              <w:right w:val="single" w:sz="4" w:space="0" w:color="auto"/>
            </w:tcBorders>
            <w:hideMark/>
          </w:tcPr>
          <w:p w14:paraId="3EB17B56" w14:textId="77777777" w:rsidR="008B05FF" w:rsidRPr="008B05FF" w:rsidRDefault="008B05FF" w:rsidP="008B05FF">
            <w:pPr>
              <w:pStyle w:val="TableParagraph"/>
              <w:rPr>
                <w:rFonts w:eastAsia="Calibri"/>
                <w:b/>
                <w:bCs/>
                <w:sz w:val="20"/>
                <w:szCs w:val="20"/>
              </w:rPr>
            </w:pPr>
            <w:r w:rsidRPr="008B05FF">
              <w:rPr>
                <w:rFonts w:eastAsia="Calibri"/>
                <w:b/>
                <w:bCs/>
                <w:sz w:val="20"/>
                <w:szCs w:val="20"/>
              </w:rPr>
              <w:t>Бейсенбі 16.02.2023</w:t>
            </w:r>
          </w:p>
        </w:tc>
        <w:tc>
          <w:tcPr>
            <w:tcW w:w="3019" w:type="dxa"/>
            <w:gridSpan w:val="5"/>
            <w:tcBorders>
              <w:top w:val="single" w:sz="4" w:space="0" w:color="auto"/>
              <w:left w:val="single" w:sz="4" w:space="0" w:color="auto"/>
              <w:bottom w:val="single" w:sz="4" w:space="0" w:color="auto"/>
              <w:right w:val="single" w:sz="4" w:space="0" w:color="auto"/>
            </w:tcBorders>
            <w:hideMark/>
          </w:tcPr>
          <w:p w14:paraId="39D566E9" w14:textId="77777777" w:rsidR="008B05FF" w:rsidRPr="008B05FF" w:rsidRDefault="008B05FF" w:rsidP="008B05FF">
            <w:pPr>
              <w:pStyle w:val="TableParagraph"/>
              <w:rPr>
                <w:rFonts w:eastAsia="Calibri"/>
                <w:b/>
                <w:bCs/>
                <w:sz w:val="20"/>
                <w:szCs w:val="20"/>
              </w:rPr>
            </w:pPr>
            <w:r w:rsidRPr="008B05FF">
              <w:rPr>
                <w:rFonts w:eastAsia="Calibri"/>
                <w:b/>
                <w:bCs/>
                <w:sz w:val="20"/>
                <w:szCs w:val="20"/>
              </w:rPr>
              <w:t>Жұма  17.02.2023</w:t>
            </w:r>
          </w:p>
        </w:tc>
      </w:tr>
      <w:tr w:rsidR="008B05FF" w:rsidRPr="008065A7" w14:paraId="71D3F261" w14:textId="77777777" w:rsidTr="00156FC1">
        <w:tc>
          <w:tcPr>
            <w:tcW w:w="2175" w:type="dxa"/>
            <w:tcBorders>
              <w:top w:val="single" w:sz="4" w:space="0" w:color="auto"/>
              <w:left w:val="single" w:sz="4" w:space="0" w:color="auto"/>
              <w:bottom w:val="single" w:sz="4" w:space="0" w:color="auto"/>
              <w:right w:val="single" w:sz="4" w:space="0" w:color="auto"/>
            </w:tcBorders>
            <w:hideMark/>
          </w:tcPr>
          <w:p w14:paraId="22E25FE9" w14:textId="77777777" w:rsidR="008B05FF" w:rsidRPr="008B05FF" w:rsidRDefault="008B05FF" w:rsidP="008B05FF">
            <w:pPr>
              <w:pStyle w:val="TableParagraph"/>
              <w:rPr>
                <w:rFonts w:eastAsia="Calibri"/>
                <w:sz w:val="20"/>
                <w:szCs w:val="20"/>
              </w:rPr>
            </w:pPr>
            <w:r w:rsidRPr="008B05FF">
              <w:rPr>
                <w:rFonts w:eastAsia="Calibri"/>
                <w:sz w:val="20"/>
                <w:szCs w:val="20"/>
              </w:rPr>
              <w:t>Балаларды қабылдау</w:t>
            </w:r>
          </w:p>
        </w:tc>
        <w:tc>
          <w:tcPr>
            <w:tcW w:w="13695" w:type="dxa"/>
            <w:gridSpan w:val="30"/>
            <w:tcBorders>
              <w:top w:val="single" w:sz="4" w:space="0" w:color="auto"/>
              <w:left w:val="single" w:sz="4" w:space="0" w:color="auto"/>
              <w:bottom w:val="single" w:sz="4" w:space="0" w:color="auto"/>
              <w:right w:val="single" w:sz="4" w:space="0" w:color="auto"/>
            </w:tcBorders>
            <w:hideMark/>
          </w:tcPr>
          <w:p w14:paraId="61862205" w14:textId="77777777" w:rsidR="008B05FF" w:rsidRPr="008B05FF" w:rsidRDefault="008B05FF" w:rsidP="008B05FF">
            <w:pPr>
              <w:pStyle w:val="TableParagraph"/>
              <w:rPr>
                <w:rFonts w:eastAsia="Calibri"/>
                <w:b/>
                <w:bCs/>
                <w:sz w:val="20"/>
                <w:szCs w:val="20"/>
              </w:rPr>
            </w:pPr>
            <w:r w:rsidRPr="008B05FF">
              <w:rPr>
                <w:rFonts w:eastAsia="Calibri"/>
                <w:sz w:val="20"/>
                <w:szCs w:val="20"/>
              </w:rPr>
              <w:t xml:space="preserve">Балаларды көтеріңкі көңіл-күймен келуіне жағдай жасау. Балаларға  тәрбиешінің  толық аты - жөнін  атап сәлемдесуді үйрету. Баладан қандай көңіл күймен келгенін сұрап, сәлемдесуді пысықтау, баланы жеке пікірін білдіруге тарту  </w:t>
            </w:r>
            <w:r w:rsidRPr="008B05FF">
              <w:rPr>
                <w:rFonts w:eastAsia="Calibri"/>
                <w:b/>
                <w:bCs/>
                <w:sz w:val="20"/>
                <w:szCs w:val="20"/>
              </w:rPr>
              <w:t>(сөйлеуді дамыту)</w:t>
            </w:r>
          </w:p>
        </w:tc>
      </w:tr>
      <w:tr w:rsidR="008B05FF" w:rsidRPr="008B05FF" w14:paraId="5C01CF6B" w14:textId="77777777" w:rsidTr="00156FC1">
        <w:tc>
          <w:tcPr>
            <w:tcW w:w="2175" w:type="dxa"/>
            <w:tcBorders>
              <w:top w:val="single" w:sz="4" w:space="0" w:color="auto"/>
              <w:left w:val="single" w:sz="4" w:space="0" w:color="auto"/>
              <w:bottom w:val="single" w:sz="4" w:space="0" w:color="auto"/>
              <w:right w:val="single" w:sz="4" w:space="0" w:color="auto"/>
            </w:tcBorders>
            <w:hideMark/>
          </w:tcPr>
          <w:p w14:paraId="6B0667E6" w14:textId="77777777" w:rsidR="008B05FF" w:rsidRPr="008B05FF" w:rsidRDefault="008B05FF" w:rsidP="008B05FF">
            <w:pPr>
              <w:pStyle w:val="TableParagraph"/>
              <w:rPr>
                <w:rFonts w:eastAsia="Calibri"/>
                <w:sz w:val="20"/>
                <w:szCs w:val="20"/>
              </w:rPr>
            </w:pPr>
            <w:r w:rsidRPr="008B05FF">
              <w:rPr>
                <w:rFonts w:eastAsia="Calibri"/>
                <w:sz w:val="20"/>
                <w:szCs w:val="20"/>
              </w:rPr>
              <w:t>Ата-аналармен әңгімелесу, кеңес беру.</w:t>
            </w:r>
          </w:p>
        </w:tc>
        <w:tc>
          <w:tcPr>
            <w:tcW w:w="13695" w:type="dxa"/>
            <w:gridSpan w:val="30"/>
            <w:tcBorders>
              <w:top w:val="single" w:sz="4" w:space="0" w:color="auto"/>
              <w:left w:val="single" w:sz="4" w:space="0" w:color="auto"/>
              <w:bottom w:val="single" w:sz="4" w:space="0" w:color="auto"/>
              <w:right w:val="single" w:sz="4" w:space="0" w:color="auto"/>
            </w:tcBorders>
          </w:tcPr>
          <w:p w14:paraId="6FCCDBB6" w14:textId="77777777" w:rsidR="008B05FF" w:rsidRPr="008B05FF" w:rsidRDefault="008B05FF" w:rsidP="008B05FF">
            <w:pPr>
              <w:pStyle w:val="TableParagraph"/>
              <w:rPr>
                <w:rFonts w:eastAsia="Calibri"/>
                <w:sz w:val="20"/>
                <w:szCs w:val="20"/>
                <w:lang w:val="ru-RU"/>
              </w:rPr>
            </w:pPr>
            <w:r w:rsidRPr="008B05FF">
              <w:rPr>
                <w:rFonts w:eastAsia="Calibri"/>
                <w:sz w:val="20"/>
                <w:szCs w:val="20"/>
              </w:rPr>
              <w:t xml:space="preserve">Балалардың көңіл күйі, денсаулығы жайында ата-анамен әңгімелесу. Күннің суытуына байланысты балаларда болатын аурулар туралы ескерту. </w:t>
            </w:r>
          </w:p>
          <w:p w14:paraId="2115CA62" w14:textId="77777777" w:rsidR="008B05FF" w:rsidRPr="008B05FF" w:rsidRDefault="008B05FF" w:rsidP="008B05FF">
            <w:pPr>
              <w:pStyle w:val="TableParagraph"/>
              <w:rPr>
                <w:rFonts w:eastAsia="Calibri"/>
                <w:sz w:val="20"/>
                <w:szCs w:val="20"/>
              </w:rPr>
            </w:pPr>
          </w:p>
        </w:tc>
      </w:tr>
      <w:tr w:rsidR="008B05FF" w:rsidRPr="008065A7" w14:paraId="1F343599" w14:textId="77777777" w:rsidTr="00156FC1">
        <w:tc>
          <w:tcPr>
            <w:tcW w:w="2175" w:type="dxa"/>
            <w:tcBorders>
              <w:top w:val="single" w:sz="4" w:space="0" w:color="auto"/>
              <w:left w:val="single" w:sz="4" w:space="0" w:color="auto"/>
              <w:bottom w:val="single" w:sz="4" w:space="0" w:color="auto"/>
              <w:right w:val="single" w:sz="4" w:space="0" w:color="auto"/>
            </w:tcBorders>
            <w:hideMark/>
          </w:tcPr>
          <w:p w14:paraId="4C7F1017" w14:textId="77777777" w:rsidR="008B05FF" w:rsidRPr="008B05FF" w:rsidRDefault="008B05FF" w:rsidP="008B05FF">
            <w:pPr>
              <w:pStyle w:val="TableParagraph"/>
              <w:rPr>
                <w:rFonts w:eastAsia="Calibri"/>
                <w:sz w:val="20"/>
                <w:szCs w:val="20"/>
              </w:rPr>
            </w:pPr>
            <w:r w:rsidRPr="008B05FF">
              <w:rPr>
                <w:rFonts w:eastAsia="Calibri"/>
                <w:sz w:val="20"/>
                <w:szCs w:val="20"/>
              </w:rPr>
              <w:t xml:space="preserve">Балалардың дербес әрекеті, (баяу қимылды ойындар, үстел үсті ойындар, бейнелеу әрекеті, кітаптар қарау және </w:t>
            </w:r>
            <w:r w:rsidRPr="008B05FF">
              <w:rPr>
                <w:rFonts w:eastAsia="Calibri"/>
                <w:sz w:val="20"/>
                <w:szCs w:val="20"/>
              </w:rPr>
              <w:lastRenderedPageBreak/>
              <w:t>тағы басқа әрекеттер)</w:t>
            </w:r>
          </w:p>
        </w:tc>
        <w:tc>
          <w:tcPr>
            <w:tcW w:w="3110" w:type="dxa"/>
            <w:gridSpan w:val="6"/>
            <w:tcBorders>
              <w:top w:val="single" w:sz="4" w:space="0" w:color="auto"/>
              <w:left w:val="single" w:sz="4" w:space="0" w:color="auto"/>
              <w:bottom w:val="single" w:sz="4" w:space="0" w:color="auto"/>
              <w:right w:val="single" w:sz="4" w:space="0" w:color="auto"/>
            </w:tcBorders>
          </w:tcPr>
          <w:p w14:paraId="4199227D" w14:textId="77777777" w:rsidR="008B05FF" w:rsidRPr="008B05FF" w:rsidRDefault="008B05FF" w:rsidP="008B05FF">
            <w:pPr>
              <w:pStyle w:val="TableParagraph"/>
              <w:rPr>
                <w:noProof/>
                <w:sz w:val="20"/>
                <w:szCs w:val="20"/>
              </w:rPr>
            </w:pPr>
            <w:r w:rsidRPr="008B05FF">
              <w:rPr>
                <w:noProof/>
                <w:sz w:val="20"/>
                <w:szCs w:val="20"/>
              </w:rPr>
              <w:lastRenderedPageBreak/>
              <w:t xml:space="preserve">Топта балалармен шағын ойын орталықтарында еркін ойындарды ұйымдастыру, </w:t>
            </w:r>
            <w:r w:rsidRPr="008B05FF">
              <w:rPr>
                <w:noProof/>
                <w:sz w:val="20"/>
                <w:szCs w:val="20"/>
              </w:rPr>
              <w:br/>
            </w:r>
            <w:r w:rsidRPr="008B05FF">
              <w:rPr>
                <w:iCs/>
                <w:noProof/>
                <w:sz w:val="20"/>
                <w:szCs w:val="20"/>
              </w:rPr>
              <w:t>Үстел үсті ойыны  Дидактикалық ойын «Бұл кім?»»Артығын тап» отбасы мүшелерін атау</w:t>
            </w:r>
          </w:p>
          <w:p w14:paraId="2ACCF0F9" w14:textId="77777777" w:rsidR="008B05FF" w:rsidRPr="008B05FF" w:rsidRDefault="008B05FF" w:rsidP="008B05FF">
            <w:pPr>
              <w:pStyle w:val="TableParagraph"/>
              <w:rPr>
                <w:noProof/>
                <w:sz w:val="20"/>
                <w:szCs w:val="20"/>
              </w:rPr>
            </w:pPr>
          </w:p>
          <w:p w14:paraId="134558F3" w14:textId="77777777" w:rsidR="008B05FF" w:rsidRPr="008B05FF" w:rsidRDefault="008B05FF" w:rsidP="008B05FF">
            <w:pPr>
              <w:pStyle w:val="TableParagraph"/>
              <w:rPr>
                <w:noProof/>
                <w:sz w:val="20"/>
                <w:szCs w:val="20"/>
              </w:rPr>
            </w:pPr>
          </w:p>
        </w:tc>
        <w:tc>
          <w:tcPr>
            <w:tcW w:w="2391" w:type="dxa"/>
            <w:gridSpan w:val="6"/>
            <w:tcBorders>
              <w:top w:val="single" w:sz="4" w:space="0" w:color="auto"/>
              <w:left w:val="single" w:sz="4" w:space="0" w:color="auto"/>
              <w:bottom w:val="single" w:sz="4" w:space="0" w:color="auto"/>
              <w:right w:val="single" w:sz="4" w:space="0" w:color="auto"/>
            </w:tcBorders>
            <w:hideMark/>
          </w:tcPr>
          <w:p w14:paraId="6672299B" w14:textId="77777777" w:rsidR="008B05FF" w:rsidRPr="008B05FF" w:rsidRDefault="008B05FF" w:rsidP="008B05FF">
            <w:pPr>
              <w:pStyle w:val="TableParagraph"/>
              <w:rPr>
                <w:b/>
                <w:bCs/>
                <w:noProof/>
                <w:sz w:val="20"/>
                <w:szCs w:val="20"/>
              </w:rPr>
            </w:pPr>
            <w:r w:rsidRPr="008B05FF">
              <w:rPr>
                <w:noProof/>
                <w:sz w:val="20"/>
                <w:szCs w:val="20"/>
              </w:rPr>
              <w:lastRenderedPageBreak/>
              <w:t>Өнер орталығында сурет салғызу, суретті кітапшаларды бояуда түстерді</w:t>
            </w:r>
            <w:r w:rsidRPr="008B05FF">
              <w:rPr>
                <w:noProof/>
                <w:spacing w:val="-2"/>
                <w:sz w:val="20"/>
                <w:szCs w:val="20"/>
              </w:rPr>
              <w:t xml:space="preserve"> </w:t>
            </w:r>
            <w:r w:rsidRPr="008B05FF">
              <w:rPr>
                <w:noProof/>
                <w:sz w:val="20"/>
                <w:szCs w:val="20"/>
              </w:rPr>
              <w:t>өз</w:t>
            </w:r>
            <w:r w:rsidRPr="008B05FF">
              <w:rPr>
                <w:noProof/>
                <w:spacing w:val="-2"/>
                <w:sz w:val="20"/>
                <w:szCs w:val="20"/>
              </w:rPr>
              <w:t xml:space="preserve"> </w:t>
            </w:r>
            <w:r w:rsidRPr="008B05FF">
              <w:rPr>
                <w:noProof/>
                <w:sz w:val="20"/>
                <w:szCs w:val="20"/>
              </w:rPr>
              <w:t xml:space="preserve">қалауы бойынша таңдауын дамыту </w:t>
            </w:r>
            <w:r w:rsidRPr="008B05FF">
              <w:rPr>
                <w:b/>
                <w:bCs/>
                <w:noProof/>
                <w:sz w:val="20"/>
                <w:szCs w:val="20"/>
              </w:rPr>
              <w:t xml:space="preserve">(сурет салу) </w:t>
            </w:r>
            <w:r w:rsidRPr="008B05FF">
              <w:rPr>
                <w:b/>
                <w:noProof/>
                <w:sz w:val="20"/>
                <w:szCs w:val="20"/>
              </w:rPr>
              <w:lastRenderedPageBreak/>
              <w:t xml:space="preserve">Дидактикал ойын: </w:t>
            </w:r>
            <w:r w:rsidRPr="008B05FF">
              <w:rPr>
                <w:noProof/>
                <w:sz w:val="20"/>
                <w:szCs w:val="20"/>
                <w:lang w:eastAsia="ru-RU"/>
              </w:rPr>
              <w:t xml:space="preserve">«бау байлау, түйме салу» </w:t>
            </w:r>
            <w:r w:rsidRPr="008B05FF">
              <w:rPr>
                <w:noProof/>
                <w:sz w:val="20"/>
                <w:szCs w:val="20"/>
              </w:rPr>
              <w:t>Мақсаты: Балаларға бау байлауды, түймелерді түймелеуді үйрету</w:t>
            </w:r>
          </w:p>
        </w:tc>
        <w:tc>
          <w:tcPr>
            <w:tcW w:w="2553" w:type="dxa"/>
            <w:gridSpan w:val="7"/>
            <w:tcBorders>
              <w:top w:val="single" w:sz="4" w:space="0" w:color="auto"/>
              <w:left w:val="single" w:sz="4" w:space="0" w:color="auto"/>
              <w:bottom w:val="single" w:sz="4" w:space="0" w:color="auto"/>
              <w:right w:val="single" w:sz="4" w:space="0" w:color="auto"/>
            </w:tcBorders>
            <w:hideMark/>
          </w:tcPr>
          <w:p w14:paraId="44B31C84" w14:textId="77777777" w:rsidR="008B05FF" w:rsidRPr="008B05FF" w:rsidRDefault="008B05FF" w:rsidP="008B05FF">
            <w:pPr>
              <w:pStyle w:val="TableParagraph"/>
              <w:rPr>
                <w:b/>
                <w:bCs/>
                <w:noProof/>
                <w:sz w:val="20"/>
                <w:szCs w:val="20"/>
              </w:rPr>
            </w:pPr>
            <w:r w:rsidRPr="008B05FF">
              <w:rPr>
                <w:noProof/>
                <w:sz w:val="20"/>
                <w:szCs w:val="20"/>
              </w:rPr>
              <w:lastRenderedPageBreak/>
              <w:t>Кітаптарды қарату, балалардың</w:t>
            </w:r>
            <w:r w:rsidRPr="008B05FF">
              <w:rPr>
                <w:noProof/>
                <w:spacing w:val="-13"/>
                <w:sz w:val="20"/>
                <w:szCs w:val="20"/>
              </w:rPr>
              <w:t xml:space="preserve"> </w:t>
            </w:r>
            <w:r w:rsidRPr="008B05FF">
              <w:rPr>
                <w:noProof/>
                <w:sz w:val="20"/>
                <w:szCs w:val="20"/>
              </w:rPr>
              <w:t>назарын</w:t>
            </w:r>
            <w:r w:rsidRPr="008B05FF">
              <w:rPr>
                <w:noProof/>
                <w:spacing w:val="-10"/>
                <w:sz w:val="20"/>
                <w:szCs w:val="20"/>
              </w:rPr>
              <w:t xml:space="preserve"> </w:t>
            </w:r>
            <w:r w:rsidRPr="008B05FF">
              <w:rPr>
                <w:noProof/>
                <w:sz w:val="20"/>
                <w:szCs w:val="20"/>
              </w:rPr>
              <w:t>кітаптың</w:t>
            </w:r>
            <w:r w:rsidRPr="008B05FF">
              <w:rPr>
                <w:noProof/>
                <w:spacing w:val="-12"/>
                <w:sz w:val="20"/>
                <w:szCs w:val="20"/>
              </w:rPr>
              <w:t xml:space="preserve"> </w:t>
            </w:r>
            <w:r w:rsidRPr="008B05FF">
              <w:rPr>
                <w:noProof/>
                <w:sz w:val="20"/>
                <w:szCs w:val="20"/>
              </w:rPr>
              <w:t>безендірілуіне,</w:t>
            </w:r>
            <w:r w:rsidRPr="008B05FF">
              <w:rPr>
                <w:noProof/>
                <w:spacing w:val="-11"/>
                <w:sz w:val="20"/>
                <w:szCs w:val="20"/>
              </w:rPr>
              <w:t xml:space="preserve"> </w:t>
            </w:r>
            <w:r w:rsidRPr="008B05FF">
              <w:rPr>
                <w:noProof/>
                <w:sz w:val="20"/>
                <w:szCs w:val="20"/>
              </w:rPr>
              <w:t>иллюстрацияларына</w:t>
            </w:r>
            <w:r w:rsidRPr="008B05FF">
              <w:rPr>
                <w:noProof/>
                <w:spacing w:val="-13"/>
                <w:sz w:val="20"/>
                <w:szCs w:val="20"/>
              </w:rPr>
              <w:t xml:space="preserve"> </w:t>
            </w:r>
            <w:r w:rsidRPr="008B05FF">
              <w:rPr>
                <w:noProof/>
                <w:sz w:val="20"/>
                <w:szCs w:val="20"/>
              </w:rPr>
              <w:t xml:space="preserve">аудару.  </w:t>
            </w:r>
            <w:r w:rsidRPr="008B05FF">
              <w:rPr>
                <w:b/>
                <w:bCs/>
                <w:noProof/>
                <w:sz w:val="20"/>
                <w:szCs w:val="20"/>
              </w:rPr>
              <w:t>(көркем әдебиет)</w:t>
            </w:r>
          </w:p>
          <w:p w14:paraId="2659BB70" w14:textId="77777777" w:rsidR="008B05FF" w:rsidRPr="008B05FF" w:rsidRDefault="008B05FF" w:rsidP="008B05FF">
            <w:pPr>
              <w:pStyle w:val="TableParagraph"/>
              <w:rPr>
                <w:noProof/>
                <w:sz w:val="20"/>
                <w:szCs w:val="20"/>
              </w:rPr>
            </w:pPr>
            <w:r w:rsidRPr="008B05FF">
              <w:rPr>
                <w:noProof/>
                <w:sz w:val="20"/>
                <w:szCs w:val="20"/>
              </w:rPr>
              <w:t xml:space="preserve">Табиғат бұрышындағы </w:t>
            </w:r>
            <w:r w:rsidRPr="008B05FF">
              <w:rPr>
                <w:noProof/>
                <w:sz w:val="20"/>
                <w:szCs w:val="20"/>
              </w:rPr>
              <w:lastRenderedPageBreak/>
              <w:t>еңбек (бөлме өсімдіктеріне күтім жасату) Балалармен жеке жұмыс.</w:t>
            </w:r>
          </w:p>
          <w:p w14:paraId="5B78761A" w14:textId="77777777" w:rsidR="008B05FF" w:rsidRPr="008B05FF" w:rsidRDefault="008B05FF" w:rsidP="008B05FF">
            <w:pPr>
              <w:pStyle w:val="TableParagraph"/>
              <w:rPr>
                <w:noProof/>
                <w:sz w:val="20"/>
                <w:szCs w:val="20"/>
              </w:rPr>
            </w:pPr>
            <w:r w:rsidRPr="008B05FF">
              <w:rPr>
                <w:b/>
                <w:bCs/>
                <w:noProof/>
                <w:sz w:val="20"/>
                <w:szCs w:val="20"/>
              </w:rPr>
              <w:t>(танымдық іс-әрекет)</w:t>
            </w:r>
            <w:r w:rsidRPr="008B05FF">
              <w:rPr>
                <w:noProof/>
                <w:sz w:val="20"/>
                <w:szCs w:val="20"/>
              </w:rPr>
              <w:t xml:space="preserve"> </w:t>
            </w:r>
            <w:r w:rsidRPr="008B05FF">
              <w:rPr>
                <w:b/>
                <w:noProof/>
                <w:sz w:val="20"/>
                <w:szCs w:val="20"/>
              </w:rPr>
              <w:t>Д/О:</w:t>
            </w:r>
            <w:r w:rsidRPr="008B05FF">
              <w:rPr>
                <w:noProof/>
                <w:sz w:val="20"/>
                <w:szCs w:val="20"/>
              </w:rPr>
              <w:t xml:space="preserve"> «Бұл кім?» Мақсаты:балалардың тілін дамыту,суреттегі отбасы мүшелерін  атау.  (</w:t>
            </w:r>
            <w:r w:rsidRPr="008B05FF">
              <w:rPr>
                <w:b/>
                <w:noProof/>
                <w:sz w:val="20"/>
                <w:szCs w:val="20"/>
              </w:rPr>
              <w:t>сөйлеуді</w:t>
            </w:r>
            <w:r w:rsidRPr="008B05FF">
              <w:rPr>
                <w:noProof/>
                <w:sz w:val="20"/>
                <w:szCs w:val="20"/>
              </w:rPr>
              <w:t xml:space="preserve"> </w:t>
            </w:r>
            <w:r w:rsidRPr="008B05FF">
              <w:rPr>
                <w:b/>
                <w:noProof/>
                <w:sz w:val="20"/>
                <w:szCs w:val="20"/>
              </w:rPr>
              <w:t>дамыту)</w:t>
            </w:r>
          </w:p>
        </w:tc>
        <w:tc>
          <w:tcPr>
            <w:tcW w:w="2757" w:type="dxa"/>
            <w:gridSpan w:val="7"/>
            <w:tcBorders>
              <w:top w:val="single" w:sz="4" w:space="0" w:color="auto"/>
              <w:left w:val="single" w:sz="4" w:space="0" w:color="auto"/>
              <w:bottom w:val="single" w:sz="4" w:space="0" w:color="auto"/>
              <w:right w:val="single" w:sz="4" w:space="0" w:color="auto"/>
            </w:tcBorders>
            <w:hideMark/>
          </w:tcPr>
          <w:p w14:paraId="3757A90D" w14:textId="77777777" w:rsidR="008B05FF" w:rsidRPr="008B05FF" w:rsidRDefault="008B05FF" w:rsidP="008B05FF">
            <w:pPr>
              <w:pStyle w:val="TableParagraph"/>
              <w:rPr>
                <w:noProof/>
                <w:sz w:val="20"/>
                <w:szCs w:val="20"/>
              </w:rPr>
            </w:pPr>
            <w:r w:rsidRPr="008B05FF">
              <w:rPr>
                <w:noProof/>
                <w:sz w:val="20"/>
                <w:szCs w:val="20"/>
              </w:rPr>
              <w:lastRenderedPageBreak/>
              <w:t>Суретпен әңгіме:</w:t>
            </w:r>
          </w:p>
          <w:p w14:paraId="38FD16E3" w14:textId="77777777" w:rsidR="008B05FF" w:rsidRPr="008B05FF" w:rsidRDefault="008B05FF" w:rsidP="008B05FF">
            <w:pPr>
              <w:pStyle w:val="TableParagraph"/>
              <w:rPr>
                <w:noProof/>
                <w:sz w:val="20"/>
                <w:szCs w:val="20"/>
              </w:rPr>
            </w:pPr>
            <w:r w:rsidRPr="008B05FF">
              <w:rPr>
                <w:noProof/>
                <w:sz w:val="20"/>
                <w:szCs w:val="20"/>
              </w:rPr>
              <w:t>«Отбасы»</w:t>
            </w:r>
          </w:p>
          <w:p w14:paraId="6063E106" w14:textId="77777777" w:rsidR="008B05FF" w:rsidRPr="008B05FF" w:rsidRDefault="008B05FF" w:rsidP="008B05FF">
            <w:pPr>
              <w:pStyle w:val="TableParagraph"/>
              <w:rPr>
                <w:noProof/>
                <w:sz w:val="20"/>
                <w:szCs w:val="20"/>
              </w:rPr>
            </w:pPr>
            <w:r w:rsidRPr="008B05FF">
              <w:rPr>
                <w:noProof/>
                <w:sz w:val="20"/>
                <w:szCs w:val="20"/>
              </w:rPr>
              <w:t xml:space="preserve"> Мақсаты: Балалармен отбасындағы мейрамдар туралы  әңгімелесу, тілдерін дамыту.</w:t>
            </w:r>
          </w:p>
          <w:p w14:paraId="72BC85DC" w14:textId="77777777" w:rsidR="008B05FF" w:rsidRPr="008B05FF" w:rsidRDefault="008B05FF" w:rsidP="008B05FF">
            <w:pPr>
              <w:pStyle w:val="TableParagraph"/>
              <w:rPr>
                <w:noProof/>
                <w:sz w:val="20"/>
                <w:szCs w:val="20"/>
              </w:rPr>
            </w:pPr>
            <w:r w:rsidRPr="008B05FF">
              <w:rPr>
                <w:noProof/>
                <w:sz w:val="20"/>
                <w:szCs w:val="20"/>
              </w:rPr>
              <w:lastRenderedPageBreak/>
              <w:t>(</w:t>
            </w:r>
            <w:r w:rsidRPr="008B05FF">
              <w:rPr>
                <w:b/>
                <w:noProof/>
                <w:sz w:val="20"/>
                <w:szCs w:val="20"/>
              </w:rPr>
              <w:t>сөйлеуді дамыту</w:t>
            </w:r>
            <w:r w:rsidRPr="008B05FF">
              <w:rPr>
                <w:noProof/>
                <w:sz w:val="20"/>
                <w:szCs w:val="20"/>
              </w:rPr>
              <w:t>)</w:t>
            </w:r>
          </w:p>
          <w:p w14:paraId="45682B3A" w14:textId="77777777" w:rsidR="008B05FF" w:rsidRPr="008B05FF" w:rsidRDefault="008B05FF" w:rsidP="008B05FF">
            <w:pPr>
              <w:pStyle w:val="TableParagraph"/>
              <w:rPr>
                <w:noProof/>
                <w:sz w:val="20"/>
                <w:szCs w:val="20"/>
              </w:rPr>
            </w:pPr>
            <w:r w:rsidRPr="008B05FF">
              <w:rPr>
                <w:noProof/>
                <w:sz w:val="20"/>
                <w:szCs w:val="20"/>
              </w:rPr>
              <w:t>Өнер орталығында сурет салғызу,боямақтарды бояу(</w:t>
            </w:r>
            <w:r w:rsidRPr="008B05FF">
              <w:rPr>
                <w:b/>
                <w:noProof/>
                <w:sz w:val="20"/>
                <w:szCs w:val="20"/>
              </w:rPr>
              <w:t>бейнелеу іс-әрекеті</w:t>
            </w:r>
            <w:r w:rsidRPr="008B05FF">
              <w:rPr>
                <w:noProof/>
                <w:sz w:val="20"/>
                <w:szCs w:val="20"/>
              </w:rPr>
              <w:t>)</w:t>
            </w:r>
          </w:p>
        </w:tc>
        <w:tc>
          <w:tcPr>
            <w:tcW w:w="2884" w:type="dxa"/>
            <w:gridSpan w:val="4"/>
            <w:tcBorders>
              <w:top w:val="single" w:sz="4" w:space="0" w:color="auto"/>
              <w:left w:val="single" w:sz="4" w:space="0" w:color="auto"/>
              <w:bottom w:val="single" w:sz="4" w:space="0" w:color="auto"/>
              <w:right w:val="single" w:sz="4" w:space="0" w:color="auto"/>
            </w:tcBorders>
            <w:hideMark/>
          </w:tcPr>
          <w:p w14:paraId="484F35E6" w14:textId="77777777" w:rsidR="008B05FF" w:rsidRPr="008B05FF" w:rsidRDefault="008B05FF" w:rsidP="008B05FF">
            <w:pPr>
              <w:pStyle w:val="TableParagraph"/>
              <w:rPr>
                <w:noProof/>
                <w:sz w:val="20"/>
                <w:szCs w:val="20"/>
              </w:rPr>
            </w:pPr>
            <w:r w:rsidRPr="008B05FF">
              <w:rPr>
                <w:noProof/>
                <w:sz w:val="20"/>
                <w:szCs w:val="20"/>
              </w:rPr>
              <w:lastRenderedPageBreak/>
              <w:t>Үстел үсті ойыны</w:t>
            </w:r>
          </w:p>
          <w:p w14:paraId="21D38CA0" w14:textId="77777777" w:rsidR="008B05FF" w:rsidRPr="008B05FF" w:rsidRDefault="008B05FF" w:rsidP="008B05FF">
            <w:pPr>
              <w:pStyle w:val="TableParagraph"/>
              <w:rPr>
                <w:noProof/>
                <w:sz w:val="20"/>
                <w:szCs w:val="20"/>
              </w:rPr>
            </w:pPr>
            <w:r w:rsidRPr="008B05FF">
              <w:rPr>
                <w:noProof/>
                <w:sz w:val="20"/>
                <w:szCs w:val="20"/>
              </w:rPr>
              <w:t>«Мозайка »Отбасы үшін бөлме құрайық»</w:t>
            </w:r>
          </w:p>
          <w:p w14:paraId="4BC6A852" w14:textId="77777777" w:rsidR="008B05FF" w:rsidRPr="008B05FF" w:rsidRDefault="008B05FF" w:rsidP="008B05FF">
            <w:pPr>
              <w:pStyle w:val="TableParagraph"/>
              <w:rPr>
                <w:noProof/>
                <w:sz w:val="20"/>
                <w:szCs w:val="20"/>
                <w:lang w:eastAsia="ru-RU"/>
              </w:rPr>
            </w:pPr>
            <w:r w:rsidRPr="008B05FF">
              <w:rPr>
                <w:noProof/>
                <w:sz w:val="20"/>
                <w:szCs w:val="20"/>
              </w:rPr>
              <w:t xml:space="preserve">Мақсаты: Балаларға берілген суреттердің бөлігін тауып орналастыра білуге үйрету </w:t>
            </w:r>
            <w:r w:rsidRPr="008B05FF">
              <w:rPr>
                <w:noProof/>
                <w:sz w:val="20"/>
                <w:szCs w:val="20"/>
              </w:rPr>
              <w:lastRenderedPageBreak/>
              <w:t>.Тапқырлыққа баулу</w:t>
            </w:r>
          </w:p>
        </w:tc>
      </w:tr>
      <w:tr w:rsidR="008B05FF" w:rsidRPr="008065A7" w14:paraId="6CA088B6" w14:textId="77777777" w:rsidTr="00156FC1">
        <w:tc>
          <w:tcPr>
            <w:tcW w:w="2175" w:type="dxa"/>
            <w:tcBorders>
              <w:top w:val="single" w:sz="4" w:space="0" w:color="auto"/>
              <w:left w:val="single" w:sz="4" w:space="0" w:color="auto"/>
              <w:bottom w:val="single" w:sz="4" w:space="0" w:color="auto"/>
              <w:right w:val="single" w:sz="4" w:space="0" w:color="auto"/>
            </w:tcBorders>
            <w:hideMark/>
          </w:tcPr>
          <w:p w14:paraId="30F8DFF6" w14:textId="77777777" w:rsidR="008B05FF" w:rsidRPr="008B05FF" w:rsidRDefault="008B05FF" w:rsidP="008B05FF">
            <w:pPr>
              <w:pStyle w:val="TableParagraph"/>
              <w:rPr>
                <w:rFonts w:eastAsia="Calibri"/>
                <w:sz w:val="20"/>
                <w:szCs w:val="20"/>
              </w:rPr>
            </w:pPr>
            <w:r w:rsidRPr="008B05FF">
              <w:rPr>
                <w:rFonts w:eastAsia="Calibri"/>
                <w:sz w:val="20"/>
                <w:szCs w:val="20"/>
              </w:rPr>
              <w:lastRenderedPageBreak/>
              <w:t>Таңертеңгі жаттығу</w:t>
            </w:r>
          </w:p>
        </w:tc>
        <w:tc>
          <w:tcPr>
            <w:tcW w:w="13695" w:type="dxa"/>
            <w:gridSpan w:val="30"/>
            <w:tcBorders>
              <w:top w:val="single" w:sz="4" w:space="0" w:color="auto"/>
              <w:left w:val="single" w:sz="4" w:space="0" w:color="auto"/>
              <w:bottom w:val="single" w:sz="4" w:space="0" w:color="auto"/>
              <w:right w:val="single" w:sz="4" w:space="0" w:color="auto"/>
            </w:tcBorders>
            <w:hideMark/>
          </w:tcPr>
          <w:p w14:paraId="1E90B4EC" w14:textId="77777777" w:rsidR="007025E6" w:rsidRPr="007025E6" w:rsidRDefault="007025E6" w:rsidP="008B05FF">
            <w:pPr>
              <w:pStyle w:val="TableParagraph"/>
              <w:rPr>
                <w:rFonts w:eastAsia="Calibri"/>
                <w:b/>
                <w:bCs/>
                <w:sz w:val="20"/>
                <w:szCs w:val="20"/>
              </w:rPr>
            </w:pPr>
            <w:r w:rsidRPr="007025E6">
              <w:rPr>
                <w:rFonts w:eastAsia="Calibri"/>
                <w:b/>
                <w:bCs/>
                <w:sz w:val="20"/>
                <w:szCs w:val="20"/>
              </w:rPr>
              <w:t>Қазақстан Республикасының Мемлекеттік Гимні орындау.</w:t>
            </w:r>
          </w:p>
          <w:p w14:paraId="56B4AEBE" w14:textId="5F677217" w:rsidR="008B05FF" w:rsidRPr="008B05FF" w:rsidRDefault="008B05FF" w:rsidP="008B05FF">
            <w:pPr>
              <w:pStyle w:val="TableParagraph"/>
              <w:rPr>
                <w:rFonts w:eastAsia="Calibri"/>
                <w:sz w:val="20"/>
                <w:szCs w:val="20"/>
              </w:rPr>
            </w:pPr>
            <w:r w:rsidRPr="008B05FF">
              <w:rPr>
                <w:rFonts w:eastAsia="Calibri"/>
                <w:sz w:val="20"/>
                <w:szCs w:val="20"/>
              </w:rPr>
              <w:t>Ақпан  айына арналған таңертеңгі жаттығуларды орындату (</w:t>
            </w:r>
            <w:r w:rsidRPr="008B05FF">
              <w:rPr>
                <w:rFonts w:eastAsia="Calibri"/>
                <w:b/>
                <w:bCs/>
                <w:sz w:val="20"/>
                <w:szCs w:val="20"/>
              </w:rPr>
              <w:t xml:space="preserve">Жалпы дамытушы жаттығулар, қимыл белсенділігі, ойын әрекеті). </w:t>
            </w:r>
          </w:p>
        </w:tc>
      </w:tr>
      <w:tr w:rsidR="008B05FF" w:rsidRPr="008B05FF" w14:paraId="03CAEF84" w14:textId="77777777" w:rsidTr="00156FC1">
        <w:trPr>
          <w:trHeight w:val="553"/>
        </w:trPr>
        <w:tc>
          <w:tcPr>
            <w:tcW w:w="2175" w:type="dxa"/>
            <w:tcBorders>
              <w:top w:val="single" w:sz="4" w:space="0" w:color="auto"/>
              <w:left w:val="single" w:sz="4" w:space="0" w:color="auto"/>
              <w:bottom w:val="single" w:sz="4" w:space="0" w:color="auto"/>
              <w:right w:val="single" w:sz="4" w:space="0" w:color="auto"/>
            </w:tcBorders>
            <w:hideMark/>
          </w:tcPr>
          <w:p w14:paraId="65A99837" w14:textId="77777777" w:rsidR="008B05FF" w:rsidRPr="008B05FF" w:rsidRDefault="008B05FF" w:rsidP="008B05FF">
            <w:pPr>
              <w:pStyle w:val="TableParagraph"/>
              <w:rPr>
                <w:rFonts w:eastAsia="Calibri"/>
                <w:sz w:val="20"/>
                <w:szCs w:val="20"/>
              </w:rPr>
            </w:pPr>
            <w:r w:rsidRPr="008B05FF">
              <w:rPr>
                <w:rFonts w:eastAsia="Calibri"/>
                <w:sz w:val="20"/>
                <w:szCs w:val="20"/>
              </w:rPr>
              <w:t>Таңғы ас</w:t>
            </w:r>
          </w:p>
        </w:tc>
        <w:tc>
          <w:tcPr>
            <w:tcW w:w="13695" w:type="dxa"/>
            <w:gridSpan w:val="30"/>
            <w:tcBorders>
              <w:top w:val="single" w:sz="4" w:space="0" w:color="auto"/>
              <w:left w:val="single" w:sz="4" w:space="0" w:color="auto"/>
              <w:bottom w:val="single" w:sz="4" w:space="0" w:color="auto"/>
              <w:right w:val="single" w:sz="4" w:space="0" w:color="auto"/>
            </w:tcBorders>
            <w:hideMark/>
          </w:tcPr>
          <w:p w14:paraId="3641579D" w14:textId="77777777" w:rsidR="008B05FF" w:rsidRPr="008B05FF" w:rsidRDefault="008B05FF" w:rsidP="008B05FF">
            <w:pPr>
              <w:pStyle w:val="TableParagraph"/>
              <w:rPr>
                <w:rFonts w:eastAsia="Calibri"/>
                <w:sz w:val="20"/>
                <w:szCs w:val="20"/>
              </w:rPr>
            </w:pPr>
            <w:r w:rsidRPr="008B05FF">
              <w:rPr>
                <w:rFonts w:eastAsia="Calibri"/>
                <w:sz w:val="20"/>
                <w:szCs w:val="20"/>
              </w:rPr>
              <w:t xml:space="preserve">Таңғы ас алдында қолдарын сумен сабыны дұрыс қолдану дағдысын  қалыптастыру. Өз сүлгісін тауып, сүртіну. </w:t>
            </w:r>
            <w:r w:rsidRPr="008B05FF">
              <w:rPr>
                <w:rFonts w:eastAsia="Calibri"/>
                <w:b/>
                <w:bCs/>
                <w:sz w:val="20"/>
                <w:szCs w:val="20"/>
              </w:rPr>
              <w:t>(мәдени-гигиеналық дағдылар, өзіне-өзі қызмет ету, кезекшілердің еңбек әрекеті)</w:t>
            </w:r>
            <w:r w:rsidRPr="008B05FF">
              <w:rPr>
                <w:rFonts w:eastAsia="Calibri"/>
                <w:sz w:val="20"/>
                <w:szCs w:val="20"/>
              </w:rPr>
              <w:b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ас қайыру.</w:t>
            </w:r>
            <w:r w:rsidRPr="008B05FF">
              <w:rPr>
                <w:rFonts w:eastAsia="Calibri"/>
                <w:sz w:val="20"/>
                <w:szCs w:val="20"/>
              </w:rPr>
              <w:br/>
              <w:t>Ас болсын тамағың</w:t>
            </w:r>
            <w:r w:rsidRPr="008B05FF">
              <w:rPr>
                <w:rFonts w:eastAsia="Calibri"/>
                <w:sz w:val="20"/>
                <w:szCs w:val="20"/>
              </w:rPr>
              <w:br/>
              <w:t xml:space="preserve">Өсіп ер жет қалмағың </w:t>
            </w:r>
            <w:r w:rsidRPr="008B05FF">
              <w:rPr>
                <w:rFonts w:eastAsia="Calibri"/>
                <w:sz w:val="20"/>
                <w:szCs w:val="20"/>
              </w:rPr>
              <w:br/>
              <w:t xml:space="preserve">Орындалсың арманың </w:t>
            </w:r>
            <w:r w:rsidRPr="008B05FF">
              <w:rPr>
                <w:rFonts w:eastAsia="Calibri"/>
                <w:sz w:val="20"/>
                <w:szCs w:val="20"/>
              </w:rPr>
              <w:br/>
              <w:t xml:space="preserve">Бойға сіңсін жеген тамағың.  Аумин </w:t>
            </w:r>
            <w:r w:rsidRPr="008B05FF">
              <w:rPr>
                <w:rFonts w:eastAsia="Calibri"/>
                <w:b/>
                <w:bCs/>
                <w:sz w:val="20"/>
                <w:szCs w:val="20"/>
              </w:rPr>
              <w:t>(сөйлеуді дамыту</w:t>
            </w:r>
          </w:p>
        </w:tc>
      </w:tr>
      <w:tr w:rsidR="008B05FF" w:rsidRPr="008065A7" w14:paraId="775B7584" w14:textId="77777777" w:rsidTr="00156FC1">
        <w:tc>
          <w:tcPr>
            <w:tcW w:w="2175" w:type="dxa"/>
            <w:tcBorders>
              <w:top w:val="single" w:sz="4" w:space="0" w:color="auto"/>
              <w:left w:val="single" w:sz="4" w:space="0" w:color="auto"/>
              <w:bottom w:val="single" w:sz="4" w:space="0" w:color="auto"/>
              <w:right w:val="single" w:sz="4" w:space="0" w:color="auto"/>
            </w:tcBorders>
            <w:hideMark/>
          </w:tcPr>
          <w:p w14:paraId="1B534763" w14:textId="77777777" w:rsidR="008B05FF" w:rsidRPr="008B05FF" w:rsidRDefault="008B05FF" w:rsidP="008B05FF">
            <w:pPr>
              <w:pStyle w:val="TableParagraph"/>
              <w:rPr>
                <w:rFonts w:eastAsia="Calibri"/>
                <w:sz w:val="20"/>
                <w:szCs w:val="20"/>
              </w:rPr>
            </w:pPr>
            <w:r w:rsidRPr="008B05FF">
              <w:rPr>
                <w:rFonts w:eastAsia="Calibri"/>
                <w:sz w:val="20"/>
                <w:szCs w:val="20"/>
              </w:rPr>
              <w:t>Ұйымдастырылған іс – әрекетке дайындық</w:t>
            </w:r>
          </w:p>
        </w:tc>
        <w:tc>
          <w:tcPr>
            <w:tcW w:w="13695" w:type="dxa"/>
            <w:gridSpan w:val="30"/>
            <w:tcBorders>
              <w:top w:val="single" w:sz="4" w:space="0" w:color="auto"/>
              <w:left w:val="single" w:sz="4" w:space="0" w:color="auto"/>
              <w:bottom w:val="single" w:sz="4" w:space="0" w:color="auto"/>
              <w:right w:val="single" w:sz="4" w:space="0" w:color="auto"/>
            </w:tcBorders>
            <w:hideMark/>
          </w:tcPr>
          <w:p w14:paraId="64E66FCA" w14:textId="77777777" w:rsidR="008B05FF" w:rsidRPr="008B05FF" w:rsidRDefault="008B05FF" w:rsidP="008B05FF">
            <w:pPr>
              <w:pStyle w:val="TableParagraph"/>
              <w:rPr>
                <w:rFonts w:eastAsia="Calibri"/>
                <w:b/>
                <w:i/>
                <w:sz w:val="20"/>
                <w:szCs w:val="20"/>
              </w:rPr>
            </w:pPr>
            <w:r w:rsidRPr="008B05FF">
              <w:rPr>
                <w:rFonts w:eastAsia="Calibri"/>
                <w:sz w:val="20"/>
                <w:szCs w:val="20"/>
              </w:rPr>
              <w:t xml:space="preserve">Таңғы жиын. </w:t>
            </w:r>
            <w:r w:rsidRPr="008B05FF">
              <w:rPr>
                <w:rFonts w:eastAsia="Calibri"/>
                <w:sz w:val="20"/>
                <w:szCs w:val="20"/>
              </w:rPr>
              <w:br/>
              <w:t>Күнде бірге жүреміз</w:t>
            </w:r>
            <w:r w:rsidRPr="008B05FF">
              <w:rPr>
                <w:rFonts w:eastAsia="Calibri"/>
                <w:sz w:val="20"/>
                <w:szCs w:val="20"/>
              </w:rPr>
              <w:br/>
              <w:t>Бірге ойнап күлеміз</w:t>
            </w:r>
            <w:r w:rsidRPr="008B05FF">
              <w:rPr>
                <w:rFonts w:eastAsia="Calibri"/>
                <w:sz w:val="20"/>
                <w:szCs w:val="20"/>
              </w:rPr>
              <w:br/>
              <w:t>Бірімізге-біріміз.</w:t>
            </w:r>
            <w:r w:rsidRPr="008B05FF">
              <w:rPr>
                <w:rFonts w:eastAsia="Calibri"/>
                <w:sz w:val="20"/>
                <w:szCs w:val="20"/>
              </w:rPr>
              <w:br/>
              <w:t>Көмектесіп жүреміз</w:t>
            </w:r>
            <w:r w:rsidRPr="008B05FF">
              <w:rPr>
                <w:rFonts w:eastAsia="Calibri"/>
                <w:sz w:val="20"/>
                <w:szCs w:val="20"/>
              </w:rPr>
              <w:br/>
              <w:t>«Бөлме өсімдіктері» тақырыбында әңгімелесу. Бүгінгі күнге әр түрлі іс әрекеттер жоспарлайық деп балалармен бірге жоспарларды, мәселелерді талқылау, қызығушылықтары бойынша әрекет түрін таңдау, ережелер туралы келісу және т. Б</w:t>
            </w:r>
            <w:r w:rsidRPr="008B05FF">
              <w:rPr>
                <w:rFonts w:eastAsia="Calibri"/>
                <w:sz w:val="20"/>
                <w:szCs w:val="20"/>
              </w:rPr>
              <w:br/>
            </w:r>
            <w:r w:rsidRPr="008B05FF">
              <w:rPr>
                <w:rFonts w:eastAsia="Calibri"/>
                <w:b/>
                <w:sz w:val="20"/>
                <w:szCs w:val="20"/>
              </w:rPr>
              <w:t xml:space="preserve">Мақсаты: </w:t>
            </w:r>
            <w:r w:rsidRPr="008B05FF">
              <w:rPr>
                <w:rFonts w:eastAsia="Calibri"/>
                <w:b/>
                <w:i/>
                <w:sz w:val="20"/>
                <w:szCs w:val="20"/>
              </w:rPr>
              <w:t>.</w:t>
            </w:r>
            <w:r w:rsidRPr="008B05FF">
              <w:rPr>
                <w:rFonts w:eastAsia="Calibri"/>
                <w:i/>
                <w:sz w:val="20"/>
                <w:szCs w:val="20"/>
              </w:rPr>
              <w:t xml:space="preserve"> </w:t>
            </w:r>
            <w:r w:rsidRPr="008B05FF">
              <w:rPr>
                <w:rFonts w:eastAsia="Calibri"/>
                <w:b/>
                <w:bCs/>
                <w:i/>
                <w:sz w:val="20"/>
                <w:szCs w:val="20"/>
              </w:rPr>
              <w:t>(сөйлеуді дамыту</w:t>
            </w:r>
            <w:r w:rsidRPr="008B05FF">
              <w:rPr>
                <w:rFonts w:eastAsia="Calibri"/>
                <w:i/>
                <w:sz w:val="20"/>
                <w:szCs w:val="20"/>
              </w:rPr>
              <w:t>)</w:t>
            </w:r>
            <w:r w:rsidRPr="008B05FF">
              <w:rPr>
                <w:rFonts w:eastAsia="Calibri"/>
                <w:sz w:val="20"/>
                <w:szCs w:val="20"/>
              </w:rPr>
              <w:t xml:space="preserve"> </w:t>
            </w:r>
            <w:r w:rsidRPr="008B05FF">
              <w:rPr>
                <w:rFonts w:eastAsia="Calibri"/>
                <w:i/>
                <w:sz w:val="20"/>
                <w:szCs w:val="20"/>
              </w:rPr>
              <w:t>Балалардың  сөздік  қорын  ойындар  мен  ойын  жаттығулары  арқылы кеңейту, сөздік қорларын жаңа сөздермен байыту.</w:t>
            </w:r>
            <w:r w:rsidRPr="008B05FF">
              <w:rPr>
                <w:rFonts w:eastAsia="Calibri"/>
                <w:b/>
                <w:bCs/>
                <w:i/>
                <w:sz w:val="20"/>
                <w:szCs w:val="20"/>
              </w:rPr>
              <w:t xml:space="preserve">                                                                                                                                                                                                                                                 </w:t>
            </w:r>
          </w:p>
        </w:tc>
      </w:tr>
      <w:tr w:rsidR="00156FC1" w:rsidRPr="008B05FF" w14:paraId="7FF4CB66" w14:textId="77777777" w:rsidTr="00156FC1">
        <w:trPr>
          <w:trHeight w:val="277"/>
        </w:trPr>
        <w:tc>
          <w:tcPr>
            <w:tcW w:w="2175" w:type="dxa"/>
            <w:vMerge w:val="restart"/>
            <w:tcBorders>
              <w:top w:val="single" w:sz="4" w:space="0" w:color="auto"/>
              <w:left w:val="single" w:sz="4" w:space="0" w:color="auto"/>
              <w:bottom w:val="single" w:sz="4" w:space="0" w:color="auto"/>
              <w:right w:val="single" w:sz="4" w:space="0" w:color="auto"/>
            </w:tcBorders>
            <w:hideMark/>
          </w:tcPr>
          <w:p w14:paraId="0AB840B1" w14:textId="77777777" w:rsidR="00156FC1" w:rsidRPr="008B05FF" w:rsidRDefault="00156FC1" w:rsidP="00156FC1">
            <w:pPr>
              <w:pStyle w:val="TableParagraph"/>
              <w:rPr>
                <w:rFonts w:eastAsia="Calibri"/>
                <w:sz w:val="20"/>
                <w:szCs w:val="20"/>
              </w:rPr>
            </w:pPr>
            <w:r w:rsidRPr="008B05FF">
              <w:rPr>
                <w:rFonts w:eastAsia="Calibri"/>
                <w:sz w:val="20"/>
                <w:szCs w:val="20"/>
              </w:rPr>
              <w:t>Білім беру ұйымының кестесі бойынша ұйымдастырылған іс-</w:t>
            </w:r>
            <w:r w:rsidRPr="008B05FF">
              <w:rPr>
                <w:rFonts w:eastAsia="Calibri"/>
                <w:sz w:val="20"/>
                <w:szCs w:val="20"/>
              </w:rPr>
              <w:lastRenderedPageBreak/>
              <w:t>әрекет</w:t>
            </w:r>
          </w:p>
        </w:tc>
        <w:tc>
          <w:tcPr>
            <w:tcW w:w="3209" w:type="dxa"/>
            <w:gridSpan w:val="7"/>
            <w:tcBorders>
              <w:top w:val="single" w:sz="4" w:space="0" w:color="auto"/>
              <w:left w:val="single" w:sz="4" w:space="0" w:color="auto"/>
              <w:bottom w:val="single" w:sz="4" w:space="0" w:color="auto"/>
              <w:right w:val="single" w:sz="4" w:space="0" w:color="auto"/>
            </w:tcBorders>
            <w:hideMark/>
          </w:tcPr>
          <w:p w14:paraId="13FDFA31" w14:textId="77777777" w:rsidR="00156FC1" w:rsidRPr="00192C9F" w:rsidRDefault="00156FC1" w:rsidP="00156FC1">
            <w:pPr>
              <w:pStyle w:val="TableParagraph"/>
              <w:rPr>
                <w:rFonts w:eastAsia="Calibri"/>
                <w:b/>
                <w:bCs/>
              </w:rPr>
            </w:pPr>
            <w:r w:rsidRPr="00192C9F">
              <w:rPr>
                <w:rFonts w:eastAsia="Calibri"/>
                <w:b/>
                <w:bCs/>
              </w:rPr>
              <w:lastRenderedPageBreak/>
              <w:t>Дене шынықтыру</w:t>
            </w:r>
          </w:p>
          <w:p w14:paraId="599683F7" w14:textId="1173E1B3" w:rsidR="00156FC1" w:rsidRPr="008B05FF" w:rsidRDefault="00156FC1" w:rsidP="00156FC1">
            <w:pPr>
              <w:pStyle w:val="TableParagraph"/>
              <w:rPr>
                <w:rFonts w:eastAsia="Calibri"/>
                <w:b/>
                <w:sz w:val="20"/>
                <w:szCs w:val="20"/>
              </w:rPr>
            </w:pPr>
            <w:r>
              <w:rPr>
                <w:rFonts w:eastAsia="Calibri"/>
                <w:b/>
                <w:bCs/>
              </w:rPr>
              <w:t>10</w:t>
            </w:r>
            <w:r w:rsidRPr="00192C9F">
              <w:rPr>
                <w:rFonts w:eastAsia="Calibri"/>
                <w:b/>
                <w:bCs/>
              </w:rPr>
              <w:t>.00-</w:t>
            </w:r>
            <w:r>
              <w:rPr>
                <w:rFonts w:eastAsia="Calibri"/>
                <w:b/>
                <w:bCs/>
              </w:rPr>
              <w:t>10.</w:t>
            </w:r>
            <w:r w:rsidRPr="00192C9F">
              <w:rPr>
                <w:rFonts w:eastAsia="Calibri"/>
                <w:b/>
                <w:bCs/>
              </w:rPr>
              <w:t>2</w:t>
            </w:r>
            <w:r>
              <w:rPr>
                <w:rFonts w:eastAsia="Calibri"/>
                <w:b/>
                <w:bCs/>
              </w:rPr>
              <w:t>0</w:t>
            </w:r>
          </w:p>
        </w:tc>
        <w:tc>
          <w:tcPr>
            <w:tcW w:w="2835" w:type="dxa"/>
            <w:gridSpan w:val="8"/>
            <w:tcBorders>
              <w:top w:val="single" w:sz="4" w:space="0" w:color="auto"/>
              <w:left w:val="single" w:sz="4" w:space="0" w:color="auto"/>
              <w:bottom w:val="single" w:sz="4" w:space="0" w:color="auto"/>
              <w:right w:val="single" w:sz="4" w:space="0" w:color="auto"/>
            </w:tcBorders>
            <w:hideMark/>
          </w:tcPr>
          <w:p w14:paraId="795E1C2A" w14:textId="77777777" w:rsidR="00156FC1" w:rsidRPr="007E6990" w:rsidRDefault="00156FC1" w:rsidP="00156FC1">
            <w:pPr>
              <w:pStyle w:val="TableParagraph"/>
              <w:rPr>
                <w:rFonts w:eastAsia="Calibri"/>
                <w:b/>
                <w:bCs/>
              </w:rPr>
            </w:pPr>
            <w:r w:rsidRPr="00192C9F">
              <w:rPr>
                <w:rFonts w:eastAsia="Calibri"/>
                <w:b/>
                <w:bCs/>
              </w:rPr>
              <w:t>Қазақ тілі 9.00-9.2</w:t>
            </w:r>
            <w:r>
              <w:rPr>
                <w:rFonts w:eastAsia="Calibri"/>
                <w:b/>
                <w:bCs/>
              </w:rPr>
              <w:t>0</w:t>
            </w:r>
          </w:p>
          <w:p w14:paraId="2A6B81F4" w14:textId="77777777" w:rsidR="00156FC1" w:rsidRPr="00192C9F" w:rsidRDefault="00156FC1" w:rsidP="00156FC1">
            <w:pPr>
              <w:pStyle w:val="TableParagraph"/>
              <w:rPr>
                <w:rFonts w:eastAsia="Calibri"/>
                <w:b/>
                <w:bCs/>
              </w:rPr>
            </w:pPr>
            <w:r w:rsidRPr="00192C9F">
              <w:rPr>
                <w:rFonts w:eastAsia="Calibri"/>
                <w:b/>
                <w:bCs/>
              </w:rPr>
              <w:t>Дене шынықтыру</w:t>
            </w:r>
          </w:p>
          <w:p w14:paraId="7E51875F" w14:textId="79652981" w:rsidR="00156FC1" w:rsidRPr="008B05FF" w:rsidRDefault="00156FC1" w:rsidP="00156FC1">
            <w:pPr>
              <w:pStyle w:val="TableParagraph"/>
              <w:rPr>
                <w:rFonts w:eastAsia="Calibri"/>
                <w:b/>
                <w:sz w:val="20"/>
                <w:szCs w:val="20"/>
              </w:rPr>
            </w:pPr>
            <w:r w:rsidRPr="00192C9F">
              <w:rPr>
                <w:rFonts w:eastAsia="Calibri"/>
                <w:b/>
                <w:bCs/>
              </w:rPr>
              <w:t xml:space="preserve"> </w:t>
            </w:r>
            <w:r>
              <w:rPr>
                <w:rFonts w:eastAsia="Calibri"/>
                <w:b/>
                <w:bCs/>
              </w:rPr>
              <w:t>10</w:t>
            </w:r>
            <w:r w:rsidRPr="00192C9F">
              <w:rPr>
                <w:rFonts w:eastAsia="Calibri"/>
                <w:b/>
                <w:bCs/>
              </w:rPr>
              <w:t>.</w:t>
            </w:r>
            <w:r>
              <w:rPr>
                <w:rFonts w:eastAsia="Calibri"/>
                <w:b/>
                <w:bCs/>
              </w:rPr>
              <w:t>00-10:20</w:t>
            </w:r>
          </w:p>
        </w:tc>
        <w:tc>
          <w:tcPr>
            <w:tcW w:w="2409" w:type="dxa"/>
            <w:gridSpan w:val="8"/>
            <w:tcBorders>
              <w:top w:val="single" w:sz="4" w:space="0" w:color="auto"/>
              <w:left w:val="single" w:sz="4" w:space="0" w:color="auto"/>
              <w:bottom w:val="single" w:sz="4" w:space="0" w:color="auto"/>
              <w:right w:val="single" w:sz="4" w:space="0" w:color="auto"/>
            </w:tcBorders>
            <w:hideMark/>
          </w:tcPr>
          <w:p w14:paraId="59DF0755" w14:textId="77777777" w:rsidR="00156FC1" w:rsidRDefault="00156FC1" w:rsidP="00156FC1">
            <w:pPr>
              <w:pStyle w:val="TableParagraph"/>
              <w:rPr>
                <w:rFonts w:eastAsia="Calibri"/>
                <w:b/>
                <w:bCs/>
              </w:rPr>
            </w:pPr>
            <w:r w:rsidRPr="00192C9F">
              <w:rPr>
                <w:rFonts w:eastAsia="Calibri"/>
                <w:b/>
                <w:bCs/>
              </w:rPr>
              <w:t xml:space="preserve"> Музыка </w:t>
            </w:r>
          </w:p>
          <w:p w14:paraId="5C2927A3" w14:textId="77777777" w:rsidR="00156FC1" w:rsidRPr="007E6990" w:rsidRDefault="00156FC1" w:rsidP="00156FC1">
            <w:pPr>
              <w:pStyle w:val="TableParagraph"/>
              <w:rPr>
                <w:rFonts w:eastAsia="Calibri"/>
                <w:b/>
                <w:bCs/>
              </w:rPr>
            </w:pPr>
            <w:r>
              <w:rPr>
                <w:rFonts w:eastAsia="Calibri"/>
                <w:b/>
                <w:bCs/>
              </w:rPr>
              <w:t>10.15-10:35</w:t>
            </w:r>
          </w:p>
          <w:p w14:paraId="18C35641" w14:textId="38F63F16" w:rsidR="00156FC1" w:rsidRPr="008B05FF" w:rsidRDefault="00156FC1" w:rsidP="00156FC1">
            <w:pPr>
              <w:pStyle w:val="TableParagraph"/>
              <w:rPr>
                <w:rFonts w:eastAsia="Calibri"/>
                <w:sz w:val="20"/>
                <w:szCs w:val="20"/>
              </w:rPr>
            </w:pPr>
          </w:p>
        </w:tc>
        <w:tc>
          <w:tcPr>
            <w:tcW w:w="2408" w:type="dxa"/>
            <w:gridSpan w:val="4"/>
            <w:tcBorders>
              <w:top w:val="single" w:sz="4" w:space="0" w:color="auto"/>
              <w:left w:val="single" w:sz="4" w:space="0" w:color="auto"/>
              <w:bottom w:val="single" w:sz="4" w:space="0" w:color="auto"/>
              <w:right w:val="single" w:sz="4" w:space="0" w:color="auto"/>
            </w:tcBorders>
            <w:hideMark/>
          </w:tcPr>
          <w:p w14:paraId="18D0B024" w14:textId="31E2774D" w:rsidR="00156FC1" w:rsidRPr="008B05FF" w:rsidRDefault="00156FC1" w:rsidP="00156FC1">
            <w:pPr>
              <w:pStyle w:val="TableParagraph"/>
              <w:rPr>
                <w:rFonts w:eastAsia="Calibri"/>
                <w:b/>
                <w:sz w:val="20"/>
                <w:szCs w:val="20"/>
              </w:rPr>
            </w:pPr>
          </w:p>
        </w:tc>
        <w:tc>
          <w:tcPr>
            <w:tcW w:w="2834" w:type="dxa"/>
            <w:gridSpan w:val="3"/>
            <w:tcBorders>
              <w:top w:val="single" w:sz="4" w:space="0" w:color="auto"/>
              <w:left w:val="single" w:sz="4" w:space="0" w:color="auto"/>
              <w:bottom w:val="single" w:sz="4" w:space="0" w:color="auto"/>
              <w:right w:val="single" w:sz="4" w:space="0" w:color="auto"/>
            </w:tcBorders>
          </w:tcPr>
          <w:p w14:paraId="58078BB4" w14:textId="77777777" w:rsidR="00156FC1" w:rsidRPr="00192C9F" w:rsidRDefault="00156FC1" w:rsidP="00156FC1">
            <w:pPr>
              <w:pStyle w:val="TableParagraph"/>
              <w:rPr>
                <w:rFonts w:eastAsia="Calibri"/>
                <w:b/>
                <w:bCs/>
              </w:rPr>
            </w:pPr>
            <w:r w:rsidRPr="00192C9F">
              <w:rPr>
                <w:rFonts w:eastAsia="Calibri"/>
                <w:b/>
                <w:bCs/>
              </w:rPr>
              <w:t>Дене шынықтыру</w:t>
            </w:r>
          </w:p>
          <w:p w14:paraId="19021538" w14:textId="34876437" w:rsidR="00156FC1" w:rsidRPr="008B05FF" w:rsidRDefault="00156FC1" w:rsidP="00156FC1">
            <w:pPr>
              <w:pStyle w:val="TableParagraph"/>
              <w:rPr>
                <w:rFonts w:eastAsia="Calibri"/>
                <w:sz w:val="20"/>
                <w:szCs w:val="20"/>
              </w:rPr>
            </w:pPr>
            <w:r w:rsidRPr="00192C9F">
              <w:rPr>
                <w:rFonts w:eastAsia="Calibri"/>
                <w:b/>
                <w:bCs/>
              </w:rPr>
              <w:t xml:space="preserve"> </w:t>
            </w:r>
            <w:r>
              <w:rPr>
                <w:rFonts w:eastAsia="Calibri"/>
                <w:b/>
                <w:bCs/>
              </w:rPr>
              <w:t>10</w:t>
            </w:r>
            <w:r w:rsidRPr="00192C9F">
              <w:rPr>
                <w:rFonts w:eastAsia="Calibri"/>
                <w:b/>
                <w:bCs/>
              </w:rPr>
              <w:t>.</w:t>
            </w:r>
            <w:r>
              <w:rPr>
                <w:rFonts w:eastAsia="Calibri"/>
                <w:b/>
                <w:bCs/>
              </w:rPr>
              <w:t>00-10:20</w:t>
            </w:r>
            <w:r w:rsidRPr="00192C9F">
              <w:rPr>
                <w:rFonts w:eastAsia="Calibri"/>
                <w:b/>
                <w:bCs/>
              </w:rPr>
              <w:t xml:space="preserve"> </w:t>
            </w:r>
          </w:p>
        </w:tc>
      </w:tr>
      <w:tr w:rsidR="008B05FF" w:rsidRPr="008065A7" w14:paraId="7186097B" w14:textId="77777777" w:rsidTr="00156FC1">
        <w:trPr>
          <w:trHeight w:val="7503"/>
        </w:trPr>
        <w:tc>
          <w:tcPr>
            <w:tcW w:w="2175" w:type="dxa"/>
            <w:vMerge/>
            <w:tcBorders>
              <w:top w:val="single" w:sz="4" w:space="0" w:color="auto"/>
              <w:left w:val="single" w:sz="4" w:space="0" w:color="auto"/>
              <w:bottom w:val="single" w:sz="4" w:space="0" w:color="auto"/>
              <w:right w:val="single" w:sz="4" w:space="0" w:color="auto"/>
            </w:tcBorders>
            <w:vAlign w:val="center"/>
            <w:hideMark/>
          </w:tcPr>
          <w:p w14:paraId="6D2C01E3" w14:textId="77777777" w:rsidR="008B05FF" w:rsidRPr="008B05FF" w:rsidRDefault="008B05FF" w:rsidP="008B05FF">
            <w:pPr>
              <w:pStyle w:val="TableParagraph"/>
              <w:rPr>
                <w:rFonts w:eastAsia="Calibri"/>
                <w:sz w:val="20"/>
                <w:szCs w:val="20"/>
              </w:rPr>
            </w:pPr>
          </w:p>
        </w:tc>
        <w:tc>
          <w:tcPr>
            <w:tcW w:w="3209" w:type="dxa"/>
            <w:gridSpan w:val="7"/>
            <w:tcBorders>
              <w:top w:val="single" w:sz="4" w:space="0" w:color="auto"/>
              <w:left w:val="single" w:sz="4" w:space="0" w:color="auto"/>
              <w:bottom w:val="single" w:sz="4" w:space="0" w:color="auto"/>
              <w:right w:val="single" w:sz="4" w:space="0" w:color="auto"/>
            </w:tcBorders>
            <w:hideMark/>
          </w:tcPr>
          <w:p w14:paraId="4C5148CA" w14:textId="77777777" w:rsidR="008B05FF" w:rsidRPr="008B05FF" w:rsidRDefault="008B05FF" w:rsidP="008B05FF">
            <w:pPr>
              <w:pStyle w:val="TableParagraph"/>
              <w:rPr>
                <w:rFonts w:eastAsiaTheme="minorHAnsi"/>
              </w:rPr>
            </w:pPr>
            <w:r w:rsidRPr="008B05FF">
              <w:t>сөйлеу қарқынын өзгерту қабілетін дамыту</w:t>
            </w:r>
            <w:r w:rsidRPr="008B05FF">
              <w:br/>
            </w:r>
            <w:r w:rsidRPr="008B05FF">
              <w:rPr>
                <w:rFonts w:eastAsia="Calibri"/>
                <w:b/>
                <w:sz w:val="20"/>
                <w:szCs w:val="20"/>
              </w:rPr>
              <w:t>Шаттық шеңбері:</w:t>
            </w:r>
            <w:r w:rsidRPr="008B05FF">
              <w:rPr>
                <w:rFonts w:eastAsia="Calibri"/>
                <w:sz w:val="20"/>
                <w:szCs w:val="20"/>
              </w:rPr>
              <w:t xml:space="preserve">            </w:t>
            </w:r>
            <w:r w:rsidRPr="008B05FF">
              <w:rPr>
                <w:rFonts w:eastAsia="Calibri"/>
                <w:sz w:val="20"/>
                <w:szCs w:val="20"/>
              </w:rPr>
              <w:br/>
              <w:t>Қуанамын мен де,</w:t>
            </w:r>
            <w:r w:rsidRPr="008B05FF">
              <w:rPr>
                <w:rFonts w:eastAsia="Calibri"/>
                <w:sz w:val="20"/>
                <w:szCs w:val="20"/>
              </w:rPr>
              <w:br/>
              <w:t>Қуанасың сен де,</w:t>
            </w:r>
            <w:r w:rsidRPr="008B05FF">
              <w:rPr>
                <w:rFonts w:eastAsia="Calibri"/>
                <w:sz w:val="20"/>
                <w:szCs w:val="20"/>
              </w:rPr>
              <w:br/>
              <w:t>Қуанайық достарым</w:t>
            </w:r>
            <w:r w:rsidRPr="008B05FF">
              <w:rPr>
                <w:rFonts w:eastAsia="Calibri"/>
                <w:sz w:val="20"/>
                <w:szCs w:val="20"/>
              </w:rPr>
              <w:br/>
              <w:t xml:space="preserve">Арайлап атқан күнге     </w:t>
            </w:r>
            <w:r w:rsidRPr="008B05FF">
              <w:rPr>
                <w:rFonts w:eastAsia="Calibri"/>
                <w:b/>
                <w:bCs/>
                <w:sz w:val="20"/>
                <w:szCs w:val="20"/>
              </w:rPr>
              <w:br/>
              <w:t>Жұмбақ</w:t>
            </w:r>
            <w:r w:rsidRPr="008B05FF">
              <w:rPr>
                <w:rFonts w:eastAsia="Calibri"/>
                <w:b/>
                <w:bCs/>
                <w:sz w:val="20"/>
                <w:szCs w:val="20"/>
              </w:rPr>
              <w:br/>
            </w:r>
            <w:r w:rsidRPr="008B05FF">
              <w:rPr>
                <w:rFonts w:eastAsia="Calibri"/>
                <w:sz w:val="20"/>
                <w:szCs w:val="20"/>
              </w:rPr>
              <w:t>- Адамдардың бәрі қызығады, су құймасаң сәні бұзылады. Бұл не?</w:t>
            </w:r>
            <w:r w:rsidRPr="008B05FF">
              <w:rPr>
                <w:rFonts w:eastAsia="Calibri"/>
                <w:sz w:val="20"/>
                <w:szCs w:val="20"/>
              </w:rPr>
              <w:br/>
              <w:t xml:space="preserve">                                </w:t>
            </w:r>
            <w:r w:rsidRPr="008B05FF">
              <w:rPr>
                <w:rFonts w:eastAsia="Calibri"/>
                <w:b/>
                <w:sz w:val="20"/>
                <w:szCs w:val="20"/>
              </w:rPr>
              <w:t>(Гүл)</w:t>
            </w:r>
            <w:r w:rsidRPr="008B05FF">
              <w:rPr>
                <w:rFonts w:eastAsia="Calibri"/>
                <w:sz w:val="20"/>
                <w:szCs w:val="20"/>
              </w:rPr>
              <w:t xml:space="preserve"> </w:t>
            </w:r>
            <w:r w:rsidRPr="008B05FF">
              <w:rPr>
                <w:rFonts w:eastAsia="Calibri"/>
                <w:sz w:val="20"/>
                <w:szCs w:val="20"/>
              </w:rPr>
              <w:br/>
            </w:r>
            <w:r w:rsidRPr="008B05FF">
              <w:rPr>
                <w:rFonts w:eastAsia="Calibri"/>
                <w:b/>
                <w:sz w:val="20"/>
                <w:szCs w:val="20"/>
              </w:rPr>
              <w:t>Қызыл,күлгін,ақ түсті                           Әдемі оның гүлдері.                       Құлпырады ерекше Шуақты,ашық күндері.</w:t>
            </w:r>
            <w:r w:rsidRPr="008B05FF">
              <w:rPr>
                <w:rFonts w:eastAsia="Calibri"/>
                <w:sz w:val="20"/>
                <w:szCs w:val="20"/>
              </w:rPr>
              <w:t xml:space="preserve">                         </w:t>
            </w:r>
            <w:r w:rsidRPr="008B05FF">
              <w:rPr>
                <w:rFonts w:eastAsia="Calibri"/>
                <w:b/>
                <w:sz w:val="20"/>
                <w:szCs w:val="20"/>
              </w:rPr>
              <w:t xml:space="preserve">Артикуляциялық жаттығулар жасату.            </w:t>
            </w:r>
            <w:r w:rsidRPr="008B05FF">
              <w:rPr>
                <w:rFonts w:eastAsia="Calibri"/>
                <w:b/>
                <w:sz w:val="20"/>
                <w:szCs w:val="20"/>
              </w:rPr>
              <w:br/>
            </w:r>
            <w:r w:rsidRPr="008B05FF">
              <w:rPr>
                <w:rFonts w:eastAsia="Calibri"/>
                <w:sz w:val="20"/>
                <w:szCs w:val="20"/>
              </w:rPr>
              <w:t xml:space="preserve"> Қаз-қаз-қаз-та-мақ Бер-дік қаз-ға біз та-мақ  </w:t>
            </w:r>
            <w:r w:rsidRPr="008B05FF">
              <w:rPr>
                <w:rFonts w:eastAsia="Calibri"/>
                <w:sz w:val="20"/>
                <w:szCs w:val="20"/>
              </w:rPr>
              <w:br/>
            </w:r>
            <w:r w:rsidRPr="008B05FF">
              <w:rPr>
                <w:rFonts w:eastAsia="Calibri"/>
                <w:b/>
                <w:sz w:val="20"/>
                <w:szCs w:val="20"/>
              </w:rPr>
              <w:t>Қ/о</w:t>
            </w:r>
            <w:r w:rsidRPr="008B05FF">
              <w:rPr>
                <w:rFonts w:eastAsia="Calibri"/>
                <w:b/>
                <w:bCs/>
                <w:i/>
                <w:iCs/>
                <w:sz w:val="20"/>
                <w:szCs w:val="20"/>
              </w:rPr>
              <w:t> «Гүл жинау»  </w:t>
            </w:r>
            <w:r w:rsidRPr="008B05FF">
              <w:rPr>
                <w:rFonts w:eastAsia="Calibri"/>
                <w:b/>
                <w:bCs/>
                <w:i/>
                <w:iCs/>
                <w:sz w:val="20"/>
                <w:szCs w:val="20"/>
              </w:rPr>
              <w:br/>
            </w:r>
            <w:r w:rsidRPr="008B05FF">
              <w:rPr>
                <w:rFonts w:eastAsia="Calibri"/>
                <w:sz w:val="20"/>
                <w:szCs w:val="20"/>
              </w:rPr>
              <w:t>— Қырға шығып тереміз</w:t>
            </w:r>
            <w:r w:rsidRPr="008B05FF">
              <w:rPr>
                <w:rFonts w:eastAsia="Calibri"/>
                <w:b/>
                <w:sz w:val="20"/>
                <w:szCs w:val="20"/>
              </w:rPr>
              <w:br/>
            </w:r>
            <w:r w:rsidRPr="008B05FF">
              <w:rPr>
                <w:rFonts w:eastAsia="Calibri"/>
                <w:sz w:val="20"/>
                <w:szCs w:val="20"/>
              </w:rPr>
              <w:t>Қызғалдақтың қызылын.</w:t>
            </w:r>
            <w:r w:rsidRPr="008B05FF">
              <w:rPr>
                <w:rFonts w:eastAsia="Calibri"/>
                <w:b/>
                <w:sz w:val="20"/>
                <w:szCs w:val="20"/>
              </w:rPr>
              <w:br/>
            </w:r>
            <w:r w:rsidRPr="008B05FF">
              <w:rPr>
                <w:rFonts w:eastAsia="Calibri"/>
                <w:sz w:val="20"/>
                <w:szCs w:val="20"/>
              </w:rPr>
              <w:t>Біздер енді көреміз</w:t>
            </w:r>
            <w:r w:rsidRPr="008B05FF">
              <w:rPr>
                <w:rFonts w:eastAsia="Calibri"/>
                <w:b/>
                <w:sz w:val="20"/>
                <w:szCs w:val="20"/>
              </w:rPr>
              <w:br/>
            </w:r>
            <w:r w:rsidRPr="008B05FF">
              <w:rPr>
                <w:rFonts w:eastAsia="Calibri"/>
                <w:sz w:val="20"/>
                <w:szCs w:val="20"/>
              </w:rPr>
              <w:t xml:space="preserve">Ойынның да қызығын – деп енді «Гүл жинау» ойынын ойнаймыз. </w:t>
            </w:r>
            <w:r w:rsidRPr="008B05FF">
              <w:rPr>
                <w:rFonts w:eastAsia="Calibri"/>
                <w:b/>
                <w:sz w:val="20"/>
                <w:szCs w:val="20"/>
              </w:rPr>
              <w:t xml:space="preserve">(сөйлеуді дамыту,дене шынықтыру)                      </w:t>
            </w:r>
            <w:r w:rsidRPr="008B05FF">
              <w:rPr>
                <w:rFonts w:eastAsia="Calibri"/>
                <w:b/>
                <w:sz w:val="20"/>
                <w:szCs w:val="20"/>
              </w:rPr>
              <w:br/>
            </w:r>
            <w:r w:rsidRPr="008B05FF">
              <w:rPr>
                <w:rFonts w:eastAsia="Calibri"/>
                <w:sz w:val="20"/>
                <w:szCs w:val="20"/>
              </w:rPr>
              <w:t xml:space="preserve"> Бөлме гүлдерінің суреттерін ерекше тәсілмен бейнелеуді ұсынамын. Гүлдердің суреттерін  кішкентай  поролон  губкасымен  саламыз.</w:t>
            </w:r>
            <w:r w:rsidRPr="008B05FF">
              <w:rPr>
                <w:rFonts w:eastAsia="Calibri"/>
                <w:b/>
                <w:sz w:val="20"/>
                <w:szCs w:val="20"/>
              </w:rPr>
              <w:t>(сурет салу)</w:t>
            </w:r>
          </w:p>
        </w:tc>
        <w:tc>
          <w:tcPr>
            <w:tcW w:w="2835" w:type="dxa"/>
            <w:gridSpan w:val="8"/>
            <w:tcBorders>
              <w:top w:val="single" w:sz="4" w:space="0" w:color="auto"/>
              <w:left w:val="single" w:sz="4" w:space="0" w:color="auto"/>
              <w:bottom w:val="single" w:sz="4" w:space="0" w:color="auto"/>
              <w:right w:val="single" w:sz="4" w:space="0" w:color="auto"/>
            </w:tcBorders>
            <w:hideMark/>
          </w:tcPr>
          <w:p w14:paraId="656259CD" w14:textId="77777777" w:rsidR="008B05FF" w:rsidRPr="008B05FF" w:rsidRDefault="008B05FF" w:rsidP="008B05FF">
            <w:pPr>
              <w:pStyle w:val="TableParagraph"/>
              <w:rPr>
                <w:sz w:val="20"/>
              </w:rPr>
            </w:pPr>
            <w:r w:rsidRPr="008B05FF">
              <w:rPr>
                <w:sz w:val="20"/>
              </w:rPr>
              <w:t>Оқылған шығармадан ең қызықты, мәнерлі үзінділерді қайталау, балаларға</w:t>
            </w:r>
          </w:p>
          <w:p w14:paraId="091C074F" w14:textId="77777777" w:rsidR="008B05FF" w:rsidRPr="008B05FF" w:rsidRDefault="008B05FF" w:rsidP="008B05FF">
            <w:pPr>
              <w:pStyle w:val="TableParagraph"/>
              <w:rPr>
                <w:rFonts w:eastAsia="Calibri"/>
                <w:sz w:val="20"/>
                <w:szCs w:val="20"/>
              </w:rPr>
            </w:pPr>
            <w:r w:rsidRPr="008B05FF">
              <w:rPr>
                <w:sz w:val="20"/>
              </w:rPr>
              <w:t>сөздер мен қарапайым сөз тіркестерін қайталап айтуға мүмкіндік беру.</w:t>
            </w:r>
            <w:r w:rsidRPr="008B05FF">
              <w:rPr>
                <w:rFonts w:eastAsia="Calibri"/>
                <w:b/>
                <w:sz w:val="18"/>
                <w:szCs w:val="20"/>
              </w:rPr>
              <w:br/>
            </w:r>
            <w:r w:rsidRPr="008B05FF">
              <w:rPr>
                <w:rFonts w:eastAsia="Calibri"/>
                <w:b/>
                <w:sz w:val="20"/>
                <w:szCs w:val="20"/>
              </w:rPr>
              <w:t>Тақпақ</w:t>
            </w:r>
            <w:r w:rsidRPr="008B05FF">
              <w:rPr>
                <w:rFonts w:eastAsia="Calibri"/>
                <w:sz w:val="20"/>
                <w:szCs w:val="20"/>
              </w:rPr>
              <w:br/>
              <w:t>Қызыл  жасыл гүл егіп,</w:t>
            </w:r>
            <w:r w:rsidRPr="008B05FF">
              <w:rPr>
                <w:rFonts w:eastAsia="Calibri"/>
                <w:sz w:val="20"/>
                <w:szCs w:val="20"/>
              </w:rPr>
              <w:br/>
              <w:t> Баптап,күттік,түрлеттік</w:t>
            </w:r>
            <w:r w:rsidRPr="008B05FF">
              <w:rPr>
                <w:rFonts w:eastAsia="Calibri"/>
                <w:sz w:val="20"/>
                <w:szCs w:val="20"/>
              </w:rPr>
              <w:br/>
              <w:t>Қалмасын деп қуарып,</w:t>
            </w:r>
            <w:r w:rsidRPr="008B05FF">
              <w:rPr>
                <w:rFonts w:eastAsia="Calibri"/>
                <w:sz w:val="20"/>
                <w:szCs w:val="20"/>
              </w:rPr>
              <w:br/>
              <w:t> Апта сайын суардық.</w:t>
            </w:r>
            <w:r w:rsidRPr="008B05FF">
              <w:rPr>
                <w:rFonts w:eastAsia="Calibri"/>
                <w:sz w:val="20"/>
                <w:szCs w:val="20"/>
              </w:rPr>
              <w:br/>
            </w:r>
            <w:r w:rsidRPr="008B05FF">
              <w:rPr>
                <w:rFonts w:eastAsia="Calibri"/>
                <w:b/>
                <w:bCs/>
                <w:sz w:val="20"/>
                <w:szCs w:val="20"/>
              </w:rPr>
              <w:t>Дидактикалық ойын: «Гүл құрастыру».</w:t>
            </w:r>
            <w:r w:rsidRPr="008B05FF">
              <w:rPr>
                <w:rFonts w:eastAsia="Calibri"/>
                <w:sz w:val="20"/>
                <w:szCs w:val="20"/>
              </w:rPr>
              <w:br/>
              <w:t>Гүлдің жоқ мүшесін тауып ,құрастырып жапсыру.</w:t>
            </w:r>
            <w:r w:rsidRPr="008B05FF">
              <w:rPr>
                <w:rFonts w:eastAsia="Calibri"/>
                <w:sz w:val="20"/>
                <w:szCs w:val="20"/>
              </w:rPr>
              <w:br/>
              <w:t>Балалар тобымызда бөлме гүлдері көп па?</w:t>
            </w:r>
            <w:r w:rsidRPr="008B05FF">
              <w:rPr>
                <w:rFonts w:eastAsia="Calibri"/>
                <w:sz w:val="20"/>
                <w:szCs w:val="20"/>
              </w:rPr>
              <w:br/>
              <w:t>Қане санап көрейікші</w:t>
            </w:r>
            <w:r w:rsidRPr="008B05FF">
              <w:rPr>
                <w:rFonts w:eastAsia="Calibri"/>
                <w:sz w:val="20"/>
                <w:szCs w:val="20"/>
              </w:rPr>
              <w:br/>
              <w:t>Олар бірдей ме?</w:t>
            </w:r>
            <w:r w:rsidRPr="008B05FF">
              <w:rPr>
                <w:rFonts w:eastAsia="Calibri"/>
                <w:sz w:val="20"/>
                <w:szCs w:val="20"/>
              </w:rPr>
              <w:br/>
              <w:t>Жапырақтарын салыстырайықшы</w:t>
            </w:r>
            <w:r w:rsidRPr="008B05FF">
              <w:rPr>
                <w:rFonts w:eastAsia="Calibri"/>
                <w:sz w:val="20"/>
                <w:szCs w:val="20"/>
              </w:rPr>
              <w:br/>
              <w:t>Фикус гүлінің жапырағы үлкен бе,әлде қазтамақ гүлінің жапырағы үлкен бе?</w:t>
            </w:r>
            <w:r w:rsidRPr="008B05FF">
              <w:rPr>
                <w:rFonts w:eastAsia="Calibri"/>
                <w:sz w:val="20"/>
                <w:szCs w:val="20"/>
              </w:rPr>
              <w:br/>
              <w:t>Тобымыздағы ен биік гүл қайсысы,ең аласа гүл қайсысы?</w:t>
            </w:r>
            <w:r w:rsidRPr="008B05FF">
              <w:rPr>
                <w:rFonts w:eastAsia="Calibri"/>
                <w:sz w:val="20"/>
                <w:szCs w:val="20"/>
              </w:rPr>
              <w:br/>
              <w:t>Бірдей гүлдер бар ма?</w:t>
            </w:r>
            <w:r w:rsidRPr="008B05FF">
              <w:rPr>
                <w:rFonts w:eastAsia="Calibri"/>
                <w:sz w:val="20"/>
                <w:szCs w:val="20"/>
              </w:rPr>
              <w:br/>
              <w:t>Саны қанша?</w:t>
            </w:r>
            <w:r w:rsidRPr="008B05FF">
              <w:rPr>
                <w:rFonts w:eastAsia="Calibri"/>
                <w:b/>
                <w:bCs/>
                <w:sz w:val="20"/>
                <w:szCs w:val="20"/>
              </w:rPr>
              <w:t xml:space="preserve"> </w:t>
            </w:r>
            <w:r w:rsidRPr="008B05FF">
              <w:rPr>
                <w:rFonts w:eastAsia="Calibri"/>
                <w:b/>
                <w:bCs/>
                <w:sz w:val="20"/>
                <w:szCs w:val="20"/>
              </w:rPr>
              <w:br/>
              <w:t>Сергіту сәті</w:t>
            </w:r>
            <w:r w:rsidRPr="008B05FF">
              <w:rPr>
                <w:rFonts w:eastAsia="Calibri"/>
                <w:sz w:val="20"/>
                <w:szCs w:val="20"/>
              </w:rPr>
              <w:br/>
            </w:r>
            <w:r w:rsidRPr="008B05FF">
              <w:rPr>
                <w:rFonts w:eastAsia="Calibri"/>
                <w:b/>
                <w:bCs/>
                <w:sz w:val="20"/>
                <w:szCs w:val="20"/>
              </w:rPr>
              <w:t>Шаршағанда ырғалып,</w:t>
            </w:r>
            <w:r w:rsidRPr="008B05FF">
              <w:rPr>
                <w:rFonts w:eastAsia="Calibri"/>
                <w:b/>
                <w:bCs/>
                <w:sz w:val="20"/>
                <w:szCs w:val="20"/>
              </w:rPr>
              <w:br/>
              <w:t xml:space="preserve"> Гүлге ұқсап демалам, Қанатты бір қағып, </w:t>
            </w:r>
            <w:r w:rsidRPr="008B05FF">
              <w:rPr>
                <w:rFonts w:eastAsia="Calibri"/>
                <w:b/>
                <w:bCs/>
                <w:sz w:val="20"/>
                <w:szCs w:val="20"/>
              </w:rPr>
              <w:br/>
              <w:t>Гүлдей болып жайқалам.</w:t>
            </w:r>
            <w:r w:rsidRPr="008B05FF">
              <w:rPr>
                <w:rFonts w:eastAsia="Calibri"/>
                <w:b/>
                <w:bCs/>
                <w:sz w:val="20"/>
                <w:szCs w:val="20"/>
              </w:rPr>
              <w:br/>
            </w:r>
            <w:r w:rsidRPr="008B05FF">
              <w:rPr>
                <w:rFonts w:eastAsia="Calibri"/>
                <w:sz w:val="20"/>
                <w:szCs w:val="20"/>
              </w:rPr>
              <w:br/>
            </w:r>
            <w:r w:rsidRPr="008B05FF">
              <w:rPr>
                <w:rFonts w:eastAsia="Calibri"/>
                <w:b/>
                <w:bCs/>
                <w:sz w:val="20"/>
                <w:szCs w:val="20"/>
              </w:rPr>
              <w:t>Дидактикалық ойын: «Гүл құтысын тап».</w:t>
            </w:r>
            <w:r w:rsidRPr="008B05FF">
              <w:rPr>
                <w:rFonts w:eastAsia="Calibri"/>
                <w:sz w:val="20"/>
                <w:szCs w:val="20"/>
              </w:rPr>
              <w:br/>
              <w:t>Гүлдердің өлшеміне қарай,құтысын тауып сәйкестендіреді</w:t>
            </w:r>
            <w:r w:rsidRPr="008B05FF">
              <w:rPr>
                <w:rFonts w:eastAsia="Calibri"/>
                <w:b/>
                <w:sz w:val="20"/>
                <w:szCs w:val="20"/>
              </w:rPr>
              <w:t xml:space="preserve"> (сөйлеуді дамыту, дене шынықтыру,математика негіздері,құрастыру,  сурет салу)</w:t>
            </w:r>
          </w:p>
        </w:tc>
        <w:tc>
          <w:tcPr>
            <w:tcW w:w="2409" w:type="dxa"/>
            <w:gridSpan w:val="8"/>
            <w:tcBorders>
              <w:top w:val="single" w:sz="4" w:space="0" w:color="auto"/>
              <w:left w:val="single" w:sz="4" w:space="0" w:color="auto"/>
              <w:bottom w:val="single" w:sz="4" w:space="0" w:color="auto"/>
              <w:right w:val="single" w:sz="4" w:space="0" w:color="auto"/>
            </w:tcBorders>
          </w:tcPr>
          <w:p w14:paraId="13512284" w14:textId="77777777" w:rsidR="008B05FF" w:rsidRPr="008B05FF" w:rsidRDefault="008B05FF" w:rsidP="008B05FF">
            <w:pPr>
              <w:pStyle w:val="TableParagraph"/>
              <w:rPr>
                <w:rFonts w:eastAsiaTheme="minorHAnsi"/>
                <w:sz w:val="20"/>
              </w:rPr>
            </w:pPr>
            <w:r w:rsidRPr="008B05FF">
              <w:rPr>
                <w:sz w:val="20"/>
              </w:rPr>
              <w:t xml:space="preserve">Өзінің,  құрдастарының  шығармашылық  жұмыстарының  нәтижелеріне, </w:t>
            </w:r>
          </w:p>
          <w:p w14:paraId="2AA5DA00" w14:textId="77777777" w:rsidR="008B05FF" w:rsidRPr="008B05FF" w:rsidRDefault="008B05FF" w:rsidP="008B05FF">
            <w:pPr>
              <w:pStyle w:val="TableParagraph"/>
              <w:rPr>
                <w:rFonts w:eastAsia="Calibri"/>
                <w:bCs/>
                <w:sz w:val="18"/>
                <w:szCs w:val="20"/>
              </w:rPr>
            </w:pPr>
            <w:r w:rsidRPr="008B05FF">
              <w:rPr>
                <w:sz w:val="20"/>
              </w:rPr>
              <w:t xml:space="preserve">суреттеріне,  бұйымдарға  құрметпен  қарауға,  оларға  ұқыптылықпен  қарауға баулу.                                                                                                          </w:t>
            </w:r>
            <w:r w:rsidRPr="008B05FF">
              <w:rPr>
                <w:rFonts w:eastAsia="Calibri"/>
                <w:bCs/>
                <w:sz w:val="20"/>
                <w:szCs w:val="20"/>
              </w:rPr>
              <w:t>«Балалар көзімізді жұмайықшы. /Балалар көздерін жұмады/</w:t>
            </w:r>
            <w:r w:rsidRPr="008B05FF">
              <w:rPr>
                <w:rFonts w:eastAsia="Calibri"/>
                <w:bCs/>
                <w:sz w:val="20"/>
                <w:szCs w:val="20"/>
              </w:rPr>
              <w:br/>
              <w:t>Көздерін ашқанда «өсімдіктер  әлеміне»келеді.</w:t>
            </w:r>
            <w:r w:rsidRPr="008B05FF">
              <w:rPr>
                <w:rFonts w:eastAsia="Calibri"/>
                <w:sz w:val="20"/>
                <w:szCs w:val="20"/>
              </w:rPr>
              <w:t xml:space="preserve"> </w:t>
            </w:r>
            <w:r w:rsidRPr="008B05FF">
              <w:rPr>
                <w:rFonts w:eastAsia="Calibri"/>
                <w:bCs/>
                <w:sz w:val="20"/>
                <w:szCs w:val="20"/>
              </w:rPr>
              <w:t xml:space="preserve">-Балалар, қараңдаршы бізідң топта осындай бөлме өсімдіктері бар ма?                                                             - Олардың қандай ұқсастығы бар?                                      -Қандай айырмашылығы бар?                                            </w:t>
            </w:r>
            <w:r w:rsidRPr="008B05FF">
              <w:rPr>
                <w:rFonts w:eastAsia="Calibri"/>
                <w:bCs/>
                <w:i/>
                <w:iCs/>
                <w:sz w:val="20"/>
                <w:szCs w:val="20"/>
              </w:rPr>
              <w:t>-</w:t>
            </w:r>
            <w:r w:rsidRPr="008B05FF">
              <w:rPr>
                <w:rFonts w:eastAsia="Calibri"/>
                <w:bCs/>
                <w:sz w:val="20"/>
                <w:szCs w:val="20"/>
              </w:rPr>
              <w:t>Балалар енді өсімдіктерді қалай күту керектігін көрсетейік. Өсімдіктерді жарық жерге қойып, өсімдіктерге күтім жасайық.</w:t>
            </w:r>
            <w:r w:rsidRPr="008B05FF">
              <w:rPr>
                <w:rFonts w:eastAsia="Calibri"/>
                <w:bCs/>
                <w:sz w:val="18"/>
                <w:szCs w:val="20"/>
              </w:rPr>
              <w:br/>
            </w:r>
            <w:r w:rsidRPr="008B05FF">
              <w:rPr>
                <w:rFonts w:eastAsia="Calibri"/>
                <w:bCs/>
                <w:sz w:val="20"/>
                <w:szCs w:val="20"/>
              </w:rPr>
              <w:t>1.Топырақты таяқшамен қопсытамыз.                                       2. Жапырақтарының шаңын жұмсақ шүберекпен сүртеміз. 3.Су құямыз.                                            4. Жапырақтарына су бүркейміз.</w:t>
            </w:r>
            <w:r w:rsidRPr="008B05FF">
              <w:rPr>
                <w:rFonts w:eastAsia="Calibri"/>
                <w:bCs/>
                <w:sz w:val="18"/>
                <w:szCs w:val="20"/>
              </w:rPr>
              <w:br/>
            </w:r>
            <w:r w:rsidRPr="008B05FF">
              <w:rPr>
                <w:rFonts w:eastAsia="Calibri"/>
                <w:bCs/>
                <w:sz w:val="20"/>
                <w:szCs w:val="20"/>
              </w:rPr>
              <w:t xml:space="preserve">Жарайсыңдар балалар! Қалай күту керектігін үйрендік.                                    </w:t>
            </w:r>
            <w:r w:rsidRPr="008B05FF">
              <w:rPr>
                <w:rFonts w:eastAsia="Calibri"/>
                <w:b/>
                <w:bCs/>
                <w:sz w:val="20"/>
                <w:szCs w:val="20"/>
              </w:rPr>
              <w:t xml:space="preserve"> Сергіту сәті:</w:t>
            </w:r>
            <w:r w:rsidRPr="008B05FF">
              <w:rPr>
                <w:rFonts w:eastAsia="Calibri"/>
                <w:bCs/>
                <w:sz w:val="20"/>
                <w:szCs w:val="20"/>
              </w:rPr>
              <w:t xml:space="preserve">                       </w:t>
            </w:r>
            <w:r w:rsidRPr="008B05FF">
              <w:rPr>
                <w:rFonts w:eastAsia="Calibri"/>
                <w:bCs/>
                <w:i/>
                <w:iCs/>
                <w:sz w:val="20"/>
                <w:szCs w:val="20"/>
              </w:rPr>
              <w:t>Сағаттың тіліндей       Иіліп оңға бір,                    Сағаттың тіліндей  Иіліп солға бір,                     Сағатқа қарап ап Жаттығу оңай-</w:t>
            </w:r>
            <w:r w:rsidRPr="008B05FF">
              <w:rPr>
                <w:rFonts w:eastAsia="Calibri"/>
                <w:bCs/>
                <w:i/>
                <w:iCs/>
                <w:sz w:val="20"/>
                <w:szCs w:val="20"/>
              </w:rPr>
              <w:lastRenderedPageBreak/>
              <w:t xml:space="preserve">ақ! </w:t>
            </w:r>
            <w:r w:rsidRPr="008B05FF">
              <w:rPr>
                <w:rFonts w:eastAsia="Calibri"/>
                <w:b/>
                <w:bCs/>
                <w:sz w:val="20"/>
                <w:szCs w:val="20"/>
              </w:rPr>
              <w:t>(сөйлеуді дамыту, қүрастыру,сурет салу</w:t>
            </w:r>
            <w:r w:rsidRPr="008B05FF">
              <w:rPr>
                <w:rFonts w:eastAsia="Calibri"/>
                <w:b/>
                <w:sz w:val="20"/>
                <w:szCs w:val="20"/>
              </w:rPr>
              <w:t xml:space="preserve">)         </w:t>
            </w:r>
          </w:p>
          <w:p w14:paraId="37A906BF" w14:textId="77777777" w:rsidR="008B05FF" w:rsidRPr="008B05FF" w:rsidRDefault="008B05FF" w:rsidP="008B05FF">
            <w:pPr>
              <w:pStyle w:val="TableParagraph"/>
              <w:rPr>
                <w:rFonts w:eastAsia="Calibri"/>
                <w:sz w:val="20"/>
                <w:szCs w:val="20"/>
              </w:rPr>
            </w:pPr>
          </w:p>
        </w:tc>
        <w:tc>
          <w:tcPr>
            <w:tcW w:w="2408" w:type="dxa"/>
            <w:gridSpan w:val="4"/>
            <w:tcBorders>
              <w:top w:val="single" w:sz="4" w:space="0" w:color="auto"/>
              <w:left w:val="single" w:sz="4" w:space="0" w:color="auto"/>
              <w:bottom w:val="single" w:sz="4" w:space="0" w:color="auto"/>
              <w:right w:val="single" w:sz="4" w:space="0" w:color="auto"/>
            </w:tcBorders>
            <w:hideMark/>
          </w:tcPr>
          <w:p w14:paraId="6A749192" w14:textId="77777777" w:rsidR="008B05FF" w:rsidRPr="008B05FF" w:rsidRDefault="008B05FF" w:rsidP="008B05FF">
            <w:pPr>
              <w:pStyle w:val="TableParagraph"/>
              <w:rPr>
                <w:rFonts w:eastAsia="Calibri"/>
                <w:sz w:val="18"/>
                <w:szCs w:val="20"/>
              </w:rPr>
            </w:pPr>
            <w:r w:rsidRPr="008B05FF">
              <w:rPr>
                <w:rFonts w:eastAsia="Calibri"/>
                <w:sz w:val="20"/>
                <w:szCs w:val="20"/>
              </w:rPr>
              <w:lastRenderedPageBreak/>
              <w:t xml:space="preserve"> </w:t>
            </w:r>
            <w:r w:rsidRPr="008B05FF">
              <w:rPr>
                <w:sz w:val="20"/>
              </w:rPr>
              <w:t>Балалардың  сөздік  қорын  ойындар  мен  ойын  жаттығулары  арқылы кеңейту, сөздік қорларын жаңа сөздермен байыту.</w:t>
            </w:r>
            <w:r w:rsidRPr="008B05FF">
              <w:rPr>
                <w:rFonts w:eastAsia="Calibri"/>
                <w:sz w:val="18"/>
                <w:szCs w:val="20"/>
              </w:rPr>
              <w:br/>
            </w:r>
            <w:r w:rsidRPr="008B05FF">
              <w:rPr>
                <w:rFonts w:eastAsia="Calibri"/>
                <w:b/>
                <w:sz w:val="20"/>
                <w:szCs w:val="20"/>
              </w:rPr>
              <w:t>Шаттық шеңбері.</w:t>
            </w:r>
            <w:r w:rsidRPr="008B05FF">
              <w:rPr>
                <w:rFonts w:eastAsia="Calibri"/>
                <w:b/>
                <w:sz w:val="20"/>
                <w:szCs w:val="20"/>
              </w:rPr>
              <w:br/>
            </w:r>
            <w:r w:rsidRPr="008B05FF">
              <w:rPr>
                <w:rFonts w:eastAsia="Calibri"/>
                <w:sz w:val="20"/>
                <w:szCs w:val="20"/>
              </w:rPr>
              <w:t>Біз кішкентай баламыз,</w:t>
            </w:r>
            <w:r w:rsidRPr="008B05FF">
              <w:rPr>
                <w:rFonts w:eastAsia="Calibri"/>
                <w:sz w:val="20"/>
                <w:szCs w:val="20"/>
              </w:rPr>
              <w:br/>
              <w:t>Өсіп - өніп толамыз.</w:t>
            </w:r>
            <w:r w:rsidRPr="008B05FF">
              <w:rPr>
                <w:rFonts w:eastAsia="Calibri"/>
                <w:sz w:val="20"/>
                <w:szCs w:val="20"/>
              </w:rPr>
              <w:br/>
              <w:t>Күнге қарай талпынып,</w:t>
            </w:r>
            <w:r w:rsidRPr="008B05FF">
              <w:rPr>
                <w:rFonts w:eastAsia="Calibri"/>
                <w:sz w:val="20"/>
                <w:szCs w:val="20"/>
              </w:rPr>
              <w:br/>
              <w:t>Көкке қолды созамыз.</w:t>
            </w:r>
            <w:r w:rsidRPr="008B05FF">
              <w:rPr>
                <w:rFonts w:eastAsia="Calibri"/>
                <w:sz w:val="20"/>
                <w:szCs w:val="20"/>
              </w:rPr>
              <w:br/>
              <w:t>Әлемдегі барлық адамдарға тек жақсылық сыйлаймыз.</w:t>
            </w:r>
            <w:r w:rsidRPr="008B05FF">
              <w:rPr>
                <w:rFonts w:eastAsia="Calibri"/>
                <w:b/>
                <w:bCs/>
                <w:sz w:val="20"/>
                <w:szCs w:val="20"/>
              </w:rPr>
              <w:t xml:space="preserve"> Дидактикалық ойын: «Құрастыр».</w:t>
            </w:r>
            <w:r w:rsidRPr="008B05FF">
              <w:rPr>
                <w:rFonts w:eastAsia="Calibri"/>
                <w:sz w:val="20"/>
                <w:szCs w:val="20"/>
              </w:rPr>
              <w:t xml:space="preserve">                 Шарты: суреттерді құрастырып,онда қандай сурет шыққанын  айту.    </w:t>
            </w:r>
            <w:r w:rsidRPr="008B05FF">
              <w:rPr>
                <w:rFonts w:eastAsia="Calibri"/>
                <w:b/>
                <w:sz w:val="20"/>
                <w:szCs w:val="20"/>
              </w:rPr>
              <w:t>(сөйлеуді дамыту, қазақ тілі, құрастыру қоршаған ортамен таныстыру)</w:t>
            </w:r>
          </w:p>
        </w:tc>
        <w:tc>
          <w:tcPr>
            <w:tcW w:w="2834" w:type="dxa"/>
            <w:gridSpan w:val="3"/>
            <w:tcBorders>
              <w:top w:val="single" w:sz="4" w:space="0" w:color="auto"/>
              <w:left w:val="single" w:sz="4" w:space="0" w:color="auto"/>
              <w:bottom w:val="single" w:sz="4" w:space="0" w:color="auto"/>
              <w:right w:val="single" w:sz="4" w:space="0" w:color="auto"/>
            </w:tcBorders>
            <w:hideMark/>
          </w:tcPr>
          <w:p w14:paraId="1501731F" w14:textId="77777777" w:rsidR="008B05FF" w:rsidRPr="008B05FF" w:rsidRDefault="008B05FF" w:rsidP="008B05FF">
            <w:pPr>
              <w:pStyle w:val="TableParagraph"/>
              <w:rPr>
                <w:rFonts w:eastAsiaTheme="minorHAnsi"/>
                <w:sz w:val="20"/>
              </w:rPr>
            </w:pPr>
            <w:r w:rsidRPr="008B05FF">
              <w:rPr>
                <w:sz w:val="20"/>
              </w:rPr>
              <w:t xml:space="preserve">Бір-бірімен күнделікті еркін ойында, дербес әрекеттерде ауызекі </w:t>
            </w:r>
          </w:p>
          <w:p w14:paraId="73AA2102" w14:textId="77777777" w:rsidR="008B05FF" w:rsidRPr="008B05FF" w:rsidRDefault="008B05FF" w:rsidP="008B05FF">
            <w:pPr>
              <w:pStyle w:val="TableParagraph"/>
              <w:rPr>
                <w:rFonts w:eastAsia="Calibri"/>
                <w:iCs/>
                <w:sz w:val="18"/>
                <w:szCs w:val="20"/>
              </w:rPr>
            </w:pPr>
            <w:r w:rsidRPr="008B05FF">
              <w:rPr>
                <w:sz w:val="20"/>
              </w:rPr>
              <w:t>сөйлесуге, бірлескен әрекеттері туралы келісуге, ортақ тақырыпта әңгімелесуге, сұрақтарға жауап беруге баулу</w:t>
            </w:r>
            <w:r w:rsidRPr="008B05FF">
              <w:rPr>
                <w:b/>
                <w:sz w:val="20"/>
              </w:rPr>
              <w:t xml:space="preserve">                                                                </w:t>
            </w:r>
            <w:r w:rsidRPr="008B05FF">
              <w:rPr>
                <w:rFonts w:eastAsia="Calibri"/>
                <w:iCs/>
                <w:sz w:val="20"/>
                <w:szCs w:val="20"/>
              </w:rPr>
              <w:t>-Балалар ,мен сендерге «Гүлстан» деп аталатын ел туралы айтпақпын. Бұл елде адамдар , аңдар, жәндіктер тату-тәтті өмір сүріпті.   Өйткені олардың әрқайсысы бақытты болуға , өмір сүруге, демалуға, еркіндікке құштар екен. Бұл елде  түрлі- түрлі гүлдер, өсімдіктер жайқалған бақ болыпты. Адамдар сол гүлдердің арасынан бір гүлге ерекше қамқорлық  жасапты. Өйткені ол  бақыт гүлі екен. Осы бақыт гүлі  қиналған адамдар тілегін айтып келсе, сол адамның тілегі қабыл болады екен.</w:t>
            </w:r>
            <w:r w:rsidRPr="008B05FF">
              <w:rPr>
                <w:rFonts w:eastAsia="Calibri"/>
                <w:iCs/>
                <w:sz w:val="18"/>
                <w:szCs w:val="20"/>
              </w:rPr>
              <w:br/>
            </w:r>
            <w:r w:rsidRPr="008B05FF">
              <w:rPr>
                <w:rFonts w:eastAsia="Calibri"/>
                <w:iCs/>
                <w:sz w:val="20"/>
                <w:szCs w:val="20"/>
              </w:rPr>
              <w:t>Гүл бәрін де сүйетін:мөп-мөлдір суды да, тап-таза ауаны да, күннің нұрын да. Айналаға еркелей, құмарлана қарайтын.Ол осынау тіршілік иесі  болғанына, өзіне қамқорлықпен  күтіп ,баптаған адамдарға дән риза еді. Бір күні:</w:t>
            </w:r>
          </w:p>
          <w:p w14:paraId="60C14522" w14:textId="77777777" w:rsidR="008B05FF" w:rsidRPr="008B05FF" w:rsidRDefault="008B05FF" w:rsidP="008B05FF">
            <w:pPr>
              <w:pStyle w:val="TableParagraph"/>
              <w:rPr>
                <w:rFonts w:eastAsia="Calibri"/>
                <w:sz w:val="20"/>
                <w:szCs w:val="20"/>
              </w:rPr>
            </w:pPr>
            <w:r w:rsidRPr="008B05FF">
              <w:rPr>
                <w:rFonts w:eastAsia="Calibri"/>
                <w:iCs/>
                <w:sz w:val="20"/>
                <w:szCs w:val="20"/>
              </w:rPr>
              <w:t>-Әй, сен  көп асқақтама! Мен тірі тұрсам, әлі өмірге келгеніңе өкінетін боласың, - деген шіңкілдек  дауысқа жалт қараса, дәл төменде  түрі ұсқынсыз  шөп басын қылтитып тұр екен.</w:t>
            </w:r>
            <w:r w:rsidRPr="008B05FF">
              <w:rPr>
                <w:rFonts w:eastAsia="Calibri"/>
                <w:sz w:val="20"/>
                <w:szCs w:val="20"/>
              </w:rPr>
              <w:br/>
            </w:r>
            <w:r w:rsidRPr="008B05FF">
              <w:rPr>
                <w:rFonts w:eastAsia="Calibri"/>
                <w:iCs/>
                <w:sz w:val="20"/>
                <w:szCs w:val="20"/>
              </w:rPr>
              <w:t xml:space="preserve">Гүлдің көңілі ортайып,  бір түрлі жабырқап қалды. Ештеңе дей алған жоқ. </w:t>
            </w:r>
            <w:r w:rsidRPr="008B05FF">
              <w:rPr>
                <w:rFonts w:eastAsia="Calibri"/>
                <w:iCs/>
                <w:sz w:val="20"/>
                <w:szCs w:val="20"/>
              </w:rPr>
              <w:lastRenderedPageBreak/>
              <w:t>Көздері жасаурап кетті.  Бірте-бірте солып, сарғайып бара жатты. Амалсыз жанындағы өзінен  біршама үлкендігі бар гүлге  басын сүйеді.</w:t>
            </w:r>
            <w:r w:rsidRPr="008B05FF">
              <w:rPr>
                <w:rFonts w:eastAsia="Calibri"/>
                <w:sz w:val="20"/>
                <w:szCs w:val="20"/>
              </w:rPr>
              <w:br/>
            </w:r>
            <w:r w:rsidRPr="008B05FF">
              <w:rPr>
                <w:rFonts w:eastAsia="Calibri"/>
                <w:iCs/>
                <w:sz w:val="20"/>
                <w:szCs w:val="20"/>
              </w:rPr>
              <w:t>-Жабырқама , сабыр ет! – деп жұбатты ол.</w:t>
            </w:r>
            <w:r w:rsidRPr="008B05FF">
              <w:rPr>
                <w:rFonts w:eastAsia="Calibri"/>
                <w:sz w:val="20"/>
                <w:szCs w:val="20"/>
              </w:rPr>
              <w:br/>
            </w:r>
            <w:r w:rsidRPr="008B05FF">
              <w:rPr>
                <w:rFonts w:eastAsia="Calibri"/>
                <w:iCs/>
                <w:sz w:val="20"/>
                <w:szCs w:val="20"/>
              </w:rPr>
              <w:t>-Адамдар оны «арам шөп» деп атайды. Өз құлқынынан басқаны ойламайтын  жауыз шөптен әлі-ақ құтыламыз.</w:t>
            </w:r>
            <w:r w:rsidRPr="008B05FF">
              <w:rPr>
                <w:rFonts w:eastAsia="Calibri"/>
                <w:sz w:val="20"/>
                <w:szCs w:val="20"/>
              </w:rPr>
              <w:br/>
            </w:r>
            <w:r w:rsidRPr="008B05FF">
              <w:rPr>
                <w:rFonts w:eastAsia="Calibri"/>
                <w:iCs/>
                <w:sz w:val="20"/>
                <w:szCs w:val="20"/>
              </w:rPr>
              <w:t>-Ал , балалар, бұл ертегіден не түсіндік?</w:t>
            </w:r>
            <w:r w:rsidRPr="008B05FF">
              <w:rPr>
                <w:rFonts w:eastAsia="Calibri"/>
                <w:sz w:val="20"/>
                <w:szCs w:val="20"/>
              </w:rPr>
              <w:br/>
            </w:r>
            <w:r w:rsidRPr="008B05FF">
              <w:rPr>
                <w:rFonts w:eastAsia="Calibri"/>
                <w:b/>
                <w:iCs/>
                <w:sz w:val="20"/>
                <w:szCs w:val="20"/>
              </w:rPr>
              <w:t>Сиқырлы сұрақтар:</w:t>
            </w:r>
            <w:r w:rsidRPr="008B05FF">
              <w:rPr>
                <w:rFonts w:eastAsia="Calibri"/>
                <w:sz w:val="20"/>
                <w:szCs w:val="20"/>
              </w:rPr>
              <w:br/>
            </w:r>
            <w:r w:rsidRPr="008B05FF">
              <w:rPr>
                <w:rFonts w:eastAsia="Calibri"/>
                <w:iCs/>
                <w:sz w:val="20"/>
                <w:szCs w:val="20"/>
              </w:rPr>
              <w:t>Гүлстан елін одан әрі  көркейтіп, гүлдендіреміз бе?</w:t>
            </w:r>
            <w:r w:rsidRPr="008B05FF">
              <w:rPr>
                <w:rFonts w:eastAsia="Calibri"/>
                <w:sz w:val="20"/>
                <w:szCs w:val="20"/>
              </w:rPr>
              <w:br/>
            </w:r>
            <w:r w:rsidRPr="008B05FF">
              <w:rPr>
                <w:rFonts w:eastAsia="Calibri"/>
                <w:iCs/>
                <w:sz w:val="20"/>
                <w:szCs w:val="20"/>
              </w:rPr>
              <w:t>-Ендеше , ғажайып «Гүлстан» еліне  әдемілеп бөлме гүлдерін бейнелеп, жапсырайық</w:t>
            </w:r>
            <w:r w:rsidRPr="008B05FF">
              <w:rPr>
                <w:rFonts w:eastAsia="Calibri"/>
                <w:sz w:val="20"/>
                <w:szCs w:val="20"/>
              </w:rPr>
              <w:t xml:space="preserve"> </w:t>
            </w:r>
            <w:r w:rsidRPr="008B05FF">
              <w:rPr>
                <w:rFonts w:eastAsia="Calibri"/>
                <w:b/>
                <w:sz w:val="20"/>
                <w:szCs w:val="20"/>
              </w:rPr>
              <w:t>(Көркем әдебиет, қазақ тілі, сурет салу,жапсыру)</w:t>
            </w:r>
          </w:p>
        </w:tc>
      </w:tr>
      <w:tr w:rsidR="008B05FF" w:rsidRPr="008065A7" w14:paraId="42BCA455" w14:textId="77777777" w:rsidTr="00156FC1">
        <w:tc>
          <w:tcPr>
            <w:tcW w:w="2175" w:type="dxa"/>
            <w:tcBorders>
              <w:top w:val="single" w:sz="4" w:space="0" w:color="auto"/>
              <w:left w:val="single" w:sz="4" w:space="0" w:color="auto"/>
              <w:bottom w:val="single" w:sz="4" w:space="0" w:color="auto"/>
              <w:right w:val="single" w:sz="4" w:space="0" w:color="auto"/>
            </w:tcBorders>
            <w:hideMark/>
          </w:tcPr>
          <w:p w14:paraId="3E26B59C" w14:textId="77777777" w:rsidR="008B05FF" w:rsidRPr="008B05FF" w:rsidRDefault="008B05FF" w:rsidP="008B05FF">
            <w:pPr>
              <w:pStyle w:val="TableParagraph"/>
              <w:rPr>
                <w:rFonts w:eastAsia="Calibri"/>
                <w:sz w:val="20"/>
                <w:szCs w:val="20"/>
              </w:rPr>
            </w:pPr>
            <w:r w:rsidRPr="008B05FF">
              <w:rPr>
                <w:rFonts w:eastAsia="Calibri"/>
                <w:sz w:val="20"/>
                <w:szCs w:val="20"/>
              </w:rPr>
              <w:lastRenderedPageBreak/>
              <w:t>Серуенге дайындық</w:t>
            </w:r>
          </w:p>
        </w:tc>
        <w:tc>
          <w:tcPr>
            <w:tcW w:w="13695" w:type="dxa"/>
            <w:gridSpan w:val="30"/>
            <w:tcBorders>
              <w:top w:val="single" w:sz="4" w:space="0" w:color="auto"/>
              <w:left w:val="single" w:sz="4" w:space="0" w:color="auto"/>
              <w:bottom w:val="single" w:sz="4" w:space="0" w:color="auto"/>
              <w:right w:val="single" w:sz="4" w:space="0" w:color="auto"/>
            </w:tcBorders>
            <w:hideMark/>
          </w:tcPr>
          <w:p w14:paraId="6E11FA4F" w14:textId="77777777" w:rsidR="008B05FF" w:rsidRPr="008B05FF" w:rsidRDefault="008B05FF" w:rsidP="008B05FF">
            <w:pPr>
              <w:pStyle w:val="TableParagraph"/>
              <w:rPr>
                <w:rFonts w:eastAsia="Calibri"/>
                <w:sz w:val="20"/>
                <w:szCs w:val="20"/>
              </w:rPr>
            </w:pPr>
            <w:r w:rsidRPr="008B05FF">
              <w:rPr>
                <w:rFonts w:eastAsia="Calibri"/>
                <w:sz w:val="20"/>
                <w:szCs w:val="20"/>
              </w:rPr>
              <w:t>Балалардың ойын  құрал-жабдықтады дұрыс пайдалану туралы әңгімелесу. топта (терезенің алдына шықпау, розеткаларды  ұстамау, баспалдақпен көтерілгенде және түскенде таяныштан ұстау) қауіпсіз әрекет ету дағдыларын қалыптастыру</w:t>
            </w:r>
            <w:r w:rsidRPr="008B05FF">
              <w:rPr>
                <w:rFonts w:eastAsia="Calibri"/>
                <w:sz w:val="20"/>
                <w:szCs w:val="20"/>
              </w:rPr>
              <w:br/>
              <w:t>Балаларды  ретімен киіндіру (ауа-райы жағдайына  байланысты), дұрыс киінуін бақылау.  Киім шкафтарын таза ұстау және жинауды қалыптастыру     (</w:t>
            </w:r>
            <w:r w:rsidRPr="008B05FF">
              <w:rPr>
                <w:rFonts w:eastAsia="Calibri"/>
                <w:b/>
                <w:bCs/>
                <w:sz w:val="20"/>
                <w:szCs w:val="20"/>
              </w:rPr>
              <w:t>сөйлеуді дамыту, өзіне-өзі қызмет ету дағдылары, ірі және ұсақ моториканы дамыту)</w:t>
            </w:r>
            <w:r w:rsidRPr="008B05FF">
              <w:rPr>
                <w:rFonts w:eastAsia="Calibri"/>
                <w:sz w:val="20"/>
                <w:szCs w:val="20"/>
              </w:rPr>
              <w:t>.</w:t>
            </w:r>
          </w:p>
        </w:tc>
      </w:tr>
      <w:tr w:rsidR="008B05FF" w:rsidRPr="008065A7" w14:paraId="3193DA91" w14:textId="77777777" w:rsidTr="00156FC1">
        <w:trPr>
          <w:trHeight w:val="4745"/>
        </w:trPr>
        <w:tc>
          <w:tcPr>
            <w:tcW w:w="2175" w:type="dxa"/>
            <w:tcBorders>
              <w:top w:val="single" w:sz="4" w:space="0" w:color="auto"/>
              <w:left w:val="single" w:sz="4" w:space="0" w:color="auto"/>
              <w:bottom w:val="single" w:sz="4" w:space="0" w:color="auto"/>
              <w:right w:val="single" w:sz="4" w:space="0" w:color="auto"/>
            </w:tcBorders>
            <w:hideMark/>
          </w:tcPr>
          <w:p w14:paraId="59F91FA1" w14:textId="77777777" w:rsidR="008B05FF" w:rsidRPr="008B05FF" w:rsidRDefault="008B05FF" w:rsidP="008B05FF">
            <w:pPr>
              <w:pStyle w:val="TableParagraph"/>
              <w:rPr>
                <w:rFonts w:eastAsia="Calibri"/>
                <w:sz w:val="20"/>
                <w:szCs w:val="20"/>
              </w:rPr>
            </w:pPr>
            <w:r w:rsidRPr="008B05FF">
              <w:rPr>
                <w:rFonts w:eastAsia="Calibri"/>
                <w:sz w:val="20"/>
                <w:szCs w:val="20"/>
              </w:rPr>
              <w:lastRenderedPageBreak/>
              <w:t>Серуен</w:t>
            </w:r>
          </w:p>
        </w:tc>
        <w:tc>
          <w:tcPr>
            <w:tcW w:w="3084" w:type="dxa"/>
            <w:gridSpan w:val="5"/>
            <w:tcBorders>
              <w:top w:val="single" w:sz="4" w:space="0" w:color="auto"/>
              <w:left w:val="single" w:sz="4" w:space="0" w:color="auto"/>
              <w:bottom w:val="single" w:sz="4" w:space="0" w:color="auto"/>
              <w:right w:val="single" w:sz="4" w:space="0" w:color="auto"/>
            </w:tcBorders>
          </w:tcPr>
          <w:p w14:paraId="453F39A8" w14:textId="77777777" w:rsidR="008B05FF" w:rsidRPr="008B05FF" w:rsidRDefault="008B05FF" w:rsidP="008B05FF">
            <w:pPr>
              <w:pStyle w:val="TableParagraph"/>
              <w:rPr>
                <w:rFonts w:eastAsia="Calibri"/>
                <w:b/>
                <w:bCs/>
                <w:sz w:val="20"/>
                <w:szCs w:val="20"/>
              </w:rPr>
            </w:pPr>
            <w:r w:rsidRPr="008B05FF">
              <w:rPr>
                <w:rFonts w:eastAsia="Calibri"/>
                <w:sz w:val="20"/>
                <w:szCs w:val="20"/>
              </w:rPr>
              <w:t>«Спорт денсаулық кепілі» екенін түсіндіру.  Спорттық ойындар ойнату.   (</w:t>
            </w:r>
            <w:r w:rsidRPr="008B05FF">
              <w:rPr>
                <w:rFonts w:eastAsia="Calibri"/>
                <w:b/>
                <w:sz w:val="20"/>
                <w:szCs w:val="20"/>
              </w:rPr>
              <w:t>дене шынықтыру)</w:t>
            </w:r>
            <w:r w:rsidRPr="008B05FF">
              <w:rPr>
                <w:rFonts w:eastAsia="Calibri"/>
                <w:b/>
                <w:bCs/>
                <w:sz w:val="20"/>
                <w:szCs w:val="20"/>
              </w:rPr>
              <w:br/>
            </w:r>
            <w:r w:rsidRPr="008B05FF">
              <w:rPr>
                <w:rFonts w:eastAsia="Calibri"/>
                <w:sz w:val="20"/>
                <w:szCs w:val="20"/>
              </w:rPr>
              <w:t xml:space="preserve">Балалардың дербес әрекеті. </w:t>
            </w:r>
            <w:r w:rsidRPr="008B05FF">
              <w:rPr>
                <w:rFonts w:eastAsia="Calibri"/>
                <w:b/>
                <w:sz w:val="20"/>
                <w:szCs w:val="20"/>
              </w:rPr>
              <w:t>Қимылды ойын: «Сақина жасыру»</w:t>
            </w:r>
          </w:p>
          <w:p w14:paraId="2593B787" w14:textId="77777777" w:rsidR="008B05FF" w:rsidRPr="008B05FF" w:rsidRDefault="008B05FF" w:rsidP="008B05FF">
            <w:pPr>
              <w:pStyle w:val="TableParagraph"/>
              <w:rPr>
                <w:rFonts w:eastAsia="Calibri"/>
                <w:sz w:val="20"/>
                <w:szCs w:val="20"/>
              </w:rPr>
            </w:pPr>
          </w:p>
        </w:tc>
        <w:tc>
          <w:tcPr>
            <w:tcW w:w="2550" w:type="dxa"/>
            <w:gridSpan w:val="9"/>
            <w:tcBorders>
              <w:top w:val="single" w:sz="4" w:space="0" w:color="auto"/>
              <w:left w:val="single" w:sz="4" w:space="0" w:color="auto"/>
              <w:bottom w:val="single" w:sz="4" w:space="0" w:color="auto"/>
              <w:right w:val="single" w:sz="4" w:space="0" w:color="auto"/>
            </w:tcBorders>
          </w:tcPr>
          <w:p w14:paraId="2EF47330" w14:textId="77777777" w:rsidR="008B05FF" w:rsidRPr="008B05FF" w:rsidRDefault="008B05FF" w:rsidP="008B05FF">
            <w:pPr>
              <w:pStyle w:val="TableParagraph"/>
              <w:rPr>
                <w:rFonts w:eastAsia="Calibri"/>
                <w:sz w:val="20"/>
                <w:szCs w:val="20"/>
              </w:rPr>
            </w:pPr>
            <w:r w:rsidRPr="008B05FF">
              <w:rPr>
                <w:rFonts w:eastAsia="Calibri"/>
                <w:sz w:val="20"/>
                <w:szCs w:val="20"/>
              </w:rPr>
              <w:t xml:space="preserve"> Аулада тазалық жұмыстарын ұйымдастырып балаларды қар күреуге қатыстырып енбектенуге үйрету. </w:t>
            </w:r>
            <w:r w:rsidRPr="008B05FF">
              <w:rPr>
                <w:rFonts w:eastAsia="Calibri"/>
                <w:b/>
                <w:bCs/>
                <w:sz w:val="20"/>
                <w:szCs w:val="20"/>
              </w:rPr>
              <w:t>(Қоршаған ортамен таныстыру,дене шынықтыру)</w:t>
            </w:r>
            <w:r w:rsidRPr="008B05FF">
              <w:rPr>
                <w:rFonts w:eastAsia="Calibri"/>
                <w:sz w:val="20"/>
                <w:szCs w:val="20"/>
              </w:rPr>
              <w:br/>
              <w:t>Еркін ойындар. Қимылды ойын: «Нысанға қарай жүгір»</w:t>
            </w:r>
            <w:r w:rsidRPr="008B05FF">
              <w:rPr>
                <w:rFonts w:eastAsia="Calibri"/>
                <w:b/>
                <w:bCs/>
                <w:sz w:val="20"/>
                <w:szCs w:val="20"/>
              </w:rPr>
              <w:t>)</w:t>
            </w:r>
          </w:p>
          <w:p w14:paraId="72F3B44D" w14:textId="77777777" w:rsidR="008B05FF" w:rsidRPr="008B05FF" w:rsidRDefault="008B05FF" w:rsidP="008B05FF">
            <w:pPr>
              <w:pStyle w:val="TableParagraph"/>
              <w:rPr>
                <w:rFonts w:eastAsia="Calibri"/>
                <w:sz w:val="20"/>
                <w:szCs w:val="20"/>
              </w:rPr>
            </w:pPr>
          </w:p>
          <w:p w14:paraId="0A58F333" w14:textId="77777777" w:rsidR="008B05FF" w:rsidRPr="008B05FF" w:rsidRDefault="008B05FF" w:rsidP="008B05FF">
            <w:pPr>
              <w:pStyle w:val="TableParagraph"/>
              <w:rPr>
                <w:rFonts w:eastAsia="Calibri"/>
                <w:sz w:val="20"/>
                <w:szCs w:val="20"/>
              </w:rPr>
            </w:pPr>
          </w:p>
        </w:tc>
        <w:tc>
          <w:tcPr>
            <w:tcW w:w="2462" w:type="dxa"/>
            <w:gridSpan w:val="6"/>
            <w:tcBorders>
              <w:top w:val="single" w:sz="4" w:space="0" w:color="auto"/>
              <w:left w:val="single" w:sz="4" w:space="0" w:color="auto"/>
              <w:bottom w:val="single" w:sz="4" w:space="0" w:color="auto"/>
              <w:right w:val="single" w:sz="4" w:space="0" w:color="auto"/>
            </w:tcBorders>
            <w:hideMark/>
          </w:tcPr>
          <w:p w14:paraId="11769D82" w14:textId="77777777" w:rsidR="008B05FF" w:rsidRPr="008B05FF" w:rsidRDefault="008B05FF" w:rsidP="008B05FF">
            <w:pPr>
              <w:pStyle w:val="TableParagraph"/>
              <w:rPr>
                <w:rFonts w:eastAsia="Calibri"/>
                <w:i/>
                <w:sz w:val="20"/>
                <w:szCs w:val="20"/>
              </w:rPr>
            </w:pPr>
            <w:r w:rsidRPr="008B05FF">
              <w:rPr>
                <w:rFonts w:eastAsia="Calibri"/>
                <w:i/>
                <w:sz w:val="20"/>
                <w:szCs w:val="20"/>
              </w:rPr>
              <w:t>Аппақ қоян,ақ қоян,   Сондай қорқақ,сақ қоян, Біздің үйге тығылсаң Сандығыма сап қоям!</w:t>
            </w:r>
            <w:r w:rsidRPr="008B05FF">
              <w:rPr>
                <w:rFonts w:eastAsia="Calibri"/>
                <w:i/>
                <w:sz w:val="20"/>
                <w:szCs w:val="20"/>
              </w:rPr>
              <w:br/>
            </w:r>
            <w:r w:rsidRPr="008B05FF">
              <w:rPr>
                <w:rFonts w:eastAsia="Calibri"/>
                <w:b/>
                <w:bCs/>
                <w:sz w:val="20"/>
                <w:szCs w:val="20"/>
              </w:rPr>
              <w:t>(Сөйлеуді дамыту)</w:t>
            </w:r>
            <w:r w:rsidRPr="008B05FF">
              <w:rPr>
                <w:rFonts w:eastAsia="Calibri"/>
                <w:i/>
                <w:sz w:val="20"/>
                <w:szCs w:val="20"/>
              </w:rPr>
              <w:br/>
            </w:r>
            <w:r w:rsidRPr="008B05FF">
              <w:rPr>
                <w:rFonts w:eastAsia="Calibri"/>
                <w:sz w:val="20"/>
                <w:szCs w:val="20"/>
              </w:rPr>
              <w:t>Сырғанақ тебеміз</w:t>
            </w:r>
            <w:r w:rsidRPr="008B05FF">
              <w:rPr>
                <w:rFonts w:eastAsia="Calibri"/>
                <w:i/>
                <w:sz w:val="20"/>
                <w:szCs w:val="20"/>
              </w:rPr>
              <w:br/>
            </w:r>
            <w:r w:rsidRPr="008B05FF">
              <w:rPr>
                <w:rFonts w:eastAsia="Calibri"/>
                <w:b/>
                <w:bCs/>
                <w:sz w:val="20"/>
                <w:szCs w:val="20"/>
              </w:rPr>
              <w:t>(дене шынықтыру)</w:t>
            </w:r>
          </w:p>
        </w:tc>
        <w:tc>
          <w:tcPr>
            <w:tcW w:w="2775" w:type="dxa"/>
            <w:gridSpan w:val="8"/>
            <w:tcBorders>
              <w:top w:val="single" w:sz="4" w:space="0" w:color="auto"/>
              <w:left w:val="single" w:sz="4" w:space="0" w:color="auto"/>
              <w:bottom w:val="single" w:sz="4" w:space="0" w:color="auto"/>
              <w:right w:val="single" w:sz="4" w:space="0" w:color="auto"/>
            </w:tcBorders>
            <w:hideMark/>
          </w:tcPr>
          <w:p w14:paraId="0E853DA0" w14:textId="77777777" w:rsidR="008B05FF" w:rsidRPr="008B05FF" w:rsidRDefault="008B05FF" w:rsidP="008B05FF">
            <w:pPr>
              <w:pStyle w:val="TableParagraph"/>
              <w:rPr>
                <w:rFonts w:eastAsia="Calibri"/>
                <w:b/>
                <w:bCs/>
                <w:sz w:val="20"/>
                <w:szCs w:val="20"/>
              </w:rPr>
            </w:pPr>
            <w:r w:rsidRPr="008B05FF">
              <w:rPr>
                <w:rFonts w:eastAsia="Calibri"/>
                <w:sz w:val="20"/>
                <w:szCs w:val="20"/>
              </w:rPr>
              <w:t>Аулада өсіп тұрған шырша мен басқа ағаштарға назар аударту. Туған өлкенің кейбір өсімдіктері туралы қарапайым түсініктерді қалыптастыру.</w:t>
            </w:r>
            <w:r w:rsidRPr="008B05FF">
              <w:rPr>
                <w:rFonts w:eastAsia="Calibri"/>
                <w:b/>
                <w:bCs/>
                <w:sz w:val="20"/>
                <w:szCs w:val="20"/>
              </w:rPr>
              <w:t xml:space="preserve">                </w:t>
            </w:r>
            <w:r w:rsidRPr="008B05FF">
              <w:rPr>
                <w:rFonts w:eastAsia="Calibri"/>
                <w:sz w:val="20"/>
                <w:szCs w:val="20"/>
              </w:rPr>
              <w:t xml:space="preserve"> </w:t>
            </w:r>
            <w:r w:rsidRPr="008B05FF">
              <w:rPr>
                <w:rFonts w:eastAsia="Calibri"/>
                <w:b/>
                <w:bCs/>
                <w:sz w:val="20"/>
                <w:szCs w:val="20"/>
              </w:rPr>
              <w:t xml:space="preserve">(Қоршаған ортамен таныстыру)                                      </w:t>
            </w:r>
            <w:r w:rsidRPr="008B05FF">
              <w:rPr>
                <w:rFonts w:eastAsia="Calibri"/>
                <w:sz w:val="20"/>
                <w:szCs w:val="20"/>
              </w:rPr>
              <w:t>Өзге топ жасаған аққалаларды санау. Үлкен кіші екенін салыстыру. Алыста жақында сөздерінің мағынасын түсіндіру.</w:t>
            </w:r>
            <w:r w:rsidRPr="008B05FF">
              <w:rPr>
                <w:rFonts w:eastAsia="Calibri"/>
                <w:b/>
                <w:bCs/>
                <w:sz w:val="20"/>
                <w:szCs w:val="20"/>
              </w:rPr>
              <w:t xml:space="preserve"> (математика негіздері)</w:t>
            </w:r>
            <w:r w:rsidRPr="008B05FF">
              <w:rPr>
                <w:rFonts w:eastAsia="Calibri"/>
                <w:b/>
                <w:bCs/>
                <w:sz w:val="20"/>
                <w:szCs w:val="20"/>
              </w:rPr>
              <w:br/>
            </w:r>
            <w:r w:rsidRPr="008B05FF">
              <w:rPr>
                <w:rFonts w:eastAsia="Calibri"/>
                <w:sz w:val="20"/>
                <w:szCs w:val="20"/>
              </w:rPr>
              <w:t xml:space="preserve">Қимылды ойын: «Үйдің есігін жабайық» </w:t>
            </w:r>
            <w:r w:rsidRPr="008B05FF">
              <w:rPr>
                <w:rFonts w:eastAsia="Calibri"/>
                <w:b/>
                <w:bCs/>
                <w:sz w:val="20"/>
                <w:szCs w:val="20"/>
              </w:rPr>
              <w:t xml:space="preserve"> (дене</w:t>
            </w:r>
            <w:r w:rsidRPr="008B05FF">
              <w:rPr>
                <w:rFonts w:eastAsia="Calibri"/>
                <w:b/>
                <w:bCs/>
                <w:sz w:val="20"/>
                <w:szCs w:val="20"/>
              </w:rPr>
              <w:br/>
              <w:t>шынықтыру)</w:t>
            </w:r>
          </w:p>
        </w:tc>
        <w:tc>
          <w:tcPr>
            <w:tcW w:w="2824" w:type="dxa"/>
            <w:gridSpan w:val="2"/>
            <w:tcBorders>
              <w:top w:val="single" w:sz="4" w:space="0" w:color="auto"/>
              <w:left w:val="single" w:sz="4" w:space="0" w:color="auto"/>
              <w:bottom w:val="single" w:sz="4" w:space="0" w:color="auto"/>
              <w:right w:val="single" w:sz="4" w:space="0" w:color="auto"/>
            </w:tcBorders>
            <w:hideMark/>
          </w:tcPr>
          <w:p w14:paraId="2899DBD9" w14:textId="77777777" w:rsidR="008B05FF" w:rsidRPr="008B05FF" w:rsidRDefault="008B05FF" w:rsidP="008B05FF">
            <w:pPr>
              <w:pStyle w:val="TableParagraph"/>
              <w:rPr>
                <w:rFonts w:eastAsia="Calibri"/>
                <w:sz w:val="20"/>
                <w:szCs w:val="20"/>
              </w:rPr>
            </w:pPr>
            <w:r w:rsidRPr="008B05FF">
              <w:rPr>
                <w:rFonts w:eastAsia="Calibri"/>
                <w:sz w:val="20"/>
                <w:szCs w:val="20"/>
              </w:rPr>
              <w:t>Ауа-райының жағдайын анықтау (суық, жылы, ыстық), табиғата маусымдық құбылыстарын бақылату күнтізбесінде жылдың қыс мезгілдеріндегі ауа-райының жай-күйін белгілету.</w:t>
            </w:r>
            <w:r w:rsidRPr="008B05FF">
              <w:rPr>
                <w:rFonts w:eastAsia="Calibri"/>
                <w:sz w:val="20"/>
                <w:szCs w:val="20"/>
              </w:rPr>
              <w:br/>
            </w:r>
            <w:r w:rsidRPr="008B05FF">
              <w:rPr>
                <w:rFonts w:eastAsia="Calibri"/>
                <w:b/>
                <w:bCs/>
                <w:sz w:val="20"/>
                <w:szCs w:val="20"/>
              </w:rPr>
              <w:t>(Қоршаған ортамен таныстыру)</w:t>
            </w:r>
            <w:r w:rsidRPr="008B05FF">
              <w:rPr>
                <w:rFonts w:eastAsia="Calibri"/>
                <w:sz w:val="20"/>
                <w:szCs w:val="20"/>
              </w:rPr>
              <w:br/>
            </w:r>
            <w:r w:rsidRPr="008B05FF">
              <w:rPr>
                <w:rFonts w:eastAsia="Calibri"/>
                <w:bCs/>
                <w:sz w:val="20"/>
                <w:szCs w:val="20"/>
              </w:rPr>
              <w:t>Боран  соғар  оң  жақтан,</w:t>
            </w:r>
            <w:r w:rsidRPr="008B05FF">
              <w:rPr>
                <w:rFonts w:eastAsia="Calibri"/>
                <w:sz w:val="20"/>
                <w:szCs w:val="20"/>
              </w:rPr>
              <w:br/>
            </w:r>
            <w:r w:rsidRPr="008B05FF">
              <w:rPr>
                <w:rFonts w:eastAsia="Calibri"/>
                <w:bCs/>
                <w:sz w:val="20"/>
                <w:szCs w:val="20"/>
              </w:rPr>
              <w:t>боран  соғар  сол  жақтан</w:t>
            </w:r>
            <w:r w:rsidRPr="008B05FF">
              <w:rPr>
                <w:rFonts w:eastAsia="Calibri"/>
                <w:sz w:val="20"/>
                <w:szCs w:val="20"/>
              </w:rPr>
              <w:br/>
            </w:r>
            <w:r w:rsidRPr="008B05FF">
              <w:rPr>
                <w:rFonts w:eastAsia="Calibri"/>
                <w:bCs/>
                <w:sz w:val="20"/>
                <w:szCs w:val="20"/>
              </w:rPr>
              <w:t>Қар  атысып  ойнасақ,</w:t>
            </w:r>
            <w:r w:rsidRPr="008B05FF">
              <w:rPr>
                <w:rFonts w:eastAsia="Calibri"/>
                <w:sz w:val="20"/>
                <w:szCs w:val="20"/>
              </w:rPr>
              <w:br/>
            </w:r>
            <w:r w:rsidRPr="008B05FF">
              <w:rPr>
                <w:rFonts w:eastAsia="Calibri"/>
                <w:bCs/>
                <w:sz w:val="20"/>
                <w:szCs w:val="20"/>
              </w:rPr>
              <w:t>су  болады  қолғаптар</w:t>
            </w:r>
            <w:r w:rsidRPr="008B05FF">
              <w:rPr>
                <w:rFonts w:eastAsia="Calibri"/>
                <w:b/>
                <w:bCs/>
                <w:sz w:val="20"/>
                <w:szCs w:val="20"/>
              </w:rPr>
              <w:t xml:space="preserve"> (көркем әдебиет)</w:t>
            </w:r>
            <w:r w:rsidRPr="008B05FF">
              <w:rPr>
                <w:rFonts w:eastAsia="Calibri"/>
                <w:sz w:val="20"/>
                <w:szCs w:val="20"/>
              </w:rPr>
              <w:br/>
              <w:t xml:space="preserve">«Сиқырлы шана»ойыны     </w:t>
            </w:r>
            <w:r w:rsidRPr="008B05FF">
              <w:rPr>
                <w:rFonts w:eastAsia="Calibri"/>
                <w:b/>
                <w:bCs/>
                <w:sz w:val="20"/>
                <w:szCs w:val="20"/>
              </w:rPr>
              <w:t>(дене шынықтыру)</w:t>
            </w:r>
          </w:p>
        </w:tc>
      </w:tr>
      <w:tr w:rsidR="008B05FF" w:rsidRPr="008065A7" w14:paraId="0B7F5C42" w14:textId="77777777" w:rsidTr="00156FC1">
        <w:tc>
          <w:tcPr>
            <w:tcW w:w="2175" w:type="dxa"/>
            <w:tcBorders>
              <w:top w:val="single" w:sz="4" w:space="0" w:color="auto"/>
              <w:left w:val="single" w:sz="4" w:space="0" w:color="auto"/>
              <w:bottom w:val="single" w:sz="4" w:space="0" w:color="auto"/>
              <w:right w:val="single" w:sz="4" w:space="0" w:color="auto"/>
            </w:tcBorders>
            <w:hideMark/>
          </w:tcPr>
          <w:p w14:paraId="1034B223" w14:textId="77777777" w:rsidR="008B05FF" w:rsidRPr="008B05FF" w:rsidRDefault="008B05FF" w:rsidP="008B05FF">
            <w:pPr>
              <w:pStyle w:val="TableParagraph"/>
              <w:rPr>
                <w:rFonts w:eastAsia="Calibri"/>
                <w:sz w:val="20"/>
                <w:szCs w:val="20"/>
              </w:rPr>
            </w:pPr>
            <w:r w:rsidRPr="008B05FF">
              <w:rPr>
                <w:rFonts w:eastAsia="Calibri"/>
                <w:sz w:val="20"/>
                <w:szCs w:val="20"/>
              </w:rPr>
              <w:t>Серуеннен оралу</w:t>
            </w:r>
          </w:p>
        </w:tc>
        <w:tc>
          <w:tcPr>
            <w:tcW w:w="13695" w:type="dxa"/>
            <w:gridSpan w:val="30"/>
            <w:tcBorders>
              <w:top w:val="single" w:sz="4" w:space="0" w:color="auto"/>
              <w:left w:val="single" w:sz="4" w:space="0" w:color="auto"/>
              <w:bottom w:val="single" w:sz="4" w:space="0" w:color="auto"/>
              <w:right w:val="single" w:sz="4" w:space="0" w:color="auto"/>
            </w:tcBorders>
            <w:hideMark/>
          </w:tcPr>
          <w:p w14:paraId="50A2AACD" w14:textId="77777777" w:rsidR="008B05FF" w:rsidRPr="008B05FF" w:rsidRDefault="008B05FF" w:rsidP="008B05FF">
            <w:pPr>
              <w:pStyle w:val="TableParagraph"/>
              <w:rPr>
                <w:rFonts w:eastAsia="Calibri"/>
                <w:sz w:val="20"/>
                <w:szCs w:val="20"/>
              </w:rPr>
            </w:pPr>
            <w:r w:rsidRPr="008B05FF">
              <w:rPr>
                <w:rFonts w:eastAsia="Calibri"/>
                <w:sz w:val="20"/>
                <w:szCs w:val="20"/>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8B05FF">
              <w:rPr>
                <w:rFonts w:eastAsia="Calibri"/>
                <w:b/>
                <w:bCs/>
                <w:sz w:val="20"/>
                <w:szCs w:val="20"/>
              </w:rPr>
              <w:t>(көркем әрекет, дербес ойын әрекеті).</w:t>
            </w:r>
          </w:p>
        </w:tc>
      </w:tr>
      <w:tr w:rsidR="008B05FF" w:rsidRPr="008065A7" w14:paraId="251196A8" w14:textId="77777777" w:rsidTr="00156FC1">
        <w:tc>
          <w:tcPr>
            <w:tcW w:w="2175" w:type="dxa"/>
            <w:tcBorders>
              <w:top w:val="single" w:sz="4" w:space="0" w:color="auto"/>
              <w:left w:val="single" w:sz="4" w:space="0" w:color="auto"/>
              <w:bottom w:val="single" w:sz="4" w:space="0" w:color="auto"/>
              <w:right w:val="single" w:sz="4" w:space="0" w:color="auto"/>
            </w:tcBorders>
            <w:hideMark/>
          </w:tcPr>
          <w:p w14:paraId="30030507" w14:textId="77777777" w:rsidR="008B05FF" w:rsidRPr="008B05FF" w:rsidRDefault="008B05FF" w:rsidP="008B05FF">
            <w:pPr>
              <w:pStyle w:val="TableParagraph"/>
              <w:rPr>
                <w:rFonts w:eastAsia="Calibri"/>
                <w:sz w:val="20"/>
                <w:szCs w:val="20"/>
              </w:rPr>
            </w:pPr>
            <w:r w:rsidRPr="008B05FF">
              <w:rPr>
                <w:rFonts w:eastAsia="Calibri"/>
                <w:sz w:val="20"/>
                <w:szCs w:val="20"/>
              </w:rPr>
              <w:t>Түскі ас</w:t>
            </w:r>
          </w:p>
        </w:tc>
        <w:tc>
          <w:tcPr>
            <w:tcW w:w="13695" w:type="dxa"/>
            <w:gridSpan w:val="30"/>
            <w:tcBorders>
              <w:top w:val="single" w:sz="4" w:space="0" w:color="auto"/>
              <w:left w:val="single" w:sz="4" w:space="0" w:color="auto"/>
              <w:bottom w:val="single" w:sz="4" w:space="0" w:color="auto"/>
              <w:right w:val="single" w:sz="4" w:space="0" w:color="auto"/>
            </w:tcBorders>
            <w:hideMark/>
          </w:tcPr>
          <w:p w14:paraId="7EE4A818" w14:textId="77777777" w:rsidR="008B05FF" w:rsidRPr="008B05FF" w:rsidRDefault="008B05FF" w:rsidP="008B05FF">
            <w:pPr>
              <w:pStyle w:val="TableParagraph"/>
              <w:rPr>
                <w:rFonts w:eastAsia="Calibri"/>
                <w:sz w:val="20"/>
                <w:szCs w:val="20"/>
              </w:rPr>
            </w:pPr>
            <w:r w:rsidRPr="008B05FF">
              <w:rPr>
                <w:rFonts w:eastAsia="Calibri"/>
                <w:sz w:val="20"/>
                <w:szCs w:val="20"/>
              </w:rPr>
              <w:t>Түскі  ас алдында гигеналық шараларды  орындау : қолды дұрыс жуу, өз орамалының орнын білу,  қолды дұрыс сүрту, орамалды ілу көркем сөз қолдану</w:t>
            </w:r>
            <w:r w:rsidRPr="008B05FF">
              <w:rPr>
                <w:rFonts w:eastAsia="Calibri"/>
                <w:sz w:val="20"/>
                <w:szCs w:val="20"/>
              </w:rPr>
              <w:br/>
              <w:t>Кезекшілердің жұмысы ( асхана құралдарын, майлықтарды үстелге қою)</w:t>
            </w:r>
            <w:r w:rsidRPr="008B05FF">
              <w:rPr>
                <w:rFonts w:eastAsia="Calibri"/>
                <w:sz w:val="20"/>
                <w:szCs w:val="20"/>
              </w:rPr>
              <w:b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w:t>
            </w:r>
            <w:r w:rsidRPr="008B05FF">
              <w:rPr>
                <w:rFonts w:eastAsia="Calibri"/>
                <w:b/>
                <w:bCs/>
                <w:sz w:val="20"/>
                <w:szCs w:val="20"/>
              </w:rPr>
              <w:t>мәдени-гигеналық дағдылар, өзіне-өзі қызмет ету, еңбек әрекеті)</w:t>
            </w:r>
          </w:p>
        </w:tc>
      </w:tr>
      <w:tr w:rsidR="008B05FF" w:rsidRPr="008B05FF" w14:paraId="2077A837" w14:textId="77777777" w:rsidTr="00156FC1">
        <w:trPr>
          <w:trHeight w:val="489"/>
        </w:trPr>
        <w:tc>
          <w:tcPr>
            <w:tcW w:w="2175" w:type="dxa"/>
            <w:vMerge w:val="restart"/>
            <w:tcBorders>
              <w:top w:val="single" w:sz="4" w:space="0" w:color="auto"/>
              <w:left w:val="single" w:sz="4" w:space="0" w:color="auto"/>
              <w:bottom w:val="single" w:sz="4" w:space="0" w:color="auto"/>
              <w:right w:val="single" w:sz="4" w:space="0" w:color="auto"/>
            </w:tcBorders>
            <w:hideMark/>
          </w:tcPr>
          <w:p w14:paraId="2ECD8146" w14:textId="77777777" w:rsidR="008B05FF" w:rsidRPr="008B05FF" w:rsidRDefault="008B05FF" w:rsidP="008B05FF">
            <w:pPr>
              <w:pStyle w:val="TableParagraph"/>
              <w:rPr>
                <w:rFonts w:eastAsia="Calibri"/>
                <w:sz w:val="20"/>
                <w:szCs w:val="20"/>
              </w:rPr>
            </w:pPr>
            <w:r w:rsidRPr="008B05FF">
              <w:rPr>
                <w:rFonts w:eastAsia="Calibri"/>
                <w:sz w:val="20"/>
                <w:szCs w:val="20"/>
              </w:rPr>
              <w:t>Күндізгі ұйқы</w:t>
            </w:r>
          </w:p>
        </w:tc>
        <w:tc>
          <w:tcPr>
            <w:tcW w:w="13695" w:type="dxa"/>
            <w:gridSpan w:val="30"/>
            <w:tcBorders>
              <w:top w:val="single" w:sz="4" w:space="0" w:color="auto"/>
              <w:left w:val="single" w:sz="4" w:space="0" w:color="auto"/>
              <w:bottom w:val="single" w:sz="4" w:space="0" w:color="auto"/>
              <w:right w:val="single" w:sz="4" w:space="0" w:color="auto"/>
            </w:tcBorders>
            <w:hideMark/>
          </w:tcPr>
          <w:p w14:paraId="1CE536E5" w14:textId="77777777" w:rsidR="008B05FF" w:rsidRPr="008B05FF" w:rsidRDefault="008B05FF" w:rsidP="008B05FF">
            <w:pPr>
              <w:pStyle w:val="TableParagraph"/>
              <w:rPr>
                <w:rFonts w:eastAsiaTheme="minorHAnsi"/>
                <w:noProof/>
                <w:sz w:val="20"/>
                <w:szCs w:val="20"/>
              </w:rPr>
            </w:pPr>
            <w:r w:rsidRPr="008B05FF">
              <w:rPr>
                <w:noProof/>
                <w:sz w:val="20"/>
                <w:szCs w:val="20"/>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B05FF">
              <w:rPr>
                <w:b/>
                <w:bCs/>
                <w:noProof/>
                <w:sz w:val="20"/>
                <w:szCs w:val="20"/>
              </w:rPr>
              <w:t>өзіне-өзі қызмет ету дағдылары, ірі және ұсақ моториканы дамыту)</w:t>
            </w:r>
            <w:r w:rsidRPr="008B05FF">
              <w:rPr>
                <w:noProof/>
                <w:sz w:val="20"/>
                <w:szCs w:val="20"/>
              </w:rPr>
              <w:br/>
              <w:t xml:space="preserve">Балалардың  тыныш ұйықтауы үшін жайы баяу музыка тыңдау. Электронды кітаптан ертегі қойып беру </w:t>
            </w:r>
            <w:r w:rsidRPr="008B05FF">
              <w:rPr>
                <w:b/>
                <w:bCs/>
                <w:noProof/>
                <w:sz w:val="20"/>
                <w:szCs w:val="20"/>
              </w:rPr>
              <w:t>(көркем әрекет)</w:t>
            </w:r>
          </w:p>
        </w:tc>
      </w:tr>
      <w:tr w:rsidR="008B05FF" w:rsidRPr="008065A7" w14:paraId="4841B0A2" w14:textId="77777777" w:rsidTr="00156FC1">
        <w:trPr>
          <w:trHeight w:val="462"/>
        </w:trPr>
        <w:tc>
          <w:tcPr>
            <w:tcW w:w="2175" w:type="dxa"/>
            <w:vMerge/>
            <w:tcBorders>
              <w:top w:val="single" w:sz="4" w:space="0" w:color="auto"/>
              <w:left w:val="single" w:sz="4" w:space="0" w:color="auto"/>
              <w:bottom w:val="single" w:sz="4" w:space="0" w:color="auto"/>
              <w:right w:val="single" w:sz="4" w:space="0" w:color="auto"/>
            </w:tcBorders>
            <w:vAlign w:val="center"/>
            <w:hideMark/>
          </w:tcPr>
          <w:p w14:paraId="297D0239" w14:textId="77777777" w:rsidR="008B05FF" w:rsidRPr="008B05FF" w:rsidRDefault="008B05FF" w:rsidP="008B05FF">
            <w:pPr>
              <w:pStyle w:val="TableParagraph"/>
              <w:rPr>
                <w:rFonts w:eastAsia="Calibri"/>
                <w:sz w:val="20"/>
                <w:szCs w:val="20"/>
              </w:rPr>
            </w:pPr>
          </w:p>
        </w:tc>
        <w:tc>
          <w:tcPr>
            <w:tcW w:w="2689" w:type="dxa"/>
            <w:gridSpan w:val="4"/>
            <w:tcBorders>
              <w:top w:val="single" w:sz="4" w:space="0" w:color="auto"/>
              <w:left w:val="single" w:sz="4" w:space="0" w:color="auto"/>
              <w:bottom w:val="single" w:sz="4" w:space="0" w:color="auto"/>
              <w:right w:val="single" w:sz="4" w:space="0" w:color="auto"/>
            </w:tcBorders>
            <w:hideMark/>
          </w:tcPr>
          <w:p w14:paraId="3BCB200C" w14:textId="77777777" w:rsidR="008B05FF" w:rsidRPr="008B05FF" w:rsidRDefault="008B05FF" w:rsidP="008B05FF">
            <w:pPr>
              <w:pStyle w:val="TableParagraph"/>
              <w:rPr>
                <w:b/>
                <w:bCs/>
                <w:noProof/>
                <w:sz w:val="20"/>
                <w:szCs w:val="20"/>
              </w:rPr>
            </w:pPr>
            <w:r w:rsidRPr="008B05FF">
              <w:rPr>
                <w:sz w:val="20"/>
                <w:szCs w:val="20"/>
              </w:rPr>
              <w:t xml:space="preserve">«Қысқы баспана» ертегісін айту </w:t>
            </w:r>
            <w:r w:rsidRPr="008B05FF">
              <w:rPr>
                <w:b/>
                <w:bCs/>
                <w:noProof/>
                <w:sz w:val="20"/>
                <w:szCs w:val="20"/>
              </w:rPr>
              <w:t>(көркем әдебиет)</w:t>
            </w:r>
          </w:p>
        </w:tc>
        <w:tc>
          <w:tcPr>
            <w:tcW w:w="2663" w:type="dxa"/>
            <w:gridSpan w:val="7"/>
            <w:tcBorders>
              <w:top w:val="single" w:sz="4" w:space="0" w:color="auto"/>
              <w:left w:val="single" w:sz="4" w:space="0" w:color="auto"/>
              <w:bottom w:val="single" w:sz="4" w:space="0" w:color="auto"/>
              <w:right w:val="single" w:sz="4" w:space="0" w:color="auto"/>
            </w:tcBorders>
            <w:hideMark/>
          </w:tcPr>
          <w:p w14:paraId="7A992FF1" w14:textId="77777777" w:rsidR="008B05FF" w:rsidRPr="008B05FF" w:rsidRDefault="008B05FF" w:rsidP="008B05FF">
            <w:pPr>
              <w:pStyle w:val="TableParagraph"/>
              <w:rPr>
                <w:b/>
                <w:bCs/>
                <w:noProof/>
                <w:sz w:val="20"/>
                <w:szCs w:val="20"/>
              </w:rPr>
            </w:pPr>
            <w:r w:rsidRPr="008B05FF">
              <w:rPr>
                <w:sz w:val="20"/>
                <w:szCs w:val="20"/>
              </w:rPr>
              <w:t>Бесік жырын үнтаспадан тыңдату</w:t>
            </w:r>
            <w:r w:rsidRPr="008B05FF">
              <w:rPr>
                <w:b/>
                <w:bCs/>
                <w:noProof/>
                <w:sz w:val="20"/>
                <w:szCs w:val="20"/>
              </w:rPr>
              <w:t>(Музыка)</w:t>
            </w:r>
          </w:p>
        </w:tc>
        <w:tc>
          <w:tcPr>
            <w:tcW w:w="3015" w:type="dxa"/>
            <w:gridSpan w:val="10"/>
            <w:tcBorders>
              <w:top w:val="single" w:sz="4" w:space="0" w:color="auto"/>
              <w:left w:val="single" w:sz="4" w:space="0" w:color="auto"/>
              <w:bottom w:val="single" w:sz="4" w:space="0" w:color="auto"/>
              <w:right w:val="single" w:sz="4" w:space="0" w:color="auto"/>
            </w:tcBorders>
            <w:hideMark/>
          </w:tcPr>
          <w:p w14:paraId="61D12A9B" w14:textId="77777777" w:rsidR="008B05FF" w:rsidRPr="008B05FF" w:rsidRDefault="008B05FF" w:rsidP="008B05FF">
            <w:pPr>
              <w:pStyle w:val="TableParagraph"/>
              <w:rPr>
                <w:b/>
                <w:bCs/>
                <w:noProof/>
                <w:sz w:val="20"/>
                <w:szCs w:val="20"/>
              </w:rPr>
            </w:pPr>
            <w:r w:rsidRPr="008B05FF">
              <w:rPr>
                <w:noProof/>
                <w:sz w:val="20"/>
                <w:szCs w:val="20"/>
              </w:rPr>
              <w:t xml:space="preserve">«Кәрі аяз бен жас аяз» ертегі тыңдату. </w:t>
            </w:r>
            <w:r w:rsidRPr="008B05FF">
              <w:rPr>
                <w:b/>
                <w:bCs/>
                <w:noProof/>
                <w:sz w:val="20"/>
                <w:szCs w:val="20"/>
              </w:rPr>
              <w:t>(көркем әдебиет)</w:t>
            </w:r>
          </w:p>
        </w:tc>
        <w:tc>
          <w:tcPr>
            <w:tcW w:w="2539" w:type="dxa"/>
            <w:gridSpan w:val="8"/>
            <w:tcBorders>
              <w:top w:val="single" w:sz="4" w:space="0" w:color="auto"/>
              <w:left w:val="single" w:sz="4" w:space="0" w:color="auto"/>
              <w:bottom w:val="single" w:sz="4" w:space="0" w:color="auto"/>
              <w:right w:val="single" w:sz="4" w:space="0" w:color="auto"/>
            </w:tcBorders>
            <w:hideMark/>
          </w:tcPr>
          <w:p w14:paraId="305C7877" w14:textId="77777777" w:rsidR="008B05FF" w:rsidRPr="008B05FF" w:rsidRDefault="008B05FF" w:rsidP="008B05FF">
            <w:pPr>
              <w:pStyle w:val="TableParagraph"/>
              <w:rPr>
                <w:b/>
                <w:bCs/>
                <w:noProof/>
                <w:sz w:val="20"/>
                <w:szCs w:val="20"/>
              </w:rPr>
            </w:pPr>
            <w:r w:rsidRPr="008B05FF">
              <w:rPr>
                <w:sz w:val="20"/>
                <w:szCs w:val="20"/>
              </w:rPr>
              <w:t xml:space="preserve">Бесік жырын тындату </w:t>
            </w:r>
            <w:r w:rsidRPr="008B05FF">
              <w:rPr>
                <w:b/>
                <w:bCs/>
                <w:noProof/>
                <w:sz w:val="20"/>
                <w:szCs w:val="20"/>
              </w:rPr>
              <w:t>(музыка)</w:t>
            </w:r>
          </w:p>
        </w:tc>
        <w:tc>
          <w:tcPr>
            <w:tcW w:w="2789" w:type="dxa"/>
            <w:tcBorders>
              <w:top w:val="single" w:sz="4" w:space="0" w:color="auto"/>
              <w:left w:val="single" w:sz="4" w:space="0" w:color="auto"/>
              <w:bottom w:val="single" w:sz="4" w:space="0" w:color="auto"/>
              <w:right w:val="single" w:sz="4" w:space="0" w:color="auto"/>
            </w:tcBorders>
            <w:hideMark/>
          </w:tcPr>
          <w:p w14:paraId="6686463E" w14:textId="77777777" w:rsidR="008B05FF" w:rsidRPr="008B05FF" w:rsidRDefault="008B05FF" w:rsidP="008B05FF">
            <w:pPr>
              <w:pStyle w:val="TableParagraph"/>
              <w:rPr>
                <w:b/>
                <w:bCs/>
                <w:noProof/>
                <w:sz w:val="20"/>
                <w:szCs w:val="20"/>
              </w:rPr>
            </w:pPr>
            <w:r w:rsidRPr="008B05FF">
              <w:rPr>
                <w:noProof/>
                <w:sz w:val="20"/>
                <w:szCs w:val="20"/>
              </w:rPr>
              <w:t>Түлкі мен қасқыр ертегісін оқып беру</w:t>
            </w:r>
            <w:r w:rsidRPr="008B05FF">
              <w:rPr>
                <w:b/>
                <w:bCs/>
                <w:noProof/>
                <w:sz w:val="20"/>
                <w:szCs w:val="20"/>
              </w:rPr>
              <w:t xml:space="preserve"> (көркем әдебиет)</w:t>
            </w:r>
          </w:p>
        </w:tc>
      </w:tr>
      <w:tr w:rsidR="008B05FF" w:rsidRPr="008065A7" w14:paraId="2CE35156" w14:textId="77777777" w:rsidTr="00156FC1">
        <w:tc>
          <w:tcPr>
            <w:tcW w:w="2175" w:type="dxa"/>
            <w:tcBorders>
              <w:top w:val="single" w:sz="4" w:space="0" w:color="auto"/>
              <w:left w:val="single" w:sz="4" w:space="0" w:color="auto"/>
              <w:bottom w:val="single" w:sz="4" w:space="0" w:color="auto"/>
              <w:right w:val="single" w:sz="4" w:space="0" w:color="auto"/>
            </w:tcBorders>
            <w:hideMark/>
          </w:tcPr>
          <w:p w14:paraId="1B221736" w14:textId="77777777" w:rsidR="008B05FF" w:rsidRPr="008B05FF" w:rsidRDefault="008B05FF" w:rsidP="008B05FF">
            <w:pPr>
              <w:pStyle w:val="TableParagraph"/>
              <w:rPr>
                <w:rFonts w:eastAsia="Calibri"/>
                <w:sz w:val="20"/>
                <w:szCs w:val="20"/>
              </w:rPr>
            </w:pPr>
            <w:r w:rsidRPr="008B05FF">
              <w:rPr>
                <w:rFonts w:eastAsia="Calibri"/>
                <w:sz w:val="20"/>
                <w:szCs w:val="20"/>
              </w:rPr>
              <w:t>Біртіндеп ұйқыдан ояту, сауықтыру шаралары</w:t>
            </w:r>
          </w:p>
        </w:tc>
        <w:tc>
          <w:tcPr>
            <w:tcW w:w="13695" w:type="dxa"/>
            <w:gridSpan w:val="30"/>
            <w:tcBorders>
              <w:top w:val="single" w:sz="4" w:space="0" w:color="auto"/>
              <w:left w:val="single" w:sz="4" w:space="0" w:color="auto"/>
              <w:bottom w:val="single" w:sz="4" w:space="0" w:color="auto"/>
              <w:right w:val="single" w:sz="4" w:space="0" w:color="auto"/>
            </w:tcBorders>
            <w:hideMark/>
          </w:tcPr>
          <w:p w14:paraId="05E13CBA" w14:textId="77777777" w:rsidR="008B05FF" w:rsidRPr="008B05FF" w:rsidRDefault="008B05FF" w:rsidP="008B05FF">
            <w:pPr>
              <w:pStyle w:val="TableParagraph"/>
              <w:rPr>
                <w:rFonts w:eastAsia="Calibri"/>
                <w:b/>
                <w:sz w:val="20"/>
                <w:szCs w:val="20"/>
              </w:rPr>
            </w:pPr>
            <w:r w:rsidRPr="008B05FF">
              <w:rPr>
                <w:rFonts w:eastAsia="Calibri"/>
                <w:sz w:val="20"/>
                <w:szCs w:val="20"/>
              </w:rPr>
              <w:t xml:space="preserve">Өз орындарында отырып керілу, тыныстау  жаттығуларын жасату.  </w:t>
            </w:r>
            <w:r w:rsidRPr="008B05FF">
              <w:rPr>
                <w:rFonts w:eastAsia="Calibri"/>
                <w:b/>
                <w:sz w:val="20"/>
                <w:szCs w:val="20"/>
              </w:rPr>
              <w:br/>
            </w:r>
            <w:r w:rsidRPr="008B05FF">
              <w:rPr>
                <w:rFonts w:eastAsia="Calibri"/>
                <w:sz w:val="20"/>
                <w:szCs w:val="20"/>
              </w:rPr>
              <w:t>(дене жаттығулар мен белсенділігі, массажды кілемшемен жүргізу)</w:t>
            </w:r>
            <w:r w:rsidRPr="008B05FF">
              <w:rPr>
                <w:rFonts w:eastAsia="Calibri"/>
                <w:b/>
                <w:sz w:val="20"/>
                <w:szCs w:val="20"/>
              </w:rPr>
              <w:br/>
            </w:r>
            <w:r w:rsidRPr="008B05FF">
              <w:rPr>
                <w:rFonts w:eastAsia="Calibri"/>
                <w:sz w:val="20"/>
                <w:szCs w:val="20"/>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8B05FF">
              <w:rPr>
                <w:rFonts w:eastAsia="Calibri"/>
                <w:b/>
                <w:bCs/>
                <w:sz w:val="20"/>
                <w:szCs w:val="20"/>
              </w:rPr>
              <w:t>өзіне-өзі қызмет ету дағдылары, ірі және ұсақ моториканы дамыту)</w:t>
            </w:r>
          </w:p>
        </w:tc>
      </w:tr>
      <w:tr w:rsidR="008B05FF" w:rsidRPr="008065A7" w14:paraId="643621BA" w14:textId="77777777" w:rsidTr="00156FC1">
        <w:tc>
          <w:tcPr>
            <w:tcW w:w="2175" w:type="dxa"/>
            <w:tcBorders>
              <w:top w:val="single" w:sz="4" w:space="0" w:color="auto"/>
              <w:left w:val="single" w:sz="4" w:space="0" w:color="auto"/>
              <w:bottom w:val="single" w:sz="4" w:space="0" w:color="auto"/>
              <w:right w:val="single" w:sz="4" w:space="0" w:color="auto"/>
            </w:tcBorders>
            <w:hideMark/>
          </w:tcPr>
          <w:p w14:paraId="27B418B3" w14:textId="77777777" w:rsidR="008B05FF" w:rsidRPr="008B05FF" w:rsidRDefault="008B05FF" w:rsidP="008B05FF">
            <w:pPr>
              <w:pStyle w:val="TableParagraph"/>
              <w:rPr>
                <w:rFonts w:eastAsia="Calibri"/>
                <w:sz w:val="20"/>
                <w:szCs w:val="20"/>
              </w:rPr>
            </w:pPr>
            <w:r w:rsidRPr="008B05FF">
              <w:rPr>
                <w:rFonts w:eastAsia="Calibri"/>
                <w:sz w:val="20"/>
                <w:szCs w:val="20"/>
              </w:rPr>
              <w:t>Бесін ас</w:t>
            </w:r>
          </w:p>
        </w:tc>
        <w:tc>
          <w:tcPr>
            <w:tcW w:w="13695" w:type="dxa"/>
            <w:gridSpan w:val="30"/>
            <w:tcBorders>
              <w:top w:val="single" w:sz="4" w:space="0" w:color="auto"/>
              <w:left w:val="single" w:sz="4" w:space="0" w:color="auto"/>
              <w:bottom w:val="single" w:sz="4" w:space="0" w:color="auto"/>
              <w:right w:val="single" w:sz="4" w:space="0" w:color="auto"/>
            </w:tcBorders>
            <w:hideMark/>
          </w:tcPr>
          <w:p w14:paraId="4324574E" w14:textId="77777777" w:rsidR="008B05FF" w:rsidRPr="008B05FF" w:rsidRDefault="008B05FF" w:rsidP="008B05FF">
            <w:pPr>
              <w:pStyle w:val="TableParagraph"/>
              <w:rPr>
                <w:rFonts w:eastAsia="Calibri"/>
                <w:sz w:val="20"/>
                <w:szCs w:val="20"/>
              </w:rPr>
            </w:pPr>
            <w:r w:rsidRPr="008B05FF">
              <w:rPr>
                <w:rFonts w:eastAsia="Calibri"/>
                <w:sz w:val="20"/>
                <w:szCs w:val="20"/>
              </w:rPr>
              <w:t>Қолдарын жуу, құрғатып сүрту, сүлгіні өз орнына іліп қоюды үйрету.</w:t>
            </w:r>
            <w:r w:rsidRPr="008B05FF">
              <w:rPr>
                <w:rFonts w:eastAsia="Calibri"/>
                <w:b/>
                <w:bCs/>
                <w:sz w:val="20"/>
                <w:szCs w:val="20"/>
              </w:rPr>
              <w:t xml:space="preserve"> (мәдени-гигиеналық  дағдылар</w:t>
            </w:r>
            <w:r w:rsidRPr="008B05FF">
              <w:rPr>
                <w:rFonts w:eastAsia="Calibri"/>
                <w:sz w:val="20"/>
                <w:szCs w:val="20"/>
              </w:rPr>
              <w:t xml:space="preserve">).  </w:t>
            </w:r>
            <w:r w:rsidRPr="008B05FF">
              <w:rPr>
                <w:rFonts w:eastAsia="Calibri"/>
                <w:sz w:val="20"/>
                <w:szCs w:val="20"/>
              </w:rPr>
              <w:br/>
              <w:t>Кезекшілердің жұмысы ( асхана құралдарын, майлықтарды үстелге қою, соңынан жинау)</w:t>
            </w:r>
            <w:r w:rsidRPr="008B05FF">
              <w:rPr>
                <w:rFonts w:eastAsia="Calibri"/>
                <w:sz w:val="20"/>
                <w:szCs w:val="20"/>
              </w:rPr>
              <w:br/>
              <w:t>Таза және ұқыпты тамақтану. Тамақтану мәденетін қалыптастыру. Асты тауысып жеуге үйрету.</w:t>
            </w:r>
            <w:r w:rsidRPr="008B05FF">
              <w:rPr>
                <w:rFonts w:eastAsia="Calibri"/>
                <w:sz w:val="20"/>
                <w:szCs w:val="20"/>
              </w:rPr>
              <w:br/>
              <w:t>(</w:t>
            </w:r>
            <w:r w:rsidRPr="008B05FF">
              <w:rPr>
                <w:rFonts w:eastAsia="Calibri"/>
                <w:b/>
                <w:bCs/>
                <w:sz w:val="20"/>
                <w:szCs w:val="20"/>
              </w:rPr>
              <w:t>мәдени-гигеналық дағдылар, өзіне-өзі қызмет ету, еңбек әрекеті)</w:t>
            </w:r>
          </w:p>
        </w:tc>
      </w:tr>
      <w:tr w:rsidR="008B05FF" w:rsidRPr="008065A7" w14:paraId="43846EC1" w14:textId="77777777" w:rsidTr="00156FC1">
        <w:trPr>
          <w:trHeight w:val="3753"/>
        </w:trPr>
        <w:tc>
          <w:tcPr>
            <w:tcW w:w="2175" w:type="dxa"/>
            <w:tcBorders>
              <w:top w:val="single" w:sz="4" w:space="0" w:color="auto"/>
              <w:left w:val="single" w:sz="4" w:space="0" w:color="auto"/>
              <w:bottom w:val="single" w:sz="4" w:space="0" w:color="auto"/>
              <w:right w:val="single" w:sz="4" w:space="0" w:color="auto"/>
            </w:tcBorders>
            <w:hideMark/>
          </w:tcPr>
          <w:p w14:paraId="0BB8C6F9" w14:textId="77777777" w:rsidR="008B05FF" w:rsidRPr="008B05FF" w:rsidRDefault="008B05FF" w:rsidP="008B05FF">
            <w:pPr>
              <w:pStyle w:val="TableParagraph"/>
              <w:rPr>
                <w:rFonts w:eastAsia="Calibri"/>
                <w:sz w:val="20"/>
                <w:szCs w:val="20"/>
              </w:rPr>
            </w:pPr>
            <w:r w:rsidRPr="008B05FF">
              <w:rPr>
                <w:rFonts w:eastAsia="Calibri"/>
                <w:sz w:val="20"/>
                <w:szCs w:val="20"/>
              </w:rPr>
              <w:lastRenderedPageBreak/>
              <w:t>Балалардың дербес әрекеті, (баяу қимылды ойындар, үстел үсті ойындар, бейнелеу әрекеті, кітаптар қарау және тағы басқа әрекеттер)</w:t>
            </w:r>
          </w:p>
        </w:tc>
        <w:tc>
          <w:tcPr>
            <w:tcW w:w="2612" w:type="dxa"/>
            <w:gridSpan w:val="3"/>
            <w:tcBorders>
              <w:top w:val="single" w:sz="4" w:space="0" w:color="auto"/>
              <w:left w:val="single" w:sz="4" w:space="0" w:color="auto"/>
              <w:bottom w:val="single" w:sz="4" w:space="0" w:color="auto"/>
              <w:right w:val="single" w:sz="4" w:space="0" w:color="auto"/>
            </w:tcBorders>
          </w:tcPr>
          <w:p w14:paraId="4AB5EF3C" w14:textId="77777777" w:rsidR="008B05FF" w:rsidRPr="008B05FF" w:rsidRDefault="008B05FF" w:rsidP="008B05FF">
            <w:pPr>
              <w:pStyle w:val="TableParagraph"/>
              <w:rPr>
                <w:rFonts w:eastAsia="Calibri"/>
                <w:sz w:val="20"/>
                <w:szCs w:val="20"/>
              </w:rPr>
            </w:pPr>
            <w:r w:rsidRPr="008B05FF">
              <w:rPr>
                <w:rFonts w:eastAsia="Calibri"/>
                <w:sz w:val="20"/>
                <w:szCs w:val="20"/>
              </w:rPr>
              <w:t xml:space="preserve">Топтағы ойыншық  шыңжырдың ұзындығы мен ені бойынша салысытыру. «Артығын тап» дидкатикалық ойынын ойнату. </w:t>
            </w:r>
            <w:r w:rsidRPr="008B05FF">
              <w:rPr>
                <w:rFonts w:eastAsia="Calibri"/>
                <w:b/>
                <w:bCs/>
                <w:sz w:val="20"/>
                <w:szCs w:val="20"/>
              </w:rPr>
              <w:t>(математика негіздері)</w:t>
            </w:r>
            <w:r w:rsidRPr="008B05FF">
              <w:rPr>
                <w:rFonts w:eastAsia="Calibri"/>
                <w:sz w:val="20"/>
                <w:szCs w:val="20"/>
              </w:rPr>
              <w:br/>
              <w:t>гүлдің мүсінін жасату.</w:t>
            </w:r>
            <w:r w:rsidRPr="008B05FF">
              <w:rPr>
                <w:rFonts w:eastAsia="Calibri"/>
                <w:sz w:val="20"/>
                <w:szCs w:val="20"/>
              </w:rPr>
              <w:br/>
            </w:r>
            <w:r w:rsidRPr="008B05FF">
              <w:rPr>
                <w:rFonts w:eastAsia="Calibri"/>
                <w:b/>
                <w:bCs/>
                <w:sz w:val="20"/>
                <w:szCs w:val="20"/>
              </w:rPr>
              <w:t>(Мүсіндеу)</w:t>
            </w:r>
          </w:p>
          <w:p w14:paraId="40A7B427" w14:textId="77777777" w:rsidR="008B05FF" w:rsidRPr="008B05FF" w:rsidRDefault="008B05FF" w:rsidP="008B05FF">
            <w:pPr>
              <w:pStyle w:val="TableParagraph"/>
              <w:rPr>
                <w:rFonts w:eastAsia="Calibri"/>
                <w:sz w:val="20"/>
                <w:szCs w:val="20"/>
              </w:rPr>
            </w:pPr>
          </w:p>
          <w:p w14:paraId="7CB71075" w14:textId="77777777" w:rsidR="008B05FF" w:rsidRPr="008B05FF" w:rsidRDefault="008B05FF" w:rsidP="008B05FF">
            <w:pPr>
              <w:pStyle w:val="TableParagraph"/>
              <w:rPr>
                <w:rFonts w:eastAsia="Calibri"/>
                <w:sz w:val="20"/>
                <w:szCs w:val="20"/>
              </w:rPr>
            </w:pPr>
          </w:p>
        </w:tc>
        <w:tc>
          <w:tcPr>
            <w:tcW w:w="2597" w:type="dxa"/>
            <w:gridSpan w:val="7"/>
            <w:tcBorders>
              <w:top w:val="single" w:sz="4" w:space="0" w:color="auto"/>
              <w:left w:val="single" w:sz="4" w:space="0" w:color="auto"/>
              <w:bottom w:val="single" w:sz="4" w:space="0" w:color="auto"/>
              <w:right w:val="single" w:sz="4" w:space="0" w:color="auto"/>
            </w:tcBorders>
            <w:hideMark/>
          </w:tcPr>
          <w:p w14:paraId="15FF65F9" w14:textId="77777777" w:rsidR="008B05FF" w:rsidRPr="008B05FF" w:rsidRDefault="008B05FF" w:rsidP="008B05FF">
            <w:pPr>
              <w:pStyle w:val="TableParagraph"/>
              <w:rPr>
                <w:rFonts w:eastAsia="Calibri"/>
                <w:sz w:val="20"/>
                <w:szCs w:val="20"/>
              </w:rPr>
            </w:pPr>
            <w:r w:rsidRPr="008B05FF">
              <w:rPr>
                <w:rFonts w:eastAsia="Calibri"/>
                <w:sz w:val="20"/>
                <w:szCs w:val="20"/>
              </w:rPr>
              <w:t xml:space="preserve">Балаларды қалауы бойынша орталықтарға бөлу. </w:t>
            </w:r>
            <w:r w:rsidRPr="008B05FF">
              <w:rPr>
                <w:rFonts w:eastAsia="Calibri"/>
                <w:sz w:val="20"/>
                <w:szCs w:val="20"/>
              </w:rPr>
              <w:br/>
              <w:t>Қалауы бойынша геометриялық пішіндер арқылы аспап  суреттерін салдырту, ермексазды пайдаланып гүлдің құтысының мүсінін жасату. әр түрлі пішіндерден үй жапсырту.</w:t>
            </w:r>
            <w:r w:rsidRPr="008B05FF">
              <w:rPr>
                <w:rFonts w:eastAsia="Calibri"/>
                <w:b/>
                <w:bCs/>
                <w:sz w:val="20"/>
                <w:szCs w:val="20"/>
              </w:rPr>
              <w:t xml:space="preserve">                                   (Сурет салу) (Мүсіндеу)           (Жапсыру) </w:t>
            </w:r>
          </w:p>
        </w:tc>
        <w:tc>
          <w:tcPr>
            <w:tcW w:w="2505" w:type="dxa"/>
            <w:gridSpan w:val="7"/>
            <w:tcBorders>
              <w:top w:val="single" w:sz="4" w:space="0" w:color="auto"/>
              <w:left w:val="single" w:sz="4" w:space="0" w:color="auto"/>
              <w:bottom w:val="single" w:sz="4" w:space="0" w:color="auto"/>
              <w:right w:val="single" w:sz="4" w:space="0" w:color="auto"/>
            </w:tcBorders>
            <w:hideMark/>
          </w:tcPr>
          <w:p w14:paraId="01F7B28A" w14:textId="77777777" w:rsidR="008B05FF" w:rsidRPr="008B05FF" w:rsidRDefault="008B05FF" w:rsidP="008B05FF">
            <w:pPr>
              <w:pStyle w:val="TableParagraph"/>
              <w:rPr>
                <w:rFonts w:eastAsia="Calibri"/>
                <w:sz w:val="20"/>
                <w:szCs w:val="20"/>
              </w:rPr>
            </w:pPr>
            <w:r w:rsidRPr="008B05FF">
              <w:rPr>
                <w:rFonts w:eastAsia="Calibri"/>
                <w:sz w:val="20"/>
                <w:szCs w:val="20"/>
              </w:rPr>
              <w:t xml:space="preserve">Әр түрлі құрылыс заттарын пайдаланып, балалардың қалауы бойынша әр түрлі құрылымдар жасауды үйрету </w:t>
            </w:r>
            <w:r w:rsidRPr="008B05FF">
              <w:rPr>
                <w:rFonts w:eastAsia="Calibri"/>
                <w:b/>
                <w:bCs/>
                <w:sz w:val="20"/>
                <w:szCs w:val="20"/>
              </w:rPr>
              <w:t>(Құрастыру)</w:t>
            </w:r>
          </w:p>
          <w:p w14:paraId="16890AA3" w14:textId="77777777" w:rsidR="008B05FF" w:rsidRPr="008B05FF" w:rsidRDefault="008B05FF" w:rsidP="008B05FF">
            <w:pPr>
              <w:pStyle w:val="TableParagraph"/>
              <w:rPr>
                <w:rFonts w:eastAsia="Calibri"/>
                <w:sz w:val="20"/>
                <w:szCs w:val="20"/>
              </w:rPr>
            </w:pPr>
            <w:r w:rsidRPr="008B05FF">
              <w:rPr>
                <w:rFonts w:eastAsia="Calibri"/>
                <w:sz w:val="20"/>
                <w:szCs w:val="20"/>
              </w:rPr>
              <w:t xml:space="preserve"> </w:t>
            </w:r>
          </w:p>
          <w:p w14:paraId="2269D308" w14:textId="77777777" w:rsidR="008B05FF" w:rsidRPr="008B05FF" w:rsidRDefault="008B05FF" w:rsidP="008B05FF">
            <w:pPr>
              <w:pStyle w:val="TableParagraph"/>
              <w:rPr>
                <w:rFonts w:eastAsia="Calibri"/>
                <w:b/>
                <w:bCs/>
                <w:sz w:val="20"/>
                <w:szCs w:val="20"/>
              </w:rPr>
            </w:pPr>
            <w:r w:rsidRPr="008B05FF">
              <w:rPr>
                <w:rFonts w:eastAsia="Calibri"/>
                <w:b/>
                <w:bCs/>
                <w:sz w:val="20"/>
                <w:szCs w:val="20"/>
              </w:rPr>
              <w:t xml:space="preserve"> </w:t>
            </w:r>
          </w:p>
        </w:tc>
        <w:tc>
          <w:tcPr>
            <w:tcW w:w="2962" w:type="dxa"/>
            <w:gridSpan w:val="8"/>
            <w:tcBorders>
              <w:top w:val="single" w:sz="4" w:space="0" w:color="auto"/>
              <w:left w:val="single" w:sz="4" w:space="0" w:color="auto"/>
              <w:bottom w:val="single" w:sz="4" w:space="0" w:color="auto"/>
              <w:right w:val="single" w:sz="4" w:space="0" w:color="auto"/>
            </w:tcBorders>
          </w:tcPr>
          <w:p w14:paraId="50D18CC8" w14:textId="77777777" w:rsidR="008B05FF" w:rsidRPr="008B05FF" w:rsidRDefault="008B05FF" w:rsidP="008B05FF">
            <w:pPr>
              <w:pStyle w:val="TableParagraph"/>
              <w:rPr>
                <w:rFonts w:eastAsia="Calibri"/>
                <w:sz w:val="20"/>
                <w:szCs w:val="20"/>
              </w:rPr>
            </w:pPr>
            <w:r w:rsidRPr="008B05FF">
              <w:rPr>
                <w:rFonts w:eastAsia="Calibri"/>
                <w:sz w:val="20"/>
                <w:szCs w:val="20"/>
              </w:rPr>
              <w:t xml:space="preserve">Бөлме гүлдерін  салысыру. Үлкен кіші сөздерін пайдалануды пысықтау. «Артығын тап» дидактикалық ойыны. Карточкалардан бірдей суреттерден артық суретті тапқызу. </w:t>
            </w:r>
            <w:r w:rsidRPr="008B05FF">
              <w:rPr>
                <w:rFonts w:eastAsia="Calibri"/>
                <w:b/>
                <w:bCs/>
                <w:sz w:val="20"/>
                <w:szCs w:val="20"/>
              </w:rPr>
              <w:t>(математика негіздері)</w:t>
            </w:r>
          </w:p>
          <w:p w14:paraId="1212BB50" w14:textId="77777777" w:rsidR="008B05FF" w:rsidRPr="008B05FF" w:rsidRDefault="008B05FF" w:rsidP="008B05FF">
            <w:pPr>
              <w:pStyle w:val="TableParagraph"/>
              <w:rPr>
                <w:rFonts w:eastAsia="Calibri"/>
                <w:sz w:val="20"/>
                <w:szCs w:val="20"/>
              </w:rPr>
            </w:pPr>
          </w:p>
          <w:p w14:paraId="73A899B1" w14:textId="77777777" w:rsidR="008B05FF" w:rsidRPr="008B05FF" w:rsidRDefault="008B05FF" w:rsidP="008B05FF">
            <w:pPr>
              <w:pStyle w:val="TableParagraph"/>
              <w:rPr>
                <w:rFonts w:eastAsia="Calibri"/>
                <w:sz w:val="20"/>
                <w:szCs w:val="20"/>
              </w:rPr>
            </w:pPr>
          </w:p>
        </w:tc>
        <w:tc>
          <w:tcPr>
            <w:tcW w:w="3019" w:type="dxa"/>
            <w:gridSpan w:val="5"/>
            <w:tcBorders>
              <w:top w:val="single" w:sz="4" w:space="0" w:color="auto"/>
              <w:left w:val="single" w:sz="4" w:space="0" w:color="auto"/>
              <w:bottom w:val="single" w:sz="4" w:space="0" w:color="auto"/>
              <w:right w:val="single" w:sz="4" w:space="0" w:color="auto"/>
            </w:tcBorders>
            <w:hideMark/>
          </w:tcPr>
          <w:p w14:paraId="261D0CE5" w14:textId="77777777" w:rsidR="008B05FF" w:rsidRPr="008B05FF" w:rsidRDefault="008B05FF" w:rsidP="008B05FF">
            <w:pPr>
              <w:pStyle w:val="TableParagraph"/>
              <w:rPr>
                <w:rFonts w:eastAsia="Calibri"/>
                <w:b/>
                <w:bCs/>
                <w:sz w:val="20"/>
                <w:szCs w:val="20"/>
              </w:rPr>
            </w:pPr>
            <w:r w:rsidRPr="008B05FF">
              <w:rPr>
                <w:rFonts w:eastAsia="Calibri"/>
                <w:sz w:val="20"/>
                <w:szCs w:val="20"/>
              </w:rPr>
              <w:t>Суреттер бойынша әңгімелеу, байланыстырып сөйлеу дағдыларын дамыту.</w:t>
            </w:r>
            <w:r w:rsidRPr="008B05FF">
              <w:rPr>
                <w:rFonts w:eastAsia="Calibri"/>
                <w:b/>
                <w:bCs/>
                <w:sz w:val="20"/>
                <w:szCs w:val="20"/>
              </w:rPr>
              <w:t xml:space="preserve"> </w:t>
            </w:r>
            <w:r w:rsidRPr="008B05FF">
              <w:rPr>
                <w:rFonts w:eastAsia="Calibri"/>
                <w:bCs/>
                <w:sz w:val="20"/>
                <w:szCs w:val="20"/>
              </w:rPr>
              <w:t>Жаттаған тақпақтарын еске түсіріп айту.</w:t>
            </w:r>
            <w:r w:rsidRPr="008B05FF">
              <w:rPr>
                <w:rFonts w:eastAsia="Calibri"/>
                <w:b/>
                <w:bCs/>
                <w:sz w:val="20"/>
                <w:szCs w:val="20"/>
              </w:rPr>
              <w:t xml:space="preserve"> (сөйлеуді дамыту және көркем әдебиет)</w:t>
            </w:r>
            <w:r w:rsidRPr="008B05FF">
              <w:rPr>
                <w:rFonts w:eastAsia="Calibri"/>
                <w:b/>
                <w:bCs/>
                <w:sz w:val="20"/>
                <w:szCs w:val="20"/>
              </w:rPr>
              <w:br/>
            </w:r>
            <w:r w:rsidRPr="008B05FF">
              <w:rPr>
                <w:rFonts w:eastAsia="Calibri"/>
                <w:sz w:val="20"/>
                <w:szCs w:val="20"/>
              </w:rPr>
              <w:t>ермаксаздан апта бойы жасаған жұмыстың ішінен ұнағанын жасату немесе тақтаға жапсырту дағыдысын жетілдіру.</w:t>
            </w:r>
            <w:r w:rsidRPr="008B05FF">
              <w:rPr>
                <w:rFonts w:eastAsia="Calibri"/>
                <w:b/>
                <w:bCs/>
                <w:sz w:val="20"/>
                <w:szCs w:val="20"/>
              </w:rPr>
              <w:t xml:space="preserve">(Мүсіндеу,Жапсыру) </w:t>
            </w:r>
          </w:p>
        </w:tc>
      </w:tr>
      <w:tr w:rsidR="008B05FF" w:rsidRPr="008065A7" w14:paraId="30449D10" w14:textId="77777777" w:rsidTr="00156FC1">
        <w:tc>
          <w:tcPr>
            <w:tcW w:w="2175" w:type="dxa"/>
            <w:tcBorders>
              <w:top w:val="single" w:sz="4" w:space="0" w:color="auto"/>
              <w:left w:val="single" w:sz="4" w:space="0" w:color="auto"/>
              <w:bottom w:val="single" w:sz="4" w:space="0" w:color="auto"/>
              <w:right w:val="single" w:sz="4" w:space="0" w:color="auto"/>
            </w:tcBorders>
            <w:hideMark/>
          </w:tcPr>
          <w:p w14:paraId="4A99B97B" w14:textId="77777777" w:rsidR="008B05FF" w:rsidRPr="008B05FF" w:rsidRDefault="008B05FF" w:rsidP="008B05FF">
            <w:pPr>
              <w:pStyle w:val="TableParagraph"/>
              <w:rPr>
                <w:rFonts w:eastAsia="Calibri"/>
                <w:sz w:val="20"/>
                <w:szCs w:val="20"/>
              </w:rPr>
            </w:pPr>
            <w:r w:rsidRPr="008B05FF">
              <w:rPr>
                <w:rFonts w:eastAsia="Calibri"/>
                <w:sz w:val="20"/>
                <w:szCs w:val="20"/>
              </w:rPr>
              <w:t>Серуенге дайындық</w:t>
            </w:r>
          </w:p>
        </w:tc>
        <w:tc>
          <w:tcPr>
            <w:tcW w:w="13695" w:type="dxa"/>
            <w:gridSpan w:val="30"/>
            <w:tcBorders>
              <w:top w:val="single" w:sz="4" w:space="0" w:color="auto"/>
              <w:left w:val="single" w:sz="4" w:space="0" w:color="auto"/>
              <w:bottom w:val="single" w:sz="4" w:space="0" w:color="auto"/>
              <w:right w:val="single" w:sz="4" w:space="0" w:color="auto"/>
            </w:tcBorders>
            <w:hideMark/>
          </w:tcPr>
          <w:p w14:paraId="066D7596" w14:textId="77777777" w:rsidR="008B05FF" w:rsidRPr="008B05FF" w:rsidRDefault="008B05FF" w:rsidP="008B05FF">
            <w:pPr>
              <w:pStyle w:val="TableParagraph"/>
              <w:rPr>
                <w:rFonts w:eastAsia="Calibri"/>
                <w:sz w:val="20"/>
                <w:szCs w:val="20"/>
              </w:rPr>
            </w:pPr>
            <w:r w:rsidRPr="008B05FF">
              <w:rPr>
                <w:rFonts w:eastAsia="Calibri"/>
                <w:sz w:val="20"/>
                <w:szCs w:val="20"/>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8B05FF" w:rsidRPr="008B05FF" w14:paraId="5A5B84B6" w14:textId="77777777" w:rsidTr="00156FC1">
        <w:trPr>
          <w:trHeight w:val="1750"/>
        </w:trPr>
        <w:tc>
          <w:tcPr>
            <w:tcW w:w="2175" w:type="dxa"/>
            <w:tcBorders>
              <w:top w:val="single" w:sz="4" w:space="0" w:color="auto"/>
              <w:left w:val="single" w:sz="4" w:space="0" w:color="auto"/>
              <w:bottom w:val="single" w:sz="4" w:space="0" w:color="auto"/>
              <w:right w:val="single" w:sz="4" w:space="0" w:color="auto"/>
            </w:tcBorders>
            <w:hideMark/>
          </w:tcPr>
          <w:p w14:paraId="534A30AC" w14:textId="77777777" w:rsidR="008B05FF" w:rsidRPr="008B05FF" w:rsidRDefault="008B05FF" w:rsidP="008B05FF">
            <w:pPr>
              <w:pStyle w:val="TableParagraph"/>
              <w:rPr>
                <w:rFonts w:eastAsia="Calibri"/>
                <w:sz w:val="20"/>
                <w:szCs w:val="20"/>
              </w:rPr>
            </w:pPr>
            <w:r w:rsidRPr="008B05FF">
              <w:rPr>
                <w:rFonts w:eastAsia="Calibri"/>
                <w:sz w:val="20"/>
                <w:szCs w:val="20"/>
              </w:rPr>
              <w:t>Серуен</w:t>
            </w:r>
          </w:p>
        </w:tc>
        <w:tc>
          <w:tcPr>
            <w:tcW w:w="2199" w:type="dxa"/>
            <w:tcBorders>
              <w:top w:val="single" w:sz="4" w:space="0" w:color="auto"/>
              <w:left w:val="single" w:sz="4" w:space="0" w:color="auto"/>
              <w:bottom w:val="single" w:sz="4" w:space="0" w:color="auto"/>
              <w:right w:val="single" w:sz="4" w:space="0" w:color="auto"/>
            </w:tcBorders>
            <w:hideMark/>
          </w:tcPr>
          <w:p w14:paraId="603A29B9" w14:textId="77777777" w:rsidR="008B05FF" w:rsidRPr="008B05FF" w:rsidRDefault="008B05FF" w:rsidP="008B05FF">
            <w:pPr>
              <w:pStyle w:val="TableParagraph"/>
              <w:rPr>
                <w:rFonts w:eastAsia="Calibri"/>
                <w:sz w:val="20"/>
                <w:szCs w:val="20"/>
              </w:rPr>
            </w:pPr>
            <w:r w:rsidRPr="008B05FF">
              <w:rPr>
                <w:rFonts w:eastAsia="Calibri"/>
                <w:sz w:val="20"/>
                <w:szCs w:val="20"/>
              </w:rPr>
              <w:t>Қ/о «сырғанайды ақ шаңам»</w:t>
            </w:r>
            <w:r w:rsidRPr="008B05FF">
              <w:rPr>
                <w:rFonts w:eastAsia="Calibri"/>
                <w:sz w:val="20"/>
                <w:szCs w:val="20"/>
              </w:rPr>
              <w:br/>
              <w:t>Еркін ойындар</w:t>
            </w:r>
            <w:r w:rsidRPr="008B05FF">
              <w:rPr>
                <w:rFonts w:eastAsia="Calibri"/>
                <w:sz w:val="20"/>
                <w:szCs w:val="20"/>
              </w:rPr>
              <w:br/>
            </w:r>
            <w:r w:rsidRPr="008B05FF">
              <w:rPr>
                <w:rFonts w:eastAsia="Calibri"/>
                <w:b/>
                <w:bCs/>
                <w:sz w:val="20"/>
                <w:szCs w:val="20"/>
              </w:rPr>
              <w:t>(дене шынықтыру)</w:t>
            </w:r>
          </w:p>
        </w:tc>
        <w:tc>
          <w:tcPr>
            <w:tcW w:w="2172" w:type="dxa"/>
            <w:gridSpan w:val="7"/>
            <w:tcBorders>
              <w:top w:val="single" w:sz="4" w:space="0" w:color="auto"/>
              <w:left w:val="single" w:sz="4" w:space="0" w:color="auto"/>
              <w:bottom w:val="single" w:sz="4" w:space="0" w:color="auto"/>
              <w:right w:val="single" w:sz="4" w:space="0" w:color="auto"/>
            </w:tcBorders>
            <w:hideMark/>
          </w:tcPr>
          <w:p w14:paraId="325F85FC" w14:textId="77777777" w:rsidR="008B05FF" w:rsidRPr="008B05FF" w:rsidRDefault="008B05FF" w:rsidP="008B05FF">
            <w:pPr>
              <w:pStyle w:val="TableParagraph"/>
              <w:rPr>
                <w:rFonts w:eastAsia="Calibri"/>
                <w:sz w:val="20"/>
                <w:szCs w:val="20"/>
              </w:rPr>
            </w:pPr>
            <w:r w:rsidRPr="008B05FF">
              <w:rPr>
                <w:rFonts w:eastAsia="Calibri"/>
                <w:sz w:val="20"/>
                <w:szCs w:val="20"/>
              </w:rPr>
              <w:t>Қ/о «Тышқан мен мысық»</w:t>
            </w:r>
            <w:r w:rsidRPr="008B05FF">
              <w:rPr>
                <w:rFonts w:eastAsia="Calibri"/>
                <w:sz w:val="20"/>
                <w:szCs w:val="20"/>
              </w:rPr>
              <w:br/>
              <w:t xml:space="preserve">Мақсаты: Балаларды тату ойнауға шақыру. Достарын сыйлауға үйрету.                          </w:t>
            </w:r>
            <w:r w:rsidRPr="008B05FF">
              <w:rPr>
                <w:rFonts w:eastAsia="Calibri"/>
                <w:b/>
                <w:bCs/>
                <w:sz w:val="20"/>
                <w:szCs w:val="20"/>
              </w:rPr>
              <w:t>(дене шынықтыру)</w:t>
            </w:r>
          </w:p>
        </w:tc>
        <w:tc>
          <w:tcPr>
            <w:tcW w:w="3509" w:type="dxa"/>
            <w:gridSpan w:val="10"/>
            <w:tcBorders>
              <w:top w:val="single" w:sz="4" w:space="0" w:color="auto"/>
              <w:left w:val="single" w:sz="4" w:space="0" w:color="auto"/>
              <w:bottom w:val="single" w:sz="4" w:space="0" w:color="auto"/>
              <w:right w:val="single" w:sz="4" w:space="0" w:color="auto"/>
            </w:tcBorders>
          </w:tcPr>
          <w:p w14:paraId="15A3DDFB" w14:textId="77777777" w:rsidR="008B05FF" w:rsidRPr="008B05FF" w:rsidRDefault="008B05FF" w:rsidP="008B05FF">
            <w:pPr>
              <w:pStyle w:val="TableParagraph"/>
              <w:rPr>
                <w:rFonts w:eastAsia="Calibri"/>
                <w:sz w:val="20"/>
                <w:szCs w:val="20"/>
              </w:rPr>
            </w:pPr>
            <w:r w:rsidRPr="008B05FF">
              <w:rPr>
                <w:rFonts w:eastAsia="Calibri"/>
                <w:sz w:val="20"/>
                <w:szCs w:val="20"/>
              </w:rPr>
              <w:t xml:space="preserve"> «аққала құра» ойын негізінде геометриялық пішіндерді тану және атауды пысықтау</w:t>
            </w:r>
            <w:r w:rsidRPr="008B05FF">
              <w:rPr>
                <w:rFonts w:eastAsia="Calibri"/>
                <w:sz w:val="20"/>
                <w:szCs w:val="20"/>
              </w:rPr>
              <w:br/>
            </w:r>
            <w:r w:rsidRPr="008B05FF">
              <w:rPr>
                <w:rFonts w:eastAsia="Calibri"/>
                <w:b/>
                <w:bCs/>
                <w:sz w:val="20"/>
                <w:szCs w:val="20"/>
              </w:rPr>
              <w:t>(Математика негіздері)</w:t>
            </w:r>
            <w:r w:rsidRPr="008B05FF">
              <w:rPr>
                <w:rFonts w:eastAsia="Calibri"/>
                <w:sz w:val="20"/>
                <w:szCs w:val="20"/>
              </w:rPr>
              <w:br/>
              <w:t>Қ/О «кім жылдам»</w:t>
            </w:r>
            <w:r w:rsidRPr="008B05FF">
              <w:rPr>
                <w:rFonts w:eastAsia="Calibri"/>
                <w:b/>
                <w:bCs/>
                <w:sz w:val="20"/>
                <w:szCs w:val="20"/>
              </w:rPr>
              <w:t>(дене шынықтыру)</w:t>
            </w:r>
          </w:p>
          <w:p w14:paraId="4A8799F5" w14:textId="77777777" w:rsidR="008B05FF" w:rsidRPr="008B05FF" w:rsidRDefault="008B05FF" w:rsidP="008B05FF">
            <w:pPr>
              <w:pStyle w:val="TableParagraph"/>
              <w:rPr>
                <w:rFonts w:eastAsia="Calibri"/>
                <w:sz w:val="20"/>
                <w:szCs w:val="20"/>
              </w:rPr>
            </w:pPr>
          </w:p>
        </w:tc>
        <w:tc>
          <w:tcPr>
            <w:tcW w:w="2414" w:type="dxa"/>
            <w:gridSpan w:val="6"/>
            <w:tcBorders>
              <w:top w:val="single" w:sz="4" w:space="0" w:color="auto"/>
              <w:left w:val="single" w:sz="4" w:space="0" w:color="auto"/>
              <w:bottom w:val="single" w:sz="4" w:space="0" w:color="auto"/>
              <w:right w:val="single" w:sz="4" w:space="0" w:color="auto"/>
            </w:tcBorders>
            <w:hideMark/>
          </w:tcPr>
          <w:p w14:paraId="4F2A398C" w14:textId="77777777" w:rsidR="008B05FF" w:rsidRPr="008B05FF" w:rsidRDefault="008B05FF" w:rsidP="008B05FF">
            <w:pPr>
              <w:pStyle w:val="TableParagraph"/>
              <w:rPr>
                <w:rFonts w:eastAsia="Calibri"/>
                <w:sz w:val="20"/>
                <w:szCs w:val="20"/>
              </w:rPr>
            </w:pPr>
            <w:r w:rsidRPr="008B05FF">
              <w:rPr>
                <w:rFonts w:eastAsia="Calibri"/>
                <w:sz w:val="20"/>
                <w:szCs w:val="20"/>
              </w:rPr>
              <w:t>Қ/о «Торғайлар мен автомобиль»</w:t>
            </w:r>
            <w:r w:rsidRPr="008B05FF">
              <w:rPr>
                <w:rFonts w:eastAsia="Calibri"/>
                <w:sz w:val="20"/>
                <w:szCs w:val="20"/>
              </w:rPr>
              <w:br/>
              <w:t xml:space="preserve">Бүгінгі күннің ерекше сәттері жайында әңгімелесу                          </w:t>
            </w:r>
            <w:r w:rsidRPr="008B05FF">
              <w:rPr>
                <w:rFonts w:eastAsia="Calibri"/>
                <w:b/>
                <w:bCs/>
                <w:sz w:val="20"/>
                <w:szCs w:val="20"/>
              </w:rPr>
              <w:t>(дене шынықтыру)</w:t>
            </w:r>
          </w:p>
        </w:tc>
        <w:tc>
          <w:tcPr>
            <w:tcW w:w="3401" w:type="dxa"/>
            <w:gridSpan w:val="6"/>
            <w:tcBorders>
              <w:top w:val="single" w:sz="4" w:space="0" w:color="auto"/>
              <w:left w:val="single" w:sz="4" w:space="0" w:color="auto"/>
              <w:bottom w:val="single" w:sz="4" w:space="0" w:color="auto"/>
              <w:right w:val="single" w:sz="4" w:space="0" w:color="auto"/>
            </w:tcBorders>
            <w:hideMark/>
          </w:tcPr>
          <w:p w14:paraId="21EE9F21" w14:textId="77777777" w:rsidR="008B05FF" w:rsidRPr="008B05FF" w:rsidRDefault="008B05FF" w:rsidP="008B05FF">
            <w:pPr>
              <w:pStyle w:val="TableParagraph"/>
              <w:rPr>
                <w:rFonts w:eastAsia="Calibri"/>
                <w:sz w:val="20"/>
                <w:szCs w:val="20"/>
              </w:rPr>
            </w:pPr>
            <w:r w:rsidRPr="008B05FF">
              <w:rPr>
                <w:rFonts w:eastAsia="Calibri"/>
                <w:b/>
                <w:sz w:val="20"/>
                <w:szCs w:val="20"/>
              </w:rPr>
              <w:t xml:space="preserve">Қызыл,күлгін,ақ түсті                           Әдемі оның гүлдері.                       Құлпырады ерекше </w:t>
            </w:r>
            <w:r w:rsidRPr="008B05FF">
              <w:rPr>
                <w:rFonts w:eastAsia="Calibri"/>
                <w:b/>
                <w:sz w:val="20"/>
                <w:szCs w:val="20"/>
              </w:rPr>
              <w:br/>
              <w:t>Шуақты,ашық күндері.</w:t>
            </w:r>
            <w:r w:rsidRPr="008B05FF">
              <w:rPr>
                <w:rFonts w:eastAsia="Calibri"/>
                <w:sz w:val="20"/>
                <w:szCs w:val="20"/>
              </w:rPr>
              <w:t xml:space="preserve">    </w:t>
            </w:r>
            <w:r w:rsidRPr="008B05FF">
              <w:rPr>
                <w:rFonts w:eastAsia="Calibri"/>
                <w:sz w:val="20"/>
                <w:szCs w:val="20"/>
              </w:rPr>
              <w:br/>
            </w:r>
            <w:r w:rsidRPr="008B05FF">
              <w:rPr>
                <w:rFonts w:eastAsia="Calibri"/>
                <w:bCs/>
                <w:sz w:val="20"/>
                <w:szCs w:val="20"/>
              </w:rPr>
              <w:t xml:space="preserve">Тақпағын қайталап пысықтау  (көркем әдебиет)                               </w:t>
            </w:r>
            <w:r w:rsidRPr="008B05FF">
              <w:rPr>
                <w:rFonts w:eastAsia="Calibri"/>
                <w:sz w:val="20"/>
                <w:szCs w:val="20"/>
              </w:rPr>
              <w:t>Қ/О « сыйқырлы шаңа»                    Еркін ойындар.</w:t>
            </w:r>
            <w:r w:rsidRPr="008B05FF">
              <w:rPr>
                <w:rFonts w:eastAsia="Calibri"/>
                <w:b/>
                <w:bCs/>
                <w:sz w:val="20"/>
                <w:szCs w:val="20"/>
              </w:rPr>
              <w:t xml:space="preserve">                                     (дене шынықтыру)</w:t>
            </w:r>
          </w:p>
        </w:tc>
      </w:tr>
      <w:tr w:rsidR="008B05FF" w:rsidRPr="008B05FF" w14:paraId="0D0A5A5F" w14:textId="77777777" w:rsidTr="00156FC1">
        <w:tc>
          <w:tcPr>
            <w:tcW w:w="2175" w:type="dxa"/>
            <w:tcBorders>
              <w:top w:val="single" w:sz="4" w:space="0" w:color="auto"/>
              <w:left w:val="single" w:sz="4" w:space="0" w:color="auto"/>
              <w:bottom w:val="single" w:sz="4" w:space="0" w:color="auto"/>
              <w:right w:val="single" w:sz="4" w:space="0" w:color="auto"/>
            </w:tcBorders>
            <w:hideMark/>
          </w:tcPr>
          <w:p w14:paraId="03FF1E27" w14:textId="77777777" w:rsidR="008B05FF" w:rsidRPr="008B05FF" w:rsidRDefault="008B05FF" w:rsidP="008B05FF">
            <w:pPr>
              <w:pStyle w:val="TableParagraph"/>
              <w:rPr>
                <w:rFonts w:eastAsia="Calibri"/>
                <w:sz w:val="20"/>
                <w:szCs w:val="20"/>
              </w:rPr>
            </w:pPr>
            <w:r w:rsidRPr="008B05FF">
              <w:rPr>
                <w:rFonts w:eastAsia="Calibri"/>
                <w:sz w:val="20"/>
                <w:szCs w:val="20"/>
              </w:rPr>
              <w:t>Кешкі ас</w:t>
            </w:r>
          </w:p>
        </w:tc>
        <w:tc>
          <w:tcPr>
            <w:tcW w:w="13695" w:type="dxa"/>
            <w:gridSpan w:val="30"/>
            <w:tcBorders>
              <w:top w:val="single" w:sz="4" w:space="0" w:color="auto"/>
              <w:left w:val="single" w:sz="4" w:space="0" w:color="auto"/>
              <w:bottom w:val="single" w:sz="4" w:space="0" w:color="auto"/>
              <w:right w:val="single" w:sz="4" w:space="0" w:color="auto"/>
            </w:tcBorders>
            <w:hideMark/>
          </w:tcPr>
          <w:p w14:paraId="6D345E16" w14:textId="77777777" w:rsidR="008B05FF" w:rsidRPr="008B05FF" w:rsidRDefault="008B05FF" w:rsidP="008B05FF">
            <w:pPr>
              <w:pStyle w:val="TableParagraph"/>
              <w:rPr>
                <w:rFonts w:eastAsia="Calibri"/>
                <w:sz w:val="20"/>
                <w:szCs w:val="20"/>
              </w:rPr>
            </w:pPr>
            <w:r w:rsidRPr="008B05FF">
              <w:rPr>
                <w:rFonts w:eastAsia="Calibri"/>
                <w:b/>
                <w:sz w:val="20"/>
                <w:szCs w:val="20"/>
              </w:rPr>
              <w:t>Қол жуу.</w:t>
            </w:r>
            <w:r w:rsidRPr="008B05FF">
              <w:rPr>
                <w:rFonts w:eastAsia="Calibri"/>
                <w:sz w:val="20"/>
                <w:szCs w:val="20"/>
              </w:rPr>
              <w:t xml:space="preserve">  Тағам  құрамымен таныстыру.  Дастархан басында дұрыс отырып тамақтануды қадағалау.</w:t>
            </w:r>
            <w:r w:rsidRPr="008B05FF">
              <w:rPr>
                <w:rFonts w:eastAsia="Calibri"/>
                <w:sz w:val="20"/>
                <w:szCs w:val="20"/>
              </w:rPr>
              <w:br/>
              <w:t>Нaн қoқымын шaшпaңдaр,</w:t>
            </w:r>
            <w:r w:rsidRPr="008B05FF">
              <w:rPr>
                <w:rFonts w:eastAsia="Calibri"/>
                <w:sz w:val="20"/>
                <w:szCs w:val="20"/>
              </w:rPr>
              <w:br/>
              <w:t>Жeрдe жaтca бacпaңдaр.</w:t>
            </w:r>
            <w:r w:rsidRPr="008B05FF">
              <w:rPr>
                <w:rFonts w:eastAsia="Calibri"/>
                <w:sz w:val="20"/>
                <w:szCs w:val="20"/>
              </w:rPr>
              <w:br/>
              <w:t>Тeрiп aлып қacтeрлeп,</w:t>
            </w:r>
            <w:r w:rsidRPr="008B05FF">
              <w:rPr>
                <w:rFonts w:eastAsia="Calibri"/>
                <w:sz w:val="20"/>
                <w:szCs w:val="20"/>
              </w:rPr>
              <w:br/>
              <w:t>Тoрғaйлaрғa тacтaңдaр.</w:t>
            </w:r>
            <w:r w:rsidRPr="008B05FF">
              <w:rPr>
                <w:rFonts w:eastAsia="Calibri"/>
                <w:sz w:val="20"/>
                <w:szCs w:val="20"/>
              </w:rPr>
              <w:br/>
              <w:t xml:space="preserve">Астарың дәмді болсын! </w:t>
            </w:r>
            <w:r w:rsidRPr="008B05FF">
              <w:rPr>
                <w:rFonts w:eastAsia="Calibri"/>
                <w:b/>
                <w:sz w:val="20"/>
                <w:szCs w:val="20"/>
              </w:rPr>
              <w:t>(Көркем әдебиет)</w:t>
            </w:r>
            <w:r w:rsidRPr="008B05FF">
              <w:rPr>
                <w:rFonts w:eastAsia="Calibri"/>
                <w:sz w:val="20"/>
                <w:szCs w:val="20"/>
              </w:rPr>
              <w:br/>
            </w:r>
            <w:r w:rsidRPr="008B05FF">
              <w:rPr>
                <w:rFonts w:eastAsia="Calibri"/>
                <w:b/>
                <w:sz w:val="20"/>
                <w:szCs w:val="20"/>
              </w:rPr>
              <w:t xml:space="preserve">Балалардың назарын тағамға аудару, тағамның атауымен таныстыру, тамақтану мәдениетін үйретуді жалғастыру </w:t>
            </w:r>
            <w:r w:rsidRPr="008B05FF">
              <w:rPr>
                <w:rFonts w:eastAsia="Calibri"/>
                <w:sz w:val="20"/>
                <w:szCs w:val="20"/>
              </w:rPr>
              <w:br/>
              <w:t>Ас болсын!</w:t>
            </w:r>
            <w:r w:rsidRPr="008B05FF">
              <w:rPr>
                <w:rFonts w:eastAsia="Calibri"/>
                <w:sz w:val="20"/>
                <w:szCs w:val="20"/>
              </w:rPr>
              <w:br/>
              <w:t>Дұрыс тамақтану  майлықты дұрыс қолдана білу дағдыларын қадағалап отыру.</w:t>
            </w:r>
          </w:p>
        </w:tc>
      </w:tr>
      <w:tr w:rsidR="008B05FF" w:rsidRPr="008065A7" w14:paraId="41A3D674" w14:textId="77777777" w:rsidTr="00156FC1">
        <w:trPr>
          <w:trHeight w:val="1922"/>
        </w:trPr>
        <w:tc>
          <w:tcPr>
            <w:tcW w:w="2175" w:type="dxa"/>
            <w:tcBorders>
              <w:top w:val="single" w:sz="4" w:space="0" w:color="auto"/>
              <w:left w:val="single" w:sz="4" w:space="0" w:color="auto"/>
              <w:bottom w:val="single" w:sz="4" w:space="0" w:color="auto"/>
              <w:right w:val="single" w:sz="4" w:space="0" w:color="auto"/>
            </w:tcBorders>
            <w:hideMark/>
          </w:tcPr>
          <w:p w14:paraId="6139A309" w14:textId="77777777" w:rsidR="008B05FF" w:rsidRPr="008B05FF" w:rsidRDefault="008B05FF" w:rsidP="008B05FF">
            <w:pPr>
              <w:pStyle w:val="TableParagraph"/>
              <w:rPr>
                <w:rFonts w:eastAsia="Calibri"/>
                <w:sz w:val="20"/>
                <w:szCs w:val="20"/>
              </w:rPr>
            </w:pPr>
            <w:r w:rsidRPr="008B05FF">
              <w:rPr>
                <w:rFonts w:eastAsia="Calibri"/>
                <w:sz w:val="20"/>
                <w:szCs w:val="20"/>
              </w:rPr>
              <w:t>Балалармен жеке жұмыс</w:t>
            </w:r>
          </w:p>
        </w:tc>
        <w:tc>
          <w:tcPr>
            <w:tcW w:w="2340" w:type="dxa"/>
            <w:gridSpan w:val="2"/>
            <w:tcBorders>
              <w:top w:val="single" w:sz="4" w:space="0" w:color="auto"/>
              <w:left w:val="single" w:sz="4" w:space="0" w:color="auto"/>
              <w:bottom w:val="single" w:sz="4" w:space="0" w:color="auto"/>
              <w:right w:val="single" w:sz="4" w:space="0" w:color="auto"/>
            </w:tcBorders>
            <w:hideMark/>
          </w:tcPr>
          <w:p w14:paraId="671894B7" w14:textId="77777777" w:rsidR="008B05FF" w:rsidRDefault="008B05FF" w:rsidP="008B05FF">
            <w:pPr>
              <w:pStyle w:val="TableParagraph"/>
              <w:rPr>
                <w:rFonts w:eastAsia="Calibri"/>
                <w:sz w:val="20"/>
                <w:szCs w:val="20"/>
              </w:rPr>
            </w:pPr>
            <w:r w:rsidRPr="008B05FF">
              <w:rPr>
                <w:rFonts w:eastAsia="Calibri"/>
                <w:sz w:val="20"/>
                <w:szCs w:val="20"/>
              </w:rPr>
              <w:t xml:space="preserve">«Аспаз» сюжетті рөлдік ойыны. </w:t>
            </w:r>
          </w:p>
          <w:p w14:paraId="14FC72BA" w14:textId="350E2E96" w:rsidR="008B05FF" w:rsidRDefault="008B05FF" w:rsidP="008B05FF">
            <w:pPr>
              <w:pStyle w:val="TableParagraph"/>
              <w:rPr>
                <w:rFonts w:eastAsia="Calibri"/>
                <w:sz w:val="20"/>
                <w:szCs w:val="20"/>
              </w:rPr>
            </w:pPr>
            <w:r>
              <w:rPr>
                <w:rFonts w:eastAsia="Calibri"/>
                <w:sz w:val="20"/>
                <w:szCs w:val="20"/>
              </w:rPr>
              <w:t>қ</w:t>
            </w:r>
            <w:r w:rsidRPr="008B05FF">
              <w:rPr>
                <w:rFonts w:eastAsia="Calibri"/>
                <w:sz w:val="20"/>
                <w:szCs w:val="20"/>
              </w:rPr>
              <w:t xml:space="preserve">андай бөлме гүлдерін білетінін сұрау. </w:t>
            </w:r>
            <w:r w:rsidRPr="008B05FF">
              <w:rPr>
                <w:rFonts w:eastAsia="Calibri"/>
                <w:sz w:val="20"/>
                <w:szCs w:val="20"/>
              </w:rPr>
              <w:br/>
              <w:t>Қ/о: «Не жедің, тауып айт»</w:t>
            </w:r>
          </w:p>
          <w:p w14:paraId="7B3076C5" w14:textId="37E213A3" w:rsidR="008B05FF" w:rsidRPr="008B05FF" w:rsidRDefault="008B05FF" w:rsidP="008B05FF">
            <w:pPr>
              <w:pStyle w:val="TableParagraph"/>
              <w:rPr>
                <w:rFonts w:eastAsia="Calibri"/>
                <w:sz w:val="20"/>
                <w:szCs w:val="20"/>
              </w:rPr>
            </w:pPr>
            <w:r>
              <w:rPr>
                <w:rFonts w:eastAsia="Calibri"/>
                <w:sz w:val="20"/>
                <w:szCs w:val="20"/>
              </w:rPr>
              <w:t>Омар, Аңсар, Мансұр</w:t>
            </w:r>
          </w:p>
        </w:tc>
        <w:tc>
          <w:tcPr>
            <w:tcW w:w="2570" w:type="dxa"/>
            <w:gridSpan w:val="7"/>
            <w:tcBorders>
              <w:top w:val="single" w:sz="4" w:space="0" w:color="auto"/>
              <w:left w:val="single" w:sz="4" w:space="0" w:color="auto"/>
              <w:bottom w:val="single" w:sz="4" w:space="0" w:color="auto"/>
              <w:right w:val="single" w:sz="4" w:space="0" w:color="auto"/>
            </w:tcBorders>
            <w:hideMark/>
          </w:tcPr>
          <w:p w14:paraId="74E8298D" w14:textId="472EA529" w:rsidR="008B05FF" w:rsidRDefault="008B05FF" w:rsidP="008B05FF">
            <w:pPr>
              <w:pStyle w:val="TableParagraph"/>
              <w:rPr>
                <w:rFonts w:eastAsia="Calibri"/>
                <w:sz w:val="20"/>
                <w:szCs w:val="20"/>
              </w:rPr>
            </w:pPr>
            <w:r w:rsidRPr="008B05FF">
              <w:rPr>
                <w:rFonts w:eastAsia="Calibri"/>
                <w:sz w:val="20"/>
                <w:szCs w:val="20"/>
              </w:rPr>
              <w:t>«Аспаз» сюжетті рөлдік ойыны.                                   қарындашты дұрыс  ұстауға үйрету.  Еркін ойындар</w:t>
            </w:r>
            <w:r w:rsidRPr="008B05FF">
              <w:rPr>
                <w:rFonts w:eastAsia="Calibri"/>
                <w:sz w:val="20"/>
                <w:szCs w:val="20"/>
              </w:rPr>
              <w:br/>
              <w:t>Қ/о:Қоян  мен қасқыр</w:t>
            </w:r>
          </w:p>
          <w:p w14:paraId="0D494FFE" w14:textId="789C392B" w:rsidR="008B05FF" w:rsidRPr="008B05FF" w:rsidRDefault="008B05FF" w:rsidP="008B05FF">
            <w:pPr>
              <w:pStyle w:val="TableParagraph"/>
              <w:rPr>
                <w:rFonts w:eastAsia="Calibri"/>
                <w:sz w:val="20"/>
                <w:szCs w:val="20"/>
              </w:rPr>
            </w:pPr>
            <w:r>
              <w:rPr>
                <w:rFonts w:eastAsia="Calibri"/>
                <w:sz w:val="20"/>
                <w:szCs w:val="20"/>
              </w:rPr>
              <w:t>Дамели, Адина,  Айша</w:t>
            </w:r>
          </w:p>
        </w:tc>
        <w:tc>
          <w:tcPr>
            <w:tcW w:w="2524" w:type="dxa"/>
            <w:gridSpan w:val="7"/>
            <w:tcBorders>
              <w:top w:val="single" w:sz="4" w:space="0" w:color="auto"/>
              <w:left w:val="single" w:sz="4" w:space="0" w:color="auto"/>
              <w:bottom w:val="single" w:sz="4" w:space="0" w:color="auto"/>
              <w:right w:val="single" w:sz="4" w:space="0" w:color="auto"/>
            </w:tcBorders>
            <w:hideMark/>
          </w:tcPr>
          <w:p w14:paraId="508E7074" w14:textId="7C05B1C0" w:rsidR="008B05FF" w:rsidRPr="008B05FF" w:rsidRDefault="008B05FF" w:rsidP="008B05FF">
            <w:pPr>
              <w:pStyle w:val="TableParagraph"/>
              <w:rPr>
                <w:rFonts w:eastAsia="Calibri"/>
                <w:sz w:val="20"/>
                <w:szCs w:val="20"/>
              </w:rPr>
            </w:pPr>
            <w:r w:rsidRPr="008B05FF">
              <w:rPr>
                <w:rFonts w:eastAsia="Calibri"/>
                <w:sz w:val="20"/>
                <w:szCs w:val="20"/>
              </w:rPr>
              <w:t xml:space="preserve">«Аспаз» сюжетті рөлдік ойыны.                                 Баланың жеке даму картасына сай жеке </w:t>
            </w:r>
            <w:r>
              <w:rPr>
                <w:rFonts w:eastAsia="Calibri"/>
                <w:sz w:val="20"/>
                <w:szCs w:val="20"/>
              </w:rPr>
              <w:t xml:space="preserve">Мансұр мен Аңсар </w:t>
            </w:r>
            <w:r w:rsidRPr="008B05FF">
              <w:rPr>
                <w:rFonts w:eastAsia="Calibri"/>
                <w:sz w:val="20"/>
                <w:szCs w:val="20"/>
              </w:rPr>
              <w:t>тіл байлығын дамыту үшін Айгулмен әңгімелестіру.</w:t>
            </w:r>
          </w:p>
        </w:tc>
        <w:tc>
          <w:tcPr>
            <w:tcW w:w="3242" w:type="dxa"/>
            <w:gridSpan w:val="9"/>
            <w:tcBorders>
              <w:top w:val="single" w:sz="4" w:space="0" w:color="auto"/>
              <w:left w:val="single" w:sz="4" w:space="0" w:color="auto"/>
              <w:bottom w:val="single" w:sz="4" w:space="0" w:color="auto"/>
              <w:right w:val="single" w:sz="4" w:space="0" w:color="auto"/>
            </w:tcBorders>
          </w:tcPr>
          <w:p w14:paraId="037D004A" w14:textId="77777777" w:rsidR="008B05FF" w:rsidRPr="008B05FF" w:rsidRDefault="008B05FF" w:rsidP="008B05FF">
            <w:pPr>
              <w:pStyle w:val="TableParagraph"/>
              <w:rPr>
                <w:rFonts w:eastAsia="Calibri"/>
                <w:sz w:val="20"/>
                <w:szCs w:val="20"/>
              </w:rPr>
            </w:pPr>
            <w:r w:rsidRPr="008B05FF">
              <w:rPr>
                <w:rFonts w:eastAsia="Calibri"/>
                <w:sz w:val="20"/>
                <w:szCs w:val="20"/>
              </w:rPr>
              <w:t xml:space="preserve">«Аспаз» сюжетті рөлдік ойыны.                                         Барлық балаларға көңілді музыкамен би қимылдарын жасауды жетілдіру. </w:t>
            </w:r>
            <w:r w:rsidRPr="008B05FF">
              <w:rPr>
                <w:rFonts w:eastAsia="Calibri"/>
                <w:b/>
                <w:bCs/>
                <w:sz w:val="20"/>
                <w:szCs w:val="20"/>
              </w:rPr>
              <w:t>(музыка)</w:t>
            </w:r>
            <w:r w:rsidRPr="008B05FF">
              <w:rPr>
                <w:rFonts w:eastAsia="Calibri"/>
                <w:sz w:val="20"/>
                <w:szCs w:val="20"/>
              </w:rPr>
              <w:br/>
              <w:t>Доппен ойындар. Қ/о: «Күміс алу»</w:t>
            </w:r>
          </w:p>
          <w:p w14:paraId="6D80CACE" w14:textId="77777777" w:rsidR="008B05FF" w:rsidRPr="008B05FF" w:rsidRDefault="008B05FF" w:rsidP="008B05FF">
            <w:pPr>
              <w:pStyle w:val="TableParagraph"/>
              <w:rPr>
                <w:rFonts w:eastAsia="Calibri"/>
                <w:sz w:val="20"/>
                <w:szCs w:val="20"/>
              </w:rPr>
            </w:pPr>
          </w:p>
        </w:tc>
        <w:tc>
          <w:tcPr>
            <w:tcW w:w="3019" w:type="dxa"/>
            <w:gridSpan w:val="5"/>
            <w:tcBorders>
              <w:top w:val="single" w:sz="4" w:space="0" w:color="auto"/>
              <w:left w:val="single" w:sz="4" w:space="0" w:color="auto"/>
              <w:bottom w:val="single" w:sz="4" w:space="0" w:color="auto"/>
              <w:right w:val="single" w:sz="4" w:space="0" w:color="auto"/>
            </w:tcBorders>
            <w:hideMark/>
          </w:tcPr>
          <w:p w14:paraId="00F13C52" w14:textId="77777777" w:rsidR="008B05FF" w:rsidRPr="008B05FF" w:rsidRDefault="008B05FF" w:rsidP="008B05FF">
            <w:pPr>
              <w:pStyle w:val="TableParagraph"/>
              <w:rPr>
                <w:rFonts w:eastAsia="Calibri"/>
                <w:sz w:val="20"/>
                <w:szCs w:val="20"/>
              </w:rPr>
            </w:pPr>
            <w:r w:rsidRPr="008B05FF">
              <w:rPr>
                <w:rFonts w:eastAsia="Calibri"/>
                <w:sz w:val="20"/>
                <w:szCs w:val="20"/>
              </w:rPr>
              <w:t>«Аспаз» сюжетті рөлдік ойыны.                         «Мен әдепті баламын» ойын жағдайатын ұйымдастыру .Баланың жеке даму картасына сай жеке Ясмина мен Айсұлтанға тіл байлығын дамыту үшін өлен жолдарын қайталату</w:t>
            </w:r>
            <w:r w:rsidRPr="008B05FF">
              <w:rPr>
                <w:rFonts w:eastAsia="Calibri"/>
                <w:b/>
                <w:bCs/>
                <w:sz w:val="20"/>
                <w:szCs w:val="20"/>
              </w:rPr>
              <w:t>)</w:t>
            </w:r>
            <w:r w:rsidRPr="008B05FF">
              <w:rPr>
                <w:rFonts w:eastAsia="Calibri"/>
                <w:sz w:val="20"/>
                <w:szCs w:val="20"/>
              </w:rPr>
              <w:t xml:space="preserve"> </w:t>
            </w:r>
          </w:p>
        </w:tc>
      </w:tr>
      <w:tr w:rsidR="008B05FF" w:rsidRPr="008065A7" w14:paraId="2D608B23" w14:textId="77777777" w:rsidTr="00156FC1">
        <w:tc>
          <w:tcPr>
            <w:tcW w:w="2175" w:type="dxa"/>
            <w:tcBorders>
              <w:top w:val="single" w:sz="4" w:space="0" w:color="auto"/>
              <w:left w:val="single" w:sz="4" w:space="0" w:color="auto"/>
              <w:bottom w:val="single" w:sz="4" w:space="0" w:color="auto"/>
              <w:right w:val="single" w:sz="4" w:space="0" w:color="auto"/>
            </w:tcBorders>
            <w:hideMark/>
          </w:tcPr>
          <w:p w14:paraId="4566F09D" w14:textId="77777777" w:rsidR="008B05FF" w:rsidRPr="008B05FF" w:rsidRDefault="008B05FF" w:rsidP="008B05FF">
            <w:pPr>
              <w:pStyle w:val="TableParagraph"/>
              <w:rPr>
                <w:rFonts w:eastAsia="Calibri"/>
                <w:sz w:val="20"/>
                <w:szCs w:val="20"/>
              </w:rPr>
            </w:pPr>
            <w:r w:rsidRPr="008B05FF">
              <w:rPr>
                <w:rFonts w:eastAsia="Calibri"/>
                <w:sz w:val="20"/>
                <w:szCs w:val="20"/>
              </w:rPr>
              <w:t xml:space="preserve">Балалардың үйге </w:t>
            </w:r>
            <w:r w:rsidRPr="008B05FF">
              <w:rPr>
                <w:rFonts w:eastAsia="Calibri"/>
                <w:sz w:val="20"/>
                <w:szCs w:val="20"/>
              </w:rPr>
              <w:lastRenderedPageBreak/>
              <w:t>қайтуы</w:t>
            </w:r>
          </w:p>
        </w:tc>
        <w:tc>
          <w:tcPr>
            <w:tcW w:w="2340" w:type="dxa"/>
            <w:gridSpan w:val="2"/>
            <w:tcBorders>
              <w:top w:val="single" w:sz="4" w:space="0" w:color="auto"/>
              <w:left w:val="single" w:sz="4" w:space="0" w:color="auto"/>
              <w:bottom w:val="single" w:sz="4" w:space="0" w:color="auto"/>
              <w:right w:val="single" w:sz="4" w:space="0" w:color="auto"/>
            </w:tcBorders>
            <w:hideMark/>
          </w:tcPr>
          <w:p w14:paraId="19299F7D" w14:textId="77777777" w:rsidR="008B05FF" w:rsidRPr="008B05FF" w:rsidRDefault="008B05FF" w:rsidP="008B05FF">
            <w:pPr>
              <w:pStyle w:val="TableParagraph"/>
              <w:rPr>
                <w:rFonts w:eastAsia="Calibri"/>
                <w:sz w:val="20"/>
                <w:szCs w:val="20"/>
              </w:rPr>
            </w:pPr>
            <w:r w:rsidRPr="008B05FF">
              <w:rPr>
                <w:rFonts w:eastAsia="Calibri"/>
                <w:sz w:val="20"/>
                <w:szCs w:val="20"/>
              </w:rPr>
              <w:lastRenderedPageBreak/>
              <w:t xml:space="preserve">Балалармен   бөлме </w:t>
            </w:r>
            <w:r w:rsidRPr="008B05FF">
              <w:rPr>
                <w:rFonts w:eastAsia="Calibri"/>
                <w:sz w:val="20"/>
                <w:szCs w:val="20"/>
              </w:rPr>
              <w:lastRenderedPageBreak/>
              <w:t>гүлдері  туралы әңгімелесу.</w:t>
            </w:r>
          </w:p>
        </w:tc>
        <w:tc>
          <w:tcPr>
            <w:tcW w:w="2570" w:type="dxa"/>
            <w:gridSpan w:val="7"/>
            <w:tcBorders>
              <w:top w:val="single" w:sz="4" w:space="0" w:color="auto"/>
              <w:left w:val="single" w:sz="4" w:space="0" w:color="auto"/>
              <w:bottom w:val="single" w:sz="4" w:space="0" w:color="auto"/>
              <w:right w:val="single" w:sz="4" w:space="0" w:color="auto"/>
            </w:tcBorders>
            <w:hideMark/>
          </w:tcPr>
          <w:p w14:paraId="6CD839D3" w14:textId="77777777" w:rsidR="008B05FF" w:rsidRPr="008B05FF" w:rsidRDefault="008B05FF" w:rsidP="008B05FF">
            <w:pPr>
              <w:pStyle w:val="TableParagraph"/>
              <w:rPr>
                <w:rFonts w:eastAsia="Calibri"/>
                <w:sz w:val="20"/>
                <w:szCs w:val="20"/>
              </w:rPr>
            </w:pPr>
            <w:r w:rsidRPr="008B05FF">
              <w:rPr>
                <w:rFonts w:eastAsia="Calibri"/>
                <w:sz w:val="20"/>
                <w:szCs w:val="20"/>
              </w:rPr>
              <w:lastRenderedPageBreak/>
              <w:t xml:space="preserve"> Балаларға мұзды жермен </w:t>
            </w:r>
            <w:r w:rsidRPr="008B05FF">
              <w:rPr>
                <w:rFonts w:eastAsia="Calibri"/>
                <w:sz w:val="20"/>
                <w:szCs w:val="20"/>
              </w:rPr>
              <w:lastRenderedPageBreak/>
              <w:t>жүрмеу керек екені туралы айту</w:t>
            </w:r>
          </w:p>
        </w:tc>
        <w:tc>
          <w:tcPr>
            <w:tcW w:w="2524" w:type="dxa"/>
            <w:gridSpan w:val="7"/>
            <w:tcBorders>
              <w:top w:val="single" w:sz="4" w:space="0" w:color="auto"/>
              <w:left w:val="single" w:sz="4" w:space="0" w:color="auto"/>
              <w:bottom w:val="single" w:sz="4" w:space="0" w:color="auto"/>
              <w:right w:val="single" w:sz="4" w:space="0" w:color="auto"/>
            </w:tcBorders>
            <w:hideMark/>
          </w:tcPr>
          <w:p w14:paraId="3E2F556E" w14:textId="77777777" w:rsidR="008B05FF" w:rsidRPr="008B05FF" w:rsidRDefault="008B05FF" w:rsidP="008B05FF">
            <w:pPr>
              <w:pStyle w:val="TableParagraph"/>
              <w:rPr>
                <w:rFonts w:eastAsia="Calibri"/>
                <w:sz w:val="20"/>
                <w:szCs w:val="20"/>
              </w:rPr>
            </w:pPr>
            <w:r w:rsidRPr="008B05FF">
              <w:rPr>
                <w:rFonts w:eastAsia="Calibri"/>
                <w:sz w:val="20"/>
                <w:szCs w:val="20"/>
              </w:rPr>
              <w:lastRenderedPageBreak/>
              <w:t xml:space="preserve">Бөлме өсімдіктері не үшін </w:t>
            </w:r>
            <w:r w:rsidRPr="008B05FF">
              <w:rPr>
                <w:rFonts w:eastAsia="Calibri"/>
                <w:sz w:val="20"/>
                <w:szCs w:val="20"/>
              </w:rPr>
              <w:lastRenderedPageBreak/>
              <w:t>қажет екенің туралы сурау</w:t>
            </w:r>
          </w:p>
        </w:tc>
        <w:tc>
          <w:tcPr>
            <w:tcW w:w="3242" w:type="dxa"/>
            <w:gridSpan w:val="9"/>
            <w:tcBorders>
              <w:top w:val="single" w:sz="4" w:space="0" w:color="auto"/>
              <w:left w:val="single" w:sz="4" w:space="0" w:color="auto"/>
              <w:bottom w:val="single" w:sz="4" w:space="0" w:color="auto"/>
              <w:right w:val="single" w:sz="4" w:space="0" w:color="auto"/>
            </w:tcBorders>
            <w:hideMark/>
          </w:tcPr>
          <w:p w14:paraId="38ED2784" w14:textId="77777777" w:rsidR="008B05FF" w:rsidRPr="008B05FF" w:rsidRDefault="008B05FF" w:rsidP="008B05FF">
            <w:pPr>
              <w:pStyle w:val="TableParagraph"/>
              <w:rPr>
                <w:rFonts w:eastAsia="Calibri"/>
                <w:sz w:val="20"/>
                <w:szCs w:val="20"/>
              </w:rPr>
            </w:pPr>
            <w:r w:rsidRPr="008B05FF">
              <w:rPr>
                <w:rFonts w:eastAsia="Calibri"/>
                <w:sz w:val="20"/>
                <w:szCs w:val="20"/>
              </w:rPr>
              <w:lastRenderedPageBreak/>
              <w:t xml:space="preserve">Үйде баламен тақпақтарын </w:t>
            </w:r>
            <w:r w:rsidRPr="008B05FF">
              <w:rPr>
                <w:rFonts w:eastAsia="Calibri"/>
                <w:sz w:val="20"/>
                <w:szCs w:val="20"/>
              </w:rPr>
              <w:lastRenderedPageBreak/>
              <w:t xml:space="preserve">қайталату </w:t>
            </w:r>
          </w:p>
        </w:tc>
        <w:tc>
          <w:tcPr>
            <w:tcW w:w="3019" w:type="dxa"/>
            <w:gridSpan w:val="5"/>
            <w:tcBorders>
              <w:top w:val="single" w:sz="4" w:space="0" w:color="auto"/>
              <w:left w:val="single" w:sz="4" w:space="0" w:color="auto"/>
              <w:bottom w:val="single" w:sz="4" w:space="0" w:color="auto"/>
              <w:right w:val="single" w:sz="4" w:space="0" w:color="auto"/>
            </w:tcBorders>
            <w:hideMark/>
          </w:tcPr>
          <w:p w14:paraId="7D11C286" w14:textId="77777777" w:rsidR="008B05FF" w:rsidRPr="008B05FF" w:rsidRDefault="008B05FF" w:rsidP="008B05FF">
            <w:pPr>
              <w:pStyle w:val="TableParagraph"/>
              <w:rPr>
                <w:rFonts w:eastAsia="Calibri"/>
                <w:sz w:val="20"/>
                <w:szCs w:val="20"/>
              </w:rPr>
            </w:pPr>
            <w:r w:rsidRPr="008B05FF">
              <w:rPr>
                <w:rFonts w:eastAsia="Calibri"/>
                <w:sz w:val="20"/>
                <w:szCs w:val="20"/>
              </w:rPr>
              <w:lastRenderedPageBreak/>
              <w:t xml:space="preserve"> Апта бойғы жұмыстар </w:t>
            </w:r>
            <w:r w:rsidRPr="008B05FF">
              <w:rPr>
                <w:rFonts w:eastAsia="Calibri"/>
                <w:sz w:val="20"/>
                <w:szCs w:val="20"/>
              </w:rPr>
              <w:lastRenderedPageBreak/>
              <w:t>бойынша ақпарат беру.</w:t>
            </w:r>
          </w:p>
        </w:tc>
      </w:tr>
    </w:tbl>
    <w:p w14:paraId="6BC68C50" w14:textId="77777777" w:rsidR="008B05FF" w:rsidRPr="008B05FF" w:rsidRDefault="008B05FF" w:rsidP="008B05FF">
      <w:pPr>
        <w:pStyle w:val="TableParagraph"/>
        <w:rPr>
          <w:rFonts w:eastAsia="Calibri"/>
          <w:sz w:val="20"/>
          <w:szCs w:val="20"/>
        </w:rPr>
      </w:pPr>
    </w:p>
    <w:p w14:paraId="3B01C7A8" w14:textId="77777777" w:rsidR="008B05FF" w:rsidRPr="008B05FF" w:rsidRDefault="008B05FF" w:rsidP="008B05FF">
      <w:pPr>
        <w:pStyle w:val="TableParagraph"/>
        <w:rPr>
          <w:rFonts w:eastAsia="Calibri"/>
          <w:sz w:val="20"/>
          <w:szCs w:val="20"/>
        </w:rPr>
      </w:pPr>
    </w:p>
    <w:p w14:paraId="4E5555C4" w14:textId="77777777" w:rsidR="008B05FF" w:rsidRPr="008B05FF" w:rsidRDefault="008B05FF" w:rsidP="008B05FF">
      <w:pPr>
        <w:pStyle w:val="TableParagraph"/>
        <w:rPr>
          <w:rFonts w:eastAsia="Calibri"/>
          <w:sz w:val="20"/>
          <w:szCs w:val="20"/>
        </w:rPr>
      </w:pPr>
    </w:p>
    <w:p w14:paraId="3AC822F6" w14:textId="77777777" w:rsidR="008B05FF" w:rsidRPr="008B05FF" w:rsidRDefault="008B05FF" w:rsidP="008B05FF">
      <w:pPr>
        <w:pStyle w:val="TableParagraph"/>
        <w:rPr>
          <w:rFonts w:eastAsia="Calibri"/>
          <w:sz w:val="20"/>
          <w:szCs w:val="20"/>
        </w:rPr>
      </w:pPr>
    </w:p>
    <w:p w14:paraId="2AF1FA48" w14:textId="77777777" w:rsidR="008B05FF" w:rsidRPr="008B05FF" w:rsidRDefault="008B05FF" w:rsidP="008B05FF">
      <w:pPr>
        <w:pStyle w:val="TableParagraph"/>
        <w:rPr>
          <w:rFonts w:eastAsia="Calibri"/>
          <w:sz w:val="20"/>
          <w:szCs w:val="20"/>
        </w:rPr>
      </w:pPr>
    </w:p>
    <w:p w14:paraId="201B5780" w14:textId="77777777" w:rsidR="008B05FF" w:rsidRPr="008B05FF" w:rsidRDefault="008B05FF" w:rsidP="008B05FF">
      <w:pPr>
        <w:pStyle w:val="TableParagraph"/>
        <w:rPr>
          <w:rFonts w:eastAsia="Calibri"/>
          <w:sz w:val="20"/>
          <w:szCs w:val="20"/>
        </w:rPr>
      </w:pPr>
    </w:p>
    <w:p w14:paraId="53F89DF1" w14:textId="77777777" w:rsidR="008B05FF" w:rsidRPr="008B05FF" w:rsidRDefault="008B05FF" w:rsidP="008B05FF">
      <w:pPr>
        <w:pStyle w:val="TableParagraph"/>
        <w:rPr>
          <w:rFonts w:eastAsia="Calibri"/>
          <w:sz w:val="20"/>
          <w:szCs w:val="20"/>
        </w:rPr>
      </w:pPr>
    </w:p>
    <w:p w14:paraId="03D01B98" w14:textId="77777777" w:rsidR="008B05FF" w:rsidRPr="008B05FF" w:rsidRDefault="008B05FF" w:rsidP="008B05FF">
      <w:pPr>
        <w:pStyle w:val="TableParagraph"/>
        <w:rPr>
          <w:rFonts w:eastAsia="Calibri"/>
          <w:sz w:val="20"/>
          <w:szCs w:val="20"/>
        </w:rPr>
      </w:pPr>
    </w:p>
    <w:p w14:paraId="61BF3F0E" w14:textId="77777777" w:rsidR="008B05FF" w:rsidRPr="008B05FF" w:rsidRDefault="008B05FF" w:rsidP="008B05FF">
      <w:pPr>
        <w:pStyle w:val="TableParagraph"/>
        <w:rPr>
          <w:rFonts w:eastAsia="Calibri"/>
          <w:b/>
          <w:sz w:val="20"/>
          <w:szCs w:val="20"/>
        </w:rPr>
      </w:pPr>
      <w:r w:rsidRPr="008B05FF">
        <w:rPr>
          <w:rFonts w:eastAsia="Calibri"/>
          <w:b/>
          <w:sz w:val="20"/>
          <w:szCs w:val="20"/>
        </w:rPr>
        <w:t xml:space="preserve">  </w:t>
      </w:r>
    </w:p>
    <w:p w14:paraId="00E2D5B4" w14:textId="77777777" w:rsidR="008B05FF" w:rsidRPr="008B05FF" w:rsidRDefault="008B05FF" w:rsidP="008B05FF">
      <w:pPr>
        <w:pStyle w:val="TableParagraph"/>
        <w:rPr>
          <w:rFonts w:eastAsia="Calibri"/>
          <w:b/>
          <w:sz w:val="20"/>
          <w:szCs w:val="20"/>
        </w:rPr>
      </w:pPr>
    </w:p>
    <w:p w14:paraId="192D1729" w14:textId="77777777" w:rsidR="008B05FF" w:rsidRPr="008B05FF" w:rsidRDefault="008B05FF" w:rsidP="008B05FF">
      <w:pPr>
        <w:pStyle w:val="TableParagraph"/>
        <w:rPr>
          <w:rFonts w:eastAsia="Calibri"/>
          <w:b/>
          <w:sz w:val="20"/>
          <w:szCs w:val="20"/>
        </w:rPr>
      </w:pPr>
    </w:p>
    <w:p w14:paraId="71DE3F48" w14:textId="77777777" w:rsidR="008B05FF" w:rsidRPr="008B05FF" w:rsidRDefault="008B05FF" w:rsidP="008B05FF">
      <w:pPr>
        <w:pStyle w:val="TableParagraph"/>
        <w:rPr>
          <w:rFonts w:eastAsia="Calibri"/>
          <w:b/>
          <w:sz w:val="20"/>
          <w:szCs w:val="20"/>
        </w:rPr>
      </w:pPr>
    </w:p>
    <w:p w14:paraId="762EAC1F" w14:textId="77777777" w:rsidR="008B05FF" w:rsidRPr="008B05FF" w:rsidRDefault="008B05FF" w:rsidP="008B05FF">
      <w:pPr>
        <w:pStyle w:val="TableParagraph"/>
        <w:rPr>
          <w:rFonts w:eastAsia="Calibri"/>
          <w:b/>
          <w:sz w:val="20"/>
          <w:szCs w:val="20"/>
        </w:rPr>
      </w:pPr>
    </w:p>
    <w:p w14:paraId="778E0656" w14:textId="034A675E" w:rsidR="008B05FF" w:rsidRDefault="008B05FF" w:rsidP="008B05FF">
      <w:pPr>
        <w:pStyle w:val="TableParagraph"/>
        <w:rPr>
          <w:rFonts w:eastAsia="Calibri"/>
          <w:b/>
          <w:sz w:val="20"/>
          <w:szCs w:val="20"/>
        </w:rPr>
      </w:pPr>
    </w:p>
    <w:p w14:paraId="586C2FE7" w14:textId="497697F2" w:rsidR="00156FC1" w:rsidRDefault="00156FC1" w:rsidP="008B05FF">
      <w:pPr>
        <w:pStyle w:val="TableParagraph"/>
        <w:rPr>
          <w:rFonts w:eastAsia="Calibri"/>
          <w:b/>
          <w:sz w:val="20"/>
          <w:szCs w:val="20"/>
        </w:rPr>
      </w:pPr>
    </w:p>
    <w:p w14:paraId="65B00663" w14:textId="2CF1FE40" w:rsidR="00156FC1" w:rsidRDefault="00156FC1" w:rsidP="008B05FF">
      <w:pPr>
        <w:pStyle w:val="TableParagraph"/>
        <w:rPr>
          <w:rFonts w:eastAsia="Calibri"/>
          <w:b/>
          <w:sz w:val="20"/>
          <w:szCs w:val="20"/>
        </w:rPr>
      </w:pPr>
    </w:p>
    <w:p w14:paraId="5AB3A182" w14:textId="3847E446" w:rsidR="00156FC1" w:rsidRDefault="00156FC1" w:rsidP="008B05FF">
      <w:pPr>
        <w:pStyle w:val="TableParagraph"/>
        <w:rPr>
          <w:rFonts w:eastAsia="Calibri"/>
          <w:b/>
          <w:sz w:val="20"/>
          <w:szCs w:val="20"/>
        </w:rPr>
      </w:pPr>
    </w:p>
    <w:p w14:paraId="390D286C" w14:textId="48D48CA7" w:rsidR="00156FC1" w:rsidRDefault="00156FC1" w:rsidP="008B05FF">
      <w:pPr>
        <w:pStyle w:val="TableParagraph"/>
        <w:rPr>
          <w:rFonts w:eastAsia="Calibri"/>
          <w:b/>
          <w:sz w:val="20"/>
          <w:szCs w:val="20"/>
        </w:rPr>
      </w:pPr>
    </w:p>
    <w:p w14:paraId="1D24BF35" w14:textId="25C8143F" w:rsidR="00156FC1" w:rsidRDefault="00156FC1" w:rsidP="008B05FF">
      <w:pPr>
        <w:pStyle w:val="TableParagraph"/>
        <w:rPr>
          <w:rFonts w:eastAsia="Calibri"/>
          <w:b/>
          <w:sz w:val="20"/>
          <w:szCs w:val="20"/>
        </w:rPr>
      </w:pPr>
    </w:p>
    <w:p w14:paraId="07BD6D03" w14:textId="090BC171" w:rsidR="00156FC1" w:rsidRDefault="00156FC1" w:rsidP="008B05FF">
      <w:pPr>
        <w:pStyle w:val="TableParagraph"/>
        <w:rPr>
          <w:rFonts w:eastAsia="Calibri"/>
          <w:b/>
          <w:sz w:val="20"/>
          <w:szCs w:val="20"/>
        </w:rPr>
      </w:pPr>
    </w:p>
    <w:p w14:paraId="2308CC1E" w14:textId="238B59FD" w:rsidR="00156FC1" w:rsidRDefault="00156FC1" w:rsidP="008B05FF">
      <w:pPr>
        <w:pStyle w:val="TableParagraph"/>
        <w:rPr>
          <w:rFonts w:eastAsia="Calibri"/>
          <w:b/>
          <w:sz w:val="20"/>
          <w:szCs w:val="20"/>
        </w:rPr>
      </w:pPr>
    </w:p>
    <w:p w14:paraId="34081681" w14:textId="3554134D" w:rsidR="00156FC1" w:rsidRDefault="00156FC1" w:rsidP="008B05FF">
      <w:pPr>
        <w:pStyle w:val="TableParagraph"/>
        <w:rPr>
          <w:rFonts w:eastAsia="Calibri"/>
          <w:b/>
          <w:sz w:val="20"/>
          <w:szCs w:val="20"/>
        </w:rPr>
      </w:pPr>
    </w:p>
    <w:p w14:paraId="757552E7" w14:textId="30FA5145" w:rsidR="00156FC1" w:rsidRDefault="00156FC1" w:rsidP="008B05FF">
      <w:pPr>
        <w:pStyle w:val="TableParagraph"/>
        <w:rPr>
          <w:rFonts w:eastAsia="Calibri"/>
          <w:b/>
          <w:sz w:val="20"/>
          <w:szCs w:val="20"/>
        </w:rPr>
      </w:pPr>
    </w:p>
    <w:p w14:paraId="0E0C8688" w14:textId="1191C74E" w:rsidR="00156FC1" w:rsidRDefault="00156FC1" w:rsidP="008B05FF">
      <w:pPr>
        <w:pStyle w:val="TableParagraph"/>
        <w:rPr>
          <w:rFonts w:eastAsia="Calibri"/>
          <w:b/>
          <w:sz w:val="20"/>
          <w:szCs w:val="20"/>
        </w:rPr>
      </w:pPr>
    </w:p>
    <w:p w14:paraId="2097C225" w14:textId="78FFD1DD" w:rsidR="00156FC1" w:rsidRDefault="00156FC1" w:rsidP="008B05FF">
      <w:pPr>
        <w:pStyle w:val="TableParagraph"/>
        <w:rPr>
          <w:rFonts w:eastAsia="Calibri"/>
          <w:b/>
          <w:sz w:val="20"/>
          <w:szCs w:val="20"/>
        </w:rPr>
      </w:pPr>
    </w:p>
    <w:p w14:paraId="092315FB" w14:textId="220EFA0E" w:rsidR="00156FC1" w:rsidRDefault="00156FC1" w:rsidP="008B05FF">
      <w:pPr>
        <w:pStyle w:val="TableParagraph"/>
        <w:rPr>
          <w:rFonts w:eastAsia="Calibri"/>
          <w:b/>
          <w:sz w:val="20"/>
          <w:szCs w:val="20"/>
        </w:rPr>
      </w:pPr>
    </w:p>
    <w:p w14:paraId="339BA395" w14:textId="74DF6351" w:rsidR="00156FC1" w:rsidRDefault="00156FC1" w:rsidP="008B05FF">
      <w:pPr>
        <w:pStyle w:val="TableParagraph"/>
        <w:rPr>
          <w:rFonts w:eastAsia="Calibri"/>
          <w:b/>
          <w:sz w:val="20"/>
          <w:szCs w:val="20"/>
        </w:rPr>
      </w:pPr>
    </w:p>
    <w:p w14:paraId="38F2129D" w14:textId="39C0D200" w:rsidR="00156FC1" w:rsidRDefault="00156FC1" w:rsidP="008B05FF">
      <w:pPr>
        <w:pStyle w:val="TableParagraph"/>
        <w:rPr>
          <w:rFonts w:eastAsia="Calibri"/>
          <w:b/>
          <w:sz w:val="20"/>
          <w:szCs w:val="20"/>
        </w:rPr>
      </w:pPr>
    </w:p>
    <w:p w14:paraId="35450FFC" w14:textId="3583030D" w:rsidR="00156FC1" w:rsidRDefault="00156FC1" w:rsidP="008B05FF">
      <w:pPr>
        <w:pStyle w:val="TableParagraph"/>
        <w:rPr>
          <w:rFonts w:eastAsia="Calibri"/>
          <w:b/>
          <w:sz w:val="20"/>
          <w:szCs w:val="20"/>
        </w:rPr>
      </w:pPr>
    </w:p>
    <w:p w14:paraId="7E18CEA7" w14:textId="18BCE112" w:rsidR="00156FC1" w:rsidRDefault="00156FC1" w:rsidP="008B05FF">
      <w:pPr>
        <w:pStyle w:val="TableParagraph"/>
        <w:rPr>
          <w:rFonts w:eastAsia="Calibri"/>
          <w:b/>
          <w:sz w:val="20"/>
          <w:szCs w:val="20"/>
        </w:rPr>
      </w:pPr>
    </w:p>
    <w:p w14:paraId="21132185" w14:textId="75F9A4B5" w:rsidR="00156FC1" w:rsidRDefault="00156FC1" w:rsidP="008B05FF">
      <w:pPr>
        <w:pStyle w:val="TableParagraph"/>
        <w:rPr>
          <w:rFonts w:eastAsia="Calibri"/>
          <w:b/>
          <w:sz w:val="20"/>
          <w:szCs w:val="20"/>
        </w:rPr>
      </w:pPr>
    </w:p>
    <w:p w14:paraId="0530B935" w14:textId="393DC6B3" w:rsidR="00156FC1" w:rsidRDefault="00156FC1" w:rsidP="008B05FF">
      <w:pPr>
        <w:pStyle w:val="TableParagraph"/>
        <w:rPr>
          <w:rFonts w:eastAsia="Calibri"/>
          <w:b/>
          <w:sz w:val="20"/>
          <w:szCs w:val="20"/>
        </w:rPr>
      </w:pPr>
    </w:p>
    <w:p w14:paraId="11FC8D75" w14:textId="20CB7F79" w:rsidR="00156FC1" w:rsidRDefault="00156FC1" w:rsidP="008B05FF">
      <w:pPr>
        <w:pStyle w:val="TableParagraph"/>
        <w:rPr>
          <w:rFonts w:eastAsia="Calibri"/>
          <w:b/>
          <w:sz w:val="20"/>
          <w:szCs w:val="20"/>
        </w:rPr>
      </w:pPr>
    </w:p>
    <w:p w14:paraId="39E600C0" w14:textId="47B79DA4" w:rsidR="00156FC1" w:rsidRDefault="00156FC1" w:rsidP="008B05FF">
      <w:pPr>
        <w:pStyle w:val="TableParagraph"/>
        <w:rPr>
          <w:rFonts w:eastAsia="Calibri"/>
          <w:b/>
          <w:sz w:val="20"/>
          <w:szCs w:val="20"/>
        </w:rPr>
      </w:pPr>
    </w:p>
    <w:p w14:paraId="6A2778E3" w14:textId="07559447" w:rsidR="00156FC1" w:rsidRDefault="00156FC1" w:rsidP="008B05FF">
      <w:pPr>
        <w:pStyle w:val="TableParagraph"/>
        <w:rPr>
          <w:rFonts w:eastAsia="Calibri"/>
          <w:b/>
          <w:sz w:val="20"/>
          <w:szCs w:val="20"/>
        </w:rPr>
      </w:pPr>
    </w:p>
    <w:p w14:paraId="79262C46" w14:textId="487D7A62" w:rsidR="00156FC1" w:rsidRDefault="00156FC1" w:rsidP="008B05FF">
      <w:pPr>
        <w:pStyle w:val="TableParagraph"/>
        <w:rPr>
          <w:rFonts w:eastAsia="Calibri"/>
          <w:b/>
          <w:sz w:val="20"/>
          <w:szCs w:val="20"/>
        </w:rPr>
      </w:pPr>
    </w:p>
    <w:p w14:paraId="10CCCC4F" w14:textId="1BC6A9D9" w:rsidR="00156FC1" w:rsidRDefault="00156FC1" w:rsidP="008B05FF">
      <w:pPr>
        <w:pStyle w:val="TableParagraph"/>
        <w:rPr>
          <w:rFonts w:eastAsia="Calibri"/>
          <w:b/>
          <w:sz w:val="20"/>
          <w:szCs w:val="20"/>
        </w:rPr>
      </w:pPr>
    </w:p>
    <w:p w14:paraId="2F6EB7AF" w14:textId="458983D9" w:rsidR="00156FC1" w:rsidRDefault="00156FC1" w:rsidP="008B05FF">
      <w:pPr>
        <w:pStyle w:val="TableParagraph"/>
        <w:rPr>
          <w:rFonts w:eastAsia="Calibri"/>
          <w:b/>
          <w:sz w:val="20"/>
          <w:szCs w:val="20"/>
        </w:rPr>
      </w:pPr>
    </w:p>
    <w:p w14:paraId="4793FC6A" w14:textId="13474D85" w:rsidR="00156FC1" w:rsidRDefault="00156FC1" w:rsidP="008B05FF">
      <w:pPr>
        <w:pStyle w:val="TableParagraph"/>
        <w:rPr>
          <w:rFonts w:eastAsia="Calibri"/>
          <w:b/>
          <w:sz w:val="20"/>
          <w:szCs w:val="20"/>
        </w:rPr>
      </w:pPr>
    </w:p>
    <w:p w14:paraId="3175A715" w14:textId="09979A36" w:rsidR="00156FC1" w:rsidRDefault="00156FC1" w:rsidP="008B05FF">
      <w:pPr>
        <w:pStyle w:val="TableParagraph"/>
        <w:rPr>
          <w:rFonts w:eastAsia="Calibri"/>
          <w:b/>
          <w:sz w:val="20"/>
          <w:szCs w:val="20"/>
        </w:rPr>
      </w:pPr>
    </w:p>
    <w:p w14:paraId="1803CB55" w14:textId="649C3AD1" w:rsidR="00156FC1" w:rsidRDefault="00156FC1" w:rsidP="008B05FF">
      <w:pPr>
        <w:pStyle w:val="TableParagraph"/>
        <w:rPr>
          <w:rFonts w:eastAsia="Calibri"/>
          <w:b/>
          <w:sz w:val="20"/>
          <w:szCs w:val="20"/>
        </w:rPr>
      </w:pPr>
    </w:p>
    <w:p w14:paraId="588953F1" w14:textId="27663399" w:rsidR="00156FC1" w:rsidRDefault="00156FC1" w:rsidP="008B05FF">
      <w:pPr>
        <w:pStyle w:val="TableParagraph"/>
        <w:rPr>
          <w:rFonts w:eastAsia="Calibri"/>
          <w:b/>
          <w:sz w:val="20"/>
          <w:szCs w:val="20"/>
        </w:rPr>
      </w:pPr>
    </w:p>
    <w:p w14:paraId="16D62F67" w14:textId="31E54C73" w:rsidR="00156FC1" w:rsidRDefault="00156FC1" w:rsidP="008B05FF">
      <w:pPr>
        <w:pStyle w:val="TableParagraph"/>
        <w:rPr>
          <w:rFonts w:eastAsia="Calibri"/>
          <w:b/>
          <w:sz w:val="20"/>
          <w:szCs w:val="20"/>
        </w:rPr>
      </w:pPr>
    </w:p>
    <w:p w14:paraId="4905B0D9" w14:textId="77777777" w:rsidR="00156FC1" w:rsidRPr="008B05FF" w:rsidRDefault="00156FC1" w:rsidP="008B05FF">
      <w:pPr>
        <w:pStyle w:val="TableParagraph"/>
        <w:rPr>
          <w:rFonts w:eastAsia="Calibri"/>
          <w:b/>
          <w:sz w:val="20"/>
          <w:szCs w:val="20"/>
        </w:rPr>
      </w:pPr>
    </w:p>
    <w:p w14:paraId="30799009" w14:textId="07240714" w:rsidR="007025E6" w:rsidRPr="00321309" w:rsidRDefault="007025E6" w:rsidP="007025E6">
      <w:pPr>
        <w:widowControl w:val="0"/>
        <w:autoSpaceDE w:val="0"/>
        <w:autoSpaceDN w:val="0"/>
        <w:spacing w:before="1" w:line="319" w:lineRule="exact"/>
        <w:ind w:right="535"/>
        <w:outlineLvl w:val="0"/>
        <w:rPr>
          <w:b/>
          <w:bCs/>
          <w:lang w:val="kk-KZ"/>
        </w:rPr>
      </w:pPr>
      <w:r w:rsidRPr="00321309">
        <w:rPr>
          <w:b/>
          <w:bCs/>
          <w:lang w:val="kk-KZ"/>
        </w:rPr>
        <w:lastRenderedPageBreak/>
        <w:t xml:space="preserve">                                            </w:t>
      </w:r>
      <w:r>
        <w:rPr>
          <w:b/>
          <w:bCs/>
          <w:lang w:val="kk-KZ"/>
        </w:rPr>
        <w:t xml:space="preserve">                         </w:t>
      </w:r>
      <w:r w:rsidRPr="00321309">
        <w:rPr>
          <w:b/>
          <w:bCs/>
          <w:lang w:val="kk-KZ"/>
        </w:rPr>
        <w:t xml:space="preserve"> Тәрбиелеу-білім  беру процесінің циклограммасы</w:t>
      </w:r>
    </w:p>
    <w:p w14:paraId="42977BFE" w14:textId="48277E73" w:rsidR="007025E6" w:rsidRPr="00321309" w:rsidRDefault="007025E6" w:rsidP="007025E6">
      <w:pPr>
        <w:pStyle w:val="TableParagraph"/>
        <w:rPr>
          <w:sz w:val="24"/>
          <w:szCs w:val="24"/>
          <w:lang w:eastAsia="ru-RU"/>
        </w:rPr>
      </w:pPr>
      <w:r w:rsidRPr="00321309">
        <w:rPr>
          <w:sz w:val="24"/>
          <w:szCs w:val="24"/>
          <w:lang w:eastAsia="ru-RU"/>
        </w:rPr>
        <w:t xml:space="preserve">                             </w:t>
      </w:r>
      <w:r>
        <w:rPr>
          <w:sz w:val="24"/>
          <w:szCs w:val="24"/>
          <w:lang w:eastAsia="ru-RU"/>
        </w:rPr>
        <w:t xml:space="preserve">                         </w:t>
      </w:r>
      <w:r w:rsidRPr="00321309">
        <w:rPr>
          <w:sz w:val="24"/>
          <w:szCs w:val="24"/>
          <w:lang w:eastAsia="ru-RU"/>
        </w:rPr>
        <w:t xml:space="preserve">  Білім беру ұйымы:  </w:t>
      </w:r>
      <w:r w:rsidRPr="00321309">
        <w:rPr>
          <w:sz w:val="24"/>
          <w:szCs w:val="24"/>
          <w:u w:val="single"/>
          <w:lang w:eastAsia="ru-RU"/>
        </w:rPr>
        <w:t>«Балдырған» санаторлық топты бөбекжай- бақшасы</w:t>
      </w:r>
    </w:p>
    <w:p w14:paraId="0F56B05F" w14:textId="77777777" w:rsidR="008B05FF" w:rsidRPr="008B05FF" w:rsidRDefault="008B05FF" w:rsidP="008B05FF">
      <w:pPr>
        <w:pStyle w:val="TableParagraph"/>
        <w:rPr>
          <w:rFonts w:eastAsia="Calibri"/>
          <w:b/>
          <w:sz w:val="20"/>
          <w:szCs w:val="20"/>
        </w:rPr>
      </w:pPr>
      <w:r w:rsidRPr="008B05FF">
        <w:rPr>
          <w:rFonts w:eastAsia="Calibri"/>
          <w:b/>
          <w:sz w:val="20"/>
          <w:szCs w:val="20"/>
        </w:rPr>
        <w:t>Ортаңғы топ(4 апта)</w:t>
      </w:r>
    </w:p>
    <w:p w14:paraId="0BB8DF9E" w14:textId="1049604E" w:rsidR="008B05FF" w:rsidRPr="008B05FF" w:rsidRDefault="008B05FF" w:rsidP="008B05FF">
      <w:pPr>
        <w:pStyle w:val="TableParagraph"/>
        <w:rPr>
          <w:rFonts w:eastAsia="Calibri"/>
          <w:b/>
          <w:sz w:val="20"/>
          <w:szCs w:val="20"/>
        </w:rPr>
      </w:pPr>
      <w:r w:rsidRPr="008B05FF">
        <w:rPr>
          <w:rFonts w:eastAsia="Calibri"/>
          <w:b/>
          <w:sz w:val="20"/>
          <w:szCs w:val="20"/>
        </w:rPr>
        <w:t>Топ: «</w:t>
      </w:r>
      <w:r w:rsidR="003B188D">
        <w:rPr>
          <w:rFonts w:eastAsia="Calibri"/>
          <w:b/>
          <w:sz w:val="20"/>
          <w:szCs w:val="20"/>
        </w:rPr>
        <w:t>Ақбота</w:t>
      </w:r>
      <w:r w:rsidRPr="008B05FF">
        <w:rPr>
          <w:rFonts w:eastAsia="Calibri"/>
          <w:b/>
          <w:sz w:val="20"/>
          <w:szCs w:val="20"/>
        </w:rPr>
        <w:t>»</w:t>
      </w:r>
      <w:r w:rsidRPr="008B05FF">
        <w:rPr>
          <w:rFonts w:eastAsia="Calibri"/>
          <w:b/>
          <w:sz w:val="20"/>
          <w:szCs w:val="20"/>
        </w:rPr>
        <w:tab/>
      </w:r>
    </w:p>
    <w:p w14:paraId="4E675F3A" w14:textId="77777777" w:rsidR="008B05FF" w:rsidRPr="008B05FF" w:rsidRDefault="008B05FF" w:rsidP="008B05FF">
      <w:pPr>
        <w:pStyle w:val="TableParagraph"/>
        <w:rPr>
          <w:rFonts w:eastAsia="Calibri"/>
          <w:b/>
          <w:sz w:val="20"/>
          <w:szCs w:val="20"/>
        </w:rPr>
      </w:pPr>
      <w:r w:rsidRPr="008B05FF">
        <w:rPr>
          <w:rFonts w:eastAsia="Calibri"/>
          <w:b/>
          <w:sz w:val="20"/>
          <w:szCs w:val="20"/>
        </w:rPr>
        <w:t>Балалардың жасы: 3 жас</w:t>
      </w:r>
    </w:p>
    <w:p w14:paraId="6EBD2210" w14:textId="77777777" w:rsidR="008B05FF" w:rsidRPr="008B05FF" w:rsidRDefault="008B05FF" w:rsidP="008B05FF">
      <w:pPr>
        <w:pStyle w:val="TableParagraph"/>
        <w:rPr>
          <w:rFonts w:eastAsia="Calibri"/>
          <w:b/>
          <w:sz w:val="20"/>
          <w:szCs w:val="20"/>
        </w:rPr>
      </w:pPr>
      <w:r w:rsidRPr="008B05FF">
        <w:rPr>
          <w:rFonts w:eastAsia="Calibri"/>
          <w:b/>
          <w:sz w:val="20"/>
          <w:szCs w:val="20"/>
        </w:rPr>
        <w:t>Жоспардың құрылу кезеңі: 20.02 - 24.02.2023 жыл</w:t>
      </w:r>
    </w:p>
    <w:p w14:paraId="68D0B287" w14:textId="68049FCD" w:rsidR="008B05FF" w:rsidRPr="008B05FF" w:rsidRDefault="008B05FF" w:rsidP="008B05FF">
      <w:pPr>
        <w:pStyle w:val="TableParagraph"/>
        <w:rPr>
          <w:rFonts w:eastAsia="Calibri"/>
          <w:b/>
          <w:sz w:val="20"/>
          <w:szCs w:val="20"/>
        </w:rPr>
      </w:pPr>
      <w:r w:rsidRPr="008B05FF">
        <w:rPr>
          <w:rFonts w:eastAsia="Calibri"/>
          <w:b/>
          <w:sz w:val="20"/>
          <w:szCs w:val="20"/>
        </w:rPr>
        <w:t xml:space="preserve"> Тәрбиеші: </w:t>
      </w:r>
      <w:r w:rsidR="003B188D">
        <w:rPr>
          <w:rFonts w:eastAsia="Calibri"/>
          <w:b/>
          <w:sz w:val="20"/>
          <w:szCs w:val="20"/>
        </w:rPr>
        <w:t>Отарбекова Г.Н.</w:t>
      </w:r>
    </w:p>
    <w:tbl>
      <w:tblPr>
        <w:tblW w:w="1570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7"/>
        <w:gridCol w:w="2581"/>
        <w:gridCol w:w="110"/>
        <w:gridCol w:w="111"/>
        <w:gridCol w:w="146"/>
        <w:gridCol w:w="2114"/>
        <w:gridCol w:w="181"/>
        <w:gridCol w:w="23"/>
        <w:gridCol w:w="86"/>
        <w:gridCol w:w="164"/>
        <w:gridCol w:w="1924"/>
        <w:gridCol w:w="394"/>
        <w:gridCol w:w="141"/>
        <w:gridCol w:w="80"/>
        <w:gridCol w:w="164"/>
        <w:gridCol w:w="2289"/>
        <w:gridCol w:w="19"/>
        <w:gridCol w:w="425"/>
        <w:gridCol w:w="244"/>
        <w:gridCol w:w="222"/>
        <w:gridCol w:w="21"/>
        <w:gridCol w:w="2309"/>
      </w:tblGrid>
      <w:tr w:rsidR="008B05FF" w:rsidRPr="008B05FF" w14:paraId="3863339A" w14:textId="77777777" w:rsidTr="008B05FF">
        <w:trPr>
          <w:trHeight w:val="539"/>
        </w:trPr>
        <w:tc>
          <w:tcPr>
            <w:tcW w:w="1957" w:type="dxa"/>
            <w:tcBorders>
              <w:top w:val="single" w:sz="4" w:space="0" w:color="auto"/>
              <w:left w:val="single" w:sz="4" w:space="0" w:color="auto"/>
              <w:bottom w:val="single" w:sz="4" w:space="0" w:color="auto"/>
              <w:right w:val="single" w:sz="4" w:space="0" w:color="auto"/>
            </w:tcBorders>
            <w:hideMark/>
          </w:tcPr>
          <w:p w14:paraId="295DC27B" w14:textId="77777777" w:rsidR="008B05FF" w:rsidRPr="008B05FF" w:rsidRDefault="008B05FF" w:rsidP="008B05FF">
            <w:pPr>
              <w:pStyle w:val="TableParagraph"/>
              <w:rPr>
                <w:rFonts w:eastAsia="Calibri"/>
                <w:sz w:val="20"/>
                <w:szCs w:val="20"/>
              </w:rPr>
            </w:pPr>
            <w:r w:rsidRPr="008B05FF">
              <w:rPr>
                <w:rFonts w:eastAsia="Calibri"/>
                <w:sz w:val="20"/>
                <w:szCs w:val="20"/>
              </w:rPr>
              <w:t>Күн тәртібінің үлгісі</w:t>
            </w:r>
          </w:p>
        </w:tc>
        <w:tc>
          <w:tcPr>
            <w:tcW w:w="2802" w:type="dxa"/>
            <w:gridSpan w:val="3"/>
            <w:tcBorders>
              <w:top w:val="single" w:sz="4" w:space="0" w:color="auto"/>
              <w:left w:val="single" w:sz="4" w:space="0" w:color="auto"/>
              <w:bottom w:val="single" w:sz="4" w:space="0" w:color="auto"/>
              <w:right w:val="single" w:sz="4" w:space="0" w:color="auto"/>
            </w:tcBorders>
            <w:hideMark/>
          </w:tcPr>
          <w:p w14:paraId="0CFAAF92" w14:textId="77777777" w:rsidR="008B05FF" w:rsidRPr="008B05FF" w:rsidRDefault="008B05FF" w:rsidP="008B05FF">
            <w:pPr>
              <w:pStyle w:val="TableParagraph"/>
              <w:rPr>
                <w:rFonts w:eastAsia="Calibri"/>
                <w:sz w:val="20"/>
                <w:szCs w:val="20"/>
              </w:rPr>
            </w:pPr>
            <w:r w:rsidRPr="008B05FF">
              <w:rPr>
                <w:rFonts w:eastAsia="Calibri"/>
                <w:sz w:val="20"/>
                <w:szCs w:val="20"/>
              </w:rPr>
              <w:t>Дүйсенбі .20.02.2023</w:t>
            </w:r>
          </w:p>
        </w:tc>
        <w:tc>
          <w:tcPr>
            <w:tcW w:w="2260" w:type="dxa"/>
            <w:gridSpan w:val="2"/>
            <w:tcBorders>
              <w:top w:val="single" w:sz="4" w:space="0" w:color="auto"/>
              <w:left w:val="single" w:sz="4" w:space="0" w:color="auto"/>
              <w:bottom w:val="single" w:sz="4" w:space="0" w:color="auto"/>
              <w:right w:val="single" w:sz="4" w:space="0" w:color="auto"/>
            </w:tcBorders>
            <w:hideMark/>
          </w:tcPr>
          <w:p w14:paraId="082E2113" w14:textId="77777777" w:rsidR="008B05FF" w:rsidRPr="008B05FF" w:rsidRDefault="008B05FF" w:rsidP="008B05FF">
            <w:pPr>
              <w:pStyle w:val="TableParagraph"/>
              <w:rPr>
                <w:rFonts w:eastAsia="Calibri"/>
                <w:sz w:val="20"/>
                <w:szCs w:val="20"/>
              </w:rPr>
            </w:pPr>
            <w:r w:rsidRPr="008B05FF">
              <w:rPr>
                <w:rFonts w:eastAsia="Calibri"/>
                <w:sz w:val="20"/>
                <w:szCs w:val="20"/>
              </w:rPr>
              <w:t>Сейсенбі 21.02.2023</w:t>
            </w:r>
          </w:p>
        </w:tc>
        <w:tc>
          <w:tcPr>
            <w:tcW w:w="2772" w:type="dxa"/>
            <w:gridSpan w:val="6"/>
            <w:tcBorders>
              <w:top w:val="single" w:sz="4" w:space="0" w:color="auto"/>
              <w:left w:val="single" w:sz="4" w:space="0" w:color="auto"/>
              <w:bottom w:val="single" w:sz="4" w:space="0" w:color="auto"/>
              <w:right w:val="single" w:sz="4" w:space="0" w:color="auto"/>
            </w:tcBorders>
            <w:hideMark/>
          </w:tcPr>
          <w:p w14:paraId="6CB78FBF" w14:textId="77777777" w:rsidR="008B05FF" w:rsidRPr="008B05FF" w:rsidRDefault="008B05FF" w:rsidP="008B05FF">
            <w:pPr>
              <w:pStyle w:val="TableParagraph"/>
              <w:rPr>
                <w:rFonts w:eastAsia="Calibri"/>
                <w:sz w:val="20"/>
                <w:szCs w:val="20"/>
              </w:rPr>
            </w:pPr>
            <w:r w:rsidRPr="008B05FF">
              <w:rPr>
                <w:rFonts w:eastAsia="Calibri"/>
                <w:sz w:val="20"/>
                <w:szCs w:val="20"/>
              </w:rPr>
              <w:t>Сәрсенбі22.02.2023</w:t>
            </w:r>
          </w:p>
        </w:tc>
        <w:tc>
          <w:tcPr>
            <w:tcW w:w="3584" w:type="dxa"/>
            <w:gridSpan w:val="8"/>
            <w:tcBorders>
              <w:top w:val="single" w:sz="4" w:space="0" w:color="auto"/>
              <w:left w:val="single" w:sz="4" w:space="0" w:color="auto"/>
              <w:bottom w:val="single" w:sz="4" w:space="0" w:color="auto"/>
              <w:right w:val="single" w:sz="4" w:space="0" w:color="auto"/>
            </w:tcBorders>
            <w:hideMark/>
          </w:tcPr>
          <w:p w14:paraId="591274EB" w14:textId="77777777" w:rsidR="008B05FF" w:rsidRPr="008B05FF" w:rsidRDefault="008B05FF" w:rsidP="008B05FF">
            <w:pPr>
              <w:pStyle w:val="TableParagraph"/>
              <w:rPr>
                <w:rFonts w:eastAsia="Calibri"/>
                <w:sz w:val="20"/>
                <w:szCs w:val="20"/>
              </w:rPr>
            </w:pPr>
            <w:r w:rsidRPr="008B05FF">
              <w:rPr>
                <w:rFonts w:eastAsia="Calibri"/>
                <w:sz w:val="20"/>
                <w:szCs w:val="20"/>
              </w:rPr>
              <w:t>Бейсенбі</w:t>
            </w:r>
            <w:r w:rsidRPr="008B05FF">
              <w:rPr>
                <w:rFonts w:eastAsia="Calibri"/>
                <w:sz w:val="20"/>
                <w:szCs w:val="20"/>
                <w:lang w:val="en-US"/>
              </w:rPr>
              <w:t xml:space="preserve"> </w:t>
            </w:r>
            <w:r w:rsidRPr="008B05FF">
              <w:rPr>
                <w:rFonts w:eastAsia="Calibri"/>
                <w:sz w:val="20"/>
                <w:szCs w:val="20"/>
              </w:rPr>
              <w:t xml:space="preserve">  23.02.2023</w:t>
            </w:r>
          </w:p>
        </w:tc>
        <w:tc>
          <w:tcPr>
            <w:tcW w:w="2330" w:type="dxa"/>
            <w:gridSpan w:val="2"/>
            <w:tcBorders>
              <w:top w:val="single" w:sz="4" w:space="0" w:color="auto"/>
              <w:left w:val="single" w:sz="4" w:space="0" w:color="auto"/>
              <w:bottom w:val="single" w:sz="4" w:space="0" w:color="auto"/>
              <w:right w:val="single" w:sz="4" w:space="0" w:color="auto"/>
            </w:tcBorders>
            <w:hideMark/>
          </w:tcPr>
          <w:p w14:paraId="341C2FD1" w14:textId="77777777" w:rsidR="008B05FF" w:rsidRPr="008B05FF" w:rsidRDefault="008B05FF" w:rsidP="008B05FF">
            <w:pPr>
              <w:pStyle w:val="TableParagraph"/>
              <w:rPr>
                <w:rFonts w:eastAsia="Calibri"/>
                <w:sz w:val="20"/>
                <w:szCs w:val="20"/>
              </w:rPr>
            </w:pPr>
            <w:r w:rsidRPr="008B05FF">
              <w:rPr>
                <w:rFonts w:eastAsia="Calibri"/>
                <w:sz w:val="20"/>
                <w:szCs w:val="20"/>
              </w:rPr>
              <w:t xml:space="preserve">Жұма  24.02.2023  </w:t>
            </w:r>
          </w:p>
        </w:tc>
      </w:tr>
      <w:tr w:rsidR="008B05FF" w:rsidRPr="008065A7" w14:paraId="7947E737" w14:textId="77777777" w:rsidTr="008B05FF">
        <w:trPr>
          <w:trHeight w:val="712"/>
        </w:trPr>
        <w:tc>
          <w:tcPr>
            <w:tcW w:w="1957" w:type="dxa"/>
            <w:tcBorders>
              <w:top w:val="single" w:sz="4" w:space="0" w:color="auto"/>
              <w:left w:val="single" w:sz="4" w:space="0" w:color="auto"/>
              <w:bottom w:val="single" w:sz="4" w:space="0" w:color="auto"/>
              <w:right w:val="single" w:sz="4" w:space="0" w:color="auto"/>
            </w:tcBorders>
            <w:hideMark/>
          </w:tcPr>
          <w:p w14:paraId="50BF6A25" w14:textId="77777777" w:rsidR="008B05FF" w:rsidRPr="008B05FF" w:rsidRDefault="008B05FF" w:rsidP="008B05FF">
            <w:pPr>
              <w:pStyle w:val="TableParagraph"/>
              <w:rPr>
                <w:rFonts w:eastAsia="Calibri"/>
                <w:sz w:val="20"/>
                <w:szCs w:val="20"/>
              </w:rPr>
            </w:pPr>
            <w:r w:rsidRPr="008B05FF">
              <w:rPr>
                <w:rFonts w:eastAsia="Calibri"/>
                <w:sz w:val="20"/>
                <w:szCs w:val="20"/>
              </w:rPr>
              <w:t>Балаларды қабылдау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5A57E70E" w14:textId="77777777" w:rsidR="008B05FF" w:rsidRPr="008B05FF" w:rsidRDefault="008B05FF" w:rsidP="008B05FF">
            <w:pPr>
              <w:pStyle w:val="TableParagraph"/>
              <w:rPr>
                <w:rFonts w:eastAsia="Calibri"/>
                <w:sz w:val="20"/>
                <w:szCs w:val="20"/>
              </w:rPr>
            </w:pPr>
            <w:r w:rsidRPr="008B05FF">
              <w:rPr>
                <w:rFonts w:eastAsia="Calibri"/>
                <w:sz w:val="20"/>
                <w:szCs w:val="20"/>
              </w:rPr>
              <w:t xml:space="preserve">Тәрбиешінің әрекеті: Балалардың көңіл-күйін бақылау. </w:t>
            </w:r>
            <w:r w:rsidRPr="008B05FF">
              <w:rPr>
                <w:rFonts w:eastAsia="Calibri"/>
                <w:sz w:val="20"/>
                <w:szCs w:val="20"/>
              </w:rPr>
              <w:br/>
            </w:r>
            <w:r w:rsidRPr="008B05FF">
              <w:rPr>
                <w:rFonts w:eastAsia="Calibri"/>
                <w:b/>
                <w:sz w:val="20"/>
                <w:szCs w:val="20"/>
              </w:rPr>
              <w:t xml:space="preserve"> </w:t>
            </w:r>
            <w:r w:rsidRPr="008B05FF">
              <w:rPr>
                <w:rFonts w:eastAsia="Calibri"/>
                <w:sz w:val="20"/>
                <w:szCs w:val="20"/>
              </w:rPr>
              <w:t xml:space="preserve">Ата-аналардан балаларды қабылдап алу. </w:t>
            </w:r>
            <w:r w:rsidRPr="008B05FF">
              <w:rPr>
                <w:rFonts w:eastAsia="Calibri"/>
                <w:sz w:val="20"/>
                <w:szCs w:val="20"/>
              </w:rPr>
              <w:br/>
              <w:t>«Амандасу түрін таңдаймыз» ойын арқылы балалармен амандасу ,балаларға жағымды көңіл –күй сыйлау.</w:t>
            </w:r>
          </w:p>
        </w:tc>
      </w:tr>
      <w:tr w:rsidR="008B05FF" w:rsidRPr="008065A7" w14:paraId="7949521C" w14:textId="77777777" w:rsidTr="008B05FF">
        <w:tc>
          <w:tcPr>
            <w:tcW w:w="1957" w:type="dxa"/>
            <w:tcBorders>
              <w:top w:val="single" w:sz="4" w:space="0" w:color="auto"/>
              <w:left w:val="single" w:sz="4" w:space="0" w:color="auto"/>
              <w:bottom w:val="single" w:sz="4" w:space="0" w:color="auto"/>
              <w:right w:val="single" w:sz="4" w:space="0" w:color="auto"/>
            </w:tcBorders>
            <w:hideMark/>
          </w:tcPr>
          <w:p w14:paraId="567E0EBB" w14:textId="77777777" w:rsidR="008B05FF" w:rsidRPr="008B05FF" w:rsidRDefault="008B05FF" w:rsidP="008B05FF">
            <w:pPr>
              <w:pStyle w:val="TableParagraph"/>
              <w:rPr>
                <w:rFonts w:eastAsia="Calibri"/>
                <w:sz w:val="20"/>
                <w:szCs w:val="20"/>
              </w:rPr>
            </w:pPr>
            <w:r w:rsidRPr="008B05FF">
              <w:rPr>
                <w:rFonts w:eastAsia="Calibri"/>
                <w:sz w:val="20"/>
                <w:szCs w:val="20"/>
              </w:rPr>
              <w:t>Ата-аналармен әңгімелесу, кеңес беру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3D080F8C" w14:textId="77777777" w:rsidR="008B05FF" w:rsidRPr="008B05FF" w:rsidRDefault="008B05FF" w:rsidP="008B05FF">
            <w:pPr>
              <w:pStyle w:val="TableParagraph"/>
              <w:rPr>
                <w:rFonts w:eastAsia="Calibri"/>
                <w:sz w:val="20"/>
                <w:szCs w:val="20"/>
              </w:rPr>
            </w:pPr>
            <w:r w:rsidRPr="008B05FF">
              <w:rPr>
                <w:rFonts w:eastAsia="Calibri"/>
                <w:sz w:val="20"/>
                <w:szCs w:val="20"/>
              </w:rPr>
              <w:t>Қабылдау барысында ата-анамен бала денсаулығы жайлы әңгіме жүргізу. Балалардың денсаулығын , дене қызуын тексеру .</w:t>
            </w:r>
            <w:r w:rsidRPr="008B05FF">
              <w:rPr>
                <w:rFonts w:eastAsia="Calibri"/>
                <w:sz w:val="20"/>
                <w:szCs w:val="20"/>
              </w:rPr>
              <w:br/>
              <w:t>Балаларды ауа райына сай киіндіру , бала денсаулығына көңіл бөлу жөнінде кеңестер беру.</w:t>
            </w:r>
          </w:p>
        </w:tc>
      </w:tr>
      <w:tr w:rsidR="000F6508" w:rsidRPr="008065A7" w14:paraId="787C7361" w14:textId="77777777" w:rsidTr="008B05FF">
        <w:tc>
          <w:tcPr>
            <w:tcW w:w="1957" w:type="dxa"/>
            <w:tcBorders>
              <w:top w:val="single" w:sz="4" w:space="0" w:color="auto"/>
              <w:left w:val="single" w:sz="4" w:space="0" w:color="auto"/>
              <w:bottom w:val="single" w:sz="4" w:space="0" w:color="auto"/>
              <w:right w:val="single" w:sz="4" w:space="0" w:color="auto"/>
            </w:tcBorders>
            <w:hideMark/>
          </w:tcPr>
          <w:p w14:paraId="0CDFFDBA" w14:textId="77777777" w:rsidR="000F6508" w:rsidRPr="008B05FF" w:rsidRDefault="000F6508" w:rsidP="000F6508">
            <w:pPr>
              <w:pStyle w:val="TableParagraph"/>
              <w:rPr>
                <w:rFonts w:eastAsia="Calibri"/>
                <w:sz w:val="20"/>
                <w:szCs w:val="20"/>
              </w:rPr>
            </w:pPr>
            <w:r w:rsidRPr="008B05FF">
              <w:rPr>
                <w:rFonts w:eastAsia="Calibri"/>
                <w:sz w:val="20"/>
                <w:szCs w:val="20"/>
              </w:rPr>
              <w:t>Балалардың дербес әрекеті (баяу қимылды ойындар, үстел үсті ойындары, бейнелеу әрекеті, кітаптар қарау және тағы басқа әрекеттер)</w:t>
            </w:r>
          </w:p>
        </w:tc>
        <w:tc>
          <w:tcPr>
            <w:tcW w:w="2948" w:type="dxa"/>
            <w:gridSpan w:val="4"/>
            <w:tcBorders>
              <w:top w:val="single" w:sz="4" w:space="0" w:color="auto"/>
              <w:left w:val="single" w:sz="4" w:space="0" w:color="auto"/>
              <w:bottom w:val="single" w:sz="4" w:space="0" w:color="auto"/>
              <w:right w:val="single" w:sz="4" w:space="0" w:color="auto"/>
            </w:tcBorders>
            <w:hideMark/>
          </w:tcPr>
          <w:p w14:paraId="08157E4C" w14:textId="77777777" w:rsidR="000F6508" w:rsidRPr="008B05FF" w:rsidRDefault="000F6508" w:rsidP="000F6508">
            <w:pPr>
              <w:pStyle w:val="TableParagraph"/>
              <w:rPr>
                <w:rFonts w:eastAsia="Calibri"/>
                <w:b/>
                <w:sz w:val="20"/>
                <w:szCs w:val="20"/>
              </w:rPr>
            </w:pPr>
            <w:r w:rsidRPr="008B05FF">
              <w:rPr>
                <w:rFonts w:eastAsia="Calibri"/>
                <w:sz w:val="20"/>
                <w:szCs w:val="20"/>
              </w:rPr>
              <w:t>Балаларды топта тату ойнауға, достық қарым-қатынасқа үйрету. Ойыншықпен бөлісу, тату ойнау сияқты әдет қалыптастыру.</w:t>
            </w:r>
            <w:r w:rsidRPr="008B05FF">
              <w:rPr>
                <w:rFonts w:eastAsia="Calibri"/>
                <w:sz w:val="20"/>
                <w:szCs w:val="20"/>
              </w:rPr>
              <w:br/>
              <w:t xml:space="preserve">Балалардың қалауы бойынша орталықтарда ойын ұйымдастыру. </w:t>
            </w:r>
            <w:r w:rsidRPr="008B05FF">
              <w:rPr>
                <w:rFonts w:eastAsia="Calibri"/>
                <w:sz w:val="20"/>
                <w:szCs w:val="20"/>
              </w:rPr>
              <w:br/>
            </w:r>
          </w:p>
        </w:tc>
        <w:tc>
          <w:tcPr>
            <w:tcW w:w="2568" w:type="dxa"/>
            <w:gridSpan w:val="5"/>
            <w:tcBorders>
              <w:top w:val="single" w:sz="4" w:space="0" w:color="auto"/>
              <w:left w:val="single" w:sz="4" w:space="0" w:color="auto"/>
              <w:bottom w:val="single" w:sz="4" w:space="0" w:color="auto"/>
              <w:right w:val="single" w:sz="4" w:space="0" w:color="auto"/>
            </w:tcBorders>
            <w:hideMark/>
          </w:tcPr>
          <w:p w14:paraId="3B9AE627" w14:textId="77777777" w:rsidR="000F6508" w:rsidRPr="008B05FF" w:rsidRDefault="000F6508" w:rsidP="000F6508">
            <w:pPr>
              <w:pStyle w:val="TableParagraph"/>
              <w:rPr>
                <w:rFonts w:eastAsia="Calibri"/>
                <w:b/>
                <w:sz w:val="20"/>
                <w:szCs w:val="20"/>
              </w:rPr>
            </w:pPr>
            <w:r w:rsidRPr="008B05FF">
              <w:rPr>
                <w:rFonts w:eastAsia="Calibri"/>
                <w:sz w:val="20"/>
                <w:szCs w:val="20"/>
              </w:rPr>
              <w:t>Топтағы ойын орталықтарында ойын ұйымдастыру: сурет салу, боямақтар, ермексазбен ойнау;</w:t>
            </w:r>
            <w:r w:rsidRPr="008B05FF">
              <w:rPr>
                <w:rFonts w:eastAsia="Calibri"/>
                <w:sz w:val="20"/>
                <w:szCs w:val="20"/>
              </w:rPr>
              <w:br/>
              <w:t>Құрастыру, пішіндерді орналастыру, пазл құрастыру;</w:t>
            </w:r>
            <w:r w:rsidRPr="008B05FF">
              <w:rPr>
                <w:rFonts w:eastAsia="Calibri"/>
                <w:sz w:val="20"/>
                <w:szCs w:val="20"/>
              </w:rPr>
              <w:br/>
              <w:t>Кітаптар бұрышында ертегі кітаптарын қарау, т.б.</w:t>
            </w:r>
          </w:p>
        </w:tc>
        <w:tc>
          <w:tcPr>
            <w:tcW w:w="2459" w:type="dxa"/>
            <w:gridSpan w:val="3"/>
            <w:tcBorders>
              <w:top w:val="single" w:sz="4" w:space="0" w:color="auto"/>
              <w:left w:val="single" w:sz="4" w:space="0" w:color="auto"/>
              <w:bottom w:val="single" w:sz="4" w:space="0" w:color="auto"/>
              <w:right w:val="single" w:sz="4" w:space="0" w:color="auto"/>
            </w:tcBorders>
          </w:tcPr>
          <w:p w14:paraId="429FABE9" w14:textId="77777777" w:rsidR="000F6508" w:rsidRDefault="000F6508" w:rsidP="000F6508">
            <w:pPr>
              <w:tabs>
                <w:tab w:val="left" w:pos="2220"/>
              </w:tabs>
              <w:spacing w:line="276" w:lineRule="auto"/>
              <w:rPr>
                <w:noProof/>
                <w:sz w:val="20"/>
                <w:szCs w:val="20"/>
                <w:lang w:val="kk-KZ" w:eastAsia="en-US"/>
              </w:rPr>
            </w:pPr>
            <w:r>
              <w:rPr>
                <w:noProof/>
                <w:sz w:val="20"/>
                <w:szCs w:val="20"/>
                <w:lang w:val="kk-KZ"/>
              </w:rPr>
              <w:t xml:space="preserve">Топта балалармен шағын ойын орталықтарында еркін ойындарды ұйымдастыру, </w:t>
            </w:r>
            <w:r>
              <w:rPr>
                <w:noProof/>
                <w:sz w:val="20"/>
                <w:szCs w:val="20"/>
                <w:lang w:val="kk-KZ"/>
              </w:rPr>
              <w:br/>
            </w:r>
            <w:r>
              <w:rPr>
                <w:iCs/>
                <w:noProof/>
                <w:sz w:val="20"/>
                <w:szCs w:val="20"/>
                <w:lang w:val="kk-KZ"/>
              </w:rPr>
              <w:t>Үстел үсті ойыны  Дидактикалық ойын «Бұл кім?»»Артығын тап» отбасы мүшелерін атау</w:t>
            </w:r>
          </w:p>
          <w:p w14:paraId="0292F16D" w14:textId="77777777" w:rsidR="000F6508" w:rsidRDefault="000F6508" w:rsidP="000F6508">
            <w:pPr>
              <w:tabs>
                <w:tab w:val="left" w:pos="2220"/>
              </w:tabs>
              <w:spacing w:line="276" w:lineRule="auto"/>
              <w:rPr>
                <w:noProof/>
                <w:sz w:val="20"/>
                <w:szCs w:val="20"/>
                <w:lang w:val="kk-KZ"/>
              </w:rPr>
            </w:pPr>
          </w:p>
          <w:p w14:paraId="407C3704" w14:textId="77777777" w:rsidR="000F6508" w:rsidRPr="008B05FF" w:rsidRDefault="000F6508" w:rsidP="000F6508">
            <w:pPr>
              <w:pStyle w:val="TableParagraph"/>
              <w:rPr>
                <w:rFonts w:eastAsia="Calibri"/>
                <w:b/>
                <w:sz w:val="20"/>
                <w:szCs w:val="20"/>
              </w:rPr>
            </w:pPr>
          </w:p>
        </w:tc>
        <w:tc>
          <w:tcPr>
            <w:tcW w:w="3464" w:type="dxa"/>
            <w:gridSpan w:val="8"/>
            <w:tcBorders>
              <w:top w:val="single" w:sz="4" w:space="0" w:color="auto"/>
              <w:left w:val="single" w:sz="4" w:space="0" w:color="auto"/>
              <w:bottom w:val="single" w:sz="4" w:space="0" w:color="auto"/>
              <w:right w:val="single" w:sz="4" w:space="0" w:color="auto"/>
            </w:tcBorders>
          </w:tcPr>
          <w:p w14:paraId="78576DEA" w14:textId="5A4485AA" w:rsidR="000F6508" w:rsidRPr="008B05FF" w:rsidRDefault="000F6508" w:rsidP="000F6508">
            <w:pPr>
              <w:pStyle w:val="TableParagraph"/>
              <w:rPr>
                <w:rFonts w:eastAsia="Calibri"/>
                <w:b/>
                <w:sz w:val="20"/>
                <w:szCs w:val="20"/>
              </w:rPr>
            </w:pPr>
            <w:r>
              <w:rPr>
                <w:noProof/>
                <w:sz w:val="20"/>
                <w:szCs w:val="20"/>
              </w:rPr>
              <w:t>Өнер орталығында сурет салғызу, суретті кітапшаларды бояуда түстерді</w:t>
            </w:r>
            <w:r>
              <w:rPr>
                <w:noProof/>
                <w:spacing w:val="-2"/>
                <w:sz w:val="20"/>
                <w:szCs w:val="20"/>
              </w:rPr>
              <w:t xml:space="preserve"> </w:t>
            </w:r>
            <w:r>
              <w:rPr>
                <w:noProof/>
                <w:sz w:val="20"/>
                <w:szCs w:val="20"/>
              </w:rPr>
              <w:t>өз</w:t>
            </w:r>
            <w:r>
              <w:rPr>
                <w:noProof/>
                <w:spacing w:val="-2"/>
                <w:sz w:val="20"/>
                <w:szCs w:val="20"/>
              </w:rPr>
              <w:t xml:space="preserve"> </w:t>
            </w:r>
            <w:r>
              <w:rPr>
                <w:noProof/>
                <w:sz w:val="20"/>
                <w:szCs w:val="20"/>
              </w:rPr>
              <w:t xml:space="preserve">қалауы бойынша таңдауын дамыту </w:t>
            </w:r>
            <w:r>
              <w:rPr>
                <w:b/>
                <w:bCs/>
                <w:noProof/>
                <w:sz w:val="20"/>
                <w:szCs w:val="20"/>
              </w:rPr>
              <w:t xml:space="preserve">(сурет салу) </w:t>
            </w:r>
            <w:r>
              <w:rPr>
                <w:b/>
                <w:noProof/>
                <w:sz w:val="20"/>
                <w:szCs w:val="20"/>
              </w:rPr>
              <w:t xml:space="preserve">Дидактикал ойын: </w:t>
            </w:r>
            <w:r>
              <w:rPr>
                <w:noProof/>
                <w:sz w:val="20"/>
                <w:szCs w:val="20"/>
                <w:lang w:eastAsia="ru-RU"/>
              </w:rPr>
              <w:t xml:space="preserve">«бау байлау, түйме салу» </w:t>
            </w:r>
            <w:r>
              <w:rPr>
                <w:noProof/>
                <w:sz w:val="20"/>
                <w:szCs w:val="20"/>
              </w:rPr>
              <w:t>Мақсаты: Балаларға бау байлауды, түймелерді түймелеуді үйрету</w:t>
            </w:r>
          </w:p>
        </w:tc>
        <w:tc>
          <w:tcPr>
            <w:tcW w:w="2309" w:type="dxa"/>
            <w:tcBorders>
              <w:top w:val="single" w:sz="4" w:space="0" w:color="auto"/>
              <w:left w:val="single" w:sz="4" w:space="0" w:color="auto"/>
              <w:bottom w:val="single" w:sz="4" w:space="0" w:color="auto"/>
              <w:right w:val="single" w:sz="4" w:space="0" w:color="auto"/>
            </w:tcBorders>
          </w:tcPr>
          <w:p w14:paraId="511E5858" w14:textId="77777777" w:rsidR="000F6508" w:rsidRDefault="000F6508" w:rsidP="000F6508">
            <w:pPr>
              <w:rPr>
                <w:noProof/>
                <w:sz w:val="20"/>
                <w:szCs w:val="20"/>
                <w:lang w:val="kk-KZ" w:eastAsia="en-US"/>
              </w:rPr>
            </w:pPr>
            <w:r>
              <w:rPr>
                <w:noProof/>
                <w:sz w:val="20"/>
                <w:szCs w:val="20"/>
                <w:lang w:val="kk-KZ"/>
              </w:rPr>
              <w:t>Үстел үсті ойыны</w:t>
            </w:r>
          </w:p>
          <w:p w14:paraId="14300E79" w14:textId="77777777" w:rsidR="000F6508" w:rsidRDefault="000F6508" w:rsidP="000F6508">
            <w:pPr>
              <w:rPr>
                <w:noProof/>
                <w:sz w:val="20"/>
                <w:szCs w:val="20"/>
                <w:lang w:val="kk-KZ"/>
              </w:rPr>
            </w:pPr>
            <w:r>
              <w:rPr>
                <w:noProof/>
                <w:sz w:val="20"/>
                <w:szCs w:val="20"/>
                <w:lang w:val="kk-KZ"/>
              </w:rPr>
              <w:t>«Мозайка »Отбасы үшін бөлме құрайық»</w:t>
            </w:r>
          </w:p>
          <w:p w14:paraId="4D20A590" w14:textId="12A7FE05" w:rsidR="000F6508" w:rsidRPr="008B05FF" w:rsidRDefault="000F6508" w:rsidP="000F6508">
            <w:pPr>
              <w:pStyle w:val="TableParagraph"/>
              <w:rPr>
                <w:rFonts w:eastAsia="Calibri"/>
                <w:b/>
                <w:sz w:val="20"/>
                <w:szCs w:val="20"/>
              </w:rPr>
            </w:pPr>
            <w:r>
              <w:rPr>
                <w:noProof/>
                <w:sz w:val="20"/>
                <w:szCs w:val="20"/>
              </w:rPr>
              <w:t>Мақсаты: Балаларға берілген суреттердің бөлігін тауып орналастыра білуге үйрету .Тапқырлыққа баулу</w:t>
            </w:r>
          </w:p>
        </w:tc>
      </w:tr>
      <w:tr w:rsidR="008B05FF" w:rsidRPr="008B05FF" w14:paraId="1693261D" w14:textId="77777777" w:rsidTr="008B05FF">
        <w:tc>
          <w:tcPr>
            <w:tcW w:w="1957" w:type="dxa"/>
            <w:tcBorders>
              <w:top w:val="single" w:sz="4" w:space="0" w:color="auto"/>
              <w:left w:val="single" w:sz="4" w:space="0" w:color="auto"/>
              <w:bottom w:val="single" w:sz="4" w:space="0" w:color="auto"/>
              <w:right w:val="single" w:sz="4" w:space="0" w:color="auto"/>
            </w:tcBorders>
            <w:hideMark/>
          </w:tcPr>
          <w:p w14:paraId="596349EC" w14:textId="77777777" w:rsidR="008B05FF" w:rsidRPr="008B05FF" w:rsidRDefault="008B05FF" w:rsidP="008B05FF">
            <w:pPr>
              <w:pStyle w:val="TableParagraph"/>
              <w:rPr>
                <w:rFonts w:eastAsia="Calibri"/>
                <w:sz w:val="20"/>
                <w:szCs w:val="20"/>
              </w:rPr>
            </w:pPr>
            <w:r w:rsidRPr="008B05FF">
              <w:rPr>
                <w:rFonts w:eastAsia="Calibri"/>
                <w:sz w:val="20"/>
                <w:szCs w:val="20"/>
              </w:rPr>
              <w:t>Таңертеңгі жаттығу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7F7083C8" w14:textId="77777777" w:rsidR="007025E6" w:rsidRPr="007025E6" w:rsidRDefault="007025E6" w:rsidP="008B05FF">
            <w:pPr>
              <w:pStyle w:val="TableParagraph"/>
              <w:rPr>
                <w:rFonts w:eastAsia="Calibri"/>
                <w:b/>
                <w:bCs/>
                <w:sz w:val="20"/>
                <w:szCs w:val="20"/>
              </w:rPr>
            </w:pPr>
            <w:r w:rsidRPr="007025E6">
              <w:rPr>
                <w:rFonts w:eastAsia="Calibri"/>
                <w:b/>
                <w:bCs/>
                <w:sz w:val="20"/>
                <w:szCs w:val="20"/>
              </w:rPr>
              <w:t>Қазақстан Республикасының Мемлекеттік Гимні орындау.</w:t>
            </w:r>
          </w:p>
          <w:p w14:paraId="5117BBF9" w14:textId="6B0023F6" w:rsidR="008B05FF" w:rsidRPr="008B05FF" w:rsidRDefault="008B05FF" w:rsidP="008B05FF">
            <w:pPr>
              <w:pStyle w:val="TableParagraph"/>
              <w:rPr>
                <w:rFonts w:eastAsia="Calibri"/>
                <w:b/>
                <w:sz w:val="20"/>
                <w:szCs w:val="20"/>
              </w:rPr>
            </w:pPr>
            <w:r w:rsidRPr="008B05FF">
              <w:rPr>
                <w:rFonts w:eastAsia="Calibri"/>
                <w:sz w:val="20"/>
                <w:szCs w:val="20"/>
              </w:rPr>
              <w:t xml:space="preserve">Балаларды шеңберге тұрғызу.  Ақпан   айының №4 жаттығу кешенін құралсыз орындау. </w:t>
            </w:r>
            <w:r w:rsidRPr="008B05FF">
              <w:rPr>
                <w:rFonts w:eastAsia="Calibri"/>
                <w:b/>
                <w:sz w:val="20"/>
                <w:szCs w:val="20"/>
              </w:rPr>
              <w:t>(жалпы дамытушы жаттығулар, қимыл белсенділігі)</w:t>
            </w:r>
            <w:r w:rsidRPr="008B05FF">
              <w:rPr>
                <w:rFonts w:eastAsia="Calibri"/>
                <w:b/>
                <w:sz w:val="20"/>
                <w:szCs w:val="20"/>
              </w:rPr>
              <w:br/>
            </w:r>
            <w:r w:rsidRPr="008B05FF">
              <w:rPr>
                <w:rFonts w:eastAsia="Calibri"/>
                <w:sz w:val="20"/>
                <w:szCs w:val="20"/>
              </w:rPr>
              <w:t>Ал балалар тұрайық!</w:t>
            </w:r>
            <w:r w:rsidRPr="008B05FF">
              <w:rPr>
                <w:rFonts w:eastAsia="Calibri"/>
                <w:b/>
                <w:sz w:val="20"/>
                <w:szCs w:val="20"/>
              </w:rPr>
              <w:br/>
            </w:r>
            <w:r w:rsidRPr="008B05FF">
              <w:rPr>
                <w:rFonts w:eastAsia="Calibri"/>
                <w:sz w:val="20"/>
                <w:szCs w:val="20"/>
              </w:rPr>
              <w:t>Үлкен шеңбер құрайық.</w:t>
            </w:r>
            <w:r w:rsidRPr="008B05FF">
              <w:rPr>
                <w:rFonts w:eastAsia="Calibri"/>
                <w:b/>
                <w:sz w:val="20"/>
                <w:szCs w:val="20"/>
              </w:rPr>
              <w:br/>
            </w:r>
            <w:r w:rsidRPr="008B05FF">
              <w:rPr>
                <w:rFonts w:eastAsia="Calibri"/>
                <w:sz w:val="20"/>
                <w:szCs w:val="20"/>
              </w:rPr>
              <w:t>Оңға қарай бір адым,</w:t>
            </w:r>
            <w:r w:rsidRPr="008B05FF">
              <w:rPr>
                <w:rFonts w:eastAsia="Calibri"/>
                <w:b/>
                <w:sz w:val="20"/>
                <w:szCs w:val="20"/>
              </w:rPr>
              <w:br/>
            </w:r>
            <w:r w:rsidRPr="008B05FF">
              <w:rPr>
                <w:rFonts w:eastAsia="Calibri"/>
                <w:sz w:val="20"/>
                <w:szCs w:val="20"/>
              </w:rPr>
              <w:t>Солға қарай бір адым</w:t>
            </w:r>
            <w:r w:rsidRPr="008B05FF">
              <w:rPr>
                <w:rFonts w:eastAsia="Calibri"/>
                <w:b/>
                <w:sz w:val="20"/>
                <w:szCs w:val="20"/>
              </w:rPr>
              <w:br/>
            </w:r>
            <w:r w:rsidRPr="008B05FF">
              <w:rPr>
                <w:rFonts w:eastAsia="Calibri"/>
                <w:sz w:val="20"/>
                <w:szCs w:val="20"/>
              </w:rPr>
              <w:t>Жоғары, төмен қараймыз.</w:t>
            </w:r>
            <w:r w:rsidRPr="008B05FF">
              <w:rPr>
                <w:rFonts w:eastAsia="Calibri"/>
                <w:b/>
                <w:sz w:val="20"/>
                <w:szCs w:val="20"/>
              </w:rPr>
              <w:br/>
            </w:r>
            <w:r w:rsidRPr="008B05FF">
              <w:rPr>
                <w:rFonts w:eastAsia="Calibri"/>
                <w:sz w:val="20"/>
                <w:szCs w:val="20"/>
              </w:rPr>
              <w:t>Орнымызды табамыз.</w:t>
            </w:r>
            <w:r w:rsidRPr="008B05FF">
              <w:rPr>
                <w:rFonts w:eastAsia="Calibri"/>
                <w:b/>
                <w:sz w:val="20"/>
                <w:szCs w:val="20"/>
              </w:rPr>
              <w:br/>
            </w:r>
            <w:r w:rsidRPr="008B05FF">
              <w:rPr>
                <w:rFonts w:eastAsia="Calibri"/>
                <w:sz w:val="20"/>
                <w:szCs w:val="20"/>
              </w:rPr>
              <w:t>Жаттығуды жасаймыз</w:t>
            </w:r>
          </w:p>
        </w:tc>
      </w:tr>
      <w:tr w:rsidR="008B05FF" w:rsidRPr="008065A7" w14:paraId="506DACC2" w14:textId="77777777" w:rsidTr="008B05FF">
        <w:trPr>
          <w:trHeight w:val="1829"/>
        </w:trPr>
        <w:tc>
          <w:tcPr>
            <w:tcW w:w="1957" w:type="dxa"/>
            <w:tcBorders>
              <w:top w:val="single" w:sz="4" w:space="0" w:color="auto"/>
              <w:left w:val="single" w:sz="4" w:space="0" w:color="auto"/>
              <w:bottom w:val="single" w:sz="4" w:space="0" w:color="auto"/>
              <w:right w:val="single" w:sz="4" w:space="0" w:color="auto"/>
            </w:tcBorders>
            <w:hideMark/>
          </w:tcPr>
          <w:p w14:paraId="2629D42B" w14:textId="77777777" w:rsidR="008B05FF" w:rsidRPr="008B05FF" w:rsidRDefault="008B05FF" w:rsidP="008B05FF">
            <w:pPr>
              <w:pStyle w:val="TableParagraph"/>
              <w:rPr>
                <w:rFonts w:eastAsia="Calibri"/>
                <w:sz w:val="20"/>
                <w:szCs w:val="20"/>
              </w:rPr>
            </w:pPr>
            <w:r w:rsidRPr="008B05FF">
              <w:rPr>
                <w:rFonts w:eastAsia="Calibri"/>
                <w:sz w:val="20"/>
                <w:szCs w:val="20"/>
              </w:rPr>
              <w:t>Таңғы ас</w:t>
            </w:r>
          </w:p>
        </w:tc>
        <w:tc>
          <w:tcPr>
            <w:tcW w:w="13748" w:type="dxa"/>
            <w:gridSpan w:val="21"/>
            <w:tcBorders>
              <w:top w:val="single" w:sz="4" w:space="0" w:color="auto"/>
              <w:left w:val="single" w:sz="4" w:space="0" w:color="auto"/>
              <w:bottom w:val="single" w:sz="4" w:space="0" w:color="auto"/>
              <w:right w:val="single" w:sz="4" w:space="0" w:color="auto"/>
            </w:tcBorders>
            <w:hideMark/>
          </w:tcPr>
          <w:p w14:paraId="2DBD40DA" w14:textId="77777777" w:rsidR="008B05FF" w:rsidRPr="008B05FF" w:rsidRDefault="008B05FF" w:rsidP="008B05FF">
            <w:pPr>
              <w:pStyle w:val="TableParagraph"/>
              <w:rPr>
                <w:rFonts w:eastAsia="Calibri"/>
                <w:sz w:val="20"/>
                <w:szCs w:val="20"/>
              </w:rPr>
            </w:pPr>
            <w:r w:rsidRPr="008B05FF">
              <w:rPr>
                <w:rFonts w:eastAsia="Calibri"/>
                <w:sz w:val="20"/>
                <w:szCs w:val="20"/>
              </w:rPr>
              <w:t>Мөлдір, су мөлдір су</w:t>
            </w:r>
            <w:r w:rsidRPr="008B05FF">
              <w:rPr>
                <w:rFonts w:eastAsia="Calibri"/>
                <w:sz w:val="20"/>
                <w:szCs w:val="20"/>
              </w:rPr>
              <w:br/>
              <w:t>Мөлдір суға бетіңді жу.</w:t>
            </w:r>
            <w:r w:rsidRPr="008B05FF">
              <w:rPr>
                <w:rFonts w:eastAsia="Calibri"/>
                <w:sz w:val="20"/>
                <w:szCs w:val="20"/>
              </w:rPr>
              <w:br/>
              <w:t>Кетіп кір ласың.</w:t>
            </w:r>
            <w:r w:rsidRPr="008B05FF">
              <w:rPr>
                <w:rFonts w:eastAsia="Calibri"/>
                <w:sz w:val="20"/>
                <w:szCs w:val="20"/>
              </w:rPr>
              <w:br/>
              <w:t xml:space="preserve">Тап-таза боласың.  .  </w:t>
            </w:r>
            <w:r w:rsidRPr="008B05FF">
              <w:rPr>
                <w:rFonts w:eastAsia="Calibri"/>
                <w:b/>
                <w:sz w:val="20"/>
                <w:szCs w:val="20"/>
              </w:rPr>
              <w:t>(мәдени-гигиеналық дағдылар, өзіне өзі қызмет ету дағдылары)</w:t>
            </w:r>
            <w:r w:rsidRPr="008B05FF">
              <w:rPr>
                <w:rFonts w:eastAsia="Calibri"/>
                <w:sz w:val="20"/>
                <w:szCs w:val="20"/>
              </w:rPr>
              <w:t xml:space="preserve">, өз орындарына отырғызу. </w:t>
            </w:r>
            <w:r w:rsidRPr="008B05FF">
              <w:rPr>
                <w:rFonts w:eastAsia="Calibri"/>
                <w:sz w:val="20"/>
                <w:szCs w:val="20"/>
              </w:rPr>
              <w:br/>
              <w:t xml:space="preserve"> «Ас адамның арқауы» (</w:t>
            </w:r>
            <w:r w:rsidRPr="008B05FF">
              <w:rPr>
                <w:rFonts w:eastAsia="Calibri"/>
                <w:b/>
                <w:sz w:val="20"/>
                <w:szCs w:val="20"/>
              </w:rPr>
              <w:t>Қазақ тілі</w:t>
            </w:r>
            <w:r w:rsidRPr="008B05FF">
              <w:rPr>
                <w:rFonts w:eastAsia="Calibri"/>
                <w:sz w:val="20"/>
                <w:szCs w:val="20"/>
              </w:rPr>
              <w:t xml:space="preserve">). Дастархан басындағы әдепке үйрету. қасықты дұрыс ұстауға, ұқыпты тамақтануға үйрету. </w:t>
            </w:r>
            <w:r w:rsidRPr="008B05FF">
              <w:rPr>
                <w:rFonts w:eastAsia="Calibri"/>
                <w:sz w:val="20"/>
                <w:szCs w:val="20"/>
              </w:rPr>
              <w:br/>
              <w:t xml:space="preserve">Астарың дәмді болсын!  </w:t>
            </w:r>
            <w:r w:rsidRPr="008B05FF">
              <w:rPr>
                <w:rFonts w:eastAsia="Calibri"/>
                <w:sz w:val="20"/>
                <w:szCs w:val="20"/>
              </w:rPr>
              <w:br/>
              <w:t>Асқа  адалдық, денге саулық берсін! (Әумин) Тамақтану соңында ас қайтарып, алғас айтуға баулу.</w:t>
            </w:r>
          </w:p>
        </w:tc>
      </w:tr>
      <w:tr w:rsidR="008B05FF" w:rsidRPr="008065A7" w14:paraId="50169B14" w14:textId="77777777" w:rsidTr="008B05FF">
        <w:trPr>
          <w:trHeight w:val="64"/>
        </w:trPr>
        <w:tc>
          <w:tcPr>
            <w:tcW w:w="1957" w:type="dxa"/>
            <w:tcBorders>
              <w:top w:val="single" w:sz="4" w:space="0" w:color="auto"/>
              <w:left w:val="single" w:sz="4" w:space="0" w:color="auto"/>
              <w:bottom w:val="single" w:sz="4" w:space="0" w:color="auto"/>
              <w:right w:val="single" w:sz="4" w:space="0" w:color="auto"/>
            </w:tcBorders>
            <w:hideMark/>
          </w:tcPr>
          <w:p w14:paraId="1A8965D8" w14:textId="77777777" w:rsidR="008B05FF" w:rsidRPr="008B05FF" w:rsidRDefault="008B05FF" w:rsidP="008B05FF">
            <w:pPr>
              <w:pStyle w:val="TableParagraph"/>
              <w:rPr>
                <w:rFonts w:eastAsia="Calibri"/>
                <w:sz w:val="20"/>
                <w:szCs w:val="20"/>
              </w:rPr>
            </w:pPr>
            <w:r w:rsidRPr="008B05FF">
              <w:rPr>
                <w:rFonts w:eastAsia="Calibri"/>
                <w:sz w:val="20"/>
                <w:szCs w:val="20"/>
              </w:rPr>
              <w:t xml:space="preserve">Ұйымдастырылған </w:t>
            </w:r>
            <w:r w:rsidRPr="008B05FF">
              <w:rPr>
                <w:rFonts w:eastAsia="Calibri"/>
                <w:sz w:val="20"/>
                <w:szCs w:val="20"/>
              </w:rPr>
              <w:lastRenderedPageBreak/>
              <w:t>іс-әрекетке дайындық</w:t>
            </w:r>
          </w:p>
        </w:tc>
        <w:tc>
          <w:tcPr>
            <w:tcW w:w="13748" w:type="dxa"/>
            <w:gridSpan w:val="21"/>
            <w:tcBorders>
              <w:top w:val="single" w:sz="4" w:space="0" w:color="auto"/>
              <w:left w:val="single" w:sz="4" w:space="0" w:color="auto"/>
              <w:bottom w:val="single" w:sz="4" w:space="0" w:color="auto"/>
              <w:right w:val="single" w:sz="4" w:space="0" w:color="auto"/>
            </w:tcBorders>
            <w:hideMark/>
          </w:tcPr>
          <w:p w14:paraId="2414E15E" w14:textId="77777777" w:rsidR="008B05FF" w:rsidRPr="008B05FF" w:rsidRDefault="008B05FF" w:rsidP="008B05FF">
            <w:pPr>
              <w:pStyle w:val="TableParagraph"/>
              <w:rPr>
                <w:rFonts w:eastAsia="Calibri"/>
                <w:sz w:val="20"/>
                <w:szCs w:val="20"/>
              </w:rPr>
            </w:pPr>
            <w:r w:rsidRPr="008B05FF">
              <w:rPr>
                <w:rFonts w:eastAsia="Calibri"/>
                <w:sz w:val="20"/>
                <w:szCs w:val="20"/>
              </w:rPr>
              <w:lastRenderedPageBreak/>
              <w:t>Шынықсаң шымыр боласың,</w:t>
            </w:r>
            <w:r w:rsidRPr="008B05FF">
              <w:rPr>
                <w:rFonts w:eastAsia="Calibri"/>
                <w:sz w:val="20"/>
                <w:szCs w:val="20"/>
              </w:rPr>
              <w:br/>
            </w:r>
            <w:r w:rsidRPr="008B05FF">
              <w:rPr>
                <w:rFonts w:eastAsia="Calibri"/>
                <w:sz w:val="20"/>
                <w:szCs w:val="20"/>
              </w:rPr>
              <w:lastRenderedPageBreak/>
              <w:t>Сауығып айдай толасың.</w:t>
            </w:r>
            <w:r w:rsidRPr="008B05FF">
              <w:rPr>
                <w:rFonts w:eastAsia="Calibri"/>
                <w:sz w:val="20"/>
                <w:szCs w:val="20"/>
              </w:rPr>
              <w:br/>
              <w:t>Спортты серік ете біл,</w:t>
            </w:r>
            <w:r w:rsidRPr="008B05FF">
              <w:rPr>
                <w:rFonts w:eastAsia="Calibri"/>
                <w:sz w:val="20"/>
                <w:szCs w:val="20"/>
              </w:rPr>
              <w:br/>
              <w:t>Чемпион болу оңай ма.</w:t>
            </w:r>
            <w:r w:rsidRPr="008B05FF">
              <w:rPr>
                <w:rFonts w:eastAsia="Calibri"/>
                <w:sz w:val="20"/>
                <w:szCs w:val="20"/>
              </w:rPr>
              <w:br/>
              <w:t>Арман болған талайға.</w:t>
            </w:r>
            <w:r w:rsidRPr="008B05FF">
              <w:rPr>
                <w:rFonts w:eastAsia="Calibri"/>
                <w:sz w:val="20"/>
                <w:szCs w:val="20"/>
              </w:rPr>
              <w:br/>
              <w:t>Болмасаң да ұқсап бақ,</w:t>
            </w:r>
            <w:r w:rsidRPr="008B05FF">
              <w:rPr>
                <w:rFonts w:eastAsia="Calibri"/>
                <w:sz w:val="20"/>
                <w:szCs w:val="20"/>
              </w:rPr>
              <w:br/>
              <w:t>Жарысқа түсіп қалайда.</w:t>
            </w:r>
            <w:r w:rsidRPr="008B05FF">
              <w:rPr>
                <w:rFonts w:eastAsia="Calibri"/>
                <w:sz w:val="20"/>
                <w:szCs w:val="20"/>
              </w:rPr>
              <w:br/>
              <w:t xml:space="preserve">Тақырыбы: «Шынықсан шымыр боласын» тақырыбында әңгімелесу. Бүгінгі күнге әр түрлі іс әрекеттер жоспарлайық деп балалармен бірге жоспарларды, мәселелерді талқылау, қызығушылықтары бойынша әрекет түрін таңдау, ережелер туралы келісу және т. б. </w:t>
            </w:r>
            <w:r w:rsidRPr="008B05FF">
              <w:rPr>
                <w:rFonts w:eastAsia="Calibri"/>
                <w:b/>
                <w:bCs/>
                <w:sz w:val="20"/>
                <w:szCs w:val="20"/>
              </w:rPr>
              <w:t>(сөйлеуді дамыту)</w:t>
            </w:r>
            <w:r w:rsidRPr="008B05FF">
              <w:rPr>
                <w:rFonts w:eastAsia="Calibri"/>
                <w:sz w:val="20"/>
                <w:szCs w:val="20"/>
              </w:rPr>
              <w:t xml:space="preserve"> </w:t>
            </w:r>
          </w:p>
        </w:tc>
      </w:tr>
      <w:tr w:rsidR="00B07270" w:rsidRPr="008B05FF" w14:paraId="5B0C0089" w14:textId="77777777" w:rsidTr="008B05FF">
        <w:trPr>
          <w:trHeight w:val="1038"/>
        </w:trPr>
        <w:tc>
          <w:tcPr>
            <w:tcW w:w="1957" w:type="dxa"/>
            <w:vMerge w:val="restart"/>
            <w:tcBorders>
              <w:top w:val="single" w:sz="4" w:space="0" w:color="auto"/>
              <w:left w:val="single" w:sz="4" w:space="0" w:color="auto"/>
              <w:bottom w:val="single" w:sz="4" w:space="0" w:color="auto"/>
              <w:right w:val="single" w:sz="4" w:space="0" w:color="auto"/>
            </w:tcBorders>
            <w:hideMark/>
          </w:tcPr>
          <w:p w14:paraId="0E48367F" w14:textId="77777777" w:rsidR="00B07270" w:rsidRPr="008B05FF" w:rsidRDefault="00B07270" w:rsidP="00B07270">
            <w:pPr>
              <w:pStyle w:val="TableParagraph"/>
              <w:rPr>
                <w:rFonts w:eastAsia="Calibri"/>
                <w:sz w:val="20"/>
                <w:szCs w:val="20"/>
              </w:rPr>
            </w:pPr>
            <w:r w:rsidRPr="008B05FF">
              <w:rPr>
                <w:rFonts w:eastAsia="Calibri"/>
                <w:sz w:val="20"/>
                <w:szCs w:val="20"/>
              </w:rPr>
              <w:lastRenderedPageBreak/>
              <w:t xml:space="preserve">Білім беру ұйымының кестесі бойынша </w:t>
            </w:r>
            <w:r w:rsidRPr="008B05FF">
              <w:rPr>
                <w:rFonts w:eastAsia="Calibri"/>
                <w:i/>
                <w:sz w:val="20"/>
                <w:szCs w:val="20"/>
              </w:rPr>
              <w:t>ұйымдастырылғ</w:t>
            </w:r>
            <w:r w:rsidRPr="008B05FF">
              <w:rPr>
                <w:rFonts w:eastAsia="Calibri"/>
                <w:sz w:val="20"/>
                <w:szCs w:val="20"/>
              </w:rPr>
              <w:t>іс-әрекет</w:t>
            </w:r>
          </w:p>
        </w:tc>
        <w:tc>
          <w:tcPr>
            <w:tcW w:w="2691" w:type="dxa"/>
            <w:gridSpan w:val="2"/>
            <w:tcBorders>
              <w:top w:val="single" w:sz="4" w:space="0" w:color="auto"/>
              <w:left w:val="single" w:sz="4" w:space="0" w:color="auto"/>
              <w:bottom w:val="single" w:sz="4" w:space="0" w:color="auto"/>
              <w:right w:val="single" w:sz="4" w:space="0" w:color="auto"/>
            </w:tcBorders>
            <w:hideMark/>
          </w:tcPr>
          <w:p w14:paraId="0929E949" w14:textId="77777777" w:rsidR="00B07270" w:rsidRPr="00192C9F" w:rsidRDefault="00B07270" w:rsidP="00B07270">
            <w:pPr>
              <w:pStyle w:val="TableParagraph"/>
              <w:rPr>
                <w:rFonts w:eastAsia="Calibri"/>
                <w:b/>
                <w:bCs/>
              </w:rPr>
            </w:pPr>
            <w:r w:rsidRPr="00192C9F">
              <w:rPr>
                <w:rFonts w:eastAsia="Calibri"/>
                <w:b/>
                <w:bCs/>
              </w:rPr>
              <w:t>Дене шынықтыру</w:t>
            </w:r>
          </w:p>
          <w:p w14:paraId="035F4CA7" w14:textId="27E739F0" w:rsidR="00B07270" w:rsidRPr="008B05FF" w:rsidRDefault="00B07270" w:rsidP="00B07270">
            <w:pPr>
              <w:pStyle w:val="TableParagraph"/>
              <w:rPr>
                <w:rFonts w:eastAsia="Calibri"/>
                <w:b/>
                <w:sz w:val="20"/>
                <w:szCs w:val="20"/>
              </w:rPr>
            </w:pPr>
            <w:r>
              <w:rPr>
                <w:rFonts w:eastAsia="Calibri"/>
                <w:b/>
                <w:bCs/>
              </w:rPr>
              <w:t>10</w:t>
            </w:r>
            <w:r w:rsidRPr="00192C9F">
              <w:rPr>
                <w:rFonts w:eastAsia="Calibri"/>
                <w:b/>
                <w:bCs/>
              </w:rPr>
              <w:t>.00-</w:t>
            </w:r>
            <w:r>
              <w:rPr>
                <w:rFonts w:eastAsia="Calibri"/>
                <w:b/>
                <w:bCs/>
              </w:rPr>
              <w:t>10.</w:t>
            </w:r>
            <w:r w:rsidRPr="00192C9F">
              <w:rPr>
                <w:rFonts w:eastAsia="Calibri"/>
                <w:b/>
                <w:bCs/>
              </w:rPr>
              <w:t>2</w:t>
            </w:r>
            <w:r>
              <w:rPr>
                <w:rFonts w:eastAsia="Calibri"/>
                <w:b/>
                <w:bCs/>
              </w:rPr>
              <w:t>0</w:t>
            </w:r>
          </w:p>
        </w:tc>
        <w:tc>
          <w:tcPr>
            <w:tcW w:w="2552" w:type="dxa"/>
            <w:gridSpan w:val="4"/>
            <w:tcBorders>
              <w:top w:val="single" w:sz="4" w:space="0" w:color="auto"/>
              <w:left w:val="single" w:sz="4" w:space="0" w:color="auto"/>
              <w:bottom w:val="single" w:sz="4" w:space="0" w:color="auto"/>
              <w:right w:val="single" w:sz="4" w:space="0" w:color="auto"/>
            </w:tcBorders>
            <w:hideMark/>
          </w:tcPr>
          <w:p w14:paraId="4748FC11" w14:textId="77777777" w:rsidR="00B07270" w:rsidRPr="007E6990" w:rsidRDefault="00B07270" w:rsidP="00B07270">
            <w:pPr>
              <w:pStyle w:val="TableParagraph"/>
              <w:rPr>
                <w:rFonts w:eastAsia="Calibri"/>
                <w:b/>
                <w:bCs/>
              </w:rPr>
            </w:pPr>
            <w:r w:rsidRPr="00192C9F">
              <w:rPr>
                <w:rFonts w:eastAsia="Calibri"/>
                <w:b/>
                <w:bCs/>
              </w:rPr>
              <w:t>Қазақ тілі 9.00-9.2</w:t>
            </w:r>
            <w:r>
              <w:rPr>
                <w:rFonts w:eastAsia="Calibri"/>
                <w:b/>
                <w:bCs/>
              </w:rPr>
              <w:t>0</w:t>
            </w:r>
          </w:p>
          <w:p w14:paraId="55FAE7D3" w14:textId="77777777" w:rsidR="00B07270" w:rsidRPr="00192C9F" w:rsidRDefault="00B07270" w:rsidP="00B07270">
            <w:pPr>
              <w:pStyle w:val="TableParagraph"/>
              <w:rPr>
                <w:rFonts w:eastAsia="Calibri"/>
                <w:b/>
                <w:bCs/>
              </w:rPr>
            </w:pPr>
            <w:r w:rsidRPr="00192C9F">
              <w:rPr>
                <w:rFonts w:eastAsia="Calibri"/>
                <w:b/>
                <w:bCs/>
              </w:rPr>
              <w:t>Дене шынықтыру</w:t>
            </w:r>
          </w:p>
          <w:p w14:paraId="7A0C6414" w14:textId="159C66B7" w:rsidR="00B07270" w:rsidRPr="008B05FF" w:rsidRDefault="00B07270" w:rsidP="00B07270">
            <w:pPr>
              <w:pStyle w:val="TableParagraph"/>
              <w:rPr>
                <w:rFonts w:eastAsia="Calibri"/>
                <w:b/>
                <w:sz w:val="20"/>
                <w:szCs w:val="20"/>
              </w:rPr>
            </w:pPr>
            <w:r w:rsidRPr="00192C9F">
              <w:rPr>
                <w:rFonts w:eastAsia="Calibri"/>
                <w:b/>
                <w:bCs/>
              </w:rPr>
              <w:t xml:space="preserve"> </w:t>
            </w:r>
            <w:r>
              <w:rPr>
                <w:rFonts w:eastAsia="Calibri"/>
                <w:b/>
                <w:bCs/>
              </w:rPr>
              <w:t>10</w:t>
            </w:r>
            <w:r w:rsidRPr="00192C9F">
              <w:rPr>
                <w:rFonts w:eastAsia="Calibri"/>
                <w:b/>
                <w:bCs/>
              </w:rPr>
              <w:t>.</w:t>
            </w:r>
            <w:r>
              <w:rPr>
                <w:rFonts w:eastAsia="Calibri"/>
                <w:b/>
                <w:bCs/>
              </w:rPr>
              <w:t>00-10:20</w:t>
            </w:r>
          </w:p>
        </w:tc>
        <w:tc>
          <w:tcPr>
            <w:tcW w:w="2976" w:type="dxa"/>
            <w:gridSpan w:val="8"/>
            <w:tcBorders>
              <w:top w:val="single" w:sz="4" w:space="0" w:color="auto"/>
              <w:left w:val="single" w:sz="4" w:space="0" w:color="auto"/>
              <w:bottom w:val="single" w:sz="4" w:space="0" w:color="auto"/>
              <w:right w:val="single" w:sz="4" w:space="0" w:color="auto"/>
            </w:tcBorders>
            <w:hideMark/>
          </w:tcPr>
          <w:p w14:paraId="79E87A19" w14:textId="77777777" w:rsidR="00B07270" w:rsidRDefault="00B07270" w:rsidP="00B07270">
            <w:pPr>
              <w:pStyle w:val="TableParagraph"/>
              <w:rPr>
                <w:rFonts w:eastAsia="Calibri"/>
                <w:b/>
                <w:bCs/>
              </w:rPr>
            </w:pPr>
            <w:r w:rsidRPr="00192C9F">
              <w:rPr>
                <w:rFonts w:eastAsia="Calibri"/>
                <w:b/>
                <w:bCs/>
              </w:rPr>
              <w:t xml:space="preserve"> Музыка </w:t>
            </w:r>
          </w:p>
          <w:p w14:paraId="66A115C7" w14:textId="77777777" w:rsidR="00B07270" w:rsidRPr="007E6990" w:rsidRDefault="00B07270" w:rsidP="00B07270">
            <w:pPr>
              <w:pStyle w:val="TableParagraph"/>
              <w:rPr>
                <w:rFonts w:eastAsia="Calibri"/>
                <w:b/>
                <w:bCs/>
              </w:rPr>
            </w:pPr>
            <w:r>
              <w:rPr>
                <w:rFonts w:eastAsia="Calibri"/>
                <w:b/>
                <w:bCs/>
              </w:rPr>
              <w:t>10.15-10:35</w:t>
            </w:r>
          </w:p>
          <w:p w14:paraId="4868430F" w14:textId="2C1D44E3" w:rsidR="00B07270" w:rsidRPr="008B05FF" w:rsidRDefault="00B07270" w:rsidP="00B07270">
            <w:pPr>
              <w:pStyle w:val="TableParagraph"/>
              <w:rPr>
                <w:rFonts w:eastAsia="Calibri"/>
                <w:sz w:val="20"/>
                <w:szCs w:val="20"/>
              </w:rPr>
            </w:pPr>
          </w:p>
        </w:tc>
        <w:tc>
          <w:tcPr>
            <w:tcW w:w="2977" w:type="dxa"/>
            <w:gridSpan w:val="4"/>
            <w:tcBorders>
              <w:top w:val="single" w:sz="4" w:space="0" w:color="auto"/>
              <w:left w:val="single" w:sz="4" w:space="0" w:color="auto"/>
              <w:bottom w:val="single" w:sz="4" w:space="0" w:color="auto"/>
              <w:right w:val="single" w:sz="4" w:space="0" w:color="auto"/>
            </w:tcBorders>
            <w:hideMark/>
          </w:tcPr>
          <w:p w14:paraId="62E17096" w14:textId="4CCD6782" w:rsidR="00B07270" w:rsidRPr="008B05FF" w:rsidRDefault="00B07270" w:rsidP="00B07270">
            <w:pPr>
              <w:pStyle w:val="TableParagraph"/>
              <w:rPr>
                <w:rFonts w:eastAsia="Calibri"/>
                <w:b/>
                <w:sz w:val="20"/>
                <w:szCs w:val="20"/>
              </w:rPr>
            </w:pPr>
          </w:p>
        </w:tc>
        <w:tc>
          <w:tcPr>
            <w:tcW w:w="2552" w:type="dxa"/>
            <w:gridSpan w:val="3"/>
            <w:tcBorders>
              <w:top w:val="single" w:sz="4" w:space="0" w:color="auto"/>
              <w:left w:val="single" w:sz="4" w:space="0" w:color="auto"/>
              <w:bottom w:val="single" w:sz="4" w:space="0" w:color="auto"/>
              <w:right w:val="single" w:sz="4" w:space="0" w:color="auto"/>
            </w:tcBorders>
            <w:hideMark/>
          </w:tcPr>
          <w:p w14:paraId="7F08B57F" w14:textId="77777777" w:rsidR="00B07270" w:rsidRPr="00192C9F" w:rsidRDefault="00B07270" w:rsidP="00B07270">
            <w:pPr>
              <w:pStyle w:val="TableParagraph"/>
              <w:rPr>
                <w:rFonts w:eastAsia="Calibri"/>
                <w:b/>
                <w:bCs/>
              </w:rPr>
            </w:pPr>
            <w:r w:rsidRPr="00192C9F">
              <w:rPr>
                <w:rFonts w:eastAsia="Calibri"/>
                <w:b/>
                <w:bCs/>
              </w:rPr>
              <w:t>Дене шынықтыру</w:t>
            </w:r>
          </w:p>
          <w:p w14:paraId="7DA91809" w14:textId="0C27D016" w:rsidR="00B07270" w:rsidRPr="008B05FF" w:rsidRDefault="00B07270" w:rsidP="00B07270">
            <w:pPr>
              <w:pStyle w:val="TableParagraph"/>
              <w:rPr>
                <w:rFonts w:eastAsia="Calibri"/>
                <w:b/>
                <w:sz w:val="20"/>
                <w:szCs w:val="20"/>
              </w:rPr>
            </w:pPr>
            <w:r w:rsidRPr="00192C9F">
              <w:rPr>
                <w:rFonts w:eastAsia="Calibri"/>
                <w:b/>
                <w:bCs/>
              </w:rPr>
              <w:t xml:space="preserve"> </w:t>
            </w:r>
            <w:r>
              <w:rPr>
                <w:rFonts w:eastAsia="Calibri"/>
                <w:b/>
                <w:bCs/>
              </w:rPr>
              <w:t>10</w:t>
            </w:r>
            <w:r w:rsidRPr="00192C9F">
              <w:rPr>
                <w:rFonts w:eastAsia="Calibri"/>
                <w:b/>
                <w:bCs/>
              </w:rPr>
              <w:t>.</w:t>
            </w:r>
            <w:r>
              <w:rPr>
                <w:rFonts w:eastAsia="Calibri"/>
                <w:b/>
                <w:bCs/>
              </w:rPr>
              <w:t>00-10:20</w:t>
            </w:r>
            <w:r w:rsidRPr="00192C9F">
              <w:rPr>
                <w:rFonts w:eastAsia="Calibri"/>
                <w:b/>
                <w:bCs/>
              </w:rPr>
              <w:t xml:space="preserve"> </w:t>
            </w:r>
          </w:p>
        </w:tc>
      </w:tr>
      <w:tr w:rsidR="008B05FF" w:rsidRPr="008B05FF" w14:paraId="1BFD5693" w14:textId="77777777" w:rsidTr="00B07270">
        <w:trPr>
          <w:trHeight w:val="2396"/>
        </w:trPr>
        <w:tc>
          <w:tcPr>
            <w:tcW w:w="1957" w:type="dxa"/>
            <w:vMerge/>
            <w:tcBorders>
              <w:top w:val="single" w:sz="4" w:space="0" w:color="auto"/>
              <w:left w:val="single" w:sz="4" w:space="0" w:color="auto"/>
              <w:bottom w:val="single" w:sz="4" w:space="0" w:color="auto"/>
              <w:right w:val="single" w:sz="4" w:space="0" w:color="auto"/>
            </w:tcBorders>
            <w:vAlign w:val="center"/>
            <w:hideMark/>
          </w:tcPr>
          <w:p w14:paraId="767D7DEE" w14:textId="77777777" w:rsidR="008B05FF" w:rsidRPr="008B05FF" w:rsidRDefault="008B05FF" w:rsidP="008B05FF">
            <w:pPr>
              <w:pStyle w:val="TableParagraph"/>
              <w:rPr>
                <w:rFonts w:eastAsia="Calibri"/>
                <w:sz w:val="20"/>
                <w:szCs w:val="20"/>
              </w:rPr>
            </w:pPr>
          </w:p>
        </w:tc>
        <w:tc>
          <w:tcPr>
            <w:tcW w:w="2691" w:type="dxa"/>
            <w:gridSpan w:val="2"/>
            <w:tcBorders>
              <w:top w:val="single" w:sz="4" w:space="0" w:color="auto"/>
              <w:left w:val="single" w:sz="4" w:space="0" w:color="auto"/>
              <w:bottom w:val="single" w:sz="4" w:space="0" w:color="auto"/>
              <w:right w:val="single" w:sz="4" w:space="0" w:color="auto"/>
            </w:tcBorders>
            <w:hideMark/>
          </w:tcPr>
          <w:p w14:paraId="4754FE75" w14:textId="77777777" w:rsidR="008B05FF" w:rsidRPr="008B05FF" w:rsidRDefault="008B05FF" w:rsidP="008B05FF">
            <w:pPr>
              <w:pStyle w:val="TableParagraph"/>
              <w:rPr>
                <w:rFonts w:eastAsia="Calibri"/>
                <w:sz w:val="20"/>
                <w:szCs w:val="24"/>
                <w:lang w:eastAsia="ru-RU"/>
              </w:rPr>
            </w:pPr>
            <w:r w:rsidRPr="008B05FF">
              <w:rPr>
                <w:rFonts w:eastAsia="Calibri"/>
                <w:sz w:val="20"/>
                <w:szCs w:val="24"/>
                <w:lang w:eastAsia="ru-RU"/>
              </w:rPr>
              <w:t>Оқылған шығармадан ең қызықты, мәнерлі үзінділерді қайталау, балаларға</w:t>
            </w:r>
          </w:p>
          <w:p w14:paraId="22B2B708" w14:textId="77777777" w:rsidR="008B05FF" w:rsidRPr="008B05FF" w:rsidRDefault="008B05FF" w:rsidP="008B05FF">
            <w:pPr>
              <w:pStyle w:val="TableParagraph"/>
              <w:rPr>
                <w:rFonts w:eastAsia="Calibri"/>
                <w:b/>
                <w:bCs/>
                <w:sz w:val="16"/>
                <w:szCs w:val="20"/>
              </w:rPr>
            </w:pPr>
            <w:r w:rsidRPr="008B05FF">
              <w:rPr>
                <w:rFonts w:eastAsia="Calibri"/>
                <w:sz w:val="20"/>
                <w:szCs w:val="24"/>
                <w:lang w:eastAsia="ru-RU"/>
              </w:rPr>
              <w:t>сөздер мен қарапайым сөз тіркестерін қайталап айтуға мүмкіндік беру.</w:t>
            </w:r>
            <w:r w:rsidRPr="008B05FF">
              <w:rPr>
                <w:rFonts w:eastAsia="Calibri"/>
                <w:b/>
                <w:bCs/>
                <w:sz w:val="16"/>
                <w:szCs w:val="20"/>
              </w:rPr>
              <w:br/>
            </w:r>
            <w:r w:rsidRPr="008B05FF">
              <w:rPr>
                <w:rFonts w:eastAsia="Calibri"/>
                <w:b/>
                <w:bCs/>
                <w:sz w:val="20"/>
                <w:szCs w:val="20"/>
              </w:rPr>
              <w:t>Спорт</w:t>
            </w:r>
            <w:r w:rsidRPr="008B05FF">
              <w:rPr>
                <w:rFonts w:eastAsia="Calibri"/>
                <w:sz w:val="20"/>
                <w:szCs w:val="20"/>
              </w:rPr>
              <w:t> сенің серігің-</w:t>
            </w:r>
            <w:r w:rsidRPr="008B05FF">
              <w:rPr>
                <w:rFonts w:eastAsia="Calibri"/>
                <w:sz w:val="20"/>
                <w:szCs w:val="20"/>
              </w:rPr>
              <w:br/>
              <w:t>Жанға дауа, қолға күш.</w:t>
            </w:r>
            <w:r w:rsidRPr="008B05FF">
              <w:rPr>
                <w:rFonts w:eastAsia="Calibri"/>
                <w:sz w:val="20"/>
                <w:szCs w:val="20"/>
              </w:rPr>
              <w:br/>
              <w:t>Сергітетін адамды-</w:t>
            </w:r>
            <w:r w:rsidRPr="008B05FF">
              <w:rPr>
                <w:rFonts w:eastAsia="Calibri"/>
                <w:sz w:val="20"/>
                <w:szCs w:val="20"/>
              </w:rPr>
              <w:br/>
              <w:t>Қимыл менен қозғалыс.</w:t>
            </w:r>
            <w:r w:rsidRPr="008B05FF">
              <w:rPr>
                <w:rFonts w:eastAsia="Calibri"/>
                <w:b/>
                <w:bCs/>
                <w:sz w:val="20"/>
                <w:szCs w:val="20"/>
              </w:rPr>
              <w:br/>
            </w:r>
            <w:r w:rsidRPr="008B05FF">
              <w:rPr>
                <w:rFonts w:eastAsia="Calibri"/>
                <w:sz w:val="20"/>
                <w:szCs w:val="20"/>
              </w:rPr>
              <w:t>Ертегілер мазмұны бойынша алдымен сұрақтарға жауап беру кейінен өздігінен қайталап айтуға үйрету</w:t>
            </w:r>
            <w:r w:rsidRPr="008B05FF">
              <w:rPr>
                <w:rFonts w:eastAsia="Calibri"/>
                <w:b/>
                <w:sz w:val="20"/>
                <w:szCs w:val="20"/>
              </w:rPr>
              <w:t>(көркем әдебиет)</w:t>
            </w:r>
          </w:p>
          <w:p w14:paraId="3D24704B" w14:textId="77777777" w:rsidR="008B05FF" w:rsidRPr="008B05FF" w:rsidRDefault="008B05FF" w:rsidP="008B05FF">
            <w:pPr>
              <w:pStyle w:val="TableParagraph"/>
              <w:rPr>
                <w:rFonts w:eastAsia="Calibri"/>
                <w:sz w:val="20"/>
                <w:szCs w:val="20"/>
              </w:rPr>
            </w:pPr>
            <w:r w:rsidRPr="008B05FF">
              <w:rPr>
                <w:rFonts w:eastAsia="Calibri"/>
                <w:sz w:val="20"/>
                <w:szCs w:val="20"/>
              </w:rPr>
              <w:t>Балалар, сендер ертегіні ұнатасыңдар ма?  Ертегіні қалай ұнататындарыңды тексеріп көрейін.</w:t>
            </w:r>
          </w:p>
          <w:p w14:paraId="39F4C48A" w14:textId="77777777" w:rsidR="008B05FF" w:rsidRPr="008B05FF" w:rsidRDefault="008B05FF" w:rsidP="008B05FF">
            <w:pPr>
              <w:pStyle w:val="TableParagraph"/>
              <w:rPr>
                <w:rFonts w:eastAsia="Calibri"/>
                <w:sz w:val="20"/>
                <w:szCs w:val="20"/>
              </w:rPr>
            </w:pPr>
            <w:r w:rsidRPr="008B05FF">
              <w:rPr>
                <w:rFonts w:eastAsia="Calibri"/>
                <w:sz w:val="20"/>
                <w:szCs w:val="20"/>
              </w:rPr>
              <w:t>Атам оны өсірді,</w:t>
            </w:r>
          </w:p>
          <w:p w14:paraId="7E24AD0F" w14:textId="77777777" w:rsidR="008B05FF" w:rsidRPr="008B05FF" w:rsidRDefault="008B05FF" w:rsidP="008B05FF">
            <w:pPr>
              <w:pStyle w:val="TableParagraph"/>
              <w:rPr>
                <w:rFonts w:eastAsia="Calibri"/>
                <w:sz w:val="20"/>
                <w:szCs w:val="20"/>
              </w:rPr>
            </w:pPr>
            <w:r w:rsidRPr="008B05FF">
              <w:rPr>
                <w:rFonts w:eastAsia="Calibri"/>
                <w:sz w:val="20"/>
                <w:szCs w:val="20"/>
              </w:rPr>
              <w:t>Баптап, күтіп әрқашан.</w:t>
            </w:r>
          </w:p>
          <w:p w14:paraId="60100ADD" w14:textId="77777777" w:rsidR="008B05FF" w:rsidRPr="008B05FF" w:rsidRDefault="008B05FF" w:rsidP="008B05FF">
            <w:pPr>
              <w:pStyle w:val="TableParagraph"/>
              <w:rPr>
                <w:rFonts w:eastAsia="Calibri"/>
                <w:sz w:val="20"/>
                <w:szCs w:val="20"/>
              </w:rPr>
            </w:pPr>
            <w:r w:rsidRPr="008B05FF">
              <w:rPr>
                <w:rFonts w:eastAsia="Calibri"/>
                <w:sz w:val="20"/>
                <w:szCs w:val="20"/>
              </w:rPr>
              <w:t>Жұла алмай қалды бір күні,</w:t>
            </w:r>
          </w:p>
          <w:p w14:paraId="627DA835" w14:textId="77777777" w:rsidR="008B05FF" w:rsidRPr="008B05FF" w:rsidRDefault="008B05FF" w:rsidP="008B05FF">
            <w:pPr>
              <w:pStyle w:val="TableParagraph"/>
              <w:rPr>
                <w:rFonts w:eastAsia="Calibri"/>
                <w:sz w:val="20"/>
                <w:szCs w:val="20"/>
              </w:rPr>
            </w:pPr>
            <w:r w:rsidRPr="008B05FF">
              <w:rPr>
                <w:rFonts w:eastAsia="Calibri"/>
                <w:sz w:val="20"/>
                <w:szCs w:val="20"/>
              </w:rPr>
              <w:t>Апамды да шақырды,</w:t>
            </w:r>
          </w:p>
          <w:p w14:paraId="09AAF6FD" w14:textId="77777777" w:rsidR="008B05FF" w:rsidRPr="008B05FF" w:rsidRDefault="008B05FF" w:rsidP="008B05FF">
            <w:pPr>
              <w:pStyle w:val="TableParagraph"/>
              <w:rPr>
                <w:rFonts w:eastAsia="Calibri"/>
                <w:sz w:val="20"/>
                <w:szCs w:val="20"/>
              </w:rPr>
            </w:pPr>
            <w:r w:rsidRPr="008B05FF">
              <w:rPr>
                <w:rFonts w:eastAsia="Calibri"/>
                <w:sz w:val="20"/>
                <w:szCs w:val="20"/>
              </w:rPr>
              <w:t>Мысық, күшік бәрі кеп,</w:t>
            </w:r>
          </w:p>
          <w:p w14:paraId="7ED1F371" w14:textId="77777777" w:rsidR="008B05FF" w:rsidRPr="008B05FF" w:rsidRDefault="008B05FF" w:rsidP="008B05FF">
            <w:pPr>
              <w:pStyle w:val="TableParagraph"/>
              <w:rPr>
                <w:rFonts w:eastAsia="Calibri"/>
                <w:sz w:val="20"/>
                <w:szCs w:val="20"/>
              </w:rPr>
            </w:pPr>
            <w:r w:rsidRPr="008B05FF">
              <w:rPr>
                <w:rFonts w:eastAsia="Calibri"/>
                <w:sz w:val="20"/>
                <w:szCs w:val="20"/>
              </w:rPr>
              <w:t>Жұлып алды жабылып.</w:t>
            </w:r>
          </w:p>
          <w:p w14:paraId="57752458" w14:textId="77777777" w:rsidR="008B05FF" w:rsidRPr="008B05FF" w:rsidRDefault="008B05FF" w:rsidP="008B05FF">
            <w:pPr>
              <w:pStyle w:val="TableParagraph"/>
              <w:rPr>
                <w:rFonts w:eastAsia="Calibri"/>
                <w:sz w:val="20"/>
                <w:szCs w:val="20"/>
              </w:rPr>
            </w:pPr>
            <w:r w:rsidRPr="008B05FF">
              <w:rPr>
                <w:rFonts w:eastAsia="Calibri"/>
                <w:sz w:val="20"/>
                <w:szCs w:val="20"/>
              </w:rPr>
              <w:t xml:space="preserve">Бұл қай ертегі? («Шалқан» ертегісі.) Саптізбекте бойымен допты алып шеңберді айнала жүгіреді. Жүру жүгіру жаттығуларын орындайды. Тынсысалуды </w:t>
            </w:r>
            <w:r w:rsidRPr="008B05FF">
              <w:rPr>
                <w:rFonts w:eastAsia="Calibri"/>
                <w:sz w:val="20"/>
                <w:szCs w:val="20"/>
              </w:rPr>
              <w:lastRenderedPageBreak/>
              <w:t>қалпына келтіреді.</w:t>
            </w:r>
          </w:p>
          <w:p w14:paraId="44002C32" w14:textId="77777777" w:rsidR="008B05FF" w:rsidRPr="008B05FF" w:rsidRDefault="008B05FF" w:rsidP="008B05FF">
            <w:pPr>
              <w:pStyle w:val="TableParagraph"/>
              <w:rPr>
                <w:rFonts w:eastAsia="Calibri"/>
                <w:sz w:val="20"/>
                <w:szCs w:val="20"/>
              </w:rPr>
            </w:pPr>
            <w:r w:rsidRPr="008B05FF">
              <w:rPr>
                <w:rFonts w:eastAsia="Calibri"/>
                <w:sz w:val="20"/>
                <w:szCs w:val="20"/>
              </w:rPr>
              <w:t>Жалпы дамытушылық жаттығуларды орындау үшін (1-2-3-ке саналып) үш қатарға бөлінуге нұсқау береді</w:t>
            </w:r>
          </w:p>
          <w:p w14:paraId="55AC470A" w14:textId="77777777" w:rsidR="008B05FF" w:rsidRPr="008B05FF" w:rsidRDefault="008B05FF" w:rsidP="008B05FF">
            <w:pPr>
              <w:pStyle w:val="TableParagraph"/>
              <w:rPr>
                <w:rFonts w:eastAsia="Calibri"/>
                <w:sz w:val="20"/>
                <w:szCs w:val="20"/>
              </w:rPr>
            </w:pPr>
            <w:r w:rsidRPr="008B05FF">
              <w:rPr>
                <w:rFonts w:eastAsia="Calibri"/>
                <w:sz w:val="20"/>
                <w:szCs w:val="20"/>
              </w:rPr>
              <w:t>Таныс доппен жаттығуларды атайды.. Жаттығуларды орындау тәсілдерін көрсетеді, көрнекті үлгісін береді.</w:t>
            </w:r>
          </w:p>
          <w:p w14:paraId="4D2E3268" w14:textId="77777777" w:rsidR="008B05FF" w:rsidRPr="008B05FF" w:rsidRDefault="008B05FF" w:rsidP="008B05FF">
            <w:pPr>
              <w:pStyle w:val="TableParagraph"/>
              <w:rPr>
                <w:rFonts w:eastAsia="Calibri"/>
                <w:sz w:val="20"/>
                <w:szCs w:val="20"/>
              </w:rPr>
            </w:pPr>
            <w:r w:rsidRPr="008B05FF">
              <w:rPr>
                <w:rFonts w:eastAsia="Calibri"/>
                <w:sz w:val="20"/>
                <w:szCs w:val="20"/>
              </w:rPr>
              <w:t>дұрыс жасауларын қадағалау.</w:t>
            </w:r>
          </w:p>
          <w:p w14:paraId="0050AF94" w14:textId="77777777" w:rsidR="008B05FF" w:rsidRPr="008B05FF" w:rsidRDefault="008B05FF" w:rsidP="008B05FF">
            <w:pPr>
              <w:pStyle w:val="TableParagraph"/>
              <w:rPr>
                <w:rFonts w:eastAsia="Calibri"/>
                <w:sz w:val="20"/>
                <w:szCs w:val="20"/>
              </w:rPr>
            </w:pPr>
            <w:r w:rsidRPr="008B05FF">
              <w:rPr>
                <w:rFonts w:eastAsia="Calibri"/>
                <w:sz w:val="20"/>
                <w:szCs w:val="20"/>
              </w:rPr>
              <w:t>Жаттығуларды доппен жасау</w:t>
            </w:r>
          </w:p>
          <w:p w14:paraId="326C748B" w14:textId="77777777" w:rsidR="008B05FF" w:rsidRPr="008B05FF" w:rsidRDefault="008B05FF" w:rsidP="008B05FF">
            <w:pPr>
              <w:pStyle w:val="TableParagraph"/>
              <w:rPr>
                <w:rFonts w:eastAsia="Calibri"/>
                <w:sz w:val="20"/>
                <w:szCs w:val="20"/>
              </w:rPr>
            </w:pPr>
            <w:r w:rsidRPr="008B05FF">
              <w:rPr>
                <w:rFonts w:eastAsia="Calibri"/>
                <w:sz w:val="20"/>
                <w:szCs w:val="20"/>
              </w:rPr>
              <w:t>Жаттығуларды орындау тәсілдерін көрсетеді.</w:t>
            </w:r>
          </w:p>
          <w:p w14:paraId="05BFBFAF" w14:textId="77777777" w:rsidR="008B05FF" w:rsidRPr="008B05FF" w:rsidRDefault="008B05FF" w:rsidP="008B05FF">
            <w:pPr>
              <w:pStyle w:val="TableParagraph"/>
              <w:rPr>
                <w:rFonts w:eastAsia="Calibri"/>
                <w:sz w:val="20"/>
                <w:szCs w:val="20"/>
              </w:rPr>
            </w:pPr>
            <w:r w:rsidRPr="008B05FF">
              <w:rPr>
                <w:rFonts w:eastAsia="Calibri"/>
                <w:b/>
                <w:bCs/>
                <w:sz w:val="20"/>
                <w:szCs w:val="20"/>
              </w:rPr>
              <w:t>Негізгі қимыл түрлерін орындауды ұсынады:</w:t>
            </w:r>
          </w:p>
          <w:p w14:paraId="28294D81" w14:textId="77777777" w:rsidR="008B05FF" w:rsidRPr="008B05FF" w:rsidRDefault="008B05FF" w:rsidP="008B05FF">
            <w:pPr>
              <w:pStyle w:val="TableParagraph"/>
              <w:rPr>
                <w:rFonts w:eastAsia="Calibri"/>
                <w:sz w:val="20"/>
                <w:szCs w:val="20"/>
              </w:rPr>
            </w:pPr>
            <w:r w:rsidRPr="008B05FF">
              <w:rPr>
                <w:rFonts w:eastAsia="Calibri"/>
                <w:sz w:val="20"/>
                <w:szCs w:val="20"/>
              </w:rPr>
              <w:t>Арқан бойымен жанымен қырындап жүру.</w:t>
            </w:r>
          </w:p>
          <w:p w14:paraId="538F18CA" w14:textId="77777777" w:rsidR="008B05FF" w:rsidRPr="008B05FF" w:rsidRDefault="008B05FF" w:rsidP="008B05FF">
            <w:pPr>
              <w:pStyle w:val="TableParagraph"/>
              <w:rPr>
                <w:rFonts w:eastAsia="Calibri"/>
                <w:sz w:val="20"/>
                <w:szCs w:val="20"/>
              </w:rPr>
            </w:pPr>
            <w:r w:rsidRPr="008B05FF">
              <w:rPr>
                <w:rFonts w:eastAsia="Calibri"/>
                <w:b/>
                <w:bCs/>
                <w:sz w:val="20"/>
                <w:szCs w:val="20"/>
              </w:rPr>
              <w:t>Эстафеталық ойындар</w:t>
            </w:r>
          </w:p>
          <w:p w14:paraId="33B6EFCD" w14:textId="77777777" w:rsidR="008B05FF" w:rsidRPr="008B05FF" w:rsidRDefault="008B05FF" w:rsidP="008B05FF">
            <w:pPr>
              <w:pStyle w:val="TableParagraph"/>
              <w:rPr>
                <w:rFonts w:eastAsia="Calibri"/>
                <w:sz w:val="20"/>
                <w:szCs w:val="20"/>
              </w:rPr>
            </w:pPr>
            <w:r w:rsidRPr="008B05FF">
              <w:rPr>
                <w:rFonts w:eastAsia="Calibri"/>
                <w:sz w:val="20"/>
                <w:szCs w:val="20"/>
              </w:rPr>
              <w:t>Балалар 2-ге бөліп саптізбекке тұрғызу.</w:t>
            </w:r>
          </w:p>
          <w:p w14:paraId="0C1A4CF7" w14:textId="77777777" w:rsidR="008B05FF" w:rsidRPr="008B05FF" w:rsidRDefault="008B05FF" w:rsidP="008B05FF">
            <w:pPr>
              <w:pStyle w:val="TableParagraph"/>
              <w:rPr>
                <w:rFonts w:eastAsia="Calibri"/>
                <w:sz w:val="20"/>
                <w:szCs w:val="20"/>
              </w:rPr>
            </w:pPr>
            <w:r w:rsidRPr="008B05FF">
              <w:rPr>
                <w:rFonts w:eastAsia="Calibri"/>
                <w:sz w:val="20"/>
                <w:szCs w:val="20"/>
              </w:rPr>
              <w:t>А) Доппен жүгіру</w:t>
            </w:r>
          </w:p>
          <w:p w14:paraId="680749C3" w14:textId="77777777" w:rsidR="008B05FF" w:rsidRPr="008B05FF" w:rsidRDefault="008B05FF" w:rsidP="008B05FF">
            <w:pPr>
              <w:pStyle w:val="TableParagraph"/>
              <w:rPr>
                <w:rFonts w:eastAsia="Calibri"/>
                <w:sz w:val="20"/>
                <w:szCs w:val="20"/>
              </w:rPr>
            </w:pPr>
            <w:r w:rsidRPr="008B05FF">
              <w:rPr>
                <w:rFonts w:eastAsia="Calibri"/>
                <w:sz w:val="20"/>
                <w:szCs w:val="20"/>
              </w:rPr>
              <w:t>Б) Атпен жүгіру</w:t>
            </w:r>
          </w:p>
          <w:p w14:paraId="7AA5BA38" w14:textId="77777777" w:rsidR="008B05FF" w:rsidRPr="008B05FF" w:rsidRDefault="008B05FF" w:rsidP="008B05FF">
            <w:pPr>
              <w:pStyle w:val="TableParagraph"/>
              <w:rPr>
                <w:rFonts w:eastAsia="Calibri"/>
                <w:sz w:val="20"/>
                <w:szCs w:val="20"/>
              </w:rPr>
            </w:pPr>
            <w:r w:rsidRPr="008B05FF">
              <w:rPr>
                <w:rFonts w:eastAsia="Calibri"/>
                <w:sz w:val="20"/>
                <w:szCs w:val="20"/>
              </w:rPr>
              <w:t>В)Құралсыз жүгіру</w:t>
            </w:r>
          </w:p>
          <w:p w14:paraId="42E5E444" w14:textId="77777777" w:rsidR="008B05FF" w:rsidRPr="008B05FF" w:rsidRDefault="008B05FF" w:rsidP="008B05FF">
            <w:pPr>
              <w:pStyle w:val="TableParagraph"/>
              <w:rPr>
                <w:rFonts w:eastAsia="Calibri"/>
                <w:sz w:val="20"/>
                <w:szCs w:val="20"/>
              </w:rPr>
            </w:pPr>
            <w:r w:rsidRPr="008B05FF">
              <w:rPr>
                <w:rFonts w:eastAsia="Calibri"/>
                <w:b/>
                <w:bCs/>
                <w:sz w:val="20"/>
                <w:szCs w:val="20"/>
              </w:rPr>
              <w:t>Ойынды аяқтау.</w:t>
            </w:r>
          </w:p>
          <w:p w14:paraId="0872CA2A" w14:textId="77777777" w:rsidR="008B05FF" w:rsidRPr="008B05FF" w:rsidRDefault="008B05FF" w:rsidP="008B05FF">
            <w:pPr>
              <w:pStyle w:val="TableParagraph"/>
              <w:rPr>
                <w:rFonts w:eastAsia="Calibri"/>
                <w:sz w:val="20"/>
                <w:szCs w:val="20"/>
              </w:rPr>
            </w:pPr>
            <w:r w:rsidRPr="008B05FF">
              <w:rPr>
                <w:rFonts w:eastAsia="Calibri"/>
                <w:sz w:val="20"/>
                <w:szCs w:val="20"/>
              </w:rPr>
              <w:t>Балаларға бір қатарға тұруға нұсқау беру.</w:t>
            </w:r>
          </w:p>
          <w:p w14:paraId="36C26F58" w14:textId="77777777" w:rsidR="008B05FF" w:rsidRPr="008B05FF" w:rsidRDefault="008B05FF" w:rsidP="008B05FF">
            <w:pPr>
              <w:pStyle w:val="TableParagraph"/>
              <w:rPr>
                <w:rFonts w:eastAsia="Calibri"/>
                <w:sz w:val="20"/>
                <w:szCs w:val="20"/>
              </w:rPr>
            </w:pPr>
            <w:r w:rsidRPr="008B05FF">
              <w:rPr>
                <w:rFonts w:eastAsia="Calibri"/>
                <w:sz w:val="20"/>
                <w:szCs w:val="20"/>
              </w:rPr>
              <w:t>Саптізбекке бір-бірден, саппен допты сол қолға ұстап,(шеңбердің сыртына,шеңбердің ішіне , допты жоғары көтеріп аяқтың үшімен , өкшемен, отырып ) жүреді.</w:t>
            </w:r>
          </w:p>
          <w:p w14:paraId="5C3664C0" w14:textId="77777777" w:rsidR="008B05FF" w:rsidRPr="008B05FF" w:rsidRDefault="008B05FF" w:rsidP="008B05FF">
            <w:pPr>
              <w:pStyle w:val="TableParagraph"/>
              <w:rPr>
                <w:rFonts w:eastAsia="Calibri"/>
                <w:sz w:val="20"/>
                <w:szCs w:val="20"/>
              </w:rPr>
            </w:pPr>
            <w:r w:rsidRPr="008B05FF">
              <w:rPr>
                <w:rFonts w:eastAsia="Calibri"/>
                <w:b/>
                <w:bCs/>
                <w:sz w:val="20"/>
                <w:szCs w:val="20"/>
              </w:rPr>
              <w:t>-</w:t>
            </w:r>
            <w:r w:rsidRPr="008B05FF">
              <w:rPr>
                <w:rFonts w:eastAsia="Calibri"/>
                <w:sz w:val="20"/>
                <w:szCs w:val="20"/>
              </w:rPr>
              <w:t>Балалар қолдарын тура бағытта алдыға қарай созады.</w:t>
            </w:r>
          </w:p>
          <w:p w14:paraId="2DC3F52A" w14:textId="77777777" w:rsidR="008B05FF" w:rsidRPr="008B05FF" w:rsidRDefault="008B05FF" w:rsidP="008B05FF">
            <w:pPr>
              <w:pStyle w:val="TableParagraph"/>
              <w:rPr>
                <w:rFonts w:eastAsia="Calibri"/>
                <w:sz w:val="20"/>
                <w:szCs w:val="20"/>
              </w:rPr>
            </w:pPr>
            <w:r w:rsidRPr="008B05FF">
              <w:rPr>
                <w:rFonts w:eastAsia="Calibri"/>
                <w:sz w:val="20"/>
                <w:szCs w:val="20"/>
              </w:rPr>
              <w:t>-Қолдарын жандарына созады</w:t>
            </w:r>
          </w:p>
          <w:p w14:paraId="51A116D0" w14:textId="77777777" w:rsidR="008B05FF" w:rsidRPr="008B05FF" w:rsidRDefault="008B05FF" w:rsidP="008B05FF">
            <w:pPr>
              <w:pStyle w:val="TableParagraph"/>
              <w:rPr>
                <w:rFonts w:eastAsia="Calibri"/>
                <w:sz w:val="20"/>
                <w:szCs w:val="20"/>
              </w:rPr>
            </w:pPr>
            <w:r w:rsidRPr="008B05FF">
              <w:rPr>
                <w:rFonts w:eastAsia="Calibri"/>
                <w:sz w:val="20"/>
                <w:szCs w:val="20"/>
              </w:rPr>
              <w:t>-Жаттығуларды жасайды</w:t>
            </w:r>
          </w:p>
          <w:p w14:paraId="2BF4F923" w14:textId="77777777" w:rsidR="008B05FF" w:rsidRPr="008B05FF" w:rsidRDefault="008B05FF" w:rsidP="008B05FF">
            <w:pPr>
              <w:pStyle w:val="TableParagraph"/>
              <w:rPr>
                <w:rFonts w:eastAsia="Calibri"/>
                <w:sz w:val="20"/>
                <w:szCs w:val="20"/>
              </w:rPr>
            </w:pPr>
            <w:r w:rsidRPr="008B05FF">
              <w:rPr>
                <w:rFonts w:eastAsia="Calibri"/>
                <w:sz w:val="20"/>
                <w:szCs w:val="20"/>
              </w:rPr>
              <w:t xml:space="preserve">- Балалар нұсқаушының түсіндіріп көрсетуі бойынша негізгі жаттығу түрлерін </w:t>
            </w:r>
            <w:r w:rsidRPr="008B05FF">
              <w:rPr>
                <w:rFonts w:eastAsia="Calibri"/>
                <w:sz w:val="20"/>
                <w:szCs w:val="20"/>
              </w:rPr>
              <w:lastRenderedPageBreak/>
              <w:t>жасайды.</w:t>
            </w:r>
          </w:p>
          <w:p w14:paraId="700689CE" w14:textId="77777777" w:rsidR="008B05FF" w:rsidRPr="008B05FF" w:rsidRDefault="008B05FF" w:rsidP="008B05FF">
            <w:pPr>
              <w:pStyle w:val="TableParagraph"/>
              <w:rPr>
                <w:rFonts w:eastAsia="Calibri"/>
                <w:sz w:val="20"/>
                <w:szCs w:val="20"/>
              </w:rPr>
            </w:pPr>
            <w:r w:rsidRPr="008B05FF">
              <w:rPr>
                <w:rFonts w:eastAsia="Calibri"/>
                <w:sz w:val="20"/>
                <w:szCs w:val="20"/>
              </w:rPr>
              <w:t>Арқанның үстінен тепе-теңдік ұстап жүреді..</w:t>
            </w:r>
          </w:p>
          <w:p w14:paraId="45E198B9" w14:textId="77777777" w:rsidR="008B05FF" w:rsidRPr="008B05FF" w:rsidRDefault="008B05FF" w:rsidP="008B05FF">
            <w:pPr>
              <w:pStyle w:val="TableParagraph"/>
              <w:rPr>
                <w:rFonts w:eastAsia="Calibri"/>
                <w:sz w:val="20"/>
                <w:szCs w:val="20"/>
              </w:rPr>
            </w:pPr>
            <w:r w:rsidRPr="008B05FF">
              <w:rPr>
                <w:rFonts w:eastAsia="Calibri"/>
                <w:sz w:val="20"/>
                <w:szCs w:val="20"/>
              </w:rPr>
              <w:t>Балалар екі топқа бөлініп тұрады.Ойынның шартын тыңдып түсінеді.</w:t>
            </w:r>
          </w:p>
          <w:p w14:paraId="7AACD8D4" w14:textId="77777777" w:rsidR="008B05FF" w:rsidRPr="008B05FF" w:rsidRDefault="008B05FF" w:rsidP="008B05FF">
            <w:pPr>
              <w:pStyle w:val="TableParagraph"/>
              <w:rPr>
                <w:rFonts w:eastAsia="Calibri"/>
                <w:sz w:val="20"/>
                <w:szCs w:val="20"/>
              </w:rPr>
            </w:pPr>
            <w:r w:rsidRPr="008B05FF">
              <w:rPr>
                <w:rFonts w:eastAsia="Calibri"/>
                <w:sz w:val="20"/>
                <w:szCs w:val="20"/>
              </w:rPr>
              <w:t>Балалар белгіні естіп бір қатарға түзеледі.</w:t>
            </w:r>
          </w:p>
          <w:p w14:paraId="5407453C" w14:textId="77777777" w:rsidR="008B05FF" w:rsidRPr="008B05FF" w:rsidRDefault="008B05FF" w:rsidP="008B05FF">
            <w:pPr>
              <w:pStyle w:val="TableParagraph"/>
              <w:rPr>
                <w:rFonts w:eastAsia="Calibri"/>
                <w:sz w:val="20"/>
                <w:szCs w:val="20"/>
              </w:rPr>
            </w:pPr>
            <w:r w:rsidRPr="008B05FF">
              <w:rPr>
                <w:rFonts w:eastAsia="Calibri"/>
                <w:b/>
                <w:bCs/>
                <w:sz w:val="20"/>
                <w:szCs w:val="20"/>
              </w:rPr>
              <w:t>Қорытынды</w:t>
            </w:r>
          </w:p>
          <w:p w14:paraId="35F7F154" w14:textId="77777777" w:rsidR="008B05FF" w:rsidRPr="008B05FF" w:rsidRDefault="008B05FF" w:rsidP="008B05FF">
            <w:pPr>
              <w:pStyle w:val="TableParagraph"/>
              <w:rPr>
                <w:rFonts w:eastAsia="Calibri"/>
                <w:sz w:val="20"/>
                <w:szCs w:val="20"/>
              </w:rPr>
            </w:pPr>
            <w:r w:rsidRPr="008B05FF">
              <w:rPr>
                <w:rFonts w:eastAsia="Calibri"/>
                <w:sz w:val="20"/>
                <w:szCs w:val="20"/>
              </w:rPr>
              <w:t>Тынысалуды қалпына келтіру.</w:t>
            </w:r>
          </w:p>
          <w:p w14:paraId="03F1F7E4" w14:textId="77777777" w:rsidR="008B05FF" w:rsidRPr="008B05FF" w:rsidRDefault="008B05FF" w:rsidP="008B05FF">
            <w:pPr>
              <w:pStyle w:val="TableParagraph"/>
              <w:rPr>
                <w:rFonts w:eastAsia="Calibri"/>
                <w:sz w:val="20"/>
                <w:szCs w:val="20"/>
              </w:rPr>
            </w:pPr>
            <w:r w:rsidRPr="008B05FF">
              <w:rPr>
                <w:rFonts w:eastAsia="Calibri"/>
                <w:sz w:val="20"/>
                <w:szCs w:val="20"/>
              </w:rPr>
              <w:t>Құралдарды жинау.</w:t>
            </w:r>
          </w:p>
        </w:tc>
        <w:tc>
          <w:tcPr>
            <w:tcW w:w="2552" w:type="dxa"/>
            <w:gridSpan w:val="4"/>
            <w:tcBorders>
              <w:top w:val="single" w:sz="4" w:space="0" w:color="auto"/>
              <w:left w:val="single" w:sz="4" w:space="0" w:color="auto"/>
              <w:bottom w:val="single" w:sz="4" w:space="0" w:color="auto"/>
              <w:right w:val="single" w:sz="4" w:space="0" w:color="auto"/>
            </w:tcBorders>
          </w:tcPr>
          <w:p w14:paraId="74BF872B" w14:textId="77777777" w:rsidR="008B05FF" w:rsidRPr="008B05FF" w:rsidRDefault="008B05FF" w:rsidP="008B05FF">
            <w:pPr>
              <w:pStyle w:val="TableParagraph"/>
              <w:rPr>
                <w:rFonts w:eastAsia="Calibri"/>
                <w:sz w:val="20"/>
                <w:szCs w:val="20"/>
              </w:rPr>
            </w:pPr>
            <w:r w:rsidRPr="008B05FF">
              <w:rPr>
                <w:sz w:val="20"/>
              </w:rPr>
              <w:lastRenderedPageBreak/>
              <w:t>ұстау  және  көру  тәсілдері  арқылы  аталған  фигураларды  зерттеуге мүмкіндік беру.</w:t>
            </w:r>
            <w:r w:rsidRPr="008B05FF">
              <w:rPr>
                <w:rFonts w:eastAsia="Calibri"/>
                <w:b/>
                <w:sz w:val="18"/>
                <w:szCs w:val="20"/>
              </w:rPr>
              <w:br/>
            </w:r>
            <w:r w:rsidRPr="008B05FF">
              <w:rPr>
                <w:rFonts w:eastAsia="Calibri"/>
                <w:b/>
                <w:sz w:val="20"/>
                <w:szCs w:val="20"/>
              </w:rPr>
              <w:t>«Үлкен кіші доптар»</w:t>
            </w:r>
            <w:r w:rsidRPr="008B05FF">
              <w:rPr>
                <w:rFonts w:eastAsia="Calibri"/>
                <w:b/>
                <w:sz w:val="18"/>
                <w:szCs w:val="20"/>
              </w:rPr>
              <w:br/>
            </w:r>
            <w:r w:rsidRPr="008B05FF">
              <w:rPr>
                <w:rFonts w:eastAsia="Calibri"/>
                <w:sz w:val="20"/>
                <w:szCs w:val="20"/>
              </w:rPr>
              <w:t>Домала доп,домала</w:t>
            </w:r>
            <w:r w:rsidRPr="008B05FF">
              <w:rPr>
                <w:rFonts w:eastAsia="Calibri"/>
                <w:b/>
                <w:sz w:val="18"/>
                <w:szCs w:val="20"/>
              </w:rPr>
              <w:br/>
            </w:r>
            <w:r w:rsidRPr="008B05FF">
              <w:rPr>
                <w:rFonts w:eastAsia="Calibri"/>
                <w:sz w:val="20"/>
                <w:szCs w:val="20"/>
              </w:rPr>
              <w:t>Балшыққа тек жолама</w:t>
            </w:r>
            <w:r w:rsidRPr="008B05FF">
              <w:rPr>
                <w:rFonts w:eastAsia="Calibri"/>
                <w:b/>
                <w:sz w:val="18"/>
                <w:szCs w:val="20"/>
              </w:rPr>
              <w:br/>
            </w:r>
            <w:r w:rsidRPr="008B05FF">
              <w:rPr>
                <w:rFonts w:eastAsia="Calibri"/>
                <w:sz w:val="20"/>
                <w:szCs w:val="20"/>
              </w:rPr>
              <w:t>Жек көремін оныңды</w:t>
            </w:r>
            <w:r w:rsidRPr="008B05FF">
              <w:rPr>
                <w:rFonts w:eastAsia="Calibri"/>
                <w:b/>
                <w:sz w:val="18"/>
                <w:szCs w:val="20"/>
              </w:rPr>
              <w:br/>
            </w:r>
            <w:r w:rsidRPr="008B05FF">
              <w:rPr>
                <w:rFonts w:eastAsia="Calibri"/>
                <w:sz w:val="20"/>
                <w:szCs w:val="20"/>
              </w:rPr>
              <w:t>Бүлдіресің қолыңды- деп, сұқ саусағымен допқа ренжіген сыңай байқатады</w:t>
            </w:r>
            <w:r w:rsidRPr="008B05FF">
              <w:rPr>
                <w:rFonts w:eastAsia="Calibri"/>
                <w:b/>
                <w:sz w:val="20"/>
                <w:szCs w:val="20"/>
              </w:rPr>
              <w:t>.( сөйлеуді дамыту)</w:t>
            </w:r>
            <w:r w:rsidRPr="008B05FF">
              <w:rPr>
                <w:rFonts w:eastAsia="Calibri"/>
                <w:b/>
                <w:sz w:val="18"/>
                <w:szCs w:val="20"/>
              </w:rPr>
              <w:br/>
            </w:r>
            <w:r w:rsidRPr="008B05FF">
              <w:rPr>
                <w:rFonts w:eastAsia="Calibri"/>
                <w:b/>
                <w:bCs/>
                <w:sz w:val="20"/>
                <w:szCs w:val="20"/>
              </w:rPr>
              <w:t>Сөздік жұмыс:</w:t>
            </w:r>
            <w:r w:rsidRPr="008B05FF">
              <w:rPr>
                <w:rFonts w:eastAsia="Calibri"/>
                <w:sz w:val="20"/>
                <w:szCs w:val="20"/>
              </w:rPr>
              <w:t> домалақ.</w:t>
            </w:r>
            <w:r w:rsidRPr="008B05FF">
              <w:rPr>
                <w:rFonts w:eastAsia="Calibri"/>
                <w:sz w:val="20"/>
                <w:szCs w:val="20"/>
              </w:rPr>
              <w:br/>
            </w:r>
            <w:r w:rsidRPr="008B05FF">
              <w:rPr>
                <w:rFonts w:eastAsia="Calibri"/>
                <w:b/>
                <w:sz w:val="20"/>
                <w:szCs w:val="20"/>
              </w:rPr>
              <w:t>Д/О: «Қайсысы үлкен,қайсысы кіші»</w:t>
            </w:r>
            <w:r w:rsidRPr="008B05FF">
              <w:rPr>
                <w:rFonts w:eastAsia="Calibri"/>
                <w:sz w:val="20"/>
                <w:szCs w:val="20"/>
              </w:rPr>
              <w:br/>
              <w:t>Қайсысы үлкен,қайсысы кіші екенін білу үшін екі допты қатар қойып көрейік.</w:t>
            </w:r>
          </w:p>
          <w:p w14:paraId="72B1764D" w14:textId="77777777" w:rsidR="008B05FF" w:rsidRPr="008B05FF" w:rsidRDefault="008B05FF" w:rsidP="008B05FF">
            <w:pPr>
              <w:pStyle w:val="TableParagraph"/>
              <w:rPr>
                <w:rFonts w:eastAsia="Calibri"/>
                <w:b/>
                <w:sz w:val="20"/>
                <w:szCs w:val="20"/>
              </w:rPr>
            </w:pPr>
            <w:r w:rsidRPr="008B05FF">
              <w:rPr>
                <w:rFonts w:eastAsia="Calibri"/>
                <w:sz w:val="20"/>
                <w:szCs w:val="20"/>
              </w:rPr>
              <w:t>Бекжанның қолында үлкен доп бар</w:t>
            </w:r>
            <w:r w:rsidRPr="008B05FF">
              <w:rPr>
                <w:rFonts w:eastAsia="Calibri"/>
                <w:sz w:val="20"/>
                <w:szCs w:val="20"/>
              </w:rPr>
              <w:br/>
              <w:t>Азиманыңның қолында ше?</w:t>
            </w:r>
            <w:r w:rsidRPr="008B05FF">
              <w:rPr>
                <w:rFonts w:eastAsia="Calibri"/>
                <w:sz w:val="20"/>
                <w:szCs w:val="20"/>
              </w:rPr>
              <w:br/>
              <w:t>Балалар суретерге қарап орындарға отырып үлкен-кіші заттарды ажратып берілген тапсырманы орындайды</w:t>
            </w:r>
            <w:r w:rsidRPr="008B05FF">
              <w:rPr>
                <w:rFonts w:eastAsia="Calibri"/>
                <w:b/>
                <w:sz w:val="20"/>
                <w:szCs w:val="20"/>
              </w:rPr>
              <w:t>Сергіту сәті</w:t>
            </w:r>
            <w:r w:rsidRPr="008B05FF">
              <w:rPr>
                <w:rFonts w:eastAsia="Calibri"/>
                <w:b/>
                <w:sz w:val="20"/>
                <w:szCs w:val="20"/>
              </w:rPr>
              <w:br/>
            </w:r>
            <w:r w:rsidRPr="008B05FF">
              <w:rPr>
                <w:rFonts w:eastAsia="Calibri"/>
                <w:sz w:val="20"/>
                <w:szCs w:val="20"/>
              </w:rPr>
              <w:t>Добым, добым домалақ</w:t>
            </w:r>
            <w:r w:rsidRPr="008B05FF">
              <w:rPr>
                <w:rFonts w:eastAsia="Calibri"/>
                <w:b/>
                <w:sz w:val="20"/>
                <w:szCs w:val="20"/>
              </w:rPr>
              <w:br/>
            </w:r>
            <w:r w:rsidRPr="008B05FF">
              <w:rPr>
                <w:rFonts w:eastAsia="Calibri"/>
                <w:sz w:val="20"/>
                <w:szCs w:val="20"/>
              </w:rPr>
              <w:t>Тоқтамайсың домалап</w:t>
            </w:r>
            <w:r w:rsidRPr="008B05FF">
              <w:rPr>
                <w:rFonts w:eastAsia="Calibri"/>
                <w:b/>
                <w:sz w:val="20"/>
                <w:szCs w:val="20"/>
              </w:rPr>
              <w:br/>
            </w:r>
            <w:r w:rsidRPr="008B05FF">
              <w:rPr>
                <w:rFonts w:eastAsia="Calibri"/>
                <w:sz w:val="20"/>
                <w:szCs w:val="20"/>
              </w:rPr>
              <w:t xml:space="preserve">Үстел үстін бүлдірдің </w:t>
            </w:r>
            <w:r w:rsidRPr="008B05FF">
              <w:rPr>
                <w:rFonts w:eastAsia="Calibri"/>
                <w:b/>
                <w:sz w:val="20"/>
                <w:szCs w:val="20"/>
              </w:rPr>
              <w:br/>
            </w:r>
            <w:r w:rsidRPr="008B05FF">
              <w:rPr>
                <w:rFonts w:eastAsia="Calibri"/>
                <w:sz w:val="20"/>
                <w:szCs w:val="20"/>
              </w:rPr>
              <w:t>Тәрелкені сындырдың</w:t>
            </w:r>
            <w:r w:rsidRPr="008B05FF">
              <w:rPr>
                <w:rFonts w:eastAsia="Calibri"/>
                <w:b/>
                <w:sz w:val="20"/>
                <w:szCs w:val="20"/>
              </w:rPr>
              <w:br/>
            </w:r>
            <w:r w:rsidRPr="008B05FF">
              <w:rPr>
                <w:rFonts w:eastAsia="Calibri"/>
                <w:b/>
                <w:sz w:val="20"/>
                <w:szCs w:val="20"/>
              </w:rPr>
              <w:lastRenderedPageBreak/>
              <w:t>«Ғажайып дорба» ойыны</w:t>
            </w:r>
            <w:r w:rsidRPr="008B05FF">
              <w:rPr>
                <w:rFonts w:eastAsia="Calibri"/>
                <w:sz w:val="20"/>
                <w:szCs w:val="20"/>
              </w:rPr>
              <w:t>.</w:t>
            </w:r>
            <w:r w:rsidRPr="008B05FF">
              <w:rPr>
                <w:rFonts w:eastAsia="Calibri"/>
                <w:b/>
                <w:sz w:val="20"/>
                <w:szCs w:val="20"/>
              </w:rPr>
              <w:br/>
            </w:r>
            <w:r w:rsidRPr="008B05FF">
              <w:rPr>
                <w:rFonts w:eastAsia="Calibri"/>
                <w:sz w:val="20"/>
                <w:szCs w:val="20"/>
              </w:rPr>
              <w:t>Дорба ішіндегі үлкен кішкене ойыншықтарды ажратып қою</w:t>
            </w:r>
            <w:r w:rsidRPr="008B05FF">
              <w:rPr>
                <w:rFonts w:eastAsia="Calibri"/>
                <w:b/>
                <w:sz w:val="20"/>
                <w:szCs w:val="20"/>
              </w:rPr>
              <w:br/>
            </w:r>
            <w:r w:rsidRPr="008B05FF">
              <w:rPr>
                <w:rFonts w:eastAsia="Calibri"/>
                <w:sz w:val="20"/>
                <w:szCs w:val="20"/>
              </w:rPr>
              <w:t>Үлкен қайсысы не үшін үлкен екенін айту?</w:t>
            </w:r>
            <w:r w:rsidRPr="008B05FF">
              <w:rPr>
                <w:rFonts w:eastAsia="Calibri"/>
                <w:b/>
                <w:sz w:val="20"/>
                <w:szCs w:val="20"/>
              </w:rPr>
              <w:br/>
            </w:r>
            <w:r w:rsidRPr="008B05FF">
              <w:rPr>
                <w:rFonts w:eastAsia="Calibri"/>
                <w:sz w:val="20"/>
                <w:szCs w:val="20"/>
              </w:rPr>
              <w:t>Қайсысы кіші екенін айта білу</w:t>
            </w:r>
            <w:r w:rsidRPr="008B05FF">
              <w:rPr>
                <w:rFonts w:eastAsia="Calibri"/>
                <w:b/>
                <w:sz w:val="20"/>
                <w:szCs w:val="20"/>
              </w:rPr>
              <w:t>.(математика негіздері,Сурет салу,Дене шынықтыру)</w:t>
            </w:r>
          </w:p>
          <w:p w14:paraId="1D146794" w14:textId="77777777" w:rsidR="008B05FF" w:rsidRPr="008B05FF" w:rsidRDefault="008B05FF" w:rsidP="008B05FF">
            <w:pPr>
              <w:pStyle w:val="TableParagraph"/>
              <w:rPr>
                <w:rFonts w:eastAsia="Calibri"/>
                <w:b/>
                <w:sz w:val="20"/>
                <w:szCs w:val="20"/>
              </w:rPr>
            </w:pPr>
          </w:p>
          <w:p w14:paraId="32D65921" w14:textId="77777777" w:rsidR="008B05FF" w:rsidRPr="008B05FF" w:rsidRDefault="008B05FF" w:rsidP="008B05FF">
            <w:pPr>
              <w:pStyle w:val="TableParagraph"/>
              <w:rPr>
                <w:rFonts w:eastAsia="Calibri"/>
                <w:b/>
                <w:sz w:val="20"/>
                <w:szCs w:val="20"/>
              </w:rPr>
            </w:pPr>
          </w:p>
          <w:p w14:paraId="642621F3" w14:textId="77777777" w:rsidR="008B05FF" w:rsidRPr="008B05FF" w:rsidRDefault="008B05FF" w:rsidP="008B05FF">
            <w:pPr>
              <w:pStyle w:val="TableParagraph"/>
              <w:rPr>
                <w:rFonts w:eastAsia="Calibri"/>
                <w:sz w:val="20"/>
                <w:szCs w:val="20"/>
              </w:rPr>
            </w:pPr>
          </w:p>
        </w:tc>
        <w:tc>
          <w:tcPr>
            <w:tcW w:w="2976" w:type="dxa"/>
            <w:gridSpan w:val="8"/>
            <w:tcBorders>
              <w:top w:val="single" w:sz="4" w:space="0" w:color="auto"/>
              <w:left w:val="single" w:sz="4" w:space="0" w:color="auto"/>
              <w:bottom w:val="single" w:sz="4" w:space="0" w:color="auto"/>
              <w:right w:val="single" w:sz="4" w:space="0" w:color="auto"/>
            </w:tcBorders>
          </w:tcPr>
          <w:p w14:paraId="25F154C0" w14:textId="77777777" w:rsidR="008B05FF" w:rsidRPr="008B05FF" w:rsidRDefault="008B05FF" w:rsidP="008B05FF">
            <w:pPr>
              <w:pStyle w:val="TableParagraph"/>
              <w:rPr>
                <w:rFonts w:eastAsiaTheme="minorHAnsi"/>
              </w:rPr>
            </w:pPr>
            <w:r w:rsidRPr="008B05FF">
              <w:lastRenderedPageBreak/>
              <w:t>Жақсы  және  жаман  әрекеттерді  дұрыс  бағалау  тәжірибесін қалыптастыру.</w:t>
            </w:r>
            <w:r w:rsidRPr="008B05FF">
              <w:br/>
              <w:t>Жүгіру. Белгілі бір тапсырмаларды орындау арқылы: тоқтап жүгіру, белгі бойынша көрсетілген жерге жүгіру.</w:t>
            </w:r>
            <w:r w:rsidRPr="008B05FF">
              <w:br/>
            </w:r>
            <w:r w:rsidRPr="008B05FF">
              <w:rPr>
                <w:rFonts w:eastAsia="Calibri"/>
                <w:sz w:val="20"/>
                <w:szCs w:val="20"/>
              </w:rPr>
              <w:t>Балалар біз осы деніміз сау, денеміз шыныққан болу үшін не істеуіміз қерек?</w:t>
            </w:r>
            <w:r w:rsidRPr="008B05FF">
              <w:br/>
            </w:r>
            <w:r w:rsidRPr="008B05FF">
              <w:rPr>
                <w:rFonts w:eastAsia="Calibri"/>
                <w:sz w:val="20"/>
                <w:szCs w:val="20"/>
              </w:rPr>
              <w:t>-Дұрыс айтасыңдар.</w:t>
            </w:r>
            <w:r w:rsidRPr="008B05FF">
              <w:br/>
            </w:r>
            <w:r w:rsidRPr="008B05FF">
              <w:rPr>
                <w:rFonts w:eastAsia="Calibri"/>
                <w:sz w:val="20"/>
                <w:szCs w:val="20"/>
              </w:rPr>
              <w:t>Үнемі шынығуымыз керек, тамақты үнемі уақытылы ішуіміз, таза жүру, таза ауада жүруіміз қажет. Ендеше денемізді шынықтыратын жаттығулар жасайық.</w:t>
            </w:r>
            <w:r w:rsidRPr="008B05FF">
              <w:br/>
            </w:r>
            <w:r w:rsidRPr="008B05FF">
              <w:rPr>
                <w:rFonts w:eastAsia="Calibri"/>
                <w:b/>
                <w:sz w:val="20"/>
                <w:szCs w:val="20"/>
              </w:rPr>
              <w:t>Біз көңілді баламыз</w:t>
            </w:r>
            <w:r w:rsidRPr="008B05FF">
              <w:rPr>
                <w:rFonts w:eastAsia="Calibri"/>
                <w:sz w:val="20"/>
                <w:szCs w:val="20"/>
              </w:rPr>
              <w:br/>
              <w:t>Жаттығуды жасаймыз,</w:t>
            </w:r>
            <w:r w:rsidRPr="008B05FF">
              <w:rPr>
                <w:rFonts w:eastAsia="Calibri"/>
                <w:sz w:val="20"/>
                <w:szCs w:val="20"/>
              </w:rPr>
              <w:br/>
              <w:t>Денені тік ұстаймыз</w:t>
            </w:r>
            <w:r w:rsidRPr="008B05FF">
              <w:rPr>
                <w:rFonts w:eastAsia="Calibri"/>
                <w:sz w:val="20"/>
                <w:szCs w:val="20"/>
              </w:rPr>
              <w:br/>
              <w:t>б) Түзу болсын арқамыз,</w:t>
            </w:r>
            <w:r w:rsidRPr="008B05FF">
              <w:rPr>
                <w:rFonts w:eastAsia="Calibri"/>
                <w:sz w:val="20"/>
                <w:szCs w:val="20"/>
              </w:rPr>
              <w:br/>
              <w:t>Өкшемізбен жүреміз.</w:t>
            </w:r>
            <w:r w:rsidRPr="008B05FF">
              <w:rPr>
                <w:rFonts w:eastAsia="Calibri"/>
                <w:sz w:val="20"/>
                <w:szCs w:val="20"/>
              </w:rPr>
              <w:br/>
              <w:t>в) Аяқтың ұшымен де</w:t>
            </w:r>
            <w:r w:rsidRPr="008B05FF">
              <w:rPr>
                <w:rFonts w:eastAsia="Calibri"/>
                <w:sz w:val="20"/>
                <w:szCs w:val="20"/>
              </w:rPr>
              <w:br/>
              <w:t>Жүруді біз білеміз.</w:t>
            </w:r>
            <w:r w:rsidRPr="008B05FF">
              <w:rPr>
                <w:rFonts w:eastAsia="Calibri"/>
                <w:sz w:val="20"/>
                <w:szCs w:val="20"/>
              </w:rPr>
              <w:br/>
              <w:t>Түлкілерше майысамыз</w:t>
            </w:r>
            <w:r w:rsidRPr="008B05FF">
              <w:rPr>
                <w:rFonts w:eastAsia="Calibri"/>
                <w:sz w:val="20"/>
                <w:szCs w:val="20"/>
              </w:rPr>
              <w:br/>
              <w:t>Ал енді қояндарша</w:t>
            </w:r>
            <w:r w:rsidRPr="008B05FF">
              <w:rPr>
                <w:rFonts w:eastAsia="Calibri"/>
                <w:sz w:val="20"/>
                <w:szCs w:val="20"/>
              </w:rPr>
              <w:br/>
              <w:t>Секірейік бәріміз</w:t>
            </w:r>
            <w:r w:rsidRPr="008B05FF">
              <w:rPr>
                <w:rFonts w:eastAsia="Calibri"/>
                <w:sz w:val="20"/>
                <w:szCs w:val="20"/>
              </w:rPr>
              <w:br/>
              <w:t>г)Жүгіреміз түзу жолмен</w:t>
            </w:r>
            <w:r w:rsidRPr="008B05FF">
              <w:rPr>
                <w:rFonts w:eastAsia="Calibri"/>
                <w:sz w:val="20"/>
                <w:szCs w:val="20"/>
              </w:rPr>
              <w:br/>
              <w:t>Адаспай бір-бірімізден</w:t>
            </w:r>
            <w:r w:rsidRPr="008B05FF">
              <w:rPr>
                <w:rFonts w:eastAsia="Calibri"/>
                <w:sz w:val="20"/>
                <w:szCs w:val="20"/>
              </w:rPr>
              <w:br/>
            </w:r>
            <w:r w:rsidRPr="008B05FF">
              <w:rPr>
                <w:rFonts w:eastAsia="Calibri"/>
                <w:b/>
                <w:sz w:val="20"/>
                <w:szCs w:val="20"/>
              </w:rPr>
              <w:t>Жүгіру жаттығулары</w:t>
            </w:r>
            <w:r w:rsidRPr="008B05FF">
              <w:rPr>
                <w:rFonts w:eastAsia="Calibri"/>
                <w:sz w:val="20"/>
                <w:szCs w:val="20"/>
              </w:rPr>
              <w:t>;</w:t>
            </w:r>
            <w:r w:rsidRPr="008B05FF">
              <w:br/>
            </w:r>
            <w:r w:rsidRPr="008B05FF">
              <w:rPr>
                <w:rFonts w:eastAsia="Calibri"/>
                <w:sz w:val="20"/>
                <w:szCs w:val="20"/>
              </w:rPr>
              <w:t xml:space="preserve">тізені көтеріп жүгіреміз,аяқты </w:t>
            </w:r>
            <w:r w:rsidRPr="008B05FF">
              <w:rPr>
                <w:rFonts w:eastAsia="Calibri"/>
                <w:sz w:val="20"/>
                <w:szCs w:val="20"/>
              </w:rPr>
              <w:lastRenderedPageBreak/>
              <w:t>артқа лақтырып жүгіреміз,тиін жүгірісін саламыз.</w:t>
            </w:r>
          </w:p>
          <w:p w14:paraId="364D0BB0" w14:textId="77777777" w:rsidR="008B05FF" w:rsidRPr="008B05FF" w:rsidRDefault="008B05FF" w:rsidP="008B05FF">
            <w:pPr>
              <w:pStyle w:val="TableParagraph"/>
              <w:rPr>
                <w:rFonts w:eastAsia="Calibri"/>
                <w:sz w:val="20"/>
                <w:szCs w:val="20"/>
              </w:rPr>
            </w:pPr>
            <w:r w:rsidRPr="008B05FF">
              <w:rPr>
                <w:rFonts w:eastAsia="Calibri"/>
                <w:sz w:val="20"/>
                <w:szCs w:val="20"/>
              </w:rPr>
              <w:t xml:space="preserve"> </w:t>
            </w:r>
            <w:r w:rsidRPr="008B05FF">
              <w:rPr>
                <w:rFonts w:eastAsia="Calibri"/>
                <w:b/>
                <w:sz w:val="20"/>
                <w:szCs w:val="20"/>
              </w:rPr>
              <w:t>Тыныс алу жаттығуы</w:t>
            </w:r>
            <w:r w:rsidRPr="008B05FF">
              <w:rPr>
                <w:rFonts w:eastAsia="Calibri"/>
                <w:sz w:val="20"/>
                <w:szCs w:val="20"/>
              </w:rPr>
              <w:br/>
              <w:t>1. Допты бір-біріне беру</w:t>
            </w:r>
            <w:r w:rsidRPr="008B05FF">
              <w:rPr>
                <w:rFonts w:eastAsia="Calibri"/>
                <w:sz w:val="20"/>
                <w:szCs w:val="20"/>
              </w:rPr>
              <w:br/>
              <w:t>2.Биіктігі 5-10 см зат арқылы жерде жатқан шеңберге секіру</w:t>
            </w:r>
            <w:r w:rsidRPr="008B05FF">
              <w:rPr>
                <w:rFonts w:eastAsia="Calibri"/>
                <w:sz w:val="20"/>
                <w:szCs w:val="20"/>
              </w:rPr>
              <w:br/>
              <w:t>Балалар екі қатарға тұрады ,бір-біріне допты лақтыру, қағып алу жаттығуларын жасайды.</w:t>
            </w:r>
            <w:r w:rsidRPr="008B05FF">
              <w:rPr>
                <w:rFonts w:eastAsia="Calibri"/>
                <w:sz w:val="20"/>
                <w:szCs w:val="20"/>
              </w:rPr>
              <w:br/>
              <w:t>Жай жүріспен жүріп келіп жерде жатқан шеңберге кезек- кезек секіріп 2-3 рет қайталайды.</w:t>
            </w:r>
            <w:r w:rsidRPr="008B05FF">
              <w:rPr>
                <w:rFonts w:eastAsia="Calibri"/>
                <w:sz w:val="20"/>
                <w:szCs w:val="20"/>
              </w:rPr>
              <w:br/>
            </w:r>
            <w:r w:rsidRPr="008B05FF">
              <w:rPr>
                <w:rFonts w:eastAsia="Calibri"/>
                <w:b/>
                <w:sz w:val="20"/>
                <w:szCs w:val="20"/>
              </w:rPr>
              <w:t>«Қоян мен қасқыр»</w:t>
            </w:r>
            <w:r w:rsidRPr="008B05FF">
              <w:rPr>
                <w:rFonts w:eastAsia="Calibri"/>
                <w:b/>
                <w:sz w:val="20"/>
                <w:szCs w:val="20"/>
              </w:rPr>
              <w:br/>
            </w:r>
            <w:r w:rsidRPr="008B05FF">
              <w:rPr>
                <w:rFonts w:eastAsia="Calibri"/>
                <w:sz w:val="20"/>
                <w:szCs w:val="20"/>
              </w:rPr>
              <w:t>Балалардың барлығы қоян қалған үш бала қасқыр болып ойын ойнайды.</w:t>
            </w:r>
            <w:r w:rsidRPr="008B05FF">
              <w:rPr>
                <w:rFonts w:eastAsia="Calibri"/>
                <w:sz w:val="20"/>
                <w:szCs w:val="20"/>
              </w:rPr>
              <w:br/>
              <w:t>Тәрбиеші:Балалар бүгінгі сабағымыз сендерге ұнадыма ойынды жақсы ойнадыңдар ой жарайсындар.</w:t>
            </w:r>
            <w:r w:rsidRPr="008B05FF">
              <w:rPr>
                <w:rFonts w:eastAsia="Calibri"/>
                <w:sz w:val="20"/>
                <w:szCs w:val="20"/>
              </w:rPr>
              <w:br/>
              <w:t>Балалар қолдарын жоғары көтеріп, қайта түсіру арқылы тыныс алу жаттығуын орындайды.</w:t>
            </w:r>
            <w:r w:rsidRPr="008B05FF">
              <w:rPr>
                <w:rFonts w:eastAsia="Calibri"/>
                <w:sz w:val="20"/>
                <w:szCs w:val="20"/>
              </w:rPr>
              <w:br/>
              <w:t>Тәрбиеші:Шаршаған жоқпыз</w:t>
            </w:r>
            <w:r w:rsidRPr="008B05FF">
              <w:rPr>
                <w:rFonts w:eastAsia="Calibri"/>
                <w:sz w:val="20"/>
                <w:szCs w:val="20"/>
              </w:rPr>
              <w:br/>
              <w:t>Балалар,бізге өте көңілді.</w:t>
            </w:r>
            <w:r w:rsidRPr="008B05FF">
              <w:rPr>
                <w:rFonts w:eastAsia="Calibri"/>
                <w:sz w:val="20"/>
                <w:szCs w:val="20"/>
              </w:rPr>
              <w:br/>
              <w:t>Рахмет</w:t>
            </w:r>
            <w:r w:rsidRPr="008B05FF">
              <w:rPr>
                <w:rFonts w:eastAsia="Calibri"/>
                <w:sz w:val="20"/>
                <w:szCs w:val="20"/>
              </w:rPr>
              <w:br/>
              <w:t>Қол ұстасып тұрайық,</w:t>
            </w:r>
            <w:r w:rsidRPr="008B05FF">
              <w:rPr>
                <w:rFonts w:eastAsia="Calibri"/>
                <w:sz w:val="20"/>
                <w:szCs w:val="20"/>
              </w:rPr>
              <w:br/>
              <w:t>Шеңберді біз құрайық</w:t>
            </w:r>
            <w:r w:rsidRPr="008B05FF">
              <w:rPr>
                <w:rFonts w:eastAsia="Calibri"/>
                <w:sz w:val="20"/>
                <w:szCs w:val="20"/>
              </w:rPr>
              <w:br/>
              <w:t>Көріскенше күн жақсы</w:t>
            </w:r>
            <w:r w:rsidRPr="008B05FF">
              <w:rPr>
                <w:rFonts w:eastAsia="Calibri"/>
                <w:sz w:val="20"/>
                <w:szCs w:val="20"/>
              </w:rPr>
              <w:br/>
              <w:t>Сау-саламат болайық.</w:t>
            </w:r>
            <w:r w:rsidRPr="008B05FF">
              <w:rPr>
                <w:rFonts w:eastAsia="Calibri"/>
                <w:sz w:val="20"/>
                <w:szCs w:val="20"/>
              </w:rPr>
              <w:br/>
            </w:r>
            <w:r w:rsidRPr="008B05FF">
              <w:rPr>
                <w:rFonts w:eastAsia="Calibri"/>
                <w:b/>
                <w:sz w:val="20"/>
                <w:szCs w:val="20"/>
              </w:rPr>
              <w:t>Сөздік жұмыс</w:t>
            </w:r>
            <w:r w:rsidRPr="008B05FF">
              <w:rPr>
                <w:rFonts w:eastAsia="Calibri"/>
                <w:sz w:val="20"/>
                <w:szCs w:val="20"/>
              </w:rPr>
              <w:t xml:space="preserve">:домалақ Доптың пішіні қандай? </w:t>
            </w:r>
            <w:r w:rsidRPr="008B05FF">
              <w:rPr>
                <w:rFonts w:eastAsia="Calibri"/>
                <w:sz w:val="20"/>
                <w:szCs w:val="20"/>
              </w:rPr>
              <w:br/>
              <w:t>Доптың түсі қандай?</w:t>
            </w:r>
            <w:r w:rsidRPr="008B05FF">
              <w:rPr>
                <w:rFonts w:eastAsia="Calibri"/>
                <w:sz w:val="20"/>
                <w:szCs w:val="20"/>
              </w:rPr>
              <w:br/>
              <w:t xml:space="preserve"> Доп жұмсақ па, қатты ма? </w:t>
            </w:r>
            <w:r w:rsidRPr="008B05FF">
              <w:rPr>
                <w:rFonts w:eastAsia="Calibri"/>
                <w:sz w:val="20"/>
                <w:szCs w:val="20"/>
              </w:rPr>
              <w:br/>
              <w:t xml:space="preserve">Доп жеңіл ме,ауыр ма? </w:t>
            </w:r>
            <w:r w:rsidRPr="008B05FF">
              <w:rPr>
                <w:rFonts w:eastAsia="Calibri"/>
                <w:sz w:val="20"/>
                <w:szCs w:val="20"/>
              </w:rPr>
              <w:br/>
              <w:t xml:space="preserve">Доп бізге не үшін керек? </w:t>
            </w:r>
            <w:r w:rsidRPr="008B05FF">
              <w:rPr>
                <w:rFonts w:eastAsia="Calibri"/>
                <w:sz w:val="20"/>
                <w:szCs w:val="20"/>
              </w:rPr>
              <w:br/>
              <w:t xml:space="preserve">Топта доптың көп болғанын қалайсыңдар ма? </w:t>
            </w:r>
            <w:r w:rsidRPr="008B05FF">
              <w:rPr>
                <w:rFonts w:eastAsia="Calibri"/>
                <w:sz w:val="20"/>
                <w:szCs w:val="20"/>
              </w:rPr>
              <w:br/>
              <w:t>Ендеше, өзіміз доп жасап алайықДомалату, есу, жаю, тәсілдері арқылызаттарды (</w:t>
            </w:r>
            <w:r w:rsidRPr="008B05FF">
              <w:rPr>
                <w:rFonts w:eastAsia="Calibri"/>
                <w:b/>
                <w:sz w:val="20"/>
                <w:szCs w:val="20"/>
              </w:rPr>
              <w:t>Қоршаған ортамен таныстыру</w:t>
            </w:r>
            <w:r w:rsidRPr="008B05FF">
              <w:rPr>
                <w:rFonts w:eastAsia="Calibri"/>
                <w:sz w:val="20"/>
                <w:szCs w:val="20"/>
              </w:rPr>
              <w:t>,</w:t>
            </w:r>
            <w:r w:rsidRPr="008B05FF">
              <w:rPr>
                <w:rFonts w:eastAsia="Calibri"/>
                <w:b/>
                <w:sz w:val="20"/>
                <w:szCs w:val="20"/>
              </w:rPr>
              <w:t>Сурет салу, мүсіндеу,Дене шынықтыру)</w:t>
            </w:r>
          </w:p>
          <w:p w14:paraId="44C632C8" w14:textId="77777777" w:rsidR="008B05FF" w:rsidRPr="008B05FF" w:rsidRDefault="008B05FF" w:rsidP="008B05FF">
            <w:pPr>
              <w:pStyle w:val="TableParagraph"/>
              <w:rPr>
                <w:rFonts w:eastAsia="Calibri"/>
                <w:b/>
                <w:sz w:val="20"/>
                <w:szCs w:val="20"/>
              </w:rPr>
            </w:pPr>
          </w:p>
          <w:p w14:paraId="02970651" w14:textId="77777777" w:rsidR="008B05FF" w:rsidRPr="008B05FF" w:rsidRDefault="008B05FF" w:rsidP="008B05FF">
            <w:pPr>
              <w:pStyle w:val="TableParagraph"/>
              <w:rPr>
                <w:rFonts w:eastAsia="Calibri"/>
                <w:b/>
                <w:sz w:val="20"/>
                <w:szCs w:val="20"/>
              </w:rPr>
            </w:pPr>
            <w:r w:rsidRPr="008B05FF">
              <w:rPr>
                <w:rFonts w:eastAsia="Calibri"/>
                <w:sz w:val="20"/>
                <w:szCs w:val="20"/>
              </w:rPr>
              <w:t> </w:t>
            </w:r>
          </w:p>
          <w:p w14:paraId="76D9F4DD" w14:textId="77777777" w:rsidR="008B05FF" w:rsidRPr="008B05FF" w:rsidRDefault="008B05FF" w:rsidP="008B05FF">
            <w:pPr>
              <w:pStyle w:val="TableParagraph"/>
              <w:rPr>
                <w:rFonts w:eastAsia="Calibri"/>
                <w:sz w:val="20"/>
                <w:szCs w:val="20"/>
              </w:rPr>
            </w:pPr>
          </w:p>
          <w:p w14:paraId="2293BF45" w14:textId="77777777" w:rsidR="008B05FF" w:rsidRPr="008B05FF" w:rsidRDefault="008B05FF" w:rsidP="008B05FF">
            <w:pPr>
              <w:pStyle w:val="TableParagraph"/>
              <w:rPr>
                <w:rFonts w:eastAsia="Calibri"/>
                <w:sz w:val="20"/>
                <w:szCs w:val="20"/>
              </w:rPr>
            </w:pPr>
          </w:p>
          <w:p w14:paraId="191D83B9" w14:textId="77777777" w:rsidR="008B05FF" w:rsidRPr="008B05FF" w:rsidRDefault="008B05FF" w:rsidP="008B05FF">
            <w:pPr>
              <w:pStyle w:val="TableParagraph"/>
              <w:rPr>
                <w:rFonts w:eastAsia="Calibri"/>
                <w:sz w:val="20"/>
                <w:szCs w:val="20"/>
              </w:rPr>
            </w:pPr>
          </w:p>
          <w:p w14:paraId="1C5318E4" w14:textId="77777777" w:rsidR="008B05FF" w:rsidRPr="008B05FF" w:rsidRDefault="008B05FF" w:rsidP="008B05FF">
            <w:pPr>
              <w:pStyle w:val="TableParagraph"/>
              <w:rPr>
                <w:rFonts w:eastAsia="Calibri"/>
                <w:sz w:val="20"/>
                <w:szCs w:val="20"/>
              </w:rPr>
            </w:pPr>
          </w:p>
        </w:tc>
        <w:tc>
          <w:tcPr>
            <w:tcW w:w="2977" w:type="dxa"/>
            <w:gridSpan w:val="4"/>
            <w:tcBorders>
              <w:top w:val="single" w:sz="4" w:space="0" w:color="auto"/>
              <w:left w:val="single" w:sz="4" w:space="0" w:color="auto"/>
              <w:bottom w:val="single" w:sz="4" w:space="0" w:color="auto"/>
              <w:right w:val="single" w:sz="4" w:space="0" w:color="auto"/>
            </w:tcBorders>
          </w:tcPr>
          <w:p w14:paraId="3AEE9DA6" w14:textId="77777777" w:rsidR="008B05FF" w:rsidRPr="008B05FF" w:rsidRDefault="008B05FF" w:rsidP="008B05FF">
            <w:pPr>
              <w:pStyle w:val="TableParagraph"/>
              <w:rPr>
                <w:rFonts w:eastAsiaTheme="minorHAnsi"/>
              </w:rPr>
            </w:pPr>
            <w:r w:rsidRPr="008B05FF">
              <w:lastRenderedPageBreak/>
              <w:t>Балалардың  сөздік  қорын  ойындар  мен  ойын  жаттығулары  арқылы кеңейту, сөздік қорларын жаңа сөздермен байыту.</w:t>
            </w:r>
            <w:r w:rsidRPr="008B05FF">
              <w:br/>
            </w:r>
            <w:r w:rsidRPr="008B05FF">
              <w:rPr>
                <w:rFonts w:eastAsia="Calibri"/>
                <w:b/>
                <w:sz w:val="20"/>
                <w:szCs w:val="20"/>
              </w:rPr>
              <w:t>Б.Соқпақбаев «Шынықсын денеміз»</w:t>
            </w:r>
            <w:r w:rsidRPr="008B05FF">
              <w:br/>
            </w:r>
            <w:r w:rsidRPr="008B05FF">
              <w:rPr>
                <w:rFonts w:eastAsia="Calibri"/>
                <w:sz w:val="20"/>
                <w:szCs w:val="20"/>
              </w:rPr>
              <w:t>Жүріңдер балалар!</w:t>
            </w:r>
            <w:r w:rsidRPr="008B05FF">
              <w:br/>
            </w:r>
            <w:r w:rsidRPr="008B05FF">
              <w:rPr>
                <w:rFonts w:eastAsia="Calibri"/>
                <w:sz w:val="20"/>
                <w:szCs w:val="20"/>
              </w:rPr>
              <w:t>Сырғанақ тебеміз!</w:t>
            </w:r>
            <w:r w:rsidRPr="008B05FF">
              <w:br/>
            </w:r>
            <w:r w:rsidRPr="008B05FF">
              <w:rPr>
                <w:rFonts w:eastAsia="Calibri"/>
                <w:sz w:val="20"/>
                <w:szCs w:val="20"/>
              </w:rPr>
              <w:t>Құрыспай,құрышпай,</w:t>
            </w:r>
            <w:r w:rsidRPr="008B05FF">
              <w:br/>
            </w:r>
            <w:r w:rsidRPr="008B05FF">
              <w:rPr>
                <w:rFonts w:eastAsia="Calibri"/>
                <w:sz w:val="20"/>
                <w:szCs w:val="20"/>
              </w:rPr>
              <w:t>Шынықсын денеміз!</w:t>
            </w:r>
            <w:r w:rsidRPr="008B05FF">
              <w:br/>
            </w:r>
            <w:r w:rsidRPr="008B05FF">
              <w:rPr>
                <w:rFonts w:eastAsia="Calibri"/>
                <w:sz w:val="20"/>
                <w:szCs w:val="20"/>
              </w:rPr>
              <w:t xml:space="preserve">Таяққа бау тағып, </w:t>
            </w:r>
            <w:r w:rsidRPr="008B05FF">
              <w:br/>
            </w:r>
            <w:r w:rsidRPr="008B05FF">
              <w:rPr>
                <w:rFonts w:eastAsia="Calibri"/>
                <w:sz w:val="20"/>
                <w:szCs w:val="20"/>
              </w:rPr>
              <w:t>Шаңғыңды  майлап ал.</w:t>
            </w:r>
            <w:r w:rsidRPr="008B05FF">
              <w:br/>
            </w:r>
            <w:r w:rsidRPr="008B05FF">
              <w:rPr>
                <w:rFonts w:eastAsia="Calibri"/>
                <w:sz w:val="20"/>
                <w:szCs w:val="20"/>
              </w:rPr>
              <w:t>Биялай,малақай</w:t>
            </w:r>
            <w:r w:rsidRPr="008B05FF">
              <w:br/>
            </w:r>
            <w:r w:rsidRPr="008B05FF">
              <w:rPr>
                <w:rFonts w:eastAsia="Calibri"/>
                <w:sz w:val="20"/>
                <w:szCs w:val="20"/>
              </w:rPr>
              <w:t>Барін де сайлап ал.</w:t>
            </w:r>
            <w:r w:rsidRPr="008B05FF">
              <w:br/>
            </w:r>
            <w:r w:rsidRPr="008B05FF">
              <w:rPr>
                <w:rFonts w:eastAsia="Calibri"/>
                <w:sz w:val="20"/>
                <w:szCs w:val="20"/>
              </w:rPr>
              <w:t>Жақсылап байқашы,</w:t>
            </w:r>
            <w:r w:rsidRPr="008B05FF">
              <w:br/>
            </w:r>
            <w:r w:rsidRPr="008B05FF">
              <w:rPr>
                <w:rFonts w:eastAsia="Calibri"/>
                <w:sz w:val="20"/>
                <w:szCs w:val="20"/>
              </w:rPr>
              <w:t>Аяғың тоңбай ма?</w:t>
            </w:r>
            <w:r w:rsidRPr="008B05FF">
              <w:rPr>
                <w:rFonts w:eastAsia="Calibri"/>
                <w:sz w:val="20"/>
                <w:szCs w:val="20"/>
              </w:rPr>
              <w:br/>
              <w:t>Жел үріп,қар кіріп,</w:t>
            </w:r>
            <w:r w:rsidRPr="008B05FF">
              <w:br/>
            </w:r>
            <w:r w:rsidRPr="008B05FF">
              <w:rPr>
                <w:rFonts w:eastAsia="Calibri"/>
                <w:sz w:val="20"/>
                <w:szCs w:val="20"/>
              </w:rPr>
              <w:t>Қоншыңа толмайма?</w:t>
            </w:r>
            <w:r w:rsidRPr="008B05FF">
              <w:br/>
            </w:r>
            <w:r w:rsidRPr="008B05FF">
              <w:rPr>
                <w:rFonts w:eastAsia="Calibri"/>
                <w:sz w:val="20"/>
                <w:szCs w:val="20"/>
              </w:rPr>
              <w:t>Желменен жарысып,</w:t>
            </w:r>
            <w:r w:rsidRPr="008B05FF">
              <w:br/>
            </w:r>
            <w:r w:rsidRPr="008B05FF">
              <w:rPr>
                <w:rFonts w:eastAsia="Calibri"/>
                <w:sz w:val="20"/>
                <w:szCs w:val="20"/>
              </w:rPr>
              <w:t>Сырғанақ тебеміз!</w:t>
            </w:r>
            <w:r w:rsidRPr="008B05FF">
              <w:br/>
            </w:r>
            <w:r w:rsidRPr="008B05FF">
              <w:rPr>
                <w:rFonts w:eastAsia="Calibri"/>
                <w:sz w:val="20"/>
                <w:szCs w:val="20"/>
              </w:rPr>
              <w:t>Құрыспай, құрыштай</w:t>
            </w:r>
            <w:r w:rsidRPr="008B05FF">
              <w:br/>
            </w:r>
            <w:r w:rsidRPr="008B05FF">
              <w:rPr>
                <w:rFonts w:eastAsia="Calibri"/>
                <w:sz w:val="20"/>
                <w:szCs w:val="20"/>
              </w:rPr>
              <w:t>Шынықсын денеміз!</w:t>
            </w:r>
            <w:r w:rsidRPr="008B05FF">
              <w:rPr>
                <w:rFonts w:eastAsia="Calibri"/>
                <w:b/>
                <w:sz w:val="20"/>
                <w:szCs w:val="20"/>
              </w:rPr>
              <w:t xml:space="preserve"> (Көркем әдебиет, сөйлеуді дамыту,</w:t>
            </w:r>
            <w:r w:rsidRPr="008B05FF">
              <w:br/>
            </w:r>
            <w:r w:rsidRPr="008B05FF">
              <w:rPr>
                <w:rFonts w:eastAsia="Calibri"/>
                <w:b/>
                <w:sz w:val="20"/>
                <w:szCs w:val="20"/>
              </w:rPr>
              <w:t>Сурет салу</w:t>
            </w:r>
            <w:r w:rsidRPr="008B05FF">
              <w:t>,</w:t>
            </w:r>
            <w:r w:rsidRPr="008B05FF">
              <w:rPr>
                <w:rFonts w:eastAsia="Calibri"/>
                <w:b/>
                <w:sz w:val="20"/>
                <w:szCs w:val="20"/>
              </w:rPr>
              <w:t>Дене шынықтыру)</w:t>
            </w:r>
          </w:p>
          <w:p w14:paraId="6F22B355" w14:textId="77777777" w:rsidR="008B05FF" w:rsidRPr="008B05FF" w:rsidRDefault="008B05FF" w:rsidP="008B05FF">
            <w:pPr>
              <w:pStyle w:val="TableParagraph"/>
              <w:rPr>
                <w:rFonts w:eastAsia="Calibri"/>
                <w:b/>
                <w:sz w:val="20"/>
                <w:szCs w:val="20"/>
              </w:rPr>
            </w:pPr>
            <w:r w:rsidRPr="008B05FF">
              <w:rPr>
                <w:rFonts w:eastAsia="Calibri"/>
                <w:sz w:val="20"/>
                <w:szCs w:val="20"/>
              </w:rPr>
              <w:t xml:space="preserve"> </w:t>
            </w:r>
            <w:r w:rsidRPr="008B05FF">
              <w:rPr>
                <w:rFonts w:eastAsia="Calibri"/>
                <w:sz w:val="20"/>
                <w:szCs w:val="20"/>
              </w:rPr>
              <w:tab/>
            </w:r>
          </w:p>
          <w:p w14:paraId="2146AF67" w14:textId="77777777" w:rsidR="008B05FF" w:rsidRPr="008B05FF" w:rsidRDefault="008B05FF" w:rsidP="008B05FF">
            <w:pPr>
              <w:pStyle w:val="TableParagraph"/>
              <w:rPr>
                <w:rFonts w:eastAsia="Calibri"/>
                <w:sz w:val="20"/>
                <w:szCs w:val="20"/>
              </w:rPr>
            </w:pPr>
          </w:p>
        </w:tc>
        <w:tc>
          <w:tcPr>
            <w:tcW w:w="2552" w:type="dxa"/>
            <w:gridSpan w:val="3"/>
            <w:tcBorders>
              <w:top w:val="single" w:sz="4" w:space="0" w:color="auto"/>
              <w:left w:val="single" w:sz="4" w:space="0" w:color="auto"/>
              <w:bottom w:val="single" w:sz="4" w:space="0" w:color="auto"/>
              <w:right w:val="single" w:sz="4" w:space="0" w:color="auto"/>
            </w:tcBorders>
          </w:tcPr>
          <w:p w14:paraId="2FC3CF12" w14:textId="77777777" w:rsidR="008B05FF" w:rsidRPr="008B05FF" w:rsidRDefault="008B05FF" w:rsidP="008B05FF">
            <w:pPr>
              <w:pStyle w:val="TableParagraph"/>
              <w:rPr>
                <w:rFonts w:eastAsiaTheme="minorHAnsi"/>
              </w:rPr>
            </w:pPr>
            <w:r w:rsidRPr="008B05FF">
              <w:t xml:space="preserve">Көрнекілікпен немесе көрнекіліксіз өзіне айтылған сөзді тыңдау және түсінуді дамыту                                                                                                      </w:t>
            </w:r>
            <w:r w:rsidRPr="008B05FF">
              <w:rPr>
                <w:rFonts w:eastAsia="Calibri"/>
                <w:sz w:val="20"/>
                <w:szCs w:val="20"/>
              </w:rPr>
              <w:t>Шынықсаң шымыр боласың,</w:t>
            </w:r>
            <w:r w:rsidRPr="008B05FF">
              <w:br/>
            </w:r>
            <w:r w:rsidRPr="008B05FF">
              <w:rPr>
                <w:rFonts w:eastAsia="Calibri"/>
                <w:sz w:val="20"/>
                <w:szCs w:val="20"/>
              </w:rPr>
              <w:t>Сауығып айдай толасың,</w:t>
            </w:r>
            <w:r w:rsidRPr="008B05FF">
              <w:br/>
            </w:r>
            <w:r w:rsidRPr="008B05FF">
              <w:rPr>
                <w:rFonts w:eastAsia="Calibri"/>
                <w:sz w:val="20"/>
                <w:szCs w:val="20"/>
              </w:rPr>
              <w:t>Спортты серік  ете біл,</w:t>
            </w:r>
            <w:r w:rsidRPr="008B05FF">
              <w:br/>
            </w:r>
            <w:r w:rsidRPr="008B05FF">
              <w:rPr>
                <w:rFonts w:eastAsia="Calibri"/>
                <w:sz w:val="20"/>
                <w:szCs w:val="20"/>
              </w:rPr>
              <w:t>Жаксы азамат боласың.</w:t>
            </w:r>
            <w:r w:rsidRPr="008B05FF">
              <w:br/>
            </w:r>
            <w:r w:rsidRPr="008B05FF">
              <w:rPr>
                <w:rFonts w:eastAsia="Calibri"/>
                <w:sz w:val="20"/>
                <w:szCs w:val="20"/>
              </w:rPr>
              <w:t>Салауатты өмір салты  шымыр әрі мықты болудың жолдарын үйретеді.Денсаулық  адам тәнінің,рухани адамгершілігінің  үйлесімділігі, оның басқа адамдармен мейірімді қарым-қатынасы. Денсаулық табиғат заңдарына сәйкес келетін заңдылық, ал ауру – кездейсоқтық. Сондықтан ауруды емдегеннен гөрі денсаулықты сақтап, аурудың алдын алған жеңілірек.</w:t>
            </w:r>
            <w:r w:rsidRPr="008B05FF">
              <w:rPr>
                <w:rFonts w:eastAsia="Calibri"/>
                <w:sz w:val="20"/>
                <w:szCs w:val="20"/>
              </w:rPr>
              <w:br/>
              <w:t xml:space="preserve">«денсаулықтың қадірін ауырғанда білерсің» демекші, дені сау кезінде адам өзін ешқашан ауымайтындай көреді. Деніміз сау кезде ағзамызды шынықтыру </w:t>
            </w:r>
            <w:r w:rsidRPr="008B05FF">
              <w:rPr>
                <w:rFonts w:eastAsia="Calibri"/>
                <w:sz w:val="20"/>
                <w:szCs w:val="20"/>
              </w:rPr>
              <w:lastRenderedPageBreak/>
              <w:t>өзімізге пайдалы.</w:t>
            </w:r>
            <w:r w:rsidRPr="008B05FF">
              <w:rPr>
                <w:rFonts w:eastAsia="Calibri"/>
                <w:sz w:val="20"/>
                <w:szCs w:val="20"/>
              </w:rPr>
              <w:br/>
            </w:r>
            <w:r w:rsidRPr="008B05FF">
              <w:rPr>
                <w:rFonts w:eastAsia="Calibri"/>
                <w:b/>
                <w:sz w:val="20"/>
                <w:szCs w:val="20"/>
              </w:rPr>
              <w:t>Сиқырлы сұрақтар:</w:t>
            </w:r>
            <w:r w:rsidRPr="008B05FF">
              <w:rPr>
                <w:rFonts w:eastAsia="Calibri"/>
                <w:sz w:val="20"/>
                <w:szCs w:val="20"/>
              </w:rPr>
              <w:br/>
              <w:t>Денсаулықтың тәуелділігі неде?</w:t>
            </w:r>
            <w:r w:rsidRPr="008B05FF">
              <w:rPr>
                <w:rFonts w:eastAsia="Calibri"/>
                <w:sz w:val="20"/>
                <w:szCs w:val="20"/>
              </w:rPr>
              <w:br/>
              <w:t>Дене тазалығына, тұрған үй жағдайына, тағам өнімдерінің құралына, қозғалыс белсенділігінің деңгейіне, киімнің маусымға сай болуына, шынығу мен сауығу шараларына, зиянды әрекеттерден аулақ болуға, көңіл-күйге және т.б. жағдайларға байланысты.</w:t>
            </w:r>
            <w:r w:rsidRPr="008B05FF">
              <w:rPr>
                <w:rFonts w:eastAsia="Calibri"/>
                <w:sz w:val="20"/>
                <w:szCs w:val="20"/>
              </w:rPr>
              <w:br/>
              <w:t>(</w:t>
            </w:r>
            <w:r w:rsidRPr="008B05FF">
              <w:rPr>
                <w:rFonts w:eastAsia="Calibri"/>
                <w:b/>
                <w:sz w:val="20"/>
                <w:szCs w:val="20"/>
              </w:rPr>
              <w:t>Қазақ тілі,Сурет салу,</w:t>
            </w:r>
            <w:r w:rsidRPr="008B05FF">
              <w:br/>
            </w:r>
            <w:r w:rsidRPr="008B05FF">
              <w:rPr>
                <w:rFonts w:eastAsia="Calibri"/>
                <w:b/>
                <w:sz w:val="20"/>
                <w:szCs w:val="20"/>
              </w:rPr>
              <w:t>Дене шынықтыру)</w:t>
            </w:r>
          </w:p>
          <w:p w14:paraId="05EBB86A" w14:textId="77777777" w:rsidR="008B05FF" w:rsidRPr="008B05FF" w:rsidRDefault="008B05FF" w:rsidP="008B05FF">
            <w:pPr>
              <w:pStyle w:val="TableParagraph"/>
              <w:rPr>
                <w:rFonts w:eastAsia="Calibri"/>
                <w:sz w:val="20"/>
                <w:szCs w:val="20"/>
              </w:rPr>
            </w:pPr>
          </w:p>
          <w:p w14:paraId="3F0E69F0" w14:textId="77777777" w:rsidR="008B05FF" w:rsidRPr="008B05FF" w:rsidRDefault="008B05FF" w:rsidP="008B05FF">
            <w:pPr>
              <w:pStyle w:val="TableParagraph"/>
              <w:rPr>
                <w:rFonts w:eastAsia="Calibri"/>
                <w:sz w:val="20"/>
                <w:szCs w:val="20"/>
              </w:rPr>
            </w:pPr>
          </w:p>
          <w:p w14:paraId="2702F534" w14:textId="77777777" w:rsidR="008B05FF" w:rsidRPr="008B05FF" w:rsidRDefault="008B05FF" w:rsidP="008B05FF">
            <w:pPr>
              <w:pStyle w:val="TableParagraph"/>
              <w:rPr>
                <w:rFonts w:eastAsia="Calibri"/>
                <w:sz w:val="20"/>
                <w:szCs w:val="20"/>
              </w:rPr>
            </w:pPr>
          </w:p>
          <w:p w14:paraId="37859DA3" w14:textId="77777777" w:rsidR="008B05FF" w:rsidRPr="008B05FF" w:rsidRDefault="008B05FF" w:rsidP="008B05FF">
            <w:pPr>
              <w:pStyle w:val="TableParagraph"/>
              <w:rPr>
                <w:rFonts w:eastAsia="Calibri"/>
                <w:sz w:val="20"/>
                <w:szCs w:val="20"/>
              </w:rPr>
            </w:pPr>
          </w:p>
        </w:tc>
      </w:tr>
      <w:tr w:rsidR="008B05FF" w:rsidRPr="008065A7" w14:paraId="0B23FD85" w14:textId="77777777" w:rsidTr="008B05FF">
        <w:trPr>
          <w:trHeight w:val="353"/>
        </w:trPr>
        <w:tc>
          <w:tcPr>
            <w:tcW w:w="1957" w:type="dxa"/>
            <w:tcBorders>
              <w:top w:val="single" w:sz="4" w:space="0" w:color="auto"/>
              <w:left w:val="single" w:sz="4" w:space="0" w:color="auto"/>
              <w:bottom w:val="single" w:sz="4" w:space="0" w:color="auto"/>
              <w:right w:val="single" w:sz="4" w:space="0" w:color="auto"/>
            </w:tcBorders>
            <w:hideMark/>
          </w:tcPr>
          <w:p w14:paraId="60EF0F81" w14:textId="77777777" w:rsidR="008B05FF" w:rsidRPr="008B05FF" w:rsidRDefault="008B05FF" w:rsidP="008B05FF">
            <w:pPr>
              <w:pStyle w:val="TableParagraph"/>
              <w:rPr>
                <w:rFonts w:eastAsia="Calibri"/>
                <w:sz w:val="20"/>
                <w:szCs w:val="20"/>
              </w:rPr>
            </w:pPr>
            <w:r w:rsidRPr="008B05FF">
              <w:rPr>
                <w:rFonts w:eastAsia="Calibri"/>
                <w:sz w:val="20"/>
                <w:szCs w:val="20"/>
              </w:rPr>
              <w:lastRenderedPageBreak/>
              <w:t>Серуенге дайындық</w:t>
            </w:r>
          </w:p>
        </w:tc>
        <w:tc>
          <w:tcPr>
            <w:tcW w:w="13748" w:type="dxa"/>
            <w:gridSpan w:val="21"/>
            <w:tcBorders>
              <w:top w:val="single" w:sz="4" w:space="0" w:color="auto"/>
              <w:left w:val="single" w:sz="4" w:space="0" w:color="auto"/>
              <w:bottom w:val="single" w:sz="4" w:space="0" w:color="auto"/>
              <w:right w:val="single" w:sz="4" w:space="0" w:color="auto"/>
            </w:tcBorders>
            <w:hideMark/>
          </w:tcPr>
          <w:p w14:paraId="4E32BA5A" w14:textId="77777777" w:rsidR="008B05FF" w:rsidRPr="008B05FF" w:rsidRDefault="008B05FF" w:rsidP="008B05FF">
            <w:pPr>
              <w:pStyle w:val="TableParagraph"/>
              <w:rPr>
                <w:rFonts w:eastAsia="Calibri"/>
                <w:b/>
                <w:sz w:val="20"/>
                <w:szCs w:val="20"/>
              </w:rPr>
            </w:pPr>
            <w:r w:rsidRPr="008B05FF">
              <w:rPr>
                <w:rFonts w:eastAsia="Calibri"/>
                <w:sz w:val="20"/>
                <w:szCs w:val="20"/>
              </w:rPr>
              <w:t xml:space="preserve">Балаларға бас киімдері мен аяқ киімдерін дұрыс, ретімен киюге үйрету. </w:t>
            </w:r>
            <w:r w:rsidRPr="008B05FF">
              <w:rPr>
                <w:rFonts w:eastAsia="Calibri"/>
                <w:b/>
                <w:sz w:val="20"/>
                <w:szCs w:val="20"/>
              </w:rPr>
              <w:t>(сөйлеуді дамыту, өзіне-өзі қызмет ету дағдыларын дамыту)</w:t>
            </w:r>
            <w:r w:rsidRPr="008B05FF">
              <w:rPr>
                <w:rFonts w:eastAsia="Calibri"/>
                <w:b/>
                <w:sz w:val="20"/>
                <w:szCs w:val="20"/>
              </w:rPr>
              <w:br/>
            </w:r>
            <w:r w:rsidRPr="008B05FF">
              <w:rPr>
                <w:rFonts w:eastAsia="Calibri"/>
                <w:sz w:val="20"/>
                <w:szCs w:val="20"/>
              </w:rPr>
              <w:t>Қатарды бұзбай, жұптасып жүру дағдыларын қалыптастыру</w:t>
            </w:r>
          </w:p>
        </w:tc>
      </w:tr>
      <w:tr w:rsidR="008B05FF" w:rsidRPr="008065A7" w14:paraId="4EE13AE3" w14:textId="77777777" w:rsidTr="008B05FF">
        <w:tc>
          <w:tcPr>
            <w:tcW w:w="1957" w:type="dxa"/>
            <w:tcBorders>
              <w:top w:val="single" w:sz="4" w:space="0" w:color="auto"/>
              <w:left w:val="single" w:sz="4" w:space="0" w:color="auto"/>
              <w:bottom w:val="single" w:sz="4" w:space="0" w:color="auto"/>
              <w:right w:val="single" w:sz="4" w:space="0" w:color="auto"/>
            </w:tcBorders>
            <w:hideMark/>
          </w:tcPr>
          <w:p w14:paraId="7EC17D3A" w14:textId="77777777" w:rsidR="008B05FF" w:rsidRPr="008B05FF" w:rsidRDefault="008B05FF" w:rsidP="008B05FF">
            <w:pPr>
              <w:pStyle w:val="TableParagraph"/>
              <w:rPr>
                <w:rFonts w:eastAsia="Calibri"/>
                <w:sz w:val="20"/>
                <w:szCs w:val="20"/>
              </w:rPr>
            </w:pPr>
            <w:r w:rsidRPr="008B05FF">
              <w:rPr>
                <w:rFonts w:eastAsia="Calibri"/>
                <w:sz w:val="20"/>
                <w:szCs w:val="20"/>
              </w:rPr>
              <w:t>Серуен</w:t>
            </w:r>
          </w:p>
        </w:tc>
        <w:tc>
          <w:tcPr>
            <w:tcW w:w="2802" w:type="dxa"/>
            <w:gridSpan w:val="3"/>
            <w:tcBorders>
              <w:top w:val="single" w:sz="4" w:space="0" w:color="auto"/>
              <w:left w:val="single" w:sz="4" w:space="0" w:color="auto"/>
              <w:bottom w:val="single" w:sz="4" w:space="0" w:color="auto"/>
              <w:right w:val="single" w:sz="4" w:space="0" w:color="auto"/>
            </w:tcBorders>
            <w:hideMark/>
          </w:tcPr>
          <w:p w14:paraId="5FEE16D3" w14:textId="77777777" w:rsidR="008B05FF" w:rsidRPr="008B05FF" w:rsidRDefault="008B05FF" w:rsidP="008B05FF">
            <w:pPr>
              <w:pStyle w:val="TableParagraph"/>
              <w:rPr>
                <w:rFonts w:eastAsia="Calibri"/>
                <w:sz w:val="20"/>
                <w:szCs w:val="20"/>
              </w:rPr>
            </w:pPr>
            <w:r w:rsidRPr="008B05FF">
              <w:rPr>
                <w:rFonts w:eastAsia="Calibri"/>
                <w:sz w:val="20"/>
                <w:szCs w:val="20"/>
              </w:rPr>
              <w:t>Торғайларды бақылау»</w:t>
            </w:r>
            <w:r w:rsidRPr="008B05FF">
              <w:rPr>
                <w:rFonts w:eastAsia="Calibri"/>
                <w:sz w:val="20"/>
                <w:szCs w:val="20"/>
              </w:rPr>
              <w:br/>
            </w:r>
            <w:r w:rsidRPr="008B05FF">
              <w:rPr>
                <w:rFonts w:eastAsia="Calibri"/>
                <w:b/>
                <w:sz w:val="20"/>
                <w:szCs w:val="20"/>
              </w:rPr>
              <w:t>Мақсаты:</w:t>
            </w:r>
            <w:r w:rsidRPr="008B05FF">
              <w:rPr>
                <w:rFonts w:eastAsia="Calibri"/>
                <w:sz w:val="20"/>
                <w:szCs w:val="20"/>
              </w:rPr>
              <w:t xml:space="preserve"> Ауа-райын, кыс мезгілінің  айының ерешеліктері мен күздегі  торғайлардың тіршілігімен  таныстыру. Торғайларға қандай қамқорлық жасау, керектігін түсіндіру. Дене шынықтыру баулу.</w:t>
            </w:r>
          </w:p>
          <w:p w14:paraId="4BEE8720" w14:textId="77777777" w:rsidR="008B05FF" w:rsidRPr="008B05FF" w:rsidRDefault="008B05FF" w:rsidP="008B05FF">
            <w:pPr>
              <w:pStyle w:val="TableParagraph"/>
              <w:rPr>
                <w:rFonts w:eastAsia="Calibri"/>
                <w:sz w:val="20"/>
                <w:szCs w:val="20"/>
              </w:rPr>
            </w:pPr>
            <w:r w:rsidRPr="008B05FF">
              <w:rPr>
                <w:rFonts w:eastAsia="Calibri"/>
                <w:b/>
                <w:iCs/>
                <w:sz w:val="20"/>
                <w:szCs w:val="20"/>
              </w:rPr>
              <w:t>Еңбек:</w:t>
            </w:r>
            <w:r w:rsidRPr="008B05FF">
              <w:rPr>
                <w:rFonts w:eastAsia="Calibri"/>
                <w:sz w:val="20"/>
                <w:szCs w:val="20"/>
              </w:rPr>
              <w:t xml:space="preserve"> Торғайларға  жемсауыт жем салу. Ересектің көмегімен қарапайым тапсырмалар, ойын аланың таза ұстауға баулу,жағымды көңіл күйге бөлеу.</w:t>
            </w:r>
            <w:r w:rsidRPr="008B05FF">
              <w:rPr>
                <w:rFonts w:eastAsia="Calibri"/>
                <w:sz w:val="20"/>
                <w:szCs w:val="20"/>
              </w:rPr>
              <w:br/>
            </w:r>
            <w:r w:rsidRPr="008B05FF">
              <w:rPr>
                <w:rFonts w:eastAsia="Calibri"/>
                <w:b/>
                <w:sz w:val="20"/>
                <w:szCs w:val="20"/>
              </w:rPr>
              <w:t xml:space="preserve">Мақсаты: </w:t>
            </w:r>
            <w:r w:rsidRPr="008B05FF">
              <w:rPr>
                <w:rFonts w:eastAsia="Calibri"/>
                <w:sz w:val="20"/>
                <w:szCs w:val="20"/>
              </w:rPr>
              <w:t>Белгі бойынша әрекет жасауды дамытуды жалғастыру.</w:t>
            </w:r>
            <w:r w:rsidRPr="008B05FF">
              <w:rPr>
                <w:rFonts w:eastAsia="Calibri"/>
                <w:sz w:val="20"/>
                <w:szCs w:val="20"/>
              </w:rPr>
              <w:br/>
            </w:r>
            <w:r w:rsidRPr="008B05FF">
              <w:rPr>
                <w:rFonts w:eastAsia="Calibri"/>
                <w:b/>
                <w:sz w:val="20"/>
                <w:szCs w:val="20"/>
              </w:rPr>
              <w:t xml:space="preserve">Қимылды ойын: </w:t>
            </w:r>
            <w:r w:rsidRPr="008B05FF">
              <w:rPr>
                <w:rFonts w:eastAsia="Calibri"/>
                <w:sz w:val="20"/>
                <w:szCs w:val="20"/>
              </w:rPr>
              <w:br/>
            </w:r>
            <w:r w:rsidRPr="008B05FF">
              <w:rPr>
                <w:rFonts w:eastAsia="Calibri"/>
                <w:b/>
                <w:sz w:val="20"/>
                <w:szCs w:val="20"/>
              </w:rPr>
              <w:t>«Торғайлар»</w:t>
            </w:r>
            <w:r w:rsidRPr="008B05FF">
              <w:rPr>
                <w:rFonts w:eastAsia="Calibri"/>
                <w:sz w:val="20"/>
                <w:szCs w:val="20"/>
              </w:rPr>
              <w:br/>
            </w:r>
            <w:r w:rsidRPr="008B05FF">
              <w:rPr>
                <w:rFonts w:eastAsia="Calibri"/>
                <w:b/>
                <w:sz w:val="20"/>
                <w:szCs w:val="20"/>
              </w:rPr>
              <w:t xml:space="preserve">Мақсаты: </w:t>
            </w:r>
            <w:r w:rsidRPr="008B05FF">
              <w:rPr>
                <w:rFonts w:eastAsia="Calibri"/>
                <w:sz w:val="20"/>
                <w:szCs w:val="20"/>
              </w:rPr>
              <w:t>балаларды секіруге үйрету.</w:t>
            </w:r>
            <w:r w:rsidRPr="008B05FF">
              <w:rPr>
                <w:rFonts w:eastAsia="Calibri"/>
                <w:sz w:val="20"/>
                <w:szCs w:val="20"/>
              </w:rPr>
              <w:br/>
              <w:t>Балалардың өз еріктерімен жазалатын іс-әрекеттер.</w:t>
            </w:r>
          </w:p>
        </w:tc>
        <w:tc>
          <w:tcPr>
            <w:tcW w:w="2260" w:type="dxa"/>
            <w:gridSpan w:val="2"/>
            <w:tcBorders>
              <w:top w:val="single" w:sz="4" w:space="0" w:color="auto"/>
              <w:left w:val="single" w:sz="4" w:space="0" w:color="auto"/>
              <w:bottom w:val="single" w:sz="4" w:space="0" w:color="auto"/>
              <w:right w:val="single" w:sz="4" w:space="0" w:color="auto"/>
            </w:tcBorders>
          </w:tcPr>
          <w:p w14:paraId="18C2B4BD" w14:textId="77777777" w:rsidR="008B05FF" w:rsidRPr="008B05FF" w:rsidRDefault="008B05FF" w:rsidP="008B05FF">
            <w:pPr>
              <w:pStyle w:val="TableParagraph"/>
              <w:rPr>
                <w:rFonts w:eastAsia="Calibri"/>
                <w:bCs/>
                <w:iCs/>
                <w:sz w:val="20"/>
                <w:szCs w:val="20"/>
              </w:rPr>
            </w:pPr>
            <w:r w:rsidRPr="008B05FF">
              <w:rPr>
                <w:rFonts w:eastAsia="Calibri"/>
                <w:b/>
                <w:bCs/>
                <w:iCs/>
                <w:sz w:val="20"/>
                <w:szCs w:val="20"/>
              </w:rPr>
              <w:t>Қайың ағашын бақылау. Мақсаты</w:t>
            </w:r>
            <w:r w:rsidRPr="008B05FF">
              <w:rPr>
                <w:rFonts w:eastAsia="Calibri"/>
                <w:bCs/>
                <w:iCs/>
                <w:sz w:val="20"/>
                <w:szCs w:val="20"/>
              </w:rPr>
              <w:t>: қайың ағашының қысқы көркін бақылау.</w:t>
            </w:r>
            <w:r w:rsidRPr="008B05FF">
              <w:rPr>
                <w:rFonts w:eastAsia="Calibri"/>
                <w:bCs/>
                <w:iCs/>
                <w:sz w:val="20"/>
                <w:szCs w:val="20"/>
              </w:rPr>
              <w:br/>
              <w:t>Балаларды табиғаттың қорғаушысы болуға тәрбиелеу</w:t>
            </w:r>
            <w:r w:rsidRPr="008B05FF">
              <w:rPr>
                <w:rFonts w:eastAsia="Calibri"/>
                <w:bCs/>
                <w:iCs/>
                <w:sz w:val="20"/>
                <w:szCs w:val="20"/>
              </w:rPr>
              <w:br/>
            </w:r>
            <w:r w:rsidRPr="008B05FF">
              <w:rPr>
                <w:rFonts w:eastAsia="Calibri"/>
                <w:b/>
                <w:bCs/>
                <w:iCs/>
                <w:sz w:val="20"/>
                <w:szCs w:val="20"/>
              </w:rPr>
              <w:t>Қимылды ойын</w:t>
            </w:r>
            <w:r w:rsidRPr="008B05FF">
              <w:rPr>
                <w:rFonts w:eastAsia="Calibri"/>
                <w:b/>
                <w:iCs/>
                <w:sz w:val="20"/>
                <w:szCs w:val="20"/>
              </w:rPr>
              <w:t>: «Біз көңілді баламыз»</w:t>
            </w:r>
            <w:r w:rsidRPr="008B05FF">
              <w:rPr>
                <w:rFonts w:eastAsia="Calibri"/>
                <w:b/>
                <w:sz w:val="20"/>
                <w:szCs w:val="20"/>
              </w:rPr>
              <w:br/>
              <w:t>Еңбек:</w:t>
            </w:r>
            <w:r w:rsidRPr="008B05FF">
              <w:rPr>
                <w:rFonts w:eastAsia="Calibri"/>
                <w:sz w:val="20"/>
                <w:szCs w:val="20"/>
              </w:rPr>
              <w:t xml:space="preserve"> ойын аланың тазарту.               </w:t>
            </w:r>
            <w:r w:rsidRPr="008B05FF">
              <w:rPr>
                <w:rFonts w:eastAsia="Calibri"/>
                <w:sz w:val="20"/>
                <w:szCs w:val="20"/>
              </w:rPr>
              <w:br/>
            </w:r>
            <w:r w:rsidRPr="008B05FF">
              <w:rPr>
                <w:rFonts w:eastAsia="Calibri"/>
                <w:b/>
                <w:sz w:val="20"/>
                <w:szCs w:val="20"/>
              </w:rPr>
              <w:t xml:space="preserve">Қ/О: </w:t>
            </w:r>
            <w:r w:rsidRPr="008B05FF">
              <w:rPr>
                <w:rFonts w:eastAsia="Calibri"/>
                <w:sz w:val="20"/>
                <w:szCs w:val="20"/>
              </w:rPr>
              <w:t>«Нысанаға қарай жүгір»</w:t>
            </w:r>
            <w:r w:rsidRPr="008B05FF">
              <w:rPr>
                <w:rFonts w:eastAsia="Calibri"/>
                <w:sz w:val="20"/>
                <w:szCs w:val="20"/>
              </w:rPr>
              <w:br/>
            </w:r>
            <w:r w:rsidRPr="008B05FF">
              <w:rPr>
                <w:rFonts w:eastAsia="Calibri"/>
                <w:b/>
                <w:sz w:val="20"/>
                <w:szCs w:val="20"/>
              </w:rPr>
              <w:t>Мақсаты:</w:t>
            </w:r>
            <w:r w:rsidRPr="008B05FF">
              <w:rPr>
                <w:rFonts w:eastAsia="Calibri"/>
                <w:sz w:val="20"/>
                <w:szCs w:val="20"/>
              </w:rPr>
              <w:t>Балаларды шапшандылыққа,қарым-қатынасқа тәрбиелеу</w:t>
            </w:r>
          </w:p>
          <w:p w14:paraId="009C6F89" w14:textId="77777777" w:rsidR="008B05FF" w:rsidRPr="008B05FF" w:rsidRDefault="008B05FF" w:rsidP="008B05FF">
            <w:pPr>
              <w:pStyle w:val="TableParagraph"/>
              <w:rPr>
                <w:rFonts w:eastAsia="Calibri"/>
                <w:sz w:val="20"/>
                <w:szCs w:val="20"/>
              </w:rPr>
            </w:pPr>
          </w:p>
        </w:tc>
        <w:tc>
          <w:tcPr>
            <w:tcW w:w="2378" w:type="dxa"/>
            <w:gridSpan w:val="5"/>
            <w:tcBorders>
              <w:top w:val="single" w:sz="4" w:space="0" w:color="auto"/>
              <w:left w:val="single" w:sz="4" w:space="0" w:color="auto"/>
              <w:bottom w:val="single" w:sz="4" w:space="0" w:color="auto"/>
              <w:right w:val="single" w:sz="4" w:space="0" w:color="auto"/>
            </w:tcBorders>
            <w:hideMark/>
          </w:tcPr>
          <w:p w14:paraId="0C6F8914" w14:textId="77777777" w:rsidR="008B05FF" w:rsidRPr="008B05FF" w:rsidRDefault="008B05FF" w:rsidP="008B05FF">
            <w:pPr>
              <w:pStyle w:val="TableParagraph"/>
              <w:rPr>
                <w:rFonts w:eastAsia="Calibri"/>
                <w:b/>
                <w:sz w:val="20"/>
                <w:szCs w:val="20"/>
              </w:rPr>
            </w:pPr>
            <w:r w:rsidRPr="008B05FF">
              <w:rPr>
                <w:rFonts w:eastAsia="Calibri"/>
                <w:b/>
                <w:bCs/>
                <w:iCs/>
                <w:sz w:val="20"/>
                <w:szCs w:val="20"/>
              </w:rPr>
              <w:t>Алаңдағы ағаштарды бақылау</w:t>
            </w:r>
            <w:r w:rsidRPr="008B05FF">
              <w:rPr>
                <w:rFonts w:eastAsia="Calibri"/>
                <w:b/>
                <w:iCs/>
                <w:sz w:val="20"/>
                <w:szCs w:val="20"/>
              </w:rPr>
              <w:br/>
              <w:t xml:space="preserve"> Мақсаты: </w:t>
            </w:r>
            <w:r w:rsidRPr="008B05FF">
              <w:rPr>
                <w:rFonts w:eastAsia="Calibri"/>
                <w:iCs/>
                <w:sz w:val="20"/>
                <w:szCs w:val="20"/>
              </w:rPr>
              <w:t>балалардың ағаштарды қыс кезінде қалпын анықтап, білімін толықтыру</w:t>
            </w:r>
            <w:r w:rsidRPr="008B05FF">
              <w:rPr>
                <w:rFonts w:eastAsia="Calibri"/>
                <w:b/>
                <w:sz w:val="20"/>
                <w:szCs w:val="20"/>
              </w:rPr>
              <w:br/>
            </w:r>
            <w:r w:rsidRPr="008B05FF">
              <w:rPr>
                <w:rFonts w:eastAsia="Calibri"/>
                <w:b/>
                <w:iCs/>
                <w:sz w:val="20"/>
                <w:szCs w:val="20"/>
              </w:rPr>
              <w:t>Дидактикалық ойын:</w:t>
            </w:r>
            <w:r w:rsidRPr="008B05FF">
              <w:rPr>
                <w:rFonts w:eastAsia="Calibri"/>
                <w:i/>
                <w:iCs/>
                <w:sz w:val="20"/>
                <w:szCs w:val="20"/>
              </w:rPr>
              <w:t xml:space="preserve"> </w:t>
            </w:r>
            <w:r w:rsidRPr="008B05FF">
              <w:rPr>
                <w:rFonts w:eastAsia="Calibri"/>
                <w:iCs/>
                <w:sz w:val="20"/>
                <w:szCs w:val="20"/>
              </w:rPr>
              <w:t>«Сөзбен суреттеп айт» ағаштың түрін таны.</w:t>
            </w:r>
          </w:p>
          <w:p w14:paraId="2DEA817C" w14:textId="77777777" w:rsidR="008B05FF" w:rsidRPr="008B05FF" w:rsidRDefault="008B05FF" w:rsidP="008B05FF">
            <w:pPr>
              <w:pStyle w:val="TableParagraph"/>
              <w:rPr>
                <w:rFonts w:eastAsia="Calibri"/>
                <w:sz w:val="20"/>
                <w:szCs w:val="20"/>
              </w:rPr>
            </w:pPr>
            <w:r w:rsidRPr="008B05FF">
              <w:rPr>
                <w:rFonts w:eastAsia="Calibri"/>
                <w:b/>
                <w:bCs/>
                <w:iCs/>
                <w:sz w:val="20"/>
                <w:szCs w:val="20"/>
              </w:rPr>
              <w:t>Қимылды ойын:</w:t>
            </w:r>
            <w:r w:rsidRPr="008B05FF">
              <w:rPr>
                <w:rFonts w:eastAsia="Calibri"/>
                <w:i/>
                <w:iCs/>
                <w:sz w:val="20"/>
                <w:szCs w:val="20"/>
              </w:rPr>
              <w:t> </w:t>
            </w:r>
            <w:r w:rsidRPr="008B05FF">
              <w:rPr>
                <w:rFonts w:eastAsia="Calibri"/>
                <w:iCs/>
                <w:sz w:val="20"/>
                <w:szCs w:val="20"/>
              </w:rPr>
              <w:t>«Ордағы қасқыр»</w:t>
            </w:r>
            <w:r w:rsidRPr="008B05FF">
              <w:rPr>
                <w:rFonts w:eastAsia="Calibri"/>
                <w:sz w:val="20"/>
                <w:szCs w:val="20"/>
              </w:rPr>
              <w:br/>
            </w:r>
            <w:r w:rsidRPr="008B05FF">
              <w:rPr>
                <w:rFonts w:eastAsia="Calibri"/>
                <w:b/>
                <w:bCs/>
                <w:iCs/>
                <w:sz w:val="20"/>
                <w:szCs w:val="20"/>
              </w:rPr>
              <w:t>Мақсаты:</w:t>
            </w:r>
            <w:r w:rsidRPr="008B05FF">
              <w:rPr>
                <w:rFonts w:eastAsia="Calibri"/>
                <w:i/>
                <w:iCs/>
                <w:sz w:val="20"/>
                <w:szCs w:val="20"/>
              </w:rPr>
              <w:t> </w:t>
            </w:r>
            <w:r w:rsidRPr="008B05FF">
              <w:rPr>
                <w:rFonts w:eastAsia="Calibri"/>
                <w:iCs/>
                <w:sz w:val="20"/>
                <w:szCs w:val="20"/>
              </w:rPr>
              <w:t>секіруге, затты лақтыруға жаттықтыру</w:t>
            </w:r>
            <w:r w:rsidRPr="008B05FF">
              <w:rPr>
                <w:rFonts w:eastAsia="Calibri"/>
                <w:sz w:val="20"/>
                <w:szCs w:val="20"/>
              </w:rPr>
              <w:br/>
            </w:r>
            <w:r w:rsidRPr="008B05FF">
              <w:rPr>
                <w:rFonts w:eastAsia="Calibri"/>
                <w:b/>
                <w:sz w:val="20"/>
                <w:szCs w:val="20"/>
              </w:rPr>
              <w:t>Еңбек:</w:t>
            </w:r>
            <w:r w:rsidRPr="008B05FF">
              <w:rPr>
                <w:rFonts w:eastAsia="Calibri"/>
                <w:sz w:val="20"/>
                <w:szCs w:val="20"/>
              </w:rPr>
              <w:t xml:space="preserve"> Ауланың қарын тазалау</w:t>
            </w:r>
            <w:r w:rsidRPr="008B05FF">
              <w:rPr>
                <w:rFonts w:eastAsia="Calibri"/>
                <w:sz w:val="20"/>
                <w:szCs w:val="20"/>
              </w:rPr>
              <w:br/>
            </w:r>
            <w:r w:rsidRPr="008B05FF">
              <w:rPr>
                <w:rFonts w:eastAsia="Calibri"/>
                <w:b/>
                <w:sz w:val="20"/>
                <w:szCs w:val="20"/>
              </w:rPr>
              <w:t>Қим.ойын:</w:t>
            </w:r>
            <w:r w:rsidRPr="008B05FF">
              <w:rPr>
                <w:rFonts w:eastAsia="Calibri"/>
                <w:sz w:val="20"/>
                <w:szCs w:val="20"/>
              </w:rPr>
              <w:t xml:space="preserve"> «Ормандағы аю»</w:t>
            </w:r>
          </w:p>
        </w:tc>
        <w:tc>
          <w:tcPr>
            <w:tcW w:w="3068" w:type="dxa"/>
            <w:gridSpan w:val="5"/>
            <w:tcBorders>
              <w:top w:val="single" w:sz="4" w:space="0" w:color="auto"/>
              <w:left w:val="single" w:sz="4" w:space="0" w:color="auto"/>
              <w:bottom w:val="single" w:sz="4" w:space="0" w:color="auto"/>
              <w:right w:val="single" w:sz="4" w:space="0" w:color="auto"/>
            </w:tcBorders>
            <w:hideMark/>
          </w:tcPr>
          <w:p w14:paraId="18764063" w14:textId="77777777" w:rsidR="008B05FF" w:rsidRPr="008B05FF" w:rsidRDefault="008B05FF" w:rsidP="008B05FF">
            <w:pPr>
              <w:pStyle w:val="TableParagraph"/>
              <w:rPr>
                <w:rFonts w:eastAsia="Calibri"/>
                <w:b/>
                <w:sz w:val="20"/>
                <w:szCs w:val="20"/>
              </w:rPr>
            </w:pPr>
            <w:r w:rsidRPr="008B05FF">
              <w:rPr>
                <w:rFonts w:eastAsia="Calibri"/>
                <w:b/>
                <w:sz w:val="20"/>
                <w:szCs w:val="20"/>
              </w:rPr>
              <w:t>Ауладағы мұзды бақылау</w:t>
            </w:r>
            <w:r w:rsidRPr="008B05FF">
              <w:rPr>
                <w:rFonts w:eastAsia="Calibri"/>
                <w:b/>
                <w:sz w:val="20"/>
                <w:szCs w:val="20"/>
              </w:rPr>
              <w:br/>
            </w:r>
            <w:r w:rsidRPr="008B05FF">
              <w:rPr>
                <w:rFonts w:eastAsia="Calibri"/>
                <w:sz w:val="20"/>
                <w:szCs w:val="20"/>
              </w:rPr>
              <w:t>Мақсаты: ауладағы мұзды бақылау.Өз бетінше еңбектенуге баулып,үлкендер еңбегін бағалауға тәрбиелеу.</w:t>
            </w:r>
            <w:r w:rsidRPr="008B05FF">
              <w:rPr>
                <w:rFonts w:eastAsia="Calibri"/>
                <w:b/>
                <w:sz w:val="20"/>
                <w:szCs w:val="20"/>
              </w:rPr>
              <w:br/>
              <w:t>Еңбек</w:t>
            </w:r>
            <w:r w:rsidRPr="008B05FF">
              <w:rPr>
                <w:rFonts w:eastAsia="Calibri"/>
                <w:sz w:val="20"/>
                <w:szCs w:val="20"/>
              </w:rPr>
              <w:t xml:space="preserve">:Ересектердің еңбегін бақылау  </w:t>
            </w:r>
            <w:r w:rsidRPr="008B05FF">
              <w:rPr>
                <w:rFonts w:eastAsia="Calibri"/>
                <w:b/>
                <w:sz w:val="20"/>
                <w:szCs w:val="20"/>
              </w:rPr>
              <w:br/>
              <w:t>Қим.ойын:</w:t>
            </w:r>
            <w:r w:rsidRPr="008B05FF">
              <w:rPr>
                <w:rFonts w:eastAsia="Calibri"/>
                <w:sz w:val="20"/>
                <w:szCs w:val="20"/>
              </w:rPr>
              <w:t xml:space="preserve"> Шана тебеміз</w:t>
            </w:r>
          </w:p>
        </w:tc>
        <w:tc>
          <w:tcPr>
            <w:tcW w:w="3240" w:type="dxa"/>
            <w:gridSpan w:val="6"/>
            <w:tcBorders>
              <w:top w:val="single" w:sz="4" w:space="0" w:color="auto"/>
              <w:left w:val="single" w:sz="4" w:space="0" w:color="auto"/>
              <w:bottom w:val="single" w:sz="4" w:space="0" w:color="auto"/>
              <w:right w:val="single" w:sz="4" w:space="0" w:color="auto"/>
            </w:tcBorders>
            <w:hideMark/>
          </w:tcPr>
          <w:p w14:paraId="0B90D8FE" w14:textId="77777777" w:rsidR="008B05FF" w:rsidRPr="008B05FF" w:rsidRDefault="008B05FF" w:rsidP="008B05FF">
            <w:pPr>
              <w:pStyle w:val="TableParagraph"/>
              <w:rPr>
                <w:rFonts w:eastAsia="Calibri"/>
                <w:sz w:val="20"/>
                <w:szCs w:val="20"/>
              </w:rPr>
            </w:pPr>
            <w:r w:rsidRPr="008B05FF">
              <w:rPr>
                <w:rFonts w:eastAsia="Calibri"/>
                <w:b/>
                <w:sz w:val="20"/>
                <w:szCs w:val="20"/>
              </w:rPr>
              <w:t>Күн көзін бақылау</w:t>
            </w:r>
            <w:r w:rsidRPr="008B05FF">
              <w:rPr>
                <w:rFonts w:eastAsia="Calibri"/>
                <w:b/>
                <w:sz w:val="20"/>
                <w:szCs w:val="20"/>
              </w:rPr>
              <w:br/>
            </w:r>
            <w:r w:rsidRPr="008B05FF">
              <w:rPr>
                <w:rFonts w:eastAsia="Calibri"/>
                <w:sz w:val="20"/>
                <w:szCs w:val="20"/>
              </w:rPr>
              <w:t xml:space="preserve">Мақсаты: күннің көзін қыс мезгілімен (қыстың басы,ортасы, аяғымен) байланыстырвп, балаларға барынша мол түсінік беру. Күн қысқа әрі суық. </w:t>
            </w:r>
            <w:r w:rsidRPr="008B05FF">
              <w:rPr>
                <w:rFonts w:eastAsia="Calibri"/>
                <w:sz w:val="20"/>
                <w:szCs w:val="20"/>
              </w:rPr>
              <w:br/>
            </w:r>
            <w:r w:rsidRPr="008B05FF">
              <w:rPr>
                <w:rFonts w:eastAsia="Calibri"/>
                <w:b/>
                <w:sz w:val="20"/>
                <w:szCs w:val="20"/>
              </w:rPr>
              <w:t xml:space="preserve">Еңбек: </w:t>
            </w:r>
            <w:r w:rsidRPr="008B05FF">
              <w:rPr>
                <w:rFonts w:eastAsia="Calibri"/>
                <w:sz w:val="20"/>
                <w:szCs w:val="20"/>
              </w:rPr>
              <w:t>Аққала жасау</w:t>
            </w:r>
            <w:r w:rsidRPr="008B05FF">
              <w:rPr>
                <w:rFonts w:eastAsia="Calibri"/>
                <w:sz w:val="20"/>
                <w:szCs w:val="20"/>
              </w:rPr>
              <w:br/>
            </w:r>
            <w:r w:rsidRPr="008B05FF">
              <w:rPr>
                <w:rFonts w:eastAsia="Calibri"/>
                <w:b/>
                <w:sz w:val="20"/>
                <w:szCs w:val="20"/>
              </w:rPr>
              <w:t xml:space="preserve">Қимылды ойын: </w:t>
            </w:r>
            <w:r w:rsidRPr="008B05FF">
              <w:rPr>
                <w:rFonts w:eastAsia="Calibri"/>
                <w:sz w:val="20"/>
                <w:szCs w:val="20"/>
              </w:rPr>
              <w:t>Шана тебеміз</w:t>
            </w:r>
          </w:p>
        </w:tc>
      </w:tr>
      <w:tr w:rsidR="008B05FF" w:rsidRPr="008065A7" w14:paraId="30953BF4" w14:textId="77777777" w:rsidTr="008B05FF">
        <w:tc>
          <w:tcPr>
            <w:tcW w:w="1957" w:type="dxa"/>
            <w:tcBorders>
              <w:top w:val="single" w:sz="4" w:space="0" w:color="auto"/>
              <w:left w:val="single" w:sz="4" w:space="0" w:color="auto"/>
              <w:bottom w:val="single" w:sz="4" w:space="0" w:color="auto"/>
              <w:right w:val="single" w:sz="4" w:space="0" w:color="auto"/>
            </w:tcBorders>
            <w:hideMark/>
          </w:tcPr>
          <w:p w14:paraId="319CF7E9" w14:textId="77777777" w:rsidR="008B05FF" w:rsidRPr="008B05FF" w:rsidRDefault="008B05FF" w:rsidP="008B05FF">
            <w:pPr>
              <w:pStyle w:val="TableParagraph"/>
              <w:rPr>
                <w:rFonts w:eastAsia="Calibri"/>
                <w:sz w:val="20"/>
                <w:szCs w:val="20"/>
              </w:rPr>
            </w:pPr>
            <w:r w:rsidRPr="008B05FF">
              <w:rPr>
                <w:rFonts w:eastAsia="Calibri"/>
                <w:sz w:val="20"/>
                <w:szCs w:val="20"/>
              </w:rPr>
              <w:t>Серуеннен оралу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6DDF74EB" w14:textId="77777777" w:rsidR="008B05FF" w:rsidRPr="008B05FF" w:rsidRDefault="008B05FF" w:rsidP="008B05FF">
            <w:pPr>
              <w:pStyle w:val="TableParagraph"/>
              <w:rPr>
                <w:rFonts w:eastAsia="Calibri"/>
                <w:b/>
                <w:sz w:val="20"/>
                <w:szCs w:val="20"/>
              </w:rPr>
            </w:pPr>
            <w:r w:rsidRPr="008B05FF">
              <w:rPr>
                <w:rFonts w:eastAsia="Calibri"/>
                <w:sz w:val="20"/>
                <w:szCs w:val="20"/>
              </w:rPr>
              <w:t xml:space="preserve">Топқа оралу кезінде жылдам қатарға тұруды дағдыландыру.Асықпай , бір-бірін итермей жүрді үйрету. Аяқ киімдерін өздері ауыстыруын, оң киюін қадағалау.Жұмбақтар шешу,өлендер,әндер жаңылтпаштар,санамақтар және т.б.жаттау </w:t>
            </w:r>
            <w:r w:rsidRPr="008B05FF">
              <w:rPr>
                <w:rFonts w:eastAsia="Calibri"/>
                <w:b/>
                <w:sz w:val="20"/>
                <w:szCs w:val="20"/>
              </w:rPr>
              <w:t>(өз-өзіне қызмет ету дағдылары, ұсақ қол маторикаларын дамыту)</w:t>
            </w:r>
          </w:p>
        </w:tc>
      </w:tr>
      <w:tr w:rsidR="008B05FF" w:rsidRPr="008065A7" w14:paraId="554611CB" w14:textId="77777777" w:rsidTr="008B05FF">
        <w:tc>
          <w:tcPr>
            <w:tcW w:w="1957" w:type="dxa"/>
            <w:tcBorders>
              <w:top w:val="single" w:sz="4" w:space="0" w:color="auto"/>
              <w:left w:val="single" w:sz="4" w:space="0" w:color="auto"/>
              <w:bottom w:val="single" w:sz="4" w:space="0" w:color="auto"/>
              <w:right w:val="single" w:sz="4" w:space="0" w:color="auto"/>
            </w:tcBorders>
            <w:hideMark/>
          </w:tcPr>
          <w:p w14:paraId="6829DEB9" w14:textId="77777777" w:rsidR="008B05FF" w:rsidRPr="008B05FF" w:rsidRDefault="008B05FF" w:rsidP="008B05FF">
            <w:pPr>
              <w:pStyle w:val="TableParagraph"/>
              <w:rPr>
                <w:rFonts w:eastAsia="Calibri"/>
                <w:sz w:val="20"/>
                <w:szCs w:val="20"/>
              </w:rPr>
            </w:pPr>
            <w:r w:rsidRPr="008B05FF">
              <w:rPr>
                <w:rFonts w:eastAsia="Calibri"/>
                <w:sz w:val="20"/>
                <w:szCs w:val="20"/>
              </w:rPr>
              <w:t>Түскі ас</w:t>
            </w:r>
          </w:p>
        </w:tc>
        <w:tc>
          <w:tcPr>
            <w:tcW w:w="13748" w:type="dxa"/>
            <w:gridSpan w:val="21"/>
            <w:tcBorders>
              <w:top w:val="single" w:sz="4" w:space="0" w:color="auto"/>
              <w:left w:val="single" w:sz="4" w:space="0" w:color="auto"/>
              <w:bottom w:val="single" w:sz="4" w:space="0" w:color="auto"/>
              <w:right w:val="single" w:sz="4" w:space="0" w:color="auto"/>
            </w:tcBorders>
            <w:hideMark/>
          </w:tcPr>
          <w:p w14:paraId="29524C4E" w14:textId="77777777" w:rsidR="008B05FF" w:rsidRPr="008B05FF" w:rsidRDefault="008B05FF" w:rsidP="008B05FF">
            <w:pPr>
              <w:pStyle w:val="TableParagraph"/>
              <w:rPr>
                <w:rFonts w:eastAsia="Calibri"/>
                <w:sz w:val="20"/>
                <w:szCs w:val="20"/>
              </w:rPr>
            </w:pPr>
            <w:r w:rsidRPr="008B05FF">
              <w:rPr>
                <w:rFonts w:eastAsia="Calibri"/>
                <w:sz w:val="20"/>
                <w:szCs w:val="20"/>
              </w:rPr>
              <w:t xml:space="preserve">Тазалық шараларын орындау. Қол жуу. Өз белгілері бойынша сүлгілерін тауып, оны дұрыс пайдалануға үйрету  </w:t>
            </w:r>
            <w:r w:rsidRPr="008B05FF">
              <w:rPr>
                <w:rFonts w:eastAsia="Calibri"/>
                <w:b/>
                <w:sz w:val="20"/>
                <w:szCs w:val="20"/>
              </w:rPr>
              <w:t>(мәдени- гигиеналық дағдылар)</w:t>
            </w:r>
            <w:r w:rsidRPr="008B05FF">
              <w:rPr>
                <w:rFonts w:eastAsia="Calibri"/>
                <w:sz w:val="20"/>
                <w:szCs w:val="20"/>
              </w:rPr>
              <w:br/>
              <w:t xml:space="preserve">Үстелде дұрыс отыруға үйрету. </w:t>
            </w:r>
            <w:r w:rsidRPr="008B05FF">
              <w:rPr>
                <w:rFonts w:eastAsia="Calibri"/>
                <w:sz w:val="20"/>
                <w:szCs w:val="20"/>
              </w:rPr>
              <w:br/>
            </w:r>
            <w:r w:rsidRPr="008B05FF">
              <w:rPr>
                <w:rFonts w:eastAsia="Calibri"/>
                <w:b/>
                <w:sz w:val="20"/>
                <w:szCs w:val="20"/>
              </w:rPr>
              <w:t>Бата жаттау</w:t>
            </w:r>
            <w:r w:rsidRPr="008B05FF">
              <w:rPr>
                <w:rFonts w:eastAsia="Calibri"/>
                <w:sz w:val="20"/>
                <w:szCs w:val="20"/>
              </w:rPr>
              <w:br/>
            </w:r>
            <w:r w:rsidRPr="008B05FF">
              <w:rPr>
                <w:rFonts w:eastAsia="Calibri"/>
                <w:sz w:val="20"/>
                <w:szCs w:val="20"/>
              </w:rPr>
              <w:lastRenderedPageBreak/>
              <w:t>Асқа адалдық,</w:t>
            </w:r>
            <w:r w:rsidRPr="008B05FF">
              <w:rPr>
                <w:rFonts w:eastAsia="Calibri"/>
                <w:sz w:val="20"/>
                <w:szCs w:val="20"/>
              </w:rPr>
              <w:br/>
              <w:t>Басқа амандық берсін</w:t>
            </w:r>
            <w:r w:rsidRPr="008B05FF">
              <w:rPr>
                <w:rFonts w:eastAsia="Calibri"/>
                <w:sz w:val="20"/>
                <w:szCs w:val="20"/>
              </w:rPr>
              <w:br/>
              <w:t xml:space="preserve">Әмин! </w:t>
            </w:r>
            <w:r w:rsidRPr="008B05FF">
              <w:rPr>
                <w:rFonts w:eastAsia="Calibri"/>
                <w:b/>
                <w:sz w:val="20"/>
                <w:szCs w:val="20"/>
              </w:rPr>
              <w:t>(сөйлеуді дамыту)</w:t>
            </w:r>
          </w:p>
        </w:tc>
      </w:tr>
      <w:tr w:rsidR="008B05FF" w:rsidRPr="008B05FF" w14:paraId="6060EB66" w14:textId="77777777" w:rsidTr="008B05FF">
        <w:trPr>
          <w:trHeight w:val="544"/>
        </w:trPr>
        <w:tc>
          <w:tcPr>
            <w:tcW w:w="1957" w:type="dxa"/>
            <w:vMerge w:val="restart"/>
            <w:tcBorders>
              <w:top w:val="single" w:sz="4" w:space="0" w:color="auto"/>
              <w:left w:val="single" w:sz="4" w:space="0" w:color="auto"/>
              <w:bottom w:val="single" w:sz="4" w:space="0" w:color="auto"/>
              <w:right w:val="single" w:sz="4" w:space="0" w:color="auto"/>
            </w:tcBorders>
            <w:hideMark/>
          </w:tcPr>
          <w:p w14:paraId="7C258131" w14:textId="77777777" w:rsidR="008B05FF" w:rsidRPr="008B05FF" w:rsidRDefault="008B05FF" w:rsidP="008B05FF">
            <w:pPr>
              <w:pStyle w:val="TableParagraph"/>
              <w:rPr>
                <w:rFonts w:eastAsia="Calibri"/>
                <w:sz w:val="20"/>
                <w:szCs w:val="20"/>
              </w:rPr>
            </w:pPr>
            <w:r w:rsidRPr="008B05FF">
              <w:rPr>
                <w:rFonts w:eastAsia="Calibri"/>
                <w:sz w:val="20"/>
                <w:szCs w:val="20"/>
              </w:rPr>
              <w:lastRenderedPageBreak/>
              <w:t>Күндізгі ұйқы</w:t>
            </w:r>
          </w:p>
        </w:tc>
        <w:tc>
          <w:tcPr>
            <w:tcW w:w="13748" w:type="dxa"/>
            <w:gridSpan w:val="21"/>
            <w:tcBorders>
              <w:top w:val="single" w:sz="4" w:space="0" w:color="auto"/>
              <w:left w:val="single" w:sz="4" w:space="0" w:color="auto"/>
              <w:bottom w:val="single" w:sz="4" w:space="0" w:color="auto"/>
              <w:right w:val="single" w:sz="4" w:space="0" w:color="auto"/>
            </w:tcBorders>
            <w:hideMark/>
          </w:tcPr>
          <w:p w14:paraId="45DA3CF2" w14:textId="77777777" w:rsidR="008B05FF" w:rsidRPr="008B05FF" w:rsidRDefault="008B05FF" w:rsidP="008B05FF">
            <w:pPr>
              <w:pStyle w:val="TableParagraph"/>
              <w:rPr>
                <w:rFonts w:eastAsiaTheme="minorHAnsi"/>
                <w:noProof/>
                <w:sz w:val="20"/>
                <w:szCs w:val="20"/>
              </w:rPr>
            </w:pPr>
            <w:r w:rsidRPr="008B05FF">
              <w:rPr>
                <w:noProof/>
                <w:sz w:val="20"/>
                <w:szCs w:val="20"/>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B05FF">
              <w:rPr>
                <w:b/>
                <w:bCs/>
                <w:noProof/>
                <w:sz w:val="20"/>
                <w:szCs w:val="20"/>
              </w:rPr>
              <w:t>өзіне-өзі қызмет ету дағдылары, ірі және ұсақ моториканы дамыту)</w:t>
            </w:r>
            <w:r w:rsidRPr="008B05FF">
              <w:rPr>
                <w:noProof/>
                <w:sz w:val="20"/>
                <w:szCs w:val="20"/>
              </w:rPr>
              <w:br/>
              <w:t xml:space="preserve">Балалардың  тыныш ұйықтауы үшін жайы баяу музыка тыңдау. Электронды кітаптан ертегі қойып беру </w:t>
            </w:r>
            <w:r w:rsidRPr="008B05FF">
              <w:rPr>
                <w:b/>
                <w:bCs/>
                <w:noProof/>
                <w:sz w:val="20"/>
                <w:szCs w:val="20"/>
              </w:rPr>
              <w:t>(көркем әрекет)</w:t>
            </w:r>
          </w:p>
        </w:tc>
      </w:tr>
      <w:tr w:rsidR="008B05FF" w:rsidRPr="008B05FF" w14:paraId="468A7B82" w14:textId="77777777" w:rsidTr="00B07270">
        <w:trPr>
          <w:trHeight w:val="421"/>
        </w:trPr>
        <w:tc>
          <w:tcPr>
            <w:tcW w:w="1957" w:type="dxa"/>
            <w:vMerge/>
            <w:tcBorders>
              <w:top w:val="single" w:sz="4" w:space="0" w:color="auto"/>
              <w:left w:val="single" w:sz="4" w:space="0" w:color="auto"/>
              <w:bottom w:val="single" w:sz="4" w:space="0" w:color="auto"/>
              <w:right w:val="single" w:sz="4" w:space="0" w:color="auto"/>
            </w:tcBorders>
            <w:vAlign w:val="center"/>
            <w:hideMark/>
          </w:tcPr>
          <w:p w14:paraId="01339FF2" w14:textId="77777777" w:rsidR="008B05FF" w:rsidRPr="008B05FF" w:rsidRDefault="008B05FF" w:rsidP="008B05FF">
            <w:pPr>
              <w:pStyle w:val="TableParagraph"/>
              <w:rPr>
                <w:rFonts w:eastAsia="Calibri"/>
                <w:sz w:val="20"/>
                <w:szCs w:val="20"/>
              </w:rPr>
            </w:pPr>
          </w:p>
        </w:tc>
        <w:tc>
          <w:tcPr>
            <w:tcW w:w="2581" w:type="dxa"/>
            <w:tcBorders>
              <w:top w:val="single" w:sz="4" w:space="0" w:color="auto"/>
              <w:left w:val="single" w:sz="4" w:space="0" w:color="auto"/>
              <w:bottom w:val="single" w:sz="4" w:space="0" w:color="auto"/>
              <w:right w:val="single" w:sz="4" w:space="0" w:color="auto"/>
            </w:tcBorders>
            <w:hideMark/>
          </w:tcPr>
          <w:p w14:paraId="348BAC01" w14:textId="77777777" w:rsidR="008B05FF" w:rsidRPr="008B05FF" w:rsidRDefault="008B05FF" w:rsidP="008B05FF">
            <w:pPr>
              <w:pStyle w:val="TableParagraph"/>
              <w:rPr>
                <w:b/>
                <w:bCs/>
                <w:noProof/>
                <w:sz w:val="20"/>
                <w:szCs w:val="20"/>
              </w:rPr>
            </w:pPr>
            <w:r w:rsidRPr="008B05FF">
              <w:rPr>
                <w:sz w:val="20"/>
                <w:szCs w:val="20"/>
              </w:rPr>
              <w:t>Бесік жырын үнтаспадан тыңдату</w:t>
            </w:r>
            <w:r w:rsidRPr="008B05FF">
              <w:rPr>
                <w:b/>
                <w:bCs/>
                <w:noProof/>
                <w:sz w:val="20"/>
                <w:szCs w:val="20"/>
              </w:rPr>
              <w:t>(Музыка)</w:t>
            </w:r>
          </w:p>
        </w:tc>
        <w:tc>
          <w:tcPr>
            <w:tcW w:w="2771" w:type="dxa"/>
            <w:gridSpan w:val="7"/>
            <w:tcBorders>
              <w:top w:val="single" w:sz="4" w:space="0" w:color="auto"/>
              <w:left w:val="single" w:sz="4" w:space="0" w:color="auto"/>
              <w:bottom w:val="single" w:sz="4" w:space="0" w:color="auto"/>
              <w:right w:val="single" w:sz="4" w:space="0" w:color="auto"/>
            </w:tcBorders>
            <w:hideMark/>
          </w:tcPr>
          <w:p w14:paraId="6D5278D4" w14:textId="77777777" w:rsidR="008B05FF" w:rsidRPr="008B05FF" w:rsidRDefault="008B05FF" w:rsidP="008B05FF">
            <w:pPr>
              <w:pStyle w:val="TableParagraph"/>
              <w:rPr>
                <w:b/>
                <w:bCs/>
                <w:noProof/>
                <w:sz w:val="20"/>
                <w:szCs w:val="20"/>
              </w:rPr>
            </w:pPr>
            <w:r w:rsidRPr="008B05FF">
              <w:rPr>
                <w:noProof/>
                <w:sz w:val="20"/>
                <w:szCs w:val="20"/>
              </w:rPr>
              <w:t xml:space="preserve">«Кәрі аяз бен жас аяз» ертегі тыңдату. </w:t>
            </w:r>
            <w:r w:rsidRPr="008B05FF">
              <w:rPr>
                <w:b/>
                <w:bCs/>
                <w:noProof/>
                <w:sz w:val="20"/>
                <w:szCs w:val="20"/>
              </w:rPr>
              <w:t>(көркем әдебиет)</w:t>
            </w:r>
          </w:p>
        </w:tc>
        <w:tc>
          <w:tcPr>
            <w:tcW w:w="2703" w:type="dxa"/>
            <w:gridSpan w:val="5"/>
            <w:tcBorders>
              <w:top w:val="single" w:sz="4" w:space="0" w:color="auto"/>
              <w:left w:val="single" w:sz="4" w:space="0" w:color="auto"/>
              <w:bottom w:val="single" w:sz="4" w:space="0" w:color="auto"/>
              <w:right w:val="single" w:sz="4" w:space="0" w:color="auto"/>
            </w:tcBorders>
            <w:hideMark/>
          </w:tcPr>
          <w:p w14:paraId="0FF259E3" w14:textId="77777777" w:rsidR="008B05FF" w:rsidRPr="008B05FF" w:rsidRDefault="008B05FF" w:rsidP="008B05FF">
            <w:pPr>
              <w:pStyle w:val="TableParagraph"/>
              <w:rPr>
                <w:b/>
                <w:bCs/>
                <w:noProof/>
                <w:sz w:val="20"/>
                <w:szCs w:val="20"/>
              </w:rPr>
            </w:pPr>
            <w:r w:rsidRPr="008B05FF">
              <w:rPr>
                <w:sz w:val="20"/>
                <w:szCs w:val="20"/>
              </w:rPr>
              <w:t xml:space="preserve">Бесік жырын тындату </w:t>
            </w:r>
            <w:r w:rsidRPr="008B05FF">
              <w:rPr>
                <w:b/>
                <w:bCs/>
                <w:noProof/>
                <w:sz w:val="20"/>
                <w:szCs w:val="20"/>
              </w:rPr>
              <w:t>(музыка)</w:t>
            </w:r>
          </w:p>
        </w:tc>
        <w:tc>
          <w:tcPr>
            <w:tcW w:w="2472" w:type="dxa"/>
            <w:gridSpan w:val="3"/>
            <w:tcBorders>
              <w:top w:val="single" w:sz="4" w:space="0" w:color="auto"/>
              <w:left w:val="single" w:sz="4" w:space="0" w:color="auto"/>
              <w:bottom w:val="single" w:sz="4" w:space="0" w:color="auto"/>
              <w:right w:val="single" w:sz="4" w:space="0" w:color="auto"/>
            </w:tcBorders>
            <w:hideMark/>
          </w:tcPr>
          <w:p w14:paraId="5F6F14E2" w14:textId="77777777" w:rsidR="008B05FF" w:rsidRPr="008B05FF" w:rsidRDefault="008B05FF" w:rsidP="008B05FF">
            <w:pPr>
              <w:pStyle w:val="TableParagraph"/>
              <w:rPr>
                <w:b/>
                <w:bCs/>
                <w:noProof/>
                <w:sz w:val="20"/>
                <w:szCs w:val="20"/>
              </w:rPr>
            </w:pPr>
            <w:r w:rsidRPr="008B05FF">
              <w:rPr>
                <w:noProof/>
                <w:sz w:val="20"/>
                <w:szCs w:val="20"/>
              </w:rPr>
              <w:t>Түлкі мен қасқыр ертегісін оқып беру</w:t>
            </w:r>
            <w:r w:rsidRPr="008B05FF">
              <w:rPr>
                <w:b/>
                <w:bCs/>
                <w:noProof/>
                <w:sz w:val="20"/>
                <w:szCs w:val="20"/>
              </w:rPr>
              <w:t xml:space="preserve"> (көркем әдебиет)</w:t>
            </w:r>
          </w:p>
        </w:tc>
        <w:tc>
          <w:tcPr>
            <w:tcW w:w="3221" w:type="dxa"/>
            <w:gridSpan w:val="5"/>
            <w:tcBorders>
              <w:top w:val="single" w:sz="4" w:space="0" w:color="auto"/>
              <w:left w:val="single" w:sz="4" w:space="0" w:color="auto"/>
              <w:bottom w:val="single" w:sz="4" w:space="0" w:color="auto"/>
              <w:right w:val="single" w:sz="4" w:space="0" w:color="auto"/>
            </w:tcBorders>
            <w:hideMark/>
          </w:tcPr>
          <w:p w14:paraId="4380FD84" w14:textId="77777777" w:rsidR="008B05FF" w:rsidRPr="008B05FF" w:rsidRDefault="008B05FF" w:rsidP="008B05FF">
            <w:pPr>
              <w:pStyle w:val="TableParagraph"/>
              <w:rPr>
                <w:rFonts w:eastAsia="Calibri"/>
                <w:sz w:val="20"/>
                <w:szCs w:val="20"/>
              </w:rPr>
            </w:pPr>
            <w:r w:rsidRPr="008B05FF">
              <w:rPr>
                <w:rFonts w:eastAsia="Calibri"/>
                <w:sz w:val="20"/>
                <w:szCs w:val="20"/>
              </w:rPr>
              <w:t>Музыка терапия</w:t>
            </w:r>
          </w:p>
        </w:tc>
      </w:tr>
      <w:tr w:rsidR="008B05FF" w:rsidRPr="008065A7" w14:paraId="3BD1A034" w14:textId="77777777" w:rsidTr="008B05FF">
        <w:tc>
          <w:tcPr>
            <w:tcW w:w="1957" w:type="dxa"/>
            <w:tcBorders>
              <w:top w:val="single" w:sz="4" w:space="0" w:color="auto"/>
              <w:left w:val="single" w:sz="4" w:space="0" w:color="auto"/>
              <w:bottom w:val="single" w:sz="4" w:space="0" w:color="auto"/>
              <w:right w:val="single" w:sz="4" w:space="0" w:color="auto"/>
            </w:tcBorders>
            <w:hideMark/>
          </w:tcPr>
          <w:p w14:paraId="49B0F9CD" w14:textId="77777777" w:rsidR="008B05FF" w:rsidRPr="008B05FF" w:rsidRDefault="008B05FF" w:rsidP="008B05FF">
            <w:pPr>
              <w:pStyle w:val="TableParagraph"/>
              <w:rPr>
                <w:rFonts w:eastAsia="Calibri"/>
                <w:sz w:val="20"/>
                <w:szCs w:val="20"/>
              </w:rPr>
            </w:pPr>
            <w:r w:rsidRPr="008B05FF">
              <w:rPr>
                <w:rFonts w:eastAsia="Calibri"/>
                <w:sz w:val="20"/>
                <w:szCs w:val="20"/>
              </w:rPr>
              <w:t>Біртіндеп ұйқыдан ояту, сауықтыру шаралары</w:t>
            </w:r>
          </w:p>
        </w:tc>
        <w:tc>
          <w:tcPr>
            <w:tcW w:w="13748" w:type="dxa"/>
            <w:gridSpan w:val="21"/>
            <w:tcBorders>
              <w:top w:val="single" w:sz="4" w:space="0" w:color="auto"/>
              <w:left w:val="single" w:sz="4" w:space="0" w:color="auto"/>
              <w:bottom w:val="single" w:sz="4" w:space="0" w:color="auto"/>
              <w:right w:val="single" w:sz="4" w:space="0" w:color="auto"/>
            </w:tcBorders>
            <w:hideMark/>
          </w:tcPr>
          <w:p w14:paraId="256C0391" w14:textId="77777777" w:rsidR="008B05FF" w:rsidRPr="008B05FF" w:rsidRDefault="008B05FF" w:rsidP="008B05FF">
            <w:pPr>
              <w:pStyle w:val="TableParagraph"/>
              <w:rPr>
                <w:rFonts w:eastAsia="Calibri"/>
                <w:sz w:val="20"/>
                <w:szCs w:val="20"/>
              </w:rPr>
            </w:pPr>
            <w:r w:rsidRPr="008B05FF">
              <w:rPr>
                <w:rFonts w:eastAsia="Calibri"/>
                <w:b/>
                <w:sz w:val="20"/>
                <w:szCs w:val="20"/>
              </w:rPr>
              <w:t xml:space="preserve"> «</w:t>
            </w:r>
            <w:r w:rsidRPr="008B05FF">
              <w:rPr>
                <w:rFonts w:eastAsia="Calibri"/>
                <w:b/>
                <w:bCs/>
                <w:sz w:val="20"/>
                <w:szCs w:val="20"/>
              </w:rPr>
              <w:t>Массаж жолдарымен жүру. Әуе шынығуы. (Дене шынықтыру)</w:t>
            </w:r>
            <w:r w:rsidRPr="008B05FF">
              <w:rPr>
                <w:rFonts w:eastAsia="Calibri"/>
                <w:b/>
                <w:bCs/>
                <w:sz w:val="20"/>
                <w:szCs w:val="20"/>
              </w:rPr>
              <w:br/>
            </w:r>
            <w:r w:rsidRPr="008B05FF">
              <w:rPr>
                <w:rFonts w:eastAsia="Calibri"/>
                <w:sz w:val="20"/>
                <w:szCs w:val="20"/>
              </w:rPr>
              <w:t xml:space="preserve">Өз орындарында отырып керілу, тыныстау  жаттығуларын жасату.  </w:t>
            </w:r>
            <w:r w:rsidRPr="008B05FF">
              <w:rPr>
                <w:rFonts w:eastAsia="Calibri"/>
                <w:b/>
                <w:sz w:val="20"/>
                <w:szCs w:val="20"/>
              </w:rPr>
              <w:br/>
            </w:r>
            <w:r w:rsidRPr="008B05FF">
              <w:rPr>
                <w:rFonts w:eastAsia="Calibri"/>
                <w:sz w:val="20"/>
                <w:szCs w:val="20"/>
              </w:rPr>
              <w:t>(дене жаттығулар мен белсенділігі, массажды кілемшемен жүргізу)</w:t>
            </w:r>
            <w:r w:rsidRPr="008B05FF">
              <w:rPr>
                <w:rFonts w:eastAsia="Calibri"/>
                <w:b/>
                <w:sz w:val="20"/>
                <w:szCs w:val="20"/>
              </w:rPr>
              <w:br/>
            </w:r>
            <w:r w:rsidRPr="008B05FF">
              <w:rPr>
                <w:rFonts w:eastAsia="Calibri"/>
                <w:sz w:val="20"/>
                <w:szCs w:val="20"/>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8B05FF">
              <w:rPr>
                <w:rFonts w:eastAsia="Calibri"/>
                <w:b/>
                <w:bCs/>
                <w:sz w:val="20"/>
                <w:szCs w:val="20"/>
              </w:rPr>
              <w:t>өзіне-өзі қызмет ету дағдылары, ірі және ұсақ моториканы дамыту)</w:t>
            </w:r>
          </w:p>
        </w:tc>
      </w:tr>
      <w:tr w:rsidR="008B05FF" w:rsidRPr="008B05FF" w14:paraId="6B0D66B5" w14:textId="77777777" w:rsidTr="008B05FF">
        <w:tc>
          <w:tcPr>
            <w:tcW w:w="1957" w:type="dxa"/>
            <w:tcBorders>
              <w:top w:val="single" w:sz="4" w:space="0" w:color="auto"/>
              <w:left w:val="single" w:sz="4" w:space="0" w:color="auto"/>
              <w:bottom w:val="single" w:sz="4" w:space="0" w:color="auto"/>
              <w:right w:val="single" w:sz="4" w:space="0" w:color="auto"/>
            </w:tcBorders>
            <w:hideMark/>
          </w:tcPr>
          <w:p w14:paraId="73FBAC26" w14:textId="77777777" w:rsidR="008B05FF" w:rsidRPr="008B05FF" w:rsidRDefault="008B05FF" w:rsidP="008B05FF">
            <w:pPr>
              <w:pStyle w:val="TableParagraph"/>
              <w:rPr>
                <w:rFonts w:eastAsia="Calibri"/>
                <w:sz w:val="20"/>
                <w:szCs w:val="20"/>
              </w:rPr>
            </w:pPr>
            <w:r w:rsidRPr="008B05FF">
              <w:rPr>
                <w:rFonts w:eastAsia="Calibri"/>
                <w:sz w:val="20"/>
                <w:szCs w:val="20"/>
              </w:rPr>
              <w:t>Бесін ас</w:t>
            </w:r>
          </w:p>
        </w:tc>
        <w:tc>
          <w:tcPr>
            <w:tcW w:w="13748" w:type="dxa"/>
            <w:gridSpan w:val="21"/>
            <w:tcBorders>
              <w:top w:val="single" w:sz="4" w:space="0" w:color="auto"/>
              <w:left w:val="single" w:sz="4" w:space="0" w:color="auto"/>
              <w:bottom w:val="single" w:sz="4" w:space="0" w:color="auto"/>
              <w:right w:val="single" w:sz="4" w:space="0" w:color="auto"/>
            </w:tcBorders>
            <w:hideMark/>
          </w:tcPr>
          <w:p w14:paraId="19083607" w14:textId="77777777" w:rsidR="008B05FF" w:rsidRPr="008B05FF" w:rsidRDefault="008B05FF" w:rsidP="008B05FF">
            <w:pPr>
              <w:pStyle w:val="TableParagraph"/>
              <w:rPr>
                <w:rFonts w:eastAsia="Calibri"/>
                <w:sz w:val="20"/>
                <w:szCs w:val="20"/>
              </w:rPr>
            </w:pPr>
            <w:r w:rsidRPr="008B05FF">
              <w:rPr>
                <w:rFonts w:eastAsia="Calibri"/>
                <w:sz w:val="20"/>
                <w:szCs w:val="20"/>
              </w:rPr>
              <w:t>«Таза қолдар»</w:t>
            </w:r>
            <w:r w:rsidRPr="008B05FF">
              <w:rPr>
                <w:rFonts w:eastAsia="Calibri"/>
                <w:sz w:val="20"/>
                <w:szCs w:val="20"/>
              </w:rPr>
              <w:br/>
            </w:r>
            <w:r w:rsidRPr="008B05FF">
              <w:rPr>
                <w:rFonts w:eastAsia="Calibri"/>
                <w:b/>
                <w:sz w:val="20"/>
                <w:szCs w:val="20"/>
              </w:rPr>
              <w:t xml:space="preserve">Мақсаты: </w:t>
            </w:r>
            <w:r w:rsidRPr="008B05FF">
              <w:rPr>
                <w:rFonts w:eastAsia="Calibri"/>
                <w:sz w:val="20"/>
                <w:szCs w:val="20"/>
              </w:rPr>
              <w:t>қолдарын кезепен жууға үйрету.</w:t>
            </w:r>
            <w:r w:rsidRPr="008B05FF">
              <w:rPr>
                <w:rFonts w:eastAsia="Calibri"/>
                <w:sz w:val="20"/>
                <w:szCs w:val="20"/>
              </w:rPr>
              <w:br/>
              <w:t>Орындықтарын жақын қойып, үстелде түзу отыруға үйрету. Астарың дәмді болсын!</w:t>
            </w:r>
          </w:p>
        </w:tc>
      </w:tr>
      <w:tr w:rsidR="008B05FF" w:rsidRPr="008065A7" w14:paraId="7F59AC7B" w14:textId="77777777" w:rsidTr="008B05FF">
        <w:tc>
          <w:tcPr>
            <w:tcW w:w="1957" w:type="dxa"/>
            <w:tcBorders>
              <w:top w:val="single" w:sz="4" w:space="0" w:color="auto"/>
              <w:left w:val="single" w:sz="4" w:space="0" w:color="auto"/>
              <w:bottom w:val="single" w:sz="4" w:space="0" w:color="auto"/>
              <w:right w:val="single" w:sz="4" w:space="0" w:color="auto"/>
            </w:tcBorders>
            <w:hideMark/>
          </w:tcPr>
          <w:p w14:paraId="7C2A287C" w14:textId="77777777" w:rsidR="008B05FF" w:rsidRPr="008B05FF" w:rsidRDefault="008B05FF" w:rsidP="008B05FF">
            <w:pPr>
              <w:pStyle w:val="TableParagraph"/>
              <w:rPr>
                <w:rFonts w:eastAsia="Calibri"/>
                <w:sz w:val="20"/>
                <w:szCs w:val="20"/>
              </w:rPr>
            </w:pPr>
            <w:r w:rsidRPr="008B05FF">
              <w:rPr>
                <w:rFonts w:eastAsia="Calibri"/>
                <w:sz w:val="20"/>
                <w:szCs w:val="20"/>
              </w:rPr>
              <w:t>Балалардың дербес әрекеті (баяу қимылды ойындар, үстел үсті ойындары, бейнелеу әрекеті, кітаптар қарау және тағы басқа әрекеттер)</w:t>
            </w:r>
          </w:p>
        </w:tc>
        <w:tc>
          <w:tcPr>
            <w:tcW w:w="2802" w:type="dxa"/>
            <w:gridSpan w:val="3"/>
            <w:tcBorders>
              <w:top w:val="single" w:sz="4" w:space="0" w:color="auto"/>
              <w:left w:val="single" w:sz="4" w:space="0" w:color="auto"/>
              <w:bottom w:val="single" w:sz="4" w:space="0" w:color="auto"/>
              <w:right w:val="single" w:sz="4" w:space="0" w:color="auto"/>
            </w:tcBorders>
            <w:hideMark/>
          </w:tcPr>
          <w:p w14:paraId="78600B43" w14:textId="77777777" w:rsidR="008B05FF" w:rsidRPr="008B05FF" w:rsidRDefault="008B05FF" w:rsidP="008B05FF">
            <w:pPr>
              <w:pStyle w:val="TableParagraph"/>
              <w:rPr>
                <w:rFonts w:eastAsia="Calibri"/>
                <w:b/>
                <w:bCs/>
                <w:sz w:val="20"/>
                <w:szCs w:val="20"/>
              </w:rPr>
            </w:pPr>
            <w:r w:rsidRPr="008B05FF">
              <w:rPr>
                <w:rFonts w:eastAsia="Calibri"/>
                <w:b/>
                <w:bCs/>
                <w:sz w:val="20"/>
                <w:szCs w:val="20"/>
              </w:rPr>
              <w:t>Түлкі мен қоян</w:t>
            </w:r>
            <w:r w:rsidRPr="008B05FF">
              <w:rPr>
                <w:rFonts w:eastAsia="Calibri"/>
                <w:sz w:val="20"/>
                <w:szCs w:val="20"/>
              </w:rPr>
              <w:t>(ертегісін айтып беру) Балаларды өз қалауы бойынша ертегіні айтқызу</w:t>
            </w:r>
            <w:r w:rsidRPr="008B05FF">
              <w:rPr>
                <w:rFonts w:eastAsia="Calibri"/>
                <w:b/>
                <w:bCs/>
                <w:sz w:val="20"/>
                <w:szCs w:val="20"/>
              </w:rPr>
              <w:t>(</w:t>
            </w:r>
            <w:r w:rsidRPr="008B05FF">
              <w:rPr>
                <w:rFonts w:eastAsia="Calibri"/>
                <w:b/>
                <w:sz w:val="20"/>
                <w:szCs w:val="20"/>
              </w:rPr>
              <w:t>Сурет салу)</w:t>
            </w:r>
          </w:p>
        </w:tc>
        <w:tc>
          <w:tcPr>
            <w:tcW w:w="2260" w:type="dxa"/>
            <w:gridSpan w:val="2"/>
            <w:tcBorders>
              <w:top w:val="single" w:sz="4" w:space="0" w:color="auto"/>
              <w:left w:val="single" w:sz="4" w:space="0" w:color="auto"/>
              <w:bottom w:val="single" w:sz="4" w:space="0" w:color="auto"/>
              <w:right w:val="single" w:sz="4" w:space="0" w:color="auto"/>
            </w:tcBorders>
            <w:hideMark/>
          </w:tcPr>
          <w:p w14:paraId="179D110A" w14:textId="77777777" w:rsidR="008B05FF" w:rsidRPr="008B05FF" w:rsidRDefault="008B05FF" w:rsidP="008B05FF">
            <w:pPr>
              <w:pStyle w:val="TableParagraph"/>
              <w:rPr>
                <w:rFonts w:eastAsia="Calibri"/>
                <w:b/>
                <w:bCs/>
                <w:sz w:val="20"/>
                <w:szCs w:val="20"/>
              </w:rPr>
            </w:pPr>
            <w:r w:rsidRPr="008B05FF">
              <w:rPr>
                <w:rFonts w:eastAsia="Calibri"/>
                <w:b/>
                <w:bCs/>
                <w:sz w:val="20"/>
                <w:szCs w:val="20"/>
              </w:rPr>
              <w:t xml:space="preserve">Күшік пен қасқыр </w:t>
            </w:r>
            <w:r w:rsidRPr="008B05FF">
              <w:rPr>
                <w:rFonts w:eastAsia="Calibri"/>
                <w:sz w:val="20"/>
                <w:szCs w:val="20"/>
              </w:rPr>
              <w:t xml:space="preserve">(ертегісін әңгімелеу) Балаларды өз қалауы бойынша ертегідегі кейіпкерлерді мүсіндету </w:t>
            </w:r>
            <w:r w:rsidRPr="008B05FF">
              <w:rPr>
                <w:rFonts w:eastAsia="Calibri"/>
                <w:b/>
                <w:bCs/>
                <w:sz w:val="20"/>
                <w:szCs w:val="20"/>
              </w:rPr>
              <w:t>(</w:t>
            </w:r>
            <w:r w:rsidRPr="008B05FF">
              <w:rPr>
                <w:rFonts w:eastAsia="Calibri"/>
                <w:b/>
                <w:sz w:val="20"/>
                <w:szCs w:val="20"/>
              </w:rPr>
              <w:t>Мүсіндеу)</w:t>
            </w:r>
          </w:p>
        </w:tc>
        <w:tc>
          <w:tcPr>
            <w:tcW w:w="2772" w:type="dxa"/>
            <w:gridSpan w:val="6"/>
            <w:tcBorders>
              <w:top w:val="single" w:sz="4" w:space="0" w:color="auto"/>
              <w:left w:val="single" w:sz="4" w:space="0" w:color="auto"/>
              <w:bottom w:val="single" w:sz="4" w:space="0" w:color="auto"/>
              <w:right w:val="single" w:sz="4" w:space="0" w:color="auto"/>
            </w:tcBorders>
            <w:hideMark/>
          </w:tcPr>
          <w:p w14:paraId="7FA35E4F" w14:textId="77777777" w:rsidR="008B05FF" w:rsidRPr="008B05FF" w:rsidRDefault="008B05FF" w:rsidP="008B05FF">
            <w:pPr>
              <w:pStyle w:val="TableParagraph"/>
              <w:rPr>
                <w:rFonts w:eastAsia="Calibri"/>
                <w:sz w:val="20"/>
                <w:szCs w:val="20"/>
              </w:rPr>
            </w:pPr>
            <w:r w:rsidRPr="008B05FF">
              <w:rPr>
                <w:rFonts w:eastAsia="Calibri"/>
                <w:sz w:val="20"/>
                <w:szCs w:val="20"/>
              </w:rPr>
              <w:t>«</w:t>
            </w:r>
            <w:r w:rsidRPr="008B05FF">
              <w:rPr>
                <w:rFonts w:eastAsia="Calibri"/>
                <w:b/>
                <w:sz w:val="20"/>
                <w:szCs w:val="20"/>
              </w:rPr>
              <w:t>Ақшақар мен жеті гном</w:t>
            </w:r>
            <w:r w:rsidRPr="008B05FF">
              <w:rPr>
                <w:rFonts w:eastAsia="Calibri"/>
                <w:sz w:val="20"/>
                <w:szCs w:val="20"/>
              </w:rPr>
              <w:t>» ертегісін айту</w:t>
            </w:r>
            <w:r w:rsidRPr="008B05FF">
              <w:rPr>
                <w:rFonts w:eastAsia="Calibri"/>
                <w:sz w:val="20"/>
                <w:szCs w:val="20"/>
              </w:rPr>
              <w:br/>
              <w:t xml:space="preserve">Балаларды өз қалауы бойынша </w:t>
            </w:r>
            <w:r w:rsidRPr="008B05FF">
              <w:rPr>
                <w:rFonts w:eastAsia="Calibri"/>
                <w:b/>
                <w:sz w:val="20"/>
                <w:szCs w:val="20"/>
              </w:rPr>
              <w:t>қызықты боямақтар</w:t>
            </w:r>
            <w:r w:rsidRPr="008B05FF">
              <w:rPr>
                <w:rFonts w:eastAsia="Calibri"/>
                <w:sz w:val="20"/>
                <w:szCs w:val="20"/>
              </w:rPr>
              <w:t xml:space="preserve"> орталығында сурет салу. Қауіпсіздікке көңіл бөлу. Қолданған боямақтарын заттарын жинату(</w:t>
            </w:r>
            <w:r w:rsidRPr="008B05FF">
              <w:rPr>
                <w:rFonts w:eastAsia="Calibri"/>
                <w:b/>
                <w:sz w:val="20"/>
                <w:szCs w:val="20"/>
              </w:rPr>
              <w:t>Сурет салу,Жапсыру)</w:t>
            </w:r>
          </w:p>
        </w:tc>
        <w:tc>
          <w:tcPr>
            <w:tcW w:w="3118" w:type="dxa"/>
            <w:gridSpan w:val="6"/>
            <w:tcBorders>
              <w:top w:val="single" w:sz="4" w:space="0" w:color="auto"/>
              <w:left w:val="single" w:sz="4" w:space="0" w:color="auto"/>
              <w:bottom w:val="single" w:sz="4" w:space="0" w:color="auto"/>
              <w:right w:val="single" w:sz="4" w:space="0" w:color="auto"/>
            </w:tcBorders>
          </w:tcPr>
          <w:p w14:paraId="3965E6F3" w14:textId="77777777" w:rsidR="008B05FF" w:rsidRPr="008B05FF" w:rsidRDefault="008B05FF" w:rsidP="008B05FF">
            <w:pPr>
              <w:pStyle w:val="TableParagraph"/>
              <w:rPr>
                <w:rFonts w:eastAsia="Calibri"/>
                <w:sz w:val="20"/>
                <w:szCs w:val="20"/>
              </w:rPr>
            </w:pPr>
            <w:r w:rsidRPr="008B05FF">
              <w:rPr>
                <w:rFonts w:eastAsia="Calibri"/>
                <w:sz w:val="20"/>
                <w:szCs w:val="20"/>
              </w:rPr>
              <w:t>«</w:t>
            </w:r>
            <w:r w:rsidRPr="008B05FF">
              <w:rPr>
                <w:rFonts w:eastAsia="Calibri"/>
                <w:b/>
                <w:sz w:val="20"/>
                <w:szCs w:val="20"/>
              </w:rPr>
              <w:t>Қолғап</w:t>
            </w:r>
            <w:r w:rsidRPr="008B05FF">
              <w:rPr>
                <w:rFonts w:eastAsia="Calibri"/>
                <w:sz w:val="20"/>
                <w:szCs w:val="20"/>
              </w:rPr>
              <w:t>» ертегісін әңгімелеу</w:t>
            </w:r>
            <w:r w:rsidRPr="008B05FF">
              <w:rPr>
                <w:rFonts w:eastAsia="Calibri"/>
                <w:sz w:val="20"/>
                <w:szCs w:val="20"/>
              </w:rPr>
              <w:br/>
              <w:t xml:space="preserve">Балаларды өз қалауы бойынша </w:t>
            </w:r>
            <w:r w:rsidRPr="008B05FF">
              <w:rPr>
                <w:rFonts w:eastAsia="Calibri"/>
                <w:b/>
                <w:sz w:val="20"/>
                <w:szCs w:val="20"/>
              </w:rPr>
              <w:t>кітаптар орталығынан</w:t>
            </w:r>
            <w:r w:rsidRPr="008B05FF">
              <w:rPr>
                <w:rFonts w:eastAsia="Calibri"/>
                <w:sz w:val="20"/>
                <w:szCs w:val="20"/>
              </w:rPr>
              <w:t xml:space="preserve"> таңдаған кітаптарын алып қарау шақыру.Кітапты жыртпауға күтіп ұстауға үйрету. Қауіпсіздікке көңіл бөлу (</w:t>
            </w:r>
            <w:r w:rsidRPr="008B05FF">
              <w:rPr>
                <w:rFonts w:eastAsia="Calibri"/>
                <w:b/>
                <w:sz w:val="20"/>
                <w:szCs w:val="20"/>
              </w:rPr>
              <w:t>Құрастыру)</w:t>
            </w:r>
          </w:p>
          <w:p w14:paraId="1559C1A3" w14:textId="77777777" w:rsidR="008B05FF" w:rsidRPr="008B05FF" w:rsidRDefault="008B05FF" w:rsidP="008B05FF">
            <w:pPr>
              <w:pStyle w:val="TableParagraph"/>
              <w:rPr>
                <w:rFonts w:eastAsia="Calibri"/>
                <w:sz w:val="20"/>
                <w:szCs w:val="20"/>
              </w:rPr>
            </w:pPr>
          </w:p>
        </w:tc>
        <w:tc>
          <w:tcPr>
            <w:tcW w:w="2796" w:type="dxa"/>
            <w:gridSpan w:val="4"/>
            <w:tcBorders>
              <w:top w:val="single" w:sz="4" w:space="0" w:color="auto"/>
              <w:left w:val="single" w:sz="4" w:space="0" w:color="auto"/>
              <w:bottom w:val="single" w:sz="4" w:space="0" w:color="auto"/>
              <w:right w:val="single" w:sz="4" w:space="0" w:color="auto"/>
            </w:tcBorders>
            <w:hideMark/>
          </w:tcPr>
          <w:p w14:paraId="2F663706" w14:textId="77777777" w:rsidR="008B05FF" w:rsidRPr="008B05FF" w:rsidRDefault="008B05FF" w:rsidP="008B05FF">
            <w:pPr>
              <w:pStyle w:val="TableParagraph"/>
              <w:rPr>
                <w:rFonts w:eastAsia="Calibri"/>
                <w:sz w:val="20"/>
                <w:szCs w:val="20"/>
              </w:rPr>
            </w:pPr>
            <w:r w:rsidRPr="008B05FF">
              <w:rPr>
                <w:rFonts w:eastAsia="Calibri"/>
                <w:sz w:val="20"/>
                <w:szCs w:val="20"/>
              </w:rPr>
              <w:t>«</w:t>
            </w:r>
            <w:r w:rsidRPr="008B05FF">
              <w:rPr>
                <w:rFonts w:eastAsia="Calibri"/>
                <w:b/>
                <w:sz w:val="20"/>
                <w:szCs w:val="20"/>
              </w:rPr>
              <w:t>Ағаштың дәні</w:t>
            </w:r>
            <w:r w:rsidRPr="008B05FF">
              <w:rPr>
                <w:rFonts w:eastAsia="Calibri"/>
                <w:sz w:val="20"/>
                <w:szCs w:val="20"/>
              </w:rPr>
              <w:t>» ертегісін оқып беру</w:t>
            </w:r>
            <w:r w:rsidRPr="008B05FF">
              <w:rPr>
                <w:rFonts w:eastAsia="Calibri"/>
                <w:sz w:val="20"/>
                <w:szCs w:val="20"/>
              </w:rPr>
              <w:br/>
              <w:t xml:space="preserve">Балаларды өз қалауы бойынша </w:t>
            </w:r>
            <w:r w:rsidRPr="008B05FF">
              <w:rPr>
                <w:rFonts w:eastAsia="Calibri"/>
                <w:b/>
                <w:sz w:val="20"/>
                <w:szCs w:val="20"/>
              </w:rPr>
              <w:t>табиғат орталығындағы заттармен</w:t>
            </w:r>
            <w:r w:rsidRPr="008B05FF">
              <w:rPr>
                <w:rFonts w:eastAsia="Calibri"/>
                <w:sz w:val="20"/>
                <w:szCs w:val="20"/>
              </w:rPr>
              <w:t xml:space="preserve"> тәжірибе зерттеу жасауға  шақыру. Қауіпсіздікке көңіл бөлу.Тәжірибе соңында қолданған заттарын жинату(</w:t>
            </w:r>
            <w:r w:rsidRPr="008B05FF">
              <w:rPr>
                <w:rFonts w:eastAsia="Calibri"/>
                <w:b/>
                <w:sz w:val="20"/>
                <w:szCs w:val="20"/>
              </w:rPr>
              <w:t>Жапсыру,Сурет салу</w:t>
            </w:r>
          </w:p>
        </w:tc>
      </w:tr>
      <w:tr w:rsidR="000F6508" w:rsidRPr="008B05FF" w14:paraId="649C75CA" w14:textId="77777777" w:rsidTr="008B05FF">
        <w:tc>
          <w:tcPr>
            <w:tcW w:w="1957" w:type="dxa"/>
            <w:tcBorders>
              <w:top w:val="single" w:sz="4" w:space="0" w:color="auto"/>
              <w:left w:val="single" w:sz="4" w:space="0" w:color="auto"/>
              <w:bottom w:val="single" w:sz="4" w:space="0" w:color="auto"/>
              <w:right w:val="single" w:sz="4" w:space="0" w:color="auto"/>
            </w:tcBorders>
            <w:hideMark/>
          </w:tcPr>
          <w:p w14:paraId="2E3AD994" w14:textId="77777777" w:rsidR="000F6508" w:rsidRPr="008B05FF" w:rsidRDefault="000F6508" w:rsidP="000F6508">
            <w:pPr>
              <w:pStyle w:val="TableParagraph"/>
              <w:rPr>
                <w:rFonts w:eastAsia="Calibri"/>
                <w:sz w:val="20"/>
                <w:szCs w:val="20"/>
              </w:rPr>
            </w:pPr>
            <w:r w:rsidRPr="008B05FF">
              <w:rPr>
                <w:rFonts w:eastAsia="Calibri"/>
                <w:sz w:val="20"/>
                <w:szCs w:val="20"/>
              </w:rPr>
              <w:t>Балалармен жеке жұмыс</w:t>
            </w:r>
          </w:p>
        </w:tc>
        <w:tc>
          <w:tcPr>
            <w:tcW w:w="2802" w:type="dxa"/>
            <w:gridSpan w:val="3"/>
            <w:tcBorders>
              <w:top w:val="single" w:sz="4" w:space="0" w:color="auto"/>
              <w:left w:val="single" w:sz="4" w:space="0" w:color="auto"/>
              <w:bottom w:val="single" w:sz="4" w:space="0" w:color="auto"/>
              <w:right w:val="single" w:sz="4" w:space="0" w:color="auto"/>
            </w:tcBorders>
          </w:tcPr>
          <w:p w14:paraId="3DB36F71" w14:textId="77777777" w:rsidR="000F6508" w:rsidRPr="000F6508" w:rsidRDefault="000F6508" w:rsidP="000F6508">
            <w:pPr>
              <w:spacing w:line="276" w:lineRule="auto"/>
              <w:rPr>
                <w:sz w:val="20"/>
                <w:szCs w:val="20"/>
                <w:lang w:val="kk-KZ" w:eastAsia="en-US"/>
              </w:rPr>
            </w:pPr>
            <w:r w:rsidRPr="000F6508">
              <w:rPr>
                <w:sz w:val="20"/>
                <w:szCs w:val="20"/>
                <w:lang w:val="kk-KZ"/>
              </w:rPr>
              <w:t>Таңғы жаттығуды орындай алады,ойынға белсенділігі баяу,  жеке бас гигиенасын сақтауды үйрету</w:t>
            </w:r>
          </w:p>
          <w:p w14:paraId="27C724BC" w14:textId="77777777" w:rsidR="000F6508" w:rsidRPr="000F6508" w:rsidRDefault="000F6508" w:rsidP="000F6508">
            <w:pPr>
              <w:spacing w:line="276" w:lineRule="auto"/>
              <w:rPr>
                <w:sz w:val="20"/>
                <w:szCs w:val="20"/>
                <w:lang w:val="kk-KZ"/>
              </w:rPr>
            </w:pPr>
            <w:r w:rsidRPr="000F6508">
              <w:rPr>
                <w:b/>
                <w:bCs/>
                <w:sz w:val="20"/>
                <w:szCs w:val="20"/>
                <w:lang w:val="kk-KZ"/>
              </w:rPr>
              <w:t>О/Т. «Қонжықты жуындыр»</w:t>
            </w:r>
          </w:p>
          <w:p w14:paraId="4E54035C" w14:textId="68D2C9C3" w:rsidR="000F6508" w:rsidRPr="000F6508" w:rsidRDefault="000F6508" w:rsidP="000F6508">
            <w:pPr>
              <w:rPr>
                <w:b/>
                <w:i/>
                <w:sz w:val="20"/>
                <w:szCs w:val="20"/>
                <w:lang w:val="kk-KZ"/>
              </w:rPr>
            </w:pPr>
            <w:r>
              <w:rPr>
                <w:b/>
                <w:i/>
                <w:sz w:val="20"/>
                <w:szCs w:val="20"/>
                <w:lang w:val="kk-KZ"/>
              </w:rPr>
              <w:t>Амир, Аман, Омар</w:t>
            </w:r>
          </w:p>
        </w:tc>
        <w:tc>
          <w:tcPr>
            <w:tcW w:w="2260" w:type="dxa"/>
            <w:gridSpan w:val="2"/>
            <w:tcBorders>
              <w:top w:val="single" w:sz="4" w:space="0" w:color="auto"/>
              <w:left w:val="single" w:sz="4" w:space="0" w:color="auto"/>
              <w:bottom w:val="single" w:sz="4" w:space="0" w:color="auto"/>
              <w:right w:val="single" w:sz="4" w:space="0" w:color="auto"/>
            </w:tcBorders>
          </w:tcPr>
          <w:p w14:paraId="285195FD" w14:textId="77777777" w:rsidR="000F6508" w:rsidRPr="000F6508" w:rsidRDefault="000F6508" w:rsidP="000F6508">
            <w:pPr>
              <w:spacing w:line="276" w:lineRule="auto"/>
              <w:rPr>
                <w:sz w:val="20"/>
                <w:szCs w:val="20"/>
                <w:lang w:val="kk-KZ" w:eastAsia="en-US"/>
              </w:rPr>
            </w:pPr>
            <w:r w:rsidRPr="000F6508">
              <w:rPr>
                <w:sz w:val="20"/>
                <w:szCs w:val="20"/>
                <w:lang w:val="kk-KZ"/>
              </w:rPr>
              <w:t>Таңғы жаттығуды орындай алады,ойынға белсенділігі баяу,  жеке бас гигиенасын сақтауды үйрету</w:t>
            </w:r>
          </w:p>
          <w:p w14:paraId="5CF3DEFA" w14:textId="77777777" w:rsidR="000F6508" w:rsidRPr="000F6508" w:rsidRDefault="000F6508" w:rsidP="000F6508">
            <w:pPr>
              <w:spacing w:line="276" w:lineRule="auto"/>
              <w:rPr>
                <w:sz w:val="20"/>
                <w:szCs w:val="20"/>
                <w:lang w:val="kk-KZ"/>
              </w:rPr>
            </w:pPr>
            <w:r w:rsidRPr="000F6508">
              <w:rPr>
                <w:b/>
                <w:bCs/>
                <w:sz w:val="20"/>
                <w:szCs w:val="20"/>
                <w:lang w:val="kk-KZ"/>
              </w:rPr>
              <w:t>О/Т. «Қонжықты жуындыр»</w:t>
            </w:r>
          </w:p>
          <w:p w14:paraId="0811CB33" w14:textId="2B07E941" w:rsidR="000F6508" w:rsidRPr="000F6508" w:rsidRDefault="000F6508" w:rsidP="000F6508">
            <w:pPr>
              <w:pStyle w:val="a3"/>
              <w:rPr>
                <w:rFonts w:eastAsia="Calibri"/>
                <w:b/>
                <w:sz w:val="20"/>
                <w:szCs w:val="20"/>
                <w:lang w:val="kk-KZ"/>
              </w:rPr>
            </w:pPr>
            <w:r>
              <w:rPr>
                <w:rFonts w:eastAsia="Calibri"/>
                <w:b/>
                <w:sz w:val="20"/>
                <w:szCs w:val="20"/>
                <w:lang w:val="kk-KZ"/>
              </w:rPr>
              <w:t>Айша, Амина, Жанерке</w:t>
            </w:r>
          </w:p>
        </w:tc>
        <w:tc>
          <w:tcPr>
            <w:tcW w:w="2772" w:type="dxa"/>
            <w:gridSpan w:val="6"/>
            <w:tcBorders>
              <w:top w:val="single" w:sz="4" w:space="0" w:color="auto"/>
              <w:left w:val="single" w:sz="4" w:space="0" w:color="auto"/>
              <w:bottom w:val="single" w:sz="4" w:space="0" w:color="auto"/>
              <w:right w:val="single" w:sz="4" w:space="0" w:color="auto"/>
            </w:tcBorders>
          </w:tcPr>
          <w:p w14:paraId="21470E0C" w14:textId="77777777" w:rsidR="000F6508" w:rsidRPr="000F6508" w:rsidRDefault="000F6508" w:rsidP="000F6508">
            <w:pPr>
              <w:spacing w:line="276" w:lineRule="auto"/>
              <w:rPr>
                <w:sz w:val="20"/>
                <w:szCs w:val="20"/>
                <w:lang w:val="kk-KZ" w:eastAsia="en-US"/>
              </w:rPr>
            </w:pPr>
            <w:r w:rsidRPr="000F6508">
              <w:rPr>
                <w:sz w:val="20"/>
                <w:szCs w:val="20"/>
                <w:lang w:val="kk-KZ"/>
              </w:rPr>
              <w:t>Таңғы жаттығуды орындай алады,ойынға белсенділігі баяу,  жеке бас гигиенасын сақтауды үйрету</w:t>
            </w:r>
          </w:p>
          <w:p w14:paraId="3DF293BD" w14:textId="77777777" w:rsidR="000F6508" w:rsidRPr="000F6508" w:rsidRDefault="000F6508" w:rsidP="000F6508">
            <w:pPr>
              <w:spacing w:line="276" w:lineRule="auto"/>
              <w:rPr>
                <w:sz w:val="20"/>
                <w:szCs w:val="20"/>
                <w:lang w:val="kk-KZ"/>
              </w:rPr>
            </w:pPr>
            <w:r w:rsidRPr="000F6508">
              <w:rPr>
                <w:b/>
                <w:bCs/>
                <w:sz w:val="20"/>
                <w:szCs w:val="20"/>
                <w:lang w:val="kk-KZ"/>
              </w:rPr>
              <w:t>О/Т. «Қонжықты жуындыр»</w:t>
            </w:r>
          </w:p>
          <w:p w14:paraId="2DAD10C9" w14:textId="37D46408" w:rsidR="000F6508" w:rsidRPr="000F6508" w:rsidRDefault="000F6508" w:rsidP="000F6508">
            <w:pPr>
              <w:pStyle w:val="a3"/>
              <w:rPr>
                <w:rFonts w:eastAsia="Calibri"/>
                <w:sz w:val="20"/>
                <w:szCs w:val="20"/>
                <w:lang w:val="kk-KZ"/>
              </w:rPr>
            </w:pPr>
            <w:r w:rsidRPr="000F6508">
              <w:rPr>
                <w:color w:val="000000"/>
                <w:sz w:val="20"/>
                <w:szCs w:val="20"/>
                <w:lang w:val="kk-KZ"/>
              </w:rPr>
              <w:t>.</w:t>
            </w:r>
            <w:r>
              <w:rPr>
                <w:color w:val="000000"/>
                <w:sz w:val="20"/>
                <w:szCs w:val="20"/>
                <w:lang w:val="kk-KZ"/>
              </w:rPr>
              <w:t>Еркеб</w:t>
            </w:r>
            <w:r w:rsidR="008677C7">
              <w:rPr>
                <w:color w:val="000000"/>
                <w:sz w:val="20"/>
                <w:szCs w:val="20"/>
                <w:lang w:val="kk-KZ"/>
              </w:rPr>
              <w:t>ұ</w:t>
            </w:r>
            <w:r>
              <w:rPr>
                <w:color w:val="000000"/>
                <w:sz w:val="20"/>
                <w:szCs w:val="20"/>
                <w:lang w:val="kk-KZ"/>
              </w:rPr>
              <w:t>л</w:t>
            </w:r>
            <w:r w:rsidR="008677C7">
              <w:rPr>
                <w:color w:val="000000"/>
                <w:sz w:val="20"/>
                <w:szCs w:val="20"/>
                <w:lang w:val="kk-KZ"/>
              </w:rPr>
              <w:t>а</w:t>
            </w:r>
            <w:r>
              <w:rPr>
                <w:color w:val="000000"/>
                <w:sz w:val="20"/>
                <w:szCs w:val="20"/>
                <w:lang w:val="kk-KZ"/>
              </w:rPr>
              <w:t xml:space="preserve">н, </w:t>
            </w:r>
            <w:r w:rsidR="008677C7">
              <w:rPr>
                <w:color w:val="000000"/>
                <w:sz w:val="20"/>
                <w:szCs w:val="20"/>
                <w:lang w:val="kk-KZ"/>
              </w:rPr>
              <w:t>Алинұр,  Жалғас</w:t>
            </w:r>
          </w:p>
        </w:tc>
        <w:tc>
          <w:tcPr>
            <w:tcW w:w="3118" w:type="dxa"/>
            <w:gridSpan w:val="6"/>
            <w:tcBorders>
              <w:top w:val="single" w:sz="4" w:space="0" w:color="auto"/>
              <w:left w:val="single" w:sz="4" w:space="0" w:color="auto"/>
              <w:bottom w:val="single" w:sz="4" w:space="0" w:color="auto"/>
              <w:right w:val="single" w:sz="4" w:space="0" w:color="auto"/>
            </w:tcBorders>
            <w:hideMark/>
          </w:tcPr>
          <w:p w14:paraId="7AE19AF5" w14:textId="77777777" w:rsidR="000F6508" w:rsidRPr="000F6508" w:rsidRDefault="000F6508" w:rsidP="000F6508">
            <w:pPr>
              <w:spacing w:line="276" w:lineRule="auto"/>
              <w:rPr>
                <w:sz w:val="20"/>
                <w:szCs w:val="20"/>
                <w:lang w:val="kk-KZ" w:eastAsia="en-US"/>
              </w:rPr>
            </w:pPr>
            <w:r w:rsidRPr="000F6508">
              <w:rPr>
                <w:sz w:val="20"/>
                <w:szCs w:val="20"/>
                <w:lang w:val="kk-KZ"/>
              </w:rPr>
              <w:t>Таңғы жаттығуды орындай алады,ойынға белсенділігі баяу,  жеке бас гигиенасын сақтауды үйрету</w:t>
            </w:r>
          </w:p>
          <w:p w14:paraId="3C02931A" w14:textId="6A0E6B28" w:rsidR="000F6508" w:rsidRDefault="000F6508" w:rsidP="000F6508">
            <w:pPr>
              <w:spacing w:line="276" w:lineRule="auto"/>
              <w:rPr>
                <w:b/>
                <w:bCs/>
                <w:sz w:val="20"/>
                <w:szCs w:val="20"/>
                <w:lang w:val="kk-KZ"/>
              </w:rPr>
            </w:pPr>
            <w:r w:rsidRPr="000F6508">
              <w:rPr>
                <w:b/>
                <w:bCs/>
                <w:sz w:val="20"/>
                <w:szCs w:val="20"/>
                <w:lang w:val="kk-KZ"/>
              </w:rPr>
              <w:t>О/Т. «Қонжықты жуындыр»</w:t>
            </w:r>
          </w:p>
          <w:p w14:paraId="4631DF15" w14:textId="65C68DC6" w:rsidR="008677C7" w:rsidRDefault="008677C7" w:rsidP="000F6508">
            <w:pPr>
              <w:spacing w:line="276" w:lineRule="auto"/>
              <w:rPr>
                <w:b/>
                <w:bCs/>
                <w:sz w:val="20"/>
                <w:szCs w:val="20"/>
                <w:lang w:val="kk-KZ"/>
              </w:rPr>
            </w:pPr>
            <w:r>
              <w:rPr>
                <w:b/>
                <w:bCs/>
                <w:sz w:val="20"/>
                <w:szCs w:val="20"/>
                <w:lang w:val="kk-KZ"/>
              </w:rPr>
              <w:t>Аңсар, Мансұр, Азим</w:t>
            </w:r>
          </w:p>
          <w:p w14:paraId="1FE6E384" w14:textId="77777777" w:rsidR="008677C7" w:rsidRPr="000F6508" w:rsidRDefault="008677C7" w:rsidP="000F6508">
            <w:pPr>
              <w:spacing w:line="276" w:lineRule="auto"/>
              <w:rPr>
                <w:sz w:val="20"/>
                <w:szCs w:val="20"/>
                <w:lang w:val="kk-KZ"/>
              </w:rPr>
            </w:pPr>
          </w:p>
          <w:p w14:paraId="6369BDC4" w14:textId="100BBD70" w:rsidR="000F6508" w:rsidRPr="000F6508" w:rsidRDefault="000F6508" w:rsidP="000F6508">
            <w:pPr>
              <w:pStyle w:val="a3"/>
              <w:widowControl w:val="0"/>
              <w:autoSpaceDE w:val="0"/>
              <w:autoSpaceDN w:val="0"/>
              <w:rPr>
                <w:rFonts w:eastAsia="Calibri"/>
                <w:sz w:val="20"/>
                <w:szCs w:val="20"/>
                <w:lang w:val="kk-KZ"/>
              </w:rPr>
            </w:pPr>
          </w:p>
        </w:tc>
        <w:tc>
          <w:tcPr>
            <w:tcW w:w="2796" w:type="dxa"/>
            <w:gridSpan w:val="4"/>
            <w:tcBorders>
              <w:top w:val="single" w:sz="4" w:space="0" w:color="auto"/>
              <w:left w:val="single" w:sz="4" w:space="0" w:color="auto"/>
              <w:bottom w:val="single" w:sz="4" w:space="0" w:color="auto"/>
              <w:right w:val="single" w:sz="4" w:space="0" w:color="auto"/>
            </w:tcBorders>
            <w:hideMark/>
          </w:tcPr>
          <w:p w14:paraId="1F3E82BE" w14:textId="77777777" w:rsidR="000F6508" w:rsidRPr="000F6508" w:rsidRDefault="000F6508" w:rsidP="000F6508">
            <w:pPr>
              <w:spacing w:line="276" w:lineRule="auto"/>
              <w:rPr>
                <w:sz w:val="20"/>
                <w:szCs w:val="20"/>
                <w:lang w:val="kk-KZ" w:eastAsia="en-US"/>
              </w:rPr>
            </w:pPr>
            <w:r w:rsidRPr="000F6508">
              <w:rPr>
                <w:sz w:val="20"/>
                <w:szCs w:val="20"/>
                <w:lang w:val="kk-KZ"/>
              </w:rPr>
              <w:t>Таңғы жаттығуды орындай алады,ойынға белсенділігі баяу,  жеке бас гигиенасын сақтауды үйрету</w:t>
            </w:r>
          </w:p>
          <w:p w14:paraId="3C2A85D2" w14:textId="0D39C2AB" w:rsidR="000F6508" w:rsidRDefault="000F6508" w:rsidP="000F6508">
            <w:pPr>
              <w:spacing w:line="276" w:lineRule="auto"/>
              <w:rPr>
                <w:b/>
                <w:bCs/>
                <w:sz w:val="20"/>
                <w:szCs w:val="20"/>
                <w:lang w:val="kk-KZ"/>
              </w:rPr>
            </w:pPr>
            <w:r w:rsidRPr="000F6508">
              <w:rPr>
                <w:b/>
                <w:bCs/>
                <w:sz w:val="20"/>
                <w:szCs w:val="20"/>
                <w:lang w:val="kk-KZ"/>
              </w:rPr>
              <w:t>О/Т. «Қонжықты жуындыр»</w:t>
            </w:r>
          </w:p>
          <w:p w14:paraId="7BEDD683" w14:textId="3149DC45" w:rsidR="008677C7" w:rsidRPr="000F6508" w:rsidRDefault="008677C7" w:rsidP="000F6508">
            <w:pPr>
              <w:spacing w:line="276" w:lineRule="auto"/>
              <w:rPr>
                <w:sz w:val="20"/>
                <w:szCs w:val="20"/>
                <w:lang w:val="kk-KZ"/>
              </w:rPr>
            </w:pPr>
            <w:r>
              <w:rPr>
                <w:b/>
                <w:bCs/>
                <w:sz w:val="20"/>
                <w:szCs w:val="20"/>
                <w:lang w:val="kk-KZ"/>
              </w:rPr>
              <w:t>Адина, Амина</w:t>
            </w:r>
          </w:p>
          <w:p w14:paraId="6AA204BB" w14:textId="1C562968" w:rsidR="000F6508" w:rsidRPr="000F6508" w:rsidRDefault="000F6508" w:rsidP="000F6508">
            <w:pPr>
              <w:pStyle w:val="TableParagraph"/>
              <w:rPr>
                <w:sz w:val="20"/>
                <w:szCs w:val="20"/>
                <w:lang w:val="ru-KZ" w:eastAsia="ru-KZ"/>
              </w:rPr>
            </w:pPr>
          </w:p>
        </w:tc>
      </w:tr>
      <w:tr w:rsidR="008B05FF" w:rsidRPr="008065A7" w14:paraId="1C35CA87" w14:textId="77777777" w:rsidTr="008B05FF">
        <w:tc>
          <w:tcPr>
            <w:tcW w:w="1957" w:type="dxa"/>
            <w:tcBorders>
              <w:top w:val="single" w:sz="4" w:space="0" w:color="auto"/>
              <w:left w:val="single" w:sz="4" w:space="0" w:color="auto"/>
              <w:bottom w:val="single" w:sz="4" w:space="0" w:color="auto"/>
              <w:right w:val="single" w:sz="4" w:space="0" w:color="auto"/>
            </w:tcBorders>
            <w:hideMark/>
          </w:tcPr>
          <w:p w14:paraId="615FA9E3" w14:textId="77777777" w:rsidR="008B05FF" w:rsidRPr="008B05FF" w:rsidRDefault="008B05FF" w:rsidP="008B05FF">
            <w:pPr>
              <w:pStyle w:val="TableParagraph"/>
              <w:rPr>
                <w:rFonts w:eastAsia="Calibri"/>
                <w:sz w:val="20"/>
                <w:szCs w:val="20"/>
              </w:rPr>
            </w:pPr>
            <w:r w:rsidRPr="008B05FF">
              <w:rPr>
                <w:rFonts w:eastAsia="Calibri"/>
                <w:sz w:val="20"/>
                <w:szCs w:val="20"/>
              </w:rPr>
              <w:t>Серуенге дайындық</w:t>
            </w:r>
          </w:p>
        </w:tc>
        <w:tc>
          <w:tcPr>
            <w:tcW w:w="13748" w:type="dxa"/>
            <w:gridSpan w:val="21"/>
            <w:tcBorders>
              <w:top w:val="single" w:sz="4" w:space="0" w:color="auto"/>
              <w:left w:val="single" w:sz="4" w:space="0" w:color="auto"/>
              <w:bottom w:val="single" w:sz="4" w:space="0" w:color="auto"/>
              <w:right w:val="single" w:sz="4" w:space="0" w:color="auto"/>
            </w:tcBorders>
            <w:hideMark/>
          </w:tcPr>
          <w:p w14:paraId="2E054BB2" w14:textId="77777777" w:rsidR="008B05FF" w:rsidRPr="008B05FF" w:rsidRDefault="008B05FF" w:rsidP="008B05FF">
            <w:pPr>
              <w:pStyle w:val="TableParagraph"/>
              <w:rPr>
                <w:rFonts w:eastAsia="Calibri"/>
                <w:sz w:val="20"/>
                <w:szCs w:val="20"/>
              </w:rPr>
            </w:pPr>
            <w:r w:rsidRPr="008B05FF">
              <w:rPr>
                <w:rFonts w:eastAsia="Calibri"/>
                <w:sz w:val="20"/>
                <w:szCs w:val="20"/>
              </w:rPr>
              <w:t>Киіну-шешіну.</w:t>
            </w:r>
            <w:r w:rsidRPr="008B05FF">
              <w:rPr>
                <w:rFonts w:eastAsia="Calibri"/>
                <w:sz w:val="20"/>
                <w:szCs w:val="20"/>
              </w:rPr>
              <w:br/>
              <w:t xml:space="preserve">Ересектердің көмегімен куртканы, бас киімді кию ретілігін білу, жемпір,көйлектердің түймелерін бекіту,  аяқ киімді оң  киюді дағдыларын қалыптастыру. </w:t>
            </w:r>
            <w:r w:rsidRPr="008B05FF">
              <w:rPr>
                <w:rFonts w:eastAsia="Calibri"/>
                <w:sz w:val="20"/>
                <w:szCs w:val="20"/>
              </w:rPr>
              <w:br/>
              <w:t>Дидактикалық жаттығу</w:t>
            </w:r>
            <w:r w:rsidRPr="008B05FF">
              <w:rPr>
                <w:rFonts w:eastAsia="Calibri"/>
                <w:i/>
                <w:iCs/>
                <w:sz w:val="20"/>
                <w:szCs w:val="20"/>
              </w:rPr>
              <w:t>«Қуыршақты серуенге киіндіреміз»</w:t>
            </w:r>
            <w:r w:rsidRPr="008B05FF">
              <w:rPr>
                <w:rFonts w:eastAsia="Calibri"/>
                <w:sz w:val="20"/>
                <w:szCs w:val="20"/>
              </w:rPr>
              <w:t>. Ауызша үйретуді жалғастыру, көмек сұрауды білдіру, шешіну бөлмесінде өзін сабырлы ұстауға тәрбиелеу.</w:t>
            </w:r>
          </w:p>
        </w:tc>
      </w:tr>
      <w:tr w:rsidR="008B05FF" w:rsidRPr="008B05FF" w14:paraId="17D2DCB5" w14:textId="77777777" w:rsidTr="008B05FF">
        <w:tc>
          <w:tcPr>
            <w:tcW w:w="1957" w:type="dxa"/>
            <w:tcBorders>
              <w:top w:val="single" w:sz="4" w:space="0" w:color="auto"/>
              <w:left w:val="single" w:sz="4" w:space="0" w:color="auto"/>
              <w:bottom w:val="single" w:sz="4" w:space="0" w:color="auto"/>
              <w:right w:val="single" w:sz="4" w:space="0" w:color="auto"/>
            </w:tcBorders>
            <w:hideMark/>
          </w:tcPr>
          <w:p w14:paraId="56A74EDF" w14:textId="77777777" w:rsidR="008B05FF" w:rsidRPr="008B05FF" w:rsidRDefault="008B05FF" w:rsidP="008B05FF">
            <w:pPr>
              <w:pStyle w:val="TableParagraph"/>
              <w:rPr>
                <w:rFonts w:eastAsia="Calibri"/>
                <w:sz w:val="20"/>
                <w:szCs w:val="20"/>
              </w:rPr>
            </w:pPr>
            <w:r w:rsidRPr="008B05FF">
              <w:rPr>
                <w:rFonts w:eastAsia="Calibri"/>
                <w:sz w:val="20"/>
                <w:szCs w:val="20"/>
              </w:rPr>
              <w:t>Серуеннен оралу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6B8992D5" w14:textId="77777777" w:rsidR="008B05FF" w:rsidRPr="008B05FF" w:rsidRDefault="008B05FF" w:rsidP="008B05FF">
            <w:pPr>
              <w:pStyle w:val="TableParagraph"/>
              <w:rPr>
                <w:rFonts w:eastAsia="Calibri"/>
                <w:sz w:val="20"/>
                <w:szCs w:val="20"/>
              </w:rPr>
            </w:pPr>
            <w:r w:rsidRPr="008B05FF">
              <w:rPr>
                <w:rFonts w:eastAsia="Calibri"/>
                <w:sz w:val="20"/>
                <w:szCs w:val="20"/>
              </w:rPr>
              <w:t xml:space="preserve">Киімге арналған шкафта тазалық пен тәртіпті өз бетінше сақтау, өз-өзіне қызмет ету дағдыларын қалыптастыру. </w:t>
            </w:r>
            <w:r w:rsidRPr="008B05FF">
              <w:rPr>
                <w:rFonts w:eastAsia="Calibri"/>
                <w:sz w:val="20"/>
                <w:szCs w:val="20"/>
              </w:rPr>
              <w:br/>
              <w:t>Әңгімелесу « Қысқы киімдер</w:t>
            </w:r>
            <w:r w:rsidRPr="008B05FF">
              <w:rPr>
                <w:rFonts w:eastAsia="Calibri"/>
                <w:b/>
                <w:sz w:val="20"/>
                <w:szCs w:val="20"/>
              </w:rPr>
              <w:t>» (Сөйлеуді дамыту)</w:t>
            </w:r>
            <w:r w:rsidRPr="008B05FF">
              <w:rPr>
                <w:rFonts w:eastAsia="Calibri"/>
                <w:sz w:val="20"/>
                <w:szCs w:val="20"/>
              </w:rPr>
              <w:t xml:space="preserve"> </w:t>
            </w:r>
          </w:p>
        </w:tc>
      </w:tr>
      <w:tr w:rsidR="008B05FF" w:rsidRPr="008B05FF" w14:paraId="2A45D616" w14:textId="77777777" w:rsidTr="008B05FF">
        <w:tc>
          <w:tcPr>
            <w:tcW w:w="1957" w:type="dxa"/>
            <w:tcBorders>
              <w:top w:val="single" w:sz="4" w:space="0" w:color="auto"/>
              <w:left w:val="single" w:sz="4" w:space="0" w:color="auto"/>
              <w:bottom w:val="single" w:sz="4" w:space="0" w:color="auto"/>
              <w:right w:val="single" w:sz="4" w:space="0" w:color="auto"/>
            </w:tcBorders>
            <w:hideMark/>
          </w:tcPr>
          <w:p w14:paraId="0F69D1D1" w14:textId="77777777" w:rsidR="008B05FF" w:rsidRPr="008B05FF" w:rsidRDefault="008B05FF" w:rsidP="008B05FF">
            <w:pPr>
              <w:pStyle w:val="TableParagraph"/>
              <w:rPr>
                <w:rFonts w:eastAsia="Calibri"/>
                <w:sz w:val="20"/>
                <w:szCs w:val="20"/>
              </w:rPr>
            </w:pPr>
            <w:r w:rsidRPr="008B05FF">
              <w:rPr>
                <w:rFonts w:eastAsia="Calibri"/>
                <w:sz w:val="20"/>
                <w:szCs w:val="20"/>
              </w:rPr>
              <w:t>Кешкі ас</w:t>
            </w:r>
          </w:p>
        </w:tc>
        <w:tc>
          <w:tcPr>
            <w:tcW w:w="13748" w:type="dxa"/>
            <w:gridSpan w:val="21"/>
            <w:tcBorders>
              <w:top w:val="single" w:sz="4" w:space="0" w:color="auto"/>
              <w:left w:val="single" w:sz="4" w:space="0" w:color="auto"/>
              <w:bottom w:val="single" w:sz="4" w:space="0" w:color="auto"/>
              <w:right w:val="single" w:sz="4" w:space="0" w:color="auto"/>
            </w:tcBorders>
            <w:hideMark/>
          </w:tcPr>
          <w:p w14:paraId="69A2EC08" w14:textId="77777777" w:rsidR="008B05FF" w:rsidRPr="008B05FF" w:rsidRDefault="008B05FF" w:rsidP="008B05FF">
            <w:pPr>
              <w:pStyle w:val="TableParagraph"/>
              <w:rPr>
                <w:rFonts w:eastAsia="Calibri"/>
                <w:sz w:val="20"/>
                <w:szCs w:val="20"/>
              </w:rPr>
            </w:pPr>
            <w:r w:rsidRPr="008B05FF">
              <w:rPr>
                <w:rFonts w:eastAsia="Calibri"/>
                <w:b/>
                <w:sz w:val="20"/>
                <w:szCs w:val="20"/>
              </w:rPr>
              <w:t>Қол жуу.</w:t>
            </w:r>
            <w:r w:rsidRPr="008B05FF">
              <w:rPr>
                <w:rFonts w:eastAsia="Calibri"/>
                <w:sz w:val="20"/>
                <w:szCs w:val="20"/>
              </w:rPr>
              <w:t xml:space="preserve">  Тағам  құрамымен таныстыру.  Дастархан басында дұрыс отырып тамақтануды қадағалау. «Ас атасы- нан» сөзінің мағанасын түсіне отырып нан </w:t>
            </w:r>
            <w:r w:rsidRPr="008B05FF">
              <w:rPr>
                <w:rFonts w:eastAsia="Calibri"/>
                <w:sz w:val="20"/>
                <w:szCs w:val="20"/>
              </w:rPr>
              <w:lastRenderedPageBreak/>
              <w:t>тағамын құрметтеуді үйрету.</w:t>
            </w:r>
            <w:r w:rsidRPr="008B05FF">
              <w:rPr>
                <w:rFonts w:eastAsia="Calibri"/>
                <w:sz w:val="20"/>
                <w:szCs w:val="20"/>
              </w:rPr>
              <w:br/>
              <w:t>Нaн қoқымын шaшпaңдaр,</w:t>
            </w:r>
            <w:r w:rsidRPr="008B05FF">
              <w:rPr>
                <w:rFonts w:eastAsia="Calibri"/>
                <w:sz w:val="20"/>
                <w:szCs w:val="20"/>
              </w:rPr>
              <w:br/>
              <w:t>Жeрдe жaтca бacпaңдaр.</w:t>
            </w:r>
            <w:r w:rsidRPr="008B05FF">
              <w:rPr>
                <w:rFonts w:eastAsia="Calibri"/>
                <w:sz w:val="20"/>
                <w:szCs w:val="20"/>
              </w:rPr>
              <w:br/>
              <w:t>Тeрiп aлып қacтeрлeп,</w:t>
            </w:r>
            <w:r w:rsidRPr="008B05FF">
              <w:rPr>
                <w:rFonts w:eastAsia="Calibri"/>
                <w:sz w:val="20"/>
                <w:szCs w:val="20"/>
              </w:rPr>
              <w:br/>
              <w:t>Тoрғaйлaрғa тacтaңдaр.</w:t>
            </w:r>
            <w:r w:rsidRPr="008B05FF">
              <w:rPr>
                <w:rFonts w:eastAsia="Calibri"/>
                <w:sz w:val="20"/>
                <w:szCs w:val="20"/>
              </w:rPr>
              <w:br/>
              <w:t xml:space="preserve">Астарың дәмді болсын! </w:t>
            </w:r>
            <w:r w:rsidRPr="008B05FF">
              <w:rPr>
                <w:rFonts w:eastAsia="Calibri"/>
                <w:b/>
                <w:sz w:val="20"/>
                <w:szCs w:val="20"/>
              </w:rPr>
              <w:t>(Көркем әдебиет)</w:t>
            </w:r>
            <w:r w:rsidRPr="008B05FF">
              <w:rPr>
                <w:rFonts w:eastAsia="Calibri"/>
                <w:sz w:val="20"/>
                <w:szCs w:val="20"/>
              </w:rPr>
              <w:br/>
            </w:r>
            <w:r w:rsidRPr="008B05FF">
              <w:rPr>
                <w:rFonts w:eastAsia="Calibri"/>
                <w:b/>
                <w:sz w:val="20"/>
                <w:szCs w:val="20"/>
              </w:rPr>
              <w:t xml:space="preserve">Балалардың назарын тағамға аудару, тағамның атауымен таныстыру, тамақтану мәдениетін үйретуді жалғастыру </w:t>
            </w:r>
            <w:r w:rsidRPr="008B05FF">
              <w:rPr>
                <w:rFonts w:eastAsia="Calibri"/>
                <w:b/>
                <w:sz w:val="20"/>
                <w:szCs w:val="20"/>
              </w:rPr>
              <w:br/>
            </w:r>
            <w:r w:rsidRPr="008B05FF">
              <w:rPr>
                <w:rFonts w:eastAsia="Calibri"/>
                <w:sz w:val="20"/>
                <w:szCs w:val="20"/>
              </w:rPr>
              <w:t>Ас болсын!</w:t>
            </w:r>
            <w:r w:rsidRPr="008B05FF">
              <w:rPr>
                <w:rFonts w:eastAsia="Calibri"/>
                <w:b/>
                <w:sz w:val="20"/>
                <w:szCs w:val="20"/>
              </w:rPr>
              <w:br/>
            </w:r>
            <w:r w:rsidRPr="008B05FF">
              <w:rPr>
                <w:rFonts w:eastAsia="Calibri"/>
                <w:sz w:val="20"/>
                <w:szCs w:val="20"/>
              </w:rPr>
              <w:t>Дұрыс тамақтану  майлықты дұрыс қолдана білу дағдыларын қадағалап отыру.</w:t>
            </w:r>
          </w:p>
        </w:tc>
      </w:tr>
      <w:tr w:rsidR="008B05FF" w:rsidRPr="008065A7" w14:paraId="66ABEE90" w14:textId="77777777" w:rsidTr="008B05FF">
        <w:tc>
          <w:tcPr>
            <w:tcW w:w="1957" w:type="dxa"/>
            <w:tcBorders>
              <w:top w:val="single" w:sz="4" w:space="0" w:color="auto"/>
              <w:left w:val="single" w:sz="4" w:space="0" w:color="auto"/>
              <w:bottom w:val="single" w:sz="4" w:space="0" w:color="auto"/>
              <w:right w:val="single" w:sz="4" w:space="0" w:color="auto"/>
            </w:tcBorders>
            <w:hideMark/>
          </w:tcPr>
          <w:p w14:paraId="5432C20A" w14:textId="77777777" w:rsidR="008B05FF" w:rsidRPr="008B05FF" w:rsidRDefault="008B05FF" w:rsidP="008B05FF">
            <w:pPr>
              <w:pStyle w:val="TableParagraph"/>
              <w:rPr>
                <w:rFonts w:eastAsia="Calibri"/>
                <w:sz w:val="20"/>
                <w:szCs w:val="20"/>
              </w:rPr>
            </w:pPr>
            <w:r w:rsidRPr="008B05FF">
              <w:rPr>
                <w:rFonts w:eastAsia="Calibri"/>
                <w:sz w:val="20"/>
                <w:szCs w:val="20"/>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802" w:type="dxa"/>
            <w:gridSpan w:val="3"/>
            <w:tcBorders>
              <w:top w:val="single" w:sz="4" w:space="0" w:color="auto"/>
              <w:left w:val="single" w:sz="4" w:space="0" w:color="auto"/>
              <w:bottom w:val="single" w:sz="4" w:space="0" w:color="auto"/>
              <w:right w:val="single" w:sz="4" w:space="0" w:color="auto"/>
            </w:tcBorders>
            <w:hideMark/>
          </w:tcPr>
          <w:p w14:paraId="3A4ACE61" w14:textId="77777777" w:rsidR="008B05FF" w:rsidRPr="008B05FF" w:rsidRDefault="008B05FF" w:rsidP="008B05FF">
            <w:pPr>
              <w:pStyle w:val="TableParagraph"/>
              <w:rPr>
                <w:rFonts w:eastAsia="Calibri"/>
                <w:sz w:val="20"/>
                <w:szCs w:val="20"/>
              </w:rPr>
            </w:pPr>
            <w:r w:rsidRPr="008B05FF">
              <w:rPr>
                <w:rFonts w:eastAsia="Calibri"/>
                <w:sz w:val="20"/>
                <w:szCs w:val="20"/>
              </w:rPr>
              <w:t xml:space="preserve"> «</w:t>
            </w:r>
            <w:r w:rsidRPr="008B05FF">
              <w:rPr>
                <w:rFonts w:eastAsia="Calibri"/>
                <w:b/>
                <w:sz w:val="20"/>
                <w:szCs w:val="20"/>
              </w:rPr>
              <w:t>Бұл қандай пішін»</w:t>
            </w:r>
            <w:r w:rsidRPr="008B05FF">
              <w:rPr>
                <w:rFonts w:eastAsia="Calibri"/>
                <w:sz w:val="20"/>
                <w:szCs w:val="20"/>
              </w:rPr>
              <w:br/>
            </w:r>
            <w:r w:rsidRPr="008B05FF">
              <w:rPr>
                <w:rFonts w:eastAsia="Calibri"/>
                <w:b/>
                <w:sz w:val="20"/>
                <w:szCs w:val="20"/>
              </w:rPr>
              <w:t>Мақсаты</w:t>
            </w:r>
            <w:r w:rsidRPr="008B05FF">
              <w:rPr>
                <w:rFonts w:eastAsia="Calibri"/>
                <w:sz w:val="20"/>
                <w:szCs w:val="20"/>
              </w:rPr>
              <w:t>: Түстерді шатаспай ажыратып.</w:t>
            </w:r>
            <w:r w:rsidRPr="008B05FF">
              <w:rPr>
                <w:rFonts w:eastAsia="Calibri"/>
                <w:sz w:val="20"/>
                <w:szCs w:val="20"/>
              </w:rPr>
              <w:br/>
              <w:t>Шарты:әр түрлі түсті пішіндер беріледі,кез келген пішіннің түсін қандай пішін ажыратады(</w:t>
            </w:r>
            <w:r w:rsidRPr="008B05FF">
              <w:rPr>
                <w:rFonts w:eastAsia="Calibri"/>
                <w:b/>
                <w:sz w:val="20"/>
                <w:szCs w:val="20"/>
              </w:rPr>
              <w:t>сурет салу</w:t>
            </w:r>
          </w:p>
        </w:tc>
        <w:tc>
          <w:tcPr>
            <w:tcW w:w="2464" w:type="dxa"/>
            <w:gridSpan w:val="4"/>
            <w:tcBorders>
              <w:top w:val="single" w:sz="4" w:space="0" w:color="auto"/>
              <w:left w:val="single" w:sz="4" w:space="0" w:color="auto"/>
              <w:bottom w:val="single" w:sz="4" w:space="0" w:color="auto"/>
              <w:right w:val="single" w:sz="4" w:space="0" w:color="auto"/>
            </w:tcBorders>
          </w:tcPr>
          <w:p w14:paraId="62DC236C" w14:textId="77777777" w:rsidR="008B05FF" w:rsidRPr="008B05FF" w:rsidRDefault="008B05FF" w:rsidP="008B05FF">
            <w:pPr>
              <w:pStyle w:val="TableParagraph"/>
              <w:rPr>
                <w:rFonts w:eastAsia="Calibri"/>
                <w:b/>
                <w:bCs/>
                <w:sz w:val="20"/>
                <w:szCs w:val="20"/>
              </w:rPr>
            </w:pPr>
            <w:r w:rsidRPr="008B05FF">
              <w:rPr>
                <w:rFonts w:eastAsia="Calibri"/>
                <w:b/>
                <w:sz w:val="20"/>
                <w:szCs w:val="20"/>
              </w:rPr>
              <w:t xml:space="preserve"> «Сиқырлы қылқалам»</w:t>
            </w:r>
            <w:r w:rsidRPr="008B05FF">
              <w:rPr>
                <w:rFonts w:eastAsia="Calibri"/>
                <w:b/>
                <w:bCs/>
                <w:sz w:val="20"/>
                <w:szCs w:val="20"/>
              </w:rPr>
              <w:br/>
            </w:r>
            <w:r w:rsidRPr="008B05FF">
              <w:rPr>
                <w:rFonts w:eastAsia="Calibri"/>
                <w:sz w:val="20"/>
                <w:szCs w:val="20"/>
              </w:rPr>
              <w:t>Әр түрлі сызықтарды салу: тік, көлденең, толқынды салуды үйрету. Барлық балаларды үйрету.</w:t>
            </w:r>
            <w:r w:rsidRPr="008B05FF">
              <w:rPr>
                <w:rFonts w:eastAsia="Calibri"/>
                <w:b/>
                <w:bCs/>
                <w:sz w:val="20"/>
                <w:szCs w:val="20"/>
              </w:rPr>
              <w:t>(Математика негздері)</w:t>
            </w:r>
          </w:p>
          <w:p w14:paraId="3247CB50" w14:textId="77777777" w:rsidR="008B05FF" w:rsidRPr="008B05FF" w:rsidRDefault="008B05FF" w:rsidP="008B05FF">
            <w:pPr>
              <w:pStyle w:val="TableParagraph"/>
              <w:rPr>
                <w:rFonts w:eastAsia="Calibri"/>
                <w:sz w:val="20"/>
                <w:szCs w:val="20"/>
              </w:rPr>
            </w:pPr>
          </w:p>
        </w:tc>
        <w:tc>
          <w:tcPr>
            <w:tcW w:w="2568" w:type="dxa"/>
            <w:gridSpan w:val="4"/>
            <w:tcBorders>
              <w:top w:val="single" w:sz="4" w:space="0" w:color="auto"/>
              <w:left w:val="single" w:sz="4" w:space="0" w:color="auto"/>
              <w:bottom w:val="single" w:sz="4" w:space="0" w:color="auto"/>
              <w:right w:val="single" w:sz="4" w:space="0" w:color="auto"/>
            </w:tcBorders>
            <w:hideMark/>
          </w:tcPr>
          <w:p w14:paraId="074F972E" w14:textId="77777777" w:rsidR="008B05FF" w:rsidRPr="008B05FF" w:rsidRDefault="008B05FF" w:rsidP="008B05FF">
            <w:pPr>
              <w:pStyle w:val="TableParagraph"/>
              <w:rPr>
                <w:rFonts w:eastAsia="Calibri"/>
                <w:b/>
                <w:sz w:val="20"/>
                <w:szCs w:val="20"/>
              </w:rPr>
            </w:pPr>
            <w:r w:rsidRPr="008B05FF">
              <w:rPr>
                <w:rFonts w:eastAsia="Calibri"/>
                <w:b/>
                <w:sz w:val="20"/>
                <w:szCs w:val="20"/>
              </w:rPr>
              <w:t xml:space="preserve"> </w:t>
            </w:r>
            <w:r w:rsidRPr="008B05FF">
              <w:rPr>
                <w:rFonts w:eastAsia="Calibri"/>
                <w:sz w:val="20"/>
                <w:szCs w:val="20"/>
              </w:rPr>
              <w:t xml:space="preserve">«Түрлі түсті шарлар » </w:t>
            </w:r>
            <w:r w:rsidRPr="008B05FF">
              <w:rPr>
                <w:rFonts w:eastAsia="Calibri"/>
                <w:b/>
                <w:sz w:val="20"/>
                <w:szCs w:val="20"/>
              </w:rPr>
              <w:br/>
              <w:t xml:space="preserve">Мақсаты: </w:t>
            </w:r>
            <w:r w:rsidRPr="008B05FF">
              <w:rPr>
                <w:rFonts w:eastAsia="Calibri"/>
                <w:sz w:val="20"/>
                <w:szCs w:val="20"/>
              </w:rPr>
              <w:t>балалардың ойлау қабілеттерін дамыту.</w:t>
            </w:r>
          </w:p>
        </w:tc>
        <w:tc>
          <w:tcPr>
            <w:tcW w:w="2674" w:type="dxa"/>
            <w:gridSpan w:val="4"/>
            <w:tcBorders>
              <w:top w:val="single" w:sz="4" w:space="0" w:color="auto"/>
              <w:left w:val="single" w:sz="4" w:space="0" w:color="auto"/>
              <w:bottom w:val="single" w:sz="4" w:space="0" w:color="auto"/>
              <w:right w:val="single" w:sz="4" w:space="0" w:color="auto"/>
            </w:tcBorders>
            <w:hideMark/>
          </w:tcPr>
          <w:p w14:paraId="13676E65" w14:textId="77777777" w:rsidR="008B05FF" w:rsidRPr="008B05FF" w:rsidRDefault="008B05FF" w:rsidP="008B05FF">
            <w:pPr>
              <w:pStyle w:val="TableParagraph"/>
              <w:rPr>
                <w:rFonts w:eastAsia="Calibri"/>
                <w:b/>
                <w:sz w:val="20"/>
                <w:szCs w:val="20"/>
              </w:rPr>
            </w:pPr>
            <w:r w:rsidRPr="008B05FF">
              <w:rPr>
                <w:rFonts w:eastAsia="Calibri"/>
                <w:b/>
                <w:sz w:val="20"/>
                <w:szCs w:val="20"/>
              </w:rPr>
              <w:t xml:space="preserve"> «Ғажайып дорба»</w:t>
            </w:r>
            <w:r w:rsidRPr="008B05FF">
              <w:rPr>
                <w:rFonts w:eastAsia="Calibri"/>
                <w:sz w:val="20"/>
                <w:szCs w:val="20"/>
              </w:rPr>
              <w:t xml:space="preserve"> (тотағы ойыншықтармен) сипап сезу қабілеттерін дамыту</w:t>
            </w:r>
            <w:r w:rsidRPr="008B05FF">
              <w:rPr>
                <w:rFonts w:eastAsia="Calibri"/>
                <w:b/>
                <w:sz w:val="20"/>
                <w:szCs w:val="20"/>
              </w:rPr>
              <w:t xml:space="preserve"> </w:t>
            </w:r>
            <w:r w:rsidRPr="008B05FF">
              <w:rPr>
                <w:rFonts w:eastAsia="Calibri"/>
                <w:b/>
                <w:sz w:val="20"/>
                <w:szCs w:val="20"/>
              </w:rPr>
              <w:br/>
              <w:t>Қозғалыс ойыны</w:t>
            </w:r>
            <w:r w:rsidRPr="008B05FF">
              <w:rPr>
                <w:rFonts w:eastAsia="Calibri"/>
                <w:sz w:val="20"/>
                <w:szCs w:val="20"/>
              </w:rPr>
              <w:t xml:space="preserve"> «Тығылмақ», «Ұстап ал да дөңгелет».</w:t>
            </w:r>
          </w:p>
        </w:tc>
        <w:tc>
          <w:tcPr>
            <w:tcW w:w="3240" w:type="dxa"/>
            <w:gridSpan w:val="6"/>
            <w:tcBorders>
              <w:top w:val="single" w:sz="4" w:space="0" w:color="auto"/>
              <w:left w:val="single" w:sz="4" w:space="0" w:color="auto"/>
              <w:bottom w:val="single" w:sz="4" w:space="0" w:color="auto"/>
              <w:right w:val="single" w:sz="4" w:space="0" w:color="auto"/>
            </w:tcBorders>
            <w:hideMark/>
          </w:tcPr>
          <w:p w14:paraId="0202D264" w14:textId="77777777" w:rsidR="008B05FF" w:rsidRPr="008B05FF" w:rsidRDefault="008B05FF" w:rsidP="008B05FF">
            <w:pPr>
              <w:pStyle w:val="TableParagraph"/>
              <w:rPr>
                <w:rFonts w:eastAsia="Calibri"/>
                <w:sz w:val="20"/>
                <w:szCs w:val="20"/>
              </w:rPr>
            </w:pPr>
            <w:r w:rsidRPr="008B05FF">
              <w:rPr>
                <w:rFonts w:eastAsia="Calibri"/>
                <w:sz w:val="20"/>
                <w:szCs w:val="20"/>
              </w:rPr>
              <w:t xml:space="preserve"> «Аяқ киім». (мозайкамен)</w:t>
            </w:r>
            <w:r w:rsidRPr="008B05FF">
              <w:rPr>
                <w:rFonts w:eastAsia="Calibri"/>
                <w:sz w:val="20"/>
                <w:szCs w:val="20"/>
              </w:rPr>
              <w:br/>
            </w:r>
            <w:r w:rsidRPr="008B05FF">
              <w:rPr>
                <w:rFonts w:eastAsia="Calibri"/>
                <w:b/>
                <w:sz w:val="20"/>
                <w:szCs w:val="20"/>
              </w:rPr>
              <w:t xml:space="preserve">Мақсаты: </w:t>
            </w:r>
            <w:r w:rsidRPr="008B05FF">
              <w:rPr>
                <w:rFonts w:eastAsia="Calibri"/>
                <w:sz w:val="20"/>
                <w:szCs w:val="20"/>
              </w:rPr>
              <w:t>балалардың қол икемділігн дамыту.</w:t>
            </w:r>
          </w:p>
          <w:p w14:paraId="414DF48F" w14:textId="77777777" w:rsidR="008B05FF" w:rsidRPr="008B05FF" w:rsidRDefault="008B05FF" w:rsidP="008B05FF">
            <w:pPr>
              <w:pStyle w:val="TableParagraph"/>
              <w:rPr>
                <w:rFonts w:eastAsia="Calibri"/>
                <w:sz w:val="20"/>
                <w:szCs w:val="20"/>
              </w:rPr>
            </w:pPr>
            <w:r w:rsidRPr="008B05FF">
              <w:rPr>
                <w:rFonts w:eastAsia="Calibri"/>
                <w:sz w:val="20"/>
                <w:szCs w:val="20"/>
              </w:rPr>
              <w:t xml:space="preserve"> </w:t>
            </w:r>
          </w:p>
        </w:tc>
      </w:tr>
      <w:tr w:rsidR="008B05FF" w:rsidRPr="008065A7" w14:paraId="0C951FEC" w14:textId="77777777" w:rsidTr="008B05FF">
        <w:tc>
          <w:tcPr>
            <w:tcW w:w="1957" w:type="dxa"/>
            <w:tcBorders>
              <w:top w:val="single" w:sz="4" w:space="0" w:color="auto"/>
              <w:left w:val="single" w:sz="4" w:space="0" w:color="auto"/>
              <w:bottom w:val="single" w:sz="4" w:space="0" w:color="auto"/>
              <w:right w:val="single" w:sz="4" w:space="0" w:color="auto"/>
            </w:tcBorders>
            <w:hideMark/>
          </w:tcPr>
          <w:p w14:paraId="6CEBE845" w14:textId="77777777" w:rsidR="008B05FF" w:rsidRPr="008B05FF" w:rsidRDefault="008B05FF" w:rsidP="008B05FF">
            <w:pPr>
              <w:pStyle w:val="TableParagraph"/>
              <w:rPr>
                <w:rFonts w:eastAsia="Calibri"/>
                <w:sz w:val="20"/>
                <w:szCs w:val="20"/>
              </w:rPr>
            </w:pPr>
            <w:r w:rsidRPr="008B05FF">
              <w:rPr>
                <w:rFonts w:eastAsia="Calibri"/>
                <w:sz w:val="20"/>
                <w:szCs w:val="20"/>
              </w:rPr>
              <w:t>Балалардың үйге қайтуы</w:t>
            </w:r>
          </w:p>
        </w:tc>
        <w:tc>
          <w:tcPr>
            <w:tcW w:w="2802" w:type="dxa"/>
            <w:gridSpan w:val="3"/>
            <w:tcBorders>
              <w:top w:val="single" w:sz="4" w:space="0" w:color="auto"/>
              <w:left w:val="single" w:sz="4" w:space="0" w:color="auto"/>
              <w:bottom w:val="single" w:sz="4" w:space="0" w:color="auto"/>
              <w:right w:val="single" w:sz="4" w:space="0" w:color="auto"/>
            </w:tcBorders>
            <w:hideMark/>
          </w:tcPr>
          <w:p w14:paraId="313A96BA" w14:textId="77777777" w:rsidR="008B05FF" w:rsidRPr="008B05FF" w:rsidRDefault="008B05FF" w:rsidP="008B05FF">
            <w:pPr>
              <w:pStyle w:val="TableParagraph"/>
              <w:rPr>
                <w:rFonts w:eastAsia="Calibri"/>
                <w:sz w:val="20"/>
                <w:szCs w:val="20"/>
              </w:rPr>
            </w:pPr>
            <w:r w:rsidRPr="008B05FF">
              <w:rPr>
                <w:rFonts w:eastAsia="Calibri"/>
                <w:sz w:val="20"/>
                <w:szCs w:val="20"/>
              </w:rPr>
              <w:t>Балалар нені меңгерді</w:t>
            </w:r>
            <w:r w:rsidRPr="008B05FF">
              <w:rPr>
                <w:rFonts w:eastAsia="Calibri"/>
                <w:sz w:val="20"/>
                <w:szCs w:val="20"/>
              </w:rPr>
              <w:br/>
              <w:t xml:space="preserve">Спортпен шұғылдануды  </w:t>
            </w:r>
          </w:p>
        </w:tc>
        <w:tc>
          <w:tcPr>
            <w:tcW w:w="2464" w:type="dxa"/>
            <w:gridSpan w:val="4"/>
            <w:tcBorders>
              <w:top w:val="single" w:sz="4" w:space="0" w:color="auto"/>
              <w:left w:val="single" w:sz="4" w:space="0" w:color="auto"/>
              <w:bottom w:val="single" w:sz="4" w:space="0" w:color="auto"/>
              <w:right w:val="single" w:sz="4" w:space="0" w:color="auto"/>
            </w:tcBorders>
            <w:hideMark/>
          </w:tcPr>
          <w:p w14:paraId="2FB53A8F" w14:textId="77777777" w:rsidR="008B05FF" w:rsidRPr="008B05FF" w:rsidRDefault="008B05FF" w:rsidP="008B05FF">
            <w:pPr>
              <w:pStyle w:val="TableParagraph"/>
              <w:rPr>
                <w:rFonts w:eastAsia="Calibri"/>
                <w:sz w:val="20"/>
                <w:szCs w:val="20"/>
              </w:rPr>
            </w:pPr>
            <w:r w:rsidRPr="008B05FF">
              <w:rPr>
                <w:rFonts w:eastAsia="Calibri"/>
                <w:sz w:val="20"/>
                <w:szCs w:val="20"/>
              </w:rPr>
              <w:t>Балалардың тазалықтары туралы әңгімелесу</w:t>
            </w:r>
          </w:p>
        </w:tc>
        <w:tc>
          <w:tcPr>
            <w:tcW w:w="2568" w:type="dxa"/>
            <w:gridSpan w:val="4"/>
            <w:tcBorders>
              <w:top w:val="single" w:sz="4" w:space="0" w:color="auto"/>
              <w:left w:val="single" w:sz="4" w:space="0" w:color="auto"/>
              <w:bottom w:val="single" w:sz="4" w:space="0" w:color="auto"/>
              <w:right w:val="single" w:sz="4" w:space="0" w:color="auto"/>
            </w:tcBorders>
            <w:hideMark/>
          </w:tcPr>
          <w:p w14:paraId="56944362" w14:textId="77777777" w:rsidR="008B05FF" w:rsidRPr="008B05FF" w:rsidRDefault="008B05FF" w:rsidP="008B05FF">
            <w:pPr>
              <w:pStyle w:val="TableParagraph"/>
              <w:rPr>
                <w:rFonts w:eastAsia="Calibri"/>
                <w:sz w:val="20"/>
                <w:szCs w:val="20"/>
              </w:rPr>
            </w:pPr>
            <w:r w:rsidRPr="008B05FF">
              <w:rPr>
                <w:rFonts w:eastAsia="Calibri"/>
                <w:sz w:val="20"/>
                <w:szCs w:val="20"/>
              </w:rPr>
              <w:t>Үйде балалармен тақпақтарын қайталату</w:t>
            </w:r>
          </w:p>
        </w:tc>
        <w:tc>
          <w:tcPr>
            <w:tcW w:w="2674" w:type="dxa"/>
            <w:gridSpan w:val="4"/>
            <w:tcBorders>
              <w:top w:val="single" w:sz="4" w:space="0" w:color="auto"/>
              <w:left w:val="single" w:sz="4" w:space="0" w:color="auto"/>
              <w:bottom w:val="single" w:sz="4" w:space="0" w:color="auto"/>
              <w:right w:val="single" w:sz="4" w:space="0" w:color="auto"/>
            </w:tcBorders>
            <w:hideMark/>
          </w:tcPr>
          <w:p w14:paraId="10E9F2BA" w14:textId="77777777" w:rsidR="008B05FF" w:rsidRPr="008B05FF" w:rsidRDefault="008B05FF" w:rsidP="008B05FF">
            <w:pPr>
              <w:pStyle w:val="TableParagraph"/>
              <w:rPr>
                <w:rFonts w:eastAsia="Calibri"/>
                <w:sz w:val="20"/>
                <w:szCs w:val="20"/>
              </w:rPr>
            </w:pPr>
            <w:r w:rsidRPr="008B05FF">
              <w:rPr>
                <w:rFonts w:eastAsia="Calibri"/>
                <w:sz w:val="20"/>
                <w:szCs w:val="20"/>
              </w:rPr>
              <w:t>Балалардың өмірі мен денсаулығын қорғау туралы ата-аналармен әңгіме.</w:t>
            </w:r>
          </w:p>
        </w:tc>
        <w:tc>
          <w:tcPr>
            <w:tcW w:w="3240" w:type="dxa"/>
            <w:gridSpan w:val="6"/>
            <w:tcBorders>
              <w:top w:val="single" w:sz="4" w:space="0" w:color="auto"/>
              <w:left w:val="single" w:sz="4" w:space="0" w:color="auto"/>
              <w:bottom w:val="single" w:sz="4" w:space="0" w:color="auto"/>
              <w:right w:val="single" w:sz="4" w:space="0" w:color="auto"/>
            </w:tcBorders>
            <w:hideMark/>
          </w:tcPr>
          <w:p w14:paraId="7A11812A" w14:textId="77777777" w:rsidR="008B05FF" w:rsidRPr="008B05FF" w:rsidRDefault="008B05FF" w:rsidP="008B05FF">
            <w:pPr>
              <w:pStyle w:val="TableParagraph"/>
              <w:rPr>
                <w:rFonts w:eastAsia="Calibri"/>
                <w:sz w:val="20"/>
                <w:szCs w:val="20"/>
              </w:rPr>
            </w:pPr>
            <w:r w:rsidRPr="008B05FF">
              <w:rPr>
                <w:rFonts w:eastAsia="Calibri"/>
                <w:sz w:val="20"/>
                <w:szCs w:val="20"/>
              </w:rPr>
              <w:t>Балалардың күн соңындағы көніл күйін талқылау.</w:t>
            </w:r>
          </w:p>
        </w:tc>
      </w:tr>
    </w:tbl>
    <w:p w14:paraId="4FF6575B" w14:textId="77777777" w:rsidR="008B05FF" w:rsidRDefault="008B05FF" w:rsidP="008B05FF">
      <w:pPr>
        <w:tabs>
          <w:tab w:val="left" w:pos="2220"/>
        </w:tabs>
        <w:rPr>
          <w:rFonts w:ascii="Calibri" w:eastAsia="Calibri" w:hAnsi="Calibri"/>
          <w:sz w:val="20"/>
          <w:szCs w:val="20"/>
          <w:lang w:val="kk-KZ" w:eastAsia="en-US"/>
        </w:rPr>
      </w:pPr>
    </w:p>
    <w:p w14:paraId="388227DC" w14:textId="77777777" w:rsidR="008B05FF" w:rsidRDefault="008B05FF" w:rsidP="008B05FF">
      <w:pPr>
        <w:tabs>
          <w:tab w:val="left" w:pos="2220"/>
        </w:tabs>
        <w:rPr>
          <w:rFonts w:ascii="Calibri" w:eastAsia="Calibri" w:hAnsi="Calibri"/>
          <w:sz w:val="20"/>
          <w:szCs w:val="20"/>
          <w:lang w:val="kk-KZ"/>
        </w:rPr>
      </w:pPr>
    </w:p>
    <w:p w14:paraId="743FE8AD" w14:textId="77777777" w:rsidR="008B05FF" w:rsidRDefault="008B05FF" w:rsidP="008B05FF">
      <w:pPr>
        <w:tabs>
          <w:tab w:val="left" w:pos="2220"/>
        </w:tabs>
        <w:rPr>
          <w:rFonts w:ascii="Calibri" w:eastAsia="Calibri" w:hAnsi="Calibri"/>
          <w:sz w:val="20"/>
          <w:szCs w:val="20"/>
          <w:lang w:val="kk-KZ"/>
        </w:rPr>
      </w:pPr>
    </w:p>
    <w:p w14:paraId="52CE392C" w14:textId="77777777" w:rsidR="008B05FF" w:rsidRDefault="008B05FF" w:rsidP="008B05FF">
      <w:pPr>
        <w:tabs>
          <w:tab w:val="left" w:pos="2220"/>
        </w:tabs>
        <w:rPr>
          <w:rFonts w:ascii="Calibri" w:eastAsia="Calibri" w:hAnsi="Calibri"/>
          <w:sz w:val="20"/>
          <w:szCs w:val="20"/>
          <w:lang w:val="kk-KZ"/>
        </w:rPr>
      </w:pPr>
    </w:p>
    <w:p w14:paraId="4C741E6E" w14:textId="77777777" w:rsidR="008B05FF" w:rsidRDefault="008B05FF" w:rsidP="008B05FF">
      <w:pPr>
        <w:tabs>
          <w:tab w:val="left" w:pos="2220"/>
        </w:tabs>
        <w:rPr>
          <w:rFonts w:asciiTheme="minorHAnsi" w:eastAsiaTheme="minorHAnsi" w:hAnsiTheme="minorHAnsi" w:cstheme="minorBidi"/>
          <w:sz w:val="22"/>
          <w:szCs w:val="22"/>
          <w:lang w:val="kk-KZ"/>
        </w:rPr>
      </w:pPr>
      <w:r>
        <w:rPr>
          <w:lang w:val="kk-KZ"/>
        </w:rPr>
        <w:t xml:space="preserve">                   </w:t>
      </w:r>
    </w:p>
    <w:p w14:paraId="4734305F" w14:textId="383088C0" w:rsidR="008B05FF" w:rsidRDefault="008B05FF" w:rsidP="00950883">
      <w:pPr>
        <w:rPr>
          <w:lang w:val="kk-KZ"/>
        </w:rPr>
      </w:pPr>
    </w:p>
    <w:p w14:paraId="38FAF83B" w14:textId="0F11B80B" w:rsidR="008B05FF" w:rsidRDefault="008B05FF" w:rsidP="00950883">
      <w:pPr>
        <w:rPr>
          <w:lang w:val="kk-KZ"/>
        </w:rPr>
      </w:pPr>
    </w:p>
    <w:p w14:paraId="35CE31D9" w14:textId="425B1FFC" w:rsidR="008B05FF" w:rsidRDefault="008B05FF" w:rsidP="00950883">
      <w:pPr>
        <w:rPr>
          <w:lang w:val="kk-KZ"/>
        </w:rPr>
      </w:pPr>
    </w:p>
    <w:p w14:paraId="3CE6CB55" w14:textId="7D134BF9" w:rsidR="008B05FF" w:rsidRDefault="008B05FF" w:rsidP="00950883">
      <w:pPr>
        <w:rPr>
          <w:lang w:val="kk-KZ"/>
        </w:rPr>
      </w:pPr>
    </w:p>
    <w:p w14:paraId="68569653" w14:textId="5CD1EC8E" w:rsidR="008B05FF" w:rsidRDefault="008B05FF" w:rsidP="00950883">
      <w:pPr>
        <w:rPr>
          <w:lang w:val="kk-KZ"/>
        </w:rPr>
      </w:pPr>
    </w:p>
    <w:p w14:paraId="7C6CEDD5" w14:textId="79ECF3F2" w:rsidR="008B05FF" w:rsidRDefault="008B05FF" w:rsidP="00950883">
      <w:pPr>
        <w:rPr>
          <w:lang w:val="kk-KZ"/>
        </w:rPr>
      </w:pPr>
    </w:p>
    <w:p w14:paraId="12577697" w14:textId="406D3315" w:rsidR="008B05FF" w:rsidRDefault="008B05FF" w:rsidP="00950883">
      <w:pPr>
        <w:rPr>
          <w:lang w:val="kk-KZ"/>
        </w:rPr>
      </w:pPr>
    </w:p>
    <w:p w14:paraId="384D7742" w14:textId="0EE4F586" w:rsidR="008B05FF" w:rsidRDefault="008B05FF" w:rsidP="00950883">
      <w:pPr>
        <w:rPr>
          <w:lang w:val="kk-KZ"/>
        </w:rPr>
      </w:pPr>
    </w:p>
    <w:p w14:paraId="00ABC14B" w14:textId="582302C8" w:rsidR="008B05FF" w:rsidRDefault="008B05FF" w:rsidP="00950883">
      <w:pPr>
        <w:rPr>
          <w:lang w:val="kk-KZ"/>
        </w:rPr>
      </w:pPr>
    </w:p>
    <w:p w14:paraId="522E96C3" w14:textId="605A8F8E" w:rsidR="008B05FF" w:rsidRDefault="008B05FF" w:rsidP="00950883">
      <w:pPr>
        <w:rPr>
          <w:lang w:val="kk-KZ"/>
        </w:rPr>
      </w:pPr>
    </w:p>
    <w:p w14:paraId="0D4216D3" w14:textId="3B726722" w:rsidR="008B05FF" w:rsidRDefault="008B05FF" w:rsidP="00950883">
      <w:pPr>
        <w:rPr>
          <w:lang w:val="kk-KZ"/>
        </w:rPr>
      </w:pPr>
    </w:p>
    <w:p w14:paraId="2EEB4BF5" w14:textId="13CDD038" w:rsidR="008B05FF" w:rsidRDefault="008B05FF" w:rsidP="00950883">
      <w:pPr>
        <w:rPr>
          <w:lang w:val="kk-KZ"/>
        </w:rPr>
      </w:pPr>
    </w:p>
    <w:p w14:paraId="59B9C27E" w14:textId="466746EC" w:rsidR="008B05FF" w:rsidRDefault="008B05FF" w:rsidP="00950883">
      <w:pPr>
        <w:rPr>
          <w:lang w:val="kk-KZ"/>
        </w:rPr>
      </w:pPr>
    </w:p>
    <w:p w14:paraId="03189BD6" w14:textId="621F1AE3" w:rsidR="008B05FF" w:rsidRDefault="008B05FF" w:rsidP="00950883">
      <w:pPr>
        <w:rPr>
          <w:lang w:val="kk-KZ"/>
        </w:rPr>
      </w:pPr>
    </w:p>
    <w:p w14:paraId="5E574E82" w14:textId="566BAC1D" w:rsidR="008B05FF" w:rsidRDefault="008B05FF" w:rsidP="00950883">
      <w:pPr>
        <w:rPr>
          <w:lang w:val="kk-KZ"/>
        </w:rPr>
      </w:pPr>
    </w:p>
    <w:p w14:paraId="7BB6BB09" w14:textId="2C3234B1" w:rsidR="008B05FF" w:rsidRDefault="008B05FF" w:rsidP="00950883">
      <w:pPr>
        <w:rPr>
          <w:lang w:val="kk-KZ"/>
        </w:rPr>
      </w:pPr>
    </w:p>
    <w:p w14:paraId="27FC8AEF" w14:textId="77777777" w:rsidR="00E02369" w:rsidRDefault="00E9269E" w:rsidP="00E9269E">
      <w:pPr>
        <w:widowControl w:val="0"/>
        <w:autoSpaceDE w:val="0"/>
        <w:autoSpaceDN w:val="0"/>
        <w:spacing w:before="1" w:line="319" w:lineRule="exact"/>
        <w:ind w:right="535"/>
        <w:outlineLvl w:val="0"/>
        <w:rPr>
          <w:b/>
          <w:bCs/>
          <w:lang w:val="kk-KZ"/>
        </w:rPr>
      </w:pPr>
      <w:r>
        <w:rPr>
          <w:b/>
          <w:bCs/>
          <w:lang w:val="kk-KZ"/>
        </w:rPr>
        <w:lastRenderedPageBreak/>
        <w:t xml:space="preserve">                                                                 </w:t>
      </w:r>
    </w:p>
    <w:p w14:paraId="7CD3C5A2" w14:textId="77777777" w:rsidR="00E02369" w:rsidRDefault="00E02369" w:rsidP="00E9269E">
      <w:pPr>
        <w:widowControl w:val="0"/>
        <w:autoSpaceDE w:val="0"/>
        <w:autoSpaceDN w:val="0"/>
        <w:spacing w:before="1" w:line="319" w:lineRule="exact"/>
        <w:ind w:right="535"/>
        <w:outlineLvl w:val="0"/>
        <w:rPr>
          <w:b/>
          <w:bCs/>
          <w:lang w:val="kk-KZ"/>
        </w:rPr>
      </w:pPr>
    </w:p>
    <w:p w14:paraId="53E35964" w14:textId="77777777" w:rsidR="00E02369" w:rsidRDefault="00E02369" w:rsidP="00E9269E">
      <w:pPr>
        <w:widowControl w:val="0"/>
        <w:autoSpaceDE w:val="0"/>
        <w:autoSpaceDN w:val="0"/>
        <w:spacing w:before="1" w:line="319" w:lineRule="exact"/>
        <w:ind w:right="535"/>
        <w:outlineLvl w:val="0"/>
        <w:rPr>
          <w:b/>
          <w:bCs/>
          <w:lang w:val="kk-KZ"/>
        </w:rPr>
      </w:pPr>
    </w:p>
    <w:p w14:paraId="31F09064" w14:textId="77777777" w:rsidR="00E02369" w:rsidRDefault="00E02369" w:rsidP="00E9269E">
      <w:pPr>
        <w:widowControl w:val="0"/>
        <w:autoSpaceDE w:val="0"/>
        <w:autoSpaceDN w:val="0"/>
        <w:spacing w:before="1" w:line="319" w:lineRule="exact"/>
        <w:ind w:right="535"/>
        <w:outlineLvl w:val="0"/>
        <w:rPr>
          <w:b/>
          <w:bCs/>
          <w:lang w:val="kk-KZ"/>
        </w:rPr>
      </w:pPr>
    </w:p>
    <w:p w14:paraId="54678556" w14:textId="77777777" w:rsidR="00E02369" w:rsidRDefault="00E02369" w:rsidP="00E9269E">
      <w:pPr>
        <w:widowControl w:val="0"/>
        <w:autoSpaceDE w:val="0"/>
        <w:autoSpaceDN w:val="0"/>
        <w:spacing w:before="1" w:line="319" w:lineRule="exact"/>
        <w:ind w:right="535"/>
        <w:outlineLvl w:val="0"/>
        <w:rPr>
          <w:b/>
          <w:bCs/>
          <w:lang w:val="kk-KZ"/>
        </w:rPr>
      </w:pPr>
    </w:p>
    <w:p w14:paraId="63DA01F6" w14:textId="47CEE851" w:rsidR="00E9269E" w:rsidRPr="00321309" w:rsidRDefault="00E02369" w:rsidP="00E9269E">
      <w:pPr>
        <w:widowControl w:val="0"/>
        <w:autoSpaceDE w:val="0"/>
        <w:autoSpaceDN w:val="0"/>
        <w:spacing w:before="1" w:line="319" w:lineRule="exact"/>
        <w:ind w:right="535"/>
        <w:outlineLvl w:val="0"/>
        <w:rPr>
          <w:b/>
          <w:bCs/>
          <w:lang w:val="kk-KZ"/>
        </w:rPr>
      </w:pPr>
      <w:r>
        <w:rPr>
          <w:b/>
          <w:bCs/>
          <w:lang w:val="kk-KZ"/>
        </w:rPr>
        <w:t xml:space="preserve">                                                                                       </w:t>
      </w:r>
      <w:r w:rsidR="00E9269E">
        <w:rPr>
          <w:b/>
          <w:bCs/>
          <w:lang w:val="kk-KZ"/>
        </w:rPr>
        <w:t xml:space="preserve"> </w:t>
      </w:r>
      <w:r w:rsidR="00E9269E" w:rsidRPr="00321309">
        <w:rPr>
          <w:b/>
          <w:bCs/>
          <w:lang w:val="kk-KZ"/>
        </w:rPr>
        <w:t>Тәрбиелеу-білім  беру процесінің циклограммасы</w:t>
      </w:r>
    </w:p>
    <w:p w14:paraId="776F8C80" w14:textId="10BA2D1D" w:rsidR="00482081" w:rsidRDefault="00E9269E" w:rsidP="00E9269E">
      <w:pPr>
        <w:pStyle w:val="TableParagraph"/>
        <w:rPr>
          <w:sz w:val="24"/>
          <w:szCs w:val="24"/>
          <w:lang w:eastAsia="ru-RU"/>
        </w:rPr>
      </w:pPr>
      <w:r w:rsidRPr="00321309">
        <w:rPr>
          <w:sz w:val="24"/>
          <w:szCs w:val="24"/>
          <w:lang w:eastAsia="ru-RU"/>
        </w:rPr>
        <w:t xml:space="preserve">                          </w:t>
      </w:r>
      <w:r>
        <w:rPr>
          <w:sz w:val="24"/>
          <w:szCs w:val="24"/>
          <w:lang w:eastAsia="ru-RU"/>
        </w:rPr>
        <w:t xml:space="preserve">                              </w:t>
      </w:r>
      <w:r w:rsidRPr="00321309">
        <w:rPr>
          <w:sz w:val="24"/>
          <w:szCs w:val="24"/>
          <w:lang w:eastAsia="ru-RU"/>
        </w:rPr>
        <w:t xml:space="preserve">     Білім беру ұйымы:  </w:t>
      </w:r>
      <w:r w:rsidRPr="00321309">
        <w:rPr>
          <w:sz w:val="24"/>
          <w:szCs w:val="24"/>
          <w:u w:val="single"/>
          <w:lang w:eastAsia="ru-RU"/>
        </w:rPr>
        <w:t>«Балдырған» санаторлық топты бөбекжай- бақшасы</w:t>
      </w:r>
    </w:p>
    <w:p w14:paraId="0D6E0DC7" w14:textId="77777777" w:rsidR="00482081" w:rsidRDefault="00482081" w:rsidP="00482081">
      <w:pPr>
        <w:tabs>
          <w:tab w:val="left" w:pos="2220"/>
        </w:tabs>
        <w:rPr>
          <w:lang w:val="kk-KZ"/>
        </w:rPr>
      </w:pPr>
      <w:r>
        <w:rPr>
          <w:lang w:val="kk-KZ"/>
        </w:rPr>
        <w:t xml:space="preserve">                                                                                   4апта құралмен</w:t>
      </w:r>
    </w:p>
    <w:p w14:paraId="521347C2" w14:textId="497C5AEA" w:rsidR="00482081" w:rsidRDefault="00482081" w:rsidP="00482081">
      <w:pPr>
        <w:tabs>
          <w:tab w:val="left" w:pos="2220"/>
        </w:tabs>
        <w:rPr>
          <w:b/>
          <w:lang w:val="kk-KZ"/>
        </w:rPr>
      </w:pPr>
      <w:r>
        <w:rPr>
          <w:b/>
          <w:lang w:val="kk-KZ"/>
        </w:rPr>
        <w:t>Топ: «</w:t>
      </w:r>
      <w:r w:rsidR="00AC0B26">
        <w:rPr>
          <w:b/>
          <w:lang w:val="kk-KZ"/>
        </w:rPr>
        <w:t>Ақбота</w:t>
      </w:r>
      <w:r>
        <w:rPr>
          <w:b/>
          <w:lang w:val="kk-KZ"/>
        </w:rPr>
        <w:t>»</w:t>
      </w:r>
    </w:p>
    <w:p w14:paraId="48B4CDB8" w14:textId="77777777" w:rsidR="00482081" w:rsidRDefault="00482081" w:rsidP="00482081">
      <w:pPr>
        <w:tabs>
          <w:tab w:val="left" w:pos="2220"/>
        </w:tabs>
        <w:rPr>
          <w:b/>
          <w:lang w:val="kk-KZ"/>
        </w:rPr>
      </w:pPr>
      <w:r>
        <w:rPr>
          <w:b/>
          <w:lang w:val="kk-KZ"/>
        </w:rPr>
        <w:t>Балалардың жасы: 3 жас</w:t>
      </w:r>
    </w:p>
    <w:p w14:paraId="5B44E96E" w14:textId="77777777" w:rsidR="00482081" w:rsidRDefault="00482081" w:rsidP="00482081">
      <w:pPr>
        <w:tabs>
          <w:tab w:val="left" w:pos="2220"/>
        </w:tabs>
        <w:rPr>
          <w:b/>
          <w:lang w:val="kk-KZ"/>
        </w:rPr>
      </w:pPr>
      <w:r>
        <w:rPr>
          <w:b/>
          <w:lang w:val="kk-KZ"/>
        </w:rPr>
        <w:t>Жоспардың құрылу кезеңі: 06.03.-10 .03.2023 ж</w:t>
      </w:r>
    </w:p>
    <w:tbl>
      <w:tblPr>
        <w:tblStyle w:val="a5"/>
        <w:tblW w:w="20985" w:type="dxa"/>
        <w:tblInd w:w="-459" w:type="dxa"/>
        <w:tblLayout w:type="fixed"/>
        <w:tblLook w:val="04A0" w:firstRow="1" w:lastRow="0" w:firstColumn="1" w:lastColumn="0" w:noHBand="0" w:noVBand="1"/>
      </w:tblPr>
      <w:tblGrid>
        <w:gridCol w:w="1983"/>
        <w:gridCol w:w="2409"/>
        <w:gridCol w:w="282"/>
        <w:gridCol w:w="142"/>
        <w:gridCol w:w="226"/>
        <w:gridCol w:w="216"/>
        <w:gridCol w:w="1542"/>
        <w:gridCol w:w="757"/>
        <w:gridCol w:w="138"/>
        <w:gridCol w:w="98"/>
        <w:gridCol w:w="141"/>
        <w:gridCol w:w="1418"/>
        <w:gridCol w:w="411"/>
        <w:gridCol w:w="298"/>
        <w:gridCol w:w="283"/>
        <w:gridCol w:w="278"/>
        <w:gridCol w:w="1848"/>
        <w:gridCol w:w="9"/>
        <w:gridCol w:w="275"/>
        <w:gridCol w:w="10"/>
        <w:gridCol w:w="88"/>
        <w:gridCol w:w="195"/>
        <w:gridCol w:w="2834"/>
        <w:gridCol w:w="2552"/>
        <w:gridCol w:w="2552"/>
      </w:tblGrid>
      <w:tr w:rsidR="00E02369" w14:paraId="45FF3E33" w14:textId="77777777" w:rsidTr="00E02369">
        <w:trPr>
          <w:gridAfter w:val="2"/>
          <w:wAfter w:w="5104" w:type="dxa"/>
        </w:trPr>
        <w:tc>
          <w:tcPr>
            <w:tcW w:w="1983" w:type="dxa"/>
            <w:tcBorders>
              <w:top w:val="single" w:sz="4" w:space="0" w:color="auto"/>
              <w:left w:val="single" w:sz="4" w:space="0" w:color="auto"/>
              <w:bottom w:val="single" w:sz="4" w:space="0" w:color="auto"/>
              <w:right w:val="single" w:sz="4" w:space="0" w:color="auto"/>
            </w:tcBorders>
            <w:hideMark/>
          </w:tcPr>
          <w:p w14:paraId="7DBBF5C7" w14:textId="77777777" w:rsidR="00482081" w:rsidRDefault="00482081">
            <w:pPr>
              <w:tabs>
                <w:tab w:val="left" w:pos="2220"/>
              </w:tabs>
              <w:rPr>
                <w:lang w:val="kk-KZ"/>
              </w:rPr>
            </w:pPr>
            <w:r>
              <w:rPr>
                <w:lang w:val="kk-KZ"/>
              </w:rPr>
              <w:t>Күн тәртібінің кезеңдері</w:t>
            </w:r>
          </w:p>
        </w:tc>
        <w:tc>
          <w:tcPr>
            <w:tcW w:w="3275" w:type="dxa"/>
            <w:gridSpan w:val="5"/>
            <w:tcBorders>
              <w:top w:val="single" w:sz="4" w:space="0" w:color="auto"/>
              <w:left w:val="single" w:sz="4" w:space="0" w:color="auto"/>
              <w:bottom w:val="single" w:sz="4" w:space="0" w:color="auto"/>
              <w:right w:val="single" w:sz="4" w:space="0" w:color="auto"/>
            </w:tcBorders>
            <w:hideMark/>
          </w:tcPr>
          <w:p w14:paraId="2ED0C4D0" w14:textId="77777777" w:rsidR="00482081" w:rsidRDefault="00482081">
            <w:pPr>
              <w:tabs>
                <w:tab w:val="left" w:pos="2220"/>
              </w:tabs>
              <w:rPr>
                <w:b/>
                <w:bCs/>
                <w:lang w:val="kk-KZ"/>
              </w:rPr>
            </w:pPr>
            <w:r>
              <w:rPr>
                <w:b/>
                <w:bCs/>
                <w:lang w:val="kk-KZ"/>
              </w:rPr>
              <w:t>Дүйсенбі</w:t>
            </w:r>
          </w:p>
          <w:p w14:paraId="1A1B1A3C" w14:textId="77777777" w:rsidR="00482081" w:rsidRDefault="00482081">
            <w:pPr>
              <w:tabs>
                <w:tab w:val="left" w:pos="2220"/>
              </w:tabs>
              <w:rPr>
                <w:b/>
                <w:bCs/>
                <w:lang w:val="kk-KZ"/>
              </w:rPr>
            </w:pPr>
            <w:r>
              <w:rPr>
                <w:b/>
                <w:bCs/>
                <w:lang w:val="kk-KZ"/>
              </w:rPr>
              <w:t>06.03.2023</w:t>
            </w:r>
          </w:p>
        </w:tc>
        <w:tc>
          <w:tcPr>
            <w:tcW w:w="2437" w:type="dxa"/>
            <w:gridSpan w:val="3"/>
            <w:tcBorders>
              <w:top w:val="single" w:sz="4" w:space="0" w:color="auto"/>
              <w:left w:val="single" w:sz="4" w:space="0" w:color="auto"/>
              <w:bottom w:val="single" w:sz="4" w:space="0" w:color="auto"/>
              <w:right w:val="single" w:sz="4" w:space="0" w:color="auto"/>
            </w:tcBorders>
            <w:hideMark/>
          </w:tcPr>
          <w:p w14:paraId="1CCA2BE4" w14:textId="77777777" w:rsidR="00482081" w:rsidRDefault="00482081">
            <w:pPr>
              <w:tabs>
                <w:tab w:val="left" w:pos="2220"/>
              </w:tabs>
              <w:rPr>
                <w:b/>
                <w:bCs/>
                <w:lang w:val="kk-KZ"/>
              </w:rPr>
            </w:pPr>
            <w:r>
              <w:rPr>
                <w:b/>
                <w:bCs/>
                <w:lang w:val="kk-KZ"/>
              </w:rPr>
              <w:t>Сейсенбі</w:t>
            </w:r>
          </w:p>
          <w:p w14:paraId="1302973B" w14:textId="77777777" w:rsidR="00482081" w:rsidRDefault="00482081">
            <w:pPr>
              <w:tabs>
                <w:tab w:val="left" w:pos="2220"/>
              </w:tabs>
              <w:rPr>
                <w:b/>
                <w:bCs/>
                <w:lang w:val="kk-KZ"/>
              </w:rPr>
            </w:pPr>
            <w:r>
              <w:rPr>
                <w:b/>
                <w:bCs/>
                <w:lang w:val="kk-KZ"/>
              </w:rPr>
              <w:t xml:space="preserve">    07.03.2023</w:t>
            </w:r>
          </w:p>
        </w:tc>
        <w:tc>
          <w:tcPr>
            <w:tcW w:w="2927" w:type="dxa"/>
            <w:gridSpan w:val="7"/>
            <w:tcBorders>
              <w:top w:val="single" w:sz="4" w:space="0" w:color="auto"/>
              <w:left w:val="single" w:sz="4" w:space="0" w:color="auto"/>
              <w:bottom w:val="single" w:sz="4" w:space="0" w:color="auto"/>
              <w:right w:val="single" w:sz="4" w:space="0" w:color="auto"/>
            </w:tcBorders>
            <w:hideMark/>
          </w:tcPr>
          <w:p w14:paraId="65707E42" w14:textId="77777777" w:rsidR="00482081" w:rsidRDefault="00482081">
            <w:pPr>
              <w:tabs>
                <w:tab w:val="left" w:pos="2220"/>
              </w:tabs>
              <w:rPr>
                <w:b/>
                <w:bCs/>
                <w:lang w:val="kk-KZ"/>
              </w:rPr>
            </w:pPr>
            <w:r>
              <w:rPr>
                <w:b/>
                <w:bCs/>
                <w:lang w:val="kk-KZ"/>
              </w:rPr>
              <w:t>Сәрсенбі</w:t>
            </w:r>
          </w:p>
          <w:p w14:paraId="27A8A34A" w14:textId="77777777" w:rsidR="00482081" w:rsidRDefault="00482081">
            <w:pPr>
              <w:tabs>
                <w:tab w:val="left" w:pos="2220"/>
              </w:tabs>
              <w:rPr>
                <w:b/>
                <w:bCs/>
                <w:lang w:val="kk-KZ"/>
              </w:rPr>
            </w:pPr>
            <w:r>
              <w:rPr>
                <w:b/>
                <w:bCs/>
                <w:lang w:val="kk-KZ"/>
              </w:rPr>
              <w:t xml:space="preserve">         08.03..2023</w:t>
            </w:r>
          </w:p>
        </w:tc>
        <w:tc>
          <w:tcPr>
            <w:tcW w:w="2230" w:type="dxa"/>
            <w:gridSpan w:val="5"/>
            <w:tcBorders>
              <w:top w:val="single" w:sz="4" w:space="0" w:color="auto"/>
              <w:left w:val="single" w:sz="4" w:space="0" w:color="auto"/>
              <w:bottom w:val="single" w:sz="4" w:space="0" w:color="auto"/>
              <w:right w:val="single" w:sz="4" w:space="0" w:color="auto"/>
            </w:tcBorders>
            <w:hideMark/>
          </w:tcPr>
          <w:p w14:paraId="0B8D0449" w14:textId="77777777" w:rsidR="00482081" w:rsidRDefault="00482081">
            <w:pPr>
              <w:tabs>
                <w:tab w:val="left" w:pos="2220"/>
              </w:tabs>
              <w:rPr>
                <w:b/>
                <w:bCs/>
                <w:lang w:val="kk-KZ"/>
              </w:rPr>
            </w:pPr>
            <w:r>
              <w:rPr>
                <w:b/>
                <w:bCs/>
                <w:lang w:val="kk-KZ"/>
              </w:rPr>
              <w:t>Бейсенбі</w:t>
            </w:r>
          </w:p>
          <w:p w14:paraId="3BEA130D" w14:textId="77777777" w:rsidR="00482081" w:rsidRDefault="00482081">
            <w:pPr>
              <w:tabs>
                <w:tab w:val="left" w:pos="2220"/>
              </w:tabs>
              <w:rPr>
                <w:b/>
                <w:bCs/>
                <w:lang w:val="kk-KZ"/>
              </w:rPr>
            </w:pPr>
            <w:r>
              <w:rPr>
                <w:b/>
                <w:bCs/>
                <w:lang w:val="kk-KZ"/>
              </w:rPr>
              <w:t xml:space="preserve">     09.03.2023</w:t>
            </w:r>
          </w:p>
        </w:tc>
        <w:tc>
          <w:tcPr>
            <w:tcW w:w="3029" w:type="dxa"/>
            <w:gridSpan w:val="2"/>
            <w:tcBorders>
              <w:top w:val="single" w:sz="4" w:space="0" w:color="auto"/>
              <w:left w:val="single" w:sz="4" w:space="0" w:color="auto"/>
              <w:bottom w:val="single" w:sz="4" w:space="0" w:color="auto"/>
              <w:right w:val="single" w:sz="4" w:space="0" w:color="auto"/>
            </w:tcBorders>
            <w:hideMark/>
          </w:tcPr>
          <w:p w14:paraId="1DE9ABD9" w14:textId="77777777" w:rsidR="00482081" w:rsidRDefault="00482081">
            <w:pPr>
              <w:tabs>
                <w:tab w:val="left" w:pos="2220"/>
              </w:tabs>
              <w:rPr>
                <w:b/>
                <w:bCs/>
              </w:rPr>
            </w:pPr>
            <w:proofErr w:type="spellStart"/>
            <w:r>
              <w:rPr>
                <w:b/>
                <w:bCs/>
              </w:rPr>
              <w:t>Жұма</w:t>
            </w:r>
            <w:proofErr w:type="spellEnd"/>
          </w:p>
          <w:p w14:paraId="28725A4F" w14:textId="77777777" w:rsidR="00482081" w:rsidRDefault="00482081">
            <w:pPr>
              <w:tabs>
                <w:tab w:val="left" w:pos="2220"/>
              </w:tabs>
              <w:rPr>
                <w:b/>
                <w:bCs/>
              </w:rPr>
            </w:pPr>
            <w:r>
              <w:rPr>
                <w:b/>
                <w:bCs/>
                <w:lang w:val="en-US"/>
              </w:rPr>
              <w:t>10</w:t>
            </w:r>
            <w:r>
              <w:rPr>
                <w:b/>
                <w:bCs/>
                <w:lang w:val="kk-KZ"/>
              </w:rPr>
              <w:t>.0</w:t>
            </w:r>
            <w:r>
              <w:rPr>
                <w:b/>
                <w:bCs/>
                <w:lang w:val="en-US"/>
              </w:rPr>
              <w:t>3</w:t>
            </w:r>
            <w:r>
              <w:rPr>
                <w:b/>
                <w:bCs/>
              </w:rPr>
              <w:t>.</w:t>
            </w:r>
            <w:r>
              <w:rPr>
                <w:b/>
                <w:bCs/>
                <w:lang w:val="kk-KZ"/>
              </w:rPr>
              <w:t>2023</w:t>
            </w:r>
          </w:p>
        </w:tc>
      </w:tr>
      <w:tr w:rsidR="00482081" w:rsidRPr="008065A7" w14:paraId="7E014165" w14:textId="77777777" w:rsidTr="00E02369">
        <w:trPr>
          <w:gridAfter w:val="2"/>
          <w:wAfter w:w="5104" w:type="dxa"/>
        </w:trPr>
        <w:tc>
          <w:tcPr>
            <w:tcW w:w="1983" w:type="dxa"/>
            <w:tcBorders>
              <w:top w:val="single" w:sz="4" w:space="0" w:color="auto"/>
              <w:left w:val="single" w:sz="4" w:space="0" w:color="auto"/>
              <w:bottom w:val="single" w:sz="4" w:space="0" w:color="auto"/>
              <w:right w:val="single" w:sz="4" w:space="0" w:color="auto"/>
            </w:tcBorders>
            <w:hideMark/>
          </w:tcPr>
          <w:p w14:paraId="6C01F886" w14:textId="77777777" w:rsidR="00482081" w:rsidRDefault="00482081">
            <w:pPr>
              <w:tabs>
                <w:tab w:val="left" w:pos="2220"/>
              </w:tabs>
              <w:rPr>
                <w:rFonts w:eastAsiaTheme="minorHAnsi"/>
                <w:lang w:val="kk-KZ" w:eastAsia="en-US"/>
              </w:rPr>
            </w:pPr>
            <w:r>
              <w:rPr>
                <w:lang w:val="kk-KZ"/>
              </w:rPr>
              <w:t>Балаларды қабылдау</w:t>
            </w:r>
          </w:p>
        </w:tc>
        <w:tc>
          <w:tcPr>
            <w:tcW w:w="13898" w:type="dxa"/>
            <w:gridSpan w:val="22"/>
            <w:tcBorders>
              <w:top w:val="single" w:sz="4" w:space="0" w:color="auto"/>
              <w:left w:val="single" w:sz="4" w:space="0" w:color="auto"/>
              <w:bottom w:val="single" w:sz="4" w:space="0" w:color="auto"/>
              <w:right w:val="single" w:sz="4" w:space="0" w:color="auto"/>
            </w:tcBorders>
          </w:tcPr>
          <w:p w14:paraId="22A83042" w14:textId="77777777" w:rsidR="00482081" w:rsidRDefault="00482081">
            <w:pPr>
              <w:tabs>
                <w:tab w:val="left" w:pos="2220"/>
              </w:tabs>
              <w:rPr>
                <w:lang w:val="kk-KZ"/>
              </w:rPr>
            </w:pPr>
            <w:r>
              <w:rPr>
                <w:lang w:val="kk-KZ"/>
              </w:rPr>
              <w:t xml:space="preserve">Балаларды көтеріңкі көңіл-күймен қарсы алу. Күні бойы топта эмоционалды жайлылық орнату және балаларда жағымды көңіл-күй  қалыптастыру  Балаларға  тәрбиешімен  сәлемдесуді үйрету. Баладан қандай көңіл күймен келгенін сұрап, сәлемдесуді пысықтау, баланы жеке пікірін білдіруге тарту </w:t>
            </w:r>
            <w:r>
              <w:rPr>
                <w:b/>
                <w:bCs/>
                <w:lang w:val="kk-KZ"/>
              </w:rPr>
              <w:t>(сөйлеуді дамыту).</w:t>
            </w:r>
          </w:p>
          <w:p w14:paraId="295005F5" w14:textId="77777777" w:rsidR="00482081" w:rsidRDefault="00482081">
            <w:pPr>
              <w:tabs>
                <w:tab w:val="left" w:pos="2220"/>
              </w:tabs>
              <w:rPr>
                <w:lang w:val="kk-KZ"/>
              </w:rPr>
            </w:pPr>
          </w:p>
        </w:tc>
      </w:tr>
      <w:tr w:rsidR="00482081" w:rsidRPr="008065A7" w14:paraId="119C1CE5" w14:textId="77777777" w:rsidTr="00E02369">
        <w:trPr>
          <w:gridAfter w:val="2"/>
          <w:wAfter w:w="5104" w:type="dxa"/>
        </w:trPr>
        <w:tc>
          <w:tcPr>
            <w:tcW w:w="1983" w:type="dxa"/>
            <w:tcBorders>
              <w:top w:val="single" w:sz="4" w:space="0" w:color="auto"/>
              <w:left w:val="single" w:sz="4" w:space="0" w:color="auto"/>
              <w:bottom w:val="single" w:sz="4" w:space="0" w:color="auto"/>
              <w:right w:val="single" w:sz="4" w:space="0" w:color="auto"/>
            </w:tcBorders>
            <w:hideMark/>
          </w:tcPr>
          <w:p w14:paraId="1136C524" w14:textId="77777777" w:rsidR="00482081" w:rsidRDefault="00482081">
            <w:pPr>
              <w:tabs>
                <w:tab w:val="left" w:pos="2220"/>
              </w:tabs>
              <w:rPr>
                <w:rFonts w:eastAsiaTheme="minorHAnsi"/>
                <w:lang w:val="kk-KZ" w:eastAsia="en-US"/>
              </w:rPr>
            </w:pPr>
            <w:r>
              <w:rPr>
                <w:lang w:val="kk-KZ"/>
              </w:rPr>
              <w:t>Ата-аналармен әңгімелесу, кеңес беру.</w:t>
            </w:r>
          </w:p>
        </w:tc>
        <w:tc>
          <w:tcPr>
            <w:tcW w:w="13898" w:type="dxa"/>
            <w:gridSpan w:val="22"/>
            <w:tcBorders>
              <w:top w:val="single" w:sz="4" w:space="0" w:color="auto"/>
              <w:left w:val="single" w:sz="4" w:space="0" w:color="auto"/>
              <w:bottom w:val="single" w:sz="4" w:space="0" w:color="auto"/>
              <w:right w:val="single" w:sz="4" w:space="0" w:color="auto"/>
            </w:tcBorders>
            <w:hideMark/>
          </w:tcPr>
          <w:p w14:paraId="7D35BCE2" w14:textId="77777777" w:rsidR="00482081" w:rsidRDefault="00482081">
            <w:pPr>
              <w:tabs>
                <w:tab w:val="left" w:pos="2220"/>
              </w:tabs>
              <w:rPr>
                <w:lang w:val="kk-KZ"/>
              </w:rPr>
            </w:pPr>
            <w:r>
              <w:rPr>
                <w:lang w:val="kk-KZ"/>
              </w:rPr>
              <w:t>Балалардың көңіл күйі, тазалығы және денсаулығы, төлемақы жайыында , бейімделуі  жайында ата-анамен әңгімелесу..</w:t>
            </w:r>
          </w:p>
        </w:tc>
      </w:tr>
      <w:tr w:rsidR="00E02369" w14:paraId="4359A3E0" w14:textId="77777777" w:rsidTr="00E02369">
        <w:trPr>
          <w:gridAfter w:val="2"/>
          <w:wAfter w:w="5104" w:type="dxa"/>
        </w:trPr>
        <w:tc>
          <w:tcPr>
            <w:tcW w:w="1983" w:type="dxa"/>
            <w:tcBorders>
              <w:top w:val="single" w:sz="4" w:space="0" w:color="auto"/>
              <w:left w:val="single" w:sz="4" w:space="0" w:color="auto"/>
              <w:bottom w:val="single" w:sz="4" w:space="0" w:color="auto"/>
              <w:right w:val="single" w:sz="4" w:space="0" w:color="auto"/>
            </w:tcBorders>
            <w:hideMark/>
          </w:tcPr>
          <w:p w14:paraId="2D0D3B29" w14:textId="77777777" w:rsidR="00482081" w:rsidRDefault="00482081">
            <w:pPr>
              <w:tabs>
                <w:tab w:val="left" w:pos="2220"/>
              </w:tabs>
              <w:rPr>
                <w:rFonts w:eastAsiaTheme="minorHAnsi"/>
                <w:lang w:val="kk-KZ" w:eastAsia="en-US"/>
              </w:rPr>
            </w:pPr>
            <w:r>
              <w:rPr>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3059" w:type="dxa"/>
            <w:gridSpan w:val="4"/>
            <w:tcBorders>
              <w:top w:val="single" w:sz="4" w:space="0" w:color="auto"/>
              <w:left w:val="single" w:sz="4" w:space="0" w:color="auto"/>
              <w:bottom w:val="single" w:sz="4" w:space="0" w:color="auto"/>
              <w:right w:val="single" w:sz="4" w:space="0" w:color="auto"/>
            </w:tcBorders>
            <w:hideMark/>
          </w:tcPr>
          <w:p w14:paraId="6FA34FAF" w14:textId="77777777" w:rsidR="00482081" w:rsidRDefault="00482081">
            <w:pPr>
              <w:tabs>
                <w:tab w:val="left" w:pos="2220"/>
              </w:tabs>
              <w:rPr>
                <w:lang w:val="kk-KZ"/>
              </w:rPr>
            </w:pPr>
            <w:r>
              <w:rPr>
                <w:lang w:val="kk-KZ"/>
              </w:rPr>
              <w:t>Топта балалармен шағын ойын орталықтарында еркін ойындарды ұйымдастыру, үстел үсті пазлдармен ойын, Дидактикалық ойын «Сөйлем  құра»,«Нейрожаттығулар», «Машаны тамақтандыру», «Сәйкестендір»</w:t>
            </w:r>
          </w:p>
          <w:p w14:paraId="6734EAD4" w14:textId="77777777" w:rsidR="00482081" w:rsidRDefault="00482081">
            <w:pPr>
              <w:tabs>
                <w:tab w:val="left" w:pos="2220"/>
              </w:tabs>
              <w:rPr>
                <w:lang w:val="kk-KZ"/>
              </w:rPr>
            </w:pPr>
            <w:r>
              <w:rPr>
                <w:lang w:val="kk-KZ"/>
              </w:rPr>
              <w:t xml:space="preserve">Өнер орталығында сурет салу, суретті кітапшаларды бояту, </w:t>
            </w:r>
          </w:p>
          <w:p w14:paraId="7421A366" w14:textId="77777777" w:rsidR="00482081" w:rsidRDefault="00482081">
            <w:pPr>
              <w:tabs>
                <w:tab w:val="left" w:pos="2220"/>
              </w:tabs>
              <w:rPr>
                <w:lang w:val="kk-KZ"/>
              </w:rPr>
            </w:pPr>
            <w:r>
              <w:rPr>
                <w:lang w:val="kk-KZ"/>
              </w:rPr>
              <w:t>«Суретті құрастыр», кітаптарды қарау.</w:t>
            </w:r>
          </w:p>
        </w:tc>
        <w:tc>
          <w:tcPr>
            <w:tcW w:w="2515" w:type="dxa"/>
            <w:gridSpan w:val="3"/>
            <w:tcBorders>
              <w:top w:val="single" w:sz="4" w:space="0" w:color="auto"/>
              <w:left w:val="single" w:sz="4" w:space="0" w:color="auto"/>
              <w:bottom w:val="single" w:sz="4" w:space="0" w:color="auto"/>
              <w:right w:val="single" w:sz="4" w:space="0" w:color="auto"/>
            </w:tcBorders>
          </w:tcPr>
          <w:p w14:paraId="49867ED5" w14:textId="77777777" w:rsidR="00482081" w:rsidRDefault="00482081">
            <w:pPr>
              <w:rPr>
                <w:lang w:val="kk-KZ"/>
              </w:rPr>
            </w:pPr>
          </w:p>
          <w:p w14:paraId="47BC981B" w14:textId="77777777" w:rsidR="00482081" w:rsidRDefault="00482081">
            <w:pPr>
              <w:rPr>
                <w:b/>
                <w:bCs/>
                <w:lang w:val="kk-KZ"/>
              </w:rPr>
            </w:pPr>
            <w:r>
              <w:rPr>
                <w:lang w:val="kk-KZ"/>
              </w:rPr>
              <w:t xml:space="preserve">Өнер орталығында сурет салғызу, суретті кітапшаларды бояуда түстерді өз қалауы бойынша таңдауын дамыту </w:t>
            </w:r>
            <w:r>
              <w:rPr>
                <w:b/>
                <w:bCs/>
                <w:lang w:val="kk-KZ"/>
              </w:rPr>
              <w:t>(сурет салу)</w:t>
            </w:r>
          </w:p>
          <w:p w14:paraId="29241EC6" w14:textId="77777777" w:rsidR="00482081" w:rsidRDefault="00482081">
            <w:pPr>
              <w:tabs>
                <w:tab w:val="left" w:pos="2220"/>
              </w:tabs>
              <w:rPr>
                <w:lang w:val="kk-KZ"/>
              </w:rPr>
            </w:pPr>
          </w:p>
        </w:tc>
        <w:tc>
          <w:tcPr>
            <w:tcW w:w="2206" w:type="dxa"/>
            <w:gridSpan w:val="5"/>
            <w:tcBorders>
              <w:top w:val="single" w:sz="4" w:space="0" w:color="auto"/>
              <w:left w:val="single" w:sz="4" w:space="0" w:color="auto"/>
              <w:bottom w:val="single" w:sz="4" w:space="0" w:color="auto"/>
              <w:right w:val="single" w:sz="4" w:space="0" w:color="auto"/>
            </w:tcBorders>
          </w:tcPr>
          <w:p w14:paraId="69BD5909" w14:textId="77777777" w:rsidR="00482081" w:rsidRDefault="00482081">
            <w:pPr>
              <w:rPr>
                <w:lang w:val="kk-KZ"/>
              </w:rPr>
            </w:pPr>
          </w:p>
          <w:p w14:paraId="200D9692" w14:textId="77777777" w:rsidR="00482081" w:rsidRDefault="00482081">
            <w:pPr>
              <w:rPr>
                <w:lang w:val="kk-KZ"/>
              </w:rPr>
            </w:pPr>
            <w:r>
              <w:rPr>
                <w:b/>
                <w:lang w:val="kk-KZ"/>
              </w:rPr>
              <w:t>Д/О:</w:t>
            </w:r>
            <w:r>
              <w:rPr>
                <w:lang w:val="kk-KZ"/>
              </w:rPr>
              <w:t xml:space="preserve"> «Бұл не?»</w:t>
            </w:r>
          </w:p>
          <w:p w14:paraId="445632E2" w14:textId="77777777" w:rsidR="00482081" w:rsidRDefault="00482081">
            <w:pPr>
              <w:tabs>
                <w:tab w:val="left" w:pos="2220"/>
              </w:tabs>
              <w:rPr>
                <w:lang w:val="kk-KZ"/>
              </w:rPr>
            </w:pPr>
            <w:r>
              <w:rPr>
                <w:lang w:val="kk-KZ"/>
              </w:rPr>
              <w:t>Мақсаты:балалардың тілін дамыту,суреттегі заттарды атау.</w:t>
            </w:r>
          </w:p>
        </w:tc>
        <w:tc>
          <w:tcPr>
            <w:tcW w:w="2716" w:type="dxa"/>
            <w:gridSpan w:val="5"/>
            <w:tcBorders>
              <w:top w:val="single" w:sz="4" w:space="0" w:color="auto"/>
              <w:left w:val="single" w:sz="4" w:space="0" w:color="auto"/>
              <w:bottom w:val="single" w:sz="4" w:space="0" w:color="auto"/>
              <w:right w:val="single" w:sz="4" w:space="0" w:color="auto"/>
            </w:tcBorders>
            <w:hideMark/>
          </w:tcPr>
          <w:p w14:paraId="39EAEBC2" w14:textId="77777777" w:rsidR="00482081" w:rsidRDefault="00482081">
            <w:pPr>
              <w:rPr>
                <w:lang w:val="kk-KZ"/>
              </w:rPr>
            </w:pPr>
            <w:r>
              <w:rPr>
                <w:lang w:val="kk-KZ"/>
              </w:rPr>
              <w:t xml:space="preserve">Суретпен әңгіме </w:t>
            </w:r>
          </w:p>
          <w:p w14:paraId="04633B49" w14:textId="77777777" w:rsidR="00482081" w:rsidRDefault="00482081">
            <w:pPr>
              <w:rPr>
                <w:lang w:val="kk-KZ"/>
              </w:rPr>
            </w:pPr>
            <w:r>
              <w:rPr>
                <w:lang w:val="kk-KZ"/>
              </w:rPr>
              <w:t>«Қыс туралы»</w:t>
            </w:r>
          </w:p>
          <w:p w14:paraId="6DE60FC5" w14:textId="77777777" w:rsidR="00482081" w:rsidRDefault="00482081">
            <w:pPr>
              <w:rPr>
                <w:lang w:val="kk-KZ"/>
              </w:rPr>
            </w:pPr>
            <w:r>
              <w:rPr>
                <w:lang w:val="kk-KZ"/>
              </w:rPr>
              <w:t xml:space="preserve">Д/О«Ауа райы қандай?» </w:t>
            </w:r>
          </w:p>
          <w:p w14:paraId="2DF7F7DF" w14:textId="77777777" w:rsidR="00482081" w:rsidRDefault="00482081">
            <w:pPr>
              <w:tabs>
                <w:tab w:val="left" w:pos="2220"/>
              </w:tabs>
              <w:rPr>
                <w:lang w:val="kk-KZ"/>
              </w:rPr>
            </w:pPr>
            <w:r>
              <w:rPr>
                <w:lang w:val="kk-KZ"/>
              </w:rPr>
              <w:t>Мақсаты:Балалардың тілін дамыту,ауа райын аңықтау,ауа райы белгілерін аңықтау</w:t>
            </w:r>
          </w:p>
        </w:tc>
        <w:tc>
          <w:tcPr>
            <w:tcW w:w="3402" w:type="dxa"/>
            <w:gridSpan w:val="5"/>
            <w:tcBorders>
              <w:top w:val="single" w:sz="4" w:space="0" w:color="auto"/>
              <w:left w:val="single" w:sz="4" w:space="0" w:color="auto"/>
              <w:bottom w:val="single" w:sz="4" w:space="0" w:color="auto"/>
              <w:right w:val="single" w:sz="4" w:space="0" w:color="auto"/>
            </w:tcBorders>
            <w:hideMark/>
          </w:tcPr>
          <w:p w14:paraId="1CECF0DE" w14:textId="77777777" w:rsidR="00482081" w:rsidRDefault="00482081">
            <w:pPr>
              <w:rPr>
                <w:lang w:val="kk-KZ"/>
              </w:rPr>
            </w:pPr>
            <w:r>
              <w:rPr>
                <w:lang w:val="kk-KZ"/>
              </w:rPr>
              <w:t xml:space="preserve">Кітаптарды қарату  </w:t>
            </w:r>
          </w:p>
          <w:p w14:paraId="48E139BB" w14:textId="77777777" w:rsidR="00482081" w:rsidRDefault="00482081">
            <w:pPr>
              <w:rPr>
                <w:lang w:val="kk-KZ"/>
              </w:rPr>
            </w:pPr>
            <w:r>
              <w:rPr>
                <w:lang w:val="kk-KZ"/>
              </w:rPr>
              <w:t>Балалардың назарын кітптардың безендіруіліне  назарын аударту.</w:t>
            </w:r>
          </w:p>
          <w:p w14:paraId="0370A6E9" w14:textId="77777777" w:rsidR="00482081" w:rsidRDefault="00482081">
            <w:r>
              <w:t>Д/</w:t>
            </w:r>
            <w:proofErr w:type="spellStart"/>
            <w:proofErr w:type="gramStart"/>
            <w:r>
              <w:t>О«</w:t>
            </w:r>
            <w:proofErr w:type="gramEnd"/>
            <w:r>
              <w:t>Ауа</w:t>
            </w:r>
            <w:proofErr w:type="spellEnd"/>
            <w:r>
              <w:t xml:space="preserve"> </w:t>
            </w:r>
            <w:proofErr w:type="spellStart"/>
            <w:r>
              <w:t>райы</w:t>
            </w:r>
            <w:proofErr w:type="spellEnd"/>
            <w:r>
              <w:t xml:space="preserve"> </w:t>
            </w:r>
            <w:proofErr w:type="spellStart"/>
            <w:r>
              <w:t>қандай</w:t>
            </w:r>
            <w:proofErr w:type="spellEnd"/>
            <w:r>
              <w:t xml:space="preserve">?» </w:t>
            </w:r>
          </w:p>
          <w:p w14:paraId="13BFE24F" w14:textId="77777777" w:rsidR="00482081" w:rsidRDefault="00482081">
            <w:pPr>
              <w:tabs>
                <w:tab w:val="left" w:pos="2220"/>
              </w:tabs>
              <w:rPr>
                <w:lang w:val="kk-KZ"/>
              </w:rPr>
            </w:pPr>
            <w:proofErr w:type="spellStart"/>
            <w:proofErr w:type="gramStart"/>
            <w:r>
              <w:t>Мақсаты:Балалардың</w:t>
            </w:r>
            <w:proofErr w:type="spellEnd"/>
            <w:proofErr w:type="gramEnd"/>
            <w:r>
              <w:t xml:space="preserve"> </w:t>
            </w:r>
            <w:proofErr w:type="spellStart"/>
            <w:r>
              <w:t>тілін</w:t>
            </w:r>
            <w:proofErr w:type="spellEnd"/>
            <w:r>
              <w:t xml:space="preserve"> </w:t>
            </w:r>
            <w:proofErr w:type="spellStart"/>
            <w:r>
              <w:t>дамыту,ауа</w:t>
            </w:r>
            <w:proofErr w:type="spellEnd"/>
            <w:r>
              <w:t xml:space="preserve"> </w:t>
            </w:r>
            <w:proofErr w:type="spellStart"/>
            <w:r>
              <w:t>райын</w:t>
            </w:r>
            <w:proofErr w:type="spellEnd"/>
            <w:r>
              <w:t xml:space="preserve"> </w:t>
            </w:r>
            <w:proofErr w:type="spellStart"/>
            <w:r>
              <w:t>аңықтау,ауа</w:t>
            </w:r>
            <w:proofErr w:type="spellEnd"/>
            <w:r>
              <w:t xml:space="preserve"> </w:t>
            </w:r>
            <w:proofErr w:type="spellStart"/>
            <w:r>
              <w:t>райы</w:t>
            </w:r>
            <w:proofErr w:type="spellEnd"/>
            <w:r>
              <w:t xml:space="preserve"> </w:t>
            </w:r>
            <w:proofErr w:type="spellStart"/>
            <w:r>
              <w:t>белгілерін</w:t>
            </w:r>
            <w:proofErr w:type="spellEnd"/>
            <w:r>
              <w:t xml:space="preserve"> </w:t>
            </w:r>
            <w:proofErr w:type="spellStart"/>
            <w:r>
              <w:t>аңықтау</w:t>
            </w:r>
            <w:proofErr w:type="spellEnd"/>
          </w:p>
        </w:tc>
      </w:tr>
      <w:tr w:rsidR="00482081" w:rsidRPr="008065A7" w14:paraId="5006A006" w14:textId="77777777" w:rsidTr="00E02369">
        <w:trPr>
          <w:gridAfter w:val="2"/>
          <w:wAfter w:w="5104" w:type="dxa"/>
        </w:trPr>
        <w:tc>
          <w:tcPr>
            <w:tcW w:w="1983" w:type="dxa"/>
            <w:tcBorders>
              <w:top w:val="single" w:sz="4" w:space="0" w:color="auto"/>
              <w:left w:val="single" w:sz="4" w:space="0" w:color="auto"/>
              <w:bottom w:val="single" w:sz="4" w:space="0" w:color="auto"/>
              <w:right w:val="single" w:sz="4" w:space="0" w:color="auto"/>
            </w:tcBorders>
            <w:hideMark/>
          </w:tcPr>
          <w:p w14:paraId="60F0A489" w14:textId="77777777" w:rsidR="00482081" w:rsidRDefault="00482081">
            <w:pPr>
              <w:tabs>
                <w:tab w:val="left" w:pos="2220"/>
              </w:tabs>
              <w:rPr>
                <w:rFonts w:eastAsiaTheme="minorHAnsi"/>
                <w:lang w:val="kk-KZ" w:eastAsia="en-US"/>
              </w:rPr>
            </w:pPr>
            <w:r>
              <w:rPr>
                <w:lang w:val="kk-KZ"/>
              </w:rPr>
              <w:t>Таңертеңгі жаттығу</w:t>
            </w:r>
          </w:p>
        </w:tc>
        <w:tc>
          <w:tcPr>
            <w:tcW w:w="13898" w:type="dxa"/>
            <w:gridSpan w:val="22"/>
            <w:tcBorders>
              <w:top w:val="single" w:sz="4" w:space="0" w:color="auto"/>
              <w:left w:val="single" w:sz="4" w:space="0" w:color="auto"/>
              <w:bottom w:val="single" w:sz="4" w:space="0" w:color="auto"/>
              <w:right w:val="single" w:sz="4" w:space="0" w:color="auto"/>
            </w:tcBorders>
            <w:hideMark/>
          </w:tcPr>
          <w:p w14:paraId="0AE505A6" w14:textId="11AF4D84" w:rsidR="00482081" w:rsidRDefault="00306E04">
            <w:pPr>
              <w:tabs>
                <w:tab w:val="left" w:pos="2220"/>
              </w:tabs>
              <w:rPr>
                <w:b/>
                <w:bCs/>
                <w:lang w:val="kk-KZ"/>
              </w:rPr>
            </w:pPr>
            <w:r>
              <w:rPr>
                <w:b/>
                <w:lang w:val="kk-KZ"/>
              </w:rPr>
              <w:t xml:space="preserve">Қазақстан Республикасының  Мемлекеттік  Гимні  </w:t>
            </w:r>
            <w:r w:rsidRPr="00306E04">
              <w:rPr>
                <w:b/>
                <w:bCs/>
                <w:lang w:val="kk-KZ"/>
              </w:rPr>
              <w:t>орындау</w:t>
            </w:r>
            <w:r>
              <w:rPr>
                <w:lang w:val="kk-KZ"/>
              </w:rPr>
              <w:t xml:space="preserve"> </w:t>
            </w:r>
            <w:r w:rsidR="00482081">
              <w:rPr>
                <w:lang w:val="kk-KZ"/>
              </w:rPr>
              <w:t>Құралмен     таңертеңгі жаттығуларды орындату (</w:t>
            </w:r>
            <w:r w:rsidR="00482081">
              <w:rPr>
                <w:b/>
                <w:bCs/>
                <w:lang w:val="kk-KZ"/>
              </w:rPr>
              <w:t>Жалпы дамытушы жаттығулар, қимыл белсенділігі, ойын әрекеті).</w:t>
            </w:r>
          </w:p>
          <w:p w14:paraId="0F1657AC" w14:textId="77777777" w:rsidR="00482081" w:rsidRDefault="00482081">
            <w:pPr>
              <w:tabs>
                <w:tab w:val="left" w:pos="2220"/>
              </w:tabs>
              <w:rPr>
                <w:lang w:val="kk-KZ"/>
              </w:rPr>
            </w:pPr>
            <w:r>
              <w:rPr>
                <w:lang w:val="kk-KZ"/>
              </w:rPr>
              <w:lastRenderedPageBreak/>
              <w:t>Денсаулықтың құндылығы туралы түсінікті дамыту; сақ болуға, денсаулықты сақтауға ынталандыру, «салауатты өмір салты» және оны ұстану туралы алғашқы түсініктерді беру.</w:t>
            </w:r>
          </w:p>
          <w:p w14:paraId="672E14F5" w14:textId="77777777" w:rsidR="00482081" w:rsidRDefault="00482081">
            <w:pPr>
              <w:tabs>
                <w:tab w:val="left" w:pos="2220"/>
              </w:tabs>
              <w:rPr>
                <w:lang w:val="kk-KZ"/>
              </w:rPr>
            </w:pPr>
            <w:r>
              <w:rPr>
                <w:lang w:val="kk-KZ"/>
              </w:rPr>
              <w:t>Денсаулығым керемет,</w:t>
            </w:r>
          </w:p>
          <w:p w14:paraId="6DE6F309" w14:textId="77777777" w:rsidR="00482081" w:rsidRDefault="00482081">
            <w:pPr>
              <w:tabs>
                <w:tab w:val="left" w:pos="2220"/>
              </w:tabs>
              <w:rPr>
                <w:lang w:val="kk-KZ"/>
              </w:rPr>
            </w:pPr>
            <w:r>
              <w:rPr>
                <w:lang w:val="kk-KZ"/>
              </w:rPr>
              <w:t>Жаттығуға көп рақмет</w:t>
            </w:r>
          </w:p>
        </w:tc>
      </w:tr>
      <w:tr w:rsidR="00482081" w14:paraId="038F12A9" w14:textId="77777777" w:rsidTr="00E02369">
        <w:trPr>
          <w:gridAfter w:val="2"/>
          <w:wAfter w:w="5104" w:type="dxa"/>
        </w:trPr>
        <w:tc>
          <w:tcPr>
            <w:tcW w:w="1983" w:type="dxa"/>
            <w:tcBorders>
              <w:top w:val="single" w:sz="4" w:space="0" w:color="auto"/>
              <w:left w:val="single" w:sz="4" w:space="0" w:color="auto"/>
              <w:bottom w:val="single" w:sz="4" w:space="0" w:color="auto"/>
              <w:right w:val="single" w:sz="4" w:space="0" w:color="auto"/>
            </w:tcBorders>
            <w:hideMark/>
          </w:tcPr>
          <w:p w14:paraId="2935D47B" w14:textId="77777777" w:rsidR="00482081" w:rsidRDefault="00482081">
            <w:pPr>
              <w:tabs>
                <w:tab w:val="left" w:pos="2220"/>
              </w:tabs>
              <w:rPr>
                <w:rFonts w:eastAsiaTheme="minorHAnsi"/>
                <w:lang w:val="kk-KZ" w:eastAsia="en-US"/>
              </w:rPr>
            </w:pPr>
            <w:r>
              <w:rPr>
                <w:lang w:val="kk-KZ"/>
              </w:rPr>
              <w:lastRenderedPageBreak/>
              <w:t>Таңғы ас</w:t>
            </w:r>
          </w:p>
        </w:tc>
        <w:tc>
          <w:tcPr>
            <w:tcW w:w="13898" w:type="dxa"/>
            <w:gridSpan w:val="22"/>
            <w:tcBorders>
              <w:top w:val="single" w:sz="4" w:space="0" w:color="auto"/>
              <w:left w:val="single" w:sz="4" w:space="0" w:color="auto"/>
              <w:bottom w:val="single" w:sz="4" w:space="0" w:color="auto"/>
              <w:right w:val="single" w:sz="4" w:space="0" w:color="auto"/>
            </w:tcBorders>
            <w:hideMark/>
          </w:tcPr>
          <w:p w14:paraId="11254568" w14:textId="77777777" w:rsidR="00482081" w:rsidRDefault="00482081">
            <w:pPr>
              <w:tabs>
                <w:tab w:val="left" w:pos="2220"/>
              </w:tabs>
              <w:rPr>
                <w:lang w:val="kk-KZ"/>
              </w:rPr>
            </w:pPr>
            <w:r>
              <w:rPr>
                <w:lang w:val="kk-KZ"/>
              </w:rPr>
              <w:t xml:space="preserve">Таңғы ас алдында қолдарын сумен сабыны дұрыс қолдану дағдысын  қалыптастыру. Өз сүлгісін тауып, сүртіну. </w:t>
            </w:r>
            <w:r>
              <w:rPr>
                <w:b/>
                <w:bCs/>
                <w:lang w:val="kk-KZ"/>
              </w:rPr>
              <w:t>(мәдени-гигиеналық дағдылар, өзіне-өзі қызмет ету, )</w:t>
            </w:r>
          </w:p>
          <w:p w14:paraId="5DE46EA3" w14:textId="77777777" w:rsidR="00482081" w:rsidRDefault="00482081">
            <w:pPr>
              <w:tabs>
                <w:tab w:val="left" w:pos="2220"/>
              </w:tabs>
              <w:rPr>
                <w:lang w:val="kk-KZ"/>
              </w:rPr>
            </w:pPr>
            <w:r>
              <w:rPr>
                <w:lang w:val="kk-KZ"/>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ас қайыру.</w:t>
            </w:r>
          </w:p>
          <w:p w14:paraId="1F754479" w14:textId="77777777" w:rsidR="00482081" w:rsidRDefault="00482081">
            <w:pPr>
              <w:tabs>
                <w:tab w:val="left" w:pos="2220"/>
              </w:tabs>
              <w:rPr>
                <w:lang w:val="kk-KZ"/>
              </w:rPr>
            </w:pPr>
            <w:r>
              <w:rPr>
                <w:lang w:val="kk-KZ"/>
              </w:rPr>
              <w:t>Ас болсын тамағың</w:t>
            </w:r>
          </w:p>
          <w:p w14:paraId="70D0A6F4" w14:textId="77777777" w:rsidR="00482081" w:rsidRDefault="00482081">
            <w:pPr>
              <w:tabs>
                <w:tab w:val="left" w:pos="2220"/>
              </w:tabs>
              <w:rPr>
                <w:lang w:val="kk-KZ"/>
              </w:rPr>
            </w:pPr>
            <w:r>
              <w:rPr>
                <w:lang w:val="kk-KZ"/>
              </w:rPr>
              <w:t xml:space="preserve">Өсіп ер жет қалмағың </w:t>
            </w:r>
          </w:p>
          <w:p w14:paraId="0FA1C60C" w14:textId="77777777" w:rsidR="00482081" w:rsidRDefault="00482081">
            <w:pPr>
              <w:tabs>
                <w:tab w:val="left" w:pos="2220"/>
              </w:tabs>
              <w:rPr>
                <w:lang w:val="kk-KZ"/>
              </w:rPr>
            </w:pPr>
            <w:r>
              <w:rPr>
                <w:lang w:val="kk-KZ"/>
              </w:rPr>
              <w:t xml:space="preserve">Орындалсың арманың </w:t>
            </w:r>
          </w:p>
          <w:p w14:paraId="4C3760F2" w14:textId="77777777" w:rsidR="00482081" w:rsidRDefault="00482081">
            <w:pPr>
              <w:tabs>
                <w:tab w:val="left" w:pos="2220"/>
              </w:tabs>
              <w:rPr>
                <w:lang w:val="en-US"/>
              </w:rPr>
            </w:pPr>
            <w:r>
              <w:rPr>
                <w:lang w:val="kk-KZ"/>
              </w:rPr>
              <w:t xml:space="preserve">Бойға сіңсін жеген тамағың.  Аумин </w:t>
            </w:r>
            <w:r>
              <w:rPr>
                <w:b/>
                <w:bCs/>
                <w:lang w:val="kk-KZ"/>
              </w:rPr>
              <w:t>(сөйлеуді дамыту)</w:t>
            </w:r>
          </w:p>
        </w:tc>
      </w:tr>
      <w:tr w:rsidR="00482081" w:rsidRPr="008065A7" w14:paraId="661F753A" w14:textId="77777777" w:rsidTr="0033351D">
        <w:trPr>
          <w:gridAfter w:val="2"/>
          <w:wAfter w:w="5104" w:type="dxa"/>
          <w:trHeight w:val="2148"/>
        </w:trPr>
        <w:tc>
          <w:tcPr>
            <w:tcW w:w="1983" w:type="dxa"/>
            <w:tcBorders>
              <w:top w:val="single" w:sz="4" w:space="0" w:color="auto"/>
              <w:left w:val="single" w:sz="4" w:space="0" w:color="auto"/>
              <w:bottom w:val="single" w:sz="4" w:space="0" w:color="auto"/>
              <w:right w:val="single" w:sz="4" w:space="0" w:color="auto"/>
            </w:tcBorders>
            <w:hideMark/>
          </w:tcPr>
          <w:p w14:paraId="22CBA2B5" w14:textId="77777777" w:rsidR="00482081" w:rsidRDefault="00482081">
            <w:pPr>
              <w:tabs>
                <w:tab w:val="left" w:pos="2220"/>
              </w:tabs>
              <w:rPr>
                <w:rFonts w:eastAsiaTheme="minorHAnsi"/>
                <w:lang w:val="kk-KZ" w:eastAsia="en-US"/>
              </w:rPr>
            </w:pPr>
            <w:r>
              <w:rPr>
                <w:lang w:val="kk-KZ"/>
              </w:rPr>
              <w:t>Ұйымдастырылған іс – әрекетке дайындық</w:t>
            </w:r>
          </w:p>
        </w:tc>
        <w:tc>
          <w:tcPr>
            <w:tcW w:w="13898" w:type="dxa"/>
            <w:gridSpan w:val="22"/>
            <w:tcBorders>
              <w:top w:val="single" w:sz="4" w:space="0" w:color="auto"/>
              <w:left w:val="single" w:sz="4" w:space="0" w:color="auto"/>
              <w:bottom w:val="single" w:sz="4" w:space="0" w:color="auto"/>
              <w:right w:val="single" w:sz="4" w:space="0" w:color="auto"/>
            </w:tcBorders>
            <w:hideMark/>
          </w:tcPr>
          <w:p w14:paraId="792DADE7" w14:textId="77777777" w:rsidR="00482081" w:rsidRDefault="00482081">
            <w:pPr>
              <w:tabs>
                <w:tab w:val="left" w:pos="2220"/>
              </w:tabs>
              <w:rPr>
                <w:lang w:val="kk-KZ"/>
              </w:rPr>
            </w:pPr>
            <w:r>
              <w:rPr>
                <w:lang w:val="kk-KZ"/>
              </w:rPr>
              <w:t xml:space="preserve">Таңғы жиын. </w:t>
            </w:r>
            <w:r>
              <w:rPr>
                <w:lang w:val="kk-KZ"/>
              </w:rPr>
              <w:tab/>
              <w:t>Гимн  орындау</w:t>
            </w:r>
          </w:p>
          <w:p w14:paraId="687560F0" w14:textId="77777777" w:rsidR="00482081" w:rsidRDefault="00482081">
            <w:pPr>
              <w:tabs>
                <w:tab w:val="left" w:pos="2220"/>
              </w:tabs>
              <w:rPr>
                <w:lang w:val="kk-KZ"/>
              </w:rPr>
            </w:pPr>
            <w:r>
              <w:rPr>
                <w:lang w:val="kk-KZ"/>
              </w:rPr>
              <w:t xml:space="preserve">«Көңіл күй» бейнеролик </w:t>
            </w:r>
          </w:p>
          <w:p w14:paraId="7A14D849" w14:textId="77777777" w:rsidR="00482081" w:rsidRDefault="00482081">
            <w:pPr>
              <w:tabs>
                <w:tab w:val="left" w:pos="2220"/>
              </w:tabs>
              <w:rPr>
                <w:lang w:val="kk-KZ"/>
              </w:rPr>
            </w:pPr>
            <w:r>
              <w:rPr>
                <w:lang w:val="kk-KZ"/>
              </w:rPr>
              <w:t>Балалардың қандай ойындар ойнағысы келетінін айтып бөлісуіне жағдай жасау.  суреттер мен фотосуреттерді қарау; үнтаспаларды тыңдау, видио көру, жұмбақтар шешу, қарапайым зерттеу жұмыстарын жүргізу «</w:t>
            </w:r>
            <w:r>
              <w:rPr>
                <w:b/>
                <w:lang w:val="kk-KZ"/>
              </w:rPr>
              <w:t>Аналардың мейрамы</w:t>
            </w:r>
            <w:r>
              <w:rPr>
                <w:b/>
                <w:bCs/>
                <w:lang w:val="kk-KZ"/>
              </w:rPr>
              <w:t>»</w:t>
            </w:r>
            <w:r>
              <w:rPr>
                <w:lang w:val="kk-KZ"/>
              </w:rPr>
              <w:t xml:space="preserve"> тақырыбында әңгімелесу негізінде балалардың қызығушылықтары бойынша әрекет түрін таңдау жасату, </w:t>
            </w:r>
            <w:r>
              <w:rPr>
                <w:b/>
                <w:lang w:val="kk-KZ"/>
              </w:rPr>
              <w:t>«суреттер сөйлейді»</w:t>
            </w:r>
            <w:r>
              <w:rPr>
                <w:lang w:val="kk-KZ"/>
              </w:rPr>
              <w:t xml:space="preserve"> айдары бойынша әңгіме құру. т. б. </w:t>
            </w:r>
            <w:r>
              <w:rPr>
                <w:b/>
                <w:bCs/>
                <w:lang w:val="kk-KZ"/>
              </w:rPr>
              <w:t>(сөйлеуді дамыту)</w:t>
            </w:r>
          </w:p>
          <w:p w14:paraId="0CBA6774" w14:textId="77777777" w:rsidR="00482081" w:rsidRDefault="00482081">
            <w:pPr>
              <w:tabs>
                <w:tab w:val="left" w:pos="2220"/>
              </w:tabs>
              <w:rPr>
                <w:lang w:val="kk-KZ"/>
              </w:rPr>
            </w:pPr>
            <w:r>
              <w:rPr>
                <w:b/>
                <w:lang w:val="kk-KZ"/>
              </w:rPr>
              <w:t>Мақсаты:</w:t>
            </w:r>
            <w:r>
              <w:rPr>
                <w:b/>
                <w:u w:val="single"/>
                <w:lang w:val="kk-KZ"/>
              </w:rPr>
              <w:t>сөйлеуді дамыту:</w:t>
            </w:r>
            <w:r>
              <w:rPr>
                <w:lang w:val="kk-KZ"/>
              </w:rPr>
              <w:t xml:space="preserve">. сөйлеу қарқынын өзгерту қабілетін дамыту,баяу сөйлеу, жаңылтпаштар айту </w:t>
            </w:r>
          </w:p>
        </w:tc>
      </w:tr>
      <w:tr w:rsidR="00E02369" w14:paraId="6CEBBB71" w14:textId="1D7D44F7" w:rsidTr="00450CCD">
        <w:trPr>
          <w:gridAfter w:val="2"/>
          <w:wAfter w:w="5104" w:type="dxa"/>
          <w:trHeight w:val="2976"/>
        </w:trPr>
        <w:tc>
          <w:tcPr>
            <w:tcW w:w="1983" w:type="dxa"/>
            <w:vMerge w:val="restart"/>
            <w:tcBorders>
              <w:top w:val="single" w:sz="4" w:space="0" w:color="auto"/>
              <w:left w:val="single" w:sz="4" w:space="0" w:color="auto"/>
              <w:right w:val="single" w:sz="4" w:space="0" w:color="auto"/>
            </w:tcBorders>
          </w:tcPr>
          <w:p w14:paraId="0F826708" w14:textId="77777777" w:rsidR="00E02369" w:rsidRDefault="00E02369" w:rsidP="00E02369">
            <w:pPr>
              <w:tabs>
                <w:tab w:val="left" w:pos="2220"/>
              </w:tabs>
              <w:rPr>
                <w:rFonts w:eastAsiaTheme="minorHAnsi"/>
                <w:lang w:val="kk-KZ" w:eastAsia="en-US"/>
              </w:rPr>
            </w:pPr>
          </w:p>
          <w:p w14:paraId="51F02047" w14:textId="18B75894" w:rsidR="00E02369" w:rsidRDefault="00E02369" w:rsidP="00E02369">
            <w:pPr>
              <w:tabs>
                <w:tab w:val="left" w:pos="2220"/>
              </w:tabs>
              <w:rPr>
                <w:lang w:val="kk-KZ"/>
              </w:rPr>
            </w:pPr>
            <w:r>
              <w:rPr>
                <w:lang w:val="kk-KZ"/>
              </w:rPr>
              <w:t>Білім беру ұйымының кестесі бойынша ұйымдастырылған іс-әрекет</w:t>
            </w:r>
          </w:p>
        </w:tc>
        <w:tc>
          <w:tcPr>
            <w:tcW w:w="2691" w:type="dxa"/>
            <w:gridSpan w:val="2"/>
            <w:tcBorders>
              <w:top w:val="single" w:sz="4" w:space="0" w:color="auto"/>
              <w:left w:val="single" w:sz="4" w:space="0" w:color="auto"/>
              <w:bottom w:val="single" w:sz="4" w:space="0" w:color="auto"/>
              <w:right w:val="single" w:sz="4" w:space="0" w:color="auto"/>
            </w:tcBorders>
          </w:tcPr>
          <w:p w14:paraId="23E3626F" w14:textId="77777777" w:rsidR="00E02369" w:rsidRPr="00192C9F" w:rsidRDefault="00E02369" w:rsidP="00E02369">
            <w:pPr>
              <w:pStyle w:val="TableParagraph"/>
              <w:rPr>
                <w:rFonts w:eastAsia="Calibri"/>
                <w:b/>
                <w:bCs/>
              </w:rPr>
            </w:pPr>
            <w:r w:rsidRPr="00192C9F">
              <w:rPr>
                <w:rFonts w:eastAsia="Calibri"/>
                <w:b/>
                <w:bCs/>
              </w:rPr>
              <w:t>Дене шынықтыру</w:t>
            </w:r>
          </w:p>
          <w:p w14:paraId="04132128" w14:textId="6543F5A4" w:rsidR="00E02369" w:rsidRDefault="00E02369" w:rsidP="00E02369">
            <w:pPr>
              <w:tabs>
                <w:tab w:val="left" w:pos="2220"/>
              </w:tabs>
              <w:rPr>
                <w:lang w:val="kk-KZ"/>
              </w:rPr>
            </w:pPr>
            <w:r>
              <w:rPr>
                <w:rFonts w:eastAsia="Calibri"/>
                <w:b/>
                <w:bCs/>
              </w:rPr>
              <w:t>10</w:t>
            </w:r>
            <w:r w:rsidRPr="00192C9F">
              <w:rPr>
                <w:rFonts w:eastAsia="Calibri"/>
                <w:b/>
                <w:bCs/>
              </w:rPr>
              <w:t>.00-</w:t>
            </w:r>
            <w:r>
              <w:rPr>
                <w:rFonts w:eastAsia="Calibri"/>
                <w:b/>
                <w:bCs/>
              </w:rPr>
              <w:t>10.</w:t>
            </w:r>
            <w:r w:rsidRPr="00192C9F">
              <w:rPr>
                <w:rFonts w:eastAsia="Calibri"/>
                <w:b/>
                <w:bCs/>
              </w:rPr>
              <w:t>2</w:t>
            </w:r>
            <w:r>
              <w:rPr>
                <w:rFonts w:eastAsia="Calibri"/>
                <w:b/>
                <w:bCs/>
              </w:rPr>
              <w:t>0</w:t>
            </w:r>
          </w:p>
        </w:tc>
        <w:tc>
          <w:tcPr>
            <w:tcW w:w="3260" w:type="dxa"/>
            <w:gridSpan w:val="8"/>
            <w:tcBorders>
              <w:top w:val="single" w:sz="4" w:space="0" w:color="auto"/>
              <w:left w:val="single" w:sz="4" w:space="0" w:color="auto"/>
              <w:bottom w:val="single" w:sz="4" w:space="0" w:color="auto"/>
              <w:right w:val="single" w:sz="4" w:space="0" w:color="auto"/>
            </w:tcBorders>
          </w:tcPr>
          <w:p w14:paraId="7B33930E" w14:textId="77777777" w:rsidR="00E02369" w:rsidRPr="007E6990" w:rsidRDefault="00E02369" w:rsidP="00E02369">
            <w:pPr>
              <w:pStyle w:val="TableParagraph"/>
              <w:rPr>
                <w:rFonts w:eastAsia="Calibri"/>
                <w:b/>
                <w:bCs/>
              </w:rPr>
            </w:pPr>
            <w:r w:rsidRPr="00192C9F">
              <w:rPr>
                <w:rFonts w:eastAsia="Calibri"/>
                <w:b/>
                <w:bCs/>
              </w:rPr>
              <w:t>Қазақ тілі 9.00-9.2</w:t>
            </w:r>
            <w:r>
              <w:rPr>
                <w:rFonts w:eastAsia="Calibri"/>
                <w:b/>
                <w:bCs/>
              </w:rPr>
              <w:t>0</w:t>
            </w:r>
          </w:p>
          <w:p w14:paraId="049D714E" w14:textId="77777777" w:rsidR="00E02369" w:rsidRPr="00192C9F" w:rsidRDefault="00E02369" w:rsidP="00E02369">
            <w:pPr>
              <w:pStyle w:val="TableParagraph"/>
              <w:rPr>
                <w:rFonts w:eastAsia="Calibri"/>
                <w:b/>
                <w:bCs/>
              </w:rPr>
            </w:pPr>
            <w:r w:rsidRPr="00192C9F">
              <w:rPr>
                <w:rFonts w:eastAsia="Calibri"/>
                <w:b/>
                <w:bCs/>
              </w:rPr>
              <w:t>Дене шынықтыру</w:t>
            </w:r>
          </w:p>
          <w:p w14:paraId="2B483103" w14:textId="77777777" w:rsidR="00E02369" w:rsidRDefault="00E02369" w:rsidP="00E02369">
            <w:pPr>
              <w:tabs>
                <w:tab w:val="left" w:pos="2220"/>
              </w:tabs>
              <w:rPr>
                <w:rFonts w:eastAsia="Calibri"/>
                <w:b/>
                <w:bCs/>
              </w:rPr>
            </w:pPr>
            <w:r w:rsidRPr="00192C9F">
              <w:rPr>
                <w:rFonts w:eastAsia="Calibri"/>
                <w:b/>
                <w:bCs/>
              </w:rPr>
              <w:t xml:space="preserve"> </w:t>
            </w:r>
            <w:r>
              <w:rPr>
                <w:rFonts w:eastAsia="Calibri"/>
                <w:b/>
                <w:bCs/>
              </w:rPr>
              <w:t>10</w:t>
            </w:r>
            <w:r w:rsidRPr="00192C9F">
              <w:rPr>
                <w:rFonts w:eastAsia="Calibri"/>
                <w:b/>
                <w:bCs/>
              </w:rPr>
              <w:t>.</w:t>
            </w:r>
            <w:r>
              <w:rPr>
                <w:rFonts w:eastAsia="Calibri"/>
                <w:b/>
                <w:bCs/>
              </w:rPr>
              <w:t>00-10:20</w:t>
            </w:r>
          </w:p>
          <w:p w14:paraId="26A05A23" w14:textId="144D2303" w:rsidR="00E02369" w:rsidRPr="00E02369" w:rsidRDefault="00E02369" w:rsidP="00E02369">
            <w:pPr>
              <w:rPr>
                <w:lang w:val="kk-KZ"/>
              </w:rPr>
            </w:pPr>
          </w:p>
        </w:tc>
        <w:tc>
          <w:tcPr>
            <w:tcW w:w="2127" w:type="dxa"/>
            <w:gridSpan w:val="3"/>
            <w:tcBorders>
              <w:top w:val="single" w:sz="4" w:space="0" w:color="auto"/>
              <w:left w:val="single" w:sz="4" w:space="0" w:color="auto"/>
              <w:bottom w:val="single" w:sz="4" w:space="0" w:color="auto"/>
              <w:right w:val="single" w:sz="4" w:space="0" w:color="auto"/>
            </w:tcBorders>
          </w:tcPr>
          <w:p w14:paraId="3F6B0EB7" w14:textId="77777777" w:rsidR="00E02369" w:rsidRDefault="00E02369" w:rsidP="00E02369">
            <w:pPr>
              <w:pStyle w:val="TableParagraph"/>
              <w:rPr>
                <w:rFonts w:eastAsia="Calibri"/>
                <w:b/>
                <w:bCs/>
              </w:rPr>
            </w:pPr>
            <w:r w:rsidRPr="00192C9F">
              <w:rPr>
                <w:rFonts w:eastAsia="Calibri"/>
                <w:b/>
                <w:bCs/>
              </w:rPr>
              <w:t xml:space="preserve"> Музыка </w:t>
            </w:r>
          </w:p>
          <w:p w14:paraId="09204E63" w14:textId="77777777" w:rsidR="00E02369" w:rsidRPr="007E6990" w:rsidRDefault="00E02369" w:rsidP="00E02369">
            <w:pPr>
              <w:pStyle w:val="TableParagraph"/>
              <w:rPr>
                <w:rFonts w:eastAsia="Calibri"/>
                <w:b/>
                <w:bCs/>
              </w:rPr>
            </w:pPr>
            <w:r>
              <w:rPr>
                <w:rFonts w:eastAsia="Calibri"/>
                <w:b/>
                <w:bCs/>
              </w:rPr>
              <w:t>10.15-10:35</w:t>
            </w:r>
          </w:p>
          <w:p w14:paraId="4AFE8363" w14:textId="670DFF27" w:rsidR="00E02369" w:rsidRDefault="00E02369" w:rsidP="00E02369">
            <w:pPr>
              <w:tabs>
                <w:tab w:val="left" w:pos="2220"/>
              </w:tabs>
              <w:rPr>
                <w:lang w:val="kk-KZ"/>
              </w:rPr>
            </w:pPr>
          </w:p>
        </w:tc>
        <w:tc>
          <w:tcPr>
            <w:tcW w:w="2703" w:type="dxa"/>
            <w:gridSpan w:val="6"/>
            <w:tcBorders>
              <w:top w:val="single" w:sz="4" w:space="0" w:color="auto"/>
              <w:left w:val="single" w:sz="4" w:space="0" w:color="auto"/>
              <w:bottom w:val="single" w:sz="4" w:space="0" w:color="auto"/>
              <w:right w:val="single" w:sz="4" w:space="0" w:color="auto"/>
            </w:tcBorders>
          </w:tcPr>
          <w:p w14:paraId="67D592F9" w14:textId="222E58B6" w:rsidR="00E02369" w:rsidRDefault="00E02369" w:rsidP="00E02369">
            <w:pPr>
              <w:tabs>
                <w:tab w:val="left" w:pos="2220"/>
              </w:tabs>
              <w:rPr>
                <w:lang w:val="kk-KZ"/>
              </w:rPr>
            </w:pPr>
          </w:p>
        </w:tc>
        <w:tc>
          <w:tcPr>
            <w:tcW w:w="3117" w:type="dxa"/>
            <w:gridSpan w:val="3"/>
            <w:tcBorders>
              <w:top w:val="single" w:sz="4" w:space="0" w:color="auto"/>
              <w:left w:val="single" w:sz="4" w:space="0" w:color="auto"/>
              <w:bottom w:val="single" w:sz="4" w:space="0" w:color="auto"/>
              <w:right w:val="single" w:sz="4" w:space="0" w:color="auto"/>
            </w:tcBorders>
          </w:tcPr>
          <w:p w14:paraId="376BDF84" w14:textId="77777777" w:rsidR="00E02369" w:rsidRPr="00192C9F" w:rsidRDefault="00E02369" w:rsidP="00E02369">
            <w:pPr>
              <w:pStyle w:val="TableParagraph"/>
              <w:rPr>
                <w:rFonts w:eastAsia="Calibri"/>
                <w:b/>
                <w:bCs/>
              </w:rPr>
            </w:pPr>
            <w:r w:rsidRPr="00192C9F">
              <w:rPr>
                <w:rFonts w:eastAsia="Calibri"/>
                <w:b/>
                <w:bCs/>
              </w:rPr>
              <w:t>Дене шынықтыру</w:t>
            </w:r>
          </w:p>
          <w:p w14:paraId="69CB7FCF" w14:textId="406AA398" w:rsidR="00E02369" w:rsidRDefault="00E02369" w:rsidP="00E02369">
            <w:pPr>
              <w:tabs>
                <w:tab w:val="left" w:pos="2220"/>
              </w:tabs>
              <w:rPr>
                <w:lang w:val="kk-KZ"/>
              </w:rPr>
            </w:pPr>
            <w:r w:rsidRPr="00192C9F">
              <w:rPr>
                <w:rFonts w:eastAsia="Calibri"/>
                <w:b/>
                <w:bCs/>
              </w:rPr>
              <w:t xml:space="preserve"> </w:t>
            </w:r>
            <w:r>
              <w:rPr>
                <w:rFonts w:eastAsia="Calibri"/>
                <w:b/>
                <w:bCs/>
              </w:rPr>
              <w:t>10</w:t>
            </w:r>
            <w:r w:rsidRPr="00192C9F">
              <w:rPr>
                <w:rFonts w:eastAsia="Calibri"/>
                <w:b/>
                <w:bCs/>
              </w:rPr>
              <w:t>.</w:t>
            </w:r>
            <w:r>
              <w:rPr>
                <w:rFonts w:eastAsia="Calibri"/>
                <w:b/>
                <w:bCs/>
              </w:rPr>
              <w:t>00-10:20</w:t>
            </w:r>
            <w:r w:rsidRPr="00192C9F">
              <w:rPr>
                <w:rFonts w:eastAsia="Calibri"/>
                <w:b/>
                <w:bCs/>
              </w:rPr>
              <w:t xml:space="preserve"> </w:t>
            </w:r>
          </w:p>
        </w:tc>
      </w:tr>
      <w:tr w:rsidR="00D44A95" w:rsidRPr="008065A7" w14:paraId="6D07F540" w14:textId="77777777" w:rsidTr="000B2397">
        <w:trPr>
          <w:gridAfter w:val="2"/>
          <w:wAfter w:w="5104" w:type="dxa"/>
          <w:trHeight w:val="11369"/>
        </w:trPr>
        <w:tc>
          <w:tcPr>
            <w:tcW w:w="1983" w:type="dxa"/>
            <w:vMerge/>
            <w:tcBorders>
              <w:left w:val="single" w:sz="4" w:space="0" w:color="auto"/>
              <w:right w:val="single" w:sz="4" w:space="0" w:color="auto"/>
            </w:tcBorders>
          </w:tcPr>
          <w:p w14:paraId="58984F8C" w14:textId="78D49C70" w:rsidR="00D44A95" w:rsidRDefault="00D44A95" w:rsidP="00E02369">
            <w:pPr>
              <w:tabs>
                <w:tab w:val="left" w:pos="2220"/>
              </w:tabs>
              <w:rPr>
                <w:lang w:val="kk-KZ"/>
              </w:rPr>
            </w:pPr>
          </w:p>
        </w:tc>
        <w:tc>
          <w:tcPr>
            <w:tcW w:w="2691" w:type="dxa"/>
            <w:gridSpan w:val="2"/>
            <w:tcBorders>
              <w:top w:val="single" w:sz="4" w:space="0" w:color="auto"/>
              <w:left w:val="single" w:sz="4" w:space="0" w:color="auto"/>
              <w:bottom w:val="single" w:sz="4" w:space="0" w:color="auto"/>
              <w:right w:val="single" w:sz="4" w:space="0" w:color="auto"/>
            </w:tcBorders>
          </w:tcPr>
          <w:p w14:paraId="66308FDD" w14:textId="77777777" w:rsidR="00D44A95" w:rsidRDefault="00D44A95" w:rsidP="00E02369">
            <w:pPr>
              <w:tabs>
                <w:tab w:val="left" w:pos="2220"/>
              </w:tabs>
              <w:rPr>
                <w:b/>
                <w:lang w:val="kk-KZ"/>
              </w:rPr>
            </w:pPr>
            <w:r>
              <w:rPr>
                <w:lang w:val="kk-KZ"/>
              </w:rPr>
              <w:t xml:space="preserve"> </w:t>
            </w:r>
            <w:r>
              <w:rPr>
                <w:b/>
                <w:lang w:val="kk-KZ"/>
              </w:rPr>
              <w:t>Сөйлеуді дамыту</w:t>
            </w:r>
          </w:p>
          <w:p w14:paraId="700C019A" w14:textId="77777777" w:rsidR="00D44A95" w:rsidRDefault="00D44A95" w:rsidP="00E02369">
            <w:pPr>
              <w:tabs>
                <w:tab w:val="left" w:pos="2220"/>
              </w:tabs>
            </w:pPr>
            <w:r>
              <w:rPr>
                <w:lang w:val="kk-KZ"/>
              </w:rPr>
              <w:t xml:space="preserve">Д/о: </w:t>
            </w:r>
            <w:r>
              <w:t>«</w:t>
            </w:r>
            <w:proofErr w:type="spellStart"/>
            <w:r>
              <w:t>Бұл</w:t>
            </w:r>
            <w:proofErr w:type="spellEnd"/>
            <w:r>
              <w:t xml:space="preserve"> </w:t>
            </w:r>
            <w:proofErr w:type="spellStart"/>
            <w:r>
              <w:t>қай</w:t>
            </w:r>
            <w:proofErr w:type="spellEnd"/>
            <w:r>
              <w:t xml:space="preserve"> </w:t>
            </w:r>
            <w:proofErr w:type="spellStart"/>
            <w:r>
              <w:t>кезде</w:t>
            </w:r>
            <w:proofErr w:type="spellEnd"/>
            <w:r>
              <w:t xml:space="preserve"> </w:t>
            </w:r>
            <w:proofErr w:type="spellStart"/>
            <w:r>
              <w:t>болады</w:t>
            </w:r>
            <w:proofErr w:type="spellEnd"/>
            <w:r>
              <w:t>?»</w:t>
            </w:r>
          </w:p>
          <w:p w14:paraId="17A65580" w14:textId="77777777" w:rsidR="00D44A95" w:rsidRDefault="00D44A95" w:rsidP="00E02369">
            <w:pPr>
              <w:tabs>
                <w:tab w:val="left" w:pos="2220"/>
              </w:tabs>
              <w:rPr>
                <w:lang w:val="kk-KZ"/>
              </w:rPr>
            </w:pPr>
            <w:proofErr w:type="spellStart"/>
            <w:proofErr w:type="gramStart"/>
            <w:r>
              <w:t>Шарты:жыл</w:t>
            </w:r>
            <w:proofErr w:type="spellEnd"/>
            <w:proofErr w:type="gramEnd"/>
            <w:r>
              <w:t xml:space="preserve"> </w:t>
            </w:r>
            <w:proofErr w:type="spellStart"/>
            <w:r>
              <w:t>мезгілдерінің</w:t>
            </w:r>
            <w:proofErr w:type="spellEnd"/>
            <w:r>
              <w:t xml:space="preserve"> </w:t>
            </w:r>
            <w:proofErr w:type="spellStart"/>
            <w:r>
              <w:t>суреттерін</w:t>
            </w:r>
            <w:proofErr w:type="spellEnd"/>
            <w:r>
              <w:t xml:space="preserve"> </w:t>
            </w:r>
            <w:proofErr w:type="spellStart"/>
            <w:r>
              <w:t>көрсету,оның</w:t>
            </w:r>
            <w:proofErr w:type="spellEnd"/>
            <w:r>
              <w:t xml:space="preserve"> </w:t>
            </w:r>
            <w:proofErr w:type="spellStart"/>
            <w:r>
              <w:t>ішінде</w:t>
            </w:r>
            <w:proofErr w:type="spellEnd"/>
            <w:r>
              <w:t xml:space="preserve"> </w:t>
            </w:r>
            <w:proofErr w:type="spellStart"/>
            <w:r>
              <w:t>көктемнің</w:t>
            </w:r>
            <w:proofErr w:type="spellEnd"/>
            <w:r>
              <w:t xml:space="preserve"> </w:t>
            </w:r>
            <w:proofErr w:type="spellStart"/>
            <w:r>
              <w:t>суреттерін</w:t>
            </w:r>
            <w:proofErr w:type="spellEnd"/>
            <w:r>
              <w:t xml:space="preserve"> </w:t>
            </w:r>
            <w:proofErr w:type="spellStart"/>
            <w:r>
              <w:t>таңдап</w:t>
            </w:r>
            <w:proofErr w:type="spellEnd"/>
            <w:r>
              <w:t xml:space="preserve"> </w:t>
            </w:r>
            <w:proofErr w:type="spellStart"/>
            <w:r>
              <w:t>тақтаға</w:t>
            </w:r>
            <w:proofErr w:type="spellEnd"/>
            <w:r>
              <w:t xml:space="preserve"> </w:t>
            </w:r>
            <w:proofErr w:type="spellStart"/>
            <w:r>
              <w:t>іліп</w:t>
            </w:r>
            <w:proofErr w:type="spellEnd"/>
            <w:r>
              <w:t xml:space="preserve"> </w:t>
            </w:r>
            <w:proofErr w:type="spellStart"/>
            <w:r>
              <w:t>қою</w:t>
            </w:r>
            <w:proofErr w:type="spellEnd"/>
          </w:p>
          <w:p w14:paraId="632AE059" w14:textId="77777777" w:rsidR="00D44A95" w:rsidRDefault="00D44A95" w:rsidP="00E02369">
            <w:pPr>
              <w:tabs>
                <w:tab w:val="left" w:pos="2220"/>
              </w:tabs>
              <w:rPr>
                <w:lang w:val="kk-KZ"/>
              </w:rPr>
            </w:pPr>
            <w:r>
              <w:rPr>
                <w:lang w:val="kk-KZ"/>
              </w:rPr>
              <w:t> </w:t>
            </w:r>
            <w:r>
              <w:rPr>
                <w:b/>
                <w:lang w:val="kk-KZ"/>
              </w:rPr>
              <w:t>Ойын «Көктем қандай?»</w:t>
            </w:r>
          </w:p>
          <w:p w14:paraId="7EED8FCB" w14:textId="77777777" w:rsidR="00D44A95" w:rsidRDefault="00D44A95" w:rsidP="00E02369">
            <w:pPr>
              <w:tabs>
                <w:tab w:val="left" w:pos="2220"/>
              </w:tabs>
              <w:rPr>
                <w:lang w:val="kk-KZ"/>
              </w:rPr>
            </w:pPr>
            <w:r>
              <w:rPr>
                <w:b/>
                <w:lang w:val="kk-KZ"/>
              </w:rPr>
              <w:t>Шарты:</w:t>
            </w:r>
            <w:r>
              <w:rPr>
                <w:lang w:val="kk-KZ"/>
              </w:rPr>
              <w:t xml:space="preserve"> сендер допты қағып аласыңдар да, жауап қайтарасыңдар, яғни сұраққа жауап беру керек.</w:t>
            </w:r>
          </w:p>
          <w:p w14:paraId="7AB25A4D" w14:textId="77777777" w:rsidR="00D44A95" w:rsidRDefault="00D44A95" w:rsidP="00E02369">
            <w:pPr>
              <w:tabs>
                <w:tab w:val="left" w:pos="2220"/>
              </w:tabs>
              <w:rPr>
                <w:lang w:val="kk-KZ"/>
              </w:rPr>
            </w:pPr>
            <w:r>
              <w:rPr>
                <w:lang w:val="kk-KZ"/>
              </w:rPr>
              <w:t xml:space="preserve">− </w:t>
            </w:r>
            <w:r>
              <w:rPr>
                <w:b/>
                <w:lang w:val="kk-KZ"/>
              </w:rPr>
              <w:t>«Көктем қандай?»</w:t>
            </w:r>
          </w:p>
          <w:p w14:paraId="273F2A0B" w14:textId="77777777" w:rsidR="00D44A95" w:rsidRDefault="00D44A95" w:rsidP="00E02369">
            <w:pPr>
              <w:tabs>
                <w:tab w:val="left" w:pos="2220"/>
              </w:tabs>
              <w:rPr>
                <w:b/>
                <w:lang w:val="kk-KZ"/>
              </w:rPr>
            </w:pPr>
            <w:r>
              <w:rPr>
                <w:b/>
                <w:lang w:val="kk-KZ"/>
              </w:rPr>
              <w:t xml:space="preserve">Өнер орталығында жұмыс: </w:t>
            </w:r>
          </w:p>
          <w:p w14:paraId="3D3CBB64" w14:textId="77777777" w:rsidR="00D44A95" w:rsidRDefault="00D44A95" w:rsidP="00E02369">
            <w:pPr>
              <w:tabs>
                <w:tab w:val="left" w:pos="2220"/>
              </w:tabs>
              <w:rPr>
                <w:lang w:val="kk-KZ"/>
              </w:rPr>
            </w:pPr>
            <w:r>
              <w:rPr>
                <w:lang w:val="kk-KZ"/>
              </w:rPr>
              <w:t>1-Топ: : « әдемі гүл» мүсіндеу(ермаксаздан</w:t>
            </w:r>
          </w:p>
          <w:p w14:paraId="5DEDCB89" w14:textId="77777777" w:rsidR="00D44A95" w:rsidRDefault="00D44A95" w:rsidP="00E02369">
            <w:pPr>
              <w:tabs>
                <w:tab w:val="left" w:pos="2220"/>
              </w:tabs>
              <w:rPr>
                <w:lang w:val="kk-KZ"/>
              </w:rPr>
            </w:pPr>
            <w:r>
              <w:rPr>
                <w:lang w:val="kk-KZ"/>
              </w:rPr>
              <w:t>2- Топ: «көңілді гүл» жапсыру</w:t>
            </w:r>
          </w:p>
          <w:p w14:paraId="06A6294E" w14:textId="77777777" w:rsidR="00D44A95" w:rsidRDefault="00D44A95" w:rsidP="00E02369">
            <w:pPr>
              <w:tabs>
                <w:tab w:val="left" w:pos="2220"/>
              </w:tabs>
              <w:rPr>
                <w:lang w:val="kk-KZ"/>
              </w:rPr>
            </w:pPr>
            <w:r>
              <w:rPr>
                <w:lang w:val="kk-KZ"/>
              </w:rPr>
              <w:t>3- Топ: «Күн» (Санағыштардан үлгіге қарап  құрастыру.)</w:t>
            </w:r>
          </w:p>
          <w:p w14:paraId="2F8B4358" w14:textId="77777777" w:rsidR="00D44A95" w:rsidRDefault="00D44A95" w:rsidP="00E02369">
            <w:pPr>
              <w:tabs>
                <w:tab w:val="left" w:pos="2220"/>
              </w:tabs>
              <w:rPr>
                <w:lang w:val="kk-KZ"/>
              </w:rPr>
            </w:pPr>
            <w:r>
              <w:rPr>
                <w:lang w:val="kk-KZ"/>
              </w:rPr>
              <w:t>(сурет салу, жапсыру, мүсіндеу, құрастыру)</w:t>
            </w:r>
          </w:p>
          <w:p w14:paraId="0CA34EAE" w14:textId="77777777" w:rsidR="00D44A95" w:rsidRDefault="00D44A95" w:rsidP="00E02369">
            <w:pPr>
              <w:tabs>
                <w:tab w:val="left" w:pos="2220"/>
              </w:tabs>
              <w:rPr>
                <w:lang w:val="kk-KZ"/>
              </w:rPr>
            </w:pPr>
            <w:r>
              <w:rPr>
                <w:lang w:val="kk-KZ"/>
              </w:rPr>
              <w:t>Дайын жұмыстарды сөреге қою, жұмыс орнын жинастыру.</w:t>
            </w:r>
          </w:p>
          <w:p w14:paraId="700E162A" w14:textId="77777777" w:rsidR="00D44A95" w:rsidRDefault="00D44A95" w:rsidP="00E02369">
            <w:pPr>
              <w:tabs>
                <w:tab w:val="left" w:pos="2220"/>
              </w:tabs>
              <w:rPr>
                <w:lang w:val="kk-KZ"/>
              </w:rPr>
            </w:pPr>
          </w:p>
          <w:p w14:paraId="677548DC" w14:textId="77777777" w:rsidR="00D44A95" w:rsidRDefault="00D44A95" w:rsidP="00E02369">
            <w:pPr>
              <w:tabs>
                <w:tab w:val="left" w:pos="2220"/>
              </w:tabs>
              <w:rPr>
                <w:lang w:val="kk-KZ"/>
              </w:rPr>
            </w:pPr>
          </w:p>
        </w:tc>
        <w:tc>
          <w:tcPr>
            <w:tcW w:w="3260" w:type="dxa"/>
            <w:gridSpan w:val="8"/>
            <w:tcBorders>
              <w:top w:val="single" w:sz="4" w:space="0" w:color="auto"/>
              <w:left w:val="single" w:sz="4" w:space="0" w:color="auto"/>
              <w:bottom w:val="single" w:sz="4" w:space="0" w:color="auto"/>
              <w:right w:val="single" w:sz="4" w:space="0" w:color="auto"/>
            </w:tcBorders>
          </w:tcPr>
          <w:p w14:paraId="4BD1F701" w14:textId="77777777" w:rsidR="00D44A95" w:rsidRDefault="00D44A95" w:rsidP="00E02369">
            <w:pPr>
              <w:tabs>
                <w:tab w:val="left" w:pos="2220"/>
              </w:tabs>
              <w:rPr>
                <w:lang w:val="kk-KZ"/>
              </w:rPr>
            </w:pPr>
            <w:r>
              <w:rPr>
                <w:lang w:val="kk-KZ"/>
              </w:rPr>
              <w:t>Балалар кеше біз қандай мереке жақын  қалғаны туралы айттық. Аналар мерекесі туралы  бейне ролик тамашалау.</w:t>
            </w:r>
          </w:p>
          <w:p w14:paraId="50FDC5EB" w14:textId="77777777" w:rsidR="00D44A95" w:rsidRDefault="00D44A95" w:rsidP="00E02369">
            <w:pPr>
              <w:tabs>
                <w:tab w:val="left" w:pos="2220"/>
              </w:tabs>
              <w:rPr>
                <w:lang w:val="kk-KZ"/>
              </w:rPr>
            </w:pPr>
            <w:r>
              <w:rPr>
                <w:lang w:val="kk-KZ"/>
              </w:rPr>
              <w:t>Қыздар сендер аналарына қалай көмектесесіндер?</w:t>
            </w:r>
          </w:p>
          <w:p w14:paraId="329E9912" w14:textId="77777777" w:rsidR="00D44A95" w:rsidRDefault="00D44A95" w:rsidP="00E02369">
            <w:pPr>
              <w:tabs>
                <w:tab w:val="left" w:pos="2220"/>
              </w:tabs>
              <w:rPr>
                <w:lang w:val="kk-KZ"/>
              </w:rPr>
            </w:pPr>
            <w:r>
              <w:rPr>
                <w:lang w:val="kk-KZ"/>
              </w:rPr>
              <w:t>Дастархан әзірлеу білесіндерме?</w:t>
            </w:r>
          </w:p>
          <w:p w14:paraId="09631312" w14:textId="77777777" w:rsidR="00D44A95" w:rsidRDefault="00D44A95" w:rsidP="00E02369">
            <w:pPr>
              <w:tabs>
                <w:tab w:val="left" w:pos="2220"/>
              </w:tabs>
              <w:rPr>
                <w:lang w:val="kk-KZ"/>
              </w:rPr>
            </w:pPr>
            <w:r>
              <w:rPr>
                <w:lang w:val="kk-KZ"/>
              </w:rPr>
              <w:t>Қанекей келіндер дастархан әзірлеп көрейік</w:t>
            </w:r>
          </w:p>
          <w:p w14:paraId="38DF509D" w14:textId="77777777" w:rsidR="00D44A95" w:rsidRDefault="00D44A95" w:rsidP="00E02369">
            <w:pPr>
              <w:tabs>
                <w:tab w:val="left" w:pos="2220"/>
              </w:tabs>
              <w:rPr>
                <w:lang w:val="kk-KZ"/>
              </w:rPr>
            </w:pPr>
            <w:r>
              <w:rPr>
                <w:lang w:val="kk-KZ"/>
              </w:rPr>
              <w:t>Қандай керемет.</w:t>
            </w:r>
          </w:p>
          <w:p w14:paraId="6A245DEA" w14:textId="77777777" w:rsidR="00D44A95" w:rsidRDefault="00D44A95" w:rsidP="00E02369">
            <w:pPr>
              <w:tabs>
                <w:tab w:val="left" w:pos="2220"/>
              </w:tabs>
              <w:rPr>
                <w:lang w:val="kk-KZ"/>
              </w:rPr>
            </w:pPr>
            <w:r>
              <w:rPr>
                <w:lang w:val="kk-KZ"/>
              </w:rPr>
              <w:t>Үстелдегі тарелкелер бірдей ме?</w:t>
            </w:r>
          </w:p>
          <w:p w14:paraId="1033D3C5" w14:textId="77777777" w:rsidR="00D44A95" w:rsidRDefault="00D44A95" w:rsidP="00E02369">
            <w:pPr>
              <w:tabs>
                <w:tab w:val="left" w:pos="2220"/>
              </w:tabs>
              <w:rPr>
                <w:lang w:val="kk-KZ"/>
              </w:rPr>
            </w:pPr>
            <w:r>
              <w:rPr>
                <w:lang w:val="kk-KZ"/>
              </w:rPr>
              <w:t>Қасықтар ше?</w:t>
            </w:r>
          </w:p>
          <w:p w14:paraId="2F4FE66A" w14:textId="77777777" w:rsidR="00D44A95" w:rsidRDefault="00D44A95" w:rsidP="00E02369">
            <w:pPr>
              <w:tabs>
                <w:tab w:val="left" w:pos="2220"/>
              </w:tabs>
              <w:rPr>
                <w:lang w:val="kk-KZ"/>
              </w:rPr>
            </w:pPr>
            <w:r>
              <w:rPr>
                <w:lang w:val="kk-KZ"/>
              </w:rPr>
              <w:t>Ия балалар мына  тарелке үлкен ал мына тарелке  кіші екен.</w:t>
            </w:r>
          </w:p>
          <w:p w14:paraId="27472CAD" w14:textId="77777777" w:rsidR="00D44A95" w:rsidRDefault="00D44A95" w:rsidP="00E02369">
            <w:pPr>
              <w:tabs>
                <w:tab w:val="left" w:pos="2220"/>
              </w:tabs>
              <w:rPr>
                <w:lang w:val="kk-KZ"/>
              </w:rPr>
            </w:pPr>
            <w:r>
              <w:rPr>
                <w:lang w:val="kk-KZ"/>
              </w:rPr>
              <w:t>Санап көрейікші қанша тарелке,қанша қасық бар екен</w:t>
            </w:r>
          </w:p>
          <w:p w14:paraId="7089BD37" w14:textId="77777777" w:rsidR="00D44A95" w:rsidRDefault="00D44A95" w:rsidP="00E02369">
            <w:pPr>
              <w:tabs>
                <w:tab w:val="left" w:pos="2220"/>
              </w:tabs>
              <w:rPr>
                <w:lang w:val="kk-KZ"/>
              </w:rPr>
            </w:pPr>
            <w:r>
              <w:rPr>
                <w:lang w:val="kk-KZ"/>
              </w:rPr>
              <w:t>Әр тарелкеге қасық жеткілікті ма екен</w:t>
            </w:r>
          </w:p>
          <w:p w14:paraId="6F2CD50C" w14:textId="77777777" w:rsidR="00D44A95" w:rsidRDefault="00D44A95" w:rsidP="00E02369">
            <w:pPr>
              <w:tabs>
                <w:tab w:val="left" w:pos="2220"/>
              </w:tabs>
              <w:rPr>
                <w:lang w:val="kk-KZ"/>
              </w:rPr>
            </w:pPr>
            <w:r>
              <w:rPr>
                <w:lang w:val="kk-KZ"/>
              </w:rPr>
              <w:t>Жарайсындар  балалар .</w:t>
            </w:r>
          </w:p>
          <w:p w14:paraId="25F6271F" w14:textId="77777777" w:rsidR="00D44A95" w:rsidRDefault="00D44A95" w:rsidP="00E02369">
            <w:pPr>
              <w:tabs>
                <w:tab w:val="left" w:pos="2220"/>
              </w:tabs>
              <w:rPr>
                <w:b/>
                <w:lang w:val="kk-KZ"/>
              </w:rPr>
            </w:pPr>
            <w:r>
              <w:rPr>
                <w:b/>
                <w:lang w:val="kk-KZ"/>
              </w:rPr>
              <w:t>Мүсіндеу, Жапсыру,  Сурет салу</w:t>
            </w:r>
          </w:p>
          <w:p w14:paraId="6F478A2E" w14:textId="77777777" w:rsidR="00D44A95" w:rsidRDefault="00D44A95" w:rsidP="00E02369">
            <w:pPr>
              <w:tabs>
                <w:tab w:val="left" w:pos="2220"/>
              </w:tabs>
              <w:rPr>
                <w:lang w:val="kk-KZ"/>
              </w:rPr>
            </w:pPr>
            <w:r>
              <w:rPr>
                <w:lang w:val="kk-KZ"/>
              </w:rPr>
              <w:t>1-топ  тарелке мен қасық мүсіндеу(ермексаздан)</w:t>
            </w:r>
          </w:p>
          <w:p w14:paraId="268CF036" w14:textId="77777777" w:rsidR="00D44A95" w:rsidRDefault="00D44A95" w:rsidP="00E02369">
            <w:pPr>
              <w:tabs>
                <w:tab w:val="left" w:pos="2220"/>
              </w:tabs>
              <w:rPr>
                <w:lang w:val="kk-KZ"/>
              </w:rPr>
            </w:pPr>
            <w:r>
              <w:rPr>
                <w:lang w:val="kk-KZ"/>
              </w:rPr>
              <w:t xml:space="preserve">2-топ :  тарелке </w:t>
            </w:r>
          </w:p>
          <w:p w14:paraId="07E817DE" w14:textId="77777777" w:rsidR="00D44A95" w:rsidRDefault="00D44A95" w:rsidP="00E02369">
            <w:pPr>
              <w:tabs>
                <w:tab w:val="left" w:pos="2220"/>
              </w:tabs>
              <w:rPr>
                <w:lang w:val="kk-KZ"/>
              </w:rPr>
            </w:pPr>
            <w:r>
              <w:rPr>
                <w:lang w:val="kk-KZ"/>
              </w:rPr>
              <w:t>(түрлі- түсті қағаздан жапсыру)</w:t>
            </w:r>
          </w:p>
          <w:p w14:paraId="6DE867BA" w14:textId="77777777" w:rsidR="00D44A95" w:rsidRDefault="00D44A95" w:rsidP="00E02369">
            <w:pPr>
              <w:tabs>
                <w:tab w:val="left" w:pos="2220"/>
              </w:tabs>
              <w:rPr>
                <w:lang w:val="kk-KZ"/>
              </w:rPr>
            </w:pPr>
            <w:r>
              <w:rPr>
                <w:lang w:val="kk-KZ"/>
              </w:rPr>
              <w:t>3) Көңілді тамшылары дәстүрден тыс сурет салу  мақта дискілері (сурет салу, жапсыру,маьематика  негіздері, мүсіндеу.)</w:t>
            </w:r>
          </w:p>
        </w:tc>
        <w:tc>
          <w:tcPr>
            <w:tcW w:w="2127" w:type="dxa"/>
            <w:gridSpan w:val="3"/>
            <w:tcBorders>
              <w:top w:val="single" w:sz="4" w:space="0" w:color="auto"/>
              <w:left w:val="single" w:sz="4" w:space="0" w:color="auto"/>
              <w:right w:val="single" w:sz="4" w:space="0" w:color="auto"/>
            </w:tcBorders>
          </w:tcPr>
          <w:p w14:paraId="4D20D0C9" w14:textId="77777777" w:rsidR="00D44A95" w:rsidRDefault="00D44A95" w:rsidP="00E02369">
            <w:pPr>
              <w:tabs>
                <w:tab w:val="left" w:pos="2220"/>
              </w:tabs>
              <w:rPr>
                <w:rFonts w:eastAsiaTheme="minorHAnsi"/>
                <w:lang w:val="kk-KZ" w:eastAsia="en-US"/>
              </w:rPr>
            </w:pPr>
            <w:r>
              <w:rPr>
                <w:b/>
                <w:bCs/>
                <w:lang w:val="kk-KZ"/>
              </w:rPr>
              <w:t>Сұрақ - жауап</w:t>
            </w:r>
            <w:r>
              <w:rPr>
                <w:lang w:val="kk-KZ"/>
              </w:rPr>
              <w:br/>
              <w:t>- Қазір жылдың қай мезгілі?</w:t>
            </w:r>
            <w:r>
              <w:rPr>
                <w:lang w:val="kk-KZ"/>
              </w:rPr>
              <w:br/>
              <w:t>- Көктем мезгілінде қанша ай бар?</w:t>
            </w:r>
            <w:r>
              <w:rPr>
                <w:lang w:val="kk-KZ"/>
              </w:rPr>
              <w:br/>
              <w:t>- Көктем мезгілінде қандай өзгерістер болады?</w:t>
            </w:r>
            <w:r>
              <w:rPr>
                <w:lang w:val="kk-KZ"/>
              </w:rPr>
              <w:br/>
              <w:t>-Жер қандай түске өзгереді?</w:t>
            </w:r>
            <w:r>
              <w:rPr>
                <w:lang w:val="kk-KZ"/>
              </w:rPr>
              <w:br/>
              <w:t>- Жерде не өседі? </w:t>
            </w:r>
          </w:p>
          <w:p w14:paraId="7EF69452" w14:textId="77777777" w:rsidR="00D44A95" w:rsidRDefault="00D44A95" w:rsidP="00E02369">
            <w:pPr>
              <w:tabs>
                <w:tab w:val="left" w:pos="2220"/>
              </w:tabs>
              <w:rPr>
                <w:lang w:val="kk-KZ"/>
              </w:rPr>
            </w:pPr>
            <w:r>
              <w:rPr>
                <w:lang w:val="kk-KZ"/>
              </w:rPr>
              <w:t xml:space="preserve"> «</w:t>
            </w:r>
            <w:r>
              <w:rPr>
                <w:b/>
                <w:lang w:val="kk-KZ"/>
              </w:rPr>
              <w:t>Көктем сәні не</w:t>
            </w:r>
            <w:r>
              <w:rPr>
                <w:lang w:val="kk-KZ"/>
              </w:rPr>
              <w:t xml:space="preserve">?» деген ертегісін оқып беру, әңгімелеу. </w:t>
            </w:r>
          </w:p>
          <w:p w14:paraId="54A4FDCE" w14:textId="77777777" w:rsidR="00D44A95" w:rsidRDefault="00D44A95" w:rsidP="00E02369">
            <w:pPr>
              <w:tabs>
                <w:tab w:val="left" w:pos="2220"/>
              </w:tabs>
              <w:rPr>
                <w:b/>
                <w:lang w:val="kk-KZ"/>
              </w:rPr>
            </w:pPr>
            <w:r>
              <w:rPr>
                <w:b/>
                <w:lang w:val="kk-KZ"/>
              </w:rPr>
              <w:t>Мүсіндеу, Жапсыру, Сурет салу</w:t>
            </w:r>
          </w:p>
          <w:p w14:paraId="58A9B6F4" w14:textId="77777777" w:rsidR="00D44A95" w:rsidRDefault="00D44A95" w:rsidP="00E02369">
            <w:pPr>
              <w:tabs>
                <w:tab w:val="left" w:pos="2220"/>
              </w:tabs>
              <w:rPr>
                <w:lang w:val="kk-KZ"/>
              </w:rPr>
            </w:pPr>
            <w:r>
              <w:rPr>
                <w:lang w:val="kk-KZ"/>
              </w:rPr>
              <w:t xml:space="preserve">1-топ </w:t>
            </w:r>
            <w:r>
              <w:rPr>
                <w:b/>
                <w:lang w:val="kk-KZ"/>
              </w:rPr>
              <w:t>Көктем сәні - Бәйшешек</w:t>
            </w:r>
          </w:p>
          <w:p w14:paraId="01DC96CC" w14:textId="77777777" w:rsidR="00D44A95" w:rsidRDefault="00D44A95" w:rsidP="00E02369">
            <w:pPr>
              <w:tabs>
                <w:tab w:val="left" w:pos="2220"/>
              </w:tabs>
              <w:rPr>
                <w:lang w:val="kk-KZ"/>
              </w:rPr>
            </w:pPr>
            <w:r>
              <w:rPr>
                <w:lang w:val="kk-KZ"/>
              </w:rPr>
              <w:t>(ермексаздан)</w:t>
            </w:r>
          </w:p>
          <w:p w14:paraId="0691AFA8" w14:textId="77777777" w:rsidR="00D44A95" w:rsidRDefault="00D44A95" w:rsidP="00E02369">
            <w:pPr>
              <w:tabs>
                <w:tab w:val="left" w:pos="2220"/>
              </w:tabs>
              <w:rPr>
                <w:lang w:val="kk-KZ"/>
              </w:rPr>
            </w:pPr>
            <w:r>
              <w:rPr>
                <w:lang w:val="kk-KZ"/>
              </w:rPr>
              <w:t xml:space="preserve">2-топ :  </w:t>
            </w:r>
            <w:r>
              <w:rPr>
                <w:b/>
                <w:lang w:val="kk-KZ"/>
              </w:rPr>
              <w:t>Көктем сәні - Бәйшешек</w:t>
            </w:r>
          </w:p>
          <w:p w14:paraId="1E0C8592" w14:textId="77777777" w:rsidR="00D44A95" w:rsidRDefault="00D44A95" w:rsidP="00E02369">
            <w:pPr>
              <w:tabs>
                <w:tab w:val="left" w:pos="2220"/>
              </w:tabs>
              <w:rPr>
                <w:lang w:val="kk-KZ"/>
              </w:rPr>
            </w:pPr>
            <w:r>
              <w:rPr>
                <w:lang w:val="kk-KZ"/>
              </w:rPr>
              <w:t>(түрлі- түсті қағаздан, мақта дискімен жапсыру)</w:t>
            </w:r>
          </w:p>
          <w:p w14:paraId="616CEBB9" w14:textId="77777777" w:rsidR="00D44A95" w:rsidRDefault="00D44A95" w:rsidP="00E02369">
            <w:pPr>
              <w:tabs>
                <w:tab w:val="left" w:pos="2220"/>
              </w:tabs>
              <w:rPr>
                <w:lang w:val="kk-KZ"/>
              </w:rPr>
            </w:pPr>
            <w:r>
              <w:rPr>
                <w:lang w:val="kk-KZ"/>
              </w:rPr>
              <w:t xml:space="preserve">3) </w:t>
            </w:r>
            <w:r>
              <w:rPr>
                <w:b/>
                <w:lang w:val="kk-KZ"/>
              </w:rPr>
              <w:t>Көктем көрінісі</w:t>
            </w:r>
            <w:r>
              <w:rPr>
                <w:lang w:val="kk-KZ"/>
              </w:rPr>
              <w:t xml:space="preserve"> – сурет салу</w:t>
            </w:r>
          </w:p>
          <w:p w14:paraId="0B04E2DC" w14:textId="2A9C03EB" w:rsidR="00D44A95" w:rsidRDefault="00D44A95" w:rsidP="00E02369">
            <w:pPr>
              <w:tabs>
                <w:tab w:val="left" w:pos="2220"/>
              </w:tabs>
              <w:rPr>
                <w:lang w:val="kk-KZ"/>
              </w:rPr>
            </w:pPr>
            <w:r>
              <w:rPr>
                <w:lang w:val="kk-KZ"/>
              </w:rPr>
              <w:t>(сурет салу, жапсыру, мүсіндеу.)</w:t>
            </w:r>
          </w:p>
        </w:tc>
        <w:tc>
          <w:tcPr>
            <w:tcW w:w="2693" w:type="dxa"/>
            <w:gridSpan w:val="5"/>
            <w:tcBorders>
              <w:top w:val="single" w:sz="4" w:space="0" w:color="auto"/>
              <w:left w:val="single" w:sz="4" w:space="0" w:color="auto"/>
              <w:bottom w:val="single" w:sz="4" w:space="0" w:color="auto"/>
              <w:right w:val="single" w:sz="4" w:space="0" w:color="auto"/>
            </w:tcBorders>
          </w:tcPr>
          <w:p w14:paraId="536E6845" w14:textId="004D8CCB" w:rsidR="00D44A95" w:rsidRDefault="00D44A95" w:rsidP="00E02369">
            <w:pPr>
              <w:tabs>
                <w:tab w:val="left" w:pos="2220"/>
              </w:tabs>
              <w:rPr>
                <w:b/>
                <w:lang w:val="kk-KZ"/>
              </w:rPr>
            </w:pPr>
            <w:r>
              <w:rPr>
                <w:lang w:val="kk-KZ"/>
              </w:rPr>
              <w:t>Д</w:t>
            </w:r>
            <w:r>
              <w:rPr>
                <w:b/>
                <w:lang w:val="kk-KZ"/>
              </w:rPr>
              <w:t xml:space="preserve"> Қоршаған ортамен таныстыру.</w:t>
            </w:r>
          </w:p>
          <w:p w14:paraId="2362991B" w14:textId="77777777" w:rsidR="00D44A95" w:rsidRDefault="00D44A95" w:rsidP="00E02369">
            <w:pPr>
              <w:tabs>
                <w:tab w:val="left" w:pos="2220"/>
              </w:tabs>
              <w:rPr>
                <w:lang w:val="kk-KZ"/>
              </w:rPr>
            </w:pPr>
          </w:p>
          <w:p w14:paraId="18986838" w14:textId="77777777" w:rsidR="00D44A95" w:rsidRDefault="00D44A95" w:rsidP="00E02369">
            <w:pPr>
              <w:tabs>
                <w:tab w:val="left" w:pos="2220"/>
              </w:tabs>
              <w:rPr>
                <w:lang w:val="kk-KZ"/>
              </w:rPr>
            </w:pPr>
            <w:r>
              <w:rPr>
                <w:b/>
                <w:lang w:val="kk-KZ"/>
              </w:rPr>
              <w:t>Математика негіздері</w:t>
            </w:r>
          </w:p>
          <w:p w14:paraId="29E2E3CB" w14:textId="77777777" w:rsidR="00D44A95" w:rsidRDefault="00D44A95" w:rsidP="00E02369">
            <w:pPr>
              <w:tabs>
                <w:tab w:val="left" w:pos="2220"/>
              </w:tabs>
              <w:rPr>
                <w:b/>
                <w:lang w:val="kk-KZ"/>
              </w:rPr>
            </w:pPr>
            <w:r>
              <w:rPr>
                <w:b/>
                <w:lang w:val="kk-KZ"/>
              </w:rPr>
              <w:t>Қанша болса- сонша. Үшбұрыш.</w:t>
            </w:r>
          </w:p>
          <w:p w14:paraId="0049A61C" w14:textId="77777777" w:rsidR="00D44A95" w:rsidRDefault="00D44A95" w:rsidP="00E02369">
            <w:pPr>
              <w:tabs>
                <w:tab w:val="left" w:pos="2220"/>
              </w:tabs>
              <w:rPr>
                <w:lang w:val="kk-KZ"/>
              </w:rPr>
            </w:pPr>
            <w:r>
              <w:rPr>
                <w:lang w:val="kk-KZ"/>
              </w:rPr>
              <w:t xml:space="preserve">Қоян тапсырмасы: </w:t>
            </w:r>
          </w:p>
          <w:p w14:paraId="24763EF7" w14:textId="77777777" w:rsidR="00D44A95" w:rsidRDefault="00D44A95" w:rsidP="00E02369">
            <w:pPr>
              <w:tabs>
                <w:tab w:val="left" w:pos="2220"/>
              </w:tabs>
              <w:rPr>
                <w:lang w:val="kk-KZ"/>
              </w:rPr>
            </w:pPr>
            <w:r>
              <w:rPr>
                <w:lang w:val="kk-KZ"/>
              </w:rPr>
              <w:t xml:space="preserve">Д/о: «Түсін ажырат»» </w:t>
            </w:r>
          </w:p>
          <w:p w14:paraId="675A4573" w14:textId="77777777" w:rsidR="00D44A95" w:rsidRDefault="00D44A95" w:rsidP="00E02369">
            <w:pPr>
              <w:tabs>
                <w:tab w:val="left" w:pos="2220"/>
              </w:tabs>
              <w:rPr>
                <w:b/>
                <w:lang w:val="kk-KZ"/>
              </w:rPr>
            </w:pPr>
            <w:r>
              <w:rPr>
                <w:b/>
                <w:lang w:val="kk-KZ"/>
              </w:rPr>
              <w:t xml:space="preserve">Қонжық тапсырмасы: </w:t>
            </w:r>
          </w:p>
          <w:p w14:paraId="0D272C17" w14:textId="77777777" w:rsidR="00D44A95" w:rsidRDefault="00D44A95" w:rsidP="00E02369">
            <w:pPr>
              <w:tabs>
                <w:tab w:val="left" w:pos="2220"/>
              </w:tabs>
              <w:rPr>
                <w:lang w:val="kk-KZ"/>
              </w:rPr>
            </w:pPr>
            <w:r>
              <w:rPr>
                <w:lang w:val="kk-KZ"/>
              </w:rPr>
              <w:t>Д/о: «Пішіндерді дұрыс орналастыр»</w:t>
            </w:r>
          </w:p>
          <w:p w14:paraId="32D323A1" w14:textId="77777777" w:rsidR="00D44A95" w:rsidRDefault="00D44A95" w:rsidP="00E02369">
            <w:pPr>
              <w:tabs>
                <w:tab w:val="left" w:pos="2220"/>
              </w:tabs>
              <w:rPr>
                <w:b/>
                <w:lang w:val="kk-KZ"/>
              </w:rPr>
            </w:pPr>
            <w:r>
              <w:rPr>
                <w:b/>
                <w:lang w:val="kk-KZ"/>
              </w:rPr>
              <w:t>Мүсіндеу, Жапсыру, Сурет салу</w:t>
            </w:r>
          </w:p>
          <w:p w14:paraId="690AB6F2" w14:textId="77777777" w:rsidR="00D44A95" w:rsidRDefault="00D44A95" w:rsidP="00E02369">
            <w:pPr>
              <w:tabs>
                <w:tab w:val="left" w:pos="2220"/>
              </w:tabs>
              <w:rPr>
                <w:lang w:val="kk-KZ"/>
              </w:rPr>
            </w:pPr>
            <w:r>
              <w:rPr>
                <w:lang w:val="kk-KZ"/>
              </w:rPr>
              <w:t>1) Үшбұрышты ермексаздан мүсіндеу</w:t>
            </w:r>
          </w:p>
          <w:p w14:paraId="5B194B7D" w14:textId="77777777" w:rsidR="00D44A95" w:rsidRDefault="00D44A95" w:rsidP="00E02369">
            <w:pPr>
              <w:tabs>
                <w:tab w:val="left" w:pos="2220"/>
              </w:tabs>
              <w:rPr>
                <w:lang w:val="kk-KZ"/>
              </w:rPr>
            </w:pPr>
            <w:r>
              <w:rPr>
                <w:lang w:val="kk-KZ"/>
              </w:rPr>
              <w:t>2) Үшбұрышты пирамида жапсыру</w:t>
            </w:r>
          </w:p>
          <w:p w14:paraId="7471D1A0" w14:textId="77777777" w:rsidR="00D44A95" w:rsidRDefault="00D44A95" w:rsidP="00E02369">
            <w:pPr>
              <w:tabs>
                <w:tab w:val="left" w:pos="2220"/>
              </w:tabs>
              <w:rPr>
                <w:lang w:val="kk-KZ"/>
              </w:rPr>
            </w:pPr>
            <w:r>
              <w:rPr>
                <w:lang w:val="kk-KZ"/>
              </w:rPr>
              <w:t>3).Үшбұрышты заттарды боямақ бояу</w:t>
            </w:r>
          </w:p>
        </w:tc>
        <w:tc>
          <w:tcPr>
            <w:tcW w:w="3127" w:type="dxa"/>
            <w:gridSpan w:val="4"/>
            <w:tcBorders>
              <w:top w:val="single" w:sz="4" w:space="0" w:color="auto"/>
              <w:left w:val="single" w:sz="4" w:space="0" w:color="auto"/>
              <w:bottom w:val="single" w:sz="4" w:space="0" w:color="auto"/>
              <w:right w:val="single" w:sz="4" w:space="0" w:color="auto"/>
            </w:tcBorders>
          </w:tcPr>
          <w:p w14:paraId="078C49A1" w14:textId="77777777" w:rsidR="00D44A95" w:rsidRDefault="00D44A95" w:rsidP="00E02369">
            <w:pPr>
              <w:tabs>
                <w:tab w:val="left" w:pos="2220"/>
              </w:tabs>
              <w:rPr>
                <w:b/>
                <w:lang w:val="kk-KZ"/>
              </w:rPr>
            </w:pPr>
            <w:r>
              <w:rPr>
                <w:b/>
                <w:lang w:val="kk-KZ"/>
              </w:rPr>
              <w:t xml:space="preserve">Сөйлеуді дамыту </w:t>
            </w:r>
          </w:p>
          <w:p w14:paraId="2BF14EED" w14:textId="77777777" w:rsidR="00D44A95" w:rsidRDefault="00D44A95" w:rsidP="00E02369">
            <w:pPr>
              <w:tabs>
                <w:tab w:val="left" w:pos="2220"/>
              </w:tabs>
              <w:rPr>
                <w:lang w:val="kk-KZ"/>
              </w:rPr>
            </w:pPr>
            <w:r>
              <w:rPr>
                <w:lang w:val="kk-KZ"/>
              </w:rPr>
              <w:t xml:space="preserve">жұмбақ  </w:t>
            </w:r>
            <w:r>
              <w:rPr>
                <w:lang w:val="kk-KZ"/>
              </w:rPr>
              <w:br/>
              <w:t>Етек жеңі жиналмай,</w:t>
            </w:r>
            <w:r>
              <w:rPr>
                <w:lang w:val="kk-KZ"/>
              </w:rPr>
              <w:br/>
              <w:t>Дауыл тұрса дым қалмай,</w:t>
            </w:r>
            <w:r>
              <w:rPr>
                <w:lang w:val="kk-KZ"/>
              </w:rPr>
              <w:br/>
              <w:t>Түйдектеліп көшеді,</w:t>
            </w:r>
            <w:r>
              <w:rPr>
                <w:lang w:val="kk-KZ"/>
              </w:rPr>
              <w:br/>
              <w:t>Тоз- тоз болып өшеді. /Бұлт/</w:t>
            </w:r>
            <w:r>
              <w:rPr>
                <w:lang w:val="kk-KZ"/>
              </w:rPr>
              <w:br/>
              <w:t>Жарқ-жұрқ етіп қанжары</w:t>
            </w:r>
            <w:r>
              <w:rPr>
                <w:lang w:val="kk-KZ"/>
              </w:rPr>
              <w:br/>
              <w:t>Көк теңізді осады.</w:t>
            </w:r>
            <w:r>
              <w:rPr>
                <w:lang w:val="kk-KZ"/>
              </w:rPr>
              <w:br/>
              <w:t>Жалт-жұлт етіп жон жалы</w:t>
            </w:r>
            <w:r>
              <w:rPr>
                <w:lang w:val="kk-KZ"/>
              </w:rPr>
              <w:br/>
              <w:t>Арыстан даусын қосады.  /Найзағай/</w:t>
            </w:r>
            <w:r>
              <w:rPr>
                <w:lang w:val="kk-KZ"/>
              </w:rPr>
              <w:br/>
              <w:t>Дауыл ақ дән ұшырып,</w:t>
            </w:r>
            <w:r>
              <w:rPr>
                <w:lang w:val="kk-KZ"/>
              </w:rPr>
              <w:br/>
              <w:t>Шашып өтті аспаннан.</w:t>
            </w:r>
            <w:r>
              <w:rPr>
                <w:lang w:val="kk-KZ"/>
              </w:rPr>
              <w:br/>
              <w:t>Шекемізді ісіріп,</w:t>
            </w:r>
            <w:r>
              <w:rPr>
                <w:lang w:val="kk-KZ"/>
              </w:rPr>
              <w:br/>
              <w:t>Қаштық үйге сасқаннан  /Бұршақ/</w:t>
            </w:r>
            <w:r>
              <w:rPr>
                <w:lang w:val="kk-KZ"/>
              </w:rPr>
              <w:br/>
            </w:r>
            <w:r>
              <w:rPr>
                <w:lang w:val="kk-KZ"/>
              </w:rPr>
              <w:br/>
              <w:t>«Бәйшешек  құрастыру»</w:t>
            </w:r>
          </w:p>
          <w:p w14:paraId="636D9EBB" w14:textId="77777777" w:rsidR="00D44A95" w:rsidRDefault="00D44A95" w:rsidP="00E02369">
            <w:pPr>
              <w:tabs>
                <w:tab w:val="left" w:pos="2220"/>
              </w:tabs>
              <w:rPr>
                <w:b/>
                <w:bCs/>
                <w:i/>
                <w:iCs/>
                <w:lang w:val="kk-KZ"/>
              </w:rPr>
            </w:pPr>
            <w:r>
              <w:rPr>
                <w:b/>
                <w:bCs/>
                <w:i/>
                <w:iCs/>
                <w:lang w:val="kk-KZ"/>
              </w:rPr>
              <w:t>Шарты: бірнеше бөлікке бөлінген,б бәйшешек суретін балалар  құрастырады</w:t>
            </w:r>
          </w:p>
          <w:p w14:paraId="7F6F5474" w14:textId="77777777" w:rsidR="00D44A95" w:rsidRDefault="00D44A95" w:rsidP="00E02369">
            <w:pPr>
              <w:tabs>
                <w:tab w:val="left" w:pos="2220"/>
              </w:tabs>
              <w:rPr>
                <w:lang w:val="kk-KZ"/>
              </w:rPr>
            </w:pPr>
          </w:p>
        </w:tc>
      </w:tr>
      <w:tr w:rsidR="00E02369" w:rsidRPr="008065A7" w14:paraId="4216DC7E" w14:textId="77777777" w:rsidTr="00E02369">
        <w:trPr>
          <w:gridAfter w:val="2"/>
          <w:wAfter w:w="5104" w:type="dxa"/>
        </w:trPr>
        <w:tc>
          <w:tcPr>
            <w:tcW w:w="1983" w:type="dxa"/>
            <w:tcBorders>
              <w:top w:val="single" w:sz="4" w:space="0" w:color="auto"/>
              <w:left w:val="single" w:sz="4" w:space="0" w:color="auto"/>
              <w:bottom w:val="single" w:sz="4" w:space="0" w:color="auto"/>
              <w:right w:val="single" w:sz="4" w:space="0" w:color="auto"/>
            </w:tcBorders>
          </w:tcPr>
          <w:p w14:paraId="7AF8BAAA" w14:textId="77777777" w:rsidR="00E02369" w:rsidRDefault="00E02369" w:rsidP="00E02369">
            <w:pPr>
              <w:tabs>
                <w:tab w:val="left" w:pos="2220"/>
              </w:tabs>
              <w:rPr>
                <w:rFonts w:eastAsiaTheme="minorHAnsi"/>
                <w:lang w:val="kk-KZ" w:eastAsia="en-US"/>
              </w:rPr>
            </w:pPr>
          </w:p>
          <w:p w14:paraId="331E1853" w14:textId="77777777" w:rsidR="00E02369" w:rsidRDefault="00E02369" w:rsidP="00E02369">
            <w:pPr>
              <w:tabs>
                <w:tab w:val="left" w:pos="2220"/>
              </w:tabs>
              <w:rPr>
                <w:lang w:val="kk-KZ"/>
              </w:rPr>
            </w:pPr>
            <w:r>
              <w:rPr>
                <w:lang w:val="kk-KZ"/>
              </w:rPr>
              <w:t>Серуенге дайындық</w:t>
            </w:r>
          </w:p>
        </w:tc>
        <w:tc>
          <w:tcPr>
            <w:tcW w:w="13898" w:type="dxa"/>
            <w:gridSpan w:val="22"/>
            <w:tcBorders>
              <w:top w:val="single" w:sz="4" w:space="0" w:color="auto"/>
              <w:left w:val="single" w:sz="4" w:space="0" w:color="auto"/>
              <w:bottom w:val="single" w:sz="4" w:space="0" w:color="auto"/>
              <w:right w:val="single" w:sz="4" w:space="0" w:color="auto"/>
            </w:tcBorders>
            <w:hideMark/>
          </w:tcPr>
          <w:p w14:paraId="2497F8B4" w14:textId="77777777" w:rsidR="00E02369" w:rsidRDefault="00E02369" w:rsidP="00E02369">
            <w:pPr>
              <w:tabs>
                <w:tab w:val="left" w:pos="2220"/>
              </w:tabs>
              <w:rPr>
                <w:lang w:val="kk-KZ"/>
              </w:rPr>
            </w:pPr>
            <w:r>
              <w:rPr>
                <w:lang w:val="kk-KZ"/>
              </w:rPr>
              <w:t>Балалардың ойын  құрал-жабдықтады дұрыс пайдалану туралы әңгімелесу.</w:t>
            </w:r>
          </w:p>
          <w:p w14:paraId="752CCEFB" w14:textId="77777777" w:rsidR="00E02369" w:rsidRDefault="00E02369" w:rsidP="00E02369">
            <w:pPr>
              <w:tabs>
                <w:tab w:val="left" w:pos="2220"/>
              </w:tabs>
              <w:rPr>
                <w:lang w:val="kk-KZ"/>
              </w:rPr>
            </w:pPr>
            <w:r>
              <w:rPr>
                <w:lang w:val="kk-KZ"/>
              </w:rPr>
              <w:t>топта (терезенің алдына шықпау, розеткаларды  ұстамау, баспалдақпен көтерілгенде және түскенде таяныштан ұстау) қауіпсіз әрекет ету дағдыларын қалыптастыру</w:t>
            </w:r>
          </w:p>
          <w:p w14:paraId="530D58DC" w14:textId="77777777" w:rsidR="00E02369" w:rsidRDefault="00E02369" w:rsidP="00E02369">
            <w:pPr>
              <w:tabs>
                <w:tab w:val="left" w:pos="2220"/>
              </w:tabs>
              <w:rPr>
                <w:lang w:val="kk-KZ"/>
              </w:rPr>
            </w:pPr>
            <w:r>
              <w:rPr>
                <w:lang w:val="kk-KZ"/>
              </w:rPr>
              <w:t>Балаларды  ретімен киіндіру (ауа-райы жағдайына  байланысты), дұрыс киінуін бақылау.  Киім шкафтарын таза ұстау және жинауды қалыптастыру     (</w:t>
            </w:r>
            <w:r>
              <w:rPr>
                <w:b/>
                <w:bCs/>
                <w:lang w:val="kk-KZ"/>
              </w:rPr>
              <w:t>сөйлеуді дамыту, өзіне-өзі қызмет ету дағдылары, ірі және ұсақ моториканы дамыту)</w:t>
            </w:r>
            <w:r>
              <w:rPr>
                <w:lang w:val="kk-KZ"/>
              </w:rPr>
              <w:t>.</w:t>
            </w:r>
          </w:p>
        </w:tc>
      </w:tr>
      <w:tr w:rsidR="00E02369" w14:paraId="17FE0DF1" w14:textId="77777777" w:rsidTr="00E02369">
        <w:trPr>
          <w:gridAfter w:val="2"/>
          <w:wAfter w:w="5104" w:type="dxa"/>
          <w:trHeight w:val="2258"/>
        </w:trPr>
        <w:tc>
          <w:tcPr>
            <w:tcW w:w="1983" w:type="dxa"/>
            <w:tcBorders>
              <w:top w:val="single" w:sz="4" w:space="0" w:color="auto"/>
              <w:left w:val="single" w:sz="4" w:space="0" w:color="auto"/>
              <w:bottom w:val="single" w:sz="4" w:space="0" w:color="auto"/>
              <w:right w:val="single" w:sz="4" w:space="0" w:color="auto"/>
            </w:tcBorders>
            <w:hideMark/>
          </w:tcPr>
          <w:p w14:paraId="0215AF2F" w14:textId="77777777" w:rsidR="00E02369" w:rsidRDefault="00E02369" w:rsidP="00E02369">
            <w:pPr>
              <w:tabs>
                <w:tab w:val="left" w:pos="2220"/>
              </w:tabs>
              <w:rPr>
                <w:rFonts w:eastAsiaTheme="minorHAnsi"/>
                <w:lang w:val="kk-KZ" w:eastAsia="en-US"/>
              </w:rPr>
            </w:pPr>
            <w:r>
              <w:rPr>
                <w:lang w:val="kk-KZ"/>
              </w:rPr>
              <w:t>Серуен</w:t>
            </w:r>
          </w:p>
        </w:tc>
        <w:tc>
          <w:tcPr>
            <w:tcW w:w="2833" w:type="dxa"/>
            <w:gridSpan w:val="3"/>
            <w:tcBorders>
              <w:top w:val="single" w:sz="4" w:space="0" w:color="auto"/>
              <w:left w:val="single" w:sz="4" w:space="0" w:color="auto"/>
              <w:bottom w:val="single" w:sz="4" w:space="0" w:color="auto"/>
              <w:right w:val="single" w:sz="4" w:space="0" w:color="auto"/>
            </w:tcBorders>
            <w:hideMark/>
          </w:tcPr>
          <w:p w14:paraId="14EE56A6" w14:textId="77777777" w:rsidR="00E02369" w:rsidRDefault="00E02369" w:rsidP="00E02369">
            <w:pPr>
              <w:spacing w:after="160" w:line="256" w:lineRule="auto"/>
              <w:rPr>
                <w:noProof/>
                <w:lang w:val="kk-KZ"/>
              </w:rPr>
            </w:pPr>
            <w:r>
              <w:rPr>
                <w:noProof/>
                <w:lang w:val="kk-KZ"/>
              </w:rPr>
              <w:t>Көктем  мезгілінін ерекшеліктерін бақылау.Табиғатта қандай өзгерістер болатын айту</w:t>
            </w:r>
            <w:r>
              <w:rPr>
                <w:b/>
                <w:noProof/>
                <w:lang w:val="kk-KZ"/>
              </w:rPr>
              <w:t>.(Қоршаған ортамен таныстыру</w:t>
            </w:r>
            <w:r>
              <w:rPr>
                <w:noProof/>
                <w:lang w:val="kk-KZ"/>
              </w:rPr>
              <w:t>)</w:t>
            </w:r>
          </w:p>
          <w:p w14:paraId="167ED71B" w14:textId="77777777" w:rsidR="00E02369" w:rsidRDefault="00E02369" w:rsidP="00E02369">
            <w:pPr>
              <w:spacing w:after="160" w:line="256" w:lineRule="auto"/>
              <w:rPr>
                <w:noProof/>
                <w:lang w:val="kk-KZ"/>
              </w:rPr>
            </w:pPr>
            <w:r>
              <w:rPr>
                <w:noProof/>
                <w:lang w:val="kk-KZ"/>
              </w:rPr>
              <w:t xml:space="preserve">«Спорт денсаулық кепілі» екенін түсіндіру.  Спорттық ойындар ойнату. </w:t>
            </w:r>
          </w:p>
          <w:p w14:paraId="1B0EE527" w14:textId="77777777" w:rsidR="00E02369" w:rsidRDefault="00E02369" w:rsidP="00E02369">
            <w:pPr>
              <w:rPr>
                <w:lang w:val="kk-KZ"/>
              </w:rPr>
            </w:pPr>
            <w:r>
              <w:rPr>
                <w:lang w:val="kk-KZ"/>
              </w:rPr>
              <w:t xml:space="preserve">Балалардың дербес әрекеті. </w:t>
            </w:r>
          </w:p>
          <w:p w14:paraId="2579C171" w14:textId="77777777" w:rsidR="00E02369" w:rsidRDefault="00E02369" w:rsidP="00E02369">
            <w:pPr>
              <w:rPr>
                <w:lang w:val="kk-KZ"/>
              </w:rPr>
            </w:pPr>
            <w:r>
              <w:rPr>
                <w:lang w:val="kk-KZ"/>
              </w:rPr>
              <w:t>Қимылды ойын: «Өз орнынды тап»</w:t>
            </w:r>
          </w:p>
          <w:p w14:paraId="4AFECF56" w14:textId="77777777" w:rsidR="00E02369" w:rsidRDefault="00E02369" w:rsidP="00E02369">
            <w:pPr>
              <w:rPr>
                <w:lang w:val="kk-KZ"/>
              </w:rPr>
            </w:pPr>
            <w:r>
              <w:rPr>
                <w:lang w:val="kk-KZ"/>
              </w:rPr>
              <w:t>Еңбек:Ауланы тазалау</w:t>
            </w:r>
          </w:p>
          <w:p w14:paraId="2C64F46E" w14:textId="77777777" w:rsidR="00E02369" w:rsidRDefault="00E02369" w:rsidP="00E02369">
            <w:pPr>
              <w:tabs>
                <w:tab w:val="left" w:pos="2220"/>
              </w:tabs>
              <w:rPr>
                <w:rFonts w:eastAsiaTheme="minorHAnsi"/>
                <w:lang w:val="kk-KZ"/>
              </w:rPr>
            </w:pPr>
            <w:r>
              <w:rPr>
                <w:lang w:val="kk-KZ"/>
              </w:rPr>
              <w:t>(</w:t>
            </w:r>
            <w:r>
              <w:rPr>
                <w:b/>
                <w:lang w:val="kk-KZ"/>
              </w:rPr>
              <w:t>еңбек әрекеті</w:t>
            </w:r>
            <w:r>
              <w:rPr>
                <w:lang w:val="kk-KZ"/>
              </w:rPr>
              <w:t>)</w:t>
            </w:r>
          </w:p>
        </w:tc>
        <w:tc>
          <w:tcPr>
            <w:tcW w:w="2977" w:type="dxa"/>
            <w:gridSpan w:val="6"/>
            <w:tcBorders>
              <w:top w:val="single" w:sz="4" w:space="0" w:color="auto"/>
              <w:left w:val="single" w:sz="4" w:space="0" w:color="auto"/>
              <w:bottom w:val="single" w:sz="4" w:space="0" w:color="auto"/>
              <w:right w:val="single" w:sz="4" w:space="0" w:color="auto"/>
            </w:tcBorders>
            <w:hideMark/>
          </w:tcPr>
          <w:p w14:paraId="3801DFCD" w14:textId="77777777" w:rsidR="00E02369" w:rsidRDefault="00E02369" w:rsidP="00E02369">
            <w:pPr>
              <w:tabs>
                <w:tab w:val="left" w:pos="2220"/>
              </w:tabs>
              <w:rPr>
                <w:lang w:val="kk-KZ"/>
              </w:rPr>
            </w:pPr>
            <w:r>
              <w:rPr>
                <w:lang w:val="kk-KZ"/>
              </w:rPr>
              <w:t>Ауладағы қардың еруін бақылау.</w:t>
            </w:r>
            <w:r>
              <w:rPr>
                <w:lang w:val="kk-KZ"/>
              </w:rPr>
              <w:br/>
              <w:t>Қардың еруіне назаар аударту.</w:t>
            </w:r>
          </w:p>
          <w:p w14:paraId="3AF38C05" w14:textId="77777777" w:rsidR="00E02369" w:rsidRDefault="00E02369" w:rsidP="00E02369">
            <w:pPr>
              <w:tabs>
                <w:tab w:val="left" w:pos="2220"/>
              </w:tabs>
              <w:rPr>
                <w:lang w:val="kk-KZ"/>
              </w:rPr>
            </w:pPr>
            <w:r>
              <w:rPr>
                <w:lang w:val="kk-KZ"/>
              </w:rPr>
              <w:t>Қар қайда кетті? Сұрағына жауап алу.</w:t>
            </w:r>
          </w:p>
          <w:p w14:paraId="2C4F7FC6" w14:textId="77777777" w:rsidR="00E02369" w:rsidRDefault="00E02369" w:rsidP="00E02369">
            <w:pPr>
              <w:tabs>
                <w:tab w:val="left" w:pos="2220"/>
              </w:tabs>
              <w:rPr>
                <w:lang w:val="kk-KZ"/>
              </w:rPr>
            </w:pPr>
            <w:r>
              <w:rPr>
                <w:lang w:val="kk-KZ"/>
              </w:rPr>
              <w:t>Жасырынды көбелек.</w:t>
            </w:r>
          </w:p>
          <w:p w14:paraId="00E58E40" w14:textId="77777777" w:rsidR="00E02369" w:rsidRDefault="00E02369" w:rsidP="00E02369">
            <w:pPr>
              <w:tabs>
                <w:tab w:val="left" w:pos="2220"/>
              </w:tabs>
              <w:rPr>
                <w:b/>
                <w:lang w:val="kk-KZ"/>
              </w:rPr>
            </w:pPr>
            <w:r>
              <w:rPr>
                <w:b/>
                <w:lang w:val="kk-KZ"/>
              </w:rPr>
              <w:t>Дербес ойындар.</w:t>
            </w:r>
          </w:p>
          <w:p w14:paraId="018ECD06" w14:textId="77777777" w:rsidR="00E02369" w:rsidRDefault="00E02369" w:rsidP="00E02369">
            <w:pPr>
              <w:tabs>
                <w:tab w:val="left" w:pos="2220"/>
              </w:tabs>
              <w:rPr>
                <w:lang w:val="kk-KZ"/>
              </w:rPr>
            </w:pPr>
            <w:r>
              <w:rPr>
                <w:lang w:val="kk-KZ"/>
              </w:rPr>
              <w:t>Әткеншек тебу.</w:t>
            </w:r>
          </w:p>
          <w:p w14:paraId="5E5C1341" w14:textId="77777777" w:rsidR="00E02369" w:rsidRDefault="00E02369" w:rsidP="00E02369">
            <w:pPr>
              <w:tabs>
                <w:tab w:val="left" w:pos="2220"/>
              </w:tabs>
              <w:rPr>
                <w:lang w:val="kk-KZ"/>
              </w:rPr>
            </w:pPr>
            <w:r>
              <w:rPr>
                <w:lang w:val="kk-KZ"/>
              </w:rPr>
              <w:t>Доппен ойнау.</w:t>
            </w:r>
          </w:p>
          <w:p w14:paraId="0D5B932C" w14:textId="77777777" w:rsidR="00E02369" w:rsidRDefault="00E02369" w:rsidP="00E02369">
            <w:pPr>
              <w:tabs>
                <w:tab w:val="left" w:pos="2220"/>
              </w:tabs>
              <w:rPr>
                <w:lang w:val="kk-KZ"/>
              </w:rPr>
            </w:pPr>
            <w:r>
              <w:rPr>
                <w:lang w:val="kk-KZ"/>
              </w:rPr>
              <w:t>Қуаласпақ.</w:t>
            </w:r>
          </w:p>
        </w:tc>
        <w:tc>
          <w:tcPr>
            <w:tcW w:w="2551" w:type="dxa"/>
            <w:gridSpan w:val="5"/>
            <w:tcBorders>
              <w:top w:val="single" w:sz="4" w:space="0" w:color="auto"/>
              <w:left w:val="single" w:sz="4" w:space="0" w:color="auto"/>
              <w:bottom w:val="single" w:sz="4" w:space="0" w:color="auto"/>
              <w:right w:val="single" w:sz="4" w:space="0" w:color="auto"/>
            </w:tcBorders>
          </w:tcPr>
          <w:p w14:paraId="0D29AF17" w14:textId="77777777" w:rsidR="00E02369" w:rsidRDefault="00E02369" w:rsidP="00E02369">
            <w:pPr>
              <w:tabs>
                <w:tab w:val="left" w:pos="1388"/>
              </w:tabs>
              <w:spacing w:after="160" w:line="322" w:lineRule="exact"/>
              <w:rPr>
                <w:b/>
                <w:bCs/>
                <w:noProof/>
                <w:lang w:val="kk-KZ"/>
              </w:rPr>
            </w:pPr>
            <w:r>
              <w:rPr>
                <w:noProof/>
                <w:lang w:val="kk-KZ"/>
              </w:rPr>
              <w:t>Аулада өсіп тұрған шырша мен басқа ағаштарға назар аударту. Туғанөлкеніңкейбірөсімдіктерітуралықарапайымтүсініктердіқалыптастыру.</w:t>
            </w:r>
          </w:p>
          <w:p w14:paraId="132ED05D" w14:textId="77777777" w:rsidR="00E02369" w:rsidRDefault="00E02369" w:rsidP="00E02369">
            <w:pPr>
              <w:spacing w:after="160" w:line="256" w:lineRule="auto"/>
              <w:rPr>
                <w:b/>
                <w:bCs/>
                <w:noProof/>
                <w:lang w:val="kk-KZ"/>
              </w:rPr>
            </w:pPr>
            <w:r>
              <w:rPr>
                <w:b/>
                <w:bCs/>
                <w:noProof/>
                <w:lang w:val="kk-KZ"/>
              </w:rPr>
              <w:t>(Қоршаған ортамен таныстыру)</w:t>
            </w:r>
          </w:p>
          <w:p w14:paraId="05FC2C72" w14:textId="77777777" w:rsidR="00E02369" w:rsidRDefault="00E02369" w:rsidP="00E02369">
            <w:pPr>
              <w:rPr>
                <w:lang w:val="kk-KZ"/>
              </w:rPr>
            </w:pPr>
            <w:r>
              <w:rPr>
                <w:lang w:val="kk-KZ"/>
              </w:rPr>
              <w:t xml:space="preserve">Балалардың дербес әрекеті дамыту, еркін ойындары </w:t>
            </w:r>
          </w:p>
          <w:p w14:paraId="3641CEC8" w14:textId="77777777" w:rsidR="00E02369" w:rsidRDefault="00E02369" w:rsidP="00E02369">
            <w:pPr>
              <w:rPr>
                <w:lang w:val="kk-KZ"/>
              </w:rPr>
            </w:pPr>
          </w:p>
          <w:p w14:paraId="15A69F6F" w14:textId="77777777" w:rsidR="00E02369" w:rsidRDefault="00E02369" w:rsidP="00E02369">
            <w:pPr>
              <w:tabs>
                <w:tab w:val="left" w:pos="2220"/>
              </w:tabs>
              <w:rPr>
                <w:rFonts w:eastAsiaTheme="minorHAnsi"/>
              </w:rPr>
            </w:pPr>
            <w:proofErr w:type="spellStart"/>
            <w:r>
              <w:t>Қимылды</w:t>
            </w:r>
            <w:proofErr w:type="spellEnd"/>
            <w:r>
              <w:t xml:space="preserve"> </w:t>
            </w:r>
            <w:proofErr w:type="spellStart"/>
            <w:r>
              <w:t>ойын</w:t>
            </w:r>
            <w:proofErr w:type="spellEnd"/>
            <w:r>
              <w:t>: «</w:t>
            </w:r>
            <w:proofErr w:type="spellStart"/>
            <w:r>
              <w:t>Сағат</w:t>
            </w:r>
            <w:proofErr w:type="spellEnd"/>
            <w:r>
              <w:t xml:space="preserve"> </w:t>
            </w:r>
            <w:proofErr w:type="spellStart"/>
            <w:r>
              <w:t>мырза</w:t>
            </w:r>
            <w:proofErr w:type="spellEnd"/>
            <w:r>
              <w:t>»</w:t>
            </w:r>
          </w:p>
        </w:tc>
        <w:tc>
          <w:tcPr>
            <w:tcW w:w="2703" w:type="dxa"/>
            <w:gridSpan w:val="7"/>
            <w:tcBorders>
              <w:top w:val="single" w:sz="4" w:space="0" w:color="auto"/>
              <w:left w:val="single" w:sz="4" w:space="0" w:color="auto"/>
              <w:bottom w:val="single" w:sz="4" w:space="0" w:color="auto"/>
              <w:right w:val="single" w:sz="4" w:space="0" w:color="auto"/>
            </w:tcBorders>
          </w:tcPr>
          <w:p w14:paraId="343F1175" w14:textId="77777777" w:rsidR="00E02369" w:rsidRDefault="00E02369" w:rsidP="00E02369">
            <w:pPr>
              <w:tabs>
                <w:tab w:val="left" w:pos="2220"/>
              </w:tabs>
              <w:rPr>
                <w:lang w:val="kk-KZ"/>
              </w:rPr>
            </w:pPr>
            <w:r>
              <w:rPr>
                <w:lang w:val="kk-KZ"/>
              </w:rPr>
              <w:t>Ауладағы қардың еруін бақылау.</w:t>
            </w:r>
            <w:r>
              <w:rPr>
                <w:lang w:val="kk-KZ"/>
              </w:rPr>
              <w:br/>
              <w:t>Қардың еруіне назаар аударту.</w:t>
            </w:r>
          </w:p>
          <w:p w14:paraId="728D8ED1" w14:textId="77777777" w:rsidR="00E02369" w:rsidRDefault="00E02369" w:rsidP="00E02369">
            <w:pPr>
              <w:tabs>
                <w:tab w:val="left" w:pos="2220"/>
              </w:tabs>
              <w:rPr>
                <w:lang w:val="kk-KZ"/>
              </w:rPr>
            </w:pPr>
            <w:r>
              <w:rPr>
                <w:lang w:val="kk-KZ"/>
              </w:rPr>
              <w:t>Қар қайда кетті? Сұрағына жауап алу.</w:t>
            </w:r>
          </w:p>
          <w:p w14:paraId="3BACD58C" w14:textId="77777777" w:rsidR="00E02369" w:rsidRDefault="00E02369" w:rsidP="00E02369">
            <w:pPr>
              <w:tabs>
                <w:tab w:val="left" w:pos="2220"/>
              </w:tabs>
              <w:rPr>
                <w:lang w:val="kk-KZ"/>
              </w:rPr>
            </w:pPr>
            <w:r>
              <w:rPr>
                <w:lang w:val="kk-KZ"/>
              </w:rPr>
              <w:t>Жасырынды көбелек.</w:t>
            </w:r>
          </w:p>
          <w:p w14:paraId="70892BCE" w14:textId="77777777" w:rsidR="00E02369" w:rsidRDefault="00E02369" w:rsidP="00E02369">
            <w:pPr>
              <w:tabs>
                <w:tab w:val="left" w:pos="2220"/>
              </w:tabs>
              <w:rPr>
                <w:b/>
                <w:lang w:val="kk-KZ"/>
              </w:rPr>
            </w:pPr>
            <w:r>
              <w:rPr>
                <w:b/>
                <w:lang w:val="kk-KZ"/>
              </w:rPr>
              <w:t>Дербес ойындар.</w:t>
            </w:r>
          </w:p>
          <w:p w14:paraId="596276C5" w14:textId="77777777" w:rsidR="00E02369" w:rsidRDefault="00E02369" w:rsidP="00E02369">
            <w:pPr>
              <w:tabs>
                <w:tab w:val="left" w:pos="2220"/>
              </w:tabs>
              <w:rPr>
                <w:lang w:val="kk-KZ"/>
              </w:rPr>
            </w:pPr>
            <w:r>
              <w:rPr>
                <w:lang w:val="kk-KZ"/>
              </w:rPr>
              <w:t>Әткеншек тебу.</w:t>
            </w:r>
          </w:p>
          <w:p w14:paraId="31734400" w14:textId="77777777" w:rsidR="00E02369" w:rsidRDefault="00E02369" w:rsidP="00E02369">
            <w:pPr>
              <w:tabs>
                <w:tab w:val="left" w:pos="2220"/>
              </w:tabs>
              <w:rPr>
                <w:lang w:val="kk-KZ"/>
              </w:rPr>
            </w:pPr>
            <w:r>
              <w:rPr>
                <w:lang w:val="kk-KZ"/>
              </w:rPr>
              <w:t>Доппен ойнау.</w:t>
            </w:r>
          </w:p>
          <w:p w14:paraId="2E048513" w14:textId="77777777" w:rsidR="00E02369" w:rsidRDefault="00E02369" w:rsidP="00E02369">
            <w:pPr>
              <w:tabs>
                <w:tab w:val="left" w:pos="2220"/>
              </w:tabs>
              <w:rPr>
                <w:lang w:val="kk-KZ"/>
              </w:rPr>
            </w:pPr>
            <w:r>
              <w:rPr>
                <w:lang w:val="kk-KZ"/>
              </w:rPr>
              <w:t>Қуаласпақ.</w:t>
            </w:r>
          </w:p>
          <w:p w14:paraId="7E71F1E8" w14:textId="77777777" w:rsidR="00E02369" w:rsidRDefault="00E02369" w:rsidP="00E02369">
            <w:pPr>
              <w:tabs>
                <w:tab w:val="left" w:pos="2220"/>
              </w:tabs>
              <w:rPr>
                <w:lang w:val="kk-KZ"/>
              </w:rPr>
            </w:pPr>
          </w:p>
        </w:tc>
        <w:tc>
          <w:tcPr>
            <w:tcW w:w="2834" w:type="dxa"/>
            <w:tcBorders>
              <w:top w:val="single" w:sz="4" w:space="0" w:color="auto"/>
              <w:left w:val="single" w:sz="4" w:space="0" w:color="auto"/>
              <w:bottom w:val="single" w:sz="4" w:space="0" w:color="auto"/>
              <w:right w:val="single" w:sz="4" w:space="0" w:color="auto"/>
            </w:tcBorders>
          </w:tcPr>
          <w:p w14:paraId="745A4079" w14:textId="77777777" w:rsidR="00E02369" w:rsidRDefault="00E02369" w:rsidP="00E02369">
            <w:pPr>
              <w:tabs>
                <w:tab w:val="left" w:pos="2220"/>
              </w:tabs>
              <w:rPr>
                <w:lang w:val="kk-KZ"/>
              </w:rPr>
            </w:pPr>
            <w:r>
              <w:rPr>
                <w:lang w:val="kk-KZ"/>
              </w:rPr>
              <w:t>Бұлттың түзілуі және олардыңтүрлеріннеге ұқсайтындығын бала қиялын дамыту.</w:t>
            </w:r>
          </w:p>
          <w:p w14:paraId="45685113" w14:textId="77777777" w:rsidR="00E02369" w:rsidRDefault="00E02369" w:rsidP="00E02369">
            <w:pPr>
              <w:tabs>
                <w:tab w:val="left" w:pos="2220"/>
              </w:tabs>
              <w:rPr>
                <w:b/>
                <w:lang w:val="kk-KZ"/>
              </w:rPr>
            </w:pPr>
            <w:r>
              <w:rPr>
                <w:b/>
                <w:lang w:val="kk-KZ"/>
              </w:rPr>
              <w:t>Қ/О: Тымпи-тымпи</w:t>
            </w:r>
          </w:p>
          <w:p w14:paraId="4DFB2E21" w14:textId="77777777" w:rsidR="00E02369" w:rsidRDefault="00E02369" w:rsidP="00E02369">
            <w:pPr>
              <w:tabs>
                <w:tab w:val="left" w:pos="2220"/>
              </w:tabs>
              <w:rPr>
                <w:b/>
                <w:lang w:val="kk-KZ"/>
              </w:rPr>
            </w:pPr>
            <w:r>
              <w:rPr>
                <w:b/>
                <w:lang w:val="kk-KZ"/>
              </w:rPr>
              <w:t>Дербес ойындар.</w:t>
            </w:r>
          </w:p>
          <w:p w14:paraId="382574DE" w14:textId="77777777" w:rsidR="00E02369" w:rsidRDefault="00E02369" w:rsidP="00E02369">
            <w:pPr>
              <w:tabs>
                <w:tab w:val="left" w:pos="2220"/>
              </w:tabs>
              <w:rPr>
                <w:lang w:val="kk-KZ"/>
              </w:rPr>
            </w:pPr>
            <w:r>
              <w:rPr>
                <w:lang w:val="kk-KZ"/>
              </w:rPr>
              <w:t>Әткеншек тебу.</w:t>
            </w:r>
          </w:p>
          <w:p w14:paraId="10012A10" w14:textId="77777777" w:rsidR="00E02369" w:rsidRDefault="00E02369" w:rsidP="00E02369">
            <w:pPr>
              <w:tabs>
                <w:tab w:val="left" w:pos="2220"/>
              </w:tabs>
              <w:rPr>
                <w:lang w:val="kk-KZ"/>
              </w:rPr>
            </w:pPr>
            <w:r>
              <w:rPr>
                <w:lang w:val="kk-KZ"/>
              </w:rPr>
              <w:t>Доппен ойнау.</w:t>
            </w:r>
          </w:p>
          <w:p w14:paraId="17B7713F" w14:textId="77777777" w:rsidR="00E02369" w:rsidRDefault="00E02369" w:rsidP="00E02369">
            <w:pPr>
              <w:tabs>
                <w:tab w:val="left" w:pos="2220"/>
              </w:tabs>
              <w:rPr>
                <w:lang w:val="kk-KZ"/>
              </w:rPr>
            </w:pPr>
            <w:r>
              <w:rPr>
                <w:lang w:val="kk-KZ"/>
              </w:rPr>
              <w:t>Қуаласпақ.</w:t>
            </w:r>
          </w:p>
          <w:p w14:paraId="738031A9" w14:textId="77777777" w:rsidR="00E02369" w:rsidRDefault="00E02369" w:rsidP="00E02369">
            <w:pPr>
              <w:tabs>
                <w:tab w:val="left" w:pos="2220"/>
              </w:tabs>
              <w:rPr>
                <w:lang w:val="kk-KZ"/>
              </w:rPr>
            </w:pPr>
          </w:p>
        </w:tc>
      </w:tr>
      <w:tr w:rsidR="00E02369" w:rsidRPr="008065A7" w14:paraId="41B1A022" w14:textId="77777777" w:rsidTr="00E02369">
        <w:trPr>
          <w:gridAfter w:val="2"/>
          <w:wAfter w:w="5104" w:type="dxa"/>
        </w:trPr>
        <w:tc>
          <w:tcPr>
            <w:tcW w:w="1983" w:type="dxa"/>
            <w:tcBorders>
              <w:top w:val="single" w:sz="4" w:space="0" w:color="auto"/>
              <w:left w:val="single" w:sz="4" w:space="0" w:color="auto"/>
              <w:bottom w:val="single" w:sz="4" w:space="0" w:color="auto"/>
              <w:right w:val="single" w:sz="4" w:space="0" w:color="auto"/>
            </w:tcBorders>
            <w:hideMark/>
          </w:tcPr>
          <w:p w14:paraId="08699F9C" w14:textId="77777777" w:rsidR="00E02369" w:rsidRDefault="00E02369" w:rsidP="00E02369">
            <w:pPr>
              <w:tabs>
                <w:tab w:val="left" w:pos="2220"/>
              </w:tabs>
              <w:rPr>
                <w:rFonts w:eastAsiaTheme="minorHAnsi"/>
                <w:lang w:val="kk-KZ" w:eastAsia="en-US"/>
              </w:rPr>
            </w:pPr>
            <w:r>
              <w:rPr>
                <w:lang w:val="kk-KZ"/>
              </w:rPr>
              <w:t>Серуеннен оралу</w:t>
            </w:r>
          </w:p>
        </w:tc>
        <w:tc>
          <w:tcPr>
            <w:tcW w:w="13898" w:type="dxa"/>
            <w:gridSpan w:val="22"/>
            <w:tcBorders>
              <w:top w:val="single" w:sz="4" w:space="0" w:color="auto"/>
              <w:left w:val="single" w:sz="4" w:space="0" w:color="auto"/>
              <w:bottom w:val="single" w:sz="4" w:space="0" w:color="auto"/>
              <w:right w:val="single" w:sz="4" w:space="0" w:color="auto"/>
            </w:tcBorders>
          </w:tcPr>
          <w:p w14:paraId="571CDAF8" w14:textId="77777777" w:rsidR="00E02369" w:rsidRDefault="00E02369" w:rsidP="00E02369">
            <w:pPr>
              <w:tabs>
                <w:tab w:val="left" w:pos="2220"/>
              </w:tabs>
              <w:rPr>
                <w:lang w:val="kk-KZ"/>
              </w:rPr>
            </w:pPr>
            <w:r>
              <w:rPr>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lang w:val="kk-KZ"/>
              </w:rPr>
              <w:t>(көркем әрекет, дербес ойын әрекеті).</w:t>
            </w:r>
          </w:p>
          <w:p w14:paraId="090937E2" w14:textId="77777777" w:rsidR="00E02369" w:rsidRDefault="00E02369" w:rsidP="00E02369">
            <w:pPr>
              <w:tabs>
                <w:tab w:val="left" w:pos="2220"/>
              </w:tabs>
              <w:rPr>
                <w:lang w:val="kk-KZ"/>
              </w:rPr>
            </w:pPr>
          </w:p>
        </w:tc>
      </w:tr>
      <w:tr w:rsidR="00E02369" w:rsidRPr="008065A7" w14:paraId="50912A93" w14:textId="77777777" w:rsidTr="00E02369">
        <w:trPr>
          <w:gridAfter w:val="2"/>
          <w:wAfter w:w="5104" w:type="dxa"/>
        </w:trPr>
        <w:tc>
          <w:tcPr>
            <w:tcW w:w="1983" w:type="dxa"/>
            <w:tcBorders>
              <w:top w:val="single" w:sz="4" w:space="0" w:color="auto"/>
              <w:left w:val="single" w:sz="4" w:space="0" w:color="auto"/>
              <w:bottom w:val="single" w:sz="4" w:space="0" w:color="auto"/>
              <w:right w:val="single" w:sz="4" w:space="0" w:color="auto"/>
            </w:tcBorders>
            <w:hideMark/>
          </w:tcPr>
          <w:p w14:paraId="565919AF" w14:textId="77777777" w:rsidR="00E02369" w:rsidRDefault="00E02369" w:rsidP="00E02369">
            <w:pPr>
              <w:tabs>
                <w:tab w:val="left" w:pos="2220"/>
              </w:tabs>
              <w:rPr>
                <w:rFonts w:eastAsiaTheme="minorHAnsi"/>
                <w:lang w:val="kk-KZ" w:eastAsia="en-US"/>
              </w:rPr>
            </w:pPr>
            <w:r>
              <w:rPr>
                <w:lang w:val="kk-KZ"/>
              </w:rPr>
              <w:t>Түскі ас</w:t>
            </w:r>
          </w:p>
        </w:tc>
        <w:tc>
          <w:tcPr>
            <w:tcW w:w="13898" w:type="dxa"/>
            <w:gridSpan w:val="22"/>
            <w:tcBorders>
              <w:top w:val="single" w:sz="4" w:space="0" w:color="auto"/>
              <w:left w:val="single" w:sz="4" w:space="0" w:color="auto"/>
              <w:bottom w:val="single" w:sz="4" w:space="0" w:color="auto"/>
              <w:right w:val="single" w:sz="4" w:space="0" w:color="auto"/>
            </w:tcBorders>
            <w:hideMark/>
          </w:tcPr>
          <w:p w14:paraId="333B268B" w14:textId="77777777" w:rsidR="00E02369" w:rsidRDefault="00E02369" w:rsidP="00E02369">
            <w:pPr>
              <w:tabs>
                <w:tab w:val="left" w:pos="2220"/>
              </w:tabs>
              <w:rPr>
                <w:lang w:val="kk-KZ"/>
              </w:rPr>
            </w:pPr>
            <w:r>
              <w:rPr>
                <w:lang w:val="kk-KZ"/>
              </w:rPr>
              <w:t>Түскі  ас алдында гигеналық шараларды  орындау : қолды дұрыс жуу, өз орамалының орнын білу,  қолды дұрыс сүрту, орамалды ілу көркем сөз қолдану</w:t>
            </w:r>
          </w:p>
          <w:p w14:paraId="7F425F69" w14:textId="77777777" w:rsidR="00E02369" w:rsidRDefault="00E02369" w:rsidP="00E02369">
            <w:pPr>
              <w:tabs>
                <w:tab w:val="left" w:pos="2220"/>
              </w:tabs>
              <w:rPr>
                <w:lang w:val="kk-KZ"/>
              </w:rPr>
            </w:pPr>
            <w:r>
              <w:rPr>
                <w:lang w:val="kk-KZ"/>
              </w:rPr>
              <w:t>Кезекшілердің жұмысы ( асхана құралдарын, майлықтарды үстелге қою)</w:t>
            </w:r>
          </w:p>
          <w:p w14:paraId="305332D6" w14:textId="77777777" w:rsidR="00E02369" w:rsidRDefault="00E02369" w:rsidP="00E02369">
            <w:pPr>
              <w:tabs>
                <w:tab w:val="left" w:pos="2220"/>
              </w:tabs>
              <w:rPr>
                <w:lang w:val="kk-KZ"/>
              </w:rPr>
            </w:pPr>
            <w:r>
              <w:rPr>
                <w:lang w:val="kk-KZ"/>
              </w:rP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w:t>
            </w:r>
          </w:p>
          <w:p w14:paraId="02D2009B" w14:textId="77777777" w:rsidR="00E02369" w:rsidRDefault="00E02369" w:rsidP="00E02369">
            <w:pPr>
              <w:tabs>
                <w:tab w:val="left" w:pos="2220"/>
              </w:tabs>
              <w:rPr>
                <w:lang w:val="kk-KZ"/>
              </w:rPr>
            </w:pPr>
            <w:r>
              <w:rPr>
                <w:lang w:val="kk-KZ"/>
              </w:rPr>
              <w:t xml:space="preserve"> (</w:t>
            </w:r>
            <w:r>
              <w:rPr>
                <w:b/>
                <w:bCs/>
                <w:lang w:val="kk-KZ"/>
              </w:rPr>
              <w:t>мәдени-гигеналық дағдылар, өзіне-өзі қызмет ету)</w:t>
            </w:r>
          </w:p>
          <w:p w14:paraId="4D6DEB03" w14:textId="77777777" w:rsidR="00E02369" w:rsidRDefault="00E02369" w:rsidP="00E02369">
            <w:pPr>
              <w:tabs>
                <w:tab w:val="left" w:pos="2220"/>
              </w:tabs>
              <w:rPr>
                <w:lang w:val="kk-KZ"/>
              </w:rPr>
            </w:pPr>
            <w:r>
              <w:rPr>
                <w:lang w:val="kk-KZ"/>
              </w:rPr>
              <w:t>Рақмет берген дәміне</w:t>
            </w:r>
          </w:p>
          <w:p w14:paraId="0CDDAE7B" w14:textId="77777777" w:rsidR="00E02369" w:rsidRDefault="00E02369" w:rsidP="00E02369">
            <w:pPr>
              <w:tabs>
                <w:tab w:val="left" w:pos="2220"/>
              </w:tabs>
              <w:rPr>
                <w:lang w:val="kk-KZ"/>
              </w:rPr>
            </w:pPr>
            <w:r>
              <w:rPr>
                <w:lang w:val="kk-KZ"/>
              </w:rPr>
              <w:t>Ризылық берсін бәріне</w:t>
            </w:r>
          </w:p>
          <w:p w14:paraId="2F7B6DBD" w14:textId="77777777" w:rsidR="00E02369" w:rsidRDefault="00E02369" w:rsidP="00E02369">
            <w:pPr>
              <w:tabs>
                <w:tab w:val="left" w:pos="2220"/>
              </w:tabs>
              <w:rPr>
                <w:lang w:val="kk-KZ"/>
              </w:rPr>
            </w:pPr>
            <w:r>
              <w:rPr>
                <w:lang w:val="kk-KZ"/>
              </w:rPr>
              <w:t>Аман болсын басыңыз</w:t>
            </w:r>
          </w:p>
          <w:p w14:paraId="2D2DC952" w14:textId="77777777" w:rsidR="00E02369" w:rsidRDefault="00E02369" w:rsidP="00E02369">
            <w:pPr>
              <w:tabs>
                <w:tab w:val="left" w:pos="2220"/>
              </w:tabs>
              <w:rPr>
                <w:lang w:val="kk-KZ"/>
              </w:rPr>
            </w:pPr>
            <w:r>
              <w:rPr>
                <w:lang w:val="kk-KZ"/>
              </w:rPr>
              <w:t>Жүзге жетсін жасыңыз.</w:t>
            </w:r>
          </w:p>
        </w:tc>
      </w:tr>
      <w:tr w:rsidR="00E02369" w:rsidRPr="008065A7" w14:paraId="54AEE362" w14:textId="77777777" w:rsidTr="00E02369">
        <w:trPr>
          <w:gridAfter w:val="2"/>
          <w:wAfter w:w="5104" w:type="dxa"/>
        </w:trPr>
        <w:tc>
          <w:tcPr>
            <w:tcW w:w="1983" w:type="dxa"/>
            <w:tcBorders>
              <w:top w:val="single" w:sz="4" w:space="0" w:color="auto"/>
              <w:left w:val="single" w:sz="4" w:space="0" w:color="auto"/>
              <w:bottom w:val="single" w:sz="4" w:space="0" w:color="auto"/>
              <w:right w:val="single" w:sz="4" w:space="0" w:color="auto"/>
            </w:tcBorders>
            <w:hideMark/>
          </w:tcPr>
          <w:p w14:paraId="6C1B36CC" w14:textId="77777777" w:rsidR="00E02369" w:rsidRDefault="00E02369" w:rsidP="00E02369">
            <w:pPr>
              <w:tabs>
                <w:tab w:val="left" w:pos="2220"/>
              </w:tabs>
              <w:rPr>
                <w:rFonts w:eastAsiaTheme="minorHAnsi"/>
                <w:lang w:val="kk-KZ" w:eastAsia="en-US"/>
              </w:rPr>
            </w:pPr>
            <w:r>
              <w:rPr>
                <w:lang w:val="kk-KZ"/>
              </w:rPr>
              <w:lastRenderedPageBreak/>
              <w:t>Күндізгі ұйқы</w:t>
            </w:r>
          </w:p>
        </w:tc>
        <w:tc>
          <w:tcPr>
            <w:tcW w:w="13898" w:type="dxa"/>
            <w:gridSpan w:val="22"/>
            <w:tcBorders>
              <w:top w:val="single" w:sz="4" w:space="0" w:color="auto"/>
              <w:left w:val="single" w:sz="4" w:space="0" w:color="auto"/>
              <w:bottom w:val="single" w:sz="4" w:space="0" w:color="auto"/>
              <w:right w:val="single" w:sz="4" w:space="0" w:color="auto"/>
            </w:tcBorders>
          </w:tcPr>
          <w:p w14:paraId="6B121170" w14:textId="77777777" w:rsidR="00E02369" w:rsidRDefault="00E02369" w:rsidP="00E02369">
            <w:pPr>
              <w:tabs>
                <w:tab w:val="left" w:pos="2220"/>
              </w:tabs>
              <w:rPr>
                <w:lang w:val="kk-KZ"/>
              </w:rPr>
            </w:pPr>
            <w:r>
              <w:rPr>
                <w:lang w:val="kk-KZ"/>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Pr>
                <w:b/>
                <w:bCs/>
                <w:lang w:val="kk-KZ"/>
              </w:rPr>
              <w:t>өзіне-өзі қызмет ету дағдылары, ірі және ұсақ моториканы дамыту)</w:t>
            </w:r>
          </w:p>
          <w:p w14:paraId="2F33F418" w14:textId="77777777" w:rsidR="00E02369" w:rsidRDefault="00E02369" w:rsidP="00E02369">
            <w:pPr>
              <w:tabs>
                <w:tab w:val="left" w:pos="2220"/>
              </w:tabs>
              <w:rPr>
                <w:b/>
                <w:bCs/>
                <w:lang w:val="kk-KZ"/>
              </w:rPr>
            </w:pPr>
            <w:r>
              <w:rPr>
                <w:lang w:val="kk-KZ"/>
              </w:rPr>
              <w:t xml:space="preserve">Балалардың  тыныш ұйықтауы үшін жайы баяу музыка тыңдау. Қазақ халық ертегілерін  және т.б  ертегілерді  оқып беру </w:t>
            </w:r>
            <w:r>
              <w:rPr>
                <w:b/>
                <w:bCs/>
                <w:lang w:val="kk-KZ"/>
              </w:rPr>
              <w:t>(көркем әдебиет)</w:t>
            </w:r>
          </w:p>
          <w:p w14:paraId="772800AD" w14:textId="77777777" w:rsidR="00E02369" w:rsidRDefault="00E02369" w:rsidP="00E02369">
            <w:pPr>
              <w:tabs>
                <w:tab w:val="left" w:pos="2220"/>
              </w:tabs>
              <w:rPr>
                <w:lang w:val="kk-KZ"/>
              </w:rPr>
            </w:pPr>
          </w:p>
        </w:tc>
      </w:tr>
      <w:tr w:rsidR="00E02369" w:rsidRPr="008065A7" w14:paraId="618E8E4A" w14:textId="77777777" w:rsidTr="00E02369">
        <w:tc>
          <w:tcPr>
            <w:tcW w:w="1983" w:type="dxa"/>
            <w:tcBorders>
              <w:top w:val="single" w:sz="4" w:space="0" w:color="auto"/>
              <w:left w:val="single" w:sz="4" w:space="0" w:color="auto"/>
              <w:bottom w:val="single" w:sz="4" w:space="0" w:color="auto"/>
              <w:right w:val="single" w:sz="4" w:space="0" w:color="auto"/>
            </w:tcBorders>
            <w:hideMark/>
          </w:tcPr>
          <w:p w14:paraId="54560E3A" w14:textId="77777777" w:rsidR="00E02369" w:rsidRDefault="00E02369" w:rsidP="00E02369">
            <w:pPr>
              <w:tabs>
                <w:tab w:val="left" w:pos="2220"/>
              </w:tabs>
              <w:rPr>
                <w:rFonts w:eastAsiaTheme="minorHAnsi"/>
                <w:lang w:val="kk-KZ" w:eastAsia="en-US"/>
              </w:rPr>
            </w:pPr>
            <w:r>
              <w:rPr>
                <w:lang w:val="kk-KZ"/>
              </w:rPr>
              <w:t>Біртіндеп ұйқыдан ояту, сауықтыру шаралары</w:t>
            </w:r>
          </w:p>
        </w:tc>
        <w:tc>
          <w:tcPr>
            <w:tcW w:w="13898" w:type="dxa"/>
            <w:gridSpan w:val="22"/>
            <w:tcBorders>
              <w:top w:val="single" w:sz="4" w:space="0" w:color="auto"/>
              <w:left w:val="single" w:sz="4" w:space="0" w:color="auto"/>
              <w:bottom w:val="single" w:sz="4" w:space="0" w:color="auto"/>
              <w:right w:val="single" w:sz="4" w:space="0" w:color="auto"/>
            </w:tcBorders>
          </w:tcPr>
          <w:p w14:paraId="046CA8EE" w14:textId="77777777" w:rsidR="00E02369" w:rsidRDefault="00E02369" w:rsidP="00E02369">
            <w:pPr>
              <w:tabs>
                <w:tab w:val="left" w:pos="2220"/>
              </w:tabs>
              <w:rPr>
                <w:b/>
                <w:lang w:val="kk-KZ"/>
              </w:rPr>
            </w:pPr>
            <w:r>
              <w:rPr>
                <w:lang w:val="kk-KZ"/>
              </w:rPr>
              <w:t xml:space="preserve">Өз орындарында отырып керілу, майтабандылықтың алдын алу – кілемшелермен жүру, тыныстау  жаттығуларын жасату.  </w:t>
            </w:r>
          </w:p>
          <w:p w14:paraId="57996E7A" w14:textId="77777777" w:rsidR="00E02369" w:rsidRDefault="00E02369" w:rsidP="00E02369">
            <w:pPr>
              <w:tabs>
                <w:tab w:val="left" w:pos="2220"/>
              </w:tabs>
              <w:rPr>
                <w:lang w:val="kk-KZ"/>
              </w:rPr>
            </w:pPr>
            <w:r>
              <w:rPr>
                <w:lang w:val="kk-KZ"/>
              </w:rPr>
              <w:t>(дене жаттығулар мен белсенділігі)</w:t>
            </w:r>
          </w:p>
          <w:p w14:paraId="34302B1E" w14:textId="77777777" w:rsidR="00E02369" w:rsidRDefault="00E02369" w:rsidP="00E02369">
            <w:pPr>
              <w:tabs>
                <w:tab w:val="left" w:pos="2220"/>
              </w:tabs>
              <w:rPr>
                <w:lang w:val="kk-KZ"/>
              </w:rPr>
            </w:pPr>
            <w:r>
              <w:rPr>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b/>
                <w:bCs/>
                <w:lang w:val="kk-KZ"/>
              </w:rPr>
              <w:t>өзіне-өзі қызмет ету дағдылары, ірі және ұсақ моториканы дамыту)</w:t>
            </w:r>
          </w:p>
          <w:p w14:paraId="36F2EDD9" w14:textId="77777777" w:rsidR="00E02369" w:rsidRDefault="00E02369" w:rsidP="00E02369">
            <w:pPr>
              <w:tabs>
                <w:tab w:val="left" w:pos="2220"/>
              </w:tabs>
              <w:rPr>
                <w:lang w:val="kk-KZ"/>
              </w:rPr>
            </w:pPr>
          </w:p>
        </w:tc>
        <w:tc>
          <w:tcPr>
            <w:tcW w:w="2552" w:type="dxa"/>
            <w:tcBorders>
              <w:top w:val="single" w:sz="4" w:space="0" w:color="auto"/>
              <w:left w:val="single" w:sz="4" w:space="0" w:color="auto"/>
              <w:bottom w:val="single" w:sz="4" w:space="0" w:color="auto"/>
              <w:right w:val="single" w:sz="4" w:space="0" w:color="auto"/>
            </w:tcBorders>
          </w:tcPr>
          <w:p w14:paraId="209B7068" w14:textId="77777777" w:rsidR="00E02369" w:rsidRDefault="00E02369" w:rsidP="00E02369">
            <w:pPr>
              <w:tabs>
                <w:tab w:val="left" w:pos="2220"/>
              </w:tabs>
              <w:rPr>
                <w:lang w:val="kk-KZ"/>
              </w:rPr>
            </w:pPr>
          </w:p>
        </w:tc>
        <w:tc>
          <w:tcPr>
            <w:tcW w:w="2552" w:type="dxa"/>
            <w:tcBorders>
              <w:top w:val="single" w:sz="4" w:space="0" w:color="auto"/>
              <w:left w:val="single" w:sz="4" w:space="0" w:color="auto"/>
              <w:bottom w:val="single" w:sz="4" w:space="0" w:color="auto"/>
              <w:right w:val="single" w:sz="4" w:space="0" w:color="auto"/>
            </w:tcBorders>
            <w:hideMark/>
          </w:tcPr>
          <w:p w14:paraId="0633FFB4" w14:textId="77777777" w:rsidR="00E02369" w:rsidRDefault="00E02369" w:rsidP="00E02369">
            <w:pPr>
              <w:tabs>
                <w:tab w:val="left" w:pos="2220"/>
              </w:tabs>
              <w:rPr>
                <w:lang w:val="kk-KZ"/>
              </w:rPr>
            </w:pPr>
            <w:r>
              <w:rPr>
                <w:lang w:val="kk-KZ"/>
              </w:rPr>
              <w:t>Сюжетті ойын: «Шаштараз»</w:t>
            </w:r>
          </w:p>
          <w:p w14:paraId="13E55F88" w14:textId="77777777" w:rsidR="00E02369" w:rsidRDefault="00E02369" w:rsidP="00E02369">
            <w:pPr>
              <w:tabs>
                <w:tab w:val="left" w:pos="2220"/>
              </w:tabs>
              <w:rPr>
                <w:lang w:val="kk-KZ"/>
              </w:rPr>
            </w:pPr>
            <w:r>
              <w:rPr>
                <w:lang w:val="kk-KZ"/>
              </w:rPr>
              <w:t>Апаймен бірге рольге бөліп ережені сақтай отырып  ойнау.</w:t>
            </w:r>
          </w:p>
        </w:tc>
      </w:tr>
      <w:tr w:rsidR="00E02369" w:rsidRPr="008065A7" w14:paraId="043169B3" w14:textId="77777777" w:rsidTr="00E02369">
        <w:trPr>
          <w:gridAfter w:val="2"/>
          <w:wAfter w:w="5104" w:type="dxa"/>
        </w:trPr>
        <w:tc>
          <w:tcPr>
            <w:tcW w:w="1983" w:type="dxa"/>
            <w:tcBorders>
              <w:top w:val="single" w:sz="4" w:space="0" w:color="auto"/>
              <w:left w:val="single" w:sz="4" w:space="0" w:color="auto"/>
              <w:bottom w:val="single" w:sz="4" w:space="0" w:color="auto"/>
              <w:right w:val="single" w:sz="4" w:space="0" w:color="auto"/>
            </w:tcBorders>
            <w:hideMark/>
          </w:tcPr>
          <w:p w14:paraId="34F59B54" w14:textId="77777777" w:rsidR="00E02369" w:rsidRDefault="00E02369" w:rsidP="00E02369">
            <w:pPr>
              <w:tabs>
                <w:tab w:val="left" w:pos="2220"/>
              </w:tabs>
              <w:rPr>
                <w:lang w:val="kk-KZ"/>
              </w:rPr>
            </w:pPr>
            <w:r>
              <w:rPr>
                <w:lang w:val="kk-KZ"/>
              </w:rPr>
              <w:t>Бесін ас</w:t>
            </w:r>
          </w:p>
        </w:tc>
        <w:tc>
          <w:tcPr>
            <w:tcW w:w="13898" w:type="dxa"/>
            <w:gridSpan w:val="22"/>
            <w:tcBorders>
              <w:top w:val="single" w:sz="4" w:space="0" w:color="auto"/>
              <w:left w:val="single" w:sz="4" w:space="0" w:color="auto"/>
              <w:bottom w:val="single" w:sz="4" w:space="0" w:color="auto"/>
              <w:right w:val="single" w:sz="4" w:space="0" w:color="auto"/>
            </w:tcBorders>
            <w:hideMark/>
          </w:tcPr>
          <w:p w14:paraId="4D54B550" w14:textId="77777777" w:rsidR="00E02369" w:rsidRDefault="00E02369" w:rsidP="00E02369">
            <w:pPr>
              <w:tabs>
                <w:tab w:val="left" w:pos="2220"/>
              </w:tabs>
              <w:rPr>
                <w:lang w:val="kk-KZ"/>
              </w:rPr>
            </w:pPr>
            <w:r>
              <w:rPr>
                <w:lang w:val="kk-KZ"/>
              </w:rPr>
              <w:t>Қолдарын жуу, құрғатып сүрту, сүлгіні өз орнына іліп қоюды үйрету.</w:t>
            </w:r>
            <w:r>
              <w:rPr>
                <w:b/>
                <w:bCs/>
                <w:lang w:val="kk-KZ"/>
              </w:rPr>
              <w:t xml:space="preserve"> (мәдени-гигиеналық  дағдылар</w:t>
            </w:r>
            <w:r>
              <w:rPr>
                <w:lang w:val="kk-KZ"/>
              </w:rPr>
              <w:t xml:space="preserve">).  </w:t>
            </w:r>
          </w:p>
          <w:p w14:paraId="45BCA90F" w14:textId="77777777" w:rsidR="00E02369" w:rsidRDefault="00E02369" w:rsidP="00E02369">
            <w:pPr>
              <w:tabs>
                <w:tab w:val="left" w:pos="2220"/>
              </w:tabs>
              <w:rPr>
                <w:lang w:val="kk-KZ"/>
              </w:rPr>
            </w:pPr>
            <w:r>
              <w:rPr>
                <w:lang w:val="kk-KZ"/>
              </w:rPr>
              <w:t>Кезекшілердің жұмысы ( асхана құралдарын, майлықтарды үстелге қою, соңынан жинау)</w:t>
            </w:r>
          </w:p>
          <w:p w14:paraId="71AE8CF9" w14:textId="77777777" w:rsidR="00E02369" w:rsidRDefault="00E02369" w:rsidP="00E02369">
            <w:pPr>
              <w:tabs>
                <w:tab w:val="left" w:pos="2220"/>
              </w:tabs>
              <w:rPr>
                <w:lang w:val="kk-KZ"/>
              </w:rPr>
            </w:pPr>
            <w:r>
              <w:rPr>
                <w:lang w:val="kk-KZ"/>
              </w:rPr>
              <w:t>Таза және ұқыпты тамақтану. Тамақтану мәденетін қалыптастыру. Асты тауысып жеуге үйрету.</w:t>
            </w:r>
          </w:p>
          <w:p w14:paraId="50631535" w14:textId="77777777" w:rsidR="00E02369" w:rsidRDefault="00E02369" w:rsidP="00E02369">
            <w:pPr>
              <w:tabs>
                <w:tab w:val="left" w:pos="2220"/>
              </w:tabs>
              <w:rPr>
                <w:lang w:val="kk-KZ"/>
              </w:rPr>
            </w:pPr>
            <w:r>
              <w:rPr>
                <w:lang w:val="kk-KZ"/>
              </w:rPr>
              <w:t>(</w:t>
            </w:r>
            <w:r>
              <w:rPr>
                <w:b/>
                <w:bCs/>
                <w:lang w:val="kk-KZ"/>
              </w:rPr>
              <w:t>мәдени-гигеналық дағдылар, өзіне-өзі қызмет ету, еңбек әрекеті)</w:t>
            </w:r>
          </w:p>
        </w:tc>
      </w:tr>
      <w:tr w:rsidR="00E02369" w:rsidRPr="008065A7" w14:paraId="127BCE8B" w14:textId="77777777" w:rsidTr="00E02369">
        <w:trPr>
          <w:gridAfter w:val="2"/>
          <w:wAfter w:w="5104" w:type="dxa"/>
          <w:trHeight w:val="565"/>
        </w:trPr>
        <w:tc>
          <w:tcPr>
            <w:tcW w:w="1983" w:type="dxa"/>
            <w:tcBorders>
              <w:top w:val="single" w:sz="4" w:space="0" w:color="auto"/>
              <w:left w:val="single" w:sz="4" w:space="0" w:color="auto"/>
              <w:bottom w:val="single" w:sz="4" w:space="0" w:color="auto"/>
              <w:right w:val="single" w:sz="4" w:space="0" w:color="auto"/>
            </w:tcBorders>
            <w:hideMark/>
          </w:tcPr>
          <w:p w14:paraId="76B0AA87" w14:textId="77777777" w:rsidR="00E02369" w:rsidRDefault="00E02369" w:rsidP="00E02369">
            <w:pPr>
              <w:tabs>
                <w:tab w:val="left" w:pos="2220"/>
              </w:tabs>
              <w:rPr>
                <w:rFonts w:eastAsiaTheme="minorHAnsi"/>
                <w:lang w:val="kk-KZ" w:eastAsia="en-US"/>
              </w:rPr>
            </w:pPr>
            <w:r>
              <w:rPr>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409" w:type="dxa"/>
            <w:tcBorders>
              <w:top w:val="single" w:sz="4" w:space="0" w:color="auto"/>
              <w:left w:val="single" w:sz="4" w:space="0" w:color="auto"/>
              <w:bottom w:val="single" w:sz="4" w:space="0" w:color="auto"/>
              <w:right w:val="single" w:sz="4" w:space="0" w:color="auto"/>
            </w:tcBorders>
            <w:hideMark/>
          </w:tcPr>
          <w:p w14:paraId="728AE737" w14:textId="77777777" w:rsidR="00E02369" w:rsidRDefault="00E02369" w:rsidP="00E02369">
            <w:pPr>
              <w:tabs>
                <w:tab w:val="left" w:pos="2220"/>
              </w:tabs>
              <w:rPr>
                <w:lang w:val="kk-KZ"/>
              </w:rPr>
            </w:pPr>
            <w:r>
              <w:rPr>
                <w:lang w:val="kk-KZ"/>
              </w:rPr>
              <w:t>Кітаптар қарау.</w:t>
            </w:r>
          </w:p>
          <w:p w14:paraId="55D511A7" w14:textId="77777777" w:rsidR="00E02369" w:rsidRDefault="00E02369" w:rsidP="00E02369">
            <w:pPr>
              <w:tabs>
                <w:tab w:val="left" w:pos="2220"/>
              </w:tabs>
              <w:rPr>
                <w:lang w:val="kk-KZ"/>
              </w:rPr>
            </w:pPr>
            <w:r>
              <w:rPr>
                <w:lang w:val="kk-KZ"/>
              </w:rPr>
              <w:t>Кітаптан бөлме гүлдерін, дала гүлдерін  іздеп табу</w:t>
            </w:r>
          </w:p>
        </w:tc>
        <w:tc>
          <w:tcPr>
            <w:tcW w:w="2408" w:type="dxa"/>
            <w:gridSpan w:val="5"/>
            <w:tcBorders>
              <w:top w:val="single" w:sz="4" w:space="0" w:color="auto"/>
              <w:left w:val="single" w:sz="4" w:space="0" w:color="auto"/>
              <w:bottom w:val="single" w:sz="4" w:space="0" w:color="auto"/>
              <w:right w:val="single" w:sz="4" w:space="0" w:color="auto"/>
            </w:tcBorders>
            <w:hideMark/>
          </w:tcPr>
          <w:p w14:paraId="6A132A6D" w14:textId="77777777" w:rsidR="00E02369" w:rsidRDefault="00E02369" w:rsidP="00E02369">
            <w:pPr>
              <w:tabs>
                <w:tab w:val="left" w:pos="2220"/>
              </w:tabs>
              <w:rPr>
                <w:lang w:val="kk-KZ"/>
              </w:rPr>
            </w:pPr>
            <w:r>
              <w:rPr>
                <w:lang w:val="kk-KZ"/>
              </w:rPr>
              <w:t>Сюжетті ойын: «Шаштараз»</w:t>
            </w:r>
          </w:p>
          <w:p w14:paraId="7C4F93FA" w14:textId="77777777" w:rsidR="00E02369" w:rsidRDefault="00E02369" w:rsidP="00E02369">
            <w:pPr>
              <w:tabs>
                <w:tab w:val="left" w:pos="2220"/>
              </w:tabs>
              <w:rPr>
                <w:lang w:val="kk-KZ"/>
              </w:rPr>
            </w:pPr>
            <w:r>
              <w:rPr>
                <w:lang w:val="kk-KZ"/>
              </w:rPr>
              <w:t>Мақсаты: Балаларға мамандық түрімен таныстыру. Ойын ережесімен таныстыру</w:t>
            </w:r>
          </w:p>
        </w:tc>
        <w:tc>
          <w:tcPr>
            <w:tcW w:w="2552" w:type="dxa"/>
            <w:gridSpan w:val="5"/>
            <w:tcBorders>
              <w:top w:val="single" w:sz="4" w:space="0" w:color="auto"/>
              <w:left w:val="single" w:sz="4" w:space="0" w:color="auto"/>
              <w:bottom w:val="single" w:sz="4" w:space="0" w:color="auto"/>
              <w:right w:val="single" w:sz="4" w:space="0" w:color="auto"/>
            </w:tcBorders>
          </w:tcPr>
          <w:p w14:paraId="13ECCBBE" w14:textId="77777777" w:rsidR="00E02369" w:rsidRDefault="00E02369" w:rsidP="00E02369">
            <w:pPr>
              <w:spacing w:after="160" w:line="256" w:lineRule="auto"/>
              <w:rPr>
                <w:noProof/>
                <w:lang w:val="kk-KZ"/>
              </w:rPr>
            </w:pPr>
            <w:r>
              <w:rPr>
                <w:noProof/>
                <w:lang w:val="kk-KZ"/>
              </w:rPr>
              <w:t>Мазмұнды –рөльдік ойын: «Дәрігер»Мамандықтар туралы білімдерін кеңейту,тілдерін дамыту.(</w:t>
            </w:r>
            <w:r>
              <w:rPr>
                <w:b/>
                <w:noProof/>
                <w:lang w:val="kk-KZ"/>
              </w:rPr>
              <w:t>қарым-қатынас әрекет</w:t>
            </w:r>
            <w:r>
              <w:rPr>
                <w:noProof/>
                <w:lang w:val="kk-KZ"/>
              </w:rPr>
              <w:t>і)</w:t>
            </w:r>
          </w:p>
          <w:p w14:paraId="7E50FD7A" w14:textId="77777777" w:rsidR="00E02369" w:rsidRDefault="00E02369" w:rsidP="00E02369">
            <w:pPr>
              <w:tabs>
                <w:tab w:val="left" w:pos="2220"/>
              </w:tabs>
              <w:rPr>
                <w:lang w:val="kk-KZ"/>
              </w:rPr>
            </w:pPr>
          </w:p>
        </w:tc>
        <w:tc>
          <w:tcPr>
            <w:tcW w:w="3118" w:type="dxa"/>
            <w:gridSpan w:val="5"/>
            <w:tcBorders>
              <w:top w:val="single" w:sz="4" w:space="0" w:color="auto"/>
              <w:left w:val="single" w:sz="4" w:space="0" w:color="auto"/>
              <w:bottom w:val="single" w:sz="4" w:space="0" w:color="auto"/>
              <w:right w:val="single" w:sz="4" w:space="0" w:color="auto"/>
            </w:tcBorders>
            <w:hideMark/>
          </w:tcPr>
          <w:p w14:paraId="04194023" w14:textId="77777777" w:rsidR="00E02369" w:rsidRDefault="00E02369" w:rsidP="00E02369">
            <w:pPr>
              <w:tabs>
                <w:tab w:val="left" w:pos="2220"/>
              </w:tabs>
              <w:rPr>
                <w:lang w:val="kk-KZ"/>
              </w:rPr>
            </w:pPr>
            <w:r>
              <w:rPr>
                <w:noProof/>
                <w:lang w:val="kk-KZ"/>
              </w:rPr>
              <w:t>Дид.ойын: «Кімде не бар?»Заттардын атауларын дұрыс атап,айта білуге жаттықтыру.(</w:t>
            </w:r>
            <w:r>
              <w:rPr>
                <w:b/>
                <w:noProof/>
                <w:lang w:val="kk-KZ"/>
              </w:rPr>
              <w:t>сөйлеудідамыту</w:t>
            </w:r>
            <w:r>
              <w:rPr>
                <w:noProof/>
                <w:lang w:val="kk-KZ"/>
              </w:rPr>
              <w:t>)</w:t>
            </w:r>
          </w:p>
        </w:tc>
        <w:tc>
          <w:tcPr>
            <w:tcW w:w="3411" w:type="dxa"/>
            <w:gridSpan w:val="6"/>
            <w:tcBorders>
              <w:top w:val="single" w:sz="4" w:space="0" w:color="auto"/>
              <w:left w:val="single" w:sz="4" w:space="0" w:color="auto"/>
              <w:bottom w:val="single" w:sz="4" w:space="0" w:color="auto"/>
              <w:right w:val="single" w:sz="4" w:space="0" w:color="auto"/>
            </w:tcBorders>
            <w:hideMark/>
          </w:tcPr>
          <w:p w14:paraId="57BE3A48" w14:textId="77777777" w:rsidR="00E02369" w:rsidRDefault="00E02369" w:rsidP="00E02369">
            <w:pPr>
              <w:tabs>
                <w:tab w:val="left" w:pos="2220"/>
              </w:tabs>
              <w:rPr>
                <w:lang w:val="kk-KZ"/>
              </w:rPr>
            </w:pPr>
            <w:r>
              <w:rPr>
                <w:lang w:val="kk-KZ"/>
              </w:rPr>
              <w:t>Кітаптар қарау.</w:t>
            </w:r>
          </w:p>
          <w:p w14:paraId="37CEC582" w14:textId="77777777" w:rsidR="00E02369" w:rsidRDefault="00E02369" w:rsidP="00E02369">
            <w:pPr>
              <w:tabs>
                <w:tab w:val="left" w:pos="2220"/>
              </w:tabs>
              <w:rPr>
                <w:lang w:val="kk-KZ"/>
              </w:rPr>
            </w:pPr>
            <w:r>
              <w:rPr>
                <w:lang w:val="kk-KZ"/>
              </w:rPr>
              <w:t>Кітаптан бөлме гүлдерін, дала гүлдерін  іздеп табу</w:t>
            </w:r>
          </w:p>
        </w:tc>
      </w:tr>
      <w:tr w:rsidR="00E02369" w:rsidRPr="008065A7" w14:paraId="5EBEA243" w14:textId="77777777" w:rsidTr="00E02369">
        <w:trPr>
          <w:gridAfter w:val="2"/>
          <w:wAfter w:w="5104" w:type="dxa"/>
        </w:trPr>
        <w:tc>
          <w:tcPr>
            <w:tcW w:w="1983" w:type="dxa"/>
            <w:tcBorders>
              <w:top w:val="single" w:sz="4" w:space="0" w:color="auto"/>
              <w:left w:val="single" w:sz="4" w:space="0" w:color="auto"/>
              <w:bottom w:val="single" w:sz="4" w:space="0" w:color="auto"/>
              <w:right w:val="single" w:sz="4" w:space="0" w:color="auto"/>
            </w:tcBorders>
            <w:hideMark/>
          </w:tcPr>
          <w:p w14:paraId="32AF5475" w14:textId="77777777" w:rsidR="00E02369" w:rsidRDefault="00E02369" w:rsidP="00E02369">
            <w:pPr>
              <w:tabs>
                <w:tab w:val="left" w:pos="2220"/>
              </w:tabs>
              <w:rPr>
                <w:rFonts w:eastAsiaTheme="minorHAnsi"/>
                <w:lang w:val="kk-KZ" w:eastAsia="en-US"/>
              </w:rPr>
            </w:pPr>
            <w:r>
              <w:rPr>
                <w:lang w:val="kk-KZ"/>
              </w:rPr>
              <w:t>Кешкі ас</w:t>
            </w:r>
          </w:p>
        </w:tc>
        <w:tc>
          <w:tcPr>
            <w:tcW w:w="13898" w:type="dxa"/>
            <w:gridSpan w:val="22"/>
            <w:tcBorders>
              <w:top w:val="single" w:sz="4" w:space="0" w:color="auto"/>
              <w:left w:val="single" w:sz="4" w:space="0" w:color="auto"/>
              <w:bottom w:val="single" w:sz="4" w:space="0" w:color="auto"/>
              <w:right w:val="single" w:sz="4" w:space="0" w:color="auto"/>
            </w:tcBorders>
            <w:hideMark/>
          </w:tcPr>
          <w:p w14:paraId="0B47DB8F" w14:textId="77777777" w:rsidR="00E02369" w:rsidRDefault="00E02369" w:rsidP="00E02369">
            <w:pPr>
              <w:tabs>
                <w:tab w:val="left" w:pos="2220"/>
              </w:tabs>
              <w:rPr>
                <w:lang w:val="kk-KZ"/>
              </w:rPr>
            </w:pPr>
            <w:r>
              <w:rPr>
                <w:lang w:val="kk-KZ"/>
              </w:rPr>
              <w:t>Таза және ұқыпты тамақтанужәнеасханақұралдарынеркінқолданудағдыларын жетілдіру. Асты тауысып жеуге үйрету. Тағам құрамымен таныстыру.(</w:t>
            </w:r>
            <w:r>
              <w:rPr>
                <w:b/>
                <w:bCs/>
                <w:lang w:val="kk-KZ"/>
              </w:rPr>
              <w:t>мәдени-гигеналық дағдылар, өзіне-өзі қызмет ету, еңбек әрекеті)</w:t>
            </w:r>
          </w:p>
        </w:tc>
      </w:tr>
    </w:tbl>
    <w:p w14:paraId="5263CFB6" w14:textId="62CC57E6" w:rsidR="00482081" w:rsidRDefault="00482081" w:rsidP="00482081">
      <w:pPr>
        <w:tabs>
          <w:tab w:val="left" w:pos="2220"/>
        </w:tabs>
        <w:rPr>
          <w:rFonts w:eastAsiaTheme="minorEastAsia"/>
          <w:b/>
          <w:lang w:val="kk-KZ" w:eastAsia="en-US"/>
        </w:rPr>
      </w:pPr>
    </w:p>
    <w:p w14:paraId="5454EEF1" w14:textId="595F6BF7" w:rsidR="0015522E" w:rsidRPr="0015522E" w:rsidRDefault="0015522E" w:rsidP="0015522E">
      <w:pPr>
        <w:rPr>
          <w:rFonts w:eastAsiaTheme="minorEastAsia"/>
          <w:lang w:val="kk-KZ" w:eastAsia="en-US"/>
        </w:rPr>
      </w:pPr>
    </w:p>
    <w:p w14:paraId="75AEDF45" w14:textId="495DD268" w:rsidR="0015522E" w:rsidRPr="0015522E" w:rsidRDefault="0015522E" w:rsidP="0015522E">
      <w:pPr>
        <w:tabs>
          <w:tab w:val="left" w:pos="2804"/>
        </w:tabs>
        <w:rPr>
          <w:rFonts w:eastAsiaTheme="minorEastAsia"/>
          <w:lang w:val="kk-KZ" w:eastAsia="en-US"/>
        </w:rPr>
      </w:pPr>
    </w:p>
    <w:tbl>
      <w:tblPr>
        <w:tblStyle w:val="a5"/>
        <w:tblW w:w="15870" w:type="dxa"/>
        <w:tblInd w:w="-459" w:type="dxa"/>
        <w:tblLayout w:type="fixed"/>
        <w:tblLook w:val="04A0" w:firstRow="1" w:lastRow="0" w:firstColumn="1" w:lastColumn="0" w:noHBand="0" w:noVBand="1"/>
      </w:tblPr>
      <w:tblGrid>
        <w:gridCol w:w="2176"/>
        <w:gridCol w:w="2340"/>
        <w:gridCol w:w="2285"/>
        <w:gridCol w:w="2976"/>
        <w:gridCol w:w="3074"/>
        <w:gridCol w:w="3019"/>
      </w:tblGrid>
      <w:tr w:rsidR="00482081" w14:paraId="722CDB6A" w14:textId="77777777" w:rsidTr="00482081">
        <w:trPr>
          <w:trHeight w:val="3404"/>
        </w:trPr>
        <w:tc>
          <w:tcPr>
            <w:tcW w:w="2177" w:type="dxa"/>
            <w:tcBorders>
              <w:top w:val="single" w:sz="4" w:space="0" w:color="auto"/>
              <w:left w:val="single" w:sz="4" w:space="0" w:color="auto"/>
              <w:bottom w:val="single" w:sz="4" w:space="0" w:color="auto"/>
              <w:right w:val="single" w:sz="4" w:space="0" w:color="auto"/>
            </w:tcBorders>
            <w:hideMark/>
          </w:tcPr>
          <w:p w14:paraId="5A245E1F" w14:textId="77777777" w:rsidR="00482081" w:rsidRDefault="00482081">
            <w:pPr>
              <w:tabs>
                <w:tab w:val="left" w:pos="2220"/>
              </w:tabs>
              <w:rPr>
                <w:lang w:val="kk-KZ" w:eastAsia="en-US"/>
              </w:rPr>
            </w:pPr>
            <w:r>
              <w:rPr>
                <w:lang w:val="kk-KZ"/>
              </w:rPr>
              <w:lastRenderedPageBreak/>
              <w:t>Балалармен жеке жұмыс</w:t>
            </w:r>
          </w:p>
        </w:tc>
        <w:tc>
          <w:tcPr>
            <w:tcW w:w="2341" w:type="dxa"/>
            <w:tcBorders>
              <w:top w:val="single" w:sz="4" w:space="0" w:color="auto"/>
              <w:left w:val="single" w:sz="4" w:space="0" w:color="auto"/>
              <w:bottom w:val="single" w:sz="4" w:space="0" w:color="auto"/>
              <w:right w:val="single" w:sz="4" w:space="0" w:color="auto"/>
            </w:tcBorders>
          </w:tcPr>
          <w:p w14:paraId="403B9F68" w14:textId="77777777" w:rsidR="00482081" w:rsidRDefault="00482081">
            <w:pPr>
              <w:rPr>
                <w:color w:val="000000"/>
                <w:lang w:val="kk-KZ"/>
              </w:rPr>
            </w:pPr>
            <w:r>
              <w:rPr>
                <w:color w:val="000000"/>
                <w:lang w:val="kk-KZ"/>
              </w:rPr>
              <w:t>кітаптардағы суреттерді өз бетінше, басқа балалармен бірге көруге құзуғушылығын ояту</w:t>
            </w:r>
          </w:p>
          <w:p w14:paraId="4A5F31F2" w14:textId="77777777" w:rsidR="00482081" w:rsidRDefault="00482081">
            <w:pPr>
              <w:rPr>
                <w:color w:val="000000"/>
                <w:lang w:val="kk-KZ"/>
              </w:rPr>
            </w:pPr>
            <w:r>
              <w:rPr>
                <w:color w:val="000000"/>
                <w:lang w:val="kk-KZ"/>
              </w:rPr>
              <w:t xml:space="preserve">Д/о :  ұқсасын тап </w:t>
            </w:r>
          </w:p>
          <w:p w14:paraId="410BF099" w14:textId="367A1460" w:rsidR="00482081" w:rsidRDefault="00482081">
            <w:pPr>
              <w:rPr>
                <w:color w:val="000000"/>
                <w:lang w:val="kk-KZ"/>
              </w:rPr>
            </w:pPr>
            <w:r>
              <w:rPr>
                <w:color w:val="000000"/>
                <w:lang w:val="kk-KZ"/>
              </w:rPr>
              <w:t xml:space="preserve"> Алихан, Амина </w:t>
            </w:r>
          </w:p>
          <w:p w14:paraId="0219F5B4" w14:textId="77777777" w:rsidR="00482081" w:rsidRDefault="00482081">
            <w:pPr>
              <w:tabs>
                <w:tab w:val="left" w:pos="2220"/>
              </w:tabs>
              <w:rPr>
                <w:lang w:val="kk-KZ"/>
              </w:rPr>
            </w:pPr>
          </w:p>
        </w:tc>
        <w:tc>
          <w:tcPr>
            <w:tcW w:w="2286" w:type="dxa"/>
            <w:tcBorders>
              <w:top w:val="single" w:sz="4" w:space="0" w:color="auto"/>
              <w:left w:val="single" w:sz="4" w:space="0" w:color="auto"/>
              <w:bottom w:val="single" w:sz="4" w:space="0" w:color="auto"/>
              <w:right w:val="single" w:sz="4" w:space="0" w:color="auto"/>
            </w:tcBorders>
          </w:tcPr>
          <w:p w14:paraId="38F39EE2" w14:textId="77777777" w:rsidR="00482081" w:rsidRDefault="00482081">
            <w:pPr>
              <w:rPr>
                <w:color w:val="000000"/>
                <w:lang w:val="kk-KZ"/>
              </w:rPr>
            </w:pPr>
            <w:r>
              <w:rPr>
                <w:color w:val="000000"/>
                <w:lang w:val="kk-KZ"/>
              </w:rPr>
              <w:t>көрген суреттері бойынша өз ойын айтуға үйрету.</w:t>
            </w:r>
          </w:p>
          <w:p w14:paraId="7523092F" w14:textId="77777777" w:rsidR="00482081" w:rsidRDefault="00482081">
            <w:pPr>
              <w:rPr>
                <w:color w:val="000000"/>
              </w:rPr>
            </w:pPr>
            <w:r>
              <w:rPr>
                <w:color w:val="000000"/>
                <w:lang w:val="kk-KZ"/>
              </w:rPr>
              <w:t>Д/о:  Бұл не</w:t>
            </w:r>
            <w:r>
              <w:rPr>
                <w:color w:val="000000"/>
              </w:rPr>
              <w:t>?</w:t>
            </w:r>
          </w:p>
          <w:p w14:paraId="5C24530C" w14:textId="37E2854C" w:rsidR="00482081" w:rsidRDefault="00482081">
            <w:pPr>
              <w:rPr>
                <w:color w:val="000000"/>
                <w:lang w:val="kk-KZ"/>
              </w:rPr>
            </w:pPr>
            <w:r>
              <w:rPr>
                <w:color w:val="000000"/>
                <w:lang w:val="kk-KZ"/>
              </w:rPr>
              <w:t xml:space="preserve">  Алихан</w:t>
            </w:r>
            <w:r w:rsidR="004D191E">
              <w:rPr>
                <w:color w:val="000000"/>
                <w:lang w:val="kk-KZ"/>
              </w:rPr>
              <w:t>, Аңсар</w:t>
            </w:r>
          </w:p>
          <w:p w14:paraId="7892E0AD" w14:textId="77777777" w:rsidR="00482081" w:rsidRDefault="00482081">
            <w:pPr>
              <w:tabs>
                <w:tab w:val="left" w:pos="2220"/>
              </w:tabs>
              <w:rPr>
                <w:lang w:val="kk-KZ"/>
              </w:rPr>
            </w:pPr>
          </w:p>
        </w:tc>
        <w:tc>
          <w:tcPr>
            <w:tcW w:w="2977" w:type="dxa"/>
            <w:tcBorders>
              <w:top w:val="single" w:sz="4" w:space="0" w:color="auto"/>
              <w:left w:val="single" w:sz="4" w:space="0" w:color="auto"/>
              <w:bottom w:val="single" w:sz="4" w:space="0" w:color="auto"/>
              <w:right w:val="single" w:sz="4" w:space="0" w:color="auto"/>
            </w:tcBorders>
          </w:tcPr>
          <w:p w14:paraId="35C24D93" w14:textId="77777777" w:rsidR="00482081" w:rsidRDefault="00482081">
            <w:pPr>
              <w:rPr>
                <w:color w:val="000000"/>
                <w:lang w:val="kk-KZ"/>
              </w:rPr>
            </w:pPr>
            <w:r>
              <w:rPr>
                <w:color w:val="000000"/>
                <w:lang w:val="kk-KZ"/>
              </w:rPr>
              <w:t>әдеби шығармалардың мазмұнын тыңдайды және түсіне білуге  дағдыландыру</w:t>
            </w:r>
          </w:p>
          <w:p w14:paraId="7A26DCA3" w14:textId="77777777" w:rsidR="00482081" w:rsidRDefault="00482081">
            <w:pPr>
              <w:rPr>
                <w:color w:val="000000"/>
                <w:lang w:val="kk-KZ"/>
              </w:rPr>
            </w:pPr>
            <w:r>
              <w:rPr>
                <w:color w:val="000000"/>
                <w:lang w:val="kk-KZ"/>
              </w:rPr>
              <w:t>Д/о  Кім жылдам</w:t>
            </w:r>
          </w:p>
          <w:p w14:paraId="3FEB4A0F" w14:textId="77777777" w:rsidR="00482081" w:rsidRDefault="00482081">
            <w:pPr>
              <w:rPr>
                <w:color w:val="000000"/>
                <w:lang w:val="kk-KZ"/>
              </w:rPr>
            </w:pPr>
          </w:p>
          <w:p w14:paraId="4084EA34" w14:textId="03ED4A07" w:rsidR="00482081" w:rsidRDefault="004D191E">
            <w:pPr>
              <w:rPr>
                <w:color w:val="000000"/>
                <w:lang w:val="kk-KZ"/>
              </w:rPr>
            </w:pPr>
            <w:r>
              <w:rPr>
                <w:color w:val="000000"/>
                <w:lang w:val="kk-KZ"/>
              </w:rPr>
              <w:t>Жанерке, Аянаат</w:t>
            </w:r>
          </w:p>
          <w:p w14:paraId="4619B50A" w14:textId="77777777" w:rsidR="00482081" w:rsidRDefault="00482081">
            <w:pPr>
              <w:tabs>
                <w:tab w:val="left" w:pos="2220"/>
              </w:tabs>
              <w:rPr>
                <w:lang w:val="kk-KZ"/>
              </w:rPr>
            </w:pPr>
          </w:p>
        </w:tc>
        <w:tc>
          <w:tcPr>
            <w:tcW w:w="3075" w:type="dxa"/>
            <w:tcBorders>
              <w:top w:val="single" w:sz="4" w:space="0" w:color="auto"/>
              <w:left w:val="single" w:sz="4" w:space="0" w:color="auto"/>
              <w:bottom w:val="single" w:sz="4" w:space="0" w:color="auto"/>
              <w:right w:val="single" w:sz="4" w:space="0" w:color="auto"/>
            </w:tcBorders>
            <w:hideMark/>
          </w:tcPr>
          <w:p w14:paraId="63432CE7" w14:textId="77777777" w:rsidR="00482081" w:rsidRDefault="00482081">
            <w:pPr>
              <w:rPr>
                <w:color w:val="000000"/>
                <w:lang w:val="kk-KZ"/>
              </w:rPr>
            </w:pPr>
            <w:r>
              <w:rPr>
                <w:color w:val="000000"/>
                <w:lang w:val="kk-KZ"/>
              </w:rPr>
              <w:t>әдеби шығарма кейіпкерлерінің дауыс ырғағы мен мәнерлігін оларға еліктеп, жеткізе білу дағдыландыру.</w:t>
            </w:r>
          </w:p>
          <w:p w14:paraId="231E85D1" w14:textId="77777777" w:rsidR="00482081" w:rsidRDefault="00482081">
            <w:pPr>
              <w:rPr>
                <w:color w:val="000000"/>
                <w:lang w:val="kk-KZ"/>
              </w:rPr>
            </w:pPr>
            <w:r>
              <w:rPr>
                <w:color w:val="000000"/>
                <w:lang w:val="kk-KZ"/>
              </w:rPr>
              <w:t>Д/о: Не жетіспейді</w:t>
            </w:r>
          </w:p>
          <w:p w14:paraId="0662B6B6" w14:textId="77777777" w:rsidR="00482081" w:rsidRDefault="00482081">
            <w:pPr>
              <w:tabs>
                <w:tab w:val="left" w:pos="2220"/>
              </w:tabs>
              <w:rPr>
                <w:lang w:val="kk-KZ"/>
              </w:rPr>
            </w:pPr>
            <w:r>
              <w:rPr>
                <w:lang w:val="kk-KZ"/>
              </w:rPr>
              <w:t>Олжас, азима,</w:t>
            </w:r>
          </w:p>
          <w:p w14:paraId="139549E1" w14:textId="77777777" w:rsidR="004D191E" w:rsidRDefault="004D191E">
            <w:pPr>
              <w:tabs>
                <w:tab w:val="left" w:pos="2220"/>
              </w:tabs>
              <w:rPr>
                <w:lang w:val="kk-KZ"/>
              </w:rPr>
            </w:pPr>
          </w:p>
          <w:p w14:paraId="65006BFB" w14:textId="71BE1F3A" w:rsidR="004D191E" w:rsidRDefault="004D191E">
            <w:pPr>
              <w:tabs>
                <w:tab w:val="left" w:pos="2220"/>
              </w:tabs>
              <w:rPr>
                <w:lang w:val="kk-KZ"/>
              </w:rPr>
            </w:pPr>
            <w:r>
              <w:rPr>
                <w:lang w:val="kk-KZ"/>
              </w:rPr>
              <w:t>Алихан, Шәкәрім, Омар.</w:t>
            </w:r>
          </w:p>
        </w:tc>
        <w:tc>
          <w:tcPr>
            <w:tcW w:w="3020" w:type="dxa"/>
            <w:tcBorders>
              <w:top w:val="single" w:sz="4" w:space="0" w:color="auto"/>
              <w:left w:val="single" w:sz="4" w:space="0" w:color="auto"/>
              <w:bottom w:val="single" w:sz="4" w:space="0" w:color="auto"/>
              <w:right w:val="single" w:sz="4" w:space="0" w:color="auto"/>
            </w:tcBorders>
          </w:tcPr>
          <w:p w14:paraId="5C3B59D8" w14:textId="77777777" w:rsidR="00482081" w:rsidRDefault="00482081">
            <w:pPr>
              <w:rPr>
                <w:color w:val="000000"/>
                <w:lang w:val="kk-KZ"/>
              </w:rPr>
            </w:pPr>
            <w:r>
              <w:rPr>
                <w:color w:val="000000"/>
                <w:lang w:val="kk-KZ"/>
              </w:rPr>
              <w:t>сюжетті эмоционалды қабылдайды, кейіпкерлерге жанашырлық таныта білуге үйрету</w:t>
            </w:r>
          </w:p>
          <w:p w14:paraId="335D842E" w14:textId="77777777" w:rsidR="004D191E" w:rsidRDefault="00482081" w:rsidP="004D191E">
            <w:pPr>
              <w:rPr>
                <w:color w:val="000000"/>
                <w:lang w:val="kk-KZ"/>
              </w:rPr>
            </w:pPr>
            <w:r>
              <w:rPr>
                <w:color w:val="000000"/>
                <w:lang w:val="kk-KZ"/>
              </w:rPr>
              <w:t>Д/о   Қай мезгіл</w:t>
            </w:r>
          </w:p>
          <w:p w14:paraId="55B0940F" w14:textId="5ADB8A82" w:rsidR="00482081" w:rsidRPr="004D191E" w:rsidRDefault="004D191E" w:rsidP="004D191E">
            <w:pPr>
              <w:rPr>
                <w:color w:val="000000"/>
                <w:lang w:val="kk-KZ"/>
              </w:rPr>
            </w:pPr>
            <w:r>
              <w:rPr>
                <w:color w:val="000000"/>
                <w:lang w:val="kk-KZ"/>
              </w:rPr>
              <w:t>Омар, Мансұр</w:t>
            </w:r>
          </w:p>
        </w:tc>
      </w:tr>
      <w:tr w:rsidR="00482081" w:rsidRPr="008065A7" w14:paraId="5649A741" w14:textId="77777777" w:rsidTr="00482081">
        <w:tc>
          <w:tcPr>
            <w:tcW w:w="2177" w:type="dxa"/>
            <w:tcBorders>
              <w:top w:val="single" w:sz="4" w:space="0" w:color="auto"/>
              <w:left w:val="single" w:sz="4" w:space="0" w:color="auto"/>
              <w:bottom w:val="single" w:sz="4" w:space="0" w:color="auto"/>
              <w:right w:val="single" w:sz="4" w:space="0" w:color="auto"/>
            </w:tcBorders>
            <w:hideMark/>
          </w:tcPr>
          <w:p w14:paraId="3DEA54CA" w14:textId="77777777" w:rsidR="00482081" w:rsidRDefault="00482081">
            <w:pPr>
              <w:tabs>
                <w:tab w:val="left" w:pos="2220"/>
              </w:tabs>
              <w:rPr>
                <w:lang w:val="kk-KZ"/>
              </w:rPr>
            </w:pPr>
            <w:r>
              <w:rPr>
                <w:lang w:val="kk-KZ"/>
              </w:rPr>
              <w:t>Балалардың үйге қайтуы</w:t>
            </w:r>
          </w:p>
        </w:tc>
        <w:tc>
          <w:tcPr>
            <w:tcW w:w="2341" w:type="dxa"/>
            <w:tcBorders>
              <w:top w:val="single" w:sz="4" w:space="0" w:color="auto"/>
              <w:left w:val="single" w:sz="4" w:space="0" w:color="auto"/>
              <w:bottom w:val="single" w:sz="4" w:space="0" w:color="auto"/>
              <w:right w:val="single" w:sz="4" w:space="0" w:color="auto"/>
            </w:tcBorders>
            <w:hideMark/>
          </w:tcPr>
          <w:p w14:paraId="61C396C8" w14:textId="77777777" w:rsidR="00482081" w:rsidRDefault="00482081">
            <w:pPr>
              <w:tabs>
                <w:tab w:val="left" w:pos="2220"/>
              </w:tabs>
              <w:rPr>
                <w:lang w:val="kk-KZ"/>
              </w:rPr>
            </w:pPr>
            <w:r>
              <w:rPr>
                <w:lang w:val="kk-KZ"/>
              </w:rPr>
              <w:t>Төлем ақыны уақытылы жасауларын ескерту.</w:t>
            </w:r>
          </w:p>
        </w:tc>
        <w:tc>
          <w:tcPr>
            <w:tcW w:w="2286" w:type="dxa"/>
            <w:tcBorders>
              <w:top w:val="single" w:sz="4" w:space="0" w:color="auto"/>
              <w:left w:val="single" w:sz="4" w:space="0" w:color="auto"/>
              <w:bottom w:val="single" w:sz="4" w:space="0" w:color="auto"/>
              <w:right w:val="single" w:sz="4" w:space="0" w:color="auto"/>
            </w:tcBorders>
            <w:hideMark/>
          </w:tcPr>
          <w:p w14:paraId="277C68D9" w14:textId="77777777" w:rsidR="00482081" w:rsidRDefault="00482081">
            <w:pPr>
              <w:tabs>
                <w:tab w:val="left" w:pos="2220"/>
              </w:tabs>
              <w:rPr>
                <w:lang w:val="kk-KZ"/>
              </w:rPr>
            </w:pPr>
            <w:r>
              <w:rPr>
                <w:b/>
                <w:bCs/>
                <w:lang w:val="kk-KZ"/>
              </w:rPr>
              <w:t>Ата-аналарға кеңес:</w:t>
            </w:r>
            <w:r>
              <w:rPr>
                <w:lang w:val="kk-KZ"/>
              </w:rPr>
              <w:t> тақпақтарын жатттату</w:t>
            </w:r>
          </w:p>
        </w:tc>
        <w:tc>
          <w:tcPr>
            <w:tcW w:w="2977" w:type="dxa"/>
            <w:tcBorders>
              <w:top w:val="single" w:sz="4" w:space="0" w:color="auto"/>
              <w:left w:val="single" w:sz="4" w:space="0" w:color="auto"/>
              <w:bottom w:val="single" w:sz="4" w:space="0" w:color="auto"/>
              <w:right w:val="single" w:sz="4" w:space="0" w:color="auto"/>
            </w:tcBorders>
            <w:hideMark/>
          </w:tcPr>
          <w:p w14:paraId="6ACF1FC6" w14:textId="77777777" w:rsidR="00482081" w:rsidRDefault="00482081">
            <w:pPr>
              <w:tabs>
                <w:tab w:val="left" w:pos="2220"/>
              </w:tabs>
              <w:rPr>
                <w:lang w:val="kk-KZ"/>
              </w:rPr>
            </w:pPr>
            <w:r>
              <w:rPr>
                <w:lang w:val="kk-KZ"/>
              </w:rPr>
              <w:t>Балаларға ертегі оқып беру керек екені туралы әңгімелесу.</w:t>
            </w:r>
          </w:p>
        </w:tc>
        <w:tc>
          <w:tcPr>
            <w:tcW w:w="3075" w:type="dxa"/>
            <w:tcBorders>
              <w:top w:val="single" w:sz="4" w:space="0" w:color="auto"/>
              <w:left w:val="single" w:sz="4" w:space="0" w:color="auto"/>
              <w:bottom w:val="single" w:sz="4" w:space="0" w:color="auto"/>
              <w:right w:val="single" w:sz="4" w:space="0" w:color="auto"/>
            </w:tcBorders>
            <w:hideMark/>
          </w:tcPr>
          <w:p w14:paraId="2702F20E" w14:textId="77777777" w:rsidR="00482081" w:rsidRDefault="00482081">
            <w:pPr>
              <w:tabs>
                <w:tab w:val="left" w:pos="2220"/>
              </w:tabs>
              <w:rPr>
                <w:lang w:val="kk-KZ"/>
              </w:rPr>
            </w:pPr>
            <w:r>
              <w:rPr>
                <w:lang w:val="kk-KZ"/>
              </w:rPr>
              <w:t>Тазалық сақтау ережелерін ескерту</w:t>
            </w:r>
          </w:p>
        </w:tc>
        <w:tc>
          <w:tcPr>
            <w:tcW w:w="3020" w:type="dxa"/>
            <w:tcBorders>
              <w:top w:val="single" w:sz="4" w:space="0" w:color="auto"/>
              <w:left w:val="single" w:sz="4" w:space="0" w:color="auto"/>
              <w:bottom w:val="single" w:sz="4" w:space="0" w:color="auto"/>
              <w:right w:val="single" w:sz="4" w:space="0" w:color="auto"/>
            </w:tcBorders>
            <w:hideMark/>
          </w:tcPr>
          <w:p w14:paraId="370CD821" w14:textId="77777777" w:rsidR="00482081" w:rsidRDefault="00482081">
            <w:pPr>
              <w:tabs>
                <w:tab w:val="left" w:pos="2220"/>
              </w:tabs>
              <w:rPr>
                <w:lang w:val="kk-KZ"/>
              </w:rPr>
            </w:pPr>
            <w:r>
              <w:rPr>
                <w:lang w:val="kk-KZ"/>
              </w:rPr>
              <w:t xml:space="preserve"> Апта бойғы жұмыстар </w:t>
            </w:r>
          </w:p>
          <w:p w14:paraId="02CC4A0D" w14:textId="77777777" w:rsidR="00482081" w:rsidRDefault="00482081">
            <w:pPr>
              <w:tabs>
                <w:tab w:val="left" w:pos="2220"/>
              </w:tabs>
              <w:rPr>
                <w:lang w:val="kk-KZ"/>
              </w:rPr>
            </w:pPr>
            <w:r>
              <w:rPr>
                <w:lang w:val="kk-KZ"/>
              </w:rPr>
              <w:t>бойынша ақпарат беру.</w:t>
            </w:r>
          </w:p>
          <w:p w14:paraId="724182F3" w14:textId="77777777" w:rsidR="00482081" w:rsidRDefault="00482081">
            <w:pPr>
              <w:tabs>
                <w:tab w:val="left" w:pos="2220"/>
              </w:tabs>
              <w:rPr>
                <w:lang w:val="kk-KZ"/>
              </w:rPr>
            </w:pPr>
            <w:r>
              <w:rPr>
                <w:lang w:val="kk-KZ"/>
              </w:rPr>
              <w:t>Ата-аналарға тапсырма беру, </w:t>
            </w:r>
            <w:r>
              <w:fldChar w:fldCharType="begin"/>
            </w:r>
            <w:r w:rsidRPr="00482081">
              <w:rPr>
                <w:lang w:val="kk-KZ"/>
              </w:rPr>
              <w:instrText xml:space="preserve"> HYPERLINK "https://melimde.com/ereket-kezederi.html" </w:instrText>
            </w:r>
            <w:r>
              <w:fldChar w:fldCharType="separate"/>
            </w:r>
            <w:r>
              <w:rPr>
                <w:rStyle w:val="af4"/>
                <w:lang w:val="kk-KZ"/>
              </w:rPr>
              <w:t>жақсы демалуға тілек білдіру</w:t>
            </w:r>
            <w:r>
              <w:fldChar w:fldCharType="end"/>
            </w:r>
          </w:p>
        </w:tc>
      </w:tr>
    </w:tbl>
    <w:p w14:paraId="62A246A6" w14:textId="77777777" w:rsidR="00482081" w:rsidRDefault="00482081" w:rsidP="00482081">
      <w:pPr>
        <w:tabs>
          <w:tab w:val="left" w:pos="2220"/>
        </w:tabs>
        <w:rPr>
          <w:lang w:val="kk-KZ" w:eastAsia="en-US"/>
        </w:rPr>
      </w:pPr>
    </w:p>
    <w:p w14:paraId="067D2693" w14:textId="4015692D" w:rsidR="00482081" w:rsidRDefault="00482081" w:rsidP="00482081">
      <w:pPr>
        <w:tabs>
          <w:tab w:val="left" w:pos="2220"/>
        </w:tabs>
        <w:rPr>
          <w:lang w:val="kk-KZ"/>
        </w:rPr>
      </w:pPr>
      <w:r>
        <w:rPr>
          <w:lang w:val="kk-KZ"/>
        </w:rPr>
        <w:t xml:space="preserve">Тәрбиешілер : </w:t>
      </w:r>
      <w:r w:rsidR="00AC0B26">
        <w:rPr>
          <w:lang w:val="kk-KZ"/>
        </w:rPr>
        <w:t>Отарбекова Г</w:t>
      </w:r>
    </w:p>
    <w:p w14:paraId="0A3D87D5" w14:textId="77777777" w:rsidR="00482081" w:rsidRDefault="00482081" w:rsidP="00482081">
      <w:pPr>
        <w:tabs>
          <w:tab w:val="left" w:pos="2220"/>
        </w:tabs>
        <w:rPr>
          <w:lang w:val="kk-KZ"/>
        </w:rPr>
      </w:pPr>
    </w:p>
    <w:p w14:paraId="7590B338" w14:textId="77777777" w:rsidR="00482081" w:rsidRDefault="00482081" w:rsidP="00482081">
      <w:pPr>
        <w:tabs>
          <w:tab w:val="left" w:pos="2220"/>
        </w:tabs>
        <w:rPr>
          <w:lang w:val="kk-KZ"/>
        </w:rPr>
      </w:pPr>
    </w:p>
    <w:p w14:paraId="4B385810" w14:textId="77777777" w:rsidR="00482081" w:rsidRDefault="00482081" w:rsidP="00482081">
      <w:pPr>
        <w:tabs>
          <w:tab w:val="left" w:pos="2220"/>
        </w:tabs>
        <w:rPr>
          <w:lang w:val="kk-KZ"/>
        </w:rPr>
      </w:pPr>
    </w:p>
    <w:p w14:paraId="4B974D3B" w14:textId="251B9816" w:rsidR="00482081" w:rsidRDefault="00482081" w:rsidP="00482081">
      <w:pPr>
        <w:tabs>
          <w:tab w:val="left" w:pos="2220"/>
        </w:tabs>
        <w:rPr>
          <w:lang w:val="kk-KZ"/>
        </w:rPr>
      </w:pPr>
    </w:p>
    <w:p w14:paraId="2EA642B5" w14:textId="3B59F4DE" w:rsidR="0033351D" w:rsidRDefault="0033351D" w:rsidP="00482081">
      <w:pPr>
        <w:tabs>
          <w:tab w:val="left" w:pos="2220"/>
        </w:tabs>
        <w:rPr>
          <w:lang w:val="kk-KZ"/>
        </w:rPr>
      </w:pPr>
    </w:p>
    <w:p w14:paraId="0513BDB2" w14:textId="61610F5B" w:rsidR="0033351D" w:rsidRDefault="0033351D" w:rsidP="00482081">
      <w:pPr>
        <w:tabs>
          <w:tab w:val="left" w:pos="2220"/>
        </w:tabs>
        <w:rPr>
          <w:lang w:val="kk-KZ"/>
        </w:rPr>
      </w:pPr>
    </w:p>
    <w:p w14:paraId="63971104" w14:textId="3574A311" w:rsidR="0033351D" w:rsidRDefault="0033351D" w:rsidP="00482081">
      <w:pPr>
        <w:tabs>
          <w:tab w:val="left" w:pos="2220"/>
        </w:tabs>
        <w:rPr>
          <w:lang w:val="kk-KZ"/>
        </w:rPr>
      </w:pPr>
    </w:p>
    <w:p w14:paraId="56A08A22" w14:textId="67E014B7" w:rsidR="0033351D" w:rsidRDefault="0033351D" w:rsidP="00482081">
      <w:pPr>
        <w:tabs>
          <w:tab w:val="left" w:pos="2220"/>
        </w:tabs>
        <w:rPr>
          <w:lang w:val="kk-KZ"/>
        </w:rPr>
      </w:pPr>
    </w:p>
    <w:p w14:paraId="1A878C92" w14:textId="5D287994" w:rsidR="0033351D" w:rsidRDefault="0033351D" w:rsidP="00482081">
      <w:pPr>
        <w:tabs>
          <w:tab w:val="left" w:pos="2220"/>
        </w:tabs>
        <w:rPr>
          <w:lang w:val="kk-KZ"/>
        </w:rPr>
      </w:pPr>
    </w:p>
    <w:p w14:paraId="74CD19F9" w14:textId="7B6A6548" w:rsidR="0033351D" w:rsidRDefault="0033351D" w:rsidP="00482081">
      <w:pPr>
        <w:tabs>
          <w:tab w:val="left" w:pos="2220"/>
        </w:tabs>
        <w:rPr>
          <w:lang w:val="kk-KZ"/>
        </w:rPr>
      </w:pPr>
    </w:p>
    <w:p w14:paraId="3BBC76DD" w14:textId="4828D1EE" w:rsidR="0033351D" w:rsidRDefault="0033351D" w:rsidP="00482081">
      <w:pPr>
        <w:tabs>
          <w:tab w:val="left" w:pos="2220"/>
        </w:tabs>
        <w:rPr>
          <w:lang w:val="kk-KZ"/>
        </w:rPr>
      </w:pPr>
    </w:p>
    <w:p w14:paraId="610A628A" w14:textId="6673221F" w:rsidR="0033351D" w:rsidRDefault="0033351D" w:rsidP="00482081">
      <w:pPr>
        <w:tabs>
          <w:tab w:val="left" w:pos="2220"/>
        </w:tabs>
        <w:rPr>
          <w:lang w:val="kk-KZ"/>
        </w:rPr>
      </w:pPr>
    </w:p>
    <w:p w14:paraId="69F0DEDE" w14:textId="58A2E228" w:rsidR="0033351D" w:rsidRDefault="0033351D" w:rsidP="00482081">
      <w:pPr>
        <w:tabs>
          <w:tab w:val="left" w:pos="2220"/>
        </w:tabs>
        <w:rPr>
          <w:lang w:val="kk-KZ"/>
        </w:rPr>
      </w:pPr>
    </w:p>
    <w:p w14:paraId="7BCB0DDE" w14:textId="37DFE8B9" w:rsidR="0033351D" w:rsidRDefault="0033351D" w:rsidP="00482081">
      <w:pPr>
        <w:tabs>
          <w:tab w:val="left" w:pos="2220"/>
        </w:tabs>
        <w:rPr>
          <w:lang w:val="kk-KZ"/>
        </w:rPr>
      </w:pPr>
    </w:p>
    <w:p w14:paraId="23EFCA6A" w14:textId="413509BE" w:rsidR="0033351D" w:rsidRDefault="0033351D" w:rsidP="00482081">
      <w:pPr>
        <w:tabs>
          <w:tab w:val="left" w:pos="2220"/>
        </w:tabs>
        <w:rPr>
          <w:lang w:val="kk-KZ"/>
        </w:rPr>
      </w:pPr>
    </w:p>
    <w:p w14:paraId="2AC39192" w14:textId="77777777" w:rsidR="0033351D" w:rsidRDefault="0033351D" w:rsidP="00482081">
      <w:pPr>
        <w:tabs>
          <w:tab w:val="left" w:pos="2220"/>
        </w:tabs>
        <w:rPr>
          <w:lang w:val="kk-KZ"/>
        </w:rPr>
      </w:pPr>
    </w:p>
    <w:p w14:paraId="067AAE19" w14:textId="77777777" w:rsidR="00482081" w:rsidRDefault="00482081" w:rsidP="00482081">
      <w:pPr>
        <w:tabs>
          <w:tab w:val="left" w:pos="2220"/>
        </w:tabs>
        <w:rPr>
          <w:lang w:val="kk-KZ"/>
        </w:rPr>
      </w:pPr>
    </w:p>
    <w:p w14:paraId="2B75AA82" w14:textId="77777777" w:rsidR="00482081" w:rsidRDefault="00482081" w:rsidP="00482081">
      <w:pPr>
        <w:tabs>
          <w:tab w:val="left" w:pos="2220"/>
        </w:tabs>
        <w:rPr>
          <w:lang w:val="kk-KZ"/>
        </w:rPr>
      </w:pPr>
    </w:p>
    <w:p w14:paraId="73C7BE34" w14:textId="41785C79" w:rsidR="00E9269E" w:rsidRPr="00321309" w:rsidRDefault="00E9269E" w:rsidP="00E9269E">
      <w:pPr>
        <w:widowControl w:val="0"/>
        <w:autoSpaceDE w:val="0"/>
        <w:autoSpaceDN w:val="0"/>
        <w:spacing w:before="1" w:line="319" w:lineRule="exact"/>
        <w:ind w:right="535"/>
        <w:outlineLvl w:val="0"/>
        <w:rPr>
          <w:b/>
          <w:bCs/>
          <w:lang w:val="kk-KZ"/>
        </w:rPr>
      </w:pPr>
      <w:r>
        <w:rPr>
          <w:b/>
          <w:bCs/>
          <w:lang w:val="kk-KZ"/>
        </w:rPr>
        <w:lastRenderedPageBreak/>
        <w:t xml:space="preserve">                                                                               </w:t>
      </w:r>
      <w:r w:rsidRPr="00321309">
        <w:rPr>
          <w:b/>
          <w:bCs/>
          <w:lang w:val="kk-KZ"/>
        </w:rPr>
        <w:t>Тәрбиелеу-білім  беру процесінің циклограммасы</w:t>
      </w:r>
    </w:p>
    <w:p w14:paraId="50D8CE52" w14:textId="77777777" w:rsidR="00E9269E" w:rsidRPr="007025E6" w:rsidRDefault="00E9269E" w:rsidP="00E9269E">
      <w:pPr>
        <w:pStyle w:val="TableParagraph"/>
        <w:rPr>
          <w:sz w:val="24"/>
          <w:szCs w:val="24"/>
          <w:lang w:eastAsia="ru-RU"/>
        </w:rPr>
      </w:pPr>
      <w:r w:rsidRPr="00321309">
        <w:rPr>
          <w:sz w:val="24"/>
          <w:szCs w:val="24"/>
          <w:lang w:eastAsia="ru-RU"/>
        </w:rPr>
        <w:t xml:space="preserve">                          </w:t>
      </w:r>
      <w:r>
        <w:rPr>
          <w:sz w:val="24"/>
          <w:szCs w:val="24"/>
          <w:lang w:eastAsia="ru-RU"/>
        </w:rPr>
        <w:t xml:space="preserve">                              </w:t>
      </w:r>
      <w:r w:rsidRPr="00321309">
        <w:rPr>
          <w:sz w:val="24"/>
          <w:szCs w:val="24"/>
          <w:lang w:eastAsia="ru-RU"/>
        </w:rPr>
        <w:t xml:space="preserve">     Білім беру ұйымы:  </w:t>
      </w:r>
      <w:r w:rsidRPr="00321309">
        <w:rPr>
          <w:sz w:val="24"/>
          <w:szCs w:val="24"/>
          <w:u w:val="single"/>
          <w:lang w:eastAsia="ru-RU"/>
        </w:rPr>
        <w:t>«Балдырған» санаторлық топты бөбекжай- бақшасы</w:t>
      </w:r>
    </w:p>
    <w:p w14:paraId="3BA6D0F6" w14:textId="08C471E6" w:rsidR="00482081" w:rsidRDefault="00482081" w:rsidP="00482081">
      <w:pPr>
        <w:tabs>
          <w:tab w:val="left" w:pos="2220"/>
        </w:tabs>
        <w:rPr>
          <w:b/>
          <w:lang w:val="kk-KZ"/>
        </w:rPr>
      </w:pPr>
      <w:r>
        <w:rPr>
          <w:b/>
          <w:lang w:val="kk-KZ"/>
        </w:rPr>
        <w:t>Топ: «</w:t>
      </w:r>
      <w:r w:rsidR="00AC0B26">
        <w:rPr>
          <w:b/>
          <w:lang w:val="kk-KZ"/>
        </w:rPr>
        <w:t>Ақбота</w:t>
      </w:r>
      <w:r>
        <w:rPr>
          <w:b/>
          <w:lang w:val="kk-KZ"/>
        </w:rPr>
        <w:t>»</w:t>
      </w:r>
    </w:p>
    <w:p w14:paraId="09AB323B" w14:textId="77777777" w:rsidR="00482081" w:rsidRDefault="00482081" w:rsidP="00482081">
      <w:pPr>
        <w:tabs>
          <w:tab w:val="left" w:pos="2220"/>
        </w:tabs>
        <w:rPr>
          <w:b/>
          <w:lang w:val="kk-KZ"/>
        </w:rPr>
      </w:pPr>
      <w:r>
        <w:rPr>
          <w:b/>
          <w:lang w:val="kk-KZ"/>
        </w:rPr>
        <w:t xml:space="preserve">Балалардың жасы </w:t>
      </w:r>
    </w:p>
    <w:p w14:paraId="07B2B224" w14:textId="77777777" w:rsidR="00482081" w:rsidRDefault="00482081" w:rsidP="00482081">
      <w:pPr>
        <w:tabs>
          <w:tab w:val="left" w:pos="2220"/>
        </w:tabs>
        <w:rPr>
          <w:b/>
          <w:lang w:val="kk-KZ"/>
        </w:rPr>
      </w:pPr>
      <w:r>
        <w:rPr>
          <w:b/>
          <w:lang w:val="kk-KZ"/>
        </w:rPr>
        <w:t>Жоспардың құрылу кезеңі:13.03.-17 .03.2023 ж</w:t>
      </w:r>
    </w:p>
    <w:tbl>
      <w:tblPr>
        <w:tblStyle w:val="a5"/>
        <w:tblW w:w="20985" w:type="dxa"/>
        <w:tblInd w:w="-459" w:type="dxa"/>
        <w:tblLayout w:type="fixed"/>
        <w:tblLook w:val="04A0" w:firstRow="1" w:lastRow="0" w:firstColumn="1" w:lastColumn="0" w:noHBand="0" w:noVBand="1"/>
      </w:tblPr>
      <w:tblGrid>
        <w:gridCol w:w="1986"/>
        <w:gridCol w:w="2411"/>
        <w:gridCol w:w="283"/>
        <w:gridCol w:w="142"/>
        <w:gridCol w:w="336"/>
        <w:gridCol w:w="106"/>
        <w:gridCol w:w="1542"/>
        <w:gridCol w:w="851"/>
        <w:gridCol w:w="44"/>
        <w:gridCol w:w="98"/>
        <w:gridCol w:w="38"/>
        <w:gridCol w:w="1521"/>
        <w:gridCol w:w="685"/>
        <w:gridCol w:w="307"/>
        <w:gridCol w:w="142"/>
        <w:gridCol w:w="136"/>
        <w:gridCol w:w="1848"/>
        <w:gridCol w:w="382"/>
        <w:gridCol w:w="83"/>
        <w:gridCol w:w="112"/>
        <w:gridCol w:w="132"/>
        <w:gridCol w:w="2694"/>
        <w:gridCol w:w="2553"/>
        <w:gridCol w:w="2553"/>
      </w:tblGrid>
      <w:tr w:rsidR="00482081" w14:paraId="40B0C008" w14:textId="77777777" w:rsidTr="00482081">
        <w:trPr>
          <w:gridAfter w:val="2"/>
          <w:wAfter w:w="5106" w:type="dxa"/>
        </w:trPr>
        <w:tc>
          <w:tcPr>
            <w:tcW w:w="1986" w:type="dxa"/>
            <w:tcBorders>
              <w:top w:val="single" w:sz="4" w:space="0" w:color="auto"/>
              <w:left w:val="single" w:sz="4" w:space="0" w:color="auto"/>
              <w:bottom w:val="single" w:sz="4" w:space="0" w:color="auto"/>
              <w:right w:val="single" w:sz="4" w:space="0" w:color="auto"/>
            </w:tcBorders>
            <w:hideMark/>
          </w:tcPr>
          <w:p w14:paraId="6D68C519" w14:textId="77777777" w:rsidR="00482081" w:rsidRDefault="00482081">
            <w:pPr>
              <w:tabs>
                <w:tab w:val="left" w:pos="2220"/>
              </w:tabs>
              <w:rPr>
                <w:lang w:val="kk-KZ"/>
              </w:rPr>
            </w:pPr>
            <w:r>
              <w:rPr>
                <w:lang w:val="kk-KZ"/>
              </w:rPr>
              <w:t>Күн тәртібінің кезеңдері</w:t>
            </w:r>
          </w:p>
        </w:tc>
        <w:tc>
          <w:tcPr>
            <w:tcW w:w="3278" w:type="dxa"/>
            <w:gridSpan w:val="5"/>
            <w:tcBorders>
              <w:top w:val="single" w:sz="4" w:space="0" w:color="auto"/>
              <w:left w:val="single" w:sz="4" w:space="0" w:color="auto"/>
              <w:bottom w:val="single" w:sz="4" w:space="0" w:color="auto"/>
              <w:right w:val="single" w:sz="4" w:space="0" w:color="auto"/>
            </w:tcBorders>
            <w:hideMark/>
          </w:tcPr>
          <w:p w14:paraId="675E4EDC" w14:textId="77777777" w:rsidR="00482081" w:rsidRDefault="00482081">
            <w:pPr>
              <w:tabs>
                <w:tab w:val="left" w:pos="2220"/>
              </w:tabs>
              <w:rPr>
                <w:b/>
                <w:bCs/>
                <w:lang w:val="kk-KZ"/>
              </w:rPr>
            </w:pPr>
            <w:r>
              <w:rPr>
                <w:b/>
                <w:bCs/>
                <w:lang w:val="kk-KZ"/>
              </w:rPr>
              <w:t>Дүйсенбі</w:t>
            </w:r>
          </w:p>
          <w:p w14:paraId="280434A6" w14:textId="77777777" w:rsidR="00482081" w:rsidRDefault="00482081">
            <w:pPr>
              <w:tabs>
                <w:tab w:val="left" w:pos="2220"/>
              </w:tabs>
              <w:rPr>
                <w:b/>
                <w:bCs/>
                <w:lang w:val="kk-KZ"/>
              </w:rPr>
            </w:pPr>
            <w:r>
              <w:rPr>
                <w:b/>
                <w:bCs/>
                <w:lang w:val="kk-KZ"/>
              </w:rPr>
              <w:t>13.03.2023</w:t>
            </w:r>
          </w:p>
        </w:tc>
        <w:tc>
          <w:tcPr>
            <w:tcW w:w="2437" w:type="dxa"/>
            <w:gridSpan w:val="3"/>
            <w:tcBorders>
              <w:top w:val="single" w:sz="4" w:space="0" w:color="auto"/>
              <w:left w:val="single" w:sz="4" w:space="0" w:color="auto"/>
              <w:bottom w:val="single" w:sz="4" w:space="0" w:color="auto"/>
              <w:right w:val="single" w:sz="4" w:space="0" w:color="auto"/>
            </w:tcBorders>
            <w:hideMark/>
          </w:tcPr>
          <w:p w14:paraId="44649F45" w14:textId="77777777" w:rsidR="00482081" w:rsidRDefault="00482081">
            <w:pPr>
              <w:tabs>
                <w:tab w:val="left" w:pos="2220"/>
              </w:tabs>
              <w:rPr>
                <w:b/>
                <w:bCs/>
                <w:lang w:val="kk-KZ"/>
              </w:rPr>
            </w:pPr>
            <w:r>
              <w:rPr>
                <w:b/>
                <w:bCs/>
                <w:lang w:val="kk-KZ"/>
              </w:rPr>
              <w:t>Сейсенбі</w:t>
            </w:r>
          </w:p>
          <w:p w14:paraId="633EE12C" w14:textId="77777777" w:rsidR="00482081" w:rsidRDefault="00482081">
            <w:pPr>
              <w:tabs>
                <w:tab w:val="left" w:pos="2220"/>
              </w:tabs>
              <w:rPr>
                <w:b/>
                <w:bCs/>
                <w:lang w:val="kk-KZ"/>
              </w:rPr>
            </w:pPr>
            <w:r>
              <w:rPr>
                <w:b/>
                <w:bCs/>
                <w:lang w:val="kk-KZ"/>
              </w:rPr>
              <w:t xml:space="preserve">    14.03.2023</w:t>
            </w:r>
          </w:p>
        </w:tc>
        <w:tc>
          <w:tcPr>
            <w:tcW w:w="2927" w:type="dxa"/>
            <w:gridSpan w:val="7"/>
            <w:tcBorders>
              <w:top w:val="single" w:sz="4" w:space="0" w:color="auto"/>
              <w:left w:val="single" w:sz="4" w:space="0" w:color="auto"/>
              <w:bottom w:val="single" w:sz="4" w:space="0" w:color="auto"/>
              <w:right w:val="single" w:sz="4" w:space="0" w:color="auto"/>
            </w:tcBorders>
            <w:hideMark/>
          </w:tcPr>
          <w:p w14:paraId="7E513D48" w14:textId="77777777" w:rsidR="00482081" w:rsidRDefault="00482081">
            <w:pPr>
              <w:tabs>
                <w:tab w:val="left" w:pos="2220"/>
              </w:tabs>
              <w:rPr>
                <w:b/>
                <w:bCs/>
                <w:lang w:val="kk-KZ"/>
              </w:rPr>
            </w:pPr>
            <w:r>
              <w:rPr>
                <w:b/>
                <w:bCs/>
                <w:lang w:val="kk-KZ"/>
              </w:rPr>
              <w:t>Сәрсенбі</w:t>
            </w:r>
          </w:p>
          <w:p w14:paraId="0DA8ED5E" w14:textId="77777777" w:rsidR="00482081" w:rsidRDefault="00482081">
            <w:pPr>
              <w:tabs>
                <w:tab w:val="left" w:pos="2220"/>
              </w:tabs>
              <w:rPr>
                <w:b/>
                <w:bCs/>
                <w:lang w:val="kk-KZ"/>
              </w:rPr>
            </w:pPr>
            <w:r>
              <w:rPr>
                <w:b/>
                <w:bCs/>
                <w:lang w:val="kk-KZ"/>
              </w:rPr>
              <w:t xml:space="preserve">         15.03..2023</w:t>
            </w:r>
          </w:p>
        </w:tc>
        <w:tc>
          <w:tcPr>
            <w:tcW w:w="2230" w:type="dxa"/>
            <w:gridSpan w:val="2"/>
            <w:tcBorders>
              <w:top w:val="single" w:sz="4" w:space="0" w:color="auto"/>
              <w:left w:val="single" w:sz="4" w:space="0" w:color="auto"/>
              <w:bottom w:val="single" w:sz="4" w:space="0" w:color="auto"/>
              <w:right w:val="single" w:sz="4" w:space="0" w:color="auto"/>
            </w:tcBorders>
            <w:hideMark/>
          </w:tcPr>
          <w:p w14:paraId="24A6EC84" w14:textId="77777777" w:rsidR="00482081" w:rsidRDefault="00482081">
            <w:pPr>
              <w:tabs>
                <w:tab w:val="left" w:pos="2220"/>
              </w:tabs>
              <w:rPr>
                <w:b/>
                <w:bCs/>
                <w:lang w:val="kk-KZ"/>
              </w:rPr>
            </w:pPr>
            <w:r>
              <w:rPr>
                <w:b/>
                <w:bCs/>
                <w:lang w:val="kk-KZ"/>
              </w:rPr>
              <w:t>Бейсенбі</w:t>
            </w:r>
          </w:p>
          <w:p w14:paraId="32CC54BA" w14:textId="77777777" w:rsidR="00482081" w:rsidRDefault="00482081">
            <w:pPr>
              <w:tabs>
                <w:tab w:val="left" w:pos="2220"/>
              </w:tabs>
              <w:rPr>
                <w:b/>
                <w:bCs/>
                <w:lang w:val="kk-KZ"/>
              </w:rPr>
            </w:pPr>
            <w:r>
              <w:rPr>
                <w:b/>
                <w:bCs/>
                <w:lang w:val="kk-KZ"/>
              </w:rPr>
              <w:t xml:space="preserve">     16.03.2023</w:t>
            </w:r>
          </w:p>
        </w:tc>
        <w:tc>
          <w:tcPr>
            <w:tcW w:w="3021" w:type="dxa"/>
            <w:gridSpan w:val="4"/>
            <w:tcBorders>
              <w:top w:val="single" w:sz="4" w:space="0" w:color="auto"/>
              <w:left w:val="single" w:sz="4" w:space="0" w:color="auto"/>
              <w:bottom w:val="single" w:sz="4" w:space="0" w:color="auto"/>
              <w:right w:val="single" w:sz="4" w:space="0" w:color="auto"/>
            </w:tcBorders>
            <w:hideMark/>
          </w:tcPr>
          <w:p w14:paraId="63DB3611" w14:textId="77777777" w:rsidR="00482081" w:rsidRDefault="00482081">
            <w:pPr>
              <w:tabs>
                <w:tab w:val="left" w:pos="2220"/>
              </w:tabs>
              <w:rPr>
                <w:b/>
                <w:bCs/>
              </w:rPr>
            </w:pPr>
            <w:r>
              <w:rPr>
                <w:b/>
                <w:bCs/>
                <w:lang w:val="kk-KZ"/>
              </w:rPr>
              <w:t>Жұ</w:t>
            </w:r>
            <w:proofErr w:type="spellStart"/>
            <w:r>
              <w:rPr>
                <w:b/>
                <w:bCs/>
              </w:rPr>
              <w:t>ма</w:t>
            </w:r>
            <w:proofErr w:type="spellEnd"/>
          </w:p>
          <w:p w14:paraId="6BB6037D" w14:textId="77777777" w:rsidR="00482081" w:rsidRDefault="00482081">
            <w:pPr>
              <w:tabs>
                <w:tab w:val="left" w:pos="2220"/>
              </w:tabs>
              <w:rPr>
                <w:b/>
                <w:bCs/>
              </w:rPr>
            </w:pPr>
            <w:r>
              <w:rPr>
                <w:b/>
                <w:bCs/>
              </w:rPr>
              <w:t>17</w:t>
            </w:r>
            <w:r>
              <w:rPr>
                <w:b/>
                <w:bCs/>
                <w:lang w:val="kk-KZ"/>
              </w:rPr>
              <w:t>.0</w:t>
            </w:r>
            <w:r>
              <w:rPr>
                <w:b/>
                <w:bCs/>
                <w:lang w:val="en-US"/>
              </w:rPr>
              <w:t>3</w:t>
            </w:r>
            <w:r>
              <w:rPr>
                <w:b/>
                <w:bCs/>
              </w:rPr>
              <w:t>.</w:t>
            </w:r>
            <w:r>
              <w:rPr>
                <w:b/>
                <w:bCs/>
                <w:lang w:val="kk-KZ"/>
              </w:rPr>
              <w:t>2023</w:t>
            </w:r>
          </w:p>
        </w:tc>
      </w:tr>
      <w:tr w:rsidR="00482081" w:rsidRPr="008065A7" w14:paraId="07091892" w14:textId="77777777" w:rsidTr="00482081">
        <w:trPr>
          <w:gridAfter w:val="2"/>
          <w:wAfter w:w="5106" w:type="dxa"/>
        </w:trPr>
        <w:tc>
          <w:tcPr>
            <w:tcW w:w="1986" w:type="dxa"/>
            <w:tcBorders>
              <w:top w:val="single" w:sz="4" w:space="0" w:color="auto"/>
              <w:left w:val="single" w:sz="4" w:space="0" w:color="auto"/>
              <w:bottom w:val="single" w:sz="4" w:space="0" w:color="auto"/>
              <w:right w:val="single" w:sz="4" w:space="0" w:color="auto"/>
            </w:tcBorders>
            <w:hideMark/>
          </w:tcPr>
          <w:p w14:paraId="57C3C2DB" w14:textId="77777777" w:rsidR="00482081" w:rsidRDefault="00482081">
            <w:pPr>
              <w:tabs>
                <w:tab w:val="left" w:pos="2220"/>
              </w:tabs>
              <w:rPr>
                <w:rFonts w:eastAsiaTheme="minorHAnsi"/>
                <w:lang w:val="kk-KZ" w:eastAsia="en-US"/>
              </w:rPr>
            </w:pPr>
            <w:r>
              <w:rPr>
                <w:lang w:val="kk-KZ"/>
              </w:rPr>
              <w:t>Балаларды қабылдау</w:t>
            </w:r>
          </w:p>
        </w:tc>
        <w:tc>
          <w:tcPr>
            <w:tcW w:w="13893" w:type="dxa"/>
            <w:gridSpan w:val="21"/>
            <w:tcBorders>
              <w:top w:val="single" w:sz="4" w:space="0" w:color="auto"/>
              <w:left w:val="single" w:sz="4" w:space="0" w:color="auto"/>
              <w:bottom w:val="single" w:sz="4" w:space="0" w:color="auto"/>
              <w:right w:val="single" w:sz="4" w:space="0" w:color="auto"/>
            </w:tcBorders>
          </w:tcPr>
          <w:p w14:paraId="0C171E22" w14:textId="77777777" w:rsidR="00482081" w:rsidRDefault="00482081">
            <w:pPr>
              <w:tabs>
                <w:tab w:val="left" w:pos="2220"/>
              </w:tabs>
              <w:rPr>
                <w:lang w:val="kk-KZ"/>
              </w:rPr>
            </w:pPr>
            <w:r>
              <w:rPr>
                <w:lang w:val="kk-KZ"/>
              </w:rPr>
              <w:t xml:space="preserve">Балаларды көтеріңкі көңіл-күймен қарсы алу. Күні бойы топта эмоционалды жайлылық орнату және балаларда жағымды көңіл-күй  қалыптастыру  Балаларға  тәрбиешімен  сәлемдесуді үйрету. Баладан қандай көңіл күймен келгенін сұрап, сәлемдесуді пысықтау, баланы жеке пікірін білдіруге тарту </w:t>
            </w:r>
            <w:r>
              <w:rPr>
                <w:b/>
                <w:bCs/>
                <w:lang w:val="kk-KZ"/>
              </w:rPr>
              <w:t>(сөйлеуді дамыту).</w:t>
            </w:r>
          </w:p>
          <w:p w14:paraId="6DEBB845" w14:textId="77777777" w:rsidR="00482081" w:rsidRDefault="00482081">
            <w:pPr>
              <w:tabs>
                <w:tab w:val="left" w:pos="2220"/>
              </w:tabs>
              <w:rPr>
                <w:lang w:val="kk-KZ"/>
              </w:rPr>
            </w:pPr>
          </w:p>
        </w:tc>
      </w:tr>
      <w:tr w:rsidR="00482081" w:rsidRPr="008065A7" w14:paraId="70D52282" w14:textId="77777777" w:rsidTr="00482081">
        <w:trPr>
          <w:gridAfter w:val="2"/>
          <w:wAfter w:w="5106" w:type="dxa"/>
        </w:trPr>
        <w:tc>
          <w:tcPr>
            <w:tcW w:w="1986" w:type="dxa"/>
            <w:tcBorders>
              <w:top w:val="single" w:sz="4" w:space="0" w:color="auto"/>
              <w:left w:val="single" w:sz="4" w:space="0" w:color="auto"/>
              <w:bottom w:val="single" w:sz="4" w:space="0" w:color="auto"/>
              <w:right w:val="single" w:sz="4" w:space="0" w:color="auto"/>
            </w:tcBorders>
            <w:hideMark/>
          </w:tcPr>
          <w:p w14:paraId="030042EE" w14:textId="77777777" w:rsidR="00482081" w:rsidRDefault="00482081">
            <w:pPr>
              <w:tabs>
                <w:tab w:val="left" w:pos="2220"/>
              </w:tabs>
              <w:rPr>
                <w:rFonts w:eastAsiaTheme="minorHAnsi"/>
                <w:lang w:val="kk-KZ" w:eastAsia="en-US"/>
              </w:rPr>
            </w:pPr>
            <w:r>
              <w:rPr>
                <w:lang w:val="kk-KZ"/>
              </w:rPr>
              <w:t>Ата-аналармен әңгімелесу, кеңес беру.</w:t>
            </w:r>
          </w:p>
        </w:tc>
        <w:tc>
          <w:tcPr>
            <w:tcW w:w="13893" w:type="dxa"/>
            <w:gridSpan w:val="21"/>
            <w:tcBorders>
              <w:top w:val="single" w:sz="4" w:space="0" w:color="auto"/>
              <w:left w:val="single" w:sz="4" w:space="0" w:color="auto"/>
              <w:bottom w:val="single" w:sz="4" w:space="0" w:color="auto"/>
              <w:right w:val="single" w:sz="4" w:space="0" w:color="auto"/>
            </w:tcBorders>
            <w:hideMark/>
          </w:tcPr>
          <w:p w14:paraId="3C14462E" w14:textId="77777777" w:rsidR="00482081" w:rsidRDefault="00482081">
            <w:pPr>
              <w:tabs>
                <w:tab w:val="left" w:pos="2220"/>
              </w:tabs>
              <w:rPr>
                <w:lang w:val="kk-KZ"/>
              </w:rPr>
            </w:pPr>
            <w:r>
              <w:rPr>
                <w:lang w:val="kk-KZ"/>
              </w:rPr>
              <w:t>Балалардың көңіл күйі, тазалығы және денсаулығы, төлемақы жайыында , бейімделуі  жайында ата-анамен әңгімелесу..</w:t>
            </w:r>
          </w:p>
        </w:tc>
      </w:tr>
      <w:tr w:rsidR="00482081" w:rsidRPr="008065A7" w14:paraId="42024DB0" w14:textId="77777777" w:rsidTr="00482081">
        <w:trPr>
          <w:gridAfter w:val="2"/>
          <w:wAfter w:w="5106" w:type="dxa"/>
        </w:trPr>
        <w:tc>
          <w:tcPr>
            <w:tcW w:w="1986" w:type="dxa"/>
            <w:tcBorders>
              <w:top w:val="single" w:sz="4" w:space="0" w:color="auto"/>
              <w:left w:val="single" w:sz="4" w:space="0" w:color="auto"/>
              <w:bottom w:val="single" w:sz="4" w:space="0" w:color="auto"/>
              <w:right w:val="single" w:sz="4" w:space="0" w:color="auto"/>
            </w:tcBorders>
            <w:hideMark/>
          </w:tcPr>
          <w:p w14:paraId="3B99D73A" w14:textId="77777777" w:rsidR="00482081" w:rsidRDefault="00482081">
            <w:pPr>
              <w:tabs>
                <w:tab w:val="left" w:pos="2220"/>
              </w:tabs>
              <w:rPr>
                <w:rFonts w:eastAsiaTheme="minorHAnsi"/>
                <w:lang w:val="kk-KZ" w:eastAsia="en-US"/>
              </w:rPr>
            </w:pPr>
            <w:r>
              <w:rPr>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3172" w:type="dxa"/>
            <w:gridSpan w:val="4"/>
            <w:tcBorders>
              <w:top w:val="single" w:sz="4" w:space="0" w:color="auto"/>
              <w:left w:val="single" w:sz="4" w:space="0" w:color="auto"/>
              <w:bottom w:val="single" w:sz="4" w:space="0" w:color="auto"/>
              <w:right w:val="single" w:sz="4" w:space="0" w:color="auto"/>
            </w:tcBorders>
            <w:hideMark/>
          </w:tcPr>
          <w:p w14:paraId="17E2AB9B" w14:textId="77777777" w:rsidR="00482081" w:rsidRDefault="00482081">
            <w:pPr>
              <w:tabs>
                <w:tab w:val="left" w:pos="2220"/>
              </w:tabs>
              <w:rPr>
                <w:lang w:val="kk-KZ"/>
              </w:rPr>
            </w:pPr>
            <w:r>
              <w:rPr>
                <w:lang w:val="kk-KZ"/>
              </w:rPr>
              <w:t>Топта балалармен шағын ойын орталықтарында еркін ойындарды ұйымдастыру, үстел үсті пазлдармен ойын, Дидактикалық ойын «Сөйлем  құра»,«Нейрожаттығулар», «Машаны тамақтандыру», «Сәйкестендір»</w:t>
            </w:r>
          </w:p>
        </w:tc>
        <w:tc>
          <w:tcPr>
            <w:tcW w:w="2679" w:type="dxa"/>
            <w:gridSpan w:val="6"/>
            <w:tcBorders>
              <w:top w:val="single" w:sz="4" w:space="0" w:color="auto"/>
              <w:left w:val="single" w:sz="4" w:space="0" w:color="auto"/>
              <w:bottom w:val="single" w:sz="4" w:space="0" w:color="auto"/>
              <w:right w:val="single" w:sz="4" w:space="0" w:color="auto"/>
            </w:tcBorders>
            <w:hideMark/>
          </w:tcPr>
          <w:p w14:paraId="6DDE237C" w14:textId="77777777" w:rsidR="00482081" w:rsidRDefault="00482081">
            <w:pPr>
              <w:rPr>
                <w:b/>
                <w:bCs/>
                <w:noProof/>
                <w:lang w:val="kk-KZ"/>
              </w:rPr>
            </w:pPr>
            <w:r>
              <w:rPr>
                <w:b/>
                <w:noProof/>
                <w:lang w:val="kk-KZ"/>
              </w:rPr>
              <w:t>Кітаптардықарату,</w:t>
            </w:r>
            <w:r>
              <w:rPr>
                <w:noProof/>
                <w:lang w:val="kk-KZ"/>
              </w:rPr>
              <w:t xml:space="preserve">балалардыңназарынкітаптыңбезендірілуіне,иллюстрацияларынааудару.  </w:t>
            </w:r>
            <w:r>
              <w:rPr>
                <w:b/>
                <w:bCs/>
                <w:noProof/>
                <w:lang w:val="kk-KZ"/>
              </w:rPr>
              <w:t>(көркем әдебиет)</w:t>
            </w:r>
          </w:p>
          <w:p w14:paraId="7E044581" w14:textId="77777777" w:rsidR="00482081" w:rsidRDefault="00482081">
            <w:pPr>
              <w:rPr>
                <w:noProof/>
                <w:lang w:val="kk-KZ"/>
              </w:rPr>
            </w:pPr>
            <w:r>
              <w:rPr>
                <w:noProof/>
                <w:lang w:val="kk-KZ"/>
              </w:rPr>
              <w:t>Табиғат бұрышындағы еңбек (бөлме өсімдіктеріне күтім жасату) Балалармен жеке жұмыс.</w:t>
            </w:r>
          </w:p>
          <w:p w14:paraId="04EB50A4" w14:textId="77777777" w:rsidR="00482081" w:rsidRDefault="00482081">
            <w:pPr>
              <w:spacing w:after="160" w:line="256" w:lineRule="auto"/>
              <w:rPr>
                <w:noProof/>
              </w:rPr>
            </w:pPr>
            <w:r>
              <w:rPr>
                <w:b/>
                <w:bCs/>
                <w:noProof/>
              </w:rPr>
              <w:t>(танымдық іс-әрекет)</w:t>
            </w:r>
            <w:r>
              <w:rPr>
                <w:noProof/>
              </w:rPr>
              <w:br/>
            </w:r>
            <w:r>
              <w:rPr>
                <w:b/>
                <w:noProof/>
              </w:rPr>
              <w:t>Д/О:</w:t>
            </w:r>
            <w:r>
              <w:rPr>
                <w:noProof/>
              </w:rPr>
              <w:t xml:space="preserve"> «Бұл не?»</w:t>
            </w:r>
          </w:p>
          <w:p w14:paraId="528150E9" w14:textId="77777777" w:rsidR="00482081" w:rsidRDefault="00482081">
            <w:pPr>
              <w:tabs>
                <w:tab w:val="left" w:pos="2220"/>
              </w:tabs>
              <w:rPr>
                <w:lang w:val="kk-KZ"/>
              </w:rPr>
            </w:pPr>
            <w:r>
              <w:rPr>
                <w:noProof/>
              </w:rPr>
              <w:t>Мақсаты:балалардың тілін дамыту,суреттегі заттарды атау.</w:t>
            </w:r>
          </w:p>
        </w:tc>
        <w:tc>
          <w:tcPr>
            <w:tcW w:w="2206" w:type="dxa"/>
            <w:gridSpan w:val="2"/>
            <w:tcBorders>
              <w:top w:val="single" w:sz="4" w:space="0" w:color="auto"/>
              <w:left w:val="single" w:sz="4" w:space="0" w:color="auto"/>
              <w:bottom w:val="single" w:sz="4" w:space="0" w:color="auto"/>
              <w:right w:val="single" w:sz="4" w:space="0" w:color="auto"/>
            </w:tcBorders>
            <w:hideMark/>
          </w:tcPr>
          <w:p w14:paraId="4609D05D" w14:textId="77777777" w:rsidR="00482081" w:rsidRDefault="00482081">
            <w:pPr>
              <w:rPr>
                <w:noProof/>
                <w:lang w:val="kk-KZ"/>
              </w:rPr>
            </w:pPr>
            <w:r>
              <w:rPr>
                <w:noProof/>
                <w:lang w:val="kk-KZ"/>
              </w:rPr>
              <w:t>Құрастыру материалдарымен, табиғи заттармен  құрастыру ойындарын ойнату.</w:t>
            </w:r>
          </w:p>
          <w:p w14:paraId="018B51D6" w14:textId="77777777" w:rsidR="00482081" w:rsidRDefault="00482081">
            <w:pPr>
              <w:rPr>
                <w:lang w:val="kk-KZ"/>
              </w:rPr>
            </w:pPr>
            <w:r>
              <w:rPr>
                <w:lang w:val="kk-KZ"/>
              </w:rPr>
              <w:t>Балалармен жеке жұмыс.</w:t>
            </w:r>
          </w:p>
          <w:p w14:paraId="58CF2E3F" w14:textId="77777777" w:rsidR="00482081" w:rsidRDefault="00482081">
            <w:pPr>
              <w:spacing w:after="160" w:line="256" w:lineRule="auto"/>
              <w:rPr>
                <w:rFonts w:eastAsiaTheme="minorHAnsi"/>
                <w:noProof/>
                <w:lang w:val="kk-KZ"/>
              </w:rPr>
            </w:pPr>
            <w:r>
              <w:rPr>
                <w:b/>
                <w:bCs/>
                <w:noProof/>
                <w:lang w:val="kk-KZ"/>
              </w:rPr>
              <w:t>(танымдық, зерттеу  іс-әрекеттері)</w:t>
            </w:r>
          </w:p>
          <w:p w14:paraId="1F2E06E0" w14:textId="77777777" w:rsidR="00482081" w:rsidRDefault="00482081">
            <w:pPr>
              <w:rPr>
                <w:noProof/>
                <w:lang w:val="kk-KZ"/>
              </w:rPr>
            </w:pPr>
            <w:r>
              <w:rPr>
                <w:noProof/>
                <w:lang w:val="kk-KZ"/>
              </w:rPr>
              <w:t>Үстел үсті ойыны</w:t>
            </w:r>
          </w:p>
          <w:p w14:paraId="43CA721A" w14:textId="77777777" w:rsidR="00482081" w:rsidRDefault="00482081">
            <w:pPr>
              <w:rPr>
                <w:noProof/>
                <w:lang w:val="kk-KZ"/>
              </w:rPr>
            </w:pPr>
            <w:r>
              <w:rPr>
                <w:noProof/>
                <w:lang w:val="kk-KZ"/>
              </w:rPr>
              <w:t>«Мозайка »</w:t>
            </w:r>
          </w:p>
          <w:p w14:paraId="48882829" w14:textId="77777777" w:rsidR="00482081" w:rsidRDefault="00482081">
            <w:pPr>
              <w:tabs>
                <w:tab w:val="left" w:pos="2220"/>
              </w:tabs>
              <w:rPr>
                <w:lang w:val="kk-KZ"/>
              </w:rPr>
            </w:pPr>
            <w:r>
              <w:rPr>
                <w:noProof/>
                <w:lang w:val="kk-KZ"/>
              </w:rPr>
              <w:t>Мақсаты: Балаларға берілген суреттердің бөлігін тауып орналастыра білуге үйрету Тапқырлыққа баулу</w:t>
            </w:r>
          </w:p>
        </w:tc>
        <w:tc>
          <w:tcPr>
            <w:tcW w:w="2898" w:type="dxa"/>
            <w:gridSpan w:val="6"/>
            <w:tcBorders>
              <w:top w:val="single" w:sz="4" w:space="0" w:color="auto"/>
              <w:left w:val="single" w:sz="4" w:space="0" w:color="auto"/>
              <w:bottom w:val="single" w:sz="4" w:space="0" w:color="auto"/>
              <w:right w:val="single" w:sz="4" w:space="0" w:color="auto"/>
            </w:tcBorders>
            <w:hideMark/>
          </w:tcPr>
          <w:p w14:paraId="2A798922" w14:textId="77777777" w:rsidR="00482081" w:rsidRDefault="00482081">
            <w:pPr>
              <w:rPr>
                <w:noProof/>
                <w:lang w:val="kk-KZ"/>
              </w:rPr>
            </w:pPr>
            <w:r>
              <w:rPr>
                <w:noProof/>
                <w:lang w:val="kk-KZ"/>
              </w:rPr>
              <w:t>Суретпен әңгіме:</w:t>
            </w:r>
          </w:p>
          <w:p w14:paraId="138EA7D5" w14:textId="77777777" w:rsidR="00482081" w:rsidRDefault="00482081">
            <w:pPr>
              <w:rPr>
                <w:noProof/>
                <w:lang w:val="kk-KZ"/>
              </w:rPr>
            </w:pPr>
            <w:r>
              <w:rPr>
                <w:noProof/>
                <w:lang w:val="kk-KZ"/>
              </w:rPr>
              <w:t>«Көктем туралы»</w:t>
            </w:r>
          </w:p>
          <w:p w14:paraId="62C95EFC" w14:textId="77777777" w:rsidR="00482081" w:rsidRDefault="00482081">
            <w:pPr>
              <w:rPr>
                <w:noProof/>
                <w:lang w:val="kk-KZ"/>
              </w:rPr>
            </w:pPr>
            <w:r>
              <w:rPr>
                <w:noProof/>
                <w:lang w:val="kk-KZ"/>
              </w:rPr>
              <w:t xml:space="preserve"> Мақсаты: Балалармен көктем  туралы әңгімелесу, арқылы тілдерін дамыту.</w:t>
            </w:r>
          </w:p>
          <w:p w14:paraId="624DC3C2" w14:textId="77777777" w:rsidR="00482081" w:rsidRDefault="00482081">
            <w:pPr>
              <w:rPr>
                <w:noProof/>
                <w:lang w:val="kk-KZ"/>
              </w:rPr>
            </w:pPr>
            <w:r>
              <w:rPr>
                <w:noProof/>
                <w:lang w:val="kk-KZ"/>
              </w:rPr>
              <w:t>(</w:t>
            </w:r>
            <w:r>
              <w:rPr>
                <w:b/>
                <w:noProof/>
                <w:lang w:val="kk-KZ"/>
              </w:rPr>
              <w:t>сөйлеуді дамыту</w:t>
            </w:r>
            <w:r>
              <w:rPr>
                <w:noProof/>
                <w:lang w:val="kk-KZ"/>
              </w:rPr>
              <w:t>)</w:t>
            </w:r>
          </w:p>
          <w:p w14:paraId="5C5BDDFD" w14:textId="77777777" w:rsidR="00482081" w:rsidRDefault="00482081">
            <w:pPr>
              <w:rPr>
                <w:noProof/>
                <w:lang w:val="kk-KZ"/>
              </w:rPr>
            </w:pPr>
            <w:r>
              <w:rPr>
                <w:noProof/>
                <w:lang w:val="kk-KZ"/>
              </w:rPr>
              <w:t>Өнер орталығында сурет салғызу,боямақтарды бояу(</w:t>
            </w:r>
            <w:r>
              <w:rPr>
                <w:b/>
                <w:noProof/>
                <w:lang w:val="kk-KZ"/>
              </w:rPr>
              <w:t>бейнелеу іс-әрекеті</w:t>
            </w:r>
            <w:r>
              <w:rPr>
                <w:noProof/>
                <w:lang w:val="kk-KZ"/>
              </w:rPr>
              <w:t>)</w:t>
            </w:r>
          </w:p>
          <w:p w14:paraId="4B601E0F" w14:textId="77777777" w:rsidR="00482081" w:rsidRDefault="00482081">
            <w:pPr>
              <w:rPr>
                <w:noProof/>
              </w:rPr>
            </w:pPr>
            <w:r>
              <w:rPr>
                <w:noProof/>
              </w:rPr>
              <w:t>«Теңіз толқиды»ойыны</w:t>
            </w:r>
          </w:p>
          <w:p w14:paraId="416DF58C" w14:textId="77777777" w:rsidR="00482081" w:rsidRDefault="00482081">
            <w:pPr>
              <w:tabs>
                <w:tab w:val="left" w:pos="2220"/>
              </w:tabs>
              <w:rPr>
                <w:lang w:val="kk-KZ"/>
              </w:rPr>
            </w:pPr>
            <w:r>
              <w:rPr>
                <w:noProof/>
              </w:rPr>
              <w:t>(математика негіздері)</w:t>
            </w:r>
          </w:p>
        </w:tc>
        <w:tc>
          <w:tcPr>
            <w:tcW w:w="2938" w:type="dxa"/>
            <w:gridSpan w:val="3"/>
            <w:tcBorders>
              <w:top w:val="single" w:sz="4" w:space="0" w:color="auto"/>
              <w:left w:val="single" w:sz="4" w:space="0" w:color="auto"/>
              <w:bottom w:val="single" w:sz="4" w:space="0" w:color="auto"/>
              <w:right w:val="single" w:sz="4" w:space="0" w:color="auto"/>
            </w:tcBorders>
            <w:hideMark/>
          </w:tcPr>
          <w:p w14:paraId="3271DC5E" w14:textId="77777777" w:rsidR="00482081" w:rsidRDefault="00482081">
            <w:pPr>
              <w:tabs>
                <w:tab w:val="left" w:pos="2220"/>
              </w:tabs>
              <w:spacing w:after="160"/>
              <w:rPr>
                <w:noProof/>
                <w:sz w:val="22"/>
                <w:szCs w:val="22"/>
                <w:lang w:val="kk-KZ"/>
              </w:rPr>
            </w:pPr>
            <w:r>
              <w:rPr>
                <w:noProof/>
                <w:lang w:val="kk-KZ"/>
              </w:rPr>
              <w:t xml:space="preserve">Топта балалармен шағын ойын орталықтарында еркін ойындарды ұйымдастыру, </w:t>
            </w:r>
          </w:p>
          <w:p w14:paraId="551FDA30" w14:textId="77777777" w:rsidR="00482081" w:rsidRDefault="00482081">
            <w:pPr>
              <w:tabs>
                <w:tab w:val="left" w:pos="2220"/>
              </w:tabs>
              <w:rPr>
                <w:lang w:val="kk-KZ"/>
              </w:rPr>
            </w:pPr>
            <w:r>
              <w:rPr>
                <w:iCs/>
                <w:noProof/>
                <w:lang w:val="kk-KZ"/>
              </w:rPr>
              <w:t xml:space="preserve">Үстел үсті ойыны «Ұқсасын тап», Дидактикалық ойын «Бұл не?» </w:t>
            </w:r>
            <w:r>
              <w:rPr>
                <w:noProof/>
                <w:lang w:val="kk-KZ"/>
              </w:rPr>
              <w:br/>
            </w:r>
            <w:r>
              <w:rPr>
                <w:iCs/>
                <w:noProof/>
                <w:lang w:val="kk-KZ"/>
              </w:rPr>
              <w:t>Суретпен әңгіме:«Салыстыр да, атын ата»</w:t>
            </w:r>
            <w:r>
              <w:rPr>
                <w:noProof/>
                <w:lang w:val="kk-KZ"/>
              </w:rPr>
              <w:br/>
              <w:t>Өнер орталығында сурет салу, суретті кітапшаларды бояу, ойыншықтарды топтастыру, кітаптарды қарау,</w:t>
            </w:r>
            <w:r>
              <w:rPr>
                <w:noProof/>
                <w:lang w:val="kk-KZ"/>
              </w:rPr>
              <w:br/>
            </w:r>
            <w:r>
              <w:rPr>
                <w:lang w:val="kk-KZ"/>
              </w:rPr>
              <w:t>Табиғат бұрышындағы тірі табиғат нысандарын бақылау.</w:t>
            </w:r>
          </w:p>
        </w:tc>
      </w:tr>
      <w:tr w:rsidR="00482081" w:rsidRPr="008065A7" w14:paraId="24781602" w14:textId="77777777" w:rsidTr="00482081">
        <w:trPr>
          <w:gridAfter w:val="2"/>
          <w:wAfter w:w="5106" w:type="dxa"/>
        </w:trPr>
        <w:tc>
          <w:tcPr>
            <w:tcW w:w="1986" w:type="dxa"/>
            <w:tcBorders>
              <w:top w:val="single" w:sz="4" w:space="0" w:color="auto"/>
              <w:left w:val="single" w:sz="4" w:space="0" w:color="auto"/>
              <w:bottom w:val="single" w:sz="4" w:space="0" w:color="auto"/>
              <w:right w:val="single" w:sz="4" w:space="0" w:color="auto"/>
            </w:tcBorders>
            <w:hideMark/>
          </w:tcPr>
          <w:p w14:paraId="6D6B2224" w14:textId="77777777" w:rsidR="00482081" w:rsidRDefault="00482081">
            <w:pPr>
              <w:tabs>
                <w:tab w:val="left" w:pos="2220"/>
              </w:tabs>
              <w:rPr>
                <w:rFonts w:eastAsiaTheme="minorHAnsi"/>
                <w:lang w:val="kk-KZ" w:eastAsia="en-US"/>
              </w:rPr>
            </w:pPr>
            <w:r>
              <w:rPr>
                <w:lang w:val="kk-KZ"/>
              </w:rPr>
              <w:t>Таңертеңгі жаттығу</w:t>
            </w:r>
          </w:p>
        </w:tc>
        <w:tc>
          <w:tcPr>
            <w:tcW w:w="13893" w:type="dxa"/>
            <w:gridSpan w:val="21"/>
            <w:tcBorders>
              <w:top w:val="single" w:sz="4" w:space="0" w:color="auto"/>
              <w:left w:val="single" w:sz="4" w:space="0" w:color="auto"/>
              <w:bottom w:val="single" w:sz="4" w:space="0" w:color="auto"/>
              <w:right w:val="single" w:sz="4" w:space="0" w:color="auto"/>
            </w:tcBorders>
            <w:hideMark/>
          </w:tcPr>
          <w:p w14:paraId="4209AAAD" w14:textId="0CFB4B5B" w:rsidR="00482081" w:rsidRDefault="00306E04">
            <w:pPr>
              <w:tabs>
                <w:tab w:val="left" w:pos="2220"/>
              </w:tabs>
              <w:rPr>
                <w:b/>
                <w:bCs/>
                <w:lang w:val="kk-KZ"/>
              </w:rPr>
            </w:pPr>
            <w:r>
              <w:rPr>
                <w:b/>
                <w:lang w:val="kk-KZ"/>
              </w:rPr>
              <w:t xml:space="preserve">Қазақстан Республикасының  Мемлекеттік  Гимні  </w:t>
            </w:r>
            <w:r w:rsidRPr="00306E04">
              <w:rPr>
                <w:b/>
                <w:bCs/>
                <w:lang w:val="kk-KZ"/>
              </w:rPr>
              <w:t>орындау</w:t>
            </w:r>
            <w:r>
              <w:rPr>
                <w:lang w:val="kk-KZ"/>
              </w:rPr>
              <w:t xml:space="preserve"> </w:t>
            </w:r>
            <w:r w:rsidR="00482081">
              <w:rPr>
                <w:lang w:val="kk-KZ"/>
              </w:rPr>
              <w:t>Құралмен     таңертеңгі жаттығуларды орындату (</w:t>
            </w:r>
            <w:r w:rsidR="00482081">
              <w:rPr>
                <w:b/>
                <w:bCs/>
                <w:lang w:val="kk-KZ"/>
              </w:rPr>
              <w:t>Жалпы дамытушы жаттығулар, қимыл белсенділігі, ойын әрекеті).</w:t>
            </w:r>
          </w:p>
          <w:p w14:paraId="07E58265" w14:textId="77777777" w:rsidR="00482081" w:rsidRDefault="00482081">
            <w:pPr>
              <w:tabs>
                <w:tab w:val="left" w:pos="2220"/>
              </w:tabs>
              <w:rPr>
                <w:lang w:val="kk-KZ"/>
              </w:rPr>
            </w:pPr>
            <w:r>
              <w:rPr>
                <w:lang w:val="kk-KZ"/>
              </w:rPr>
              <w:t xml:space="preserve">Денсаулықтың құндылығы туралы түсінікті дамыту; сақ болуға, денсаулықты сақтауға ынталандыру, «салауатты өмір салты» және </w:t>
            </w:r>
            <w:r>
              <w:rPr>
                <w:lang w:val="kk-KZ"/>
              </w:rPr>
              <w:lastRenderedPageBreak/>
              <w:t>оны ұстану туралы алғашқы түсініктерді беру.</w:t>
            </w:r>
          </w:p>
          <w:p w14:paraId="0AC8247A" w14:textId="77777777" w:rsidR="00482081" w:rsidRDefault="00482081">
            <w:pPr>
              <w:tabs>
                <w:tab w:val="left" w:pos="2220"/>
              </w:tabs>
              <w:rPr>
                <w:lang w:val="kk-KZ"/>
              </w:rPr>
            </w:pPr>
            <w:r>
              <w:rPr>
                <w:lang w:val="kk-KZ"/>
              </w:rPr>
              <w:t>Денсаулығым  керемет,</w:t>
            </w:r>
          </w:p>
          <w:p w14:paraId="3B2C103F" w14:textId="77777777" w:rsidR="00482081" w:rsidRDefault="00482081">
            <w:pPr>
              <w:tabs>
                <w:tab w:val="left" w:pos="2220"/>
              </w:tabs>
              <w:rPr>
                <w:lang w:val="kk-KZ"/>
              </w:rPr>
            </w:pPr>
            <w:r>
              <w:rPr>
                <w:lang w:val="kk-KZ"/>
              </w:rPr>
              <w:t>Жаттығуға көп рақмет</w:t>
            </w:r>
          </w:p>
        </w:tc>
      </w:tr>
      <w:tr w:rsidR="00482081" w14:paraId="05EDF624" w14:textId="77777777" w:rsidTr="00482081">
        <w:trPr>
          <w:gridAfter w:val="2"/>
          <w:wAfter w:w="5106" w:type="dxa"/>
        </w:trPr>
        <w:tc>
          <w:tcPr>
            <w:tcW w:w="1986" w:type="dxa"/>
            <w:tcBorders>
              <w:top w:val="single" w:sz="4" w:space="0" w:color="auto"/>
              <w:left w:val="single" w:sz="4" w:space="0" w:color="auto"/>
              <w:bottom w:val="single" w:sz="4" w:space="0" w:color="auto"/>
              <w:right w:val="single" w:sz="4" w:space="0" w:color="auto"/>
            </w:tcBorders>
            <w:hideMark/>
          </w:tcPr>
          <w:p w14:paraId="2DF10B64" w14:textId="77777777" w:rsidR="00482081" w:rsidRDefault="00482081">
            <w:pPr>
              <w:tabs>
                <w:tab w:val="left" w:pos="2220"/>
              </w:tabs>
              <w:rPr>
                <w:rFonts w:eastAsiaTheme="minorHAnsi"/>
                <w:lang w:val="kk-KZ" w:eastAsia="en-US"/>
              </w:rPr>
            </w:pPr>
            <w:r>
              <w:rPr>
                <w:lang w:val="kk-KZ"/>
              </w:rPr>
              <w:lastRenderedPageBreak/>
              <w:t>Таңғы ас</w:t>
            </w:r>
          </w:p>
        </w:tc>
        <w:tc>
          <w:tcPr>
            <w:tcW w:w="13893" w:type="dxa"/>
            <w:gridSpan w:val="21"/>
            <w:tcBorders>
              <w:top w:val="single" w:sz="4" w:space="0" w:color="auto"/>
              <w:left w:val="single" w:sz="4" w:space="0" w:color="auto"/>
              <w:bottom w:val="single" w:sz="4" w:space="0" w:color="auto"/>
              <w:right w:val="single" w:sz="4" w:space="0" w:color="auto"/>
            </w:tcBorders>
            <w:hideMark/>
          </w:tcPr>
          <w:p w14:paraId="134ECBCE" w14:textId="77777777" w:rsidR="00482081" w:rsidRDefault="00482081">
            <w:pPr>
              <w:tabs>
                <w:tab w:val="left" w:pos="2220"/>
              </w:tabs>
              <w:rPr>
                <w:lang w:val="kk-KZ"/>
              </w:rPr>
            </w:pPr>
            <w:r>
              <w:rPr>
                <w:lang w:val="kk-KZ"/>
              </w:rPr>
              <w:t xml:space="preserve">Таңғы ас алдында қолдарын сумен сабынды дұрыс қолдану дағдысын  қалыптастыру. Өз сүлгісін тауып, сүртіну. </w:t>
            </w:r>
            <w:r>
              <w:rPr>
                <w:b/>
                <w:bCs/>
                <w:lang w:val="kk-KZ"/>
              </w:rPr>
              <w:t>(мәдени-гигиеналық дағдылар, өзіне-өзі қызмет ету, )</w:t>
            </w:r>
          </w:p>
          <w:p w14:paraId="50ED5475" w14:textId="77777777" w:rsidR="00482081" w:rsidRDefault="00482081">
            <w:pPr>
              <w:tabs>
                <w:tab w:val="left" w:pos="2220"/>
              </w:tabs>
              <w:rPr>
                <w:lang w:val="kk-KZ"/>
              </w:rPr>
            </w:pPr>
            <w:r>
              <w:rPr>
                <w:lang w:val="kk-KZ"/>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ас қайыру.</w:t>
            </w:r>
          </w:p>
          <w:p w14:paraId="3BCDF64E" w14:textId="77777777" w:rsidR="00482081" w:rsidRDefault="00482081">
            <w:pPr>
              <w:tabs>
                <w:tab w:val="left" w:pos="2220"/>
              </w:tabs>
              <w:rPr>
                <w:lang w:val="kk-KZ"/>
              </w:rPr>
            </w:pPr>
            <w:r>
              <w:rPr>
                <w:lang w:val="kk-KZ"/>
              </w:rPr>
              <w:t>Ас болсын тамағың</w:t>
            </w:r>
          </w:p>
          <w:p w14:paraId="676ED418" w14:textId="77777777" w:rsidR="00482081" w:rsidRDefault="00482081">
            <w:pPr>
              <w:tabs>
                <w:tab w:val="left" w:pos="2220"/>
              </w:tabs>
              <w:rPr>
                <w:lang w:val="kk-KZ"/>
              </w:rPr>
            </w:pPr>
            <w:r>
              <w:rPr>
                <w:lang w:val="kk-KZ"/>
              </w:rPr>
              <w:t xml:space="preserve">Өсіп ер жет қалмағың </w:t>
            </w:r>
          </w:p>
          <w:p w14:paraId="21CB7AAE" w14:textId="77777777" w:rsidR="00482081" w:rsidRDefault="00482081">
            <w:pPr>
              <w:tabs>
                <w:tab w:val="left" w:pos="2220"/>
              </w:tabs>
              <w:rPr>
                <w:lang w:val="kk-KZ"/>
              </w:rPr>
            </w:pPr>
            <w:r>
              <w:rPr>
                <w:lang w:val="kk-KZ"/>
              </w:rPr>
              <w:t xml:space="preserve">Орындалсың арманың </w:t>
            </w:r>
          </w:p>
          <w:p w14:paraId="162E3683" w14:textId="77777777" w:rsidR="00482081" w:rsidRDefault="00482081">
            <w:pPr>
              <w:tabs>
                <w:tab w:val="left" w:pos="2220"/>
              </w:tabs>
              <w:rPr>
                <w:lang w:val="en-US"/>
              </w:rPr>
            </w:pPr>
            <w:r>
              <w:rPr>
                <w:lang w:val="kk-KZ"/>
              </w:rPr>
              <w:t xml:space="preserve">Бойға сіңсін жеген тамағың.  Аумин </w:t>
            </w:r>
            <w:r>
              <w:rPr>
                <w:b/>
                <w:bCs/>
                <w:lang w:val="kk-KZ"/>
              </w:rPr>
              <w:t>(сөйлеуді дамыту)</w:t>
            </w:r>
          </w:p>
        </w:tc>
      </w:tr>
      <w:tr w:rsidR="00482081" w:rsidRPr="008065A7" w14:paraId="0B4700EF" w14:textId="77777777" w:rsidTr="00482081">
        <w:trPr>
          <w:gridAfter w:val="2"/>
          <w:wAfter w:w="5106" w:type="dxa"/>
          <w:trHeight w:val="2976"/>
        </w:trPr>
        <w:tc>
          <w:tcPr>
            <w:tcW w:w="1986" w:type="dxa"/>
            <w:tcBorders>
              <w:top w:val="single" w:sz="4" w:space="0" w:color="auto"/>
              <w:left w:val="single" w:sz="4" w:space="0" w:color="auto"/>
              <w:bottom w:val="single" w:sz="4" w:space="0" w:color="auto"/>
              <w:right w:val="single" w:sz="4" w:space="0" w:color="auto"/>
            </w:tcBorders>
            <w:hideMark/>
          </w:tcPr>
          <w:p w14:paraId="15087F8C" w14:textId="77777777" w:rsidR="00482081" w:rsidRDefault="00482081">
            <w:pPr>
              <w:tabs>
                <w:tab w:val="left" w:pos="2220"/>
              </w:tabs>
              <w:rPr>
                <w:rFonts w:eastAsiaTheme="minorHAnsi"/>
                <w:lang w:val="kk-KZ" w:eastAsia="en-US"/>
              </w:rPr>
            </w:pPr>
            <w:r>
              <w:rPr>
                <w:lang w:val="kk-KZ"/>
              </w:rPr>
              <w:t>Ұйымдастырылған іс – әрекетке дайындық</w:t>
            </w:r>
          </w:p>
        </w:tc>
        <w:tc>
          <w:tcPr>
            <w:tcW w:w="13893" w:type="dxa"/>
            <w:gridSpan w:val="21"/>
            <w:tcBorders>
              <w:top w:val="single" w:sz="4" w:space="0" w:color="auto"/>
              <w:left w:val="single" w:sz="4" w:space="0" w:color="auto"/>
              <w:bottom w:val="single" w:sz="4" w:space="0" w:color="auto"/>
              <w:right w:val="single" w:sz="4" w:space="0" w:color="auto"/>
            </w:tcBorders>
            <w:hideMark/>
          </w:tcPr>
          <w:p w14:paraId="0211E7BE" w14:textId="77777777" w:rsidR="00482081" w:rsidRDefault="00482081">
            <w:pPr>
              <w:tabs>
                <w:tab w:val="left" w:pos="2220"/>
              </w:tabs>
              <w:rPr>
                <w:lang w:val="kk-KZ"/>
              </w:rPr>
            </w:pPr>
            <w:r>
              <w:rPr>
                <w:lang w:val="kk-KZ"/>
              </w:rPr>
              <w:t xml:space="preserve">Таңғы жиын. </w:t>
            </w:r>
            <w:r>
              <w:rPr>
                <w:lang w:val="kk-KZ"/>
              </w:rPr>
              <w:tab/>
              <w:t>Гимн  орындау</w:t>
            </w:r>
          </w:p>
          <w:p w14:paraId="03F41B40" w14:textId="77777777" w:rsidR="00482081" w:rsidRDefault="00482081">
            <w:pPr>
              <w:tabs>
                <w:tab w:val="left" w:pos="2220"/>
              </w:tabs>
              <w:rPr>
                <w:lang w:val="kk-KZ"/>
              </w:rPr>
            </w:pPr>
            <w:r>
              <w:rPr>
                <w:lang w:val="kk-KZ"/>
              </w:rPr>
              <w:t xml:space="preserve">«Көңіл күй» бейнеролик </w:t>
            </w:r>
          </w:p>
          <w:p w14:paraId="46C614B5" w14:textId="77777777" w:rsidR="00482081" w:rsidRDefault="00482081">
            <w:pPr>
              <w:tabs>
                <w:tab w:val="left" w:pos="2220"/>
              </w:tabs>
              <w:rPr>
                <w:lang w:val="kk-KZ"/>
              </w:rPr>
            </w:pPr>
            <w:r>
              <w:rPr>
                <w:lang w:val="kk-KZ"/>
              </w:rPr>
              <w:t>Балалардың қандай ойындар ойнағысы  келетінін айтып бөлісуіне жағдай жасау.  суреттер мен фотосуреттерді қарау; үнтаспаларды тыңдау, видио көру, жұмбақтар шешу, қарапайым зерттеу жұмыстарын жүргізу «</w:t>
            </w:r>
            <w:r>
              <w:rPr>
                <w:b/>
                <w:lang w:val="kk-KZ"/>
              </w:rPr>
              <w:t>Көктемгі ағаш</w:t>
            </w:r>
            <w:r>
              <w:rPr>
                <w:b/>
                <w:bCs/>
                <w:lang w:val="kk-KZ"/>
              </w:rPr>
              <w:t>»</w:t>
            </w:r>
            <w:r>
              <w:rPr>
                <w:lang w:val="kk-KZ"/>
              </w:rPr>
              <w:t xml:space="preserve"> тақырыбында әңгімелесу негізінде балалардың қызығушылықтары бойынша әрекет түрін таңдау жасату, </w:t>
            </w:r>
            <w:r>
              <w:rPr>
                <w:b/>
                <w:lang w:val="kk-KZ"/>
              </w:rPr>
              <w:t>«суреттер сөйлейді»</w:t>
            </w:r>
            <w:r>
              <w:rPr>
                <w:lang w:val="kk-KZ"/>
              </w:rPr>
              <w:t xml:space="preserve"> айдары бойынша әңгіме құру. т. б. </w:t>
            </w:r>
            <w:r>
              <w:rPr>
                <w:b/>
                <w:bCs/>
                <w:lang w:val="kk-KZ"/>
              </w:rPr>
              <w:t>(сөйлеуді дамыту)</w:t>
            </w:r>
          </w:p>
          <w:p w14:paraId="381545E7" w14:textId="77777777" w:rsidR="00482081" w:rsidRDefault="00482081">
            <w:pPr>
              <w:tabs>
                <w:tab w:val="left" w:pos="2220"/>
              </w:tabs>
              <w:rPr>
                <w:lang w:val="kk-KZ"/>
              </w:rPr>
            </w:pPr>
            <w:r>
              <w:rPr>
                <w:b/>
                <w:lang w:val="kk-KZ"/>
              </w:rPr>
              <w:t>Мақсаты:</w:t>
            </w:r>
            <w:r>
              <w:rPr>
                <w:b/>
                <w:u w:val="single"/>
                <w:lang w:val="kk-KZ"/>
              </w:rPr>
              <w:t>сөйлеуді дамыту:</w:t>
            </w:r>
            <w:r>
              <w:rPr>
                <w:lang w:val="kk-KZ"/>
              </w:rPr>
              <w:t>. сөздік қорларын жаңа сөздермен байыту</w:t>
            </w:r>
          </w:p>
          <w:p w14:paraId="23277787" w14:textId="77777777" w:rsidR="00482081" w:rsidRDefault="00482081">
            <w:pPr>
              <w:tabs>
                <w:tab w:val="left" w:pos="2220"/>
              </w:tabs>
              <w:rPr>
                <w:u w:val="single"/>
                <w:lang w:val="kk-KZ"/>
              </w:rPr>
            </w:pPr>
            <w:r>
              <w:rPr>
                <w:b/>
                <w:u w:val="single"/>
                <w:lang w:val="kk-KZ"/>
              </w:rPr>
              <w:t>Қазақ тілі:</w:t>
            </w:r>
            <w:r>
              <w:rPr>
                <w:u w:val="single"/>
                <w:lang w:val="kk-KZ"/>
              </w:rPr>
              <w:t xml:space="preserve">сәлемдесуде,  өтінішін,  ырзашылығын  білдіруде  сыпайы сөйлеу әдебін сақтауға, құрдастарын есімімен толық, дұрыс атауға баулу </w:t>
            </w:r>
          </w:p>
          <w:p w14:paraId="3C2129E5" w14:textId="77777777" w:rsidR="00482081" w:rsidRDefault="00482081">
            <w:pPr>
              <w:tabs>
                <w:tab w:val="left" w:pos="2220"/>
              </w:tabs>
              <w:rPr>
                <w:lang w:val="kk-KZ"/>
              </w:rPr>
            </w:pPr>
            <w:r>
              <w:rPr>
                <w:b/>
                <w:lang w:val="kk-KZ"/>
              </w:rPr>
              <w:t xml:space="preserve"> Математика негіздері:</w:t>
            </w:r>
            <w:r>
              <w:rPr>
                <w:lang w:val="kk-KZ"/>
              </w:rPr>
              <w:t xml:space="preserve"> Заттарды салыстыру: заттарға қосу немесе заттардан алу тәсілдері арқылы тең және тең емес заттар тобын салыстыру,   </w:t>
            </w:r>
          </w:p>
          <w:p w14:paraId="5F510457" w14:textId="77777777" w:rsidR="00482081" w:rsidRDefault="00482081">
            <w:pPr>
              <w:tabs>
                <w:tab w:val="left" w:pos="2220"/>
              </w:tabs>
              <w:rPr>
                <w:lang w:val="kk-KZ"/>
              </w:rPr>
            </w:pPr>
            <w:r>
              <w:rPr>
                <w:b/>
                <w:lang w:val="kk-KZ"/>
              </w:rPr>
              <w:t xml:space="preserve">Қоршаған ортамен таныстыру:   </w:t>
            </w:r>
            <w:r>
              <w:rPr>
                <w:lang w:val="kk-KZ"/>
              </w:rPr>
              <w:t>Бала, оның отбасы, үйі. өз  іс-әрекеттерін  оң бағалау  және  өзін-өзі  бағалауын,  ойында  туындаған  мәселелерді  шешу тәсілдерін дамыту</w:t>
            </w:r>
          </w:p>
          <w:p w14:paraId="422068C1" w14:textId="77777777" w:rsidR="00482081" w:rsidRDefault="00482081">
            <w:pPr>
              <w:tabs>
                <w:tab w:val="left" w:pos="2220"/>
              </w:tabs>
              <w:rPr>
                <w:lang w:val="kk-KZ"/>
              </w:rPr>
            </w:pPr>
            <w:r>
              <w:rPr>
                <w:b/>
                <w:lang w:val="kk-KZ"/>
              </w:rPr>
              <w:t>Сурет салу:</w:t>
            </w:r>
            <w:r>
              <w:rPr>
                <w:lang w:val="kk-KZ"/>
              </w:rPr>
              <w:t xml:space="preserve"> Бір  заттың  немесе  түрлі  заттардың  суретін  салуды  қайталай  отырып, </w:t>
            </w:r>
          </w:p>
          <w:p w14:paraId="705F8436" w14:textId="77777777" w:rsidR="00482081" w:rsidRDefault="00482081">
            <w:pPr>
              <w:tabs>
                <w:tab w:val="left" w:pos="2220"/>
              </w:tabs>
              <w:rPr>
                <w:lang w:val="kk-KZ"/>
              </w:rPr>
            </w:pPr>
            <w:r>
              <w:rPr>
                <w:lang w:val="kk-KZ"/>
              </w:rPr>
              <w:t>қарапайым  сюжеттік  композициялар  жасауға  үйрету. Сурет салуда қауіпсіздікті сақтауға, ұқыптылыққа баулу.</w:t>
            </w:r>
          </w:p>
          <w:p w14:paraId="1B5FEC21" w14:textId="77777777" w:rsidR="00482081" w:rsidRDefault="00482081">
            <w:pPr>
              <w:tabs>
                <w:tab w:val="left" w:pos="2220"/>
              </w:tabs>
              <w:rPr>
                <w:lang w:val="kk-KZ"/>
              </w:rPr>
            </w:pPr>
            <w:r>
              <w:rPr>
                <w:b/>
                <w:lang w:val="kk-KZ"/>
              </w:rPr>
              <w:t>Мүсіндеу:</w:t>
            </w:r>
            <w:r>
              <w:rPr>
                <w:lang w:val="kk-KZ"/>
              </w:rPr>
              <w:t xml:space="preserve"> Мүсіндеу  тәсілдерін  қолдана  отырып,  өзіне  ұнаған бұйымдарды мүсіндеу, оларды таяқшамен безендіру.</w:t>
            </w:r>
          </w:p>
          <w:p w14:paraId="49F25FAA" w14:textId="77777777" w:rsidR="00482081" w:rsidRDefault="00482081">
            <w:pPr>
              <w:tabs>
                <w:tab w:val="left" w:pos="2220"/>
              </w:tabs>
              <w:rPr>
                <w:lang w:val="kk-KZ"/>
              </w:rPr>
            </w:pPr>
            <w:r>
              <w:rPr>
                <w:lang w:val="kk-KZ"/>
              </w:rPr>
              <w:t>Домалату, есу, жаю тәсілдері арқылы заттарды мүсіндеу</w:t>
            </w:r>
          </w:p>
          <w:p w14:paraId="724CE701" w14:textId="77777777" w:rsidR="00482081" w:rsidRDefault="00482081">
            <w:pPr>
              <w:tabs>
                <w:tab w:val="left" w:pos="2220"/>
              </w:tabs>
              <w:rPr>
                <w:lang w:val="kk-KZ"/>
              </w:rPr>
            </w:pPr>
            <w:r>
              <w:rPr>
                <w:b/>
                <w:lang w:val="kk-KZ"/>
              </w:rPr>
              <w:t>Жапсыру:</w:t>
            </w:r>
            <w:r>
              <w:rPr>
                <w:lang w:val="kk-KZ"/>
              </w:rPr>
              <w:t xml:space="preserve"> Заттардың  пішіні  мен  олардың  түсі  туралы  білімді бекіту</w:t>
            </w:r>
          </w:p>
        </w:tc>
      </w:tr>
      <w:tr w:rsidR="00482081" w:rsidRPr="008065A7" w14:paraId="6419A1BF" w14:textId="77777777" w:rsidTr="00482081">
        <w:trPr>
          <w:gridAfter w:val="2"/>
          <w:wAfter w:w="5106" w:type="dxa"/>
          <w:trHeight w:val="1700"/>
        </w:trPr>
        <w:tc>
          <w:tcPr>
            <w:tcW w:w="1986" w:type="dxa"/>
            <w:vMerge w:val="restart"/>
            <w:tcBorders>
              <w:top w:val="single" w:sz="4" w:space="0" w:color="auto"/>
              <w:left w:val="single" w:sz="4" w:space="0" w:color="auto"/>
              <w:bottom w:val="single" w:sz="4" w:space="0" w:color="auto"/>
              <w:right w:val="single" w:sz="4" w:space="0" w:color="auto"/>
            </w:tcBorders>
          </w:tcPr>
          <w:p w14:paraId="3DFB9622" w14:textId="77777777" w:rsidR="00482081" w:rsidRDefault="00482081">
            <w:pPr>
              <w:tabs>
                <w:tab w:val="left" w:pos="2220"/>
              </w:tabs>
              <w:rPr>
                <w:rFonts w:eastAsiaTheme="minorHAnsi"/>
                <w:lang w:val="kk-KZ" w:eastAsia="en-US"/>
              </w:rPr>
            </w:pPr>
          </w:p>
          <w:p w14:paraId="77BB70DD" w14:textId="77777777" w:rsidR="00482081" w:rsidRDefault="00482081">
            <w:pPr>
              <w:tabs>
                <w:tab w:val="left" w:pos="2220"/>
              </w:tabs>
              <w:rPr>
                <w:lang w:val="kk-KZ"/>
              </w:rPr>
            </w:pPr>
            <w:r>
              <w:rPr>
                <w:lang w:val="kk-KZ"/>
              </w:rPr>
              <w:t>Білім беру ұйымының кестесі бойынша ұйымдастырылған іс-әрекет</w:t>
            </w:r>
          </w:p>
        </w:tc>
        <w:tc>
          <w:tcPr>
            <w:tcW w:w="2694" w:type="dxa"/>
            <w:gridSpan w:val="2"/>
            <w:vMerge w:val="restart"/>
            <w:tcBorders>
              <w:top w:val="single" w:sz="4" w:space="0" w:color="auto"/>
              <w:left w:val="single" w:sz="4" w:space="0" w:color="auto"/>
              <w:bottom w:val="single" w:sz="4" w:space="0" w:color="auto"/>
              <w:right w:val="single" w:sz="4" w:space="0" w:color="auto"/>
            </w:tcBorders>
          </w:tcPr>
          <w:p w14:paraId="6CE5B84E" w14:textId="77777777" w:rsidR="00482081" w:rsidRDefault="00482081">
            <w:pPr>
              <w:tabs>
                <w:tab w:val="left" w:pos="2220"/>
              </w:tabs>
              <w:rPr>
                <w:lang w:val="kk-KZ"/>
              </w:rPr>
            </w:pPr>
            <w:r>
              <w:rPr>
                <w:lang w:val="kk-KZ"/>
              </w:rPr>
              <w:t xml:space="preserve">Сөйлеуді дамыту </w:t>
            </w:r>
            <w:r>
              <w:rPr>
                <w:b/>
                <w:bCs/>
                <w:lang w:val="kk-KZ"/>
              </w:rPr>
              <w:t xml:space="preserve"> </w:t>
            </w:r>
          </w:p>
          <w:p w14:paraId="43DC8970" w14:textId="77777777" w:rsidR="00482081" w:rsidRDefault="00482081">
            <w:pPr>
              <w:tabs>
                <w:tab w:val="left" w:pos="2220"/>
              </w:tabs>
              <w:rPr>
                <w:lang w:val="kk-KZ"/>
              </w:rPr>
            </w:pPr>
            <w:r>
              <w:rPr>
                <w:lang w:val="kk-KZ"/>
              </w:rPr>
              <w:t>- Көктем күнге қалай көмектесті?</w:t>
            </w:r>
          </w:p>
          <w:p w14:paraId="7E916653" w14:textId="77777777" w:rsidR="00482081" w:rsidRDefault="00482081">
            <w:pPr>
              <w:tabs>
                <w:tab w:val="left" w:pos="2220"/>
              </w:tabs>
              <w:rPr>
                <w:lang w:val="kk-KZ"/>
              </w:rPr>
            </w:pPr>
            <w:r>
              <w:rPr>
                <w:lang w:val="kk-KZ"/>
              </w:rPr>
              <w:t>Неліктен қар ериді?</w:t>
            </w:r>
          </w:p>
          <w:p w14:paraId="2B0F79C9" w14:textId="77777777" w:rsidR="00482081" w:rsidRDefault="00482081">
            <w:pPr>
              <w:tabs>
                <w:tab w:val="left" w:pos="2220"/>
              </w:tabs>
            </w:pPr>
            <w:proofErr w:type="spellStart"/>
            <w:r>
              <w:t>Көктемде</w:t>
            </w:r>
            <w:proofErr w:type="spellEnd"/>
            <w:r>
              <w:t xml:space="preserve"> </w:t>
            </w:r>
            <w:proofErr w:type="spellStart"/>
            <w:r>
              <w:t>ағаштарда</w:t>
            </w:r>
            <w:proofErr w:type="spellEnd"/>
            <w:r>
              <w:t xml:space="preserve"> не </w:t>
            </w:r>
            <w:proofErr w:type="spellStart"/>
            <w:r>
              <w:t>пайда</w:t>
            </w:r>
            <w:proofErr w:type="spellEnd"/>
            <w:r>
              <w:t xml:space="preserve"> </w:t>
            </w:r>
            <w:proofErr w:type="spellStart"/>
            <w:r>
              <w:t>болады</w:t>
            </w:r>
            <w:proofErr w:type="spellEnd"/>
            <w:r>
              <w:t>?</w:t>
            </w:r>
          </w:p>
          <w:p w14:paraId="0BBFE2C6" w14:textId="77777777" w:rsidR="00482081" w:rsidRDefault="00482081">
            <w:pPr>
              <w:tabs>
                <w:tab w:val="left" w:pos="2220"/>
              </w:tabs>
            </w:pPr>
            <w:r>
              <w:rPr>
                <w:lang w:val="kk-KZ"/>
              </w:rPr>
              <w:t>Бүршіктің түсі қандай? Ал ағаштың ше?</w:t>
            </w:r>
          </w:p>
          <w:p w14:paraId="5B6B75BC" w14:textId="77777777" w:rsidR="00482081" w:rsidRDefault="00482081">
            <w:pPr>
              <w:tabs>
                <w:tab w:val="left" w:pos="2220"/>
              </w:tabs>
              <w:rPr>
                <w:lang w:val="kk-KZ"/>
              </w:rPr>
            </w:pPr>
            <w:r>
              <w:rPr>
                <w:lang w:val="kk-KZ"/>
              </w:rPr>
              <w:t xml:space="preserve"> «Көктемдегі  ағаштар» </w:t>
            </w:r>
            <w:r>
              <w:rPr>
                <w:lang w:val="kk-KZ"/>
              </w:rPr>
              <w:lastRenderedPageBreak/>
              <w:t>деген тақырыпта сурет саламыз.</w:t>
            </w:r>
          </w:p>
          <w:p w14:paraId="449082CA" w14:textId="77777777" w:rsidR="00482081" w:rsidRDefault="00482081">
            <w:pPr>
              <w:tabs>
                <w:tab w:val="left" w:pos="2220"/>
              </w:tabs>
              <w:rPr>
                <w:lang w:val="kk-KZ"/>
              </w:rPr>
            </w:pPr>
            <w:r>
              <w:rPr>
                <w:lang w:val="kk-KZ"/>
              </w:rPr>
              <w:t>Дәстүрден тыс суретсалу(түтікшемен)</w:t>
            </w:r>
          </w:p>
          <w:p w14:paraId="76F662E2" w14:textId="77777777" w:rsidR="00482081" w:rsidRDefault="00482081">
            <w:pPr>
              <w:tabs>
                <w:tab w:val="left" w:pos="2220"/>
              </w:tabs>
              <w:rPr>
                <w:lang w:val="kk-KZ"/>
              </w:rPr>
            </w:pPr>
            <w:r>
              <w:rPr>
                <w:lang w:val="kk-KZ"/>
              </w:rPr>
              <w:t xml:space="preserve"> «Көктемгі ағаш»</w:t>
            </w:r>
          </w:p>
          <w:p w14:paraId="653C80B2" w14:textId="77777777" w:rsidR="00482081" w:rsidRDefault="00482081">
            <w:pPr>
              <w:tabs>
                <w:tab w:val="left" w:pos="2220"/>
              </w:tabs>
              <w:rPr>
                <w:b/>
                <w:lang w:val="kk-KZ"/>
              </w:rPr>
            </w:pPr>
            <w:r>
              <w:rPr>
                <w:b/>
                <w:lang w:val="kk-KZ"/>
              </w:rPr>
              <w:t xml:space="preserve">Топқа бөлу </w:t>
            </w:r>
          </w:p>
          <w:p w14:paraId="5D220B99" w14:textId="77777777" w:rsidR="00482081" w:rsidRDefault="00482081">
            <w:pPr>
              <w:tabs>
                <w:tab w:val="left" w:pos="2220"/>
              </w:tabs>
              <w:rPr>
                <w:lang w:val="kk-KZ"/>
              </w:rPr>
            </w:pPr>
            <w:r>
              <w:rPr>
                <w:lang w:val="kk-KZ"/>
              </w:rPr>
              <w:t>1-Топ: : « әдемі ағаш» мүсіндеу(ермаксаздан</w:t>
            </w:r>
          </w:p>
          <w:p w14:paraId="7E23CBBD" w14:textId="77777777" w:rsidR="00482081" w:rsidRDefault="00482081">
            <w:pPr>
              <w:tabs>
                <w:tab w:val="left" w:pos="2220"/>
              </w:tabs>
              <w:rPr>
                <w:lang w:val="kk-KZ"/>
              </w:rPr>
            </w:pPr>
            <w:r>
              <w:rPr>
                <w:lang w:val="kk-KZ"/>
              </w:rPr>
              <w:t>2- Топ: «көңілді ағаш» жапсыру</w:t>
            </w:r>
          </w:p>
          <w:p w14:paraId="3E4C05B9" w14:textId="77777777" w:rsidR="00482081" w:rsidRDefault="00482081">
            <w:pPr>
              <w:tabs>
                <w:tab w:val="left" w:pos="2220"/>
              </w:tabs>
              <w:rPr>
                <w:lang w:val="kk-KZ"/>
              </w:rPr>
            </w:pPr>
            <w:r>
              <w:rPr>
                <w:lang w:val="kk-KZ"/>
              </w:rPr>
              <w:t>3- Топ: «Күн» (Санағыштардан үлгіге қарап  құрастыру.)</w:t>
            </w:r>
          </w:p>
          <w:p w14:paraId="058471FD" w14:textId="77777777" w:rsidR="00482081" w:rsidRDefault="00482081">
            <w:pPr>
              <w:tabs>
                <w:tab w:val="left" w:pos="2220"/>
              </w:tabs>
              <w:rPr>
                <w:b/>
                <w:lang w:val="kk-KZ"/>
              </w:rPr>
            </w:pPr>
            <w:r>
              <w:rPr>
                <w:lang w:val="kk-KZ"/>
              </w:rPr>
              <w:t>(</w:t>
            </w:r>
            <w:r>
              <w:rPr>
                <w:b/>
                <w:lang w:val="kk-KZ"/>
              </w:rPr>
              <w:t>сурет салу, жапсыру, мүсіндеу, құрастыру)</w:t>
            </w:r>
          </w:p>
          <w:p w14:paraId="451599FA" w14:textId="77777777" w:rsidR="00482081" w:rsidRDefault="00482081">
            <w:pPr>
              <w:tabs>
                <w:tab w:val="left" w:pos="2220"/>
              </w:tabs>
              <w:rPr>
                <w:lang w:val="kk-KZ"/>
              </w:rPr>
            </w:pPr>
          </w:p>
          <w:p w14:paraId="68C0E5F5" w14:textId="77777777" w:rsidR="00482081" w:rsidRDefault="00482081">
            <w:pPr>
              <w:tabs>
                <w:tab w:val="left" w:pos="2220"/>
              </w:tabs>
              <w:rPr>
                <w:lang w:val="kk-KZ"/>
              </w:rPr>
            </w:pPr>
          </w:p>
        </w:tc>
        <w:tc>
          <w:tcPr>
            <w:tcW w:w="2977" w:type="dxa"/>
            <w:gridSpan w:val="5"/>
            <w:vMerge w:val="restart"/>
            <w:tcBorders>
              <w:top w:val="single" w:sz="4" w:space="0" w:color="auto"/>
              <w:left w:val="single" w:sz="4" w:space="0" w:color="auto"/>
              <w:bottom w:val="single" w:sz="4" w:space="0" w:color="auto"/>
              <w:right w:val="single" w:sz="4" w:space="0" w:color="auto"/>
            </w:tcBorders>
          </w:tcPr>
          <w:p w14:paraId="4B42D58C" w14:textId="77777777" w:rsidR="00482081" w:rsidRDefault="00482081">
            <w:pPr>
              <w:tabs>
                <w:tab w:val="left" w:pos="2220"/>
              </w:tabs>
              <w:rPr>
                <w:lang w:val="kk-KZ"/>
              </w:rPr>
            </w:pPr>
          </w:p>
          <w:p w14:paraId="5E074B20" w14:textId="77777777" w:rsidR="00482081" w:rsidRDefault="00482081">
            <w:pPr>
              <w:tabs>
                <w:tab w:val="left" w:pos="2220"/>
              </w:tabs>
              <w:rPr>
                <w:lang w:val="kk-KZ"/>
              </w:rPr>
            </w:pPr>
            <w:r>
              <w:rPr>
                <w:lang w:val="kk-KZ"/>
              </w:rPr>
              <w:t>Музыка9.00-9.20 педогог жоспарына сәйкес</w:t>
            </w:r>
          </w:p>
          <w:p w14:paraId="58DA00B6" w14:textId="77777777" w:rsidR="00482081" w:rsidRDefault="00482081">
            <w:pPr>
              <w:tabs>
                <w:tab w:val="left" w:pos="2220"/>
              </w:tabs>
              <w:rPr>
                <w:lang w:val="kk-KZ"/>
              </w:rPr>
            </w:pPr>
            <w:r>
              <w:rPr>
                <w:lang w:val="kk-KZ"/>
              </w:rPr>
              <w:t>Денешынықтыру. 9.30—9.50 педогог жоспарына сәйкес</w:t>
            </w:r>
          </w:p>
          <w:p w14:paraId="3E5A2A26" w14:textId="77777777" w:rsidR="00482081" w:rsidRDefault="00482081">
            <w:pPr>
              <w:tabs>
                <w:tab w:val="left" w:pos="2220"/>
              </w:tabs>
              <w:rPr>
                <w:lang w:val="kk-KZ"/>
              </w:rPr>
            </w:pPr>
          </w:p>
          <w:p w14:paraId="240FBA17" w14:textId="77777777" w:rsidR="00482081" w:rsidRDefault="00482081">
            <w:pPr>
              <w:tabs>
                <w:tab w:val="left" w:pos="2220"/>
              </w:tabs>
              <w:rPr>
                <w:lang w:val="kk-KZ"/>
              </w:rPr>
            </w:pPr>
            <w:r>
              <w:rPr>
                <w:lang w:val="kk-KZ"/>
              </w:rPr>
              <w:t>1-топ  аққайын ағашын мүсіндеу(ермексаздан)</w:t>
            </w:r>
          </w:p>
          <w:p w14:paraId="0A62C65F" w14:textId="77777777" w:rsidR="00482081" w:rsidRDefault="00482081">
            <w:pPr>
              <w:tabs>
                <w:tab w:val="left" w:pos="2220"/>
              </w:tabs>
              <w:rPr>
                <w:lang w:val="kk-KZ"/>
              </w:rPr>
            </w:pPr>
            <w:r>
              <w:rPr>
                <w:lang w:val="kk-KZ"/>
              </w:rPr>
              <w:lastRenderedPageBreak/>
              <w:t>2-топ :  аққайын(түрлі- түсті қағаздан жапсыру)</w:t>
            </w:r>
          </w:p>
          <w:p w14:paraId="0A60DEF7" w14:textId="77777777" w:rsidR="00482081" w:rsidRDefault="00482081">
            <w:pPr>
              <w:tabs>
                <w:tab w:val="left" w:pos="2220"/>
              </w:tabs>
              <w:rPr>
                <w:lang w:val="kk-KZ"/>
              </w:rPr>
            </w:pPr>
            <w:r>
              <w:rPr>
                <w:lang w:val="kk-KZ"/>
              </w:rPr>
              <w:t>3) Көңілді тамшылары дәстүрден тыс сурет салу  мақта дискілері (қоршаған ортамен таныстыру,сөйлеуді дамыту,сурет салу, жапсыру, мүсіндеу.)</w:t>
            </w:r>
          </w:p>
        </w:tc>
        <w:tc>
          <w:tcPr>
            <w:tcW w:w="2835" w:type="dxa"/>
            <w:gridSpan w:val="7"/>
            <w:tcBorders>
              <w:top w:val="single" w:sz="4" w:space="0" w:color="auto"/>
              <w:left w:val="single" w:sz="4" w:space="0" w:color="auto"/>
              <w:bottom w:val="single" w:sz="4" w:space="0" w:color="auto"/>
              <w:right w:val="single" w:sz="4" w:space="0" w:color="auto"/>
            </w:tcBorders>
            <w:hideMark/>
          </w:tcPr>
          <w:p w14:paraId="415662E7" w14:textId="77777777" w:rsidR="00482081" w:rsidRDefault="00482081">
            <w:pPr>
              <w:tabs>
                <w:tab w:val="left" w:pos="2220"/>
              </w:tabs>
              <w:rPr>
                <w:lang w:val="kk-KZ"/>
              </w:rPr>
            </w:pPr>
            <w:r>
              <w:rPr>
                <w:lang w:val="kk-KZ"/>
              </w:rPr>
              <w:lastRenderedPageBreak/>
              <w:t xml:space="preserve">Қазақ тілі </w:t>
            </w:r>
          </w:p>
          <w:p w14:paraId="2A1D0219" w14:textId="77777777" w:rsidR="00482081" w:rsidRDefault="00482081">
            <w:pPr>
              <w:tabs>
                <w:tab w:val="left" w:pos="2220"/>
              </w:tabs>
              <w:rPr>
                <w:lang w:val="kk-KZ"/>
              </w:rPr>
            </w:pPr>
            <w:r>
              <w:rPr>
                <w:lang w:val="kk-KZ"/>
              </w:rPr>
              <w:t>9.00- 9.20</w:t>
            </w:r>
          </w:p>
        </w:tc>
        <w:tc>
          <w:tcPr>
            <w:tcW w:w="2693" w:type="dxa"/>
            <w:gridSpan w:val="6"/>
            <w:vMerge w:val="restart"/>
            <w:tcBorders>
              <w:top w:val="single" w:sz="4" w:space="0" w:color="auto"/>
              <w:left w:val="single" w:sz="4" w:space="0" w:color="auto"/>
              <w:bottom w:val="single" w:sz="4" w:space="0" w:color="auto"/>
              <w:right w:val="single" w:sz="4" w:space="0" w:color="auto"/>
            </w:tcBorders>
          </w:tcPr>
          <w:p w14:paraId="35E64C2E" w14:textId="77777777" w:rsidR="00482081" w:rsidRDefault="00482081">
            <w:pPr>
              <w:tabs>
                <w:tab w:val="left" w:pos="2220"/>
              </w:tabs>
              <w:rPr>
                <w:lang w:val="kk-KZ"/>
              </w:rPr>
            </w:pPr>
            <w:r>
              <w:rPr>
                <w:lang w:val="kk-KZ"/>
              </w:rPr>
              <w:t>Денешынықтыру. 9.30- 9.50</w:t>
            </w:r>
          </w:p>
          <w:p w14:paraId="5F05450B" w14:textId="77777777" w:rsidR="00482081" w:rsidRDefault="00482081">
            <w:pPr>
              <w:tabs>
                <w:tab w:val="left" w:pos="2220"/>
              </w:tabs>
              <w:rPr>
                <w:lang w:val="kk-KZ"/>
              </w:rPr>
            </w:pPr>
            <w:r>
              <w:rPr>
                <w:lang w:val="kk-KZ"/>
              </w:rPr>
              <w:t>педогог жоспарына сәйкес</w:t>
            </w:r>
          </w:p>
          <w:p w14:paraId="6836AA02" w14:textId="77777777" w:rsidR="00482081" w:rsidRDefault="00482081">
            <w:pPr>
              <w:tabs>
                <w:tab w:val="left" w:pos="2220"/>
              </w:tabs>
              <w:rPr>
                <w:b/>
                <w:lang w:val="kk-KZ"/>
              </w:rPr>
            </w:pPr>
          </w:p>
          <w:p w14:paraId="142507F7" w14:textId="77777777" w:rsidR="00482081" w:rsidRDefault="00482081">
            <w:pPr>
              <w:tabs>
                <w:tab w:val="left" w:pos="2220"/>
              </w:tabs>
              <w:rPr>
                <w:lang w:val="kk-KZ"/>
              </w:rPr>
            </w:pPr>
            <w:r>
              <w:rPr>
                <w:iCs/>
                <w:lang w:val="kk-KZ"/>
              </w:rPr>
              <w:t>Сурет салу әдісіне түсінік.</w:t>
            </w:r>
          </w:p>
          <w:p w14:paraId="6BAF3E28" w14:textId="77777777" w:rsidR="00482081" w:rsidRDefault="00482081">
            <w:pPr>
              <w:tabs>
                <w:tab w:val="left" w:pos="2220"/>
              </w:tabs>
              <w:rPr>
                <w:lang w:val="kk-KZ"/>
              </w:rPr>
            </w:pPr>
            <w:r>
              <w:rPr>
                <w:iCs/>
                <w:lang w:val="kk-KZ"/>
              </w:rPr>
              <w:t xml:space="preserve">Қылқаламды бастыру тәсілі </w:t>
            </w:r>
            <w:r>
              <w:rPr>
                <w:iCs/>
                <w:lang w:val="kk-KZ"/>
              </w:rPr>
              <w:lastRenderedPageBreak/>
              <w:t>арқылы  ағаштың   гүлдерін ашық күлгін түспен саламыз.</w:t>
            </w:r>
          </w:p>
          <w:p w14:paraId="3CF083E9" w14:textId="77777777" w:rsidR="00482081" w:rsidRDefault="00482081">
            <w:pPr>
              <w:tabs>
                <w:tab w:val="left" w:pos="2220"/>
              </w:tabs>
              <w:rPr>
                <w:lang w:val="kk-KZ"/>
              </w:rPr>
            </w:pPr>
            <w:r>
              <w:rPr>
                <w:iCs/>
                <w:lang w:val="kk-KZ"/>
              </w:rPr>
              <w:t>саламыз.</w:t>
            </w:r>
          </w:p>
          <w:p w14:paraId="72015363" w14:textId="77777777" w:rsidR="00482081" w:rsidRDefault="00482081">
            <w:pPr>
              <w:tabs>
                <w:tab w:val="left" w:pos="2220"/>
              </w:tabs>
              <w:rPr>
                <w:lang w:val="kk-KZ"/>
              </w:rPr>
            </w:pPr>
            <w:r>
              <w:rPr>
                <w:lang w:val="kk-KZ"/>
              </w:rPr>
              <w:t xml:space="preserve"> (қазақ тілі,сөйлеуді дамыту,сурет салу,)</w:t>
            </w:r>
          </w:p>
        </w:tc>
        <w:tc>
          <w:tcPr>
            <w:tcW w:w="2694" w:type="dxa"/>
            <w:vMerge w:val="restart"/>
            <w:tcBorders>
              <w:top w:val="single" w:sz="4" w:space="0" w:color="auto"/>
              <w:left w:val="single" w:sz="4" w:space="0" w:color="auto"/>
              <w:bottom w:val="single" w:sz="4" w:space="0" w:color="auto"/>
              <w:right w:val="single" w:sz="4" w:space="0" w:color="auto"/>
            </w:tcBorders>
          </w:tcPr>
          <w:p w14:paraId="37E903B0" w14:textId="77777777" w:rsidR="00482081" w:rsidRDefault="00482081">
            <w:pPr>
              <w:tabs>
                <w:tab w:val="left" w:pos="2220"/>
              </w:tabs>
              <w:rPr>
                <w:lang w:val="kk-KZ"/>
              </w:rPr>
            </w:pPr>
            <w:r>
              <w:rPr>
                <w:lang w:val="kk-KZ"/>
              </w:rPr>
              <w:lastRenderedPageBreak/>
              <w:t>Музыка 9-30- 9.50 педогог жоспарына сәйкес</w:t>
            </w:r>
          </w:p>
          <w:p w14:paraId="013F4132" w14:textId="77777777" w:rsidR="00482081" w:rsidRDefault="00482081">
            <w:pPr>
              <w:tabs>
                <w:tab w:val="left" w:pos="2220"/>
              </w:tabs>
              <w:rPr>
                <w:lang w:val="kk-KZ"/>
              </w:rPr>
            </w:pPr>
          </w:p>
          <w:p w14:paraId="72B4CEDD" w14:textId="77777777" w:rsidR="00482081" w:rsidRDefault="00482081">
            <w:pPr>
              <w:tabs>
                <w:tab w:val="left" w:pos="2220"/>
              </w:tabs>
              <w:rPr>
                <w:b/>
                <w:bCs/>
                <w:i/>
                <w:iCs/>
                <w:lang w:val="kk-KZ"/>
              </w:rPr>
            </w:pPr>
            <w:r>
              <w:rPr>
                <w:lang w:val="kk-KZ"/>
              </w:rPr>
              <w:t>Көркем әдебиет</w:t>
            </w:r>
            <w:r>
              <w:rPr>
                <w:b/>
                <w:bCs/>
                <w:i/>
                <w:iCs/>
                <w:lang w:val="kk-KZ"/>
              </w:rPr>
              <w:t xml:space="preserve">  Алма ағашымен шынар (ертегі)</w:t>
            </w:r>
          </w:p>
          <w:p w14:paraId="1D70DADE" w14:textId="77777777" w:rsidR="00482081" w:rsidRDefault="00482081">
            <w:pPr>
              <w:tabs>
                <w:tab w:val="left" w:pos="2220"/>
              </w:tabs>
              <w:rPr>
                <w:b/>
                <w:bCs/>
                <w:i/>
                <w:iCs/>
                <w:lang w:val="kk-KZ"/>
              </w:rPr>
            </w:pPr>
            <w:r>
              <w:rPr>
                <w:bCs/>
                <w:iCs/>
                <w:lang w:val="kk-KZ"/>
              </w:rPr>
              <w:t xml:space="preserve">ағаштарын және қандай жемісті ұнататындарын </w:t>
            </w:r>
            <w:r>
              <w:rPr>
                <w:bCs/>
                <w:iCs/>
                <w:lang w:val="kk-KZ"/>
              </w:rPr>
              <w:lastRenderedPageBreak/>
              <w:t>сұрап, жұмбақ жасырады,</w:t>
            </w:r>
            <w:r>
              <w:rPr>
                <w:bCs/>
                <w:iCs/>
                <w:lang w:val="kk-KZ"/>
              </w:rPr>
              <w:br/>
            </w:r>
          </w:p>
          <w:p w14:paraId="0D8928EE" w14:textId="77777777" w:rsidR="00482081" w:rsidRDefault="00482081">
            <w:pPr>
              <w:tabs>
                <w:tab w:val="left" w:pos="2220"/>
              </w:tabs>
              <w:rPr>
                <w:b/>
                <w:lang w:val="kk-KZ"/>
              </w:rPr>
            </w:pPr>
            <w:r>
              <w:rPr>
                <w:b/>
                <w:lang w:val="kk-KZ"/>
              </w:rPr>
              <w:t xml:space="preserve"> Алма ағаштары (,жапсыру, Сурет салу,   мүсіндеу )</w:t>
            </w:r>
          </w:p>
          <w:p w14:paraId="61F3E15D" w14:textId="77777777" w:rsidR="00482081" w:rsidRDefault="00482081">
            <w:pPr>
              <w:tabs>
                <w:tab w:val="left" w:pos="2220"/>
              </w:tabs>
              <w:rPr>
                <w:lang w:val="kk-KZ"/>
              </w:rPr>
            </w:pPr>
          </w:p>
        </w:tc>
      </w:tr>
      <w:tr w:rsidR="00482081" w14:paraId="704EA553" w14:textId="77777777" w:rsidTr="00482081">
        <w:trPr>
          <w:gridAfter w:val="2"/>
          <w:wAfter w:w="5106" w:type="dxa"/>
          <w:trHeight w:val="7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65F0AFB" w14:textId="77777777" w:rsidR="00482081" w:rsidRDefault="00482081">
            <w:pPr>
              <w:rPr>
                <w:rFonts w:eastAsiaTheme="minorHAnsi"/>
                <w:lang w:val="kk-KZ"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47351CEB" w14:textId="77777777" w:rsidR="00482081" w:rsidRDefault="00482081">
            <w:pPr>
              <w:rPr>
                <w:rFonts w:eastAsiaTheme="minorHAnsi"/>
                <w:lang w:val="kk-KZ" w:eastAsia="en-US"/>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5BA34620" w14:textId="77777777" w:rsidR="00482081" w:rsidRDefault="00482081">
            <w:pPr>
              <w:rPr>
                <w:rFonts w:eastAsiaTheme="minorHAnsi"/>
                <w:lang w:val="kk-KZ" w:eastAsia="en-US"/>
              </w:rPr>
            </w:pPr>
          </w:p>
        </w:tc>
        <w:tc>
          <w:tcPr>
            <w:tcW w:w="2835" w:type="dxa"/>
            <w:gridSpan w:val="7"/>
            <w:tcBorders>
              <w:top w:val="single" w:sz="4" w:space="0" w:color="auto"/>
              <w:left w:val="single" w:sz="4" w:space="0" w:color="auto"/>
              <w:bottom w:val="single" w:sz="4" w:space="0" w:color="auto"/>
              <w:right w:val="single" w:sz="4" w:space="0" w:color="auto"/>
            </w:tcBorders>
            <w:hideMark/>
          </w:tcPr>
          <w:p w14:paraId="21C622E7" w14:textId="77777777" w:rsidR="00482081" w:rsidRDefault="00482081">
            <w:pPr>
              <w:tabs>
                <w:tab w:val="left" w:pos="2220"/>
              </w:tabs>
              <w:rPr>
                <w:rFonts w:eastAsiaTheme="minorHAnsi"/>
                <w:b/>
                <w:lang w:val="kk-KZ" w:eastAsia="en-US"/>
              </w:rPr>
            </w:pPr>
            <w:r>
              <w:rPr>
                <w:b/>
                <w:lang w:val="kk-KZ"/>
              </w:rPr>
              <w:t>Қоршаған ортамен танысу.</w:t>
            </w:r>
          </w:p>
          <w:p w14:paraId="4935B343" w14:textId="77777777" w:rsidR="00482081" w:rsidRDefault="00482081">
            <w:pPr>
              <w:tabs>
                <w:tab w:val="left" w:pos="2220"/>
              </w:tabs>
              <w:rPr>
                <w:lang w:val="kk-KZ"/>
              </w:rPr>
            </w:pPr>
            <w:r>
              <w:rPr>
                <w:lang w:val="kk-KZ"/>
              </w:rPr>
              <w:t>Мәуелі ағаш майысқақ</w:t>
            </w:r>
          </w:p>
          <w:p w14:paraId="2C2AE5C9" w14:textId="77777777" w:rsidR="00482081" w:rsidRDefault="00482081">
            <w:pPr>
              <w:tabs>
                <w:tab w:val="left" w:pos="2220"/>
              </w:tabs>
              <w:rPr>
                <w:lang w:val="kk-KZ"/>
              </w:rPr>
            </w:pPr>
            <w:r>
              <w:rPr>
                <w:b/>
                <w:bCs/>
                <w:lang w:val="kk-KZ"/>
              </w:rPr>
              <w:lastRenderedPageBreak/>
              <w:t>«Жақсы–жаман» ойыны</w:t>
            </w:r>
            <w:r>
              <w:rPr>
                <w:lang w:val="kk-KZ"/>
              </w:rPr>
              <w:t> </w:t>
            </w:r>
            <w:r>
              <w:rPr>
                <w:lang w:val="kk-KZ"/>
              </w:rPr>
              <w:br/>
              <w:t>1. Ағаштың бұтағын сындыру – жаман. </w:t>
            </w:r>
            <w:r>
              <w:rPr>
                <w:lang w:val="kk-KZ"/>
              </w:rPr>
              <w:br/>
              <w:t>2. Ағаштағы құстың ұясын бұзу – жаман. </w:t>
            </w:r>
            <w:r>
              <w:rPr>
                <w:lang w:val="kk-KZ"/>
              </w:rPr>
              <w:br/>
              <w:t>3. Құстарға ұя жасау – жақсы. </w:t>
            </w:r>
            <w:r>
              <w:rPr>
                <w:lang w:val="kk-KZ"/>
              </w:rPr>
              <w:br/>
              <w:t>4. Гүлдерге су құю – жақсы. </w:t>
            </w:r>
            <w:r>
              <w:rPr>
                <w:lang w:val="kk-KZ"/>
              </w:rPr>
              <w:br/>
              <w:t>5. Ағаш бұтағындағы құсты рогаткамен ату – жаман. </w:t>
            </w:r>
            <w:r>
              <w:rPr>
                <w:lang w:val="kk-KZ"/>
              </w:rPr>
              <w:br/>
            </w:r>
          </w:p>
          <w:p w14:paraId="04BE1EB3" w14:textId="77777777" w:rsidR="00482081" w:rsidRDefault="00482081">
            <w:pPr>
              <w:tabs>
                <w:tab w:val="left" w:pos="2220"/>
              </w:tabs>
              <w:rPr>
                <w:lang w:val="kk-KZ"/>
              </w:rPr>
            </w:pPr>
            <w:r>
              <w:rPr>
                <w:lang w:val="kk-KZ"/>
              </w:rPr>
              <w:t>Дидактикалық ойын «Ағашты өсу ретімен құрастыр»</w:t>
            </w:r>
          </w:p>
          <w:p w14:paraId="0CAC61DE" w14:textId="77777777" w:rsidR="00482081" w:rsidRDefault="00482081">
            <w:pPr>
              <w:tabs>
                <w:tab w:val="left" w:pos="2220"/>
              </w:tabs>
              <w:rPr>
                <w:lang w:val="kk-KZ"/>
              </w:rPr>
            </w:pPr>
            <w:r>
              <w:rPr>
                <w:lang w:val="kk-KZ"/>
              </w:rPr>
              <w:t>(Сөйлеуді дамыту,математика негіздері,құрастыру)</w:t>
            </w:r>
          </w:p>
        </w:tc>
        <w:tc>
          <w:tcPr>
            <w:tcW w:w="9985" w:type="dxa"/>
            <w:gridSpan w:val="6"/>
            <w:vMerge/>
            <w:tcBorders>
              <w:top w:val="single" w:sz="4" w:space="0" w:color="auto"/>
              <w:left w:val="single" w:sz="4" w:space="0" w:color="auto"/>
              <w:bottom w:val="single" w:sz="4" w:space="0" w:color="auto"/>
              <w:right w:val="single" w:sz="4" w:space="0" w:color="auto"/>
            </w:tcBorders>
            <w:vAlign w:val="center"/>
            <w:hideMark/>
          </w:tcPr>
          <w:p w14:paraId="4C3334E6" w14:textId="77777777" w:rsidR="00482081" w:rsidRDefault="00482081">
            <w:pPr>
              <w:rPr>
                <w:rFonts w:eastAsiaTheme="minorHAnsi"/>
                <w:lang w:val="kk-KZ" w:eastAsia="en-US"/>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63813EAF" w14:textId="77777777" w:rsidR="00482081" w:rsidRDefault="00482081">
            <w:pPr>
              <w:rPr>
                <w:rFonts w:eastAsiaTheme="minorHAnsi"/>
                <w:lang w:val="kk-KZ" w:eastAsia="en-US"/>
              </w:rPr>
            </w:pPr>
          </w:p>
        </w:tc>
      </w:tr>
      <w:tr w:rsidR="00482081" w:rsidRPr="008065A7" w14:paraId="24BC5387" w14:textId="77777777" w:rsidTr="00482081">
        <w:trPr>
          <w:gridAfter w:val="2"/>
          <w:wAfter w:w="5106" w:type="dxa"/>
        </w:trPr>
        <w:tc>
          <w:tcPr>
            <w:tcW w:w="1986" w:type="dxa"/>
            <w:tcBorders>
              <w:top w:val="single" w:sz="4" w:space="0" w:color="auto"/>
              <w:left w:val="single" w:sz="4" w:space="0" w:color="auto"/>
              <w:bottom w:val="single" w:sz="4" w:space="0" w:color="auto"/>
              <w:right w:val="single" w:sz="4" w:space="0" w:color="auto"/>
            </w:tcBorders>
          </w:tcPr>
          <w:p w14:paraId="1429549F" w14:textId="77777777" w:rsidR="00482081" w:rsidRDefault="00482081">
            <w:pPr>
              <w:tabs>
                <w:tab w:val="left" w:pos="2220"/>
              </w:tabs>
              <w:rPr>
                <w:rFonts w:eastAsiaTheme="minorHAnsi"/>
                <w:lang w:val="kk-KZ" w:eastAsia="en-US"/>
              </w:rPr>
            </w:pPr>
          </w:p>
          <w:p w14:paraId="10A007CB" w14:textId="77777777" w:rsidR="00482081" w:rsidRDefault="00482081">
            <w:pPr>
              <w:tabs>
                <w:tab w:val="left" w:pos="2220"/>
              </w:tabs>
              <w:rPr>
                <w:lang w:val="kk-KZ"/>
              </w:rPr>
            </w:pPr>
            <w:r>
              <w:rPr>
                <w:lang w:val="kk-KZ"/>
              </w:rPr>
              <w:t>Серуенге дайындық</w:t>
            </w:r>
          </w:p>
        </w:tc>
        <w:tc>
          <w:tcPr>
            <w:tcW w:w="13893" w:type="dxa"/>
            <w:gridSpan w:val="21"/>
            <w:tcBorders>
              <w:top w:val="single" w:sz="4" w:space="0" w:color="auto"/>
              <w:left w:val="single" w:sz="4" w:space="0" w:color="auto"/>
              <w:bottom w:val="single" w:sz="4" w:space="0" w:color="auto"/>
              <w:right w:val="single" w:sz="4" w:space="0" w:color="auto"/>
            </w:tcBorders>
            <w:hideMark/>
          </w:tcPr>
          <w:p w14:paraId="6657BAC7" w14:textId="77777777" w:rsidR="00482081" w:rsidRDefault="00482081">
            <w:pPr>
              <w:tabs>
                <w:tab w:val="left" w:pos="2220"/>
              </w:tabs>
              <w:rPr>
                <w:lang w:val="kk-KZ"/>
              </w:rPr>
            </w:pPr>
            <w:r>
              <w:rPr>
                <w:lang w:val="kk-KZ"/>
              </w:rPr>
              <w:t>Балалардың ойын  құрал-жабдықтады дұрыс пайдалану туралы әңгімелесу.</w:t>
            </w:r>
          </w:p>
          <w:p w14:paraId="4EA561CC" w14:textId="77777777" w:rsidR="00482081" w:rsidRDefault="00482081">
            <w:pPr>
              <w:tabs>
                <w:tab w:val="left" w:pos="2220"/>
              </w:tabs>
              <w:rPr>
                <w:lang w:val="kk-KZ"/>
              </w:rPr>
            </w:pPr>
            <w:r>
              <w:rPr>
                <w:lang w:val="kk-KZ"/>
              </w:rPr>
              <w:t>топта (терезенің алдына шықпау, розеткаларды  ұстамау, баспалдақпен көтерілгенде және түскенде таяныштан ұстау) қауіпсіз әрекет ету дағдыларын қалыптастыру</w:t>
            </w:r>
          </w:p>
          <w:p w14:paraId="39A5B277" w14:textId="77777777" w:rsidR="00482081" w:rsidRDefault="00482081">
            <w:pPr>
              <w:tabs>
                <w:tab w:val="left" w:pos="2220"/>
              </w:tabs>
              <w:rPr>
                <w:lang w:val="kk-KZ"/>
              </w:rPr>
            </w:pPr>
            <w:r>
              <w:rPr>
                <w:lang w:val="kk-KZ"/>
              </w:rPr>
              <w:t>Балаларды  ретімен киіндіру (ауа-райы жағдайына  байланысты), дұрыс киінуін бақылау.  Киім шкафтарын таза ұстау және жинауды қалыптастыру     (</w:t>
            </w:r>
            <w:r>
              <w:rPr>
                <w:b/>
                <w:bCs/>
                <w:lang w:val="kk-KZ"/>
              </w:rPr>
              <w:t>сөйлеуді дамыту, өзіне-өзі қызмет ету дағдылары, ірі және ұсақ моториканы дамыту)</w:t>
            </w:r>
            <w:r>
              <w:rPr>
                <w:lang w:val="kk-KZ"/>
              </w:rPr>
              <w:t>.</w:t>
            </w:r>
          </w:p>
        </w:tc>
      </w:tr>
      <w:tr w:rsidR="00482081" w14:paraId="0BE3658D" w14:textId="77777777" w:rsidTr="00482081">
        <w:trPr>
          <w:gridAfter w:val="2"/>
          <w:wAfter w:w="5106" w:type="dxa"/>
          <w:trHeight w:val="2258"/>
        </w:trPr>
        <w:tc>
          <w:tcPr>
            <w:tcW w:w="1986" w:type="dxa"/>
            <w:tcBorders>
              <w:top w:val="single" w:sz="4" w:space="0" w:color="auto"/>
              <w:left w:val="single" w:sz="4" w:space="0" w:color="auto"/>
              <w:bottom w:val="single" w:sz="4" w:space="0" w:color="auto"/>
              <w:right w:val="single" w:sz="4" w:space="0" w:color="auto"/>
            </w:tcBorders>
            <w:hideMark/>
          </w:tcPr>
          <w:p w14:paraId="67DD22C7" w14:textId="77777777" w:rsidR="00482081" w:rsidRDefault="00482081">
            <w:pPr>
              <w:tabs>
                <w:tab w:val="left" w:pos="2220"/>
              </w:tabs>
              <w:rPr>
                <w:rFonts w:eastAsiaTheme="minorHAnsi"/>
                <w:lang w:val="kk-KZ" w:eastAsia="en-US"/>
              </w:rPr>
            </w:pPr>
            <w:r>
              <w:rPr>
                <w:lang w:val="kk-KZ"/>
              </w:rPr>
              <w:t>Серуен</w:t>
            </w:r>
          </w:p>
        </w:tc>
        <w:tc>
          <w:tcPr>
            <w:tcW w:w="2836" w:type="dxa"/>
            <w:gridSpan w:val="3"/>
            <w:tcBorders>
              <w:top w:val="single" w:sz="4" w:space="0" w:color="auto"/>
              <w:left w:val="single" w:sz="4" w:space="0" w:color="auto"/>
              <w:bottom w:val="single" w:sz="4" w:space="0" w:color="auto"/>
              <w:right w:val="single" w:sz="4" w:space="0" w:color="auto"/>
            </w:tcBorders>
            <w:hideMark/>
          </w:tcPr>
          <w:p w14:paraId="298C2A19" w14:textId="77777777" w:rsidR="00482081" w:rsidRDefault="00482081">
            <w:pPr>
              <w:tabs>
                <w:tab w:val="left" w:pos="2220"/>
              </w:tabs>
              <w:rPr>
                <w:lang w:val="kk-KZ"/>
              </w:rPr>
            </w:pPr>
            <w:r>
              <w:rPr>
                <w:lang w:val="kk-KZ"/>
              </w:rPr>
              <w:t>Бұлттың түзілуі және олардыңтүрлеріннеге ұқсайтындығын бала қиялын дамыту.</w:t>
            </w:r>
          </w:p>
          <w:p w14:paraId="0137D9F3" w14:textId="77777777" w:rsidR="00482081" w:rsidRDefault="00482081">
            <w:pPr>
              <w:tabs>
                <w:tab w:val="left" w:pos="2220"/>
              </w:tabs>
              <w:rPr>
                <w:b/>
                <w:lang w:val="kk-KZ"/>
              </w:rPr>
            </w:pPr>
            <w:r>
              <w:rPr>
                <w:b/>
                <w:lang w:val="kk-KZ"/>
              </w:rPr>
              <w:t>Қ/О: Тымпи-тымпи</w:t>
            </w:r>
          </w:p>
          <w:p w14:paraId="56B10316" w14:textId="77777777" w:rsidR="00482081" w:rsidRDefault="00482081">
            <w:pPr>
              <w:tabs>
                <w:tab w:val="left" w:pos="2220"/>
              </w:tabs>
              <w:rPr>
                <w:lang w:val="kk-KZ"/>
              </w:rPr>
            </w:pPr>
            <w:r>
              <w:rPr>
                <w:b/>
                <w:lang w:val="kk-KZ"/>
              </w:rPr>
              <w:t>Мақсаты:</w:t>
            </w:r>
            <w:r>
              <w:rPr>
                <w:lang w:val="kk-KZ"/>
              </w:rPr>
              <w:t xml:space="preserve"> топ бөліп ойнауға, рөльдерге бөліп ойнауға қалыптастыру</w:t>
            </w:r>
          </w:p>
          <w:p w14:paraId="5FD04B97" w14:textId="77777777" w:rsidR="00482081" w:rsidRDefault="00482081">
            <w:pPr>
              <w:tabs>
                <w:tab w:val="left" w:pos="2220"/>
              </w:tabs>
              <w:rPr>
                <w:b/>
                <w:lang w:val="kk-KZ"/>
              </w:rPr>
            </w:pPr>
            <w:r>
              <w:rPr>
                <w:b/>
                <w:lang w:val="kk-KZ"/>
              </w:rPr>
              <w:t>Дербес ойындар.</w:t>
            </w:r>
          </w:p>
          <w:p w14:paraId="54F0DB09" w14:textId="77777777" w:rsidR="00482081" w:rsidRDefault="00482081">
            <w:pPr>
              <w:tabs>
                <w:tab w:val="left" w:pos="2220"/>
              </w:tabs>
              <w:rPr>
                <w:lang w:val="kk-KZ"/>
              </w:rPr>
            </w:pPr>
            <w:r>
              <w:rPr>
                <w:lang w:val="kk-KZ"/>
              </w:rPr>
              <w:t>Әткеншек тебу.</w:t>
            </w:r>
          </w:p>
          <w:p w14:paraId="370FD9C9" w14:textId="77777777" w:rsidR="00482081" w:rsidRDefault="00482081">
            <w:pPr>
              <w:tabs>
                <w:tab w:val="left" w:pos="2220"/>
              </w:tabs>
              <w:rPr>
                <w:lang w:val="kk-KZ"/>
              </w:rPr>
            </w:pPr>
            <w:r>
              <w:rPr>
                <w:lang w:val="kk-KZ"/>
              </w:rPr>
              <w:t>Доппен ойнау.</w:t>
            </w:r>
          </w:p>
          <w:p w14:paraId="7622D4F9" w14:textId="77777777" w:rsidR="00482081" w:rsidRDefault="00482081">
            <w:pPr>
              <w:tabs>
                <w:tab w:val="left" w:pos="2220"/>
              </w:tabs>
              <w:rPr>
                <w:lang w:val="kk-KZ"/>
              </w:rPr>
            </w:pPr>
            <w:r>
              <w:rPr>
                <w:lang w:val="kk-KZ"/>
              </w:rPr>
              <w:t>Қуаласпақ.</w:t>
            </w:r>
          </w:p>
        </w:tc>
        <w:tc>
          <w:tcPr>
            <w:tcW w:w="2977" w:type="dxa"/>
            <w:gridSpan w:val="6"/>
            <w:tcBorders>
              <w:top w:val="single" w:sz="4" w:space="0" w:color="auto"/>
              <w:left w:val="single" w:sz="4" w:space="0" w:color="auto"/>
              <w:bottom w:val="single" w:sz="4" w:space="0" w:color="auto"/>
              <w:right w:val="single" w:sz="4" w:space="0" w:color="auto"/>
            </w:tcBorders>
          </w:tcPr>
          <w:p w14:paraId="3151564F" w14:textId="77777777" w:rsidR="00482081" w:rsidRDefault="00482081">
            <w:pPr>
              <w:tabs>
                <w:tab w:val="left" w:pos="2220"/>
              </w:tabs>
              <w:rPr>
                <w:lang w:val="kk-KZ"/>
              </w:rPr>
            </w:pPr>
            <w:r>
              <w:rPr>
                <w:lang w:val="kk-KZ"/>
              </w:rPr>
              <w:t>Балабақша ауласындағы  ағаштарды бақылау.Ағаштардың түрлерін салыстыру</w:t>
            </w:r>
          </w:p>
          <w:p w14:paraId="1868E64D" w14:textId="77777777" w:rsidR="00482081" w:rsidRDefault="00482081">
            <w:pPr>
              <w:tabs>
                <w:tab w:val="left" w:pos="2220"/>
              </w:tabs>
              <w:rPr>
                <w:lang w:val="kk-KZ"/>
              </w:rPr>
            </w:pPr>
          </w:p>
          <w:p w14:paraId="0B57C409" w14:textId="77777777" w:rsidR="00482081" w:rsidRDefault="00482081">
            <w:pPr>
              <w:tabs>
                <w:tab w:val="left" w:pos="2220"/>
              </w:tabs>
              <w:rPr>
                <w:lang w:val="kk-KZ"/>
              </w:rPr>
            </w:pPr>
            <w:r>
              <w:rPr>
                <w:lang w:val="kk-KZ"/>
              </w:rPr>
              <w:t>Қ/О: Ақ терек  пен  көк терек</w:t>
            </w:r>
          </w:p>
          <w:p w14:paraId="41083941" w14:textId="77777777" w:rsidR="00482081" w:rsidRDefault="00482081">
            <w:pPr>
              <w:tabs>
                <w:tab w:val="left" w:pos="2220"/>
              </w:tabs>
              <w:rPr>
                <w:lang w:val="kk-KZ"/>
              </w:rPr>
            </w:pPr>
          </w:p>
          <w:p w14:paraId="73893DFD" w14:textId="77777777" w:rsidR="00482081" w:rsidRDefault="00482081">
            <w:pPr>
              <w:tabs>
                <w:tab w:val="left" w:pos="2220"/>
              </w:tabs>
              <w:rPr>
                <w:b/>
                <w:lang w:val="kk-KZ"/>
              </w:rPr>
            </w:pPr>
            <w:r>
              <w:rPr>
                <w:b/>
                <w:lang w:val="kk-KZ"/>
              </w:rPr>
              <w:t>Дербес ойындар.</w:t>
            </w:r>
          </w:p>
          <w:p w14:paraId="731C08C5" w14:textId="77777777" w:rsidR="00482081" w:rsidRDefault="00482081">
            <w:pPr>
              <w:tabs>
                <w:tab w:val="left" w:pos="2220"/>
              </w:tabs>
              <w:rPr>
                <w:lang w:val="kk-KZ"/>
              </w:rPr>
            </w:pPr>
            <w:r>
              <w:rPr>
                <w:lang w:val="kk-KZ"/>
              </w:rPr>
              <w:t>Әткеншек тебу.</w:t>
            </w:r>
          </w:p>
          <w:p w14:paraId="15896322" w14:textId="77777777" w:rsidR="00482081" w:rsidRDefault="00482081">
            <w:pPr>
              <w:tabs>
                <w:tab w:val="left" w:pos="2220"/>
              </w:tabs>
              <w:rPr>
                <w:lang w:val="kk-KZ"/>
              </w:rPr>
            </w:pPr>
            <w:r>
              <w:rPr>
                <w:lang w:val="kk-KZ"/>
              </w:rPr>
              <w:t>Доппен ойнау.</w:t>
            </w:r>
          </w:p>
          <w:p w14:paraId="52ACC2AD" w14:textId="77777777" w:rsidR="00482081" w:rsidRDefault="00482081">
            <w:pPr>
              <w:tabs>
                <w:tab w:val="left" w:pos="2220"/>
              </w:tabs>
              <w:rPr>
                <w:lang w:val="kk-KZ"/>
              </w:rPr>
            </w:pPr>
            <w:r>
              <w:rPr>
                <w:lang w:val="kk-KZ"/>
              </w:rPr>
              <w:t>Қуаласпақ</w:t>
            </w:r>
          </w:p>
        </w:tc>
        <w:tc>
          <w:tcPr>
            <w:tcW w:w="2551" w:type="dxa"/>
            <w:gridSpan w:val="4"/>
            <w:tcBorders>
              <w:top w:val="single" w:sz="4" w:space="0" w:color="auto"/>
              <w:left w:val="single" w:sz="4" w:space="0" w:color="auto"/>
              <w:bottom w:val="single" w:sz="4" w:space="0" w:color="auto"/>
              <w:right w:val="single" w:sz="4" w:space="0" w:color="auto"/>
            </w:tcBorders>
            <w:hideMark/>
          </w:tcPr>
          <w:p w14:paraId="48B550F2" w14:textId="77777777" w:rsidR="00482081" w:rsidRDefault="00482081">
            <w:pPr>
              <w:tabs>
                <w:tab w:val="left" w:pos="2220"/>
              </w:tabs>
              <w:rPr>
                <w:lang w:val="kk-KZ"/>
              </w:rPr>
            </w:pPr>
            <w:r>
              <w:rPr>
                <w:lang w:val="kk-KZ"/>
              </w:rPr>
              <w:t xml:space="preserve"> Жаңбырды бақылай отырып, оның бұлттан жауатындығы және түрлерін айтып түсіндіру.</w:t>
            </w:r>
            <w:r>
              <w:rPr>
                <w:lang w:val="kk-KZ"/>
              </w:rPr>
              <w:br/>
              <w:t>Қимылдық ойын: «Сұр қоян»</w:t>
            </w:r>
            <w:r>
              <w:rPr>
                <w:lang w:val="kk-KZ"/>
              </w:rPr>
              <w:br/>
              <w:t>Балалардың өз бетімен ойнауы</w:t>
            </w:r>
          </w:p>
        </w:tc>
        <w:tc>
          <w:tcPr>
            <w:tcW w:w="2703" w:type="dxa"/>
            <w:gridSpan w:val="6"/>
            <w:tcBorders>
              <w:top w:val="single" w:sz="4" w:space="0" w:color="auto"/>
              <w:left w:val="single" w:sz="4" w:space="0" w:color="auto"/>
              <w:bottom w:val="single" w:sz="4" w:space="0" w:color="auto"/>
              <w:right w:val="single" w:sz="4" w:space="0" w:color="auto"/>
            </w:tcBorders>
          </w:tcPr>
          <w:p w14:paraId="6EEF358B" w14:textId="77777777" w:rsidR="00482081" w:rsidRDefault="00482081">
            <w:pPr>
              <w:tabs>
                <w:tab w:val="left" w:pos="2220"/>
              </w:tabs>
              <w:rPr>
                <w:lang w:val="kk-KZ"/>
              </w:rPr>
            </w:pPr>
            <w:r>
              <w:rPr>
                <w:lang w:val="kk-KZ"/>
              </w:rPr>
              <w:t>.: Қардың еруіне назаар аударту.</w:t>
            </w:r>
          </w:p>
          <w:p w14:paraId="69E60955" w14:textId="77777777" w:rsidR="00482081" w:rsidRDefault="00482081">
            <w:pPr>
              <w:tabs>
                <w:tab w:val="left" w:pos="2220"/>
              </w:tabs>
              <w:rPr>
                <w:lang w:val="kk-KZ"/>
              </w:rPr>
            </w:pPr>
            <w:r>
              <w:rPr>
                <w:lang w:val="kk-KZ"/>
              </w:rPr>
              <w:t>Қар қайда кетті? Сұрағына жауап алу.</w:t>
            </w:r>
          </w:p>
          <w:p w14:paraId="3900FB30" w14:textId="77777777" w:rsidR="00482081" w:rsidRDefault="00482081">
            <w:pPr>
              <w:tabs>
                <w:tab w:val="left" w:pos="2220"/>
              </w:tabs>
              <w:rPr>
                <w:lang w:val="kk-KZ"/>
              </w:rPr>
            </w:pPr>
            <w:r>
              <w:rPr>
                <w:lang w:val="kk-KZ"/>
              </w:rPr>
              <w:t>еңбекқорлыққа тәрбиелеу.</w:t>
            </w:r>
          </w:p>
          <w:p w14:paraId="75B13D32" w14:textId="77777777" w:rsidR="00482081" w:rsidRDefault="00482081">
            <w:pPr>
              <w:tabs>
                <w:tab w:val="left" w:pos="2220"/>
              </w:tabs>
              <w:rPr>
                <w:lang w:val="kk-KZ"/>
              </w:rPr>
            </w:pPr>
            <w:r>
              <w:rPr>
                <w:lang w:val="kk-KZ"/>
              </w:rPr>
              <w:t>Жеке жұмыс: Аспан кетті күркіреп.</w:t>
            </w:r>
            <w:r>
              <w:rPr>
                <w:lang w:val="kk-KZ"/>
              </w:rPr>
              <w:br/>
            </w:r>
            <w:proofErr w:type="spellStart"/>
            <w:r>
              <w:t>Бұл</w:t>
            </w:r>
            <w:proofErr w:type="spellEnd"/>
            <w:r>
              <w:t xml:space="preserve"> не </w:t>
            </w:r>
            <w:proofErr w:type="spellStart"/>
            <w:r>
              <w:t>деген</w:t>
            </w:r>
            <w:proofErr w:type="spellEnd"/>
            <w:r>
              <w:t xml:space="preserve"> </w:t>
            </w:r>
            <w:proofErr w:type="spellStart"/>
            <w:r>
              <w:t>керемет</w:t>
            </w:r>
            <w:proofErr w:type="spellEnd"/>
            <w:r>
              <w:t>.</w:t>
            </w:r>
            <w:r>
              <w:br/>
            </w:r>
            <w:proofErr w:type="spellStart"/>
            <w:r>
              <w:t>Жаңбыр</w:t>
            </w:r>
            <w:proofErr w:type="spellEnd"/>
            <w:r>
              <w:t xml:space="preserve"> </w:t>
            </w:r>
            <w:proofErr w:type="spellStart"/>
            <w:r>
              <w:t>жауды</w:t>
            </w:r>
            <w:proofErr w:type="spellEnd"/>
            <w:r>
              <w:t xml:space="preserve"> </w:t>
            </w:r>
            <w:proofErr w:type="spellStart"/>
            <w:r>
              <w:t>тырсылдап</w:t>
            </w:r>
            <w:proofErr w:type="spellEnd"/>
            <w:r>
              <w:t>,</w:t>
            </w:r>
            <w:r>
              <w:br/>
            </w:r>
            <w:proofErr w:type="spellStart"/>
            <w:r>
              <w:t>Жасырынды</w:t>
            </w:r>
            <w:proofErr w:type="spellEnd"/>
            <w:r>
              <w:t xml:space="preserve"> </w:t>
            </w:r>
            <w:proofErr w:type="spellStart"/>
            <w:r>
              <w:t>көбелек</w:t>
            </w:r>
            <w:proofErr w:type="spellEnd"/>
            <w:r>
              <w:t>.</w:t>
            </w:r>
          </w:p>
          <w:p w14:paraId="2B85A26C" w14:textId="77777777" w:rsidR="00482081" w:rsidRDefault="00482081">
            <w:pPr>
              <w:tabs>
                <w:tab w:val="left" w:pos="2220"/>
              </w:tabs>
              <w:rPr>
                <w:b/>
                <w:lang w:val="kk-KZ"/>
              </w:rPr>
            </w:pPr>
            <w:r>
              <w:rPr>
                <w:b/>
                <w:lang w:val="kk-KZ"/>
              </w:rPr>
              <w:t>Дербес ойындар.</w:t>
            </w:r>
          </w:p>
          <w:p w14:paraId="40B4DB6E" w14:textId="77777777" w:rsidR="00482081" w:rsidRDefault="00482081">
            <w:pPr>
              <w:tabs>
                <w:tab w:val="left" w:pos="2220"/>
              </w:tabs>
              <w:rPr>
                <w:lang w:val="kk-KZ"/>
              </w:rPr>
            </w:pPr>
            <w:r>
              <w:rPr>
                <w:lang w:val="kk-KZ"/>
              </w:rPr>
              <w:lastRenderedPageBreak/>
              <w:t>Әткеншек тебу.</w:t>
            </w:r>
          </w:p>
          <w:p w14:paraId="7552EEC3" w14:textId="77777777" w:rsidR="00482081" w:rsidRDefault="00482081">
            <w:pPr>
              <w:tabs>
                <w:tab w:val="left" w:pos="2220"/>
              </w:tabs>
              <w:rPr>
                <w:lang w:val="kk-KZ"/>
              </w:rPr>
            </w:pPr>
            <w:r>
              <w:rPr>
                <w:lang w:val="kk-KZ"/>
              </w:rPr>
              <w:t>Доппен ойнау.</w:t>
            </w:r>
          </w:p>
          <w:p w14:paraId="099EACF3" w14:textId="77777777" w:rsidR="00482081" w:rsidRDefault="00482081">
            <w:pPr>
              <w:tabs>
                <w:tab w:val="left" w:pos="2220"/>
              </w:tabs>
              <w:rPr>
                <w:lang w:val="kk-KZ"/>
              </w:rPr>
            </w:pPr>
            <w:r>
              <w:rPr>
                <w:lang w:val="kk-KZ"/>
              </w:rPr>
              <w:t>Қуаласпақ.</w:t>
            </w:r>
          </w:p>
          <w:p w14:paraId="275D8E5E" w14:textId="77777777" w:rsidR="00482081" w:rsidRDefault="00482081">
            <w:pPr>
              <w:tabs>
                <w:tab w:val="left" w:pos="2220"/>
              </w:tabs>
              <w:rPr>
                <w:lang w:val="kk-KZ"/>
              </w:rPr>
            </w:pPr>
          </w:p>
        </w:tc>
        <w:tc>
          <w:tcPr>
            <w:tcW w:w="2826" w:type="dxa"/>
            <w:gridSpan w:val="2"/>
            <w:tcBorders>
              <w:top w:val="single" w:sz="4" w:space="0" w:color="auto"/>
              <w:left w:val="single" w:sz="4" w:space="0" w:color="auto"/>
              <w:bottom w:val="single" w:sz="4" w:space="0" w:color="auto"/>
              <w:right w:val="single" w:sz="4" w:space="0" w:color="auto"/>
            </w:tcBorders>
            <w:hideMark/>
          </w:tcPr>
          <w:p w14:paraId="4B2B6671" w14:textId="77777777" w:rsidR="00482081" w:rsidRDefault="00482081">
            <w:pPr>
              <w:tabs>
                <w:tab w:val="left" w:pos="2220"/>
              </w:tabs>
              <w:rPr>
                <w:lang w:val="kk-KZ"/>
              </w:rPr>
            </w:pPr>
            <w:r>
              <w:rPr>
                <w:lang w:val="kk-KZ"/>
              </w:rPr>
              <w:lastRenderedPageBreak/>
              <w:t xml:space="preserve">Желдің түрлерімен таныстыру; салқын жел, жылы жел, ұйытқып соққан жел. Желдің күштілігі ауа - райының салқындығын </w:t>
            </w:r>
          </w:p>
          <w:p w14:paraId="5B05E307" w14:textId="77777777" w:rsidR="00482081" w:rsidRDefault="00482081">
            <w:pPr>
              <w:tabs>
                <w:tab w:val="left" w:pos="2220"/>
              </w:tabs>
              <w:rPr>
                <w:lang w:val="kk-KZ"/>
              </w:rPr>
            </w:pPr>
            <w:proofErr w:type="spellStart"/>
            <w:r>
              <w:t>Қимылдық</w:t>
            </w:r>
            <w:proofErr w:type="spellEnd"/>
            <w:r>
              <w:t xml:space="preserve"> </w:t>
            </w:r>
            <w:proofErr w:type="spellStart"/>
            <w:r>
              <w:t>ойын</w:t>
            </w:r>
            <w:proofErr w:type="spellEnd"/>
            <w:r>
              <w:t>: «</w:t>
            </w:r>
            <w:proofErr w:type="spellStart"/>
            <w:r>
              <w:t>Орамал</w:t>
            </w:r>
            <w:proofErr w:type="spellEnd"/>
            <w:r>
              <w:t xml:space="preserve"> </w:t>
            </w:r>
            <w:proofErr w:type="spellStart"/>
            <w:r>
              <w:t>тастау</w:t>
            </w:r>
            <w:proofErr w:type="spellEnd"/>
            <w:r>
              <w:t>»</w:t>
            </w:r>
          </w:p>
        </w:tc>
      </w:tr>
      <w:tr w:rsidR="00482081" w:rsidRPr="008065A7" w14:paraId="2F41ACED" w14:textId="77777777" w:rsidTr="00482081">
        <w:trPr>
          <w:gridAfter w:val="2"/>
          <w:wAfter w:w="5106" w:type="dxa"/>
        </w:trPr>
        <w:tc>
          <w:tcPr>
            <w:tcW w:w="1986" w:type="dxa"/>
            <w:tcBorders>
              <w:top w:val="single" w:sz="4" w:space="0" w:color="auto"/>
              <w:left w:val="single" w:sz="4" w:space="0" w:color="auto"/>
              <w:bottom w:val="single" w:sz="4" w:space="0" w:color="auto"/>
              <w:right w:val="single" w:sz="4" w:space="0" w:color="auto"/>
            </w:tcBorders>
            <w:hideMark/>
          </w:tcPr>
          <w:p w14:paraId="2DBB9C2E" w14:textId="77777777" w:rsidR="00482081" w:rsidRDefault="00482081">
            <w:pPr>
              <w:tabs>
                <w:tab w:val="left" w:pos="2220"/>
              </w:tabs>
              <w:rPr>
                <w:rFonts w:eastAsiaTheme="minorHAnsi"/>
                <w:lang w:val="kk-KZ" w:eastAsia="en-US"/>
              </w:rPr>
            </w:pPr>
            <w:r>
              <w:rPr>
                <w:lang w:val="kk-KZ"/>
              </w:rPr>
              <w:t>Серуеннен оралу</w:t>
            </w:r>
          </w:p>
        </w:tc>
        <w:tc>
          <w:tcPr>
            <w:tcW w:w="13893" w:type="dxa"/>
            <w:gridSpan w:val="21"/>
            <w:tcBorders>
              <w:top w:val="single" w:sz="4" w:space="0" w:color="auto"/>
              <w:left w:val="single" w:sz="4" w:space="0" w:color="auto"/>
              <w:bottom w:val="single" w:sz="4" w:space="0" w:color="auto"/>
              <w:right w:val="single" w:sz="4" w:space="0" w:color="auto"/>
            </w:tcBorders>
          </w:tcPr>
          <w:p w14:paraId="11634EE8" w14:textId="77777777" w:rsidR="00482081" w:rsidRDefault="00482081">
            <w:pPr>
              <w:tabs>
                <w:tab w:val="left" w:pos="2220"/>
              </w:tabs>
              <w:rPr>
                <w:lang w:val="kk-KZ"/>
              </w:rPr>
            </w:pPr>
            <w:r>
              <w:rPr>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lang w:val="kk-KZ"/>
              </w:rPr>
              <w:t>(көркем әрекет, дербес ойын әрекеті).</w:t>
            </w:r>
          </w:p>
          <w:p w14:paraId="29D6C49E" w14:textId="77777777" w:rsidR="00482081" w:rsidRDefault="00482081">
            <w:pPr>
              <w:tabs>
                <w:tab w:val="left" w:pos="2220"/>
              </w:tabs>
              <w:rPr>
                <w:lang w:val="kk-KZ"/>
              </w:rPr>
            </w:pPr>
          </w:p>
        </w:tc>
      </w:tr>
      <w:tr w:rsidR="00482081" w:rsidRPr="008065A7" w14:paraId="31DD6D0E" w14:textId="77777777" w:rsidTr="00482081">
        <w:trPr>
          <w:gridAfter w:val="2"/>
          <w:wAfter w:w="5106" w:type="dxa"/>
        </w:trPr>
        <w:tc>
          <w:tcPr>
            <w:tcW w:w="1986" w:type="dxa"/>
            <w:tcBorders>
              <w:top w:val="single" w:sz="4" w:space="0" w:color="auto"/>
              <w:left w:val="single" w:sz="4" w:space="0" w:color="auto"/>
              <w:bottom w:val="single" w:sz="4" w:space="0" w:color="auto"/>
              <w:right w:val="single" w:sz="4" w:space="0" w:color="auto"/>
            </w:tcBorders>
            <w:hideMark/>
          </w:tcPr>
          <w:p w14:paraId="0593DD8A" w14:textId="77777777" w:rsidR="00482081" w:rsidRDefault="00482081">
            <w:pPr>
              <w:tabs>
                <w:tab w:val="left" w:pos="2220"/>
              </w:tabs>
              <w:rPr>
                <w:rFonts w:eastAsiaTheme="minorHAnsi"/>
                <w:lang w:val="kk-KZ" w:eastAsia="en-US"/>
              </w:rPr>
            </w:pPr>
            <w:r>
              <w:rPr>
                <w:lang w:val="kk-KZ"/>
              </w:rPr>
              <w:t>Түскі ас</w:t>
            </w:r>
          </w:p>
        </w:tc>
        <w:tc>
          <w:tcPr>
            <w:tcW w:w="13893" w:type="dxa"/>
            <w:gridSpan w:val="21"/>
            <w:tcBorders>
              <w:top w:val="single" w:sz="4" w:space="0" w:color="auto"/>
              <w:left w:val="single" w:sz="4" w:space="0" w:color="auto"/>
              <w:bottom w:val="single" w:sz="4" w:space="0" w:color="auto"/>
              <w:right w:val="single" w:sz="4" w:space="0" w:color="auto"/>
            </w:tcBorders>
            <w:hideMark/>
          </w:tcPr>
          <w:p w14:paraId="14A697A8" w14:textId="77777777" w:rsidR="00482081" w:rsidRDefault="00482081">
            <w:pPr>
              <w:tabs>
                <w:tab w:val="left" w:pos="2220"/>
              </w:tabs>
              <w:rPr>
                <w:lang w:val="kk-KZ"/>
              </w:rPr>
            </w:pPr>
            <w:r>
              <w:rPr>
                <w:lang w:val="kk-KZ"/>
              </w:rPr>
              <w:t>Түскі  ас алдында гигеналық шараларды  орындау : қолды дұрыс жуу, өз орамалының орнын білу,  қолды дұрыс сүрту, орамалды ілу көркем сөз қолдану</w:t>
            </w:r>
          </w:p>
          <w:p w14:paraId="5614B510" w14:textId="77777777" w:rsidR="00482081" w:rsidRDefault="00482081">
            <w:pPr>
              <w:tabs>
                <w:tab w:val="left" w:pos="2220"/>
              </w:tabs>
              <w:rPr>
                <w:lang w:val="kk-KZ"/>
              </w:rPr>
            </w:pPr>
            <w:r>
              <w:rPr>
                <w:lang w:val="kk-KZ"/>
              </w:rPr>
              <w:t>Кезекшілердің жұмысы ( асхана құралдарын, майлықтарды үстелге қою)</w:t>
            </w:r>
          </w:p>
          <w:p w14:paraId="73730705" w14:textId="77777777" w:rsidR="00482081" w:rsidRDefault="00482081">
            <w:pPr>
              <w:tabs>
                <w:tab w:val="left" w:pos="2220"/>
              </w:tabs>
              <w:rPr>
                <w:lang w:val="kk-KZ"/>
              </w:rPr>
            </w:pPr>
            <w:r>
              <w:rPr>
                <w:lang w:val="kk-KZ"/>
              </w:rP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w:t>
            </w:r>
          </w:p>
          <w:p w14:paraId="1EE12D59" w14:textId="77777777" w:rsidR="00482081" w:rsidRDefault="00482081">
            <w:pPr>
              <w:tabs>
                <w:tab w:val="left" w:pos="2220"/>
              </w:tabs>
              <w:rPr>
                <w:lang w:val="kk-KZ"/>
              </w:rPr>
            </w:pPr>
            <w:r>
              <w:rPr>
                <w:lang w:val="kk-KZ"/>
              </w:rPr>
              <w:t xml:space="preserve"> (</w:t>
            </w:r>
            <w:r>
              <w:rPr>
                <w:b/>
                <w:bCs/>
                <w:lang w:val="kk-KZ"/>
              </w:rPr>
              <w:t>мәдени-гигеналық дағдылар, өзіне-өзі қызмет ету)</w:t>
            </w:r>
          </w:p>
          <w:p w14:paraId="3F9583C7" w14:textId="77777777" w:rsidR="00482081" w:rsidRDefault="00482081">
            <w:pPr>
              <w:tabs>
                <w:tab w:val="left" w:pos="2220"/>
              </w:tabs>
              <w:rPr>
                <w:lang w:val="kk-KZ"/>
              </w:rPr>
            </w:pPr>
            <w:r>
              <w:rPr>
                <w:lang w:val="kk-KZ"/>
              </w:rPr>
              <w:t>Рақмет берген дәміне</w:t>
            </w:r>
          </w:p>
          <w:p w14:paraId="65ED37F7" w14:textId="77777777" w:rsidR="00482081" w:rsidRDefault="00482081">
            <w:pPr>
              <w:tabs>
                <w:tab w:val="left" w:pos="2220"/>
              </w:tabs>
              <w:rPr>
                <w:lang w:val="kk-KZ"/>
              </w:rPr>
            </w:pPr>
            <w:r>
              <w:rPr>
                <w:lang w:val="kk-KZ"/>
              </w:rPr>
              <w:t>Ризылық берсін бәріне</w:t>
            </w:r>
          </w:p>
          <w:p w14:paraId="5888F44B" w14:textId="77777777" w:rsidR="00482081" w:rsidRDefault="00482081">
            <w:pPr>
              <w:tabs>
                <w:tab w:val="left" w:pos="2220"/>
              </w:tabs>
              <w:rPr>
                <w:lang w:val="kk-KZ"/>
              </w:rPr>
            </w:pPr>
            <w:r>
              <w:rPr>
                <w:lang w:val="kk-KZ"/>
              </w:rPr>
              <w:t>Аман болсын басыңыз</w:t>
            </w:r>
          </w:p>
          <w:p w14:paraId="1910BADD" w14:textId="77777777" w:rsidR="00482081" w:rsidRDefault="00482081">
            <w:pPr>
              <w:tabs>
                <w:tab w:val="left" w:pos="2220"/>
              </w:tabs>
              <w:rPr>
                <w:lang w:val="kk-KZ"/>
              </w:rPr>
            </w:pPr>
            <w:r>
              <w:rPr>
                <w:lang w:val="kk-KZ"/>
              </w:rPr>
              <w:t>Жүзге жетсін жасыңыз.</w:t>
            </w:r>
          </w:p>
        </w:tc>
      </w:tr>
      <w:tr w:rsidR="00482081" w:rsidRPr="008065A7" w14:paraId="7FA6ECED" w14:textId="77777777" w:rsidTr="00482081">
        <w:trPr>
          <w:gridAfter w:val="2"/>
          <w:wAfter w:w="5106" w:type="dxa"/>
        </w:trPr>
        <w:tc>
          <w:tcPr>
            <w:tcW w:w="1986" w:type="dxa"/>
            <w:tcBorders>
              <w:top w:val="single" w:sz="4" w:space="0" w:color="auto"/>
              <w:left w:val="single" w:sz="4" w:space="0" w:color="auto"/>
              <w:bottom w:val="single" w:sz="4" w:space="0" w:color="auto"/>
              <w:right w:val="single" w:sz="4" w:space="0" w:color="auto"/>
            </w:tcBorders>
            <w:hideMark/>
          </w:tcPr>
          <w:p w14:paraId="16AD717A" w14:textId="77777777" w:rsidR="00482081" w:rsidRDefault="00482081">
            <w:pPr>
              <w:tabs>
                <w:tab w:val="left" w:pos="2220"/>
              </w:tabs>
              <w:rPr>
                <w:rFonts w:eastAsiaTheme="minorHAnsi"/>
                <w:lang w:val="kk-KZ" w:eastAsia="en-US"/>
              </w:rPr>
            </w:pPr>
            <w:r>
              <w:rPr>
                <w:lang w:val="kk-KZ"/>
              </w:rPr>
              <w:t>Күндізгі ұйқы</w:t>
            </w:r>
          </w:p>
        </w:tc>
        <w:tc>
          <w:tcPr>
            <w:tcW w:w="13893" w:type="dxa"/>
            <w:gridSpan w:val="21"/>
            <w:tcBorders>
              <w:top w:val="single" w:sz="4" w:space="0" w:color="auto"/>
              <w:left w:val="single" w:sz="4" w:space="0" w:color="auto"/>
              <w:bottom w:val="single" w:sz="4" w:space="0" w:color="auto"/>
              <w:right w:val="single" w:sz="4" w:space="0" w:color="auto"/>
            </w:tcBorders>
          </w:tcPr>
          <w:p w14:paraId="16E7226D" w14:textId="77777777" w:rsidR="00482081" w:rsidRDefault="00482081">
            <w:pPr>
              <w:tabs>
                <w:tab w:val="left" w:pos="2220"/>
              </w:tabs>
              <w:rPr>
                <w:lang w:val="kk-KZ"/>
              </w:rPr>
            </w:pPr>
            <w:r>
              <w:rPr>
                <w:lang w:val="kk-KZ"/>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Pr>
                <w:b/>
                <w:bCs/>
                <w:lang w:val="kk-KZ"/>
              </w:rPr>
              <w:t>өзіне-өзі қызмет ету дағдылары, ірі және ұсақ моториканы дамыту)</w:t>
            </w:r>
          </w:p>
          <w:p w14:paraId="3C205F8D" w14:textId="77777777" w:rsidR="00482081" w:rsidRDefault="00482081">
            <w:pPr>
              <w:tabs>
                <w:tab w:val="left" w:pos="2220"/>
              </w:tabs>
              <w:rPr>
                <w:b/>
                <w:bCs/>
                <w:lang w:val="kk-KZ"/>
              </w:rPr>
            </w:pPr>
            <w:r>
              <w:rPr>
                <w:lang w:val="kk-KZ"/>
              </w:rPr>
              <w:t xml:space="preserve">Балалардың  тыныш ұйықтауы үшін жайы баяу музыка тыңдау. Қазақ халық ертегілерін  және т.б  ертегілерді  оқып беру </w:t>
            </w:r>
            <w:r>
              <w:rPr>
                <w:b/>
                <w:bCs/>
                <w:lang w:val="kk-KZ"/>
              </w:rPr>
              <w:t>(көркем әдебиет)</w:t>
            </w:r>
          </w:p>
          <w:p w14:paraId="40FE87A7" w14:textId="77777777" w:rsidR="00482081" w:rsidRDefault="00482081">
            <w:pPr>
              <w:tabs>
                <w:tab w:val="left" w:pos="2220"/>
              </w:tabs>
              <w:rPr>
                <w:lang w:val="kk-KZ"/>
              </w:rPr>
            </w:pPr>
          </w:p>
        </w:tc>
      </w:tr>
      <w:tr w:rsidR="00482081" w:rsidRPr="008065A7" w14:paraId="44EA5D1C" w14:textId="77777777" w:rsidTr="00482081">
        <w:tc>
          <w:tcPr>
            <w:tcW w:w="1986" w:type="dxa"/>
            <w:tcBorders>
              <w:top w:val="single" w:sz="4" w:space="0" w:color="auto"/>
              <w:left w:val="single" w:sz="4" w:space="0" w:color="auto"/>
              <w:bottom w:val="single" w:sz="4" w:space="0" w:color="auto"/>
              <w:right w:val="single" w:sz="4" w:space="0" w:color="auto"/>
            </w:tcBorders>
            <w:hideMark/>
          </w:tcPr>
          <w:p w14:paraId="41DC4971" w14:textId="77777777" w:rsidR="00482081" w:rsidRDefault="00482081">
            <w:pPr>
              <w:tabs>
                <w:tab w:val="left" w:pos="2220"/>
              </w:tabs>
              <w:rPr>
                <w:rFonts w:eastAsiaTheme="minorHAnsi"/>
                <w:lang w:val="kk-KZ" w:eastAsia="en-US"/>
              </w:rPr>
            </w:pPr>
            <w:r>
              <w:rPr>
                <w:lang w:val="kk-KZ"/>
              </w:rPr>
              <w:t>Біртіндеп ұйқыдан ояту, сауықтыру шаралары</w:t>
            </w:r>
          </w:p>
        </w:tc>
        <w:tc>
          <w:tcPr>
            <w:tcW w:w="13893" w:type="dxa"/>
            <w:gridSpan w:val="21"/>
            <w:tcBorders>
              <w:top w:val="single" w:sz="4" w:space="0" w:color="auto"/>
              <w:left w:val="single" w:sz="4" w:space="0" w:color="auto"/>
              <w:bottom w:val="single" w:sz="4" w:space="0" w:color="auto"/>
              <w:right w:val="single" w:sz="4" w:space="0" w:color="auto"/>
            </w:tcBorders>
          </w:tcPr>
          <w:p w14:paraId="3AFA4BF1" w14:textId="77777777" w:rsidR="00482081" w:rsidRDefault="00482081">
            <w:pPr>
              <w:tabs>
                <w:tab w:val="left" w:pos="2220"/>
              </w:tabs>
              <w:rPr>
                <w:b/>
                <w:lang w:val="kk-KZ"/>
              </w:rPr>
            </w:pPr>
            <w:r>
              <w:rPr>
                <w:lang w:val="kk-KZ"/>
              </w:rPr>
              <w:t xml:space="preserve">Өз орындарында отырып керілу, майтабандылықтың алдын алу – кілемшелермен жүру, тыныстау  жаттығуларын жасату.  </w:t>
            </w:r>
          </w:p>
          <w:p w14:paraId="2F4038DD" w14:textId="77777777" w:rsidR="00482081" w:rsidRDefault="00482081">
            <w:pPr>
              <w:tabs>
                <w:tab w:val="left" w:pos="2220"/>
              </w:tabs>
              <w:rPr>
                <w:lang w:val="kk-KZ"/>
              </w:rPr>
            </w:pPr>
            <w:r>
              <w:rPr>
                <w:lang w:val="kk-KZ"/>
              </w:rPr>
              <w:t>(дене жаттығулар мен белсенділігі)</w:t>
            </w:r>
          </w:p>
          <w:p w14:paraId="4DD247BB" w14:textId="77777777" w:rsidR="00482081" w:rsidRDefault="00482081">
            <w:pPr>
              <w:tabs>
                <w:tab w:val="left" w:pos="2220"/>
              </w:tabs>
              <w:rPr>
                <w:lang w:val="kk-KZ"/>
              </w:rPr>
            </w:pPr>
            <w:r>
              <w:rPr>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b/>
                <w:bCs/>
                <w:lang w:val="kk-KZ"/>
              </w:rPr>
              <w:t>өзіне-өзі қызмет ету дағдылары, ірі және ұсақ моториканы дамыту)</w:t>
            </w:r>
          </w:p>
          <w:p w14:paraId="1716BBC9" w14:textId="77777777" w:rsidR="00482081" w:rsidRDefault="00482081">
            <w:pPr>
              <w:tabs>
                <w:tab w:val="left" w:pos="2220"/>
              </w:tabs>
              <w:rPr>
                <w:lang w:val="kk-KZ"/>
              </w:rPr>
            </w:pPr>
          </w:p>
        </w:tc>
        <w:tc>
          <w:tcPr>
            <w:tcW w:w="2553" w:type="dxa"/>
            <w:tcBorders>
              <w:top w:val="single" w:sz="4" w:space="0" w:color="auto"/>
              <w:left w:val="single" w:sz="4" w:space="0" w:color="auto"/>
              <w:bottom w:val="single" w:sz="4" w:space="0" w:color="auto"/>
              <w:right w:val="single" w:sz="4" w:space="0" w:color="auto"/>
            </w:tcBorders>
          </w:tcPr>
          <w:p w14:paraId="5E2EC23E" w14:textId="77777777" w:rsidR="00482081" w:rsidRDefault="00482081">
            <w:pPr>
              <w:tabs>
                <w:tab w:val="left" w:pos="2220"/>
              </w:tabs>
              <w:rPr>
                <w:lang w:val="kk-KZ"/>
              </w:rPr>
            </w:pPr>
          </w:p>
        </w:tc>
        <w:tc>
          <w:tcPr>
            <w:tcW w:w="2553" w:type="dxa"/>
            <w:tcBorders>
              <w:top w:val="single" w:sz="4" w:space="0" w:color="auto"/>
              <w:left w:val="single" w:sz="4" w:space="0" w:color="auto"/>
              <w:bottom w:val="single" w:sz="4" w:space="0" w:color="auto"/>
              <w:right w:val="single" w:sz="4" w:space="0" w:color="auto"/>
            </w:tcBorders>
            <w:hideMark/>
          </w:tcPr>
          <w:p w14:paraId="42DEB584" w14:textId="77777777" w:rsidR="00482081" w:rsidRDefault="00482081">
            <w:pPr>
              <w:tabs>
                <w:tab w:val="left" w:pos="2220"/>
              </w:tabs>
              <w:rPr>
                <w:lang w:val="kk-KZ"/>
              </w:rPr>
            </w:pPr>
            <w:r>
              <w:rPr>
                <w:lang w:val="kk-KZ"/>
              </w:rPr>
              <w:t>Сюжетті ойын: «Шаштараз»</w:t>
            </w:r>
          </w:p>
          <w:p w14:paraId="74E65F7E" w14:textId="77777777" w:rsidR="00482081" w:rsidRDefault="00482081">
            <w:pPr>
              <w:tabs>
                <w:tab w:val="left" w:pos="2220"/>
              </w:tabs>
              <w:rPr>
                <w:lang w:val="kk-KZ"/>
              </w:rPr>
            </w:pPr>
            <w:r>
              <w:rPr>
                <w:lang w:val="kk-KZ"/>
              </w:rPr>
              <w:t>Апаймен бірге рольге бөліп ережені сақтай отырып  ойнау.</w:t>
            </w:r>
          </w:p>
        </w:tc>
      </w:tr>
      <w:tr w:rsidR="00482081" w:rsidRPr="008065A7" w14:paraId="10CCC48E" w14:textId="77777777" w:rsidTr="00482081">
        <w:trPr>
          <w:gridAfter w:val="2"/>
          <w:wAfter w:w="5106" w:type="dxa"/>
        </w:trPr>
        <w:tc>
          <w:tcPr>
            <w:tcW w:w="1986" w:type="dxa"/>
            <w:tcBorders>
              <w:top w:val="single" w:sz="4" w:space="0" w:color="auto"/>
              <w:left w:val="single" w:sz="4" w:space="0" w:color="auto"/>
              <w:bottom w:val="single" w:sz="4" w:space="0" w:color="auto"/>
              <w:right w:val="single" w:sz="4" w:space="0" w:color="auto"/>
            </w:tcBorders>
            <w:hideMark/>
          </w:tcPr>
          <w:p w14:paraId="6E02CA38" w14:textId="77777777" w:rsidR="00482081" w:rsidRDefault="00482081">
            <w:pPr>
              <w:tabs>
                <w:tab w:val="left" w:pos="2220"/>
              </w:tabs>
              <w:rPr>
                <w:lang w:val="kk-KZ"/>
              </w:rPr>
            </w:pPr>
            <w:r>
              <w:rPr>
                <w:lang w:val="kk-KZ"/>
              </w:rPr>
              <w:t>Бесін ас</w:t>
            </w:r>
          </w:p>
        </w:tc>
        <w:tc>
          <w:tcPr>
            <w:tcW w:w="13893" w:type="dxa"/>
            <w:gridSpan w:val="21"/>
            <w:tcBorders>
              <w:top w:val="single" w:sz="4" w:space="0" w:color="auto"/>
              <w:left w:val="single" w:sz="4" w:space="0" w:color="auto"/>
              <w:bottom w:val="single" w:sz="4" w:space="0" w:color="auto"/>
              <w:right w:val="single" w:sz="4" w:space="0" w:color="auto"/>
            </w:tcBorders>
            <w:hideMark/>
          </w:tcPr>
          <w:p w14:paraId="7C14B862" w14:textId="77777777" w:rsidR="00482081" w:rsidRDefault="00482081">
            <w:pPr>
              <w:tabs>
                <w:tab w:val="left" w:pos="2220"/>
              </w:tabs>
              <w:rPr>
                <w:lang w:val="kk-KZ"/>
              </w:rPr>
            </w:pPr>
            <w:r>
              <w:rPr>
                <w:lang w:val="kk-KZ"/>
              </w:rPr>
              <w:t>Қолдарын жуу, құрғатып сүрту, сүлгіні өз орнына іліп қоюды үйрету.</w:t>
            </w:r>
            <w:r>
              <w:rPr>
                <w:b/>
                <w:bCs/>
                <w:lang w:val="kk-KZ"/>
              </w:rPr>
              <w:t xml:space="preserve"> (мәдени-гигиеналық  дағдылар</w:t>
            </w:r>
            <w:r>
              <w:rPr>
                <w:lang w:val="kk-KZ"/>
              </w:rPr>
              <w:t xml:space="preserve">).  </w:t>
            </w:r>
          </w:p>
          <w:p w14:paraId="41F27320" w14:textId="77777777" w:rsidR="00482081" w:rsidRDefault="00482081">
            <w:pPr>
              <w:tabs>
                <w:tab w:val="left" w:pos="2220"/>
              </w:tabs>
              <w:rPr>
                <w:lang w:val="kk-KZ"/>
              </w:rPr>
            </w:pPr>
            <w:r>
              <w:rPr>
                <w:lang w:val="kk-KZ"/>
              </w:rPr>
              <w:t>Кезекшілердің жұмысы ( асхана құралдарын, майлықтарды үстелге қою, соңынан жинау)</w:t>
            </w:r>
          </w:p>
          <w:p w14:paraId="0D375F48" w14:textId="77777777" w:rsidR="00482081" w:rsidRDefault="00482081">
            <w:pPr>
              <w:tabs>
                <w:tab w:val="left" w:pos="2220"/>
              </w:tabs>
              <w:rPr>
                <w:lang w:val="kk-KZ"/>
              </w:rPr>
            </w:pPr>
            <w:r>
              <w:rPr>
                <w:lang w:val="kk-KZ"/>
              </w:rPr>
              <w:t>Таза және ұқыпты тамақтану. Тамақтану мәденетін қалыптастыру. Асты тауысып жеуге үйрету.</w:t>
            </w:r>
          </w:p>
          <w:p w14:paraId="204EF9AA" w14:textId="77777777" w:rsidR="00482081" w:rsidRDefault="00482081">
            <w:pPr>
              <w:tabs>
                <w:tab w:val="left" w:pos="2220"/>
              </w:tabs>
              <w:rPr>
                <w:lang w:val="kk-KZ"/>
              </w:rPr>
            </w:pPr>
            <w:r>
              <w:rPr>
                <w:lang w:val="kk-KZ"/>
              </w:rPr>
              <w:t>(</w:t>
            </w:r>
            <w:r>
              <w:rPr>
                <w:b/>
                <w:bCs/>
                <w:lang w:val="kk-KZ"/>
              </w:rPr>
              <w:t>мәдени-гигеналық дағдылар, өзіне-өзі қызмет ету, еңбек әрекеті)</w:t>
            </w:r>
          </w:p>
        </w:tc>
      </w:tr>
      <w:tr w:rsidR="00482081" w14:paraId="6BFADBC4" w14:textId="77777777" w:rsidTr="00482081">
        <w:trPr>
          <w:gridAfter w:val="2"/>
          <w:wAfter w:w="5106" w:type="dxa"/>
          <w:trHeight w:val="565"/>
        </w:trPr>
        <w:tc>
          <w:tcPr>
            <w:tcW w:w="1986" w:type="dxa"/>
            <w:tcBorders>
              <w:top w:val="single" w:sz="4" w:space="0" w:color="auto"/>
              <w:left w:val="single" w:sz="4" w:space="0" w:color="auto"/>
              <w:bottom w:val="single" w:sz="4" w:space="0" w:color="auto"/>
              <w:right w:val="single" w:sz="4" w:space="0" w:color="auto"/>
            </w:tcBorders>
            <w:hideMark/>
          </w:tcPr>
          <w:p w14:paraId="1A9D2E3D" w14:textId="77777777" w:rsidR="00482081" w:rsidRDefault="00482081">
            <w:pPr>
              <w:tabs>
                <w:tab w:val="left" w:pos="2220"/>
              </w:tabs>
              <w:rPr>
                <w:rFonts w:eastAsiaTheme="minorHAnsi"/>
                <w:lang w:val="kk-KZ" w:eastAsia="en-US"/>
              </w:rPr>
            </w:pPr>
            <w:r>
              <w:rPr>
                <w:lang w:val="kk-KZ"/>
              </w:rPr>
              <w:t xml:space="preserve">Балалардың дербес әрекеті, </w:t>
            </w:r>
            <w:r>
              <w:rPr>
                <w:lang w:val="kk-KZ"/>
              </w:rPr>
              <w:lastRenderedPageBreak/>
              <w:t>(баяу қимылды ойындар, үстел үсті ойындар, бейнелеу әрекеті, кітаптар қарау және тағы басқа әрекеттер)</w:t>
            </w:r>
          </w:p>
        </w:tc>
        <w:tc>
          <w:tcPr>
            <w:tcW w:w="2411" w:type="dxa"/>
            <w:tcBorders>
              <w:top w:val="single" w:sz="4" w:space="0" w:color="auto"/>
              <w:left w:val="single" w:sz="4" w:space="0" w:color="auto"/>
              <w:bottom w:val="single" w:sz="4" w:space="0" w:color="auto"/>
              <w:right w:val="single" w:sz="4" w:space="0" w:color="auto"/>
            </w:tcBorders>
            <w:hideMark/>
          </w:tcPr>
          <w:p w14:paraId="1B03ABE9" w14:textId="77777777" w:rsidR="00482081" w:rsidRDefault="00482081">
            <w:pPr>
              <w:tabs>
                <w:tab w:val="left" w:pos="2220"/>
              </w:tabs>
              <w:rPr>
                <w:lang w:val="kk-KZ"/>
              </w:rPr>
            </w:pPr>
            <w:r>
              <w:rPr>
                <w:lang w:val="kk-KZ"/>
              </w:rPr>
              <w:lastRenderedPageBreak/>
              <w:t>Кітаптар қарау.</w:t>
            </w:r>
          </w:p>
          <w:p w14:paraId="76E6C3A3" w14:textId="77777777" w:rsidR="00482081" w:rsidRDefault="00482081">
            <w:pPr>
              <w:tabs>
                <w:tab w:val="left" w:pos="2220"/>
              </w:tabs>
              <w:rPr>
                <w:lang w:val="kk-KZ"/>
              </w:rPr>
            </w:pPr>
            <w:r>
              <w:rPr>
                <w:lang w:val="kk-KZ"/>
              </w:rPr>
              <w:t xml:space="preserve">Кітаптан </w:t>
            </w:r>
            <w:r>
              <w:rPr>
                <w:lang w:val="kk-KZ"/>
              </w:rPr>
              <w:lastRenderedPageBreak/>
              <w:t>ауламыздағы ағашты іздеп табу</w:t>
            </w:r>
          </w:p>
        </w:tc>
        <w:tc>
          <w:tcPr>
            <w:tcW w:w="2409" w:type="dxa"/>
            <w:gridSpan w:val="5"/>
            <w:tcBorders>
              <w:top w:val="single" w:sz="4" w:space="0" w:color="auto"/>
              <w:left w:val="single" w:sz="4" w:space="0" w:color="auto"/>
              <w:bottom w:val="single" w:sz="4" w:space="0" w:color="auto"/>
              <w:right w:val="single" w:sz="4" w:space="0" w:color="auto"/>
            </w:tcBorders>
            <w:hideMark/>
          </w:tcPr>
          <w:p w14:paraId="0DEC34B0" w14:textId="77777777" w:rsidR="00482081" w:rsidRDefault="00482081">
            <w:pPr>
              <w:tabs>
                <w:tab w:val="left" w:pos="2220"/>
              </w:tabs>
              <w:rPr>
                <w:lang w:val="kk-KZ"/>
              </w:rPr>
            </w:pPr>
            <w:r>
              <w:rPr>
                <w:lang w:val="kk-KZ"/>
              </w:rPr>
              <w:lastRenderedPageBreak/>
              <w:t xml:space="preserve">Сюжетті ойын: «Шаштараз» </w:t>
            </w:r>
            <w:r>
              <w:rPr>
                <w:lang w:val="kk-KZ"/>
              </w:rPr>
              <w:lastRenderedPageBreak/>
              <w:t>Мақсаты: Балаларға мамандық түрімен таныстыру. Ойын ережесімен таныстыру</w:t>
            </w:r>
          </w:p>
        </w:tc>
        <w:tc>
          <w:tcPr>
            <w:tcW w:w="2552" w:type="dxa"/>
            <w:gridSpan w:val="5"/>
            <w:tcBorders>
              <w:top w:val="single" w:sz="4" w:space="0" w:color="auto"/>
              <w:left w:val="single" w:sz="4" w:space="0" w:color="auto"/>
              <w:bottom w:val="single" w:sz="4" w:space="0" w:color="auto"/>
              <w:right w:val="single" w:sz="4" w:space="0" w:color="auto"/>
            </w:tcBorders>
            <w:hideMark/>
          </w:tcPr>
          <w:p w14:paraId="39ADE9C7" w14:textId="77777777" w:rsidR="00482081" w:rsidRDefault="00482081">
            <w:pPr>
              <w:tabs>
                <w:tab w:val="left" w:pos="2220"/>
              </w:tabs>
              <w:rPr>
                <w:lang w:val="kk-KZ"/>
              </w:rPr>
            </w:pPr>
            <w:r>
              <w:rPr>
                <w:lang w:val="kk-KZ"/>
              </w:rPr>
              <w:lastRenderedPageBreak/>
              <w:t xml:space="preserve">Сюжетті ойын: «Шаштараз» </w:t>
            </w:r>
            <w:r>
              <w:rPr>
                <w:lang w:val="kk-KZ"/>
              </w:rPr>
              <w:lastRenderedPageBreak/>
              <w:t>Мақсаты: Балаларға мамандық түрімен таныстыру. Ойын ережесімен таныстыру</w:t>
            </w:r>
          </w:p>
        </w:tc>
        <w:tc>
          <w:tcPr>
            <w:tcW w:w="3118" w:type="dxa"/>
            <w:gridSpan w:val="5"/>
            <w:tcBorders>
              <w:top w:val="single" w:sz="4" w:space="0" w:color="auto"/>
              <w:left w:val="single" w:sz="4" w:space="0" w:color="auto"/>
              <w:bottom w:val="single" w:sz="4" w:space="0" w:color="auto"/>
              <w:right w:val="single" w:sz="4" w:space="0" w:color="auto"/>
            </w:tcBorders>
            <w:hideMark/>
          </w:tcPr>
          <w:p w14:paraId="5FEE46B7" w14:textId="77777777" w:rsidR="00482081" w:rsidRDefault="00482081">
            <w:pPr>
              <w:tabs>
                <w:tab w:val="left" w:pos="2220"/>
              </w:tabs>
              <w:rPr>
                <w:lang w:val="kk-KZ"/>
              </w:rPr>
            </w:pPr>
            <w:r>
              <w:rPr>
                <w:lang w:val="kk-KZ"/>
              </w:rPr>
              <w:lastRenderedPageBreak/>
              <w:t xml:space="preserve">Сюжетті ойын: «Шаштараз» Мақсаты: </w:t>
            </w:r>
            <w:r>
              <w:rPr>
                <w:lang w:val="kk-KZ"/>
              </w:rPr>
              <w:lastRenderedPageBreak/>
              <w:t>Балаларға мамандық түрімен таныстыру. Ойын ережесімен таныстыру</w:t>
            </w:r>
          </w:p>
        </w:tc>
        <w:tc>
          <w:tcPr>
            <w:tcW w:w="3403" w:type="dxa"/>
            <w:gridSpan w:val="5"/>
            <w:tcBorders>
              <w:top w:val="single" w:sz="4" w:space="0" w:color="auto"/>
              <w:left w:val="single" w:sz="4" w:space="0" w:color="auto"/>
              <w:bottom w:val="single" w:sz="4" w:space="0" w:color="auto"/>
              <w:right w:val="single" w:sz="4" w:space="0" w:color="auto"/>
            </w:tcBorders>
            <w:hideMark/>
          </w:tcPr>
          <w:p w14:paraId="531BC900" w14:textId="77777777" w:rsidR="00482081" w:rsidRDefault="00482081">
            <w:pPr>
              <w:tabs>
                <w:tab w:val="left" w:pos="2220"/>
              </w:tabs>
              <w:rPr>
                <w:lang w:val="kk-KZ"/>
              </w:rPr>
            </w:pPr>
            <w:r>
              <w:rPr>
                <w:lang w:val="kk-KZ"/>
              </w:rPr>
              <w:lastRenderedPageBreak/>
              <w:t xml:space="preserve">Сюжетті ойын: «Шаштараз» Мақсаты: Балаларға мамандық </w:t>
            </w:r>
            <w:r>
              <w:rPr>
                <w:lang w:val="kk-KZ"/>
              </w:rPr>
              <w:lastRenderedPageBreak/>
              <w:t>түрімен таныстыру. Ойын ережесімен таныстыру</w:t>
            </w:r>
          </w:p>
        </w:tc>
      </w:tr>
      <w:tr w:rsidR="00482081" w:rsidRPr="008065A7" w14:paraId="282A955C" w14:textId="77777777" w:rsidTr="00482081">
        <w:trPr>
          <w:gridAfter w:val="2"/>
          <w:wAfter w:w="5106" w:type="dxa"/>
        </w:trPr>
        <w:tc>
          <w:tcPr>
            <w:tcW w:w="1986" w:type="dxa"/>
            <w:tcBorders>
              <w:top w:val="single" w:sz="4" w:space="0" w:color="auto"/>
              <w:left w:val="single" w:sz="4" w:space="0" w:color="auto"/>
              <w:bottom w:val="single" w:sz="4" w:space="0" w:color="auto"/>
              <w:right w:val="single" w:sz="4" w:space="0" w:color="auto"/>
            </w:tcBorders>
            <w:hideMark/>
          </w:tcPr>
          <w:p w14:paraId="11CDD515" w14:textId="77777777" w:rsidR="00482081" w:rsidRDefault="00482081">
            <w:pPr>
              <w:tabs>
                <w:tab w:val="left" w:pos="2220"/>
              </w:tabs>
              <w:rPr>
                <w:rFonts w:eastAsiaTheme="minorHAnsi"/>
                <w:lang w:val="kk-KZ" w:eastAsia="en-US"/>
              </w:rPr>
            </w:pPr>
            <w:r>
              <w:rPr>
                <w:lang w:val="kk-KZ"/>
              </w:rPr>
              <w:lastRenderedPageBreak/>
              <w:t>Кешкі ас</w:t>
            </w:r>
          </w:p>
        </w:tc>
        <w:tc>
          <w:tcPr>
            <w:tcW w:w="13893" w:type="dxa"/>
            <w:gridSpan w:val="21"/>
            <w:tcBorders>
              <w:top w:val="single" w:sz="4" w:space="0" w:color="auto"/>
              <w:left w:val="single" w:sz="4" w:space="0" w:color="auto"/>
              <w:bottom w:val="single" w:sz="4" w:space="0" w:color="auto"/>
              <w:right w:val="single" w:sz="4" w:space="0" w:color="auto"/>
            </w:tcBorders>
            <w:hideMark/>
          </w:tcPr>
          <w:p w14:paraId="2074493E" w14:textId="77777777" w:rsidR="00482081" w:rsidRDefault="00482081">
            <w:pPr>
              <w:tabs>
                <w:tab w:val="left" w:pos="2220"/>
              </w:tabs>
              <w:rPr>
                <w:lang w:val="kk-KZ"/>
              </w:rPr>
            </w:pPr>
            <w:r>
              <w:rPr>
                <w:lang w:val="kk-KZ"/>
              </w:rPr>
              <w:t>Таза және ұқыпты тамақтанужәнеасханақұралдарынеркінқолданудағдыларын жетілдіру. Асты тауысып жеуге үйрету. Тағам құрамымен таныстыру.(</w:t>
            </w:r>
            <w:r>
              <w:rPr>
                <w:b/>
                <w:bCs/>
                <w:lang w:val="kk-KZ"/>
              </w:rPr>
              <w:t>мәдени-гигеналық дағдылар, өзіне-өзі қызмет ету, еңбек әрекеті)</w:t>
            </w:r>
          </w:p>
        </w:tc>
      </w:tr>
    </w:tbl>
    <w:p w14:paraId="04B0A8FE" w14:textId="77777777" w:rsidR="00482081" w:rsidRDefault="00482081" w:rsidP="00482081">
      <w:pPr>
        <w:tabs>
          <w:tab w:val="left" w:pos="2220"/>
        </w:tabs>
        <w:rPr>
          <w:rFonts w:eastAsiaTheme="minorEastAsia"/>
          <w:b/>
          <w:lang w:val="kk-KZ" w:eastAsia="en-US"/>
        </w:rPr>
      </w:pPr>
    </w:p>
    <w:tbl>
      <w:tblPr>
        <w:tblStyle w:val="a5"/>
        <w:tblW w:w="15870" w:type="dxa"/>
        <w:tblInd w:w="-459" w:type="dxa"/>
        <w:tblLayout w:type="fixed"/>
        <w:tblLook w:val="04A0" w:firstRow="1" w:lastRow="0" w:firstColumn="1" w:lastColumn="0" w:noHBand="0" w:noVBand="1"/>
      </w:tblPr>
      <w:tblGrid>
        <w:gridCol w:w="2176"/>
        <w:gridCol w:w="2340"/>
        <w:gridCol w:w="2285"/>
        <w:gridCol w:w="2976"/>
        <w:gridCol w:w="3074"/>
        <w:gridCol w:w="3019"/>
      </w:tblGrid>
      <w:tr w:rsidR="00482081" w:rsidRPr="008065A7" w14:paraId="1D0F860E" w14:textId="77777777" w:rsidTr="00482081">
        <w:trPr>
          <w:trHeight w:val="3404"/>
        </w:trPr>
        <w:tc>
          <w:tcPr>
            <w:tcW w:w="2177" w:type="dxa"/>
            <w:tcBorders>
              <w:top w:val="single" w:sz="4" w:space="0" w:color="auto"/>
              <w:left w:val="single" w:sz="4" w:space="0" w:color="auto"/>
              <w:bottom w:val="single" w:sz="4" w:space="0" w:color="auto"/>
              <w:right w:val="single" w:sz="4" w:space="0" w:color="auto"/>
            </w:tcBorders>
            <w:hideMark/>
          </w:tcPr>
          <w:p w14:paraId="084FBF17" w14:textId="77777777" w:rsidR="00482081" w:rsidRDefault="00482081">
            <w:pPr>
              <w:tabs>
                <w:tab w:val="left" w:pos="2220"/>
              </w:tabs>
              <w:rPr>
                <w:lang w:val="kk-KZ" w:eastAsia="en-US"/>
              </w:rPr>
            </w:pPr>
            <w:r>
              <w:rPr>
                <w:lang w:val="kk-KZ"/>
              </w:rPr>
              <w:t>Балалармен жеке жұмыс</w:t>
            </w:r>
          </w:p>
        </w:tc>
        <w:tc>
          <w:tcPr>
            <w:tcW w:w="2341" w:type="dxa"/>
            <w:tcBorders>
              <w:top w:val="single" w:sz="4" w:space="0" w:color="auto"/>
              <w:left w:val="single" w:sz="4" w:space="0" w:color="auto"/>
              <w:bottom w:val="single" w:sz="4" w:space="0" w:color="auto"/>
              <w:right w:val="single" w:sz="4" w:space="0" w:color="auto"/>
            </w:tcBorders>
          </w:tcPr>
          <w:p w14:paraId="76628C46" w14:textId="77777777" w:rsidR="00482081" w:rsidRDefault="00482081">
            <w:pPr>
              <w:rPr>
                <w:color w:val="000000"/>
                <w:lang w:val="kk-KZ"/>
              </w:rPr>
            </w:pPr>
            <w:r>
              <w:rPr>
                <w:color w:val="000000"/>
                <w:lang w:val="kk-KZ"/>
              </w:rPr>
              <w:t>тақпақтарды, өлеңдерді мәнерлеп жатқа айтуға тәрбиелеу</w:t>
            </w:r>
          </w:p>
          <w:p w14:paraId="3DAC5F1A" w14:textId="77777777" w:rsidR="00482081" w:rsidRDefault="00482081">
            <w:pPr>
              <w:rPr>
                <w:color w:val="000000"/>
                <w:lang w:val="kk-KZ"/>
              </w:rPr>
            </w:pPr>
            <w:r>
              <w:rPr>
                <w:color w:val="000000"/>
                <w:lang w:val="kk-KZ"/>
              </w:rPr>
              <w:t>Д/о:   Сөйлеп тұрған кім</w:t>
            </w:r>
          </w:p>
          <w:p w14:paraId="18C94416" w14:textId="77777777" w:rsidR="00482081" w:rsidRDefault="00482081">
            <w:pPr>
              <w:rPr>
                <w:color w:val="000000"/>
                <w:lang w:val="kk-KZ"/>
              </w:rPr>
            </w:pPr>
            <w:r>
              <w:rPr>
                <w:color w:val="000000"/>
                <w:lang w:val="kk-KZ"/>
              </w:rPr>
              <w:t>Санжар, Алихан, Асия, Мұзафар, Амина</w:t>
            </w:r>
          </w:p>
          <w:p w14:paraId="7C45B916" w14:textId="77777777" w:rsidR="00482081" w:rsidRDefault="00482081">
            <w:pPr>
              <w:tabs>
                <w:tab w:val="left" w:pos="2220"/>
              </w:tabs>
              <w:rPr>
                <w:lang w:val="kk-KZ"/>
              </w:rPr>
            </w:pPr>
          </w:p>
        </w:tc>
        <w:tc>
          <w:tcPr>
            <w:tcW w:w="2286" w:type="dxa"/>
            <w:tcBorders>
              <w:top w:val="single" w:sz="4" w:space="0" w:color="auto"/>
              <w:left w:val="single" w:sz="4" w:space="0" w:color="auto"/>
              <w:bottom w:val="single" w:sz="4" w:space="0" w:color="auto"/>
              <w:right w:val="single" w:sz="4" w:space="0" w:color="auto"/>
            </w:tcBorders>
            <w:hideMark/>
          </w:tcPr>
          <w:p w14:paraId="19DA6A92" w14:textId="77777777" w:rsidR="00482081" w:rsidRDefault="00482081">
            <w:pPr>
              <w:rPr>
                <w:color w:val="000000"/>
                <w:lang w:val="kk-KZ"/>
              </w:rPr>
            </w:pPr>
            <w:r>
              <w:rPr>
                <w:color w:val="000000"/>
                <w:lang w:val="kk-KZ"/>
              </w:rPr>
              <w:t>қазақ тіліне тән дыбыстарды, осы дыбыстармен берілген сөздерді айта білуге дағдыландыру</w:t>
            </w:r>
          </w:p>
          <w:p w14:paraId="6B3713F7" w14:textId="77777777" w:rsidR="00482081" w:rsidRDefault="00482081">
            <w:pPr>
              <w:tabs>
                <w:tab w:val="left" w:pos="2220"/>
              </w:tabs>
              <w:rPr>
                <w:lang w:val="kk-KZ"/>
              </w:rPr>
            </w:pPr>
            <w:r>
              <w:rPr>
                <w:lang w:val="kk-KZ"/>
              </w:rPr>
              <w:t>Д/о Сәйкестендір</w:t>
            </w:r>
          </w:p>
          <w:p w14:paraId="3B05DC06" w14:textId="77777777" w:rsidR="00482081" w:rsidRDefault="00482081">
            <w:pPr>
              <w:tabs>
                <w:tab w:val="left" w:pos="2220"/>
              </w:tabs>
              <w:rPr>
                <w:lang w:val="kk-KZ"/>
              </w:rPr>
            </w:pPr>
            <w:r>
              <w:rPr>
                <w:lang w:val="kk-KZ"/>
              </w:rPr>
              <w:t xml:space="preserve">Айсұлу, Темирлан, Расул, Санжар,  каусар </w:t>
            </w:r>
          </w:p>
        </w:tc>
        <w:tc>
          <w:tcPr>
            <w:tcW w:w="2977" w:type="dxa"/>
            <w:tcBorders>
              <w:top w:val="single" w:sz="4" w:space="0" w:color="auto"/>
              <w:left w:val="single" w:sz="4" w:space="0" w:color="auto"/>
              <w:bottom w:val="single" w:sz="4" w:space="0" w:color="auto"/>
              <w:right w:val="single" w:sz="4" w:space="0" w:color="auto"/>
            </w:tcBorders>
            <w:hideMark/>
          </w:tcPr>
          <w:p w14:paraId="6AD69E3B" w14:textId="77777777" w:rsidR="00482081" w:rsidRDefault="00482081">
            <w:pPr>
              <w:rPr>
                <w:color w:val="000000"/>
                <w:lang w:val="kk-KZ"/>
              </w:rPr>
            </w:pPr>
            <w:r>
              <w:rPr>
                <w:color w:val="000000"/>
                <w:lang w:val="kk-KZ"/>
              </w:rPr>
              <w:t>өзіне айтылған сөздерді ынта қойып тыңдайды және түсіне білуге үйрету</w:t>
            </w:r>
          </w:p>
          <w:p w14:paraId="46812549" w14:textId="77777777" w:rsidR="00482081" w:rsidRDefault="00482081">
            <w:pPr>
              <w:tabs>
                <w:tab w:val="left" w:pos="2220"/>
              </w:tabs>
              <w:rPr>
                <w:lang w:val="kk-KZ"/>
              </w:rPr>
            </w:pPr>
            <w:r>
              <w:rPr>
                <w:lang w:val="kk-KZ"/>
              </w:rPr>
              <w:t xml:space="preserve">Д/о кім жалдам  </w:t>
            </w:r>
          </w:p>
          <w:p w14:paraId="63803211" w14:textId="77777777" w:rsidR="00482081" w:rsidRDefault="00482081">
            <w:pPr>
              <w:tabs>
                <w:tab w:val="left" w:pos="2220"/>
              </w:tabs>
              <w:rPr>
                <w:lang w:val="kk-KZ"/>
              </w:rPr>
            </w:pPr>
            <w:r>
              <w:rPr>
                <w:lang w:val="kk-KZ"/>
              </w:rPr>
              <w:t>Санжар,  Нұрасыл, Рахымжан,  Айдана, Амина</w:t>
            </w:r>
          </w:p>
        </w:tc>
        <w:tc>
          <w:tcPr>
            <w:tcW w:w="3075" w:type="dxa"/>
            <w:tcBorders>
              <w:top w:val="single" w:sz="4" w:space="0" w:color="auto"/>
              <w:left w:val="single" w:sz="4" w:space="0" w:color="auto"/>
              <w:bottom w:val="single" w:sz="4" w:space="0" w:color="auto"/>
              <w:right w:val="single" w:sz="4" w:space="0" w:color="auto"/>
            </w:tcBorders>
          </w:tcPr>
          <w:p w14:paraId="480D9A21" w14:textId="77777777" w:rsidR="00482081" w:rsidRDefault="00482081">
            <w:pPr>
              <w:tabs>
                <w:tab w:val="left" w:pos="2220"/>
              </w:tabs>
              <w:rPr>
                <w:lang w:val="kk-KZ"/>
              </w:rPr>
            </w:pPr>
          </w:p>
          <w:p w14:paraId="4CDEC9AA" w14:textId="77777777" w:rsidR="00482081" w:rsidRDefault="00482081">
            <w:pPr>
              <w:rPr>
                <w:color w:val="000000"/>
                <w:lang w:val="kk-KZ"/>
              </w:rPr>
            </w:pPr>
            <w:r>
              <w:rPr>
                <w:color w:val="000000"/>
                <w:lang w:val="kk-KZ"/>
              </w:rPr>
              <w:t>алынған ақпаратқа сәйкес өзінің ойын білдіруге тәрбиелеу.</w:t>
            </w:r>
          </w:p>
          <w:p w14:paraId="19EB6B42" w14:textId="77777777" w:rsidR="00482081" w:rsidRDefault="00482081">
            <w:pPr>
              <w:tabs>
                <w:tab w:val="left" w:pos="2220"/>
              </w:tabs>
              <w:rPr>
                <w:lang w:val="kk-KZ"/>
              </w:rPr>
            </w:pPr>
            <w:r>
              <w:rPr>
                <w:lang w:val="kk-KZ"/>
              </w:rPr>
              <w:t>Д/о Бұл қашан болады</w:t>
            </w:r>
          </w:p>
          <w:p w14:paraId="777E770C" w14:textId="77777777" w:rsidR="00482081" w:rsidRDefault="00482081">
            <w:pPr>
              <w:tabs>
                <w:tab w:val="left" w:pos="2220"/>
              </w:tabs>
              <w:rPr>
                <w:lang w:val="kk-KZ"/>
              </w:rPr>
            </w:pPr>
            <w:r>
              <w:rPr>
                <w:lang w:val="kk-KZ"/>
              </w:rPr>
              <w:t xml:space="preserve">Алихан, Санжар, Камилла, </w:t>
            </w:r>
          </w:p>
          <w:p w14:paraId="49AA10C7" w14:textId="77777777" w:rsidR="00482081" w:rsidRDefault="00482081">
            <w:pPr>
              <w:tabs>
                <w:tab w:val="left" w:pos="2220"/>
              </w:tabs>
              <w:rPr>
                <w:lang w:val="kk-KZ"/>
              </w:rPr>
            </w:pPr>
            <w:r>
              <w:rPr>
                <w:lang w:val="kk-KZ"/>
              </w:rPr>
              <w:t>Береке, Ляйсан</w:t>
            </w:r>
          </w:p>
        </w:tc>
        <w:tc>
          <w:tcPr>
            <w:tcW w:w="3020" w:type="dxa"/>
            <w:tcBorders>
              <w:top w:val="single" w:sz="4" w:space="0" w:color="auto"/>
              <w:left w:val="single" w:sz="4" w:space="0" w:color="auto"/>
              <w:bottom w:val="single" w:sz="4" w:space="0" w:color="auto"/>
              <w:right w:val="single" w:sz="4" w:space="0" w:color="auto"/>
            </w:tcBorders>
            <w:hideMark/>
          </w:tcPr>
          <w:p w14:paraId="1C52813B" w14:textId="77777777" w:rsidR="00482081" w:rsidRDefault="00482081">
            <w:pPr>
              <w:rPr>
                <w:color w:val="000000"/>
                <w:lang w:val="kk-KZ"/>
              </w:rPr>
            </w:pPr>
            <w:r>
              <w:rPr>
                <w:color w:val="000000"/>
                <w:lang w:val="kk-KZ"/>
              </w:rPr>
              <w:t>күнделікті жиі қолданылатын сөздердің мәнін түсінеді және оларды ауызекі сөйлеуде өз бетінше дұрыс қолдануға дағдыландыру</w:t>
            </w:r>
          </w:p>
          <w:p w14:paraId="24346D3B" w14:textId="77777777" w:rsidR="00482081" w:rsidRDefault="00482081">
            <w:pPr>
              <w:tabs>
                <w:tab w:val="left" w:pos="2220"/>
              </w:tabs>
              <w:rPr>
                <w:lang w:val="kk-KZ"/>
              </w:rPr>
            </w:pPr>
            <w:r>
              <w:rPr>
                <w:lang w:val="kk-KZ"/>
              </w:rPr>
              <w:t>Д/о  Сәйкестендір</w:t>
            </w:r>
          </w:p>
          <w:p w14:paraId="0A4F3E23" w14:textId="77777777" w:rsidR="00482081" w:rsidRDefault="00482081">
            <w:pPr>
              <w:tabs>
                <w:tab w:val="left" w:pos="2220"/>
              </w:tabs>
              <w:rPr>
                <w:lang w:val="kk-KZ"/>
              </w:rPr>
            </w:pPr>
            <w:r>
              <w:rPr>
                <w:lang w:val="kk-KZ"/>
              </w:rPr>
              <w:t>Мұзафар,  Аминұр, Бексұлтан,  Санжар, Алихан</w:t>
            </w:r>
          </w:p>
        </w:tc>
      </w:tr>
      <w:tr w:rsidR="00482081" w:rsidRPr="008065A7" w14:paraId="25E460DD" w14:textId="77777777" w:rsidTr="00482081">
        <w:tc>
          <w:tcPr>
            <w:tcW w:w="2177" w:type="dxa"/>
            <w:tcBorders>
              <w:top w:val="single" w:sz="4" w:space="0" w:color="auto"/>
              <w:left w:val="single" w:sz="4" w:space="0" w:color="auto"/>
              <w:bottom w:val="single" w:sz="4" w:space="0" w:color="auto"/>
              <w:right w:val="single" w:sz="4" w:space="0" w:color="auto"/>
            </w:tcBorders>
            <w:hideMark/>
          </w:tcPr>
          <w:p w14:paraId="7796898B" w14:textId="77777777" w:rsidR="00482081" w:rsidRDefault="00482081">
            <w:pPr>
              <w:tabs>
                <w:tab w:val="left" w:pos="2220"/>
              </w:tabs>
              <w:rPr>
                <w:lang w:val="kk-KZ"/>
              </w:rPr>
            </w:pPr>
            <w:r>
              <w:rPr>
                <w:lang w:val="kk-KZ"/>
              </w:rPr>
              <w:t>Балалардың үйге қайтуы</w:t>
            </w:r>
          </w:p>
        </w:tc>
        <w:tc>
          <w:tcPr>
            <w:tcW w:w="2341" w:type="dxa"/>
            <w:tcBorders>
              <w:top w:val="single" w:sz="4" w:space="0" w:color="auto"/>
              <w:left w:val="single" w:sz="4" w:space="0" w:color="auto"/>
              <w:bottom w:val="single" w:sz="4" w:space="0" w:color="auto"/>
              <w:right w:val="single" w:sz="4" w:space="0" w:color="auto"/>
            </w:tcBorders>
            <w:hideMark/>
          </w:tcPr>
          <w:p w14:paraId="65279E1E" w14:textId="77777777" w:rsidR="00482081" w:rsidRDefault="00482081">
            <w:pPr>
              <w:tabs>
                <w:tab w:val="left" w:pos="2220"/>
              </w:tabs>
              <w:rPr>
                <w:lang w:val="kk-KZ"/>
              </w:rPr>
            </w:pPr>
            <w:r>
              <w:rPr>
                <w:lang w:val="kk-KZ"/>
              </w:rPr>
              <w:t>Төлем ақыны уақытылы жасауларын ескерту.</w:t>
            </w:r>
          </w:p>
        </w:tc>
        <w:tc>
          <w:tcPr>
            <w:tcW w:w="2286" w:type="dxa"/>
            <w:tcBorders>
              <w:top w:val="single" w:sz="4" w:space="0" w:color="auto"/>
              <w:left w:val="single" w:sz="4" w:space="0" w:color="auto"/>
              <w:bottom w:val="single" w:sz="4" w:space="0" w:color="auto"/>
              <w:right w:val="single" w:sz="4" w:space="0" w:color="auto"/>
            </w:tcBorders>
            <w:hideMark/>
          </w:tcPr>
          <w:p w14:paraId="3BE9D238" w14:textId="77777777" w:rsidR="00482081" w:rsidRDefault="00482081">
            <w:pPr>
              <w:tabs>
                <w:tab w:val="left" w:pos="2220"/>
              </w:tabs>
              <w:rPr>
                <w:lang w:val="kk-KZ"/>
              </w:rPr>
            </w:pPr>
            <w:r>
              <w:rPr>
                <w:b/>
                <w:bCs/>
                <w:lang w:val="kk-KZ"/>
              </w:rPr>
              <w:t>Ата-аналарға кеңес:</w:t>
            </w:r>
            <w:r>
              <w:rPr>
                <w:lang w:val="kk-KZ"/>
              </w:rPr>
              <w:t> тақпақтарын жатттату</w:t>
            </w:r>
          </w:p>
        </w:tc>
        <w:tc>
          <w:tcPr>
            <w:tcW w:w="2977" w:type="dxa"/>
            <w:tcBorders>
              <w:top w:val="single" w:sz="4" w:space="0" w:color="auto"/>
              <w:left w:val="single" w:sz="4" w:space="0" w:color="auto"/>
              <w:bottom w:val="single" w:sz="4" w:space="0" w:color="auto"/>
              <w:right w:val="single" w:sz="4" w:space="0" w:color="auto"/>
            </w:tcBorders>
            <w:hideMark/>
          </w:tcPr>
          <w:p w14:paraId="143288B6" w14:textId="77777777" w:rsidR="00482081" w:rsidRDefault="00482081">
            <w:pPr>
              <w:tabs>
                <w:tab w:val="left" w:pos="2220"/>
              </w:tabs>
              <w:rPr>
                <w:lang w:val="kk-KZ"/>
              </w:rPr>
            </w:pPr>
            <w:r>
              <w:rPr>
                <w:b/>
                <w:bCs/>
                <w:lang w:val="kk-KZ"/>
              </w:rPr>
              <w:t>Ата-аналарға кеңес:</w:t>
            </w:r>
            <w:r>
              <w:rPr>
                <w:lang w:val="kk-KZ"/>
              </w:rPr>
              <w:t xml:space="preserve"> Мезгілге сай киіндіруді </w:t>
            </w:r>
          </w:p>
        </w:tc>
        <w:tc>
          <w:tcPr>
            <w:tcW w:w="3075" w:type="dxa"/>
            <w:tcBorders>
              <w:top w:val="single" w:sz="4" w:space="0" w:color="auto"/>
              <w:left w:val="single" w:sz="4" w:space="0" w:color="auto"/>
              <w:bottom w:val="single" w:sz="4" w:space="0" w:color="auto"/>
              <w:right w:val="single" w:sz="4" w:space="0" w:color="auto"/>
            </w:tcBorders>
            <w:hideMark/>
          </w:tcPr>
          <w:p w14:paraId="71B363D7" w14:textId="77777777" w:rsidR="00482081" w:rsidRDefault="00482081">
            <w:pPr>
              <w:tabs>
                <w:tab w:val="left" w:pos="2220"/>
              </w:tabs>
              <w:rPr>
                <w:lang w:val="kk-KZ"/>
              </w:rPr>
            </w:pPr>
            <w:r>
              <w:rPr>
                <w:lang w:val="kk-KZ"/>
              </w:rPr>
              <w:t>Тазалық сақтау ережелерін ескерту</w:t>
            </w:r>
          </w:p>
        </w:tc>
        <w:tc>
          <w:tcPr>
            <w:tcW w:w="3020" w:type="dxa"/>
            <w:tcBorders>
              <w:top w:val="single" w:sz="4" w:space="0" w:color="auto"/>
              <w:left w:val="single" w:sz="4" w:space="0" w:color="auto"/>
              <w:bottom w:val="single" w:sz="4" w:space="0" w:color="auto"/>
              <w:right w:val="single" w:sz="4" w:space="0" w:color="auto"/>
            </w:tcBorders>
            <w:hideMark/>
          </w:tcPr>
          <w:p w14:paraId="0A0A1204" w14:textId="77777777" w:rsidR="00482081" w:rsidRDefault="00482081">
            <w:pPr>
              <w:tabs>
                <w:tab w:val="left" w:pos="2220"/>
              </w:tabs>
              <w:rPr>
                <w:lang w:val="kk-KZ"/>
              </w:rPr>
            </w:pPr>
            <w:r>
              <w:rPr>
                <w:lang w:val="kk-KZ"/>
              </w:rPr>
              <w:t xml:space="preserve"> Апта бойғы жұмыстар </w:t>
            </w:r>
          </w:p>
          <w:p w14:paraId="3F61CDF0" w14:textId="77777777" w:rsidR="00482081" w:rsidRDefault="00482081">
            <w:pPr>
              <w:tabs>
                <w:tab w:val="left" w:pos="2220"/>
              </w:tabs>
              <w:rPr>
                <w:lang w:val="kk-KZ"/>
              </w:rPr>
            </w:pPr>
            <w:r>
              <w:rPr>
                <w:lang w:val="kk-KZ"/>
              </w:rPr>
              <w:t>бойынша ақпарат беру.</w:t>
            </w:r>
          </w:p>
          <w:p w14:paraId="262649A7" w14:textId="77777777" w:rsidR="00482081" w:rsidRDefault="00482081">
            <w:pPr>
              <w:tabs>
                <w:tab w:val="left" w:pos="2220"/>
              </w:tabs>
              <w:rPr>
                <w:lang w:val="kk-KZ"/>
              </w:rPr>
            </w:pPr>
            <w:r>
              <w:rPr>
                <w:lang w:val="kk-KZ"/>
              </w:rPr>
              <w:t>Ата-аналарға тапсырма беру, </w:t>
            </w:r>
            <w:r>
              <w:fldChar w:fldCharType="begin"/>
            </w:r>
            <w:r w:rsidRPr="00482081">
              <w:rPr>
                <w:lang w:val="kk-KZ"/>
              </w:rPr>
              <w:instrText xml:space="preserve"> HYPERLINK "https://melimde.com/ereket-kezederi.html" </w:instrText>
            </w:r>
            <w:r>
              <w:fldChar w:fldCharType="separate"/>
            </w:r>
            <w:r>
              <w:rPr>
                <w:rStyle w:val="af4"/>
                <w:lang w:val="kk-KZ"/>
              </w:rPr>
              <w:t>жақсы демалуға тілек білдіру</w:t>
            </w:r>
            <w:r>
              <w:fldChar w:fldCharType="end"/>
            </w:r>
          </w:p>
        </w:tc>
      </w:tr>
    </w:tbl>
    <w:p w14:paraId="49B72B9E" w14:textId="758275A2" w:rsidR="00482081" w:rsidRDefault="00482081" w:rsidP="00482081">
      <w:pPr>
        <w:tabs>
          <w:tab w:val="left" w:pos="2220"/>
        </w:tabs>
        <w:rPr>
          <w:lang w:val="kk-KZ"/>
        </w:rPr>
      </w:pPr>
      <w:r>
        <w:rPr>
          <w:lang w:val="kk-KZ"/>
        </w:rPr>
        <w:t xml:space="preserve">Тәрбешілер: </w:t>
      </w:r>
      <w:r w:rsidR="00AC0B26">
        <w:rPr>
          <w:lang w:val="kk-KZ"/>
        </w:rPr>
        <w:t>Отарбекова Г</w:t>
      </w:r>
    </w:p>
    <w:p w14:paraId="13111BAD" w14:textId="77777777" w:rsidR="00482081" w:rsidRDefault="00482081" w:rsidP="00482081">
      <w:pPr>
        <w:tabs>
          <w:tab w:val="left" w:pos="2220"/>
        </w:tabs>
        <w:rPr>
          <w:lang w:val="kk-KZ"/>
        </w:rPr>
      </w:pPr>
    </w:p>
    <w:p w14:paraId="125F7612" w14:textId="231ECE86" w:rsidR="00482081" w:rsidRDefault="00482081" w:rsidP="00482081">
      <w:pPr>
        <w:tabs>
          <w:tab w:val="left" w:pos="2220"/>
        </w:tabs>
        <w:rPr>
          <w:lang w:val="kk-KZ"/>
        </w:rPr>
      </w:pPr>
    </w:p>
    <w:p w14:paraId="6FE5BFA5" w14:textId="5BF61C65" w:rsidR="00900608" w:rsidRDefault="00900608" w:rsidP="00482081">
      <w:pPr>
        <w:tabs>
          <w:tab w:val="left" w:pos="2220"/>
        </w:tabs>
        <w:rPr>
          <w:lang w:val="kk-KZ"/>
        </w:rPr>
      </w:pPr>
    </w:p>
    <w:p w14:paraId="0BAC277C" w14:textId="66737CE3" w:rsidR="00900608" w:rsidRDefault="00900608" w:rsidP="00482081">
      <w:pPr>
        <w:tabs>
          <w:tab w:val="left" w:pos="2220"/>
        </w:tabs>
        <w:rPr>
          <w:lang w:val="kk-KZ"/>
        </w:rPr>
      </w:pPr>
    </w:p>
    <w:p w14:paraId="778AFD2F" w14:textId="2A1FE36B" w:rsidR="00900608" w:rsidRDefault="00900608" w:rsidP="00482081">
      <w:pPr>
        <w:tabs>
          <w:tab w:val="left" w:pos="2220"/>
        </w:tabs>
        <w:rPr>
          <w:lang w:val="kk-KZ"/>
        </w:rPr>
      </w:pPr>
    </w:p>
    <w:p w14:paraId="246456B7" w14:textId="385F71F6" w:rsidR="00900608" w:rsidRDefault="00900608" w:rsidP="00482081">
      <w:pPr>
        <w:tabs>
          <w:tab w:val="left" w:pos="2220"/>
        </w:tabs>
        <w:rPr>
          <w:lang w:val="kk-KZ"/>
        </w:rPr>
      </w:pPr>
    </w:p>
    <w:p w14:paraId="40A3CF25" w14:textId="674EA40B" w:rsidR="00900608" w:rsidRDefault="00900608" w:rsidP="00482081">
      <w:pPr>
        <w:tabs>
          <w:tab w:val="left" w:pos="2220"/>
        </w:tabs>
        <w:rPr>
          <w:lang w:val="kk-KZ"/>
        </w:rPr>
      </w:pPr>
    </w:p>
    <w:p w14:paraId="4EF81F86" w14:textId="1FDE363E" w:rsidR="00900608" w:rsidRDefault="00900608" w:rsidP="00482081">
      <w:pPr>
        <w:tabs>
          <w:tab w:val="left" w:pos="2220"/>
        </w:tabs>
        <w:rPr>
          <w:lang w:val="kk-KZ"/>
        </w:rPr>
      </w:pPr>
    </w:p>
    <w:p w14:paraId="2AD3A4D8" w14:textId="1467AE6A" w:rsidR="00900608" w:rsidRDefault="00900608" w:rsidP="00482081">
      <w:pPr>
        <w:tabs>
          <w:tab w:val="left" w:pos="2220"/>
        </w:tabs>
        <w:rPr>
          <w:lang w:val="kk-KZ"/>
        </w:rPr>
      </w:pPr>
    </w:p>
    <w:p w14:paraId="689AD7F8" w14:textId="77777777" w:rsidR="00900608" w:rsidRDefault="00900608" w:rsidP="00482081">
      <w:pPr>
        <w:tabs>
          <w:tab w:val="left" w:pos="2220"/>
        </w:tabs>
        <w:rPr>
          <w:lang w:val="kk-KZ"/>
        </w:rPr>
      </w:pPr>
    </w:p>
    <w:p w14:paraId="28E7BBD8" w14:textId="005FB16C" w:rsidR="00E9269E" w:rsidRPr="00321309" w:rsidRDefault="00E9269E" w:rsidP="00E9269E">
      <w:pPr>
        <w:widowControl w:val="0"/>
        <w:autoSpaceDE w:val="0"/>
        <w:autoSpaceDN w:val="0"/>
        <w:spacing w:before="1" w:line="319" w:lineRule="exact"/>
        <w:ind w:right="535"/>
        <w:outlineLvl w:val="0"/>
        <w:rPr>
          <w:b/>
          <w:bCs/>
          <w:lang w:val="kk-KZ"/>
        </w:rPr>
      </w:pPr>
      <w:r>
        <w:rPr>
          <w:b/>
          <w:bCs/>
          <w:lang w:val="kk-KZ"/>
        </w:rPr>
        <w:t xml:space="preserve">                                                                          </w:t>
      </w:r>
      <w:r w:rsidRPr="00321309">
        <w:rPr>
          <w:b/>
          <w:bCs/>
          <w:lang w:val="kk-KZ"/>
        </w:rPr>
        <w:t>Тәрбиелеу-білім  беру процесінің циклограммасы</w:t>
      </w:r>
    </w:p>
    <w:p w14:paraId="5D1E07D6" w14:textId="77777777" w:rsidR="00E9269E" w:rsidRPr="007025E6" w:rsidRDefault="00E9269E" w:rsidP="00E9269E">
      <w:pPr>
        <w:pStyle w:val="TableParagraph"/>
        <w:rPr>
          <w:sz w:val="24"/>
          <w:szCs w:val="24"/>
          <w:lang w:eastAsia="ru-RU"/>
        </w:rPr>
      </w:pPr>
      <w:r w:rsidRPr="00321309">
        <w:rPr>
          <w:sz w:val="24"/>
          <w:szCs w:val="24"/>
          <w:lang w:eastAsia="ru-RU"/>
        </w:rPr>
        <w:t xml:space="preserve">                          </w:t>
      </w:r>
      <w:r>
        <w:rPr>
          <w:sz w:val="24"/>
          <w:szCs w:val="24"/>
          <w:lang w:eastAsia="ru-RU"/>
        </w:rPr>
        <w:t xml:space="preserve">                              </w:t>
      </w:r>
      <w:r w:rsidRPr="00321309">
        <w:rPr>
          <w:sz w:val="24"/>
          <w:szCs w:val="24"/>
          <w:lang w:eastAsia="ru-RU"/>
        </w:rPr>
        <w:t xml:space="preserve">     Білім беру ұйымы:  </w:t>
      </w:r>
      <w:r w:rsidRPr="00321309">
        <w:rPr>
          <w:sz w:val="24"/>
          <w:szCs w:val="24"/>
          <w:u w:val="single"/>
          <w:lang w:eastAsia="ru-RU"/>
        </w:rPr>
        <w:t>«Балдырған» санаторлық топты бөбекжай- бақшасы</w:t>
      </w:r>
    </w:p>
    <w:p w14:paraId="36772D8A" w14:textId="04858F21" w:rsidR="00482081" w:rsidRDefault="00482081" w:rsidP="00482081">
      <w:pPr>
        <w:tabs>
          <w:tab w:val="left" w:pos="2220"/>
        </w:tabs>
        <w:rPr>
          <w:b/>
          <w:lang w:val="kk-KZ"/>
        </w:rPr>
      </w:pPr>
      <w:r>
        <w:rPr>
          <w:b/>
          <w:lang w:val="kk-KZ"/>
        </w:rPr>
        <w:t>Топ: «</w:t>
      </w:r>
      <w:r w:rsidR="00AC0B26">
        <w:rPr>
          <w:b/>
          <w:lang w:val="kk-KZ"/>
        </w:rPr>
        <w:t>Ақбота</w:t>
      </w:r>
      <w:r>
        <w:rPr>
          <w:b/>
          <w:lang w:val="kk-KZ"/>
        </w:rPr>
        <w:t>»</w:t>
      </w:r>
    </w:p>
    <w:p w14:paraId="151AE851" w14:textId="77777777" w:rsidR="00482081" w:rsidRDefault="00482081" w:rsidP="00482081">
      <w:pPr>
        <w:tabs>
          <w:tab w:val="left" w:pos="2220"/>
        </w:tabs>
        <w:rPr>
          <w:b/>
          <w:lang w:val="kk-KZ"/>
        </w:rPr>
      </w:pPr>
      <w:r>
        <w:rPr>
          <w:b/>
          <w:lang w:val="kk-KZ"/>
        </w:rPr>
        <w:t>Жоспардың құрылу кезеңі:20.03.-24 .03.2023 ж</w:t>
      </w:r>
    </w:p>
    <w:tbl>
      <w:tblPr>
        <w:tblStyle w:val="a5"/>
        <w:tblW w:w="20985" w:type="dxa"/>
        <w:tblInd w:w="-459" w:type="dxa"/>
        <w:tblLayout w:type="fixed"/>
        <w:tblLook w:val="04A0" w:firstRow="1" w:lastRow="0" w:firstColumn="1" w:lastColumn="0" w:noHBand="0" w:noVBand="1"/>
      </w:tblPr>
      <w:tblGrid>
        <w:gridCol w:w="1984"/>
        <w:gridCol w:w="2691"/>
        <w:gridCol w:w="142"/>
        <w:gridCol w:w="442"/>
        <w:gridCol w:w="125"/>
        <w:gridCol w:w="1417"/>
        <w:gridCol w:w="844"/>
        <w:gridCol w:w="7"/>
        <w:gridCol w:w="44"/>
        <w:gridCol w:w="98"/>
        <w:gridCol w:w="1559"/>
        <w:gridCol w:w="992"/>
        <w:gridCol w:w="104"/>
        <w:gridCol w:w="38"/>
        <w:gridCol w:w="136"/>
        <w:gridCol w:w="1848"/>
        <w:gridCol w:w="142"/>
        <w:gridCol w:w="240"/>
        <w:gridCol w:w="195"/>
        <w:gridCol w:w="2833"/>
        <w:gridCol w:w="2552"/>
        <w:gridCol w:w="2552"/>
      </w:tblGrid>
      <w:tr w:rsidR="00482081" w14:paraId="55C20674" w14:textId="77777777" w:rsidTr="000F31E2">
        <w:trPr>
          <w:gridAfter w:val="2"/>
          <w:wAfter w:w="5104" w:type="dxa"/>
        </w:trPr>
        <w:tc>
          <w:tcPr>
            <w:tcW w:w="1984" w:type="dxa"/>
            <w:tcBorders>
              <w:top w:val="single" w:sz="4" w:space="0" w:color="auto"/>
              <w:left w:val="single" w:sz="4" w:space="0" w:color="auto"/>
              <w:bottom w:val="single" w:sz="4" w:space="0" w:color="auto"/>
              <w:right w:val="single" w:sz="4" w:space="0" w:color="auto"/>
            </w:tcBorders>
            <w:hideMark/>
          </w:tcPr>
          <w:p w14:paraId="444F3574" w14:textId="77777777" w:rsidR="00482081" w:rsidRDefault="00482081">
            <w:pPr>
              <w:tabs>
                <w:tab w:val="left" w:pos="2220"/>
              </w:tabs>
              <w:rPr>
                <w:lang w:val="kk-KZ"/>
              </w:rPr>
            </w:pPr>
            <w:r>
              <w:rPr>
                <w:lang w:val="kk-KZ"/>
              </w:rPr>
              <w:t>Күн тәртібінің кезеңдері</w:t>
            </w:r>
          </w:p>
        </w:tc>
        <w:tc>
          <w:tcPr>
            <w:tcW w:w="3275" w:type="dxa"/>
            <w:gridSpan w:val="3"/>
            <w:tcBorders>
              <w:top w:val="single" w:sz="4" w:space="0" w:color="auto"/>
              <w:left w:val="single" w:sz="4" w:space="0" w:color="auto"/>
              <w:bottom w:val="single" w:sz="4" w:space="0" w:color="auto"/>
              <w:right w:val="single" w:sz="4" w:space="0" w:color="auto"/>
            </w:tcBorders>
            <w:hideMark/>
          </w:tcPr>
          <w:p w14:paraId="2DC28EAA" w14:textId="77777777" w:rsidR="00482081" w:rsidRDefault="00482081">
            <w:pPr>
              <w:tabs>
                <w:tab w:val="left" w:pos="2220"/>
              </w:tabs>
              <w:rPr>
                <w:b/>
                <w:bCs/>
                <w:lang w:val="kk-KZ"/>
              </w:rPr>
            </w:pPr>
            <w:r>
              <w:rPr>
                <w:b/>
                <w:bCs/>
                <w:lang w:val="kk-KZ"/>
              </w:rPr>
              <w:t>Дүйсенбі</w:t>
            </w:r>
          </w:p>
          <w:p w14:paraId="1BE7DC56" w14:textId="77777777" w:rsidR="00482081" w:rsidRDefault="00482081">
            <w:pPr>
              <w:tabs>
                <w:tab w:val="left" w:pos="2220"/>
              </w:tabs>
              <w:rPr>
                <w:b/>
                <w:bCs/>
                <w:lang w:val="kk-KZ"/>
              </w:rPr>
            </w:pPr>
            <w:r>
              <w:rPr>
                <w:b/>
                <w:bCs/>
                <w:lang w:val="kk-KZ"/>
              </w:rPr>
              <w:t>20.03.2023</w:t>
            </w:r>
          </w:p>
        </w:tc>
        <w:tc>
          <w:tcPr>
            <w:tcW w:w="2437" w:type="dxa"/>
            <w:gridSpan w:val="5"/>
            <w:tcBorders>
              <w:top w:val="single" w:sz="4" w:space="0" w:color="auto"/>
              <w:left w:val="single" w:sz="4" w:space="0" w:color="auto"/>
              <w:bottom w:val="single" w:sz="4" w:space="0" w:color="auto"/>
              <w:right w:val="single" w:sz="4" w:space="0" w:color="auto"/>
            </w:tcBorders>
            <w:hideMark/>
          </w:tcPr>
          <w:p w14:paraId="28FC9B25" w14:textId="77777777" w:rsidR="00482081" w:rsidRDefault="00482081">
            <w:pPr>
              <w:tabs>
                <w:tab w:val="left" w:pos="2220"/>
              </w:tabs>
              <w:rPr>
                <w:b/>
                <w:bCs/>
                <w:lang w:val="kk-KZ"/>
              </w:rPr>
            </w:pPr>
            <w:r>
              <w:rPr>
                <w:b/>
                <w:bCs/>
                <w:lang w:val="kk-KZ"/>
              </w:rPr>
              <w:t>Сейсенбі</w:t>
            </w:r>
          </w:p>
          <w:p w14:paraId="7DD8B45A" w14:textId="77777777" w:rsidR="00482081" w:rsidRDefault="00482081">
            <w:pPr>
              <w:tabs>
                <w:tab w:val="left" w:pos="2220"/>
              </w:tabs>
              <w:rPr>
                <w:b/>
                <w:bCs/>
                <w:lang w:val="kk-KZ"/>
              </w:rPr>
            </w:pPr>
            <w:r>
              <w:rPr>
                <w:b/>
                <w:bCs/>
                <w:lang w:val="kk-KZ"/>
              </w:rPr>
              <w:t xml:space="preserve">    21.03.2023</w:t>
            </w:r>
          </w:p>
        </w:tc>
        <w:tc>
          <w:tcPr>
            <w:tcW w:w="2927" w:type="dxa"/>
            <w:gridSpan w:val="6"/>
            <w:tcBorders>
              <w:top w:val="single" w:sz="4" w:space="0" w:color="auto"/>
              <w:left w:val="single" w:sz="4" w:space="0" w:color="auto"/>
              <w:bottom w:val="single" w:sz="4" w:space="0" w:color="auto"/>
              <w:right w:val="single" w:sz="4" w:space="0" w:color="auto"/>
            </w:tcBorders>
            <w:hideMark/>
          </w:tcPr>
          <w:p w14:paraId="7D8BDFB2" w14:textId="77777777" w:rsidR="00482081" w:rsidRDefault="00482081">
            <w:pPr>
              <w:tabs>
                <w:tab w:val="left" w:pos="2220"/>
              </w:tabs>
              <w:rPr>
                <w:b/>
                <w:bCs/>
                <w:lang w:val="kk-KZ"/>
              </w:rPr>
            </w:pPr>
            <w:r>
              <w:rPr>
                <w:b/>
                <w:bCs/>
                <w:lang w:val="kk-KZ"/>
              </w:rPr>
              <w:t>Сәрсенбі</w:t>
            </w:r>
          </w:p>
          <w:p w14:paraId="7A11AB5E" w14:textId="77777777" w:rsidR="00482081" w:rsidRDefault="00482081">
            <w:pPr>
              <w:tabs>
                <w:tab w:val="left" w:pos="2220"/>
              </w:tabs>
              <w:rPr>
                <w:b/>
                <w:bCs/>
                <w:lang w:val="kk-KZ"/>
              </w:rPr>
            </w:pPr>
            <w:r>
              <w:rPr>
                <w:b/>
                <w:bCs/>
                <w:lang w:val="kk-KZ"/>
              </w:rPr>
              <w:t xml:space="preserve">         22.03..2023</w:t>
            </w:r>
          </w:p>
        </w:tc>
        <w:tc>
          <w:tcPr>
            <w:tcW w:w="2230" w:type="dxa"/>
            <w:gridSpan w:val="3"/>
            <w:tcBorders>
              <w:top w:val="single" w:sz="4" w:space="0" w:color="auto"/>
              <w:left w:val="single" w:sz="4" w:space="0" w:color="auto"/>
              <w:bottom w:val="single" w:sz="4" w:space="0" w:color="auto"/>
              <w:right w:val="single" w:sz="4" w:space="0" w:color="auto"/>
            </w:tcBorders>
            <w:hideMark/>
          </w:tcPr>
          <w:p w14:paraId="12E83128" w14:textId="77777777" w:rsidR="00482081" w:rsidRDefault="00482081">
            <w:pPr>
              <w:tabs>
                <w:tab w:val="left" w:pos="2220"/>
              </w:tabs>
              <w:rPr>
                <w:b/>
                <w:bCs/>
                <w:lang w:val="kk-KZ"/>
              </w:rPr>
            </w:pPr>
            <w:r>
              <w:rPr>
                <w:b/>
                <w:bCs/>
                <w:lang w:val="kk-KZ"/>
              </w:rPr>
              <w:t>Бейсенбі</w:t>
            </w:r>
          </w:p>
          <w:p w14:paraId="70B296AF" w14:textId="77777777" w:rsidR="00482081" w:rsidRDefault="00482081">
            <w:pPr>
              <w:tabs>
                <w:tab w:val="left" w:pos="2220"/>
              </w:tabs>
              <w:rPr>
                <w:b/>
                <w:bCs/>
                <w:lang w:val="kk-KZ"/>
              </w:rPr>
            </w:pPr>
            <w:r>
              <w:rPr>
                <w:b/>
                <w:bCs/>
                <w:lang w:val="kk-KZ"/>
              </w:rPr>
              <w:t xml:space="preserve">     23.03.2023</w:t>
            </w:r>
          </w:p>
        </w:tc>
        <w:tc>
          <w:tcPr>
            <w:tcW w:w="3028" w:type="dxa"/>
            <w:gridSpan w:val="2"/>
            <w:tcBorders>
              <w:top w:val="single" w:sz="4" w:space="0" w:color="auto"/>
              <w:left w:val="single" w:sz="4" w:space="0" w:color="auto"/>
              <w:bottom w:val="single" w:sz="4" w:space="0" w:color="auto"/>
              <w:right w:val="single" w:sz="4" w:space="0" w:color="auto"/>
            </w:tcBorders>
            <w:hideMark/>
          </w:tcPr>
          <w:p w14:paraId="0E4B9889" w14:textId="77777777" w:rsidR="00482081" w:rsidRDefault="00482081">
            <w:pPr>
              <w:tabs>
                <w:tab w:val="left" w:pos="2220"/>
              </w:tabs>
              <w:rPr>
                <w:b/>
                <w:bCs/>
              </w:rPr>
            </w:pPr>
            <w:r>
              <w:rPr>
                <w:b/>
                <w:bCs/>
                <w:lang w:val="kk-KZ"/>
              </w:rPr>
              <w:t>Жұ</w:t>
            </w:r>
            <w:proofErr w:type="spellStart"/>
            <w:r>
              <w:rPr>
                <w:b/>
                <w:bCs/>
              </w:rPr>
              <w:t>ма</w:t>
            </w:r>
            <w:proofErr w:type="spellEnd"/>
          </w:p>
          <w:p w14:paraId="0527750C" w14:textId="77777777" w:rsidR="00482081" w:rsidRDefault="00482081">
            <w:pPr>
              <w:tabs>
                <w:tab w:val="left" w:pos="2220"/>
              </w:tabs>
              <w:rPr>
                <w:b/>
                <w:bCs/>
              </w:rPr>
            </w:pPr>
            <w:r>
              <w:rPr>
                <w:b/>
                <w:bCs/>
                <w:lang w:val="kk-KZ"/>
              </w:rPr>
              <w:t xml:space="preserve">        24.0</w:t>
            </w:r>
            <w:r>
              <w:rPr>
                <w:b/>
                <w:bCs/>
                <w:lang w:val="en-US"/>
              </w:rPr>
              <w:t>3</w:t>
            </w:r>
            <w:r>
              <w:rPr>
                <w:b/>
                <w:bCs/>
              </w:rPr>
              <w:t>.</w:t>
            </w:r>
            <w:r>
              <w:rPr>
                <w:b/>
                <w:bCs/>
                <w:lang w:val="kk-KZ"/>
              </w:rPr>
              <w:t>2023</w:t>
            </w:r>
          </w:p>
        </w:tc>
      </w:tr>
      <w:tr w:rsidR="00482081" w:rsidRPr="008065A7" w14:paraId="38EC3016" w14:textId="77777777" w:rsidTr="000F31E2">
        <w:trPr>
          <w:gridAfter w:val="2"/>
          <w:wAfter w:w="5104" w:type="dxa"/>
        </w:trPr>
        <w:tc>
          <w:tcPr>
            <w:tcW w:w="1984" w:type="dxa"/>
            <w:tcBorders>
              <w:top w:val="single" w:sz="4" w:space="0" w:color="auto"/>
              <w:left w:val="single" w:sz="4" w:space="0" w:color="auto"/>
              <w:bottom w:val="single" w:sz="4" w:space="0" w:color="auto"/>
              <w:right w:val="single" w:sz="4" w:space="0" w:color="auto"/>
            </w:tcBorders>
            <w:hideMark/>
          </w:tcPr>
          <w:p w14:paraId="0F7E79B8" w14:textId="77777777" w:rsidR="00482081" w:rsidRDefault="00482081">
            <w:pPr>
              <w:tabs>
                <w:tab w:val="left" w:pos="2220"/>
              </w:tabs>
              <w:rPr>
                <w:rFonts w:eastAsiaTheme="minorHAnsi"/>
                <w:lang w:val="kk-KZ" w:eastAsia="en-US"/>
              </w:rPr>
            </w:pPr>
            <w:r>
              <w:rPr>
                <w:lang w:val="kk-KZ"/>
              </w:rPr>
              <w:t>Балаларды қабылдау</w:t>
            </w:r>
          </w:p>
        </w:tc>
        <w:tc>
          <w:tcPr>
            <w:tcW w:w="13897" w:type="dxa"/>
            <w:gridSpan w:val="19"/>
            <w:tcBorders>
              <w:top w:val="single" w:sz="4" w:space="0" w:color="auto"/>
              <w:left w:val="single" w:sz="4" w:space="0" w:color="auto"/>
              <w:bottom w:val="single" w:sz="4" w:space="0" w:color="auto"/>
              <w:right w:val="single" w:sz="4" w:space="0" w:color="auto"/>
            </w:tcBorders>
          </w:tcPr>
          <w:p w14:paraId="021038B3" w14:textId="77777777" w:rsidR="00482081" w:rsidRDefault="00482081">
            <w:pPr>
              <w:tabs>
                <w:tab w:val="left" w:pos="2220"/>
              </w:tabs>
              <w:rPr>
                <w:lang w:val="kk-KZ"/>
              </w:rPr>
            </w:pPr>
            <w:r>
              <w:rPr>
                <w:lang w:val="kk-KZ"/>
              </w:rPr>
              <w:t xml:space="preserve">Балаларды көтеріңкі көңіл-күймен қарсы алу. Күні бойы топта эмоционалды жайлылық орнату және балаларда жағымды көңіл-күй  қалыптастыру  Балаларға  тәрбиешімен  сәлемдесуді үйрету. Баладан қандай көңіл күймен келгенін сұрап, сәлемдесуді пысықтау, баланы жеке пікірін білдіруге тарту </w:t>
            </w:r>
            <w:r>
              <w:rPr>
                <w:b/>
                <w:bCs/>
                <w:lang w:val="kk-KZ"/>
              </w:rPr>
              <w:t>(сөйлеуді дамыту).</w:t>
            </w:r>
          </w:p>
          <w:p w14:paraId="435BEEFD" w14:textId="77777777" w:rsidR="00482081" w:rsidRDefault="00482081">
            <w:pPr>
              <w:tabs>
                <w:tab w:val="left" w:pos="2220"/>
              </w:tabs>
              <w:rPr>
                <w:lang w:val="kk-KZ"/>
              </w:rPr>
            </w:pPr>
          </w:p>
        </w:tc>
      </w:tr>
      <w:tr w:rsidR="00482081" w:rsidRPr="008065A7" w14:paraId="2E24EEA1" w14:textId="77777777" w:rsidTr="000F31E2">
        <w:trPr>
          <w:gridAfter w:val="2"/>
          <w:wAfter w:w="5104" w:type="dxa"/>
        </w:trPr>
        <w:tc>
          <w:tcPr>
            <w:tcW w:w="1984" w:type="dxa"/>
            <w:tcBorders>
              <w:top w:val="single" w:sz="4" w:space="0" w:color="auto"/>
              <w:left w:val="single" w:sz="4" w:space="0" w:color="auto"/>
              <w:bottom w:val="single" w:sz="4" w:space="0" w:color="auto"/>
              <w:right w:val="single" w:sz="4" w:space="0" w:color="auto"/>
            </w:tcBorders>
            <w:hideMark/>
          </w:tcPr>
          <w:p w14:paraId="57FD941B" w14:textId="77777777" w:rsidR="00482081" w:rsidRDefault="00482081">
            <w:pPr>
              <w:tabs>
                <w:tab w:val="left" w:pos="2220"/>
              </w:tabs>
              <w:rPr>
                <w:rFonts w:eastAsiaTheme="minorHAnsi"/>
                <w:lang w:val="kk-KZ" w:eastAsia="en-US"/>
              </w:rPr>
            </w:pPr>
            <w:r>
              <w:rPr>
                <w:lang w:val="kk-KZ"/>
              </w:rPr>
              <w:t>Ата-аналармен әңгімелесу, кеңес беру.</w:t>
            </w:r>
          </w:p>
        </w:tc>
        <w:tc>
          <w:tcPr>
            <w:tcW w:w="13897" w:type="dxa"/>
            <w:gridSpan w:val="19"/>
            <w:tcBorders>
              <w:top w:val="single" w:sz="4" w:space="0" w:color="auto"/>
              <w:left w:val="single" w:sz="4" w:space="0" w:color="auto"/>
              <w:bottom w:val="single" w:sz="4" w:space="0" w:color="auto"/>
              <w:right w:val="single" w:sz="4" w:space="0" w:color="auto"/>
            </w:tcBorders>
            <w:hideMark/>
          </w:tcPr>
          <w:p w14:paraId="3627C107" w14:textId="77777777" w:rsidR="00482081" w:rsidRDefault="00482081">
            <w:pPr>
              <w:tabs>
                <w:tab w:val="left" w:pos="2220"/>
              </w:tabs>
              <w:rPr>
                <w:lang w:val="kk-KZ"/>
              </w:rPr>
            </w:pPr>
            <w:r>
              <w:rPr>
                <w:lang w:val="kk-KZ"/>
              </w:rPr>
              <w:t>Балалардың көңіл күйі, тазалығы және денсаулығы, төлемақы жайыында , бейімделуі  жайында ата-анамен әңгімелесу..</w:t>
            </w:r>
          </w:p>
        </w:tc>
      </w:tr>
      <w:tr w:rsidR="00482081" w:rsidRPr="008065A7" w14:paraId="66C5FD11" w14:textId="77777777" w:rsidTr="000F31E2">
        <w:trPr>
          <w:gridAfter w:val="2"/>
          <w:wAfter w:w="5104" w:type="dxa"/>
        </w:trPr>
        <w:tc>
          <w:tcPr>
            <w:tcW w:w="1984" w:type="dxa"/>
            <w:tcBorders>
              <w:top w:val="single" w:sz="4" w:space="0" w:color="auto"/>
              <w:left w:val="single" w:sz="4" w:space="0" w:color="auto"/>
              <w:bottom w:val="single" w:sz="4" w:space="0" w:color="auto"/>
              <w:right w:val="single" w:sz="4" w:space="0" w:color="auto"/>
            </w:tcBorders>
            <w:hideMark/>
          </w:tcPr>
          <w:p w14:paraId="59E35C18" w14:textId="77777777" w:rsidR="00482081" w:rsidRDefault="00482081">
            <w:pPr>
              <w:tabs>
                <w:tab w:val="left" w:pos="2220"/>
              </w:tabs>
              <w:rPr>
                <w:rFonts w:eastAsiaTheme="minorHAnsi"/>
                <w:lang w:val="kk-KZ" w:eastAsia="en-US"/>
              </w:rPr>
            </w:pPr>
            <w:r>
              <w:rPr>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13897" w:type="dxa"/>
            <w:gridSpan w:val="19"/>
            <w:tcBorders>
              <w:top w:val="single" w:sz="4" w:space="0" w:color="auto"/>
              <w:left w:val="single" w:sz="4" w:space="0" w:color="auto"/>
              <w:bottom w:val="single" w:sz="4" w:space="0" w:color="auto"/>
              <w:right w:val="single" w:sz="4" w:space="0" w:color="auto"/>
            </w:tcBorders>
            <w:hideMark/>
          </w:tcPr>
          <w:p w14:paraId="0250FB1C" w14:textId="77777777" w:rsidR="00482081" w:rsidRDefault="00482081">
            <w:pPr>
              <w:tabs>
                <w:tab w:val="left" w:pos="2220"/>
              </w:tabs>
              <w:rPr>
                <w:lang w:val="kk-KZ"/>
              </w:rPr>
            </w:pPr>
            <w:r>
              <w:rPr>
                <w:lang w:val="kk-KZ"/>
              </w:rPr>
              <w:t>Топта балалармен шағын ойын орталықтарында еркін ойындарды ұйымдастыру, үстел үсті пазлдармен ойын, Дидактикалық ойын «Сөйлем  құра»,«Нейрожаттығулар», «Машаны тамақтандыру», «Сәйкестендір»</w:t>
            </w:r>
          </w:p>
          <w:p w14:paraId="77BE1458" w14:textId="77777777" w:rsidR="00482081" w:rsidRDefault="00482081">
            <w:pPr>
              <w:tabs>
                <w:tab w:val="left" w:pos="2220"/>
              </w:tabs>
              <w:rPr>
                <w:lang w:val="kk-KZ"/>
              </w:rPr>
            </w:pPr>
            <w:r>
              <w:rPr>
                <w:lang w:val="kk-KZ"/>
              </w:rPr>
              <w:t xml:space="preserve">Өнер орталығында сурет салу, суретті кітапшаларды бояту, </w:t>
            </w:r>
          </w:p>
          <w:p w14:paraId="521F767F" w14:textId="77777777" w:rsidR="00482081" w:rsidRDefault="00482081">
            <w:pPr>
              <w:tabs>
                <w:tab w:val="left" w:pos="2220"/>
              </w:tabs>
              <w:rPr>
                <w:lang w:val="kk-KZ"/>
              </w:rPr>
            </w:pPr>
            <w:r>
              <w:rPr>
                <w:lang w:val="kk-KZ"/>
              </w:rPr>
              <w:t>«Суретті құрастыр», кітаптарды қарау,</w:t>
            </w:r>
          </w:p>
          <w:p w14:paraId="1C11C0BA" w14:textId="77777777" w:rsidR="00482081" w:rsidRDefault="00482081">
            <w:pPr>
              <w:tabs>
                <w:tab w:val="left" w:pos="2220"/>
              </w:tabs>
              <w:rPr>
                <w:lang w:val="kk-KZ"/>
              </w:rPr>
            </w:pPr>
            <w:r>
              <w:rPr>
                <w:lang w:val="kk-KZ"/>
              </w:rPr>
              <w:t>.</w:t>
            </w:r>
            <w:r>
              <w:rPr>
                <w:b/>
                <w:bCs/>
                <w:lang w:val="kk-KZ"/>
              </w:rPr>
              <w:t xml:space="preserve">Балалармен жеке жұмыс. </w:t>
            </w:r>
          </w:p>
          <w:p w14:paraId="701B6A32" w14:textId="77777777" w:rsidR="00482081" w:rsidRDefault="00482081">
            <w:pPr>
              <w:tabs>
                <w:tab w:val="left" w:pos="2220"/>
              </w:tabs>
              <w:rPr>
                <w:lang w:val="kk-KZ"/>
              </w:rPr>
            </w:pPr>
            <w:r>
              <w:rPr>
                <w:lang w:val="kk-KZ"/>
              </w:rPr>
              <w:t>Балалардың жалпы қабылданған ережелер мен нормаларды меңгеруіне ықпал ету.Тірі және өлі табиғат заттары мен құбылыстарына қызығушылықтарын қалыптастыру</w:t>
            </w:r>
          </w:p>
        </w:tc>
      </w:tr>
      <w:tr w:rsidR="00482081" w:rsidRPr="008065A7" w14:paraId="4F20AD89" w14:textId="77777777" w:rsidTr="000F31E2">
        <w:trPr>
          <w:gridAfter w:val="2"/>
          <w:wAfter w:w="5104" w:type="dxa"/>
        </w:trPr>
        <w:tc>
          <w:tcPr>
            <w:tcW w:w="1984" w:type="dxa"/>
            <w:tcBorders>
              <w:top w:val="single" w:sz="4" w:space="0" w:color="auto"/>
              <w:left w:val="single" w:sz="4" w:space="0" w:color="auto"/>
              <w:bottom w:val="single" w:sz="4" w:space="0" w:color="auto"/>
              <w:right w:val="single" w:sz="4" w:space="0" w:color="auto"/>
            </w:tcBorders>
            <w:hideMark/>
          </w:tcPr>
          <w:p w14:paraId="548A6D96" w14:textId="77777777" w:rsidR="00482081" w:rsidRDefault="00482081">
            <w:pPr>
              <w:tabs>
                <w:tab w:val="left" w:pos="2220"/>
              </w:tabs>
              <w:rPr>
                <w:rFonts w:eastAsiaTheme="minorHAnsi"/>
                <w:lang w:val="kk-KZ" w:eastAsia="en-US"/>
              </w:rPr>
            </w:pPr>
            <w:r>
              <w:rPr>
                <w:lang w:val="kk-KZ"/>
              </w:rPr>
              <w:t>Таңертеңгі жаттығу</w:t>
            </w:r>
          </w:p>
        </w:tc>
        <w:tc>
          <w:tcPr>
            <w:tcW w:w="13897" w:type="dxa"/>
            <w:gridSpan w:val="19"/>
            <w:tcBorders>
              <w:top w:val="single" w:sz="4" w:space="0" w:color="auto"/>
              <w:left w:val="single" w:sz="4" w:space="0" w:color="auto"/>
              <w:bottom w:val="single" w:sz="4" w:space="0" w:color="auto"/>
              <w:right w:val="single" w:sz="4" w:space="0" w:color="auto"/>
            </w:tcBorders>
            <w:hideMark/>
          </w:tcPr>
          <w:p w14:paraId="5D9AE95C" w14:textId="48FDF03D" w:rsidR="00482081" w:rsidRDefault="00900608">
            <w:pPr>
              <w:tabs>
                <w:tab w:val="left" w:pos="2220"/>
              </w:tabs>
              <w:rPr>
                <w:b/>
                <w:bCs/>
                <w:lang w:val="kk-KZ"/>
              </w:rPr>
            </w:pPr>
            <w:r>
              <w:rPr>
                <w:b/>
                <w:lang w:val="kk-KZ"/>
              </w:rPr>
              <w:t xml:space="preserve">Қазақстан Республикасының  Мемлекеттік  Гимні  </w:t>
            </w:r>
            <w:r w:rsidRPr="00306E04">
              <w:rPr>
                <w:b/>
                <w:bCs/>
                <w:lang w:val="kk-KZ"/>
              </w:rPr>
              <w:t>орындау</w:t>
            </w:r>
            <w:r>
              <w:rPr>
                <w:lang w:val="kk-KZ"/>
              </w:rPr>
              <w:t xml:space="preserve"> </w:t>
            </w:r>
            <w:r w:rsidR="00482081">
              <w:rPr>
                <w:lang w:val="kk-KZ"/>
              </w:rPr>
              <w:t>Құралмен     таңертеңгі жаттығуларды орындату (</w:t>
            </w:r>
            <w:r w:rsidR="00482081">
              <w:rPr>
                <w:b/>
                <w:bCs/>
                <w:lang w:val="kk-KZ"/>
              </w:rPr>
              <w:t>Жалпы дамытушы жаттығулар, қимыл белсенділігі, ойын әрекеті).</w:t>
            </w:r>
          </w:p>
          <w:p w14:paraId="1AF74E68" w14:textId="77777777" w:rsidR="00482081" w:rsidRDefault="00482081">
            <w:pPr>
              <w:tabs>
                <w:tab w:val="left" w:pos="2220"/>
              </w:tabs>
              <w:rPr>
                <w:lang w:val="kk-KZ"/>
              </w:rPr>
            </w:pPr>
            <w:r>
              <w:rPr>
                <w:lang w:val="kk-KZ"/>
              </w:rPr>
              <w:t>Денсаулықтың құндылығы туралы түсінікті дамыту; сақ болуға, денсаулықты сақтауға ынталандыру, «салауатты өмір салты» және оны ұстану туралы алғашқы түсініктерді беру.</w:t>
            </w:r>
          </w:p>
          <w:p w14:paraId="1C87B969" w14:textId="77777777" w:rsidR="00482081" w:rsidRDefault="00482081">
            <w:pPr>
              <w:tabs>
                <w:tab w:val="left" w:pos="2220"/>
              </w:tabs>
              <w:rPr>
                <w:lang w:val="kk-KZ"/>
              </w:rPr>
            </w:pPr>
            <w:r>
              <w:rPr>
                <w:lang w:val="kk-KZ"/>
              </w:rPr>
              <w:t>Денсаулығым  керемет,</w:t>
            </w:r>
          </w:p>
          <w:p w14:paraId="1DE0AB84" w14:textId="77777777" w:rsidR="00482081" w:rsidRDefault="00482081">
            <w:pPr>
              <w:tabs>
                <w:tab w:val="left" w:pos="2220"/>
              </w:tabs>
              <w:rPr>
                <w:lang w:val="kk-KZ"/>
              </w:rPr>
            </w:pPr>
            <w:r>
              <w:rPr>
                <w:lang w:val="kk-KZ"/>
              </w:rPr>
              <w:t>Жаттығуға көп рақмет</w:t>
            </w:r>
          </w:p>
        </w:tc>
      </w:tr>
      <w:tr w:rsidR="00482081" w14:paraId="7A9F9A0C" w14:textId="77777777" w:rsidTr="000F31E2">
        <w:trPr>
          <w:gridAfter w:val="2"/>
          <w:wAfter w:w="5104" w:type="dxa"/>
        </w:trPr>
        <w:tc>
          <w:tcPr>
            <w:tcW w:w="1984" w:type="dxa"/>
            <w:tcBorders>
              <w:top w:val="single" w:sz="4" w:space="0" w:color="auto"/>
              <w:left w:val="single" w:sz="4" w:space="0" w:color="auto"/>
              <w:bottom w:val="single" w:sz="4" w:space="0" w:color="auto"/>
              <w:right w:val="single" w:sz="4" w:space="0" w:color="auto"/>
            </w:tcBorders>
            <w:hideMark/>
          </w:tcPr>
          <w:p w14:paraId="33AE3EA8" w14:textId="77777777" w:rsidR="00482081" w:rsidRDefault="00482081">
            <w:pPr>
              <w:tabs>
                <w:tab w:val="left" w:pos="2220"/>
              </w:tabs>
              <w:rPr>
                <w:rFonts w:eastAsiaTheme="minorHAnsi"/>
                <w:lang w:val="kk-KZ" w:eastAsia="en-US"/>
              </w:rPr>
            </w:pPr>
            <w:r>
              <w:rPr>
                <w:lang w:val="kk-KZ"/>
              </w:rPr>
              <w:t>Таңғы ас</w:t>
            </w:r>
          </w:p>
        </w:tc>
        <w:tc>
          <w:tcPr>
            <w:tcW w:w="13897" w:type="dxa"/>
            <w:gridSpan w:val="19"/>
            <w:tcBorders>
              <w:top w:val="single" w:sz="4" w:space="0" w:color="auto"/>
              <w:left w:val="single" w:sz="4" w:space="0" w:color="auto"/>
              <w:bottom w:val="single" w:sz="4" w:space="0" w:color="auto"/>
              <w:right w:val="single" w:sz="4" w:space="0" w:color="auto"/>
            </w:tcBorders>
            <w:hideMark/>
          </w:tcPr>
          <w:p w14:paraId="3EA67D5C" w14:textId="4D2BA3BF" w:rsidR="00482081" w:rsidRDefault="00482081">
            <w:pPr>
              <w:tabs>
                <w:tab w:val="left" w:pos="2220"/>
              </w:tabs>
              <w:rPr>
                <w:lang w:val="kk-KZ"/>
              </w:rPr>
            </w:pPr>
            <w:r>
              <w:rPr>
                <w:lang w:val="kk-KZ"/>
              </w:rPr>
              <w:t xml:space="preserve">Таңғы ас алдында қолдарын сумен сабынды дұрыс қолдану дағдысын  қалыптастыру. Өз сүлгісін тауып, сүртіну. </w:t>
            </w:r>
            <w:r>
              <w:rPr>
                <w:b/>
                <w:bCs/>
                <w:lang w:val="kk-KZ"/>
              </w:rPr>
              <w:t>(мәдени-гигиеналық дағдылар, өзіне-өзі қызмет ету, )</w:t>
            </w:r>
          </w:p>
          <w:p w14:paraId="14241375" w14:textId="77777777" w:rsidR="00482081" w:rsidRDefault="00482081">
            <w:pPr>
              <w:tabs>
                <w:tab w:val="left" w:pos="2220"/>
              </w:tabs>
              <w:rPr>
                <w:lang w:val="kk-KZ"/>
              </w:rPr>
            </w:pPr>
            <w:r>
              <w:rPr>
                <w:lang w:val="kk-KZ"/>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ас қайыру.</w:t>
            </w:r>
          </w:p>
          <w:p w14:paraId="470B2B99" w14:textId="77777777" w:rsidR="00482081" w:rsidRDefault="00482081">
            <w:pPr>
              <w:tabs>
                <w:tab w:val="left" w:pos="2220"/>
              </w:tabs>
              <w:rPr>
                <w:lang w:val="kk-KZ"/>
              </w:rPr>
            </w:pPr>
            <w:r>
              <w:rPr>
                <w:lang w:val="kk-KZ"/>
              </w:rPr>
              <w:t>Ас болсын тамағың</w:t>
            </w:r>
          </w:p>
          <w:p w14:paraId="129459FC" w14:textId="77777777" w:rsidR="00482081" w:rsidRDefault="00482081">
            <w:pPr>
              <w:tabs>
                <w:tab w:val="left" w:pos="2220"/>
              </w:tabs>
              <w:rPr>
                <w:lang w:val="kk-KZ"/>
              </w:rPr>
            </w:pPr>
            <w:r>
              <w:rPr>
                <w:lang w:val="kk-KZ"/>
              </w:rPr>
              <w:t xml:space="preserve">Өсіп ер жет қалмағың </w:t>
            </w:r>
          </w:p>
          <w:p w14:paraId="604CE45F" w14:textId="77777777" w:rsidR="00482081" w:rsidRDefault="00482081">
            <w:pPr>
              <w:tabs>
                <w:tab w:val="left" w:pos="2220"/>
              </w:tabs>
              <w:rPr>
                <w:lang w:val="kk-KZ"/>
              </w:rPr>
            </w:pPr>
            <w:r>
              <w:rPr>
                <w:lang w:val="kk-KZ"/>
              </w:rPr>
              <w:t xml:space="preserve">Орындалсың арманың </w:t>
            </w:r>
          </w:p>
          <w:p w14:paraId="00E209D3" w14:textId="77777777" w:rsidR="00482081" w:rsidRDefault="00482081">
            <w:pPr>
              <w:tabs>
                <w:tab w:val="left" w:pos="2220"/>
              </w:tabs>
              <w:rPr>
                <w:lang w:val="en-US"/>
              </w:rPr>
            </w:pPr>
            <w:r>
              <w:rPr>
                <w:lang w:val="kk-KZ"/>
              </w:rPr>
              <w:t xml:space="preserve">Бойға сіңсін жеген тамағың.  Аумин </w:t>
            </w:r>
            <w:r>
              <w:rPr>
                <w:b/>
                <w:bCs/>
                <w:lang w:val="kk-KZ"/>
              </w:rPr>
              <w:t>(сөйлеуді дамыту)</w:t>
            </w:r>
          </w:p>
        </w:tc>
      </w:tr>
      <w:tr w:rsidR="00482081" w:rsidRPr="008065A7" w14:paraId="30364C47" w14:textId="77777777" w:rsidTr="000F31E2">
        <w:trPr>
          <w:gridAfter w:val="2"/>
          <w:wAfter w:w="5104" w:type="dxa"/>
          <w:trHeight w:val="2976"/>
        </w:trPr>
        <w:tc>
          <w:tcPr>
            <w:tcW w:w="1984" w:type="dxa"/>
            <w:tcBorders>
              <w:top w:val="single" w:sz="4" w:space="0" w:color="auto"/>
              <w:left w:val="single" w:sz="4" w:space="0" w:color="auto"/>
              <w:bottom w:val="single" w:sz="4" w:space="0" w:color="auto"/>
              <w:right w:val="single" w:sz="4" w:space="0" w:color="auto"/>
            </w:tcBorders>
            <w:hideMark/>
          </w:tcPr>
          <w:p w14:paraId="57E5B99E" w14:textId="77777777" w:rsidR="00482081" w:rsidRDefault="00482081">
            <w:pPr>
              <w:tabs>
                <w:tab w:val="left" w:pos="2220"/>
              </w:tabs>
              <w:rPr>
                <w:rFonts w:eastAsiaTheme="minorHAnsi"/>
                <w:lang w:val="kk-KZ" w:eastAsia="en-US"/>
              </w:rPr>
            </w:pPr>
            <w:r>
              <w:rPr>
                <w:lang w:val="kk-KZ"/>
              </w:rPr>
              <w:lastRenderedPageBreak/>
              <w:t>Ұйымдастырылған іс – әрекетке дайындық</w:t>
            </w:r>
          </w:p>
        </w:tc>
        <w:tc>
          <w:tcPr>
            <w:tcW w:w="13897" w:type="dxa"/>
            <w:gridSpan w:val="19"/>
            <w:tcBorders>
              <w:top w:val="single" w:sz="4" w:space="0" w:color="auto"/>
              <w:left w:val="single" w:sz="4" w:space="0" w:color="auto"/>
              <w:bottom w:val="single" w:sz="4" w:space="0" w:color="auto"/>
              <w:right w:val="single" w:sz="4" w:space="0" w:color="auto"/>
            </w:tcBorders>
            <w:hideMark/>
          </w:tcPr>
          <w:p w14:paraId="230EC023" w14:textId="706FBB2E" w:rsidR="00482081" w:rsidRDefault="00482081">
            <w:pPr>
              <w:tabs>
                <w:tab w:val="left" w:pos="2220"/>
              </w:tabs>
              <w:rPr>
                <w:lang w:val="kk-KZ"/>
              </w:rPr>
            </w:pPr>
            <w:r>
              <w:rPr>
                <w:lang w:val="kk-KZ"/>
              </w:rPr>
              <w:t xml:space="preserve">Таңғы жиын. </w:t>
            </w:r>
            <w:r>
              <w:rPr>
                <w:lang w:val="kk-KZ"/>
              </w:rPr>
              <w:tab/>
            </w:r>
          </w:p>
          <w:p w14:paraId="07EDBB1C" w14:textId="77777777" w:rsidR="00482081" w:rsidRDefault="00482081">
            <w:pPr>
              <w:tabs>
                <w:tab w:val="left" w:pos="2220"/>
              </w:tabs>
              <w:rPr>
                <w:lang w:val="kk-KZ"/>
              </w:rPr>
            </w:pPr>
            <w:r>
              <w:rPr>
                <w:lang w:val="kk-KZ"/>
              </w:rPr>
              <w:t xml:space="preserve">«Көңіл күй» бейнеролик </w:t>
            </w:r>
          </w:p>
          <w:p w14:paraId="462FE415" w14:textId="77777777" w:rsidR="00482081" w:rsidRDefault="00482081">
            <w:pPr>
              <w:tabs>
                <w:tab w:val="left" w:pos="2220"/>
              </w:tabs>
              <w:rPr>
                <w:lang w:val="kk-KZ"/>
              </w:rPr>
            </w:pPr>
            <w:r>
              <w:rPr>
                <w:lang w:val="kk-KZ"/>
              </w:rPr>
              <w:t>Балалардың қандай ойындар ойнағысы  келетінін айтып бөлісуіне жағдай жасау.  суреттер мен фотосуреттерді қарау; үнтаспаларды тыңдау, видио көру, жұмбақтар шешу, қарапайым зерттеу жұмыстарын жүргізу «</w:t>
            </w:r>
            <w:r>
              <w:rPr>
                <w:b/>
                <w:lang w:val="kk-KZ"/>
              </w:rPr>
              <w:t>Қош келдің Әз Наурыз!</w:t>
            </w:r>
            <w:r>
              <w:rPr>
                <w:b/>
                <w:bCs/>
                <w:lang w:val="kk-KZ"/>
              </w:rPr>
              <w:t>»</w:t>
            </w:r>
            <w:r>
              <w:rPr>
                <w:lang w:val="kk-KZ"/>
              </w:rPr>
              <w:t xml:space="preserve"> тақырыбында әңгімелесу негізінде балалардың қызығушылықтары бойынша әрекет түрін таңдау жасату, </w:t>
            </w:r>
            <w:r>
              <w:rPr>
                <w:b/>
                <w:lang w:val="kk-KZ"/>
              </w:rPr>
              <w:t>«суреттер сөйлейді»</w:t>
            </w:r>
            <w:r>
              <w:rPr>
                <w:lang w:val="kk-KZ"/>
              </w:rPr>
              <w:t xml:space="preserve"> айдары бойынша әңгіме құру. т. б. </w:t>
            </w:r>
            <w:r>
              <w:rPr>
                <w:b/>
                <w:bCs/>
                <w:lang w:val="kk-KZ"/>
              </w:rPr>
              <w:t>(сөйлеуді дамыту)</w:t>
            </w:r>
          </w:p>
          <w:p w14:paraId="364DDB56" w14:textId="77777777" w:rsidR="00482081" w:rsidRDefault="00482081">
            <w:pPr>
              <w:tabs>
                <w:tab w:val="left" w:pos="2220"/>
              </w:tabs>
              <w:rPr>
                <w:lang w:val="kk-KZ"/>
              </w:rPr>
            </w:pPr>
            <w:r>
              <w:rPr>
                <w:b/>
                <w:lang w:val="kk-KZ"/>
              </w:rPr>
              <w:t>Мақсаты:</w:t>
            </w:r>
            <w:r>
              <w:rPr>
                <w:b/>
                <w:u w:val="single"/>
                <w:lang w:val="kk-KZ"/>
              </w:rPr>
              <w:t>сөйлеуді дамыту:</w:t>
            </w:r>
            <w:r>
              <w:rPr>
                <w:lang w:val="kk-KZ"/>
              </w:rPr>
              <w:t>. Балаларға  тұсау  кесу  дәстүрімен  таныстыру  арқылы  олардың  алғашқы қадамы  ересектерді  қуанышқа  бөлейтінін  жеткізу  және  оларды  ересектердің жақсы көретінін білдіру, дәстүрге байланысты балалармен ән айту, би билету,жұмбақ шешкізу, жаңылтпаш, санамақ айтқызу, сөздік қорларын жаңа сөздермен байыту</w:t>
            </w:r>
          </w:p>
          <w:p w14:paraId="63E446AF" w14:textId="77777777" w:rsidR="00482081" w:rsidRDefault="00482081">
            <w:pPr>
              <w:tabs>
                <w:tab w:val="left" w:pos="2220"/>
              </w:tabs>
              <w:rPr>
                <w:lang w:val="kk-KZ"/>
              </w:rPr>
            </w:pPr>
            <w:r>
              <w:rPr>
                <w:b/>
                <w:u w:val="single"/>
                <w:lang w:val="kk-KZ"/>
              </w:rPr>
              <w:t>Қазақ тілі:</w:t>
            </w:r>
            <w:r>
              <w:rPr>
                <w:u w:val="single"/>
                <w:lang w:val="kk-KZ"/>
              </w:rPr>
              <w:t xml:space="preserve">Қазақ тіліне тән ә, ө, қ, ү, ұ дыбыстарын өздігінен дұрыс айтуға баулу                                                                                                                   </w:t>
            </w:r>
            <w:r>
              <w:rPr>
                <w:b/>
                <w:lang w:val="kk-KZ"/>
              </w:rPr>
              <w:t xml:space="preserve"> Математика негіздері:</w:t>
            </w:r>
            <w:r>
              <w:rPr>
                <w:lang w:val="kk-KZ"/>
              </w:rPr>
              <w:t xml:space="preserve"> Қарама-қарсы тәулік бөліктерін бағдарлау</w:t>
            </w:r>
            <w:r>
              <w:rPr>
                <w:b/>
                <w:lang w:val="kk-KZ"/>
              </w:rPr>
              <w:t xml:space="preserve">Қоршаған ортамен таныстыру:  </w:t>
            </w:r>
            <w:r>
              <w:rPr>
                <w:lang w:val="kk-KZ"/>
              </w:rPr>
              <w:t>Қазақ халқының  дәстүрлі  киіз  үйімен  таныстыру</w:t>
            </w:r>
          </w:p>
          <w:p w14:paraId="47789C9D" w14:textId="77777777" w:rsidR="00482081" w:rsidRDefault="00482081">
            <w:pPr>
              <w:tabs>
                <w:tab w:val="left" w:pos="2220"/>
              </w:tabs>
              <w:rPr>
                <w:lang w:val="kk-KZ"/>
              </w:rPr>
            </w:pPr>
            <w:r>
              <w:rPr>
                <w:b/>
                <w:lang w:val="kk-KZ"/>
              </w:rPr>
              <w:t>Сурет салу:</w:t>
            </w:r>
            <w:r>
              <w:rPr>
                <w:lang w:val="kk-KZ"/>
              </w:rPr>
              <w:t xml:space="preserve"> Қазақ ою-өрнектерінің қарапайым элементтерін қайталап салуға баулу.</w:t>
            </w:r>
          </w:p>
          <w:p w14:paraId="791D023B" w14:textId="77777777" w:rsidR="00482081" w:rsidRDefault="00482081">
            <w:pPr>
              <w:tabs>
                <w:tab w:val="left" w:pos="2220"/>
              </w:tabs>
              <w:rPr>
                <w:lang w:val="kk-KZ"/>
              </w:rPr>
            </w:pPr>
            <w:r>
              <w:rPr>
                <w:b/>
                <w:lang w:val="kk-KZ"/>
              </w:rPr>
              <w:t>Мүсіндеу:</w:t>
            </w:r>
            <w:r>
              <w:rPr>
                <w:lang w:val="kk-KZ"/>
              </w:rPr>
              <w:t xml:space="preserve"> Қазақ  халқының  әшекей  бұйымдарымен  (білезік,  жүзік,  балдақ,  сырға, </w:t>
            </w:r>
          </w:p>
          <w:p w14:paraId="68EB9169" w14:textId="77777777" w:rsidR="00482081" w:rsidRDefault="00482081">
            <w:pPr>
              <w:tabs>
                <w:tab w:val="left" w:pos="2220"/>
              </w:tabs>
              <w:rPr>
                <w:lang w:val="kk-KZ"/>
              </w:rPr>
            </w:pPr>
            <w:r>
              <w:rPr>
                <w:lang w:val="kk-KZ"/>
              </w:rPr>
              <w:t xml:space="preserve">тұмар)  таныстыру.                                                                                                                                                                                                                                             </w:t>
            </w:r>
            <w:r>
              <w:rPr>
                <w:b/>
                <w:lang w:val="kk-KZ"/>
              </w:rPr>
              <w:t>Жапсыру:</w:t>
            </w:r>
            <w:r>
              <w:rPr>
                <w:lang w:val="kk-KZ"/>
              </w:rPr>
              <w:t xml:space="preserve"> Геометриялық  фигуралардың  (дөңгелек,  шаршы,  үшбұрыш)  ортасына, бұрыштарына дайын ою-өрнектерді жапсыру арқылы киіз, кілем, көрпе, алаша орамал жасау.</w:t>
            </w:r>
          </w:p>
        </w:tc>
      </w:tr>
      <w:tr w:rsidR="000F31E2" w14:paraId="6C9BAA12" w14:textId="2FEE55E6" w:rsidTr="000F31E2">
        <w:trPr>
          <w:gridAfter w:val="2"/>
          <w:wAfter w:w="5104" w:type="dxa"/>
          <w:trHeight w:val="1383"/>
        </w:trPr>
        <w:tc>
          <w:tcPr>
            <w:tcW w:w="1984" w:type="dxa"/>
            <w:vMerge w:val="restart"/>
            <w:tcBorders>
              <w:top w:val="single" w:sz="4" w:space="0" w:color="auto"/>
              <w:left w:val="single" w:sz="4" w:space="0" w:color="auto"/>
              <w:right w:val="single" w:sz="4" w:space="0" w:color="auto"/>
            </w:tcBorders>
          </w:tcPr>
          <w:p w14:paraId="62C1CBEA" w14:textId="77777777" w:rsidR="000F31E2" w:rsidRDefault="000F31E2" w:rsidP="000F31E2">
            <w:pPr>
              <w:tabs>
                <w:tab w:val="left" w:pos="2220"/>
              </w:tabs>
              <w:rPr>
                <w:rFonts w:eastAsiaTheme="minorHAnsi"/>
                <w:lang w:val="kk-KZ" w:eastAsia="en-US"/>
              </w:rPr>
            </w:pPr>
          </w:p>
          <w:p w14:paraId="761B93EC" w14:textId="3FB8B3BD" w:rsidR="000F31E2" w:rsidRDefault="000F31E2" w:rsidP="000F31E2">
            <w:pPr>
              <w:tabs>
                <w:tab w:val="left" w:pos="2220"/>
              </w:tabs>
              <w:rPr>
                <w:lang w:val="kk-KZ"/>
              </w:rPr>
            </w:pPr>
            <w:r>
              <w:rPr>
                <w:lang w:val="kk-KZ"/>
              </w:rPr>
              <w:t>Білім беру ұйымының кестесі бойынша ұйымдастырылған іс-әрекет</w:t>
            </w:r>
          </w:p>
        </w:tc>
        <w:tc>
          <w:tcPr>
            <w:tcW w:w="3400" w:type="dxa"/>
            <w:gridSpan w:val="4"/>
            <w:tcBorders>
              <w:top w:val="single" w:sz="4" w:space="0" w:color="auto"/>
              <w:left w:val="single" w:sz="4" w:space="0" w:color="auto"/>
              <w:bottom w:val="single" w:sz="4" w:space="0" w:color="auto"/>
              <w:right w:val="single" w:sz="4" w:space="0" w:color="auto"/>
            </w:tcBorders>
          </w:tcPr>
          <w:p w14:paraId="61FC0FB8" w14:textId="77777777" w:rsidR="000F31E2" w:rsidRPr="00192C9F" w:rsidRDefault="000F31E2" w:rsidP="000F31E2">
            <w:pPr>
              <w:tabs>
                <w:tab w:val="left" w:pos="11199"/>
              </w:tabs>
              <w:jc w:val="center"/>
              <w:rPr>
                <w:rFonts w:eastAsia="Calibri"/>
                <w:b/>
                <w:bCs/>
                <w:lang w:eastAsia="en-US"/>
              </w:rPr>
            </w:pPr>
            <w:r w:rsidRPr="00192C9F">
              <w:rPr>
                <w:rFonts w:eastAsia="Calibri"/>
                <w:b/>
                <w:bCs/>
                <w:lang w:eastAsia="en-US"/>
              </w:rPr>
              <w:t xml:space="preserve">Дене </w:t>
            </w:r>
            <w:proofErr w:type="spellStart"/>
            <w:r w:rsidRPr="00192C9F">
              <w:rPr>
                <w:rFonts w:eastAsia="Calibri"/>
                <w:b/>
                <w:bCs/>
                <w:lang w:eastAsia="en-US"/>
              </w:rPr>
              <w:t>шынықтыру</w:t>
            </w:r>
            <w:proofErr w:type="spellEnd"/>
          </w:p>
          <w:p w14:paraId="1B06BD5F" w14:textId="1DF3EA7A" w:rsidR="000F31E2" w:rsidRDefault="000F31E2" w:rsidP="000F31E2">
            <w:pPr>
              <w:tabs>
                <w:tab w:val="left" w:pos="2220"/>
              </w:tabs>
              <w:rPr>
                <w:lang w:val="kk-KZ"/>
              </w:rPr>
            </w:pPr>
            <w:r>
              <w:rPr>
                <w:rFonts w:eastAsia="Calibri"/>
                <w:b/>
                <w:bCs/>
              </w:rPr>
              <w:t>10</w:t>
            </w:r>
            <w:r w:rsidRPr="00192C9F">
              <w:rPr>
                <w:rFonts w:eastAsia="Calibri"/>
                <w:b/>
                <w:bCs/>
              </w:rPr>
              <w:t>.00-</w:t>
            </w:r>
            <w:r>
              <w:rPr>
                <w:rFonts w:eastAsia="Calibri"/>
                <w:b/>
                <w:bCs/>
              </w:rPr>
              <w:t>10.</w:t>
            </w:r>
            <w:r w:rsidRPr="00192C9F">
              <w:rPr>
                <w:rFonts w:eastAsia="Calibri"/>
                <w:b/>
                <w:bCs/>
              </w:rPr>
              <w:t>2</w:t>
            </w:r>
            <w:r>
              <w:rPr>
                <w:rFonts w:eastAsia="Calibri"/>
                <w:b/>
                <w:bCs/>
              </w:rPr>
              <w:t>0</w:t>
            </w:r>
          </w:p>
        </w:tc>
        <w:tc>
          <w:tcPr>
            <w:tcW w:w="2261" w:type="dxa"/>
            <w:gridSpan w:val="2"/>
            <w:tcBorders>
              <w:top w:val="single" w:sz="4" w:space="0" w:color="auto"/>
              <w:left w:val="single" w:sz="4" w:space="0" w:color="auto"/>
              <w:bottom w:val="single" w:sz="4" w:space="0" w:color="auto"/>
              <w:right w:val="single" w:sz="4" w:space="0" w:color="auto"/>
            </w:tcBorders>
          </w:tcPr>
          <w:p w14:paraId="3176FBA0" w14:textId="77777777" w:rsidR="000F31E2" w:rsidRPr="007E6990" w:rsidRDefault="000F31E2" w:rsidP="000F31E2">
            <w:pPr>
              <w:tabs>
                <w:tab w:val="left" w:pos="11199"/>
              </w:tabs>
              <w:jc w:val="center"/>
              <w:rPr>
                <w:rFonts w:eastAsia="Calibri"/>
                <w:b/>
                <w:bCs/>
                <w:lang w:val="kk-KZ" w:eastAsia="en-US"/>
              </w:rPr>
            </w:pPr>
            <w:proofErr w:type="spellStart"/>
            <w:r w:rsidRPr="00192C9F">
              <w:rPr>
                <w:rFonts w:eastAsia="Calibri"/>
                <w:b/>
                <w:bCs/>
                <w:lang w:eastAsia="en-US"/>
              </w:rPr>
              <w:t>Қазақ</w:t>
            </w:r>
            <w:proofErr w:type="spellEnd"/>
            <w:r w:rsidRPr="00192C9F">
              <w:rPr>
                <w:rFonts w:eastAsia="Calibri"/>
                <w:b/>
                <w:bCs/>
                <w:lang w:eastAsia="en-US"/>
              </w:rPr>
              <w:t xml:space="preserve"> </w:t>
            </w:r>
            <w:proofErr w:type="spellStart"/>
            <w:r w:rsidRPr="00192C9F">
              <w:rPr>
                <w:rFonts w:eastAsia="Calibri"/>
                <w:b/>
                <w:bCs/>
                <w:lang w:eastAsia="en-US"/>
              </w:rPr>
              <w:t>тілі</w:t>
            </w:r>
            <w:proofErr w:type="spellEnd"/>
            <w:r w:rsidRPr="00192C9F">
              <w:rPr>
                <w:rFonts w:eastAsia="Calibri"/>
                <w:b/>
                <w:bCs/>
                <w:lang w:eastAsia="en-US"/>
              </w:rPr>
              <w:t xml:space="preserve"> 9.00-9.2</w:t>
            </w:r>
            <w:r>
              <w:rPr>
                <w:rFonts w:eastAsia="Calibri"/>
                <w:b/>
                <w:bCs/>
                <w:lang w:val="kk-KZ" w:eastAsia="en-US"/>
              </w:rPr>
              <w:t>0</w:t>
            </w:r>
          </w:p>
          <w:p w14:paraId="3C9FF088" w14:textId="77777777" w:rsidR="000F31E2" w:rsidRPr="00192C9F" w:rsidRDefault="000F31E2" w:rsidP="000F31E2">
            <w:pPr>
              <w:tabs>
                <w:tab w:val="left" w:pos="11199"/>
              </w:tabs>
              <w:jc w:val="center"/>
              <w:rPr>
                <w:rFonts w:eastAsia="Calibri"/>
                <w:b/>
                <w:bCs/>
                <w:lang w:eastAsia="en-US"/>
              </w:rPr>
            </w:pPr>
            <w:r w:rsidRPr="00192C9F">
              <w:rPr>
                <w:rFonts w:eastAsia="Calibri"/>
                <w:b/>
                <w:bCs/>
                <w:lang w:eastAsia="en-US"/>
              </w:rPr>
              <w:t xml:space="preserve">Дене </w:t>
            </w:r>
            <w:proofErr w:type="spellStart"/>
            <w:r w:rsidRPr="00192C9F">
              <w:rPr>
                <w:rFonts w:eastAsia="Calibri"/>
                <w:b/>
                <w:bCs/>
                <w:lang w:eastAsia="en-US"/>
              </w:rPr>
              <w:t>шынықтыру</w:t>
            </w:r>
            <w:proofErr w:type="spellEnd"/>
          </w:p>
          <w:p w14:paraId="76805AE7" w14:textId="5EDB6F37" w:rsidR="000F31E2" w:rsidRDefault="000F31E2" w:rsidP="000F31E2">
            <w:pPr>
              <w:tabs>
                <w:tab w:val="left" w:pos="2220"/>
              </w:tabs>
              <w:rPr>
                <w:lang w:val="kk-KZ"/>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p>
        </w:tc>
        <w:tc>
          <w:tcPr>
            <w:tcW w:w="2804" w:type="dxa"/>
            <w:gridSpan w:val="6"/>
            <w:tcBorders>
              <w:top w:val="single" w:sz="4" w:space="0" w:color="auto"/>
              <w:left w:val="single" w:sz="4" w:space="0" w:color="auto"/>
              <w:bottom w:val="single" w:sz="4" w:space="0" w:color="auto"/>
              <w:right w:val="single" w:sz="4" w:space="0" w:color="auto"/>
            </w:tcBorders>
          </w:tcPr>
          <w:p w14:paraId="23467AB5" w14:textId="77777777" w:rsidR="000F31E2" w:rsidRDefault="000F31E2" w:rsidP="000F31E2">
            <w:pPr>
              <w:tabs>
                <w:tab w:val="left" w:pos="11199"/>
              </w:tabs>
              <w:rPr>
                <w:rFonts w:eastAsia="Calibri"/>
                <w:b/>
                <w:bCs/>
                <w:lang w:eastAsia="en-US"/>
              </w:rPr>
            </w:pPr>
            <w:r w:rsidRPr="00192C9F">
              <w:rPr>
                <w:rFonts w:eastAsia="Calibri"/>
                <w:b/>
                <w:bCs/>
                <w:lang w:eastAsia="en-US"/>
              </w:rPr>
              <w:t xml:space="preserve"> Музыка </w:t>
            </w:r>
          </w:p>
          <w:p w14:paraId="61DE308B" w14:textId="77777777" w:rsidR="000F31E2" w:rsidRPr="007E6990" w:rsidRDefault="000F31E2" w:rsidP="000F31E2">
            <w:pPr>
              <w:tabs>
                <w:tab w:val="left" w:pos="11199"/>
              </w:tabs>
              <w:rPr>
                <w:rFonts w:eastAsia="Calibri"/>
                <w:b/>
                <w:bCs/>
                <w:lang w:val="kk-KZ" w:eastAsia="en-US"/>
              </w:rPr>
            </w:pPr>
            <w:r>
              <w:rPr>
                <w:rFonts w:eastAsia="Calibri"/>
                <w:b/>
                <w:bCs/>
                <w:lang w:eastAsia="en-US"/>
              </w:rPr>
              <w:t>10</w:t>
            </w:r>
            <w:r>
              <w:rPr>
                <w:rFonts w:eastAsia="Calibri"/>
                <w:b/>
                <w:bCs/>
                <w:lang w:val="kk-KZ" w:eastAsia="en-US"/>
              </w:rPr>
              <w:t>.15-10:35</w:t>
            </w:r>
          </w:p>
          <w:p w14:paraId="19A0EF04" w14:textId="77777777" w:rsidR="000F31E2" w:rsidRDefault="000F31E2" w:rsidP="000F31E2">
            <w:pPr>
              <w:tabs>
                <w:tab w:val="left" w:pos="2220"/>
              </w:tabs>
              <w:rPr>
                <w:lang w:val="kk-KZ"/>
              </w:rPr>
            </w:pPr>
          </w:p>
        </w:tc>
        <w:tc>
          <w:tcPr>
            <w:tcW w:w="2164" w:type="dxa"/>
            <w:gridSpan w:val="4"/>
            <w:tcBorders>
              <w:top w:val="single" w:sz="4" w:space="0" w:color="auto"/>
              <w:left w:val="single" w:sz="4" w:space="0" w:color="auto"/>
              <w:bottom w:val="single" w:sz="4" w:space="0" w:color="auto"/>
              <w:right w:val="single" w:sz="4" w:space="0" w:color="auto"/>
            </w:tcBorders>
          </w:tcPr>
          <w:p w14:paraId="2F991D9B" w14:textId="77777777" w:rsidR="000F31E2" w:rsidRDefault="000F31E2" w:rsidP="000F31E2">
            <w:pPr>
              <w:tabs>
                <w:tab w:val="left" w:pos="2220"/>
              </w:tabs>
              <w:rPr>
                <w:lang w:val="kk-KZ"/>
              </w:rPr>
            </w:pPr>
          </w:p>
        </w:tc>
        <w:tc>
          <w:tcPr>
            <w:tcW w:w="3268" w:type="dxa"/>
            <w:gridSpan w:val="3"/>
            <w:tcBorders>
              <w:top w:val="single" w:sz="4" w:space="0" w:color="auto"/>
              <w:left w:val="single" w:sz="4" w:space="0" w:color="auto"/>
              <w:bottom w:val="single" w:sz="4" w:space="0" w:color="auto"/>
              <w:right w:val="single" w:sz="4" w:space="0" w:color="auto"/>
            </w:tcBorders>
          </w:tcPr>
          <w:p w14:paraId="23F92694" w14:textId="77777777" w:rsidR="000F31E2" w:rsidRPr="00192C9F" w:rsidRDefault="000F31E2" w:rsidP="000F31E2">
            <w:pPr>
              <w:tabs>
                <w:tab w:val="left" w:pos="11199"/>
              </w:tabs>
              <w:jc w:val="center"/>
              <w:rPr>
                <w:rFonts w:eastAsia="Calibri"/>
                <w:b/>
                <w:bCs/>
                <w:lang w:eastAsia="en-US"/>
              </w:rPr>
            </w:pPr>
            <w:r w:rsidRPr="00192C9F">
              <w:rPr>
                <w:rFonts w:eastAsia="Calibri"/>
                <w:b/>
                <w:bCs/>
                <w:lang w:eastAsia="en-US"/>
              </w:rPr>
              <w:t xml:space="preserve">Дене </w:t>
            </w:r>
            <w:proofErr w:type="spellStart"/>
            <w:r w:rsidRPr="00192C9F">
              <w:rPr>
                <w:rFonts w:eastAsia="Calibri"/>
                <w:b/>
                <w:bCs/>
                <w:lang w:eastAsia="en-US"/>
              </w:rPr>
              <w:t>шынықтыру</w:t>
            </w:r>
            <w:proofErr w:type="spellEnd"/>
          </w:p>
          <w:p w14:paraId="65621997" w14:textId="2849CCB1" w:rsidR="000F31E2" w:rsidRDefault="000F31E2" w:rsidP="000F31E2">
            <w:pPr>
              <w:tabs>
                <w:tab w:val="left" w:pos="2220"/>
              </w:tabs>
              <w:rPr>
                <w:lang w:val="kk-KZ"/>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r w:rsidRPr="00192C9F">
              <w:rPr>
                <w:rFonts w:eastAsia="Calibri"/>
                <w:b/>
                <w:bCs/>
                <w:lang w:eastAsia="en-US"/>
              </w:rPr>
              <w:t xml:space="preserve"> </w:t>
            </w:r>
          </w:p>
        </w:tc>
      </w:tr>
      <w:tr w:rsidR="000F31E2" w14:paraId="5D652AA7" w14:textId="77777777" w:rsidTr="00086430">
        <w:trPr>
          <w:gridAfter w:val="2"/>
          <w:wAfter w:w="5104" w:type="dxa"/>
          <w:trHeight w:val="1700"/>
        </w:trPr>
        <w:tc>
          <w:tcPr>
            <w:tcW w:w="1984" w:type="dxa"/>
            <w:vMerge/>
            <w:tcBorders>
              <w:left w:val="single" w:sz="4" w:space="0" w:color="auto"/>
              <w:right w:val="single" w:sz="4" w:space="0" w:color="auto"/>
            </w:tcBorders>
          </w:tcPr>
          <w:p w14:paraId="10027B2E" w14:textId="5B54E428" w:rsidR="000F31E2" w:rsidRDefault="000F31E2" w:rsidP="000F31E2">
            <w:pPr>
              <w:tabs>
                <w:tab w:val="left" w:pos="2220"/>
              </w:tabs>
              <w:rPr>
                <w:lang w:val="kk-KZ"/>
              </w:rPr>
            </w:pPr>
          </w:p>
        </w:tc>
        <w:tc>
          <w:tcPr>
            <w:tcW w:w="3400" w:type="dxa"/>
            <w:gridSpan w:val="4"/>
            <w:vMerge w:val="restart"/>
            <w:tcBorders>
              <w:top w:val="single" w:sz="4" w:space="0" w:color="auto"/>
              <w:left w:val="single" w:sz="4" w:space="0" w:color="auto"/>
              <w:bottom w:val="single" w:sz="4" w:space="0" w:color="auto"/>
              <w:right w:val="single" w:sz="4" w:space="0" w:color="auto"/>
            </w:tcBorders>
          </w:tcPr>
          <w:p w14:paraId="4A3C43AA" w14:textId="77777777" w:rsidR="000F31E2" w:rsidRDefault="000F31E2" w:rsidP="000F31E2">
            <w:pPr>
              <w:tabs>
                <w:tab w:val="left" w:pos="2220"/>
              </w:tabs>
              <w:rPr>
                <w:b/>
                <w:lang w:val="kk-KZ"/>
              </w:rPr>
            </w:pPr>
            <w:r>
              <w:rPr>
                <w:b/>
                <w:lang w:val="kk-KZ"/>
              </w:rPr>
              <w:t>Сөйлеуді дамыту.</w:t>
            </w:r>
          </w:p>
          <w:p w14:paraId="04FCB431" w14:textId="77777777" w:rsidR="000F31E2" w:rsidRDefault="000F31E2" w:rsidP="000F31E2">
            <w:pPr>
              <w:tabs>
                <w:tab w:val="left" w:pos="2220"/>
              </w:tabs>
              <w:rPr>
                <w:lang w:val="kk-KZ"/>
              </w:rPr>
            </w:pPr>
            <w:r>
              <w:rPr>
                <w:lang w:val="kk-KZ"/>
              </w:rPr>
              <w:t>Көктем тақпағын жаттау</w:t>
            </w:r>
          </w:p>
          <w:p w14:paraId="6D9970B3" w14:textId="77777777" w:rsidR="000F31E2" w:rsidRDefault="000F31E2" w:rsidP="000F31E2">
            <w:pPr>
              <w:tabs>
                <w:tab w:val="left" w:pos="2220"/>
              </w:tabs>
              <w:rPr>
                <w:lang w:val="kk-KZ"/>
              </w:rPr>
            </w:pPr>
            <w:r>
              <w:rPr>
                <w:lang w:val="kk-KZ"/>
              </w:rPr>
              <w:t>1-Топ: : « әдемі көктем» суретін салу,мүсіндеу(ермаксаздан</w:t>
            </w:r>
          </w:p>
          <w:p w14:paraId="32856602" w14:textId="77777777" w:rsidR="000F31E2" w:rsidRDefault="000F31E2" w:rsidP="000F31E2">
            <w:pPr>
              <w:tabs>
                <w:tab w:val="left" w:pos="2220"/>
              </w:tabs>
              <w:rPr>
                <w:lang w:val="kk-KZ"/>
              </w:rPr>
            </w:pPr>
            <w:r>
              <w:rPr>
                <w:lang w:val="kk-KZ"/>
              </w:rPr>
              <w:t>2- Топ: «қазақ үй» жапсыру</w:t>
            </w:r>
          </w:p>
          <w:p w14:paraId="42A7329E" w14:textId="77777777" w:rsidR="000F31E2" w:rsidRDefault="000F31E2" w:rsidP="000F31E2">
            <w:pPr>
              <w:tabs>
                <w:tab w:val="left" w:pos="2220"/>
              </w:tabs>
              <w:rPr>
                <w:lang w:val="kk-KZ"/>
              </w:rPr>
            </w:pPr>
            <w:r>
              <w:rPr>
                <w:lang w:val="kk-KZ"/>
              </w:rPr>
              <w:t>3- Топ: «қазақ үй құра» (фребельсыйымен құрастыру.)</w:t>
            </w:r>
          </w:p>
          <w:p w14:paraId="234DB3B6" w14:textId="77777777" w:rsidR="000F31E2" w:rsidRDefault="000F31E2" w:rsidP="000F31E2">
            <w:pPr>
              <w:tabs>
                <w:tab w:val="left" w:pos="2220"/>
              </w:tabs>
              <w:rPr>
                <w:lang w:val="kk-KZ"/>
              </w:rPr>
            </w:pPr>
            <w:r>
              <w:rPr>
                <w:lang w:val="kk-KZ"/>
              </w:rPr>
              <w:t>(сурет салу, жапсыру, мүсіндеу, құрастыру)</w:t>
            </w:r>
          </w:p>
          <w:p w14:paraId="76F41E90" w14:textId="77777777" w:rsidR="000F31E2" w:rsidRDefault="000F31E2" w:rsidP="000F31E2">
            <w:pPr>
              <w:tabs>
                <w:tab w:val="left" w:pos="2220"/>
              </w:tabs>
              <w:rPr>
                <w:lang w:val="kk-KZ"/>
              </w:rPr>
            </w:pPr>
            <w:r>
              <w:rPr>
                <w:lang w:val="kk-KZ"/>
              </w:rPr>
              <w:t>Дайын жұмыстарды сөреге қою, жұмыс орнын жинастыру.</w:t>
            </w:r>
          </w:p>
          <w:p w14:paraId="665D88A6" w14:textId="77777777" w:rsidR="000F31E2" w:rsidRDefault="000F31E2" w:rsidP="000F31E2">
            <w:pPr>
              <w:tabs>
                <w:tab w:val="left" w:pos="2220"/>
              </w:tabs>
              <w:rPr>
                <w:lang w:val="kk-KZ"/>
              </w:rPr>
            </w:pPr>
            <w:r>
              <w:rPr>
                <w:lang w:val="kk-KZ"/>
              </w:rPr>
              <w:t>Дене  шынықтыру  Педогог жоспарына сәйкес</w:t>
            </w:r>
          </w:p>
          <w:p w14:paraId="0E45652A" w14:textId="77777777" w:rsidR="000F31E2" w:rsidRDefault="000F31E2" w:rsidP="000F31E2">
            <w:pPr>
              <w:tabs>
                <w:tab w:val="left" w:pos="2220"/>
              </w:tabs>
              <w:rPr>
                <w:lang w:val="kk-KZ"/>
              </w:rPr>
            </w:pPr>
          </w:p>
          <w:p w14:paraId="1746B0A3" w14:textId="77777777" w:rsidR="000F31E2" w:rsidRDefault="000F31E2" w:rsidP="000F31E2">
            <w:pPr>
              <w:tabs>
                <w:tab w:val="left" w:pos="2220"/>
              </w:tabs>
              <w:rPr>
                <w:lang w:val="kk-KZ"/>
              </w:rPr>
            </w:pPr>
          </w:p>
        </w:tc>
        <w:tc>
          <w:tcPr>
            <w:tcW w:w="2268" w:type="dxa"/>
            <w:gridSpan w:val="3"/>
            <w:vMerge w:val="restart"/>
            <w:tcBorders>
              <w:top w:val="single" w:sz="4" w:space="0" w:color="auto"/>
              <w:left w:val="single" w:sz="4" w:space="0" w:color="auto"/>
              <w:bottom w:val="single" w:sz="4" w:space="0" w:color="auto"/>
              <w:right w:val="single" w:sz="4" w:space="0" w:color="auto"/>
            </w:tcBorders>
          </w:tcPr>
          <w:p w14:paraId="367CAF3C" w14:textId="77777777" w:rsidR="000F31E2" w:rsidRDefault="000F31E2" w:rsidP="000F31E2">
            <w:pPr>
              <w:tabs>
                <w:tab w:val="left" w:pos="2220"/>
              </w:tabs>
              <w:rPr>
                <w:lang w:val="kk-KZ"/>
              </w:rPr>
            </w:pPr>
          </w:p>
        </w:tc>
        <w:tc>
          <w:tcPr>
            <w:tcW w:w="2835" w:type="dxa"/>
            <w:gridSpan w:val="6"/>
            <w:tcBorders>
              <w:top w:val="single" w:sz="4" w:space="0" w:color="auto"/>
              <w:left w:val="single" w:sz="4" w:space="0" w:color="auto"/>
              <w:bottom w:val="single" w:sz="4" w:space="0" w:color="auto"/>
              <w:right w:val="single" w:sz="4" w:space="0" w:color="auto"/>
            </w:tcBorders>
          </w:tcPr>
          <w:p w14:paraId="6830FE2D" w14:textId="3EEAA115" w:rsidR="000F31E2" w:rsidRDefault="000F31E2" w:rsidP="000F31E2">
            <w:pPr>
              <w:pStyle w:val="a3"/>
              <w:rPr>
                <w:b/>
                <w:i/>
                <w:lang w:val="kk-KZ"/>
              </w:rPr>
            </w:pPr>
          </w:p>
        </w:tc>
        <w:tc>
          <w:tcPr>
            <w:tcW w:w="2126" w:type="dxa"/>
            <w:gridSpan w:val="3"/>
            <w:vMerge w:val="restart"/>
            <w:tcBorders>
              <w:top w:val="single" w:sz="4" w:space="0" w:color="auto"/>
              <w:left w:val="single" w:sz="4" w:space="0" w:color="auto"/>
              <w:bottom w:val="single" w:sz="4" w:space="0" w:color="auto"/>
              <w:right w:val="single" w:sz="4" w:space="0" w:color="auto"/>
            </w:tcBorders>
          </w:tcPr>
          <w:p w14:paraId="585A97F3" w14:textId="77777777" w:rsidR="000F31E2" w:rsidRDefault="000F31E2" w:rsidP="000F31E2">
            <w:pPr>
              <w:rPr>
                <w:lang w:val="kk-KZ"/>
              </w:rPr>
            </w:pPr>
          </w:p>
        </w:tc>
        <w:tc>
          <w:tcPr>
            <w:tcW w:w="3268" w:type="dxa"/>
            <w:gridSpan w:val="3"/>
            <w:vMerge w:val="restart"/>
            <w:tcBorders>
              <w:top w:val="single" w:sz="4" w:space="0" w:color="auto"/>
              <w:left w:val="single" w:sz="4" w:space="0" w:color="auto"/>
              <w:bottom w:val="single" w:sz="4" w:space="0" w:color="auto"/>
              <w:right w:val="single" w:sz="4" w:space="0" w:color="auto"/>
            </w:tcBorders>
          </w:tcPr>
          <w:p w14:paraId="3745A114" w14:textId="77777777" w:rsidR="000F31E2" w:rsidRDefault="000F31E2" w:rsidP="000F31E2">
            <w:pPr>
              <w:tabs>
                <w:tab w:val="left" w:pos="2220"/>
              </w:tabs>
              <w:rPr>
                <w:lang w:val="kk-KZ"/>
              </w:rPr>
            </w:pPr>
            <w:r>
              <w:rPr>
                <w:lang w:val="kk-KZ"/>
              </w:rPr>
              <w:t>Педогог жоспарына сәйкес</w:t>
            </w:r>
          </w:p>
          <w:p w14:paraId="054147CC" w14:textId="77777777" w:rsidR="000F31E2" w:rsidRDefault="000F31E2" w:rsidP="000F31E2">
            <w:pPr>
              <w:tabs>
                <w:tab w:val="left" w:pos="2220"/>
              </w:tabs>
              <w:rPr>
                <w:lang w:val="kk-KZ"/>
              </w:rPr>
            </w:pPr>
            <w:r>
              <w:rPr>
                <w:lang w:val="kk-KZ"/>
              </w:rPr>
              <w:t xml:space="preserve">Көркем әдебиет </w:t>
            </w:r>
          </w:p>
          <w:p w14:paraId="346C142F" w14:textId="77777777" w:rsidR="000F31E2" w:rsidRDefault="000F31E2" w:rsidP="000F31E2">
            <w:pPr>
              <w:tabs>
                <w:tab w:val="left" w:pos="2220"/>
              </w:tabs>
              <w:rPr>
                <w:lang w:val="kk-KZ"/>
              </w:rPr>
            </w:pPr>
            <w:r>
              <w:rPr>
                <w:lang w:val="kk-KZ"/>
              </w:rPr>
              <w:t xml:space="preserve">Наурыз көже </w:t>
            </w:r>
          </w:p>
          <w:p w14:paraId="314F15F5" w14:textId="77777777" w:rsidR="000F31E2" w:rsidRDefault="000F31E2" w:rsidP="000F31E2">
            <w:pPr>
              <w:tabs>
                <w:tab w:val="left" w:pos="2220"/>
              </w:tabs>
              <w:rPr>
                <w:bCs/>
                <w:iCs/>
                <w:lang w:val="kk-KZ"/>
              </w:rPr>
            </w:pPr>
          </w:p>
          <w:p w14:paraId="420A2B66" w14:textId="77777777" w:rsidR="000F31E2" w:rsidRDefault="000F31E2" w:rsidP="000F31E2">
            <w:pPr>
              <w:tabs>
                <w:tab w:val="left" w:pos="2220"/>
              </w:tabs>
              <w:rPr>
                <w:lang w:val="kk-KZ"/>
              </w:rPr>
            </w:pPr>
            <w:r>
              <w:rPr>
                <w:b/>
                <w:bCs/>
                <w:lang w:val="kk-KZ"/>
              </w:rPr>
              <w:t>Балалар көжеге қосатын тағамдар саны қанша екен?</w:t>
            </w:r>
          </w:p>
          <w:p w14:paraId="1B2FC844" w14:textId="77777777" w:rsidR="000F31E2" w:rsidRDefault="000F31E2" w:rsidP="000F31E2">
            <w:pPr>
              <w:tabs>
                <w:tab w:val="left" w:pos="2220"/>
              </w:tabs>
              <w:rPr>
                <w:lang w:val="kk-KZ"/>
              </w:rPr>
            </w:pPr>
            <w:r>
              <w:rPr>
                <w:lang w:val="kk-KZ"/>
              </w:rPr>
              <w:t>Мына суретте қанша қазақ үй тұр?</w:t>
            </w:r>
          </w:p>
          <w:p w14:paraId="132294E0" w14:textId="77777777" w:rsidR="000F31E2" w:rsidRDefault="000F31E2" w:rsidP="000F31E2">
            <w:pPr>
              <w:tabs>
                <w:tab w:val="left" w:pos="2220"/>
              </w:tabs>
              <w:rPr>
                <w:lang w:val="kk-KZ"/>
              </w:rPr>
            </w:pPr>
            <w:r>
              <w:rPr>
                <w:lang w:val="kk-KZ"/>
              </w:rPr>
              <w:t>Үйдін алдында не тұр?</w:t>
            </w:r>
          </w:p>
          <w:p w14:paraId="30B60362" w14:textId="77777777" w:rsidR="000F31E2" w:rsidRDefault="000F31E2" w:rsidP="000F31E2">
            <w:pPr>
              <w:tabs>
                <w:tab w:val="left" w:pos="2220"/>
              </w:tabs>
              <w:rPr>
                <w:lang w:val="kk-KZ"/>
              </w:rPr>
            </w:pPr>
            <w:r>
              <w:rPr>
                <w:lang w:val="kk-KZ"/>
              </w:rPr>
              <w:t>Ол киіз үйдің оң жағында ма әлде сол жағында ма?</w:t>
            </w:r>
          </w:p>
          <w:p w14:paraId="51AC8E4F" w14:textId="77777777" w:rsidR="000F31E2" w:rsidRDefault="000F31E2" w:rsidP="000F31E2">
            <w:pPr>
              <w:tabs>
                <w:tab w:val="left" w:pos="2220"/>
              </w:tabs>
              <w:rPr>
                <w:lang w:val="kk-KZ"/>
              </w:rPr>
            </w:pPr>
            <w:r>
              <w:rPr>
                <w:lang w:val="kk-KZ"/>
              </w:rPr>
              <w:t>Жарайсындар балалар!</w:t>
            </w:r>
          </w:p>
          <w:p w14:paraId="63DC4005" w14:textId="77777777" w:rsidR="000F31E2" w:rsidRDefault="000F31E2" w:rsidP="000F31E2">
            <w:pPr>
              <w:tabs>
                <w:tab w:val="left" w:pos="2220"/>
              </w:tabs>
              <w:rPr>
                <w:lang w:val="kk-KZ"/>
              </w:rPr>
            </w:pPr>
            <w:r>
              <w:rPr>
                <w:lang w:val="kk-KZ"/>
              </w:rPr>
              <w:t xml:space="preserve">Ендеше сендерде алдарындағы әдемі ағашты киіз үйдін оң жағына </w:t>
            </w:r>
            <w:r>
              <w:rPr>
                <w:lang w:val="kk-KZ"/>
              </w:rPr>
              <w:lastRenderedPageBreak/>
              <w:t>орналастырып  жапсырындар</w:t>
            </w:r>
          </w:p>
          <w:p w14:paraId="1390D90F" w14:textId="77777777" w:rsidR="000F31E2" w:rsidRDefault="000F31E2" w:rsidP="000F31E2">
            <w:pPr>
              <w:tabs>
                <w:tab w:val="left" w:pos="2220"/>
              </w:tabs>
              <w:rPr>
                <w:b/>
                <w:lang w:val="kk-KZ"/>
              </w:rPr>
            </w:pPr>
            <w:r>
              <w:rPr>
                <w:b/>
                <w:lang w:val="kk-KZ"/>
              </w:rPr>
              <w:t>(қазақ тілі,жапсыру, математика негіздері,)</w:t>
            </w:r>
          </w:p>
          <w:p w14:paraId="36E3D4BD" w14:textId="77777777" w:rsidR="000F31E2" w:rsidRDefault="000F31E2" w:rsidP="000F31E2">
            <w:pPr>
              <w:tabs>
                <w:tab w:val="left" w:pos="2220"/>
              </w:tabs>
              <w:rPr>
                <w:lang w:val="kk-KZ"/>
              </w:rPr>
            </w:pPr>
          </w:p>
        </w:tc>
      </w:tr>
      <w:tr w:rsidR="000F31E2" w14:paraId="4219D306" w14:textId="77777777" w:rsidTr="000F31E2">
        <w:trPr>
          <w:gridAfter w:val="2"/>
          <w:wAfter w:w="5104" w:type="dxa"/>
          <w:trHeight w:val="70"/>
        </w:trPr>
        <w:tc>
          <w:tcPr>
            <w:tcW w:w="1984" w:type="dxa"/>
            <w:vMerge/>
            <w:tcBorders>
              <w:left w:val="single" w:sz="4" w:space="0" w:color="auto"/>
              <w:bottom w:val="single" w:sz="4" w:space="0" w:color="auto"/>
              <w:right w:val="single" w:sz="4" w:space="0" w:color="auto"/>
            </w:tcBorders>
            <w:vAlign w:val="center"/>
            <w:hideMark/>
          </w:tcPr>
          <w:p w14:paraId="0D223A43" w14:textId="77777777" w:rsidR="000F31E2" w:rsidRDefault="000F31E2" w:rsidP="000F31E2">
            <w:pPr>
              <w:rPr>
                <w:rFonts w:eastAsiaTheme="minorHAnsi"/>
                <w:lang w:val="kk-KZ" w:eastAsia="en-US"/>
              </w:rPr>
            </w:pPr>
          </w:p>
        </w:tc>
        <w:tc>
          <w:tcPr>
            <w:tcW w:w="3400" w:type="dxa"/>
            <w:gridSpan w:val="4"/>
            <w:vMerge/>
            <w:tcBorders>
              <w:top w:val="single" w:sz="4" w:space="0" w:color="auto"/>
              <w:left w:val="single" w:sz="4" w:space="0" w:color="auto"/>
              <w:bottom w:val="single" w:sz="4" w:space="0" w:color="auto"/>
              <w:right w:val="single" w:sz="4" w:space="0" w:color="auto"/>
            </w:tcBorders>
            <w:vAlign w:val="center"/>
            <w:hideMark/>
          </w:tcPr>
          <w:p w14:paraId="7521DDE6" w14:textId="77777777" w:rsidR="000F31E2" w:rsidRDefault="000F31E2" w:rsidP="000F31E2">
            <w:pPr>
              <w:rPr>
                <w:rFonts w:eastAsiaTheme="minorHAnsi"/>
                <w:lang w:val="kk-KZ" w:eastAsia="en-US"/>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14:paraId="2F4ABE49" w14:textId="77777777" w:rsidR="000F31E2" w:rsidRDefault="000F31E2" w:rsidP="000F31E2">
            <w:pPr>
              <w:rPr>
                <w:rFonts w:eastAsiaTheme="minorHAnsi"/>
                <w:lang w:val="kk-KZ" w:eastAsia="en-US"/>
              </w:rPr>
            </w:pPr>
          </w:p>
        </w:tc>
        <w:tc>
          <w:tcPr>
            <w:tcW w:w="2835" w:type="dxa"/>
            <w:gridSpan w:val="6"/>
            <w:tcBorders>
              <w:top w:val="single" w:sz="4" w:space="0" w:color="auto"/>
              <w:left w:val="single" w:sz="4" w:space="0" w:color="auto"/>
              <w:bottom w:val="single" w:sz="4" w:space="0" w:color="auto"/>
              <w:right w:val="single" w:sz="4" w:space="0" w:color="auto"/>
            </w:tcBorders>
          </w:tcPr>
          <w:p w14:paraId="454EF32E" w14:textId="77777777" w:rsidR="000F31E2" w:rsidRDefault="000F31E2" w:rsidP="000F31E2">
            <w:pPr>
              <w:pStyle w:val="a3"/>
              <w:rPr>
                <w:b/>
                <w:lang w:val="kk-KZ"/>
              </w:rPr>
            </w:pPr>
          </w:p>
        </w:tc>
        <w:tc>
          <w:tcPr>
            <w:tcW w:w="2126" w:type="dxa"/>
            <w:gridSpan w:val="3"/>
            <w:vMerge/>
            <w:tcBorders>
              <w:top w:val="single" w:sz="4" w:space="0" w:color="auto"/>
              <w:left w:val="single" w:sz="4" w:space="0" w:color="auto"/>
              <w:bottom w:val="single" w:sz="4" w:space="0" w:color="auto"/>
              <w:right w:val="single" w:sz="4" w:space="0" w:color="auto"/>
            </w:tcBorders>
            <w:vAlign w:val="center"/>
            <w:hideMark/>
          </w:tcPr>
          <w:p w14:paraId="00D40A0D" w14:textId="77777777" w:rsidR="000F31E2" w:rsidRDefault="000F31E2" w:rsidP="000F31E2">
            <w:pPr>
              <w:rPr>
                <w:rFonts w:eastAsiaTheme="minorHAnsi"/>
                <w:lang w:val="kk-KZ" w:eastAsia="en-US"/>
              </w:rPr>
            </w:pPr>
          </w:p>
        </w:tc>
        <w:tc>
          <w:tcPr>
            <w:tcW w:w="3268" w:type="dxa"/>
            <w:gridSpan w:val="3"/>
            <w:vMerge/>
            <w:tcBorders>
              <w:top w:val="single" w:sz="4" w:space="0" w:color="auto"/>
              <w:left w:val="single" w:sz="4" w:space="0" w:color="auto"/>
              <w:bottom w:val="single" w:sz="4" w:space="0" w:color="auto"/>
              <w:right w:val="single" w:sz="4" w:space="0" w:color="auto"/>
            </w:tcBorders>
            <w:vAlign w:val="center"/>
            <w:hideMark/>
          </w:tcPr>
          <w:p w14:paraId="61923C22" w14:textId="77777777" w:rsidR="000F31E2" w:rsidRDefault="000F31E2" w:rsidP="000F31E2">
            <w:pPr>
              <w:rPr>
                <w:rFonts w:eastAsiaTheme="minorHAnsi"/>
                <w:lang w:val="kk-KZ" w:eastAsia="en-US"/>
              </w:rPr>
            </w:pPr>
          </w:p>
        </w:tc>
      </w:tr>
      <w:tr w:rsidR="000F31E2" w:rsidRPr="008065A7" w14:paraId="53FA12A8" w14:textId="77777777" w:rsidTr="000F31E2">
        <w:trPr>
          <w:gridAfter w:val="2"/>
          <w:wAfter w:w="5104" w:type="dxa"/>
        </w:trPr>
        <w:tc>
          <w:tcPr>
            <w:tcW w:w="1984" w:type="dxa"/>
            <w:tcBorders>
              <w:top w:val="single" w:sz="4" w:space="0" w:color="auto"/>
              <w:left w:val="single" w:sz="4" w:space="0" w:color="auto"/>
              <w:bottom w:val="single" w:sz="4" w:space="0" w:color="auto"/>
              <w:right w:val="single" w:sz="4" w:space="0" w:color="auto"/>
            </w:tcBorders>
          </w:tcPr>
          <w:p w14:paraId="73C156FB" w14:textId="77777777" w:rsidR="000F31E2" w:rsidRDefault="000F31E2" w:rsidP="000F31E2">
            <w:pPr>
              <w:tabs>
                <w:tab w:val="left" w:pos="2220"/>
              </w:tabs>
              <w:rPr>
                <w:rFonts w:eastAsiaTheme="minorHAnsi"/>
                <w:lang w:val="kk-KZ" w:eastAsia="en-US"/>
              </w:rPr>
            </w:pPr>
          </w:p>
          <w:p w14:paraId="5B32D82A" w14:textId="77777777" w:rsidR="000F31E2" w:rsidRDefault="000F31E2" w:rsidP="000F31E2">
            <w:pPr>
              <w:tabs>
                <w:tab w:val="left" w:pos="2220"/>
              </w:tabs>
              <w:rPr>
                <w:lang w:val="kk-KZ"/>
              </w:rPr>
            </w:pPr>
            <w:r>
              <w:rPr>
                <w:lang w:val="kk-KZ"/>
              </w:rPr>
              <w:t>Серуенге дайындық</w:t>
            </w:r>
          </w:p>
        </w:tc>
        <w:tc>
          <w:tcPr>
            <w:tcW w:w="13897" w:type="dxa"/>
            <w:gridSpan w:val="19"/>
            <w:tcBorders>
              <w:top w:val="single" w:sz="4" w:space="0" w:color="auto"/>
              <w:left w:val="single" w:sz="4" w:space="0" w:color="auto"/>
              <w:bottom w:val="single" w:sz="4" w:space="0" w:color="auto"/>
              <w:right w:val="single" w:sz="4" w:space="0" w:color="auto"/>
            </w:tcBorders>
            <w:hideMark/>
          </w:tcPr>
          <w:p w14:paraId="489B9C33" w14:textId="77777777" w:rsidR="000F31E2" w:rsidRDefault="000F31E2" w:rsidP="000F31E2">
            <w:pPr>
              <w:tabs>
                <w:tab w:val="left" w:pos="2220"/>
              </w:tabs>
              <w:rPr>
                <w:lang w:val="kk-KZ"/>
              </w:rPr>
            </w:pPr>
            <w:r>
              <w:rPr>
                <w:lang w:val="kk-KZ"/>
              </w:rPr>
              <w:t>Балалардың ойын  құрал-жабдықтады дұрыс пайдалану туралы әңгімелесу.</w:t>
            </w:r>
          </w:p>
          <w:p w14:paraId="14C41B4F" w14:textId="77777777" w:rsidR="000F31E2" w:rsidRDefault="000F31E2" w:rsidP="000F31E2">
            <w:pPr>
              <w:tabs>
                <w:tab w:val="left" w:pos="2220"/>
              </w:tabs>
              <w:rPr>
                <w:lang w:val="kk-KZ"/>
              </w:rPr>
            </w:pPr>
            <w:r>
              <w:rPr>
                <w:lang w:val="kk-KZ"/>
              </w:rPr>
              <w:t>топта (терезенің алдына шықпау, розеткаларды  ұстамау, баспалдақпен көтерілгенде және түскенде таяныштан ұстау) қауіпсіз әрекет ету дағдыларын қалыптастыру</w:t>
            </w:r>
          </w:p>
          <w:p w14:paraId="425863D1" w14:textId="77777777" w:rsidR="000F31E2" w:rsidRDefault="000F31E2" w:rsidP="000F31E2">
            <w:pPr>
              <w:tabs>
                <w:tab w:val="left" w:pos="2220"/>
              </w:tabs>
              <w:rPr>
                <w:lang w:val="kk-KZ"/>
              </w:rPr>
            </w:pPr>
            <w:r>
              <w:rPr>
                <w:lang w:val="kk-KZ"/>
              </w:rPr>
              <w:t>Балаларды  ретімен киіндіру (ауа-райы жағдайына  байланысты), дұрыс киінуін бақылау.  Киім шкафтарын таза ұстау және жинауды қалыптастыру     (</w:t>
            </w:r>
            <w:r>
              <w:rPr>
                <w:b/>
                <w:bCs/>
                <w:lang w:val="kk-KZ"/>
              </w:rPr>
              <w:t>сөйлеуді дамыту, өзіне-өзі қызмет ету дағдылары, ірі және ұсақ моториканы дамыту)</w:t>
            </w:r>
            <w:r>
              <w:rPr>
                <w:lang w:val="kk-KZ"/>
              </w:rPr>
              <w:t>.</w:t>
            </w:r>
          </w:p>
        </w:tc>
      </w:tr>
      <w:tr w:rsidR="000F31E2" w:rsidRPr="008065A7" w14:paraId="4D3049FE" w14:textId="77777777" w:rsidTr="00E70EED">
        <w:trPr>
          <w:gridAfter w:val="2"/>
          <w:wAfter w:w="5104" w:type="dxa"/>
          <w:trHeight w:val="977"/>
        </w:trPr>
        <w:tc>
          <w:tcPr>
            <w:tcW w:w="1984" w:type="dxa"/>
            <w:tcBorders>
              <w:top w:val="single" w:sz="4" w:space="0" w:color="auto"/>
              <w:left w:val="single" w:sz="4" w:space="0" w:color="auto"/>
              <w:bottom w:val="single" w:sz="4" w:space="0" w:color="auto"/>
              <w:right w:val="single" w:sz="4" w:space="0" w:color="auto"/>
            </w:tcBorders>
            <w:hideMark/>
          </w:tcPr>
          <w:p w14:paraId="3BAA86AE" w14:textId="77777777" w:rsidR="000F31E2" w:rsidRDefault="000F31E2" w:rsidP="000F31E2">
            <w:pPr>
              <w:tabs>
                <w:tab w:val="left" w:pos="2220"/>
              </w:tabs>
              <w:rPr>
                <w:rFonts w:eastAsiaTheme="minorHAnsi"/>
                <w:lang w:val="kk-KZ" w:eastAsia="en-US"/>
              </w:rPr>
            </w:pPr>
            <w:r>
              <w:rPr>
                <w:lang w:val="kk-KZ"/>
              </w:rPr>
              <w:t>Серуен</w:t>
            </w:r>
          </w:p>
        </w:tc>
        <w:tc>
          <w:tcPr>
            <w:tcW w:w="2833" w:type="dxa"/>
            <w:gridSpan w:val="2"/>
            <w:tcBorders>
              <w:top w:val="single" w:sz="4" w:space="0" w:color="auto"/>
              <w:left w:val="single" w:sz="4" w:space="0" w:color="auto"/>
              <w:bottom w:val="single" w:sz="4" w:space="0" w:color="auto"/>
              <w:right w:val="single" w:sz="4" w:space="0" w:color="auto"/>
            </w:tcBorders>
          </w:tcPr>
          <w:p w14:paraId="17FD9E46" w14:textId="77777777" w:rsidR="000F31E2" w:rsidRDefault="000F31E2" w:rsidP="000F31E2">
            <w:pPr>
              <w:tabs>
                <w:tab w:val="left" w:pos="2220"/>
              </w:tabs>
              <w:rPr>
                <w:lang w:val="kk-KZ"/>
              </w:rPr>
            </w:pPr>
            <w:r>
              <w:rPr>
                <w:lang w:val="kk-KZ"/>
              </w:rPr>
              <w:t>Бұлттың түзілуі және олардыңтүрлеріннеге ұқсайтындығын бала қиялын дамыту.</w:t>
            </w:r>
          </w:p>
          <w:p w14:paraId="77ADADD5" w14:textId="77777777" w:rsidR="000F31E2" w:rsidRDefault="000F31E2" w:rsidP="000F31E2">
            <w:pPr>
              <w:tabs>
                <w:tab w:val="left" w:pos="2220"/>
              </w:tabs>
              <w:rPr>
                <w:lang w:val="kk-KZ"/>
              </w:rPr>
            </w:pPr>
          </w:p>
          <w:p w14:paraId="5CF2AC61" w14:textId="77777777" w:rsidR="000F31E2" w:rsidRDefault="000F31E2" w:rsidP="000F31E2">
            <w:pPr>
              <w:tabs>
                <w:tab w:val="left" w:pos="2220"/>
              </w:tabs>
              <w:rPr>
                <w:b/>
                <w:lang w:val="kk-KZ"/>
              </w:rPr>
            </w:pPr>
            <w:r>
              <w:rPr>
                <w:b/>
                <w:lang w:val="kk-KZ"/>
              </w:rPr>
              <w:t>Қ/О: Тымпи-тымпи</w:t>
            </w:r>
          </w:p>
          <w:p w14:paraId="64CBE392" w14:textId="77777777" w:rsidR="000F31E2" w:rsidRDefault="000F31E2" w:rsidP="000F31E2">
            <w:pPr>
              <w:tabs>
                <w:tab w:val="left" w:pos="2220"/>
              </w:tabs>
              <w:rPr>
                <w:b/>
                <w:lang w:val="kk-KZ"/>
              </w:rPr>
            </w:pPr>
            <w:r>
              <w:rPr>
                <w:b/>
                <w:lang w:val="kk-KZ"/>
              </w:rPr>
              <w:t>Дербес ойындар.</w:t>
            </w:r>
          </w:p>
          <w:p w14:paraId="7CE64C2D" w14:textId="77777777" w:rsidR="000F31E2" w:rsidRDefault="000F31E2" w:rsidP="000F31E2">
            <w:pPr>
              <w:tabs>
                <w:tab w:val="left" w:pos="2220"/>
              </w:tabs>
              <w:rPr>
                <w:lang w:val="kk-KZ"/>
              </w:rPr>
            </w:pPr>
            <w:r>
              <w:rPr>
                <w:lang w:val="kk-KZ"/>
              </w:rPr>
              <w:t>Әткеншек тебу.</w:t>
            </w:r>
          </w:p>
          <w:p w14:paraId="2A054905" w14:textId="77777777" w:rsidR="000F31E2" w:rsidRDefault="000F31E2" w:rsidP="000F31E2">
            <w:pPr>
              <w:tabs>
                <w:tab w:val="left" w:pos="2220"/>
              </w:tabs>
              <w:rPr>
                <w:lang w:val="kk-KZ"/>
              </w:rPr>
            </w:pPr>
            <w:r>
              <w:rPr>
                <w:lang w:val="kk-KZ"/>
              </w:rPr>
              <w:t>Доппен ойнау.</w:t>
            </w:r>
          </w:p>
          <w:p w14:paraId="27CF033C" w14:textId="77777777" w:rsidR="000F31E2" w:rsidRDefault="000F31E2" w:rsidP="000F31E2">
            <w:pPr>
              <w:tabs>
                <w:tab w:val="left" w:pos="2220"/>
              </w:tabs>
              <w:rPr>
                <w:lang w:val="kk-KZ"/>
              </w:rPr>
            </w:pPr>
            <w:r>
              <w:rPr>
                <w:lang w:val="kk-KZ"/>
              </w:rPr>
              <w:t>Қуаласпақ.</w:t>
            </w:r>
          </w:p>
        </w:tc>
        <w:tc>
          <w:tcPr>
            <w:tcW w:w="2977" w:type="dxa"/>
            <w:gridSpan w:val="7"/>
            <w:tcBorders>
              <w:top w:val="single" w:sz="4" w:space="0" w:color="auto"/>
              <w:left w:val="single" w:sz="4" w:space="0" w:color="auto"/>
              <w:bottom w:val="single" w:sz="4" w:space="0" w:color="auto"/>
              <w:right w:val="single" w:sz="4" w:space="0" w:color="auto"/>
            </w:tcBorders>
          </w:tcPr>
          <w:p w14:paraId="013375C1" w14:textId="77777777" w:rsidR="000F31E2" w:rsidRDefault="000F31E2" w:rsidP="000F31E2">
            <w:pPr>
              <w:tabs>
                <w:tab w:val="left" w:pos="2220"/>
              </w:tabs>
              <w:rPr>
                <w:lang w:val="kk-KZ"/>
              </w:rPr>
            </w:pPr>
          </w:p>
        </w:tc>
        <w:tc>
          <w:tcPr>
            <w:tcW w:w="2551" w:type="dxa"/>
            <w:gridSpan w:val="2"/>
            <w:tcBorders>
              <w:top w:val="single" w:sz="4" w:space="0" w:color="auto"/>
              <w:left w:val="single" w:sz="4" w:space="0" w:color="auto"/>
              <w:bottom w:val="single" w:sz="4" w:space="0" w:color="auto"/>
              <w:right w:val="single" w:sz="4" w:space="0" w:color="auto"/>
            </w:tcBorders>
          </w:tcPr>
          <w:p w14:paraId="1ACE4F53" w14:textId="1B822D4C" w:rsidR="000F31E2" w:rsidRDefault="000F31E2" w:rsidP="000F31E2">
            <w:pPr>
              <w:rPr>
                <w:lang w:val="kk-KZ"/>
              </w:rPr>
            </w:pPr>
          </w:p>
        </w:tc>
        <w:tc>
          <w:tcPr>
            <w:tcW w:w="2703" w:type="dxa"/>
            <w:gridSpan w:val="7"/>
            <w:tcBorders>
              <w:top w:val="single" w:sz="4" w:space="0" w:color="auto"/>
              <w:left w:val="single" w:sz="4" w:space="0" w:color="auto"/>
              <w:bottom w:val="single" w:sz="4" w:space="0" w:color="auto"/>
              <w:right w:val="single" w:sz="4" w:space="0" w:color="auto"/>
            </w:tcBorders>
          </w:tcPr>
          <w:p w14:paraId="6EF7ADA9" w14:textId="77777777" w:rsidR="000F31E2" w:rsidRDefault="000F31E2" w:rsidP="000F31E2">
            <w:pPr>
              <w:tabs>
                <w:tab w:val="left" w:pos="2220"/>
              </w:tabs>
              <w:rPr>
                <w:lang w:val="kk-KZ"/>
              </w:rPr>
            </w:pPr>
          </w:p>
        </w:tc>
        <w:tc>
          <w:tcPr>
            <w:tcW w:w="2833" w:type="dxa"/>
            <w:tcBorders>
              <w:top w:val="single" w:sz="4" w:space="0" w:color="auto"/>
              <w:left w:val="single" w:sz="4" w:space="0" w:color="auto"/>
              <w:bottom w:val="single" w:sz="4" w:space="0" w:color="auto"/>
              <w:right w:val="single" w:sz="4" w:space="0" w:color="auto"/>
            </w:tcBorders>
            <w:hideMark/>
          </w:tcPr>
          <w:p w14:paraId="2ECE1ED0" w14:textId="77777777" w:rsidR="000F31E2" w:rsidRDefault="000F31E2" w:rsidP="000F31E2">
            <w:pPr>
              <w:tabs>
                <w:tab w:val="left" w:pos="2220"/>
              </w:tabs>
              <w:rPr>
                <w:lang w:val="kk-KZ"/>
              </w:rPr>
            </w:pPr>
            <w:r>
              <w:rPr>
                <w:lang w:val="kk-KZ"/>
              </w:rPr>
              <w:t>Желдің түрлерімен таныстыру; салқын жел, жылы жел, ұйытқып соққан жел. Желдің күштілігі ауа - райының салқындығын үдететіндігін түсіндіру.</w:t>
            </w:r>
          </w:p>
          <w:p w14:paraId="3480D320" w14:textId="77777777" w:rsidR="000F31E2" w:rsidRDefault="000F31E2" w:rsidP="000F31E2">
            <w:pPr>
              <w:tabs>
                <w:tab w:val="left" w:pos="2220"/>
              </w:tabs>
              <w:rPr>
                <w:lang w:val="kk-KZ"/>
              </w:rPr>
            </w:pPr>
            <w:r>
              <w:rPr>
                <w:lang w:val="kk-KZ"/>
              </w:rPr>
              <w:t>Қ/о:</w:t>
            </w:r>
            <w:r w:rsidRPr="00482081">
              <w:rPr>
                <w:lang w:val="kk-KZ"/>
              </w:rPr>
              <w:t xml:space="preserve"> «Орамал тастау»</w:t>
            </w:r>
          </w:p>
        </w:tc>
      </w:tr>
      <w:tr w:rsidR="000F31E2" w:rsidRPr="008065A7" w14:paraId="2B2AD9AD" w14:textId="77777777" w:rsidTr="000F31E2">
        <w:trPr>
          <w:gridAfter w:val="2"/>
          <w:wAfter w:w="5104" w:type="dxa"/>
        </w:trPr>
        <w:tc>
          <w:tcPr>
            <w:tcW w:w="1984" w:type="dxa"/>
            <w:tcBorders>
              <w:top w:val="single" w:sz="4" w:space="0" w:color="auto"/>
              <w:left w:val="single" w:sz="4" w:space="0" w:color="auto"/>
              <w:bottom w:val="single" w:sz="4" w:space="0" w:color="auto"/>
              <w:right w:val="single" w:sz="4" w:space="0" w:color="auto"/>
            </w:tcBorders>
            <w:hideMark/>
          </w:tcPr>
          <w:p w14:paraId="5093672B" w14:textId="77777777" w:rsidR="000F31E2" w:rsidRDefault="000F31E2" w:rsidP="000F31E2">
            <w:pPr>
              <w:tabs>
                <w:tab w:val="left" w:pos="2220"/>
              </w:tabs>
              <w:rPr>
                <w:rFonts w:eastAsiaTheme="minorHAnsi"/>
                <w:lang w:val="kk-KZ" w:eastAsia="en-US"/>
              </w:rPr>
            </w:pPr>
            <w:r>
              <w:rPr>
                <w:lang w:val="kk-KZ"/>
              </w:rPr>
              <w:t>Серуеннен оралу</w:t>
            </w:r>
          </w:p>
        </w:tc>
        <w:tc>
          <w:tcPr>
            <w:tcW w:w="13897" w:type="dxa"/>
            <w:gridSpan w:val="19"/>
            <w:tcBorders>
              <w:top w:val="single" w:sz="4" w:space="0" w:color="auto"/>
              <w:left w:val="single" w:sz="4" w:space="0" w:color="auto"/>
              <w:bottom w:val="single" w:sz="4" w:space="0" w:color="auto"/>
              <w:right w:val="single" w:sz="4" w:space="0" w:color="auto"/>
            </w:tcBorders>
          </w:tcPr>
          <w:p w14:paraId="41E9CAEA" w14:textId="77777777" w:rsidR="000F31E2" w:rsidRDefault="000F31E2" w:rsidP="000F31E2">
            <w:pPr>
              <w:tabs>
                <w:tab w:val="left" w:pos="2220"/>
              </w:tabs>
              <w:rPr>
                <w:lang w:val="kk-KZ"/>
              </w:rPr>
            </w:pPr>
            <w:r>
              <w:rPr>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lang w:val="kk-KZ"/>
              </w:rPr>
              <w:t>(көркем әрекет, дербес ойын әрекеті).</w:t>
            </w:r>
          </w:p>
          <w:p w14:paraId="411A5B3C" w14:textId="77777777" w:rsidR="000F31E2" w:rsidRDefault="000F31E2" w:rsidP="000F31E2">
            <w:pPr>
              <w:tabs>
                <w:tab w:val="left" w:pos="2220"/>
              </w:tabs>
              <w:rPr>
                <w:lang w:val="kk-KZ"/>
              </w:rPr>
            </w:pPr>
          </w:p>
        </w:tc>
      </w:tr>
      <w:tr w:rsidR="000F31E2" w:rsidRPr="008065A7" w14:paraId="423D76A1" w14:textId="77777777" w:rsidTr="000F31E2">
        <w:trPr>
          <w:gridAfter w:val="2"/>
          <w:wAfter w:w="5104" w:type="dxa"/>
        </w:trPr>
        <w:tc>
          <w:tcPr>
            <w:tcW w:w="1984" w:type="dxa"/>
            <w:tcBorders>
              <w:top w:val="single" w:sz="4" w:space="0" w:color="auto"/>
              <w:left w:val="single" w:sz="4" w:space="0" w:color="auto"/>
              <w:bottom w:val="single" w:sz="4" w:space="0" w:color="auto"/>
              <w:right w:val="single" w:sz="4" w:space="0" w:color="auto"/>
            </w:tcBorders>
            <w:hideMark/>
          </w:tcPr>
          <w:p w14:paraId="25ED8343" w14:textId="77777777" w:rsidR="000F31E2" w:rsidRDefault="000F31E2" w:rsidP="000F31E2">
            <w:pPr>
              <w:tabs>
                <w:tab w:val="left" w:pos="2220"/>
              </w:tabs>
              <w:rPr>
                <w:rFonts w:eastAsiaTheme="minorHAnsi"/>
                <w:lang w:val="kk-KZ" w:eastAsia="en-US"/>
              </w:rPr>
            </w:pPr>
            <w:r>
              <w:rPr>
                <w:lang w:val="kk-KZ"/>
              </w:rPr>
              <w:t>Түскі ас</w:t>
            </w:r>
          </w:p>
        </w:tc>
        <w:tc>
          <w:tcPr>
            <w:tcW w:w="13897" w:type="dxa"/>
            <w:gridSpan w:val="19"/>
            <w:tcBorders>
              <w:top w:val="single" w:sz="4" w:space="0" w:color="auto"/>
              <w:left w:val="single" w:sz="4" w:space="0" w:color="auto"/>
              <w:bottom w:val="single" w:sz="4" w:space="0" w:color="auto"/>
              <w:right w:val="single" w:sz="4" w:space="0" w:color="auto"/>
            </w:tcBorders>
            <w:hideMark/>
          </w:tcPr>
          <w:p w14:paraId="23D16AC6" w14:textId="77777777" w:rsidR="000F31E2" w:rsidRDefault="000F31E2" w:rsidP="000F31E2">
            <w:pPr>
              <w:tabs>
                <w:tab w:val="left" w:pos="2220"/>
              </w:tabs>
              <w:rPr>
                <w:lang w:val="kk-KZ"/>
              </w:rPr>
            </w:pPr>
            <w:r>
              <w:rPr>
                <w:lang w:val="kk-KZ"/>
              </w:rPr>
              <w:t>Түскі  ас алдында гигеналық шараларды  орындау : қолды дұрыс жуу, өз орамалының орнын білу,  қолды дұрыс сүрту, орамалды ілу көркем сөз қолдану</w:t>
            </w:r>
          </w:p>
          <w:p w14:paraId="33F9E1B5" w14:textId="77777777" w:rsidR="000F31E2" w:rsidRDefault="000F31E2" w:rsidP="000F31E2">
            <w:pPr>
              <w:tabs>
                <w:tab w:val="left" w:pos="2220"/>
              </w:tabs>
              <w:rPr>
                <w:lang w:val="kk-KZ"/>
              </w:rPr>
            </w:pPr>
            <w:r>
              <w:rPr>
                <w:lang w:val="kk-KZ"/>
              </w:rPr>
              <w:t>Кезекшілердің жұмысы ( асхана құралдарын, майлықтарды үстелге қою)</w:t>
            </w:r>
          </w:p>
          <w:p w14:paraId="1454A3F0" w14:textId="77777777" w:rsidR="000F31E2" w:rsidRDefault="000F31E2" w:rsidP="000F31E2">
            <w:pPr>
              <w:tabs>
                <w:tab w:val="left" w:pos="2220"/>
              </w:tabs>
              <w:rPr>
                <w:lang w:val="kk-KZ"/>
              </w:rPr>
            </w:pPr>
            <w:r>
              <w:rPr>
                <w:lang w:val="kk-KZ"/>
              </w:rP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w:t>
            </w:r>
          </w:p>
          <w:p w14:paraId="0E21F719" w14:textId="77777777" w:rsidR="000F31E2" w:rsidRDefault="000F31E2" w:rsidP="000F31E2">
            <w:pPr>
              <w:tabs>
                <w:tab w:val="left" w:pos="2220"/>
              </w:tabs>
              <w:rPr>
                <w:lang w:val="kk-KZ"/>
              </w:rPr>
            </w:pPr>
            <w:r>
              <w:rPr>
                <w:lang w:val="kk-KZ"/>
              </w:rPr>
              <w:t xml:space="preserve"> (</w:t>
            </w:r>
            <w:r>
              <w:rPr>
                <w:b/>
                <w:bCs/>
                <w:lang w:val="kk-KZ"/>
              </w:rPr>
              <w:t>мәдени-гигеналық дағдылар, өзіне-өзі қызмет ету)</w:t>
            </w:r>
          </w:p>
          <w:p w14:paraId="48112371" w14:textId="77777777" w:rsidR="000F31E2" w:rsidRDefault="000F31E2" w:rsidP="000F31E2">
            <w:pPr>
              <w:tabs>
                <w:tab w:val="left" w:pos="2220"/>
              </w:tabs>
              <w:rPr>
                <w:lang w:val="kk-KZ"/>
              </w:rPr>
            </w:pPr>
            <w:r>
              <w:rPr>
                <w:lang w:val="kk-KZ"/>
              </w:rPr>
              <w:t>Рақмет берген дәміне</w:t>
            </w:r>
          </w:p>
          <w:p w14:paraId="54898A14" w14:textId="77777777" w:rsidR="000F31E2" w:rsidRDefault="000F31E2" w:rsidP="000F31E2">
            <w:pPr>
              <w:tabs>
                <w:tab w:val="left" w:pos="2220"/>
              </w:tabs>
              <w:rPr>
                <w:lang w:val="kk-KZ"/>
              </w:rPr>
            </w:pPr>
            <w:r>
              <w:rPr>
                <w:lang w:val="kk-KZ"/>
              </w:rPr>
              <w:t>Ризылық берсін бәріне</w:t>
            </w:r>
          </w:p>
          <w:p w14:paraId="3B830DEA" w14:textId="77777777" w:rsidR="000F31E2" w:rsidRDefault="000F31E2" w:rsidP="000F31E2">
            <w:pPr>
              <w:tabs>
                <w:tab w:val="left" w:pos="2220"/>
              </w:tabs>
              <w:rPr>
                <w:lang w:val="kk-KZ"/>
              </w:rPr>
            </w:pPr>
            <w:r>
              <w:rPr>
                <w:lang w:val="kk-KZ"/>
              </w:rPr>
              <w:t>Аман болсын басыңыз</w:t>
            </w:r>
          </w:p>
          <w:p w14:paraId="2DB98C05" w14:textId="77777777" w:rsidR="000F31E2" w:rsidRDefault="000F31E2" w:rsidP="000F31E2">
            <w:pPr>
              <w:tabs>
                <w:tab w:val="left" w:pos="2220"/>
              </w:tabs>
              <w:rPr>
                <w:lang w:val="kk-KZ"/>
              </w:rPr>
            </w:pPr>
            <w:r>
              <w:rPr>
                <w:lang w:val="kk-KZ"/>
              </w:rPr>
              <w:t>Жүзге жетсін жасыңыз.</w:t>
            </w:r>
          </w:p>
        </w:tc>
      </w:tr>
      <w:tr w:rsidR="000F31E2" w:rsidRPr="008065A7" w14:paraId="200AA752" w14:textId="77777777" w:rsidTr="000F31E2">
        <w:trPr>
          <w:gridAfter w:val="2"/>
          <w:wAfter w:w="5104" w:type="dxa"/>
        </w:trPr>
        <w:tc>
          <w:tcPr>
            <w:tcW w:w="1984" w:type="dxa"/>
            <w:tcBorders>
              <w:top w:val="single" w:sz="4" w:space="0" w:color="auto"/>
              <w:left w:val="single" w:sz="4" w:space="0" w:color="auto"/>
              <w:bottom w:val="single" w:sz="4" w:space="0" w:color="auto"/>
              <w:right w:val="single" w:sz="4" w:space="0" w:color="auto"/>
            </w:tcBorders>
            <w:hideMark/>
          </w:tcPr>
          <w:p w14:paraId="4AFCDE06" w14:textId="77777777" w:rsidR="000F31E2" w:rsidRDefault="000F31E2" w:rsidP="000F31E2">
            <w:pPr>
              <w:tabs>
                <w:tab w:val="left" w:pos="2220"/>
              </w:tabs>
              <w:rPr>
                <w:rFonts w:eastAsiaTheme="minorHAnsi"/>
                <w:lang w:val="kk-KZ" w:eastAsia="en-US"/>
              </w:rPr>
            </w:pPr>
            <w:r>
              <w:rPr>
                <w:lang w:val="kk-KZ"/>
              </w:rPr>
              <w:t>Күндізгі ұйқы</w:t>
            </w:r>
          </w:p>
        </w:tc>
        <w:tc>
          <w:tcPr>
            <w:tcW w:w="13897" w:type="dxa"/>
            <w:gridSpan w:val="19"/>
            <w:tcBorders>
              <w:top w:val="single" w:sz="4" w:space="0" w:color="auto"/>
              <w:left w:val="single" w:sz="4" w:space="0" w:color="auto"/>
              <w:bottom w:val="single" w:sz="4" w:space="0" w:color="auto"/>
              <w:right w:val="single" w:sz="4" w:space="0" w:color="auto"/>
            </w:tcBorders>
          </w:tcPr>
          <w:p w14:paraId="61DE565B" w14:textId="77777777" w:rsidR="000F31E2" w:rsidRDefault="000F31E2" w:rsidP="000F31E2">
            <w:pPr>
              <w:tabs>
                <w:tab w:val="left" w:pos="2220"/>
              </w:tabs>
              <w:rPr>
                <w:lang w:val="kk-KZ"/>
              </w:rPr>
            </w:pPr>
            <w:r>
              <w:rPr>
                <w:lang w:val="kk-KZ"/>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Pr>
                <w:b/>
                <w:bCs/>
                <w:lang w:val="kk-KZ"/>
              </w:rPr>
              <w:t>өзіне-өзі қызмет ету дағдылары, ірі және ұсақ моториканы дамыту)</w:t>
            </w:r>
          </w:p>
          <w:p w14:paraId="29A3DA85" w14:textId="77777777" w:rsidR="000F31E2" w:rsidRDefault="000F31E2" w:rsidP="000F31E2">
            <w:pPr>
              <w:tabs>
                <w:tab w:val="left" w:pos="2220"/>
              </w:tabs>
              <w:rPr>
                <w:b/>
                <w:bCs/>
                <w:lang w:val="kk-KZ"/>
              </w:rPr>
            </w:pPr>
            <w:r>
              <w:rPr>
                <w:lang w:val="kk-KZ"/>
              </w:rPr>
              <w:t xml:space="preserve">Балалардың  тыныш ұйықтауы үшін жайы баяу музыка тыңдау. Қазақ халық ертегілерін  және т.б  ертегілерді  оқып беру </w:t>
            </w:r>
            <w:r>
              <w:rPr>
                <w:b/>
                <w:bCs/>
                <w:lang w:val="kk-KZ"/>
              </w:rPr>
              <w:t>(көркем әдебиет)</w:t>
            </w:r>
          </w:p>
          <w:p w14:paraId="0E02E4A8" w14:textId="77777777" w:rsidR="000F31E2" w:rsidRDefault="000F31E2" w:rsidP="000F31E2">
            <w:pPr>
              <w:tabs>
                <w:tab w:val="left" w:pos="2220"/>
              </w:tabs>
              <w:rPr>
                <w:lang w:val="kk-KZ"/>
              </w:rPr>
            </w:pPr>
          </w:p>
        </w:tc>
      </w:tr>
      <w:tr w:rsidR="000F31E2" w:rsidRPr="008065A7" w14:paraId="231FEBDA" w14:textId="77777777" w:rsidTr="000F31E2">
        <w:tc>
          <w:tcPr>
            <w:tcW w:w="1984" w:type="dxa"/>
            <w:tcBorders>
              <w:top w:val="single" w:sz="4" w:space="0" w:color="auto"/>
              <w:left w:val="single" w:sz="4" w:space="0" w:color="auto"/>
              <w:bottom w:val="single" w:sz="4" w:space="0" w:color="auto"/>
              <w:right w:val="single" w:sz="4" w:space="0" w:color="auto"/>
            </w:tcBorders>
            <w:hideMark/>
          </w:tcPr>
          <w:p w14:paraId="53C1C7A9" w14:textId="77777777" w:rsidR="000F31E2" w:rsidRDefault="000F31E2" w:rsidP="000F31E2">
            <w:pPr>
              <w:tabs>
                <w:tab w:val="left" w:pos="2220"/>
              </w:tabs>
              <w:rPr>
                <w:rFonts w:eastAsiaTheme="minorHAnsi"/>
                <w:lang w:val="kk-KZ" w:eastAsia="en-US"/>
              </w:rPr>
            </w:pPr>
            <w:r>
              <w:rPr>
                <w:lang w:val="kk-KZ"/>
              </w:rPr>
              <w:lastRenderedPageBreak/>
              <w:t>Біртіндеп ұйқыдан ояту, сауықтыру шаралары</w:t>
            </w:r>
          </w:p>
        </w:tc>
        <w:tc>
          <w:tcPr>
            <w:tcW w:w="13897" w:type="dxa"/>
            <w:gridSpan w:val="19"/>
            <w:tcBorders>
              <w:top w:val="single" w:sz="4" w:space="0" w:color="auto"/>
              <w:left w:val="single" w:sz="4" w:space="0" w:color="auto"/>
              <w:bottom w:val="single" w:sz="4" w:space="0" w:color="auto"/>
              <w:right w:val="single" w:sz="4" w:space="0" w:color="auto"/>
            </w:tcBorders>
          </w:tcPr>
          <w:p w14:paraId="4C157430" w14:textId="77777777" w:rsidR="000F31E2" w:rsidRDefault="000F31E2" w:rsidP="000F31E2">
            <w:pPr>
              <w:tabs>
                <w:tab w:val="left" w:pos="2220"/>
              </w:tabs>
              <w:rPr>
                <w:b/>
                <w:lang w:val="kk-KZ"/>
              </w:rPr>
            </w:pPr>
            <w:r>
              <w:rPr>
                <w:lang w:val="kk-KZ"/>
              </w:rPr>
              <w:t xml:space="preserve">Өз орындарында отырып керілу, майтабандылықтың алдын алу – кілемшелермен жүру, тыныстау  жаттығуларын жасату.  </w:t>
            </w:r>
          </w:p>
          <w:p w14:paraId="6E172E73" w14:textId="77777777" w:rsidR="000F31E2" w:rsidRDefault="000F31E2" w:rsidP="000F31E2">
            <w:pPr>
              <w:tabs>
                <w:tab w:val="left" w:pos="2220"/>
              </w:tabs>
              <w:rPr>
                <w:lang w:val="kk-KZ"/>
              </w:rPr>
            </w:pPr>
            <w:r>
              <w:rPr>
                <w:lang w:val="kk-KZ"/>
              </w:rPr>
              <w:t>(дене жаттығулар мен белсенділігі)</w:t>
            </w:r>
          </w:p>
          <w:p w14:paraId="0A5DE9E4" w14:textId="77777777" w:rsidR="000F31E2" w:rsidRDefault="000F31E2" w:rsidP="000F31E2">
            <w:pPr>
              <w:tabs>
                <w:tab w:val="left" w:pos="2220"/>
              </w:tabs>
              <w:rPr>
                <w:lang w:val="kk-KZ"/>
              </w:rPr>
            </w:pPr>
            <w:r>
              <w:rPr>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b/>
                <w:bCs/>
                <w:lang w:val="kk-KZ"/>
              </w:rPr>
              <w:t>өзіне-өзі қызмет ету дағдылары, ірі және ұсақ моториканы дамыту)</w:t>
            </w:r>
          </w:p>
          <w:p w14:paraId="4FE289E6" w14:textId="77777777" w:rsidR="000F31E2" w:rsidRDefault="000F31E2" w:rsidP="000F31E2">
            <w:pPr>
              <w:tabs>
                <w:tab w:val="left" w:pos="2220"/>
              </w:tabs>
              <w:rPr>
                <w:lang w:val="kk-KZ"/>
              </w:rPr>
            </w:pPr>
          </w:p>
        </w:tc>
        <w:tc>
          <w:tcPr>
            <w:tcW w:w="2552" w:type="dxa"/>
            <w:tcBorders>
              <w:top w:val="single" w:sz="4" w:space="0" w:color="auto"/>
              <w:left w:val="single" w:sz="4" w:space="0" w:color="auto"/>
              <w:bottom w:val="single" w:sz="4" w:space="0" w:color="auto"/>
              <w:right w:val="single" w:sz="4" w:space="0" w:color="auto"/>
            </w:tcBorders>
          </w:tcPr>
          <w:p w14:paraId="40D10DA1" w14:textId="77777777" w:rsidR="000F31E2" w:rsidRDefault="000F31E2" w:rsidP="000F31E2">
            <w:pPr>
              <w:tabs>
                <w:tab w:val="left" w:pos="2220"/>
              </w:tabs>
              <w:rPr>
                <w:lang w:val="kk-KZ"/>
              </w:rPr>
            </w:pPr>
          </w:p>
        </w:tc>
        <w:tc>
          <w:tcPr>
            <w:tcW w:w="2552" w:type="dxa"/>
            <w:tcBorders>
              <w:top w:val="single" w:sz="4" w:space="0" w:color="auto"/>
              <w:left w:val="single" w:sz="4" w:space="0" w:color="auto"/>
              <w:bottom w:val="single" w:sz="4" w:space="0" w:color="auto"/>
              <w:right w:val="single" w:sz="4" w:space="0" w:color="auto"/>
            </w:tcBorders>
            <w:hideMark/>
          </w:tcPr>
          <w:p w14:paraId="2F04A17F" w14:textId="77777777" w:rsidR="000F31E2" w:rsidRDefault="000F31E2" w:rsidP="000F31E2">
            <w:pPr>
              <w:tabs>
                <w:tab w:val="left" w:pos="2220"/>
              </w:tabs>
              <w:rPr>
                <w:lang w:val="kk-KZ"/>
              </w:rPr>
            </w:pPr>
            <w:r>
              <w:rPr>
                <w:lang w:val="kk-KZ"/>
              </w:rPr>
              <w:t>Сюжетті ойын: «Шаштараз»</w:t>
            </w:r>
          </w:p>
          <w:p w14:paraId="5FB44DF7" w14:textId="77777777" w:rsidR="000F31E2" w:rsidRDefault="000F31E2" w:rsidP="000F31E2">
            <w:pPr>
              <w:tabs>
                <w:tab w:val="left" w:pos="2220"/>
              </w:tabs>
              <w:rPr>
                <w:lang w:val="kk-KZ"/>
              </w:rPr>
            </w:pPr>
            <w:r>
              <w:rPr>
                <w:lang w:val="kk-KZ"/>
              </w:rPr>
              <w:t>Апаймен бірге рольге бөліп ережені сақтай отырып  ойнау.</w:t>
            </w:r>
          </w:p>
        </w:tc>
      </w:tr>
      <w:tr w:rsidR="000F31E2" w:rsidRPr="008065A7" w14:paraId="5524C85E" w14:textId="77777777" w:rsidTr="000F31E2">
        <w:trPr>
          <w:gridAfter w:val="2"/>
          <w:wAfter w:w="5104" w:type="dxa"/>
        </w:trPr>
        <w:tc>
          <w:tcPr>
            <w:tcW w:w="1984" w:type="dxa"/>
            <w:tcBorders>
              <w:top w:val="single" w:sz="4" w:space="0" w:color="auto"/>
              <w:left w:val="single" w:sz="4" w:space="0" w:color="auto"/>
              <w:bottom w:val="single" w:sz="4" w:space="0" w:color="auto"/>
              <w:right w:val="single" w:sz="4" w:space="0" w:color="auto"/>
            </w:tcBorders>
            <w:hideMark/>
          </w:tcPr>
          <w:p w14:paraId="1AA7CBFC" w14:textId="77777777" w:rsidR="000F31E2" w:rsidRDefault="000F31E2" w:rsidP="000F31E2">
            <w:pPr>
              <w:tabs>
                <w:tab w:val="left" w:pos="2220"/>
              </w:tabs>
              <w:rPr>
                <w:lang w:val="kk-KZ"/>
              </w:rPr>
            </w:pPr>
            <w:r>
              <w:rPr>
                <w:lang w:val="kk-KZ"/>
              </w:rPr>
              <w:t>Бесін ас</w:t>
            </w:r>
          </w:p>
        </w:tc>
        <w:tc>
          <w:tcPr>
            <w:tcW w:w="13897" w:type="dxa"/>
            <w:gridSpan w:val="19"/>
            <w:tcBorders>
              <w:top w:val="single" w:sz="4" w:space="0" w:color="auto"/>
              <w:left w:val="single" w:sz="4" w:space="0" w:color="auto"/>
              <w:bottom w:val="single" w:sz="4" w:space="0" w:color="auto"/>
              <w:right w:val="single" w:sz="4" w:space="0" w:color="auto"/>
            </w:tcBorders>
            <w:hideMark/>
          </w:tcPr>
          <w:p w14:paraId="32494875" w14:textId="77777777" w:rsidR="000F31E2" w:rsidRDefault="000F31E2" w:rsidP="000F31E2">
            <w:pPr>
              <w:tabs>
                <w:tab w:val="left" w:pos="2220"/>
              </w:tabs>
              <w:rPr>
                <w:lang w:val="kk-KZ"/>
              </w:rPr>
            </w:pPr>
            <w:r>
              <w:rPr>
                <w:lang w:val="kk-KZ"/>
              </w:rPr>
              <w:t>Қолдарын жуу, құрғатып сүрту, сүлгіні өз орнына іліп қоюды үйрету.</w:t>
            </w:r>
            <w:r>
              <w:rPr>
                <w:b/>
                <w:bCs/>
                <w:lang w:val="kk-KZ"/>
              </w:rPr>
              <w:t xml:space="preserve"> (мәдени-гигиеналық  дағдылар</w:t>
            </w:r>
            <w:r>
              <w:rPr>
                <w:lang w:val="kk-KZ"/>
              </w:rPr>
              <w:t xml:space="preserve">).  </w:t>
            </w:r>
          </w:p>
          <w:p w14:paraId="406D760A" w14:textId="77777777" w:rsidR="000F31E2" w:rsidRDefault="000F31E2" w:rsidP="000F31E2">
            <w:pPr>
              <w:tabs>
                <w:tab w:val="left" w:pos="2220"/>
              </w:tabs>
              <w:rPr>
                <w:lang w:val="kk-KZ"/>
              </w:rPr>
            </w:pPr>
            <w:r>
              <w:rPr>
                <w:lang w:val="kk-KZ"/>
              </w:rPr>
              <w:t>Кезекшілердің жұмысы ( асхана құралдарын, майлықтарды үстелге қою, соңынан жинау)</w:t>
            </w:r>
          </w:p>
          <w:p w14:paraId="425626B0" w14:textId="77777777" w:rsidR="000F31E2" w:rsidRDefault="000F31E2" w:rsidP="000F31E2">
            <w:pPr>
              <w:tabs>
                <w:tab w:val="left" w:pos="2220"/>
              </w:tabs>
              <w:rPr>
                <w:lang w:val="kk-KZ"/>
              </w:rPr>
            </w:pPr>
            <w:r>
              <w:rPr>
                <w:lang w:val="kk-KZ"/>
              </w:rPr>
              <w:t>Таза және ұқыпты тамақтану. Тамақтану мәденетін қалыптастыру. Асты тауысып жеуге үйрету.</w:t>
            </w:r>
          </w:p>
          <w:p w14:paraId="7E170B98" w14:textId="77777777" w:rsidR="000F31E2" w:rsidRDefault="000F31E2" w:rsidP="000F31E2">
            <w:pPr>
              <w:tabs>
                <w:tab w:val="left" w:pos="2220"/>
              </w:tabs>
              <w:rPr>
                <w:lang w:val="kk-KZ"/>
              </w:rPr>
            </w:pPr>
            <w:r>
              <w:rPr>
                <w:lang w:val="kk-KZ"/>
              </w:rPr>
              <w:t>(</w:t>
            </w:r>
            <w:r>
              <w:rPr>
                <w:b/>
                <w:bCs/>
                <w:lang w:val="kk-KZ"/>
              </w:rPr>
              <w:t>мәдени-гигеналық дағдылар, өзіне-өзі қызмет ету, еңбек әрекеті)</w:t>
            </w:r>
          </w:p>
        </w:tc>
      </w:tr>
      <w:tr w:rsidR="000F31E2" w14:paraId="5DA87B0A" w14:textId="77777777" w:rsidTr="000F31E2">
        <w:trPr>
          <w:gridAfter w:val="2"/>
          <w:wAfter w:w="5104" w:type="dxa"/>
          <w:trHeight w:val="565"/>
        </w:trPr>
        <w:tc>
          <w:tcPr>
            <w:tcW w:w="1984" w:type="dxa"/>
            <w:tcBorders>
              <w:top w:val="single" w:sz="4" w:space="0" w:color="auto"/>
              <w:left w:val="single" w:sz="4" w:space="0" w:color="auto"/>
              <w:bottom w:val="single" w:sz="4" w:space="0" w:color="auto"/>
              <w:right w:val="single" w:sz="4" w:space="0" w:color="auto"/>
            </w:tcBorders>
            <w:hideMark/>
          </w:tcPr>
          <w:p w14:paraId="7F27AB9D" w14:textId="77777777" w:rsidR="000F31E2" w:rsidRDefault="000F31E2" w:rsidP="000F31E2">
            <w:pPr>
              <w:tabs>
                <w:tab w:val="left" w:pos="2220"/>
              </w:tabs>
              <w:rPr>
                <w:rFonts w:eastAsiaTheme="minorHAnsi"/>
                <w:lang w:val="kk-KZ" w:eastAsia="en-US"/>
              </w:rPr>
            </w:pPr>
            <w:r>
              <w:rPr>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691" w:type="dxa"/>
            <w:tcBorders>
              <w:top w:val="single" w:sz="4" w:space="0" w:color="auto"/>
              <w:left w:val="single" w:sz="4" w:space="0" w:color="auto"/>
              <w:bottom w:val="single" w:sz="4" w:space="0" w:color="auto"/>
              <w:right w:val="single" w:sz="4" w:space="0" w:color="auto"/>
            </w:tcBorders>
            <w:hideMark/>
          </w:tcPr>
          <w:p w14:paraId="2FEFB4B3" w14:textId="77777777" w:rsidR="000F31E2" w:rsidRDefault="000F31E2" w:rsidP="000F31E2">
            <w:pPr>
              <w:tabs>
                <w:tab w:val="left" w:pos="2220"/>
              </w:tabs>
              <w:rPr>
                <w:lang w:val="kk-KZ"/>
              </w:rPr>
            </w:pPr>
            <w:r>
              <w:rPr>
                <w:lang w:val="kk-KZ"/>
              </w:rPr>
              <w:t>Сюжетті ойын: «Аспазшы» Мақсаты: Балаларға мамандық түрімен таныстыру. Ойын ережесімен таныстыру</w:t>
            </w:r>
          </w:p>
        </w:tc>
        <w:tc>
          <w:tcPr>
            <w:tcW w:w="2126" w:type="dxa"/>
            <w:gridSpan w:val="4"/>
            <w:tcBorders>
              <w:top w:val="single" w:sz="4" w:space="0" w:color="auto"/>
              <w:left w:val="single" w:sz="4" w:space="0" w:color="auto"/>
              <w:bottom w:val="single" w:sz="4" w:space="0" w:color="auto"/>
              <w:right w:val="single" w:sz="4" w:space="0" w:color="auto"/>
            </w:tcBorders>
          </w:tcPr>
          <w:p w14:paraId="4251F0AB" w14:textId="77777777" w:rsidR="000F31E2" w:rsidRDefault="000F31E2" w:rsidP="000F31E2">
            <w:pPr>
              <w:tabs>
                <w:tab w:val="left" w:pos="2220"/>
              </w:tabs>
              <w:rPr>
                <w:lang w:val="kk-KZ"/>
              </w:rPr>
            </w:pPr>
          </w:p>
        </w:tc>
        <w:tc>
          <w:tcPr>
            <w:tcW w:w="2552" w:type="dxa"/>
            <w:gridSpan w:val="5"/>
            <w:tcBorders>
              <w:top w:val="single" w:sz="4" w:space="0" w:color="auto"/>
              <w:left w:val="single" w:sz="4" w:space="0" w:color="auto"/>
              <w:bottom w:val="single" w:sz="4" w:space="0" w:color="auto"/>
              <w:right w:val="single" w:sz="4" w:space="0" w:color="auto"/>
            </w:tcBorders>
          </w:tcPr>
          <w:p w14:paraId="4BDC186C" w14:textId="77777777" w:rsidR="000F31E2" w:rsidRDefault="000F31E2" w:rsidP="000F31E2">
            <w:pPr>
              <w:tabs>
                <w:tab w:val="left" w:pos="2220"/>
              </w:tabs>
              <w:rPr>
                <w:lang w:val="kk-KZ"/>
              </w:rPr>
            </w:pPr>
          </w:p>
        </w:tc>
        <w:tc>
          <w:tcPr>
            <w:tcW w:w="3118" w:type="dxa"/>
            <w:gridSpan w:val="5"/>
            <w:tcBorders>
              <w:top w:val="single" w:sz="4" w:space="0" w:color="auto"/>
              <w:left w:val="single" w:sz="4" w:space="0" w:color="auto"/>
              <w:bottom w:val="single" w:sz="4" w:space="0" w:color="auto"/>
              <w:right w:val="single" w:sz="4" w:space="0" w:color="auto"/>
            </w:tcBorders>
          </w:tcPr>
          <w:p w14:paraId="544407C5" w14:textId="77777777" w:rsidR="000F31E2" w:rsidRDefault="000F31E2" w:rsidP="000F31E2">
            <w:pPr>
              <w:tabs>
                <w:tab w:val="left" w:pos="2220"/>
              </w:tabs>
              <w:rPr>
                <w:lang w:val="kk-KZ"/>
              </w:rPr>
            </w:pPr>
          </w:p>
        </w:tc>
        <w:tc>
          <w:tcPr>
            <w:tcW w:w="3410" w:type="dxa"/>
            <w:gridSpan w:val="4"/>
            <w:tcBorders>
              <w:top w:val="single" w:sz="4" w:space="0" w:color="auto"/>
              <w:left w:val="single" w:sz="4" w:space="0" w:color="auto"/>
              <w:bottom w:val="single" w:sz="4" w:space="0" w:color="auto"/>
              <w:right w:val="single" w:sz="4" w:space="0" w:color="auto"/>
            </w:tcBorders>
            <w:hideMark/>
          </w:tcPr>
          <w:p w14:paraId="50EAE037" w14:textId="77777777" w:rsidR="000F31E2" w:rsidRDefault="000F31E2" w:rsidP="000F31E2">
            <w:pPr>
              <w:tabs>
                <w:tab w:val="left" w:pos="2220"/>
              </w:tabs>
              <w:rPr>
                <w:lang w:val="kk-KZ"/>
              </w:rPr>
            </w:pPr>
            <w:r>
              <w:rPr>
                <w:lang w:val="kk-KZ"/>
              </w:rPr>
              <w:t>Сюжетті ойын: «Аспазшы» Мақсаты: Балаларға мамандық түрімен таныстыру. Ойын ережесімен таныстыру</w:t>
            </w:r>
          </w:p>
        </w:tc>
      </w:tr>
      <w:tr w:rsidR="000F31E2" w:rsidRPr="008065A7" w14:paraId="07DBA8F1" w14:textId="77777777" w:rsidTr="000F31E2">
        <w:trPr>
          <w:gridAfter w:val="2"/>
          <w:wAfter w:w="5104" w:type="dxa"/>
        </w:trPr>
        <w:tc>
          <w:tcPr>
            <w:tcW w:w="1984" w:type="dxa"/>
            <w:tcBorders>
              <w:top w:val="single" w:sz="4" w:space="0" w:color="auto"/>
              <w:left w:val="single" w:sz="4" w:space="0" w:color="auto"/>
              <w:bottom w:val="single" w:sz="4" w:space="0" w:color="auto"/>
              <w:right w:val="single" w:sz="4" w:space="0" w:color="auto"/>
            </w:tcBorders>
            <w:hideMark/>
          </w:tcPr>
          <w:p w14:paraId="23851F67" w14:textId="77777777" w:rsidR="000F31E2" w:rsidRDefault="000F31E2" w:rsidP="000F31E2">
            <w:pPr>
              <w:tabs>
                <w:tab w:val="left" w:pos="2220"/>
              </w:tabs>
              <w:rPr>
                <w:rFonts w:eastAsiaTheme="minorHAnsi"/>
                <w:lang w:val="kk-KZ" w:eastAsia="en-US"/>
              </w:rPr>
            </w:pPr>
            <w:r>
              <w:rPr>
                <w:lang w:val="kk-KZ"/>
              </w:rPr>
              <w:t>Кешкі ас</w:t>
            </w:r>
          </w:p>
        </w:tc>
        <w:tc>
          <w:tcPr>
            <w:tcW w:w="13897" w:type="dxa"/>
            <w:gridSpan w:val="19"/>
            <w:tcBorders>
              <w:top w:val="single" w:sz="4" w:space="0" w:color="auto"/>
              <w:left w:val="single" w:sz="4" w:space="0" w:color="auto"/>
              <w:bottom w:val="single" w:sz="4" w:space="0" w:color="auto"/>
              <w:right w:val="single" w:sz="4" w:space="0" w:color="auto"/>
            </w:tcBorders>
            <w:hideMark/>
          </w:tcPr>
          <w:p w14:paraId="4512740E" w14:textId="77777777" w:rsidR="000F31E2" w:rsidRDefault="000F31E2" w:rsidP="000F31E2">
            <w:pPr>
              <w:rPr>
                <w:noProof/>
                <w:lang w:val="kk-KZ" w:bidi="en-US"/>
              </w:rPr>
            </w:pPr>
            <w:r>
              <w:rPr>
                <w:noProof/>
                <w:lang w:val="kk-KZ"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14:paraId="6FFB1B6B" w14:textId="77777777" w:rsidR="000F31E2" w:rsidRDefault="000F31E2" w:rsidP="000F31E2">
            <w:pPr>
              <w:rPr>
                <w:noProof/>
                <w:lang w:val="kk-KZ" w:bidi="en-US"/>
              </w:rPr>
            </w:pPr>
            <w:r>
              <w:rPr>
                <w:noProof/>
                <w:lang w:val="kk-KZ" w:bidi="en-US"/>
              </w:rPr>
              <w:t>Кезекшілерді жұмысы: асхана құралдарын, майлықтарды үстелге қою.</w:t>
            </w:r>
          </w:p>
          <w:p w14:paraId="0F57CC03" w14:textId="77777777" w:rsidR="000F31E2" w:rsidRDefault="000F31E2" w:rsidP="000F31E2">
            <w:pPr>
              <w:rPr>
                <w:b/>
                <w:noProof/>
                <w:lang w:val="kk-KZ" w:bidi="en-US"/>
              </w:rPr>
            </w:pPr>
            <w:r>
              <w:rPr>
                <w:noProof/>
                <w:lang w:val="kk-KZ" w:bidi="en-US"/>
              </w:rPr>
              <w:t>Тамақтану: өз орнын білу, дұрыс отыру, асхана құралдарын дұрыс ұстай білу, ұқыпты тамақтану,  алғыс айту</w:t>
            </w:r>
            <w:r>
              <w:rPr>
                <w:b/>
                <w:noProof/>
                <w:lang w:val="kk-KZ" w:bidi="en-US"/>
              </w:rPr>
              <w:t>.  (Мәдени- гигиеналық дағдылар, өзіне – өзі қызмет ету, еңбек әрекеті)</w:t>
            </w:r>
          </w:p>
          <w:p w14:paraId="363A578C" w14:textId="77777777" w:rsidR="000F31E2" w:rsidRDefault="000F31E2" w:rsidP="000F31E2">
            <w:pPr>
              <w:rPr>
                <w:noProof/>
                <w:lang w:val="kk-KZ" w:bidi="en-US"/>
              </w:rPr>
            </w:pPr>
            <w:r>
              <w:rPr>
                <w:noProof/>
                <w:lang w:val="kk-KZ" w:bidi="en-US"/>
              </w:rPr>
              <w:t xml:space="preserve">Ереже: </w:t>
            </w:r>
          </w:p>
          <w:p w14:paraId="773D6222" w14:textId="77777777" w:rsidR="000F31E2" w:rsidRDefault="000F31E2" w:rsidP="000F31E2">
            <w:pPr>
              <w:rPr>
                <w:noProof/>
                <w:lang w:val="kk-KZ" w:bidi="en-US"/>
              </w:rPr>
            </w:pPr>
            <w:r>
              <w:rPr>
                <w:noProof/>
                <w:lang w:val="kk-KZ" w:bidi="en-US"/>
              </w:rPr>
              <w:t>Тамақ ішер кезде енді,</w:t>
            </w:r>
          </w:p>
          <w:p w14:paraId="08EAAF1C" w14:textId="77777777" w:rsidR="000F31E2" w:rsidRDefault="000F31E2" w:rsidP="000F31E2">
            <w:pPr>
              <w:rPr>
                <w:noProof/>
                <w:lang w:val="kk-KZ" w:bidi="en-US"/>
              </w:rPr>
            </w:pPr>
            <w:r>
              <w:rPr>
                <w:noProof/>
                <w:lang w:val="kk-KZ" w:bidi="en-US"/>
              </w:rPr>
              <w:t>Сөйлемейміз, күлмейміз.</w:t>
            </w:r>
          </w:p>
          <w:p w14:paraId="2E4C8948" w14:textId="77777777" w:rsidR="000F31E2" w:rsidRDefault="000F31E2" w:rsidP="000F31E2">
            <w:pPr>
              <w:rPr>
                <w:noProof/>
                <w:lang w:val="kk-KZ" w:bidi="en-US"/>
              </w:rPr>
            </w:pPr>
            <w:r>
              <w:rPr>
                <w:noProof/>
                <w:lang w:val="kk-KZ" w:bidi="en-US"/>
              </w:rPr>
              <w:t>Астан басқа өзгені,</w:t>
            </w:r>
          </w:p>
          <w:p w14:paraId="493B6D44" w14:textId="77777777" w:rsidR="000F31E2" w:rsidRDefault="000F31E2" w:rsidP="000F31E2">
            <w:pPr>
              <w:tabs>
                <w:tab w:val="left" w:pos="2220"/>
              </w:tabs>
              <w:rPr>
                <w:rFonts w:eastAsiaTheme="minorHAnsi"/>
                <w:lang w:val="kk-KZ" w:eastAsia="en-US"/>
              </w:rPr>
            </w:pPr>
            <w:r>
              <w:rPr>
                <w:noProof/>
                <w:lang w:val="kk-KZ" w:bidi="en-US"/>
              </w:rPr>
              <w:t xml:space="preserve">Елемейміз, білмейміз </w:t>
            </w:r>
            <w:r>
              <w:rPr>
                <w:b/>
                <w:noProof/>
                <w:lang w:val="kk-KZ" w:bidi="en-US"/>
              </w:rPr>
              <w:t>(сөйлеуді дамыту)</w:t>
            </w:r>
          </w:p>
        </w:tc>
      </w:tr>
    </w:tbl>
    <w:p w14:paraId="10ECD3DC" w14:textId="77777777" w:rsidR="00482081" w:rsidRDefault="00482081" w:rsidP="00482081">
      <w:pPr>
        <w:tabs>
          <w:tab w:val="left" w:pos="2220"/>
        </w:tabs>
        <w:rPr>
          <w:rFonts w:eastAsiaTheme="minorEastAsia"/>
          <w:b/>
          <w:lang w:val="kk-KZ" w:eastAsia="en-US"/>
        </w:rPr>
      </w:pPr>
    </w:p>
    <w:tbl>
      <w:tblPr>
        <w:tblStyle w:val="a5"/>
        <w:tblW w:w="15870" w:type="dxa"/>
        <w:tblInd w:w="-459" w:type="dxa"/>
        <w:tblLayout w:type="fixed"/>
        <w:tblLook w:val="04A0" w:firstRow="1" w:lastRow="0" w:firstColumn="1" w:lastColumn="0" w:noHBand="0" w:noVBand="1"/>
      </w:tblPr>
      <w:tblGrid>
        <w:gridCol w:w="2176"/>
        <w:gridCol w:w="3067"/>
        <w:gridCol w:w="1845"/>
        <w:gridCol w:w="2264"/>
        <w:gridCol w:w="2834"/>
        <w:gridCol w:w="3684"/>
      </w:tblGrid>
      <w:tr w:rsidR="00482081" w14:paraId="44A9F64F" w14:textId="77777777" w:rsidTr="00E70EED">
        <w:trPr>
          <w:trHeight w:val="3404"/>
        </w:trPr>
        <w:tc>
          <w:tcPr>
            <w:tcW w:w="2176" w:type="dxa"/>
            <w:tcBorders>
              <w:top w:val="single" w:sz="4" w:space="0" w:color="auto"/>
              <w:left w:val="single" w:sz="4" w:space="0" w:color="auto"/>
              <w:bottom w:val="single" w:sz="4" w:space="0" w:color="auto"/>
              <w:right w:val="single" w:sz="4" w:space="0" w:color="auto"/>
            </w:tcBorders>
            <w:hideMark/>
          </w:tcPr>
          <w:p w14:paraId="68885C23" w14:textId="77777777" w:rsidR="00482081" w:rsidRDefault="00482081">
            <w:pPr>
              <w:tabs>
                <w:tab w:val="left" w:pos="2220"/>
              </w:tabs>
              <w:rPr>
                <w:lang w:val="kk-KZ" w:eastAsia="en-US"/>
              </w:rPr>
            </w:pPr>
            <w:r>
              <w:rPr>
                <w:lang w:val="kk-KZ"/>
              </w:rPr>
              <w:lastRenderedPageBreak/>
              <w:t>Балалармен жеке жұмыс</w:t>
            </w:r>
          </w:p>
        </w:tc>
        <w:tc>
          <w:tcPr>
            <w:tcW w:w="3067" w:type="dxa"/>
            <w:tcBorders>
              <w:top w:val="single" w:sz="4" w:space="0" w:color="auto"/>
              <w:left w:val="single" w:sz="4" w:space="0" w:color="auto"/>
              <w:bottom w:val="single" w:sz="4" w:space="0" w:color="auto"/>
              <w:right w:val="single" w:sz="4" w:space="0" w:color="auto"/>
            </w:tcBorders>
          </w:tcPr>
          <w:p w14:paraId="524393EA" w14:textId="77777777" w:rsidR="00482081" w:rsidRDefault="00482081">
            <w:pPr>
              <w:rPr>
                <w:color w:val="000000"/>
                <w:lang w:val="kk-KZ"/>
              </w:rPr>
            </w:pPr>
            <w:r>
              <w:rPr>
                <w:color w:val="000000"/>
                <w:lang w:val="kk-KZ"/>
              </w:rPr>
              <w:t>зат есімдерді үстінде, астында, артында, жанында тәрізді көмекші сөздермен бірге қолдануға баулу</w:t>
            </w:r>
          </w:p>
          <w:p w14:paraId="51FE840F" w14:textId="77777777" w:rsidR="008E62CF" w:rsidRDefault="00482081">
            <w:pPr>
              <w:rPr>
                <w:color w:val="000000"/>
                <w:lang w:val="kk-KZ"/>
              </w:rPr>
            </w:pPr>
            <w:r>
              <w:rPr>
                <w:color w:val="000000"/>
                <w:lang w:val="kk-KZ"/>
              </w:rPr>
              <w:t>Д/о:   мен бастаймын сен аяқта</w:t>
            </w:r>
          </w:p>
          <w:p w14:paraId="400941F4" w14:textId="50AB2D87" w:rsidR="00482081" w:rsidRDefault="00482081">
            <w:pPr>
              <w:rPr>
                <w:color w:val="000000"/>
                <w:lang w:val="kk-KZ"/>
              </w:rPr>
            </w:pPr>
            <w:r>
              <w:rPr>
                <w:color w:val="000000"/>
                <w:lang w:val="kk-KZ"/>
              </w:rPr>
              <w:t xml:space="preserve"> Алихан.Ад</w:t>
            </w:r>
            <w:r w:rsidR="008E62CF">
              <w:rPr>
                <w:color w:val="000000"/>
                <w:lang w:val="kk-KZ"/>
              </w:rPr>
              <w:t>ина</w:t>
            </w:r>
          </w:p>
          <w:p w14:paraId="3E33FBF1" w14:textId="77777777" w:rsidR="00482081" w:rsidRDefault="00482081">
            <w:pPr>
              <w:tabs>
                <w:tab w:val="left" w:pos="2220"/>
              </w:tabs>
              <w:rPr>
                <w:lang w:val="kk-KZ"/>
              </w:rPr>
            </w:pPr>
          </w:p>
        </w:tc>
        <w:tc>
          <w:tcPr>
            <w:tcW w:w="1845" w:type="dxa"/>
            <w:tcBorders>
              <w:top w:val="single" w:sz="4" w:space="0" w:color="auto"/>
              <w:left w:val="single" w:sz="4" w:space="0" w:color="auto"/>
              <w:bottom w:val="single" w:sz="4" w:space="0" w:color="auto"/>
              <w:right w:val="single" w:sz="4" w:space="0" w:color="auto"/>
            </w:tcBorders>
          </w:tcPr>
          <w:p w14:paraId="0FF2382A" w14:textId="77777777" w:rsidR="00482081" w:rsidRDefault="00482081">
            <w:pPr>
              <w:tabs>
                <w:tab w:val="left" w:pos="2220"/>
              </w:tabs>
              <w:rPr>
                <w:lang w:val="kk-KZ"/>
              </w:rPr>
            </w:pPr>
          </w:p>
        </w:tc>
        <w:tc>
          <w:tcPr>
            <w:tcW w:w="2264" w:type="dxa"/>
            <w:tcBorders>
              <w:top w:val="single" w:sz="4" w:space="0" w:color="auto"/>
              <w:left w:val="single" w:sz="4" w:space="0" w:color="auto"/>
              <w:bottom w:val="single" w:sz="4" w:space="0" w:color="auto"/>
              <w:right w:val="single" w:sz="4" w:space="0" w:color="auto"/>
            </w:tcBorders>
          </w:tcPr>
          <w:p w14:paraId="125A46D3" w14:textId="1AB7851D" w:rsidR="00482081" w:rsidRDefault="00482081">
            <w:pPr>
              <w:tabs>
                <w:tab w:val="left" w:pos="2220"/>
              </w:tabs>
              <w:rPr>
                <w:lang w:val="kk-KZ"/>
              </w:rPr>
            </w:pPr>
          </w:p>
        </w:tc>
        <w:tc>
          <w:tcPr>
            <w:tcW w:w="2834" w:type="dxa"/>
            <w:tcBorders>
              <w:top w:val="single" w:sz="4" w:space="0" w:color="auto"/>
              <w:left w:val="single" w:sz="4" w:space="0" w:color="auto"/>
              <w:bottom w:val="single" w:sz="4" w:space="0" w:color="auto"/>
              <w:right w:val="single" w:sz="4" w:space="0" w:color="auto"/>
            </w:tcBorders>
          </w:tcPr>
          <w:p w14:paraId="39676B24" w14:textId="6EA067B5" w:rsidR="00482081" w:rsidRDefault="00482081" w:rsidP="008E62CF">
            <w:pPr>
              <w:rPr>
                <w:lang w:val="kk-KZ"/>
              </w:rPr>
            </w:pPr>
          </w:p>
        </w:tc>
        <w:tc>
          <w:tcPr>
            <w:tcW w:w="3684" w:type="dxa"/>
            <w:tcBorders>
              <w:top w:val="single" w:sz="4" w:space="0" w:color="auto"/>
              <w:left w:val="single" w:sz="4" w:space="0" w:color="auto"/>
              <w:bottom w:val="single" w:sz="4" w:space="0" w:color="auto"/>
              <w:right w:val="single" w:sz="4" w:space="0" w:color="auto"/>
            </w:tcBorders>
          </w:tcPr>
          <w:p w14:paraId="4F860B2F" w14:textId="77777777" w:rsidR="00482081" w:rsidRDefault="00482081">
            <w:pPr>
              <w:rPr>
                <w:color w:val="000000"/>
                <w:lang w:val="kk-KZ"/>
              </w:rPr>
            </w:pPr>
            <w:r>
              <w:rPr>
                <w:color w:val="000000"/>
                <w:lang w:val="kk-KZ"/>
              </w:rPr>
              <w:t>қазақ халқының құндылықтарына қызығушылық танытыуға дағдыландыру</w:t>
            </w:r>
          </w:p>
          <w:p w14:paraId="6467F25F" w14:textId="77777777" w:rsidR="00482081" w:rsidRDefault="00482081">
            <w:pPr>
              <w:rPr>
                <w:color w:val="000000"/>
                <w:lang w:val="kk-KZ"/>
              </w:rPr>
            </w:pPr>
            <w:r>
              <w:rPr>
                <w:color w:val="000000"/>
                <w:lang w:val="kk-KZ"/>
              </w:rPr>
              <w:t>Д/о   Мозайка</w:t>
            </w:r>
          </w:p>
          <w:p w14:paraId="1F561680" w14:textId="1B87DEC9" w:rsidR="00482081" w:rsidRDefault="008E62CF" w:rsidP="008E62CF">
            <w:pPr>
              <w:rPr>
                <w:lang w:val="kk-KZ"/>
              </w:rPr>
            </w:pPr>
            <w:r>
              <w:rPr>
                <w:lang w:val="kk-KZ"/>
              </w:rPr>
              <w:t>Омар,  Аянат, Шәкәрім.</w:t>
            </w:r>
          </w:p>
        </w:tc>
      </w:tr>
      <w:tr w:rsidR="00482081" w:rsidRPr="008065A7" w14:paraId="1AB6483C" w14:textId="77777777" w:rsidTr="00E70EED">
        <w:tc>
          <w:tcPr>
            <w:tcW w:w="2176" w:type="dxa"/>
            <w:tcBorders>
              <w:top w:val="single" w:sz="4" w:space="0" w:color="auto"/>
              <w:left w:val="single" w:sz="4" w:space="0" w:color="auto"/>
              <w:bottom w:val="single" w:sz="4" w:space="0" w:color="auto"/>
              <w:right w:val="single" w:sz="4" w:space="0" w:color="auto"/>
            </w:tcBorders>
            <w:hideMark/>
          </w:tcPr>
          <w:p w14:paraId="475AFBF5" w14:textId="77777777" w:rsidR="00482081" w:rsidRDefault="00482081">
            <w:pPr>
              <w:tabs>
                <w:tab w:val="left" w:pos="2220"/>
              </w:tabs>
              <w:rPr>
                <w:lang w:val="kk-KZ"/>
              </w:rPr>
            </w:pPr>
            <w:r>
              <w:rPr>
                <w:lang w:val="kk-KZ"/>
              </w:rPr>
              <w:t>Балалардың үйге қайтуы</w:t>
            </w:r>
          </w:p>
        </w:tc>
        <w:tc>
          <w:tcPr>
            <w:tcW w:w="3067" w:type="dxa"/>
            <w:tcBorders>
              <w:top w:val="single" w:sz="4" w:space="0" w:color="auto"/>
              <w:left w:val="single" w:sz="4" w:space="0" w:color="auto"/>
              <w:bottom w:val="single" w:sz="4" w:space="0" w:color="auto"/>
              <w:right w:val="single" w:sz="4" w:space="0" w:color="auto"/>
            </w:tcBorders>
            <w:hideMark/>
          </w:tcPr>
          <w:p w14:paraId="0880B5E2" w14:textId="77777777" w:rsidR="00482081" w:rsidRDefault="00482081">
            <w:pPr>
              <w:tabs>
                <w:tab w:val="left" w:pos="2220"/>
              </w:tabs>
              <w:rPr>
                <w:lang w:val="kk-KZ"/>
              </w:rPr>
            </w:pPr>
            <w:r>
              <w:rPr>
                <w:lang w:val="kk-KZ"/>
              </w:rPr>
              <w:t>Төлем ақыны уақытылы жасауларын ескерту.</w:t>
            </w:r>
          </w:p>
        </w:tc>
        <w:tc>
          <w:tcPr>
            <w:tcW w:w="1845" w:type="dxa"/>
            <w:tcBorders>
              <w:top w:val="single" w:sz="4" w:space="0" w:color="auto"/>
              <w:left w:val="single" w:sz="4" w:space="0" w:color="auto"/>
              <w:bottom w:val="single" w:sz="4" w:space="0" w:color="auto"/>
              <w:right w:val="single" w:sz="4" w:space="0" w:color="auto"/>
            </w:tcBorders>
          </w:tcPr>
          <w:p w14:paraId="4CCE4457" w14:textId="205CB752" w:rsidR="00482081" w:rsidRDefault="00482081">
            <w:pPr>
              <w:tabs>
                <w:tab w:val="left" w:pos="2220"/>
              </w:tabs>
              <w:rPr>
                <w:lang w:val="kk-KZ"/>
              </w:rPr>
            </w:pPr>
          </w:p>
        </w:tc>
        <w:tc>
          <w:tcPr>
            <w:tcW w:w="2264" w:type="dxa"/>
            <w:tcBorders>
              <w:top w:val="single" w:sz="4" w:space="0" w:color="auto"/>
              <w:left w:val="single" w:sz="4" w:space="0" w:color="auto"/>
              <w:bottom w:val="single" w:sz="4" w:space="0" w:color="auto"/>
              <w:right w:val="single" w:sz="4" w:space="0" w:color="auto"/>
            </w:tcBorders>
          </w:tcPr>
          <w:p w14:paraId="2020A203" w14:textId="71A6A033" w:rsidR="00482081" w:rsidRDefault="00482081">
            <w:pPr>
              <w:tabs>
                <w:tab w:val="left" w:pos="2220"/>
              </w:tabs>
              <w:rPr>
                <w:lang w:val="kk-KZ"/>
              </w:rPr>
            </w:pPr>
          </w:p>
        </w:tc>
        <w:tc>
          <w:tcPr>
            <w:tcW w:w="2834" w:type="dxa"/>
            <w:tcBorders>
              <w:top w:val="single" w:sz="4" w:space="0" w:color="auto"/>
              <w:left w:val="single" w:sz="4" w:space="0" w:color="auto"/>
              <w:bottom w:val="single" w:sz="4" w:space="0" w:color="auto"/>
              <w:right w:val="single" w:sz="4" w:space="0" w:color="auto"/>
            </w:tcBorders>
          </w:tcPr>
          <w:p w14:paraId="1410F1F8" w14:textId="02AE3EAA" w:rsidR="00482081" w:rsidRDefault="00482081">
            <w:pPr>
              <w:tabs>
                <w:tab w:val="left" w:pos="2220"/>
              </w:tabs>
              <w:rPr>
                <w:rFonts w:eastAsiaTheme="minorHAnsi"/>
                <w:lang w:val="kk-KZ"/>
              </w:rPr>
            </w:pPr>
          </w:p>
        </w:tc>
        <w:tc>
          <w:tcPr>
            <w:tcW w:w="3684" w:type="dxa"/>
            <w:tcBorders>
              <w:top w:val="single" w:sz="4" w:space="0" w:color="auto"/>
              <w:left w:val="single" w:sz="4" w:space="0" w:color="auto"/>
              <w:bottom w:val="single" w:sz="4" w:space="0" w:color="auto"/>
              <w:right w:val="single" w:sz="4" w:space="0" w:color="auto"/>
            </w:tcBorders>
            <w:hideMark/>
          </w:tcPr>
          <w:p w14:paraId="691F6D6A" w14:textId="77777777" w:rsidR="00482081" w:rsidRDefault="00482081">
            <w:pPr>
              <w:tabs>
                <w:tab w:val="left" w:pos="2220"/>
              </w:tabs>
              <w:rPr>
                <w:lang w:val="kk-KZ"/>
              </w:rPr>
            </w:pPr>
            <w:r>
              <w:rPr>
                <w:lang w:val="kk-KZ"/>
              </w:rPr>
              <w:t xml:space="preserve"> Апта бойғы жұмыстар </w:t>
            </w:r>
          </w:p>
          <w:p w14:paraId="75B56FCB" w14:textId="77777777" w:rsidR="00482081" w:rsidRDefault="00482081">
            <w:pPr>
              <w:tabs>
                <w:tab w:val="left" w:pos="2220"/>
              </w:tabs>
              <w:rPr>
                <w:lang w:val="kk-KZ"/>
              </w:rPr>
            </w:pPr>
            <w:r>
              <w:rPr>
                <w:lang w:val="kk-KZ"/>
              </w:rPr>
              <w:t>бойынша ақпарат беру.</w:t>
            </w:r>
          </w:p>
          <w:p w14:paraId="4C8EBB5A" w14:textId="77777777" w:rsidR="00482081" w:rsidRDefault="00482081">
            <w:pPr>
              <w:tabs>
                <w:tab w:val="left" w:pos="2220"/>
              </w:tabs>
              <w:rPr>
                <w:lang w:val="kk-KZ"/>
              </w:rPr>
            </w:pPr>
            <w:r>
              <w:rPr>
                <w:lang w:val="kk-KZ"/>
              </w:rPr>
              <w:t>Ата-аналарға тапсырма беру, </w:t>
            </w:r>
            <w:r>
              <w:fldChar w:fldCharType="begin"/>
            </w:r>
            <w:r w:rsidRPr="00482081">
              <w:rPr>
                <w:lang w:val="kk-KZ"/>
              </w:rPr>
              <w:instrText xml:space="preserve"> HYPERLINK "https://melimde.com/ereket-kezederi.html" </w:instrText>
            </w:r>
            <w:r>
              <w:fldChar w:fldCharType="separate"/>
            </w:r>
            <w:r>
              <w:rPr>
                <w:rStyle w:val="af4"/>
                <w:lang w:val="kk-KZ"/>
              </w:rPr>
              <w:t>жақсы демалуға тілек білдіру</w:t>
            </w:r>
            <w:r>
              <w:fldChar w:fldCharType="end"/>
            </w:r>
          </w:p>
        </w:tc>
      </w:tr>
    </w:tbl>
    <w:p w14:paraId="5DFDE5C9" w14:textId="77777777" w:rsidR="00482081" w:rsidRDefault="00482081" w:rsidP="00482081">
      <w:pPr>
        <w:tabs>
          <w:tab w:val="left" w:pos="2220"/>
        </w:tabs>
        <w:rPr>
          <w:b/>
          <w:lang w:val="kk-KZ"/>
        </w:rPr>
      </w:pPr>
    </w:p>
    <w:p w14:paraId="70652E80" w14:textId="77777777" w:rsidR="00482081" w:rsidRDefault="00482081" w:rsidP="00482081">
      <w:pPr>
        <w:tabs>
          <w:tab w:val="left" w:pos="2220"/>
        </w:tabs>
        <w:rPr>
          <w:b/>
          <w:lang w:val="kk-KZ"/>
        </w:rPr>
      </w:pPr>
    </w:p>
    <w:p w14:paraId="3B0EF4C5" w14:textId="1FF199D6" w:rsidR="00482081" w:rsidRDefault="00482081" w:rsidP="00482081">
      <w:pPr>
        <w:tabs>
          <w:tab w:val="left" w:pos="2220"/>
        </w:tabs>
        <w:rPr>
          <w:b/>
          <w:lang w:val="kk-KZ"/>
        </w:rPr>
      </w:pPr>
    </w:p>
    <w:p w14:paraId="12A76071" w14:textId="3A2B7D48" w:rsidR="00E70EED" w:rsidRDefault="00E70EED" w:rsidP="00482081">
      <w:pPr>
        <w:tabs>
          <w:tab w:val="left" w:pos="2220"/>
        </w:tabs>
        <w:rPr>
          <w:b/>
          <w:lang w:val="kk-KZ"/>
        </w:rPr>
      </w:pPr>
    </w:p>
    <w:p w14:paraId="31720FC5" w14:textId="7FD3BF85" w:rsidR="00E70EED" w:rsidRDefault="00E70EED" w:rsidP="00482081">
      <w:pPr>
        <w:tabs>
          <w:tab w:val="left" w:pos="2220"/>
        </w:tabs>
        <w:rPr>
          <w:b/>
          <w:lang w:val="kk-KZ"/>
        </w:rPr>
      </w:pPr>
    </w:p>
    <w:p w14:paraId="7967520A" w14:textId="0BC34C3D" w:rsidR="00E70EED" w:rsidRDefault="00E70EED" w:rsidP="00482081">
      <w:pPr>
        <w:tabs>
          <w:tab w:val="left" w:pos="2220"/>
        </w:tabs>
        <w:rPr>
          <w:b/>
          <w:lang w:val="kk-KZ"/>
        </w:rPr>
      </w:pPr>
    </w:p>
    <w:p w14:paraId="5E506459" w14:textId="4D26A045" w:rsidR="00E70EED" w:rsidRDefault="00E70EED" w:rsidP="00482081">
      <w:pPr>
        <w:tabs>
          <w:tab w:val="left" w:pos="2220"/>
        </w:tabs>
        <w:rPr>
          <w:b/>
          <w:lang w:val="kk-KZ"/>
        </w:rPr>
      </w:pPr>
    </w:p>
    <w:p w14:paraId="5DDF4D28" w14:textId="5A9FEC6B" w:rsidR="00E70EED" w:rsidRDefault="00E70EED" w:rsidP="00482081">
      <w:pPr>
        <w:tabs>
          <w:tab w:val="left" w:pos="2220"/>
        </w:tabs>
        <w:rPr>
          <w:b/>
          <w:lang w:val="kk-KZ"/>
        </w:rPr>
      </w:pPr>
    </w:p>
    <w:p w14:paraId="443DAC7F" w14:textId="0D0F65FF" w:rsidR="00E70EED" w:rsidRDefault="00E70EED" w:rsidP="00482081">
      <w:pPr>
        <w:tabs>
          <w:tab w:val="left" w:pos="2220"/>
        </w:tabs>
        <w:rPr>
          <w:b/>
          <w:lang w:val="kk-KZ"/>
        </w:rPr>
      </w:pPr>
    </w:p>
    <w:p w14:paraId="1047A29D" w14:textId="77777777" w:rsidR="00FD795B" w:rsidRDefault="00FD795B" w:rsidP="00FD795B">
      <w:pPr>
        <w:rPr>
          <w:b/>
          <w:lang w:val="kk-KZ"/>
        </w:rPr>
      </w:pPr>
    </w:p>
    <w:p w14:paraId="63139C5C" w14:textId="77777777" w:rsidR="00FD795B" w:rsidRDefault="00FD795B" w:rsidP="00FD795B">
      <w:pPr>
        <w:rPr>
          <w:b/>
          <w:lang w:val="kk-KZ"/>
        </w:rPr>
      </w:pPr>
    </w:p>
    <w:p w14:paraId="143C2456" w14:textId="77777777" w:rsidR="00FD795B" w:rsidRDefault="00FD795B" w:rsidP="00FD795B">
      <w:pPr>
        <w:rPr>
          <w:b/>
          <w:lang w:val="kk-KZ"/>
        </w:rPr>
      </w:pPr>
    </w:p>
    <w:p w14:paraId="689D99D3" w14:textId="77777777" w:rsidR="00FD795B" w:rsidRDefault="00FD795B" w:rsidP="00FD795B">
      <w:pPr>
        <w:rPr>
          <w:b/>
          <w:lang w:val="kk-KZ"/>
        </w:rPr>
      </w:pPr>
    </w:p>
    <w:p w14:paraId="3961C597" w14:textId="77777777" w:rsidR="00FD795B" w:rsidRDefault="00FD795B" w:rsidP="00FD795B">
      <w:pPr>
        <w:rPr>
          <w:b/>
          <w:lang w:val="kk-KZ"/>
        </w:rPr>
      </w:pPr>
    </w:p>
    <w:p w14:paraId="740D9545" w14:textId="77777777" w:rsidR="00FD795B" w:rsidRDefault="00FD795B" w:rsidP="00FD795B">
      <w:pPr>
        <w:rPr>
          <w:b/>
          <w:lang w:val="kk-KZ"/>
        </w:rPr>
      </w:pPr>
    </w:p>
    <w:p w14:paraId="37A2DDC8" w14:textId="77777777" w:rsidR="00FD795B" w:rsidRDefault="00FD795B" w:rsidP="00FD795B">
      <w:pPr>
        <w:rPr>
          <w:b/>
          <w:lang w:val="kk-KZ"/>
        </w:rPr>
      </w:pPr>
    </w:p>
    <w:p w14:paraId="2538B96C" w14:textId="77777777" w:rsidR="00FD795B" w:rsidRDefault="00FD795B" w:rsidP="00FD795B">
      <w:pPr>
        <w:rPr>
          <w:b/>
          <w:lang w:val="kk-KZ"/>
        </w:rPr>
      </w:pPr>
    </w:p>
    <w:p w14:paraId="60812514" w14:textId="77777777" w:rsidR="00FD795B" w:rsidRDefault="00FD795B" w:rsidP="00FD795B">
      <w:pPr>
        <w:rPr>
          <w:b/>
          <w:lang w:val="kk-KZ"/>
        </w:rPr>
      </w:pPr>
    </w:p>
    <w:p w14:paraId="063517A7" w14:textId="77777777" w:rsidR="00FD795B" w:rsidRDefault="00FD795B" w:rsidP="00FD795B">
      <w:pPr>
        <w:rPr>
          <w:b/>
          <w:lang w:val="kk-KZ"/>
        </w:rPr>
      </w:pPr>
    </w:p>
    <w:p w14:paraId="4B7D4494" w14:textId="77777777" w:rsidR="00FD795B" w:rsidRDefault="00FD795B" w:rsidP="00FD795B">
      <w:pPr>
        <w:rPr>
          <w:b/>
          <w:lang w:val="kk-KZ"/>
        </w:rPr>
      </w:pPr>
    </w:p>
    <w:p w14:paraId="2886E330" w14:textId="77777777" w:rsidR="00FD795B" w:rsidRDefault="00FD795B" w:rsidP="00FD795B">
      <w:pPr>
        <w:rPr>
          <w:b/>
          <w:lang w:val="kk-KZ"/>
        </w:rPr>
      </w:pPr>
    </w:p>
    <w:p w14:paraId="2B08A2F0" w14:textId="77777777" w:rsidR="00FD795B" w:rsidRDefault="00FD795B" w:rsidP="00FD795B">
      <w:pPr>
        <w:rPr>
          <w:b/>
          <w:lang w:val="kk-KZ"/>
        </w:rPr>
      </w:pPr>
    </w:p>
    <w:p w14:paraId="00A9EAE5" w14:textId="263E0255" w:rsidR="000E4D4E" w:rsidRDefault="00FD795B" w:rsidP="00FD795B">
      <w:pPr>
        <w:rPr>
          <w:rFonts w:eastAsia="Calibri"/>
          <w:lang w:val="kk-KZ" w:eastAsia="en-US"/>
        </w:rPr>
      </w:pPr>
      <w:r>
        <w:rPr>
          <w:b/>
          <w:lang w:val="kk-KZ"/>
        </w:rPr>
        <w:t xml:space="preserve">                                                    </w:t>
      </w:r>
      <w:r w:rsidR="000E4D4E" w:rsidRPr="00321309">
        <w:rPr>
          <w:b/>
          <w:bCs/>
          <w:lang w:val="kk-KZ"/>
        </w:rPr>
        <w:t xml:space="preserve">     </w:t>
      </w:r>
      <w:r w:rsidR="000E4D4E">
        <w:rPr>
          <w:rFonts w:eastAsia="Calibri"/>
          <w:lang w:val="kk-KZ" w:eastAsia="en-US"/>
        </w:rPr>
        <w:t>Тәрбиелеу – білім беру процесінің  циклограммасы</w:t>
      </w:r>
    </w:p>
    <w:p w14:paraId="11A5047F" w14:textId="77777777" w:rsidR="000E4D4E" w:rsidRDefault="000E4D4E" w:rsidP="000E4D4E">
      <w:pPr>
        <w:rPr>
          <w:rFonts w:eastAsia="Calibri"/>
          <w:lang w:val="kk-KZ" w:eastAsia="en-US"/>
        </w:rPr>
      </w:pPr>
      <w:r>
        <w:rPr>
          <w:rFonts w:eastAsia="Calibri"/>
          <w:b/>
          <w:lang w:val="kk-KZ" w:eastAsia="en-US"/>
        </w:rPr>
        <w:t xml:space="preserve">                                            Білім беру ұйым: </w:t>
      </w:r>
      <w:r>
        <w:rPr>
          <w:rFonts w:eastAsia="Calibri"/>
          <w:lang w:val="kk-KZ" w:eastAsia="en-US"/>
        </w:rPr>
        <w:t>«Балдырған»  санаторлық топты бөбекжай бақшасы</w:t>
      </w:r>
    </w:p>
    <w:p w14:paraId="02AA438C" w14:textId="77777777" w:rsidR="000E4D4E" w:rsidRDefault="000E4D4E" w:rsidP="000E4D4E">
      <w:pPr>
        <w:tabs>
          <w:tab w:val="center" w:pos="7285"/>
        </w:tabs>
        <w:rPr>
          <w:rFonts w:eastAsia="Calibri"/>
          <w:lang w:val="kk-KZ" w:eastAsia="en-US"/>
        </w:rPr>
      </w:pPr>
      <w:r>
        <w:rPr>
          <w:rFonts w:eastAsia="Calibri"/>
          <w:b/>
          <w:lang w:val="kk-KZ" w:eastAsia="en-US"/>
        </w:rPr>
        <w:t>Топ:</w:t>
      </w:r>
      <w:r>
        <w:rPr>
          <w:rFonts w:eastAsia="Calibri"/>
          <w:lang w:val="kk-KZ" w:eastAsia="en-US"/>
        </w:rPr>
        <w:t xml:space="preserve">  ортаңғы  «Ақбота» тобы </w:t>
      </w:r>
      <w:r>
        <w:rPr>
          <w:rFonts w:eastAsia="Calibri"/>
          <w:lang w:val="kk-KZ" w:eastAsia="en-US"/>
        </w:rPr>
        <w:tab/>
      </w:r>
    </w:p>
    <w:p w14:paraId="58EE14CE" w14:textId="77777777" w:rsidR="000E4D4E" w:rsidRDefault="000E4D4E" w:rsidP="000E4D4E">
      <w:pPr>
        <w:rPr>
          <w:rFonts w:eastAsia="Calibri"/>
          <w:lang w:val="kk-KZ" w:eastAsia="en-US"/>
        </w:rPr>
      </w:pPr>
      <w:r>
        <w:rPr>
          <w:rFonts w:eastAsia="Calibri"/>
          <w:b/>
          <w:lang w:val="kk-KZ" w:eastAsia="en-US"/>
        </w:rPr>
        <w:t>Балалардың жасы:</w:t>
      </w:r>
      <w:r>
        <w:rPr>
          <w:rFonts w:eastAsia="Calibri"/>
          <w:lang w:val="kk-KZ" w:eastAsia="en-US"/>
        </w:rPr>
        <w:t xml:space="preserve"> 3 жас</w:t>
      </w:r>
    </w:p>
    <w:p w14:paraId="40A11B36" w14:textId="77777777" w:rsidR="000E4D4E" w:rsidRDefault="000E4D4E" w:rsidP="000E4D4E">
      <w:pPr>
        <w:tabs>
          <w:tab w:val="left" w:pos="2220"/>
        </w:tabs>
        <w:rPr>
          <w:rFonts w:eastAsia="Calibri"/>
          <w:lang w:val="kk-KZ" w:eastAsia="en-US"/>
        </w:rPr>
      </w:pPr>
      <w:r>
        <w:rPr>
          <w:rFonts w:eastAsia="Calibri"/>
          <w:b/>
          <w:lang w:val="kk-KZ" w:eastAsia="en-US"/>
        </w:rPr>
        <w:t>Жоспардың құрылу кезеңі:</w:t>
      </w:r>
      <w:r>
        <w:rPr>
          <w:rFonts w:eastAsia="Calibri"/>
          <w:lang w:val="kk-KZ" w:eastAsia="en-US"/>
        </w:rPr>
        <w:t xml:space="preserve">  </w:t>
      </w:r>
      <w:r>
        <w:rPr>
          <w:rFonts w:eastAsia="Calibri"/>
          <w:b/>
          <w:lang w:val="kk-KZ" w:eastAsia="en-US"/>
        </w:rPr>
        <w:t>(апта, күндерін, айы, жылды көрсету)</w:t>
      </w:r>
      <w:r>
        <w:rPr>
          <w:rFonts w:eastAsia="Calibri"/>
          <w:lang w:val="kk-KZ" w:eastAsia="en-US"/>
        </w:rPr>
        <w:t xml:space="preserve"> 2 апта 27.03– 31.03.2023 жыл</w:t>
      </w:r>
      <w:r>
        <w:rPr>
          <w:lang w:val="kk-KZ"/>
        </w:rPr>
        <w:t xml:space="preserve">                                                                                                                                         </w:t>
      </w:r>
      <w:r>
        <w:rPr>
          <w:b/>
          <w:lang w:val="kk-KZ"/>
        </w:rPr>
        <w:t xml:space="preserve">                                                             </w:t>
      </w:r>
    </w:p>
    <w:tbl>
      <w:tblPr>
        <w:tblW w:w="1570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7"/>
        <w:gridCol w:w="2691"/>
        <w:gridCol w:w="98"/>
        <w:gridCol w:w="13"/>
        <w:gridCol w:w="2260"/>
        <w:gridCol w:w="42"/>
        <w:gridCol w:w="139"/>
        <w:gridCol w:w="23"/>
        <w:gridCol w:w="2174"/>
        <w:gridCol w:w="394"/>
        <w:gridCol w:w="58"/>
        <w:gridCol w:w="327"/>
        <w:gridCol w:w="2289"/>
        <w:gridCol w:w="444"/>
        <w:gridCol w:w="244"/>
        <w:gridCol w:w="222"/>
        <w:gridCol w:w="65"/>
        <w:gridCol w:w="2265"/>
      </w:tblGrid>
      <w:tr w:rsidR="000E4D4E" w14:paraId="1755FF31" w14:textId="77777777" w:rsidTr="00DD5A75">
        <w:trPr>
          <w:trHeight w:val="539"/>
        </w:trPr>
        <w:tc>
          <w:tcPr>
            <w:tcW w:w="1957" w:type="dxa"/>
            <w:tcBorders>
              <w:top w:val="single" w:sz="4" w:space="0" w:color="auto"/>
              <w:left w:val="single" w:sz="4" w:space="0" w:color="auto"/>
              <w:bottom w:val="single" w:sz="4" w:space="0" w:color="auto"/>
              <w:right w:val="single" w:sz="4" w:space="0" w:color="auto"/>
            </w:tcBorders>
            <w:hideMark/>
          </w:tcPr>
          <w:p w14:paraId="7F9DBCC8" w14:textId="77777777" w:rsidR="000E4D4E" w:rsidRDefault="000E4D4E" w:rsidP="00DD5A75">
            <w:pPr>
              <w:tabs>
                <w:tab w:val="left" w:pos="2220"/>
              </w:tabs>
              <w:rPr>
                <w:rFonts w:eastAsiaTheme="minorEastAsia"/>
                <w:lang w:val="kk-KZ" w:eastAsia="en-US"/>
              </w:rPr>
            </w:pPr>
            <w:r>
              <w:rPr>
                <w:lang w:val="kk-KZ"/>
              </w:rPr>
              <w:t>Күн тәртібінің үлгісі</w:t>
            </w:r>
          </w:p>
        </w:tc>
        <w:tc>
          <w:tcPr>
            <w:tcW w:w="2802" w:type="dxa"/>
            <w:gridSpan w:val="3"/>
            <w:tcBorders>
              <w:top w:val="single" w:sz="4" w:space="0" w:color="auto"/>
              <w:left w:val="single" w:sz="4" w:space="0" w:color="auto"/>
              <w:bottom w:val="single" w:sz="4" w:space="0" w:color="auto"/>
              <w:right w:val="single" w:sz="4" w:space="0" w:color="auto"/>
            </w:tcBorders>
            <w:hideMark/>
          </w:tcPr>
          <w:p w14:paraId="61604083" w14:textId="77777777" w:rsidR="000E4D4E" w:rsidRDefault="000E4D4E" w:rsidP="00DD5A75">
            <w:pPr>
              <w:tabs>
                <w:tab w:val="left" w:pos="2220"/>
              </w:tabs>
              <w:rPr>
                <w:lang w:val="kk-KZ"/>
              </w:rPr>
            </w:pPr>
            <w:r>
              <w:rPr>
                <w:lang w:val="kk-KZ"/>
              </w:rPr>
              <w:t>Дүйсенбі .</w:t>
            </w:r>
          </w:p>
          <w:p w14:paraId="4497C52B" w14:textId="77777777" w:rsidR="000E4D4E" w:rsidRDefault="000E4D4E" w:rsidP="00DD5A75">
            <w:pPr>
              <w:tabs>
                <w:tab w:val="left" w:pos="2220"/>
              </w:tabs>
              <w:rPr>
                <w:lang w:val="kk-KZ" w:eastAsia="en-US"/>
              </w:rPr>
            </w:pPr>
            <w:r>
              <w:rPr>
                <w:lang w:val="kk-KZ"/>
              </w:rPr>
              <w:t>27.03.2023</w:t>
            </w:r>
          </w:p>
        </w:tc>
        <w:tc>
          <w:tcPr>
            <w:tcW w:w="2260" w:type="dxa"/>
            <w:tcBorders>
              <w:top w:val="single" w:sz="4" w:space="0" w:color="auto"/>
              <w:left w:val="single" w:sz="4" w:space="0" w:color="auto"/>
              <w:bottom w:val="single" w:sz="4" w:space="0" w:color="auto"/>
              <w:right w:val="single" w:sz="4" w:space="0" w:color="auto"/>
            </w:tcBorders>
            <w:hideMark/>
          </w:tcPr>
          <w:p w14:paraId="0D73EBD3" w14:textId="77777777" w:rsidR="000E4D4E" w:rsidRDefault="000E4D4E" w:rsidP="00DD5A75">
            <w:pPr>
              <w:tabs>
                <w:tab w:val="left" w:pos="2220"/>
              </w:tabs>
              <w:rPr>
                <w:lang w:val="kk-KZ"/>
              </w:rPr>
            </w:pPr>
            <w:r>
              <w:rPr>
                <w:lang w:val="kk-KZ"/>
              </w:rPr>
              <w:t xml:space="preserve">Сейсенбі </w:t>
            </w:r>
          </w:p>
          <w:p w14:paraId="332AB207" w14:textId="77777777" w:rsidR="000E4D4E" w:rsidRDefault="000E4D4E" w:rsidP="00DD5A75">
            <w:pPr>
              <w:tabs>
                <w:tab w:val="left" w:pos="2220"/>
              </w:tabs>
              <w:rPr>
                <w:lang w:val="kk-KZ" w:eastAsia="en-US"/>
              </w:rPr>
            </w:pPr>
            <w:r>
              <w:rPr>
                <w:lang w:val="kk-KZ"/>
              </w:rPr>
              <w:t>28.03.2023</w:t>
            </w:r>
          </w:p>
        </w:tc>
        <w:tc>
          <w:tcPr>
            <w:tcW w:w="2772" w:type="dxa"/>
            <w:gridSpan w:val="5"/>
            <w:tcBorders>
              <w:top w:val="single" w:sz="4" w:space="0" w:color="auto"/>
              <w:left w:val="single" w:sz="4" w:space="0" w:color="auto"/>
              <w:bottom w:val="single" w:sz="4" w:space="0" w:color="auto"/>
              <w:right w:val="single" w:sz="4" w:space="0" w:color="auto"/>
            </w:tcBorders>
            <w:hideMark/>
          </w:tcPr>
          <w:p w14:paraId="07FC8F1D" w14:textId="77777777" w:rsidR="000E4D4E" w:rsidRDefault="000E4D4E" w:rsidP="00DD5A75">
            <w:pPr>
              <w:tabs>
                <w:tab w:val="left" w:pos="2220"/>
              </w:tabs>
              <w:rPr>
                <w:lang w:val="kk-KZ"/>
              </w:rPr>
            </w:pPr>
            <w:r>
              <w:rPr>
                <w:lang w:val="kk-KZ"/>
              </w:rPr>
              <w:t>Сәрсенбі</w:t>
            </w:r>
          </w:p>
          <w:p w14:paraId="7F0AF378" w14:textId="77777777" w:rsidR="000E4D4E" w:rsidRDefault="000E4D4E" w:rsidP="00DD5A75">
            <w:pPr>
              <w:tabs>
                <w:tab w:val="left" w:pos="2220"/>
              </w:tabs>
              <w:rPr>
                <w:lang w:val="kk-KZ" w:eastAsia="en-US"/>
              </w:rPr>
            </w:pPr>
            <w:r>
              <w:rPr>
                <w:lang w:val="kk-KZ"/>
              </w:rPr>
              <w:t>29.03.2023</w:t>
            </w:r>
          </w:p>
        </w:tc>
        <w:tc>
          <w:tcPr>
            <w:tcW w:w="3584" w:type="dxa"/>
            <w:gridSpan w:val="6"/>
            <w:tcBorders>
              <w:top w:val="single" w:sz="4" w:space="0" w:color="auto"/>
              <w:left w:val="single" w:sz="4" w:space="0" w:color="auto"/>
              <w:bottom w:val="single" w:sz="4" w:space="0" w:color="auto"/>
              <w:right w:val="single" w:sz="4" w:space="0" w:color="auto"/>
            </w:tcBorders>
            <w:hideMark/>
          </w:tcPr>
          <w:p w14:paraId="622B3BAD" w14:textId="77777777" w:rsidR="000E4D4E" w:rsidRDefault="000E4D4E" w:rsidP="00DD5A75">
            <w:pPr>
              <w:tabs>
                <w:tab w:val="left" w:pos="2220"/>
              </w:tabs>
              <w:rPr>
                <w:lang w:val="kk-KZ"/>
              </w:rPr>
            </w:pPr>
            <w:r>
              <w:rPr>
                <w:lang w:val="kk-KZ"/>
              </w:rPr>
              <w:t>Бейсенбі</w:t>
            </w:r>
          </w:p>
          <w:p w14:paraId="2F9D4A12" w14:textId="77777777" w:rsidR="000E4D4E" w:rsidRDefault="000E4D4E" w:rsidP="00DD5A75">
            <w:pPr>
              <w:tabs>
                <w:tab w:val="left" w:pos="2220"/>
              </w:tabs>
              <w:rPr>
                <w:lang w:val="kk-KZ" w:eastAsia="en-US"/>
              </w:rPr>
            </w:pPr>
            <w:r>
              <w:rPr>
                <w:lang w:val="kk-KZ"/>
              </w:rPr>
              <w:t>30.03.2023</w:t>
            </w:r>
          </w:p>
        </w:tc>
        <w:tc>
          <w:tcPr>
            <w:tcW w:w="2330" w:type="dxa"/>
            <w:gridSpan w:val="2"/>
            <w:tcBorders>
              <w:top w:val="single" w:sz="4" w:space="0" w:color="auto"/>
              <w:left w:val="single" w:sz="4" w:space="0" w:color="auto"/>
              <w:bottom w:val="single" w:sz="4" w:space="0" w:color="auto"/>
              <w:right w:val="single" w:sz="4" w:space="0" w:color="auto"/>
            </w:tcBorders>
            <w:hideMark/>
          </w:tcPr>
          <w:p w14:paraId="402F4F6F" w14:textId="77777777" w:rsidR="000E4D4E" w:rsidRDefault="000E4D4E" w:rsidP="00DD5A75">
            <w:pPr>
              <w:tabs>
                <w:tab w:val="left" w:pos="2220"/>
              </w:tabs>
              <w:rPr>
                <w:lang w:val="kk-KZ"/>
              </w:rPr>
            </w:pPr>
            <w:r>
              <w:rPr>
                <w:lang w:val="kk-KZ"/>
              </w:rPr>
              <w:t xml:space="preserve">Жұма  </w:t>
            </w:r>
          </w:p>
          <w:p w14:paraId="72072652" w14:textId="77777777" w:rsidR="000E4D4E" w:rsidRDefault="000E4D4E" w:rsidP="00DD5A75">
            <w:pPr>
              <w:tabs>
                <w:tab w:val="left" w:pos="2220"/>
              </w:tabs>
              <w:rPr>
                <w:lang w:val="kk-KZ" w:eastAsia="en-US"/>
              </w:rPr>
            </w:pPr>
            <w:r>
              <w:rPr>
                <w:lang w:val="kk-KZ"/>
              </w:rPr>
              <w:t xml:space="preserve">31.03.2023  </w:t>
            </w:r>
          </w:p>
        </w:tc>
      </w:tr>
      <w:tr w:rsidR="000E4D4E" w:rsidRPr="008065A7" w14:paraId="78487071" w14:textId="77777777" w:rsidTr="00DD5A75">
        <w:tc>
          <w:tcPr>
            <w:tcW w:w="1957" w:type="dxa"/>
            <w:tcBorders>
              <w:top w:val="single" w:sz="4" w:space="0" w:color="auto"/>
              <w:left w:val="single" w:sz="4" w:space="0" w:color="auto"/>
              <w:bottom w:val="single" w:sz="4" w:space="0" w:color="auto"/>
              <w:right w:val="single" w:sz="4" w:space="0" w:color="auto"/>
            </w:tcBorders>
            <w:hideMark/>
          </w:tcPr>
          <w:p w14:paraId="592BC7C0" w14:textId="77777777" w:rsidR="000E4D4E" w:rsidRDefault="000E4D4E" w:rsidP="00DD5A75">
            <w:pPr>
              <w:tabs>
                <w:tab w:val="left" w:pos="2220"/>
              </w:tabs>
              <w:rPr>
                <w:lang w:val="kk-KZ" w:eastAsia="en-US"/>
              </w:rPr>
            </w:pPr>
            <w:r>
              <w:rPr>
                <w:lang w:val="kk-KZ"/>
              </w:rPr>
              <w:t>Балаларды қабылдау</w:t>
            </w:r>
          </w:p>
        </w:tc>
        <w:tc>
          <w:tcPr>
            <w:tcW w:w="13748" w:type="dxa"/>
            <w:gridSpan w:val="17"/>
            <w:tcBorders>
              <w:top w:val="single" w:sz="4" w:space="0" w:color="auto"/>
              <w:left w:val="single" w:sz="4" w:space="0" w:color="auto"/>
              <w:bottom w:val="single" w:sz="4" w:space="0" w:color="auto"/>
              <w:right w:val="single" w:sz="4" w:space="0" w:color="auto"/>
            </w:tcBorders>
            <w:hideMark/>
          </w:tcPr>
          <w:p w14:paraId="7F9AFF7E" w14:textId="77777777" w:rsidR="000E4D4E" w:rsidRDefault="000E4D4E" w:rsidP="00DD5A75">
            <w:pPr>
              <w:tabs>
                <w:tab w:val="left" w:pos="2220"/>
              </w:tabs>
              <w:rPr>
                <w:lang w:val="kk-KZ"/>
              </w:rPr>
            </w:pPr>
            <w:r>
              <w:rPr>
                <w:lang w:val="kk-KZ"/>
              </w:rPr>
              <w:t xml:space="preserve">Тәрбиешінің әрекеті: Балалардың көңіл-күйін бақылау. </w:t>
            </w:r>
            <w:r>
              <w:rPr>
                <w:lang w:val="kk-KZ"/>
              </w:rPr>
              <w:br/>
              <w:t xml:space="preserve">Ата-аналардан балаларды қабылдап алу. </w:t>
            </w:r>
            <w:r>
              <w:rPr>
                <w:lang w:val="kk-KZ"/>
              </w:rPr>
              <w:br/>
              <w:t>«Амандасу түрін таңдаймыз» ойын арқылы балалармен амандасу ,балаларға жағымды көңіл –күй сыйлау.</w:t>
            </w:r>
          </w:p>
        </w:tc>
      </w:tr>
      <w:tr w:rsidR="000E4D4E" w:rsidRPr="008065A7" w14:paraId="102496B1" w14:textId="77777777" w:rsidTr="00DD5A75">
        <w:tc>
          <w:tcPr>
            <w:tcW w:w="1957" w:type="dxa"/>
            <w:tcBorders>
              <w:top w:val="single" w:sz="4" w:space="0" w:color="auto"/>
              <w:left w:val="single" w:sz="4" w:space="0" w:color="auto"/>
              <w:bottom w:val="single" w:sz="4" w:space="0" w:color="auto"/>
              <w:right w:val="single" w:sz="4" w:space="0" w:color="auto"/>
            </w:tcBorders>
            <w:hideMark/>
          </w:tcPr>
          <w:p w14:paraId="0E0EA001" w14:textId="77777777" w:rsidR="000E4D4E" w:rsidRDefault="000E4D4E" w:rsidP="00DD5A75">
            <w:pPr>
              <w:tabs>
                <w:tab w:val="left" w:pos="2220"/>
              </w:tabs>
              <w:rPr>
                <w:lang w:val="kk-KZ" w:eastAsia="en-US"/>
              </w:rPr>
            </w:pPr>
            <w:r>
              <w:rPr>
                <w:lang w:val="kk-KZ"/>
              </w:rPr>
              <w:t>Ата-аналармен әңгімелесу, кеңес беру</w:t>
            </w:r>
          </w:p>
        </w:tc>
        <w:tc>
          <w:tcPr>
            <w:tcW w:w="13748" w:type="dxa"/>
            <w:gridSpan w:val="17"/>
            <w:tcBorders>
              <w:top w:val="single" w:sz="4" w:space="0" w:color="auto"/>
              <w:left w:val="single" w:sz="4" w:space="0" w:color="auto"/>
              <w:bottom w:val="single" w:sz="4" w:space="0" w:color="auto"/>
              <w:right w:val="single" w:sz="4" w:space="0" w:color="auto"/>
            </w:tcBorders>
            <w:hideMark/>
          </w:tcPr>
          <w:p w14:paraId="621D1111" w14:textId="77777777" w:rsidR="000E4D4E" w:rsidRDefault="000E4D4E" w:rsidP="00DD5A75">
            <w:pPr>
              <w:tabs>
                <w:tab w:val="left" w:pos="2220"/>
              </w:tabs>
              <w:rPr>
                <w:lang w:val="kk-KZ"/>
              </w:rPr>
            </w:pPr>
            <w:r>
              <w:rPr>
                <w:lang w:val="kk-KZ"/>
              </w:rPr>
              <w:t>Қабылдау барысында ата-анамен бала денсаулығы жайлы әңгіме жүргізу. Балалардың денсаулығын , дене қызуын тексеру .</w:t>
            </w:r>
            <w:r>
              <w:rPr>
                <w:lang w:val="kk-KZ"/>
              </w:rPr>
              <w:br/>
              <w:t>Балаларды ауа райына сай киіндіру , бала денсаулығына көңіл бөлу жөнінде кеңестер беру.</w:t>
            </w:r>
          </w:p>
        </w:tc>
      </w:tr>
      <w:tr w:rsidR="000E4D4E" w:rsidRPr="008065A7" w14:paraId="1833CB50" w14:textId="77777777" w:rsidTr="00DD5A75">
        <w:tc>
          <w:tcPr>
            <w:tcW w:w="1957" w:type="dxa"/>
            <w:tcBorders>
              <w:top w:val="single" w:sz="4" w:space="0" w:color="auto"/>
              <w:left w:val="single" w:sz="4" w:space="0" w:color="auto"/>
              <w:bottom w:val="single" w:sz="4" w:space="0" w:color="auto"/>
              <w:right w:val="single" w:sz="4" w:space="0" w:color="auto"/>
            </w:tcBorders>
            <w:hideMark/>
          </w:tcPr>
          <w:p w14:paraId="66B5ABC9" w14:textId="77777777" w:rsidR="000E4D4E" w:rsidRDefault="000E4D4E" w:rsidP="00DD5A75">
            <w:pPr>
              <w:tabs>
                <w:tab w:val="left" w:pos="2220"/>
              </w:tabs>
              <w:rPr>
                <w:lang w:val="kk-KZ" w:eastAsia="en-US"/>
              </w:rPr>
            </w:pPr>
            <w:r>
              <w:rPr>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789" w:type="dxa"/>
            <w:gridSpan w:val="2"/>
            <w:tcBorders>
              <w:top w:val="single" w:sz="4" w:space="0" w:color="auto"/>
              <w:left w:val="single" w:sz="4" w:space="0" w:color="auto"/>
              <w:bottom w:val="single" w:sz="4" w:space="0" w:color="auto"/>
              <w:right w:val="single" w:sz="4" w:space="0" w:color="auto"/>
            </w:tcBorders>
            <w:hideMark/>
          </w:tcPr>
          <w:p w14:paraId="628C33A8" w14:textId="77777777" w:rsidR="000E4D4E" w:rsidRDefault="000E4D4E" w:rsidP="00DD5A75">
            <w:pPr>
              <w:tabs>
                <w:tab w:val="left" w:pos="2220"/>
              </w:tabs>
              <w:rPr>
                <w:lang w:val="kk-KZ"/>
              </w:rPr>
            </w:pPr>
            <w:r>
              <w:rPr>
                <w:lang w:val="kk-KZ"/>
              </w:rPr>
              <w:t>Топта балалармен шағын ойын орталықтарында еркін ойындарды ұйымдастыру, үстел үсті пазлдармен ойын, Дидактикалық ойын «Сөйлем  құра», «Нейрожаттығулар», «Машаны тамақтандыру», «Сәйкестендір»</w:t>
            </w:r>
            <w:r>
              <w:rPr>
                <w:lang w:val="kk-KZ"/>
              </w:rPr>
              <w:br/>
              <w:t xml:space="preserve">Өнер орталығында сурет салу, суретті кітапшаларды бояту, </w:t>
            </w:r>
            <w:r>
              <w:rPr>
                <w:lang w:val="kk-KZ"/>
              </w:rPr>
              <w:br/>
              <w:t>«Суретті құрастыр», кітаптарды қарау.</w:t>
            </w:r>
          </w:p>
        </w:tc>
        <w:tc>
          <w:tcPr>
            <w:tcW w:w="2315" w:type="dxa"/>
            <w:gridSpan w:val="3"/>
            <w:tcBorders>
              <w:top w:val="single" w:sz="4" w:space="0" w:color="auto"/>
              <w:left w:val="single" w:sz="4" w:space="0" w:color="auto"/>
              <w:bottom w:val="single" w:sz="4" w:space="0" w:color="auto"/>
              <w:right w:val="single" w:sz="4" w:space="0" w:color="auto"/>
            </w:tcBorders>
          </w:tcPr>
          <w:p w14:paraId="37A6949D" w14:textId="77777777" w:rsidR="000E4D4E" w:rsidRDefault="000E4D4E" w:rsidP="00DD5A75">
            <w:pPr>
              <w:rPr>
                <w:b/>
                <w:bCs/>
                <w:lang w:val="kk-KZ"/>
              </w:rPr>
            </w:pPr>
            <w:r>
              <w:rPr>
                <w:lang w:val="kk-KZ"/>
              </w:rPr>
              <w:t xml:space="preserve">Өнер орталығында сурет салғызу, суретті кітапшаларды бояуда түстерді өз қалауы бойынша таңдауын дамыту </w:t>
            </w:r>
            <w:r>
              <w:rPr>
                <w:b/>
                <w:bCs/>
                <w:lang w:val="kk-KZ"/>
              </w:rPr>
              <w:t>(сурет салу)</w:t>
            </w:r>
          </w:p>
          <w:p w14:paraId="0CA02A0C" w14:textId="77777777" w:rsidR="000E4D4E" w:rsidRDefault="000E4D4E" w:rsidP="00DD5A75">
            <w:pPr>
              <w:tabs>
                <w:tab w:val="left" w:pos="2220"/>
              </w:tabs>
              <w:rPr>
                <w:lang w:val="kk-KZ"/>
              </w:rPr>
            </w:pPr>
          </w:p>
        </w:tc>
        <w:tc>
          <w:tcPr>
            <w:tcW w:w="2788" w:type="dxa"/>
            <w:gridSpan w:val="5"/>
            <w:tcBorders>
              <w:top w:val="single" w:sz="4" w:space="0" w:color="auto"/>
              <w:left w:val="single" w:sz="4" w:space="0" w:color="auto"/>
              <w:bottom w:val="single" w:sz="4" w:space="0" w:color="auto"/>
              <w:right w:val="single" w:sz="4" w:space="0" w:color="auto"/>
            </w:tcBorders>
            <w:hideMark/>
          </w:tcPr>
          <w:p w14:paraId="7779CE1F" w14:textId="77777777" w:rsidR="000E4D4E" w:rsidRDefault="000E4D4E" w:rsidP="00DD5A75">
            <w:pPr>
              <w:rPr>
                <w:lang w:val="kk-KZ"/>
              </w:rPr>
            </w:pPr>
            <w:r>
              <w:rPr>
                <w:b/>
                <w:lang w:val="kk-KZ"/>
              </w:rPr>
              <w:t>Д/О:</w:t>
            </w:r>
            <w:r>
              <w:rPr>
                <w:lang w:val="kk-KZ"/>
              </w:rPr>
              <w:t xml:space="preserve"> «Бұл не?»</w:t>
            </w:r>
          </w:p>
          <w:p w14:paraId="16E56B35" w14:textId="77777777" w:rsidR="000E4D4E" w:rsidRDefault="000E4D4E" w:rsidP="00DD5A75">
            <w:pPr>
              <w:tabs>
                <w:tab w:val="left" w:pos="2220"/>
              </w:tabs>
              <w:rPr>
                <w:lang w:val="kk-KZ"/>
              </w:rPr>
            </w:pPr>
            <w:r>
              <w:rPr>
                <w:lang w:val="kk-KZ"/>
              </w:rPr>
              <w:t>Мақсаты: балалардың тілін дамыту,суреттегі заттарды атау.</w:t>
            </w:r>
          </w:p>
        </w:tc>
        <w:tc>
          <w:tcPr>
            <w:tcW w:w="3591" w:type="dxa"/>
            <w:gridSpan w:val="6"/>
            <w:tcBorders>
              <w:top w:val="single" w:sz="4" w:space="0" w:color="auto"/>
              <w:left w:val="single" w:sz="4" w:space="0" w:color="auto"/>
              <w:bottom w:val="single" w:sz="4" w:space="0" w:color="auto"/>
              <w:right w:val="single" w:sz="4" w:space="0" w:color="auto"/>
            </w:tcBorders>
            <w:hideMark/>
          </w:tcPr>
          <w:p w14:paraId="7A4E921D" w14:textId="77777777" w:rsidR="000E4D4E" w:rsidRDefault="000E4D4E" w:rsidP="00DD5A75">
            <w:pPr>
              <w:rPr>
                <w:lang w:val="kk-KZ"/>
              </w:rPr>
            </w:pPr>
            <w:r>
              <w:rPr>
                <w:lang w:val="kk-KZ"/>
              </w:rPr>
              <w:t xml:space="preserve">Суретпен әңгіме </w:t>
            </w:r>
          </w:p>
          <w:p w14:paraId="334855C7" w14:textId="77777777" w:rsidR="000E4D4E" w:rsidRDefault="000E4D4E" w:rsidP="00DD5A75">
            <w:pPr>
              <w:rPr>
                <w:lang w:val="kk-KZ"/>
              </w:rPr>
            </w:pPr>
            <w:r>
              <w:rPr>
                <w:lang w:val="kk-KZ"/>
              </w:rPr>
              <w:t>«Қыс туралы»</w:t>
            </w:r>
          </w:p>
          <w:p w14:paraId="790F74DA" w14:textId="77777777" w:rsidR="000E4D4E" w:rsidRDefault="000E4D4E" w:rsidP="00DD5A75">
            <w:pPr>
              <w:rPr>
                <w:lang w:val="kk-KZ"/>
              </w:rPr>
            </w:pPr>
            <w:r>
              <w:rPr>
                <w:lang w:val="kk-KZ"/>
              </w:rPr>
              <w:t xml:space="preserve">Д/О«Ауа райы қандай?» </w:t>
            </w:r>
          </w:p>
          <w:p w14:paraId="6102CCEC" w14:textId="77777777" w:rsidR="000E4D4E" w:rsidRDefault="000E4D4E" w:rsidP="00DD5A75">
            <w:pPr>
              <w:tabs>
                <w:tab w:val="left" w:pos="2220"/>
              </w:tabs>
              <w:rPr>
                <w:b/>
                <w:lang w:val="kk-KZ"/>
              </w:rPr>
            </w:pPr>
            <w:r>
              <w:rPr>
                <w:lang w:val="kk-KZ"/>
              </w:rPr>
              <w:t xml:space="preserve">Мақсаты:Балалардың тілін дамыту,ауа райын аңықтау,ауа райы белгілерін аңықтау </w:t>
            </w:r>
            <w:r>
              <w:rPr>
                <w:b/>
                <w:lang w:val="kk-KZ"/>
              </w:rPr>
              <w:t>(сөйлеуді дамыту)</w:t>
            </w:r>
          </w:p>
        </w:tc>
        <w:tc>
          <w:tcPr>
            <w:tcW w:w="2265" w:type="dxa"/>
            <w:tcBorders>
              <w:top w:val="single" w:sz="4" w:space="0" w:color="auto"/>
              <w:left w:val="single" w:sz="4" w:space="0" w:color="auto"/>
              <w:bottom w:val="single" w:sz="4" w:space="0" w:color="auto"/>
              <w:right w:val="single" w:sz="4" w:space="0" w:color="auto"/>
            </w:tcBorders>
            <w:hideMark/>
          </w:tcPr>
          <w:p w14:paraId="437C7225" w14:textId="77777777" w:rsidR="000E4D4E" w:rsidRDefault="000E4D4E" w:rsidP="00DD5A75">
            <w:pPr>
              <w:rPr>
                <w:lang w:val="kk-KZ"/>
              </w:rPr>
            </w:pPr>
            <w:r>
              <w:rPr>
                <w:lang w:val="kk-KZ"/>
              </w:rPr>
              <w:t xml:space="preserve">Кітаптарды қарату  </w:t>
            </w:r>
            <w:r>
              <w:rPr>
                <w:lang w:val="kk-KZ"/>
              </w:rPr>
              <w:br/>
              <w:t>Балалардың назарын кітптардың безендіруіліне  назарын аударту.</w:t>
            </w:r>
            <w:r>
              <w:rPr>
                <w:lang w:val="kk-KZ"/>
              </w:rPr>
              <w:br/>
              <w:t>Д/О«Ауа райы қандай?» Мақсаты:Балалардың тілін дамыту,ауа райын аңықтау,ауа райы белгілерін аңықтау</w:t>
            </w:r>
          </w:p>
        </w:tc>
      </w:tr>
      <w:tr w:rsidR="000E4D4E" w14:paraId="52ABED42" w14:textId="77777777" w:rsidTr="00DD5A75">
        <w:tc>
          <w:tcPr>
            <w:tcW w:w="1957" w:type="dxa"/>
            <w:tcBorders>
              <w:top w:val="single" w:sz="4" w:space="0" w:color="auto"/>
              <w:left w:val="single" w:sz="4" w:space="0" w:color="auto"/>
              <w:bottom w:val="single" w:sz="4" w:space="0" w:color="auto"/>
              <w:right w:val="single" w:sz="4" w:space="0" w:color="auto"/>
            </w:tcBorders>
            <w:hideMark/>
          </w:tcPr>
          <w:p w14:paraId="160B75AF" w14:textId="77777777" w:rsidR="000E4D4E" w:rsidRDefault="000E4D4E" w:rsidP="00DD5A75">
            <w:pPr>
              <w:tabs>
                <w:tab w:val="left" w:pos="2220"/>
              </w:tabs>
              <w:rPr>
                <w:lang w:val="kk-KZ" w:eastAsia="en-US"/>
              </w:rPr>
            </w:pPr>
            <w:r>
              <w:rPr>
                <w:lang w:val="kk-KZ"/>
              </w:rPr>
              <w:t>Таңертеңгі жаттығу</w:t>
            </w:r>
          </w:p>
        </w:tc>
        <w:tc>
          <w:tcPr>
            <w:tcW w:w="13748" w:type="dxa"/>
            <w:gridSpan w:val="17"/>
            <w:tcBorders>
              <w:top w:val="single" w:sz="4" w:space="0" w:color="auto"/>
              <w:left w:val="single" w:sz="4" w:space="0" w:color="auto"/>
              <w:bottom w:val="single" w:sz="4" w:space="0" w:color="auto"/>
              <w:right w:val="single" w:sz="4" w:space="0" w:color="auto"/>
            </w:tcBorders>
            <w:hideMark/>
          </w:tcPr>
          <w:p w14:paraId="50AE8833" w14:textId="77777777" w:rsidR="000E4D4E" w:rsidRDefault="000E4D4E" w:rsidP="00DD5A75">
            <w:pPr>
              <w:tabs>
                <w:tab w:val="left" w:pos="2220"/>
              </w:tabs>
              <w:rPr>
                <w:b/>
                <w:lang w:val="kk-KZ"/>
              </w:rPr>
            </w:pPr>
            <w:r>
              <w:rPr>
                <w:lang w:val="kk-KZ"/>
              </w:rPr>
              <w:t xml:space="preserve"> </w:t>
            </w:r>
            <w:r>
              <w:rPr>
                <w:b/>
                <w:lang w:val="kk-KZ"/>
              </w:rPr>
              <w:t xml:space="preserve">Қазақстан Республикасының  Мемлекеттік  Гимні  </w:t>
            </w:r>
            <w:r w:rsidRPr="00306E04">
              <w:rPr>
                <w:b/>
                <w:bCs/>
                <w:lang w:val="kk-KZ"/>
              </w:rPr>
              <w:t>орындау</w:t>
            </w:r>
            <w:r>
              <w:rPr>
                <w:lang w:val="kk-KZ"/>
              </w:rPr>
              <w:t xml:space="preserve">.  Ақпан   айының №2 жаттығу кешенін құралсыз орындау. </w:t>
            </w:r>
            <w:r>
              <w:rPr>
                <w:b/>
                <w:lang w:val="kk-KZ"/>
              </w:rPr>
              <w:t>(жалпы дамытушы жаттығулар, қимыл белсенділігі)</w:t>
            </w:r>
            <w:r>
              <w:rPr>
                <w:b/>
                <w:lang w:val="kk-KZ"/>
              </w:rPr>
              <w:br/>
            </w:r>
            <w:r>
              <w:rPr>
                <w:lang w:val="kk-KZ"/>
              </w:rPr>
              <w:t>Ал балалар тұрайық!</w:t>
            </w:r>
            <w:r>
              <w:rPr>
                <w:b/>
                <w:lang w:val="kk-KZ"/>
              </w:rPr>
              <w:br/>
            </w:r>
            <w:r>
              <w:rPr>
                <w:lang w:val="kk-KZ"/>
              </w:rPr>
              <w:t>Үлкен шеңбер құрайық.</w:t>
            </w:r>
            <w:r>
              <w:rPr>
                <w:b/>
                <w:lang w:val="kk-KZ"/>
              </w:rPr>
              <w:br/>
            </w:r>
            <w:r>
              <w:rPr>
                <w:lang w:val="kk-KZ"/>
              </w:rPr>
              <w:t>Оңға қарай бір адым,</w:t>
            </w:r>
            <w:r>
              <w:rPr>
                <w:b/>
                <w:lang w:val="kk-KZ"/>
              </w:rPr>
              <w:br/>
            </w:r>
            <w:r>
              <w:rPr>
                <w:lang w:val="kk-KZ"/>
              </w:rPr>
              <w:t>Солға қарай бір адым</w:t>
            </w:r>
            <w:r>
              <w:rPr>
                <w:b/>
                <w:lang w:val="kk-KZ"/>
              </w:rPr>
              <w:br/>
            </w:r>
            <w:r>
              <w:rPr>
                <w:lang w:val="kk-KZ"/>
              </w:rPr>
              <w:t>Жоғары, төмен қараймыз.</w:t>
            </w:r>
            <w:r>
              <w:rPr>
                <w:b/>
                <w:lang w:val="kk-KZ"/>
              </w:rPr>
              <w:br/>
            </w:r>
            <w:r>
              <w:rPr>
                <w:lang w:val="kk-KZ"/>
              </w:rPr>
              <w:lastRenderedPageBreak/>
              <w:t>Орнымызды табамыз.Жаттығуды жасаймыз</w:t>
            </w:r>
          </w:p>
        </w:tc>
      </w:tr>
      <w:tr w:rsidR="000E4D4E" w:rsidRPr="008065A7" w14:paraId="3668FE17" w14:textId="77777777" w:rsidTr="00DD5A75">
        <w:tc>
          <w:tcPr>
            <w:tcW w:w="1957" w:type="dxa"/>
            <w:tcBorders>
              <w:top w:val="single" w:sz="4" w:space="0" w:color="auto"/>
              <w:left w:val="single" w:sz="4" w:space="0" w:color="auto"/>
              <w:bottom w:val="single" w:sz="4" w:space="0" w:color="auto"/>
              <w:right w:val="single" w:sz="4" w:space="0" w:color="auto"/>
            </w:tcBorders>
            <w:hideMark/>
          </w:tcPr>
          <w:p w14:paraId="28B9E9ED" w14:textId="77777777" w:rsidR="000E4D4E" w:rsidRDefault="000E4D4E" w:rsidP="00DD5A75">
            <w:pPr>
              <w:tabs>
                <w:tab w:val="left" w:pos="2220"/>
              </w:tabs>
              <w:rPr>
                <w:lang w:val="kk-KZ" w:eastAsia="en-US"/>
              </w:rPr>
            </w:pPr>
            <w:r>
              <w:rPr>
                <w:lang w:val="kk-KZ"/>
              </w:rPr>
              <w:lastRenderedPageBreak/>
              <w:t>Таңғы ас</w:t>
            </w:r>
          </w:p>
        </w:tc>
        <w:tc>
          <w:tcPr>
            <w:tcW w:w="13748" w:type="dxa"/>
            <w:gridSpan w:val="17"/>
            <w:tcBorders>
              <w:top w:val="single" w:sz="4" w:space="0" w:color="auto"/>
              <w:left w:val="single" w:sz="4" w:space="0" w:color="auto"/>
              <w:bottom w:val="single" w:sz="4" w:space="0" w:color="auto"/>
              <w:right w:val="single" w:sz="4" w:space="0" w:color="auto"/>
            </w:tcBorders>
            <w:hideMark/>
          </w:tcPr>
          <w:p w14:paraId="7F4FE09E" w14:textId="77777777" w:rsidR="000E4D4E" w:rsidRDefault="000E4D4E" w:rsidP="00DD5A75">
            <w:pPr>
              <w:tabs>
                <w:tab w:val="left" w:pos="2220"/>
              </w:tabs>
              <w:rPr>
                <w:lang w:val="kk-KZ"/>
              </w:rPr>
            </w:pPr>
            <w:r>
              <w:rPr>
                <w:lang w:val="kk-KZ"/>
              </w:rPr>
              <w:t>Мөлдір, су мөлдір су</w:t>
            </w:r>
            <w:r>
              <w:rPr>
                <w:lang w:val="kk-KZ"/>
              </w:rPr>
              <w:br/>
              <w:t>Мөлдір суға бетіңді жу.</w:t>
            </w:r>
            <w:r>
              <w:rPr>
                <w:lang w:val="kk-KZ"/>
              </w:rPr>
              <w:br/>
              <w:t>Кетіп кір ласың.</w:t>
            </w:r>
            <w:r>
              <w:rPr>
                <w:lang w:val="kk-KZ"/>
              </w:rPr>
              <w:br/>
              <w:t xml:space="preserve">Тап-таза боласың.  .  </w:t>
            </w:r>
            <w:r>
              <w:rPr>
                <w:b/>
                <w:lang w:val="kk-KZ"/>
              </w:rPr>
              <w:t>(мәдени-гигиеналық дағдылар, өзіне өзі қызмет ету дағдылары)</w:t>
            </w:r>
            <w:r>
              <w:rPr>
                <w:lang w:val="kk-KZ"/>
              </w:rPr>
              <w:t xml:space="preserve">, өз орындарына отырғызу. </w:t>
            </w:r>
            <w:r>
              <w:rPr>
                <w:lang w:val="kk-KZ"/>
              </w:rPr>
              <w:br/>
              <w:t xml:space="preserve"> «Ас адамның арқауы» (</w:t>
            </w:r>
            <w:r>
              <w:rPr>
                <w:b/>
                <w:lang w:val="kk-KZ"/>
              </w:rPr>
              <w:t>Қазақ тілі</w:t>
            </w:r>
            <w:r>
              <w:rPr>
                <w:lang w:val="kk-KZ"/>
              </w:rPr>
              <w:t xml:space="preserve">). Дастархан басындағы әдепке үйрету. қасықты дұрыс ұстауға, ұқыпты тамақтануға үйрету. </w:t>
            </w:r>
            <w:r>
              <w:rPr>
                <w:lang w:val="kk-KZ"/>
              </w:rPr>
              <w:br/>
              <w:t xml:space="preserve">Астарың дәмді болсын!  </w:t>
            </w:r>
            <w:r>
              <w:rPr>
                <w:lang w:val="kk-KZ"/>
              </w:rPr>
              <w:br/>
              <w:t>Асқа  адалдық, денге саулық берсін! (Әумин) Тамақтану соңында ас қайтарып, алғас айтуға баулу.</w:t>
            </w:r>
          </w:p>
        </w:tc>
      </w:tr>
      <w:tr w:rsidR="000E4D4E" w:rsidRPr="008065A7" w14:paraId="3C13F5C9" w14:textId="77777777" w:rsidTr="00DD5A75">
        <w:trPr>
          <w:trHeight w:val="83"/>
        </w:trPr>
        <w:tc>
          <w:tcPr>
            <w:tcW w:w="1957" w:type="dxa"/>
            <w:tcBorders>
              <w:top w:val="single" w:sz="4" w:space="0" w:color="auto"/>
              <w:left w:val="single" w:sz="4" w:space="0" w:color="auto"/>
              <w:bottom w:val="single" w:sz="4" w:space="0" w:color="auto"/>
              <w:right w:val="single" w:sz="4" w:space="0" w:color="auto"/>
            </w:tcBorders>
            <w:hideMark/>
          </w:tcPr>
          <w:p w14:paraId="74E89962" w14:textId="77777777" w:rsidR="000E4D4E" w:rsidRDefault="000E4D4E" w:rsidP="00DD5A75">
            <w:pPr>
              <w:tabs>
                <w:tab w:val="left" w:pos="2220"/>
              </w:tabs>
              <w:rPr>
                <w:lang w:val="kk-KZ" w:eastAsia="en-US"/>
              </w:rPr>
            </w:pPr>
            <w:r>
              <w:rPr>
                <w:lang w:val="kk-KZ"/>
              </w:rPr>
              <w:t>Ұйымдастырылған іс-әрекетке дайындық</w:t>
            </w:r>
          </w:p>
        </w:tc>
        <w:tc>
          <w:tcPr>
            <w:tcW w:w="13748" w:type="dxa"/>
            <w:gridSpan w:val="17"/>
            <w:tcBorders>
              <w:top w:val="single" w:sz="4" w:space="0" w:color="auto"/>
              <w:left w:val="single" w:sz="4" w:space="0" w:color="auto"/>
              <w:bottom w:val="single" w:sz="4" w:space="0" w:color="auto"/>
              <w:right w:val="single" w:sz="4" w:space="0" w:color="auto"/>
            </w:tcBorders>
            <w:hideMark/>
          </w:tcPr>
          <w:p w14:paraId="1A514D6C" w14:textId="77777777" w:rsidR="000E4D4E" w:rsidRDefault="000E4D4E" w:rsidP="00DD5A75">
            <w:pPr>
              <w:tabs>
                <w:tab w:val="left" w:pos="2220"/>
              </w:tabs>
              <w:rPr>
                <w:lang w:val="kk-KZ"/>
              </w:rPr>
            </w:pPr>
            <w:r>
              <w:rPr>
                <w:lang w:val="kk-KZ"/>
              </w:rPr>
              <w:t>Шынықсаң шымыр боласың,</w:t>
            </w:r>
            <w:r>
              <w:rPr>
                <w:lang w:val="kk-KZ"/>
              </w:rPr>
              <w:br/>
              <w:t>Сауығып айдай толасың.</w:t>
            </w:r>
            <w:r>
              <w:rPr>
                <w:lang w:val="kk-KZ"/>
              </w:rPr>
              <w:br/>
              <w:t>Спортты серік ете біл,</w:t>
            </w:r>
            <w:r>
              <w:rPr>
                <w:lang w:val="kk-KZ"/>
              </w:rPr>
              <w:br/>
              <w:t>Чемпион болу оңай ма.</w:t>
            </w:r>
            <w:r>
              <w:rPr>
                <w:lang w:val="kk-KZ"/>
              </w:rPr>
              <w:br/>
              <w:t>Арман болған талайға.</w:t>
            </w:r>
            <w:r>
              <w:rPr>
                <w:lang w:val="kk-KZ"/>
              </w:rPr>
              <w:br/>
              <w:t>Болмасаң да ұқсап бақ,</w:t>
            </w:r>
            <w:r>
              <w:rPr>
                <w:lang w:val="kk-KZ"/>
              </w:rPr>
              <w:br/>
              <w:t>Жарысқа түсіп қалайда.</w:t>
            </w:r>
            <w:r>
              <w:rPr>
                <w:lang w:val="kk-KZ"/>
              </w:rPr>
              <w:br/>
              <w:t>(</w:t>
            </w:r>
            <w:r>
              <w:rPr>
                <w:b/>
                <w:bCs/>
                <w:lang w:val="kk-KZ"/>
              </w:rPr>
              <w:t>Сөйлеуді дамыту)</w:t>
            </w:r>
            <w:r>
              <w:rPr>
                <w:lang w:val="kk-KZ"/>
              </w:rPr>
              <w:br/>
              <w:t>бір-бірімен күнделікті еркін ойында (</w:t>
            </w:r>
            <w:r>
              <w:rPr>
                <w:b/>
                <w:bCs/>
                <w:lang w:val="kk-KZ"/>
              </w:rPr>
              <w:t>Қазақ тілі)</w:t>
            </w:r>
            <w:r>
              <w:rPr>
                <w:lang w:val="kk-KZ"/>
              </w:rPr>
              <w:br/>
              <w:t>домалату, есу, жаю тәсілдері арқылы заттарды мүсіндеу</w:t>
            </w:r>
            <w:r>
              <w:rPr>
                <w:b/>
                <w:bCs/>
                <w:lang w:val="kk-KZ"/>
              </w:rPr>
              <w:t xml:space="preserve"> (Мүсіндеу)</w:t>
            </w:r>
            <w:r>
              <w:rPr>
                <w:lang w:val="kk-KZ"/>
              </w:rPr>
              <w:br/>
              <w:t>жақсы  және  жаман  әрекеттерді  дұрыс  бағалау  тәжірибесін қалыптастыру.(</w:t>
            </w:r>
            <w:r>
              <w:rPr>
                <w:b/>
                <w:bCs/>
                <w:lang w:val="kk-KZ"/>
              </w:rPr>
              <w:t xml:space="preserve"> Қоршаған ортамен таныстыру)</w:t>
            </w:r>
            <w:r>
              <w:rPr>
                <w:lang w:val="kk-KZ"/>
              </w:rPr>
              <w:br/>
              <w:t>Жапсыруда  табиғи  материалдарды  және  қағазды  түрлендіру  әдістерін (жырту, умаждау, бүктеу, қатпарлау) қолдану.</w:t>
            </w:r>
            <w:r>
              <w:rPr>
                <w:b/>
                <w:bCs/>
                <w:lang w:val="kk-KZ"/>
              </w:rPr>
              <w:t xml:space="preserve"> (Жапсыру)</w:t>
            </w:r>
            <w:r>
              <w:rPr>
                <w:lang w:val="kk-KZ"/>
              </w:rPr>
              <w:br/>
              <w:t>Оқылған шығармадан ең қызықты, мәнерлі үзінділерді қайталау (</w:t>
            </w:r>
            <w:r>
              <w:rPr>
                <w:b/>
                <w:bCs/>
                <w:lang w:val="kk-KZ"/>
              </w:rPr>
              <w:t>Көркем әдебиет)</w:t>
            </w:r>
            <w:r>
              <w:rPr>
                <w:lang w:val="kk-KZ"/>
              </w:rPr>
              <w:br/>
              <w:t>өз  бетінше  құрастыруға мүмкіндік беру.(</w:t>
            </w:r>
            <w:r>
              <w:rPr>
                <w:b/>
                <w:bCs/>
                <w:lang w:val="kk-KZ"/>
              </w:rPr>
              <w:t>Құрастыру)</w:t>
            </w:r>
            <w:r>
              <w:rPr>
                <w:lang w:val="kk-KZ"/>
              </w:rPr>
              <w:br/>
            </w:r>
            <w:r>
              <w:rPr>
                <w:b/>
                <w:lang w:val="kk-KZ"/>
              </w:rPr>
              <w:t>Сан</w:t>
            </w:r>
            <w:r>
              <w:rPr>
                <w:lang w:val="kk-KZ"/>
              </w:rPr>
              <w:t xml:space="preserve">  қоршаған  ортадан  бір  немесе  бірнеше бірдей затты табу, «қанша? неше?» сұрағына жауап беру.  (</w:t>
            </w:r>
            <w:r>
              <w:rPr>
                <w:b/>
                <w:bCs/>
                <w:lang w:val="kk-KZ"/>
              </w:rPr>
              <w:t>Математика негіздері)</w:t>
            </w:r>
            <w:r>
              <w:rPr>
                <w:lang w:val="kk-KZ"/>
              </w:rPr>
              <w:br/>
              <w:t>Сурет салуда қауіпсіздікті сақтауға, ұқыптылыққа баулу.(</w:t>
            </w:r>
            <w:r>
              <w:rPr>
                <w:b/>
                <w:bCs/>
                <w:lang w:val="kk-KZ"/>
              </w:rPr>
              <w:t xml:space="preserve"> Сурет салу)</w:t>
            </w:r>
            <w:r>
              <w:rPr>
                <w:lang w:val="kk-KZ"/>
              </w:rPr>
              <w:br/>
              <w:t xml:space="preserve">Тақырыбы: «Шынықсан шымыр боласын» тақырыбында әңгімелесу. Бүгінгі күнге әр түрлі іс әрекеттер жоспарлайық деп балалармен бірге жоспарларды, мәселелерді талқылау, қызығушылықтары бойынша әрекет түрін таңдау, ережелер туралы келісу және т. б. </w:t>
            </w:r>
            <w:r>
              <w:rPr>
                <w:b/>
                <w:bCs/>
                <w:lang w:val="kk-KZ"/>
              </w:rPr>
              <w:t>(сөйлеуді дамыту)</w:t>
            </w:r>
          </w:p>
        </w:tc>
      </w:tr>
      <w:tr w:rsidR="000E4D4E" w14:paraId="591871DC" w14:textId="77777777" w:rsidTr="00DD5A75">
        <w:trPr>
          <w:trHeight w:val="1477"/>
        </w:trPr>
        <w:tc>
          <w:tcPr>
            <w:tcW w:w="1957" w:type="dxa"/>
            <w:vMerge w:val="restart"/>
            <w:tcBorders>
              <w:top w:val="single" w:sz="4" w:space="0" w:color="auto"/>
              <w:left w:val="single" w:sz="4" w:space="0" w:color="auto"/>
              <w:bottom w:val="single" w:sz="4" w:space="0" w:color="auto"/>
              <w:right w:val="single" w:sz="4" w:space="0" w:color="auto"/>
            </w:tcBorders>
            <w:hideMark/>
          </w:tcPr>
          <w:p w14:paraId="64C8F9C8" w14:textId="77777777" w:rsidR="000E4D4E" w:rsidRDefault="000E4D4E" w:rsidP="00DD5A75">
            <w:pPr>
              <w:tabs>
                <w:tab w:val="left" w:pos="2220"/>
              </w:tabs>
              <w:rPr>
                <w:lang w:val="kk-KZ" w:eastAsia="en-US"/>
              </w:rPr>
            </w:pPr>
            <w:r>
              <w:rPr>
                <w:lang w:val="kk-KZ"/>
              </w:rPr>
              <w:t xml:space="preserve">Білім беру ұйымының кестесі бойынша </w:t>
            </w:r>
            <w:r>
              <w:rPr>
                <w:i/>
                <w:lang w:val="kk-KZ"/>
              </w:rPr>
              <w:t>ұйымдастырылғ</w:t>
            </w:r>
            <w:r>
              <w:rPr>
                <w:lang w:val="kk-KZ"/>
              </w:rPr>
              <w:t>іс-әрекет</w:t>
            </w:r>
          </w:p>
        </w:tc>
        <w:tc>
          <w:tcPr>
            <w:tcW w:w="2691" w:type="dxa"/>
            <w:tcBorders>
              <w:top w:val="single" w:sz="4" w:space="0" w:color="auto"/>
              <w:left w:val="single" w:sz="4" w:space="0" w:color="auto"/>
              <w:bottom w:val="single" w:sz="4" w:space="0" w:color="auto"/>
              <w:right w:val="single" w:sz="4" w:space="0" w:color="auto"/>
            </w:tcBorders>
          </w:tcPr>
          <w:p w14:paraId="0D235EBA" w14:textId="77777777" w:rsidR="000E4D4E" w:rsidRPr="00192C9F" w:rsidRDefault="000E4D4E" w:rsidP="00DD5A75">
            <w:pPr>
              <w:pStyle w:val="TableParagraph"/>
              <w:rPr>
                <w:rFonts w:eastAsia="Calibri"/>
                <w:b/>
                <w:bCs/>
              </w:rPr>
            </w:pPr>
            <w:r w:rsidRPr="00192C9F">
              <w:rPr>
                <w:rFonts w:eastAsia="Calibri"/>
                <w:b/>
                <w:bCs/>
              </w:rPr>
              <w:t>Дене шынықтыру</w:t>
            </w:r>
          </w:p>
          <w:p w14:paraId="20F5BCB8" w14:textId="77777777" w:rsidR="000E4D4E" w:rsidRDefault="000E4D4E" w:rsidP="00DD5A75">
            <w:pPr>
              <w:tabs>
                <w:tab w:val="left" w:pos="2220"/>
              </w:tabs>
              <w:rPr>
                <w:b/>
                <w:lang w:val="kk-KZ" w:eastAsia="en-US"/>
              </w:rPr>
            </w:pPr>
            <w:r>
              <w:rPr>
                <w:rFonts w:eastAsia="Calibri"/>
                <w:b/>
                <w:bCs/>
              </w:rPr>
              <w:t>10</w:t>
            </w:r>
            <w:r w:rsidRPr="00192C9F">
              <w:rPr>
                <w:rFonts w:eastAsia="Calibri"/>
                <w:b/>
                <w:bCs/>
              </w:rPr>
              <w:t>.00-</w:t>
            </w:r>
            <w:r>
              <w:rPr>
                <w:rFonts w:eastAsia="Calibri"/>
                <w:b/>
                <w:bCs/>
              </w:rPr>
              <w:t>10.</w:t>
            </w:r>
            <w:r w:rsidRPr="00192C9F">
              <w:rPr>
                <w:rFonts w:eastAsia="Calibri"/>
                <w:b/>
                <w:bCs/>
              </w:rPr>
              <w:t>2</w:t>
            </w:r>
            <w:r>
              <w:rPr>
                <w:rFonts w:eastAsia="Calibri"/>
                <w:b/>
                <w:bCs/>
              </w:rPr>
              <w:t>0</w:t>
            </w:r>
          </w:p>
        </w:tc>
        <w:tc>
          <w:tcPr>
            <w:tcW w:w="2552" w:type="dxa"/>
            <w:gridSpan w:val="5"/>
            <w:tcBorders>
              <w:top w:val="single" w:sz="4" w:space="0" w:color="auto"/>
              <w:left w:val="single" w:sz="4" w:space="0" w:color="auto"/>
              <w:bottom w:val="single" w:sz="4" w:space="0" w:color="auto"/>
              <w:right w:val="single" w:sz="4" w:space="0" w:color="auto"/>
            </w:tcBorders>
            <w:hideMark/>
          </w:tcPr>
          <w:p w14:paraId="0E55ACB3" w14:textId="77777777" w:rsidR="000E4D4E" w:rsidRPr="007E6990" w:rsidRDefault="000E4D4E" w:rsidP="00DD5A75">
            <w:pPr>
              <w:pStyle w:val="TableParagraph"/>
              <w:rPr>
                <w:rFonts w:eastAsia="Calibri"/>
                <w:b/>
                <w:bCs/>
              </w:rPr>
            </w:pPr>
            <w:r w:rsidRPr="00192C9F">
              <w:rPr>
                <w:rFonts w:eastAsia="Calibri"/>
                <w:b/>
                <w:bCs/>
              </w:rPr>
              <w:t>Қазақ тілі 9.00-9.2</w:t>
            </w:r>
            <w:r>
              <w:rPr>
                <w:rFonts w:eastAsia="Calibri"/>
                <w:b/>
                <w:bCs/>
              </w:rPr>
              <w:t>0</w:t>
            </w:r>
          </w:p>
          <w:p w14:paraId="07CEF7F1" w14:textId="77777777" w:rsidR="000E4D4E" w:rsidRPr="00192C9F" w:rsidRDefault="000E4D4E" w:rsidP="00DD5A75">
            <w:pPr>
              <w:pStyle w:val="TableParagraph"/>
              <w:rPr>
                <w:rFonts w:eastAsia="Calibri"/>
                <w:b/>
                <w:bCs/>
              </w:rPr>
            </w:pPr>
            <w:r w:rsidRPr="00192C9F">
              <w:rPr>
                <w:rFonts w:eastAsia="Calibri"/>
                <w:b/>
                <w:bCs/>
              </w:rPr>
              <w:t>Дене шынықтыру</w:t>
            </w:r>
          </w:p>
          <w:p w14:paraId="2A0A92C6" w14:textId="77777777" w:rsidR="000E4D4E" w:rsidRDefault="000E4D4E" w:rsidP="00DD5A75">
            <w:pPr>
              <w:rPr>
                <w:lang w:val="kk-KZ"/>
              </w:rPr>
            </w:pPr>
            <w:r w:rsidRPr="00192C9F">
              <w:rPr>
                <w:rFonts w:eastAsia="Calibri"/>
                <w:b/>
                <w:bCs/>
              </w:rPr>
              <w:t xml:space="preserve"> </w:t>
            </w:r>
            <w:r>
              <w:rPr>
                <w:rFonts w:eastAsia="Calibri"/>
                <w:b/>
                <w:bCs/>
              </w:rPr>
              <w:t>10</w:t>
            </w:r>
            <w:r w:rsidRPr="00192C9F">
              <w:rPr>
                <w:rFonts w:eastAsia="Calibri"/>
                <w:b/>
                <w:bCs/>
              </w:rPr>
              <w:t>.</w:t>
            </w:r>
            <w:r>
              <w:rPr>
                <w:rFonts w:eastAsia="Calibri"/>
                <w:b/>
                <w:bCs/>
              </w:rPr>
              <w:t>00-10:20</w:t>
            </w:r>
          </w:p>
        </w:tc>
        <w:tc>
          <w:tcPr>
            <w:tcW w:w="2976" w:type="dxa"/>
            <w:gridSpan w:val="5"/>
            <w:tcBorders>
              <w:top w:val="single" w:sz="4" w:space="0" w:color="auto"/>
              <w:left w:val="single" w:sz="4" w:space="0" w:color="auto"/>
              <w:bottom w:val="single" w:sz="4" w:space="0" w:color="auto"/>
              <w:right w:val="single" w:sz="4" w:space="0" w:color="auto"/>
            </w:tcBorders>
            <w:hideMark/>
          </w:tcPr>
          <w:p w14:paraId="72AD6E93" w14:textId="77777777" w:rsidR="000E4D4E" w:rsidRDefault="000E4D4E" w:rsidP="00DD5A75">
            <w:pPr>
              <w:pStyle w:val="TableParagraph"/>
              <w:rPr>
                <w:rFonts w:eastAsia="Calibri"/>
                <w:b/>
                <w:bCs/>
              </w:rPr>
            </w:pPr>
            <w:r w:rsidRPr="00192C9F">
              <w:rPr>
                <w:rFonts w:eastAsia="Calibri"/>
                <w:b/>
                <w:bCs/>
              </w:rPr>
              <w:t xml:space="preserve"> Музыка </w:t>
            </w:r>
          </w:p>
          <w:p w14:paraId="0277E389" w14:textId="77777777" w:rsidR="000E4D4E" w:rsidRPr="007E6990" w:rsidRDefault="000E4D4E" w:rsidP="00DD5A75">
            <w:pPr>
              <w:pStyle w:val="TableParagraph"/>
              <w:rPr>
                <w:rFonts w:eastAsia="Calibri"/>
                <w:b/>
                <w:bCs/>
              </w:rPr>
            </w:pPr>
            <w:r>
              <w:rPr>
                <w:rFonts w:eastAsia="Calibri"/>
                <w:b/>
                <w:bCs/>
              </w:rPr>
              <w:t>10.15-10:35</w:t>
            </w:r>
          </w:p>
          <w:p w14:paraId="4C60A20F" w14:textId="77777777" w:rsidR="000E4D4E" w:rsidRDefault="000E4D4E" w:rsidP="00DD5A75">
            <w:pPr>
              <w:rPr>
                <w:b/>
                <w:lang w:val="kk-KZ"/>
              </w:rPr>
            </w:pPr>
          </w:p>
        </w:tc>
        <w:tc>
          <w:tcPr>
            <w:tcW w:w="2977" w:type="dxa"/>
            <w:gridSpan w:val="3"/>
            <w:tcBorders>
              <w:top w:val="single" w:sz="4" w:space="0" w:color="auto"/>
              <w:left w:val="single" w:sz="4" w:space="0" w:color="auto"/>
              <w:bottom w:val="single" w:sz="4" w:space="0" w:color="auto"/>
              <w:right w:val="single" w:sz="4" w:space="0" w:color="auto"/>
            </w:tcBorders>
            <w:hideMark/>
          </w:tcPr>
          <w:p w14:paraId="3236087F" w14:textId="77777777" w:rsidR="000E4D4E" w:rsidRDefault="000E4D4E" w:rsidP="00DD5A75">
            <w:pPr>
              <w:rPr>
                <w:b/>
                <w:bCs/>
                <w:lang w:val="kk-KZ"/>
              </w:rPr>
            </w:pPr>
          </w:p>
        </w:tc>
        <w:tc>
          <w:tcPr>
            <w:tcW w:w="2552" w:type="dxa"/>
            <w:gridSpan w:val="3"/>
            <w:tcBorders>
              <w:top w:val="single" w:sz="4" w:space="0" w:color="auto"/>
              <w:left w:val="single" w:sz="4" w:space="0" w:color="auto"/>
              <w:bottom w:val="single" w:sz="4" w:space="0" w:color="auto"/>
              <w:right w:val="single" w:sz="4" w:space="0" w:color="auto"/>
            </w:tcBorders>
            <w:hideMark/>
          </w:tcPr>
          <w:p w14:paraId="5DF0C1F5" w14:textId="77777777" w:rsidR="000E4D4E" w:rsidRPr="00192C9F" w:rsidRDefault="000E4D4E" w:rsidP="00DD5A75">
            <w:pPr>
              <w:pStyle w:val="TableParagraph"/>
              <w:rPr>
                <w:rFonts w:eastAsia="Calibri"/>
                <w:b/>
                <w:bCs/>
              </w:rPr>
            </w:pPr>
            <w:r w:rsidRPr="00192C9F">
              <w:rPr>
                <w:rFonts w:eastAsia="Calibri"/>
                <w:b/>
                <w:bCs/>
              </w:rPr>
              <w:t>Дене шынықтыру</w:t>
            </w:r>
          </w:p>
          <w:p w14:paraId="784DBB54" w14:textId="77777777" w:rsidR="000E4D4E" w:rsidRDefault="000E4D4E" w:rsidP="00DD5A75">
            <w:pPr>
              <w:tabs>
                <w:tab w:val="left" w:pos="2220"/>
              </w:tabs>
              <w:rPr>
                <w:rFonts w:eastAsia="Calibri"/>
                <w:b/>
                <w:lang w:val="kk-KZ"/>
              </w:rPr>
            </w:pPr>
            <w:r w:rsidRPr="00192C9F">
              <w:rPr>
                <w:rFonts w:eastAsia="Calibri"/>
                <w:b/>
                <w:bCs/>
              </w:rPr>
              <w:t xml:space="preserve"> </w:t>
            </w:r>
            <w:r>
              <w:rPr>
                <w:rFonts w:eastAsia="Calibri"/>
                <w:b/>
                <w:bCs/>
              </w:rPr>
              <w:t>10</w:t>
            </w:r>
            <w:r w:rsidRPr="00192C9F">
              <w:rPr>
                <w:rFonts w:eastAsia="Calibri"/>
                <w:b/>
                <w:bCs/>
              </w:rPr>
              <w:t>.</w:t>
            </w:r>
            <w:r>
              <w:rPr>
                <w:rFonts w:eastAsia="Calibri"/>
                <w:b/>
                <w:bCs/>
              </w:rPr>
              <w:t>00-10:20</w:t>
            </w:r>
            <w:r w:rsidRPr="00192C9F">
              <w:rPr>
                <w:rFonts w:eastAsia="Calibri"/>
                <w:b/>
                <w:bCs/>
              </w:rPr>
              <w:t xml:space="preserve"> </w:t>
            </w:r>
          </w:p>
        </w:tc>
      </w:tr>
      <w:tr w:rsidR="000E4D4E" w:rsidRPr="008065A7" w14:paraId="66018857" w14:textId="77777777" w:rsidTr="00DD5A75">
        <w:trPr>
          <w:trHeight w:val="346"/>
        </w:trPr>
        <w:tc>
          <w:tcPr>
            <w:tcW w:w="1957" w:type="dxa"/>
            <w:vMerge/>
            <w:tcBorders>
              <w:top w:val="single" w:sz="4" w:space="0" w:color="auto"/>
              <w:left w:val="single" w:sz="4" w:space="0" w:color="auto"/>
              <w:bottom w:val="single" w:sz="4" w:space="0" w:color="auto"/>
              <w:right w:val="single" w:sz="4" w:space="0" w:color="auto"/>
            </w:tcBorders>
            <w:vAlign w:val="center"/>
            <w:hideMark/>
          </w:tcPr>
          <w:p w14:paraId="19D4F7F1" w14:textId="77777777" w:rsidR="000E4D4E" w:rsidRDefault="000E4D4E" w:rsidP="00DD5A75">
            <w:pPr>
              <w:rPr>
                <w:lang w:val="kk-KZ" w:eastAsia="en-US"/>
              </w:rPr>
            </w:pPr>
          </w:p>
        </w:tc>
        <w:tc>
          <w:tcPr>
            <w:tcW w:w="2691" w:type="dxa"/>
            <w:tcBorders>
              <w:top w:val="single" w:sz="4" w:space="0" w:color="auto"/>
              <w:left w:val="single" w:sz="4" w:space="0" w:color="auto"/>
              <w:bottom w:val="single" w:sz="4" w:space="0" w:color="auto"/>
              <w:right w:val="single" w:sz="4" w:space="0" w:color="auto"/>
            </w:tcBorders>
          </w:tcPr>
          <w:p w14:paraId="1A388510" w14:textId="77777777" w:rsidR="000E4D4E" w:rsidRDefault="000E4D4E" w:rsidP="00DD5A75">
            <w:pPr>
              <w:tabs>
                <w:tab w:val="left" w:pos="2220"/>
              </w:tabs>
              <w:rPr>
                <w:rFonts w:eastAsiaTheme="minorEastAsia"/>
                <w:lang w:val="kk-KZ"/>
              </w:rPr>
            </w:pPr>
          </w:p>
          <w:p w14:paraId="0555663F" w14:textId="77777777" w:rsidR="000E4D4E" w:rsidRDefault="000E4D4E" w:rsidP="00DD5A75">
            <w:pPr>
              <w:tabs>
                <w:tab w:val="left" w:pos="2220"/>
              </w:tabs>
              <w:rPr>
                <w:lang w:val="kk-KZ"/>
              </w:rPr>
            </w:pPr>
            <w:r>
              <w:rPr>
                <w:lang w:val="kk-KZ"/>
              </w:rPr>
              <w:t xml:space="preserve">Балалардың  сөздік  қорын  ойындар  мен  ойын  жаттығулары  </w:t>
            </w:r>
            <w:r>
              <w:rPr>
                <w:lang w:val="kk-KZ"/>
              </w:rPr>
              <w:lastRenderedPageBreak/>
              <w:t>арқылы кеңейту</w:t>
            </w:r>
            <w:r>
              <w:rPr>
                <w:lang w:val="kk-KZ"/>
              </w:rPr>
              <w:br/>
            </w:r>
            <w:r>
              <w:rPr>
                <w:b/>
                <w:lang w:val="kk-KZ"/>
              </w:rPr>
              <w:t xml:space="preserve">Өрік ағашы» әңгімесін оқу. </w:t>
            </w:r>
            <w:r>
              <w:rPr>
                <w:lang w:val="kk-KZ"/>
              </w:rPr>
              <w:br/>
              <w:t>Сұрақ – жауап әдісі арқылы әңгіменің мазмұнын қалай түсінгендерін сұрау</w:t>
            </w:r>
            <w:r>
              <w:rPr>
                <w:lang w:val="kk-KZ"/>
              </w:rPr>
              <w:br/>
            </w:r>
            <w:r>
              <w:rPr>
                <w:b/>
                <w:lang w:val="kk-KZ"/>
              </w:rPr>
              <w:t>Шығармашылық орталық</w:t>
            </w:r>
            <w:r>
              <w:rPr>
                <w:lang w:val="kk-KZ"/>
              </w:rPr>
              <w:br/>
              <w:t>Өрік ағашының гүлденуін түрлі түсті қарындаш, гуашь,су бояу және  дәстүрден тыс әдістерді қолдана отырып сурет салу</w:t>
            </w:r>
          </w:p>
          <w:p w14:paraId="3840318A" w14:textId="77777777" w:rsidR="000E4D4E" w:rsidRDefault="000E4D4E" w:rsidP="00DD5A75">
            <w:pPr>
              <w:rPr>
                <w:sz w:val="22"/>
                <w:szCs w:val="22"/>
                <w:lang w:val="kk-KZ"/>
              </w:rPr>
            </w:pPr>
          </w:p>
          <w:p w14:paraId="11B94CE2" w14:textId="77777777" w:rsidR="000E4D4E" w:rsidRDefault="000E4D4E" w:rsidP="00DD5A75">
            <w:pPr>
              <w:tabs>
                <w:tab w:val="left" w:pos="2220"/>
              </w:tabs>
              <w:rPr>
                <w:rFonts w:eastAsiaTheme="minorEastAsia"/>
                <w:lang w:val="kk-KZ"/>
              </w:rPr>
            </w:pPr>
          </w:p>
        </w:tc>
        <w:tc>
          <w:tcPr>
            <w:tcW w:w="2552" w:type="dxa"/>
            <w:gridSpan w:val="5"/>
            <w:tcBorders>
              <w:top w:val="single" w:sz="4" w:space="0" w:color="auto"/>
              <w:left w:val="single" w:sz="4" w:space="0" w:color="auto"/>
              <w:bottom w:val="single" w:sz="4" w:space="0" w:color="auto"/>
              <w:right w:val="single" w:sz="4" w:space="0" w:color="auto"/>
            </w:tcBorders>
          </w:tcPr>
          <w:p w14:paraId="0CC73419" w14:textId="77777777" w:rsidR="000E4D4E" w:rsidRDefault="000E4D4E" w:rsidP="00DD5A75">
            <w:pPr>
              <w:tabs>
                <w:tab w:val="left" w:pos="2220"/>
              </w:tabs>
              <w:rPr>
                <w:lang w:val="kk-KZ"/>
              </w:rPr>
            </w:pPr>
          </w:p>
          <w:p w14:paraId="51266D2F" w14:textId="77777777" w:rsidR="000E4D4E" w:rsidRDefault="000E4D4E" w:rsidP="00DD5A75">
            <w:pPr>
              <w:tabs>
                <w:tab w:val="left" w:pos="2220"/>
              </w:tabs>
              <w:rPr>
                <w:b/>
                <w:sz w:val="22"/>
                <w:szCs w:val="22"/>
                <w:lang w:val="kk-KZ"/>
              </w:rPr>
            </w:pPr>
            <w:r>
              <w:rPr>
                <w:lang w:val="kk-KZ"/>
              </w:rPr>
              <w:t>домалату, есу, жаю тәсілдері арқылы заттарды мүсіндеу</w:t>
            </w:r>
          </w:p>
          <w:p w14:paraId="4A379690" w14:textId="77777777" w:rsidR="000E4D4E" w:rsidRDefault="000E4D4E" w:rsidP="00DD5A75">
            <w:pPr>
              <w:tabs>
                <w:tab w:val="left" w:pos="2220"/>
              </w:tabs>
              <w:rPr>
                <w:b/>
                <w:lang w:val="kk-KZ"/>
              </w:rPr>
            </w:pPr>
            <w:r>
              <w:rPr>
                <w:b/>
                <w:lang w:val="kk-KZ"/>
              </w:rPr>
              <w:lastRenderedPageBreak/>
              <w:t>Тақпақ жаттау</w:t>
            </w:r>
            <w:r>
              <w:rPr>
                <w:b/>
                <w:lang w:val="kk-KZ"/>
              </w:rPr>
              <w:br/>
            </w:r>
            <w:r>
              <w:rPr>
                <w:lang w:val="kk-KZ"/>
              </w:rPr>
              <w:t>а) Т.Молдағалиевтің «Көктем» өлеңін мәнерлеп оқу.</w:t>
            </w:r>
            <w:r>
              <w:rPr>
                <w:lang w:val="kk-KZ"/>
              </w:rPr>
              <w:br/>
              <w:t xml:space="preserve">ә) Сөздік жұмысынжүргізу. Шартылдайды – сартыладйды, тарсылдайды. </w:t>
            </w:r>
            <w:r>
              <w:rPr>
                <w:lang w:val="kk-KZ"/>
              </w:rPr>
              <w:br/>
              <w:t>Қып–қызыл отпен белгі  –  бұл жерде желдің денеге жайлы әсер етуі. б) Өлеңнің мазмұны арқылы көктемгі өзгерістер, көктемгі еңбек туралы әңгіме өрбіту.</w:t>
            </w:r>
            <w:r>
              <w:rPr>
                <w:lang w:val="kk-KZ"/>
              </w:rPr>
              <w:br/>
            </w:r>
            <w:r>
              <w:rPr>
                <w:b/>
                <w:lang w:val="kk-KZ"/>
              </w:rPr>
              <w:t xml:space="preserve">Қимылды ойын </w:t>
            </w:r>
            <w:r>
              <w:rPr>
                <w:lang w:val="kk-KZ"/>
              </w:rPr>
              <w:t>«Аралар мен гүлдер».</w:t>
            </w:r>
            <w:r>
              <w:rPr>
                <w:lang w:val="kk-KZ"/>
              </w:rPr>
              <w:br/>
            </w:r>
            <w:r>
              <w:rPr>
                <w:b/>
                <w:lang w:val="kk-KZ"/>
              </w:rPr>
              <w:t>Шығармашылық орталық</w:t>
            </w:r>
            <w:r>
              <w:rPr>
                <w:lang w:val="kk-KZ"/>
              </w:rPr>
              <w:br/>
              <w:t xml:space="preserve">Гүлдердің ерекшіліктерін ажырата біледі. Үлгі бойынша берілген гүлдерге қарай отырып бәйшешектің суретін салады. </w:t>
            </w:r>
          </w:p>
        </w:tc>
        <w:tc>
          <w:tcPr>
            <w:tcW w:w="2976" w:type="dxa"/>
            <w:gridSpan w:val="5"/>
            <w:tcBorders>
              <w:top w:val="single" w:sz="4" w:space="0" w:color="auto"/>
              <w:left w:val="single" w:sz="4" w:space="0" w:color="auto"/>
              <w:bottom w:val="single" w:sz="4" w:space="0" w:color="auto"/>
              <w:right w:val="single" w:sz="4" w:space="0" w:color="auto"/>
            </w:tcBorders>
          </w:tcPr>
          <w:p w14:paraId="51980121" w14:textId="77777777" w:rsidR="000E4D4E" w:rsidRDefault="000E4D4E" w:rsidP="00DD5A75">
            <w:pPr>
              <w:tabs>
                <w:tab w:val="left" w:pos="2220"/>
              </w:tabs>
              <w:rPr>
                <w:lang w:val="kk-KZ"/>
              </w:rPr>
            </w:pPr>
          </w:p>
          <w:p w14:paraId="4F7041A1" w14:textId="77777777" w:rsidR="000E4D4E" w:rsidRDefault="000E4D4E" w:rsidP="00DD5A75">
            <w:pPr>
              <w:tabs>
                <w:tab w:val="left" w:pos="2220"/>
              </w:tabs>
              <w:rPr>
                <w:b/>
                <w:lang w:val="kk-KZ"/>
              </w:rPr>
            </w:pPr>
            <w:r>
              <w:rPr>
                <w:lang w:val="kk-KZ"/>
              </w:rPr>
              <w:t>Сөздерін күнделікті  пайдалану дағдысын жітілдіру.</w:t>
            </w:r>
            <w:r>
              <w:rPr>
                <w:b/>
                <w:lang w:val="kk-KZ"/>
              </w:rPr>
              <w:t xml:space="preserve"> Жапсыру, </w:t>
            </w:r>
            <w:r>
              <w:rPr>
                <w:b/>
                <w:lang w:val="kk-KZ"/>
              </w:rPr>
              <w:lastRenderedPageBreak/>
              <w:t xml:space="preserve">мүсіндеу, сурет салу </w:t>
            </w:r>
            <w:r>
              <w:rPr>
                <w:lang w:val="kk-KZ"/>
              </w:rPr>
              <w:t>Қызғалдақ гүлін жапсыру, сурет салу, мүсіндеу.</w:t>
            </w:r>
          </w:p>
          <w:p w14:paraId="209293E2" w14:textId="77777777" w:rsidR="000E4D4E" w:rsidRDefault="000E4D4E" w:rsidP="00DD5A75">
            <w:pPr>
              <w:tabs>
                <w:tab w:val="left" w:pos="2220"/>
              </w:tabs>
              <w:rPr>
                <w:lang w:val="kk-KZ"/>
              </w:rPr>
            </w:pPr>
          </w:p>
        </w:tc>
        <w:tc>
          <w:tcPr>
            <w:tcW w:w="2977" w:type="dxa"/>
            <w:gridSpan w:val="3"/>
            <w:tcBorders>
              <w:top w:val="single" w:sz="4" w:space="0" w:color="auto"/>
              <w:left w:val="single" w:sz="4" w:space="0" w:color="auto"/>
              <w:bottom w:val="single" w:sz="4" w:space="0" w:color="auto"/>
              <w:right w:val="single" w:sz="4" w:space="0" w:color="auto"/>
            </w:tcBorders>
          </w:tcPr>
          <w:p w14:paraId="32400923" w14:textId="77777777" w:rsidR="000E4D4E" w:rsidRDefault="000E4D4E" w:rsidP="00DD5A75">
            <w:pPr>
              <w:tabs>
                <w:tab w:val="left" w:pos="2220"/>
              </w:tabs>
              <w:rPr>
                <w:b/>
                <w:lang w:val="kk-KZ"/>
              </w:rPr>
            </w:pPr>
          </w:p>
          <w:p w14:paraId="5DAB5ADB" w14:textId="77777777" w:rsidR="000E4D4E" w:rsidRDefault="000E4D4E" w:rsidP="00DD5A75">
            <w:pPr>
              <w:tabs>
                <w:tab w:val="left" w:pos="2220"/>
              </w:tabs>
              <w:rPr>
                <w:b/>
                <w:lang w:val="kk-KZ"/>
              </w:rPr>
            </w:pPr>
            <w:r>
              <w:rPr>
                <w:b/>
                <w:lang w:val="kk-KZ"/>
              </w:rPr>
              <w:t>Сурет салу, жапсыру, мүсіндеу</w:t>
            </w:r>
            <w:r>
              <w:rPr>
                <w:b/>
                <w:lang w:val="kk-KZ"/>
              </w:rPr>
              <w:br/>
            </w:r>
            <w:r>
              <w:rPr>
                <w:lang w:val="kk-KZ"/>
              </w:rPr>
              <w:t xml:space="preserve">Көктем мезгілі бойынша </w:t>
            </w:r>
            <w:r>
              <w:rPr>
                <w:lang w:val="kk-KZ"/>
              </w:rPr>
              <w:lastRenderedPageBreak/>
              <w:t>берілген сюжетті суреттерді түрлі түсті қарындаш, гуашь,су бояуларды қолдана отырып бояды.</w:t>
            </w:r>
          </w:p>
          <w:p w14:paraId="11C966EB" w14:textId="77777777" w:rsidR="000E4D4E" w:rsidRDefault="000E4D4E" w:rsidP="00DD5A75">
            <w:pPr>
              <w:tabs>
                <w:tab w:val="left" w:pos="2220"/>
              </w:tabs>
              <w:rPr>
                <w:b/>
                <w:lang w:val="kk-KZ"/>
              </w:rPr>
            </w:pPr>
          </w:p>
        </w:tc>
        <w:tc>
          <w:tcPr>
            <w:tcW w:w="2552" w:type="dxa"/>
            <w:gridSpan w:val="3"/>
            <w:tcBorders>
              <w:top w:val="single" w:sz="4" w:space="0" w:color="auto"/>
              <w:left w:val="single" w:sz="4" w:space="0" w:color="auto"/>
              <w:bottom w:val="single" w:sz="4" w:space="0" w:color="auto"/>
              <w:right w:val="single" w:sz="4" w:space="0" w:color="auto"/>
            </w:tcBorders>
          </w:tcPr>
          <w:p w14:paraId="767DF34D" w14:textId="77777777" w:rsidR="000E4D4E" w:rsidRDefault="000E4D4E" w:rsidP="00DD5A75">
            <w:pPr>
              <w:rPr>
                <w:b/>
                <w:lang w:val="kk-KZ" w:eastAsia="en-US"/>
              </w:rPr>
            </w:pPr>
          </w:p>
          <w:p w14:paraId="58EBB813" w14:textId="77777777" w:rsidR="000E4D4E" w:rsidRDefault="000E4D4E" w:rsidP="00DD5A75">
            <w:pPr>
              <w:rPr>
                <w:b/>
                <w:lang w:val="kk-KZ" w:eastAsia="en-US"/>
              </w:rPr>
            </w:pPr>
            <w:r>
              <w:rPr>
                <w:lang w:val="kk-KZ"/>
              </w:rPr>
              <w:t xml:space="preserve">-Тәрбиеші тақтаға көктем мезгілі бейнеленген бірнеше </w:t>
            </w:r>
            <w:r>
              <w:rPr>
                <w:lang w:val="kk-KZ"/>
              </w:rPr>
              <w:lastRenderedPageBreak/>
              <w:t>суреттерді іледі де, балалардан жылдың қай мезгілі екенін анықтатады. . Балаларға қойылатын жетекші сұрақтар:</w:t>
            </w:r>
            <w:r>
              <w:rPr>
                <w:b/>
                <w:lang w:val="kk-KZ"/>
              </w:rPr>
              <w:br/>
            </w:r>
            <w:r>
              <w:rPr>
                <w:lang w:val="kk-KZ"/>
              </w:rPr>
              <w:t>- Қай айдан басталады?</w:t>
            </w:r>
            <w:r>
              <w:rPr>
                <w:b/>
                <w:lang w:val="kk-KZ"/>
              </w:rPr>
              <w:br/>
            </w:r>
            <w:r>
              <w:rPr>
                <w:lang w:val="kk-KZ"/>
              </w:rPr>
              <w:t>- Жерде, далада, ағаштарда қандай өзгерістер болады?</w:t>
            </w:r>
            <w:r>
              <w:rPr>
                <w:b/>
                <w:lang w:val="kk-KZ"/>
              </w:rPr>
              <w:br/>
            </w:r>
            <w:r>
              <w:rPr>
                <w:lang w:val="kk-KZ"/>
              </w:rPr>
              <w:t xml:space="preserve">- Айтыңдарша көктемде алғаш қандай құстар ұшып келеді? (Ұзақ, қараторғай, су, құстар). </w:t>
            </w:r>
            <w:r>
              <w:rPr>
                <w:lang w:val="kk-KZ" w:eastAsia="en-US"/>
              </w:rPr>
              <w:t>Сурет  салу, мүсіндеу, жапсыру:  көктем құстары</w:t>
            </w:r>
          </w:p>
        </w:tc>
      </w:tr>
      <w:tr w:rsidR="000E4D4E" w:rsidRPr="008065A7" w14:paraId="0500DCE1" w14:textId="77777777" w:rsidTr="00DD5A75">
        <w:trPr>
          <w:trHeight w:val="83"/>
        </w:trPr>
        <w:tc>
          <w:tcPr>
            <w:tcW w:w="1957" w:type="dxa"/>
            <w:vMerge/>
            <w:tcBorders>
              <w:top w:val="single" w:sz="4" w:space="0" w:color="auto"/>
              <w:left w:val="single" w:sz="4" w:space="0" w:color="auto"/>
              <w:bottom w:val="single" w:sz="4" w:space="0" w:color="auto"/>
              <w:right w:val="single" w:sz="4" w:space="0" w:color="auto"/>
            </w:tcBorders>
            <w:vAlign w:val="center"/>
            <w:hideMark/>
          </w:tcPr>
          <w:p w14:paraId="63D870D5" w14:textId="77777777" w:rsidR="000E4D4E" w:rsidRDefault="000E4D4E" w:rsidP="00DD5A75">
            <w:pPr>
              <w:rPr>
                <w:lang w:val="kk-KZ" w:eastAsia="en-US"/>
              </w:rPr>
            </w:pPr>
          </w:p>
        </w:tc>
        <w:tc>
          <w:tcPr>
            <w:tcW w:w="2691" w:type="dxa"/>
            <w:tcBorders>
              <w:top w:val="single" w:sz="4" w:space="0" w:color="auto"/>
              <w:left w:val="single" w:sz="4" w:space="0" w:color="auto"/>
              <w:bottom w:val="single" w:sz="4" w:space="0" w:color="auto"/>
              <w:right w:val="single" w:sz="4" w:space="0" w:color="auto"/>
            </w:tcBorders>
          </w:tcPr>
          <w:p w14:paraId="016D858E" w14:textId="77777777" w:rsidR="000E4D4E" w:rsidRDefault="000E4D4E" w:rsidP="00DD5A75">
            <w:pPr>
              <w:rPr>
                <w:lang w:val="kk-KZ"/>
              </w:rPr>
            </w:pPr>
          </w:p>
        </w:tc>
        <w:tc>
          <w:tcPr>
            <w:tcW w:w="2552" w:type="dxa"/>
            <w:gridSpan w:val="5"/>
            <w:tcBorders>
              <w:top w:val="single" w:sz="4" w:space="0" w:color="auto"/>
              <w:left w:val="single" w:sz="4" w:space="0" w:color="auto"/>
              <w:bottom w:val="single" w:sz="4" w:space="0" w:color="auto"/>
              <w:right w:val="single" w:sz="4" w:space="0" w:color="auto"/>
            </w:tcBorders>
          </w:tcPr>
          <w:p w14:paraId="61A95AD2" w14:textId="77777777" w:rsidR="000E4D4E" w:rsidRDefault="000E4D4E" w:rsidP="00DD5A75">
            <w:pPr>
              <w:rPr>
                <w:lang w:val="kk-KZ"/>
              </w:rPr>
            </w:pPr>
          </w:p>
        </w:tc>
        <w:tc>
          <w:tcPr>
            <w:tcW w:w="2976" w:type="dxa"/>
            <w:gridSpan w:val="5"/>
            <w:tcBorders>
              <w:top w:val="single" w:sz="4" w:space="0" w:color="auto"/>
              <w:left w:val="single" w:sz="4" w:space="0" w:color="auto"/>
              <w:bottom w:val="single" w:sz="4" w:space="0" w:color="auto"/>
              <w:right w:val="single" w:sz="4" w:space="0" w:color="auto"/>
            </w:tcBorders>
          </w:tcPr>
          <w:p w14:paraId="390E1A02" w14:textId="77777777" w:rsidR="000E4D4E" w:rsidRDefault="000E4D4E" w:rsidP="00DD5A75">
            <w:pPr>
              <w:tabs>
                <w:tab w:val="left" w:pos="2220"/>
              </w:tabs>
              <w:rPr>
                <w:lang w:val="kk-KZ"/>
              </w:rPr>
            </w:pPr>
          </w:p>
        </w:tc>
        <w:tc>
          <w:tcPr>
            <w:tcW w:w="2977" w:type="dxa"/>
            <w:gridSpan w:val="3"/>
            <w:tcBorders>
              <w:top w:val="single" w:sz="4" w:space="0" w:color="auto"/>
              <w:left w:val="single" w:sz="4" w:space="0" w:color="auto"/>
              <w:bottom w:val="single" w:sz="4" w:space="0" w:color="auto"/>
              <w:right w:val="single" w:sz="4" w:space="0" w:color="auto"/>
            </w:tcBorders>
          </w:tcPr>
          <w:p w14:paraId="6D089D5C" w14:textId="77777777" w:rsidR="000E4D4E" w:rsidRDefault="000E4D4E" w:rsidP="00DD5A75">
            <w:pPr>
              <w:tabs>
                <w:tab w:val="left" w:pos="2220"/>
              </w:tabs>
              <w:rPr>
                <w:lang w:val="kk-KZ"/>
              </w:rPr>
            </w:pPr>
          </w:p>
        </w:tc>
        <w:tc>
          <w:tcPr>
            <w:tcW w:w="2552" w:type="dxa"/>
            <w:gridSpan w:val="3"/>
            <w:tcBorders>
              <w:top w:val="single" w:sz="4" w:space="0" w:color="auto"/>
              <w:left w:val="single" w:sz="4" w:space="0" w:color="auto"/>
              <w:bottom w:val="single" w:sz="4" w:space="0" w:color="auto"/>
              <w:right w:val="single" w:sz="4" w:space="0" w:color="auto"/>
            </w:tcBorders>
          </w:tcPr>
          <w:p w14:paraId="7E89BC11" w14:textId="77777777" w:rsidR="000E4D4E" w:rsidRDefault="000E4D4E" w:rsidP="00DD5A75">
            <w:pPr>
              <w:rPr>
                <w:lang w:val="kk-KZ" w:eastAsia="en-US"/>
              </w:rPr>
            </w:pPr>
          </w:p>
        </w:tc>
      </w:tr>
      <w:tr w:rsidR="000E4D4E" w:rsidRPr="008065A7" w14:paraId="3059738D" w14:textId="77777777" w:rsidTr="00DD5A75">
        <w:trPr>
          <w:trHeight w:val="1000"/>
        </w:trPr>
        <w:tc>
          <w:tcPr>
            <w:tcW w:w="1957" w:type="dxa"/>
            <w:tcBorders>
              <w:top w:val="single" w:sz="4" w:space="0" w:color="auto"/>
              <w:left w:val="single" w:sz="4" w:space="0" w:color="auto"/>
              <w:bottom w:val="single" w:sz="4" w:space="0" w:color="auto"/>
              <w:right w:val="single" w:sz="4" w:space="0" w:color="auto"/>
            </w:tcBorders>
            <w:hideMark/>
          </w:tcPr>
          <w:p w14:paraId="0D264B3B" w14:textId="77777777" w:rsidR="000E4D4E" w:rsidRDefault="000E4D4E" w:rsidP="00DD5A75">
            <w:pPr>
              <w:tabs>
                <w:tab w:val="left" w:pos="2220"/>
              </w:tabs>
              <w:rPr>
                <w:lang w:val="kk-KZ" w:eastAsia="en-US"/>
              </w:rPr>
            </w:pPr>
            <w:r>
              <w:rPr>
                <w:lang w:val="kk-KZ"/>
              </w:rPr>
              <w:t>Серуенге дайындық</w:t>
            </w:r>
          </w:p>
        </w:tc>
        <w:tc>
          <w:tcPr>
            <w:tcW w:w="13748" w:type="dxa"/>
            <w:gridSpan w:val="17"/>
            <w:tcBorders>
              <w:top w:val="single" w:sz="4" w:space="0" w:color="auto"/>
              <w:left w:val="single" w:sz="4" w:space="0" w:color="auto"/>
              <w:bottom w:val="single" w:sz="4" w:space="0" w:color="auto"/>
              <w:right w:val="single" w:sz="4" w:space="0" w:color="auto"/>
            </w:tcBorders>
            <w:hideMark/>
          </w:tcPr>
          <w:p w14:paraId="1120BF59" w14:textId="77777777" w:rsidR="000E4D4E" w:rsidRDefault="000E4D4E" w:rsidP="00DD5A75">
            <w:pPr>
              <w:tabs>
                <w:tab w:val="left" w:pos="2220"/>
              </w:tabs>
              <w:rPr>
                <w:b/>
                <w:lang w:val="kk-KZ"/>
              </w:rPr>
            </w:pPr>
            <w:r>
              <w:rPr>
                <w:lang w:val="kk-KZ"/>
              </w:rPr>
              <w:t xml:space="preserve">Балаларға бас киімдері мен аяқ киімдерін дұрыс, ретімен киюге үйрету. </w:t>
            </w:r>
            <w:r>
              <w:rPr>
                <w:b/>
                <w:lang w:val="kk-KZ"/>
              </w:rPr>
              <w:t>(сөйлеуді дамыту, өзіне-өзі қызмет ету дағдыларын дамыту)</w:t>
            </w:r>
            <w:r>
              <w:rPr>
                <w:b/>
                <w:lang w:val="kk-KZ"/>
              </w:rPr>
              <w:br/>
            </w:r>
            <w:r>
              <w:rPr>
                <w:lang w:val="kk-KZ"/>
              </w:rPr>
              <w:t>Қатарды бұзбай, жұптасып жүру дағдыларын қалыптастыру</w:t>
            </w:r>
          </w:p>
        </w:tc>
      </w:tr>
      <w:tr w:rsidR="000E4D4E" w:rsidRPr="008065A7" w14:paraId="356E3E9C" w14:textId="77777777" w:rsidTr="00DD5A75">
        <w:tc>
          <w:tcPr>
            <w:tcW w:w="1957" w:type="dxa"/>
            <w:tcBorders>
              <w:top w:val="single" w:sz="4" w:space="0" w:color="auto"/>
              <w:left w:val="single" w:sz="4" w:space="0" w:color="auto"/>
              <w:bottom w:val="single" w:sz="4" w:space="0" w:color="auto"/>
              <w:right w:val="single" w:sz="4" w:space="0" w:color="auto"/>
            </w:tcBorders>
            <w:hideMark/>
          </w:tcPr>
          <w:p w14:paraId="72B2C73B" w14:textId="77777777" w:rsidR="000E4D4E" w:rsidRDefault="000E4D4E" w:rsidP="00DD5A75">
            <w:pPr>
              <w:tabs>
                <w:tab w:val="left" w:pos="2220"/>
              </w:tabs>
              <w:rPr>
                <w:lang w:val="kk-KZ" w:eastAsia="en-US"/>
              </w:rPr>
            </w:pPr>
            <w:r>
              <w:rPr>
                <w:lang w:val="kk-KZ"/>
              </w:rPr>
              <w:t>Серуен</w:t>
            </w:r>
          </w:p>
        </w:tc>
        <w:tc>
          <w:tcPr>
            <w:tcW w:w="2802" w:type="dxa"/>
            <w:gridSpan w:val="3"/>
            <w:tcBorders>
              <w:top w:val="single" w:sz="4" w:space="0" w:color="auto"/>
              <w:left w:val="single" w:sz="4" w:space="0" w:color="auto"/>
              <w:bottom w:val="single" w:sz="4" w:space="0" w:color="auto"/>
              <w:right w:val="single" w:sz="4" w:space="0" w:color="auto"/>
            </w:tcBorders>
            <w:hideMark/>
          </w:tcPr>
          <w:p w14:paraId="4F92088F" w14:textId="77777777" w:rsidR="000E4D4E" w:rsidRDefault="000E4D4E" w:rsidP="00DD5A75">
            <w:pPr>
              <w:tabs>
                <w:tab w:val="left" w:pos="2220"/>
              </w:tabs>
              <w:rPr>
                <w:lang w:val="kk-KZ"/>
              </w:rPr>
            </w:pPr>
            <w:r>
              <w:rPr>
                <w:lang w:val="kk-KZ"/>
              </w:rPr>
              <w:t xml:space="preserve">Ауа-райын, көктем мезгілінің  айының ерешеліктері мен көктемдегі торғайлардың </w:t>
            </w:r>
            <w:r>
              <w:rPr>
                <w:lang w:val="kk-KZ"/>
              </w:rPr>
              <w:lastRenderedPageBreak/>
              <w:t>тіршілігімен  таныстыру. Торғайларға қандай қамқорлық жасау, керектігін түсіндіру..</w:t>
            </w:r>
            <w:r>
              <w:rPr>
                <w:lang w:val="kk-KZ"/>
              </w:rPr>
              <w:br/>
              <w:t>Торғайларға  жемсауыт жем салу. Ересектің көмегімен қарапайым тапсырмалар, ойын аланың таза ұстауға баулу,жағымды көңіл күйге бөлеу.</w:t>
            </w:r>
            <w:r>
              <w:rPr>
                <w:lang w:val="kk-KZ"/>
              </w:rPr>
              <w:br/>
            </w:r>
            <w:r>
              <w:rPr>
                <w:b/>
                <w:lang w:val="kk-KZ"/>
              </w:rPr>
              <w:t xml:space="preserve">Қимылды ойын: </w:t>
            </w:r>
            <w:r>
              <w:rPr>
                <w:lang w:val="kk-KZ"/>
              </w:rPr>
              <w:br/>
            </w:r>
            <w:r>
              <w:rPr>
                <w:b/>
                <w:lang w:val="kk-KZ"/>
              </w:rPr>
              <w:t>«Торғайлар»</w:t>
            </w:r>
          </w:p>
        </w:tc>
        <w:tc>
          <w:tcPr>
            <w:tcW w:w="2260" w:type="dxa"/>
            <w:tcBorders>
              <w:top w:val="single" w:sz="4" w:space="0" w:color="auto"/>
              <w:left w:val="single" w:sz="4" w:space="0" w:color="auto"/>
              <w:bottom w:val="single" w:sz="4" w:space="0" w:color="auto"/>
              <w:right w:val="single" w:sz="4" w:space="0" w:color="auto"/>
            </w:tcBorders>
          </w:tcPr>
          <w:p w14:paraId="305F45F8" w14:textId="1A184FAD" w:rsidR="000E4D4E" w:rsidRDefault="000E4D4E" w:rsidP="00DD5A75">
            <w:pPr>
              <w:tabs>
                <w:tab w:val="left" w:pos="2220"/>
              </w:tabs>
              <w:rPr>
                <w:bCs/>
                <w:iCs/>
                <w:lang w:val="kk-KZ"/>
              </w:rPr>
            </w:pPr>
            <w:r>
              <w:rPr>
                <w:bCs/>
                <w:iCs/>
                <w:lang w:val="kk-KZ"/>
              </w:rPr>
              <w:lastRenderedPageBreak/>
              <w:t xml:space="preserve">қайың ағашының көктемгі </w:t>
            </w:r>
          </w:p>
          <w:p w14:paraId="520C03C6" w14:textId="77777777" w:rsidR="000E4D4E" w:rsidRDefault="000E4D4E" w:rsidP="00DD5A75">
            <w:pPr>
              <w:tabs>
                <w:tab w:val="left" w:pos="2220"/>
              </w:tabs>
              <w:rPr>
                <w:bCs/>
                <w:iCs/>
                <w:lang w:val="kk-KZ"/>
              </w:rPr>
            </w:pPr>
          </w:p>
          <w:p w14:paraId="31F9A41D" w14:textId="77777777" w:rsidR="000E4D4E" w:rsidRDefault="000E4D4E" w:rsidP="00DD5A75">
            <w:pPr>
              <w:tabs>
                <w:tab w:val="left" w:pos="2220"/>
              </w:tabs>
              <w:rPr>
                <w:bCs/>
                <w:iCs/>
                <w:lang w:val="kk-KZ"/>
              </w:rPr>
            </w:pPr>
          </w:p>
          <w:p w14:paraId="5119B690" w14:textId="77777777" w:rsidR="000E4D4E" w:rsidRDefault="000E4D4E" w:rsidP="00DD5A75">
            <w:pPr>
              <w:tabs>
                <w:tab w:val="left" w:pos="2220"/>
              </w:tabs>
              <w:rPr>
                <w:bCs/>
                <w:iCs/>
                <w:lang w:val="kk-KZ"/>
              </w:rPr>
            </w:pPr>
          </w:p>
          <w:p w14:paraId="627D9DD5" w14:textId="77777777" w:rsidR="000E4D4E" w:rsidRDefault="000E4D4E" w:rsidP="00DD5A75">
            <w:pPr>
              <w:tabs>
                <w:tab w:val="left" w:pos="2220"/>
              </w:tabs>
              <w:rPr>
                <w:bCs/>
                <w:iCs/>
                <w:lang w:val="kk-KZ"/>
              </w:rPr>
            </w:pPr>
          </w:p>
          <w:p w14:paraId="081CE753" w14:textId="77777777" w:rsidR="000E4D4E" w:rsidRDefault="000E4D4E" w:rsidP="00DD5A75">
            <w:pPr>
              <w:tabs>
                <w:tab w:val="left" w:pos="2220"/>
              </w:tabs>
              <w:rPr>
                <w:bCs/>
                <w:iCs/>
                <w:lang w:val="kk-KZ"/>
              </w:rPr>
            </w:pPr>
          </w:p>
          <w:p w14:paraId="57E300B1" w14:textId="77777777" w:rsidR="000E4D4E" w:rsidRDefault="000E4D4E" w:rsidP="00DD5A75">
            <w:pPr>
              <w:tabs>
                <w:tab w:val="left" w:pos="2220"/>
              </w:tabs>
              <w:rPr>
                <w:bCs/>
                <w:iCs/>
                <w:lang w:val="kk-KZ"/>
              </w:rPr>
            </w:pPr>
          </w:p>
          <w:p w14:paraId="3A9E6037" w14:textId="77777777" w:rsidR="000E4D4E" w:rsidRDefault="000E4D4E" w:rsidP="00DD5A75">
            <w:pPr>
              <w:tabs>
                <w:tab w:val="left" w:pos="2220"/>
              </w:tabs>
              <w:rPr>
                <w:bCs/>
                <w:iCs/>
                <w:lang w:val="kk-KZ"/>
              </w:rPr>
            </w:pPr>
          </w:p>
          <w:p w14:paraId="68DDF69E" w14:textId="77777777" w:rsidR="000E4D4E" w:rsidRDefault="000E4D4E" w:rsidP="00DD5A75">
            <w:pPr>
              <w:tabs>
                <w:tab w:val="left" w:pos="2220"/>
              </w:tabs>
              <w:rPr>
                <w:bCs/>
                <w:iCs/>
                <w:lang w:val="kk-KZ"/>
              </w:rPr>
            </w:pPr>
          </w:p>
          <w:p w14:paraId="264B0708" w14:textId="77777777" w:rsidR="000E4D4E" w:rsidRDefault="000E4D4E" w:rsidP="00DD5A75">
            <w:pPr>
              <w:tabs>
                <w:tab w:val="left" w:pos="2220"/>
              </w:tabs>
              <w:rPr>
                <w:lang w:val="kk-KZ" w:eastAsia="en-US"/>
              </w:rPr>
            </w:pPr>
          </w:p>
        </w:tc>
        <w:tc>
          <w:tcPr>
            <w:tcW w:w="2378" w:type="dxa"/>
            <w:gridSpan w:val="4"/>
            <w:tcBorders>
              <w:top w:val="single" w:sz="4" w:space="0" w:color="auto"/>
              <w:left w:val="single" w:sz="4" w:space="0" w:color="auto"/>
              <w:bottom w:val="single" w:sz="4" w:space="0" w:color="auto"/>
              <w:right w:val="single" w:sz="4" w:space="0" w:color="auto"/>
            </w:tcBorders>
            <w:hideMark/>
          </w:tcPr>
          <w:p w14:paraId="27598C82" w14:textId="77777777" w:rsidR="000E4D4E" w:rsidRDefault="000E4D4E" w:rsidP="00DD5A75">
            <w:pPr>
              <w:tabs>
                <w:tab w:val="left" w:pos="2220"/>
              </w:tabs>
              <w:rPr>
                <w:b/>
                <w:lang w:val="kk-KZ"/>
              </w:rPr>
            </w:pPr>
            <w:r>
              <w:rPr>
                <w:iCs/>
                <w:lang w:val="kk-KZ"/>
              </w:rPr>
              <w:lastRenderedPageBreak/>
              <w:t>балалардың ағаштарды қыс кезінде қалпын анықтап, білімін толықтыру</w:t>
            </w:r>
          </w:p>
          <w:p w14:paraId="31701F75" w14:textId="77777777" w:rsidR="000E4D4E" w:rsidRDefault="000E4D4E" w:rsidP="00DD5A75">
            <w:pPr>
              <w:tabs>
                <w:tab w:val="left" w:pos="2220"/>
              </w:tabs>
              <w:rPr>
                <w:lang w:val="kk-KZ"/>
              </w:rPr>
            </w:pPr>
            <w:r>
              <w:rPr>
                <w:b/>
                <w:bCs/>
                <w:iCs/>
                <w:lang w:val="kk-KZ"/>
              </w:rPr>
              <w:lastRenderedPageBreak/>
              <w:t>Қимылды ойын:</w:t>
            </w:r>
            <w:r>
              <w:rPr>
                <w:i/>
                <w:iCs/>
                <w:lang w:val="kk-KZ"/>
              </w:rPr>
              <w:t> </w:t>
            </w:r>
            <w:r>
              <w:rPr>
                <w:iCs/>
                <w:lang w:val="kk-KZ"/>
              </w:rPr>
              <w:t>«Ордағы қасқыр»</w:t>
            </w:r>
          </w:p>
        </w:tc>
        <w:tc>
          <w:tcPr>
            <w:tcW w:w="3068" w:type="dxa"/>
            <w:gridSpan w:val="4"/>
            <w:tcBorders>
              <w:top w:val="single" w:sz="4" w:space="0" w:color="auto"/>
              <w:left w:val="single" w:sz="4" w:space="0" w:color="auto"/>
              <w:bottom w:val="single" w:sz="4" w:space="0" w:color="auto"/>
              <w:right w:val="single" w:sz="4" w:space="0" w:color="auto"/>
            </w:tcBorders>
            <w:hideMark/>
          </w:tcPr>
          <w:p w14:paraId="3573A93D" w14:textId="77777777" w:rsidR="000E4D4E" w:rsidRDefault="000E4D4E" w:rsidP="00DD5A75">
            <w:pPr>
              <w:tabs>
                <w:tab w:val="left" w:pos="2220"/>
              </w:tabs>
              <w:rPr>
                <w:lang w:val="kk-KZ"/>
              </w:rPr>
            </w:pPr>
            <w:r>
              <w:rPr>
                <w:lang w:val="kk-KZ"/>
              </w:rPr>
              <w:lastRenderedPageBreak/>
              <w:t xml:space="preserve">Ауа-райын, көктем мезгілінің  айының ерешеліктері мен көктемдегі торғайлардың тіршілігімен  таныстыру. </w:t>
            </w:r>
            <w:r>
              <w:rPr>
                <w:lang w:val="kk-KZ"/>
              </w:rPr>
              <w:lastRenderedPageBreak/>
              <w:t>Торғайларға қандай қамқорлық жасау, керектігін түсіндіру..</w:t>
            </w:r>
            <w:r>
              <w:rPr>
                <w:lang w:val="kk-KZ"/>
              </w:rPr>
              <w:br/>
              <w:t>Торғайларға  жемсауыт жем салу. Ересектің көмегімен қарапайым тапсырмалар, ойын аланың таза ұстауға баулу,жағымды көңіл күйге бөлеу.</w:t>
            </w:r>
          </w:p>
        </w:tc>
        <w:tc>
          <w:tcPr>
            <w:tcW w:w="3240" w:type="dxa"/>
            <w:gridSpan w:val="5"/>
            <w:tcBorders>
              <w:top w:val="single" w:sz="4" w:space="0" w:color="auto"/>
              <w:left w:val="single" w:sz="4" w:space="0" w:color="auto"/>
              <w:bottom w:val="single" w:sz="4" w:space="0" w:color="auto"/>
              <w:right w:val="single" w:sz="4" w:space="0" w:color="auto"/>
            </w:tcBorders>
          </w:tcPr>
          <w:p w14:paraId="31306BEB" w14:textId="77777777" w:rsidR="000E4D4E" w:rsidRDefault="000E4D4E" w:rsidP="00DD5A75">
            <w:pPr>
              <w:tabs>
                <w:tab w:val="left" w:pos="2220"/>
              </w:tabs>
              <w:rPr>
                <w:lang w:val="kk-KZ"/>
              </w:rPr>
            </w:pPr>
            <w:r>
              <w:rPr>
                <w:b/>
                <w:lang w:val="kk-KZ"/>
              </w:rPr>
              <w:lastRenderedPageBreak/>
              <w:t>Күн көзін бақылау</w:t>
            </w:r>
            <w:r>
              <w:rPr>
                <w:b/>
                <w:lang w:val="kk-KZ"/>
              </w:rPr>
              <w:br/>
            </w:r>
            <w:r>
              <w:rPr>
                <w:lang w:val="kk-KZ"/>
              </w:rPr>
              <w:t xml:space="preserve">Мақсаты: күннің көзін қыс мезгілімен (қыстың басы,ортасы, аяғымен) байланыстырвп, балаларға </w:t>
            </w:r>
            <w:r>
              <w:rPr>
                <w:lang w:val="kk-KZ"/>
              </w:rPr>
              <w:lastRenderedPageBreak/>
              <w:t xml:space="preserve">барынша мол түсінік беру. Күн қысқа әрі суық. </w:t>
            </w:r>
          </w:p>
          <w:p w14:paraId="29A8D949" w14:textId="77777777" w:rsidR="000E4D4E" w:rsidRDefault="000E4D4E" w:rsidP="00DD5A75">
            <w:pPr>
              <w:tabs>
                <w:tab w:val="left" w:pos="2220"/>
              </w:tabs>
              <w:rPr>
                <w:lang w:val="kk-KZ" w:eastAsia="en-US"/>
              </w:rPr>
            </w:pPr>
            <w:r>
              <w:rPr>
                <w:b/>
                <w:lang w:val="kk-KZ"/>
              </w:rPr>
              <w:t xml:space="preserve">Еңбек: </w:t>
            </w:r>
            <w:r>
              <w:rPr>
                <w:lang w:val="kk-KZ"/>
              </w:rPr>
              <w:t>Аққала жасау</w:t>
            </w:r>
            <w:r>
              <w:rPr>
                <w:lang w:val="kk-KZ"/>
              </w:rPr>
              <w:br/>
            </w:r>
            <w:r>
              <w:rPr>
                <w:b/>
                <w:lang w:val="kk-KZ"/>
              </w:rPr>
              <w:t xml:space="preserve">Қимылды ойын: </w:t>
            </w:r>
            <w:r>
              <w:rPr>
                <w:lang w:val="kk-KZ"/>
              </w:rPr>
              <w:t>Шана тебеміз</w:t>
            </w:r>
          </w:p>
          <w:p w14:paraId="4DA480DD" w14:textId="77777777" w:rsidR="000E4D4E" w:rsidRDefault="000E4D4E" w:rsidP="00DD5A75">
            <w:pPr>
              <w:rPr>
                <w:lang w:val="kk-KZ" w:eastAsia="en-US"/>
              </w:rPr>
            </w:pPr>
          </w:p>
          <w:p w14:paraId="3AF072BB" w14:textId="77777777" w:rsidR="000E4D4E" w:rsidRDefault="000E4D4E" w:rsidP="00DD5A75">
            <w:pPr>
              <w:rPr>
                <w:lang w:val="kk-KZ" w:eastAsia="en-US"/>
              </w:rPr>
            </w:pPr>
          </w:p>
        </w:tc>
      </w:tr>
      <w:tr w:rsidR="000E4D4E" w:rsidRPr="008065A7" w14:paraId="35BEAE42" w14:textId="77777777" w:rsidTr="00DD5A75">
        <w:tc>
          <w:tcPr>
            <w:tcW w:w="1957" w:type="dxa"/>
            <w:tcBorders>
              <w:top w:val="single" w:sz="4" w:space="0" w:color="auto"/>
              <w:left w:val="single" w:sz="4" w:space="0" w:color="auto"/>
              <w:bottom w:val="single" w:sz="4" w:space="0" w:color="auto"/>
              <w:right w:val="single" w:sz="4" w:space="0" w:color="auto"/>
            </w:tcBorders>
            <w:hideMark/>
          </w:tcPr>
          <w:p w14:paraId="6164B5DF" w14:textId="77777777" w:rsidR="000E4D4E" w:rsidRDefault="000E4D4E" w:rsidP="00DD5A75">
            <w:pPr>
              <w:tabs>
                <w:tab w:val="left" w:pos="2220"/>
              </w:tabs>
              <w:rPr>
                <w:lang w:val="kk-KZ" w:eastAsia="en-US"/>
              </w:rPr>
            </w:pPr>
            <w:r>
              <w:rPr>
                <w:lang w:val="kk-KZ"/>
              </w:rPr>
              <w:lastRenderedPageBreak/>
              <w:t>Серуеннен оралу</w:t>
            </w:r>
          </w:p>
        </w:tc>
        <w:tc>
          <w:tcPr>
            <w:tcW w:w="13748" w:type="dxa"/>
            <w:gridSpan w:val="17"/>
            <w:tcBorders>
              <w:top w:val="single" w:sz="4" w:space="0" w:color="auto"/>
              <w:left w:val="single" w:sz="4" w:space="0" w:color="auto"/>
              <w:bottom w:val="single" w:sz="4" w:space="0" w:color="auto"/>
              <w:right w:val="single" w:sz="4" w:space="0" w:color="auto"/>
            </w:tcBorders>
            <w:hideMark/>
          </w:tcPr>
          <w:p w14:paraId="6FA205A0" w14:textId="77777777" w:rsidR="000E4D4E" w:rsidRDefault="000E4D4E" w:rsidP="00DD5A75">
            <w:pPr>
              <w:tabs>
                <w:tab w:val="left" w:pos="2220"/>
              </w:tabs>
              <w:rPr>
                <w:b/>
                <w:lang w:val="kk-KZ" w:eastAsia="en-US"/>
              </w:rPr>
            </w:pPr>
            <w:r>
              <w:rPr>
                <w:lang w:val="kk-KZ"/>
              </w:rPr>
              <w:t xml:space="preserve">Топқа оралу кезінде жылдам қатарға тұруды дағдыландыру.Асықпай , бір-бірін итермей жүрді үйрету. Аяқ киімдерін өздері ауыстыруын, оң киюін қадағалау.Жұмбақтар шешу,өлендер,әндер жаңылтпаштар,санамақтар және т.б.жаттау </w:t>
            </w:r>
            <w:r>
              <w:rPr>
                <w:b/>
                <w:lang w:val="kk-KZ"/>
              </w:rPr>
              <w:t>(өз-өзіне қызмет ету дағдылары, ұсақ қол маторикаларын дамыту)</w:t>
            </w:r>
          </w:p>
        </w:tc>
      </w:tr>
      <w:tr w:rsidR="000E4D4E" w14:paraId="30F2BF0D" w14:textId="77777777" w:rsidTr="00DD5A75">
        <w:tc>
          <w:tcPr>
            <w:tcW w:w="1957" w:type="dxa"/>
            <w:tcBorders>
              <w:top w:val="single" w:sz="4" w:space="0" w:color="auto"/>
              <w:left w:val="single" w:sz="4" w:space="0" w:color="auto"/>
              <w:bottom w:val="single" w:sz="4" w:space="0" w:color="auto"/>
              <w:right w:val="single" w:sz="4" w:space="0" w:color="auto"/>
            </w:tcBorders>
            <w:hideMark/>
          </w:tcPr>
          <w:p w14:paraId="6F2FD970" w14:textId="77777777" w:rsidR="000E4D4E" w:rsidRDefault="000E4D4E" w:rsidP="00DD5A75">
            <w:pPr>
              <w:tabs>
                <w:tab w:val="left" w:pos="2220"/>
              </w:tabs>
              <w:rPr>
                <w:lang w:val="kk-KZ" w:eastAsia="en-US"/>
              </w:rPr>
            </w:pPr>
            <w:r>
              <w:rPr>
                <w:lang w:val="kk-KZ"/>
              </w:rPr>
              <w:t>Түскі ас</w:t>
            </w:r>
          </w:p>
        </w:tc>
        <w:tc>
          <w:tcPr>
            <w:tcW w:w="13748" w:type="dxa"/>
            <w:gridSpan w:val="17"/>
            <w:tcBorders>
              <w:top w:val="single" w:sz="4" w:space="0" w:color="auto"/>
              <w:left w:val="single" w:sz="4" w:space="0" w:color="auto"/>
              <w:bottom w:val="single" w:sz="4" w:space="0" w:color="auto"/>
              <w:right w:val="single" w:sz="4" w:space="0" w:color="auto"/>
            </w:tcBorders>
            <w:hideMark/>
          </w:tcPr>
          <w:p w14:paraId="19B5981F" w14:textId="77777777" w:rsidR="000E4D4E" w:rsidRDefault="000E4D4E" w:rsidP="00DD5A75">
            <w:pPr>
              <w:tabs>
                <w:tab w:val="left" w:pos="2220"/>
              </w:tabs>
              <w:rPr>
                <w:lang w:val="kk-KZ"/>
              </w:rPr>
            </w:pPr>
            <w:r>
              <w:rPr>
                <w:lang w:val="kk-KZ"/>
              </w:rPr>
              <w:t xml:space="preserve">Тазалық шараларын орындау. Қол жуу. Өз белгілері бойынша сүлгілерін тауып, оны дұрыс пайдалануға үйрету  </w:t>
            </w:r>
            <w:r>
              <w:rPr>
                <w:b/>
                <w:lang w:val="kk-KZ"/>
              </w:rPr>
              <w:t>(мәдени- гигиеналық дағдылар)</w:t>
            </w:r>
            <w:r>
              <w:rPr>
                <w:lang w:val="kk-KZ"/>
              </w:rPr>
              <w:br/>
              <w:t xml:space="preserve">Үстелде дұрыс отыруға үйрету. </w:t>
            </w:r>
          </w:p>
          <w:p w14:paraId="6699AF9B" w14:textId="77777777" w:rsidR="000E4D4E" w:rsidRDefault="000E4D4E" w:rsidP="00DD5A75">
            <w:pPr>
              <w:tabs>
                <w:tab w:val="left" w:pos="2220"/>
              </w:tabs>
              <w:rPr>
                <w:lang w:val="kk-KZ" w:eastAsia="en-US"/>
              </w:rPr>
            </w:pPr>
            <w:r>
              <w:rPr>
                <w:b/>
                <w:lang w:val="kk-KZ"/>
              </w:rPr>
              <w:t>Бата жаттау</w:t>
            </w:r>
            <w:r>
              <w:rPr>
                <w:lang w:val="kk-KZ"/>
              </w:rPr>
              <w:br/>
              <w:t>Асқа адалдық,</w:t>
            </w:r>
            <w:r>
              <w:rPr>
                <w:lang w:val="kk-KZ"/>
              </w:rPr>
              <w:br/>
              <w:t>Басқа амандық берсін</w:t>
            </w:r>
            <w:r>
              <w:rPr>
                <w:lang w:val="kk-KZ"/>
              </w:rPr>
              <w:br/>
              <w:t xml:space="preserve">Әмин! </w:t>
            </w:r>
            <w:r>
              <w:rPr>
                <w:b/>
                <w:lang w:val="kk-KZ"/>
              </w:rPr>
              <w:t>(сөйлеуді дамыту)</w:t>
            </w:r>
          </w:p>
        </w:tc>
      </w:tr>
      <w:tr w:rsidR="000E4D4E" w14:paraId="05EA2007" w14:textId="77777777" w:rsidTr="00DD5A75">
        <w:tc>
          <w:tcPr>
            <w:tcW w:w="1957" w:type="dxa"/>
            <w:tcBorders>
              <w:top w:val="single" w:sz="4" w:space="0" w:color="auto"/>
              <w:left w:val="single" w:sz="4" w:space="0" w:color="auto"/>
              <w:bottom w:val="single" w:sz="4" w:space="0" w:color="auto"/>
              <w:right w:val="single" w:sz="4" w:space="0" w:color="auto"/>
            </w:tcBorders>
            <w:hideMark/>
          </w:tcPr>
          <w:p w14:paraId="6B982538" w14:textId="77777777" w:rsidR="000E4D4E" w:rsidRDefault="000E4D4E" w:rsidP="00DD5A75">
            <w:pPr>
              <w:tabs>
                <w:tab w:val="left" w:pos="2220"/>
              </w:tabs>
              <w:rPr>
                <w:lang w:val="kk-KZ" w:eastAsia="en-US"/>
              </w:rPr>
            </w:pPr>
            <w:r>
              <w:rPr>
                <w:lang w:val="kk-KZ"/>
              </w:rPr>
              <w:t>Күндізгі ұйқы</w:t>
            </w:r>
          </w:p>
        </w:tc>
        <w:tc>
          <w:tcPr>
            <w:tcW w:w="13748" w:type="dxa"/>
            <w:gridSpan w:val="17"/>
            <w:tcBorders>
              <w:top w:val="single" w:sz="4" w:space="0" w:color="auto"/>
              <w:left w:val="single" w:sz="4" w:space="0" w:color="auto"/>
              <w:bottom w:val="single" w:sz="4" w:space="0" w:color="auto"/>
              <w:right w:val="single" w:sz="4" w:space="0" w:color="auto"/>
            </w:tcBorders>
            <w:hideMark/>
          </w:tcPr>
          <w:p w14:paraId="46D8CAD5" w14:textId="77777777" w:rsidR="000E4D4E" w:rsidRDefault="000E4D4E" w:rsidP="00DD5A75">
            <w:pPr>
              <w:tabs>
                <w:tab w:val="left" w:pos="2220"/>
              </w:tabs>
              <w:rPr>
                <w:lang w:val="kk-KZ"/>
              </w:rPr>
            </w:pPr>
            <w:r>
              <w:rPr>
                <w:lang w:val="kk-KZ"/>
              </w:rPr>
              <w:t xml:space="preserve">Балаларға киімдерін өздері шешуге, түйме, сырмаларын ағытуға үйрету. </w:t>
            </w:r>
            <w:r>
              <w:rPr>
                <w:b/>
                <w:lang w:val="kk-KZ"/>
              </w:rPr>
              <w:t>(ірі және ұсақ қол маторикасының дамуы, өзіне қызмет ету дағдылары)</w:t>
            </w:r>
            <w:r>
              <w:rPr>
                <w:lang w:val="kk-KZ"/>
              </w:rPr>
              <w:br/>
              <w:t xml:space="preserve">Өз белгілері бойынша төсектерін тауып, орындарына жатқызу. </w:t>
            </w:r>
            <w:r>
              <w:rPr>
                <w:lang w:val="kk-KZ"/>
              </w:rPr>
              <w:br/>
              <w:t xml:space="preserve">Ертегі тыңдау «Аппақ қар» ертегісі </w:t>
            </w:r>
            <w:r>
              <w:rPr>
                <w:b/>
                <w:lang w:val="kk-KZ"/>
              </w:rPr>
              <w:t>(Көркем әдебиет)</w:t>
            </w:r>
          </w:p>
        </w:tc>
      </w:tr>
      <w:tr w:rsidR="000E4D4E" w14:paraId="3D1C7665" w14:textId="77777777" w:rsidTr="00DD5A75">
        <w:tc>
          <w:tcPr>
            <w:tcW w:w="1957" w:type="dxa"/>
            <w:tcBorders>
              <w:top w:val="single" w:sz="4" w:space="0" w:color="auto"/>
              <w:left w:val="single" w:sz="4" w:space="0" w:color="auto"/>
              <w:bottom w:val="single" w:sz="4" w:space="0" w:color="auto"/>
              <w:right w:val="single" w:sz="4" w:space="0" w:color="auto"/>
            </w:tcBorders>
            <w:hideMark/>
          </w:tcPr>
          <w:p w14:paraId="01DB6D6F" w14:textId="77777777" w:rsidR="000E4D4E" w:rsidRDefault="000E4D4E" w:rsidP="00DD5A75">
            <w:pPr>
              <w:tabs>
                <w:tab w:val="left" w:pos="2220"/>
              </w:tabs>
              <w:rPr>
                <w:lang w:val="kk-KZ" w:eastAsia="en-US"/>
              </w:rPr>
            </w:pPr>
            <w:r>
              <w:rPr>
                <w:lang w:val="kk-KZ"/>
              </w:rPr>
              <w:t>Біртіндеп ұйқыдан ояту, сауықтыру шаралары</w:t>
            </w:r>
          </w:p>
        </w:tc>
        <w:tc>
          <w:tcPr>
            <w:tcW w:w="13748" w:type="dxa"/>
            <w:gridSpan w:val="17"/>
            <w:tcBorders>
              <w:top w:val="single" w:sz="4" w:space="0" w:color="auto"/>
              <w:left w:val="single" w:sz="4" w:space="0" w:color="auto"/>
              <w:bottom w:val="single" w:sz="4" w:space="0" w:color="auto"/>
              <w:right w:val="single" w:sz="4" w:space="0" w:color="auto"/>
            </w:tcBorders>
            <w:hideMark/>
          </w:tcPr>
          <w:p w14:paraId="5A01FA56" w14:textId="77777777" w:rsidR="000E4D4E" w:rsidRPr="000E4D4E" w:rsidRDefault="000E4D4E" w:rsidP="00DD5A75">
            <w:pPr>
              <w:pStyle w:val="TableParagraph"/>
              <w:rPr>
                <w:lang w:eastAsia="ru-RU"/>
              </w:rPr>
            </w:pPr>
            <w:r>
              <w:t>Ояту жаттығулары</w:t>
            </w:r>
          </w:p>
          <w:p w14:paraId="18EDAC3C" w14:textId="77777777" w:rsidR="000E4D4E" w:rsidRDefault="000E4D4E" w:rsidP="00DD5A75">
            <w:pPr>
              <w:pStyle w:val="TableParagraph"/>
            </w:pPr>
            <w:r>
              <w:rPr>
                <w:bCs/>
                <w:iCs/>
              </w:rPr>
              <w:t xml:space="preserve"> «Көздер оянады».</w:t>
            </w:r>
            <w:r>
              <w:t>кереметі көру үшін көзді ашу керек</w:t>
            </w:r>
            <w:r>
              <w:rPr>
                <w:iCs/>
              </w:rPr>
              <w:t>.</w:t>
            </w:r>
          </w:p>
          <w:p w14:paraId="70F52EFE" w14:textId="77777777" w:rsidR="000E4D4E" w:rsidRDefault="000E4D4E" w:rsidP="00DD5A75">
            <w:pPr>
              <w:pStyle w:val="TableParagraph"/>
            </w:pPr>
            <w:r>
              <w:t>Б.қ. –арқамен  жатып, қолдар дененің бойымен. 1-2-көзді жұму; 3-4-көзді кең ашу.         6 рет  қайталау</w:t>
            </w:r>
          </w:p>
          <w:p w14:paraId="0918C521" w14:textId="77777777" w:rsidR="000E4D4E" w:rsidRDefault="000E4D4E" w:rsidP="00DD5A75">
            <w:pPr>
              <w:pStyle w:val="TableParagraph"/>
            </w:pPr>
            <w:r>
              <w:rPr>
                <w:bCs/>
                <w:iCs/>
              </w:rPr>
              <w:t>«Ауыз оянады».</w:t>
            </w:r>
            <w:r>
              <w:rPr>
                <w:iCs/>
              </w:rPr>
              <w:t>Менің аузым кеңірек күлімсіреу үшін оянады.</w:t>
            </w:r>
          </w:p>
          <w:p w14:paraId="164F4A66" w14:textId="77777777" w:rsidR="000E4D4E" w:rsidRDefault="000E4D4E" w:rsidP="00DD5A75">
            <w:pPr>
              <w:pStyle w:val="TableParagraph"/>
            </w:pPr>
            <w:r>
              <w:t>Б. қ. -артқы жағында жатып, қолдар дененің бойымен. 1-2 –кеңірек  аузын ашу; 3-4-ауызды  жабамыз және күлеміз.  6 рет қайталау.</w:t>
            </w:r>
          </w:p>
          <w:p w14:paraId="7AE5E280" w14:textId="77777777" w:rsidR="000E4D4E" w:rsidRDefault="000E4D4E" w:rsidP="00DD5A75">
            <w:pPr>
              <w:pStyle w:val="TableParagraph"/>
            </w:pPr>
            <w:r>
              <w:rPr>
                <w:bCs/>
                <w:iCs/>
              </w:rPr>
              <w:t>«Қолдар оянады».</w:t>
            </w:r>
            <w:r>
              <w:rPr>
                <w:iCs/>
              </w:rPr>
              <w:t>Қолды жоғары созамыз, күннін көзіне дейін созамыз.</w:t>
            </w:r>
          </w:p>
          <w:p w14:paraId="602F3239" w14:textId="77777777" w:rsidR="000E4D4E" w:rsidRDefault="000E4D4E" w:rsidP="00DD5A75">
            <w:pPr>
              <w:pStyle w:val="TableParagraph"/>
            </w:pPr>
            <w:r>
              <w:t>Б.қ. - артқы жағында жатып, қолдар дененің бойымен. 1-2 - оң қолыңызды жоғары көтеріңіз; 3—4 - оң қолыңызды бастың артына апарыңыз. Сол қолменде жасаймыз. 6 рет қайталаңыз.</w:t>
            </w:r>
          </w:p>
          <w:p w14:paraId="0DA699F0" w14:textId="77777777" w:rsidR="000E4D4E" w:rsidRDefault="000E4D4E" w:rsidP="00DD5A75">
            <w:pPr>
              <w:pStyle w:val="TableParagraph"/>
            </w:pPr>
            <w:r>
              <w:rPr>
                <w:bCs/>
                <w:iCs/>
              </w:rPr>
              <w:t>«Аяқтар оянады».</w:t>
            </w:r>
            <w:r>
              <w:rPr>
                <w:iCs/>
              </w:rPr>
              <w:t>Біз аяқтарды оятамыз, оларды жолғадайындаймыз.</w:t>
            </w:r>
          </w:p>
          <w:p w14:paraId="4B6C4EE0" w14:textId="77777777" w:rsidR="000E4D4E" w:rsidRDefault="000E4D4E" w:rsidP="00DD5A75">
            <w:pPr>
              <w:pStyle w:val="TableParagraph"/>
            </w:pPr>
            <w:r>
              <w:t>Б.қ. - артқы жағында жатып, қолдар жоғарғы жағында. 1-2 - оң аяғыңызды саусағыңызбен тартыңыз;3-4-б.қ. сол аяғымен бірдей. 6 рет қайталаңыз.</w:t>
            </w:r>
          </w:p>
          <w:p w14:paraId="151AB42E" w14:textId="77777777" w:rsidR="000E4D4E" w:rsidRDefault="000E4D4E" w:rsidP="00DD5A75">
            <w:pPr>
              <w:pStyle w:val="TableParagraph"/>
            </w:pPr>
            <w:r>
              <w:rPr>
                <w:bCs/>
                <w:iCs/>
              </w:rPr>
              <w:t>«Міне біз де ояндық».</w:t>
            </w:r>
            <w:r>
              <w:rPr>
                <w:iCs/>
              </w:rPr>
              <w:t>Күнге қарай біз созылып, бір-бірімізге күлеміз!</w:t>
            </w:r>
          </w:p>
          <w:p w14:paraId="3C7F0328" w14:textId="77777777" w:rsidR="000E4D4E" w:rsidRDefault="000E4D4E" w:rsidP="00DD5A75">
            <w:pPr>
              <w:pStyle w:val="TableParagraph"/>
            </w:pPr>
            <w:r>
              <w:lastRenderedPageBreak/>
              <w:t>Б.қ.. - төсектің жанында төсенішке тұрыңыз. 1-4-қолыңызды жоғары көтеріп, аяқтың ұшымен тұрып, жоғары қарай созылыңыз.</w:t>
            </w:r>
          </w:p>
          <w:p w14:paraId="6FA8E314" w14:textId="77777777" w:rsidR="000E4D4E" w:rsidRDefault="000E4D4E" w:rsidP="00DD5A75">
            <w:pPr>
              <w:pStyle w:val="TableParagraph"/>
            </w:pPr>
            <w:r>
              <w:t>«</w:t>
            </w:r>
            <w:r>
              <w:rPr>
                <w:bCs/>
              </w:rPr>
              <w:t>Массаж жолдарымен жүру. Әуе шынығуы. (Дене шынықтыру)</w:t>
            </w:r>
          </w:p>
        </w:tc>
      </w:tr>
      <w:tr w:rsidR="000E4D4E" w14:paraId="6271CF85" w14:textId="77777777" w:rsidTr="00DD5A75">
        <w:tc>
          <w:tcPr>
            <w:tcW w:w="1957" w:type="dxa"/>
            <w:tcBorders>
              <w:top w:val="single" w:sz="4" w:space="0" w:color="auto"/>
              <w:left w:val="single" w:sz="4" w:space="0" w:color="auto"/>
              <w:bottom w:val="single" w:sz="4" w:space="0" w:color="auto"/>
              <w:right w:val="single" w:sz="4" w:space="0" w:color="auto"/>
            </w:tcBorders>
            <w:hideMark/>
          </w:tcPr>
          <w:p w14:paraId="07F6CB8C" w14:textId="77777777" w:rsidR="000E4D4E" w:rsidRDefault="000E4D4E" w:rsidP="00DD5A75">
            <w:pPr>
              <w:tabs>
                <w:tab w:val="left" w:pos="2220"/>
              </w:tabs>
              <w:rPr>
                <w:lang w:val="kk-KZ" w:eastAsia="en-US"/>
              </w:rPr>
            </w:pPr>
            <w:r>
              <w:rPr>
                <w:lang w:val="kk-KZ"/>
              </w:rPr>
              <w:lastRenderedPageBreak/>
              <w:t>Бесін ас</w:t>
            </w:r>
          </w:p>
        </w:tc>
        <w:tc>
          <w:tcPr>
            <w:tcW w:w="13748" w:type="dxa"/>
            <w:gridSpan w:val="17"/>
            <w:tcBorders>
              <w:top w:val="single" w:sz="4" w:space="0" w:color="auto"/>
              <w:left w:val="single" w:sz="4" w:space="0" w:color="auto"/>
              <w:bottom w:val="single" w:sz="4" w:space="0" w:color="auto"/>
              <w:right w:val="single" w:sz="4" w:space="0" w:color="auto"/>
            </w:tcBorders>
            <w:hideMark/>
          </w:tcPr>
          <w:p w14:paraId="21EB7EF2" w14:textId="77777777" w:rsidR="000E4D4E" w:rsidRDefault="000E4D4E" w:rsidP="00DD5A75">
            <w:pPr>
              <w:tabs>
                <w:tab w:val="left" w:pos="2220"/>
              </w:tabs>
              <w:rPr>
                <w:lang w:val="kk-KZ"/>
              </w:rPr>
            </w:pPr>
            <w:r>
              <w:rPr>
                <w:lang w:val="kk-KZ"/>
              </w:rPr>
              <w:t>«Таза қолдар»</w:t>
            </w:r>
            <w:r>
              <w:rPr>
                <w:lang w:val="kk-KZ"/>
              </w:rPr>
              <w:br/>
            </w:r>
            <w:r>
              <w:rPr>
                <w:b/>
                <w:lang w:val="kk-KZ"/>
              </w:rPr>
              <w:t xml:space="preserve">Мақсаты: </w:t>
            </w:r>
            <w:r>
              <w:rPr>
                <w:lang w:val="kk-KZ"/>
              </w:rPr>
              <w:t>қолдарын кезепен жууға үйрету.</w:t>
            </w:r>
            <w:r>
              <w:rPr>
                <w:lang w:val="kk-KZ"/>
              </w:rPr>
              <w:br/>
              <w:t>Орындықтарын жақын қойып, үстелде түзу отыруға үйрету. Астарың дәмді болсын!</w:t>
            </w:r>
          </w:p>
        </w:tc>
      </w:tr>
      <w:tr w:rsidR="000E4D4E" w:rsidRPr="008065A7" w14:paraId="6A884F50" w14:textId="77777777" w:rsidTr="00DD5A75">
        <w:tc>
          <w:tcPr>
            <w:tcW w:w="1957" w:type="dxa"/>
            <w:tcBorders>
              <w:top w:val="single" w:sz="4" w:space="0" w:color="auto"/>
              <w:left w:val="single" w:sz="4" w:space="0" w:color="auto"/>
              <w:bottom w:val="single" w:sz="4" w:space="0" w:color="auto"/>
              <w:right w:val="single" w:sz="4" w:space="0" w:color="auto"/>
            </w:tcBorders>
            <w:hideMark/>
          </w:tcPr>
          <w:p w14:paraId="433317B4" w14:textId="77777777" w:rsidR="000E4D4E" w:rsidRDefault="000E4D4E" w:rsidP="00DD5A75">
            <w:pPr>
              <w:tabs>
                <w:tab w:val="left" w:pos="2220"/>
              </w:tabs>
              <w:rPr>
                <w:lang w:val="kk-KZ" w:eastAsia="en-US"/>
              </w:rPr>
            </w:pPr>
            <w:r>
              <w:rPr>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802" w:type="dxa"/>
            <w:gridSpan w:val="3"/>
            <w:tcBorders>
              <w:top w:val="single" w:sz="4" w:space="0" w:color="auto"/>
              <w:left w:val="single" w:sz="4" w:space="0" w:color="auto"/>
              <w:bottom w:val="single" w:sz="4" w:space="0" w:color="auto"/>
              <w:right w:val="single" w:sz="4" w:space="0" w:color="auto"/>
            </w:tcBorders>
            <w:hideMark/>
          </w:tcPr>
          <w:p w14:paraId="1A212DEF" w14:textId="77777777" w:rsidR="000E4D4E" w:rsidRDefault="000E4D4E" w:rsidP="00DD5A75">
            <w:pPr>
              <w:tabs>
                <w:tab w:val="left" w:pos="2220"/>
              </w:tabs>
              <w:rPr>
                <w:b/>
                <w:bCs/>
                <w:lang w:val="kk-KZ"/>
              </w:rPr>
            </w:pPr>
            <w:r>
              <w:rPr>
                <w:b/>
                <w:bCs/>
                <w:lang w:val="kk-KZ"/>
              </w:rPr>
              <w:t>Түлкі мен қоян</w:t>
            </w:r>
          </w:p>
          <w:p w14:paraId="05EBDFA0" w14:textId="77777777" w:rsidR="000E4D4E" w:rsidRDefault="000E4D4E" w:rsidP="00DD5A75">
            <w:pPr>
              <w:tabs>
                <w:tab w:val="left" w:pos="2220"/>
              </w:tabs>
              <w:rPr>
                <w:lang w:val="kk-KZ"/>
              </w:rPr>
            </w:pPr>
            <w:r>
              <w:rPr>
                <w:lang w:val="kk-KZ"/>
              </w:rPr>
              <w:t>(ертегісін айтып беру) Балаларды өз қалауы бойынша ертегіні айтқызу</w:t>
            </w:r>
            <w:r>
              <w:rPr>
                <w:lang w:val="kk-KZ"/>
              </w:rPr>
              <w:br/>
            </w:r>
            <w:r>
              <w:rPr>
                <w:b/>
                <w:lang w:val="kk-KZ"/>
              </w:rPr>
              <w:t>Сурет салу</w:t>
            </w:r>
          </w:p>
        </w:tc>
        <w:tc>
          <w:tcPr>
            <w:tcW w:w="2260" w:type="dxa"/>
            <w:tcBorders>
              <w:top w:val="single" w:sz="4" w:space="0" w:color="auto"/>
              <w:left w:val="single" w:sz="4" w:space="0" w:color="auto"/>
              <w:bottom w:val="single" w:sz="4" w:space="0" w:color="auto"/>
              <w:right w:val="single" w:sz="4" w:space="0" w:color="auto"/>
            </w:tcBorders>
            <w:hideMark/>
          </w:tcPr>
          <w:p w14:paraId="44EEC0A3" w14:textId="77777777" w:rsidR="000E4D4E" w:rsidRDefault="000E4D4E" w:rsidP="00DD5A75">
            <w:pPr>
              <w:tabs>
                <w:tab w:val="left" w:pos="2220"/>
              </w:tabs>
              <w:rPr>
                <w:b/>
                <w:bCs/>
                <w:lang w:val="kk-KZ"/>
              </w:rPr>
            </w:pPr>
            <w:r>
              <w:rPr>
                <w:b/>
                <w:bCs/>
                <w:lang w:val="kk-KZ"/>
              </w:rPr>
              <w:t xml:space="preserve">Күшік пен қасқыр </w:t>
            </w:r>
            <w:r>
              <w:rPr>
                <w:lang w:val="kk-KZ"/>
              </w:rPr>
              <w:t xml:space="preserve">(ертегісін әңгімелеу) Балаларды өз қалауы бойынша ертегідегі кейіпкерлерді мүсіндету </w:t>
            </w:r>
            <w:r>
              <w:rPr>
                <w:b/>
                <w:lang w:val="kk-KZ"/>
              </w:rPr>
              <w:t>Мүсіндеу</w:t>
            </w:r>
          </w:p>
        </w:tc>
        <w:tc>
          <w:tcPr>
            <w:tcW w:w="2772" w:type="dxa"/>
            <w:gridSpan w:val="5"/>
            <w:tcBorders>
              <w:top w:val="single" w:sz="4" w:space="0" w:color="auto"/>
              <w:left w:val="single" w:sz="4" w:space="0" w:color="auto"/>
              <w:bottom w:val="single" w:sz="4" w:space="0" w:color="auto"/>
              <w:right w:val="single" w:sz="4" w:space="0" w:color="auto"/>
            </w:tcBorders>
            <w:hideMark/>
          </w:tcPr>
          <w:p w14:paraId="1660F9F2" w14:textId="77777777" w:rsidR="000E4D4E" w:rsidRDefault="000E4D4E" w:rsidP="00DD5A75">
            <w:pPr>
              <w:tabs>
                <w:tab w:val="left" w:pos="2220"/>
              </w:tabs>
              <w:rPr>
                <w:lang w:val="kk-KZ"/>
              </w:rPr>
            </w:pPr>
            <w:r>
              <w:rPr>
                <w:lang w:val="kk-KZ"/>
              </w:rPr>
              <w:t>«</w:t>
            </w:r>
            <w:r>
              <w:rPr>
                <w:b/>
                <w:lang w:val="kk-KZ"/>
              </w:rPr>
              <w:t>Ақшақар мен жеті гном</w:t>
            </w:r>
            <w:r>
              <w:rPr>
                <w:lang w:val="kk-KZ"/>
              </w:rPr>
              <w:t>» ертегісін айту</w:t>
            </w:r>
          </w:p>
          <w:p w14:paraId="21616C64" w14:textId="77777777" w:rsidR="000E4D4E" w:rsidRDefault="000E4D4E" w:rsidP="00DD5A75">
            <w:pPr>
              <w:tabs>
                <w:tab w:val="left" w:pos="2220"/>
              </w:tabs>
              <w:rPr>
                <w:lang w:val="kk-KZ"/>
              </w:rPr>
            </w:pPr>
            <w:r>
              <w:rPr>
                <w:lang w:val="kk-KZ"/>
              </w:rPr>
              <w:t xml:space="preserve"> Балаларды өз қалауы бойынша </w:t>
            </w:r>
            <w:r>
              <w:rPr>
                <w:b/>
                <w:lang w:val="kk-KZ"/>
              </w:rPr>
              <w:t>қызықты боямақтар</w:t>
            </w:r>
            <w:r>
              <w:rPr>
                <w:lang w:val="kk-KZ"/>
              </w:rPr>
              <w:t xml:space="preserve"> орталығында сурет салу. Қауіпсіздікке көңіл бөлу. Қолданған боямақтарын заттарын жинату </w:t>
            </w:r>
            <w:r>
              <w:rPr>
                <w:b/>
                <w:lang w:val="kk-KZ"/>
              </w:rPr>
              <w:t>Сурет салу</w:t>
            </w:r>
          </w:p>
          <w:p w14:paraId="31880A00" w14:textId="77777777" w:rsidR="000E4D4E" w:rsidRDefault="000E4D4E" w:rsidP="00DD5A75">
            <w:pPr>
              <w:tabs>
                <w:tab w:val="left" w:pos="2220"/>
              </w:tabs>
              <w:rPr>
                <w:lang w:val="kk-KZ" w:eastAsia="en-US"/>
              </w:rPr>
            </w:pPr>
            <w:r>
              <w:rPr>
                <w:b/>
                <w:lang w:val="kk-KZ"/>
              </w:rPr>
              <w:t>Жапсыру</w:t>
            </w:r>
          </w:p>
        </w:tc>
        <w:tc>
          <w:tcPr>
            <w:tcW w:w="3118" w:type="dxa"/>
            <w:gridSpan w:val="4"/>
            <w:tcBorders>
              <w:top w:val="single" w:sz="4" w:space="0" w:color="auto"/>
              <w:left w:val="single" w:sz="4" w:space="0" w:color="auto"/>
              <w:bottom w:val="single" w:sz="4" w:space="0" w:color="auto"/>
              <w:right w:val="single" w:sz="4" w:space="0" w:color="auto"/>
            </w:tcBorders>
          </w:tcPr>
          <w:p w14:paraId="4AF47B64" w14:textId="77777777" w:rsidR="000E4D4E" w:rsidRDefault="000E4D4E" w:rsidP="00DD5A75">
            <w:pPr>
              <w:tabs>
                <w:tab w:val="left" w:pos="2220"/>
              </w:tabs>
              <w:rPr>
                <w:lang w:val="kk-KZ"/>
              </w:rPr>
            </w:pPr>
            <w:r>
              <w:rPr>
                <w:lang w:val="kk-KZ"/>
              </w:rPr>
              <w:t>«</w:t>
            </w:r>
            <w:r>
              <w:rPr>
                <w:b/>
                <w:lang w:val="kk-KZ"/>
              </w:rPr>
              <w:t>Қолғап</w:t>
            </w:r>
            <w:r>
              <w:rPr>
                <w:lang w:val="kk-KZ"/>
              </w:rPr>
              <w:t>» ертегісін әңгімелеу</w:t>
            </w:r>
          </w:p>
          <w:p w14:paraId="202E798E" w14:textId="77777777" w:rsidR="000E4D4E" w:rsidRDefault="000E4D4E" w:rsidP="00DD5A75">
            <w:pPr>
              <w:tabs>
                <w:tab w:val="left" w:pos="2220"/>
              </w:tabs>
              <w:rPr>
                <w:lang w:val="kk-KZ"/>
              </w:rPr>
            </w:pPr>
            <w:r>
              <w:rPr>
                <w:lang w:val="kk-KZ"/>
              </w:rPr>
              <w:t xml:space="preserve">Балаларды өз қалауы бойынша </w:t>
            </w:r>
            <w:r>
              <w:rPr>
                <w:b/>
                <w:lang w:val="kk-KZ"/>
              </w:rPr>
              <w:t>кітаптар орталығынан</w:t>
            </w:r>
            <w:r>
              <w:rPr>
                <w:lang w:val="kk-KZ"/>
              </w:rPr>
              <w:t xml:space="preserve"> таңдаған кітаптарын алып қарау шақыру.Кітапты жыртпауға күтіп ұстауға үйрету. Қауіпсіздікке көңіл бөлу </w:t>
            </w:r>
          </w:p>
          <w:p w14:paraId="31FA0857" w14:textId="77777777" w:rsidR="000E4D4E" w:rsidRDefault="000E4D4E" w:rsidP="00DD5A75">
            <w:pPr>
              <w:tabs>
                <w:tab w:val="left" w:pos="2220"/>
              </w:tabs>
              <w:rPr>
                <w:b/>
                <w:lang w:val="kk-KZ"/>
              </w:rPr>
            </w:pPr>
            <w:r>
              <w:rPr>
                <w:b/>
                <w:lang w:val="kk-KZ"/>
              </w:rPr>
              <w:t>Құрастыру</w:t>
            </w:r>
          </w:p>
          <w:p w14:paraId="601EBD95" w14:textId="77777777" w:rsidR="000E4D4E" w:rsidRDefault="000E4D4E" w:rsidP="00DD5A75">
            <w:pPr>
              <w:tabs>
                <w:tab w:val="left" w:pos="2220"/>
              </w:tabs>
              <w:rPr>
                <w:lang w:val="kk-KZ" w:eastAsia="en-US"/>
              </w:rPr>
            </w:pPr>
          </w:p>
        </w:tc>
        <w:tc>
          <w:tcPr>
            <w:tcW w:w="2796" w:type="dxa"/>
            <w:gridSpan w:val="4"/>
            <w:tcBorders>
              <w:top w:val="single" w:sz="4" w:space="0" w:color="auto"/>
              <w:left w:val="single" w:sz="4" w:space="0" w:color="auto"/>
              <w:bottom w:val="single" w:sz="4" w:space="0" w:color="auto"/>
              <w:right w:val="single" w:sz="4" w:space="0" w:color="auto"/>
            </w:tcBorders>
            <w:hideMark/>
          </w:tcPr>
          <w:p w14:paraId="165BDE04" w14:textId="77777777" w:rsidR="000E4D4E" w:rsidRDefault="000E4D4E" w:rsidP="00DD5A75">
            <w:pPr>
              <w:tabs>
                <w:tab w:val="left" w:pos="2220"/>
              </w:tabs>
              <w:rPr>
                <w:lang w:val="kk-KZ"/>
              </w:rPr>
            </w:pPr>
            <w:r>
              <w:rPr>
                <w:lang w:val="kk-KZ"/>
              </w:rPr>
              <w:t>«</w:t>
            </w:r>
            <w:r>
              <w:rPr>
                <w:b/>
                <w:lang w:val="kk-KZ"/>
              </w:rPr>
              <w:t>Ағаштың дәні</w:t>
            </w:r>
            <w:r>
              <w:rPr>
                <w:lang w:val="kk-KZ"/>
              </w:rPr>
              <w:t>» ертегісін оқып беру</w:t>
            </w:r>
          </w:p>
          <w:p w14:paraId="5D60ED9C" w14:textId="77777777" w:rsidR="000E4D4E" w:rsidRDefault="000E4D4E" w:rsidP="00DD5A75">
            <w:pPr>
              <w:tabs>
                <w:tab w:val="left" w:pos="2220"/>
              </w:tabs>
              <w:rPr>
                <w:lang w:val="kk-KZ"/>
              </w:rPr>
            </w:pPr>
            <w:r>
              <w:rPr>
                <w:lang w:val="kk-KZ"/>
              </w:rPr>
              <w:t xml:space="preserve">Балаларды өз қалауы бойынша </w:t>
            </w:r>
            <w:r>
              <w:rPr>
                <w:b/>
                <w:lang w:val="kk-KZ"/>
              </w:rPr>
              <w:t>табиғат орталығындағы заттармен</w:t>
            </w:r>
            <w:r>
              <w:rPr>
                <w:lang w:val="kk-KZ"/>
              </w:rPr>
              <w:t xml:space="preserve"> тәжірибе зерттеу жасауға  шақыру. Қауіпсіздікке көңіл бөлу.Тәжірибе соңында қолданған заттарын жинату</w:t>
            </w:r>
            <w:r>
              <w:rPr>
                <w:lang w:val="kk-KZ"/>
              </w:rPr>
              <w:br/>
            </w:r>
            <w:r>
              <w:rPr>
                <w:b/>
                <w:lang w:val="kk-KZ"/>
              </w:rPr>
              <w:t>Жапсыру Сурет салу</w:t>
            </w:r>
          </w:p>
        </w:tc>
      </w:tr>
      <w:tr w:rsidR="000E4D4E" w:rsidRPr="008065A7" w14:paraId="7B0C786F" w14:textId="77777777" w:rsidTr="00DD5A75">
        <w:tc>
          <w:tcPr>
            <w:tcW w:w="1957" w:type="dxa"/>
            <w:tcBorders>
              <w:top w:val="single" w:sz="4" w:space="0" w:color="auto"/>
              <w:left w:val="single" w:sz="4" w:space="0" w:color="auto"/>
              <w:bottom w:val="single" w:sz="4" w:space="0" w:color="auto"/>
              <w:right w:val="single" w:sz="4" w:space="0" w:color="auto"/>
            </w:tcBorders>
            <w:hideMark/>
          </w:tcPr>
          <w:p w14:paraId="0A57A182" w14:textId="77777777" w:rsidR="000E4D4E" w:rsidRDefault="000E4D4E" w:rsidP="00DD5A75">
            <w:pPr>
              <w:tabs>
                <w:tab w:val="left" w:pos="2220"/>
              </w:tabs>
              <w:rPr>
                <w:lang w:val="kk-KZ" w:eastAsia="en-US"/>
              </w:rPr>
            </w:pPr>
            <w:r>
              <w:rPr>
                <w:lang w:val="kk-KZ"/>
              </w:rPr>
              <w:t>Балалармен жеке жұмыс</w:t>
            </w:r>
          </w:p>
        </w:tc>
        <w:tc>
          <w:tcPr>
            <w:tcW w:w="2802" w:type="dxa"/>
            <w:gridSpan w:val="3"/>
            <w:tcBorders>
              <w:top w:val="single" w:sz="4" w:space="0" w:color="auto"/>
              <w:left w:val="single" w:sz="4" w:space="0" w:color="auto"/>
              <w:bottom w:val="single" w:sz="4" w:space="0" w:color="auto"/>
              <w:right w:val="single" w:sz="4" w:space="0" w:color="auto"/>
            </w:tcBorders>
            <w:hideMark/>
          </w:tcPr>
          <w:p w14:paraId="5EDBABDA" w14:textId="77777777" w:rsidR="000E4D4E" w:rsidRDefault="000E4D4E" w:rsidP="00DD5A75">
            <w:pPr>
              <w:tabs>
                <w:tab w:val="left" w:pos="2220"/>
              </w:tabs>
              <w:spacing w:after="160"/>
              <w:rPr>
                <w:lang w:val="kk-KZ"/>
              </w:rPr>
            </w:pPr>
            <w:r>
              <w:rPr>
                <w:lang w:val="kk-KZ"/>
              </w:rPr>
              <w:t xml:space="preserve"> көлік құралдарын атауға, жаяу жүргіншілерге және жолаушыларға арналған қарапайым ережелерді біледі,тұратын қаласы мен ауыл туралы білуге үйрету</w:t>
            </w:r>
          </w:p>
          <w:p w14:paraId="2C5CA9CE" w14:textId="77777777" w:rsidR="000E4D4E" w:rsidRDefault="000E4D4E" w:rsidP="00DD5A75">
            <w:pPr>
              <w:tabs>
                <w:tab w:val="left" w:pos="2220"/>
              </w:tabs>
              <w:spacing w:after="160"/>
              <w:rPr>
                <w:rFonts w:eastAsia="Calibri"/>
                <w:noProof/>
                <w:sz w:val="22"/>
                <w:szCs w:val="22"/>
                <w:lang w:val="kk-KZ" w:eastAsia="en-US"/>
              </w:rPr>
            </w:pPr>
            <w:r>
              <w:rPr>
                <w:rFonts w:eastAsia="Calibri"/>
                <w:noProof/>
                <w:lang w:val="kk-KZ" w:eastAsia="en-US"/>
              </w:rPr>
              <w:t>Батыр, Али, Ілияс, Айарыс, Аяна</w:t>
            </w:r>
          </w:p>
          <w:p w14:paraId="79EB14FB" w14:textId="77777777" w:rsidR="000E4D4E" w:rsidRDefault="000E4D4E" w:rsidP="00DD5A75">
            <w:pPr>
              <w:tabs>
                <w:tab w:val="left" w:pos="2220"/>
              </w:tabs>
              <w:rPr>
                <w:rFonts w:eastAsiaTheme="minorEastAsia"/>
                <w:lang w:val="kk-KZ"/>
              </w:rPr>
            </w:pPr>
            <w:r>
              <w:rPr>
                <w:rFonts w:eastAsia="Calibri"/>
                <w:noProof/>
                <w:lang w:val="kk-KZ" w:eastAsia="en-US"/>
              </w:rPr>
              <w:t>«Жол жүру ережесі»</w:t>
            </w:r>
          </w:p>
        </w:tc>
        <w:tc>
          <w:tcPr>
            <w:tcW w:w="2260" w:type="dxa"/>
            <w:tcBorders>
              <w:top w:val="single" w:sz="4" w:space="0" w:color="auto"/>
              <w:left w:val="single" w:sz="4" w:space="0" w:color="auto"/>
              <w:bottom w:val="single" w:sz="4" w:space="0" w:color="auto"/>
              <w:right w:val="single" w:sz="4" w:space="0" w:color="auto"/>
            </w:tcBorders>
            <w:hideMark/>
          </w:tcPr>
          <w:p w14:paraId="4A90D685" w14:textId="77777777" w:rsidR="000E4D4E" w:rsidRDefault="000E4D4E" w:rsidP="00DD5A75">
            <w:pPr>
              <w:rPr>
                <w:lang w:val="kk-KZ"/>
              </w:rPr>
            </w:pPr>
            <w:r>
              <w:rPr>
                <w:lang w:val="kk-KZ"/>
              </w:rPr>
              <w:t>бір»,»көп» ұғымдарын ажыратуға,жаңаны тануға,заттарды қызығып,қуанып зерттеуге, ұзындығы, ені,биіктігі,жалпы шамасы бойынша заттарды салыстыруға,ұстау және көру тәсілдері арқылы геометриялық фигураларды зерттеуге,өзіне қатысты кеңістік бағыттарын анықтауға үйрету.</w:t>
            </w:r>
            <w:r>
              <w:rPr>
                <w:lang w:val="kk-KZ"/>
              </w:rPr>
              <w:br/>
              <w:t xml:space="preserve">Даяна, Сағадат, Сұлтанәли, </w:t>
            </w:r>
            <w:r>
              <w:rPr>
                <w:lang w:val="kk-KZ"/>
              </w:rPr>
              <w:lastRenderedPageBreak/>
              <w:t>Мариям, Аяна</w:t>
            </w:r>
            <w:r>
              <w:rPr>
                <w:lang w:val="kk-KZ"/>
              </w:rPr>
              <w:br/>
              <w:t>«Біреу және көп»</w:t>
            </w:r>
          </w:p>
        </w:tc>
        <w:tc>
          <w:tcPr>
            <w:tcW w:w="2772" w:type="dxa"/>
            <w:gridSpan w:val="5"/>
            <w:tcBorders>
              <w:top w:val="single" w:sz="4" w:space="0" w:color="auto"/>
              <w:left w:val="single" w:sz="4" w:space="0" w:color="auto"/>
              <w:bottom w:val="single" w:sz="4" w:space="0" w:color="auto"/>
              <w:right w:val="single" w:sz="4" w:space="0" w:color="auto"/>
            </w:tcBorders>
            <w:hideMark/>
          </w:tcPr>
          <w:p w14:paraId="3182978A" w14:textId="77777777" w:rsidR="000E4D4E" w:rsidRDefault="000E4D4E" w:rsidP="00DD5A75">
            <w:pPr>
              <w:shd w:val="clear" w:color="auto" w:fill="FFFFFF"/>
              <w:tabs>
                <w:tab w:val="left" w:pos="1757"/>
              </w:tabs>
              <w:spacing w:after="160" w:line="256" w:lineRule="auto"/>
              <w:rPr>
                <w:lang w:val="kk-KZ"/>
              </w:rPr>
            </w:pPr>
            <w:r>
              <w:rPr>
                <w:lang w:val="kk-KZ"/>
              </w:rPr>
              <w:lastRenderedPageBreak/>
              <w:t>заттардың арасымен еңбектейді, гимнастикалық қабырғаға өрмелейді және одан түсе білуге үйрету</w:t>
            </w:r>
          </w:p>
          <w:p w14:paraId="79FC6032" w14:textId="77777777" w:rsidR="000E4D4E" w:rsidRDefault="000E4D4E" w:rsidP="00DD5A75">
            <w:pPr>
              <w:shd w:val="clear" w:color="auto" w:fill="FFFFFF"/>
              <w:tabs>
                <w:tab w:val="left" w:pos="1757"/>
              </w:tabs>
              <w:spacing w:after="160" w:line="256" w:lineRule="auto"/>
              <w:rPr>
                <w:rFonts w:eastAsiaTheme="minorEastAsia"/>
                <w:noProof/>
                <w:sz w:val="22"/>
                <w:szCs w:val="22"/>
                <w:lang w:val="kk-KZ"/>
              </w:rPr>
            </w:pPr>
            <w:r>
              <w:rPr>
                <w:noProof/>
                <w:lang w:val="kk-KZ"/>
              </w:rPr>
              <w:t>Адилжомар Айару, Асылым, Елназар ,Аяна</w:t>
            </w:r>
          </w:p>
          <w:p w14:paraId="620360EA" w14:textId="77777777" w:rsidR="000E4D4E" w:rsidRDefault="000E4D4E" w:rsidP="00DD5A75">
            <w:pPr>
              <w:shd w:val="clear" w:color="auto" w:fill="FFFFFF"/>
              <w:tabs>
                <w:tab w:val="left" w:pos="1757"/>
              </w:tabs>
              <w:spacing w:after="160" w:line="256" w:lineRule="auto"/>
              <w:rPr>
                <w:noProof/>
                <w:lang w:val="kk-KZ"/>
              </w:rPr>
            </w:pPr>
            <w:r>
              <w:rPr>
                <w:noProof/>
                <w:lang w:val="kk-KZ"/>
              </w:rPr>
              <w:t>«Гимнастикалқ лентамен»</w:t>
            </w:r>
          </w:p>
        </w:tc>
        <w:tc>
          <w:tcPr>
            <w:tcW w:w="3118" w:type="dxa"/>
            <w:gridSpan w:val="4"/>
            <w:tcBorders>
              <w:top w:val="single" w:sz="4" w:space="0" w:color="auto"/>
              <w:left w:val="single" w:sz="4" w:space="0" w:color="auto"/>
              <w:bottom w:val="single" w:sz="4" w:space="0" w:color="auto"/>
              <w:right w:val="single" w:sz="4" w:space="0" w:color="auto"/>
            </w:tcBorders>
            <w:hideMark/>
          </w:tcPr>
          <w:p w14:paraId="36A9C980" w14:textId="77777777" w:rsidR="000E4D4E" w:rsidRDefault="000E4D4E" w:rsidP="00DD5A75">
            <w:pPr>
              <w:rPr>
                <w:lang w:val="kk-KZ"/>
              </w:rPr>
            </w:pPr>
            <w:r>
              <w:rPr>
                <w:lang w:val="kk-KZ"/>
              </w:rPr>
              <w:t>Дауысты және кейбір дауыссыз дыбыстарды анық айтуға,қоршаған ортаға қатысты әртүрлі сұрақтарға жауап беруге,сөздерді жіктелуіне,септелуіне қарай байланыстыруға дағдыландыру</w:t>
            </w:r>
          </w:p>
          <w:p w14:paraId="2AA3FAD5" w14:textId="77777777" w:rsidR="000E4D4E" w:rsidRDefault="000E4D4E" w:rsidP="00DD5A75">
            <w:pPr>
              <w:rPr>
                <w:lang w:val="kk-KZ"/>
              </w:rPr>
            </w:pPr>
            <w:r>
              <w:rPr>
                <w:lang w:val="kk-KZ"/>
              </w:rPr>
              <w:t>Аруна, Сырым, Омар, Айша, Аяна</w:t>
            </w:r>
          </w:p>
          <w:p w14:paraId="6FDA9438" w14:textId="77777777" w:rsidR="000E4D4E" w:rsidRDefault="000E4D4E" w:rsidP="00DD5A75">
            <w:pPr>
              <w:rPr>
                <w:rFonts w:eastAsiaTheme="minorEastAsia"/>
                <w:noProof/>
                <w:lang w:val="kk-KZ"/>
              </w:rPr>
            </w:pPr>
            <w:r>
              <w:rPr>
                <w:lang w:val="kk-KZ"/>
              </w:rPr>
              <w:t>«Тіл ұстарту жаттығулары»</w:t>
            </w:r>
          </w:p>
        </w:tc>
        <w:tc>
          <w:tcPr>
            <w:tcW w:w="2796" w:type="dxa"/>
            <w:gridSpan w:val="4"/>
            <w:tcBorders>
              <w:top w:val="single" w:sz="4" w:space="0" w:color="auto"/>
              <w:left w:val="single" w:sz="4" w:space="0" w:color="auto"/>
              <w:bottom w:val="single" w:sz="4" w:space="0" w:color="auto"/>
              <w:right w:val="single" w:sz="4" w:space="0" w:color="auto"/>
            </w:tcBorders>
            <w:hideMark/>
          </w:tcPr>
          <w:p w14:paraId="2F751631" w14:textId="77777777" w:rsidR="000E4D4E" w:rsidRDefault="000E4D4E" w:rsidP="00DD5A75">
            <w:pPr>
              <w:rPr>
                <w:lang w:val="kk-KZ"/>
              </w:rPr>
            </w:pPr>
            <w:r>
              <w:rPr>
                <w:lang w:val="kk-KZ"/>
              </w:rPr>
              <w:t>Сызықтарды,штрихтарды,дақтарды,бояуларды ретімен қолдануға,пішіндерді бояудың бастапқы дағдыларын, бірнеше бөліктерді қосу,қысу,біріктіруге үйрету</w:t>
            </w:r>
          </w:p>
          <w:p w14:paraId="39E1145E" w14:textId="77777777" w:rsidR="000E4D4E" w:rsidRDefault="000E4D4E" w:rsidP="00DD5A75">
            <w:pPr>
              <w:rPr>
                <w:lang w:val="kk-KZ"/>
              </w:rPr>
            </w:pPr>
            <w:r>
              <w:rPr>
                <w:lang w:val="kk-KZ"/>
              </w:rPr>
              <w:t>Даниял, Санжар,Аяла,Фатима,Аяна</w:t>
            </w:r>
          </w:p>
          <w:p w14:paraId="0AD72754" w14:textId="77777777" w:rsidR="000E4D4E" w:rsidRDefault="000E4D4E" w:rsidP="00DD5A75">
            <w:pPr>
              <w:tabs>
                <w:tab w:val="left" w:pos="2220"/>
              </w:tabs>
              <w:rPr>
                <w:rFonts w:eastAsiaTheme="minorEastAsia"/>
                <w:lang w:val="kk-KZ" w:eastAsia="en-US"/>
              </w:rPr>
            </w:pPr>
            <w:r>
              <w:rPr>
                <w:lang w:val="kk-KZ"/>
              </w:rPr>
              <w:t>«Көңілді бояулар»</w:t>
            </w:r>
          </w:p>
        </w:tc>
      </w:tr>
      <w:tr w:rsidR="000E4D4E" w:rsidRPr="008065A7" w14:paraId="65E25DE3" w14:textId="77777777" w:rsidTr="00DD5A75">
        <w:tc>
          <w:tcPr>
            <w:tcW w:w="1957" w:type="dxa"/>
            <w:tcBorders>
              <w:top w:val="single" w:sz="4" w:space="0" w:color="auto"/>
              <w:left w:val="single" w:sz="4" w:space="0" w:color="auto"/>
              <w:bottom w:val="single" w:sz="4" w:space="0" w:color="auto"/>
              <w:right w:val="single" w:sz="4" w:space="0" w:color="auto"/>
            </w:tcBorders>
            <w:hideMark/>
          </w:tcPr>
          <w:p w14:paraId="28754000" w14:textId="77777777" w:rsidR="000E4D4E" w:rsidRDefault="000E4D4E" w:rsidP="00DD5A75">
            <w:pPr>
              <w:tabs>
                <w:tab w:val="left" w:pos="2220"/>
              </w:tabs>
              <w:rPr>
                <w:lang w:val="kk-KZ" w:eastAsia="en-US"/>
              </w:rPr>
            </w:pPr>
            <w:r>
              <w:rPr>
                <w:lang w:val="kk-KZ"/>
              </w:rPr>
              <w:t>Серуенге дайындық</w:t>
            </w:r>
          </w:p>
        </w:tc>
        <w:tc>
          <w:tcPr>
            <w:tcW w:w="13748" w:type="dxa"/>
            <w:gridSpan w:val="17"/>
            <w:tcBorders>
              <w:top w:val="single" w:sz="4" w:space="0" w:color="auto"/>
              <w:left w:val="single" w:sz="4" w:space="0" w:color="auto"/>
              <w:bottom w:val="single" w:sz="4" w:space="0" w:color="auto"/>
              <w:right w:val="single" w:sz="4" w:space="0" w:color="auto"/>
            </w:tcBorders>
            <w:hideMark/>
          </w:tcPr>
          <w:p w14:paraId="3524F546" w14:textId="77777777" w:rsidR="000E4D4E" w:rsidRDefault="000E4D4E" w:rsidP="00DD5A75">
            <w:pPr>
              <w:tabs>
                <w:tab w:val="left" w:pos="2220"/>
              </w:tabs>
              <w:rPr>
                <w:lang w:val="kk-KZ"/>
              </w:rPr>
            </w:pPr>
            <w:r>
              <w:rPr>
                <w:lang w:val="kk-KZ"/>
              </w:rPr>
              <w:t>Киіну-шешіну.</w:t>
            </w:r>
            <w:r>
              <w:rPr>
                <w:lang w:val="kk-KZ"/>
              </w:rPr>
              <w:br/>
              <w:t xml:space="preserve">Ересектердің көмегімен куртканы, бас киімді кию ретілігін білу, жемпір,көйлектердің түймелерін бекіту,  аяқ киімді оң  киюді дағдыларын қалыптастыру. </w:t>
            </w:r>
            <w:r>
              <w:rPr>
                <w:lang w:val="kk-KZ"/>
              </w:rPr>
              <w:br/>
              <w:t>Дидактикалық жаттығу</w:t>
            </w:r>
            <w:r>
              <w:rPr>
                <w:i/>
                <w:iCs/>
                <w:lang w:val="kk-KZ"/>
              </w:rPr>
              <w:t>«Қуыршақты серуенге киіндіреміз»</w:t>
            </w:r>
            <w:r>
              <w:rPr>
                <w:lang w:val="kk-KZ"/>
              </w:rPr>
              <w:t>. Ауызша үйретуді жалғастыру, көмек сұрауды білдіру, шешіну бөлмесінде өзін сабырлы ұстауға тәрбиелеу.</w:t>
            </w:r>
          </w:p>
        </w:tc>
      </w:tr>
      <w:tr w:rsidR="000E4D4E" w14:paraId="1CC95C28" w14:textId="77777777" w:rsidTr="00DD5A75">
        <w:tc>
          <w:tcPr>
            <w:tcW w:w="1957" w:type="dxa"/>
            <w:tcBorders>
              <w:top w:val="single" w:sz="4" w:space="0" w:color="auto"/>
              <w:left w:val="single" w:sz="4" w:space="0" w:color="auto"/>
              <w:bottom w:val="single" w:sz="4" w:space="0" w:color="auto"/>
              <w:right w:val="single" w:sz="4" w:space="0" w:color="auto"/>
            </w:tcBorders>
            <w:hideMark/>
          </w:tcPr>
          <w:p w14:paraId="3838B70A" w14:textId="77777777" w:rsidR="000E4D4E" w:rsidRDefault="000E4D4E" w:rsidP="00DD5A75">
            <w:pPr>
              <w:tabs>
                <w:tab w:val="left" w:pos="2220"/>
              </w:tabs>
              <w:rPr>
                <w:lang w:val="kk-KZ" w:eastAsia="en-US"/>
              </w:rPr>
            </w:pPr>
            <w:r>
              <w:rPr>
                <w:lang w:val="kk-KZ"/>
              </w:rPr>
              <w:t>Серуеннен оралу</w:t>
            </w:r>
          </w:p>
        </w:tc>
        <w:tc>
          <w:tcPr>
            <w:tcW w:w="13748" w:type="dxa"/>
            <w:gridSpan w:val="17"/>
            <w:tcBorders>
              <w:top w:val="single" w:sz="4" w:space="0" w:color="auto"/>
              <w:left w:val="single" w:sz="4" w:space="0" w:color="auto"/>
              <w:bottom w:val="single" w:sz="4" w:space="0" w:color="auto"/>
              <w:right w:val="single" w:sz="4" w:space="0" w:color="auto"/>
            </w:tcBorders>
            <w:hideMark/>
          </w:tcPr>
          <w:p w14:paraId="72D2D1D9" w14:textId="77777777" w:rsidR="000E4D4E" w:rsidRDefault="000E4D4E" w:rsidP="00DD5A75">
            <w:pPr>
              <w:tabs>
                <w:tab w:val="left" w:pos="2220"/>
              </w:tabs>
              <w:rPr>
                <w:lang w:val="kk-KZ"/>
              </w:rPr>
            </w:pPr>
            <w:r>
              <w:rPr>
                <w:lang w:val="kk-KZ"/>
              </w:rPr>
              <w:t xml:space="preserve">Киімге арналған шкафта тазалық пен тәртіпті өз бетінше сақтау, өз-өзіне қызмет ету дағдыларын қалыптастыру. </w:t>
            </w:r>
            <w:r>
              <w:rPr>
                <w:lang w:val="kk-KZ"/>
              </w:rPr>
              <w:br/>
              <w:t>Әңгімелесу « Қысқы киімдер</w:t>
            </w:r>
            <w:r>
              <w:rPr>
                <w:b/>
                <w:lang w:val="kk-KZ"/>
              </w:rPr>
              <w:t>» (Сөйлеуді дамыту)</w:t>
            </w:r>
          </w:p>
        </w:tc>
      </w:tr>
      <w:tr w:rsidR="000E4D4E" w14:paraId="5BD96C9B" w14:textId="77777777" w:rsidTr="00DD5A75">
        <w:tc>
          <w:tcPr>
            <w:tcW w:w="1957" w:type="dxa"/>
            <w:tcBorders>
              <w:top w:val="single" w:sz="4" w:space="0" w:color="auto"/>
              <w:left w:val="single" w:sz="4" w:space="0" w:color="auto"/>
              <w:bottom w:val="single" w:sz="4" w:space="0" w:color="auto"/>
              <w:right w:val="single" w:sz="4" w:space="0" w:color="auto"/>
            </w:tcBorders>
            <w:hideMark/>
          </w:tcPr>
          <w:p w14:paraId="73E13AC7" w14:textId="77777777" w:rsidR="000E4D4E" w:rsidRDefault="000E4D4E" w:rsidP="00DD5A75">
            <w:pPr>
              <w:tabs>
                <w:tab w:val="left" w:pos="2220"/>
              </w:tabs>
              <w:rPr>
                <w:lang w:val="kk-KZ" w:eastAsia="en-US"/>
              </w:rPr>
            </w:pPr>
            <w:r>
              <w:rPr>
                <w:lang w:val="kk-KZ"/>
              </w:rPr>
              <w:t>Кешкі ас</w:t>
            </w:r>
          </w:p>
        </w:tc>
        <w:tc>
          <w:tcPr>
            <w:tcW w:w="13748" w:type="dxa"/>
            <w:gridSpan w:val="17"/>
            <w:tcBorders>
              <w:top w:val="single" w:sz="4" w:space="0" w:color="auto"/>
              <w:left w:val="single" w:sz="4" w:space="0" w:color="auto"/>
              <w:bottom w:val="single" w:sz="4" w:space="0" w:color="auto"/>
              <w:right w:val="single" w:sz="4" w:space="0" w:color="auto"/>
            </w:tcBorders>
            <w:hideMark/>
          </w:tcPr>
          <w:p w14:paraId="2298D2BD" w14:textId="77777777" w:rsidR="000E4D4E" w:rsidRDefault="000E4D4E" w:rsidP="00DD5A75">
            <w:pPr>
              <w:tabs>
                <w:tab w:val="left" w:pos="2220"/>
              </w:tabs>
              <w:rPr>
                <w:lang w:val="kk-KZ" w:eastAsia="en-US"/>
              </w:rPr>
            </w:pPr>
            <w:r>
              <w:rPr>
                <w:b/>
                <w:lang w:val="kk-KZ"/>
              </w:rPr>
              <w:t>Қол жуу.</w:t>
            </w:r>
            <w:r>
              <w:rPr>
                <w:lang w:val="kk-KZ"/>
              </w:rPr>
              <w:t xml:space="preserve">  Тағам  құрамымен таныстыру.  Дастархан басында дұрыс отырып тамақтануды қадағалау. «Ас атасы- нан» сөзінің мағанасын түсіне отырып нан тағамын құрметтеуді үйрету.</w:t>
            </w:r>
            <w:r>
              <w:rPr>
                <w:lang w:val="kk-KZ"/>
              </w:rPr>
              <w:br/>
              <w:t>Нaн қoқымын шaшпaңдaр,</w:t>
            </w:r>
            <w:r>
              <w:rPr>
                <w:lang w:val="kk-KZ"/>
              </w:rPr>
              <w:br/>
              <w:t>Жeрдe жaтca бacпaңдaр.</w:t>
            </w:r>
            <w:r>
              <w:rPr>
                <w:lang w:val="kk-KZ"/>
              </w:rPr>
              <w:br/>
              <w:t>Тeрiп aлып қacтeрлeп,</w:t>
            </w:r>
            <w:r>
              <w:rPr>
                <w:lang w:val="kk-KZ"/>
              </w:rPr>
              <w:br/>
              <w:t>Тoрғaйлaрғa тacтaңдaр.</w:t>
            </w:r>
            <w:r>
              <w:rPr>
                <w:lang w:val="kk-KZ"/>
              </w:rPr>
              <w:br/>
              <w:t xml:space="preserve">Астарың дәмді болсын! </w:t>
            </w:r>
            <w:r>
              <w:rPr>
                <w:b/>
                <w:lang w:val="kk-KZ"/>
              </w:rPr>
              <w:t>(Көркем әдебиет)</w:t>
            </w:r>
            <w:r>
              <w:rPr>
                <w:lang w:val="kk-KZ"/>
              </w:rPr>
              <w:br/>
            </w:r>
            <w:r>
              <w:rPr>
                <w:b/>
                <w:lang w:val="kk-KZ"/>
              </w:rPr>
              <w:t xml:space="preserve">Балалардың назарын тағамға аудару, тағамның атауымен таныстыру, тамақтану мәдениетін үйретуді жалғастыру </w:t>
            </w:r>
            <w:r>
              <w:rPr>
                <w:b/>
                <w:lang w:val="kk-KZ"/>
              </w:rPr>
              <w:br/>
            </w:r>
            <w:r>
              <w:rPr>
                <w:lang w:val="kk-KZ"/>
              </w:rPr>
              <w:t>Ас болсын!</w:t>
            </w:r>
            <w:r>
              <w:rPr>
                <w:b/>
                <w:lang w:val="kk-KZ"/>
              </w:rPr>
              <w:br/>
            </w:r>
            <w:r>
              <w:rPr>
                <w:lang w:val="kk-KZ"/>
              </w:rPr>
              <w:t>Дұрыс тамақтану  майлықты дұрыс қолдана білу дағдыларын қадағалап отыру.</w:t>
            </w:r>
          </w:p>
        </w:tc>
      </w:tr>
      <w:tr w:rsidR="000E4D4E" w:rsidRPr="008065A7" w14:paraId="41B50038" w14:textId="77777777" w:rsidTr="00DD5A75">
        <w:tc>
          <w:tcPr>
            <w:tcW w:w="1957" w:type="dxa"/>
            <w:tcBorders>
              <w:top w:val="single" w:sz="4" w:space="0" w:color="auto"/>
              <w:left w:val="single" w:sz="4" w:space="0" w:color="auto"/>
              <w:bottom w:val="single" w:sz="4" w:space="0" w:color="auto"/>
              <w:right w:val="single" w:sz="4" w:space="0" w:color="auto"/>
            </w:tcBorders>
            <w:hideMark/>
          </w:tcPr>
          <w:p w14:paraId="3F286F3E" w14:textId="77777777" w:rsidR="000E4D4E" w:rsidRDefault="000E4D4E" w:rsidP="00DD5A75">
            <w:pPr>
              <w:tabs>
                <w:tab w:val="left" w:pos="2220"/>
              </w:tabs>
              <w:rPr>
                <w:lang w:val="kk-KZ" w:eastAsia="en-US"/>
              </w:rPr>
            </w:pPr>
            <w:r>
              <w:rPr>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802" w:type="dxa"/>
            <w:gridSpan w:val="3"/>
            <w:tcBorders>
              <w:top w:val="single" w:sz="4" w:space="0" w:color="auto"/>
              <w:left w:val="single" w:sz="4" w:space="0" w:color="auto"/>
              <w:bottom w:val="single" w:sz="4" w:space="0" w:color="auto"/>
              <w:right w:val="single" w:sz="4" w:space="0" w:color="auto"/>
            </w:tcBorders>
            <w:hideMark/>
          </w:tcPr>
          <w:p w14:paraId="0D407DCF" w14:textId="77777777" w:rsidR="000E4D4E" w:rsidRDefault="000E4D4E" w:rsidP="00DD5A75">
            <w:pPr>
              <w:tabs>
                <w:tab w:val="left" w:pos="2220"/>
              </w:tabs>
              <w:rPr>
                <w:lang w:val="kk-KZ"/>
              </w:rPr>
            </w:pPr>
            <w:r>
              <w:rPr>
                <w:lang w:val="kk-KZ"/>
              </w:rPr>
              <w:t xml:space="preserve"> «</w:t>
            </w:r>
            <w:r>
              <w:rPr>
                <w:b/>
                <w:lang w:val="kk-KZ"/>
              </w:rPr>
              <w:t>Бұл қандай пішін»</w:t>
            </w:r>
            <w:r>
              <w:rPr>
                <w:lang w:val="kk-KZ"/>
              </w:rPr>
              <w:br/>
            </w:r>
            <w:r>
              <w:rPr>
                <w:b/>
                <w:lang w:val="kk-KZ"/>
              </w:rPr>
              <w:t>Мақсаты</w:t>
            </w:r>
            <w:r>
              <w:rPr>
                <w:lang w:val="kk-KZ"/>
              </w:rPr>
              <w:t>: Түстерді шатаспай ажыратып.</w:t>
            </w:r>
            <w:r>
              <w:rPr>
                <w:lang w:val="kk-KZ"/>
              </w:rPr>
              <w:br/>
              <w:t>Шарты:әр түрлі түсті пішіндер беріледі,кез келген пішіннің түсін қандай пішін ажыратады</w:t>
            </w:r>
          </w:p>
          <w:p w14:paraId="7E273155" w14:textId="77777777" w:rsidR="000E4D4E" w:rsidRDefault="000E4D4E" w:rsidP="00DD5A75">
            <w:pPr>
              <w:tabs>
                <w:tab w:val="left" w:pos="2220"/>
              </w:tabs>
              <w:rPr>
                <w:lang w:val="kk-KZ" w:eastAsia="en-US"/>
              </w:rPr>
            </w:pPr>
            <w:r>
              <w:t>(</w:t>
            </w:r>
            <w:proofErr w:type="spellStart"/>
            <w:r>
              <w:rPr>
                <w:b/>
              </w:rPr>
              <w:t>сурет</w:t>
            </w:r>
            <w:proofErr w:type="spellEnd"/>
            <w:r>
              <w:rPr>
                <w:b/>
              </w:rPr>
              <w:t xml:space="preserve"> салу</w:t>
            </w:r>
          </w:p>
        </w:tc>
        <w:tc>
          <w:tcPr>
            <w:tcW w:w="2464" w:type="dxa"/>
            <w:gridSpan w:val="4"/>
            <w:tcBorders>
              <w:top w:val="single" w:sz="4" w:space="0" w:color="auto"/>
              <w:left w:val="single" w:sz="4" w:space="0" w:color="auto"/>
              <w:bottom w:val="single" w:sz="4" w:space="0" w:color="auto"/>
              <w:right w:val="single" w:sz="4" w:space="0" w:color="auto"/>
            </w:tcBorders>
            <w:hideMark/>
          </w:tcPr>
          <w:p w14:paraId="409C807E" w14:textId="77777777" w:rsidR="000E4D4E" w:rsidRDefault="000E4D4E" w:rsidP="00DD5A75">
            <w:pPr>
              <w:tabs>
                <w:tab w:val="left" w:pos="2220"/>
              </w:tabs>
              <w:rPr>
                <w:b/>
                <w:bCs/>
                <w:lang w:val="kk-KZ"/>
              </w:rPr>
            </w:pPr>
            <w:r>
              <w:rPr>
                <w:b/>
                <w:lang w:val="kk-KZ"/>
              </w:rPr>
              <w:t xml:space="preserve"> «Сиқырлы қылқалам»</w:t>
            </w:r>
            <w:r>
              <w:rPr>
                <w:b/>
                <w:bCs/>
                <w:lang w:val="kk-KZ"/>
              </w:rPr>
              <w:br/>
            </w:r>
            <w:r>
              <w:rPr>
                <w:lang w:val="kk-KZ"/>
              </w:rPr>
              <w:t>Әр түрлі сызықтарды салу: тік, көлденең, толқынды салуды үйрету. Барлық балаларды үйрету.</w:t>
            </w:r>
          </w:p>
          <w:p w14:paraId="4EFA29EE" w14:textId="77777777" w:rsidR="000E4D4E" w:rsidRDefault="000E4D4E" w:rsidP="00DD5A75">
            <w:pPr>
              <w:tabs>
                <w:tab w:val="left" w:pos="2220"/>
              </w:tabs>
              <w:rPr>
                <w:b/>
                <w:bCs/>
                <w:lang w:val="kk-KZ"/>
              </w:rPr>
            </w:pPr>
            <w:r>
              <w:rPr>
                <w:b/>
                <w:bCs/>
                <w:lang w:val="kk-KZ"/>
              </w:rPr>
              <w:t>(Математика негздері)</w:t>
            </w:r>
          </w:p>
        </w:tc>
        <w:tc>
          <w:tcPr>
            <w:tcW w:w="2568" w:type="dxa"/>
            <w:gridSpan w:val="2"/>
            <w:tcBorders>
              <w:top w:val="single" w:sz="4" w:space="0" w:color="auto"/>
              <w:left w:val="single" w:sz="4" w:space="0" w:color="auto"/>
              <w:bottom w:val="single" w:sz="4" w:space="0" w:color="auto"/>
              <w:right w:val="single" w:sz="4" w:space="0" w:color="auto"/>
            </w:tcBorders>
            <w:hideMark/>
          </w:tcPr>
          <w:p w14:paraId="6E27663A" w14:textId="77777777" w:rsidR="000E4D4E" w:rsidRDefault="000E4D4E" w:rsidP="00DD5A75">
            <w:pPr>
              <w:tabs>
                <w:tab w:val="left" w:pos="2220"/>
              </w:tabs>
              <w:rPr>
                <w:b/>
                <w:lang w:val="kk-KZ" w:eastAsia="en-US"/>
              </w:rPr>
            </w:pPr>
            <w:r>
              <w:rPr>
                <w:lang w:val="kk-KZ"/>
              </w:rPr>
              <w:t xml:space="preserve">«Түрлі түсті шарлар » </w:t>
            </w:r>
            <w:r>
              <w:rPr>
                <w:b/>
                <w:lang w:val="kk-KZ"/>
              </w:rPr>
              <w:br/>
              <w:t xml:space="preserve">Мақсаты: </w:t>
            </w:r>
            <w:r>
              <w:rPr>
                <w:lang w:val="kk-KZ"/>
              </w:rPr>
              <w:t>балалардың ойлау қабілеттерін дамыту.</w:t>
            </w:r>
          </w:p>
        </w:tc>
        <w:tc>
          <w:tcPr>
            <w:tcW w:w="2674" w:type="dxa"/>
            <w:gridSpan w:val="3"/>
            <w:tcBorders>
              <w:top w:val="single" w:sz="4" w:space="0" w:color="auto"/>
              <w:left w:val="single" w:sz="4" w:space="0" w:color="auto"/>
              <w:bottom w:val="single" w:sz="4" w:space="0" w:color="auto"/>
              <w:right w:val="single" w:sz="4" w:space="0" w:color="auto"/>
            </w:tcBorders>
            <w:hideMark/>
          </w:tcPr>
          <w:p w14:paraId="7889A5F2" w14:textId="77777777" w:rsidR="000E4D4E" w:rsidRDefault="000E4D4E" w:rsidP="00DD5A75">
            <w:pPr>
              <w:tabs>
                <w:tab w:val="left" w:pos="2220"/>
              </w:tabs>
              <w:rPr>
                <w:b/>
                <w:lang w:val="kk-KZ"/>
              </w:rPr>
            </w:pPr>
            <w:r>
              <w:rPr>
                <w:b/>
                <w:lang w:val="kk-KZ"/>
              </w:rPr>
              <w:t xml:space="preserve"> «Ғажайып дорба»</w:t>
            </w:r>
            <w:r>
              <w:rPr>
                <w:lang w:val="kk-KZ"/>
              </w:rPr>
              <w:t xml:space="preserve"> (тотағы ойыншықтармен) сипап сезу қабілеттерін дамыту</w:t>
            </w:r>
            <w:r>
              <w:rPr>
                <w:b/>
                <w:lang w:val="kk-KZ"/>
              </w:rPr>
              <w:br/>
              <w:t>Қозғалыс ойыны</w:t>
            </w:r>
            <w:r>
              <w:rPr>
                <w:lang w:val="kk-KZ"/>
              </w:rPr>
              <w:t xml:space="preserve"> «Тығылмақ», «Ұстап ал да дөңгелет».</w:t>
            </w:r>
          </w:p>
        </w:tc>
        <w:tc>
          <w:tcPr>
            <w:tcW w:w="3240" w:type="dxa"/>
            <w:gridSpan w:val="5"/>
            <w:tcBorders>
              <w:top w:val="single" w:sz="4" w:space="0" w:color="auto"/>
              <w:left w:val="single" w:sz="4" w:space="0" w:color="auto"/>
              <w:bottom w:val="single" w:sz="4" w:space="0" w:color="auto"/>
              <w:right w:val="single" w:sz="4" w:space="0" w:color="auto"/>
            </w:tcBorders>
          </w:tcPr>
          <w:p w14:paraId="53B01DE3" w14:textId="77777777" w:rsidR="000E4D4E" w:rsidRDefault="000E4D4E" w:rsidP="00DD5A75">
            <w:pPr>
              <w:tabs>
                <w:tab w:val="left" w:pos="2220"/>
              </w:tabs>
              <w:rPr>
                <w:lang w:val="kk-KZ"/>
              </w:rPr>
            </w:pPr>
            <w:r>
              <w:rPr>
                <w:lang w:val="kk-KZ"/>
              </w:rPr>
              <w:t xml:space="preserve"> «Аяқ киім». (мозайкамен)</w:t>
            </w:r>
          </w:p>
          <w:p w14:paraId="267779BD" w14:textId="77777777" w:rsidR="000E4D4E" w:rsidRDefault="000E4D4E" w:rsidP="00DD5A75">
            <w:pPr>
              <w:tabs>
                <w:tab w:val="left" w:pos="2220"/>
              </w:tabs>
              <w:rPr>
                <w:lang w:val="kk-KZ"/>
              </w:rPr>
            </w:pPr>
            <w:r>
              <w:rPr>
                <w:b/>
                <w:lang w:val="kk-KZ"/>
              </w:rPr>
              <w:t xml:space="preserve">Мақсаты: </w:t>
            </w:r>
            <w:r>
              <w:rPr>
                <w:lang w:val="kk-KZ"/>
              </w:rPr>
              <w:t>балалардың қол икемділігн дамыту.</w:t>
            </w:r>
          </w:p>
          <w:p w14:paraId="50860D31" w14:textId="77777777" w:rsidR="000E4D4E" w:rsidRDefault="000E4D4E" w:rsidP="00DD5A75">
            <w:pPr>
              <w:tabs>
                <w:tab w:val="left" w:pos="2220"/>
              </w:tabs>
              <w:rPr>
                <w:lang w:val="kk-KZ" w:eastAsia="en-US"/>
              </w:rPr>
            </w:pPr>
          </w:p>
        </w:tc>
      </w:tr>
      <w:tr w:rsidR="000E4D4E" w:rsidRPr="008065A7" w14:paraId="19D292B7" w14:textId="77777777" w:rsidTr="00DD5A75">
        <w:tc>
          <w:tcPr>
            <w:tcW w:w="1957" w:type="dxa"/>
            <w:tcBorders>
              <w:top w:val="single" w:sz="4" w:space="0" w:color="auto"/>
              <w:left w:val="single" w:sz="4" w:space="0" w:color="auto"/>
              <w:bottom w:val="single" w:sz="4" w:space="0" w:color="auto"/>
              <w:right w:val="single" w:sz="4" w:space="0" w:color="auto"/>
            </w:tcBorders>
            <w:hideMark/>
          </w:tcPr>
          <w:p w14:paraId="57D64201" w14:textId="77777777" w:rsidR="000E4D4E" w:rsidRDefault="000E4D4E" w:rsidP="00DD5A75">
            <w:pPr>
              <w:tabs>
                <w:tab w:val="left" w:pos="2220"/>
              </w:tabs>
              <w:rPr>
                <w:lang w:val="kk-KZ" w:eastAsia="en-US"/>
              </w:rPr>
            </w:pPr>
            <w:r>
              <w:rPr>
                <w:lang w:val="kk-KZ"/>
              </w:rPr>
              <w:t>Балалардың үйге қайтуы</w:t>
            </w:r>
          </w:p>
        </w:tc>
        <w:tc>
          <w:tcPr>
            <w:tcW w:w="2802" w:type="dxa"/>
            <w:gridSpan w:val="3"/>
            <w:tcBorders>
              <w:top w:val="single" w:sz="4" w:space="0" w:color="auto"/>
              <w:left w:val="single" w:sz="4" w:space="0" w:color="auto"/>
              <w:bottom w:val="single" w:sz="4" w:space="0" w:color="auto"/>
              <w:right w:val="single" w:sz="4" w:space="0" w:color="auto"/>
            </w:tcBorders>
            <w:hideMark/>
          </w:tcPr>
          <w:p w14:paraId="51AEFC26" w14:textId="77777777" w:rsidR="000E4D4E" w:rsidRDefault="000E4D4E" w:rsidP="00DD5A75">
            <w:pPr>
              <w:tabs>
                <w:tab w:val="left" w:pos="2220"/>
              </w:tabs>
              <w:rPr>
                <w:lang w:val="kk-KZ" w:eastAsia="en-US"/>
              </w:rPr>
            </w:pPr>
            <w:r>
              <w:rPr>
                <w:lang w:val="kk-KZ"/>
              </w:rPr>
              <w:t>Ата-аналарға кеңес: «Баланы көктемде қалай киіндіру керек?»</w:t>
            </w:r>
          </w:p>
        </w:tc>
        <w:tc>
          <w:tcPr>
            <w:tcW w:w="2464" w:type="dxa"/>
            <w:gridSpan w:val="4"/>
            <w:tcBorders>
              <w:top w:val="single" w:sz="4" w:space="0" w:color="auto"/>
              <w:left w:val="single" w:sz="4" w:space="0" w:color="auto"/>
              <w:bottom w:val="single" w:sz="4" w:space="0" w:color="auto"/>
              <w:right w:val="single" w:sz="4" w:space="0" w:color="auto"/>
            </w:tcBorders>
            <w:hideMark/>
          </w:tcPr>
          <w:p w14:paraId="410C2B33" w14:textId="77777777" w:rsidR="000E4D4E" w:rsidRDefault="000E4D4E" w:rsidP="00DD5A75">
            <w:pPr>
              <w:tabs>
                <w:tab w:val="left" w:pos="2220"/>
              </w:tabs>
              <w:rPr>
                <w:lang w:val="kk-KZ" w:eastAsia="en-US"/>
              </w:rPr>
            </w:pPr>
            <w:r>
              <w:rPr>
                <w:lang w:val="kk-KZ"/>
              </w:rPr>
              <w:t>Балалардың тазалықтары туралы әңгімелесу</w:t>
            </w:r>
          </w:p>
        </w:tc>
        <w:tc>
          <w:tcPr>
            <w:tcW w:w="2568" w:type="dxa"/>
            <w:gridSpan w:val="2"/>
            <w:tcBorders>
              <w:top w:val="single" w:sz="4" w:space="0" w:color="auto"/>
              <w:left w:val="single" w:sz="4" w:space="0" w:color="auto"/>
              <w:bottom w:val="single" w:sz="4" w:space="0" w:color="auto"/>
              <w:right w:val="single" w:sz="4" w:space="0" w:color="auto"/>
            </w:tcBorders>
            <w:hideMark/>
          </w:tcPr>
          <w:p w14:paraId="0AE224DD" w14:textId="77777777" w:rsidR="000E4D4E" w:rsidRDefault="000E4D4E" w:rsidP="00DD5A75">
            <w:pPr>
              <w:tabs>
                <w:tab w:val="left" w:pos="2220"/>
              </w:tabs>
              <w:rPr>
                <w:lang w:val="kk-KZ" w:eastAsia="en-US"/>
              </w:rPr>
            </w:pPr>
            <w:r>
              <w:rPr>
                <w:lang w:val="kk-KZ"/>
              </w:rPr>
              <w:t>Үйде балалармен тақпақтарын қайталату</w:t>
            </w:r>
          </w:p>
        </w:tc>
        <w:tc>
          <w:tcPr>
            <w:tcW w:w="2674" w:type="dxa"/>
            <w:gridSpan w:val="3"/>
            <w:tcBorders>
              <w:top w:val="single" w:sz="4" w:space="0" w:color="auto"/>
              <w:left w:val="single" w:sz="4" w:space="0" w:color="auto"/>
              <w:bottom w:val="single" w:sz="4" w:space="0" w:color="auto"/>
              <w:right w:val="single" w:sz="4" w:space="0" w:color="auto"/>
            </w:tcBorders>
            <w:hideMark/>
          </w:tcPr>
          <w:p w14:paraId="20ACE3E4" w14:textId="77777777" w:rsidR="000E4D4E" w:rsidRDefault="000E4D4E" w:rsidP="00DD5A75">
            <w:pPr>
              <w:tabs>
                <w:tab w:val="left" w:pos="2220"/>
              </w:tabs>
              <w:rPr>
                <w:lang w:val="kk-KZ" w:eastAsia="en-US"/>
              </w:rPr>
            </w:pPr>
            <w:r>
              <w:rPr>
                <w:lang w:val="kk-KZ"/>
              </w:rPr>
              <w:t>Балалардың өмірі мен денсаулығын қорғау туралы ата-аналармен әңгіме.</w:t>
            </w:r>
          </w:p>
        </w:tc>
        <w:tc>
          <w:tcPr>
            <w:tcW w:w="3240" w:type="dxa"/>
            <w:gridSpan w:val="5"/>
            <w:tcBorders>
              <w:top w:val="single" w:sz="4" w:space="0" w:color="auto"/>
              <w:left w:val="single" w:sz="4" w:space="0" w:color="auto"/>
              <w:bottom w:val="single" w:sz="4" w:space="0" w:color="auto"/>
              <w:right w:val="single" w:sz="4" w:space="0" w:color="auto"/>
            </w:tcBorders>
            <w:hideMark/>
          </w:tcPr>
          <w:p w14:paraId="23AF5EBF" w14:textId="77777777" w:rsidR="000E4D4E" w:rsidRDefault="000E4D4E" w:rsidP="00DD5A75">
            <w:pPr>
              <w:tabs>
                <w:tab w:val="left" w:pos="2220"/>
              </w:tabs>
              <w:rPr>
                <w:lang w:val="kk-KZ" w:eastAsia="en-US"/>
              </w:rPr>
            </w:pPr>
            <w:r>
              <w:rPr>
                <w:lang w:val="kk-KZ"/>
              </w:rPr>
              <w:t>Балалардың күн соңындағы көніл күйін талқылау.</w:t>
            </w:r>
          </w:p>
        </w:tc>
      </w:tr>
    </w:tbl>
    <w:p w14:paraId="3E533B57" w14:textId="77777777" w:rsidR="000E4D4E" w:rsidRDefault="000E4D4E" w:rsidP="000E4D4E">
      <w:pPr>
        <w:widowControl w:val="0"/>
        <w:autoSpaceDE w:val="0"/>
        <w:autoSpaceDN w:val="0"/>
        <w:spacing w:before="1" w:line="319" w:lineRule="exact"/>
        <w:ind w:right="535"/>
        <w:outlineLvl w:val="0"/>
        <w:rPr>
          <w:lang w:val="kk-KZ" w:eastAsia="en-US"/>
        </w:rPr>
      </w:pPr>
      <w:r>
        <w:rPr>
          <w:b/>
          <w:bCs/>
          <w:lang w:val="kk-KZ"/>
        </w:rPr>
        <w:t xml:space="preserve">               </w:t>
      </w:r>
      <w:r w:rsidRPr="00321309">
        <w:rPr>
          <w:b/>
          <w:bCs/>
          <w:lang w:val="kk-KZ"/>
        </w:rPr>
        <w:t xml:space="preserve">   </w:t>
      </w:r>
      <w:r>
        <w:rPr>
          <w:lang w:val="kk-KZ"/>
        </w:rPr>
        <w:t>Тәрбиешілер:  Отарбекова Г.</w:t>
      </w:r>
    </w:p>
    <w:p w14:paraId="23C76185" w14:textId="32F4EEAE" w:rsidR="000E4D4E" w:rsidRDefault="000E4D4E" w:rsidP="00482081">
      <w:pPr>
        <w:tabs>
          <w:tab w:val="left" w:pos="2220"/>
        </w:tabs>
        <w:rPr>
          <w:b/>
          <w:lang w:val="kk-KZ"/>
        </w:rPr>
      </w:pPr>
    </w:p>
    <w:p w14:paraId="02FA2021" w14:textId="18FCFCAE" w:rsidR="000E4D4E" w:rsidRDefault="000E4D4E" w:rsidP="00482081">
      <w:pPr>
        <w:tabs>
          <w:tab w:val="left" w:pos="2220"/>
        </w:tabs>
        <w:rPr>
          <w:b/>
          <w:lang w:val="kk-KZ"/>
        </w:rPr>
      </w:pPr>
    </w:p>
    <w:p w14:paraId="3C765922" w14:textId="77777777" w:rsidR="005F433F" w:rsidRDefault="005F433F" w:rsidP="00482081">
      <w:pPr>
        <w:tabs>
          <w:tab w:val="left" w:pos="2220"/>
        </w:tabs>
        <w:rPr>
          <w:b/>
          <w:lang w:val="kk-KZ"/>
        </w:rPr>
      </w:pPr>
    </w:p>
    <w:p w14:paraId="6E06038B" w14:textId="77C2CF26" w:rsidR="000E4D4E" w:rsidRDefault="000E4D4E" w:rsidP="00482081">
      <w:pPr>
        <w:tabs>
          <w:tab w:val="left" w:pos="2220"/>
        </w:tabs>
        <w:rPr>
          <w:b/>
          <w:lang w:val="kk-KZ"/>
        </w:rPr>
      </w:pPr>
    </w:p>
    <w:p w14:paraId="0791D520" w14:textId="77777777" w:rsidR="000E4D4E" w:rsidRDefault="000E4D4E" w:rsidP="00482081">
      <w:pPr>
        <w:tabs>
          <w:tab w:val="left" w:pos="2220"/>
        </w:tabs>
        <w:rPr>
          <w:b/>
          <w:lang w:val="kk-KZ"/>
        </w:rPr>
      </w:pPr>
    </w:p>
    <w:p w14:paraId="61AC6A8E" w14:textId="77777777" w:rsidR="00E70EED" w:rsidRDefault="00E70EED" w:rsidP="00E70EED">
      <w:pPr>
        <w:jc w:val="center"/>
        <w:rPr>
          <w:rFonts w:eastAsia="Calibri"/>
          <w:lang w:val="kk-KZ" w:eastAsia="en-US"/>
        </w:rPr>
      </w:pPr>
      <w:r>
        <w:rPr>
          <w:rFonts w:eastAsia="Calibri"/>
          <w:lang w:val="kk-KZ" w:eastAsia="en-US"/>
        </w:rPr>
        <w:lastRenderedPageBreak/>
        <w:t>Тәрбиелеу – білім беру процесінің  циклограммасы</w:t>
      </w:r>
    </w:p>
    <w:p w14:paraId="2E80C1D9" w14:textId="4CD3CDE4" w:rsidR="00E70EED" w:rsidRDefault="00123D54" w:rsidP="00E70EED">
      <w:pPr>
        <w:rPr>
          <w:rFonts w:eastAsia="Calibri"/>
          <w:lang w:val="kk-KZ" w:eastAsia="en-US"/>
        </w:rPr>
      </w:pPr>
      <w:r>
        <w:rPr>
          <w:rFonts w:eastAsia="Calibri"/>
          <w:b/>
          <w:lang w:val="kk-KZ" w:eastAsia="en-US"/>
        </w:rPr>
        <w:t xml:space="preserve">                                            </w:t>
      </w:r>
      <w:r w:rsidR="00E70EED">
        <w:rPr>
          <w:rFonts w:eastAsia="Calibri"/>
          <w:b/>
          <w:lang w:val="kk-KZ" w:eastAsia="en-US"/>
        </w:rPr>
        <w:t xml:space="preserve">Білім беру ұйым: </w:t>
      </w:r>
      <w:r w:rsidR="00E70EED">
        <w:rPr>
          <w:rFonts w:eastAsia="Calibri"/>
          <w:lang w:val="kk-KZ" w:eastAsia="en-US"/>
        </w:rPr>
        <w:t>«Балдырған»  санаторлық топты бөбекжай бақшасы</w:t>
      </w:r>
    </w:p>
    <w:p w14:paraId="1C9969C4" w14:textId="2CE5922D" w:rsidR="00E70EED" w:rsidRDefault="00E70EED" w:rsidP="00E70EED">
      <w:pPr>
        <w:tabs>
          <w:tab w:val="center" w:pos="7285"/>
        </w:tabs>
        <w:rPr>
          <w:rFonts w:eastAsia="Calibri"/>
          <w:lang w:val="kk-KZ" w:eastAsia="en-US"/>
        </w:rPr>
      </w:pPr>
      <w:r>
        <w:rPr>
          <w:rFonts w:eastAsia="Calibri"/>
          <w:b/>
          <w:lang w:val="kk-KZ" w:eastAsia="en-US"/>
        </w:rPr>
        <w:t>Топ:</w:t>
      </w:r>
      <w:r>
        <w:rPr>
          <w:rFonts w:eastAsia="Calibri"/>
          <w:lang w:val="kk-KZ" w:eastAsia="en-US"/>
        </w:rPr>
        <w:t xml:space="preserve">  ортаңғы  «</w:t>
      </w:r>
      <w:r w:rsidR="00123D54">
        <w:rPr>
          <w:rFonts w:eastAsia="Calibri"/>
          <w:lang w:val="kk-KZ" w:eastAsia="en-US"/>
        </w:rPr>
        <w:t>Ақбота</w:t>
      </w:r>
      <w:r>
        <w:rPr>
          <w:rFonts w:eastAsia="Calibri"/>
          <w:lang w:val="kk-KZ" w:eastAsia="en-US"/>
        </w:rPr>
        <w:t xml:space="preserve">» тобы </w:t>
      </w:r>
      <w:r>
        <w:rPr>
          <w:rFonts w:eastAsia="Calibri"/>
          <w:lang w:val="kk-KZ" w:eastAsia="en-US"/>
        </w:rPr>
        <w:tab/>
      </w:r>
    </w:p>
    <w:p w14:paraId="447B4611" w14:textId="77777777" w:rsidR="00E70EED" w:rsidRDefault="00E70EED" w:rsidP="00E70EED">
      <w:pPr>
        <w:rPr>
          <w:rFonts w:eastAsia="Calibri"/>
          <w:lang w:val="kk-KZ" w:eastAsia="en-US"/>
        </w:rPr>
      </w:pPr>
      <w:r>
        <w:rPr>
          <w:rFonts w:eastAsia="Calibri"/>
          <w:b/>
          <w:lang w:val="kk-KZ" w:eastAsia="en-US"/>
        </w:rPr>
        <w:t>Балалардың жасы:</w:t>
      </w:r>
      <w:r>
        <w:rPr>
          <w:rFonts w:eastAsia="Calibri"/>
          <w:lang w:val="kk-KZ" w:eastAsia="en-US"/>
        </w:rPr>
        <w:t xml:space="preserve"> 3 жас</w:t>
      </w:r>
    </w:p>
    <w:p w14:paraId="483BC70D" w14:textId="77777777" w:rsidR="00E70EED" w:rsidRDefault="00E70EED" w:rsidP="00E70EED">
      <w:pPr>
        <w:tabs>
          <w:tab w:val="left" w:pos="2220"/>
        </w:tabs>
        <w:rPr>
          <w:rFonts w:eastAsia="Calibri"/>
          <w:lang w:val="kk-KZ" w:eastAsia="en-US"/>
        </w:rPr>
      </w:pPr>
      <w:r>
        <w:rPr>
          <w:rFonts w:eastAsia="Calibri"/>
          <w:b/>
          <w:lang w:val="kk-KZ" w:eastAsia="en-US"/>
        </w:rPr>
        <w:t>Жоспардың құрылу кезеңі:</w:t>
      </w:r>
      <w:r>
        <w:rPr>
          <w:rFonts w:eastAsia="Calibri"/>
          <w:lang w:val="kk-KZ" w:eastAsia="en-US"/>
        </w:rPr>
        <w:t xml:space="preserve">  </w:t>
      </w:r>
      <w:r>
        <w:rPr>
          <w:rFonts w:eastAsia="Calibri"/>
          <w:b/>
          <w:lang w:val="kk-KZ" w:eastAsia="en-US"/>
        </w:rPr>
        <w:t>(апта, күндерін, айы, жылды көрсету)</w:t>
      </w:r>
      <w:r>
        <w:rPr>
          <w:rFonts w:eastAsia="Calibri"/>
          <w:lang w:val="kk-KZ" w:eastAsia="en-US"/>
        </w:rPr>
        <w:t xml:space="preserve"> 1 апта 03.04– 07.04.2023 жыл</w:t>
      </w:r>
      <w:r>
        <w:rPr>
          <w:lang w:val="kk-KZ"/>
        </w:rPr>
        <w:t xml:space="preserve">                                                                                                                                         </w:t>
      </w:r>
      <w:r>
        <w:rPr>
          <w:b/>
          <w:lang w:val="kk-KZ"/>
        </w:rPr>
        <w:t xml:space="preserve">                                                            </w:t>
      </w:r>
    </w:p>
    <w:tbl>
      <w:tblPr>
        <w:tblStyle w:val="a5"/>
        <w:tblW w:w="20985" w:type="dxa"/>
        <w:tblLayout w:type="fixed"/>
        <w:tblLook w:val="04A0" w:firstRow="1" w:lastRow="0" w:firstColumn="1" w:lastColumn="0" w:noHBand="0" w:noVBand="1"/>
      </w:tblPr>
      <w:tblGrid>
        <w:gridCol w:w="1985"/>
        <w:gridCol w:w="2410"/>
        <w:gridCol w:w="283"/>
        <w:gridCol w:w="142"/>
        <w:gridCol w:w="442"/>
        <w:gridCol w:w="46"/>
        <w:gridCol w:w="1496"/>
        <w:gridCol w:w="851"/>
        <w:gridCol w:w="44"/>
        <w:gridCol w:w="98"/>
        <w:gridCol w:w="1559"/>
        <w:gridCol w:w="992"/>
        <w:gridCol w:w="142"/>
        <w:gridCol w:w="136"/>
        <w:gridCol w:w="51"/>
        <w:gridCol w:w="1797"/>
        <w:gridCol w:w="382"/>
        <w:gridCol w:w="147"/>
        <w:gridCol w:w="48"/>
        <w:gridCol w:w="132"/>
        <w:gridCol w:w="2698"/>
        <w:gridCol w:w="2552"/>
        <w:gridCol w:w="2552"/>
      </w:tblGrid>
      <w:tr w:rsidR="00E70EED" w14:paraId="66CD65F9" w14:textId="77777777" w:rsidTr="00123D54">
        <w:trPr>
          <w:gridAfter w:val="2"/>
          <w:wAfter w:w="5104" w:type="dxa"/>
        </w:trPr>
        <w:tc>
          <w:tcPr>
            <w:tcW w:w="1985" w:type="dxa"/>
            <w:tcBorders>
              <w:top w:val="single" w:sz="4" w:space="0" w:color="auto"/>
              <w:left w:val="single" w:sz="4" w:space="0" w:color="auto"/>
              <w:bottom w:val="single" w:sz="4" w:space="0" w:color="auto"/>
              <w:right w:val="single" w:sz="4" w:space="0" w:color="auto"/>
            </w:tcBorders>
            <w:hideMark/>
          </w:tcPr>
          <w:p w14:paraId="38502580" w14:textId="77777777" w:rsidR="00E70EED" w:rsidRDefault="00E70EED">
            <w:pPr>
              <w:tabs>
                <w:tab w:val="left" w:pos="2220"/>
              </w:tabs>
              <w:rPr>
                <w:rFonts w:eastAsiaTheme="minorHAnsi"/>
                <w:lang w:val="kk-KZ" w:eastAsia="en-US"/>
              </w:rPr>
            </w:pPr>
            <w:r>
              <w:rPr>
                <w:lang w:val="kk-KZ"/>
              </w:rPr>
              <w:t>Күн тәртібінің кезеңдері</w:t>
            </w:r>
          </w:p>
        </w:tc>
        <w:tc>
          <w:tcPr>
            <w:tcW w:w="3277" w:type="dxa"/>
            <w:gridSpan w:val="4"/>
            <w:tcBorders>
              <w:top w:val="single" w:sz="4" w:space="0" w:color="auto"/>
              <w:left w:val="single" w:sz="4" w:space="0" w:color="auto"/>
              <w:bottom w:val="single" w:sz="4" w:space="0" w:color="auto"/>
              <w:right w:val="single" w:sz="4" w:space="0" w:color="auto"/>
            </w:tcBorders>
            <w:hideMark/>
          </w:tcPr>
          <w:p w14:paraId="75BB68ED" w14:textId="77777777" w:rsidR="00E70EED" w:rsidRDefault="00E70EED">
            <w:pPr>
              <w:tabs>
                <w:tab w:val="left" w:pos="2220"/>
              </w:tabs>
              <w:rPr>
                <w:b/>
                <w:bCs/>
                <w:lang w:val="kk-KZ"/>
              </w:rPr>
            </w:pPr>
            <w:r>
              <w:rPr>
                <w:b/>
                <w:bCs/>
                <w:lang w:val="kk-KZ"/>
              </w:rPr>
              <w:t>Дүйсенбі</w:t>
            </w:r>
          </w:p>
          <w:p w14:paraId="31B54C9A" w14:textId="77777777" w:rsidR="00E70EED" w:rsidRDefault="00E70EED">
            <w:pPr>
              <w:tabs>
                <w:tab w:val="left" w:pos="2220"/>
              </w:tabs>
              <w:rPr>
                <w:b/>
                <w:bCs/>
                <w:lang w:val="kk-KZ"/>
              </w:rPr>
            </w:pPr>
            <w:r>
              <w:rPr>
                <w:b/>
                <w:bCs/>
                <w:lang w:val="kk-KZ"/>
              </w:rPr>
              <w:t>03.04.2023</w:t>
            </w:r>
          </w:p>
        </w:tc>
        <w:tc>
          <w:tcPr>
            <w:tcW w:w="2437" w:type="dxa"/>
            <w:gridSpan w:val="4"/>
            <w:tcBorders>
              <w:top w:val="single" w:sz="4" w:space="0" w:color="auto"/>
              <w:left w:val="single" w:sz="4" w:space="0" w:color="auto"/>
              <w:bottom w:val="single" w:sz="4" w:space="0" w:color="auto"/>
              <w:right w:val="single" w:sz="4" w:space="0" w:color="auto"/>
            </w:tcBorders>
            <w:hideMark/>
          </w:tcPr>
          <w:p w14:paraId="13487735" w14:textId="77777777" w:rsidR="00E70EED" w:rsidRDefault="00E70EED">
            <w:pPr>
              <w:tabs>
                <w:tab w:val="left" w:pos="2220"/>
              </w:tabs>
              <w:rPr>
                <w:b/>
                <w:bCs/>
                <w:lang w:val="kk-KZ"/>
              </w:rPr>
            </w:pPr>
            <w:r>
              <w:rPr>
                <w:b/>
                <w:bCs/>
                <w:lang w:val="kk-KZ"/>
              </w:rPr>
              <w:t>Сейсенбі</w:t>
            </w:r>
          </w:p>
          <w:p w14:paraId="5E11D5C3" w14:textId="77777777" w:rsidR="00E70EED" w:rsidRDefault="00E70EED">
            <w:pPr>
              <w:tabs>
                <w:tab w:val="left" w:pos="2220"/>
              </w:tabs>
              <w:rPr>
                <w:b/>
                <w:bCs/>
                <w:lang w:val="kk-KZ"/>
              </w:rPr>
            </w:pPr>
            <w:r>
              <w:rPr>
                <w:b/>
                <w:bCs/>
                <w:lang w:val="kk-KZ"/>
              </w:rPr>
              <w:t xml:space="preserve">    04.04.2023</w:t>
            </w:r>
          </w:p>
        </w:tc>
        <w:tc>
          <w:tcPr>
            <w:tcW w:w="2927" w:type="dxa"/>
            <w:gridSpan w:val="5"/>
            <w:tcBorders>
              <w:top w:val="single" w:sz="4" w:space="0" w:color="auto"/>
              <w:left w:val="single" w:sz="4" w:space="0" w:color="auto"/>
              <w:bottom w:val="single" w:sz="4" w:space="0" w:color="auto"/>
              <w:right w:val="single" w:sz="4" w:space="0" w:color="auto"/>
            </w:tcBorders>
            <w:hideMark/>
          </w:tcPr>
          <w:p w14:paraId="6D428BCE" w14:textId="77777777" w:rsidR="00E70EED" w:rsidRDefault="00E70EED">
            <w:pPr>
              <w:tabs>
                <w:tab w:val="left" w:pos="2220"/>
              </w:tabs>
              <w:rPr>
                <w:b/>
                <w:bCs/>
                <w:lang w:val="kk-KZ"/>
              </w:rPr>
            </w:pPr>
            <w:r>
              <w:rPr>
                <w:b/>
                <w:bCs/>
                <w:lang w:val="kk-KZ"/>
              </w:rPr>
              <w:t>Сәрсенбі</w:t>
            </w:r>
          </w:p>
          <w:p w14:paraId="2CFA423E" w14:textId="77777777" w:rsidR="00E70EED" w:rsidRDefault="00E70EED">
            <w:pPr>
              <w:tabs>
                <w:tab w:val="left" w:pos="2220"/>
              </w:tabs>
              <w:rPr>
                <w:b/>
                <w:bCs/>
                <w:lang w:val="kk-KZ"/>
              </w:rPr>
            </w:pPr>
            <w:r>
              <w:rPr>
                <w:b/>
                <w:bCs/>
                <w:lang w:val="kk-KZ"/>
              </w:rPr>
              <w:t xml:space="preserve">         05.04.2023</w:t>
            </w:r>
          </w:p>
        </w:tc>
        <w:tc>
          <w:tcPr>
            <w:tcW w:w="2230" w:type="dxa"/>
            <w:gridSpan w:val="3"/>
            <w:tcBorders>
              <w:top w:val="single" w:sz="4" w:space="0" w:color="auto"/>
              <w:left w:val="single" w:sz="4" w:space="0" w:color="auto"/>
              <w:bottom w:val="single" w:sz="4" w:space="0" w:color="auto"/>
              <w:right w:val="single" w:sz="4" w:space="0" w:color="auto"/>
            </w:tcBorders>
            <w:hideMark/>
          </w:tcPr>
          <w:p w14:paraId="17CC074A" w14:textId="77777777" w:rsidR="00E70EED" w:rsidRDefault="00E70EED">
            <w:pPr>
              <w:tabs>
                <w:tab w:val="left" w:pos="2220"/>
              </w:tabs>
              <w:rPr>
                <w:b/>
                <w:bCs/>
                <w:lang w:val="kk-KZ"/>
              </w:rPr>
            </w:pPr>
            <w:r>
              <w:rPr>
                <w:b/>
                <w:bCs/>
                <w:lang w:val="kk-KZ"/>
              </w:rPr>
              <w:t>Бейсенбі</w:t>
            </w:r>
          </w:p>
          <w:p w14:paraId="09404F4B" w14:textId="77777777" w:rsidR="00E70EED" w:rsidRDefault="00E70EED">
            <w:pPr>
              <w:tabs>
                <w:tab w:val="left" w:pos="2220"/>
              </w:tabs>
              <w:rPr>
                <w:b/>
                <w:bCs/>
                <w:lang w:val="kk-KZ"/>
              </w:rPr>
            </w:pPr>
            <w:r>
              <w:rPr>
                <w:b/>
                <w:bCs/>
                <w:lang w:val="kk-KZ"/>
              </w:rPr>
              <w:t xml:space="preserve">     06.04.2023</w:t>
            </w:r>
          </w:p>
        </w:tc>
        <w:tc>
          <w:tcPr>
            <w:tcW w:w="3025" w:type="dxa"/>
            <w:gridSpan w:val="4"/>
            <w:tcBorders>
              <w:top w:val="single" w:sz="4" w:space="0" w:color="auto"/>
              <w:left w:val="single" w:sz="4" w:space="0" w:color="auto"/>
              <w:bottom w:val="single" w:sz="4" w:space="0" w:color="auto"/>
              <w:right w:val="single" w:sz="4" w:space="0" w:color="auto"/>
            </w:tcBorders>
            <w:hideMark/>
          </w:tcPr>
          <w:p w14:paraId="032EA693" w14:textId="77777777" w:rsidR="00E70EED" w:rsidRDefault="00E70EED">
            <w:pPr>
              <w:tabs>
                <w:tab w:val="left" w:pos="2220"/>
              </w:tabs>
              <w:rPr>
                <w:b/>
                <w:bCs/>
              </w:rPr>
            </w:pPr>
            <w:r>
              <w:rPr>
                <w:b/>
                <w:bCs/>
                <w:lang w:val="kk-KZ"/>
              </w:rPr>
              <w:t>Жұ</w:t>
            </w:r>
            <w:proofErr w:type="spellStart"/>
            <w:r>
              <w:rPr>
                <w:b/>
                <w:bCs/>
              </w:rPr>
              <w:t>ма</w:t>
            </w:r>
            <w:proofErr w:type="spellEnd"/>
          </w:p>
          <w:p w14:paraId="2FB8FCF7" w14:textId="77777777" w:rsidR="00E70EED" w:rsidRDefault="00E70EED">
            <w:pPr>
              <w:tabs>
                <w:tab w:val="left" w:pos="2220"/>
              </w:tabs>
              <w:rPr>
                <w:b/>
                <w:bCs/>
              </w:rPr>
            </w:pPr>
            <w:r>
              <w:rPr>
                <w:b/>
                <w:bCs/>
                <w:lang w:val="en-US"/>
              </w:rPr>
              <w:t>0</w:t>
            </w:r>
            <w:r>
              <w:rPr>
                <w:b/>
                <w:bCs/>
              </w:rPr>
              <w:t>7</w:t>
            </w:r>
            <w:r>
              <w:rPr>
                <w:b/>
                <w:bCs/>
                <w:lang w:val="kk-KZ"/>
              </w:rPr>
              <w:t>.04</w:t>
            </w:r>
            <w:r>
              <w:rPr>
                <w:b/>
                <w:bCs/>
              </w:rPr>
              <w:t>.</w:t>
            </w:r>
            <w:r>
              <w:rPr>
                <w:b/>
                <w:bCs/>
                <w:lang w:val="kk-KZ"/>
              </w:rPr>
              <w:t>2023</w:t>
            </w:r>
          </w:p>
        </w:tc>
      </w:tr>
      <w:tr w:rsidR="00E70EED" w:rsidRPr="008065A7" w14:paraId="4E224E27" w14:textId="77777777" w:rsidTr="00123D54">
        <w:trPr>
          <w:gridAfter w:val="2"/>
          <w:wAfter w:w="5104" w:type="dxa"/>
        </w:trPr>
        <w:tc>
          <w:tcPr>
            <w:tcW w:w="1985" w:type="dxa"/>
            <w:tcBorders>
              <w:top w:val="single" w:sz="4" w:space="0" w:color="auto"/>
              <w:left w:val="single" w:sz="4" w:space="0" w:color="auto"/>
              <w:bottom w:val="single" w:sz="4" w:space="0" w:color="auto"/>
              <w:right w:val="single" w:sz="4" w:space="0" w:color="auto"/>
            </w:tcBorders>
            <w:hideMark/>
          </w:tcPr>
          <w:p w14:paraId="70CDF4EB" w14:textId="77777777" w:rsidR="00E70EED" w:rsidRDefault="00E70EED">
            <w:pPr>
              <w:tabs>
                <w:tab w:val="left" w:pos="2220"/>
              </w:tabs>
              <w:rPr>
                <w:rFonts w:eastAsiaTheme="minorHAnsi"/>
                <w:lang w:val="kk-KZ" w:eastAsia="en-US"/>
              </w:rPr>
            </w:pPr>
            <w:r>
              <w:rPr>
                <w:lang w:val="kk-KZ"/>
              </w:rPr>
              <w:t>Балаларды қабылдау</w:t>
            </w:r>
          </w:p>
        </w:tc>
        <w:tc>
          <w:tcPr>
            <w:tcW w:w="13896" w:type="dxa"/>
            <w:gridSpan w:val="20"/>
            <w:tcBorders>
              <w:top w:val="single" w:sz="4" w:space="0" w:color="auto"/>
              <w:left w:val="single" w:sz="4" w:space="0" w:color="auto"/>
              <w:bottom w:val="single" w:sz="4" w:space="0" w:color="auto"/>
              <w:right w:val="single" w:sz="4" w:space="0" w:color="auto"/>
            </w:tcBorders>
            <w:hideMark/>
          </w:tcPr>
          <w:p w14:paraId="2839D80E" w14:textId="77777777" w:rsidR="00E70EED" w:rsidRDefault="00E70EED">
            <w:pPr>
              <w:tabs>
                <w:tab w:val="left" w:pos="2220"/>
              </w:tabs>
              <w:rPr>
                <w:lang w:val="kk-KZ"/>
              </w:rPr>
            </w:pPr>
            <w:r>
              <w:rPr>
                <w:lang w:val="kk-KZ"/>
              </w:rPr>
              <w:t xml:space="preserve">Балаларды көтеріңкі көңіл-күймен қарсы алу. Күні бойы топта эмоционалды жайлылық орнату және балаларда жағымды көңіл-күй  қалыптастыру  Балаларға  тәрбиешімен  сәлемдесуді үйрету. Баладан қандай көңіл күймен келгенін сұрап, сәлемдесуді пысықтау, баланы жеке пікірін білдіруге тарту </w:t>
            </w:r>
            <w:r>
              <w:rPr>
                <w:b/>
                <w:bCs/>
                <w:lang w:val="kk-KZ"/>
              </w:rPr>
              <w:t>(сөйлеуді дамыту)</w:t>
            </w:r>
          </w:p>
        </w:tc>
      </w:tr>
      <w:tr w:rsidR="00E70EED" w:rsidRPr="008065A7" w14:paraId="0B412C5F" w14:textId="77777777" w:rsidTr="00123D54">
        <w:trPr>
          <w:gridAfter w:val="2"/>
          <w:wAfter w:w="5104" w:type="dxa"/>
        </w:trPr>
        <w:tc>
          <w:tcPr>
            <w:tcW w:w="1985" w:type="dxa"/>
            <w:tcBorders>
              <w:top w:val="single" w:sz="4" w:space="0" w:color="auto"/>
              <w:left w:val="single" w:sz="4" w:space="0" w:color="auto"/>
              <w:bottom w:val="single" w:sz="4" w:space="0" w:color="auto"/>
              <w:right w:val="single" w:sz="4" w:space="0" w:color="auto"/>
            </w:tcBorders>
            <w:hideMark/>
          </w:tcPr>
          <w:p w14:paraId="151D096F" w14:textId="77777777" w:rsidR="00E70EED" w:rsidRDefault="00E70EED">
            <w:pPr>
              <w:tabs>
                <w:tab w:val="left" w:pos="2220"/>
              </w:tabs>
              <w:rPr>
                <w:rFonts w:eastAsiaTheme="minorHAnsi"/>
                <w:lang w:val="kk-KZ" w:eastAsia="en-US"/>
              </w:rPr>
            </w:pPr>
            <w:r>
              <w:rPr>
                <w:lang w:val="kk-KZ"/>
              </w:rPr>
              <w:t>Ата-аналармен әңгімелесу, кеңес беру.</w:t>
            </w:r>
          </w:p>
        </w:tc>
        <w:tc>
          <w:tcPr>
            <w:tcW w:w="13896" w:type="dxa"/>
            <w:gridSpan w:val="20"/>
            <w:tcBorders>
              <w:top w:val="single" w:sz="4" w:space="0" w:color="auto"/>
              <w:left w:val="single" w:sz="4" w:space="0" w:color="auto"/>
              <w:bottom w:val="single" w:sz="4" w:space="0" w:color="auto"/>
              <w:right w:val="single" w:sz="4" w:space="0" w:color="auto"/>
            </w:tcBorders>
            <w:hideMark/>
          </w:tcPr>
          <w:p w14:paraId="15FFA3F2" w14:textId="77777777" w:rsidR="00E70EED" w:rsidRDefault="00E70EED">
            <w:pPr>
              <w:tabs>
                <w:tab w:val="left" w:pos="2220"/>
              </w:tabs>
              <w:rPr>
                <w:lang w:val="kk-KZ"/>
              </w:rPr>
            </w:pPr>
            <w:r>
              <w:rPr>
                <w:lang w:val="kk-KZ"/>
              </w:rPr>
              <w:t>Балалардың көңіл күйі, тазалығы және денсаулығы, төлемақы жайыында , бейімделуі  жайында ата-анамен әңгімелесу..</w:t>
            </w:r>
          </w:p>
        </w:tc>
      </w:tr>
      <w:tr w:rsidR="00E70EED" w:rsidRPr="008065A7" w14:paraId="5570C842" w14:textId="77777777" w:rsidTr="00123D54">
        <w:trPr>
          <w:gridAfter w:val="2"/>
          <w:wAfter w:w="5104" w:type="dxa"/>
        </w:trPr>
        <w:tc>
          <w:tcPr>
            <w:tcW w:w="1985" w:type="dxa"/>
            <w:tcBorders>
              <w:top w:val="single" w:sz="4" w:space="0" w:color="auto"/>
              <w:left w:val="single" w:sz="4" w:space="0" w:color="auto"/>
              <w:bottom w:val="single" w:sz="4" w:space="0" w:color="auto"/>
              <w:right w:val="single" w:sz="4" w:space="0" w:color="auto"/>
            </w:tcBorders>
            <w:hideMark/>
          </w:tcPr>
          <w:p w14:paraId="5E4FE77E" w14:textId="77777777" w:rsidR="00E70EED" w:rsidRDefault="00E70EED">
            <w:pPr>
              <w:tabs>
                <w:tab w:val="left" w:pos="2220"/>
              </w:tabs>
              <w:rPr>
                <w:rFonts w:eastAsiaTheme="minorHAnsi"/>
                <w:lang w:val="kk-KZ" w:eastAsia="en-US"/>
              </w:rPr>
            </w:pPr>
            <w:r>
              <w:rPr>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3323" w:type="dxa"/>
            <w:gridSpan w:val="5"/>
            <w:tcBorders>
              <w:top w:val="single" w:sz="4" w:space="0" w:color="auto"/>
              <w:left w:val="single" w:sz="4" w:space="0" w:color="auto"/>
              <w:bottom w:val="single" w:sz="4" w:space="0" w:color="auto"/>
              <w:right w:val="single" w:sz="4" w:space="0" w:color="auto"/>
            </w:tcBorders>
            <w:hideMark/>
          </w:tcPr>
          <w:p w14:paraId="3A70A258" w14:textId="77777777" w:rsidR="00E70EED" w:rsidRDefault="00E70EED">
            <w:pPr>
              <w:rPr>
                <w:noProof/>
                <w:lang w:val="kk-KZ"/>
              </w:rPr>
            </w:pPr>
            <w:r>
              <w:rPr>
                <w:noProof/>
                <w:lang w:val="kk-KZ"/>
              </w:rPr>
              <w:t>Құрастыру материалдарымен, табиғи заттармен  құрастыру ойындарын ойнату. (құрастыру)</w:t>
            </w:r>
          </w:p>
          <w:p w14:paraId="0E10CE15" w14:textId="77777777" w:rsidR="00E70EED" w:rsidRDefault="00E70EED">
            <w:pPr>
              <w:spacing w:after="160" w:line="256" w:lineRule="auto"/>
              <w:rPr>
                <w:b/>
                <w:bCs/>
                <w:noProof/>
                <w:lang w:val="kk-KZ"/>
              </w:rPr>
            </w:pPr>
            <w:r>
              <w:rPr>
                <w:b/>
                <w:bCs/>
                <w:noProof/>
                <w:lang w:val="kk-KZ"/>
              </w:rPr>
              <w:t xml:space="preserve"> </w:t>
            </w:r>
            <w:r>
              <w:rPr>
                <w:noProof/>
                <w:lang w:val="kk-KZ"/>
              </w:rPr>
              <w:t>Үстел үсті ойыны</w:t>
            </w:r>
            <w:r>
              <w:rPr>
                <w:noProof/>
                <w:lang w:val="kk-KZ"/>
              </w:rPr>
              <w:br/>
              <w:t>«Мозайка »Отбасы үшін бөлме құрайық»</w:t>
            </w:r>
            <w:r>
              <w:rPr>
                <w:noProof/>
                <w:lang w:val="kk-KZ"/>
              </w:rPr>
              <w:br/>
              <w:t>Мақсаты: Балаларға берілген суреттердің бөлігін тауып орналастыра білуге үйрету Тапқырлыққа баулу</w:t>
            </w:r>
          </w:p>
        </w:tc>
        <w:tc>
          <w:tcPr>
            <w:tcW w:w="2489" w:type="dxa"/>
            <w:gridSpan w:val="4"/>
            <w:tcBorders>
              <w:top w:val="single" w:sz="4" w:space="0" w:color="auto"/>
              <w:left w:val="single" w:sz="4" w:space="0" w:color="auto"/>
              <w:bottom w:val="single" w:sz="4" w:space="0" w:color="auto"/>
              <w:right w:val="single" w:sz="4" w:space="0" w:color="auto"/>
            </w:tcBorders>
            <w:hideMark/>
          </w:tcPr>
          <w:p w14:paraId="35BEB360" w14:textId="77777777" w:rsidR="00E70EED" w:rsidRDefault="00E70EED">
            <w:pPr>
              <w:spacing w:after="160" w:line="256" w:lineRule="auto"/>
              <w:rPr>
                <w:b/>
                <w:bCs/>
                <w:noProof/>
                <w:lang w:val="kk-KZ"/>
              </w:rPr>
            </w:pPr>
            <w:r>
              <w:rPr>
                <w:noProof/>
                <w:lang w:val="kk-KZ"/>
              </w:rPr>
              <w:t>Өнер орталығында сурет салғызу, суретті кітапшаларды бояуда түстерді</w:t>
            </w:r>
            <w:r>
              <w:rPr>
                <w:noProof/>
                <w:spacing w:val="-2"/>
                <w:lang w:val="kk-KZ"/>
              </w:rPr>
              <w:t xml:space="preserve"> </w:t>
            </w:r>
            <w:r>
              <w:rPr>
                <w:noProof/>
                <w:lang w:val="kk-KZ"/>
              </w:rPr>
              <w:t>өз</w:t>
            </w:r>
            <w:r>
              <w:rPr>
                <w:noProof/>
                <w:spacing w:val="-2"/>
                <w:lang w:val="kk-KZ"/>
              </w:rPr>
              <w:t xml:space="preserve"> </w:t>
            </w:r>
            <w:r>
              <w:rPr>
                <w:noProof/>
                <w:lang w:val="kk-KZ"/>
              </w:rPr>
              <w:t xml:space="preserve">қалауы бойынша таңдауын дамыту </w:t>
            </w:r>
            <w:r>
              <w:rPr>
                <w:b/>
                <w:bCs/>
                <w:noProof/>
                <w:lang w:val="kk-KZ"/>
              </w:rPr>
              <w:t>(сурет салу)</w:t>
            </w:r>
            <w:r>
              <w:rPr>
                <w:b/>
                <w:bCs/>
                <w:noProof/>
                <w:lang w:val="kk-KZ"/>
              </w:rPr>
              <w:br/>
            </w:r>
            <w:r>
              <w:rPr>
                <w:b/>
                <w:noProof/>
                <w:lang w:val="kk-KZ"/>
              </w:rPr>
              <w:t>Дидактикал ойын:</w:t>
            </w:r>
            <w:r>
              <w:rPr>
                <w:noProof/>
                <w:lang w:val="kk-KZ"/>
              </w:rPr>
              <w:t xml:space="preserve"> «Ғажайып сандық»,</w:t>
            </w:r>
            <w:r>
              <w:rPr>
                <w:b/>
                <w:bCs/>
                <w:noProof/>
                <w:lang w:val="kk-KZ"/>
              </w:rPr>
              <w:br/>
            </w:r>
            <w:r>
              <w:rPr>
                <w:noProof/>
                <w:lang w:val="kk-KZ"/>
              </w:rPr>
              <w:t xml:space="preserve">«бау байлау, түйме салу» </w:t>
            </w:r>
            <w:r>
              <w:rPr>
                <w:b/>
                <w:bCs/>
                <w:noProof/>
                <w:lang w:val="kk-KZ"/>
              </w:rPr>
              <w:br/>
            </w:r>
            <w:r>
              <w:rPr>
                <w:noProof/>
                <w:lang w:val="kk-KZ"/>
              </w:rPr>
              <w:t>Мақсаты: Балаларға бау байлауды, түймелерді түймелеуді үйрету</w:t>
            </w:r>
          </w:p>
        </w:tc>
        <w:tc>
          <w:tcPr>
            <w:tcW w:w="2880" w:type="dxa"/>
            <w:gridSpan w:val="5"/>
            <w:tcBorders>
              <w:top w:val="single" w:sz="4" w:space="0" w:color="auto"/>
              <w:left w:val="single" w:sz="4" w:space="0" w:color="auto"/>
              <w:bottom w:val="single" w:sz="4" w:space="0" w:color="auto"/>
              <w:right w:val="single" w:sz="4" w:space="0" w:color="auto"/>
            </w:tcBorders>
            <w:hideMark/>
          </w:tcPr>
          <w:p w14:paraId="6FF4491B" w14:textId="77777777" w:rsidR="00E70EED" w:rsidRDefault="00E70EED">
            <w:pPr>
              <w:rPr>
                <w:b/>
                <w:bCs/>
                <w:noProof/>
                <w:lang w:val="kk-KZ"/>
              </w:rPr>
            </w:pPr>
            <w:r>
              <w:rPr>
                <w:noProof/>
                <w:lang w:val="kk-KZ"/>
              </w:rPr>
              <w:t>Кітаптарды қарату, балалардың</w:t>
            </w:r>
            <w:r>
              <w:rPr>
                <w:noProof/>
                <w:spacing w:val="-13"/>
                <w:lang w:val="kk-KZ"/>
              </w:rPr>
              <w:t xml:space="preserve"> </w:t>
            </w:r>
            <w:r>
              <w:rPr>
                <w:noProof/>
                <w:lang w:val="kk-KZ"/>
              </w:rPr>
              <w:t>назарын</w:t>
            </w:r>
            <w:r>
              <w:rPr>
                <w:noProof/>
                <w:spacing w:val="-10"/>
                <w:lang w:val="kk-KZ"/>
              </w:rPr>
              <w:t xml:space="preserve"> </w:t>
            </w:r>
            <w:r>
              <w:rPr>
                <w:noProof/>
                <w:lang w:val="kk-KZ"/>
              </w:rPr>
              <w:t>кітаптың</w:t>
            </w:r>
            <w:r>
              <w:rPr>
                <w:noProof/>
                <w:spacing w:val="-12"/>
                <w:lang w:val="kk-KZ"/>
              </w:rPr>
              <w:t xml:space="preserve"> </w:t>
            </w:r>
            <w:r>
              <w:rPr>
                <w:noProof/>
                <w:lang w:val="kk-KZ"/>
              </w:rPr>
              <w:t>безендірілуіне,</w:t>
            </w:r>
            <w:r>
              <w:rPr>
                <w:noProof/>
                <w:spacing w:val="-11"/>
                <w:lang w:val="kk-KZ"/>
              </w:rPr>
              <w:t xml:space="preserve"> </w:t>
            </w:r>
            <w:r>
              <w:rPr>
                <w:noProof/>
                <w:lang w:val="kk-KZ"/>
              </w:rPr>
              <w:t>иллюстрацияларына</w:t>
            </w:r>
            <w:r>
              <w:rPr>
                <w:noProof/>
                <w:spacing w:val="-13"/>
                <w:lang w:val="kk-KZ"/>
              </w:rPr>
              <w:t xml:space="preserve"> </w:t>
            </w:r>
            <w:r>
              <w:rPr>
                <w:noProof/>
                <w:lang w:val="kk-KZ"/>
              </w:rPr>
              <w:t xml:space="preserve">аудару.  </w:t>
            </w:r>
            <w:r>
              <w:rPr>
                <w:b/>
                <w:bCs/>
                <w:noProof/>
                <w:lang w:val="kk-KZ"/>
              </w:rPr>
              <w:t>(көркем әдебиет)</w:t>
            </w:r>
          </w:p>
          <w:p w14:paraId="09A58BD8" w14:textId="77777777" w:rsidR="00E70EED" w:rsidRDefault="00E70EED">
            <w:pPr>
              <w:rPr>
                <w:noProof/>
                <w:lang w:val="kk-KZ"/>
              </w:rPr>
            </w:pPr>
            <w:r>
              <w:rPr>
                <w:noProof/>
                <w:lang w:val="kk-KZ"/>
              </w:rPr>
              <w:t xml:space="preserve">Табиғат бұрышындағы еңбек (бөлме өсімдіктеріне күтім жасату) </w:t>
            </w:r>
            <w:r>
              <w:rPr>
                <w:noProof/>
                <w:lang w:val="kk-KZ"/>
              </w:rPr>
              <w:br/>
            </w:r>
            <w:r>
              <w:rPr>
                <w:b/>
                <w:noProof/>
                <w:lang w:val="kk-KZ"/>
              </w:rPr>
              <w:t>Д/О:</w:t>
            </w:r>
            <w:r>
              <w:rPr>
                <w:noProof/>
                <w:lang w:val="kk-KZ"/>
              </w:rPr>
              <w:t xml:space="preserve"> «Бұл не?»</w:t>
            </w:r>
            <w:r>
              <w:rPr>
                <w:noProof/>
                <w:lang w:val="kk-KZ"/>
              </w:rPr>
              <w:br/>
              <w:t>Мақсаты:балалардың тілін дамыту,суреттегі отбасы мүшелерін  атау.(</w:t>
            </w:r>
            <w:r>
              <w:rPr>
                <w:b/>
                <w:noProof/>
                <w:lang w:val="kk-KZ"/>
              </w:rPr>
              <w:t>сөйлеуді</w:t>
            </w:r>
            <w:r>
              <w:rPr>
                <w:noProof/>
                <w:lang w:val="kk-KZ"/>
              </w:rPr>
              <w:t xml:space="preserve"> </w:t>
            </w:r>
            <w:r>
              <w:rPr>
                <w:b/>
                <w:noProof/>
                <w:lang w:val="kk-KZ"/>
              </w:rPr>
              <w:t>дамыту)</w:t>
            </w:r>
          </w:p>
        </w:tc>
        <w:tc>
          <w:tcPr>
            <w:tcW w:w="2326" w:type="dxa"/>
            <w:gridSpan w:val="3"/>
            <w:tcBorders>
              <w:top w:val="single" w:sz="4" w:space="0" w:color="auto"/>
              <w:left w:val="single" w:sz="4" w:space="0" w:color="auto"/>
              <w:bottom w:val="single" w:sz="4" w:space="0" w:color="auto"/>
              <w:right w:val="single" w:sz="4" w:space="0" w:color="auto"/>
            </w:tcBorders>
            <w:hideMark/>
          </w:tcPr>
          <w:p w14:paraId="2EF29AD6" w14:textId="77777777" w:rsidR="00E70EED" w:rsidRDefault="00E70EED">
            <w:pPr>
              <w:rPr>
                <w:noProof/>
                <w:lang w:val="kk-KZ"/>
              </w:rPr>
            </w:pPr>
            <w:r>
              <w:rPr>
                <w:noProof/>
                <w:lang w:val="kk-KZ"/>
              </w:rPr>
              <w:t>Суретпен әңгіме:</w:t>
            </w:r>
          </w:p>
          <w:p w14:paraId="2C2AD484" w14:textId="77777777" w:rsidR="00E70EED" w:rsidRDefault="00E70EED">
            <w:pPr>
              <w:rPr>
                <w:noProof/>
                <w:lang w:val="kk-KZ"/>
              </w:rPr>
            </w:pPr>
            <w:r>
              <w:rPr>
                <w:noProof/>
                <w:lang w:val="kk-KZ"/>
              </w:rPr>
              <w:t>«Отбасы»</w:t>
            </w:r>
          </w:p>
          <w:p w14:paraId="02279E74" w14:textId="77777777" w:rsidR="00E70EED" w:rsidRDefault="00E70EED">
            <w:pPr>
              <w:rPr>
                <w:noProof/>
                <w:lang w:val="kk-KZ"/>
              </w:rPr>
            </w:pPr>
            <w:r>
              <w:rPr>
                <w:noProof/>
                <w:lang w:val="kk-KZ"/>
              </w:rPr>
              <w:t xml:space="preserve"> Мақсаты: Балалармен отбасындағы мейрамдар туралы  әңгімелесу, тілдерін дамыту.</w:t>
            </w:r>
          </w:p>
          <w:p w14:paraId="44F67B18" w14:textId="77777777" w:rsidR="00E70EED" w:rsidRDefault="00E70EED">
            <w:pPr>
              <w:rPr>
                <w:noProof/>
                <w:lang w:val="kk-KZ"/>
              </w:rPr>
            </w:pPr>
            <w:r>
              <w:rPr>
                <w:noProof/>
                <w:lang w:val="kk-KZ"/>
              </w:rPr>
              <w:t>(</w:t>
            </w:r>
            <w:r>
              <w:rPr>
                <w:b/>
                <w:noProof/>
                <w:lang w:val="kk-KZ"/>
              </w:rPr>
              <w:t>сөйлеуді дамыту</w:t>
            </w:r>
            <w:r>
              <w:rPr>
                <w:noProof/>
                <w:lang w:val="kk-KZ"/>
              </w:rPr>
              <w:t>)</w:t>
            </w:r>
          </w:p>
          <w:p w14:paraId="3EDD0EFA" w14:textId="77777777" w:rsidR="00E70EED" w:rsidRDefault="00E70EED">
            <w:pPr>
              <w:rPr>
                <w:noProof/>
                <w:lang w:val="kk-KZ"/>
              </w:rPr>
            </w:pPr>
            <w:r>
              <w:rPr>
                <w:noProof/>
                <w:lang w:val="kk-KZ"/>
              </w:rPr>
              <w:t>Өнер орталығында сурет салғызу,боямақтарды бояу(</w:t>
            </w:r>
            <w:r>
              <w:rPr>
                <w:b/>
                <w:noProof/>
                <w:lang w:val="kk-KZ"/>
              </w:rPr>
              <w:t>сурет салу</w:t>
            </w:r>
            <w:r>
              <w:rPr>
                <w:noProof/>
                <w:lang w:val="kk-KZ"/>
              </w:rPr>
              <w:t>)</w:t>
            </w:r>
          </w:p>
        </w:tc>
        <w:tc>
          <w:tcPr>
            <w:tcW w:w="2878" w:type="dxa"/>
            <w:gridSpan w:val="3"/>
            <w:tcBorders>
              <w:top w:val="single" w:sz="4" w:space="0" w:color="auto"/>
              <w:left w:val="single" w:sz="4" w:space="0" w:color="auto"/>
              <w:bottom w:val="single" w:sz="4" w:space="0" w:color="auto"/>
              <w:right w:val="single" w:sz="4" w:space="0" w:color="auto"/>
            </w:tcBorders>
            <w:hideMark/>
          </w:tcPr>
          <w:p w14:paraId="419473B2" w14:textId="77777777" w:rsidR="00E70EED" w:rsidRDefault="00E70EED">
            <w:pPr>
              <w:tabs>
                <w:tab w:val="left" w:pos="2220"/>
              </w:tabs>
              <w:spacing w:after="160"/>
              <w:rPr>
                <w:noProof/>
                <w:sz w:val="22"/>
                <w:szCs w:val="22"/>
                <w:lang w:val="kk-KZ"/>
              </w:rPr>
            </w:pPr>
            <w:r>
              <w:rPr>
                <w:noProof/>
                <w:lang w:val="kk-KZ"/>
              </w:rPr>
              <w:t xml:space="preserve">Топта балалармен шағын ойын орталықтарында еркін ойындарды ұйымдастыру, </w:t>
            </w:r>
          </w:p>
          <w:p w14:paraId="77275C90" w14:textId="77777777" w:rsidR="00E70EED" w:rsidRDefault="00E70EED">
            <w:pPr>
              <w:tabs>
                <w:tab w:val="left" w:pos="2220"/>
              </w:tabs>
              <w:spacing w:after="160"/>
              <w:rPr>
                <w:noProof/>
                <w:lang w:val="kk-KZ"/>
              </w:rPr>
            </w:pPr>
            <w:r>
              <w:rPr>
                <w:iCs/>
                <w:noProof/>
                <w:lang w:val="kk-KZ"/>
              </w:rPr>
              <w:t xml:space="preserve"> Үстел үсті ойыны «Ұқсасын тап», Дидактикалық ойын «Бұл кім?»»Артығын тап» отбасы мүшелерін атау</w:t>
            </w:r>
          </w:p>
          <w:p w14:paraId="3C16E58B" w14:textId="77777777" w:rsidR="00E70EED" w:rsidRDefault="00E70EED">
            <w:pPr>
              <w:tabs>
                <w:tab w:val="left" w:pos="2220"/>
              </w:tabs>
              <w:spacing w:after="160"/>
              <w:rPr>
                <w:noProof/>
                <w:lang w:val="kk-KZ"/>
              </w:rPr>
            </w:pPr>
            <w:r>
              <w:rPr>
                <w:noProof/>
                <w:lang w:val="kk-KZ"/>
              </w:rPr>
              <w:t>Өнер орталығында сурет салу, суретті кітапшаларды бояу, ойыншықтарды топтастыру, кітаптарды қарау,</w:t>
            </w:r>
          </w:p>
        </w:tc>
      </w:tr>
      <w:tr w:rsidR="00E70EED" w14:paraId="53EE49D4" w14:textId="77777777" w:rsidTr="00123D54">
        <w:trPr>
          <w:gridAfter w:val="2"/>
          <w:wAfter w:w="5104" w:type="dxa"/>
          <w:trHeight w:val="1270"/>
        </w:trPr>
        <w:tc>
          <w:tcPr>
            <w:tcW w:w="1985" w:type="dxa"/>
            <w:tcBorders>
              <w:top w:val="single" w:sz="4" w:space="0" w:color="auto"/>
              <w:left w:val="single" w:sz="4" w:space="0" w:color="auto"/>
              <w:bottom w:val="single" w:sz="4" w:space="0" w:color="auto"/>
              <w:right w:val="single" w:sz="4" w:space="0" w:color="auto"/>
            </w:tcBorders>
            <w:hideMark/>
          </w:tcPr>
          <w:p w14:paraId="62BF5FBF" w14:textId="77777777" w:rsidR="00E70EED" w:rsidRDefault="00E70EED">
            <w:pPr>
              <w:tabs>
                <w:tab w:val="left" w:pos="2220"/>
              </w:tabs>
              <w:rPr>
                <w:rFonts w:eastAsiaTheme="minorHAnsi"/>
                <w:lang w:val="kk-KZ" w:eastAsia="en-US"/>
              </w:rPr>
            </w:pPr>
            <w:r>
              <w:rPr>
                <w:lang w:val="kk-KZ"/>
              </w:rPr>
              <w:t>Таңертеңгі жаттығу</w:t>
            </w:r>
          </w:p>
        </w:tc>
        <w:tc>
          <w:tcPr>
            <w:tcW w:w="13896" w:type="dxa"/>
            <w:gridSpan w:val="20"/>
            <w:tcBorders>
              <w:top w:val="single" w:sz="4" w:space="0" w:color="auto"/>
              <w:left w:val="single" w:sz="4" w:space="0" w:color="auto"/>
              <w:bottom w:val="single" w:sz="4" w:space="0" w:color="auto"/>
              <w:right w:val="single" w:sz="4" w:space="0" w:color="auto"/>
            </w:tcBorders>
            <w:hideMark/>
          </w:tcPr>
          <w:p w14:paraId="62C8FF12" w14:textId="77777777" w:rsidR="00E70EED" w:rsidRDefault="00E70EED">
            <w:pPr>
              <w:tabs>
                <w:tab w:val="left" w:pos="2220"/>
              </w:tabs>
              <w:rPr>
                <w:b/>
                <w:bCs/>
                <w:lang w:val="kk-KZ"/>
              </w:rPr>
            </w:pPr>
            <w:r>
              <w:rPr>
                <w:lang w:val="kk-KZ"/>
              </w:rPr>
              <w:t xml:space="preserve"> </w:t>
            </w:r>
            <w:r>
              <w:rPr>
                <w:b/>
                <w:lang w:val="kk-KZ"/>
              </w:rPr>
              <w:t xml:space="preserve">Қазақстан Республикасының гимні </w:t>
            </w:r>
            <w:r>
              <w:rPr>
                <w:lang w:val="kk-KZ"/>
              </w:rPr>
              <w:t>орындау. Құралмен     таңертеңгі жаттығуларды орындату (</w:t>
            </w:r>
            <w:r>
              <w:rPr>
                <w:b/>
                <w:bCs/>
                <w:lang w:val="kk-KZ"/>
              </w:rPr>
              <w:t>Жалпы дамытушы жаттығулар, қимыл белсенділігі, ойын әрекеті).</w:t>
            </w:r>
            <w:r>
              <w:rPr>
                <w:b/>
                <w:bCs/>
                <w:lang w:val="kk-KZ"/>
              </w:rPr>
              <w:br/>
            </w:r>
            <w:r>
              <w:rPr>
                <w:lang w:val="kk-KZ"/>
              </w:rPr>
              <w:t>Денсаулықтың құндылығы туралы түсінікті дамыту; сақ болуға, денсаулықты сақтауға ынталандыру, «салауатты өмір салты» және оны ұстану туралы алғашқы түсініктерді беру.</w:t>
            </w:r>
            <w:r>
              <w:rPr>
                <w:lang w:val="kk-KZ"/>
              </w:rPr>
              <w:br/>
              <w:t>Денсаулығым  керемет,</w:t>
            </w:r>
            <w:r>
              <w:rPr>
                <w:lang w:val="kk-KZ"/>
              </w:rPr>
              <w:br/>
              <w:t>Жаттығуға көп рақмет</w:t>
            </w:r>
          </w:p>
        </w:tc>
      </w:tr>
      <w:tr w:rsidR="00E70EED" w14:paraId="34058839" w14:textId="77777777" w:rsidTr="00123D54">
        <w:trPr>
          <w:gridAfter w:val="2"/>
          <w:wAfter w:w="5104" w:type="dxa"/>
        </w:trPr>
        <w:tc>
          <w:tcPr>
            <w:tcW w:w="1985" w:type="dxa"/>
            <w:tcBorders>
              <w:top w:val="single" w:sz="4" w:space="0" w:color="auto"/>
              <w:left w:val="single" w:sz="4" w:space="0" w:color="auto"/>
              <w:bottom w:val="single" w:sz="4" w:space="0" w:color="auto"/>
              <w:right w:val="single" w:sz="4" w:space="0" w:color="auto"/>
            </w:tcBorders>
            <w:hideMark/>
          </w:tcPr>
          <w:p w14:paraId="77932041" w14:textId="77777777" w:rsidR="00E70EED" w:rsidRDefault="00E70EED">
            <w:pPr>
              <w:tabs>
                <w:tab w:val="left" w:pos="2220"/>
              </w:tabs>
              <w:rPr>
                <w:rFonts w:eastAsiaTheme="minorHAnsi"/>
                <w:lang w:val="kk-KZ" w:eastAsia="en-US"/>
              </w:rPr>
            </w:pPr>
            <w:r>
              <w:rPr>
                <w:lang w:val="kk-KZ"/>
              </w:rPr>
              <w:t>Таңғы ас</w:t>
            </w:r>
          </w:p>
        </w:tc>
        <w:tc>
          <w:tcPr>
            <w:tcW w:w="13896" w:type="dxa"/>
            <w:gridSpan w:val="20"/>
            <w:tcBorders>
              <w:top w:val="single" w:sz="4" w:space="0" w:color="auto"/>
              <w:left w:val="single" w:sz="4" w:space="0" w:color="auto"/>
              <w:bottom w:val="single" w:sz="4" w:space="0" w:color="auto"/>
              <w:right w:val="single" w:sz="4" w:space="0" w:color="auto"/>
            </w:tcBorders>
            <w:hideMark/>
          </w:tcPr>
          <w:p w14:paraId="62496070" w14:textId="77777777" w:rsidR="00E70EED" w:rsidRDefault="00E70EED">
            <w:pPr>
              <w:tabs>
                <w:tab w:val="left" w:pos="2220"/>
              </w:tabs>
              <w:rPr>
                <w:lang w:val="kk-KZ"/>
              </w:rPr>
            </w:pPr>
            <w:r>
              <w:rPr>
                <w:lang w:val="kk-KZ"/>
              </w:rPr>
              <w:t xml:space="preserve">Таңғы ас алдында қолдарын сумен сабынды дұрыс қолдану дағдысын  қалыптастыру. Өз сүлгісін тауып, сүртіну. </w:t>
            </w:r>
            <w:r>
              <w:rPr>
                <w:b/>
                <w:bCs/>
                <w:lang w:val="kk-KZ"/>
              </w:rPr>
              <w:t>(мәдени-гигиеналық дағдылар, өзіне-өзі қызмет ету, )</w:t>
            </w:r>
            <w:r>
              <w:rPr>
                <w:lang w:val="kk-KZ"/>
              </w:rPr>
              <w:br/>
            </w:r>
            <w:r>
              <w:rPr>
                <w:lang w:val="kk-KZ"/>
              </w:rPr>
              <w:lastRenderedPageBreak/>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ас қайыру.</w:t>
            </w:r>
            <w:r>
              <w:rPr>
                <w:lang w:val="kk-KZ"/>
              </w:rPr>
              <w:br/>
              <w:t>Ас болсын тамағың</w:t>
            </w:r>
            <w:r>
              <w:rPr>
                <w:lang w:val="kk-KZ"/>
              </w:rPr>
              <w:br/>
              <w:t xml:space="preserve">Өсіп ер жет қалмағың </w:t>
            </w:r>
            <w:r>
              <w:rPr>
                <w:lang w:val="kk-KZ"/>
              </w:rPr>
              <w:br/>
              <w:t xml:space="preserve">Орындалсың арманың </w:t>
            </w:r>
            <w:r>
              <w:rPr>
                <w:lang w:val="kk-KZ"/>
              </w:rPr>
              <w:br/>
              <w:t xml:space="preserve">Бойға сіңсін жеген тамағың.  Аумин </w:t>
            </w:r>
            <w:r>
              <w:rPr>
                <w:b/>
                <w:bCs/>
                <w:lang w:val="kk-KZ"/>
              </w:rPr>
              <w:t>(сөйлеуді дамыту)</w:t>
            </w:r>
          </w:p>
        </w:tc>
      </w:tr>
      <w:tr w:rsidR="00E70EED" w:rsidRPr="008065A7" w14:paraId="0C2F0FA7" w14:textId="77777777" w:rsidTr="00123D54">
        <w:trPr>
          <w:gridAfter w:val="2"/>
          <w:wAfter w:w="5104" w:type="dxa"/>
          <w:trHeight w:val="1412"/>
        </w:trPr>
        <w:tc>
          <w:tcPr>
            <w:tcW w:w="1985" w:type="dxa"/>
            <w:tcBorders>
              <w:top w:val="single" w:sz="4" w:space="0" w:color="auto"/>
              <w:left w:val="single" w:sz="4" w:space="0" w:color="auto"/>
              <w:bottom w:val="single" w:sz="4" w:space="0" w:color="auto"/>
              <w:right w:val="single" w:sz="4" w:space="0" w:color="auto"/>
            </w:tcBorders>
            <w:hideMark/>
          </w:tcPr>
          <w:p w14:paraId="5347BCE3" w14:textId="77777777" w:rsidR="00E70EED" w:rsidRDefault="00E70EED">
            <w:pPr>
              <w:tabs>
                <w:tab w:val="left" w:pos="2220"/>
              </w:tabs>
              <w:rPr>
                <w:rFonts w:eastAsiaTheme="minorHAnsi"/>
                <w:lang w:val="kk-KZ" w:eastAsia="en-US"/>
              </w:rPr>
            </w:pPr>
            <w:r>
              <w:rPr>
                <w:lang w:val="kk-KZ"/>
              </w:rPr>
              <w:lastRenderedPageBreak/>
              <w:t>Ұйымдастырылған іс – әрекетке дайындық</w:t>
            </w:r>
          </w:p>
        </w:tc>
        <w:tc>
          <w:tcPr>
            <w:tcW w:w="13896" w:type="dxa"/>
            <w:gridSpan w:val="20"/>
            <w:tcBorders>
              <w:top w:val="single" w:sz="4" w:space="0" w:color="auto"/>
              <w:left w:val="single" w:sz="4" w:space="0" w:color="auto"/>
              <w:bottom w:val="single" w:sz="4" w:space="0" w:color="auto"/>
              <w:right w:val="single" w:sz="4" w:space="0" w:color="auto"/>
            </w:tcBorders>
            <w:hideMark/>
          </w:tcPr>
          <w:p w14:paraId="02262390" w14:textId="77777777" w:rsidR="00E70EED" w:rsidRDefault="00E70EED">
            <w:pPr>
              <w:tabs>
                <w:tab w:val="left" w:pos="2220"/>
              </w:tabs>
              <w:rPr>
                <w:lang w:val="kk-KZ"/>
              </w:rPr>
            </w:pPr>
            <w:r>
              <w:rPr>
                <w:lang w:val="kk-KZ"/>
              </w:rPr>
              <w:t xml:space="preserve">Таңғы жиын. </w:t>
            </w:r>
            <w:r>
              <w:rPr>
                <w:lang w:val="kk-KZ"/>
              </w:rPr>
              <w:br/>
              <w:t xml:space="preserve"> «Көңіл күй» бейнеролик </w:t>
            </w:r>
            <w:r>
              <w:rPr>
                <w:lang w:val="kk-KZ"/>
              </w:rPr>
              <w:br/>
              <w:t>Балалардың қандай ойындар ойнағысы  келетінін айтып бөлісуіне жағдай жасау.  суреттер мен фотосуреттерді қарау; үнтаспаларды тыңдау, видио көру, жұмбақтар шешу, қарапайым зерттеу жұмыстарын жүргізу «</w:t>
            </w:r>
            <w:r>
              <w:rPr>
                <w:b/>
                <w:lang w:val="kk-KZ"/>
              </w:rPr>
              <w:t>Құстар  біздің досымыз</w:t>
            </w:r>
            <w:r>
              <w:rPr>
                <w:b/>
                <w:bCs/>
                <w:lang w:val="kk-KZ"/>
              </w:rPr>
              <w:t>»</w:t>
            </w:r>
            <w:r>
              <w:rPr>
                <w:lang w:val="kk-KZ"/>
              </w:rPr>
              <w:t xml:space="preserve"> тақырыбында әңгімелесу негізінде балалардың қызығушылықтары бойынша әрекет түрін таңдау жасату, </w:t>
            </w:r>
            <w:r>
              <w:rPr>
                <w:b/>
                <w:lang w:val="kk-KZ"/>
              </w:rPr>
              <w:t>«суреттер сөйлейді»</w:t>
            </w:r>
            <w:r>
              <w:rPr>
                <w:lang w:val="kk-KZ"/>
              </w:rPr>
              <w:t xml:space="preserve"> айдары бойынша әңгіме құру. т. б. </w:t>
            </w:r>
            <w:r>
              <w:rPr>
                <w:b/>
                <w:bCs/>
                <w:lang w:val="kk-KZ"/>
              </w:rPr>
              <w:t>(сөйлеуді дамыту)</w:t>
            </w:r>
          </w:p>
        </w:tc>
      </w:tr>
      <w:tr w:rsidR="00123D54" w14:paraId="5D451ABB" w14:textId="77777777" w:rsidTr="00123D54">
        <w:trPr>
          <w:gridAfter w:val="2"/>
          <w:wAfter w:w="5104" w:type="dxa"/>
          <w:trHeight w:val="1897"/>
        </w:trPr>
        <w:tc>
          <w:tcPr>
            <w:tcW w:w="1985" w:type="dxa"/>
            <w:vMerge w:val="restart"/>
            <w:tcBorders>
              <w:top w:val="single" w:sz="4" w:space="0" w:color="auto"/>
              <w:left w:val="single" w:sz="4" w:space="0" w:color="auto"/>
              <w:bottom w:val="single" w:sz="4" w:space="0" w:color="auto"/>
              <w:right w:val="single" w:sz="4" w:space="0" w:color="auto"/>
            </w:tcBorders>
            <w:hideMark/>
          </w:tcPr>
          <w:p w14:paraId="04781FF6" w14:textId="77777777" w:rsidR="00123D54" w:rsidRDefault="00123D54" w:rsidP="00123D54">
            <w:pPr>
              <w:tabs>
                <w:tab w:val="left" w:pos="2220"/>
              </w:tabs>
              <w:rPr>
                <w:rFonts w:eastAsiaTheme="minorHAnsi"/>
                <w:lang w:val="kk-KZ" w:eastAsia="en-US"/>
              </w:rPr>
            </w:pPr>
            <w:r>
              <w:rPr>
                <w:lang w:val="kk-KZ"/>
              </w:rPr>
              <w:t>Білім беру ұйымының кестесі бойынша ұйымдастырылған іс-әрекет</w:t>
            </w:r>
          </w:p>
        </w:tc>
        <w:tc>
          <w:tcPr>
            <w:tcW w:w="2693" w:type="dxa"/>
            <w:gridSpan w:val="2"/>
            <w:tcBorders>
              <w:top w:val="single" w:sz="4" w:space="0" w:color="auto"/>
              <w:left w:val="single" w:sz="4" w:space="0" w:color="auto"/>
              <w:bottom w:val="single" w:sz="4" w:space="0" w:color="auto"/>
              <w:right w:val="single" w:sz="4" w:space="0" w:color="auto"/>
            </w:tcBorders>
          </w:tcPr>
          <w:p w14:paraId="6E37D34B" w14:textId="77777777" w:rsidR="00123D54" w:rsidRPr="00192C9F" w:rsidRDefault="00123D54" w:rsidP="00123D54">
            <w:pPr>
              <w:tabs>
                <w:tab w:val="left" w:pos="11199"/>
              </w:tabs>
              <w:jc w:val="center"/>
              <w:rPr>
                <w:rFonts w:eastAsia="Calibri"/>
                <w:b/>
                <w:bCs/>
                <w:lang w:eastAsia="en-US"/>
              </w:rPr>
            </w:pPr>
            <w:r w:rsidRPr="00192C9F">
              <w:rPr>
                <w:rFonts w:eastAsia="Calibri"/>
                <w:b/>
                <w:bCs/>
                <w:lang w:eastAsia="en-US"/>
              </w:rPr>
              <w:t xml:space="preserve">Дене </w:t>
            </w:r>
            <w:proofErr w:type="spellStart"/>
            <w:r w:rsidRPr="00192C9F">
              <w:rPr>
                <w:rFonts w:eastAsia="Calibri"/>
                <w:b/>
                <w:bCs/>
                <w:lang w:eastAsia="en-US"/>
              </w:rPr>
              <w:t>шынықтыру</w:t>
            </w:r>
            <w:proofErr w:type="spellEnd"/>
          </w:p>
          <w:p w14:paraId="0C31639E" w14:textId="6EB1D802" w:rsidR="00123D54" w:rsidRDefault="00123D54" w:rsidP="00123D54">
            <w:pPr>
              <w:tabs>
                <w:tab w:val="left" w:pos="2220"/>
              </w:tabs>
              <w:rPr>
                <w:lang w:val="kk-KZ"/>
              </w:rPr>
            </w:pPr>
            <w:r>
              <w:rPr>
                <w:rFonts w:eastAsia="Calibri"/>
                <w:b/>
                <w:bCs/>
              </w:rPr>
              <w:t>10</w:t>
            </w:r>
            <w:r w:rsidRPr="00192C9F">
              <w:rPr>
                <w:rFonts w:eastAsia="Calibri"/>
                <w:b/>
                <w:bCs/>
              </w:rPr>
              <w:t>.00-</w:t>
            </w:r>
            <w:r>
              <w:rPr>
                <w:rFonts w:eastAsia="Calibri"/>
                <w:b/>
                <w:bCs/>
              </w:rPr>
              <w:t>10.</w:t>
            </w:r>
            <w:r w:rsidRPr="00192C9F">
              <w:rPr>
                <w:rFonts w:eastAsia="Calibri"/>
                <w:b/>
                <w:bCs/>
              </w:rPr>
              <w:t>2</w:t>
            </w:r>
            <w:r>
              <w:rPr>
                <w:rFonts w:eastAsia="Calibri"/>
                <w:b/>
                <w:bCs/>
              </w:rPr>
              <w:t>0</w:t>
            </w:r>
          </w:p>
        </w:tc>
        <w:tc>
          <w:tcPr>
            <w:tcW w:w="2977" w:type="dxa"/>
            <w:gridSpan w:val="5"/>
            <w:tcBorders>
              <w:top w:val="single" w:sz="4" w:space="0" w:color="auto"/>
              <w:left w:val="single" w:sz="4" w:space="0" w:color="auto"/>
              <w:bottom w:val="single" w:sz="4" w:space="0" w:color="auto"/>
              <w:right w:val="single" w:sz="4" w:space="0" w:color="auto"/>
            </w:tcBorders>
          </w:tcPr>
          <w:p w14:paraId="37B8B6FE" w14:textId="77777777" w:rsidR="00123D54" w:rsidRPr="007E6990" w:rsidRDefault="00123D54" w:rsidP="00123D54">
            <w:pPr>
              <w:tabs>
                <w:tab w:val="left" w:pos="11199"/>
              </w:tabs>
              <w:jc w:val="center"/>
              <w:rPr>
                <w:rFonts w:eastAsia="Calibri"/>
                <w:b/>
                <w:bCs/>
                <w:lang w:val="kk-KZ" w:eastAsia="en-US"/>
              </w:rPr>
            </w:pPr>
            <w:proofErr w:type="spellStart"/>
            <w:r w:rsidRPr="00192C9F">
              <w:rPr>
                <w:rFonts w:eastAsia="Calibri"/>
                <w:b/>
                <w:bCs/>
                <w:lang w:eastAsia="en-US"/>
              </w:rPr>
              <w:t>Қазақ</w:t>
            </w:r>
            <w:proofErr w:type="spellEnd"/>
            <w:r w:rsidRPr="00192C9F">
              <w:rPr>
                <w:rFonts w:eastAsia="Calibri"/>
                <w:b/>
                <w:bCs/>
                <w:lang w:eastAsia="en-US"/>
              </w:rPr>
              <w:t xml:space="preserve"> </w:t>
            </w:r>
            <w:proofErr w:type="spellStart"/>
            <w:r w:rsidRPr="00192C9F">
              <w:rPr>
                <w:rFonts w:eastAsia="Calibri"/>
                <w:b/>
                <w:bCs/>
                <w:lang w:eastAsia="en-US"/>
              </w:rPr>
              <w:t>тілі</w:t>
            </w:r>
            <w:proofErr w:type="spellEnd"/>
            <w:r w:rsidRPr="00192C9F">
              <w:rPr>
                <w:rFonts w:eastAsia="Calibri"/>
                <w:b/>
                <w:bCs/>
                <w:lang w:eastAsia="en-US"/>
              </w:rPr>
              <w:t xml:space="preserve"> 9.00-9.2</w:t>
            </w:r>
            <w:r>
              <w:rPr>
                <w:rFonts w:eastAsia="Calibri"/>
                <w:b/>
                <w:bCs/>
                <w:lang w:val="kk-KZ" w:eastAsia="en-US"/>
              </w:rPr>
              <w:t>0</w:t>
            </w:r>
          </w:p>
          <w:p w14:paraId="44510843" w14:textId="77777777" w:rsidR="00123D54" w:rsidRPr="00192C9F" w:rsidRDefault="00123D54" w:rsidP="00123D54">
            <w:pPr>
              <w:tabs>
                <w:tab w:val="left" w:pos="11199"/>
              </w:tabs>
              <w:jc w:val="center"/>
              <w:rPr>
                <w:rFonts w:eastAsia="Calibri"/>
                <w:b/>
                <w:bCs/>
                <w:lang w:eastAsia="en-US"/>
              </w:rPr>
            </w:pPr>
            <w:r w:rsidRPr="00192C9F">
              <w:rPr>
                <w:rFonts w:eastAsia="Calibri"/>
                <w:b/>
                <w:bCs/>
                <w:lang w:eastAsia="en-US"/>
              </w:rPr>
              <w:t xml:space="preserve">Дене </w:t>
            </w:r>
            <w:proofErr w:type="spellStart"/>
            <w:r w:rsidRPr="00192C9F">
              <w:rPr>
                <w:rFonts w:eastAsia="Calibri"/>
                <w:b/>
                <w:bCs/>
                <w:lang w:eastAsia="en-US"/>
              </w:rPr>
              <w:t>шынықтыру</w:t>
            </w:r>
            <w:proofErr w:type="spellEnd"/>
          </w:p>
          <w:p w14:paraId="442C966B" w14:textId="73B6D1F2" w:rsidR="00123D54" w:rsidRDefault="00123D54" w:rsidP="00123D54">
            <w:pPr>
              <w:rPr>
                <w:lang w:val="kk-KZ"/>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p>
        </w:tc>
        <w:tc>
          <w:tcPr>
            <w:tcW w:w="2835" w:type="dxa"/>
            <w:gridSpan w:val="5"/>
            <w:tcBorders>
              <w:top w:val="single" w:sz="4" w:space="0" w:color="auto"/>
              <w:left w:val="single" w:sz="4" w:space="0" w:color="auto"/>
              <w:bottom w:val="single" w:sz="4" w:space="0" w:color="auto"/>
              <w:right w:val="single" w:sz="4" w:space="0" w:color="auto"/>
            </w:tcBorders>
          </w:tcPr>
          <w:p w14:paraId="47A1286D" w14:textId="77777777" w:rsidR="00123D54" w:rsidRDefault="00123D54" w:rsidP="00123D54">
            <w:pPr>
              <w:tabs>
                <w:tab w:val="left" w:pos="11199"/>
              </w:tabs>
              <w:rPr>
                <w:rFonts w:eastAsia="Calibri"/>
                <w:b/>
                <w:bCs/>
                <w:lang w:eastAsia="en-US"/>
              </w:rPr>
            </w:pPr>
            <w:r w:rsidRPr="00192C9F">
              <w:rPr>
                <w:rFonts w:eastAsia="Calibri"/>
                <w:b/>
                <w:bCs/>
                <w:lang w:eastAsia="en-US"/>
              </w:rPr>
              <w:t xml:space="preserve"> Музыка </w:t>
            </w:r>
          </w:p>
          <w:p w14:paraId="0C98ACA7" w14:textId="77777777" w:rsidR="00123D54" w:rsidRPr="007E6990" w:rsidRDefault="00123D54" w:rsidP="00123D54">
            <w:pPr>
              <w:tabs>
                <w:tab w:val="left" w:pos="11199"/>
              </w:tabs>
              <w:rPr>
                <w:rFonts w:eastAsia="Calibri"/>
                <w:b/>
                <w:bCs/>
                <w:lang w:val="kk-KZ" w:eastAsia="en-US"/>
              </w:rPr>
            </w:pPr>
            <w:r>
              <w:rPr>
                <w:rFonts w:eastAsia="Calibri"/>
                <w:b/>
                <w:bCs/>
                <w:lang w:eastAsia="en-US"/>
              </w:rPr>
              <w:t>10</w:t>
            </w:r>
            <w:r>
              <w:rPr>
                <w:rFonts w:eastAsia="Calibri"/>
                <w:b/>
                <w:bCs/>
                <w:lang w:val="kk-KZ" w:eastAsia="en-US"/>
              </w:rPr>
              <w:t>.15-10:35</w:t>
            </w:r>
          </w:p>
          <w:p w14:paraId="7D93534B" w14:textId="1CF61B72" w:rsidR="00123D54" w:rsidRDefault="00123D54" w:rsidP="00123D54">
            <w:pPr>
              <w:rPr>
                <w:b/>
                <w:lang w:val="kk-KZ"/>
              </w:rPr>
            </w:pPr>
          </w:p>
        </w:tc>
        <w:tc>
          <w:tcPr>
            <w:tcW w:w="2693" w:type="dxa"/>
            <w:gridSpan w:val="7"/>
            <w:tcBorders>
              <w:top w:val="single" w:sz="4" w:space="0" w:color="auto"/>
              <w:left w:val="single" w:sz="4" w:space="0" w:color="auto"/>
              <w:bottom w:val="single" w:sz="4" w:space="0" w:color="auto"/>
              <w:right w:val="single" w:sz="4" w:space="0" w:color="auto"/>
            </w:tcBorders>
          </w:tcPr>
          <w:p w14:paraId="17EF6EF1" w14:textId="15529A4C" w:rsidR="00123D54" w:rsidRDefault="00123D54" w:rsidP="00123D54">
            <w:pPr>
              <w:rPr>
                <w:b/>
                <w:bCs/>
                <w:lang w:val="kk-KZ"/>
              </w:rPr>
            </w:pPr>
          </w:p>
        </w:tc>
        <w:tc>
          <w:tcPr>
            <w:tcW w:w="2698" w:type="dxa"/>
            <w:tcBorders>
              <w:top w:val="single" w:sz="4" w:space="0" w:color="auto"/>
              <w:left w:val="single" w:sz="4" w:space="0" w:color="auto"/>
              <w:bottom w:val="single" w:sz="4" w:space="0" w:color="auto"/>
              <w:right w:val="single" w:sz="4" w:space="0" w:color="auto"/>
            </w:tcBorders>
          </w:tcPr>
          <w:p w14:paraId="582427FB" w14:textId="77777777" w:rsidR="00123D54" w:rsidRPr="00192C9F" w:rsidRDefault="00123D54" w:rsidP="00123D54">
            <w:pPr>
              <w:tabs>
                <w:tab w:val="left" w:pos="11199"/>
              </w:tabs>
              <w:jc w:val="center"/>
              <w:rPr>
                <w:rFonts w:eastAsia="Calibri"/>
                <w:b/>
                <w:bCs/>
                <w:lang w:eastAsia="en-US"/>
              </w:rPr>
            </w:pPr>
            <w:r w:rsidRPr="00192C9F">
              <w:rPr>
                <w:rFonts w:eastAsia="Calibri"/>
                <w:b/>
                <w:bCs/>
                <w:lang w:eastAsia="en-US"/>
              </w:rPr>
              <w:t xml:space="preserve">Дене </w:t>
            </w:r>
            <w:proofErr w:type="spellStart"/>
            <w:r w:rsidRPr="00192C9F">
              <w:rPr>
                <w:rFonts w:eastAsia="Calibri"/>
                <w:b/>
                <w:bCs/>
                <w:lang w:eastAsia="en-US"/>
              </w:rPr>
              <w:t>шынықтыру</w:t>
            </w:r>
            <w:proofErr w:type="spellEnd"/>
          </w:p>
          <w:p w14:paraId="577FCF6B" w14:textId="7E1EB38D" w:rsidR="00123D54" w:rsidRDefault="00123D54" w:rsidP="00123D54">
            <w:pPr>
              <w:tabs>
                <w:tab w:val="left" w:pos="2220"/>
              </w:tabs>
              <w:rPr>
                <w:rFonts w:eastAsia="Calibri"/>
                <w:b/>
                <w:lang w:val="kk-KZ" w:eastAsia="en-US"/>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r w:rsidRPr="00192C9F">
              <w:rPr>
                <w:rFonts w:eastAsia="Calibri"/>
                <w:b/>
                <w:bCs/>
                <w:lang w:eastAsia="en-US"/>
              </w:rPr>
              <w:t xml:space="preserve"> </w:t>
            </w:r>
          </w:p>
        </w:tc>
      </w:tr>
      <w:tr w:rsidR="00E70EED" w14:paraId="5BB2C7EF" w14:textId="77777777" w:rsidTr="00123D54">
        <w:trPr>
          <w:gridAfter w:val="2"/>
          <w:wAfter w:w="5104" w:type="dxa"/>
          <w:trHeight w:val="1128"/>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3F1F5020" w14:textId="77777777" w:rsidR="00E70EED" w:rsidRDefault="00E70EED">
            <w:pPr>
              <w:rPr>
                <w:rFonts w:eastAsiaTheme="minorHAnsi"/>
                <w:lang w:val="kk-KZ" w:eastAsia="en-US"/>
              </w:rPr>
            </w:pPr>
          </w:p>
        </w:tc>
        <w:tc>
          <w:tcPr>
            <w:tcW w:w="2693" w:type="dxa"/>
            <w:gridSpan w:val="2"/>
            <w:tcBorders>
              <w:top w:val="single" w:sz="4" w:space="0" w:color="auto"/>
              <w:left w:val="single" w:sz="4" w:space="0" w:color="auto"/>
              <w:bottom w:val="single" w:sz="4" w:space="0" w:color="auto"/>
              <w:right w:val="single" w:sz="4" w:space="0" w:color="auto"/>
            </w:tcBorders>
          </w:tcPr>
          <w:p w14:paraId="2F51AD73" w14:textId="77777777" w:rsidR="00E70EED" w:rsidRDefault="00E70EED">
            <w:pPr>
              <w:tabs>
                <w:tab w:val="left" w:pos="2220"/>
              </w:tabs>
              <w:rPr>
                <w:rFonts w:eastAsiaTheme="minorHAnsi"/>
                <w:lang w:val="kk-KZ" w:eastAsia="en-US"/>
              </w:rPr>
            </w:pPr>
            <w:r>
              <w:rPr>
                <w:lang w:val="kk-KZ"/>
              </w:rPr>
              <w:t xml:space="preserve"> сөздік қорларын жаңа сөздермен байыту,   </w:t>
            </w:r>
          </w:p>
          <w:p w14:paraId="6B77D5BD" w14:textId="77777777" w:rsidR="00E70EED" w:rsidRDefault="00E70EED">
            <w:pPr>
              <w:tabs>
                <w:tab w:val="left" w:pos="2220"/>
              </w:tabs>
              <w:rPr>
                <w:lang w:val="kk-KZ"/>
              </w:rPr>
            </w:pPr>
            <w:r>
              <w:rPr>
                <w:lang w:val="kk-KZ"/>
              </w:rPr>
              <w:t xml:space="preserve">Торғай, торғай, торғайсың, Жақын неге қонбайсың.  Жем шашайын тойып ал, Суықтарда тонбайсың. -Балалар, құстар бізге ұшып келді. Тапсырмаларын ала келді, орындап берейік.              1-құстың тапсырмасы: Д/О«Қанша-сонша»                   Қарайды, тыңдайды, құстарды салыстырады, көлемін атайды. </w:t>
            </w:r>
            <w:r>
              <w:rPr>
                <w:bCs/>
                <w:lang w:val="kk-KZ"/>
              </w:rPr>
              <w:t>(сөйлеуді  дамыту,сурет салу,мүсіндеу)</w:t>
            </w:r>
          </w:p>
          <w:p w14:paraId="6F4FA001" w14:textId="77777777" w:rsidR="00E70EED" w:rsidRDefault="00E70EED">
            <w:pPr>
              <w:tabs>
                <w:tab w:val="left" w:pos="2220"/>
              </w:tabs>
              <w:rPr>
                <w:lang w:val="kk-KZ"/>
              </w:rPr>
            </w:pPr>
            <w:r>
              <w:rPr>
                <w:bCs/>
                <w:lang w:val="kk-KZ"/>
              </w:rPr>
              <w:t>Дала құстары</w:t>
            </w:r>
          </w:p>
          <w:p w14:paraId="5CBA3960" w14:textId="77777777" w:rsidR="00E70EED" w:rsidRDefault="00E70EED">
            <w:pPr>
              <w:tabs>
                <w:tab w:val="left" w:pos="2220"/>
              </w:tabs>
              <w:rPr>
                <w:lang w:val="kk-KZ"/>
              </w:rPr>
            </w:pPr>
          </w:p>
        </w:tc>
        <w:tc>
          <w:tcPr>
            <w:tcW w:w="2977" w:type="dxa"/>
            <w:gridSpan w:val="5"/>
            <w:tcBorders>
              <w:top w:val="single" w:sz="4" w:space="0" w:color="auto"/>
              <w:left w:val="single" w:sz="4" w:space="0" w:color="auto"/>
              <w:bottom w:val="single" w:sz="4" w:space="0" w:color="auto"/>
              <w:right w:val="single" w:sz="4" w:space="0" w:color="auto"/>
            </w:tcBorders>
            <w:hideMark/>
          </w:tcPr>
          <w:p w14:paraId="6F38112E" w14:textId="77777777" w:rsidR="00E70EED" w:rsidRDefault="00E70EED">
            <w:pPr>
              <w:tabs>
                <w:tab w:val="left" w:pos="2220"/>
              </w:tabs>
              <w:rPr>
                <w:lang w:val="kk-KZ"/>
              </w:rPr>
            </w:pPr>
            <w:r>
              <w:rPr>
                <w:lang w:val="kk-KZ"/>
              </w:rPr>
              <w:lastRenderedPageBreak/>
              <w:t xml:space="preserve"> Заттарды салыстыру: заттарға қосу немесе заттардан алу тәсілдері арқылы тең және тең емес заттар тобын салыстыру,   </w:t>
            </w:r>
            <w:r>
              <w:rPr>
                <w:lang w:val="kk-KZ"/>
              </w:rPr>
              <w:br/>
            </w:r>
          </w:p>
          <w:p w14:paraId="54F814D6" w14:textId="77777777" w:rsidR="00E70EED" w:rsidRDefault="00E70EED">
            <w:pPr>
              <w:tabs>
                <w:tab w:val="left" w:pos="2220"/>
              </w:tabs>
              <w:rPr>
                <w:lang w:val="kk-KZ"/>
              </w:rPr>
            </w:pPr>
            <w:r>
              <w:rPr>
                <w:lang w:val="kk-KZ"/>
              </w:rPr>
              <w:t xml:space="preserve"> «Қандай құс» дидактикалық ойыны. Құстардың көлемдерін (үлкен, кіші) анықтатады.                       «Ағашқа неше құс ұшып келді?» дидактикалық ойыны.                                                -Сонымен, ағашқа неше құс қоныпты? </w:t>
            </w:r>
          </w:p>
          <w:p w14:paraId="4C442AC9" w14:textId="77777777" w:rsidR="00E70EED" w:rsidRDefault="00E70EED">
            <w:pPr>
              <w:tabs>
                <w:tab w:val="left" w:pos="2220"/>
              </w:tabs>
              <w:rPr>
                <w:lang w:val="kk-KZ"/>
              </w:rPr>
            </w:pPr>
            <w:r>
              <w:rPr>
                <w:lang w:val="kk-KZ"/>
              </w:rPr>
              <w:t xml:space="preserve">Д/О«Қанша-сонша»                   Қарайды, тыңдайды, құстарды салыстырады, көлемін атайды. Санайды, </w:t>
            </w:r>
            <w:r>
              <w:rPr>
                <w:lang w:val="kk-KZ"/>
              </w:rPr>
              <w:lastRenderedPageBreak/>
              <w:t>нешеу ұшып келгенін айтады. Ойындарға белсене қатысады. Тапсырмаларын орындап береді, көмектеседі. Санайды, орталықтан</w:t>
            </w:r>
            <w:r>
              <w:rPr>
                <w:lang w:val="kk-KZ"/>
              </w:rPr>
              <w:br/>
              <w:t>Ағашқа құстарды құрастырып жапсыру (сөйлеуді дамыту,математика негіздері,құрастыру, жапсыру)</w:t>
            </w:r>
          </w:p>
        </w:tc>
        <w:tc>
          <w:tcPr>
            <w:tcW w:w="2835" w:type="dxa"/>
            <w:gridSpan w:val="5"/>
            <w:tcBorders>
              <w:top w:val="single" w:sz="4" w:space="0" w:color="auto"/>
              <w:left w:val="single" w:sz="4" w:space="0" w:color="auto"/>
              <w:bottom w:val="single" w:sz="4" w:space="0" w:color="auto"/>
              <w:right w:val="single" w:sz="4" w:space="0" w:color="auto"/>
            </w:tcBorders>
            <w:hideMark/>
          </w:tcPr>
          <w:p w14:paraId="6E2A4113" w14:textId="77777777" w:rsidR="00E70EED" w:rsidRDefault="00E70EED">
            <w:pPr>
              <w:tabs>
                <w:tab w:val="left" w:pos="2220"/>
              </w:tabs>
              <w:rPr>
                <w:lang w:val="kk-KZ"/>
              </w:rPr>
            </w:pPr>
            <w:r>
              <w:rPr>
                <w:lang w:val="kk-KZ"/>
              </w:rPr>
              <w:lastRenderedPageBreak/>
              <w:t>Бір  заттың  немесе  түрлі  заттардың  суретін  салуды  қайталай  отырып,  қарапайым  сюжеттік  композициялар  жасауға  үйрету. Сурет салуда қауіпсіздікті сақтауға, ұқыптылыққа баулу.</w:t>
            </w:r>
          </w:p>
          <w:p w14:paraId="660F70DC" w14:textId="77777777" w:rsidR="00E70EED" w:rsidRDefault="00E70EED">
            <w:pPr>
              <w:tabs>
                <w:tab w:val="left" w:pos="2220"/>
              </w:tabs>
              <w:rPr>
                <w:lang w:val="kk-KZ"/>
              </w:rPr>
            </w:pPr>
            <w:r>
              <w:rPr>
                <w:lang w:val="kk-KZ"/>
              </w:rPr>
              <w:t>Табиғат.</w:t>
            </w:r>
            <w:r>
              <w:rPr>
                <w:lang w:val="kk-KZ"/>
              </w:rPr>
              <w:br/>
              <w:t>Табиғат сен тіршілік тұнып тұрған</w:t>
            </w:r>
            <w:r>
              <w:rPr>
                <w:lang w:val="kk-KZ"/>
              </w:rPr>
              <w:br/>
              <w:t>— Қандай тіршілік иелерін білеміз?</w:t>
            </w:r>
            <w:r>
              <w:rPr>
                <w:lang w:val="kk-KZ"/>
              </w:rPr>
              <w:br/>
              <w:t xml:space="preserve">— Сен көлсің. Сен күнсің, сен бұлбұлсың, адамға сұлулықты шын ұқтырған, сен жерсің, сен гүлсің, сен анамсың, </w:t>
            </w:r>
            <w:r>
              <w:rPr>
                <w:lang w:val="kk-KZ"/>
              </w:rPr>
              <w:lastRenderedPageBreak/>
              <w:t>сен сусың, сен құссың, сен шөпсің)</w:t>
            </w:r>
            <w:r>
              <w:rPr>
                <w:lang w:val="kk-KZ"/>
              </w:rPr>
              <w:br/>
              <w:t>Балалар қазір жылдың қай мезгілі?</w:t>
            </w:r>
            <w:r>
              <w:rPr>
                <w:lang w:val="kk-KZ"/>
              </w:rPr>
              <w:br/>
              <w:t>Ауа –райында  қандай өзгерістер бар?</w:t>
            </w:r>
            <w:r>
              <w:rPr>
                <w:lang w:val="kk-KZ"/>
              </w:rPr>
              <w:br/>
            </w:r>
            <w:r>
              <w:rPr>
                <w:b/>
                <w:bCs/>
                <w:lang w:val="kk-KZ"/>
              </w:rPr>
              <w:t>Суретке қарап</w:t>
            </w:r>
            <w:r>
              <w:rPr>
                <w:b/>
                <w:bCs/>
                <w:lang w:val="kk-KZ"/>
              </w:rPr>
              <w:br/>
              <w:t xml:space="preserve">әңгімелеу </w:t>
            </w:r>
            <w:r>
              <w:rPr>
                <w:b/>
                <w:bCs/>
                <w:lang w:val="kk-KZ"/>
              </w:rPr>
              <w:br/>
            </w:r>
            <w:r>
              <w:rPr>
                <w:lang w:val="kk-KZ"/>
              </w:rPr>
              <w:t xml:space="preserve">Балалар  мына суреттерден өздеріңе таныс  құстарды тауып беріңдерші </w:t>
            </w:r>
          </w:p>
        </w:tc>
        <w:tc>
          <w:tcPr>
            <w:tcW w:w="2693" w:type="dxa"/>
            <w:gridSpan w:val="7"/>
            <w:tcBorders>
              <w:top w:val="single" w:sz="4" w:space="0" w:color="auto"/>
              <w:left w:val="single" w:sz="4" w:space="0" w:color="auto"/>
              <w:bottom w:val="single" w:sz="4" w:space="0" w:color="auto"/>
              <w:right w:val="single" w:sz="4" w:space="0" w:color="auto"/>
            </w:tcBorders>
          </w:tcPr>
          <w:p w14:paraId="7969849B" w14:textId="77777777" w:rsidR="00E70EED" w:rsidRDefault="00E70EED">
            <w:pPr>
              <w:tabs>
                <w:tab w:val="left" w:pos="2220"/>
              </w:tabs>
              <w:rPr>
                <w:iCs/>
                <w:lang w:val="kk-KZ"/>
              </w:rPr>
            </w:pPr>
            <w:r>
              <w:rPr>
                <w:lang w:val="kk-KZ"/>
              </w:rPr>
              <w:lastRenderedPageBreak/>
              <w:t>өз  іс-әрекеттерін  оң  бағалау  және  өзін-өзі  бағалауын,  ойында  туындаған  мәселелерді  шешу тәсілдерін дамыту</w:t>
            </w:r>
          </w:p>
          <w:p w14:paraId="60112298" w14:textId="77777777" w:rsidR="00E70EED" w:rsidRDefault="00E70EED">
            <w:pPr>
              <w:tabs>
                <w:tab w:val="left" w:pos="2220"/>
              </w:tabs>
              <w:rPr>
                <w:iCs/>
                <w:lang w:val="kk-KZ"/>
              </w:rPr>
            </w:pPr>
            <w:r>
              <w:rPr>
                <w:iCs/>
                <w:lang w:val="kk-KZ"/>
              </w:rPr>
              <w:t xml:space="preserve">«Сөйлем құрастыр» ойынын ойнайық. </w:t>
            </w:r>
          </w:p>
          <w:p w14:paraId="0C691DD4" w14:textId="77777777" w:rsidR="00E70EED" w:rsidRDefault="00E70EED">
            <w:pPr>
              <w:tabs>
                <w:tab w:val="left" w:pos="2220"/>
              </w:tabs>
              <w:rPr>
                <w:iCs/>
                <w:lang w:val="kk-KZ"/>
              </w:rPr>
            </w:pPr>
            <w:r>
              <w:rPr>
                <w:iCs/>
                <w:lang w:val="kk-KZ"/>
              </w:rPr>
              <w:t xml:space="preserve">тақтада суреттер </w:t>
            </w:r>
            <w:r>
              <w:rPr>
                <w:iCs/>
                <w:lang w:val="kk-KZ"/>
              </w:rPr>
              <w:br/>
              <w:t xml:space="preserve">көрсетіледі, сол суретке қарап сөйлем </w:t>
            </w:r>
            <w:r>
              <w:rPr>
                <w:iCs/>
                <w:lang w:val="kk-KZ"/>
              </w:rPr>
              <w:br/>
              <w:t xml:space="preserve">құрастырады. </w:t>
            </w:r>
          </w:p>
          <w:p w14:paraId="37AA041D" w14:textId="77777777" w:rsidR="00E70EED" w:rsidRDefault="00E70EED">
            <w:pPr>
              <w:tabs>
                <w:tab w:val="left" w:pos="2220"/>
              </w:tabs>
              <w:rPr>
                <w:iCs/>
                <w:lang w:val="kk-KZ"/>
              </w:rPr>
            </w:pPr>
          </w:p>
          <w:p w14:paraId="106CABEC" w14:textId="77777777" w:rsidR="00E70EED" w:rsidRDefault="00E70EED">
            <w:pPr>
              <w:tabs>
                <w:tab w:val="left" w:pos="2220"/>
              </w:tabs>
              <w:rPr>
                <w:iCs/>
                <w:lang w:val="kk-KZ"/>
              </w:rPr>
            </w:pPr>
            <w:r>
              <w:rPr>
                <w:iCs/>
                <w:lang w:val="kk-KZ"/>
              </w:rPr>
              <w:t xml:space="preserve"> </w:t>
            </w:r>
          </w:p>
          <w:p w14:paraId="340C38FA" w14:textId="77777777" w:rsidR="00E70EED" w:rsidRDefault="00E70EED">
            <w:pPr>
              <w:tabs>
                <w:tab w:val="left" w:pos="2220"/>
              </w:tabs>
              <w:rPr>
                <w:lang w:val="kk-KZ"/>
              </w:rPr>
            </w:pPr>
          </w:p>
          <w:p w14:paraId="53F2AA28" w14:textId="77777777" w:rsidR="00E70EED" w:rsidRDefault="00E70EED">
            <w:pPr>
              <w:rPr>
                <w:lang w:val="kk-KZ"/>
              </w:rPr>
            </w:pPr>
          </w:p>
          <w:p w14:paraId="1F76AA7B" w14:textId="77777777" w:rsidR="00E70EED" w:rsidRDefault="00E70EED">
            <w:pPr>
              <w:rPr>
                <w:lang w:val="kk-KZ"/>
              </w:rPr>
            </w:pPr>
          </w:p>
          <w:p w14:paraId="26770461" w14:textId="77777777" w:rsidR="00E70EED" w:rsidRDefault="00E70EED">
            <w:pPr>
              <w:rPr>
                <w:lang w:val="kk-KZ"/>
              </w:rPr>
            </w:pPr>
          </w:p>
          <w:p w14:paraId="3EEFD2F5" w14:textId="77777777" w:rsidR="00E70EED" w:rsidRDefault="00E70EED">
            <w:pPr>
              <w:rPr>
                <w:lang w:val="kk-KZ"/>
              </w:rPr>
            </w:pPr>
          </w:p>
          <w:p w14:paraId="117CD30E" w14:textId="77777777" w:rsidR="00E70EED" w:rsidRDefault="00E70EED">
            <w:pPr>
              <w:rPr>
                <w:lang w:val="kk-KZ"/>
              </w:rPr>
            </w:pPr>
          </w:p>
          <w:p w14:paraId="7CB96F96" w14:textId="77777777" w:rsidR="00E70EED" w:rsidRDefault="00E70EED">
            <w:pPr>
              <w:rPr>
                <w:lang w:val="kk-KZ"/>
              </w:rPr>
            </w:pPr>
          </w:p>
          <w:p w14:paraId="70FAD3D6" w14:textId="77777777" w:rsidR="00E70EED" w:rsidRDefault="00E70EED">
            <w:pPr>
              <w:rPr>
                <w:lang w:val="kk-KZ"/>
              </w:rPr>
            </w:pPr>
          </w:p>
          <w:p w14:paraId="619DACCE" w14:textId="77777777" w:rsidR="00E70EED" w:rsidRDefault="00E70EED">
            <w:pPr>
              <w:rPr>
                <w:lang w:val="kk-KZ"/>
              </w:rPr>
            </w:pPr>
          </w:p>
          <w:p w14:paraId="78FB429C" w14:textId="77777777" w:rsidR="00E70EED" w:rsidRDefault="00E70EED">
            <w:pPr>
              <w:rPr>
                <w:lang w:val="kk-KZ"/>
              </w:rPr>
            </w:pPr>
          </w:p>
          <w:p w14:paraId="5A374A77" w14:textId="77777777" w:rsidR="00E70EED" w:rsidRDefault="00E70EED">
            <w:pPr>
              <w:rPr>
                <w:lang w:val="kk-KZ"/>
              </w:rPr>
            </w:pPr>
          </w:p>
          <w:p w14:paraId="1630915F" w14:textId="77777777" w:rsidR="00E70EED" w:rsidRDefault="00E70EED">
            <w:pPr>
              <w:rPr>
                <w:lang w:val="kk-KZ"/>
              </w:rPr>
            </w:pPr>
          </w:p>
          <w:p w14:paraId="6045B0B1" w14:textId="77777777" w:rsidR="00E70EED" w:rsidRDefault="00E70EED">
            <w:pPr>
              <w:rPr>
                <w:lang w:val="kk-KZ"/>
              </w:rPr>
            </w:pPr>
          </w:p>
        </w:tc>
        <w:tc>
          <w:tcPr>
            <w:tcW w:w="2698" w:type="dxa"/>
            <w:tcBorders>
              <w:top w:val="single" w:sz="4" w:space="0" w:color="auto"/>
              <w:left w:val="single" w:sz="4" w:space="0" w:color="auto"/>
              <w:bottom w:val="single" w:sz="4" w:space="0" w:color="auto"/>
              <w:right w:val="single" w:sz="4" w:space="0" w:color="auto"/>
            </w:tcBorders>
          </w:tcPr>
          <w:p w14:paraId="6C986591" w14:textId="77777777" w:rsidR="00E70EED" w:rsidRDefault="00E70EED">
            <w:pPr>
              <w:tabs>
                <w:tab w:val="left" w:pos="2220"/>
              </w:tabs>
              <w:rPr>
                <w:bCs/>
                <w:iCs/>
                <w:lang w:val="kk-KZ"/>
              </w:rPr>
            </w:pPr>
            <w:r>
              <w:rPr>
                <w:lang w:val="kk-KZ"/>
              </w:rPr>
              <w:lastRenderedPageBreak/>
              <w:t>Заттардың  пішіні  мен  олардың  түсі  туралы  білімді бекіту</w:t>
            </w:r>
          </w:p>
          <w:p w14:paraId="2D7D61C4" w14:textId="77777777" w:rsidR="00E70EED" w:rsidRDefault="00E70EED">
            <w:pPr>
              <w:tabs>
                <w:tab w:val="left" w:pos="2220"/>
              </w:tabs>
              <w:rPr>
                <w:bCs/>
                <w:iCs/>
                <w:lang w:val="kk-KZ"/>
              </w:rPr>
            </w:pPr>
            <w:r>
              <w:rPr>
                <w:bCs/>
                <w:iCs/>
                <w:lang w:val="kk-KZ"/>
              </w:rPr>
              <w:t>«Қарлығаштың құйрығы неге айыр» –ертегісін (бейне таспадан  көрсету)</w:t>
            </w:r>
          </w:p>
          <w:p w14:paraId="3E1C59DF" w14:textId="77777777" w:rsidR="00E70EED" w:rsidRDefault="00E70EED">
            <w:pPr>
              <w:tabs>
                <w:tab w:val="left" w:pos="2220"/>
              </w:tabs>
              <w:rPr>
                <w:bCs/>
                <w:iCs/>
                <w:lang w:val="kk-KZ"/>
              </w:rPr>
            </w:pPr>
            <w:r>
              <w:rPr>
                <w:bCs/>
                <w:iCs/>
                <w:lang w:val="kk-KZ"/>
              </w:rPr>
              <w:t>Қарлығаш</w:t>
            </w:r>
          </w:p>
          <w:p w14:paraId="60B0864B" w14:textId="77777777" w:rsidR="00E70EED" w:rsidRDefault="00E70EED">
            <w:pPr>
              <w:tabs>
                <w:tab w:val="left" w:pos="2220"/>
              </w:tabs>
              <w:rPr>
                <w:bCs/>
                <w:iCs/>
                <w:lang w:val="kk-KZ"/>
              </w:rPr>
            </w:pPr>
            <w:r>
              <w:rPr>
                <w:bCs/>
                <w:iCs/>
                <w:lang w:val="kk-KZ"/>
              </w:rPr>
              <w:t xml:space="preserve"> Мүсіндеу, жапсыру,  құрастыру</w:t>
            </w:r>
          </w:p>
          <w:p w14:paraId="6F1CD39E" w14:textId="77777777" w:rsidR="00E70EED" w:rsidRDefault="00E70EED">
            <w:pPr>
              <w:tabs>
                <w:tab w:val="left" w:pos="2220"/>
              </w:tabs>
              <w:rPr>
                <w:bCs/>
                <w:iCs/>
                <w:lang w:val="kk-KZ"/>
              </w:rPr>
            </w:pPr>
          </w:p>
          <w:p w14:paraId="3FEF5593" w14:textId="77777777" w:rsidR="00E70EED" w:rsidRDefault="00E70EED">
            <w:pPr>
              <w:rPr>
                <w:lang w:val="kk-KZ"/>
              </w:rPr>
            </w:pPr>
          </w:p>
        </w:tc>
      </w:tr>
      <w:tr w:rsidR="00E70EED" w:rsidRPr="008065A7" w14:paraId="17EEA53B" w14:textId="77777777" w:rsidTr="00123D54">
        <w:trPr>
          <w:gridAfter w:val="2"/>
          <w:wAfter w:w="5104" w:type="dxa"/>
        </w:trPr>
        <w:tc>
          <w:tcPr>
            <w:tcW w:w="1985" w:type="dxa"/>
            <w:tcBorders>
              <w:top w:val="single" w:sz="4" w:space="0" w:color="auto"/>
              <w:left w:val="single" w:sz="4" w:space="0" w:color="auto"/>
              <w:bottom w:val="single" w:sz="4" w:space="0" w:color="auto"/>
              <w:right w:val="single" w:sz="4" w:space="0" w:color="auto"/>
            </w:tcBorders>
          </w:tcPr>
          <w:p w14:paraId="74AD0C5D" w14:textId="77777777" w:rsidR="00E70EED" w:rsidRDefault="00E70EED">
            <w:pPr>
              <w:tabs>
                <w:tab w:val="left" w:pos="2220"/>
              </w:tabs>
              <w:rPr>
                <w:rFonts w:eastAsiaTheme="minorHAnsi"/>
                <w:lang w:val="kk-KZ" w:eastAsia="en-US"/>
              </w:rPr>
            </w:pPr>
          </w:p>
          <w:p w14:paraId="2DC0453F" w14:textId="77777777" w:rsidR="00E70EED" w:rsidRDefault="00E70EED">
            <w:pPr>
              <w:tabs>
                <w:tab w:val="left" w:pos="2220"/>
              </w:tabs>
              <w:rPr>
                <w:lang w:val="kk-KZ"/>
              </w:rPr>
            </w:pPr>
            <w:r>
              <w:rPr>
                <w:lang w:val="kk-KZ"/>
              </w:rPr>
              <w:t>Серуенге дайындық</w:t>
            </w:r>
          </w:p>
        </w:tc>
        <w:tc>
          <w:tcPr>
            <w:tcW w:w="13896" w:type="dxa"/>
            <w:gridSpan w:val="20"/>
            <w:tcBorders>
              <w:top w:val="single" w:sz="4" w:space="0" w:color="auto"/>
              <w:left w:val="single" w:sz="4" w:space="0" w:color="auto"/>
              <w:bottom w:val="single" w:sz="4" w:space="0" w:color="auto"/>
              <w:right w:val="single" w:sz="4" w:space="0" w:color="auto"/>
            </w:tcBorders>
            <w:hideMark/>
          </w:tcPr>
          <w:p w14:paraId="442D464C" w14:textId="77777777" w:rsidR="00E70EED" w:rsidRDefault="00E70EED">
            <w:pPr>
              <w:tabs>
                <w:tab w:val="left" w:pos="2220"/>
              </w:tabs>
              <w:rPr>
                <w:lang w:val="kk-KZ"/>
              </w:rPr>
            </w:pPr>
            <w:r>
              <w:rPr>
                <w:lang w:val="kk-KZ"/>
              </w:rPr>
              <w:t>Балалардың ойын  құрал-жабдықтады дұрыс пайдалану туралы әңгімелесу. топта (терезенің алдына шықпау, розеткаларды  ұстамау, баспалдақпен көтерілгенде және түскенде таяныштан ұстау) қауіпсіз әрекет ету дағдыларын қалыптастыру</w:t>
            </w:r>
            <w:r>
              <w:rPr>
                <w:lang w:val="kk-KZ"/>
              </w:rPr>
              <w:br/>
              <w:t>Балаларды  ретімен киіндіру (ауа-райы жағдайына  байланысты), дұрыс киінуін бақылау.  Киім шкафтарын таза ұстау және жинауды қалыптастыру     (</w:t>
            </w:r>
            <w:r>
              <w:rPr>
                <w:b/>
                <w:bCs/>
                <w:lang w:val="kk-KZ"/>
              </w:rPr>
              <w:t>сөйлеуді дамыту, өзіне-өзі қызмет ету дағдылары, ірі және ұсақ моториканы дамыту)</w:t>
            </w:r>
            <w:r>
              <w:rPr>
                <w:lang w:val="kk-KZ"/>
              </w:rPr>
              <w:t>.</w:t>
            </w:r>
          </w:p>
        </w:tc>
      </w:tr>
      <w:tr w:rsidR="00E70EED" w14:paraId="7582198B" w14:textId="77777777" w:rsidTr="00123D54">
        <w:trPr>
          <w:gridAfter w:val="2"/>
          <w:wAfter w:w="5104" w:type="dxa"/>
          <w:trHeight w:val="688"/>
        </w:trPr>
        <w:tc>
          <w:tcPr>
            <w:tcW w:w="1985" w:type="dxa"/>
            <w:tcBorders>
              <w:top w:val="single" w:sz="4" w:space="0" w:color="auto"/>
              <w:left w:val="single" w:sz="4" w:space="0" w:color="auto"/>
              <w:bottom w:val="single" w:sz="4" w:space="0" w:color="auto"/>
              <w:right w:val="single" w:sz="4" w:space="0" w:color="auto"/>
            </w:tcBorders>
            <w:hideMark/>
          </w:tcPr>
          <w:p w14:paraId="3945972F" w14:textId="77777777" w:rsidR="00E70EED" w:rsidRDefault="00E70EED">
            <w:pPr>
              <w:tabs>
                <w:tab w:val="left" w:pos="2220"/>
              </w:tabs>
              <w:rPr>
                <w:rFonts w:eastAsiaTheme="minorHAnsi"/>
                <w:lang w:val="kk-KZ" w:eastAsia="en-US"/>
              </w:rPr>
            </w:pPr>
            <w:r>
              <w:rPr>
                <w:lang w:val="kk-KZ"/>
              </w:rPr>
              <w:t>Серуен</w:t>
            </w:r>
          </w:p>
        </w:tc>
        <w:tc>
          <w:tcPr>
            <w:tcW w:w="2835" w:type="dxa"/>
            <w:gridSpan w:val="3"/>
            <w:tcBorders>
              <w:top w:val="single" w:sz="4" w:space="0" w:color="auto"/>
              <w:left w:val="single" w:sz="4" w:space="0" w:color="auto"/>
              <w:bottom w:val="single" w:sz="4" w:space="0" w:color="auto"/>
              <w:right w:val="single" w:sz="4" w:space="0" w:color="auto"/>
            </w:tcBorders>
            <w:hideMark/>
          </w:tcPr>
          <w:p w14:paraId="3DC5BC3E" w14:textId="77777777" w:rsidR="00E70EED" w:rsidRDefault="00E70EED">
            <w:pPr>
              <w:tabs>
                <w:tab w:val="left" w:pos="2220"/>
              </w:tabs>
              <w:rPr>
                <w:lang w:val="kk-KZ"/>
              </w:rPr>
            </w:pPr>
            <w:r>
              <w:rPr>
                <w:lang w:val="kk-KZ"/>
              </w:rPr>
              <w:t>Бұлттың түзілуі және олардыңтүрлеріннеге ұқсайтындығын бала қиялын дамыту.</w:t>
            </w:r>
          </w:p>
          <w:p w14:paraId="65D36C04" w14:textId="77777777" w:rsidR="00E70EED" w:rsidRDefault="00E70EED">
            <w:pPr>
              <w:tabs>
                <w:tab w:val="left" w:pos="2220"/>
              </w:tabs>
              <w:rPr>
                <w:b/>
                <w:lang w:val="kk-KZ"/>
              </w:rPr>
            </w:pPr>
            <w:r>
              <w:rPr>
                <w:b/>
                <w:lang w:val="kk-KZ"/>
              </w:rPr>
              <w:t>Қ/О: Тымпи-тымпи</w:t>
            </w:r>
          </w:p>
          <w:p w14:paraId="7AE3B8F4" w14:textId="77777777" w:rsidR="00E70EED" w:rsidRDefault="00E70EED">
            <w:pPr>
              <w:tabs>
                <w:tab w:val="left" w:pos="2220"/>
              </w:tabs>
              <w:rPr>
                <w:b/>
                <w:lang w:val="kk-KZ"/>
              </w:rPr>
            </w:pPr>
            <w:r>
              <w:rPr>
                <w:b/>
                <w:lang w:val="kk-KZ"/>
              </w:rPr>
              <w:t>Дербес ойындар.</w:t>
            </w:r>
            <w:r>
              <w:rPr>
                <w:b/>
                <w:lang w:val="kk-KZ"/>
              </w:rPr>
              <w:br/>
            </w:r>
            <w:r>
              <w:rPr>
                <w:lang w:val="kk-KZ"/>
              </w:rPr>
              <w:t>Әткеншек тебу.</w:t>
            </w:r>
            <w:r>
              <w:rPr>
                <w:b/>
                <w:lang w:val="kk-KZ"/>
              </w:rPr>
              <w:br/>
            </w:r>
            <w:r>
              <w:rPr>
                <w:lang w:val="kk-KZ"/>
              </w:rPr>
              <w:t>Доппен ойнау.</w:t>
            </w:r>
            <w:r>
              <w:rPr>
                <w:b/>
                <w:lang w:val="kk-KZ"/>
              </w:rPr>
              <w:br/>
            </w:r>
            <w:r>
              <w:rPr>
                <w:lang w:val="kk-KZ"/>
              </w:rPr>
              <w:t>Қуаласпақ.</w:t>
            </w:r>
          </w:p>
        </w:tc>
        <w:tc>
          <w:tcPr>
            <w:tcW w:w="2977" w:type="dxa"/>
            <w:gridSpan w:val="6"/>
            <w:tcBorders>
              <w:top w:val="single" w:sz="4" w:space="0" w:color="auto"/>
              <w:left w:val="single" w:sz="4" w:space="0" w:color="auto"/>
              <w:bottom w:val="single" w:sz="4" w:space="0" w:color="auto"/>
              <w:right w:val="single" w:sz="4" w:space="0" w:color="auto"/>
            </w:tcBorders>
            <w:hideMark/>
          </w:tcPr>
          <w:p w14:paraId="0D3B713D" w14:textId="77777777" w:rsidR="00E70EED" w:rsidRDefault="00E70EED">
            <w:pPr>
              <w:tabs>
                <w:tab w:val="left" w:pos="2220"/>
              </w:tabs>
              <w:rPr>
                <w:lang w:val="kk-KZ"/>
              </w:rPr>
            </w:pPr>
            <w:r>
              <w:rPr>
                <w:lang w:val="kk-KZ"/>
              </w:rPr>
              <w:t>Балабақша ауласындағы  ағаштарды бақылау.Ағаштардың түрлерін салыстыру</w:t>
            </w:r>
          </w:p>
          <w:p w14:paraId="3C73E9BB" w14:textId="77777777" w:rsidR="00E70EED" w:rsidRDefault="00E70EED">
            <w:pPr>
              <w:tabs>
                <w:tab w:val="left" w:pos="2220"/>
              </w:tabs>
              <w:rPr>
                <w:lang w:val="kk-KZ"/>
              </w:rPr>
            </w:pPr>
            <w:r>
              <w:rPr>
                <w:lang w:val="kk-KZ"/>
              </w:rPr>
              <w:t>Қ/О: Ақ терек  пен  көк терек</w:t>
            </w:r>
            <w:r>
              <w:rPr>
                <w:lang w:val="kk-KZ"/>
              </w:rPr>
              <w:br/>
            </w:r>
            <w:r>
              <w:rPr>
                <w:b/>
                <w:lang w:val="kk-KZ"/>
              </w:rPr>
              <w:t>Дербес ойындар.</w:t>
            </w:r>
            <w:r>
              <w:rPr>
                <w:b/>
                <w:lang w:val="kk-KZ"/>
              </w:rPr>
              <w:br/>
            </w:r>
            <w:r>
              <w:rPr>
                <w:lang w:val="kk-KZ"/>
              </w:rPr>
              <w:t>Әткеншек тебу.</w:t>
            </w:r>
            <w:r>
              <w:rPr>
                <w:b/>
                <w:lang w:val="kk-KZ"/>
              </w:rPr>
              <w:br/>
            </w:r>
            <w:r>
              <w:rPr>
                <w:lang w:val="kk-KZ"/>
              </w:rPr>
              <w:t>Доппен ойнау.</w:t>
            </w:r>
            <w:r>
              <w:rPr>
                <w:lang w:val="kk-KZ"/>
              </w:rPr>
              <w:br/>
              <w:t>Қуаласпақ</w:t>
            </w:r>
          </w:p>
        </w:tc>
        <w:tc>
          <w:tcPr>
            <w:tcW w:w="2551" w:type="dxa"/>
            <w:gridSpan w:val="2"/>
            <w:tcBorders>
              <w:top w:val="single" w:sz="4" w:space="0" w:color="auto"/>
              <w:left w:val="single" w:sz="4" w:space="0" w:color="auto"/>
              <w:bottom w:val="single" w:sz="4" w:space="0" w:color="auto"/>
              <w:right w:val="single" w:sz="4" w:space="0" w:color="auto"/>
            </w:tcBorders>
            <w:hideMark/>
          </w:tcPr>
          <w:p w14:paraId="45DA8A18" w14:textId="77777777" w:rsidR="00E70EED" w:rsidRDefault="00E70EED">
            <w:pPr>
              <w:tabs>
                <w:tab w:val="left" w:pos="2220"/>
              </w:tabs>
              <w:rPr>
                <w:lang w:val="kk-KZ"/>
              </w:rPr>
            </w:pPr>
            <w:r>
              <w:rPr>
                <w:lang w:val="kk-KZ"/>
              </w:rPr>
              <w:t>Жаңбырды бақылай отырып, оның бұлттан жауатындығы және түрлерін айтып түсіндіру.</w:t>
            </w:r>
            <w:r>
              <w:rPr>
                <w:lang w:val="kk-KZ"/>
              </w:rPr>
              <w:br/>
              <w:t>Қимылдық ойын: «Сұр қоян»</w:t>
            </w:r>
            <w:r>
              <w:rPr>
                <w:lang w:val="kk-KZ"/>
              </w:rPr>
              <w:br/>
              <w:t>Балалардың өз бетімен ойнауы:</w:t>
            </w:r>
          </w:p>
        </w:tc>
        <w:tc>
          <w:tcPr>
            <w:tcW w:w="2703" w:type="dxa"/>
            <w:gridSpan w:val="7"/>
            <w:tcBorders>
              <w:top w:val="single" w:sz="4" w:space="0" w:color="auto"/>
              <w:left w:val="single" w:sz="4" w:space="0" w:color="auto"/>
              <w:bottom w:val="single" w:sz="4" w:space="0" w:color="auto"/>
              <w:right w:val="single" w:sz="4" w:space="0" w:color="auto"/>
            </w:tcBorders>
            <w:hideMark/>
          </w:tcPr>
          <w:p w14:paraId="6BF0886B" w14:textId="77777777" w:rsidR="00E70EED" w:rsidRDefault="00E70EED">
            <w:pPr>
              <w:tabs>
                <w:tab w:val="left" w:pos="2220"/>
              </w:tabs>
              <w:rPr>
                <w:lang w:val="kk-KZ"/>
              </w:rPr>
            </w:pPr>
            <w:r>
              <w:rPr>
                <w:lang w:val="kk-KZ"/>
              </w:rPr>
              <w:t>бақша ауласындағы құстарды бақылап,қандай құс екенің айту.</w:t>
            </w:r>
            <w:r>
              <w:rPr>
                <w:lang w:val="kk-KZ"/>
              </w:rPr>
              <w:br/>
              <w:t>Аспан кетті күркіреп.</w:t>
            </w:r>
            <w:r>
              <w:rPr>
                <w:lang w:val="kk-KZ"/>
              </w:rPr>
              <w:br/>
            </w:r>
            <w:proofErr w:type="spellStart"/>
            <w:r>
              <w:t>Бұл</w:t>
            </w:r>
            <w:proofErr w:type="spellEnd"/>
            <w:r>
              <w:t xml:space="preserve"> не </w:t>
            </w:r>
            <w:proofErr w:type="spellStart"/>
            <w:r>
              <w:t>деген</w:t>
            </w:r>
            <w:proofErr w:type="spellEnd"/>
            <w:r>
              <w:t xml:space="preserve"> </w:t>
            </w:r>
            <w:proofErr w:type="spellStart"/>
            <w:r>
              <w:t>керемет</w:t>
            </w:r>
            <w:proofErr w:type="spellEnd"/>
            <w:r>
              <w:t>.</w:t>
            </w:r>
            <w:r>
              <w:br/>
            </w:r>
            <w:proofErr w:type="spellStart"/>
            <w:r>
              <w:t>Жаңбыр</w:t>
            </w:r>
            <w:proofErr w:type="spellEnd"/>
            <w:r>
              <w:t xml:space="preserve"> </w:t>
            </w:r>
            <w:proofErr w:type="spellStart"/>
            <w:r>
              <w:t>жауды</w:t>
            </w:r>
            <w:proofErr w:type="spellEnd"/>
            <w:r>
              <w:t xml:space="preserve"> </w:t>
            </w:r>
            <w:proofErr w:type="spellStart"/>
            <w:r>
              <w:t>тырсылдап</w:t>
            </w:r>
            <w:proofErr w:type="spellEnd"/>
            <w:r>
              <w:t>,</w:t>
            </w:r>
            <w:r>
              <w:br/>
            </w:r>
            <w:proofErr w:type="spellStart"/>
            <w:r>
              <w:t>Жасырынды</w:t>
            </w:r>
            <w:proofErr w:type="spellEnd"/>
            <w:r>
              <w:t xml:space="preserve"> </w:t>
            </w:r>
            <w:proofErr w:type="spellStart"/>
            <w:r>
              <w:t>көбелек</w:t>
            </w:r>
            <w:proofErr w:type="spellEnd"/>
            <w:r>
              <w:t>.</w:t>
            </w:r>
            <w:r>
              <w:rPr>
                <w:lang w:val="kk-KZ"/>
              </w:rPr>
              <w:br/>
            </w:r>
            <w:r>
              <w:rPr>
                <w:b/>
                <w:lang w:val="kk-KZ"/>
              </w:rPr>
              <w:t xml:space="preserve">Дербес </w:t>
            </w:r>
            <w:proofErr w:type="gramStart"/>
            <w:r>
              <w:rPr>
                <w:b/>
                <w:lang w:val="kk-KZ"/>
              </w:rPr>
              <w:t>ойындар.</w:t>
            </w:r>
            <w:r>
              <w:rPr>
                <w:lang w:val="kk-KZ"/>
              </w:rPr>
              <w:t>Әткеншек</w:t>
            </w:r>
            <w:proofErr w:type="gramEnd"/>
            <w:r>
              <w:rPr>
                <w:lang w:val="kk-KZ"/>
              </w:rPr>
              <w:t xml:space="preserve"> тебу.Доппен ойнау.Қуаласпақ.</w:t>
            </w:r>
          </w:p>
        </w:tc>
        <w:tc>
          <w:tcPr>
            <w:tcW w:w="2830" w:type="dxa"/>
            <w:gridSpan w:val="2"/>
            <w:tcBorders>
              <w:top w:val="single" w:sz="4" w:space="0" w:color="auto"/>
              <w:left w:val="single" w:sz="4" w:space="0" w:color="auto"/>
              <w:bottom w:val="single" w:sz="4" w:space="0" w:color="auto"/>
              <w:right w:val="single" w:sz="4" w:space="0" w:color="auto"/>
            </w:tcBorders>
          </w:tcPr>
          <w:p w14:paraId="05AE5893" w14:textId="77777777" w:rsidR="00E70EED" w:rsidRDefault="00E70EED">
            <w:pPr>
              <w:tabs>
                <w:tab w:val="left" w:pos="2220"/>
              </w:tabs>
              <w:rPr>
                <w:lang w:val="kk-KZ"/>
              </w:rPr>
            </w:pPr>
            <w:r>
              <w:rPr>
                <w:lang w:val="kk-KZ"/>
              </w:rPr>
              <w:t>Желдің түрлерімен таныстыру; салқын жел, жылы жел, ұйытқып соққан жел. Желдің күштілігі ауа - райының салқындығын үдететіндігін түсіндіру.</w:t>
            </w:r>
          </w:p>
          <w:p w14:paraId="0C88C1DE" w14:textId="77777777" w:rsidR="00E70EED" w:rsidRDefault="00E70EED">
            <w:pPr>
              <w:tabs>
                <w:tab w:val="left" w:pos="2220"/>
              </w:tabs>
              <w:rPr>
                <w:lang w:val="kk-KZ"/>
              </w:rPr>
            </w:pPr>
          </w:p>
        </w:tc>
      </w:tr>
      <w:tr w:rsidR="00E70EED" w:rsidRPr="008065A7" w14:paraId="6E32010E" w14:textId="77777777" w:rsidTr="00123D54">
        <w:trPr>
          <w:gridAfter w:val="2"/>
          <w:wAfter w:w="5104" w:type="dxa"/>
        </w:trPr>
        <w:tc>
          <w:tcPr>
            <w:tcW w:w="1985" w:type="dxa"/>
            <w:tcBorders>
              <w:top w:val="single" w:sz="4" w:space="0" w:color="auto"/>
              <w:left w:val="single" w:sz="4" w:space="0" w:color="auto"/>
              <w:bottom w:val="single" w:sz="4" w:space="0" w:color="auto"/>
              <w:right w:val="single" w:sz="4" w:space="0" w:color="auto"/>
            </w:tcBorders>
            <w:hideMark/>
          </w:tcPr>
          <w:p w14:paraId="1B1AD6AB" w14:textId="77777777" w:rsidR="00E70EED" w:rsidRDefault="00E70EED">
            <w:pPr>
              <w:tabs>
                <w:tab w:val="left" w:pos="2220"/>
              </w:tabs>
              <w:rPr>
                <w:rFonts w:eastAsiaTheme="minorHAnsi"/>
                <w:lang w:val="kk-KZ" w:eastAsia="en-US"/>
              </w:rPr>
            </w:pPr>
            <w:r>
              <w:rPr>
                <w:lang w:val="kk-KZ"/>
              </w:rPr>
              <w:t>Серуеннен оралу</w:t>
            </w:r>
          </w:p>
        </w:tc>
        <w:tc>
          <w:tcPr>
            <w:tcW w:w="13896" w:type="dxa"/>
            <w:gridSpan w:val="20"/>
            <w:tcBorders>
              <w:top w:val="single" w:sz="4" w:space="0" w:color="auto"/>
              <w:left w:val="single" w:sz="4" w:space="0" w:color="auto"/>
              <w:bottom w:val="single" w:sz="4" w:space="0" w:color="auto"/>
              <w:right w:val="single" w:sz="4" w:space="0" w:color="auto"/>
            </w:tcBorders>
            <w:hideMark/>
          </w:tcPr>
          <w:p w14:paraId="6FAA2A9F" w14:textId="77777777" w:rsidR="00E70EED" w:rsidRDefault="00E70EED">
            <w:pPr>
              <w:tabs>
                <w:tab w:val="left" w:pos="2220"/>
              </w:tabs>
              <w:rPr>
                <w:lang w:val="kk-KZ"/>
              </w:rPr>
            </w:pPr>
            <w:r>
              <w:rPr>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lang w:val="kk-KZ"/>
              </w:rPr>
              <w:t>(көркем әрекет, дербес ойын әрекеті).</w:t>
            </w:r>
          </w:p>
        </w:tc>
      </w:tr>
      <w:tr w:rsidR="00E70EED" w:rsidRPr="008065A7" w14:paraId="34BD18B9" w14:textId="77777777" w:rsidTr="00123D54">
        <w:trPr>
          <w:gridAfter w:val="2"/>
          <w:wAfter w:w="5104" w:type="dxa"/>
        </w:trPr>
        <w:tc>
          <w:tcPr>
            <w:tcW w:w="1985" w:type="dxa"/>
            <w:tcBorders>
              <w:top w:val="single" w:sz="4" w:space="0" w:color="auto"/>
              <w:left w:val="single" w:sz="4" w:space="0" w:color="auto"/>
              <w:bottom w:val="single" w:sz="4" w:space="0" w:color="auto"/>
              <w:right w:val="single" w:sz="4" w:space="0" w:color="auto"/>
            </w:tcBorders>
            <w:hideMark/>
          </w:tcPr>
          <w:p w14:paraId="0F5F7A7D" w14:textId="77777777" w:rsidR="00E70EED" w:rsidRDefault="00E70EED">
            <w:pPr>
              <w:tabs>
                <w:tab w:val="left" w:pos="2220"/>
              </w:tabs>
              <w:rPr>
                <w:rFonts w:eastAsiaTheme="minorHAnsi"/>
                <w:lang w:val="kk-KZ" w:eastAsia="en-US"/>
              </w:rPr>
            </w:pPr>
            <w:r>
              <w:rPr>
                <w:lang w:val="kk-KZ"/>
              </w:rPr>
              <w:t>Түскі ас</w:t>
            </w:r>
          </w:p>
        </w:tc>
        <w:tc>
          <w:tcPr>
            <w:tcW w:w="13896" w:type="dxa"/>
            <w:gridSpan w:val="20"/>
            <w:tcBorders>
              <w:top w:val="single" w:sz="4" w:space="0" w:color="auto"/>
              <w:left w:val="single" w:sz="4" w:space="0" w:color="auto"/>
              <w:bottom w:val="single" w:sz="4" w:space="0" w:color="auto"/>
              <w:right w:val="single" w:sz="4" w:space="0" w:color="auto"/>
            </w:tcBorders>
            <w:hideMark/>
          </w:tcPr>
          <w:p w14:paraId="5CEABF63" w14:textId="77777777" w:rsidR="00E70EED" w:rsidRDefault="00E70EED">
            <w:pPr>
              <w:tabs>
                <w:tab w:val="left" w:pos="2220"/>
              </w:tabs>
              <w:rPr>
                <w:lang w:val="kk-KZ"/>
              </w:rPr>
            </w:pPr>
            <w:r>
              <w:rPr>
                <w:lang w:val="kk-KZ"/>
              </w:rPr>
              <w:t>Түскі  ас алдында гигеналық шараларды  орындау : қолды дұрыс жуу, өз орамалының орнын білу,  қолды дұрыс сүрту, орамалды ілу көркем сөз қолдану</w:t>
            </w:r>
            <w:r>
              <w:rPr>
                <w:lang w:val="kk-KZ"/>
              </w:rPr>
              <w:br/>
              <w:t>Кезекшілердің жұмысы ( асхана құралдарын, майлықтарды үстелге қою)</w:t>
            </w:r>
            <w:r>
              <w:rPr>
                <w:lang w:val="kk-KZ"/>
              </w:rPr>
              <w:b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 (</w:t>
            </w:r>
            <w:r>
              <w:rPr>
                <w:b/>
                <w:bCs/>
                <w:lang w:val="kk-KZ"/>
              </w:rPr>
              <w:t>мәдени-гигеналық дағдылар, өзіне-өзі қызмет ету)</w:t>
            </w:r>
            <w:r>
              <w:rPr>
                <w:lang w:val="kk-KZ"/>
              </w:rPr>
              <w:br/>
              <w:t>Рақмет берген дәміне</w:t>
            </w:r>
            <w:r>
              <w:rPr>
                <w:lang w:val="kk-KZ"/>
              </w:rPr>
              <w:br/>
            </w:r>
            <w:r>
              <w:rPr>
                <w:lang w:val="kk-KZ"/>
              </w:rPr>
              <w:lastRenderedPageBreak/>
              <w:t>Ризылық берсін бәріне</w:t>
            </w:r>
            <w:r>
              <w:rPr>
                <w:lang w:val="kk-KZ"/>
              </w:rPr>
              <w:br/>
              <w:t>Аман болсын басыңыз</w:t>
            </w:r>
            <w:r>
              <w:rPr>
                <w:lang w:val="kk-KZ"/>
              </w:rPr>
              <w:br/>
              <w:t>Жүзге жетсін жасыңыз.</w:t>
            </w:r>
          </w:p>
        </w:tc>
      </w:tr>
      <w:tr w:rsidR="00E70EED" w:rsidRPr="008065A7" w14:paraId="40E649A4" w14:textId="77777777" w:rsidTr="00123D54">
        <w:trPr>
          <w:gridAfter w:val="2"/>
          <w:wAfter w:w="5104" w:type="dxa"/>
        </w:trPr>
        <w:tc>
          <w:tcPr>
            <w:tcW w:w="1985" w:type="dxa"/>
            <w:tcBorders>
              <w:top w:val="single" w:sz="4" w:space="0" w:color="auto"/>
              <w:left w:val="single" w:sz="4" w:space="0" w:color="auto"/>
              <w:bottom w:val="single" w:sz="4" w:space="0" w:color="auto"/>
              <w:right w:val="single" w:sz="4" w:space="0" w:color="auto"/>
            </w:tcBorders>
            <w:hideMark/>
          </w:tcPr>
          <w:p w14:paraId="556A504A" w14:textId="77777777" w:rsidR="00E70EED" w:rsidRDefault="00E70EED">
            <w:pPr>
              <w:tabs>
                <w:tab w:val="left" w:pos="2220"/>
              </w:tabs>
              <w:rPr>
                <w:rFonts w:eastAsiaTheme="minorHAnsi"/>
                <w:lang w:val="kk-KZ" w:eastAsia="en-US"/>
              </w:rPr>
            </w:pPr>
            <w:r>
              <w:rPr>
                <w:lang w:val="kk-KZ"/>
              </w:rPr>
              <w:lastRenderedPageBreak/>
              <w:t>Күндізгі ұйқы</w:t>
            </w:r>
          </w:p>
        </w:tc>
        <w:tc>
          <w:tcPr>
            <w:tcW w:w="13896" w:type="dxa"/>
            <w:gridSpan w:val="20"/>
            <w:tcBorders>
              <w:top w:val="single" w:sz="4" w:space="0" w:color="auto"/>
              <w:left w:val="single" w:sz="4" w:space="0" w:color="auto"/>
              <w:bottom w:val="single" w:sz="4" w:space="0" w:color="auto"/>
              <w:right w:val="single" w:sz="4" w:space="0" w:color="auto"/>
            </w:tcBorders>
            <w:hideMark/>
          </w:tcPr>
          <w:p w14:paraId="6A9713FA" w14:textId="77777777" w:rsidR="00E70EED" w:rsidRDefault="00E70EED">
            <w:pPr>
              <w:tabs>
                <w:tab w:val="left" w:pos="2220"/>
              </w:tabs>
              <w:rPr>
                <w:lang w:val="kk-KZ"/>
              </w:rPr>
            </w:pPr>
            <w:r>
              <w:rPr>
                <w:lang w:val="kk-KZ"/>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Pr>
                <w:b/>
                <w:bCs/>
                <w:lang w:val="kk-KZ"/>
              </w:rPr>
              <w:t>өзіне-өзі қызмет ету дағдылары, ірі және ұсақ моториканы дамыту)</w:t>
            </w:r>
            <w:r>
              <w:rPr>
                <w:lang w:val="kk-KZ"/>
              </w:rPr>
              <w:br/>
              <w:t xml:space="preserve">Балалардың  тыныш ұйықтауы үшін жайы баяу музыка тыңдау. Қазақ халық ертегілерін  және т.б  ертегілерді  оқып беру </w:t>
            </w:r>
            <w:r>
              <w:rPr>
                <w:b/>
                <w:bCs/>
                <w:lang w:val="kk-KZ"/>
              </w:rPr>
              <w:t>(көркем әдебиет)</w:t>
            </w:r>
          </w:p>
        </w:tc>
      </w:tr>
      <w:tr w:rsidR="00E70EED" w:rsidRPr="008065A7" w14:paraId="09C8ECD3" w14:textId="77777777" w:rsidTr="00123D54">
        <w:trPr>
          <w:trHeight w:val="1390"/>
        </w:trPr>
        <w:tc>
          <w:tcPr>
            <w:tcW w:w="1985" w:type="dxa"/>
            <w:tcBorders>
              <w:top w:val="single" w:sz="4" w:space="0" w:color="auto"/>
              <w:left w:val="single" w:sz="4" w:space="0" w:color="auto"/>
              <w:bottom w:val="single" w:sz="4" w:space="0" w:color="auto"/>
              <w:right w:val="single" w:sz="4" w:space="0" w:color="auto"/>
            </w:tcBorders>
            <w:hideMark/>
          </w:tcPr>
          <w:p w14:paraId="5DA40107" w14:textId="77777777" w:rsidR="00E70EED" w:rsidRDefault="00E70EED">
            <w:pPr>
              <w:tabs>
                <w:tab w:val="left" w:pos="2220"/>
              </w:tabs>
              <w:rPr>
                <w:rFonts w:eastAsiaTheme="minorHAnsi"/>
                <w:lang w:val="kk-KZ" w:eastAsia="en-US"/>
              </w:rPr>
            </w:pPr>
            <w:r>
              <w:rPr>
                <w:lang w:val="kk-KZ"/>
              </w:rPr>
              <w:t>Біртіндеп ұйқыдан ояту, сауықтыру шаралары</w:t>
            </w:r>
          </w:p>
        </w:tc>
        <w:tc>
          <w:tcPr>
            <w:tcW w:w="13896" w:type="dxa"/>
            <w:gridSpan w:val="20"/>
            <w:tcBorders>
              <w:top w:val="single" w:sz="4" w:space="0" w:color="auto"/>
              <w:left w:val="single" w:sz="4" w:space="0" w:color="auto"/>
              <w:bottom w:val="single" w:sz="4" w:space="0" w:color="auto"/>
              <w:right w:val="single" w:sz="4" w:space="0" w:color="auto"/>
            </w:tcBorders>
            <w:hideMark/>
          </w:tcPr>
          <w:p w14:paraId="77C84B52" w14:textId="77777777" w:rsidR="00E70EED" w:rsidRDefault="00E70EED">
            <w:pPr>
              <w:tabs>
                <w:tab w:val="left" w:pos="2220"/>
              </w:tabs>
              <w:rPr>
                <w:b/>
                <w:lang w:val="kk-KZ"/>
              </w:rPr>
            </w:pPr>
            <w:r>
              <w:rPr>
                <w:lang w:val="kk-KZ"/>
              </w:rPr>
              <w:t xml:space="preserve">Өз орындарында отырып керілу, майтабандылықтың алдын алу – кілемшелермен жүру, тыныстау  жаттығуларын жасату.  </w:t>
            </w:r>
            <w:r>
              <w:rPr>
                <w:b/>
                <w:lang w:val="kk-KZ"/>
              </w:rPr>
              <w:t xml:space="preserve"> </w:t>
            </w:r>
            <w:r>
              <w:rPr>
                <w:lang w:val="kk-KZ"/>
              </w:rPr>
              <w:t>(дене жаттығулар мен белсенділігі)</w:t>
            </w:r>
            <w:r>
              <w:rPr>
                <w:b/>
                <w:lang w:val="kk-KZ"/>
              </w:rPr>
              <w:br/>
            </w:r>
            <w:r>
              <w:rPr>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b/>
                <w:bCs/>
                <w:lang w:val="kk-KZ"/>
              </w:rPr>
              <w:t>өзіне-өзі қызмет ету дағдылары, ірі және ұсақ моториканы дамыту)</w:t>
            </w:r>
          </w:p>
        </w:tc>
        <w:tc>
          <w:tcPr>
            <w:tcW w:w="2552" w:type="dxa"/>
            <w:tcBorders>
              <w:top w:val="single" w:sz="4" w:space="0" w:color="auto"/>
              <w:left w:val="single" w:sz="4" w:space="0" w:color="auto"/>
              <w:bottom w:val="single" w:sz="4" w:space="0" w:color="auto"/>
              <w:right w:val="single" w:sz="4" w:space="0" w:color="auto"/>
            </w:tcBorders>
          </w:tcPr>
          <w:p w14:paraId="59FE8A90" w14:textId="77777777" w:rsidR="00E70EED" w:rsidRDefault="00E70EED">
            <w:pPr>
              <w:tabs>
                <w:tab w:val="left" w:pos="2220"/>
              </w:tabs>
              <w:rPr>
                <w:lang w:val="kk-KZ"/>
              </w:rPr>
            </w:pPr>
          </w:p>
        </w:tc>
        <w:tc>
          <w:tcPr>
            <w:tcW w:w="2552" w:type="dxa"/>
            <w:tcBorders>
              <w:top w:val="single" w:sz="4" w:space="0" w:color="auto"/>
              <w:left w:val="single" w:sz="4" w:space="0" w:color="auto"/>
              <w:bottom w:val="single" w:sz="4" w:space="0" w:color="auto"/>
              <w:right w:val="single" w:sz="4" w:space="0" w:color="auto"/>
            </w:tcBorders>
            <w:hideMark/>
          </w:tcPr>
          <w:p w14:paraId="1516A73B" w14:textId="77777777" w:rsidR="00E70EED" w:rsidRDefault="00E70EED">
            <w:pPr>
              <w:tabs>
                <w:tab w:val="left" w:pos="2220"/>
              </w:tabs>
              <w:rPr>
                <w:lang w:val="kk-KZ"/>
              </w:rPr>
            </w:pPr>
            <w:r>
              <w:rPr>
                <w:lang w:val="kk-KZ"/>
              </w:rPr>
              <w:t>Сюжетті ойын: «Шаштараз»</w:t>
            </w:r>
          </w:p>
          <w:p w14:paraId="211A5202" w14:textId="77777777" w:rsidR="00E70EED" w:rsidRDefault="00E70EED">
            <w:pPr>
              <w:tabs>
                <w:tab w:val="left" w:pos="2220"/>
              </w:tabs>
              <w:rPr>
                <w:lang w:val="kk-KZ"/>
              </w:rPr>
            </w:pPr>
            <w:r>
              <w:rPr>
                <w:lang w:val="kk-KZ"/>
              </w:rPr>
              <w:t>Апаймен бірге рольге бөліп ережені сақтай отырып  ойнау.</w:t>
            </w:r>
          </w:p>
        </w:tc>
      </w:tr>
      <w:tr w:rsidR="00E70EED" w:rsidRPr="008065A7" w14:paraId="71A68C5E" w14:textId="77777777" w:rsidTr="00123D54">
        <w:trPr>
          <w:gridAfter w:val="2"/>
          <w:wAfter w:w="5104" w:type="dxa"/>
        </w:trPr>
        <w:tc>
          <w:tcPr>
            <w:tcW w:w="1985" w:type="dxa"/>
            <w:tcBorders>
              <w:top w:val="single" w:sz="4" w:space="0" w:color="auto"/>
              <w:left w:val="single" w:sz="4" w:space="0" w:color="auto"/>
              <w:bottom w:val="single" w:sz="4" w:space="0" w:color="auto"/>
              <w:right w:val="single" w:sz="4" w:space="0" w:color="auto"/>
            </w:tcBorders>
            <w:hideMark/>
          </w:tcPr>
          <w:p w14:paraId="7C3202D0" w14:textId="77777777" w:rsidR="00E70EED" w:rsidRDefault="00E70EED">
            <w:pPr>
              <w:tabs>
                <w:tab w:val="left" w:pos="2220"/>
              </w:tabs>
              <w:rPr>
                <w:lang w:val="kk-KZ"/>
              </w:rPr>
            </w:pPr>
            <w:r>
              <w:rPr>
                <w:lang w:val="kk-KZ"/>
              </w:rPr>
              <w:t>Бесін ас</w:t>
            </w:r>
          </w:p>
        </w:tc>
        <w:tc>
          <w:tcPr>
            <w:tcW w:w="13896" w:type="dxa"/>
            <w:gridSpan w:val="20"/>
            <w:tcBorders>
              <w:top w:val="single" w:sz="4" w:space="0" w:color="auto"/>
              <w:left w:val="single" w:sz="4" w:space="0" w:color="auto"/>
              <w:bottom w:val="single" w:sz="4" w:space="0" w:color="auto"/>
              <w:right w:val="single" w:sz="4" w:space="0" w:color="auto"/>
            </w:tcBorders>
            <w:hideMark/>
          </w:tcPr>
          <w:p w14:paraId="25A2CD31" w14:textId="77777777" w:rsidR="00E70EED" w:rsidRDefault="00E70EED">
            <w:pPr>
              <w:tabs>
                <w:tab w:val="left" w:pos="2220"/>
              </w:tabs>
              <w:rPr>
                <w:lang w:val="kk-KZ"/>
              </w:rPr>
            </w:pPr>
            <w:r>
              <w:rPr>
                <w:lang w:val="kk-KZ"/>
              </w:rPr>
              <w:t>Қолдарын жуу, құрғатып сүрту, сүлгіні өз орнына іліп қоюды үйрету.</w:t>
            </w:r>
            <w:r>
              <w:rPr>
                <w:b/>
                <w:bCs/>
                <w:lang w:val="kk-KZ"/>
              </w:rPr>
              <w:t xml:space="preserve"> (мәдени-гигиеналық  дағдылар</w:t>
            </w:r>
            <w:r>
              <w:rPr>
                <w:lang w:val="kk-KZ"/>
              </w:rPr>
              <w:t xml:space="preserve">).  </w:t>
            </w:r>
            <w:r>
              <w:rPr>
                <w:lang w:val="kk-KZ"/>
              </w:rPr>
              <w:br/>
              <w:t>Кезекшілердің жұмысы ( асхана құралдарын, майлықтарды үстелге қою, соңынан жинау)</w:t>
            </w:r>
            <w:r>
              <w:rPr>
                <w:lang w:val="kk-KZ"/>
              </w:rPr>
              <w:br/>
              <w:t>Таза және ұқыпты тамақтану. Тамақтану мәденетін қалыптастыру. Асты тауысып жеуге үйрету. (</w:t>
            </w:r>
            <w:r>
              <w:rPr>
                <w:b/>
                <w:bCs/>
                <w:lang w:val="kk-KZ"/>
              </w:rPr>
              <w:t>мәдени-гигеналық дағдылар, өзіне-өзі қызмет ету, еңбек әрекеті)</w:t>
            </w:r>
          </w:p>
        </w:tc>
      </w:tr>
      <w:tr w:rsidR="00E70EED" w14:paraId="3A694F8D" w14:textId="77777777" w:rsidTr="00123D54">
        <w:trPr>
          <w:gridAfter w:val="2"/>
          <w:wAfter w:w="5104" w:type="dxa"/>
          <w:trHeight w:val="565"/>
        </w:trPr>
        <w:tc>
          <w:tcPr>
            <w:tcW w:w="1985" w:type="dxa"/>
            <w:tcBorders>
              <w:top w:val="single" w:sz="4" w:space="0" w:color="auto"/>
              <w:left w:val="single" w:sz="4" w:space="0" w:color="auto"/>
              <w:bottom w:val="single" w:sz="4" w:space="0" w:color="auto"/>
              <w:right w:val="single" w:sz="4" w:space="0" w:color="auto"/>
            </w:tcBorders>
            <w:hideMark/>
          </w:tcPr>
          <w:p w14:paraId="1D63DB80" w14:textId="77777777" w:rsidR="00E70EED" w:rsidRDefault="00E70EED">
            <w:pPr>
              <w:tabs>
                <w:tab w:val="left" w:pos="2220"/>
              </w:tabs>
              <w:rPr>
                <w:rFonts w:eastAsiaTheme="minorHAnsi"/>
                <w:lang w:val="kk-KZ" w:eastAsia="en-US"/>
              </w:rPr>
            </w:pPr>
            <w:r>
              <w:rPr>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410" w:type="dxa"/>
            <w:tcBorders>
              <w:top w:val="single" w:sz="4" w:space="0" w:color="auto"/>
              <w:left w:val="single" w:sz="4" w:space="0" w:color="auto"/>
              <w:bottom w:val="single" w:sz="4" w:space="0" w:color="auto"/>
              <w:right w:val="single" w:sz="4" w:space="0" w:color="auto"/>
            </w:tcBorders>
            <w:hideMark/>
          </w:tcPr>
          <w:p w14:paraId="1AE87FF7" w14:textId="77777777" w:rsidR="00E70EED" w:rsidRDefault="00E70EED">
            <w:pPr>
              <w:tabs>
                <w:tab w:val="left" w:pos="2220"/>
              </w:tabs>
              <w:rPr>
                <w:lang w:val="kk-KZ"/>
              </w:rPr>
            </w:pPr>
            <w:r>
              <w:rPr>
                <w:lang w:val="kk-KZ"/>
              </w:rPr>
              <w:t>Кітаптар қарау.</w:t>
            </w:r>
          </w:p>
          <w:p w14:paraId="6481DEA0" w14:textId="77777777" w:rsidR="00E70EED" w:rsidRDefault="00E70EED">
            <w:pPr>
              <w:tabs>
                <w:tab w:val="left" w:pos="2220"/>
              </w:tabs>
              <w:rPr>
                <w:lang w:val="kk-KZ"/>
              </w:rPr>
            </w:pPr>
            <w:r>
              <w:rPr>
                <w:lang w:val="kk-KZ"/>
              </w:rPr>
              <w:t>Кітаптан ауламыздағы ағашты іздеп табу</w:t>
            </w:r>
          </w:p>
        </w:tc>
        <w:tc>
          <w:tcPr>
            <w:tcW w:w="2409" w:type="dxa"/>
            <w:gridSpan w:val="5"/>
            <w:tcBorders>
              <w:top w:val="single" w:sz="4" w:space="0" w:color="auto"/>
              <w:left w:val="single" w:sz="4" w:space="0" w:color="auto"/>
              <w:bottom w:val="single" w:sz="4" w:space="0" w:color="auto"/>
              <w:right w:val="single" w:sz="4" w:space="0" w:color="auto"/>
            </w:tcBorders>
            <w:hideMark/>
          </w:tcPr>
          <w:p w14:paraId="65468D4B" w14:textId="77777777" w:rsidR="00E70EED" w:rsidRDefault="00E70EED">
            <w:pPr>
              <w:tabs>
                <w:tab w:val="left" w:pos="2220"/>
              </w:tabs>
              <w:rPr>
                <w:lang w:val="kk-KZ"/>
              </w:rPr>
            </w:pPr>
            <w:r>
              <w:rPr>
                <w:lang w:val="kk-KZ"/>
              </w:rPr>
              <w:t>Сюжетті ойын: «Шаштараз» Мақсаты: Балаларға мамандық түрімен таныстыру. Ойын ережесімен таныстыру</w:t>
            </w:r>
          </w:p>
        </w:tc>
        <w:tc>
          <w:tcPr>
            <w:tcW w:w="2552" w:type="dxa"/>
            <w:gridSpan w:val="4"/>
            <w:tcBorders>
              <w:top w:val="single" w:sz="4" w:space="0" w:color="auto"/>
              <w:left w:val="single" w:sz="4" w:space="0" w:color="auto"/>
              <w:bottom w:val="single" w:sz="4" w:space="0" w:color="auto"/>
              <w:right w:val="single" w:sz="4" w:space="0" w:color="auto"/>
            </w:tcBorders>
            <w:hideMark/>
          </w:tcPr>
          <w:p w14:paraId="5EA76909" w14:textId="77777777" w:rsidR="00E70EED" w:rsidRDefault="00E70EED">
            <w:pPr>
              <w:tabs>
                <w:tab w:val="left" w:pos="2220"/>
              </w:tabs>
              <w:rPr>
                <w:lang w:val="kk-KZ"/>
              </w:rPr>
            </w:pPr>
            <w:r>
              <w:rPr>
                <w:lang w:val="kk-KZ"/>
              </w:rPr>
              <w:t>Сюжетті ойын: «Шаштараз» Мақсаты: Балаларға мамандық түрімен таныстыру. Ойын ережесімен таныстыру</w:t>
            </w:r>
          </w:p>
        </w:tc>
        <w:tc>
          <w:tcPr>
            <w:tcW w:w="3118" w:type="dxa"/>
            <w:gridSpan w:val="5"/>
            <w:tcBorders>
              <w:top w:val="single" w:sz="4" w:space="0" w:color="auto"/>
              <w:left w:val="single" w:sz="4" w:space="0" w:color="auto"/>
              <w:bottom w:val="single" w:sz="4" w:space="0" w:color="auto"/>
              <w:right w:val="single" w:sz="4" w:space="0" w:color="auto"/>
            </w:tcBorders>
            <w:hideMark/>
          </w:tcPr>
          <w:p w14:paraId="57756299" w14:textId="77777777" w:rsidR="00E70EED" w:rsidRDefault="00E70EED">
            <w:pPr>
              <w:tabs>
                <w:tab w:val="left" w:pos="2220"/>
              </w:tabs>
              <w:rPr>
                <w:lang w:val="kk-KZ"/>
              </w:rPr>
            </w:pPr>
            <w:r>
              <w:rPr>
                <w:lang w:val="kk-KZ"/>
              </w:rPr>
              <w:t>Сюжетті ойын: «Шаштараз» Мақсаты: Балаларға мамандық түрімен таныстыру. Ойын ережесімен таныстыру</w:t>
            </w:r>
          </w:p>
        </w:tc>
        <w:tc>
          <w:tcPr>
            <w:tcW w:w="3407" w:type="dxa"/>
            <w:gridSpan w:val="5"/>
            <w:tcBorders>
              <w:top w:val="single" w:sz="4" w:space="0" w:color="auto"/>
              <w:left w:val="single" w:sz="4" w:space="0" w:color="auto"/>
              <w:bottom w:val="single" w:sz="4" w:space="0" w:color="auto"/>
              <w:right w:val="single" w:sz="4" w:space="0" w:color="auto"/>
            </w:tcBorders>
            <w:hideMark/>
          </w:tcPr>
          <w:p w14:paraId="4D5469BD" w14:textId="77777777" w:rsidR="00E70EED" w:rsidRDefault="00E70EED">
            <w:pPr>
              <w:tabs>
                <w:tab w:val="left" w:pos="2220"/>
              </w:tabs>
              <w:rPr>
                <w:lang w:val="kk-KZ"/>
              </w:rPr>
            </w:pPr>
            <w:r>
              <w:rPr>
                <w:lang w:val="kk-KZ"/>
              </w:rPr>
              <w:t>Сюжетті ойын: «Шаштараз» Мақсаты: Балаларға мамандық түрімен таныстыру. Ойын ережесімен таныстыру</w:t>
            </w:r>
          </w:p>
        </w:tc>
      </w:tr>
      <w:tr w:rsidR="00E70EED" w:rsidRPr="008065A7" w14:paraId="49EA814E" w14:textId="77777777" w:rsidTr="00123D54">
        <w:trPr>
          <w:gridAfter w:val="2"/>
          <w:wAfter w:w="5104" w:type="dxa"/>
        </w:trPr>
        <w:tc>
          <w:tcPr>
            <w:tcW w:w="1985" w:type="dxa"/>
            <w:tcBorders>
              <w:top w:val="single" w:sz="4" w:space="0" w:color="auto"/>
              <w:left w:val="single" w:sz="4" w:space="0" w:color="auto"/>
              <w:bottom w:val="single" w:sz="4" w:space="0" w:color="auto"/>
              <w:right w:val="single" w:sz="4" w:space="0" w:color="auto"/>
            </w:tcBorders>
            <w:hideMark/>
          </w:tcPr>
          <w:p w14:paraId="751DB088" w14:textId="77777777" w:rsidR="00E70EED" w:rsidRDefault="00E70EED">
            <w:pPr>
              <w:tabs>
                <w:tab w:val="left" w:pos="2220"/>
              </w:tabs>
              <w:rPr>
                <w:rFonts w:eastAsiaTheme="minorHAnsi"/>
                <w:lang w:val="kk-KZ" w:eastAsia="en-US"/>
              </w:rPr>
            </w:pPr>
            <w:r>
              <w:rPr>
                <w:lang w:val="kk-KZ"/>
              </w:rPr>
              <w:t>Кешкі ас</w:t>
            </w:r>
          </w:p>
        </w:tc>
        <w:tc>
          <w:tcPr>
            <w:tcW w:w="13896" w:type="dxa"/>
            <w:gridSpan w:val="20"/>
            <w:tcBorders>
              <w:top w:val="single" w:sz="4" w:space="0" w:color="auto"/>
              <w:left w:val="single" w:sz="4" w:space="0" w:color="auto"/>
              <w:bottom w:val="single" w:sz="4" w:space="0" w:color="auto"/>
              <w:right w:val="single" w:sz="4" w:space="0" w:color="auto"/>
            </w:tcBorders>
            <w:hideMark/>
          </w:tcPr>
          <w:p w14:paraId="0F0A4938" w14:textId="77777777" w:rsidR="00E70EED" w:rsidRDefault="00E70EED">
            <w:pPr>
              <w:rPr>
                <w:noProof/>
                <w:lang w:val="kk-KZ" w:bidi="en-US"/>
              </w:rPr>
            </w:pPr>
            <w:r>
              <w:rPr>
                <w:b/>
                <w:noProof/>
                <w:lang w:val="kk-KZ" w:bidi="en-US"/>
              </w:rPr>
              <w:t>Қол жуу.</w:t>
            </w:r>
            <w:r>
              <w:rPr>
                <w:noProof/>
                <w:lang w:val="kk-KZ" w:bidi="en-US"/>
              </w:rPr>
              <w:t xml:space="preserve">  Тағам  құрамымен таныстыру.  Дастархан басында дұрыс отырып тамақтануды қадағалау.</w:t>
            </w:r>
          </w:p>
          <w:p w14:paraId="18A7ADE8" w14:textId="77777777" w:rsidR="00E70EED" w:rsidRDefault="00E70EED">
            <w:pPr>
              <w:pStyle w:val="a3"/>
              <w:rPr>
                <w:rFonts w:eastAsiaTheme="minorHAnsi"/>
                <w:noProof/>
                <w:lang w:val="kk-KZ"/>
              </w:rPr>
            </w:pPr>
            <w:r>
              <w:rPr>
                <w:noProof/>
                <w:lang w:val="kk-KZ"/>
              </w:rPr>
              <w:t>Нaн қoқымын шaшпaңдaр,</w:t>
            </w:r>
          </w:p>
          <w:p w14:paraId="73C75879" w14:textId="77777777" w:rsidR="00E70EED" w:rsidRDefault="00E70EED">
            <w:pPr>
              <w:pStyle w:val="a3"/>
              <w:rPr>
                <w:noProof/>
                <w:lang w:val="kk-KZ"/>
              </w:rPr>
            </w:pPr>
            <w:r>
              <w:rPr>
                <w:noProof/>
                <w:lang w:val="kk-KZ"/>
              </w:rPr>
              <w:t>Жeрдe жaтca бacпaңдaр.</w:t>
            </w:r>
          </w:p>
          <w:p w14:paraId="419A06D4" w14:textId="77777777" w:rsidR="00E70EED" w:rsidRDefault="00E70EED">
            <w:pPr>
              <w:pStyle w:val="a3"/>
              <w:rPr>
                <w:noProof/>
                <w:lang w:val="kk-KZ"/>
              </w:rPr>
            </w:pPr>
            <w:r>
              <w:rPr>
                <w:noProof/>
                <w:lang w:val="kk-KZ"/>
              </w:rPr>
              <w:t>Тeрiп aлып қacтeрлeп,</w:t>
            </w:r>
          </w:p>
          <w:p w14:paraId="4D04CA02" w14:textId="77777777" w:rsidR="00E70EED" w:rsidRDefault="00E70EED">
            <w:pPr>
              <w:pStyle w:val="a3"/>
              <w:rPr>
                <w:noProof/>
                <w:shd w:val="clear" w:color="auto" w:fill="FFFFFF"/>
                <w:lang w:val="kk-KZ"/>
              </w:rPr>
            </w:pPr>
            <w:r>
              <w:rPr>
                <w:noProof/>
                <w:lang w:val="kk-KZ"/>
              </w:rPr>
              <w:t>Тoрғaйлaрғa тacтaңдaр</w:t>
            </w:r>
            <w:r>
              <w:rPr>
                <w:noProof/>
                <w:shd w:val="clear" w:color="auto" w:fill="FFFFFF"/>
                <w:lang w:val="kk-KZ"/>
              </w:rPr>
              <w:t>.</w:t>
            </w:r>
          </w:p>
          <w:p w14:paraId="4BC68425" w14:textId="77777777" w:rsidR="00E70EED" w:rsidRDefault="00E70EED">
            <w:pPr>
              <w:pStyle w:val="a3"/>
              <w:rPr>
                <w:rFonts w:eastAsiaTheme="minorHAnsi"/>
                <w:b/>
                <w:noProof/>
                <w:lang w:val="kk-KZ" w:bidi="en-US"/>
              </w:rPr>
            </w:pPr>
            <w:r>
              <w:rPr>
                <w:noProof/>
                <w:shd w:val="clear" w:color="auto" w:fill="FFFFFF"/>
                <w:lang w:val="kk-KZ" w:bidi="en-US"/>
              </w:rPr>
              <w:t xml:space="preserve">Астарың дәмді болсын! </w:t>
            </w:r>
            <w:r>
              <w:rPr>
                <w:b/>
                <w:noProof/>
                <w:shd w:val="clear" w:color="auto" w:fill="FFFFFF"/>
                <w:lang w:val="kk-KZ" w:bidi="en-US"/>
              </w:rPr>
              <w:t>(Көркем әдебиет)</w:t>
            </w:r>
          </w:p>
          <w:p w14:paraId="19C85BFB" w14:textId="77777777" w:rsidR="00E70EED" w:rsidRDefault="00E70EED">
            <w:pPr>
              <w:rPr>
                <w:b/>
                <w:noProof/>
                <w:lang w:val="kk-KZ" w:bidi="en-US"/>
              </w:rPr>
            </w:pPr>
            <w:r>
              <w:rPr>
                <w:b/>
                <w:noProof/>
                <w:lang w:val="kk-KZ" w:bidi="en-US"/>
              </w:rPr>
              <w:t xml:space="preserve">Балалардың назарын тағамға аудару, тағамның атауымен таныстыру, тамақтану мәдениетін үйретуді жалғастыру </w:t>
            </w:r>
          </w:p>
          <w:p w14:paraId="367D6C2C" w14:textId="77777777" w:rsidR="00E70EED" w:rsidRDefault="00E70EED">
            <w:pPr>
              <w:rPr>
                <w:noProof/>
                <w:lang w:val="kk-KZ" w:eastAsia="en-US"/>
              </w:rPr>
            </w:pPr>
            <w:r>
              <w:rPr>
                <w:noProof/>
                <w:lang w:val="kk-KZ"/>
              </w:rPr>
              <w:t>Ас болсын!</w:t>
            </w:r>
          </w:p>
          <w:p w14:paraId="04ABB279" w14:textId="77777777" w:rsidR="00E70EED" w:rsidRDefault="00E70EED">
            <w:pPr>
              <w:tabs>
                <w:tab w:val="left" w:pos="2220"/>
              </w:tabs>
              <w:rPr>
                <w:rFonts w:eastAsiaTheme="minorHAnsi"/>
                <w:lang w:val="kk-KZ"/>
              </w:rPr>
            </w:pPr>
            <w:r>
              <w:rPr>
                <w:noProof/>
                <w:lang w:val="kk-KZ"/>
              </w:rPr>
              <w:t>Дұрыс тамақтану  майлықты дұрыс қолдана білу дағдыларын қадағалап отыру.</w:t>
            </w:r>
          </w:p>
        </w:tc>
      </w:tr>
    </w:tbl>
    <w:p w14:paraId="446F73C3" w14:textId="77777777" w:rsidR="00E70EED" w:rsidRDefault="00E70EED" w:rsidP="00E70EED">
      <w:pPr>
        <w:tabs>
          <w:tab w:val="left" w:pos="2220"/>
        </w:tabs>
        <w:rPr>
          <w:rFonts w:eastAsiaTheme="minorEastAsia"/>
          <w:b/>
          <w:lang w:val="kk-KZ"/>
        </w:rPr>
      </w:pPr>
    </w:p>
    <w:tbl>
      <w:tblPr>
        <w:tblStyle w:val="a5"/>
        <w:tblW w:w="15870" w:type="dxa"/>
        <w:tblInd w:w="-459" w:type="dxa"/>
        <w:tblLayout w:type="fixed"/>
        <w:tblLook w:val="04A0" w:firstRow="1" w:lastRow="0" w:firstColumn="1" w:lastColumn="0" w:noHBand="0" w:noVBand="1"/>
      </w:tblPr>
      <w:tblGrid>
        <w:gridCol w:w="2176"/>
        <w:gridCol w:w="2077"/>
        <w:gridCol w:w="2548"/>
        <w:gridCol w:w="2976"/>
        <w:gridCol w:w="3074"/>
        <w:gridCol w:w="3019"/>
      </w:tblGrid>
      <w:tr w:rsidR="00E70EED" w:rsidRPr="008065A7" w14:paraId="718C5AE9" w14:textId="77777777" w:rsidTr="00A01BD3">
        <w:trPr>
          <w:trHeight w:val="3404"/>
        </w:trPr>
        <w:tc>
          <w:tcPr>
            <w:tcW w:w="2176" w:type="dxa"/>
            <w:tcBorders>
              <w:top w:val="single" w:sz="4" w:space="0" w:color="auto"/>
              <w:left w:val="single" w:sz="4" w:space="0" w:color="auto"/>
              <w:bottom w:val="single" w:sz="4" w:space="0" w:color="auto"/>
              <w:right w:val="single" w:sz="4" w:space="0" w:color="auto"/>
            </w:tcBorders>
            <w:hideMark/>
          </w:tcPr>
          <w:p w14:paraId="02B8E54C" w14:textId="77777777" w:rsidR="00E70EED" w:rsidRDefault="00E70EED">
            <w:pPr>
              <w:tabs>
                <w:tab w:val="left" w:pos="2220"/>
              </w:tabs>
              <w:rPr>
                <w:lang w:val="kk-KZ"/>
              </w:rPr>
            </w:pPr>
            <w:r>
              <w:rPr>
                <w:lang w:val="kk-KZ"/>
              </w:rPr>
              <w:lastRenderedPageBreak/>
              <w:t>Балалармен жеке жұмыс</w:t>
            </w:r>
          </w:p>
        </w:tc>
        <w:tc>
          <w:tcPr>
            <w:tcW w:w="2077" w:type="dxa"/>
            <w:tcBorders>
              <w:top w:val="single" w:sz="4" w:space="0" w:color="auto"/>
              <w:left w:val="single" w:sz="4" w:space="0" w:color="auto"/>
              <w:bottom w:val="single" w:sz="4" w:space="0" w:color="auto"/>
              <w:right w:val="single" w:sz="4" w:space="0" w:color="auto"/>
            </w:tcBorders>
          </w:tcPr>
          <w:p w14:paraId="0A4145D7" w14:textId="77777777" w:rsidR="00E70EED" w:rsidRDefault="00E70EED">
            <w:pPr>
              <w:tabs>
                <w:tab w:val="left" w:pos="2220"/>
              </w:tabs>
              <w:spacing w:after="160"/>
              <w:rPr>
                <w:lang w:val="kk-KZ"/>
              </w:rPr>
            </w:pPr>
            <w:r>
              <w:rPr>
                <w:lang w:val="kk-KZ"/>
              </w:rPr>
              <w:t xml:space="preserve"> көлік құралдарын атауға, жаяу жүргіншілерге және жолаушыларға арналған қарапайым ережелерді біледі,тұратын қаласы мен ауыл туралы білуге үйрету</w:t>
            </w:r>
          </w:p>
          <w:p w14:paraId="0521098D" w14:textId="405FC9FE" w:rsidR="00E70EED" w:rsidRDefault="000E4D4E">
            <w:pPr>
              <w:tabs>
                <w:tab w:val="left" w:pos="2220"/>
              </w:tabs>
              <w:spacing w:after="160"/>
              <w:rPr>
                <w:rFonts w:eastAsia="Calibri"/>
                <w:noProof/>
                <w:sz w:val="22"/>
                <w:szCs w:val="22"/>
                <w:lang w:val="kk-KZ"/>
              </w:rPr>
            </w:pPr>
            <w:r>
              <w:rPr>
                <w:rFonts w:eastAsia="Calibri"/>
                <w:noProof/>
                <w:lang w:val="kk-KZ"/>
              </w:rPr>
              <w:t xml:space="preserve">Айша, Шәкәрім, </w:t>
            </w:r>
          </w:p>
          <w:p w14:paraId="5F78126B" w14:textId="77777777" w:rsidR="00E70EED" w:rsidRDefault="00E70EED">
            <w:pPr>
              <w:tabs>
                <w:tab w:val="left" w:pos="2220"/>
              </w:tabs>
              <w:rPr>
                <w:rFonts w:eastAsiaTheme="minorHAnsi"/>
                <w:lang w:val="kk-KZ"/>
              </w:rPr>
            </w:pPr>
            <w:r>
              <w:rPr>
                <w:rFonts w:eastAsia="Calibri"/>
                <w:noProof/>
                <w:lang w:val="kk-KZ"/>
              </w:rPr>
              <w:t>«Жол жүру ережесі»</w:t>
            </w:r>
          </w:p>
          <w:p w14:paraId="1C678A43" w14:textId="77777777" w:rsidR="00E70EED" w:rsidRDefault="00E70EED">
            <w:pPr>
              <w:tabs>
                <w:tab w:val="left" w:pos="2220"/>
              </w:tabs>
              <w:rPr>
                <w:b/>
                <w:lang w:val="kk-KZ"/>
              </w:rPr>
            </w:pPr>
          </w:p>
        </w:tc>
        <w:tc>
          <w:tcPr>
            <w:tcW w:w="2548" w:type="dxa"/>
            <w:tcBorders>
              <w:top w:val="single" w:sz="4" w:space="0" w:color="auto"/>
              <w:left w:val="single" w:sz="4" w:space="0" w:color="auto"/>
              <w:bottom w:val="single" w:sz="4" w:space="0" w:color="auto"/>
              <w:right w:val="single" w:sz="4" w:space="0" w:color="auto"/>
            </w:tcBorders>
            <w:hideMark/>
          </w:tcPr>
          <w:p w14:paraId="4B2FF4CC" w14:textId="6D2B891C" w:rsidR="00E70EED" w:rsidRDefault="00E70EED">
            <w:pPr>
              <w:rPr>
                <w:lang w:val="kk-KZ"/>
              </w:rPr>
            </w:pPr>
            <w:r>
              <w:rPr>
                <w:lang w:val="kk-KZ"/>
              </w:rPr>
              <w:t>бір»,»көп» ұғымдарын ажыратуға,жаңаны тануға,заттарды қызығып,қуанып зерттеуге, ұзындығы, ені,биіктігі,жалпы шамасы бойынша заттарды салыстыруға,ұстау және көру тәсілдері арқылы геометриялық фигураларды зерттеуге,өзіне қатысты кеңістік бағыттарын анықтауға үйрету.</w:t>
            </w:r>
            <w:r>
              <w:rPr>
                <w:lang w:val="kk-KZ"/>
              </w:rPr>
              <w:br/>
            </w:r>
            <w:r w:rsidR="00A01BD3">
              <w:rPr>
                <w:lang w:val="kk-KZ"/>
              </w:rPr>
              <w:t xml:space="preserve">Амина, Ясмина, </w:t>
            </w:r>
            <w:r>
              <w:rPr>
                <w:lang w:val="kk-KZ"/>
              </w:rPr>
              <w:br/>
              <w:t>«Біреу және көп»</w:t>
            </w:r>
          </w:p>
        </w:tc>
        <w:tc>
          <w:tcPr>
            <w:tcW w:w="2976" w:type="dxa"/>
            <w:tcBorders>
              <w:top w:val="single" w:sz="4" w:space="0" w:color="auto"/>
              <w:left w:val="single" w:sz="4" w:space="0" w:color="auto"/>
              <w:bottom w:val="single" w:sz="4" w:space="0" w:color="auto"/>
              <w:right w:val="single" w:sz="4" w:space="0" w:color="auto"/>
            </w:tcBorders>
            <w:hideMark/>
          </w:tcPr>
          <w:p w14:paraId="09CF0264" w14:textId="77777777" w:rsidR="00E70EED" w:rsidRDefault="00E70EED">
            <w:pPr>
              <w:shd w:val="clear" w:color="auto" w:fill="FFFFFF"/>
              <w:tabs>
                <w:tab w:val="left" w:pos="1757"/>
              </w:tabs>
              <w:spacing w:after="160" w:line="256" w:lineRule="auto"/>
              <w:rPr>
                <w:lang w:val="kk-KZ"/>
              </w:rPr>
            </w:pPr>
            <w:r>
              <w:rPr>
                <w:lang w:val="kk-KZ"/>
              </w:rPr>
              <w:t>заттардың арасымен еңбектейді, гимнастикалық қабырғаға өрмелейді және одан түсе білуге үйрету</w:t>
            </w:r>
          </w:p>
          <w:p w14:paraId="659B665B" w14:textId="2623F891" w:rsidR="00E70EED" w:rsidRDefault="00E70EED">
            <w:pPr>
              <w:shd w:val="clear" w:color="auto" w:fill="FFFFFF"/>
              <w:tabs>
                <w:tab w:val="left" w:pos="1757"/>
              </w:tabs>
              <w:spacing w:after="160" w:line="256" w:lineRule="auto"/>
              <w:rPr>
                <w:rFonts w:eastAsiaTheme="minorHAnsi"/>
                <w:noProof/>
                <w:sz w:val="22"/>
                <w:szCs w:val="22"/>
                <w:lang w:val="kk-KZ"/>
              </w:rPr>
            </w:pPr>
            <w:r>
              <w:rPr>
                <w:noProof/>
                <w:lang w:val="kk-KZ"/>
              </w:rPr>
              <w:t xml:space="preserve"> ,Аяна</w:t>
            </w:r>
            <w:r w:rsidR="00A01BD3">
              <w:rPr>
                <w:noProof/>
                <w:lang w:val="kk-KZ"/>
              </w:rPr>
              <w:t>т</w:t>
            </w:r>
          </w:p>
          <w:p w14:paraId="15B29B76" w14:textId="77777777" w:rsidR="00E70EED" w:rsidRDefault="00E70EED">
            <w:pPr>
              <w:shd w:val="clear" w:color="auto" w:fill="FFFFFF"/>
              <w:tabs>
                <w:tab w:val="left" w:pos="1757"/>
              </w:tabs>
              <w:spacing w:after="160" w:line="256" w:lineRule="auto"/>
              <w:rPr>
                <w:noProof/>
                <w:lang w:val="kk-KZ"/>
              </w:rPr>
            </w:pPr>
            <w:r>
              <w:rPr>
                <w:noProof/>
                <w:lang w:val="kk-KZ"/>
              </w:rPr>
              <w:t>«Гимнастикалқ лентамен»</w:t>
            </w:r>
          </w:p>
        </w:tc>
        <w:tc>
          <w:tcPr>
            <w:tcW w:w="3074" w:type="dxa"/>
            <w:tcBorders>
              <w:top w:val="single" w:sz="4" w:space="0" w:color="auto"/>
              <w:left w:val="single" w:sz="4" w:space="0" w:color="auto"/>
              <w:bottom w:val="single" w:sz="4" w:space="0" w:color="auto"/>
              <w:right w:val="single" w:sz="4" w:space="0" w:color="auto"/>
            </w:tcBorders>
            <w:hideMark/>
          </w:tcPr>
          <w:p w14:paraId="0002AEA6" w14:textId="77777777" w:rsidR="00E70EED" w:rsidRDefault="00E70EED">
            <w:pPr>
              <w:rPr>
                <w:lang w:val="kk-KZ"/>
              </w:rPr>
            </w:pPr>
            <w:r>
              <w:rPr>
                <w:lang w:val="kk-KZ"/>
              </w:rPr>
              <w:t>Дауысты және кейбір дауыссыз дыбыстарды анық айтуға,қоршаған ортаға қатысты әртүрлі сұрақтарға жауап беруге,сөздерді жіктелуіне,септелуіне қарай байланыстыруға дағдыландыру</w:t>
            </w:r>
          </w:p>
          <w:p w14:paraId="01F2D34D" w14:textId="77777777" w:rsidR="00E70EED" w:rsidRDefault="00E70EED">
            <w:pPr>
              <w:rPr>
                <w:lang w:val="kk-KZ"/>
              </w:rPr>
            </w:pPr>
            <w:r>
              <w:rPr>
                <w:lang w:val="kk-KZ"/>
              </w:rPr>
              <w:t>Аруна, Сырым, Омар, Айша, Аяна</w:t>
            </w:r>
          </w:p>
          <w:p w14:paraId="5BA0DEE7" w14:textId="77777777" w:rsidR="00E70EED" w:rsidRDefault="00E70EED">
            <w:pPr>
              <w:rPr>
                <w:rFonts w:eastAsiaTheme="minorHAnsi"/>
                <w:noProof/>
                <w:lang w:val="kk-KZ"/>
              </w:rPr>
            </w:pPr>
            <w:r>
              <w:rPr>
                <w:lang w:val="kk-KZ"/>
              </w:rPr>
              <w:t>«Тіл ұстарту жаттығулары»</w:t>
            </w:r>
          </w:p>
        </w:tc>
        <w:tc>
          <w:tcPr>
            <w:tcW w:w="3019" w:type="dxa"/>
            <w:tcBorders>
              <w:top w:val="single" w:sz="4" w:space="0" w:color="auto"/>
              <w:left w:val="single" w:sz="4" w:space="0" w:color="auto"/>
              <w:bottom w:val="single" w:sz="4" w:space="0" w:color="auto"/>
              <w:right w:val="single" w:sz="4" w:space="0" w:color="auto"/>
            </w:tcBorders>
            <w:hideMark/>
          </w:tcPr>
          <w:p w14:paraId="459438DB" w14:textId="77777777" w:rsidR="00E70EED" w:rsidRDefault="00E70EED">
            <w:pPr>
              <w:rPr>
                <w:lang w:val="kk-KZ"/>
              </w:rPr>
            </w:pPr>
            <w:r>
              <w:rPr>
                <w:lang w:val="kk-KZ"/>
              </w:rPr>
              <w:t>Сызықтарды,штрихтарды,дақтарды,бояуларды ретімен қолдануға,пішіндерді бояудың бастапқы дағдыларын, бірнеше бөліктерді қосу,қысу,біріктіруге үйрету</w:t>
            </w:r>
          </w:p>
          <w:p w14:paraId="6256015F" w14:textId="77777777" w:rsidR="00E70EED" w:rsidRDefault="00E70EED">
            <w:pPr>
              <w:rPr>
                <w:lang w:val="kk-KZ"/>
              </w:rPr>
            </w:pPr>
            <w:r>
              <w:rPr>
                <w:lang w:val="kk-KZ"/>
              </w:rPr>
              <w:t>Даниял, Санжар,Аяла,Фатима,Аяна</w:t>
            </w:r>
          </w:p>
          <w:p w14:paraId="187F9539" w14:textId="77777777" w:rsidR="00E70EED" w:rsidRDefault="00E70EED">
            <w:pPr>
              <w:tabs>
                <w:tab w:val="left" w:pos="2220"/>
              </w:tabs>
              <w:rPr>
                <w:rFonts w:eastAsiaTheme="minorHAnsi"/>
                <w:lang w:val="kk-KZ"/>
              </w:rPr>
            </w:pPr>
            <w:r>
              <w:rPr>
                <w:lang w:val="kk-KZ"/>
              </w:rPr>
              <w:t>«Көңілді бояулар»</w:t>
            </w:r>
          </w:p>
        </w:tc>
      </w:tr>
      <w:tr w:rsidR="00E70EED" w:rsidRPr="008065A7" w14:paraId="4B74BDC4" w14:textId="77777777" w:rsidTr="00A01BD3">
        <w:tc>
          <w:tcPr>
            <w:tcW w:w="2176" w:type="dxa"/>
            <w:tcBorders>
              <w:top w:val="single" w:sz="4" w:space="0" w:color="auto"/>
              <w:left w:val="single" w:sz="4" w:space="0" w:color="auto"/>
              <w:bottom w:val="single" w:sz="4" w:space="0" w:color="auto"/>
              <w:right w:val="single" w:sz="4" w:space="0" w:color="auto"/>
            </w:tcBorders>
            <w:hideMark/>
          </w:tcPr>
          <w:p w14:paraId="3088871E" w14:textId="77777777" w:rsidR="00E70EED" w:rsidRDefault="00E70EED">
            <w:pPr>
              <w:tabs>
                <w:tab w:val="left" w:pos="2220"/>
              </w:tabs>
              <w:rPr>
                <w:lang w:val="kk-KZ"/>
              </w:rPr>
            </w:pPr>
            <w:r>
              <w:rPr>
                <w:lang w:val="kk-KZ"/>
              </w:rPr>
              <w:t>Балалардың үйге қайтуы</w:t>
            </w:r>
          </w:p>
        </w:tc>
        <w:tc>
          <w:tcPr>
            <w:tcW w:w="2077" w:type="dxa"/>
            <w:tcBorders>
              <w:top w:val="single" w:sz="4" w:space="0" w:color="auto"/>
              <w:left w:val="single" w:sz="4" w:space="0" w:color="auto"/>
              <w:bottom w:val="single" w:sz="4" w:space="0" w:color="auto"/>
              <w:right w:val="single" w:sz="4" w:space="0" w:color="auto"/>
            </w:tcBorders>
            <w:hideMark/>
          </w:tcPr>
          <w:p w14:paraId="00B46816" w14:textId="77777777" w:rsidR="00E70EED" w:rsidRDefault="00E70EED">
            <w:pPr>
              <w:tabs>
                <w:tab w:val="left" w:pos="2220"/>
              </w:tabs>
              <w:rPr>
                <w:lang w:val="kk-KZ"/>
              </w:rPr>
            </w:pPr>
            <w:r>
              <w:rPr>
                <w:lang w:val="kk-KZ"/>
              </w:rPr>
              <w:t>Төлем ақыны уақытылы жасауларын ескерту.</w:t>
            </w:r>
          </w:p>
        </w:tc>
        <w:tc>
          <w:tcPr>
            <w:tcW w:w="2548" w:type="dxa"/>
            <w:tcBorders>
              <w:top w:val="single" w:sz="4" w:space="0" w:color="auto"/>
              <w:left w:val="single" w:sz="4" w:space="0" w:color="auto"/>
              <w:bottom w:val="single" w:sz="4" w:space="0" w:color="auto"/>
              <w:right w:val="single" w:sz="4" w:space="0" w:color="auto"/>
            </w:tcBorders>
            <w:hideMark/>
          </w:tcPr>
          <w:p w14:paraId="2409D3D5" w14:textId="77777777" w:rsidR="00E70EED" w:rsidRDefault="00E70EED">
            <w:pPr>
              <w:tabs>
                <w:tab w:val="left" w:pos="2220"/>
              </w:tabs>
              <w:rPr>
                <w:lang w:val="kk-KZ"/>
              </w:rPr>
            </w:pPr>
            <w:r>
              <w:rPr>
                <w:b/>
                <w:bCs/>
                <w:lang w:val="kk-KZ"/>
              </w:rPr>
              <w:t>Ата-аналарға кеңес:</w:t>
            </w:r>
            <w:r>
              <w:rPr>
                <w:lang w:val="kk-KZ"/>
              </w:rPr>
              <w:t> тақпақтарын жатттату</w:t>
            </w:r>
          </w:p>
        </w:tc>
        <w:tc>
          <w:tcPr>
            <w:tcW w:w="2976" w:type="dxa"/>
            <w:tcBorders>
              <w:top w:val="single" w:sz="4" w:space="0" w:color="auto"/>
              <w:left w:val="single" w:sz="4" w:space="0" w:color="auto"/>
              <w:bottom w:val="single" w:sz="4" w:space="0" w:color="auto"/>
              <w:right w:val="single" w:sz="4" w:space="0" w:color="auto"/>
            </w:tcBorders>
            <w:hideMark/>
          </w:tcPr>
          <w:p w14:paraId="281062EE" w14:textId="77777777" w:rsidR="00E70EED" w:rsidRDefault="00E70EED">
            <w:pPr>
              <w:tabs>
                <w:tab w:val="left" w:pos="2220"/>
              </w:tabs>
              <w:rPr>
                <w:lang w:val="kk-KZ"/>
              </w:rPr>
            </w:pPr>
            <w:r>
              <w:rPr>
                <w:b/>
                <w:bCs/>
                <w:lang w:val="kk-KZ"/>
              </w:rPr>
              <w:t>Ата-аналарға кеңес:</w:t>
            </w:r>
            <w:r>
              <w:rPr>
                <w:lang w:val="kk-KZ"/>
              </w:rPr>
              <w:t xml:space="preserve"> Мезгілге сай киіндіруді </w:t>
            </w:r>
          </w:p>
        </w:tc>
        <w:tc>
          <w:tcPr>
            <w:tcW w:w="3074" w:type="dxa"/>
            <w:tcBorders>
              <w:top w:val="single" w:sz="4" w:space="0" w:color="auto"/>
              <w:left w:val="single" w:sz="4" w:space="0" w:color="auto"/>
              <w:bottom w:val="single" w:sz="4" w:space="0" w:color="auto"/>
              <w:right w:val="single" w:sz="4" w:space="0" w:color="auto"/>
            </w:tcBorders>
            <w:hideMark/>
          </w:tcPr>
          <w:p w14:paraId="17B00D8E" w14:textId="77777777" w:rsidR="00E70EED" w:rsidRDefault="00E70EED">
            <w:pPr>
              <w:tabs>
                <w:tab w:val="left" w:pos="2220"/>
              </w:tabs>
              <w:rPr>
                <w:lang w:val="kk-KZ"/>
              </w:rPr>
            </w:pPr>
            <w:r>
              <w:rPr>
                <w:lang w:val="kk-KZ"/>
              </w:rPr>
              <w:t>Тазалық сақтау ережелерін ескерту</w:t>
            </w:r>
          </w:p>
        </w:tc>
        <w:tc>
          <w:tcPr>
            <w:tcW w:w="3019" w:type="dxa"/>
            <w:tcBorders>
              <w:top w:val="single" w:sz="4" w:space="0" w:color="auto"/>
              <w:left w:val="single" w:sz="4" w:space="0" w:color="auto"/>
              <w:bottom w:val="single" w:sz="4" w:space="0" w:color="auto"/>
              <w:right w:val="single" w:sz="4" w:space="0" w:color="auto"/>
            </w:tcBorders>
            <w:hideMark/>
          </w:tcPr>
          <w:p w14:paraId="5804CE8C" w14:textId="77777777" w:rsidR="00E70EED" w:rsidRDefault="00E70EED">
            <w:pPr>
              <w:tabs>
                <w:tab w:val="left" w:pos="2220"/>
              </w:tabs>
              <w:rPr>
                <w:lang w:val="kk-KZ"/>
              </w:rPr>
            </w:pPr>
            <w:r>
              <w:rPr>
                <w:lang w:val="kk-KZ"/>
              </w:rPr>
              <w:t xml:space="preserve"> Апта бойғы жұмыстар </w:t>
            </w:r>
            <w:r>
              <w:rPr>
                <w:lang w:val="kk-KZ"/>
              </w:rPr>
              <w:br/>
              <w:t>бойынша ақпарат беру.</w:t>
            </w:r>
            <w:r>
              <w:rPr>
                <w:lang w:val="kk-KZ"/>
              </w:rPr>
              <w:br/>
              <w:t>Ата-аналарға тапсырма беру, </w:t>
            </w:r>
            <w:r>
              <w:fldChar w:fldCharType="begin"/>
            </w:r>
            <w:r w:rsidRPr="00E70EED">
              <w:rPr>
                <w:lang w:val="kk-KZ"/>
              </w:rPr>
              <w:instrText xml:space="preserve"> HYPERLINK "https://melimde.com/ereket-kezederi.html" </w:instrText>
            </w:r>
            <w:r>
              <w:fldChar w:fldCharType="separate"/>
            </w:r>
            <w:r>
              <w:rPr>
                <w:rStyle w:val="af4"/>
                <w:lang w:val="kk-KZ"/>
              </w:rPr>
              <w:t>жақсы демалуға тілек білдіру</w:t>
            </w:r>
            <w:r>
              <w:fldChar w:fldCharType="end"/>
            </w:r>
          </w:p>
        </w:tc>
      </w:tr>
    </w:tbl>
    <w:p w14:paraId="58A0F5BF" w14:textId="76F0C74F" w:rsidR="00E70EED" w:rsidRDefault="00E70EED" w:rsidP="00E70EED">
      <w:pPr>
        <w:tabs>
          <w:tab w:val="left" w:pos="2220"/>
        </w:tabs>
        <w:rPr>
          <w:b/>
          <w:lang w:val="kk-KZ"/>
        </w:rPr>
      </w:pPr>
      <w:r>
        <w:rPr>
          <w:b/>
          <w:lang w:val="kk-KZ"/>
        </w:rPr>
        <w:t xml:space="preserve">Әдіскер: Г.С.Асканбаева        </w:t>
      </w:r>
      <w:r w:rsidR="005F433F">
        <w:rPr>
          <w:b/>
          <w:lang w:val="kk-KZ"/>
        </w:rPr>
        <w:t xml:space="preserve">                                             </w:t>
      </w:r>
      <w:r>
        <w:rPr>
          <w:b/>
          <w:lang w:val="kk-KZ"/>
        </w:rPr>
        <w:t xml:space="preserve">Тәрбиешілер: </w:t>
      </w:r>
      <w:r w:rsidR="00123D54">
        <w:rPr>
          <w:b/>
          <w:lang w:val="kk-KZ"/>
        </w:rPr>
        <w:t>Отарбекова Г.</w:t>
      </w:r>
    </w:p>
    <w:p w14:paraId="3AE38581" w14:textId="458585B2" w:rsidR="00123D54" w:rsidRDefault="00123D54" w:rsidP="00E70EED">
      <w:pPr>
        <w:tabs>
          <w:tab w:val="left" w:pos="2220"/>
        </w:tabs>
        <w:rPr>
          <w:b/>
          <w:lang w:val="kk-KZ"/>
        </w:rPr>
      </w:pPr>
    </w:p>
    <w:p w14:paraId="2E66E3B8" w14:textId="3C3ACC75" w:rsidR="00123D54" w:rsidRDefault="00123D54" w:rsidP="00E70EED">
      <w:pPr>
        <w:tabs>
          <w:tab w:val="left" w:pos="2220"/>
        </w:tabs>
        <w:rPr>
          <w:b/>
          <w:lang w:val="kk-KZ"/>
        </w:rPr>
      </w:pPr>
    </w:p>
    <w:p w14:paraId="36C26A57" w14:textId="5B764A2B" w:rsidR="00123D54" w:rsidRDefault="00123D54" w:rsidP="00E70EED">
      <w:pPr>
        <w:tabs>
          <w:tab w:val="left" w:pos="2220"/>
        </w:tabs>
        <w:rPr>
          <w:b/>
          <w:lang w:val="kk-KZ"/>
        </w:rPr>
      </w:pPr>
    </w:p>
    <w:p w14:paraId="64084729" w14:textId="77777777" w:rsidR="00123D54" w:rsidRDefault="00123D54" w:rsidP="00E70EED">
      <w:pPr>
        <w:tabs>
          <w:tab w:val="left" w:pos="2220"/>
        </w:tabs>
        <w:rPr>
          <w:b/>
          <w:lang w:val="kk-KZ"/>
        </w:rPr>
      </w:pPr>
    </w:p>
    <w:p w14:paraId="32008FA8" w14:textId="35D4EEE3" w:rsidR="00E70EED" w:rsidRDefault="00E70EED" w:rsidP="00E70EED">
      <w:pPr>
        <w:tabs>
          <w:tab w:val="left" w:pos="2220"/>
        </w:tabs>
        <w:rPr>
          <w:b/>
          <w:lang w:val="kk-KZ"/>
        </w:rPr>
      </w:pPr>
    </w:p>
    <w:p w14:paraId="44DD5D98" w14:textId="7B5C75F8" w:rsidR="000E4D4E" w:rsidRDefault="000E4D4E" w:rsidP="00E70EED">
      <w:pPr>
        <w:tabs>
          <w:tab w:val="left" w:pos="2220"/>
        </w:tabs>
        <w:rPr>
          <w:b/>
          <w:lang w:val="kk-KZ"/>
        </w:rPr>
      </w:pPr>
    </w:p>
    <w:p w14:paraId="25269E8F" w14:textId="559DAA57" w:rsidR="000E4D4E" w:rsidRDefault="000E4D4E" w:rsidP="00E70EED">
      <w:pPr>
        <w:tabs>
          <w:tab w:val="left" w:pos="2220"/>
        </w:tabs>
        <w:rPr>
          <w:b/>
          <w:lang w:val="kk-KZ"/>
        </w:rPr>
      </w:pPr>
    </w:p>
    <w:p w14:paraId="1C9CB602" w14:textId="4D0397C2" w:rsidR="000E4D4E" w:rsidRDefault="000E4D4E" w:rsidP="00E70EED">
      <w:pPr>
        <w:tabs>
          <w:tab w:val="left" w:pos="2220"/>
        </w:tabs>
        <w:rPr>
          <w:b/>
          <w:lang w:val="kk-KZ"/>
        </w:rPr>
      </w:pPr>
    </w:p>
    <w:p w14:paraId="1DE1D973" w14:textId="7C5FE0CC" w:rsidR="00A01BD3" w:rsidRDefault="00A01BD3" w:rsidP="00E70EED">
      <w:pPr>
        <w:tabs>
          <w:tab w:val="left" w:pos="2220"/>
        </w:tabs>
        <w:rPr>
          <w:b/>
          <w:lang w:val="kk-KZ"/>
        </w:rPr>
      </w:pPr>
    </w:p>
    <w:p w14:paraId="053FF204" w14:textId="01343955" w:rsidR="00A01BD3" w:rsidRDefault="00A01BD3" w:rsidP="00E70EED">
      <w:pPr>
        <w:tabs>
          <w:tab w:val="left" w:pos="2220"/>
        </w:tabs>
        <w:rPr>
          <w:b/>
          <w:lang w:val="kk-KZ"/>
        </w:rPr>
      </w:pPr>
    </w:p>
    <w:p w14:paraId="4B8815FE" w14:textId="77777777" w:rsidR="00A01BD3" w:rsidRDefault="00A01BD3" w:rsidP="00E70EED">
      <w:pPr>
        <w:tabs>
          <w:tab w:val="left" w:pos="2220"/>
        </w:tabs>
        <w:rPr>
          <w:b/>
          <w:lang w:val="kk-KZ"/>
        </w:rPr>
      </w:pPr>
    </w:p>
    <w:p w14:paraId="4FCF0738" w14:textId="5454C3A3" w:rsidR="000E4D4E" w:rsidRDefault="000E4D4E" w:rsidP="00E70EED">
      <w:pPr>
        <w:tabs>
          <w:tab w:val="left" w:pos="2220"/>
        </w:tabs>
        <w:rPr>
          <w:b/>
          <w:lang w:val="kk-KZ"/>
        </w:rPr>
      </w:pPr>
    </w:p>
    <w:p w14:paraId="52E22B51" w14:textId="49A499DE" w:rsidR="000E4D4E" w:rsidRDefault="000E4D4E" w:rsidP="00E70EED">
      <w:pPr>
        <w:tabs>
          <w:tab w:val="left" w:pos="2220"/>
        </w:tabs>
        <w:rPr>
          <w:b/>
          <w:lang w:val="kk-KZ"/>
        </w:rPr>
      </w:pPr>
    </w:p>
    <w:p w14:paraId="4AAFB283" w14:textId="77777777" w:rsidR="000E4D4E" w:rsidRDefault="000E4D4E" w:rsidP="00E70EED">
      <w:pPr>
        <w:tabs>
          <w:tab w:val="left" w:pos="2220"/>
        </w:tabs>
        <w:rPr>
          <w:b/>
          <w:lang w:val="kk-KZ"/>
        </w:rPr>
      </w:pPr>
    </w:p>
    <w:p w14:paraId="5A93EFC1" w14:textId="77777777" w:rsidR="00E70EED" w:rsidRDefault="00E70EED" w:rsidP="00E70EED">
      <w:pPr>
        <w:tabs>
          <w:tab w:val="left" w:pos="2220"/>
        </w:tabs>
        <w:rPr>
          <w:b/>
          <w:lang w:val="kk-KZ"/>
        </w:rPr>
      </w:pPr>
    </w:p>
    <w:p w14:paraId="7861A324" w14:textId="77777777" w:rsidR="00E70EED" w:rsidRDefault="00E70EED" w:rsidP="00E70EED">
      <w:pPr>
        <w:jc w:val="center"/>
        <w:rPr>
          <w:rFonts w:eastAsia="Calibri"/>
          <w:lang w:val="kk-KZ" w:eastAsia="en-US"/>
        </w:rPr>
      </w:pPr>
      <w:r>
        <w:rPr>
          <w:rFonts w:eastAsia="Calibri"/>
          <w:lang w:val="kk-KZ" w:eastAsia="en-US"/>
        </w:rPr>
        <w:t>Тәрбиелеу – білім беру процесінің  циклограммасы</w:t>
      </w:r>
    </w:p>
    <w:p w14:paraId="54BC88B9" w14:textId="13683C53" w:rsidR="00E70EED" w:rsidRDefault="00123D54" w:rsidP="00E70EED">
      <w:pPr>
        <w:rPr>
          <w:rFonts w:eastAsia="Calibri"/>
          <w:lang w:val="kk-KZ" w:eastAsia="en-US"/>
        </w:rPr>
      </w:pPr>
      <w:r>
        <w:rPr>
          <w:rFonts w:eastAsia="Calibri"/>
          <w:b/>
          <w:lang w:val="kk-KZ" w:eastAsia="en-US"/>
        </w:rPr>
        <w:t xml:space="preserve">                                                      </w:t>
      </w:r>
      <w:r w:rsidR="00E70EED">
        <w:rPr>
          <w:rFonts w:eastAsia="Calibri"/>
          <w:b/>
          <w:lang w:val="kk-KZ" w:eastAsia="en-US"/>
        </w:rPr>
        <w:t xml:space="preserve">Білім беру ұйым: </w:t>
      </w:r>
      <w:r w:rsidR="00E70EED">
        <w:rPr>
          <w:rFonts w:eastAsia="Calibri"/>
          <w:lang w:val="kk-KZ" w:eastAsia="en-US"/>
        </w:rPr>
        <w:t>«Балдырған»  санаторлық топты бөбекжай бақшасы</w:t>
      </w:r>
    </w:p>
    <w:p w14:paraId="5FD609BB" w14:textId="1904B6B1" w:rsidR="00E70EED" w:rsidRDefault="00E70EED" w:rsidP="00E70EED">
      <w:pPr>
        <w:tabs>
          <w:tab w:val="center" w:pos="7285"/>
        </w:tabs>
        <w:rPr>
          <w:rFonts w:eastAsia="Calibri"/>
          <w:lang w:val="kk-KZ" w:eastAsia="en-US"/>
        </w:rPr>
      </w:pPr>
      <w:r>
        <w:rPr>
          <w:rFonts w:eastAsia="Calibri"/>
          <w:b/>
          <w:lang w:val="kk-KZ" w:eastAsia="en-US"/>
        </w:rPr>
        <w:t>Топ:</w:t>
      </w:r>
      <w:r>
        <w:rPr>
          <w:rFonts w:eastAsia="Calibri"/>
          <w:lang w:val="kk-KZ" w:eastAsia="en-US"/>
        </w:rPr>
        <w:t xml:space="preserve">  ортаңғы  «</w:t>
      </w:r>
      <w:r w:rsidR="00123D54">
        <w:rPr>
          <w:rFonts w:eastAsia="Calibri"/>
          <w:lang w:val="kk-KZ" w:eastAsia="en-US"/>
        </w:rPr>
        <w:t>Ақбота</w:t>
      </w:r>
      <w:r>
        <w:rPr>
          <w:rFonts w:eastAsia="Calibri"/>
          <w:lang w:val="kk-KZ" w:eastAsia="en-US"/>
        </w:rPr>
        <w:t xml:space="preserve">» тобы </w:t>
      </w:r>
      <w:r>
        <w:rPr>
          <w:rFonts w:eastAsia="Calibri"/>
          <w:lang w:val="kk-KZ" w:eastAsia="en-US"/>
        </w:rPr>
        <w:tab/>
      </w:r>
    </w:p>
    <w:p w14:paraId="314033AF" w14:textId="77777777" w:rsidR="00E70EED" w:rsidRDefault="00E70EED" w:rsidP="00E70EED">
      <w:pPr>
        <w:rPr>
          <w:rFonts w:eastAsia="Calibri"/>
          <w:lang w:val="kk-KZ" w:eastAsia="en-US"/>
        </w:rPr>
      </w:pPr>
      <w:r>
        <w:rPr>
          <w:rFonts w:eastAsia="Calibri"/>
          <w:b/>
          <w:lang w:val="kk-KZ" w:eastAsia="en-US"/>
        </w:rPr>
        <w:t>Балалардың жасы:</w:t>
      </w:r>
      <w:r>
        <w:rPr>
          <w:rFonts w:eastAsia="Calibri"/>
          <w:lang w:val="kk-KZ" w:eastAsia="en-US"/>
        </w:rPr>
        <w:t xml:space="preserve"> 3 жас</w:t>
      </w:r>
    </w:p>
    <w:p w14:paraId="070B97DF" w14:textId="77777777" w:rsidR="00E70EED" w:rsidRDefault="00E70EED" w:rsidP="00E70EED">
      <w:pPr>
        <w:tabs>
          <w:tab w:val="left" w:pos="2220"/>
        </w:tabs>
        <w:rPr>
          <w:rFonts w:eastAsia="Calibri"/>
          <w:lang w:val="kk-KZ" w:eastAsia="en-US"/>
        </w:rPr>
      </w:pPr>
      <w:r>
        <w:rPr>
          <w:rFonts w:eastAsia="Calibri"/>
          <w:b/>
          <w:lang w:val="kk-KZ" w:eastAsia="en-US"/>
        </w:rPr>
        <w:t>Жоспардың құрылу кезеңі:</w:t>
      </w:r>
      <w:r>
        <w:rPr>
          <w:rFonts w:eastAsia="Calibri"/>
          <w:lang w:val="kk-KZ" w:eastAsia="en-US"/>
        </w:rPr>
        <w:t xml:space="preserve">  </w:t>
      </w:r>
      <w:r>
        <w:rPr>
          <w:rFonts w:eastAsia="Calibri"/>
          <w:b/>
          <w:lang w:val="kk-KZ" w:eastAsia="en-US"/>
        </w:rPr>
        <w:t>(апта, күндерін, айы, жылды көрсету)</w:t>
      </w:r>
      <w:r>
        <w:rPr>
          <w:rFonts w:eastAsia="Calibri"/>
          <w:lang w:val="kk-KZ" w:eastAsia="en-US"/>
        </w:rPr>
        <w:t xml:space="preserve"> 2 апта 10.04– 14.04.2023 жыл</w:t>
      </w:r>
      <w:r>
        <w:rPr>
          <w:lang w:val="kk-KZ"/>
        </w:rPr>
        <w:t xml:space="preserve">                                                                                                                                         </w:t>
      </w:r>
      <w:r>
        <w:rPr>
          <w:b/>
          <w:lang w:val="kk-KZ"/>
        </w:rPr>
        <w:t xml:space="preserve">                                                                                                              </w:t>
      </w:r>
    </w:p>
    <w:tbl>
      <w:tblPr>
        <w:tblW w:w="1570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7"/>
        <w:gridCol w:w="2691"/>
        <w:gridCol w:w="111"/>
        <w:gridCol w:w="2260"/>
        <w:gridCol w:w="181"/>
        <w:gridCol w:w="23"/>
        <w:gridCol w:w="2174"/>
        <w:gridCol w:w="394"/>
        <w:gridCol w:w="385"/>
        <w:gridCol w:w="2289"/>
        <w:gridCol w:w="444"/>
        <w:gridCol w:w="244"/>
        <w:gridCol w:w="222"/>
        <w:gridCol w:w="2330"/>
      </w:tblGrid>
      <w:tr w:rsidR="00E70EED" w14:paraId="47DA6348" w14:textId="77777777" w:rsidTr="00E70EED">
        <w:trPr>
          <w:trHeight w:val="539"/>
        </w:trPr>
        <w:tc>
          <w:tcPr>
            <w:tcW w:w="1957" w:type="dxa"/>
            <w:tcBorders>
              <w:top w:val="single" w:sz="4" w:space="0" w:color="auto"/>
              <w:left w:val="single" w:sz="4" w:space="0" w:color="auto"/>
              <w:bottom w:val="single" w:sz="4" w:space="0" w:color="auto"/>
              <w:right w:val="single" w:sz="4" w:space="0" w:color="auto"/>
            </w:tcBorders>
            <w:hideMark/>
          </w:tcPr>
          <w:p w14:paraId="62CDEA93" w14:textId="77777777" w:rsidR="00E70EED" w:rsidRDefault="00E70EED">
            <w:pPr>
              <w:tabs>
                <w:tab w:val="left" w:pos="2220"/>
              </w:tabs>
              <w:rPr>
                <w:rFonts w:eastAsiaTheme="minorEastAsia"/>
                <w:lang w:val="kk-KZ"/>
              </w:rPr>
            </w:pPr>
            <w:r>
              <w:rPr>
                <w:lang w:val="kk-KZ"/>
              </w:rPr>
              <w:t>Күн тәртібінің үлгісі</w:t>
            </w:r>
          </w:p>
        </w:tc>
        <w:tc>
          <w:tcPr>
            <w:tcW w:w="2802" w:type="dxa"/>
            <w:gridSpan w:val="2"/>
            <w:tcBorders>
              <w:top w:val="single" w:sz="4" w:space="0" w:color="auto"/>
              <w:left w:val="single" w:sz="4" w:space="0" w:color="auto"/>
              <w:bottom w:val="single" w:sz="4" w:space="0" w:color="auto"/>
              <w:right w:val="single" w:sz="4" w:space="0" w:color="auto"/>
            </w:tcBorders>
            <w:hideMark/>
          </w:tcPr>
          <w:p w14:paraId="10ACFBD2" w14:textId="77777777" w:rsidR="00E70EED" w:rsidRDefault="00E70EED">
            <w:pPr>
              <w:tabs>
                <w:tab w:val="left" w:pos="2220"/>
              </w:tabs>
              <w:rPr>
                <w:lang w:val="kk-KZ"/>
              </w:rPr>
            </w:pPr>
            <w:r>
              <w:rPr>
                <w:lang w:val="kk-KZ"/>
              </w:rPr>
              <w:t>Дүйсенбі .</w:t>
            </w:r>
          </w:p>
          <w:p w14:paraId="574568C6" w14:textId="77777777" w:rsidR="00E70EED" w:rsidRDefault="00E70EED">
            <w:pPr>
              <w:tabs>
                <w:tab w:val="left" w:pos="2220"/>
              </w:tabs>
              <w:rPr>
                <w:lang w:val="kk-KZ"/>
              </w:rPr>
            </w:pPr>
            <w:r>
              <w:rPr>
                <w:lang w:val="kk-KZ"/>
              </w:rPr>
              <w:t>10.04.2023</w:t>
            </w:r>
          </w:p>
        </w:tc>
        <w:tc>
          <w:tcPr>
            <w:tcW w:w="2260" w:type="dxa"/>
            <w:tcBorders>
              <w:top w:val="single" w:sz="4" w:space="0" w:color="auto"/>
              <w:left w:val="single" w:sz="4" w:space="0" w:color="auto"/>
              <w:bottom w:val="single" w:sz="4" w:space="0" w:color="auto"/>
              <w:right w:val="single" w:sz="4" w:space="0" w:color="auto"/>
            </w:tcBorders>
            <w:hideMark/>
          </w:tcPr>
          <w:p w14:paraId="1CD16AB2" w14:textId="77777777" w:rsidR="00E70EED" w:rsidRDefault="00E70EED">
            <w:pPr>
              <w:tabs>
                <w:tab w:val="left" w:pos="2220"/>
              </w:tabs>
              <w:rPr>
                <w:lang w:val="kk-KZ"/>
              </w:rPr>
            </w:pPr>
            <w:r>
              <w:rPr>
                <w:lang w:val="kk-KZ"/>
              </w:rPr>
              <w:t xml:space="preserve">Сейсенбі </w:t>
            </w:r>
          </w:p>
          <w:p w14:paraId="28F6DE52" w14:textId="77777777" w:rsidR="00E70EED" w:rsidRDefault="00E70EED">
            <w:pPr>
              <w:tabs>
                <w:tab w:val="left" w:pos="2220"/>
              </w:tabs>
              <w:rPr>
                <w:lang w:val="kk-KZ"/>
              </w:rPr>
            </w:pPr>
            <w:r>
              <w:rPr>
                <w:lang w:val="kk-KZ"/>
              </w:rPr>
              <w:t>11.04.2023</w:t>
            </w:r>
          </w:p>
        </w:tc>
        <w:tc>
          <w:tcPr>
            <w:tcW w:w="2772" w:type="dxa"/>
            <w:gridSpan w:val="4"/>
            <w:tcBorders>
              <w:top w:val="single" w:sz="4" w:space="0" w:color="auto"/>
              <w:left w:val="single" w:sz="4" w:space="0" w:color="auto"/>
              <w:bottom w:val="single" w:sz="4" w:space="0" w:color="auto"/>
              <w:right w:val="single" w:sz="4" w:space="0" w:color="auto"/>
            </w:tcBorders>
            <w:hideMark/>
          </w:tcPr>
          <w:p w14:paraId="21BBB759" w14:textId="77777777" w:rsidR="00E70EED" w:rsidRDefault="00E70EED">
            <w:pPr>
              <w:tabs>
                <w:tab w:val="left" w:pos="2220"/>
              </w:tabs>
              <w:rPr>
                <w:lang w:val="kk-KZ"/>
              </w:rPr>
            </w:pPr>
            <w:r>
              <w:rPr>
                <w:lang w:val="kk-KZ"/>
              </w:rPr>
              <w:t>Сәрсенбі</w:t>
            </w:r>
          </w:p>
          <w:p w14:paraId="397596B7" w14:textId="77777777" w:rsidR="00E70EED" w:rsidRDefault="00E70EED">
            <w:pPr>
              <w:tabs>
                <w:tab w:val="left" w:pos="2220"/>
              </w:tabs>
              <w:rPr>
                <w:lang w:val="kk-KZ"/>
              </w:rPr>
            </w:pPr>
            <w:r>
              <w:rPr>
                <w:lang w:val="kk-KZ"/>
              </w:rPr>
              <w:t>12.04.2023</w:t>
            </w:r>
          </w:p>
        </w:tc>
        <w:tc>
          <w:tcPr>
            <w:tcW w:w="3584" w:type="dxa"/>
            <w:gridSpan w:val="5"/>
            <w:tcBorders>
              <w:top w:val="single" w:sz="4" w:space="0" w:color="auto"/>
              <w:left w:val="single" w:sz="4" w:space="0" w:color="auto"/>
              <w:bottom w:val="single" w:sz="4" w:space="0" w:color="auto"/>
              <w:right w:val="single" w:sz="4" w:space="0" w:color="auto"/>
            </w:tcBorders>
            <w:hideMark/>
          </w:tcPr>
          <w:p w14:paraId="6F23CBF6" w14:textId="77777777" w:rsidR="00E70EED" w:rsidRDefault="00E70EED">
            <w:pPr>
              <w:tabs>
                <w:tab w:val="left" w:pos="2220"/>
              </w:tabs>
              <w:rPr>
                <w:lang w:val="kk-KZ"/>
              </w:rPr>
            </w:pPr>
            <w:r>
              <w:rPr>
                <w:lang w:val="kk-KZ"/>
              </w:rPr>
              <w:t>Бейсенбі</w:t>
            </w:r>
          </w:p>
          <w:p w14:paraId="4B548245" w14:textId="77777777" w:rsidR="00E70EED" w:rsidRDefault="00E70EED">
            <w:pPr>
              <w:tabs>
                <w:tab w:val="left" w:pos="2220"/>
              </w:tabs>
              <w:rPr>
                <w:lang w:val="kk-KZ"/>
              </w:rPr>
            </w:pPr>
            <w:r>
              <w:rPr>
                <w:lang w:val="kk-KZ"/>
              </w:rPr>
              <w:t>13.04.2023</w:t>
            </w:r>
          </w:p>
        </w:tc>
        <w:tc>
          <w:tcPr>
            <w:tcW w:w="2330" w:type="dxa"/>
            <w:tcBorders>
              <w:top w:val="single" w:sz="4" w:space="0" w:color="auto"/>
              <w:left w:val="single" w:sz="4" w:space="0" w:color="auto"/>
              <w:bottom w:val="single" w:sz="4" w:space="0" w:color="auto"/>
              <w:right w:val="single" w:sz="4" w:space="0" w:color="auto"/>
            </w:tcBorders>
            <w:hideMark/>
          </w:tcPr>
          <w:p w14:paraId="04166C1C" w14:textId="77777777" w:rsidR="00E70EED" w:rsidRDefault="00E70EED">
            <w:pPr>
              <w:tabs>
                <w:tab w:val="left" w:pos="2220"/>
              </w:tabs>
              <w:rPr>
                <w:lang w:val="kk-KZ"/>
              </w:rPr>
            </w:pPr>
            <w:r>
              <w:rPr>
                <w:lang w:val="kk-KZ"/>
              </w:rPr>
              <w:t xml:space="preserve">Жұма  </w:t>
            </w:r>
          </w:p>
          <w:p w14:paraId="6B3E15E2" w14:textId="77777777" w:rsidR="00E70EED" w:rsidRDefault="00E70EED">
            <w:pPr>
              <w:tabs>
                <w:tab w:val="left" w:pos="2220"/>
              </w:tabs>
              <w:rPr>
                <w:lang w:val="kk-KZ"/>
              </w:rPr>
            </w:pPr>
            <w:r>
              <w:rPr>
                <w:lang w:val="kk-KZ"/>
              </w:rPr>
              <w:t xml:space="preserve">14.04.2023  </w:t>
            </w:r>
          </w:p>
        </w:tc>
      </w:tr>
      <w:tr w:rsidR="00E70EED" w:rsidRPr="008065A7" w14:paraId="22F9E62F" w14:textId="77777777" w:rsidTr="00E70EED">
        <w:tc>
          <w:tcPr>
            <w:tcW w:w="1957" w:type="dxa"/>
            <w:tcBorders>
              <w:top w:val="single" w:sz="4" w:space="0" w:color="auto"/>
              <w:left w:val="single" w:sz="4" w:space="0" w:color="auto"/>
              <w:bottom w:val="single" w:sz="4" w:space="0" w:color="auto"/>
              <w:right w:val="single" w:sz="4" w:space="0" w:color="auto"/>
            </w:tcBorders>
            <w:hideMark/>
          </w:tcPr>
          <w:p w14:paraId="201F9574" w14:textId="77777777" w:rsidR="00E70EED" w:rsidRDefault="00E70EED">
            <w:pPr>
              <w:tabs>
                <w:tab w:val="left" w:pos="2220"/>
              </w:tabs>
              <w:rPr>
                <w:lang w:val="kk-KZ"/>
              </w:rPr>
            </w:pPr>
            <w:r>
              <w:rPr>
                <w:lang w:val="kk-KZ"/>
              </w:rPr>
              <w:t>Балаларды қабылдау</w:t>
            </w:r>
          </w:p>
        </w:tc>
        <w:tc>
          <w:tcPr>
            <w:tcW w:w="13748" w:type="dxa"/>
            <w:gridSpan w:val="13"/>
            <w:tcBorders>
              <w:top w:val="single" w:sz="4" w:space="0" w:color="auto"/>
              <w:left w:val="single" w:sz="4" w:space="0" w:color="auto"/>
              <w:bottom w:val="single" w:sz="4" w:space="0" w:color="auto"/>
              <w:right w:val="single" w:sz="4" w:space="0" w:color="auto"/>
            </w:tcBorders>
            <w:hideMark/>
          </w:tcPr>
          <w:p w14:paraId="76B543E0" w14:textId="77777777" w:rsidR="00E70EED" w:rsidRDefault="00E70EED">
            <w:pPr>
              <w:tabs>
                <w:tab w:val="left" w:pos="2220"/>
              </w:tabs>
              <w:rPr>
                <w:lang w:val="kk-KZ"/>
              </w:rPr>
            </w:pPr>
            <w:r>
              <w:rPr>
                <w:lang w:val="kk-KZ"/>
              </w:rPr>
              <w:t xml:space="preserve">Тәрбиешінің әрекеті: Балалардың көңіл-күйін бақылау. Ата-аналардан балаларды қабылдап алу. </w:t>
            </w:r>
            <w:r>
              <w:rPr>
                <w:lang w:val="kk-KZ"/>
              </w:rPr>
              <w:br/>
              <w:t>«Амандасу түрін таңдаймыз» ойын арқылы балалармен амандасу ,балаларға жағымды көңіл –күй сыйлау.</w:t>
            </w:r>
          </w:p>
        </w:tc>
      </w:tr>
      <w:tr w:rsidR="00E70EED" w:rsidRPr="008065A7" w14:paraId="26A01FFF" w14:textId="77777777" w:rsidTr="00E70EED">
        <w:tc>
          <w:tcPr>
            <w:tcW w:w="1957" w:type="dxa"/>
            <w:tcBorders>
              <w:top w:val="single" w:sz="4" w:space="0" w:color="auto"/>
              <w:left w:val="single" w:sz="4" w:space="0" w:color="auto"/>
              <w:bottom w:val="single" w:sz="4" w:space="0" w:color="auto"/>
              <w:right w:val="single" w:sz="4" w:space="0" w:color="auto"/>
            </w:tcBorders>
            <w:hideMark/>
          </w:tcPr>
          <w:p w14:paraId="68004BA6" w14:textId="77777777" w:rsidR="00E70EED" w:rsidRDefault="00E70EED">
            <w:pPr>
              <w:tabs>
                <w:tab w:val="left" w:pos="2220"/>
              </w:tabs>
              <w:rPr>
                <w:lang w:val="kk-KZ"/>
              </w:rPr>
            </w:pPr>
            <w:r>
              <w:rPr>
                <w:lang w:val="kk-KZ"/>
              </w:rPr>
              <w:t>Ата-аналармен әңгімелесу, кеңес беру</w:t>
            </w:r>
          </w:p>
        </w:tc>
        <w:tc>
          <w:tcPr>
            <w:tcW w:w="13748" w:type="dxa"/>
            <w:gridSpan w:val="13"/>
            <w:tcBorders>
              <w:top w:val="single" w:sz="4" w:space="0" w:color="auto"/>
              <w:left w:val="single" w:sz="4" w:space="0" w:color="auto"/>
              <w:bottom w:val="single" w:sz="4" w:space="0" w:color="auto"/>
              <w:right w:val="single" w:sz="4" w:space="0" w:color="auto"/>
            </w:tcBorders>
            <w:hideMark/>
          </w:tcPr>
          <w:p w14:paraId="6E631072" w14:textId="77777777" w:rsidR="00E70EED" w:rsidRDefault="00E70EED">
            <w:pPr>
              <w:tabs>
                <w:tab w:val="left" w:pos="2220"/>
              </w:tabs>
              <w:rPr>
                <w:lang w:val="kk-KZ"/>
              </w:rPr>
            </w:pPr>
            <w:r>
              <w:rPr>
                <w:lang w:val="kk-KZ"/>
              </w:rPr>
              <w:t>Қабылдау барысында ата-анамен бала денсаулығы жайлы әңгіме жүргізу. Балалардың денсаулығын , дене қызуын тексеру .</w:t>
            </w:r>
          </w:p>
          <w:p w14:paraId="697AC9E4" w14:textId="77777777" w:rsidR="00E70EED" w:rsidRDefault="00E70EED">
            <w:pPr>
              <w:tabs>
                <w:tab w:val="left" w:pos="2220"/>
              </w:tabs>
              <w:rPr>
                <w:lang w:val="kk-KZ"/>
              </w:rPr>
            </w:pPr>
            <w:r>
              <w:rPr>
                <w:lang w:val="kk-KZ"/>
              </w:rPr>
              <w:t>Балаларды ауа райына сай киіндіру , бала денсаулығына көңіл бөлу жөнінде кеңестер беру.</w:t>
            </w:r>
          </w:p>
        </w:tc>
      </w:tr>
      <w:tr w:rsidR="00E70EED" w14:paraId="31BBF0ED" w14:textId="77777777" w:rsidTr="00E70EED">
        <w:tc>
          <w:tcPr>
            <w:tcW w:w="1957" w:type="dxa"/>
            <w:tcBorders>
              <w:top w:val="single" w:sz="4" w:space="0" w:color="auto"/>
              <w:left w:val="single" w:sz="4" w:space="0" w:color="auto"/>
              <w:bottom w:val="single" w:sz="4" w:space="0" w:color="auto"/>
              <w:right w:val="single" w:sz="4" w:space="0" w:color="auto"/>
            </w:tcBorders>
            <w:hideMark/>
          </w:tcPr>
          <w:p w14:paraId="67F85040" w14:textId="77777777" w:rsidR="00E70EED" w:rsidRDefault="00E70EED">
            <w:pPr>
              <w:tabs>
                <w:tab w:val="left" w:pos="2220"/>
              </w:tabs>
              <w:rPr>
                <w:lang w:val="kk-KZ"/>
              </w:rPr>
            </w:pPr>
            <w:r>
              <w:rPr>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13748" w:type="dxa"/>
            <w:gridSpan w:val="13"/>
            <w:tcBorders>
              <w:top w:val="single" w:sz="4" w:space="0" w:color="auto"/>
              <w:left w:val="single" w:sz="4" w:space="0" w:color="auto"/>
              <w:bottom w:val="single" w:sz="4" w:space="0" w:color="auto"/>
              <w:right w:val="single" w:sz="4" w:space="0" w:color="auto"/>
            </w:tcBorders>
          </w:tcPr>
          <w:p w14:paraId="3C2BA68E" w14:textId="77777777" w:rsidR="00E70EED" w:rsidRDefault="00E70EED">
            <w:pPr>
              <w:tabs>
                <w:tab w:val="left" w:pos="2220"/>
              </w:tabs>
              <w:rPr>
                <w:lang w:val="kk-KZ"/>
              </w:rPr>
            </w:pPr>
            <w:r>
              <w:rPr>
                <w:lang w:val="kk-KZ"/>
              </w:rPr>
              <w:t>Балаларды топта тату ойнауға, достық қарым-қатынасқа үйрету. Ойыншықпен бөлісу, тату ойнау сияқты әдет қалыптастыру.</w:t>
            </w:r>
          </w:p>
          <w:p w14:paraId="71A1605D" w14:textId="77777777" w:rsidR="00E70EED" w:rsidRDefault="00E70EED">
            <w:pPr>
              <w:tabs>
                <w:tab w:val="left" w:pos="2220"/>
              </w:tabs>
              <w:rPr>
                <w:lang w:val="kk-KZ"/>
              </w:rPr>
            </w:pPr>
            <w:r>
              <w:rPr>
                <w:lang w:val="kk-KZ"/>
              </w:rPr>
              <w:t xml:space="preserve">Балалардың қалауы бойынша орталықтарда ойын ұйымдастыру. </w:t>
            </w:r>
          </w:p>
          <w:p w14:paraId="56FAB443" w14:textId="77777777" w:rsidR="00E70EED" w:rsidRDefault="00E70EED">
            <w:pPr>
              <w:tabs>
                <w:tab w:val="left" w:pos="2220"/>
              </w:tabs>
              <w:rPr>
                <w:lang w:val="kk-KZ"/>
              </w:rPr>
            </w:pPr>
            <w:r>
              <w:rPr>
                <w:lang w:val="kk-KZ"/>
              </w:rPr>
              <w:t>Топтағы ойын орталықтарында ойын ұйымдастыру: сурет салу, боямақтар, ермексазбен ойнау;</w:t>
            </w:r>
          </w:p>
          <w:p w14:paraId="6AE25E81" w14:textId="77777777" w:rsidR="00E70EED" w:rsidRDefault="00E70EED">
            <w:pPr>
              <w:tabs>
                <w:tab w:val="left" w:pos="2220"/>
              </w:tabs>
              <w:rPr>
                <w:lang w:val="kk-KZ"/>
              </w:rPr>
            </w:pPr>
            <w:r>
              <w:rPr>
                <w:lang w:val="kk-KZ"/>
              </w:rPr>
              <w:t>Құрастыру, пішіндерді орналастыру, пазл құрастыру;</w:t>
            </w:r>
          </w:p>
          <w:p w14:paraId="095077D9" w14:textId="77777777" w:rsidR="00E70EED" w:rsidRDefault="00E70EED">
            <w:pPr>
              <w:tabs>
                <w:tab w:val="left" w:pos="2220"/>
              </w:tabs>
              <w:rPr>
                <w:lang w:val="kk-KZ"/>
              </w:rPr>
            </w:pPr>
            <w:r>
              <w:rPr>
                <w:lang w:val="kk-KZ"/>
              </w:rPr>
              <w:t>Кітаптар бұрышында ертегі кітаптарын қарау, т.б.</w:t>
            </w:r>
            <w:r>
              <w:rPr>
                <w:lang w:val="kk-KZ"/>
              </w:rPr>
              <w:br/>
              <w:t xml:space="preserve">Мен сендерді көргеніме қуаныштымын. Ал, балалар қане бәріміз қатарға келіп  тұрайық.  </w:t>
            </w:r>
          </w:p>
          <w:p w14:paraId="6F127268" w14:textId="77777777" w:rsidR="00E70EED" w:rsidRDefault="00E70EED">
            <w:pPr>
              <w:tabs>
                <w:tab w:val="left" w:pos="2220"/>
              </w:tabs>
              <w:rPr>
                <w:lang w:val="kk-KZ"/>
              </w:rPr>
            </w:pPr>
          </w:p>
        </w:tc>
      </w:tr>
      <w:tr w:rsidR="00E70EED" w14:paraId="412BF68C" w14:textId="77777777" w:rsidTr="00E70EED">
        <w:tc>
          <w:tcPr>
            <w:tcW w:w="1957" w:type="dxa"/>
            <w:tcBorders>
              <w:top w:val="single" w:sz="4" w:space="0" w:color="auto"/>
              <w:left w:val="single" w:sz="4" w:space="0" w:color="auto"/>
              <w:bottom w:val="single" w:sz="4" w:space="0" w:color="auto"/>
              <w:right w:val="single" w:sz="4" w:space="0" w:color="auto"/>
            </w:tcBorders>
            <w:hideMark/>
          </w:tcPr>
          <w:p w14:paraId="1216725E" w14:textId="77777777" w:rsidR="00E70EED" w:rsidRDefault="00E70EED">
            <w:pPr>
              <w:tabs>
                <w:tab w:val="left" w:pos="2220"/>
              </w:tabs>
              <w:rPr>
                <w:lang w:val="kk-KZ"/>
              </w:rPr>
            </w:pPr>
            <w:r>
              <w:rPr>
                <w:lang w:val="kk-KZ"/>
              </w:rPr>
              <w:t>Таңертеңгі жаттығу</w:t>
            </w:r>
          </w:p>
        </w:tc>
        <w:tc>
          <w:tcPr>
            <w:tcW w:w="13748" w:type="dxa"/>
            <w:gridSpan w:val="13"/>
            <w:tcBorders>
              <w:top w:val="single" w:sz="4" w:space="0" w:color="auto"/>
              <w:left w:val="single" w:sz="4" w:space="0" w:color="auto"/>
              <w:bottom w:val="single" w:sz="4" w:space="0" w:color="auto"/>
              <w:right w:val="single" w:sz="4" w:space="0" w:color="auto"/>
            </w:tcBorders>
            <w:hideMark/>
          </w:tcPr>
          <w:p w14:paraId="022E3175" w14:textId="77777777" w:rsidR="00E70EED" w:rsidRDefault="00E70EED">
            <w:pPr>
              <w:tabs>
                <w:tab w:val="left" w:pos="2220"/>
              </w:tabs>
              <w:rPr>
                <w:lang w:val="kk-KZ"/>
              </w:rPr>
            </w:pPr>
            <w:r w:rsidRPr="00123D54">
              <w:rPr>
                <w:b/>
                <w:bCs/>
                <w:lang w:val="kk-KZ"/>
              </w:rPr>
              <w:t>Қазақстан Республикасның Мемлекеттік Гимн  орындау</w:t>
            </w:r>
            <w:r>
              <w:rPr>
                <w:lang w:val="kk-KZ"/>
              </w:rPr>
              <w:t xml:space="preserve"> Балаларды шеңберге тұрғызу.  Сәуір  айының №4 жаттығу кешенін құралсыз орындау. </w:t>
            </w:r>
            <w:r>
              <w:rPr>
                <w:b/>
                <w:lang w:val="kk-KZ"/>
              </w:rPr>
              <w:t xml:space="preserve">(жалпы дамытушы жаттығулар, қимыл белсенділігі) </w:t>
            </w:r>
            <w:r>
              <w:rPr>
                <w:b/>
                <w:lang w:val="kk-KZ"/>
              </w:rPr>
              <w:br/>
            </w:r>
            <w:r>
              <w:rPr>
                <w:lang w:val="kk-KZ"/>
              </w:rPr>
              <w:t>Ал балалар тұрайық!</w:t>
            </w:r>
            <w:r>
              <w:rPr>
                <w:b/>
                <w:lang w:val="kk-KZ"/>
              </w:rPr>
              <w:br/>
            </w:r>
            <w:r>
              <w:rPr>
                <w:lang w:val="kk-KZ"/>
              </w:rPr>
              <w:t>Үлкен шеңбер құрайық.</w:t>
            </w:r>
            <w:r>
              <w:rPr>
                <w:b/>
                <w:lang w:val="kk-KZ"/>
              </w:rPr>
              <w:br/>
            </w:r>
            <w:r>
              <w:rPr>
                <w:lang w:val="kk-KZ"/>
              </w:rPr>
              <w:t>Оңға қарай бір адым,</w:t>
            </w:r>
            <w:r>
              <w:rPr>
                <w:b/>
                <w:lang w:val="kk-KZ"/>
              </w:rPr>
              <w:br/>
            </w:r>
            <w:r>
              <w:rPr>
                <w:lang w:val="kk-KZ"/>
              </w:rPr>
              <w:t>Солға қарай бір адым</w:t>
            </w:r>
            <w:r>
              <w:rPr>
                <w:b/>
                <w:lang w:val="kk-KZ"/>
              </w:rPr>
              <w:br/>
            </w:r>
            <w:r>
              <w:rPr>
                <w:lang w:val="kk-KZ"/>
              </w:rPr>
              <w:t>Жоғары, төмен қараймыз.</w:t>
            </w:r>
            <w:r>
              <w:rPr>
                <w:b/>
                <w:lang w:val="kk-KZ"/>
              </w:rPr>
              <w:br/>
            </w:r>
            <w:r>
              <w:rPr>
                <w:lang w:val="kk-KZ"/>
              </w:rPr>
              <w:t>Орнымызды табамыз.</w:t>
            </w:r>
            <w:r>
              <w:rPr>
                <w:b/>
                <w:lang w:val="kk-KZ"/>
              </w:rPr>
              <w:br/>
            </w:r>
            <w:r>
              <w:rPr>
                <w:lang w:val="kk-KZ"/>
              </w:rPr>
              <w:t>Жаттығуды жасаймыз</w:t>
            </w:r>
          </w:p>
        </w:tc>
      </w:tr>
      <w:tr w:rsidR="00E70EED" w:rsidRPr="008065A7" w14:paraId="060BE6EC" w14:textId="77777777" w:rsidTr="00E70EED">
        <w:tc>
          <w:tcPr>
            <w:tcW w:w="1957" w:type="dxa"/>
            <w:tcBorders>
              <w:top w:val="single" w:sz="4" w:space="0" w:color="auto"/>
              <w:left w:val="single" w:sz="4" w:space="0" w:color="auto"/>
              <w:bottom w:val="single" w:sz="4" w:space="0" w:color="auto"/>
              <w:right w:val="single" w:sz="4" w:space="0" w:color="auto"/>
            </w:tcBorders>
            <w:hideMark/>
          </w:tcPr>
          <w:p w14:paraId="4E9E36AC" w14:textId="77777777" w:rsidR="00E70EED" w:rsidRDefault="00E70EED">
            <w:pPr>
              <w:tabs>
                <w:tab w:val="left" w:pos="2220"/>
              </w:tabs>
              <w:rPr>
                <w:lang w:val="kk-KZ"/>
              </w:rPr>
            </w:pPr>
            <w:r>
              <w:rPr>
                <w:lang w:val="kk-KZ"/>
              </w:rPr>
              <w:t>Таңғы ас</w:t>
            </w:r>
          </w:p>
        </w:tc>
        <w:tc>
          <w:tcPr>
            <w:tcW w:w="13748" w:type="dxa"/>
            <w:gridSpan w:val="13"/>
            <w:tcBorders>
              <w:top w:val="single" w:sz="4" w:space="0" w:color="auto"/>
              <w:left w:val="single" w:sz="4" w:space="0" w:color="auto"/>
              <w:bottom w:val="single" w:sz="4" w:space="0" w:color="auto"/>
              <w:right w:val="single" w:sz="4" w:space="0" w:color="auto"/>
            </w:tcBorders>
            <w:hideMark/>
          </w:tcPr>
          <w:p w14:paraId="26A43EDA" w14:textId="77777777" w:rsidR="00E70EED" w:rsidRDefault="00E70EED">
            <w:pPr>
              <w:tabs>
                <w:tab w:val="left" w:pos="2220"/>
              </w:tabs>
              <w:rPr>
                <w:lang w:val="kk-KZ"/>
              </w:rPr>
            </w:pPr>
            <w:r>
              <w:rPr>
                <w:lang w:val="kk-KZ"/>
              </w:rPr>
              <w:t>Мөлдір, су мөлдір су</w:t>
            </w:r>
            <w:r>
              <w:rPr>
                <w:lang w:val="kk-KZ"/>
              </w:rPr>
              <w:br/>
              <w:t>Мөлдір суға бетіңді жу.</w:t>
            </w:r>
            <w:r>
              <w:rPr>
                <w:lang w:val="kk-KZ"/>
              </w:rPr>
              <w:br/>
              <w:t>Кетіп кір ласың.</w:t>
            </w:r>
            <w:r>
              <w:rPr>
                <w:lang w:val="kk-KZ"/>
              </w:rPr>
              <w:br/>
              <w:t xml:space="preserve">Тап-таза боласың.  .  </w:t>
            </w:r>
            <w:r>
              <w:rPr>
                <w:b/>
                <w:lang w:val="kk-KZ"/>
              </w:rPr>
              <w:t>(мәдени-гигиеналық дағдылар, өзіне өзі қызмет ету дағдылары)</w:t>
            </w:r>
            <w:r>
              <w:rPr>
                <w:lang w:val="kk-KZ"/>
              </w:rPr>
              <w:t xml:space="preserve">, өз орындарына отырғызу. </w:t>
            </w:r>
            <w:r>
              <w:rPr>
                <w:lang w:val="kk-KZ"/>
              </w:rPr>
              <w:br/>
              <w:t xml:space="preserve"> «Ас адамның арқауы» (</w:t>
            </w:r>
            <w:r>
              <w:rPr>
                <w:b/>
                <w:lang w:val="kk-KZ"/>
              </w:rPr>
              <w:t>Қазақ тілі</w:t>
            </w:r>
            <w:r>
              <w:rPr>
                <w:lang w:val="kk-KZ"/>
              </w:rPr>
              <w:t xml:space="preserve">). Дастархан басындағы әдепке үйрету. қасықты дұрыс ұстауға, ұқыпты тамақтануға үйрету. </w:t>
            </w:r>
            <w:r>
              <w:rPr>
                <w:lang w:val="kk-KZ"/>
              </w:rPr>
              <w:br/>
              <w:t xml:space="preserve">Астарың дәмді болсын!  </w:t>
            </w:r>
            <w:r>
              <w:rPr>
                <w:lang w:val="kk-KZ"/>
              </w:rPr>
              <w:br/>
              <w:t>Асқа  адалдық, денге саулық берсін! (Әумин) Тамақтану соңында ас қайтарып, алғас айтуға баулу.</w:t>
            </w:r>
          </w:p>
        </w:tc>
      </w:tr>
      <w:tr w:rsidR="00E70EED" w14:paraId="2BC4790B" w14:textId="77777777" w:rsidTr="00E70EED">
        <w:trPr>
          <w:trHeight w:val="703"/>
        </w:trPr>
        <w:tc>
          <w:tcPr>
            <w:tcW w:w="1957" w:type="dxa"/>
            <w:tcBorders>
              <w:top w:val="single" w:sz="4" w:space="0" w:color="auto"/>
              <w:left w:val="single" w:sz="4" w:space="0" w:color="auto"/>
              <w:bottom w:val="single" w:sz="4" w:space="0" w:color="auto"/>
              <w:right w:val="single" w:sz="4" w:space="0" w:color="auto"/>
            </w:tcBorders>
            <w:hideMark/>
          </w:tcPr>
          <w:p w14:paraId="11A6A848" w14:textId="77777777" w:rsidR="00E70EED" w:rsidRDefault="00E70EED">
            <w:pPr>
              <w:tabs>
                <w:tab w:val="left" w:pos="2220"/>
              </w:tabs>
              <w:rPr>
                <w:lang w:val="kk-KZ"/>
              </w:rPr>
            </w:pPr>
            <w:r>
              <w:rPr>
                <w:lang w:val="kk-KZ"/>
              </w:rPr>
              <w:lastRenderedPageBreak/>
              <w:t>Ұйымдастырылған іс-әрекетке дайындық</w:t>
            </w:r>
          </w:p>
        </w:tc>
        <w:tc>
          <w:tcPr>
            <w:tcW w:w="13748" w:type="dxa"/>
            <w:gridSpan w:val="13"/>
            <w:tcBorders>
              <w:top w:val="single" w:sz="4" w:space="0" w:color="auto"/>
              <w:left w:val="single" w:sz="4" w:space="0" w:color="auto"/>
              <w:bottom w:val="single" w:sz="4" w:space="0" w:color="auto"/>
              <w:right w:val="single" w:sz="4" w:space="0" w:color="auto"/>
            </w:tcBorders>
            <w:hideMark/>
          </w:tcPr>
          <w:p w14:paraId="41927CA4" w14:textId="77777777" w:rsidR="00E70EED" w:rsidRDefault="00E70EED">
            <w:pPr>
              <w:tabs>
                <w:tab w:val="left" w:pos="2220"/>
              </w:tabs>
              <w:rPr>
                <w:lang w:val="kk-KZ"/>
              </w:rPr>
            </w:pPr>
            <w:r>
              <w:rPr>
                <w:lang w:val="kk-KZ"/>
              </w:rPr>
              <w:t>Көкке ұшамын,</w:t>
            </w:r>
            <w:r>
              <w:rPr>
                <w:lang w:val="kk-KZ"/>
              </w:rPr>
              <w:br/>
              <w:t>Ұшқыш болар баламын,</w:t>
            </w:r>
            <w:r>
              <w:rPr>
                <w:lang w:val="kk-KZ"/>
              </w:rPr>
              <w:br/>
              <w:t xml:space="preserve">Соңынан ерем, </w:t>
            </w:r>
            <w:r>
              <w:rPr>
                <w:lang w:val="kk-KZ"/>
              </w:rPr>
              <w:br/>
              <w:t>ер ғарышкер ағаның.</w:t>
            </w:r>
            <w:r>
              <w:rPr>
                <w:lang w:val="kk-KZ"/>
              </w:rPr>
              <w:br/>
              <w:t>Тақырыбы: «</w:t>
            </w:r>
            <w:r w:rsidRPr="00A01BD3">
              <w:rPr>
                <w:b/>
                <w:bCs/>
                <w:lang w:val="kk-KZ"/>
              </w:rPr>
              <w:t>Ғарыш әлемі»</w:t>
            </w:r>
            <w:r>
              <w:rPr>
                <w:lang w:val="kk-KZ"/>
              </w:rPr>
              <w:t xml:space="preserve"> тақырыбында әңгімелесу. Бүгінгі күнге әр түрлі іс әрекеттер жоспарлайық деп балалармен бірге жоспарларды, мәселелерді талқылау, қызығушылықтары бойынша әрекет түрін таңдау, ережелер туралы келісу және т. б. </w:t>
            </w:r>
            <w:r>
              <w:rPr>
                <w:b/>
                <w:bCs/>
                <w:lang w:val="kk-KZ"/>
              </w:rPr>
              <w:t>(сөйлеуді дамыту)</w:t>
            </w:r>
            <w:r>
              <w:rPr>
                <w:lang w:val="kk-KZ"/>
              </w:rPr>
              <w:br/>
              <w:t>Балалардың  сөздік  қорын  ойындар  мен  ойын  жаттығулары  арқылы кеңейту (</w:t>
            </w:r>
            <w:r>
              <w:rPr>
                <w:b/>
                <w:bCs/>
                <w:lang w:val="kk-KZ"/>
              </w:rPr>
              <w:t>Сөйлеуді дамыту)</w:t>
            </w:r>
            <w:r>
              <w:rPr>
                <w:lang w:val="kk-KZ"/>
              </w:rPr>
              <w:br/>
              <w:t>Балалардың ересектермен және құрдастарымен қарым-қатынас жасауына жағдай жасау:   (</w:t>
            </w:r>
            <w:r>
              <w:rPr>
                <w:b/>
                <w:bCs/>
                <w:lang w:val="kk-KZ"/>
              </w:rPr>
              <w:t>Қазақ тілі)</w:t>
            </w:r>
            <w:r>
              <w:rPr>
                <w:lang w:val="kk-KZ"/>
              </w:rPr>
              <w:br/>
              <w:t>Оқылған шығармадан ең қызықты, мәнерлі үзінділерді қайталау (</w:t>
            </w:r>
            <w:r>
              <w:rPr>
                <w:b/>
                <w:bCs/>
                <w:lang w:val="kk-KZ"/>
              </w:rPr>
              <w:t>Көркем әдебиет)</w:t>
            </w:r>
            <w:r>
              <w:rPr>
                <w:lang w:val="kk-KZ"/>
              </w:rPr>
              <w:br/>
            </w:r>
            <w:r>
              <w:rPr>
                <w:b/>
                <w:lang w:val="kk-KZ"/>
              </w:rPr>
              <w:t>Сан</w:t>
            </w:r>
            <w:r>
              <w:rPr>
                <w:lang w:val="kk-KZ"/>
              </w:rPr>
              <w:t xml:space="preserve">  қоршаған  ортадан  бір  немесе  бірнеше бірдей затты табу, «қанша? неше?» сұрағына жауап беру.  (</w:t>
            </w:r>
            <w:r>
              <w:rPr>
                <w:b/>
                <w:bCs/>
                <w:lang w:val="kk-KZ"/>
              </w:rPr>
              <w:t>Математика негіздері)</w:t>
            </w:r>
            <w:r>
              <w:rPr>
                <w:lang w:val="kk-KZ"/>
              </w:rPr>
              <w:br/>
              <w:t>өз  бетінше  құрастыруға мүмкіндік беру.(</w:t>
            </w:r>
            <w:r>
              <w:rPr>
                <w:b/>
                <w:bCs/>
                <w:lang w:val="kk-KZ"/>
              </w:rPr>
              <w:t>Құрастыру)</w:t>
            </w:r>
            <w:r>
              <w:rPr>
                <w:lang w:val="kk-KZ"/>
              </w:rPr>
              <w:br/>
              <w:t>жақсы  және  жаман  әрекеттерді  дұрыс  бағалау  тәжірибесін қалыптастыру.(</w:t>
            </w:r>
            <w:r>
              <w:rPr>
                <w:b/>
                <w:bCs/>
                <w:lang w:val="kk-KZ"/>
              </w:rPr>
              <w:t xml:space="preserve"> Қоршаған ортамен таныстыру)</w:t>
            </w:r>
            <w:r>
              <w:rPr>
                <w:lang w:val="kk-KZ"/>
              </w:rPr>
              <w:br/>
              <w:t>Сурет салуда қауіпсіздікті сақтауға, ұқыптылыққа баулу.(</w:t>
            </w:r>
            <w:r>
              <w:rPr>
                <w:b/>
                <w:bCs/>
                <w:lang w:val="kk-KZ"/>
              </w:rPr>
              <w:t xml:space="preserve"> Сурет салу)</w:t>
            </w:r>
            <w:r>
              <w:rPr>
                <w:lang w:val="kk-KZ"/>
              </w:rPr>
              <w:br/>
              <w:t>домалату, есу, жаю тәсілдері арқылы заттарды мүсіндеу</w:t>
            </w:r>
            <w:r>
              <w:rPr>
                <w:b/>
                <w:bCs/>
                <w:lang w:val="kk-KZ"/>
              </w:rPr>
              <w:t xml:space="preserve"> (Мүсіндеу)</w:t>
            </w:r>
            <w:r>
              <w:rPr>
                <w:lang w:val="kk-KZ"/>
              </w:rPr>
              <w:br/>
              <w:t>Жапсыруда  табиғи  материалдарды  және  қағазды  түрлендіру  әдістерін (жырту, умаждау, бүктеу, қатпарлау) қолдану.</w:t>
            </w:r>
            <w:r>
              <w:rPr>
                <w:b/>
                <w:bCs/>
                <w:lang w:val="kk-KZ"/>
              </w:rPr>
              <w:t xml:space="preserve"> (Жапсыру)</w:t>
            </w:r>
          </w:p>
        </w:tc>
      </w:tr>
      <w:tr w:rsidR="00A01BD3" w14:paraId="6C6FEBBA" w14:textId="77777777" w:rsidTr="00A01BD3">
        <w:trPr>
          <w:trHeight w:val="562"/>
        </w:trPr>
        <w:tc>
          <w:tcPr>
            <w:tcW w:w="1957" w:type="dxa"/>
            <w:vMerge w:val="restart"/>
            <w:tcBorders>
              <w:top w:val="single" w:sz="4" w:space="0" w:color="auto"/>
              <w:left w:val="single" w:sz="4" w:space="0" w:color="auto"/>
              <w:bottom w:val="single" w:sz="4" w:space="0" w:color="auto"/>
              <w:right w:val="single" w:sz="4" w:space="0" w:color="auto"/>
            </w:tcBorders>
            <w:hideMark/>
          </w:tcPr>
          <w:p w14:paraId="2B647031" w14:textId="77777777" w:rsidR="00A01BD3" w:rsidRDefault="00A01BD3" w:rsidP="00A01BD3">
            <w:pPr>
              <w:tabs>
                <w:tab w:val="left" w:pos="2220"/>
              </w:tabs>
              <w:rPr>
                <w:lang w:val="kk-KZ"/>
              </w:rPr>
            </w:pPr>
            <w:r>
              <w:rPr>
                <w:lang w:val="kk-KZ"/>
              </w:rPr>
              <w:t xml:space="preserve">Білім беру ұйымының кестесі бойынша </w:t>
            </w:r>
            <w:r>
              <w:rPr>
                <w:i/>
                <w:lang w:val="kk-KZ"/>
              </w:rPr>
              <w:t>ұйымдастырылғ</w:t>
            </w:r>
            <w:r>
              <w:rPr>
                <w:lang w:val="kk-KZ"/>
              </w:rPr>
              <w:t>іс-әрекет</w:t>
            </w:r>
          </w:p>
        </w:tc>
        <w:tc>
          <w:tcPr>
            <w:tcW w:w="2691" w:type="dxa"/>
            <w:tcBorders>
              <w:top w:val="single" w:sz="4" w:space="0" w:color="auto"/>
              <w:left w:val="single" w:sz="4" w:space="0" w:color="auto"/>
              <w:bottom w:val="single" w:sz="4" w:space="0" w:color="auto"/>
              <w:right w:val="single" w:sz="4" w:space="0" w:color="auto"/>
            </w:tcBorders>
            <w:hideMark/>
          </w:tcPr>
          <w:p w14:paraId="484C01E7" w14:textId="77777777" w:rsidR="00A01BD3" w:rsidRPr="00192C9F" w:rsidRDefault="00A01BD3" w:rsidP="00A01BD3">
            <w:pPr>
              <w:tabs>
                <w:tab w:val="left" w:pos="11199"/>
              </w:tabs>
              <w:jc w:val="center"/>
              <w:rPr>
                <w:rFonts w:eastAsia="Calibri"/>
                <w:b/>
                <w:bCs/>
                <w:lang w:eastAsia="en-US"/>
              </w:rPr>
            </w:pPr>
            <w:r w:rsidRPr="00192C9F">
              <w:rPr>
                <w:rFonts w:eastAsia="Calibri"/>
                <w:b/>
                <w:bCs/>
                <w:lang w:eastAsia="en-US"/>
              </w:rPr>
              <w:t xml:space="preserve">Дене </w:t>
            </w:r>
            <w:proofErr w:type="spellStart"/>
            <w:r w:rsidRPr="00192C9F">
              <w:rPr>
                <w:rFonts w:eastAsia="Calibri"/>
                <w:b/>
                <w:bCs/>
                <w:lang w:eastAsia="en-US"/>
              </w:rPr>
              <w:t>шынықтыру</w:t>
            </w:r>
            <w:proofErr w:type="spellEnd"/>
          </w:p>
          <w:p w14:paraId="4730CF6F" w14:textId="26F1E159" w:rsidR="00A01BD3" w:rsidRDefault="00A01BD3" w:rsidP="00A01BD3">
            <w:pPr>
              <w:tabs>
                <w:tab w:val="left" w:pos="2220"/>
              </w:tabs>
              <w:rPr>
                <w:b/>
                <w:lang w:val="kk-KZ"/>
              </w:rPr>
            </w:pPr>
            <w:r>
              <w:rPr>
                <w:rFonts w:eastAsia="Calibri"/>
                <w:b/>
                <w:bCs/>
              </w:rPr>
              <w:t>10</w:t>
            </w:r>
            <w:r w:rsidRPr="00192C9F">
              <w:rPr>
                <w:rFonts w:eastAsia="Calibri"/>
                <w:b/>
                <w:bCs/>
              </w:rPr>
              <w:t>.00-</w:t>
            </w:r>
            <w:r>
              <w:rPr>
                <w:rFonts w:eastAsia="Calibri"/>
                <w:b/>
                <w:bCs/>
              </w:rPr>
              <w:t>10.</w:t>
            </w:r>
            <w:r w:rsidRPr="00192C9F">
              <w:rPr>
                <w:rFonts w:eastAsia="Calibri"/>
                <w:b/>
                <w:bCs/>
              </w:rPr>
              <w:t>2</w:t>
            </w:r>
            <w:r>
              <w:rPr>
                <w:rFonts w:eastAsia="Calibri"/>
                <w:b/>
                <w:bCs/>
              </w:rPr>
              <w:t>0</w:t>
            </w:r>
          </w:p>
        </w:tc>
        <w:tc>
          <w:tcPr>
            <w:tcW w:w="2552" w:type="dxa"/>
            <w:gridSpan w:val="3"/>
            <w:tcBorders>
              <w:top w:val="single" w:sz="4" w:space="0" w:color="auto"/>
              <w:left w:val="single" w:sz="4" w:space="0" w:color="auto"/>
              <w:bottom w:val="single" w:sz="4" w:space="0" w:color="auto"/>
              <w:right w:val="single" w:sz="4" w:space="0" w:color="auto"/>
            </w:tcBorders>
          </w:tcPr>
          <w:p w14:paraId="285ED26C" w14:textId="77777777" w:rsidR="00A01BD3" w:rsidRPr="007E6990" w:rsidRDefault="00A01BD3" w:rsidP="00A01BD3">
            <w:pPr>
              <w:tabs>
                <w:tab w:val="left" w:pos="11199"/>
              </w:tabs>
              <w:jc w:val="center"/>
              <w:rPr>
                <w:rFonts w:eastAsia="Calibri"/>
                <w:b/>
                <w:bCs/>
                <w:lang w:val="kk-KZ" w:eastAsia="en-US"/>
              </w:rPr>
            </w:pPr>
            <w:proofErr w:type="spellStart"/>
            <w:r w:rsidRPr="00192C9F">
              <w:rPr>
                <w:rFonts w:eastAsia="Calibri"/>
                <w:b/>
                <w:bCs/>
                <w:lang w:eastAsia="en-US"/>
              </w:rPr>
              <w:t>Қазақ</w:t>
            </w:r>
            <w:proofErr w:type="spellEnd"/>
            <w:r w:rsidRPr="00192C9F">
              <w:rPr>
                <w:rFonts w:eastAsia="Calibri"/>
                <w:b/>
                <w:bCs/>
                <w:lang w:eastAsia="en-US"/>
              </w:rPr>
              <w:t xml:space="preserve"> </w:t>
            </w:r>
            <w:proofErr w:type="spellStart"/>
            <w:r w:rsidRPr="00192C9F">
              <w:rPr>
                <w:rFonts w:eastAsia="Calibri"/>
                <w:b/>
                <w:bCs/>
                <w:lang w:eastAsia="en-US"/>
              </w:rPr>
              <w:t>тілі</w:t>
            </w:r>
            <w:proofErr w:type="spellEnd"/>
            <w:r w:rsidRPr="00192C9F">
              <w:rPr>
                <w:rFonts w:eastAsia="Calibri"/>
                <w:b/>
                <w:bCs/>
                <w:lang w:eastAsia="en-US"/>
              </w:rPr>
              <w:t xml:space="preserve"> 9.00-9.2</w:t>
            </w:r>
            <w:r>
              <w:rPr>
                <w:rFonts w:eastAsia="Calibri"/>
                <w:b/>
                <w:bCs/>
                <w:lang w:val="kk-KZ" w:eastAsia="en-US"/>
              </w:rPr>
              <w:t>0</w:t>
            </w:r>
          </w:p>
          <w:p w14:paraId="58BB50D3" w14:textId="77777777" w:rsidR="00A01BD3" w:rsidRPr="00192C9F" w:rsidRDefault="00A01BD3" w:rsidP="00A01BD3">
            <w:pPr>
              <w:tabs>
                <w:tab w:val="left" w:pos="11199"/>
              </w:tabs>
              <w:jc w:val="center"/>
              <w:rPr>
                <w:rFonts w:eastAsia="Calibri"/>
                <w:b/>
                <w:bCs/>
                <w:lang w:eastAsia="en-US"/>
              </w:rPr>
            </w:pPr>
            <w:r w:rsidRPr="00192C9F">
              <w:rPr>
                <w:rFonts w:eastAsia="Calibri"/>
                <w:b/>
                <w:bCs/>
                <w:lang w:eastAsia="en-US"/>
              </w:rPr>
              <w:t xml:space="preserve">Дене </w:t>
            </w:r>
            <w:proofErr w:type="spellStart"/>
            <w:r w:rsidRPr="00192C9F">
              <w:rPr>
                <w:rFonts w:eastAsia="Calibri"/>
                <w:b/>
                <w:bCs/>
                <w:lang w:eastAsia="en-US"/>
              </w:rPr>
              <w:t>шынықтыру</w:t>
            </w:r>
            <w:proofErr w:type="spellEnd"/>
          </w:p>
          <w:p w14:paraId="32514736" w14:textId="25189575" w:rsidR="00A01BD3" w:rsidRDefault="00A01BD3" w:rsidP="00A01BD3">
            <w:pPr>
              <w:tabs>
                <w:tab w:val="left" w:pos="2220"/>
              </w:tabs>
              <w:rPr>
                <w:lang w:val="kk-KZ"/>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p>
        </w:tc>
        <w:tc>
          <w:tcPr>
            <w:tcW w:w="2976" w:type="dxa"/>
            <w:gridSpan w:val="4"/>
            <w:tcBorders>
              <w:top w:val="single" w:sz="4" w:space="0" w:color="auto"/>
              <w:left w:val="single" w:sz="4" w:space="0" w:color="auto"/>
              <w:bottom w:val="single" w:sz="4" w:space="0" w:color="auto"/>
              <w:right w:val="single" w:sz="4" w:space="0" w:color="auto"/>
            </w:tcBorders>
          </w:tcPr>
          <w:p w14:paraId="3B2A6513" w14:textId="77777777" w:rsidR="00A01BD3" w:rsidRDefault="00A01BD3" w:rsidP="00A01BD3">
            <w:pPr>
              <w:tabs>
                <w:tab w:val="left" w:pos="11199"/>
              </w:tabs>
              <w:rPr>
                <w:rFonts w:eastAsia="Calibri"/>
                <w:b/>
                <w:bCs/>
                <w:lang w:eastAsia="en-US"/>
              </w:rPr>
            </w:pPr>
            <w:r w:rsidRPr="00192C9F">
              <w:rPr>
                <w:rFonts w:eastAsia="Calibri"/>
                <w:b/>
                <w:bCs/>
                <w:lang w:eastAsia="en-US"/>
              </w:rPr>
              <w:t xml:space="preserve"> Музыка </w:t>
            </w:r>
          </w:p>
          <w:p w14:paraId="64744CE3" w14:textId="77777777" w:rsidR="00A01BD3" w:rsidRPr="007E6990" w:rsidRDefault="00A01BD3" w:rsidP="00A01BD3">
            <w:pPr>
              <w:tabs>
                <w:tab w:val="left" w:pos="11199"/>
              </w:tabs>
              <w:rPr>
                <w:rFonts w:eastAsia="Calibri"/>
                <w:b/>
                <w:bCs/>
                <w:lang w:val="kk-KZ" w:eastAsia="en-US"/>
              </w:rPr>
            </w:pPr>
            <w:r>
              <w:rPr>
                <w:rFonts w:eastAsia="Calibri"/>
                <w:b/>
                <w:bCs/>
                <w:lang w:eastAsia="en-US"/>
              </w:rPr>
              <w:t>10</w:t>
            </w:r>
            <w:r>
              <w:rPr>
                <w:rFonts w:eastAsia="Calibri"/>
                <w:b/>
                <w:bCs/>
                <w:lang w:val="kk-KZ" w:eastAsia="en-US"/>
              </w:rPr>
              <w:t>.15-10:35</w:t>
            </w:r>
          </w:p>
          <w:p w14:paraId="7325A287" w14:textId="7961EED6" w:rsidR="00A01BD3" w:rsidRDefault="00A01BD3" w:rsidP="00A01BD3">
            <w:pPr>
              <w:rPr>
                <w:b/>
                <w:lang w:val="kk-KZ"/>
              </w:rPr>
            </w:pPr>
          </w:p>
        </w:tc>
        <w:tc>
          <w:tcPr>
            <w:tcW w:w="2977" w:type="dxa"/>
            <w:gridSpan w:val="3"/>
            <w:tcBorders>
              <w:top w:val="single" w:sz="4" w:space="0" w:color="auto"/>
              <w:left w:val="single" w:sz="4" w:space="0" w:color="auto"/>
              <w:bottom w:val="single" w:sz="4" w:space="0" w:color="auto"/>
              <w:right w:val="single" w:sz="4" w:space="0" w:color="auto"/>
            </w:tcBorders>
          </w:tcPr>
          <w:p w14:paraId="05D912ED" w14:textId="6D4B35F5" w:rsidR="00A01BD3" w:rsidRDefault="00A01BD3" w:rsidP="00A01BD3">
            <w:pPr>
              <w:rPr>
                <w:b/>
                <w:bCs/>
                <w:lang w:val="kk-KZ"/>
              </w:rPr>
            </w:pPr>
          </w:p>
        </w:tc>
        <w:tc>
          <w:tcPr>
            <w:tcW w:w="2552" w:type="dxa"/>
            <w:gridSpan w:val="2"/>
            <w:tcBorders>
              <w:top w:val="single" w:sz="4" w:space="0" w:color="auto"/>
              <w:left w:val="single" w:sz="4" w:space="0" w:color="auto"/>
              <w:bottom w:val="single" w:sz="4" w:space="0" w:color="auto"/>
              <w:right w:val="single" w:sz="4" w:space="0" w:color="auto"/>
            </w:tcBorders>
          </w:tcPr>
          <w:p w14:paraId="5CB68923" w14:textId="77777777" w:rsidR="00A01BD3" w:rsidRPr="00192C9F" w:rsidRDefault="00A01BD3" w:rsidP="00A01BD3">
            <w:pPr>
              <w:tabs>
                <w:tab w:val="left" w:pos="11199"/>
              </w:tabs>
              <w:jc w:val="center"/>
              <w:rPr>
                <w:rFonts w:eastAsia="Calibri"/>
                <w:b/>
                <w:bCs/>
                <w:lang w:eastAsia="en-US"/>
              </w:rPr>
            </w:pPr>
            <w:r w:rsidRPr="00192C9F">
              <w:rPr>
                <w:rFonts w:eastAsia="Calibri"/>
                <w:b/>
                <w:bCs/>
                <w:lang w:eastAsia="en-US"/>
              </w:rPr>
              <w:t xml:space="preserve">Дене </w:t>
            </w:r>
            <w:proofErr w:type="spellStart"/>
            <w:r w:rsidRPr="00192C9F">
              <w:rPr>
                <w:rFonts w:eastAsia="Calibri"/>
                <w:b/>
                <w:bCs/>
                <w:lang w:eastAsia="en-US"/>
              </w:rPr>
              <w:t>шынықтыру</w:t>
            </w:r>
            <w:proofErr w:type="spellEnd"/>
          </w:p>
          <w:p w14:paraId="73B7C791" w14:textId="61B7FA66" w:rsidR="00A01BD3" w:rsidRDefault="00A01BD3" w:rsidP="00A01BD3">
            <w:pPr>
              <w:tabs>
                <w:tab w:val="left" w:pos="2220"/>
              </w:tabs>
              <w:rPr>
                <w:rFonts w:eastAsia="Calibri"/>
                <w:b/>
                <w:lang w:val="kk-KZ"/>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r w:rsidRPr="00192C9F">
              <w:rPr>
                <w:rFonts w:eastAsia="Calibri"/>
                <w:b/>
                <w:bCs/>
                <w:lang w:eastAsia="en-US"/>
              </w:rPr>
              <w:t xml:space="preserve"> </w:t>
            </w:r>
          </w:p>
        </w:tc>
      </w:tr>
      <w:tr w:rsidR="00E70EED" w14:paraId="184CAE73" w14:textId="77777777" w:rsidTr="00A01BD3">
        <w:trPr>
          <w:trHeight w:val="420"/>
        </w:trPr>
        <w:tc>
          <w:tcPr>
            <w:tcW w:w="1957" w:type="dxa"/>
            <w:vMerge/>
            <w:tcBorders>
              <w:top w:val="single" w:sz="4" w:space="0" w:color="auto"/>
              <w:left w:val="single" w:sz="4" w:space="0" w:color="auto"/>
              <w:bottom w:val="single" w:sz="4" w:space="0" w:color="auto"/>
              <w:right w:val="single" w:sz="4" w:space="0" w:color="auto"/>
            </w:tcBorders>
            <w:vAlign w:val="center"/>
            <w:hideMark/>
          </w:tcPr>
          <w:p w14:paraId="1CB327B2" w14:textId="77777777" w:rsidR="00E70EED" w:rsidRDefault="00E70EED">
            <w:pPr>
              <w:rPr>
                <w:lang w:val="kk-KZ"/>
              </w:rPr>
            </w:pPr>
          </w:p>
        </w:tc>
        <w:tc>
          <w:tcPr>
            <w:tcW w:w="2691" w:type="dxa"/>
            <w:tcBorders>
              <w:top w:val="single" w:sz="4" w:space="0" w:color="auto"/>
              <w:left w:val="single" w:sz="4" w:space="0" w:color="auto"/>
              <w:bottom w:val="single" w:sz="4" w:space="0" w:color="auto"/>
              <w:right w:val="single" w:sz="4" w:space="0" w:color="auto"/>
            </w:tcBorders>
          </w:tcPr>
          <w:p w14:paraId="777B2914" w14:textId="77777777" w:rsidR="00617F90" w:rsidRDefault="00E70EED">
            <w:pPr>
              <w:tabs>
                <w:tab w:val="left" w:pos="2220"/>
              </w:tabs>
              <w:rPr>
                <w:lang w:val="kk-KZ"/>
              </w:rPr>
            </w:pPr>
            <w:r>
              <w:rPr>
                <w:lang w:val="kk-KZ"/>
              </w:rPr>
              <w:t xml:space="preserve"> « Ғарыш әлемі » тақырыбы</w:t>
            </w:r>
            <w:r w:rsidR="00A01BD3">
              <w:rPr>
                <w:lang w:val="kk-KZ"/>
              </w:rPr>
              <w:t>нда ой қозғау.</w:t>
            </w:r>
          </w:p>
          <w:p w14:paraId="2DB89C7C" w14:textId="77777777" w:rsidR="00617F90" w:rsidRPr="00617F90" w:rsidRDefault="00617F90">
            <w:pPr>
              <w:tabs>
                <w:tab w:val="left" w:pos="2220"/>
              </w:tabs>
              <w:rPr>
                <w:b/>
                <w:bCs/>
                <w:lang w:val="kk-KZ"/>
              </w:rPr>
            </w:pPr>
            <w:r>
              <w:rPr>
                <w:lang w:val="kk-KZ"/>
              </w:rPr>
              <w:t>Д</w:t>
            </w:r>
            <w:r w:rsidRPr="00617F90">
              <w:rPr>
                <w:b/>
                <w:bCs/>
                <w:lang w:val="kk-KZ"/>
              </w:rPr>
              <w:t>\о: «Ғажайып ғарыш әлемі</w:t>
            </w:r>
          </w:p>
          <w:p w14:paraId="2006AB83" w14:textId="46CC7BDD" w:rsidR="00E70EED" w:rsidRPr="00617F90" w:rsidRDefault="00617F90">
            <w:pPr>
              <w:tabs>
                <w:tab w:val="left" w:pos="2220"/>
              </w:tabs>
              <w:rPr>
                <w:lang w:val="kk-KZ"/>
              </w:rPr>
            </w:pPr>
            <w:r>
              <w:rPr>
                <w:lang w:val="kk-KZ"/>
              </w:rPr>
              <w:t xml:space="preserve">» </w:t>
            </w:r>
            <w:r w:rsidR="00E70EED">
              <w:rPr>
                <w:lang w:val="kk-KZ"/>
              </w:rPr>
              <w:t>12- сәуір Ғарышкерлер</w:t>
            </w:r>
            <w:r w:rsidR="00E70EED">
              <w:rPr>
                <w:lang w:val="kk-KZ"/>
              </w:rPr>
              <w:br/>
              <w:t>күні болып саналады.</w:t>
            </w:r>
          </w:p>
          <w:p w14:paraId="3AEE7DE2" w14:textId="77777777" w:rsidR="00E70EED" w:rsidRDefault="00E70EED">
            <w:pPr>
              <w:tabs>
                <w:tab w:val="left" w:pos="2220"/>
              </w:tabs>
              <w:rPr>
                <w:lang w:val="kk-KZ"/>
              </w:rPr>
            </w:pPr>
            <w:r>
              <w:rPr>
                <w:lang w:val="kk-KZ"/>
              </w:rPr>
              <w:t>Аспанда нелер бар?</w:t>
            </w:r>
            <w:r>
              <w:rPr>
                <w:lang w:val="kk-KZ"/>
              </w:rPr>
              <w:br/>
              <w:t>Жұлдыздар , ай, күн.</w:t>
            </w:r>
            <w:r>
              <w:rPr>
                <w:lang w:val="kk-KZ"/>
              </w:rPr>
              <w:br/>
              <w:t>Күн не үшін керек?</w:t>
            </w:r>
            <w:r>
              <w:rPr>
                <w:lang w:val="kk-KZ"/>
              </w:rPr>
              <w:br/>
              <w:t>Күн жылу береді, жарық береді.</w:t>
            </w:r>
            <w:r>
              <w:rPr>
                <w:lang w:val="kk-KZ"/>
              </w:rPr>
              <w:br/>
              <w:t>Ай не үшін керек?</w:t>
            </w:r>
            <w:r>
              <w:rPr>
                <w:lang w:val="kk-KZ"/>
              </w:rPr>
              <w:br/>
              <w:t>Түнде жарық береді.</w:t>
            </w:r>
            <w:r>
              <w:rPr>
                <w:lang w:val="kk-KZ"/>
              </w:rPr>
              <w:br/>
              <w:t>Ғарышкер деп кімді айтамыз?</w:t>
            </w:r>
            <w:r>
              <w:rPr>
                <w:lang w:val="kk-KZ"/>
              </w:rPr>
              <w:br/>
              <w:t xml:space="preserve">Сурет салу, Мүсіндеу, </w:t>
            </w:r>
            <w:r>
              <w:rPr>
                <w:lang w:val="kk-KZ"/>
              </w:rPr>
              <w:lastRenderedPageBreak/>
              <w:t>Жапсыру</w:t>
            </w:r>
          </w:p>
          <w:p w14:paraId="6A6010E7" w14:textId="77777777" w:rsidR="00E70EED" w:rsidRDefault="00E70EED">
            <w:pPr>
              <w:tabs>
                <w:tab w:val="left" w:pos="2220"/>
              </w:tabs>
              <w:rPr>
                <w:lang w:val="kk-KZ"/>
              </w:rPr>
            </w:pPr>
            <w:r>
              <w:rPr>
                <w:lang w:val="kk-KZ"/>
              </w:rPr>
              <w:t>Аспан әлемі</w:t>
            </w:r>
          </w:p>
          <w:p w14:paraId="02756AE7" w14:textId="77777777" w:rsidR="00E70EED" w:rsidRDefault="00E70EED">
            <w:pPr>
              <w:tabs>
                <w:tab w:val="left" w:pos="2220"/>
              </w:tabs>
              <w:rPr>
                <w:lang w:val="kk-KZ"/>
              </w:rPr>
            </w:pPr>
          </w:p>
          <w:p w14:paraId="6D92D27E" w14:textId="77777777" w:rsidR="00E70EED" w:rsidRDefault="00E70EED">
            <w:pPr>
              <w:tabs>
                <w:tab w:val="left" w:pos="2220"/>
              </w:tabs>
              <w:rPr>
                <w:b/>
                <w:lang w:val="kk-KZ"/>
              </w:rPr>
            </w:pPr>
          </w:p>
        </w:tc>
        <w:tc>
          <w:tcPr>
            <w:tcW w:w="2552" w:type="dxa"/>
            <w:gridSpan w:val="3"/>
            <w:tcBorders>
              <w:top w:val="single" w:sz="4" w:space="0" w:color="auto"/>
              <w:left w:val="single" w:sz="4" w:space="0" w:color="auto"/>
              <w:bottom w:val="single" w:sz="4" w:space="0" w:color="auto"/>
              <w:right w:val="single" w:sz="4" w:space="0" w:color="auto"/>
            </w:tcBorders>
          </w:tcPr>
          <w:p w14:paraId="6EF7F8D3" w14:textId="77777777" w:rsidR="0064061B" w:rsidRDefault="00E70EED">
            <w:pPr>
              <w:tabs>
                <w:tab w:val="left" w:pos="2220"/>
              </w:tabs>
              <w:rPr>
                <w:rFonts w:eastAsia="Calibri"/>
                <w:lang w:val="kk-KZ"/>
              </w:rPr>
            </w:pPr>
            <w:r>
              <w:rPr>
                <w:rFonts w:eastAsia="Calibri"/>
                <w:lang w:val="kk-KZ"/>
              </w:rPr>
              <w:lastRenderedPageBreak/>
              <w:t>Балаларға топты аралатып, топтағы заттарды көрсету. Оларды атап, не үшін қолданылатынын әңгімелеуді дамыту</w:t>
            </w:r>
          </w:p>
          <w:p w14:paraId="34A21CEB" w14:textId="3A11AA1E" w:rsidR="00E70EED" w:rsidRDefault="00E70EED">
            <w:pPr>
              <w:tabs>
                <w:tab w:val="left" w:pos="2220"/>
              </w:tabs>
              <w:rPr>
                <w:b/>
                <w:lang w:val="kk-KZ"/>
              </w:rPr>
            </w:pPr>
            <w:r>
              <w:rPr>
                <w:rFonts w:eastAsia="Calibri"/>
                <w:lang w:val="kk-KZ"/>
              </w:rPr>
              <w:t xml:space="preserve">  </w:t>
            </w:r>
          </w:p>
          <w:p w14:paraId="4A3C3890" w14:textId="77777777" w:rsidR="00E70EED" w:rsidRDefault="00E70EED">
            <w:pPr>
              <w:pStyle w:val="a3"/>
              <w:spacing w:line="276" w:lineRule="auto"/>
              <w:rPr>
                <w:rFonts w:eastAsia="Calibri"/>
                <w:lang w:val="kk-KZ"/>
              </w:rPr>
            </w:pPr>
            <w:r>
              <w:rPr>
                <w:rFonts w:eastAsia="Calibri"/>
                <w:lang w:val="kk-KZ"/>
              </w:rPr>
              <w:t>Топтағы затт арды салыстыру негізінде үлкен кіші, ұзын қысқа деген сөздерді түсініп, қолдануды үйрету. Заттарды пайдаланып көру қабылеттерін дамыту</w:t>
            </w:r>
          </w:p>
          <w:p w14:paraId="0352DA50" w14:textId="077B0D4D" w:rsidR="00E70EED" w:rsidRDefault="00E70EED">
            <w:pPr>
              <w:pStyle w:val="a3"/>
              <w:spacing w:line="276" w:lineRule="auto"/>
              <w:rPr>
                <w:rFonts w:eastAsiaTheme="minorHAnsi"/>
                <w:b/>
                <w:noProof/>
                <w:lang w:val="kk-KZ"/>
              </w:rPr>
            </w:pPr>
            <w:r>
              <w:rPr>
                <w:rFonts w:eastAsia="Calibri"/>
                <w:b/>
                <w:bCs/>
                <w:lang w:val="kk-KZ"/>
              </w:rPr>
              <w:t>(сөйлеуді дамыту)</w:t>
            </w:r>
            <w:r>
              <w:rPr>
                <w:b/>
                <w:bCs/>
                <w:lang w:val="kk-KZ"/>
              </w:rPr>
              <w:t xml:space="preserve"> </w:t>
            </w:r>
            <w:r>
              <w:rPr>
                <w:b/>
                <w:bCs/>
                <w:lang w:val="kk-KZ"/>
              </w:rPr>
              <w:lastRenderedPageBreak/>
              <w:t>(Қоршаған ортамен таныс</w:t>
            </w:r>
            <w:r w:rsidR="0064061B">
              <w:rPr>
                <w:b/>
                <w:bCs/>
                <w:lang w:val="kk-KZ"/>
              </w:rPr>
              <w:t>тыр</w:t>
            </w:r>
            <w:r>
              <w:rPr>
                <w:b/>
                <w:bCs/>
                <w:lang w:val="kk-KZ"/>
              </w:rPr>
              <w:t>у) (математика негіздері</w:t>
            </w:r>
          </w:p>
          <w:p w14:paraId="1C8DD50E" w14:textId="77777777" w:rsidR="00E70EED" w:rsidRDefault="00E70EED">
            <w:pPr>
              <w:tabs>
                <w:tab w:val="left" w:pos="2220"/>
              </w:tabs>
              <w:rPr>
                <w:b/>
                <w:lang w:val="kk-KZ"/>
              </w:rPr>
            </w:pPr>
          </w:p>
          <w:p w14:paraId="08333117" w14:textId="77777777" w:rsidR="00E70EED" w:rsidRDefault="00E70EED">
            <w:pPr>
              <w:tabs>
                <w:tab w:val="left" w:pos="2220"/>
              </w:tabs>
              <w:rPr>
                <w:b/>
                <w:lang w:val="kk-KZ"/>
              </w:rPr>
            </w:pPr>
          </w:p>
          <w:p w14:paraId="2EEEEFE9" w14:textId="77777777" w:rsidR="00E70EED" w:rsidRDefault="00E70EED">
            <w:pPr>
              <w:tabs>
                <w:tab w:val="left" w:pos="2220"/>
              </w:tabs>
              <w:rPr>
                <w:lang w:val="kk-KZ"/>
              </w:rPr>
            </w:pPr>
          </w:p>
        </w:tc>
        <w:tc>
          <w:tcPr>
            <w:tcW w:w="2976" w:type="dxa"/>
            <w:gridSpan w:val="4"/>
            <w:tcBorders>
              <w:top w:val="single" w:sz="4" w:space="0" w:color="auto"/>
              <w:left w:val="single" w:sz="4" w:space="0" w:color="auto"/>
              <w:bottom w:val="single" w:sz="4" w:space="0" w:color="auto"/>
              <w:right w:val="single" w:sz="4" w:space="0" w:color="auto"/>
            </w:tcBorders>
          </w:tcPr>
          <w:p w14:paraId="1F768C19" w14:textId="77777777" w:rsidR="00E70EED" w:rsidRDefault="00E70EED">
            <w:pPr>
              <w:tabs>
                <w:tab w:val="left" w:pos="2220"/>
              </w:tabs>
              <w:rPr>
                <w:lang w:val="kk-KZ"/>
              </w:rPr>
            </w:pPr>
            <w:r>
              <w:rPr>
                <w:lang w:val="kk-KZ"/>
              </w:rPr>
              <w:lastRenderedPageBreak/>
              <w:t>- Балалар қазір жылдың қай мезгілі?</w:t>
            </w:r>
            <w:r>
              <w:rPr>
                <w:lang w:val="kk-KZ"/>
              </w:rPr>
              <w:br/>
              <w:t>- Көктем айларын білеміз ба?</w:t>
            </w:r>
            <w:r>
              <w:rPr>
                <w:lang w:val="kk-KZ"/>
              </w:rPr>
              <w:br/>
              <w:t>- Осы көктем мезгілінің бірінші айы қалай аталатын еді?</w:t>
            </w:r>
            <w:r>
              <w:rPr>
                <w:lang w:val="kk-KZ"/>
              </w:rPr>
              <w:br/>
              <w:t>- Дұрыс айтасыңдар, балалар.</w:t>
            </w:r>
            <w:r>
              <w:rPr>
                <w:lang w:val="kk-KZ"/>
              </w:rPr>
              <w:br/>
              <w:t>Осы ай қалай деп аталады?</w:t>
            </w:r>
            <w:r>
              <w:rPr>
                <w:lang w:val="kk-KZ"/>
              </w:rPr>
              <w:br/>
            </w:r>
            <w:r>
              <w:rPr>
                <w:b/>
                <w:bCs/>
                <w:lang w:val="kk-KZ"/>
              </w:rPr>
              <w:t>І топ шығармашылық орталығы</w:t>
            </w:r>
            <w:r>
              <w:rPr>
                <w:b/>
                <w:bCs/>
                <w:lang w:val="kk-KZ"/>
              </w:rPr>
              <w:br/>
            </w:r>
            <w:r>
              <w:rPr>
                <w:lang w:val="kk-KZ"/>
              </w:rPr>
              <w:t>Геометр. пішінд. Конструкторды пайдалана</w:t>
            </w:r>
            <w:r>
              <w:rPr>
                <w:lang w:val="kk-KZ"/>
              </w:rPr>
              <w:br/>
              <w:t>зымыранға жапсыру отырып зымыранды құрастыру.</w:t>
            </w:r>
            <w:r>
              <w:rPr>
                <w:lang w:val="kk-KZ"/>
              </w:rPr>
              <w:br/>
            </w:r>
            <w:r>
              <w:rPr>
                <w:b/>
                <w:bCs/>
                <w:lang w:val="kk-KZ"/>
              </w:rPr>
              <w:lastRenderedPageBreak/>
              <w:t>ІІІ топ</w:t>
            </w:r>
            <w:r>
              <w:rPr>
                <w:lang w:val="kk-KZ"/>
              </w:rPr>
              <w:t xml:space="preserve"> </w:t>
            </w:r>
            <w:r>
              <w:rPr>
                <w:b/>
                <w:bCs/>
                <w:lang w:val="kk-KZ"/>
              </w:rPr>
              <w:t>бейнелеу орталығы</w:t>
            </w:r>
            <w:r>
              <w:rPr>
                <w:lang w:val="kk-KZ"/>
              </w:rPr>
              <w:br/>
              <w:t>Зымыран суретін бояу,тақтаға ілу.</w:t>
            </w:r>
            <w:r>
              <w:rPr>
                <w:lang w:val="kk-KZ"/>
              </w:rPr>
              <w:br/>
            </w:r>
            <w:r>
              <w:rPr>
                <w:b/>
                <w:u w:val="single"/>
                <w:lang w:val="kk-KZ"/>
              </w:rPr>
              <w:t>Дидактикалық ойын</w:t>
            </w:r>
            <w:r>
              <w:rPr>
                <w:u w:val="single"/>
                <w:lang w:val="kk-KZ"/>
              </w:rPr>
              <w:t>: </w:t>
            </w:r>
            <w:r>
              <w:rPr>
                <w:lang w:val="kk-KZ"/>
              </w:rPr>
              <w:t>«Зымыран-Ұшақ»</w:t>
            </w:r>
          </w:p>
          <w:p w14:paraId="21E95561" w14:textId="77777777" w:rsidR="00E70EED" w:rsidRDefault="00E70EED">
            <w:pPr>
              <w:tabs>
                <w:tab w:val="left" w:pos="2220"/>
              </w:tabs>
              <w:rPr>
                <w:b/>
                <w:lang w:val="kk-KZ"/>
              </w:rPr>
            </w:pPr>
          </w:p>
          <w:p w14:paraId="0F7D29DB" w14:textId="77777777" w:rsidR="00E70EED" w:rsidRDefault="00E70EED">
            <w:pPr>
              <w:tabs>
                <w:tab w:val="left" w:pos="2220"/>
              </w:tabs>
              <w:rPr>
                <w:b/>
                <w:lang w:val="kk-KZ"/>
              </w:rPr>
            </w:pPr>
            <w:r>
              <w:rPr>
                <w:lang w:val="kk-KZ"/>
              </w:rPr>
              <w:t> </w:t>
            </w:r>
          </w:p>
          <w:p w14:paraId="4FBB7233" w14:textId="77777777" w:rsidR="00E70EED" w:rsidRDefault="00E70EED">
            <w:pPr>
              <w:tabs>
                <w:tab w:val="left" w:pos="2220"/>
              </w:tabs>
              <w:rPr>
                <w:lang w:val="kk-KZ"/>
              </w:rPr>
            </w:pPr>
          </w:p>
        </w:tc>
        <w:tc>
          <w:tcPr>
            <w:tcW w:w="2977" w:type="dxa"/>
            <w:gridSpan w:val="3"/>
            <w:tcBorders>
              <w:top w:val="single" w:sz="4" w:space="0" w:color="auto"/>
              <w:left w:val="single" w:sz="4" w:space="0" w:color="auto"/>
              <w:bottom w:val="single" w:sz="4" w:space="0" w:color="auto"/>
              <w:right w:val="single" w:sz="4" w:space="0" w:color="auto"/>
            </w:tcBorders>
            <w:hideMark/>
          </w:tcPr>
          <w:p w14:paraId="6518FED8" w14:textId="77777777" w:rsidR="00E70EED" w:rsidRDefault="00E70EED">
            <w:pPr>
              <w:tabs>
                <w:tab w:val="left" w:pos="2220"/>
              </w:tabs>
              <w:rPr>
                <w:lang w:val="kk-KZ"/>
              </w:rPr>
            </w:pPr>
            <w:r>
              <w:rPr>
                <w:lang w:val="kk-KZ"/>
              </w:rPr>
              <w:lastRenderedPageBreak/>
              <w:t>Балалар біз бүгін қызықты саяхатқа шығамыз.</w:t>
            </w:r>
          </w:p>
          <w:p w14:paraId="0AF58907" w14:textId="77777777" w:rsidR="00E70EED" w:rsidRDefault="00E70EED">
            <w:pPr>
              <w:tabs>
                <w:tab w:val="left" w:pos="2220"/>
              </w:tabs>
              <w:rPr>
                <w:lang w:val="kk-KZ"/>
              </w:rPr>
            </w:pPr>
            <w:r>
              <w:rPr>
                <w:lang w:val="kk-KZ"/>
              </w:rPr>
              <w:t>Айтыңдаршы біз қайда өмір сүреміз? Біз нені басып жүрміз?</w:t>
            </w:r>
          </w:p>
          <w:p w14:paraId="08967BE2" w14:textId="77777777" w:rsidR="00E70EED" w:rsidRDefault="00E70EED">
            <w:pPr>
              <w:tabs>
                <w:tab w:val="left" w:pos="2220"/>
              </w:tabs>
              <w:rPr>
                <w:lang w:val="kk-KZ"/>
              </w:rPr>
            </w:pPr>
            <w:r>
              <w:rPr>
                <w:lang w:val="kk-KZ"/>
              </w:rPr>
              <w:t>Ал жоғарыда біздің үстімізде не бар? (аспан, ғарыш)Дұрыс балалар. Балалар біз бүгін аспан әлеміне саяхатқа барамыз.</w:t>
            </w:r>
          </w:p>
          <w:p w14:paraId="101B3245" w14:textId="77777777" w:rsidR="00E70EED" w:rsidRDefault="00E70EED">
            <w:pPr>
              <w:tabs>
                <w:tab w:val="left" w:pos="2220"/>
              </w:tabs>
              <w:rPr>
                <w:lang w:val="kk-KZ"/>
              </w:rPr>
            </w:pPr>
            <w:r>
              <w:rPr>
                <w:lang w:val="kk-KZ"/>
              </w:rPr>
              <w:t>Аспан әлеміне немен баруға болады?</w:t>
            </w:r>
          </w:p>
          <w:p w14:paraId="7E643823" w14:textId="77777777" w:rsidR="00E70EED" w:rsidRDefault="00E70EED">
            <w:pPr>
              <w:tabs>
                <w:tab w:val="left" w:pos="2220"/>
              </w:tabs>
              <w:rPr>
                <w:lang w:val="kk-KZ"/>
              </w:rPr>
            </w:pPr>
            <w:r>
              <w:rPr>
                <w:lang w:val="kk-KZ"/>
              </w:rPr>
              <w:t xml:space="preserve">Кәне, барлығың еркін отырып, көздеріңді жұмып, көз алдарыңа аспанда ұшып жүргендей болып елестетіңдер (үнтаспадан музыка әуені </w:t>
            </w:r>
            <w:r>
              <w:rPr>
                <w:lang w:val="kk-KZ"/>
              </w:rPr>
              <w:lastRenderedPageBreak/>
              <w:t>естіледі).Балаларға ғарыш туралы түсінік беру.</w:t>
            </w:r>
            <w:r>
              <w:rPr>
                <w:lang w:val="kk-KZ"/>
              </w:rPr>
              <w:br/>
            </w:r>
            <w:r>
              <w:rPr>
                <w:b/>
                <w:bCs/>
                <w:i/>
                <w:iCs/>
                <w:lang w:val="kk-KZ"/>
              </w:rPr>
              <w:t>Суретпен жұмыс:</w:t>
            </w:r>
            <w:r>
              <w:rPr>
                <w:lang w:val="kk-KZ"/>
              </w:rPr>
              <w:br/>
            </w:r>
            <w:r>
              <w:rPr>
                <w:b/>
                <w:bCs/>
                <w:lang w:val="kk-KZ"/>
              </w:rPr>
              <w:t>Дидактикалық ойын: «Жұлдызды аспан әлемін құрастыру»</w:t>
            </w:r>
            <w:r>
              <w:rPr>
                <w:lang w:val="kk-KZ"/>
              </w:rPr>
              <w:br/>
            </w:r>
            <w:r>
              <w:rPr>
                <w:b/>
                <w:lang w:val="kk-KZ"/>
              </w:rPr>
              <w:t xml:space="preserve">Көркем әдебиет Жұлдызды аспан </w:t>
            </w:r>
          </w:p>
          <w:p w14:paraId="65CA83F5" w14:textId="77777777" w:rsidR="00E70EED" w:rsidRDefault="00E70EED">
            <w:pPr>
              <w:tabs>
                <w:tab w:val="left" w:pos="2220"/>
              </w:tabs>
              <w:rPr>
                <w:b/>
                <w:lang w:val="kk-KZ"/>
              </w:rPr>
            </w:pPr>
            <w:r>
              <w:rPr>
                <w:b/>
                <w:lang w:val="kk-KZ"/>
              </w:rPr>
              <w:t>Сурет салу Жұлдыз</w:t>
            </w:r>
          </w:p>
        </w:tc>
        <w:tc>
          <w:tcPr>
            <w:tcW w:w="2552" w:type="dxa"/>
            <w:gridSpan w:val="2"/>
            <w:tcBorders>
              <w:top w:val="single" w:sz="4" w:space="0" w:color="auto"/>
              <w:left w:val="single" w:sz="4" w:space="0" w:color="auto"/>
              <w:bottom w:val="single" w:sz="4" w:space="0" w:color="auto"/>
              <w:right w:val="single" w:sz="4" w:space="0" w:color="auto"/>
            </w:tcBorders>
          </w:tcPr>
          <w:p w14:paraId="253547EA" w14:textId="77777777" w:rsidR="00E70EED" w:rsidRDefault="00E70EED">
            <w:pPr>
              <w:tabs>
                <w:tab w:val="left" w:pos="2220"/>
              </w:tabs>
              <w:rPr>
                <w:lang w:val="kk-KZ"/>
              </w:rPr>
            </w:pPr>
            <w:r>
              <w:rPr>
                <w:lang w:val="kk-KZ"/>
              </w:rPr>
              <w:lastRenderedPageBreak/>
              <w:t>Қоршаған ортамен таныстыру</w:t>
            </w:r>
          </w:p>
          <w:p w14:paraId="0814A3CB" w14:textId="77777777" w:rsidR="00E70EED" w:rsidRDefault="00E70EED">
            <w:pPr>
              <w:tabs>
                <w:tab w:val="left" w:pos="2220"/>
              </w:tabs>
              <w:rPr>
                <w:lang w:val="kk-KZ"/>
              </w:rPr>
            </w:pPr>
            <w:r>
              <w:rPr>
                <w:lang w:val="kk-KZ"/>
              </w:rPr>
              <w:t>Әлемге нұрын шашады.(Күн)</w:t>
            </w:r>
            <w:r>
              <w:rPr>
                <w:lang w:val="kk-KZ"/>
              </w:rPr>
              <w:br/>
            </w:r>
            <w:r>
              <w:rPr>
                <w:lang w:val="kk-KZ"/>
              </w:rPr>
              <w:br/>
              <w:t>Күндіз бәрі қашады,</w:t>
            </w:r>
            <w:r>
              <w:rPr>
                <w:lang w:val="kk-KZ"/>
              </w:rPr>
              <w:br/>
              <w:t>Түнде аспанды басады. (Жұлдыз)</w:t>
            </w:r>
            <w:r>
              <w:rPr>
                <w:lang w:val="kk-KZ"/>
              </w:rPr>
              <w:br/>
            </w:r>
            <w:r>
              <w:rPr>
                <w:lang w:val="kk-KZ"/>
              </w:rPr>
              <w:br/>
              <w:t>Ұшады қанатсыз</w:t>
            </w:r>
            <w:r>
              <w:rPr>
                <w:lang w:val="kk-KZ"/>
              </w:rPr>
              <w:br/>
              <w:t>Зырлайды аяқсыз (Зымыран)</w:t>
            </w:r>
            <w:r>
              <w:rPr>
                <w:lang w:val="kk-KZ"/>
              </w:rPr>
              <w:br/>
            </w:r>
            <w:r>
              <w:rPr>
                <w:lang w:val="kk-KZ"/>
              </w:rPr>
              <w:br/>
              <w:t>Көлде жүрген ақ үйрек,</w:t>
            </w:r>
            <w:r>
              <w:rPr>
                <w:lang w:val="kk-KZ"/>
              </w:rPr>
              <w:br/>
              <w:t>Түнде бар да, күндіз жоқ. (Ай)</w:t>
            </w:r>
            <w:r>
              <w:rPr>
                <w:lang w:val="kk-KZ"/>
              </w:rPr>
              <w:br/>
              <w:t xml:space="preserve">Жарайсыңдар </w:t>
            </w:r>
            <w:r>
              <w:rPr>
                <w:lang w:val="kk-KZ"/>
              </w:rPr>
              <w:lastRenderedPageBreak/>
              <w:t>балалар!</w:t>
            </w:r>
            <w:r>
              <w:rPr>
                <w:lang w:val="kk-KZ"/>
              </w:rPr>
              <w:br/>
              <w:t>дайындалыңдар</w:t>
            </w:r>
            <w:r>
              <w:rPr>
                <w:lang w:val="kk-KZ"/>
              </w:rPr>
              <w:br/>
              <w:t xml:space="preserve">Сурет салу, мүсіндеу, жапсыру </w:t>
            </w:r>
            <w:r>
              <w:rPr>
                <w:b/>
                <w:lang w:val="kk-KZ"/>
              </w:rPr>
              <w:t>«Ай»</w:t>
            </w:r>
          </w:p>
          <w:p w14:paraId="1ADC56AD" w14:textId="77777777" w:rsidR="00E70EED" w:rsidRDefault="00E70EED">
            <w:pPr>
              <w:tabs>
                <w:tab w:val="left" w:pos="2220"/>
              </w:tabs>
              <w:rPr>
                <w:lang w:val="kk-KZ"/>
              </w:rPr>
            </w:pPr>
          </w:p>
          <w:p w14:paraId="11F5D99B" w14:textId="77777777" w:rsidR="00E70EED" w:rsidRDefault="00E70EED">
            <w:pPr>
              <w:tabs>
                <w:tab w:val="left" w:pos="2220"/>
              </w:tabs>
              <w:rPr>
                <w:lang w:val="kk-KZ"/>
              </w:rPr>
            </w:pPr>
          </w:p>
          <w:p w14:paraId="1FA9CFF9" w14:textId="77777777" w:rsidR="00E70EED" w:rsidRDefault="00E70EED">
            <w:pPr>
              <w:tabs>
                <w:tab w:val="left" w:pos="2220"/>
              </w:tabs>
              <w:rPr>
                <w:lang w:val="kk-KZ"/>
              </w:rPr>
            </w:pPr>
          </w:p>
          <w:p w14:paraId="509C53EE" w14:textId="77777777" w:rsidR="00E70EED" w:rsidRDefault="00E70EED">
            <w:pPr>
              <w:tabs>
                <w:tab w:val="left" w:pos="2220"/>
              </w:tabs>
              <w:rPr>
                <w:lang w:val="kk-KZ"/>
              </w:rPr>
            </w:pPr>
          </w:p>
        </w:tc>
      </w:tr>
      <w:tr w:rsidR="00E70EED" w:rsidRPr="008065A7" w14:paraId="0C7CE4A0" w14:textId="77777777" w:rsidTr="00E70EED">
        <w:trPr>
          <w:trHeight w:val="1273"/>
        </w:trPr>
        <w:tc>
          <w:tcPr>
            <w:tcW w:w="1957" w:type="dxa"/>
            <w:tcBorders>
              <w:top w:val="single" w:sz="4" w:space="0" w:color="auto"/>
              <w:left w:val="single" w:sz="4" w:space="0" w:color="auto"/>
              <w:bottom w:val="single" w:sz="4" w:space="0" w:color="auto"/>
              <w:right w:val="single" w:sz="4" w:space="0" w:color="auto"/>
            </w:tcBorders>
            <w:hideMark/>
          </w:tcPr>
          <w:p w14:paraId="50CD3536" w14:textId="77777777" w:rsidR="00E70EED" w:rsidRDefault="00E70EED">
            <w:pPr>
              <w:tabs>
                <w:tab w:val="left" w:pos="2220"/>
              </w:tabs>
              <w:rPr>
                <w:lang w:val="kk-KZ"/>
              </w:rPr>
            </w:pPr>
            <w:r>
              <w:rPr>
                <w:lang w:val="kk-KZ"/>
              </w:rPr>
              <w:lastRenderedPageBreak/>
              <w:t>Серуенге дайындық</w:t>
            </w:r>
          </w:p>
        </w:tc>
        <w:tc>
          <w:tcPr>
            <w:tcW w:w="13748" w:type="dxa"/>
            <w:gridSpan w:val="13"/>
            <w:tcBorders>
              <w:top w:val="single" w:sz="4" w:space="0" w:color="auto"/>
              <w:left w:val="single" w:sz="4" w:space="0" w:color="auto"/>
              <w:bottom w:val="single" w:sz="4" w:space="0" w:color="auto"/>
              <w:right w:val="single" w:sz="4" w:space="0" w:color="auto"/>
            </w:tcBorders>
            <w:hideMark/>
          </w:tcPr>
          <w:p w14:paraId="6B7F44BD" w14:textId="77777777" w:rsidR="00E70EED" w:rsidRDefault="00E70EED">
            <w:pPr>
              <w:tabs>
                <w:tab w:val="left" w:pos="2220"/>
              </w:tabs>
              <w:rPr>
                <w:b/>
                <w:lang w:val="kk-KZ"/>
              </w:rPr>
            </w:pPr>
            <w:r>
              <w:rPr>
                <w:lang w:val="kk-KZ"/>
              </w:rPr>
              <w:t xml:space="preserve">Балаларға бас киімдері мен аяқ киімдерін дұрыс, ретімен киюге үйрету. </w:t>
            </w:r>
            <w:r>
              <w:rPr>
                <w:b/>
                <w:lang w:val="kk-KZ"/>
              </w:rPr>
              <w:t>(сөйлеуді дамыту, өзіне-өзі қызмет ету дағдыларын дамыту)</w:t>
            </w:r>
            <w:r>
              <w:rPr>
                <w:b/>
                <w:lang w:val="kk-KZ"/>
              </w:rPr>
              <w:br/>
            </w:r>
            <w:r>
              <w:rPr>
                <w:lang w:val="kk-KZ"/>
              </w:rPr>
              <w:t>Қатарды бұзбай, жұптасып жүру дағдыларын қалыптастыру</w:t>
            </w:r>
          </w:p>
        </w:tc>
      </w:tr>
      <w:tr w:rsidR="00E70EED" w:rsidRPr="008065A7" w14:paraId="07E3432C" w14:textId="77777777" w:rsidTr="00E70EED">
        <w:trPr>
          <w:trHeight w:val="561"/>
        </w:trPr>
        <w:tc>
          <w:tcPr>
            <w:tcW w:w="1957" w:type="dxa"/>
            <w:tcBorders>
              <w:top w:val="single" w:sz="4" w:space="0" w:color="auto"/>
              <w:left w:val="single" w:sz="4" w:space="0" w:color="auto"/>
              <w:bottom w:val="single" w:sz="4" w:space="0" w:color="auto"/>
              <w:right w:val="single" w:sz="4" w:space="0" w:color="auto"/>
            </w:tcBorders>
            <w:hideMark/>
          </w:tcPr>
          <w:p w14:paraId="2E5B7936" w14:textId="77777777" w:rsidR="00E70EED" w:rsidRDefault="00E70EED">
            <w:pPr>
              <w:tabs>
                <w:tab w:val="left" w:pos="2220"/>
              </w:tabs>
              <w:rPr>
                <w:lang w:val="kk-KZ"/>
              </w:rPr>
            </w:pPr>
            <w:r>
              <w:rPr>
                <w:lang w:val="kk-KZ"/>
              </w:rPr>
              <w:t>Серуен</w:t>
            </w:r>
          </w:p>
        </w:tc>
        <w:tc>
          <w:tcPr>
            <w:tcW w:w="2802" w:type="dxa"/>
            <w:gridSpan w:val="2"/>
            <w:tcBorders>
              <w:top w:val="single" w:sz="4" w:space="0" w:color="auto"/>
              <w:left w:val="single" w:sz="4" w:space="0" w:color="auto"/>
              <w:bottom w:val="single" w:sz="4" w:space="0" w:color="auto"/>
              <w:right w:val="single" w:sz="4" w:space="0" w:color="auto"/>
            </w:tcBorders>
          </w:tcPr>
          <w:p w14:paraId="0645D11B" w14:textId="77777777" w:rsidR="00E70EED" w:rsidRDefault="00E70EED">
            <w:pPr>
              <w:tabs>
                <w:tab w:val="left" w:pos="2220"/>
              </w:tabs>
              <w:rPr>
                <w:b/>
                <w:lang w:val="kk-KZ"/>
              </w:rPr>
            </w:pPr>
            <w:r>
              <w:rPr>
                <w:b/>
                <w:lang w:val="kk-KZ"/>
              </w:rPr>
              <w:t xml:space="preserve">№1Ауа райын бақылау      </w:t>
            </w:r>
          </w:p>
          <w:p w14:paraId="3F73AD09" w14:textId="77777777" w:rsidR="00E70EED" w:rsidRDefault="00E70EED">
            <w:pPr>
              <w:tabs>
                <w:tab w:val="left" w:pos="2220"/>
              </w:tabs>
              <w:rPr>
                <w:lang w:val="kk-KZ"/>
              </w:rPr>
            </w:pPr>
            <w:r>
              <w:rPr>
                <w:lang w:val="kk-KZ"/>
              </w:rPr>
              <w:t>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p>
          <w:p w14:paraId="53C1FCE6" w14:textId="77777777" w:rsidR="00E70EED" w:rsidRDefault="00E70EED">
            <w:pPr>
              <w:tabs>
                <w:tab w:val="left" w:pos="2220"/>
              </w:tabs>
              <w:rPr>
                <w:b/>
                <w:lang w:val="kk-KZ"/>
              </w:rPr>
            </w:pPr>
          </w:p>
          <w:p w14:paraId="540FDA19" w14:textId="77777777" w:rsidR="00E70EED" w:rsidRDefault="00E70EED">
            <w:pPr>
              <w:tabs>
                <w:tab w:val="left" w:pos="2220"/>
              </w:tabs>
              <w:rPr>
                <w:b/>
                <w:lang w:val="kk-KZ"/>
              </w:rPr>
            </w:pPr>
            <w:r>
              <w:rPr>
                <w:b/>
                <w:lang w:val="kk-KZ"/>
              </w:rPr>
              <w:t xml:space="preserve">     Қимылды ойын</w:t>
            </w:r>
          </w:p>
          <w:p w14:paraId="7F2EC30D" w14:textId="77777777" w:rsidR="00E70EED" w:rsidRDefault="00E70EED">
            <w:pPr>
              <w:tabs>
                <w:tab w:val="left" w:pos="2220"/>
              </w:tabs>
              <w:rPr>
                <w:lang w:val="kk-KZ"/>
              </w:rPr>
            </w:pPr>
            <w:r>
              <w:rPr>
                <w:b/>
                <w:bCs/>
                <w:lang w:val="kk-KZ"/>
              </w:rPr>
              <w:t xml:space="preserve"> «Қасқыр мен лақтар»</w:t>
            </w:r>
          </w:p>
          <w:p w14:paraId="3FFDBEFC" w14:textId="77777777" w:rsidR="00E70EED" w:rsidRDefault="00E70EED">
            <w:pPr>
              <w:tabs>
                <w:tab w:val="left" w:pos="2220"/>
              </w:tabs>
              <w:rPr>
                <w:lang w:val="kk-KZ"/>
              </w:rPr>
            </w:pPr>
          </w:p>
        </w:tc>
        <w:tc>
          <w:tcPr>
            <w:tcW w:w="2260" w:type="dxa"/>
            <w:tcBorders>
              <w:top w:val="single" w:sz="4" w:space="0" w:color="auto"/>
              <w:left w:val="single" w:sz="4" w:space="0" w:color="auto"/>
              <w:bottom w:val="single" w:sz="4" w:space="0" w:color="auto"/>
              <w:right w:val="single" w:sz="4" w:space="0" w:color="auto"/>
            </w:tcBorders>
          </w:tcPr>
          <w:p w14:paraId="0494ADBB" w14:textId="77777777" w:rsidR="00E70EED" w:rsidRDefault="00E70EED">
            <w:pPr>
              <w:tabs>
                <w:tab w:val="left" w:pos="2220"/>
              </w:tabs>
              <w:rPr>
                <w:lang w:val="kk-KZ"/>
              </w:rPr>
            </w:pPr>
            <w:r>
              <w:rPr>
                <w:b/>
                <w:bCs/>
                <w:i/>
                <w:iCs/>
                <w:lang w:val="kk-KZ"/>
              </w:rPr>
              <w:t>№2. Күнге бақылау жасау</w:t>
            </w:r>
          </w:p>
          <w:p w14:paraId="56D98CCA" w14:textId="77777777" w:rsidR="00E70EED" w:rsidRDefault="00E70EED">
            <w:pPr>
              <w:tabs>
                <w:tab w:val="left" w:pos="2220"/>
              </w:tabs>
              <w:rPr>
                <w:lang w:val="kk-KZ"/>
              </w:rPr>
            </w:pPr>
            <w:r>
              <w:rPr>
                <w:lang w:val="kk-KZ"/>
              </w:rPr>
              <w:t xml:space="preserve">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 </w:t>
            </w:r>
          </w:p>
          <w:p w14:paraId="72FB0183" w14:textId="77777777" w:rsidR="00E70EED" w:rsidRDefault="00E70EED">
            <w:pPr>
              <w:tabs>
                <w:tab w:val="left" w:pos="2220"/>
              </w:tabs>
              <w:rPr>
                <w:lang w:val="kk-KZ"/>
              </w:rPr>
            </w:pPr>
            <w:r>
              <w:rPr>
                <w:lang w:val="kk-KZ"/>
              </w:rPr>
              <w:t>Қимылды ойын</w:t>
            </w:r>
          </w:p>
          <w:p w14:paraId="22760085" w14:textId="77777777" w:rsidR="00E70EED" w:rsidRDefault="00E70EED">
            <w:pPr>
              <w:tabs>
                <w:tab w:val="left" w:pos="2220"/>
              </w:tabs>
              <w:rPr>
                <w:lang w:val="kk-KZ"/>
              </w:rPr>
            </w:pPr>
            <w:r>
              <w:rPr>
                <w:b/>
                <w:bCs/>
                <w:lang w:val="kk-KZ"/>
              </w:rPr>
              <w:t>«Күн мен бұлт»</w:t>
            </w:r>
          </w:p>
          <w:p w14:paraId="23FEA098" w14:textId="77777777" w:rsidR="00E70EED" w:rsidRDefault="00E70EED">
            <w:pPr>
              <w:tabs>
                <w:tab w:val="left" w:pos="2220"/>
              </w:tabs>
              <w:rPr>
                <w:lang w:val="kk-KZ"/>
              </w:rPr>
            </w:pPr>
          </w:p>
        </w:tc>
        <w:tc>
          <w:tcPr>
            <w:tcW w:w="2378" w:type="dxa"/>
            <w:gridSpan w:val="3"/>
            <w:tcBorders>
              <w:top w:val="single" w:sz="4" w:space="0" w:color="auto"/>
              <w:left w:val="single" w:sz="4" w:space="0" w:color="auto"/>
              <w:bottom w:val="single" w:sz="4" w:space="0" w:color="auto"/>
              <w:right w:val="single" w:sz="4" w:space="0" w:color="auto"/>
            </w:tcBorders>
            <w:hideMark/>
          </w:tcPr>
          <w:p w14:paraId="7A63BC7C" w14:textId="77777777" w:rsidR="00E70EED" w:rsidRDefault="00E70EED">
            <w:pPr>
              <w:tabs>
                <w:tab w:val="left" w:pos="2220"/>
              </w:tabs>
              <w:rPr>
                <w:lang w:val="kk-KZ"/>
              </w:rPr>
            </w:pPr>
            <w:r>
              <w:rPr>
                <w:b/>
                <w:bCs/>
                <w:i/>
                <w:iCs/>
                <w:lang w:val="kk-KZ"/>
              </w:rPr>
              <w:t>№3. Желге бақылау жасау.</w:t>
            </w:r>
            <w:r>
              <w:rPr>
                <w:lang w:val="kk-KZ"/>
              </w:rPr>
              <w:br/>
              <w:t xml:space="preserve">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w:t>
            </w:r>
            <w:r>
              <w:rPr>
                <w:lang w:val="kk-KZ"/>
              </w:rPr>
              <w:lastRenderedPageBreak/>
              <w:t xml:space="preserve">олардың қозғалысына әсерін тигізетінін айту. </w:t>
            </w:r>
          </w:p>
          <w:p w14:paraId="5F42D602" w14:textId="77777777" w:rsidR="00E70EED" w:rsidRDefault="00E70EED">
            <w:pPr>
              <w:tabs>
                <w:tab w:val="left" w:pos="2220"/>
              </w:tabs>
              <w:rPr>
                <w:lang w:val="kk-KZ"/>
              </w:rPr>
            </w:pPr>
            <w:r>
              <w:rPr>
                <w:lang w:val="kk-KZ"/>
              </w:rPr>
              <w:t>Қимылды ойын:</w:t>
            </w:r>
            <w:r>
              <w:rPr>
                <w:lang w:val="kk-KZ"/>
              </w:rPr>
              <w:br/>
            </w:r>
            <w:r>
              <w:rPr>
                <w:b/>
                <w:bCs/>
                <w:lang w:val="kk-KZ"/>
              </w:rPr>
              <w:t>«Қақпақ пен таяқ».</w:t>
            </w:r>
          </w:p>
        </w:tc>
        <w:tc>
          <w:tcPr>
            <w:tcW w:w="3068" w:type="dxa"/>
            <w:gridSpan w:val="3"/>
            <w:tcBorders>
              <w:top w:val="single" w:sz="4" w:space="0" w:color="auto"/>
              <w:left w:val="single" w:sz="4" w:space="0" w:color="auto"/>
              <w:bottom w:val="single" w:sz="4" w:space="0" w:color="auto"/>
              <w:right w:val="single" w:sz="4" w:space="0" w:color="auto"/>
            </w:tcBorders>
            <w:hideMark/>
          </w:tcPr>
          <w:p w14:paraId="2218F966" w14:textId="77777777" w:rsidR="00E70EED" w:rsidRDefault="00E70EED">
            <w:pPr>
              <w:tabs>
                <w:tab w:val="left" w:pos="2220"/>
              </w:tabs>
              <w:rPr>
                <w:b/>
                <w:lang w:val="kk-KZ"/>
              </w:rPr>
            </w:pPr>
            <w:r>
              <w:rPr>
                <w:b/>
                <w:lang w:val="kk-KZ"/>
              </w:rPr>
              <w:lastRenderedPageBreak/>
              <w:t>4. Аспанға бақылау жасау.</w:t>
            </w:r>
          </w:p>
          <w:p w14:paraId="33247C65" w14:textId="77777777" w:rsidR="00E70EED" w:rsidRDefault="00E70EED">
            <w:pPr>
              <w:tabs>
                <w:tab w:val="left" w:pos="2220"/>
              </w:tabs>
              <w:rPr>
                <w:lang w:val="kk-KZ"/>
              </w:rPr>
            </w:pPr>
            <w:r>
              <w:rPr>
                <w:lang w:val="kk-KZ"/>
              </w:rPr>
              <w:t xml:space="preserve">   Балалардың 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14:paraId="19C50D54" w14:textId="77777777" w:rsidR="00E70EED" w:rsidRDefault="00E70EED">
            <w:pPr>
              <w:tabs>
                <w:tab w:val="left" w:pos="2220"/>
              </w:tabs>
              <w:rPr>
                <w:lang w:val="kk-KZ"/>
              </w:rPr>
            </w:pPr>
            <w:r>
              <w:rPr>
                <w:lang w:val="kk-KZ"/>
              </w:rPr>
              <w:t>Қимылды ойын</w:t>
            </w:r>
          </w:p>
          <w:p w14:paraId="379D12CD" w14:textId="77777777" w:rsidR="00E70EED" w:rsidRDefault="00E70EED">
            <w:pPr>
              <w:tabs>
                <w:tab w:val="left" w:pos="2220"/>
              </w:tabs>
              <w:rPr>
                <w:lang w:val="kk-KZ"/>
              </w:rPr>
            </w:pPr>
            <w:r>
              <w:rPr>
                <w:b/>
                <w:bCs/>
                <w:lang w:val="kk-KZ"/>
              </w:rPr>
              <w:t>«Қазым,қазым қаңқылда!»</w:t>
            </w:r>
          </w:p>
          <w:p w14:paraId="1FE720A9" w14:textId="77777777" w:rsidR="00E70EED" w:rsidRDefault="00E70EED">
            <w:pPr>
              <w:tabs>
                <w:tab w:val="left" w:pos="2220"/>
              </w:tabs>
              <w:rPr>
                <w:lang w:val="kk-KZ"/>
              </w:rPr>
            </w:pPr>
            <w:r>
              <w:rPr>
                <w:lang w:val="kk-KZ"/>
              </w:rPr>
              <w:t xml:space="preserve">  </w:t>
            </w:r>
          </w:p>
        </w:tc>
        <w:tc>
          <w:tcPr>
            <w:tcW w:w="3240" w:type="dxa"/>
            <w:gridSpan w:val="4"/>
            <w:tcBorders>
              <w:top w:val="single" w:sz="4" w:space="0" w:color="auto"/>
              <w:left w:val="single" w:sz="4" w:space="0" w:color="auto"/>
              <w:bottom w:val="single" w:sz="4" w:space="0" w:color="auto"/>
              <w:right w:val="single" w:sz="4" w:space="0" w:color="auto"/>
            </w:tcBorders>
            <w:hideMark/>
          </w:tcPr>
          <w:p w14:paraId="00DCB33D" w14:textId="77777777" w:rsidR="00E70EED" w:rsidRDefault="00E70EED">
            <w:pPr>
              <w:tabs>
                <w:tab w:val="left" w:pos="2220"/>
              </w:tabs>
              <w:rPr>
                <w:b/>
                <w:lang w:val="kk-KZ"/>
              </w:rPr>
            </w:pPr>
            <w:r>
              <w:rPr>
                <w:b/>
                <w:i/>
                <w:iCs/>
                <w:lang w:val="kk-KZ"/>
              </w:rPr>
              <w:t>5.Жаңа өсіп келе жатқан көк шөпті бақылау.</w:t>
            </w:r>
          </w:p>
          <w:p w14:paraId="2DD4D559" w14:textId="77777777" w:rsidR="00E70EED" w:rsidRDefault="00E70EED">
            <w:pPr>
              <w:tabs>
                <w:tab w:val="left" w:pos="2220"/>
              </w:tabs>
              <w:rPr>
                <w:lang w:val="kk-KZ"/>
              </w:rPr>
            </w:pPr>
            <w:r>
              <w:rPr>
                <w:lang w:val="kk-KZ"/>
              </w:rPr>
              <w:t>Балалармен жаңа өсіп келе жатқан көк шөпті қарау.Күн көп түсетін жерде алғашқы шөптер қылтиып шыға бастайтынын бекіту.Күн қыза бастады,қар еріді,топырақ жылынды,көк шөп өсті, яғни балаларды осылай  қорытынды жасай білуге үйрету.Табиғаттың оянуына байланысты балаларда көтеріңкі көңіл күйді ояту.Өсімдікті аялап,күте білуге үйрету</w:t>
            </w:r>
          </w:p>
          <w:p w14:paraId="590974EC" w14:textId="77777777" w:rsidR="00E70EED" w:rsidRDefault="00E70EED">
            <w:pPr>
              <w:tabs>
                <w:tab w:val="left" w:pos="2220"/>
              </w:tabs>
              <w:rPr>
                <w:lang w:val="kk-KZ"/>
              </w:rPr>
            </w:pPr>
            <w:r>
              <w:rPr>
                <w:lang w:val="kk-KZ"/>
              </w:rPr>
              <w:t>Қимылды ойын</w:t>
            </w:r>
          </w:p>
          <w:p w14:paraId="5AD772EA" w14:textId="77777777" w:rsidR="00E70EED" w:rsidRDefault="00E70EED">
            <w:pPr>
              <w:tabs>
                <w:tab w:val="left" w:pos="2220"/>
              </w:tabs>
              <w:rPr>
                <w:lang w:val="kk-KZ"/>
              </w:rPr>
            </w:pPr>
            <w:r>
              <w:rPr>
                <w:lang w:val="kk-KZ"/>
              </w:rPr>
              <w:t>«Көк шөптегі хоккей»</w:t>
            </w:r>
          </w:p>
          <w:p w14:paraId="16604FD4" w14:textId="77777777" w:rsidR="00E70EED" w:rsidRDefault="00E70EED">
            <w:pPr>
              <w:tabs>
                <w:tab w:val="left" w:pos="2220"/>
              </w:tabs>
              <w:rPr>
                <w:lang w:val="kk-KZ"/>
              </w:rPr>
            </w:pPr>
            <w:r>
              <w:rPr>
                <w:lang w:val="kk-KZ"/>
              </w:rPr>
              <w:t xml:space="preserve">  </w:t>
            </w:r>
          </w:p>
        </w:tc>
      </w:tr>
      <w:tr w:rsidR="00E70EED" w:rsidRPr="008065A7" w14:paraId="4AA48523" w14:textId="77777777" w:rsidTr="00E70EED">
        <w:tc>
          <w:tcPr>
            <w:tcW w:w="1957" w:type="dxa"/>
            <w:tcBorders>
              <w:top w:val="single" w:sz="4" w:space="0" w:color="auto"/>
              <w:left w:val="single" w:sz="4" w:space="0" w:color="auto"/>
              <w:bottom w:val="single" w:sz="4" w:space="0" w:color="auto"/>
              <w:right w:val="single" w:sz="4" w:space="0" w:color="auto"/>
            </w:tcBorders>
            <w:hideMark/>
          </w:tcPr>
          <w:p w14:paraId="3494A994" w14:textId="77777777" w:rsidR="00E70EED" w:rsidRDefault="00E70EED">
            <w:pPr>
              <w:tabs>
                <w:tab w:val="left" w:pos="2220"/>
              </w:tabs>
              <w:rPr>
                <w:lang w:val="kk-KZ"/>
              </w:rPr>
            </w:pPr>
            <w:r>
              <w:rPr>
                <w:lang w:val="kk-KZ"/>
              </w:rPr>
              <w:t>Серуеннен оралу</w:t>
            </w:r>
          </w:p>
        </w:tc>
        <w:tc>
          <w:tcPr>
            <w:tcW w:w="13748" w:type="dxa"/>
            <w:gridSpan w:val="13"/>
            <w:tcBorders>
              <w:top w:val="single" w:sz="4" w:space="0" w:color="auto"/>
              <w:left w:val="single" w:sz="4" w:space="0" w:color="auto"/>
              <w:bottom w:val="single" w:sz="4" w:space="0" w:color="auto"/>
              <w:right w:val="single" w:sz="4" w:space="0" w:color="auto"/>
            </w:tcBorders>
            <w:hideMark/>
          </w:tcPr>
          <w:p w14:paraId="463A6E41" w14:textId="77777777" w:rsidR="00E70EED" w:rsidRDefault="00E70EED">
            <w:pPr>
              <w:tabs>
                <w:tab w:val="left" w:pos="2220"/>
              </w:tabs>
              <w:rPr>
                <w:b/>
                <w:lang w:val="kk-KZ"/>
              </w:rPr>
            </w:pPr>
            <w:r>
              <w:rPr>
                <w:lang w:val="kk-KZ"/>
              </w:rPr>
              <w:t xml:space="preserve">Топқа оралу кезінде жылдам қатарға тұруды дағдыландыру.Асықпай , бір-бірін итермей жүрді үйрету. Аяқ киімдерін өздері ауыстыруын, оң киюін қадағалау.Жұмбақтар шешу,өлендер,әндер жаңылтпаштар,санамақтар және т.б.жаттау </w:t>
            </w:r>
            <w:r>
              <w:rPr>
                <w:b/>
                <w:lang w:val="kk-KZ"/>
              </w:rPr>
              <w:t>(өз-өзіне қызмет ету дағдылары, ұсақ қол маторикаларын дамыту)</w:t>
            </w:r>
          </w:p>
        </w:tc>
      </w:tr>
      <w:tr w:rsidR="00E70EED" w:rsidRPr="008065A7" w14:paraId="726BD85B" w14:textId="77777777" w:rsidTr="00E70EED">
        <w:tc>
          <w:tcPr>
            <w:tcW w:w="1957" w:type="dxa"/>
            <w:tcBorders>
              <w:top w:val="single" w:sz="4" w:space="0" w:color="auto"/>
              <w:left w:val="single" w:sz="4" w:space="0" w:color="auto"/>
              <w:bottom w:val="single" w:sz="4" w:space="0" w:color="auto"/>
              <w:right w:val="single" w:sz="4" w:space="0" w:color="auto"/>
            </w:tcBorders>
            <w:hideMark/>
          </w:tcPr>
          <w:p w14:paraId="24945B2B" w14:textId="77777777" w:rsidR="00E70EED" w:rsidRDefault="00E70EED">
            <w:pPr>
              <w:tabs>
                <w:tab w:val="left" w:pos="2220"/>
              </w:tabs>
              <w:rPr>
                <w:lang w:val="kk-KZ"/>
              </w:rPr>
            </w:pPr>
            <w:r>
              <w:rPr>
                <w:lang w:val="kk-KZ"/>
              </w:rPr>
              <w:t>Түскі ас</w:t>
            </w:r>
          </w:p>
        </w:tc>
        <w:tc>
          <w:tcPr>
            <w:tcW w:w="13748" w:type="dxa"/>
            <w:gridSpan w:val="13"/>
            <w:tcBorders>
              <w:top w:val="single" w:sz="4" w:space="0" w:color="auto"/>
              <w:left w:val="single" w:sz="4" w:space="0" w:color="auto"/>
              <w:bottom w:val="single" w:sz="4" w:space="0" w:color="auto"/>
              <w:right w:val="single" w:sz="4" w:space="0" w:color="auto"/>
            </w:tcBorders>
            <w:hideMark/>
          </w:tcPr>
          <w:p w14:paraId="6A7A5716" w14:textId="77777777" w:rsidR="00E70EED" w:rsidRDefault="00E70EED">
            <w:pPr>
              <w:tabs>
                <w:tab w:val="left" w:pos="2220"/>
              </w:tabs>
              <w:rPr>
                <w:lang w:val="kk-KZ"/>
              </w:rPr>
            </w:pPr>
            <w:r>
              <w:rPr>
                <w:lang w:val="kk-KZ"/>
              </w:rPr>
              <w:t xml:space="preserve">Тазалық шараларын орындау. Қол жуу. Өз белгілері бойынша сүлгілерін тауып, оны дұрыс пайдалануға үйрету  </w:t>
            </w:r>
            <w:r>
              <w:rPr>
                <w:b/>
                <w:lang w:val="kk-KZ"/>
              </w:rPr>
              <w:t>(мәдени- гигиеналық дағдылар)</w:t>
            </w:r>
            <w:r>
              <w:rPr>
                <w:lang w:val="kk-KZ"/>
              </w:rPr>
              <w:t xml:space="preserve">Үстелде дұрыс отыруға үйрету. </w:t>
            </w:r>
            <w:r>
              <w:rPr>
                <w:lang w:val="kk-KZ"/>
              </w:rPr>
              <w:br/>
            </w:r>
            <w:r>
              <w:rPr>
                <w:b/>
                <w:lang w:val="kk-KZ"/>
              </w:rPr>
              <w:t>Бата жаттау</w:t>
            </w:r>
            <w:r>
              <w:rPr>
                <w:lang w:val="kk-KZ"/>
              </w:rPr>
              <w:br/>
              <w:t>Асқа адалдық,</w:t>
            </w:r>
            <w:r>
              <w:rPr>
                <w:lang w:val="kk-KZ"/>
              </w:rPr>
              <w:br/>
              <w:t>Басқа амандық берсін</w:t>
            </w:r>
            <w:r>
              <w:rPr>
                <w:lang w:val="kk-KZ"/>
              </w:rPr>
              <w:br/>
              <w:t xml:space="preserve">Әмин! </w:t>
            </w:r>
            <w:r>
              <w:rPr>
                <w:b/>
                <w:lang w:val="kk-KZ"/>
              </w:rPr>
              <w:t>(сөйлеуді дамыту)</w:t>
            </w:r>
          </w:p>
        </w:tc>
      </w:tr>
      <w:tr w:rsidR="00E70EED" w14:paraId="3817C76E" w14:textId="77777777" w:rsidTr="00E70EED">
        <w:tc>
          <w:tcPr>
            <w:tcW w:w="1957" w:type="dxa"/>
            <w:tcBorders>
              <w:top w:val="single" w:sz="4" w:space="0" w:color="auto"/>
              <w:left w:val="single" w:sz="4" w:space="0" w:color="auto"/>
              <w:bottom w:val="single" w:sz="4" w:space="0" w:color="auto"/>
              <w:right w:val="single" w:sz="4" w:space="0" w:color="auto"/>
            </w:tcBorders>
            <w:hideMark/>
          </w:tcPr>
          <w:p w14:paraId="2E581472" w14:textId="77777777" w:rsidR="00E70EED" w:rsidRDefault="00E70EED">
            <w:pPr>
              <w:tabs>
                <w:tab w:val="left" w:pos="2220"/>
              </w:tabs>
              <w:rPr>
                <w:lang w:val="kk-KZ"/>
              </w:rPr>
            </w:pPr>
            <w:r>
              <w:rPr>
                <w:lang w:val="kk-KZ"/>
              </w:rPr>
              <w:t>Күндізгі ұйқы</w:t>
            </w:r>
          </w:p>
        </w:tc>
        <w:tc>
          <w:tcPr>
            <w:tcW w:w="13748" w:type="dxa"/>
            <w:gridSpan w:val="13"/>
            <w:tcBorders>
              <w:top w:val="single" w:sz="4" w:space="0" w:color="auto"/>
              <w:left w:val="single" w:sz="4" w:space="0" w:color="auto"/>
              <w:bottom w:val="single" w:sz="4" w:space="0" w:color="auto"/>
              <w:right w:val="single" w:sz="4" w:space="0" w:color="auto"/>
            </w:tcBorders>
            <w:hideMark/>
          </w:tcPr>
          <w:p w14:paraId="041516C9" w14:textId="77777777" w:rsidR="00E70EED" w:rsidRDefault="00E70EED">
            <w:pPr>
              <w:tabs>
                <w:tab w:val="left" w:pos="2220"/>
              </w:tabs>
              <w:rPr>
                <w:lang w:val="kk-KZ"/>
              </w:rPr>
            </w:pPr>
            <w:r>
              <w:rPr>
                <w:lang w:val="kk-KZ"/>
              </w:rPr>
              <w:t xml:space="preserve">Балаларға киімдерін өздері шешуге, түйме, сырмаларын ағытуға үйрету. </w:t>
            </w:r>
            <w:r>
              <w:rPr>
                <w:b/>
                <w:lang w:val="kk-KZ"/>
              </w:rPr>
              <w:t>(ірі және ұсақ қол маторикасының дамуы, өзіне қызмет ету дағдылары)</w:t>
            </w:r>
            <w:r>
              <w:rPr>
                <w:lang w:val="kk-KZ"/>
              </w:rPr>
              <w:br/>
              <w:t xml:space="preserve">Өз белгілері бойынша төсектерін тауып, орындарына жатқызу. </w:t>
            </w:r>
            <w:r>
              <w:rPr>
                <w:lang w:val="kk-KZ"/>
              </w:rPr>
              <w:br/>
              <w:t xml:space="preserve">Ертегі тыңдау «Айя мен Әли» ертегісі </w:t>
            </w:r>
            <w:r>
              <w:rPr>
                <w:b/>
                <w:lang w:val="kk-KZ"/>
              </w:rPr>
              <w:t>(Көркем әдебиет)</w:t>
            </w:r>
          </w:p>
        </w:tc>
      </w:tr>
      <w:tr w:rsidR="00E70EED" w14:paraId="586FA153" w14:textId="77777777" w:rsidTr="00E70EED">
        <w:tc>
          <w:tcPr>
            <w:tcW w:w="1957" w:type="dxa"/>
            <w:tcBorders>
              <w:top w:val="single" w:sz="4" w:space="0" w:color="auto"/>
              <w:left w:val="single" w:sz="4" w:space="0" w:color="auto"/>
              <w:bottom w:val="single" w:sz="4" w:space="0" w:color="auto"/>
              <w:right w:val="single" w:sz="4" w:space="0" w:color="auto"/>
            </w:tcBorders>
            <w:hideMark/>
          </w:tcPr>
          <w:p w14:paraId="034A9976" w14:textId="77777777" w:rsidR="00E70EED" w:rsidRDefault="00E70EED">
            <w:pPr>
              <w:tabs>
                <w:tab w:val="left" w:pos="2220"/>
              </w:tabs>
              <w:rPr>
                <w:lang w:val="kk-KZ"/>
              </w:rPr>
            </w:pPr>
            <w:r>
              <w:rPr>
                <w:lang w:val="kk-KZ"/>
              </w:rPr>
              <w:t>Біртіндеп ұйқыдан ояту, сауықтыру шаралары</w:t>
            </w:r>
          </w:p>
        </w:tc>
        <w:tc>
          <w:tcPr>
            <w:tcW w:w="13748" w:type="dxa"/>
            <w:gridSpan w:val="13"/>
            <w:tcBorders>
              <w:top w:val="single" w:sz="4" w:space="0" w:color="auto"/>
              <w:left w:val="single" w:sz="4" w:space="0" w:color="auto"/>
              <w:bottom w:val="single" w:sz="4" w:space="0" w:color="auto"/>
              <w:right w:val="single" w:sz="4" w:space="0" w:color="auto"/>
            </w:tcBorders>
            <w:hideMark/>
          </w:tcPr>
          <w:p w14:paraId="5FEDF6D1" w14:textId="77777777" w:rsidR="00E70EED" w:rsidRDefault="00E70EED" w:rsidP="00ED4B60">
            <w:pPr>
              <w:pStyle w:val="a3"/>
            </w:pPr>
            <w:r>
              <w:rPr>
                <w:lang w:val="kk-KZ"/>
              </w:rPr>
              <w:t>Ояту жаттығулары</w:t>
            </w:r>
          </w:p>
          <w:p w14:paraId="47229D8C" w14:textId="77777777" w:rsidR="00E70EED" w:rsidRDefault="00E70EED" w:rsidP="00ED4B60">
            <w:pPr>
              <w:pStyle w:val="a3"/>
              <w:rPr>
                <w:lang w:val="kk-KZ"/>
              </w:rPr>
            </w:pPr>
            <w:r>
              <w:rPr>
                <w:bCs/>
                <w:iCs/>
              </w:rPr>
              <w:t xml:space="preserve"> «</w:t>
            </w:r>
            <w:r>
              <w:rPr>
                <w:bCs/>
                <w:iCs/>
                <w:lang w:val="kk-KZ"/>
              </w:rPr>
              <w:t>Көздер оянады</w:t>
            </w:r>
            <w:proofErr w:type="gramStart"/>
            <w:r>
              <w:rPr>
                <w:bCs/>
                <w:iCs/>
                <w:lang w:val="kk-KZ"/>
              </w:rPr>
              <w:t>».</w:t>
            </w:r>
            <w:r>
              <w:rPr>
                <w:lang w:val="kk-KZ"/>
              </w:rPr>
              <w:t>кереметі</w:t>
            </w:r>
            <w:proofErr w:type="gramEnd"/>
            <w:r>
              <w:rPr>
                <w:lang w:val="kk-KZ"/>
              </w:rPr>
              <w:t xml:space="preserve"> көру үшін көзді ашу керек</w:t>
            </w:r>
            <w:r>
              <w:rPr>
                <w:iCs/>
                <w:lang w:val="kk-KZ"/>
              </w:rPr>
              <w:t>.</w:t>
            </w:r>
          </w:p>
          <w:p w14:paraId="1602EABD" w14:textId="77777777" w:rsidR="00E70EED" w:rsidRDefault="00E70EED" w:rsidP="00ED4B60">
            <w:pPr>
              <w:pStyle w:val="a3"/>
              <w:rPr>
                <w:lang w:val="kk-KZ"/>
              </w:rPr>
            </w:pPr>
            <w:r>
              <w:rPr>
                <w:lang w:val="kk-KZ"/>
              </w:rPr>
              <w:t>Б.қ. –арқамен  жатып, қолдар дененің бойымен. 1-2-көзді жұму; 3-4-көзді кең ашу.         6 рет  қайталау</w:t>
            </w:r>
          </w:p>
          <w:p w14:paraId="08F41733" w14:textId="77777777" w:rsidR="00E70EED" w:rsidRDefault="00E70EED" w:rsidP="00ED4B60">
            <w:pPr>
              <w:pStyle w:val="a3"/>
              <w:rPr>
                <w:lang w:val="kk-KZ"/>
              </w:rPr>
            </w:pPr>
            <w:r>
              <w:rPr>
                <w:bCs/>
                <w:iCs/>
                <w:lang w:val="kk-KZ"/>
              </w:rPr>
              <w:t>«Ауыз оянады».</w:t>
            </w:r>
            <w:r>
              <w:rPr>
                <w:iCs/>
                <w:lang w:val="kk-KZ"/>
              </w:rPr>
              <w:t>Менің аузым кеңірек күлімсіреу үшін оянады.</w:t>
            </w:r>
          </w:p>
          <w:p w14:paraId="172ABE65" w14:textId="77777777" w:rsidR="00E70EED" w:rsidRDefault="00E70EED" w:rsidP="00ED4B60">
            <w:pPr>
              <w:pStyle w:val="a3"/>
              <w:rPr>
                <w:lang w:val="kk-KZ"/>
              </w:rPr>
            </w:pPr>
            <w:r>
              <w:rPr>
                <w:lang w:val="kk-KZ"/>
              </w:rPr>
              <w:t>Б. қ. -артқы жағында жатып, қолдар дененің бойымен. 1-2 –кеңірек  аузын ашу; 3-4-ауызды  жабамыз және күлеміз.  6 рет қайталау.</w:t>
            </w:r>
          </w:p>
          <w:p w14:paraId="5DD6EB60" w14:textId="77777777" w:rsidR="00E70EED" w:rsidRDefault="00E70EED" w:rsidP="00ED4B60">
            <w:pPr>
              <w:pStyle w:val="a3"/>
              <w:rPr>
                <w:lang w:val="kk-KZ"/>
              </w:rPr>
            </w:pPr>
            <w:r>
              <w:rPr>
                <w:bCs/>
                <w:iCs/>
                <w:lang w:val="kk-KZ"/>
              </w:rPr>
              <w:t>«Қолдар оянады».</w:t>
            </w:r>
            <w:r>
              <w:rPr>
                <w:iCs/>
                <w:lang w:val="kk-KZ"/>
              </w:rPr>
              <w:t>Қолды жоғары созамыз, күннін көзіне дейін созамыз.</w:t>
            </w:r>
          </w:p>
          <w:p w14:paraId="1910B50B" w14:textId="77777777" w:rsidR="00E70EED" w:rsidRDefault="00E70EED" w:rsidP="00ED4B60">
            <w:pPr>
              <w:pStyle w:val="a3"/>
              <w:rPr>
                <w:lang w:val="kk-KZ"/>
              </w:rPr>
            </w:pPr>
            <w:r>
              <w:rPr>
                <w:lang w:val="kk-KZ"/>
              </w:rPr>
              <w:t>Б.қ. - артқы жағында жатып, қолдар дененің бойымен. 1-2 - оң қолыңызды жоғары көтеріңіз; 3—4 - оң қолыңызды бастың артына апарыңыз. Сол қолменде жасаймыз. 6 рет қайталаңыз.</w:t>
            </w:r>
          </w:p>
          <w:p w14:paraId="30FE2171" w14:textId="77777777" w:rsidR="00E70EED" w:rsidRDefault="00E70EED" w:rsidP="00ED4B60">
            <w:pPr>
              <w:pStyle w:val="a3"/>
              <w:rPr>
                <w:lang w:val="kk-KZ"/>
              </w:rPr>
            </w:pPr>
            <w:r>
              <w:rPr>
                <w:bCs/>
                <w:iCs/>
                <w:lang w:val="kk-KZ"/>
              </w:rPr>
              <w:t>«Аяқтар оянады».</w:t>
            </w:r>
            <w:r>
              <w:rPr>
                <w:iCs/>
                <w:lang w:val="kk-KZ"/>
              </w:rPr>
              <w:t>Біз аяқтарды оятамыз, оларды жолғадайындаймыз.</w:t>
            </w:r>
          </w:p>
          <w:p w14:paraId="2055B99B" w14:textId="77777777" w:rsidR="00E70EED" w:rsidRDefault="00E70EED" w:rsidP="00ED4B60">
            <w:pPr>
              <w:pStyle w:val="a3"/>
              <w:rPr>
                <w:lang w:val="kk-KZ"/>
              </w:rPr>
            </w:pPr>
            <w:r>
              <w:rPr>
                <w:lang w:val="kk-KZ"/>
              </w:rPr>
              <w:t>Б.қ. - артқы жағында жатып, қолдар жоғарғы жағында. 1-2 - оң аяғыңызды саусағыңызбен тартыңыз;3-4-б.қ. сол аяғымен бірдей. 6 рет қайталаңыз.</w:t>
            </w:r>
          </w:p>
          <w:p w14:paraId="13BE22B6" w14:textId="77777777" w:rsidR="00E70EED" w:rsidRDefault="00E70EED" w:rsidP="00ED4B60">
            <w:pPr>
              <w:pStyle w:val="a3"/>
              <w:rPr>
                <w:lang w:val="kk-KZ"/>
              </w:rPr>
            </w:pPr>
            <w:r>
              <w:rPr>
                <w:bCs/>
                <w:iCs/>
                <w:lang w:val="kk-KZ"/>
              </w:rPr>
              <w:t>«Міне біз де ояндық».</w:t>
            </w:r>
            <w:r>
              <w:rPr>
                <w:iCs/>
                <w:lang w:val="kk-KZ"/>
              </w:rPr>
              <w:t>Күнге қарай біз созылып, бір-бірімізге күлеміз!</w:t>
            </w:r>
          </w:p>
          <w:p w14:paraId="00466AD3" w14:textId="77777777" w:rsidR="00E70EED" w:rsidRDefault="00E70EED">
            <w:pPr>
              <w:tabs>
                <w:tab w:val="left" w:pos="2220"/>
              </w:tabs>
              <w:rPr>
                <w:lang w:val="kk-KZ"/>
              </w:rPr>
            </w:pPr>
            <w:r>
              <w:rPr>
                <w:lang w:val="kk-KZ"/>
              </w:rPr>
              <w:t>Б.қ.. - төсектің жанында төсенішке тұрыңыз. 1-4-қолыңызды жоғары көтеріп, аяқтың ұшымен тұрып, жоғары қарай созылыңыз.</w:t>
            </w:r>
          </w:p>
          <w:p w14:paraId="287CD7CD" w14:textId="77777777" w:rsidR="00E70EED" w:rsidRDefault="00E70EED">
            <w:pPr>
              <w:tabs>
                <w:tab w:val="left" w:pos="2220"/>
              </w:tabs>
              <w:rPr>
                <w:lang w:val="kk-KZ"/>
              </w:rPr>
            </w:pPr>
            <w:r>
              <w:rPr>
                <w:b/>
                <w:lang w:val="kk-KZ"/>
              </w:rPr>
              <w:t>«</w:t>
            </w:r>
            <w:r>
              <w:rPr>
                <w:b/>
                <w:bCs/>
                <w:lang w:val="kk-KZ"/>
              </w:rPr>
              <w:t>Массаж жолдарымен жүру. Әуе шынығуы. (Дене шынықтыру)</w:t>
            </w:r>
          </w:p>
        </w:tc>
      </w:tr>
      <w:tr w:rsidR="00E70EED" w14:paraId="0DCF68BB" w14:textId="77777777" w:rsidTr="00E70EED">
        <w:tc>
          <w:tcPr>
            <w:tcW w:w="1957" w:type="dxa"/>
            <w:tcBorders>
              <w:top w:val="single" w:sz="4" w:space="0" w:color="auto"/>
              <w:left w:val="single" w:sz="4" w:space="0" w:color="auto"/>
              <w:bottom w:val="single" w:sz="4" w:space="0" w:color="auto"/>
              <w:right w:val="single" w:sz="4" w:space="0" w:color="auto"/>
            </w:tcBorders>
            <w:hideMark/>
          </w:tcPr>
          <w:p w14:paraId="4D8CCAD0" w14:textId="77777777" w:rsidR="00E70EED" w:rsidRDefault="00E70EED">
            <w:pPr>
              <w:tabs>
                <w:tab w:val="left" w:pos="2220"/>
              </w:tabs>
              <w:rPr>
                <w:lang w:val="kk-KZ"/>
              </w:rPr>
            </w:pPr>
            <w:r>
              <w:rPr>
                <w:lang w:val="kk-KZ"/>
              </w:rPr>
              <w:t>Бесін ас</w:t>
            </w:r>
          </w:p>
        </w:tc>
        <w:tc>
          <w:tcPr>
            <w:tcW w:w="13748" w:type="dxa"/>
            <w:gridSpan w:val="13"/>
            <w:tcBorders>
              <w:top w:val="single" w:sz="4" w:space="0" w:color="auto"/>
              <w:left w:val="single" w:sz="4" w:space="0" w:color="auto"/>
              <w:bottom w:val="single" w:sz="4" w:space="0" w:color="auto"/>
              <w:right w:val="single" w:sz="4" w:space="0" w:color="auto"/>
            </w:tcBorders>
            <w:hideMark/>
          </w:tcPr>
          <w:p w14:paraId="2D4D695A" w14:textId="77777777" w:rsidR="00E70EED" w:rsidRDefault="00E70EED">
            <w:pPr>
              <w:tabs>
                <w:tab w:val="left" w:pos="2220"/>
              </w:tabs>
              <w:rPr>
                <w:lang w:val="kk-KZ"/>
              </w:rPr>
            </w:pPr>
            <w:r>
              <w:rPr>
                <w:lang w:val="kk-KZ"/>
              </w:rPr>
              <w:t>«Таза қолдар»</w:t>
            </w:r>
            <w:r>
              <w:rPr>
                <w:lang w:val="kk-KZ"/>
              </w:rPr>
              <w:br/>
            </w:r>
            <w:r>
              <w:rPr>
                <w:b/>
                <w:lang w:val="kk-KZ"/>
              </w:rPr>
              <w:t xml:space="preserve">Мақсаты: </w:t>
            </w:r>
            <w:r>
              <w:rPr>
                <w:lang w:val="kk-KZ"/>
              </w:rPr>
              <w:t>қолдарын кезепен жууға үйрету.</w:t>
            </w:r>
            <w:r>
              <w:rPr>
                <w:lang w:val="kk-KZ"/>
              </w:rPr>
              <w:br/>
              <w:t>Орындықтарын жақын қойып, үстелде түзу отыруға үйрету. Астарың дәмді болсын!</w:t>
            </w:r>
          </w:p>
        </w:tc>
      </w:tr>
      <w:tr w:rsidR="00E70EED" w:rsidRPr="008065A7" w14:paraId="7365458A" w14:textId="77777777" w:rsidTr="00E70EED">
        <w:tc>
          <w:tcPr>
            <w:tcW w:w="1957" w:type="dxa"/>
            <w:tcBorders>
              <w:top w:val="single" w:sz="4" w:space="0" w:color="auto"/>
              <w:left w:val="single" w:sz="4" w:space="0" w:color="auto"/>
              <w:bottom w:val="single" w:sz="4" w:space="0" w:color="auto"/>
              <w:right w:val="single" w:sz="4" w:space="0" w:color="auto"/>
            </w:tcBorders>
            <w:hideMark/>
          </w:tcPr>
          <w:p w14:paraId="68F188E6" w14:textId="77777777" w:rsidR="00E70EED" w:rsidRDefault="00E70EED">
            <w:pPr>
              <w:tabs>
                <w:tab w:val="left" w:pos="2220"/>
              </w:tabs>
              <w:rPr>
                <w:lang w:val="kk-KZ"/>
              </w:rPr>
            </w:pPr>
            <w:r>
              <w:rPr>
                <w:lang w:val="kk-KZ"/>
              </w:rPr>
              <w:t xml:space="preserve">Балалардың дербес әрекеті </w:t>
            </w:r>
            <w:r>
              <w:rPr>
                <w:lang w:val="kk-KZ"/>
              </w:rPr>
              <w:lastRenderedPageBreak/>
              <w:t>(баяу қимылды ойындар, үстел үсті ойындары, бейнелеу әрекеті, кітаптар қарау және тағы басқа әрекеттер)</w:t>
            </w:r>
          </w:p>
        </w:tc>
        <w:tc>
          <w:tcPr>
            <w:tcW w:w="2802" w:type="dxa"/>
            <w:gridSpan w:val="2"/>
            <w:tcBorders>
              <w:top w:val="single" w:sz="4" w:space="0" w:color="auto"/>
              <w:left w:val="single" w:sz="4" w:space="0" w:color="auto"/>
              <w:bottom w:val="single" w:sz="4" w:space="0" w:color="auto"/>
              <w:right w:val="single" w:sz="4" w:space="0" w:color="auto"/>
            </w:tcBorders>
          </w:tcPr>
          <w:p w14:paraId="151DDDE3" w14:textId="77777777" w:rsidR="00E70EED" w:rsidRDefault="00E70EED">
            <w:pPr>
              <w:tabs>
                <w:tab w:val="left" w:pos="2220"/>
              </w:tabs>
              <w:rPr>
                <w:b/>
                <w:bCs/>
                <w:lang w:val="kk-KZ"/>
              </w:rPr>
            </w:pPr>
            <w:r>
              <w:rPr>
                <w:b/>
                <w:bCs/>
                <w:lang w:val="kk-KZ"/>
              </w:rPr>
              <w:lastRenderedPageBreak/>
              <w:t>Түлкі мен қоян</w:t>
            </w:r>
          </w:p>
          <w:p w14:paraId="35D60A62" w14:textId="77777777" w:rsidR="00E70EED" w:rsidRDefault="00E70EED">
            <w:pPr>
              <w:tabs>
                <w:tab w:val="left" w:pos="2220"/>
              </w:tabs>
              <w:rPr>
                <w:lang w:val="kk-KZ"/>
              </w:rPr>
            </w:pPr>
            <w:r>
              <w:rPr>
                <w:lang w:val="kk-KZ"/>
              </w:rPr>
              <w:t xml:space="preserve">(ертегісін айтып беру) </w:t>
            </w:r>
            <w:r>
              <w:rPr>
                <w:lang w:val="kk-KZ"/>
              </w:rPr>
              <w:lastRenderedPageBreak/>
              <w:t>Балаларды өз қалауы бойынша ертегіні айтқызу</w:t>
            </w:r>
          </w:p>
          <w:p w14:paraId="6F591EED" w14:textId="77777777" w:rsidR="00E70EED" w:rsidRDefault="00E70EED">
            <w:pPr>
              <w:tabs>
                <w:tab w:val="left" w:pos="2220"/>
              </w:tabs>
              <w:rPr>
                <w:lang w:val="kk-KZ"/>
              </w:rPr>
            </w:pPr>
          </w:p>
          <w:p w14:paraId="49045552" w14:textId="77777777" w:rsidR="00E70EED" w:rsidRDefault="00E70EED">
            <w:pPr>
              <w:tabs>
                <w:tab w:val="left" w:pos="2220"/>
              </w:tabs>
              <w:rPr>
                <w:b/>
                <w:lang w:val="kk-KZ"/>
              </w:rPr>
            </w:pPr>
            <w:r>
              <w:rPr>
                <w:b/>
                <w:lang w:val="kk-KZ"/>
              </w:rPr>
              <w:t>Сурет салу</w:t>
            </w:r>
          </w:p>
        </w:tc>
        <w:tc>
          <w:tcPr>
            <w:tcW w:w="2260" w:type="dxa"/>
            <w:tcBorders>
              <w:top w:val="single" w:sz="4" w:space="0" w:color="auto"/>
              <w:left w:val="single" w:sz="4" w:space="0" w:color="auto"/>
              <w:bottom w:val="single" w:sz="4" w:space="0" w:color="auto"/>
              <w:right w:val="single" w:sz="4" w:space="0" w:color="auto"/>
            </w:tcBorders>
          </w:tcPr>
          <w:p w14:paraId="464A01EE" w14:textId="77777777" w:rsidR="00E70EED" w:rsidRDefault="00E70EED">
            <w:pPr>
              <w:tabs>
                <w:tab w:val="left" w:pos="2220"/>
              </w:tabs>
              <w:rPr>
                <w:b/>
                <w:bCs/>
                <w:lang w:val="kk-KZ"/>
              </w:rPr>
            </w:pPr>
            <w:r>
              <w:rPr>
                <w:b/>
                <w:bCs/>
                <w:lang w:val="kk-KZ"/>
              </w:rPr>
              <w:lastRenderedPageBreak/>
              <w:t xml:space="preserve">Күшік пен қасқыр </w:t>
            </w:r>
            <w:r>
              <w:rPr>
                <w:lang w:val="kk-KZ"/>
              </w:rPr>
              <w:t xml:space="preserve">(ертегісін </w:t>
            </w:r>
            <w:r>
              <w:rPr>
                <w:lang w:val="kk-KZ"/>
              </w:rPr>
              <w:lastRenderedPageBreak/>
              <w:t xml:space="preserve">әңгімелеу) Балаларды өз қалауы бойынша ертегідегі кейіпкерлерді мүсіндету </w:t>
            </w:r>
          </w:p>
          <w:p w14:paraId="2038EAD1" w14:textId="77777777" w:rsidR="00E70EED" w:rsidRDefault="00E70EED">
            <w:pPr>
              <w:tabs>
                <w:tab w:val="left" w:pos="2220"/>
              </w:tabs>
              <w:rPr>
                <w:lang w:val="kk-KZ"/>
              </w:rPr>
            </w:pPr>
          </w:p>
          <w:p w14:paraId="42952838" w14:textId="77777777" w:rsidR="00E70EED" w:rsidRDefault="00E70EED">
            <w:pPr>
              <w:tabs>
                <w:tab w:val="left" w:pos="2220"/>
              </w:tabs>
              <w:rPr>
                <w:b/>
                <w:lang w:val="kk-KZ"/>
              </w:rPr>
            </w:pPr>
            <w:r>
              <w:rPr>
                <w:b/>
                <w:lang w:val="kk-KZ"/>
              </w:rPr>
              <w:t>Мүсіндеу</w:t>
            </w:r>
          </w:p>
        </w:tc>
        <w:tc>
          <w:tcPr>
            <w:tcW w:w="2772" w:type="dxa"/>
            <w:gridSpan w:val="4"/>
            <w:tcBorders>
              <w:top w:val="single" w:sz="4" w:space="0" w:color="auto"/>
              <w:left w:val="single" w:sz="4" w:space="0" w:color="auto"/>
              <w:bottom w:val="single" w:sz="4" w:space="0" w:color="auto"/>
              <w:right w:val="single" w:sz="4" w:space="0" w:color="auto"/>
            </w:tcBorders>
            <w:hideMark/>
          </w:tcPr>
          <w:p w14:paraId="6F34D371" w14:textId="77777777" w:rsidR="00E70EED" w:rsidRDefault="00E70EED">
            <w:pPr>
              <w:tabs>
                <w:tab w:val="left" w:pos="2220"/>
              </w:tabs>
              <w:rPr>
                <w:lang w:val="kk-KZ"/>
              </w:rPr>
            </w:pPr>
            <w:r>
              <w:rPr>
                <w:lang w:val="kk-KZ"/>
              </w:rPr>
              <w:lastRenderedPageBreak/>
              <w:t>«</w:t>
            </w:r>
            <w:r>
              <w:rPr>
                <w:b/>
                <w:lang w:val="kk-KZ"/>
              </w:rPr>
              <w:t>Ақшақар мен жеті гном</w:t>
            </w:r>
            <w:r>
              <w:rPr>
                <w:lang w:val="kk-KZ"/>
              </w:rPr>
              <w:t xml:space="preserve">» ертегісін айту </w:t>
            </w:r>
            <w:r>
              <w:rPr>
                <w:lang w:val="kk-KZ"/>
              </w:rPr>
              <w:lastRenderedPageBreak/>
              <w:t xml:space="preserve">Балаларды өз қалауы бойынша </w:t>
            </w:r>
            <w:r>
              <w:rPr>
                <w:b/>
                <w:lang w:val="kk-KZ"/>
              </w:rPr>
              <w:t>қызықты боямақтар</w:t>
            </w:r>
            <w:r>
              <w:rPr>
                <w:lang w:val="kk-KZ"/>
              </w:rPr>
              <w:t xml:space="preserve"> орталығында сурет салу. Қауіпсіздікке көңіл бөлу. Қолданған боямақтарын заттарын жинату</w:t>
            </w:r>
            <w:r>
              <w:rPr>
                <w:lang w:val="kk-KZ"/>
              </w:rPr>
              <w:br/>
            </w:r>
            <w:r>
              <w:rPr>
                <w:b/>
                <w:lang w:val="kk-KZ"/>
              </w:rPr>
              <w:t>Сурет салу</w:t>
            </w:r>
            <w:r>
              <w:rPr>
                <w:lang w:val="kk-KZ"/>
              </w:rPr>
              <w:br/>
            </w:r>
            <w:r>
              <w:rPr>
                <w:b/>
                <w:lang w:val="kk-KZ"/>
              </w:rPr>
              <w:t>Жапсыру</w:t>
            </w:r>
          </w:p>
        </w:tc>
        <w:tc>
          <w:tcPr>
            <w:tcW w:w="3118" w:type="dxa"/>
            <w:gridSpan w:val="3"/>
            <w:tcBorders>
              <w:top w:val="single" w:sz="4" w:space="0" w:color="auto"/>
              <w:left w:val="single" w:sz="4" w:space="0" w:color="auto"/>
              <w:bottom w:val="single" w:sz="4" w:space="0" w:color="auto"/>
              <w:right w:val="single" w:sz="4" w:space="0" w:color="auto"/>
            </w:tcBorders>
          </w:tcPr>
          <w:p w14:paraId="58A093DB" w14:textId="77777777" w:rsidR="00E70EED" w:rsidRDefault="00E70EED">
            <w:pPr>
              <w:tabs>
                <w:tab w:val="left" w:pos="2220"/>
              </w:tabs>
              <w:rPr>
                <w:lang w:val="kk-KZ"/>
              </w:rPr>
            </w:pPr>
            <w:r>
              <w:rPr>
                <w:lang w:val="kk-KZ"/>
              </w:rPr>
              <w:lastRenderedPageBreak/>
              <w:t>«</w:t>
            </w:r>
            <w:r>
              <w:rPr>
                <w:b/>
                <w:lang w:val="kk-KZ"/>
              </w:rPr>
              <w:t>Қолғап</w:t>
            </w:r>
            <w:r>
              <w:rPr>
                <w:lang w:val="kk-KZ"/>
              </w:rPr>
              <w:t>» ертегісін әңгімелеу</w:t>
            </w:r>
          </w:p>
          <w:p w14:paraId="23551180" w14:textId="77777777" w:rsidR="00E70EED" w:rsidRDefault="00E70EED">
            <w:pPr>
              <w:tabs>
                <w:tab w:val="left" w:pos="2220"/>
              </w:tabs>
              <w:rPr>
                <w:lang w:val="kk-KZ"/>
              </w:rPr>
            </w:pPr>
            <w:r>
              <w:rPr>
                <w:lang w:val="kk-KZ"/>
              </w:rPr>
              <w:lastRenderedPageBreak/>
              <w:t xml:space="preserve">Балаларды өз қалауы бойынша </w:t>
            </w:r>
            <w:r>
              <w:rPr>
                <w:b/>
                <w:lang w:val="kk-KZ"/>
              </w:rPr>
              <w:t>кітаптар орталығынан</w:t>
            </w:r>
            <w:r>
              <w:rPr>
                <w:lang w:val="kk-KZ"/>
              </w:rPr>
              <w:t xml:space="preserve"> таңдаған кітаптарын алып қарау шақыру.Кітапты жыртпауға күтіп ұстауға үйрету. Қауіпсіздікке көңіл бөлу </w:t>
            </w:r>
          </w:p>
          <w:p w14:paraId="118D2648" w14:textId="77777777" w:rsidR="00E70EED" w:rsidRDefault="00E70EED">
            <w:pPr>
              <w:tabs>
                <w:tab w:val="left" w:pos="2220"/>
              </w:tabs>
              <w:rPr>
                <w:b/>
                <w:lang w:val="kk-KZ"/>
              </w:rPr>
            </w:pPr>
            <w:r>
              <w:rPr>
                <w:b/>
                <w:lang w:val="kk-KZ"/>
              </w:rPr>
              <w:t>Құрастыру</w:t>
            </w:r>
          </w:p>
          <w:p w14:paraId="6F025645" w14:textId="77777777" w:rsidR="00E70EED" w:rsidRDefault="00E70EED">
            <w:pPr>
              <w:tabs>
                <w:tab w:val="left" w:pos="2220"/>
              </w:tabs>
              <w:rPr>
                <w:lang w:val="kk-KZ"/>
              </w:rPr>
            </w:pPr>
          </w:p>
        </w:tc>
        <w:tc>
          <w:tcPr>
            <w:tcW w:w="2796" w:type="dxa"/>
            <w:gridSpan w:val="3"/>
            <w:tcBorders>
              <w:top w:val="single" w:sz="4" w:space="0" w:color="auto"/>
              <w:left w:val="single" w:sz="4" w:space="0" w:color="auto"/>
              <w:bottom w:val="single" w:sz="4" w:space="0" w:color="auto"/>
              <w:right w:val="single" w:sz="4" w:space="0" w:color="auto"/>
            </w:tcBorders>
            <w:hideMark/>
          </w:tcPr>
          <w:p w14:paraId="47B48529" w14:textId="77777777" w:rsidR="00E70EED" w:rsidRDefault="00E70EED">
            <w:pPr>
              <w:tabs>
                <w:tab w:val="left" w:pos="2220"/>
              </w:tabs>
              <w:rPr>
                <w:lang w:val="kk-KZ"/>
              </w:rPr>
            </w:pPr>
            <w:r>
              <w:rPr>
                <w:lang w:val="kk-KZ"/>
              </w:rPr>
              <w:lastRenderedPageBreak/>
              <w:t>«</w:t>
            </w:r>
            <w:r>
              <w:rPr>
                <w:b/>
                <w:lang w:val="kk-KZ"/>
              </w:rPr>
              <w:t>Ағаштың дәні</w:t>
            </w:r>
            <w:r>
              <w:rPr>
                <w:lang w:val="kk-KZ"/>
              </w:rPr>
              <w:t>» ертегісін оқып беру</w:t>
            </w:r>
            <w:r>
              <w:rPr>
                <w:lang w:val="kk-KZ"/>
              </w:rPr>
              <w:br/>
            </w:r>
            <w:r>
              <w:rPr>
                <w:lang w:val="kk-KZ"/>
              </w:rPr>
              <w:lastRenderedPageBreak/>
              <w:t xml:space="preserve">Балаларды өз қалауы бойынша </w:t>
            </w:r>
            <w:r>
              <w:rPr>
                <w:b/>
                <w:lang w:val="kk-KZ"/>
              </w:rPr>
              <w:t>табиғат орталығындағы заттармен</w:t>
            </w:r>
            <w:r>
              <w:rPr>
                <w:lang w:val="kk-KZ"/>
              </w:rPr>
              <w:t xml:space="preserve"> тәжірибе зерттеу жасауға  шақыру. Қауіпсіздікке көңіл бөлу.Тәжірибе соңында қолданған заттарын жинату </w:t>
            </w:r>
            <w:r>
              <w:rPr>
                <w:b/>
                <w:lang w:val="kk-KZ"/>
              </w:rPr>
              <w:t xml:space="preserve">Жапсыру </w:t>
            </w:r>
            <w:r>
              <w:rPr>
                <w:lang w:val="kk-KZ"/>
              </w:rPr>
              <w:br/>
            </w:r>
            <w:r>
              <w:rPr>
                <w:b/>
                <w:lang w:val="kk-KZ"/>
              </w:rPr>
              <w:t>Сурет салу</w:t>
            </w:r>
          </w:p>
        </w:tc>
      </w:tr>
      <w:tr w:rsidR="00E70EED" w:rsidRPr="008065A7" w14:paraId="18F6B7EC" w14:textId="77777777" w:rsidTr="00E70EED">
        <w:tc>
          <w:tcPr>
            <w:tcW w:w="1957" w:type="dxa"/>
            <w:tcBorders>
              <w:top w:val="single" w:sz="4" w:space="0" w:color="auto"/>
              <w:left w:val="single" w:sz="4" w:space="0" w:color="auto"/>
              <w:bottom w:val="single" w:sz="4" w:space="0" w:color="auto"/>
              <w:right w:val="single" w:sz="4" w:space="0" w:color="auto"/>
            </w:tcBorders>
            <w:hideMark/>
          </w:tcPr>
          <w:p w14:paraId="0F29C28F" w14:textId="77777777" w:rsidR="00E70EED" w:rsidRDefault="00E70EED">
            <w:pPr>
              <w:tabs>
                <w:tab w:val="left" w:pos="2220"/>
              </w:tabs>
              <w:rPr>
                <w:lang w:val="kk-KZ"/>
              </w:rPr>
            </w:pPr>
            <w:r>
              <w:rPr>
                <w:lang w:val="kk-KZ"/>
              </w:rPr>
              <w:lastRenderedPageBreak/>
              <w:t>Балалармен жеке жұмыс</w:t>
            </w:r>
          </w:p>
        </w:tc>
        <w:tc>
          <w:tcPr>
            <w:tcW w:w="2802" w:type="dxa"/>
            <w:gridSpan w:val="2"/>
            <w:tcBorders>
              <w:top w:val="single" w:sz="4" w:space="0" w:color="auto"/>
              <w:left w:val="single" w:sz="4" w:space="0" w:color="auto"/>
              <w:bottom w:val="single" w:sz="4" w:space="0" w:color="auto"/>
              <w:right w:val="single" w:sz="4" w:space="0" w:color="auto"/>
            </w:tcBorders>
            <w:hideMark/>
          </w:tcPr>
          <w:p w14:paraId="5019B281" w14:textId="77777777" w:rsidR="00E70EED" w:rsidRDefault="00E70EED">
            <w:pPr>
              <w:shd w:val="clear" w:color="auto" w:fill="FFFFFF"/>
              <w:tabs>
                <w:tab w:val="left" w:pos="1757"/>
              </w:tabs>
              <w:spacing w:after="160" w:line="256" w:lineRule="auto"/>
              <w:rPr>
                <w:lang w:val="kk-KZ"/>
              </w:rPr>
            </w:pPr>
            <w:r>
              <w:rPr>
                <w:lang w:val="kk-KZ"/>
              </w:rPr>
              <w:t>заттардың арасымен еңбектейді, гимнастикалық қабырғаға өрмелейді және одан түсе білуге үйрету</w:t>
            </w:r>
          </w:p>
          <w:p w14:paraId="04E1CE71" w14:textId="77777777" w:rsidR="00E70EED" w:rsidRDefault="00E70EED">
            <w:pPr>
              <w:shd w:val="clear" w:color="auto" w:fill="FFFFFF"/>
              <w:tabs>
                <w:tab w:val="left" w:pos="1757"/>
              </w:tabs>
              <w:spacing w:after="160" w:line="256" w:lineRule="auto"/>
              <w:rPr>
                <w:rFonts w:eastAsiaTheme="minorEastAsia"/>
                <w:noProof/>
                <w:sz w:val="22"/>
                <w:szCs w:val="22"/>
                <w:lang w:val="kk-KZ"/>
              </w:rPr>
            </w:pPr>
            <w:r>
              <w:rPr>
                <w:noProof/>
                <w:lang w:val="kk-KZ"/>
              </w:rPr>
              <w:t>Адилжомар Айару, Асылым, Елназар ,Аяна</w:t>
            </w:r>
          </w:p>
          <w:p w14:paraId="65B974C7" w14:textId="77777777" w:rsidR="00E70EED" w:rsidRDefault="00E70EED">
            <w:pPr>
              <w:shd w:val="clear" w:color="auto" w:fill="FFFFFF"/>
              <w:tabs>
                <w:tab w:val="left" w:pos="1757"/>
              </w:tabs>
              <w:spacing w:after="160" w:line="256" w:lineRule="auto"/>
              <w:rPr>
                <w:noProof/>
                <w:lang w:val="kk-KZ"/>
              </w:rPr>
            </w:pPr>
            <w:r>
              <w:rPr>
                <w:noProof/>
                <w:lang w:val="kk-KZ"/>
              </w:rPr>
              <w:t>«Гимнастикалқ лентамен»</w:t>
            </w:r>
          </w:p>
        </w:tc>
        <w:tc>
          <w:tcPr>
            <w:tcW w:w="2260" w:type="dxa"/>
            <w:tcBorders>
              <w:top w:val="single" w:sz="4" w:space="0" w:color="auto"/>
              <w:left w:val="single" w:sz="4" w:space="0" w:color="auto"/>
              <w:bottom w:val="single" w:sz="4" w:space="0" w:color="auto"/>
              <w:right w:val="single" w:sz="4" w:space="0" w:color="auto"/>
            </w:tcBorders>
            <w:hideMark/>
          </w:tcPr>
          <w:p w14:paraId="16C1EB2F" w14:textId="77777777" w:rsidR="00E70EED" w:rsidRDefault="00E70EED">
            <w:pPr>
              <w:rPr>
                <w:lang w:val="kk-KZ"/>
              </w:rPr>
            </w:pPr>
            <w:r>
              <w:rPr>
                <w:lang w:val="kk-KZ"/>
              </w:rPr>
              <w:t>Дауысты және кейбір дауыссыз дыбыстарды анық айтуға,қоршаған ортаға қатысты әртүрлі сұрақтарға жауап беруге,сөздерді жіктелуіне,септелуіне қарай байланыстыруға дағдыландыру</w:t>
            </w:r>
          </w:p>
          <w:p w14:paraId="28682B57" w14:textId="77777777" w:rsidR="00E70EED" w:rsidRDefault="00E70EED">
            <w:pPr>
              <w:rPr>
                <w:lang w:val="kk-KZ"/>
              </w:rPr>
            </w:pPr>
            <w:r>
              <w:rPr>
                <w:lang w:val="kk-KZ"/>
              </w:rPr>
              <w:t>Аруна, Сырым, Омар, Айша, Аяна</w:t>
            </w:r>
          </w:p>
          <w:p w14:paraId="3F536419" w14:textId="77777777" w:rsidR="00E70EED" w:rsidRDefault="00E70EED">
            <w:pPr>
              <w:rPr>
                <w:rFonts w:eastAsiaTheme="minorEastAsia"/>
                <w:noProof/>
                <w:lang w:val="kk-KZ"/>
              </w:rPr>
            </w:pPr>
            <w:r>
              <w:rPr>
                <w:lang w:val="kk-KZ"/>
              </w:rPr>
              <w:t>«Тіл ұстарту жаттығулары»</w:t>
            </w:r>
          </w:p>
        </w:tc>
        <w:tc>
          <w:tcPr>
            <w:tcW w:w="2772" w:type="dxa"/>
            <w:gridSpan w:val="4"/>
            <w:tcBorders>
              <w:top w:val="single" w:sz="4" w:space="0" w:color="auto"/>
              <w:left w:val="single" w:sz="4" w:space="0" w:color="auto"/>
              <w:bottom w:val="single" w:sz="4" w:space="0" w:color="auto"/>
              <w:right w:val="single" w:sz="4" w:space="0" w:color="auto"/>
            </w:tcBorders>
            <w:hideMark/>
          </w:tcPr>
          <w:p w14:paraId="7D33F576" w14:textId="77777777" w:rsidR="00E70EED" w:rsidRDefault="00E70EED">
            <w:pPr>
              <w:rPr>
                <w:lang w:val="kk-KZ"/>
              </w:rPr>
            </w:pPr>
            <w:r>
              <w:rPr>
                <w:lang w:val="kk-KZ"/>
              </w:rPr>
              <w:t>бір»,»көп» ұғымдарын ажыратуға,жаңаны тануға,заттарды қызығып,қуанып зерттеуге,ұзындығы,</w:t>
            </w:r>
          </w:p>
          <w:p w14:paraId="4D5C9CAA" w14:textId="77777777" w:rsidR="00E70EED" w:rsidRDefault="00E70EED">
            <w:pPr>
              <w:rPr>
                <w:lang w:val="kk-KZ"/>
              </w:rPr>
            </w:pPr>
            <w:r>
              <w:rPr>
                <w:lang w:val="kk-KZ"/>
              </w:rPr>
              <w:t>ені,биіктігі,жалпы шамасы бойынша заттарды салыстыруға,ұстау және көру тәсілдері арқылы геометриялық фигураларды зерттеуге,өзіне қатысты кеңістік бағыттарын анықтауға үйрету.</w:t>
            </w:r>
          </w:p>
          <w:p w14:paraId="74F2F5B4" w14:textId="77777777" w:rsidR="00E70EED" w:rsidRDefault="00E70EED">
            <w:pPr>
              <w:rPr>
                <w:lang w:val="kk-KZ"/>
              </w:rPr>
            </w:pPr>
            <w:r>
              <w:rPr>
                <w:lang w:val="kk-KZ"/>
              </w:rPr>
              <w:t xml:space="preserve"> Даяна, Сағадат, Сұлтанәли,Мариям, Аяна</w:t>
            </w:r>
            <w:r>
              <w:rPr>
                <w:lang w:val="kk-KZ"/>
              </w:rPr>
              <w:br/>
              <w:t>«Біреу және көп»</w:t>
            </w:r>
          </w:p>
        </w:tc>
        <w:tc>
          <w:tcPr>
            <w:tcW w:w="3118" w:type="dxa"/>
            <w:gridSpan w:val="3"/>
            <w:tcBorders>
              <w:top w:val="single" w:sz="4" w:space="0" w:color="auto"/>
              <w:left w:val="single" w:sz="4" w:space="0" w:color="auto"/>
              <w:bottom w:val="single" w:sz="4" w:space="0" w:color="auto"/>
              <w:right w:val="single" w:sz="4" w:space="0" w:color="auto"/>
            </w:tcBorders>
            <w:hideMark/>
          </w:tcPr>
          <w:p w14:paraId="27C8F354" w14:textId="77777777" w:rsidR="00E70EED" w:rsidRDefault="00E70EED">
            <w:pPr>
              <w:rPr>
                <w:lang w:val="kk-KZ"/>
              </w:rPr>
            </w:pPr>
            <w:r>
              <w:rPr>
                <w:lang w:val="kk-KZ"/>
              </w:rPr>
              <w:t>Сызықтарды,штрихтарды,дақтарды,бояуларды ретімен қолдануға,пішіндерді бояудың бастапқы дағдыларын, бірнеше бөліктерді қосу,қысу,біріктіруге үйрету</w:t>
            </w:r>
          </w:p>
          <w:p w14:paraId="632B9795" w14:textId="77777777" w:rsidR="00E70EED" w:rsidRDefault="00E70EED">
            <w:pPr>
              <w:rPr>
                <w:lang w:val="kk-KZ"/>
              </w:rPr>
            </w:pPr>
            <w:r>
              <w:rPr>
                <w:lang w:val="kk-KZ"/>
              </w:rPr>
              <w:t>Даниял, Санжар,Аяла,Фатима,Аяна</w:t>
            </w:r>
          </w:p>
          <w:p w14:paraId="1A632691" w14:textId="77777777" w:rsidR="00E70EED" w:rsidRDefault="00E70EED">
            <w:pPr>
              <w:rPr>
                <w:rFonts w:eastAsiaTheme="minorEastAsia"/>
                <w:noProof/>
                <w:lang w:val="kk-KZ"/>
              </w:rPr>
            </w:pPr>
            <w:r>
              <w:rPr>
                <w:lang w:val="kk-KZ"/>
              </w:rPr>
              <w:t>«Көңілді бояулар»</w:t>
            </w:r>
          </w:p>
        </w:tc>
        <w:tc>
          <w:tcPr>
            <w:tcW w:w="2796" w:type="dxa"/>
            <w:gridSpan w:val="3"/>
            <w:tcBorders>
              <w:top w:val="single" w:sz="4" w:space="0" w:color="auto"/>
              <w:left w:val="single" w:sz="4" w:space="0" w:color="auto"/>
              <w:bottom w:val="single" w:sz="4" w:space="0" w:color="auto"/>
              <w:right w:val="single" w:sz="4" w:space="0" w:color="auto"/>
            </w:tcBorders>
            <w:hideMark/>
          </w:tcPr>
          <w:p w14:paraId="68CB50AE" w14:textId="77777777" w:rsidR="00E70EED" w:rsidRDefault="00E70EED">
            <w:pPr>
              <w:tabs>
                <w:tab w:val="left" w:pos="2220"/>
              </w:tabs>
              <w:spacing w:after="160"/>
              <w:rPr>
                <w:lang w:val="kk-KZ"/>
              </w:rPr>
            </w:pPr>
            <w:r>
              <w:rPr>
                <w:lang w:val="kk-KZ"/>
              </w:rPr>
              <w:t>көлік құралдарын атауға, жаяу жүргіншілерге және жолаушыларға арналған қарапайым ережелерді біледі,тұратын қаласы мен ауыл туралы білуге үйрету</w:t>
            </w:r>
          </w:p>
          <w:p w14:paraId="5AE31267" w14:textId="77777777" w:rsidR="00E70EED" w:rsidRDefault="00E70EED">
            <w:pPr>
              <w:tabs>
                <w:tab w:val="left" w:pos="2220"/>
              </w:tabs>
              <w:spacing w:after="160"/>
              <w:rPr>
                <w:rFonts w:eastAsiaTheme="minorEastAsia"/>
                <w:noProof/>
                <w:sz w:val="22"/>
                <w:szCs w:val="22"/>
                <w:lang w:val="kk-KZ"/>
              </w:rPr>
            </w:pPr>
            <w:r>
              <w:rPr>
                <w:noProof/>
                <w:lang w:val="kk-KZ"/>
              </w:rPr>
              <w:t>Батыр, Али, Ілияс, Айарыс, Аяна</w:t>
            </w:r>
          </w:p>
          <w:p w14:paraId="5445E889" w14:textId="77777777" w:rsidR="00E70EED" w:rsidRDefault="00E70EED">
            <w:pPr>
              <w:tabs>
                <w:tab w:val="left" w:pos="2220"/>
              </w:tabs>
              <w:spacing w:after="160"/>
              <w:rPr>
                <w:noProof/>
                <w:lang w:val="kk-KZ"/>
              </w:rPr>
            </w:pPr>
            <w:r>
              <w:rPr>
                <w:noProof/>
                <w:lang w:val="kk-KZ"/>
              </w:rPr>
              <w:t>«Жол жүру ережесі»</w:t>
            </w:r>
          </w:p>
        </w:tc>
      </w:tr>
      <w:tr w:rsidR="00E70EED" w:rsidRPr="008065A7" w14:paraId="19044261" w14:textId="77777777" w:rsidTr="00E70EED">
        <w:tc>
          <w:tcPr>
            <w:tcW w:w="1957" w:type="dxa"/>
            <w:tcBorders>
              <w:top w:val="single" w:sz="4" w:space="0" w:color="auto"/>
              <w:left w:val="single" w:sz="4" w:space="0" w:color="auto"/>
              <w:bottom w:val="single" w:sz="4" w:space="0" w:color="auto"/>
              <w:right w:val="single" w:sz="4" w:space="0" w:color="auto"/>
            </w:tcBorders>
            <w:hideMark/>
          </w:tcPr>
          <w:p w14:paraId="4BFA9EA4" w14:textId="77777777" w:rsidR="00E70EED" w:rsidRDefault="00E70EED">
            <w:pPr>
              <w:tabs>
                <w:tab w:val="left" w:pos="2220"/>
              </w:tabs>
              <w:rPr>
                <w:lang w:val="kk-KZ"/>
              </w:rPr>
            </w:pPr>
            <w:r>
              <w:rPr>
                <w:lang w:val="kk-KZ"/>
              </w:rPr>
              <w:t>Серуенге дайындық</w:t>
            </w:r>
          </w:p>
        </w:tc>
        <w:tc>
          <w:tcPr>
            <w:tcW w:w="13748" w:type="dxa"/>
            <w:gridSpan w:val="13"/>
            <w:tcBorders>
              <w:top w:val="single" w:sz="4" w:space="0" w:color="auto"/>
              <w:left w:val="single" w:sz="4" w:space="0" w:color="auto"/>
              <w:bottom w:val="single" w:sz="4" w:space="0" w:color="auto"/>
              <w:right w:val="single" w:sz="4" w:space="0" w:color="auto"/>
            </w:tcBorders>
            <w:hideMark/>
          </w:tcPr>
          <w:p w14:paraId="68A4E579" w14:textId="77777777" w:rsidR="00E70EED" w:rsidRDefault="00E70EED">
            <w:pPr>
              <w:tabs>
                <w:tab w:val="left" w:pos="2220"/>
              </w:tabs>
              <w:rPr>
                <w:lang w:val="kk-KZ"/>
              </w:rPr>
            </w:pPr>
            <w:r>
              <w:rPr>
                <w:lang w:val="kk-KZ"/>
              </w:rPr>
              <w:t>Киіну-шешіну.</w:t>
            </w:r>
            <w:r>
              <w:rPr>
                <w:lang w:val="kk-KZ"/>
              </w:rPr>
              <w:br/>
              <w:t xml:space="preserve">Ересектердің көмегімен куртканы, бас киімді кию ретілігін білу, жемпір,көйлектердің түймелерін бекіту,  аяқ киімді оң  киюді дағдыларын қалыптастыру. </w:t>
            </w:r>
            <w:r>
              <w:rPr>
                <w:lang w:val="kk-KZ"/>
              </w:rPr>
              <w:br/>
              <w:t>Дидактикалық жаттығу</w:t>
            </w:r>
            <w:r>
              <w:rPr>
                <w:i/>
                <w:iCs/>
                <w:lang w:val="kk-KZ"/>
              </w:rPr>
              <w:t>«Қуыршақты серуенге киіндіреміз»</w:t>
            </w:r>
            <w:r>
              <w:rPr>
                <w:lang w:val="kk-KZ"/>
              </w:rPr>
              <w:t>. Ауызша үйретуді жалғастыру, көмек сұрауды білдіру, шешіну бөлмесінде өзін сабырлы ұстауға тәрбиелеу.</w:t>
            </w:r>
          </w:p>
        </w:tc>
      </w:tr>
      <w:tr w:rsidR="00E70EED" w14:paraId="483FB5FB" w14:textId="77777777" w:rsidTr="00E70EED">
        <w:tc>
          <w:tcPr>
            <w:tcW w:w="1957" w:type="dxa"/>
            <w:tcBorders>
              <w:top w:val="single" w:sz="4" w:space="0" w:color="auto"/>
              <w:left w:val="single" w:sz="4" w:space="0" w:color="auto"/>
              <w:bottom w:val="single" w:sz="4" w:space="0" w:color="auto"/>
              <w:right w:val="single" w:sz="4" w:space="0" w:color="auto"/>
            </w:tcBorders>
            <w:hideMark/>
          </w:tcPr>
          <w:p w14:paraId="53733A89" w14:textId="77777777" w:rsidR="00E70EED" w:rsidRDefault="00E70EED">
            <w:pPr>
              <w:tabs>
                <w:tab w:val="left" w:pos="2220"/>
              </w:tabs>
              <w:rPr>
                <w:lang w:val="kk-KZ"/>
              </w:rPr>
            </w:pPr>
            <w:r>
              <w:rPr>
                <w:lang w:val="kk-KZ"/>
              </w:rPr>
              <w:t>Серуеннен оралу</w:t>
            </w:r>
          </w:p>
        </w:tc>
        <w:tc>
          <w:tcPr>
            <w:tcW w:w="13748" w:type="dxa"/>
            <w:gridSpan w:val="13"/>
            <w:tcBorders>
              <w:top w:val="single" w:sz="4" w:space="0" w:color="auto"/>
              <w:left w:val="single" w:sz="4" w:space="0" w:color="auto"/>
              <w:bottom w:val="single" w:sz="4" w:space="0" w:color="auto"/>
              <w:right w:val="single" w:sz="4" w:space="0" w:color="auto"/>
            </w:tcBorders>
            <w:hideMark/>
          </w:tcPr>
          <w:p w14:paraId="0699758F" w14:textId="77777777" w:rsidR="00E70EED" w:rsidRDefault="00E70EED">
            <w:pPr>
              <w:tabs>
                <w:tab w:val="left" w:pos="2220"/>
              </w:tabs>
              <w:rPr>
                <w:lang w:val="kk-KZ"/>
              </w:rPr>
            </w:pPr>
            <w:r>
              <w:rPr>
                <w:lang w:val="kk-KZ"/>
              </w:rPr>
              <w:t xml:space="preserve">Киімге арналған шкафта тазалық пен тәртіпті өз бетінше сақтау, өз-өзіне қызмет ету дағдыларын қалыптастыру. </w:t>
            </w:r>
            <w:r>
              <w:rPr>
                <w:lang w:val="kk-KZ"/>
              </w:rPr>
              <w:br/>
              <w:t>Әңгімелесу « Көктемгі киімдер</w:t>
            </w:r>
            <w:r>
              <w:rPr>
                <w:b/>
                <w:lang w:val="kk-KZ"/>
              </w:rPr>
              <w:t>» (Сөйлеуді дамыту)</w:t>
            </w:r>
          </w:p>
        </w:tc>
      </w:tr>
      <w:tr w:rsidR="00E70EED" w14:paraId="4EF554A7" w14:textId="77777777" w:rsidTr="00E70EED">
        <w:tc>
          <w:tcPr>
            <w:tcW w:w="1957" w:type="dxa"/>
            <w:tcBorders>
              <w:top w:val="single" w:sz="4" w:space="0" w:color="auto"/>
              <w:left w:val="single" w:sz="4" w:space="0" w:color="auto"/>
              <w:bottom w:val="single" w:sz="4" w:space="0" w:color="auto"/>
              <w:right w:val="single" w:sz="4" w:space="0" w:color="auto"/>
            </w:tcBorders>
            <w:hideMark/>
          </w:tcPr>
          <w:p w14:paraId="4F353F84" w14:textId="77777777" w:rsidR="00E70EED" w:rsidRDefault="00E70EED">
            <w:pPr>
              <w:tabs>
                <w:tab w:val="left" w:pos="2220"/>
              </w:tabs>
              <w:rPr>
                <w:lang w:val="kk-KZ"/>
              </w:rPr>
            </w:pPr>
            <w:r>
              <w:rPr>
                <w:lang w:val="kk-KZ"/>
              </w:rPr>
              <w:t>Кешкі ас</w:t>
            </w:r>
          </w:p>
        </w:tc>
        <w:tc>
          <w:tcPr>
            <w:tcW w:w="13748" w:type="dxa"/>
            <w:gridSpan w:val="13"/>
            <w:tcBorders>
              <w:top w:val="single" w:sz="4" w:space="0" w:color="auto"/>
              <w:left w:val="single" w:sz="4" w:space="0" w:color="auto"/>
              <w:bottom w:val="single" w:sz="4" w:space="0" w:color="auto"/>
              <w:right w:val="single" w:sz="4" w:space="0" w:color="auto"/>
            </w:tcBorders>
            <w:hideMark/>
          </w:tcPr>
          <w:p w14:paraId="48D282EB" w14:textId="77777777" w:rsidR="00E70EED" w:rsidRDefault="00E70EED">
            <w:pPr>
              <w:tabs>
                <w:tab w:val="left" w:pos="2220"/>
              </w:tabs>
              <w:rPr>
                <w:lang w:val="kk-KZ"/>
              </w:rPr>
            </w:pPr>
            <w:r>
              <w:rPr>
                <w:b/>
                <w:lang w:val="kk-KZ"/>
              </w:rPr>
              <w:t>Қол жуу.</w:t>
            </w:r>
            <w:r>
              <w:rPr>
                <w:lang w:val="kk-KZ"/>
              </w:rPr>
              <w:t xml:space="preserve">  Тағам  құрамымен таныстыру.  Дастархан басында дұрыс отырып тамақтануды қадағалау. «Ас атасы- нан» сөзінің </w:t>
            </w:r>
            <w:r>
              <w:rPr>
                <w:lang w:val="kk-KZ"/>
              </w:rPr>
              <w:lastRenderedPageBreak/>
              <w:t>мағанасын түсіне отырып нан тағамын құрметтеуді үйрету.</w:t>
            </w:r>
            <w:r>
              <w:rPr>
                <w:lang w:val="kk-KZ"/>
              </w:rPr>
              <w:br/>
              <w:t>Нaн қoқымын шaшпaңдaр,</w:t>
            </w:r>
            <w:r>
              <w:rPr>
                <w:lang w:val="kk-KZ"/>
              </w:rPr>
              <w:br/>
              <w:t>Жeрдe жaтca бacпaңдaр.</w:t>
            </w:r>
            <w:r>
              <w:rPr>
                <w:lang w:val="kk-KZ"/>
              </w:rPr>
              <w:br/>
              <w:t>Тeрiп aлып қacтeрлeп,</w:t>
            </w:r>
            <w:r>
              <w:rPr>
                <w:lang w:val="kk-KZ"/>
              </w:rPr>
              <w:br/>
              <w:t>Тoрғaйлaрғa тacтaңдaр.</w:t>
            </w:r>
            <w:r>
              <w:rPr>
                <w:lang w:val="kk-KZ"/>
              </w:rPr>
              <w:br/>
              <w:t xml:space="preserve">Астарың дәмді болсын! </w:t>
            </w:r>
            <w:r>
              <w:rPr>
                <w:b/>
                <w:lang w:val="kk-KZ"/>
              </w:rPr>
              <w:t>(Көркем әдебиет)</w:t>
            </w:r>
            <w:r>
              <w:rPr>
                <w:lang w:val="kk-KZ"/>
              </w:rPr>
              <w:br/>
            </w:r>
            <w:r>
              <w:rPr>
                <w:b/>
                <w:lang w:val="kk-KZ"/>
              </w:rPr>
              <w:t xml:space="preserve">Балалардың назарын тағамға аудару, тағамның атауымен таныстыру, тамақтану мәдениетін үйретуді жалғастыру </w:t>
            </w:r>
            <w:r>
              <w:rPr>
                <w:b/>
                <w:lang w:val="kk-KZ"/>
              </w:rPr>
              <w:br/>
            </w:r>
            <w:r>
              <w:rPr>
                <w:lang w:val="kk-KZ"/>
              </w:rPr>
              <w:t>Ас болсын!</w:t>
            </w:r>
            <w:r>
              <w:rPr>
                <w:b/>
                <w:lang w:val="kk-KZ"/>
              </w:rPr>
              <w:br/>
            </w:r>
            <w:r>
              <w:rPr>
                <w:lang w:val="kk-KZ"/>
              </w:rPr>
              <w:t>Дұрыс тамақтану  майлықты дұрыс қолдана білу дағдыларын қадағалап отыру.</w:t>
            </w:r>
          </w:p>
        </w:tc>
      </w:tr>
      <w:tr w:rsidR="00E70EED" w:rsidRPr="008065A7" w14:paraId="15762D2B" w14:textId="77777777" w:rsidTr="00ED4B60">
        <w:trPr>
          <w:trHeight w:val="2769"/>
        </w:trPr>
        <w:tc>
          <w:tcPr>
            <w:tcW w:w="1957" w:type="dxa"/>
            <w:tcBorders>
              <w:top w:val="single" w:sz="4" w:space="0" w:color="auto"/>
              <w:left w:val="single" w:sz="4" w:space="0" w:color="auto"/>
              <w:bottom w:val="single" w:sz="4" w:space="0" w:color="auto"/>
              <w:right w:val="single" w:sz="4" w:space="0" w:color="auto"/>
            </w:tcBorders>
            <w:hideMark/>
          </w:tcPr>
          <w:p w14:paraId="34BD57FF" w14:textId="77777777" w:rsidR="00E70EED" w:rsidRDefault="00E70EED">
            <w:pPr>
              <w:tabs>
                <w:tab w:val="left" w:pos="2220"/>
              </w:tabs>
              <w:rPr>
                <w:lang w:val="kk-KZ"/>
              </w:rPr>
            </w:pPr>
            <w:r>
              <w:rPr>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802" w:type="dxa"/>
            <w:gridSpan w:val="2"/>
            <w:tcBorders>
              <w:top w:val="single" w:sz="4" w:space="0" w:color="auto"/>
              <w:left w:val="single" w:sz="4" w:space="0" w:color="auto"/>
              <w:bottom w:val="single" w:sz="4" w:space="0" w:color="auto"/>
              <w:right w:val="single" w:sz="4" w:space="0" w:color="auto"/>
            </w:tcBorders>
            <w:hideMark/>
          </w:tcPr>
          <w:p w14:paraId="5EE5967F" w14:textId="77777777" w:rsidR="00E70EED" w:rsidRDefault="00E70EED">
            <w:pPr>
              <w:tabs>
                <w:tab w:val="left" w:pos="2220"/>
              </w:tabs>
              <w:rPr>
                <w:lang w:val="kk-KZ"/>
              </w:rPr>
            </w:pPr>
            <w:r>
              <w:rPr>
                <w:lang w:val="kk-KZ"/>
              </w:rPr>
              <w:t xml:space="preserve"> «</w:t>
            </w:r>
            <w:r>
              <w:rPr>
                <w:b/>
                <w:lang w:val="kk-KZ"/>
              </w:rPr>
              <w:t>Бұл қандай пішін»</w:t>
            </w:r>
          </w:p>
          <w:p w14:paraId="28CB5D35" w14:textId="77777777" w:rsidR="00E70EED" w:rsidRDefault="00E70EED">
            <w:pPr>
              <w:tabs>
                <w:tab w:val="left" w:pos="2220"/>
              </w:tabs>
              <w:rPr>
                <w:lang w:val="kk-KZ"/>
              </w:rPr>
            </w:pPr>
            <w:r>
              <w:rPr>
                <w:b/>
                <w:lang w:val="kk-KZ"/>
              </w:rPr>
              <w:t>Мақсаты</w:t>
            </w:r>
            <w:r>
              <w:rPr>
                <w:lang w:val="kk-KZ"/>
              </w:rPr>
              <w:t>: Түстерді шатаспай ажыратып.</w:t>
            </w:r>
          </w:p>
          <w:p w14:paraId="1CC37048" w14:textId="77777777" w:rsidR="00E70EED" w:rsidRDefault="00E70EED">
            <w:pPr>
              <w:tabs>
                <w:tab w:val="left" w:pos="2220"/>
              </w:tabs>
              <w:rPr>
                <w:b/>
                <w:bCs/>
                <w:lang w:val="kk-KZ"/>
              </w:rPr>
            </w:pPr>
            <w:r>
              <w:rPr>
                <w:lang w:val="kk-KZ"/>
              </w:rPr>
              <w:t>Шарты:әр түрлі түсті пішіндер беріледі,кез келген пішіннің түсін қандай пішін ажыратады</w:t>
            </w:r>
          </w:p>
          <w:p w14:paraId="10B72C36" w14:textId="77777777" w:rsidR="00E70EED" w:rsidRDefault="00E70EED">
            <w:pPr>
              <w:tabs>
                <w:tab w:val="left" w:pos="2220"/>
              </w:tabs>
              <w:rPr>
                <w:lang w:val="kk-KZ"/>
              </w:rPr>
            </w:pPr>
            <w:r>
              <w:t>(</w:t>
            </w:r>
            <w:proofErr w:type="spellStart"/>
            <w:r>
              <w:rPr>
                <w:b/>
              </w:rPr>
              <w:t>сурет</w:t>
            </w:r>
            <w:proofErr w:type="spellEnd"/>
            <w:r>
              <w:rPr>
                <w:b/>
              </w:rPr>
              <w:t xml:space="preserve"> салу</w:t>
            </w:r>
          </w:p>
        </w:tc>
        <w:tc>
          <w:tcPr>
            <w:tcW w:w="2464" w:type="dxa"/>
            <w:gridSpan w:val="3"/>
            <w:tcBorders>
              <w:top w:val="single" w:sz="4" w:space="0" w:color="auto"/>
              <w:left w:val="single" w:sz="4" w:space="0" w:color="auto"/>
              <w:bottom w:val="single" w:sz="4" w:space="0" w:color="auto"/>
              <w:right w:val="single" w:sz="4" w:space="0" w:color="auto"/>
            </w:tcBorders>
          </w:tcPr>
          <w:p w14:paraId="5E27D3FB" w14:textId="77777777" w:rsidR="00E70EED" w:rsidRDefault="00E70EED">
            <w:pPr>
              <w:tabs>
                <w:tab w:val="left" w:pos="2220"/>
              </w:tabs>
              <w:rPr>
                <w:b/>
                <w:bCs/>
                <w:lang w:val="kk-KZ"/>
              </w:rPr>
            </w:pPr>
            <w:r>
              <w:rPr>
                <w:b/>
                <w:lang w:val="kk-KZ"/>
              </w:rPr>
              <w:t xml:space="preserve"> «Сиқырлы қылқалам»</w:t>
            </w:r>
          </w:p>
          <w:p w14:paraId="38FC1F26" w14:textId="77777777" w:rsidR="00E70EED" w:rsidRDefault="00E70EED">
            <w:pPr>
              <w:tabs>
                <w:tab w:val="left" w:pos="2220"/>
              </w:tabs>
              <w:rPr>
                <w:lang w:val="kk-KZ"/>
              </w:rPr>
            </w:pPr>
            <w:r>
              <w:rPr>
                <w:lang w:val="kk-KZ"/>
              </w:rPr>
              <w:t>Әр түрлі сызықтарды салу: тік, көлденең, толқынды салуды үйрету. Барлық балаларды үйрету.</w:t>
            </w:r>
          </w:p>
          <w:p w14:paraId="3B43BBEA" w14:textId="77777777" w:rsidR="00E70EED" w:rsidRDefault="00E70EED">
            <w:pPr>
              <w:tabs>
                <w:tab w:val="left" w:pos="2220"/>
              </w:tabs>
              <w:rPr>
                <w:b/>
                <w:bCs/>
                <w:lang w:val="kk-KZ"/>
              </w:rPr>
            </w:pPr>
            <w:r>
              <w:rPr>
                <w:b/>
                <w:bCs/>
                <w:lang w:val="kk-KZ"/>
              </w:rPr>
              <w:t>(Математика негздері)</w:t>
            </w:r>
          </w:p>
          <w:p w14:paraId="308CC1F2" w14:textId="77777777" w:rsidR="00E70EED" w:rsidRDefault="00E70EED">
            <w:pPr>
              <w:tabs>
                <w:tab w:val="left" w:pos="2220"/>
              </w:tabs>
              <w:rPr>
                <w:lang w:val="kk-KZ"/>
              </w:rPr>
            </w:pPr>
          </w:p>
        </w:tc>
        <w:tc>
          <w:tcPr>
            <w:tcW w:w="2568" w:type="dxa"/>
            <w:gridSpan w:val="2"/>
            <w:tcBorders>
              <w:top w:val="single" w:sz="4" w:space="0" w:color="auto"/>
              <w:left w:val="single" w:sz="4" w:space="0" w:color="auto"/>
              <w:bottom w:val="single" w:sz="4" w:space="0" w:color="auto"/>
              <w:right w:val="single" w:sz="4" w:space="0" w:color="auto"/>
            </w:tcBorders>
            <w:hideMark/>
          </w:tcPr>
          <w:p w14:paraId="22F934C3" w14:textId="77777777" w:rsidR="00E70EED" w:rsidRDefault="00E70EED">
            <w:pPr>
              <w:tabs>
                <w:tab w:val="left" w:pos="2220"/>
              </w:tabs>
              <w:rPr>
                <w:b/>
                <w:lang w:val="kk-KZ"/>
              </w:rPr>
            </w:pPr>
            <w:r>
              <w:rPr>
                <w:lang w:val="kk-KZ"/>
              </w:rPr>
              <w:t xml:space="preserve">«Түрлі түсті шарлар » </w:t>
            </w:r>
            <w:r>
              <w:rPr>
                <w:b/>
                <w:lang w:val="kk-KZ"/>
              </w:rPr>
              <w:br/>
              <w:t xml:space="preserve">Мақсаты: </w:t>
            </w:r>
            <w:r>
              <w:rPr>
                <w:lang w:val="kk-KZ"/>
              </w:rPr>
              <w:t>балалардың ойлау қабілеттерін дамыту.</w:t>
            </w:r>
          </w:p>
        </w:tc>
        <w:tc>
          <w:tcPr>
            <w:tcW w:w="2674" w:type="dxa"/>
            <w:gridSpan w:val="2"/>
            <w:tcBorders>
              <w:top w:val="single" w:sz="4" w:space="0" w:color="auto"/>
              <w:left w:val="single" w:sz="4" w:space="0" w:color="auto"/>
              <w:bottom w:val="single" w:sz="4" w:space="0" w:color="auto"/>
              <w:right w:val="single" w:sz="4" w:space="0" w:color="auto"/>
            </w:tcBorders>
            <w:hideMark/>
          </w:tcPr>
          <w:p w14:paraId="4D69DA21" w14:textId="77777777" w:rsidR="00E70EED" w:rsidRDefault="00E70EED">
            <w:pPr>
              <w:tabs>
                <w:tab w:val="left" w:pos="2220"/>
              </w:tabs>
              <w:rPr>
                <w:b/>
                <w:lang w:val="kk-KZ"/>
              </w:rPr>
            </w:pPr>
            <w:r>
              <w:rPr>
                <w:b/>
                <w:lang w:val="kk-KZ"/>
              </w:rPr>
              <w:t xml:space="preserve"> «Ғажайып дорба»</w:t>
            </w:r>
            <w:r>
              <w:rPr>
                <w:lang w:val="kk-KZ"/>
              </w:rPr>
              <w:t xml:space="preserve"> (тотағы ойыншықтармен) сипап сезу қабілеттерін дамыту</w:t>
            </w:r>
          </w:p>
          <w:p w14:paraId="70E21427" w14:textId="77777777" w:rsidR="00E70EED" w:rsidRDefault="00E70EED">
            <w:pPr>
              <w:tabs>
                <w:tab w:val="left" w:pos="2220"/>
              </w:tabs>
              <w:rPr>
                <w:lang w:val="kk-KZ"/>
              </w:rPr>
            </w:pPr>
            <w:r>
              <w:rPr>
                <w:b/>
                <w:lang w:val="kk-KZ"/>
              </w:rPr>
              <w:t>Қозғалыс ойыны</w:t>
            </w:r>
            <w:r>
              <w:rPr>
                <w:lang w:val="kk-KZ"/>
              </w:rPr>
              <w:t xml:space="preserve"> «Тығылмақ», «Ұстап ал да дөңгелет».</w:t>
            </w:r>
          </w:p>
        </w:tc>
        <w:tc>
          <w:tcPr>
            <w:tcW w:w="3240" w:type="dxa"/>
            <w:gridSpan w:val="4"/>
            <w:tcBorders>
              <w:top w:val="single" w:sz="4" w:space="0" w:color="auto"/>
              <w:left w:val="single" w:sz="4" w:space="0" w:color="auto"/>
              <w:bottom w:val="single" w:sz="4" w:space="0" w:color="auto"/>
              <w:right w:val="single" w:sz="4" w:space="0" w:color="auto"/>
            </w:tcBorders>
            <w:hideMark/>
          </w:tcPr>
          <w:p w14:paraId="2C2C1926" w14:textId="77777777" w:rsidR="00E70EED" w:rsidRDefault="00E70EED">
            <w:pPr>
              <w:tabs>
                <w:tab w:val="left" w:pos="2220"/>
              </w:tabs>
              <w:rPr>
                <w:lang w:val="kk-KZ"/>
              </w:rPr>
            </w:pPr>
            <w:r>
              <w:rPr>
                <w:lang w:val="kk-KZ"/>
              </w:rPr>
              <w:t xml:space="preserve"> «Аяқ киім». (мозайкамен)</w:t>
            </w:r>
          </w:p>
          <w:p w14:paraId="32CD9FBF" w14:textId="77777777" w:rsidR="00E70EED" w:rsidRDefault="00E70EED">
            <w:pPr>
              <w:tabs>
                <w:tab w:val="left" w:pos="2220"/>
              </w:tabs>
              <w:rPr>
                <w:lang w:val="kk-KZ"/>
              </w:rPr>
            </w:pPr>
            <w:r>
              <w:rPr>
                <w:b/>
                <w:lang w:val="kk-KZ"/>
              </w:rPr>
              <w:t xml:space="preserve">Мақсаты: </w:t>
            </w:r>
            <w:r>
              <w:rPr>
                <w:lang w:val="kk-KZ"/>
              </w:rPr>
              <w:t>балалардың қол икемділігн дамыту.</w:t>
            </w:r>
          </w:p>
        </w:tc>
      </w:tr>
      <w:tr w:rsidR="00E70EED" w:rsidRPr="008065A7" w14:paraId="14368ED3" w14:textId="77777777" w:rsidTr="00E70EED">
        <w:tc>
          <w:tcPr>
            <w:tcW w:w="1957" w:type="dxa"/>
            <w:tcBorders>
              <w:top w:val="single" w:sz="4" w:space="0" w:color="auto"/>
              <w:left w:val="single" w:sz="4" w:space="0" w:color="auto"/>
              <w:bottom w:val="single" w:sz="4" w:space="0" w:color="auto"/>
              <w:right w:val="single" w:sz="4" w:space="0" w:color="auto"/>
            </w:tcBorders>
            <w:hideMark/>
          </w:tcPr>
          <w:p w14:paraId="71AF88BC" w14:textId="77777777" w:rsidR="00E70EED" w:rsidRDefault="00E70EED">
            <w:pPr>
              <w:tabs>
                <w:tab w:val="left" w:pos="2220"/>
              </w:tabs>
              <w:rPr>
                <w:lang w:val="kk-KZ"/>
              </w:rPr>
            </w:pPr>
            <w:r>
              <w:rPr>
                <w:lang w:val="kk-KZ"/>
              </w:rPr>
              <w:t>Балалардың үйге қайтуы</w:t>
            </w:r>
          </w:p>
        </w:tc>
        <w:tc>
          <w:tcPr>
            <w:tcW w:w="2802" w:type="dxa"/>
            <w:gridSpan w:val="2"/>
            <w:tcBorders>
              <w:top w:val="single" w:sz="4" w:space="0" w:color="auto"/>
              <w:left w:val="single" w:sz="4" w:space="0" w:color="auto"/>
              <w:bottom w:val="single" w:sz="4" w:space="0" w:color="auto"/>
              <w:right w:val="single" w:sz="4" w:space="0" w:color="auto"/>
            </w:tcBorders>
            <w:hideMark/>
          </w:tcPr>
          <w:p w14:paraId="761D8463" w14:textId="77777777" w:rsidR="00E70EED" w:rsidRDefault="00E70EED">
            <w:pPr>
              <w:tabs>
                <w:tab w:val="left" w:pos="2220"/>
              </w:tabs>
              <w:rPr>
                <w:lang w:val="kk-KZ"/>
              </w:rPr>
            </w:pPr>
            <w:r>
              <w:rPr>
                <w:lang w:val="kk-KZ"/>
              </w:rPr>
              <w:t>Ата-аналарға кеңес: «Баланы көктемде қалай киіндіру керек?»</w:t>
            </w:r>
          </w:p>
        </w:tc>
        <w:tc>
          <w:tcPr>
            <w:tcW w:w="2464" w:type="dxa"/>
            <w:gridSpan w:val="3"/>
            <w:tcBorders>
              <w:top w:val="single" w:sz="4" w:space="0" w:color="auto"/>
              <w:left w:val="single" w:sz="4" w:space="0" w:color="auto"/>
              <w:bottom w:val="single" w:sz="4" w:space="0" w:color="auto"/>
              <w:right w:val="single" w:sz="4" w:space="0" w:color="auto"/>
            </w:tcBorders>
            <w:hideMark/>
          </w:tcPr>
          <w:p w14:paraId="656CBFFA" w14:textId="77777777" w:rsidR="00E70EED" w:rsidRDefault="00E70EED">
            <w:pPr>
              <w:tabs>
                <w:tab w:val="left" w:pos="2220"/>
              </w:tabs>
              <w:rPr>
                <w:lang w:val="kk-KZ"/>
              </w:rPr>
            </w:pPr>
            <w:r>
              <w:rPr>
                <w:lang w:val="kk-KZ"/>
              </w:rPr>
              <w:t>Балалардың тазалықтары туралы әңгімелесу</w:t>
            </w:r>
          </w:p>
        </w:tc>
        <w:tc>
          <w:tcPr>
            <w:tcW w:w="2568" w:type="dxa"/>
            <w:gridSpan w:val="2"/>
            <w:tcBorders>
              <w:top w:val="single" w:sz="4" w:space="0" w:color="auto"/>
              <w:left w:val="single" w:sz="4" w:space="0" w:color="auto"/>
              <w:bottom w:val="single" w:sz="4" w:space="0" w:color="auto"/>
              <w:right w:val="single" w:sz="4" w:space="0" w:color="auto"/>
            </w:tcBorders>
            <w:hideMark/>
          </w:tcPr>
          <w:p w14:paraId="180DB6F5" w14:textId="77777777" w:rsidR="00E70EED" w:rsidRDefault="00E70EED">
            <w:pPr>
              <w:tabs>
                <w:tab w:val="left" w:pos="2220"/>
              </w:tabs>
              <w:rPr>
                <w:lang w:val="kk-KZ"/>
              </w:rPr>
            </w:pPr>
            <w:r>
              <w:rPr>
                <w:lang w:val="kk-KZ"/>
              </w:rPr>
              <w:t>Үйде балалармен тақпақтарын қайталату</w:t>
            </w:r>
          </w:p>
        </w:tc>
        <w:tc>
          <w:tcPr>
            <w:tcW w:w="2674" w:type="dxa"/>
            <w:gridSpan w:val="2"/>
            <w:tcBorders>
              <w:top w:val="single" w:sz="4" w:space="0" w:color="auto"/>
              <w:left w:val="single" w:sz="4" w:space="0" w:color="auto"/>
              <w:bottom w:val="single" w:sz="4" w:space="0" w:color="auto"/>
              <w:right w:val="single" w:sz="4" w:space="0" w:color="auto"/>
            </w:tcBorders>
            <w:hideMark/>
          </w:tcPr>
          <w:p w14:paraId="6130A660" w14:textId="77777777" w:rsidR="00E70EED" w:rsidRDefault="00E70EED">
            <w:pPr>
              <w:tabs>
                <w:tab w:val="left" w:pos="2220"/>
              </w:tabs>
              <w:rPr>
                <w:lang w:val="kk-KZ"/>
              </w:rPr>
            </w:pPr>
            <w:r>
              <w:rPr>
                <w:lang w:val="kk-KZ"/>
              </w:rPr>
              <w:t>Балалардың өмірі мен денсаулығын қорғау туралы ата-аналармен әңгіме.</w:t>
            </w:r>
          </w:p>
        </w:tc>
        <w:tc>
          <w:tcPr>
            <w:tcW w:w="3240" w:type="dxa"/>
            <w:gridSpan w:val="4"/>
            <w:tcBorders>
              <w:top w:val="single" w:sz="4" w:space="0" w:color="auto"/>
              <w:left w:val="single" w:sz="4" w:space="0" w:color="auto"/>
              <w:bottom w:val="single" w:sz="4" w:space="0" w:color="auto"/>
              <w:right w:val="single" w:sz="4" w:space="0" w:color="auto"/>
            </w:tcBorders>
            <w:hideMark/>
          </w:tcPr>
          <w:p w14:paraId="226B94C2" w14:textId="77777777" w:rsidR="00E70EED" w:rsidRDefault="00E70EED">
            <w:pPr>
              <w:tabs>
                <w:tab w:val="left" w:pos="2220"/>
              </w:tabs>
              <w:rPr>
                <w:lang w:val="kk-KZ"/>
              </w:rPr>
            </w:pPr>
            <w:r>
              <w:rPr>
                <w:lang w:val="kk-KZ"/>
              </w:rPr>
              <w:t>Балалардың күн соңындағы көніл күйін талқылау.</w:t>
            </w:r>
          </w:p>
        </w:tc>
      </w:tr>
    </w:tbl>
    <w:p w14:paraId="0C11FEE9" w14:textId="77777777" w:rsidR="00E70EED" w:rsidRDefault="00E70EED" w:rsidP="00E70EED">
      <w:pPr>
        <w:tabs>
          <w:tab w:val="left" w:pos="2220"/>
        </w:tabs>
        <w:rPr>
          <w:lang w:val="kk-KZ"/>
        </w:rPr>
      </w:pPr>
    </w:p>
    <w:p w14:paraId="296CE459" w14:textId="77777777" w:rsidR="00E70EED" w:rsidRDefault="00E70EED" w:rsidP="00E70EED">
      <w:pPr>
        <w:tabs>
          <w:tab w:val="left" w:pos="2220"/>
        </w:tabs>
        <w:rPr>
          <w:lang w:val="kk-KZ"/>
        </w:rPr>
      </w:pPr>
    </w:p>
    <w:p w14:paraId="5180EA8B" w14:textId="77777777" w:rsidR="00E70EED" w:rsidRDefault="00E70EED" w:rsidP="00E70EED">
      <w:pPr>
        <w:tabs>
          <w:tab w:val="left" w:pos="2220"/>
        </w:tabs>
        <w:rPr>
          <w:lang w:val="kk-KZ"/>
        </w:rPr>
      </w:pPr>
    </w:p>
    <w:p w14:paraId="59B2C9E2" w14:textId="77777777" w:rsidR="00E70EED" w:rsidRDefault="00E70EED" w:rsidP="00E70EED">
      <w:pPr>
        <w:tabs>
          <w:tab w:val="left" w:pos="2220"/>
        </w:tabs>
        <w:rPr>
          <w:lang w:val="kk-KZ"/>
        </w:rPr>
      </w:pPr>
    </w:p>
    <w:p w14:paraId="3AF7D8D1" w14:textId="0CDA6BF2" w:rsidR="00E70EED" w:rsidRDefault="00E70EED" w:rsidP="00E70EED">
      <w:pPr>
        <w:tabs>
          <w:tab w:val="left" w:pos="2220"/>
        </w:tabs>
        <w:rPr>
          <w:lang w:val="kk-KZ"/>
        </w:rPr>
      </w:pPr>
    </w:p>
    <w:p w14:paraId="326BDBC9" w14:textId="6EDB82B0" w:rsidR="00CB3B49" w:rsidRDefault="00CB3B49" w:rsidP="00E70EED">
      <w:pPr>
        <w:tabs>
          <w:tab w:val="left" w:pos="2220"/>
        </w:tabs>
        <w:rPr>
          <w:lang w:val="kk-KZ"/>
        </w:rPr>
      </w:pPr>
    </w:p>
    <w:p w14:paraId="76317D84" w14:textId="63A91A3A" w:rsidR="00CB3B49" w:rsidRDefault="00CB3B49" w:rsidP="00E70EED">
      <w:pPr>
        <w:tabs>
          <w:tab w:val="left" w:pos="2220"/>
        </w:tabs>
        <w:rPr>
          <w:lang w:val="kk-KZ"/>
        </w:rPr>
      </w:pPr>
    </w:p>
    <w:p w14:paraId="696004D9" w14:textId="23A6FA9C" w:rsidR="00CB3B49" w:rsidRDefault="00CB3B49" w:rsidP="00E70EED">
      <w:pPr>
        <w:tabs>
          <w:tab w:val="left" w:pos="2220"/>
        </w:tabs>
        <w:rPr>
          <w:lang w:val="kk-KZ"/>
        </w:rPr>
      </w:pPr>
    </w:p>
    <w:p w14:paraId="57E8FD39" w14:textId="204769A5" w:rsidR="00CB3B49" w:rsidRDefault="00CB3B49" w:rsidP="00E70EED">
      <w:pPr>
        <w:tabs>
          <w:tab w:val="left" w:pos="2220"/>
        </w:tabs>
        <w:rPr>
          <w:lang w:val="kk-KZ"/>
        </w:rPr>
      </w:pPr>
    </w:p>
    <w:p w14:paraId="6EACB508" w14:textId="72A9E8CB" w:rsidR="00CB3B49" w:rsidRDefault="00CB3B49" w:rsidP="00E70EED">
      <w:pPr>
        <w:tabs>
          <w:tab w:val="left" w:pos="2220"/>
        </w:tabs>
        <w:rPr>
          <w:lang w:val="kk-KZ"/>
        </w:rPr>
      </w:pPr>
    </w:p>
    <w:p w14:paraId="7B549B5E" w14:textId="77D96D71" w:rsidR="00CB3B49" w:rsidRDefault="00CB3B49" w:rsidP="00E70EED">
      <w:pPr>
        <w:tabs>
          <w:tab w:val="left" w:pos="2220"/>
        </w:tabs>
        <w:rPr>
          <w:lang w:val="kk-KZ"/>
        </w:rPr>
      </w:pPr>
    </w:p>
    <w:p w14:paraId="6B487179" w14:textId="55361EAD" w:rsidR="00CB3B49" w:rsidRDefault="00CB3B49" w:rsidP="00E70EED">
      <w:pPr>
        <w:tabs>
          <w:tab w:val="left" w:pos="2220"/>
        </w:tabs>
        <w:rPr>
          <w:lang w:val="kk-KZ"/>
        </w:rPr>
      </w:pPr>
    </w:p>
    <w:p w14:paraId="1843A619" w14:textId="77777777" w:rsidR="00CB3B49" w:rsidRDefault="00CB3B49" w:rsidP="00E70EED">
      <w:pPr>
        <w:tabs>
          <w:tab w:val="left" w:pos="2220"/>
        </w:tabs>
        <w:rPr>
          <w:lang w:val="kk-KZ"/>
        </w:rPr>
      </w:pPr>
    </w:p>
    <w:p w14:paraId="40487275" w14:textId="365BDBEE" w:rsidR="00ED4B60" w:rsidRDefault="00ED4B60" w:rsidP="00E70EED">
      <w:pPr>
        <w:tabs>
          <w:tab w:val="left" w:pos="2220"/>
        </w:tabs>
        <w:rPr>
          <w:lang w:val="kk-KZ"/>
        </w:rPr>
      </w:pPr>
    </w:p>
    <w:p w14:paraId="7D1102BD" w14:textId="77777777" w:rsidR="00ED4B60" w:rsidRDefault="00ED4B60" w:rsidP="00E70EED">
      <w:pPr>
        <w:tabs>
          <w:tab w:val="left" w:pos="2220"/>
        </w:tabs>
        <w:rPr>
          <w:lang w:val="kk-KZ"/>
        </w:rPr>
      </w:pPr>
    </w:p>
    <w:p w14:paraId="51458B1D" w14:textId="77777777" w:rsidR="00E70EED" w:rsidRDefault="00E70EED" w:rsidP="00E70EED">
      <w:pPr>
        <w:tabs>
          <w:tab w:val="left" w:pos="2220"/>
        </w:tabs>
        <w:rPr>
          <w:lang w:val="kk-KZ"/>
        </w:rPr>
      </w:pPr>
    </w:p>
    <w:p w14:paraId="73F6B26C" w14:textId="77777777" w:rsidR="00E70EED" w:rsidRDefault="00E70EED" w:rsidP="00E70EED">
      <w:pPr>
        <w:jc w:val="center"/>
        <w:rPr>
          <w:rFonts w:eastAsia="Calibri"/>
          <w:lang w:val="kk-KZ" w:eastAsia="en-US"/>
        </w:rPr>
      </w:pPr>
      <w:r>
        <w:rPr>
          <w:rFonts w:eastAsia="Calibri"/>
          <w:lang w:val="kk-KZ" w:eastAsia="en-US"/>
        </w:rPr>
        <w:t>Тәрбиелеу – білім беру процесінің  циклограммасы</w:t>
      </w:r>
    </w:p>
    <w:p w14:paraId="5A27BFBC" w14:textId="72C5D51D" w:rsidR="00E70EED" w:rsidRDefault="00ED4B60" w:rsidP="00E70EED">
      <w:pPr>
        <w:rPr>
          <w:rFonts w:eastAsia="Calibri"/>
          <w:lang w:val="kk-KZ" w:eastAsia="en-US"/>
        </w:rPr>
      </w:pPr>
      <w:r>
        <w:rPr>
          <w:rFonts w:eastAsia="Calibri"/>
          <w:b/>
          <w:lang w:val="kk-KZ" w:eastAsia="en-US"/>
        </w:rPr>
        <w:t xml:space="preserve">                                                 </w:t>
      </w:r>
      <w:r w:rsidR="00E70EED">
        <w:rPr>
          <w:rFonts w:eastAsia="Calibri"/>
          <w:b/>
          <w:lang w:val="kk-KZ" w:eastAsia="en-US"/>
        </w:rPr>
        <w:t xml:space="preserve">Білім беру ұйым: </w:t>
      </w:r>
      <w:r w:rsidR="00E70EED">
        <w:rPr>
          <w:rFonts w:eastAsia="Calibri"/>
          <w:lang w:val="kk-KZ" w:eastAsia="en-US"/>
        </w:rPr>
        <w:t>«Балдырған»  санаторлық топты бөбекжай бақшасы</w:t>
      </w:r>
    </w:p>
    <w:p w14:paraId="41F37BB8" w14:textId="08610833" w:rsidR="00E70EED" w:rsidRDefault="00E70EED" w:rsidP="00E70EED">
      <w:pPr>
        <w:tabs>
          <w:tab w:val="center" w:pos="7285"/>
        </w:tabs>
        <w:rPr>
          <w:rFonts w:eastAsia="Calibri"/>
          <w:lang w:val="kk-KZ" w:eastAsia="en-US"/>
        </w:rPr>
      </w:pPr>
      <w:r>
        <w:rPr>
          <w:rFonts w:eastAsia="Calibri"/>
          <w:b/>
          <w:lang w:val="kk-KZ" w:eastAsia="en-US"/>
        </w:rPr>
        <w:t>Топ:</w:t>
      </w:r>
      <w:r>
        <w:rPr>
          <w:rFonts w:eastAsia="Calibri"/>
          <w:lang w:val="kk-KZ" w:eastAsia="en-US"/>
        </w:rPr>
        <w:t xml:space="preserve">  ортаңғы  «</w:t>
      </w:r>
      <w:r w:rsidR="00ED4B60">
        <w:rPr>
          <w:rFonts w:eastAsia="Calibri"/>
          <w:lang w:val="kk-KZ" w:eastAsia="en-US"/>
        </w:rPr>
        <w:t>Ақбота»</w:t>
      </w:r>
      <w:r>
        <w:rPr>
          <w:rFonts w:eastAsia="Calibri"/>
          <w:lang w:val="kk-KZ" w:eastAsia="en-US"/>
        </w:rPr>
        <w:t xml:space="preserve"> тобы </w:t>
      </w:r>
      <w:r>
        <w:rPr>
          <w:rFonts w:eastAsia="Calibri"/>
          <w:lang w:val="kk-KZ" w:eastAsia="en-US"/>
        </w:rPr>
        <w:tab/>
      </w:r>
    </w:p>
    <w:p w14:paraId="34DE1551" w14:textId="77777777" w:rsidR="00E70EED" w:rsidRDefault="00E70EED" w:rsidP="00E70EED">
      <w:pPr>
        <w:rPr>
          <w:rFonts w:eastAsia="Calibri"/>
          <w:lang w:val="kk-KZ" w:eastAsia="en-US"/>
        </w:rPr>
      </w:pPr>
      <w:r>
        <w:rPr>
          <w:rFonts w:eastAsia="Calibri"/>
          <w:b/>
          <w:lang w:val="kk-KZ" w:eastAsia="en-US"/>
        </w:rPr>
        <w:t>Балалардың жасы:</w:t>
      </w:r>
      <w:r>
        <w:rPr>
          <w:rFonts w:eastAsia="Calibri"/>
          <w:lang w:val="kk-KZ" w:eastAsia="en-US"/>
        </w:rPr>
        <w:t xml:space="preserve"> 3 жас</w:t>
      </w:r>
    </w:p>
    <w:p w14:paraId="46E4853D" w14:textId="77777777" w:rsidR="00E70EED" w:rsidRDefault="00E70EED" w:rsidP="00E70EED">
      <w:pPr>
        <w:tabs>
          <w:tab w:val="left" w:pos="2220"/>
        </w:tabs>
        <w:rPr>
          <w:rFonts w:eastAsia="Calibri"/>
          <w:lang w:val="kk-KZ" w:eastAsia="en-US"/>
        </w:rPr>
      </w:pPr>
      <w:r>
        <w:rPr>
          <w:rFonts w:eastAsia="Calibri"/>
          <w:b/>
          <w:lang w:val="kk-KZ" w:eastAsia="en-US"/>
        </w:rPr>
        <w:t>Жоспардың құрылу кезеңі:</w:t>
      </w:r>
      <w:r>
        <w:rPr>
          <w:rFonts w:eastAsia="Calibri"/>
          <w:lang w:val="kk-KZ" w:eastAsia="en-US"/>
        </w:rPr>
        <w:t xml:space="preserve">  </w:t>
      </w:r>
      <w:r>
        <w:rPr>
          <w:rFonts w:eastAsia="Calibri"/>
          <w:b/>
          <w:lang w:val="kk-KZ" w:eastAsia="en-US"/>
        </w:rPr>
        <w:t>(апта, күндерін, айы, жылды көрсету)</w:t>
      </w:r>
      <w:r>
        <w:rPr>
          <w:rFonts w:eastAsia="Calibri"/>
          <w:lang w:val="kk-KZ" w:eastAsia="en-US"/>
        </w:rPr>
        <w:t xml:space="preserve"> 4 апта 24.04– 28.04.2023 жыл</w:t>
      </w:r>
      <w:r>
        <w:rPr>
          <w:lang w:val="kk-KZ"/>
        </w:rPr>
        <w:t xml:space="preserve">                                                                                                                                         </w:t>
      </w:r>
      <w:r>
        <w:rPr>
          <w:b/>
          <w:lang w:val="kk-KZ"/>
        </w:rPr>
        <w:t xml:space="preserve">                                                                                                              </w:t>
      </w:r>
    </w:p>
    <w:tbl>
      <w:tblPr>
        <w:tblStyle w:val="a5"/>
        <w:tblW w:w="20985" w:type="dxa"/>
        <w:tblInd w:w="-459" w:type="dxa"/>
        <w:tblLayout w:type="fixed"/>
        <w:tblLook w:val="04A0" w:firstRow="1" w:lastRow="0" w:firstColumn="1" w:lastColumn="0" w:noHBand="0" w:noVBand="1"/>
      </w:tblPr>
      <w:tblGrid>
        <w:gridCol w:w="1985"/>
        <w:gridCol w:w="2268"/>
        <w:gridCol w:w="142"/>
        <w:gridCol w:w="425"/>
        <w:gridCol w:w="442"/>
        <w:gridCol w:w="1542"/>
        <w:gridCol w:w="284"/>
        <w:gridCol w:w="611"/>
        <w:gridCol w:w="98"/>
        <w:gridCol w:w="1559"/>
        <w:gridCol w:w="992"/>
        <w:gridCol w:w="278"/>
        <w:gridCol w:w="1283"/>
        <w:gridCol w:w="565"/>
        <w:gridCol w:w="382"/>
        <w:gridCol w:w="195"/>
        <w:gridCol w:w="2828"/>
        <w:gridCol w:w="2553"/>
        <w:gridCol w:w="2553"/>
      </w:tblGrid>
      <w:tr w:rsidR="00E70EED" w14:paraId="7976DEB3" w14:textId="77777777" w:rsidTr="00E70EED">
        <w:trPr>
          <w:gridAfter w:val="2"/>
          <w:wAfter w:w="5106" w:type="dxa"/>
        </w:trPr>
        <w:tc>
          <w:tcPr>
            <w:tcW w:w="1985" w:type="dxa"/>
            <w:tcBorders>
              <w:top w:val="single" w:sz="4" w:space="0" w:color="auto"/>
              <w:left w:val="single" w:sz="4" w:space="0" w:color="auto"/>
              <w:bottom w:val="single" w:sz="4" w:space="0" w:color="auto"/>
              <w:right w:val="single" w:sz="4" w:space="0" w:color="auto"/>
            </w:tcBorders>
            <w:hideMark/>
          </w:tcPr>
          <w:p w14:paraId="47D85392" w14:textId="77777777" w:rsidR="00E70EED" w:rsidRDefault="00E70EED">
            <w:pPr>
              <w:tabs>
                <w:tab w:val="left" w:pos="2220"/>
              </w:tabs>
              <w:rPr>
                <w:rFonts w:eastAsiaTheme="minorHAnsi"/>
                <w:lang w:val="kk-KZ" w:eastAsia="en-US"/>
              </w:rPr>
            </w:pPr>
            <w:r>
              <w:rPr>
                <w:lang w:val="kk-KZ"/>
              </w:rPr>
              <w:t>Күн тәртібінің кезеңдері</w:t>
            </w:r>
          </w:p>
        </w:tc>
        <w:tc>
          <w:tcPr>
            <w:tcW w:w="3277" w:type="dxa"/>
            <w:gridSpan w:val="4"/>
            <w:tcBorders>
              <w:top w:val="single" w:sz="4" w:space="0" w:color="auto"/>
              <w:left w:val="single" w:sz="4" w:space="0" w:color="auto"/>
              <w:bottom w:val="single" w:sz="4" w:space="0" w:color="auto"/>
              <w:right w:val="single" w:sz="4" w:space="0" w:color="auto"/>
            </w:tcBorders>
            <w:hideMark/>
          </w:tcPr>
          <w:p w14:paraId="510ADCC8" w14:textId="77777777" w:rsidR="00E70EED" w:rsidRDefault="00E70EED">
            <w:pPr>
              <w:tabs>
                <w:tab w:val="left" w:pos="2220"/>
              </w:tabs>
              <w:rPr>
                <w:b/>
                <w:bCs/>
                <w:lang w:val="kk-KZ"/>
              </w:rPr>
            </w:pPr>
            <w:r>
              <w:rPr>
                <w:b/>
                <w:bCs/>
                <w:lang w:val="kk-KZ"/>
              </w:rPr>
              <w:t>Дүйсенбі</w:t>
            </w:r>
          </w:p>
          <w:p w14:paraId="28C4CF35" w14:textId="77777777" w:rsidR="00E70EED" w:rsidRDefault="00E70EED">
            <w:pPr>
              <w:tabs>
                <w:tab w:val="left" w:pos="2220"/>
              </w:tabs>
              <w:rPr>
                <w:b/>
                <w:bCs/>
                <w:lang w:val="kk-KZ"/>
              </w:rPr>
            </w:pPr>
            <w:r>
              <w:rPr>
                <w:b/>
                <w:bCs/>
                <w:lang w:val="kk-KZ"/>
              </w:rPr>
              <w:t>24.04.2023</w:t>
            </w:r>
          </w:p>
        </w:tc>
        <w:tc>
          <w:tcPr>
            <w:tcW w:w="2437" w:type="dxa"/>
            <w:gridSpan w:val="3"/>
            <w:tcBorders>
              <w:top w:val="single" w:sz="4" w:space="0" w:color="auto"/>
              <w:left w:val="single" w:sz="4" w:space="0" w:color="auto"/>
              <w:bottom w:val="single" w:sz="4" w:space="0" w:color="auto"/>
              <w:right w:val="single" w:sz="4" w:space="0" w:color="auto"/>
            </w:tcBorders>
            <w:hideMark/>
          </w:tcPr>
          <w:p w14:paraId="214DE2F9" w14:textId="77777777" w:rsidR="00E70EED" w:rsidRDefault="00E70EED">
            <w:pPr>
              <w:tabs>
                <w:tab w:val="left" w:pos="2220"/>
              </w:tabs>
              <w:rPr>
                <w:b/>
                <w:bCs/>
                <w:lang w:val="kk-KZ"/>
              </w:rPr>
            </w:pPr>
            <w:r>
              <w:rPr>
                <w:b/>
                <w:bCs/>
                <w:lang w:val="kk-KZ"/>
              </w:rPr>
              <w:t>Сейсенбі</w:t>
            </w:r>
          </w:p>
          <w:p w14:paraId="44091F35" w14:textId="77777777" w:rsidR="00E70EED" w:rsidRDefault="00E70EED">
            <w:pPr>
              <w:tabs>
                <w:tab w:val="left" w:pos="2220"/>
              </w:tabs>
              <w:rPr>
                <w:b/>
                <w:bCs/>
                <w:lang w:val="kk-KZ"/>
              </w:rPr>
            </w:pPr>
            <w:r>
              <w:rPr>
                <w:b/>
                <w:bCs/>
                <w:lang w:val="kk-KZ"/>
              </w:rPr>
              <w:t>25.04.2023</w:t>
            </w:r>
          </w:p>
        </w:tc>
        <w:tc>
          <w:tcPr>
            <w:tcW w:w="2927" w:type="dxa"/>
            <w:gridSpan w:val="4"/>
            <w:tcBorders>
              <w:top w:val="single" w:sz="4" w:space="0" w:color="auto"/>
              <w:left w:val="single" w:sz="4" w:space="0" w:color="auto"/>
              <w:bottom w:val="single" w:sz="4" w:space="0" w:color="auto"/>
              <w:right w:val="single" w:sz="4" w:space="0" w:color="auto"/>
            </w:tcBorders>
            <w:hideMark/>
          </w:tcPr>
          <w:p w14:paraId="2CFF094D" w14:textId="77777777" w:rsidR="00E70EED" w:rsidRDefault="00E70EED">
            <w:pPr>
              <w:tabs>
                <w:tab w:val="left" w:pos="2220"/>
              </w:tabs>
              <w:rPr>
                <w:b/>
                <w:bCs/>
                <w:lang w:val="kk-KZ"/>
              </w:rPr>
            </w:pPr>
            <w:r>
              <w:rPr>
                <w:b/>
                <w:bCs/>
                <w:lang w:val="kk-KZ"/>
              </w:rPr>
              <w:t>Сәрсенбі</w:t>
            </w:r>
          </w:p>
          <w:p w14:paraId="4F1488AB" w14:textId="77777777" w:rsidR="00E70EED" w:rsidRDefault="00E70EED">
            <w:pPr>
              <w:tabs>
                <w:tab w:val="left" w:pos="2220"/>
              </w:tabs>
              <w:rPr>
                <w:b/>
                <w:bCs/>
                <w:lang w:val="kk-KZ"/>
              </w:rPr>
            </w:pPr>
            <w:r>
              <w:rPr>
                <w:b/>
                <w:bCs/>
                <w:lang w:val="kk-KZ"/>
              </w:rPr>
              <w:t xml:space="preserve">  26.04.2023</w:t>
            </w:r>
          </w:p>
        </w:tc>
        <w:tc>
          <w:tcPr>
            <w:tcW w:w="2230" w:type="dxa"/>
            <w:gridSpan w:val="3"/>
            <w:tcBorders>
              <w:top w:val="single" w:sz="4" w:space="0" w:color="auto"/>
              <w:left w:val="single" w:sz="4" w:space="0" w:color="auto"/>
              <w:bottom w:val="single" w:sz="4" w:space="0" w:color="auto"/>
              <w:right w:val="single" w:sz="4" w:space="0" w:color="auto"/>
            </w:tcBorders>
            <w:hideMark/>
          </w:tcPr>
          <w:p w14:paraId="61CBDCB7" w14:textId="77777777" w:rsidR="00E70EED" w:rsidRDefault="00E70EED">
            <w:pPr>
              <w:tabs>
                <w:tab w:val="left" w:pos="2220"/>
              </w:tabs>
              <w:rPr>
                <w:b/>
                <w:bCs/>
                <w:lang w:val="kk-KZ"/>
              </w:rPr>
            </w:pPr>
            <w:r>
              <w:rPr>
                <w:b/>
                <w:bCs/>
                <w:lang w:val="kk-KZ"/>
              </w:rPr>
              <w:t>Бейсенбі</w:t>
            </w:r>
          </w:p>
          <w:p w14:paraId="64DF3517" w14:textId="77777777" w:rsidR="00E70EED" w:rsidRDefault="00E70EED">
            <w:pPr>
              <w:tabs>
                <w:tab w:val="left" w:pos="2220"/>
              </w:tabs>
              <w:rPr>
                <w:b/>
                <w:bCs/>
                <w:lang w:val="kk-KZ"/>
              </w:rPr>
            </w:pPr>
            <w:r>
              <w:rPr>
                <w:b/>
                <w:bCs/>
                <w:lang w:val="kk-KZ"/>
              </w:rPr>
              <w:t xml:space="preserve"> 27.04.2023</w:t>
            </w:r>
          </w:p>
        </w:tc>
        <w:tc>
          <w:tcPr>
            <w:tcW w:w="3023" w:type="dxa"/>
            <w:gridSpan w:val="2"/>
            <w:tcBorders>
              <w:top w:val="single" w:sz="4" w:space="0" w:color="auto"/>
              <w:left w:val="single" w:sz="4" w:space="0" w:color="auto"/>
              <w:bottom w:val="single" w:sz="4" w:space="0" w:color="auto"/>
              <w:right w:val="single" w:sz="4" w:space="0" w:color="auto"/>
            </w:tcBorders>
            <w:hideMark/>
          </w:tcPr>
          <w:p w14:paraId="6204A0AD" w14:textId="77777777" w:rsidR="00E70EED" w:rsidRDefault="00E70EED">
            <w:pPr>
              <w:tabs>
                <w:tab w:val="left" w:pos="2220"/>
              </w:tabs>
              <w:rPr>
                <w:b/>
                <w:bCs/>
              </w:rPr>
            </w:pPr>
            <w:r>
              <w:rPr>
                <w:b/>
                <w:bCs/>
                <w:lang w:val="kk-KZ"/>
              </w:rPr>
              <w:t>Жұм</w:t>
            </w:r>
            <w:r>
              <w:rPr>
                <w:b/>
                <w:bCs/>
              </w:rPr>
              <w:t>а</w:t>
            </w:r>
          </w:p>
          <w:p w14:paraId="6694E736" w14:textId="77777777" w:rsidR="00E70EED" w:rsidRDefault="00E70EED">
            <w:pPr>
              <w:tabs>
                <w:tab w:val="left" w:pos="2220"/>
              </w:tabs>
              <w:rPr>
                <w:b/>
                <w:bCs/>
              </w:rPr>
            </w:pPr>
            <w:r>
              <w:rPr>
                <w:b/>
                <w:bCs/>
              </w:rPr>
              <w:t>28</w:t>
            </w:r>
            <w:r>
              <w:rPr>
                <w:b/>
                <w:bCs/>
                <w:lang w:val="kk-KZ"/>
              </w:rPr>
              <w:t>.04</w:t>
            </w:r>
            <w:r>
              <w:rPr>
                <w:b/>
                <w:bCs/>
              </w:rPr>
              <w:t>.</w:t>
            </w:r>
            <w:r>
              <w:rPr>
                <w:b/>
                <w:bCs/>
                <w:lang w:val="kk-KZ"/>
              </w:rPr>
              <w:t>2023</w:t>
            </w:r>
          </w:p>
        </w:tc>
      </w:tr>
      <w:tr w:rsidR="00E70EED" w:rsidRPr="008065A7" w14:paraId="251B57F8" w14:textId="77777777" w:rsidTr="00E70EED">
        <w:trPr>
          <w:gridAfter w:val="2"/>
          <w:wAfter w:w="5106" w:type="dxa"/>
        </w:trPr>
        <w:tc>
          <w:tcPr>
            <w:tcW w:w="1985" w:type="dxa"/>
            <w:tcBorders>
              <w:top w:val="single" w:sz="4" w:space="0" w:color="auto"/>
              <w:left w:val="single" w:sz="4" w:space="0" w:color="auto"/>
              <w:bottom w:val="single" w:sz="4" w:space="0" w:color="auto"/>
              <w:right w:val="single" w:sz="4" w:space="0" w:color="auto"/>
            </w:tcBorders>
            <w:hideMark/>
          </w:tcPr>
          <w:p w14:paraId="604A824B" w14:textId="77777777" w:rsidR="00E70EED" w:rsidRDefault="00E70EED">
            <w:pPr>
              <w:tabs>
                <w:tab w:val="left" w:pos="2220"/>
              </w:tabs>
              <w:rPr>
                <w:rFonts w:eastAsiaTheme="minorHAnsi"/>
                <w:lang w:val="kk-KZ" w:eastAsia="en-US"/>
              </w:rPr>
            </w:pPr>
            <w:r>
              <w:rPr>
                <w:lang w:val="kk-KZ"/>
              </w:rPr>
              <w:t>Балаларды қабылдау</w:t>
            </w:r>
          </w:p>
        </w:tc>
        <w:tc>
          <w:tcPr>
            <w:tcW w:w="13894" w:type="dxa"/>
            <w:gridSpan w:val="16"/>
            <w:tcBorders>
              <w:top w:val="single" w:sz="4" w:space="0" w:color="auto"/>
              <w:left w:val="single" w:sz="4" w:space="0" w:color="auto"/>
              <w:bottom w:val="single" w:sz="4" w:space="0" w:color="auto"/>
              <w:right w:val="single" w:sz="4" w:space="0" w:color="auto"/>
            </w:tcBorders>
            <w:hideMark/>
          </w:tcPr>
          <w:p w14:paraId="25756E75" w14:textId="77777777" w:rsidR="00E70EED" w:rsidRDefault="00E70EED">
            <w:pPr>
              <w:tabs>
                <w:tab w:val="left" w:pos="2220"/>
              </w:tabs>
              <w:rPr>
                <w:lang w:val="kk-KZ"/>
              </w:rPr>
            </w:pPr>
            <w:r>
              <w:rPr>
                <w:lang w:val="kk-KZ"/>
              </w:rPr>
              <w:t xml:space="preserve">Балаларды көтеріңкі көңіл-күймен қарсы алу. Күні бойы топта эмоционалды жайлылық орнату және балаларда жағымды көңіл-күй  қалыптастыру  Балаларға  тәрбиешімен  сәлемдесуді үйрету. Баладан қандай көңіл күймен келгенін сұрап, сәлемдесуді пысықтау, баланы жеке пікірін білдіруге тарту </w:t>
            </w:r>
            <w:r>
              <w:rPr>
                <w:b/>
                <w:bCs/>
                <w:lang w:val="kk-KZ"/>
              </w:rPr>
              <w:t>(сөйлеуді дамыту)</w:t>
            </w:r>
          </w:p>
        </w:tc>
      </w:tr>
      <w:tr w:rsidR="00E70EED" w:rsidRPr="008065A7" w14:paraId="4CC5244E" w14:textId="77777777" w:rsidTr="00E70EED">
        <w:trPr>
          <w:gridAfter w:val="2"/>
          <w:wAfter w:w="5106" w:type="dxa"/>
        </w:trPr>
        <w:tc>
          <w:tcPr>
            <w:tcW w:w="1985" w:type="dxa"/>
            <w:tcBorders>
              <w:top w:val="single" w:sz="4" w:space="0" w:color="auto"/>
              <w:left w:val="single" w:sz="4" w:space="0" w:color="auto"/>
              <w:bottom w:val="single" w:sz="4" w:space="0" w:color="auto"/>
              <w:right w:val="single" w:sz="4" w:space="0" w:color="auto"/>
            </w:tcBorders>
            <w:hideMark/>
          </w:tcPr>
          <w:p w14:paraId="250A9A4A" w14:textId="77777777" w:rsidR="00E70EED" w:rsidRDefault="00E70EED">
            <w:pPr>
              <w:tabs>
                <w:tab w:val="left" w:pos="2220"/>
              </w:tabs>
              <w:rPr>
                <w:rFonts w:eastAsiaTheme="minorHAnsi"/>
                <w:lang w:val="kk-KZ" w:eastAsia="en-US"/>
              </w:rPr>
            </w:pPr>
            <w:r>
              <w:rPr>
                <w:lang w:val="kk-KZ"/>
              </w:rPr>
              <w:t>Ата-аналармен әңгімелесу, кеңес беру.</w:t>
            </w:r>
          </w:p>
        </w:tc>
        <w:tc>
          <w:tcPr>
            <w:tcW w:w="13894" w:type="dxa"/>
            <w:gridSpan w:val="16"/>
            <w:tcBorders>
              <w:top w:val="single" w:sz="4" w:space="0" w:color="auto"/>
              <w:left w:val="single" w:sz="4" w:space="0" w:color="auto"/>
              <w:bottom w:val="single" w:sz="4" w:space="0" w:color="auto"/>
              <w:right w:val="single" w:sz="4" w:space="0" w:color="auto"/>
            </w:tcBorders>
            <w:hideMark/>
          </w:tcPr>
          <w:p w14:paraId="22CDD084" w14:textId="77777777" w:rsidR="00E70EED" w:rsidRDefault="00E70EED">
            <w:pPr>
              <w:tabs>
                <w:tab w:val="left" w:pos="2220"/>
              </w:tabs>
              <w:rPr>
                <w:lang w:val="kk-KZ"/>
              </w:rPr>
            </w:pPr>
            <w:r>
              <w:rPr>
                <w:lang w:val="kk-KZ"/>
              </w:rPr>
              <w:t>Балалардың көңіл күйі, тазалығы және денсаулығы, төлемақы жайыында , бейімделуі  жайында ата-анамен әңгімелесу..</w:t>
            </w:r>
          </w:p>
        </w:tc>
      </w:tr>
      <w:tr w:rsidR="00E70EED" w:rsidRPr="008065A7" w14:paraId="7B69B944" w14:textId="77777777" w:rsidTr="00E70EED">
        <w:trPr>
          <w:gridAfter w:val="2"/>
          <w:wAfter w:w="5106" w:type="dxa"/>
        </w:trPr>
        <w:tc>
          <w:tcPr>
            <w:tcW w:w="1985" w:type="dxa"/>
            <w:tcBorders>
              <w:top w:val="single" w:sz="4" w:space="0" w:color="auto"/>
              <w:left w:val="single" w:sz="4" w:space="0" w:color="auto"/>
              <w:bottom w:val="single" w:sz="4" w:space="0" w:color="auto"/>
              <w:right w:val="single" w:sz="4" w:space="0" w:color="auto"/>
            </w:tcBorders>
            <w:hideMark/>
          </w:tcPr>
          <w:p w14:paraId="420EA1B2" w14:textId="77777777" w:rsidR="00E70EED" w:rsidRDefault="00E70EED">
            <w:pPr>
              <w:tabs>
                <w:tab w:val="left" w:pos="2220"/>
              </w:tabs>
              <w:rPr>
                <w:rFonts w:eastAsiaTheme="minorHAnsi"/>
                <w:lang w:val="kk-KZ" w:eastAsia="en-US"/>
              </w:rPr>
            </w:pPr>
            <w:r>
              <w:rPr>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13894" w:type="dxa"/>
            <w:gridSpan w:val="16"/>
            <w:tcBorders>
              <w:top w:val="single" w:sz="4" w:space="0" w:color="auto"/>
              <w:left w:val="single" w:sz="4" w:space="0" w:color="auto"/>
              <w:bottom w:val="single" w:sz="4" w:space="0" w:color="auto"/>
              <w:right w:val="single" w:sz="4" w:space="0" w:color="auto"/>
            </w:tcBorders>
            <w:hideMark/>
          </w:tcPr>
          <w:p w14:paraId="465E0FF1" w14:textId="77777777" w:rsidR="00E70EED" w:rsidRDefault="00E70EED">
            <w:pPr>
              <w:tabs>
                <w:tab w:val="left" w:pos="2220"/>
              </w:tabs>
              <w:rPr>
                <w:lang w:val="kk-KZ"/>
              </w:rPr>
            </w:pPr>
            <w:r>
              <w:rPr>
                <w:lang w:val="kk-KZ"/>
              </w:rPr>
              <w:t>Топта балалармен шағын ойын орталықтарында еркін ойындарды ұйымдастыру, үстел үсті пазлдармен ойын, Дидактикалық ойын «Сөйлем  құра»,«Нейрожаттығулар», «Машаны тамақтандыру», «Сәйкестендір»</w:t>
            </w:r>
          </w:p>
          <w:p w14:paraId="21966812" w14:textId="77777777" w:rsidR="00E70EED" w:rsidRDefault="00E70EED">
            <w:pPr>
              <w:tabs>
                <w:tab w:val="left" w:pos="2220"/>
              </w:tabs>
              <w:rPr>
                <w:lang w:val="kk-KZ"/>
              </w:rPr>
            </w:pPr>
            <w:r>
              <w:rPr>
                <w:lang w:val="kk-KZ"/>
              </w:rPr>
              <w:t xml:space="preserve">Өнер орталығында сурет салу, суретті кітапшаларды бояту, </w:t>
            </w:r>
          </w:p>
          <w:p w14:paraId="22233403" w14:textId="77777777" w:rsidR="00E70EED" w:rsidRDefault="00E70EED">
            <w:pPr>
              <w:tabs>
                <w:tab w:val="left" w:pos="2220"/>
              </w:tabs>
              <w:rPr>
                <w:lang w:val="kk-KZ"/>
              </w:rPr>
            </w:pPr>
            <w:r>
              <w:rPr>
                <w:lang w:val="kk-KZ"/>
              </w:rPr>
              <w:t>«Суретті құрастыр», кітаптарды қарау,</w:t>
            </w:r>
          </w:p>
          <w:p w14:paraId="3B8F16C8" w14:textId="77777777" w:rsidR="00E70EED" w:rsidRDefault="00E70EED">
            <w:pPr>
              <w:tabs>
                <w:tab w:val="left" w:pos="2220"/>
              </w:tabs>
              <w:rPr>
                <w:lang w:val="kk-KZ"/>
              </w:rPr>
            </w:pPr>
            <w:r>
              <w:rPr>
                <w:lang w:val="kk-KZ"/>
              </w:rPr>
              <w:t>Балалардың жалпы қабылданған ережелер мен нормаларды меңгеруіне ықпал ету.Тірі және өлі табиғат заттары мен құбылыстарына қызығушылықтарын қалыптастыру</w:t>
            </w:r>
          </w:p>
        </w:tc>
      </w:tr>
      <w:tr w:rsidR="00E70EED" w14:paraId="38656739" w14:textId="77777777" w:rsidTr="00E70EED">
        <w:trPr>
          <w:gridAfter w:val="2"/>
          <w:wAfter w:w="5106" w:type="dxa"/>
        </w:trPr>
        <w:tc>
          <w:tcPr>
            <w:tcW w:w="1985" w:type="dxa"/>
            <w:tcBorders>
              <w:top w:val="single" w:sz="4" w:space="0" w:color="auto"/>
              <w:left w:val="single" w:sz="4" w:space="0" w:color="auto"/>
              <w:bottom w:val="single" w:sz="4" w:space="0" w:color="auto"/>
              <w:right w:val="single" w:sz="4" w:space="0" w:color="auto"/>
            </w:tcBorders>
            <w:hideMark/>
          </w:tcPr>
          <w:p w14:paraId="21F551E7" w14:textId="77777777" w:rsidR="00E70EED" w:rsidRDefault="00E70EED">
            <w:pPr>
              <w:tabs>
                <w:tab w:val="left" w:pos="2220"/>
              </w:tabs>
              <w:rPr>
                <w:rFonts w:eastAsiaTheme="minorHAnsi"/>
                <w:lang w:val="kk-KZ" w:eastAsia="en-US"/>
              </w:rPr>
            </w:pPr>
            <w:r>
              <w:rPr>
                <w:lang w:val="kk-KZ"/>
              </w:rPr>
              <w:t>Таңертеңгі жаттығу</w:t>
            </w:r>
          </w:p>
        </w:tc>
        <w:tc>
          <w:tcPr>
            <w:tcW w:w="13894" w:type="dxa"/>
            <w:gridSpan w:val="16"/>
            <w:tcBorders>
              <w:top w:val="single" w:sz="4" w:space="0" w:color="auto"/>
              <w:left w:val="single" w:sz="4" w:space="0" w:color="auto"/>
              <w:bottom w:val="single" w:sz="4" w:space="0" w:color="auto"/>
              <w:right w:val="single" w:sz="4" w:space="0" w:color="auto"/>
            </w:tcBorders>
            <w:hideMark/>
          </w:tcPr>
          <w:p w14:paraId="5B53C97B" w14:textId="77777777" w:rsidR="00E70EED" w:rsidRDefault="00E70EED">
            <w:pPr>
              <w:tabs>
                <w:tab w:val="left" w:pos="2220"/>
              </w:tabs>
              <w:rPr>
                <w:b/>
                <w:bCs/>
                <w:lang w:val="kk-KZ"/>
              </w:rPr>
            </w:pPr>
            <w:r>
              <w:rPr>
                <w:lang w:val="kk-KZ"/>
              </w:rPr>
              <w:t xml:space="preserve"> </w:t>
            </w:r>
            <w:r w:rsidRPr="00ED4B60">
              <w:rPr>
                <w:b/>
                <w:bCs/>
                <w:lang w:val="kk-KZ"/>
              </w:rPr>
              <w:t>Қазақстан Республикасының  мемлекеттік Гимн  орындау</w:t>
            </w:r>
            <w:r>
              <w:rPr>
                <w:lang w:val="kk-KZ"/>
              </w:rPr>
              <w:t xml:space="preserve">  Құралмен     таңертеңгі жаттығуларды орындату (</w:t>
            </w:r>
            <w:r>
              <w:rPr>
                <w:b/>
                <w:bCs/>
                <w:lang w:val="kk-KZ"/>
              </w:rPr>
              <w:t>Жалпы дамытушы жаттығулар, қимыл белсенділігі, ойын әрекеті).</w:t>
            </w:r>
            <w:r>
              <w:rPr>
                <w:b/>
                <w:bCs/>
                <w:lang w:val="kk-KZ"/>
              </w:rPr>
              <w:br/>
            </w:r>
            <w:r>
              <w:rPr>
                <w:lang w:val="kk-KZ"/>
              </w:rPr>
              <w:t>Денсаулықтың құндылығы туралы түсінікті дамыту; сақ болуға, денсаулықты сақтауға ынталандыру, «салауатты өмір салты» және оны ұстану туралы алғашқы түсініктерді беру.</w:t>
            </w:r>
            <w:r>
              <w:rPr>
                <w:b/>
                <w:bCs/>
                <w:lang w:val="kk-KZ"/>
              </w:rPr>
              <w:br/>
            </w:r>
            <w:r>
              <w:rPr>
                <w:lang w:val="kk-KZ"/>
              </w:rPr>
              <w:t>Денсаулығым  керемет,</w:t>
            </w:r>
            <w:r>
              <w:rPr>
                <w:b/>
                <w:bCs/>
                <w:lang w:val="kk-KZ"/>
              </w:rPr>
              <w:br/>
            </w:r>
            <w:r>
              <w:rPr>
                <w:lang w:val="kk-KZ"/>
              </w:rPr>
              <w:t>Жаттығуға көп рақмет</w:t>
            </w:r>
          </w:p>
        </w:tc>
      </w:tr>
      <w:tr w:rsidR="00E70EED" w14:paraId="2D69E4C5" w14:textId="77777777" w:rsidTr="00E70EED">
        <w:trPr>
          <w:gridAfter w:val="2"/>
          <w:wAfter w:w="5106" w:type="dxa"/>
        </w:trPr>
        <w:tc>
          <w:tcPr>
            <w:tcW w:w="1985" w:type="dxa"/>
            <w:tcBorders>
              <w:top w:val="single" w:sz="4" w:space="0" w:color="auto"/>
              <w:left w:val="single" w:sz="4" w:space="0" w:color="auto"/>
              <w:bottom w:val="single" w:sz="4" w:space="0" w:color="auto"/>
              <w:right w:val="single" w:sz="4" w:space="0" w:color="auto"/>
            </w:tcBorders>
            <w:hideMark/>
          </w:tcPr>
          <w:p w14:paraId="2535D2FF" w14:textId="77777777" w:rsidR="00E70EED" w:rsidRDefault="00E70EED">
            <w:pPr>
              <w:tabs>
                <w:tab w:val="left" w:pos="2220"/>
              </w:tabs>
              <w:rPr>
                <w:rFonts w:eastAsiaTheme="minorHAnsi"/>
                <w:lang w:val="kk-KZ" w:eastAsia="en-US"/>
              </w:rPr>
            </w:pPr>
            <w:r>
              <w:rPr>
                <w:lang w:val="kk-KZ"/>
              </w:rPr>
              <w:t>Таңғы ас</w:t>
            </w:r>
          </w:p>
        </w:tc>
        <w:tc>
          <w:tcPr>
            <w:tcW w:w="13894" w:type="dxa"/>
            <w:gridSpan w:val="16"/>
            <w:tcBorders>
              <w:top w:val="single" w:sz="4" w:space="0" w:color="auto"/>
              <w:left w:val="single" w:sz="4" w:space="0" w:color="auto"/>
              <w:bottom w:val="single" w:sz="4" w:space="0" w:color="auto"/>
              <w:right w:val="single" w:sz="4" w:space="0" w:color="auto"/>
            </w:tcBorders>
            <w:hideMark/>
          </w:tcPr>
          <w:p w14:paraId="1CEC3996" w14:textId="77777777" w:rsidR="00E70EED" w:rsidRDefault="00E70EED">
            <w:pPr>
              <w:tabs>
                <w:tab w:val="left" w:pos="2220"/>
              </w:tabs>
              <w:rPr>
                <w:lang w:val="kk-KZ"/>
              </w:rPr>
            </w:pPr>
            <w:r>
              <w:rPr>
                <w:lang w:val="kk-KZ"/>
              </w:rPr>
              <w:t xml:space="preserve">Таңғы ас алдында қолдарын сумен сабынды дұрыс қолдану дағдысын  қалыптастыру. Өз сүлгісін тауып, сүртіну. </w:t>
            </w:r>
            <w:r>
              <w:rPr>
                <w:b/>
                <w:bCs/>
                <w:lang w:val="kk-KZ"/>
              </w:rPr>
              <w:t>(мәдени-гигиеналық дағдылар, өзіне-өзі қызмет ету, )</w:t>
            </w:r>
            <w:r>
              <w:rPr>
                <w:lang w:val="kk-KZ"/>
              </w:rPr>
              <w:b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ас қайыру.</w:t>
            </w:r>
            <w:r>
              <w:rPr>
                <w:lang w:val="kk-KZ"/>
              </w:rPr>
              <w:br/>
              <w:t>Ас болсын тамағың</w:t>
            </w:r>
            <w:r>
              <w:rPr>
                <w:lang w:val="kk-KZ"/>
              </w:rPr>
              <w:br/>
              <w:t xml:space="preserve">Өсіп ер жет қалмағың </w:t>
            </w:r>
            <w:r>
              <w:rPr>
                <w:lang w:val="kk-KZ"/>
              </w:rPr>
              <w:br/>
              <w:t xml:space="preserve">Орындалсың арманың </w:t>
            </w:r>
            <w:r>
              <w:rPr>
                <w:lang w:val="kk-KZ"/>
              </w:rPr>
              <w:br/>
              <w:t xml:space="preserve">Бойға сіңсін жеген тамағың.  Аумин </w:t>
            </w:r>
            <w:r>
              <w:rPr>
                <w:b/>
                <w:bCs/>
                <w:lang w:val="kk-KZ"/>
              </w:rPr>
              <w:t>(сөйлеуді дамыту)</w:t>
            </w:r>
          </w:p>
        </w:tc>
      </w:tr>
      <w:tr w:rsidR="00E70EED" w:rsidRPr="008065A7" w14:paraId="741FEF4F" w14:textId="77777777" w:rsidTr="00E70EED">
        <w:trPr>
          <w:gridAfter w:val="2"/>
          <w:wAfter w:w="5106" w:type="dxa"/>
          <w:trHeight w:val="1270"/>
        </w:trPr>
        <w:tc>
          <w:tcPr>
            <w:tcW w:w="1985" w:type="dxa"/>
            <w:tcBorders>
              <w:top w:val="single" w:sz="4" w:space="0" w:color="auto"/>
              <w:left w:val="single" w:sz="4" w:space="0" w:color="auto"/>
              <w:bottom w:val="single" w:sz="4" w:space="0" w:color="auto"/>
              <w:right w:val="single" w:sz="4" w:space="0" w:color="auto"/>
            </w:tcBorders>
            <w:hideMark/>
          </w:tcPr>
          <w:p w14:paraId="527A12A9" w14:textId="77777777" w:rsidR="00E70EED" w:rsidRDefault="00E70EED">
            <w:pPr>
              <w:tabs>
                <w:tab w:val="left" w:pos="2220"/>
              </w:tabs>
              <w:rPr>
                <w:rFonts w:eastAsiaTheme="minorHAnsi"/>
                <w:lang w:val="kk-KZ" w:eastAsia="en-US"/>
              </w:rPr>
            </w:pPr>
            <w:r>
              <w:rPr>
                <w:lang w:val="kk-KZ"/>
              </w:rPr>
              <w:lastRenderedPageBreak/>
              <w:t>Ұйымдастырылған іс – әрекетке дайындық</w:t>
            </w:r>
          </w:p>
        </w:tc>
        <w:tc>
          <w:tcPr>
            <w:tcW w:w="13894" w:type="dxa"/>
            <w:gridSpan w:val="16"/>
            <w:tcBorders>
              <w:top w:val="single" w:sz="4" w:space="0" w:color="auto"/>
              <w:left w:val="single" w:sz="4" w:space="0" w:color="auto"/>
              <w:bottom w:val="single" w:sz="4" w:space="0" w:color="auto"/>
              <w:right w:val="single" w:sz="4" w:space="0" w:color="auto"/>
            </w:tcBorders>
            <w:hideMark/>
          </w:tcPr>
          <w:p w14:paraId="302AC6F8" w14:textId="77777777" w:rsidR="00E70EED" w:rsidRDefault="00E70EED">
            <w:pPr>
              <w:tabs>
                <w:tab w:val="left" w:pos="2220"/>
              </w:tabs>
              <w:rPr>
                <w:lang w:val="kk-KZ"/>
              </w:rPr>
            </w:pPr>
            <w:r>
              <w:rPr>
                <w:lang w:val="kk-KZ"/>
              </w:rPr>
              <w:t xml:space="preserve">Таңғы жиын. </w:t>
            </w:r>
            <w:r>
              <w:rPr>
                <w:lang w:val="kk-KZ"/>
              </w:rPr>
              <w:br/>
              <w:t xml:space="preserve">«Көңіл күй» бейнеролик </w:t>
            </w:r>
            <w:r>
              <w:rPr>
                <w:lang w:val="kk-KZ"/>
              </w:rPr>
              <w:br/>
              <w:t>Балалардың қандай ойындар ойнағысы  келетінін айтып бөлісуіне жағдай жасау.  суреттер мен фотосуреттерді қарау; үнтаспаларды тыңдау, видио көру, жұмбақтар шешу, қарапайым зерттеу жұмыстарын жүргізу «</w:t>
            </w:r>
            <w:r>
              <w:rPr>
                <w:b/>
                <w:lang w:val="kk-KZ"/>
              </w:rPr>
              <w:t>Жәндіктер әлемі</w:t>
            </w:r>
            <w:r>
              <w:rPr>
                <w:b/>
                <w:bCs/>
                <w:lang w:val="kk-KZ"/>
              </w:rPr>
              <w:t>»</w:t>
            </w:r>
            <w:r>
              <w:rPr>
                <w:lang w:val="kk-KZ"/>
              </w:rPr>
              <w:t xml:space="preserve"> тақырыбында әңгімелесу негізінде балалардың қызығушылықтары бойынша әрекет түрін таңдау жасату, </w:t>
            </w:r>
            <w:r>
              <w:rPr>
                <w:b/>
                <w:lang w:val="kk-KZ"/>
              </w:rPr>
              <w:t>«суреттер сөйлейді»</w:t>
            </w:r>
            <w:r>
              <w:rPr>
                <w:lang w:val="kk-KZ"/>
              </w:rPr>
              <w:t xml:space="preserve"> айдары бойынша әңгіме құру. т. б. </w:t>
            </w:r>
            <w:r>
              <w:rPr>
                <w:b/>
                <w:bCs/>
                <w:lang w:val="kk-KZ"/>
              </w:rPr>
              <w:t>(сөйлеуді дамыту)</w:t>
            </w:r>
            <w:r>
              <w:rPr>
                <w:lang w:val="kk-KZ"/>
              </w:rPr>
              <w:br/>
            </w:r>
          </w:p>
        </w:tc>
      </w:tr>
      <w:tr w:rsidR="0047314D" w14:paraId="245F25FC" w14:textId="77777777" w:rsidTr="0047314D">
        <w:trPr>
          <w:gridAfter w:val="2"/>
          <w:wAfter w:w="5106" w:type="dxa"/>
          <w:trHeight w:val="795"/>
        </w:trPr>
        <w:tc>
          <w:tcPr>
            <w:tcW w:w="1985" w:type="dxa"/>
            <w:vMerge w:val="restart"/>
            <w:tcBorders>
              <w:top w:val="single" w:sz="4" w:space="0" w:color="auto"/>
              <w:left w:val="single" w:sz="4" w:space="0" w:color="auto"/>
              <w:bottom w:val="single" w:sz="4" w:space="0" w:color="auto"/>
              <w:right w:val="single" w:sz="4" w:space="0" w:color="auto"/>
            </w:tcBorders>
            <w:hideMark/>
          </w:tcPr>
          <w:p w14:paraId="082C9407" w14:textId="77777777" w:rsidR="0047314D" w:rsidRDefault="0047314D" w:rsidP="0047314D">
            <w:pPr>
              <w:tabs>
                <w:tab w:val="left" w:pos="2220"/>
              </w:tabs>
              <w:rPr>
                <w:rFonts w:eastAsiaTheme="minorHAnsi"/>
                <w:lang w:val="kk-KZ" w:eastAsia="en-US"/>
              </w:rPr>
            </w:pPr>
            <w:r>
              <w:rPr>
                <w:lang w:val="kk-KZ"/>
              </w:rPr>
              <w:t>Білім беру ұйымының кестесі бойынша ұйымдастырылған іс-әрекет</w:t>
            </w:r>
          </w:p>
        </w:tc>
        <w:tc>
          <w:tcPr>
            <w:tcW w:w="2268" w:type="dxa"/>
            <w:tcBorders>
              <w:top w:val="single" w:sz="4" w:space="0" w:color="auto"/>
              <w:left w:val="single" w:sz="4" w:space="0" w:color="auto"/>
              <w:bottom w:val="single" w:sz="4" w:space="0" w:color="auto"/>
              <w:right w:val="single" w:sz="4" w:space="0" w:color="auto"/>
            </w:tcBorders>
          </w:tcPr>
          <w:p w14:paraId="17894600" w14:textId="77777777" w:rsidR="0047314D" w:rsidRPr="00192C9F" w:rsidRDefault="0047314D" w:rsidP="0047314D">
            <w:pPr>
              <w:tabs>
                <w:tab w:val="left" w:pos="11199"/>
              </w:tabs>
              <w:jc w:val="center"/>
              <w:rPr>
                <w:rFonts w:eastAsia="Calibri"/>
                <w:b/>
                <w:bCs/>
                <w:lang w:eastAsia="en-US"/>
              </w:rPr>
            </w:pPr>
            <w:r w:rsidRPr="00192C9F">
              <w:rPr>
                <w:rFonts w:eastAsia="Calibri"/>
                <w:b/>
                <w:bCs/>
                <w:lang w:eastAsia="en-US"/>
              </w:rPr>
              <w:t xml:space="preserve">Дене </w:t>
            </w:r>
            <w:proofErr w:type="spellStart"/>
            <w:r w:rsidRPr="00192C9F">
              <w:rPr>
                <w:rFonts w:eastAsia="Calibri"/>
                <w:b/>
                <w:bCs/>
                <w:lang w:eastAsia="en-US"/>
              </w:rPr>
              <w:t>шынықтыру</w:t>
            </w:r>
            <w:proofErr w:type="spellEnd"/>
          </w:p>
          <w:p w14:paraId="7FF9659B" w14:textId="084F2946" w:rsidR="0047314D" w:rsidRDefault="0047314D" w:rsidP="0047314D">
            <w:pPr>
              <w:tabs>
                <w:tab w:val="left" w:pos="2220"/>
              </w:tabs>
              <w:rPr>
                <w:lang w:val="kk-KZ"/>
              </w:rPr>
            </w:pPr>
            <w:r>
              <w:rPr>
                <w:rFonts w:eastAsia="Calibri"/>
                <w:b/>
                <w:bCs/>
              </w:rPr>
              <w:t>10</w:t>
            </w:r>
            <w:r w:rsidRPr="00192C9F">
              <w:rPr>
                <w:rFonts w:eastAsia="Calibri"/>
                <w:b/>
                <w:bCs/>
              </w:rPr>
              <w:t>.00-</w:t>
            </w:r>
            <w:r>
              <w:rPr>
                <w:rFonts w:eastAsia="Calibri"/>
                <w:b/>
                <w:bCs/>
              </w:rPr>
              <w:t>10.</w:t>
            </w:r>
            <w:r w:rsidRPr="00192C9F">
              <w:rPr>
                <w:rFonts w:eastAsia="Calibri"/>
                <w:b/>
                <w:bCs/>
              </w:rPr>
              <w:t>2</w:t>
            </w:r>
            <w:r>
              <w:rPr>
                <w:rFonts w:eastAsia="Calibri"/>
                <w:b/>
                <w:bCs/>
              </w:rPr>
              <w:t>0</w:t>
            </w:r>
          </w:p>
        </w:tc>
        <w:tc>
          <w:tcPr>
            <w:tcW w:w="2835" w:type="dxa"/>
            <w:gridSpan w:val="5"/>
            <w:tcBorders>
              <w:top w:val="single" w:sz="4" w:space="0" w:color="auto"/>
              <w:left w:val="single" w:sz="4" w:space="0" w:color="auto"/>
              <w:bottom w:val="single" w:sz="4" w:space="0" w:color="auto"/>
              <w:right w:val="single" w:sz="4" w:space="0" w:color="auto"/>
            </w:tcBorders>
            <w:hideMark/>
          </w:tcPr>
          <w:p w14:paraId="5FEF098A" w14:textId="77777777" w:rsidR="0047314D" w:rsidRPr="007E6990" w:rsidRDefault="0047314D" w:rsidP="0047314D">
            <w:pPr>
              <w:tabs>
                <w:tab w:val="left" w:pos="11199"/>
              </w:tabs>
              <w:jc w:val="center"/>
              <w:rPr>
                <w:rFonts w:eastAsia="Calibri"/>
                <w:b/>
                <w:bCs/>
                <w:lang w:val="kk-KZ" w:eastAsia="en-US"/>
              </w:rPr>
            </w:pPr>
            <w:proofErr w:type="spellStart"/>
            <w:r w:rsidRPr="00192C9F">
              <w:rPr>
                <w:rFonts w:eastAsia="Calibri"/>
                <w:b/>
                <w:bCs/>
                <w:lang w:eastAsia="en-US"/>
              </w:rPr>
              <w:t>Қазақ</w:t>
            </w:r>
            <w:proofErr w:type="spellEnd"/>
            <w:r w:rsidRPr="00192C9F">
              <w:rPr>
                <w:rFonts w:eastAsia="Calibri"/>
                <w:b/>
                <w:bCs/>
                <w:lang w:eastAsia="en-US"/>
              </w:rPr>
              <w:t xml:space="preserve"> </w:t>
            </w:r>
            <w:proofErr w:type="spellStart"/>
            <w:r w:rsidRPr="00192C9F">
              <w:rPr>
                <w:rFonts w:eastAsia="Calibri"/>
                <w:b/>
                <w:bCs/>
                <w:lang w:eastAsia="en-US"/>
              </w:rPr>
              <w:t>тілі</w:t>
            </w:r>
            <w:proofErr w:type="spellEnd"/>
            <w:r w:rsidRPr="00192C9F">
              <w:rPr>
                <w:rFonts w:eastAsia="Calibri"/>
                <w:b/>
                <w:bCs/>
                <w:lang w:eastAsia="en-US"/>
              </w:rPr>
              <w:t xml:space="preserve"> 9.00-9.2</w:t>
            </w:r>
            <w:r>
              <w:rPr>
                <w:rFonts w:eastAsia="Calibri"/>
                <w:b/>
                <w:bCs/>
                <w:lang w:val="kk-KZ" w:eastAsia="en-US"/>
              </w:rPr>
              <w:t>0</w:t>
            </w:r>
          </w:p>
          <w:p w14:paraId="704DEC4A" w14:textId="77777777" w:rsidR="0047314D" w:rsidRPr="00192C9F" w:rsidRDefault="0047314D" w:rsidP="0047314D">
            <w:pPr>
              <w:tabs>
                <w:tab w:val="left" w:pos="11199"/>
              </w:tabs>
              <w:jc w:val="center"/>
              <w:rPr>
                <w:rFonts w:eastAsia="Calibri"/>
                <w:b/>
                <w:bCs/>
                <w:lang w:eastAsia="en-US"/>
              </w:rPr>
            </w:pPr>
            <w:r w:rsidRPr="00192C9F">
              <w:rPr>
                <w:rFonts w:eastAsia="Calibri"/>
                <w:b/>
                <w:bCs/>
                <w:lang w:eastAsia="en-US"/>
              </w:rPr>
              <w:t xml:space="preserve">Дене </w:t>
            </w:r>
            <w:proofErr w:type="spellStart"/>
            <w:r w:rsidRPr="00192C9F">
              <w:rPr>
                <w:rFonts w:eastAsia="Calibri"/>
                <w:b/>
                <w:bCs/>
                <w:lang w:eastAsia="en-US"/>
              </w:rPr>
              <w:t>шынықтыру</w:t>
            </w:r>
            <w:proofErr w:type="spellEnd"/>
          </w:p>
          <w:p w14:paraId="4CE516BC" w14:textId="786EC811" w:rsidR="0047314D" w:rsidRDefault="0047314D" w:rsidP="0047314D">
            <w:pPr>
              <w:tabs>
                <w:tab w:val="left" w:pos="2220"/>
              </w:tabs>
              <w:rPr>
                <w:lang w:val="kk-KZ"/>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p>
        </w:tc>
        <w:tc>
          <w:tcPr>
            <w:tcW w:w="2268" w:type="dxa"/>
            <w:gridSpan w:val="3"/>
            <w:tcBorders>
              <w:top w:val="single" w:sz="4" w:space="0" w:color="auto"/>
              <w:left w:val="single" w:sz="4" w:space="0" w:color="auto"/>
              <w:bottom w:val="single" w:sz="4" w:space="0" w:color="auto"/>
              <w:right w:val="single" w:sz="4" w:space="0" w:color="auto"/>
            </w:tcBorders>
            <w:hideMark/>
          </w:tcPr>
          <w:p w14:paraId="4CFE37AD" w14:textId="77777777" w:rsidR="0047314D" w:rsidRDefault="0047314D" w:rsidP="0047314D">
            <w:pPr>
              <w:tabs>
                <w:tab w:val="left" w:pos="11199"/>
              </w:tabs>
              <w:rPr>
                <w:rFonts w:eastAsia="Calibri"/>
                <w:b/>
                <w:bCs/>
                <w:lang w:eastAsia="en-US"/>
              </w:rPr>
            </w:pPr>
            <w:r w:rsidRPr="00192C9F">
              <w:rPr>
                <w:rFonts w:eastAsia="Calibri"/>
                <w:b/>
                <w:bCs/>
                <w:lang w:eastAsia="en-US"/>
              </w:rPr>
              <w:t xml:space="preserve"> Музыка </w:t>
            </w:r>
          </w:p>
          <w:p w14:paraId="4FAAB94B" w14:textId="77777777" w:rsidR="0047314D" w:rsidRPr="007E6990" w:rsidRDefault="0047314D" w:rsidP="0047314D">
            <w:pPr>
              <w:tabs>
                <w:tab w:val="left" w:pos="11199"/>
              </w:tabs>
              <w:rPr>
                <w:rFonts w:eastAsia="Calibri"/>
                <w:b/>
                <w:bCs/>
                <w:lang w:val="kk-KZ" w:eastAsia="en-US"/>
              </w:rPr>
            </w:pPr>
            <w:r>
              <w:rPr>
                <w:rFonts w:eastAsia="Calibri"/>
                <w:b/>
                <w:bCs/>
                <w:lang w:eastAsia="en-US"/>
              </w:rPr>
              <w:t>10</w:t>
            </w:r>
            <w:r>
              <w:rPr>
                <w:rFonts w:eastAsia="Calibri"/>
                <w:b/>
                <w:bCs/>
                <w:lang w:val="kk-KZ" w:eastAsia="en-US"/>
              </w:rPr>
              <w:t>.15-10:35</w:t>
            </w:r>
          </w:p>
          <w:p w14:paraId="0BA5FD52" w14:textId="0578D0F7" w:rsidR="0047314D" w:rsidRDefault="0047314D" w:rsidP="0047314D">
            <w:pPr>
              <w:rPr>
                <w:b/>
                <w:lang w:val="kk-KZ"/>
              </w:rPr>
            </w:pPr>
          </w:p>
        </w:tc>
        <w:tc>
          <w:tcPr>
            <w:tcW w:w="2553" w:type="dxa"/>
            <w:gridSpan w:val="3"/>
            <w:tcBorders>
              <w:top w:val="single" w:sz="4" w:space="0" w:color="auto"/>
              <w:left w:val="single" w:sz="4" w:space="0" w:color="auto"/>
              <w:bottom w:val="single" w:sz="4" w:space="0" w:color="auto"/>
              <w:right w:val="single" w:sz="4" w:space="0" w:color="auto"/>
            </w:tcBorders>
          </w:tcPr>
          <w:p w14:paraId="79F3F027" w14:textId="51C81EC2" w:rsidR="0047314D" w:rsidRDefault="0047314D" w:rsidP="0047314D">
            <w:pPr>
              <w:rPr>
                <w:b/>
                <w:bCs/>
                <w:lang w:val="kk-KZ"/>
              </w:rPr>
            </w:pPr>
          </w:p>
        </w:tc>
        <w:tc>
          <w:tcPr>
            <w:tcW w:w="3970" w:type="dxa"/>
            <w:gridSpan w:val="4"/>
            <w:tcBorders>
              <w:top w:val="single" w:sz="4" w:space="0" w:color="auto"/>
              <w:left w:val="single" w:sz="4" w:space="0" w:color="auto"/>
              <w:bottom w:val="single" w:sz="4" w:space="0" w:color="auto"/>
              <w:right w:val="single" w:sz="4" w:space="0" w:color="auto"/>
            </w:tcBorders>
          </w:tcPr>
          <w:p w14:paraId="63935D18" w14:textId="77777777" w:rsidR="0047314D" w:rsidRPr="00192C9F" w:rsidRDefault="0047314D" w:rsidP="0047314D">
            <w:pPr>
              <w:tabs>
                <w:tab w:val="left" w:pos="11199"/>
              </w:tabs>
              <w:jc w:val="center"/>
              <w:rPr>
                <w:rFonts w:eastAsia="Calibri"/>
                <w:b/>
                <w:bCs/>
                <w:lang w:eastAsia="en-US"/>
              </w:rPr>
            </w:pPr>
            <w:r w:rsidRPr="00192C9F">
              <w:rPr>
                <w:rFonts w:eastAsia="Calibri"/>
                <w:b/>
                <w:bCs/>
                <w:lang w:eastAsia="en-US"/>
              </w:rPr>
              <w:t xml:space="preserve">Дене </w:t>
            </w:r>
            <w:proofErr w:type="spellStart"/>
            <w:r w:rsidRPr="00192C9F">
              <w:rPr>
                <w:rFonts w:eastAsia="Calibri"/>
                <w:b/>
                <w:bCs/>
                <w:lang w:eastAsia="en-US"/>
              </w:rPr>
              <w:t>шынықтыру</w:t>
            </w:r>
            <w:proofErr w:type="spellEnd"/>
          </w:p>
          <w:p w14:paraId="1E50FF4E" w14:textId="27673C4F" w:rsidR="0047314D" w:rsidRDefault="0047314D" w:rsidP="0047314D">
            <w:pPr>
              <w:tabs>
                <w:tab w:val="left" w:pos="2220"/>
              </w:tabs>
              <w:rPr>
                <w:rFonts w:eastAsia="Calibri"/>
                <w:b/>
                <w:lang w:val="kk-KZ" w:eastAsia="en-US"/>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r w:rsidRPr="00192C9F">
              <w:rPr>
                <w:rFonts w:eastAsia="Calibri"/>
                <w:b/>
                <w:bCs/>
                <w:lang w:eastAsia="en-US"/>
              </w:rPr>
              <w:t xml:space="preserve"> </w:t>
            </w:r>
          </w:p>
        </w:tc>
      </w:tr>
      <w:tr w:rsidR="0047314D" w:rsidRPr="008065A7" w14:paraId="302D61F9" w14:textId="77777777" w:rsidTr="0047314D">
        <w:trPr>
          <w:gridAfter w:val="2"/>
          <w:wAfter w:w="5106" w:type="dxa"/>
          <w:trHeight w:val="6101"/>
        </w:trPr>
        <w:tc>
          <w:tcPr>
            <w:tcW w:w="1985" w:type="dxa"/>
            <w:vMerge/>
            <w:tcBorders>
              <w:top w:val="single" w:sz="4" w:space="0" w:color="auto"/>
              <w:left w:val="single" w:sz="4" w:space="0" w:color="auto"/>
              <w:bottom w:val="single" w:sz="4" w:space="0" w:color="auto"/>
              <w:right w:val="single" w:sz="4" w:space="0" w:color="auto"/>
            </w:tcBorders>
          </w:tcPr>
          <w:p w14:paraId="3C0E5A95" w14:textId="77777777" w:rsidR="0047314D" w:rsidRDefault="0047314D">
            <w:pPr>
              <w:tabs>
                <w:tab w:val="left" w:pos="2220"/>
              </w:tabs>
              <w:rPr>
                <w:lang w:val="kk-KZ"/>
              </w:rPr>
            </w:pPr>
          </w:p>
        </w:tc>
        <w:tc>
          <w:tcPr>
            <w:tcW w:w="2268" w:type="dxa"/>
            <w:tcBorders>
              <w:top w:val="single" w:sz="4" w:space="0" w:color="auto"/>
              <w:left w:val="single" w:sz="4" w:space="0" w:color="auto"/>
              <w:bottom w:val="single" w:sz="4" w:space="0" w:color="auto"/>
              <w:right w:val="single" w:sz="4" w:space="0" w:color="auto"/>
            </w:tcBorders>
          </w:tcPr>
          <w:p w14:paraId="21BA610F" w14:textId="77777777" w:rsidR="0047314D" w:rsidRDefault="0047314D" w:rsidP="0047314D">
            <w:pPr>
              <w:tabs>
                <w:tab w:val="left" w:pos="2220"/>
              </w:tabs>
              <w:rPr>
                <w:lang w:val="kk-KZ"/>
              </w:rPr>
            </w:pPr>
          </w:p>
          <w:p w14:paraId="062A4835" w14:textId="77777777" w:rsidR="0047314D" w:rsidRDefault="0047314D" w:rsidP="0047314D">
            <w:pPr>
              <w:tabs>
                <w:tab w:val="left" w:pos="2220"/>
              </w:tabs>
              <w:rPr>
                <w:lang w:val="kk-KZ"/>
              </w:rPr>
            </w:pPr>
          </w:p>
          <w:p w14:paraId="0DB5DFAC" w14:textId="77777777" w:rsidR="0047314D" w:rsidRDefault="0047314D" w:rsidP="0047314D">
            <w:pPr>
              <w:tabs>
                <w:tab w:val="left" w:pos="2220"/>
              </w:tabs>
              <w:rPr>
                <w:lang w:val="kk-KZ"/>
              </w:rPr>
            </w:pPr>
          </w:p>
        </w:tc>
        <w:tc>
          <w:tcPr>
            <w:tcW w:w="2835" w:type="dxa"/>
            <w:gridSpan w:val="5"/>
            <w:tcBorders>
              <w:top w:val="single" w:sz="4" w:space="0" w:color="auto"/>
              <w:left w:val="single" w:sz="4" w:space="0" w:color="auto"/>
              <w:bottom w:val="single" w:sz="4" w:space="0" w:color="auto"/>
              <w:right w:val="single" w:sz="4" w:space="0" w:color="auto"/>
            </w:tcBorders>
          </w:tcPr>
          <w:p w14:paraId="0DF341A3" w14:textId="383AE122" w:rsidR="0047314D" w:rsidRDefault="0047314D" w:rsidP="0047314D">
            <w:pPr>
              <w:rPr>
                <w:b/>
                <w:i/>
                <w:lang w:val="kk-KZ"/>
              </w:rPr>
            </w:pPr>
            <w:r>
              <w:rPr>
                <w:b/>
                <w:i/>
                <w:lang w:val="kk-KZ"/>
              </w:rPr>
              <w:t xml:space="preserve">Қазақ тілі  09.00-09.20  </w:t>
            </w:r>
            <w:r>
              <w:rPr>
                <w:b/>
                <w:i/>
                <w:lang w:val="kk-KZ"/>
              </w:rPr>
              <w:br/>
            </w:r>
            <w:r>
              <w:rPr>
                <w:lang w:val="kk-KZ"/>
              </w:rPr>
              <w:t>Алдын ала үйренген сөйлеу үлгілерін есте сақтап,әңгімелесе білуге баулу</w:t>
            </w:r>
          </w:p>
          <w:p w14:paraId="15527F49" w14:textId="77777777" w:rsidR="0047314D" w:rsidRDefault="0047314D" w:rsidP="0047314D">
            <w:pPr>
              <w:tabs>
                <w:tab w:val="left" w:pos="2220"/>
              </w:tabs>
              <w:rPr>
                <w:b/>
                <w:i/>
                <w:lang w:val="kk-KZ"/>
              </w:rPr>
            </w:pPr>
            <w:r>
              <w:rPr>
                <w:lang w:val="kk-KZ"/>
              </w:rPr>
              <w:t>Сөздерін күнделікті  пайдалану дағдысын жітілдіру.</w:t>
            </w:r>
          </w:p>
        </w:tc>
        <w:tc>
          <w:tcPr>
            <w:tcW w:w="2268" w:type="dxa"/>
            <w:gridSpan w:val="3"/>
            <w:tcBorders>
              <w:top w:val="single" w:sz="4" w:space="0" w:color="auto"/>
              <w:left w:val="single" w:sz="4" w:space="0" w:color="auto"/>
              <w:bottom w:val="single" w:sz="4" w:space="0" w:color="auto"/>
              <w:right w:val="single" w:sz="4" w:space="0" w:color="auto"/>
            </w:tcBorders>
          </w:tcPr>
          <w:p w14:paraId="18E9D708" w14:textId="77777777" w:rsidR="0047314D" w:rsidRDefault="0047314D">
            <w:pPr>
              <w:rPr>
                <w:b/>
                <w:lang w:val="kk-KZ"/>
              </w:rPr>
            </w:pPr>
          </w:p>
        </w:tc>
        <w:tc>
          <w:tcPr>
            <w:tcW w:w="2553" w:type="dxa"/>
            <w:gridSpan w:val="3"/>
            <w:tcBorders>
              <w:top w:val="single" w:sz="4" w:space="0" w:color="auto"/>
              <w:left w:val="single" w:sz="4" w:space="0" w:color="auto"/>
              <w:bottom w:val="single" w:sz="4" w:space="0" w:color="auto"/>
              <w:right w:val="single" w:sz="4" w:space="0" w:color="auto"/>
            </w:tcBorders>
          </w:tcPr>
          <w:p w14:paraId="5DEB1AA2" w14:textId="77777777" w:rsidR="0047314D" w:rsidRDefault="0047314D">
            <w:pPr>
              <w:rPr>
                <w:b/>
                <w:bCs/>
                <w:lang w:val="kk-KZ"/>
              </w:rPr>
            </w:pPr>
          </w:p>
        </w:tc>
        <w:tc>
          <w:tcPr>
            <w:tcW w:w="3970" w:type="dxa"/>
            <w:gridSpan w:val="4"/>
            <w:tcBorders>
              <w:top w:val="single" w:sz="4" w:space="0" w:color="auto"/>
              <w:left w:val="single" w:sz="4" w:space="0" w:color="auto"/>
              <w:bottom w:val="single" w:sz="4" w:space="0" w:color="auto"/>
              <w:right w:val="single" w:sz="4" w:space="0" w:color="auto"/>
            </w:tcBorders>
          </w:tcPr>
          <w:p w14:paraId="1F6992B1" w14:textId="77777777" w:rsidR="0047314D" w:rsidRDefault="0047314D">
            <w:pPr>
              <w:tabs>
                <w:tab w:val="left" w:pos="2220"/>
              </w:tabs>
              <w:rPr>
                <w:rFonts w:eastAsia="Calibri"/>
                <w:b/>
                <w:lang w:val="kk-KZ" w:eastAsia="en-US"/>
              </w:rPr>
            </w:pPr>
          </w:p>
        </w:tc>
      </w:tr>
      <w:tr w:rsidR="00E70EED" w:rsidRPr="008065A7" w14:paraId="056B45E8" w14:textId="77777777" w:rsidTr="0047314D">
        <w:trPr>
          <w:gridAfter w:val="2"/>
          <w:wAfter w:w="5106" w:type="dxa"/>
          <w:trHeight w:val="6373"/>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7140F56F" w14:textId="77777777" w:rsidR="00E70EED" w:rsidRDefault="00E70EED">
            <w:pPr>
              <w:rPr>
                <w:rFonts w:eastAsiaTheme="minorHAnsi"/>
                <w:lang w:val="kk-KZ" w:eastAsia="en-US"/>
              </w:rPr>
            </w:pPr>
          </w:p>
        </w:tc>
        <w:tc>
          <w:tcPr>
            <w:tcW w:w="2268" w:type="dxa"/>
            <w:tcBorders>
              <w:top w:val="single" w:sz="4" w:space="0" w:color="auto"/>
              <w:left w:val="single" w:sz="4" w:space="0" w:color="auto"/>
              <w:bottom w:val="single" w:sz="4" w:space="0" w:color="auto"/>
              <w:right w:val="single" w:sz="4" w:space="0" w:color="auto"/>
            </w:tcBorders>
            <w:hideMark/>
          </w:tcPr>
          <w:p w14:paraId="641488B3" w14:textId="77777777" w:rsidR="00E70EED" w:rsidRDefault="00E70EED">
            <w:pPr>
              <w:tabs>
                <w:tab w:val="left" w:pos="2220"/>
              </w:tabs>
              <w:rPr>
                <w:rFonts w:eastAsiaTheme="minorHAnsi"/>
                <w:lang w:val="kk-KZ" w:eastAsia="en-US"/>
              </w:rPr>
            </w:pPr>
            <w:r>
              <w:rPr>
                <w:lang w:val="kk-KZ"/>
              </w:rPr>
              <w:t>сөздік қорларын жаңа сөздермен байыту</w:t>
            </w:r>
          </w:p>
          <w:p w14:paraId="02CD3218" w14:textId="77777777" w:rsidR="00E70EED" w:rsidRDefault="00E70EED">
            <w:pPr>
              <w:tabs>
                <w:tab w:val="left" w:pos="2220"/>
              </w:tabs>
              <w:rPr>
                <w:lang w:val="kk-KZ"/>
              </w:rPr>
            </w:pPr>
            <w:r>
              <w:rPr>
                <w:lang w:val="kk-KZ"/>
              </w:rPr>
              <w:t>Балалар бүгін бізге қонақ келді. Бірақ кім ол, мен білмеймін. Сендерге бір хат келді, онын ішінде бір тақпақ бар. Оны оқып берейін.</w:t>
            </w:r>
            <w:r>
              <w:rPr>
                <w:lang w:val="kk-KZ"/>
              </w:rPr>
              <w:br/>
              <w:t>Тақпақпен таныстыру</w:t>
            </w:r>
            <w:r>
              <w:rPr>
                <w:lang w:val="kk-KZ"/>
              </w:rPr>
              <w:br/>
              <w:t>Кіп-кішкентай құмырсқа</w:t>
            </w:r>
            <w:r>
              <w:rPr>
                <w:lang w:val="kk-KZ"/>
              </w:rPr>
              <w:br/>
              <w:t>Бейім барлық жұмысқа</w:t>
            </w:r>
            <w:r>
              <w:rPr>
                <w:lang w:val="kk-KZ"/>
              </w:rPr>
              <w:br/>
              <w:t>Еңбекшіл, жоқ зияны,</w:t>
            </w:r>
            <w:r>
              <w:rPr>
                <w:lang w:val="kk-KZ"/>
              </w:rPr>
              <w:br/>
              <w:t>Қиянат етпе сен босқа</w:t>
            </w:r>
            <w:r>
              <w:rPr>
                <w:lang w:val="kk-KZ"/>
              </w:rPr>
              <w:br/>
              <w:t>Бұл не туралы, қалай ойлайсындар?</w:t>
            </w:r>
            <w:r>
              <w:rPr>
                <w:lang w:val="kk-KZ"/>
              </w:rPr>
              <w:br/>
              <w:t>Дұрыс айтасындар!</w:t>
            </w:r>
            <w:r>
              <w:rPr>
                <w:lang w:val="kk-KZ"/>
              </w:rPr>
              <w:br/>
              <w:t>Жәңдіктер туралы сұрақ –жауап, суреттерды қарастыру. Сурет арқылы сөйлем құрастыру</w:t>
            </w:r>
            <w:r>
              <w:rPr>
                <w:lang w:val="kk-KZ"/>
              </w:rPr>
              <w:br/>
              <w:t>-Сендер құмырсқа туралы не білесіндер?</w:t>
            </w:r>
            <w:r>
              <w:rPr>
                <w:lang w:val="kk-KZ"/>
              </w:rPr>
              <w:br/>
              <w:t>Құмырсқалар өте еңбек қор келеді.</w:t>
            </w:r>
          </w:p>
          <w:p w14:paraId="150767E3" w14:textId="77777777" w:rsidR="00E70EED" w:rsidRDefault="00E70EED">
            <w:pPr>
              <w:tabs>
                <w:tab w:val="left" w:pos="2220"/>
              </w:tabs>
              <w:rPr>
                <w:lang w:val="kk-KZ"/>
              </w:rPr>
            </w:pPr>
            <w:r>
              <w:rPr>
                <w:lang w:val="kk-KZ"/>
              </w:rPr>
              <w:t xml:space="preserve">Балалар, мен жалғыз келген </w:t>
            </w:r>
            <w:r>
              <w:rPr>
                <w:lang w:val="kk-KZ"/>
              </w:rPr>
              <w:lastRenderedPageBreak/>
              <w:t>жоқпын. Мен жолдастарымды ала келдім</w:t>
            </w:r>
            <w:r>
              <w:rPr>
                <w:lang w:val="kk-KZ"/>
              </w:rPr>
              <w:br/>
              <w:t>(Жәндіктердің суреттерін көрсету)</w:t>
            </w:r>
            <w:r>
              <w:rPr>
                <w:lang w:val="kk-KZ"/>
              </w:rPr>
              <w:br/>
              <w:t>Тілдін мәдениеті</w:t>
            </w:r>
            <w:r>
              <w:rPr>
                <w:lang w:val="kk-KZ"/>
              </w:rPr>
              <w:br/>
              <w:t>-кәне бәріміз айтамыз</w:t>
            </w:r>
            <w:r>
              <w:rPr>
                <w:lang w:val="kk-KZ"/>
              </w:rPr>
              <w:br/>
              <w:t>Ра-ра-ра ара</w:t>
            </w:r>
            <w:r>
              <w:rPr>
                <w:lang w:val="kk-KZ"/>
              </w:rPr>
              <w:br/>
              <w:t>Са-са-са маса</w:t>
            </w:r>
            <w:r>
              <w:rPr>
                <w:lang w:val="kk-KZ"/>
              </w:rPr>
              <w:br/>
              <w:t>Кө- кө-кө көбелек</w:t>
            </w:r>
            <w:r>
              <w:rPr>
                <w:lang w:val="kk-KZ"/>
              </w:rPr>
              <w:br/>
            </w:r>
            <w:r>
              <w:rPr>
                <w:b/>
                <w:lang w:val="kk-KZ"/>
              </w:rPr>
              <w:t>Дидактикалық ойын</w:t>
            </w:r>
            <w:r>
              <w:rPr>
                <w:b/>
                <w:lang w:val="kk-KZ"/>
              </w:rPr>
              <w:br/>
            </w:r>
            <w:r>
              <w:rPr>
                <w:lang w:val="kk-KZ"/>
              </w:rPr>
              <w:t>«Кім не істейді?»</w:t>
            </w:r>
          </w:p>
          <w:p w14:paraId="5829268A" w14:textId="77777777" w:rsidR="00E70EED" w:rsidRDefault="00E70EED">
            <w:pPr>
              <w:tabs>
                <w:tab w:val="left" w:pos="2220"/>
              </w:tabs>
              <w:rPr>
                <w:lang w:val="kk-KZ"/>
              </w:rPr>
            </w:pPr>
            <w:r>
              <w:rPr>
                <w:lang w:val="kk-KZ"/>
              </w:rPr>
              <w:t>Жәндіктердің суретін көрсету.</w:t>
            </w:r>
          </w:p>
          <w:p w14:paraId="3DB85A05" w14:textId="77777777" w:rsidR="00E70EED" w:rsidRDefault="00E70EED">
            <w:pPr>
              <w:tabs>
                <w:tab w:val="left" w:pos="2220"/>
              </w:tabs>
              <w:rPr>
                <w:lang w:val="kk-KZ"/>
              </w:rPr>
            </w:pPr>
            <w:r>
              <w:rPr>
                <w:lang w:val="kk-KZ"/>
              </w:rPr>
              <w:t>Шаршы: тәрбиеші балаларға қай жәндіктер не жасай алатын түсіндіріп береді. Мысалы: көбелек не істейді? (ұшады)</w:t>
            </w:r>
            <w:r>
              <w:rPr>
                <w:lang w:val="kk-KZ"/>
              </w:rPr>
              <w:br/>
              <w:t>жұлдызқұрт, не істейді? (жорғалайды, жапырақтарды жейді тығылады)</w:t>
            </w:r>
          </w:p>
          <w:p w14:paraId="64623C25" w14:textId="77777777" w:rsidR="00E70EED" w:rsidRDefault="00E70EED">
            <w:pPr>
              <w:tabs>
                <w:tab w:val="left" w:pos="2220"/>
              </w:tabs>
              <w:rPr>
                <w:lang w:val="kk-KZ"/>
              </w:rPr>
            </w:pPr>
            <w:r>
              <w:rPr>
                <w:lang w:val="kk-KZ"/>
              </w:rPr>
              <w:t>Құмырсқа қандай болады?(сөйлеуді  дамыту,сурет салу)</w:t>
            </w:r>
          </w:p>
        </w:tc>
        <w:tc>
          <w:tcPr>
            <w:tcW w:w="2835" w:type="dxa"/>
            <w:gridSpan w:val="5"/>
            <w:tcBorders>
              <w:top w:val="single" w:sz="4" w:space="0" w:color="auto"/>
              <w:left w:val="single" w:sz="4" w:space="0" w:color="auto"/>
              <w:bottom w:val="single" w:sz="4" w:space="0" w:color="auto"/>
              <w:right w:val="single" w:sz="4" w:space="0" w:color="auto"/>
            </w:tcBorders>
            <w:hideMark/>
          </w:tcPr>
          <w:p w14:paraId="27AA387A" w14:textId="77777777" w:rsidR="00E70EED" w:rsidRDefault="00E70EED">
            <w:pPr>
              <w:rPr>
                <w:b/>
                <w:i/>
                <w:lang w:val="kk-KZ"/>
              </w:rPr>
            </w:pPr>
            <w:r>
              <w:rPr>
                <w:lang w:val="kk-KZ"/>
              </w:rPr>
              <w:lastRenderedPageBreak/>
              <w:t xml:space="preserve">Заттарды салыстыру: заттарға қосу немесе заттардан алу тәсілдері арқылы тең және тең емес заттар тобын салыстыру,   </w:t>
            </w:r>
            <w:r>
              <w:rPr>
                <w:lang w:val="kk-KZ"/>
              </w:rPr>
              <w:br/>
            </w:r>
          </w:p>
        </w:tc>
        <w:tc>
          <w:tcPr>
            <w:tcW w:w="2268" w:type="dxa"/>
            <w:gridSpan w:val="3"/>
            <w:tcBorders>
              <w:top w:val="single" w:sz="4" w:space="0" w:color="auto"/>
              <w:left w:val="single" w:sz="4" w:space="0" w:color="auto"/>
              <w:bottom w:val="single" w:sz="4" w:space="0" w:color="auto"/>
              <w:right w:val="single" w:sz="4" w:space="0" w:color="auto"/>
            </w:tcBorders>
          </w:tcPr>
          <w:p w14:paraId="48455C6A" w14:textId="77777777" w:rsidR="00E70EED" w:rsidRDefault="00E70EED">
            <w:pPr>
              <w:rPr>
                <w:b/>
                <w:lang w:val="kk-KZ"/>
              </w:rPr>
            </w:pPr>
          </w:p>
        </w:tc>
        <w:tc>
          <w:tcPr>
            <w:tcW w:w="2553" w:type="dxa"/>
            <w:gridSpan w:val="3"/>
            <w:tcBorders>
              <w:top w:val="single" w:sz="4" w:space="0" w:color="auto"/>
              <w:left w:val="single" w:sz="4" w:space="0" w:color="auto"/>
              <w:bottom w:val="single" w:sz="4" w:space="0" w:color="auto"/>
              <w:right w:val="single" w:sz="4" w:space="0" w:color="auto"/>
            </w:tcBorders>
          </w:tcPr>
          <w:p w14:paraId="27F71BE9" w14:textId="77777777" w:rsidR="00E70EED" w:rsidRDefault="00E70EED">
            <w:pPr>
              <w:rPr>
                <w:b/>
                <w:bCs/>
                <w:lang w:val="kk-KZ"/>
              </w:rPr>
            </w:pPr>
          </w:p>
        </w:tc>
        <w:tc>
          <w:tcPr>
            <w:tcW w:w="3970" w:type="dxa"/>
            <w:gridSpan w:val="4"/>
            <w:tcBorders>
              <w:top w:val="single" w:sz="4" w:space="0" w:color="auto"/>
              <w:left w:val="single" w:sz="4" w:space="0" w:color="auto"/>
              <w:bottom w:val="single" w:sz="4" w:space="0" w:color="auto"/>
              <w:right w:val="single" w:sz="4" w:space="0" w:color="auto"/>
            </w:tcBorders>
          </w:tcPr>
          <w:p w14:paraId="4DF68579" w14:textId="77777777" w:rsidR="00E70EED" w:rsidRDefault="00E70EED">
            <w:pPr>
              <w:tabs>
                <w:tab w:val="left" w:pos="2220"/>
              </w:tabs>
              <w:rPr>
                <w:rFonts w:eastAsia="Calibri"/>
                <w:b/>
                <w:lang w:val="kk-KZ"/>
              </w:rPr>
            </w:pPr>
          </w:p>
        </w:tc>
      </w:tr>
      <w:tr w:rsidR="00E70EED" w:rsidRPr="008065A7" w14:paraId="76898F3D" w14:textId="77777777" w:rsidTr="00E70EED">
        <w:trPr>
          <w:gridAfter w:val="2"/>
          <w:wAfter w:w="5106" w:type="dxa"/>
        </w:trPr>
        <w:tc>
          <w:tcPr>
            <w:tcW w:w="1985" w:type="dxa"/>
            <w:tcBorders>
              <w:top w:val="single" w:sz="4" w:space="0" w:color="auto"/>
              <w:left w:val="single" w:sz="4" w:space="0" w:color="auto"/>
              <w:bottom w:val="single" w:sz="4" w:space="0" w:color="auto"/>
              <w:right w:val="single" w:sz="4" w:space="0" w:color="auto"/>
            </w:tcBorders>
          </w:tcPr>
          <w:p w14:paraId="7F658BAD" w14:textId="77777777" w:rsidR="00E70EED" w:rsidRDefault="00E70EED">
            <w:pPr>
              <w:tabs>
                <w:tab w:val="left" w:pos="2220"/>
              </w:tabs>
              <w:rPr>
                <w:rFonts w:eastAsiaTheme="minorHAnsi"/>
                <w:lang w:val="kk-KZ" w:eastAsia="en-US"/>
              </w:rPr>
            </w:pPr>
          </w:p>
          <w:p w14:paraId="75AC671A" w14:textId="77777777" w:rsidR="00E70EED" w:rsidRDefault="00E70EED">
            <w:pPr>
              <w:tabs>
                <w:tab w:val="left" w:pos="2220"/>
              </w:tabs>
              <w:rPr>
                <w:lang w:val="kk-KZ"/>
              </w:rPr>
            </w:pPr>
            <w:r>
              <w:rPr>
                <w:lang w:val="kk-KZ"/>
              </w:rPr>
              <w:t>Серуенге дайындық</w:t>
            </w:r>
          </w:p>
        </w:tc>
        <w:tc>
          <w:tcPr>
            <w:tcW w:w="13894" w:type="dxa"/>
            <w:gridSpan w:val="16"/>
            <w:tcBorders>
              <w:top w:val="single" w:sz="4" w:space="0" w:color="auto"/>
              <w:left w:val="single" w:sz="4" w:space="0" w:color="auto"/>
              <w:bottom w:val="single" w:sz="4" w:space="0" w:color="auto"/>
              <w:right w:val="single" w:sz="4" w:space="0" w:color="auto"/>
            </w:tcBorders>
            <w:hideMark/>
          </w:tcPr>
          <w:p w14:paraId="71FC4901" w14:textId="77777777" w:rsidR="00E70EED" w:rsidRDefault="00E70EED">
            <w:pPr>
              <w:tabs>
                <w:tab w:val="left" w:pos="2220"/>
              </w:tabs>
              <w:rPr>
                <w:lang w:val="kk-KZ"/>
              </w:rPr>
            </w:pPr>
            <w:r>
              <w:rPr>
                <w:lang w:val="kk-KZ"/>
              </w:rPr>
              <w:t>Балалардың ойын  құрал-жабдықтады дұрыс пайдалану туралы әңгімелесу. топта (терезенің алдына шықпау, розеткаларды  ұстамау, баспалдақпен көтерілгенде және түскенде таяныштан ұстау) қауіпсіз әрекет ету дағдыларын қалыптастыру</w:t>
            </w:r>
            <w:r>
              <w:rPr>
                <w:lang w:val="kk-KZ"/>
              </w:rPr>
              <w:br/>
              <w:t>Балаларды  ретімен киіндіру (ауа-райы жағдайына  байланысты), дұрыс киінуін бақылау.  Киім шкафтарын таза ұстау және жинауды қалыптастыру     (</w:t>
            </w:r>
            <w:r>
              <w:rPr>
                <w:b/>
                <w:bCs/>
                <w:lang w:val="kk-KZ"/>
              </w:rPr>
              <w:t>сөйлеуді дамыту, өзіне-өзі қызмет ету дағдылары, ірі және ұсақ моториканы дамыту)</w:t>
            </w:r>
            <w:r>
              <w:rPr>
                <w:lang w:val="kk-KZ"/>
              </w:rPr>
              <w:t>.</w:t>
            </w:r>
          </w:p>
        </w:tc>
      </w:tr>
      <w:tr w:rsidR="00E70EED" w14:paraId="62F18C08" w14:textId="77777777" w:rsidTr="00E70EED">
        <w:trPr>
          <w:gridAfter w:val="2"/>
          <w:wAfter w:w="5106" w:type="dxa"/>
          <w:trHeight w:val="688"/>
        </w:trPr>
        <w:tc>
          <w:tcPr>
            <w:tcW w:w="1985" w:type="dxa"/>
            <w:tcBorders>
              <w:top w:val="single" w:sz="4" w:space="0" w:color="auto"/>
              <w:left w:val="single" w:sz="4" w:space="0" w:color="auto"/>
              <w:bottom w:val="single" w:sz="4" w:space="0" w:color="auto"/>
              <w:right w:val="single" w:sz="4" w:space="0" w:color="auto"/>
            </w:tcBorders>
            <w:hideMark/>
          </w:tcPr>
          <w:p w14:paraId="16491C50" w14:textId="77777777" w:rsidR="00E70EED" w:rsidRDefault="00E70EED">
            <w:pPr>
              <w:tabs>
                <w:tab w:val="left" w:pos="2220"/>
              </w:tabs>
              <w:rPr>
                <w:rFonts w:eastAsiaTheme="minorHAnsi"/>
                <w:lang w:val="kk-KZ" w:eastAsia="en-US"/>
              </w:rPr>
            </w:pPr>
            <w:r>
              <w:rPr>
                <w:lang w:val="kk-KZ"/>
              </w:rPr>
              <w:t>Серуен</w:t>
            </w:r>
          </w:p>
        </w:tc>
        <w:tc>
          <w:tcPr>
            <w:tcW w:w="2835" w:type="dxa"/>
            <w:gridSpan w:val="3"/>
            <w:tcBorders>
              <w:top w:val="single" w:sz="4" w:space="0" w:color="auto"/>
              <w:left w:val="single" w:sz="4" w:space="0" w:color="auto"/>
              <w:bottom w:val="single" w:sz="4" w:space="0" w:color="auto"/>
              <w:right w:val="single" w:sz="4" w:space="0" w:color="auto"/>
            </w:tcBorders>
            <w:hideMark/>
          </w:tcPr>
          <w:p w14:paraId="0DCFD400" w14:textId="77777777" w:rsidR="00E70EED" w:rsidRDefault="00E70EED">
            <w:pPr>
              <w:tabs>
                <w:tab w:val="left" w:pos="2220"/>
              </w:tabs>
              <w:rPr>
                <w:lang w:val="kk-KZ"/>
              </w:rPr>
            </w:pPr>
            <w:r>
              <w:rPr>
                <w:lang w:val="kk-KZ"/>
              </w:rPr>
              <w:t xml:space="preserve">Бұлттың түзілуі және олардыңтүрлеріннеге ұқсайтындығын бала </w:t>
            </w:r>
            <w:r>
              <w:rPr>
                <w:lang w:val="kk-KZ"/>
              </w:rPr>
              <w:lastRenderedPageBreak/>
              <w:t>қиялын дамыту.</w:t>
            </w:r>
          </w:p>
          <w:p w14:paraId="7904BA8B" w14:textId="77777777" w:rsidR="00E70EED" w:rsidRDefault="00E70EED">
            <w:pPr>
              <w:tabs>
                <w:tab w:val="left" w:pos="2220"/>
              </w:tabs>
              <w:rPr>
                <w:b/>
                <w:lang w:val="kk-KZ"/>
              </w:rPr>
            </w:pPr>
            <w:r>
              <w:rPr>
                <w:b/>
                <w:lang w:val="kk-KZ"/>
              </w:rPr>
              <w:t>Қ/О: Тымпи-тымпи</w:t>
            </w:r>
          </w:p>
          <w:p w14:paraId="45756FB1" w14:textId="77777777" w:rsidR="00E70EED" w:rsidRDefault="00E70EED">
            <w:pPr>
              <w:tabs>
                <w:tab w:val="left" w:pos="2220"/>
              </w:tabs>
              <w:rPr>
                <w:b/>
                <w:lang w:val="kk-KZ"/>
              </w:rPr>
            </w:pPr>
            <w:r>
              <w:rPr>
                <w:b/>
                <w:lang w:val="kk-KZ"/>
              </w:rPr>
              <w:t>Дербес ойындар.</w:t>
            </w:r>
          </w:p>
          <w:p w14:paraId="454AA341" w14:textId="77777777" w:rsidR="00E70EED" w:rsidRDefault="00E70EED">
            <w:pPr>
              <w:tabs>
                <w:tab w:val="left" w:pos="2220"/>
              </w:tabs>
              <w:rPr>
                <w:lang w:val="kk-KZ"/>
              </w:rPr>
            </w:pPr>
            <w:r>
              <w:rPr>
                <w:lang w:val="kk-KZ"/>
              </w:rPr>
              <w:t>Әткеншек тебу.</w:t>
            </w:r>
          </w:p>
          <w:p w14:paraId="5B65D92A" w14:textId="77777777" w:rsidR="00E70EED" w:rsidRDefault="00E70EED">
            <w:pPr>
              <w:tabs>
                <w:tab w:val="left" w:pos="2220"/>
              </w:tabs>
              <w:rPr>
                <w:lang w:val="kk-KZ"/>
              </w:rPr>
            </w:pPr>
            <w:r>
              <w:rPr>
                <w:lang w:val="kk-KZ"/>
              </w:rPr>
              <w:t>Доппен ойнау.</w:t>
            </w:r>
          </w:p>
          <w:p w14:paraId="6D491751" w14:textId="77777777" w:rsidR="00E70EED" w:rsidRDefault="00E70EED">
            <w:pPr>
              <w:tabs>
                <w:tab w:val="left" w:pos="2220"/>
              </w:tabs>
              <w:rPr>
                <w:lang w:val="kk-KZ"/>
              </w:rPr>
            </w:pPr>
            <w:r>
              <w:rPr>
                <w:lang w:val="kk-KZ"/>
              </w:rPr>
              <w:t>Қуаласпақ.</w:t>
            </w:r>
          </w:p>
        </w:tc>
        <w:tc>
          <w:tcPr>
            <w:tcW w:w="2977" w:type="dxa"/>
            <w:gridSpan w:val="5"/>
            <w:tcBorders>
              <w:top w:val="single" w:sz="4" w:space="0" w:color="auto"/>
              <w:left w:val="single" w:sz="4" w:space="0" w:color="auto"/>
              <w:bottom w:val="single" w:sz="4" w:space="0" w:color="auto"/>
              <w:right w:val="single" w:sz="4" w:space="0" w:color="auto"/>
            </w:tcBorders>
            <w:hideMark/>
          </w:tcPr>
          <w:p w14:paraId="28107052" w14:textId="77777777" w:rsidR="00E70EED" w:rsidRDefault="00E70EED">
            <w:pPr>
              <w:tabs>
                <w:tab w:val="left" w:pos="2220"/>
              </w:tabs>
              <w:rPr>
                <w:lang w:val="kk-KZ"/>
              </w:rPr>
            </w:pPr>
            <w:r>
              <w:rPr>
                <w:lang w:val="kk-KZ"/>
              </w:rPr>
              <w:lastRenderedPageBreak/>
              <w:t xml:space="preserve">Балабақша ауласындағы  ағаштарды бақылау.Ағаштардың </w:t>
            </w:r>
            <w:r>
              <w:rPr>
                <w:lang w:val="kk-KZ"/>
              </w:rPr>
              <w:lastRenderedPageBreak/>
              <w:t>түрлерін салыстыру</w:t>
            </w:r>
          </w:p>
          <w:p w14:paraId="19B1B0DD" w14:textId="77777777" w:rsidR="00E70EED" w:rsidRDefault="00E70EED">
            <w:pPr>
              <w:tabs>
                <w:tab w:val="left" w:pos="2220"/>
              </w:tabs>
              <w:rPr>
                <w:lang w:val="kk-KZ"/>
              </w:rPr>
            </w:pPr>
            <w:r>
              <w:rPr>
                <w:lang w:val="kk-KZ"/>
              </w:rPr>
              <w:t>Қ/О: Ақ терек  пен  көк терек</w:t>
            </w:r>
          </w:p>
          <w:p w14:paraId="50DAD52B" w14:textId="77777777" w:rsidR="00E70EED" w:rsidRDefault="00E70EED">
            <w:pPr>
              <w:tabs>
                <w:tab w:val="left" w:pos="2220"/>
              </w:tabs>
              <w:rPr>
                <w:b/>
                <w:lang w:val="kk-KZ"/>
              </w:rPr>
            </w:pPr>
            <w:r>
              <w:rPr>
                <w:b/>
                <w:lang w:val="kk-KZ"/>
              </w:rPr>
              <w:t>Дербес ойындар.</w:t>
            </w:r>
            <w:r>
              <w:rPr>
                <w:b/>
                <w:lang w:val="kk-KZ"/>
              </w:rPr>
              <w:br/>
            </w:r>
            <w:r>
              <w:rPr>
                <w:lang w:val="kk-KZ"/>
              </w:rPr>
              <w:t>Әткеншек тебу.</w:t>
            </w:r>
            <w:r>
              <w:rPr>
                <w:b/>
                <w:lang w:val="kk-KZ"/>
              </w:rPr>
              <w:br/>
            </w:r>
            <w:r>
              <w:rPr>
                <w:lang w:val="kk-KZ"/>
              </w:rPr>
              <w:t>Доппен ойнау.</w:t>
            </w:r>
            <w:r>
              <w:rPr>
                <w:b/>
                <w:lang w:val="kk-KZ"/>
              </w:rPr>
              <w:br/>
            </w:r>
            <w:r>
              <w:rPr>
                <w:lang w:val="kk-KZ"/>
              </w:rPr>
              <w:t>Қуаласпақ</w:t>
            </w:r>
          </w:p>
        </w:tc>
        <w:tc>
          <w:tcPr>
            <w:tcW w:w="2551" w:type="dxa"/>
            <w:gridSpan w:val="2"/>
            <w:tcBorders>
              <w:top w:val="single" w:sz="4" w:space="0" w:color="auto"/>
              <w:left w:val="single" w:sz="4" w:space="0" w:color="auto"/>
              <w:bottom w:val="single" w:sz="4" w:space="0" w:color="auto"/>
              <w:right w:val="single" w:sz="4" w:space="0" w:color="auto"/>
            </w:tcBorders>
            <w:hideMark/>
          </w:tcPr>
          <w:p w14:paraId="7630A603" w14:textId="77777777" w:rsidR="00E70EED" w:rsidRDefault="00E70EED">
            <w:pPr>
              <w:tabs>
                <w:tab w:val="left" w:pos="2220"/>
              </w:tabs>
              <w:rPr>
                <w:lang w:val="kk-KZ"/>
              </w:rPr>
            </w:pPr>
            <w:r>
              <w:rPr>
                <w:lang w:val="kk-KZ"/>
              </w:rPr>
              <w:lastRenderedPageBreak/>
              <w:t xml:space="preserve">: Жаңбырды бақылай отырып, оның бұлттан жауатындығы және </w:t>
            </w:r>
            <w:r>
              <w:rPr>
                <w:lang w:val="kk-KZ"/>
              </w:rPr>
              <w:lastRenderedPageBreak/>
              <w:t>түрлерін айтып түсіндіру.</w:t>
            </w:r>
            <w:r>
              <w:rPr>
                <w:lang w:val="kk-KZ"/>
              </w:rPr>
              <w:br/>
              <w:t>Қимылдық ойын: «Сұр қоян»</w:t>
            </w:r>
            <w:r>
              <w:rPr>
                <w:lang w:val="kk-KZ"/>
              </w:rPr>
              <w:br/>
              <w:t>Балалардың өз бетімен ойнауы:</w:t>
            </w:r>
          </w:p>
        </w:tc>
        <w:tc>
          <w:tcPr>
            <w:tcW w:w="2703" w:type="dxa"/>
            <w:gridSpan w:val="5"/>
            <w:tcBorders>
              <w:top w:val="single" w:sz="4" w:space="0" w:color="auto"/>
              <w:left w:val="single" w:sz="4" w:space="0" w:color="auto"/>
              <w:bottom w:val="single" w:sz="4" w:space="0" w:color="auto"/>
              <w:right w:val="single" w:sz="4" w:space="0" w:color="auto"/>
            </w:tcBorders>
            <w:hideMark/>
          </w:tcPr>
          <w:p w14:paraId="435DC7A9" w14:textId="77777777" w:rsidR="00E70EED" w:rsidRDefault="00E70EED">
            <w:pPr>
              <w:tabs>
                <w:tab w:val="left" w:pos="2220"/>
              </w:tabs>
              <w:rPr>
                <w:lang w:val="kk-KZ"/>
              </w:rPr>
            </w:pPr>
            <w:r>
              <w:rPr>
                <w:lang w:val="kk-KZ"/>
              </w:rPr>
              <w:lastRenderedPageBreak/>
              <w:t xml:space="preserve">бақша ауласындағы құстарды бақылап,қандай құс </w:t>
            </w:r>
            <w:r>
              <w:rPr>
                <w:lang w:val="kk-KZ"/>
              </w:rPr>
              <w:lastRenderedPageBreak/>
              <w:t>екенің айту</w:t>
            </w:r>
          </w:p>
          <w:p w14:paraId="7FC180EC" w14:textId="77777777" w:rsidR="00E70EED" w:rsidRDefault="00E70EED">
            <w:pPr>
              <w:tabs>
                <w:tab w:val="left" w:pos="2220"/>
              </w:tabs>
              <w:rPr>
                <w:b/>
                <w:lang w:val="kk-KZ"/>
              </w:rPr>
            </w:pPr>
            <w:r>
              <w:rPr>
                <w:b/>
                <w:lang w:val="kk-KZ"/>
              </w:rPr>
              <w:t>Дербес ойындар.</w:t>
            </w:r>
            <w:r>
              <w:rPr>
                <w:b/>
                <w:lang w:val="kk-KZ"/>
              </w:rPr>
              <w:br/>
            </w:r>
            <w:r>
              <w:rPr>
                <w:lang w:val="kk-KZ"/>
              </w:rPr>
              <w:t>Әткеншек тебу.</w:t>
            </w:r>
            <w:r>
              <w:rPr>
                <w:b/>
                <w:lang w:val="kk-KZ"/>
              </w:rPr>
              <w:br/>
            </w:r>
            <w:r>
              <w:rPr>
                <w:lang w:val="kk-KZ"/>
              </w:rPr>
              <w:t>Доппен ойнау.</w:t>
            </w:r>
            <w:r>
              <w:rPr>
                <w:b/>
                <w:lang w:val="kk-KZ"/>
              </w:rPr>
              <w:br/>
            </w:r>
            <w:r>
              <w:rPr>
                <w:lang w:val="kk-KZ"/>
              </w:rPr>
              <w:t>Қуаласпақ</w:t>
            </w:r>
          </w:p>
        </w:tc>
        <w:tc>
          <w:tcPr>
            <w:tcW w:w="2828" w:type="dxa"/>
            <w:tcBorders>
              <w:top w:val="single" w:sz="4" w:space="0" w:color="auto"/>
              <w:left w:val="single" w:sz="4" w:space="0" w:color="auto"/>
              <w:bottom w:val="single" w:sz="4" w:space="0" w:color="auto"/>
              <w:right w:val="single" w:sz="4" w:space="0" w:color="auto"/>
            </w:tcBorders>
            <w:hideMark/>
          </w:tcPr>
          <w:p w14:paraId="3D7BD878" w14:textId="77777777" w:rsidR="00E70EED" w:rsidRDefault="00E70EED">
            <w:pPr>
              <w:tabs>
                <w:tab w:val="left" w:pos="2220"/>
              </w:tabs>
              <w:rPr>
                <w:lang w:val="kk-KZ"/>
              </w:rPr>
            </w:pPr>
            <w:r>
              <w:rPr>
                <w:lang w:val="kk-KZ"/>
              </w:rPr>
              <w:lastRenderedPageBreak/>
              <w:t xml:space="preserve">: Желдің түрлерімен таныстыру; салқын жел, жылы жел, ұйытқып </w:t>
            </w:r>
            <w:r>
              <w:rPr>
                <w:lang w:val="kk-KZ"/>
              </w:rPr>
              <w:lastRenderedPageBreak/>
              <w:t>соққан жел. Желдің күштілігі ауа - райының салқындығын үдететіндігін түсіндіру.</w:t>
            </w:r>
          </w:p>
          <w:p w14:paraId="532C3B73" w14:textId="77777777" w:rsidR="00E70EED" w:rsidRDefault="00E70EED">
            <w:pPr>
              <w:tabs>
                <w:tab w:val="left" w:pos="2220"/>
              </w:tabs>
              <w:rPr>
                <w:lang w:val="kk-KZ"/>
              </w:rPr>
            </w:pPr>
            <w:r>
              <w:t xml:space="preserve"> «</w:t>
            </w:r>
            <w:proofErr w:type="spellStart"/>
            <w:r>
              <w:t>Орамал</w:t>
            </w:r>
            <w:proofErr w:type="spellEnd"/>
            <w:r>
              <w:t xml:space="preserve"> </w:t>
            </w:r>
            <w:proofErr w:type="spellStart"/>
            <w:r>
              <w:t>тастау</w:t>
            </w:r>
            <w:proofErr w:type="spellEnd"/>
            <w:r>
              <w:t>»</w:t>
            </w:r>
          </w:p>
        </w:tc>
      </w:tr>
      <w:tr w:rsidR="00E70EED" w:rsidRPr="008065A7" w14:paraId="713D46C2" w14:textId="77777777" w:rsidTr="00E70EED">
        <w:trPr>
          <w:gridAfter w:val="2"/>
          <w:wAfter w:w="5106" w:type="dxa"/>
        </w:trPr>
        <w:tc>
          <w:tcPr>
            <w:tcW w:w="1985" w:type="dxa"/>
            <w:tcBorders>
              <w:top w:val="single" w:sz="4" w:space="0" w:color="auto"/>
              <w:left w:val="single" w:sz="4" w:space="0" w:color="auto"/>
              <w:bottom w:val="single" w:sz="4" w:space="0" w:color="auto"/>
              <w:right w:val="single" w:sz="4" w:space="0" w:color="auto"/>
            </w:tcBorders>
            <w:hideMark/>
          </w:tcPr>
          <w:p w14:paraId="67960644" w14:textId="77777777" w:rsidR="00E70EED" w:rsidRDefault="00E70EED">
            <w:pPr>
              <w:tabs>
                <w:tab w:val="left" w:pos="2220"/>
              </w:tabs>
              <w:rPr>
                <w:rFonts w:eastAsiaTheme="minorHAnsi"/>
                <w:lang w:val="kk-KZ" w:eastAsia="en-US"/>
              </w:rPr>
            </w:pPr>
            <w:r>
              <w:rPr>
                <w:lang w:val="kk-KZ"/>
              </w:rPr>
              <w:lastRenderedPageBreak/>
              <w:t>Серуеннен оралу</w:t>
            </w:r>
          </w:p>
        </w:tc>
        <w:tc>
          <w:tcPr>
            <w:tcW w:w="13894" w:type="dxa"/>
            <w:gridSpan w:val="16"/>
            <w:tcBorders>
              <w:top w:val="single" w:sz="4" w:space="0" w:color="auto"/>
              <w:left w:val="single" w:sz="4" w:space="0" w:color="auto"/>
              <w:bottom w:val="single" w:sz="4" w:space="0" w:color="auto"/>
              <w:right w:val="single" w:sz="4" w:space="0" w:color="auto"/>
            </w:tcBorders>
            <w:hideMark/>
          </w:tcPr>
          <w:p w14:paraId="017B461C" w14:textId="77777777" w:rsidR="00E70EED" w:rsidRDefault="00E70EED">
            <w:pPr>
              <w:tabs>
                <w:tab w:val="left" w:pos="2220"/>
              </w:tabs>
              <w:rPr>
                <w:lang w:val="kk-KZ"/>
              </w:rPr>
            </w:pPr>
            <w:r>
              <w:rPr>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lang w:val="kk-KZ"/>
              </w:rPr>
              <w:t>(көркем әрекет, дербес ойын әрекеті).</w:t>
            </w:r>
          </w:p>
        </w:tc>
      </w:tr>
      <w:tr w:rsidR="00E70EED" w:rsidRPr="008065A7" w14:paraId="7A00570C" w14:textId="77777777" w:rsidTr="00E70EED">
        <w:trPr>
          <w:gridAfter w:val="2"/>
          <w:wAfter w:w="5106" w:type="dxa"/>
        </w:trPr>
        <w:tc>
          <w:tcPr>
            <w:tcW w:w="1985" w:type="dxa"/>
            <w:tcBorders>
              <w:top w:val="single" w:sz="4" w:space="0" w:color="auto"/>
              <w:left w:val="single" w:sz="4" w:space="0" w:color="auto"/>
              <w:bottom w:val="single" w:sz="4" w:space="0" w:color="auto"/>
              <w:right w:val="single" w:sz="4" w:space="0" w:color="auto"/>
            </w:tcBorders>
            <w:hideMark/>
          </w:tcPr>
          <w:p w14:paraId="56D06F38" w14:textId="77777777" w:rsidR="00E70EED" w:rsidRDefault="00E70EED">
            <w:pPr>
              <w:tabs>
                <w:tab w:val="left" w:pos="2220"/>
              </w:tabs>
              <w:rPr>
                <w:rFonts w:eastAsiaTheme="minorHAnsi"/>
                <w:lang w:val="kk-KZ" w:eastAsia="en-US"/>
              </w:rPr>
            </w:pPr>
            <w:r>
              <w:rPr>
                <w:lang w:val="kk-KZ"/>
              </w:rPr>
              <w:t>Түскі ас</w:t>
            </w:r>
          </w:p>
        </w:tc>
        <w:tc>
          <w:tcPr>
            <w:tcW w:w="13894" w:type="dxa"/>
            <w:gridSpan w:val="16"/>
            <w:tcBorders>
              <w:top w:val="single" w:sz="4" w:space="0" w:color="auto"/>
              <w:left w:val="single" w:sz="4" w:space="0" w:color="auto"/>
              <w:bottom w:val="single" w:sz="4" w:space="0" w:color="auto"/>
              <w:right w:val="single" w:sz="4" w:space="0" w:color="auto"/>
            </w:tcBorders>
            <w:hideMark/>
          </w:tcPr>
          <w:p w14:paraId="1547AE8F" w14:textId="77777777" w:rsidR="00E70EED" w:rsidRDefault="00E70EED">
            <w:pPr>
              <w:tabs>
                <w:tab w:val="left" w:pos="2220"/>
              </w:tabs>
              <w:rPr>
                <w:lang w:val="kk-KZ"/>
              </w:rPr>
            </w:pPr>
            <w:r>
              <w:rPr>
                <w:lang w:val="kk-KZ"/>
              </w:rPr>
              <w:t>Түскі  ас алдында гигеналық шараларды  орындау : қолды дұрыс жуу, өз орамалының орнын білу,  қолды дұрыс сүрту, орамалды ілу көркем сөз қолдану. Кезекшілердің жұмысы ( асхана құралдарын, майлықтарды үстелге қою)</w:t>
            </w:r>
            <w:r>
              <w:rPr>
                <w:lang w:val="kk-KZ"/>
              </w:rPr>
              <w:b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 (</w:t>
            </w:r>
            <w:r>
              <w:rPr>
                <w:b/>
                <w:bCs/>
                <w:lang w:val="kk-KZ"/>
              </w:rPr>
              <w:t>мәдени-гигеналық дағдылар, өзіне-өзі қызмет ету)</w:t>
            </w:r>
            <w:r>
              <w:rPr>
                <w:lang w:val="kk-KZ"/>
              </w:rPr>
              <w:br/>
              <w:t>Рақмет берген дәміне</w:t>
            </w:r>
            <w:r>
              <w:rPr>
                <w:lang w:val="kk-KZ"/>
              </w:rPr>
              <w:br/>
              <w:t>Ризылық берсін бәріне</w:t>
            </w:r>
            <w:r>
              <w:rPr>
                <w:lang w:val="kk-KZ"/>
              </w:rPr>
              <w:br/>
              <w:t>Аман болсын басыңыз</w:t>
            </w:r>
            <w:r>
              <w:rPr>
                <w:lang w:val="kk-KZ"/>
              </w:rPr>
              <w:br/>
              <w:t>Жүзге жетсін жасыңыз.</w:t>
            </w:r>
          </w:p>
        </w:tc>
      </w:tr>
      <w:tr w:rsidR="00E70EED" w:rsidRPr="008065A7" w14:paraId="16D867AA" w14:textId="77777777" w:rsidTr="00E70EED">
        <w:trPr>
          <w:gridAfter w:val="2"/>
          <w:wAfter w:w="5106" w:type="dxa"/>
        </w:trPr>
        <w:tc>
          <w:tcPr>
            <w:tcW w:w="1985" w:type="dxa"/>
            <w:tcBorders>
              <w:top w:val="single" w:sz="4" w:space="0" w:color="auto"/>
              <w:left w:val="single" w:sz="4" w:space="0" w:color="auto"/>
              <w:bottom w:val="single" w:sz="4" w:space="0" w:color="auto"/>
              <w:right w:val="single" w:sz="4" w:space="0" w:color="auto"/>
            </w:tcBorders>
            <w:hideMark/>
          </w:tcPr>
          <w:p w14:paraId="7A1862EA" w14:textId="77777777" w:rsidR="00E70EED" w:rsidRDefault="00E70EED">
            <w:pPr>
              <w:tabs>
                <w:tab w:val="left" w:pos="2220"/>
              </w:tabs>
              <w:rPr>
                <w:rFonts w:eastAsiaTheme="minorHAnsi"/>
                <w:lang w:val="kk-KZ" w:eastAsia="en-US"/>
              </w:rPr>
            </w:pPr>
            <w:r>
              <w:rPr>
                <w:lang w:val="kk-KZ"/>
              </w:rPr>
              <w:t>Күндізгі ұйқы</w:t>
            </w:r>
          </w:p>
        </w:tc>
        <w:tc>
          <w:tcPr>
            <w:tcW w:w="13894" w:type="dxa"/>
            <w:gridSpan w:val="16"/>
            <w:tcBorders>
              <w:top w:val="single" w:sz="4" w:space="0" w:color="auto"/>
              <w:left w:val="single" w:sz="4" w:space="0" w:color="auto"/>
              <w:bottom w:val="single" w:sz="4" w:space="0" w:color="auto"/>
              <w:right w:val="single" w:sz="4" w:space="0" w:color="auto"/>
            </w:tcBorders>
            <w:hideMark/>
          </w:tcPr>
          <w:p w14:paraId="14979915" w14:textId="77777777" w:rsidR="00E70EED" w:rsidRDefault="00E70EED">
            <w:pPr>
              <w:tabs>
                <w:tab w:val="left" w:pos="2220"/>
              </w:tabs>
              <w:rPr>
                <w:lang w:val="kk-KZ"/>
              </w:rPr>
            </w:pPr>
            <w:r>
              <w:rPr>
                <w:lang w:val="kk-KZ"/>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Pr>
                <w:b/>
                <w:bCs/>
                <w:lang w:val="kk-KZ"/>
              </w:rPr>
              <w:t>өзіне-өзі қызмет ету дағдылары, ірі және ұсақ моториканы дамыту)</w:t>
            </w:r>
            <w:r>
              <w:rPr>
                <w:lang w:val="kk-KZ"/>
              </w:rPr>
              <w:br/>
              <w:t xml:space="preserve">Балалардың  тыныш ұйықтауы үшін жайы баяу музыка тыңдау. Қазақ халық ертегілерін  және т.б  ертегілерді  оқып беру      </w:t>
            </w:r>
            <w:r>
              <w:rPr>
                <w:b/>
                <w:bCs/>
                <w:lang w:val="kk-KZ"/>
              </w:rPr>
              <w:t>(көркем әдебиет)</w:t>
            </w:r>
          </w:p>
        </w:tc>
      </w:tr>
      <w:tr w:rsidR="00E70EED" w:rsidRPr="008065A7" w14:paraId="1F7A2B9A" w14:textId="77777777" w:rsidTr="00E70EED">
        <w:trPr>
          <w:trHeight w:val="1430"/>
        </w:trPr>
        <w:tc>
          <w:tcPr>
            <w:tcW w:w="1985" w:type="dxa"/>
            <w:tcBorders>
              <w:top w:val="single" w:sz="4" w:space="0" w:color="auto"/>
              <w:left w:val="single" w:sz="4" w:space="0" w:color="auto"/>
              <w:bottom w:val="single" w:sz="4" w:space="0" w:color="auto"/>
              <w:right w:val="single" w:sz="4" w:space="0" w:color="auto"/>
            </w:tcBorders>
            <w:hideMark/>
          </w:tcPr>
          <w:p w14:paraId="070D9E9B" w14:textId="77777777" w:rsidR="00E70EED" w:rsidRDefault="00E70EED">
            <w:pPr>
              <w:tabs>
                <w:tab w:val="left" w:pos="2220"/>
              </w:tabs>
              <w:rPr>
                <w:rFonts w:eastAsiaTheme="minorHAnsi"/>
                <w:lang w:val="kk-KZ" w:eastAsia="en-US"/>
              </w:rPr>
            </w:pPr>
            <w:r>
              <w:rPr>
                <w:lang w:val="kk-KZ"/>
              </w:rPr>
              <w:t>Біртіндеп ұйқыдан ояту, сауықтыру шаралары</w:t>
            </w:r>
          </w:p>
        </w:tc>
        <w:tc>
          <w:tcPr>
            <w:tcW w:w="13894" w:type="dxa"/>
            <w:gridSpan w:val="16"/>
            <w:tcBorders>
              <w:top w:val="single" w:sz="4" w:space="0" w:color="auto"/>
              <w:left w:val="single" w:sz="4" w:space="0" w:color="auto"/>
              <w:bottom w:val="single" w:sz="4" w:space="0" w:color="auto"/>
              <w:right w:val="single" w:sz="4" w:space="0" w:color="auto"/>
            </w:tcBorders>
            <w:hideMark/>
          </w:tcPr>
          <w:p w14:paraId="308A5C7A" w14:textId="77777777" w:rsidR="00E70EED" w:rsidRDefault="00E70EED">
            <w:pPr>
              <w:tabs>
                <w:tab w:val="left" w:pos="2220"/>
              </w:tabs>
              <w:rPr>
                <w:b/>
                <w:lang w:val="kk-KZ"/>
              </w:rPr>
            </w:pPr>
            <w:r>
              <w:rPr>
                <w:lang w:val="kk-KZ"/>
              </w:rPr>
              <w:t xml:space="preserve">Өз орындарында отырып керілу, майтабандылықтың алдын алу – кілемшелермен жүру, тыныстау  жаттығуларын жасату.  </w:t>
            </w:r>
            <w:r>
              <w:rPr>
                <w:b/>
                <w:lang w:val="kk-KZ"/>
              </w:rPr>
              <w:t xml:space="preserve"> </w:t>
            </w:r>
            <w:r>
              <w:rPr>
                <w:lang w:val="kk-KZ"/>
              </w:rPr>
              <w:t>(дене жаттығулар мен белсенділігі)</w:t>
            </w:r>
            <w:r>
              <w:rPr>
                <w:b/>
                <w:lang w:val="kk-KZ"/>
              </w:rPr>
              <w:br/>
            </w:r>
            <w:r>
              <w:rPr>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b/>
                <w:bCs/>
                <w:lang w:val="kk-KZ"/>
              </w:rPr>
              <w:t>өзіне-өзі қызмет ету дағдылары, ірі және ұсақ моториканы дамыту)</w:t>
            </w:r>
          </w:p>
        </w:tc>
        <w:tc>
          <w:tcPr>
            <w:tcW w:w="2553" w:type="dxa"/>
            <w:tcBorders>
              <w:top w:val="single" w:sz="4" w:space="0" w:color="auto"/>
              <w:left w:val="single" w:sz="4" w:space="0" w:color="auto"/>
              <w:bottom w:val="single" w:sz="4" w:space="0" w:color="auto"/>
              <w:right w:val="single" w:sz="4" w:space="0" w:color="auto"/>
            </w:tcBorders>
          </w:tcPr>
          <w:p w14:paraId="470A88B1" w14:textId="77777777" w:rsidR="00E70EED" w:rsidRDefault="00E70EED">
            <w:pPr>
              <w:tabs>
                <w:tab w:val="left" w:pos="2220"/>
              </w:tabs>
              <w:rPr>
                <w:lang w:val="kk-KZ"/>
              </w:rPr>
            </w:pPr>
          </w:p>
        </w:tc>
        <w:tc>
          <w:tcPr>
            <w:tcW w:w="2553" w:type="dxa"/>
            <w:tcBorders>
              <w:top w:val="single" w:sz="4" w:space="0" w:color="auto"/>
              <w:left w:val="single" w:sz="4" w:space="0" w:color="auto"/>
              <w:bottom w:val="single" w:sz="4" w:space="0" w:color="auto"/>
              <w:right w:val="single" w:sz="4" w:space="0" w:color="auto"/>
            </w:tcBorders>
            <w:hideMark/>
          </w:tcPr>
          <w:p w14:paraId="7A2AB601" w14:textId="77777777" w:rsidR="00E70EED" w:rsidRDefault="00E70EED">
            <w:pPr>
              <w:tabs>
                <w:tab w:val="left" w:pos="2220"/>
              </w:tabs>
              <w:rPr>
                <w:lang w:val="kk-KZ"/>
              </w:rPr>
            </w:pPr>
            <w:r>
              <w:rPr>
                <w:lang w:val="kk-KZ"/>
              </w:rPr>
              <w:t>Сюжетті ойын: «Шаштараз»</w:t>
            </w:r>
          </w:p>
          <w:p w14:paraId="53953E0C" w14:textId="77777777" w:rsidR="00E70EED" w:rsidRDefault="00E70EED">
            <w:pPr>
              <w:tabs>
                <w:tab w:val="left" w:pos="2220"/>
              </w:tabs>
              <w:rPr>
                <w:lang w:val="kk-KZ"/>
              </w:rPr>
            </w:pPr>
            <w:r>
              <w:rPr>
                <w:lang w:val="kk-KZ"/>
              </w:rPr>
              <w:t>Апаймен бірге рольге бөліп ережені сақтай отырып  ойнау.</w:t>
            </w:r>
          </w:p>
        </w:tc>
      </w:tr>
      <w:tr w:rsidR="00E70EED" w:rsidRPr="008065A7" w14:paraId="1DBE6EFA" w14:textId="77777777" w:rsidTr="00E70EED">
        <w:trPr>
          <w:gridAfter w:val="2"/>
          <w:wAfter w:w="5106" w:type="dxa"/>
        </w:trPr>
        <w:tc>
          <w:tcPr>
            <w:tcW w:w="1985" w:type="dxa"/>
            <w:tcBorders>
              <w:top w:val="single" w:sz="4" w:space="0" w:color="auto"/>
              <w:left w:val="single" w:sz="4" w:space="0" w:color="auto"/>
              <w:bottom w:val="single" w:sz="4" w:space="0" w:color="auto"/>
              <w:right w:val="single" w:sz="4" w:space="0" w:color="auto"/>
            </w:tcBorders>
            <w:hideMark/>
          </w:tcPr>
          <w:p w14:paraId="2CE7733C" w14:textId="77777777" w:rsidR="00E70EED" w:rsidRDefault="00E70EED">
            <w:pPr>
              <w:tabs>
                <w:tab w:val="left" w:pos="2220"/>
              </w:tabs>
              <w:rPr>
                <w:lang w:val="kk-KZ"/>
              </w:rPr>
            </w:pPr>
            <w:r>
              <w:rPr>
                <w:lang w:val="kk-KZ"/>
              </w:rPr>
              <w:t>Бесін ас</w:t>
            </w:r>
          </w:p>
        </w:tc>
        <w:tc>
          <w:tcPr>
            <w:tcW w:w="13894" w:type="dxa"/>
            <w:gridSpan w:val="16"/>
            <w:tcBorders>
              <w:top w:val="single" w:sz="4" w:space="0" w:color="auto"/>
              <w:left w:val="single" w:sz="4" w:space="0" w:color="auto"/>
              <w:bottom w:val="single" w:sz="4" w:space="0" w:color="auto"/>
              <w:right w:val="single" w:sz="4" w:space="0" w:color="auto"/>
            </w:tcBorders>
            <w:hideMark/>
          </w:tcPr>
          <w:p w14:paraId="463C98CB" w14:textId="77777777" w:rsidR="00E70EED" w:rsidRDefault="00E70EED">
            <w:pPr>
              <w:tabs>
                <w:tab w:val="left" w:pos="2220"/>
              </w:tabs>
              <w:rPr>
                <w:lang w:val="kk-KZ"/>
              </w:rPr>
            </w:pPr>
            <w:r>
              <w:rPr>
                <w:lang w:val="kk-KZ"/>
              </w:rPr>
              <w:t>Қолдарын жуу, құрғатып сүрту, сүлгіні өз орнына іліп қоюды үйрету.</w:t>
            </w:r>
            <w:r>
              <w:rPr>
                <w:b/>
                <w:bCs/>
                <w:lang w:val="kk-KZ"/>
              </w:rPr>
              <w:t xml:space="preserve"> (мәдени-гигиеналық  дағдылар</w:t>
            </w:r>
            <w:r>
              <w:rPr>
                <w:lang w:val="kk-KZ"/>
              </w:rPr>
              <w:t xml:space="preserve">).  </w:t>
            </w:r>
            <w:r>
              <w:rPr>
                <w:lang w:val="kk-KZ"/>
              </w:rPr>
              <w:br/>
              <w:t>Кезекшілердің жұмысы ( асхана құралдарын, майлықтарды үстелге қою, соңынан жинау)</w:t>
            </w:r>
            <w:r>
              <w:rPr>
                <w:lang w:val="kk-KZ"/>
              </w:rPr>
              <w:br/>
              <w:t>Таза және ұқыпты тамақтану. Тамақтану мәденетін қалыптастыру. Асты тауысып жеуге үйрету. (</w:t>
            </w:r>
            <w:r>
              <w:rPr>
                <w:b/>
                <w:bCs/>
                <w:lang w:val="kk-KZ"/>
              </w:rPr>
              <w:t>мәдени-гигеналық дағдылар, өзіне-өзі қызмет ету, еңбек әрекеті)</w:t>
            </w:r>
          </w:p>
        </w:tc>
      </w:tr>
      <w:tr w:rsidR="00E70EED" w14:paraId="27D21C8E" w14:textId="77777777" w:rsidTr="00E70EED">
        <w:trPr>
          <w:gridAfter w:val="2"/>
          <w:wAfter w:w="5106" w:type="dxa"/>
          <w:trHeight w:val="565"/>
        </w:trPr>
        <w:tc>
          <w:tcPr>
            <w:tcW w:w="1985" w:type="dxa"/>
            <w:tcBorders>
              <w:top w:val="single" w:sz="4" w:space="0" w:color="auto"/>
              <w:left w:val="single" w:sz="4" w:space="0" w:color="auto"/>
              <w:bottom w:val="single" w:sz="4" w:space="0" w:color="auto"/>
              <w:right w:val="single" w:sz="4" w:space="0" w:color="auto"/>
            </w:tcBorders>
            <w:hideMark/>
          </w:tcPr>
          <w:p w14:paraId="2DB42E62" w14:textId="77777777" w:rsidR="00E70EED" w:rsidRDefault="00E70EED">
            <w:pPr>
              <w:tabs>
                <w:tab w:val="left" w:pos="2220"/>
              </w:tabs>
              <w:rPr>
                <w:rFonts w:eastAsiaTheme="minorHAnsi"/>
                <w:lang w:val="kk-KZ" w:eastAsia="en-US"/>
              </w:rPr>
            </w:pPr>
            <w:r>
              <w:rPr>
                <w:lang w:val="kk-KZ"/>
              </w:rPr>
              <w:t xml:space="preserve">Балалардың дербес әрекеті, (баяу қимылды ойындар, үстел үсті ойындар, бейнелеу әрекеті, кітаптар </w:t>
            </w:r>
            <w:r>
              <w:rPr>
                <w:lang w:val="kk-KZ"/>
              </w:rPr>
              <w:lastRenderedPageBreak/>
              <w:t>қарау және тағы басқа әрекеттер)</w:t>
            </w:r>
          </w:p>
        </w:tc>
        <w:tc>
          <w:tcPr>
            <w:tcW w:w="2410" w:type="dxa"/>
            <w:gridSpan w:val="2"/>
            <w:tcBorders>
              <w:top w:val="single" w:sz="4" w:space="0" w:color="auto"/>
              <w:left w:val="single" w:sz="4" w:space="0" w:color="auto"/>
              <w:bottom w:val="single" w:sz="4" w:space="0" w:color="auto"/>
              <w:right w:val="single" w:sz="4" w:space="0" w:color="auto"/>
            </w:tcBorders>
            <w:hideMark/>
          </w:tcPr>
          <w:p w14:paraId="74643CF7" w14:textId="77777777" w:rsidR="00E70EED" w:rsidRDefault="00E70EED">
            <w:pPr>
              <w:tabs>
                <w:tab w:val="left" w:pos="2220"/>
              </w:tabs>
              <w:rPr>
                <w:lang w:val="kk-KZ"/>
              </w:rPr>
            </w:pPr>
            <w:r>
              <w:rPr>
                <w:lang w:val="kk-KZ"/>
              </w:rPr>
              <w:lastRenderedPageBreak/>
              <w:t>Кітаптар қарау.</w:t>
            </w:r>
          </w:p>
          <w:p w14:paraId="4483C7FE" w14:textId="77777777" w:rsidR="00E70EED" w:rsidRDefault="00E70EED">
            <w:pPr>
              <w:tabs>
                <w:tab w:val="left" w:pos="2220"/>
              </w:tabs>
              <w:rPr>
                <w:lang w:val="kk-KZ"/>
              </w:rPr>
            </w:pPr>
            <w:r>
              <w:rPr>
                <w:lang w:val="kk-KZ"/>
              </w:rPr>
              <w:t>Кітаптан ауламыздағы ағашты іздеп табу</w:t>
            </w:r>
          </w:p>
        </w:tc>
        <w:tc>
          <w:tcPr>
            <w:tcW w:w="2409" w:type="dxa"/>
            <w:gridSpan w:val="3"/>
            <w:tcBorders>
              <w:top w:val="single" w:sz="4" w:space="0" w:color="auto"/>
              <w:left w:val="single" w:sz="4" w:space="0" w:color="auto"/>
              <w:bottom w:val="single" w:sz="4" w:space="0" w:color="auto"/>
              <w:right w:val="single" w:sz="4" w:space="0" w:color="auto"/>
            </w:tcBorders>
            <w:hideMark/>
          </w:tcPr>
          <w:p w14:paraId="0E9C2348" w14:textId="77777777" w:rsidR="00E70EED" w:rsidRDefault="00E70EED">
            <w:pPr>
              <w:tabs>
                <w:tab w:val="left" w:pos="2220"/>
              </w:tabs>
              <w:rPr>
                <w:lang w:val="kk-KZ"/>
              </w:rPr>
            </w:pPr>
            <w:r>
              <w:rPr>
                <w:lang w:val="kk-KZ"/>
              </w:rPr>
              <w:t>Сюжетті ойын: «Құрылысшы» Мақсаты: Балаларға мамандық түрімен таныстыру. Ойын ережесімен таныстыру</w:t>
            </w:r>
          </w:p>
        </w:tc>
        <w:tc>
          <w:tcPr>
            <w:tcW w:w="2552" w:type="dxa"/>
            <w:gridSpan w:val="4"/>
            <w:tcBorders>
              <w:top w:val="single" w:sz="4" w:space="0" w:color="auto"/>
              <w:left w:val="single" w:sz="4" w:space="0" w:color="auto"/>
              <w:bottom w:val="single" w:sz="4" w:space="0" w:color="auto"/>
              <w:right w:val="single" w:sz="4" w:space="0" w:color="auto"/>
            </w:tcBorders>
            <w:hideMark/>
          </w:tcPr>
          <w:p w14:paraId="170249FD" w14:textId="77777777" w:rsidR="00E70EED" w:rsidRDefault="00E70EED">
            <w:pPr>
              <w:tabs>
                <w:tab w:val="left" w:pos="2220"/>
              </w:tabs>
              <w:rPr>
                <w:lang w:val="kk-KZ"/>
              </w:rPr>
            </w:pPr>
            <w:r>
              <w:rPr>
                <w:lang w:val="kk-KZ"/>
              </w:rPr>
              <w:t>Сюжетті ойын: «Құрылысшы» Мақсаты: Балаларға мамандық түрімен таныстыру. Ойын ережесімен таныстыру</w:t>
            </w:r>
          </w:p>
        </w:tc>
        <w:tc>
          <w:tcPr>
            <w:tcW w:w="3118" w:type="dxa"/>
            <w:gridSpan w:val="4"/>
            <w:tcBorders>
              <w:top w:val="single" w:sz="4" w:space="0" w:color="auto"/>
              <w:left w:val="single" w:sz="4" w:space="0" w:color="auto"/>
              <w:bottom w:val="single" w:sz="4" w:space="0" w:color="auto"/>
              <w:right w:val="single" w:sz="4" w:space="0" w:color="auto"/>
            </w:tcBorders>
            <w:hideMark/>
          </w:tcPr>
          <w:p w14:paraId="4DDD37AA" w14:textId="77777777" w:rsidR="00E70EED" w:rsidRDefault="00E70EED">
            <w:pPr>
              <w:tabs>
                <w:tab w:val="left" w:pos="2220"/>
              </w:tabs>
              <w:rPr>
                <w:lang w:val="kk-KZ"/>
              </w:rPr>
            </w:pPr>
            <w:r>
              <w:rPr>
                <w:lang w:val="kk-KZ"/>
              </w:rPr>
              <w:t>Сюжетті ойын: «Құрылысшы» Мақсаты: Балаларға мамандық түрімен таныстыру. Ойын ережесімен таныстыру</w:t>
            </w:r>
          </w:p>
        </w:tc>
        <w:tc>
          <w:tcPr>
            <w:tcW w:w="3405" w:type="dxa"/>
            <w:gridSpan w:val="3"/>
            <w:tcBorders>
              <w:top w:val="single" w:sz="4" w:space="0" w:color="auto"/>
              <w:left w:val="single" w:sz="4" w:space="0" w:color="auto"/>
              <w:bottom w:val="single" w:sz="4" w:space="0" w:color="auto"/>
              <w:right w:val="single" w:sz="4" w:space="0" w:color="auto"/>
            </w:tcBorders>
            <w:hideMark/>
          </w:tcPr>
          <w:p w14:paraId="3AAD5CE9" w14:textId="77777777" w:rsidR="00E70EED" w:rsidRDefault="00E70EED">
            <w:pPr>
              <w:tabs>
                <w:tab w:val="left" w:pos="2220"/>
              </w:tabs>
              <w:rPr>
                <w:lang w:val="kk-KZ"/>
              </w:rPr>
            </w:pPr>
            <w:r>
              <w:rPr>
                <w:lang w:val="kk-KZ"/>
              </w:rPr>
              <w:t>Сюжетті ойын: «Құрылысшы» Мақсаты: Балаларға мамандық түрімен таныстыру. Ойын ережесімен таныстыру</w:t>
            </w:r>
          </w:p>
        </w:tc>
      </w:tr>
      <w:tr w:rsidR="00E70EED" w14:paraId="4C9462B0" w14:textId="77777777" w:rsidTr="00E70EED">
        <w:trPr>
          <w:gridAfter w:val="2"/>
          <w:wAfter w:w="5106" w:type="dxa"/>
        </w:trPr>
        <w:tc>
          <w:tcPr>
            <w:tcW w:w="1985" w:type="dxa"/>
            <w:tcBorders>
              <w:top w:val="single" w:sz="4" w:space="0" w:color="auto"/>
              <w:left w:val="single" w:sz="4" w:space="0" w:color="auto"/>
              <w:bottom w:val="single" w:sz="4" w:space="0" w:color="auto"/>
              <w:right w:val="single" w:sz="4" w:space="0" w:color="auto"/>
            </w:tcBorders>
            <w:hideMark/>
          </w:tcPr>
          <w:p w14:paraId="429E391F" w14:textId="77777777" w:rsidR="00E70EED" w:rsidRDefault="00E70EED">
            <w:pPr>
              <w:tabs>
                <w:tab w:val="left" w:pos="2220"/>
              </w:tabs>
              <w:rPr>
                <w:rFonts w:eastAsiaTheme="minorHAnsi"/>
                <w:lang w:val="kk-KZ" w:eastAsia="en-US"/>
              </w:rPr>
            </w:pPr>
            <w:r>
              <w:rPr>
                <w:lang w:val="kk-KZ"/>
              </w:rPr>
              <w:t>Кешкі ас</w:t>
            </w:r>
          </w:p>
        </w:tc>
        <w:tc>
          <w:tcPr>
            <w:tcW w:w="13894" w:type="dxa"/>
            <w:gridSpan w:val="16"/>
            <w:tcBorders>
              <w:top w:val="single" w:sz="4" w:space="0" w:color="auto"/>
              <w:left w:val="single" w:sz="4" w:space="0" w:color="auto"/>
              <w:bottom w:val="single" w:sz="4" w:space="0" w:color="auto"/>
              <w:right w:val="single" w:sz="4" w:space="0" w:color="auto"/>
            </w:tcBorders>
            <w:hideMark/>
          </w:tcPr>
          <w:p w14:paraId="4B022351" w14:textId="77777777" w:rsidR="00E70EED" w:rsidRDefault="00E70EED">
            <w:pPr>
              <w:tabs>
                <w:tab w:val="left" w:pos="2220"/>
              </w:tabs>
              <w:rPr>
                <w:lang w:val="kk-KZ"/>
              </w:rPr>
            </w:pPr>
            <w:r>
              <w:rPr>
                <w:lang w:val="kk-KZ"/>
              </w:rPr>
              <w:t xml:space="preserve">Қолдарын жуу, құрғатып сүрту, сүлгіні өз орнына іліп қоюды үйрету. (мәдени-гигиеналық  дағдылар).  </w:t>
            </w:r>
          </w:p>
          <w:p w14:paraId="2C11B816" w14:textId="77777777" w:rsidR="00E70EED" w:rsidRDefault="00E70EED">
            <w:pPr>
              <w:tabs>
                <w:tab w:val="left" w:pos="2220"/>
              </w:tabs>
              <w:rPr>
                <w:lang w:val="kk-KZ"/>
              </w:rPr>
            </w:pPr>
            <w:r>
              <w:rPr>
                <w:lang w:val="kk-KZ"/>
              </w:rPr>
              <w:t>Кезекшілердің жұмысы ( асхана құралдарын, майлықтарды үстелге қою, соңынан жинау)</w:t>
            </w:r>
          </w:p>
          <w:p w14:paraId="3ECFFFC8" w14:textId="77777777" w:rsidR="00E70EED" w:rsidRDefault="00E70EED">
            <w:pPr>
              <w:tabs>
                <w:tab w:val="left" w:pos="2220"/>
              </w:tabs>
              <w:rPr>
                <w:lang w:val="kk-KZ"/>
              </w:rPr>
            </w:pPr>
            <w:r>
              <w:rPr>
                <w:lang w:val="kk-KZ"/>
              </w:rPr>
              <w:t>Таза және ұқыпты тамақтану. Тамақтану мәденетін қалыптастыру. Асты тауысып жеуге үйрету.</w:t>
            </w:r>
          </w:p>
        </w:tc>
      </w:tr>
    </w:tbl>
    <w:p w14:paraId="739ADB44" w14:textId="77777777" w:rsidR="00E70EED" w:rsidRDefault="00E70EED" w:rsidP="00E70EED">
      <w:pPr>
        <w:tabs>
          <w:tab w:val="left" w:pos="2220"/>
        </w:tabs>
        <w:rPr>
          <w:rFonts w:eastAsiaTheme="minorEastAsia"/>
          <w:b/>
          <w:lang w:val="kk-KZ"/>
        </w:rPr>
      </w:pPr>
    </w:p>
    <w:tbl>
      <w:tblPr>
        <w:tblStyle w:val="a5"/>
        <w:tblW w:w="15870" w:type="dxa"/>
        <w:tblInd w:w="-459" w:type="dxa"/>
        <w:tblLayout w:type="fixed"/>
        <w:tblLook w:val="04A0" w:firstRow="1" w:lastRow="0" w:firstColumn="1" w:lastColumn="0" w:noHBand="0" w:noVBand="1"/>
      </w:tblPr>
      <w:tblGrid>
        <w:gridCol w:w="2176"/>
        <w:gridCol w:w="2340"/>
        <w:gridCol w:w="2285"/>
        <w:gridCol w:w="2976"/>
        <w:gridCol w:w="3074"/>
        <w:gridCol w:w="3019"/>
      </w:tblGrid>
      <w:tr w:rsidR="00E70EED" w14:paraId="5A708EDF" w14:textId="77777777" w:rsidTr="00E70EED">
        <w:trPr>
          <w:trHeight w:val="3404"/>
        </w:trPr>
        <w:tc>
          <w:tcPr>
            <w:tcW w:w="2176" w:type="dxa"/>
            <w:tcBorders>
              <w:top w:val="single" w:sz="4" w:space="0" w:color="auto"/>
              <w:left w:val="single" w:sz="4" w:space="0" w:color="auto"/>
              <w:bottom w:val="single" w:sz="4" w:space="0" w:color="auto"/>
              <w:right w:val="single" w:sz="4" w:space="0" w:color="auto"/>
            </w:tcBorders>
            <w:hideMark/>
          </w:tcPr>
          <w:p w14:paraId="16DABE09" w14:textId="77777777" w:rsidR="00E70EED" w:rsidRDefault="00E70EED">
            <w:pPr>
              <w:tabs>
                <w:tab w:val="left" w:pos="2220"/>
              </w:tabs>
              <w:rPr>
                <w:lang w:val="kk-KZ"/>
              </w:rPr>
            </w:pPr>
            <w:r>
              <w:rPr>
                <w:lang w:val="kk-KZ"/>
              </w:rPr>
              <w:t>Балалармен жеке жұмыс</w:t>
            </w:r>
          </w:p>
        </w:tc>
        <w:tc>
          <w:tcPr>
            <w:tcW w:w="2340" w:type="dxa"/>
            <w:tcBorders>
              <w:top w:val="single" w:sz="4" w:space="0" w:color="auto"/>
              <w:left w:val="single" w:sz="4" w:space="0" w:color="auto"/>
              <w:bottom w:val="single" w:sz="4" w:space="0" w:color="auto"/>
              <w:right w:val="single" w:sz="4" w:space="0" w:color="auto"/>
            </w:tcBorders>
            <w:hideMark/>
          </w:tcPr>
          <w:p w14:paraId="60B91C56" w14:textId="77777777" w:rsidR="00E70EED" w:rsidRDefault="00E70EED">
            <w:pPr>
              <w:shd w:val="clear" w:color="auto" w:fill="FFFFFF"/>
              <w:tabs>
                <w:tab w:val="left" w:pos="1757"/>
              </w:tabs>
              <w:rPr>
                <w:lang w:val="kk-KZ"/>
              </w:rPr>
            </w:pPr>
            <w:r>
              <w:rPr>
                <w:lang w:val="kk-KZ"/>
              </w:rPr>
              <w:t>Өзіне өзі қызымет көрсетудің бастапқы дағдыларына ие күнделікті гигеналық дағдыларды сақтау қажеттігін білуді үйрету.</w:t>
            </w:r>
          </w:p>
          <w:p w14:paraId="44B139D8" w14:textId="099DEED8" w:rsidR="00E70EED" w:rsidRDefault="00CB3B49" w:rsidP="00CB3B49">
            <w:pPr>
              <w:shd w:val="clear" w:color="auto" w:fill="FFFFFF"/>
              <w:tabs>
                <w:tab w:val="left" w:pos="1757"/>
              </w:tabs>
              <w:rPr>
                <w:noProof/>
                <w:lang w:val="kk-KZ"/>
              </w:rPr>
            </w:pPr>
            <w:r>
              <w:rPr>
                <w:lang w:val="kk-KZ"/>
              </w:rPr>
              <w:t>Аман,</w:t>
            </w:r>
            <w:r w:rsidR="00E70EED">
              <w:rPr>
                <w:lang w:val="kk-KZ"/>
              </w:rPr>
              <w:t xml:space="preserve"> Омар, </w:t>
            </w:r>
            <w:r w:rsidR="00E70EED">
              <w:rPr>
                <w:noProof/>
                <w:lang w:val="kk-KZ"/>
              </w:rPr>
              <w:t>«Тазалы біздің досымыз»</w:t>
            </w:r>
          </w:p>
        </w:tc>
        <w:tc>
          <w:tcPr>
            <w:tcW w:w="2285" w:type="dxa"/>
            <w:tcBorders>
              <w:top w:val="single" w:sz="4" w:space="0" w:color="auto"/>
              <w:left w:val="single" w:sz="4" w:space="0" w:color="auto"/>
              <w:bottom w:val="single" w:sz="4" w:space="0" w:color="auto"/>
              <w:right w:val="single" w:sz="4" w:space="0" w:color="auto"/>
            </w:tcBorders>
            <w:hideMark/>
          </w:tcPr>
          <w:p w14:paraId="7DC324DC" w14:textId="6086A553" w:rsidR="00E70EED" w:rsidRPr="00CB3B49" w:rsidRDefault="00E70EED">
            <w:pPr>
              <w:rPr>
                <w:lang w:val="kk-KZ"/>
              </w:rPr>
            </w:pPr>
            <w:r>
              <w:rPr>
                <w:lang w:val="kk-KZ"/>
              </w:rPr>
              <w:t>Оқылған шығармадан қызықты үзінділерді,сөздер мен қарапайым сөз тіркестерін қайталап,айтуға,тақпақтарды,өлеңдерді мәнерлеп жатқа айтуға,ересектердің сөзін тыңдай білуге үйрету.</w:t>
            </w:r>
          </w:p>
          <w:p w14:paraId="426A07DA" w14:textId="77777777" w:rsidR="00E70EED" w:rsidRDefault="00E70EED">
            <w:pPr>
              <w:widowControl w:val="0"/>
              <w:autoSpaceDE w:val="0"/>
              <w:autoSpaceDN w:val="0"/>
              <w:rPr>
                <w:noProof/>
                <w:lang w:val="kk-KZ"/>
              </w:rPr>
            </w:pPr>
            <w:r>
              <w:rPr>
                <w:noProof/>
                <w:lang w:val="kk-KZ"/>
              </w:rPr>
              <w:t>«Жатқа айт»</w:t>
            </w:r>
          </w:p>
        </w:tc>
        <w:tc>
          <w:tcPr>
            <w:tcW w:w="2976" w:type="dxa"/>
            <w:tcBorders>
              <w:top w:val="single" w:sz="4" w:space="0" w:color="auto"/>
              <w:left w:val="single" w:sz="4" w:space="0" w:color="auto"/>
              <w:bottom w:val="single" w:sz="4" w:space="0" w:color="auto"/>
              <w:right w:val="single" w:sz="4" w:space="0" w:color="auto"/>
            </w:tcBorders>
            <w:hideMark/>
          </w:tcPr>
          <w:p w14:paraId="78BC20D1" w14:textId="77777777" w:rsidR="00E70EED" w:rsidRDefault="00E70EED">
            <w:pPr>
              <w:rPr>
                <w:lang w:val="kk-KZ"/>
              </w:rPr>
            </w:pPr>
            <w:r>
              <w:rPr>
                <w:lang w:val="kk-KZ"/>
              </w:rPr>
              <w:t xml:space="preserve">«бір»,»көп» ұғымдарын ажыратуға,жаңаны тануға,заттарды қызығып,қуанып зерттеуге,ұзындығы, ені,биіктігі,жалпы шамасы бойынша заттарды салыстыруға үйрету. </w:t>
            </w:r>
          </w:p>
          <w:p w14:paraId="6443DDF8" w14:textId="77777777" w:rsidR="00E70EED" w:rsidRDefault="00E70EED">
            <w:pPr>
              <w:rPr>
                <w:lang w:val="kk-KZ"/>
              </w:rPr>
            </w:pPr>
            <w:r>
              <w:rPr>
                <w:lang w:val="kk-KZ"/>
              </w:rPr>
              <w:t xml:space="preserve">Санжар, Аяла,Фатима, Айарыс </w:t>
            </w:r>
          </w:p>
          <w:p w14:paraId="1AA7709A" w14:textId="77777777" w:rsidR="00E70EED" w:rsidRDefault="00E70EED">
            <w:pPr>
              <w:rPr>
                <w:rFonts w:eastAsiaTheme="minorHAnsi"/>
                <w:noProof/>
                <w:lang w:val="kk-KZ" w:eastAsia="en-US"/>
              </w:rPr>
            </w:pPr>
            <w:r>
              <w:rPr>
                <w:noProof/>
                <w:lang w:val="kk-KZ"/>
              </w:rPr>
              <w:t>« Пішіндерді салыстыр»</w:t>
            </w:r>
          </w:p>
        </w:tc>
        <w:tc>
          <w:tcPr>
            <w:tcW w:w="3074" w:type="dxa"/>
            <w:tcBorders>
              <w:top w:val="single" w:sz="4" w:space="0" w:color="auto"/>
              <w:left w:val="single" w:sz="4" w:space="0" w:color="auto"/>
              <w:bottom w:val="single" w:sz="4" w:space="0" w:color="auto"/>
              <w:right w:val="single" w:sz="4" w:space="0" w:color="auto"/>
            </w:tcBorders>
          </w:tcPr>
          <w:p w14:paraId="249780F0" w14:textId="77777777" w:rsidR="00E70EED" w:rsidRDefault="00E70EED">
            <w:pPr>
              <w:rPr>
                <w:lang w:val="kk-KZ"/>
              </w:rPr>
            </w:pPr>
            <w:r>
              <w:rPr>
                <w:lang w:val="kk-KZ"/>
              </w:rPr>
              <w:t>бейнеленетін заттарға сәйкес түрлі түсті қағаздардан дайын пішіндерді таңдай алуға,ересектер даярланған ірі және ұсақ элементтерді орналастыруға және желімдеуге,геометриялық фигуралрды ажыратуға үйрету.</w:t>
            </w:r>
          </w:p>
          <w:p w14:paraId="633A4B7B" w14:textId="77777777" w:rsidR="00E70EED" w:rsidRDefault="00E70EED">
            <w:pPr>
              <w:rPr>
                <w:lang w:val="kk-KZ"/>
              </w:rPr>
            </w:pPr>
            <w:r>
              <w:rPr>
                <w:lang w:val="kk-KZ"/>
              </w:rPr>
              <w:t>Аяна, Сұлтанәли,Сағадат</w:t>
            </w:r>
          </w:p>
          <w:p w14:paraId="4E6E94C9" w14:textId="77777777" w:rsidR="00E70EED" w:rsidRDefault="00E70EED">
            <w:pPr>
              <w:rPr>
                <w:lang w:val="kk-KZ"/>
              </w:rPr>
            </w:pPr>
            <w:r>
              <w:rPr>
                <w:lang w:val="kk-KZ"/>
              </w:rPr>
              <w:t>«Суреттерді құрастыр»</w:t>
            </w:r>
          </w:p>
          <w:p w14:paraId="034EBA77" w14:textId="77777777" w:rsidR="00E70EED" w:rsidRDefault="00E70EED">
            <w:pPr>
              <w:rPr>
                <w:rFonts w:eastAsiaTheme="minorHAnsi"/>
                <w:noProof/>
                <w:lang w:val="kk-KZ" w:eastAsia="en-US"/>
              </w:rPr>
            </w:pPr>
          </w:p>
        </w:tc>
        <w:tc>
          <w:tcPr>
            <w:tcW w:w="3019" w:type="dxa"/>
            <w:tcBorders>
              <w:top w:val="single" w:sz="4" w:space="0" w:color="auto"/>
              <w:left w:val="single" w:sz="4" w:space="0" w:color="auto"/>
              <w:bottom w:val="single" w:sz="4" w:space="0" w:color="auto"/>
              <w:right w:val="single" w:sz="4" w:space="0" w:color="auto"/>
            </w:tcBorders>
          </w:tcPr>
          <w:p w14:paraId="7E5419BB" w14:textId="77777777" w:rsidR="00E70EED" w:rsidRDefault="00E70EED">
            <w:pPr>
              <w:tabs>
                <w:tab w:val="left" w:pos="2220"/>
              </w:tabs>
              <w:rPr>
                <w:lang w:val="kk-KZ"/>
              </w:rPr>
            </w:pPr>
            <w:r>
              <w:rPr>
                <w:lang w:val="kk-KZ"/>
              </w:rPr>
              <w:t>Қазақстан Ресаубликасының бас қаласы,рәміздері туралы бастапқы түсініктерді игертуге үйрету.</w:t>
            </w:r>
          </w:p>
          <w:p w14:paraId="7B6C051B" w14:textId="77777777" w:rsidR="00E70EED" w:rsidRDefault="00E70EED">
            <w:pPr>
              <w:tabs>
                <w:tab w:val="left" w:pos="2220"/>
              </w:tabs>
              <w:rPr>
                <w:lang w:val="kk-KZ"/>
              </w:rPr>
            </w:pPr>
            <w:r>
              <w:rPr>
                <w:lang w:val="kk-KZ"/>
              </w:rPr>
              <w:t>«Өз туыңды тауып ал»</w:t>
            </w:r>
          </w:p>
          <w:p w14:paraId="7A0CDC69" w14:textId="77777777" w:rsidR="00E70EED" w:rsidRDefault="00E70EED">
            <w:pPr>
              <w:tabs>
                <w:tab w:val="left" w:pos="2220"/>
              </w:tabs>
              <w:rPr>
                <w:lang w:val="kk-KZ"/>
              </w:rPr>
            </w:pPr>
          </w:p>
        </w:tc>
      </w:tr>
      <w:tr w:rsidR="00E70EED" w:rsidRPr="008065A7" w14:paraId="0319B44C" w14:textId="77777777" w:rsidTr="00E70EED">
        <w:tc>
          <w:tcPr>
            <w:tcW w:w="2176" w:type="dxa"/>
            <w:tcBorders>
              <w:top w:val="single" w:sz="4" w:space="0" w:color="auto"/>
              <w:left w:val="single" w:sz="4" w:space="0" w:color="auto"/>
              <w:bottom w:val="single" w:sz="4" w:space="0" w:color="auto"/>
              <w:right w:val="single" w:sz="4" w:space="0" w:color="auto"/>
            </w:tcBorders>
            <w:hideMark/>
          </w:tcPr>
          <w:p w14:paraId="2B25DC0D" w14:textId="77777777" w:rsidR="00E70EED" w:rsidRDefault="00E70EED">
            <w:pPr>
              <w:tabs>
                <w:tab w:val="left" w:pos="2220"/>
              </w:tabs>
              <w:rPr>
                <w:rFonts w:eastAsiaTheme="minorHAnsi"/>
                <w:lang w:val="kk-KZ" w:eastAsia="en-US"/>
              </w:rPr>
            </w:pPr>
            <w:r>
              <w:rPr>
                <w:lang w:val="kk-KZ"/>
              </w:rPr>
              <w:t>Балалардың үйге қайтуы</w:t>
            </w:r>
          </w:p>
        </w:tc>
        <w:tc>
          <w:tcPr>
            <w:tcW w:w="2340" w:type="dxa"/>
            <w:tcBorders>
              <w:top w:val="single" w:sz="4" w:space="0" w:color="auto"/>
              <w:left w:val="single" w:sz="4" w:space="0" w:color="auto"/>
              <w:bottom w:val="single" w:sz="4" w:space="0" w:color="auto"/>
              <w:right w:val="single" w:sz="4" w:space="0" w:color="auto"/>
            </w:tcBorders>
            <w:hideMark/>
          </w:tcPr>
          <w:p w14:paraId="6677ACCC" w14:textId="77777777" w:rsidR="00E70EED" w:rsidRDefault="00E70EED">
            <w:pPr>
              <w:tabs>
                <w:tab w:val="left" w:pos="2220"/>
              </w:tabs>
              <w:rPr>
                <w:lang w:val="kk-KZ"/>
              </w:rPr>
            </w:pPr>
            <w:r>
              <w:rPr>
                <w:lang w:val="kk-KZ"/>
              </w:rPr>
              <w:t>Төлем ақыны уақытылы жасауларын ескерту.</w:t>
            </w:r>
          </w:p>
        </w:tc>
        <w:tc>
          <w:tcPr>
            <w:tcW w:w="2285" w:type="dxa"/>
            <w:tcBorders>
              <w:top w:val="single" w:sz="4" w:space="0" w:color="auto"/>
              <w:left w:val="single" w:sz="4" w:space="0" w:color="auto"/>
              <w:bottom w:val="single" w:sz="4" w:space="0" w:color="auto"/>
              <w:right w:val="single" w:sz="4" w:space="0" w:color="auto"/>
            </w:tcBorders>
            <w:hideMark/>
          </w:tcPr>
          <w:p w14:paraId="182CF24B" w14:textId="77777777" w:rsidR="00E70EED" w:rsidRDefault="00E70EED">
            <w:pPr>
              <w:tabs>
                <w:tab w:val="left" w:pos="2220"/>
              </w:tabs>
              <w:rPr>
                <w:lang w:val="kk-KZ"/>
              </w:rPr>
            </w:pPr>
            <w:r>
              <w:rPr>
                <w:b/>
                <w:bCs/>
                <w:lang w:val="kk-KZ"/>
              </w:rPr>
              <w:t>Ата-аналарға кеңес:</w:t>
            </w:r>
            <w:r>
              <w:rPr>
                <w:lang w:val="kk-KZ"/>
              </w:rPr>
              <w:t> тақпақтарын жатттату</w:t>
            </w:r>
          </w:p>
        </w:tc>
        <w:tc>
          <w:tcPr>
            <w:tcW w:w="2976" w:type="dxa"/>
            <w:tcBorders>
              <w:top w:val="single" w:sz="4" w:space="0" w:color="auto"/>
              <w:left w:val="single" w:sz="4" w:space="0" w:color="auto"/>
              <w:bottom w:val="single" w:sz="4" w:space="0" w:color="auto"/>
              <w:right w:val="single" w:sz="4" w:space="0" w:color="auto"/>
            </w:tcBorders>
            <w:hideMark/>
          </w:tcPr>
          <w:p w14:paraId="0F57D51B" w14:textId="77777777" w:rsidR="00E70EED" w:rsidRDefault="00E70EED">
            <w:pPr>
              <w:tabs>
                <w:tab w:val="left" w:pos="2220"/>
              </w:tabs>
              <w:rPr>
                <w:lang w:val="kk-KZ"/>
              </w:rPr>
            </w:pPr>
            <w:r>
              <w:rPr>
                <w:b/>
                <w:bCs/>
                <w:lang w:val="kk-KZ"/>
              </w:rPr>
              <w:t>Ата-аналарға кеңес:</w:t>
            </w:r>
            <w:r>
              <w:rPr>
                <w:lang w:val="kk-KZ"/>
              </w:rPr>
              <w:t xml:space="preserve"> Мезгілге сай киіндіруді </w:t>
            </w:r>
          </w:p>
        </w:tc>
        <w:tc>
          <w:tcPr>
            <w:tcW w:w="3074" w:type="dxa"/>
            <w:tcBorders>
              <w:top w:val="single" w:sz="4" w:space="0" w:color="auto"/>
              <w:left w:val="single" w:sz="4" w:space="0" w:color="auto"/>
              <w:bottom w:val="single" w:sz="4" w:space="0" w:color="auto"/>
              <w:right w:val="single" w:sz="4" w:space="0" w:color="auto"/>
            </w:tcBorders>
            <w:hideMark/>
          </w:tcPr>
          <w:p w14:paraId="37972694" w14:textId="77777777" w:rsidR="00E70EED" w:rsidRDefault="00E70EED">
            <w:pPr>
              <w:tabs>
                <w:tab w:val="left" w:pos="2220"/>
              </w:tabs>
              <w:rPr>
                <w:lang w:val="kk-KZ"/>
              </w:rPr>
            </w:pPr>
            <w:r>
              <w:rPr>
                <w:lang w:val="kk-KZ"/>
              </w:rPr>
              <w:t>Тазалық сақтау ережелерін ескерту</w:t>
            </w:r>
          </w:p>
        </w:tc>
        <w:tc>
          <w:tcPr>
            <w:tcW w:w="3019" w:type="dxa"/>
            <w:tcBorders>
              <w:top w:val="single" w:sz="4" w:space="0" w:color="auto"/>
              <w:left w:val="single" w:sz="4" w:space="0" w:color="auto"/>
              <w:bottom w:val="single" w:sz="4" w:space="0" w:color="auto"/>
              <w:right w:val="single" w:sz="4" w:space="0" w:color="auto"/>
            </w:tcBorders>
          </w:tcPr>
          <w:p w14:paraId="3CAFD754" w14:textId="77777777" w:rsidR="00E70EED" w:rsidRDefault="00E70EED">
            <w:pPr>
              <w:tabs>
                <w:tab w:val="left" w:pos="2220"/>
              </w:tabs>
              <w:rPr>
                <w:lang w:val="kk-KZ"/>
              </w:rPr>
            </w:pPr>
            <w:r>
              <w:rPr>
                <w:lang w:val="kk-KZ"/>
              </w:rPr>
              <w:t xml:space="preserve"> Апта бойғы жұмыстар </w:t>
            </w:r>
          </w:p>
          <w:p w14:paraId="40E48A02" w14:textId="77777777" w:rsidR="00E70EED" w:rsidRDefault="00E70EED">
            <w:pPr>
              <w:tabs>
                <w:tab w:val="left" w:pos="2220"/>
              </w:tabs>
              <w:rPr>
                <w:lang w:val="kk-KZ"/>
              </w:rPr>
            </w:pPr>
            <w:r>
              <w:rPr>
                <w:lang w:val="kk-KZ"/>
              </w:rPr>
              <w:t>бойынша ақпарат беру.</w:t>
            </w:r>
          </w:p>
          <w:p w14:paraId="1A8F3610" w14:textId="77777777" w:rsidR="00E70EED" w:rsidRDefault="00E70EED">
            <w:pPr>
              <w:tabs>
                <w:tab w:val="left" w:pos="2220"/>
              </w:tabs>
              <w:rPr>
                <w:lang w:val="kk-KZ"/>
              </w:rPr>
            </w:pPr>
          </w:p>
        </w:tc>
      </w:tr>
    </w:tbl>
    <w:p w14:paraId="0C2668BB" w14:textId="77777777" w:rsidR="00E70EED" w:rsidRDefault="00E70EED" w:rsidP="00E70EED">
      <w:pPr>
        <w:tabs>
          <w:tab w:val="left" w:pos="2220"/>
        </w:tabs>
        <w:rPr>
          <w:lang w:val="kk-KZ"/>
        </w:rPr>
      </w:pPr>
    </w:p>
    <w:p w14:paraId="388C8C5A" w14:textId="77777777" w:rsidR="00E70EED" w:rsidRDefault="00E70EED" w:rsidP="00E70EED">
      <w:pPr>
        <w:tabs>
          <w:tab w:val="left" w:pos="2220"/>
        </w:tabs>
        <w:rPr>
          <w:lang w:val="kk-KZ"/>
        </w:rPr>
      </w:pPr>
    </w:p>
    <w:p w14:paraId="02F12EEF" w14:textId="77777777" w:rsidR="00E70EED" w:rsidRDefault="00E70EED" w:rsidP="00E70EED">
      <w:pPr>
        <w:tabs>
          <w:tab w:val="left" w:pos="2220"/>
        </w:tabs>
        <w:rPr>
          <w:lang w:val="kk-KZ"/>
        </w:rPr>
      </w:pPr>
    </w:p>
    <w:p w14:paraId="79A22DA2" w14:textId="77777777" w:rsidR="00E70EED" w:rsidRDefault="00E70EED" w:rsidP="00E70EED">
      <w:pPr>
        <w:tabs>
          <w:tab w:val="left" w:pos="2220"/>
        </w:tabs>
        <w:rPr>
          <w:lang w:val="kk-KZ"/>
        </w:rPr>
      </w:pPr>
    </w:p>
    <w:p w14:paraId="5DBDA380" w14:textId="77777777" w:rsidR="00E70EED" w:rsidRDefault="00E70EED" w:rsidP="00E70EED">
      <w:pPr>
        <w:tabs>
          <w:tab w:val="left" w:pos="2220"/>
        </w:tabs>
        <w:rPr>
          <w:lang w:val="kk-KZ"/>
        </w:rPr>
      </w:pPr>
    </w:p>
    <w:p w14:paraId="4F365BD0" w14:textId="77777777" w:rsidR="00E70EED" w:rsidRDefault="00E70EED" w:rsidP="00E70EED">
      <w:pPr>
        <w:tabs>
          <w:tab w:val="left" w:pos="2220"/>
        </w:tabs>
        <w:rPr>
          <w:lang w:val="kk-KZ"/>
        </w:rPr>
      </w:pPr>
    </w:p>
    <w:p w14:paraId="736D0D21" w14:textId="77777777" w:rsidR="00E70EED" w:rsidRDefault="00E70EED" w:rsidP="00E70EED">
      <w:pPr>
        <w:rPr>
          <w:lang w:val="kk-KZ"/>
        </w:rPr>
      </w:pPr>
    </w:p>
    <w:p w14:paraId="44CF8D27" w14:textId="65504968" w:rsidR="00E70EED" w:rsidRDefault="00E70EED" w:rsidP="00482081">
      <w:pPr>
        <w:tabs>
          <w:tab w:val="left" w:pos="2220"/>
        </w:tabs>
        <w:rPr>
          <w:b/>
          <w:lang w:val="kk-KZ"/>
        </w:rPr>
      </w:pPr>
    </w:p>
    <w:p w14:paraId="541D0D6C" w14:textId="7998BEA0" w:rsidR="00ED4B60" w:rsidRDefault="00ED4B60" w:rsidP="00482081">
      <w:pPr>
        <w:tabs>
          <w:tab w:val="left" w:pos="2220"/>
        </w:tabs>
        <w:rPr>
          <w:b/>
          <w:lang w:val="kk-KZ"/>
        </w:rPr>
      </w:pPr>
    </w:p>
    <w:p w14:paraId="73D5EA85" w14:textId="77777777" w:rsidR="00ED4B60" w:rsidRDefault="00ED4B60" w:rsidP="00482081">
      <w:pPr>
        <w:tabs>
          <w:tab w:val="left" w:pos="2220"/>
        </w:tabs>
        <w:rPr>
          <w:b/>
          <w:lang w:val="kk-KZ"/>
        </w:rPr>
      </w:pPr>
    </w:p>
    <w:p w14:paraId="01A298E2" w14:textId="55CFBD4A" w:rsidR="00E70EED" w:rsidRDefault="00E70EED" w:rsidP="00482081">
      <w:pPr>
        <w:tabs>
          <w:tab w:val="left" w:pos="2220"/>
        </w:tabs>
        <w:rPr>
          <w:b/>
          <w:lang w:val="kk-KZ"/>
        </w:rPr>
      </w:pPr>
    </w:p>
    <w:p w14:paraId="1D9D99A7" w14:textId="421C4B79" w:rsidR="00E70EED" w:rsidRDefault="00E70EED" w:rsidP="00482081">
      <w:pPr>
        <w:tabs>
          <w:tab w:val="left" w:pos="2220"/>
        </w:tabs>
        <w:rPr>
          <w:b/>
          <w:lang w:val="kk-KZ"/>
        </w:rPr>
      </w:pPr>
    </w:p>
    <w:p w14:paraId="52883673" w14:textId="0495F547" w:rsidR="00E70EED" w:rsidRDefault="00E70EED" w:rsidP="00482081">
      <w:pPr>
        <w:tabs>
          <w:tab w:val="left" w:pos="2220"/>
        </w:tabs>
        <w:rPr>
          <w:b/>
          <w:lang w:val="kk-KZ"/>
        </w:rPr>
      </w:pPr>
    </w:p>
    <w:p w14:paraId="07EF616A" w14:textId="77777777" w:rsidR="0047314D" w:rsidRDefault="0047314D" w:rsidP="00482081">
      <w:pPr>
        <w:tabs>
          <w:tab w:val="left" w:pos="2220"/>
        </w:tabs>
        <w:rPr>
          <w:b/>
          <w:lang w:val="kk-KZ"/>
        </w:rPr>
      </w:pPr>
    </w:p>
    <w:p w14:paraId="390C37FD" w14:textId="3CE7443A" w:rsidR="00482081" w:rsidRDefault="00482081" w:rsidP="00AC0B26">
      <w:pPr>
        <w:tabs>
          <w:tab w:val="left" w:pos="2220"/>
        </w:tabs>
        <w:rPr>
          <w:b/>
          <w:lang w:val="kk-KZ"/>
        </w:rPr>
      </w:pPr>
      <w:r>
        <w:rPr>
          <w:b/>
          <w:lang w:val="kk-KZ"/>
        </w:rPr>
        <w:t xml:space="preserve">                                                                    </w:t>
      </w:r>
    </w:p>
    <w:p w14:paraId="5CEFFC2C" w14:textId="156C2312" w:rsidR="00956D29" w:rsidRPr="00321309" w:rsidRDefault="00900608" w:rsidP="00956D29">
      <w:pPr>
        <w:widowControl w:val="0"/>
        <w:autoSpaceDE w:val="0"/>
        <w:autoSpaceDN w:val="0"/>
        <w:spacing w:before="1" w:line="319" w:lineRule="exact"/>
        <w:ind w:right="535"/>
        <w:outlineLvl w:val="0"/>
        <w:rPr>
          <w:b/>
          <w:bCs/>
          <w:lang w:val="kk-KZ"/>
        </w:rPr>
      </w:pPr>
      <w:r>
        <w:rPr>
          <w:b/>
          <w:bCs/>
          <w:lang w:val="kk-KZ"/>
        </w:rPr>
        <w:lastRenderedPageBreak/>
        <w:t xml:space="preserve">                                                         </w:t>
      </w:r>
      <w:r w:rsidR="00956D29" w:rsidRPr="00321309">
        <w:rPr>
          <w:b/>
          <w:bCs/>
          <w:lang w:val="kk-KZ"/>
        </w:rPr>
        <w:t>Тәрбиелеу-білім  беру процесінің циклограммасы</w:t>
      </w:r>
    </w:p>
    <w:p w14:paraId="7DAA0E4E" w14:textId="77777777" w:rsidR="00956D29" w:rsidRPr="007025E6" w:rsidRDefault="00956D29" w:rsidP="00956D29">
      <w:pPr>
        <w:pStyle w:val="TableParagraph"/>
        <w:rPr>
          <w:sz w:val="24"/>
          <w:szCs w:val="24"/>
          <w:lang w:eastAsia="ru-RU"/>
        </w:rPr>
      </w:pPr>
      <w:r w:rsidRPr="00321309">
        <w:rPr>
          <w:sz w:val="24"/>
          <w:szCs w:val="24"/>
          <w:lang w:eastAsia="ru-RU"/>
        </w:rPr>
        <w:t xml:space="preserve">                          </w:t>
      </w:r>
      <w:r>
        <w:rPr>
          <w:sz w:val="24"/>
          <w:szCs w:val="24"/>
          <w:lang w:eastAsia="ru-RU"/>
        </w:rPr>
        <w:t xml:space="preserve">                              </w:t>
      </w:r>
      <w:r w:rsidRPr="00321309">
        <w:rPr>
          <w:sz w:val="24"/>
          <w:szCs w:val="24"/>
          <w:lang w:eastAsia="ru-RU"/>
        </w:rPr>
        <w:t xml:space="preserve">     Білім беру ұйымы:  </w:t>
      </w:r>
      <w:r w:rsidRPr="00321309">
        <w:rPr>
          <w:sz w:val="24"/>
          <w:szCs w:val="24"/>
          <w:u w:val="single"/>
          <w:lang w:eastAsia="ru-RU"/>
        </w:rPr>
        <w:t>«Балдырған» санаторлық топты бөбекжай- бақшасы</w:t>
      </w:r>
    </w:p>
    <w:p w14:paraId="24CCB011" w14:textId="209CD464" w:rsidR="00482081" w:rsidRDefault="00482081" w:rsidP="00482081">
      <w:pPr>
        <w:tabs>
          <w:tab w:val="left" w:pos="2220"/>
        </w:tabs>
        <w:rPr>
          <w:b/>
          <w:lang w:val="kk-KZ"/>
        </w:rPr>
      </w:pPr>
      <w:r>
        <w:rPr>
          <w:b/>
          <w:lang w:val="kk-KZ"/>
        </w:rPr>
        <w:t>Топ: «</w:t>
      </w:r>
      <w:r w:rsidR="00AC0B26">
        <w:rPr>
          <w:b/>
          <w:lang w:val="kk-KZ"/>
        </w:rPr>
        <w:t>Ақбота</w:t>
      </w:r>
      <w:r>
        <w:rPr>
          <w:b/>
          <w:lang w:val="kk-KZ"/>
        </w:rPr>
        <w:t>»</w:t>
      </w:r>
      <w:r>
        <w:rPr>
          <w:b/>
          <w:lang w:val="kk-KZ"/>
        </w:rPr>
        <w:tab/>
      </w:r>
    </w:p>
    <w:p w14:paraId="5B8B36C5" w14:textId="77777777" w:rsidR="00482081" w:rsidRDefault="00482081" w:rsidP="00482081">
      <w:pPr>
        <w:tabs>
          <w:tab w:val="left" w:pos="2220"/>
        </w:tabs>
        <w:rPr>
          <w:b/>
          <w:lang w:val="kk-KZ"/>
        </w:rPr>
      </w:pPr>
      <w:r>
        <w:rPr>
          <w:b/>
          <w:lang w:val="kk-KZ"/>
        </w:rPr>
        <w:t>Балалардың жасы: 3 жас</w:t>
      </w:r>
    </w:p>
    <w:p w14:paraId="06C0FF0F" w14:textId="77777777" w:rsidR="00482081" w:rsidRDefault="00482081" w:rsidP="00482081">
      <w:pPr>
        <w:tabs>
          <w:tab w:val="left" w:pos="2220"/>
        </w:tabs>
        <w:rPr>
          <w:b/>
          <w:lang w:val="kk-KZ"/>
        </w:rPr>
      </w:pPr>
      <w:r>
        <w:rPr>
          <w:b/>
          <w:lang w:val="kk-KZ"/>
        </w:rPr>
        <w:t xml:space="preserve">Жоспардың құрылу кезеңі: 27.03 - 31.03.2023 </w:t>
      </w:r>
    </w:p>
    <w:tbl>
      <w:tblPr>
        <w:tblW w:w="1570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
        <w:gridCol w:w="1800"/>
        <w:gridCol w:w="87"/>
        <w:gridCol w:w="2691"/>
        <w:gridCol w:w="111"/>
        <w:gridCol w:w="2260"/>
        <w:gridCol w:w="181"/>
        <w:gridCol w:w="23"/>
        <w:gridCol w:w="2174"/>
        <w:gridCol w:w="394"/>
        <w:gridCol w:w="385"/>
        <w:gridCol w:w="2289"/>
        <w:gridCol w:w="444"/>
        <w:gridCol w:w="244"/>
        <w:gridCol w:w="222"/>
        <w:gridCol w:w="2330"/>
      </w:tblGrid>
      <w:tr w:rsidR="00482081" w14:paraId="22C3438A" w14:textId="77777777" w:rsidTr="00D766FB">
        <w:trPr>
          <w:trHeight w:val="539"/>
        </w:trPr>
        <w:tc>
          <w:tcPr>
            <w:tcW w:w="1957" w:type="dxa"/>
            <w:gridSpan w:val="3"/>
            <w:tcBorders>
              <w:top w:val="single" w:sz="4" w:space="0" w:color="auto"/>
              <w:left w:val="single" w:sz="4" w:space="0" w:color="auto"/>
              <w:bottom w:val="single" w:sz="4" w:space="0" w:color="auto"/>
              <w:right w:val="single" w:sz="4" w:space="0" w:color="auto"/>
            </w:tcBorders>
            <w:hideMark/>
          </w:tcPr>
          <w:p w14:paraId="35058D9C" w14:textId="77777777" w:rsidR="00482081" w:rsidRDefault="00482081">
            <w:pPr>
              <w:tabs>
                <w:tab w:val="left" w:pos="2220"/>
              </w:tabs>
              <w:rPr>
                <w:lang w:val="kk-KZ" w:eastAsia="en-US"/>
              </w:rPr>
            </w:pPr>
            <w:r>
              <w:rPr>
                <w:lang w:val="kk-KZ"/>
              </w:rPr>
              <w:t>Күн тәртібінің үлгісі</w:t>
            </w:r>
          </w:p>
        </w:tc>
        <w:tc>
          <w:tcPr>
            <w:tcW w:w="2802" w:type="dxa"/>
            <w:gridSpan w:val="2"/>
            <w:tcBorders>
              <w:top w:val="single" w:sz="4" w:space="0" w:color="auto"/>
              <w:left w:val="single" w:sz="4" w:space="0" w:color="auto"/>
              <w:bottom w:val="single" w:sz="4" w:space="0" w:color="auto"/>
              <w:right w:val="single" w:sz="4" w:space="0" w:color="auto"/>
            </w:tcBorders>
            <w:hideMark/>
          </w:tcPr>
          <w:p w14:paraId="31166520" w14:textId="77777777" w:rsidR="00482081" w:rsidRDefault="00482081">
            <w:pPr>
              <w:tabs>
                <w:tab w:val="left" w:pos="2220"/>
              </w:tabs>
              <w:rPr>
                <w:lang w:val="kk-KZ"/>
              </w:rPr>
            </w:pPr>
            <w:r>
              <w:rPr>
                <w:lang w:val="kk-KZ"/>
              </w:rPr>
              <w:t>Дүйсенбі .</w:t>
            </w:r>
          </w:p>
          <w:p w14:paraId="43325318" w14:textId="77777777" w:rsidR="00482081" w:rsidRDefault="00482081">
            <w:pPr>
              <w:tabs>
                <w:tab w:val="left" w:pos="2220"/>
              </w:tabs>
              <w:rPr>
                <w:lang w:val="kk-KZ" w:eastAsia="en-US"/>
              </w:rPr>
            </w:pPr>
            <w:r>
              <w:rPr>
                <w:lang w:val="kk-KZ"/>
              </w:rPr>
              <w:t>27.03.2023</w:t>
            </w:r>
          </w:p>
        </w:tc>
        <w:tc>
          <w:tcPr>
            <w:tcW w:w="2260" w:type="dxa"/>
            <w:tcBorders>
              <w:top w:val="single" w:sz="4" w:space="0" w:color="auto"/>
              <w:left w:val="single" w:sz="4" w:space="0" w:color="auto"/>
              <w:bottom w:val="single" w:sz="4" w:space="0" w:color="auto"/>
              <w:right w:val="single" w:sz="4" w:space="0" w:color="auto"/>
            </w:tcBorders>
            <w:hideMark/>
          </w:tcPr>
          <w:p w14:paraId="7CAA8AB8" w14:textId="77777777" w:rsidR="00482081" w:rsidRDefault="00482081">
            <w:pPr>
              <w:tabs>
                <w:tab w:val="left" w:pos="2220"/>
              </w:tabs>
              <w:rPr>
                <w:lang w:val="kk-KZ"/>
              </w:rPr>
            </w:pPr>
            <w:r>
              <w:rPr>
                <w:lang w:val="kk-KZ"/>
              </w:rPr>
              <w:t xml:space="preserve">Сейсенбі </w:t>
            </w:r>
          </w:p>
          <w:p w14:paraId="3598AE3B" w14:textId="77777777" w:rsidR="00482081" w:rsidRDefault="00482081">
            <w:pPr>
              <w:tabs>
                <w:tab w:val="left" w:pos="2220"/>
              </w:tabs>
              <w:rPr>
                <w:lang w:val="kk-KZ" w:eastAsia="en-US"/>
              </w:rPr>
            </w:pPr>
            <w:r>
              <w:rPr>
                <w:lang w:val="kk-KZ"/>
              </w:rPr>
              <w:t>28.03.2023</w:t>
            </w:r>
          </w:p>
        </w:tc>
        <w:tc>
          <w:tcPr>
            <w:tcW w:w="2772" w:type="dxa"/>
            <w:gridSpan w:val="4"/>
            <w:tcBorders>
              <w:top w:val="single" w:sz="4" w:space="0" w:color="auto"/>
              <w:left w:val="single" w:sz="4" w:space="0" w:color="auto"/>
              <w:bottom w:val="single" w:sz="4" w:space="0" w:color="auto"/>
              <w:right w:val="single" w:sz="4" w:space="0" w:color="auto"/>
            </w:tcBorders>
            <w:hideMark/>
          </w:tcPr>
          <w:p w14:paraId="3D60CACD" w14:textId="77777777" w:rsidR="00482081" w:rsidRDefault="00482081">
            <w:pPr>
              <w:tabs>
                <w:tab w:val="left" w:pos="2220"/>
              </w:tabs>
              <w:rPr>
                <w:lang w:val="kk-KZ"/>
              </w:rPr>
            </w:pPr>
            <w:r>
              <w:rPr>
                <w:lang w:val="kk-KZ"/>
              </w:rPr>
              <w:t>Сәрсенбі</w:t>
            </w:r>
          </w:p>
          <w:p w14:paraId="4550EB3F" w14:textId="77777777" w:rsidR="00482081" w:rsidRDefault="00482081">
            <w:pPr>
              <w:tabs>
                <w:tab w:val="left" w:pos="2220"/>
              </w:tabs>
              <w:rPr>
                <w:lang w:val="kk-KZ" w:eastAsia="en-US"/>
              </w:rPr>
            </w:pPr>
            <w:r>
              <w:rPr>
                <w:lang w:val="kk-KZ"/>
              </w:rPr>
              <w:t>29.03.2023</w:t>
            </w:r>
          </w:p>
        </w:tc>
        <w:tc>
          <w:tcPr>
            <w:tcW w:w="3584" w:type="dxa"/>
            <w:gridSpan w:val="5"/>
            <w:tcBorders>
              <w:top w:val="single" w:sz="4" w:space="0" w:color="auto"/>
              <w:left w:val="single" w:sz="4" w:space="0" w:color="auto"/>
              <w:bottom w:val="single" w:sz="4" w:space="0" w:color="auto"/>
              <w:right w:val="single" w:sz="4" w:space="0" w:color="auto"/>
            </w:tcBorders>
            <w:hideMark/>
          </w:tcPr>
          <w:p w14:paraId="4C5DA262" w14:textId="77777777" w:rsidR="00482081" w:rsidRDefault="00482081">
            <w:pPr>
              <w:tabs>
                <w:tab w:val="left" w:pos="2220"/>
              </w:tabs>
              <w:rPr>
                <w:lang w:val="kk-KZ"/>
              </w:rPr>
            </w:pPr>
            <w:r>
              <w:rPr>
                <w:lang w:val="kk-KZ"/>
              </w:rPr>
              <w:t>Бейсенбі</w:t>
            </w:r>
          </w:p>
          <w:p w14:paraId="3F2B62EB" w14:textId="77777777" w:rsidR="00482081" w:rsidRDefault="00482081">
            <w:pPr>
              <w:tabs>
                <w:tab w:val="left" w:pos="2220"/>
              </w:tabs>
              <w:rPr>
                <w:lang w:val="kk-KZ" w:eastAsia="en-US"/>
              </w:rPr>
            </w:pPr>
            <w:r>
              <w:rPr>
                <w:lang w:val="kk-KZ"/>
              </w:rPr>
              <w:t>30.03.2023</w:t>
            </w:r>
          </w:p>
        </w:tc>
        <w:tc>
          <w:tcPr>
            <w:tcW w:w="2330" w:type="dxa"/>
            <w:tcBorders>
              <w:top w:val="single" w:sz="4" w:space="0" w:color="auto"/>
              <w:left w:val="single" w:sz="4" w:space="0" w:color="auto"/>
              <w:bottom w:val="single" w:sz="4" w:space="0" w:color="auto"/>
              <w:right w:val="single" w:sz="4" w:space="0" w:color="auto"/>
            </w:tcBorders>
            <w:hideMark/>
          </w:tcPr>
          <w:p w14:paraId="7E7E98A0" w14:textId="77777777" w:rsidR="00482081" w:rsidRDefault="00482081">
            <w:pPr>
              <w:tabs>
                <w:tab w:val="left" w:pos="2220"/>
              </w:tabs>
              <w:rPr>
                <w:lang w:val="kk-KZ"/>
              </w:rPr>
            </w:pPr>
            <w:r>
              <w:rPr>
                <w:lang w:val="kk-KZ"/>
              </w:rPr>
              <w:t xml:space="preserve">Жұма  </w:t>
            </w:r>
          </w:p>
          <w:p w14:paraId="59B2285C" w14:textId="77777777" w:rsidR="00482081" w:rsidRDefault="00482081">
            <w:pPr>
              <w:tabs>
                <w:tab w:val="left" w:pos="2220"/>
              </w:tabs>
              <w:rPr>
                <w:lang w:val="kk-KZ" w:eastAsia="en-US"/>
              </w:rPr>
            </w:pPr>
            <w:r>
              <w:rPr>
                <w:lang w:val="kk-KZ"/>
              </w:rPr>
              <w:t xml:space="preserve">31.03.2023  </w:t>
            </w:r>
          </w:p>
        </w:tc>
      </w:tr>
      <w:tr w:rsidR="00482081" w:rsidRPr="008065A7" w14:paraId="6BC6E3CB" w14:textId="77777777" w:rsidTr="00D766FB">
        <w:tc>
          <w:tcPr>
            <w:tcW w:w="1957" w:type="dxa"/>
            <w:gridSpan w:val="3"/>
            <w:tcBorders>
              <w:top w:val="single" w:sz="4" w:space="0" w:color="auto"/>
              <w:left w:val="single" w:sz="4" w:space="0" w:color="auto"/>
              <w:bottom w:val="single" w:sz="4" w:space="0" w:color="auto"/>
              <w:right w:val="single" w:sz="4" w:space="0" w:color="auto"/>
            </w:tcBorders>
            <w:hideMark/>
          </w:tcPr>
          <w:p w14:paraId="3802D11C" w14:textId="77777777" w:rsidR="00482081" w:rsidRDefault="00482081">
            <w:pPr>
              <w:tabs>
                <w:tab w:val="left" w:pos="2220"/>
              </w:tabs>
              <w:rPr>
                <w:lang w:val="kk-KZ" w:eastAsia="en-US"/>
              </w:rPr>
            </w:pPr>
            <w:r>
              <w:rPr>
                <w:lang w:val="kk-KZ"/>
              </w:rPr>
              <w:t>Балаларды қабылдау</w:t>
            </w:r>
          </w:p>
        </w:tc>
        <w:tc>
          <w:tcPr>
            <w:tcW w:w="13748" w:type="dxa"/>
            <w:gridSpan w:val="13"/>
            <w:tcBorders>
              <w:top w:val="single" w:sz="4" w:space="0" w:color="auto"/>
              <w:left w:val="single" w:sz="4" w:space="0" w:color="auto"/>
              <w:bottom w:val="single" w:sz="4" w:space="0" w:color="auto"/>
              <w:right w:val="single" w:sz="4" w:space="0" w:color="auto"/>
            </w:tcBorders>
            <w:hideMark/>
          </w:tcPr>
          <w:p w14:paraId="5F1D000D" w14:textId="77777777" w:rsidR="00482081" w:rsidRDefault="00482081">
            <w:pPr>
              <w:tabs>
                <w:tab w:val="left" w:pos="2220"/>
              </w:tabs>
              <w:rPr>
                <w:lang w:val="kk-KZ"/>
              </w:rPr>
            </w:pPr>
            <w:r>
              <w:rPr>
                <w:lang w:val="kk-KZ"/>
              </w:rPr>
              <w:t xml:space="preserve">Тәрбиешінің әрекеті: Балалардың көңіл-күйін бақылау. </w:t>
            </w:r>
          </w:p>
          <w:p w14:paraId="7697ED9A" w14:textId="77777777" w:rsidR="00482081" w:rsidRDefault="00482081">
            <w:pPr>
              <w:tabs>
                <w:tab w:val="left" w:pos="2220"/>
              </w:tabs>
              <w:rPr>
                <w:lang w:val="kk-KZ"/>
              </w:rPr>
            </w:pPr>
            <w:r>
              <w:rPr>
                <w:lang w:val="kk-KZ"/>
              </w:rPr>
              <w:t xml:space="preserve">Ата-аналардан балаларды қабылдап алу. </w:t>
            </w:r>
          </w:p>
          <w:p w14:paraId="3D8328F4" w14:textId="77777777" w:rsidR="00482081" w:rsidRDefault="00482081">
            <w:pPr>
              <w:tabs>
                <w:tab w:val="left" w:pos="2220"/>
              </w:tabs>
              <w:rPr>
                <w:b/>
                <w:lang w:val="kk-KZ" w:eastAsia="en-US"/>
              </w:rPr>
            </w:pPr>
            <w:r>
              <w:rPr>
                <w:lang w:val="kk-KZ"/>
              </w:rPr>
              <w:t>«Амандасу түрін таңдаймыз» ойын арқылы балалармен амандасу ,балаларға жағымды көңіл –күй сыйлау.</w:t>
            </w:r>
          </w:p>
        </w:tc>
      </w:tr>
      <w:tr w:rsidR="00482081" w:rsidRPr="008065A7" w14:paraId="0797B194" w14:textId="77777777" w:rsidTr="00D766FB">
        <w:tc>
          <w:tcPr>
            <w:tcW w:w="1957" w:type="dxa"/>
            <w:gridSpan w:val="3"/>
            <w:tcBorders>
              <w:top w:val="single" w:sz="4" w:space="0" w:color="auto"/>
              <w:left w:val="single" w:sz="4" w:space="0" w:color="auto"/>
              <w:bottom w:val="single" w:sz="4" w:space="0" w:color="auto"/>
              <w:right w:val="single" w:sz="4" w:space="0" w:color="auto"/>
            </w:tcBorders>
            <w:hideMark/>
          </w:tcPr>
          <w:p w14:paraId="481DC3B4" w14:textId="77777777" w:rsidR="00482081" w:rsidRDefault="00482081">
            <w:pPr>
              <w:tabs>
                <w:tab w:val="left" w:pos="2220"/>
              </w:tabs>
              <w:rPr>
                <w:lang w:val="kk-KZ" w:eastAsia="en-US"/>
              </w:rPr>
            </w:pPr>
            <w:r>
              <w:rPr>
                <w:lang w:val="kk-KZ"/>
              </w:rPr>
              <w:t>Ата-аналармен әңгімелесу, кеңес беру</w:t>
            </w:r>
          </w:p>
        </w:tc>
        <w:tc>
          <w:tcPr>
            <w:tcW w:w="13748" w:type="dxa"/>
            <w:gridSpan w:val="13"/>
            <w:tcBorders>
              <w:top w:val="single" w:sz="4" w:space="0" w:color="auto"/>
              <w:left w:val="single" w:sz="4" w:space="0" w:color="auto"/>
              <w:bottom w:val="single" w:sz="4" w:space="0" w:color="auto"/>
              <w:right w:val="single" w:sz="4" w:space="0" w:color="auto"/>
            </w:tcBorders>
            <w:hideMark/>
          </w:tcPr>
          <w:p w14:paraId="38E9AC07" w14:textId="77777777" w:rsidR="00482081" w:rsidRDefault="00482081">
            <w:pPr>
              <w:tabs>
                <w:tab w:val="left" w:pos="2220"/>
              </w:tabs>
              <w:rPr>
                <w:lang w:val="kk-KZ"/>
              </w:rPr>
            </w:pPr>
            <w:r>
              <w:rPr>
                <w:lang w:val="kk-KZ"/>
              </w:rPr>
              <w:t>Қабылдау барысында ата-анамен бала денсаулығы жайлы әңгіме жүргізу. Балалардың денсаулығын , дене қызуын тексеру .</w:t>
            </w:r>
          </w:p>
          <w:p w14:paraId="77796800" w14:textId="77777777" w:rsidR="00482081" w:rsidRDefault="00482081">
            <w:pPr>
              <w:tabs>
                <w:tab w:val="left" w:pos="2220"/>
              </w:tabs>
              <w:rPr>
                <w:lang w:val="kk-KZ" w:eastAsia="en-US"/>
              </w:rPr>
            </w:pPr>
            <w:r>
              <w:rPr>
                <w:lang w:val="kk-KZ"/>
              </w:rPr>
              <w:t>Балаларды ауа райына сай киіндіру , бала денсаулығына көңіл бөлу жөнінде кеңестер беру.</w:t>
            </w:r>
          </w:p>
        </w:tc>
      </w:tr>
      <w:tr w:rsidR="00482081" w14:paraId="7D1690C8" w14:textId="77777777" w:rsidTr="00D766FB">
        <w:tc>
          <w:tcPr>
            <w:tcW w:w="1957" w:type="dxa"/>
            <w:gridSpan w:val="3"/>
            <w:tcBorders>
              <w:top w:val="single" w:sz="4" w:space="0" w:color="auto"/>
              <w:left w:val="single" w:sz="4" w:space="0" w:color="auto"/>
              <w:bottom w:val="single" w:sz="4" w:space="0" w:color="auto"/>
              <w:right w:val="single" w:sz="4" w:space="0" w:color="auto"/>
            </w:tcBorders>
            <w:hideMark/>
          </w:tcPr>
          <w:p w14:paraId="61842BB1" w14:textId="77777777" w:rsidR="00482081" w:rsidRDefault="00482081">
            <w:pPr>
              <w:tabs>
                <w:tab w:val="left" w:pos="2220"/>
              </w:tabs>
              <w:rPr>
                <w:lang w:val="kk-KZ" w:eastAsia="en-US"/>
              </w:rPr>
            </w:pPr>
            <w:r>
              <w:rPr>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13748" w:type="dxa"/>
            <w:gridSpan w:val="13"/>
            <w:tcBorders>
              <w:top w:val="single" w:sz="4" w:space="0" w:color="auto"/>
              <w:left w:val="single" w:sz="4" w:space="0" w:color="auto"/>
              <w:bottom w:val="single" w:sz="4" w:space="0" w:color="auto"/>
              <w:right w:val="single" w:sz="4" w:space="0" w:color="auto"/>
            </w:tcBorders>
          </w:tcPr>
          <w:p w14:paraId="268D1698" w14:textId="77777777" w:rsidR="00482081" w:rsidRDefault="00482081">
            <w:pPr>
              <w:tabs>
                <w:tab w:val="left" w:pos="2220"/>
              </w:tabs>
              <w:rPr>
                <w:lang w:val="kk-KZ"/>
              </w:rPr>
            </w:pPr>
            <w:r>
              <w:rPr>
                <w:lang w:val="kk-KZ"/>
              </w:rPr>
              <w:t>Балаларды топта тату ойнауға, достық қарым-қатынасқа үйрету. Ойыншықпен бөлісу, тату ойнау сияқты әдет қалыптастыру.</w:t>
            </w:r>
          </w:p>
          <w:p w14:paraId="0DA89146" w14:textId="77777777" w:rsidR="00482081" w:rsidRDefault="00482081">
            <w:pPr>
              <w:tabs>
                <w:tab w:val="left" w:pos="2220"/>
              </w:tabs>
              <w:rPr>
                <w:lang w:val="kk-KZ"/>
              </w:rPr>
            </w:pPr>
            <w:r>
              <w:rPr>
                <w:lang w:val="kk-KZ"/>
              </w:rPr>
              <w:t xml:space="preserve">Балалардың қалауы бойынша орталықтарда ойын ұйымдастыру. </w:t>
            </w:r>
          </w:p>
          <w:p w14:paraId="16D9EBEB" w14:textId="77777777" w:rsidR="00482081" w:rsidRDefault="00482081">
            <w:pPr>
              <w:tabs>
                <w:tab w:val="left" w:pos="2220"/>
              </w:tabs>
              <w:rPr>
                <w:lang w:val="kk-KZ"/>
              </w:rPr>
            </w:pPr>
            <w:r>
              <w:rPr>
                <w:lang w:val="kk-KZ"/>
              </w:rPr>
              <w:t>Топтағы ойын орталықтарында ойын ұйымдастыру: сурет салу, боямақтар, ермексазбен ойнау;</w:t>
            </w:r>
          </w:p>
          <w:p w14:paraId="413C66C5" w14:textId="77777777" w:rsidR="00482081" w:rsidRDefault="00482081">
            <w:pPr>
              <w:tabs>
                <w:tab w:val="left" w:pos="2220"/>
              </w:tabs>
              <w:rPr>
                <w:lang w:val="kk-KZ"/>
              </w:rPr>
            </w:pPr>
            <w:r>
              <w:rPr>
                <w:lang w:val="kk-KZ"/>
              </w:rPr>
              <w:t>Құрастыру, пішіндерді орналастыру, пазл құрастыру;</w:t>
            </w:r>
          </w:p>
          <w:p w14:paraId="453F6996" w14:textId="77777777" w:rsidR="00482081" w:rsidRDefault="00482081">
            <w:pPr>
              <w:tabs>
                <w:tab w:val="left" w:pos="2220"/>
              </w:tabs>
              <w:rPr>
                <w:lang w:val="kk-KZ"/>
              </w:rPr>
            </w:pPr>
            <w:r>
              <w:rPr>
                <w:lang w:val="kk-KZ"/>
              </w:rPr>
              <w:t>Кітаптар бұрышында ертегі кітаптарын қарау, т.б.</w:t>
            </w:r>
          </w:p>
          <w:p w14:paraId="2CC2670D" w14:textId="77777777" w:rsidR="00482081" w:rsidRDefault="00482081">
            <w:pPr>
              <w:tabs>
                <w:tab w:val="left" w:pos="2220"/>
              </w:tabs>
              <w:rPr>
                <w:lang w:val="kk-KZ"/>
              </w:rPr>
            </w:pPr>
            <w:r>
              <w:rPr>
                <w:lang w:val="kk-KZ"/>
              </w:rPr>
              <w:t xml:space="preserve">Мен сендерді көргеніме қуаныштымын. Ал, балалар қане бәріміз қатарға келіп  тұрайық.  </w:t>
            </w:r>
          </w:p>
          <w:p w14:paraId="38F8231B" w14:textId="77777777" w:rsidR="00482081" w:rsidRDefault="00482081">
            <w:pPr>
              <w:tabs>
                <w:tab w:val="left" w:pos="2220"/>
              </w:tabs>
              <w:rPr>
                <w:lang w:val="kk-KZ"/>
              </w:rPr>
            </w:pPr>
            <w:r>
              <w:rPr>
                <w:b/>
                <w:lang w:val="kk-KZ"/>
              </w:rPr>
              <w:t xml:space="preserve">Гимн </w:t>
            </w:r>
          </w:p>
          <w:p w14:paraId="2267A44B" w14:textId="77777777" w:rsidR="00482081" w:rsidRDefault="00482081">
            <w:pPr>
              <w:tabs>
                <w:tab w:val="left" w:pos="2220"/>
              </w:tabs>
              <w:rPr>
                <w:b/>
                <w:lang w:val="kk-KZ" w:eastAsia="en-US"/>
              </w:rPr>
            </w:pPr>
          </w:p>
        </w:tc>
      </w:tr>
      <w:tr w:rsidR="00482081" w14:paraId="3F1C8615" w14:textId="77777777" w:rsidTr="00D766FB">
        <w:tc>
          <w:tcPr>
            <w:tcW w:w="1957" w:type="dxa"/>
            <w:gridSpan w:val="3"/>
            <w:tcBorders>
              <w:top w:val="single" w:sz="4" w:space="0" w:color="auto"/>
              <w:left w:val="single" w:sz="4" w:space="0" w:color="auto"/>
              <w:bottom w:val="single" w:sz="4" w:space="0" w:color="auto"/>
              <w:right w:val="single" w:sz="4" w:space="0" w:color="auto"/>
            </w:tcBorders>
            <w:hideMark/>
          </w:tcPr>
          <w:p w14:paraId="65BD4A0E" w14:textId="77777777" w:rsidR="00482081" w:rsidRDefault="00482081">
            <w:pPr>
              <w:tabs>
                <w:tab w:val="left" w:pos="2220"/>
              </w:tabs>
              <w:rPr>
                <w:lang w:val="kk-KZ" w:eastAsia="en-US"/>
              </w:rPr>
            </w:pPr>
            <w:r>
              <w:rPr>
                <w:lang w:val="kk-KZ"/>
              </w:rPr>
              <w:t>Таңертеңгі жаттығу</w:t>
            </w:r>
          </w:p>
        </w:tc>
        <w:tc>
          <w:tcPr>
            <w:tcW w:w="13748" w:type="dxa"/>
            <w:gridSpan w:val="13"/>
            <w:tcBorders>
              <w:top w:val="single" w:sz="4" w:space="0" w:color="auto"/>
              <w:left w:val="single" w:sz="4" w:space="0" w:color="auto"/>
              <w:bottom w:val="single" w:sz="4" w:space="0" w:color="auto"/>
              <w:right w:val="single" w:sz="4" w:space="0" w:color="auto"/>
            </w:tcBorders>
            <w:hideMark/>
          </w:tcPr>
          <w:p w14:paraId="29CEEF9A" w14:textId="77777777" w:rsidR="00482081" w:rsidRDefault="00482081">
            <w:pPr>
              <w:tabs>
                <w:tab w:val="left" w:pos="2220"/>
              </w:tabs>
              <w:rPr>
                <w:b/>
                <w:lang w:val="kk-KZ"/>
              </w:rPr>
            </w:pPr>
            <w:r>
              <w:rPr>
                <w:lang w:val="kk-KZ"/>
              </w:rPr>
              <w:t xml:space="preserve">Балаларды шеңберге тұрғызу.  Ақпан   айының №2 жаттығу кешенін құралсыз орындау. </w:t>
            </w:r>
            <w:r>
              <w:rPr>
                <w:b/>
                <w:lang w:val="kk-KZ"/>
              </w:rPr>
              <w:t>(жалпы дамытушы жаттығулар, қимыл белсенділігі)</w:t>
            </w:r>
          </w:p>
          <w:p w14:paraId="02CAABBC" w14:textId="77777777" w:rsidR="00482081" w:rsidRDefault="00482081">
            <w:pPr>
              <w:tabs>
                <w:tab w:val="left" w:pos="2220"/>
              </w:tabs>
              <w:rPr>
                <w:lang w:val="kk-KZ"/>
              </w:rPr>
            </w:pPr>
            <w:r>
              <w:rPr>
                <w:lang w:val="kk-KZ"/>
              </w:rPr>
              <w:t xml:space="preserve"> Ал балалар тұрайық!</w:t>
            </w:r>
          </w:p>
          <w:p w14:paraId="342AF508" w14:textId="77777777" w:rsidR="00482081" w:rsidRDefault="00482081">
            <w:pPr>
              <w:tabs>
                <w:tab w:val="left" w:pos="2220"/>
              </w:tabs>
              <w:rPr>
                <w:lang w:val="kk-KZ"/>
              </w:rPr>
            </w:pPr>
            <w:r>
              <w:rPr>
                <w:lang w:val="kk-KZ"/>
              </w:rPr>
              <w:t>Үлкен шеңбер құрайық.</w:t>
            </w:r>
          </w:p>
          <w:p w14:paraId="6F07146A" w14:textId="77777777" w:rsidR="00482081" w:rsidRDefault="00482081">
            <w:pPr>
              <w:tabs>
                <w:tab w:val="left" w:pos="2220"/>
              </w:tabs>
              <w:rPr>
                <w:lang w:val="kk-KZ"/>
              </w:rPr>
            </w:pPr>
            <w:r>
              <w:rPr>
                <w:lang w:val="kk-KZ"/>
              </w:rPr>
              <w:t>Оңға қарай бір адым,</w:t>
            </w:r>
          </w:p>
          <w:p w14:paraId="7DA7158C" w14:textId="77777777" w:rsidR="00482081" w:rsidRDefault="00482081">
            <w:pPr>
              <w:tabs>
                <w:tab w:val="left" w:pos="2220"/>
              </w:tabs>
              <w:rPr>
                <w:lang w:val="kk-KZ"/>
              </w:rPr>
            </w:pPr>
            <w:r>
              <w:rPr>
                <w:lang w:val="kk-KZ"/>
              </w:rPr>
              <w:t>Солға қарай бір адым</w:t>
            </w:r>
          </w:p>
          <w:p w14:paraId="0DF2A38F" w14:textId="77777777" w:rsidR="00482081" w:rsidRDefault="00482081">
            <w:pPr>
              <w:tabs>
                <w:tab w:val="left" w:pos="2220"/>
              </w:tabs>
              <w:rPr>
                <w:lang w:val="kk-KZ"/>
              </w:rPr>
            </w:pPr>
            <w:r>
              <w:rPr>
                <w:lang w:val="kk-KZ"/>
              </w:rPr>
              <w:t>Жоғары, төмен қараймыз.</w:t>
            </w:r>
          </w:p>
          <w:p w14:paraId="307956A1" w14:textId="77777777" w:rsidR="00482081" w:rsidRDefault="00482081">
            <w:pPr>
              <w:tabs>
                <w:tab w:val="left" w:pos="2220"/>
              </w:tabs>
              <w:rPr>
                <w:lang w:val="kk-KZ"/>
              </w:rPr>
            </w:pPr>
            <w:r>
              <w:rPr>
                <w:lang w:val="kk-KZ"/>
              </w:rPr>
              <w:t>Орнымызды табамыз.</w:t>
            </w:r>
          </w:p>
          <w:p w14:paraId="39FD2260" w14:textId="77777777" w:rsidR="00482081" w:rsidRDefault="00482081">
            <w:pPr>
              <w:tabs>
                <w:tab w:val="left" w:pos="2220"/>
              </w:tabs>
              <w:rPr>
                <w:b/>
                <w:lang w:val="kk-KZ" w:eastAsia="en-US"/>
              </w:rPr>
            </w:pPr>
            <w:proofErr w:type="spellStart"/>
            <w:r>
              <w:t>Жаттығуды</w:t>
            </w:r>
            <w:proofErr w:type="spellEnd"/>
            <w:r>
              <w:t xml:space="preserve"> </w:t>
            </w:r>
            <w:proofErr w:type="spellStart"/>
            <w:r>
              <w:t>жасаймыз</w:t>
            </w:r>
            <w:proofErr w:type="spellEnd"/>
          </w:p>
        </w:tc>
      </w:tr>
      <w:tr w:rsidR="00482081" w:rsidRPr="008065A7" w14:paraId="7526CDD3" w14:textId="77777777" w:rsidTr="00D766FB">
        <w:tc>
          <w:tcPr>
            <w:tcW w:w="1957" w:type="dxa"/>
            <w:gridSpan w:val="3"/>
            <w:tcBorders>
              <w:top w:val="single" w:sz="4" w:space="0" w:color="auto"/>
              <w:left w:val="single" w:sz="4" w:space="0" w:color="auto"/>
              <w:bottom w:val="single" w:sz="4" w:space="0" w:color="auto"/>
              <w:right w:val="single" w:sz="4" w:space="0" w:color="auto"/>
            </w:tcBorders>
            <w:hideMark/>
          </w:tcPr>
          <w:p w14:paraId="445098DD" w14:textId="77777777" w:rsidR="00482081" w:rsidRDefault="00482081">
            <w:pPr>
              <w:tabs>
                <w:tab w:val="left" w:pos="2220"/>
              </w:tabs>
              <w:rPr>
                <w:lang w:val="kk-KZ" w:eastAsia="en-US"/>
              </w:rPr>
            </w:pPr>
            <w:r>
              <w:rPr>
                <w:lang w:val="kk-KZ"/>
              </w:rPr>
              <w:t>Таңғы ас</w:t>
            </w:r>
          </w:p>
        </w:tc>
        <w:tc>
          <w:tcPr>
            <w:tcW w:w="13748" w:type="dxa"/>
            <w:gridSpan w:val="13"/>
            <w:tcBorders>
              <w:top w:val="single" w:sz="4" w:space="0" w:color="auto"/>
              <w:left w:val="single" w:sz="4" w:space="0" w:color="auto"/>
              <w:bottom w:val="single" w:sz="4" w:space="0" w:color="auto"/>
              <w:right w:val="single" w:sz="4" w:space="0" w:color="auto"/>
            </w:tcBorders>
            <w:hideMark/>
          </w:tcPr>
          <w:p w14:paraId="630529D4" w14:textId="77777777" w:rsidR="00482081" w:rsidRDefault="00482081">
            <w:pPr>
              <w:tabs>
                <w:tab w:val="left" w:pos="2220"/>
              </w:tabs>
              <w:rPr>
                <w:lang w:val="kk-KZ"/>
              </w:rPr>
            </w:pPr>
            <w:r>
              <w:rPr>
                <w:lang w:val="kk-KZ"/>
              </w:rPr>
              <w:t>Мөлдір, су мөлдір су</w:t>
            </w:r>
          </w:p>
          <w:p w14:paraId="58229829" w14:textId="77777777" w:rsidR="00482081" w:rsidRDefault="00482081">
            <w:pPr>
              <w:tabs>
                <w:tab w:val="left" w:pos="2220"/>
              </w:tabs>
              <w:rPr>
                <w:lang w:val="kk-KZ"/>
              </w:rPr>
            </w:pPr>
            <w:r>
              <w:rPr>
                <w:lang w:val="kk-KZ"/>
              </w:rPr>
              <w:t>Мөлдір суға бетіңді жу.</w:t>
            </w:r>
          </w:p>
          <w:p w14:paraId="4234372F" w14:textId="77777777" w:rsidR="00482081" w:rsidRDefault="00482081">
            <w:pPr>
              <w:tabs>
                <w:tab w:val="left" w:pos="2220"/>
              </w:tabs>
              <w:rPr>
                <w:lang w:val="kk-KZ"/>
              </w:rPr>
            </w:pPr>
            <w:r>
              <w:rPr>
                <w:lang w:val="kk-KZ"/>
              </w:rPr>
              <w:t>Кетіп кір ласың.</w:t>
            </w:r>
          </w:p>
          <w:p w14:paraId="6835DB31" w14:textId="77777777" w:rsidR="00482081" w:rsidRDefault="00482081">
            <w:pPr>
              <w:tabs>
                <w:tab w:val="left" w:pos="2220"/>
              </w:tabs>
              <w:rPr>
                <w:lang w:val="kk-KZ" w:eastAsia="en-US"/>
              </w:rPr>
            </w:pPr>
            <w:r w:rsidRPr="0033744D">
              <w:rPr>
                <w:lang w:val="kk-KZ"/>
              </w:rPr>
              <w:t xml:space="preserve">Тап-таза боласың.  </w:t>
            </w:r>
            <w:r>
              <w:rPr>
                <w:lang w:val="kk-KZ"/>
              </w:rPr>
              <w:t xml:space="preserve">.  </w:t>
            </w:r>
            <w:r>
              <w:rPr>
                <w:b/>
                <w:lang w:val="kk-KZ"/>
              </w:rPr>
              <w:t>(мәдени-гигиеналық дағдылар, өзіне өзі қызмет ету дағдылары)</w:t>
            </w:r>
            <w:r>
              <w:rPr>
                <w:lang w:val="kk-KZ"/>
              </w:rPr>
              <w:t xml:space="preserve">, өз орындарына отырғызу. </w:t>
            </w:r>
            <w:r>
              <w:rPr>
                <w:lang w:val="kk-KZ"/>
              </w:rPr>
              <w:br/>
              <w:t xml:space="preserve"> «Ас адамның арқауы» (</w:t>
            </w:r>
            <w:r>
              <w:rPr>
                <w:b/>
                <w:lang w:val="kk-KZ"/>
              </w:rPr>
              <w:t>Қазақ тілі</w:t>
            </w:r>
            <w:r>
              <w:rPr>
                <w:lang w:val="kk-KZ"/>
              </w:rPr>
              <w:t xml:space="preserve">). Дастархан басындағы әдепке үйрету. қасықты дұрыс ұстауға, ұқыпты тамақтануға үйрету. </w:t>
            </w:r>
            <w:r>
              <w:rPr>
                <w:lang w:val="kk-KZ"/>
              </w:rPr>
              <w:br/>
              <w:t xml:space="preserve">Астарың дәмді болсын!  </w:t>
            </w:r>
            <w:r>
              <w:rPr>
                <w:lang w:val="kk-KZ"/>
              </w:rPr>
              <w:br/>
              <w:t>Асқа  адалдық, денге саулық берсін! (Әумин) Тамақтану соңында ас қайтарып, алғас айтуға баулу.</w:t>
            </w:r>
          </w:p>
        </w:tc>
      </w:tr>
      <w:tr w:rsidR="00482081" w14:paraId="5D5C4CB2" w14:textId="77777777" w:rsidTr="00D766FB">
        <w:trPr>
          <w:trHeight w:val="64"/>
        </w:trPr>
        <w:tc>
          <w:tcPr>
            <w:tcW w:w="1957" w:type="dxa"/>
            <w:gridSpan w:val="3"/>
            <w:tcBorders>
              <w:top w:val="single" w:sz="4" w:space="0" w:color="auto"/>
              <w:left w:val="single" w:sz="4" w:space="0" w:color="auto"/>
              <w:bottom w:val="single" w:sz="4" w:space="0" w:color="auto"/>
              <w:right w:val="single" w:sz="4" w:space="0" w:color="auto"/>
            </w:tcBorders>
            <w:hideMark/>
          </w:tcPr>
          <w:p w14:paraId="6CB30E7C" w14:textId="77777777" w:rsidR="00482081" w:rsidRDefault="00482081">
            <w:pPr>
              <w:tabs>
                <w:tab w:val="left" w:pos="2220"/>
              </w:tabs>
              <w:rPr>
                <w:lang w:val="kk-KZ" w:eastAsia="en-US"/>
              </w:rPr>
            </w:pPr>
            <w:r>
              <w:rPr>
                <w:lang w:val="kk-KZ"/>
              </w:rPr>
              <w:lastRenderedPageBreak/>
              <w:t>Ұйымдастырылған іс-әрекетке дайындық</w:t>
            </w:r>
          </w:p>
        </w:tc>
        <w:tc>
          <w:tcPr>
            <w:tcW w:w="13748" w:type="dxa"/>
            <w:gridSpan w:val="13"/>
            <w:tcBorders>
              <w:top w:val="single" w:sz="4" w:space="0" w:color="auto"/>
              <w:left w:val="single" w:sz="4" w:space="0" w:color="auto"/>
              <w:bottom w:val="single" w:sz="4" w:space="0" w:color="auto"/>
              <w:right w:val="single" w:sz="4" w:space="0" w:color="auto"/>
            </w:tcBorders>
          </w:tcPr>
          <w:p w14:paraId="2C3FAE8C" w14:textId="77777777" w:rsidR="00482081" w:rsidRDefault="00482081">
            <w:pPr>
              <w:tabs>
                <w:tab w:val="left" w:pos="2220"/>
              </w:tabs>
              <w:rPr>
                <w:lang w:val="kk-KZ"/>
              </w:rPr>
            </w:pPr>
            <w:r>
              <w:rPr>
                <w:lang w:val="kk-KZ"/>
              </w:rPr>
              <w:t>Шынықсаң шымыр боласың,</w:t>
            </w:r>
            <w:r>
              <w:rPr>
                <w:lang w:val="kk-KZ"/>
              </w:rPr>
              <w:br/>
              <w:t>Сауығып айдай толасың.</w:t>
            </w:r>
            <w:r>
              <w:rPr>
                <w:lang w:val="kk-KZ"/>
              </w:rPr>
              <w:br/>
              <w:t>Спортты серік ете біл,</w:t>
            </w:r>
            <w:r>
              <w:rPr>
                <w:lang w:val="kk-KZ"/>
              </w:rPr>
              <w:br/>
              <w:t>Чемпион болу оңай ма.</w:t>
            </w:r>
            <w:r>
              <w:rPr>
                <w:lang w:val="kk-KZ"/>
              </w:rPr>
              <w:br/>
              <w:t>Арман болған талайға.</w:t>
            </w:r>
            <w:r>
              <w:rPr>
                <w:lang w:val="kk-KZ"/>
              </w:rPr>
              <w:br/>
              <w:t>Болмасаң да ұқсап бақ,</w:t>
            </w:r>
            <w:r>
              <w:rPr>
                <w:lang w:val="kk-KZ"/>
              </w:rPr>
              <w:br/>
              <w:t>Жарысқа түсіп қалайда.</w:t>
            </w:r>
          </w:p>
          <w:p w14:paraId="2218024F" w14:textId="77777777" w:rsidR="00482081" w:rsidRDefault="00482081">
            <w:pPr>
              <w:tabs>
                <w:tab w:val="left" w:pos="2220"/>
              </w:tabs>
              <w:rPr>
                <w:lang w:val="kk-KZ"/>
              </w:rPr>
            </w:pPr>
            <w:r>
              <w:rPr>
                <w:lang w:val="kk-KZ"/>
              </w:rPr>
              <w:t xml:space="preserve">Тақырыбы: «Шынықсан шымыр боласын» тақырыбында әңгімелесу. Бүгінгі күнге әр түрлі іс әрекеттер жоспарлайық деп балалармен бірге жоспарларды, мәселелерді талқылау, қызығушылықтары бойынша әрекет түрін таңдау, ережелер туралы келісу және т. б. </w:t>
            </w:r>
            <w:r>
              <w:rPr>
                <w:b/>
                <w:bCs/>
                <w:lang w:val="kk-KZ"/>
              </w:rPr>
              <w:t>(сөйлеуді дамыту)</w:t>
            </w:r>
          </w:p>
          <w:p w14:paraId="0E1D5530" w14:textId="77777777" w:rsidR="00482081" w:rsidRDefault="00482081">
            <w:pPr>
              <w:tabs>
                <w:tab w:val="left" w:pos="2220"/>
              </w:tabs>
              <w:rPr>
                <w:lang w:val="kk-KZ"/>
              </w:rPr>
            </w:pPr>
            <w:r>
              <w:rPr>
                <w:lang w:val="kk-KZ"/>
              </w:rPr>
              <w:t>Балалардың  сөздік  қорын  ойындар  мен  ойын  жаттығулары  арқылы кеңейту (</w:t>
            </w:r>
            <w:r>
              <w:rPr>
                <w:b/>
                <w:bCs/>
                <w:lang w:val="kk-KZ"/>
              </w:rPr>
              <w:t>Сөйлеуді дамыту)</w:t>
            </w:r>
          </w:p>
          <w:p w14:paraId="1659C6AA" w14:textId="77777777" w:rsidR="00482081" w:rsidRDefault="00482081">
            <w:pPr>
              <w:tabs>
                <w:tab w:val="left" w:pos="2220"/>
              </w:tabs>
              <w:rPr>
                <w:lang w:val="kk-KZ"/>
              </w:rPr>
            </w:pPr>
            <w:r>
              <w:rPr>
                <w:lang w:val="kk-KZ"/>
              </w:rPr>
              <w:t>бір-бірімен күнделікті еркін ойында (</w:t>
            </w:r>
            <w:r>
              <w:rPr>
                <w:b/>
                <w:bCs/>
                <w:lang w:val="kk-KZ"/>
              </w:rPr>
              <w:t>Қазақ тілі)</w:t>
            </w:r>
          </w:p>
          <w:p w14:paraId="0D273264" w14:textId="77777777" w:rsidR="00482081" w:rsidRDefault="00482081">
            <w:pPr>
              <w:tabs>
                <w:tab w:val="left" w:pos="2220"/>
              </w:tabs>
              <w:rPr>
                <w:b/>
                <w:lang w:val="kk-KZ"/>
              </w:rPr>
            </w:pPr>
            <w:r>
              <w:rPr>
                <w:lang w:val="kk-KZ"/>
              </w:rPr>
              <w:t>Оқылған шығармадан ең қызықты, мәнерлі үзінділерді қайталау (</w:t>
            </w:r>
            <w:r>
              <w:rPr>
                <w:b/>
                <w:bCs/>
                <w:lang w:val="kk-KZ"/>
              </w:rPr>
              <w:t>Көркем әдебиет)</w:t>
            </w:r>
          </w:p>
          <w:p w14:paraId="33C4D682" w14:textId="77777777" w:rsidR="00482081" w:rsidRDefault="00482081">
            <w:pPr>
              <w:tabs>
                <w:tab w:val="left" w:pos="2220"/>
              </w:tabs>
              <w:rPr>
                <w:lang w:val="kk-KZ"/>
              </w:rPr>
            </w:pPr>
            <w:r>
              <w:rPr>
                <w:b/>
                <w:lang w:val="kk-KZ"/>
              </w:rPr>
              <w:t>Сан</w:t>
            </w:r>
            <w:r>
              <w:rPr>
                <w:lang w:val="kk-KZ"/>
              </w:rPr>
              <w:t xml:space="preserve">  қоршаған  ортадан  бір  немесе  бірнеше бірдей затты табу, «қанша? неше?» сұрағына жауап беру.  (</w:t>
            </w:r>
            <w:r>
              <w:rPr>
                <w:b/>
                <w:bCs/>
                <w:lang w:val="kk-KZ"/>
              </w:rPr>
              <w:t>Математика негіздері)</w:t>
            </w:r>
          </w:p>
          <w:p w14:paraId="21660B33" w14:textId="77777777" w:rsidR="00482081" w:rsidRDefault="00482081">
            <w:pPr>
              <w:tabs>
                <w:tab w:val="left" w:pos="2220"/>
              </w:tabs>
              <w:rPr>
                <w:lang w:val="kk-KZ"/>
              </w:rPr>
            </w:pPr>
            <w:r>
              <w:rPr>
                <w:lang w:val="kk-KZ"/>
              </w:rPr>
              <w:t>өз  бетінше  құрастыруға мүмкіндік беру.(</w:t>
            </w:r>
            <w:r>
              <w:rPr>
                <w:b/>
                <w:bCs/>
                <w:lang w:val="kk-KZ"/>
              </w:rPr>
              <w:t>Құрастыру)</w:t>
            </w:r>
          </w:p>
          <w:p w14:paraId="62C8726D" w14:textId="77777777" w:rsidR="00482081" w:rsidRDefault="00482081">
            <w:pPr>
              <w:tabs>
                <w:tab w:val="left" w:pos="2220"/>
              </w:tabs>
              <w:rPr>
                <w:lang w:val="kk-KZ"/>
              </w:rPr>
            </w:pPr>
            <w:r>
              <w:rPr>
                <w:lang w:val="kk-KZ"/>
              </w:rPr>
              <w:t>жақсы  және  жаман  әрекеттерді  дұрыс  бағалау  тәжірибесін қалыптастыру.(</w:t>
            </w:r>
            <w:r>
              <w:rPr>
                <w:b/>
                <w:bCs/>
                <w:lang w:val="kk-KZ"/>
              </w:rPr>
              <w:t xml:space="preserve"> Қоршаған ортамен таныстыру)</w:t>
            </w:r>
          </w:p>
          <w:p w14:paraId="3EDAA3B4" w14:textId="77777777" w:rsidR="00482081" w:rsidRDefault="00482081">
            <w:pPr>
              <w:tabs>
                <w:tab w:val="left" w:pos="2220"/>
              </w:tabs>
              <w:rPr>
                <w:lang w:val="kk-KZ"/>
              </w:rPr>
            </w:pPr>
            <w:r>
              <w:rPr>
                <w:lang w:val="kk-KZ"/>
              </w:rPr>
              <w:t xml:space="preserve"> Сурет салуда қауіпсіздікті сақтауға, ұқыптылыққа баулу.(</w:t>
            </w:r>
            <w:r>
              <w:rPr>
                <w:b/>
                <w:bCs/>
                <w:lang w:val="kk-KZ"/>
              </w:rPr>
              <w:t xml:space="preserve"> Сурет салу)</w:t>
            </w:r>
          </w:p>
          <w:p w14:paraId="64C6FDA4" w14:textId="77777777" w:rsidR="00482081" w:rsidRDefault="00482081">
            <w:pPr>
              <w:tabs>
                <w:tab w:val="left" w:pos="2220"/>
              </w:tabs>
              <w:rPr>
                <w:lang w:val="kk-KZ"/>
              </w:rPr>
            </w:pPr>
            <w:r>
              <w:rPr>
                <w:lang w:val="kk-KZ"/>
              </w:rPr>
              <w:t>домалату, есу, жаю тәсілдері арқылы заттарды мүсіндеу</w:t>
            </w:r>
            <w:r>
              <w:rPr>
                <w:b/>
                <w:bCs/>
                <w:lang w:val="kk-KZ"/>
              </w:rPr>
              <w:t xml:space="preserve"> (Мүсіндеу)</w:t>
            </w:r>
          </w:p>
          <w:p w14:paraId="13026152" w14:textId="01593EF7" w:rsidR="00482081" w:rsidRPr="00D766FB" w:rsidRDefault="00482081">
            <w:pPr>
              <w:tabs>
                <w:tab w:val="left" w:pos="2220"/>
              </w:tabs>
              <w:rPr>
                <w:lang w:val="kk-KZ"/>
              </w:rPr>
            </w:pPr>
            <w:r>
              <w:rPr>
                <w:lang w:val="kk-KZ"/>
              </w:rPr>
              <w:t xml:space="preserve"> Жапсыруда  табиғи  материалдарды  және  қағазды  түрлендіру  әдістерін (жырту, умаждау, бүктеу, қатпарлау) қолдану.</w:t>
            </w:r>
            <w:r>
              <w:rPr>
                <w:b/>
                <w:bCs/>
                <w:lang w:val="kk-KZ"/>
              </w:rPr>
              <w:t xml:space="preserve"> (Жапсыру)</w:t>
            </w:r>
          </w:p>
        </w:tc>
      </w:tr>
      <w:tr w:rsidR="00D766FB" w14:paraId="6B277E60" w14:textId="77777777" w:rsidTr="00D766FB">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4"/>
          <w:wBefore w:w="70" w:type="dxa"/>
          <w:wAfter w:w="13835" w:type="dxa"/>
          <w:trHeight w:val="100"/>
        </w:trPr>
        <w:tc>
          <w:tcPr>
            <w:tcW w:w="1800" w:type="dxa"/>
          </w:tcPr>
          <w:p w14:paraId="1D0F3315" w14:textId="77777777" w:rsidR="00D766FB" w:rsidRDefault="00D766FB">
            <w:pPr>
              <w:tabs>
                <w:tab w:val="left" w:pos="2220"/>
              </w:tabs>
              <w:rPr>
                <w:lang w:val="kk-KZ"/>
              </w:rPr>
            </w:pPr>
          </w:p>
        </w:tc>
      </w:tr>
      <w:tr w:rsidR="00482081" w:rsidRPr="008065A7" w14:paraId="7F1AD684" w14:textId="77777777" w:rsidTr="00D766FB">
        <w:trPr>
          <w:trHeight w:val="1038"/>
        </w:trPr>
        <w:tc>
          <w:tcPr>
            <w:tcW w:w="1957" w:type="dxa"/>
            <w:gridSpan w:val="3"/>
            <w:tcBorders>
              <w:top w:val="single" w:sz="4" w:space="0" w:color="auto"/>
              <w:left w:val="single" w:sz="4" w:space="0" w:color="auto"/>
              <w:bottom w:val="single" w:sz="4" w:space="0" w:color="auto"/>
              <w:right w:val="single" w:sz="4" w:space="0" w:color="auto"/>
            </w:tcBorders>
            <w:hideMark/>
          </w:tcPr>
          <w:p w14:paraId="38F73490" w14:textId="77777777" w:rsidR="00482081" w:rsidRDefault="00482081">
            <w:pPr>
              <w:tabs>
                <w:tab w:val="left" w:pos="2220"/>
              </w:tabs>
              <w:rPr>
                <w:lang w:val="kk-KZ" w:eastAsia="en-US"/>
              </w:rPr>
            </w:pPr>
            <w:r>
              <w:rPr>
                <w:lang w:val="kk-KZ"/>
              </w:rPr>
              <w:t xml:space="preserve">Білім беру ұйымының кестесі бойынша </w:t>
            </w:r>
            <w:r>
              <w:rPr>
                <w:i/>
                <w:lang w:val="kk-KZ"/>
              </w:rPr>
              <w:t>ұйымдастырылғ</w:t>
            </w:r>
            <w:r>
              <w:rPr>
                <w:lang w:val="kk-KZ"/>
              </w:rPr>
              <w:t>іс-әрекет</w:t>
            </w:r>
          </w:p>
        </w:tc>
        <w:tc>
          <w:tcPr>
            <w:tcW w:w="2691" w:type="dxa"/>
            <w:tcBorders>
              <w:top w:val="single" w:sz="4" w:space="0" w:color="auto"/>
              <w:left w:val="single" w:sz="4" w:space="0" w:color="auto"/>
              <w:bottom w:val="single" w:sz="4" w:space="0" w:color="auto"/>
              <w:right w:val="single" w:sz="4" w:space="0" w:color="auto"/>
            </w:tcBorders>
          </w:tcPr>
          <w:p w14:paraId="7EA8415D" w14:textId="77777777" w:rsidR="00482081" w:rsidRDefault="00482081">
            <w:pPr>
              <w:tabs>
                <w:tab w:val="left" w:pos="2220"/>
              </w:tabs>
              <w:rPr>
                <w:lang w:val="kk-KZ"/>
              </w:rPr>
            </w:pPr>
            <w:r>
              <w:rPr>
                <w:lang w:val="kk-KZ"/>
              </w:rPr>
              <w:t xml:space="preserve">Сөйлеуді дамыту </w:t>
            </w:r>
          </w:p>
          <w:p w14:paraId="17E090D0" w14:textId="77777777" w:rsidR="00482081" w:rsidRDefault="00482081">
            <w:pPr>
              <w:rPr>
                <w:b/>
                <w:sz w:val="22"/>
                <w:szCs w:val="22"/>
                <w:lang w:val="kk-KZ"/>
              </w:rPr>
            </w:pPr>
            <w:r>
              <w:rPr>
                <w:b/>
                <w:lang w:val="kk-KZ"/>
              </w:rPr>
              <w:t xml:space="preserve">Өрік ағашы» әңгімесін оқу. </w:t>
            </w:r>
          </w:p>
          <w:p w14:paraId="1D203124" w14:textId="77777777" w:rsidR="00482081" w:rsidRDefault="00482081">
            <w:pPr>
              <w:rPr>
                <w:lang w:val="kk-KZ"/>
              </w:rPr>
            </w:pPr>
            <w:r>
              <w:rPr>
                <w:lang w:val="kk-KZ"/>
              </w:rPr>
              <w:t>Сұрақ – жауап әдісі арқылы әңгіменің мазмұнын қалай түсінгендерін сұрау</w:t>
            </w:r>
          </w:p>
          <w:p w14:paraId="7709E0AE" w14:textId="77777777" w:rsidR="00482081" w:rsidRDefault="00482081">
            <w:pPr>
              <w:rPr>
                <w:lang w:val="kk-KZ"/>
              </w:rPr>
            </w:pPr>
          </w:p>
          <w:p w14:paraId="50FD72AA" w14:textId="77777777" w:rsidR="00482081" w:rsidRDefault="00482081">
            <w:pPr>
              <w:rPr>
                <w:b/>
                <w:lang w:val="kk-KZ"/>
              </w:rPr>
            </w:pPr>
            <w:r>
              <w:rPr>
                <w:b/>
                <w:lang w:val="kk-KZ"/>
              </w:rPr>
              <w:t>Шығармашылық орталық</w:t>
            </w:r>
          </w:p>
          <w:p w14:paraId="2624BC8D" w14:textId="77777777" w:rsidR="00482081" w:rsidRDefault="00482081">
            <w:pPr>
              <w:rPr>
                <w:lang w:val="kk-KZ"/>
              </w:rPr>
            </w:pPr>
            <w:r>
              <w:rPr>
                <w:lang w:val="kk-KZ"/>
              </w:rPr>
              <w:t xml:space="preserve"> Өрік ағашының гүлденуін түрлі түсті қарындаш, гуашь,су бояу және  дәстүрден тыс әдістерді қолдана отырып сурет салу</w:t>
            </w:r>
          </w:p>
          <w:p w14:paraId="6A622A10" w14:textId="77777777" w:rsidR="00482081" w:rsidRDefault="00482081">
            <w:pPr>
              <w:rPr>
                <w:lang w:val="kk-KZ"/>
              </w:rPr>
            </w:pPr>
          </w:p>
          <w:p w14:paraId="52F49488" w14:textId="77777777" w:rsidR="00482081" w:rsidRDefault="00482081">
            <w:pPr>
              <w:tabs>
                <w:tab w:val="left" w:pos="2220"/>
              </w:tabs>
              <w:rPr>
                <w:rFonts w:eastAsiaTheme="minorEastAsia"/>
                <w:b/>
                <w:lang w:val="kk-KZ" w:eastAsia="en-US"/>
              </w:rPr>
            </w:pPr>
          </w:p>
        </w:tc>
        <w:tc>
          <w:tcPr>
            <w:tcW w:w="2552" w:type="dxa"/>
            <w:gridSpan w:val="3"/>
            <w:tcBorders>
              <w:top w:val="single" w:sz="4" w:space="0" w:color="auto"/>
              <w:left w:val="single" w:sz="4" w:space="0" w:color="auto"/>
              <w:bottom w:val="single" w:sz="4" w:space="0" w:color="auto"/>
              <w:right w:val="single" w:sz="4" w:space="0" w:color="auto"/>
            </w:tcBorders>
          </w:tcPr>
          <w:p w14:paraId="0BF314C1" w14:textId="77777777" w:rsidR="00482081" w:rsidRDefault="00482081">
            <w:pPr>
              <w:tabs>
                <w:tab w:val="left" w:pos="2220"/>
              </w:tabs>
              <w:rPr>
                <w:b/>
                <w:lang w:val="kk-KZ"/>
              </w:rPr>
            </w:pPr>
            <w:r>
              <w:rPr>
                <w:b/>
                <w:lang w:val="kk-KZ"/>
              </w:rPr>
              <w:lastRenderedPageBreak/>
              <w:t>Музыка 9.00-9.20</w:t>
            </w:r>
          </w:p>
          <w:p w14:paraId="076FE072" w14:textId="77777777" w:rsidR="00482081" w:rsidRDefault="00482081">
            <w:pPr>
              <w:tabs>
                <w:tab w:val="left" w:pos="2220"/>
              </w:tabs>
              <w:rPr>
                <w:b/>
                <w:lang w:val="kk-KZ"/>
              </w:rPr>
            </w:pPr>
            <w:r>
              <w:rPr>
                <w:b/>
                <w:lang w:val="kk-KZ"/>
              </w:rPr>
              <w:t>Дене шынықтыру 9.30- 9.50</w:t>
            </w:r>
          </w:p>
          <w:p w14:paraId="6A022EF5" w14:textId="77777777" w:rsidR="00482081" w:rsidRDefault="00482081">
            <w:pPr>
              <w:tabs>
                <w:tab w:val="left" w:pos="2220"/>
              </w:tabs>
              <w:rPr>
                <w:b/>
                <w:lang w:val="kk-KZ"/>
              </w:rPr>
            </w:pPr>
            <w:r>
              <w:rPr>
                <w:b/>
                <w:lang w:val="kk-KZ"/>
              </w:rPr>
              <w:t>Көркем әдебиет</w:t>
            </w:r>
          </w:p>
          <w:p w14:paraId="70D05A06" w14:textId="77777777" w:rsidR="00482081" w:rsidRDefault="00482081">
            <w:pPr>
              <w:rPr>
                <w:b/>
                <w:sz w:val="22"/>
                <w:szCs w:val="22"/>
                <w:lang w:val="kk-KZ"/>
              </w:rPr>
            </w:pPr>
            <w:r>
              <w:rPr>
                <w:b/>
                <w:lang w:val="kk-KZ"/>
              </w:rPr>
              <w:t>Тақпақ жаттау</w:t>
            </w:r>
          </w:p>
          <w:p w14:paraId="041A7D0A" w14:textId="77777777" w:rsidR="00482081" w:rsidRDefault="00482081">
            <w:pPr>
              <w:rPr>
                <w:lang w:val="kk-KZ"/>
              </w:rPr>
            </w:pPr>
            <w:r>
              <w:rPr>
                <w:lang w:val="kk-KZ"/>
              </w:rPr>
              <w:t>а) Т.Молдағалиевтің «Көктем» өлеңін мәнерлеп оқу.</w:t>
            </w:r>
          </w:p>
          <w:p w14:paraId="073B88A2" w14:textId="77777777" w:rsidR="00482081" w:rsidRDefault="00482081">
            <w:pPr>
              <w:rPr>
                <w:lang w:val="kk-KZ"/>
              </w:rPr>
            </w:pPr>
            <w:r>
              <w:rPr>
                <w:lang w:val="kk-KZ"/>
              </w:rPr>
              <w:t xml:space="preserve">ә) Сөздік жұмысын жүргізу. </w:t>
            </w:r>
          </w:p>
          <w:p w14:paraId="11F55179" w14:textId="77777777" w:rsidR="00482081" w:rsidRDefault="00482081">
            <w:pPr>
              <w:rPr>
                <w:lang w:val="kk-KZ"/>
              </w:rPr>
            </w:pPr>
            <w:r>
              <w:rPr>
                <w:lang w:val="kk-KZ"/>
              </w:rPr>
              <w:t xml:space="preserve">Шартылдайды – сартыладйды, тарсылдайды. </w:t>
            </w:r>
          </w:p>
          <w:p w14:paraId="0B433F4A" w14:textId="77777777" w:rsidR="00482081" w:rsidRDefault="00482081">
            <w:pPr>
              <w:rPr>
                <w:lang w:val="kk-KZ"/>
              </w:rPr>
            </w:pPr>
            <w:r>
              <w:rPr>
                <w:lang w:val="kk-KZ"/>
              </w:rPr>
              <w:t xml:space="preserve">Қып–қызыл отпен белгі  –  бұл жерде желдің денеге жайлы әсер етуі. </w:t>
            </w:r>
          </w:p>
          <w:p w14:paraId="2DDFB36E" w14:textId="77777777" w:rsidR="00482081" w:rsidRDefault="00482081">
            <w:pPr>
              <w:rPr>
                <w:lang w:val="kk-KZ"/>
              </w:rPr>
            </w:pPr>
            <w:r>
              <w:rPr>
                <w:lang w:val="kk-KZ"/>
              </w:rPr>
              <w:lastRenderedPageBreak/>
              <w:t>б) Өлеңнің мазмұны арқылы көктемгі өзгерістер, көктемгі еңбек туралы әңгіме өрбіту.</w:t>
            </w:r>
          </w:p>
          <w:p w14:paraId="79F3499D" w14:textId="77777777" w:rsidR="00482081" w:rsidRDefault="00482081">
            <w:pPr>
              <w:rPr>
                <w:lang w:val="kk-KZ"/>
              </w:rPr>
            </w:pPr>
          </w:p>
          <w:p w14:paraId="055C1741" w14:textId="77777777" w:rsidR="00482081" w:rsidRDefault="00482081">
            <w:pPr>
              <w:rPr>
                <w:lang w:val="kk-KZ"/>
              </w:rPr>
            </w:pPr>
            <w:r>
              <w:rPr>
                <w:b/>
                <w:lang w:val="kk-KZ"/>
              </w:rPr>
              <w:t xml:space="preserve">Қимылды ойын </w:t>
            </w:r>
            <w:r>
              <w:rPr>
                <w:lang w:val="kk-KZ"/>
              </w:rPr>
              <w:t>«Аралар мен гүлдер».</w:t>
            </w:r>
          </w:p>
          <w:p w14:paraId="38F4DEF9" w14:textId="77777777" w:rsidR="00482081" w:rsidRDefault="00482081">
            <w:pPr>
              <w:rPr>
                <w:lang w:val="kk-KZ"/>
              </w:rPr>
            </w:pPr>
          </w:p>
          <w:p w14:paraId="251ABF70" w14:textId="77777777" w:rsidR="00482081" w:rsidRDefault="00482081">
            <w:pPr>
              <w:rPr>
                <w:b/>
                <w:lang w:val="kk-KZ"/>
              </w:rPr>
            </w:pPr>
            <w:r>
              <w:rPr>
                <w:b/>
                <w:lang w:val="kk-KZ"/>
              </w:rPr>
              <w:t>Шығармашылық орталық</w:t>
            </w:r>
          </w:p>
          <w:p w14:paraId="0E2F0262" w14:textId="77777777" w:rsidR="00482081" w:rsidRDefault="00482081">
            <w:pPr>
              <w:rPr>
                <w:lang w:val="kk-KZ"/>
              </w:rPr>
            </w:pPr>
          </w:p>
          <w:p w14:paraId="3C7B2326" w14:textId="77777777" w:rsidR="00482081" w:rsidRDefault="00482081">
            <w:pPr>
              <w:rPr>
                <w:lang w:val="kk-KZ"/>
              </w:rPr>
            </w:pPr>
            <w:r>
              <w:rPr>
                <w:lang w:val="kk-KZ"/>
              </w:rPr>
              <w:t xml:space="preserve">Гүлдердің ерекшіліктерін ажырата біледі. Үлгі бойынша берілген гүлдерге қарай отырып бәйшешектің суретін салады. </w:t>
            </w:r>
          </w:p>
          <w:p w14:paraId="5B002F76" w14:textId="77777777" w:rsidR="00482081" w:rsidRDefault="00482081">
            <w:pPr>
              <w:tabs>
                <w:tab w:val="left" w:pos="2220"/>
              </w:tabs>
              <w:rPr>
                <w:b/>
                <w:lang w:val="kk-KZ" w:eastAsia="en-US"/>
              </w:rPr>
            </w:pPr>
          </w:p>
        </w:tc>
        <w:tc>
          <w:tcPr>
            <w:tcW w:w="2976" w:type="dxa"/>
            <w:gridSpan w:val="4"/>
            <w:tcBorders>
              <w:top w:val="single" w:sz="4" w:space="0" w:color="auto"/>
              <w:left w:val="single" w:sz="4" w:space="0" w:color="auto"/>
              <w:bottom w:val="single" w:sz="4" w:space="0" w:color="auto"/>
              <w:right w:val="single" w:sz="4" w:space="0" w:color="auto"/>
            </w:tcBorders>
            <w:hideMark/>
          </w:tcPr>
          <w:p w14:paraId="3129A6B9" w14:textId="77777777" w:rsidR="00482081" w:rsidRDefault="00482081">
            <w:pPr>
              <w:tabs>
                <w:tab w:val="left" w:pos="2220"/>
              </w:tabs>
              <w:rPr>
                <w:b/>
                <w:lang w:val="kk-KZ"/>
              </w:rPr>
            </w:pPr>
            <w:r>
              <w:rPr>
                <w:b/>
                <w:lang w:val="kk-KZ"/>
              </w:rPr>
              <w:lastRenderedPageBreak/>
              <w:t xml:space="preserve">Қазақ тілі </w:t>
            </w:r>
          </w:p>
          <w:p w14:paraId="25EDCD6B" w14:textId="77777777" w:rsidR="00482081" w:rsidRDefault="00482081">
            <w:pPr>
              <w:tabs>
                <w:tab w:val="left" w:pos="2220"/>
              </w:tabs>
              <w:rPr>
                <w:lang w:val="kk-KZ"/>
              </w:rPr>
            </w:pPr>
            <w:r>
              <w:rPr>
                <w:lang w:val="kk-KZ"/>
              </w:rPr>
              <w:t>Алдын ала үйретілген сөйлеу үлгілерін есте сақтап,әңгімелесе білуге баулу</w:t>
            </w:r>
          </w:p>
          <w:p w14:paraId="2EEE3CEA" w14:textId="77777777" w:rsidR="00482081" w:rsidRDefault="00482081">
            <w:pPr>
              <w:tabs>
                <w:tab w:val="left" w:pos="2220"/>
              </w:tabs>
              <w:rPr>
                <w:lang w:val="kk-KZ"/>
              </w:rPr>
            </w:pPr>
            <w:r>
              <w:rPr>
                <w:lang w:val="kk-KZ"/>
              </w:rPr>
              <w:t>Сөздерін күнделікті  пайдалану дағдысын жітілдіру.</w:t>
            </w:r>
          </w:p>
          <w:p w14:paraId="04A3BBF2" w14:textId="77777777" w:rsidR="00482081" w:rsidRDefault="00482081">
            <w:pPr>
              <w:tabs>
                <w:tab w:val="left" w:pos="2220"/>
              </w:tabs>
              <w:rPr>
                <w:b/>
                <w:lang w:val="kk-KZ"/>
              </w:rPr>
            </w:pPr>
            <w:r>
              <w:rPr>
                <w:b/>
                <w:lang w:val="kk-KZ"/>
              </w:rPr>
              <w:t>Жапсыру, мүсіндеу, сурет салу</w:t>
            </w:r>
          </w:p>
          <w:p w14:paraId="186DEBB6" w14:textId="77777777" w:rsidR="00482081" w:rsidRDefault="00482081">
            <w:pPr>
              <w:tabs>
                <w:tab w:val="left" w:pos="2220"/>
              </w:tabs>
              <w:rPr>
                <w:lang w:val="kk-KZ"/>
              </w:rPr>
            </w:pPr>
            <w:r>
              <w:rPr>
                <w:lang w:val="kk-KZ"/>
              </w:rPr>
              <w:t>Қызғалдақ гүлін жапсыру, сурет салу, мүсіндеу.</w:t>
            </w:r>
          </w:p>
        </w:tc>
        <w:tc>
          <w:tcPr>
            <w:tcW w:w="2977" w:type="dxa"/>
            <w:gridSpan w:val="3"/>
            <w:tcBorders>
              <w:top w:val="single" w:sz="4" w:space="0" w:color="auto"/>
              <w:left w:val="single" w:sz="4" w:space="0" w:color="auto"/>
              <w:bottom w:val="single" w:sz="4" w:space="0" w:color="auto"/>
              <w:right w:val="single" w:sz="4" w:space="0" w:color="auto"/>
            </w:tcBorders>
          </w:tcPr>
          <w:p w14:paraId="4BF872D1" w14:textId="77777777" w:rsidR="00482081" w:rsidRDefault="00482081">
            <w:pPr>
              <w:tabs>
                <w:tab w:val="left" w:pos="2220"/>
              </w:tabs>
              <w:rPr>
                <w:b/>
                <w:lang w:val="kk-KZ"/>
              </w:rPr>
            </w:pPr>
            <w:r>
              <w:rPr>
                <w:b/>
                <w:lang w:val="kk-KZ"/>
              </w:rPr>
              <w:t xml:space="preserve"> Дене шынықтыру  9.30-9.50 педогог жоспарына сәйкес</w:t>
            </w:r>
          </w:p>
          <w:p w14:paraId="1559A3A1" w14:textId="77777777" w:rsidR="00482081" w:rsidRDefault="00482081">
            <w:pPr>
              <w:tabs>
                <w:tab w:val="left" w:pos="2220"/>
              </w:tabs>
              <w:rPr>
                <w:b/>
                <w:lang w:val="kk-KZ"/>
              </w:rPr>
            </w:pPr>
            <w:r>
              <w:rPr>
                <w:b/>
                <w:lang w:val="kk-KZ"/>
              </w:rPr>
              <w:t>Сурет салу, жапсыру, мүсіндеу</w:t>
            </w:r>
          </w:p>
          <w:p w14:paraId="2AE719F4" w14:textId="77777777" w:rsidR="00482081" w:rsidRDefault="00482081">
            <w:pPr>
              <w:rPr>
                <w:sz w:val="22"/>
                <w:szCs w:val="22"/>
                <w:lang w:val="kk-KZ"/>
              </w:rPr>
            </w:pPr>
            <w:r>
              <w:rPr>
                <w:lang w:val="kk-KZ"/>
              </w:rPr>
              <w:t>Көктем мезгілі бойынша берілген сюжетті суреттерді түрлі түсті қарындаш, гуашь,су бояуларды қолдана отырып бояды.</w:t>
            </w:r>
          </w:p>
          <w:p w14:paraId="7EDB5D89" w14:textId="77777777" w:rsidR="00482081" w:rsidRDefault="00482081">
            <w:pPr>
              <w:tabs>
                <w:tab w:val="left" w:pos="2220"/>
              </w:tabs>
              <w:rPr>
                <w:lang w:val="kk-KZ" w:eastAsia="en-US"/>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40A03DF1" w14:textId="77777777" w:rsidR="00482081" w:rsidRDefault="00482081">
            <w:pPr>
              <w:tabs>
                <w:tab w:val="left" w:pos="2220"/>
              </w:tabs>
              <w:rPr>
                <w:b/>
                <w:lang w:val="kk-KZ" w:eastAsia="en-US"/>
              </w:rPr>
            </w:pPr>
            <w:r>
              <w:rPr>
                <w:b/>
                <w:lang w:val="kk-KZ" w:eastAsia="en-US"/>
              </w:rPr>
              <w:t>Музыка педогог жоспарына сәйкес 9.30- 9.50</w:t>
            </w:r>
          </w:p>
          <w:p w14:paraId="5E75130D" w14:textId="77777777" w:rsidR="00482081" w:rsidRDefault="00482081">
            <w:pPr>
              <w:rPr>
                <w:b/>
                <w:sz w:val="22"/>
                <w:szCs w:val="22"/>
                <w:lang w:val="kk-KZ"/>
              </w:rPr>
            </w:pPr>
            <w:r>
              <w:rPr>
                <w:b/>
                <w:lang w:val="kk-KZ"/>
              </w:rPr>
              <w:t>Суретке назар аударту</w:t>
            </w:r>
          </w:p>
          <w:p w14:paraId="4C68C505" w14:textId="77777777" w:rsidR="00482081" w:rsidRDefault="00482081">
            <w:pPr>
              <w:rPr>
                <w:lang w:val="kk-KZ"/>
              </w:rPr>
            </w:pPr>
            <w:r>
              <w:rPr>
                <w:lang w:val="kk-KZ"/>
              </w:rPr>
              <w:t>-Тәрбиеші тақтаға көктем мезгілі бейнеленген бірнеше суреттерді іледі де, балалардан жылдың қай мезгілі екенін анықтатады. . Балаларға қойылатын жетекші сұрақтар:</w:t>
            </w:r>
          </w:p>
          <w:p w14:paraId="6A5B2ED9" w14:textId="77777777" w:rsidR="00482081" w:rsidRDefault="00482081">
            <w:pPr>
              <w:rPr>
                <w:lang w:val="kk-KZ"/>
              </w:rPr>
            </w:pPr>
            <w:r>
              <w:rPr>
                <w:lang w:val="kk-KZ"/>
              </w:rPr>
              <w:t>- Қай айдан басталады?</w:t>
            </w:r>
          </w:p>
          <w:p w14:paraId="47213976" w14:textId="77777777" w:rsidR="00482081" w:rsidRDefault="00482081">
            <w:pPr>
              <w:rPr>
                <w:lang w:val="kk-KZ"/>
              </w:rPr>
            </w:pPr>
            <w:r>
              <w:rPr>
                <w:lang w:val="kk-KZ"/>
              </w:rPr>
              <w:t xml:space="preserve">- Жерде, далада, </w:t>
            </w:r>
            <w:r>
              <w:rPr>
                <w:lang w:val="kk-KZ"/>
              </w:rPr>
              <w:lastRenderedPageBreak/>
              <w:t>ағаштарда қандай өзгерістер болады?</w:t>
            </w:r>
          </w:p>
          <w:p w14:paraId="60A63CA8" w14:textId="77777777" w:rsidR="00482081" w:rsidRDefault="00482081">
            <w:pPr>
              <w:rPr>
                <w:lang w:val="kk-KZ"/>
              </w:rPr>
            </w:pPr>
            <w:r>
              <w:rPr>
                <w:lang w:val="kk-KZ"/>
              </w:rPr>
              <w:t xml:space="preserve">- Айтыңдарша көктемде алғаш қандай құстар ұшып келеді? (Ұзақ, қараторғай, су, құстар). </w:t>
            </w:r>
          </w:p>
          <w:p w14:paraId="6471DC3C" w14:textId="77777777" w:rsidR="00482081" w:rsidRDefault="00482081">
            <w:pPr>
              <w:rPr>
                <w:lang w:val="kk-KZ" w:eastAsia="en-US"/>
              </w:rPr>
            </w:pPr>
            <w:r>
              <w:rPr>
                <w:lang w:val="kk-KZ" w:eastAsia="en-US"/>
              </w:rPr>
              <w:t>Сурет  салу, мүсіндеу, жапсыру:  көктем құстары</w:t>
            </w:r>
          </w:p>
        </w:tc>
      </w:tr>
      <w:tr w:rsidR="00482081" w:rsidRPr="008065A7" w14:paraId="5DF48DC0" w14:textId="77777777" w:rsidTr="00D766FB">
        <w:trPr>
          <w:trHeight w:val="1273"/>
        </w:trPr>
        <w:tc>
          <w:tcPr>
            <w:tcW w:w="1957" w:type="dxa"/>
            <w:gridSpan w:val="3"/>
            <w:tcBorders>
              <w:top w:val="single" w:sz="4" w:space="0" w:color="auto"/>
              <w:left w:val="single" w:sz="4" w:space="0" w:color="auto"/>
              <w:bottom w:val="single" w:sz="4" w:space="0" w:color="auto"/>
              <w:right w:val="single" w:sz="4" w:space="0" w:color="auto"/>
            </w:tcBorders>
            <w:hideMark/>
          </w:tcPr>
          <w:p w14:paraId="4A1C5C63" w14:textId="77777777" w:rsidR="00482081" w:rsidRDefault="00482081">
            <w:pPr>
              <w:tabs>
                <w:tab w:val="left" w:pos="2220"/>
              </w:tabs>
              <w:rPr>
                <w:lang w:val="kk-KZ" w:eastAsia="en-US"/>
              </w:rPr>
            </w:pPr>
            <w:r>
              <w:rPr>
                <w:lang w:val="kk-KZ"/>
              </w:rPr>
              <w:lastRenderedPageBreak/>
              <w:t>Серуенге дайындық</w:t>
            </w:r>
          </w:p>
        </w:tc>
        <w:tc>
          <w:tcPr>
            <w:tcW w:w="13748" w:type="dxa"/>
            <w:gridSpan w:val="13"/>
            <w:tcBorders>
              <w:top w:val="single" w:sz="4" w:space="0" w:color="auto"/>
              <w:left w:val="single" w:sz="4" w:space="0" w:color="auto"/>
              <w:bottom w:val="single" w:sz="4" w:space="0" w:color="auto"/>
              <w:right w:val="single" w:sz="4" w:space="0" w:color="auto"/>
            </w:tcBorders>
            <w:hideMark/>
          </w:tcPr>
          <w:p w14:paraId="3D11137D" w14:textId="77777777" w:rsidR="00482081" w:rsidRDefault="00482081">
            <w:pPr>
              <w:tabs>
                <w:tab w:val="left" w:pos="2220"/>
              </w:tabs>
              <w:rPr>
                <w:b/>
                <w:lang w:val="kk-KZ"/>
              </w:rPr>
            </w:pPr>
            <w:r>
              <w:rPr>
                <w:lang w:val="kk-KZ"/>
              </w:rPr>
              <w:t xml:space="preserve">Балаларға бас киімдері мен аяқ киімдерін дұрыс, ретімен киюге үйрету. </w:t>
            </w:r>
            <w:r>
              <w:rPr>
                <w:b/>
                <w:lang w:val="kk-KZ"/>
              </w:rPr>
              <w:t>(сөйлеуді дамыту, өзіне-өзі қызмет ету дағдыларын дамыту)</w:t>
            </w:r>
          </w:p>
          <w:p w14:paraId="53256DDD" w14:textId="77777777" w:rsidR="00482081" w:rsidRDefault="00482081">
            <w:pPr>
              <w:tabs>
                <w:tab w:val="left" w:pos="2220"/>
              </w:tabs>
              <w:rPr>
                <w:lang w:val="kk-KZ" w:eastAsia="en-US"/>
              </w:rPr>
            </w:pPr>
            <w:r>
              <w:rPr>
                <w:lang w:val="kk-KZ"/>
              </w:rPr>
              <w:t>Қатарды бұзбай, жұптасып жүру дағдыларын қалыптастыру</w:t>
            </w:r>
          </w:p>
        </w:tc>
      </w:tr>
      <w:tr w:rsidR="00482081" w14:paraId="5AA5539A" w14:textId="77777777" w:rsidTr="00AC0B26">
        <w:tc>
          <w:tcPr>
            <w:tcW w:w="1957" w:type="dxa"/>
            <w:gridSpan w:val="3"/>
            <w:tcBorders>
              <w:top w:val="single" w:sz="4" w:space="0" w:color="auto"/>
              <w:left w:val="single" w:sz="4" w:space="0" w:color="auto"/>
              <w:bottom w:val="single" w:sz="4" w:space="0" w:color="auto"/>
              <w:right w:val="single" w:sz="4" w:space="0" w:color="auto"/>
            </w:tcBorders>
            <w:hideMark/>
          </w:tcPr>
          <w:p w14:paraId="09EEF01F" w14:textId="77777777" w:rsidR="00482081" w:rsidRDefault="00482081">
            <w:pPr>
              <w:tabs>
                <w:tab w:val="left" w:pos="2220"/>
              </w:tabs>
              <w:rPr>
                <w:lang w:val="kk-KZ" w:eastAsia="en-US"/>
              </w:rPr>
            </w:pPr>
            <w:r>
              <w:rPr>
                <w:lang w:val="kk-KZ"/>
              </w:rPr>
              <w:t>Серуен</w:t>
            </w:r>
          </w:p>
        </w:tc>
        <w:tc>
          <w:tcPr>
            <w:tcW w:w="2802" w:type="dxa"/>
            <w:gridSpan w:val="2"/>
            <w:tcBorders>
              <w:top w:val="single" w:sz="4" w:space="0" w:color="auto"/>
              <w:left w:val="single" w:sz="4" w:space="0" w:color="auto"/>
              <w:bottom w:val="single" w:sz="4" w:space="0" w:color="auto"/>
              <w:right w:val="single" w:sz="4" w:space="0" w:color="auto"/>
            </w:tcBorders>
          </w:tcPr>
          <w:p w14:paraId="713F4D2A" w14:textId="77777777" w:rsidR="00482081" w:rsidRDefault="00482081">
            <w:pPr>
              <w:tabs>
                <w:tab w:val="left" w:pos="2220"/>
              </w:tabs>
              <w:rPr>
                <w:lang w:val="kk-KZ" w:eastAsia="en-US"/>
              </w:rPr>
            </w:pPr>
          </w:p>
          <w:p w14:paraId="64B2F883" w14:textId="77777777" w:rsidR="00AC0B26" w:rsidRDefault="00AC0B26">
            <w:pPr>
              <w:tabs>
                <w:tab w:val="left" w:pos="2220"/>
              </w:tabs>
              <w:rPr>
                <w:lang w:val="kk-KZ" w:eastAsia="en-US"/>
              </w:rPr>
            </w:pPr>
          </w:p>
          <w:p w14:paraId="0266CD86" w14:textId="77777777" w:rsidR="00AC0B26" w:rsidRDefault="00AC0B26">
            <w:pPr>
              <w:tabs>
                <w:tab w:val="left" w:pos="2220"/>
              </w:tabs>
              <w:rPr>
                <w:lang w:val="kk-KZ" w:eastAsia="en-US"/>
              </w:rPr>
            </w:pPr>
          </w:p>
          <w:p w14:paraId="51996D6B" w14:textId="40F4978D" w:rsidR="00AC0B26" w:rsidRDefault="00AC0B26">
            <w:pPr>
              <w:tabs>
                <w:tab w:val="left" w:pos="2220"/>
              </w:tabs>
              <w:rPr>
                <w:lang w:val="kk-KZ" w:eastAsia="en-US"/>
              </w:rPr>
            </w:pPr>
          </w:p>
        </w:tc>
        <w:tc>
          <w:tcPr>
            <w:tcW w:w="2260" w:type="dxa"/>
            <w:tcBorders>
              <w:top w:val="single" w:sz="4" w:space="0" w:color="auto"/>
              <w:left w:val="single" w:sz="4" w:space="0" w:color="auto"/>
              <w:bottom w:val="single" w:sz="4" w:space="0" w:color="auto"/>
              <w:right w:val="single" w:sz="4" w:space="0" w:color="auto"/>
            </w:tcBorders>
          </w:tcPr>
          <w:p w14:paraId="6C8D5CA0" w14:textId="70BCAC2A" w:rsidR="00482081" w:rsidRDefault="00482081">
            <w:pPr>
              <w:tabs>
                <w:tab w:val="left" w:pos="2220"/>
              </w:tabs>
              <w:rPr>
                <w:lang w:val="kk-KZ" w:eastAsia="en-US"/>
              </w:rPr>
            </w:pPr>
          </w:p>
        </w:tc>
        <w:tc>
          <w:tcPr>
            <w:tcW w:w="2378" w:type="dxa"/>
            <w:gridSpan w:val="3"/>
            <w:tcBorders>
              <w:top w:val="single" w:sz="4" w:space="0" w:color="auto"/>
              <w:left w:val="single" w:sz="4" w:space="0" w:color="auto"/>
              <w:bottom w:val="single" w:sz="4" w:space="0" w:color="auto"/>
              <w:right w:val="single" w:sz="4" w:space="0" w:color="auto"/>
            </w:tcBorders>
          </w:tcPr>
          <w:p w14:paraId="2CA52345" w14:textId="348F18F1" w:rsidR="00482081" w:rsidRDefault="00482081">
            <w:pPr>
              <w:tabs>
                <w:tab w:val="left" w:pos="2220"/>
              </w:tabs>
              <w:rPr>
                <w:lang w:val="kk-KZ"/>
              </w:rPr>
            </w:pPr>
          </w:p>
        </w:tc>
        <w:tc>
          <w:tcPr>
            <w:tcW w:w="3068" w:type="dxa"/>
            <w:gridSpan w:val="3"/>
            <w:tcBorders>
              <w:top w:val="single" w:sz="4" w:space="0" w:color="auto"/>
              <w:left w:val="single" w:sz="4" w:space="0" w:color="auto"/>
              <w:bottom w:val="single" w:sz="4" w:space="0" w:color="auto"/>
              <w:right w:val="single" w:sz="4" w:space="0" w:color="auto"/>
            </w:tcBorders>
          </w:tcPr>
          <w:p w14:paraId="76A93E91" w14:textId="4EC9F37E" w:rsidR="00482081" w:rsidRDefault="00482081">
            <w:pPr>
              <w:tabs>
                <w:tab w:val="left" w:pos="2220"/>
              </w:tabs>
              <w:rPr>
                <w:lang w:val="kk-KZ"/>
              </w:rPr>
            </w:pPr>
          </w:p>
        </w:tc>
        <w:tc>
          <w:tcPr>
            <w:tcW w:w="3240" w:type="dxa"/>
            <w:gridSpan w:val="4"/>
            <w:tcBorders>
              <w:top w:val="single" w:sz="4" w:space="0" w:color="auto"/>
              <w:left w:val="single" w:sz="4" w:space="0" w:color="auto"/>
              <w:bottom w:val="single" w:sz="4" w:space="0" w:color="auto"/>
              <w:right w:val="single" w:sz="4" w:space="0" w:color="auto"/>
            </w:tcBorders>
          </w:tcPr>
          <w:p w14:paraId="7BB144B2" w14:textId="5B93C3C3" w:rsidR="00482081" w:rsidRDefault="00482081">
            <w:pPr>
              <w:tabs>
                <w:tab w:val="left" w:pos="2220"/>
              </w:tabs>
              <w:rPr>
                <w:lang w:val="kk-KZ" w:eastAsia="en-US"/>
              </w:rPr>
            </w:pPr>
          </w:p>
        </w:tc>
      </w:tr>
      <w:tr w:rsidR="00482081" w:rsidRPr="008065A7" w14:paraId="22D8EFD4" w14:textId="77777777" w:rsidTr="00D766FB">
        <w:tc>
          <w:tcPr>
            <w:tcW w:w="1957" w:type="dxa"/>
            <w:gridSpan w:val="3"/>
            <w:tcBorders>
              <w:top w:val="single" w:sz="4" w:space="0" w:color="auto"/>
              <w:left w:val="single" w:sz="4" w:space="0" w:color="auto"/>
              <w:bottom w:val="single" w:sz="4" w:space="0" w:color="auto"/>
              <w:right w:val="single" w:sz="4" w:space="0" w:color="auto"/>
            </w:tcBorders>
            <w:hideMark/>
          </w:tcPr>
          <w:p w14:paraId="13852D5D" w14:textId="77777777" w:rsidR="00482081" w:rsidRDefault="00482081">
            <w:pPr>
              <w:tabs>
                <w:tab w:val="left" w:pos="2220"/>
              </w:tabs>
              <w:rPr>
                <w:lang w:val="kk-KZ" w:eastAsia="en-US"/>
              </w:rPr>
            </w:pPr>
            <w:r>
              <w:rPr>
                <w:lang w:val="kk-KZ"/>
              </w:rPr>
              <w:t>Серуеннен оралу</w:t>
            </w:r>
          </w:p>
        </w:tc>
        <w:tc>
          <w:tcPr>
            <w:tcW w:w="13748" w:type="dxa"/>
            <w:gridSpan w:val="13"/>
            <w:tcBorders>
              <w:top w:val="single" w:sz="4" w:space="0" w:color="auto"/>
              <w:left w:val="single" w:sz="4" w:space="0" w:color="auto"/>
              <w:bottom w:val="single" w:sz="4" w:space="0" w:color="auto"/>
              <w:right w:val="single" w:sz="4" w:space="0" w:color="auto"/>
            </w:tcBorders>
            <w:hideMark/>
          </w:tcPr>
          <w:p w14:paraId="772A0A45" w14:textId="77777777" w:rsidR="00482081" w:rsidRDefault="00482081">
            <w:pPr>
              <w:tabs>
                <w:tab w:val="left" w:pos="2220"/>
              </w:tabs>
              <w:rPr>
                <w:b/>
                <w:lang w:val="kk-KZ" w:eastAsia="en-US"/>
              </w:rPr>
            </w:pPr>
            <w:r>
              <w:rPr>
                <w:lang w:val="kk-KZ"/>
              </w:rPr>
              <w:t xml:space="preserve">Топқа оралу кезінде жылдам қатарға тұруды дағдыландыру.Асықпай , бір-бірін итермей жүрді үйрету. Аяқ киімдерін өздері ауыстыруын, оң киюін қадағалау.Жұмбақтар шешу,өлендер,әндер жаңылтпаштар,санамақтар және т.б.жаттау </w:t>
            </w:r>
            <w:r>
              <w:rPr>
                <w:b/>
                <w:lang w:val="kk-KZ"/>
              </w:rPr>
              <w:t>(өз-өзіне қызмет ету дағдылары, ұсақ қол маторикаларын дамыту)</w:t>
            </w:r>
          </w:p>
        </w:tc>
      </w:tr>
      <w:tr w:rsidR="00482081" w14:paraId="4D7E2EE9" w14:textId="77777777" w:rsidTr="00D766FB">
        <w:tc>
          <w:tcPr>
            <w:tcW w:w="1957" w:type="dxa"/>
            <w:gridSpan w:val="3"/>
            <w:tcBorders>
              <w:top w:val="single" w:sz="4" w:space="0" w:color="auto"/>
              <w:left w:val="single" w:sz="4" w:space="0" w:color="auto"/>
              <w:bottom w:val="single" w:sz="4" w:space="0" w:color="auto"/>
              <w:right w:val="single" w:sz="4" w:space="0" w:color="auto"/>
            </w:tcBorders>
            <w:hideMark/>
          </w:tcPr>
          <w:p w14:paraId="77756E1B" w14:textId="77777777" w:rsidR="00482081" w:rsidRDefault="00482081">
            <w:pPr>
              <w:tabs>
                <w:tab w:val="left" w:pos="2220"/>
              </w:tabs>
              <w:rPr>
                <w:lang w:val="kk-KZ" w:eastAsia="en-US"/>
              </w:rPr>
            </w:pPr>
            <w:r>
              <w:rPr>
                <w:lang w:val="kk-KZ"/>
              </w:rPr>
              <w:t>Түскі ас</w:t>
            </w:r>
          </w:p>
        </w:tc>
        <w:tc>
          <w:tcPr>
            <w:tcW w:w="13748" w:type="dxa"/>
            <w:gridSpan w:val="13"/>
            <w:tcBorders>
              <w:top w:val="single" w:sz="4" w:space="0" w:color="auto"/>
              <w:left w:val="single" w:sz="4" w:space="0" w:color="auto"/>
              <w:bottom w:val="single" w:sz="4" w:space="0" w:color="auto"/>
              <w:right w:val="single" w:sz="4" w:space="0" w:color="auto"/>
            </w:tcBorders>
            <w:hideMark/>
          </w:tcPr>
          <w:p w14:paraId="6F0DF6B2" w14:textId="77777777" w:rsidR="00482081" w:rsidRDefault="00482081">
            <w:pPr>
              <w:tabs>
                <w:tab w:val="left" w:pos="2220"/>
              </w:tabs>
              <w:rPr>
                <w:lang w:val="kk-KZ"/>
              </w:rPr>
            </w:pPr>
            <w:r>
              <w:rPr>
                <w:lang w:val="kk-KZ"/>
              </w:rPr>
              <w:t xml:space="preserve">Тазалық шараларын орындау. Қол жуу. Өз белгілері бойынша сүлгілерін тауып, оны дұрыс пайдалануға үйрету  </w:t>
            </w:r>
            <w:r>
              <w:rPr>
                <w:b/>
                <w:lang w:val="kk-KZ"/>
              </w:rPr>
              <w:t>(мәдени- гигиеналық дағдылар)</w:t>
            </w:r>
          </w:p>
          <w:p w14:paraId="05BDF24B" w14:textId="77777777" w:rsidR="00482081" w:rsidRDefault="00482081">
            <w:pPr>
              <w:tabs>
                <w:tab w:val="left" w:pos="2220"/>
              </w:tabs>
              <w:rPr>
                <w:lang w:val="kk-KZ"/>
              </w:rPr>
            </w:pPr>
            <w:r>
              <w:rPr>
                <w:lang w:val="kk-KZ"/>
              </w:rPr>
              <w:t xml:space="preserve">Үстелде дұрыс отыруға үйрету. </w:t>
            </w:r>
          </w:p>
          <w:p w14:paraId="6304E2D0" w14:textId="77777777" w:rsidR="00482081" w:rsidRDefault="00482081">
            <w:pPr>
              <w:tabs>
                <w:tab w:val="left" w:pos="2220"/>
              </w:tabs>
              <w:rPr>
                <w:lang w:val="kk-KZ" w:eastAsia="en-US"/>
              </w:rPr>
            </w:pPr>
            <w:r>
              <w:rPr>
                <w:b/>
                <w:lang w:val="kk-KZ"/>
              </w:rPr>
              <w:t>Бата жаттау</w:t>
            </w:r>
            <w:r>
              <w:rPr>
                <w:lang w:val="kk-KZ"/>
              </w:rPr>
              <w:br/>
              <w:t>Асқа адалдық,</w:t>
            </w:r>
            <w:r>
              <w:rPr>
                <w:lang w:val="kk-KZ"/>
              </w:rPr>
              <w:br/>
              <w:t>Басқа амандық берсін</w:t>
            </w:r>
            <w:r>
              <w:rPr>
                <w:lang w:val="kk-KZ"/>
              </w:rPr>
              <w:br/>
            </w:r>
            <w:r>
              <w:rPr>
                <w:lang w:val="kk-KZ"/>
              </w:rPr>
              <w:lastRenderedPageBreak/>
              <w:t xml:space="preserve">Әмин! </w:t>
            </w:r>
            <w:r>
              <w:rPr>
                <w:b/>
                <w:lang w:val="kk-KZ"/>
              </w:rPr>
              <w:t>(сөйлеуді дамыту)</w:t>
            </w:r>
          </w:p>
        </w:tc>
      </w:tr>
      <w:tr w:rsidR="00482081" w:rsidRPr="008065A7" w14:paraId="43E0C4FE" w14:textId="77777777" w:rsidTr="00D766FB">
        <w:tc>
          <w:tcPr>
            <w:tcW w:w="1957" w:type="dxa"/>
            <w:gridSpan w:val="3"/>
            <w:tcBorders>
              <w:top w:val="single" w:sz="4" w:space="0" w:color="auto"/>
              <w:left w:val="single" w:sz="4" w:space="0" w:color="auto"/>
              <w:bottom w:val="single" w:sz="4" w:space="0" w:color="auto"/>
              <w:right w:val="single" w:sz="4" w:space="0" w:color="auto"/>
            </w:tcBorders>
            <w:hideMark/>
          </w:tcPr>
          <w:p w14:paraId="7CDA8951" w14:textId="77777777" w:rsidR="00482081" w:rsidRDefault="00482081">
            <w:pPr>
              <w:tabs>
                <w:tab w:val="left" w:pos="2220"/>
              </w:tabs>
              <w:rPr>
                <w:lang w:val="kk-KZ" w:eastAsia="en-US"/>
              </w:rPr>
            </w:pPr>
            <w:r>
              <w:rPr>
                <w:lang w:val="kk-KZ"/>
              </w:rPr>
              <w:lastRenderedPageBreak/>
              <w:t>Күндізгі ұйқы</w:t>
            </w:r>
          </w:p>
        </w:tc>
        <w:tc>
          <w:tcPr>
            <w:tcW w:w="13748" w:type="dxa"/>
            <w:gridSpan w:val="13"/>
            <w:tcBorders>
              <w:top w:val="single" w:sz="4" w:space="0" w:color="auto"/>
              <w:left w:val="single" w:sz="4" w:space="0" w:color="auto"/>
              <w:bottom w:val="single" w:sz="4" w:space="0" w:color="auto"/>
              <w:right w:val="single" w:sz="4" w:space="0" w:color="auto"/>
            </w:tcBorders>
            <w:hideMark/>
          </w:tcPr>
          <w:p w14:paraId="66D2DF1C" w14:textId="77777777" w:rsidR="00482081" w:rsidRDefault="00482081">
            <w:pPr>
              <w:tabs>
                <w:tab w:val="left" w:pos="2220"/>
              </w:tabs>
              <w:rPr>
                <w:lang w:val="kk-KZ"/>
              </w:rPr>
            </w:pPr>
            <w:r>
              <w:rPr>
                <w:lang w:val="kk-KZ"/>
              </w:rPr>
              <w:t xml:space="preserve">Балаларға киімдерін өздері шешуге, түйме, сырмаларын ағытуға үйрету. </w:t>
            </w:r>
            <w:r>
              <w:rPr>
                <w:b/>
                <w:lang w:val="kk-KZ"/>
              </w:rPr>
              <w:t>(ірі және ұсақ қол маторикасының дамуы, өзіне қызмет ету дағдылары)</w:t>
            </w:r>
          </w:p>
          <w:p w14:paraId="42C62A96" w14:textId="77777777" w:rsidR="00482081" w:rsidRDefault="00482081">
            <w:pPr>
              <w:tabs>
                <w:tab w:val="left" w:pos="2220"/>
              </w:tabs>
              <w:rPr>
                <w:lang w:val="kk-KZ"/>
              </w:rPr>
            </w:pPr>
            <w:r>
              <w:rPr>
                <w:lang w:val="kk-KZ"/>
              </w:rPr>
              <w:t xml:space="preserve">Өз белгілері бойынша төсектерін тауып, орындарына жатқызу. </w:t>
            </w:r>
          </w:p>
          <w:p w14:paraId="475C882B" w14:textId="77777777" w:rsidR="00482081" w:rsidRDefault="00482081">
            <w:pPr>
              <w:tabs>
                <w:tab w:val="left" w:pos="2220"/>
              </w:tabs>
              <w:rPr>
                <w:b/>
                <w:lang w:val="kk-KZ" w:eastAsia="en-US"/>
              </w:rPr>
            </w:pPr>
            <w:r>
              <w:rPr>
                <w:lang w:val="kk-KZ"/>
              </w:rPr>
              <w:t xml:space="preserve">Ертегі тыңдау «Аппақ қар» ертегісі </w:t>
            </w:r>
            <w:r>
              <w:rPr>
                <w:b/>
                <w:lang w:val="kk-KZ"/>
              </w:rPr>
              <w:t>(Көркем әдебиет)</w:t>
            </w:r>
          </w:p>
        </w:tc>
      </w:tr>
      <w:tr w:rsidR="00482081" w14:paraId="578FBBAA" w14:textId="77777777" w:rsidTr="00D766FB">
        <w:tc>
          <w:tcPr>
            <w:tcW w:w="1957" w:type="dxa"/>
            <w:gridSpan w:val="3"/>
            <w:tcBorders>
              <w:top w:val="single" w:sz="4" w:space="0" w:color="auto"/>
              <w:left w:val="single" w:sz="4" w:space="0" w:color="auto"/>
              <w:bottom w:val="single" w:sz="4" w:space="0" w:color="auto"/>
              <w:right w:val="single" w:sz="4" w:space="0" w:color="auto"/>
            </w:tcBorders>
            <w:hideMark/>
          </w:tcPr>
          <w:p w14:paraId="20F22947" w14:textId="77777777" w:rsidR="00482081" w:rsidRDefault="00482081">
            <w:pPr>
              <w:tabs>
                <w:tab w:val="left" w:pos="2220"/>
              </w:tabs>
              <w:rPr>
                <w:lang w:val="kk-KZ" w:eastAsia="en-US"/>
              </w:rPr>
            </w:pPr>
            <w:r>
              <w:rPr>
                <w:lang w:val="kk-KZ"/>
              </w:rPr>
              <w:t>Біртіндеп ұйқыдан ояту, сауықтыру шаралары</w:t>
            </w:r>
          </w:p>
        </w:tc>
        <w:tc>
          <w:tcPr>
            <w:tcW w:w="13748" w:type="dxa"/>
            <w:gridSpan w:val="13"/>
            <w:tcBorders>
              <w:top w:val="single" w:sz="4" w:space="0" w:color="auto"/>
              <w:left w:val="single" w:sz="4" w:space="0" w:color="auto"/>
              <w:bottom w:val="single" w:sz="4" w:space="0" w:color="auto"/>
              <w:right w:val="single" w:sz="4" w:space="0" w:color="auto"/>
            </w:tcBorders>
            <w:hideMark/>
          </w:tcPr>
          <w:p w14:paraId="05265CF1" w14:textId="77777777" w:rsidR="00482081" w:rsidRPr="0033744D" w:rsidRDefault="00482081" w:rsidP="00E62547">
            <w:pPr>
              <w:pStyle w:val="TableParagraph"/>
              <w:rPr>
                <w:lang w:eastAsia="ru-RU"/>
              </w:rPr>
            </w:pPr>
            <w:r>
              <w:t>Ояту жаттығулары</w:t>
            </w:r>
          </w:p>
          <w:p w14:paraId="2BC83C5B" w14:textId="77777777" w:rsidR="00482081" w:rsidRDefault="00482081" w:rsidP="00E62547">
            <w:pPr>
              <w:pStyle w:val="TableParagraph"/>
            </w:pPr>
            <w:r>
              <w:rPr>
                <w:bCs/>
                <w:iCs/>
              </w:rPr>
              <w:t xml:space="preserve"> «Көздер оянады».</w:t>
            </w:r>
            <w:r>
              <w:t>кереметі көру үшін көзді ашу керек</w:t>
            </w:r>
            <w:r>
              <w:rPr>
                <w:iCs/>
              </w:rPr>
              <w:t>.</w:t>
            </w:r>
          </w:p>
          <w:p w14:paraId="3BC02861" w14:textId="77777777" w:rsidR="00482081" w:rsidRDefault="00482081" w:rsidP="00E62547">
            <w:pPr>
              <w:pStyle w:val="TableParagraph"/>
            </w:pPr>
            <w:r>
              <w:t>Б.қ. –арқамен  жатып, қолдар дененің бойымен. 1-2-көзді жұму; 3-4-көзді кең ашу.         6 рет  қайталау</w:t>
            </w:r>
          </w:p>
          <w:p w14:paraId="55D9E95A" w14:textId="77777777" w:rsidR="00482081" w:rsidRDefault="00482081" w:rsidP="00E62547">
            <w:pPr>
              <w:pStyle w:val="TableParagraph"/>
            </w:pPr>
            <w:r>
              <w:rPr>
                <w:bCs/>
                <w:iCs/>
              </w:rPr>
              <w:t>«Ауыз оянады».</w:t>
            </w:r>
            <w:r>
              <w:rPr>
                <w:iCs/>
              </w:rPr>
              <w:t>Менің аузым кеңірек күлімсіреу үшін оянады.</w:t>
            </w:r>
          </w:p>
          <w:p w14:paraId="23DA12EA" w14:textId="77777777" w:rsidR="00482081" w:rsidRDefault="00482081" w:rsidP="00E62547">
            <w:pPr>
              <w:pStyle w:val="TableParagraph"/>
            </w:pPr>
            <w:r>
              <w:t>Б. қ. -артқы жағында жатып, қолдар дененің бойымен. 1-2 –кеңірек  аузын ашу; 3-4-ауызды  жабамыз және күлеміз.  6 рет қайталау.</w:t>
            </w:r>
          </w:p>
          <w:p w14:paraId="00146019" w14:textId="77777777" w:rsidR="00482081" w:rsidRDefault="00482081" w:rsidP="00E62547">
            <w:pPr>
              <w:pStyle w:val="TableParagraph"/>
            </w:pPr>
            <w:r>
              <w:rPr>
                <w:bCs/>
                <w:iCs/>
              </w:rPr>
              <w:t>«Қолдар оянады».</w:t>
            </w:r>
            <w:r>
              <w:rPr>
                <w:iCs/>
              </w:rPr>
              <w:t>Қолды жоғары созамыз, күннін көзіне дейін созамыз.</w:t>
            </w:r>
          </w:p>
          <w:p w14:paraId="28B73E54" w14:textId="77777777" w:rsidR="00482081" w:rsidRDefault="00482081" w:rsidP="00E62547">
            <w:pPr>
              <w:pStyle w:val="TableParagraph"/>
            </w:pPr>
            <w:r>
              <w:t>Б.қ. - артқы жағында жатып, қолдар дененің бойымен. 1-2 - оң қолыңызды жоғары көтеріңіз; 3—4 - оң қолыңызды бастың артына апарыңыз. Сол қолменде жасаймыз. 6 рет қайталаңыз.</w:t>
            </w:r>
          </w:p>
          <w:p w14:paraId="18DEEC8B" w14:textId="77777777" w:rsidR="00482081" w:rsidRDefault="00482081" w:rsidP="00E62547">
            <w:pPr>
              <w:pStyle w:val="TableParagraph"/>
            </w:pPr>
            <w:r>
              <w:rPr>
                <w:bCs/>
                <w:iCs/>
              </w:rPr>
              <w:t>«Аяқтар оянады».</w:t>
            </w:r>
            <w:r>
              <w:rPr>
                <w:iCs/>
              </w:rPr>
              <w:t>Біз аяқтарды оятамыз, оларды жолғадайындаймыз.</w:t>
            </w:r>
          </w:p>
          <w:p w14:paraId="3B25514F" w14:textId="77777777" w:rsidR="00482081" w:rsidRDefault="00482081" w:rsidP="00E62547">
            <w:pPr>
              <w:pStyle w:val="TableParagraph"/>
            </w:pPr>
            <w:r>
              <w:t>Б.қ. - артқы жағында жатып, қолдар жоғарғы жағында. 1-2 - оң аяғыңызды саусағыңызбен тартыңыз;3-4-б.қ. сол аяғымен бірдей. 6 рет қайталаңыз.</w:t>
            </w:r>
          </w:p>
          <w:p w14:paraId="21AD221C" w14:textId="77777777" w:rsidR="00482081" w:rsidRDefault="00482081" w:rsidP="00E62547">
            <w:pPr>
              <w:pStyle w:val="TableParagraph"/>
            </w:pPr>
            <w:r>
              <w:rPr>
                <w:bCs/>
                <w:iCs/>
              </w:rPr>
              <w:t>«Міне біз де ояндық».</w:t>
            </w:r>
            <w:r>
              <w:rPr>
                <w:iCs/>
              </w:rPr>
              <w:t>Күнге қарай біз созылып, бір-бірімізге күлеміз!</w:t>
            </w:r>
          </w:p>
          <w:p w14:paraId="0A0260EB" w14:textId="77777777" w:rsidR="00482081" w:rsidRDefault="00482081" w:rsidP="00E62547">
            <w:pPr>
              <w:pStyle w:val="TableParagraph"/>
            </w:pPr>
            <w:r>
              <w:t>Б.қ.. - төсектің жанында төсенішке тұрыңыз. 1-4-қолыңызды жоғары көтеріп, аяқтың ұшымен тұрып, жоғары қарай созылыңыз.</w:t>
            </w:r>
          </w:p>
          <w:p w14:paraId="184CDB8F" w14:textId="77777777" w:rsidR="00482081" w:rsidRDefault="00482081" w:rsidP="00E62547">
            <w:pPr>
              <w:pStyle w:val="TableParagraph"/>
            </w:pPr>
            <w:r>
              <w:t>«</w:t>
            </w:r>
            <w:r>
              <w:rPr>
                <w:bCs/>
              </w:rPr>
              <w:t>Массаж жолдарымен жүру. Әуе шынығуы. (Дене шынықтыру)</w:t>
            </w:r>
          </w:p>
        </w:tc>
      </w:tr>
      <w:tr w:rsidR="00482081" w14:paraId="4AFD6409" w14:textId="77777777" w:rsidTr="00D766FB">
        <w:tc>
          <w:tcPr>
            <w:tcW w:w="1957" w:type="dxa"/>
            <w:gridSpan w:val="3"/>
            <w:tcBorders>
              <w:top w:val="single" w:sz="4" w:space="0" w:color="auto"/>
              <w:left w:val="single" w:sz="4" w:space="0" w:color="auto"/>
              <w:bottom w:val="single" w:sz="4" w:space="0" w:color="auto"/>
              <w:right w:val="single" w:sz="4" w:space="0" w:color="auto"/>
            </w:tcBorders>
            <w:hideMark/>
          </w:tcPr>
          <w:p w14:paraId="401F43DF" w14:textId="77777777" w:rsidR="00482081" w:rsidRDefault="00482081">
            <w:pPr>
              <w:tabs>
                <w:tab w:val="left" w:pos="2220"/>
              </w:tabs>
              <w:rPr>
                <w:lang w:val="kk-KZ" w:eastAsia="en-US"/>
              </w:rPr>
            </w:pPr>
            <w:r>
              <w:rPr>
                <w:lang w:val="kk-KZ"/>
              </w:rPr>
              <w:t>Бесін ас</w:t>
            </w:r>
          </w:p>
        </w:tc>
        <w:tc>
          <w:tcPr>
            <w:tcW w:w="13748" w:type="dxa"/>
            <w:gridSpan w:val="13"/>
            <w:tcBorders>
              <w:top w:val="single" w:sz="4" w:space="0" w:color="auto"/>
              <w:left w:val="single" w:sz="4" w:space="0" w:color="auto"/>
              <w:bottom w:val="single" w:sz="4" w:space="0" w:color="auto"/>
              <w:right w:val="single" w:sz="4" w:space="0" w:color="auto"/>
            </w:tcBorders>
            <w:hideMark/>
          </w:tcPr>
          <w:p w14:paraId="0A7B970F" w14:textId="77777777" w:rsidR="00482081" w:rsidRDefault="00482081">
            <w:pPr>
              <w:tabs>
                <w:tab w:val="left" w:pos="2220"/>
              </w:tabs>
              <w:rPr>
                <w:lang w:val="kk-KZ"/>
              </w:rPr>
            </w:pPr>
            <w:r>
              <w:rPr>
                <w:lang w:val="kk-KZ"/>
              </w:rPr>
              <w:t>«Таза қолдар»</w:t>
            </w:r>
          </w:p>
          <w:p w14:paraId="425ED425" w14:textId="77777777" w:rsidR="00482081" w:rsidRDefault="00482081">
            <w:pPr>
              <w:tabs>
                <w:tab w:val="left" w:pos="2220"/>
              </w:tabs>
              <w:rPr>
                <w:lang w:val="kk-KZ" w:eastAsia="en-US"/>
              </w:rPr>
            </w:pPr>
            <w:r>
              <w:rPr>
                <w:b/>
                <w:lang w:val="kk-KZ"/>
              </w:rPr>
              <w:t xml:space="preserve">Мақсаты: </w:t>
            </w:r>
            <w:r>
              <w:rPr>
                <w:lang w:val="kk-KZ"/>
              </w:rPr>
              <w:t>қолдарын кезепен жууға үйрету.</w:t>
            </w:r>
            <w:r>
              <w:rPr>
                <w:lang w:val="kk-KZ"/>
              </w:rPr>
              <w:br/>
              <w:t>Орындықтарын жақын қойып, үстелде түзу отыруға үйрету. Астарың дәмді болсын!</w:t>
            </w:r>
          </w:p>
        </w:tc>
      </w:tr>
      <w:tr w:rsidR="00482081" w:rsidRPr="008065A7" w14:paraId="040B5DC9" w14:textId="77777777" w:rsidTr="00D766FB">
        <w:tc>
          <w:tcPr>
            <w:tcW w:w="1957" w:type="dxa"/>
            <w:gridSpan w:val="3"/>
            <w:tcBorders>
              <w:top w:val="single" w:sz="4" w:space="0" w:color="auto"/>
              <w:left w:val="single" w:sz="4" w:space="0" w:color="auto"/>
              <w:bottom w:val="single" w:sz="4" w:space="0" w:color="auto"/>
              <w:right w:val="single" w:sz="4" w:space="0" w:color="auto"/>
            </w:tcBorders>
            <w:hideMark/>
          </w:tcPr>
          <w:p w14:paraId="75F389E1" w14:textId="77777777" w:rsidR="00482081" w:rsidRDefault="00482081">
            <w:pPr>
              <w:tabs>
                <w:tab w:val="left" w:pos="2220"/>
              </w:tabs>
              <w:rPr>
                <w:lang w:val="kk-KZ" w:eastAsia="en-US"/>
              </w:rPr>
            </w:pPr>
            <w:r>
              <w:rPr>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802" w:type="dxa"/>
            <w:gridSpan w:val="2"/>
            <w:tcBorders>
              <w:top w:val="single" w:sz="4" w:space="0" w:color="auto"/>
              <w:left w:val="single" w:sz="4" w:space="0" w:color="auto"/>
              <w:bottom w:val="single" w:sz="4" w:space="0" w:color="auto"/>
              <w:right w:val="single" w:sz="4" w:space="0" w:color="auto"/>
            </w:tcBorders>
          </w:tcPr>
          <w:p w14:paraId="1AFD6A10" w14:textId="77777777" w:rsidR="00482081" w:rsidRDefault="00482081">
            <w:pPr>
              <w:tabs>
                <w:tab w:val="left" w:pos="2220"/>
              </w:tabs>
              <w:rPr>
                <w:b/>
                <w:bCs/>
                <w:lang w:val="kk-KZ"/>
              </w:rPr>
            </w:pPr>
            <w:r>
              <w:rPr>
                <w:b/>
                <w:bCs/>
                <w:lang w:val="kk-KZ"/>
              </w:rPr>
              <w:t>Түлкі мен қоян</w:t>
            </w:r>
          </w:p>
          <w:p w14:paraId="06DA9BE4" w14:textId="77777777" w:rsidR="00482081" w:rsidRDefault="00482081">
            <w:pPr>
              <w:tabs>
                <w:tab w:val="left" w:pos="2220"/>
              </w:tabs>
              <w:rPr>
                <w:lang w:val="kk-KZ"/>
              </w:rPr>
            </w:pPr>
            <w:r>
              <w:rPr>
                <w:lang w:val="kk-KZ"/>
              </w:rPr>
              <w:t>(ертегісін айтып беру) Балаларды өз қалауы бойынша ертегіні айтқызу</w:t>
            </w:r>
          </w:p>
          <w:p w14:paraId="0B9B3686" w14:textId="77777777" w:rsidR="00482081" w:rsidRDefault="00482081">
            <w:pPr>
              <w:tabs>
                <w:tab w:val="left" w:pos="2220"/>
              </w:tabs>
              <w:rPr>
                <w:lang w:val="kk-KZ"/>
              </w:rPr>
            </w:pPr>
          </w:p>
          <w:p w14:paraId="5C876B19" w14:textId="77777777" w:rsidR="00482081" w:rsidRDefault="00482081">
            <w:pPr>
              <w:tabs>
                <w:tab w:val="left" w:pos="2220"/>
              </w:tabs>
              <w:rPr>
                <w:b/>
                <w:lang w:val="kk-KZ" w:eastAsia="en-US"/>
              </w:rPr>
            </w:pPr>
            <w:r>
              <w:rPr>
                <w:b/>
                <w:lang w:val="kk-KZ"/>
              </w:rPr>
              <w:t>Сурет салу</w:t>
            </w:r>
          </w:p>
        </w:tc>
        <w:tc>
          <w:tcPr>
            <w:tcW w:w="2260" w:type="dxa"/>
            <w:tcBorders>
              <w:top w:val="single" w:sz="4" w:space="0" w:color="auto"/>
              <w:left w:val="single" w:sz="4" w:space="0" w:color="auto"/>
              <w:bottom w:val="single" w:sz="4" w:space="0" w:color="auto"/>
              <w:right w:val="single" w:sz="4" w:space="0" w:color="auto"/>
            </w:tcBorders>
          </w:tcPr>
          <w:p w14:paraId="522495AB" w14:textId="77777777" w:rsidR="00482081" w:rsidRDefault="00482081">
            <w:pPr>
              <w:tabs>
                <w:tab w:val="left" w:pos="2220"/>
              </w:tabs>
              <w:rPr>
                <w:b/>
                <w:bCs/>
                <w:lang w:val="kk-KZ"/>
              </w:rPr>
            </w:pPr>
            <w:r>
              <w:rPr>
                <w:b/>
                <w:bCs/>
                <w:lang w:val="kk-KZ"/>
              </w:rPr>
              <w:t xml:space="preserve">Күшік пен қасқыр </w:t>
            </w:r>
            <w:r>
              <w:rPr>
                <w:lang w:val="kk-KZ"/>
              </w:rPr>
              <w:t xml:space="preserve">(ертегісін әңгімелеу) Балаларды өз қалауы бойынша ертегідегі кейіпкерлерді мүсіндету </w:t>
            </w:r>
          </w:p>
          <w:p w14:paraId="608E9710" w14:textId="77777777" w:rsidR="00482081" w:rsidRDefault="00482081">
            <w:pPr>
              <w:tabs>
                <w:tab w:val="left" w:pos="2220"/>
              </w:tabs>
              <w:rPr>
                <w:lang w:val="kk-KZ"/>
              </w:rPr>
            </w:pPr>
          </w:p>
          <w:p w14:paraId="594627C3" w14:textId="77777777" w:rsidR="00482081" w:rsidRDefault="00482081">
            <w:pPr>
              <w:tabs>
                <w:tab w:val="left" w:pos="2220"/>
              </w:tabs>
              <w:rPr>
                <w:b/>
                <w:lang w:val="kk-KZ" w:eastAsia="en-US"/>
              </w:rPr>
            </w:pPr>
            <w:r>
              <w:rPr>
                <w:b/>
                <w:lang w:val="kk-KZ"/>
              </w:rPr>
              <w:t>Мүсіндеу</w:t>
            </w:r>
          </w:p>
        </w:tc>
        <w:tc>
          <w:tcPr>
            <w:tcW w:w="2772" w:type="dxa"/>
            <w:gridSpan w:val="4"/>
            <w:tcBorders>
              <w:top w:val="single" w:sz="4" w:space="0" w:color="auto"/>
              <w:left w:val="single" w:sz="4" w:space="0" w:color="auto"/>
              <w:bottom w:val="single" w:sz="4" w:space="0" w:color="auto"/>
              <w:right w:val="single" w:sz="4" w:space="0" w:color="auto"/>
            </w:tcBorders>
            <w:hideMark/>
          </w:tcPr>
          <w:p w14:paraId="737053B4" w14:textId="77777777" w:rsidR="00482081" w:rsidRDefault="00482081">
            <w:pPr>
              <w:tabs>
                <w:tab w:val="left" w:pos="2220"/>
              </w:tabs>
              <w:rPr>
                <w:lang w:val="kk-KZ"/>
              </w:rPr>
            </w:pPr>
            <w:r>
              <w:rPr>
                <w:lang w:val="kk-KZ"/>
              </w:rPr>
              <w:t>«</w:t>
            </w:r>
            <w:r>
              <w:rPr>
                <w:b/>
                <w:lang w:val="kk-KZ"/>
              </w:rPr>
              <w:t>Ақшақар мен жеті гном</w:t>
            </w:r>
            <w:r>
              <w:rPr>
                <w:lang w:val="kk-KZ"/>
              </w:rPr>
              <w:t>» ертегісін айту</w:t>
            </w:r>
          </w:p>
          <w:p w14:paraId="374827DD" w14:textId="77777777" w:rsidR="00482081" w:rsidRDefault="00482081">
            <w:pPr>
              <w:tabs>
                <w:tab w:val="left" w:pos="2220"/>
              </w:tabs>
              <w:rPr>
                <w:lang w:val="kk-KZ"/>
              </w:rPr>
            </w:pPr>
            <w:r>
              <w:rPr>
                <w:lang w:val="kk-KZ"/>
              </w:rPr>
              <w:t xml:space="preserve"> Балаларды өз қалауы бойынша </w:t>
            </w:r>
            <w:r>
              <w:rPr>
                <w:b/>
                <w:lang w:val="kk-KZ"/>
              </w:rPr>
              <w:t>қызықты боямақтар</w:t>
            </w:r>
            <w:r>
              <w:rPr>
                <w:lang w:val="kk-KZ"/>
              </w:rPr>
              <w:t xml:space="preserve"> орталығында сурет салу. Қауіпсіздікке көңіл бөлу. Қолданған боямақтарын заттарын жинату</w:t>
            </w:r>
          </w:p>
          <w:p w14:paraId="662E0C58" w14:textId="77777777" w:rsidR="00482081" w:rsidRDefault="00482081">
            <w:pPr>
              <w:tabs>
                <w:tab w:val="left" w:pos="2220"/>
              </w:tabs>
              <w:rPr>
                <w:b/>
                <w:lang w:val="kk-KZ"/>
              </w:rPr>
            </w:pPr>
            <w:r>
              <w:rPr>
                <w:b/>
                <w:lang w:val="kk-KZ"/>
              </w:rPr>
              <w:t>Сурет салу</w:t>
            </w:r>
          </w:p>
          <w:p w14:paraId="0F9C7B9D" w14:textId="77777777" w:rsidR="00482081" w:rsidRDefault="00482081">
            <w:pPr>
              <w:tabs>
                <w:tab w:val="left" w:pos="2220"/>
              </w:tabs>
              <w:rPr>
                <w:lang w:val="kk-KZ" w:eastAsia="en-US"/>
              </w:rPr>
            </w:pPr>
            <w:r>
              <w:rPr>
                <w:b/>
                <w:lang w:val="kk-KZ"/>
              </w:rPr>
              <w:t>Жапсыру</w:t>
            </w:r>
          </w:p>
        </w:tc>
        <w:tc>
          <w:tcPr>
            <w:tcW w:w="3118" w:type="dxa"/>
            <w:gridSpan w:val="3"/>
            <w:tcBorders>
              <w:top w:val="single" w:sz="4" w:space="0" w:color="auto"/>
              <w:left w:val="single" w:sz="4" w:space="0" w:color="auto"/>
              <w:bottom w:val="single" w:sz="4" w:space="0" w:color="auto"/>
              <w:right w:val="single" w:sz="4" w:space="0" w:color="auto"/>
            </w:tcBorders>
          </w:tcPr>
          <w:p w14:paraId="013F023E" w14:textId="77777777" w:rsidR="00482081" w:rsidRDefault="00482081">
            <w:pPr>
              <w:tabs>
                <w:tab w:val="left" w:pos="2220"/>
              </w:tabs>
              <w:rPr>
                <w:lang w:val="kk-KZ"/>
              </w:rPr>
            </w:pPr>
            <w:r>
              <w:rPr>
                <w:lang w:val="kk-KZ"/>
              </w:rPr>
              <w:t>«</w:t>
            </w:r>
            <w:r>
              <w:rPr>
                <w:b/>
                <w:lang w:val="kk-KZ"/>
              </w:rPr>
              <w:t>Қолғап</w:t>
            </w:r>
            <w:r>
              <w:rPr>
                <w:lang w:val="kk-KZ"/>
              </w:rPr>
              <w:t>» ертегісін әңгімелеу</w:t>
            </w:r>
          </w:p>
          <w:p w14:paraId="6945AD95" w14:textId="77777777" w:rsidR="00482081" w:rsidRDefault="00482081">
            <w:pPr>
              <w:tabs>
                <w:tab w:val="left" w:pos="2220"/>
              </w:tabs>
              <w:rPr>
                <w:lang w:val="kk-KZ"/>
              </w:rPr>
            </w:pPr>
            <w:r>
              <w:rPr>
                <w:lang w:val="kk-KZ"/>
              </w:rPr>
              <w:t xml:space="preserve">Балаларды өз қалауы бойынша </w:t>
            </w:r>
            <w:r>
              <w:rPr>
                <w:b/>
                <w:lang w:val="kk-KZ"/>
              </w:rPr>
              <w:t>кітаптар орталығынан</w:t>
            </w:r>
            <w:r>
              <w:rPr>
                <w:lang w:val="kk-KZ"/>
              </w:rPr>
              <w:t xml:space="preserve"> таңдаған кітаптарын алып қарау шақыру.Кітапты жыртпауға күтіп ұстауға үйрету. Қауіпсіздікке көңіл бөлу </w:t>
            </w:r>
          </w:p>
          <w:p w14:paraId="31211BA7" w14:textId="77777777" w:rsidR="00482081" w:rsidRDefault="00482081">
            <w:pPr>
              <w:tabs>
                <w:tab w:val="left" w:pos="2220"/>
              </w:tabs>
              <w:rPr>
                <w:b/>
                <w:lang w:val="kk-KZ"/>
              </w:rPr>
            </w:pPr>
            <w:r>
              <w:rPr>
                <w:b/>
                <w:lang w:val="kk-KZ"/>
              </w:rPr>
              <w:t>Құрастыру</w:t>
            </w:r>
          </w:p>
          <w:p w14:paraId="5E2E9189" w14:textId="77777777" w:rsidR="00482081" w:rsidRDefault="00482081">
            <w:pPr>
              <w:tabs>
                <w:tab w:val="left" w:pos="2220"/>
              </w:tabs>
              <w:rPr>
                <w:lang w:val="kk-KZ" w:eastAsia="en-US"/>
              </w:rPr>
            </w:pPr>
          </w:p>
        </w:tc>
        <w:tc>
          <w:tcPr>
            <w:tcW w:w="2796" w:type="dxa"/>
            <w:gridSpan w:val="3"/>
            <w:tcBorders>
              <w:top w:val="single" w:sz="4" w:space="0" w:color="auto"/>
              <w:left w:val="single" w:sz="4" w:space="0" w:color="auto"/>
              <w:bottom w:val="single" w:sz="4" w:space="0" w:color="auto"/>
              <w:right w:val="single" w:sz="4" w:space="0" w:color="auto"/>
            </w:tcBorders>
            <w:hideMark/>
          </w:tcPr>
          <w:p w14:paraId="3B9213A1" w14:textId="77777777" w:rsidR="00482081" w:rsidRDefault="00482081">
            <w:pPr>
              <w:tabs>
                <w:tab w:val="left" w:pos="2220"/>
              </w:tabs>
              <w:rPr>
                <w:lang w:val="kk-KZ"/>
              </w:rPr>
            </w:pPr>
            <w:r>
              <w:rPr>
                <w:lang w:val="kk-KZ"/>
              </w:rPr>
              <w:t>«</w:t>
            </w:r>
            <w:r>
              <w:rPr>
                <w:b/>
                <w:lang w:val="kk-KZ"/>
              </w:rPr>
              <w:t>Ағаштың дәні</w:t>
            </w:r>
            <w:r>
              <w:rPr>
                <w:lang w:val="kk-KZ"/>
              </w:rPr>
              <w:t>» ертегісін оқып беру</w:t>
            </w:r>
          </w:p>
          <w:p w14:paraId="6E07DFAD" w14:textId="77777777" w:rsidR="00482081" w:rsidRDefault="00482081">
            <w:pPr>
              <w:tabs>
                <w:tab w:val="left" w:pos="2220"/>
              </w:tabs>
              <w:rPr>
                <w:lang w:val="kk-KZ"/>
              </w:rPr>
            </w:pPr>
            <w:r>
              <w:rPr>
                <w:lang w:val="kk-KZ"/>
              </w:rPr>
              <w:t xml:space="preserve">Балаларды өз қалауы бойынша </w:t>
            </w:r>
            <w:r>
              <w:rPr>
                <w:b/>
                <w:lang w:val="kk-KZ"/>
              </w:rPr>
              <w:t>табиғат орталығындағы заттармен</w:t>
            </w:r>
            <w:r>
              <w:rPr>
                <w:lang w:val="kk-KZ"/>
              </w:rPr>
              <w:t xml:space="preserve"> тәжірибе зерттеу жасауға  шақыру. Қауіпсіздікке көңіл бөлу.Тәжірибе соңында қолданған заттарын жинату</w:t>
            </w:r>
          </w:p>
          <w:p w14:paraId="3F1CE808" w14:textId="77777777" w:rsidR="00482081" w:rsidRDefault="00482081">
            <w:pPr>
              <w:tabs>
                <w:tab w:val="left" w:pos="2220"/>
              </w:tabs>
              <w:rPr>
                <w:b/>
                <w:lang w:val="kk-KZ"/>
              </w:rPr>
            </w:pPr>
            <w:r>
              <w:rPr>
                <w:b/>
                <w:lang w:val="kk-KZ"/>
              </w:rPr>
              <w:t xml:space="preserve">Жапсыру </w:t>
            </w:r>
          </w:p>
          <w:p w14:paraId="52FE623B" w14:textId="77777777" w:rsidR="00482081" w:rsidRDefault="00482081">
            <w:pPr>
              <w:tabs>
                <w:tab w:val="left" w:pos="2220"/>
              </w:tabs>
              <w:rPr>
                <w:lang w:val="kk-KZ" w:eastAsia="en-US"/>
              </w:rPr>
            </w:pPr>
            <w:r>
              <w:rPr>
                <w:b/>
                <w:lang w:val="kk-KZ"/>
              </w:rPr>
              <w:t>Сурет салу</w:t>
            </w:r>
          </w:p>
        </w:tc>
      </w:tr>
      <w:tr w:rsidR="00482081" w14:paraId="4539D069" w14:textId="77777777" w:rsidTr="00D766FB">
        <w:tc>
          <w:tcPr>
            <w:tcW w:w="1957" w:type="dxa"/>
            <w:gridSpan w:val="3"/>
            <w:tcBorders>
              <w:top w:val="single" w:sz="4" w:space="0" w:color="auto"/>
              <w:left w:val="single" w:sz="4" w:space="0" w:color="auto"/>
              <w:bottom w:val="single" w:sz="4" w:space="0" w:color="auto"/>
              <w:right w:val="single" w:sz="4" w:space="0" w:color="auto"/>
            </w:tcBorders>
            <w:hideMark/>
          </w:tcPr>
          <w:p w14:paraId="43198E28" w14:textId="77777777" w:rsidR="00482081" w:rsidRDefault="00482081">
            <w:pPr>
              <w:tabs>
                <w:tab w:val="left" w:pos="2220"/>
              </w:tabs>
              <w:rPr>
                <w:lang w:val="kk-KZ" w:eastAsia="en-US"/>
              </w:rPr>
            </w:pPr>
            <w:r>
              <w:rPr>
                <w:lang w:val="kk-KZ"/>
              </w:rPr>
              <w:t>Балалармен жеке жұмыс</w:t>
            </w:r>
          </w:p>
        </w:tc>
        <w:tc>
          <w:tcPr>
            <w:tcW w:w="2802" w:type="dxa"/>
            <w:gridSpan w:val="2"/>
            <w:tcBorders>
              <w:top w:val="single" w:sz="4" w:space="0" w:color="auto"/>
              <w:left w:val="single" w:sz="4" w:space="0" w:color="auto"/>
              <w:bottom w:val="single" w:sz="4" w:space="0" w:color="auto"/>
              <w:right w:val="single" w:sz="4" w:space="0" w:color="auto"/>
            </w:tcBorders>
            <w:hideMark/>
          </w:tcPr>
          <w:p w14:paraId="466F7FD4" w14:textId="77777777" w:rsidR="00482081" w:rsidRDefault="00482081">
            <w:pPr>
              <w:tabs>
                <w:tab w:val="left" w:pos="2220"/>
              </w:tabs>
              <w:rPr>
                <w:lang w:val="kk-KZ"/>
              </w:rPr>
            </w:pPr>
            <w:r>
              <w:rPr>
                <w:lang w:val="kk-KZ"/>
              </w:rPr>
              <w:t xml:space="preserve"> Құрастыруда бөлшектерді тік бағытта және көлденең орналастыру тәсілдерін </w:t>
            </w:r>
            <w:r>
              <w:rPr>
                <w:lang w:val="kk-KZ"/>
              </w:rPr>
              <w:lastRenderedPageBreak/>
              <w:t>қолдана білуге үйрету.</w:t>
            </w:r>
          </w:p>
          <w:p w14:paraId="3E87C60D" w14:textId="77777777" w:rsidR="00482081" w:rsidRDefault="00482081">
            <w:pPr>
              <w:tabs>
                <w:tab w:val="left" w:pos="2220"/>
              </w:tabs>
              <w:rPr>
                <w:lang w:val="kk-KZ"/>
              </w:rPr>
            </w:pPr>
            <w:r>
              <w:rPr>
                <w:lang w:val="kk-KZ"/>
              </w:rPr>
              <w:t>Д/о Ғажайып Сандықша</w:t>
            </w:r>
          </w:p>
          <w:p w14:paraId="39937619" w14:textId="3FE5486B" w:rsidR="00482081" w:rsidRDefault="00E62547" w:rsidP="00E62547">
            <w:pPr>
              <w:tabs>
                <w:tab w:val="left" w:pos="2220"/>
              </w:tabs>
              <w:jc w:val="center"/>
              <w:rPr>
                <w:b/>
                <w:lang w:val="kk-KZ" w:eastAsia="en-US"/>
              </w:rPr>
            </w:pPr>
            <w:r>
              <w:rPr>
                <w:b/>
                <w:lang w:val="kk-KZ" w:eastAsia="en-US"/>
              </w:rPr>
              <w:t>Омар, Аңсар, Мансұр</w:t>
            </w:r>
          </w:p>
          <w:p w14:paraId="31569AB4" w14:textId="088A3803" w:rsidR="00E62547" w:rsidRPr="00E62547" w:rsidRDefault="00E62547" w:rsidP="00E62547">
            <w:pPr>
              <w:rPr>
                <w:lang w:val="kk-KZ" w:eastAsia="en-US"/>
              </w:rPr>
            </w:pPr>
          </w:p>
        </w:tc>
        <w:tc>
          <w:tcPr>
            <w:tcW w:w="2260" w:type="dxa"/>
            <w:tcBorders>
              <w:top w:val="single" w:sz="4" w:space="0" w:color="auto"/>
              <w:left w:val="single" w:sz="4" w:space="0" w:color="auto"/>
              <w:bottom w:val="single" w:sz="4" w:space="0" w:color="auto"/>
              <w:right w:val="single" w:sz="4" w:space="0" w:color="auto"/>
            </w:tcBorders>
          </w:tcPr>
          <w:p w14:paraId="6279A84E" w14:textId="77777777" w:rsidR="00482081" w:rsidRDefault="00482081">
            <w:pPr>
              <w:rPr>
                <w:color w:val="000000"/>
                <w:lang w:val="kk-KZ"/>
              </w:rPr>
            </w:pPr>
            <w:r>
              <w:rPr>
                <w:color w:val="000000"/>
                <w:lang w:val="kk-KZ"/>
              </w:rPr>
              <w:lastRenderedPageBreak/>
              <w:t xml:space="preserve">біртекті заттарды топтастырады және олардың біреуін бөліп көрсетуге </w:t>
            </w:r>
            <w:r>
              <w:rPr>
                <w:color w:val="000000"/>
                <w:lang w:val="kk-KZ"/>
              </w:rPr>
              <w:lastRenderedPageBreak/>
              <w:t>үйрету</w:t>
            </w:r>
          </w:p>
          <w:p w14:paraId="703AAC06" w14:textId="7D99D68B" w:rsidR="00482081" w:rsidRDefault="00482081">
            <w:pPr>
              <w:rPr>
                <w:color w:val="000000"/>
                <w:lang w:val="kk-KZ"/>
              </w:rPr>
            </w:pPr>
            <w:r>
              <w:rPr>
                <w:color w:val="000000"/>
                <w:lang w:val="kk-KZ"/>
              </w:rPr>
              <w:t>Д/о  «Кім жылдам»</w:t>
            </w:r>
          </w:p>
          <w:p w14:paraId="3F343F8F" w14:textId="07665D4D" w:rsidR="00482081" w:rsidRDefault="00E62547">
            <w:pPr>
              <w:tabs>
                <w:tab w:val="left" w:pos="2220"/>
              </w:tabs>
              <w:rPr>
                <w:lang w:val="kk-KZ"/>
              </w:rPr>
            </w:pPr>
            <w:r>
              <w:rPr>
                <w:lang w:val="kk-KZ"/>
              </w:rPr>
              <w:t>Амир, Алинұр, Шәкәрім</w:t>
            </w:r>
          </w:p>
          <w:p w14:paraId="5277344E" w14:textId="77777777" w:rsidR="00482081" w:rsidRDefault="00482081">
            <w:pPr>
              <w:tabs>
                <w:tab w:val="left" w:pos="2220"/>
              </w:tabs>
              <w:rPr>
                <w:lang w:val="kk-KZ"/>
              </w:rPr>
            </w:pPr>
          </w:p>
          <w:p w14:paraId="421E68A1" w14:textId="77777777" w:rsidR="00482081" w:rsidRDefault="00482081">
            <w:pPr>
              <w:tabs>
                <w:tab w:val="left" w:pos="2220"/>
              </w:tabs>
              <w:rPr>
                <w:b/>
                <w:lang w:val="kk-KZ" w:eastAsia="en-US"/>
              </w:rPr>
            </w:pPr>
          </w:p>
        </w:tc>
        <w:tc>
          <w:tcPr>
            <w:tcW w:w="2772" w:type="dxa"/>
            <w:gridSpan w:val="4"/>
            <w:tcBorders>
              <w:top w:val="single" w:sz="4" w:space="0" w:color="auto"/>
              <w:left w:val="single" w:sz="4" w:space="0" w:color="auto"/>
              <w:bottom w:val="single" w:sz="4" w:space="0" w:color="auto"/>
              <w:right w:val="single" w:sz="4" w:space="0" w:color="auto"/>
            </w:tcBorders>
          </w:tcPr>
          <w:p w14:paraId="23A0CF97" w14:textId="77777777" w:rsidR="00482081" w:rsidRDefault="00482081">
            <w:pPr>
              <w:rPr>
                <w:color w:val="000000"/>
                <w:lang w:val="kk-KZ"/>
              </w:rPr>
            </w:pPr>
            <w:r>
              <w:rPr>
                <w:color w:val="000000"/>
                <w:lang w:val="kk-KZ"/>
              </w:rPr>
              <w:lastRenderedPageBreak/>
              <w:t>тең және тең емес заттар тобын салыстыруға дағдыландыру</w:t>
            </w:r>
          </w:p>
          <w:p w14:paraId="6B48AB4B" w14:textId="2974DBCF" w:rsidR="00482081" w:rsidRDefault="00482081">
            <w:pPr>
              <w:rPr>
                <w:color w:val="000000"/>
                <w:lang w:val="kk-KZ"/>
              </w:rPr>
            </w:pPr>
            <w:r>
              <w:rPr>
                <w:color w:val="000000"/>
                <w:lang w:val="kk-KZ"/>
              </w:rPr>
              <w:t>Д/о «Салыстыр»</w:t>
            </w:r>
          </w:p>
          <w:p w14:paraId="03221B49" w14:textId="7443CA5F" w:rsidR="00482081" w:rsidRDefault="00E62547" w:rsidP="00482081">
            <w:pPr>
              <w:rPr>
                <w:lang w:val="kk-KZ" w:eastAsia="en-US"/>
              </w:rPr>
            </w:pPr>
            <w:r>
              <w:rPr>
                <w:lang w:val="kk-KZ" w:eastAsia="en-US"/>
              </w:rPr>
              <w:lastRenderedPageBreak/>
              <w:t>Аман, Амир, Зейін</w:t>
            </w:r>
          </w:p>
        </w:tc>
        <w:tc>
          <w:tcPr>
            <w:tcW w:w="3118" w:type="dxa"/>
            <w:gridSpan w:val="3"/>
            <w:tcBorders>
              <w:top w:val="single" w:sz="4" w:space="0" w:color="auto"/>
              <w:left w:val="single" w:sz="4" w:space="0" w:color="auto"/>
              <w:bottom w:val="single" w:sz="4" w:space="0" w:color="auto"/>
              <w:right w:val="single" w:sz="4" w:space="0" w:color="auto"/>
            </w:tcBorders>
            <w:hideMark/>
          </w:tcPr>
          <w:p w14:paraId="4E7D6954" w14:textId="77777777" w:rsidR="00482081" w:rsidRDefault="00482081">
            <w:pPr>
              <w:rPr>
                <w:color w:val="000000"/>
                <w:lang w:val="kk-KZ"/>
              </w:rPr>
            </w:pPr>
            <w:r>
              <w:rPr>
                <w:color w:val="000000"/>
                <w:lang w:val="kk-KZ"/>
              </w:rPr>
              <w:lastRenderedPageBreak/>
              <w:t>екі затты белгілі өлшемі бойынша салыстыруға үйрету</w:t>
            </w:r>
          </w:p>
          <w:p w14:paraId="3C3EA2FF" w14:textId="67B783D0" w:rsidR="00482081" w:rsidRDefault="00482081">
            <w:pPr>
              <w:rPr>
                <w:color w:val="000000"/>
                <w:lang w:val="kk-KZ"/>
              </w:rPr>
            </w:pPr>
            <w:r>
              <w:rPr>
                <w:color w:val="000000"/>
                <w:lang w:val="kk-KZ"/>
              </w:rPr>
              <w:t xml:space="preserve">д/о «Сәйкестендір» </w:t>
            </w:r>
          </w:p>
          <w:p w14:paraId="0648B296" w14:textId="3176D060" w:rsidR="00E62547" w:rsidRDefault="00E62547">
            <w:pPr>
              <w:rPr>
                <w:color w:val="000000"/>
                <w:lang w:val="kk-KZ"/>
              </w:rPr>
            </w:pPr>
            <w:r>
              <w:rPr>
                <w:color w:val="000000"/>
                <w:lang w:val="kk-KZ"/>
              </w:rPr>
              <w:lastRenderedPageBreak/>
              <w:t>Омар, Аянат, Мансұр</w:t>
            </w:r>
          </w:p>
          <w:p w14:paraId="49FFD532" w14:textId="6AB7F483" w:rsidR="00482081" w:rsidRDefault="00482081">
            <w:pPr>
              <w:rPr>
                <w:color w:val="000000"/>
                <w:lang w:val="kk-KZ"/>
              </w:rPr>
            </w:pPr>
          </w:p>
        </w:tc>
        <w:tc>
          <w:tcPr>
            <w:tcW w:w="2796" w:type="dxa"/>
            <w:gridSpan w:val="3"/>
            <w:tcBorders>
              <w:top w:val="single" w:sz="4" w:space="0" w:color="auto"/>
              <w:left w:val="single" w:sz="4" w:space="0" w:color="auto"/>
              <w:bottom w:val="single" w:sz="4" w:space="0" w:color="auto"/>
              <w:right w:val="single" w:sz="4" w:space="0" w:color="auto"/>
            </w:tcBorders>
            <w:hideMark/>
          </w:tcPr>
          <w:p w14:paraId="76A2C0B8" w14:textId="77777777" w:rsidR="00482081" w:rsidRDefault="00482081">
            <w:pPr>
              <w:rPr>
                <w:color w:val="000000"/>
                <w:lang w:val="kk-KZ"/>
              </w:rPr>
            </w:pPr>
            <w:proofErr w:type="spellStart"/>
            <w:r>
              <w:rPr>
                <w:color w:val="000000"/>
              </w:rPr>
              <w:lastRenderedPageBreak/>
              <w:t>сурет</w:t>
            </w:r>
            <w:proofErr w:type="spellEnd"/>
            <w:r>
              <w:rPr>
                <w:color w:val="000000"/>
              </w:rPr>
              <w:t xml:space="preserve"> салу </w:t>
            </w:r>
            <w:proofErr w:type="spellStart"/>
            <w:r>
              <w:rPr>
                <w:color w:val="000000"/>
              </w:rPr>
              <w:t>техникасының</w:t>
            </w:r>
            <w:proofErr w:type="spellEnd"/>
            <w:r>
              <w:rPr>
                <w:color w:val="000000"/>
              </w:rPr>
              <w:t xml:space="preserve"> </w:t>
            </w:r>
            <w:proofErr w:type="spellStart"/>
            <w:r>
              <w:rPr>
                <w:color w:val="000000"/>
              </w:rPr>
              <w:t>бастапқы</w:t>
            </w:r>
            <w:proofErr w:type="spellEnd"/>
            <w:r>
              <w:rPr>
                <w:color w:val="000000"/>
              </w:rPr>
              <w:t xml:space="preserve"> </w:t>
            </w:r>
            <w:proofErr w:type="spellStart"/>
            <w:r>
              <w:rPr>
                <w:color w:val="000000"/>
              </w:rPr>
              <w:t>дағдыларын</w:t>
            </w:r>
            <w:proofErr w:type="spellEnd"/>
            <w:r>
              <w:rPr>
                <w:color w:val="000000"/>
                <w:lang w:val="kk-KZ"/>
              </w:rPr>
              <w:t xml:space="preserve"> меңгерту</w:t>
            </w:r>
          </w:p>
          <w:p w14:paraId="5CC83FB7" w14:textId="1AB0A28D" w:rsidR="00482081" w:rsidRDefault="00482081">
            <w:pPr>
              <w:tabs>
                <w:tab w:val="left" w:pos="2220"/>
              </w:tabs>
              <w:rPr>
                <w:b/>
                <w:lang w:val="kk-KZ" w:eastAsia="en-US"/>
              </w:rPr>
            </w:pPr>
            <w:r>
              <w:rPr>
                <w:b/>
                <w:lang w:val="kk-KZ" w:eastAsia="en-US"/>
              </w:rPr>
              <w:t xml:space="preserve">Д/о   «Бұл қашан </w:t>
            </w:r>
            <w:r>
              <w:rPr>
                <w:b/>
                <w:lang w:val="kk-KZ" w:eastAsia="en-US"/>
              </w:rPr>
              <w:lastRenderedPageBreak/>
              <w:t>болады»</w:t>
            </w:r>
          </w:p>
          <w:p w14:paraId="38C0A8D7" w14:textId="77777777" w:rsidR="00482081" w:rsidRDefault="00482081">
            <w:pPr>
              <w:rPr>
                <w:lang w:val="kk-KZ" w:eastAsia="en-US"/>
              </w:rPr>
            </w:pPr>
          </w:p>
          <w:p w14:paraId="4D0C19FA" w14:textId="77777777" w:rsidR="00E62547" w:rsidRDefault="00E62547" w:rsidP="00E62547">
            <w:pPr>
              <w:rPr>
                <w:lang w:val="kk-KZ" w:eastAsia="en-US"/>
              </w:rPr>
            </w:pPr>
          </w:p>
          <w:p w14:paraId="236DC561" w14:textId="521A1107" w:rsidR="00E62547" w:rsidRPr="00E62547" w:rsidRDefault="00E62547" w:rsidP="00E62547">
            <w:pPr>
              <w:rPr>
                <w:lang w:val="kk-KZ" w:eastAsia="en-US"/>
              </w:rPr>
            </w:pPr>
          </w:p>
        </w:tc>
      </w:tr>
      <w:tr w:rsidR="00482081" w:rsidRPr="008065A7" w14:paraId="5EB53421" w14:textId="77777777" w:rsidTr="00D766FB">
        <w:tc>
          <w:tcPr>
            <w:tcW w:w="1957" w:type="dxa"/>
            <w:gridSpan w:val="3"/>
            <w:tcBorders>
              <w:top w:val="single" w:sz="4" w:space="0" w:color="auto"/>
              <w:left w:val="single" w:sz="4" w:space="0" w:color="auto"/>
              <w:bottom w:val="single" w:sz="4" w:space="0" w:color="auto"/>
              <w:right w:val="single" w:sz="4" w:space="0" w:color="auto"/>
            </w:tcBorders>
            <w:hideMark/>
          </w:tcPr>
          <w:p w14:paraId="55FD327F" w14:textId="77777777" w:rsidR="00482081" w:rsidRDefault="00482081">
            <w:pPr>
              <w:tabs>
                <w:tab w:val="left" w:pos="2220"/>
              </w:tabs>
              <w:rPr>
                <w:lang w:val="kk-KZ" w:eastAsia="en-US"/>
              </w:rPr>
            </w:pPr>
            <w:r>
              <w:rPr>
                <w:lang w:val="kk-KZ"/>
              </w:rPr>
              <w:lastRenderedPageBreak/>
              <w:t>Серуенге дайындық</w:t>
            </w:r>
          </w:p>
        </w:tc>
        <w:tc>
          <w:tcPr>
            <w:tcW w:w="13748" w:type="dxa"/>
            <w:gridSpan w:val="13"/>
            <w:tcBorders>
              <w:top w:val="single" w:sz="4" w:space="0" w:color="auto"/>
              <w:left w:val="single" w:sz="4" w:space="0" w:color="auto"/>
              <w:bottom w:val="single" w:sz="4" w:space="0" w:color="auto"/>
              <w:right w:val="single" w:sz="4" w:space="0" w:color="auto"/>
            </w:tcBorders>
            <w:hideMark/>
          </w:tcPr>
          <w:p w14:paraId="6D87109E" w14:textId="77777777" w:rsidR="00482081" w:rsidRDefault="00482081">
            <w:pPr>
              <w:tabs>
                <w:tab w:val="left" w:pos="2220"/>
              </w:tabs>
              <w:rPr>
                <w:lang w:val="kk-KZ"/>
              </w:rPr>
            </w:pPr>
            <w:r>
              <w:rPr>
                <w:lang w:val="kk-KZ"/>
              </w:rPr>
              <w:t>Киіну-шешіну.</w:t>
            </w:r>
          </w:p>
          <w:p w14:paraId="71957F79" w14:textId="77777777" w:rsidR="00482081" w:rsidRDefault="00482081">
            <w:pPr>
              <w:tabs>
                <w:tab w:val="left" w:pos="2220"/>
              </w:tabs>
              <w:rPr>
                <w:lang w:val="kk-KZ"/>
              </w:rPr>
            </w:pPr>
            <w:r>
              <w:rPr>
                <w:lang w:val="kk-KZ"/>
              </w:rPr>
              <w:t xml:space="preserve">Ересектердің көмегімен куртканы, бас киімді кию ретілігін білу, жемпір,көйлектердің түймелерін бекіту,  аяқ киімді оң  киюді дағдыларын қалыптастыру. </w:t>
            </w:r>
          </w:p>
          <w:p w14:paraId="0F482B63" w14:textId="77777777" w:rsidR="00482081" w:rsidRDefault="00482081">
            <w:pPr>
              <w:tabs>
                <w:tab w:val="left" w:pos="2220"/>
              </w:tabs>
              <w:rPr>
                <w:lang w:val="kk-KZ" w:eastAsia="en-US"/>
              </w:rPr>
            </w:pPr>
            <w:r>
              <w:rPr>
                <w:lang w:val="kk-KZ"/>
              </w:rPr>
              <w:t>Дидактикалық жаттығу</w:t>
            </w:r>
            <w:r>
              <w:rPr>
                <w:i/>
                <w:iCs/>
                <w:lang w:val="kk-KZ"/>
              </w:rPr>
              <w:t>«Қуыршақты серуенге киіндіреміз»</w:t>
            </w:r>
            <w:r>
              <w:rPr>
                <w:lang w:val="kk-KZ"/>
              </w:rPr>
              <w:t>. Ауызша үйретуді жалғастыру, көмек сұрауды білдіру, шешіну бөлмесінде өзін сабырлы ұстауға тәрбиелеу.</w:t>
            </w:r>
          </w:p>
        </w:tc>
      </w:tr>
      <w:tr w:rsidR="00482081" w:rsidRPr="008065A7" w14:paraId="3E230784" w14:textId="77777777" w:rsidTr="00D766FB">
        <w:tc>
          <w:tcPr>
            <w:tcW w:w="1957" w:type="dxa"/>
            <w:gridSpan w:val="3"/>
            <w:tcBorders>
              <w:top w:val="single" w:sz="4" w:space="0" w:color="auto"/>
              <w:left w:val="single" w:sz="4" w:space="0" w:color="auto"/>
              <w:bottom w:val="single" w:sz="4" w:space="0" w:color="auto"/>
              <w:right w:val="single" w:sz="4" w:space="0" w:color="auto"/>
            </w:tcBorders>
            <w:hideMark/>
          </w:tcPr>
          <w:p w14:paraId="689DB48C" w14:textId="77777777" w:rsidR="00482081" w:rsidRDefault="00482081">
            <w:pPr>
              <w:tabs>
                <w:tab w:val="left" w:pos="2220"/>
              </w:tabs>
              <w:rPr>
                <w:lang w:val="kk-KZ" w:eastAsia="en-US"/>
              </w:rPr>
            </w:pPr>
            <w:r>
              <w:rPr>
                <w:lang w:val="kk-KZ"/>
              </w:rPr>
              <w:t>Серуеннен оралу</w:t>
            </w:r>
          </w:p>
        </w:tc>
        <w:tc>
          <w:tcPr>
            <w:tcW w:w="13748" w:type="dxa"/>
            <w:gridSpan w:val="13"/>
            <w:tcBorders>
              <w:top w:val="single" w:sz="4" w:space="0" w:color="auto"/>
              <w:left w:val="single" w:sz="4" w:space="0" w:color="auto"/>
              <w:bottom w:val="single" w:sz="4" w:space="0" w:color="auto"/>
              <w:right w:val="single" w:sz="4" w:space="0" w:color="auto"/>
            </w:tcBorders>
            <w:hideMark/>
          </w:tcPr>
          <w:p w14:paraId="0524418B" w14:textId="77777777" w:rsidR="00482081" w:rsidRDefault="00482081">
            <w:pPr>
              <w:tabs>
                <w:tab w:val="left" w:pos="2220"/>
              </w:tabs>
              <w:rPr>
                <w:lang w:val="kk-KZ"/>
              </w:rPr>
            </w:pPr>
            <w:r>
              <w:rPr>
                <w:lang w:val="kk-KZ"/>
              </w:rPr>
              <w:t xml:space="preserve">Киімге арналған шкафта тазалық пен тәртіпті өз бетінше сақтау, өз-өзіне қызмет ету дағдыларын қалыптастыру. </w:t>
            </w:r>
          </w:p>
          <w:p w14:paraId="5AF32D70" w14:textId="77777777" w:rsidR="00482081" w:rsidRDefault="00482081">
            <w:pPr>
              <w:tabs>
                <w:tab w:val="left" w:pos="2220"/>
              </w:tabs>
              <w:rPr>
                <w:b/>
                <w:lang w:val="kk-KZ" w:eastAsia="en-US"/>
              </w:rPr>
            </w:pPr>
            <w:r>
              <w:rPr>
                <w:lang w:val="kk-KZ"/>
              </w:rPr>
              <w:t>Әңгімелесу « Қысқы киімдер</w:t>
            </w:r>
            <w:r>
              <w:rPr>
                <w:b/>
                <w:lang w:val="kk-KZ"/>
              </w:rPr>
              <w:t>» (Сөйлеуді дамыту)</w:t>
            </w:r>
          </w:p>
        </w:tc>
      </w:tr>
      <w:tr w:rsidR="00482081" w14:paraId="1554BDAF" w14:textId="77777777" w:rsidTr="00D766FB">
        <w:tc>
          <w:tcPr>
            <w:tcW w:w="1957" w:type="dxa"/>
            <w:gridSpan w:val="3"/>
            <w:tcBorders>
              <w:top w:val="single" w:sz="4" w:space="0" w:color="auto"/>
              <w:left w:val="single" w:sz="4" w:space="0" w:color="auto"/>
              <w:bottom w:val="single" w:sz="4" w:space="0" w:color="auto"/>
              <w:right w:val="single" w:sz="4" w:space="0" w:color="auto"/>
            </w:tcBorders>
            <w:hideMark/>
          </w:tcPr>
          <w:p w14:paraId="60E42705" w14:textId="77777777" w:rsidR="00482081" w:rsidRDefault="00482081">
            <w:pPr>
              <w:tabs>
                <w:tab w:val="left" w:pos="2220"/>
              </w:tabs>
              <w:rPr>
                <w:lang w:val="kk-KZ" w:eastAsia="en-US"/>
              </w:rPr>
            </w:pPr>
            <w:r>
              <w:rPr>
                <w:lang w:val="kk-KZ"/>
              </w:rPr>
              <w:t>Кешкі ас</w:t>
            </w:r>
          </w:p>
        </w:tc>
        <w:tc>
          <w:tcPr>
            <w:tcW w:w="13748" w:type="dxa"/>
            <w:gridSpan w:val="13"/>
            <w:tcBorders>
              <w:top w:val="single" w:sz="4" w:space="0" w:color="auto"/>
              <w:left w:val="single" w:sz="4" w:space="0" w:color="auto"/>
              <w:bottom w:val="single" w:sz="4" w:space="0" w:color="auto"/>
              <w:right w:val="single" w:sz="4" w:space="0" w:color="auto"/>
            </w:tcBorders>
            <w:hideMark/>
          </w:tcPr>
          <w:p w14:paraId="2BB9E361" w14:textId="77777777" w:rsidR="00482081" w:rsidRDefault="00482081">
            <w:pPr>
              <w:tabs>
                <w:tab w:val="left" w:pos="2220"/>
              </w:tabs>
              <w:rPr>
                <w:lang w:val="kk-KZ" w:eastAsia="en-US"/>
              </w:rPr>
            </w:pPr>
            <w:r>
              <w:rPr>
                <w:b/>
                <w:lang w:val="kk-KZ"/>
              </w:rPr>
              <w:t>Қол жуу.</w:t>
            </w:r>
            <w:r>
              <w:rPr>
                <w:lang w:val="kk-KZ"/>
              </w:rPr>
              <w:t xml:space="preserve">  Тағам  құрамымен таныстыру.  Дастархан басында дұрыс отырып тамақтануды қадағалау. «Ас атасы- нан» сөзінің мағанасын түсіне отырып нан тағамын құрметтеуді үйрету.</w:t>
            </w:r>
            <w:r>
              <w:rPr>
                <w:lang w:val="kk-KZ"/>
              </w:rPr>
              <w:br/>
              <w:t>Нaн қoқымын шaшпaңдaр,</w:t>
            </w:r>
            <w:r>
              <w:rPr>
                <w:lang w:val="kk-KZ"/>
              </w:rPr>
              <w:br/>
              <w:t>Жeрдe жaтca бacпaңдaр.</w:t>
            </w:r>
            <w:r>
              <w:rPr>
                <w:lang w:val="kk-KZ"/>
              </w:rPr>
              <w:br/>
              <w:t>Тeрiп aлып қacтeрлeп,</w:t>
            </w:r>
            <w:r>
              <w:rPr>
                <w:lang w:val="kk-KZ"/>
              </w:rPr>
              <w:br/>
              <w:t>Тoрғaйлaрғa тacтaңдaр.</w:t>
            </w:r>
            <w:r>
              <w:rPr>
                <w:lang w:val="kk-KZ"/>
              </w:rPr>
              <w:br/>
              <w:t xml:space="preserve">Астарың дәмді болсын! </w:t>
            </w:r>
            <w:r>
              <w:rPr>
                <w:b/>
                <w:lang w:val="kk-KZ"/>
              </w:rPr>
              <w:t>(Көркем әдебиет)</w:t>
            </w:r>
            <w:r>
              <w:rPr>
                <w:lang w:val="kk-KZ"/>
              </w:rPr>
              <w:br/>
            </w:r>
            <w:r>
              <w:rPr>
                <w:b/>
                <w:lang w:val="kk-KZ"/>
              </w:rPr>
              <w:t xml:space="preserve">Балалардың назарын тағамға аудару, тағамның атауымен таныстыру, тамақтану мәдениетін үйретуді жалғастыру </w:t>
            </w:r>
            <w:r>
              <w:rPr>
                <w:b/>
                <w:lang w:val="kk-KZ"/>
              </w:rPr>
              <w:br/>
            </w:r>
            <w:r>
              <w:rPr>
                <w:lang w:val="kk-KZ"/>
              </w:rPr>
              <w:t>Ас болсын!</w:t>
            </w:r>
            <w:r>
              <w:rPr>
                <w:b/>
                <w:lang w:val="kk-KZ"/>
              </w:rPr>
              <w:br/>
            </w:r>
            <w:r>
              <w:rPr>
                <w:lang w:val="kk-KZ"/>
              </w:rPr>
              <w:t>Дұрыс тамақтану  майлықты дұрыс қолдана білу дағдыларын қадағалап отыру.</w:t>
            </w:r>
          </w:p>
        </w:tc>
      </w:tr>
      <w:tr w:rsidR="00482081" w:rsidRPr="008065A7" w14:paraId="2AA1D678" w14:textId="77777777" w:rsidTr="00D766FB">
        <w:tc>
          <w:tcPr>
            <w:tcW w:w="1957" w:type="dxa"/>
            <w:gridSpan w:val="3"/>
            <w:tcBorders>
              <w:top w:val="single" w:sz="4" w:space="0" w:color="auto"/>
              <w:left w:val="single" w:sz="4" w:space="0" w:color="auto"/>
              <w:bottom w:val="single" w:sz="4" w:space="0" w:color="auto"/>
              <w:right w:val="single" w:sz="4" w:space="0" w:color="auto"/>
            </w:tcBorders>
            <w:hideMark/>
          </w:tcPr>
          <w:p w14:paraId="6EFD93F3" w14:textId="77777777" w:rsidR="00482081" w:rsidRDefault="00482081">
            <w:pPr>
              <w:tabs>
                <w:tab w:val="left" w:pos="2220"/>
              </w:tabs>
              <w:rPr>
                <w:lang w:val="kk-KZ" w:eastAsia="en-US"/>
              </w:rPr>
            </w:pPr>
            <w:r>
              <w:rPr>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802" w:type="dxa"/>
            <w:gridSpan w:val="2"/>
            <w:tcBorders>
              <w:top w:val="single" w:sz="4" w:space="0" w:color="auto"/>
              <w:left w:val="single" w:sz="4" w:space="0" w:color="auto"/>
              <w:bottom w:val="single" w:sz="4" w:space="0" w:color="auto"/>
              <w:right w:val="single" w:sz="4" w:space="0" w:color="auto"/>
            </w:tcBorders>
            <w:hideMark/>
          </w:tcPr>
          <w:p w14:paraId="1121C605" w14:textId="77777777" w:rsidR="00482081" w:rsidRDefault="00482081">
            <w:pPr>
              <w:tabs>
                <w:tab w:val="left" w:pos="2220"/>
              </w:tabs>
              <w:rPr>
                <w:lang w:val="kk-KZ"/>
              </w:rPr>
            </w:pPr>
            <w:r>
              <w:rPr>
                <w:lang w:val="kk-KZ"/>
              </w:rPr>
              <w:t xml:space="preserve"> «</w:t>
            </w:r>
            <w:r>
              <w:rPr>
                <w:b/>
                <w:lang w:val="kk-KZ"/>
              </w:rPr>
              <w:t>Бұл қандай пішін»</w:t>
            </w:r>
          </w:p>
          <w:p w14:paraId="57B6614B" w14:textId="77777777" w:rsidR="00482081" w:rsidRDefault="00482081">
            <w:pPr>
              <w:tabs>
                <w:tab w:val="left" w:pos="2220"/>
              </w:tabs>
              <w:rPr>
                <w:lang w:val="kk-KZ"/>
              </w:rPr>
            </w:pPr>
            <w:r>
              <w:rPr>
                <w:b/>
                <w:lang w:val="kk-KZ"/>
              </w:rPr>
              <w:t>Мақсаты</w:t>
            </w:r>
            <w:r>
              <w:rPr>
                <w:lang w:val="kk-KZ"/>
              </w:rPr>
              <w:t>: Түстерді шатаспай ажыратып.</w:t>
            </w:r>
          </w:p>
          <w:p w14:paraId="0ABF4BEC" w14:textId="77777777" w:rsidR="00482081" w:rsidRDefault="00482081">
            <w:pPr>
              <w:tabs>
                <w:tab w:val="left" w:pos="2220"/>
              </w:tabs>
              <w:rPr>
                <w:b/>
                <w:bCs/>
                <w:lang w:val="kk-KZ"/>
              </w:rPr>
            </w:pPr>
            <w:r>
              <w:rPr>
                <w:lang w:val="kk-KZ"/>
              </w:rPr>
              <w:t>Шарты:әр түрлі түсті пішіндер беріледі,кез келген пішіннің түсін қандай пішін ажыратады</w:t>
            </w:r>
          </w:p>
          <w:p w14:paraId="67D04FC2" w14:textId="77777777" w:rsidR="00482081" w:rsidRDefault="00482081">
            <w:pPr>
              <w:tabs>
                <w:tab w:val="left" w:pos="2220"/>
              </w:tabs>
              <w:rPr>
                <w:lang w:val="kk-KZ" w:eastAsia="en-US"/>
              </w:rPr>
            </w:pPr>
            <w:r>
              <w:t>(</w:t>
            </w:r>
            <w:proofErr w:type="spellStart"/>
            <w:r>
              <w:rPr>
                <w:b/>
              </w:rPr>
              <w:t>сурет</w:t>
            </w:r>
            <w:proofErr w:type="spellEnd"/>
            <w:r>
              <w:rPr>
                <w:b/>
              </w:rPr>
              <w:t xml:space="preserve"> салу</w:t>
            </w:r>
          </w:p>
        </w:tc>
        <w:tc>
          <w:tcPr>
            <w:tcW w:w="2464" w:type="dxa"/>
            <w:gridSpan w:val="3"/>
            <w:tcBorders>
              <w:top w:val="single" w:sz="4" w:space="0" w:color="auto"/>
              <w:left w:val="single" w:sz="4" w:space="0" w:color="auto"/>
              <w:bottom w:val="single" w:sz="4" w:space="0" w:color="auto"/>
              <w:right w:val="single" w:sz="4" w:space="0" w:color="auto"/>
            </w:tcBorders>
          </w:tcPr>
          <w:p w14:paraId="3D90BA11" w14:textId="77777777" w:rsidR="00482081" w:rsidRDefault="00482081">
            <w:pPr>
              <w:tabs>
                <w:tab w:val="left" w:pos="2220"/>
              </w:tabs>
              <w:rPr>
                <w:b/>
                <w:bCs/>
                <w:lang w:val="kk-KZ"/>
              </w:rPr>
            </w:pPr>
            <w:r>
              <w:rPr>
                <w:b/>
                <w:lang w:val="kk-KZ"/>
              </w:rPr>
              <w:t xml:space="preserve"> «Сиқырлы қылқалам»</w:t>
            </w:r>
          </w:p>
          <w:p w14:paraId="743EE9ED" w14:textId="77777777" w:rsidR="00482081" w:rsidRDefault="00482081">
            <w:pPr>
              <w:tabs>
                <w:tab w:val="left" w:pos="2220"/>
              </w:tabs>
              <w:rPr>
                <w:lang w:val="kk-KZ"/>
              </w:rPr>
            </w:pPr>
            <w:r>
              <w:rPr>
                <w:lang w:val="kk-KZ"/>
              </w:rPr>
              <w:t>Әр түрлі сызықтарды салу: тік, көлденең, толқынды салуды үйрету. Барлық балаларды үйрету.</w:t>
            </w:r>
          </w:p>
          <w:p w14:paraId="2CA11B71" w14:textId="77777777" w:rsidR="00482081" w:rsidRDefault="00482081">
            <w:pPr>
              <w:tabs>
                <w:tab w:val="left" w:pos="2220"/>
              </w:tabs>
              <w:rPr>
                <w:b/>
                <w:bCs/>
                <w:lang w:val="kk-KZ"/>
              </w:rPr>
            </w:pPr>
            <w:r>
              <w:rPr>
                <w:b/>
                <w:bCs/>
                <w:lang w:val="kk-KZ"/>
              </w:rPr>
              <w:t>(Математика негздері)</w:t>
            </w:r>
          </w:p>
          <w:p w14:paraId="3BA678B8" w14:textId="77777777" w:rsidR="00482081" w:rsidRDefault="00482081">
            <w:pPr>
              <w:tabs>
                <w:tab w:val="left" w:pos="2220"/>
              </w:tabs>
              <w:rPr>
                <w:lang w:val="kk-KZ" w:eastAsia="en-US"/>
              </w:rPr>
            </w:pPr>
          </w:p>
        </w:tc>
        <w:tc>
          <w:tcPr>
            <w:tcW w:w="2568" w:type="dxa"/>
            <w:gridSpan w:val="2"/>
            <w:tcBorders>
              <w:top w:val="single" w:sz="4" w:space="0" w:color="auto"/>
              <w:left w:val="single" w:sz="4" w:space="0" w:color="auto"/>
              <w:bottom w:val="single" w:sz="4" w:space="0" w:color="auto"/>
              <w:right w:val="single" w:sz="4" w:space="0" w:color="auto"/>
            </w:tcBorders>
            <w:hideMark/>
          </w:tcPr>
          <w:p w14:paraId="7C720D4C" w14:textId="77777777" w:rsidR="00482081" w:rsidRDefault="00482081">
            <w:pPr>
              <w:tabs>
                <w:tab w:val="left" w:pos="2220"/>
              </w:tabs>
              <w:rPr>
                <w:b/>
                <w:lang w:val="kk-KZ" w:eastAsia="en-US"/>
              </w:rPr>
            </w:pPr>
            <w:r>
              <w:rPr>
                <w:lang w:val="kk-KZ"/>
              </w:rPr>
              <w:t xml:space="preserve">«Түрлі түсті шарлар » </w:t>
            </w:r>
            <w:r>
              <w:rPr>
                <w:b/>
                <w:lang w:val="kk-KZ"/>
              </w:rPr>
              <w:br/>
              <w:t xml:space="preserve">Мақсаты: </w:t>
            </w:r>
            <w:r>
              <w:rPr>
                <w:lang w:val="kk-KZ"/>
              </w:rPr>
              <w:t>балалардың ойлау қабілеттерін дамыту.</w:t>
            </w:r>
          </w:p>
        </w:tc>
        <w:tc>
          <w:tcPr>
            <w:tcW w:w="2674" w:type="dxa"/>
            <w:gridSpan w:val="2"/>
            <w:tcBorders>
              <w:top w:val="single" w:sz="4" w:space="0" w:color="auto"/>
              <w:left w:val="single" w:sz="4" w:space="0" w:color="auto"/>
              <w:bottom w:val="single" w:sz="4" w:space="0" w:color="auto"/>
              <w:right w:val="single" w:sz="4" w:space="0" w:color="auto"/>
            </w:tcBorders>
            <w:hideMark/>
          </w:tcPr>
          <w:p w14:paraId="3E751060" w14:textId="77777777" w:rsidR="00482081" w:rsidRDefault="00482081">
            <w:pPr>
              <w:tabs>
                <w:tab w:val="left" w:pos="2220"/>
              </w:tabs>
              <w:rPr>
                <w:b/>
                <w:lang w:val="kk-KZ"/>
              </w:rPr>
            </w:pPr>
            <w:r>
              <w:rPr>
                <w:b/>
                <w:lang w:val="kk-KZ"/>
              </w:rPr>
              <w:t xml:space="preserve"> «Ғажайып дорба»</w:t>
            </w:r>
            <w:r>
              <w:rPr>
                <w:lang w:val="kk-KZ"/>
              </w:rPr>
              <w:t xml:space="preserve"> (тотағы ойыншықтармен) сипап сезу қабілеттерін дамыту</w:t>
            </w:r>
          </w:p>
          <w:p w14:paraId="2C01FEC7" w14:textId="77777777" w:rsidR="00482081" w:rsidRDefault="00482081">
            <w:pPr>
              <w:tabs>
                <w:tab w:val="left" w:pos="2220"/>
              </w:tabs>
              <w:rPr>
                <w:lang w:val="kk-KZ" w:eastAsia="en-US"/>
              </w:rPr>
            </w:pPr>
            <w:r>
              <w:rPr>
                <w:b/>
                <w:lang w:val="kk-KZ"/>
              </w:rPr>
              <w:t>Қозғалыс ойыны</w:t>
            </w:r>
            <w:r>
              <w:rPr>
                <w:lang w:val="kk-KZ"/>
              </w:rPr>
              <w:t xml:space="preserve"> «Тығылмақ», «Ұстап ал да дөңгелет».</w:t>
            </w:r>
          </w:p>
        </w:tc>
        <w:tc>
          <w:tcPr>
            <w:tcW w:w="3240" w:type="dxa"/>
            <w:gridSpan w:val="4"/>
            <w:tcBorders>
              <w:top w:val="single" w:sz="4" w:space="0" w:color="auto"/>
              <w:left w:val="single" w:sz="4" w:space="0" w:color="auto"/>
              <w:bottom w:val="single" w:sz="4" w:space="0" w:color="auto"/>
              <w:right w:val="single" w:sz="4" w:space="0" w:color="auto"/>
            </w:tcBorders>
          </w:tcPr>
          <w:p w14:paraId="6397F234" w14:textId="77777777" w:rsidR="00482081" w:rsidRDefault="00482081">
            <w:pPr>
              <w:tabs>
                <w:tab w:val="left" w:pos="2220"/>
              </w:tabs>
              <w:rPr>
                <w:lang w:val="kk-KZ"/>
              </w:rPr>
            </w:pPr>
            <w:r>
              <w:rPr>
                <w:lang w:val="kk-KZ"/>
              </w:rPr>
              <w:t xml:space="preserve"> «Аяқ киім». (мозайкамен)</w:t>
            </w:r>
          </w:p>
          <w:p w14:paraId="5733B3E5" w14:textId="77777777" w:rsidR="00482081" w:rsidRDefault="00482081">
            <w:pPr>
              <w:tabs>
                <w:tab w:val="left" w:pos="2220"/>
              </w:tabs>
              <w:rPr>
                <w:lang w:val="kk-KZ"/>
              </w:rPr>
            </w:pPr>
            <w:r>
              <w:rPr>
                <w:b/>
                <w:lang w:val="kk-KZ"/>
              </w:rPr>
              <w:t xml:space="preserve">Мақсаты: </w:t>
            </w:r>
            <w:r>
              <w:rPr>
                <w:lang w:val="kk-KZ"/>
              </w:rPr>
              <w:t>балалардың қол икемділігн дамыту.</w:t>
            </w:r>
          </w:p>
          <w:p w14:paraId="75892D75" w14:textId="77777777" w:rsidR="00482081" w:rsidRDefault="00482081">
            <w:pPr>
              <w:tabs>
                <w:tab w:val="left" w:pos="2220"/>
              </w:tabs>
              <w:rPr>
                <w:lang w:val="kk-KZ" w:eastAsia="en-US"/>
              </w:rPr>
            </w:pPr>
          </w:p>
        </w:tc>
      </w:tr>
      <w:tr w:rsidR="00482081" w:rsidRPr="008065A7" w14:paraId="2543F9F2" w14:textId="77777777" w:rsidTr="00D766FB">
        <w:tc>
          <w:tcPr>
            <w:tcW w:w="1957" w:type="dxa"/>
            <w:gridSpan w:val="3"/>
            <w:tcBorders>
              <w:top w:val="single" w:sz="4" w:space="0" w:color="auto"/>
              <w:left w:val="single" w:sz="4" w:space="0" w:color="auto"/>
              <w:bottom w:val="single" w:sz="4" w:space="0" w:color="auto"/>
              <w:right w:val="single" w:sz="4" w:space="0" w:color="auto"/>
            </w:tcBorders>
            <w:hideMark/>
          </w:tcPr>
          <w:p w14:paraId="1DAD81E7" w14:textId="77777777" w:rsidR="00482081" w:rsidRDefault="00482081">
            <w:pPr>
              <w:tabs>
                <w:tab w:val="left" w:pos="2220"/>
              </w:tabs>
              <w:rPr>
                <w:lang w:val="kk-KZ" w:eastAsia="en-US"/>
              </w:rPr>
            </w:pPr>
            <w:r>
              <w:rPr>
                <w:lang w:val="kk-KZ"/>
              </w:rPr>
              <w:t>Балалардың үйге қайтуы</w:t>
            </w:r>
          </w:p>
        </w:tc>
        <w:tc>
          <w:tcPr>
            <w:tcW w:w="2802" w:type="dxa"/>
            <w:gridSpan w:val="2"/>
            <w:tcBorders>
              <w:top w:val="single" w:sz="4" w:space="0" w:color="auto"/>
              <w:left w:val="single" w:sz="4" w:space="0" w:color="auto"/>
              <w:bottom w:val="single" w:sz="4" w:space="0" w:color="auto"/>
              <w:right w:val="single" w:sz="4" w:space="0" w:color="auto"/>
            </w:tcBorders>
            <w:hideMark/>
          </w:tcPr>
          <w:p w14:paraId="245D3943" w14:textId="77777777" w:rsidR="00482081" w:rsidRDefault="00482081">
            <w:pPr>
              <w:tabs>
                <w:tab w:val="left" w:pos="2220"/>
              </w:tabs>
              <w:rPr>
                <w:lang w:val="kk-KZ" w:eastAsia="en-US"/>
              </w:rPr>
            </w:pPr>
            <w:r>
              <w:rPr>
                <w:lang w:val="kk-KZ"/>
              </w:rPr>
              <w:t>Ата-аналарға кеңес: «Баланы көктемде қалай киіндіру керек?»</w:t>
            </w:r>
          </w:p>
        </w:tc>
        <w:tc>
          <w:tcPr>
            <w:tcW w:w="2464" w:type="dxa"/>
            <w:gridSpan w:val="3"/>
            <w:tcBorders>
              <w:top w:val="single" w:sz="4" w:space="0" w:color="auto"/>
              <w:left w:val="single" w:sz="4" w:space="0" w:color="auto"/>
              <w:bottom w:val="single" w:sz="4" w:space="0" w:color="auto"/>
              <w:right w:val="single" w:sz="4" w:space="0" w:color="auto"/>
            </w:tcBorders>
            <w:hideMark/>
          </w:tcPr>
          <w:p w14:paraId="276A779D" w14:textId="77777777" w:rsidR="00482081" w:rsidRDefault="00482081">
            <w:pPr>
              <w:tabs>
                <w:tab w:val="left" w:pos="2220"/>
              </w:tabs>
              <w:rPr>
                <w:lang w:val="kk-KZ" w:eastAsia="en-US"/>
              </w:rPr>
            </w:pPr>
            <w:r>
              <w:rPr>
                <w:lang w:val="kk-KZ"/>
              </w:rPr>
              <w:t>Балалардың тазалықтары туралы әңгімелесу</w:t>
            </w:r>
          </w:p>
        </w:tc>
        <w:tc>
          <w:tcPr>
            <w:tcW w:w="2568" w:type="dxa"/>
            <w:gridSpan w:val="2"/>
            <w:tcBorders>
              <w:top w:val="single" w:sz="4" w:space="0" w:color="auto"/>
              <w:left w:val="single" w:sz="4" w:space="0" w:color="auto"/>
              <w:bottom w:val="single" w:sz="4" w:space="0" w:color="auto"/>
              <w:right w:val="single" w:sz="4" w:space="0" w:color="auto"/>
            </w:tcBorders>
            <w:hideMark/>
          </w:tcPr>
          <w:p w14:paraId="3A7B8552" w14:textId="77777777" w:rsidR="00482081" w:rsidRDefault="00482081">
            <w:pPr>
              <w:tabs>
                <w:tab w:val="left" w:pos="2220"/>
              </w:tabs>
              <w:rPr>
                <w:lang w:val="kk-KZ" w:eastAsia="en-US"/>
              </w:rPr>
            </w:pPr>
            <w:r>
              <w:rPr>
                <w:lang w:val="kk-KZ"/>
              </w:rPr>
              <w:t>Үйде балалармен тақпақтарын қайталату</w:t>
            </w:r>
          </w:p>
        </w:tc>
        <w:tc>
          <w:tcPr>
            <w:tcW w:w="2674" w:type="dxa"/>
            <w:gridSpan w:val="2"/>
            <w:tcBorders>
              <w:top w:val="single" w:sz="4" w:space="0" w:color="auto"/>
              <w:left w:val="single" w:sz="4" w:space="0" w:color="auto"/>
              <w:bottom w:val="single" w:sz="4" w:space="0" w:color="auto"/>
              <w:right w:val="single" w:sz="4" w:space="0" w:color="auto"/>
            </w:tcBorders>
            <w:hideMark/>
          </w:tcPr>
          <w:p w14:paraId="2FB678FA" w14:textId="77777777" w:rsidR="00482081" w:rsidRDefault="00482081">
            <w:pPr>
              <w:tabs>
                <w:tab w:val="left" w:pos="2220"/>
              </w:tabs>
              <w:rPr>
                <w:lang w:val="kk-KZ" w:eastAsia="en-US"/>
              </w:rPr>
            </w:pPr>
            <w:r>
              <w:rPr>
                <w:lang w:val="kk-KZ"/>
              </w:rPr>
              <w:t>Балалардың өмірі мен денсаулығын қорғау туралы ата-аналармен әңгіме.</w:t>
            </w:r>
          </w:p>
        </w:tc>
        <w:tc>
          <w:tcPr>
            <w:tcW w:w="3240" w:type="dxa"/>
            <w:gridSpan w:val="4"/>
            <w:tcBorders>
              <w:top w:val="single" w:sz="4" w:space="0" w:color="auto"/>
              <w:left w:val="single" w:sz="4" w:space="0" w:color="auto"/>
              <w:bottom w:val="single" w:sz="4" w:space="0" w:color="auto"/>
              <w:right w:val="single" w:sz="4" w:space="0" w:color="auto"/>
            </w:tcBorders>
            <w:hideMark/>
          </w:tcPr>
          <w:p w14:paraId="064BCEAA" w14:textId="77777777" w:rsidR="00482081" w:rsidRDefault="00482081">
            <w:pPr>
              <w:tabs>
                <w:tab w:val="left" w:pos="2220"/>
              </w:tabs>
              <w:rPr>
                <w:lang w:val="kk-KZ" w:eastAsia="en-US"/>
              </w:rPr>
            </w:pPr>
            <w:r>
              <w:rPr>
                <w:lang w:val="kk-KZ"/>
              </w:rPr>
              <w:t>Балалардың күн соңындағы көніл күйін талқылау.</w:t>
            </w:r>
          </w:p>
        </w:tc>
      </w:tr>
    </w:tbl>
    <w:p w14:paraId="3BD87681" w14:textId="21F71B95" w:rsidR="00482081" w:rsidRDefault="00482081" w:rsidP="00482081">
      <w:pPr>
        <w:rPr>
          <w:lang w:val="kk-KZ"/>
        </w:rPr>
      </w:pPr>
      <w:r>
        <w:rPr>
          <w:lang w:val="kk-KZ"/>
        </w:rPr>
        <w:t>Тәрбиешілер:  Отарбекова Г</w:t>
      </w:r>
    </w:p>
    <w:p w14:paraId="0D8BC119" w14:textId="457B8631" w:rsidR="008B05FF" w:rsidRDefault="008B05FF" w:rsidP="00950883">
      <w:pPr>
        <w:rPr>
          <w:lang w:val="kk-KZ"/>
        </w:rPr>
      </w:pPr>
    </w:p>
    <w:p w14:paraId="2ED7E2CA" w14:textId="2B2422D2" w:rsidR="008B05FF" w:rsidRDefault="008B05FF" w:rsidP="00950883">
      <w:pPr>
        <w:rPr>
          <w:lang w:val="kk-KZ"/>
        </w:rPr>
      </w:pPr>
    </w:p>
    <w:p w14:paraId="2458980D" w14:textId="75CDE251" w:rsidR="008B05FF" w:rsidRDefault="008B05FF" w:rsidP="00950883">
      <w:pPr>
        <w:rPr>
          <w:lang w:val="kk-KZ"/>
        </w:rPr>
      </w:pPr>
    </w:p>
    <w:p w14:paraId="76703515" w14:textId="49B169FA" w:rsidR="008B05FF" w:rsidRDefault="008B05FF" w:rsidP="00950883">
      <w:pPr>
        <w:rPr>
          <w:lang w:val="kk-KZ"/>
        </w:rPr>
      </w:pPr>
    </w:p>
    <w:p w14:paraId="363B85B2" w14:textId="2484CA65" w:rsidR="008B05FF" w:rsidRDefault="008B05FF" w:rsidP="00950883">
      <w:pPr>
        <w:rPr>
          <w:lang w:val="kk-KZ"/>
        </w:rPr>
      </w:pPr>
    </w:p>
    <w:p w14:paraId="1555382C" w14:textId="01589B4C" w:rsidR="008B05FF" w:rsidRDefault="008B05FF" w:rsidP="00950883">
      <w:pPr>
        <w:rPr>
          <w:lang w:val="kk-KZ"/>
        </w:rPr>
      </w:pPr>
    </w:p>
    <w:p w14:paraId="3F4A65A3" w14:textId="2429EC71" w:rsidR="008B05FF" w:rsidRDefault="008B05FF" w:rsidP="00950883">
      <w:pPr>
        <w:rPr>
          <w:lang w:val="kk-KZ"/>
        </w:rPr>
      </w:pPr>
    </w:p>
    <w:p w14:paraId="77608244" w14:textId="4C725507" w:rsidR="008B05FF" w:rsidRDefault="008B05FF" w:rsidP="00950883">
      <w:pPr>
        <w:rPr>
          <w:lang w:val="kk-KZ"/>
        </w:rPr>
      </w:pPr>
    </w:p>
    <w:p w14:paraId="5934BDCA" w14:textId="5761DCD3" w:rsidR="008B05FF" w:rsidRDefault="008B05FF" w:rsidP="00950883">
      <w:pPr>
        <w:rPr>
          <w:lang w:val="kk-KZ"/>
        </w:rPr>
      </w:pPr>
    </w:p>
    <w:p w14:paraId="606180D0" w14:textId="17979690" w:rsidR="008B05FF" w:rsidRDefault="008B05FF" w:rsidP="00950883">
      <w:pPr>
        <w:rPr>
          <w:lang w:val="kk-KZ"/>
        </w:rPr>
      </w:pPr>
    </w:p>
    <w:p w14:paraId="2D77D47A" w14:textId="691F0EB4" w:rsidR="008B05FF" w:rsidRDefault="008B05FF" w:rsidP="00950883">
      <w:pPr>
        <w:rPr>
          <w:lang w:val="kk-KZ"/>
        </w:rPr>
      </w:pPr>
    </w:p>
    <w:p w14:paraId="67840D0B" w14:textId="4FF55049" w:rsidR="008B05FF" w:rsidRDefault="008B05FF" w:rsidP="00950883">
      <w:pPr>
        <w:rPr>
          <w:lang w:val="kk-KZ"/>
        </w:rPr>
      </w:pPr>
    </w:p>
    <w:p w14:paraId="1115F2F0" w14:textId="1215A2AE" w:rsidR="008B05FF" w:rsidRDefault="008B05FF" w:rsidP="00950883">
      <w:pPr>
        <w:rPr>
          <w:lang w:val="kk-KZ"/>
        </w:rPr>
      </w:pPr>
    </w:p>
    <w:p w14:paraId="630E973E" w14:textId="41CD21E8" w:rsidR="008B05FF" w:rsidRDefault="008B05FF" w:rsidP="00950883">
      <w:pPr>
        <w:rPr>
          <w:lang w:val="kk-KZ"/>
        </w:rPr>
      </w:pPr>
    </w:p>
    <w:p w14:paraId="759A88D6" w14:textId="4480657D" w:rsidR="008B05FF" w:rsidRDefault="008B05FF" w:rsidP="00950883">
      <w:pPr>
        <w:rPr>
          <w:lang w:val="kk-KZ"/>
        </w:rPr>
      </w:pPr>
    </w:p>
    <w:p w14:paraId="0CC24E0C" w14:textId="1538C97A" w:rsidR="008B05FF" w:rsidRDefault="008B05FF" w:rsidP="00950883">
      <w:pPr>
        <w:rPr>
          <w:lang w:val="kk-KZ"/>
        </w:rPr>
      </w:pPr>
    </w:p>
    <w:p w14:paraId="3E95F9C1" w14:textId="1A9B2FF1" w:rsidR="008B05FF" w:rsidRDefault="008B05FF" w:rsidP="00950883">
      <w:pPr>
        <w:rPr>
          <w:lang w:val="kk-KZ"/>
        </w:rPr>
      </w:pPr>
    </w:p>
    <w:p w14:paraId="4E8AE753" w14:textId="41D92C86" w:rsidR="008B05FF" w:rsidRDefault="008B05FF" w:rsidP="00950883">
      <w:pPr>
        <w:rPr>
          <w:lang w:val="kk-KZ"/>
        </w:rPr>
      </w:pPr>
    </w:p>
    <w:p w14:paraId="438DF48F" w14:textId="37EBF0A9" w:rsidR="008B05FF" w:rsidRDefault="008B05FF" w:rsidP="00950883">
      <w:pPr>
        <w:rPr>
          <w:lang w:val="kk-KZ"/>
        </w:rPr>
      </w:pPr>
    </w:p>
    <w:p w14:paraId="717C4DA5" w14:textId="48BBB35E" w:rsidR="008B05FF" w:rsidRDefault="008B05FF" w:rsidP="00950883">
      <w:pPr>
        <w:rPr>
          <w:lang w:val="kk-KZ"/>
        </w:rPr>
      </w:pPr>
    </w:p>
    <w:p w14:paraId="63DD03E0" w14:textId="30EA8357" w:rsidR="008B05FF" w:rsidRDefault="008B05FF" w:rsidP="00950883">
      <w:pPr>
        <w:rPr>
          <w:lang w:val="kk-KZ"/>
        </w:rPr>
      </w:pPr>
    </w:p>
    <w:p w14:paraId="2FBD67B7" w14:textId="1040996C" w:rsidR="008B05FF" w:rsidRDefault="008B05FF" w:rsidP="00950883">
      <w:pPr>
        <w:rPr>
          <w:lang w:val="kk-KZ"/>
        </w:rPr>
      </w:pPr>
    </w:p>
    <w:p w14:paraId="194A71B8" w14:textId="57F95D22" w:rsidR="008B05FF" w:rsidRDefault="008B05FF" w:rsidP="00950883">
      <w:pPr>
        <w:rPr>
          <w:lang w:val="kk-KZ"/>
        </w:rPr>
      </w:pPr>
    </w:p>
    <w:p w14:paraId="1476D186" w14:textId="2D50B1EF" w:rsidR="008B05FF" w:rsidRDefault="008B05FF" w:rsidP="00950883">
      <w:pPr>
        <w:rPr>
          <w:lang w:val="kk-KZ"/>
        </w:rPr>
      </w:pPr>
    </w:p>
    <w:p w14:paraId="0BC6F6C5" w14:textId="6AF587FB" w:rsidR="008B05FF" w:rsidRDefault="008B05FF" w:rsidP="00950883">
      <w:pPr>
        <w:rPr>
          <w:lang w:val="kk-KZ"/>
        </w:rPr>
      </w:pPr>
    </w:p>
    <w:p w14:paraId="686E8CA9" w14:textId="74171F8F" w:rsidR="008B05FF" w:rsidRDefault="008B05FF" w:rsidP="00950883">
      <w:pPr>
        <w:rPr>
          <w:lang w:val="kk-KZ"/>
        </w:rPr>
      </w:pPr>
    </w:p>
    <w:p w14:paraId="3622ADEE" w14:textId="6B775C66" w:rsidR="008B05FF" w:rsidRDefault="008B05FF" w:rsidP="00950883">
      <w:pPr>
        <w:rPr>
          <w:lang w:val="kk-KZ"/>
        </w:rPr>
      </w:pPr>
    </w:p>
    <w:p w14:paraId="5D20A632" w14:textId="4894B0CB" w:rsidR="008B05FF" w:rsidRDefault="008B05FF" w:rsidP="00950883">
      <w:pPr>
        <w:rPr>
          <w:lang w:val="kk-KZ"/>
        </w:rPr>
      </w:pPr>
    </w:p>
    <w:p w14:paraId="0B4F336A" w14:textId="787430E9" w:rsidR="008B05FF" w:rsidRDefault="008B05FF" w:rsidP="00950883">
      <w:pPr>
        <w:rPr>
          <w:lang w:val="kk-KZ"/>
        </w:rPr>
      </w:pPr>
    </w:p>
    <w:p w14:paraId="1C855ED2" w14:textId="439361A6" w:rsidR="008B05FF" w:rsidRDefault="008B05FF" w:rsidP="00950883">
      <w:pPr>
        <w:rPr>
          <w:lang w:val="kk-KZ"/>
        </w:rPr>
      </w:pPr>
    </w:p>
    <w:p w14:paraId="08160276" w14:textId="4F692496" w:rsidR="008B05FF" w:rsidRDefault="008B05FF" w:rsidP="00950883">
      <w:pPr>
        <w:rPr>
          <w:lang w:val="kk-KZ"/>
        </w:rPr>
      </w:pPr>
    </w:p>
    <w:p w14:paraId="0FAD5F6B" w14:textId="093245F2" w:rsidR="008B05FF" w:rsidRDefault="008B05FF" w:rsidP="00950883">
      <w:pPr>
        <w:rPr>
          <w:lang w:val="kk-KZ"/>
        </w:rPr>
      </w:pPr>
    </w:p>
    <w:p w14:paraId="68B1FF9F" w14:textId="0FA86522" w:rsidR="008B05FF" w:rsidRDefault="008B05FF" w:rsidP="00950883">
      <w:pPr>
        <w:rPr>
          <w:lang w:val="kk-KZ"/>
        </w:rPr>
      </w:pPr>
    </w:p>
    <w:p w14:paraId="4A3C922E" w14:textId="10C0DDD5" w:rsidR="008B05FF" w:rsidRDefault="008B05FF" w:rsidP="00950883">
      <w:pPr>
        <w:rPr>
          <w:lang w:val="kk-KZ"/>
        </w:rPr>
      </w:pPr>
    </w:p>
    <w:p w14:paraId="520AF62A" w14:textId="09929588" w:rsidR="008B05FF" w:rsidRDefault="008B05FF" w:rsidP="00950883">
      <w:pPr>
        <w:rPr>
          <w:lang w:val="kk-KZ"/>
        </w:rPr>
      </w:pPr>
    </w:p>
    <w:p w14:paraId="577F47F0" w14:textId="48F7B19B" w:rsidR="008B05FF" w:rsidRDefault="008B05FF" w:rsidP="00950883">
      <w:pPr>
        <w:rPr>
          <w:lang w:val="kk-KZ"/>
        </w:rPr>
      </w:pPr>
    </w:p>
    <w:p w14:paraId="616564F8" w14:textId="09DF59E2" w:rsidR="008B05FF" w:rsidRDefault="008B05FF" w:rsidP="00950883">
      <w:pPr>
        <w:rPr>
          <w:lang w:val="kk-KZ"/>
        </w:rPr>
      </w:pPr>
    </w:p>
    <w:p w14:paraId="5887FA22" w14:textId="7393CBAE" w:rsidR="008B05FF" w:rsidRDefault="008B05FF" w:rsidP="00950883">
      <w:pPr>
        <w:rPr>
          <w:lang w:val="kk-KZ"/>
        </w:rPr>
      </w:pPr>
    </w:p>
    <w:p w14:paraId="07F9D08B" w14:textId="15C22191" w:rsidR="008B05FF" w:rsidRDefault="008B05FF" w:rsidP="00950883">
      <w:pPr>
        <w:rPr>
          <w:lang w:val="kk-KZ"/>
        </w:rPr>
      </w:pPr>
    </w:p>
    <w:p w14:paraId="538E6C93" w14:textId="19E82663" w:rsidR="008B05FF" w:rsidRDefault="008B05FF" w:rsidP="00950883">
      <w:pPr>
        <w:rPr>
          <w:lang w:val="kk-KZ"/>
        </w:rPr>
      </w:pPr>
    </w:p>
    <w:p w14:paraId="7A15556A" w14:textId="1F7ABF37" w:rsidR="008B05FF" w:rsidRDefault="008B05FF" w:rsidP="00950883">
      <w:pPr>
        <w:rPr>
          <w:lang w:val="kk-KZ"/>
        </w:rPr>
      </w:pPr>
    </w:p>
    <w:p w14:paraId="430676A0" w14:textId="6A01A333" w:rsidR="008B05FF" w:rsidRDefault="008B05FF" w:rsidP="00950883">
      <w:pPr>
        <w:rPr>
          <w:lang w:val="kk-KZ"/>
        </w:rPr>
      </w:pPr>
    </w:p>
    <w:p w14:paraId="5BDEDBE1" w14:textId="0FA6265A" w:rsidR="008B05FF" w:rsidRDefault="008B05FF" w:rsidP="00950883">
      <w:pPr>
        <w:rPr>
          <w:lang w:val="kk-KZ"/>
        </w:rPr>
      </w:pPr>
    </w:p>
    <w:p w14:paraId="7419F57A" w14:textId="22EB3EA9" w:rsidR="008B05FF" w:rsidRDefault="008B05FF" w:rsidP="00950883">
      <w:pPr>
        <w:rPr>
          <w:lang w:val="kk-KZ"/>
        </w:rPr>
      </w:pPr>
    </w:p>
    <w:p w14:paraId="35CF9E41" w14:textId="78F6FAAD" w:rsidR="008B05FF" w:rsidRDefault="008B05FF" w:rsidP="00950883">
      <w:pPr>
        <w:rPr>
          <w:lang w:val="kk-KZ"/>
        </w:rPr>
      </w:pPr>
    </w:p>
    <w:p w14:paraId="35FBC199" w14:textId="163EE313" w:rsidR="008B05FF" w:rsidRDefault="008B05FF" w:rsidP="00950883">
      <w:pPr>
        <w:rPr>
          <w:lang w:val="kk-KZ"/>
        </w:rPr>
      </w:pPr>
    </w:p>
    <w:p w14:paraId="059A173D" w14:textId="037A2FA5" w:rsidR="008B05FF" w:rsidRDefault="008B05FF" w:rsidP="00950883">
      <w:pPr>
        <w:rPr>
          <w:lang w:val="kk-KZ"/>
        </w:rPr>
      </w:pPr>
    </w:p>
    <w:p w14:paraId="01826E10" w14:textId="03C51A3B" w:rsidR="008B05FF" w:rsidRDefault="008B05FF" w:rsidP="00950883">
      <w:pPr>
        <w:rPr>
          <w:lang w:val="kk-KZ"/>
        </w:rPr>
      </w:pPr>
    </w:p>
    <w:p w14:paraId="3B8C08AD" w14:textId="06359F83" w:rsidR="008B05FF" w:rsidRDefault="008B05FF" w:rsidP="00950883">
      <w:pPr>
        <w:rPr>
          <w:lang w:val="kk-KZ"/>
        </w:rPr>
      </w:pPr>
    </w:p>
    <w:p w14:paraId="523523D4" w14:textId="5BAC618B" w:rsidR="008B05FF" w:rsidRDefault="008B05FF" w:rsidP="00950883">
      <w:pPr>
        <w:rPr>
          <w:lang w:val="kk-KZ"/>
        </w:rPr>
      </w:pPr>
    </w:p>
    <w:p w14:paraId="7F26F00D" w14:textId="13D42BC5" w:rsidR="008B05FF" w:rsidRDefault="008B05FF" w:rsidP="00950883">
      <w:pPr>
        <w:rPr>
          <w:lang w:val="kk-KZ"/>
        </w:rPr>
      </w:pPr>
    </w:p>
    <w:p w14:paraId="4D9FE095" w14:textId="0977A0EE" w:rsidR="008B05FF" w:rsidRDefault="008B05FF" w:rsidP="00950883">
      <w:pPr>
        <w:rPr>
          <w:lang w:val="kk-KZ"/>
        </w:rPr>
      </w:pPr>
    </w:p>
    <w:p w14:paraId="4D65740C" w14:textId="4821C2EE" w:rsidR="008B05FF" w:rsidRDefault="008B05FF" w:rsidP="00950883">
      <w:pPr>
        <w:rPr>
          <w:lang w:val="kk-KZ"/>
        </w:rPr>
      </w:pPr>
    </w:p>
    <w:p w14:paraId="524004BE" w14:textId="7D02D685" w:rsidR="008B05FF" w:rsidRDefault="008B05FF" w:rsidP="00950883">
      <w:pPr>
        <w:rPr>
          <w:lang w:val="kk-KZ"/>
        </w:rPr>
      </w:pPr>
    </w:p>
    <w:p w14:paraId="70ECA2ED" w14:textId="41334C9E" w:rsidR="008B05FF" w:rsidRDefault="008B05FF" w:rsidP="00950883">
      <w:pPr>
        <w:rPr>
          <w:lang w:val="kk-KZ"/>
        </w:rPr>
      </w:pPr>
    </w:p>
    <w:p w14:paraId="680F203D" w14:textId="2754B202" w:rsidR="008B05FF" w:rsidRDefault="008B05FF" w:rsidP="00950883">
      <w:pPr>
        <w:rPr>
          <w:lang w:val="kk-KZ"/>
        </w:rPr>
      </w:pPr>
    </w:p>
    <w:p w14:paraId="773DB524" w14:textId="155B0BAF" w:rsidR="008B05FF" w:rsidRDefault="008B05FF" w:rsidP="00950883">
      <w:pPr>
        <w:rPr>
          <w:lang w:val="kk-KZ"/>
        </w:rPr>
      </w:pPr>
    </w:p>
    <w:p w14:paraId="60DBF7BD" w14:textId="71BBEC38" w:rsidR="008B05FF" w:rsidRDefault="008B05FF" w:rsidP="00950883">
      <w:pPr>
        <w:rPr>
          <w:lang w:val="kk-KZ"/>
        </w:rPr>
      </w:pPr>
    </w:p>
    <w:p w14:paraId="51620306" w14:textId="381ADF90" w:rsidR="008B05FF" w:rsidRDefault="008B05FF" w:rsidP="00950883">
      <w:pPr>
        <w:rPr>
          <w:lang w:val="kk-KZ"/>
        </w:rPr>
      </w:pPr>
    </w:p>
    <w:p w14:paraId="79FF5DBE" w14:textId="54BC3856" w:rsidR="008B05FF" w:rsidRDefault="008B05FF" w:rsidP="00950883">
      <w:pPr>
        <w:rPr>
          <w:lang w:val="kk-KZ"/>
        </w:rPr>
      </w:pPr>
    </w:p>
    <w:p w14:paraId="53CA0DE3" w14:textId="0983A4B8" w:rsidR="008B05FF" w:rsidRDefault="008B05FF" w:rsidP="00950883">
      <w:pPr>
        <w:rPr>
          <w:lang w:val="kk-KZ"/>
        </w:rPr>
      </w:pPr>
    </w:p>
    <w:p w14:paraId="1A52E5DC" w14:textId="7948F98B" w:rsidR="008B05FF" w:rsidRDefault="008B05FF" w:rsidP="00950883">
      <w:pPr>
        <w:rPr>
          <w:lang w:val="kk-KZ"/>
        </w:rPr>
      </w:pPr>
    </w:p>
    <w:p w14:paraId="7F9A346A" w14:textId="59D9CE80" w:rsidR="008B05FF" w:rsidRDefault="008B05FF" w:rsidP="00950883">
      <w:pPr>
        <w:rPr>
          <w:lang w:val="kk-KZ"/>
        </w:rPr>
      </w:pPr>
    </w:p>
    <w:p w14:paraId="13D3F86B" w14:textId="45EDD446" w:rsidR="008B05FF" w:rsidRDefault="008B05FF" w:rsidP="00950883">
      <w:pPr>
        <w:rPr>
          <w:lang w:val="kk-KZ"/>
        </w:rPr>
      </w:pPr>
    </w:p>
    <w:p w14:paraId="4FF54C22" w14:textId="107691DE" w:rsidR="008B05FF" w:rsidRDefault="008B05FF" w:rsidP="00950883">
      <w:pPr>
        <w:rPr>
          <w:lang w:val="kk-KZ"/>
        </w:rPr>
      </w:pPr>
    </w:p>
    <w:p w14:paraId="2FC69923" w14:textId="70EDA2FC" w:rsidR="008B05FF" w:rsidRDefault="008B05FF" w:rsidP="00950883">
      <w:pPr>
        <w:rPr>
          <w:lang w:val="kk-KZ"/>
        </w:rPr>
      </w:pPr>
    </w:p>
    <w:p w14:paraId="6792A47E" w14:textId="7FBD54DB" w:rsidR="008B05FF" w:rsidRDefault="008B05FF" w:rsidP="00950883">
      <w:pPr>
        <w:rPr>
          <w:lang w:val="kk-KZ"/>
        </w:rPr>
      </w:pPr>
    </w:p>
    <w:p w14:paraId="1D6D42A8" w14:textId="03A2EC7E" w:rsidR="008B05FF" w:rsidRDefault="008B05FF" w:rsidP="00950883">
      <w:pPr>
        <w:rPr>
          <w:lang w:val="kk-KZ"/>
        </w:rPr>
      </w:pPr>
    </w:p>
    <w:p w14:paraId="1C575FDD" w14:textId="77777777" w:rsidR="008B05FF" w:rsidRDefault="008B05FF" w:rsidP="00950883">
      <w:pPr>
        <w:rPr>
          <w:lang w:val="kk-KZ"/>
        </w:rPr>
      </w:pPr>
    </w:p>
    <w:p w14:paraId="0A70A839" w14:textId="04BB2371" w:rsidR="00745E66" w:rsidRPr="00745E66" w:rsidRDefault="00280EC2" w:rsidP="00745E66">
      <w:pPr>
        <w:widowControl w:val="0"/>
        <w:autoSpaceDE w:val="0"/>
        <w:autoSpaceDN w:val="0"/>
        <w:spacing w:before="1" w:line="319" w:lineRule="exact"/>
        <w:ind w:right="535"/>
        <w:outlineLvl w:val="0"/>
        <w:rPr>
          <w:b/>
          <w:bCs/>
          <w:sz w:val="28"/>
          <w:szCs w:val="28"/>
          <w:lang w:val="kk-KZ"/>
        </w:rPr>
      </w:pPr>
      <w:r>
        <w:rPr>
          <w:b/>
          <w:bCs/>
          <w:sz w:val="28"/>
          <w:szCs w:val="28"/>
          <w:lang w:val="kk-KZ"/>
        </w:rPr>
        <w:t xml:space="preserve">                                        </w:t>
      </w:r>
      <w:r w:rsidR="00745E66" w:rsidRPr="00745E66">
        <w:rPr>
          <w:b/>
          <w:bCs/>
          <w:sz w:val="28"/>
          <w:szCs w:val="28"/>
          <w:lang w:val="kk-KZ"/>
        </w:rPr>
        <w:t>Тәрбиелеу-білім  беру процесінің циклограммасы</w:t>
      </w:r>
    </w:p>
    <w:p w14:paraId="1EF253F9" w14:textId="77777777" w:rsidR="00745E66" w:rsidRPr="00745E66" w:rsidRDefault="00745E66" w:rsidP="00745E66">
      <w:pPr>
        <w:rPr>
          <w:b/>
          <w:sz w:val="28"/>
          <w:szCs w:val="28"/>
          <w:lang w:val="kk-KZ"/>
        </w:rPr>
      </w:pPr>
      <w:r w:rsidRPr="00745E66">
        <w:rPr>
          <w:b/>
          <w:sz w:val="28"/>
          <w:szCs w:val="28"/>
          <w:lang w:val="kk-KZ"/>
        </w:rPr>
        <w:t xml:space="preserve">                               Білім беру ұйымы:  </w:t>
      </w:r>
      <w:r w:rsidRPr="00745E66">
        <w:rPr>
          <w:sz w:val="28"/>
          <w:szCs w:val="28"/>
          <w:u w:val="single"/>
          <w:lang w:val="kk-KZ"/>
        </w:rPr>
        <w:t>«Балдырған» санаторлық топты бөбекжай- бақшасы</w:t>
      </w:r>
    </w:p>
    <w:p w14:paraId="518C32F3" w14:textId="77777777" w:rsidR="00745E66" w:rsidRPr="00022FEA" w:rsidRDefault="00745E66" w:rsidP="00745E66">
      <w:pPr>
        <w:widowControl w:val="0"/>
        <w:autoSpaceDE w:val="0"/>
        <w:autoSpaceDN w:val="0"/>
      </w:pPr>
      <w:proofErr w:type="gramStart"/>
      <w:r w:rsidRPr="009222CD">
        <w:rPr>
          <w:b/>
        </w:rPr>
        <w:t>Топ :</w:t>
      </w:r>
      <w:proofErr w:type="gramEnd"/>
      <w:r w:rsidRPr="009222CD">
        <w:rPr>
          <w:b/>
        </w:rPr>
        <w:t xml:space="preserve"> </w:t>
      </w:r>
      <w:r w:rsidRPr="009222CD">
        <w:t xml:space="preserve">  </w:t>
      </w:r>
      <w:r w:rsidRPr="00022FEA">
        <w:rPr>
          <w:b/>
        </w:rPr>
        <w:t>«</w:t>
      </w:r>
      <w:r>
        <w:rPr>
          <w:b/>
          <w:lang w:val="kk-KZ"/>
        </w:rPr>
        <w:t>Ақбота</w:t>
      </w:r>
      <w:r w:rsidRPr="00022FEA">
        <w:rPr>
          <w:b/>
        </w:rPr>
        <w:t xml:space="preserve">» </w:t>
      </w:r>
      <w:r>
        <w:t>Орт</w:t>
      </w:r>
      <w:r>
        <w:rPr>
          <w:lang w:val="kk-KZ"/>
        </w:rPr>
        <w:t>аңғы</w:t>
      </w:r>
      <w:r w:rsidRPr="00022FEA">
        <w:t xml:space="preserve"> </w:t>
      </w:r>
      <w:proofErr w:type="spellStart"/>
      <w:r w:rsidRPr="00022FEA">
        <w:t>тобы</w:t>
      </w:r>
      <w:proofErr w:type="spellEnd"/>
    </w:p>
    <w:p w14:paraId="0A8B76A9" w14:textId="77777777" w:rsidR="00745E66" w:rsidRPr="009222CD" w:rsidRDefault="00745E66" w:rsidP="00745E66">
      <w:pPr>
        <w:widowControl w:val="0"/>
        <w:autoSpaceDE w:val="0"/>
        <w:autoSpaceDN w:val="0"/>
        <w:rPr>
          <w:u w:val="single"/>
        </w:rPr>
      </w:pPr>
      <w:proofErr w:type="spellStart"/>
      <w:r w:rsidRPr="009222CD">
        <w:rPr>
          <w:b/>
        </w:rPr>
        <w:t>Балалардың</w:t>
      </w:r>
      <w:proofErr w:type="spellEnd"/>
      <w:r w:rsidRPr="009222CD">
        <w:rPr>
          <w:b/>
        </w:rPr>
        <w:t xml:space="preserve"> </w:t>
      </w:r>
      <w:proofErr w:type="gramStart"/>
      <w:r w:rsidRPr="009222CD">
        <w:rPr>
          <w:b/>
        </w:rPr>
        <w:t>жасы:</w:t>
      </w:r>
      <w:r w:rsidRPr="009222CD">
        <w:t xml:space="preserve">   </w:t>
      </w:r>
      <w:proofErr w:type="gramEnd"/>
      <w:r w:rsidRPr="009222CD">
        <w:t xml:space="preserve">    </w:t>
      </w:r>
      <w:r>
        <w:rPr>
          <w:u w:val="single"/>
        </w:rPr>
        <w:t xml:space="preserve">     3 </w:t>
      </w:r>
      <w:r w:rsidRPr="009222CD">
        <w:rPr>
          <w:u w:val="single"/>
        </w:rPr>
        <w:t xml:space="preserve"> </w:t>
      </w:r>
      <w:proofErr w:type="spellStart"/>
      <w:r w:rsidRPr="009222CD">
        <w:rPr>
          <w:u w:val="single"/>
        </w:rPr>
        <w:t>жас</w:t>
      </w:r>
      <w:proofErr w:type="spellEnd"/>
    </w:p>
    <w:p w14:paraId="2353F7D4" w14:textId="10305EDA" w:rsidR="00745E66" w:rsidRPr="009222CD" w:rsidRDefault="00745E66" w:rsidP="00745E66">
      <w:pPr>
        <w:widowControl w:val="0"/>
        <w:autoSpaceDE w:val="0"/>
        <w:autoSpaceDN w:val="0"/>
        <w:rPr>
          <w:b/>
        </w:rPr>
      </w:pPr>
      <w:proofErr w:type="spellStart"/>
      <w:r w:rsidRPr="009222CD">
        <w:rPr>
          <w:b/>
        </w:rPr>
        <w:t>Жоспардың</w:t>
      </w:r>
      <w:proofErr w:type="spellEnd"/>
      <w:r w:rsidRPr="009222CD">
        <w:rPr>
          <w:b/>
        </w:rPr>
        <w:t xml:space="preserve"> </w:t>
      </w:r>
      <w:proofErr w:type="spellStart"/>
      <w:r w:rsidRPr="009222CD">
        <w:rPr>
          <w:b/>
        </w:rPr>
        <w:t>құрылу</w:t>
      </w:r>
      <w:proofErr w:type="spellEnd"/>
      <w:r w:rsidRPr="009222CD">
        <w:rPr>
          <w:b/>
        </w:rPr>
        <w:t xml:space="preserve"> </w:t>
      </w:r>
      <w:proofErr w:type="spellStart"/>
      <w:proofErr w:type="gramStart"/>
      <w:r w:rsidRPr="009222CD">
        <w:rPr>
          <w:b/>
        </w:rPr>
        <w:t>кезеңі</w:t>
      </w:r>
      <w:proofErr w:type="spellEnd"/>
      <w:r w:rsidRPr="009222CD">
        <w:rPr>
          <w:b/>
        </w:rPr>
        <w:t xml:space="preserve"> </w:t>
      </w:r>
      <w:r>
        <w:rPr>
          <w:b/>
        </w:rPr>
        <w:t xml:space="preserve"> </w:t>
      </w:r>
      <w:r w:rsidRPr="009222CD">
        <w:rPr>
          <w:b/>
        </w:rPr>
        <w:t>(</w:t>
      </w:r>
      <w:proofErr w:type="spellStart"/>
      <w:proofErr w:type="gramEnd"/>
      <w:r w:rsidRPr="009222CD">
        <w:rPr>
          <w:b/>
        </w:rPr>
        <w:t>апта</w:t>
      </w:r>
      <w:proofErr w:type="spellEnd"/>
      <w:r w:rsidRPr="009222CD">
        <w:rPr>
          <w:b/>
        </w:rPr>
        <w:t xml:space="preserve"> </w:t>
      </w:r>
      <w:proofErr w:type="spellStart"/>
      <w:r w:rsidRPr="009222CD">
        <w:rPr>
          <w:b/>
        </w:rPr>
        <w:t>күндерін</w:t>
      </w:r>
      <w:proofErr w:type="spellEnd"/>
      <w:r w:rsidRPr="009222CD">
        <w:rPr>
          <w:b/>
        </w:rPr>
        <w:t xml:space="preserve">, </w:t>
      </w:r>
      <w:proofErr w:type="spellStart"/>
      <w:r w:rsidRPr="009222CD">
        <w:rPr>
          <w:b/>
        </w:rPr>
        <w:t>айды</w:t>
      </w:r>
      <w:proofErr w:type="spellEnd"/>
      <w:r w:rsidRPr="009222CD">
        <w:rPr>
          <w:b/>
        </w:rPr>
        <w:t xml:space="preserve">, </w:t>
      </w:r>
      <w:proofErr w:type="spellStart"/>
      <w:r w:rsidRPr="009222CD">
        <w:rPr>
          <w:b/>
        </w:rPr>
        <w:t>жылды</w:t>
      </w:r>
      <w:proofErr w:type="spellEnd"/>
      <w:r w:rsidRPr="009222CD">
        <w:rPr>
          <w:b/>
        </w:rPr>
        <w:t xml:space="preserve"> </w:t>
      </w:r>
      <w:proofErr w:type="spellStart"/>
      <w:r w:rsidRPr="009222CD">
        <w:rPr>
          <w:b/>
        </w:rPr>
        <w:t>көрсету</w:t>
      </w:r>
      <w:proofErr w:type="spellEnd"/>
      <w:r w:rsidRPr="009222CD">
        <w:rPr>
          <w:b/>
        </w:rPr>
        <w:t xml:space="preserve">) </w:t>
      </w:r>
      <w:r>
        <w:rPr>
          <w:b/>
        </w:rPr>
        <w:t xml:space="preserve">  4</w:t>
      </w:r>
      <w:r w:rsidRPr="005B37B4">
        <w:rPr>
          <w:b/>
          <w:u w:val="single"/>
        </w:rPr>
        <w:t>-</w:t>
      </w:r>
      <w:r>
        <w:rPr>
          <w:b/>
          <w:u w:val="single"/>
        </w:rPr>
        <w:t xml:space="preserve">апта </w:t>
      </w:r>
      <w:r w:rsidRPr="009222CD">
        <w:rPr>
          <w:b/>
          <w:u w:val="single"/>
        </w:rPr>
        <w:t>.</w:t>
      </w:r>
      <w:r>
        <w:rPr>
          <w:b/>
          <w:u w:val="single"/>
        </w:rPr>
        <w:t>02.05.23-0</w:t>
      </w:r>
      <w:r w:rsidR="00CC4A2F">
        <w:rPr>
          <w:b/>
          <w:u w:val="single"/>
        </w:rPr>
        <w:t>5</w:t>
      </w:r>
      <w:r>
        <w:rPr>
          <w:b/>
          <w:u w:val="single"/>
        </w:rPr>
        <w:t>.05.</w:t>
      </w:r>
      <w:r w:rsidRPr="009222CD">
        <w:rPr>
          <w:b/>
          <w:u w:val="single"/>
        </w:rPr>
        <w:t xml:space="preserve">2023 </w:t>
      </w:r>
      <w:proofErr w:type="spellStart"/>
      <w:r w:rsidRPr="009222CD">
        <w:rPr>
          <w:b/>
          <w:u w:val="single"/>
        </w:rPr>
        <w:t>жыл</w:t>
      </w:r>
      <w:proofErr w:type="spellEnd"/>
      <w:r>
        <w:rPr>
          <w:b/>
        </w:rPr>
        <w:t>_</w:t>
      </w:r>
    </w:p>
    <w:tbl>
      <w:tblPr>
        <w:tblStyle w:val="TableNormal"/>
        <w:tblW w:w="2811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2551"/>
        <w:gridCol w:w="109"/>
        <w:gridCol w:w="21"/>
        <w:gridCol w:w="286"/>
        <w:gridCol w:w="121"/>
        <w:gridCol w:w="20"/>
        <w:gridCol w:w="26"/>
        <w:gridCol w:w="407"/>
        <w:gridCol w:w="1701"/>
        <w:gridCol w:w="284"/>
        <w:gridCol w:w="101"/>
        <w:gridCol w:w="34"/>
        <w:gridCol w:w="184"/>
        <w:gridCol w:w="248"/>
        <w:gridCol w:w="1836"/>
        <w:gridCol w:w="425"/>
        <w:gridCol w:w="138"/>
        <w:gridCol w:w="280"/>
        <w:gridCol w:w="9"/>
        <w:gridCol w:w="420"/>
        <w:gridCol w:w="1711"/>
        <w:gridCol w:w="354"/>
        <w:gridCol w:w="64"/>
        <w:gridCol w:w="150"/>
        <w:gridCol w:w="283"/>
        <w:gridCol w:w="135"/>
        <w:gridCol w:w="2278"/>
        <w:gridCol w:w="2897"/>
        <w:gridCol w:w="3020"/>
        <w:gridCol w:w="3020"/>
        <w:gridCol w:w="3020"/>
      </w:tblGrid>
      <w:tr w:rsidR="00745E66" w:rsidRPr="009222CD" w14:paraId="4F2F731F" w14:textId="77777777" w:rsidTr="00D855DA">
        <w:trPr>
          <w:gridAfter w:val="4"/>
          <w:wAfter w:w="11957" w:type="dxa"/>
          <w:trHeight w:val="552"/>
        </w:trPr>
        <w:tc>
          <w:tcPr>
            <w:tcW w:w="1984" w:type="dxa"/>
          </w:tcPr>
          <w:p w14:paraId="67574FF6" w14:textId="77777777" w:rsidR="00745E66" w:rsidRPr="009222CD" w:rsidRDefault="00745E66" w:rsidP="00D855DA">
            <w:pPr>
              <w:rPr>
                <w:b/>
                <w:bCs/>
              </w:rPr>
            </w:pPr>
            <w:proofErr w:type="spellStart"/>
            <w:r w:rsidRPr="009222CD">
              <w:rPr>
                <w:b/>
                <w:bCs/>
              </w:rPr>
              <w:t>Күн</w:t>
            </w:r>
            <w:proofErr w:type="spellEnd"/>
            <w:r w:rsidRPr="009222CD">
              <w:rPr>
                <w:b/>
                <w:bCs/>
                <w:spacing w:val="-2"/>
              </w:rPr>
              <w:t xml:space="preserve"> </w:t>
            </w:r>
            <w:proofErr w:type="spellStart"/>
            <w:r w:rsidRPr="009222CD">
              <w:rPr>
                <w:b/>
                <w:bCs/>
              </w:rPr>
              <w:t>тәртібінің</w:t>
            </w:r>
            <w:proofErr w:type="spellEnd"/>
            <w:r w:rsidRPr="009222CD">
              <w:rPr>
                <w:b/>
                <w:bCs/>
                <w:spacing w:val="-1"/>
              </w:rPr>
              <w:t xml:space="preserve"> </w:t>
            </w:r>
            <w:proofErr w:type="spellStart"/>
            <w:r w:rsidRPr="009222CD">
              <w:rPr>
                <w:b/>
                <w:bCs/>
              </w:rPr>
              <w:t>кезеңдері</w:t>
            </w:r>
            <w:proofErr w:type="spellEnd"/>
            <w:r w:rsidRPr="009222CD">
              <w:rPr>
                <w:b/>
                <w:bCs/>
              </w:rPr>
              <w:t xml:space="preserve">  </w:t>
            </w:r>
          </w:p>
        </w:tc>
        <w:tc>
          <w:tcPr>
            <w:tcW w:w="2660" w:type="dxa"/>
            <w:gridSpan w:val="2"/>
          </w:tcPr>
          <w:p w14:paraId="1BA3894E" w14:textId="77777777" w:rsidR="00745E66" w:rsidRPr="001D7AE6" w:rsidRDefault="00745E66" w:rsidP="00D855DA">
            <w:pPr>
              <w:pStyle w:val="TableParagraph"/>
              <w:rPr>
                <w:b/>
                <w:bCs/>
              </w:rPr>
            </w:pPr>
            <w:r w:rsidRPr="001D7AE6">
              <w:rPr>
                <w:b/>
                <w:bCs/>
              </w:rPr>
              <w:t>Дүйсенбі</w:t>
            </w:r>
          </w:p>
          <w:p w14:paraId="6BD72F41" w14:textId="77777777" w:rsidR="00745E66" w:rsidRPr="001D7AE6" w:rsidRDefault="00745E66" w:rsidP="00D855DA">
            <w:pPr>
              <w:pStyle w:val="TableParagraph"/>
              <w:rPr>
                <w:b/>
                <w:bCs/>
                <w:sz w:val="24"/>
                <w:szCs w:val="24"/>
                <w:lang w:eastAsia="ru-RU"/>
              </w:rPr>
            </w:pPr>
            <w:r w:rsidRPr="001D7AE6">
              <w:rPr>
                <w:b/>
                <w:bCs/>
              </w:rPr>
              <w:t>01.05.2023</w:t>
            </w:r>
          </w:p>
        </w:tc>
        <w:tc>
          <w:tcPr>
            <w:tcW w:w="2967" w:type="dxa"/>
            <w:gridSpan w:val="9"/>
          </w:tcPr>
          <w:p w14:paraId="393CBA1D" w14:textId="77777777" w:rsidR="00745E66" w:rsidRPr="001D7AE6" w:rsidRDefault="00745E66" w:rsidP="00D855DA">
            <w:pPr>
              <w:pStyle w:val="TableParagraph"/>
              <w:rPr>
                <w:b/>
                <w:bCs/>
              </w:rPr>
            </w:pPr>
            <w:r w:rsidRPr="001D7AE6">
              <w:rPr>
                <w:b/>
                <w:bCs/>
              </w:rPr>
              <w:t>Сейсенбі</w:t>
            </w:r>
          </w:p>
          <w:p w14:paraId="69BCBAC8" w14:textId="77777777" w:rsidR="00745E66" w:rsidRPr="001D7AE6" w:rsidRDefault="00745E66" w:rsidP="00D855DA">
            <w:pPr>
              <w:pStyle w:val="TableParagraph"/>
              <w:rPr>
                <w:b/>
                <w:bCs/>
                <w:sz w:val="24"/>
                <w:szCs w:val="24"/>
                <w:lang w:val="ru-RU" w:eastAsia="ru-RU"/>
              </w:rPr>
            </w:pPr>
            <w:r w:rsidRPr="001D7AE6">
              <w:rPr>
                <w:b/>
                <w:bCs/>
              </w:rPr>
              <w:t>02.05.2023</w:t>
            </w:r>
          </w:p>
        </w:tc>
        <w:tc>
          <w:tcPr>
            <w:tcW w:w="2865" w:type="dxa"/>
            <w:gridSpan w:val="6"/>
          </w:tcPr>
          <w:p w14:paraId="0856791B" w14:textId="77777777" w:rsidR="00745E66" w:rsidRPr="001D7AE6" w:rsidRDefault="00745E66" w:rsidP="00D855DA">
            <w:pPr>
              <w:pStyle w:val="TableParagraph"/>
              <w:rPr>
                <w:b/>
                <w:bCs/>
              </w:rPr>
            </w:pPr>
            <w:r w:rsidRPr="001D7AE6">
              <w:rPr>
                <w:b/>
                <w:bCs/>
              </w:rPr>
              <w:t>Сәрсенбі</w:t>
            </w:r>
          </w:p>
          <w:p w14:paraId="7870AA3E" w14:textId="77777777" w:rsidR="00745E66" w:rsidRPr="001D7AE6" w:rsidRDefault="00745E66" w:rsidP="00D855DA">
            <w:pPr>
              <w:pStyle w:val="TableParagraph"/>
              <w:rPr>
                <w:b/>
                <w:bCs/>
                <w:sz w:val="24"/>
                <w:szCs w:val="24"/>
                <w:lang w:eastAsia="ru-RU"/>
              </w:rPr>
            </w:pPr>
            <w:r w:rsidRPr="001D7AE6">
              <w:rPr>
                <w:b/>
                <w:bCs/>
              </w:rPr>
              <w:t xml:space="preserve">  03.05.2023</w:t>
            </w:r>
          </w:p>
        </w:tc>
        <w:tc>
          <w:tcPr>
            <w:tcW w:w="2988" w:type="dxa"/>
            <w:gridSpan w:val="7"/>
          </w:tcPr>
          <w:p w14:paraId="153FF786" w14:textId="77777777" w:rsidR="00745E66" w:rsidRPr="001D7AE6" w:rsidRDefault="00745E66" w:rsidP="00D855DA">
            <w:pPr>
              <w:pStyle w:val="TableParagraph"/>
              <w:rPr>
                <w:b/>
                <w:bCs/>
              </w:rPr>
            </w:pPr>
            <w:r w:rsidRPr="001D7AE6">
              <w:rPr>
                <w:b/>
                <w:bCs/>
              </w:rPr>
              <w:t>Бейсенбі</w:t>
            </w:r>
          </w:p>
          <w:p w14:paraId="520791D7" w14:textId="77777777" w:rsidR="00745E66" w:rsidRPr="001D7AE6" w:rsidRDefault="00745E66" w:rsidP="00D855DA">
            <w:pPr>
              <w:pStyle w:val="TableParagraph"/>
              <w:rPr>
                <w:b/>
                <w:bCs/>
                <w:sz w:val="24"/>
                <w:szCs w:val="24"/>
                <w:lang w:eastAsia="ru-RU"/>
              </w:rPr>
            </w:pPr>
            <w:r w:rsidRPr="001D7AE6">
              <w:rPr>
                <w:b/>
                <w:bCs/>
              </w:rPr>
              <w:t xml:space="preserve"> 04.05.2023</w:t>
            </w:r>
          </w:p>
        </w:tc>
        <w:tc>
          <w:tcPr>
            <w:tcW w:w="2696" w:type="dxa"/>
            <w:gridSpan w:val="3"/>
          </w:tcPr>
          <w:p w14:paraId="0772CDDC" w14:textId="77777777" w:rsidR="00745E66" w:rsidRPr="001D7AE6" w:rsidRDefault="00745E66" w:rsidP="00D855DA">
            <w:pPr>
              <w:pStyle w:val="TableParagraph"/>
              <w:rPr>
                <w:b/>
                <w:bCs/>
              </w:rPr>
            </w:pPr>
            <w:r w:rsidRPr="001D7AE6">
              <w:rPr>
                <w:b/>
                <w:bCs/>
              </w:rPr>
              <w:t>Жұма</w:t>
            </w:r>
          </w:p>
          <w:p w14:paraId="5A5021D9" w14:textId="42493F6D" w:rsidR="00745E66" w:rsidRPr="001D7AE6" w:rsidRDefault="00745E66" w:rsidP="00D855DA">
            <w:pPr>
              <w:pStyle w:val="TableParagraph"/>
              <w:rPr>
                <w:b/>
                <w:bCs/>
                <w:sz w:val="24"/>
                <w:szCs w:val="24"/>
                <w:lang w:val="ru-RU" w:eastAsia="ru-RU"/>
              </w:rPr>
            </w:pPr>
            <w:r w:rsidRPr="001D7AE6">
              <w:rPr>
                <w:b/>
                <w:bCs/>
              </w:rPr>
              <w:t xml:space="preserve">   0</w:t>
            </w:r>
            <w:r w:rsidR="00CC4A2F">
              <w:rPr>
                <w:b/>
                <w:bCs/>
                <w:lang w:val="ru-RU"/>
              </w:rPr>
              <w:t>5</w:t>
            </w:r>
            <w:r w:rsidRPr="001D7AE6">
              <w:rPr>
                <w:b/>
                <w:bCs/>
              </w:rPr>
              <w:t>.05.2023</w:t>
            </w:r>
          </w:p>
        </w:tc>
      </w:tr>
      <w:tr w:rsidR="00745E66" w:rsidRPr="008065A7" w14:paraId="08CA756E" w14:textId="77777777" w:rsidTr="00D855DA">
        <w:trPr>
          <w:gridAfter w:val="4"/>
          <w:wAfter w:w="11957" w:type="dxa"/>
          <w:trHeight w:val="552"/>
        </w:trPr>
        <w:tc>
          <w:tcPr>
            <w:tcW w:w="1984" w:type="dxa"/>
          </w:tcPr>
          <w:p w14:paraId="6A605EAD" w14:textId="77777777" w:rsidR="00745E66" w:rsidRPr="009222CD" w:rsidRDefault="00745E66" w:rsidP="00D855DA">
            <w:pPr>
              <w:rPr>
                <w:b/>
                <w:bCs/>
              </w:rPr>
            </w:pPr>
            <w:proofErr w:type="spellStart"/>
            <w:r w:rsidRPr="009222CD">
              <w:rPr>
                <w:b/>
                <w:bCs/>
              </w:rPr>
              <w:lastRenderedPageBreak/>
              <w:t>Балаларды</w:t>
            </w:r>
            <w:proofErr w:type="spellEnd"/>
            <w:r w:rsidRPr="009222CD">
              <w:rPr>
                <w:b/>
                <w:bCs/>
                <w:spacing w:val="-1"/>
              </w:rPr>
              <w:t xml:space="preserve"> </w:t>
            </w:r>
            <w:proofErr w:type="spellStart"/>
            <w:r w:rsidRPr="009222CD">
              <w:rPr>
                <w:b/>
                <w:bCs/>
              </w:rPr>
              <w:t>қабылдау</w:t>
            </w:r>
            <w:proofErr w:type="spellEnd"/>
          </w:p>
        </w:tc>
        <w:tc>
          <w:tcPr>
            <w:tcW w:w="14176" w:type="dxa"/>
            <w:gridSpan w:val="27"/>
          </w:tcPr>
          <w:p w14:paraId="0E1CFAB4" w14:textId="77777777" w:rsidR="00745E66" w:rsidRPr="009222CD" w:rsidRDefault="00745E66" w:rsidP="00D855DA">
            <w:pPr>
              <w:rPr>
                <w:b/>
                <w:bCs/>
              </w:rPr>
            </w:pPr>
            <w:proofErr w:type="spellStart"/>
            <w:r w:rsidRPr="009222CD">
              <w:t>Балалардың</w:t>
            </w:r>
            <w:proofErr w:type="spellEnd"/>
            <w:r w:rsidRPr="009222CD">
              <w:t xml:space="preserve"> </w:t>
            </w:r>
            <w:proofErr w:type="spellStart"/>
            <w:r w:rsidRPr="009222CD">
              <w:t>денсаулығын</w:t>
            </w:r>
            <w:proofErr w:type="spellEnd"/>
            <w:r w:rsidRPr="009222CD">
              <w:t xml:space="preserve"> </w:t>
            </w:r>
            <w:proofErr w:type="spellStart"/>
            <w:r w:rsidRPr="009222CD">
              <w:t>бақылау</w:t>
            </w:r>
            <w:proofErr w:type="spellEnd"/>
            <w:r w:rsidRPr="009222CD">
              <w:t xml:space="preserve">, </w:t>
            </w:r>
            <w:proofErr w:type="spellStart"/>
            <w:r w:rsidRPr="009222CD">
              <w:t>оларды</w:t>
            </w:r>
            <w:proofErr w:type="spellEnd"/>
            <w:r w:rsidRPr="009222CD">
              <w:t xml:space="preserve"> </w:t>
            </w:r>
            <w:proofErr w:type="spellStart"/>
            <w:r w:rsidRPr="009222CD">
              <w:t>көтеріңкі</w:t>
            </w:r>
            <w:proofErr w:type="spellEnd"/>
            <w:r w:rsidRPr="009222CD">
              <w:t xml:space="preserve"> </w:t>
            </w:r>
            <w:proofErr w:type="spellStart"/>
            <w:r w:rsidRPr="009222CD">
              <w:t>көңіл-күймен</w:t>
            </w:r>
            <w:proofErr w:type="spellEnd"/>
            <w:r w:rsidRPr="009222CD">
              <w:t xml:space="preserve"> </w:t>
            </w:r>
            <w:proofErr w:type="spellStart"/>
            <w:r w:rsidRPr="009222CD">
              <w:t>қарсы</w:t>
            </w:r>
            <w:proofErr w:type="spellEnd"/>
            <w:r w:rsidRPr="009222CD">
              <w:t xml:space="preserve"> </w:t>
            </w:r>
            <w:proofErr w:type="spellStart"/>
            <w:r w:rsidRPr="009222CD">
              <w:t>алу</w:t>
            </w:r>
            <w:proofErr w:type="spellEnd"/>
            <w:r w:rsidRPr="009222CD">
              <w:t xml:space="preserve">. </w:t>
            </w:r>
            <w:proofErr w:type="spellStart"/>
            <w:r w:rsidRPr="009222CD">
              <w:t>Балалар</w:t>
            </w:r>
            <w:proofErr w:type="spellEnd"/>
            <w:r w:rsidRPr="009222CD">
              <w:t xml:space="preserve"> </w:t>
            </w:r>
            <w:proofErr w:type="spellStart"/>
            <w:r w:rsidRPr="009222CD">
              <w:t>үшін</w:t>
            </w:r>
            <w:proofErr w:type="spellEnd"/>
            <w:r w:rsidRPr="009222CD">
              <w:t xml:space="preserve"> </w:t>
            </w:r>
            <w:proofErr w:type="spellStart"/>
            <w:r w:rsidRPr="009222CD">
              <w:t>жайлы</w:t>
            </w:r>
            <w:proofErr w:type="spellEnd"/>
            <w:r w:rsidRPr="009222CD">
              <w:t xml:space="preserve"> </w:t>
            </w:r>
            <w:proofErr w:type="spellStart"/>
            <w:r w:rsidRPr="009222CD">
              <w:t>жағдай</w:t>
            </w:r>
            <w:proofErr w:type="spellEnd"/>
            <w:r w:rsidRPr="009222CD">
              <w:t xml:space="preserve"> </w:t>
            </w:r>
            <w:proofErr w:type="spellStart"/>
            <w:r w:rsidRPr="009222CD">
              <w:t>жасаумен</w:t>
            </w:r>
            <w:proofErr w:type="spellEnd"/>
            <w:r w:rsidRPr="009222CD">
              <w:t xml:space="preserve"> </w:t>
            </w:r>
            <w:proofErr w:type="spellStart"/>
            <w:r w:rsidRPr="009222CD">
              <w:t>бүгінгі</w:t>
            </w:r>
            <w:proofErr w:type="spellEnd"/>
            <w:r w:rsidRPr="009222CD">
              <w:t xml:space="preserve"> </w:t>
            </w:r>
            <w:proofErr w:type="spellStart"/>
            <w:r w:rsidRPr="009222CD">
              <w:t>көңіл</w:t>
            </w:r>
            <w:proofErr w:type="spellEnd"/>
            <w:r w:rsidRPr="009222CD">
              <w:t xml:space="preserve"> </w:t>
            </w:r>
            <w:proofErr w:type="spellStart"/>
            <w:r w:rsidRPr="009222CD">
              <w:t>күйі</w:t>
            </w:r>
            <w:proofErr w:type="spellEnd"/>
            <w:r w:rsidRPr="009222CD">
              <w:t xml:space="preserve">, </w:t>
            </w:r>
            <w:proofErr w:type="spellStart"/>
            <w:r w:rsidRPr="009222CD">
              <w:t>оны</w:t>
            </w:r>
            <w:proofErr w:type="spellEnd"/>
            <w:r w:rsidRPr="009222CD">
              <w:t xml:space="preserve"> </w:t>
            </w:r>
            <w:proofErr w:type="spellStart"/>
            <w:r w:rsidRPr="009222CD">
              <w:t>не</w:t>
            </w:r>
            <w:proofErr w:type="spellEnd"/>
            <w:r w:rsidRPr="009222CD">
              <w:t xml:space="preserve"> </w:t>
            </w:r>
            <w:proofErr w:type="spellStart"/>
            <w:r w:rsidRPr="009222CD">
              <w:t>қызықтыратыны</w:t>
            </w:r>
            <w:proofErr w:type="spellEnd"/>
            <w:r w:rsidRPr="009222CD">
              <w:t xml:space="preserve"> </w:t>
            </w:r>
            <w:proofErr w:type="spellStart"/>
            <w:r w:rsidRPr="009222CD">
              <w:t>туралы</w:t>
            </w:r>
            <w:proofErr w:type="spellEnd"/>
            <w:r w:rsidRPr="009222CD">
              <w:t xml:space="preserve"> </w:t>
            </w:r>
            <w:proofErr w:type="spellStart"/>
            <w:r w:rsidRPr="009222CD">
              <w:t>сұрау</w:t>
            </w:r>
            <w:proofErr w:type="spellEnd"/>
            <w:r w:rsidRPr="009222CD">
              <w:t xml:space="preserve"> </w:t>
            </w:r>
            <w:r w:rsidRPr="009222CD">
              <w:rPr>
                <w:b/>
                <w:bCs/>
              </w:rPr>
              <w:t>(</w:t>
            </w:r>
            <w:proofErr w:type="spellStart"/>
            <w:r w:rsidRPr="009222CD">
              <w:rPr>
                <w:b/>
                <w:bCs/>
              </w:rPr>
              <w:t>Сөйлеуді</w:t>
            </w:r>
            <w:proofErr w:type="spellEnd"/>
            <w:r w:rsidRPr="009222CD">
              <w:rPr>
                <w:b/>
                <w:bCs/>
              </w:rPr>
              <w:t xml:space="preserve"> </w:t>
            </w:r>
            <w:proofErr w:type="spellStart"/>
            <w:r w:rsidRPr="009222CD">
              <w:rPr>
                <w:b/>
                <w:bCs/>
              </w:rPr>
              <w:t>дамыту</w:t>
            </w:r>
            <w:proofErr w:type="spellEnd"/>
            <w:r w:rsidRPr="009222CD">
              <w:rPr>
                <w:b/>
                <w:bCs/>
              </w:rPr>
              <w:t xml:space="preserve">– </w:t>
            </w:r>
            <w:proofErr w:type="spellStart"/>
            <w:r w:rsidRPr="009222CD">
              <w:rPr>
                <w:b/>
                <w:bCs/>
              </w:rPr>
              <w:t>коммуникативтік</w:t>
            </w:r>
            <w:proofErr w:type="spellEnd"/>
            <w:r w:rsidRPr="009222CD">
              <w:rPr>
                <w:b/>
                <w:bCs/>
              </w:rPr>
              <w:t xml:space="preserve">, </w:t>
            </w:r>
            <w:proofErr w:type="spellStart"/>
            <w:r w:rsidRPr="009222CD">
              <w:rPr>
                <w:b/>
                <w:bCs/>
              </w:rPr>
              <w:t>танымдық</w:t>
            </w:r>
            <w:proofErr w:type="spellEnd"/>
            <w:r w:rsidRPr="009222CD">
              <w:rPr>
                <w:b/>
                <w:bCs/>
              </w:rPr>
              <w:t xml:space="preserve"> </w:t>
            </w:r>
            <w:proofErr w:type="spellStart"/>
            <w:r w:rsidRPr="009222CD">
              <w:rPr>
                <w:b/>
                <w:bCs/>
              </w:rPr>
              <w:t>әрекет</w:t>
            </w:r>
            <w:proofErr w:type="spellEnd"/>
            <w:r w:rsidRPr="009222CD">
              <w:t>)</w:t>
            </w:r>
          </w:p>
        </w:tc>
      </w:tr>
      <w:tr w:rsidR="00745E66" w:rsidRPr="009222CD" w14:paraId="2C93420F" w14:textId="77777777" w:rsidTr="00D855DA">
        <w:trPr>
          <w:gridAfter w:val="4"/>
          <w:wAfter w:w="11957" w:type="dxa"/>
          <w:trHeight w:val="1032"/>
        </w:trPr>
        <w:tc>
          <w:tcPr>
            <w:tcW w:w="1984" w:type="dxa"/>
            <w:vMerge w:val="restart"/>
          </w:tcPr>
          <w:p w14:paraId="5A07AC9D" w14:textId="77777777" w:rsidR="00745E66" w:rsidRPr="00745E66" w:rsidRDefault="00745E66" w:rsidP="00D855DA">
            <w:pPr>
              <w:rPr>
                <w:b/>
                <w:bCs/>
                <w:lang w:val="ru-RU"/>
              </w:rPr>
            </w:pPr>
            <w:proofErr w:type="spellStart"/>
            <w:r w:rsidRPr="00745E66">
              <w:rPr>
                <w:b/>
                <w:bCs/>
                <w:lang w:val="ru-RU"/>
              </w:rPr>
              <w:t>Ата-аналармен</w:t>
            </w:r>
            <w:proofErr w:type="spellEnd"/>
            <w:r w:rsidRPr="00745E66">
              <w:rPr>
                <w:b/>
                <w:bCs/>
                <w:spacing w:val="-6"/>
                <w:lang w:val="ru-RU"/>
              </w:rPr>
              <w:t xml:space="preserve"> </w:t>
            </w:r>
            <w:proofErr w:type="spellStart"/>
            <w:r w:rsidRPr="00745E66">
              <w:rPr>
                <w:b/>
                <w:bCs/>
                <w:lang w:val="ru-RU"/>
              </w:rPr>
              <w:t>әңгімелесу</w:t>
            </w:r>
            <w:proofErr w:type="spellEnd"/>
            <w:r w:rsidRPr="00745E66">
              <w:rPr>
                <w:b/>
                <w:bCs/>
                <w:lang w:val="ru-RU"/>
              </w:rPr>
              <w:t>,</w:t>
            </w:r>
          </w:p>
          <w:p w14:paraId="7375F0F4" w14:textId="77777777" w:rsidR="00745E66" w:rsidRPr="00745E66" w:rsidRDefault="00745E66" w:rsidP="00D855DA">
            <w:pPr>
              <w:rPr>
                <w:b/>
                <w:bCs/>
                <w:lang w:val="ru-RU"/>
              </w:rPr>
            </w:pPr>
            <w:proofErr w:type="spellStart"/>
            <w:r w:rsidRPr="00745E66">
              <w:rPr>
                <w:b/>
                <w:bCs/>
                <w:lang w:val="ru-RU"/>
              </w:rPr>
              <w:t>кеңес</w:t>
            </w:r>
            <w:proofErr w:type="spellEnd"/>
            <w:r w:rsidRPr="00745E66">
              <w:rPr>
                <w:b/>
                <w:bCs/>
                <w:spacing w:val="-1"/>
                <w:lang w:val="ru-RU"/>
              </w:rPr>
              <w:t xml:space="preserve"> </w:t>
            </w:r>
            <w:r w:rsidRPr="00745E66">
              <w:rPr>
                <w:b/>
                <w:bCs/>
                <w:lang w:val="ru-RU"/>
              </w:rPr>
              <w:t>беру</w:t>
            </w:r>
          </w:p>
        </w:tc>
        <w:tc>
          <w:tcPr>
            <w:tcW w:w="14176" w:type="dxa"/>
            <w:gridSpan w:val="27"/>
            <w:tcBorders>
              <w:bottom w:val="single" w:sz="4" w:space="0" w:color="auto"/>
            </w:tcBorders>
          </w:tcPr>
          <w:p w14:paraId="0EA9AC64" w14:textId="77777777" w:rsidR="00745E66" w:rsidRPr="00745E66" w:rsidRDefault="00745E66" w:rsidP="00D855DA">
            <w:pPr>
              <w:rPr>
                <w:lang w:val="ru-RU"/>
              </w:rPr>
            </w:pPr>
            <w:proofErr w:type="spellStart"/>
            <w:r w:rsidRPr="00745E66">
              <w:rPr>
                <w:lang w:val="ru-RU"/>
              </w:rPr>
              <w:t>Балалардың</w:t>
            </w:r>
            <w:proofErr w:type="spellEnd"/>
            <w:r w:rsidRPr="00745E66">
              <w:rPr>
                <w:lang w:val="ru-RU"/>
              </w:rPr>
              <w:t xml:space="preserve"> </w:t>
            </w:r>
            <w:proofErr w:type="spellStart"/>
            <w:r w:rsidRPr="00745E66">
              <w:rPr>
                <w:lang w:val="ru-RU"/>
              </w:rPr>
              <w:t>көңіл</w:t>
            </w:r>
            <w:proofErr w:type="spellEnd"/>
            <w:r w:rsidRPr="00745E66">
              <w:rPr>
                <w:lang w:val="ru-RU"/>
              </w:rPr>
              <w:t xml:space="preserve"> </w:t>
            </w:r>
            <w:proofErr w:type="spellStart"/>
            <w:r w:rsidRPr="00745E66">
              <w:rPr>
                <w:lang w:val="ru-RU"/>
              </w:rPr>
              <w:t>күйі</w:t>
            </w:r>
            <w:proofErr w:type="spellEnd"/>
            <w:r w:rsidRPr="00745E66">
              <w:rPr>
                <w:lang w:val="ru-RU"/>
              </w:rPr>
              <w:t xml:space="preserve">, </w:t>
            </w:r>
            <w:proofErr w:type="spellStart"/>
            <w:r w:rsidRPr="00745E66">
              <w:rPr>
                <w:lang w:val="ru-RU"/>
              </w:rPr>
              <w:t>денсаулығы</w:t>
            </w:r>
            <w:proofErr w:type="spellEnd"/>
            <w:r w:rsidRPr="00745E66">
              <w:rPr>
                <w:lang w:val="ru-RU"/>
              </w:rPr>
              <w:t xml:space="preserve"> </w:t>
            </w:r>
            <w:proofErr w:type="spellStart"/>
            <w:r w:rsidRPr="00745E66">
              <w:rPr>
                <w:lang w:val="ru-RU"/>
              </w:rPr>
              <w:t>жайында</w:t>
            </w:r>
            <w:proofErr w:type="spellEnd"/>
            <w:r w:rsidRPr="00745E66">
              <w:rPr>
                <w:lang w:val="ru-RU"/>
              </w:rPr>
              <w:t xml:space="preserve"> </w:t>
            </w:r>
            <w:proofErr w:type="spellStart"/>
            <w:r w:rsidRPr="00745E66">
              <w:rPr>
                <w:lang w:val="ru-RU"/>
              </w:rPr>
              <w:t>ата-анамен</w:t>
            </w:r>
            <w:proofErr w:type="spellEnd"/>
            <w:r w:rsidRPr="00745E66">
              <w:rPr>
                <w:lang w:val="ru-RU"/>
              </w:rPr>
              <w:t xml:space="preserve"> </w:t>
            </w:r>
            <w:proofErr w:type="spellStart"/>
            <w:r w:rsidRPr="00745E66">
              <w:rPr>
                <w:lang w:val="ru-RU"/>
              </w:rPr>
              <w:t>әңгімелесу</w:t>
            </w:r>
            <w:proofErr w:type="spellEnd"/>
            <w:r w:rsidRPr="00745E66">
              <w:rPr>
                <w:lang w:val="ru-RU"/>
              </w:rPr>
              <w:t xml:space="preserve"> / </w:t>
            </w:r>
            <w:r>
              <w:rPr>
                <w:lang w:val="kk-KZ"/>
              </w:rPr>
              <w:t xml:space="preserve">Маусымға </w:t>
            </w:r>
            <w:proofErr w:type="gramStart"/>
            <w:r>
              <w:rPr>
                <w:lang w:val="kk-KZ"/>
              </w:rPr>
              <w:t xml:space="preserve">сай </w:t>
            </w:r>
            <w:r w:rsidRPr="00745E66">
              <w:rPr>
                <w:lang w:val="ru-RU"/>
              </w:rPr>
              <w:t xml:space="preserve"> </w:t>
            </w:r>
            <w:proofErr w:type="spellStart"/>
            <w:r w:rsidRPr="00745E66">
              <w:rPr>
                <w:lang w:val="ru-RU"/>
              </w:rPr>
              <w:t>балаларды</w:t>
            </w:r>
            <w:proofErr w:type="spellEnd"/>
            <w:proofErr w:type="gramEnd"/>
            <w:r w:rsidRPr="00745E66">
              <w:rPr>
                <w:lang w:val="ru-RU"/>
              </w:rPr>
              <w:t xml:space="preserve"> </w:t>
            </w:r>
            <w:proofErr w:type="spellStart"/>
            <w:r w:rsidRPr="00745E66">
              <w:rPr>
                <w:lang w:val="ru-RU"/>
              </w:rPr>
              <w:t>киіндіру</w:t>
            </w:r>
            <w:proofErr w:type="spellEnd"/>
            <w:r w:rsidRPr="00745E66">
              <w:rPr>
                <w:lang w:val="ru-RU"/>
              </w:rPr>
              <w:t xml:space="preserve"> </w:t>
            </w:r>
            <w:proofErr w:type="spellStart"/>
            <w:r w:rsidRPr="00745E66">
              <w:rPr>
                <w:lang w:val="ru-RU"/>
              </w:rPr>
              <w:t>бойынша</w:t>
            </w:r>
            <w:proofErr w:type="spellEnd"/>
            <w:r w:rsidRPr="00745E66">
              <w:rPr>
                <w:lang w:val="ru-RU"/>
              </w:rPr>
              <w:t xml:space="preserve"> </w:t>
            </w:r>
            <w:proofErr w:type="spellStart"/>
            <w:r w:rsidRPr="00745E66">
              <w:rPr>
                <w:lang w:val="ru-RU"/>
              </w:rPr>
              <w:t>кеңес</w:t>
            </w:r>
            <w:proofErr w:type="spellEnd"/>
            <w:r w:rsidRPr="00745E66">
              <w:rPr>
                <w:lang w:val="ru-RU"/>
              </w:rPr>
              <w:t xml:space="preserve"> беру</w:t>
            </w:r>
          </w:p>
          <w:p w14:paraId="1E473399" w14:textId="77777777" w:rsidR="00745E66" w:rsidRPr="00745E66" w:rsidRDefault="00745E66" w:rsidP="00D855DA">
            <w:pPr>
              <w:rPr>
                <w:b/>
                <w:bCs/>
                <w:lang w:val="ru-RU"/>
              </w:rPr>
            </w:pPr>
          </w:p>
        </w:tc>
      </w:tr>
      <w:tr w:rsidR="00745E66" w:rsidRPr="009222CD" w14:paraId="5D267240" w14:textId="77777777" w:rsidTr="00D855DA">
        <w:trPr>
          <w:gridAfter w:val="4"/>
          <w:wAfter w:w="11957" w:type="dxa"/>
          <w:trHeight w:val="308"/>
        </w:trPr>
        <w:tc>
          <w:tcPr>
            <w:tcW w:w="1984" w:type="dxa"/>
            <w:vMerge/>
          </w:tcPr>
          <w:p w14:paraId="285A0C3F" w14:textId="77777777" w:rsidR="00745E66" w:rsidRPr="00745E66" w:rsidRDefault="00745E66" w:rsidP="00D855DA">
            <w:pPr>
              <w:rPr>
                <w:b/>
                <w:bCs/>
                <w:lang w:val="ru-RU"/>
              </w:rPr>
            </w:pPr>
          </w:p>
        </w:tc>
        <w:tc>
          <w:tcPr>
            <w:tcW w:w="14176" w:type="dxa"/>
            <w:gridSpan w:val="27"/>
            <w:tcBorders>
              <w:top w:val="single" w:sz="4" w:space="0" w:color="auto"/>
            </w:tcBorders>
          </w:tcPr>
          <w:p w14:paraId="21949BB7" w14:textId="77777777" w:rsidR="00745E66" w:rsidRPr="00745E66" w:rsidRDefault="00745E66" w:rsidP="00D855DA">
            <w:pPr>
              <w:rPr>
                <w:lang w:val="ru-RU"/>
              </w:rPr>
            </w:pPr>
            <w:r w:rsidRPr="00745E66">
              <w:rPr>
                <w:b/>
                <w:bCs/>
                <w:i/>
                <w:iCs/>
                <w:lang w:val="ru-RU"/>
              </w:rPr>
              <w:t xml:space="preserve">                                                                </w:t>
            </w:r>
            <w:proofErr w:type="spellStart"/>
            <w:r w:rsidRPr="00745E66">
              <w:rPr>
                <w:b/>
                <w:bCs/>
                <w:i/>
                <w:iCs/>
                <w:lang w:val="ru-RU"/>
              </w:rPr>
              <w:t>Әлеуметтік-эмоционалды</w:t>
            </w:r>
            <w:proofErr w:type="spellEnd"/>
            <w:r w:rsidRPr="00745E66">
              <w:rPr>
                <w:b/>
                <w:bCs/>
                <w:i/>
                <w:iCs/>
                <w:lang w:val="ru-RU"/>
              </w:rPr>
              <w:t xml:space="preserve"> </w:t>
            </w:r>
            <w:proofErr w:type="spellStart"/>
            <w:r w:rsidRPr="00745E66">
              <w:rPr>
                <w:b/>
                <w:bCs/>
                <w:i/>
                <w:iCs/>
                <w:lang w:val="ru-RU"/>
              </w:rPr>
              <w:t>дағдыларды</w:t>
            </w:r>
            <w:proofErr w:type="spellEnd"/>
            <w:r w:rsidRPr="00745E66">
              <w:rPr>
                <w:b/>
                <w:bCs/>
                <w:i/>
                <w:iCs/>
                <w:lang w:val="ru-RU"/>
              </w:rPr>
              <w:t xml:space="preserve"> </w:t>
            </w:r>
            <w:proofErr w:type="spellStart"/>
            <w:r w:rsidRPr="00745E66">
              <w:rPr>
                <w:b/>
                <w:bCs/>
                <w:i/>
                <w:iCs/>
                <w:lang w:val="ru-RU"/>
              </w:rPr>
              <w:t>қалыптастыру</w:t>
            </w:r>
            <w:proofErr w:type="spellEnd"/>
            <w:r w:rsidRPr="00745E66">
              <w:rPr>
                <w:b/>
                <w:bCs/>
                <w:i/>
                <w:iCs/>
                <w:lang w:val="ru-RU"/>
              </w:rPr>
              <w:t xml:space="preserve"> </w:t>
            </w:r>
            <w:proofErr w:type="spellStart"/>
            <w:r w:rsidRPr="00745E66">
              <w:rPr>
                <w:b/>
                <w:bCs/>
                <w:i/>
                <w:iCs/>
                <w:lang w:val="ru-RU"/>
              </w:rPr>
              <w:t>картотекасынан</w:t>
            </w:r>
            <w:proofErr w:type="spellEnd"/>
          </w:p>
        </w:tc>
      </w:tr>
      <w:tr w:rsidR="00745E66" w:rsidRPr="008065A7" w14:paraId="586256A9" w14:textId="77777777" w:rsidTr="00D855DA">
        <w:trPr>
          <w:gridAfter w:val="4"/>
          <w:wAfter w:w="11957" w:type="dxa"/>
          <w:trHeight w:val="2629"/>
        </w:trPr>
        <w:tc>
          <w:tcPr>
            <w:tcW w:w="1984" w:type="dxa"/>
          </w:tcPr>
          <w:p w14:paraId="26F9F8FD" w14:textId="77777777" w:rsidR="00745E66" w:rsidRPr="00405CA0" w:rsidRDefault="00745E66" w:rsidP="00D855DA">
            <w:pPr>
              <w:pStyle w:val="TableParagraph"/>
              <w:rPr>
                <w:spacing w:val="-57"/>
                <w:sz w:val="24"/>
                <w:szCs w:val="24"/>
                <w:lang w:eastAsia="ru-RU"/>
              </w:rPr>
            </w:pPr>
            <w:r w:rsidRPr="00405CA0">
              <w:rPr>
                <w:sz w:val="24"/>
                <w:szCs w:val="24"/>
                <w:lang w:eastAsia="ru-RU"/>
              </w:rPr>
              <w:t>Балалардың дербес әрекеті</w:t>
            </w:r>
            <w:r w:rsidRPr="00405CA0">
              <w:rPr>
                <w:spacing w:val="-57"/>
                <w:sz w:val="24"/>
                <w:szCs w:val="24"/>
                <w:lang w:eastAsia="ru-RU"/>
              </w:rPr>
              <w:t xml:space="preserve"> </w:t>
            </w:r>
          </w:p>
          <w:p w14:paraId="5ED1BF6D" w14:textId="77777777" w:rsidR="00745E66" w:rsidRPr="00405CA0" w:rsidRDefault="00745E66" w:rsidP="00D855DA">
            <w:pPr>
              <w:pStyle w:val="TableParagraph"/>
              <w:rPr>
                <w:sz w:val="24"/>
                <w:szCs w:val="24"/>
                <w:lang w:eastAsia="ru-RU"/>
              </w:rPr>
            </w:pPr>
            <w:r w:rsidRPr="00405CA0">
              <w:rPr>
                <w:sz w:val="24"/>
                <w:szCs w:val="24"/>
                <w:lang w:eastAsia="ru-RU"/>
              </w:rPr>
              <w:t>(баяу қимылды ойындар,</w:t>
            </w:r>
            <w:r w:rsidRPr="00405CA0">
              <w:rPr>
                <w:spacing w:val="1"/>
                <w:sz w:val="24"/>
                <w:szCs w:val="24"/>
                <w:lang w:eastAsia="ru-RU"/>
              </w:rPr>
              <w:t xml:space="preserve"> </w:t>
            </w:r>
            <w:r w:rsidRPr="00405CA0">
              <w:rPr>
                <w:sz w:val="24"/>
                <w:szCs w:val="24"/>
                <w:lang w:eastAsia="ru-RU"/>
              </w:rPr>
              <w:t>үстел</w:t>
            </w:r>
            <w:r w:rsidRPr="00405CA0">
              <w:rPr>
                <w:spacing w:val="-1"/>
                <w:sz w:val="24"/>
                <w:szCs w:val="24"/>
                <w:lang w:eastAsia="ru-RU"/>
              </w:rPr>
              <w:t xml:space="preserve"> </w:t>
            </w:r>
            <w:r w:rsidRPr="00405CA0">
              <w:rPr>
                <w:sz w:val="24"/>
                <w:szCs w:val="24"/>
                <w:lang w:eastAsia="ru-RU"/>
              </w:rPr>
              <w:t>үсті ойындары, бейнелеу әрекеті, кітаптар</w:t>
            </w:r>
            <w:r w:rsidRPr="00405CA0">
              <w:rPr>
                <w:spacing w:val="-58"/>
                <w:sz w:val="24"/>
                <w:szCs w:val="24"/>
                <w:lang w:eastAsia="ru-RU"/>
              </w:rPr>
              <w:t xml:space="preserve"> </w:t>
            </w:r>
            <w:r w:rsidRPr="00405CA0">
              <w:rPr>
                <w:sz w:val="24"/>
                <w:szCs w:val="24"/>
                <w:lang w:eastAsia="ru-RU"/>
              </w:rPr>
              <w:t>қарау және тағы басқа</w:t>
            </w:r>
            <w:r w:rsidRPr="00405CA0">
              <w:rPr>
                <w:spacing w:val="1"/>
                <w:sz w:val="24"/>
                <w:szCs w:val="24"/>
                <w:lang w:eastAsia="ru-RU"/>
              </w:rPr>
              <w:t xml:space="preserve"> </w:t>
            </w:r>
            <w:r w:rsidRPr="00405CA0">
              <w:rPr>
                <w:sz w:val="24"/>
                <w:szCs w:val="24"/>
                <w:lang w:eastAsia="ru-RU"/>
              </w:rPr>
              <w:t>әрекеттер)</w:t>
            </w:r>
          </w:p>
        </w:tc>
        <w:tc>
          <w:tcPr>
            <w:tcW w:w="2681" w:type="dxa"/>
            <w:gridSpan w:val="3"/>
            <w:tcBorders>
              <w:right w:val="single" w:sz="4" w:space="0" w:color="auto"/>
            </w:tcBorders>
          </w:tcPr>
          <w:p w14:paraId="2FA9974F" w14:textId="77777777" w:rsidR="00745E66" w:rsidRPr="00C205B5" w:rsidRDefault="00745E66" w:rsidP="00D855DA">
            <w:pPr>
              <w:pStyle w:val="TableParagraph"/>
              <w:ind w:left="144"/>
              <w:rPr>
                <w:sz w:val="24"/>
                <w:szCs w:val="24"/>
              </w:rPr>
            </w:pPr>
          </w:p>
        </w:tc>
        <w:tc>
          <w:tcPr>
            <w:tcW w:w="2980" w:type="dxa"/>
            <w:gridSpan w:val="9"/>
            <w:tcBorders>
              <w:left w:val="single" w:sz="4" w:space="0" w:color="auto"/>
              <w:right w:val="single" w:sz="4" w:space="0" w:color="auto"/>
            </w:tcBorders>
          </w:tcPr>
          <w:p w14:paraId="181E7BF5" w14:textId="77777777" w:rsidR="00745E66" w:rsidRPr="00023D5E" w:rsidRDefault="00745E66" w:rsidP="00D855DA">
            <w:pPr>
              <w:pStyle w:val="a3"/>
              <w:rPr>
                <w:i/>
                <w:lang w:val="kk-KZ"/>
              </w:rPr>
            </w:pPr>
            <w:r w:rsidRPr="00023D5E">
              <w:rPr>
                <w:b/>
                <w:bCs/>
                <w:i/>
                <w:iCs/>
                <w:lang w:val="kk-KZ"/>
              </w:rPr>
              <w:t>Картотека № 3</w:t>
            </w:r>
          </w:p>
          <w:p w14:paraId="648619B4" w14:textId="77777777" w:rsidR="00745E66" w:rsidRPr="00023D5E" w:rsidRDefault="00745E66" w:rsidP="00D855DA">
            <w:pPr>
              <w:pStyle w:val="a3"/>
              <w:rPr>
                <w:b/>
                <w:i/>
                <w:lang w:val="kk-KZ"/>
              </w:rPr>
            </w:pPr>
            <w:r w:rsidRPr="00023D5E">
              <w:rPr>
                <w:b/>
                <w:bCs/>
                <w:i/>
                <w:iCs/>
                <w:lang w:val="kk-KZ"/>
              </w:rPr>
              <w:t>Дид ойын: «Суретші қай жерде қателесті?»</w:t>
            </w:r>
          </w:p>
          <w:p w14:paraId="0794F4F9" w14:textId="77777777" w:rsidR="00745E66" w:rsidRPr="00023D5E" w:rsidRDefault="00745E66" w:rsidP="00D855DA">
            <w:pPr>
              <w:pStyle w:val="a3"/>
              <w:rPr>
                <w:bCs/>
                <w:i/>
                <w:iCs/>
                <w:lang w:val="kk-KZ"/>
              </w:rPr>
            </w:pPr>
            <w:r w:rsidRPr="00023D5E">
              <w:rPr>
                <w:b/>
                <w:bCs/>
                <w:i/>
                <w:iCs/>
                <w:lang w:val="kk-KZ"/>
              </w:rPr>
              <w:t xml:space="preserve">Мақсаты: </w:t>
            </w:r>
            <w:r w:rsidRPr="00023D5E">
              <w:rPr>
                <w:bCs/>
                <w:i/>
                <w:iCs/>
                <w:lang w:val="kk-KZ"/>
              </w:rPr>
              <w:t>Балалар суреттегі сәйкессіздікті  таба алады.</w:t>
            </w:r>
          </w:p>
          <w:p w14:paraId="78869B1E" w14:textId="77777777" w:rsidR="00745E66" w:rsidRPr="00023D5E" w:rsidRDefault="00745E66" w:rsidP="00D855DA">
            <w:pPr>
              <w:pStyle w:val="a3"/>
              <w:rPr>
                <w:lang w:val="kk-KZ"/>
              </w:rPr>
            </w:pPr>
          </w:p>
        </w:tc>
        <w:tc>
          <w:tcPr>
            <w:tcW w:w="3111" w:type="dxa"/>
            <w:gridSpan w:val="6"/>
            <w:tcBorders>
              <w:left w:val="single" w:sz="4" w:space="0" w:color="auto"/>
              <w:right w:val="single" w:sz="4" w:space="0" w:color="auto"/>
            </w:tcBorders>
          </w:tcPr>
          <w:p w14:paraId="5EF9C39C" w14:textId="77777777" w:rsidR="00745E66" w:rsidRPr="00023D5E" w:rsidRDefault="00745E66" w:rsidP="00D855DA">
            <w:pPr>
              <w:pStyle w:val="a3"/>
              <w:rPr>
                <w:i/>
                <w:lang w:val="kk-KZ"/>
              </w:rPr>
            </w:pPr>
            <w:r w:rsidRPr="00023D5E">
              <w:rPr>
                <w:b/>
                <w:bCs/>
                <w:i/>
                <w:iCs/>
                <w:lang w:val="kk-KZ"/>
              </w:rPr>
              <w:t>Картотека № 9</w:t>
            </w:r>
          </w:p>
          <w:p w14:paraId="2ED21F4D" w14:textId="77777777" w:rsidR="00745E66" w:rsidRPr="00023D5E" w:rsidRDefault="00745E66" w:rsidP="00D855DA">
            <w:pPr>
              <w:pStyle w:val="a3"/>
              <w:rPr>
                <w:b/>
                <w:i/>
                <w:lang w:val="kk-KZ"/>
              </w:rPr>
            </w:pPr>
            <w:r w:rsidRPr="00023D5E">
              <w:rPr>
                <w:b/>
                <w:bCs/>
                <w:i/>
                <w:iCs/>
                <w:lang w:val="kk-KZ"/>
              </w:rPr>
              <w:t>Дид ойын:  «Құстарға көмек береміз»</w:t>
            </w:r>
          </w:p>
          <w:p w14:paraId="4E078877" w14:textId="77777777" w:rsidR="00745E66" w:rsidRPr="00023D5E" w:rsidRDefault="00745E66" w:rsidP="00D855DA">
            <w:pPr>
              <w:pStyle w:val="a3"/>
              <w:rPr>
                <w:i/>
                <w:iCs/>
                <w:lang w:val="kk-KZ"/>
              </w:rPr>
            </w:pPr>
            <w:r w:rsidRPr="00023D5E">
              <w:rPr>
                <w:b/>
                <w:bCs/>
                <w:i/>
                <w:iCs/>
                <w:lang w:val="kk-KZ"/>
              </w:rPr>
              <w:t xml:space="preserve">Мақсаты: </w:t>
            </w:r>
            <w:r w:rsidRPr="00023D5E">
              <w:rPr>
                <w:i/>
                <w:iCs/>
                <w:lang w:val="kk-KZ"/>
              </w:rPr>
              <w:t>Балалар</w:t>
            </w:r>
          </w:p>
          <w:p w14:paraId="120B1F9D" w14:textId="77777777" w:rsidR="00745E66" w:rsidRPr="00023D5E" w:rsidRDefault="00745E66" w:rsidP="00D855DA">
            <w:pPr>
              <w:pStyle w:val="a3"/>
              <w:rPr>
                <w:i/>
                <w:lang w:val="kk-KZ"/>
              </w:rPr>
            </w:pPr>
            <w:r w:rsidRPr="00023D5E">
              <w:rPr>
                <w:i/>
                <w:iCs/>
                <w:lang w:val="kk-KZ"/>
              </w:rPr>
              <w:t>Құстарды атап, өз ойын айта алады.</w:t>
            </w:r>
          </w:p>
          <w:p w14:paraId="4FC89078" w14:textId="77777777" w:rsidR="00745E66" w:rsidRPr="00023D5E" w:rsidRDefault="00745E66" w:rsidP="00D855DA">
            <w:pPr>
              <w:rPr>
                <w:lang w:val="kk-KZ"/>
              </w:rPr>
            </w:pPr>
          </w:p>
        </w:tc>
        <w:tc>
          <w:tcPr>
            <w:tcW w:w="2708" w:type="dxa"/>
            <w:gridSpan w:val="6"/>
            <w:tcBorders>
              <w:left w:val="single" w:sz="4" w:space="0" w:color="auto"/>
              <w:right w:val="single" w:sz="4" w:space="0" w:color="auto"/>
            </w:tcBorders>
          </w:tcPr>
          <w:p w14:paraId="5C5B1B8A" w14:textId="77777777" w:rsidR="00745E66" w:rsidRPr="00023D5E" w:rsidRDefault="00745E66" w:rsidP="00D855DA">
            <w:pPr>
              <w:pStyle w:val="a3"/>
              <w:rPr>
                <w:i/>
                <w:lang w:val="kk-KZ"/>
              </w:rPr>
            </w:pPr>
            <w:r w:rsidRPr="00023D5E">
              <w:rPr>
                <w:b/>
                <w:bCs/>
                <w:i/>
                <w:iCs/>
                <w:lang w:val="kk-KZ"/>
              </w:rPr>
              <w:t>Картотека № 5</w:t>
            </w:r>
          </w:p>
          <w:p w14:paraId="2E3C7612" w14:textId="77777777" w:rsidR="00745E66" w:rsidRPr="00023D5E" w:rsidRDefault="00745E66" w:rsidP="00D855DA">
            <w:pPr>
              <w:pStyle w:val="a3"/>
              <w:rPr>
                <w:b/>
                <w:i/>
                <w:lang w:val="kk-KZ"/>
              </w:rPr>
            </w:pPr>
            <w:r w:rsidRPr="00023D5E">
              <w:rPr>
                <w:b/>
                <w:bCs/>
                <w:i/>
                <w:iCs/>
                <w:lang w:val="kk-KZ"/>
              </w:rPr>
              <w:t>Дид ойын: Қайсысы қайда тіршілік етеді</w:t>
            </w:r>
            <w:r w:rsidRPr="00023D5E">
              <w:rPr>
                <w:b/>
                <w:i/>
                <w:lang w:val="kk-KZ"/>
              </w:rPr>
              <w:t>.</w:t>
            </w:r>
          </w:p>
          <w:p w14:paraId="608A4A75" w14:textId="77777777" w:rsidR="00745E66" w:rsidRPr="00023D5E" w:rsidRDefault="00745E66" w:rsidP="00D855DA">
            <w:pPr>
              <w:pStyle w:val="a3"/>
              <w:rPr>
                <w:bCs/>
                <w:i/>
                <w:iCs/>
                <w:lang w:val="kk-KZ"/>
              </w:rPr>
            </w:pPr>
            <w:r w:rsidRPr="00023D5E">
              <w:rPr>
                <w:b/>
                <w:bCs/>
                <w:i/>
                <w:iCs/>
                <w:lang w:val="kk-KZ"/>
              </w:rPr>
              <w:t xml:space="preserve">Мақсаты:  </w:t>
            </w:r>
            <w:r w:rsidRPr="00023D5E">
              <w:rPr>
                <w:bCs/>
                <w:i/>
                <w:iCs/>
                <w:lang w:val="kk-KZ"/>
              </w:rPr>
              <w:t>жануарларды ұқсас белгілеріне қарай табу, олардың мекен-жайын анықтай  алады.</w:t>
            </w:r>
          </w:p>
          <w:p w14:paraId="34575401" w14:textId="77777777" w:rsidR="00745E66" w:rsidRPr="00023D5E" w:rsidRDefault="00745E66" w:rsidP="00D855DA">
            <w:pPr>
              <w:pStyle w:val="a3"/>
              <w:rPr>
                <w:lang w:val="kk-KZ"/>
              </w:rPr>
            </w:pPr>
          </w:p>
        </w:tc>
        <w:tc>
          <w:tcPr>
            <w:tcW w:w="2696" w:type="dxa"/>
            <w:gridSpan w:val="3"/>
            <w:tcBorders>
              <w:left w:val="single" w:sz="4" w:space="0" w:color="auto"/>
            </w:tcBorders>
          </w:tcPr>
          <w:p w14:paraId="153E7A9D" w14:textId="77777777" w:rsidR="00745E66" w:rsidRPr="00405CA0" w:rsidRDefault="00745E66" w:rsidP="00D855DA">
            <w:pPr>
              <w:pStyle w:val="TableParagraph"/>
              <w:rPr>
                <w:b/>
                <w:bCs/>
                <w:lang w:eastAsia="ru-RU"/>
              </w:rPr>
            </w:pPr>
            <w:r w:rsidRPr="00405CA0">
              <w:rPr>
                <w:b/>
                <w:bCs/>
                <w:lang w:eastAsia="ru-RU"/>
              </w:rPr>
              <w:t>Картотека №4</w:t>
            </w:r>
          </w:p>
          <w:p w14:paraId="18F2A11E" w14:textId="77777777" w:rsidR="00745E66" w:rsidRPr="00405CA0" w:rsidRDefault="00745E66" w:rsidP="00D855DA">
            <w:pPr>
              <w:pStyle w:val="TableParagraph"/>
              <w:rPr>
                <w:b/>
                <w:bCs/>
                <w:lang w:eastAsia="ru-RU"/>
              </w:rPr>
            </w:pPr>
            <w:r w:rsidRPr="00405CA0">
              <w:rPr>
                <w:b/>
                <w:bCs/>
              </w:rPr>
              <w:t xml:space="preserve">Дид ойын:  </w:t>
            </w:r>
            <w:r w:rsidRPr="00405CA0">
              <w:rPr>
                <w:b/>
                <w:bCs/>
                <w:lang w:eastAsia="ru-RU"/>
              </w:rPr>
              <w:t>«Экологиялық бағдаршам»</w:t>
            </w:r>
          </w:p>
          <w:p w14:paraId="2F1BCBB3" w14:textId="77777777" w:rsidR="00745E66" w:rsidRPr="00023D5E" w:rsidRDefault="00745E66" w:rsidP="00D855DA">
            <w:pPr>
              <w:pStyle w:val="TableParagraph"/>
              <w:rPr>
                <w:lang w:eastAsia="ru-RU"/>
              </w:rPr>
            </w:pPr>
            <w:r w:rsidRPr="00023D5E">
              <w:rPr>
                <w:lang w:eastAsia="ru-RU"/>
              </w:rPr>
              <w:t>Мақсаты: Балаларды табиғат сұлулығын көріп, оны қорғай білу туралы түсінеді</w:t>
            </w:r>
          </w:p>
        </w:tc>
      </w:tr>
      <w:tr w:rsidR="00745E66" w:rsidRPr="008065A7" w14:paraId="7BF85F60" w14:textId="77777777" w:rsidTr="00D855DA">
        <w:trPr>
          <w:gridAfter w:val="4"/>
          <w:wAfter w:w="11957" w:type="dxa"/>
          <w:trHeight w:val="274"/>
        </w:trPr>
        <w:tc>
          <w:tcPr>
            <w:tcW w:w="1984" w:type="dxa"/>
          </w:tcPr>
          <w:p w14:paraId="4FA379EB" w14:textId="77777777" w:rsidR="00745E66" w:rsidRPr="009222CD" w:rsidRDefault="00745E66" w:rsidP="00D855DA">
            <w:pPr>
              <w:rPr>
                <w:b/>
                <w:bCs/>
              </w:rPr>
            </w:pPr>
            <w:proofErr w:type="spellStart"/>
            <w:r w:rsidRPr="009222CD">
              <w:rPr>
                <w:b/>
                <w:bCs/>
              </w:rPr>
              <w:t>Таңертенгі</w:t>
            </w:r>
            <w:proofErr w:type="spellEnd"/>
            <w:r w:rsidRPr="009222CD">
              <w:rPr>
                <w:b/>
                <w:bCs/>
                <w:spacing w:val="-3"/>
              </w:rPr>
              <w:t xml:space="preserve"> </w:t>
            </w:r>
            <w:proofErr w:type="spellStart"/>
            <w:r w:rsidRPr="009222CD">
              <w:rPr>
                <w:b/>
                <w:bCs/>
              </w:rPr>
              <w:t>жаттығу</w:t>
            </w:r>
            <w:proofErr w:type="spellEnd"/>
          </w:p>
        </w:tc>
        <w:tc>
          <w:tcPr>
            <w:tcW w:w="14176" w:type="dxa"/>
            <w:gridSpan w:val="27"/>
          </w:tcPr>
          <w:p w14:paraId="4D89151F" w14:textId="411578C1" w:rsidR="00745E66" w:rsidRPr="00114E2F" w:rsidRDefault="00280EC2" w:rsidP="00D855DA">
            <w:pPr>
              <w:pStyle w:val="TableParagraph"/>
              <w:rPr>
                <w:b/>
                <w:bCs/>
              </w:rPr>
            </w:pPr>
            <w:r>
              <w:rPr>
                <w:rFonts w:eastAsia="Calibri"/>
                <w:b/>
              </w:rPr>
              <w:t xml:space="preserve">Қазақстан  Республикасының Мемлекеттік Гимні  орындау </w:t>
            </w:r>
            <w:r w:rsidRPr="00321309">
              <w:rPr>
                <w:rFonts w:eastAsia="Calibri"/>
                <w:b/>
              </w:rPr>
              <w:t>(музыка)</w:t>
            </w:r>
          </w:p>
          <w:p w14:paraId="1EFC1D8E" w14:textId="77777777" w:rsidR="00745E66" w:rsidRPr="000444D3" w:rsidRDefault="00745E66" w:rsidP="00D855DA">
            <w:pPr>
              <w:pStyle w:val="TableParagraph"/>
            </w:pPr>
            <w:r w:rsidRPr="00647A60">
              <w:t>.</w:t>
            </w:r>
            <w:r>
              <w:t xml:space="preserve">Мамыр </w:t>
            </w:r>
            <w:r w:rsidRPr="00647A60">
              <w:t xml:space="preserve">  айына арналған таңертеңгі жаттығулар кешені орындату. Құрал</w:t>
            </w:r>
            <w:r>
              <w:t xml:space="preserve">мен    </w:t>
            </w:r>
            <w:r w:rsidRPr="00647A60">
              <w:t xml:space="preserve">(Жалпы дамытушы жаттығулар, қимыл белсенділігі, ойын әрекеті).  </w:t>
            </w:r>
          </w:p>
          <w:p w14:paraId="49069B84" w14:textId="77777777" w:rsidR="00745E66" w:rsidRPr="00114E2F" w:rsidRDefault="00745E66" w:rsidP="00D855DA">
            <w:pPr>
              <w:pStyle w:val="TableParagraph"/>
              <w:rPr>
                <w:b/>
                <w:bCs/>
              </w:rPr>
            </w:pPr>
            <w:r w:rsidRPr="00114E2F">
              <w:rPr>
                <w:b/>
                <w:bCs/>
              </w:rPr>
              <w:t>Музыкалық-ырғақтық қимылдар.</w:t>
            </w:r>
          </w:p>
          <w:p w14:paraId="1D88E302" w14:textId="77777777" w:rsidR="00745E66" w:rsidRPr="00114E2F" w:rsidRDefault="00745E66" w:rsidP="00D855DA">
            <w:pPr>
              <w:pStyle w:val="TableParagraph"/>
              <w:rPr>
                <w:b/>
                <w:bCs/>
                <w:i/>
              </w:rPr>
            </w:pPr>
            <w:r w:rsidRPr="00114E2F">
              <w:rPr>
                <w:b/>
                <w:bCs/>
                <w:i/>
              </w:rPr>
              <w:t>Мақсаты: Жалпы  даму жаттығуларын дұрыс жасай отырып, баланың қимыл-қозғалысын шыңдау</w:t>
            </w:r>
          </w:p>
          <w:p w14:paraId="27798537" w14:textId="77777777" w:rsidR="00745E66" w:rsidRPr="00647A60" w:rsidRDefault="00745E66" w:rsidP="00D855DA">
            <w:pPr>
              <w:pStyle w:val="TableParagraph"/>
            </w:pPr>
            <w:r w:rsidRPr="00647A60">
              <w:t>(Жалпы дамытушы жаттығулар, қимыл белсенділігі, ойын әрекеті)</w:t>
            </w:r>
            <w:r w:rsidRPr="00647A60">
              <w:tab/>
            </w:r>
          </w:p>
        </w:tc>
      </w:tr>
      <w:tr w:rsidR="00745E66" w:rsidRPr="001D7AE6" w14:paraId="3B76A693" w14:textId="77777777" w:rsidTr="00D855DA">
        <w:trPr>
          <w:gridAfter w:val="4"/>
          <w:wAfter w:w="11957" w:type="dxa"/>
          <w:trHeight w:val="552"/>
        </w:trPr>
        <w:tc>
          <w:tcPr>
            <w:tcW w:w="1984" w:type="dxa"/>
          </w:tcPr>
          <w:p w14:paraId="026FE243" w14:textId="77777777" w:rsidR="00745E66" w:rsidRPr="009222CD" w:rsidRDefault="00745E66" w:rsidP="00D855DA">
            <w:pPr>
              <w:rPr>
                <w:b/>
                <w:bCs/>
              </w:rPr>
            </w:pPr>
            <w:proofErr w:type="spellStart"/>
            <w:r w:rsidRPr="009222CD">
              <w:rPr>
                <w:b/>
                <w:bCs/>
              </w:rPr>
              <w:t>Таңғы</w:t>
            </w:r>
            <w:proofErr w:type="spellEnd"/>
            <w:r w:rsidRPr="009222CD">
              <w:rPr>
                <w:b/>
                <w:bCs/>
                <w:spacing w:val="-4"/>
              </w:rPr>
              <w:t xml:space="preserve"> </w:t>
            </w:r>
            <w:proofErr w:type="spellStart"/>
            <w:r w:rsidRPr="009222CD">
              <w:rPr>
                <w:b/>
                <w:bCs/>
              </w:rPr>
              <w:t>ас</w:t>
            </w:r>
            <w:proofErr w:type="spellEnd"/>
          </w:p>
        </w:tc>
        <w:tc>
          <w:tcPr>
            <w:tcW w:w="14176" w:type="dxa"/>
            <w:gridSpan w:val="27"/>
          </w:tcPr>
          <w:p w14:paraId="1947C589" w14:textId="77777777" w:rsidR="00745E66" w:rsidRPr="00647A60" w:rsidRDefault="00745E66" w:rsidP="00D855DA">
            <w:pPr>
              <w:pStyle w:val="TableParagraph"/>
              <w:rPr>
                <w:sz w:val="24"/>
                <w:szCs w:val="24"/>
              </w:rPr>
            </w:pPr>
            <w:r w:rsidRPr="00647A60">
              <w:rPr>
                <w:sz w:val="24"/>
                <w:szCs w:val="24"/>
              </w:rPr>
              <w:t xml:space="preserve">Таңғы ас алдында қолдарын сумен сабыны дұрыс қолдану дағдысын  қалыптастыру. Өз сүлгісін тауып, сүртіну. </w:t>
            </w:r>
            <w:r w:rsidRPr="00647A60">
              <w:rPr>
                <w:b/>
                <w:bCs/>
                <w:sz w:val="24"/>
                <w:szCs w:val="24"/>
              </w:rPr>
              <w:t>(мәдени-гигиеналық дағдылар, өзіне-өзі қызмет ету, кезекшілердің еңбек әрекеті)</w:t>
            </w:r>
          </w:p>
          <w:p w14:paraId="7171DE27" w14:textId="77777777" w:rsidR="00745E66" w:rsidRPr="00647A60" w:rsidRDefault="00745E66" w:rsidP="00D855DA">
            <w:pPr>
              <w:pStyle w:val="TableParagraph"/>
              <w:rPr>
                <w:sz w:val="24"/>
                <w:szCs w:val="24"/>
              </w:rPr>
            </w:pPr>
            <w:r w:rsidRPr="00647A60">
              <w:rPr>
                <w:sz w:val="24"/>
                <w:szCs w:val="24"/>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w:t>
            </w:r>
            <w:r w:rsidRPr="00647A60">
              <w:rPr>
                <w:rFonts w:eastAsia="Calibri"/>
                <w:color w:val="000000" w:themeColor="text1"/>
                <w:kern w:val="24"/>
                <w:sz w:val="24"/>
                <w:szCs w:val="24"/>
              </w:rPr>
              <w:t xml:space="preserve"> </w:t>
            </w:r>
            <w:r w:rsidRPr="00647A60">
              <w:rPr>
                <w:sz w:val="24"/>
                <w:szCs w:val="24"/>
              </w:rPr>
              <w:t>Тамақтанып болғаннан кейін алғыс айту, ас қайыру.</w:t>
            </w:r>
          </w:p>
          <w:p w14:paraId="386476A7" w14:textId="77777777" w:rsidR="00745E66" w:rsidRPr="00114E2F" w:rsidRDefault="00745E66" w:rsidP="00D855DA">
            <w:pPr>
              <w:pStyle w:val="TableParagraph"/>
              <w:rPr>
                <w:b/>
                <w:bCs/>
                <w:sz w:val="24"/>
                <w:szCs w:val="24"/>
              </w:rPr>
            </w:pPr>
            <w:r w:rsidRPr="00114E2F">
              <w:rPr>
                <w:b/>
                <w:bCs/>
                <w:sz w:val="24"/>
                <w:szCs w:val="24"/>
              </w:rPr>
              <w:t>Бата</w:t>
            </w:r>
          </w:p>
          <w:p w14:paraId="0128C182" w14:textId="77777777" w:rsidR="00745E66" w:rsidRDefault="00745E66" w:rsidP="00D855DA">
            <w:pPr>
              <w:pStyle w:val="TableParagraph"/>
              <w:rPr>
                <w:sz w:val="24"/>
                <w:szCs w:val="24"/>
              </w:rPr>
            </w:pPr>
            <w:r>
              <w:rPr>
                <w:rFonts w:ascii="Roboto" w:hAnsi="Roboto"/>
                <w:color w:val="111111"/>
                <w:shd w:val="clear" w:color="auto" w:fill="FFFFFF"/>
              </w:rPr>
              <w:t>Дастарханыңа береке берсін,</w:t>
            </w:r>
            <w:r>
              <w:rPr>
                <w:rFonts w:ascii="Roboto" w:hAnsi="Roboto"/>
                <w:color w:val="111111"/>
              </w:rPr>
              <w:br/>
            </w:r>
            <w:r>
              <w:rPr>
                <w:rFonts w:ascii="Roboto" w:hAnsi="Roboto"/>
                <w:color w:val="111111"/>
                <w:shd w:val="clear" w:color="auto" w:fill="FFFFFF"/>
              </w:rPr>
              <w:t>Бастарыңа мереке берсін,</w:t>
            </w:r>
            <w:r>
              <w:rPr>
                <w:rFonts w:ascii="Roboto" w:hAnsi="Roboto"/>
                <w:color w:val="111111"/>
              </w:rPr>
              <w:br/>
            </w:r>
            <w:r>
              <w:rPr>
                <w:rFonts w:ascii="Roboto" w:hAnsi="Roboto"/>
                <w:color w:val="111111"/>
                <w:shd w:val="clear" w:color="auto" w:fill="FFFFFF"/>
              </w:rPr>
              <w:t>Астарыңа адалдық берсін,</w:t>
            </w:r>
            <w:r>
              <w:rPr>
                <w:rFonts w:ascii="Roboto" w:hAnsi="Roboto"/>
                <w:color w:val="111111"/>
              </w:rPr>
              <w:br/>
            </w:r>
            <w:r>
              <w:rPr>
                <w:rFonts w:ascii="Roboto" w:hAnsi="Roboto"/>
                <w:color w:val="111111"/>
                <w:shd w:val="clear" w:color="auto" w:fill="FFFFFF"/>
              </w:rPr>
              <w:t>Бастарыңа амандық берсін,</w:t>
            </w:r>
            <w:r>
              <w:rPr>
                <w:rFonts w:ascii="Roboto" w:hAnsi="Roboto"/>
                <w:color w:val="111111"/>
              </w:rPr>
              <w:br/>
            </w:r>
            <w:r>
              <w:rPr>
                <w:rFonts w:ascii="Roboto" w:hAnsi="Roboto"/>
                <w:color w:val="111111"/>
                <w:shd w:val="clear" w:color="auto" w:fill="FFFFFF"/>
              </w:rPr>
              <w:t>Дендеріңе саулық берсін,</w:t>
            </w:r>
            <w:r>
              <w:rPr>
                <w:rFonts w:ascii="Roboto" w:hAnsi="Roboto"/>
                <w:color w:val="111111"/>
              </w:rPr>
              <w:br/>
            </w:r>
            <w:r>
              <w:rPr>
                <w:rFonts w:ascii="Roboto" w:hAnsi="Roboto"/>
                <w:color w:val="111111"/>
                <w:shd w:val="clear" w:color="auto" w:fill="FFFFFF"/>
              </w:rPr>
              <w:t>Әумин!</w:t>
            </w:r>
          </w:p>
          <w:p w14:paraId="13944DBA" w14:textId="77777777" w:rsidR="00745E66" w:rsidRPr="00647A60" w:rsidRDefault="00745E66" w:rsidP="00D855DA">
            <w:pPr>
              <w:pStyle w:val="TableParagraph"/>
              <w:rPr>
                <w:spacing w:val="-68"/>
                <w:sz w:val="24"/>
                <w:szCs w:val="24"/>
                <w:lang w:eastAsia="ru-RU"/>
              </w:rPr>
            </w:pPr>
            <w:r w:rsidRPr="00647A60">
              <w:rPr>
                <w:sz w:val="24"/>
                <w:szCs w:val="24"/>
              </w:rPr>
              <w:t xml:space="preserve"> </w:t>
            </w:r>
            <w:r w:rsidRPr="00647A60">
              <w:rPr>
                <w:b/>
                <w:bCs/>
                <w:sz w:val="24"/>
                <w:szCs w:val="24"/>
              </w:rPr>
              <w:t>(сөйлеуді  дамыту</w:t>
            </w:r>
            <w:r>
              <w:rPr>
                <w:b/>
                <w:bCs/>
                <w:sz w:val="24"/>
                <w:szCs w:val="24"/>
              </w:rPr>
              <w:t>, көркем әдебиет</w:t>
            </w:r>
            <w:r w:rsidRPr="00647A60">
              <w:rPr>
                <w:b/>
                <w:bCs/>
                <w:sz w:val="24"/>
                <w:szCs w:val="24"/>
              </w:rPr>
              <w:t>)</w:t>
            </w:r>
          </w:p>
        </w:tc>
      </w:tr>
      <w:tr w:rsidR="00745E66" w:rsidRPr="008065A7" w14:paraId="371EDE8D" w14:textId="77777777" w:rsidTr="00D855DA">
        <w:trPr>
          <w:gridAfter w:val="4"/>
          <w:wAfter w:w="11957" w:type="dxa"/>
          <w:trHeight w:val="552"/>
        </w:trPr>
        <w:tc>
          <w:tcPr>
            <w:tcW w:w="1984" w:type="dxa"/>
          </w:tcPr>
          <w:p w14:paraId="51E117C0" w14:textId="77777777" w:rsidR="00745E66" w:rsidRPr="009222CD" w:rsidRDefault="00745E66" w:rsidP="00D855DA">
            <w:pPr>
              <w:rPr>
                <w:b/>
                <w:bCs/>
              </w:rPr>
            </w:pPr>
            <w:proofErr w:type="spellStart"/>
            <w:r w:rsidRPr="009222CD">
              <w:rPr>
                <w:b/>
                <w:bCs/>
              </w:rPr>
              <w:t>Ұйымдастырылған</w:t>
            </w:r>
            <w:proofErr w:type="spellEnd"/>
            <w:r w:rsidRPr="009222CD">
              <w:rPr>
                <w:b/>
                <w:bCs/>
                <w:spacing w:val="-2"/>
              </w:rPr>
              <w:t xml:space="preserve"> </w:t>
            </w:r>
            <w:proofErr w:type="spellStart"/>
            <w:r w:rsidRPr="009222CD">
              <w:rPr>
                <w:b/>
                <w:bCs/>
              </w:rPr>
              <w:t>іс-әрекетке</w:t>
            </w:r>
            <w:proofErr w:type="spellEnd"/>
          </w:p>
          <w:p w14:paraId="435907B4" w14:textId="77777777" w:rsidR="00745E66" w:rsidRPr="009222CD" w:rsidRDefault="00745E66" w:rsidP="00D855DA">
            <w:pPr>
              <w:rPr>
                <w:b/>
                <w:bCs/>
              </w:rPr>
            </w:pPr>
            <w:proofErr w:type="spellStart"/>
            <w:r w:rsidRPr="009222CD">
              <w:rPr>
                <w:b/>
                <w:bCs/>
              </w:rPr>
              <w:t>дайындық</w:t>
            </w:r>
            <w:proofErr w:type="spellEnd"/>
          </w:p>
        </w:tc>
        <w:tc>
          <w:tcPr>
            <w:tcW w:w="14176" w:type="dxa"/>
            <w:gridSpan w:val="27"/>
          </w:tcPr>
          <w:p w14:paraId="49894DE5" w14:textId="77777777" w:rsidR="00745E66" w:rsidRPr="00822DC8" w:rsidRDefault="00745E66" w:rsidP="00D855DA">
            <w:pPr>
              <w:pStyle w:val="TableParagraph"/>
              <w:rPr>
                <w:b/>
                <w:bCs/>
                <w:sz w:val="24"/>
                <w:szCs w:val="24"/>
              </w:rPr>
            </w:pPr>
            <w:r w:rsidRPr="00822DC8">
              <w:rPr>
                <w:b/>
                <w:bCs/>
                <w:sz w:val="24"/>
                <w:szCs w:val="24"/>
              </w:rPr>
              <w:t xml:space="preserve">Таңғы жиын. </w:t>
            </w:r>
          </w:p>
          <w:p w14:paraId="337E2B4D" w14:textId="77777777" w:rsidR="00745E66" w:rsidRPr="00647A60" w:rsidRDefault="00745E66" w:rsidP="00D855DA">
            <w:pPr>
              <w:pStyle w:val="TableParagraph"/>
              <w:rPr>
                <w:sz w:val="24"/>
                <w:szCs w:val="24"/>
              </w:rPr>
            </w:pPr>
            <w:r>
              <w:rPr>
                <w:b/>
                <w:bCs/>
                <w:sz w:val="24"/>
                <w:szCs w:val="24"/>
              </w:rPr>
              <w:t>«</w:t>
            </w:r>
            <w:r w:rsidRPr="0088522E">
              <w:rPr>
                <w:b/>
                <w:sz w:val="24"/>
                <w:szCs w:val="24"/>
              </w:rPr>
              <w:t>Су асты әлемі</w:t>
            </w:r>
            <w:r w:rsidRPr="0088522E">
              <w:rPr>
                <w:b/>
                <w:bCs/>
                <w:sz w:val="28"/>
                <w:szCs w:val="28"/>
              </w:rPr>
              <w:t xml:space="preserve"> </w:t>
            </w:r>
            <w:r w:rsidRPr="00CF125B">
              <w:rPr>
                <w:b/>
                <w:bCs/>
                <w:sz w:val="24"/>
                <w:szCs w:val="24"/>
              </w:rPr>
              <w:t>»</w:t>
            </w:r>
            <w:r w:rsidRPr="00647A60">
              <w:rPr>
                <w:sz w:val="24"/>
                <w:szCs w:val="24"/>
              </w:rPr>
              <w:t xml:space="preserve"> тақырыбында әңгімелесу. </w:t>
            </w:r>
            <w:r>
              <w:rPr>
                <w:sz w:val="24"/>
                <w:szCs w:val="24"/>
              </w:rPr>
              <w:t>Көктемгі</w:t>
            </w:r>
            <w:r w:rsidRPr="00647A60">
              <w:rPr>
                <w:sz w:val="24"/>
                <w:szCs w:val="24"/>
              </w:rPr>
              <w:t xml:space="preserve"> ауа-райы мен климаттық жағдайлардың өзгеруі туралы түсінік беру.</w:t>
            </w:r>
          </w:p>
          <w:p w14:paraId="0A4FEC09" w14:textId="77777777" w:rsidR="00745E66" w:rsidRPr="009222CD" w:rsidRDefault="00745E66" w:rsidP="00D855DA">
            <w:pPr>
              <w:pStyle w:val="TableParagraph"/>
            </w:pPr>
            <w:r w:rsidRPr="00647A60">
              <w:rPr>
                <w:sz w:val="24"/>
                <w:szCs w:val="24"/>
              </w:rPr>
              <w:t xml:space="preserve">Бүгінгі күнге әр түрлі іс әрекеттер жоспарлайық деп балалармен бірге жоспарларды, мәселелерді талқылау, қызығушылықтары бойынша әрекет түрін таңдау, ережелер туралы келісу және т. б. </w:t>
            </w:r>
            <w:r w:rsidRPr="00647A60">
              <w:rPr>
                <w:b/>
                <w:bCs/>
                <w:sz w:val="24"/>
                <w:szCs w:val="24"/>
              </w:rPr>
              <w:t>(сөйлеуді дамыту).</w:t>
            </w:r>
          </w:p>
        </w:tc>
      </w:tr>
      <w:tr w:rsidR="00745E66" w:rsidRPr="00745E66" w14:paraId="57E19B10" w14:textId="77777777" w:rsidTr="00D855DA">
        <w:trPr>
          <w:gridAfter w:val="4"/>
          <w:wAfter w:w="11957" w:type="dxa"/>
          <w:trHeight w:val="293"/>
        </w:trPr>
        <w:tc>
          <w:tcPr>
            <w:tcW w:w="1984" w:type="dxa"/>
            <w:vMerge w:val="restart"/>
          </w:tcPr>
          <w:p w14:paraId="364C936D" w14:textId="77777777" w:rsidR="00745E66" w:rsidRPr="009222CD" w:rsidRDefault="00745E66" w:rsidP="00745E66">
            <w:pPr>
              <w:rPr>
                <w:b/>
                <w:bCs/>
              </w:rPr>
            </w:pPr>
            <w:proofErr w:type="spellStart"/>
            <w:r w:rsidRPr="009222CD">
              <w:rPr>
                <w:b/>
                <w:bCs/>
              </w:rPr>
              <w:t>Ұйымдастырыл</w:t>
            </w:r>
            <w:proofErr w:type="spellEnd"/>
          </w:p>
          <w:p w14:paraId="32C08C06" w14:textId="77777777" w:rsidR="00745E66" w:rsidRPr="009222CD" w:rsidRDefault="00745E66" w:rsidP="00745E66">
            <w:pPr>
              <w:rPr>
                <w:b/>
                <w:bCs/>
              </w:rPr>
            </w:pPr>
            <w:proofErr w:type="spellStart"/>
            <w:r w:rsidRPr="009222CD">
              <w:rPr>
                <w:b/>
                <w:bCs/>
              </w:rPr>
              <w:lastRenderedPageBreak/>
              <w:t>ған</w:t>
            </w:r>
            <w:proofErr w:type="spellEnd"/>
          </w:p>
          <w:p w14:paraId="1FC88A57" w14:textId="77777777" w:rsidR="00745E66" w:rsidRPr="009222CD" w:rsidRDefault="00745E66" w:rsidP="00745E66">
            <w:pPr>
              <w:rPr>
                <w:b/>
                <w:bCs/>
              </w:rPr>
            </w:pPr>
            <w:proofErr w:type="spellStart"/>
            <w:r w:rsidRPr="009222CD">
              <w:rPr>
                <w:b/>
                <w:bCs/>
              </w:rPr>
              <w:t>іс-әрекеттер</w:t>
            </w:r>
            <w:proofErr w:type="spellEnd"/>
          </w:p>
        </w:tc>
        <w:tc>
          <w:tcPr>
            <w:tcW w:w="2551" w:type="dxa"/>
            <w:tcBorders>
              <w:bottom w:val="single" w:sz="4" w:space="0" w:color="auto"/>
            </w:tcBorders>
          </w:tcPr>
          <w:p w14:paraId="47974624" w14:textId="77777777" w:rsidR="00745E66" w:rsidRPr="00192C9F" w:rsidRDefault="00745E66" w:rsidP="00745E66">
            <w:pPr>
              <w:widowControl/>
              <w:tabs>
                <w:tab w:val="left" w:pos="11199"/>
              </w:tabs>
              <w:autoSpaceDE/>
              <w:autoSpaceDN/>
              <w:jc w:val="center"/>
              <w:rPr>
                <w:rFonts w:eastAsia="Calibri"/>
                <w:b/>
                <w:bCs/>
                <w:lang w:eastAsia="en-US"/>
              </w:rPr>
            </w:pPr>
            <w:proofErr w:type="spellStart"/>
            <w:r w:rsidRPr="00192C9F">
              <w:rPr>
                <w:rFonts w:eastAsia="Calibri"/>
                <w:b/>
                <w:bCs/>
                <w:lang w:eastAsia="en-US"/>
              </w:rPr>
              <w:lastRenderedPageBreak/>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6B6FDC02" w14:textId="116AB337" w:rsidR="00745E66" w:rsidRPr="00C75BCB" w:rsidRDefault="00745E66" w:rsidP="00745E66">
            <w:pPr>
              <w:pStyle w:val="TableParagraph"/>
              <w:rPr>
                <w:b/>
                <w:bCs/>
                <w:sz w:val="24"/>
                <w:szCs w:val="24"/>
                <w:lang w:eastAsia="ru-RU"/>
              </w:rPr>
            </w:pPr>
            <w:r>
              <w:rPr>
                <w:rFonts w:eastAsia="Calibri"/>
                <w:b/>
                <w:bCs/>
              </w:rPr>
              <w:lastRenderedPageBreak/>
              <w:t>10</w:t>
            </w:r>
            <w:r w:rsidRPr="00192C9F">
              <w:rPr>
                <w:rFonts w:eastAsia="Calibri"/>
                <w:b/>
                <w:bCs/>
              </w:rPr>
              <w:t>.00-</w:t>
            </w:r>
            <w:r>
              <w:rPr>
                <w:rFonts w:eastAsia="Calibri"/>
                <w:b/>
                <w:bCs/>
              </w:rPr>
              <w:t>10.</w:t>
            </w:r>
            <w:r w:rsidRPr="00192C9F">
              <w:rPr>
                <w:rFonts w:eastAsia="Calibri"/>
                <w:b/>
                <w:bCs/>
              </w:rPr>
              <w:t>2</w:t>
            </w:r>
            <w:r>
              <w:rPr>
                <w:rFonts w:eastAsia="Calibri"/>
                <w:b/>
                <w:bCs/>
              </w:rPr>
              <w:t>0</w:t>
            </w:r>
          </w:p>
        </w:tc>
        <w:tc>
          <w:tcPr>
            <w:tcW w:w="2691" w:type="dxa"/>
            <w:gridSpan w:val="8"/>
            <w:tcBorders>
              <w:bottom w:val="single" w:sz="4" w:space="0" w:color="auto"/>
            </w:tcBorders>
          </w:tcPr>
          <w:p w14:paraId="4569FA2E" w14:textId="77777777" w:rsidR="00745E66" w:rsidRPr="007E6990" w:rsidRDefault="00745E66" w:rsidP="00745E66">
            <w:pPr>
              <w:widowControl/>
              <w:tabs>
                <w:tab w:val="left" w:pos="11199"/>
              </w:tabs>
              <w:autoSpaceDE/>
              <w:autoSpaceDN/>
              <w:jc w:val="center"/>
              <w:rPr>
                <w:rFonts w:eastAsia="Calibri"/>
                <w:b/>
                <w:bCs/>
                <w:lang w:val="kk-KZ" w:eastAsia="en-US"/>
              </w:rPr>
            </w:pPr>
            <w:proofErr w:type="spellStart"/>
            <w:r w:rsidRPr="00192C9F">
              <w:rPr>
                <w:rFonts w:eastAsia="Calibri"/>
                <w:b/>
                <w:bCs/>
                <w:lang w:eastAsia="en-US"/>
              </w:rPr>
              <w:lastRenderedPageBreak/>
              <w:t>Қазақ</w:t>
            </w:r>
            <w:proofErr w:type="spellEnd"/>
            <w:r w:rsidRPr="00192C9F">
              <w:rPr>
                <w:rFonts w:eastAsia="Calibri"/>
                <w:b/>
                <w:bCs/>
                <w:lang w:eastAsia="en-US"/>
              </w:rPr>
              <w:t xml:space="preserve"> </w:t>
            </w:r>
            <w:proofErr w:type="spellStart"/>
            <w:r w:rsidRPr="00192C9F">
              <w:rPr>
                <w:rFonts w:eastAsia="Calibri"/>
                <w:b/>
                <w:bCs/>
                <w:lang w:eastAsia="en-US"/>
              </w:rPr>
              <w:t>тілі</w:t>
            </w:r>
            <w:proofErr w:type="spellEnd"/>
            <w:r w:rsidRPr="00192C9F">
              <w:rPr>
                <w:rFonts w:eastAsia="Calibri"/>
                <w:b/>
                <w:bCs/>
                <w:lang w:eastAsia="en-US"/>
              </w:rPr>
              <w:t xml:space="preserve"> 9.00-9.2</w:t>
            </w:r>
            <w:r>
              <w:rPr>
                <w:rFonts w:eastAsia="Calibri"/>
                <w:b/>
                <w:bCs/>
                <w:lang w:val="kk-KZ" w:eastAsia="en-US"/>
              </w:rPr>
              <w:t>0</w:t>
            </w:r>
          </w:p>
          <w:p w14:paraId="0DAF8F34" w14:textId="77777777" w:rsidR="00745E66" w:rsidRPr="00192C9F" w:rsidRDefault="00745E66" w:rsidP="00745E66">
            <w:pPr>
              <w:widowControl/>
              <w:tabs>
                <w:tab w:val="left" w:pos="11199"/>
              </w:tabs>
              <w:autoSpaceDE/>
              <w:autoSpaceDN/>
              <w:jc w:val="center"/>
              <w:rPr>
                <w:rFonts w:eastAsia="Calibri"/>
                <w:b/>
                <w:bCs/>
                <w:lang w:eastAsia="en-US"/>
              </w:rPr>
            </w:pPr>
            <w:proofErr w:type="spellStart"/>
            <w:r w:rsidRPr="00192C9F">
              <w:rPr>
                <w:rFonts w:eastAsia="Calibri"/>
                <w:b/>
                <w:bCs/>
                <w:lang w:eastAsia="en-US"/>
              </w:rPr>
              <w:lastRenderedPageBreak/>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28BE0692" w14:textId="23158539" w:rsidR="00745E66" w:rsidRPr="00C75BCB" w:rsidRDefault="00745E66" w:rsidP="00745E66">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p>
        </w:tc>
        <w:tc>
          <w:tcPr>
            <w:tcW w:w="2687" w:type="dxa"/>
            <w:gridSpan w:val="6"/>
            <w:tcBorders>
              <w:bottom w:val="single" w:sz="4" w:space="0" w:color="auto"/>
            </w:tcBorders>
          </w:tcPr>
          <w:p w14:paraId="0BA4B28D" w14:textId="77777777" w:rsidR="00745E66" w:rsidRDefault="00745E66" w:rsidP="00745E66">
            <w:pPr>
              <w:widowControl/>
              <w:tabs>
                <w:tab w:val="left" w:pos="11199"/>
              </w:tabs>
              <w:autoSpaceDE/>
              <w:autoSpaceDN/>
              <w:rPr>
                <w:rFonts w:eastAsia="Calibri"/>
                <w:b/>
                <w:bCs/>
                <w:lang w:eastAsia="en-US"/>
              </w:rPr>
            </w:pPr>
            <w:r w:rsidRPr="00192C9F">
              <w:rPr>
                <w:rFonts w:eastAsia="Calibri"/>
                <w:b/>
                <w:bCs/>
                <w:lang w:eastAsia="en-US"/>
              </w:rPr>
              <w:lastRenderedPageBreak/>
              <w:t xml:space="preserve"> Музыка </w:t>
            </w:r>
          </w:p>
          <w:p w14:paraId="486292B4" w14:textId="77777777" w:rsidR="00745E66" w:rsidRPr="007E6990" w:rsidRDefault="00745E66" w:rsidP="00745E66">
            <w:pPr>
              <w:widowControl/>
              <w:tabs>
                <w:tab w:val="left" w:pos="11199"/>
              </w:tabs>
              <w:autoSpaceDE/>
              <w:autoSpaceDN/>
              <w:rPr>
                <w:rFonts w:eastAsia="Calibri"/>
                <w:b/>
                <w:bCs/>
                <w:lang w:val="kk-KZ" w:eastAsia="en-US"/>
              </w:rPr>
            </w:pPr>
            <w:r>
              <w:rPr>
                <w:rFonts w:eastAsia="Calibri"/>
                <w:b/>
                <w:bCs/>
                <w:lang w:val="ru-RU" w:eastAsia="en-US"/>
              </w:rPr>
              <w:lastRenderedPageBreak/>
              <w:t>10</w:t>
            </w:r>
            <w:r>
              <w:rPr>
                <w:rFonts w:eastAsia="Calibri"/>
                <w:b/>
                <w:bCs/>
                <w:lang w:val="kk-KZ" w:eastAsia="en-US"/>
              </w:rPr>
              <w:t>.15-10:35</w:t>
            </w:r>
          </w:p>
          <w:p w14:paraId="0137F256" w14:textId="77777777" w:rsidR="00745E66" w:rsidRPr="00C75BCB" w:rsidRDefault="00745E66" w:rsidP="00745E66">
            <w:pPr>
              <w:rPr>
                <w:b/>
                <w:lang w:val="kk-KZ"/>
              </w:rPr>
            </w:pPr>
          </w:p>
        </w:tc>
        <w:tc>
          <w:tcPr>
            <w:tcW w:w="3969" w:type="dxa"/>
            <w:gridSpan w:val="11"/>
            <w:tcBorders>
              <w:bottom w:val="single" w:sz="4" w:space="0" w:color="auto"/>
            </w:tcBorders>
          </w:tcPr>
          <w:p w14:paraId="7D52201F" w14:textId="77777777" w:rsidR="00745E66" w:rsidRPr="00C75BCB" w:rsidRDefault="00745E66" w:rsidP="00745E66">
            <w:pPr>
              <w:rPr>
                <w:lang w:val="kk-KZ"/>
              </w:rPr>
            </w:pPr>
          </w:p>
        </w:tc>
        <w:tc>
          <w:tcPr>
            <w:tcW w:w="2278" w:type="dxa"/>
            <w:tcBorders>
              <w:bottom w:val="single" w:sz="4" w:space="0" w:color="auto"/>
            </w:tcBorders>
          </w:tcPr>
          <w:p w14:paraId="08A2E82C" w14:textId="77777777" w:rsidR="00745E66" w:rsidRPr="00192C9F" w:rsidRDefault="00745E66" w:rsidP="00745E66">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7C154AC0" w14:textId="6CB19F39" w:rsidR="00745E66" w:rsidRPr="00C75BCB" w:rsidRDefault="00745E66" w:rsidP="00745E66">
            <w:pPr>
              <w:pStyle w:val="a3"/>
              <w:rPr>
                <w:b/>
                <w:bCs/>
                <w:lang w:val="kk-KZ"/>
              </w:rPr>
            </w:pPr>
            <w:r w:rsidRPr="00192C9F">
              <w:rPr>
                <w:rFonts w:eastAsia="Calibri"/>
                <w:b/>
                <w:bCs/>
                <w:lang w:eastAsia="en-US"/>
              </w:rPr>
              <w:lastRenderedPageBreak/>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r w:rsidRPr="00192C9F">
              <w:rPr>
                <w:rFonts w:eastAsia="Calibri"/>
                <w:b/>
                <w:bCs/>
                <w:lang w:eastAsia="en-US"/>
              </w:rPr>
              <w:t xml:space="preserve"> </w:t>
            </w:r>
          </w:p>
        </w:tc>
      </w:tr>
      <w:tr w:rsidR="00745E66" w:rsidRPr="008065A7" w14:paraId="1A433F44" w14:textId="77777777" w:rsidTr="00D855DA">
        <w:trPr>
          <w:gridAfter w:val="4"/>
          <w:wAfter w:w="11957" w:type="dxa"/>
          <w:trHeight w:val="125"/>
        </w:trPr>
        <w:tc>
          <w:tcPr>
            <w:tcW w:w="1984" w:type="dxa"/>
            <w:vMerge/>
          </w:tcPr>
          <w:p w14:paraId="0506A3A3" w14:textId="77777777" w:rsidR="00745E66" w:rsidRPr="00C75BCB" w:rsidRDefault="00745E66" w:rsidP="00D855DA">
            <w:pPr>
              <w:rPr>
                <w:b/>
                <w:bCs/>
                <w:lang w:val="kk-KZ"/>
              </w:rPr>
            </w:pPr>
          </w:p>
        </w:tc>
        <w:tc>
          <w:tcPr>
            <w:tcW w:w="2551" w:type="dxa"/>
            <w:tcBorders>
              <w:top w:val="single" w:sz="4" w:space="0" w:color="auto"/>
            </w:tcBorders>
          </w:tcPr>
          <w:p w14:paraId="6AC04A20" w14:textId="77777777" w:rsidR="00745E66" w:rsidRPr="00C75BCB" w:rsidRDefault="00745E66" w:rsidP="00D855DA">
            <w:pPr>
              <w:tabs>
                <w:tab w:val="left" w:pos="2220"/>
              </w:tabs>
              <w:rPr>
                <w:lang w:val="kk-KZ"/>
              </w:rPr>
            </w:pPr>
          </w:p>
          <w:p w14:paraId="6DE8AA61" w14:textId="77777777" w:rsidR="00745E66" w:rsidRPr="00C75BCB" w:rsidRDefault="00745E66" w:rsidP="00D855DA">
            <w:pPr>
              <w:tabs>
                <w:tab w:val="left" w:pos="2220"/>
              </w:tabs>
              <w:rPr>
                <w:b/>
                <w:bCs/>
                <w:lang w:val="kk-KZ"/>
              </w:rPr>
            </w:pPr>
          </w:p>
        </w:tc>
        <w:tc>
          <w:tcPr>
            <w:tcW w:w="2691" w:type="dxa"/>
            <w:gridSpan w:val="8"/>
            <w:tcBorders>
              <w:top w:val="single" w:sz="4" w:space="0" w:color="auto"/>
            </w:tcBorders>
          </w:tcPr>
          <w:p w14:paraId="11DD35A4" w14:textId="77777777" w:rsidR="00745E66" w:rsidRPr="00996844" w:rsidRDefault="00745E66" w:rsidP="00D855DA">
            <w:pPr>
              <w:tabs>
                <w:tab w:val="left" w:pos="2220"/>
              </w:tabs>
              <w:rPr>
                <w:u w:val="single"/>
                <w:lang w:val="kk-KZ"/>
              </w:rPr>
            </w:pPr>
            <w:r w:rsidRPr="00996844">
              <w:rPr>
                <w:b/>
                <w:u w:val="single"/>
                <w:lang w:val="kk-KZ"/>
              </w:rPr>
              <w:t>Қазақ тілі:</w:t>
            </w:r>
            <w:r w:rsidRPr="00996844">
              <w:rPr>
                <w:lang w:val="kk-KZ"/>
              </w:rPr>
              <w:t xml:space="preserve"> </w:t>
            </w:r>
            <w:r w:rsidRPr="00996844">
              <w:rPr>
                <w:u w:val="single"/>
                <w:lang w:val="kk-KZ"/>
              </w:rPr>
              <w:t xml:space="preserve">сәлемдесуде,  өтінішін,  ырзашылығын  білдіруде  сыпайы сөйлеу әдебін сақтауға, құрдастарын есімімен толық, дұрыс атауға баулу </w:t>
            </w:r>
          </w:p>
          <w:p w14:paraId="6E5F855B" w14:textId="77777777" w:rsidR="00745E66" w:rsidRPr="00C75BCB" w:rsidRDefault="00745E66" w:rsidP="00D855DA">
            <w:pPr>
              <w:pStyle w:val="TableParagraph"/>
              <w:rPr>
                <w:b/>
                <w:bCs/>
              </w:rPr>
            </w:pPr>
            <w:r w:rsidRPr="00546525">
              <w:rPr>
                <w:b/>
              </w:rPr>
              <w:t>Математика негіздері:</w:t>
            </w:r>
            <w:r w:rsidRPr="00546525">
              <w:t xml:space="preserve"> ұзындығы, ені, биіктігі, жалпы шамасы бойынша заттарды салыстырады,   </w:t>
            </w:r>
            <w:r w:rsidRPr="00C75BCB">
              <w:rPr>
                <w:b/>
                <w:bCs/>
              </w:rPr>
              <w:t>Шаттық шеңбері:</w:t>
            </w:r>
          </w:p>
          <w:p w14:paraId="618BD769" w14:textId="77777777" w:rsidR="00745E66" w:rsidRPr="00546525" w:rsidRDefault="00745E66" w:rsidP="00D855DA">
            <w:pPr>
              <w:pStyle w:val="TableParagraph"/>
            </w:pPr>
            <w:r w:rsidRPr="00546525">
              <w:t>Кел балалар, күлейік,</w:t>
            </w:r>
          </w:p>
          <w:p w14:paraId="4CD3D1F4" w14:textId="77777777" w:rsidR="00745E66" w:rsidRPr="00546525" w:rsidRDefault="00745E66" w:rsidP="00D855DA">
            <w:pPr>
              <w:pStyle w:val="TableParagraph"/>
            </w:pPr>
            <w:r w:rsidRPr="00546525">
              <w:t>Күлкіменен түлейік.</w:t>
            </w:r>
          </w:p>
          <w:p w14:paraId="752A4C50" w14:textId="77777777" w:rsidR="00745E66" w:rsidRPr="00546525" w:rsidRDefault="00745E66" w:rsidP="00D855DA">
            <w:pPr>
              <w:pStyle w:val="TableParagraph"/>
            </w:pPr>
            <w:r w:rsidRPr="00546525">
              <w:t>Күлкі көңіл ашады,</w:t>
            </w:r>
          </w:p>
          <w:p w14:paraId="72BE8E9F" w14:textId="77777777" w:rsidR="00745E66" w:rsidRPr="00546525" w:rsidRDefault="00745E66" w:rsidP="00D855DA">
            <w:pPr>
              <w:pStyle w:val="TableParagraph"/>
            </w:pPr>
            <w:r w:rsidRPr="00546525">
              <w:t>Көңілді боп жүрейік.</w:t>
            </w:r>
          </w:p>
          <w:p w14:paraId="137269D1" w14:textId="77777777" w:rsidR="00745E66" w:rsidRPr="00546525" w:rsidRDefault="00745E66" w:rsidP="00D855DA">
            <w:pPr>
              <w:pStyle w:val="TableParagraph"/>
            </w:pPr>
            <w:r w:rsidRPr="00546525">
              <w:t>Балаларға теңіз дыбысын тыңдату.</w:t>
            </w:r>
          </w:p>
          <w:p w14:paraId="27523ABD" w14:textId="77777777" w:rsidR="00745E66" w:rsidRPr="00546525" w:rsidRDefault="00745E66" w:rsidP="00D855DA">
            <w:pPr>
              <w:pStyle w:val="TableParagraph"/>
            </w:pPr>
            <w:r w:rsidRPr="00546525">
              <w:t>- Бәріміз көзімізді жұмайық.</w:t>
            </w:r>
          </w:p>
          <w:p w14:paraId="18A426E6" w14:textId="77777777" w:rsidR="00745E66" w:rsidRPr="00546525" w:rsidRDefault="00745E66" w:rsidP="00D855DA">
            <w:pPr>
              <w:pStyle w:val="TableParagraph"/>
            </w:pPr>
            <w:r w:rsidRPr="00546525">
              <w:t>(Балалар көздерін жұмады)</w:t>
            </w:r>
          </w:p>
          <w:p w14:paraId="6C750EE8" w14:textId="77777777" w:rsidR="00745E66" w:rsidRPr="00546525" w:rsidRDefault="00745E66" w:rsidP="00D855DA">
            <w:pPr>
              <w:pStyle w:val="TableParagraph"/>
            </w:pPr>
            <w:r w:rsidRPr="00546525">
              <w:t>1 - 2 - 3 қатамыз,</w:t>
            </w:r>
          </w:p>
          <w:p w14:paraId="61C9D3D0" w14:textId="77777777" w:rsidR="00745E66" w:rsidRPr="00546525" w:rsidRDefault="00745E66" w:rsidP="00D855DA">
            <w:pPr>
              <w:pStyle w:val="TableParagraph"/>
            </w:pPr>
            <w:r w:rsidRPr="00546525">
              <w:t>Теңіз әлемін аралап.</w:t>
            </w:r>
          </w:p>
          <w:p w14:paraId="16CFC462" w14:textId="77777777" w:rsidR="00745E66" w:rsidRPr="00546525" w:rsidRDefault="00745E66" w:rsidP="00D855DA">
            <w:pPr>
              <w:pStyle w:val="TableParagraph"/>
            </w:pPr>
            <w:r w:rsidRPr="00546525">
              <w:t>Ғажайыпқа батамыз.</w:t>
            </w:r>
          </w:p>
          <w:p w14:paraId="3BAD93B5" w14:textId="77777777" w:rsidR="00745E66" w:rsidRPr="00546525" w:rsidRDefault="00745E66" w:rsidP="00D855DA">
            <w:pPr>
              <w:pStyle w:val="TableParagraph"/>
            </w:pPr>
            <w:r w:rsidRPr="00546525">
              <w:t>Енді көзімізді ашамыз.</w:t>
            </w:r>
          </w:p>
          <w:p w14:paraId="0D0851C3" w14:textId="77777777" w:rsidR="00745E66" w:rsidRDefault="00745E66" w:rsidP="00D855DA">
            <w:pPr>
              <w:pStyle w:val="TableParagraph"/>
            </w:pPr>
            <w:r w:rsidRPr="00546525">
              <w:t>мұхит тұрғындары туралы суретті көрсете отырып, жаңа сөздердін мағынасын түсіндіру.</w:t>
            </w:r>
          </w:p>
          <w:p w14:paraId="13355280" w14:textId="77777777" w:rsidR="00745E66" w:rsidRPr="00CA65B2" w:rsidRDefault="00745E66" w:rsidP="00D855DA">
            <w:pPr>
              <w:pStyle w:val="TableParagraph"/>
              <w:rPr>
                <w:b/>
                <w:i/>
              </w:rPr>
            </w:pPr>
            <w:r w:rsidRPr="00EE7D57">
              <w:rPr>
                <w:b/>
                <w:i/>
              </w:rPr>
              <w:t>Ой қозғау.</w:t>
            </w:r>
          </w:p>
          <w:p w14:paraId="7FAAB5DD" w14:textId="77777777" w:rsidR="00745E66" w:rsidRPr="00470D24" w:rsidRDefault="00745E66" w:rsidP="00D855DA">
            <w:pPr>
              <w:pStyle w:val="TableParagraph"/>
              <w:rPr>
                <w:b/>
                <w:bCs/>
              </w:rPr>
            </w:pPr>
            <w:r w:rsidRPr="00470D24">
              <w:rPr>
                <w:b/>
                <w:bCs/>
              </w:rPr>
              <w:t>1</w:t>
            </w:r>
            <w:r>
              <w:rPr>
                <w:b/>
                <w:bCs/>
              </w:rPr>
              <w:t>)</w:t>
            </w:r>
            <w:r w:rsidRPr="00470D24">
              <w:rPr>
                <w:b/>
                <w:bCs/>
              </w:rPr>
              <w:t>Медуза тапсырмасы</w:t>
            </w:r>
          </w:p>
          <w:p w14:paraId="530FD66C" w14:textId="77777777" w:rsidR="00745E66" w:rsidRPr="00470D24" w:rsidRDefault="00745E66" w:rsidP="00D855DA">
            <w:pPr>
              <w:pStyle w:val="TableParagraph"/>
              <w:rPr>
                <w:b/>
                <w:bCs/>
                <w:sz w:val="18"/>
                <w:szCs w:val="18"/>
              </w:rPr>
            </w:pPr>
            <w:r w:rsidRPr="00470D24">
              <w:rPr>
                <w:b/>
                <w:bCs/>
              </w:rPr>
              <w:t>2</w:t>
            </w:r>
            <w:r>
              <w:rPr>
                <w:b/>
                <w:bCs/>
              </w:rPr>
              <w:t>)</w:t>
            </w:r>
            <w:r w:rsidRPr="00470D24">
              <w:rPr>
                <w:b/>
                <w:bCs/>
                <w:sz w:val="18"/>
                <w:szCs w:val="18"/>
              </w:rPr>
              <w:t>Теңіз жұлдызы - тапсырмасы</w:t>
            </w:r>
          </w:p>
          <w:p w14:paraId="21A1BFE2" w14:textId="77777777" w:rsidR="00745E66" w:rsidRPr="00470D24" w:rsidRDefault="00745E66" w:rsidP="00D855DA">
            <w:pPr>
              <w:pStyle w:val="TableParagraph"/>
              <w:rPr>
                <w:b/>
                <w:bCs/>
                <w:sz w:val="18"/>
                <w:szCs w:val="18"/>
              </w:rPr>
            </w:pPr>
            <w:r w:rsidRPr="00470D24">
              <w:rPr>
                <w:b/>
                <w:bCs/>
                <w:sz w:val="18"/>
                <w:szCs w:val="18"/>
              </w:rPr>
              <w:t>3)Атбасты балық - тапсырмасы</w:t>
            </w:r>
          </w:p>
          <w:p w14:paraId="554B01FD" w14:textId="77777777" w:rsidR="00745E66" w:rsidRPr="00470D24" w:rsidRDefault="00745E66" w:rsidP="00D855DA">
            <w:pPr>
              <w:pStyle w:val="TableParagraph"/>
              <w:rPr>
                <w:b/>
                <w:bCs/>
              </w:rPr>
            </w:pPr>
            <w:r w:rsidRPr="00470D24">
              <w:rPr>
                <w:b/>
                <w:bCs/>
              </w:rPr>
              <w:t>4</w:t>
            </w:r>
            <w:r>
              <w:rPr>
                <w:b/>
                <w:bCs/>
              </w:rPr>
              <w:t xml:space="preserve">) </w:t>
            </w:r>
            <w:r w:rsidRPr="00470D24">
              <w:rPr>
                <w:b/>
                <w:bCs/>
              </w:rPr>
              <w:t>Сегізаяқ - тапсырмасы</w:t>
            </w:r>
          </w:p>
          <w:p w14:paraId="39982C4A" w14:textId="77777777" w:rsidR="00745E66" w:rsidRPr="00470D24" w:rsidRDefault="00745E66" w:rsidP="00D855DA">
            <w:pPr>
              <w:pStyle w:val="TableParagraph"/>
              <w:rPr>
                <w:b/>
                <w:bCs/>
              </w:rPr>
            </w:pPr>
            <w:r w:rsidRPr="00470D24">
              <w:rPr>
                <w:b/>
                <w:bCs/>
              </w:rPr>
              <w:t>5</w:t>
            </w:r>
            <w:r>
              <w:rPr>
                <w:b/>
                <w:bCs/>
              </w:rPr>
              <w:t>)</w:t>
            </w:r>
            <w:r w:rsidRPr="00470D24">
              <w:rPr>
                <w:b/>
                <w:bCs/>
              </w:rPr>
              <w:t>Тасбақа - тапсырмасы</w:t>
            </w:r>
          </w:p>
          <w:p w14:paraId="1DE7E382" w14:textId="77777777" w:rsidR="00745E66" w:rsidRPr="00546525" w:rsidRDefault="00745E66" w:rsidP="00D855DA">
            <w:pPr>
              <w:pStyle w:val="TableParagraph"/>
            </w:pPr>
            <w:r w:rsidRPr="00470D24">
              <w:rPr>
                <w:b/>
                <w:bCs/>
              </w:rPr>
              <w:t>6) Кит - теңіздегі ең ірі</w:t>
            </w:r>
            <w:r w:rsidRPr="00546525">
              <w:t xml:space="preserve"> сүтқоректі. Әсіресе «Көк кит» ұзындығы - 30 метр,</w:t>
            </w:r>
          </w:p>
          <w:p w14:paraId="640FB6C9" w14:textId="77777777" w:rsidR="00745E66" w:rsidRPr="00546525" w:rsidRDefault="00745E66" w:rsidP="00D855DA">
            <w:pPr>
              <w:pStyle w:val="TableParagraph"/>
            </w:pPr>
            <w:r w:rsidRPr="00546525">
              <w:t xml:space="preserve">салмағы - 150 тонна. Бұл киттің бойының ұзындығын </w:t>
            </w:r>
            <w:r w:rsidRPr="00546525">
              <w:lastRenderedPageBreak/>
              <w:t>түсіне алу үшін көз алдымызға 5 қабатты үйді елестетіп көру керек.</w:t>
            </w:r>
          </w:p>
          <w:p w14:paraId="49E41E93" w14:textId="77777777" w:rsidR="00745E66" w:rsidRPr="00546525" w:rsidRDefault="00745E66" w:rsidP="00D855DA">
            <w:pPr>
              <w:pStyle w:val="TableParagraph"/>
            </w:pPr>
            <w:r w:rsidRPr="00546525">
              <w:t>Д\О «Балықты құра»</w:t>
            </w:r>
          </w:p>
          <w:p w14:paraId="4F75DA46" w14:textId="77777777" w:rsidR="00745E66" w:rsidRPr="00546525" w:rsidRDefault="00745E66" w:rsidP="00D855DA">
            <w:pPr>
              <w:pStyle w:val="TableParagraph"/>
            </w:pPr>
            <w:r w:rsidRPr="00546525">
              <w:t>Д\О «Балықты түсіне қарай орналастыр»</w:t>
            </w:r>
          </w:p>
          <w:p w14:paraId="77438658" w14:textId="77777777" w:rsidR="00745E66" w:rsidRPr="00546525" w:rsidRDefault="00745E66" w:rsidP="00D855DA">
            <w:pPr>
              <w:pStyle w:val="TableParagraph"/>
            </w:pPr>
            <w:r w:rsidRPr="00546525">
              <w:t>Суреттегі балықтарды әдемілеп бояу</w:t>
            </w:r>
          </w:p>
          <w:p w14:paraId="7485D2C7" w14:textId="77777777" w:rsidR="00745E66" w:rsidRDefault="00745E66" w:rsidP="00D855DA">
            <w:pPr>
              <w:pStyle w:val="TableParagraph"/>
            </w:pPr>
            <w:r w:rsidRPr="00546525">
              <w:t xml:space="preserve">  (Сөйлеуді дамыту,құрастыру,сурет салу,жапсыру)</w:t>
            </w:r>
          </w:p>
          <w:p w14:paraId="4CF42363" w14:textId="77777777" w:rsidR="00745E66" w:rsidRPr="00EE7D57" w:rsidRDefault="00745E66" w:rsidP="00D855DA">
            <w:pPr>
              <w:rPr>
                <w:b/>
                <w:i/>
              </w:rPr>
            </w:pPr>
            <w:proofErr w:type="spellStart"/>
            <w:proofErr w:type="gramStart"/>
            <w:r w:rsidRPr="00EE7D57">
              <w:rPr>
                <w:b/>
                <w:i/>
                <w:color w:val="000000"/>
                <w:shd w:val="clear" w:color="auto" w:fill="FFFFFF"/>
              </w:rPr>
              <w:t>Балаларды</w:t>
            </w:r>
            <w:proofErr w:type="spellEnd"/>
            <w:r w:rsidRPr="00EE7D57">
              <w:rPr>
                <w:b/>
                <w:i/>
                <w:color w:val="000000"/>
                <w:shd w:val="clear" w:color="auto" w:fill="FFFFFF"/>
              </w:rPr>
              <w:t xml:space="preserve">  </w:t>
            </w:r>
            <w:proofErr w:type="spellStart"/>
            <w:r w:rsidRPr="00EE7D57">
              <w:rPr>
                <w:b/>
                <w:i/>
                <w:color w:val="000000"/>
                <w:shd w:val="clear" w:color="auto" w:fill="FFFFFF"/>
              </w:rPr>
              <w:t>мадақтау</w:t>
            </w:r>
            <w:proofErr w:type="spellEnd"/>
            <w:proofErr w:type="gramEnd"/>
            <w:r w:rsidRPr="00EE7D57">
              <w:rPr>
                <w:b/>
                <w:i/>
                <w:color w:val="000000"/>
                <w:shd w:val="clear" w:color="auto" w:fill="FFFFFF"/>
              </w:rPr>
              <w:t>.</w:t>
            </w:r>
          </w:p>
          <w:p w14:paraId="4CFE79FC" w14:textId="77777777" w:rsidR="00745E66" w:rsidRPr="00B6061D" w:rsidRDefault="00745E66" w:rsidP="00D855DA">
            <w:pPr>
              <w:rPr>
                <w:lang w:val="kk-KZ"/>
              </w:rPr>
            </w:pPr>
          </w:p>
        </w:tc>
        <w:tc>
          <w:tcPr>
            <w:tcW w:w="2687" w:type="dxa"/>
            <w:gridSpan w:val="6"/>
            <w:tcBorders>
              <w:top w:val="single" w:sz="4" w:space="0" w:color="auto"/>
            </w:tcBorders>
          </w:tcPr>
          <w:p w14:paraId="599A9D66" w14:textId="7C679446" w:rsidR="00745E66" w:rsidRPr="00546525" w:rsidRDefault="00745E66" w:rsidP="00714315">
            <w:pPr>
              <w:pStyle w:val="TableParagraph"/>
            </w:pPr>
            <w:r w:rsidRPr="00546525">
              <w:lastRenderedPageBreak/>
              <w:t xml:space="preserve"> 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r w:rsidRPr="00546525">
              <w:rPr>
                <w:b/>
              </w:rPr>
              <w:t xml:space="preserve">.                                                                                                                                           </w:t>
            </w:r>
            <w:r>
              <w:t xml:space="preserve">Су асты әлемі туралы түсіндіру әңгімелеу жұмысын жүргізу. </w:t>
            </w:r>
            <w:r w:rsidRPr="00546525">
              <w:t>. Океанариумға бір саяхат жасайық.</w:t>
            </w:r>
            <w:r>
              <w:t xml:space="preserve"> (Бейнеролик тамашалау)</w:t>
            </w:r>
          </w:p>
          <w:p w14:paraId="1B953EA1" w14:textId="77777777" w:rsidR="00745E66" w:rsidRPr="00BF42BB" w:rsidRDefault="00745E66" w:rsidP="00D855DA">
            <w:pPr>
              <w:pStyle w:val="TableParagraph"/>
              <w:rPr>
                <w:b/>
                <w:bCs/>
              </w:rPr>
            </w:pPr>
            <w:r w:rsidRPr="00BF42BB">
              <w:rPr>
                <w:b/>
                <w:bCs/>
              </w:rPr>
              <w:t>Саусақ жаттығу:</w:t>
            </w:r>
          </w:p>
          <w:p w14:paraId="47906188" w14:textId="77777777" w:rsidR="00745E66" w:rsidRPr="00546525" w:rsidRDefault="00745E66" w:rsidP="00D855DA">
            <w:pPr>
              <w:pStyle w:val="TableParagraph"/>
            </w:pPr>
            <w:r w:rsidRPr="00546525">
              <w:t>Біз жүземіз оң жаққа, біз жүземіз сол жаққа</w:t>
            </w:r>
          </w:p>
          <w:p w14:paraId="08FA7D58" w14:textId="77777777" w:rsidR="00745E66" w:rsidRPr="00BF42BB" w:rsidRDefault="00745E66" w:rsidP="00D855DA">
            <w:pPr>
              <w:pStyle w:val="TableParagraph"/>
            </w:pPr>
            <w:r w:rsidRPr="00BF42BB">
              <w:t>Шоршимыз көл астында. Ыршимыз көл үстінде</w:t>
            </w:r>
          </w:p>
          <w:p w14:paraId="0CA751C5" w14:textId="77777777" w:rsidR="00745E66" w:rsidRPr="00BF42BB" w:rsidRDefault="00745E66" w:rsidP="00D855DA">
            <w:pPr>
              <w:pStyle w:val="TableParagraph"/>
            </w:pPr>
            <w:r w:rsidRPr="00BF42BB">
              <w:t>Тұңғиыққа батамыз, тәтті ұйқыға жатамыз.</w:t>
            </w:r>
          </w:p>
          <w:p w14:paraId="09F899E8" w14:textId="77777777" w:rsidR="00745E66" w:rsidRPr="00BF42BB" w:rsidRDefault="00745E66" w:rsidP="00D855DA">
            <w:pPr>
              <w:pStyle w:val="TableParagraph"/>
              <w:rPr>
                <w:b/>
                <w:bCs/>
              </w:rPr>
            </w:pPr>
            <w:r w:rsidRPr="00BF42BB">
              <w:rPr>
                <w:b/>
                <w:bCs/>
              </w:rPr>
              <w:t>Сұрақ-жауап айдары</w:t>
            </w:r>
            <w:r>
              <w:rPr>
                <w:b/>
                <w:bCs/>
              </w:rPr>
              <w:t>:</w:t>
            </w:r>
          </w:p>
          <w:p w14:paraId="21351A9F" w14:textId="77777777" w:rsidR="00745E66" w:rsidRDefault="00745E66" w:rsidP="00D855DA">
            <w:pPr>
              <w:pStyle w:val="TableParagraph"/>
            </w:pPr>
            <w:r w:rsidRPr="00BF42BB">
              <w:t>Ендеше осы балықтардай түрлі түсті балықтар жасайық</w:t>
            </w:r>
          </w:p>
          <w:p w14:paraId="0D4B083A" w14:textId="77777777" w:rsidR="00745E66" w:rsidRPr="00BF42BB" w:rsidRDefault="00745E66" w:rsidP="00D855DA">
            <w:pPr>
              <w:pStyle w:val="TableParagraph"/>
              <w:rPr>
                <w:b/>
                <w:bCs/>
              </w:rPr>
            </w:pPr>
            <w:r w:rsidRPr="00BF42BB">
              <w:rPr>
                <w:b/>
                <w:bCs/>
              </w:rPr>
              <w:t>Өнер орталығы:</w:t>
            </w:r>
          </w:p>
          <w:p w14:paraId="128750F8" w14:textId="77777777" w:rsidR="00745E66" w:rsidRDefault="00745E66" w:rsidP="00D855DA">
            <w:pPr>
              <w:pStyle w:val="TableParagraph"/>
            </w:pPr>
            <w:r w:rsidRPr="005425B6">
              <w:t>1</w:t>
            </w:r>
            <w:r>
              <w:t xml:space="preserve">) </w:t>
            </w:r>
            <w:r w:rsidRPr="00BF42BB">
              <w:t>қағазға қиылған жіптерді жапсырып, балықтың бейнесі ойылған бетін жабады.Әдемі су астындағы балықтар бейнесі шығады.</w:t>
            </w:r>
          </w:p>
          <w:p w14:paraId="6C3A00E6" w14:textId="77777777" w:rsidR="00745E66" w:rsidRPr="005425B6" w:rsidRDefault="00745E66" w:rsidP="00D855DA">
            <w:pPr>
              <w:pStyle w:val="TableParagraph"/>
            </w:pPr>
            <w:r w:rsidRPr="005425B6">
              <w:t>2) Фребель сыйлары  арқылы  балықтың сұлба</w:t>
            </w:r>
            <w:r>
              <w:t>сын құрастыру</w:t>
            </w:r>
          </w:p>
          <w:p w14:paraId="08416A59" w14:textId="77777777" w:rsidR="00745E66" w:rsidRDefault="00745E66" w:rsidP="00D855DA">
            <w:pPr>
              <w:pStyle w:val="TableParagraph"/>
            </w:pPr>
            <w:r w:rsidRPr="00996844">
              <w:t>3</w:t>
            </w:r>
            <w:r>
              <w:t>) Ойын- жаттығу</w:t>
            </w:r>
          </w:p>
          <w:p w14:paraId="5099964C" w14:textId="77777777" w:rsidR="00745E66" w:rsidRPr="005425B6" w:rsidRDefault="00745E66" w:rsidP="00D855DA">
            <w:pPr>
              <w:pStyle w:val="TableParagraph"/>
            </w:pPr>
            <w:r>
              <w:t xml:space="preserve">Боялған көк түсті су астынан стаканнвың кқмегімен су асты </w:t>
            </w:r>
            <w:r>
              <w:lastRenderedPageBreak/>
              <w:t>тұрғындарын табу.</w:t>
            </w:r>
          </w:p>
          <w:p w14:paraId="2F27C3C4" w14:textId="77777777" w:rsidR="00745E66" w:rsidRPr="00BF42BB" w:rsidRDefault="00745E66" w:rsidP="00D855DA">
            <w:pPr>
              <w:pStyle w:val="TableParagraph"/>
            </w:pPr>
            <w:r>
              <w:t>(</w:t>
            </w:r>
            <w:r w:rsidRPr="00BB505F">
              <w:rPr>
                <w:b/>
                <w:bCs/>
              </w:rPr>
              <w:t>сурет салу, жапсыру, құрастыру, қоршаған ортамен таныстыру</w:t>
            </w:r>
            <w:r>
              <w:t>)</w:t>
            </w:r>
          </w:p>
          <w:p w14:paraId="238E0E19" w14:textId="77777777" w:rsidR="00745E66" w:rsidRPr="00BF42BB" w:rsidRDefault="00745E66" w:rsidP="00D855DA">
            <w:pPr>
              <w:pStyle w:val="TableParagraph"/>
              <w:rPr>
                <w:b/>
                <w:bCs/>
              </w:rPr>
            </w:pPr>
            <w:r w:rsidRPr="00BF42BB">
              <w:rPr>
                <w:b/>
                <w:bCs/>
              </w:rPr>
              <w:t>Сергіту сәті:</w:t>
            </w:r>
          </w:p>
          <w:p w14:paraId="1BBF8B08" w14:textId="77777777" w:rsidR="00745E66" w:rsidRPr="00546525" w:rsidRDefault="00745E66" w:rsidP="00D855DA">
            <w:pPr>
              <w:pStyle w:val="TableParagraph"/>
            </w:pPr>
            <w:r w:rsidRPr="00546525">
              <w:t>-Кәне балалар тұрамыз</w:t>
            </w:r>
          </w:p>
          <w:p w14:paraId="1E45835B" w14:textId="77777777" w:rsidR="00745E66" w:rsidRPr="00546525" w:rsidRDefault="00745E66" w:rsidP="00D855DA">
            <w:pPr>
              <w:pStyle w:val="TableParagraph"/>
            </w:pPr>
            <w:r w:rsidRPr="00546525">
              <w:t>Бойымызды жазамыз</w:t>
            </w:r>
          </w:p>
          <w:p w14:paraId="6BCCFE8A" w14:textId="77777777" w:rsidR="00745E66" w:rsidRPr="00546525" w:rsidRDefault="00745E66" w:rsidP="00D855DA">
            <w:pPr>
              <w:pStyle w:val="TableParagraph"/>
            </w:pPr>
            <w:r w:rsidRPr="00546525">
              <w:t>Балықтарға ұқсап біз</w:t>
            </w:r>
          </w:p>
          <w:p w14:paraId="324DF516" w14:textId="77777777" w:rsidR="00745E66" w:rsidRDefault="00745E66" w:rsidP="00D855DA">
            <w:pPr>
              <w:pStyle w:val="TableParagraph"/>
            </w:pPr>
            <w:r w:rsidRPr="00546525">
              <w:t>Жүзіп-жүзіп аламыз.</w:t>
            </w:r>
          </w:p>
          <w:p w14:paraId="73C017B1" w14:textId="77777777" w:rsidR="00745E66" w:rsidRPr="00BB505F" w:rsidRDefault="00745E66" w:rsidP="00D855DA">
            <w:pPr>
              <w:pStyle w:val="TableParagraph"/>
              <w:rPr>
                <w:b/>
                <w:bCs/>
              </w:rPr>
            </w:pPr>
            <w:r w:rsidRPr="00BB505F">
              <w:rPr>
                <w:b/>
                <w:bCs/>
              </w:rPr>
              <w:t>Д/о: «Мекенің тап»</w:t>
            </w:r>
          </w:p>
          <w:p w14:paraId="2B59E52D" w14:textId="77777777" w:rsidR="00745E66" w:rsidRPr="00BB505F" w:rsidRDefault="00745E66" w:rsidP="00D855DA">
            <w:pPr>
              <w:pStyle w:val="TableParagraph"/>
              <w:rPr>
                <w:b/>
                <w:bCs/>
              </w:rPr>
            </w:pPr>
            <w:r w:rsidRPr="00BB505F">
              <w:rPr>
                <w:b/>
                <w:bCs/>
              </w:rPr>
              <w:t>Д\О «Фонар»</w:t>
            </w:r>
          </w:p>
          <w:p w14:paraId="32B9BD33" w14:textId="77777777" w:rsidR="00745E66" w:rsidRPr="00546525" w:rsidRDefault="00745E66" w:rsidP="00D855DA">
            <w:pPr>
              <w:pStyle w:val="TableParagraph"/>
            </w:pPr>
            <w:r w:rsidRPr="00546525">
              <w:t>Шарты: фонар арқылы су астында тіршілік ететін тіршілік иелерін көріп а</w:t>
            </w:r>
            <w:r>
              <w:t>жырату, кеңістікті бағдарлау оң жақ-сол жақ</w:t>
            </w:r>
          </w:p>
          <w:p w14:paraId="1A9C1CCE" w14:textId="2A383235" w:rsidR="00745E66" w:rsidRDefault="00745E66" w:rsidP="00D855DA">
            <w:pPr>
              <w:pStyle w:val="a6"/>
              <w:ind w:right="435"/>
              <w:rPr>
                <w:spacing w:val="-1"/>
                <w:sz w:val="24"/>
                <w:szCs w:val="24"/>
              </w:rPr>
            </w:pPr>
            <w:r>
              <w:rPr>
                <w:spacing w:val="-1"/>
                <w:sz w:val="24"/>
                <w:szCs w:val="24"/>
              </w:rPr>
              <w:t>(сөйлеуді дамыту, математика негіздері)</w:t>
            </w:r>
          </w:p>
          <w:p w14:paraId="790B886A" w14:textId="77777777" w:rsidR="00B27207" w:rsidRDefault="00B27207" w:rsidP="00B27207">
            <w:pPr>
              <w:pStyle w:val="a3"/>
              <w:rPr>
                <w:b/>
                <w:noProof/>
                <w:lang w:val="kk-KZ" w:eastAsia="en-US"/>
              </w:rPr>
            </w:pPr>
            <w:r>
              <w:rPr>
                <w:noProof/>
                <w:lang w:val="kk-KZ"/>
              </w:rPr>
              <w:t>Су асты әлемі, балықтар» тақырыбында сұрақ-жауап арқылы әңгімелесу</w:t>
            </w:r>
            <w:r>
              <w:rPr>
                <w:b/>
                <w:noProof/>
                <w:lang w:val="kk-KZ"/>
              </w:rPr>
              <w:t xml:space="preserve"> </w:t>
            </w:r>
          </w:p>
          <w:p w14:paraId="4A7D3834" w14:textId="77777777" w:rsidR="00B27207" w:rsidRDefault="00B27207" w:rsidP="00B27207">
            <w:pPr>
              <w:pStyle w:val="a3"/>
              <w:rPr>
                <w:noProof/>
                <w:color w:val="FF0000"/>
                <w:sz w:val="26"/>
                <w:szCs w:val="26"/>
                <w:lang w:val="kk-KZ"/>
              </w:rPr>
            </w:pPr>
            <w:r>
              <w:rPr>
                <w:b/>
                <w:lang w:val="kk-KZ"/>
              </w:rPr>
              <w:t xml:space="preserve">Мақсаты: </w:t>
            </w:r>
            <w:r>
              <w:rPr>
                <w:lang w:val="kk-KZ"/>
              </w:rPr>
              <w:t xml:space="preserve"> </w:t>
            </w:r>
            <w:r>
              <w:rPr>
                <w:noProof/>
                <w:color w:val="FF0000"/>
                <w:szCs w:val="26"/>
                <w:lang w:val="kk-KZ"/>
              </w:rPr>
              <w:t xml:space="preserve"> </w:t>
            </w:r>
            <w:r>
              <w:rPr>
                <w:noProof/>
                <w:szCs w:val="26"/>
                <w:lang w:val="kk-KZ"/>
              </w:rPr>
              <w:t>Музыкалық шығарманың көркем құралдарын, дауысы (ақырын-қатты)</w:t>
            </w:r>
            <w:r>
              <w:rPr>
                <w:noProof/>
                <w:color w:val="000000"/>
                <w:sz w:val="26"/>
                <w:szCs w:val="26"/>
                <w:lang w:val="kk-KZ"/>
              </w:rPr>
              <w:t xml:space="preserve"> </w:t>
            </w:r>
            <w:r>
              <w:rPr>
                <w:noProof/>
                <w:szCs w:val="26"/>
                <w:lang w:val="kk-KZ"/>
              </w:rPr>
              <w:t>байқауға үйрету.</w:t>
            </w:r>
            <w:r>
              <w:rPr>
                <w:color w:val="000000"/>
                <w:sz w:val="26"/>
                <w:szCs w:val="26"/>
                <w:lang w:val="kk-KZ"/>
              </w:rPr>
              <w:t xml:space="preserve"> </w:t>
            </w:r>
            <w:r>
              <w:rPr>
                <w:noProof/>
                <w:szCs w:val="26"/>
                <w:lang w:val="kk-KZ"/>
              </w:rPr>
              <w:t xml:space="preserve">Дыбыстаудың біріңғай күшімен бірдей қарқында ән салу дағдыларын дамыту. </w:t>
            </w:r>
            <w:r>
              <w:rPr>
                <w:noProof/>
                <w:color w:val="000000"/>
                <w:sz w:val="26"/>
                <w:szCs w:val="26"/>
                <w:lang w:val="kk-KZ"/>
              </w:rPr>
              <w:t xml:space="preserve"> </w:t>
            </w:r>
            <w:r>
              <w:rPr>
                <w:noProof/>
                <w:szCs w:val="26"/>
                <w:lang w:val="kk-KZ"/>
              </w:rPr>
              <w:t>Балалардың билейтін музыкаға сәйкес би қимылдарын өз бетінше орындауына, таныс би қимылдарын ойындарда қолдануына мүмкіндік беру.</w:t>
            </w:r>
          </w:p>
          <w:p w14:paraId="40E1F9BC" w14:textId="77777777" w:rsidR="00B27207" w:rsidRDefault="00B27207" w:rsidP="00B27207">
            <w:pPr>
              <w:pStyle w:val="a3"/>
              <w:rPr>
                <w:lang w:val="kk-KZ"/>
              </w:rPr>
            </w:pPr>
            <w:r>
              <w:rPr>
                <w:lang w:val="kk-KZ"/>
              </w:rPr>
              <w:t>1.Ән айту: «Ағайынбыз</w:t>
            </w:r>
            <w:r>
              <w:rPr>
                <w:spacing w:val="1"/>
                <w:lang w:val="kk-KZ"/>
              </w:rPr>
              <w:t xml:space="preserve"> </w:t>
            </w:r>
            <w:r>
              <w:rPr>
                <w:lang w:val="kk-KZ"/>
              </w:rPr>
              <w:t xml:space="preserve">бәріміз» әні: </w:t>
            </w:r>
            <w:r>
              <w:rPr>
                <w:spacing w:val="1"/>
                <w:lang w:val="kk-KZ"/>
              </w:rPr>
              <w:t xml:space="preserve"> </w:t>
            </w:r>
            <w:r>
              <w:rPr>
                <w:lang w:val="kk-KZ"/>
              </w:rPr>
              <w:t>Д.Ботбаев.</w:t>
            </w:r>
          </w:p>
          <w:p w14:paraId="383668C7" w14:textId="77777777" w:rsidR="00B27207" w:rsidRDefault="00B27207" w:rsidP="00B27207">
            <w:pPr>
              <w:pStyle w:val="a3"/>
              <w:rPr>
                <w:rFonts w:eastAsiaTheme="minorHAnsi"/>
                <w:spacing w:val="-2"/>
                <w:lang w:val="kk-KZ" w:eastAsia="en-US"/>
              </w:rPr>
            </w:pPr>
            <w:r>
              <w:rPr>
                <w:lang w:val="kk-KZ"/>
              </w:rPr>
              <w:lastRenderedPageBreak/>
              <w:t>2.Ән тыңдау: «Тату</w:t>
            </w:r>
            <w:r>
              <w:rPr>
                <w:spacing w:val="-3"/>
                <w:lang w:val="kk-KZ"/>
              </w:rPr>
              <w:t xml:space="preserve"> </w:t>
            </w:r>
            <w:r>
              <w:rPr>
                <w:lang w:val="kk-KZ"/>
              </w:rPr>
              <w:t>доспыз</w:t>
            </w:r>
            <w:r>
              <w:rPr>
                <w:spacing w:val="-5"/>
                <w:lang w:val="kk-KZ"/>
              </w:rPr>
              <w:t xml:space="preserve"> </w:t>
            </w:r>
            <w:r>
              <w:rPr>
                <w:lang w:val="kk-KZ"/>
              </w:rPr>
              <w:t>бәріміз» әні:</w:t>
            </w:r>
            <w:r>
              <w:rPr>
                <w:spacing w:val="65"/>
                <w:lang w:val="kk-KZ"/>
              </w:rPr>
              <w:t xml:space="preserve"> </w:t>
            </w:r>
            <w:r>
              <w:rPr>
                <w:lang w:val="kk-KZ"/>
              </w:rPr>
              <w:t>Е.Меңдешев.</w:t>
            </w:r>
            <w:r>
              <w:rPr>
                <w:spacing w:val="-2"/>
                <w:lang w:val="kk-KZ"/>
              </w:rPr>
              <w:t xml:space="preserve"> </w:t>
            </w:r>
          </w:p>
          <w:p w14:paraId="48EAF6D1" w14:textId="1A5E7F13" w:rsidR="00B27207" w:rsidRDefault="00B27207" w:rsidP="00B27207">
            <w:pPr>
              <w:pStyle w:val="a6"/>
              <w:ind w:right="435"/>
              <w:rPr>
                <w:spacing w:val="-1"/>
                <w:sz w:val="24"/>
                <w:szCs w:val="24"/>
              </w:rPr>
            </w:pPr>
            <w:r>
              <w:rPr>
                <w:spacing w:val="-2"/>
              </w:rPr>
              <w:t xml:space="preserve">3.Музыкалық-ырғақтық қимылдар: «Балықтар»  </w:t>
            </w:r>
          </w:p>
          <w:p w14:paraId="7209C50D" w14:textId="77777777" w:rsidR="00745E66" w:rsidRPr="004E7105" w:rsidRDefault="00745E66" w:rsidP="00D855DA">
            <w:pPr>
              <w:rPr>
                <w:b/>
                <w:i/>
                <w:lang w:val="kk-KZ"/>
              </w:rPr>
            </w:pPr>
            <w:r w:rsidRPr="004E7105">
              <w:rPr>
                <w:b/>
                <w:i/>
                <w:color w:val="000000"/>
                <w:shd w:val="clear" w:color="auto" w:fill="FFFFFF"/>
                <w:lang w:val="kk-KZ"/>
              </w:rPr>
              <w:t>Балаларды  мадақтау.</w:t>
            </w:r>
          </w:p>
        </w:tc>
        <w:tc>
          <w:tcPr>
            <w:tcW w:w="3969" w:type="dxa"/>
            <w:gridSpan w:val="11"/>
            <w:tcBorders>
              <w:top w:val="single" w:sz="4" w:space="0" w:color="auto"/>
            </w:tcBorders>
          </w:tcPr>
          <w:p w14:paraId="7BD98917" w14:textId="77777777" w:rsidR="00745E66" w:rsidRPr="007A485D" w:rsidRDefault="00745E66" w:rsidP="00D855DA">
            <w:pPr>
              <w:tabs>
                <w:tab w:val="left" w:pos="2220"/>
              </w:tabs>
              <w:rPr>
                <w:lang w:val="kk-KZ"/>
              </w:rPr>
            </w:pPr>
            <w:r w:rsidRPr="007A485D">
              <w:rPr>
                <w:b/>
                <w:lang w:val="kk-KZ"/>
              </w:rPr>
              <w:lastRenderedPageBreak/>
              <w:t xml:space="preserve">Қоршаған ортамен таныстыру:   </w:t>
            </w:r>
            <w:r w:rsidRPr="007A485D">
              <w:rPr>
                <w:lang w:val="kk-KZ"/>
              </w:rPr>
              <w:t>өз  іс-әрекеттерін  оң  бағалау  және  өзін-өзі  бағалауын,  ойында  туындаған  мәселелерді  шешу тәсілдерін дамыту</w:t>
            </w:r>
          </w:p>
          <w:p w14:paraId="636D43D8" w14:textId="77777777" w:rsidR="00745E66" w:rsidRPr="00546525" w:rsidRDefault="00745E66" w:rsidP="00D855DA">
            <w:pPr>
              <w:pStyle w:val="TableParagraph"/>
            </w:pPr>
            <w:r w:rsidRPr="00546525">
              <w:t>Балалар мына үстелде қандай заттар жатыр?</w:t>
            </w:r>
          </w:p>
          <w:p w14:paraId="71D0A57C" w14:textId="77777777" w:rsidR="00745E66" w:rsidRPr="00546525" w:rsidRDefault="00745E66" w:rsidP="00D855DA">
            <w:pPr>
              <w:pStyle w:val="TableParagraph"/>
            </w:pPr>
            <w:r w:rsidRPr="00546525">
              <w:t>Бұл заттар не үшін керек?</w:t>
            </w:r>
          </w:p>
          <w:p w14:paraId="6C697517" w14:textId="77777777" w:rsidR="00745E66" w:rsidRPr="00546525" w:rsidRDefault="00745E66" w:rsidP="00D855DA">
            <w:pPr>
              <w:pStyle w:val="TableParagraph"/>
            </w:pPr>
            <w:r w:rsidRPr="00546525">
              <w:t>Балалар</w:t>
            </w:r>
          </w:p>
          <w:p w14:paraId="24BDD4B0" w14:textId="77777777" w:rsidR="00745E66" w:rsidRPr="00546525" w:rsidRDefault="00745E66" w:rsidP="00D855DA">
            <w:pPr>
              <w:pStyle w:val="TableParagraph"/>
            </w:pPr>
            <w:r w:rsidRPr="00546525">
              <w:t>Маска,көзілдірік,</w:t>
            </w:r>
          </w:p>
          <w:p w14:paraId="21953BFB" w14:textId="77777777" w:rsidR="00745E66" w:rsidRPr="00546525" w:rsidRDefault="00745E66" w:rsidP="00D855DA">
            <w:pPr>
              <w:pStyle w:val="TableParagraph"/>
            </w:pPr>
            <w:r w:rsidRPr="00546525">
              <w:t>Түтік,табанқанашалар</w:t>
            </w:r>
          </w:p>
          <w:p w14:paraId="752AD011" w14:textId="77777777" w:rsidR="00745E66" w:rsidRPr="00546525" w:rsidRDefault="00745E66" w:rsidP="00D855DA">
            <w:pPr>
              <w:pStyle w:val="TableParagraph"/>
            </w:pPr>
            <w:r w:rsidRPr="00546525">
              <w:t>Сүңгуіршінің жейдесі</w:t>
            </w:r>
          </w:p>
          <w:p w14:paraId="067D0BBF" w14:textId="77777777" w:rsidR="00745E66" w:rsidRPr="00546525" w:rsidRDefault="00745E66" w:rsidP="00D855DA">
            <w:pPr>
              <w:pStyle w:val="TableParagraph"/>
            </w:pPr>
            <w:r w:rsidRPr="00546525">
              <w:t>Құтқару шеңбері су астында жүзгенде киетін.</w:t>
            </w:r>
          </w:p>
          <w:p w14:paraId="063863B3" w14:textId="77777777" w:rsidR="00745E66" w:rsidRPr="00546525" w:rsidRDefault="00745E66" w:rsidP="00D855DA">
            <w:pPr>
              <w:pStyle w:val="TableParagraph"/>
            </w:pPr>
            <w:r w:rsidRPr="00546525">
              <w:t>1-слайд –шағала ұшып келіп хат әкеліпті .</w:t>
            </w:r>
          </w:p>
          <w:p w14:paraId="3C557E2E" w14:textId="77777777" w:rsidR="00745E66" w:rsidRPr="00546525" w:rsidRDefault="00745E66" w:rsidP="00D855DA">
            <w:pPr>
              <w:pStyle w:val="TableParagraph"/>
            </w:pPr>
            <w:r w:rsidRPr="00546525">
              <w:t>Ертегі елінен су ханшайымы көмек сұрайды.</w:t>
            </w:r>
          </w:p>
          <w:p w14:paraId="36D66E5F" w14:textId="77777777" w:rsidR="00745E66" w:rsidRPr="00546525" w:rsidRDefault="00745E66" w:rsidP="00D855DA">
            <w:pPr>
              <w:pStyle w:val="TableParagraph"/>
            </w:pPr>
            <w:r w:rsidRPr="00546525">
              <w:t>«Балалар мыстан менің достарымды сиқырлады .Ол үшін сендер су асты әлеміне келіп тапсырмаларын орындасаңдар сиқыры жойылады» деп жазыпты.</w:t>
            </w:r>
          </w:p>
          <w:p w14:paraId="5B550D2C" w14:textId="77777777" w:rsidR="00745E66" w:rsidRPr="00546525" w:rsidRDefault="00745E66" w:rsidP="00D855DA">
            <w:pPr>
              <w:pStyle w:val="TableParagraph"/>
            </w:pPr>
            <w:r w:rsidRPr="00546525">
              <w:t>Балалар</w:t>
            </w:r>
            <w:r>
              <w:t xml:space="preserve"> к</w:t>
            </w:r>
            <w:r w:rsidRPr="00546525">
              <w:t>өмек беруге дайынбыз.</w:t>
            </w:r>
          </w:p>
          <w:p w14:paraId="68E748F1" w14:textId="77777777" w:rsidR="00745E66" w:rsidRPr="00546525" w:rsidRDefault="00745E66" w:rsidP="00D855DA">
            <w:pPr>
              <w:pStyle w:val="TableParagraph"/>
            </w:pPr>
            <w:r w:rsidRPr="00546525">
              <w:t>Су астында тіршілік ететін жәндіктер мен жануарлардың түрлері сан алуан.Соларды есімізге түсірейекші</w:t>
            </w:r>
          </w:p>
          <w:p w14:paraId="0BE63E57" w14:textId="77777777" w:rsidR="00745E66" w:rsidRPr="00546525" w:rsidRDefault="00745E66" w:rsidP="00D855DA">
            <w:pPr>
              <w:pStyle w:val="TableParagraph"/>
            </w:pPr>
            <w:r w:rsidRPr="00546525">
              <w:t xml:space="preserve">1-Медуза </w:t>
            </w:r>
            <w:r>
              <w:t>аялдамасы</w:t>
            </w:r>
          </w:p>
          <w:p w14:paraId="1AF23B97" w14:textId="77777777" w:rsidR="00745E66" w:rsidRPr="00546525" w:rsidRDefault="00745E66" w:rsidP="00D855DA">
            <w:pPr>
              <w:pStyle w:val="TableParagraph"/>
            </w:pPr>
            <w:r w:rsidRPr="00546525">
              <w:t>2--Теңіз жұлдызы</w:t>
            </w:r>
            <w:r>
              <w:t xml:space="preserve"> аялдамасы</w:t>
            </w:r>
          </w:p>
          <w:p w14:paraId="59E4DB3B" w14:textId="77777777" w:rsidR="00745E66" w:rsidRPr="00470D24" w:rsidRDefault="00745E66" w:rsidP="00D855DA">
            <w:pPr>
              <w:pStyle w:val="TableParagraph"/>
            </w:pPr>
            <w:r w:rsidRPr="00470D24">
              <w:t>3-</w:t>
            </w:r>
            <w:r w:rsidRPr="00546525">
              <w:t>Атбасты балық-</w:t>
            </w:r>
            <w:r w:rsidRPr="00470D24">
              <w:t xml:space="preserve">аялдамасы </w:t>
            </w:r>
          </w:p>
          <w:p w14:paraId="3BBB5C4C" w14:textId="77777777" w:rsidR="00745E66" w:rsidRDefault="00745E66" w:rsidP="00D855DA">
            <w:pPr>
              <w:pStyle w:val="TableParagraph"/>
            </w:pPr>
            <w:r w:rsidRPr="00546525">
              <w:t xml:space="preserve">4-Сегізаяқ - </w:t>
            </w:r>
            <w:r w:rsidRPr="00470D24">
              <w:t>аялдамасы</w:t>
            </w:r>
            <w:r w:rsidRPr="00546525">
              <w:t xml:space="preserve"> </w:t>
            </w:r>
          </w:p>
          <w:p w14:paraId="1DD09EBC" w14:textId="77777777" w:rsidR="00745E66" w:rsidRPr="00470D24" w:rsidRDefault="00745E66" w:rsidP="00D855DA">
            <w:pPr>
              <w:pStyle w:val="TableParagraph"/>
              <w:rPr>
                <w:b/>
                <w:bCs/>
              </w:rPr>
            </w:pPr>
            <w:r w:rsidRPr="00470D24">
              <w:rPr>
                <w:b/>
                <w:bCs/>
              </w:rPr>
              <w:t>Д/о: «Су асты әлемі .Пазлдар »</w:t>
            </w:r>
          </w:p>
          <w:p w14:paraId="676664F1" w14:textId="77777777" w:rsidR="00745E66" w:rsidRPr="00546525" w:rsidRDefault="00745E66" w:rsidP="00D855DA">
            <w:pPr>
              <w:pStyle w:val="TableParagraph"/>
            </w:pPr>
            <w:r w:rsidRPr="00546525">
              <w:t>5-Балықтар туралы тақпақтар білесіңдер ме?</w:t>
            </w:r>
          </w:p>
          <w:p w14:paraId="5E3B58CD" w14:textId="77777777" w:rsidR="00745E66" w:rsidRPr="00546525" w:rsidRDefault="00745E66" w:rsidP="00D855DA">
            <w:pPr>
              <w:pStyle w:val="TableParagraph"/>
            </w:pPr>
            <w:r w:rsidRPr="00546525">
              <w:t>Сазан</w:t>
            </w:r>
          </w:p>
          <w:p w14:paraId="25CA95DA" w14:textId="77777777" w:rsidR="00745E66" w:rsidRPr="00546525" w:rsidRDefault="00745E66" w:rsidP="00D855DA">
            <w:pPr>
              <w:pStyle w:val="TableParagraph"/>
            </w:pPr>
            <w:r w:rsidRPr="00546525">
              <w:t>Айқайлама ұрыспа,</w:t>
            </w:r>
          </w:p>
          <w:p w14:paraId="67E39CD1" w14:textId="77777777" w:rsidR="00745E66" w:rsidRPr="00546525" w:rsidRDefault="00745E66" w:rsidP="00D855DA">
            <w:pPr>
              <w:pStyle w:val="TableParagraph"/>
            </w:pPr>
            <w:r w:rsidRPr="00546525">
              <w:t>Тіпті ақырын тыныста.</w:t>
            </w:r>
          </w:p>
          <w:p w14:paraId="2203E8DA" w14:textId="77777777" w:rsidR="00745E66" w:rsidRPr="00546525" w:rsidRDefault="00745E66" w:rsidP="00D855DA">
            <w:pPr>
              <w:pStyle w:val="TableParagraph"/>
            </w:pPr>
            <w:r w:rsidRPr="00546525">
              <w:t>Сазан нағыз сақ балық,</w:t>
            </w:r>
          </w:p>
          <w:p w14:paraId="0B08AE64" w14:textId="77777777" w:rsidR="00745E66" w:rsidRPr="00546525" w:rsidRDefault="00745E66" w:rsidP="00D855DA">
            <w:pPr>
              <w:pStyle w:val="TableParagraph"/>
            </w:pPr>
            <w:r w:rsidRPr="00546525">
              <w:t>Жоламайды дыбысқа.</w:t>
            </w:r>
          </w:p>
          <w:p w14:paraId="6716F8D5" w14:textId="77777777" w:rsidR="00745E66" w:rsidRPr="00546525" w:rsidRDefault="00745E66" w:rsidP="00D855DA">
            <w:pPr>
              <w:pStyle w:val="TableParagraph"/>
            </w:pPr>
            <w:r w:rsidRPr="00546525">
              <w:t>Қармақ салсаң сазанға,</w:t>
            </w:r>
          </w:p>
          <w:p w14:paraId="775500A8" w14:textId="77777777" w:rsidR="00745E66" w:rsidRPr="00546525" w:rsidRDefault="00745E66" w:rsidP="00D855DA">
            <w:pPr>
              <w:pStyle w:val="TableParagraph"/>
            </w:pPr>
            <w:r w:rsidRPr="00546525">
              <w:lastRenderedPageBreak/>
              <w:t>Тіпті ақырын тыныста.</w:t>
            </w:r>
          </w:p>
          <w:p w14:paraId="130721D9" w14:textId="77777777" w:rsidR="00745E66" w:rsidRPr="00546525" w:rsidRDefault="00745E66" w:rsidP="00D855DA">
            <w:pPr>
              <w:pStyle w:val="TableParagraph"/>
            </w:pPr>
            <w:r w:rsidRPr="00546525">
              <w:t>Оңайлықпен сазанның,</w:t>
            </w:r>
          </w:p>
          <w:p w14:paraId="13AA3C34" w14:textId="77777777" w:rsidR="00745E66" w:rsidRPr="00546525" w:rsidRDefault="00745E66" w:rsidP="00D855DA">
            <w:pPr>
              <w:pStyle w:val="TableParagraph"/>
            </w:pPr>
            <w:r w:rsidRPr="00546525">
              <w:t>Түскісі жоқ қазанға.</w:t>
            </w:r>
          </w:p>
          <w:p w14:paraId="04D45D7A" w14:textId="77777777" w:rsidR="00745E66" w:rsidRPr="00546525" w:rsidRDefault="00745E66" w:rsidP="00D855DA">
            <w:pPr>
              <w:pStyle w:val="TableParagraph"/>
            </w:pPr>
            <w:r w:rsidRPr="00546525">
              <w:t xml:space="preserve"> Адам суға қамқорлықпен қарау керек.Қане,балалар суға байланысты тыйым сөздерді еске түсірейікші!</w:t>
            </w:r>
          </w:p>
          <w:p w14:paraId="6212C8D7" w14:textId="77777777" w:rsidR="00745E66" w:rsidRPr="00554D37" w:rsidRDefault="00745E66" w:rsidP="00D855DA">
            <w:pPr>
              <w:pStyle w:val="TableParagraph"/>
              <w:rPr>
                <w:b/>
                <w:bCs/>
              </w:rPr>
            </w:pPr>
            <w:r w:rsidRPr="00554D37">
              <w:rPr>
                <w:b/>
                <w:bCs/>
              </w:rPr>
              <w:t>Ойын:"Сөйлемді аяқта"</w:t>
            </w:r>
          </w:p>
          <w:p w14:paraId="05AFD0CD" w14:textId="77777777" w:rsidR="00745E66" w:rsidRPr="00546525" w:rsidRDefault="00745E66" w:rsidP="00D855DA">
            <w:pPr>
              <w:pStyle w:val="TableParagraph"/>
            </w:pPr>
            <w:r w:rsidRPr="00546525">
              <w:t xml:space="preserve"> </w:t>
            </w:r>
            <w:r w:rsidRPr="00470D24">
              <w:rPr>
                <w:b/>
                <w:bCs/>
              </w:rPr>
              <w:t>Тыйым сөзді аяқтау</w:t>
            </w:r>
            <w:r w:rsidRPr="00546525">
              <w:t>.Балаларға, адамзат үшін судың маңыздылығын түсіндіру.</w:t>
            </w:r>
          </w:p>
          <w:p w14:paraId="44EA0324" w14:textId="77777777" w:rsidR="00745E66" w:rsidRPr="00546525" w:rsidRDefault="00745E66" w:rsidP="00D855DA">
            <w:pPr>
              <w:pStyle w:val="TableParagraph"/>
            </w:pPr>
            <w:r w:rsidRPr="00546525">
              <w:t>Суды...ластама,керісінше қоқыстардан тазарт!</w:t>
            </w:r>
          </w:p>
          <w:p w14:paraId="60875E88" w14:textId="77777777" w:rsidR="00745E66" w:rsidRPr="00546525" w:rsidRDefault="00745E66" w:rsidP="00D855DA">
            <w:pPr>
              <w:pStyle w:val="TableParagraph"/>
            </w:pPr>
            <w:r w:rsidRPr="00546525">
              <w:t>Суға...түкірме</w:t>
            </w:r>
          </w:p>
          <w:p w14:paraId="44427B2C" w14:textId="77777777" w:rsidR="00745E66" w:rsidRPr="00546525" w:rsidRDefault="00745E66" w:rsidP="00D855DA">
            <w:pPr>
              <w:pStyle w:val="TableParagraph"/>
            </w:pPr>
            <w:r w:rsidRPr="00546525">
              <w:t>Суды... суды лайлама .</w:t>
            </w:r>
          </w:p>
          <w:p w14:paraId="457C12D0" w14:textId="77777777" w:rsidR="00745E66" w:rsidRPr="00546525" w:rsidRDefault="00745E66" w:rsidP="00D855DA">
            <w:pPr>
              <w:pStyle w:val="TableParagraph"/>
            </w:pPr>
            <w:r w:rsidRPr="00546525">
              <w:t>Бұлақты... былғама.</w:t>
            </w:r>
          </w:p>
          <w:p w14:paraId="43EA8882" w14:textId="77777777" w:rsidR="00745E66" w:rsidRPr="00546525" w:rsidRDefault="00745E66" w:rsidP="00D855DA">
            <w:pPr>
              <w:pStyle w:val="TableParagraph"/>
            </w:pPr>
            <w:r w:rsidRPr="00546525">
              <w:t>Су бар жерде... ырыс бар.</w:t>
            </w:r>
          </w:p>
          <w:p w14:paraId="1783BFFE" w14:textId="77777777" w:rsidR="00745E66" w:rsidRPr="00546525" w:rsidRDefault="00745E66" w:rsidP="00D855DA">
            <w:pPr>
              <w:pStyle w:val="TableParagraph"/>
            </w:pPr>
            <w:r w:rsidRPr="00546525">
              <w:t>Сулы жер... нулы жер.</w:t>
            </w:r>
          </w:p>
          <w:p w14:paraId="346921CE" w14:textId="77777777" w:rsidR="00745E66" w:rsidRPr="00546525" w:rsidRDefault="00745E66" w:rsidP="00D855DA">
            <w:pPr>
              <w:pStyle w:val="TableParagraph"/>
            </w:pPr>
            <w:r w:rsidRPr="00546525">
              <w:t>Су тіршілік... негізі.</w:t>
            </w:r>
          </w:p>
          <w:p w14:paraId="4042ADF5" w14:textId="77777777" w:rsidR="00745E66" w:rsidRPr="00546525" w:rsidRDefault="00745E66" w:rsidP="00D855DA">
            <w:pPr>
              <w:pStyle w:val="TableParagraph"/>
            </w:pPr>
            <w:r w:rsidRPr="00546525">
              <w:rPr>
                <w:b/>
              </w:rPr>
              <w:t>Саусақ жаттығуы</w:t>
            </w:r>
            <w:r w:rsidRPr="00546525">
              <w:t xml:space="preserve"> «Балық»</w:t>
            </w:r>
          </w:p>
          <w:p w14:paraId="59186CD7" w14:textId="77777777" w:rsidR="00745E66" w:rsidRPr="00546525" w:rsidRDefault="00745E66" w:rsidP="00D855DA">
            <w:pPr>
              <w:pStyle w:val="TableParagraph"/>
            </w:pPr>
            <w:r w:rsidRPr="00546525">
              <w:t>Тұп-тұнық мөлдір суда,</w:t>
            </w:r>
          </w:p>
          <w:p w14:paraId="19144FF8" w14:textId="77777777" w:rsidR="00745E66" w:rsidRDefault="00745E66" w:rsidP="00D855DA">
            <w:pPr>
              <w:pStyle w:val="TableParagraph"/>
            </w:pPr>
            <w:r w:rsidRPr="00546525">
              <w:t>Балық жүзіп жүр екен</w:t>
            </w:r>
          </w:p>
          <w:p w14:paraId="3B4CAB18" w14:textId="77777777" w:rsidR="00745E66" w:rsidRPr="00745E66" w:rsidRDefault="00745E66" w:rsidP="00D855DA">
            <w:pPr>
              <w:rPr>
                <w:b/>
                <w:i/>
                <w:lang w:val="kk-KZ"/>
              </w:rPr>
            </w:pPr>
            <w:r w:rsidRPr="00745E66">
              <w:rPr>
                <w:b/>
                <w:i/>
                <w:color w:val="000000"/>
                <w:shd w:val="clear" w:color="auto" w:fill="FFFFFF"/>
                <w:lang w:val="kk-KZ"/>
              </w:rPr>
              <w:t>Балаларды  мадақтау.</w:t>
            </w:r>
          </w:p>
          <w:p w14:paraId="074C94EF" w14:textId="77777777" w:rsidR="00745E66" w:rsidRPr="00B6061D" w:rsidRDefault="00745E66" w:rsidP="00D855DA">
            <w:pPr>
              <w:rPr>
                <w:lang w:val="kk-KZ"/>
              </w:rPr>
            </w:pPr>
          </w:p>
        </w:tc>
        <w:tc>
          <w:tcPr>
            <w:tcW w:w="2278" w:type="dxa"/>
            <w:tcBorders>
              <w:top w:val="single" w:sz="4" w:space="0" w:color="auto"/>
            </w:tcBorders>
          </w:tcPr>
          <w:p w14:paraId="351AACF6" w14:textId="77777777" w:rsidR="00714315" w:rsidRDefault="00714315" w:rsidP="00D855DA">
            <w:pPr>
              <w:pStyle w:val="TableParagraph"/>
              <w:rPr>
                <w:b/>
                <w:bCs/>
              </w:rPr>
            </w:pPr>
          </w:p>
          <w:p w14:paraId="1510005C" w14:textId="77777777" w:rsidR="00714315" w:rsidRDefault="00714315" w:rsidP="00D855DA">
            <w:pPr>
              <w:pStyle w:val="TableParagraph"/>
              <w:rPr>
                <w:b/>
                <w:bCs/>
              </w:rPr>
            </w:pPr>
          </w:p>
          <w:p w14:paraId="3BFFD2A4" w14:textId="77777777" w:rsidR="00714315" w:rsidRDefault="00714315" w:rsidP="00D855DA">
            <w:pPr>
              <w:pStyle w:val="TableParagraph"/>
              <w:rPr>
                <w:b/>
                <w:bCs/>
              </w:rPr>
            </w:pPr>
          </w:p>
          <w:p w14:paraId="2CDDA026" w14:textId="77777777" w:rsidR="00714315" w:rsidRDefault="00714315" w:rsidP="00D855DA">
            <w:pPr>
              <w:pStyle w:val="TableParagraph"/>
              <w:rPr>
                <w:b/>
                <w:bCs/>
              </w:rPr>
            </w:pPr>
          </w:p>
          <w:p w14:paraId="5F7B063B" w14:textId="6040B145" w:rsidR="00745E66" w:rsidRPr="00082AE0" w:rsidRDefault="00745E66" w:rsidP="00D855DA">
            <w:pPr>
              <w:pStyle w:val="TableParagraph"/>
              <w:rPr>
                <w:b/>
                <w:bCs/>
              </w:rPr>
            </w:pPr>
            <w:r w:rsidRPr="00082AE0">
              <w:rPr>
                <w:b/>
                <w:bCs/>
              </w:rPr>
              <w:t xml:space="preserve">Д/о: «Суреттерді ретіне қарай топтастыр» </w:t>
            </w:r>
          </w:p>
          <w:p w14:paraId="0DAAE485" w14:textId="77777777" w:rsidR="00745E66" w:rsidRDefault="00745E66" w:rsidP="00D855DA">
            <w:pPr>
              <w:pStyle w:val="TableParagraph"/>
            </w:pPr>
            <w:r w:rsidRPr="00546525">
              <w:t xml:space="preserve">Ойынның шарты: </w:t>
            </w:r>
            <w:r>
              <w:t xml:space="preserve">Мекеніне қарай </w:t>
            </w:r>
            <w:r w:rsidRPr="00546525">
              <w:t>суретін топтастыру</w:t>
            </w:r>
          </w:p>
          <w:p w14:paraId="700D890C" w14:textId="77777777" w:rsidR="00745E66" w:rsidRPr="00082AE0" w:rsidRDefault="00745E66" w:rsidP="00D855DA">
            <w:pPr>
              <w:pStyle w:val="TableParagraph"/>
              <w:rPr>
                <w:b/>
                <w:bCs/>
              </w:rPr>
            </w:pPr>
            <w:r w:rsidRPr="00082AE0">
              <w:rPr>
                <w:b/>
                <w:bCs/>
              </w:rPr>
              <w:t>Жұмбақ.</w:t>
            </w:r>
          </w:p>
          <w:p w14:paraId="524F7D2E" w14:textId="77777777" w:rsidR="00745E66" w:rsidRPr="00546525" w:rsidRDefault="00745E66" w:rsidP="00D855DA">
            <w:pPr>
              <w:pStyle w:val="TableParagraph"/>
            </w:pPr>
            <w:r w:rsidRPr="00546525">
              <w:t xml:space="preserve"> 1.Бет көретін айнам,тауып алдым сайдан. (ағын су)</w:t>
            </w:r>
          </w:p>
          <w:p w14:paraId="4E82363C" w14:textId="77777777" w:rsidR="00745E66" w:rsidRPr="00546525" w:rsidRDefault="00745E66" w:rsidP="00D855DA">
            <w:pPr>
              <w:pStyle w:val="TableParagraph"/>
            </w:pPr>
            <w:r w:rsidRPr="00082AE0">
              <w:t>2.</w:t>
            </w:r>
            <w:r w:rsidRPr="00546525">
              <w:t>Суда өседі,өнеді,сыртқа шықса өледі (Балық) –</w:t>
            </w:r>
          </w:p>
          <w:p w14:paraId="7467848B" w14:textId="77777777" w:rsidR="00745E66" w:rsidRPr="00546525" w:rsidRDefault="00745E66" w:rsidP="00D855DA">
            <w:pPr>
              <w:pStyle w:val="TableParagraph"/>
            </w:pPr>
          </w:p>
          <w:p w14:paraId="4254C627" w14:textId="77777777" w:rsidR="00745E66" w:rsidRPr="00546525" w:rsidRDefault="00745E66" w:rsidP="00D855DA">
            <w:pPr>
              <w:pStyle w:val="TableParagraph"/>
            </w:pPr>
            <w:r w:rsidRPr="00546525">
              <w:t>Балалар жұмбақтың шешуі не? -Бұлар қайда тіршілік етеді?                                                       -Жарайсыңдар балалар, балықтар негізінен судағы тіршілікке бейімделген жануарлар.</w:t>
            </w:r>
          </w:p>
          <w:p w14:paraId="4942912C" w14:textId="77777777" w:rsidR="00745E66" w:rsidRPr="00546525" w:rsidRDefault="00745E66" w:rsidP="00D855DA">
            <w:pPr>
              <w:pStyle w:val="TableParagraph"/>
            </w:pPr>
            <w:r w:rsidRPr="00546525">
              <w:t>(қазақ тілі,көркем әдебиет)</w:t>
            </w:r>
          </w:p>
          <w:p w14:paraId="19C81802" w14:textId="77777777" w:rsidR="00745E66" w:rsidRPr="00546525" w:rsidRDefault="00745E66" w:rsidP="00D855DA">
            <w:pPr>
              <w:pStyle w:val="TableParagraph"/>
            </w:pPr>
            <w:r w:rsidRPr="00546525">
              <w:t>Балалар ертегі тыңдағыларын келеме?</w:t>
            </w:r>
          </w:p>
          <w:p w14:paraId="2C4DC218" w14:textId="77777777" w:rsidR="00745E66" w:rsidRDefault="00745E66" w:rsidP="00D855DA">
            <w:pPr>
              <w:pStyle w:val="TableParagraph"/>
              <w:rPr>
                <w:b/>
                <w:bCs/>
              </w:rPr>
            </w:pPr>
            <w:r w:rsidRPr="00554D37">
              <w:rPr>
                <w:b/>
                <w:bCs/>
              </w:rPr>
              <w:t>Балықтар патшалығы</w:t>
            </w:r>
            <w:r>
              <w:rPr>
                <w:b/>
                <w:bCs/>
              </w:rPr>
              <w:t xml:space="preserve"> (оқып, әңгімелеп беру, сұрақ-жауап айдары)</w:t>
            </w:r>
          </w:p>
          <w:p w14:paraId="3E1BE37E" w14:textId="77777777" w:rsidR="00745E66" w:rsidRPr="00C8747F" w:rsidRDefault="00745E66" w:rsidP="00D855DA">
            <w:pPr>
              <w:pStyle w:val="TableParagraph"/>
              <w:rPr>
                <w:b/>
                <w:bCs/>
              </w:rPr>
            </w:pPr>
            <w:r w:rsidRPr="00C8747F">
              <w:rPr>
                <w:b/>
                <w:bCs/>
                <w:lang w:eastAsia="ru-RU"/>
              </w:rPr>
              <w:t xml:space="preserve">Дид ойын: </w:t>
            </w:r>
            <w:r w:rsidRPr="00C8747F">
              <w:rPr>
                <w:b/>
                <w:bCs/>
              </w:rPr>
              <w:t>«Сипатта»</w:t>
            </w:r>
          </w:p>
          <w:p w14:paraId="4EF32B45" w14:textId="77777777" w:rsidR="00745E66" w:rsidRPr="00C8747F" w:rsidRDefault="00745E66" w:rsidP="00D855DA">
            <w:pPr>
              <w:pStyle w:val="TableParagraph"/>
              <w:rPr>
                <w:b/>
                <w:bCs/>
                <w:color w:val="000000" w:themeColor="text1"/>
              </w:rPr>
            </w:pPr>
            <w:r w:rsidRPr="00C8747F">
              <w:rPr>
                <w:b/>
                <w:bCs/>
              </w:rPr>
              <w:t>Шарты:</w:t>
            </w:r>
            <w:r w:rsidRPr="00C8747F">
              <w:rPr>
                <w:b/>
                <w:bCs/>
                <w:color w:val="FF0000"/>
              </w:rPr>
              <w:t xml:space="preserve"> </w:t>
            </w:r>
            <w:r>
              <w:rPr>
                <w:b/>
                <w:bCs/>
                <w:color w:val="000000" w:themeColor="text1"/>
              </w:rPr>
              <w:t xml:space="preserve">Су асты әлемі </w:t>
            </w:r>
            <w:r w:rsidRPr="00C8747F">
              <w:rPr>
                <w:b/>
                <w:bCs/>
                <w:color w:val="000000" w:themeColor="text1"/>
              </w:rPr>
              <w:t xml:space="preserve"> туралы суретке әңгіме құрау.</w:t>
            </w:r>
          </w:p>
          <w:p w14:paraId="61CFCF61" w14:textId="77777777" w:rsidR="00745E66" w:rsidRPr="00554D37" w:rsidRDefault="00745E66" w:rsidP="00D855DA">
            <w:pPr>
              <w:pStyle w:val="TableParagraph"/>
              <w:rPr>
                <w:b/>
                <w:bCs/>
              </w:rPr>
            </w:pPr>
          </w:p>
          <w:p w14:paraId="7C53A9DB" w14:textId="77777777" w:rsidR="00745E66" w:rsidRPr="00546525" w:rsidRDefault="00745E66" w:rsidP="00D855DA">
            <w:pPr>
              <w:pStyle w:val="TableParagraph"/>
            </w:pPr>
            <w:r w:rsidRPr="00546525">
              <w:t xml:space="preserve">(Көркем әдебиет,қазақ </w:t>
            </w:r>
            <w:r w:rsidRPr="00546525">
              <w:lastRenderedPageBreak/>
              <w:t>тілі</w:t>
            </w:r>
          </w:p>
          <w:p w14:paraId="30A82CCC" w14:textId="77777777" w:rsidR="00745E66" w:rsidRDefault="00745E66" w:rsidP="00D855DA">
            <w:pPr>
              <w:pStyle w:val="TableParagraph"/>
            </w:pPr>
            <w:r w:rsidRPr="00546525">
              <w:t>,сурет салу,)</w:t>
            </w:r>
          </w:p>
          <w:p w14:paraId="3ECB59DD" w14:textId="77777777" w:rsidR="00745E66" w:rsidRPr="00B6061D" w:rsidRDefault="00745E66" w:rsidP="00D855DA">
            <w:pPr>
              <w:rPr>
                <w:lang w:val="kk-KZ"/>
              </w:rPr>
            </w:pPr>
          </w:p>
        </w:tc>
      </w:tr>
      <w:tr w:rsidR="00745E66" w:rsidRPr="008065A7" w14:paraId="1CF8C7B7" w14:textId="77777777" w:rsidTr="00D855DA">
        <w:trPr>
          <w:gridAfter w:val="4"/>
          <w:wAfter w:w="11957" w:type="dxa"/>
          <w:trHeight w:val="552"/>
        </w:trPr>
        <w:tc>
          <w:tcPr>
            <w:tcW w:w="1984" w:type="dxa"/>
          </w:tcPr>
          <w:p w14:paraId="20DECE39" w14:textId="77777777" w:rsidR="00745E66" w:rsidRPr="009222CD" w:rsidRDefault="00745E66" w:rsidP="00D855DA">
            <w:pPr>
              <w:rPr>
                <w:b/>
                <w:bCs/>
              </w:rPr>
            </w:pPr>
            <w:proofErr w:type="spellStart"/>
            <w:r w:rsidRPr="009222CD">
              <w:rPr>
                <w:b/>
                <w:bCs/>
              </w:rPr>
              <w:lastRenderedPageBreak/>
              <w:t>Серуенге</w:t>
            </w:r>
            <w:proofErr w:type="spellEnd"/>
            <w:r w:rsidRPr="009222CD">
              <w:rPr>
                <w:b/>
                <w:bCs/>
                <w:spacing w:val="-4"/>
              </w:rPr>
              <w:t xml:space="preserve"> </w:t>
            </w:r>
            <w:proofErr w:type="spellStart"/>
            <w:r w:rsidRPr="009222CD">
              <w:rPr>
                <w:b/>
                <w:bCs/>
              </w:rPr>
              <w:t>дайындық</w:t>
            </w:r>
            <w:proofErr w:type="spellEnd"/>
          </w:p>
        </w:tc>
        <w:tc>
          <w:tcPr>
            <w:tcW w:w="14176" w:type="dxa"/>
            <w:gridSpan w:val="27"/>
          </w:tcPr>
          <w:p w14:paraId="1E9A353A" w14:textId="77777777" w:rsidR="00745E66" w:rsidRPr="009222CD" w:rsidRDefault="00745E66" w:rsidP="00D855DA">
            <w:pPr>
              <w:pStyle w:val="TableParagraph"/>
              <w:rPr>
                <w:sz w:val="24"/>
                <w:szCs w:val="24"/>
              </w:rPr>
            </w:pPr>
            <w:r w:rsidRPr="00C90B54">
              <w:t>Көрсету бойынша киімдерін киюді, қимыл белсенділігіне жағымды эмоциялық қарым-қатынас білдіреді, бұрын игерген қимылдарды өздігінен орындауды жетілдіру. Киім шкафтарын тануды қалыптастыру (</w:t>
            </w:r>
            <w:r w:rsidRPr="00C90B54">
              <w:rPr>
                <w:b/>
                <w:bCs/>
              </w:rPr>
              <w:t>өзіне-өзі қызмет ету дағдылары,  ұсақ моториканы дамыту)</w:t>
            </w:r>
            <w:r w:rsidRPr="00C90B54">
              <w:t>.</w:t>
            </w:r>
          </w:p>
        </w:tc>
      </w:tr>
      <w:tr w:rsidR="00745E66" w:rsidRPr="001D7AE6" w14:paraId="0AB0B3CD" w14:textId="77777777" w:rsidTr="00D855DA">
        <w:trPr>
          <w:gridAfter w:val="4"/>
          <w:wAfter w:w="11957" w:type="dxa"/>
          <w:trHeight w:val="280"/>
        </w:trPr>
        <w:tc>
          <w:tcPr>
            <w:tcW w:w="1984" w:type="dxa"/>
          </w:tcPr>
          <w:p w14:paraId="0F128290" w14:textId="77777777" w:rsidR="00745E66" w:rsidRPr="00996844" w:rsidRDefault="00745E66" w:rsidP="00D855DA">
            <w:pPr>
              <w:rPr>
                <w:b/>
                <w:bCs/>
                <w:lang w:val="kk-KZ"/>
              </w:rPr>
            </w:pPr>
          </w:p>
        </w:tc>
        <w:tc>
          <w:tcPr>
            <w:tcW w:w="14176" w:type="dxa"/>
            <w:gridSpan w:val="27"/>
          </w:tcPr>
          <w:p w14:paraId="542781F0" w14:textId="77777777" w:rsidR="00745E66" w:rsidRPr="00177265" w:rsidRDefault="00745E66" w:rsidP="00D855DA">
            <w:pPr>
              <w:pStyle w:val="TableParagraph"/>
              <w:tabs>
                <w:tab w:val="left" w:pos="4188"/>
              </w:tabs>
              <w:jc w:val="center"/>
              <w:rPr>
                <w:b/>
                <w:bCs/>
                <w:sz w:val="28"/>
                <w:szCs w:val="28"/>
              </w:rPr>
            </w:pPr>
            <w:r w:rsidRPr="00177265">
              <w:rPr>
                <w:b/>
                <w:bCs/>
                <w:i/>
                <w:iCs/>
                <w:sz w:val="28"/>
                <w:szCs w:val="28"/>
                <w:shd w:val="clear" w:color="auto" w:fill="FFFFFF"/>
              </w:rPr>
              <w:t>Көктем серуен картотекасынан</w:t>
            </w:r>
          </w:p>
        </w:tc>
      </w:tr>
      <w:tr w:rsidR="00745E66" w:rsidRPr="008065A7" w14:paraId="4B642009" w14:textId="77777777" w:rsidTr="00D855DA">
        <w:trPr>
          <w:trHeight w:val="883"/>
        </w:trPr>
        <w:tc>
          <w:tcPr>
            <w:tcW w:w="1984" w:type="dxa"/>
          </w:tcPr>
          <w:p w14:paraId="37EE6A42" w14:textId="77777777" w:rsidR="00745E66" w:rsidRPr="009222CD" w:rsidRDefault="00745E66" w:rsidP="00D855DA">
            <w:pPr>
              <w:rPr>
                <w:b/>
                <w:bCs/>
              </w:rPr>
            </w:pPr>
            <w:proofErr w:type="spellStart"/>
            <w:r w:rsidRPr="009222CD">
              <w:rPr>
                <w:b/>
                <w:bCs/>
              </w:rPr>
              <w:t>Серуен</w:t>
            </w:r>
            <w:proofErr w:type="spellEnd"/>
          </w:p>
        </w:tc>
        <w:tc>
          <w:tcPr>
            <w:tcW w:w="3541" w:type="dxa"/>
            <w:gridSpan w:val="8"/>
            <w:tcBorders>
              <w:bottom w:val="single" w:sz="4" w:space="0" w:color="auto"/>
              <w:right w:val="single" w:sz="4" w:space="0" w:color="auto"/>
            </w:tcBorders>
          </w:tcPr>
          <w:p w14:paraId="506F34F3" w14:textId="77777777" w:rsidR="00745E66" w:rsidRPr="001D7AE6" w:rsidRDefault="00745E66" w:rsidP="00D855DA">
            <w:pPr>
              <w:pStyle w:val="a3"/>
              <w:rPr>
                <w:rFonts w:eastAsia="Calibri"/>
                <w:bCs/>
                <w:lang w:val="kk-KZ"/>
              </w:rPr>
            </w:pPr>
          </w:p>
        </w:tc>
        <w:tc>
          <w:tcPr>
            <w:tcW w:w="2552" w:type="dxa"/>
            <w:gridSpan w:val="6"/>
            <w:tcBorders>
              <w:left w:val="single" w:sz="4" w:space="0" w:color="auto"/>
              <w:bottom w:val="single" w:sz="4" w:space="0" w:color="auto"/>
            </w:tcBorders>
          </w:tcPr>
          <w:p w14:paraId="554F3959" w14:textId="77777777" w:rsidR="00745E66" w:rsidRPr="005F4E6F" w:rsidRDefault="00745E66" w:rsidP="00D855DA">
            <w:pPr>
              <w:pStyle w:val="TableParagraph"/>
              <w:rPr>
                <w:b/>
                <w:bCs/>
                <w:sz w:val="24"/>
                <w:szCs w:val="24"/>
                <w:shd w:val="clear" w:color="auto" w:fill="FFFFFF"/>
              </w:rPr>
            </w:pPr>
            <w:r w:rsidRPr="00C00951">
              <w:rPr>
                <w:b/>
                <w:bCs/>
                <w:sz w:val="24"/>
                <w:szCs w:val="24"/>
                <w:shd w:val="clear" w:color="auto" w:fill="FFFFFF"/>
              </w:rPr>
              <w:t>Картотека №8                       Көктемгі  ауа райын бақылау</w:t>
            </w:r>
          </w:p>
        </w:tc>
        <w:tc>
          <w:tcPr>
            <w:tcW w:w="3108" w:type="dxa"/>
            <w:gridSpan w:val="6"/>
            <w:tcBorders>
              <w:bottom w:val="single" w:sz="4" w:space="0" w:color="auto"/>
            </w:tcBorders>
          </w:tcPr>
          <w:p w14:paraId="5B57FAD3" w14:textId="77777777" w:rsidR="00745E66" w:rsidRPr="00C00951" w:rsidRDefault="00745E66" w:rsidP="00D855DA">
            <w:pPr>
              <w:pStyle w:val="TableParagraph"/>
              <w:rPr>
                <w:b/>
                <w:bCs/>
                <w:sz w:val="24"/>
                <w:szCs w:val="24"/>
                <w:shd w:val="clear" w:color="auto" w:fill="FFFFFF"/>
              </w:rPr>
            </w:pPr>
            <w:r w:rsidRPr="00C00951">
              <w:rPr>
                <w:b/>
                <w:bCs/>
                <w:sz w:val="24"/>
                <w:szCs w:val="24"/>
                <w:shd w:val="clear" w:color="auto" w:fill="FFFFFF"/>
              </w:rPr>
              <w:t>Картотека №9</w:t>
            </w:r>
          </w:p>
          <w:p w14:paraId="593E5548" w14:textId="77777777" w:rsidR="00745E66" w:rsidRPr="00C00951" w:rsidRDefault="00745E66" w:rsidP="00D855DA">
            <w:pPr>
              <w:pStyle w:val="TableParagraph"/>
              <w:rPr>
                <w:b/>
                <w:bCs/>
                <w:iCs/>
                <w:sz w:val="24"/>
                <w:szCs w:val="24"/>
                <w:shd w:val="clear" w:color="auto" w:fill="FFFFFF"/>
              </w:rPr>
            </w:pPr>
            <w:r w:rsidRPr="00C00951">
              <w:rPr>
                <w:b/>
                <w:bCs/>
                <w:iCs/>
                <w:sz w:val="24"/>
                <w:szCs w:val="24"/>
                <w:shd w:val="clear" w:color="auto" w:fill="FFFFFF"/>
              </w:rPr>
              <w:t>Құстарды бақылау.</w:t>
            </w:r>
          </w:p>
          <w:p w14:paraId="475A82D2" w14:textId="77777777" w:rsidR="00745E66" w:rsidRPr="00C00951" w:rsidRDefault="00745E66" w:rsidP="00D855DA">
            <w:pPr>
              <w:pStyle w:val="TableParagraph"/>
              <w:rPr>
                <w:b/>
                <w:bCs/>
                <w:sz w:val="24"/>
                <w:szCs w:val="24"/>
              </w:rPr>
            </w:pPr>
          </w:p>
        </w:tc>
        <w:tc>
          <w:tcPr>
            <w:tcW w:w="2562" w:type="dxa"/>
            <w:gridSpan w:val="5"/>
            <w:tcBorders>
              <w:top w:val="single" w:sz="4" w:space="0" w:color="000000"/>
              <w:left w:val="single" w:sz="4" w:space="0" w:color="000000"/>
              <w:bottom w:val="single" w:sz="4" w:space="0" w:color="auto"/>
              <w:right w:val="single" w:sz="4" w:space="0" w:color="auto"/>
            </w:tcBorders>
            <w:shd w:val="clear" w:color="auto" w:fill="FFFFFF"/>
          </w:tcPr>
          <w:p w14:paraId="7659A00E" w14:textId="77777777" w:rsidR="00745E66" w:rsidRPr="00C00951" w:rsidRDefault="00745E66" w:rsidP="00D855DA">
            <w:pPr>
              <w:pStyle w:val="TableParagraph"/>
              <w:rPr>
                <w:b/>
                <w:bCs/>
                <w:sz w:val="24"/>
                <w:szCs w:val="24"/>
                <w:shd w:val="clear" w:color="auto" w:fill="FFFFFF"/>
              </w:rPr>
            </w:pPr>
            <w:r w:rsidRPr="00C00951">
              <w:rPr>
                <w:b/>
                <w:bCs/>
                <w:sz w:val="24"/>
                <w:szCs w:val="24"/>
                <w:shd w:val="clear" w:color="auto" w:fill="FFFFFF"/>
              </w:rPr>
              <w:t>Картотека №14</w:t>
            </w:r>
          </w:p>
          <w:p w14:paraId="675E3D42" w14:textId="77777777" w:rsidR="00745E66" w:rsidRPr="00C00951" w:rsidRDefault="00745E66" w:rsidP="00D855DA">
            <w:pPr>
              <w:pStyle w:val="TableParagraph"/>
              <w:rPr>
                <w:b/>
                <w:bCs/>
                <w:sz w:val="24"/>
                <w:szCs w:val="24"/>
              </w:rPr>
            </w:pPr>
            <w:r w:rsidRPr="00C00951">
              <w:rPr>
                <w:b/>
                <w:bCs/>
                <w:iCs/>
                <w:sz w:val="24"/>
                <w:szCs w:val="24"/>
                <w:shd w:val="clear" w:color="auto" w:fill="FFFFFF"/>
              </w:rPr>
              <w:t>Ағаштарға бақылау жасау</w:t>
            </w:r>
          </w:p>
        </w:tc>
        <w:tc>
          <w:tcPr>
            <w:tcW w:w="2413" w:type="dxa"/>
            <w:gridSpan w:val="2"/>
            <w:tcBorders>
              <w:top w:val="single" w:sz="4" w:space="0" w:color="000000"/>
              <w:left w:val="single" w:sz="4" w:space="0" w:color="auto"/>
              <w:bottom w:val="single" w:sz="4" w:space="0" w:color="auto"/>
              <w:right w:val="single" w:sz="4" w:space="0" w:color="auto"/>
            </w:tcBorders>
            <w:shd w:val="clear" w:color="auto" w:fill="FFFFFF"/>
          </w:tcPr>
          <w:p w14:paraId="2560F6B4" w14:textId="77777777" w:rsidR="00745E66" w:rsidRPr="00C00951" w:rsidRDefault="00745E66" w:rsidP="00D855DA">
            <w:pPr>
              <w:pStyle w:val="TableParagraph"/>
              <w:rPr>
                <w:b/>
                <w:bCs/>
                <w:sz w:val="24"/>
                <w:szCs w:val="24"/>
                <w:shd w:val="clear" w:color="auto" w:fill="FFFFFF"/>
              </w:rPr>
            </w:pPr>
            <w:r w:rsidRPr="00C00951">
              <w:rPr>
                <w:b/>
                <w:bCs/>
                <w:sz w:val="24"/>
                <w:szCs w:val="24"/>
                <w:shd w:val="clear" w:color="auto" w:fill="FFFFFF"/>
              </w:rPr>
              <w:t>Картотека №19</w:t>
            </w:r>
          </w:p>
          <w:p w14:paraId="13E5162F" w14:textId="77777777" w:rsidR="00745E66" w:rsidRPr="00C00951" w:rsidRDefault="00745E66" w:rsidP="00D855DA">
            <w:pPr>
              <w:pStyle w:val="TableParagraph"/>
              <w:rPr>
                <w:b/>
                <w:bCs/>
                <w:iCs/>
                <w:sz w:val="24"/>
                <w:szCs w:val="24"/>
                <w:shd w:val="clear" w:color="auto" w:fill="FFFFFF"/>
              </w:rPr>
            </w:pPr>
            <w:r w:rsidRPr="00C00951">
              <w:rPr>
                <w:b/>
                <w:bCs/>
                <w:iCs/>
                <w:sz w:val="24"/>
                <w:szCs w:val="24"/>
                <w:shd w:val="clear" w:color="auto" w:fill="FFFFFF"/>
              </w:rPr>
              <w:t>Бұталарды бақылау.</w:t>
            </w:r>
          </w:p>
          <w:p w14:paraId="5690C4CB" w14:textId="77777777" w:rsidR="00745E66" w:rsidRPr="00C00951" w:rsidRDefault="00745E66" w:rsidP="00D855DA">
            <w:pPr>
              <w:pStyle w:val="TableParagraph"/>
              <w:rPr>
                <w:b/>
                <w:bCs/>
                <w:sz w:val="24"/>
                <w:szCs w:val="24"/>
              </w:rPr>
            </w:pPr>
          </w:p>
        </w:tc>
        <w:tc>
          <w:tcPr>
            <w:tcW w:w="2897" w:type="dxa"/>
          </w:tcPr>
          <w:p w14:paraId="0ADA70AC" w14:textId="77777777" w:rsidR="00745E66" w:rsidRPr="00C90B54" w:rsidRDefault="00745E66" w:rsidP="00D855DA">
            <w:pPr>
              <w:tabs>
                <w:tab w:val="left" w:pos="2220"/>
              </w:tabs>
            </w:pPr>
            <w:r w:rsidRPr="001D7AE6">
              <w:rPr>
                <w:lang w:val="kk-KZ"/>
              </w:rPr>
              <w:t xml:space="preserve"> </w:t>
            </w:r>
          </w:p>
        </w:tc>
        <w:tc>
          <w:tcPr>
            <w:tcW w:w="3020" w:type="dxa"/>
          </w:tcPr>
          <w:p w14:paraId="7921308D" w14:textId="77777777" w:rsidR="00745E66" w:rsidRPr="00C90B54" w:rsidRDefault="00745E66" w:rsidP="00D855DA">
            <w:pPr>
              <w:tabs>
                <w:tab w:val="left" w:pos="2220"/>
              </w:tabs>
            </w:pPr>
            <w:proofErr w:type="spellStart"/>
            <w:proofErr w:type="gramStart"/>
            <w:r w:rsidRPr="00C90B54">
              <w:t>Ойыншықтар</w:t>
            </w:r>
            <w:proofErr w:type="spellEnd"/>
            <w:r w:rsidRPr="00C90B54">
              <w:t xml:space="preserve">  </w:t>
            </w:r>
            <w:proofErr w:type="spellStart"/>
            <w:r w:rsidRPr="00C90B54">
              <w:t>тақпағын</w:t>
            </w:r>
            <w:proofErr w:type="spellEnd"/>
            <w:proofErr w:type="gramEnd"/>
            <w:r w:rsidRPr="00C90B54">
              <w:t xml:space="preserve"> </w:t>
            </w:r>
          </w:p>
          <w:p w14:paraId="095088A9" w14:textId="77777777" w:rsidR="00745E66" w:rsidRPr="00C90B54" w:rsidRDefault="00745E66" w:rsidP="00D855DA">
            <w:pPr>
              <w:tabs>
                <w:tab w:val="left" w:pos="2220"/>
              </w:tabs>
            </w:pPr>
            <w:proofErr w:type="spellStart"/>
            <w:r w:rsidRPr="00C90B54">
              <w:t>сұрау</w:t>
            </w:r>
            <w:proofErr w:type="spellEnd"/>
          </w:p>
        </w:tc>
        <w:tc>
          <w:tcPr>
            <w:tcW w:w="3020" w:type="dxa"/>
          </w:tcPr>
          <w:p w14:paraId="7197838C" w14:textId="77777777" w:rsidR="00745E66" w:rsidRPr="00C90B54" w:rsidRDefault="00745E66" w:rsidP="00D855DA">
            <w:pPr>
              <w:tabs>
                <w:tab w:val="left" w:pos="2220"/>
              </w:tabs>
            </w:pPr>
            <w:proofErr w:type="spellStart"/>
            <w:r w:rsidRPr="00C90B54">
              <w:t>Үйде</w:t>
            </w:r>
            <w:proofErr w:type="spellEnd"/>
            <w:r w:rsidRPr="00C90B54">
              <w:t xml:space="preserve"> </w:t>
            </w:r>
            <w:proofErr w:type="spellStart"/>
            <w:r w:rsidRPr="00C90B54">
              <w:t>баламен</w:t>
            </w:r>
            <w:proofErr w:type="spellEnd"/>
            <w:r w:rsidRPr="00C90B54">
              <w:t xml:space="preserve"> </w:t>
            </w:r>
          </w:p>
          <w:p w14:paraId="5C9E8EFD" w14:textId="77777777" w:rsidR="00745E66" w:rsidRPr="00C90B54" w:rsidRDefault="00745E66" w:rsidP="00D855DA">
            <w:pPr>
              <w:tabs>
                <w:tab w:val="left" w:pos="2220"/>
              </w:tabs>
            </w:pPr>
            <w:proofErr w:type="spellStart"/>
            <w:r w:rsidRPr="00C90B54">
              <w:t>артығын</w:t>
            </w:r>
            <w:proofErr w:type="spellEnd"/>
            <w:r w:rsidRPr="00C90B54">
              <w:t xml:space="preserve"> </w:t>
            </w:r>
            <w:proofErr w:type="spellStart"/>
            <w:r w:rsidRPr="00C90B54">
              <w:t>тап</w:t>
            </w:r>
            <w:proofErr w:type="spellEnd"/>
            <w:r w:rsidRPr="00C90B54">
              <w:t xml:space="preserve"> </w:t>
            </w:r>
            <w:proofErr w:type="spellStart"/>
            <w:r w:rsidRPr="00C90B54">
              <w:t>ойынын</w:t>
            </w:r>
            <w:proofErr w:type="spellEnd"/>
            <w:r w:rsidRPr="00C90B54">
              <w:t xml:space="preserve"> </w:t>
            </w:r>
          </w:p>
          <w:p w14:paraId="49E066F0" w14:textId="77777777" w:rsidR="00745E66" w:rsidRPr="00C90B54" w:rsidRDefault="00745E66" w:rsidP="00D855DA">
            <w:pPr>
              <w:tabs>
                <w:tab w:val="left" w:pos="2220"/>
              </w:tabs>
            </w:pPr>
            <w:proofErr w:type="spellStart"/>
            <w:r w:rsidRPr="00C90B54">
              <w:t>ойнауды</w:t>
            </w:r>
            <w:proofErr w:type="spellEnd"/>
            <w:r w:rsidRPr="00C90B54">
              <w:t xml:space="preserve"> </w:t>
            </w:r>
            <w:proofErr w:type="spellStart"/>
            <w:r w:rsidRPr="00C90B54">
              <w:t>ұсыну</w:t>
            </w:r>
            <w:proofErr w:type="spellEnd"/>
            <w:r w:rsidRPr="00C90B54">
              <w:t>.</w:t>
            </w:r>
          </w:p>
        </w:tc>
        <w:tc>
          <w:tcPr>
            <w:tcW w:w="3020" w:type="dxa"/>
          </w:tcPr>
          <w:p w14:paraId="40D9D5A9" w14:textId="77777777" w:rsidR="00745E66" w:rsidRPr="00C90B54" w:rsidRDefault="00745E66" w:rsidP="00D855DA">
            <w:pPr>
              <w:tabs>
                <w:tab w:val="left" w:pos="2220"/>
              </w:tabs>
            </w:pPr>
            <w:r w:rsidRPr="00C90B54">
              <w:t xml:space="preserve"> </w:t>
            </w:r>
            <w:proofErr w:type="spellStart"/>
            <w:r w:rsidRPr="00C90B54">
              <w:t>Апта</w:t>
            </w:r>
            <w:proofErr w:type="spellEnd"/>
            <w:r w:rsidRPr="00C90B54">
              <w:t xml:space="preserve"> </w:t>
            </w:r>
            <w:proofErr w:type="spellStart"/>
            <w:r w:rsidRPr="00C90B54">
              <w:t>бойғы</w:t>
            </w:r>
            <w:proofErr w:type="spellEnd"/>
            <w:r w:rsidRPr="00C90B54">
              <w:t xml:space="preserve"> </w:t>
            </w:r>
            <w:proofErr w:type="spellStart"/>
            <w:r w:rsidRPr="00C90B54">
              <w:t>жұмыстар</w:t>
            </w:r>
            <w:proofErr w:type="spellEnd"/>
            <w:r w:rsidRPr="00C90B54">
              <w:t xml:space="preserve"> </w:t>
            </w:r>
          </w:p>
          <w:p w14:paraId="7FE69161" w14:textId="77777777" w:rsidR="00745E66" w:rsidRPr="00C90B54" w:rsidRDefault="00745E66" w:rsidP="00D855DA">
            <w:pPr>
              <w:tabs>
                <w:tab w:val="left" w:pos="2220"/>
              </w:tabs>
            </w:pPr>
            <w:proofErr w:type="spellStart"/>
            <w:r w:rsidRPr="00C90B54">
              <w:t>бойынша</w:t>
            </w:r>
            <w:proofErr w:type="spellEnd"/>
            <w:r w:rsidRPr="00C90B54">
              <w:t xml:space="preserve"> </w:t>
            </w:r>
            <w:proofErr w:type="spellStart"/>
            <w:r w:rsidRPr="00C90B54">
              <w:t>ақпарат</w:t>
            </w:r>
            <w:proofErr w:type="spellEnd"/>
            <w:r w:rsidRPr="00C90B54">
              <w:t xml:space="preserve"> </w:t>
            </w:r>
            <w:proofErr w:type="spellStart"/>
            <w:r w:rsidRPr="00C90B54">
              <w:t>беру</w:t>
            </w:r>
            <w:proofErr w:type="spellEnd"/>
            <w:r w:rsidRPr="00C90B54">
              <w:t>.</w:t>
            </w:r>
          </w:p>
        </w:tc>
      </w:tr>
      <w:tr w:rsidR="00745E66" w:rsidRPr="008065A7" w14:paraId="0DC8F3F1" w14:textId="77777777" w:rsidTr="00D855DA">
        <w:trPr>
          <w:gridAfter w:val="4"/>
          <w:wAfter w:w="11957" w:type="dxa"/>
          <w:trHeight w:val="393"/>
        </w:trPr>
        <w:tc>
          <w:tcPr>
            <w:tcW w:w="1984" w:type="dxa"/>
          </w:tcPr>
          <w:p w14:paraId="5B2DE564" w14:textId="77777777" w:rsidR="00745E66" w:rsidRPr="009222CD" w:rsidRDefault="00745E66" w:rsidP="00D855DA">
            <w:pPr>
              <w:rPr>
                <w:b/>
                <w:bCs/>
              </w:rPr>
            </w:pPr>
            <w:proofErr w:type="spellStart"/>
            <w:r w:rsidRPr="009222CD">
              <w:rPr>
                <w:b/>
                <w:bCs/>
              </w:rPr>
              <w:t>Серуеннен</w:t>
            </w:r>
            <w:proofErr w:type="spellEnd"/>
            <w:r w:rsidRPr="009222CD">
              <w:rPr>
                <w:b/>
                <w:bCs/>
                <w:spacing w:val="-2"/>
              </w:rPr>
              <w:t xml:space="preserve"> </w:t>
            </w:r>
            <w:proofErr w:type="spellStart"/>
            <w:r w:rsidRPr="009222CD">
              <w:rPr>
                <w:b/>
                <w:bCs/>
              </w:rPr>
              <w:t>оралу</w:t>
            </w:r>
            <w:proofErr w:type="spellEnd"/>
          </w:p>
        </w:tc>
        <w:tc>
          <w:tcPr>
            <w:tcW w:w="14176" w:type="dxa"/>
            <w:gridSpan w:val="27"/>
          </w:tcPr>
          <w:p w14:paraId="0AC60B4B" w14:textId="77777777" w:rsidR="00745E66" w:rsidRDefault="00745E66" w:rsidP="00D855DA">
            <w:pPr>
              <w:pStyle w:val="TableParagraph"/>
              <w:rPr>
                <w:sz w:val="24"/>
                <w:szCs w:val="24"/>
              </w:rPr>
            </w:pPr>
            <w:r w:rsidRPr="00822DC8">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w:t>
            </w:r>
          </w:p>
          <w:p w14:paraId="6AABE72D" w14:textId="77777777" w:rsidR="00745E66" w:rsidRPr="00822DC8" w:rsidRDefault="00745E66" w:rsidP="00D855DA">
            <w:pPr>
              <w:pStyle w:val="TableParagraph"/>
              <w:rPr>
                <w:sz w:val="24"/>
                <w:szCs w:val="24"/>
              </w:rPr>
            </w:pPr>
            <w:r w:rsidRPr="00822DC8">
              <w:rPr>
                <w:sz w:val="24"/>
                <w:szCs w:val="24"/>
              </w:rPr>
              <w:t>дағдысын қалыптастыру. Топта киетін аяқ киімдерін өз бетінше ауыстырып, киюін қалыптастыру.</w:t>
            </w:r>
          </w:p>
          <w:p w14:paraId="5FD0AC9F" w14:textId="77777777" w:rsidR="00745E66" w:rsidRPr="00822DC8" w:rsidRDefault="00745E66" w:rsidP="00D855DA">
            <w:pPr>
              <w:pStyle w:val="TableParagraph"/>
              <w:rPr>
                <w:b/>
                <w:bCs/>
                <w:sz w:val="24"/>
                <w:szCs w:val="24"/>
              </w:rPr>
            </w:pPr>
            <w:r w:rsidRPr="00822DC8">
              <w:rPr>
                <w:sz w:val="24"/>
                <w:szCs w:val="24"/>
              </w:rPr>
              <w:t xml:space="preserve"> (</w:t>
            </w:r>
            <w:r w:rsidRPr="00822DC8">
              <w:rPr>
                <w:b/>
                <w:bCs/>
                <w:sz w:val="24"/>
                <w:szCs w:val="24"/>
              </w:rPr>
              <w:t>дербес қимылдар)</w:t>
            </w:r>
          </w:p>
          <w:p w14:paraId="637B3297" w14:textId="77777777" w:rsidR="00745E66" w:rsidRPr="00822DC8" w:rsidRDefault="00745E66" w:rsidP="00D855DA">
            <w:pPr>
              <w:pStyle w:val="TableParagraph"/>
              <w:rPr>
                <w:b/>
                <w:bCs/>
                <w:sz w:val="24"/>
                <w:szCs w:val="24"/>
              </w:rPr>
            </w:pPr>
            <w:r w:rsidRPr="00822DC8">
              <w:rPr>
                <w:b/>
                <w:bCs/>
                <w:sz w:val="24"/>
                <w:szCs w:val="24"/>
              </w:rPr>
              <w:t>Әдептен біз озбаймыз</w:t>
            </w:r>
          </w:p>
          <w:p w14:paraId="0850BB1A" w14:textId="77777777" w:rsidR="00745E66" w:rsidRPr="00822DC8" w:rsidRDefault="00745E66" w:rsidP="00D855DA">
            <w:pPr>
              <w:pStyle w:val="TableParagraph"/>
              <w:rPr>
                <w:b/>
                <w:bCs/>
                <w:sz w:val="24"/>
                <w:szCs w:val="24"/>
              </w:rPr>
            </w:pPr>
            <w:r w:rsidRPr="00822DC8">
              <w:rPr>
                <w:b/>
                <w:bCs/>
                <w:sz w:val="24"/>
                <w:szCs w:val="24"/>
              </w:rPr>
              <w:t>Үлкендердің қасында</w:t>
            </w:r>
          </w:p>
          <w:p w14:paraId="1C268BAC" w14:textId="77777777" w:rsidR="00745E66" w:rsidRPr="00A30E5D" w:rsidRDefault="00745E66" w:rsidP="00D855DA">
            <w:pPr>
              <w:pStyle w:val="TableParagraph"/>
            </w:pPr>
            <w:r w:rsidRPr="00822DC8">
              <w:rPr>
                <w:b/>
                <w:bCs/>
                <w:sz w:val="24"/>
                <w:szCs w:val="24"/>
              </w:rPr>
              <w:t>Қолды бұрын созбаймыз.</w:t>
            </w:r>
            <w:r w:rsidRPr="00822DC8">
              <w:rPr>
                <w:b/>
                <w:sz w:val="24"/>
                <w:szCs w:val="24"/>
              </w:rPr>
              <w:t>(сөйлеуді дамыту)</w:t>
            </w:r>
          </w:p>
        </w:tc>
      </w:tr>
      <w:tr w:rsidR="00745E66" w:rsidRPr="008065A7" w14:paraId="25F4C442" w14:textId="77777777" w:rsidTr="00D855DA">
        <w:trPr>
          <w:gridAfter w:val="4"/>
          <w:wAfter w:w="11957" w:type="dxa"/>
          <w:trHeight w:val="2749"/>
        </w:trPr>
        <w:tc>
          <w:tcPr>
            <w:tcW w:w="1984" w:type="dxa"/>
            <w:tcBorders>
              <w:bottom w:val="single" w:sz="4" w:space="0" w:color="auto"/>
            </w:tcBorders>
          </w:tcPr>
          <w:p w14:paraId="71432FB4" w14:textId="77777777" w:rsidR="00745E66" w:rsidRPr="009222CD" w:rsidRDefault="00745E66" w:rsidP="00D855DA">
            <w:pPr>
              <w:rPr>
                <w:b/>
                <w:bCs/>
              </w:rPr>
            </w:pPr>
            <w:proofErr w:type="spellStart"/>
            <w:r w:rsidRPr="00A30E5D">
              <w:rPr>
                <w:b/>
                <w:bCs/>
              </w:rPr>
              <w:t>Түскі</w:t>
            </w:r>
            <w:proofErr w:type="spellEnd"/>
            <w:r w:rsidRPr="00A30E5D">
              <w:rPr>
                <w:b/>
                <w:bCs/>
                <w:spacing w:val="-1"/>
              </w:rPr>
              <w:t xml:space="preserve"> </w:t>
            </w:r>
            <w:proofErr w:type="spellStart"/>
            <w:r w:rsidRPr="00A30E5D">
              <w:rPr>
                <w:b/>
                <w:bCs/>
              </w:rPr>
              <w:t>ас</w:t>
            </w:r>
            <w:proofErr w:type="spellEnd"/>
          </w:p>
        </w:tc>
        <w:tc>
          <w:tcPr>
            <w:tcW w:w="14176" w:type="dxa"/>
            <w:gridSpan w:val="27"/>
            <w:tcBorders>
              <w:bottom w:val="single" w:sz="4" w:space="0" w:color="auto"/>
            </w:tcBorders>
          </w:tcPr>
          <w:p w14:paraId="3989ED59" w14:textId="77777777" w:rsidR="00745E66" w:rsidRPr="00647A60" w:rsidRDefault="00745E66" w:rsidP="00D855DA">
            <w:pPr>
              <w:pStyle w:val="TableParagraph"/>
              <w:rPr>
                <w:sz w:val="24"/>
                <w:szCs w:val="24"/>
              </w:rPr>
            </w:pPr>
            <w:r w:rsidRPr="009222CD">
              <w:rPr>
                <w:sz w:val="24"/>
                <w:szCs w:val="24"/>
              </w:rPr>
              <w:t xml:space="preserve"> </w:t>
            </w:r>
            <w:r w:rsidRPr="00647A60">
              <w:rPr>
                <w:sz w:val="24"/>
                <w:szCs w:val="24"/>
              </w:rPr>
              <w:t>Түскі  ас алдында гигиеналық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B634AF7" w14:textId="77777777" w:rsidR="00745E66" w:rsidRPr="00647A60" w:rsidRDefault="00745E66" w:rsidP="00D855DA">
            <w:pPr>
              <w:pStyle w:val="TableParagraph"/>
              <w:rPr>
                <w:sz w:val="24"/>
                <w:szCs w:val="24"/>
              </w:rPr>
            </w:pPr>
            <w:r w:rsidRPr="00647A60">
              <w:rPr>
                <w:sz w:val="24"/>
                <w:szCs w:val="24"/>
              </w:rPr>
              <w:t xml:space="preserve">Балаларды үстел басында дұрыс отыру, үстелді даярлау заттарымен таныстыруды жалғастыру </w:t>
            </w:r>
          </w:p>
          <w:p w14:paraId="2B3FEB8E" w14:textId="77777777" w:rsidR="00745E66" w:rsidRPr="00647A60" w:rsidRDefault="00745E66" w:rsidP="00D855DA">
            <w:pPr>
              <w:pStyle w:val="TableParagraph"/>
              <w:rPr>
                <w:b/>
                <w:bCs/>
                <w:sz w:val="24"/>
                <w:szCs w:val="24"/>
              </w:rPr>
            </w:pPr>
            <w:r w:rsidRPr="00647A60">
              <w:rPr>
                <w:sz w:val="24"/>
                <w:szCs w:val="24"/>
              </w:rPr>
              <w:t>(</w:t>
            </w:r>
            <w:r w:rsidRPr="00647A60">
              <w:rPr>
                <w:b/>
                <w:bCs/>
                <w:sz w:val="24"/>
                <w:szCs w:val="24"/>
              </w:rPr>
              <w:t>мәдени-гигеналық дағдылар, өзіне-өзі қызмет ету)</w:t>
            </w:r>
          </w:p>
          <w:p w14:paraId="4E3C69F2" w14:textId="77777777" w:rsidR="00745E66" w:rsidRPr="00647A60" w:rsidRDefault="00745E66" w:rsidP="00D855DA">
            <w:pPr>
              <w:pStyle w:val="TableParagraph"/>
              <w:rPr>
                <w:sz w:val="24"/>
                <w:szCs w:val="24"/>
              </w:rPr>
            </w:pPr>
            <w:r w:rsidRPr="00647A60">
              <w:rPr>
                <w:b/>
                <w:sz w:val="24"/>
                <w:szCs w:val="24"/>
              </w:rPr>
              <w:t>Бата</w:t>
            </w:r>
            <w:r w:rsidRPr="00647A60">
              <w:rPr>
                <w:sz w:val="24"/>
                <w:szCs w:val="24"/>
              </w:rPr>
              <w:t xml:space="preserve">: </w:t>
            </w:r>
          </w:p>
          <w:p w14:paraId="7EB94E10" w14:textId="77777777" w:rsidR="00745E66" w:rsidRPr="00C86C3A" w:rsidRDefault="00745E66" w:rsidP="00D855DA">
            <w:pPr>
              <w:pStyle w:val="TableParagraph"/>
              <w:rPr>
                <w:b/>
                <w:sz w:val="24"/>
                <w:szCs w:val="24"/>
              </w:rPr>
            </w:pPr>
            <w:r w:rsidRPr="00C86C3A">
              <w:rPr>
                <w:color w:val="000000"/>
                <w:shd w:val="clear" w:color="auto" w:fill="FFFFFF"/>
              </w:rPr>
              <w:t>Шайың қызыл болсын,</w:t>
            </w:r>
            <w:r w:rsidRPr="00C86C3A">
              <w:rPr>
                <w:color w:val="000000"/>
              </w:rPr>
              <w:br/>
            </w:r>
            <w:r w:rsidRPr="00C86C3A">
              <w:rPr>
                <w:color w:val="000000"/>
                <w:shd w:val="clear" w:color="auto" w:fill="FFFFFF"/>
              </w:rPr>
              <w:t>Ғұмырың ұзын болсын.</w:t>
            </w:r>
            <w:r w:rsidRPr="00C86C3A">
              <w:rPr>
                <w:color w:val="000000"/>
              </w:rPr>
              <w:br/>
            </w:r>
            <w:r w:rsidRPr="00C86C3A">
              <w:rPr>
                <w:color w:val="000000"/>
                <w:shd w:val="clear" w:color="auto" w:fill="FFFFFF"/>
              </w:rPr>
              <w:t>Несібең таса берсін,</w:t>
            </w:r>
            <w:r w:rsidRPr="00C86C3A">
              <w:rPr>
                <w:color w:val="000000"/>
              </w:rPr>
              <w:br/>
            </w:r>
            <w:r w:rsidRPr="00C86C3A">
              <w:rPr>
                <w:color w:val="000000"/>
                <w:shd w:val="clear" w:color="auto" w:fill="FFFFFF"/>
              </w:rPr>
              <w:t>Дұшпаның қаша берсін,</w:t>
            </w:r>
            <w:r w:rsidRPr="00C86C3A">
              <w:rPr>
                <w:color w:val="000000"/>
              </w:rPr>
              <w:br/>
            </w:r>
            <w:r w:rsidRPr="00C86C3A">
              <w:rPr>
                <w:color w:val="000000"/>
                <w:shd w:val="clear" w:color="auto" w:fill="FFFFFF"/>
              </w:rPr>
              <w:t>Құдайым ұзақ ғұмыр жаза берсін</w:t>
            </w:r>
            <w:r>
              <w:rPr>
                <w:rFonts w:ascii="Open Sans" w:hAnsi="Open Sans" w:cs="Open Sans"/>
                <w:color w:val="000000"/>
                <w:sz w:val="20"/>
                <w:szCs w:val="20"/>
                <w:shd w:val="clear" w:color="auto" w:fill="FFFFFF"/>
              </w:rPr>
              <w:t>!</w:t>
            </w:r>
          </w:p>
        </w:tc>
      </w:tr>
      <w:tr w:rsidR="00745E66" w:rsidRPr="008065A7" w14:paraId="53B044C1" w14:textId="77777777" w:rsidTr="00D855DA">
        <w:trPr>
          <w:gridAfter w:val="4"/>
          <w:wAfter w:w="11957" w:type="dxa"/>
          <w:trHeight w:val="725"/>
        </w:trPr>
        <w:tc>
          <w:tcPr>
            <w:tcW w:w="1984" w:type="dxa"/>
            <w:vMerge w:val="restart"/>
            <w:tcBorders>
              <w:top w:val="single" w:sz="4" w:space="0" w:color="auto"/>
            </w:tcBorders>
          </w:tcPr>
          <w:p w14:paraId="3A19E8FA" w14:textId="77777777" w:rsidR="00745E66" w:rsidRPr="009222CD" w:rsidRDefault="00745E66" w:rsidP="00D855DA">
            <w:pPr>
              <w:rPr>
                <w:b/>
                <w:bCs/>
              </w:rPr>
            </w:pPr>
            <w:proofErr w:type="spellStart"/>
            <w:r w:rsidRPr="009222CD">
              <w:rPr>
                <w:b/>
                <w:bCs/>
              </w:rPr>
              <w:t>Күндізгі</w:t>
            </w:r>
            <w:proofErr w:type="spellEnd"/>
            <w:r w:rsidRPr="009222CD">
              <w:rPr>
                <w:b/>
                <w:bCs/>
                <w:spacing w:val="-3"/>
              </w:rPr>
              <w:t xml:space="preserve"> </w:t>
            </w:r>
            <w:proofErr w:type="spellStart"/>
            <w:r w:rsidRPr="009222CD">
              <w:rPr>
                <w:b/>
                <w:bCs/>
              </w:rPr>
              <w:t>ұйқы</w:t>
            </w:r>
            <w:proofErr w:type="spellEnd"/>
          </w:p>
        </w:tc>
        <w:tc>
          <w:tcPr>
            <w:tcW w:w="14176" w:type="dxa"/>
            <w:gridSpan w:val="27"/>
            <w:tcBorders>
              <w:top w:val="single" w:sz="4" w:space="0" w:color="auto"/>
            </w:tcBorders>
          </w:tcPr>
          <w:p w14:paraId="0F0B7FDD" w14:textId="77777777" w:rsidR="00745E66" w:rsidRPr="001D7AE6" w:rsidRDefault="00745E66" w:rsidP="00D855DA">
            <w:pPr>
              <w:pStyle w:val="TableParagraph"/>
              <w:rPr>
                <w:lang w:val="en-US"/>
              </w:rPr>
            </w:pPr>
            <w:r w:rsidRPr="00F561BE">
              <w:t>Киім</w:t>
            </w:r>
            <w:r w:rsidRPr="001D7AE6">
              <w:rPr>
                <w:lang w:val="en-US"/>
              </w:rPr>
              <w:t xml:space="preserve"> </w:t>
            </w:r>
            <w:r w:rsidRPr="00F561BE">
              <w:t>түймелерін</w:t>
            </w:r>
            <w:r w:rsidRPr="001D7AE6">
              <w:rPr>
                <w:lang w:val="en-US"/>
              </w:rPr>
              <w:t xml:space="preserve">, </w:t>
            </w:r>
            <w:r w:rsidRPr="00F561BE">
              <w:t>сырмаларын</w:t>
            </w:r>
            <w:r w:rsidRPr="001D7AE6">
              <w:rPr>
                <w:lang w:val="en-US"/>
              </w:rPr>
              <w:t xml:space="preserve"> </w:t>
            </w:r>
            <w:r w:rsidRPr="00F561BE">
              <w:t>өздігінше</w:t>
            </w:r>
            <w:r w:rsidRPr="001D7AE6">
              <w:rPr>
                <w:lang w:val="en-US"/>
              </w:rPr>
              <w:t xml:space="preserve"> </w:t>
            </w:r>
            <w:r w:rsidRPr="00F561BE">
              <w:t>ағыту</w:t>
            </w:r>
            <w:r w:rsidRPr="001D7AE6">
              <w:rPr>
                <w:lang w:val="en-US"/>
              </w:rPr>
              <w:t xml:space="preserve">. </w:t>
            </w:r>
            <w:r w:rsidRPr="00F561BE">
              <w:t>Киімдерін</w:t>
            </w:r>
            <w:r w:rsidRPr="001D7AE6">
              <w:rPr>
                <w:lang w:val="en-US"/>
              </w:rPr>
              <w:t xml:space="preserve"> </w:t>
            </w:r>
            <w:r w:rsidRPr="00F561BE">
              <w:t>ұқыпты</w:t>
            </w:r>
            <w:r w:rsidRPr="001D7AE6">
              <w:rPr>
                <w:lang w:val="en-US"/>
              </w:rPr>
              <w:t xml:space="preserve"> </w:t>
            </w:r>
            <w:r w:rsidRPr="00F561BE">
              <w:t>орындыққа</w:t>
            </w:r>
            <w:r w:rsidRPr="001D7AE6">
              <w:rPr>
                <w:lang w:val="en-US"/>
              </w:rPr>
              <w:t xml:space="preserve"> </w:t>
            </w:r>
            <w:r w:rsidRPr="00F561BE">
              <w:t>іліп</w:t>
            </w:r>
            <w:r w:rsidRPr="001D7AE6">
              <w:rPr>
                <w:lang w:val="en-US"/>
              </w:rPr>
              <w:t xml:space="preserve"> (</w:t>
            </w:r>
            <w:r w:rsidRPr="00F561BE">
              <w:t>немесе</w:t>
            </w:r>
            <w:r w:rsidRPr="001D7AE6">
              <w:rPr>
                <w:lang w:val="en-US"/>
              </w:rPr>
              <w:t xml:space="preserve"> </w:t>
            </w:r>
            <w:r w:rsidRPr="00F561BE">
              <w:t>арнайы</w:t>
            </w:r>
            <w:r w:rsidRPr="001D7AE6">
              <w:rPr>
                <w:lang w:val="en-US"/>
              </w:rPr>
              <w:t xml:space="preserve"> </w:t>
            </w:r>
            <w:r w:rsidRPr="00F561BE">
              <w:t>сөреге</w:t>
            </w:r>
            <w:r w:rsidRPr="001D7AE6">
              <w:rPr>
                <w:lang w:val="en-US"/>
              </w:rPr>
              <w:t xml:space="preserve">) </w:t>
            </w:r>
            <w:r w:rsidRPr="00F561BE">
              <w:t>қоюды</w:t>
            </w:r>
            <w:r w:rsidRPr="001D7AE6">
              <w:rPr>
                <w:lang w:val="en-US"/>
              </w:rPr>
              <w:t xml:space="preserve"> </w:t>
            </w:r>
            <w:r w:rsidRPr="00F561BE">
              <w:t>үйрету</w:t>
            </w:r>
            <w:r w:rsidRPr="001D7AE6">
              <w:rPr>
                <w:lang w:val="en-US"/>
              </w:rPr>
              <w:t xml:space="preserve">. </w:t>
            </w:r>
            <w:r w:rsidRPr="00F561BE">
              <w:t>Өз</w:t>
            </w:r>
            <w:r w:rsidRPr="001D7AE6">
              <w:rPr>
                <w:lang w:val="en-US"/>
              </w:rPr>
              <w:t xml:space="preserve"> </w:t>
            </w:r>
            <w:r w:rsidRPr="00F561BE">
              <w:t>төсек</w:t>
            </w:r>
            <w:r w:rsidRPr="001D7AE6">
              <w:rPr>
                <w:lang w:val="en-US"/>
              </w:rPr>
              <w:t xml:space="preserve"> </w:t>
            </w:r>
            <w:r w:rsidRPr="00F561BE">
              <w:t>орнын</w:t>
            </w:r>
            <w:r w:rsidRPr="001D7AE6">
              <w:rPr>
                <w:lang w:val="en-US"/>
              </w:rPr>
              <w:t xml:space="preserve"> </w:t>
            </w:r>
            <w:r w:rsidRPr="00F561BE">
              <w:t>тауып</w:t>
            </w:r>
            <w:r w:rsidRPr="001D7AE6">
              <w:rPr>
                <w:lang w:val="en-US"/>
              </w:rPr>
              <w:t xml:space="preserve"> </w:t>
            </w:r>
            <w:r w:rsidRPr="00F561BE">
              <w:t>жатуды</w:t>
            </w:r>
            <w:r w:rsidRPr="001D7AE6">
              <w:rPr>
                <w:lang w:val="en-US"/>
              </w:rPr>
              <w:t xml:space="preserve"> </w:t>
            </w:r>
            <w:r w:rsidRPr="00F561BE">
              <w:t>үйрету</w:t>
            </w:r>
            <w:r w:rsidRPr="001D7AE6">
              <w:rPr>
                <w:lang w:val="en-US"/>
              </w:rPr>
              <w:t>. (</w:t>
            </w:r>
            <w:r w:rsidRPr="00F561BE">
              <w:rPr>
                <w:b/>
                <w:bCs/>
              </w:rPr>
              <w:t>өзіне</w:t>
            </w:r>
            <w:r w:rsidRPr="001D7AE6">
              <w:rPr>
                <w:b/>
                <w:bCs/>
                <w:lang w:val="en-US"/>
              </w:rPr>
              <w:t>-</w:t>
            </w:r>
            <w:r w:rsidRPr="00F561BE">
              <w:rPr>
                <w:b/>
                <w:bCs/>
              </w:rPr>
              <w:t>өзі</w:t>
            </w:r>
            <w:r w:rsidRPr="001D7AE6">
              <w:rPr>
                <w:b/>
                <w:bCs/>
                <w:lang w:val="en-US"/>
              </w:rPr>
              <w:t xml:space="preserve"> </w:t>
            </w:r>
            <w:r w:rsidRPr="00F561BE">
              <w:rPr>
                <w:b/>
                <w:bCs/>
              </w:rPr>
              <w:t>қызмет</w:t>
            </w:r>
            <w:r w:rsidRPr="001D7AE6">
              <w:rPr>
                <w:b/>
                <w:bCs/>
                <w:lang w:val="en-US"/>
              </w:rPr>
              <w:t xml:space="preserve"> </w:t>
            </w:r>
            <w:r w:rsidRPr="00F561BE">
              <w:rPr>
                <w:b/>
                <w:bCs/>
              </w:rPr>
              <w:t>ету</w:t>
            </w:r>
            <w:r w:rsidRPr="001D7AE6">
              <w:rPr>
                <w:b/>
                <w:bCs/>
                <w:lang w:val="en-US"/>
              </w:rPr>
              <w:t xml:space="preserve"> </w:t>
            </w:r>
            <w:r w:rsidRPr="00F561BE">
              <w:rPr>
                <w:b/>
                <w:bCs/>
              </w:rPr>
              <w:t>дағдылары</w:t>
            </w:r>
            <w:r w:rsidRPr="001D7AE6">
              <w:rPr>
                <w:b/>
                <w:bCs/>
                <w:lang w:val="en-US"/>
              </w:rPr>
              <w:t xml:space="preserve">, </w:t>
            </w:r>
            <w:r w:rsidRPr="00F561BE">
              <w:rPr>
                <w:b/>
                <w:bCs/>
              </w:rPr>
              <w:t>ірі</w:t>
            </w:r>
            <w:r w:rsidRPr="001D7AE6">
              <w:rPr>
                <w:b/>
                <w:bCs/>
                <w:lang w:val="en-US"/>
              </w:rPr>
              <w:t xml:space="preserve"> </w:t>
            </w:r>
            <w:r w:rsidRPr="00F561BE">
              <w:rPr>
                <w:b/>
                <w:bCs/>
              </w:rPr>
              <w:t>және</w:t>
            </w:r>
            <w:r w:rsidRPr="001D7AE6">
              <w:rPr>
                <w:b/>
                <w:bCs/>
                <w:lang w:val="en-US"/>
              </w:rPr>
              <w:t xml:space="preserve"> </w:t>
            </w:r>
            <w:r w:rsidRPr="00F561BE">
              <w:rPr>
                <w:b/>
                <w:bCs/>
              </w:rPr>
              <w:t>ұсақ</w:t>
            </w:r>
            <w:r w:rsidRPr="001D7AE6">
              <w:rPr>
                <w:b/>
                <w:bCs/>
                <w:lang w:val="en-US"/>
              </w:rPr>
              <w:t xml:space="preserve"> </w:t>
            </w:r>
            <w:r w:rsidRPr="00F561BE">
              <w:rPr>
                <w:b/>
                <w:bCs/>
              </w:rPr>
              <w:t>моториканы</w:t>
            </w:r>
            <w:r w:rsidRPr="001D7AE6">
              <w:rPr>
                <w:b/>
                <w:bCs/>
                <w:lang w:val="en-US"/>
              </w:rPr>
              <w:t xml:space="preserve"> </w:t>
            </w:r>
            <w:r w:rsidRPr="00F561BE">
              <w:rPr>
                <w:b/>
                <w:bCs/>
              </w:rPr>
              <w:t>дамыту</w:t>
            </w:r>
            <w:r w:rsidRPr="001D7AE6">
              <w:rPr>
                <w:b/>
                <w:bCs/>
                <w:lang w:val="en-US"/>
              </w:rPr>
              <w:t>)</w:t>
            </w:r>
          </w:p>
          <w:p w14:paraId="4734E7E0" w14:textId="77777777" w:rsidR="00745E66" w:rsidRPr="001D7AE6" w:rsidRDefault="00745E66" w:rsidP="00D855DA">
            <w:pPr>
              <w:pStyle w:val="TableParagraph"/>
              <w:rPr>
                <w:lang w:val="en-US"/>
              </w:rPr>
            </w:pPr>
            <w:r w:rsidRPr="00F561BE">
              <w:t>Балалардың</w:t>
            </w:r>
            <w:r w:rsidRPr="001D7AE6">
              <w:rPr>
                <w:lang w:val="en-US"/>
              </w:rPr>
              <w:t xml:space="preserve">  </w:t>
            </w:r>
            <w:r w:rsidRPr="00F561BE">
              <w:t>тыныш</w:t>
            </w:r>
            <w:r w:rsidRPr="001D7AE6">
              <w:rPr>
                <w:lang w:val="en-US"/>
              </w:rPr>
              <w:t xml:space="preserve"> </w:t>
            </w:r>
            <w:r w:rsidRPr="00F561BE">
              <w:t>ұйықтауы</w:t>
            </w:r>
            <w:r w:rsidRPr="001D7AE6">
              <w:rPr>
                <w:lang w:val="en-US"/>
              </w:rPr>
              <w:t xml:space="preserve"> </w:t>
            </w:r>
            <w:r w:rsidRPr="00F561BE">
              <w:t>үшін</w:t>
            </w:r>
            <w:r w:rsidRPr="001D7AE6">
              <w:rPr>
                <w:lang w:val="en-US"/>
              </w:rPr>
              <w:t xml:space="preserve"> </w:t>
            </w:r>
            <w:r w:rsidRPr="00F561BE">
              <w:t>жайы</w:t>
            </w:r>
            <w:r w:rsidRPr="001D7AE6">
              <w:rPr>
                <w:lang w:val="en-US"/>
              </w:rPr>
              <w:t xml:space="preserve"> </w:t>
            </w:r>
            <w:r w:rsidRPr="00F561BE">
              <w:t>баяу</w:t>
            </w:r>
            <w:r w:rsidRPr="001D7AE6">
              <w:rPr>
                <w:lang w:val="en-US"/>
              </w:rPr>
              <w:t xml:space="preserve"> </w:t>
            </w:r>
            <w:r w:rsidRPr="00F561BE">
              <w:t>музыка</w:t>
            </w:r>
            <w:r w:rsidRPr="001D7AE6">
              <w:rPr>
                <w:lang w:val="en-US"/>
              </w:rPr>
              <w:t xml:space="preserve"> </w:t>
            </w:r>
            <w:r w:rsidRPr="00F561BE">
              <w:t>тыңдау</w:t>
            </w:r>
            <w:r w:rsidRPr="001D7AE6">
              <w:rPr>
                <w:lang w:val="en-US"/>
              </w:rPr>
              <w:t xml:space="preserve">. </w:t>
            </w:r>
            <w:r w:rsidRPr="00F561BE">
              <w:t>Электронды</w:t>
            </w:r>
            <w:r w:rsidRPr="001D7AE6">
              <w:rPr>
                <w:lang w:val="en-US"/>
              </w:rPr>
              <w:t xml:space="preserve"> </w:t>
            </w:r>
            <w:r w:rsidRPr="00F561BE">
              <w:t>кітаптан</w:t>
            </w:r>
            <w:r w:rsidRPr="001D7AE6">
              <w:rPr>
                <w:lang w:val="en-US"/>
              </w:rPr>
              <w:t xml:space="preserve"> </w:t>
            </w:r>
            <w:r w:rsidRPr="00F561BE">
              <w:t>ертегі</w:t>
            </w:r>
            <w:r w:rsidRPr="001D7AE6">
              <w:rPr>
                <w:lang w:val="en-US"/>
              </w:rPr>
              <w:t xml:space="preserve"> </w:t>
            </w:r>
            <w:r w:rsidRPr="00F561BE">
              <w:t>қойып</w:t>
            </w:r>
            <w:r w:rsidRPr="001D7AE6">
              <w:rPr>
                <w:lang w:val="en-US"/>
              </w:rPr>
              <w:t xml:space="preserve"> </w:t>
            </w:r>
            <w:r w:rsidRPr="00F561BE">
              <w:t>беру</w:t>
            </w:r>
            <w:r w:rsidRPr="001D7AE6">
              <w:rPr>
                <w:lang w:val="en-US"/>
              </w:rPr>
              <w:t xml:space="preserve"> </w:t>
            </w:r>
            <w:r w:rsidRPr="001D7AE6">
              <w:rPr>
                <w:b/>
                <w:bCs/>
                <w:lang w:val="en-US"/>
              </w:rPr>
              <w:t>(</w:t>
            </w:r>
            <w:r w:rsidRPr="00F561BE">
              <w:rPr>
                <w:b/>
                <w:bCs/>
              </w:rPr>
              <w:t>көркем</w:t>
            </w:r>
            <w:r w:rsidRPr="001D7AE6">
              <w:rPr>
                <w:b/>
                <w:bCs/>
                <w:lang w:val="en-US"/>
              </w:rPr>
              <w:t xml:space="preserve"> </w:t>
            </w:r>
            <w:r w:rsidRPr="00F561BE">
              <w:rPr>
                <w:b/>
                <w:bCs/>
              </w:rPr>
              <w:t>әрекет</w:t>
            </w:r>
            <w:r w:rsidRPr="001D7AE6">
              <w:rPr>
                <w:b/>
                <w:bCs/>
                <w:lang w:val="en-US"/>
              </w:rPr>
              <w:t>)</w:t>
            </w:r>
          </w:p>
        </w:tc>
      </w:tr>
      <w:tr w:rsidR="00745E66" w:rsidRPr="002775D2" w14:paraId="3B3DD5D6" w14:textId="77777777" w:rsidTr="00D855DA">
        <w:trPr>
          <w:gridAfter w:val="4"/>
          <w:wAfter w:w="11957" w:type="dxa"/>
          <w:trHeight w:val="725"/>
        </w:trPr>
        <w:tc>
          <w:tcPr>
            <w:tcW w:w="1984" w:type="dxa"/>
            <w:vMerge/>
          </w:tcPr>
          <w:p w14:paraId="2C4A8BC9" w14:textId="77777777" w:rsidR="00745E66" w:rsidRPr="001D7AE6" w:rsidRDefault="00745E66" w:rsidP="00D855DA">
            <w:pPr>
              <w:rPr>
                <w:b/>
                <w:bCs/>
              </w:rPr>
            </w:pPr>
          </w:p>
        </w:tc>
        <w:tc>
          <w:tcPr>
            <w:tcW w:w="3088" w:type="dxa"/>
            <w:gridSpan w:val="5"/>
            <w:tcBorders>
              <w:right w:val="single" w:sz="4" w:space="0" w:color="auto"/>
            </w:tcBorders>
          </w:tcPr>
          <w:p w14:paraId="42E17888" w14:textId="77777777" w:rsidR="00745E66" w:rsidRPr="001D7AE6" w:rsidRDefault="00745E66" w:rsidP="00D855DA">
            <w:pPr>
              <w:ind w:left="137"/>
              <w:rPr>
                <w:b/>
                <w:bCs/>
              </w:rPr>
            </w:pPr>
          </w:p>
        </w:tc>
        <w:tc>
          <w:tcPr>
            <w:tcW w:w="2573" w:type="dxa"/>
            <w:gridSpan w:val="7"/>
            <w:tcBorders>
              <w:left w:val="single" w:sz="4" w:space="0" w:color="auto"/>
              <w:right w:val="single" w:sz="4" w:space="0" w:color="auto"/>
            </w:tcBorders>
          </w:tcPr>
          <w:p w14:paraId="5ED9E36E" w14:textId="77777777" w:rsidR="00745E66" w:rsidRPr="002775D2" w:rsidRDefault="00745E66" w:rsidP="00D855DA">
            <w:pPr>
              <w:ind w:left="137"/>
              <w:rPr>
                <w:b/>
                <w:bCs/>
                <w:lang w:val="kk-KZ"/>
              </w:rPr>
            </w:pPr>
            <w:r>
              <w:rPr>
                <w:b/>
                <w:bCs/>
                <w:lang w:val="kk-KZ"/>
              </w:rPr>
              <w:t>«Алтын балық » ертегісін оқып беру</w:t>
            </w:r>
          </w:p>
        </w:tc>
        <w:tc>
          <w:tcPr>
            <w:tcW w:w="3111" w:type="dxa"/>
            <w:gridSpan w:val="6"/>
            <w:tcBorders>
              <w:left w:val="single" w:sz="4" w:space="0" w:color="auto"/>
              <w:right w:val="single" w:sz="4" w:space="0" w:color="auto"/>
            </w:tcBorders>
          </w:tcPr>
          <w:p w14:paraId="67F6CD9F" w14:textId="77777777" w:rsidR="00745E66" w:rsidRPr="002775D2" w:rsidRDefault="00745E66" w:rsidP="00D855DA">
            <w:pPr>
              <w:ind w:left="137"/>
              <w:rPr>
                <w:b/>
                <w:bCs/>
                <w:lang w:val="kk-KZ"/>
              </w:rPr>
            </w:pPr>
            <w:r>
              <w:rPr>
                <w:b/>
                <w:bCs/>
                <w:lang w:val="kk-KZ"/>
              </w:rPr>
              <w:t>«Алтын балық » ертегісін аудио кітабын тыңдату</w:t>
            </w:r>
          </w:p>
        </w:tc>
        <w:tc>
          <w:tcPr>
            <w:tcW w:w="2708" w:type="dxa"/>
            <w:gridSpan w:val="6"/>
            <w:tcBorders>
              <w:left w:val="single" w:sz="4" w:space="0" w:color="auto"/>
              <w:right w:val="single" w:sz="4" w:space="0" w:color="auto"/>
            </w:tcBorders>
          </w:tcPr>
          <w:p w14:paraId="023B44BA" w14:textId="77777777" w:rsidR="00745E66" w:rsidRPr="002775D2" w:rsidRDefault="00745E66" w:rsidP="00D855DA">
            <w:pPr>
              <w:ind w:left="137"/>
              <w:rPr>
                <w:b/>
                <w:bCs/>
                <w:lang w:val="kk-KZ"/>
              </w:rPr>
            </w:pPr>
            <w:r>
              <w:rPr>
                <w:b/>
                <w:bCs/>
                <w:lang w:val="kk-KZ"/>
              </w:rPr>
              <w:t>Бесік жырын тыңдату</w:t>
            </w:r>
          </w:p>
        </w:tc>
        <w:tc>
          <w:tcPr>
            <w:tcW w:w="2696" w:type="dxa"/>
            <w:gridSpan w:val="3"/>
            <w:tcBorders>
              <w:left w:val="single" w:sz="4" w:space="0" w:color="auto"/>
            </w:tcBorders>
          </w:tcPr>
          <w:p w14:paraId="36C83FA1" w14:textId="77777777" w:rsidR="00745E66" w:rsidRPr="002775D2" w:rsidRDefault="00745E66" w:rsidP="00D855DA">
            <w:pPr>
              <w:rPr>
                <w:lang w:val="kk-KZ"/>
              </w:rPr>
            </w:pPr>
            <w:r>
              <w:rPr>
                <w:lang w:val="kk-KZ"/>
              </w:rPr>
              <w:t>Домбырада орындалған күй тыңдату</w:t>
            </w:r>
          </w:p>
        </w:tc>
      </w:tr>
      <w:tr w:rsidR="00745E66" w:rsidRPr="009222CD" w14:paraId="6EAEDBC0" w14:textId="77777777" w:rsidTr="00D855DA">
        <w:trPr>
          <w:gridAfter w:val="4"/>
          <w:wAfter w:w="11957" w:type="dxa"/>
          <w:trHeight w:val="1500"/>
        </w:trPr>
        <w:tc>
          <w:tcPr>
            <w:tcW w:w="1984" w:type="dxa"/>
            <w:vMerge w:val="restart"/>
          </w:tcPr>
          <w:p w14:paraId="4E41551F" w14:textId="77777777" w:rsidR="00745E66" w:rsidRPr="00996844" w:rsidRDefault="00745E66" w:rsidP="00D855DA">
            <w:pPr>
              <w:pStyle w:val="TableParagraph"/>
              <w:rPr>
                <w:spacing w:val="-57"/>
                <w:lang w:val="ru-RU" w:eastAsia="ru-RU"/>
              </w:rPr>
            </w:pPr>
            <w:r w:rsidRPr="009222CD">
              <w:rPr>
                <w:lang w:eastAsia="ru-RU"/>
              </w:rPr>
              <w:lastRenderedPageBreak/>
              <w:t>Біртіндеп</w:t>
            </w:r>
            <w:r w:rsidRPr="00996844">
              <w:rPr>
                <w:lang w:val="ru-RU" w:eastAsia="ru-RU"/>
              </w:rPr>
              <w:t xml:space="preserve"> </w:t>
            </w:r>
            <w:r w:rsidRPr="009222CD">
              <w:rPr>
                <w:lang w:eastAsia="ru-RU"/>
              </w:rPr>
              <w:t>ұйқыдан</w:t>
            </w:r>
            <w:r w:rsidRPr="00996844">
              <w:rPr>
                <w:spacing w:val="-57"/>
                <w:lang w:val="ru-RU" w:eastAsia="ru-RU"/>
              </w:rPr>
              <w:t xml:space="preserve"> </w:t>
            </w:r>
          </w:p>
          <w:p w14:paraId="3B6B730F" w14:textId="77777777" w:rsidR="00745E66" w:rsidRPr="00996844" w:rsidRDefault="00745E66" w:rsidP="00D855DA">
            <w:pPr>
              <w:pStyle w:val="TableParagraph"/>
              <w:rPr>
                <w:lang w:val="ru-RU" w:eastAsia="ru-RU"/>
              </w:rPr>
            </w:pPr>
            <w:r w:rsidRPr="009222CD">
              <w:rPr>
                <w:lang w:eastAsia="ru-RU"/>
              </w:rPr>
              <w:t>ояту</w:t>
            </w:r>
            <w:r w:rsidRPr="00996844">
              <w:rPr>
                <w:lang w:val="ru-RU" w:eastAsia="ru-RU"/>
              </w:rPr>
              <w:t>,</w:t>
            </w:r>
          </w:p>
          <w:p w14:paraId="2429D666" w14:textId="77777777" w:rsidR="00745E66" w:rsidRPr="00996844" w:rsidRDefault="00745E66" w:rsidP="00D855DA">
            <w:pPr>
              <w:pStyle w:val="TableParagraph"/>
              <w:rPr>
                <w:lang w:val="ru-RU" w:eastAsia="ru-RU"/>
              </w:rPr>
            </w:pPr>
            <w:r w:rsidRPr="009222CD">
              <w:rPr>
                <w:lang w:eastAsia="ru-RU"/>
              </w:rPr>
              <w:t>сауықтыру</w:t>
            </w:r>
            <w:r w:rsidRPr="00996844">
              <w:rPr>
                <w:spacing w:val="-5"/>
                <w:lang w:val="ru-RU" w:eastAsia="ru-RU"/>
              </w:rPr>
              <w:t xml:space="preserve"> </w:t>
            </w:r>
            <w:r w:rsidRPr="009222CD">
              <w:rPr>
                <w:lang w:eastAsia="ru-RU"/>
              </w:rPr>
              <w:t>шаралары</w:t>
            </w:r>
          </w:p>
        </w:tc>
        <w:tc>
          <w:tcPr>
            <w:tcW w:w="14176" w:type="dxa"/>
            <w:gridSpan w:val="27"/>
            <w:tcBorders>
              <w:bottom w:val="single" w:sz="4" w:space="0" w:color="auto"/>
            </w:tcBorders>
          </w:tcPr>
          <w:p w14:paraId="7412D99F" w14:textId="77777777" w:rsidR="00745E66" w:rsidRPr="00647A60" w:rsidRDefault="00745E66" w:rsidP="00D855DA">
            <w:pPr>
              <w:pStyle w:val="TableParagraph"/>
              <w:rPr>
                <w:b/>
                <w:sz w:val="24"/>
                <w:szCs w:val="24"/>
              </w:rPr>
            </w:pPr>
            <w:r w:rsidRPr="00647A60">
              <w:rPr>
                <w:sz w:val="24"/>
                <w:szCs w:val="24"/>
              </w:rPr>
              <w:t xml:space="preserve">Өз орындарында отырып керілу, тыныстау  жаттығуларын жасату. </w:t>
            </w:r>
          </w:p>
          <w:p w14:paraId="1233AF69" w14:textId="77777777" w:rsidR="00745E66" w:rsidRPr="00647A60" w:rsidRDefault="00745E66" w:rsidP="00D855DA">
            <w:pPr>
              <w:pStyle w:val="TableParagraph"/>
              <w:rPr>
                <w:sz w:val="24"/>
                <w:szCs w:val="24"/>
              </w:rPr>
            </w:pPr>
            <w:r w:rsidRPr="00647A60">
              <w:rPr>
                <w:sz w:val="24"/>
                <w:szCs w:val="24"/>
              </w:rPr>
              <w:t>(дене жаттығулар мен белсенділігі)</w:t>
            </w:r>
          </w:p>
          <w:p w14:paraId="63DD125A" w14:textId="77777777" w:rsidR="00745E66" w:rsidRPr="00647A60" w:rsidRDefault="00745E66" w:rsidP="00D855DA">
            <w:pPr>
              <w:pStyle w:val="TableParagraph"/>
              <w:rPr>
                <w:sz w:val="24"/>
                <w:szCs w:val="24"/>
              </w:rPr>
            </w:pPr>
            <w:r w:rsidRPr="00647A60">
              <w:rPr>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647A60">
              <w:rPr>
                <w:b/>
                <w:bCs/>
                <w:sz w:val="24"/>
                <w:szCs w:val="24"/>
              </w:rPr>
              <w:t>өзіне-өзі қызмет ету дағдылары, ірі және ұсақ моториканы дамыту)</w:t>
            </w:r>
          </w:p>
          <w:p w14:paraId="33160447" w14:textId="77777777" w:rsidR="00745E66" w:rsidRPr="002775D2" w:rsidRDefault="00745E66" w:rsidP="00D855DA">
            <w:pPr>
              <w:pStyle w:val="TableParagraph"/>
              <w:rPr>
                <w:sz w:val="24"/>
                <w:szCs w:val="24"/>
              </w:rPr>
            </w:pPr>
            <w:r w:rsidRPr="00647A60">
              <w:rPr>
                <w:sz w:val="24"/>
                <w:szCs w:val="24"/>
              </w:rPr>
              <w:t>Қолдарын жуу, құрғатып сүрту, сүлгіні өз орнына іліп қоюды үйрету.</w:t>
            </w:r>
            <w:r w:rsidRPr="00647A60">
              <w:rPr>
                <w:b/>
                <w:bCs/>
                <w:sz w:val="24"/>
                <w:szCs w:val="24"/>
              </w:rPr>
              <w:t xml:space="preserve"> (мәдени-гигиеналық  дағдылар</w:t>
            </w:r>
            <w:r w:rsidRPr="00647A60">
              <w:rPr>
                <w:sz w:val="24"/>
                <w:szCs w:val="24"/>
              </w:rPr>
              <w:t xml:space="preserve">).  </w:t>
            </w:r>
          </w:p>
        </w:tc>
      </w:tr>
      <w:tr w:rsidR="00745E66" w:rsidRPr="009222CD" w14:paraId="35630492" w14:textId="77777777" w:rsidTr="00D855DA">
        <w:trPr>
          <w:gridAfter w:val="4"/>
          <w:wAfter w:w="11957" w:type="dxa"/>
          <w:trHeight w:val="466"/>
        </w:trPr>
        <w:tc>
          <w:tcPr>
            <w:tcW w:w="1984" w:type="dxa"/>
            <w:vMerge/>
          </w:tcPr>
          <w:p w14:paraId="45314B49" w14:textId="77777777" w:rsidR="00745E66" w:rsidRPr="009222CD" w:rsidRDefault="00745E66" w:rsidP="00D855DA">
            <w:pPr>
              <w:pStyle w:val="TableParagraph"/>
              <w:rPr>
                <w:lang w:eastAsia="ru-RU"/>
              </w:rPr>
            </w:pPr>
          </w:p>
        </w:tc>
        <w:tc>
          <w:tcPr>
            <w:tcW w:w="3134" w:type="dxa"/>
            <w:gridSpan w:val="7"/>
            <w:tcBorders>
              <w:top w:val="single" w:sz="4" w:space="0" w:color="auto"/>
              <w:right w:val="single" w:sz="4" w:space="0" w:color="auto"/>
            </w:tcBorders>
          </w:tcPr>
          <w:p w14:paraId="0F221726" w14:textId="77777777" w:rsidR="00745E66" w:rsidRPr="00647A60" w:rsidRDefault="00745E66" w:rsidP="00D855DA"/>
        </w:tc>
        <w:tc>
          <w:tcPr>
            <w:tcW w:w="2711" w:type="dxa"/>
            <w:gridSpan w:val="6"/>
            <w:tcBorders>
              <w:top w:val="single" w:sz="4" w:space="0" w:color="auto"/>
              <w:left w:val="single" w:sz="4" w:space="0" w:color="auto"/>
              <w:right w:val="single" w:sz="4" w:space="0" w:color="auto"/>
            </w:tcBorders>
          </w:tcPr>
          <w:p w14:paraId="29DEC84D" w14:textId="77777777" w:rsidR="00745E66" w:rsidRPr="00EE7D57" w:rsidRDefault="00745E66" w:rsidP="00D855DA">
            <w:pPr>
              <w:pStyle w:val="TableParagraph"/>
            </w:pPr>
            <w:r w:rsidRPr="00EE7D57">
              <w:t>№9</w:t>
            </w:r>
          </w:p>
          <w:p w14:paraId="62B6EDFD" w14:textId="77777777" w:rsidR="00745E66" w:rsidRPr="00EE7D57" w:rsidRDefault="00745E66" w:rsidP="00D855DA">
            <w:pPr>
              <w:pStyle w:val="TableParagraph"/>
            </w:pPr>
            <w:r w:rsidRPr="00EE7D57">
              <w:rPr>
                <w:iCs/>
              </w:rPr>
              <w:t xml:space="preserve">Ұйқыдан біз тұрайық </w:t>
            </w:r>
          </w:p>
          <w:p w14:paraId="1ED4EFB5" w14:textId="77777777" w:rsidR="00745E66" w:rsidRPr="00EE7D57" w:rsidRDefault="00745E66" w:rsidP="00D855DA">
            <w:pPr>
              <w:pStyle w:val="TableParagraph"/>
            </w:pPr>
            <w:r w:rsidRPr="00EE7D57">
              <w:rPr>
                <w:iCs/>
              </w:rPr>
              <w:t xml:space="preserve">Көзімізді ашайық </w:t>
            </w:r>
          </w:p>
          <w:p w14:paraId="69FCC2B3" w14:textId="77777777" w:rsidR="00745E66" w:rsidRPr="00EE7D57" w:rsidRDefault="00745E66" w:rsidP="00D855DA">
            <w:pPr>
              <w:pStyle w:val="TableParagraph"/>
            </w:pPr>
            <w:r w:rsidRPr="00EE7D57">
              <w:rPr>
                <w:iCs/>
              </w:rPr>
              <w:t xml:space="preserve">Анда- мында  созылып </w:t>
            </w:r>
          </w:p>
          <w:p w14:paraId="20C645F7" w14:textId="77777777" w:rsidR="00745E66" w:rsidRPr="00EE7D57" w:rsidRDefault="00745E66" w:rsidP="00D855DA">
            <w:pPr>
              <w:pStyle w:val="TableParagraph"/>
            </w:pPr>
            <w:r w:rsidRPr="00EE7D57">
              <w:rPr>
                <w:iCs/>
              </w:rPr>
              <w:t xml:space="preserve">Тарқасайық, тұрайық </w:t>
            </w:r>
          </w:p>
          <w:p w14:paraId="7176CEA6" w14:textId="77777777" w:rsidR="00745E66" w:rsidRPr="00647A60" w:rsidRDefault="00745E66" w:rsidP="00D855DA">
            <w:pPr>
              <w:pStyle w:val="TableParagraph"/>
              <w:rPr>
                <w:sz w:val="24"/>
                <w:szCs w:val="24"/>
              </w:rPr>
            </w:pPr>
          </w:p>
        </w:tc>
        <w:tc>
          <w:tcPr>
            <w:tcW w:w="2936" w:type="dxa"/>
            <w:gridSpan w:val="6"/>
            <w:tcBorders>
              <w:top w:val="single" w:sz="4" w:space="0" w:color="auto"/>
              <w:left w:val="single" w:sz="4" w:space="0" w:color="auto"/>
              <w:right w:val="single" w:sz="4" w:space="0" w:color="auto"/>
            </w:tcBorders>
          </w:tcPr>
          <w:p w14:paraId="75E29FCD" w14:textId="77777777" w:rsidR="00745E66" w:rsidRPr="00EE7D57" w:rsidRDefault="00745E66" w:rsidP="00D855DA">
            <w:pPr>
              <w:pStyle w:val="TableParagraph"/>
            </w:pPr>
            <w:r w:rsidRPr="00EE7D57">
              <w:t>№11</w:t>
            </w:r>
          </w:p>
          <w:p w14:paraId="12197216" w14:textId="77777777" w:rsidR="00745E66" w:rsidRPr="00EE7D57" w:rsidRDefault="00745E66" w:rsidP="00D855DA">
            <w:pPr>
              <w:pStyle w:val="TableParagraph"/>
              <w:rPr>
                <w:iCs/>
              </w:rPr>
            </w:pPr>
            <w:r w:rsidRPr="00EE7D57">
              <w:rPr>
                <w:iCs/>
              </w:rPr>
              <w:t xml:space="preserve">Көзімізді ашайық                 </w:t>
            </w:r>
          </w:p>
          <w:p w14:paraId="753A7E25" w14:textId="77777777" w:rsidR="00745E66" w:rsidRPr="00EE7D57" w:rsidRDefault="00745E66" w:rsidP="00D855DA">
            <w:pPr>
              <w:pStyle w:val="TableParagraph"/>
            </w:pPr>
            <w:r w:rsidRPr="00EE7D57">
              <w:rPr>
                <w:iCs/>
              </w:rPr>
              <w:t xml:space="preserve">  Аунап, қунап алайық ,</w:t>
            </w:r>
          </w:p>
          <w:p w14:paraId="60064E92" w14:textId="77777777" w:rsidR="00745E66" w:rsidRPr="00647A60" w:rsidRDefault="00745E66" w:rsidP="00D855DA">
            <w:pPr>
              <w:pStyle w:val="TableParagraph"/>
              <w:rPr>
                <w:sz w:val="24"/>
                <w:szCs w:val="24"/>
              </w:rPr>
            </w:pPr>
            <w:r w:rsidRPr="00EE7D57">
              <w:rPr>
                <w:iCs/>
              </w:rPr>
              <w:t>Самал жел бізге желпісін,    Ұйқымызды ашайық</w:t>
            </w:r>
          </w:p>
        </w:tc>
        <w:tc>
          <w:tcPr>
            <w:tcW w:w="2485" w:type="dxa"/>
            <w:gridSpan w:val="3"/>
            <w:tcBorders>
              <w:top w:val="single" w:sz="4" w:space="0" w:color="auto"/>
              <w:left w:val="single" w:sz="4" w:space="0" w:color="auto"/>
              <w:right w:val="single" w:sz="4" w:space="0" w:color="auto"/>
            </w:tcBorders>
          </w:tcPr>
          <w:p w14:paraId="6D011E10" w14:textId="77777777" w:rsidR="00745E66" w:rsidRPr="00EE7D57" w:rsidRDefault="00745E66" w:rsidP="00D855DA">
            <w:pPr>
              <w:pStyle w:val="TableParagraph"/>
              <w:rPr>
                <w:iCs/>
              </w:rPr>
            </w:pPr>
            <w:r w:rsidRPr="00EE7D57">
              <w:rPr>
                <w:iCs/>
              </w:rPr>
              <w:t>№ 15</w:t>
            </w:r>
          </w:p>
          <w:p w14:paraId="5EEB42A6" w14:textId="77777777" w:rsidR="00745E66" w:rsidRPr="00EE7D57" w:rsidRDefault="00745E66" w:rsidP="00D855DA">
            <w:pPr>
              <w:pStyle w:val="TableParagraph"/>
            </w:pPr>
            <w:r w:rsidRPr="00EE7D57">
              <w:rPr>
                <w:iCs/>
              </w:rPr>
              <w:t>Ұйқымызды ашайық </w:t>
            </w:r>
            <w:r w:rsidRPr="00EE7D57">
              <w:rPr>
                <w:iCs/>
              </w:rPr>
              <w:br/>
              <w:t xml:space="preserve"> Қолымызды созайық </w:t>
            </w:r>
          </w:p>
          <w:p w14:paraId="0268B772" w14:textId="77777777" w:rsidR="00745E66" w:rsidRPr="00EE7D57" w:rsidRDefault="00745E66" w:rsidP="00D855DA">
            <w:pPr>
              <w:pStyle w:val="TableParagraph"/>
            </w:pPr>
            <w:r w:rsidRPr="00EE7D57">
              <w:rPr>
                <w:iCs/>
              </w:rPr>
              <w:t xml:space="preserve">Енді қане бәріміз, </w:t>
            </w:r>
          </w:p>
          <w:p w14:paraId="06523B6D" w14:textId="77777777" w:rsidR="00745E66" w:rsidRPr="00EE7D57" w:rsidRDefault="00745E66" w:rsidP="00D855DA">
            <w:pPr>
              <w:pStyle w:val="TableParagraph"/>
            </w:pPr>
            <w:r w:rsidRPr="00EE7D57">
              <w:rPr>
                <w:iCs/>
              </w:rPr>
              <w:t xml:space="preserve">Жаттығуды жасайық. </w:t>
            </w:r>
          </w:p>
          <w:p w14:paraId="1BBE821E" w14:textId="77777777" w:rsidR="00745E66" w:rsidRPr="00647A60" w:rsidRDefault="00745E66" w:rsidP="00D855DA">
            <w:pPr>
              <w:pStyle w:val="TableParagraph"/>
              <w:rPr>
                <w:sz w:val="24"/>
                <w:szCs w:val="24"/>
              </w:rPr>
            </w:pPr>
          </w:p>
        </w:tc>
        <w:tc>
          <w:tcPr>
            <w:tcW w:w="2910" w:type="dxa"/>
            <w:gridSpan w:val="5"/>
            <w:tcBorders>
              <w:top w:val="single" w:sz="4" w:space="0" w:color="auto"/>
              <w:left w:val="single" w:sz="4" w:space="0" w:color="auto"/>
            </w:tcBorders>
          </w:tcPr>
          <w:p w14:paraId="7692883C" w14:textId="77777777" w:rsidR="00745E66" w:rsidRPr="00EE7D57" w:rsidRDefault="00745E66" w:rsidP="00D855DA">
            <w:pPr>
              <w:pStyle w:val="TableParagraph"/>
            </w:pPr>
            <w:r w:rsidRPr="00EE7D57">
              <w:t>№20</w:t>
            </w:r>
          </w:p>
          <w:p w14:paraId="6E816476" w14:textId="77777777" w:rsidR="00745E66" w:rsidRPr="00EE7D57" w:rsidRDefault="00745E66" w:rsidP="00D855DA">
            <w:pPr>
              <w:pStyle w:val="TableParagraph"/>
            </w:pPr>
            <w:r w:rsidRPr="00EE7D57">
              <w:rPr>
                <w:iCs/>
              </w:rPr>
              <w:t xml:space="preserve">Кел балалар тұрайық, </w:t>
            </w:r>
          </w:p>
          <w:p w14:paraId="74F7F26F" w14:textId="77777777" w:rsidR="00745E66" w:rsidRPr="00EE7D57" w:rsidRDefault="00745E66" w:rsidP="00D855DA">
            <w:pPr>
              <w:pStyle w:val="TableParagraph"/>
            </w:pPr>
            <w:r w:rsidRPr="00EE7D57">
              <w:rPr>
                <w:iCs/>
              </w:rPr>
              <w:t xml:space="preserve">Қолымызды жоғары созайық. </w:t>
            </w:r>
          </w:p>
          <w:p w14:paraId="671C77FE" w14:textId="77777777" w:rsidR="00745E66" w:rsidRPr="00EE7D57" w:rsidRDefault="00745E66" w:rsidP="00D855DA">
            <w:pPr>
              <w:pStyle w:val="TableParagraph"/>
            </w:pPr>
            <w:r w:rsidRPr="00EE7D57">
              <w:rPr>
                <w:iCs/>
              </w:rPr>
              <w:t xml:space="preserve">Еңкейеміз еденге, арқамызды тік ұстап, </w:t>
            </w:r>
          </w:p>
          <w:p w14:paraId="4A344C3A" w14:textId="77777777" w:rsidR="00745E66" w:rsidRPr="00EE7D57" w:rsidRDefault="00745E66" w:rsidP="00D855DA">
            <w:pPr>
              <w:pStyle w:val="TableParagraph"/>
            </w:pPr>
            <w:r w:rsidRPr="00EE7D57">
              <w:rPr>
                <w:iCs/>
              </w:rPr>
              <w:t>Бір демалып алайық.</w:t>
            </w:r>
            <w:r w:rsidRPr="00EE7D57">
              <w:t xml:space="preserve"> </w:t>
            </w:r>
          </w:p>
          <w:p w14:paraId="535D17B3" w14:textId="77777777" w:rsidR="00745E66" w:rsidRPr="00647A60" w:rsidRDefault="00745E66" w:rsidP="00D855DA">
            <w:pPr>
              <w:pStyle w:val="TableParagraph"/>
              <w:rPr>
                <w:sz w:val="24"/>
                <w:szCs w:val="24"/>
              </w:rPr>
            </w:pPr>
          </w:p>
        </w:tc>
      </w:tr>
      <w:tr w:rsidR="00745E66" w:rsidRPr="008065A7" w14:paraId="7E2C87EF" w14:textId="77777777" w:rsidTr="00D855DA">
        <w:trPr>
          <w:gridAfter w:val="4"/>
          <w:wAfter w:w="11957" w:type="dxa"/>
          <w:trHeight w:val="280"/>
        </w:trPr>
        <w:tc>
          <w:tcPr>
            <w:tcW w:w="1984" w:type="dxa"/>
          </w:tcPr>
          <w:p w14:paraId="32B32703" w14:textId="77777777" w:rsidR="00745E66" w:rsidRPr="009222CD" w:rsidRDefault="00745E66" w:rsidP="00D855DA">
            <w:pPr>
              <w:rPr>
                <w:b/>
                <w:bCs/>
              </w:rPr>
            </w:pPr>
            <w:proofErr w:type="spellStart"/>
            <w:r w:rsidRPr="009222CD">
              <w:rPr>
                <w:b/>
                <w:bCs/>
              </w:rPr>
              <w:t>Бесін</w:t>
            </w:r>
            <w:proofErr w:type="spellEnd"/>
            <w:r w:rsidRPr="009222CD">
              <w:rPr>
                <w:b/>
                <w:bCs/>
                <w:spacing w:val="-2"/>
              </w:rPr>
              <w:t xml:space="preserve"> </w:t>
            </w:r>
            <w:proofErr w:type="spellStart"/>
            <w:r w:rsidRPr="009222CD">
              <w:rPr>
                <w:b/>
                <w:bCs/>
              </w:rPr>
              <w:t>ас</w:t>
            </w:r>
            <w:proofErr w:type="spellEnd"/>
          </w:p>
        </w:tc>
        <w:tc>
          <w:tcPr>
            <w:tcW w:w="14176" w:type="dxa"/>
            <w:gridSpan w:val="27"/>
          </w:tcPr>
          <w:p w14:paraId="1DEC6CFE" w14:textId="77777777" w:rsidR="00745E66" w:rsidRPr="009222CD" w:rsidRDefault="00745E66" w:rsidP="00D855DA">
            <w:proofErr w:type="spellStart"/>
            <w:r w:rsidRPr="009222CD">
              <w:t>Кезекшілердің</w:t>
            </w:r>
            <w:proofErr w:type="spellEnd"/>
            <w:r w:rsidRPr="009222CD">
              <w:t xml:space="preserve"> </w:t>
            </w:r>
            <w:proofErr w:type="spellStart"/>
            <w:r w:rsidRPr="009222CD">
              <w:t>жұмысы</w:t>
            </w:r>
            <w:proofErr w:type="spellEnd"/>
            <w:r w:rsidRPr="009222CD">
              <w:t xml:space="preserve"> (</w:t>
            </w:r>
            <w:proofErr w:type="spellStart"/>
            <w:r w:rsidRPr="009222CD">
              <w:t>асхана</w:t>
            </w:r>
            <w:proofErr w:type="spellEnd"/>
            <w:r w:rsidRPr="009222CD">
              <w:t xml:space="preserve"> </w:t>
            </w:r>
            <w:proofErr w:type="spellStart"/>
            <w:r w:rsidRPr="009222CD">
              <w:t>аспаптарын</w:t>
            </w:r>
            <w:proofErr w:type="spellEnd"/>
            <w:r w:rsidRPr="009222CD">
              <w:t xml:space="preserve">, </w:t>
            </w:r>
            <w:proofErr w:type="spellStart"/>
            <w:r w:rsidRPr="009222CD">
              <w:t>салфеткаларды</w:t>
            </w:r>
            <w:proofErr w:type="spellEnd"/>
            <w:r w:rsidRPr="009222CD">
              <w:t xml:space="preserve"> </w:t>
            </w:r>
            <w:proofErr w:type="spellStart"/>
            <w:r w:rsidRPr="009222CD">
              <w:t>салу</w:t>
            </w:r>
            <w:proofErr w:type="spellEnd"/>
            <w:r w:rsidRPr="009222CD">
              <w:t xml:space="preserve">) </w:t>
            </w:r>
            <w:proofErr w:type="spellStart"/>
            <w:r w:rsidRPr="009222CD">
              <w:t>Гигиеналық</w:t>
            </w:r>
            <w:proofErr w:type="spellEnd"/>
            <w:r w:rsidRPr="009222CD">
              <w:t xml:space="preserve"> </w:t>
            </w:r>
            <w:proofErr w:type="spellStart"/>
            <w:r w:rsidRPr="009222CD">
              <w:t>процедуралар</w:t>
            </w:r>
            <w:proofErr w:type="spellEnd"/>
            <w:r w:rsidRPr="009222CD">
              <w:t xml:space="preserve"> (</w:t>
            </w:r>
            <w:proofErr w:type="spellStart"/>
            <w:r w:rsidRPr="009222CD">
              <w:t>қолды</w:t>
            </w:r>
            <w:proofErr w:type="spellEnd"/>
            <w:r w:rsidRPr="009222CD">
              <w:t xml:space="preserve"> </w:t>
            </w:r>
            <w:proofErr w:type="spellStart"/>
            <w:r w:rsidRPr="009222CD">
              <w:t>дұрыс</w:t>
            </w:r>
            <w:proofErr w:type="spellEnd"/>
            <w:r w:rsidRPr="009222CD">
              <w:t xml:space="preserve"> </w:t>
            </w:r>
            <w:proofErr w:type="spellStart"/>
            <w:r w:rsidRPr="009222CD">
              <w:t>жуу</w:t>
            </w:r>
            <w:proofErr w:type="spellEnd"/>
            <w:r w:rsidRPr="009222CD">
              <w:t xml:space="preserve">, </w:t>
            </w:r>
            <w:proofErr w:type="spellStart"/>
            <w:r w:rsidRPr="009222CD">
              <w:t>сүлгінің</w:t>
            </w:r>
            <w:proofErr w:type="spellEnd"/>
            <w:r w:rsidRPr="009222CD">
              <w:t xml:space="preserve"> </w:t>
            </w:r>
            <w:proofErr w:type="spellStart"/>
            <w:r w:rsidRPr="009222CD">
              <w:t>орнын</w:t>
            </w:r>
            <w:proofErr w:type="spellEnd"/>
            <w:r w:rsidRPr="009222CD">
              <w:t xml:space="preserve"> </w:t>
            </w:r>
            <w:proofErr w:type="spellStart"/>
            <w:r w:rsidRPr="009222CD">
              <w:t>білу</w:t>
            </w:r>
            <w:proofErr w:type="spellEnd"/>
            <w:r w:rsidRPr="009222CD">
              <w:t xml:space="preserve">, </w:t>
            </w:r>
            <w:proofErr w:type="spellStart"/>
            <w:r w:rsidRPr="009222CD">
              <w:t>қолды</w:t>
            </w:r>
            <w:proofErr w:type="spellEnd"/>
            <w:r w:rsidRPr="009222CD">
              <w:t xml:space="preserve"> </w:t>
            </w:r>
            <w:proofErr w:type="spellStart"/>
            <w:r w:rsidRPr="009222CD">
              <w:t>дұрыс</w:t>
            </w:r>
            <w:proofErr w:type="spellEnd"/>
            <w:r w:rsidRPr="009222CD">
              <w:t xml:space="preserve"> </w:t>
            </w:r>
            <w:proofErr w:type="spellStart"/>
            <w:r w:rsidRPr="009222CD">
              <w:t>сүрту</w:t>
            </w:r>
            <w:proofErr w:type="spellEnd"/>
            <w:r w:rsidRPr="009222CD">
              <w:t xml:space="preserve"> </w:t>
            </w:r>
            <w:proofErr w:type="spellStart"/>
            <w:r w:rsidRPr="009222CD">
              <w:t>және</w:t>
            </w:r>
            <w:proofErr w:type="spellEnd"/>
            <w:r w:rsidRPr="009222CD">
              <w:t xml:space="preserve"> </w:t>
            </w:r>
            <w:proofErr w:type="spellStart"/>
            <w:r w:rsidRPr="009222CD">
              <w:t>сүлгіні</w:t>
            </w:r>
            <w:proofErr w:type="spellEnd"/>
            <w:r w:rsidRPr="009222CD">
              <w:t xml:space="preserve"> </w:t>
            </w:r>
            <w:proofErr w:type="spellStart"/>
            <w:r w:rsidRPr="009222CD">
              <w:t>іліп</w:t>
            </w:r>
            <w:proofErr w:type="spellEnd"/>
            <w:r w:rsidRPr="009222CD">
              <w:t xml:space="preserve"> </w:t>
            </w:r>
            <w:proofErr w:type="spellStart"/>
            <w:r w:rsidRPr="009222CD">
              <w:t>қою</w:t>
            </w:r>
            <w:proofErr w:type="spellEnd"/>
            <w:r w:rsidRPr="009222CD">
              <w:t>,</w:t>
            </w:r>
          </w:p>
          <w:p w14:paraId="121E0A04" w14:textId="77777777" w:rsidR="00745E66" w:rsidRPr="00647A60" w:rsidRDefault="00745E66" w:rsidP="00D855DA">
            <w:pPr>
              <w:pStyle w:val="TableParagraph"/>
              <w:rPr>
                <w:sz w:val="24"/>
                <w:szCs w:val="24"/>
              </w:rPr>
            </w:pPr>
            <w:r w:rsidRPr="00647A60">
              <w:rPr>
                <w:sz w:val="24"/>
                <w:szCs w:val="24"/>
              </w:rPr>
              <w:t xml:space="preserve">Сырттан келіп үнемі, </w:t>
            </w:r>
          </w:p>
          <w:p w14:paraId="257308B5" w14:textId="77777777" w:rsidR="00745E66" w:rsidRPr="00647A60" w:rsidRDefault="00745E66" w:rsidP="00D855DA">
            <w:pPr>
              <w:pStyle w:val="TableParagraph"/>
              <w:rPr>
                <w:sz w:val="24"/>
                <w:szCs w:val="24"/>
              </w:rPr>
            </w:pPr>
            <w:r w:rsidRPr="00647A60">
              <w:rPr>
                <w:sz w:val="24"/>
                <w:szCs w:val="24"/>
              </w:rPr>
              <w:t xml:space="preserve">Сабынмен қол жуамыз, </w:t>
            </w:r>
          </w:p>
          <w:p w14:paraId="4921C5A5" w14:textId="77777777" w:rsidR="00745E66" w:rsidRPr="00647A60" w:rsidRDefault="00745E66" w:rsidP="00D855DA">
            <w:pPr>
              <w:pStyle w:val="TableParagraph"/>
              <w:rPr>
                <w:sz w:val="24"/>
                <w:szCs w:val="24"/>
              </w:rPr>
            </w:pPr>
            <w:r w:rsidRPr="00647A60">
              <w:rPr>
                <w:sz w:val="24"/>
                <w:szCs w:val="24"/>
              </w:rPr>
              <w:t xml:space="preserve">Таза болды мұнтаздай, </w:t>
            </w:r>
          </w:p>
          <w:p w14:paraId="2FA82621" w14:textId="77777777" w:rsidR="00745E66" w:rsidRPr="00647A60" w:rsidRDefault="00745E66" w:rsidP="00D855DA">
            <w:pPr>
              <w:pStyle w:val="TableParagraph"/>
              <w:rPr>
                <w:sz w:val="24"/>
                <w:szCs w:val="24"/>
              </w:rPr>
            </w:pPr>
            <w:r w:rsidRPr="00647A60">
              <w:rPr>
                <w:sz w:val="24"/>
                <w:szCs w:val="24"/>
              </w:rPr>
              <w:t xml:space="preserve">Тағамға қол созамыз (көркем сөзін қолдану) </w:t>
            </w:r>
          </w:p>
          <w:p w14:paraId="60CB9C00" w14:textId="77777777" w:rsidR="00745E66" w:rsidRPr="009222CD" w:rsidRDefault="00745E66" w:rsidP="00D855DA">
            <w:pPr>
              <w:pStyle w:val="TableParagraph"/>
              <w:rPr>
                <w:b/>
                <w:bCs/>
                <w:lang w:eastAsia="ru-RU"/>
              </w:rPr>
            </w:pPr>
            <w:r w:rsidRPr="00647A60">
              <w:rPr>
                <w:sz w:val="24"/>
                <w:szCs w:val="24"/>
              </w:rPr>
              <w:t>Тамақтану балалардың назарын тағамға аудару; тамақтану мәдениетін тәрбиелеу бойынша жеке жұмыс; этикет ережелері; Балалардың ұқыптылығын бағалау.</w:t>
            </w:r>
          </w:p>
        </w:tc>
      </w:tr>
      <w:tr w:rsidR="00745E66" w:rsidRPr="009222CD" w14:paraId="07EF30EF" w14:textId="77777777" w:rsidTr="00D855DA">
        <w:trPr>
          <w:gridAfter w:val="4"/>
          <w:wAfter w:w="11957" w:type="dxa"/>
          <w:trHeight w:val="1833"/>
        </w:trPr>
        <w:tc>
          <w:tcPr>
            <w:tcW w:w="1984" w:type="dxa"/>
          </w:tcPr>
          <w:p w14:paraId="0D67D729" w14:textId="77777777" w:rsidR="00745E66" w:rsidRPr="00060C06" w:rsidRDefault="00745E66" w:rsidP="00D855DA">
            <w:pPr>
              <w:pStyle w:val="TableParagraph"/>
              <w:rPr>
                <w:spacing w:val="-58"/>
                <w:sz w:val="20"/>
                <w:szCs w:val="20"/>
                <w:lang w:eastAsia="ru-RU"/>
              </w:rPr>
            </w:pPr>
            <w:r w:rsidRPr="00060C06">
              <w:rPr>
                <w:sz w:val="20"/>
                <w:szCs w:val="20"/>
                <w:lang w:eastAsia="ru-RU"/>
              </w:rPr>
              <w:t>Балалардың дербес әрекеті</w:t>
            </w:r>
            <w:r w:rsidRPr="00060C06">
              <w:rPr>
                <w:spacing w:val="-58"/>
                <w:sz w:val="20"/>
                <w:szCs w:val="20"/>
                <w:lang w:eastAsia="ru-RU"/>
              </w:rPr>
              <w:t xml:space="preserve"> </w:t>
            </w:r>
          </w:p>
          <w:p w14:paraId="63B5F2C5" w14:textId="77777777" w:rsidR="00745E66" w:rsidRPr="001D7AE6" w:rsidRDefault="00745E66" w:rsidP="00D855DA">
            <w:pPr>
              <w:pStyle w:val="TableParagraph"/>
              <w:rPr>
                <w:lang w:eastAsia="ru-RU"/>
              </w:rPr>
            </w:pPr>
            <w:r w:rsidRPr="00060C06">
              <w:rPr>
                <w:sz w:val="20"/>
                <w:szCs w:val="20"/>
                <w:lang w:eastAsia="ru-RU"/>
              </w:rPr>
              <w:t>(баяу қимылды ойындар,</w:t>
            </w:r>
            <w:r w:rsidRPr="00060C06">
              <w:rPr>
                <w:spacing w:val="1"/>
                <w:sz w:val="20"/>
                <w:szCs w:val="20"/>
                <w:lang w:eastAsia="ru-RU"/>
              </w:rPr>
              <w:t xml:space="preserve"> </w:t>
            </w:r>
            <w:r w:rsidRPr="00060C06">
              <w:rPr>
                <w:sz w:val="20"/>
                <w:szCs w:val="20"/>
                <w:lang w:eastAsia="ru-RU"/>
              </w:rPr>
              <w:t>үстел</w:t>
            </w:r>
            <w:r w:rsidRPr="00060C06">
              <w:rPr>
                <w:spacing w:val="-1"/>
                <w:sz w:val="20"/>
                <w:szCs w:val="20"/>
                <w:lang w:eastAsia="ru-RU"/>
              </w:rPr>
              <w:t xml:space="preserve"> </w:t>
            </w:r>
            <w:r w:rsidRPr="00060C06">
              <w:rPr>
                <w:sz w:val="20"/>
                <w:szCs w:val="20"/>
                <w:lang w:eastAsia="ru-RU"/>
              </w:rPr>
              <w:t>үсті ойындары, бейнелеу</w:t>
            </w:r>
            <w:r w:rsidRPr="00060C06">
              <w:rPr>
                <w:spacing w:val="-11"/>
                <w:sz w:val="20"/>
                <w:szCs w:val="20"/>
                <w:lang w:eastAsia="ru-RU"/>
              </w:rPr>
              <w:t xml:space="preserve"> </w:t>
            </w:r>
            <w:r w:rsidRPr="00060C06">
              <w:rPr>
                <w:sz w:val="20"/>
                <w:szCs w:val="20"/>
                <w:lang w:eastAsia="ru-RU"/>
              </w:rPr>
              <w:t>әрекеті,</w:t>
            </w:r>
            <w:r w:rsidRPr="00060C06">
              <w:rPr>
                <w:spacing w:val="-7"/>
                <w:sz w:val="20"/>
                <w:szCs w:val="20"/>
                <w:lang w:eastAsia="ru-RU"/>
              </w:rPr>
              <w:t xml:space="preserve"> </w:t>
            </w:r>
            <w:r w:rsidRPr="00060C06">
              <w:rPr>
                <w:sz w:val="20"/>
                <w:szCs w:val="20"/>
                <w:lang w:eastAsia="ru-RU"/>
              </w:rPr>
              <w:t>кітаптар</w:t>
            </w:r>
            <w:r w:rsidRPr="00060C06">
              <w:rPr>
                <w:spacing w:val="-57"/>
                <w:sz w:val="20"/>
                <w:szCs w:val="20"/>
                <w:lang w:eastAsia="ru-RU"/>
              </w:rPr>
              <w:t xml:space="preserve"> </w:t>
            </w:r>
            <w:r w:rsidRPr="00060C06">
              <w:rPr>
                <w:sz w:val="20"/>
                <w:szCs w:val="20"/>
                <w:lang w:eastAsia="ru-RU"/>
              </w:rPr>
              <w:t>қарау және тағы басқа</w:t>
            </w:r>
            <w:r w:rsidRPr="00060C06">
              <w:rPr>
                <w:spacing w:val="1"/>
                <w:sz w:val="20"/>
                <w:szCs w:val="20"/>
                <w:lang w:eastAsia="ru-RU"/>
              </w:rPr>
              <w:t xml:space="preserve"> </w:t>
            </w:r>
            <w:r w:rsidRPr="00060C06">
              <w:rPr>
                <w:sz w:val="20"/>
                <w:szCs w:val="20"/>
                <w:lang w:eastAsia="ru-RU"/>
              </w:rPr>
              <w:t>әрекеттер)</w:t>
            </w:r>
          </w:p>
        </w:tc>
        <w:tc>
          <w:tcPr>
            <w:tcW w:w="3108" w:type="dxa"/>
            <w:gridSpan w:val="6"/>
          </w:tcPr>
          <w:p w14:paraId="562F5638" w14:textId="77777777" w:rsidR="00745E66" w:rsidRPr="00996844" w:rsidRDefault="00745E66" w:rsidP="00D855DA">
            <w:pPr>
              <w:rPr>
                <w:lang w:val="kk-KZ"/>
              </w:rPr>
            </w:pPr>
          </w:p>
        </w:tc>
        <w:tc>
          <w:tcPr>
            <w:tcW w:w="2418" w:type="dxa"/>
            <w:gridSpan w:val="4"/>
          </w:tcPr>
          <w:p w14:paraId="710B7656" w14:textId="77777777" w:rsidR="00745E66" w:rsidRPr="00B5086F" w:rsidRDefault="00745E66" w:rsidP="00D855DA">
            <w:pPr>
              <w:pStyle w:val="TableParagraph"/>
              <w:rPr>
                <w:b/>
                <w:bCs/>
              </w:rPr>
            </w:pPr>
            <w:r w:rsidRPr="00B5086F">
              <w:rPr>
                <w:b/>
                <w:bCs/>
              </w:rPr>
              <w:t>Балық</w:t>
            </w:r>
          </w:p>
          <w:p w14:paraId="5FC7B2D5" w14:textId="77777777" w:rsidR="00745E66" w:rsidRPr="00B5086F" w:rsidRDefault="00745E66" w:rsidP="00D855DA">
            <w:pPr>
              <w:pStyle w:val="TableParagraph"/>
            </w:pPr>
            <w:r w:rsidRPr="00B5086F">
              <w:rPr>
                <w:shd w:val="clear" w:color="auto" w:fill="FFFFFF"/>
              </w:rPr>
              <w:t>Балықтар туралы толық түсінік беру, балықты бейнелеуге деген қызығушылығын ояту. Балықтың түрлерімен таныстыру. Балықты дұрыс бейнелеуге үйрету.</w:t>
            </w:r>
          </w:p>
          <w:p w14:paraId="0B247D4F" w14:textId="77777777" w:rsidR="00745E66" w:rsidRPr="00B5086F" w:rsidRDefault="00745E66" w:rsidP="00D855DA">
            <w:pPr>
              <w:pStyle w:val="TableParagraph"/>
              <w:rPr>
                <w:shd w:val="clear" w:color="auto" w:fill="FFFFFF"/>
              </w:rPr>
            </w:pPr>
            <w:r w:rsidRPr="00B5086F">
              <w:rPr>
                <w:shd w:val="clear" w:color="auto" w:fill="FFFFFF"/>
              </w:rPr>
              <w:t xml:space="preserve">Тұзбен салу. Бояулар, қылқалам, </w:t>
            </w:r>
          </w:p>
          <w:p w14:paraId="11E7F0B5" w14:textId="77777777" w:rsidR="00745E66" w:rsidRPr="00B5086F" w:rsidRDefault="00745E66" w:rsidP="00D855DA">
            <w:pPr>
              <w:pStyle w:val="TableParagraph"/>
              <w:rPr>
                <w:shd w:val="clear" w:color="auto" w:fill="FFFFFF"/>
              </w:rPr>
            </w:pPr>
            <w:r w:rsidRPr="00B5086F">
              <w:rPr>
                <w:shd w:val="clear" w:color="auto" w:fill="FFFFFF"/>
              </w:rPr>
              <w:t>су ыдысы, қол сүлгі</w:t>
            </w:r>
          </w:p>
          <w:p w14:paraId="0A09FB4A" w14:textId="77777777" w:rsidR="00745E66" w:rsidRPr="008A2F3A" w:rsidRDefault="00745E66" w:rsidP="00D855DA"/>
        </w:tc>
        <w:tc>
          <w:tcPr>
            <w:tcW w:w="2403" w:type="dxa"/>
            <w:gridSpan w:val="5"/>
          </w:tcPr>
          <w:p w14:paraId="3BFA0DD1" w14:textId="77777777" w:rsidR="00745E66" w:rsidRPr="008A2F3A" w:rsidRDefault="00745E66" w:rsidP="00D855DA">
            <w:proofErr w:type="spellStart"/>
            <w:r>
              <w:t>Дид.ойын</w:t>
            </w:r>
            <w:proofErr w:type="spellEnd"/>
            <w:r>
              <w:t>: «</w:t>
            </w:r>
            <w:proofErr w:type="spellStart"/>
            <w:r>
              <w:t>Кімде</w:t>
            </w:r>
            <w:proofErr w:type="spellEnd"/>
            <w:r>
              <w:t xml:space="preserve"> </w:t>
            </w:r>
            <w:proofErr w:type="spellStart"/>
            <w:r>
              <w:t>не</w:t>
            </w:r>
            <w:proofErr w:type="spellEnd"/>
            <w:r>
              <w:t xml:space="preserve"> </w:t>
            </w:r>
            <w:proofErr w:type="spellStart"/>
            <w:proofErr w:type="gramStart"/>
            <w:r>
              <w:t>бар</w:t>
            </w:r>
            <w:proofErr w:type="spellEnd"/>
            <w:r>
              <w:t>?»</w:t>
            </w:r>
            <w:proofErr w:type="spellStart"/>
            <w:proofErr w:type="gramEnd"/>
            <w:r w:rsidRPr="00A625A0">
              <w:t>Заттардын</w:t>
            </w:r>
            <w:proofErr w:type="spellEnd"/>
            <w:r w:rsidRPr="00A625A0">
              <w:t xml:space="preserve"> </w:t>
            </w:r>
            <w:proofErr w:type="spellStart"/>
            <w:r w:rsidRPr="00A625A0">
              <w:t>атауларын</w:t>
            </w:r>
            <w:proofErr w:type="spellEnd"/>
            <w:r w:rsidRPr="00A625A0">
              <w:t xml:space="preserve"> </w:t>
            </w:r>
            <w:proofErr w:type="spellStart"/>
            <w:r w:rsidRPr="00A625A0">
              <w:t>дұрыс</w:t>
            </w:r>
            <w:proofErr w:type="spellEnd"/>
            <w:r w:rsidRPr="00A625A0">
              <w:t xml:space="preserve"> </w:t>
            </w:r>
            <w:proofErr w:type="spellStart"/>
            <w:r w:rsidRPr="00A625A0">
              <w:t>атап,айта</w:t>
            </w:r>
            <w:proofErr w:type="spellEnd"/>
            <w:r w:rsidRPr="00A625A0">
              <w:t xml:space="preserve"> </w:t>
            </w:r>
            <w:proofErr w:type="spellStart"/>
            <w:r w:rsidRPr="00A625A0">
              <w:t>білуге</w:t>
            </w:r>
            <w:proofErr w:type="spellEnd"/>
            <w:r w:rsidRPr="00A625A0">
              <w:t xml:space="preserve"> </w:t>
            </w:r>
            <w:proofErr w:type="spellStart"/>
            <w:r w:rsidRPr="00A625A0">
              <w:t>жаттықтыру</w:t>
            </w:r>
            <w:proofErr w:type="spellEnd"/>
            <w:r w:rsidRPr="00A625A0">
              <w:t>.(</w:t>
            </w:r>
            <w:proofErr w:type="spellStart"/>
            <w:r w:rsidRPr="008A2F3A">
              <w:rPr>
                <w:b/>
              </w:rPr>
              <w:t>сөйлеуді</w:t>
            </w:r>
            <w:proofErr w:type="spellEnd"/>
            <w:r>
              <w:t xml:space="preserve"> </w:t>
            </w:r>
            <w:proofErr w:type="spellStart"/>
            <w:r w:rsidRPr="008A2F3A">
              <w:rPr>
                <w:b/>
              </w:rPr>
              <w:t>дамыту</w:t>
            </w:r>
            <w:proofErr w:type="spellEnd"/>
            <w:r>
              <w:t>)</w:t>
            </w:r>
          </w:p>
        </w:tc>
        <w:tc>
          <w:tcPr>
            <w:tcW w:w="2983" w:type="dxa"/>
            <w:gridSpan w:val="6"/>
          </w:tcPr>
          <w:p w14:paraId="02F0CCCB" w14:textId="77777777" w:rsidR="00745E66" w:rsidRPr="00745E66" w:rsidRDefault="00745E66" w:rsidP="00D855DA">
            <w:pPr>
              <w:pStyle w:val="a3"/>
              <w:rPr>
                <w:rFonts w:eastAsia="Calibri"/>
                <w:lang w:val="ru-RU"/>
              </w:rPr>
            </w:pPr>
            <w:proofErr w:type="spellStart"/>
            <w:r w:rsidRPr="00745E66">
              <w:rPr>
                <w:rFonts w:eastAsia="Calibri"/>
                <w:lang w:val="ru-RU"/>
              </w:rPr>
              <w:t>Конструктормен</w:t>
            </w:r>
            <w:proofErr w:type="spellEnd"/>
            <w:r w:rsidRPr="00745E66">
              <w:rPr>
                <w:rFonts w:eastAsia="Calibri"/>
                <w:lang w:val="ru-RU"/>
              </w:rPr>
              <w:t xml:space="preserve"> </w:t>
            </w:r>
            <w:proofErr w:type="spellStart"/>
            <w:r w:rsidRPr="00745E66">
              <w:rPr>
                <w:rFonts w:eastAsia="Calibri"/>
                <w:lang w:val="ru-RU"/>
              </w:rPr>
              <w:t>ойындар</w:t>
            </w:r>
            <w:proofErr w:type="spellEnd"/>
            <w:r w:rsidRPr="00745E66">
              <w:rPr>
                <w:rFonts w:eastAsia="Calibri"/>
                <w:lang w:val="ru-RU"/>
              </w:rPr>
              <w:t>.</w:t>
            </w:r>
          </w:p>
          <w:p w14:paraId="6AED2E42" w14:textId="77777777" w:rsidR="00745E66" w:rsidRPr="00745E66" w:rsidRDefault="00745E66" w:rsidP="00D855DA">
            <w:pPr>
              <w:pStyle w:val="a3"/>
              <w:rPr>
                <w:rFonts w:eastAsia="Calibri"/>
                <w:lang w:val="ru-RU"/>
              </w:rPr>
            </w:pPr>
            <w:proofErr w:type="spellStart"/>
            <w:r w:rsidRPr="00745E66">
              <w:rPr>
                <w:rFonts w:eastAsia="Calibri"/>
                <w:lang w:val="ru-RU"/>
              </w:rPr>
              <w:t>Балаларды</w:t>
            </w:r>
            <w:proofErr w:type="spellEnd"/>
            <w:r w:rsidRPr="00745E66">
              <w:rPr>
                <w:rFonts w:eastAsia="Calibri"/>
                <w:lang w:val="ru-RU"/>
              </w:rPr>
              <w:t xml:space="preserve"> </w:t>
            </w:r>
            <w:proofErr w:type="spellStart"/>
            <w:r w:rsidRPr="00745E66">
              <w:rPr>
                <w:rFonts w:eastAsia="Calibri"/>
                <w:lang w:val="ru-RU"/>
              </w:rPr>
              <w:t>ұжымдық</w:t>
            </w:r>
            <w:proofErr w:type="spellEnd"/>
            <w:r w:rsidRPr="00745E66">
              <w:rPr>
                <w:rFonts w:eastAsia="Calibri"/>
                <w:lang w:val="ru-RU"/>
              </w:rPr>
              <w:t xml:space="preserve"> </w:t>
            </w:r>
            <w:proofErr w:type="spellStart"/>
            <w:r w:rsidRPr="00745E66">
              <w:rPr>
                <w:rFonts w:eastAsia="Calibri"/>
                <w:lang w:val="ru-RU"/>
              </w:rPr>
              <w:t>жұмысқа</w:t>
            </w:r>
            <w:proofErr w:type="spellEnd"/>
            <w:r w:rsidRPr="00745E66">
              <w:rPr>
                <w:rFonts w:eastAsia="Calibri"/>
                <w:lang w:val="ru-RU"/>
              </w:rPr>
              <w:t xml:space="preserve"> </w:t>
            </w:r>
            <w:proofErr w:type="spellStart"/>
            <w:r w:rsidRPr="00745E66">
              <w:rPr>
                <w:rFonts w:eastAsia="Calibri"/>
                <w:lang w:val="ru-RU"/>
              </w:rPr>
              <w:t>үйрету</w:t>
            </w:r>
            <w:proofErr w:type="spellEnd"/>
            <w:r w:rsidRPr="00745E66">
              <w:rPr>
                <w:rFonts w:eastAsia="Calibri"/>
                <w:lang w:val="ru-RU"/>
              </w:rPr>
              <w:t>.</w:t>
            </w:r>
          </w:p>
        </w:tc>
        <w:tc>
          <w:tcPr>
            <w:tcW w:w="3264" w:type="dxa"/>
            <w:gridSpan w:val="6"/>
          </w:tcPr>
          <w:p w14:paraId="281481C2" w14:textId="77777777" w:rsidR="00745E66" w:rsidRPr="00745E66" w:rsidRDefault="00745E66" w:rsidP="00D855DA">
            <w:pPr>
              <w:pStyle w:val="a3"/>
              <w:rPr>
                <w:rFonts w:eastAsia="Calibri"/>
                <w:b/>
                <w:bCs/>
                <w:lang w:val="ru-RU"/>
              </w:rPr>
            </w:pPr>
            <w:proofErr w:type="spellStart"/>
            <w:r w:rsidRPr="00745E66">
              <w:rPr>
                <w:rFonts w:eastAsia="Calibri"/>
                <w:lang w:val="ru-RU"/>
              </w:rPr>
              <w:t>Сюжетті</w:t>
            </w:r>
            <w:proofErr w:type="spellEnd"/>
            <w:r w:rsidRPr="00745E66">
              <w:rPr>
                <w:rFonts w:eastAsia="Calibri"/>
                <w:lang w:val="ru-RU"/>
              </w:rPr>
              <w:t xml:space="preserve"> -</w:t>
            </w:r>
            <w:proofErr w:type="spellStart"/>
            <w:proofErr w:type="gramStart"/>
            <w:r w:rsidRPr="00745E66">
              <w:rPr>
                <w:rFonts w:eastAsia="Calibri"/>
                <w:lang w:val="ru-RU"/>
              </w:rPr>
              <w:t>ролдік</w:t>
            </w:r>
            <w:proofErr w:type="spellEnd"/>
            <w:r w:rsidRPr="00745E66">
              <w:rPr>
                <w:rFonts w:eastAsia="Calibri"/>
                <w:lang w:val="ru-RU"/>
              </w:rPr>
              <w:t xml:space="preserve">  </w:t>
            </w:r>
            <w:proofErr w:type="spellStart"/>
            <w:r w:rsidRPr="00745E66">
              <w:rPr>
                <w:rFonts w:eastAsia="Calibri"/>
                <w:lang w:val="ru-RU"/>
              </w:rPr>
              <w:t>ойын</w:t>
            </w:r>
            <w:proofErr w:type="spellEnd"/>
            <w:proofErr w:type="gramEnd"/>
            <w:r w:rsidRPr="00745E66">
              <w:rPr>
                <w:rFonts w:eastAsia="Calibri"/>
                <w:lang w:val="ru-RU"/>
              </w:rPr>
              <w:t xml:space="preserve"> : «</w:t>
            </w:r>
            <w:proofErr w:type="spellStart"/>
            <w:r w:rsidRPr="00745E66">
              <w:rPr>
                <w:rFonts w:eastAsia="Calibri"/>
                <w:lang w:val="ru-RU"/>
              </w:rPr>
              <w:t>Дәріхана</w:t>
            </w:r>
            <w:proofErr w:type="spellEnd"/>
            <w:r w:rsidRPr="00745E66">
              <w:rPr>
                <w:rFonts w:eastAsia="Calibri"/>
                <w:lang w:val="ru-RU"/>
              </w:rPr>
              <w:t>»</w:t>
            </w:r>
            <w:r w:rsidRPr="00745E66">
              <w:rPr>
                <w:lang w:val="ru-RU"/>
              </w:rPr>
              <w:t xml:space="preserve"> </w:t>
            </w:r>
            <w:proofErr w:type="spellStart"/>
            <w:r w:rsidRPr="00745E66">
              <w:rPr>
                <w:lang w:val="ru-RU"/>
              </w:rPr>
              <w:t>Дәріхана</w:t>
            </w:r>
            <w:proofErr w:type="spellEnd"/>
            <w:r w:rsidRPr="00745E66">
              <w:rPr>
                <w:lang w:val="ru-RU"/>
              </w:rPr>
              <w:t xml:space="preserve"> не </w:t>
            </w:r>
            <w:proofErr w:type="spellStart"/>
            <w:r w:rsidRPr="00745E66">
              <w:rPr>
                <w:lang w:val="ru-RU"/>
              </w:rPr>
              <w:t>үшін</w:t>
            </w:r>
            <w:proofErr w:type="spellEnd"/>
            <w:r w:rsidRPr="00745E66">
              <w:rPr>
                <w:lang w:val="ru-RU"/>
              </w:rPr>
              <w:t xml:space="preserve"> </w:t>
            </w:r>
            <w:proofErr w:type="spellStart"/>
            <w:r w:rsidRPr="00745E66">
              <w:rPr>
                <w:lang w:val="ru-RU"/>
              </w:rPr>
              <w:t>керектігін</w:t>
            </w:r>
            <w:proofErr w:type="spellEnd"/>
            <w:r w:rsidRPr="00745E66">
              <w:rPr>
                <w:lang w:val="ru-RU"/>
              </w:rPr>
              <w:t xml:space="preserve"> </w:t>
            </w:r>
            <w:proofErr w:type="spellStart"/>
            <w:r w:rsidRPr="00745E66">
              <w:rPr>
                <w:lang w:val="ru-RU"/>
              </w:rPr>
              <w:t>түсіндіру</w:t>
            </w:r>
            <w:proofErr w:type="spellEnd"/>
            <w:r w:rsidRPr="00745E66">
              <w:rPr>
                <w:lang w:val="ru-RU"/>
              </w:rPr>
              <w:t xml:space="preserve"> ,</w:t>
            </w:r>
            <w:proofErr w:type="spellStart"/>
            <w:r w:rsidRPr="00745E66">
              <w:rPr>
                <w:lang w:val="ru-RU"/>
              </w:rPr>
              <w:t>тілдерін</w:t>
            </w:r>
            <w:proofErr w:type="spellEnd"/>
            <w:r w:rsidRPr="00745E66">
              <w:rPr>
                <w:lang w:val="ru-RU"/>
              </w:rPr>
              <w:t xml:space="preserve"> </w:t>
            </w:r>
            <w:proofErr w:type="spellStart"/>
            <w:r w:rsidRPr="00745E66">
              <w:rPr>
                <w:lang w:val="ru-RU"/>
              </w:rPr>
              <w:t>дамыту</w:t>
            </w:r>
            <w:proofErr w:type="spellEnd"/>
          </w:p>
          <w:p w14:paraId="35C2A98C" w14:textId="77777777" w:rsidR="00745E66" w:rsidRPr="00745E66" w:rsidRDefault="00745E66" w:rsidP="00D855DA">
            <w:pPr>
              <w:rPr>
                <w:b/>
                <w:bCs/>
                <w:lang w:val="ru-RU"/>
              </w:rPr>
            </w:pPr>
          </w:p>
        </w:tc>
      </w:tr>
      <w:tr w:rsidR="00677F68" w:rsidRPr="00677F68" w14:paraId="09B41E17" w14:textId="77777777" w:rsidTr="00D855DA">
        <w:trPr>
          <w:gridAfter w:val="4"/>
          <w:wAfter w:w="11957" w:type="dxa"/>
          <w:trHeight w:val="564"/>
        </w:trPr>
        <w:tc>
          <w:tcPr>
            <w:tcW w:w="1984" w:type="dxa"/>
          </w:tcPr>
          <w:p w14:paraId="7E3508D4" w14:textId="77777777" w:rsidR="00677F68" w:rsidRPr="009222CD" w:rsidRDefault="00677F68" w:rsidP="00677F68">
            <w:pPr>
              <w:rPr>
                <w:b/>
                <w:bCs/>
              </w:rPr>
            </w:pPr>
            <w:proofErr w:type="spellStart"/>
            <w:r w:rsidRPr="009222CD">
              <w:rPr>
                <w:b/>
                <w:bCs/>
              </w:rPr>
              <w:t>Балалармен</w:t>
            </w:r>
            <w:proofErr w:type="spellEnd"/>
            <w:r w:rsidRPr="009222CD">
              <w:rPr>
                <w:b/>
                <w:bCs/>
                <w:spacing w:val="-2"/>
              </w:rPr>
              <w:t xml:space="preserve"> </w:t>
            </w:r>
            <w:proofErr w:type="spellStart"/>
            <w:r w:rsidRPr="009222CD">
              <w:rPr>
                <w:b/>
                <w:bCs/>
              </w:rPr>
              <w:t>жеке</w:t>
            </w:r>
            <w:proofErr w:type="spellEnd"/>
            <w:r w:rsidRPr="009222CD">
              <w:rPr>
                <w:b/>
                <w:bCs/>
                <w:spacing w:val="-2"/>
              </w:rPr>
              <w:t xml:space="preserve"> </w:t>
            </w:r>
            <w:proofErr w:type="spellStart"/>
            <w:r w:rsidRPr="009222CD">
              <w:rPr>
                <w:b/>
                <w:bCs/>
              </w:rPr>
              <w:t>жұмыс</w:t>
            </w:r>
            <w:proofErr w:type="spellEnd"/>
          </w:p>
        </w:tc>
        <w:tc>
          <w:tcPr>
            <w:tcW w:w="3108" w:type="dxa"/>
            <w:gridSpan w:val="6"/>
          </w:tcPr>
          <w:p w14:paraId="32096689" w14:textId="77777777" w:rsidR="00677F68" w:rsidRDefault="00677F68" w:rsidP="00677F68">
            <w:pPr>
              <w:tabs>
                <w:tab w:val="left" w:pos="1182"/>
              </w:tabs>
              <w:rPr>
                <w:sz w:val="22"/>
                <w:szCs w:val="22"/>
                <w:lang w:val="kk-KZ" w:eastAsia="en-US"/>
              </w:rPr>
            </w:pPr>
            <w:r>
              <w:rPr>
                <w:lang w:val="kk-KZ"/>
              </w:rPr>
              <w:t>бірқалыпты, аяқтың ұшымен, тізені жоғары көтеріп жүруді үйрету</w:t>
            </w:r>
          </w:p>
          <w:p w14:paraId="2DAF5755" w14:textId="77777777" w:rsidR="00677F68" w:rsidRDefault="00677F68" w:rsidP="00677F68">
            <w:pPr>
              <w:pStyle w:val="a3"/>
              <w:rPr>
                <w:b/>
                <w:lang w:val="kk-KZ" w:eastAsia="en-US" w:bidi="en-US"/>
              </w:rPr>
            </w:pPr>
            <w:r>
              <w:rPr>
                <w:b/>
                <w:lang w:val="kk-KZ" w:eastAsia="en-US" w:bidi="en-US"/>
              </w:rPr>
              <w:t>Д/О: «Лақтыр және ұтып ал»</w:t>
            </w:r>
          </w:p>
          <w:p w14:paraId="53A09C35" w14:textId="0F2E16F3" w:rsidR="00677F68" w:rsidRPr="00677F68" w:rsidRDefault="00677F68" w:rsidP="00677F68">
            <w:pPr>
              <w:shd w:val="clear" w:color="auto" w:fill="FFFFFF"/>
              <w:tabs>
                <w:tab w:val="left" w:pos="1757"/>
              </w:tabs>
              <w:rPr>
                <w:lang w:val="kk-KZ"/>
              </w:rPr>
            </w:pPr>
            <w:r>
              <w:rPr>
                <w:lang w:val="kk-KZ" w:bidi="en-US"/>
              </w:rPr>
              <w:t>.Амир, Алинұр, Аңсар, Аман</w:t>
            </w:r>
          </w:p>
        </w:tc>
        <w:tc>
          <w:tcPr>
            <w:tcW w:w="2418" w:type="dxa"/>
            <w:gridSpan w:val="4"/>
          </w:tcPr>
          <w:p w14:paraId="7A3F55C8" w14:textId="77777777" w:rsidR="00677F68" w:rsidRDefault="00677F68" w:rsidP="00677F68">
            <w:pPr>
              <w:tabs>
                <w:tab w:val="left" w:pos="1182"/>
              </w:tabs>
              <w:rPr>
                <w:sz w:val="22"/>
                <w:szCs w:val="22"/>
                <w:lang w:val="kk-KZ" w:eastAsia="en-US"/>
              </w:rPr>
            </w:pPr>
            <w:r>
              <w:rPr>
                <w:lang w:val="kk-KZ"/>
              </w:rPr>
              <w:t>бірқалыпты, аяқтың ұшымен, тізені жоғары көтеріп жүруді үйрету</w:t>
            </w:r>
          </w:p>
          <w:p w14:paraId="6ACAC7F3" w14:textId="77777777" w:rsidR="00677F68" w:rsidRDefault="00677F68" w:rsidP="00677F68">
            <w:pPr>
              <w:pStyle w:val="a3"/>
              <w:rPr>
                <w:b/>
                <w:lang w:val="kk-KZ" w:eastAsia="en-US" w:bidi="en-US"/>
              </w:rPr>
            </w:pPr>
            <w:r>
              <w:rPr>
                <w:b/>
                <w:lang w:val="kk-KZ" w:eastAsia="en-US" w:bidi="en-US"/>
              </w:rPr>
              <w:t>Д/О: «Лақтыр және ұтып ал»</w:t>
            </w:r>
          </w:p>
          <w:p w14:paraId="53958C5F" w14:textId="673919E0" w:rsidR="00677F68" w:rsidRPr="001A1D31" w:rsidRDefault="00677F68" w:rsidP="00677F68">
            <w:pPr>
              <w:pStyle w:val="TableParagraph"/>
              <w:rPr>
                <w:sz w:val="24"/>
                <w:szCs w:val="24"/>
              </w:rPr>
            </w:pPr>
            <w:r>
              <w:rPr>
                <w:lang w:bidi="en-US"/>
              </w:rPr>
              <w:t>Омар, Аңсар, Жалғас</w:t>
            </w:r>
          </w:p>
        </w:tc>
        <w:tc>
          <w:tcPr>
            <w:tcW w:w="2403" w:type="dxa"/>
            <w:gridSpan w:val="5"/>
          </w:tcPr>
          <w:p w14:paraId="55582AD0" w14:textId="77777777" w:rsidR="00677F68" w:rsidRDefault="00677F68" w:rsidP="00677F68">
            <w:pPr>
              <w:tabs>
                <w:tab w:val="left" w:pos="1182"/>
              </w:tabs>
              <w:rPr>
                <w:sz w:val="22"/>
                <w:szCs w:val="22"/>
                <w:lang w:val="kk-KZ" w:eastAsia="en-US"/>
              </w:rPr>
            </w:pPr>
            <w:r>
              <w:rPr>
                <w:lang w:val="kk-KZ"/>
              </w:rPr>
              <w:t>бірқалыпты, аяқтың ұшымен, тізені жоғары көтеріп жүруді үйрету</w:t>
            </w:r>
          </w:p>
          <w:p w14:paraId="326F5C4F" w14:textId="77777777" w:rsidR="00677F68" w:rsidRDefault="00677F68" w:rsidP="00677F68">
            <w:pPr>
              <w:pStyle w:val="a3"/>
              <w:rPr>
                <w:b/>
                <w:lang w:val="kk-KZ" w:eastAsia="en-US" w:bidi="en-US"/>
              </w:rPr>
            </w:pPr>
            <w:r>
              <w:rPr>
                <w:b/>
                <w:lang w:val="kk-KZ" w:eastAsia="en-US" w:bidi="en-US"/>
              </w:rPr>
              <w:t>Д/О: «Лақтыр және ұтып ал»</w:t>
            </w:r>
          </w:p>
          <w:p w14:paraId="2B3700AA" w14:textId="111C095A" w:rsidR="00677F68" w:rsidRPr="00A01825" w:rsidRDefault="00677F68" w:rsidP="00677F68">
            <w:pPr>
              <w:pStyle w:val="TableParagraph"/>
              <w:rPr>
                <w:rFonts w:asciiTheme="majorBidi" w:eastAsiaTheme="minorEastAsia" w:hAnsiTheme="majorBidi" w:cstheme="majorBidi"/>
                <w:sz w:val="24"/>
                <w:szCs w:val="24"/>
                <w:lang w:eastAsia="ru-RU"/>
              </w:rPr>
            </w:pPr>
            <w:r>
              <w:rPr>
                <w:lang w:bidi="en-US"/>
              </w:rPr>
              <w:t>.Ибраһим, Аман, Омар</w:t>
            </w:r>
          </w:p>
        </w:tc>
        <w:tc>
          <w:tcPr>
            <w:tcW w:w="2983" w:type="dxa"/>
            <w:gridSpan w:val="6"/>
          </w:tcPr>
          <w:p w14:paraId="10A8F66A" w14:textId="77777777" w:rsidR="00677F68" w:rsidRDefault="00677F68" w:rsidP="00677F68">
            <w:pPr>
              <w:tabs>
                <w:tab w:val="left" w:pos="1182"/>
              </w:tabs>
              <w:rPr>
                <w:sz w:val="22"/>
                <w:szCs w:val="22"/>
                <w:lang w:val="kk-KZ" w:eastAsia="en-US"/>
              </w:rPr>
            </w:pPr>
            <w:r>
              <w:rPr>
                <w:lang w:val="kk-KZ"/>
              </w:rPr>
              <w:t>бірқалыпты, аяқтың ұшымен, тізені жоғары көтеріп жүруді үйрету</w:t>
            </w:r>
          </w:p>
          <w:p w14:paraId="3D01EC31" w14:textId="77777777" w:rsidR="00677F68" w:rsidRDefault="00677F68" w:rsidP="00677F68">
            <w:pPr>
              <w:pStyle w:val="a3"/>
              <w:rPr>
                <w:b/>
                <w:lang w:val="kk-KZ" w:eastAsia="en-US" w:bidi="en-US"/>
              </w:rPr>
            </w:pPr>
            <w:r>
              <w:rPr>
                <w:b/>
                <w:lang w:val="kk-KZ" w:eastAsia="en-US" w:bidi="en-US"/>
              </w:rPr>
              <w:t>Д/О: «Лақтыр және ұтып ал»</w:t>
            </w:r>
          </w:p>
          <w:p w14:paraId="78213FAA" w14:textId="55913347" w:rsidR="00677F68" w:rsidRPr="004B7872" w:rsidRDefault="00677F68" w:rsidP="00677F68">
            <w:pPr>
              <w:pStyle w:val="TableParagraph"/>
              <w:rPr>
                <w:sz w:val="24"/>
                <w:szCs w:val="24"/>
              </w:rPr>
            </w:pPr>
            <w:r>
              <w:rPr>
                <w:sz w:val="24"/>
                <w:szCs w:val="24"/>
              </w:rPr>
              <w:t>Дамели, Ибраһим, Алихан</w:t>
            </w:r>
          </w:p>
        </w:tc>
        <w:tc>
          <w:tcPr>
            <w:tcW w:w="3264" w:type="dxa"/>
            <w:gridSpan w:val="6"/>
          </w:tcPr>
          <w:p w14:paraId="55E7251A" w14:textId="77777777" w:rsidR="00677F68" w:rsidRDefault="00677F68" w:rsidP="00677F68">
            <w:pPr>
              <w:tabs>
                <w:tab w:val="left" w:pos="1182"/>
              </w:tabs>
              <w:rPr>
                <w:sz w:val="22"/>
                <w:szCs w:val="22"/>
                <w:lang w:val="kk-KZ" w:eastAsia="en-US"/>
              </w:rPr>
            </w:pPr>
            <w:r>
              <w:rPr>
                <w:lang w:val="kk-KZ"/>
              </w:rPr>
              <w:t>бірқалыпты, аяқтың ұшымен, тізені жоғары көтеріп жүруді үйрету</w:t>
            </w:r>
          </w:p>
          <w:p w14:paraId="1F874A70" w14:textId="77777777" w:rsidR="00677F68" w:rsidRDefault="00677F68" w:rsidP="00677F68">
            <w:pPr>
              <w:pStyle w:val="a3"/>
              <w:rPr>
                <w:b/>
                <w:lang w:val="kk-KZ" w:eastAsia="en-US" w:bidi="en-US"/>
              </w:rPr>
            </w:pPr>
            <w:r>
              <w:rPr>
                <w:b/>
                <w:lang w:val="kk-KZ" w:eastAsia="en-US" w:bidi="en-US"/>
              </w:rPr>
              <w:t>Д/О: «Лақтыр және ұтып ал»</w:t>
            </w:r>
          </w:p>
          <w:p w14:paraId="2E9448A8" w14:textId="0968FB51" w:rsidR="00677F68" w:rsidRPr="004B7872" w:rsidRDefault="00677F68" w:rsidP="00677F68">
            <w:pPr>
              <w:pStyle w:val="TableParagraph"/>
              <w:rPr>
                <w:sz w:val="24"/>
                <w:szCs w:val="24"/>
              </w:rPr>
            </w:pPr>
            <w:r>
              <w:rPr>
                <w:lang w:bidi="en-US"/>
              </w:rPr>
              <w:t>.Аман, Аңсар, Омар</w:t>
            </w:r>
          </w:p>
        </w:tc>
      </w:tr>
      <w:tr w:rsidR="00745E66" w:rsidRPr="008065A7" w14:paraId="7E573088" w14:textId="77777777" w:rsidTr="00D855DA">
        <w:trPr>
          <w:gridAfter w:val="4"/>
          <w:wAfter w:w="11957" w:type="dxa"/>
          <w:trHeight w:val="552"/>
        </w:trPr>
        <w:tc>
          <w:tcPr>
            <w:tcW w:w="1984" w:type="dxa"/>
          </w:tcPr>
          <w:p w14:paraId="5DF30FA7" w14:textId="77777777" w:rsidR="00745E66" w:rsidRPr="009222CD" w:rsidRDefault="00745E66" w:rsidP="00D855DA">
            <w:pPr>
              <w:rPr>
                <w:b/>
                <w:bCs/>
              </w:rPr>
            </w:pPr>
            <w:proofErr w:type="spellStart"/>
            <w:r w:rsidRPr="009222CD">
              <w:rPr>
                <w:b/>
                <w:bCs/>
              </w:rPr>
              <w:lastRenderedPageBreak/>
              <w:t>Серуенге</w:t>
            </w:r>
            <w:proofErr w:type="spellEnd"/>
            <w:r w:rsidRPr="009222CD">
              <w:rPr>
                <w:b/>
                <w:bCs/>
                <w:spacing w:val="-4"/>
              </w:rPr>
              <w:t xml:space="preserve"> </w:t>
            </w:r>
            <w:proofErr w:type="spellStart"/>
            <w:r w:rsidRPr="009222CD">
              <w:rPr>
                <w:b/>
                <w:bCs/>
              </w:rPr>
              <w:t>дайындық</w:t>
            </w:r>
            <w:proofErr w:type="spellEnd"/>
          </w:p>
        </w:tc>
        <w:tc>
          <w:tcPr>
            <w:tcW w:w="14176" w:type="dxa"/>
            <w:gridSpan w:val="27"/>
          </w:tcPr>
          <w:p w14:paraId="50AC5574" w14:textId="77777777" w:rsidR="00745E66" w:rsidRPr="009222CD" w:rsidRDefault="00745E66" w:rsidP="00D855DA">
            <w:proofErr w:type="spellStart"/>
            <w:r w:rsidRPr="009222CD">
              <w:t>Серуендеуге</w:t>
            </w:r>
            <w:proofErr w:type="spellEnd"/>
            <w:r w:rsidRPr="009222CD">
              <w:t xml:space="preserve"> </w:t>
            </w:r>
            <w:proofErr w:type="spellStart"/>
            <w:r w:rsidRPr="009222CD">
              <w:t>деген</w:t>
            </w:r>
            <w:proofErr w:type="spellEnd"/>
            <w:r w:rsidRPr="009222CD">
              <w:t xml:space="preserve"> </w:t>
            </w:r>
            <w:proofErr w:type="spellStart"/>
            <w:r w:rsidRPr="009222CD">
              <w:t>қызығушылықты</w:t>
            </w:r>
            <w:proofErr w:type="spellEnd"/>
            <w:r w:rsidRPr="009222CD">
              <w:t xml:space="preserve"> </w:t>
            </w:r>
            <w:proofErr w:type="spellStart"/>
            <w:r w:rsidRPr="009222CD">
              <w:t>ынталандыру</w:t>
            </w:r>
            <w:proofErr w:type="spellEnd"/>
            <w:r w:rsidRPr="009222CD">
              <w:t xml:space="preserve">. </w:t>
            </w:r>
            <w:proofErr w:type="spellStart"/>
            <w:r w:rsidRPr="009222CD">
              <w:t>Киіну</w:t>
            </w:r>
            <w:proofErr w:type="spellEnd"/>
            <w:r w:rsidRPr="009222CD">
              <w:t xml:space="preserve">: </w:t>
            </w:r>
            <w:proofErr w:type="spellStart"/>
            <w:r w:rsidRPr="009222CD">
              <w:t>жүйелілік</w:t>
            </w:r>
            <w:proofErr w:type="spellEnd"/>
            <w:r w:rsidRPr="009222CD">
              <w:t xml:space="preserve">, </w:t>
            </w:r>
            <w:proofErr w:type="spellStart"/>
            <w:r w:rsidRPr="009222CD">
              <w:t>серуендеуге</w:t>
            </w:r>
            <w:proofErr w:type="spellEnd"/>
            <w:r w:rsidRPr="009222CD">
              <w:t xml:space="preserve"> </w:t>
            </w:r>
            <w:proofErr w:type="spellStart"/>
            <w:r w:rsidRPr="009222CD">
              <w:t>шығу</w:t>
            </w:r>
            <w:proofErr w:type="spellEnd"/>
            <w:r w:rsidRPr="009222CD">
              <w:t xml:space="preserve">, </w:t>
            </w:r>
            <w:proofErr w:type="spellStart"/>
            <w:r w:rsidRPr="009222CD">
              <w:t>топтық</w:t>
            </w:r>
            <w:proofErr w:type="spellEnd"/>
            <w:r w:rsidRPr="009222CD">
              <w:t xml:space="preserve"> </w:t>
            </w:r>
            <w:proofErr w:type="spellStart"/>
            <w:r w:rsidRPr="009222CD">
              <w:t>ережелерді</w:t>
            </w:r>
            <w:proofErr w:type="spellEnd"/>
            <w:r w:rsidRPr="009222CD">
              <w:t xml:space="preserve"> </w:t>
            </w:r>
            <w:proofErr w:type="spellStart"/>
            <w:r w:rsidRPr="009222CD">
              <w:t>сақтау</w:t>
            </w:r>
            <w:proofErr w:type="spellEnd"/>
            <w:r w:rsidRPr="009222CD">
              <w:t xml:space="preserve">, </w:t>
            </w:r>
            <w:proofErr w:type="spellStart"/>
            <w:r w:rsidRPr="009222CD">
              <w:t>балалармен</w:t>
            </w:r>
            <w:proofErr w:type="spellEnd"/>
            <w:r w:rsidRPr="009222CD">
              <w:t xml:space="preserve"> </w:t>
            </w:r>
            <w:proofErr w:type="spellStart"/>
            <w:r w:rsidRPr="009222CD">
              <w:t>жеке</w:t>
            </w:r>
            <w:proofErr w:type="spellEnd"/>
            <w:r w:rsidRPr="009222CD">
              <w:t xml:space="preserve"> </w:t>
            </w:r>
            <w:proofErr w:type="spellStart"/>
            <w:r w:rsidRPr="009222CD">
              <w:t>әңгімелер</w:t>
            </w:r>
            <w:proofErr w:type="spellEnd"/>
            <w:r w:rsidRPr="009222CD">
              <w:t xml:space="preserve"> </w:t>
            </w:r>
            <w:proofErr w:type="spellStart"/>
            <w:r w:rsidRPr="009222CD">
              <w:t>жүргізу</w:t>
            </w:r>
            <w:proofErr w:type="spellEnd"/>
            <w:r w:rsidRPr="009222CD">
              <w:t xml:space="preserve">. </w:t>
            </w:r>
          </w:p>
        </w:tc>
      </w:tr>
      <w:tr w:rsidR="00745E66" w:rsidRPr="009222CD" w14:paraId="4BC09E56" w14:textId="77777777" w:rsidTr="00D855DA">
        <w:trPr>
          <w:gridAfter w:val="4"/>
          <w:wAfter w:w="11957" w:type="dxa"/>
          <w:trHeight w:val="825"/>
        </w:trPr>
        <w:tc>
          <w:tcPr>
            <w:tcW w:w="1984" w:type="dxa"/>
          </w:tcPr>
          <w:p w14:paraId="71EDD919" w14:textId="77777777" w:rsidR="00745E66" w:rsidRPr="009222CD" w:rsidRDefault="00745E66" w:rsidP="00D855DA">
            <w:pPr>
              <w:rPr>
                <w:b/>
                <w:bCs/>
              </w:rPr>
            </w:pPr>
            <w:proofErr w:type="spellStart"/>
            <w:r w:rsidRPr="009222CD">
              <w:rPr>
                <w:b/>
                <w:bCs/>
              </w:rPr>
              <w:t>Серуен</w:t>
            </w:r>
            <w:proofErr w:type="spellEnd"/>
          </w:p>
        </w:tc>
        <w:tc>
          <w:tcPr>
            <w:tcW w:w="3088" w:type="dxa"/>
            <w:gridSpan w:val="5"/>
          </w:tcPr>
          <w:p w14:paraId="4CAE927C" w14:textId="77777777" w:rsidR="00745E66" w:rsidRPr="004B7872" w:rsidRDefault="00745E66" w:rsidP="00D855DA">
            <w:pPr>
              <w:pStyle w:val="a3"/>
            </w:pPr>
          </w:p>
        </w:tc>
        <w:tc>
          <w:tcPr>
            <w:tcW w:w="2573" w:type="dxa"/>
            <w:gridSpan w:val="7"/>
          </w:tcPr>
          <w:p w14:paraId="6036895E" w14:textId="77777777" w:rsidR="00745E66" w:rsidRPr="00EE7D57" w:rsidRDefault="00745E66" w:rsidP="00D855DA">
            <w:pPr>
              <w:pStyle w:val="TableParagraph"/>
              <w:rPr>
                <w:shd w:val="clear" w:color="auto" w:fill="FFFFFF"/>
              </w:rPr>
            </w:pPr>
            <w:r w:rsidRPr="00EE7D57">
              <w:rPr>
                <w:shd w:val="clear" w:color="auto" w:fill="FFFFFF"/>
              </w:rPr>
              <w:t>Картотека №8                       Көктемгі  ауа райын бақылау</w:t>
            </w:r>
          </w:p>
          <w:p w14:paraId="2740D1B0" w14:textId="77777777" w:rsidR="00745E66" w:rsidRPr="004B7872" w:rsidRDefault="00745E66" w:rsidP="00D855DA">
            <w:pPr>
              <w:pStyle w:val="TableParagraph"/>
              <w:rPr>
                <w:sz w:val="24"/>
                <w:szCs w:val="24"/>
              </w:rPr>
            </w:pPr>
          </w:p>
        </w:tc>
        <w:tc>
          <w:tcPr>
            <w:tcW w:w="2693" w:type="dxa"/>
            <w:gridSpan w:val="4"/>
          </w:tcPr>
          <w:p w14:paraId="7CB90E0C" w14:textId="77777777" w:rsidR="00745E66" w:rsidRPr="00EE7D57" w:rsidRDefault="00745E66" w:rsidP="00D855DA">
            <w:pPr>
              <w:pStyle w:val="TableParagraph"/>
              <w:rPr>
                <w:shd w:val="clear" w:color="auto" w:fill="FFFFFF"/>
              </w:rPr>
            </w:pPr>
            <w:r w:rsidRPr="00EE7D57">
              <w:rPr>
                <w:shd w:val="clear" w:color="auto" w:fill="FFFFFF"/>
              </w:rPr>
              <w:t>Картотека №9</w:t>
            </w:r>
          </w:p>
          <w:p w14:paraId="625CDCA4" w14:textId="77777777" w:rsidR="00745E66" w:rsidRPr="00EE7D57" w:rsidRDefault="00745E66" w:rsidP="00D855DA">
            <w:pPr>
              <w:pStyle w:val="TableParagraph"/>
              <w:rPr>
                <w:iCs/>
                <w:shd w:val="clear" w:color="auto" w:fill="FFFFFF"/>
              </w:rPr>
            </w:pPr>
            <w:r w:rsidRPr="00EE7D57">
              <w:rPr>
                <w:iCs/>
                <w:shd w:val="clear" w:color="auto" w:fill="FFFFFF"/>
              </w:rPr>
              <w:t>Құстарды бақылау.</w:t>
            </w:r>
          </w:p>
          <w:p w14:paraId="1F896A34" w14:textId="77777777" w:rsidR="00745E66" w:rsidRPr="004B7872" w:rsidRDefault="00745E66" w:rsidP="00D855DA">
            <w:pPr>
              <w:pStyle w:val="TableParagraph"/>
              <w:rPr>
                <w:sz w:val="24"/>
                <w:szCs w:val="24"/>
              </w:rPr>
            </w:pPr>
          </w:p>
        </w:tc>
        <w:tc>
          <w:tcPr>
            <w:tcW w:w="2976" w:type="dxa"/>
            <w:gridSpan w:val="7"/>
          </w:tcPr>
          <w:p w14:paraId="75BC1292" w14:textId="77777777" w:rsidR="00745E66" w:rsidRPr="00EE7D57" w:rsidRDefault="00745E66" w:rsidP="00D855DA">
            <w:pPr>
              <w:pStyle w:val="TableParagraph"/>
              <w:rPr>
                <w:shd w:val="clear" w:color="auto" w:fill="FFFFFF"/>
              </w:rPr>
            </w:pPr>
            <w:r w:rsidRPr="00EE7D57">
              <w:rPr>
                <w:shd w:val="clear" w:color="auto" w:fill="FFFFFF"/>
              </w:rPr>
              <w:t>Картотека №14</w:t>
            </w:r>
          </w:p>
          <w:p w14:paraId="4B216865" w14:textId="77777777" w:rsidR="00745E66" w:rsidRPr="00EE7D57" w:rsidRDefault="00745E66" w:rsidP="00D855DA">
            <w:pPr>
              <w:pStyle w:val="TableParagraph"/>
              <w:rPr>
                <w:iCs/>
                <w:shd w:val="clear" w:color="auto" w:fill="FFFFFF"/>
              </w:rPr>
            </w:pPr>
            <w:r w:rsidRPr="00EE7D57">
              <w:rPr>
                <w:iCs/>
                <w:shd w:val="clear" w:color="auto" w:fill="FFFFFF"/>
              </w:rPr>
              <w:t>Ағаштарға бақылау жасау</w:t>
            </w:r>
          </w:p>
          <w:p w14:paraId="5BAEC02F" w14:textId="77777777" w:rsidR="00745E66" w:rsidRPr="004B7872" w:rsidRDefault="00745E66" w:rsidP="00D855DA">
            <w:pPr>
              <w:pStyle w:val="TableParagraph"/>
              <w:rPr>
                <w:sz w:val="24"/>
                <w:szCs w:val="24"/>
              </w:rPr>
            </w:pPr>
          </w:p>
        </w:tc>
        <w:tc>
          <w:tcPr>
            <w:tcW w:w="2846" w:type="dxa"/>
            <w:gridSpan w:val="4"/>
          </w:tcPr>
          <w:p w14:paraId="5A0FAE94" w14:textId="77777777" w:rsidR="00745E66" w:rsidRPr="00EE7D57" w:rsidRDefault="00745E66" w:rsidP="00D855DA">
            <w:pPr>
              <w:pStyle w:val="TableParagraph"/>
              <w:rPr>
                <w:shd w:val="clear" w:color="auto" w:fill="FFFFFF"/>
              </w:rPr>
            </w:pPr>
            <w:r w:rsidRPr="00EE7D57">
              <w:rPr>
                <w:shd w:val="clear" w:color="auto" w:fill="FFFFFF"/>
              </w:rPr>
              <w:t>Картотека №19</w:t>
            </w:r>
          </w:p>
          <w:p w14:paraId="26A94600" w14:textId="77777777" w:rsidR="00745E66" w:rsidRPr="00EE7D57" w:rsidRDefault="00745E66" w:rsidP="00D855DA">
            <w:pPr>
              <w:pStyle w:val="TableParagraph"/>
              <w:rPr>
                <w:iCs/>
                <w:shd w:val="clear" w:color="auto" w:fill="FFFFFF"/>
              </w:rPr>
            </w:pPr>
            <w:r w:rsidRPr="00EE7D57">
              <w:rPr>
                <w:iCs/>
                <w:shd w:val="clear" w:color="auto" w:fill="FFFFFF"/>
              </w:rPr>
              <w:t>Бұталарды бақылау.</w:t>
            </w:r>
          </w:p>
          <w:p w14:paraId="46EF267F" w14:textId="77777777" w:rsidR="00745E66" w:rsidRPr="00EE7D57" w:rsidRDefault="00745E66" w:rsidP="00D855DA">
            <w:pPr>
              <w:pStyle w:val="TableParagraph"/>
              <w:rPr>
                <w:shd w:val="clear" w:color="auto" w:fill="FFFFFF"/>
              </w:rPr>
            </w:pPr>
          </w:p>
          <w:p w14:paraId="5FA4AE53" w14:textId="77777777" w:rsidR="00745E66" w:rsidRPr="004B7872" w:rsidRDefault="00745E66" w:rsidP="00D855DA">
            <w:pPr>
              <w:pStyle w:val="TableParagraph"/>
              <w:rPr>
                <w:sz w:val="24"/>
                <w:szCs w:val="24"/>
              </w:rPr>
            </w:pPr>
          </w:p>
        </w:tc>
      </w:tr>
      <w:tr w:rsidR="00745E66" w:rsidRPr="008065A7" w14:paraId="53030DAE" w14:textId="77777777" w:rsidTr="00D855DA">
        <w:trPr>
          <w:gridAfter w:val="4"/>
          <w:wAfter w:w="11957" w:type="dxa"/>
          <w:trHeight w:val="309"/>
        </w:trPr>
        <w:tc>
          <w:tcPr>
            <w:tcW w:w="1984" w:type="dxa"/>
          </w:tcPr>
          <w:p w14:paraId="37873092" w14:textId="77777777" w:rsidR="00745E66" w:rsidRPr="009222CD" w:rsidRDefault="00745E66" w:rsidP="00D855DA">
            <w:pPr>
              <w:rPr>
                <w:b/>
                <w:bCs/>
              </w:rPr>
            </w:pPr>
            <w:proofErr w:type="spellStart"/>
            <w:r w:rsidRPr="009222CD">
              <w:rPr>
                <w:b/>
              </w:rPr>
              <w:t>Серуеннен</w:t>
            </w:r>
            <w:proofErr w:type="spellEnd"/>
            <w:r w:rsidRPr="009222CD">
              <w:rPr>
                <w:b/>
              </w:rPr>
              <w:t xml:space="preserve"> </w:t>
            </w:r>
            <w:proofErr w:type="spellStart"/>
            <w:r w:rsidRPr="009222CD">
              <w:rPr>
                <w:b/>
              </w:rPr>
              <w:t>оралу</w:t>
            </w:r>
            <w:proofErr w:type="spellEnd"/>
          </w:p>
        </w:tc>
        <w:tc>
          <w:tcPr>
            <w:tcW w:w="14176" w:type="dxa"/>
            <w:gridSpan w:val="27"/>
          </w:tcPr>
          <w:p w14:paraId="585F1705" w14:textId="77777777" w:rsidR="00745E66" w:rsidRPr="009222CD" w:rsidRDefault="00745E66" w:rsidP="00D855DA">
            <w:pPr>
              <w:rPr>
                <w:b/>
              </w:rPr>
            </w:pPr>
            <w:proofErr w:type="spellStart"/>
            <w:r w:rsidRPr="009222CD">
              <w:t>Балалардың</w:t>
            </w:r>
            <w:proofErr w:type="spellEnd"/>
            <w:r w:rsidRPr="009222CD">
              <w:t xml:space="preserve"> </w:t>
            </w:r>
            <w:proofErr w:type="spellStart"/>
            <w:r w:rsidRPr="009222CD">
              <w:t>киімдерін</w:t>
            </w:r>
            <w:proofErr w:type="spellEnd"/>
            <w:r w:rsidRPr="009222CD">
              <w:t xml:space="preserve"> </w:t>
            </w:r>
            <w:proofErr w:type="spellStart"/>
            <w:r w:rsidRPr="009222CD">
              <w:t>жүйелі</w:t>
            </w:r>
            <w:proofErr w:type="spellEnd"/>
            <w:r w:rsidRPr="009222CD">
              <w:t xml:space="preserve"> </w:t>
            </w:r>
            <w:proofErr w:type="spellStart"/>
            <w:r w:rsidRPr="009222CD">
              <w:t>түрде</w:t>
            </w:r>
            <w:proofErr w:type="spellEnd"/>
            <w:r w:rsidRPr="009222CD">
              <w:t xml:space="preserve"> </w:t>
            </w:r>
            <w:proofErr w:type="spellStart"/>
            <w:r w:rsidRPr="009222CD">
              <w:t>шешінуі</w:t>
            </w:r>
            <w:proofErr w:type="spellEnd"/>
            <w:r w:rsidRPr="009222CD">
              <w:t xml:space="preserve">, </w:t>
            </w:r>
            <w:proofErr w:type="spellStart"/>
            <w:r w:rsidRPr="009222CD">
              <w:t>еркін</w:t>
            </w:r>
            <w:proofErr w:type="spellEnd"/>
            <w:r w:rsidRPr="009222CD">
              <w:t xml:space="preserve"> </w:t>
            </w:r>
            <w:proofErr w:type="spellStart"/>
            <w:r w:rsidRPr="009222CD">
              <w:t>ойын</w:t>
            </w:r>
            <w:proofErr w:type="spellEnd"/>
            <w:r w:rsidRPr="009222CD">
              <w:t xml:space="preserve">, </w:t>
            </w:r>
            <w:proofErr w:type="spellStart"/>
            <w:r w:rsidRPr="009222CD">
              <w:t>іс-әрекет</w:t>
            </w:r>
            <w:proofErr w:type="spellEnd"/>
            <w:r w:rsidRPr="009222CD">
              <w:t>.</w:t>
            </w:r>
          </w:p>
        </w:tc>
      </w:tr>
      <w:tr w:rsidR="00745E66" w:rsidRPr="008065A7" w14:paraId="6506A119" w14:textId="77777777" w:rsidTr="00D855DA">
        <w:trPr>
          <w:gridAfter w:val="4"/>
          <w:wAfter w:w="11957" w:type="dxa"/>
          <w:trHeight w:val="274"/>
        </w:trPr>
        <w:tc>
          <w:tcPr>
            <w:tcW w:w="1984" w:type="dxa"/>
          </w:tcPr>
          <w:p w14:paraId="3730B782" w14:textId="77777777" w:rsidR="00745E66" w:rsidRPr="009222CD" w:rsidRDefault="00745E66" w:rsidP="00D855DA">
            <w:pPr>
              <w:rPr>
                <w:b/>
              </w:rPr>
            </w:pPr>
            <w:proofErr w:type="spellStart"/>
            <w:r w:rsidRPr="009222CD">
              <w:rPr>
                <w:b/>
              </w:rPr>
              <w:t>Кешкі</w:t>
            </w:r>
            <w:proofErr w:type="spellEnd"/>
            <w:r w:rsidRPr="009222CD">
              <w:rPr>
                <w:b/>
              </w:rPr>
              <w:t xml:space="preserve"> </w:t>
            </w:r>
            <w:proofErr w:type="spellStart"/>
            <w:r w:rsidRPr="009222CD">
              <w:rPr>
                <w:b/>
              </w:rPr>
              <w:t>ас</w:t>
            </w:r>
            <w:proofErr w:type="spellEnd"/>
          </w:p>
        </w:tc>
        <w:tc>
          <w:tcPr>
            <w:tcW w:w="14176" w:type="dxa"/>
            <w:gridSpan w:val="27"/>
          </w:tcPr>
          <w:p w14:paraId="62FCD442" w14:textId="77777777" w:rsidR="00745E66" w:rsidRPr="001D7AE6" w:rsidRDefault="00745E66" w:rsidP="00D855DA">
            <w:pPr>
              <w:pStyle w:val="TableParagraph"/>
              <w:rPr>
                <w:lang w:val="en-US"/>
              </w:rPr>
            </w:pPr>
            <w:r w:rsidRPr="009222CD">
              <w:t>Таза</w:t>
            </w:r>
            <w:r w:rsidRPr="001D7AE6">
              <w:rPr>
                <w:lang w:val="en-US"/>
              </w:rPr>
              <w:t xml:space="preserve"> </w:t>
            </w:r>
            <w:r w:rsidRPr="009222CD">
              <w:t>және</w:t>
            </w:r>
            <w:r w:rsidRPr="001D7AE6">
              <w:rPr>
                <w:lang w:val="en-US"/>
              </w:rPr>
              <w:t xml:space="preserve"> </w:t>
            </w:r>
            <w:r w:rsidRPr="009222CD">
              <w:t>ұқыпты</w:t>
            </w:r>
            <w:r w:rsidRPr="001D7AE6">
              <w:rPr>
                <w:lang w:val="en-US"/>
              </w:rPr>
              <w:t xml:space="preserve"> </w:t>
            </w:r>
            <w:r w:rsidRPr="009222CD">
              <w:t>тамақтану</w:t>
            </w:r>
            <w:r w:rsidRPr="001D7AE6">
              <w:rPr>
                <w:spacing w:val="-11"/>
                <w:lang w:val="en-US"/>
              </w:rPr>
              <w:t xml:space="preserve"> </w:t>
            </w:r>
            <w:r w:rsidRPr="009222CD">
              <w:t>және</w:t>
            </w:r>
            <w:r w:rsidRPr="001D7AE6">
              <w:rPr>
                <w:spacing w:val="-7"/>
                <w:lang w:val="en-US"/>
              </w:rPr>
              <w:t xml:space="preserve"> </w:t>
            </w:r>
            <w:r w:rsidRPr="009222CD">
              <w:t>асхана</w:t>
            </w:r>
            <w:r w:rsidRPr="001D7AE6">
              <w:rPr>
                <w:spacing w:val="-8"/>
                <w:lang w:val="en-US"/>
              </w:rPr>
              <w:t xml:space="preserve"> </w:t>
            </w:r>
            <w:r w:rsidRPr="009222CD">
              <w:t>құралдарын</w:t>
            </w:r>
            <w:r w:rsidRPr="001D7AE6">
              <w:rPr>
                <w:spacing w:val="-6"/>
                <w:lang w:val="en-US"/>
              </w:rPr>
              <w:t xml:space="preserve"> </w:t>
            </w:r>
            <w:r w:rsidRPr="009222CD">
              <w:t>еркін</w:t>
            </w:r>
            <w:r w:rsidRPr="001D7AE6">
              <w:rPr>
                <w:spacing w:val="-7"/>
                <w:lang w:val="en-US"/>
              </w:rPr>
              <w:t xml:space="preserve"> </w:t>
            </w:r>
            <w:r w:rsidRPr="009222CD">
              <w:t>қолдану</w:t>
            </w:r>
            <w:r w:rsidRPr="001D7AE6">
              <w:rPr>
                <w:spacing w:val="-10"/>
                <w:lang w:val="en-US"/>
              </w:rPr>
              <w:t xml:space="preserve"> </w:t>
            </w:r>
            <w:r w:rsidRPr="009222CD">
              <w:t>дағдыларын</w:t>
            </w:r>
            <w:r w:rsidRPr="001D7AE6">
              <w:rPr>
                <w:lang w:val="en-US"/>
              </w:rPr>
              <w:t xml:space="preserve"> </w:t>
            </w:r>
            <w:r w:rsidRPr="001D7AE6">
              <w:rPr>
                <w:spacing w:val="-68"/>
                <w:lang w:val="en-US"/>
              </w:rPr>
              <w:t xml:space="preserve">                    </w:t>
            </w:r>
            <w:r w:rsidRPr="009222CD">
              <w:t>жетілдіру</w:t>
            </w:r>
            <w:r w:rsidRPr="001D7AE6">
              <w:rPr>
                <w:lang w:val="en-US"/>
              </w:rPr>
              <w:t xml:space="preserve">. </w:t>
            </w:r>
            <w:r w:rsidRPr="009222CD">
              <w:t>Асты</w:t>
            </w:r>
            <w:r w:rsidRPr="001D7AE6">
              <w:rPr>
                <w:lang w:val="en-US"/>
              </w:rPr>
              <w:t xml:space="preserve"> </w:t>
            </w:r>
            <w:r w:rsidRPr="009222CD">
              <w:t>тауысып</w:t>
            </w:r>
            <w:r w:rsidRPr="001D7AE6">
              <w:rPr>
                <w:lang w:val="en-US"/>
              </w:rPr>
              <w:t xml:space="preserve"> </w:t>
            </w:r>
            <w:r w:rsidRPr="009222CD">
              <w:t>жеуге</w:t>
            </w:r>
            <w:r w:rsidRPr="001D7AE6">
              <w:rPr>
                <w:lang w:val="en-US"/>
              </w:rPr>
              <w:t xml:space="preserve"> </w:t>
            </w:r>
            <w:r w:rsidRPr="009222CD">
              <w:t>үйрету</w:t>
            </w:r>
            <w:r w:rsidRPr="001D7AE6">
              <w:rPr>
                <w:lang w:val="en-US"/>
              </w:rPr>
              <w:t xml:space="preserve">. </w:t>
            </w:r>
            <w:r w:rsidRPr="009222CD">
              <w:t>Тағам</w:t>
            </w:r>
            <w:r w:rsidRPr="001D7AE6">
              <w:rPr>
                <w:lang w:val="en-US"/>
              </w:rPr>
              <w:t xml:space="preserve"> </w:t>
            </w:r>
            <w:r w:rsidRPr="009222CD">
              <w:t>құрамымен</w:t>
            </w:r>
            <w:r w:rsidRPr="001D7AE6">
              <w:rPr>
                <w:lang w:val="en-US"/>
              </w:rPr>
              <w:t xml:space="preserve"> </w:t>
            </w:r>
            <w:r w:rsidRPr="009222CD">
              <w:t>таныстыру</w:t>
            </w:r>
            <w:r w:rsidRPr="001D7AE6">
              <w:rPr>
                <w:lang w:val="en-US"/>
              </w:rPr>
              <w:t>.</w:t>
            </w:r>
          </w:p>
          <w:p w14:paraId="1867E69C" w14:textId="77777777" w:rsidR="00745E66" w:rsidRPr="001D7AE6" w:rsidRDefault="00745E66" w:rsidP="00D855DA">
            <w:pPr>
              <w:pStyle w:val="TableParagraph"/>
              <w:rPr>
                <w:b/>
                <w:lang w:val="en-US" w:eastAsia="ru-RU"/>
              </w:rPr>
            </w:pPr>
            <w:r w:rsidRPr="001D7AE6">
              <w:rPr>
                <w:lang w:val="en-US"/>
              </w:rPr>
              <w:t>(</w:t>
            </w:r>
            <w:r w:rsidRPr="009222CD">
              <w:rPr>
                <w:b/>
                <w:bCs/>
              </w:rPr>
              <w:t>мәдени</w:t>
            </w:r>
            <w:r w:rsidRPr="001D7AE6">
              <w:rPr>
                <w:b/>
                <w:bCs/>
                <w:lang w:val="en-US"/>
              </w:rPr>
              <w:t>-</w:t>
            </w:r>
            <w:r w:rsidRPr="009222CD">
              <w:rPr>
                <w:b/>
                <w:bCs/>
              </w:rPr>
              <w:t>гигеналық</w:t>
            </w:r>
            <w:r w:rsidRPr="001D7AE6">
              <w:rPr>
                <w:b/>
                <w:bCs/>
                <w:lang w:val="en-US"/>
              </w:rPr>
              <w:t xml:space="preserve"> </w:t>
            </w:r>
            <w:r w:rsidRPr="009222CD">
              <w:rPr>
                <w:b/>
                <w:bCs/>
              </w:rPr>
              <w:t>дағдылар</w:t>
            </w:r>
            <w:r w:rsidRPr="001D7AE6">
              <w:rPr>
                <w:b/>
                <w:bCs/>
                <w:lang w:val="en-US"/>
              </w:rPr>
              <w:t xml:space="preserve">, </w:t>
            </w:r>
            <w:r w:rsidRPr="009222CD">
              <w:rPr>
                <w:b/>
                <w:bCs/>
              </w:rPr>
              <w:t>өзіне</w:t>
            </w:r>
            <w:r w:rsidRPr="001D7AE6">
              <w:rPr>
                <w:b/>
                <w:bCs/>
                <w:lang w:val="en-US"/>
              </w:rPr>
              <w:t>-</w:t>
            </w:r>
            <w:r w:rsidRPr="009222CD">
              <w:rPr>
                <w:b/>
                <w:bCs/>
              </w:rPr>
              <w:t>өзі</w:t>
            </w:r>
            <w:r w:rsidRPr="001D7AE6">
              <w:rPr>
                <w:b/>
                <w:bCs/>
                <w:lang w:val="en-US"/>
              </w:rPr>
              <w:t xml:space="preserve"> </w:t>
            </w:r>
            <w:r w:rsidRPr="009222CD">
              <w:rPr>
                <w:b/>
                <w:bCs/>
              </w:rPr>
              <w:t>қызмет</w:t>
            </w:r>
            <w:r w:rsidRPr="001D7AE6">
              <w:rPr>
                <w:b/>
                <w:bCs/>
                <w:lang w:val="en-US"/>
              </w:rPr>
              <w:t xml:space="preserve"> </w:t>
            </w:r>
            <w:r w:rsidRPr="009222CD">
              <w:rPr>
                <w:b/>
                <w:bCs/>
              </w:rPr>
              <w:t>ету</w:t>
            </w:r>
            <w:r w:rsidRPr="001D7AE6">
              <w:rPr>
                <w:b/>
                <w:bCs/>
                <w:lang w:val="en-US"/>
              </w:rPr>
              <w:t xml:space="preserve">, </w:t>
            </w:r>
            <w:r w:rsidRPr="009222CD">
              <w:rPr>
                <w:b/>
                <w:bCs/>
              </w:rPr>
              <w:t>еңбек</w:t>
            </w:r>
            <w:r w:rsidRPr="001D7AE6">
              <w:rPr>
                <w:b/>
                <w:bCs/>
                <w:lang w:val="en-US"/>
              </w:rPr>
              <w:t xml:space="preserve"> </w:t>
            </w:r>
            <w:r w:rsidRPr="009222CD">
              <w:rPr>
                <w:b/>
                <w:bCs/>
              </w:rPr>
              <w:t>әрекеті</w:t>
            </w:r>
            <w:r w:rsidRPr="001D7AE6">
              <w:rPr>
                <w:b/>
                <w:bCs/>
                <w:lang w:val="en-US"/>
              </w:rPr>
              <w:t>)</w:t>
            </w:r>
          </w:p>
        </w:tc>
      </w:tr>
      <w:tr w:rsidR="00745E66" w:rsidRPr="001D7AE6" w14:paraId="35F2D0FB" w14:textId="77777777" w:rsidTr="00D855DA">
        <w:trPr>
          <w:gridAfter w:val="4"/>
          <w:wAfter w:w="11957" w:type="dxa"/>
          <w:trHeight w:val="552"/>
        </w:trPr>
        <w:tc>
          <w:tcPr>
            <w:tcW w:w="1984" w:type="dxa"/>
          </w:tcPr>
          <w:p w14:paraId="4A5F1F49" w14:textId="77777777" w:rsidR="00745E66" w:rsidRPr="001D7AE6" w:rsidRDefault="00745E66" w:rsidP="00D855DA">
            <w:pPr>
              <w:rPr>
                <w:b/>
              </w:rPr>
            </w:pPr>
            <w:proofErr w:type="spellStart"/>
            <w:r w:rsidRPr="009222CD">
              <w:rPr>
                <w:b/>
              </w:rPr>
              <w:t>Балалардың</w:t>
            </w:r>
            <w:proofErr w:type="spellEnd"/>
            <w:r w:rsidRPr="001D7AE6">
              <w:rPr>
                <w:b/>
              </w:rPr>
              <w:t xml:space="preserve"> </w:t>
            </w:r>
            <w:proofErr w:type="spellStart"/>
            <w:r w:rsidRPr="009222CD">
              <w:rPr>
                <w:b/>
              </w:rPr>
              <w:t>дербес</w:t>
            </w:r>
            <w:proofErr w:type="spellEnd"/>
            <w:r w:rsidRPr="001D7AE6">
              <w:rPr>
                <w:b/>
              </w:rPr>
              <w:t xml:space="preserve"> </w:t>
            </w:r>
            <w:proofErr w:type="spellStart"/>
            <w:r w:rsidRPr="009222CD">
              <w:rPr>
                <w:b/>
              </w:rPr>
              <w:t>әрекеті</w:t>
            </w:r>
            <w:proofErr w:type="spellEnd"/>
            <w:r w:rsidRPr="001D7AE6">
              <w:rPr>
                <w:b/>
              </w:rPr>
              <w:t xml:space="preserve"> (</w:t>
            </w:r>
            <w:proofErr w:type="spellStart"/>
            <w:r w:rsidRPr="009222CD">
              <w:rPr>
                <w:b/>
              </w:rPr>
              <w:t>баяу</w:t>
            </w:r>
            <w:proofErr w:type="spellEnd"/>
            <w:r w:rsidRPr="001D7AE6">
              <w:rPr>
                <w:b/>
              </w:rPr>
              <w:t xml:space="preserve"> </w:t>
            </w:r>
            <w:proofErr w:type="spellStart"/>
            <w:r w:rsidRPr="009222CD">
              <w:rPr>
                <w:b/>
              </w:rPr>
              <w:t>қимылды</w:t>
            </w:r>
            <w:proofErr w:type="spellEnd"/>
            <w:r w:rsidRPr="001D7AE6">
              <w:rPr>
                <w:b/>
              </w:rPr>
              <w:t xml:space="preserve"> </w:t>
            </w:r>
            <w:proofErr w:type="spellStart"/>
            <w:r w:rsidRPr="009222CD">
              <w:rPr>
                <w:b/>
              </w:rPr>
              <w:t>ойындар</w:t>
            </w:r>
            <w:proofErr w:type="spellEnd"/>
            <w:r w:rsidRPr="001D7AE6">
              <w:rPr>
                <w:b/>
              </w:rPr>
              <w:t xml:space="preserve">, </w:t>
            </w:r>
            <w:proofErr w:type="spellStart"/>
            <w:r w:rsidRPr="009222CD">
              <w:rPr>
                <w:b/>
              </w:rPr>
              <w:t>үстел</w:t>
            </w:r>
            <w:proofErr w:type="spellEnd"/>
            <w:r w:rsidRPr="001D7AE6">
              <w:rPr>
                <w:b/>
              </w:rPr>
              <w:t xml:space="preserve"> </w:t>
            </w:r>
            <w:proofErr w:type="spellStart"/>
            <w:r w:rsidRPr="009222CD">
              <w:rPr>
                <w:b/>
              </w:rPr>
              <w:t>үсті</w:t>
            </w:r>
            <w:proofErr w:type="spellEnd"/>
            <w:r w:rsidRPr="001D7AE6">
              <w:rPr>
                <w:b/>
              </w:rPr>
              <w:t xml:space="preserve"> </w:t>
            </w:r>
            <w:proofErr w:type="spellStart"/>
            <w:r w:rsidRPr="009222CD">
              <w:rPr>
                <w:b/>
              </w:rPr>
              <w:t>ойындары</w:t>
            </w:r>
            <w:proofErr w:type="spellEnd"/>
            <w:r w:rsidRPr="001D7AE6">
              <w:rPr>
                <w:b/>
              </w:rPr>
              <w:t xml:space="preserve">, </w:t>
            </w:r>
            <w:proofErr w:type="spellStart"/>
            <w:r w:rsidRPr="009222CD">
              <w:rPr>
                <w:b/>
              </w:rPr>
              <w:t>бейнелеу</w:t>
            </w:r>
            <w:proofErr w:type="spellEnd"/>
            <w:r w:rsidRPr="001D7AE6">
              <w:rPr>
                <w:b/>
              </w:rPr>
              <w:t xml:space="preserve"> </w:t>
            </w:r>
            <w:proofErr w:type="spellStart"/>
            <w:r w:rsidRPr="009222CD">
              <w:rPr>
                <w:b/>
              </w:rPr>
              <w:t>әрекеті</w:t>
            </w:r>
            <w:proofErr w:type="spellEnd"/>
            <w:r w:rsidRPr="001D7AE6">
              <w:rPr>
                <w:b/>
              </w:rPr>
              <w:t xml:space="preserve">, </w:t>
            </w:r>
            <w:proofErr w:type="spellStart"/>
            <w:r w:rsidRPr="009222CD">
              <w:rPr>
                <w:b/>
              </w:rPr>
              <w:t>кітаптар</w:t>
            </w:r>
            <w:proofErr w:type="spellEnd"/>
            <w:r w:rsidRPr="001D7AE6">
              <w:rPr>
                <w:b/>
              </w:rPr>
              <w:t xml:space="preserve"> </w:t>
            </w:r>
            <w:proofErr w:type="spellStart"/>
            <w:r w:rsidRPr="009222CD">
              <w:rPr>
                <w:b/>
              </w:rPr>
              <w:t>қарау</w:t>
            </w:r>
            <w:proofErr w:type="spellEnd"/>
            <w:r w:rsidRPr="001D7AE6">
              <w:rPr>
                <w:b/>
              </w:rPr>
              <w:t xml:space="preserve"> </w:t>
            </w:r>
            <w:proofErr w:type="spellStart"/>
            <w:r w:rsidRPr="009222CD">
              <w:rPr>
                <w:b/>
              </w:rPr>
              <w:t>және</w:t>
            </w:r>
            <w:proofErr w:type="spellEnd"/>
            <w:r w:rsidRPr="001D7AE6">
              <w:rPr>
                <w:b/>
              </w:rPr>
              <w:t xml:space="preserve"> </w:t>
            </w:r>
            <w:proofErr w:type="spellStart"/>
            <w:r w:rsidRPr="009222CD">
              <w:rPr>
                <w:b/>
              </w:rPr>
              <w:t>тағы</w:t>
            </w:r>
            <w:proofErr w:type="spellEnd"/>
            <w:r w:rsidRPr="001D7AE6">
              <w:rPr>
                <w:b/>
              </w:rPr>
              <w:t xml:space="preserve"> </w:t>
            </w:r>
            <w:proofErr w:type="spellStart"/>
            <w:r w:rsidRPr="009222CD">
              <w:rPr>
                <w:b/>
              </w:rPr>
              <w:t>басқа</w:t>
            </w:r>
            <w:proofErr w:type="spellEnd"/>
            <w:r w:rsidRPr="001D7AE6">
              <w:rPr>
                <w:b/>
              </w:rPr>
              <w:t xml:space="preserve"> </w:t>
            </w:r>
            <w:proofErr w:type="spellStart"/>
            <w:r w:rsidRPr="009222CD">
              <w:rPr>
                <w:b/>
              </w:rPr>
              <w:t>әрекеттер</w:t>
            </w:r>
            <w:proofErr w:type="spellEnd"/>
            <w:r w:rsidRPr="001D7AE6">
              <w:rPr>
                <w:b/>
              </w:rPr>
              <w:t>)</w:t>
            </w:r>
          </w:p>
        </w:tc>
        <w:tc>
          <w:tcPr>
            <w:tcW w:w="2967" w:type="dxa"/>
            <w:gridSpan w:val="4"/>
          </w:tcPr>
          <w:p w14:paraId="3E40203E" w14:textId="77777777" w:rsidR="00745E66" w:rsidRPr="00A43721" w:rsidRDefault="00745E66" w:rsidP="00D855DA">
            <w:pPr>
              <w:pStyle w:val="TableParagraph"/>
              <w:rPr>
                <w:sz w:val="24"/>
                <w:szCs w:val="24"/>
              </w:rPr>
            </w:pPr>
          </w:p>
        </w:tc>
        <w:tc>
          <w:tcPr>
            <w:tcW w:w="2660" w:type="dxa"/>
            <w:gridSpan w:val="7"/>
            <w:tcBorders>
              <w:right w:val="single" w:sz="4" w:space="0" w:color="auto"/>
            </w:tcBorders>
          </w:tcPr>
          <w:p w14:paraId="3D21B381" w14:textId="77777777" w:rsidR="00745E66" w:rsidRPr="00B501A8" w:rsidRDefault="00745E66" w:rsidP="00D855DA">
            <w:pPr>
              <w:pStyle w:val="TableParagraph"/>
              <w:rPr>
                <w:sz w:val="20"/>
                <w:szCs w:val="20"/>
                <w:lang w:eastAsia="ru-RU"/>
              </w:rPr>
            </w:pPr>
            <w:r w:rsidRPr="00B501A8">
              <w:rPr>
                <w:sz w:val="20"/>
                <w:szCs w:val="20"/>
                <w:lang w:eastAsia="ru-RU"/>
              </w:rPr>
              <w:t>Кел, тыңдайық ертегі.</w:t>
            </w:r>
          </w:p>
          <w:p w14:paraId="50F0328E" w14:textId="77777777" w:rsidR="00745E66" w:rsidRPr="00B501A8" w:rsidRDefault="00745E66" w:rsidP="00D855DA">
            <w:pPr>
              <w:pStyle w:val="TableParagraph"/>
              <w:rPr>
                <w:sz w:val="20"/>
                <w:szCs w:val="20"/>
                <w:lang w:eastAsia="ru-RU"/>
              </w:rPr>
            </w:pPr>
            <w:r w:rsidRPr="00B501A8">
              <w:rPr>
                <w:sz w:val="20"/>
                <w:szCs w:val="20"/>
                <w:lang w:eastAsia="ru-RU"/>
              </w:rPr>
              <w:t>«Балапандар»  ертегісі</w:t>
            </w:r>
          </w:p>
          <w:p w14:paraId="29D0517F" w14:textId="77777777" w:rsidR="00745E66" w:rsidRPr="00B501A8" w:rsidRDefault="00745E66" w:rsidP="00D855DA">
            <w:pPr>
              <w:pStyle w:val="TableParagraph"/>
              <w:rPr>
                <w:sz w:val="20"/>
                <w:szCs w:val="20"/>
              </w:rPr>
            </w:pPr>
            <w:r w:rsidRPr="00B501A8">
              <w:rPr>
                <w:sz w:val="20"/>
                <w:szCs w:val="20"/>
                <w:lang w:eastAsia="ru-RU"/>
              </w:rPr>
              <w:t>Мақсаты: Ертегі желісіндегі кейіпкерлердің жағымды және жағымсыз образын ажырата білу.</w:t>
            </w:r>
          </w:p>
          <w:p w14:paraId="37D33BCC" w14:textId="77777777" w:rsidR="00745E66" w:rsidRPr="00B501A8" w:rsidRDefault="00745E66" w:rsidP="00D855DA">
            <w:pPr>
              <w:pStyle w:val="TableParagraph"/>
              <w:rPr>
                <w:sz w:val="20"/>
                <w:szCs w:val="20"/>
              </w:rPr>
            </w:pPr>
            <w:r w:rsidRPr="00B501A8">
              <w:rPr>
                <w:sz w:val="20"/>
                <w:szCs w:val="20"/>
              </w:rPr>
              <w:t>«Қонаққа  барамыз»</w:t>
            </w:r>
          </w:p>
          <w:p w14:paraId="3DA9BF9A" w14:textId="77777777" w:rsidR="00745E66" w:rsidRPr="00B501A8" w:rsidRDefault="00745E66" w:rsidP="00D855DA">
            <w:pPr>
              <w:pStyle w:val="TableParagraph"/>
              <w:rPr>
                <w:sz w:val="20"/>
                <w:szCs w:val="20"/>
              </w:rPr>
            </w:pPr>
            <w:r w:rsidRPr="00B501A8">
              <w:rPr>
                <w:sz w:val="20"/>
                <w:szCs w:val="20"/>
              </w:rPr>
              <w:t>Басбармақтың  үйіне,</w:t>
            </w:r>
          </w:p>
          <w:p w14:paraId="34283D27" w14:textId="77777777" w:rsidR="00745E66" w:rsidRPr="00B501A8" w:rsidRDefault="00745E66" w:rsidP="00D855DA">
            <w:pPr>
              <w:pStyle w:val="TableParagraph"/>
              <w:rPr>
                <w:sz w:val="20"/>
                <w:szCs w:val="20"/>
              </w:rPr>
            </w:pPr>
            <w:r w:rsidRPr="00B501A8">
              <w:rPr>
                <w:sz w:val="20"/>
                <w:szCs w:val="20"/>
              </w:rPr>
              <w:t>Келді  бүгін   қонақтар,</w:t>
            </w:r>
          </w:p>
          <w:p w14:paraId="06BEE294" w14:textId="77777777" w:rsidR="00745E66" w:rsidRPr="00B501A8" w:rsidRDefault="00745E66" w:rsidP="00D855DA">
            <w:pPr>
              <w:pStyle w:val="TableParagraph"/>
              <w:rPr>
                <w:sz w:val="20"/>
                <w:szCs w:val="20"/>
              </w:rPr>
            </w:pPr>
            <w:r w:rsidRPr="00B501A8">
              <w:rPr>
                <w:sz w:val="20"/>
                <w:szCs w:val="20"/>
              </w:rPr>
              <w:t>Бес  саусағың  біріксе,</w:t>
            </w:r>
          </w:p>
          <w:p w14:paraId="64070056" w14:textId="77777777" w:rsidR="00745E66" w:rsidRPr="00B501A8" w:rsidRDefault="00745E66" w:rsidP="00D855DA">
            <w:pPr>
              <w:pStyle w:val="TableParagraph"/>
              <w:rPr>
                <w:sz w:val="20"/>
                <w:szCs w:val="20"/>
              </w:rPr>
            </w:pPr>
            <w:r w:rsidRPr="00B501A8">
              <w:rPr>
                <w:sz w:val="20"/>
                <w:szCs w:val="20"/>
              </w:rPr>
              <w:t>Текке  кетпес  уақытың,</w:t>
            </w:r>
          </w:p>
          <w:p w14:paraId="7BA4C266" w14:textId="77777777" w:rsidR="00745E66" w:rsidRPr="00B501A8" w:rsidRDefault="00745E66" w:rsidP="00D855DA">
            <w:pPr>
              <w:pStyle w:val="TableParagraph"/>
              <w:rPr>
                <w:sz w:val="20"/>
                <w:szCs w:val="20"/>
              </w:rPr>
            </w:pPr>
            <w:r w:rsidRPr="00B501A8">
              <w:rPr>
                <w:sz w:val="20"/>
                <w:szCs w:val="20"/>
              </w:rPr>
              <w:t>Барлық  саусақ – тату дос,</w:t>
            </w:r>
          </w:p>
          <w:p w14:paraId="7AC2B71E" w14:textId="77777777" w:rsidR="00745E66" w:rsidRPr="00B501A8" w:rsidRDefault="00745E66" w:rsidP="00D855DA">
            <w:pPr>
              <w:pStyle w:val="TableParagraph"/>
              <w:rPr>
                <w:sz w:val="20"/>
                <w:szCs w:val="20"/>
              </w:rPr>
            </w:pPr>
            <w:r w:rsidRPr="00B501A8">
              <w:rPr>
                <w:sz w:val="20"/>
                <w:szCs w:val="20"/>
              </w:rPr>
              <w:t>Бір – біріңе көмектес.</w:t>
            </w:r>
          </w:p>
          <w:p w14:paraId="1AF7E1AD" w14:textId="77777777" w:rsidR="00745E66" w:rsidRPr="00B501A8" w:rsidRDefault="00745E66" w:rsidP="00D855DA">
            <w:pPr>
              <w:pStyle w:val="TableParagraph"/>
              <w:rPr>
                <w:sz w:val="20"/>
                <w:szCs w:val="20"/>
                <w:lang w:eastAsia="ru-RU"/>
              </w:rPr>
            </w:pPr>
          </w:p>
          <w:p w14:paraId="3299735A" w14:textId="77777777" w:rsidR="00745E66" w:rsidRPr="00B501A8" w:rsidRDefault="00745E66" w:rsidP="00D855DA">
            <w:pPr>
              <w:pStyle w:val="TableParagraph"/>
              <w:rPr>
                <w:sz w:val="20"/>
                <w:szCs w:val="20"/>
                <w:lang w:eastAsia="ru-RU"/>
              </w:rPr>
            </w:pPr>
          </w:p>
          <w:p w14:paraId="43EB24CD" w14:textId="77777777" w:rsidR="00745E66" w:rsidRPr="00B501A8" w:rsidRDefault="00745E66" w:rsidP="00D855DA">
            <w:pPr>
              <w:pStyle w:val="TableParagraph"/>
              <w:rPr>
                <w:sz w:val="20"/>
                <w:szCs w:val="20"/>
              </w:rPr>
            </w:pPr>
          </w:p>
        </w:tc>
        <w:tc>
          <w:tcPr>
            <w:tcW w:w="2865" w:type="dxa"/>
            <w:gridSpan w:val="6"/>
            <w:tcBorders>
              <w:left w:val="single" w:sz="4" w:space="0" w:color="auto"/>
            </w:tcBorders>
          </w:tcPr>
          <w:p w14:paraId="2EEFB5E6" w14:textId="77777777" w:rsidR="00745E66" w:rsidRPr="00B501A8" w:rsidRDefault="00745E66" w:rsidP="00D855DA">
            <w:pPr>
              <w:pStyle w:val="TableParagraph"/>
              <w:rPr>
                <w:sz w:val="20"/>
                <w:szCs w:val="20"/>
                <w:lang w:eastAsia="ru-RU"/>
              </w:rPr>
            </w:pPr>
            <w:r w:rsidRPr="00B501A8">
              <w:rPr>
                <w:sz w:val="20"/>
                <w:szCs w:val="20"/>
                <w:lang w:eastAsia="ru-RU"/>
              </w:rPr>
              <w:t>Суретпен жұмыс.</w:t>
            </w:r>
          </w:p>
          <w:p w14:paraId="3D2201D6" w14:textId="77777777" w:rsidR="00745E66" w:rsidRPr="00B501A8" w:rsidRDefault="00745E66" w:rsidP="00D855DA">
            <w:pPr>
              <w:pStyle w:val="TableParagraph"/>
              <w:rPr>
                <w:sz w:val="20"/>
                <w:szCs w:val="20"/>
                <w:lang w:eastAsia="ru-RU"/>
              </w:rPr>
            </w:pPr>
            <w:r w:rsidRPr="00B501A8">
              <w:rPr>
                <w:sz w:val="20"/>
                <w:szCs w:val="20"/>
                <w:lang w:eastAsia="ru-RU"/>
              </w:rPr>
              <w:t>«Мамандықтың бәрі жақсы»</w:t>
            </w:r>
          </w:p>
          <w:p w14:paraId="5CAD3AF1" w14:textId="77777777" w:rsidR="00745E66" w:rsidRPr="00B501A8" w:rsidRDefault="00745E66" w:rsidP="00D855DA">
            <w:pPr>
              <w:pStyle w:val="TableParagraph"/>
              <w:rPr>
                <w:sz w:val="20"/>
                <w:szCs w:val="20"/>
              </w:rPr>
            </w:pPr>
            <w:r w:rsidRPr="00B501A8">
              <w:rPr>
                <w:sz w:val="20"/>
                <w:szCs w:val="20"/>
              </w:rPr>
              <w:t>Мақсаты:Балаларды мамандық иелерімен таныстыра отырып, қызығушылығын арттыру</w:t>
            </w:r>
            <w:r w:rsidRPr="00B501A8">
              <w:rPr>
                <w:bCs/>
                <w:sz w:val="20"/>
                <w:szCs w:val="20"/>
              </w:rPr>
              <w:t xml:space="preserve"> Саусаққа арналған жаттығу:</w:t>
            </w:r>
          </w:p>
          <w:p w14:paraId="7CBB2556" w14:textId="77777777" w:rsidR="00745E66" w:rsidRPr="00B501A8" w:rsidRDefault="00745E66" w:rsidP="00D855DA">
            <w:pPr>
              <w:pStyle w:val="TableParagraph"/>
              <w:rPr>
                <w:sz w:val="20"/>
                <w:szCs w:val="20"/>
              </w:rPr>
            </w:pPr>
            <w:r w:rsidRPr="00B501A8">
              <w:rPr>
                <w:sz w:val="20"/>
                <w:szCs w:val="20"/>
              </w:rPr>
              <w:t>Бала,бала,балапан,</w:t>
            </w:r>
          </w:p>
          <w:p w14:paraId="329442C3" w14:textId="77777777" w:rsidR="00745E66" w:rsidRPr="00B501A8" w:rsidRDefault="00745E66" w:rsidP="00D855DA">
            <w:pPr>
              <w:pStyle w:val="TableParagraph"/>
              <w:rPr>
                <w:sz w:val="20"/>
                <w:szCs w:val="20"/>
              </w:rPr>
            </w:pPr>
            <w:r w:rsidRPr="00B501A8">
              <w:rPr>
                <w:sz w:val="20"/>
                <w:szCs w:val="20"/>
              </w:rPr>
              <w:t>Қане,қайсы  алақан,</w:t>
            </w:r>
          </w:p>
          <w:p w14:paraId="7CD209AE" w14:textId="77777777" w:rsidR="00745E66" w:rsidRPr="00B501A8" w:rsidRDefault="00745E66" w:rsidP="00D855DA">
            <w:pPr>
              <w:pStyle w:val="TableParagraph"/>
              <w:rPr>
                <w:sz w:val="20"/>
                <w:szCs w:val="20"/>
              </w:rPr>
            </w:pPr>
            <w:r w:rsidRPr="00B501A8">
              <w:rPr>
                <w:sz w:val="20"/>
                <w:szCs w:val="20"/>
              </w:rPr>
              <w:t>Саусақтарың  әйбат,</w:t>
            </w:r>
          </w:p>
          <w:p w14:paraId="20CA460F" w14:textId="77777777" w:rsidR="00745E66" w:rsidRPr="00B501A8" w:rsidRDefault="00745E66" w:rsidP="00D855DA">
            <w:pPr>
              <w:pStyle w:val="TableParagraph"/>
              <w:rPr>
                <w:sz w:val="20"/>
                <w:szCs w:val="20"/>
              </w:rPr>
            </w:pPr>
            <w:r w:rsidRPr="00B501A8">
              <w:rPr>
                <w:sz w:val="20"/>
                <w:szCs w:val="20"/>
              </w:rPr>
              <w:t>Былай-былай  ойнат,</w:t>
            </w:r>
          </w:p>
          <w:p w14:paraId="0AEE6C05" w14:textId="77777777" w:rsidR="00745E66" w:rsidRPr="00B501A8" w:rsidRDefault="00745E66" w:rsidP="00D855DA">
            <w:pPr>
              <w:pStyle w:val="TableParagraph"/>
              <w:rPr>
                <w:sz w:val="20"/>
                <w:szCs w:val="20"/>
              </w:rPr>
            </w:pPr>
            <w:r w:rsidRPr="00B501A8">
              <w:rPr>
                <w:sz w:val="20"/>
                <w:szCs w:val="20"/>
              </w:rPr>
              <w:t>Бала,бала,балапан,</w:t>
            </w:r>
          </w:p>
          <w:p w14:paraId="77B2A2A0" w14:textId="77777777" w:rsidR="00745E66" w:rsidRPr="00B501A8" w:rsidRDefault="00745E66" w:rsidP="00D855DA">
            <w:pPr>
              <w:pStyle w:val="TableParagraph"/>
              <w:rPr>
                <w:sz w:val="20"/>
                <w:szCs w:val="20"/>
              </w:rPr>
            </w:pPr>
            <w:r w:rsidRPr="00B501A8">
              <w:rPr>
                <w:sz w:val="20"/>
                <w:szCs w:val="20"/>
              </w:rPr>
              <w:t>Қане,қайсы,алақан,</w:t>
            </w:r>
          </w:p>
          <w:p w14:paraId="1B15D7C7" w14:textId="77777777" w:rsidR="00745E66" w:rsidRPr="00B501A8" w:rsidRDefault="00745E66" w:rsidP="00D855DA">
            <w:pPr>
              <w:pStyle w:val="TableParagraph"/>
              <w:rPr>
                <w:sz w:val="20"/>
                <w:szCs w:val="20"/>
              </w:rPr>
            </w:pPr>
            <w:r w:rsidRPr="00B501A8">
              <w:rPr>
                <w:sz w:val="20"/>
                <w:szCs w:val="20"/>
              </w:rPr>
              <w:t>Саусақтарың  әйбат,</w:t>
            </w:r>
          </w:p>
          <w:p w14:paraId="3003A651" w14:textId="77777777" w:rsidR="00745E66" w:rsidRPr="00B501A8" w:rsidRDefault="00745E66" w:rsidP="00D855DA">
            <w:pPr>
              <w:pStyle w:val="TableParagraph"/>
              <w:rPr>
                <w:sz w:val="20"/>
                <w:szCs w:val="20"/>
              </w:rPr>
            </w:pPr>
            <w:r w:rsidRPr="00B501A8">
              <w:rPr>
                <w:sz w:val="20"/>
                <w:szCs w:val="20"/>
              </w:rPr>
              <w:t>Былай-былай  ойнат</w:t>
            </w:r>
          </w:p>
          <w:p w14:paraId="17102DAC" w14:textId="77777777" w:rsidR="00745E66" w:rsidRPr="00B501A8" w:rsidRDefault="00745E66" w:rsidP="00D855DA">
            <w:pPr>
              <w:pStyle w:val="TableParagraph"/>
              <w:rPr>
                <w:sz w:val="20"/>
                <w:szCs w:val="20"/>
              </w:rPr>
            </w:pPr>
            <w:r w:rsidRPr="00B501A8">
              <w:rPr>
                <w:sz w:val="20"/>
                <w:szCs w:val="20"/>
              </w:rPr>
              <w:t>.</w:t>
            </w:r>
          </w:p>
        </w:tc>
        <w:tc>
          <w:tcPr>
            <w:tcW w:w="2988" w:type="dxa"/>
            <w:gridSpan w:val="7"/>
          </w:tcPr>
          <w:p w14:paraId="62B4D475" w14:textId="77777777" w:rsidR="00745E66" w:rsidRPr="00B501A8" w:rsidRDefault="00745E66" w:rsidP="00D855DA">
            <w:pPr>
              <w:pStyle w:val="TableParagraph"/>
              <w:rPr>
                <w:sz w:val="20"/>
                <w:szCs w:val="20"/>
              </w:rPr>
            </w:pPr>
            <w:r w:rsidRPr="00B501A8">
              <w:rPr>
                <w:sz w:val="20"/>
                <w:szCs w:val="20"/>
              </w:rPr>
              <w:t>Дидактикалық  ойын</w:t>
            </w:r>
          </w:p>
          <w:p w14:paraId="4E477674" w14:textId="77777777" w:rsidR="00745E66" w:rsidRPr="00B501A8" w:rsidRDefault="00745E66" w:rsidP="00D855DA">
            <w:pPr>
              <w:pStyle w:val="TableParagraph"/>
              <w:rPr>
                <w:sz w:val="20"/>
                <w:szCs w:val="20"/>
              </w:rPr>
            </w:pPr>
            <w:r w:rsidRPr="00B501A8">
              <w:rPr>
                <w:sz w:val="20"/>
                <w:szCs w:val="20"/>
              </w:rPr>
              <w:t xml:space="preserve"> «Бұл  қай  кезде  болады?»</w:t>
            </w:r>
          </w:p>
          <w:p w14:paraId="269813D6" w14:textId="77777777" w:rsidR="00745E66" w:rsidRPr="00B501A8" w:rsidRDefault="00745E66" w:rsidP="00D855DA">
            <w:pPr>
              <w:pStyle w:val="TableParagraph"/>
              <w:rPr>
                <w:sz w:val="20"/>
                <w:szCs w:val="20"/>
              </w:rPr>
            </w:pPr>
            <w:r w:rsidRPr="00B501A8">
              <w:rPr>
                <w:sz w:val="20"/>
                <w:szCs w:val="20"/>
              </w:rPr>
              <w:t>Мақсаты: Балалар  жыл  мезгілдерін  жылдам  табады,</w:t>
            </w:r>
          </w:p>
          <w:p w14:paraId="333DCE76" w14:textId="77777777" w:rsidR="00745E66" w:rsidRPr="00B501A8" w:rsidRDefault="00745E66" w:rsidP="00D855DA">
            <w:pPr>
              <w:pStyle w:val="TableParagraph"/>
              <w:rPr>
                <w:sz w:val="20"/>
                <w:szCs w:val="20"/>
              </w:rPr>
            </w:pPr>
            <w:r w:rsidRPr="00B501A8">
              <w:rPr>
                <w:sz w:val="20"/>
                <w:szCs w:val="20"/>
              </w:rPr>
              <w:t>атайды  және   сипаттайды.</w:t>
            </w:r>
          </w:p>
          <w:p w14:paraId="652656E9" w14:textId="77777777" w:rsidR="00745E66" w:rsidRPr="00B501A8" w:rsidRDefault="00745E66" w:rsidP="00D855DA">
            <w:pPr>
              <w:pStyle w:val="TableParagraph"/>
              <w:rPr>
                <w:sz w:val="20"/>
                <w:szCs w:val="20"/>
              </w:rPr>
            </w:pPr>
          </w:p>
          <w:p w14:paraId="0AE124E1" w14:textId="77777777" w:rsidR="00745E66" w:rsidRPr="00B501A8" w:rsidRDefault="00745E66" w:rsidP="00D855DA">
            <w:pPr>
              <w:pStyle w:val="TableParagraph"/>
              <w:rPr>
                <w:iCs/>
                <w:sz w:val="20"/>
                <w:szCs w:val="20"/>
              </w:rPr>
            </w:pPr>
            <w:r w:rsidRPr="00B501A8">
              <w:rPr>
                <w:iCs/>
                <w:color w:val="FF0000"/>
                <w:sz w:val="20"/>
                <w:szCs w:val="20"/>
              </w:rPr>
              <w:t xml:space="preserve">  </w:t>
            </w:r>
            <w:r w:rsidRPr="00B501A8">
              <w:rPr>
                <w:iCs/>
                <w:sz w:val="20"/>
                <w:szCs w:val="20"/>
              </w:rPr>
              <w:t>Дид  ойын: «Мүсіншілер»</w:t>
            </w:r>
          </w:p>
          <w:p w14:paraId="7A50855B" w14:textId="77777777" w:rsidR="00745E66" w:rsidRPr="00B501A8" w:rsidRDefault="00745E66" w:rsidP="00D855DA">
            <w:pPr>
              <w:pStyle w:val="TableParagraph"/>
              <w:rPr>
                <w:sz w:val="20"/>
                <w:szCs w:val="20"/>
              </w:rPr>
            </w:pPr>
            <w:r w:rsidRPr="00B501A8">
              <w:rPr>
                <w:iCs/>
                <w:sz w:val="20"/>
                <w:szCs w:val="20"/>
              </w:rPr>
              <w:t xml:space="preserve">Мақсаты: Балалар  пішіндерден  өз ойымен әр түрлі затты  құрастыра алады. </w:t>
            </w:r>
          </w:p>
          <w:p w14:paraId="7E18E80B" w14:textId="77777777" w:rsidR="00745E66" w:rsidRPr="00B501A8" w:rsidRDefault="00745E66" w:rsidP="00D855DA">
            <w:pPr>
              <w:pStyle w:val="TableParagraph"/>
              <w:rPr>
                <w:sz w:val="20"/>
                <w:szCs w:val="20"/>
              </w:rPr>
            </w:pPr>
          </w:p>
        </w:tc>
        <w:tc>
          <w:tcPr>
            <w:tcW w:w="2696" w:type="dxa"/>
            <w:gridSpan w:val="3"/>
          </w:tcPr>
          <w:p w14:paraId="1C8AF518" w14:textId="77777777" w:rsidR="00745E66" w:rsidRPr="00B501A8" w:rsidRDefault="00745E66" w:rsidP="00D855DA">
            <w:pPr>
              <w:pStyle w:val="TableParagraph"/>
              <w:rPr>
                <w:sz w:val="20"/>
                <w:szCs w:val="20"/>
              </w:rPr>
            </w:pPr>
            <w:r w:rsidRPr="00B501A8">
              <w:rPr>
                <w:bCs/>
                <w:sz w:val="20"/>
                <w:szCs w:val="20"/>
              </w:rPr>
              <w:t>«Жүргізушілер. сюжетті рөлді ойын</w:t>
            </w:r>
          </w:p>
          <w:p w14:paraId="19E96061" w14:textId="77777777" w:rsidR="00745E66" w:rsidRPr="00B501A8" w:rsidRDefault="00745E66" w:rsidP="00D855DA">
            <w:pPr>
              <w:pStyle w:val="TableParagraph"/>
              <w:rPr>
                <w:color w:val="FF0000"/>
                <w:sz w:val="20"/>
                <w:szCs w:val="20"/>
              </w:rPr>
            </w:pPr>
            <w:r w:rsidRPr="00B501A8">
              <w:rPr>
                <w:sz w:val="20"/>
                <w:szCs w:val="20"/>
              </w:rPr>
              <w:t>Мақсаты:Транспортшылардың, автоинспектор қызметкерлерінің еңбектерін құрметтеуге тәрбиелеу</w:t>
            </w:r>
          </w:p>
          <w:p w14:paraId="292327BB" w14:textId="77777777" w:rsidR="00745E66" w:rsidRPr="00B501A8" w:rsidRDefault="00745E66" w:rsidP="00D855DA">
            <w:pPr>
              <w:pStyle w:val="TableParagraph"/>
              <w:rPr>
                <w:sz w:val="20"/>
                <w:szCs w:val="20"/>
                <w:shd w:val="clear" w:color="auto" w:fill="FFFFFF"/>
              </w:rPr>
            </w:pPr>
            <w:r w:rsidRPr="00B501A8">
              <w:rPr>
                <w:sz w:val="20"/>
                <w:szCs w:val="20"/>
                <w:shd w:val="clear" w:color="auto" w:fill="FFFFFF"/>
              </w:rPr>
              <w:t>Сейфолла Оспановтың «Бақыт деген не өзі?»</w:t>
            </w:r>
          </w:p>
          <w:p w14:paraId="44B7F724" w14:textId="77777777" w:rsidR="00745E66" w:rsidRPr="00B501A8" w:rsidRDefault="00745E66" w:rsidP="00D855DA">
            <w:pPr>
              <w:pStyle w:val="TableParagraph"/>
              <w:rPr>
                <w:sz w:val="20"/>
                <w:szCs w:val="20"/>
                <w:shd w:val="clear" w:color="auto" w:fill="FFFFFF"/>
              </w:rPr>
            </w:pPr>
            <w:r w:rsidRPr="00B501A8">
              <w:rPr>
                <w:sz w:val="20"/>
                <w:szCs w:val="20"/>
                <w:shd w:val="clear" w:color="auto" w:fill="FFFFFF"/>
              </w:rPr>
              <w:t>Бақыт деген, шырағым</w:t>
            </w:r>
            <w:r w:rsidRPr="00B501A8">
              <w:rPr>
                <w:sz w:val="20"/>
                <w:szCs w:val="20"/>
              </w:rPr>
              <w:br/>
            </w:r>
            <w:r w:rsidRPr="00B501A8">
              <w:rPr>
                <w:sz w:val="20"/>
                <w:szCs w:val="20"/>
                <w:shd w:val="clear" w:color="auto" w:fill="FFFFFF"/>
              </w:rPr>
              <w:t>Мынау әсем тұрағың.</w:t>
            </w:r>
            <w:r w:rsidRPr="00B501A8">
              <w:rPr>
                <w:sz w:val="20"/>
                <w:szCs w:val="20"/>
              </w:rPr>
              <w:br/>
            </w:r>
            <w:r w:rsidRPr="00B501A8">
              <w:rPr>
                <w:sz w:val="20"/>
                <w:szCs w:val="20"/>
                <w:shd w:val="clear" w:color="auto" w:fill="FFFFFF"/>
              </w:rPr>
              <w:t>Ну ормандар, гүл бағы,</w:t>
            </w:r>
            <w:r w:rsidRPr="00B501A8">
              <w:rPr>
                <w:sz w:val="20"/>
                <w:szCs w:val="20"/>
              </w:rPr>
              <w:br/>
            </w:r>
            <w:r w:rsidRPr="00B501A8">
              <w:rPr>
                <w:sz w:val="20"/>
                <w:szCs w:val="20"/>
                <w:shd w:val="clear" w:color="auto" w:fill="FFFFFF"/>
              </w:rPr>
              <w:t>Күннің күліп тұрғаны</w:t>
            </w:r>
            <w:r w:rsidRPr="00B501A8">
              <w:rPr>
                <w:sz w:val="20"/>
                <w:szCs w:val="20"/>
              </w:rPr>
              <w:br/>
            </w:r>
            <w:r w:rsidRPr="00B501A8">
              <w:rPr>
                <w:sz w:val="20"/>
                <w:szCs w:val="20"/>
                <w:shd w:val="clear" w:color="auto" w:fill="FFFFFF"/>
              </w:rPr>
              <w:t>БАҚЫТ- дәні далаңның.</w:t>
            </w:r>
            <w:r w:rsidRPr="00B501A8">
              <w:rPr>
                <w:sz w:val="20"/>
                <w:szCs w:val="20"/>
              </w:rPr>
              <w:br/>
            </w:r>
            <w:r w:rsidRPr="00B501A8">
              <w:rPr>
                <w:sz w:val="20"/>
                <w:szCs w:val="20"/>
                <w:shd w:val="clear" w:color="auto" w:fill="FFFFFF"/>
              </w:rPr>
              <w:t>«Ботам» деуіәжеңнің,</w:t>
            </w:r>
            <w:r w:rsidRPr="00B501A8">
              <w:rPr>
                <w:sz w:val="20"/>
                <w:szCs w:val="20"/>
              </w:rPr>
              <w:br/>
            </w:r>
            <w:r w:rsidRPr="00B501A8">
              <w:rPr>
                <w:sz w:val="20"/>
                <w:szCs w:val="20"/>
                <w:shd w:val="clear" w:color="auto" w:fill="FFFFFF"/>
              </w:rPr>
              <w:t>Тыныштығыәлемнің.</w:t>
            </w:r>
          </w:p>
          <w:p w14:paraId="6091017C" w14:textId="77777777" w:rsidR="00745E66" w:rsidRPr="00B501A8" w:rsidRDefault="00745E66" w:rsidP="00D855DA">
            <w:pPr>
              <w:pStyle w:val="TableParagraph"/>
              <w:rPr>
                <w:sz w:val="20"/>
                <w:szCs w:val="20"/>
              </w:rPr>
            </w:pPr>
          </w:p>
        </w:tc>
      </w:tr>
      <w:tr w:rsidR="00745E66" w:rsidRPr="001D7AE6" w14:paraId="706FE2CC" w14:textId="77777777" w:rsidTr="00D855DA">
        <w:trPr>
          <w:gridAfter w:val="4"/>
          <w:wAfter w:w="11957" w:type="dxa"/>
          <w:trHeight w:val="709"/>
        </w:trPr>
        <w:tc>
          <w:tcPr>
            <w:tcW w:w="1984" w:type="dxa"/>
          </w:tcPr>
          <w:p w14:paraId="3F480C58" w14:textId="77777777" w:rsidR="00745E66" w:rsidRPr="009222CD" w:rsidRDefault="00745E66" w:rsidP="00D855DA">
            <w:pPr>
              <w:rPr>
                <w:b/>
                <w:bCs/>
              </w:rPr>
            </w:pPr>
            <w:proofErr w:type="spellStart"/>
            <w:r w:rsidRPr="009222CD">
              <w:rPr>
                <w:b/>
                <w:bCs/>
              </w:rPr>
              <w:t>Балалардың</w:t>
            </w:r>
            <w:proofErr w:type="spellEnd"/>
            <w:r w:rsidRPr="009222CD">
              <w:rPr>
                <w:b/>
                <w:bCs/>
                <w:spacing w:val="-3"/>
              </w:rPr>
              <w:t xml:space="preserve"> </w:t>
            </w:r>
            <w:proofErr w:type="spellStart"/>
            <w:r w:rsidRPr="009222CD">
              <w:rPr>
                <w:b/>
                <w:bCs/>
              </w:rPr>
              <w:t>үйге</w:t>
            </w:r>
            <w:proofErr w:type="spellEnd"/>
            <w:r w:rsidRPr="009222CD">
              <w:rPr>
                <w:b/>
                <w:bCs/>
                <w:spacing w:val="-3"/>
              </w:rPr>
              <w:t xml:space="preserve"> </w:t>
            </w:r>
            <w:proofErr w:type="spellStart"/>
            <w:r w:rsidRPr="009222CD">
              <w:rPr>
                <w:b/>
                <w:bCs/>
              </w:rPr>
              <w:t>қайтуы</w:t>
            </w:r>
            <w:proofErr w:type="spellEnd"/>
          </w:p>
        </w:tc>
        <w:tc>
          <w:tcPr>
            <w:tcW w:w="2967" w:type="dxa"/>
            <w:gridSpan w:val="4"/>
            <w:tcBorders>
              <w:right w:val="single" w:sz="4" w:space="0" w:color="auto"/>
            </w:tcBorders>
          </w:tcPr>
          <w:p w14:paraId="4A0E59AB" w14:textId="77777777" w:rsidR="00745E66" w:rsidRPr="005C7F69" w:rsidRDefault="00745E66" w:rsidP="00D855DA">
            <w:pPr>
              <w:pStyle w:val="TableParagraph"/>
              <w:rPr>
                <w:sz w:val="24"/>
                <w:szCs w:val="24"/>
              </w:rPr>
            </w:pPr>
          </w:p>
        </w:tc>
        <w:tc>
          <w:tcPr>
            <w:tcW w:w="2660" w:type="dxa"/>
            <w:gridSpan w:val="7"/>
            <w:tcBorders>
              <w:left w:val="single" w:sz="4" w:space="0" w:color="auto"/>
              <w:right w:val="single" w:sz="4" w:space="0" w:color="auto"/>
            </w:tcBorders>
          </w:tcPr>
          <w:p w14:paraId="2392DCD3" w14:textId="77777777" w:rsidR="00745E66" w:rsidRPr="005C7F69" w:rsidRDefault="00745E66" w:rsidP="00D855DA">
            <w:pPr>
              <w:pStyle w:val="TableParagraph"/>
              <w:rPr>
                <w:sz w:val="24"/>
                <w:szCs w:val="24"/>
              </w:rPr>
            </w:pPr>
            <w:r w:rsidRPr="00EE7D57">
              <w:rPr>
                <w:i/>
                <w:color w:val="000000" w:themeColor="text1"/>
              </w:rPr>
              <w:t>Ата-аналарға балалардың жеке бас гигиенасына назар аудару керектігін ескерту.</w:t>
            </w:r>
          </w:p>
        </w:tc>
        <w:tc>
          <w:tcPr>
            <w:tcW w:w="2865" w:type="dxa"/>
            <w:gridSpan w:val="6"/>
            <w:tcBorders>
              <w:left w:val="single" w:sz="4" w:space="0" w:color="auto"/>
              <w:right w:val="single" w:sz="4" w:space="0" w:color="auto"/>
            </w:tcBorders>
          </w:tcPr>
          <w:p w14:paraId="542E4D1D" w14:textId="77777777" w:rsidR="00745E66" w:rsidRPr="005C7F69" w:rsidRDefault="00745E66" w:rsidP="00D855DA">
            <w:pPr>
              <w:pStyle w:val="TableParagraph"/>
              <w:rPr>
                <w:sz w:val="24"/>
                <w:szCs w:val="24"/>
              </w:rPr>
            </w:pPr>
            <w:r w:rsidRPr="00EE7D57">
              <w:rPr>
                <w:rFonts w:eastAsia="Calibri"/>
                <w:i/>
                <w:color w:val="000000" w:themeColor="text1"/>
              </w:rPr>
              <w:t>Ата-аналараға балабақшаға төлейтін төлем ақысын уақытылы керектігін ескерту.</w:t>
            </w:r>
          </w:p>
        </w:tc>
        <w:tc>
          <w:tcPr>
            <w:tcW w:w="2988" w:type="dxa"/>
            <w:gridSpan w:val="7"/>
          </w:tcPr>
          <w:p w14:paraId="0F512FCC" w14:textId="77777777" w:rsidR="00745E66" w:rsidRPr="005C7F69" w:rsidRDefault="00745E66" w:rsidP="00D855DA">
            <w:pPr>
              <w:pStyle w:val="TableParagraph"/>
              <w:rPr>
                <w:sz w:val="24"/>
                <w:szCs w:val="24"/>
              </w:rPr>
            </w:pPr>
            <w:r w:rsidRPr="00EE7D57">
              <w:rPr>
                <w:rFonts w:eastAsia="Calibri"/>
                <w:i/>
                <w:color w:val="000000" w:themeColor="text1"/>
              </w:rPr>
              <w:t>Ата-анамен балаларының тамақтануы жайында кеңесу беру.</w:t>
            </w:r>
          </w:p>
        </w:tc>
        <w:tc>
          <w:tcPr>
            <w:tcW w:w="2696" w:type="dxa"/>
            <w:gridSpan w:val="3"/>
          </w:tcPr>
          <w:p w14:paraId="38A36BEB" w14:textId="77777777" w:rsidR="00745E66" w:rsidRPr="005C7F69" w:rsidRDefault="00745E66" w:rsidP="00D855DA">
            <w:pPr>
              <w:pStyle w:val="TableParagraph"/>
            </w:pPr>
            <w:r w:rsidRPr="00EE7D57">
              <w:rPr>
                <w:rFonts w:eastAsia="Calibri"/>
                <w:i/>
                <w:color w:val="000000" w:themeColor="text1"/>
              </w:rPr>
              <w:t>Ата –аналармен балалары туралы әңгімелесу.</w:t>
            </w:r>
          </w:p>
        </w:tc>
      </w:tr>
    </w:tbl>
    <w:p w14:paraId="0F5C9071" w14:textId="77777777" w:rsidR="00745E66" w:rsidRPr="001D7AE6" w:rsidRDefault="00745E66" w:rsidP="00745E66">
      <w:pPr>
        <w:pStyle w:val="a3"/>
        <w:rPr>
          <w:rFonts w:eastAsia="Calibri"/>
          <w:b/>
          <w:lang w:val="kk-KZ"/>
        </w:rPr>
      </w:pPr>
      <w:r w:rsidRPr="001D7AE6">
        <w:rPr>
          <w:b/>
          <w:bCs/>
          <w:lang w:val="kk-KZ"/>
        </w:rPr>
        <w:t xml:space="preserve">                </w:t>
      </w:r>
      <w:r w:rsidRPr="001D7AE6">
        <w:rPr>
          <w:rFonts w:eastAsia="Calibri"/>
          <w:b/>
          <w:lang w:val="kk-KZ"/>
        </w:rPr>
        <w:t xml:space="preserve">                                                                      </w:t>
      </w:r>
    </w:p>
    <w:p w14:paraId="6D1DFAEB" w14:textId="77777777" w:rsidR="00745E66" w:rsidRPr="001D7AE6" w:rsidRDefault="00745E66" w:rsidP="00745E66">
      <w:pPr>
        <w:pStyle w:val="a3"/>
        <w:rPr>
          <w:rFonts w:eastAsia="Calibri"/>
          <w:b/>
          <w:lang w:val="kk-KZ"/>
        </w:rPr>
      </w:pPr>
    </w:p>
    <w:p w14:paraId="322FE83B" w14:textId="77777777" w:rsidR="00745E66" w:rsidRPr="00996844" w:rsidRDefault="00745E66" w:rsidP="00745E66">
      <w:pPr>
        <w:pStyle w:val="a3"/>
        <w:rPr>
          <w:rFonts w:eastAsia="Calibri"/>
          <w:b/>
          <w:lang w:val="kk-KZ"/>
        </w:rPr>
      </w:pPr>
      <w:r w:rsidRPr="001D7AE6">
        <w:rPr>
          <w:rFonts w:eastAsia="Calibri"/>
          <w:b/>
          <w:lang w:val="kk-KZ"/>
        </w:rPr>
        <w:t xml:space="preserve">                                                    </w:t>
      </w:r>
      <w:r w:rsidRPr="00996844">
        <w:rPr>
          <w:rFonts w:eastAsia="Calibri"/>
          <w:b/>
          <w:lang w:val="kk-KZ"/>
        </w:rPr>
        <w:t xml:space="preserve">Тәрбиешілер: Отарбекова Г. </w:t>
      </w:r>
    </w:p>
    <w:p w14:paraId="72ECF7C5" w14:textId="77777777" w:rsidR="00745E66" w:rsidRPr="00996844" w:rsidRDefault="00745E66" w:rsidP="00745E66">
      <w:pPr>
        <w:pStyle w:val="a3"/>
        <w:rPr>
          <w:rFonts w:eastAsia="Calibri"/>
          <w:b/>
          <w:lang w:val="kk-KZ"/>
        </w:rPr>
      </w:pPr>
    </w:p>
    <w:p w14:paraId="07EA46B1" w14:textId="77777777" w:rsidR="00745E66" w:rsidRPr="00996844" w:rsidRDefault="00745E66" w:rsidP="00745E66">
      <w:pPr>
        <w:pStyle w:val="a3"/>
        <w:rPr>
          <w:rFonts w:eastAsia="Calibri"/>
          <w:b/>
          <w:lang w:val="kk-KZ"/>
        </w:rPr>
      </w:pPr>
    </w:p>
    <w:p w14:paraId="41A6AD2C" w14:textId="1B9048A4" w:rsidR="00745E66" w:rsidRDefault="00745E66" w:rsidP="00745E66">
      <w:pPr>
        <w:pStyle w:val="a3"/>
        <w:rPr>
          <w:rFonts w:eastAsia="Calibri"/>
          <w:b/>
          <w:lang w:val="kk-KZ"/>
        </w:rPr>
      </w:pPr>
    </w:p>
    <w:p w14:paraId="093F8B9B" w14:textId="77777777" w:rsidR="00714315" w:rsidRPr="00996844" w:rsidRDefault="00714315" w:rsidP="00745E66">
      <w:pPr>
        <w:pStyle w:val="a3"/>
        <w:rPr>
          <w:rFonts w:eastAsia="Calibri"/>
          <w:b/>
          <w:lang w:val="kk-KZ"/>
        </w:rPr>
      </w:pPr>
    </w:p>
    <w:p w14:paraId="324E45A8" w14:textId="77777777" w:rsidR="00745E66" w:rsidRDefault="00745E66" w:rsidP="00745E66">
      <w:pPr>
        <w:tabs>
          <w:tab w:val="left" w:pos="2220"/>
        </w:tabs>
        <w:rPr>
          <w:lang w:val="kk-KZ"/>
        </w:rPr>
      </w:pPr>
    </w:p>
    <w:p w14:paraId="7FD2FB3E" w14:textId="77777777" w:rsidR="00745E66" w:rsidRDefault="00745E66" w:rsidP="00745E66">
      <w:pPr>
        <w:tabs>
          <w:tab w:val="left" w:pos="2220"/>
        </w:tabs>
        <w:rPr>
          <w:lang w:val="kk-KZ"/>
        </w:rPr>
      </w:pPr>
    </w:p>
    <w:p w14:paraId="5BFD8916" w14:textId="77777777" w:rsidR="00745E66" w:rsidRPr="00B91C91" w:rsidRDefault="00745E66" w:rsidP="00745E66">
      <w:pPr>
        <w:widowControl w:val="0"/>
        <w:autoSpaceDE w:val="0"/>
        <w:autoSpaceDN w:val="0"/>
        <w:spacing w:before="1" w:line="319" w:lineRule="exact"/>
        <w:ind w:right="535"/>
        <w:outlineLvl w:val="0"/>
        <w:rPr>
          <w:b/>
          <w:bCs/>
          <w:sz w:val="28"/>
          <w:szCs w:val="28"/>
          <w:lang w:val="kk-KZ"/>
        </w:rPr>
      </w:pPr>
      <w:r w:rsidRPr="00B91C91">
        <w:rPr>
          <w:b/>
          <w:bCs/>
          <w:sz w:val="28"/>
          <w:szCs w:val="28"/>
          <w:lang w:val="kk-KZ"/>
        </w:rPr>
        <w:t xml:space="preserve">                                                  Тәрбиелеу-білім  беру процесінің циклограммасы</w:t>
      </w:r>
    </w:p>
    <w:p w14:paraId="2880EBBB" w14:textId="77777777" w:rsidR="00745E66" w:rsidRPr="00B91C91" w:rsidRDefault="00745E66" w:rsidP="00745E66">
      <w:pPr>
        <w:rPr>
          <w:b/>
          <w:sz w:val="28"/>
          <w:szCs w:val="28"/>
          <w:lang w:val="kk-KZ"/>
        </w:rPr>
      </w:pPr>
      <w:r w:rsidRPr="00B91C91">
        <w:rPr>
          <w:b/>
          <w:sz w:val="28"/>
          <w:szCs w:val="28"/>
          <w:lang w:val="kk-KZ"/>
        </w:rPr>
        <w:t xml:space="preserve">                               Білім беру ұйымы:  </w:t>
      </w:r>
      <w:r w:rsidRPr="00B91C91">
        <w:rPr>
          <w:sz w:val="28"/>
          <w:szCs w:val="28"/>
          <w:u w:val="single"/>
          <w:lang w:val="kk-KZ"/>
        </w:rPr>
        <w:t>«Балдырған» санаторлық топты бөбекжай- бақшасы</w:t>
      </w:r>
    </w:p>
    <w:p w14:paraId="74E03D7F" w14:textId="77777777" w:rsidR="00745E66" w:rsidRPr="00022FEA" w:rsidRDefault="00745E66" w:rsidP="00745E66">
      <w:pPr>
        <w:widowControl w:val="0"/>
        <w:autoSpaceDE w:val="0"/>
        <w:autoSpaceDN w:val="0"/>
      </w:pPr>
      <w:proofErr w:type="gramStart"/>
      <w:r w:rsidRPr="009222CD">
        <w:rPr>
          <w:b/>
        </w:rPr>
        <w:lastRenderedPageBreak/>
        <w:t>Топ :</w:t>
      </w:r>
      <w:proofErr w:type="gramEnd"/>
      <w:r w:rsidRPr="009222CD">
        <w:rPr>
          <w:b/>
        </w:rPr>
        <w:t xml:space="preserve"> </w:t>
      </w:r>
      <w:r w:rsidRPr="009222CD">
        <w:t xml:space="preserve">  </w:t>
      </w:r>
      <w:r w:rsidRPr="00022FEA">
        <w:rPr>
          <w:b/>
        </w:rPr>
        <w:t>«</w:t>
      </w:r>
      <w:r>
        <w:rPr>
          <w:b/>
          <w:lang w:val="kk-KZ"/>
        </w:rPr>
        <w:t>Ақбота</w:t>
      </w:r>
      <w:r w:rsidRPr="00022FEA">
        <w:rPr>
          <w:b/>
        </w:rPr>
        <w:t xml:space="preserve">» </w:t>
      </w:r>
      <w:r>
        <w:t>Орт</w:t>
      </w:r>
      <w:r>
        <w:rPr>
          <w:lang w:val="kk-KZ"/>
        </w:rPr>
        <w:t>аңғы</w:t>
      </w:r>
      <w:r w:rsidRPr="00022FEA">
        <w:t xml:space="preserve"> </w:t>
      </w:r>
      <w:proofErr w:type="spellStart"/>
      <w:r w:rsidRPr="00022FEA">
        <w:t>тобы</w:t>
      </w:r>
      <w:proofErr w:type="spellEnd"/>
    </w:p>
    <w:p w14:paraId="59A425CD" w14:textId="77777777" w:rsidR="00745E66" w:rsidRPr="009222CD" w:rsidRDefault="00745E66" w:rsidP="00745E66">
      <w:pPr>
        <w:widowControl w:val="0"/>
        <w:autoSpaceDE w:val="0"/>
        <w:autoSpaceDN w:val="0"/>
        <w:rPr>
          <w:u w:val="single"/>
        </w:rPr>
      </w:pPr>
      <w:proofErr w:type="spellStart"/>
      <w:r w:rsidRPr="009222CD">
        <w:rPr>
          <w:b/>
        </w:rPr>
        <w:t>Балалардың</w:t>
      </w:r>
      <w:proofErr w:type="spellEnd"/>
      <w:r w:rsidRPr="009222CD">
        <w:rPr>
          <w:b/>
        </w:rPr>
        <w:t xml:space="preserve"> </w:t>
      </w:r>
      <w:proofErr w:type="spellStart"/>
      <w:proofErr w:type="gramStart"/>
      <w:r w:rsidRPr="009222CD">
        <w:rPr>
          <w:b/>
        </w:rPr>
        <w:t>жасы</w:t>
      </w:r>
      <w:proofErr w:type="spellEnd"/>
      <w:r w:rsidRPr="009222CD">
        <w:rPr>
          <w:b/>
        </w:rPr>
        <w:t>:</w:t>
      </w:r>
      <w:r w:rsidRPr="009222CD">
        <w:t xml:space="preserve">   </w:t>
      </w:r>
      <w:proofErr w:type="gramEnd"/>
      <w:r w:rsidRPr="009222CD">
        <w:t xml:space="preserve">    </w:t>
      </w:r>
      <w:r>
        <w:rPr>
          <w:u w:val="single"/>
        </w:rPr>
        <w:t xml:space="preserve">     3 </w:t>
      </w:r>
      <w:r w:rsidRPr="009222CD">
        <w:rPr>
          <w:u w:val="single"/>
        </w:rPr>
        <w:t xml:space="preserve"> </w:t>
      </w:r>
      <w:proofErr w:type="spellStart"/>
      <w:r w:rsidRPr="009222CD">
        <w:rPr>
          <w:u w:val="single"/>
        </w:rPr>
        <w:t>жас</w:t>
      </w:r>
      <w:proofErr w:type="spellEnd"/>
    </w:p>
    <w:p w14:paraId="094AFC46" w14:textId="77777777" w:rsidR="00745E66" w:rsidRPr="009222CD" w:rsidRDefault="00745E66" w:rsidP="00745E66">
      <w:pPr>
        <w:widowControl w:val="0"/>
        <w:autoSpaceDE w:val="0"/>
        <w:autoSpaceDN w:val="0"/>
        <w:rPr>
          <w:b/>
        </w:rPr>
      </w:pPr>
      <w:proofErr w:type="spellStart"/>
      <w:r w:rsidRPr="009222CD">
        <w:rPr>
          <w:b/>
        </w:rPr>
        <w:t>Жоспардың</w:t>
      </w:r>
      <w:proofErr w:type="spellEnd"/>
      <w:r w:rsidRPr="009222CD">
        <w:rPr>
          <w:b/>
        </w:rPr>
        <w:t xml:space="preserve"> </w:t>
      </w:r>
      <w:proofErr w:type="spellStart"/>
      <w:r w:rsidRPr="009222CD">
        <w:rPr>
          <w:b/>
        </w:rPr>
        <w:t>құрылу</w:t>
      </w:r>
      <w:proofErr w:type="spellEnd"/>
      <w:r w:rsidRPr="009222CD">
        <w:rPr>
          <w:b/>
        </w:rPr>
        <w:t xml:space="preserve"> </w:t>
      </w:r>
      <w:proofErr w:type="spellStart"/>
      <w:proofErr w:type="gramStart"/>
      <w:r w:rsidRPr="009222CD">
        <w:rPr>
          <w:b/>
        </w:rPr>
        <w:t>кезеңі</w:t>
      </w:r>
      <w:proofErr w:type="spellEnd"/>
      <w:r w:rsidRPr="009222CD">
        <w:rPr>
          <w:b/>
        </w:rPr>
        <w:t xml:space="preserve"> </w:t>
      </w:r>
      <w:r>
        <w:rPr>
          <w:b/>
        </w:rPr>
        <w:t xml:space="preserve"> </w:t>
      </w:r>
      <w:r w:rsidRPr="009222CD">
        <w:rPr>
          <w:b/>
        </w:rPr>
        <w:t>(</w:t>
      </w:r>
      <w:proofErr w:type="spellStart"/>
      <w:proofErr w:type="gramEnd"/>
      <w:r w:rsidRPr="009222CD">
        <w:rPr>
          <w:b/>
        </w:rPr>
        <w:t>апта</w:t>
      </w:r>
      <w:proofErr w:type="spellEnd"/>
      <w:r w:rsidRPr="009222CD">
        <w:rPr>
          <w:b/>
        </w:rPr>
        <w:t xml:space="preserve"> </w:t>
      </w:r>
      <w:proofErr w:type="spellStart"/>
      <w:r w:rsidRPr="009222CD">
        <w:rPr>
          <w:b/>
        </w:rPr>
        <w:t>күндерін</w:t>
      </w:r>
      <w:proofErr w:type="spellEnd"/>
      <w:r w:rsidRPr="009222CD">
        <w:rPr>
          <w:b/>
        </w:rPr>
        <w:t xml:space="preserve">, </w:t>
      </w:r>
      <w:proofErr w:type="spellStart"/>
      <w:r w:rsidRPr="009222CD">
        <w:rPr>
          <w:b/>
        </w:rPr>
        <w:t>айды</w:t>
      </w:r>
      <w:proofErr w:type="spellEnd"/>
      <w:r w:rsidRPr="009222CD">
        <w:rPr>
          <w:b/>
        </w:rPr>
        <w:t xml:space="preserve">, </w:t>
      </w:r>
      <w:proofErr w:type="spellStart"/>
      <w:r w:rsidRPr="009222CD">
        <w:rPr>
          <w:b/>
        </w:rPr>
        <w:t>жылды</w:t>
      </w:r>
      <w:proofErr w:type="spellEnd"/>
      <w:r w:rsidRPr="009222CD">
        <w:rPr>
          <w:b/>
        </w:rPr>
        <w:t xml:space="preserve"> </w:t>
      </w:r>
      <w:proofErr w:type="spellStart"/>
      <w:r w:rsidRPr="009222CD">
        <w:rPr>
          <w:b/>
        </w:rPr>
        <w:t>көрсету</w:t>
      </w:r>
      <w:proofErr w:type="spellEnd"/>
      <w:r w:rsidRPr="009222CD">
        <w:rPr>
          <w:b/>
        </w:rPr>
        <w:t xml:space="preserve">) </w:t>
      </w:r>
      <w:r>
        <w:rPr>
          <w:b/>
        </w:rPr>
        <w:t xml:space="preserve">  1</w:t>
      </w:r>
      <w:r w:rsidRPr="005B37B4">
        <w:rPr>
          <w:b/>
          <w:u w:val="single"/>
        </w:rPr>
        <w:t>-</w:t>
      </w:r>
      <w:r>
        <w:rPr>
          <w:b/>
          <w:u w:val="single"/>
        </w:rPr>
        <w:t xml:space="preserve">апта </w:t>
      </w:r>
      <w:r w:rsidRPr="009222CD">
        <w:rPr>
          <w:b/>
          <w:u w:val="single"/>
        </w:rPr>
        <w:t>.</w:t>
      </w:r>
      <w:r>
        <w:rPr>
          <w:b/>
          <w:u w:val="single"/>
        </w:rPr>
        <w:t>10.05.23-12.05.</w:t>
      </w:r>
      <w:r w:rsidRPr="009222CD">
        <w:rPr>
          <w:b/>
          <w:u w:val="single"/>
        </w:rPr>
        <w:t xml:space="preserve">2023 </w:t>
      </w:r>
      <w:proofErr w:type="spellStart"/>
      <w:r w:rsidRPr="009222CD">
        <w:rPr>
          <w:b/>
          <w:u w:val="single"/>
        </w:rPr>
        <w:t>жыл</w:t>
      </w:r>
      <w:proofErr w:type="spellEnd"/>
      <w:r>
        <w:rPr>
          <w:b/>
        </w:rPr>
        <w:t>_</w:t>
      </w:r>
    </w:p>
    <w:tbl>
      <w:tblPr>
        <w:tblStyle w:val="TableNormal"/>
        <w:tblW w:w="2811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1834"/>
        <w:gridCol w:w="826"/>
        <w:gridCol w:w="21"/>
        <w:gridCol w:w="286"/>
        <w:gridCol w:w="121"/>
        <w:gridCol w:w="20"/>
        <w:gridCol w:w="26"/>
        <w:gridCol w:w="407"/>
        <w:gridCol w:w="136"/>
        <w:gridCol w:w="1417"/>
        <w:gridCol w:w="533"/>
        <w:gridCol w:w="34"/>
        <w:gridCol w:w="184"/>
        <w:gridCol w:w="248"/>
        <w:gridCol w:w="1553"/>
        <w:gridCol w:w="708"/>
        <w:gridCol w:w="138"/>
        <w:gridCol w:w="280"/>
        <w:gridCol w:w="9"/>
        <w:gridCol w:w="420"/>
        <w:gridCol w:w="1711"/>
        <w:gridCol w:w="354"/>
        <w:gridCol w:w="64"/>
        <w:gridCol w:w="150"/>
        <w:gridCol w:w="283"/>
        <w:gridCol w:w="135"/>
        <w:gridCol w:w="2278"/>
        <w:gridCol w:w="2897"/>
        <w:gridCol w:w="3020"/>
        <w:gridCol w:w="3020"/>
        <w:gridCol w:w="3020"/>
      </w:tblGrid>
      <w:tr w:rsidR="00745E66" w:rsidRPr="009222CD" w14:paraId="530E673E" w14:textId="77777777" w:rsidTr="00D855DA">
        <w:trPr>
          <w:gridAfter w:val="4"/>
          <w:wAfter w:w="11957" w:type="dxa"/>
          <w:trHeight w:val="552"/>
        </w:trPr>
        <w:tc>
          <w:tcPr>
            <w:tcW w:w="1984" w:type="dxa"/>
          </w:tcPr>
          <w:p w14:paraId="1CBCB1E5" w14:textId="77777777" w:rsidR="00745E66" w:rsidRPr="009222CD" w:rsidRDefault="00745E66" w:rsidP="00D855DA">
            <w:pPr>
              <w:rPr>
                <w:b/>
                <w:bCs/>
              </w:rPr>
            </w:pPr>
            <w:proofErr w:type="spellStart"/>
            <w:r w:rsidRPr="009222CD">
              <w:rPr>
                <w:b/>
                <w:bCs/>
              </w:rPr>
              <w:t>Күн</w:t>
            </w:r>
            <w:proofErr w:type="spellEnd"/>
            <w:r w:rsidRPr="009222CD">
              <w:rPr>
                <w:b/>
                <w:bCs/>
                <w:spacing w:val="-2"/>
              </w:rPr>
              <w:t xml:space="preserve"> </w:t>
            </w:r>
            <w:proofErr w:type="spellStart"/>
            <w:r w:rsidRPr="009222CD">
              <w:rPr>
                <w:b/>
                <w:bCs/>
              </w:rPr>
              <w:t>тәртібінің</w:t>
            </w:r>
            <w:proofErr w:type="spellEnd"/>
            <w:r w:rsidRPr="009222CD">
              <w:rPr>
                <w:b/>
                <w:bCs/>
                <w:spacing w:val="-1"/>
              </w:rPr>
              <w:t xml:space="preserve"> </w:t>
            </w:r>
            <w:proofErr w:type="spellStart"/>
            <w:r w:rsidRPr="009222CD">
              <w:rPr>
                <w:b/>
                <w:bCs/>
              </w:rPr>
              <w:t>кезеңдері</w:t>
            </w:r>
            <w:proofErr w:type="spellEnd"/>
            <w:r w:rsidRPr="009222CD">
              <w:rPr>
                <w:b/>
                <w:bCs/>
              </w:rPr>
              <w:t xml:space="preserve">  </w:t>
            </w:r>
          </w:p>
        </w:tc>
        <w:tc>
          <w:tcPr>
            <w:tcW w:w="2660" w:type="dxa"/>
            <w:gridSpan w:val="2"/>
          </w:tcPr>
          <w:p w14:paraId="0E0154F8" w14:textId="77777777" w:rsidR="00745E66" w:rsidRPr="001D7AE6" w:rsidRDefault="00745E66" w:rsidP="00D855DA">
            <w:pPr>
              <w:pStyle w:val="TableParagraph"/>
              <w:rPr>
                <w:b/>
                <w:bCs/>
              </w:rPr>
            </w:pPr>
            <w:r w:rsidRPr="001D7AE6">
              <w:rPr>
                <w:b/>
                <w:bCs/>
              </w:rPr>
              <w:t>Дүйсенбі</w:t>
            </w:r>
          </w:p>
          <w:p w14:paraId="6425591A" w14:textId="77777777" w:rsidR="00745E66" w:rsidRPr="001D7AE6" w:rsidRDefault="00745E66" w:rsidP="00D855DA">
            <w:pPr>
              <w:pStyle w:val="TableParagraph"/>
              <w:rPr>
                <w:b/>
                <w:bCs/>
                <w:sz w:val="24"/>
                <w:szCs w:val="24"/>
                <w:lang w:eastAsia="ru-RU"/>
              </w:rPr>
            </w:pPr>
          </w:p>
        </w:tc>
        <w:tc>
          <w:tcPr>
            <w:tcW w:w="2967" w:type="dxa"/>
            <w:gridSpan w:val="9"/>
          </w:tcPr>
          <w:p w14:paraId="07D81E54" w14:textId="77777777" w:rsidR="00745E66" w:rsidRPr="001D7AE6" w:rsidRDefault="00745E66" w:rsidP="00D855DA">
            <w:pPr>
              <w:pStyle w:val="TableParagraph"/>
              <w:rPr>
                <w:b/>
                <w:bCs/>
              </w:rPr>
            </w:pPr>
            <w:r w:rsidRPr="001D7AE6">
              <w:rPr>
                <w:b/>
                <w:bCs/>
              </w:rPr>
              <w:t>Сейсенбі</w:t>
            </w:r>
          </w:p>
          <w:p w14:paraId="091034DE" w14:textId="77777777" w:rsidR="00745E66" w:rsidRPr="001D7AE6" w:rsidRDefault="00745E66" w:rsidP="00D855DA">
            <w:pPr>
              <w:pStyle w:val="TableParagraph"/>
              <w:rPr>
                <w:b/>
                <w:bCs/>
                <w:sz w:val="24"/>
                <w:szCs w:val="24"/>
                <w:lang w:val="ru-RU" w:eastAsia="ru-RU"/>
              </w:rPr>
            </w:pPr>
          </w:p>
        </w:tc>
        <w:tc>
          <w:tcPr>
            <w:tcW w:w="2865" w:type="dxa"/>
            <w:gridSpan w:val="6"/>
          </w:tcPr>
          <w:p w14:paraId="4DC8CC8A" w14:textId="77777777" w:rsidR="00745E66" w:rsidRPr="00501122" w:rsidRDefault="00745E66" w:rsidP="00D855DA">
            <w:pPr>
              <w:pStyle w:val="TableParagraph"/>
              <w:rPr>
                <w:b/>
                <w:bCs/>
              </w:rPr>
            </w:pPr>
            <w:r w:rsidRPr="00501122">
              <w:rPr>
                <w:b/>
                <w:bCs/>
              </w:rPr>
              <w:t>Сәрсенбі</w:t>
            </w:r>
          </w:p>
          <w:p w14:paraId="2B5BA433" w14:textId="77777777" w:rsidR="00745E66" w:rsidRPr="00501122" w:rsidRDefault="00745E66" w:rsidP="00D855DA">
            <w:pPr>
              <w:pStyle w:val="TableParagraph"/>
              <w:rPr>
                <w:b/>
                <w:bCs/>
              </w:rPr>
            </w:pPr>
            <w:r w:rsidRPr="00501122">
              <w:rPr>
                <w:b/>
                <w:bCs/>
              </w:rPr>
              <w:t>10.05.2023</w:t>
            </w:r>
          </w:p>
        </w:tc>
        <w:tc>
          <w:tcPr>
            <w:tcW w:w="2988" w:type="dxa"/>
            <w:gridSpan w:val="7"/>
          </w:tcPr>
          <w:p w14:paraId="75B6F8BD" w14:textId="77777777" w:rsidR="00745E66" w:rsidRPr="00501122" w:rsidRDefault="00745E66" w:rsidP="00D855DA">
            <w:pPr>
              <w:pStyle w:val="TableParagraph"/>
              <w:rPr>
                <w:b/>
                <w:bCs/>
              </w:rPr>
            </w:pPr>
            <w:r w:rsidRPr="00501122">
              <w:rPr>
                <w:b/>
                <w:bCs/>
              </w:rPr>
              <w:t>Бейсенбі</w:t>
            </w:r>
            <w:r w:rsidRPr="00501122">
              <w:rPr>
                <w:b/>
                <w:bCs/>
                <w:lang w:val="en-US"/>
              </w:rPr>
              <w:t xml:space="preserve"> </w:t>
            </w:r>
            <w:r w:rsidRPr="00501122">
              <w:rPr>
                <w:b/>
                <w:bCs/>
              </w:rPr>
              <w:t xml:space="preserve">  </w:t>
            </w:r>
          </w:p>
          <w:p w14:paraId="07715E0E" w14:textId="77777777" w:rsidR="00745E66" w:rsidRPr="00501122" w:rsidRDefault="00745E66" w:rsidP="00D855DA">
            <w:pPr>
              <w:pStyle w:val="TableParagraph"/>
              <w:rPr>
                <w:b/>
                <w:bCs/>
              </w:rPr>
            </w:pPr>
            <w:r w:rsidRPr="00501122">
              <w:rPr>
                <w:b/>
                <w:bCs/>
              </w:rPr>
              <w:t>11.05.2023</w:t>
            </w:r>
          </w:p>
        </w:tc>
        <w:tc>
          <w:tcPr>
            <w:tcW w:w="2696" w:type="dxa"/>
            <w:gridSpan w:val="3"/>
          </w:tcPr>
          <w:p w14:paraId="2331E813" w14:textId="77777777" w:rsidR="00745E66" w:rsidRPr="00501122" w:rsidRDefault="00745E66" w:rsidP="00D855DA">
            <w:pPr>
              <w:pStyle w:val="TableParagraph"/>
              <w:rPr>
                <w:b/>
                <w:bCs/>
              </w:rPr>
            </w:pPr>
            <w:r w:rsidRPr="00501122">
              <w:rPr>
                <w:b/>
                <w:bCs/>
              </w:rPr>
              <w:t xml:space="preserve">Жұма  </w:t>
            </w:r>
          </w:p>
          <w:p w14:paraId="4CA0E217" w14:textId="77777777" w:rsidR="00745E66" w:rsidRPr="00501122" w:rsidRDefault="00745E66" w:rsidP="00D855DA">
            <w:pPr>
              <w:pStyle w:val="TableParagraph"/>
              <w:rPr>
                <w:b/>
                <w:bCs/>
              </w:rPr>
            </w:pPr>
            <w:r w:rsidRPr="00501122">
              <w:rPr>
                <w:b/>
                <w:bCs/>
              </w:rPr>
              <w:t xml:space="preserve">12.05.2023  </w:t>
            </w:r>
          </w:p>
        </w:tc>
      </w:tr>
      <w:tr w:rsidR="00745E66" w:rsidRPr="008065A7" w14:paraId="76AEAD6A" w14:textId="77777777" w:rsidTr="00D855DA">
        <w:trPr>
          <w:gridAfter w:val="4"/>
          <w:wAfter w:w="11957" w:type="dxa"/>
          <w:trHeight w:val="552"/>
        </w:trPr>
        <w:tc>
          <w:tcPr>
            <w:tcW w:w="1984" w:type="dxa"/>
          </w:tcPr>
          <w:p w14:paraId="6A9B9C06" w14:textId="77777777" w:rsidR="00745E66" w:rsidRPr="009222CD" w:rsidRDefault="00745E66" w:rsidP="00D855DA">
            <w:pPr>
              <w:rPr>
                <w:b/>
                <w:bCs/>
              </w:rPr>
            </w:pPr>
            <w:proofErr w:type="spellStart"/>
            <w:r w:rsidRPr="009222CD">
              <w:rPr>
                <w:b/>
                <w:bCs/>
              </w:rPr>
              <w:t>Балаларды</w:t>
            </w:r>
            <w:proofErr w:type="spellEnd"/>
            <w:r w:rsidRPr="009222CD">
              <w:rPr>
                <w:b/>
                <w:bCs/>
                <w:spacing w:val="-1"/>
              </w:rPr>
              <w:t xml:space="preserve"> </w:t>
            </w:r>
            <w:proofErr w:type="spellStart"/>
            <w:r w:rsidRPr="009222CD">
              <w:rPr>
                <w:b/>
                <w:bCs/>
              </w:rPr>
              <w:t>қабылдау</w:t>
            </w:r>
            <w:proofErr w:type="spellEnd"/>
          </w:p>
        </w:tc>
        <w:tc>
          <w:tcPr>
            <w:tcW w:w="14176" w:type="dxa"/>
            <w:gridSpan w:val="27"/>
          </w:tcPr>
          <w:p w14:paraId="6EBD7E99" w14:textId="77777777" w:rsidR="00745E66" w:rsidRPr="009222CD" w:rsidRDefault="00745E66" w:rsidP="00D855DA">
            <w:pPr>
              <w:rPr>
                <w:b/>
                <w:bCs/>
              </w:rPr>
            </w:pPr>
            <w:proofErr w:type="spellStart"/>
            <w:r w:rsidRPr="009222CD">
              <w:t>Балалардың</w:t>
            </w:r>
            <w:proofErr w:type="spellEnd"/>
            <w:r w:rsidRPr="009222CD">
              <w:t xml:space="preserve"> </w:t>
            </w:r>
            <w:proofErr w:type="spellStart"/>
            <w:r w:rsidRPr="009222CD">
              <w:t>денсаулығын</w:t>
            </w:r>
            <w:proofErr w:type="spellEnd"/>
            <w:r w:rsidRPr="009222CD">
              <w:t xml:space="preserve"> </w:t>
            </w:r>
            <w:proofErr w:type="spellStart"/>
            <w:r w:rsidRPr="009222CD">
              <w:t>бақылау</w:t>
            </w:r>
            <w:proofErr w:type="spellEnd"/>
            <w:r w:rsidRPr="009222CD">
              <w:t xml:space="preserve">, </w:t>
            </w:r>
            <w:proofErr w:type="spellStart"/>
            <w:r w:rsidRPr="009222CD">
              <w:t>оларды</w:t>
            </w:r>
            <w:proofErr w:type="spellEnd"/>
            <w:r w:rsidRPr="009222CD">
              <w:t xml:space="preserve"> </w:t>
            </w:r>
            <w:proofErr w:type="spellStart"/>
            <w:r w:rsidRPr="009222CD">
              <w:t>көтеріңкі</w:t>
            </w:r>
            <w:proofErr w:type="spellEnd"/>
            <w:r w:rsidRPr="009222CD">
              <w:t xml:space="preserve"> </w:t>
            </w:r>
            <w:proofErr w:type="spellStart"/>
            <w:r w:rsidRPr="009222CD">
              <w:t>көңіл-күймен</w:t>
            </w:r>
            <w:proofErr w:type="spellEnd"/>
            <w:r w:rsidRPr="009222CD">
              <w:t xml:space="preserve"> </w:t>
            </w:r>
            <w:proofErr w:type="spellStart"/>
            <w:r w:rsidRPr="009222CD">
              <w:t>қарсы</w:t>
            </w:r>
            <w:proofErr w:type="spellEnd"/>
            <w:r w:rsidRPr="009222CD">
              <w:t xml:space="preserve"> </w:t>
            </w:r>
            <w:proofErr w:type="spellStart"/>
            <w:r w:rsidRPr="009222CD">
              <w:t>алу</w:t>
            </w:r>
            <w:proofErr w:type="spellEnd"/>
            <w:r w:rsidRPr="009222CD">
              <w:t xml:space="preserve">. </w:t>
            </w:r>
            <w:proofErr w:type="spellStart"/>
            <w:r w:rsidRPr="009222CD">
              <w:t>Балалар</w:t>
            </w:r>
            <w:proofErr w:type="spellEnd"/>
            <w:r w:rsidRPr="009222CD">
              <w:t xml:space="preserve"> </w:t>
            </w:r>
            <w:proofErr w:type="spellStart"/>
            <w:r w:rsidRPr="009222CD">
              <w:t>үшін</w:t>
            </w:r>
            <w:proofErr w:type="spellEnd"/>
            <w:r w:rsidRPr="009222CD">
              <w:t xml:space="preserve"> </w:t>
            </w:r>
            <w:proofErr w:type="spellStart"/>
            <w:r w:rsidRPr="009222CD">
              <w:t>жайлы</w:t>
            </w:r>
            <w:proofErr w:type="spellEnd"/>
            <w:r w:rsidRPr="009222CD">
              <w:t xml:space="preserve"> </w:t>
            </w:r>
            <w:proofErr w:type="spellStart"/>
            <w:r w:rsidRPr="009222CD">
              <w:t>жағдай</w:t>
            </w:r>
            <w:proofErr w:type="spellEnd"/>
            <w:r w:rsidRPr="009222CD">
              <w:t xml:space="preserve"> </w:t>
            </w:r>
            <w:proofErr w:type="spellStart"/>
            <w:r w:rsidRPr="009222CD">
              <w:t>жасаумен</w:t>
            </w:r>
            <w:proofErr w:type="spellEnd"/>
            <w:r w:rsidRPr="009222CD">
              <w:t xml:space="preserve"> </w:t>
            </w:r>
            <w:proofErr w:type="spellStart"/>
            <w:r w:rsidRPr="009222CD">
              <w:t>бүгінгі</w:t>
            </w:r>
            <w:proofErr w:type="spellEnd"/>
            <w:r w:rsidRPr="009222CD">
              <w:t xml:space="preserve"> </w:t>
            </w:r>
            <w:proofErr w:type="spellStart"/>
            <w:r w:rsidRPr="009222CD">
              <w:t>көңіл</w:t>
            </w:r>
            <w:proofErr w:type="spellEnd"/>
            <w:r w:rsidRPr="009222CD">
              <w:t xml:space="preserve"> </w:t>
            </w:r>
            <w:proofErr w:type="spellStart"/>
            <w:r w:rsidRPr="009222CD">
              <w:t>күйі</w:t>
            </w:r>
            <w:proofErr w:type="spellEnd"/>
            <w:r w:rsidRPr="009222CD">
              <w:t xml:space="preserve">, </w:t>
            </w:r>
            <w:proofErr w:type="spellStart"/>
            <w:r w:rsidRPr="009222CD">
              <w:t>оны</w:t>
            </w:r>
            <w:proofErr w:type="spellEnd"/>
            <w:r w:rsidRPr="009222CD">
              <w:t xml:space="preserve"> </w:t>
            </w:r>
            <w:proofErr w:type="spellStart"/>
            <w:r w:rsidRPr="009222CD">
              <w:t>не</w:t>
            </w:r>
            <w:proofErr w:type="spellEnd"/>
            <w:r w:rsidRPr="009222CD">
              <w:t xml:space="preserve"> </w:t>
            </w:r>
            <w:proofErr w:type="spellStart"/>
            <w:r w:rsidRPr="009222CD">
              <w:t>қызықтыратыны</w:t>
            </w:r>
            <w:proofErr w:type="spellEnd"/>
            <w:r w:rsidRPr="009222CD">
              <w:t xml:space="preserve"> </w:t>
            </w:r>
            <w:proofErr w:type="spellStart"/>
            <w:r w:rsidRPr="009222CD">
              <w:t>туралы</w:t>
            </w:r>
            <w:proofErr w:type="spellEnd"/>
            <w:r w:rsidRPr="009222CD">
              <w:t xml:space="preserve"> </w:t>
            </w:r>
            <w:proofErr w:type="spellStart"/>
            <w:r w:rsidRPr="009222CD">
              <w:t>сұрау</w:t>
            </w:r>
            <w:proofErr w:type="spellEnd"/>
            <w:r w:rsidRPr="009222CD">
              <w:t xml:space="preserve"> </w:t>
            </w:r>
            <w:r w:rsidRPr="009222CD">
              <w:rPr>
                <w:b/>
                <w:bCs/>
              </w:rPr>
              <w:t>(</w:t>
            </w:r>
            <w:proofErr w:type="spellStart"/>
            <w:r w:rsidRPr="009222CD">
              <w:rPr>
                <w:b/>
                <w:bCs/>
              </w:rPr>
              <w:t>Сөйлеуді</w:t>
            </w:r>
            <w:proofErr w:type="spellEnd"/>
            <w:r w:rsidRPr="009222CD">
              <w:rPr>
                <w:b/>
                <w:bCs/>
              </w:rPr>
              <w:t xml:space="preserve"> </w:t>
            </w:r>
            <w:proofErr w:type="spellStart"/>
            <w:r w:rsidRPr="009222CD">
              <w:rPr>
                <w:b/>
                <w:bCs/>
              </w:rPr>
              <w:t>дамыту</w:t>
            </w:r>
            <w:proofErr w:type="spellEnd"/>
            <w:r w:rsidRPr="009222CD">
              <w:rPr>
                <w:b/>
                <w:bCs/>
              </w:rPr>
              <w:t xml:space="preserve">– </w:t>
            </w:r>
            <w:proofErr w:type="spellStart"/>
            <w:r w:rsidRPr="009222CD">
              <w:rPr>
                <w:b/>
                <w:bCs/>
              </w:rPr>
              <w:t>коммуникативтік</w:t>
            </w:r>
            <w:proofErr w:type="spellEnd"/>
            <w:r w:rsidRPr="009222CD">
              <w:rPr>
                <w:b/>
                <w:bCs/>
              </w:rPr>
              <w:t xml:space="preserve">, </w:t>
            </w:r>
            <w:proofErr w:type="spellStart"/>
            <w:r w:rsidRPr="009222CD">
              <w:rPr>
                <w:b/>
                <w:bCs/>
              </w:rPr>
              <w:t>танымдық</w:t>
            </w:r>
            <w:proofErr w:type="spellEnd"/>
            <w:r w:rsidRPr="009222CD">
              <w:rPr>
                <w:b/>
                <w:bCs/>
              </w:rPr>
              <w:t xml:space="preserve"> </w:t>
            </w:r>
            <w:proofErr w:type="spellStart"/>
            <w:r w:rsidRPr="009222CD">
              <w:rPr>
                <w:b/>
                <w:bCs/>
              </w:rPr>
              <w:t>әрекет</w:t>
            </w:r>
            <w:proofErr w:type="spellEnd"/>
            <w:r w:rsidRPr="009222CD">
              <w:t>)</w:t>
            </w:r>
          </w:p>
        </w:tc>
      </w:tr>
      <w:tr w:rsidR="00745E66" w:rsidRPr="009222CD" w14:paraId="4B5D89B9" w14:textId="77777777" w:rsidTr="00D855DA">
        <w:trPr>
          <w:gridAfter w:val="4"/>
          <w:wAfter w:w="11957" w:type="dxa"/>
          <w:trHeight w:val="1032"/>
        </w:trPr>
        <w:tc>
          <w:tcPr>
            <w:tcW w:w="1984" w:type="dxa"/>
            <w:vMerge w:val="restart"/>
          </w:tcPr>
          <w:p w14:paraId="263FA2D6" w14:textId="77777777" w:rsidR="00745E66" w:rsidRPr="00745E66" w:rsidRDefault="00745E66" w:rsidP="00D855DA">
            <w:pPr>
              <w:rPr>
                <w:b/>
                <w:bCs/>
                <w:lang w:val="ru-RU"/>
              </w:rPr>
            </w:pPr>
            <w:proofErr w:type="spellStart"/>
            <w:r w:rsidRPr="00745E66">
              <w:rPr>
                <w:b/>
                <w:bCs/>
                <w:lang w:val="ru-RU"/>
              </w:rPr>
              <w:t>Ата-аналармен</w:t>
            </w:r>
            <w:proofErr w:type="spellEnd"/>
            <w:r w:rsidRPr="00745E66">
              <w:rPr>
                <w:b/>
                <w:bCs/>
                <w:spacing w:val="-6"/>
                <w:lang w:val="ru-RU"/>
              </w:rPr>
              <w:t xml:space="preserve"> </w:t>
            </w:r>
            <w:proofErr w:type="spellStart"/>
            <w:r w:rsidRPr="00745E66">
              <w:rPr>
                <w:b/>
                <w:bCs/>
                <w:lang w:val="ru-RU"/>
              </w:rPr>
              <w:t>әңгімелесу</w:t>
            </w:r>
            <w:proofErr w:type="spellEnd"/>
            <w:r w:rsidRPr="00745E66">
              <w:rPr>
                <w:b/>
                <w:bCs/>
                <w:lang w:val="ru-RU"/>
              </w:rPr>
              <w:t>,</w:t>
            </w:r>
          </w:p>
          <w:p w14:paraId="7256B1CC" w14:textId="77777777" w:rsidR="00745E66" w:rsidRPr="00745E66" w:rsidRDefault="00745E66" w:rsidP="00D855DA">
            <w:pPr>
              <w:rPr>
                <w:b/>
                <w:bCs/>
                <w:lang w:val="ru-RU"/>
              </w:rPr>
            </w:pPr>
            <w:proofErr w:type="spellStart"/>
            <w:r w:rsidRPr="00745E66">
              <w:rPr>
                <w:b/>
                <w:bCs/>
                <w:lang w:val="ru-RU"/>
              </w:rPr>
              <w:t>кеңес</w:t>
            </w:r>
            <w:proofErr w:type="spellEnd"/>
            <w:r w:rsidRPr="00745E66">
              <w:rPr>
                <w:b/>
                <w:bCs/>
                <w:spacing w:val="-1"/>
                <w:lang w:val="ru-RU"/>
              </w:rPr>
              <w:t xml:space="preserve"> </w:t>
            </w:r>
            <w:r w:rsidRPr="00745E66">
              <w:rPr>
                <w:b/>
                <w:bCs/>
                <w:lang w:val="ru-RU"/>
              </w:rPr>
              <w:t>беру</w:t>
            </w:r>
          </w:p>
        </w:tc>
        <w:tc>
          <w:tcPr>
            <w:tcW w:w="14176" w:type="dxa"/>
            <w:gridSpan w:val="27"/>
            <w:tcBorders>
              <w:bottom w:val="single" w:sz="4" w:space="0" w:color="auto"/>
            </w:tcBorders>
          </w:tcPr>
          <w:p w14:paraId="02EFD8F2" w14:textId="77777777" w:rsidR="00745E66" w:rsidRPr="00745E66" w:rsidRDefault="00745E66" w:rsidP="00D855DA">
            <w:pPr>
              <w:rPr>
                <w:lang w:val="ru-RU"/>
              </w:rPr>
            </w:pPr>
            <w:proofErr w:type="spellStart"/>
            <w:r w:rsidRPr="00745E66">
              <w:rPr>
                <w:lang w:val="ru-RU"/>
              </w:rPr>
              <w:t>Балалардың</w:t>
            </w:r>
            <w:proofErr w:type="spellEnd"/>
            <w:r w:rsidRPr="00745E66">
              <w:rPr>
                <w:lang w:val="ru-RU"/>
              </w:rPr>
              <w:t xml:space="preserve"> </w:t>
            </w:r>
            <w:proofErr w:type="spellStart"/>
            <w:r w:rsidRPr="00745E66">
              <w:rPr>
                <w:lang w:val="ru-RU"/>
              </w:rPr>
              <w:t>көңіл</w:t>
            </w:r>
            <w:proofErr w:type="spellEnd"/>
            <w:r w:rsidRPr="00745E66">
              <w:rPr>
                <w:lang w:val="ru-RU"/>
              </w:rPr>
              <w:t xml:space="preserve"> </w:t>
            </w:r>
            <w:proofErr w:type="spellStart"/>
            <w:r w:rsidRPr="00745E66">
              <w:rPr>
                <w:lang w:val="ru-RU"/>
              </w:rPr>
              <w:t>күйі</w:t>
            </w:r>
            <w:proofErr w:type="spellEnd"/>
            <w:r w:rsidRPr="00745E66">
              <w:rPr>
                <w:lang w:val="ru-RU"/>
              </w:rPr>
              <w:t xml:space="preserve">, </w:t>
            </w:r>
            <w:proofErr w:type="spellStart"/>
            <w:r w:rsidRPr="00745E66">
              <w:rPr>
                <w:lang w:val="ru-RU"/>
              </w:rPr>
              <w:t>денсаулығы</w:t>
            </w:r>
            <w:proofErr w:type="spellEnd"/>
            <w:r w:rsidRPr="00745E66">
              <w:rPr>
                <w:lang w:val="ru-RU"/>
              </w:rPr>
              <w:t xml:space="preserve"> </w:t>
            </w:r>
            <w:proofErr w:type="spellStart"/>
            <w:r w:rsidRPr="00745E66">
              <w:rPr>
                <w:lang w:val="ru-RU"/>
              </w:rPr>
              <w:t>жайында</w:t>
            </w:r>
            <w:proofErr w:type="spellEnd"/>
            <w:r w:rsidRPr="00745E66">
              <w:rPr>
                <w:lang w:val="ru-RU"/>
              </w:rPr>
              <w:t xml:space="preserve"> </w:t>
            </w:r>
            <w:proofErr w:type="spellStart"/>
            <w:r w:rsidRPr="00745E66">
              <w:rPr>
                <w:lang w:val="ru-RU"/>
              </w:rPr>
              <w:t>ата-анамен</w:t>
            </w:r>
            <w:proofErr w:type="spellEnd"/>
            <w:r w:rsidRPr="00745E66">
              <w:rPr>
                <w:lang w:val="ru-RU"/>
              </w:rPr>
              <w:t xml:space="preserve"> </w:t>
            </w:r>
            <w:proofErr w:type="spellStart"/>
            <w:r w:rsidRPr="00745E66">
              <w:rPr>
                <w:lang w:val="ru-RU"/>
              </w:rPr>
              <w:t>әңгімелесу</w:t>
            </w:r>
            <w:proofErr w:type="spellEnd"/>
            <w:r w:rsidRPr="00745E66">
              <w:rPr>
                <w:lang w:val="ru-RU"/>
              </w:rPr>
              <w:t xml:space="preserve"> / </w:t>
            </w:r>
            <w:r>
              <w:rPr>
                <w:lang w:val="kk-KZ"/>
              </w:rPr>
              <w:t xml:space="preserve">Маусымға </w:t>
            </w:r>
            <w:proofErr w:type="gramStart"/>
            <w:r>
              <w:rPr>
                <w:lang w:val="kk-KZ"/>
              </w:rPr>
              <w:t xml:space="preserve">сай </w:t>
            </w:r>
            <w:r w:rsidRPr="00745E66">
              <w:rPr>
                <w:lang w:val="ru-RU"/>
              </w:rPr>
              <w:t xml:space="preserve"> </w:t>
            </w:r>
            <w:proofErr w:type="spellStart"/>
            <w:r w:rsidRPr="00745E66">
              <w:rPr>
                <w:lang w:val="ru-RU"/>
              </w:rPr>
              <w:t>балаларды</w:t>
            </w:r>
            <w:proofErr w:type="spellEnd"/>
            <w:proofErr w:type="gramEnd"/>
            <w:r w:rsidRPr="00745E66">
              <w:rPr>
                <w:lang w:val="ru-RU"/>
              </w:rPr>
              <w:t xml:space="preserve"> </w:t>
            </w:r>
            <w:proofErr w:type="spellStart"/>
            <w:r w:rsidRPr="00745E66">
              <w:rPr>
                <w:lang w:val="ru-RU"/>
              </w:rPr>
              <w:t>киіндіру</w:t>
            </w:r>
            <w:proofErr w:type="spellEnd"/>
            <w:r w:rsidRPr="00745E66">
              <w:rPr>
                <w:lang w:val="ru-RU"/>
              </w:rPr>
              <w:t xml:space="preserve"> </w:t>
            </w:r>
            <w:proofErr w:type="spellStart"/>
            <w:r w:rsidRPr="00745E66">
              <w:rPr>
                <w:lang w:val="ru-RU"/>
              </w:rPr>
              <w:t>бойынша</w:t>
            </w:r>
            <w:proofErr w:type="spellEnd"/>
            <w:r w:rsidRPr="00745E66">
              <w:rPr>
                <w:lang w:val="ru-RU"/>
              </w:rPr>
              <w:t xml:space="preserve"> </w:t>
            </w:r>
            <w:proofErr w:type="spellStart"/>
            <w:r w:rsidRPr="00745E66">
              <w:rPr>
                <w:lang w:val="ru-RU"/>
              </w:rPr>
              <w:t>кеңес</w:t>
            </w:r>
            <w:proofErr w:type="spellEnd"/>
            <w:r w:rsidRPr="00745E66">
              <w:rPr>
                <w:lang w:val="ru-RU"/>
              </w:rPr>
              <w:t xml:space="preserve"> беру</w:t>
            </w:r>
          </w:p>
          <w:p w14:paraId="46627CE0" w14:textId="77777777" w:rsidR="00745E66" w:rsidRPr="00745E66" w:rsidRDefault="00745E66" w:rsidP="00D855DA">
            <w:pPr>
              <w:rPr>
                <w:b/>
                <w:bCs/>
                <w:lang w:val="ru-RU"/>
              </w:rPr>
            </w:pPr>
          </w:p>
        </w:tc>
      </w:tr>
      <w:tr w:rsidR="00745E66" w:rsidRPr="009222CD" w14:paraId="178AE632" w14:textId="77777777" w:rsidTr="00D855DA">
        <w:trPr>
          <w:gridAfter w:val="4"/>
          <w:wAfter w:w="11957" w:type="dxa"/>
          <w:trHeight w:val="308"/>
        </w:trPr>
        <w:tc>
          <w:tcPr>
            <w:tcW w:w="1984" w:type="dxa"/>
            <w:vMerge/>
          </w:tcPr>
          <w:p w14:paraId="5E7961B6" w14:textId="77777777" w:rsidR="00745E66" w:rsidRPr="00745E66" w:rsidRDefault="00745E66" w:rsidP="00D855DA">
            <w:pPr>
              <w:rPr>
                <w:b/>
                <w:bCs/>
                <w:lang w:val="ru-RU"/>
              </w:rPr>
            </w:pPr>
          </w:p>
        </w:tc>
        <w:tc>
          <w:tcPr>
            <w:tcW w:w="14176" w:type="dxa"/>
            <w:gridSpan w:val="27"/>
            <w:tcBorders>
              <w:top w:val="single" w:sz="4" w:space="0" w:color="auto"/>
            </w:tcBorders>
          </w:tcPr>
          <w:p w14:paraId="71A66558" w14:textId="77777777" w:rsidR="00745E66" w:rsidRPr="00745E66" w:rsidRDefault="00745E66" w:rsidP="00D855DA">
            <w:pPr>
              <w:rPr>
                <w:lang w:val="ru-RU"/>
              </w:rPr>
            </w:pPr>
            <w:r w:rsidRPr="00745E66">
              <w:rPr>
                <w:b/>
                <w:bCs/>
                <w:i/>
                <w:iCs/>
                <w:lang w:val="ru-RU"/>
              </w:rPr>
              <w:t xml:space="preserve">                                                                </w:t>
            </w:r>
            <w:proofErr w:type="spellStart"/>
            <w:r w:rsidRPr="00745E66">
              <w:rPr>
                <w:b/>
                <w:bCs/>
                <w:i/>
                <w:iCs/>
                <w:lang w:val="ru-RU"/>
              </w:rPr>
              <w:t>Әлеуметтік-эмоционалды</w:t>
            </w:r>
            <w:proofErr w:type="spellEnd"/>
            <w:r w:rsidRPr="00745E66">
              <w:rPr>
                <w:b/>
                <w:bCs/>
                <w:i/>
                <w:iCs/>
                <w:lang w:val="ru-RU"/>
              </w:rPr>
              <w:t xml:space="preserve"> </w:t>
            </w:r>
            <w:proofErr w:type="spellStart"/>
            <w:r w:rsidRPr="00745E66">
              <w:rPr>
                <w:b/>
                <w:bCs/>
                <w:i/>
                <w:iCs/>
                <w:lang w:val="ru-RU"/>
              </w:rPr>
              <w:t>дағдыларды</w:t>
            </w:r>
            <w:proofErr w:type="spellEnd"/>
            <w:r w:rsidRPr="00745E66">
              <w:rPr>
                <w:b/>
                <w:bCs/>
                <w:i/>
                <w:iCs/>
                <w:lang w:val="ru-RU"/>
              </w:rPr>
              <w:t xml:space="preserve"> </w:t>
            </w:r>
            <w:proofErr w:type="spellStart"/>
            <w:r w:rsidRPr="00745E66">
              <w:rPr>
                <w:b/>
                <w:bCs/>
                <w:i/>
                <w:iCs/>
                <w:lang w:val="ru-RU"/>
              </w:rPr>
              <w:t>қалыптастыру</w:t>
            </w:r>
            <w:proofErr w:type="spellEnd"/>
            <w:r w:rsidRPr="00745E66">
              <w:rPr>
                <w:b/>
                <w:bCs/>
                <w:i/>
                <w:iCs/>
                <w:lang w:val="ru-RU"/>
              </w:rPr>
              <w:t xml:space="preserve"> </w:t>
            </w:r>
            <w:proofErr w:type="spellStart"/>
            <w:r w:rsidRPr="00745E66">
              <w:rPr>
                <w:b/>
                <w:bCs/>
                <w:i/>
                <w:iCs/>
                <w:lang w:val="ru-RU"/>
              </w:rPr>
              <w:t>картотекасынан</w:t>
            </w:r>
            <w:proofErr w:type="spellEnd"/>
          </w:p>
        </w:tc>
      </w:tr>
      <w:tr w:rsidR="00745E66" w:rsidRPr="008065A7" w14:paraId="3CB25464" w14:textId="77777777" w:rsidTr="00D855DA">
        <w:trPr>
          <w:gridAfter w:val="4"/>
          <w:wAfter w:w="11957" w:type="dxa"/>
          <w:trHeight w:val="2629"/>
        </w:trPr>
        <w:tc>
          <w:tcPr>
            <w:tcW w:w="1984" w:type="dxa"/>
          </w:tcPr>
          <w:p w14:paraId="46ADBE24" w14:textId="77777777" w:rsidR="00745E66" w:rsidRPr="00405CA0" w:rsidRDefault="00745E66" w:rsidP="00D855DA">
            <w:pPr>
              <w:pStyle w:val="TableParagraph"/>
              <w:rPr>
                <w:spacing w:val="-57"/>
                <w:sz w:val="24"/>
                <w:szCs w:val="24"/>
                <w:lang w:eastAsia="ru-RU"/>
              </w:rPr>
            </w:pPr>
            <w:r w:rsidRPr="00405CA0">
              <w:rPr>
                <w:sz w:val="24"/>
                <w:szCs w:val="24"/>
                <w:lang w:eastAsia="ru-RU"/>
              </w:rPr>
              <w:t>Балалардың дербес әрекеті</w:t>
            </w:r>
            <w:r w:rsidRPr="00405CA0">
              <w:rPr>
                <w:spacing w:val="-57"/>
                <w:sz w:val="24"/>
                <w:szCs w:val="24"/>
                <w:lang w:eastAsia="ru-RU"/>
              </w:rPr>
              <w:t xml:space="preserve"> </w:t>
            </w:r>
          </w:p>
          <w:p w14:paraId="12644AD7" w14:textId="77777777" w:rsidR="00745E66" w:rsidRPr="00405CA0" w:rsidRDefault="00745E66" w:rsidP="00D855DA">
            <w:pPr>
              <w:pStyle w:val="TableParagraph"/>
              <w:rPr>
                <w:sz w:val="24"/>
                <w:szCs w:val="24"/>
                <w:lang w:eastAsia="ru-RU"/>
              </w:rPr>
            </w:pPr>
            <w:r w:rsidRPr="00405CA0">
              <w:rPr>
                <w:sz w:val="24"/>
                <w:szCs w:val="24"/>
                <w:lang w:eastAsia="ru-RU"/>
              </w:rPr>
              <w:t>(баяу қимылды ойындар,</w:t>
            </w:r>
            <w:r w:rsidRPr="00405CA0">
              <w:rPr>
                <w:spacing w:val="1"/>
                <w:sz w:val="24"/>
                <w:szCs w:val="24"/>
                <w:lang w:eastAsia="ru-RU"/>
              </w:rPr>
              <w:t xml:space="preserve"> </w:t>
            </w:r>
            <w:r w:rsidRPr="00405CA0">
              <w:rPr>
                <w:sz w:val="24"/>
                <w:szCs w:val="24"/>
                <w:lang w:eastAsia="ru-RU"/>
              </w:rPr>
              <w:t>үстел</w:t>
            </w:r>
            <w:r w:rsidRPr="00405CA0">
              <w:rPr>
                <w:spacing w:val="-1"/>
                <w:sz w:val="24"/>
                <w:szCs w:val="24"/>
                <w:lang w:eastAsia="ru-RU"/>
              </w:rPr>
              <w:t xml:space="preserve"> </w:t>
            </w:r>
            <w:r w:rsidRPr="00405CA0">
              <w:rPr>
                <w:sz w:val="24"/>
                <w:szCs w:val="24"/>
                <w:lang w:eastAsia="ru-RU"/>
              </w:rPr>
              <w:t>үсті ойындары, бейнелеу әрекеті, кітаптар</w:t>
            </w:r>
            <w:r w:rsidRPr="00405CA0">
              <w:rPr>
                <w:spacing w:val="-58"/>
                <w:sz w:val="24"/>
                <w:szCs w:val="24"/>
                <w:lang w:eastAsia="ru-RU"/>
              </w:rPr>
              <w:t xml:space="preserve"> </w:t>
            </w:r>
            <w:r w:rsidRPr="00405CA0">
              <w:rPr>
                <w:sz w:val="24"/>
                <w:szCs w:val="24"/>
                <w:lang w:eastAsia="ru-RU"/>
              </w:rPr>
              <w:t>қарау және тағы басқа</w:t>
            </w:r>
            <w:r w:rsidRPr="00405CA0">
              <w:rPr>
                <w:spacing w:val="1"/>
                <w:sz w:val="24"/>
                <w:szCs w:val="24"/>
                <w:lang w:eastAsia="ru-RU"/>
              </w:rPr>
              <w:t xml:space="preserve"> </w:t>
            </w:r>
            <w:r w:rsidRPr="00405CA0">
              <w:rPr>
                <w:sz w:val="24"/>
                <w:szCs w:val="24"/>
                <w:lang w:eastAsia="ru-RU"/>
              </w:rPr>
              <w:t>әрекеттер)</w:t>
            </w:r>
          </w:p>
        </w:tc>
        <w:tc>
          <w:tcPr>
            <w:tcW w:w="2681" w:type="dxa"/>
            <w:gridSpan w:val="3"/>
            <w:tcBorders>
              <w:right w:val="single" w:sz="4" w:space="0" w:color="auto"/>
            </w:tcBorders>
          </w:tcPr>
          <w:p w14:paraId="2C97D2D4" w14:textId="77777777" w:rsidR="00745E66" w:rsidRPr="00C205B5" w:rsidRDefault="00745E66" w:rsidP="00D855DA">
            <w:pPr>
              <w:pStyle w:val="TableParagraph"/>
              <w:ind w:left="144"/>
              <w:rPr>
                <w:sz w:val="24"/>
                <w:szCs w:val="24"/>
              </w:rPr>
            </w:pPr>
          </w:p>
        </w:tc>
        <w:tc>
          <w:tcPr>
            <w:tcW w:w="2980" w:type="dxa"/>
            <w:gridSpan w:val="9"/>
            <w:tcBorders>
              <w:left w:val="single" w:sz="4" w:space="0" w:color="auto"/>
              <w:right w:val="single" w:sz="4" w:space="0" w:color="auto"/>
            </w:tcBorders>
          </w:tcPr>
          <w:p w14:paraId="577FD5BF" w14:textId="77777777" w:rsidR="00745E66" w:rsidRPr="00F216E9" w:rsidRDefault="00745E66" w:rsidP="00D855DA">
            <w:pPr>
              <w:pStyle w:val="a3"/>
              <w:rPr>
                <w:i/>
                <w:lang w:val="kk-KZ"/>
              </w:rPr>
            </w:pPr>
          </w:p>
        </w:tc>
        <w:tc>
          <w:tcPr>
            <w:tcW w:w="3111" w:type="dxa"/>
            <w:gridSpan w:val="6"/>
            <w:tcBorders>
              <w:left w:val="single" w:sz="4" w:space="0" w:color="auto"/>
              <w:right w:val="single" w:sz="4" w:space="0" w:color="auto"/>
            </w:tcBorders>
          </w:tcPr>
          <w:p w14:paraId="5E37EC35" w14:textId="77777777" w:rsidR="00745E66" w:rsidRPr="00F216E9" w:rsidRDefault="00745E66" w:rsidP="00D855DA">
            <w:pPr>
              <w:pStyle w:val="TableParagraph"/>
              <w:rPr>
                <w:b/>
                <w:bCs/>
              </w:rPr>
            </w:pPr>
            <w:r w:rsidRPr="00F216E9">
              <w:rPr>
                <w:b/>
                <w:bCs/>
              </w:rPr>
              <w:t>Картотека №9</w:t>
            </w:r>
          </w:p>
          <w:p w14:paraId="226D95B5" w14:textId="77777777" w:rsidR="00745E66" w:rsidRPr="00F216E9" w:rsidRDefault="00745E66" w:rsidP="00D855DA">
            <w:pPr>
              <w:pStyle w:val="TableParagraph"/>
              <w:rPr>
                <w:b/>
                <w:bCs/>
              </w:rPr>
            </w:pPr>
            <w:r w:rsidRPr="00F216E9">
              <w:rPr>
                <w:b/>
                <w:bCs/>
              </w:rPr>
              <w:t>Дид ойын: «Бақша да ма,бау да ма?»</w:t>
            </w:r>
          </w:p>
          <w:p w14:paraId="6114FC2C" w14:textId="77777777" w:rsidR="00745E66" w:rsidRPr="00071E2B" w:rsidRDefault="00745E66" w:rsidP="00D855DA">
            <w:pPr>
              <w:pStyle w:val="TableParagraph"/>
            </w:pPr>
            <w:r w:rsidRPr="00071E2B">
              <w:t>Ойынның мақсаты:  Жемістер мен көкөністер айырмашылықтарын түсініп, айта алады.</w:t>
            </w:r>
          </w:p>
          <w:p w14:paraId="7D1AFF65" w14:textId="77777777" w:rsidR="00745E66" w:rsidRPr="00023D5E" w:rsidRDefault="00745E66" w:rsidP="00D855DA">
            <w:pPr>
              <w:pStyle w:val="TableParagraph"/>
              <w:rPr>
                <w:sz w:val="24"/>
                <w:szCs w:val="24"/>
              </w:rPr>
            </w:pPr>
          </w:p>
        </w:tc>
        <w:tc>
          <w:tcPr>
            <w:tcW w:w="2708" w:type="dxa"/>
            <w:gridSpan w:val="6"/>
            <w:tcBorders>
              <w:left w:val="single" w:sz="4" w:space="0" w:color="auto"/>
              <w:right w:val="single" w:sz="4" w:space="0" w:color="auto"/>
            </w:tcBorders>
          </w:tcPr>
          <w:p w14:paraId="0FC4B69D" w14:textId="77777777" w:rsidR="00745E66" w:rsidRPr="00F216E9" w:rsidRDefault="00745E66" w:rsidP="00D855DA">
            <w:pPr>
              <w:pStyle w:val="TableParagraph"/>
              <w:rPr>
                <w:b/>
                <w:bCs/>
              </w:rPr>
            </w:pPr>
            <w:r w:rsidRPr="00F216E9">
              <w:rPr>
                <w:b/>
                <w:bCs/>
              </w:rPr>
              <w:t>Картотека №10</w:t>
            </w:r>
          </w:p>
          <w:p w14:paraId="089E4E53" w14:textId="77777777" w:rsidR="00745E66" w:rsidRPr="00F216E9" w:rsidRDefault="00745E66" w:rsidP="00D855DA">
            <w:pPr>
              <w:pStyle w:val="TableParagraph"/>
              <w:rPr>
                <w:b/>
                <w:bCs/>
              </w:rPr>
            </w:pPr>
            <w:r w:rsidRPr="00F216E9">
              <w:rPr>
                <w:b/>
                <w:bCs/>
              </w:rPr>
              <w:t xml:space="preserve">Дид  ойын: </w:t>
            </w:r>
          </w:p>
          <w:p w14:paraId="3C2F7CDA" w14:textId="77777777" w:rsidR="00745E66" w:rsidRPr="00F216E9" w:rsidRDefault="00745E66" w:rsidP="00D855DA">
            <w:pPr>
              <w:pStyle w:val="TableParagraph"/>
              <w:rPr>
                <w:b/>
                <w:bCs/>
              </w:rPr>
            </w:pPr>
            <w:r w:rsidRPr="00F216E9">
              <w:rPr>
                <w:b/>
                <w:bCs/>
              </w:rPr>
              <w:t>Танып ал да, атын ата</w:t>
            </w:r>
          </w:p>
          <w:p w14:paraId="04D5819A" w14:textId="77777777" w:rsidR="00745E66" w:rsidRPr="00071E2B" w:rsidRDefault="00745E66" w:rsidP="00D855DA">
            <w:pPr>
              <w:pStyle w:val="TableParagraph"/>
            </w:pPr>
            <w:r w:rsidRPr="00071E2B">
              <w:t>Мақсаты: заттың түр-түсін, пішінін, атын атауға жаттықтыру; сөздік қорын молайту; ойлау қабілетін дамыту.</w:t>
            </w:r>
          </w:p>
          <w:p w14:paraId="0DD9B296" w14:textId="77777777" w:rsidR="00745E66" w:rsidRPr="00023D5E" w:rsidRDefault="00745E66" w:rsidP="00D855DA">
            <w:pPr>
              <w:pStyle w:val="TableParagraph"/>
              <w:rPr>
                <w:sz w:val="24"/>
                <w:szCs w:val="24"/>
              </w:rPr>
            </w:pPr>
          </w:p>
        </w:tc>
        <w:tc>
          <w:tcPr>
            <w:tcW w:w="2696" w:type="dxa"/>
            <w:gridSpan w:val="3"/>
            <w:tcBorders>
              <w:left w:val="single" w:sz="4" w:space="0" w:color="auto"/>
            </w:tcBorders>
          </w:tcPr>
          <w:p w14:paraId="73A4DC76" w14:textId="77777777" w:rsidR="00745E66" w:rsidRPr="00F216E9" w:rsidRDefault="00745E66" w:rsidP="00D855DA">
            <w:pPr>
              <w:pStyle w:val="TableParagraph"/>
              <w:rPr>
                <w:b/>
                <w:bCs/>
              </w:rPr>
            </w:pPr>
            <w:r w:rsidRPr="00F216E9">
              <w:rPr>
                <w:b/>
                <w:bCs/>
              </w:rPr>
              <w:t>Картотека №11</w:t>
            </w:r>
          </w:p>
          <w:p w14:paraId="16AA8F02" w14:textId="77777777" w:rsidR="00745E66" w:rsidRPr="00F216E9" w:rsidRDefault="00745E66" w:rsidP="00D855DA">
            <w:pPr>
              <w:pStyle w:val="TableParagraph"/>
              <w:rPr>
                <w:b/>
                <w:bCs/>
              </w:rPr>
            </w:pPr>
            <w:r w:rsidRPr="00F216E9">
              <w:rPr>
                <w:b/>
                <w:bCs/>
              </w:rPr>
              <w:t xml:space="preserve">Дид ойын: </w:t>
            </w:r>
          </w:p>
          <w:p w14:paraId="283D082F" w14:textId="77777777" w:rsidR="00745E66" w:rsidRPr="00F216E9" w:rsidRDefault="00745E66" w:rsidP="00D855DA">
            <w:pPr>
              <w:pStyle w:val="TableParagraph"/>
              <w:rPr>
                <w:b/>
                <w:bCs/>
              </w:rPr>
            </w:pPr>
            <w:r w:rsidRPr="00F216E9">
              <w:rPr>
                <w:b/>
                <w:bCs/>
              </w:rPr>
              <w:t>«Затты  сипаттау» </w:t>
            </w:r>
          </w:p>
          <w:p w14:paraId="486FBF5A" w14:textId="77777777" w:rsidR="00745E66" w:rsidRPr="00071E2B" w:rsidRDefault="00745E66" w:rsidP="00D855DA">
            <w:pPr>
              <w:pStyle w:val="TableParagraph"/>
            </w:pPr>
            <w:r w:rsidRPr="00071E2B">
              <w:t>Мақсаты:Заттарды көріп  сипаттау арқылы балаларқоршаған орта жайлы  түсіне біледі.</w:t>
            </w:r>
          </w:p>
          <w:p w14:paraId="020CB617" w14:textId="77777777" w:rsidR="00745E66" w:rsidRPr="00023D5E" w:rsidRDefault="00745E66" w:rsidP="00D855DA">
            <w:pPr>
              <w:pStyle w:val="TableParagraph"/>
              <w:rPr>
                <w:lang w:eastAsia="ru-RU"/>
              </w:rPr>
            </w:pPr>
          </w:p>
        </w:tc>
      </w:tr>
      <w:tr w:rsidR="00745E66" w:rsidRPr="008065A7" w14:paraId="7E28FD28" w14:textId="77777777" w:rsidTr="00D855DA">
        <w:trPr>
          <w:gridAfter w:val="4"/>
          <w:wAfter w:w="11957" w:type="dxa"/>
          <w:trHeight w:val="274"/>
        </w:trPr>
        <w:tc>
          <w:tcPr>
            <w:tcW w:w="1984" w:type="dxa"/>
          </w:tcPr>
          <w:p w14:paraId="205C5779" w14:textId="77777777" w:rsidR="00745E66" w:rsidRPr="009222CD" w:rsidRDefault="00745E66" w:rsidP="00D855DA">
            <w:pPr>
              <w:rPr>
                <w:b/>
                <w:bCs/>
              </w:rPr>
            </w:pPr>
            <w:proofErr w:type="spellStart"/>
            <w:r w:rsidRPr="009222CD">
              <w:rPr>
                <w:b/>
                <w:bCs/>
              </w:rPr>
              <w:t>Таңертенгі</w:t>
            </w:r>
            <w:proofErr w:type="spellEnd"/>
            <w:r w:rsidRPr="009222CD">
              <w:rPr>
                <w:b/>
                <w:bCs/>
                <w:spacing w:val="-3"/>
              </w:rPr>
              <w:t xml:space="preserve"> </w:t>
            </w:r>
            <w:proofErr w:type="spellStart"/>
            <w:r w:rsidRPr="009222CD">
              <w:rPr>
                <w:b/>
                <w:bCs/>
              </w:rPr>
              <w:t>жаттығу</w:t>
            </w:r>
            <w:proofErr w:type="spellEnd"/>
          </w:p>
        </w:tc>
        <w:tc>
          <w:tcPr>
            <w:tcW w:w="14176" w:type="dxa"/>
            <w:gridSpan w:val="27"/>
          </w:tcPr>
          <w:p w14:paraId="119490F4" w14:textId="29DC91A3" w:rsidR="00745E66" w:rsidRPr="00114E2F" w:rsidRDefault="007A0900" w:rsidP="00D855DA">
            <w:pPr>
              <w:pStyle w:val="TableParagraph"/>
              <w:rPr>
                <w:b/>
                <w:bCs/>
              </w:rPr>
            </w:pPr>
            <w:r>
              <w:rPr>
                <w:rFonts w:eastAsia="Calibri"/>
                <w:b/>
              </w:rPr>
              <w:t xml:space="preserve">Қазақстан  Республикасының Мемлекеттік Гимні  орындау </w:t>
            </w:r>
            <w:r w:rsidRPr="00321309">
              <w:rPr>
                <w:rFonts w:eastAsia="Calibri"/>
                <w:b/>
              </w:rPr>
              <w:t>(музыка)</w:t>
            </w:r>
          </w:p>
          <w:p w14:paraId="0B89ABDF" w14:textId="77777777" w:rsidR="00745E66" w:rsidRPr="000444D3" w:rsidRDefault="00745E66" w:rsidP="00D855DA">
            <w:pPr>
              <w:pStyle w:val="TableParagraph"/>
            </w:pPr>
            <w:r w:rsidRPr="00647A60">
              <w:t>.</w:t>
            </w:r>
            <w:r>
              <w:t xml:space="preserve">Мамыр </w:t>
            </w:r>
            <w:r w:rsidRPr="00647A60">
              <w:t xml:space="preserve">  айына арналған таңертеңгі жаттығулар кешені орындату. Құрал</w:t>
            </w:r>
            <w:r>
              <w:t xml:space="preserve">мен    </w:t>
            </w:r>
            <w:r w:rsidRPr="00647A60">
              <w:t xml:space="preserve">(Жалпы дамытушы жаттығулар, қимыл белсенділігі, ойын әрекеті).  </w:t>
            </w:r>
          </w:p>
          <w:p w14:paraId="3B934B93" w14:textId="77777777" w:rsidR="00745E66" w:rsidRPr="00114E2F" w:rsidRDefault="00745E66" w:rsidP="00D855DA">
            <w:pPr>
              <w:pStyle w:val="TableParagraph"/>
              <w:rPr>
                <w:b/>
                <w:bCs/>
              </w:rPr>
            </w:pPr>
            <w:r w:rsidRPr="00114E2F">
              <w:rPr>
                <w:b/>
                <w:bCs/>
              </w:rPr>
              <w:t>Музыкалық-ырғақтық қимылдар.</w:t>
            </w:r>
          </w:p>
          <w:p w14:paraId="1CC71DC5" w14:textId="77777777" w:rsidR="00745E66" w:rsidRPr="00114E2F" w:rsidRDefault="00745E66" w:rsidP="00D855DA">
            <w:pPr>
              <w:pStyle w:val="TableParagraph"/>
              <w:rPr>
                <w:b/>
                <w:bCs/>
                <w:i/>
              </w:rPr>
            </w:pPr>
            <w:r w:rsidRPr="00114E2F">
              <w:rPr>
                <w:b/>
                <w:bCs/>
                <w:i/>
              </w:rPr>
              <w:t>Мақсаты: Жалпы  даму жаттығуларын дұрыс жасай отырып, баланың қимыл-қозғалысын шыңдау</w:t>
            </w:r>
          </w:p>
          <w:p w14:paraId="1DCDE077" w14:textId="77777777" w:rsidR="00745E66" w:rsidRPr="00647A60" w:rsidRDefault="00745E66" w:rsidP="00D855DA">
            <w:pPr>
              <w:pStyle w:val="TableParagraph"/>
            </w:pPr>
            <w:r w:rsidRPr="00647A60">
              <w:t>(Жалпы дамытушы жаттығулар, қимыл белсенділігі, ойын әрекеті)</w:t>
            </w:r>
            <w:r w:rsidRPr="00647A60">
              <w:tab/>
            </w:r>
          </w:p>
        </w:tc>
      </w:tr>
      <w:tr w:rsidR="00745E66" w:rsidRPr="001D7AE6" w14:paraId="7EB8CA2A" w14:textId="77777777" w:rsidTr="00D855DA">
        <w:trPr>
          <w:gridAfter w:val="4"/>
          <w:wAfter w:w="11957" w:type="dxa"/>
          <w:trHeight w:val="552"/>
        </w:trPr>
        <w:tc>
          <w:tcPr>
            <w:tcW w:w="1984" w:type="dxa"/>
          </w:tcPr>
          <w:p w14:paraId="0584F620" w14:textId="77777777" w:rsidR="00745E66" w:rsidRPr="009222CD" w:rsidRDefault="00745E66" w:rsidP="00D855DA">
            <w:pPr>
              <w:rPr>
                <w:b/>
                <w:bCs/>
              </w:rPr>
            </w:pPr>
            <w:proofErr w:type="spellStart"/>
            <w:r w:rsidRPr="009222CD">
              <w:rPr>
                <w:b/>
                <w:bCs/>
              </w:rPr>
              <w:t>Таңғы</w:t>
            </w:r>
            <w:proofErr w:type="spellEnd"/>
            <w:r w:rsidRPr="009222CD">
              <w:rPr>
                <w:b/>
                <w:bCs/>
                <w:spacing w:val="-4"/>
              </w:rPr>
              <w:t xml:space="preserve"> </w:t>
            </w:r>
            <w:proofErr w:type="spellStart"/>
            <w:r w:rsidRPr="009222CD">
              <w:rPr>
                <w:b/>
                <w:bCs/>
              </w:rPr>
              <w:t>ас</w:t>
            </w:r>
            <w:proofErr w:type="spellEnd"/>
          </w:p>
        </w:tc>
        <w:tc>
          <w:tcPr>
            <w:tcW w:w="14176" w:type="dxa"/>
            <w:gridSpan w:val="27"/>
          </w:tcPr>
          <w:p w14:paraId="58E2D036" w14:textId="77777777" w:rsidR="00745E66" w:rsidRPr="00647A60" w:rsidRDefault="00745E66" w:rsidP="00D855DA">
            <w:pPr>
              <w:pStyle w:val="TableParagraph"/>
              <w:rPr>
                <w:sz w:val="24"/>
                <w:szCs w:val="24"/>
              </w:rPr>
            </w:pPr>
            <w:r w:rsidRPr="00647A60">
              <w:rPr>
                <w:sz w:val="24"/>
                <w:szCs w:val="24"/>
              </w:rPr>
              <w:t xml:space="preserve">Таңғы ас алдында қолдарын сумен сабыны дұрыс қолдану дағдысын  қалыптастыру. Өз сүлгісін тауып, сүртіну. </w:t>
            </w:r>
            <w:r w:rsidRPr="00647A60">
              <w:rPr>
                <w:b/>
                <w:bCs/>
                <w:sz w:val="24"/>
                <w:szCs w:val="24"/>
              </w:rPr>
              <w:t>(мәдени-гигиеналық дағдылар, өзіне-өзі қызмет ету, кезекшілердің еңбек әрекеті)</w:t>
            </w:r>
          </w:p>
          <w:p w14:paraId="105A965D" w14:textId="77777777" w:rsidR="00745E66" w:rsidRPr="00647A60" w:rsidRDefault="00745E66" w:rsidP="00D855DA">
            <w:pPr>
              <w:pStyle w:val="TableParagraph"/>
              <w:rPr>
                <w:sz w:val="24"/>
                <w:szCs w:val="24"/>
              </w:rPr>
            </w:pPr>
            <w:r w:rsidRPr="00647A60">
              <w:rPr>
                <w:sz w:val="24"/>
                <w:szCs w:val="24"/>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w:t>
            </w:r>
            <w:r w:rsidRPr="00647A60">
              <w:rPr>
                <w:rFonts w:eastAsia="Calibri"/>
                <w:color w:val="000000" w:themeColor="text1"/>
                <w:kern w:val="24"/>
                <w:sz w:val="24"/>
                <w:szCs w:val="24"/>
              </w:rPr>
              <w:t xml:space="preserve"> </w:t>
            </w:r>
            <w:r w:rsidRPr="00647A60">
              <w:rPr>
                <w:sz w:val="24"/>
                <w:szCs w:val="24"/>
              </w:rPr>
              <w:t>Тамақтанып болғаннан кейін алғыс айту, ас қайыру.</w:t>
            </w:r>
          </w:p>
          <w:p w14:paraId="7E473317" w14:textId="77777777" w:rsidR="00745E66" w:rsidRPr="00114E2F" w:rsidRDefault="00745E66" w:rsidP="00D855DA">
            <w:pPr>
              <w:pStyle w:val="TableParagraph"/>
              <w:rPr>
                <w:b/>
                <w:bCs/>
                <w:sz w:val="24"/>
                <w:szCs w:val="24"/>
              </w:rPr>
            </w:pPr>
            <w:r w:rsidRPr="00114E2F">
              <w:rPr>
                <w:b/>
                <w:bCs/>
                <w:sz w:val="24"/>
                <w:szCs w:val="24"/>
              </w:rPr>
              <w:t>Бата</w:t>
            </w:r>
          </w:p>
          <w:p w14:paraId="0C7FFA3C" w14:textId="77777777" w:rsidR="00745E66" w:rsidRDefault="00745E66" w:rsidP="00D855DA">
            <w:pPr>
              <w:pStyle w:val="TableParagraph"/>
              <w:rPr>
                <w:sz w:val="24"/>
                <w:szCs w:val="24"/>
              </w:rPr>
            </w:pPr>
            <w:r>
              <w:rPr>
                <w:rFonts w:ascii="Roboto" w:hAnsi="Roboto"/>
                <w:color w:val="111111"/>
                <w:shd w:val="clear" w:color="auto" w:fill="FFFFFF"/>
              </w:rPr>
              <w:t>Дастарханыңа береке берсін,</w:t>
            </w:r>
            <w:r>
              <w:rPr>
                <w:rFonts w:ascii="Roboto" w:hAnsi="Roboto"/>
                <w:color w:val="111111"/>
              </w:rPr>
              <w:br/>
            </w:r>
            <w:r>
              <w:rPr>
                <w:rFonts w:ascii="Roboto" w:hAnsi="Roboto"/>
                <w:color w:val="111111"/>
                <w:shd w:val="clear" w:color="auto" w:fill="FFFFFF"/>
              </w:rPr>
              <w:t>Бастарыңа мереке берсін,</w:t>
            </w:r>
            <w:r>
              <w:rPr>
                <w:rFonts w:ascii="Roboto" w:hAnsi="Roboto"/>
                <w:color w:val="111111"/>
              </w:rPr>
              <w:br/>
            </w:r>
            <w:r>
              <w:rPr>
                <w:rFonts w:ascii="Roboto" w:hAnsi="Roboto"/>
                <w:color w:val="111111"/>
                <w:shd w:val="clear" w:color="auto" w:fill="FFFFFF"/>
              </w:rPr>
              <w:t>Астарыңа адалдық берсін,</w:t>
            </w:r>
            <w:r>
              <w:rPr>
                <w:rFonts w:ascii="Roboto" w:hAnsi="Roboto"/>
                <w:color w:val="111111"/>
              </w:rPr>
              <w:br/>
            </w:r>
            <w:r>
              <w:rPr>
                <w:rFonts w:ascii="Roboto" w:hAnsi="Roboto"/>
                <w:color w:val="111111"/>
                <w:shd w:val="clear" w:color="auto" w:fill="FFFFFF"/>
              </w:rPr>
              <w:t>Бастарыңа амандық берсін,</w:t>
            </w:r>
            <w:r>
              <w:rPr>
                <w:rFonts w:ascii="Roboto" w:hAnsi="Roboto"/>
                <w:color w:val="111111"/>
              </w:rPr>
              <w:br/>
            </w:r>
            <w:r>
              <w:rPr>
                <w:rFonts w:ascii="Roboto" w:hAnsi="Roboto"/>
                <w:color w:val="111111"/>
                <w:shd w:val="clear" w:color="auto" w:fill="FFFFFF"/>
              </w:rPr>
              <w:t>Дендеріңе саулық берсін,</w:t>
            </w:r>
            <w:r>
              <w:rPr>
                <w:rFonts w:ascii="Roboto" w:hAnsi="Roboto"/>
                <w:color w:val="111111"/>
              </w:rPr>
              <w:br/>
            </w:r>
            <w:r>
              <w:rPr>
                <w:rFonts w:ascii="Roboto" w:hAnsi="Roboto"/>
                <w:color w:val="111111"/>
                <w:shd w:val="clear" w:color="auto" w:fill="FFFFFF"/>
              </w:rPr>
              <w:t>Әумин!</w:t>
            </w:r>
          </w:p>
          <w:p w14:paraId="24AF9376" w14:textId="77777777" w:rsidR="00745E66" w:rsidRPr="00647A60" w:rsidRDefault="00745E66" w:rsidP="00D855DA">
            <w:pPr>
              <w:pStyle w:val="TableParagraph"/>
              <w:rPr>
                <w:spacing w:val="-68"/>
                <w:sz w:val="24"/>
                <w:szCs w:val="24"/>
                <w:lang w:eastAsia="ru-RU"/>
              </w:rPr>
            </w:pPr>
            <w:r w:rsidRPr="00647A60">
              <w:rPr>
                <w:sz w:val="24"/>
                <w:szCs w:val="24"/>
              </w:rPr>
              <w:t xml:space="preserve"> </w:t>
            </w:r>
            <w:r w:rsidRPr="00647A60">
              <w:rPr>
                <w:b/>
                <w:bCs/>
                <w:sz w:val="24"/>
                <w:szCs w:val="24"/>
              </w:rPr>
              <w:t>(сөйлеуді  дамыту</w:t>
            </w:r>
            <w:r>
              <w:rPr>
                <w:b/>
                <w:bCs/>
                <w:sz w:val="24"/>
                <w:szCs w:val="24"/>
              </w:rPr>
              <w:t>, көркем әдебиет</w:t>
            </w:r>
            <w:r w:rsidRPr="00647A60">
              <w:rPr>
                <w:b/>
                <w:bCs/>
                <w:sz w:val="24"/>
                <w:szCs w:val="24"/>
              </w:rPr>
              <w:t>)</w:t>
            </w:r>
          </w:p>
        </w:tc>
      </w:tr>
      <w:tr w:rsidR="00745E66" w:rsidRPr="008065A7" w14:paraId="3AB34AE8" w14:textId="77777777" w:rsidTr="00D855DA">
        <w:trPr>
          <w:gridAfter w:val="4"/>
          <w:wAfter w:w="11957" w:type="dxa"/>
          <w:trHeight w:val="552"/>
        </w:trPr>
        <w:tc>
          <w:tcPr>
            <w:tcW w:w="1984" w:type="dxa"/>
          </w:tcPr>
          <w:p w14:paraId="1230A539" w14:textId="77777777" w:rsidR="00745E66" w:rsidRPr="009222CD" w:rsidRDefault="00745E66" w:rsidP="00D855DA">
            <w:pPr>
              <w:rPr>
                <w:b/>
                <w:bCs/>
              </w:rPr>
            </w:pPr>
            <w:proofErr w:type="spellStart"/>
            <w:r w:rsidRPr="009222CD">
              <w:rPr>
                <w:b/>
                <w:bCs/>
              </w:rPr>
              <w:lastRenderedPageBreak/>
              <w:t>Ұйымдастырылған</w:t>
            </w:r>
            <w:proofErr w:type="spellEnd"/>
            <w:r w:rsidRPr="009222CD">
              <w:rPr>
                <w:b/>
                <w:bCs/>
                <w:spacing w:val="-2"/>
              </w:rPr>
              <w:t xml:space="preserve"> </w:t>
            </w:r>
            <w:proofErr w:type="spellStart"/>
            <w:r w:rsidRPr="009222CD">
              <w:rPr>
                <w:b/>
                <w:bCs/>
              </w:rPr>
              <w:t>іс-әрекетке</w:t>
            </w:r>
            <w:proofErr w:type="spellEnd"/>
          </w:p>
          <w:p w14:paraId="6F3F27D6" w14:textId="77777777" w:rsidR="00745E66" w:rsidRPr="009222CD" w:rsidRDefault="00745E66" w:rsidP="00D855DA">
            <w:pPr>
              <w:rPr>
                <w:b/>
                <w:bCs/>
              </w:rPr>
            </w:pPr>
            <w:proofErr w:type="spellStart"/>
            <w:r w:rsidRPr="009222CD">
              <w:rPr>
                <w:b/>
                <w:bCs/>
              </w:rPr>
              <w:t>дайындық</w:t>
            </w:r>
            <w:proofErr w:type="spellEnd"/>
          </w:p>
        </w:tc>
        <w:tc>
          <w:tcPr>
            <w:tcW w:w="14176" w:type="dxa"/>
            <w:gridSpan w:val="27"/>
          </w:tcPr>
          <w:p w14:paraId="64E83C6B" w14:textId="77777777" w:rsidR="00745E66" w:rsidRPr="00822DC8" w:rsidRDefault="00745E66" w:rsidP="00D855DA">
            <w:pPr>
              <w:pStyle w:val="TableParagraph"/>
              <w:rPr>
                <w:b/>
                <w:bCs/>
                <w:sz w:val="24"/>
                <w:szCs w:val="24"/>
              </w:rPr>
            </w:pPr>
            <w:r w:rsidRPr="00822DC8">
              <w:rPr>
                <w:b/>
                <w:bCs/>
                <w:sz w:val="24"/>
                <w:szCs w:val="24"/>
              </w:rPr>
              <w:t xml:space="preserve">Таңғы жиын. </w:t>
            </w:r>
          </w:p>
          <w:p w14:paraId="3C62C27E" w14:textId="77777777" w:rsidR="00745E66" w:rsidRPr="00647A60" w:rsidRDefault="00745E66" w:rsidP="00D855DA">
            <w:pPr>
              <w:pStyle w:val="TableParagraph"/>
              <w:rPr>
                <w:sz w:val="24"/>
                <w:szCs w:val="24"/>
              </w:rPr>
            </w:pPr>
            <w:r>
              <w:rPr>
                <w:b/>
                <w:bCs/>
                <w:sz w:val="24"/>
                <w:szCs w:val="24"/>
              </w:rPr>
              <w:t>«</w:t>
            </w:r>
            <w:r w:rsidRPr="00F8636D">
              <w:t xml:space="preserve">Төлдер» </w:t>
            </w:r>
            <w:r>
              <w:rPr>
                <w:b/>
                <w:bCs/>
                <w:sz w:val="24"/>
                <w:szCs w:val="24"/>
              </w:rPr>
              <w:t xml:space="preserve"> </w:t>
            </w:r>
            <w:r w:rsidRPr="00CF125B">
              <w:rPr>
                <w:b/>
                <w:bCs/>
                <w:sz w:val="24"/>
                <w:szCs w:val="24"/>
              </w:rPr>
              <w:t>»</w:t>
            </w:r>
            <w:r w:rsidRPr="00647A60">
              <w:rPr>
                <w:sz w:val="24"/>
                <w:szCs w:val="24"/>
              </w:rPr>
              <w:t xml:space="preserve"> тақырыбында әңгімелесу. </w:t>
            </w:r>
            <w:r>
              <w:rPr>
                <w:sz w:val="24"/>
                <w:szCs w:val="24"/>
              </w:rPr>
              <w:t>Көктемгі</w:t>
            </w:r>
            <w:r w:rsidRPr="00647A60">
              <w:rPr>
                <w:sz w:val="24"/>
                <w:szCs w:val="24"/>
              </w:rPr>
              <w:t xml:space="preserve"> ауа-райы мен климаттық жағдайлардың өзгеруі туралы түсінік беру.</w:t>
            </w:r>
          </w:p>
          <w:p w14:paraId="33CC2BA6" w14:textId="77777777" w:rsidR="00745E66" w:rsidRPr="009222CD" w:rsidRDefault="00745E66" w:rsidP="00D855DA">
            <w:pPr>
              <w:pStyle w:val="TableParagraph"/>
            </w:pPr>
            <w:r w:rsidRPr="00647A60">
              <w:rPr>
                <w:sz w:val="24"/>
                <w:szCs w:val="24"/>
              </w:rPr>
              <w:t xml:space="preserve">Бүгінгі күнге әр түрлі іс әрекеттер жоспарлайық деп балалармен бірге жоспарларды, мәселелерді талқылау, қызығушылықтары бойынша әрекет түрін таңдау, ережелер туралы келісу және т. б. </w:t>
            </w:r>
            <w:r w:rsidRPr="00647A60">
              <w:rPr>
                <w:b/>
                <w:bCs/>
                <w:sz w:val="24"/>
                <w:szCs w:val="24"/>
              </w:rPr>
              <w:t>(сөйлеуді дамыту).</w:t>
            </w:r>
          </w:p>
        </w:tc>
      </w:tr>
      <w:tr w:rsidR="00745E66" w:rsidRPr="00745E66" w14:paraId="126BE227" w14:textId="77777777" w:rsidTr="00D855DA">
        <w:trPr>
          <w:gridAfter w:val="4"/>
          <w:wAfter w:w="11957" w:type="dxa"/>
          <w:trHeight w:val="1316"/>
        </w:trPr>
        <w:tc>
          <w:tcPr>
            <w:tcW w:w="1984" w:type="dxa"/>
            <w:vMerge w:val="restart"/>
          </w:tcPr>
          <w:p w14:paraId="0B4D8AB0" w14:textId="77777777" w:rsidR="00745E66" w:rsidRPr="009222CD" w:rsidRDefault="00745E66" w:rsidP="00745E66">
            <w:pPr>
              <w:pStyle w:val="TableParagraph"/>
              <w:rPr>
                <w:lang w:eastAsia="ru-RU"/>
              </w:rPr>
            </w:pPr>
            <w:r w:rsidRPr="009222CD">
              <w:rPr>
                <w:lang w:eastAsia="ru-RU"/>
              </w:rPr>
              <w:t>Ұйымдастырыл</w:t>
            </w:r>
          </w:p>
          <w:p w14:paraId="38CE44B3" w14:textId="77777777" w:rsidR="00745E66" w:rsidRPr="009222CD" w:rsidRDefault="00745E66" w:rsidP="00745E66">
            <w:pPr>
              <w:pStyle w:val="TableParagraph"/>
              <w:rPr>
                <w:lang w:eastAsia="ru-RU"/>
              </w:rPr>
            </w:pPr>
            <w:r w:rsidRPr="009222CD">
              <w:rPr>
                <w:lang w:eastAsia="ru-RU"/>
              </w:rPr>
              <w:t>ған</w:t>
            </w:r>
          </w:p>
          <w:p w14:paraId="5C2E5ACC" w14:textId="77777777" w:rsidR="00745E66" w:rsidRPr="009222CD" w:rsidRDefault="00745E66" w:rsidP="00745E66">
            <w:pPr>
              <w:pStyle w:val="TableParagraph"/>
              <w:rPr>
                <w:lang w:eastAsia="ru-RU"/>
              </w:rPr>
            </w:pPr>
            <w:proofErr w:type="spellStart"/>
            <w:r w:rsidRPr="009222CD">
              <w:rPr>
                <w:lang w:val="en-US" w:eastAsia="ru-RU"/>
              </w:rPr>
              <w:t>іс-әрекет</w:t>
            </w:r>
            <w:proofErr w:type="spellEnd"/>
            <w:r w:rsidRPr="009222CD">
              <w:rPr>
                <w:lang w:val="ru-RU" w:eastAsia="ru-RU"/>
              </w:rPr>
              <w:t>тер</w:t>
            </w:r>
          </w:p>
        </w:tc>
        <w:tc>
          <w:tcPr>
            <w:tcW w:w="1834" w:type="dxa"/>
            <w:tcBorders>
              <w:bottom w:val="single" w:sz="4" w:space="0" w:color="auto"/>
            </w:tcBorders>
          </w:tcPr>
          <w:p w14:paraId="6E89E3A6" w14:textId="77777777" w:rsidR="00745E66" w:rsidRPr="00192C9F" w:rsidRDefault="00745E66" w:rsidP="00745E66">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795E20CB" w14:textId="3AEF4E97" w:rsidR="00745E66" w:rsidRPr="00C75BCB" w:rsidRDefault="00745E66" w:rsidP="00745E66">
            <w:pPr>
              <w:pStyle w:val="TableParagraph"/>
              <w:rPr>
                <w:b/>
                <w:bCs/>
                <w:sz w:val="24"/>
                <w:szCs w:val="24"/>
                <w:lang w:eastAsia="ru-RU"/>
              </w:rPr>
            </w:pPr>
            <w:r>
              <w:rPr>
                <w:rFonts w:eastAsia="Calibri"/>
                <w:b/>
                <w:bCs/>
              </w:rPr>
              <w:t>10</w:t>
            </w:r>
            <w:r w:rsidRPr="00192C9F">
              <w:rPr>
                <w:rFonts w:eastAsia="Calibri"/>
                <w:b/>
                <w:bCs/>
              </w:rPr>
              <w:t>.00-</w:t>
            </w:r>
            <w:r>
              <w:rPr>
                <w:rFonts w:eastAsia="Calibri"/>
                <w:b/>
                <w:bCs/>
              </w:rPr>
              <w:t>10.</w:t>
            </w:r>
            <w:r w:rsidRPr="00192C9F">
              <w:rPr>
                <w:rFonts w:eastAsia="Calibri"/>
                <w:b/>
                <w:bCs/>
              </w:rPr>
              <w:t>2</w:t>
            </w:r>
            <w:r>
              <w:rPr>
                <w:rFonts w:eastAsia="Calibri"/>
                <w:b/>
                <w:bCs/>
              </w:rPr>
              <w:t>0</w:t>
            </w:r>
          </w:p>
        </w:tc>
        <w:tc>
          <w:tcPr>
            <w:tcW w:w="1843" w:type="dxa"/>
            <w:gridSpan w:val="8"/>
            <w:tcBorders>
              <w:bottom w:val="single" w:sz="4" w:space="0" w:color="auto"/>
            </w:tcBorders>
          </w:tcPr>
          <w:p w14:paraId="09A6D74B" w14:textId="77777777" w:rsidR="00745E66" w:rsidRPr="007E6990" w:rsidRDefault="00745E66" w:rsidP="00745E66">
            <w:pPr>
              <w:widowControl/>
              <w:tabs>
                <w:tab w:val="left" w:pos="11199"/>
              </w:tabs>
              <w:autoSpaceDE/>
              <w:autoSpaceDN/>
              <w:jc w:val="center"/>
              <w:rPr>
                <w:rFonts w:eastAsia="Calibri"/>
                <w:b/>
                <w:bCs/>
                <w:lang w:val="kk-KZ" w:eastAsia="en-US"/>
              </w:rPr>
            </w:pPr>
            <w:proofErr w:type="spellStart"/>
            <w:r w:rsidRPr="00192C9F">
              <w:rPr>
                <w:rFonts w:eastAsia="Calibri"/>
                <w:b/>
                <w:bCs/>
                <w:lang w:eastAsia="en-US"/>
              </w:rPr>
              <w:t>Қазақ</w:t>
            </w:r>
            <w:proofErr w:type="spellEnd"/>
            <w:r w:rsidRPr="00192C9F">
              <w:rPr>
                <w:rFonts w:eastAsia="Calibri"/>
                <w:b/>
                <w:bCs/>
                <w:lang w:eastAsia="en-US"/>
              </w:rPr>
              <w:t xml:space="preserve"> </w:t>
            </w:r>
            <w:proofErr w:type="spellStart"/>
            <w:r w:rsidRPr="00192C9F">
              <w:rPr>
                <w:rFonts w:eastAsia="Calibri"/>
                <w:b/>
                <w:bCs/>
                <w:lang w:eastAsia="en-US"/>
              </w:rPr>
              <w:t>тілі</w:t>
            </w:r>
            <w:proofErr w:type="spellEnd"/>
            <w:r w:rsidRPr="00192C9F">
              <w:rPr>
                <w:rFonts w:eastAsia="Calibri"/>
                <w:b/>
                <w:bCs/>
                <w:lang w:eastAsia="en-US"/>
              </w:rPr>
              <w:t xml:space="preserve"> 9.00-9.2</w:t>
            </w:r>
            <w:r>
              <w:rPr>
                <w:rFonts w:eastAsia="Calibri"/>
                <w:b/>
                <w:bCs/>
                <w:lang w:val="kk-KZ" w:eastAsia="en-US"/>
              </w:rPr>
              <w:t>0</w:t>
            </w:r>
          </w:p>
          <w:p w14:paraId="609E02F4" w14:textId="77777777" w:rsidR="00745E66" w:rsidRPr="00192C9F" w:rsidRDefault="00745E66" w:rsidP="00745E66">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2B1D0009" w14:textId="28E43903" w:rsidR="00745E66" w:rsidRPr="00C75BCB" w:rsidRDefault="00745E66" w:rsidP="00745E66">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p>
        </w:tc>
        <w:tc>
          <w:tcPr>
            <w:tcW w:w="3969" w:type="dxa"/>
            <w:gridSpan w:val="6"/>
            <w:tcBorders>
              <w:bottom w:val="single" w:sz="4" w:space="0" w:color="auto"/>
            </w:tcBorders>
          </w:tcPr>
          <w:p w14:paraId="0606567E" w14:textId="77777777" w:rsidR="00745E66" w:rsidRDefault="00745E66" w:rsidP="00745E66">
            <w:pPr>
              <w:widowControl/>
              <w:tabs>
                <w:tab w:val="left" w:pos="11199"/>
              </w:tabs>
              <w:autoSpaceDE/>
              <w:autoSpaceDN/>
              <w:rPr>
                <w:rFonts w:eastAsia="Calibri"/>
                <w:b/>
                <w:bCs/>
                <w:lang w:eastAsia="en-US"/>
              </w:rPr>
            </w:pPr>
            <w:r w:rsidRPr="00192C9F">
              <w:rPr>
                <w:rFonts w:eastAsia="Calibri"/>
                <w:b/>
                <w:bCs/>
                <w:lang w:eastAsia="en-US"/>
              </w:rPr>
              <w:t xml:space="preserve"> Музыка </w:t>
            </w:r>
          </w:p>
          <w:p w14:paraId="3C30E190" w14:textId="77777777" w:rsidR="00745E66" w:rsidRPr="007E6990" w:rsidRDefault="00745E66" w:rsidP="00745E66">
            <w:pPr>
              <w:widowControl/>
              <w:tabs>
                <w:tab w:val="left" w:pos="11199"/>
              </w:tabs>
              <w:autoSpaceDE/>
              <w:autoSpaceDN/>
              <w:rPr>
                <w:rFonts w:eastAsia="Calibri"/>
                <w:b/>
                <w:bCs/>
                <w:lang w:val="kk-KZ" w:eastAsia="en-US"/>
              </w:rPr>
            </w:pPr>
            <w:r>
              <w:rPr>
                <w:rFonts w:eastAsia="Calibri"/>
                <w:b/>
                <w:bCs/>
                <w:lang w:val="ru-RU" w:eastAsia="en-US"/>
              </w:rPr>
              <w:t>10</w:t>
            </w:r>
            <w:r>
              <w:rPr>
                <w:rFonts w:eastAsia="Calibri"/>
                <w:b/>
                <w:bCs/>
                <w:lang w:val="kk-KZ" w:eastAsia="en-US"/>
              </w:rPr>
              <w:t>.15-10:35</w:t>
            </w:r>
          </w:p>
          <w:p w14:paraId="4D06910D" w14:textId="566BF0EB" w:rsidR="00745E66" w:rsidRPr="00A176C6" w:rsidRDefault="00745E66" w:rsidP="00745E66">
            <w:pPr>
              <w:pStyle w:val="TableParagraph"/>
              <w:rPr>
                <w:sz w:val="20"/>
                <w:szCs w:val="20"/>
              </w:rPr>
            </w:pPr>
          </w:p>
        </w:tc>
        <w:tc>
          <w:tcPr>
            <w:tcW w:w="4252" w:type="dxa"/>
            <w:gridSpan w:val="11"/>
            <w:tcBorders>
              <w:bottom w:val="single" w:sz="4" w:space="0" w:color="auto"/>
            </w:tcBorders>
          </w:tcPr>
          <w:p w14:paraId="62BA4A6A" w14:textId="3A4A1739" w:rsidR="00745E66" w:rsidRPr="0037653B" w:rsidRDefault="00745E66" w:rsidP="00745E66">
            <w:pPr>
              <w:pStyle w:val="TableParagraph"/>
              <w:rPr>
                <w:b/>
                <w:bCs/>
                <w:sz w:val="20"/>
                <w:szCs w:val="20"/>
              </w:rPr>
            </w:pPr>
          </w:p>
        </w:tc>
        <w:tc>
          <w:tcPr>
            <w:tcW w:w="2278" w:type="dxa"/>
            <w:tcBorders>
              <w:bottom w:val="single" w:sz="4" w:space="0" w:color="auto"/>
            </w:tcBorders>
          </w:tcPr>
          <w:p w14:paraId="3BDB3294" w14:textId="77777777" w:rsidR="00745E66" w:rsidRPr="00192C9F" w:rsidRDefault="00745E66" w:rsidP="00745E66">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18E132F0" w14:textId="6330356D" w:rsidR="00745E66" w:rsidRPr="0037653B" w:rsidRDefault="00745E66" w:rsidP="00745E66">
            <w:pPr>
              <w:pStyle w:val="TableParagraph"/>
              <w:rPr>
                <w:b/>
                <w:bCs/>
                <w:sz w:val="20"/>
                <w:szCs w:val="20"/>
              </w:rPr>
            </w:pPr>
            <w:r w:rsidRPr="00192C9F">
              <w:rPr>
                <w:rFonts w:eastAsia="Calibri"/>
                <w:b/>
                <w:bCs/>
              </w:rPr>
              <w:t xml:space="preserve"> </w:t>
            </w:r>
            <w:r>
              <w:rPr>
                <w:rFonts w:eastAsia="Calibri"/>
                <w:b/>
                <w:bCs/>
              </w:rPr>
              <w:t>10</w:t>
            </w:r>
            <w:r w:rsidRPr="00192C9F">
              <w:rPr>
                <w:rFonts w:eastAsia="Calibri"/>
                <w:b/>
                <w:bCs/>
              </w:rPr>
              <w:t>.</w:t>
            </w:r>
            <w:r>
              <w:rPr>
                <w:rFonts w:eastAsia="Calibri"/>
                <w:b/>
                <w:bCs/>
              </w:rPr>
              <w:t>00-10:20</w:t>
            </w:r>
            <w:r w:rsidRPr="00192C9F">
              <w:rPr>
                <w:rFonts w:eastAsia="Calibri"/>
                <w:b/>
                <w:bCs/>
              </w:rPr>
              <w:t xml:space="preserve"> </w:t>
            </w:r>
          </w:p>
        </w:tc>
      </w:tr>
      <w:tr w:rsidR="00745E66" w:rsidRPr="008065A7" w14:paraId="1F1EA877" w14:textId="77777777" w:rsidTr="00D855DA">
        <w:trPr>
          <w:gridAfter w:val="4"/>
          <w:wAfter w:w="11957" w:type="dxa"/>
          <w:trHeight w:val="732"/>
        </w:trPr>
        <w:tc>
          <w:tcPr>
            <w:tcW w:w="1984" w:type="dxa"/>
            <w:vMerge/>
          </w:tcPr>
          <w:p w14:paraId="4FCFB826" w14:textId="77777777" w:rsidR="00745E66" w:rsidRPr="009222CD" w:rsidRDefault="00745E66" w:rsidP="00D855DA">
            <w:pPr>
              <w:pStyle w:val="TableParagraph"/>
              <w:rPr>
                <w:lang w:eastAsia="ru-RU"/>
              </w:rPr>
            </w:pPr>
          </w:p>
        </w:tc>
        <w:tc>
          <w:tcPr>
            <w:tcW w:w="1834" w:type="dxa"/>
            <w:tcBorders>
              <w:top w:val="single" w:sz="4" w:space="0" w:color="auto"/>
              <w:bottom w:val="single" w:sz="4" w:space="0" w:color="auto"/>
            </w:tcBorders>
          </w:tcPr>
          <w:p w14:paraId="6ED87CAB" w14:textId="77777777" w:rsidR="00745E66" w:rsidRPr="00C75BCB" w:rsidRDefault="00745E66" w:rsidP="00D855DA">
            <w:pPr>
              <w:pStyle w:val="TableParagraph"/>
              <w:rPr>
                <w:b/>
                <w:bCs/>
                <w:sz w:val="24"/>
                <w:szCs w:val="24"/>
                <w:lang w:eastAsia="ru-RU"/>
              </w:rPr>
            </w:pPr>
          </w:p>
        </w:tc>
        <w:tc>
          <w:tcPr>
            <w:tcW w:w="1843" w:type="dxa"/>
            <w:gridSpan w:val="8"/>
            <w:tcBorders>
              <w:top w:val="single" w:sz="4" w:space="0" w:color="auto"/>
              <w:bottom w:val="single" w:sz="4" w:space="0" w:color="auto"/>
            </w:tcBorders>
          </w:tcPr>
          <w:p w14:paraId="0233976C" w14:textId="77777777" w:rsidR="00745E66" w:rsidRPr="00996844" w:rsidRDefault="00745E66" w:rsidP="00D855DA">
            <w:pPr>
              <w:rPr>
                <w:lang w:val="kk-KZ"/>
              </w:rPr>
            </w:pPr>
          </w:p>
        </w:tc>
        <w:tc>
          <w:tcPr>
            <w:tcW w:w="3969" w:type="dxa"/>
            <w:gridSpan w:val="6"/>
            <w:tcBorders>
              <w:top w:val="single" w:sz="4" w:space="0" w:color="auto"/>
              <w:bottom w:val="single" w:sz="4" w:space="0" w:color="auto"/>
            </w:tcBorders>
          </w:tcPr>
          <w:p w14:paraId="61976B65" w14:textId="020F7174" w:rsidR="00714315" w:rsidRDefault="00714315" w:rsidP="00B27207">
            <w:pPr>
              <w:pStyle w:val="a3"/>
              <w:rPr>
                <w:noProof/>
                <w:szCs w:val="26"/>
                <w:lang w:val="kk-KZ"/>
              </w:rPr>
            </w:pPr>
            <w:r>
              <w:rPr>
                <w:spacing w:val="-2"/>
                <w:lang w:val="kk-KZ"/>
              </w:rPr>
              <w:t xml:space="preserve"> </w:t>
            </w:r>
          </w:p>
          <w:p w14:paraId="1044C1E9" w14:textId="77777777" w:rsidR="00745E66" w:rsidRPr="00CA0BE1" w:rsidRDefault="00745E66" w:rsidP="00D855DA">
            <w:pPr>
              <w:tabs>
                <w:tab w:val="left" w:pos="2220"/>
              </w:tabs>
              <w:rPr>
                <w:b/>
                <w:bCs/>
                <w:lang w:val="kk-KZ"/>
              </w:rPr>
            </w:pPr>
            <w:r w:rsidRPr="00CA0BE1">
              <w:rPr>
                <w:lang w:val="kk-KZ"/>
              </w:rPr>
              <w:t>Оқылған шығармадан ең қызықты, мәнерлі үзінділерді қайталау (</w:t>
            </w:r>
            <w:r w:rsidRPr="00CA0BE1">
              <w:rPr>
                <w:b/>
                <w:bCs/>
                <w:lang w:val="kk-KZ"/>
              </w:rPr>
              <w:t>Көркем әдебиет)</w:t>
            </w:r>
            <w:r w:rsidRPr="00CA0BE1">
              <w:rPr>
                <w:lang w:val="kk-KZ"/>
              </w:rPr>
              <w:t xml:space="preserve"> Сурет салуда қауіпсіздікті сақтауға, ұқыптылыққа баулу.(</w:t>
            </w:r>
            <w:r w:rsidRPr="00CA0BE1">
              <w:rPr>
                <w:b/>
                <w:bCs/>
                <w:lang w:val="kk-KZ"/>
              </w:rPr>
              <w:t xml:space="preserve"> Сурет салу)</w:t>
            </w:r>
          </w:p>
          <w:p w14:paraId="13AD7DB2" w14:textId="77777777" w:rsidR="00745E66" w:rsidRPr="00A176C6" w:rsidRDefault="00745E66" w:rsidP="00D855DA">
            <w:pPr>
              <w:pStyle w:val="TableParagraph"/>
            </w:pPr>
            <w:r w:rsidRPr="00A176C6">
              <w:t>-Ой балалар бізге ауылдағы Қасым атамыз қоңырау шалып жатыр(Телефон мен сөйлесу)</w:t>
            </w:r>
          </w:p>
          <w:p w14:paraId="01BBCB18" w14:textId="77777777" w:rsidR="00745E66" w:rsidRPr="00A176C6" w:rsidRDefault="00745E66" w:rsidP="00D855DA">
            <w:pPr>
              <w:pStyle w:val="TableParagraph"/>
            </w:pPr>
            <w:r w:rsidRPr="00A176C6">
              <w:t>-Балалар бізді атамыз ауылға көмекке шақырып жатыр.Олай болса қазір бәріміз ауылға Қасым атаға қонаққа барайық!</w:t>
            </w:r>
          </w:p>
          <w:p w14:paraId="1C6AF864" w14:textId="77777777" w:rsidR="00745E66" w:rsidRPr="00A176C6" w:rsidRDefault="00745E66" w:rsidP="00D855DA">
            <w:pPr>
              <w:pStyle w:val="TableParagraph"/>
            </w:pPr>
            <w:r w:rsidRPr="00A176C6">
              <w:t>Ауыл алыс, біз жаяу жете алмаймыз, қанекей автобусқа отырып, ауылға аттанайық.</w:t>
            </w:r>
          </w:p>
          <w:p w14:paraId="4EC7CF4C" w14:textId="77777777" w:rsidR="00745E66" w:rsidRDefault="00745E66" w:rsidP="00D855DA">
            <w:pPr>
              <w:pStyle w:val="TableParagraph"/>
            </w:pPr>
            <w:r w:rsidRPr="00A176C6">
              <w:t>Өзіміздің жақсы көретін</w:t>
            </w:r>
          </w:p>
          <w:p w14:paraId="62688594" w14:textId="77777777" w:rsidR="00745E66" w:rsidRPr="00F8636D" w:rsidRDefault="00745E66" w:rsidP="00D855DA">
            <w:pPr>
              <w:pStyle w:val="TableParagraph"/>
            </w:pPr>
            <w:r w:rsidRPr="00F8636D">
              <w:t>әнімізді айтып барайық</w:t>
            </w:r>
          </w:p>
          <w:p w14:paraId="5ED958FA" w14:textId="77777777" w:rsidR="00745E66" w:rsidRPr="00F8636D" w:rsidRDefault="00745E66" w:rsidP="00D855DA">
            <w:pPr>
              <w:pStyle w:val="TableParagraph"/>
            </w:pPr>
            <w:r w:rsidRPr="00F8636D">
              <w:t>Біз бақытты баламыз</w:t>
            </w:r>
          </w:p>
          <w:p w14:paraId="53376355" w14:textId="77777777" w:rsidR="00745E66" w:rsidRPr="00F8636D" w:rsidRDefault="00745E66" w:rsidP="00D855DA">
            <w:pPr>
              <w:pStyle w:val="TableParagraph"/>
            </w:pPr>
            <w:r w:rsidRPr="00F8636D">
              <w:t>Біз жайлауға барамыз!</w:t>
            </w:r>
          </w:p>
          <w:p w14:paraId="0EEA9F08" w14:textId="77777777" w:rsidR="00745E66" w:rsidRPr="00F8636D" w:rsidRDefault="00745E66" w:rsidP="00D855DA">
            <w:pPr>
              <w:pStyle w:val="TableParagraph"/>
            </w:pPr>
            <w:r w:rsidRPr="00F8636D">
              <w:t>Айтқан тілді аламыз!</w:t>
            </w:r>
          </w:p>
          <w:p w14:paraId="59E39FA4" w14:textId="77777777" w:rsidR="00745E66" w:rsidRPr="00F8636D" w:rsidRDefault="00745E66" w:rsidP="00D855DA">
            <w:pPr>
              <w:pStyle w:val="TableParagraph"/>
            </w:pPr>
            <w:r w:rsidRPr="00F8636D">
              <w:t>Алақай атамызға барамыз!</w:t>
            </w:r>
          </w:p>
          <w:p w14:paraId="0C703717" w14:textId="77777777" w:rsidR="00745E66" w:rsidRPr="00F8636D" w:rsidRDefault="00745E66" w:rsidP="00D855DA">
            <w:pPr>
              <w:pStyle w:val="TableParagraph"/>
            </w:pPr>
            <w:r w:rsidRPr="00F8636D">
              <w:t>(Балаларды ата қарсы алды.)</w:t>
            </w:r>
          </w:p>
          <w:p w14:paraId="47FE1F08" w14:textId="77777777" w:rsidR="00745E66" w:rsidRPr="00F8636D" w:rsidRDefault="00745E66" w:rsidP="00D855DA">
            <w:pPr>
              <w:pStyle w:val="TableParagraph"/>
            </w:pPr>
            <w:r w:rsidRPr="00F8636D">
              <w:rPr>
                <w:b/>
                <w:bCs/>
              </w:rPr>
              <w:t>Ғажайып сәт:</w:t>
            </w:r>
          </w:p>
          <w:p w14:paraId="7AF96027" w14:textId="77777777" w:rsidR="00745E66" w:rsidRPr="00F8636D" w:rsidRDefault="00745E66" w:rsidP="00D855DA">
            <w:pPr>
              <w:pStyle w:val="TableParagraph"/>
            </w:pPr>
            <w:r w:rsidRPr="00F8636D">
              <w:t>Сәлеметсіз бе?Қасым ата сіз бізге қоңырау шалып шақырғанан кейін,сізге көмекке келдік.</w:t>
            </w:r>
          </w:p>
          <w:p w14:paraId="4BEAA7BC" w14:textId="77777777" w:rsidR="00745E66" w:rsidRPr="00F8636D" w:rsidRDefault="00745E66" w:rsidP="00D855DA">
            <w:pPr>
              <w:pStyle w:val="TableParagraph"/>
            </w:pPr>
            <w:r w:rsidRPr="00F8636D">
              <w:rPr>
                <w:b/>
                <w:bCs/>
              </w:rPr>
              <w:t xml:space="preserve">ҚасымАта: </w:t>
            </w:r>
            <w:r w:rsidRPr="00F8636D">
              <w:t>Сәлеметсіңдер ме!Айналайындар, келдіңдер ме, құлындарым, ботақандарым.</w:t>
            </w:r>
          </w:p>
          <w:p w14:paraId="0431C2F9" w14:textId="77777777" w:rsidR="00745E66" w:rsidRPr="00F8636D" w:rsidRDefault="00745E66" w:rsidP="00D855DA">
            <w:pPr>
              <w:pStyle w:val="TableParagraph"/>
            </w:pPr>
            <w:r w:rsidRPr="00F8636D">
              <w:rPr>
                <w:b/>
                <w:bCs/>
              </w:rPr>
              <w:t>Тіл жаттығулары</w:t>
            </w:r>
          </w:p>
          <w:p w14:paraId="04117E9C" w14:textId="77777777" w:rsidR="00745E66" w:rsidRPr="00F8636D" w:rsidRDefault="00745E66" w:rsidP="00D855DA">
            <w:pPr>
              <w:pStyle w:val="TableParagraph"/>
            </w:pPr>
            <w:r w:rsidRPr="00F8636D">
              <w:t>мө</w:t>
            </w:r>
            <w:r w:rsidRPr="00F8636D">
              <w:noBreakHyphen/>
              <w:t>мө</w:t>
            </w:r>
            <w:r w:rsidRPr="00F8636D">
              <w:noBreakHyphen/>
              <w:t>мө -мөңірейді сиыр.</w:t>
            </w:r>
          </w:p>
          <w:p w14:paraId="2E32EA55" w14:textId="77777777" w:rsidR="00745E66" w:rsidRPr="00F8636D" w:rsidRDefault="00745E66" w:rsidP="00D855DA">
            <w:pPr>
              <w:pStyle w:val="TableParagraph"/>
            </w:pPr>
            <w:r w:rsidRPr="00F8636D">
              <w:lastRenderedPageBreak/>
              <w:t>К</w:t>
            </w:r>
            <w:r>
              <w:t>ы</w:t>
            </w:r>
            <w:r w:rsidRPr="00F8636D">
              <w:t>-к</w:t>
            </w:r>
            <w:r>
              <w:t>ы</w:t>
            </w:r>
            <w:r w:rsidRPr="00F8636D">
              <w:t xml:space="preserve"> –к</w:t>
            </w:r>
            <w:r>
              <w:t>ы</w:t>
            </w:r>
            <w:r w:rsidRPr="00F8636D">
              <w:t xml:space="preserve"> -кісінейді жылқы.</w:t>
            </w:r>
          </w:p>
          <w:p w14:paraId="7254998A" w14:textId="77777777" w:rsidR="00745E66" w:rsidRPr="00F8636D" w:rsidRDefault="00745E66" w:rsidP="00D855DA">
            <w:pPr>
              <w:pStyle w:val="TableParagraph"/>
            </w:pPr>
            <w:r w:rsidRPr="00F8636D">
              <w:t>Балалар қазір біз атаның тапсырмаларын орындайық.</w:t>
            </w:r>
          </w:p>
          <w:p w14:paraId="32933B18" w14:textId="77777777" w:rsidR="00745E66" w:rsidRPr="00F8636D" w:rsidRDefault="00745E66" w:rsidP="00D855DA">
            <w:pPr>
              <w:pStyle w:val="TableParagraph"/>
            </w:pPr>
            <w:r w:rsidRPr="00F8636D">
              <w:t> </w:t>
            </w:r>
            <w:r w:rsidRPr="00F8636D">
              <w:rPr>
                <w:b/>
                <w:bCs/>
              </w:rPr>
              <w:t>1.Дидактикалық ойын:</w:t>
            </w:r>
          </w:p>
          <w:p w14:paraId="554EDA37" w14:textId="77777777" w:rsidR="00745E66" w:rsidRPr="00F8636D" w:rsidRDefault="00745E66" w:rsidP="00D855DA">
            <w:pPr>
              <w:pStyle w:val="TableParagraph"/>
            </w:pPr>
            <w:r w:rsidRPr="00F8636D">
              <w:rPr>
                <w:b/>
                <w:bCs/>
              </w:rPr>
              <w:t>«Даусынан таны»</w:t>
            </w:r>
          </w:p>
          <w:p w14:paraId="4D16494B" w14:textId="77777777" w:rsidR="00745E66" w:rsidRPr="00F8636D" w:rsidRDefault="00745E66" w:rsidP="00D855DA">
            <w:pPr>
              <w:pStyle w:val="TableParagraph"/>
            </w:pPr>
            <w:r w:rsidRPr="00F8636D">
              <w:rPr>
                <w:b/>
                <w:bCs/>
              </w:rPr>
              <w:t>Шарты:</w:t>
            </w:r>
            <w:r w:rsidRPr="00F8636D">
              <w:t> Сиқырлы үнтаспаны тындату (жануарлардың төлдерінің дауысынан  табады</w:t>
            </w:r>
            <w:r>
              <w:t>)</w:t>
            </w:r>
          </w:p>
          <w:p w14:paraId="6B06AFDD" w14:textId="77777777" w:rsidR="00745E66" w:rsidRPr="00F8636D" w:rsidRDefault="00745E66" w:rsidP="00D855DA">
            <w:pPr>
              <w:pStyle w:val="TableParagraph"/>
              <w:rPr>
                <w:b/>
                <w:bCs/>
              </w:rPr>
            </w:pPr>
            <w:r w:rsidRPr="00F8636D">
              <w:rPr>
                <w:b/>
                <w:bCs/>
              </w:rPr>
              <w:t>2. Дидактикалық ойын:</w:t>
            </w:r>
          </w:p>
          <w:p w14:paraId="7A95A785" w14:textId="77777777" w:rsidR="00745E66" w:rsidRPr="00F8636D" w:rsidRDefault="00745E66" w:rsidP="00D855DA">
            <w:pPr>
              <w:pStyle w:val="TableParagraph"/>
            </w:pPr>
            <w:r w:rsidRPr="00F8636D">
              <w:rPr>
                <w:b/>
                <w:bCs/>
              </w:rPr>
              <w:t>«Кім не береді?</w:t>
            </w:r>
            <w:r w:rsidRPr="00F8636D">
              <w:t>»</w:t>
            </w:r>
          </w:p>
          <w:p w14:paraId="5A488B6E" w14:textId="77777777" w:rsidR="00745E66" w:rsidRPr="00F8636D" w:rsidRDefault="00745E66" w:rsidP="00D855DA">
            <w:pPr>
              <w:pStyle w:val="TableParagraph"/>
            </w:pPr>
            <w:r w:rsidRPr="00F8636D">
              <w:rPr>
                <w:b/>
                <w:bCs/>
              </w:rPr>
              <w:t>Шарты</w:t>
            </w:r>
            <w:r w:rsidRPr="00F8636D">
              <w:t>: Үй  жануарларының суреті ілініп тұрады,қасына қай жануар не береді,сол суретті жанына жабыстырып қояды.</w:t>
            </w:r>
          </w:p>
          <w:p w14:paraId="2C19ED61" w14:textId="77777777" w:rsidR="00745E66" w:rsidRPr="00F8636D" w:rsidRDefault="00745E66" w:rsidP="00D855DA">
            <w:pPr>
              <w:pStyle w:val="TableParagraph"/>
            </w:pPr>
            <w:r w:rsidRPr="00F8636D">
              <w:rPr>
                <w:b/>
                <w:bCs/>
              </w:rPr>
              <w:t>3.Дидактикалық ойын:</w:t>
            </w:r>
            <w:r w:rsidRPr="00F8636D">
              <w:t> </w:t>
            </w:r>
          </w:p>
          <w:p w14:paraId="79B463B9" w14:textId="77777777" w:rsidR="00745E66" w:rsidRPr="00F8636D" w:rsidRDefault="00745E66" w:rsidP="00D855DA">
            <w:pPr>
              <w:pStyle w:val="TableParagraph"/>
            </w:pPr>
            <w:r w:rsidRPr="00F8636D">
              <w:rPr>
                <w:b/>
                <w:bCs/>
              </w:rPr>
              <w:t>«Үй жануарлардың төлдерін тап»</w:t>
            </w:r>
          </w:p>
          <w:p w14:paraId="1862A6F9" w14:textId="77777777" w:rsidR="00745E66" w:rsidRPr="00F8636D" w:rsidRDefault="00745E66" w:rsidP="00D855DA">
            <w:pPr>
              <w:pStyle w:val="TableParagraph"/>
            </w:pPr>
            <w:r w:rsidRPr="00F8636D">
              <w:t> </w:t>
            </w:r>
            <w:r w:rsidRPr="00F8636D">
              <w:rPr>
                <w:b/>
                <w:bCs/>
              </w:rPr>
              <w:t>Шарты:</w:t>
            </w:r>
            <w:r w:rsidRPr="00F8636D">
              <w:t> Карточка арқылы,үй  жануарларының қасына төлдерін тауып құрастырады.</w:t>
            </w:r>
          </w:p>
          <w:p w14:paraId="1BAC4E30" w14:textId="77777777" w:rsidR="00745E66" w:rsidRPr="008E7DD7" w:rsidRDefault="00745E66" w:rsidP="00D855DA">
            <w:pPr>
              <w:pStyle w:val="TableParagraph"/>
              <w:rPr>
                <w:b/>
                <w:bCs/>
                <w:sz w:val="20"/>
                <w:szCs w:val="20"/>
              </w:rPr>
            </w:pPr>
            <w:r w:rsidRPr="008E7DD7">
              <w:rPr>
                <w:b/>
                <w:bCs/>
                <w:sz w:val="20"/>
                <w:szCs w:val="20"/>
              </w:rPr>
              <w:t xml:space="preserve">(Қоршаған ортамен таныстыру </w:t>
            </w:r>
          </w:p>
          <w:p w14:paraId="3C4055F7" w14:textId="77777777" w:rsidR="00745E66" w:rsidRPr="008E7DD7" w:rsidRDefault="00745E66" w:rsidP="00D855DA">
            <w:pPr>
              <w:pStyle w:val="TableParagraph"/>
              <w:rPr>
                <w:b/>
                <w:bCs/>
                <w:sz w:val="20"/>
                <w:szCs w:val="20"/>
              </w:rPr>
            </w:pPr>
            <w:r w:rsidRPr="008E7DD7">
              <w:rPr>
                <w:b/>
                <w:bCs/>
                <w:sz w:val="20"/>
                <w:szCs w:val="20"/>
              </w:rPr>
              <w:t>Сурет салу</w:t>
            </w:r>
          </w:p>
          <w:p w14:paraId="0B2EA5FF" w14:textId="77777777" w:rsidR="00745E66" w:rsidRDefault="00745E66" w:rsidP="00D855DA">
            <w:pPr>
              <w:pStyle w:val="TableParagraph"/>
              <w:rPr>
                <w:b/>
                <w:bCs/>
                <w:sz w:val="20"/>
                <w:szCs w:val="20"/>
              </w:rPr>
            </w:pPr>
            <w:r w:rsidRPr="008E7DD7">
              <w:rPr>
                <w:b/>
                <w:bCs/>
                <w:sz w:val="20"/>
                <w:szCs w:val="20"/>
              </w:rPr>
              <w:t xml:space="preserve"> Дене шынықтыр)</w:t>
            </w:r>
          </w:p>
          <w:p w14:paraId="17A2E322" w14:textId="77777777" w:rsidR="00745E66" w:rsidRDefault="00745E66" w:rsidP="00D855DA">
            <w:pPr>
              <w:pStyle w:val="TableParagraph"/>
              <w:rPr>
                <w:b/>
                <w:bCs/>
                <w:sz w:val="20"/>
                <w:szCs w:val="20"/>
              </w:rPr>
            </w:pPr>
            <w:r>
              <w:rPr>
                <w:b/>
                <w:bCs/>
                <w:sz w:val="20"/>
                <w:szCs w:val="20"/>
              </w:rPr>
              <w:t xml:space="preserve">Өнер орталығы: </w:t>
            </w:r>
          </w:p>
          <w:p w14:paraId="5EF04B5E" w14:textId="77777777" w:rsidR="00745E66" w:rsidRPr="008E7DD7" w:rsidRDefault="00745E66" w:rsidP="00D855DA">
            <w:pPr>
              <w:pStyle w:val="TableParagraph"/>
              <w:rPr>
                <w:b/>
                <w:bCs/>
                <w:sz w:val="20"/>
                <w:szCs w:val="20"/>
              </w:rPr>
            </w:pPr>
            <w:r w:rsidRPr="008E7DD7">
              <w:rPr>
                <w:b/>
                <w:bCs/>
                <w:sz w:val="20"/>
                <w:szCs w:val="20"/>
              </w:rPr>
              <w:t>1</w:t>
            </w:r>
            <w:r>
              <w:rPr>
                <w:b/>
                <w:bCs/>
                <w:sz w:val="20"/>
                <w:szCs w:val="20"/>
              </w:rPr>
              <w:t xml:space="preserve">)  </w:t>
            </w:r>
            <w:r w:rsidRPr="008E7DD7">
              <w:rPr>
                <w:sz w:val="20"/>
                <w:szCs w:val="20"/>
              </w:rPr>
              <w:t>көкалдағы өошақан</w:t>
            </w:r>
            <w:r>
              <w:rPr>
                <w:sz w:val="20"/>
                <w:szCs w:val="20"/>
              </w:rPr>
              <w:t xml:space="preserve"> суретті толықтыр</w:t>
            </w:r>
          </w:p>
          <w:p w14:paraId="438841F2" w14:textId="77777777" w:rsidR="00745E66" w:rsidRPr="008E7DD7" w:rsidRDefault="00745E66" w:rsidP="00D855DA">
            <w:pPr>
              <w:pStyle w:val="TableParagraph"/>
              <w:rPr>
                <w:sz w:val="20"/>
                <w:szCs w:val="20"/>
              </w:rPr>
            </w:pPr>
            <w:r w:rsidRPr="008E7DD7">
              <w:rPr>
                <w:b/>
                <w:bCs/>
                <w:sz w:val="20"/>
                <w:szCs w:val="20"/>
              </w:rPr>
              <w:t xml:space="preserve">2) </w:t>
            </w:r>
            <w:r w:rsidRPr="008E7DD7">
              <w:rPr>
                <w:sz w:val="20"/>
                <w:szCs w:val="20"/>
              </w:rPr>
              <w:t>қошақанныды</w:t>
            </w:r>
            <w:r>
              <w:rPr>
                <w:sz w:val="20"/>
                <w:szCs w:val="20"/>
              </w:rPr>
              <w:t xml:space="preserve"> мақта дискілерінен жапсыру</w:t>
            </w:r>
          </w:p>
          <w:p w14:paraId="5D56B0DC" w14:textId="77777777" w:rsidR="00745E66" w:rsidRDefault="00745E66" w:rsidP="00D855DA">
            <w:pPr>
              <w:pStyle w:val="TableParagraph"/>
              <w:rPr>
                <w:b/>
                <w:bCs/>
                <w:sz w:val="20"/>
                <w:szCs w:val="20"/>
              </w:rPr>
            </w:pPr>
            <w:r w:rsidRPr="008E7DD7">
              <w:rPr>
                <w:b/>
                <w:bCs/>
                <w:sz w:val="20"/>
                <w:szCs w:val="20"/>
              </w:rPr>
              <w:t>3)</w:t>
            </w:r>
            <w:r>
              <w:rPr>
                <w:b/>
                <w:bCs/>
                <w:sz w:val="20"/>
                <w:szCs w:val="20"/>
              </w:rPr>
              <w:t xml:space="preserve"> </w:t>
            </w:r>
            <w:r w:rsidRPr="008E7DD7">
              <w:rPr>
                <w:sz w:val="20"/>
                <w:szCs w:val="20"/>
              </w:rPr>
              <w:t>пішіндерден төлдерді құрастыру</w:t>
            </w:r>
          </w:p>
          <w:p w14:paraId="61CBE0DB" w14:textId="77777777" w:rsidR="00745E66" w:rsidRPr="008E7DD7" w:rsidRDefault="00745E66" w:rsidP="00D855DA">
            <w:pPr>
              <w:pStyle w:val="TableParagraph"/>
              <w:rPr>
                <w:b/>
                <w:bCs/>
                <w:sz w:val="20"/>
                <w:szCs w:val="20"/>
              </w:rPr>
            </w:pPr>
            <w:r>
              <w:rPr>
                <w:b/>
                <w:bCs/>
                <w:sz w:val="20"/>
                <w:szCs w:val="20"/>
              </w:rPr>
              <w:t>(сурет салу, мүсіндеу, жапсыру, құрастыру)</w:t>
            </w:r>
          </w:p>
          <w:p w14:paraId="5529AC91" w14:textId="77777777" w:rsidR="00B27207" w:rsidRDefault="00B27207" w:rsidP="00B27207">
            <w:pPr>
              <w:pStyle w:val="a3"/>
              <w:rPr>
                <w:b/>
                <w:noProof/>
                <w:sz w:val="22"/>
                <w:lang w:val="kk-KZ" w:eastAsia="en-US"/>
              </w:rPr>
            </w:pPr>
            <w:r>
              <w:rPr>
                <w:noProof/>
                <w:lang w:val="kk-KZ"/>
              </w:rPr>
              <w:t>Төлдер» тақырыбында сұрақ-жауап арқылы әңгімелесу</w:t>
            </w:r>
            <w:r>
              <w:rPr>
                <w:b/>
                <w:noProof/>
                <w:lang w:val="kk-KZ"/>
              </w:rPr>
              <w:t xml:space="preserve"> </w:t>
            </w:r>
          </w:p>
          <w:p w14:paraId="3ACE2C64" w14:textId="77777777" w:rsidR="00B27207" w:rsidRDefault="00B27207" w:rsidP="00B27207">
            <w:pPr>
              <w:pStyle w:val="a3"/>
              <w:rPr>
                <w:noProof/>
                <w:color w:val="FF0000"/>
                <w:szCs w:val="26"/>
                <w:lang w:val="kk-KZ"/>
              </w:rPr>
            </w:pPr>
            <w:r>
              <w:rPr>
                <w:b/>
                <w:lang w:val="kk-KZ"/>
              </w:rPr>
              <w:t xml:space="preserve">Мақсаты: </w:t>
            </w:r>
            <w:r>
              <w:rPr>
                <w:sz w:val="20"/>
                <w:lang w:val="kk-KZ"/>
              </w:rPr>
              <w:t xml:space="preserve"> </w:t>
            </w:r>
            <w:r>
              <w:rPr>
                <w:noProof/>
                <w:color w:val="FF0000"/>
                <w:szCs w:val="26"/>
                <w:lang w:val="kk-KZ"/>
              </w:rPr>
              <w:t xml:space="preserve"> </w:t>
            </w:r>
            <w:r>
              <w:rPr>
                <w:noProof/>
                <w:szCs w:val="26"/>
                <w:lang w:val="kk-KZ"/>
              </w:rPr>
              <w:t>Музыкалық шығарманың көркем құралдарын, дауысы (ақырын-қатты)</w:t>
            </w:r>
            <w:r>
              <w:rPr>
                <w:noProof/>
                <w:color w:val="000000"/>
                <w:szCs w:val="26"/>
                <w:lang w:val="kk-KZ"/>
              </w:rPr>
              <w:t xml:space="preserve"> </w:t>
            </w:r>
            <w:r>
              <w:rPr>
                <w:noProof/>
                <w:szCs w:val="26"/>
                <w:lang w:val="kk-KZ"/>
              </w:rPr>
              <w:t>байқауға үйрету.</w:t>
            </w:r>
            <w:r>
              <w:rPr>
                <w:color w:val="000000"/>
                <w:szCs w:val="26"/>
                <w:lang w:val="kk-KZ"/>
              </w:rPr>
              <w:t xml:space="preserve"> </w:t>
            </w:r>
            <w:r>
              <w:rPr>
                <w:noProof/>
                <w:szCs w:val="26"/>
                <w:lang w:val="kk-KZ"/>
              </w:rPr>
              <w:t xml:space="preserve">Дыбыстаудың біріңғай күшімен бірдей қарқында ән салу дағдыларын дамыту. </w:t>
            </w:r>
            <w:r>
              <w:rPr>
                <w:noProof/>
                <w:color w:val="000000"/>
                <w:szCs w:val="26"/>
                <w:lang w:val="kk-KZ"/>
              </w:rPr>
              <w:t xml:space="preserve"> </w:t>
            </w:r>
            <w:r>
              <w:rPr>
                <w:noProof/>
                <w:szCs w:val="26"/>
                <w:lang w:val="kk-KZ"/>
              </w:rPr>
              <w:t>Балалардың билейтін музыкаға сәйкес би қимылдарын өз бетінше орындауына, таныс би қимылдарын ойындарда қолдануына мүмкіндік беру.</w:t>
            </w:r>
          </w:p>
          <w:p w14:paraId="1289B985" w14:textId="77777777" w:rsidR="00B27207" w:rsidRDefault="00B27207" w:rsidP="00B27207">
            <w:pPr>
              <w:pStyle w:val="a3"/>
              <w:rPr>
                <w:sz w:val="22"/>
                <w:lang w:val="kk-KZ"/>
              </w:rPr>
            </w:pPr>
            <w:r>
              <w:rPr>
                <w:lang w:val="kk-KZ"/>
              </w:rPr>
              <w:t>1.Ән айту: «Ағайынбыз</w:t>
            </w:r>
            <w:r>
              <w:rPr>
                <w:spacing w:val="1"/>
                <w:lang w:val="kk-KZ"/>
              </w:rPr>
              <w:t xml:space="preserve"> </w:t>
            </w:r>
            <w:r>
              <w:rPr>
                <w:lang w:val="kk-KZ"/>
              </w:rPr>
              <w:t xml:space="preserve">бәріміз» әні: </w:t>
            </w:r>
            <w:r>
              <w:rPr>
                <w:spacing w:val="1"/>
                <w:lang w:val="kk-KZ"/>
              </w:rPr>
              <w:t xml:space="preserve"> </w:t>
            </w:r>
            <w:r>
              <w:rPr>
                <w:lang w:val="kk-KZ"/>
              </w:rPr>
              <w:t>Д.Ботбаев.</w:t>
            </w:r>
          </w:p>
          <w:p w14:paraId="489ED7D7" w14:textId="77777777" w:rsidR="00B27207" w:rsidRDefault="00B27207" w:rsidP="00B27207">
            <w:pPr>
              <w:pStyle w:val="a3"/>
              <w:rPr>
                <w:rFonts w:eastAsiaTheme="minorHAnsi"/>
                <w:spacing w:val="-2"/>
                <w:lang w:val="kk-KZ" w:eastAsia="en-US"/>
              </w:rPr>
            </w:pPr>
            <w:r>
              <w:rPr>
                <w:lang w:val="kk-KZ"/>
              </w:rPr>
              <w:lastRenderedPageBreak/>
              <w:t xml:space="preserve">2.Ән тыңдау: «Боталардың желісі» Е.Хасанғалиев </w:t>
            </w:r>
            <w:r>
              <w:rPr>
                <w:spacing w:val="-2"/>
                <w:lang w:val="kk-KZ"/>
              </w:rPr>
              <w:t xml:space="preserve"> </w:t>
            </w:r>
          </w:p>
          <w:p w14:paraId="10CB399C" w14:textId="77777777" w:rsidR="00B27207" w:rsidRDefault="00B27207" w:rsidP="00B27207">
            <w:pPr>
              <w:pStyle w:val="a3"/>
              <w:rPr>
                <w:spacing w:val="-2"/>
                <w:lang w:val="kk-KZ"/>
              </w:rPr>
            </w:pPr>
            <w:r>
              <w:rPr>
                <w:spacing w:val="-2"/>
                <w:lang w:val="kk-KZ"/>
              </w:rPr>
              <w:t xml:space="preserve">3.Музыкалық-ырғақтық қимылдар: «Төлдер»  </w:t>
            </w:r>
          </w:p>
          <w:p w14:paraId="657E11D7" w14:textId="77777777" w:rsidR="00745E66" w:rsidRPr="00F8636D" w:rsidRDefault="00745E66" w:rsidP="00D855DA">
            <w:pPr>
              <w:pStyle w:val="TableParagraph"/>
            </w:pPr>
          </w:p>
          <w:p w14:paraId="307F4E9B" w14:textId="77777777" w:rsidR="00745E66" w:rsidRPr="00A176C6" w:rsidRDefault="00745E66" w:rsidP="00D855DA">
            <w:pPr>
              <w:pStyle w:val="TableParagraph"/>
              <w:rPr>
                <w:lang w:eastAsia="ru-RU"/>
              </w:rPr>
            </w:pPr>
          </w:p>
        </w:tc>
        <w:tc>
          <w:tcPr>
            <w:tcW w:w="4252" w:type="dxa"/>
            <w:gridSpan w:val="11"/>
            <w:tcBorders>
              <w:top w:val="single" w:sz="4" w:space="0" w:color="auto"/>
              <w:bottom w:val="single" w:sz="4" w:space="0" w:color="auto"/>
            </w:tcBorders>
          </w:tcPr>
          <w:p w14:paraId="1EF7608F" w14:textId="77777777" w:rsidR="00745E66" w:rsidRDefault="00745E66" w:rsidP="00D855DA">
            <w:pPr>
              <w:pStyle w:val="TableParagraph"/>
            </w:pPr>
            <w:r>
              <w:lastRenderedPageBreak/>
              <w:t>Ж</w:t>
            </w:r>
            <w:r w:rsidRPr="00F8636D">
              <w:t>ақсы  және  жаман  әрекеттерді  дұрыс  бағалау  тәжірибесін қалыптастыру.</w:t>
            </w:r>
          </w:p>
          <w:p w14:paraId="13401609" w14:textId="77777777" w:rsidR="00745E66" w:rsidRPr="00F8636D" w:rsidRDefault="00745E66" w:rsidP="00D855DA">
            <w:pPr>
              <w:tabs>
                <w:tab w:val="left" w:pos="2220"/>
              </w:tabs>
              <w:rPr>
                <w:lang w:val="kk-KZ"/>
              </w:rPr>
            </w:pPr>
            <w:r w:rsidRPr="00731B1C">
              <w:rPr>
                <w:lang w:val="kk-KZ"/>
              </w:rPr>
              <w:t>(</w:t>
            </w:r>
            <w:r w:rsidRPr="00731B1C">
              <w:rPr>
                <w:b/>
                <w:bCs/>
                <w:lang w:val="kk-KZ"/>
              </w:rPr>
              <w:t xml:space="preserve"> Қоршаған ортамен таныстыру)</w:t>
            </w:r>
            <w:r w:rsidRPr="00731B1C">
              <w:rPr>
                <w:lang w:val="kk-KZ"/>
              </w:rPr>
              <w:t xml:space="preserve"> домалату, есу, жаю тәсілдері арқылы заттарды мүсіндеу</w:t>
            </w:r>
            <w:r w:rsidRPr="00731B1C">
              <w:rPr>
                <w:b/>
                <w:bCs/>
                <w:lang w:val="kk-KZ"/>
              </w:rPr>
              <w:t xml:space="preserve"> (Мүсіндеу)</w:t>
            </w:r>
          </w:p>
          <w:p w14:paraId="1C9A00B5" w14:textId="77777777" w:rsidR="00745E66" w:rsidRPr="00F8636D" w:rsidRDefault="00745E66" w:rsidP="00D855DA">
            <w:pPr>
              <w:pStyle w:val="TableParagraph"/>
              <w:rPr>
                <w:b/>
                <w:bCs/>
              </w:rPr>
            </w:pPr>
          </w:p>
          <w:p w14:paraId="5B19E463" w14:textId="77777777" w:rsidR="00745E66" w:rsidRPr="00F8636D" w:rsidRDefault="00745E66" w:rsidP="00D855DA">
            <w:pPr>
              <w:pStyle w:val="TableParagraph"/>
            </w:pPr>
            <w:r w:rsidRPr="00F8636D">
              <w:t>Балалар,көктем келгенде күн күліпдеп,жаңбыр сыртылдайды,бұлақ сылдырайды, құстар сайрайды. Сондай-ақ малдар төлдейді екен.Төлдердің анасы жайылымға кетіп,төлдері қорада қалады.Бүгін сабағымыз сол қорада қалған төлдердің бір-бірмен айтысы жайлы болмақ.</w:t>
            </w:r>
          </w:p>
          <w:p w14:paraId="0B5B927E" w14:textId="77777777" w:rsidR="00745E66" w:rsidRPr="00F8636D" w:rsidRDefault="00745E66" w:rsidP="00D855DA">
            <w:pPr>
              <w:pStyle w:val="TableParagraph"/>
            </w:pPr>
            <w:r w:rsidRPr="00F8636D">
              <w:t>Балалардан төлдердің аттарын сұрау.Олардың енелерін тауып беруге көмектесу.</w:t>
            </w:r>
          </w:p>
          <w:p w14:paraId="530FAE29" w14:textId="77777777" w:rsidR="00745E66" w:rsidRPr="00F8636D" w:rsidRDefault="00745E66" w:rsidP="00D855DA">
            <w:pPr>
              <w:pStyle w:val="TableParagraph"/>
            </w:pPr>
            <w:r w:rsidRPr="00F8636D">
              <w:rPr>
                <w:b/>
              </w:rPr>
              <w:t>Дидиактикалық ойын«</w:t>
            </w:r>
            <w:r w:rsidRPr="00F8636D">
              <w:t>Кім жылдам?» .Ойын шарты: оқушылар төрт түліктің төлдерін табу.</w:t>
            </w:r>
          </w:p>
          <w:p w14:paraId="1B993230" w14:textId="77777777" w:rsidR="00745E66" w:rsidRPr="00F8636D" w:rsidRDefault="00745E66" w:rsidP="00D855DA">
            <w:pPr>
              <w:pStyle w:val="TableParagraph"/>
            </w:pPr>
            <w:r w:rsidRPr="00F8636D">
              <w:t>Жұмбақ шешу.</w:t>
            </w:r>
          </w:p>
          <w:p w14:paraId="5F27265D" w14:textId="77777777" w:rsidR="00745E66" w:rsidRPr="00F8636D" w:rsidRDefault="00745E66" w:rsidP="00D855DA">
            <w:pPr>
              <w:pStyle w:val="TableParagraph"/>
            </w:pPr>
            <w:r w:rsidRPr="00F8636D">
              <w:t>Көкке шаншып құйрығын,</w:t>
            </w:r>
            <w:r w:rsidRPr="00F8636D">
              <w:br/>
              <w:t>Келеді шауып жүйрігім? (Құлыншақ)</w:t>
            </w:r>
            <w:r w:rsidRPr="00F8636D">
              <w:br/>
            </w:r>
            <w:r w:rsidRPr="00F8636D">
              <w:br/>
              <w:t>Төрт бұлағы - сүт,</w:t>
            </w:r>
            <w:r w:rsidRPr="00F8636D">
              <w:br/>
              <w:t>Баққанға ол - құт. (Сиыр)</w:t>
            </w:r>
            <w:r w:rsidRPr="00F8636D">
              <w:br/>
            </w:r>
            <w:r w:rsidRPr="00F8636D">
              <w:br/>
              <w:t>Басында екі таяғы бар,</w:t>
            </w:r>
            <w:r w:rsidRPr="00F8636D">
              <w:br/>
              <w:t>Төрт аяғы бар,</w:t>
            </w:r>
            <w:r w:rsidRPr="00F8636D">
              <w:br/>
              <w:t>Сегіз тұяғы бар,</w:t>
            </w:r>
            <w:r w:rsidRPr="00F8636D">
              <w:br/>
              <w:t>Иегінде сақалы бар. (Ешкі)</w:t>
            </w:r>
            <w:r w:rsidRPr="00F8636D">
              <w:br/>
            </w:r>
            <w:r w:rsidRPr="00F8636D">
              <w:br/>
            </w:r>
            <w:r w:rsidRPr="00F8636D">
              <w:lastRenderedPageBreak/>
              <w:t>Табаны өзінікі,</w:t>
            </w:r>
            <w:r w:rsidRPr="00F8636D">
              <w:br/>
              <w:t>Мойыны қаздікі,</w:t>
            </w:r>
            <w:r w:rsidRPr="00F8636D">
              <w:br/>
              <w:t>Ерні - қояндікі. (Бота)</w:t>
            </w:r>
            <w:r w:rsidRPr="00F8636D">
              <w:br/>
            </w:r>
            <w:r w:rsidRPr="00F8636D">
              <w:br/>
              <w:t>Кішкентай ғана бойы бар,</w:t>
            </w:r>
            <w:r w:rsidRPr="00F8636D">
              <w:br/>
              <w:t>Айналдырып киген тоны бар. (Қой)</w:t>
            </w:r>
          </w:p>
          <w:p w14:paraId="7BF7B033" w14:textId="77777777" w:rsidR="00745E66" w:rsidRPr="00F8636D" w:rsidRDefault="00745E66" w:rsidP="00D855DA">
            <w:pPr>
              <w:pStyle w:val="TableParagraph"/>
            </w:pPr>
          </w:p>
          <w:p w14:paraId="682F7C60" w14:textId="77777777" w:rsidR="00745E66" w:rsidRPr="00F8636D" w:rsidRDefault="00745E66" w:rsidP="00D855DA">
            <w:pPr>
              <w:pStyle w:val="TableParagraph"/>
            </w:pPr>
            <w:r w:rsidRPr="00F8636D">
              <w:t>Балалар  жұмбақ шешуін өздері табады.</w:t>
            </w:r>
          </w:p>
          <w:p w14:paraId="00C365CA" w14:textId="77777777" w:rsidR="00745E66" w:rsidRPr="00F8636D" w:rsidRDefault="00745E66" w:rsidP="00D855DA">
            <w:pPr>
              <w:pStyle w:val="TableParagraph"/>
            </w:pPr>
          </w:p>
          <w:p w14:paraId="6324B3F9" w14:textId="77777777" w:rsidR="00745E66" w:rsidRPr="00F8636D" w:rsidRDefault="00745E66" w:rsidP="00D855DA">
            <w:pPr>
              <w:pStyle w:val="TableParagraph"/>
            </w:pPr>
            <w:r w:rsidRPr="00F8636D">
              <w:t>«Сиқырлы қалпақ» Ойын ережесі:сұраққа жауап беру.</w:t>
            </w:r>
          </w:p>
          <w:p w14:paraId="12193D24" w14:textId="77777777" w:rsidR="00745E66" w:rsidRPr="00F8636D" w:rsidRDefault="00745E66" w:rsidP="00D855DA">
            <w:pPr>
              <w:pStyle w:val="TableParagraph"/>
            </w:pPr>
            <w:r w:rsidRPr="00F8636D">
              <w:t>-Сиырдың қандай пайдасы бар?</w:t>
            </w:r>
          </w:p>
          <w:p w14:paraId="6D4B394F" w14:textId="77777777" w:rsidR="00745E66" w:rsidRPr="00F8636D" w:rsidRDefault="00745E66" w:rsidP="00D855DA">
            <w:pPr>
              <w:pStyle w:val="TableParagraph"/>
            </w:pPr>
            <w:r w:rsidRPr="00F8636D">
              <w:t>-Қойдан қандай өнім аламыз? ...</w:t>
            </w:r>
          </w:p>
          <w:p w14:paraId="79E2847B" w14:textId="77777777" w:rsidR="00745E66" w:rsidRPr="00F8636D" w:rsidRDefault="00745E66" w:rsidP="00D855DA">
            <w:pPr>
              <w:pStyle w:val="TableParagraph"/>
            </w:pPr>
            <w:r w:rsidRPr="00F8636D">
              <w:t>-Төрт түліктің төлдері қалай аталады?</w:t>
            </w:r>
          </w:p>
          <w:p w14:paraId="02015B66" w14:textId="77777777" w:rsidR="00745E66" w:rsidRPr="00F8636D" w:rsidRDefault="00745E66" w:rsidP="00D855DA">
            <w:pPr>
              <w:pStyle w:val="TableParagraph"/>
            </w:pPr>
            <w:r w:rsidRPr="00F8636D">
              <w:t>-Олар қандай дыбыс шығарады?</w:t>
            </w:r>
          </w:p>
          <w:p w14:paraId="091BFD26" w14:textId="77777777" w:rsidR="00745E66" w:rsidRPr="00F8636D" w:rsidRDefault="00745E66" w:rsidP="00D855DA">
            <w:pPr>
              <w:pStyle w:val="TableParagraph"/>
            </w:pPr>
            <w:r w:rsidRPr="00F8636D">
              <w:t>-Малдан қандай өнім алады?</w:t>
            </w:r>
          </w:p>
          <w:p w14:paraId="11CB4AEA" w14:textId="77777777" w:rsidR="00745E66" w:rsidRPr="00F8636D" w:rsidRDefault="00745E66" w:rsidP="00D855DA">
            <w:pPr>
              <w:pStyle w:val="TableParagraph"/>
            </w:pPr>
            <w:r w:rsidRPr="00F8636D">
              <w:t>Төрт түлік тің төлдерін таниды,қандай дыбыс шығаратынын білді.</w:t>
            </w:r>
          </w:p>
          <w:p w14:paraId="3F05AEA4" w14:textId="77777777" w:rsidR="00745E66" w:rsidRDefault="00745E66" w:rsidP="00D855DA">
            <w:pPr>
              <w:pStyle w:val="TableParagraph"/>
            </w:pPr>
            <w:r w:rsidRPr="00F8636D">
              <w:t>Слайдпен жұмыс</w:t>
            </w:r>
          </w:p>
          <w:p w14:paraId="5809AAA6" w14:textId="77777777" w:rsidR="00745E66" w:rsidRDefault="00745E66" w:rsidP="00D855DA">
            <w:pPr>
              <w:pStyle w:val="TableParagraph"/>
            </w:pPr>
            <w:r>
              <w:t xml:space="preserve">Өнер орталығы: </w:t>
            </w:r>
          </w:p>
          <w:p w14:paraId="05E47508" w14:textId="77777777" w:rsidR="00745E66" w:rsidRPr="00CA0BE1" w:rsidRDefault="00745E66" w:rsidP="00D855DA">
            <w:pPr>
              <w:pStyle w:val="TableParagraph"/>
            </w:pPr>
            <w:r w:rsidRPr="00CA0BE1">
              <w:t>1-</w:t>
            </w:r>
            <w:r>
              <w:t xml:space="preserve">  Бұзау мүсінін мүсіндеу</w:t>
            </w:r>
          </w:p>
          <w:p w14:paraId="286A5567" w14:textId="77777777" w:rsidR="00745E66" w:rsidRPr="00CA0BE1" w:rsidRDefault="00745E66" w:rsidP="00D855DA">
            <w:pPr>
              <w:pStyle w:val="TableParagraph"/>
            </w:pPr>
            <w:r w:rsidRPr="00CA0BE1">
              <w:t>2-</w:t>
            </w:r>
            <w:r>
              <w:t xml:space="preserve"> бұзау мүсінін қақпақтардан құрастыру</w:t>
            </w:r>
          </w:p>
          <w:p w14:paraId="125B0B51" w14:textId="77777777" w:rsidR="00745E66" w:rsidRPr="00CA0BE1" w:rsidRDefault="00745E66" w:rsidP="00D855DA">
            <w:pPr>
              <w:pStyle w:val="TableParagraph"/>
            </w:pPr>
            <w:r w:rsidRPr="00CA0BE1">
              <w:t>3-</w:t>
            </w:r>
            <w:r>
              <w:t xml:space="preserve"> ұн мен електі қолданып үй жануарларының көлеңкесін жасау</w:t>
            </w:r>
          </w:p>
          <w:p w14:paraId="49CDCD0F" w14:textId="77777777" w:rsidR="00745E66" w:rsidRPr="00F8636D" w:rsidRDefault="00745E66" w:rsidP="00D855DA">
            <w:pPr>
              <w:pStyle w:val="TableParagraph"/>
              <w:rPr>
                <w:b/>
              </w:rPr>
            </w:pPr>
            <w:r>
              <w:rPr>
                <w:b/>
              </w:rPr>
              <w:t>(</w:t>
            </w:r>
            <w:r w:rsidRPr="00F8636D">
              <w:rPr>
                <w:b/>
              </w:rPr>
              <w:t>Көркем әдибиет</w:t>
            </w:r>
          </w:p>
          <w:p w14:paraId="77409FD9" w14:textId="77777777" w:rsidR="00745E66" w:rsidRPr="00F8636D" w:rsidRDefault="00745E66" w:rsidP="00D855DA">
            <w:pPr>
              <w:pStyle w:val="TableParagraph"/>
              <w:rPr>
                <w:b/>
              </w:rPr>
            </w:pPr>
            <w:r w:rsidRPr="00F8636D">
              <w:rPr>
                <w:b/>
              </w:rPr>
              <w:t>Сурет салу</w:t>
            </w:r>
          </w:p>
          <w:p w14:paraId="05413B27" w14:textId="77777777" w:rsidR="00745E66" w:rsidRPr="00A176C6" w:rsidRDefault="00745E66" w:rsidP="00D855DA">
            <w:pPr>
              <w:pStyle w:val="TableParagraph"/>
              <w:rPr>
                <w:b/>
                <w:bCs/>
                <w:sz w:val="24"/>
                <w:szCs w:val="24"/>
                <w:lang w:eastAsia="ru-RU"/>
              </w:rPr>
            </w:pPr>
            <w:r w:rsidRPr="00F8636D">
              <w:rPr>
                <w:b/>
              </w:rPr>
              <w:t>Дене шынықтыру</w:t>
            </w:r>
            <w:r>
              <w:rPr>
                <w:b/>
              </w:rPr>
              <w:t>, мүсіндеу, құрастыру)</w:t>
            </w:r>
          </w:p>
        </w:tc>
        <w:tc>
          <w:tcPr>
            <w:tcW w:w="2278" w:type="dxa"/>
            <w:tcBorders>
              <w:top w:val="single" w:sz="4" w:space="0" w:color="auto"/>
              <w:bottom w:val="single" w:sz="4" w:space="0" w:color="auto"/>
            </w:tcBorders>
          </w:tcPr>
          <w:p w14:paraId="3286E943" w14:textId="77777777" w:rsidR="00745E66" w:rsidRPr="00F8636D" w:rsidRDefault="00745E66" w:rsidP="00D855DA">
            <w:pPr>
              <w:pStyle w:val="TableParagraph"/>
            </w:pPr>
            <w:r w:rsidRPr="00F8636D">
              <w:lastRenderedPageBreak/>
              <w:t>Жапсыруда  табиғи  материалдарды  және  қағазды  түрлендіру  әдістерін (жырту, умаждау, бүктеу, қатпарлау) қолдану.</w:t>
            </w:r>
            <w:r w:rsidRPr="00F8636D">
              <w:rPr>
                <w:b/>
                <w:bCs/>
              </w:rPr>
              <w:t xml:space="preserve"> (Жапсыру)</w:t>
            </w:r>
            <w:r w:rsidRPr="00F8636D">
              <w:t xml:space="preserve"> 1.Ұйымдастырушылық кезең.</w:t>
            </w:r>
          </w:p>
          <w:p w14:paraId="7CAF7B9D" w14:textId="77777777" w:rsidR="00745E66" w:rsidRPr="00F8636D" w:rsidRDefault="00745E66" w:rsidP="00D855DA">
            <w:pPr>
              <w:pStyle w:val="TableParagraph"/>
            </w:pPr>
            <w:r w:rsidRPr="00F8636D">
              <w:t>Шөре, шөре лағым,</w:t>
            </w:r>
          </w:p>
          <w:p w14:paraId="732632CA" w14:textId="77777777" w:rsidR="00745E66" w:rsidRPr="00F8636D" w:rsidRDefault="00745E66" w:rsidP="00D855DA">
            <w:pPr>
              <w:pStyle w:val="TableParagraph"/>
            </w:pPr>
            <w:r w:rsidRPr="00F8636D">
              <w:t>Тентек болма шырағым.</w:t>
            </w:r>
          </w:p>
          <w:p w14:paraId="1B7759DC" w14:textId="77777777" w:rsidR="00745E66" w:rsidRPr="00F8636D" w:rsidRDefault="00745E66" w:rsidP="00D855DA">
            <w:pPr>
              <w:pStyle w:val="TableParagraph"/>
            </w:pPr>
            <w:r w:rsidRPr="00F8636D">
              <w:t>Секеңдемей, деміңді ал,</w:t>
            </w:r>
          </w:p>
          <w:p w14:paraId="4CBF04BE" w14:textId="77777777" w:rsidR="00745E66" w:rsidRPr="00F8636D" w:rsidRDefault="00745E66" w:rsidP="00D855DA">
            <w:pPr>
              <w:pStyle w:val="TableParagraph"/>
            </w:pPr>
            <w:r w:rsidRPr="00F8636D">
              <w:t>Селтеңдемей құлағың, – деп нені айтамыз?</w:t>
            </w:r>
          </w:p>
          <w:p w14:paraId="5725D339" w14:textId="77777777" w:rsidR="00745E66" w:rsidRDefault="00745E66" w:rsidP="00D855DA">
            <w:pPr>
              <w:pStyle w:val="TableParagraph"/>
            </w:pPr>
            <w:r w:rsidRPr="00F8636D">
              <w:t>2. Негізгі кезең.</w:t>
            </w:r>
          </w:p>
          <w:p w14:paraId="6125289E" w14:textId="77777777" w:rsidR="00745E66" w:rsidRPr="00F8636D" w:rsidRDefault="00745E66" w:rsidP="00D855DA">
            <w:pPr>
              <w:pStyle w:val="TableParagraph"/>
            </w:pPr>
            <w:r>
              <w:t>Ой қозғау:</w:t>
            </w:r>
          </w:p>
          <w:p w14:paraId="6994195A" w14:textId="77777777" w:rsidR="00745E66" w:rsidRPr="00F8636D" w:rsidRDefault="00745E66" w:rsidP="00D855DA">
            <w:pPr>
              <w:pStyle w:val="TableParagraph"/>
            </w:pPr>
            <w:r w:rsidRPr="00F8636D">
              <w:t>– Сендер қандай үй жануарларын білесіңдер?</w:t>
            </w:r>
          </w:p>
          <w:p w14:paraId="719D775F" w14:textId="77777777" w:rsidR="00745E66" w:rsidRPr="00F8636D" w:rsidRDefault="00745E66" w:rsidP="00D855DA">
            <w:pPr>
              <w:pStyle w:val="TableParagraph"/>
            </w:pPr>
            <w:r w:rsidRPr="00F8636D">
              <w:t>Неге үй жануарлары деп атаймыз?</w:t>
            </w:r>
          </w:p>
          <w:p w14:paraId="40F96402" w14:textId="77777777" w:rsidR="00745E66" w:rsidRPr="00F8636D" w:rsidRDefault="00745E66" w:rsidP="00D855DA">
            <w:pPr>
              <w:pStyle w:val="TableParagraph"/>
            </w:pPr>
            <w:r w:rsidRPr="00F8636D">
              <w:t>Олардың еті, сүті бізге тамақ, ал жүні,терісі – киім. Естеріңе түсіріңдерші, малдардың төлдерін не деп атаймыз?</w:t>
            </w:r>
          </w:p>
          <w:p w14:paraId="3A7E7B2A" w14:textId="77777777" w:rsidR="00745E66" w:rsidRPr="00F8636D" w:rsidRDefault="00745E66" w:rsidP="00D855DA">
            <w:pPr>
              <w:pStyle w:val="TableParagraph"/>
            </w:pPr>
            <w:r w:rsidRPr="00F8636D">
              <w:t xml:space="preserve">еркелетіп, қозыны қошақан, ботаны ботақан, құлынды құлыншақ деп атаймыз. </w:t>
            </w:r>
            <w:r w:rsidRPr="00F8636D">
              <w:lastRenderedPageBreak/>
              <w:t>Үй жануарларының суреттерін көрсете отырып, әңгіме құрауды ұсынады.</w:t>
            </w:r>
          </w:p>
          <w:p w14:paraId="2147DD51" w14:textId="77777777" w:rsidR="00745E66" w:rsidRPr="00CA0BE1" w:rsidRDefault="00745E66" w:rsidP="00D855DA">
            <w:pPr>
              <w:pStyle w:val="TableParagraph"/>
              <w:rPr>
                <w:b/>
                <w:bCs/>
              </w:rPr>
            </w:pPr>
            <w:r w:rsidRPr="00CA0BE1">
              <w:rPr>
                <w:b/>
                <w:bCs/>
              </w:rPr>
              <w:t>Сергіту сәті:</w:t>
            </w:r>
          </w:p>
          <w:p w14:paraId="5D0224D8" w14:textId="77777777" w:rsidR="00745E66" w:rsidRPr="00F8636D" w:rsidRDefault="00745E66" w:rsidP="00D855DA">
            <w:pPr>
              <w:pStyle w:val="TableParagraph"/>
            </w:pPr>
            <w:r w:rsidRPr="00F8636D">
              <w:t>Құлыншағым, құндызым,</w:t>
            </w:r>
          </w:p>
          <w:p w14:paraId="364C6A0E" w14:textId="77777777" w:rsidR="00745E66" w:rsidRPr="00F8636D" w:rsidRDefault="00745E66" w:rsidP="00D855DA">
            <w:pPr>
              <w:pStyle w:val="TableParagraph"/>
            </w:pPr>
            <w:r w:rsidRPr="00F8636D">
              <w:t>Құлдырайды, шабады.</w:t>
            </w:r>
          </w:p>
          <w:p w14:paraId="2C8D7108" w14:textId="77777777" w:rsidR="00745E66" w:rsidRPr="00F8636D" w:rsidRDefault="00745E66" w:rsidP="00D855DA">
            <w:pPr>
              <w:pStyle w:val="TableParagraph"/>
            </w:pPr>
            <w:r w:rsidRPr="00F8636D">
              <w:t>Жылтыңдаған жұлдызым</w:t>
            </w:r>
          </w:p>
          <w:p w14:paraId="4936007F" w14:textId="77777777" w:rsidR="00745E66" w:rsidRPr="00F8636D" w:rsidRDefault="00745E66" w:rsidP="00D855DA">
            <w:pPr>
              <w:pStyle w:val="TableParagraph"/>
            </w:pPr>
            <w:r w:rsidRPr="00F8636D">
              <w:t>Құстай қанат қағады.</w:t>
            </w:r>
          </w:p>
          <w:p w14:paraId="37BDD1A4" w14:textId="77777777" w:rsidR="00745E66" w:rsidRPr="00F8636D" w:rsidRDefault="00745E66" w:rsidP="00D855DA">
            <w:pPr>
              <w:pStyle w:val="TableParagraph"/>
              <w:rPr>
                <w:b/>
              </w:rPr>
            </w:pPr>
            <w:r w:rsidRPr="00F8636D">
              <w:rPr>
                <w:b/>
              </w:rPr>
              <w:t>Дидактикалық ойын:</w:t>
            </w:r>
          </w:p>
          <w:p w14:paraId="082061B0" w14:textId="77777777" w:rsidR="00745E66" w:rsidRPr="00F8636D" w:rsidRDefault="00745E66" w:rsidP="00D855DA">
            <w:pPr>
              <w:pStyle w:val="TableParagraph"/>
            </w:pPr>
            <w:r w:rsidRPr="00F8636D">
              <w:t>Төлдерін тап?»</w:t>
            </w:r>
          </w:p>
          <w:p w14:paraId="5D505FFF" w14:textId="77777777" w:rsidR="00745E66" w:rsidRPr="00F8636D" w:rsidRDefault="00745E66" w:rsidP="00D855DA">
            <w:pPr>
              <w:pStyle w:val="TableParagraph"/>
            </w:pPr>
            <w:r w:rsidRPr="00F8636D">
              <w:t>Ойынның шарты: суреттен үй жануарларын көрсете отырып олардың төлдерін тауып, сәйкестендіреді.</w:t>
            </w:r>
          </w:p>
          <w:p w14:paraId="6F7FA947" w14:textId="77777777" w:rsidR="00745E66" w:rsidRPr="00F8636D" w:rsidRDefault="00745E66" w:rsidP="00D855DA">
            <w:pPr>
              <w:pStyle w:val="TableParagraph"/>
            </w:pPr>
          </w:p>
          <w:p w14:paraId="0F8DFB5D" w14:textId="77777777" w:rsidR="00745E66" w:rsidRPr="00F8636D" w:rsidRDefault="00745E66" w:rsidP="00D855DA">
            <w:pPr>
              <w:pStyle w:val="TableParagraph"/>
            </w:pPr>
            <w:r w:rsidRPr="00F8636D">
              <w:t xml:space="preserve">Балалар суреттен үй жануарларын көрсете отырып, олардың төлдерін тауып, сызықпен қосады </w:t>
            </w:r>
          </w:p>
          <w:p w14:paraId="54F0C7EB" w14:textId="77777777" w:rsidR="00745E66" w:rsidRPr="00F8636D" w:rsidRDefault="00745E66" w:rsidP="00D855DA">
            <w:pPr>
              <w:pStyle w:val="TableParagraph"/>
            </w:pPr>
            <w:r w:rsidRPr="00F8636D">
              <w:t>– Қандай үй жануарларын білесіңдер?</w:t>
            </w:r>
          </w:p>
          <w:p w14:paraId="343277DC" w14:textId="77777777" w:rsidR="00745E66" w:rsidRPr="00F8636D" w:rsidRDefault="00745E66" w:rsidP="00D855DA">
            <w:pPr>
              <w:pStyle w:val="TableParagraph"/>
            </w:pPr>
            <w:r w:rsidRPr="00F8636D">
              <w:t>– Малдардың төлдерін қалай атаймыз?</w:t>
            </w:r>
          </w:p>
          <w:p w14:paraId="0F2D0592" w14:textId="77777777" w:rsidR="00745E66" w:rsidRDefault="00745E66" w:rsidP="00D855DA">
            <w:pPr>
              <w:pStyle w:val="TableParagraph"/>
            </w:pPr>
            <w:r w:rsidRPr="00F8636D">
              <w:t>Сұрақ-жауап арқылы оқу қызметін қорытындылайды, балаларды мадақтайды</w:t>
            </w:r>
          </w:p>
          <w:p w14:paraId="4D3B72ED" w14:textId="77777777" w:rsidR="00745E66" w:rsidRDefault="00745E66" w:rsidP="00D855DA">
            <w:pPr>
              <w:pStyle w:val="TableParagraph"/>
              <w:rPr>
                <w:b/>
                <w:bCs/>
              </w:rPr>
            </w:pPr>
            <w:r w:rsidRPr="0037653B">
              <w:rPr>
                <w:b/>
                <w:bCs/>
              </w:rPr>
              <w:t>Өнер орталығы</w:t>
            </w:r>
          </w:p>
          <w:p w14:paraId="7CB4D379" w14:textId="77777777" w:rsidR="00745E66" w:rsidRPr="0037653B" w:rsidRDefault="00745E66" w:rsidP="00D855DA">
            <w:pPr>
              <w:pStyle w:val="TableParagraph"/>
              <w:rPr>
                <w:b/>
                <w:bCs/>
              </w:rPr>
            </w:pPr>
            <w:r w:rsidRPr="0037653B">
              <w:t>Жайлаудағы төрт түлік атты ұжымдық жұмыс жасау</w:t>
            </w:r>
            <w:r>
              <w:rPr>
                <w:b/>
                <w:bCs/>
              </w:rPr>
              <w:t>.</w:t>
            </w:r>
          </w:p>
          <w:p w14:paraId="4021BFF2" w14:textId="77777777" w:rsidR="00745E66" w:rsidRPr="00F8636D" w:rsidRDefault="00745E66" w:rsidP="00D855DA">
            <w:pPr>
              <w:pStyle w:val="TableParagraph"/>
              <w:rPr>
                <w:b/>
              </w:rPr>
            </w:pPr>
            <w:r>
              <w:rPr>
                <w:b/>
              </w:rPr>
              <w:t>(</w:t>
            </w:r>
            <w:r w:rsidRPr="00F8636D">
              <w:rPr>
                <w:b/>
              </w:rPr>
              <w:t>Қазақ тілі</w:t>
            </w:r>
          </w:p>
          <w:p w14:paraId="69CD6B79" w14:textId="77777777" w:rsidR="00745E66" w:rsidRPr="00F8636D" w:rsidRDefault="00745E66" w:rsidP="00D855DA">
            <w:pPr>
              <w:pStyle w:val="TableParagraph"/>
              <w:rPr>
                <w:b/>
              </w:rPr>
            </w:pPr>
            <w:r w:rsidRPr="00F8636D">
              <w:rPr>
                <w:b/>
              </w:rPr>
              <w:t>Сурет салу</w:t>
            </w:r>
            <w:r>
              <w:rPr>
                <w:b/>
              </w:rPr>
              <w:t>, жапсыру</w:t>
            </w:r>
          </w:p>
          <w:p w14:paraId="08A0E284" w14:textId="77777777" w:rsidR="00745E66" w:rsidRPr="00A176C6" w:rsidRDefault="00745E66" w:rsidP="00D855DA">
            <w:pPr>
              <w:pStyle w:val="TableParagraph"/>
            </w:pPr>
            <w:r w:rsidRPr="00F8636D">
              <w:rPr>
                <w:b/>
              </w:rPr>
              <w:t>Дене шынықтыру</w:t>
            </w:r>
            <w:r>
              <w:rPr>
                <w:b/>
              </w:rPr>
              <w:t>)</w:t>
            </w:r>
          </w:p>
        </w:tc>
      </w:tr>
      <w:tr w:rsidR="00745E66" w:rsidRPr="008065A7" w14:paraId="6DE5AA53" w14:textId="77777777" w:rsidTr="00D855DA">
        <w:trPr>
          <w:gridAfter w:val="4"/>
          <w:wAfter w:w="11957" w:type="dxa"/>
          <w:trHeight w:val="552"/>
        </w:trPr>
        <w:tc>
          <w:tcPr>
            <w:tcW w:w="1984" w:type="dxa"/>
          </w:tcPr>
          <w:p w14:paraId="76318DC8" w14:textId="77777777" w:rsidR="00745E66" w:rsidRPr="009222CD" w:rsidRDefault="00745E66" w:rsidP="00D855DA">
            <w:pPr>
              <w:rPr>
                <w:b/>
                <w:bCs/>
              </w:rPr>
            </w:pPr>
            <w:proofErr w:type="spellStart"/>
            <w:r w:rsidRPr="009222CD">
              <w:rPr>
                <w:b/>
                <w:bCs/>
              </w:rPr>
              <w:lastRenderedPageBreak/>
              <w:t>Серуенге</w:t>
            </w:r>
            <w:proofErr w:type="spellEnd"/>
            <w:r w:rsidRPr="009222CD">
              <w:rPr>
                <w:b/>
                <w:bCs/>
                <w:spacing w:val="-4"/>
              </w:rPr>
              <w:t xml:space="preserve"> </w:t>
            </w:r>
            <w:proofErr w:type="spellStart"/>
            <w:r w:rsidRPr="009222CD">
              <w:rPr>
                <w:b/>
                <w:bCs/>
              </w:rPr>
              <w:t>дайындық</w:t>
            </w:r>
            <w:proofErr w:type="spellEnd"/>
          </w:p>
        </w:tc>
        <w:tc>
          <w:tcPr>
            <w:tcW w:w="14176" w:type="dxa"/>
            <w:gridSpan w:val="27"/>
          </w:tcPr>
          <w:p w14:paraId="66192678" w14:textId="77777777" w:rsidR="00745E66" w:rsidRPr="009222CD" w:rsidRDefault="00745E66" w:rsidP="00D855DA">
            <w:pPr>
              <w:pStyle w:val="TableParagraph"/>
              <w:rPr>
                <w:sz w:val="24"/>
                <w:szCs w:val="24"/>
              </w:rPr>
            </w:pPr>
            <w:r w:rsidRPr="00C90B54">
              <w:t>Көрсету бойынша киімдерін киюді, қимыл белсенділігіне жағымды эмоциялық қарым-қатынас білдіреді, бұрын игерген қимылдарды өздігінен орындауды жетілдіру. Киім шкафтарын тануды қалыптастыру (</w:t>
            </w:r>
            <w:r w:rsidRPr="00C90B54">
              <w:rPr>
                <w:b/>
                <w:bCs/>
              </w:rPr>
              <w:t>өзіне-өзі қызмет ету дағдылары,  ұсақ моториканы дамыту)</w:t>
            </w:r>
            <w:r w:rsidRPr="00C90B54">
              <w:t>.</w:t>
            </w:r>
          </w:p>
        </w:tc>
      </w:tr>
      <w:tr w:rsidR="00745E66" w:rsidRPr="001D7AE6" w14:paraId="7B47B729" w14:textId="77777777" w:rsidTr="00D855DA">
        <w:trPr>
          <w:gridAfter w:val="4"/>
          <w:wAfter w:w="11957" w:type="dxa"/>
          <w:trHeight w:val="280"/>
        </w:trPr>
        <w:tc>
          <w:tcPr>
            <w:tcW w:w="1984" w:type="dxa"/>
          </w:tcPr>
          <w:p w14:paraId="1EC41F1A" w14:textId="77777777" w:rsidR="00745E66" w:rsidRPr="00B91C91" w:rsidRDefault="00745E66" w:rsidP="00D855DA">
            <w:pPr>
              <w:rPr>
                <w:b/>
                <w:bCs/>
                <w:lang w:val="kk-KZ"/>
              </w:rPr>
            </w:pPr>
          </w:p>
        </w:tc>
        <w:tc>
          <w:tcPr>
            <w:tcW w:w="14176" w:type="dxa"/>
            <w:gridSpan w:val="27"/>
          </w:tcPr>
          <w:p w14:paraId="64E9E01D" w14:textId="77777777" w:rsidR="00745E66" w:rsidRPr="00177265" w:rsidRDefault="00745E66" w:rsidP="00D855DA">
            <w:pPr>
              <w:pStyle w:val="TableParagraph"/>
              <w:tabs>
                <w:tab w:val="left" w:pos="4188"/>
              </w:tabs>
              <w:jc w:val="center"/>
              <w:rPr>
                <w:b/>
                <w:bCs/>
                <w:sz w:val="28"/>
                <w:szCs w:val="28"/>
              </w:rPr>
            </w:pPr>
            <w:r w:rsidRPr="00177265">
              <w:rPr>
                <w:b/>
                <w:bCs/>
                <w:i/>
                <w:iCs/>
                <w:sz w:val="28"/>
                <w:szCs w:val="28"/>
                <w:shd w:val="clear" w:color="auto" w:fill="FFFFFF"/>
              </w:rPr>
              <w:t>Көктем серуен картотекасынан</w:t>
            </w:r>
          </w:p>
        </w:tc>
      </w:tr>
      <w:tr w:rsidR="00745E66" w:rsidRPr="008065A7" w14:paraId="1864EE6E" w14:textId="77777777" w:rsidTr="00D855DA">
        <w:trPr>
          <w:trHeight w:val="1096"/>
        </w:trPr>
        <w:tc>
          <w:tcPr>
            <w:tcW w:w="1984" w:type="dxa"/>
          </w:tcPr>
          <w:p w14:paraId="094A9F0D" w14:textId="77777777" w:rsidR="00745E66" w:rsidRPr="009222CD" w:rsidRDefault="00745E66" w:rsidP="00D855DA">
            <w:pPr>
              <w:rPr>
                <w:b/>
                <w:bCs/>
              </w:rPr>
            </w:pPr>
            <w:proofErr w:type="spellStart"/>
            <w:r w:rsidRPr="009222CD">
              <w:rPr>
                <w:b/>
                <w:bCs/>
              </w:rPr>
              <w:t>Серуен</w:t>
            </w:r>
            <w:proofErr w:type="spellEnd"/>
          </w:p>
        </w:tc>
        <w:tc>
          <w:tcPr>
            <w:tcW w:w="3541" w:type="dxa"/>
            <w:gridSpan w:val="8"/>
            <w:tcBorders>
              <w:bottom w:val="single" w:sz="4" w:space="0" w:color="auto"/>
              <w:right w:val="single" w:sz="4" w:space="0" w:color="auto"/>
            </w:tcBorders>
          </w:tcPr>
          <w:p w14:paraId="0EC472A5" w14:textId="77777777" w:rsidR="00745E66" w:rsidRPr="001D7AE6" w:rsidRDefault="00745E66" w:rsidP="00D855DA">
            <w:pPr>
              <w:pStyle w:val="a3"/>
              <w:rPr>
                <w:rFonts w:eastAsia="Calibri"/>
                <w:bCs/>
                <w:lang w:val="kk-KZ"/>
              </w:rPr>
            </w:pPr>
          </w:p>
        </w:tc>
        <w:tc>
          <w:tcPr>
            <w:tcW w:w="2552" w:type="dxa"/>
            <w:gridSpan w:val="6"/>
            <w:tcBorders>
              <w:left w:val="single" w:sz="4" w:space="0" w:color="auto"/>
              <w:bottom w:val="single" w:sz="4" w:space="0" w:color="auto"/>
            </w:tcBorders>
          </w:tcPr>
          <w:p w14:paraId="216ECAE8" w14:textId="77777777" w:rsidR="00745E66" w:rsidRPr="005F4E6F" w:rsidRDefault="00745E66" w:rsidP="00D855DA">
            <w:pPr>
              <w:pStyle w:val="TableParagraph"/>
              <w:rPr>
                <w:b/>
                <w:bCs/>
                <w:sz w:val="24"/>
                <w:szCs w:val="24"/>
                <w:shd w:val="clear" w:color="auto" w:fill="FFFFFF"/>
              </w:rPr>
            </w:pPr>
          </w:p>
        </w:tc>
        <w:tc>
          <w:tcPr>
            <w:tcW w:w="3108" w:type="dxa"/>
            <w:gridSpan w:val="6"/>
            <w:tcBorders>
              <w:bottom w:val="single" w:sz="4" w:space="0" w:color="auto"/>
            </w:tcBorders>
          </w:tcPr>
          <w:p w14:paraId="326AEB24" w14:textId="77777777" w:rsidR="00745E66" w:rsidRPr="00A31F4E" w:rsidRDefault="00745E66" w:rsidP="00D855DA">
            <w:pPr>
              <w:pStyle w:val="TableParagraph"/>
              <w:rPr>
                <w:b/>
                <w:bCs/>
                <w:shd w:val="clear" w:color="auto" w:fill="FFFFFF"/>
              </w:rPr>
            </w:pPr>
            <w:r w:rsidRPr="00A31F4E">
              <w:rPr>
                <w:b/>
                <w:bCs/>
                <w:shd w:val="clear" w:color="auto" w:fill="FFFFFF"/>
              </w:rPr>
              <w:t>Картотека №16</w:t>
            </w:r>
          </w:p>
          <w:p w14:paraId="4ACB9B25" w14:textId="77777777" w:rsidR="00745E66" w:rsidRPr="00A31F4E" w:rsidRDefault="00745E66" w:rsidP="00D855DA">
            <w:pPr>
              <w:pStyle w:val="TableParagraph"/>
              <w:rPr>
                <w:b/>
                <w:bCs/>
                <w:iCs/>
                <w:shd w:val="clear" w:color="auto" w:fill="FFFFFF"/>
              </w:rPr>
            </w:pPr>
            <w:r w:rsidRPr="00A31F4E">
              <w:rPr>
                <w:b/>
                <w:bCs/>
                <w:iCs/>
                <w:shd w:val="clear" w:color="auto" w:fill="FFFFFF"/>
              </w:rPr>
              <w:t xml:space="preserve">Бұталарды бақылау. </w:t>
            </w:r>
          </w:p>
          <w:p w14:paraId="000BB6D5" w14:textId="77777777" w:rsidR="00745E66" w:rsidRPr="00A31F4E" w:rsidRDefault="00745E66" w:rsidP="00D855DA">
            <w:pPr>
              <w:pStyle w:val="TableParagraph"/>
              <w:rPr>
                <w:b/>
                <w:bCs/>
                <w:sz w:val="24"/>
                <w:szCs w:val="24"/>
              </w:rPr>
            </w:pPr>
          </w:p>
        </w:tc>
        <w:tc>
          <w:tcPr>
            <w:tcW w:w="2562" w:type="dxa"/>
            <w:gridSpan w:val="5"/>
            <w:tcBorders>
              <w:top w:val="single" w:sz="4" w:space="0" w:color="000000"/>
              <w:left w:val="single" w:sz="4" w:space="0" w:color="000000"/>
              <w:bottom w:val="single" w:sz="4" w:space="0" w:color="auto"/>
              <w:right w:val="single" w:sz="4" w:space="0" w:color="auto"/>
            </w:tcBorders>
            <w:shd w:val="clear" w:color="auto" w:fill="FFFFFF"/>
          </w:tcPr>
          <w:p w14:paraId="5C71BB6E" w14:textId="77777777" w:rsidR="00745E66" w:rsidRPr="00A31F4E" w:rsidRDefault="00745E66" w:rsidP="00D855DA">
            <w:pPr>
              <w:pStyle w:val="TableParagraph"/>
              <w:rPr>
                <w:b/>
                <w:bCs/>
                <w:shd w:val="clear" w:color="auto" w:fill="FFFFFF"/>
              </w:rPr>
            </w:pPr>
            <w:r w:rsidRPr="00A31F4E">
              <w:rPr>
                <w:b/>
                <w:bCs/>
                <w:iCs/>
                <w:shd w:val="clear" w:color="auto" w:fill="FFFFFF"/>
              </w:rPr>
              <w:t>Картотека №19</w:t>
            </w:r>
          </w:p>
          <w:p w14:paraId="123051B1" w14:textId="77777777" w:rsidR="00745E66" w:rsidRPr="00A31F4E" w:rsidRDefault="00745E66" w:rsidP="00D855DA">
            <w:pPr>
              <w:pStyle w:val="TableParagraph"/>
              <w:rPr>
                <w:b/>
                <w:bCs/>
                <w:shd w:val="clear" w:color="auto" w:fill="FFFFFF"/>
              </w:rPr>
            </w:pPr>
            <w:r w:rsidRPr="00A31F4E">
              <w:rPr>
                <w:b/>
                <w:bCs/>
                <w:iCs/>
                <w:shd w:val="clear" w:color="auto" w:fill="FFFFFF"/>
              </w:rPr>
              <w:t>Қараторғайларды бақылау.</w:t>
            </w:r>
          </w:p>
          <w:p w14:paraId="62BAB589" w14:textId="77777777" w:rsidR="00745E66" w:rsidRPr="00A31F4E" w:rsidRDefault="00745E66" w:rsidP="00D855DA">
            <w:pPr>
              <w:pStyle w:val="TableParagraph"/>
              <w:rPr>
                <w:b/>
                <w:bCs/>
                <w:sz w:val="24"/>
                <w:szCs w:val="24"/>
              </w:rPr>
            </w:pPr>
          </w:p>
        </w:tc>
        <w:tc>
          <w:tcPr>
            <w:tcW w:w="2413" w:type="dxa"/>
            <w:gridSpan w:val="2"/>
            <w:tcBorders>
              <w:top w:val="single" w:sz="4" w:space="0" w:color="000000"/>
              <w:left w:val="single" w:sz="4" w:space="0" w:color="auto"/>
              <w:bottom w:val="single" w:sz="4" w:space="0" w:color="auto"/>
              <w:right w:val="single" w:sz="4" w:space="0" w:color="auto"/>
            </w:tcBorders>
            <w:shd w:val="clear" w:color="auto" w:fill="FFFFFF"/>
          </w:tcPr>
          <w:p w14:paraId="2FD3387D" w14:textId="77777777" w:rsidR="00745E66" w:rsidRPr="00A31F4E" w:rsidRDefault="00745E66" w:rsidP="00D855DA">
            <w:pPr>
              <w:pStyle w:val="TableParagraph"/>
              <w:rPr>
                <w:b/>
                <w:bCs/>
                <w:shd w:val="clear" w:color="auto" w:fill="FFFFFF"/>
              </w:rPr>
            </w:pPr>
            <w:r w:rsidRPr="00A31F4E">
              <w:rPr>
                <w:b/>
                <w:bCs/>
                <w:iCs/>
                <w:shd w:val="clear" w:color="auto" w:fill="FFFFFF"/>
              </w:rPr>
              <w:t>Картотека №20</w:t>
            </w:r>
          </w:p>
          <w:p w14:paraId="552AE694" w14:textId="77777777" w:rsidR="00745E66" w:rsidRPr="00A31F4E" w:rsidRDefault="00745E66" w:rsidP="00D855DA">
            <w:pPr>
              <w:pStyle w:val="TableParagraph"/>
              <w:rPr>
                <w:b/>
                <w:bCs/>
                <w:shd w:val="clear" w:color="auto" w:fill="FFFFFF"/>
              </w:rPr>
            </w:pPr>
            <w:r w:rsidRPr="00A31F4E">
              <w:rPr>
                <w:b/>
                <w:bCs/>
                <w:iCs/>
                <w:shd w:val="clear" w:color="auto" w:fill="FFFFFF"/>
              </w:rPr>
              <w:t>Ұяларды бақылау.</w:t>
            </w:r>
          </w:p>
          <w:p w14:paraId="69DCAD6E" w14:textId="77777777" w:rsidR="00745E66" w:rsidRPr="00A31F4E" w:rsidRDefault="00745E66" w:rsidP="00D855DA">
            <w:pPr>
              <w:pStyle w:val="TableParagraph"/>
              <w:rPr>
                <w:b/>
                <w:bCs/>
                <w:sz w:val="24"/>
                <w:szCs w:val="24"/>
              </w:rPr>
            </w:pPr>
          </w:p>
        </w:tc>
        <w:tc>
          <w:tcPr>
            <w:tcW w:w="2897" w:type="dxa"/>
          </w:tcPr>
          <w:p w14:paraId="51F643DB" w14:textId="77777777" w:rsidR="00745E66" w:rsidRPr="00C90B54" w:rsidRDefault="00745E66" w:rsidP="00D855DA">
            <w:pPr>
              <w:tabs>
                <w:tab w:val="left" w:pos="2220"/>
              </w:tabs>
            </w:pPr>
            <w:r w:rsidRPr="001D7AE6">
              <w:rPr>
                <w:lang w:val="kk-KZ"/>
              </w:rPr>
              <w:t xml:space="preserve"> </w:t>
            </w:r>
          </w:p>
        </w:tc>
        <w:tc>
          <w:tcPr>
            <w:tcW w:w="3020" w:type="dxa"/>
          </w:tcPr>
          <w:p w14:paraId="6F95FBCD" w14:textId="77777777" w:rsidR="00745E66" w:rsidRPr="00C90B54" w:rsidRDefault="00745E66" w:rsidP="00D855DA">
            <w:pPr>
              <w:tabs>
                <w:tab w:val="left" w:pos="2220"/>
              </w:tabs>
            </w:pPr>
            <w:proofErr w:type="spellStart"/>
            <w:proofErr w:type="gramStart"/>
            <w:r w:rsidRPr="00C90B54">
              <w:t>Ойыншықтар</w:t>
            </w:r>
            <w:proofErr w:type="spellEnd"/>
            <w:r w:rsidRPr="00C90B54">
              <w:t xml:space="preserve">  </w:t>
            </w:r>
            <w:proofErr w:type="spellStart"/>
            <w:r w:rsidRPr="00C90B54">
              <w:t>тақпағын</w:t>
            </w:r>
            <w:proofErr w:type="spellEnd"/>
            <w:proofErr w:type="gramEnd"/>
            <w:r w:rsidRPr="00C90B54">
              <w:t xml:space="preserve"> </w:t>
            </w:r>
          </w:p>
          <w:p w14:paraId="67E9E01B" w14:textId="77777777" w:rsidR="00745E66" w:rsidRPr="00C90B54" w:rsidRDefault="00745E66" w:rsidP="00D855DA">
            <w:pPr>
              <w:tabs>
                <w:tab w:val="left" w:pos="2220"/>
              </w:tabs>
            </w:pPr>
            <w:proofErr w:type="spellStart"/>
            <w:r w:rsidRPr="00C90B54">
              <w:t>сұрау</w:t>
            </w:r>
            <w:proofErr w:type="spellEnd"/>
          </w:p>
        </w:tc>
        <w:tc>
          <w:tcPr>
            <w:tcW w:w="3020" w:type="dxa"/>
          </w:tcPr>
          <w:p w14:paraId="124756BC" w14:textId="77777777" w:rsidR="00745E66" w:rsidRPr="00C90B54" w:rsidRDefault="00745E66" w:rsidP="00D855DA">
            <w:pPr>
              <w:tabs>
                <w:tab w:val="left" w:pos="2220"/>
              </w:tabs>
            </w:pPr>
            <w:proofErr w:type="spellStart"/>
            <w:r w:rsidRPr="00C90B54">
              <w:t>Үйде</w:t>
            </w:r>
            <w:proofErr w:type="spellEnd"/>
            <w:r w:rsidRPr="00C90B54">
              <w:t xml:space="preserve"> </w:t>
            </w:r>
            <w:proofErr w:type="spellStart"/>
            <w:r w:rsidRPr="00C90B54">
              <w:t>баламен</w:t>
            </w:r>
            <w:proofErr w:type="spellEnd"/>
            <w:r w:rsidRPr="00C90B54">
              <w:t xml:space="preserve"> </w:t>
            </w:r>
          </w:p>
          <w:p w14:paraId="55D7257D" w14:textId="77777777" w:rsidR="00745E66" w:rsidRPr="00C90B54" w:rsidRDefault="00745E66" w:rsidP="00D855DA">
            <w:pPr>
              <w:tabs>
                <w:tab w:val="left" w:pos="2220"/>
              </w:tabs>
            </w:pPr>
            <w:proofErr w:type="spellStart"/>
            <w:r w:rsidRPr="00C90B54">
              <w:t>артығын</w:t>
            </w:r>
            <w:proofErr w:type="spellEnd"/>
            <w:r w:rsidRPr="00C90B54">
              <w:t xml:space="preserve"> </w:t>
            </w:r>
            <w:proofErr w:type="spellStart"/>
            <w:r w:rsidRPr="00C90B54">
              <w:t>тап</w:t>
            </w:r>
            <w:proofErr w:type="spellEnd"/>
            <w:r w:rsidRPr="00C90B54">
              <w:t xml:space="preserve"> </w:t>
            </w:r>
            <w:proofErr w:type="spellStart"/>
            <w:r w:rsidRPr="00C90B54">
              <w:t>ойынын</w:t>
            </w:r>
            <w:proofErr w:type="spellEnd"/>
            <w:r w:rsidRPr="00C90B54">
              <w:t xml:space="preserve"> </w:t>
            </w:r>
          </w:p>
          <w:p w14:paraId="39C61948" w14:textId="77777777" w:rsidR="00745E66" w:rsidRPr="00C90B54" w:rsidRDefault="00745E66" w:rsidP="00D855DA">
            <w:pPr>
              <w:tabs>
                <w:tab w:val="left" w:pos="2220"/>
              </w:tabs>
            </w:pPr>
            <w:proofErr w:type="spellStart"/>
            <w:r w:rsidRPr="00C90B54">
              <w:t>ойнауды</w:t>
            </w:r>
            <w:proofErr w:type="spellEnd"/>
            <w:r w:rsidRPr="00C90B54">
              <w:t xml:space="preserve"> </w:t>
            </w:r>
            <w:proofErr w:type="spellStart"/>
            <w:r w:rsidRPr="00C90B54">
              <w:t>ұсыну</w:t>
            </w:r>
            <w:proofErr w:type="spellEnd"/>
            <w:r w:rsidRPr="00C90B54">
              <w:t>.</w:t>
            </w:r>
          </w:p>
        </w:tc>
        <w:tc>
          <w:tcPr>
            <w:tcW w:w="3020" w:type="dxa"/>
          </w:tcPr>
          <w:p w14:paraId="7FC4B612" w14:textId="77777777" w:rsidR="00745E66" w:rsidRPr="00C90B54" w:rsidRDefault="00745E66" w:rsidP="00D855DA">
            <w:pPr>
              <w:tabs>
                <w:tab w:val="left" w:pos="2220"/>
              </w:tabs>
            </w:pPr>
            <w:r w:rsidRPr="00C90B54">
              <w:t xml:space="preserve"> </w:t>
            </w:r>
            <w:proofErr w:type="spellStart"/>
            <w:r w:rsidRPr="00C90B54">
              <w:t>Апта</w:t>
            </w:r>
            <w:proofErr w:type="spellEnd"/>
            <w:r w:rsidRPr="00C90B54">
              <w:t xml:space="preserve"> </w:t>
            </w:r>
            <w:proofErr w:type="spellStart"/>
            <w:r w:rsidRPr="00C90B54">
              <w:t>бойғы</w:t>
            </w:r>
            <w:proofErr w:type="spellEnd"/>
            <w:r w:rsidRPr="00C90B54">
              <w:t xml:space="preserve"> </w:t>
            </w:r>
            <w:proofErr w:type="spellStart"/>
            <w:r w:rsidRPr="00C90B54">
              <w:t>жұмыстар</w:t>
            </w:r>
            <w:proofErr w:type="spellEnd"/>
            <w:r w:rsidRPr="00C90B54">
              <w:t xml:space="preserve"> </w:t>
            </w:r>
          </w:p>
          <w:p w14:paraId="3889C55A" w14:textId="77777777" w:rsidR="00745E66" w:rsidRPr="00C90B54" w:rsidRDefault="00745E66" w:rsidP="00D855DA">
            <w:pPr>
              <w:tabs>
                <w:tab w:val="left" w:pos="2220"/>
              </w:tabs>
            </w:pPr>
            <w:proofErr w:type="spellStart"/>
            <w:r w:rsidRPr="00C90B54">
              <w:t>бойынша</w:t>
            </w:r>
            <w:proofErr w:type="spellEnd"/>
            <w:r w:rsidRPr="00C90B54">
              <w:t xml:space="preserve"> </w:t>
            </w:r>
            <w:proofErr w:type="spellStart"/>
            <w:r w:rsidRPr="00C90B54">
              <w:t>ақпарат</w:t>
            </w:r>
            <w:proofErr w:type="spellEnd"/>
            <w:r w:rsidRPr="00C90B54">
              <w:t xml:space="preserve"> </w:t>
            </w:r>
            <w:proofErr w:type="spellStart"/>
            <w:r w:rsidRPr="00C90B54">
              <w:t>беру</w:t>
            </w:r>
            <w:proofErr w:type="spellEnd"/>
            <w:r w:rsidRPr="00C90B54">
              <w:t>.</w:t>
            </w:r>
          </w:p>
        </w:tc>
      </w:tr>
      <w:tr w:rsidR="00745E66" w:rsidRPr="008065A7" w14:paraId="0845D1E5" w14:textId="77777777" w:rsidTr="00D855DA">
        <w:trPr>
          <w:gridAfter w:val="4"/>
          <w:wAfter w:w="11957" w:type="dxa"/>
          <w:trHeight w:val="393"/>
        </w:trPr>
        <w:tc>
          <w:tcPr>
            <w:tcW w:w="1984" w:type="dxa"/>
          </w:tcPr>
          <w:p w14:paraId="731BB88A" w14:textId="77777777" w:rsidR="00745E66" w:rsidRPr="009222CD" w:rsidRDefault="00745E66" w:rsidP="00D855DA">
            <w:pPr>
              <w:rPr>
                <w:b/>
                <w:bCs/>
              </w:rPr>
            </w:pPr>
            <w:proofErr w:type="spellStart"/>
            <w:r w:rsidRPr="009222CD">
              <w:rPr>
                <w:b/>
                <w:bCs/>
              </w:rPr>
              <w:t>Серуеннен</w:t>
            </w:r>
            <w:proofErr w:type="spellEnd"/>
            <w:r w:rsidRPr="009222CD">
              <w:rPr>
                <w:b/>
                <w:bCs/>
                <w:spacing w:val="-2"/>
              </w:rPr>
              <w:t xml:space="preserve"> </w:t>
            </w:r>
            <w:proofErr w:type="spellStart"/>
            <w:r w:rsidRPr="009222CD">
              <w:rPr>
                <w:b/>
                <w:bCs/>
              </w:rPr>
              <w:t>оралу</w:t>
            </w:r>
            <w:proofErr w:type="spellEnd"/>
          </w:p>
        </w:tc>
        <w:tc>
          <w:tcPr>
            <w:tcW w:w="14176" w:type="dxa"/>
            <w:gridSpan w:val="27"/>
          </w:tcPr>
          <w:p w14:paraId="09838A63" w14:textId="77777777" w:rsidR="00745E66" w:rsidRDefault="00745E66" w:rsidP="00D855DA">
            <w:pPr>
              <w:pStyle w:val="TableParagraph"/>
              <w:rPr>
                <w:sz w:val="24"/>
                <w:szCs w:val="24"/>
              </w:rPr>
            </w:pPr>
            <w:r w:rsidRPr="00822DC8">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w:t>
            </w:r>
          </w:p>
          <w:p w14:paraId="16609C02" w14:textId="77777777" w:rsidR="00745E66" w:rsidRPr="00822DC8" w:rsidRDefault="00745E66" w:rsidP="00D855DA">
            <w:pPr>
              <w:pStyle w:val="TableParagraph"/>
              <w:rPr>
                <w:sz w:val="24"/>
                <w:szCs w:val="24"/>
              </w:rPr>
            </w:pPr>
            <w:r w:rsidRPr="00822DC8">
              <w:rPr>
                <w:sz w:val="24"/>
                <w:szCs w:val="24"/>
              </w:rPr>
              <w:t>дағдысын қалыптастыру. Топта киетін аяқ киімдерін өз бетінше ауыстырып, киюін қалыптастыру.</w:t>
            </w:r>
          </w:p>
          <w:p w14:paraId="134DBA5E" w14:textId="77777777" w:rsidR="00745E66" w:rsidRPr="00822DC8" w:rsidRDefault="00745E66" w:rsidP="00D855DA">
            <w:pPr>
              <w:pStyle w:val="TableParagraph"/>
              <w:rPr>
                <w:b/>
                <w:bCs/>
                <w:sz w:val="24"/>
                <w:szCs w:val="24"/>
              </w:rPr>
            </w:pPr>
            <w:r w:rsidRPr="00822DC8">
              <w:rPr>
                <w:sz w:val="24"/>
                <w:szCs w:val="24"/>
              </w:rPr>
              <w:t xml:space="preserve"> (</w:t>
            </w:r>
            <w:r w:rsidRPr="00822DC8">
              <w:rPr>
                <w:b/>
                <w:bCs/>
                <w:sz w:val="24"/>
                <w:szCs w:val="24"/>
              </w:rPr>
              <w:t>дербес қимылдар)</w:t>
            </w:r>
          </w:p>
          <w:p w14:paraId="27F3601F" w14:textId="77777777" w:rsidR="00745E66" w:rsidRPr="00822DC8" w:rsidRDefault="00745E66" w:rsidP="00D855DA">
            <w:pPr>
              <w:pStyle w:val="TableParagraph"/>
              <w:rPr>
                <w:b/>
                <w:bCs/>
                <w:sz w:val="24"/>
                <w:szCs w:val="24"/>
              </w:rPr>
            </w:pPr>
            <w:r w:rsidRPr="00822DC8">
              <w:rPr>
                <w:b/>
                <w:bCs/>
                <w:sz w:val="24"/>
                <w:szCs w:val="24"/>
              </w:rPr>
              <w:t>Әдептен біз озбаймыз</w:t>
            </w:r>
          </w:p>
          <w:p w14:paraId="3EBB530A" w14:textId="77777777" w:rsidR="00745E66" w:rsidRPr="00822DC8" w:rsidRDefault="00745E66" w:rsidP="00D855DA">
            <w:pPr>
              <w:pStyle w:val="TableParagraph"/>
              <w:rPr>
                <w:b/>
                <w:bCs/>
                <w:sz w:val="24"/>
                <w:szCs w:val="24"/>
              </w:rPr>
            </w:pPr>
            <w:r w:rsidRPr="00822DC8">
              <w:rPr>
                <w:b/>
                <w:bCs/>
                <w:sz w:val="24"/>
                <w:szCs w:val="24"/>
              </w:rPr>
              <w:t>Үлкендердің қасында</w:t>
            </w:r>
          </w:p>
          <w:p w14:paraId="336D6EF1" w14:textId="77777777" w:rsidR="00745E66" w:rsidRPr="00A30E5D" w:rsidRDefault="00745E66" w:rsidP="00D855DA">
            <w:pPr>
              <w:pStyle w:val="TableParagraph"/>
            </w:pPr>
            <w:r w:rsidRPr="00822DC8">
              <w:rPr>
                <w:b/>
                <w:bCs/>
                <w:sz w:val="24"/>
                <w:szCs w:val="24"/>
              </w:rPr>
              <w:t>Қолды бұрын созбаймыз.</w:t>
            </w:r>
            <w:r w:rsidRPr="00822DC8">
              <w:rPr>
                <w:b/>
                <w:sz w:val="24"/>
                <w:szCs w:val="24"/>
              </w:rPr>
              <w:t>(сөйлеуді дамыту)</w:t>
            </w:r>
          </w:p>
        </w:tc>
      </w:tr>
      <w:tr w:rsidR="00745E66" w:rsidRPr="008065A7" w14:paraId="47039AC5" w14:textId="77777777" w:rsidTr="00D855DA">
        <w:trPr>
          <w:gridAfter w:val="4"/>
          <w:wAfter w:w="11957" w:type="dxa"/>
          <w:trHeight w:val="2749"/>
        </w:trPr>
        <w:tc>
          <w:tcPr>
            <w:tcW w:w="1984" w:type="dxa"/>
            <w:tcBorders>
              <w:bottom w:val="single" w:sz="4" w:space="0" w:color="auto"/>
            </w:tcBorders>
          </w:tcPr>
          <w:p w14:paraId="7991F676" w14:textId="77777777" w:rsidR="00745E66" w:rsidRPr="009222CD" w:rsidRDefault="00745E66" w:rsidP="00D855DA">
            <w:pPr>
              <w:rPr>
                <w:b/>
                <w:bCs/>
              </w:rPr>
            </w:pPr>
            <w:proofErr w:type="spellStart"/>
            <w:r w:rsidRPr="00A30E5D">
              <w:rPr>
                <w:b/>
                <w:bCs/>
              </w:rPr>
              <w:t>Түскі</w:t>
            </w:r>
            <w:proofErr w:type="spellEnd"/>
            <w:r w:rsidRPr="00A30E5D">
              <w:rPr>
                <w:b/>
                <w:bCs/>
                <w:spacing w:val="-1"/>
              </w:rPr>
              <w:t xml:space="preserve"> </w:t>
            </w:r>
            <w:proofErr w:type="spellStart"/>
            <w:r w:rsidRPr="00A30E5D">
              <w:rPr>
                <w:b/>
                <w:bCs/>
              </w:rPr>
              <w:t>ас</w:t>
            </w:r>
            <w:proofErr w:type="spellEnd"/>
          </w:p>
        </w:tc>
        <w:tc>
          <w:tcPr>
            <w:tcW w:w="14176" w:type="dxa"/>
            <w:gridSpan w:val="27"/>
            <w:tcBorders>
              <w:bottom w:val="single" w:sz="4" w:space="0" w:color="auto"/>
            </w:tcBorders>
          </w:tcPr>
          <w:p w14:paraId="6FA8F683" w14:textId="77777777" w:rsidR="00745E66" w:rsidRPr="00647A60" w:rsidRDefault="00745E66" w:rsidP="00D855DA">
            <w:pPr>
              <w:pStyle w:val="TableParagraph"/>
              <w:rPr>
                <w:sz w:val="24"/>
                <w:szCs w:val="24"/>
              </w:rPr>
            </w:pPr>
            <w:r w:rsidRPr="009222CD">
              <w:rPr>
                <w:sz w:val="24"/>
                <w:szCs w:val="24"/>
              </w:rPr>
              <w:t xml:space="preserve"> </w:t>
            </w:r>
            <w:r w:rsidRPr="00647A60">
              <w:rPr>
                <w:sz w:val="24"/>
                <w:szCs w:val="24"/>
              </w:rPr>
              <w:t>Түскі  ас алдында гигиеналық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006044A" w14:textId="77777777" w:rsidR="00745E66" w:rsidRPr="00647A60" w:rsidRDefault="00745E66" w:rsidP="00D855DA">
            <w:pPr>
              <w:pStyle w:val="TableParagraph"/>
              <w:rPr>
                <w:sz w:val="24"/>
                <w:szCs w:val="24"/>
              </w:rPr>
            </w:pPr>
            <w:r w:rsidRPr="00647A60">
              <w:rPr>
                <w:sz w:val="24"/>
                <w:szCs w:val="24"/>
              </w:rPr>
              <w:t xml:space="preserve">Балаларды үстел басында дұрыс отыру, үстелді даярлау заттарымен таныстыруды жалғастыру </w:t>
            </w:r>
          </w:p>
          <w:p w14:paraId="41DF58BC" w14:textId="77777777" w:rsidR="00745E66" w:rsidRPr="00647A60" w:rsidRDefault="00745E66" w:rsidP="00D855DA">
            <w:pPr>
              <w:pStyle w:val="TableParagraph"/>
              <w:rPr>
                <w:b/>
                <w:bCs/>
                <w:sz w:val="24"/>
                <w:szCs w:val="24"/>
              </w:rPr>
            </w:pPr>
            <w:r w:rsidRPr="00647A60">
              <w:rPr>
                <w:sz w:val="24"/>
                <w:szCs w:val="24"/>
              </w:rPr>
              <w:t>(</w:t>
            </w:r>
            <w:r w:rsidRPr="00647A60">
              <w:rPr>
                <w:b/>
                <w:bCs/>
                <w:sz w:val="24"/>
                <w:szCs w:val="24"/>
              </w:rPr>
              <w:t>мәдени-гигеналық дағдылар, өзіне-өзі қызмет ету)</w:t>
            </w:r>
          </w:p>
          <w:p w14:paraId="305BF393" w14:textId="77777777" w:rsidR="00745E66" w:rsidRPr="00647A60" w:rsidRDefault="00745E66" w:rsidP="00D855DA">
            <w:pPr>
              <w:pStyle w:val="TableParagraph"/>
              <w:rPr>
                <w:sz w:val="24"/>
                <w:szCs w:val="24"/>
              </w:rPr>
            </w:pPr>
            <w:r w:rsidRPr="00647A60">
              <w:rPr>
                <w:b/>
                <w:sz w:val="24"/>
                <w:szCs w:val="24"/>
              </w:rPr>
              <w:t>Бата</w:t>
            </w:r>
            <w:r w:rsidRPr="00647A60">
              <w:rPr>
                <w:sz w:val="24"/>
                <w:szCs w:val="24"/>
              </w:rPr>
              <w:t xml:space="preserve">: </w:t>
            </w:r>
          </w:p>
          <w:p w14:paraId="529C089F" w14:textId="77777777" w:rsidR="00745E66" w:rsidRPr="00C86C3A" w:rsidRDefault="00745E66" w:rsidP="00D855DA">
            <w:pPr>
              <w:pStyle w:val="TableParagraph"/>
              <w:rPr>
                <w:b/>
                <w:sz w:val="24"/>
                <w:szCs w:val="24"/>
              </w:rPr>
            </w:pPr>
            <w:r w:rsidRPr="00C86C3A">
              <w:rPr>
                <w:color w:val="000000"/>
                <w:shd w:val="clear" w:color="auto" w:fill="FFFFFF"/>
              </w:rPr>
              <w:t>Шайың қызыл болсын,</w:t>
            </w:r>
            <w:r w:rsidRPr="00C86C3A">
              <w:rPr>
                <w:color w:val="000000"/>
              </w:rPr>
              <w:br/>
            </w:r>
            <w:r w:rsidRPr="00C86C3A">
              <w:rPr>
                <w:color w:val="000000"/>
                <w:shd w:val="clear" w:color="auto" w:fill="FFFFFF"/>
              </w:rPr>
              <w:t>Ғұмырың ұзын болсын.</w:t>
            </w:r>
            <w:r w:rsidRPr="00C86C3A">
              <w:rPr>
                <w:color w:val="000000"/>
              </w:rPr>
              <w:br/>
            </w:r>
            <w:r w:rsidRPr="00C86C3A">
              <w:rPr>
                <w:color w:val="000000"/>
                <w:shd w:val="clear" w:color="auto" w:fill="FFFFFF"/>
              </w:rPr>
              <w:t>Несібең таса берсін,</w:t>
            </w:r>
            <w:r w:rsidRPr="00C86C3A">
              <w:rPr>
                <w:color w:val="000000"/>
              </w:rPr>
              <w:br/>
            </w:r>
            <w:r w:rsidRPr="00C86C3A">
              <w:rPr>
                <w:color w:val="000000"/>
                <w:shd w:val="clear" w:color="auto" w:fill="FFFFFF"/>
              </w:rPr>
              <w:t>Дұшпаның қаша берсін,</w:t>
            </w:r>
            <w:r w:rsidRPr="00C86C3A">
              <w:rPr>
                <w:color w:val="000000"/>
              </w:rPr>
              <w:br/>
            </w:r>
            <w:r w:rsidRPr="00C86C3A">
              <w:rPr>
                <w:color w:val="000000"/>
                <w:shd w:val="clear" w:color="auto" w:fill="FFFFFF"/>
              </w:rPr>
              <w:t>Құдайым ұзақ ғұмыр жаза берсін</w:t>
            </w:r>
            <w:r>
              <w:rPr>
                <w:rFonts w:ascii="Open Sans" w:hAnsi="Open Sans" w:cs="Open Sans"/>
                <w:color w:val="000000"/>
                <w:sz w:val="20"/>
                <w:szCs w:val="20"/>
                <w:shd w:val="clear" w:color="auto" w:fill="FFFFFF"/>
              </w:rPr>
              <w:t>!</w:t>
            </w:r>
          </w:p>
        </w:tc>
      </w:tr>
      <w:tr w:rsidR="00745E66" w:rsidRPr="008065A7" w14:paraId="451233A0" w14:textId="77777777" w:rsidTr="00D855DA">
        <w:trPr>
          <w:gridAfter w:val="4"/>
          <w:wAfter w:w="11957" w:type="dxa"/>
          <w:trHeight w:val="725"/>
        </w:trPr>
        <w:tc>
          <w:tcPr>
            <w:tcW w:w="1984" w:type="dxa"/>
            <w:vMerge w:val="restart"/>
            <w:tcBorders>
              <w:top w:val="single" w:sz="4" w:space="0" w:color="auto"/>
            </w:tcBorders>
          </w:tcPr>
          <w:p w14:paraId="70555DB1" w14:textId="77777777" w:rsidR="00745E66" w:rsidRPr="009222CD" w:rsidRDefault="00745E66" w:rsidP="00D855DA">
            <w:pPr>
              <w:rPr>
                <w:b/>
                <w:bCs/>
              </w:rPr>
            </w:pPr>
            <w:proofErr w:type="spellStart"/>
            <w:r w:rsidRPr="009222CD">
              <w:rPr>
                <w:b/>
                <w:bCs/>
              </w:rPr>
              <w:t>Күндізгі</w:t>
            </w:r>
            <w:proofErr w:type="spellEnd"/>
            <w:r w:rsidRPr="009222CD">
              <w:rPr>
                <w:b/>
                <w:bCs/>
                <w:spacing w:val="-3"/>
              </w:rPr>
              <w:t xml:space="preserve"> </w:t>
            </w:r>
            <w:proofErr w:type="spellStart"/>
            <w:r w:rsidRPr="009222CD">
              <w:rPr>
                <w:b/>
                <w:bCs/>
              </w:rPr>
              <w:t>ұйқы</w:t>
            </w:r>
            <w:proofErr w:type="spellEnd"/>
          </w:p>
        </w:tc>
        <w:tc>
          <w:tcPr>
            <w:tcW w:w="14176" w:type="dxa"/>
            <w:gridSpan w:val="27"/>
            <w:tcBorders>
              <w:top w:val="single" w:sz="4" w:space="0" w:color="auto"/>
            </w:tcBorders>
          </w:tcPr>
          <w:p w14:paraId="15F83F3F" w14:textId="77777777" w:rsidR="00745E66" w:rsidRPr="001D7AE6" w:rsidRDefault="00745E66" w:rsidP="00D855DA">
            <w:pPr>
              <w:pStyle w:val="TableParagraph"/>
              <w:rPr>
                <w:lang w:val="en-US"/>
              </w:rPr>
            </w:pPr>
            <w:r w:rsidRPr="00F561BE">
              <w:t>Киім</w:t>
            </w:r>
            <w:r w:rsidRPr="001D7AE6">
              <w:rPr>
                <w:lang w:val="en-US"/>
              </w:rPr>
              <w:t xml:space="preserve"> </w:t>
            </w:r>
            <w:r w:rsidRPr="00F561BE">
              <w:t>түймелерін</w:t>
            </w:r>
            <w:r w:rsidRPr="001D7AE6">
              <w:rPr>
                <w:lang w:val="en-US"/>
              </w:rPr>
              <w:t xml:space="preserve">, </w:t>
            </w:r>
            <w:r w:rsidRPr="00F561BE">
              <w:t>сырмаларын</w:t>
            </w:r>
            <w:r w:rsidRPr="001D7AE6">
              <w:rPr>
                <w:lang w:val="en-US"/>
              </w:rPr>
              <w:t xml:space="preserve"> </w:t>
            </w:r>
            <w:r w:rsidRPr="00F561BE">
              <w:t>өздігінше</w:t>
            </w:r>
            <w:r w:rsidRPr="001D7AE6">
              <w:rPr>
                <w:lang w:val="en-US"/>
              </w:rPr>
              <w:t xml:space="preserve"> </w:t>
            </w:r>
            <w:r w:rsidRPr="00F561BE">
              <w:t>ағыту</w:t>
            </w:r>
            <w:r w:rsidRPr="001D7AE6">
              <w:rPr>
                <w:lang w:val="en-US"/>
              </w:rPr>
              <w:t xml:space="preserve">. </w:t>
            </w:r>
            <w:r w:rsidRPr="00F561BE">
              <w:t>Киімдерін</w:t>
            </w:r>
            <w:r w:rsidRPr="001D7AE6">
              <w:rPr>
                <w:lang w:val="en-US"/>
              </w:rPr>
              <w:t xml:space="preserve"> </w:t>
            </w:r>
            <w:r w:rsidRPr="00F561BE">
              <w:t>ұқыпты</w:t>
            </w:r>
            <w:r w:rsidRPr="001D7AE6">
              <w:rPr>
                <w:lang w:val="en-US"/>
              </w:rPr>
              <w:t xml:space="preserve"> </w:t>
            </w:r>
            <w:r w:rsidRPr="00F561BE">
              <w:t>орындыққа</w:t>
            </w:r>
            <w:r w:rsidRPr="001D7AE6">
              <w:rPr>
                <w:lang w:val="en-US"/>
              </w:rPr>
              <w:t xml:space="preserve"> </w:t>
            </w:r>
            <w:r w:rsidRPr="00F561BE">
              <w:t>іліп</w:t>
            </w:r>
            <w:r w:rsidRPr="001D7AE6">
              <w:rPr>
                <w:lang w:val="en-US"/>
              </w:rPr>
              <w:t xml:space="preserve"> (</w:t>
            </w:r>
            <w:r w:rsidRPr="00F561BE">
              <w:t>немесе</w:t>
            </w:r>
            <w:r w:rsidRPr="001D7AE6">
              <w:rPr>
                <w:lang w:val="en-US"/>
              </w:rPr>
              <w:t xml:space="preserve"> </w:t>
            </w:r>
            <w:r w:rsidRPr="00F561BE">
              <w:t>арнайы</w:t>
            </w:r>
            <w:r w:rsidRPr="001D7AE6">
              <w:rPr>
                <w:lang w:val="en-US"/>
              </w:rPr>
              <w:t xml:space="preserve"> </w:t>
            </w:r>
            <w:r w:rsidRPr="00F561BE">
              <w:t>сөреге</w:t>
            </w:r>
            <w:r w:rsidRPr="001D7AE6">
              <w:rPr>
                <w:lang w:val="en-US"/>
              </w:rPr>
              <w:t xml:space="preserve">) </w:t>
            </w:r>
            <w:r w:rsidRPr="00F561BE">
              <w:t>қоюды</w:t>
            </w:r>
            <w:r w:rsidRPr="001D7AE6">
              <w:rPr>
                <w:lang w:val="en-US"/>
              </w:rPr>
              <w:t xml:space="preserve"> </w:t>
            </w:r>
            <w:r w:rsidRPr="00F561BE">
              <w:t>үйрету</w:t>
            </w:r>
            <w:r w:rsidRPr="001D7AE6">
              <w:rPr>
                <w:lang w:val="en-US"/>
              </w:rPr>
              <w:t xml:space="preserve">. </w:t>
            </w:r>
            <w:r w:rsidRPr="00F561BE">
              <w:t>Өз</w:t>
            </w:r>
            <w:r w:rsidRPr="001D7AE6">
              <w:rPr>
                <w:lang w:val="en-US"/>
              </w:rPr>
              <w:t xml:space="preserve"> </w:t>
            </w:r>
            <w:r w:rsidRPr="00F561BE">
              <w:t>төсек</w:t>
            </w:r>
            <w:r w:rsidRPr="001D7AE6">
              <w:rPr>
                <w:lang w:val="en-US"/>
              </w:rPr>
              <w:t xml:space="preserve"> </w:t>
            </w:r>
            <w:r w:rsidRPr="00F561BE">
              <w:t>орнын</w:t>
            </w:r>
            <w:r w:rsidRPr="001D7AE6">
              <w:rPr>
                <w:lang w:val="en-US"/>
              </w:rPr>
              <w:t xml:space="preserve"> </w:t>
            </w:r>
            <w:r w:rsidRPr="00F561BE">
              <w:t>тауып</w:t>
            </w:r>
            <w:r w:rsidRPr="001D7AE6">
              <w:rPr>
                <w:lang w:val="en-US"/>
              </w:rPr>
              <w:t xml:space="preserve"> </w:t>
            </w:r>
            <w:r w:rsidRPr="00F561BE">
              <w:t>жатуды</w:t>
            </w:r>
            <w:r w:rsidRPr="001D7AE6">
              <w:rPr>
                <w:lang w:val="en-US"/>
              </w:rPr>
              <w:t xml:space="preserve"> </w:t>
            </w:r>
            <w:r w:rsidRPr="00F561BE">
              <w:t>үйрету</w:t>
            </w:r>
            <w:r w:rsidRPr="001D7AE6">
              <w:rPr>
                <w:lang w:val="en-US"/>
              </w:rPr>
              <w:t>. (</w:t>
            </w:r>
            <w:r w:rsidRPr="00F561BE">
              <w:rPr>
                <w:b/>
                <w:bCs/>
              </w:rPr>
              <w:t>өзіне</w:t>
            </w:r>
            <w:r w:rsidRPr="001D7AE6">
              <w:rPr>
                <w:b/>
                <w:bCs/>
                <w:lang w:val="en-US"/>
              </w:rPr>
              <w:t>-</w:t>
            </w:r>
            <w:r w:rsidRPr="00F561BE">
              <w:rPr>
                <w:b/>
                <w:bCs/>
              </w:rPr>
              <w:t>өзі</w:t>
            </w:r>
            <w:r w:rsidRPr="001D7AE6">
              <w:rPr>
                <w:b/>
                <w:bCs/>
                <w:lang w:val="en-US"/>
              </w:rPr>
              <w:t xml:space="preserve"> </w:t>
            </w:r>
            <w:r w:rsidRPr="00F561BE">
              <w:rPr>
                <w:b/>
                <w:bCs/>
              </w:rPr>
              <w:t>қызмет</w:t>
            </w:r>
            <w:r w:rsidRPr="001D7AE6">
              <w:rPr>
                <w:b/>
                <w:bCs/>
                <w:lang w:val="en-US"/>
              </w:rPr>
              <w:t xml:space="preserve"> </w:t>
            </w:r>
            <w:r w:rsidRPr="00F561BE">
              <w:rPr>
                <w:b/>
                <w:bCs/>
              </w:rPr>
              <w:t>ету</w:t>
            </w:r>
            <w:r w:rsidRPr="001D7AE6">
              <w:rPr>
                <w:b/>
                <w:bCs/>
                <w:lang w:val="en-US"/>
              </w:rPr>
              <w:t xml:space="preserve"> </w:t>
            </w:r>
            <w:r w:rsidRPr="00F561BE">
              <w:rPr>
                <w:b/>
                <w:bCs/>
              </w:rPr>
              <w:t>дағдылары</w:t>
            </w:r>
            <w:r w:rsidRPr="001D7AE6">
              <w:rPr>
                <w:b/>
                <w:bCs/>
                <w:lang w:val="en-US"/>
              </w:rPr>
              <w:t xml:space="preserve">, </w:t>
            </w:r>
            <w:r w:rsidRPr="00F561BE">
              <w:rPr>
                <w:b/>
                <w:bCs/>
              </w:rPr>
              <w:t>ірі</w:t>
            </w:r>
            <w:r w:rsidRPr="001D7AE6">
              <w:rPr>
                <w:b/>
                <w:bCs/>
                <w:lang w:val="en-US"/>
              </w:rPr>
              <w:t xml:space="preserve"> </w:t>
            </w:r>
            <w:r w:rsidRPr="00F561BE">
              <w:rPr>
                <w:b/>
                <w:bCs/>
              </w:rPr>
              <w:t>және</w:t>
            </w:r>
            <w:r w:rsidRPr="001D7AE6">
              <w:rPr>
                <w:b/>
                <w:bCs/>
                <w:lang w:val="en-US"/>
              </w:rPr>
              <w:t xml:space="preserve"> </w:t>
            </w:r>
            <w:r w:rsidRPr="00F561BE">
              <w:rPr>
                <w:b/>
                <w:bCs/>
              </w:rPr>
              <w:t>ұсақ</w:t>
            </w:r>
            <w:r w:rsidRPr="001D7AE6">
              <w:rPr>
                <w:b/>
                <w:bCs/>
                <w:lang w:val="en-US"/>
              </w:rPr>
              <w:t xml:space="preserve"> </w:t>
            </w:r>
            <w:r w:rsidRPr="00F561BE">
              <w:rPr>
                <w:b/>
                <w:bCs/>
              </w:rPr>
              <w:t>моториканы</w:t>
            </w:r>
            <w:r w:rsidRPr="001D7AE6">
              <w:rPr>
                <w:b/>
                <w:bCs/>
                <w:lang w:val="en-US"/>
              </w:rPr>
              <w:t xml:space="preserve"> </w:t>
            </w:r>
            <w:r w:rsidRPr="00F561BE">
              <w:rPr>
                <w:b/>
                <w:bCs/>
              </w:rPr>
              <w:t>дамыту</w:t>
            </w:r>
            <w:r w:rsidRPr="001D7AE6">
              <w:rPr>
                <w:b/>
                <w:bCs/>
                <w:lang w:val="en-US"/>
              </w:rPr>
              <w:t>)</w:t>
            </w:r>
          </w:p>
          <w:p w14:paraId="6F9F15BF" w14:textId="77777777" w:rsidR="00745E66" w:rsidRPr="001D7AE6" w:rsidRDefault="00745E66" w:rsidP="00D855DA">
            <w:pPr>
              <w:pStyle w:val="TableParagraph"/>
              <w:rPr>
                <w:lang w:val="en-US"/>
              </w:rPr>
            </w:pPr>
            <w:r w:rsidRPr="00F561BE">
              <w:t>Балалардың</w:t>
            </w:r>
            <w:r w:rsidRPr="001D7AE6">
              <w:rPr>
                <w:lang w:val="en-US"/>
              </w:rPr>
              <w:t xml:space="preserve">  </w:t>
            </w:r>
            <w:r w:rsidRPr="00F561BE">
              <w:t>тыныш</w:t>
            </w:r>
            <w:r w:rsidRPr="001D7AE6">
              <w:rPr>
                <w:lang w:val="en-US"/>
              </w:rPr>
              <w:t xml:space="preserve"> </w:t>
            </w:r>
            <w:r w:rsidRPr="00F561BE">
              <w:t>ұйықтауы</w:t>
            </w:r>
            <w:r w:rsidRPr="001D7AE6">
              <w:rPr>
                <w:lang w:val="en-US"/>
              </w:rPr>
              <w:t xml:space="preserve"> </w:t>
            </w:r>
            <w:r w:rsidRPr="00F561BE">
              <w:t>үшін</w:t>
            </w:r>
            <w:r w:rsidRPr="001D7AE6">
              <w:rPr>
                <w:lang w:val="en-US"/>
              </w:rPr>
              <w:t xml:space="preserve"> </w:t>
            </w:r>
            <w:r w:rsidRPr="00F561BE">
              <w:t>жайы</w:t>
            </w:r>
            <w:r w:rsidRPr="001D7AE6">
              <w:rPr>
                <w:lang w:val="en-US"/>
              </w:rPr>
              <w:t xml:space="preserve"> </w:t>
            </w:r>
            <w:r w:rsidRPr="00F561BE">
              <w:t>баяу</w:t>
            </w:r>
            <w:r w:rsidRPr="001D7AE6">
              <w:rPr>
                <w:lang w:val="en-US"/>
              </w:rPr>
              <w:t xml:space="preserve"> </w:t>
            </w:r>
            <w:r w:rsidRPr="00F561BE">
              <w:t>музыка</w:t>
            </w:r>
            <w:r w:rsidRPr="001D7AE6">
              <w:rPr>
                <w:lang w:val="en-US"/>
              </w:rPr>
              <w:t xml:space="preserve"> </w:t>
            </w:r>
            <w:r w:rsidRPr="00F561BE">
              <w:t>тыңдау</w:t>
            </w:r>
            <w:r w:rsidRPr="001D7AE6">
              <w:rPr>
                <w:lang w:val="en-US"/>
              </w:rPr>
              <w:t xml:space="preserve">. </w:t>
            </w:r>
            <w:r w:rsidRPr="00F561BE">
              <w:t>Электронды</w:t>
            </w:r>
            <w:r w:rsidRPr="001D7AE6">
              <w:rPr>
                <w:lang w:val="en-US"/>
              </w:rPr>
              <w:t xml:space="preserve"> </w:t>
            </w:r>
            <w:r w:rsidRPr="00F561BE">
              <w:t>кітаптан</w:t>
            </w:r>
            <w:r w:rsidRPr="001D7AE6">
              <w:rPr>
                <w:lang w:val="en-US"/>
              </w:rPr>
              <w:t xml:space="preserve"> </w:t>
            </w:r>
            <w:r w:rsidRPr="00F561BE">
              <w:t>ертегі</w:t>
            </w:r>
            <w:r w:rsidRPr="001D7AE6">
              <w:rPr>
                <w:lang w:val="en-US"/>
              </w:rPr>
              <w:t xml:space="preserve"> </w:t>
            </w:r>
            <w:r w:rsidRPr="00F561BE">
              <w:t>қойып</w:t>
            </w:r>
            <w:r w:rsidRPr="001D7AE6">
              <w:rPr>
                <w:lang w:val="en-US"/>
              </w:rPr>
              <w:t xml:space="preserve"> </w:t>
            </w:r>
            <w:r w:rsidRPr="00F561BE">
              <w:t>беру</w:t>
            </w:r>
            <w:r w:rsidRPr="001D7AE6">
              <w:rPr>
                <w:lang w:val="en-US"/>
              </w:rPr>
              <w:t xml:space="preserve"> </w:t>
            </w:r>
            <w:r w:rsidRPr="001D7AE6">
              <w:rPr>
                <w:b/>
                <w:bCs/>
                <w:lang w:val="en-US"/>
              </w:rPr>
              <w:t>(</w:t>
            </w:r>
            <w:r w:rsidRPr="00F561BE">
              <w:rPr>
                <w:b/>
                <w:bCs/>
              </w:rPr>
              <w:t>көркем</w:t>
            </w:r>
            <w:r w:rsidRPr="001D7AE6">
              <w:rPr>
                <w:b/>
                <w:bCs/>
                <w:lang w:val="en-US"/>
              </w:rPr>
              <w:t xml:space="preserve"> </w:t>
            </w:r>
            <w:r w:rsidRPr="00F561BE">
              <w:rPr>
                <w:b/>
                <w:bCs/>
              </w:rPr>
              <w:t>әрекет</w:t>
            </w:r>
            <w:r w:rsidRPr="001D7AE6">
              <w:rPr>
                <w:b/>
                <w:bCs/>
                <w:lang w:val="en-US"/>
              </w:rPr>
              <w:t>)</w:t>
            </w:r>
          </w:p>
        </w:tc>
      </w:tr>
      <w:tr w:rsidR="00745E66" w:rsidRPr="002775D2" w14:paraId="5D729746" w14:textId="77777777" w:rsidTr="00D855DA">
        <w:trPr>
          <w:gridAfter w:val="4"/>
          <w:wAfter w:w="11957" w:type="dxa"/>
          <w:trHeight w:val="725"/>
        </w:trPr>
        <w:tc>
          <w:tcPr>
            <w:tcW w:w="1984" w:type="dxa"/>
            <w:vMerge/>
          </w:tcPr>
          <w:p w14:paraId="6653690C" w14:textId="77777777" w:rsidR="00745E66" w:rsidRPr="001D7AE6" w:rsidRDefault="00745E66" w:rsidP="00D855DA">
            <w:pPr>
              <w:rPr>
                <w:b/>
                <w:bCs/>
              </w:rPr>
            </w:pPr>
          </w:p>
        </w:tc>
        <w:tc>
          <w:tcPr>
            <w:tcW w:w="3088" w:type="dxa"/>
            <w:gridSpan w:val="5"/>
            <w:tcBorders>
              <w:right w:val="single" w:sz="4" w:space="0" w:color="auto"/>
            </w:tcBorders>
          </w:tcPr>
          <w:p w14:paraId="28F1EF17" w14:textId="77777777" w:rsidR="00745E66" w:rsidRPr="001D7AE6" w:rsidRDefault="00745E66" w:rsidP="00D855DA">
            <w:pPr>
              <w:ind w:left="137"/>
              <w:rPr>
                <w:b/>
                <w:bCs/>
              </w:rPr>
            </w:pPr>
          </w:p>
        </w:tc>
        <w:tc>
          <w:tcPr>
            <w:tcW w:w="2573" w:type="dxa"/>
            <w:gridSpan w:val="7"/>
            <w:tcBorders>
              <w:left w:val="single" w:sz="4" w:space="0" w:color="auto"/>
              <w:right w:val="single" w:sz="4" w:space="0" w:color="auto"/>
            </w:tcBorders>
          </w:tcPr>
          <w:p w14:paraId="646E1740" w14:textId="77777777" w:rsidR="00745E66" w:rsidRPr="002775D2" w:rsidRDefault="00745E66" w:rsidP="00D855DA">
            <w:pPr>
              <w:ind w:left="137"/>
              <w:rPr>
                <w:b/>
                <w:bCs/>
                <w:lang w:val="kk-KZ"/>
              </w:rPr>
            </w:pPr>
          </w:p>
        </w:tc>
        <w:tc>
          <w:tcPr>
            <w:tcW w:w="3111" w:type="dxa"/>
            <w:gridSpan w:val="6"/>
            <w:tcBorders>
              <w:left w:val="single" w:sz="4" w:space="0" w:color="auto"/>
              <w:right w:val="single" w:sz="4" w:space="0" w:color="auto"/>
            </w:tcBorders>
          </w:tcPr>
          <w:p w14:paraId="6E7EE08B" w14:textId="77777777" w:rsidR="00745E66" w:rsidRPr="00E579C0" w:rsidRDefault="00745E66" w:rsidP="00D855DA">
            <w:pPr>
              <w:pStyle w:val="TableParagraph"/>
            </w:pPr>
            <w:r w:rsidRPr="00E579C0">
              <w:t>Жыл басына таласқан жануарлар ертегісін оқып беру</w:t>
            </w:r>
          </w:p>
        </w:tc>
        <w:tc>
          <w:tcPr>
            <w:tcW w:w="2708" w:type="dxa"/>
            <w:gridSpan w:val="6"/>
            <w:tcBorders>
              <w:left w:val="single" w:sz="4" w:space="0" w:color="auto"/>
              <w:right w:val="single" w:sz="4" w:space="0" w:color="auto"/>
            </w:tcBorders>
          </w:tcPr>
          <w:p w14:paraId="14791CB9" w14:textId="77777777" w:rsidR="00745E66" w:rsidRPr="00E579C0" w:rsidRDefault="00745E66" w:rsidP="00D855DA">
            <w:pPr>
              <w:pStyle w:val="TableParagraph"/>
            </w:pPr>
            <w:r w:rsidRPr="00E579C0">
              <w:t>Бесік жырын тыңдату</w:t>
            </w:r>
          </w:p>
        </w:tc>
        <w:tc>
          <w:tcPr>
            <w:tcW w:w="2696" w:type="dxa"/>
            <w:gridSpan w:val="3"/>
            <w:tcBorders>
              <w:left w:val="single" w:sz="4" w:space="0" w:color="auto"/>
            </w:tcBorders>
          </w:tcPr>
          <w:p w14:paraId="054FB22A" w14:textId="77777777" w:rsidR="00745E66" w:rsidRPr="002775D2" w:rsidRDefault="00745E66" w:rsidP="00D855DA">
            <w:pPr>
              <w:rPr>
                <w:lang w:val="kk-KZ"/>
              </w:rPr>
            </w:pPr>
            <w:r>
              <w:rPr>
                <w:lang w:val="kk-KZ"/>
              </w:rPr>
              <w:t>Домбырада орындалған күй тыңдату</w:t>
            </w:r>
          </w:p>
        </w:tc>
      </w:tr>
      <w:tr w:rsidR="00745E66" w:rsidRPr="009222CD" w14:paraId="69513DB3" w14:textId="77777777" w:rsidTr="00D855DA">
        <w:trPr>
          <w:gridAfter w:val="4"/>
          <w:wAfter w:w="11957" w:type="dxa"/>
          <w:trHeight w:val="1500"/>
        </w:trPr>
        <w:tc>
          <w:tcPr>
            <w:tcW w:w="1984" w:type="dxa"/>
            <w:vMerge w:val="restart"/>
          </w:tcPr>
          <w:p w14:paraId="1022441B" w14:textId="77777777" w:rsidR="00745E66" w:rsidRPr="00B91C91" w:rsidRDefault="00745E66" w:rsidP="00D855DA">
            <w:pPr>
              <w:pStyle w:val="TableParagraph"/>
              <w:rPr>
                <w:spacing w:val="-57"/>
                <w:lang w:eastAsia="ru-RU"/>
              </w:rPr>
            </w:pPr>
            <w:r w:rsidRPr="009222CD">
              <w:rPr>
                <w:lang w:eastAsia="ru-RU"/>
              </w:rPr>
              <w:lastRenderedPageBreak/>
              <w:t>Біртіндеп</w:t>
            </w:r>
            <w:r w:rsidRPr="00B91C91">
              <w:rPr>
                <w:lang w:eastAsia="ru-RU"/>
              </w:rPr>
              <w:t xml:space="preserve"> </w:t>
            </w:r>
            <w:r w:rsidRPr="009222CD">
              <w:rPr>
                <w:lang w:eastAsia="ru-RU"/>
              </w:rPr>
              <w:t>ұйқыдан</w:t>
            </w:r>
            <w:r w:rsidRPr="00B91C91">
              <w:rPr>
                <w:spacing w:val="-57"/>
                <w:lang w:eastAsia="ru-RU"/>
              </w:rPr>
              <w:t xml:space="preserve"> </w:t>
            </w:r>
          </w:p>
          <w:p w14:paraId="0D9B73F6" w14:textId="77777777" w:rsidR="00745E66" w:rsidRPr="00B91C91" w:rsidRDefault="00745E66" w:rsidP="00D855DA">
            <w:pPr>
              <w:pStyle w:val="TableParagraph"/>
              <w:rPr>
                <w:lang w:eastAsia="ru-RU"/>
              </w:rPr>
            </w:pPr>
            <w:r w:rsidRPr="009222CD">
              <w:rPr>
                <w:lang w:eastAsia="ru-RU"/>
              </w:rPr>
              <w:t>ояту</w:t>
            </w:r>
            <w:r w:rsidRPr="00B91C91">
              <w:rPr>
                <w:lang w:eastAsia="ru-RU"/>
              </w:rPr>
              <w:t>,</w:t>
            </w:r>
          </w:p>
          <w:p w14:paraId="1FBC6808" w14:textId="77777777" w:rsidR="00745E66" w:rsidRPr="00B91C91" w:rsidRDefault="00745E66" w:rsidP="00D855DA">
            <w:pPr>
              <w:pStyle w:val="TableParagraph"/>
              <w:rPr>
                <w:lang w:eastAsia="ru-RU"/>
              </w:rPr>
            </w:pPr>
            <w:r w:rsidRPr="009222CD">
              <w:rPr>
                <w:lang w:eastAsia="ru-RU"/>
              </w:rPr>
              <w:t>сауықтыру</w:t>
            </w:r>
            <w:r w:rsidRPr="00B91C91">
              <w:rPr>
                <w:spacing w:val="-5"/>
                <w:lang w:eastAsia="ru-RU"/>
              </w:rPr>
              <w:t xml:space="preserve"> </w:t>
            </w:r>
            <w:r w:rsidRPr="009222CD">
              <w:rPr>
                <w:lang w:eastAsia="ru-RU"/>
              </w:rPr>
              <w:t>шаралары</w:t>
            </w:r>
          </w:p>
        </w:tc>
        <w:tc>
          <w:tcPr>
            <w:tcW w:w="14176" w:type="dxa"/>
            <w:gridSpan w:val="27"/>
            <w:tcBorders>
              <w:bottom w:val="single" w:sz="4" w:space="0" w:color="auto"/>
            </w:tcBorders>
          </w:tcPr>
          <w:p w14:paraId="19EFAF35" w14:textId="77777777" w:rsidR="00745E66" w:rsidRPr="00647A60" w:rsidRDefault="00745E66" w:rsidP="00D855DA">
            <w:pPr>
              <w:pStyle w:val="TableParagraph"/>
              <w:rPr>
                <w:b/>
                <w:sz w:val="24"/>
                <w:szCs w:val="24"/>
              </w:rPr>
            </w:pPr>
            <w:r w:rsidRPr="00647A60">
              <w:rPr>
                <w:sz w:val="24"/>
                <w:szCs w:val="24"/>
              </w:rPr>
              <w:t xml:space="preserve">Өз орындарында отырып керілу, тыныстау  жаттығуларын жасату. </w:t>
            </w:r>
          </w:p>
          <w:p w14:paraId="1B2155DA" w14:textId="77777777" w:rsidR="00745E66" w:rsidRPr="00647A60" w:rsidRDefault="00745E66" w:rsidP="00D855DA">
            <w:pPr>
              <w:pStyle w:val="TableParagraph"/>
              <w:rPr>
                <w:sz w:val="24"/>
                <w:szCs w:val="24"/>
              </w:rPr>
            </w:pPr>
            <w:r w:rsidRPr="00647A60">
              <w:rPr>
                <w:sz w:val="24"/>
                <w:szCs w:val="24"/>
              </w:rPr>
              <w:t>(дене жаттығулар мен белсенділігі)</w:t>
            </w:r>
          </w:p>
          <w:p w14:paraId="68E75E9D" w14:textId="77777777" w:rsidR="00745E66" w:rsidRPr="00647A60" w:rsidRDefault="00745E66" w:rsidP="00D855DA">
            <w:pPr>
              <w:pStyle w:val="TableParagraph"/>
              <w:rPr>
                <w:sz w:val="24"/>
                <w:szCs w:val="24"/>
              </w:rPr>
            </w:pPr>
            <w:r w:rsidRPr="00647A60">
              <w:rPr>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647A60">
              <w:rPr>
                <w:b/>
                <w:bCs/>
                <w:sz w:val="24"/>
                <w:szCs w:val="24"/>
              </w:rPr>
              <w:t>өзіне-өзі қызмет ету дағдылары, ірі және ұсақ моториканы дамыту)</w:t>
            </w:r>
          </w:p>
          <w:p w14:paraId="0F25A5BF" w14:textId="77777777" w:rsidR="00745E66" w:rsidRDefault="00745E66" w:rsidP="00D855DA">
            <w:pPr>
              <w:pStyle w:val="TableParagraph"/>
              <w:rPr>
                <w:sz w:val="24"/>
                <w:szCs w:val="24"/>
              </w:rPr>
            </w:pPr>
            <w:r w:rsidRPr="00647A60">
              <w:rPr>
                <w:sz w:val="24"/>
                <w:szCs w:val="24"/>
              </w:rPr>
              <w:t>Қолдарын жуу, құрғатып сүрту, сүлгіні өз орнына іліп қоюды үйрету.</w:t>
            </w:r>
            <w:r w:rsidRPr="00647A60">
              <w:rPr>
                <w:b/>
                <w:bCs/>
                <w:sz w:val="24"/>
                <w:szCs w:val="24"/>
              </w:rPr>
              <w:t xml:space="preserve"> (мәдени-гигиеналық  дағдылар</w:t>
            </w:r>
            <w:r w:rsidRPr="00647A60">
              <w:rPr>
                <w:sz w:val="24"/>
                <w:szCs w:val="24"/>
              </w:rPr>
              <w:t xml:space="preserve">).  </w:t>
            </w:r>
          </w:p>
          <w:p w14:paraId="32545BC4" w14:textId="77777777" w:rsidR="00745E66" w:rsidRPr="002775D2" w:rsidRDefault="00745E66" w:rsidP="00D855DA">
            <w:pPr>
              <w:pStyle w:val="TableParagraph"/>
              <w:rPr>
                <w:sz w:val="24"/>
                <w:szCs w:val="24"/>
              </w:rPr>
            </w:pPr>
            <w:r>
              <w:rPr>
                <w:b/>
                <w:bCs/>
                <w:i/>
                <w:iCs/>
              </w:rPr>
              <w:t xml:space="preserve">                                                                                     </w:t>
            </w:r>
            <w:r w:rsidRPr="00A31F4E">
              <w:rPr>
                <w:b/>
                <w:bCs/>
                <w:i/>
                <w:iCs/>
                <w:sz w:val="28"/>
                <w:szCs w:val="28"/>
              </w:rPr>
              <w:t>Ұйқы  ашар жаттығу картотекасынан</w:t>
            </w:r>
          </w:p>
        </w:tc>
      </w:tr>
      <w:tr w:rsidR="00745E66" w:rsidRPr="008065A7" w14:paraId="132D845E" w14:textId="77777777" w:rsidTr="00D855DA">
        <w:trPr>
          <w:gridAfter w:val="4"/>
          <w:wAfter w:w="11957" w:type="dxa"/>
          <w:trHeight w:val="466"/>
        </w:trPr>
        <w:tc>
          <w:tcPr>
            <w:tcW w:w="1984" w:type="dxa"/>
            <w:vMerge/>
          </w:tcPr>
          <w:p w14:paraId="6CB8F183" w14:textId="77777777" w:rsidR="00745E66" w:rsidRPr="009222CD" w:rsidRDefault="00745E66" w:rsidP="00D855DA">
            <w:pPr>
              <w:pStyle w:val="TableParagraph"/>
              <w:rPr>
                <w:lang w:eastAsia="ru-RU"/>
              </w:rPr>
            </w:pPr>
          </w:p>
        </w:tc>
        <w:tc>
          <w:tcPr>
            <w:tcW w:w="3134" w:type="dxa"/>
            <w:gridSpan w:val="7"/>
            <w:tcBorders>
              <w:top w:val="single" w:sz="4" w:space="0" w:color="auto"/>
              <w:right w:val="single" w:sz="4" w:space="0" w:color="auto"/>
            </w:tcBorders>
          </w:tcPr>
          <w:p w14:paraId="0E16279A" w14:textId="77777777" w:rsidR="00745E66" w:rsidRPr="00647A60" w:rsidRDefault="00745E66" w:rsidP="00D855DA"/>
        </w:tc>
        <w:tc>
          <w:tcPr>
            <w:tcW w:w="2711" w:type="dxa"/>
            <w:gridSpan w:val="6"/>
            <w:tcBorders>
              <w:top w:val="single" w:sz="4" w:space="0" w:color="auto"/>
              <w:left w:val="single" w:sz="4" w:space="0" w:color="auto"/>
              <w:right w:val="single" w:sz="4" w:space="0" w:color="auto"/>
            </w:tcBorders>
          </w:tcPr>
          <w:p w14:paraId="02F9FFEA" w14:textId="77777777" w:rsidR="00745E66" w:rsidRPr="00647A60" w:rsidRDefault="00745E66" w:rsidP="00D855DA">
            <w:pPr>
              <w:pStyle w:val="TableParagraph"/>
              <w:rPr>
                <w:sz w:val="24"/>
                <w:szCs w:val="24"/>
              </w:rPr>
            </w:pPr>
          </w:p>
        </w:tc>
        <w:tc>
          <w:tcPr>
            <w:tcW w:w="2936" w:type="dxa"/>
            <w:gridSpan w:val="6"/>
            <w:tcBorders>
              <w:top w:val="single" w:sz="4" w:space="0" w:color="auto"/>
              <w:left w:val="single" w:sz="4" w:space="0" w:color="auto"/>
              <w:right w:val="single" w:sz="4" w:space="0" w:color="auto"/>
            </w:tcBorders>
          </w:tcPr>
          <w:p w14:paraId="4BDB53A1" w14:textId="77777777" w:rsidR="00745E66" w:rsidRPr="00B5086F" w:rsidRDefault="00745E66" w:rsidP="00D855DA">
            <w:pPr>
              <w:pStyle w:val="TableParagraph"/>
              <w:rPr>
                <w:b/>
                <w:bCs/>
              </w:rPr>
            </w:pPr>
            <w:r w:rsidRPr="00B5086F">
              <w:rPr>
                <w:b/>
                <w:bCs/>
              </w:rPr>
              <w:t xml:space="preserve">    Жаттығу кешені № 18</w:t>
            </w:r>
          </w:p>
          <w:p w14:paraId="382413FE" w14:textId="77777777" w:rsidR="00745E66" w:rsidRPr="00B5086F" w:rsidRDefault="00745E66" w:rsidP="00D855DA">
            <w:pPr>
              <w:pStyle w:val="TableParagraph"/>
              <w:rPr>
                <w:b/>
                <w:bCs/>
              </w:rPr>
            </w:pPr>
            <w:r w:rsidRPr="00B5086F">
              <w:rPr>
                <w:b/>
                <w:bCs/>
              </w:rPr>
              <w:t>Ұйқыдан біз тұрамыз</w:t>
            </w:r>
          </w:p>
          <w:p w14:paraId="5B1FD336" w14:textId="77777777" w:rsidR="00745E66" w:rsidRPr="00B5086F" w:rsidRDefault="00745E66" w:rsidP="00D855DA">
            <w:pPr>
              <w:pStyle w:val="TableParagraph"/>
              <w:rPr>
                <w:b/>
                <w:bCs/>
              </w:rPr>
            </w:pPr>
            <w:r w:rsidRPr="00B5086F">
              <w:rPr>
                <w:b/>
                <w:bCs/>
              </w:rPr>
              <w:t>Көзімізді ашамыз</w:t>
            </w:r>
          </w:p>
          <w:p w14:paraId="6EF69395" w14:textId="77777777" w:rsidR="00745E66" w:rsidRPr="00B5086F" w:rsidRDefault="00745E66" w:rsidP="00D855DA">
            <w:pPr>
              <w:pStyle w:val="TableParagraph"/>
              <w:rPr>
                <w:b/>
                <w:bCs/>
              </w:rPr>
            </w:pPr>
            <w:r w:rsidRPr="00B5086F">
              <w:rPr>
                <w:b/>
                <w:bCs/>
              </w:rPr>
              <w:t>Жан-жағымызға  қарайық</w:t>
            </w:r>
          </w:p>
          <w:p w14:paraId="0488BA96" w14:textId="77777777" w:rsidR="00745E66" w:rsidRPr="00B5086F" w:rsidRDefault="00745E66" w:rsidP="00D855DA">
            <w:pPr>
              <w:pStyle w:val="TableParagraph"/>
              <w:rPr>
                <w:b/>
                <w:bCs/>
              </w:rPr>
            </w:pPr>
            <w:r w:rsidRPr="00B5086F">
              <w:rPr>
                <w:b/>
                <w:bCs/>
              </w:rPr>
              <w:t>Төсектен біз тарайық</w:t>
            </w:r>
          </w:p>
          <w:p w14:paraId="0C6ABEEC" w14:textId="77777777" w:rsidR="00745E66" w:rsidRPr="00B5086F" w:rsidRDefault="00745E66" w:rsidP="00D855DA">
            <w:pPr>
              <w:pStyle w:val="TableParagraph"/>
              <w:rPr>
                <w:b/>
                <w:bCs/>
                <w:sz w:val="24"/>
                <w:szCs w:val="24"/>
              </w:rPr>
            </w:pPr>
          </w:p>
        </w:tc>
        <w:tc>
          <w:tcPr>
            <w:tcW w:w="2485" w:type="dxa"/>
            <w:gridSpan w:val="3"/>
            <w:tcBorders>
              <w:top w:val="single" w:sz="4" w:space="0" w:color="auto"/>
              <w:left w:val="single" w:sz="4" w:space="0" w:color="auto"/>
              <w:right w:val="single" w:sz="4" w:space="0" w:color="auto"/>
            </w:tcBorders>
          </w:tcPr>
          <w:p w14:paraId="762B2093" w14:textId="77777777" w:rsidR="00745E66" w:rsidRPr="00B5086F" w:rsidRDefault="00745E66" w:rsidP="00D855DA">
            <w:pPr>
              <w:pStyle w:val="TableParagraph"/>
              <w:rPr>
                <w:b/>
                <w:bCs/>
              </w:rPr>
            </w:pPr>
            <w:r w:rsidRPr="00B5086F">
              <w:rPr>
                <w:b/>
                <w:bCs/>
              </w:rPr>
              <w:t xml:space="preserve">    Жаттығу кешені № 19</w:t>
            </w:r>
          </w:p>
          <w:p w14:paraId="6F8D941F" w14:textId="77777777" w:rsidR="00745E66" w:rsidRPr="00B5086F" w:rsidRDefault="00745E66" w:rsidP="00D855DA">
            <w:pPr>
              <w:pStyle w:val="TableParagraph"/>
              <w:rPr>
                <w:b/>
                <w:bCs/>
              </w:rPr>
            </w:pPr>
            <w:r w:rsidRPr="00B5086F">
              <w:rPr>
                <w:b/>
                <w:bCs/>
              </w:rPr>
              <w:t xml:space="preserve">Ұйқыдан біз тұрайық </w:t>
            </w:r>
          </w:p>
          <w:p w14:paraId="257858AF" w14:textId="77777777" w:rsidR="00745E66" w:rsidRPr="00B5086F" w:rsidRDefault="00745E66" w:rsidP="00D855DA">
            <w:pPr>
              <w:pStyle w:val="TableParagraph"/>
              <w:rPr>
                <w:b/>
                <w:bCs/>
              </w:rPr>
            </w:pPr>
            <w:r w:rsidRPr="00B5086F">
              <w:rPr>
                <w:b/>
                <w:bCs/>
              </w:rPr>
              <w:t xml:space="preserve">Көзімізді ашайық </w:t>
            </w:r>
          </w:p>
          <w:p w14:paraId="14EEE8F3" w14:textId="77777777" w:rsidR="00745E66" w:rsidRPr="00B5086F" w:rsidRDefault="00745E66" w:rsidP="00D855DA">
            <w:pPr>
              <w:pStyle w:val="TableParagraph"/>
              <w:rPr>
                <w:b/>
                <w:bCs/>
              </w:rPr>
            </w:pPr>
            <w:r w:rsidRPr="00B5086F">
              <w:rPr>
                <w:b/>
                <w:bCs/>
              </w:rPr>
              <w:t>Анда- мында  созылып</w:t>
            </w:r>
          </w:p>
          <w:p w14:paraId="2C6B6EAC" w14:textId="77777777" w:rsidR="00745E66" w:rsidRPr="00B5086F" w:rsidRDefault="00745E66" w:rsidP="00D855DA">
            <w:pPr>
              <w:pStyle w:val="TableParagraph"/>
              <w:rPr>
                <w:b/>
                <w:bCs/>
              </w:rPr>
            </w:pPr>
            <w:r w:rsidRPr="00B5086F">
              <w:rPr>
                <w:b/>
                <w:bCs/>
              </w:rPr>
              <w:t xml:space="preserve">Тарқасайық, тұрайық </w:t>
            </w:r>
          </w:p>
          <w:p w14:paraId="30817F66" w14:textId="77777777" w:rsidR="00745E66" w:rsidRPr="00B5086F" w:rsidRDefault="00745E66" w:rsidP="00D855DA">
            <w:pPr>
              <w:pStyle w:val="TableParagraph"/>
              <w:rPr>
                <w:b/>
                <w:bCs/>
                <w:sz w:val="24"/>
                <w:szCs w:val="24"/>
              </w:rPr>
            </w:pPr>
          </w:p>
        </w:tc>
        <w:tc>
          <w:tcPr>
            <w:tcW w:w="2910" w:type="dxa"/>
            <w:gridSpan w:val="5"/>
            <w:tcBorders>
              <w:top w:val="single" w:sz="4" w:space="0" w:color="auto"/>
              <w:left w:val="single" w:sz="4" w:space="0" w:color="auto"/>
            </w:tcBorders>
          </w:tcPr>
          <w:p w14:paraId="73012765" w14:textId="77777777" w:rsidR="00745E66" w:rsidRPr="00B5086F" w:rsidRDefault="00745E66" w:rsidP="00D855DA">
            <w:pPr>
              <w:pStyle w:val="TableParagraph"/>
              <w:rPr>
                <w:b/>
                <w:bCs/>
              </w:rPr>
            </w:pPr>
            <w:r w:rsidRPr="00B5086F">
              <w:rPr>
                <w:b/>
                <w:bCs/>
              </w:rPr>
              <w:t xml:space="preserve">    Жаттығу кешені №20</w:t>
            </w:r>
          </w:p>
          <w:p w14:paraId="0E514881" w14:textId="77777777" w:rsidR="00745E66" w:rsidRPr="00B5086F" w:rsidRDefault="00745E66" w:rsidP="00D855DA">
            <w:pPr>
              <w:pStyle w:val="TableParagraph"/>
              <w:rPr>
                <w:b/>
                <w:bCs/>
              </w:rPr>
            </w:pPr>
            <w:r w:rsidRPr="00B5086F">
              <w:rPr>
                <w:b/>
                <w:bCs/>
              </w:rPr>
              <w:t>Көзімізді ашайық                   Аунап, қунап алайық ,</w:t>
            </w:r>
          </w:p>
          <w:p w14:paraId="5F572540" w14:textId="77777777" w:rsidR="00745E66" w:rsidRPr="00B5086F" w:rsidRDefault="00745E66" w:rsidP="00D855DA">
            <w:pPr>
              <w:pStyle w:val="TableParagraph"/>
              <w:rPr>
                <w:b/>
                <w:bCs/>
              </w:rPr>
            </w:pPr>
            <w:r w:rsidRPr="00B5086F">
              <w:rPr>
                <w:b/>
                <w:bCs/>
              </w:rPr>
              <w:t>Самал жел бізге желпісін,    Ұйқымызды ашайық</w:t>
            </w:r>
          </w:p>
          <w:p w14:paraId="2D3CDE6B" w14:textId="77777777" w:rsidR="00745E66" w:rsidRPr="00B5086F" w:rsidRDefault="00745E66" w:rsidP="00D855DA">
            <w:pPr>
              <w:pStyle w:val="TableParagraph"/>
              <w:rPr>
                <w:b/>
                <w:bCs/>
                <w:sz w:val="24"/>
                <w:szCs w:val="24"/>
              </w:rPr>
            </w:pPr>
          </w:p>
        </w:tc>
      </w:tr>
      <w:tr w:rsidR="00745E66" w:rsidRPr="008065A7" w14:paraId="75413E9C" w14:textId="77777777" w:rsidTr="00D855DA">
        <w:trPr>
          <w:gridAfter w:val="4"/>
          <w:wAfter w:w="11957" w:type="dxa"/>
          <w:trHeight w:val="280"/>
        </w:trPr>
        <w:tc>
          <w:tcPr>
            <w:tcW w:w="1984" w:type="dxa"/>
          </w:tcPr>
          <w:p w14:paraId="543BC74A" w14:textId="77777777" w:rsidR="00745E66" w:rsidRPr="009222CD" w:rsidRDefault="00745E66" w:rsidP="00D855DA">
            <w:pPr>
              <w:rPr>
                <w:b/>
                <w:bCs/>
              </w:rPr>
            </w:pPr>
            <w:proofErr w:type="spellStart"/>
            <w:r w:rsidRPr="009222CD">
              <w:rPr>
                <w:b/>
                <w:bCs/>
              </w:rPr>
              <w:t>Бесін</w:t>
            </w:r>
            <w:proofErr w:type="spellEnd"/>
            <w:r w:rsidRPr="009222CD">
              <w:rPr>
                <w:b/>
                <w:bCs/>
                <w:spacing w:val="-2"/>
              </w:rPr>
              <w:t xml:space="preserve"> </w:t>
            </w:r>
            <w:proofErr w:type="spellStart"/>
            <w:r w:rsidRPr="009222CD">
              <w:rPr>
                <w:b/>
                <w:bCs/>
              </w:rPr>
              <w:t>ас</w:t>
            </w:r>
            <w:proofErr w:type="spellEnd"/>
          </w:p>
        </w:tc>
        <w:tc>
          <w:tcPr>
            <w:tcW w:w="14176" w:type="dxa"/>
            <w:gridSpan w:val="27"/>
          </w:tcPr>
          <w:p w14:paraId="1459441E" w14:textId="77777777" w:rsidR="00745E66" w:rsidRPr="009222CD" w:rsidRDefault="00745E66" w:rsidP="00D855DA">
            <w:pPr>
              <w:pStyle w:val="TableParagraph"/>
            </w:pPr>
            <w:r w:rsidRPr="009222CD">
              <w:t>Кезекшілердің жұмысы (асхана аспаптарын, салфеткаларды салу) Гигиеналық процедуралар (қолды дұрыс жуу, сүлгінің орнын білу, қолды дұрыс сүрту және сүлгіні іліп қою,</w:t>
            </w:r>
          </w:p>
          <w:p w14:paraId="3F96EB65" w14:textId="77777777" w:rsidR="00745E66" w:rsidRPr="00647A60" w:rsidRDefault="00745E66" w:rsidP="00D855DA">
            <w:pPr>
              <w:pStyle w:val="TableParagraph"/>
            </w:pPr>
            <w:r w:rsidRPr="00647A60">
              <w:t xml:space="preserve">Сырттан келіп үнемі, </w:t>
            </w:r>
          </w:p>
          <w:p w14:paraId="1BD159E2" w14:textId="77777777" w:rsidR="00745E66" w:rsidRPr="00647A60" w:rsidRDefault="00745E66" w:rsidP="00D855DA">
            <w:pPr>
              <w:pStyle w:val="TableParagraph"/>
            </w:pPr>
            <w:r w:rsidRPr="00647A60">
              <w:t xml:space="preserve">Сабынмен қол жуамыз, </w:t>
            </w:r>
          </w:p>
          <w:p w14:paraId="497204EC" w14:textId="77777777" w:rsidR="00745E66" w:rsidRPr="00647A60" w:rsidRDefault="00745E66" w:rsidP="00D855DA">
            <w:pPr>
              <w:pStyle w:val="TableParagraph"/>
            </w:pPr>
            <w:r w:rsidRPr="00647A60">
              <w:t xml:space="preserve">Таза болды мұнтаздай, </w:t>
            </w:r>
          </w:p>
          <w:p w14:paraId="3633B910" w14:textId="77777777" w:rsidR="00745E66" w:rsidRPr="00647A60" w:rsidRDefault="00745E66" w:rsidP="00D855DA">
            <w:pPr>
              <w:pStyle w:val="TableParagraph"/>
            </w:pPr>
            <w:r w:rsidRPr="00647A60">
              <w:t xml:space="preserve">Тағамға қол созамыз (көркем сөзін қолдану) </w:t>
            </w:r>
          </w:p>
          <w:p w14:paraId="794F60CB" w14:textId="77777777" w:rsidR="00745E66" w:rsidRPr="009222CD" w:rsidRDefault="00745E66" w:rsidP="00D855DA">
            <w:pPr>
              <w:pStyle w:val="TableParagraph"/>
              <w:rPr>
                <w:b/>
                <w:bCs/>
                <w:lang w:eastAsia="ru-RU"/>
              </w:rPr>
            </w:pPr>
            <w:r w:rsidRPr="00647A60">
              <w:t>Тамақтану балалардың назарын тағамға аудару; тамақтану мәдениетін тәрбиелеу бойынша жеке жұмыс; этикет ережелері; Балалардың ұқыптылығын бағалау.</w:t>
            </w:r>
          </w:p>
        </w:tc>
      </w:tr>
      <w:tr w:rsidR="00745E66" w:rsidRPr="008065A7" w14:paraId="7F5CAE25" w14:textId="77777777" w:rsidTr="00D855DA">
        <w:trPr>
          <w:gridAfter w:val="4"/>
          <w:wAfter w:w="11957" w:type="dxa"/>
          <w:trHeight w:val="1833"/>
        </w:trPr>
        <w:tc>
          <w:tcPr>
            <w:tcW w:w="1984" w:type="dxa"/>
          </w:tcPr>
          <w:p w14:paraId="630BD20B" w14:textId="77777777" w:rsidR="00745E66" w:rsidRPr="00060C06" w:rsidRDefault="00745E66" w:rsidP="00D855DA">
            <w:pPr>
              <w:pStyle w:val="TableParagraph"/>
              <w:rPr>
                <w:spacing w:val="-58"/>
                <w:sz w:val="20"/>
                <w:szCs w:val="20"/>
                <w:lang w:eastAsia="ru-RU"/>
              </w:rPr>
            </w:pPr>
            <w:r w:rsidRPr="00060C06">
              <w:rPr>
                <w:sz w:val="20"/>
                <w:szCs w:val="20"/>
                <w:lang w:eastAsia="ru-RU"/>
              </w:rPr>
              <w:t>Балалардың дербес әрекеті</w:t>
            </w:r>
            <w:r w:rsidRPr="00060C06">
              <w:rPr>
                <w:spacing w:val="-58"/>
                <w:sz w:val="20"/>
                <w:szCs w:val="20"/>
                <w:lang w:eastAsia="ru-RU"/>
              </w:rPr>
              <w:t xml:space="preserve"> </w:t>
            </w:r>
          </w:p>
          <w:p w14:paraId="5785D513" w14:textId="77777777" w:rsidR="00745E66" w:rsidRPr="001D7AE6" w:rsidRDefault="00745E66" w:rsidP="00D855DA">
            <w:pPr>
              <w:pStyle w:val="TableParagraph"/>
              <w:rPr>
                <w:lang w:eastAsia="ru-RU"/>
              </w:rPr>
            </w:pPr>
            <w:r w:rsidRPr="00060C06">
              <w:rPr>
                <w:sz w:val="20"/>
                <w:szCs w:val="20"/>
                <w:lang w:eastAsia="ru-RU"/>
              </w:rPr>
              <w:t>(баяу қимылды ойындар,</w:t>
            </w:r>
            <w:r w:rsidRPr="00060C06">
              <w:rPr>
                <w:spacing w:val="1"/>
                <w:sz w:val="20"/>
                <w:szCs w:val="20"/>
                <w:lang w:eastAsia="ru-RU"/>
              </w:rPr>
              <w:t xml:space="preserve"> </w:t>
            </w:r>
            <w:r w:rsidRPr="00060C06">
              <w:rPr>
                <w:sz w:val="20"/>
                <w:szCs w:val="20"/>
                <w:lang w:eastAsia="ru-RU"/>
              </w:rPr>
              <w:t>үстел</w:t>
            </w:r>
            <w:r w:rsidRPr="00060C06">
              <w:rPr>
                <w:spacing w:val="-1"/>
                <w:sz w:val="20"/>
                <w:szCs w:val="20"/>
                <w:lang w:eastAsia="ru-RU"/>
              </w:rPr>
              <w:t xml:space="preserve"> </w:t>
            </w:r>
            <w:r w:rsidRPr="00060C06">
              <w:rPr>
                <w:sz w:val="20"/>
                <w:szCs w:val="20"/>
                <w:lang w:eastAsia="ru-RU"/>
              </w:rPr>
              <w:t>үсті ойындары, бейнелеу</w:t>
            </w:r>
            <w:r w:rsidRPr="00060C06">
              <w:rPr>
                <w:spacing w:val="-11"/>
                <w:sz w:val="20"/>
                <w:szCs w:val="20"/>
                <w:lang w:eastAsia="ru-RU"/>
              </w:rPr>
              <w:t xml:space="preserve"> </w:t>
            </w:r>
            <w:r w:rsidRPr="00060C06">
              <w:rPr>
                <w:sz w:val="20"/>
                <w:szCs w:val="20"/>
                <w:lang w:eastAsia="ru-RU"/>
              </w:rPr>
              <w:t>әрекеті,</w:t>
            </w:r>
            <w:r w:rsidRPr="00060C06">
              <w:rPr>
                <w:spacing w:val="-7"/>
                <w:sz w:val="20"/>
                <w:szCs w:val="20"/>
                <w:lang w:eastAsia="ru-RU"/>
              </w:rPr>
              <w:t xml:space="preserve"> </w:t>
            </w:r>
            <w:r w:rsidRPr="00060C06">
              <w:rPr>
                <w:sz w:val="20"/>
                <w:szCs w:val="20"/>
                <w:lang w:eastAsia="ru-RU"/>
              </w:rPr>
              <w:t>кітаптар</w:t>
            </w:r>
            <w:r w:rsidRPr="00060C06">
              <w:rPr>
                <w:spacing w:val="-57"/>
                <w:sz w:val="20"/>
                <w:szCs w:val="20"/>
                <w:lang w:eastAsia="ru-RU"/>
              </w:rPr>
              <w:t xml:space="preserve"> </w:t>
            </w:r>
            <w:r w:rsidRPr="00060C06">
              <w:rPr>
                <w:sz w:val="20"/>
                <w:szCs w:val="20"/>
                <w:lang w:eastAsia="ru-RU"/>
              </w:rPr>
              <w:t>қарау және тағы басқа</w:t>
            </w:r>
            <w:r w:rsidRPr="00060C06">
              <w:rPr>
                <w:spacing w:val="1"/>
                <w:sz w:val="20"/>
                <w:szCs w:val="20"/>
                <w:lang w:eastAsia="ru-RU"/>
              </w:rPr>
              <w:t xml:space="preserve"> </w:t>
            </w:r>
            <w:r w:rsidRPr="00060C06">
              <w:rPr>
                <w:sz w:val="20"/>
                <w:szCs w:val="20"/>
                <w:lang w:eastAsia="ru-RU"/>
              </w:rPr>
              <w:t>әрекеттер)</w:t>
            </w:r>
          </w:p>
        </w:tc>
        <w:tc>
          <w:tcPr>
            <w:tcW w:w="3108" w:type="dxa"/>
            <w:gridSpan w:val="6"/>
          </w:tcPr>
          <w:p w14:paraId="444C1504" w14:textId="77777777" w:rsidR="00745E66" w:rsidRPr="00B91C91" w:rsidRDefault="00745E66" w:rsidP="00D855DA">
            <w:pPr>
              <w:rPr>
                <w:lang w:val="kk-KZ"/>
              </w:rPr>
            </w:pPr>
          </w:p>
        </w:tc>
        <w:tc>
          <w:tcPr>
            <w:tcW w:w="1986" w:type="dxa"/>
            <w:gridSpan w:val="4"/>
          </w:tcPr>
          <w:p w14:paraId="35CF0F7F" w14:textId="77777777" w:rsidR="00745E66" w:rsidRPr="00996844" w:rsidRDefault="00745E66" w:rsidP="00D855DA">
            <w:pPr>
              <w:rPr>
                <w:lang w:val="kk-KZ"/>
              </w:rPr>
            </w:pPr>
          </w:p>
        </w:tc>
        <w:tc>
          <w:tcPr>
            <w:tcW w:w="2552" w:type="dxa"/>
            <w:gridSpan w:val="5"/>
          </w:tcPr>
          <w:p w14:paraId="63925B31" w14:textId="77777777" w:rsidR="00745E66" w:rsidRPr="00F8636D" w:rsidRDefault="00745E66" w:rsidP="00D855DA">
            <w:pPr>
              <w:pStyle w:val="TableParagraph"/>
            </w:pPr>
            <w:r w:rsidRPr="00F8636D">
              <w:t>«</w:t>
            </w:r>
            <w:r w:rsidRPr="00F8636D">
              <w:rPr>
                <w:b/>
              </w:rPr>
              <w:t>Төлдер айтысы</w:t>
            </w:r>
            <w:r w:rsidRPr="00F8636D">
              <w:t>» ертегісін айту</w:t>
            </w:r>
          </w:p>
          <w:p w14:paraId="00C161C3" w14:textId="77777777" w:rsidR="00745E66" w:rsidRPr="00F8636D" w:rsidRDefault="00745E66" w:rsidP="00D855DA">
            <w:pPr>
              <w:pStyle w:val="TableParagraph"/>
            </w:pPr>
            <w:r w:rsidRPr="00F8636D">
              <w:t xml:space="preserve"> Балаларды өз қалауы бойынша </w:t>
            </w:r>
            <w:r w:rsidRPr="00F8636D">
              <w:rPr>
                <w:b/>
              </w:rPr>
              <w:t>қызықты боямақтар</w:t>
            </w:r>
            <w:r w:rsidRPr="00F8636D">
              <w:t xml:space="preserve"> орталығында сурет салу. Қауіпсіздікке көңіл бөлу. Қолданған боямақтарын заттарын жинату</w:t>
            </w:r>
          </w:p>
          <w:p w14:paraId="15D02C17" w14:textId="77777777" w:rsidR="00745E66" w:rsidRPr="00F8636D" w:rsidRDefault="00745E66" w:rsidP="00D855DA">
            <w:pPr>
              <w:pStyle w:val="TableParagraph"/>
              <w:rPr>
                <w:b/>
              </w:rPr>
            </w:pPr>
            <w:r w:rsidRPr="00F8636D">
              <w:rPr>
                <w:b/>
              </w:rPr>
              <w:t>Сурет салу</w:t>
            </w:r>
          </w:p>
          <w:p w14:paraId="6E383550" w14:textId="77777777" w:rsidR="00745E66" w:rsidRPr="00B5086F" w:rsidRDefault="00745E66" w:rsidP="00D855DA">
            <w:pPr>
              <w:pStyle w:val="TableParagraph"/>
              <w:rPr>
                <w:b/>
                <w:bCs/>
                <w:sz w:val="24"/>
                <w:szCs w:val="24"/>
              </w:rPr>
            </w:pPr>
            <w:r w:rsidRPr="00F8636D">
              <w:rPr>
                <w:b/>
              </w:rPr>
              <w:t>Жапсыру</w:t>
            </w:r>
          </w:p>
        </w:tc>
        <w:tc>
          <w:tcPr>
            <w:tcW w:w="3266" w:type="dxa"/>
            <w:gridSpan w:val="6"/>
          </w:tcPr>
          <w:p w14:paraId="7D6223ED" w14:textId="77777777" w:rsidR="00745E66" w:rsidRPr="00F8636D" w:rsidRDefault="00745E66" w:rsidP="00D855DA">
            <w:pPr>
              <w:pStyle w:val="TableParagraph"/>
            </w:pPr>
            <w:r w:rsidRPr="00F8636D">
              <w:t>«</w:t>
            </w:r>
            <w:r w:rsidRPr="00F8636D">
              <w:rPr>
                <w:b/>
              </w:rPr>
              <w:t>Жеті лақ</w:t>
            </w:r>
            <w:r w:rsidRPr="00F8636D">
              <w:t>» ертегісін әңгімелеу</w:t>
            </w:r>
          </w:p>
          <w:p w14:paraId="390925DF" w14:textId="77777777" w:rsidR="00745E66" w:rsidRPr="00F8636D" w:rsidRDefault="00745E66" w:rsidP="00D855DA">
            <w:pPr>
              <w:pStyle w:val="TableParagraph"/>
            </w:pPr>
            <w:r w:rsidRPr="00F8636D">
              <w:t xml:space="preserve">Балаларды өз қалауы бойынша </w:t>
            </w:r>
            <w:r w:rsidRPr="00F8636D">
              <w:rPr>
                <w:b/>
              </w:rPr>
              <w:t>кітаптар орталығынан</w:t>
            </w:r>
            <w:r w:rsidRPr="00F8636D">
              <w:t xml:space="preserve"> таңдаған кітаптарын алып қарау шақыру.Кітапты жыртпауға күтіп ұстауға үйрету. Қауіпсіздікке көңіл бөлу </w:t>
            </w:r>
          </w:p>
          <w:p w14:paraId="2EFEAFB5" w14:textId="77777777" w:rsidR="00745E66" w:rsidRPr="00F8636D" w:rsidRDefault="00745E66" w:rsidP="00D855DA">
            <w:pPr>
              <w:pStyle w:val="TableParagraph"/>
              <w:rPr>
                <w:b/>
              </w:rPr>
            </w:pPr>
            <w:r w:rsidRPr="00F8636D">
              <w:rPr>
                <w:b/>
              </w:rPr>
              <w:t>Құрастыру</w:t>
            </w:r>
          </w:p>
          <w:p w14:paraId="7BA78878" w14:textId="77777777" w:rsidR="00745E66" w:rsidRPr="00B5086F" w:rsidRDefault="00745E66" w:rsidP="00D855DA">
            <w:pPr>
              <w:pStyle w:val="TableParagraph"/>
              <w:rPr>
                <w:rFonts w:eastAsia="Calibri"/>
                <w:b/>
                <w:bCs/>
                <w:sz w:val="24"/>
                <w:szCs w:val="24"/>
              </w:rPr>
            </w:pPr>
          </w:p>
        </w:tc>
        <w:tc>
          <w:tcPr>
            <w:tcW w:w="3264" w:type="dxa"/>
            <w:gridSpan w:val="6"/>
          </w:tcPr>
          <w:p w14:paraId="652B5C00" w14:textId="77777777" w:rsidR="00745E66" w:rsidRPr="00F8636D" w:rsidRDefault="00745E66" w:rsidP="00D855DA">
            <w:pPr>
              <w:pStyle w:val="TableParagraph"/>
            </w:pPr>
            <w:r w:rsidRPr="00F8636D">
              <w:t>«</w:t>
            </w:r>
            <w:r w:rsidRPr="00F8636D">
              <w:rPr>
                <w:b/>
              </w:rPr>
              <w:t>Қасқыр түлкі ешкі</w:t>
            </w:r>
            <w:r w:rsidRPr="00F8636D">
              <w:t>» ертегісін оқып беру</w:t>
            </w:r>
          </w:p>
          <w:p w14:paraId="4B75684E" w14:textId="77777777" w:rsidR="00745E66" w:rsidRPr="00F8636D" w:rsidRDefault="00745E66" w:rsidP="00D855DA">
            <w:pPr>
              <w:pStyle w:val="TableParagraph"/>
            </w:pPr>
            <w:r w:rsidRPr="00F8636D">
              <w:t xml:space="preserve">Балаларды өз қалауы бойынша </w:t>
            </w:r>
            <w:r w:rsidRPr="00F8636D">
              <w:rPr>
                <w:b/>
              </w:rPr>
              <w:t>табиғат орталығындағы заттармен</w:t>
            </w:r>
            <w:r w:rsidRPr="00F8636D">
              <w:t xml:space="preserve"> тәжірибе зерттеу жасауға  шақыру. Қауіпсіздікке көңіл бөлу.Тәжірибе соңында қолданған заттарын жинату</w:t>
            </w:r>
          </w:p>
          <w:p w14:paraId="722F5F49" w14:textId="77777777" w:rsidR="00745E66" w:rsidRPr="00F8636D" w:rsidRDefault="00745E66" w:rsidP="00D855DA">
            <w:pPr>
              <w:pStyle w:val="TableParagraph"/>
              <w:rPr>
                <w:b/>
              </w:rPr>
            </w:pPr>
            <w:r w:rsidRPr="00F8636D">
              <w:rPr>
                <w:b/>
              </w:rPr>
              <w:t xml:space="preserve">Жапсыру </w:t>
            </w:r>
          </w:p>
          <w:p w14:paraId="1E676364" w14:textId="77777777" w:rsidR="00745E66" w:rsidRPr="00B5086F" w:rsidRDefault="00745E66" w:rsidP="00D855DA">
            <w:pPr>
              <w:pStyle w:val="TableParagraph"/>
              <w:rPr>
                <w:b/>
                <w:bCs/>
                <w:sz w:val="24"/>
                <w:szCs w:val="24"/>
              </w:rPr>
            </w:pPr>
            <w:r w:rsidRPr="00F8636D">
              <w:rPr>
                <w:b/>
              </w:rPr>
              <w:t>Сурет салу</w:t>
            </w:r>
          </w:p>
        </w:tc>
      </w:tr>
      <w:tr w:rsidR="00787CD4" w:rsidRPr="00787CD4" w14:paraId="0BA200EB" w14:textId="77777777" w:rsidTr="00D855DA">
        <w:trPr>
          <w:gridAfter w:val="4"/>
          <w:wAfter w:w="11957" w:type="dxa"/>
          <w:trHeight w:val="564"/>
        </w:trPr>
        <w:tc>
          <w:tcPr>
            <w:tcW w:w="1984" w:type="dxa"/>
          </w:tcPr>
          <w:p w14:paraId="2191B1D6" w14:textId="77777777" w:rsidR="00787CD4" w:rsidRPr="009222CD" w:rsidRDefault="00787CD4" w:rsidP="00787CD4">
            <w:pPr>
              <w:rPr>
                <w:b/>
                <w:bCs/>
              </w:rPr>
            </w:pPr>
            <w:proofErr w:type="spellStart"/>
            <w:r w:rsidRPr="009222CD">
              <w:rPr>
                <w:b/>
                <w:bCs/>
              </w:rPr>
              <w:t>Балалармен</w:t>
            </w:r>
            <w:proofErr w:type="spellEnd"/>
            <w:r w:rsidRPr="009222CD">
              <w:rPr>
                <w:b/>
                <w:bCs/>
                <w:spacing w:val="-2"/>
              </w:rPr>
              <w:t xml:space="preserve"> </w:t>
            </w:r>
            <w:proofErr w:type="spellStart"/>
            <w:r w:rsidRPr="009222CD">
              <w:rPr>
                <w:b/>
                <w:bCs/>
              </w:rPr>
              <w:t>жеке</w:t>
            </w:r>
            <w:proofErr w:type="spellEnd"/>
            <w:r w:rsidRPr="009222CD">
              <w:rPr>
                <w:b/>
                <w:bCs/>
                <w:spacing w:val="-2"/>
              </w:rPr>
              <w:t xml:space="preserve"> </w:t>
            </w:r>
            <w:proofErr w:type="spellStart"/>
            <w:r w:rsidRPr="009222CD">
              <w:rPr>
                <w:b/>
                <w:bCs/>
              </w:rPr>
              <w:t>жұмыс</w:t>
            </w:r>
            <w:proofErr w:type="spellEnd"/>
          </w:p>
        </w:tc>
        <w:tc>
          <w:tcPr>
            <w:tcW w:w="3108" w:type="dxa"/>
            <w:gridSpan w:val="6"/>
          </w:tcPr>
          <w:p w14:paraId="6D6023E6" w14:textId="358F90E6" w:rsidR="00787CD4" w:rsidRPr="00787CD4" w:rsidRDefault="00787CD4" w:rsidP="00787CD4">
            <w:pPr>
              <w:shd w:val="clear" w:color="auto" w:fill="FFFFFF"/>
              <w:tabs>
                <w:tab w:val="left" w:pos="1757"/>
              </w:tabs>
              <w:rPr>
                <w:lang w:val="kk-KZ"/>
              </w:rPr>
            </w:pPr>
          </w:p>
        </w:tc>
        <w:tc>
          <w:tcPr>
            <w:tcW w:w="1986" w:type="dxa"/>
            <w:gridSpan w:val="4"/>
          </w:tcPr>
          <w:p w14:paraId="1C4E217F" w14:textId="53F9E9EA" w:rsidR="00787CD4" w:rsidRPr="001A1D31" w:rsidRDefault="00787CD4" w:rsidP="00787CD4">
            <w:pPr>
              <w:pStyle w:val="TableParagraph"/>
              <w:rPr>
                <w:sz w:val="24"/>
                <w:szCs w:val="24"/>
              </w:rPr>
            </w:pPr>
          </w:p>
        </w:tc>
        <w:tc>
          <w:tcPr>
            <w:tcW w:w="2552" w:type="dxa"/>
            <w:gridSpan w:val="5"/>
          </w:tcPr>
          <w:p w14:paraId="67DDF502" w14:textId="77777777" w:rsidR="00787CD4" w:rsidRDefault="00787CD4" w:rsidP="00787CD4">
            <w:pPr>
              <w:ind w:right="314"/>
              <w:rPr>
                <w:sz w:val="22"/>
                <w:szCs w:val="22"/>
                <w:lang w:val="kk-KZ" w:eastAsia="en-US"/>
              </w:rPr>
            </w:pPr>
            <w:r>
              <w:rPr>
                <w:lang w:val="kk-KZ"/>
              </w:rPr>
              <w:t>бірқалыпты, аяқтың ұшымен, тізені жоғары көтеріп жүруге талпынады</w:t>
            </w:r>
          </w:p>
          <w:p w14:paraId="490D2F82" w14:textId="77777777" w:rsidR="00787CD4" w:rsidRDefault="00787CD4" w:rsidP="00787CD4">
            <w:pPr>
              <w:ind w:right="113"/>
              <w:rPr>
                <w:lang w:val="kk-KZ"/>
              </w:rPr>
            </w:pPr>
            <w:r>
              <w:rPr>
                <w:b/>
                <w:lang w:val="kk-KZ"/>
              </w:rPr>
              <w:t>Д/О:</w:t>
            </w:r>
            <w:r>
              <w:rPr>
                <w:lang w:val="kk-KZ"/>
              </w:rPr>
              <w:t xml:space="preserve"> «Кім жылдам?»</w:t>
            </w:r>
          </w:p>
          <w:p w14:paraId="7C67D130" w14:textId="6D594794" w:rsidR="00787CD4" w:rsidRPr="00A01825" w:rsidRDefault="00AE2D85" w:rsidP="00787CD4">
            <w:pPr>
              <w:pStyle w:val="TableParagraph"/>
              <w:rPr>
                <w:rFonts w:asciiTheme="majorBidi" w:eastAsiaTheme="minorEastAsia" w:hAnsiTheme="majorBidi" w:cstheme="majorBidi"/>
                <w:sz w:val="24"/>
                <w:szCs w:val="24"/>
                <w:lang w:eastAsia="ru-RU"/>
              </w:rPr>
            </w:pPr>
            <w:r>
              <w:rPr>
                <w:rFonts w:asciiTheme="majorBidi" w:eastAsiaTheme="minorEastAsia" w:hAnsiTheme="majorBidi" w:cstheme="majorBidi"/>
                <w:sz w:val="24"/>
                <w:szCs w:val="24"/>
                <w:lang w:eastAsia="ru-RU"/>
              </w:rPr>
              <w:t>Зейін, Дамели, Адина,</w:t>
            </w:r>
          </w:p>
        </w:tc>
        <w:tc>
          <w:tcPr>
            <w:tcW w:w="3266" w:type="dxa"/>
            <w:gridSpan w:val="6"/>
          </w:tcPr>
          <w:p w14:paraId="6AB58321" w14:textId="77777777" w:rsidR="00787CD4" w:rsidRDefault="00787CD4" w:rsidP="00787CD4">
            <w:pPr>
              <w:ind w:right="314"/>
              <w:rPr>
                <w:sz w:val="22"/>
                <w:szCs w:val="22"/>
                <w:lang w:val="kk-KZ" w:eastAsia="en-US"/>
              </w:rPr>
            </w:pPr>
            <w:r>
              <w:rPr>
                <w:lang w:val="kk-KZ"/>
              </w:rPr>
              <w:t>бірқалыпты, аяқтың ұшымен, тізені жоғары көтеріп жүруге талпынады</w:t>
            </w:r>
          </w:p>
          <w:p w14:paraId="50747EED" w14:textId="77777777" w:rsidR="00787CD4" w:rsidRDefault="00787CD4" w:rsidP="00787CD4">
            <w:pPr>
              <w:ind w:right="113"/>
              <w:rPr>
                <w:lang w:val="kk-KZ"/>
              </w:rPr>
            </w:pPr>
            <w:r>
              <w:rPr>
                <w:b/>
                <w:lang w:val="kk-KZ"/>
              </w:rPr>
              <w:t>Д/О:</w:t>
            </w:r>
            <w:r>
              <w:rPr>
                <w:lang w:val="kk-KZ"/>
              </w:rPr>
              <w:t xml:space="preserve"> «Кім жылдам?»</w:t>
            </w:r>
          </w:p>
          <w:p w14:paraId="35D1064A" w14:textId="1ABBBF7D" w:rsidR="00787CD4" w:rsidRPr="004B7872" w:rsidRDefault="00AE2D85" w:rsidP="00787CD4">
            <w:pPr>
              <w:pStyle w:val="TableParagraph"/>
              <w:rPr>
                <w:sz w:val="24"/>
                <w:szCs w:val="24"/>
              </w:rPr>
            </w:pPr>
            <w:r>
              <w:rPr>
                <w:sz w:val="24"/>
                <w:szCs w:val="24"/>
              </w:rPr>
              <w:t>Жанерке, Аман, Мансұр</w:t>
            </w:r>
          </w:p>
        </w:tc>
        <w:tc>
          <w:tcPr>
            <w:tcW w:w="3264" w:type="dxa"/>
            <w:gridSpan w:val="6"/>
          </w:tcPr>
          <w:p w14:paraId="577DC653" w14:textId="77777777" w:rsidR="00787CD4" w:rsidRDefault="00787CD4" w:rsidP="00787CD4">
            <w:pPr>
              <w:ind w:right="314"/>
              <w:rPr>
                <w:sz w:val="22"/>
                <w:szCs w:val="22"/>
                <w:lang w:val="kk-KZ" w:eastAsia="en-US"/>
              </w:rPr>
            </w:pPr>
            <w:r>
              <w:rPr>
                <w:lang w:val="kk-KZ"/>
              </w:rPr>
              <w:t>бірқалыпты, аяқтың ұшымен, тізені жоғары көтеріп жүруге талпынады</w:t>
            </w:r>
          </w:p>
          <w:p w14:paraId="0F2E45C8" w14:textId="77777777" w:rsidR="00787CD4" w:rsidRDefault="00787CD4" w:rsidP="00787CD4">
            <w:pPr>
              <w:ind w:right="113"/>
              <w:rPr>
                <w:lang w:val="kk-KZ"/>
              </w:rPr>
            </w:pPr>
            <w:r>
              <w:rPr>
                <w:b/>
                <w:lang w:val="kk-KZ"/>
              </w:rPr>
              <w:t>Д/О:</w:t>
            </w:r>
            <w:r>
              <w:rPr>
                <w:lang w:val="kk-KZ"/>
              </w:rPr>
              <w:t xml:space="preserve"> «Кім жылдам?»</w:t>
            </w:r>
          </w:p>
          <w:p w14:paraId="2EEB156F" w14:textId="25DBCD40" w:rsidR="00787CD4" w:rsidRPr="004B7872" w:rsidRDefault="00AE2D85" w:rsidP="00787CD4">
            <w:pPr>
              <w:pStyle w:val="TableParagraph"/>
              <w:rPr>
                <w:sz w:val="24"/>
                <w:szCs w:val="24"/>
              </w:rPr>
            </w:pPr>
            <w:r>
              <w:rPr>
                <w:sz w:val="24"/>
                <w:szCs w:val="24"/>
              </w:rPr>
              <w:t>Аман, Алихан, Зейін</w:t>
            </w:r>
          </w:p>
        </w:tc>
      </w:tr>
      <w:tr w:rsidR="00745E66" w:rsidRPr="008065A7" w14:paraId="5D5C80FA" w14:textId="77777777" w:rsidTr="00D855DA">
        <w:trPr>
          <w:gridAfter w:val="4"/>
          <w:wAfter w:w="11957" w:type="dxa"/>
          <w:trHeight w:val="552"/>
        </w:trPr>
        <w:tc>
          <w:tcPr>
            <w:tcW w:w="1984" w:type="dxa"/>
          </w:tcPr>
          <w:p w14:paraId="6109F6AF" w14:textId="77777777" w:rsidR="00745E66" w:rsidRPr="009222CD" w:rsidRDefault="00745E66" w:rsidP="00D855DA">
            <w:pPr>
              <w:rPr>
                <w:b/>
                <w:bCs/>
              </w:rPr>
            </w:pPr>
            <w:proofErr w:type="spellStart"/>
            <w:r w:rsidRPr="009222CD">
              <w:rPr>
                <w:b/>
                <w:bCs/>
              </w:rPr>
              <w:t>Серуенге</w:t>
            </w:r>
            <w:proofErr w:type="spellEnd"/>
            <w:r w:rsidRPr="009222CD">
              <w:rPr>
                <w:b/>
                <w:bCs/>
                <w:spacing w:val="-4"/>
              </w:rPr>
              <w:t xml:space="preserve"> </w:t>
            </w:r>
            <w:proofErr w:type="spellStart"/>
            <w:r w:rsidRPr="009222CD">
              <w:rPr>
                <w:b/>
                <w:bCs/>
              </w:rPr>
              <w:t>дайындық</w:t>
            </w:r>
            <w:proofErr w:type="spellEnd"/>
          </w:p>
        </w:tc>
        <w:tc>
          <w:tcPr>
            <w:tcW w:w="14176" w:type="dxa"/>
            <w:gridSpan w:val="27"/>
          </w:tcPr>
          <w:p w14:paraId="56498412" w14:textId="77777777" w:rsidR="00745E66" w:rsidRPr="009222CD" w:rsidRDefault="00745E66" w:rsidP="00D855DA">
            <w:proofErr w:type="spellStart"/>
            <w:r w:rsidRPr="009222CD">
              <w:t>Серуендеуге</w:t>
            </w:r>
            <w:proofErr w:type="spellEnd"/>
            <w:r w:rsidRPr="009222CD">
              <w:t xml:space="preserve"> </w:t>
            </w:r>
            <w:proofErr w:type="spellStart"/>
            <w:r w:rsidRPr="009222CD">
              <w:t>деген</w:t>
            </w:r>
            <w:proofErr w:type="spellEnd"/>
            <w:r w:rsidRPr="009222CD">
              <w:t xml:space="preserve"> </w:t>
            </w:r>
            <w:proofErr w:type="spellStart"/>
            <w:r w:rsidRPr="009222CD">
              <w:t>қызығушылықты</w:t>
            </w:r>
            <w:proofErr w:type="spellEnd"/>
            <w:r w:rsidRPr="009222CD">
              <w:t xml:space="preserve"> </w:t>
            </w:r>
            <w:proofErr w:type="spellStart"/>
            <w:r w:rsidRPr="009222CD">
              <w:t>ынталандыру</w:t>
            </w:r>
            <w:proofErr w:type="spellEnd"/>
            <w:r w:rsidRPr="009222CD">
              <w:t xml:space="preserve">. </w:t>
            </w:r>
            <w:proofErr w:type="spellStart"/>
            <w:r w:rsidRPr="009222CD">
              <w:t>Киіну</w:t>
            </w:r>
            <w:proofErr w:type="spellEnd"/>
            <w:r w:rsidRPr="009222CD">
              <w:t xml:space="preserve">: </w:t>
            </w:r>
            <w:proofErr w:type="spellStart"/>
            <w:r w:rsidRPr="009222CD">
              <w:t>жүйелілік</w:t>
            </w:r>
            <w:proofErr w:type="spellEnd"/>
            <w:r w:rsidRPr="009222CD">
              <w:t xml:space="preserve">, </w:t>
            </w:r>
            <w:proofErr w:type="spellStart"/>
            <w:r w:rsidRPr="009222CD">
              <w:t>серуендеуге</w:t>
            </w:r>
            <w:proofErr w:type="spellEnd"/>
            <w:r w:rsidRPr="009222CD">
              <w:t xml:space="preserve"> </w:t>
            </w:r>
            <w:proofErr w:type="spellStart"/>
            <w:r w:rsidRPr="009222CD">
              <w:t>шығу</w:t>
            </w:r>
            <w:proofErr w:type="spellEnd"/>
            <w:r w:rsidRPr="009222CD">
              <w:t xml:space="preserve">, </w:t>
            </w:r>
            <w:proofErr w:type="spellStart"/>
            <w:r w:rsidRPr="009222CD">
              <w:t>топтық</w:t>
            </w:r>
            <w:proofErr w:type="spellEnd"/>
            <w:r w:rsidRPr="009222CD">
              <w:t xml:space="preserve"> </w:t>
            </w:r>
            <w:proofErr w:type="spellStart"/>
            <w:r w:rsidRPr="009222CD">
              <w:t>ережелерді</w:t>
            </w:r>
            <w:proofErr w:type="spellEnd"/>
            <w:r w:rsidRPr="009222CD">
              <w:t xml:space="preserve"> </w:t>
            </w:r>
            <w:proofErr w:type="spellStart"/>
            <w:r w:rsidRPr="009222CD">
              <w:t>сақтау</w:t>
            </w:r>
            <w:proofErr w:type="spellEnd"/>
            <w:r w:rsidRPr="009222CD">
              <w:t xml:space="preserve">, </w:t>
            </w:r>
            <w:proofErr w:type="spellStart"/>
            <w:r w:rsidRPr="009222CD">
              <w:t>балалармен</w:t>
            </w:r>
            <w:proofErr w:type="spellEnd"/>
            <w:r w:rsidRPr="009222CD">
              <w:t xml:space="preserve"> </w:t>
            </w:r>
            <w:proofErr w:type="spellStart"/>
            <w:r w:rsidRPr="009222CD">
              <w:t>жеке</w:t>
            </w:r>
            <w:proofErr w:type="spellEnd"/>
            <w:r w:rsidRPr="009222CD">
              <w:t xml:space="preserve"> </w:t>
            </w:r>
            <w:proofErr w:type="spellStart"/>
            <w:r w:rsidRPr="009222CD">
              <w:t>әңгімелер</w:t>
            </w:r>
            <w:proofErr w:type="spellEnd"/>
            <w:r w:rsidRPr="009222CD">
              <w:t xml:space="preserve"> </w:t>
            </w:r>
            <w:proofErr w:type="spellStart"/>
            <w:r w:rsidRPr="009222CD">
              <w:t>жүргізу</w:t>
            </w:r>
            <w:proofErr w:type="spellEnd"/>
            <w:r w:rsidRPr="009222CD">
              <w:t xml:space="preserve">. </w:t>
            </w:r>
          </w:p>
        </w:tc>
      </w:tr>
      <w:tr w:rsidR="00745E66" w:rsidRPr="009222CD" w14:paraId="6D8D373D" w14:textId="77777777" w:rsidTr="00D855DA">
        <w:trPr>
          <w:gridAfter w:val="4"/>
          <w:wAfter w:w="11957" w:type="dxa"/>
          <w:trHeight w:val="825"/>
        </w:trPr>
        <w:tc>
          <w:tcPr>
            <w:tcW w:w="1984" w:type="dxa"/>
          </w:tcPr>
          <w:p w14:paraId="40CCD9E0" w14:textId="77777777" w:rsidR="00745E66" w:rsidRPr="009222CD" w:rsidRDefault="00745E66" w:rsidP="00D855DA">
            <w:pPr>
              <w:rPr>
                <w:b/>
                <w:bCs/>
              </w:rPr>
            </w:pPr>
            <w:proofErr w:type="spellStart"/>
            <w:r w:rsidRPr="009222CD">
              <w:rPr>
                <w:b/>
                <w:bCs/>
              </w:rPr>
              <w:lastRenderedPageBreak/>
              <w:t>Серуен</w:t>
            </w:r>
            <w:proofErr w:type="spellEnd"/>
          </w:p>
        </w:tc>
        <w:tc>
          <w:tcPr>
            <w:tcW w:w="3088" w:type="dxa"/>
            <w:gridSpan w:val="5"/>
          </w:tcPr>
          <w:p w14:paraId="0DCF452A" w14:textId="77777777" w:rsidR="00745E66" w:rsidRPr="004B7872" w:rsidRDefault="00745E66" w:rsidP="00D855DA">
            <w:pPr>
              <w:pStyle w:val="a3"/>
            </w:pPr>
          </w:p>
        </w:tc>
        <w:tc>
          <w:tcPr>
            <w:tcW w:w="2573" w:type="dxa"/>
            <w:gridSpan w:val="7"/>
          </w:tcPr>
          <w:p w14:paraId="639D071D" w14:textId="77777777" w:rsidR="00745E66" w:rsidRPr="004B7872" w:rsidRDefault="00745E66" w:rsidP="00D855DA">
            <w:pPr>
              <w:pStyle w:val="TableParagraph"/>
              <w:rPr>
                <w:sz w:val="24"/>
                <w:szCs w:val="24"/>
              </w:rPr>
            </w:pPr>
          </w:p>
        </w:tc>
        <w:tc>
          <w:tcPr>
            <w:tcW w:w="2693" w:type="dxa"/>
            <w:gridSpan w:val="4"/>
          </w:tcPr>
          <w:p w14:paraId="1A26DFD8" w14:textId="77777777" w:rsidR="00745E66" w:rsidRPr="00B5086F" w:rsidRDefault="00745E66" w:rsidP="00D855DA">
            <w:pPr>
              <w:pStyle w:val="TableParagraph"/>
              <w:rPr>
                <w:b/>
                <w:bCs/>
                <w:shd w:val="clear" w:color="auto" w:fill="FFFFFF"/>
              </w:rPr>
            </w:pPr>
            <w:r w:rsidRPr="00B5086F">
              <w:rPr>
                <w:b/>
                <w:bCs/>
                <w:shd w:val="clear" w:color="auto" w:fill="FFFFFF"/>
              </w:rPr>
              <w:t>Серуен № 7</w:t>
            </w:r>
          </w:p>
          <w:p w14:paraId="6066220E" w14:textId="77777777" w:rsidR="00745E66" w:rsidRPr="00B5086F" w:rsidRDefault="00745E66" w:rsidP="00D855DA">
            <w:pPr>
              <w:pStyle w:val="TableParagraph"/>
              <w:rPr>
                <w:b/>
                <w:bCs/>
                <w:shd w:val="clear" w:color="auto" w:fill="FFFFFF"/>
              </w:rPr>
            </w:pPr>
            <w:r w:rsidRPr="00B5086F">
              <w:rPr>
                <w:b/>
                <w:bCs/>
                <w:shd w:val="clear" w:color="auto" w:fill="FFFFFF"/>
              </w:rPr>
              <w:t>   Ауа райына бақылау жасау</w:t>
            </w:r>
          </w:p>
          <w:p w14:paraId="493562F4" w14:textId="77777777" w:rsidR="00745E66" w:rsidRPr="00B5086F" w:rsidRDefault="00745E66" w:rsidP="00D855DA">
            <w:pPr>
              <w:pStyle w:val="TableParagraph"/>
              <w:rPr>
                <w:b/>
                <w:bCs/>
                <w:sz w:val="24"/>
                <w:szCs w:val="24"/>
              </w:rPr>
            </w:pPr>
          </w:p>
        </w:tc>
        <w:tc>
          <w:tcPr>
            <w:tcW w:w="2976" w:type="dxa"/>
            <w:gridSpan w:val="7"/>
          </w:tcPr>
          <w:p w14:paraId="20220BC0" w14:textId="77777777" w:rsidR="00745E66" w:rsidRPr="00B5086F" w:rsidRDefault="00745E66" w:rsidP="00D855DA">
            <w:pPr>
              <w:pStyle w:val="TableParagraph"/>
              <w:rPr>
                <w:b/>
                <w:bCs/>
                <w:shd w:val="clear" w:color="auto" w:fill="FFFFFF"/>
              </w:rPr>
            </w:pPr>
            <w:r w:rsidRPr="00B5086F">
              <w:rPr>
                <w:b/>
                <w:bCs/>
                <w:shd w:val="clear" w:color="auto" w:fill="FFFFFF"/>
              </w:rPr>
              <w:t>Серуен № 9</w:t>
            </w:r>
          </w:p>
          <w:p w14:paraId="552987CF" w14:textId="77777777" w:rsidR="00745E66" w:rsidRPr="00B5086F" w:rsidRDefault="00745E66" w:rsidP="00D855DA">
            <w:pPr>
              <w:pStyle w:val="TableParagraph"/>
              <w:rPr>
                <w:b/>
                <w:bCs/>
                <w:shd w:val="clear" w:color="auto" w:fill="FFFFFF"/>
              </w:rPr>
            </w:pPr>
            <w:r w:rsidRPr="00B5086F">
              <w:rPr>
                <w:b/>
                <w:bCs/>
                <w:shd w:val="clear" w:color="auto" w:fill="FFFFFF"/>
              </w:rPr>
              <w:t>Күннің көзін бақылау.</w:t>
            </w:r>
          </w:p>
          <w:p w14:paraId="354BFFD8" w14:textId="77777777" w:rsidR="00745E66" w:rsidRPr="00B5086F" w:rsidRDefault="00745E66" w:rsidP="00D855DA">
            <w:pPr>
              <w:pStyle w:val="TableParagraph"/>
              <w:rPr>
                <w:b/>
                <w:bCs/>
                <w:sz w:val="24"/>
                <w:szCs w:val="24"/>
              </w:rPr>
            </w:pPr>
          </w:p>
        </w:tc>
        <w:tc>
          <w:tcPr>
            <w:tcW w:w="2846" w:type="dxa"/>
            <w:gridSpan w:val="4"/>
          </w:tcPr>
          <w:p w14:paraId="3FA2CDAC" w14:textId="77777777" w:rsidR="00745E66" w:rsidRPr="00B5086F" w:rsidRDefault="00745E66" w:rsidP="00D855DA">
            <w:pPr>
              <w:pStyle w:val="TableParagraph"/>
              <w:rPr>
                <w:b/>
                <w:bCs/>
                <w:shd w:val="clear" w:color="auto" w:fill="FFFFFF"/>
              </w:rPr>
            </w:pPr>
            <w:r w:rsidRPr="00B5086F">
              <w:rPr>
                <w:b/>
                <w:bCs/>
                <w:shd w:val="clear" w:color="auto" w:fill="FFFFFF"/>
              </w:rPr>
              <w:t>Серуен № 11</w:t>
            </w:r>
          </w:p>
          <w:p w14:paraId="63B90EE8" w14:textId="77777777" w:rsidR="00745E66" w:rsidRPr="00B5086F" w:rsidRDefault="00745E66" w:rsidP="00D855DA">
            <w:pPr>
              <w:pStyle w:val="TableParagraph"/>
              <w:rPr>
                <w:b/>
                <w:bCs/>
                <w:shd w:val="clear" w:color="auto" w:fill="FFFFFF"/>
              </w:rPr>
            </w:pPr>
            <w:r w:rsidRPr="00B5086F">
              <w:rPr>
                <w:b/>
                <w:bCs/>
                <w:shd w:val="clear" w:color="auto" w:fill="FFFFFF"/>
              </w:rPr>
              <w:t> Құстарды  бақылау.</w:t>
            </w:r>
          </w:p>
          <w:p w14:paraId="4D7DC8CD" w14:textId="77777777" w:rsidR="00745E66" w:rsidRPr="00B5086F" w:rsidRDefault="00745E66" w:rsidP="00D855DA">
            <w:pPr>
              <w:pStyle w:val="TableParagraph"/>
              <w:rPr>
                <w:b/>
                <w:bCs/>
                <w:sz w:val="24"/>
                <w:szCs w:val="24"/>
              </w:rPr>
            </w:pPr>
          </w:p>
        </w:tc>
      </w:tr>
      <w:tr w:rsidR="00745E66" w:rsidRPr="008065A7" w14:paraId="1837E6B9" w14:textId="77777777" w:rsidTr="00D855DA">
        <w:trPr>
          <w:gridAfter w:val="4"/>
          <w:wAfter w:w="11957" w:type="dxa"/>
          <w:trHeight w:val="309"/>
        </w:trPr>
        <w:tc>
          <w:tcPr>
            <w:tcW w:w="1984" w:type="dxa"/>
          </w:tcPr>
          <w:p w14:paraId="5D8D0609" w14:textId="77777777" w:rsidR="00745E66" w:rsidRPr="009222CD" w:rsidRDefault="00745E66" w:rsidP="00D855DA">
            <w:pPr>
              <w:rPr>
                <w:b/>
                <w:bCs/>
              </w:rPr>
            </w:pPr>
            <w:proofErr w:type="spellStart"/>
            <w:r w:rsidRPr="009222CD">
              <w:rPr>
                <w:b/>
              </w:rPr>
              <w:t>Серуеннен</w:t>
            </w:r>
            <w:proofErr w:type="spellEnd"/>
            <w:r w:rsidRPr="009222CD">
              <w:rPr>
                <w:b/>
              </w:rPr>
              <w:t xml:space="preserve"> </w:t>
            </w:r>
            <w:proofErr w:type="spellStart"/>
            <w:r w:rsidRPr="009222CD">
              <w:rPr>
                <w:b/>
              </w:rPr>
              <w:t>оралу</w:t>
            </w:r>
            <w:proofErr w:type="spellEnd"/>
          </w:p>
        </w:tc>
        <w:tc>
          <w:tcPr>
            <w:tcW w:w="14176" w:type="dxa"/>
            <w:gridSpan w:val="27"/>
          </w:tcPr>
          <w:p w14:paraId="062D703F" w14:textId="77777777" w:rsidR="00745E66" w:rsidRPr="009222CD" w:rsidRDefault="00745E66" w:rsidP="00D855DA">
            <w:pPr>
              <w:rPr>
                <w:b/>
              </w:rPr>
            </w:pPr>
            <w:proofErr w:type="spellStart"/>
            <w:r w:rsidRPr="009222CD">
              <w:t>Балалардың</w:t>
            </w:r>
            <w:proofErr w:type="spellEnd"/>
            <w:r w:rsidRPr="009222CD">
              <w:t xml:space="preserve"> </w:t>
            </w:r>
            <w:proofErr w:type="spellStart"/>
            <w:r w:rsidRPr="009222CD">
              <w:t>киімдерін</w:t>
            </w:r>
            <w:proofErr w:type="spellEnd"/>
            <w:r w:rsidRPr="009222CD">
              <w:t xml:space="preserve"> </w:t>
            </w:r>
            <w:proofErr w:type="spellStart"/>
            <w:r w:rsidRPr="009222CD">
              <w:t>жүйелі</w:t>
            </w:r>
            <w:proofErr w:type="spellEnd"/>
            <w:r w:rsidRPr="009222CD">
              <w:t xml:space="preserve"> </w:t>
            </w:r>
            <w:proofErr w:type="spellStart"/>
            <w:r w:rsidRPr="009222CD">
              <w:t>түрде</w:t>
            </w:r>
            <w:proofErr w:type="spellEnd"/>
            <w:r w:rsidRPr="009222CD">
              <w:t xml:space="preserve"> </w:t>
            </w:r>
            <w:proofErr w:type="spellStart"/>
            <w:r w:rsidRPr="009222CD">
              <w:t>шешінуі</w:t>
            </w:r>
            <w:proofErr w:type="spellEnd"/>
            <w:r w:rsidRPr="009222CD">
              <w:t xml:space="preserve">, </w:t>
            </w:r>
            <w:proofErr w:type="spellStart"/>
            <w:r w:rsidRPr="009222CD">
              <w:t>еркін</w:t>
            </w:r>
            <w:proofErr w:type="spellEnd"/>
            <w:r w:rsidRPr="009222CD">
              <w:t xml:space="preserve"> </w:t>
            </w:r>
            <w:proofErr w:type="spellStart"/>
            <w:r w:rsidRPr="009222CD">
              <w:t>ойын</w:t>
            </w:r>
            <w:proofErr w:type="spellEnd"/>
            <w:r w:rsidRPr="009222CD">
              <w:t xml:space="preserve">, </w:t>
            </w:r>
            <w:proofErr w:type="spellStart"/>
            <w:r w:rsidRPr="009222CD">
              <w:t>іс-әрекет</w:t>
            </w:r>
            <w:proofErr w:type="spellEnd"/>
            <w:r w:rsidRPr="009222CD">
              <w:t>.</w:t>
            </w:r>
          </w:p>
        </w:tc>
      </w:tr>
      <w:tr w:rsidR="00745E66" w:rsidRPr="008065A7" w14:paraId="26683708" w14:textId="77777777" w:rsidTr="00D855DA">
        <w:trPr>
          <w:gridAfter w:val="4"/>
          <w:wAfter w:w="11957" w:type="dxa"/>
          <w:trHeight w:val="274"/>
        </w:trPr>
        <w:tc>
          <w:tcPr>
            <w:tcW w:w="1984" w:type="dxa"/>
          </w:tcPr>
          <w:p w14:paraId="339B05C6" w14:textId="77777777" w:rsidR="00745E66" w:rsidRPr="009222CD" w:rsidRDefault="00745E66" w:rsidP="00D855DA">
            <w:pPr>
              <w:rPr>
                <w:b/>
              </w:rPr>
            </w:pPr>
            <w:proofErr w:type="spellStart"/>
            <w:r w:rsidRPr="009222CD">
              <w:rPr>
                <w:b/>
              </w:rPr>
              <w:t>Кешкі</w:t>
            </w:r>
            <w:proofErr w:type="spellEnd"/>
            <w:r w:rsidRPr="009222CD">
              <w:rPr>
                <w:b/>
              </w:rPr>
              <w:t xml:space="preserve"> </w:t>
            </w:r>
            <w:proofErr w:type="spellStart"/>
            <w:r w:rsidRPr="009222CD">
              <w:rPr>
                <w:b/>
              </w:rPr>
              <w:t>ас</w:t>
            </w:r>
            <w:proofErr w:type="spellEnd"/>
          </w:p>
        </w:tc>
        <w:tc>
          <w:tcPr>
            <w:tcW w:w="14176" w:type="dxa"/>
            <w:gridSpan w:val="27"/>
          </w:tcPr>
          <w:p w14:paraId="5D394A1B" w14:textId="77777777" w:rsidR="00745E66" w:rsidRPr="001D7AE6" w:rsidRDefault="00745E66" w:rsidP="00D855DA">
            <w:pPr>
              <w:pStyle w:val="TableParagraph"/>
              <w:rPr>
                <w:lang w:val="en-US"/>
              </w:rPr>
            </w:pPr>
            <w:r w:rsidRPr="009222CD">
              <w:t>Таза</w:t>
            </w:r>
            <w:r w:rsidRPr="001D7AE6">
              <w:rPr>
                <w:lang w:val="en-US"/>
              </w:rPr>
              <w:t xml:space="preserve"> </w:t>
            </w:r>
            <w:r w:rsidRPr="009222CD">
              <w:t>және</w:t>
            </w:r>
            <w:r w:rsidRPr="001D7AE6">
              <w:rPr>
                <w:lang w:val="en-US"/>
              </w:rPr>
              <w:t xml:space="preserve"> </w:t>
            </w:r>
            <w:r w:rsidRPr="009222CD">
              <w:t>ұқыпты</w:t>
            </w:r>
            <w:r w:rsidRPr="001D7AE6">
              <w:rPr>
                <w:lang w:val="en-US"/>
              </w:rPr>
              <w:t xml:space="preserve"> </w:t>
            </w:r>
            <w:r w:rsidRPr="009222CD">
              <w:t>тамақтану</w:t>
            </w:r>
            <w:r w:rsidRPr="001D7AE6">
              <w:rPr>
                <w:spacing w:val="-11"/>
                <w:lang w:val="en-US"/>
              </w:rPr>
              <w:t xml:space="preserve"> </w:t>
            </w:r>
            <w:r w:rsidRPr="009222CD">
              <w:t>және</w:t>
            </w:r>
            <w:r w:rsidRPr="001D7AE6">
              <w:rPr>
                <w:spacing w:val="-7"/>
                <w:lang w:val="en-US"/>
              </w:rPr>
              <w:t xml:space="preserve"> </w:t>
            </w:r>
            <w:r w:rsidRPr="009222CD">
              <w:t>асхана</w:t>
            </w:r>
            <w:r w:rsidRPr="001D7AE6">
              <w:rPr>
                <w:spacing w:val="-8"/>
                <w:lang w:val="en-US"/>
              </w:rPr>
              <w:t xml:space="preserve"> </w:t>
            </w:r>
            <w:r w:rsidRPr="009222CD">
              <w:t>құралдарын</w:t>
            </w:r>
            <w:r w:rsidRPr="001D7AE6">
              <w:rPr>
                <w:spacing w:val="-6"/>
                <w:lang w:val="en-US"/>
              </w:rPr>
              <w:t xml:space="preserve"> </w:t>
            </w:r>
            <w:r w:rsidRPr="009222CD">
              <w:t>еркін</w:t>
            </w:r>
            <w:r w:rsidRPr="001D7AE6">
              <w:rPr>
                <w:spacing w:val="-7"/>
                <w:lang w:val="en-US"/>
              </w:rPr>
              <w:t xml:space="preserve"> </w:t>
            </w:r>
            <w:r w:rsidRPr="009222CD">
              <w:t>қолдану</w:t>
            </w:r>
            <w:r w:rsidRPr="001D7AE6">
              <w:rPr>
                <w:spacing w:val="-10"/>
                <w:lang w:val="en-US"/>
              </w:rPr>
              <w:t xml:space="preserve"> </w:t>
            </w:r>
            <w:r w:rsidRPr="009222CD">
              <w:t>дағдыларын</w:t>
            </w:r>
            <w:r w:rsidRPr="001D7AE6">
              <w:rPr>
                <w:lang w:val="en-US"/>
              </w:rPr>
              <w:t xml:space="preserve"> </w:t>
            </w:r>
            <w:r w:rsidRPr="001D7AE6">
              <w:rPr>
                <w:spacing w:val="-68"/>
                <w:lang w:val="en-US"/>
              </w:rPr>
              <w:t xml:space="preserve">                    </w:t>
            </w:r>
            <w:r w:rsidRPr="009222CD">
              <w:t>жетілдіру</w:t>
            </w:r>
            <w:r w:rsidRPr="001D7AE6">
              <w:rPr>
                <w:lang w:val="en-US"/>
              </w:rPr>
              <w:t xml:space="preserve">. </w:t>
            </w:r>
            <w:r w:rsidRPr="009222CD">
              <w:t>Асты</w:t>
            </w:r>
            <w:r w:rsidRPr="001D7AE6">
              <w:rPr>
                <w:lang w:val="en-US"/>
              </w:rPr>
              <w:t xml:space="preserve"> </w:t>
            </w:r>
            <w:r w:rsidRPr="009222CD">
              <w:t>тауысып</w:t>
            </w:r>
            <w:r w:rsidRPr="001D7AE6">
              <w:rPr>
                <w:lang w:val="en-US"/>
              </w:rPr>
              <w:t xml:space="preserve"> </w:t>
            </w:r>
            <w:r w:rsidRPr="009222CD">
              <w:t>жеуге</w:t>
            </w:r>
            <w:r w:rsidRPr="001D7AE6">
              <w:rPr>
                <w:lang w:val="en-US"/>
              </w:rPr>
              <w:t xml:space="preserve"> </w:t>
            </w:r>
            <w:r w:rsidRPr="009222CD">
              <w:t>үйрету</w:t>
            </w:r>
            <w:r w:rsidRPr="001D7AE6">
              <w:rPr>
                <w:lang w:val="en-US"/>
              </w:rPr>
              <w:t xml:space="preserve">. </w:t>
            </w:r>
            <w:r w:rsidRPr="009222CD">
              <w:t>Тағам</w:t>
            </w:r>
            <w:r w:rsidRPr="001D7AE6">
              <w:rPr>
                <w:lang w:val="en-US"/>
              </w:rPr>
              <w:t xml:space="preserve"> </w:t>
            </w:r>
            <w:r w:rsidRPr="009222CD">
              <w:t>құрамымен</w:t>
            </w:r>
            <w:r w:rsidRPr="001D7AE6">
              <w:rPr>
                <w:lang w:val="en-US"/>
              </w:rPr>
              <w:t xml:space="preserve"> </w:t>
            </w:r>
            <w:r w:rsidRPr="009222CD">
              <w:t>таныстыру</w:t>
            </w:r>
            <w:r w:rsidRPr="001D7AE6">
              <w:rPr>
                <w:lang w:val="en-US"/>
              </w:rPr>
              <w:t>.</w:t>
            </w:r>
          </w:p>
          <w:p w14:paraId="79DCCB17" w14:textId="77777777" w:rsidR="00745E66" w:rsidRPr="001D7AE6" w:rsidRDefault="00745E66" w:rsidP="00D855DA">
            <w:pPr>
              <w:pStyle w:val="TableParagraph"/>
              <w:rPr>
                <w:b/>
                <w:lang w:val="en-US" w:eastAsia="ru-RU"/>
              </w:rPr>
            </w:pPr>
            <w:r w:rsidRPr="001D7AE6">
              <w:rPr>
                <w:lang w:val="en-US"/>
              </w:rPr>
              <w:t>(</w:t>
            </w:r>
            <w:r w:rsidRPr="009222CD">
              <w:rPr>
                <w:b/>
                <w:bCs/>
              </w:rPr>
              <w:t>мәдени</w:t>
            </w:r>
            <w:r w:rsidRPr="001D7AE6">
              <w:rPr>
                <w:b/>
                <w:bCs/>
                <w:lang w:val="en-US"/>
              </w:rPr>
              <w:t>-</w:t>
            </w:r>
            <w:r w:rsidRPr="009222CD">
              <w:rPr>
                <w:b/>
                <w:bCs/>
              </w:rPr>
              <w:t>гигеналық</w:t>
            </w:r>
            <w:r w:rsidRPr="001D7AE6">
              <w:rPr>
                <w:b/>
                <w:bCs/>
                <w:lang w:val="en-US"/>
              </w:rPr>
              <w:t xml:space="preserve"> </w:t>
            </w:r>
            <w:r w:rsidRPr="009222CD">
              <w:rPr>
                <w:b/>
                <w:bCs/>
              </w:rPr>
              <w:t>дағдылар</w:t>
            </w:r>
            <w:r w:rsidRPr="001D7AE6">
              <w:rPr>
                <w:b/>
                <w:bCs/>
                <w:lang w:val="en-US"/>
              </w:rPr>
              <w:t xml:space="preserve">, </w:t>
            </w:r>
            <w:r w:rsidRPr="009222CD">
              <w:rPr>
                <w:b/>
                <w:bCs/>
              </w:rPr>
              <w:t>өзіне</w:t>
            </w:r>
            <w:r w:rsidRPr="001D7AE6">
              <w:rPr>
                <w:b/>
                <w:bCs/>
                <w:lang w:val="en-US"/>
              </w:rPr>
              <w:t>-</w:t>
            </w:r>
            <w:r w:rsidRPr="009222CD">
              <w:rPr>
                <w:b/>
                <w:bCs/>
              </w:rPr>
              <w:t>өзі</w:t>
            </w:r>
            <w:r w:rsidRPr="001D7AE6">
              <w:rPr>
                <w:b/>
                <w:bCs/>
                <w:lang w:val="en-US"/>
              </w:rPr>
              <w:t xml:space="preserve"> </w:t>
            </w:r>
            <w:r w:rsidRPr="009222CD">
              <w:rPr>
                <w:b/>
                <w:bCs/>
              </w:rPr>
              <w:t>қызмет</w:t>
            </w:r>
            <w:r w:rsidRPr="001D7AE6">
              <w:rPr>
                <w:b/>
                <w:bCs/>
                <w:lang w:val="en-US"/>
              </w:rPr>
              <w:t xml:space="preserve"> </w:t>
            </w:r>
            <w:r w:rsidRPr="009222CD">
              <w:rPr>
                <w:b/>
                <w:bCs/>
              </w:rPr>
              <w:t>ету</w:t>
            </w:r>
            <w:r w:rsidRPr="001D7AE6">
              <w:rPr>
                <w:b/>
                <w:bCs/>
                <w:lang w:val="en-US"/>
              </w:rPr>
              <w:t xml:space="preserve">, </w:t>
            </w:r>
            <w:r w:rsidRPr="009222CD">
              <w:rPr>
                <w:b/>
                <w:bCs/>
              </w:rPr>
              <w:t>еңбек</w:t>
            </w:r>
            <w:r w:rsidRPr="001D7AE6">
              <w:rPr>
                <w:b/>
                <w:bCs/>
                <w:lang w:val="en-US"/>
              </w:rPr>
              <w:t xml:space="preserve"> </w:t>
            </w:r>
            <w:r w:rsidRPr="009222CD">
              <w:rPr>
                <w:b/>
                <w:bCs/>
              </w:rPr>
              <w:t>әрекеті</w:t>
            </w:r>
            <w:r w:rsidRPr="001D7AE6">
              <w:rPr>
                <w:b/>
                <w:bCs/>
                <w:lang w:val="en-US"/>
              </w:rPr>
              <w:t>)</w:t>
            </w:r>
          </w:p>
        </w:tc>
      </w:tr>
      <w:tr w:rsidR="00745E66" w:rsidRPr="008065A7" w14:paraId="57F6BD03" w14:textId="77777777" w:rsidTr="00D855DA">
        <w:trPr>
          <w:gridAfter w:val="4"/>
          <w:wAfter w:w="11957" w:type="dxa"/>
          <w:trHeight w:val="552"/>
        </w:trPr>
        <w:tc>
          <w:tcPr>
            <w:tcW w:w="1984" w:type="dxa"/>
          </w:tcPr>
          <w:p w14:paraId="0713E32F" w14:textId="77777777" w:rsidR="00745E66" w:rsidRPr="001D7AE6" w:rsidRDefault="00745E66" w:rsidP="00D855DA">
            <w:pPr>
              <w:rPr>
                <w:b/>
              </w:rPr>
            </w:pPr>
            <w:proofErr w:type="spellStart"/>
            <w:r w:rsidRPr="009222CD">
              <w:rPr>
                <w:b/>
              </w:rPr>
              <w:t>Балалардың</w:t>
            </w:r>
            <w:proofErr w:type="spellEnd"/>
            <w:r w:rsidRPr="001D7AE6">
              <w:rPr>
                <w:b/>
              </w:rPr>
              <w:t xml:space="preserve"> </w:t>
            </w:r>
            <w:proofErr w:type="spellStart"/>
            <w:r w:rsidRPr="009222CD">
              <w:rPr>
                <w:b/>
              </w:rPr>
              <w:t>дербес</w:t>
            </w:r>
            <w:proofErr w:type="spellEnd"/>
            <w:r w:rsidRPr="001D7AE6">
              <w:rPr>
                <w:b/>
              </w:rPr>
              <w:t xml:space="preserve"> </w:t>
            </w:r>
            <w:proofErr w:type="spellStart"/>
            <w:r w:rsidRPr="009222CD">
              <w:rPr>
                <w:b/>
              </w:rPr>
              <w:t>әрекеті</w:t>
            </w:r>
            <w:proofErr w:type="spellEnd"/>
            <w:r w:rsidRPr="001D7AE6">
              <w:rPr>
                <w:b/>
              </w:rPr>
              <w:t xml:space="preserve"> (</w:t>
            </w:r>
            <w:proofErr w:type="spellStart"/>
            <w:r w:rsidRPr="009222CD">
              <w:rPr>
                <w:b/>
              </w:rPr>
              <w:t>баяу</w:t>
            </w:r>
            <w:proofErr w:type="spellEnd"/>
            <w:r w:rsidRPr="001D7AE6">
              <w:rPr>
                <w:b/>
              </w:rPr>
              <w:t xml:space="preserve"> </w:t>
            </w:r>
            <w:proofErr w:type="spellStart"/>
            <w:r w:rsidRPr="009222CD">
              <w:rPr>
                <w:b/>
              </w:rPr>
              <w:t>қимылды</w:t>
            </w:r>
            <w:proofErr w:type="spellEnd"/>
            <w:r w:rsidRPr="001D7AE6">
              <w:rPr>
                <w:b/>
              </w:rPr>
              <w:t xml:space="preserve"> </w:t>
            </w:r>
            <w:proofErr w:type="spellStart"/>
            <w:r w:rsidRPr="009222CD">
              <w:rPr>
                <w:b/>
              </w:rPr>
              <w:t>ойындар</w:t>
            </w:r>
            <w:proofErr w:type="spellEnd"/>
            <w:r w:rsidRPr="001D7AE6">
              <w:rPr>
                <w:b/>
              </w:rPr>
              <w:t xml:space="preserve">, </w:t>
            </w:r>
            <w:proofErr w:type="spellStart"/>
            <w:r w:rsidRPr="009222CD">
              <w:rPr>
                <w:b/>
              </w:rPr>
              <w:t>үстел</w:t>
            </w:r>
            <w:proofErr w:type="spellEnd"/>
            <w:r w:rsidRPr="001D7AE6">
              <w:rPr>
                <w:b/>
              </w:rPr>
              <w:t xml:space="preserve"> </w:t>
            </w:r>
            <w:proofErr w:type="spellStart"/>
            <w:r w:rsidRPr="009222CD">
              <w:rPr>
                <w:b/>
              </w:rPr>
              <w:t>үсті</w:t>
            </w:r>
            <w:proofErr w:type="spellEnd"/>
            <w:r w:rsidRPr="001D7AE6">
              <w:rPr>
                <w:b/>
              </w:rPr>
              <w:t xml:space="preserve"> </w:t>
            </w:r>
            <w:proofErr w:type="spellStart"/>
            <w:r w:rsidRPr="009222CD">
              <w:rPr>
                <w:b/>
              </w:rPr>
              <w:t>ойындары</w:t>
            </w:r>
            <w:proofErr w:type="spellEnd"/>
            <w:r w:rsidRPr="001D7AE6">
              <w:rPr>
                <w:b/>
              </w:rPr>
              <w:t xml:space="preserve">, </w:t>
            </w:r>
            <w:proofErr w:type="spellStart"/>
            <w:r w:rsidRPr="009222CD">
              <w:rPr>
                <w:b/>
              </w:rPr>
              <w:t>бейнелеу</w:t>
            </w:r>
            <w:proofErr w:type="spellEnd"/>
            <w:r w:rsidRPr="001D7AE6">
              <w:rPr>
                <w:b/>
              </w:rPr>
              <w:t xml:space="preserve"> </w:t>
            </w:r>
            <w:proofErr w:type="spellStart"/>
            <w:r w:rsidRPr="009222CD">
              <w:rPr>
                <w:b/>
              </w:rPr>
              <w:t>әрекеті</w:t>
            </w:r>
            <w:proofErr w:type="spellEnd"/>
            <w:r w:rsidRPr="001D7AE6">
              <w:rPr>
                <w:b/>
              </w:rPr>
              <w:t xml:space="preserve">, </w:t>
            </w:r>
            <w:proofErr w:type="spellStart"/>
            <w:r w:rsidRPr="009222CD">
              <w:rPr>
                <w:b/>
              </w:rPr>
              <w:t>кітаптар</w:t>
            </w:r>
            <w:proofErr w:type="spellEnd"/>
            <w:r w:rsidRPr="001D7AE6">
              <w:rPr>
                <w:b/>
              </w:rPr>
              <w:t xml:space="preserve"> </w:t>
            </w:r>
            <w:proofErr w:type="spellStart"/>
            <w:r w:rsidRPr="009222CD">
              <w:rPr>
                <w:b/>
              </w:rPr>
              <w:t>қарау</w:t>
            </w:r>
            <w:proofErr w:type="spellEnd"/>
            <w:r w:rsidRPr="001D7AE6">
              <w:rPr>
                <w:b/>
              </w:rPr>
              <w:t xml:space="preserve"> </w:t>
            </w:r>
            <w:proofErr w:type="spellStart"/>
            <w:r w:rsidRPr="009222CD">
              <w:rPr>
                <w:b/>
              </w:rPr>
              <w:t>және</w:t>
            </w:r>
            <w:proofErr w:type="spellEnd"/>
            <w:r w:rsidRPr="001D7AE6">
              <w:rPr>
                <w:b/>
              </w:rPr>
              <w:t xml:space="preserve"> </w:t>
            </w:r>
            <w:proofErr w:type="spellStart"/>
            <w:r w:rsidRPr="009222CD">
              <w:rPr>
                <w:b/>
              </w:rPr>
              <w:t>тағы</w:t>
            </w:r>
            <w:proofErr w:type="spellEnd"/>
            <w:r w:rsidRPr="001D7AE6">
              <w:rPr>
                <w:b/>
              </w:rPr>
              <w:t xml:space="preserve"> </w:t>
            </w:r>
            <w:proofErr w:type="spellStart"/>
            <w:r w:rsidRPr="009222CD">
              <w:rPr>
                <w:b/>
              </w:rPr>
              <w:t>басқа</w:t>
            </w:r>
            <w:proofErr w:type="spellEnd"/>
            <w:r w:rsidRPr="001D7AE6">
              <w:rPr>
                <w:b/>
              </w:rPr>
              <w:t xml:space="preserve"> </w:t>
            </w:r>
            <w:proofErr w:type="spellStart"/>
            <w:r w:rsidRPr="009222CD">
              <w:rPr>
                <w:b/>
              </w:rPr>
              <w:t>әрекеттер</w:t>
            </w:r>
            <w:proofErr w:type="spellEnd"/>
            <w:r w:rsidRPr="001D7AE6">
              <w:rPr>
                <w:b/>
              </w:rPr>
              <w:t>)</w:t>
            </w:r>
          </w:p>
        </w:tc>
        <w:tc>
          <w:tcPr>
            <w:tcW w:w="2967" w:type="dxa"/>
            <w:gridSpan w:val="4"/>
          </w:tcPr>
          <w:p w14:paraId="20FF3B2C" w14:textId="77777777" w:rsidR="00745E66" w:rsidRPr="00A43721" w:rsidRDefault="00745E66" w:rsidP="00D855DA">
            <w:pPr>
              <w:pStyle w:val="TableParagraph"/>
              <w:rPr>
                <w:sz w:val="24"/>
                <w:szCs w:val="24"/>
              </w:rPr>
            </w:pPr>
          </w:p>
        </w:tc>
        <w:tc>
          <w:tcPr>
            <w:tcW w:w="2660" w:type="dxa"/>
            <w:gridSpan w:val="7"/>
            <w:tcBorders>
              <w:right w:val="single" w:sz="4" w:space="0" w:color="auto"/>
            </w:tcBorders>
          </w:tcPr>
          <w:p w14:paraId="7A8DCA31" w14:textId="77777777" w:rsidR="00745E66" w:rsidRPr="00B501A8" w:rsidRDefault="00745E66" w:rsidP="00D855DA">
            <w:pPr>
              <w:pStyle w:val="TableParagraph"/>
              <w:rPr>
                <w:sz w:val="20"/>
                <w:szCs w:val="20"/>
              </w:rPr>
            </w:pPr>
          </w:p>
        </w:tc>
        <w:tc>
          <w:tcPr>
            <w:tcW w:w="2865" w:type="dxa"/>
            <w:gridSpan w:val="6"/>
            <w:tcBorders>
              <w:left w:val="single" w:sz="4" w:space="0" w:color="auto"/>
            </w:tcBorders>
          </w:tcPr>
          <w:p w14:paraId="2C92B762" w14:textId="77777777" w:rsidR="00745E66" w:rsidRPr="00B501A8" w:rsidRDefault="00745E66" w:rsidP="00D855DA">
            <w:pPr>
              <w:pStyle w:val="TableParagraph"/>
              <w:rPr>
                <w:sz w:val="20"/>
                <w:szCs w:val="20"/>
              </w:rPr>
            </w:pPr>
            <w:r w:rsidRPr="00F8636D">
              <w:rPr>
                <w:b/>
              </w:rPr>
              <w:t xml:space="preserve"> </w:t>
            </w:r>
            <w:r w:rsidRPr="00F8636D">
              <w:t xml:space="preserve">«Түрлі түсті шарлар » </w:t>
            </w:r>
            <w:r w:rsidRPr="00F8636D">
              <w:rPr>
                <w:b/>
              </w:rPr>
              <w:br/>
              <w:t xml:space="preserve">Мақсаты: </w:t>
            </w:r>
            <w:r w:rsidRPr="00F8636D">
              <w:t>балалардың ойлау қабілеттерін дамыту.</w:t>
            </w:r>
          </w:p>
        </w:tc>
        <w:tc>
          <w:tcPr>
            <w:tcW w:w="2988" w:type="dxa"/>
            <w:gridSpan w:val="7"/>
          </w:tcPr>
          <w:p w14:paraId="1391EE91" w14:textId="77777777" w:rsidR="00745E66" w:rsidRPr="00F8636D" w:rsidRDefault="00745E66" w:rsidP="00D855DA">
            <w:pPr>
              <w:tabs>
                <w:tab w:val="left" w:pos="2220"/>
              </w:tabs>
              <w:rPr>
                <w:b/>
                <w:lang w:val="kk-KZ"/>
              </w:rPr>
            </w:pPr>
            <w:r w:rsidRPr="00F8636D">
              <w:rPr>
                <w:b/>
                <w:lang w:val="kk-KZ"/>
              </w:rPr>
              <w:t xml:space="preserve"> «Ғажайып дорба»</w:t>
            </w:r>
            <w:r w:rsidRPr="00F8636D">
              <w:rPr>
                <w:lang w:val="kk-KZ"/>
              </w:rPr>
              <w:t xml:space="preserve"> (тотағы ойыншықтармен) сипап сезу қабілеттерін дамыту</w:t>
            </w:r>
            <w:r w:rsidRPr="00F8636D">
              <w:rPr>
                <w:b/>
                <w:lang w:val="kk-KZ"/>
              </w:rPr>
              <w:t xml:space="preserve"> </w:t>
            </w:r>
          </w:p>
          <w:p w14:paraId="6079DA7C" w14:textId="77777777" w:rsidR="00745E66" w:rsidRPr="00B501A8" w:rsidRDefault="00745E66" w:rsidP="00D855DA">
            <w:pPr>
              <w:pStyle w:val="TableParagraph"/>
              <w:rPr>
                <w:sz w:val="20"/>
                <w:szCs w:val="20"/>
              </w:rPr>
            </w:pPr>
            <w:r w:rsidRPr="00F8636D">
              <w:rPr>
                <w:b/>
              </w:rPr>
              <w:t>Қ</w:t>
            </w:r>
            <w:r>
              <w:rPr>
                <w:b/>
              </w:rPr>
              <w:t xml:space="preserve">имылды </w:t>
            </w:r>
            <w:r w:rsidRPr="00F8636D">
              <w:rPr>
                <w:b/>
              </w:rPr>
              <w:t>ойыны</w:t>
            </w:r>
            <w:r w:rsidRPr="00F8636D">
              <w:t xml:space="preserve"> «Тығылмақ», «Ұстап ал да дөңгелет».</w:t>
            </w:r>
          </w:p>
        </w:tc>
        <w:tc>
          <w:tcPr>
            <w:tcW w:w="2696" w:type="dxa"/>
            <w:gridSpan w:val="3"/>
          </w:tcPr>
          <w:p w14:paraId="3DBFAE86" w14:textId="77777777" w:rsidR="00745E66" w:rsidRPr="00F8636D" w:rsidRDefault="00745E66" w:rsidP="00D855DA">
            <w:pPr>
              <w:tabs>
                <w:tab w:val="left" w:pos="2220"/>
              </w:tabs>
              <w:rPr>
                <w:lang w:val="kk-KZ"/>
              </w:rPr>
            </w:pPr>
            <w:r w:rsidRPr="00F8636D">
              <w:rPr>
                <w:lang w:val="kk-KZ"/>
              </w:rPr>
              <w:t xml:space="preserve"> «Аяқ киім». (мозайкамен)</w:t>
            </w:r>
          </w:p>
          <w:p w14:paraId="7D971E99" w14:textId="77777777" w:rsidR="00745E66" w:rsidRPr="00F8636D" w:rsidRDefault="00745E66" w:rsidP="00D855DA">
            <w:pPr>
              <w:tabs>
                <w:tab w:val="left" w:pos="2220"/>
              </w:tabs>
              <w:rPr>
                <w:lang w:val="kk-KZ"/>
              </w:rPr>
            </w:pPr>
            <w:r w:rsidRPr="00F8636D">
              <w:rPr>
                <w:b/>
                <w:lang w:val="kk-KZ"/>
              </w:rPr>
              <w:t xml:space="preserve">Мақсаты: </w:t>
            </w:r>
            <w:r w:rsidRPr="00F8636D">
              <w:rPr>
                <w:lang w:val="kk-KZ"/>
              </w:rPr>
              <w:t>балалардың қол икемділігн дамыту.</w:t>
            </w:r>
          </w:p>
          <w:p w14:paraId="297DBE35" w14:textId="77777777" w:rsidR="00745E66" w:rsidRPr="00B501A8" w:rsidRDefault="00745E66" w:rsidP="00D855DA">
            <w:pPr>
              <w:pStyle w:val="TableParagraph"/>
              <w:rPr>
                <w:sz w:val="20"/>
                <w:szCs w:val="20"/>
              </w:rPr>
            </w:pPr>
            <w:r w:rsidRPr="00F8636D">
              <w:t xml:space="preserve"> </w:t>
            </w:r>
          </w:p>
        </w:tc>
      </w:tr>
      <w:tr w:rsidR="00745E66" w:rsidRPr="001D7AE6" w14:paraId="0B4CB510" w14:textId="77777777" w:rsidTr="00D855DA">
        <w:trPr>
          <w:gridAfter w:val="4"/>
          <w:wAfter w:w="11957" w:type="dxa"/>
          <w:trHeight w:val="709"/>
        </w:trPr>
        <w:tc>
          <w:tcPr>
            <w:tcW w:w="1984" w:type="dxa"/>
          </w:tcPr>
          <w:p w14:paraId="2FBDFA0D" w14:textId="77777777" w:rsidR="00745E66" w:rsidRPr="009222CD" w:rsidRDefault="00745E66" w:rsidP="00D855DA">
            <w:pPr>
              <w:rPr>
                <w:b/>
                <w:bCs/>
              </w:rPr>
            </w:pPr>
            <w:proofErr w:type="spellStart"/>
            <w:r w:rsidRPr="009222CD">
              <w:rPr>
                <w:b/>
                <w:bCs/>
              </w:rPr>
              <w:t>Балалардың</w:t>
            </w:r>
            <w:proofErr w:type="spellEnd"/>
            <w:r w:rsidRPr="009222CD">
              <w:rPr>
                <w:b/>
                <w:bCs/>
                <w:spacing w:val="-3"/>
              </w:rPr>
              <w:t xml:space="preserve"> </w:t>
            </w:r>
            <w:proofErr w:type="spellStart"/>
            <w:r w:rsidRPr="009222CD">
              <w:rPr>
                <w:b/>
                <w:bCs/>
              </w:rPr>
              <w:t>үйге</w:t>
            </w:r>
            <w:proofErr w:type="spellEnd"/>
            <w:r w:rsidRPr="009222CD">
              <w:rPr>
                <w:b/>
                <w:bCs/>
                <w:spacing w:val="-3"/>
              </w:rPr>
              <w:t xml:space="preserve"> </w:t>
            </w:r>
            <w:proofErr w:type="spellStart"/>
            <w:r w:rsidRPr="009222CD">
              <w:rPr>
                <w:b/>
                <w:bCs/>
              </w:rPr>
              <w:t>қайтуы</w:t>
            </w:r>
            <w:proofErr w:type="spellEnd"/>
          </w:p>
        </w:tc>
        <w:tc>
          <w:tcPr>
            <w:tcW w:w="2967" w:type="dxa"/>
            <w:gridSpan w:val="4"/>
            <w:tcBorders>
              <w:right w:val="single" w:sz="4" w:space="0" w:color="auto"/>
            </w:tcBorders>
          </w:tcPr>
          <w:p w14:paraId="262E9606" w14:textId="77777777" w:rsidR="00745E66" w:rsidRPr="005C7F69" w:rsidRDefault="00745E66" w:rsidP="00D855DA">
            <w:pPr>
              <w:pStyle w:val="TableParagraph"/>
              <w:rPr>
                <w:sz w:val="24"/>
                <w:szCs w:val="24"/>
              </w:rPr>
            </w:pPr>
          </w:p>
        </w:tc>
        <w:tc>
          <w:tcPr>
            <w:tcW w:w="2660" w:type="dxa"/>
            <w:gridSpan w:val="7"/>
            <w:tcBorders>
              <w:left w:val="single" w:sz="4" w:space="0" w:color="auto"/>
              <w:right w:val="single" w:sz="4" w:space="0" w:color="auto"/>
            </w:tcBorders>
          </w:tcPr>
          <w:p w14:paraId="643E1ABA" w14:textId="77777777" w:rsidR="00745E66" w:rsidRPr="005C7F69" w:rsidRDefault="00745E66" w:rsidP="00D855DA">
            <w:pPr>
              <w:pStyle w:val="TableParagraph"/>
              <w:rPr>
                <w:sz w:val="24"/>
                <w:szCs w:val="24"/>
              </w:rPr>
            </w:pPr>
          </w:p>
        </w:tc>
        <w:tc>
          <w:tcPr>
            <w:tcW w:w="2865" w:type="dxa"/>
            <w:gridSpan w:val="6"/>
            <w:tcBorders>
              <w:left w:val="single" w:sz="4" w:space="0" w:color="auto"/>
              <w:right w:val="single" w:sz="4" w:space="0" w:color="auto"/>
            </w:tcBorders>
          </w:tcPr>
          <w:p w14:paraId="3D943467" w14:textId="77777777" w:rsidR="00745E66" w:rsidRPr="005C7F69" w:rsidRDefault="00745E66" w:rsidP="00D855DA">
            <w:pPr>
              <w:pStyle w:val="TableParagraph"/>
              <w:rPr>
                <w:sz w:val="24"/>
                <w:szCs w:val="24"/>
              </w:rPr>
            </w:pPr>
            <w:r w:rsidRPr="00EE7D57">
              <w:rPr>
                <w:rFonts w:eastAsia="Calibri"/>
                <w:i/>
                <w:color w:val="000000" w:themeColor="text1"/>
              </w:rPr>
              <w:t>Ата-аналараға балабақшаға ейтін төлем ақысын уақытылы керектігін ескерту.</w:t>
            </w:r>
          </w:p>
        </w:tc>
        <w:tc>
          <w:tcPr>
            <w:tcW w:w="2988" w:type="dxa"/>
            <w:gridSpan w:val="7"/>
          </w:tcPr>
          <w:p w14:paraId="79AB1D4B" w14:textId="77777777" w:rsidR="00745E66" w:rsidRPr="005C7F69" w:rsidRDefault="00745E66" w:rsidP="00D855DA">
            <w:pPr>
              <w:pStyle w:val="TableParagraph"/>
              <w:rPr>
                <w:sz w:val="24"/>
                <w:szCs w:val="24"/>
              </w:rPr>
            </w:pPr>
            <w:r w:rsidRPr="00EE7D57">
              <w:rPr>
                <w:rFonts w:eastAsia="Calibri"/>
                <w:i/>
                <w:color w:val="000000" w:themeColor="text1"/>
              </w:rPr>
              <w:t>Ата-анамен балаларының тамақтануы жайында кеңесу беру.</w:t>
            </w:r>
          </w:p>
        </w:tc>
        <w:tc>
          <w:tcPr>
            <w:tcW w:w="2696" w:type="dxa"/>
            <w:gridSpan w:val="3"/>
          </w:tcPr>
          <w:p w14:paraId="348FCA32" w14:textId="77777777" w:rsidR="00745E66" w:rsidRPr="005C7F69" w:rsidRDefault="00745E66" w:rsidP="00D855DA">
            <w:pPr>
              <w:pStyle w:val="TableParagraph"/>
            </w:pPr>
            <w:r w:rsidRPr="00EE7D57">
              <w:rPr>
                <w:rFonts w:eastAsia="Calibri"/>
                <w:i/>
                <w:color w:val="000000" w:themeColor="text1"/>
              </w:rPr>
              <w:t>Ата –аналармен балалары туралы әңгімелесу.</w:t>
            </w:r>
          </w:p>
        </w:tc>
      </w:tr>
    </w:tbl>
    <w:p w14:paraId="18CAD293" w14:textId="77777777" w:rsidR="00745E66" w:rsidRPr="001D7AE6" w:rsidRDefault="00745E66" w:rsidP="00745E66">
      <w:pPr>
        <w:pStyle w:val="a3"/>
        <w:rPr>
          <w:rFonts w:eastAsia="Calibri"/>
          <w:b/>
          <w:lang w:val="kk-KZ"/>
        </w:rPr>
      </w:pPr>
      <w:r w:rsidRPr="001D7AE6">
        <w:rPr>
          <w:b/>
          <w:bCs/>
          <w:lang w:val="kk-KZ"/>
        </w:rPr>
        <w:t xml:space="preserve">                </w:t>
      </w:r>
      <w:r w:rsidRPr="001D7AE6">
        <w:rPr>
          <w:rFonts w:eastAsia="Calibri"/>
          <w:b/>
          <w:lang w:val="kk-KZ"/>
        </w:rPr>
        <w:t xml:space="preserve">                                                                      </w:t>
      </w:r>
    </w:p>
    <w:p w14:paraId="37FD07E0" w14:textId="77777777" w:rsidR="00745E66" w:rsidRPr="001D7AE6" w:rsidRDefault="00745E66" w:rsidP="00745E66">
      <w:pPr>
        <w:pStyle w:val="a3"/>
        <w:rPr>
          <w:rFonts w:eastAsia="Calibri"/>
          <w:b/>
          <w:lang w:val="kk-KZ"/>
        </w:rPr>
      </w:pPr>
    </w:p>
    <w:p w14:paraId="0123F83E" w14:textId="77777777" w:rsidR="00745E66" w:rsidRPr="00996844" w:rsidRDefault="00745E66" w:rsidP="00745E66">
      <w:pPr>
        <w:pStyle w:val="a3"/>
        <w:rPr>
          <w:rFonts w:eastAsia="Calibri"/>
          <w:b/>
          <w:lang w:val="kk-KZ"/>
        </w:rPr>
      </w:pPr>
      <w:r w:rsidRPr="001D7AE6">
        <w:rPr>
          <w:rFonts w:eastAsia="Calibri"/>
          <w:b/>
          <w:lang w:val="kk-KZ"/>
        </w:rPr>
        <w:t xml:space="preserve">                                                    </w:t>
      </w:r>
      <w:r w:rsidRPr="00996844">
        <w:rPr>
          <w:rFonts w:eastAsia="Calibri"/>
          <w:b/>
          <w:lang w:val="kk-KZ"/>
        </w:rPr>
        <w:t xml:space="preserve">Тәрбиешілер: Отарбекова Г. </w:t>
      </w:r>
    </w:p>
    <w:p w14:paraId="5BF70A29" w14:textId="77777777" w:rsidR="00745E66" w:rsidRPr="00996844" w:rsidRDefault="00745E66" w:rsidP="00745E66">
      <w:pPr>
        <w:pStyle w:val="a3"/>
        <w:rPr>
          <w:rFonts w:eastAsia="Calibri"/>
          <w:b/>
          <w:lang w:val="kk-KZ"/>
        </w:rPr>
      </w:pPr>
    </w:p>
    <w:p w14:paraId="2F4DA41C" w14:textId="77777777" w:rsidR="00745E66" w:rsidRPr="00996844" w:rsidRDefault="00745E66" w:rsidP="00745E66">
      <w:pPr>
        <w:pStyle w:val="a3"/>
        <w:rPr>
          <w:rFonts w:eastAsia="Calibri"/>
          <w:b/>
          <w:lang w:val="kk-KZ"/>
        </w:rPr>
      </w:pPr>
    </w:p>
    <w:p w14:paraId="509D839D" w14:textId="77777777" w:rsidR="00745E66" w:rsidRPr="00996844" w:rsidRDefault="00745E66" w:rsidP="00745E66">
      <w:pPr>
        <w:pStyle w:val="a3"/>
        <w:rPr>
          <w:rFonts w:eastAsia="Calibri"/>
          <w:b/>
          <w:lang w:val="kk-KZ"/>
        </w:rPr>
      </w:pPr>
    </w:p>
    <w:p w14:paraId="45CEF5C7" w14:textId="77777777" w:rsidR="00745E66" w:rsidRDefault="00745E66" w:rsidP="00745E66">
      <w:pPr>
        <w:tabs>
          <w:tab w:val="left" w:pos="2220"/>
        </w:tabs>
        <w:rPr>
          <w:lang w:val="kk-KZ"/>
        </w:rPr>
      </w:pPr>
    </w:p>
    <w:p w14:paraId="2FB7A1AB" w14:textId="77777777" w:rsidR="00745E66" w:rsidRDefault="00745E66" w:rsidP="00745E66">
      <w:pPr>
        <w:tabs>
          <w:tab w:val="left" w:pos="2220"/>
        </w:tabs>
        <w:rPr>
          <w:lang w:val="kk-KZ"/>
        </w:rPr>
      </w:pPr>
    </w:p>
    <w:p w14:paraId="32C1F6D0" w14:textId="77777777" w:rsidR="00745E66" w:rsidRDefault="00745E66" w:rsidP="00745E66">
      <w:pPr>
        <w:tabs>
          <w:tab w:val="left" w:pos="2220"/>
        </w:tabs>
        <w:rPr>
          <w:lang w:val="kk-KZ"/>
        </w:rPr>
      </w:pPr>
    </w:p>
    <w:p w14:paraId="56264D4C" w14:textId="77777777" w:rsidR="00745E66" w:rsidRDefault="00745E66" w:rsidP="00745E66">
      <w:pPr>
        <w:tabs>
          <w:tab w:val="left" w:pos="2220"/>
        </w:tabs>
        <w:rPr>
          <w:b/>
          <w:lang w:val="kk-KZ"/>
        </w:rPr>
      </w:pPr>
    </w:p>
    <w:p w14:paraId="7946C84A" w14:textId="140461C6" w:rsidR="007A0900" w:rsidRDefault="007A0900" w:rsidP="00745E66">
      <w:pPr>
        <w:tabs>
          <w:tab w:val="left" w:pos="2220"/>
        </w:tabs>
        <w:rPr>
          <w:b/>
          <w:lang w:val="kk-KZ"/>
        </w:rPr>
      </w:pPr>
    </w:p>
    <w:p w14:paraId="072797EA" w14:textId="14FB9B37" w:rsidR="008065A7" w:rsidRDefault="008065A7" w:rsidP="00745E66">
      <w:pPr>
        <w:tabs>
          <w:tab w:val="left" w:pos="2220"/>
        </w:tabs>
        <w:rPr>
          <w:b/>
          <w:lang w:val="kk-KZ"/>
        </w:rPr>
      </w:pPr>
    </w:p>
    <w:p w14:paraId="137E5118" w14:textId="6FF9BD76" w:rsidR="008065A7" w:rsidRDefault="008065A7" w:rsidP="00745E66">
      <w:pPr>
        <w:tabs>
          <w:tab w:val="left" w:pos="2220"/>
        </w:tabs>
        <w:rPr>
          <w:b/>
          <w:lang w:val="kk-KZ"/>
        </w:rPr>
      </w:pPr>
    </w:p>
    <w:p w14:paraId="5AE65D77" w14:textId="529C72F9" w:rsidR="008065A7" w:rsidRDefault="008065A7" w:rsidP="00745E66">
      <w:pPr>
        <w:tabs>
          <w:tab w:val="left" w:pos="2220"/>
        </w:tabs>
        <w:rPr>
          <w:b/>
          <w:lang w:val="kk-KZ"/>
        </w:rPr>
      </w:pPr>
    </w:p>
    <w:p w14:paraId="56F3A501" w14:textId="5C0DFC71" w:rsidR="008065A7" w:rsidRDefault="008065A7" w:rsidP="00745E66">
      <w:pPr>
        <w:tabs>
          <w:tab w:val="left" w:pos="2220"/>
        </w:tabs>
        <w:rPr>
          <w:b/>
          <w:lang w:val="kk-KZ"/>
        </w:rPr>
      </w:pPr>
    </w:p>
    <w:p w14:paraId="1F9A562A" w14:textId="77777777" w:rsidR="008065A7" w:rsidRDefault="008065A7" w:rsidP="00745E66">
      <w:pPr>
        <w:tabs>
          <w:tab w:val="left" w:pos="2220"/>
        </w:tabs>
        <w:rPr>
          <w:b/>
          <w:lang w:val="kk-KZ"/>
        </w:rPr>
      </w:pPr>
    </w:p>
    <w:p w14:paraId="6B109DFF" w14:textId="77777777" w:rsidR="00745E66" w:rsidRDefault="00745E66" w:rsidP="00745E66">
      <w:pPr>
        <w:tabs>
          <w:tab w:val="left" w:pos="2220"/>
        </w:tabs>
        <w:rPr>
          <w:b/>
          <w:lang w:val="kk-KZ"/>
        </w:rPr>
      </w:pPr>
    </w:p>
    <w:p w14:paraId="778A38CB" w14:textId="77777777" w:rsidR="00745E66" w:rsidRPr="00B91C91" w:rsidRDefault="00745E66" w:rsidP="00745E66">
      <w:pPr>
        <w:widowControl w:val="0"/>
        <w:autoSpaceDE w:val="0"/>
        <w:autoSpaceDN w:val="0"/>
        <w:spacing w:before="1" w:line="319" w:lineRule="exact"/>
        <w:ind w:right="535"/>
        <w:outlineLvl w:val="0"/>
        <w:rPr>
          <w:b/>
          <w:bCs/>
          <w:sz w:val="28"/>
          <w:szCs w:val="28"/>
          <w:lang w:val="kk-KZ"/>
        </w:rPr>
      </w:pPr>
      <w:r>
        <w:rPr>
          <w:b/>
          <w:bCs/>
          <w:sz w:val="28"/>
          <w:szCs w:val="28"/>
          <w:lang w:val="kk-KZ"/>
        </w:rPr>
        <w:lastRenderedPageBreak/>
        <w:t xml:space="preserve">                                                      </w:t>
      </w:r>
      <w:r w:rsidRPr="00B91C91">
        <w:rPr>
          <w:b/>
          <w:bCs/>
          <w:sz w:val="28"/>
          <w:szCs w:val="28"/>
          <w:lang w:val="kk-KZ"/>
        </w:rPr>
        <w:t>Тәрбиелеу-білім  беру процесінің циклограммасы</w:t>
      </w:r>
    </w:p>
    <w:p w14:paraId="0CB1B903" w14:textId="77777777" w:rsidR="00745E66" w:rsidRPr="00B91C91" w:rsidRDefault="00745E66" w:rsidP="00745E66">
      <w:pPr>
        <w:rPr>
          <w:b/>
          <w:sz w:val="28"/>
          <w:szCs w:val="28"/>
          <w:lang w:val="kk-KZ"/>
        </w:rPr>
      </w:pPr>
      <w:r w:rsidRPr="00B91C91">
        <w:rPr>
          <w:b/>
          <w:sz w:val="28"/>
          <w:szCs w:val="28"/>
          <w:lang w:val="kk-KZ"/>
        </w:rPr>
        <w:t xml:space="preserve">                               Білім беру ұйымы:  </w:t>
      </w:r>
      <w:r w:rsidRPr="00B91C91">
        <w:rPr>
          <w:sz w:val="28"/>
          <w:szCs w:val="28"/>
          <w:u w:val="single"/>
          <w:lang w:val="kk-KZ"/>
        </w:rPr>
        <w:t>«Балдырған» санаторлық топты бөбекжай- бақшасы</w:t>
      </w:r>
    </w:p>
    <w:p w14:paraId="191365E9" w14:textId="77777777" w:rsidR="00745E66" w:rsidRPr="00022FEA" w:rsidRDefault="00745E66" w:rsidP="00745E66">
      <w:pPr>
        <w:widowControl w:val="0"/>
        <w:autoSpaceDE w:val="0"/>
        <w:autoSpaceDN w:val="0"/>
      </w:pPr>
      <w:proofErr w:type="gramStart"/>
      <w:r w:rsidRPr="009222CD">
        <w:rPr>
          <w:b/>
        </w:rPr>
        <w:t>Топ :</w:t>
      </w:r>
      <w:proofErr w:type="gramEnd"/>
      <w:r w:rsidRPr="009222CD">
        <w:rPr>
          <w:b/>
        </w:rPr>
        <w:t xml:space="preserve"> </w:t>
      </w:r>
      <w:r w:rsidRPr="009222CD">
        <w:t xml:space="preserve">  </w:t>
      </w:r>
      <w:r w:rsidRPr="00022FEA">
        <w:rPr>
          <w:b/>
        </w:rPr>
        <w:t>«</w:t>
      </w:r>
      <w:r>
        <w:rPr>
          <w:b/>
          <w:lang w:val="kk-KZ"/>
        </w:rPr>
        <w:t>Ақбота</w:t>
      </w:r>
      <w:r w:rsidRPr="00022FEA">
        <w:rPr>
          <w:b/>
        </w:rPr>
        <w:t xml:space="preserve">» </w:t>
      </w:r>
      <w:r>
        <w:t>Орт</w:t>
      </w:r>
      <w:r>
        <w:rPr>
          <w:lang w:val="kk-KZ"/>
        </w:rPr>
        <w:t>аңғы</w:t>
      </w:r>
      <w:r w:rsidRPr="00022FEA">
        <w:t xml:space="preserve"> </w:t>
      </w:r>
      <w:proofErr w:type="spellStart"/>
      <w:r w:rsidRPr="00022FEA">
        <w:t>тобы</w:t>
      </w:r>
      <w:proofErr w:type="spellEnd"/>
    </w:p>
    <w:p w14:paraId="18394981" w14:textId="77777777" w:rsidR="00745E66" w:rsidRPr="009222CD" w:rsidRDefault="00745E66" w:rsidP="00745E66">
      <w:pPr>
        <w:widowControl w:val="0"/>
        <w:autoSpaceDE w:val="0"/>
        <w:autoSpaceDN w:val="0"/>
        <w:rPr>
          <w:u w:val="single"/>
        </w:rPr>
      </w:pPr>
      <w:proofErr w:type="spellStart"/>
      <w:r w:rsidRPr="009222CD">
        <w:rPr>
          <w:b/>
        </w:rPr>
        <w:t>Балалардың</w:t>
      </w:r>
      <w:proofErr w:type="spellEnd"/>
      <w:r w:rsidRPr="009222CD">
        <w:rPr>
          <w:b/>
        </w:rPr>
        <w:t xml:space="preserve"> </w:t>
      </w:r>
      <w:proofErr w:type="spellStart"/>
      <w:proofErr w:type="gramStart"/>
      <w:r w:rsidRPr="009222CD">
        <w:rPr>
          <w:b/>
        </w:rPr>
        <w:t>жасы</w:t>
      </w:r>
      <w:proofErr w:type="spellEnd"/>
      <w:r w:rsidRPr="009222CD">
        <w:rPr>
          <w:b/>
        </w:rPr>
        <w:t>:</w:t>
      </w:r>
      <w:r w:rsidRPr="009222CD">
        <w:t xml:space="preserve">   </w:t>
      </w:r>
      <w:proofErr w:type="gramEnd"/>
      <w:r w:rsidRPr="009222CD">
        <w:t xml:space="preserve">    </w:t>
      </w:r>
      <w:r>
        <w:rPr>
          <w:u w:val="single"/>
        </w:rPr>
        <w:t xml:space="preserve">     3 </w:t>
      </w:r>
      <w:r w:rsidRPr="009222CD">
        <w:rPr>
          <w:u w:val="single"/>
        </w:rPr>
        <w:t xml:space="preserve"> </w:t>
      </w:r>
      <w:proofErr w:type="spellStart"/>
      <w:r w:rsidRPr="009222CD">
        <w:rPr>
          <w:u w:val="single"/>
        </w:rPr>
        <w:t>жас</w:t>
      </w:r>
      <w:proofErr w:type="spellEnd"/>
    </w:p>
    <w:p w14:paraId="68C593A1" w14:textId="77777777" w:rsidR="00745E66" w:rsidRPr="009222CD" w:rsidRDefault="00745E66" w:rsidP="00745E66">
      <w:pPr>
        <w:widowControl w:val="0"/>
        <w:autoSpaceDE w:val="0"/>
        <w:autoSpaceDN w:val="0"/>
        <w:rPr>
          <w:b/>
        </w:rPr>
      </w:pPr>
      <w:proofErr w:type="spellStart"/>
      <w:r w:rsidRPr="009222CD">
        <w:rPr>
          <w:b/>
        </w:rPr>
        <w:t>Жоспардың</w:t>
      </w:r>
      <w:proofErr w:type="spellEnd"/>
      <w:r w:rsidRPr="009222CD">
        <w:rPr>
          <w:b/>
        </w:rPr>
        <w:t xml:space="preserve"> </w:t>
      </w:r>
      <w:proofErr w:type="spellStart"/>
      <w:r w:rsidRPr="009222CD">
        <w:rPr>
          <w:b/>
        </w:rPr>
        <w:t>құрылу</w:t>
      </w:r>
      <w:proofErr w:type="spellEnd"/>
      <w:r w:rsidRPr="009222CD">
        <w:rPr>
          <w:b/>
        </w:rPr>
        <w:t xml:space="preserve"> </w:t>
      </w:r>
      <w:proofErr w:type="spellStart"/>
      <w:proofErr w:type="gramStart"/>
      <w:r w:rsidRPr="009222CD">
        <w:rPr>
          <w:b/>
        </w:rPr>
        <w:t>кезеңі</w:t>
      </w:r>
      <w:proofErr w:type="spellEnd"/>
      <w:r w:rsidRPr="009222CD">
        <w:rPr>
          <w:b/>
        </w:rPr>
        <w:t xml:space="preserve"> </w:t>
      </w:r>
      <w:r>
        <w:rPr>
          <w:b/>
        </w:rPr>
        <w:t xml:space="preserve"> </w:t>
      </w:r>
      <w:r w:rsidRPr="009222CD">
        <w:rPr>
          <w:b/>
        </w:rPr>
        <w:t>(</w:t>
      </w:r>
      <w:proofErr w:type="spellStart"/>
      <w:proofErr w:type="gramEnd"/>
      <w:r w:rsidRPr="009222CD">
        <w:rPr>
          <w:b/>
        </w:rPr>
        <w:t>апта</w:t>
      </w:r>
      <w:proofErr w:type="spellEnd"/>
      <w:r w:rsidRPr="009222CD">
        <w:rPr>
          <w:b/>
        </w:rPr>
        <w:t xml:space="preserve"> </w:t>
      </w:r>
      <w:proofErr w:type="spellStart"/>
      <w:r w:rsidRPr="009222CD">
        <w:rPr>
          <w:b/>
        </w:rPr>
        <w:t>күндерін</w:t>
      </w:r>
      <w:proofErr w:type="spellEnd"/>
      <w:r w:rsidRPr="009222CD">
        <w:rPr>
          <w:b/>
        </w:rPr>
        <w:t xml:space="preserve">, </w:t>
      </w:r>
      <w:proofErr w:type="spellStart"/>
      <w:r w:rsidRPr="009222CD">
        <w:rPr>
          <w:b/>
        </w:rPr>
        <w:t>айды</w:t>
      </w:r>
      <w:proofErr w:type="spellEnd"/>
      <w:r w:rsidRPr="009222CD">
        <w:rPr>
          <w:b/>
        </w:rPr>
        <w:t xml:space="preserve">, </w:t>
      </w:r>
      <w:proofErr w:type="spellStart"/>
      <w:r w:rsidRPr="009222CD">
        <w:rPr>
          <w:b/>
        </w:rPr>
        <w:t>жылды</w:t>
      </w:r>
      <w:proofErr w:type="spellEnd"/>
      <w:r w:rsidRPr="009222CD">
        <w:rPr>
          <w:b/>
        </w:rPr>
        <w:t xml:space="preserve"> </w:t>
      </w:r>
      <w:proofErr w:type="spellStart"/>
      <w:r w:rsidRPr="009222CD">
        <w:rPr>
          <w:b/>
        </w:rPr>
        <w:t>көрсету</w:t>
      </w:r>
      <w:proofErr w:type="spellEnd"/>
      <w:r w:rsidRPr="009222CD">
        <w:rPr>
          <w:b/>
        </w:rPr>
        <w:t xml:space="preserve">) </w:t>
      </w:r>
      <w:r>
        <w:rPr>
          <w:b/>
        </w:rPr>
        <w:t xml:space="preserve">  1</w:t>
      </w:r>
      <w:r w:rsidRPr="005B37B4">
        <w:rPr>
          <w:b/>
          <w:u w:val="single"/>
        </w:rPr>
        <w:t>-</w:t>
      </w:r>
      <w:r>
        <w:rPr>
          <w:b/>
          <w:u w:val="single"/>
        </w:rPr>
        <w:t xml:space="preserve">апта </w:t>
      </w:r>
      <w:r w:rsidRPr="009222CD">
        <w:rPr>
          <w:b/>
          <w:u w:val="single"/>
        </w:rPr>
        <w:t>.</w:t>
      </w:r>
      <w:r>
        <w:rPr>
          <w:b/>
          <w:u w:val="single"/>
        </w:rPr>
        <w:t>15.05.23-19.05.</w:t>
      </w:r>
      <w:r w:rsidRPr="009222CD">
        <w:rPr>
          <w:b/>
          <w:u w:val="single"/>
        </w:rPr>
        <w:t xml:space="preserve">2023 </w:t>
      </w:r>
      <w:proofErr w:type="spellStart"/>
      <w:r w:rsidRPr="009222CD">
        <w:rPr>
          <w:b/>
          <w:u w:val="single"/>
        </w:rPr>
        <w:t>жыл</w:t>
      </w:r>
      <w:proofErr w:type="spellEnd"/>
      <w:r>
        <w:rPr>
          <w:b/>
        </w:rPr>
        <w:t>_</w:t>
      </w:r>
    </w:p>
    <w:tbl>
      <w:tblPr>
        <w:tblStyle w:val="TableNormal"/>
        <w:tblW w:w="2811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2401"/>
        <w:gridCol w:w="259"/>
        <w:gridCol w:w="21"/>
        <w:gridCol w:w="286"/>
        <w:gridCol w:w="121"/>
        <w:gridCol w:w="20"/>
        <w:gridCol w:w="26"/>
        <w:gridCol w:w="407"/>
        <w:gridCol w:w="1412"/>
        <w:gridCol w:w="141"/>
        <w:gridCol w:w="533"/>
        <w:gridCol w:w="34"/>
        <w:gridCol w:w="184"/>
        <w:gridCol w:w="248"/>
        <w:gridCol w:w="1836"/>
        <w:gridCol w:w="425"/>
        <w:gridCol w:w="138"/>
        <w:gridCol w:w="280"/>
        <w:gridCol w:w="9"/>
        <w:gridCol w:w="420"/>
        <w:gridCol w:w="1711"/>
        <w:gridCol w:w="278"/>
        <w:gridCol w:w="76"/>
        <w:gridCol w:w="64"/>
        <w:gridCol w:w="150"/>
        <w:gridCol w:w="283"/>
        <w:gridCol w:w="2413"/>
        <w:gridCol w:w="2897"/>
        <w:gridCol w:w="3020"/>
        <w:gridCol w:w="3020"/>
        <w:gridCol w:w="3020"/>
      </w:tblGrid>
      <w:tr w:rsidR="00745E66" w:rsidRPr="009222CD" w14:paraId="5292C798" w14:textId="77777777" w:rsidTr="00D855DA">
        <w:trPr>
          <w:gridAfter w:val="4"/>
          <w:wAfter w:w="11957" w:type="dxa"/>
          <w:trHeight w:val="552"/>
        </w:trPr>
        <w:tc>
          <w:tcPr>
            <w:tcW w:w="1984" w:type="dxa"/>
          </w:tcPr>
          <w:p w14:paraId="7EBD8969" w14:textId="77777777" w:rsidR="00745E66" w:rsidRPr="009222CD" w:rsidRDefault="00745E66" w:rsidP="00D855DA">
            <w:pPr>
              <w:rPr>
                <w:b/>
                <w:bCs/>
              </w:rPr>
            </w:pPr>
            <w:proofErr w:type="spellStart"/>
            <w:r w:rsidRPr="009222CD">
              <w:rPr>
                <w:b/>
                <w:bCs/>
              </w:rPr>
              <w:t>Күн</w:t>
            </w:r>
            <w:proofErr w:type="spellEnd"/>
            <w:r w:rsidRPr="009222CD">
              <w:rPr>
                <w:b/>
                <w:bCs/>
                <w:spacing w:val="-2"/>
              </w:rPr>
              <w:t xml:space="preserve"> </w:t>
            </w:r>
            <w:proofErr w:type="spellStart"/>
            <w:r w:rsidRPr="009222CD">
              <w:rPr>
                <w:b/>
                <w:bCs/>
              </w:rPr>
              <w:t>тәртібінің</w:t>
            </w:r>
            <w:proofErr w:type="spellEnd"/>
            <w:r w:rsidRPr="009222CD">
              <w:rPr>
                <w:b/>
                <w:bCs/>
                <w:spacing w:val="-1"/>
              </w:rPr>
              <w:t xml:space="preserve"> </w:t>
            </w:r>
            <w:proofErr w:type="spellStart"/>
            <w:r w:rsidRPr="009222CD">
              <w:rPr>
                <w:b/>
                <w:bCs/>
              </w:rPr>
              <w:t>кезеңдері</w:t>
            </w:r>
            <w:proofErr w:type="spellEnd"/>
            <w:r w:rsidRPr="009222CD">
              <w:rPr>
                <w:b/>
                <w:bCs/>
              </w:rPr>
              <w:t xml:space="preserve">  </w:t>
            </w:r>
          </w:p>
        </w:tc>
        <w:tc>
          <w:tcPr>
            <w:tcW w:w="2660" w:type="dxa"/>
            <w:gridSpan w:val="2"/>
          </w:tcPr>
          <w:p w14:paraId="484D7FFF" w14:textId="77777777" w:rsidR="00745E66" w:rsidRPr="006A4B0F" w:rsidRDefault="00745E66" w:rsidP="00D855DA">
            <w:pPr>
              <w:pStyle w:val="TableParagraph"/>
              <w:rPr>
                <w:b/>
                <w:bCs/>
              </w:rPr>
            </w:pPr>
            <w:r w:rsidRPr="006A4B0F">
              <w:rPr>
                <w:b/>
                <w:bCs/>
              </w:rPr>
              <w:t>Дүйсенбі .</w:t>
            </w:r>
          </w:p>
          <w:p w14:paraId="60344768" w14:textId="77777777" w:rsidR="00745E66" w:rsidRPr="006A4B0F" w:rsidRDefault="00745E66" w:rsidP="00D855DA">
            <w:pPr>
              <w:pStyle w:val="TableParagraph"/>
              <w:rPr>
                <w:b/>
                <w:bCs/>
                <w:sz w:val="24"/>
                <w:szCs w:val="24"/>
                <w:lang w:eastAsia="ru-RU"/>
              </w:rPr>
            </w:pPr>
            <w:r w:rsidRPr="006A4B0F">
              <w:rPr>
                <w:b/>
                <w:bCs/>
                <w:lang w:val="en-US"/>
              </w:rPr>
              <w:t>15.05.2023</w:t>
            </w:r>
          </w:p>
        </w:tc>
        <w:tc>
          <w:tcPr>
            <w:tcW w:w="2967" w:type="dxa"/>
            <w:gridSpan w:val="9"/>
          </w:tcPr>
          <w:p w14:paraId="50A43E97" w14:textId="77777777" w:rsidR="00745E66" w:rsidRPr="006A4B0F" w:rsidRDefault="00745E66" w:rsidP="00D855DA">
            <w:pPr>
              <w:pStyle w:val="TableParagraph"/>
              <w:rPr>
                <w:b/>
                <w:bCs/>
                <w:lang w:val="en-US"/>
              </w:rPr>
            </w:pPr>
            <w:r w:rsidRPr="006A4B0F">
              <w:rPr>
                <w:b/>
                <w:bCs/>
              </w:rPr>
              <w:t>Сейсенбі</w:t>
            </w:r>
          </w:p>
          <w:p w14:paraId="48021094" w14:textId="77777777" w:rsidR="00745E66" w:rsidRPr="006A4B0F" w:rsidRDefault="00745E66" w:rsidP="00D855DA">
            <w:pPr>
              <w:pStyle w:val="TableParagraph"/>
              <w:rPr>
                <w:b/>
                <w:bCs/>
                <w:sz w:val="24"/>
                <w:szCs w:val="24"/>
                <w:lang w:val="ru-RU" w:eastAsia="ru-RU"/>
              </w:rPr>
            </w:pPr>
            <w:r w:rsidRPr="006A4B0F">
              <w:rPr>
                <w:b/>
                <w:bCs/>
              </w:rPr>
              <w:t xml:space="preserve"> </w:t>
            </w:r>
            <w:r w:rsidRPr="006A4B0F">
              <w:rPr>
                <w:b/>
                <w:bCs/>
                <w:lang w:val="en-US"/>
              </w:rPr>
              <w:t>16.05.2023</w:t>
            </w:r>
          </w:p>
        </w:tc>
        <w:tc>
          <w:tcPr>
            <w:tcW w:w="2865" w:type="dxa"/>
            <w:gridSpan w:val="6"/>
          </w:tcPr>
          <w:p w14:paraId="1242E2EC" w14:textId="77777777" w:rsidR="00745E66" w:rsidRPr="006A4B0F" w:rsidRDefault="00745E66" w:rsidP="00D855DA">
            <w:pPr>
              <w:pStyle w:val="TableParagraph"/>
              <w:rPr>
                <w:b/>
                <w:bCs/>
              </w:rPr>
            </w:pPr>
            <w:r w:rsidRPr="006A4B0F">
              <w:rPr>
                <w:b/>
                <w:bCs/>
              </w:rPr>
              <w:t>Сәрсенбі</w:t>
            </w:r>
          </w:p>
          <w:p w14:paraId="2B083374" w14:textId="77777777" w:rsidR="00745E66" w:rsidRPr="006A4B0F" w:rsidRDefault="00745E66" w:rsidP="00D855DA">
            <w:pPr>
              <w:pStyle w:val="TableParagraph"/>
              <w:rPr>
                <w:b/>
                <w:bCs/>
              </w:rPr>
            </w:pPr>
            <w:r w:rsidRPr="006A4B0F">
              <w:rPr>
                <w:b/>
                <w:bCs/>
              </w:rPr>
              <w:t>1</w:t>
            </w:r>
            <w:r w:rsidRPr="006A4B0F">
              <w:rPr>
                <w:b/>
                <w:bCs/>
                <w:lang w:val="en-US"/>
              </w:rPr>
              <w:t>7</w:t>
            </w:r>
            <w:r w:rsidRPr="006A4B0F">
              <w:rPr>
                <w:b/>
                <w:bCs/>
              </w:rPr>
              <w:t>.05.2023</w:t>
            </w:r>
          </w:p>
        </w:tc>
        <w:tc>
          <w:tcPr>
            <w:tcW w:w="2988" w:type="dxa"/>
            <w:gridSpan w:val="8"/>
          </w:tcPr>
          <w:p w14:paraId="74AABA0F" w14:textId="77777777" w:rsidR="00745E66" w:rsidRPr="006A4B0F" w:rsidRDefault="00745E66" w:rsidP="00D855DA">
            <w:pPr>
              <w:pStyle w:val="TableParagraph"/>
              <w:rPr>
                <w:b/>
                <w:bCs/>
              </w:rPr>
            </w:pPr>
            <w:r w:rsidRPr="006A4B0F">
              <w:rPr>
                <w:b/>
                <w:bCs/>
              </w:rPr>
              <w:t>Бейсенбі</w:t>
            </w:r>
            <w:r w:rsidRPr="006A4B0F">
              <w:rPr>
                <w:b/>
                <w:bCs/>
                <w:lang w:val="en-US"/>
              </w:rPr>
              <w:t xml:space="preserve"> </w:t>
            </w:r>
            <w:r w:rsidRPr="006A4B0F">
              <w:rPr>
                <w:b/>
                <w:bCs/>
              </w:rPr>
              <w:t xml:space="preserve">  </w:t>
            </w:r>
          </w:p>
          <w:p w14:paraId="54B0D83F" w14:textId="77777777" w:rsidR="00745E66" w:rsidRPr="006A4B0F" w:rsidRDefault="00745E66" w:rsidP="00D855DA">
            <w:pPr>
              <w:pStyle w:val="TableParagraph"/>
              <w:rPr>
                <w:b/>
                <w:bCs/>
              </w:rPr>
            </w:pPr>
            <w:r w:rsidRPr="006A4B0F">
              <w:rPr>
                <w:b/>
                <w:bCs/>
              </w:rPr>
              <w:t>1</w:t>
            </w:r>
            <w:r w:rsidRPr="006A4B0F">
              <w:rPr>
                <w:b/>
                <w:bCs/>
                <w:lang w:val="en-US"/>
              </w:rPr>
              <w:t>8</w:t>
            </w:r>
            <w:r w:rsidRPr="006A4B0F">
              <w:rPr>
                <w:b/>
                <w:bCs/>
              </w:rPr>
              <w:t>.05.2023</w:t>
            </w:r>
          </w:p>
        </w:tc>
        <w:tc>
          <w:tcPr>
            <w:tcW w:w="2696" w:type="dxa"/>
            <w:gridSpan w:val="2"/>
          </w:tcPr>
          <w:p w14:paraId="1F64BA09" w14:textId="77777777" w:rsidR="00745E66" w:rsidRPr="006A4B0F" w:rsidRDefault="00745E66" w:rsidP="00D855DA">
            <w:pPr>
              <w:pStyle w:val="TableParagraph"/>
              <w:rPr>
                <w:b/>
                <w:bCs/>
              </w:rPr>
            </w:pPr>
            <w:r w:rsidRPr="006A4B0F">
              <w:rPr>
                <w:b/>
                <w:bCs/>
              </w:rPr>
              <w:t xml:space="preserve">Жұма  </w:t>
            </w:r>
          </w:p>
          <w:p w14:paraId="7641BA3E" w14:textId="77777777" w:rsidR="00745E66" w:rsidRPr="006A4B0F" w:rsidRDefault="00745E66" w:rsidP="00D855DA">
            <w:pPr>
              <w:pStyle w:val="TableParagraph"/>
              <w:rPr>
                <w:b/>
                <w:bCs/>
              </w:rPr>
            </w:pPr>
            <w:r w:rsidRPr="006A4B0F">
              <w:rPr>
                <w:b/>
                <w:bCs/>
              </w:rPr>
              <w:t>1</w:t>
            </w:r>
            <w:r w:rsidRPr="006A4B0F">
              <w:rPr>
                <w:b/>
                <w:bCs/>
                <w:lang w:val="en-US"/>
              </w:rPr>
              <w:t>9</w:t>
            </w:r>
            <w:r w:rsidRPr="006A4B0F">
              <w:rPr>
                <w:b/>
                <w:bCs/>
              </w:rPr>
              <w:t xml:space="preserve">.05.2023  </w:t>
            </w:r>
          </w:p>
        </w:tc>
      </w:tr>
      <w:tr w:rsidR="00745E66" w:rsidRPr="008065A7" w14:paraId="2100EBF2" w14:textId="77777777" w:rsidTr="00D855DA">
        <w:trPr>
          <w:gridAfter w:val="4"/>
          <w:wAfter w:w="11957" w:type="dxa"/>
          <w:trHeight w:val="552"/>
        </w:trPr>
        <w:tc>
          <w:tcPr>
            <w:tcW w:w="1984" w:type="dxa"/>
          </w:tcPr>
          <w:p w14:paraId="640001C9" w14:textId="77777777" w:rsidR="00745E66" w:rsidRPr="009222CD" w:rsidRDefault="00745E66" w:rsidP="00D855DA">
            <w:pPr>
              <w:rPr>
                <w:b/>
                <w:bCs/>
              </w:rPr>
            </w:pPr>
            <w:proofErr w:type="spellStart"/>
            <w:r w:rsidRPr="009222CD">
              <w:rPr>
                <w:b/>
                <w:bCs/>
              </w:rPr>
              <w:t>Балаларды</w:t>
            </w:r>
            <w:proofErr w:type="spellEnd"/>
            <w:r w:rsidRPr="009222CD">
              <w:rPr>
                <w:b/>
                <w:bCs/>
                <w:spacing w:val="-1"/>
              </w:rPr>
              <w:t xml:space="preserve"> </w:t>
            </w:r>
            <w:proofErr w:type="spellStart"/>
            <w:r w:rsidRPr="009222CD">
              <w:rPr>
                <w:b/>
                <w:bCs/>
              </w:rPr>
              <w:t>қабылдау</w:t>
            </w:r>
            <w:proofErr w:type="spellEnd"/>
          </w:p>
        </w:tc>
        <w:tc>
          <w:tcPr>
            <w:tcW w:w="14176" w:type="dxa"/>
            <w:gridSpan w:val="27"/>
          </w:tcPr>
          <w:p w14:paraId="6F51679D" w14:textId="77777777" w:rsidR="00745E66" w:rsidRPr="009222CD" w:rsidRDefault="00745E66" w:rsidP="00D855DA">
            <w:pPr>
              <w:rPr>
                <w:b/>
                <w:bCs/>
              </w:rPr>
            </w:pPr>
            <w:proofErr w:type="spellStart"/>
            <w:r w:rsidRPr="009222CD">
              <w:t>Балалардың</w:t>
            </w:r>
            <w:proofErr w:type="spellEnd"/>
            <w:r w:rsidRPr="009222CD">
              <w:t xml:space="preserve"> </w:t>
            </w:r>
            <w:proofErr w:type="spellStart"/>
            <w:r w:rsidRPr="009222CD">
              <w:t>денсаулығын</w:t>
            </w:r>
            <w:proofErr w:type="spellEnd"/>
            <w:r w:rsidRPr="009222CD">
              <w:t xml:space="preserve"> </w:t>
            </w:r>
            <w:proofErr w:type="spellStart"/>
            <w:r w:rsidRPr="009222CD">
              <w:t>бақылау</w:t>
            </w:r>
            <w:proofErr w:type="spellEnd"/>
            <w:r w:rsidRPr="009222CD">
              <w:t xml:space="preserve">, </w:t>
            </w:r>
            <w:proofErr w:type="spellStart"/>
            <w:r w:rsidRPr="009222CD">
              <w:t>оларды</w:t>
            </w:r>
            <w:proofErr w:type="spellEnd"/>
            <w:r w:rsidRPr="009222CD">
              <w:t xml:space="preserve"> </w:t>
            </w:r>
            <w:proofErr w:type="spellStart"/>
            <w:r w:rsidRPr="009222CD">
              <w:t>көтеріңкі</w:t>
            </w:r>
            <w:proofErr w:type="spellEnd"/>
            <w:r w:rsidRPr="009222CD">
              <w:t xml:space="preserve"> </w:t>
            </w:r>
            <w:proofErr w:type="spellStart"/>
            <w:r w:rsidRPr="009222CD">
              <w:t>көңіл-күймен</w:t>
            </w:r>
            <w:proofErr w:type="spellEnd"/>
            <w:r w:rsidRPr="009222CD">
              <w:t xml:space="preserve"> </w:t>
            </w:r>
            <w:proofErr w:type="spellStart"/>
            <w:r w:rsidRPr="009222CD">
              <w:t>қарсы</w:t>
            </w:r>
            <w:proofErr w:type="spellEnd"/>
            <w:r w:rsidRPr="009222CD">
              <w:t xml:space="preserve"> </w:t>
            </w:r>
            <w:proofErr w:type="spellStart"/>
            <w:r w:rsidRPr="009222CD">
              <w:t>алу</w:t>
            </w:r>
            <w:proofErr w:type="spellEnd"/>
            <w:r w:rsidRPr="009222CD">
              <w:t xml:space="preserve">. </w:t>
            </w:r>
            <w:proofErr w:type="spellStart"/>
            <w:r w:rsidRPr="009222CD">
              <w:t>Балалар</w:t>
            </w:r>
            <w:proofErr w:type="spellEnd"/>
            <w:r w:rsidRPr="009222CD">
              <w:t xml:space="preserve"> </w:t>
            </w:r>
            <w:proofErr w:type="spellStart"/>
            <w:r w:rsidRPr="009222CD">
              <w:t>үшін</w:t>
            </w:r>
            <w:proofErr w:type="spellEnd"/>
            <w:r w:rsidRPr="009222CD">
              <w:t xml:space="preserve"> </w:t>
            </w:r>
            <w:proofErr w:type="spellStart"/>
            <w:r w:rsidRPr="009222CD">
              <w:t>жайлы</w:t>
            </w:r>
            <w:proofErr w:type="spellEnd"/>
            <w:r w:rsidRPr="009222CD">
              <w:t xml:space="preserve"> </w:t>
            </w:r>
            <w:proofErr w:type="spellStart"/>
            <w:r w:rsidRPr="009222CD">
              <w:t>жағдай</w:t>
            </w:r>
            <w:proofErr w:type="spellEnd"/>
            <w:r w:rsidRPr="009222CD">
              <w:t xml:space="preserve"> </w:t>
            </w:r>
            <w:proofErr w:type="spellStart"/>
            <w:r w:rsidRPr="009222CD">
              <w:t>жасаумен</w:t>
            </w:r>
            <w:proofErr w:type="spellEnd"/>
            <w:r w:rsidRPr="009222CD">
              <w:t xml:space="preserve"> </w:t>
            </w:r>
            <w:proofErr w:type="spellStart"/>
            <w:r w:rsidRPr="009222CD">
              <w:t>бүгінгі</w:t>
            </w:r>
            <w:proofErr w:type="spellEnd"/>
            <w:r w:rsidRPr="009222CD">
              <w:t xml:space="preserve"> </w:t>
            </w:r>
            <w:proofErr w:type="spellStart"/>
            <w:r w:rsidRPr="009222CD">
              <w:t>көңіл</w:t>
            </w:r>
            <w:proofErr w:type="spellEnd"/>
            <w:r w:rsidRPr="009222CD">
              <w:t xml:space="preserve"> </w:t>
            </w:r>
            <w:proofErr w:type="spellStart"/>
            <w:r w:rsidRPr="009222CD">
              <w:t>күйі</w:t>
            </w:r>
            <w:proofErr w:type="spellEnd"/>
            <w:r w:rsidRPr="009222CD">
              <w:t xml:space="preserve">, </w:t>
            </w:r>
            <w:proofErr w:type="spellStart"/>
            <w:r w:rsidRPr="009222CD">
              <w:t>оны</w:t>
            </w:r>
            <w:proofErr w:type="spellEnd"/>
            <w:r w:rsidRPr="009222CD">
              <w:t xml:space="preserve"> </w:t>
            </w:r>
            <w:proofErr w:type="spellStart"/>
            <w:r w:rsidRPr="009222CD">
              <w:t>не</w:t>
            </w:r>
            <w:proofErr w:type="spellEnd"/>
            <w:r w:rsidRPr="009222CD">
              <w:t xml:space="preserve"> </w:t>
            </w:r>
            <w:proofErr w:type="spellStart"/>
            <w:r w:rsidRPr="009222CD">
              <w:t>қызықтыратыны</w:t>
            </w:r>
            <w:proofErr w:type="spellEnd"/>
            <w:r w:rsidRPr="009222CD">
              <w:t xml:space="preserve"> </w:t>
            </w:r>
            <w:proofErr w:type="spellStart"/>
            <w:r w:rsidRPr="009222CD">
              <w:t>туралы</w:t>
            </w:r>
            <w:proofErr w:type="spellEnd"/>
            <w:r w:rsidRPr="009222CD">
              <w:t xml:space="preserve"> </w:t>
            </w:r>
            <w:proofErr w:type="spellStart"/>
            <w:r w:rsidRPr="009222CD">
              <w:t>сұрау</w:t>
            </w:r>
            <w:proofErr w:type="spellEnd"/>
            <w:r w:rsidRPr="009222CD">
              <w:t xml:space="preserve"> </w:t>
            </w:r>
            <w:r w:rsidRPr="009222CD">
              <w:rPr>
                <w:b/>
                <w:bCs/>
              </w:rPr>
              <w:t>(</w:t>
            </w:r>
            <w:proofErr w:type="spellStart"/>
            <w:r w:rsidRPr="009222CD">
              <w:rPr>
                <w:b/>
                <w:bCs/>
              </w:rPr>
              <w:t>Сөйлеуді</w:t>
            </w:r>
            <w:proofErr w:type="spellEnd"/>
            <w:r w:rsidRPr="009222CD">
              <w:rPr>
                <w:b/>
                <w:bCs/>
              </w:rPr>
              <w:t xml:space="preserve"> </w:t>
            </w:r>
            <w:proofErr w:type="spellStart"/>
            <w:r w:rsidRPr="009222CD">
              <w:rPr>
                <w:b/>
                <w:bCs/>
              </w:rPr>
              <w:t>дамыту</w:t>
            </w:r>
            <w:proofErr w:type="spellEnd"/>
            <w:r w:rsidRPr="009222CD">
              <w:rPr>
                <w:b/>
                <w:bCs/>
              </w:rPr>
              <w:t xml:space="preserve">– </w:t>
            </w:r>
            <w:proofErr w:type="spellStart"/>
            <w:r w:rsidRPr="009222CD">
              <w:rPr>
                <w:b/>
                <w:bCs/>
              </w:rPr>
              <w:t>коммуникативтік</w:t>
            </w:r>
            <w:proofErr w:type="spellEnd"/>
            <w:r w:rsidRPr="009222CD">
              <w:rPr>
                <w:b/>
                <w:bCs/>
              </w:rPr>
              <w:t xml:space="preserve">, </w:t>
            </w:r>
            <w:proofErr w:type="spellStart"/>
            <w:r w:rsidRPr="009222CD">
              <w:rPr>
                <w:b/>
                <w:bCs/>
              </w:rPr>
              <w:t>танымдық</w:t>
            </w:r>
            <w:proofErr w:type="spellEnd"/>
            <w:r w:rsidRPr="009222CD">
              <w:rPr>
                <w:b/>
                <w:bCs/>
              </w:rPr>
              <w:t xml:space="preserve"> </w:t>
            </w:r>
            <w:proofErr w:type="spellStart"/>
            <w:r w:rsidRPr="009222CD">
              <w:rPr>
                <w:b/>
                <w:bCs/>
              </w:rPr>
              <w:t>әрекет</w:t>
            </w:r>
            <w:proofErr w:type="spellEnd"/>
            <w:r w:rsidRPr="009222CD">
              <w:t>)</w:t>
            </w:r>
          </w:p>
        </w:tc>
      </w:tr>
      <w:tr w:rsidR="00745E66" w:rsidRPr="009222CD" w14:paraId="04A9E6B6" w14:textId="77777777" w:rsidTr="00D855DA">
        <w:trPr>
          <w:gridAfter w:val="4"/>
          <w:wAfter w:w="11957" w:type="dxa"/>
          <w:trHeight w:val="1032"/>
        </w:trPr>
        <w:tc>
          <w:tcPr>
            <w:tcW w:w="1984" w:type="dxa"/>
            <w:vMerge w:val="restart"/>
          </w:tcPr>
          <w:p w14:paraId="3B686AC5" w14:textId="77777777" w:rsidR="00745E66" w:rsidRPr="00745E66" w:rsidRDefault="00745E66" w:rsidP="00D855DA">
            <w:pPr>
              <w:rPr>
                <w:b/>
                <w:bCs/>
                <w:lang w:val="ru-RU"/>
              </w:rPr>
            </w:pPr>
            <w:proofErr w:type="spellStart"/>
            <w:r w:rsidRPr="00745E66">
              <w:rPr>
                <w:b/>
                <w:bCs/>
                <w:lang w:val="ru-RU"/>
              </w:rPr>
              <w:t>Ата-аналармен</w:t>
            </w:r>
            <w:proofErr w:type="spellEnd"/>
            <w:r w:rsidRPr="00745E66">
              <w:rPr>
                <w:b/>
                <w:bCs/>
                <w:spacing w:val="-6"/>
                <w:lang w:val="ru-RU"/>
              </w:rPr>
              <w:t xml:space="preserve"> </w:t>
            </w:r>
            <w:proofErr w:type="spellStart"/>
            <w:r w:rsidRPr="00745E66">
              <w:rPr>
                <w:b/>
                <w:bCs/>
                <w:lang w:val="ru-RU"/>
              </w:rPr>
              <w:t>әңгімелесу</w:t>
            </w:r>
            <w:proofErr w:type="spellEnd"/>
            <w:r w:rsidRPr="00745E66">
              <w:rPr>
                <w:b/>
                <w:bCs/>
                <w:lang w:val="ru-RU"/>
              </w:rPr>
              <w:t>,</w:t>
            </w:r>
          </w:p>
          <w:p w14:paraId="2FD4E8D3" w14:textId="77777777" w:rsidR="00745E66" w:rsidRPr="00745E66" w:rsidRDefault="00745E66" w:rsidP="00D855DA">
            <w:pPr>
              <w:rPr>
                <w:b/>
                <w:bCs/>
                <w:lang w:val="ru-RU"/>
              </w:rPr>
            </w:pPr>
            <w:proofErr w:type="spellStart"/>
            <w:r w:rsidRPr="00745E66">
              <w:rPr>
                <w:b/>
                <w:bCs/>
                <w:lang w:val="ru-RU"/>
              </w:rPr>
              <w:t>кеңес</w:t>
            </w:r>
            <w:proofErr w:type="spellEnd"/>
            <w:r w:rsidRPr="00745E66">
              <w:rPr>
                <w:b/>
                <w:bCs/>
                <w:spacing w:val="-1"/>
                <w:lang w:val="ru-RU"/>
              </w:rPr>
              <w:t xml:space="preserve"> </w:t>
            </w:r>
            <w:r w:rsidRPr="00745E66">
              <w:rPr>
                <w:b/>
                <w:bCs/>
                <w:lang w:val="ru-RU"/>
              </w:rPr>
              <w:t>беру</w:t>
            </w:r>
          </w:p>
        </w:tc>
        <w:tc>
          <w:tcPr>
            <w:tcW w:w="14176" w:type="dxa"/>
            <w:gridSpan w:val="27"/>
            <w:tcBorders>
              <w:bottom w:val="single" w:sz="4" w:space="0" w:color="auto"/>
            </w:tcBorders>
          </w:tcPr>
          <w:p w14:paraId="15F4B7A7" w14:textId="77777777" w:rsidR="00745E66" w:rsidRPr="00745E66" w:rsidRDefault="00745E66" w:rsidP="00D855DA">
            <w:pPr>
              <w:rPr>
                <w:lang w:val="ru-RU"/>
              </w:rPr>
            </w:pPr>
            <w:proofErr w:type="spellStart"/>
            <w:r w:rsidRPr="00745E66">
              <w:rPr>
                <w:lang w:val="ru-RU"/>
              </w:rPr>
              <w:t>Балалардың</w:t>
            </w:r>
            <w:proofErr w:type="spellEnd"/>
            <w:r w:rsidRPr="00745E66">
              <w:rPr>
                <w:lang w:val="ru-RU"/>
              </w:rPr>
              <w:t xml:space="preserve"> </w:t>
            </w:r>
            <w:proofErr w:type="spellStart"/>
            <w:r w:rsidRPr="00745E66">
              <w:rPr>
                <w:lang w:val="ru-RU"/>
              </w:rPr>
              <w:t>көңіл</w:t>
            </w:r>
            <w:proofErr w:type="spellEnd"/>
            <w:r w:rsidRPr="00745E66">
              <w:rPr>
                <w:lang w:val="ru-RU"/>
              </w:rPr>
              <w:t xml:space="preserve"> </w:t>
            </w:r>
            <w:proofErr w:type="spellStart"/>
            <w:r w:rsidRPr="00745E66">
              <w:rPr>
                <w:lang w:val="ru-RU"/>
              </w:rPr>
              <w:t>күйі</w:t>
            </w:r>
            <w:proofErr w:type="spellEnd"/>
            <w:r w:rsidRPr="00745E66">
              <w:rPr>
                <w:lang w:val="ru-RU"/>
              </w:rPr>
              <w:t xml:space="preserve">, </w:t>
            </w:r>
            <w:proofErr w:type="spellStart"/>
            <w:r w:rsidRPr="00745E66">
              <w:rPr>
                <w:lang w:val="ru-RU"/>
              </w:rPr>
              <w:t>денсаулығы</w:t>
            </w:r>
            <w:proofErr w:type="spellEnd"/>
            <w:r w:rsidRPr="00745E66">
              <w:rPr>
                <w:lang w:val="ru-RU"/>
              </w:rPr>
              <w:t xml:space="preserve"> </w:t>
            </w:r>
            <w:proofErr w:type="spellStart"/>
            <w:r w:rsidRPr="00745E66">
              <w:rPr>
                <w:lang w:val="ru-RU"/>
              </w:rPr>
              <w:t>жайында</w:t>
            </w:r>
            <w:proofErr w:type="spellEnd"/>
            <w:r w:rsidRPr="00745E66">
              <w:rPr>
                <w:lang w:val="ru-RU"/>
              </w:rPr>
              <w:t xml:space="preserve"> </w:t>
            </w:r>
            <w:proofErr w:type="spellStart"/>
            <w:r w:rsidRPr="00745E66">
              <w:rPr>
                <w:lang w:val="ru-RU"/>
              </w:rPr>
              <w:t>ата-анамен</w:t>
            </w:r>
            <w:proofErr w:type="spellEnd"/>
            <w:r w:rsidRPr="00745E66">
              <w:rPr>
                <w:lang w:val="ru-RU"/>
              </w:rPr>
              <w:t xml:space="preserve"> </w:t>
            </w:r>
            <w:proofErr w:type="spellStart"/>
            <w:r w:rsidRPr="00745E66">
              <w:rPr>
                <w:lang w:val="ru-RU"/>
              </w:rPr>
              <w:t>әңгімелесу</w:t>
            </w:r>
            <w:proofErr w:type="spellEnd"/>
            <w:r w:rsidRPr="00745E66">
              <w:rPr>
                <w:lang w:val="ru-RU"/>
              </w:rPr>
              <w:t xml:space="preserve"> / </w:t>
            </w:r>
            <w:r>
              <w:rPr>
                <w:lang w:val="kk-KZ"/>
              </w:rPr>
              <w:t xml:space="preserve">Маусымға </w:t>
            </w:r>
            <w:proofErr w:type="gramStart"/>
            <w:r>
              <w:rPr>
                <w:lang w:val="kk-KZ"/>
              </w:rPr>
              <w:t xml:space="preserve">сай </w:t>
            </w:r>
            <w:r w:rsidRPr="00745E66">
              <w:rPr>
                <w:lang w:val="ru-RU"/>
              </w:rPr>
              <w:t xml:space="preserve"> </w:t>
            </w:r>
            <w:proofErr w:type="spellStart"/>
            <w:r w:rsidRPr="00745E66">
              <w:rPr>
                <w:lang w:val="ru-RU"/>
              </w:rPr>
              <w:t>балаларды</w:t>
            </w:r>
            <w:proofErr w:type="spellEnd"/>
            <w:proofErr w:type="gramEnd"/>
            <w:r w:rsidRPr="00745E66">
              <w:rPr>
                <w:lang w:val="ru-RU"/>
              </w:rPr>
              <w:t xml:space="preserve"> </w:t>
            </w:r>
            <w:proofErr w:type="spellStart"/>
            <w:r w:rsidRPr="00745E66">
              <w:rPr>
                <w:lang w:val="ru-RU"/>
              </w:rPr>
              <w:t>киіндіру</w:t>
            </w:r>
            <w:proofErr w:type="spellEnd"/>
            <w:r w:rsidRPr="00745E66">
              <w:rPr>
                <w:lang w:val="ru-RU"/>
              </w:rPr>
              <w:t xml:space="preserve"> </w:t>
            </w:r>
            <w:proofErr w:type="spellStart"/>
            <w:r w:rsidRPr="00745E66">
              <w:rPr>
                <w:lang w:val="ru-RU"/>
              </w:rPr>
              <w:t>бойынша</w:t>
            </w:r>
            <w:proofErr w:type="spellEnd"/>
            <w:r w:rsidRPr="00745E66">
              <w:rPr>
                <w:lang w:val="ru-RU"/>
              </w:rPr>
              <w:t xml:space="preserve"> </w:t>
            </w:r>
            <w:proofErr w:type="spellStart"/>
            <w:r w:rsidRPr="00745E66">
              <w:rPr>
                <w:lang w:val="ru-RU"/>
              </w:rPr>
              <w:t>кеңес</w:t>
            </w:r>
            <w:proofErr w:type="spellEnd"/>
            <w:r w:rsidRPr="00745E66">
              <w:rPr>
                <w:lang w:val="ru-RU"/>
              </w:rPr>
              <w:t xml:space="preserve"> беру</w:t>
            </w:r>
          </w:p>
          <w:p w14:paraId="683642B4" w14:textId="77777777" w:rsidR="00745E66" w:rsidRPr="00745E66" w:rsidRDefault="00745E66" w:rsidP="00D855DA">
            <w:pPr>
              <w:rPr>
                <w:b/>
                <w:bCs/>
                <w:lang w:val="ru-RU"/>
              </w:rPr>
            </w:pPr>
          </w:p>
        </w:tc>
      </w:tr>
      <w:tr w:rsidR="00745E66" w:rsidRPr="009222CD" w14:paraId="62CFDAB1" w14:textId="77777777" w:rsidTr="00D855DA">
        <w:trPr>
          <w:gridAfter w:val="4"/>
          <w:wAfter w:w="11957" w:type="dxa"/>
          <w:trHeight w:val="308"/>
        </w:trPr>
        <w:tc>
          <w:tcPr>
            <w:tcW w:w="1984" w:type="dxa"/>
            <w:vMerge/>
          </w:tcPr>
          <w:p w14:paraId="05047623" w14:textId="77777777" w:rsidR="00745E66" w:rsidRPr="00745E66" w:rsidRDefault="00745E66" w:rsidP="00D855DA">
            <w:pPr>
              <w:rPr>
                <w:b/>
                <w:bCs/>
                <w:lang w:val="ru-RU"/>
              </w:rPr>
            </w:pPr>
          </w:p>
        </w:tc>
        <w:tc>
          <w:tcPr>
            <w:tcW w:w="14176" w:type="dxa"/>
            <w:gridSpan w:val="27"/>
            <w:tcBorders>
              <w:top w:val="single" w:sz="4" w:space="0" w:color="auto"/>
            </w:tcBorders>
          </w:tcPr>
          <w:p w14:paraId="1734E207" w14:textId="77777777" w:rsidR="00745E66" w:rsidRPr="00023D5E" w:rsidRDefault="00745E66" w:rsidP="00D855DA">
            <w:r w:rsidRPr="00745E66">
              <w:rPr>
                <w:b/>
                <w:bCs/>
                <w:i/>
                <w:iCs/>
                <w:sz w:val="28"/>
                <w:szCs w:val="28"/>
                <w:lang w:val="ru-RU"/>
              </w:rPr>
              <w:t xml:space="preserve">                                                           </w:t>
            </w:r>
            <w:proofErr w:type="spellStart"/>
            <w:r w:rsidRPr="0046601C">
              <w:rPr>
                <w:b/>
                <w:i/>
              </w:rPr>
              <w:t>коммуникативтік</w:t>
            </w:r>
            <w:proofErr w:type="spellEnd"/>
            <w:r w:rsidRPr="0046601C">
              <w:rPr>
                <w:b/>
                <w:bCs/>
                <w:i/>
                <w:iCs/>
                <w:sz w:val="28"/>
                <w:szCs w:val="28"/>
              </w:rPr>
              <w:t xml:space="preserve"> </w:t>
            </w:r>
            <w:proofErr w:type="spellStart"/>
            <w:r w:rsidRPr="00023D5E">
              <w:rPr>
                <w:b/>
                <w:bCs/>
                <w:i/>
                <w:iCs/>
              </w:rPr>
              <w:t>дағдыларды</w:t>
            </w:r>
            <w:proofErr w:type="spellEnd"/>
            <w:r w:rsidRPr="00023D5E">
              <w:rPr>
                <w:b/>
                <w:bCs/>
                <w:i/>
                <w:iCs/>
              </w:rPr>
              <w:t xml:space="preserve"> </w:t>
            </w:r>
            <w:proofErr w:type="spellStart"/>
            <w:r w:rsidRPr="00023D5E">
              <w:rPr>
                <w:b/>
                <w:bCs/>
                <w:i/>
                <w:iCs/>
              </w:rPr>
              <w:t>қалыптастыру</w:t>
            </w:r>
            <w:proofErr w:type="spellEnd"/>
            <w:r w:rsidRPr="00023D5E">
              <w:rPr>
                <w:b/>
                <w:bCs/>
                <w:i/>
                <w:iCs/>
              </w:rPr>
              <w:t xml:space="preserve"> </w:t>
            </w:r>
            <w:proofErr w:type="spellStart"/>
            <w:r w:rsidRPr="00023D5E">
              <w:rPr>
                <w:b/>
                <w:bCs/>
                <w:i/>
                <w:iCs/>
              </w:rPr>
              <w:t>картотекасынан</w:t>
            </w:r>
            <w:proofErr w:type="spellEnd"/>
          </w:p>
        </w:tc>
      </w:tr>
      <w:tr w:rsidR="00745E66" w:rsidRPr="008065A7" w14:paraId="593FDB46" w14:textId="77777777" w:rsidTr="00D855DA">
        <w:trPr>
          <w:gridAfter w:val="4"/>
          <w:wAfter w:w="11957" w:type="dxa"/>
          <w:trHeight w:val="2629"/>
        </w:trPr>
        <w:tc>
          <w:tcPr>
            <w:tcW w:w="1984" w:type="dxa"/>
          </w:tcPr>
          <w:p w14:paraId="5B05A253" w14:textId="77777777" w:rsidR="00745E66" w:rsidRPr="00405CA0" w:rsidRDefault="00745E66" w:rsidP="00D855DA">
            <w:pPr>
              <w:pStyle w:val="TableParagraph"/>
              <w:rPr>
                <w:spacing w:val="-57"/>
                <w:sz w:val="24"/>
                <w:szCs w:val="24"/>
                <w:lang w:eastAsia="ru-RU"/>
              </w:rPr>
            </w:pPr>
            <w:r w:rsidRPr="00405CA0">
              <w:rPr>
                <w:sz w:val="24"/>
                <w:szCs w:val="24"/>
                <w:lang w:eastAsia="ru-RU"/>
              </w:rPr>
              <w:t>Балалардың дербес әрекеті</w:t>
            </w:r>
            <w:r w:rsidRPr="00405CA0">
              <w:rPr>
                <w:spacing w:val="-57"/>
                <w:sz w:val="24"/>
                <w:szCs w:val="24"/>
                <w:lang w:eastAsia="ru-RU"/>
              </w:rPr>
              <w:t xml:space="preserve"> </w:t>
            </w:r>
          </w:p>
          <w:p w14:paraId="023124D2" w14:textId="77777777" w:rsidR="00745E66" w:rsidRPr="00405CA0" w:rsidRDefault="00745E66" w:rsidP="00D855DA">
            <w:pPr>
              <w:pStyle w:val="TableParagraph"/>
              <w:rPr>
                <w:sz w:val="24"/>
                <w:szCs w:val="24"/>
                <w:lang w:eastAsia="ru-RU"/>
              </w:rPr>
            </w:pPr>
            <w:r w:rsidRPr="00405CA0">
              <w:rPr>
                <w:sz w:val="24"/>
                <w:szCs w:val="24"/>
                <w:lang w:eastAsia="ru-RU"/>
              </w:rPr>
              <w:t>(баяу қимылды ойындар,</w:t>
            </w:r>
            <w:r w:rsidRPr="00405CA0">
              <w:rPr>
                <w:spacing w:val="1"/>
                <w:sz w:val="24"/>
                <w:szCs w:val="24"/>
                <w:lang w:eastAsia="ru-RU"/>
              </w:rPr>
              <w:t xml:space="preserve"> </w:t>
            </w:r>
            <w:r w:rsidRPr="00405CA0">
              <w:rPr>
                <w:sz w:val="24"/>
                <w:szCs w:val="24"/>
                <w:lang w:eastAsia="ru-RU"/>
              </w:rPr>
              <w:t>үстел</w:t>
            </w:r>
            <w:r w:rsidRPr="00405CA0">
              <w:rPr>
                <w:spacing w:val="-1"/>
                <w:sz w:val="24"/>
                <w:szCs w:val="24"/>
                <w:lang w:eastAsia="ru-RU"/>
              </w:rPr>
              <w:t xml:space="preserve"> </w:t>
            </w:r>
            <w:r w:rsidRPr="00405CA0">
              <w:rPr>
                <w:sz w:val="24"/>
                <w:szCs w:val="24"/>
                <w:lang w:eastAsia="ru-RU"/>
              </w:rPr>
              <w:t>үсті ойындары, бейнелеу әрекеті, кітаптар</w:t>
            </w:r>
            <w:r w:rsidRPr="00405CA0">
              <w:rPr>
                <w:spacing w:val="-58"/>
                <w:sz w:val="24"/>
                <w:szCs w:val="24"/>
                <w:lang w:eastAsia="ru-RU"/>
              </w:rPr>
              <w:t xml:space="preserve"> </w:t>
            </w:r>
            <w:r w:rsidRPr="00405CA0">
              <w:rPr>
                <w:sz w:val="24"/>
                <w:szCs w:val="24"/>
                <w:lang w:eastAsia="ru-RU"/>
              </w:rPr>
              <w:t>қарау және тағы басқа</w:t>
            </w:r>
            <w:r w:rsidRPr="00405CA0">
              <w:rPr>
                <w:spacing w:val="1"/>
                <w:sz w:val="24"/>
                <w:szCs w:val="24"/>
                <w:lang w:eastAsia="ru-RU"/>
              </w:rPr>
              <w:t xml:space="preserve"> </w:t>
            </w:r>
            <w:r w:rsidRPr="00405CA0">
              <w:rPr>
                <w:sz w:val="24"/>
                <w:szCs w:val="24"/>
                <w:lang w:eastAsia="ru-RU"/>
              </w:rPr>
              <w:t>әрекеттер)</w:t>
            </w:r>
          </w:p>
        </w:tc>
        <w:tc>
          <w:tcPr>
            <w:tcW w:w="2681" w:type="dxa"/>
            <w:gridSpan w:val="3"/>
            <w:tcBorders>
              <w:right w:val="single" w:sz="4" w:space="0" w:color="auto"/>
            </w:tcBorders>
          </w:tcPr>
          <w:p w14:paraId="325E3786" w14:textId="77777777" w:rsidR="00745E66" w:rsidRPr="0046601C" w:rsidRDefault="00745E66" w:rsidP="00D855DA">
            <w:pPr>
              <w:pStyle w:val="TableParagraph"/>
            </w:pPr>
            <w:r w:rsidRPr="0046601C">
              <w:t>Картотека № 1</w:t>
            </w:r>
          </w:p>
          <w:p w14:paraId="6384E21A" w14:textId="77777777" w:rsidR="00745E66" w:rsidRPr="0046601C" w:rsidRDefault="00745E66" w:rsidP="00D855DA">
            <w:pPr>
              <w:pStyle w:val="TableParagraph"/>
            </w:pPr>
            <w:r w:rsidRPr="0046601C">
              <w:t>Дид ойын: «Мамандықтың  бәрі  жақсы»</w:t>
            </w:r>
          </w:p>
          <w:p w14:paraId="7BE2E8CB" w14:textId="77777777" w:rsidR="00745E66" w:rsidRPr="0046601C" w:rsidRDefault="00745E66" w:rsidP="00D855DA">
            <w:pPr>
              <w:pStyle w:val="TableParagraph"/>
            </w:pPr>
            <w:r w:rsidRPr="0046601C">
              <w:t>Мақсаты:  балаларды  әр  түрлі  мамандықпен танысады.   Еңбекті  құрметтеуді түсінеді.</w:t>
            </w:r>
          </w:p>
          <w:p w14:paraId="4B099C6C" w14:textId="77777777" w:rsidR="00745E66" w:rsidRPr="0046601C" w:rsidRDefault="00745E66" w:rsidP="00D855DA">
            <w:pPr>
              <w:pStyle w:val="TableParagraph"/>
            </w:pPr>
          </w:p>
        </w:tc>
        <w:tc>
          <w:tcPr>
            <w:tcW w:w="2980" w:type="dxa"/>
            <w:gridSpan w:val="9"/>
            <w:tcBorders>
              <w:left w:val="single" w:sz="4" w:space="0" w:color="auto"/>
              <w:right w:val="single" w:sz="4" w:space="0" w:color="auto"/>
            </w:tcBorders>
          </w:tcPr>
          <w:p w14:paraId="4AC2ABA2" w14:textId="77777777" w:rsidR="00745E66" w:rsidRPr="0046601C" w:rsidRDefault="00745E66" w:rsidP="00D855DA">
            <w:pPr>
              <w:pStyle w:val="TableParagraph"/>
            </w:pPr>
            <w:r w:rsidRPr="0046601C">
              <w:t>Картотека №2</w:t>
            </w:r>
          </w:p>
          <w:p w14:paraId="293F3BDF" w14:textId="77777777" w:rsidR="00745E66" w:rsidRPr="0046601C" w:rsidRDefault="00745E66" w:rsidP="00D855DA">
            <w:pPr>
              <w:pStyle w:val="TableParagraph"/>
            </w:pPr>
            <w:r w:rsidRPr="0046601C">
              <w:t>Дид  ойын: «Өзім және отбасым»</w:t>
            </w:r>
          </w:p>
          <w:p w14:paraId="79E8A191" w14:textId="77777777" w:rsidR="00745E66" w:rsidRPr="0046601C" w:rsidRDefault="00745E66" w:rsidP="00D855DA">
            <w:pPr>
              <w:pStyle w:val="TableParagraph"/>
            </w:pPr>
            <w:r w:rsidRPr="0046601C">
              <w:t>Мақсаты: Отбасында-ғы қарым - қатынас мәдениеті туралы түсінеді.</w:t>
            </w:r>
          </w:p>
          <w:p w14:paraId="6C8B236C" w14:textId="77777777" w:rsidR="00745E66" w:rsidRPr="0046601C" w:rsidRDefault="00745E66" w:rsidP="00D855DA">
            <w:pPr>
              <w:pStyle w:val="TableParagraph"/>
            </w:pPr>
          </w:p>
        </w:tc>
        <w:tc>
          <w:tcPr>
            <w:tcW w:w="3111" w:type="dxa"/>
            <w:gridSpan w:val="6"/>
            <w:tcBorders>
              <w:left w:val="single" w:sz="4" w:space="0" w:color="auto"/>
              <w:right w:val="single" w:sz="4" w:space="0" w:color="auto"/>
            </w:tcBorders>
          </w:tcPr>
          <w:p w14:paraId="30DAC7DE" w14:textId="77777777" w:rsidR="00745E66" w:rsidRPr="0046601C" w:rsidRDefault="00745E66" w:rsidP="00D855DA">
            <w:pPr>
              <w:pStyle w:val="TableParagraph"/>
            </w:pPr>
            <w:r w:rsidRPr="0046601C">
              <w:t>Картотека № 3</w:t>
            </w:r>
          </w:p>
          <w:p w14:paraId="54325D33" w14:textId="77777777" w:rsidR="00745E66" w:rsidRPr="0046601C" w:rsidRDefault="00745E66" w:rsidP="00D855DA">
            <w:pPr>
              <w:pStyle w:val="TableParagraph"/>
            </w:pPr>
            <w:r w:rsidRPr="0046601C">
              <w:t>Дид  ойын: «Суретші қай жерде қателесті?»</w:t>
            </w:r>
          </w:p>
          <w:p w14:paraId="2B2E474B" w14:textId="77777777" w:rsidR="00745E66" w:rsidRPr="0046601C" w:rsidRDefault="00745E66" w:rsidP="00D855DA">
            <w:pPr>
              <w:pStyle w:val="TableParagraph"/>
            </w:pPr>
            <w:r w:rsidRPr="0046601C">
              <w:t>Мақсаты: Суреттегі сәйкессіздікті  таба біледі.</w:t>
            </w:r>
          </w:p>
          <w:p w14:paraId="2971D2F4" w14:textId="77777777" w:rsidR="00745E66" w:rsidRPr="0046601C" w:rsidRDefault="00745E66" w:rsidP="00D855DA">
            <w:pPr>
              <w:pStyle w:val="TableParagraph"/>
            </w:pPr>
            <w:r w:rsidRPr="0046601C">
              <w:t xml:space="preserve"> </w:t>
            </w:r>
          </w:p>
        </w:tc>
        <w:tc>
          <w:tcPr>
            <w:tcW w:w="2708" w:type="dxa"/>
            <w:gridSpan w:val="7"/>
            <w:tcBorders>
              <w:left w:val="single" w:sz="4" w:space="0" w:color="auto"/>
              <w:right w:val="single" w:sz="4" w:space="0" w:color="auto"/>
            </w:tcBorders>
          </w:tcPr>
          <w:p w14:paraId="0EB691CB" w14:textId="77777777" w:rsidR="00745E66" w:rsidRPr="0046601C" w:rsidRDefault="00745E66" w:rsidP="00D855DA">
            <w:pPr>
              <w:pStyle w:val="TableParagraph"/>
            </w:pPr>
            <w:r w:rsidRPr="0046601C">
              <w:t>Картотека № 7</w:t>
            </w:r>
          </w:p>
          <w:p w14:paraId="0D03C03D" w14:textId="77777777" w:rsidR="00745E66" w:rsidRPr="0046601C" w:rsidRDefault="00745E66" w:rsidP="00D855DA">
            <w:pPr>
              <w:pStyle w:val="TableParagraph"/>
            </w:pPr>
            <w:r w:rsidRPr="0046601C">
              <w:t>Дид  ойын: «Гүлдерді күтеміз»</w:t>
            </w:r>
          </w:p>
          <w:p w14:paraId="63F28D12" w14:textId="77777777" w:rsidR="00745E66" w:rsidRPr="0046601C" w:rsidRDefault="00745E66" w:rsidP="00D855DA">
            <w:pPr>
              <w:pStyle w:val="TableParagraph"/>
            </w:pPr>
            <w:r w:rsidRPr="0046601C">
              <w:t xml:space="preserve">Мақсаты: балалардың табиғатты қорғау, гүлдерді дұрыс күтіп-баптау, яғни суару, қопсыту дағдылары  дамиды. </w:t>
            </w:r>
          </w:p>
          <w:p w14:paraId="6B1ACC1F" w14:textId="77777777" w:rsidR="00745E66" w:rsidRPr="0046601C" w:rsidRDefault="00745E66" w:rsidP="00D855DA">
            <w:pPr>
              <w:pStyle w:val="TableParagraph"/>
            </w:pPr>
          </w:p>
        </w:tc>
        <w:tc>
          <w:tcPr>
            <w:tcW w:w="2696" w:type="dxa"/>
            <w:gridSpan w:val="2"/>
            <w:tcBorders>
              <w:left w:val="single" w:sz="4" w:space="0" w:color="auto"/>
            </w:tcBorders>
          </w:tcPr>
          <w:p w14:paraId="7E15A044" w14:textId="77777777" w:rsidR="00745E66" w:rsidRPr="0046601C" w:rsidRDefault="00745E66" w:rsidP="00D855DA">
            <w:pPr>
              <w:pStyle w:val="TableParagraph"/>
            </w:pPr>
            <w:r w:rsidRPr="0046601C">
              <w:t>Картотека № 6</w:t>
            </w:r>
          </w:p>
          <w:p w14:paraId="1EB25D32" w14:textId="77777777" w:rsidR="00745E66" w:rsidRPr="0046601C" w:rsidRDefault="00745E66" w:rsidP="00D855DA">
            <w:pPr>
              <w:pStyle w:val="TableParagraph"/>
            </w:pPr>
            <w:r w:rsidRPr="0046601C">
              <w:t>Дид ойын:  «Кімге не керек»</w:t>
            </w:r>
          </w:p>
          <w:p w14:paraId="3BAE10D2" w14:textId="77777777" w:rsidR="00745E66" w:rsidRPr="0046601C" w:rsidRDefault="00745E66" w:rsidP="00D855DA">
            <w:pPr>
              <w:pStyle w:val="TableParagraph"/>
            </w:pPr>
            <w:r w:rsidRPr="0046601C">
              <w:t>Ойынның мақсаты: Түрлі мамандықтың еңбек құралдарын танып  айта біледі.</w:t>
            </w:r>
          </w:p>
          <w:p w14:paraId="1FC810F9" w14:textId="77777777" w:rsidR="00745E66" w:rsidRPr="0046601C" w:rsidRDefault="00745E66" w:rsidP="00D855DA">
            <w:pPr>
              <w:pStyle w:val="TableParagraph"/>
            </w:pPr>
          </w:p>
        </w:tc>
      </w:tr>
      <w:tr w:rsidR="00745E66" w:rsidRPr="008065A7" w14:paraId="0AF6F4FA" w14:textId="77777777" w:rsidTr="00D855DA">
        <w:trPr>
          <w:gridAfter w:val="4"/>
          <w:wAfter w:w="11957" w:type="dxa"/>
          <w:trHeight w:val="274"/>
        </w:trPr>
        <w:tc>
          <w:tcPr>
            <w:tcW w:w="1984" w:type="dxa"/>
          </w:tcPr>
          <w:p w14:paraId="01CBFCD4" w14:textId="77777777" w:rsidR="00745E66" w:rsidRPr="009222CD" w:rsidRDefault="00745E66" w:rsidP="00D855DA">
            <w:pPr>
              <w:rPr>
                <w:b/>
                <w:bCs/>
              </w:rPr>
            </w:pPr>
            <w:proofErr w:type="spellStart"/>
            <w:r w:rsidRPr="009222CD">
              <w:rPr>
                <w:b/>
                <w:bCs/>
              </w:rPr>
              <w:t>Таңертенгі</w:t>
            </w:r>
            <w:proofErr w:type="spellEnd"/>
            <w:r w:rsidRPr="009222CD">
              <w:rPr>
                <w:b/>
                <w:bCs/>
                <w:spacing w:val="-3"/>
              </w:rPr>
              <w:t xml:space="preserve"> </w:t>
            </w:r>
            <w:proofErr w:type="spellStart"/>
            <w:r w:rsidRPr="009222CD">
              <w:rPr>
                <w:b/>
                <w:bCs/>
              </w:rPr>
              <w:t>жаттығу</w:t>
            </w:r>
            <w:proofErr w:type="spellEnd"/>
          </w:p>
        </w:tc>
        <w:tc>
          <w:tcPr>
            <w:tcW w:w="14176" w:type="dxa"/>
            <w:gridSpan w:val="27"/>
          </w:tcPr>
          <w:p w14:paraId="09AEEFD1" w14:textId="187EA6B3" w:rsidR="00745E66" w:rsidRPr="00114E2F" w:rsidRDefault="007A0900" w:rsidP="00D855DA">
            <w:pPr>
              <w:pStyle w:val="TableParagraph"/>
              <w:rPr>
                <w:b/>
                <w:bCs/>
              </w:rPr>
            </w:pPr>
            <w:r>
              <w:rPr>
                <w:rFonts w:eastAsia="Calibri"/>
                <w:b/>
              </w:rPr>
              <w:t xml:space="preserve">Қазақстан  Республикасының Мемлекеттік Гимні  орындау </w:t>
            </w:r>
            <w:r w:rsidRPr="00321309">
              <w:rPr>
                <w:rFonts w:eastAsia="Calibri"/>
                <w:b/>
              </w:rPr>
              <w:t>(музыка)</w:t>
            </w:r>
          </w:p>
          <w:p w14:paraId="1732CB25" w14:textId="77777777" w:rsidR="00745E66" w:rsidRPr="000444D3" w:rsidRDefault="00745E66" w:rsidP="00D855DA">
            <w:pPr>
              <w:pStyle w:val="TableParagraph"/>
            </w:pPr>
            <w:r w:rsidRPr="00647A60">
              <w:t>.</w:t>
            </w:r>
            <w:r>
              <w:t xml:space="preserve">Мамыр </w:t>
            </w:r>
            <w:r w:rsidRPr="00647A60">
              <w:t xml:space="preserve">  айына арналған таңертеңгі жаттығулар кешені орындату. Құрал</w:t>
            </w:r>
            <w:r>
              <w:t xml:space="preserve">мен    </w:t>
            </w:r>
            <w:r w:rsidRPr="00647A60">
              <w:t xml:space="preserve">(Жалпы дамытушы жаттығулар, қимыл белсенділігі, ойын әрекеті).  </w:t>
            </w:r>
          </w:p>
          <w:p w14:paraId="12A806FA" w14:textId="77777777" w:rsidR="00745E66" w:rsidRPr="00114E2F" w:rsidRDefault="00745E66" w:rsidP="00D855DA">
            <w:pPr>
              <w:pStyle w:val="TableParagraph"/>
              <w:rPr>
                <w:b/>
                <w:bCs/>
              </w:rPr>
            </w:pPr>
            <w:r w:rsidRPr="00114E2F">
              <w:rPr>
                <w:b/>
                <w:bCs/>
              </w:rPr>
              <w:t>Музыкалық-ырғақтық қимылдар.</w:t>
            </w:r>
          </w:p>
          <w:p w14:paraId="5320666B" w14:textId="77777777" w:rsidR="00745E66" w:rsidRPr="00114E2F" w:rsidRDefault="00745E66" w:rsidP="00D855DA">
            <w:pPr>
              <w:pStyle w:val="TableParagraph"/>
              <w:rPr>
                <w:b/>
                <w:bCs/>
                <w:i/>
              </w:rPr>
            </w:pPr>
            <w:r w:rsidRPr="00114E2F">
              <w:rPr>
                <w:b/>
                <w:bCs/>
                <w:i/>
              </w:rPr>
              <w:t>Мақсаты: Жалпы  даму жаттығуларын дұрыс жасай отырып, баланың қимыл-қозғалысын шыңдау</w:t>
            </w:r>
          </w:p>
          <w:p w14:paraId="1D0604E8" w14:textId="77777777" w:rsidR="00745E66" w:rsidRPr="00647A60" w:rsidRDefault="00745E66" w:rsidP="00D855DA">
            <w:pPr>
              <w:pStyle w:val="TableParagraph"/>
            </w:pPr>
            <w:r w:rsidRPr="00647A60">
              <w:t>(Жалпы дамытушы жаттығулар, қимыл белсенділігі, ойын әрекеті)</w:t>
            </w:r>
            <w:r w:rsidRPr="00647A60">
              <w:tab/>
            </w:r>
          </w:p>
        </w:tc>
      </w:tr>
      <w:tr w:rsidR="00745E66" w:rsidRPr="001D7AE6" w14:paraId="53074BA4" w14:textId="77777777" w:rsidTr="00D855DA">
        <w:trPr>
          <w:gridAfter w:val="4"/>
          <w:wAfter w:w="11957" w:type="dxa"/>
          <w:trHeight w:val="552"/>
        </w:trPr>
        <w:tc>
          <w:tcPr>
            <w:tcW w:w="1984" w:type="dxa"/>
          </w:tcPr>
          <w:p w14:paraId="3F20D33E" w14:textId="77777777" w:rsidR="00745E66" w:rsidRPr="009222CD" w:rsidRDefault="00745E66" w:rsidP="00D855DA">
            <w:pPr>
              <w:rPr>
                <w:b/>
                <w:bCs/>
              </w:rPr>
            </w:pPr>
            <w:proofErr w:type="spellStart"/>
            <w:r w:rsidRPr="009222CD">
              <w:rPr>
                <w:b/>
                <w:bCs/>
              </w:rPr>
              <w:t>Таңғы</w:t>
            </w:r>
            <w:proofErr w:type="spellEnd"/>
            <w:r w:rsidRPr="009222CD">
              <w:rPr>
                <w:b/>
                <w:bCs/>
                <w:spacing w:val="-4"/>
              </w:rPr>
              <w:t xml:space="preserve"> </w:t>
            </w:r>
            <w:proofErr w:type="spellStart"/>
            <w:r w:rsidRPr="009222CD">
              <w:rPr>
                <w:b/>
                <w:bCs/>
              </w:rPr>
              <w:t>ас</w:t>
            </w:r>
            <w:proofErr w:type="spellEnd"/>
          </w:p>
        </w:tc>
        <w:tc>
          <w:tcPr>
            <w:tcW w:w="14176" w:type="dxa"/>
            <w:gridSpan w:val="27"/>
          </w:tcPr>
          <w:p w14:paraId="6954C2BE" w14:textId="77777777" w:rsidR="00745E66" w:rsidRPr="00647A60" w:rsidRDefault="00745E66" w:rsidP="00D855DA">
            <w:pPr>
              <w:pStyle w:val="TableParagraph"/>
              <w:rPr>
                <w:sz w:val="24"/>
                <w:szCs w:val="24"/>
              </w:rPr>
            </w:pPr>
            <w:r w:rsidRPr="00647A60">
              <w:rPr>
                <w:sz w:val="24"/>
                <w:szCs w:val="24"/>
              </w:rPr>
              <w:t xml:space="preserve">Таңғы ас алдында қолдарын сумен сабыны дұрыс қолдану дағдысын  қалыптастыру. Өз сүлгісін тауып, сүртіну. </w:t>
            </w:r>
            <w:r w:rsidRPr="00647A60">
              <w:rPr>
                <w:b/>
                <w:bCs/>
                <w:sz w:val="24"/>
                <w:szCs w:val="24"/>
              </w:rPr>
              <w:t>(мәдени-гигиеналық дағдылар, өзіне-өзі қызмет ету, кезекшілердің еңбек әрекеті)</w:t>
            </w:r>
          </w:p>
          <w:p w14:paraId="73BFEF54" w14:textId="77777777" w:rsidR="00745E66" w:rsidRPr="00647A60" w:rsidRDefault="00745E66" w:rsidP="00D855DA">
            <w:pPr>
              <w:pStyle w:val="TableParagraph"/>
              <w:rPr>
                <w:sz w:val="24"/>
                <w:szCs w:val="24"/>
              </w:rPr>
            </w:pPr>
            <w:r w:rsidRPr="00647A60">
              <w:rPr>
                <w:sz w:val="24"/>
                <w:szCs w:val="24"/>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w:t>
            </w:r>
            <w:r w:rsidRPr="00647A60">
              <w:rPr>
                <w:rFonts w:eastAsia="Calibri"/>
                <w:color w:val="000000" w:themeColor="text1"/>
                <w:kern w:val="24"/>
                <w:sz w:val="24"/>
                <w:szCs w:val="24"/>
              </w:rPr>
              <w:t xml:space="preserve"> </w:t>
            </w:r>
            <w:r w:rsidRPr="00647A60">
              <w:rPr>
                <w:sz w:val="24"/>
                <w:szCs w:val="24"/>
              </w:rPr>
              <w:t>Тамақтанып болғаннан кейін алғыс айту, ас қайыру.</w:t>
            </w:r>
          </w:p>
          <w:p w14:paraId="254D5078" w14:textId="77777777" w:rsidR="00745E66" w:rsidRPr="00114E2F" w:rsidRDefault="00745E66" w:rsidP="00D855DA">
            <w:pPr>
              <w:pStyle w:val="TableParagraph"/>
              <w:rPr>
                <w:b/>
                <w:bCs/>
                <w:sz w:val="24"/>
                <w:szCs w:val="24"/>
              </w:rPr>
            </w:pPr>
            <w:r w:rsidRPr="00114E2F">
              <w:rPr>
                <w:b/>
                <w:bCs/>
                <w:sz w:val="24"/>
                <w:szCs w:val="24"/>
              </w:rPr>
              <w:t>Бата</w:t>
            </w:r>
          </w:p>
          <w:p w14:paraId="2214D540" w14:textId="77777777" w:rsidR="00745E66" w:rsidRDefault="00745E66" w:rsidP="00D855DA">
            <w:pPr>
              <w:pStyle w:val="TableParagraph"/>
              <w:rPr>
                <w:sz w:val="24"/>
                <w:szCs w:val="24"/>
              </w:rPr>
            </w:pPr>
            <w:r>
              <w:rPr>
                <w:rFonts w:ascii="Roboto" w:hAnsi="Roboto"/>
                <w:color w:val="111111"/>
                <w:shd w:val="clear" w:color="auto" w:fill="FFFFFF"/>
              </w:rPr>
              <w:t>Дастарханыңа береке берсін,</w:t>
            </w:r>
            <w:r>
              <w:rPr>
                <w:rFonts w:ascii="Roboto" w:hAnsi="Roboto"/>
                <w:color w:val="111111"/>
              </w:rPr>
              <w:br/>
            </w:r>
            <w:r>
              <w:rPr>
                <w:rFonts w:ascii="Roboto" w:hAnsi="Roboto"/>
                <w:color w:val="111111"/>
                <w:shd w:val="clear" w:color="auto" w:fill="FFFFFF"/>
              </w:rPr>
              <w:t>Бастарыңа мереке берсін,</w:t>
            </w:r>
            <w:r>
              <w:rPr>
                <w:rFonts w:ascii="Roboto" w:hAnsi="Roboto"/>
                <w:color w:val="111111"/>
              </w:rPr>
              <w:br/>
            </w:r>
            <w:r>
              <w:rPr>
                <w:rFonts w:ascii="Roboto" w:hAnsi="Roboto"/>
                <w:color w:val="111111"/>
                <w:shd w:val="clear" w:color="auto" w:fill="FFFFFF"/>
              </w:rPr>
              <w:t>Астарыңа адалдық берсін,</w:t>
            </w:r>
            <w:r>
              <w:rPr>
                <w:rFonts w:ascii="Roboto" w:hAnsi="Roboto"/>
                <w:color w:val="111111"/>
              </w:rPr>
              <w:br/>
            </w:r>
            <w:r>
              <w:rPr>
                <w:rFonts w:ascii="Roboto" w:hAnsi="Roboto"/>
                <w:color w:val="111111"/>
                <w:shd w:val="clear" w:color="auto" w:fill="FFFFFF"/>
              </w:rPr>
              <w:t>Бастарыңа амандық берсін,</w:t>
            </w:r>
            <w:r>
              <w:rPr>
                <w:rFonts w:ascii="Roboto" w:hAnsi="Roboto"/>
                <w:color w:val="111111"/>
              </w:rPr>
              <w:br/>
            </w:r>
            <w:r>
              <w:rPr>
                <w:rFonts w:ascii="Roboto" w:hAnsi="Roboto"/>
                <w:color w:val="111111"/>
                <w:shd w:val="clear" w:color="auto" w:fill="FFFFFF"/>
              </w:rPr>
              <w:t>Дендеріңе саулық берсін,</w:t>
            </w:r>
            <w:r>
              <w:rPr>
                <w:rFonts w:ascii="Roboto" w:hAnsi="Roboto"/>
                <w:color w:val="111111"/>
              </w:rPr>
              <w:br/>
            </w:r>
            <w:r>
              <w:rPr>
                <w:rFonts w:ascii="Roboto" w:hAnsi="Roboto"/>
                <w:color w:val="111111"/>
                <w:shd w:val="clear" w:color="auto" w:fill="FFFFFF"/>
              </w:rPr>
              <w:lastRenderedPageBreak/>
              <w:t>Әумин!</w:t>
            </w:r>
          </w:p>
          <w:p w14:paraId="1445C0EF" w14:textId="77777777" w:rsidR="00745E66" w:rsidRPr="00647A60" w:rsidRDefault="00745E66" w:rsidP="00D855DA">
            <w:pPr>
              <w:pStyle w:val="TableParagraph"/>
              <w:rPr>
                <w:spacing w:val="-68"/>
                <w:sz w:val="24"/>
                <w:szCs w:val="24"/>
                <w:lang w:eastAsia="ru-RU"/>
              </w:rPr>
            </w:pPr>
            <w:r w:rsidRPr="00647A60">
              <w:rPr>
                <w:sz w:val="24"/>
                <w:szCs w:val="24"/>
              </w:rPr>
              <w:t xml:space="preserve"> </w:t>
            </w:r>
            <w:r w:rsidRPr="00647A60">
              <w:rPr>
                <w:b/>
                <w:bCs/>
                <w:sz w:val="24"/>
                <w:szCs w:val="24"/>
              </w:rPr>
              <w:t>(сөйлеуді  дамыту</w:t>
            </w:r>
            <w:r>
              <w:rPr>
                <w:b/>
                <w:bCs/>
                <w:sz w:val="24"/>
                <w:szCs w:val="24"/>
              </w:rPr>
              <w:t>, көркем әдебиет</w:t>
            </w:r>
            <w:r w:rsidRPr="00647A60">
              <w:rPr>
                <w:b/>
                <w:bCs/>
                <w:sz w:val="24"/>
                <w:szCs w:val="24"/>
              </w:rPr>
              <w:t>)</w:t>
            </w:r>
          </w:p>
        </w:tc>
      </w:tr>
      <w:tr w:rsidR="00745E66" w:rsidRPr="008065A7" w14:paraId="24F9D2E7" w14:textId="77777777" w:rsidTr="00D855DA">
        <w:trPr>
          <w:gridAfter w:val="4"/>
          <w:wAfter w:w="11957" w:type="dxa"/>
          <w:trHeight w:val="552"/>
        </w:trPr>
        <w:tc>
          <w:tcPr>
            <w:tcW w:w="1984" w:type="dxa"/>
          </w:tcPr>
          <w:p w14:paraId="59EDC2F8" w14:textId="77777777" w:rsidR="00745E66" w:rsidRPr="009222CD" w:rsidRDefault="00745E66" w:rsidP="00D855DA">
            <w:pPr>
              <w:rPr>
                <w:b/>
                <w:bCs/>
              </w:rPr>
            </w:pPr>
            <w:proofErr w:type="spellStart"/>
            <w:r w:rsidRPr="009222CD">
              <w:rPr>
                <w:b/>
                <w:bCs/>
              </w:rPr>
              <w:lastRenderedPageBreak/>
              <w:t>Ұйымдастырылған</w:t>
            </w:r>
            <w:proofErr w:type="spellEnd"/>
            <w:r w:rsidRPr="009222CD">
              <w:rPr>
                <w:b/>
                <w:bCs/>
                <w:spacing w:val="-2"/>
              </w:rPr>
              <w:t xml:space="preserve"> </w:t>
            </w:r>
            <w:proofErr w:type="spellStart"/>
            <w:r w:rsidRPr="009222CD">
              <w:rPr>
                <w:b/>
                <w:bCs/>
              </w:rPr>
              <w:t>іс-әрекетке</w:t>
            </w:r>
            <w:proofErr w:type="spellEnd"/>
          </w:p>
          <w:p w14:paraId="115D8F9E" w14:textId="77777777" w:rsidR="00745E66" w:rsidRPr="009222CD" w:rsidRDefault="00745E66" w:rsidP="00D855DA">
            <w:pPr>
              <w:rPr>
                <w:b/>
                <w:bCs/>
              </w:rPr>
            </w:pPr>
            <w:proofErr w:type="spellStart"/>
            <w:r w:rsidRPr="009222CD">
              <w:rPr>
                <w:b/>
                <w:bCs/>
              </w:rPr>
              <w:t>дайындық</w:t>
            </w:r>
            <w:proofErr w:type="spellEnd"/>
          </w:p>
        </w:tc>
        <w:tc>
          <w:tcPr>
            <w:tcW w:w="14176" w:type="dxa"/>
            <w:gridSpan w:val="27"/>
          </w:tcPr>
          <w:p w14:paraId="4D5B6CFA" w14:textId="77777777" w:rsidR="00745E66" w:rsidRPr="00822DC8" w:rsidRDefault="00745E66" w:rsidP="00D855DA">
            <w:pPr>
              <w:pStyle w:val="TableParagraph"/>
              <w:rPr>
                <w:b/>
                <w:bCs/>
                <w:sz w:val="24"/>
                <w:szCs w:val="24"/>
              </w:rPr>
            </w:pPr>
            <w:r w:rsidRPr="00822DC8">
              <w:rPr>
                <w:b/>
                <w:bCs/>
                <w:sz w:val="24"/>
                <w:szCs w:val="24"/>
              </w:rPr>
              <w:t xml:space="preserve">Таңғы жиын. </w:t>
            </w:r>
          </w:p>
          <w:p w14:paraId="47707EB9" w14:textId="77777777" w:rsidR="00745E66" w:rsidRPr="00647A60" w:rsidRDefault="00745E66" w:rsidP="00D855DA">
            <w:pPr>
              <w:pStyle w:val="TableParagraph"/>
              <w:rPr>
                <w:sz w:val="24"/>
                <w:szCs w:val="24"/>
              </w:rPr>
            </w:pPr>
            <w:r>
              <w:rPr>
                <w:b/>
                <w:bCs/>
                <w:sz w:val="24"/>
                <w:szCs w:val="24"/>
              </w:rPr>
              <w:t>«</w:t>
            </w:r>
            <w:r w:rsidRPr="0046601C">
              <w:rPr>
                <w:b/>
                <w:bCs/>
              </w:rPr>
              <w:t>Үй құстары»</w:t>
            </w:r>
            <w:r w:rsidRPr="00F8636D">
              <w:t xml:space="preserve"> </w:t>
            </w:r>
            <w:r w:rsidRPr="00647A60">
              <w:rPr>
                <w:sz w:val="24"/>
                <w:szCs w:val="24"/>
              </w:rPr>
              <w:t xml:space="preserve"> тақырыбында әңгімелесу. </w:t>
            </w:r>
            <w:r>
              <w:rPr>
                <w:sz w:val="24"/>
                <w:szCs w:val="24"/>
              </w:rPr>
              <w:t>Көктемгі</w:t>
            </w:r>
            <w:r w:rsidRPr="00647A60">
              <w:rPr>
                <w:sz w:val="24"/>
                <w:szCs w:val="24"/>
              </w:rPr>
              <w:t xml:space="preserve"> ауа-райы мен климаттық жағдайлардың өзгеруі туралы түсінік беру.</w:t>
            </w:r>
          </w:p>
          <w:p w14:paraId="41BA591F" w14:textId="77777777" w:rsidR="00745E66" w:rsidRPr="009222CD" w:rsidRDefault="00745E66" w:rsidP="00D855DA">
            <w:pPr>
              <w:pStyle w:val="TableParagraph"/>
            </w:pPr>
            <w:r w:rsidRPr="00647A60">
              <w:rPr>
                <w:sz w:val="24"/>
                <w:szCs w:val="24"/>
              </w:rPr>
              <w:t xml:space="preserve">Бүгінгі күнге әр түрлі іс әрекеттер жоспарлайық деп балалармен бірге жоспарларды, мәселелерді талқылау, қызығушылықтары бойынша әрекет түрін таңдау, ережелер туралы келісу және т. б. </w:t>
            </w:r>
            <w:r w:rsidRPr="00647A60">
              <w:rPr>
                <w:b/>
                <w:bCs/>
                <w:sz w:val="24"/>
                <w:szCs w:val="24"/>
              </w:rPr>
              <w:t>(сөйлеуді дамыту).</w:t>
            </w:r>
          </w:p>
        </w:tc>
      </w:tr>
      <w:tr w:rsidR="00745E66" w:rsidRPr="00745E66" w14:paraId="4A4AD772" w14:textId="77777777" w:rsidTr="00D855DA">
        <w:trPr>
          <w:gridAfter w:val="4"/>
          <w:wAfter w:w="11957" w:type="dxa"/>
          <w:trHeight w:val="1316"/>
        </w:trPr>
        <w:tc>
          <w:tcPr>
            <w:tcW w:w="1984" w:type="dxa"/>
            <w:vMerge w:val="restart"/>
          </w:tcPr>
          <w:p w14:paraId="1F1CBD30" w14:textId="77777777" w:rsidR="00745E66" w:rsidRPr="009222CD" w:rsidRDefault="00745E66" w:rsidP="00745E66">
            <w:pPr>
              <w:pStyle w:val="TableParagraph"/>
              <w:rPr>
                <w:lang w:eastAsia="ru-RU"/>
              </w:rPr>
            </w:pPr>
            <w:r w:rsidRPr="009222CD">
              <w:rPr>
                <w:lang w:eastAsia="ru-RU"/>
              </w:rPr>
              <w:t>Ұйымдастырыл</w:t>
            </w:r>
          </w:p>
          <w:p w14:paraId="2C92A90A" w14:textId="77777777" w:rsidR="00745E66" w:rsidRPr="009222CD" w:rsidRDefault="00745E66" w:rsidP="00745E66">
            <w:pPr>
              <w:pStyle w:val="TableParagraph"/>
              <w:rPr>
                <w:lang w:eastAsia="ru-RU"/>
              </w:rPr>
            </w:pPr>
            <w:r w:rsidRPr="009222CD">
              <w:rPr>
                <w:lang w:eastAsia="ru-RU"/>
              </w:rPr>
              <w:t>ған</w:t>
            </w:r>
          </w:p>
          <w:p w14:paraId="116BACDE" w14:textId="77777777" w:rsidR="00745E66" w:rsidRPr="009222CD" w:rsidRDefault="00745E66" w:rsidP="00745E66">
            <w:pPr>
              <w:pStyle w:val="TableParagraph"/>
              <w:rPr>
                <w:lang w:eastAsia="ru-RU"/>
              </w:rPr>
            </w:pPr>
            <w:proofErr w:type="spellStart"/>
            <w:r w:rsidRPr="009222CD">
              <w:rPr>
                <w:lang w:val="en-US" w:eastAsia="ru-RU"/>
              </w:rPr>
              <w:t>іс-әрекет</w:t>
            </w:r>
            <w:proofErr w:type="spellEnd"/>
            <w:r w:rsidRPr="009222CD">
              <w:rPr>
                <w:lang w:val="ru-RU" w:eastAsia="ru-RU"/>
              </w:rPr>
              <w:t>тер</w:t>
            </w:r>
          </w:p>
        </w:tc>
        <w:tc>
          <w:tcPr>
            <w:tcW w:w="2401" w:type="dxa"/>
            <w:tcBorders>
              <w:bottom w:val="single" w:sz="4" w:space="0" w:color="auto"/>
            </w:tcBorders>
          </w:tcPr>
          <w:p w14:paraId="527F1842" w14:textId="77777777" w:rsidR="00745E66" w:rsidRPr="00192C9F" w:rsidRDefault="00745E66" w:rsidP="00745E66">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00ED8A84" w14:textId="70D28732" w:rsidR="00745E66" w:rsidRPr="00C75BCB" w:rsidRDefault="00745E66" w:rsidP="00745E66">
            <w:pPr>
              <w:pStyle w:val="TableParagraph"/>
              <w:rPr>
                <w:b/>
                <w:bCs/>
                <w:sz w:val="24"/>
                <w:szCs w:val="24"/>
                <w:lang w:eastAsia="ru-RU"/>
              </w:rPr>
            </w:pPr>
            <w:r>
              <w:rPr>
                <w:rFonts w:eastAsia="Calibri"/>
                <w:b/>
                <w:bCs/>
              </w:rPr>
              <w:t>10</w:t>
            </w:r>
            <w:r w:rsidRPr="00192C9F">
              <w:rPr>
                <w:rFonts w:eastAsia="Calibri"/>
                <w:b/>
                <w:bCs/>
              </w:rPr>
              <w:t>.00-</w:t>
            </w:r>
            <w:r>
              <w:rPr>
                <w:rFonts w:eastAsia="Calibri"/>
                <w:b/>
                <w:bCs/>
              </w:rPr>
              <w:t>10.</w:t>
            </w:r>
            <w:r w:rsidRPr="00192C9F">
              <w:rPr>
                <w:rFonts w:eastAsia="Calibri"/>
                <w:b/>
                <w:bCs/>
              </w:rPr>
              <w:t>2</w:t>
            </w:r>
            <w:r>
              <w:rPr>
                <w:rFonts w:eastAsia="Calibri"/>
                <w:b/>
                <w:bCs/>
              </w:rPr>
              <w:t>0</w:t>
            </w:r>
          </w:p>
        </w:tc>
        <w:tc>
          <w:tcPr>
            <w:tcW w:w="2552" w:type="dxa"/>
            <w:gridSpan w:val="8"/>
            <w:tcBorders>
              <w:bottom w:val="single" w:sz="4" w:space="0" w:color="auto"/>
            </w:tcBorders>
          </w:tcPr>
          <w:p w14:paraId="57998698" w14:textId="77777777" w:rsidR="00745E66" w:rsidRPr="007E6990" w:rsidRDefault="00745E66" w:rsidP="00745E66">
            <w:pPr>
              <w:widowControl/>
              <w:tabs>
                <w:tab w:val="left" w:pos="11199"/>
              </w:tabs>
              <w:autoSpaceDE/>
              <w:autoSpaceDN/>
              <w:jc w:val="center"/>
              <w:rPr>
                <w:rFonts w:eastAsia="Calibri"/>
                <w:b/>
                <w:bCs/>
                <w:lang w:val="kk-KZ" w:eastAsia="en-US"/>
              </w:rPr>
            </w:pPr>
            <w:proofErr w:type="spellStart"/>
            <w:r w:rsidRPr="00192C9F">
              <w:rPr>
                <w:rFonts w:eastAsia="Calibri"/>
                <w:b/>
                <w:bCs/>
                <w:lang w:eastAsia="en-US"/>
              </w:rPr>
              <w:t>Қазақ</w:t>
            </w:r>
            <w:proofErr w:type="spellEnd"/>
            <w:r w:rsidRPr="00192C9F">
              <w:rPr>
                <w:rFonts w:eastAsia="Calibri"/>
                <w:b/>
                <w:bCs/>
                <w:lang w:eastAsia="en-US"/>
              </w:rPr>
              <w:t xml:space="preserve"> </w:t>
            </w:r>
            <w:proofErr w:type="spellStart"/>
            <w:r w:rsidRPr="00192C9F">
              <w:rPr>
                <w:rFonts w:eastAsia="Calibri"/>
                <w:b/>
                <w:bCs/>
                <w:lang w:eastAsia="en-US"/>
              </w:rPr>
              <w:t>тілі</w:t>
            </w:r>
            <w:proofErr w:type="spellEnd"/>
            <w:r w:rsidRPr="00192C9F">
              <w:rPr>
                <w:rFonts w:eastAsia="Calibri"/>
                <w:b/>
                <w:bCs/>
                <w:lang w:eastAsia="en-US"/>
              </w:rPr>
              <w:t xml:space="preserve"> 9.00-9.2</w:t>
            </w:r>
            <w:r>
              <w:rPr>
                <w:rFonts w:eastAsia="Calibri"/>
                <w:b/>
                <w:bCs/>
                <w:lang w:val="kk-KZ" w:eastAsia="en-US"/>
              </w:rPr>
              <w:t>0</w:t>
            </w:r>
          </w:p>
          <w:p w14:paraId="37CD51C2" w14:textId="77777777" w:rsidR="00745E66" w:rsidRPr="00192C9F" w:rsidRDefault="00745E66" w:rsidP="00745E66">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666C166F" w14:textId="5AC63F77" w:rsidR="00745E66" w:rsidRPr="006A4B0F" w:rsidRDefault="00745E66" w:rsidP="00745E66">
            <w:pPr>
              <w:rPr>
                <w:lang w:val="kk-KZ"/>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p>
        </w:tc>
        <w:tc>
          <w:tcPr>
            <w:tcW w:w="2976" w:type="dxa"/>
            <w:gridSpan w:val="6"/>
            <w:tcBorders>
              <w:bottom w:val="single" w:sz="4" w:space="0" w:color="auto"/>
            </w:tcBorders>
          </w:tcPr>
          <w:p w14:paraId="270BC632" w14:textId="77777777" w:rsidR="00745E66" w:rsidRDefault="00745E66" w:rsidP="00745E66">
            <w:pPr>
              <w:widowControl/>
              <w:tabs>
                <w:tab w:val="left" w:pos="11199"/>
              </w:tabs>
              <w:autoSpaceDE/>
              <w:autoSpaceDN/>
              <w:rPr>
                <w:rFonts w:eastAsia="Calibri"/>
                <w:b/>
                <w:bCs/>
                <w:lang w:eastAsia="en-US"/>
              </w:rPr>
            </w:pPr>
            <w:r w:rsidRPr="00192C9F">
              <w:rPr>
                <w:rFonts w:eastAsia="Calibri"/>
                <w:b/>
                <w:bCs/>
                <w:lang w:eastAsia="en-US"/>
              </w:rPr>
              <w:t xml:space="preserve"> Музыка </w:t>
            </w:r>
          </w:p>
          <w:p w14:paraId="09BF2C3C" w14:textId="77777777" w:rsidR="00745E66" w:rsidRPr="007E6990" w:rsidRDefault="00745E66" w:rsidP="00745E66">
            <w:pPr>
              <w:widowControl/>
              <w:tabs>
                <w:tab w:val="left" w:pos="11199"/>
              </w:tabs>
              <w:autoSpaceDE/>
              <w:autoSpaceDN/>
              <w:rPr>
                <w:rFonts w:eastAsia="Calibri"/>
                <w:b/>
                <w:bCs/>
                <w:lang w:val="kk-KZ" w:eastAsia="en-US"/>
              </w:rPr>
            </w:pPr>
            <w:r>
              <w:rPr>
                <w:rFonts w:eastAsia="Calibri"/>
                <w:b/>
                <w:bCs/>
                <w:lang w:val="ru-RU" w:eastAsia="en-US"/>
              </w:rPr>
              <w:t>10</w:t>
            </w:r>
            <w:r>
              <w:rPr>
                <w:rFonts w:eastAsia="Calibri"/>
                <w:b/>
                <w:bCs/>
                <w:lang w:val="kk-KZ" w:eastAsia="en-US"/>
              </w:rPr>
              <w:t>.15-10:35</w:t>
            </w:r>
          </w:p>
          <w:p w14:paraId="7AA7BCBF" w14:textId="027D96B8" w:rsidR="00745E66" w:rsidRPr="00A176C6" w:rsidRDefault="00745E66" w:rsidP="00745E66">
            <w:pPr>
              <w:pStyle w:val="TableParagraph"/>
              <w:rPr>
                <w:sz w:val="20"/>
                <w:szCs w:val="20"/>
              </w:rPr>
            </w:pPr>
          </w:p>
        </w:tc>
        <w:tc>
          <w:tcPr>
            <w:tcW w:w="3261" w:type="dxa"/>
            <w:gridSpan w:val="7"/>
            <w:tcBorders>
              <w:bottom w:val="single" w:sz="4" w:space="0" w:color="auto"/>
            </w:tcBorders>
          </w:tcPr>
          <w:p w14:paraId="1714B77B" w14:textId="0610A988" w:rsidR="00745E66" w:rsidRPr="0037653B" w:rsidRDefault="00745E66" w:rsidP="00745E66">
            <w:pPr>
              <w:pStyle w:val="TableParagraph"/>
              <w:rPr>
                <w:b/>
                <w:bCs/>
                <w:sz w:val="20"/>
                <w:szCs w:val="20"/>
              </w:rPr>
            </w:pPr>
          </w:p>
        </w:tc>
        <w:tc>
          <w:tcPr>
            <w:tcW w:w="2986" w:type="dxa"/>
            <w:gridSpan w:val="5"/>
            <w:tcBorders>
              <w:bottom w:val="single" w:sz="4" w:space="0" w:color="auto"/>
            </w:tcBorders>
          </w:tcPr>
          <w:p w14:paraId="0452984E" w14:textId="77777777" w:rsidR="00745E66" w:rsidRPr="00192C9F" w:rsidRDefault="00745E66" w:rsidP="00745E66">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3BF893CC" w14:textId="6FA9A3D4" w:rsidR="00745E66" w:rsidRPr="0037653B" w:rsidRDefault="00745E66" w:rsidP="00745E66">
            <w:pPr>
              <w:pStyle w:val="TableParagraph"/>
              <w:rPr>
                <w:b/>
                <w:bCs/>
                <w:sz w:val="20"/>
                <w:szCs w:val="20"/>
              </w:rPr>
            </w:pPr>
            <w:r w:rsidRPr="00192C9F">
              <w:rPr>
                <w:rFonts w:eastAsia="Calibri"/>
                <w:b/>
                <w:bCs/>
              </w:rPr>
              <w:t xml:space="preserve"> </w:t>
            </w:r>
            <w:r>
              <w:rPr>
                <w:rFonts w:eastAsia="Calibri"/>
                <w:b/>
                <w:bCs/>
              </w:rPr>
              <w:t>10</w:t>
            </w:r>
            <w:r w:rsidRPr="00192C9F">
              <w:rPr>
                <w:rFonts w:eastAsia="Calibri"/>
                <w:b/>
                <w:bCs/>
              </w:rPr>
              <w:t>.</w:t>
            </w:r>
            <w:r>
              <w:rPr>
                <w:rFonts w:eastAsia="Calibri"/>
                <w:b/>
                <w:bCs/>
              </w:rPr>
              <w:t>00-10:20</w:t>
            </w:r>
            <w:r w:rsidRPr="00192C9F">
              <w:rPr>
                <w:rFonts w:eastAsia="Calibri"/>
                <w:b/>
                <w:bCs/>
              </w:rPr>
              <w:t xml:space="preserve"> </w:t>
            </w:r>
          </w:p>
        </w:tc>
      </w:tr>
      <w:tr w:rsidR="00745E66" w:rsidRPr="008065A7" w14:paraId="5DB5A70D" w14:textId="77777777" w:rsidTr="00D855DA">
        <w:trPr>
          <w:gridAfter w:val="4"/>
          <w:wAfter w:w="11957" w:type="dxa"/>
          <w:trHeight w:val="732"/>
        </w:trPr>
        <w:tc>
          <w:tcPr>
            <w:tcW w:w="1984" w:type="dxa"/>
            <w:vMerge/>
          </w:tcPr>
          <w:p w14:paraId="3437FE31" w14:textId="77777777" w:rsidR="00745E66" w:rsidRPr="009222CD" w:rsidRDefault="00745E66" w:rsidP="00D855DA">
            <w:pPr>
              <w:pStyle w:val="TableParagraph"/>
              <w:rPr>
                <w:lang w:eastAsia="ru-RU"/>
              </w:rPr>
            </w:pPr>
          </w:p>
        </w:tc>
        <w:tc>
          <w:tcPr>
            <w:tcW w:w="2401" w:type="dxa"/>
            <w:tcBorders>
              <w:top w:val="single" w:sz="4" w:space="0" w:color="auto"/>
              <w:bottom w:val="single" w:sz="4" w:space="0" w:color="auto"/>
            </w:tcBorders>
          </w:tcPr>
          <w:p w14:paraId="631F661B" w14:textId="77777777" w:rsidR="00745E66" w:rsidRPr="00CE5A5A" w:rsidRDefault="00745E66" w:rsidP="00D855DA">
            <w:pPr>
              <w:rPr>
                <w:lang w:val="kk-KZ"/>
              </w:rPr>
            </w:pPr>
            <w:r w:rsidRPr="00CE5A5A">
              <w:rPr>
                <w:b/>
                <w:lang w:val="kk-KZ"/>
              </w:rPr>
              <w:t>Сөйлеудің дыбыстық мәдениеті</w:t>
            </w:r>
            <w:r w:rsidRPr="00CE5A5A">
              <w:rPr>
                <w:lang w:val="kk-KZ"/>
              </w:rPr>
              <w:t>. дыбыстардың  артикуляциясын  нақтылау  және  бекіту,артикуляциялық аппаратты дамыту, сөйлеу қарқынын өзгерту қабілетін дамыту:баяу сөйлеу, жаңылтпаштар айту.</w:t>
            </w:r>
          </w:p>
          <w:p w14:paraId="469CFE83" w14:textId="77777777" w:rsidR="00745E66" w:rsidRPr="00F2428F" w:rsidRDefault="00745E66" w:rsidP="00D855DA">
            <w:pPr>
              <w:pStyle w:val="TableParagraph"/>
              <w:rPr>
                <w:b/>
                <w:bCs/>
              </w:rPr>
            </w:pPr>
            <w:r w:rsidRPr="00F2428F">
              <w:rPr>
                <w:b/>
                <w:bCs/>
              </w:rPr>
              <w:t>Жұмбақ</w:t>
            </w:r>
          </w:p>
          <w:p w14:paraId="0FDCC63A" w14:textId="77777777" w:rsidR="00745E66" w:rsidRPr="00F8636D" w:rsidRDefault="00745E66" w:rsidP="00D855DA">
            <w:pPr>
              <w:pStyle w:val="TableParagraph"/>
            </w:pPr>
            <w:r w:rsidRPr="00F8636D">
              <w:t>Бұрап қойған сағаттай,</w:t>
            </w:r>
          </w:p>
          <w:p w14:paraId="23AD625C" w14:textId="77777777" w:rsidR="00745E66" w:rsidRPr="00F8636D" w:rsidRDefault="00745E66" w:rsidP="00D855DA">
            <w:pPr>
              <w:pStyle w:val="TableParagraph"/>
            </w:pPr>
            <w:r w:rsidRPr="00F8636D">
              <w:t>Айғайлайды таң атпай.</w:t>
            </w:r>
          </w:p>
          <w:p w14:paraId="4DA31B3E" w14:textId="77777777" w:rsidR="00745E66" w:rsidRPr="00F8636D" w:rsidRDefault="00745E66" w:rsidP="00D855DA">
            <w:pPr>
              <w:pStyle w:val="TableParagraph"/>
            </w:pPr>
            <w:r w:rsidRPr="00F8636D">
              <w:t>(Әтеш)</w:t>
            </w:r>
          </w:p>
          <w:p w14:paraId="0558FFBB" w14:textId="77777777" w:rsidR="00745E66" w:rsidRPr="00F8636D" w:rsidRDefault="00745E66" w:rsidP="00D855DA">
            <w:pPr>
              <w:pStyle w:val="TableParagraph"/>
            </w:pPr>
            <w:r w:rsidRPr="00F8636D">
              <w:t>Үнтаспа тыңдату.</w:t>
            </w:r>
          </w:p>
          <w:p w14:paraId="4257531E" w14:textId="77777777" w:rsidR="00745E66" w:rsidRPr="00F8636D" w:rsidRDefault="00745E66" w:rsidP="00D855DA">
            <w:pPr>
              <w:pStyle w:val="TableParagraph"/>
            </w:pPr>
            <w:r w:rsidRPr="00F8636D">
              <w:t>Таспадан үй құстарының даусын</w:t>
            </w:r>
          </w:p>
          <w:p w14:paraId="2B1C89DB" w14:textId="77777777" w:rsidR="00745E66" w:rsidRPr="00F8636D" w:rsidRDefault="00745E66" w:rsidP="00D855DA">
            <w:pPr>
              <w:pStyle w:val="TableParagraph"/>
            </w:pPr>
            <w:r w:rsidRPr="00F8636D">
              <w:t>тыңдату.Балалар сендер қандай құстардың</w:t>
            </w:r>
          </w:p>
          <w:p w14:paraId="00E155E1" w14:textId="77777777" w:rsidR="00745E66" w:rsidRPr="00F8636D" w:rsidRDefault="00745E66" w:rsidP="00D855DA">
            <w:pPr>
              <w:pStyle w:val="TableParagraph"/>
            </w:pPr>
            <w:r w:rsidRPr="00F8636D">
              <w:t>даусын тыңдадыңдар?</w:t>
            </w:r>
          </w:p>
          <w:p w14:paraId="5FA83882" w14:textId="77777777" w:rsidR="00745E66" w:rsidRPr="00F8636D" w:rsidRDefault="00745E66" w:rsidP="00D855DA">
            <w:pPr>
              <w:pStyle w:val="TableParagraph"/>
            </w:pPr>
            <w:r w:rsidRPr="00F8636D">
              <w:t>Иә,балалар,бұлар үй құстары.Дұрыс,</w:t>
            </w:r>
          </w:p>
          <w:p w14:paraId="538CADAA" w14:textId="77777777" w:rsidR="00745E66" w:rsidRPr="00F8636D" w:rsidRDefault="00745E66" w:rsidP="00D855DA">
            <w:pPr>
              <w:pStyle w:val="TableParagraph"/>
            </w:pPr>
            <w:r w:rsidRPr="00F8636D">
              <w:t>айтасыңдар әтеш, тауық, балапан, қаз,</w:t>
            </w:r>
          </w:p>
          <w:p w14:paraId="56EF4147" w14:textId="77777777" w:rsidR="00745E66" w:rsidRPr="00F8636D" w:rsidRDefault="00745E66" w:rsidP="00D855DA">
            <w:pPr>
              <w:pStyle w:val="TableParagraph"/>
            </w:pPr>
            <w:r w:rsidRPr="00F8636D">
              <w:t>үйрек бұлар үй құстары екен.Олардың</w:t>
            </w:r>
          </w:p>
          <w:p w14:paraId="33A81790" w14:textId="77777777" w:rsidR="00745E66" w:rsidRPr="00F8636D" w:rsidRDefault="00745E66" w:rsidP="00D855DA">
            <w:pPr>
              <w:pStyle w:val="TableParagraph"/>
            </w:pPr>
            <w:r w:rsidRPr="00F8636D">
              <w:t xml:space="preserve">пайдасы көп:жұмыртқасын,етін </w:t>
            </w:r>
            <w:r w:rsidRPr="00F8636D">
              <w:lastRenderedPageBreak/>
              <w:t>адамдар</w:t>
            </w:r>
          </w:p>
          <w:p w14:paraId="529CAFD3" w14:textId="77777777" w:rsidR="00745E66" w:rsidRPr="00F8636D" w:rsidRDefault="00745E66" w:rsidP="00D855DA">
            <w:pPr>
              <w:pStyle w:val="TableParagraph"/>
            </w:pPr>
            <w:r w:rsidRPr="00F8636D">
              <w:t>тағам ретінде пайдаланады, жүнінен</w:t>
            </w:r>
          </w:p>
          <w:p w14:paraId="60121A8D" w14:textId="77777777" w:rsidR="00745E66" w:rsidRPr="00F8636D" w:rsidRDefault="00745E66" w:rsidP="00D855DA">
            <w:pPr>
              <w:pStyle w:val="TableParagraph"/>
            </w:pPr>
            <w:r w:rsidRPr="00F8636D">
              <w:t>жастық көрпе жасайды.Адамдар үй</w:t>
            </w:r>
          </w:p>
          <w:p w14:paraId="31917874" w14:textId="77777777" w:rsidR="00745E66" w:rsidRPr="00F8636D" w:rsidRDefault="00745E66" w:rsidP="00D855DA">
            <w:pPr>
              <w:pStyle w:val="TableParagraph"/>
            </w:pPr>
            <w:r w:rsidRPr="00F8636D">
              <w:t xml:space="preserve">құстарына қамқорлық көрсетіп, асырайды. </w:t>
            </w:r>
          </w:p>
          <w:p w14:paraId="34C6BCD4" w14:textId="77777777" w:rsidR="00745E66" w:rsidRPr="00F8636D" w:rsidRDefault="00745E66" w:rsidP="00D855DA">
            <w:pPr>
              <w:pStyle w:val="TableParagraph"/>
            </w:pPr>
            <w:r w:rsidRPr="00F8636D">
              <w:t>- Енді балалар осы үй құстарын көрдік, енді олардың  сендер сияқты кішкентай балапандары болады, солармен танысайық.</w:t>
            </w:r>
          </w:p>
          <w:p w14:paraId="4746DDD1" w14:textId="77777777" w:rsidR="00745E66" w:rsidRPr="00F8636D" w:rsidRDefault="00745E66" w:rsidP="00D855DA">
            <w:pPr>
              <w:pStyle w:val="TableParagraph"/>
              <w:rPr>
                <w:b/>
              </w:rPr>
            </w:pPr>
            <w:r w:rsidRPr="00F8636D">
              <w:t xml:space="preserve"> </w:t>
            </w:r>
            <w:r w:rsidRPr="00F8636D">
              <w:rPr>
                <w:b/>
              </w:rPr>
              <w:t>Тауық - балапан,</w:t>
            </w:r>
          </w:p>
          <w:p w14:paraId="04B87BBD" w14:textId="77777777" w:rsidR="00745E66" w:rsidRPr="00F8636D" w:rsidRDefault="00745E66" w:rsidP="00D855DA">
            <w:pPr>
              <w:pStyle w:val="TableParagraph"/>
              <w:rPr>
                <w:b/>
              </w:rPr>
            </w:pPr>
            <w:r w:rsidRPr="00F8636D">
              <w:rPr>
                <w:b/>
              </w:rPr>
              <w:t>Қаз- мамыр,</w:t>
            </w:r>
          </w:p>
          <w:p w14:paraId="346FA8D9" w14:textId="77777777" w:rsidR="00745E66" w:rsidRPr="00F8636D" w:rsidRDefault="00745E66" w:rsidP="00D855DA">
            <w:pPr>
              <w:pStyle w:val="TableParagraph"/>
            </w:pPr>
            <w:r w:rsidRPr="00F8636D">
              <w:rPr>
                <w:b/>
              </w:rPr>
              <w:t>Үйрек- шүрегей</w:t>
            </w:r>
            <w:r w:rsidRPr="00F8636D">
              <w:t>.</w:t>
            </w:r>
          </w:p>
          <w:p w14:paraId="3AAD6699" w14:textId="77777777" w:rsidR="00745E66" w:rsidRPr="00F8636D" w:rsidRDefault="00745E66" w:rsidP="00D855DA">
            <w:pPr>
              <w:pStyle w:val="TableParagraph"/>
            </w:pPr>
            <w:r w:rsidRPr="00F8636D">
              <w:t xml:space="preserve">  </w:t>
            </w:r>
          </w:p>
          <w:p w14:paraId="2945C64A" w14:textId="77777777" w:rsidR="00745E66" w:rsidRPr="00F8636D" w:rsidRDefault="00745E66" w:rsidP="00D855DA">
            <w:pPr>
              <w:pStyle w:val="TableParagraph"/>
            </w:pPr>
            <w:r w:rsidRPr="00F8636D">
              <w:t>«Шөжелерім» мултьфилмін бейнетаспадан   көрсету арқылы балаларға әңгімелету.( Еңбек тәрбиесі туралы әңгімеледік</w:t>
            </w:r>
          </w:p>
          <w:p w14:paraId="74D4BC07" w14:textId="77777777" w:rsidR="00745E66" w:rsidRPr="00F8636D" w:rsidRDefault="00745E66" w:rsidP="00D855DA">
            <w:pPr>
              <w:pStyle w:val="TableParagraph"/>
            </w:pPr>
            <w:r w:rsidRPr="00F8636D">
              <w:t>Ойын: «Түлкі мен шөжелер» (Ойын шарты: «Шөжелер жем шоқиды ,су ішеді» дегенде әр түрлі қимылдар жасайды.«Түлкі» дегенде тығылады.)</w:t>
            </w:r>
            <w:r w:rsidRPr="00F8636D">
              <w:br/>
              <w:t>Балалар осы балапандарды әдемілеп бояп,мүсіндеп көрейікші</w:t>
            </w:r>
          </w:p>
          <w:p w14:paraId="203E4CC2" w14:textId="77777777" w:rsidR="00745E66" w:rsidRPr="00C75BCB" w:rsidRDefault="00745E66" w:rsidP="00D855DA">
            <w:pPr>
              <w:pStyle w:val="TableParagraph"/>
              <w:rPr>
                <w:b/>
                <w:bCs/>
                <w:sz w:val="24"/>
                <w:szCs w:val="24"/>
                <w:lang w:eastAsia="ru-RU"/>
              </w:rPr>
            </w:pPr>
            <w:r w:rsidRPr="00F8636D">
              <w:t>(Сөйлеуді дамыту,сурет салу,мүсіндеу)</w:t>
            </w:r>
          </w:p>
        </w:tc>
        <w:tc>
          <w:tcPr>
            <w:tcW w:w="2552" w:type="dxa"/>
            <w:gridSpan w:val="8"/>
            <w:tcBorders>
              <w:top w:val="single" w:sz="4" w:space="0" w:color="auto"/>
              <w:bottom w:val="single" w:sz="4" w:space="0" w:color="auto"/>
            </w:tcBorders>
          </w:tcPr>
          <w:p w14:paraId="11137DD4" w14:textId="77777777" w:rsidR="00745E66" w:rsidRPr="00F8636D" w:rsidRDefault="00745E66" w:rsidP="00D855DA">
            <w:pPr>
              <w:pStyle w:val="TableParagraph"/>
              <w:rPr>
                <w:b/>
              </w:rPr>
            </w:pPr>
            <w:r w:rsidRPr="00F8636D">
              <w:rPr>
                <w:b/>
              </w:rPr>
              <w:lastRenderedPageBreak/>
              <w:t xml:space="preserve">Қазақ тілі </w:t>
            </w:r>
          </w:p>
          <w:p w14:paraId="33CEEF34" w14:textId="77777777" w:rsidR="00745E66" w:rsidRPr="00F8636D" w:rsidRDefault="00745E66" w:rsidP="00D855DA">
            <w:pPr>
              <w:pStyle w:val="TableParagraph"/>
            </w:pPr>
            <w:r w:rsidRPr="00F8636D">
              <w:t>Алдын ала үйретілген сөйлеу үлгілерін есте сақтап,әңгімелесе білуге баулу</w:t>
            </w:r>
          </w:p>
          <w:p w14:paraId="24BB78C8" w14:textId="77777777" w:rsidR="00745E66" w:rsidRPr="00F8636D" w:rsidRDefault="00745E66" w:rsidP="00D855DA">
            <w:pPr>
              <w:pStyle w:val="TableParagraph"/>
            </w:pPr>
            <w:r w:rsidRPr="00F8636D">
              <w:t>Сөздерін күнделікті  пайдалану дағдысын жітілдіру.</w:t>
            </w:r>
          </w:p>
          <w:p w14:paraId="471550CB" w14:textId="77777777" w:rsidR="00745E66" w:rsidRPr="00F8636D" w:rsidRDefault="00745E66" w:rsidP="00D855DA">
            <w:pPr>
              <w:pStyle w:val="TableParagraph"/>
              <w:rPr>
                <w:b/>
              </w:rPr>
            </w:pPr>
            <w:r w:rsidRPr="00F8636D">
              <w:rPr>
                <w:b/>
              </w:rPr>
              <w:t xml:space="preserve">Би </w:t>
            </w:r>
            <w:r w:rsidRPr="00F8636D">
              <w:t>«Мың бұралған бишіміз»</w:t>
            </w:r>
          </w:p>
          <w:p w14:paraId="17C9682C" w14:textId="77777777" w:rsidR="00745E66" w:rsidRDefault="00745E66" w:rsidP="00D855DA">
            <w:pPr>
              <w:pStyle w:val="TableParagraph"/>
            </w:pPr>
            <w:r w:rsidRPr="00F8636D">
              <w:t>«Кішкентай ақылды балапан» ертегісі</w:t>
            </w:r>
            <w:r>
              <w:t>н бейне жазбасын тамашалау.</w:t>
            </w:r>
          </w:p>
          <w:p w14:paraId="24AE0D18" w14:textId="77777777" w:rsidR="00745E66" w:rsidRDefault="00745E66" w:rsidP="00D855DA">
            <w:pPr>
              <w:pStyle w:val="TableParagraph"/>
            </w:pPr>
            <w:r>
              <w:t>Ертегі желісі бойынша сұрақ-жауап айдары:</w:t>
            </w:r>
          </w:p>
          <w:p w14:paraId="44391288" w14:textId="77777777" w:rsidR="00745E66" w:rsidRDefault="00745E66" w:rsidP="00D855DA">
            <w:pPr>
              <w:pStyle w:val="TableParagraph"/>
              <w:jc w:val="both"/>
            </w:pPr>
            <w:r>
              <w:t>1) Ақылды балапан ең бірінші нені кезіктірді?</w:t>
            </w:r>
          </w:p>
          <w:p w14:paraId="5C88C9D1" w14:textId="77777777" w:rsidR="00745E66" w:rsidRDefault="00745E66" w:rsidP="00D855DA">
            <w:pPr>
              <w:pStyle w:val="TableParagraph"/>
            </w:pPr>
            <w:r w:rsidRPr="00F8636D">
              <w:t xml:space="preserve">  </w:t>
            </w:r>
            <w:r>
              <w:t>2) Ал екінші нені жолықтырды?</w:t>
            </w:r>
          </w:p>
          <w:p w14:paraId="06B32BAC" w14:textId="77777777" w:rsidR="00745E66" w:rsidRDefault="00745E66" w:rsidP="00D855DA">
            <w:pPr>
              <w:pStyle w:val="TableParagraph"/>
            </w:pPr>
            <w:r>
              <w:t xml:space="preserve">3) </w:t>
            </w:r>
            <w:r w:rsidRPr="00F8636D">
              <w:t xml:space="preserve">  </w:t>
            </w:r>
            <w:r>
              <w:t>Қайсысы биік?</w:t>
            </w:r>
          </w:p>
          <w:p w14:paraId="229F29AC" w14:textId="77777777" w:rsidR="00745E66" w:rsidRDefault="00745E66" w:rsidP="00D855DA">
            <w:pPr>
              <w:pStyle w:val="TableParagraph"/>
            </w:pPr>
            <w:r>
              <w:t>4) Қайсысы аласа?</w:t>
            </w:r>
            <w:r w:rsidRPr="00F8636D">
              <w:t xml:space="preserve">    </w:t>
            </w:r>
          </w:p>
          <w:p w14:paraId="4F0E6A33" w14:textId="77777777" w:rsidR="00745E66" w:rsidRDefault="00745E66" w:rsidP="00D855DA">
            <w:pPr>
              <w:pStyle w:val="TableParagraph"/>
            </w:pPr>
            <w:r>
              <w:t>(</w:t>
            </w:r>
            <w:r w:rsidRPr="00F2428F">
              <w:rPr>
                <w:b/>
                <w:bCs/>
              </w:rPr>
              <w:t>математика негіздері, сөйлеуді дамыту)</w:t>
            </w:r>
            <w:r w:rsidRPr="00F8636D">
              <w:t xml:space="preserve"> </w:t>
            </w:r>
          </w:p>
          <w:p w14:paraId="770D01A3" w14:textId="77777777" w:rsidR="00745E66" w:rsidRPr="00F2428F" w:rsidRDefault="00745E66" w:rsidP="00D855DA">
            <w:pPr>
              <w:pStyle w:val="TableParagraph"/>
              <w:rPr>
                <w:b/>
                <w:bCs/>
              </w:rPr>
            </w:pPr>
            <w:r>
              <w:t>Д</w:t>
            </w:r>
            <w:r w:rsidRPr="00F2428F">
              <w:rPr>
                <w:b/>
                <w:bCs/>
              </w:rPr>
              <w:t>/о: «Топтастыр»</w:t>
            </w:r>
          </w:p>
          <w:p w14:paraId="4904C59F" w14:textId="77777777" w:rsidR="00745E66" w:rsidRPr="00F2428F" w:rsidRDefault="00745E66" w:rsidP="00D855DA">
            <w:pPr>
              <w:pStyle w:val="TableParagraph"/>
              <w:rPr>
                <w:b/>
                <w:bCs/>
                <w:lang w:eastAsia="ru-RU"/>
              </w:rPr>
            </w:pPr>
            <w:r w:rsidRPr="00F2428F">
              <w:rPr>
                <w:b/>
                <w:bCs/>
                <w:lang w:eastAsia="ru-RU"/>
              </w:rPr>
              <w:t xml:space="preserve">Дид ойын: </w:t>
            </w:r>
          </w:p>
          <w:p w14:paraId="571E44E5" w14:textId="77777777" w:rsidR="00745E66" w:rsidRPr="00B03CF9" w:rsidRDefault="00745E66" w:rsidP="00D855DA">
            <w:pPr>
              <w:pStyle w:val="TableParagraph"/>
            </w:pPr>
            <w:r w:rsidRPr="00F2428F">
              <w:rPr>
                <w:b/>
                <w:bCs/>
                <w:lang w:eastAsia="ru-RU"/>
              </w:rPr>
              <w:t>«Сиқырлы текше»</w:t>
            </w:r>
            <w:r w:rsidRPr="00EB548E">
              <w:rPr>
                <w:lang w:eastAsia="ru-RU"/>
              </w:rPr>
              <w:t> </w:t>
            </w:r>
          </w:p>
        </w:tc>
        <w:tc>
          <w:tcPr>
            <w:tcW w:w="2976" w:type="dxa"/>
            <w:gridSpan w:val="6"/>
            <w:tcBorders>
              <w:top w:val="single" w:sz="4" w:space="0" w:color="auto"/>
              <w:bottom w:val="single" w:sz="4" w:space="0" w:color="auto"/>
            </w:tcBorders>
          </w:tcPr>
          <w:p w14:paraId="3F45E0C1" w14:textId="77777777" w:rsidR="00745E66" w:rsidRPr="00F10BFE" w:rsidRDefault="00745E66" w:rsidP="00D855DA">
            <w:pPr>
              <w:pStyle w:val="TableParagraph"/>
            </w:pPr>
            <w:r w:rsidRPr="00F10BFE">
              <w:rPr>
                <w:b/>
              </w:rPr>
              <w:t>Сан</w:t>
            </w:r>
            <w:r w:rsidRPr="00F10BFE">
              <w:t xml:space="preserve">    </w:t>
            </w:r>
            <w:r w:rsidRPr="00F65C80">
              <w:t>Заттарды салыстыру:</w:t>
            </w:r>
          </w:p>
          <w:p w14:paraId="76CC249A" w14:textId="77777777" w:rsidR="00745E66" w:rsidRPr="00E93EE1" w:rsidRDefault="00745E66" w:rsidP="00D855DA">
            <w:pPr>
              <w:pStyle w:val="TableParagraph"/>
            </w:pPr>
            <w:r w:rsidRPr="00F10BFE">
              <w:rPr>
                <w:b/>
              </w:rPr>
              <w:t>Шама.</w:t>
            </w:r>
            <w:r w:rsidRPr="00F10BFE">
              <w:t xml:space="preserve"> </w:t>
            </w:r>
            <w:r w:rsidRPr="00E93EE1">
              <w:t xml:space="preserve">Екі  затты  өлшемі  бойынша  (ұзын-қысқа,  биік-аласа,  артық-кем) </w:t>
            </w:r>
          </w:p>
          <w:p w14:paraId="10A515A5" w14:textId="77777777" w:rsidR="00745E66" w:rsidRPr="00F8636D" w:rsidRDefault="00745E66" w:rsidP="00D855DA">
            <w:pPr>
              <w:pStyle w:val="TableParagraph"/>
            </w:pPr>
            <w:r w:rsidRPr="00E93EE1">
              <w:t>салыстыру</w:t>
            </w:r>
            <w:r w:rsidRPr="00E93EE1">
              <w:rPr>
                <w:b/>
              </w:rPr>
              <w:t xml:space="preserve"> </w:t>
            </w:r>
            <w:r>
              <w:rPr>
                <w:b/>
              </w:rPr>
              <w:t xml:space="preserve">                                                                                                       </w:t>
            </w:r>
            <w:r w:rsidRPr="00F8636D">
              <w:t xml:space="preserve">Жылулық шеңбері.                 </w:t>
            </w:r>
          </w:p>
          <w:p w14:paraId="283C0B6C" w14:textId="77777777" w:rsidR="00745E66" w:rsidRPr="00F8636D" w:rsidRDefault="00745E66" w:rsidP="00D855DA">
            <w:pPr>
              <w:pStyle w:val="TableParagraph"/>
            </w:pPr>
            <w:r w:rsidRPr="00F8636D">
              <w:t xml:space="preserve"> Балаларға"Шөжелер" әуені қойылады.</w:t>
            </w:r>
          </w:p>
          <w:p w14:paraId="228EF5B8" w14:textId="77777777" w:rsidR="00745E66" w:rsidRPr="00F8636D" w:rsidRDefault="00745E66" w:rsidP="00D855DA">
            <w:pPr>
              <w:pStyle w:val="TableParagraph"/>
            </w:pPr>
            <w:r w:rsidRPr="00F8636D">
              <w:t>-Балалар, бұл өленде не туралы айтылған?</w:t>
            </w:r>
          </w:p>
          <w:p w14:paraId="61755242" w14:textId="77777777" w:rsidR="00745E66" w:rsidRPr="00F8636D" w:rsidRDefault="00745E66" w:rsidP="00D855DA">
            <w:pPr>
              <w:pStyle w:val="TableParagraph"/>
            </w:pPr>
            <w:r w:rsidRPr="00F8636D">
              <w:t>- Кәне, бәріміз бірге балапанның даусын салып, жүрісін қимылмен көрсетейік.                           - Балалар, суретке назар аударыңдаршы, не көріп отырсыңдар?</w:t>
            </w:r>
          </w:p>
          <w:p w14:paraId="6CE19394" w14:textId="77777777" w:rsidR="00745E66" w:rsidRPr="00F8636D" w:rsidRDefault="00745E66" w:rsidP="00D855DA">
            <w:pPr>
              <w:pStyle w:val="TableParagraph"/>
            </w:pPr>
            <w:r w:rsidRPr="00F8636D">
              <w:t>- Балапанның түсі қандай болады?</w:t>
            </w:r>
          </w:p>
          <w:p w14:paraId="24E77A4C" w14:textId="77777777" w:rsidR="00745E66" w:rsidRPr="00F8636D" w:rsidRDefault="00745E66" w:rsidP="00D855DA">
            <w:pPr>
              <w:pStyle w:val="TableParagraph"/>
            </w:pPr>
            <w:r w:rsidRPr="00F8636D">
              <w:t>- Неше балапан көгалда серуендеп жүр?</w:t>
            </w:r>
          </w:p>
          <w:p w14:paraId="5F4B6DE1" w14:textId="77777777" w:rsidR="00745E66" w:rsidRPr="00F8636D" w:rsidRDefault="00745E66" w:rsidP="00D855DA">
            <w:pPr>
              <w:pStyle w:val="TableParagraph"/>
            </w:pPr>
            <w:r w:rsidRPr="00F8636D">
              <w:t>-Бұл балапандар тауықтың балапаны ма?</w:t>
            </w:r>
          </w:p>
          <w:p w14:paraId="6BC33A63" w14:textId="77777777" w:rsidR="00745E66" w:rsidRPr="00F8636D" w:rsidRDefault="00745E66" w:rsidP="00D855DA">
            <w:pPr>
              <w:pStyle w:val="TableParagraph"/>
            </w:pPr>
            <w:r w:rsidRPr="00F8636D">
              <w:t xml:space="preserve">-Тауықтың балапанынан айырмашылығы неде? </w:t>
            </w:r>
          </w:p>
          <w:p w14:paraId="3BA3C626" w14:textId="77777777" w:rsidR="00745E66" w:rsidRPr="00F8636D" w:rsidRDefault="00745E66" w:rsidP="00D855DA">
            <w:pPr>
              <w:pStyle w:val="TableParagraph"/>
            </w:pPr>
            <w:r w:rsidRPr="00F8636D">
              <w:t>Көлемі бірдей ме?</w:t>
            </w:r>
          </w:p>
          <w:p w14:paraId="14F58616" w14:textId="77777777" w:rsidR="00745E66" w:rsidRPr="00F8636D" w:rsidRDefault="00745E66" w:rsidP="00D855DA">
            <w:pPr>
              <w:pStyle w:val="TableParagraph"/>
            </w:pPr>
            <w:r w:rsidRPr="00F8636D">
              <w:t>Сөздік жұмыс: көгал. Сергіту сәті:</w:t>
            </w:r>
          </w:p>
          <w:p w14:paraId="2A25AB26" w14:textId="77777777" w:rsidR="00745E66" w:rsidRPr="00F8636D" w:rsidRDefault="00745E66" w:rsidP="00D855DA">
            <w:pPr>
              <w:pStyle w:val="TableParagraph"/>
            </w:pPr>
            <w:r w:rsidRPr="00F8636D">
              <w:t>Ай менің шөжелерім</w:t>
            </w:r>
          </w:p>
          <w:p w14:paraId="02238A47" w14:textId="77777777" w:rsidR="00745E66" w:rsidRPr="00F8636D" w:rsidRDefault="00745E66" w:rsidP="00D855DA">
            <w:pPr>
              <w:pStyle w:val="TableParagraph"/>
            </w:pPr>
            <w:r w:rsidRPr="00F8636D">
              <w:t>Ай менің шөжелерім</w:t>
            </w:r>
          </w:p>
          <w:p w14:paraId="287C857C" w14:textId="77777777" w:rsidR="00745E66" w:rsidRPr="00F8636D" w:rsidRDefault="00745E66" w:rsidP="00D855DA">
            <w:pPr>
              <w:pStyle w:val="TableParagraph"/>
            </w:pPr>
            <w:r w:rsidRPr="00F8636D">
              <w:t>Тезақ өсіп толарсындар</w:t>
            </w:r>
          </w:p>
          <w:p w14:paraId="4C19A8A9" w14:textId="77777777" w:rsidR="00745E66" w:rsidRPr="00F8636D" w:rsidRDefault="00745E66" w:rsidP="00D855DA">
            <w:pPr>
              <w:pStyle w:val="TableParagraph"/>
            </w:pPr>
            <w:r w:rsidRPr="00F8636D">
              <w:lastRenderedPageBreak/>
              <w:t>Ақ тауықтай боларсындар</w:t>
            </w:r>
          </w:p>
          <w:p w14:paraId="0F68383C" w14:textId="77777777" w:rsidR="00745E66" w:rsidRPr="00F8636D" w:rsidRDefault="00745E66" w:rsidP="00D855DA">
            <w:pPr>
              <w:pStyle w:val="TableParagraph"/>
            </w:pPr>
            <w:r w:rsidRPr="00F8636D">
              <w:t>(</w:t>
            </w:r>
            <w:r w:rsidRPr="00B03CF9">
              <w:rPr>
                <w:b/>
                <w:bCs/>
              </w:rPr>
              <w:t>Сөйлеуді дамыту,математика негіздері,жапсыру)</w:t>
            </w:r>
          </w:p>
          <w:p w14:paraId="2C420B4C" w14:textId="77777777" w:rsidR="00745E66" w:rsidRPr="00B03CF9" w:rsidRDefault="00745E66" w:rsidP="00D855DA">
            <w:pPr>
              <w:pStyle w:val="TableParagraph"/>
              <w:rPr>
                <w:b/>
                <w:bCs/>
                <w:lang w:eastAsia="ru-RU"/>
              </w:rPr>
            </w:pPr>
            <w:r w:rsidRPr="00B03CF9">
              <w:rPr>
                <w:b/>
                <w:bCs/>
                <w:lang w:eastAsia="ru-RU"/>
              </w:rPr>
              <w:t>Өнер орталығы:</w:t>
            </w:r>
          </w:p>
          <w:p w14:paraId="7CB8309B" w14:textId="77777777" w:rsidR="00745E66" w:rsidRDefault="00745E66" w:rsidP="00745E66">
            <w:pPr>
              <w:pStyle w:val="TableParagraph"/>
              <w:numPr>
                <w:ilvl w:val="0"/>
                <w:numId w:val="10"/>
              </w:numPr>
              <w:rPr>
                <w:lang w:eastAsia="ru-RU"/>
              </w:rPr>
            </w:pPr>
            <w:r>
              <w:rPr>
                <w:lang w:eastAsia="ru-RU"/>
              </w:rPr>
              <w:t>Жұмыртқадан шыққан шөже жапсыру</w:t>
            </w:r>
          </w:p>
          <w:p w14:paraId="412DADE2" w14:textId="77777777" w:rsidR="00745E66" w:rsidRDefault="00745E66" w:rsidP="00D855DA">
            <w:pPr>
              <w:pStyle w:val="TableParagraph"/>
              <w:rPr>
                <w:lang w:eastAsia="ru-RU"/>
              </w:rPr>
            </w:pPr>
            <w:r>
              <w:rPr>
                <w:lang w:eastAsia="ru-RU"/>
              </w:rPr>
              <w:t>2) Балапанның бейнесін қамырдан мүсіндеу</w:t>
            </w:r>
          </w:p>
          <w:p w14:paraId="10748F72" w14:textId="77777777" w:rsidR="00745E66" w:rsidRDefault="00745E66" w:rsidP="00D855DA">
            <w:pPr>
              <w:pStyle w:val="TableParagraph"/>
              <w:rPr>
                <w:lang w:eastAsia="ru-RU"/>
              </w:rPr>
            </w:pPr>
            <w:r>
              <w:rPr>
                <w:lang w:eastAsia="ru-RU"/>
              </w:rPr>
              <w:t>3) Балапанға көмнектес</w:t>
            </w:r>
          </w:p>
          <w:p w14:paraId="62AFC1CF" w14:textId="77777777" w:rsidR="00745E66" w:rsidRDefault="00745E66" w:rsidP="00D855DA">
            <w:pPr>
              <w:pStyle w:val="TableParagraph"/>
              <w:rPr>
                <w:lang w:eastAsia="ru-RU"/>
              </w:rPr>
            </w:pPr>
            <w:r>
              <w:rPr>
                <w:lang w:eastAsia="ru-RU"/>
              </w:rPr>
              <w:t>Толықтырып суретін салу</w:t>
            </w:r>
          </w:p>
          <w:p w14:paraId="3E97A644" w14:textId="77777777" w:rsidR="00745E66" w:rsidRDefault="00745E66" w:rsidP="00D855DA">
            <w:pPr>
              <w:pStyle w:val="TableParagraph"/>
              <w:rPr>
                <w:lang w:eastAsia="ru-RU"/>
              </w:rPr>
            </w:pPr>
            <w:r>
              <w:rPr>
                <w:lang w:eastAsia="ru-RU"/>
              </w:rPr>
              <w:t>(сурет салу, жапсыру, мүсіндеу.)</w:t>
            </w:r>
          </w:p>
          <w:p w14:paraId="4FFDDC4D" w14:textId="77777777" w:rsidR="00B27207" w:rsidRDefault="00B27207" w:rsidP="00B27207">
            <w:pPr>
              <w:rPr>
                <w:sz w:val="22"/>
                <w:szCs w:val="22"/>
                <w:lang w:val="kk-KZ"/>
              </w:rPr>
            </w:pPr>
          </w:p>
          <w:p w14:paraId="07560C70" w14:textId="77777777" w:rsidR="00B27207" w:rsidRDefault="00B27207" w:rsidP="00B27207">
            <w:pPr>
              <w:pStyle w:val="a3"/>
              <w:rPr>
                <w:b/>
                <w:noProof/>
                <w:lang w:val="kk-KZ" w:eastAsia="en-US"/>
              </w:rPr>
            </w:pPr>
            <w:r>
              <w:rPr>
                <w:noProof/>
                <w:lang w:val="kk-KZ"/>
              </w:rPr>
              <w:t>«Құстар» тақырыбында сұрақ-жауап арқылы әңгімелесу</w:t>
            </w:r>
            <w:r>
              <w:rPr>
                <w:b/>
                <w:noProof/>
                <w:lang w:val="kk-KZ"/>
              </w:rPr>
              <w:t xml:space="preserve"> </w:t>
            </w:r>
          </w:p>
          <w:p w14:paraId="0B27E1C2" w14:textId="77777777" w:rsidR="00B27207" w:rsidRDefault="00B27207" w:rsidP="00B27207">
            <w:pPr>
              <w:pStyle w:val="a3"/>
              <w:rPr>
                <w:noProof/>
                <w:lang w:val="kk-KZ"/>
              </w:rPr>
            </w:pPr>
            <w:r>
              <w:rPr>
                <w:b/>
                <w:lang w:val="kk-KZ"/>
              </w:rPr>
              <w:t xml:space="preserve">Мақсаты: </w:t>
            </w:r>
            <w:r>
              <w:rPr>
                <w:lang w:val="kk-KZ"/>
              </w:rPr>
              <w:t xml:space="preserve"> </w:t>
            </w:r>
            <w:r>
              <w:rPr>
                <w:noProof/>
                <w:color w:val="FF0000"/>
                <w:sz w:val="26"/>
                <w:szCs w:val="26"/>
                <w:lang w:val="kk-KZ"/>
              </w:rPr>
              <w:t xml:space="preserve"> </w:t>
            </w:r>
            <w:r>
              <w:rPr>
                <w:lang w:val="kk-KZ"/>
              </w:rPr>
              <w:t xml:space="preserve"> </w:t>
            </w:r>
            <w:r>
              <w:rPr>
                <w:noProof/>
                <w:lang w:val="kk-KZ"/>
              </w:rPr>
              <w:t>Музыканы эмоционалды көңіл-күймен қабылдауға баулу. Ре (ми) — ля (си) диапазонында ән айту дағдыларын дамытуға қалыптастыру.  Музыкалық шығармалар кейіпкерлерінің қимылдарын мәнерлі және эмоционалды жеткізу дағдыларын дамыту: құстар ұшады.</w:t>
            </w:r>
          </w:p>
          <w:p w14:paraId="140C8461" w14:textId="77777777" w:rsidR="00B27207" w:rsidRDefault="00B27207" w:rsidP="00B27207">
            <w:pPr>
              <w:pStyle w:val="a3"/>
              <w:rPr>
                <w:noProof/>
                <w:lang w:val="kk-KZ"/>
              </w:rPr>
            </w:pPr>
            <w:r>
              <w:rPr>
                <w:noProof/>
                <w:lang w:val="kk-KZ"/>
              </w:rPr>
              <w:t>1. Ән айту: «Қарлығаш» әні: Б.Бейсенова</w:t>
            </w:r>
          </w:p>
          <w:p w14:paraId="3F3F39DB" w14:textId="77777777" w:rsidR="00B27207" w:rsidRDefault="00B27207" w:rsidP="00B27207">
            <w:pPr>
              <w:pStyle w:val="a3"/>
              <w:rPr>
                <w:noProof/>
                <w:lang w:val="kk-KZ"/>
              </w:rPr>
            </w:pPr>
            <w:r>
              <w:rPr>
                <w:noProof/>
                <w:lang w:val="kk-KZ"/>
              </w:rPr>
              <w:t>2.Музыка тыңдау: «Құстар шоқиды» Т.Ломова.</w:t>
            </w:r>
          </w:p>
          <w:p w14:paraId="779B5E5F" w14:textId="77777777" w:rsidR="00B27207" w:rsidRDefault="00B27207" w:rsidP="00B27207">
            <w:pPr>
              <w:pStyle w:val="a3"/>
              <w:rPr>
                <w:lang w:val="kk-KZ"/>
              </w:rPr>
            </w:pPr>
            <w:r>
              <w:rPr>
                <w:noProof/>
                <w:lang w:val="kk-KZ"/>
              </w:rPr>
              <w:t>3. Музыкалық-ырғақтық қозғалыстар: «Шөжелерім» өзбек биі.</w:t>
            </w:r>
          </w:p>
          <w:p w14:paraId="0BAB0149" w14:textId="5AD24715" w:rsidR="00B27207" w:rsidRPr="00B27207" w:rsidRDefault="00B27207" w:rsidP="00B27207">
            <w:pPr>
              <w:rPr>
                <w:lang w:val="kk-KZ"/>
              </w:rPr>
            </w:pPr>
          </w:p>
        </w:tc>
        <w:tc>
          <w:tcPr>
            <w:tcW w:w="3261" w:type="dxa"/>
            <w:gridSpan w:val="7"/>
            <w:tcBorders>
              <w:top w:val="single" w:sz="4" w:space="0" w:color="auto"/>
              <w:bottom w:val="single" w:sz="4" w:space="0" w:color="auto"/>
            </w:tcBorders>
          </w:tcPr>
          <w:p w14:paraId="3A5D1441" w14:textId="77777777" w:rsidR="00745E66" w:rsidRPr="00D655A2" w:rsidRDefault="00745E66" w:rsidP="00D855DA">
            <w:pPr>
              <w:tabs>
                <w:tab w:val="left" w:pos="2220"/>
              </w:tabs>
              <w:rPr>
                <w:b/>
                <w:lang w:val="kk-KZ"/>
              </w:rPr>
            </w:pPr>
            <w:r w:rsidRPr="00D655A2">
              <w:rPr>
                <w:b/>
                <w:lang w:val="kk-KZ"/>
              </w:rPr>
              <w:lastRenderedPageBreak/>
              <w:t xml:space="preserve"> </w:t>
            </w:r>
            <w:r w:rsidRPr="00D655A2">
              <w:rPr>
                <w:lang w:val="kk-KZ"/>
              </w:rPr>
              <w:t>Оқылған шығармадан ең қызықты, мәнерлі үзінділерді қайталау (</w:t>
            </w:r>
            <w:r w:rsidRPr="00D655A2">
              <w:rPr>
                <w:b/>
                <w:bCs/>
                <w:lang w:val="kk-KZ"/>
              </w:rPr>
              <w:t>Көркем әдебиет)</w:t>
            </w:r>
          </w:p>
          <w:p w14:paraId="1FDEC713" w14:textId="77777777" w:rsidR="00745E66" w:rsidRPr="00F8636D" w:rsidRDefault="00745E66" w:rsidP="00D855DA">
            <w:pPr>
              <w:pStyle w:val="TableParagraph"/>
            </w:pPr>
            <w:r w:rsidRPr="00F8636D">
              <w:t>Кеудесі қайқандап,</w:t>
            </w:r>
            <w:r w:rsidRPr="00F8636D">
              <w:br/>
              <w:t>Жүреді балпаңдап.</w:t>
            </w:r>
            <w:r w:rsidRPr="00F8636D">
              <w:br/>
              <w:t>(Қаз)</w:t>
            </w:r>
          </w:p>
          <w:p w14:paraId="4087E5FD" w14:textId="77777777" w:rsidR="00745E66" w:rsidRPr="00F8636D" w:rsidRDefault="00745E66" w:rsidP="00D855DA">
            <w:pPr>
              <w:pStyle w:val="TableParagraph"/>
            </w:pPr>
            <w:r w:rsidRPr="00F8636D">
              <w:t>Аппақ  мамық шапаны,</w:t>
            </w:r>
            <w:r w:rsidRPr="00F8636D">
              <w:br/>
              <w:t>Жұқа жарғақ табаны.</w:t>
            </w:r>
            <w:r w:rsidRPr="00F8636D">
              <w:br/>
              <w:t>Өр кеудесі қайқандап,</w:t>
            </w:r>
            <w:r w:rsidRPr="00F8636D">
              <w:br/>
              <w:t>Жүретін кім байпаңдап?</w:t>
            </w:r>
            <w:r w:rsidRPr="00F8636D">
              <w:br/>
              <w:t>(Қаз)</w:t>
            </w:r>
          </w:p>
          <w:p w14:paraId="388EFCB1" w14:textId="77777777" w:rsidR="00745E66" w:rsidRPr="00F8636D" w:rsidRDefault="00745E66" w:rsidP="00D855DA">
            <w:pPr>
              <w:pStyle w:val="TableParagraph"/>
            </w:pPr>
            <w:r w:rsidRPr="00F8636D">
              <w:t xml:space="preserve">Иябалалар дұрыс айтасындар бұл қаз екен.Қаздың мойны,тұмсығы ұзындау болад екен                - Балалар, мен сендерге үй құстарына байланысты тақпақ айтып беремін, сендер мені мұқият тыңдаңдар. </w:t>
            </w:r>
          </w:p>
          <w:p w14:paraId="6080EDB6" w14:textId="77777777" w:rsidR="00745E66" w:rsidRPr="00F8636D" w:rsidRDefault="00745E66" w:rsidP="00D855DA">
            <w:pPr>
              <w:pStyle w:val="TableParagraph"/>
            </w:pPr>
          </w:p>
          <w:p w14:paraId="4D2C5009" w14:textId="77777777" w:rsidR="00745E66" w:rsidRPr="00F8636D" w:rsidRDefault="00745E66" w:rsidP="00D855DA">
            <w:pPr>
              <w:pStyle w:val="TableParagraph"/>
            </w:pPr>
            <w:r w:rsidRPr="00F8636D">
              <w:t>- Тауық туралы.</w:t>
            </w:r>
          </w:p>
          <w:p w14:paraId="380738D8" w14:textId="77777777" w:rsidR="00745E66" w:rsidRPr="00F8636D" w:rsidRDefault="00745E66" w:rsidP="00D855DA">
            <w:pPr>
              <w:pStyle w:val="TableParagraph"/>
            </w:pPr>
            <w:r w:rsidRPr="00F8636D">
              <w:t>Ақ тауық-ау, ақ тауық,</w:t>
            </w:r>
          </w:p>
          <w:p w14:paraId="081C8C91" w14:textId="77777777" w:rsidR="00745E66" w:rsidRPr="00F8636D" w:rsidRDefault="00745E66" w:rsidP="00D855DA">
            <w:pPr>
              <w:pStyle w:val="TableParagraph"/>
            </w:pPr>
            <w:r w:rsidRPr="00F8636D">
              <w:t>Ақ тауық неткен қақсауық,</w:t>
            </w:r>
          </w:p>
          <w:p w14:paraId="4A493ED6" w14:textId="77777777" w:rsidR="00745E66" w:rsidRPr="00F8636D" w:rsidRDefault="00745E66" w:rsidP="00D855DA">
            <w:pPr>
              <w:pStyle w:val="TableParagraph"/>
            </w:pPr>
            <w:r w:rsidRPr="00F8636D">
              <w:t>Аяп жүрсем тауықты.</w:t>
            </w:r>
          </w:p>
          <w:p w14:paraId="76FC7F5D" w14:textId="77777777" w:rsidR="00745E66" w:rsidRPr="00F8636D" w:rsidRDefault="00745E66" w:rsidP="00D855DA">
            <w:pPr>
              <w:pStyle w:val="TableParagraph"/>
            </w:pPr>
            <w:r w:rsidRPr="00F8636D">
              <w:t>Бір жұмыртқа тауыпты..</w:t>
            </w:r>
          </w:p>
          <w:p w14:paraId="4FAF1B01" w14:textId="77777777" w:rsidR="00745E66" w:rsidRPr="00F8636D" w:rsidRDefault="00745E66" w:rsidP="00D855DA">
            <w:pPr>
              <w:pStyle w:val="TableParagraph"/>
            </w:pPr>
          </w:p>
          <w:p w14:paraId="0BABD7E6" w14:textId="77777777" w:rsidR="00745E66" w:rsidRPr="00F8636D" w:rsidRDefault="00745E66" w:rsidP="00D855DA">
            <w:pPr>
              <w:pStyle w:val="TableParagraph"/>
            </w:pPr>
            <w:r w:rsidRPr="00F8636D">
              <w:t>Үйрек айтты га-га-га,</w:t>
            </w:r>
          </w:p>
          <w:p w14:paraId="5A86408F" w14:textId="77777777" w:rsidR="00745E66" w:rsidRPr="00F8636D" w:rsidRDefault="00745E66" w:rsidP="00D855DA">
            <w:pPr>
              <w:pStyle w:val="TableParagraph"/>
            </w:pPr>
          </w:p>
          <w:p w14:paraId="6B679C04" w14:textId="77777777" w:rsidR="00745E66" w:rsidRPr="00F8636D" w:rsidRDefault="00745E66" w:rsidP="00D855DA">
            <w:pPr>
              <w:pStyle w:val="TableParagraph"/>
            </w:pPr>
            <w:r w:rsidRPr="00F8636D">
              <w:t>Шыға алмаймын жағаға.</w:t>
            </w:r>
          </w:p>
          <w:p w14:paraId="00D93F24" w14:textId="77777777" w:rsidR="00745E66" w:rsidRPr="00F8636D" w:rsidRDefault="00745E66" w:rsidP="00D855DA">
            <w:pPr>
              <w:pStyle w:val="TableParagraph"/>
            </w:pPr>
            <w:r w:rsidRPr="00F8636D">
              <w:t>Су іздесең мұнда кел,</w:t>
            </w:r>
          </w:p>
          <w:p w14:paraId="2957FAF5" w14:textId="77777777" w:rsidR="00745E66" w:rsidRPr="00F8636D" w:rsidRDefault="00745E66" w:rsidP="00D855DA">
            <w:pPr>
              <w:pStyle w:val="TableParagraph"/>
            </w:pPr>
            <w:r w:rsidRPr="00F8636D">
              <w:lastRenderedPageBreak/>
              <w:t>Самал жел бар мұнда да.</w:t>
            </w:r>
          </w:p>
          <w:p w14:paraId="2F43494B" w14:textId="77777777" w:rsidR="00745E66" w:rsidRPr="00F8636D" w:rsidRDefault="00745E66" w:rsidP="00D855DA">
            <w:pPr>
              <w:pStyle w:val="TableParagraph"/>
            </w:pPr>
          </w:p>
          <w:p w14:paraId="435FA1BE" w14:textId="77777777" w:rsidR="00745E66" w:rsidRPr="00F8636D" w:rsidRDefault="00745E66" w:rsidP="00D855DA">
            <w:pPr>
              <w:pStyle w:val="TableParagraph"/>
            </w:pPr>
            <w:r w:rsidRPr="00F8636D">
              <w:t>- Енді қаз  туралы тақпағымызды айтайық.</w:t>
            </w:r>
          </w:p>
          <w:p w14:paraId="46CCCFE6" w14:textId="77777777" w:rsidR="00745E66" w:rsidRPr="00F8636D" w:rsidRDefault="00745E66" w:rsidP="00D855DA">
            <w:pPr>
              <w:pStyle w:val="TableParagraph"/>
            </w:pPr>
          </w:p>
          <w:p w14:paraId="3A5092DB" w14:textId="77777777" w:rsidR="00745E66" w:rsidRPr="00F8636D" w:rsidRDefault="00745E66" w:rsidP="00D855DA">
            <w:pPr>
              <w:pStyle w:val="TableParagraph"/>
            </w:pPr>
            <w:r w:rsidRPr="00F8636D">
              <w:t>Қазым, қазым, қаңқылда,</w:t>
            </w:r>
          </w:p>
          <w:p w14:paraId="401EAF67" w14:textId="77777777" w:rsidR="00745E66" w:rsidRPr="00F8636D" w:rsidRDefault="00745E66" w:rsidP="00D855DA">
            <w:pPr>
              <w:pStyle w:val="TableParagraph"/>
            </w:pPr>
            <w:r w:rsidRPr="00F8636D">
              <w:t>Көлде жүзіп салқында,</w:t>
            </w:r>
          </w:p>
          <w:p w14:paraId="743BE612" w14:textId="77777777" w:rsidR="00745E66" w:rsidRPr="00F8636D" w:rsidRDefault="00745E66" w:rsidP="00D855DA">
            <w:pPr>
              <w:pStyle w:val="TableParagraph"/>
            </w:pPr>
            <w:r w:rsidRPr="00F8636D">
              <w:t>Жем шашайын жейсің Кәмпит берші дейсің бе?</w:t>
            </w:r>
          </w:p>
          <w:p w14:paraId="38F630B5" w14:textId="77777777" w:rsidR="00745E66" w:rsidRPr="00F8636D" w:rsidRDefault="00745E66" w:rsidP="00D855DA">
            <w:pPr>
              <w:pStyle w:val="TableParagraph"/>
            </w:pPr>
            <w:r w:rsidRPr="00F8636D">
              <w:t>Жоқ, жоқ, жоқ</w:t>
            </w:r>
          </w:p>
          <w:p w14:paraId="57B76672" w14:textId="77777777" w:rsidR="00745E66" w:rsidRPr="00F8636D" w:rsidRDefault="00745E66" w:rsidP="00D855DA">
            <w:pPr>
              <w:pStyle w:val="TableParagraph"/>
            </w:pPr>
            <w:r w:rsidRPr="00F8636D">
              <w:t>Кәмпит тәтті, болмайды ас.</w:t>
            </w:r>
          </w:p>
          <w:p w14:paraId="31E20353" w14:textId="77777777" w:rsidR="00745E66" w:rsidRPr="00F8636D" w:rsidRDefault="00745E66" w:rsidP="00D855DA">
            <w:pPr>
              <w:pStyle w:val="TableParagraph"/>
            </w:pPr>
            <w:r w:rsidRPr="00F8636D">
              <w:t>Арпа менен бидай шаш.</w:t>
            </w:r>
          </w:p>
          <w:p w14:paraId="46A64DCF" w14:textId="77777777" w:rsidR="00745E66" w:rsidRPr="00F8636D" w:rsidRDefault="00745E66" w:rsidP="00D855DA">
            <w:pPr>
              <w:pStyle w:val="TableParagraph"/>
            </w:pPr>
            <w:r w:rsidRPr="00F8636D">
              <w:t>Балалар енді осы қаздың балапаның жапсырып,бояп,құрап көрейік</w:t>
            </w:r>
          </w:p>
          <w:p w14:paraId="7503E30D" w14:textId="77777777" w:rsidR="00745E66" w:rsidRPr="00A176C6" w:rsidRDefault="00745E66" w:rsidP="00D855DA">
            <w:pPr>
              <w:pStyle w:val="TableParagraph"/>
              <w:rPr>
                <w:b/>
                <w:bCs/>
                <w:sz w:val="24"/>
                <w:szCs w:val="24"/>
                <w:lang w:eastAsia="ru-RU"/>
              </w:rPr>
            </w:pPr>
            <w:r w:rsidRPr="00F8636D">
              <w:t>(Сөйлеуді дамыту,сурет салу,мүсіндеу,жапсыру)</w:t>
            </w:r>
          </w:p>
        </w:tc>
        <w:tc>
          <w:tcPr>
            <w:tcW w:w="2986" w:type="dxa"/>
            <w:gridSpan w:val="5"/>
            <w:tcBorders>
              <w:top w:val="single" w:sz="4" w:space="0" w:color="auto"/>
              <w:bottom w:val="single" w:sz="4" w:space="0" w:color="auto"/>
            </w:tcBorders>
          </w:tcPr>
          <w:p w14:paraId="312A564C" w14:textId="77777777" w:rsidR="00745E66" w:rsidRPr="00911C79" w:rsidRDefault="00745E66" w:rsidP="00D855DA">
            <w:pPr>
              <w:pStyle w:val="TableParagraph"/>
            </w:pPr>
            <w:r w:rsidRPr="00911C79">
              <w:lastRenderedPageBreak/>
              <w:t>Жануарлар әлемі.</w:t>
            </w:r>
          </w:p>
          <w:p w14:paraId="403D5CBA" w14:textId="77777777" w:rsidR="00745E66" w:rsidRPr="00F8636D" w:rsidRDefault="00745E66" w:rsidP="00D855DA">
            <w:pPr>
              <w:pStyle w:val="TableParagraph"/>
            </w:pPr>
            <w:r w:rsidRPr="00911C79">
              <w:t>Үй  жануарлары  мен  олардың  төлдері  туралы  білімдерін  бекіту.</w:t>
            </w:r>
            <w:r w:rsidRPr="00F8636D">
              <w:rPr>
                <w:b/>
              </w:rPr>
              <w:t>Жылулық шеңбері.</w:t>
            </w:r>
            <w:r w:rsidRPr="00F8636D">
              <w:t xml:space="preserve">               Қуан шаттан</w:t>
            </w:r>
          </w:p>
          <w:p w14:paraId="0D1B317A" w14:textId="77777777" w:rsidR="00745E66" w:rsidRPr="00F8636D" w:rsidRDefault="00745E66" w:rsidP="00D855DA">
            <w:pPr>
              <w:pStyle w:val="TableParagraph"/>
            </w:pPr>
            <w:r w:rsidRPr="00F8636D">
              <w:t>Қуан шаттан</w:t>
            </w:r>
          </w:p>
          <w:p w14:paraId="6745C9FE" w14:textId="77777777" w:rsidR="00745E66" w:rsidRPr="00F8636D" w:rsidRDefault="00745E66" w:rsidP="00D855DA">
            <w:pPr>
              <w:pStyle w:val="TableParagraph"/>
            </w:pPr>
            <w:r w:rsidRPr="00F8636D">
              <w:t>Қүанатын күн бүгін</w:t>
            </w:r>
          </w:p>
          <w:p w14:paraId="7B6309B5" w14:textId="77777777" w:rsidR="00745E66" w:rsidRPr="00F8636D" w:rsidRDefault="00745E66" w:rsidP="00D855DA">
            <w:pPr>
              <w:pStyle w:val="TableParagraph"/>
            </w:pPr>
            <w:r w:rsidRPr="00F8636D">
              <w:t>Қайырла таң</w:t>
            </w:r>
          </w:p>
          <w:p w14:paraId="21786F4C" w14:textId="77777777" w:rsidR="00745E66" w:rsidRPr="00F8636D" w:rsidRDefault="00745E66" w:rsidP="00D855DA">
            <w:pPr>
              <w:pStyle w:val="TableParagraph"/>
            </w:pPr>
            <w:r w:rsidRPr="00F8636D">
              <w:t>Қайырлы күн</w:t>
            </w:r>
          </w:p>
          <w:p w14:paraId="24528AE8" w14:textId="77777777" w:rsidR="00745E66" w:rsidRPr="00F8636D" w:rsidRDefault="00745E66" w:rsidP="00D855DA">
            <w:pPr>
              <w:pStyle w:val="TableParagraph"/>
            </w:pPr>
            <w:r w:rsidRPr="00F8636D">
              <w:t>Күліп шыққан күн</w:t>
            </w:r>
          </w:p>
          <w:p w14:paraId="0DA7A706" w14:textId="77777777" w:rsidR="00745E66" w:rsidRPr="00F8636D" w:rsidRDefault="00745E66" w:rsidP="00D855DA">
            <w:pPr>
              <w:pStyle w:val="TableParagraph"/>
            </w:pPr>
            <w:r w:rsidRPr="00F8636D">
              <w:t>бүгін.</w:t>
            </w:r>
          </w:p>
          <w:p w14:paraId="73BF4241" w14:textId="77777777" w:rsidR="00745E66" w:rsidRPr="00F8636D" w:rsidRDefault="00745E66" w:rsidP="00D855DA">
            <w:pPr>
              <w:pStyle w:val="TableParagraph"/>
            </w:pPr>
            <w:r w:rsidRPr="00F8636D">
              <w:t>- Балалар, құстарды есімізге түсіріп жіберейікші.</w:t>
            </w:r>
          </w:p>
          <w:p w14:paraId="0B5DB6D8" w14:textId="77777777" w:rsidR="00745E66" w:rsidRPr="00F8636D" w:rsidRDefault="00745E66" w:rsidP="00D855DA">
            <w:pPr>
              <w:pStyle w:val="TableParagraph"/>
            </w:pPr>
            <w:r w:rsidRPr="00F8636D">
              <w:t>Ойын. Кім көп айтады.      Сурет бойынша әңгімелесу.</w:t>
            </w:r>
          </w:p>
          <w:p w14:paraId="253C406E" w14:textId="77777777" w:rsidR="00745E66" w:rsidRPr="00F8636D" w:rsidRDefault="00745E66" w:rsidP="00D855DA">
            <w:pPr>
              <w:pStyle w:val="TableParagraph"/>
            </w:pPr>
            <w:r w:rsidRPr="00F8636D">
              <w:t>-балалар, өте жақсы. Енді шөжелерім жайлы өлең жаттайық.</w:t>
            </w:r>
          </w:p>
          <w:p w14:paraId="13808C23" w14:textId="77777777" w:rsidR="00745E66" w:rsidRPr="00F8636D" w:rsidRDefault="00745E66" w:rsidP="00D855DA">
            <w:pPr>
              <w:pStyle w:val="TableParagraph"/>
            </w:pPr>
            <w:r w:rsidRPr="00F8636D">
              <w:t xml:space="preserve">-Шөже,шөже,шөжелер. Жерден тары шоқып-жер, Бөтегесі томпайып, Тойған қозыдай монтиып. </w:t>
            </w:r>
          </w:p>
          <w:p w14:paraId="458CDBD4" w14:textId="77777777" w:rsidR="00745E66" w:rsidRPr="00F8636D" w:rsidRDefault="00745E66" w:rsidP="00D855DA">
            <w:pPr>
              <w:pStyle w:val="TableParagraph"/>
            </w:pPr>
            <w:r w:rsidRPr="00F8636D">
              <w:t>-Балалар тыңдандаршы бір дыбыс естіліп тұр</w:t>
            </w:r>
          </w:p>
          <w:p w14:paraId="47DA27EF" w14:textId="77777777" w:rsidR="00745E66" w:rsidRPr="00F8636D" w:rsidRDefault="00745E66" w:rsidP="00D855DA">
            <w:pPr>
              <w:pStyle w:val="TableParagraph"/>
            </w:pPr>
            <w:r w:rsidRPr="00F8636D">
              <w:t>-Бұл ненің  дауысына ұқсайды.</w:t>
            </w:r>
          </w:p>
          <w:p w14:paraId="173AE673" w14:textId="77777777" w:rsidR="00745E66" w:rsidRPr="00F8636D" w:rsidRDefault="00745E66" w:rsidP="00D855DA">
            <w:pPr>
              <w:pStyle w:val="TableParagraph"/>
            </w:pPr>
            <w:r w:rsidRPr="00F8636D">
              <w:t>Қане бәріміз дауыс шығып жатқан жерден іздеп  көрейікші</w:t>
            </w:r>
          </w:p>
          <w:p w14:paraId="49A78F76" w14:textId="77777777" w:rsidR="00745E66" w:rsidRPr="00F8636D" w:rsidRDefault="00745E66" w:rsidP="00D855DA">
            <w:pPr>
              <w:pStyle w:val="TableParagraph"/>
            </w:pPr>
            <w:r w:rsidRPr="00F8636D">
              <w:t>Балалар бұл балапан ғой</w:t>
            </w:r>
          </w:p>
          <w:p w14:paraId="3C3778DC" w14:textId="77777777" w:rsidR="00745E66" w:rsidRPr="00F8636D" w:rsidRDefault="00745E66" w:rsidP="00D855DA">
            <w:pPr>
              <w:pStyle w:val="TableParagraph"/>
            </w:pPr>
            <w:r w:rsidRPr="00F8636D">
              <w:t>Тауықтың балапаны  ма?</w:t>
            </w:r>
          </w:p>
          <w:p w14:paraId="37246557" w14:textId="77777777" w:rsidR="00745E66" w:rsidRPr="00F8636D" w:rsidRDefault="00745E66" w:rsidP="00D855DA">
            <w:pPr>
              <w:pStyle w:val="TableParagraph"/>
            </w:pPr>
            <w:r w:rsidRPr="00F8636D">
              <w:lastRenderedPageBreak/>
              <w:t>-Ия дұрыс айтасындар бұл үйректің балапаны  екен,ол өзі көңілсіз, жалғыз екен оған дос керек екен</w:t>
            </w:r>
          </w:p>
          <w:p w14:paraId="0A509725" w14:textId="77777777" w:rsidR="00745E66" w:rsidRPr="00F8636D" w:rsidRDefault="00745E66" w:rsidP="00D855DA">
            <w:pPr>
              <w:pStyle w:val="TableParagraph"/>
            </w:pPr>
            <w:r w:rsidRPr="00F8636D">
              <w:t>-Балалар үйректің балапанына көмектесеміз бе,оған көп дос жасап берейік</w:t>
            </w:r>
          </w:p>
          <w:p w14:paraId="50C3266E" w14:textId="77777777" w:rsidR="00745E66" w:rsidRPr="00F8636D" w:rsidRDefault="00745E66" w:rsidP="00D855DA">
            <w:pPr>
              <w:pStyle w:val="TableParagraph"/>
            </w:pPr>
            <w:r w:rsidRPr="00F8636D">
              <w:t>Сергіту сәті:                          Кәне қанат жазайық,                Құс болып ұшып алайық. Ұшып,ұшып алайық, Қайта жерге қонайық</w:t>
            </w:r>
          </w:p>
          <w:p w14:paraId="69A62871" w14:textId="77777777" w:rsidR="00745E66" w:rsidRPr="00F8636D" w:rsidRDefault="00745E66" w:rsidP="00D855DA">
            <w:pPr>
              <w:pStyle w:val="TableParagraph"/>
            </w:pPr>
            <w:r w:rsidRPr="00F8636D">
              <w:t>Балалар орындарына отырып жұмыс жасайды.</w:t>
            </w:r>
          </w:p>
          <w:p w14:paraId="266A7921" w14:textId="77777777" w:rsidR="00745E66" w:rsidRPr="00A176C6" w:rsidRDefault="00745E66" w:rsidP="00D855DA">
            <w:pPr>
              <w:pStyle w:val="TableParagraph"/>
            </w:pPr>
            <w:r w:rsidRPr="00F8636D">
              <w:t>Д.о: «Артығын тап» (Сөйлеуді дамыту,сурет салу,мүсіндеу,жапсыру)</w:t>
            </w:r>
          </w:p>
        </w:tc>
      </w:tr>
      <w:tr w:rsidR="00745E66" w:rsidRPr="008065A7" w14:paraId="198FD9FE" w14:textId="77777777" w:rsidTr="00D855DA">
        <w:trPr>
          <w:gridAfter w:val="4"/>
          <w:wAfter w:w="11957" w:type="dxa"/>
          <w:trHeight w:val="552"/>
        </w:trPr>
        <w:tc>
          <w:tcPr>
            <w:tcW w:w="1984" w:type="dxa"/>
          </w:tcPr>
          <w:p w14:paraId="1CD6832E" w14:textId="77777777" w:rsidR="00745E66" w:rsidRPr="009222CD" w:rsidRDefault="00745E66" w:rsidP="00D855DA">
            <w:pPr>
              <w:rPr>
                <w:b/>
                <w:bCs/>
              </w:rPr>
            </w:pPr>
            <w:proofErr w:type="spellStart"/>
            <w:r w:rsidRPr="009222CD">
              <w:rPr>
                <w:b/>
                <w:bCs/>
              </w:rPr>
              <w:lastRenderedPageBreak/>
              <w:t>Серуенге</w:t>
            </w:r>
            <w:proofErr w:type="spellEnd"/>
            <w:r w:rsidRPr="009222CD">
              <w:rPr>
                <w:b/>
                <w:bCs/>
                <w:spacing w:val="-4"/>
              </w:rPr>
              <w:t xml:space="preserve"> </w:t>
            </w:r>
            <w:proofErr w:type="spellStart"/>
            <w:r w:rsidRPr="009222CD">
              <w:rPr>
                <w:b/>
                <w:bCs/>
              </w:rPr>
              <w:t>дайындық</w:t>
            </w:r>
            <w:proofErr w:type="spellEnd"/>
          </w:p>
        </w:tc>
        <w:tc>
          <w:tcPr>
            <w:tcW w:w="14176" w:type="dxa"/>
            <w:gridSpan w:val="27"/>
          </w:tcPr>
          <w:p w14:paraId="6C732CF0" w14:textId="77777777" w:rsidR="00745E66" w:rsidRPr="009222CD" w:rsidRDefault="00745E66" w:rsidP="00D855DA">
            <w:pPr>
              <w:pStyle w:val="TableParagraph"/>
              <w:rPr>
                <w:sz w:val="24"/>
                <w:szCs w:val="24"/>
              </w:rPr>
            </w:pPr>
            <w:r w:rsidRPr="00C90B54">
              <w:t>Көрсету бойынша киімдерін киюді, қимыл белсенділігіне жағымды эмоциялық қарым-қатынас білдіреді, бұрын игерген қимылдарды өздігінен орындауды жетілдіру. Киім шкафтарын тануды қалыптастыру (</w:t>
            </w:r>
            <w:r w:rsidRPr="00C90B54">
              <w:rPr>
                <w:b/>
                <w:bCs/>
              </w:rPr>
              <w:t>өзіне-өзі қызмет ету дағдылары,  ұсақ моториканы дамыту)</w:t>
            </w:r>
            <w:r w:rsidRPr="00C90B54">
              <w:t>.</w:t>
            </w:r>
          </w:p>
        </w:tc>
      </w:tr>
      <w:tr w:rsidR="00745E66" w:rsidRPr="001D7AE6" w14:paraId="3980E7D1" w14:textId="77777777" w:rsidTr="00D855DA">
        <w:trPr>
          <w:gridAfter w:val="4"/>
          <w:wAfter w:w="11957" w:type="dxa"/>
          <w:trHeight w:val="280"/>
        </w:trPr>
        <w:tc>
          <w:tcPr>
            <w:tcW w:w="1984" w:type="dxa"/>
          </w:tcPr>
          <w:p w14:paraId="3EAAA0D8" w14:textId="77777777" w:rsidR="00745E66" w:rsidRPr="00B91C91" w:rsidRDefault="00745E66" w:rsidP="00D855DA">
            <w:pPr>
              <w:rPr>
                <w:b/>
                <w:bCs/>
                <w:lang w:val="kk-KZ"/>
              </w:rPr>
            </w:pPr>
          </w:p>
        </w:tc>
        <w:tc>
          <w:tcPr>
            <w:tcW w:w="14176" w:type="dxa"/>
            <w:gridSpan w:val="27"/>
          </w:tcPr>
          <w:p w14:paraId="32E94175" w14:textId="77777777" w:rsidR="00745E66" w:rsidRPr="00177265" w:rsidRDefault="00745E66" w:rsidP="00D855DA">
            <w:pPr>
              <w:pStyle w:val="TableParagraph"/>
              <w:tabs>
                <w:tab w:val="left" w:pos="4188"/>
              </w:tabs>
              <w:jc w:val="center"/>
              <w:rPr>
                <w:b/>
                <w:bCs/>
                <w:sz w:val="28"/>
                <w:szCs w:val="28"/>
              </w:rPr>
            </w:pPr>
            <w:r w:rsidRPr="00177265">
              <w:rPr>
                <w:b/>
                <w:bCs/>
                <w:i/>
                <w:iCs/>
                <w:sz w:val="28"/>
                <w:szCs w:val="28"/>
                <w:shd w:val="clear" w:color="auto" w:fill="FFFFFF"/>
              </w:rPr>
              <w:t>Көктем серуен картотекасынан</w:t>
            </w:r>
          </w:p>
        </w:tc>
      </w:tr>
      <w:tr w:rsidR="00745E66" w:rsidRPr="008065A7" w14:paraId="55FF2A2B" w14:textId="77777777" w:rsidTr="00D855DA">
        <w:trPr>
          <w:trHeight w:val="1096"/>
        </w:trPr>
        <w:tc>
          <w:tcPr>
            <w:tcW w:w="1984" w:type="dxa"/>
          </w:tcPr>
          <w:p w14:paraId="214A0D40" w14:textId="77777777" w:rsidR="00745E66" w:rsidRPr="009222CD" w:rsidRDefault="00745E66" w:rsidP="00D855DA">
            <w:pPr>
              <w:rPr>
                <w:b/>
                <w:bCs/>
              </w:rPr>
            </w:pPr>
            <w:proofErr w:type="spellStart"/>
            <w:r w:rsidRPr="009222CD">
              <w:rPr>
                <w:b/>
                <w:bCs/>
              </w:rPr>
              <w:lastRenderedPageBreak/>
              <w:t>Серуен</w:t>
            </w:r>
            <w:proofErr w:type="spellEnd"/>
          </w:p>
        </w:tc>
        <w:tc>
          <w:tcPr>
            <w:tcW w:w="3541" w:type="dxa"/>
            <w:gridSpan w:val="8"/>
            <w:tcBorders>
              <w:bottom w:val="single" w:sz="4" w:space="0" w:color="auto"/>
              <w:right w:val="single" w:sz="4" w:space="0" w:color="auto"/>
            </w:tcBorders>
          </w:tcPr>
          <w:p w14:paraId="30EB1F4D" w14:textId="77777777" w:rsidR="00745E66" w:rsidRPr="0046601C" w:rsidRDefault="00745E66" w:rsidP="00D855DA">
            <w:pPr>
              <w:pStyle w:val="TableParagraph"/>
              <w:rPr>
                <w:b/>
                <w:bCs/>
                <w:shd w:val="clear" w:color="auto" w:fill="FFFFFF"/>
              </w:rPr>
            </w:pPr>
            <w:r w:rsidRPr="0046601C">
              <w:rPr>
                <w:b/>
                <w:bCs/>
                <w:shd w:val="clear" w:color="auto" w:fill="FFFFFF"/>
              </w:rPr>
              <w:t>Картотека №15</w:t>
            </w:r>
          </w:p>
          <w:p w14:paraId="471C98A6" w14:textId="77777777" w:rsidR="00745E66" w:rsidRPr="0046601C" w:rsidRDefault="00745E66" w:rsidP="00D855DA">
            <w:pPr>
              <w:pStyle w:val="TableParagraph"/>
              <w:rPr>
                <w:b/>
                <w:bCs/>
                <w:shd w:val="clear" w:color="auto" w:fill="FFFFFF"/>
              </w:rPr>
            </w:pPr>
            <w:r w:rsidRPr="0046601C">
              <w:rPr>
                <w:b/>
                <w:bCs/>
                <w:shd w:val="clear" w:color="auto" w:fill="FFFFFF"/>
              </w:rPr>
              <w:t xml:space="preserve">Бақбақтың өсуін бақылау </w:t>
            </w:r>
          </w:p>
          <w:p w14:paraId="2F1903AE" w14:textId="77777777" w:rsidR="00745E66" w:rsidRPr="0046601C" w:rsidRDefault="00745E66" w:rsidP="00D855DA">
            <w:pPr>
              <w:pStyle w:val="TableParagraph"/>
              <w:rPr>
                <w:rFonts w:eastAsia="Calibri"/>
                <w:b/>
                <w:bCs/>
                <w:sz w:val="24"/>
                <w:szCs w:val="24"/>
              </w:rPr>
            </w:pPr>
          </w:p>
        </w:tc>
        <w:tc>
          <w:tcPr>
            <w:tcW w:w="2552" w:type="dxa"/>
            <w:gridSpan w:val="6"/>
            <w:tcBorders>
              <w:left w:val="single" w:sz="4" w:space="0" w:color="auto"/>
              <w:bottom w:val="single" w:sz="4" w:space="0" w:color="auto"/>
            </w:tcBorders>
          </w:tcPr>
          <w:p w14:paraId="6DAEE8D9" w14:textId="77777777" w:rsidR="00745E66" w:rsidRPr="0046601C" w:rsidRDefault="00745E66" w:rsidP="00D855DA">
            <w:pPr>
              <w:pStyle w:val="TableParagraph"/>
              <w:rPr>
                <w:b/>
                <w:bCs/>
                <w:shd w:val="clear" w:color="auto" w:fill="FFFFFF"/>
              </w:rPr>
            </w:pPr>
            <w:r w:rsidRPr="0046601C">
              <w:rPr>
                <w:b/>
                <w:bCs/>
                <w:shd w:val="clear" w:color="auto" w:fill="FFFFFF"/>
              </w:rPr>
              <w:t>Картотека №16</w:t>
            </w:r>
          </w:p>
          <w:p w14:paraId="6A27C756" w14:textId="77777777" w:rsidR="00745E66" w:rsidRPr="0046601C" w:rsidRDefault="00745E66" w:rsidP="00D855DA">
            <w:pPr>
              <w:pStyle w:val="TableParagraph"/>
              <w:rPr>
                <w:b/>
                <w:bCs/>
                <w:shd w:val="clear" w:color="auto" w:fill="FFFFFF"/>
              </w:rPr>
            </w:pPr>
            <w:r w:rsidRPr="0046601C">
              <w:rPr>
                <w:b/>
                <w:bCs/>
                <w:shd w:val="clear" w:color="auto" w:fill="FFFFFF"/>
              </w:rPr>
              <w:t xml:space="preserve">Бұталарды бақылау. </w:t>
            </w:r>
          </w:p>
          <w:p w14:paraId="13172DD9" w14:textId="77777777" w:rsidR="00745E66" w:rsidRPr="0046601C" w:rsidRDefault="00745E66" w:rsidP="00D855DA">
            <w:pPr>
              <w:pStyle w:val="TableParagraph"/>
              <w:rPr>
                <w:b/>
                <w:bCs/>
                <w:sz w:val="24"/>
                <w:szCs w:val="24"/>
                <w:shd w:val="clear" w:color="auto" w:fill="FFFFFF"/>
              </w:rPr>
            </w:pPr>
          </w:p>
        </w:tc>
        <w:tc>
          <w:tcPr>
            <w:tcW w:w="3108" w:type="dxa"/>
            <w:gridSpan w:val="6"/>
            <w:tcBorders>
              <w:bottom w:val="single" w:sz="4" w:space="0" w:color="auto"/>
            </w:tcBorders>
          </w:tcPr>
          <w:p w14:paraId="7B469E1E" w14:textId="77777777" w:rsidR="00745E66" w:rsidRPr="0046601C" w:rsidRDefault="00745E66" w:rsidP="00D855DA">
            <w:pPr>
              <w:pStyle w:val="TableParagraph"/>
              <w:rPr>
                <w:b/>
                <w:bCs/>
                <w:shd w:val="clear" w:color="auto" w:fill="FFFFFF"/>
              </w:rPr>
            </w:pPr>
            <w:r w:rsidRPr="0046601C">
              <w:rPr>
                <w:b/>
                <w:bCs/>
                <w:shd w:val="clear" w:color="auto" w:fill="FFFFFF"/>
              </w:rPr>
              <w:t>Серуен № 7</w:t>
            </w:r>
          </w:p>
          <w:p w14:paraId="5F2CDF41" w14:textId="77777777" w:rsidR="00745E66" w:rsidRPr="0046601C" w:rsidRDefault="00745E66" w:rsidP="00D855DA">
            <w:pPr>
              <w:pStyle w:val="TableParagraph"/>
              <w:rPr>
                <w:b/>
                <w:bCs/>
                <w:shd w:val="clear" w:color="auto" w:fill="FFFFFF"/>
              </w:rPr>
            </w:pPr>
            <w:r w:rsidRPr="0046601C">
              <w:rPr>
                <w:b/>
                <w:bCs/>
                <w:shd w:val="clear" w:color="auto" w:fill="FFFFFF"/>
              </w:rPr>
              <w:t>   Ауа райына бақылау жасау</w:t>
            </w:r>
          </w:p>
          <w:p w14:paraId="577DB247" w14:textId="77777777" w:rsidR="00745E66" w:rsidRPr="0046601C" w:rsidRDefault="00745E66" w:rsidP="00D855DA">
            <w:pPr>
              <w:pStyle w:val="TableParagraph"/>
              <w:rPr>
                <w:b/>
                <w:bCs/>
                <w:sz w:val="24"/>
                <w:szCs w:val="24"/>
              </w:rPr>
            </w:pPr>
          </w:p>
        </w:tc>
        <w:tc>
          <w:tcPr>
            <w:tcW w:w="2562" w:type="dxa"/>
            <w:gridSpan w:val="6"/>
            <w:tcBorders>
              <w:top w:val="single" w:sz="4" w:space="0" w:color="000000"/>
              <w:left w:val="single" w:sz="4" w:space="0" w:color="000000"/>
              <w:bottom w:val="single" w:sz="4" w:space="0" w:color="auto"/>
              <w:right w:val="single" w:sz="4" w:space="0" w:color="auto"/>
            </w:tcBorders>
            <w:shd w:val="clear" w:color="auto" w:fill="FFFFFF"/>
          </w:tcPr>
          <w:p w14:paraId="0C2D3CB1" w14:textId="77777777" w:rsidR="00745E66" w:rsidRPr="0046601C" w:rsidRDefault="00745E66" w:rsidP="00D855DA">
            <w:pPr>
              <w:pStyle w:val="TableParagraph"/>
              <w:rPr>
                <w:b/>
                <w:bCs/>
                <w:shd w:val="clear" w:color="auto" w:fill="FFFFFF"/>
              </w:rPr>
            </w:pPr>
            <w:r w:rsidRPr="0046601C">
              <w:rPr>
                <w:b/>
                <w:bCs/>
                <w:shd w:val="clear" w:color="auto" w:fill="FFFFFF"/>
              </w:rPr>
              <w:t>Серуен № 9</w:t>
            </w:r>
          </w:p>
          <w:p w14:paraId="3E7DFF2F" w14:textId="77777777" w:rsidR="00745E66" w:rsidRPr="0046601C" w:rsidRDefault="00745E66" w:rsidP="00D855DA">
            <w:pPr>
              <w:pStyle w:val="TableParagraph"/>
              <w:rPr>
                <w:b/>
                <w:bCs/>
                <w:shd w:val="clear" w:color="auto" w:fill="FFFFFF"/>
              </w:rPr>
            </w:pPr>
            <w:r w:rsidRPr="0046601C">
              <w:rPr>
                <w:b/>
                <w:bCs/>
                <w:shd w:val="clear" w:color="auto" w:fill="FFFFFF"/>
              </w:rPr>
              <w:t>Күннің көзін бақылау.</w:t>
            </w:r>
          </w:p>
          <w:p w14:paraId="02B38059" w14:textId="77777777" w:rsidR="00745E66" w:rsidRPr="0046601C" w:rsidRDefault="00745E66" w:rsidP="00D855DA">
            <w:pPr>
              <w:pStyle w:val="TableParagraph"/>
              <w:rPr>
                <w:b/>
                <w:bCs/>
                <w:sz w:val="24"/>
                <w:szCs w:val="24"/>
              </w:rPr>
            </w:pPr>
          </w:p>
        </w:tc>
        <w:tc>
          <w:tcPr>
            <w:tcW w:w="2413" w:type="dxa"/>
            <w:tcBorders>
              <w:top w:val="single" w:sz="4" w:space="0" w:color="000000"/>
              <w:left w:val="single" w:sz="4" w:space="0" w:color="auto"/>
              <w:bottom w:val="single" w:sz="4" w:space="0" w:color="auto"/>
              <w:right w:val="single" w:sz="4" w:space="0" w:color="auto"/>
            </w:tcBorders>
            <w:shd w:val="clear" w:color="auto" w:fill="FFFFFF"/>
          </w:tcPr>
          <w:p w14:paraId="3B4F9ABE" w14:textId="77777777" w:rsidR="00745E66" w:rsidRPr="0046601C" w:rsidRDefault="00745E66" w:rsidP="00D855DA">
            <w:pPr>
              <w:pStyle w:val="TableParagraph"/>
              <w:rPr>
                <w:b/>
                <w:bCs/>
                <w:shd w:val="clear" w:color="auto" w:fill="FFFFFF"/>
              </w:rPr>
            </w:pPr>
            <w:r w:rsidRPr="0046601C">
              <w:rPr>
                <w:b/>
                <w:bCs/>
                <w:shd w:val="clear" w:color="auto" w:fill="FFFFFF"/>
              </w:rPr>
              <w:t>Серуен № 11</w:t>
            </w:r>
          </w:p>
          <w:p w14:paraId="77F03EA5" w14:textId="77777777" w:rsidR="00745E66" w:rsidRPr="0046601C" w:rsidRDefault="00745E66" w:rsidP="00D855DA">
            <w:pPr>
              <w:pStyle w:val="TableParagraph"/>
              <w:rPr>
                <w:b/>
                <w:bCs/>
                <w:shd w:val="clear" w:color="auto" w:fill="FFFFFF"/>
              </w:rPr>
            </w:pPr>
            <w:r w:rsidRPr="0046601C">
              <w:rPr>
                <w:b/>
                <w:bCs/>
                <w:shd w:val="clear" w:color="auto" w:fill="FFFFFF"/>
              </w:rPr>
              <w:t> Құстарды  бақылау.</w:t>
            </w:r>
          </w:p>
          <w:p w14:paraId="56A025B1" w14:textId="77777777" w:rsidR="00745E66" w:rsidRPr="0046601C" w:rsidRDefault="00745E66" w:rsidP="00D855DA">
            <w:pPr>
              <w:pStyle w:val="TableParagraph"/>
              <w:rPr>
                <w:b/>
                <w:bCs/>
                <w:sz w:val="24"/>
                <w:szCs w:val="24"/>
              </w:rPr>
            </w:pPr>
          </w:p>
        </w:tc>
        <w:tc>
          <w:tcPr>
            <w:tcW w:w="2897" w:type="dxa"/>
          </w:tcPr>
          <w:p w14:paraId="58D2EAEA" w14:textId="77777777" w:rsidR="00745E66" w:rsidRPr="00C90B54" w:rsidRDefault="00745E66" w:rsidP="00D855DA">
            <w:pPr>
              <w:tabs>
                <w:tab w:val="left" w:pos="2220"/>
              </w:tabs>
            </w:pPr>
            <w:r w:rsidRPr="001D7AE6">
              <w:rPr>
                <w:lang w:val="kk-KZ"/>
              </w:rPr>
              <w:t xml:space="preserve"> </w:t>
            </w:r>
          </w:p>
        </w:tc>
        <w:tc>
          <w:tcPr>
            <w:tcW w:w="3020" w:type="dxa"/>
          </w:tcPr>
          <w:p w14:paraId="2E8AF743" w14:textId="77777777" w:rsidR="00745E66" w:rsidRPr="00C90B54" w:rsidRDefault="00745E66" w:rsidP="00D855DA">
            <w:pPr>
              <w:tabs>
                <w:tab w:val="left" w:pos="2220"/>
              </w:tabs>
            </w:pPr>
            <w:proofErr w:type="spellStart"/>
            <w:proofErr w:type="gramStart"/>
            <w:r w:rsidRPr="00C90B54">
              <w:t>Ойыншықтар</w:t>
            </w:r>
            <w:proofErr w:type="spellEnd"/>
            <w:r w:rsidRPr="00C90B54">
              <w:t xml:space="preserve">  </w:t>
            </w:r>
            <w:proofErr w:type="spellStart"/>
            <w:r w:rsidRPr="00C90B54">
              <w:t>тақпағын</w:t>
            </w:r>
            <w:proofErr w:type="spellEnd"/>
            <w:proofErr w:type="gramEnd"/>
            <w:r w:rsidRPr="00C90B54">
              <w:t xml:space="preserve"> </w:t>
            </w:r>
          </w:p>
          <w:p w14:paraId="243CA088" w14:textId="77777777" w:rsidR="00745E66" w:rsidRPr="00C90B54" w:rsidRDefault="00745E66" w:rsidP="00D855DA">
            <w:pPr>
              <w:tabs>
                <w:tab w:val="left" w:pos="2220"/>
              </w:tabs>
            </w:pPr>
            <w:proofErr w:type="spellStart"/>
            <w:r w:rsidRPr="00C90B54">
              <w:t>сұрау</w:t>
            </w:r>
            <w:proofErr w:type="spellEnd"/>
          </w:p>
        </w:tc>
        <w:tc>
          <w:tcPr>
            <w:tcW w:w="3020" w:type="dxa"/>
          </w:tcPr>
          <w:p w14:paraId="44E7370E" w14:textId="77777777" w:rsidR="00745E66" w:rsidRPr="00C90B54" w:rsidRDefault="00745E66" w:rsidP="00D855DA">
            <w:pPr>
              <w:tabs>
                <w:tab w:val="left" w:pos="2220"/>
              </w:tabs>
            </w:pPr>
            <w:proofErr w:type="spellStart"/>
            <w:r w:rsidRPr="00C90B54">
              <w:t>Үйде</w:t>
            </w:r>
            <w:proofErr w:type="spellEnd"/>
            <w:r w:rsidRPr="00C90B54">
              <w:t xml:space="preserve"> </w:t>
            </w:r>
            <w:proofErr w:type="spellStart"/>
            <w:r w:rsidRPr="00C90B54">
              <w:t>баламен</w:t>
            </w:r>
            <w:proofErr w:type="spellEnd"/>
            <w:r w:rsidRPr="00C90B54">
              <w:t xml:space="preserve"> </w:t>
            </w:r>
          </w:p>
          <w:p w14:paraId="7537F005" w14:textId="77777777" w:rsidR="00745E66" w:rsidRPr="00C90B54" w:rsidRDefault="00745E66" w:rsidP="00D855DA">
            <w:pPr>
              <w:tabs>
                <w:tab w:val="left" w:pos="2220"/>
              </w:tabs>
            </w:pPr>
            <w:proofErr w:type="spellStart"/>
            <w:r w:rsidRPr="00C90B54">
              <w:t>артығын</w:t>
            </w:r>
            <w:proofErr w:type="spellEnd"/>
            <w:r w:rsidRPr="00C90B54">
              <w:t xml:space="preserve"> </w:t>
            </w:r>
            <w:proofErr w:type="spellStart"/>
            <w:r w:rsidRPr="00C90B54">
              <w:t>тап</w:t>
            </w:r>
            <w:proofErr w:type="spellEnd"/>
            <w:r w:rsidRPr="00C90B54">
              <w:t xml:space="preserve"> </w:t>
            </w:r>
            <w:proofErr w:type="spellStart"/>
            <w:r w:rsidRPr="00C90B54">
              <w:t>ойынын</w:t>
            </w:r>
            <w:proofErr w:type="spellEnd"/>
            <w:r w:rsidRPr="00C90B54">
              <w:t xml:space="preserve"> </w:t>
            </w:r>
          </w:p>
          <w:p w14:paraId="7DFFEB25" w14:textId="77777777" w:rsidR="00745E66" w:rsidRPr="00C90B54" w:rsidRDefault="00745E66" w:rsidP="00D855DA">
            <w:pPr>
              <w:tabs>
                <w:tab w:val="left" w:pos="2220"/>
              </w:tabs>
            </w:pPr>
            <w:proofErr w:type="spellStart"/>
            <w:r w:rsidRPr="00C90B54">
              <w:t>ойнауды</w:t>
            </w:r>
            <w:proofErr w:type="spellEnd"/>
            <w:r w:rsidRPr="00C90B54">
              <w:t xml:space="preserve"> </w:t>
            </w:r>
            <w:proofErr w:type="spellStart"/>
            <w:r w:rsidRPr="00C90B54">
              <w:t>ұсыну</w:t>
            </w:r>
            <w:proofErr w:type="spellEnd"/>
            <w:r w:rsidRPr="00C90B54">
              <w:t>.</w:t>
            </w:r>
          </w:p>
        </w:tc>
        <w:tc>
          <w:tcPr>
            <w:tcW w:w="3020" w:type="dxa"/>
          </w:tcPr>
          <w:p w14:paraId="5DECEA0B" w14:textId="77777777" w:rsidR="00745E66" w:rsidRPr="00C90B54" w:rsidRDefault="00745E66" w:rsidP="00D855DA">
            <w:pPr>
              <w:tabs>
                <w:tab w:val="left" w:pos="2220"/>
              </w:tabs>
            </w:pPr>
            <w:r w:rsidRPr="00C90B54">
              <w:t xml:space="preserve"> </w:t>
            </w:r>
            <w:proofErr w:type="spellStart"/>
            <w:r w:rsidRPr="00C90B54">
              <w:t>Апта</w:t>
            </w:r>
            <w:proofErr w:type="spellEnd"/>
            <w:r w:rsidRPr="00C90B54">
              <w:t xml:space="preserve"> </w:t>
            </w:r>
            <w:proofErr w:type="spellStart"/>
            <w:r w:rsidRPr="00C90B54">
              <w:t>бойғы</w:t>
            </w:r>
            <w:proofErr w:type="spellEnd"/>
            <w:r w:rsidRPr="00C90B54">
              <w:t xml:space="preserve"> </w:t>
            </w:r>
            <w:proofErr w:type="spellStart"/>
            <w:r w:rsidRPr="00C90B54">
              <w:t>жұмыстар</w:t>
            </w:r>
            <w:proofErr w:type="spellEnd"/>
            <w:r w:rsidRPr="00C90B54">
              <w:t xml:space="preserve"> </w:t>
            </w:r>
          </w:p>
          <w:p w14:paraId="64DB8EB9" w14:textId="77777777" w:rsidR="00745E66" w:rsidRPr="00C90B54" w:rsidRDefault="00745E66" w:rsidP="00D855DA">
            <w:pPr>
              <w:tabs>
                <w:tab w:val="left" w:pos="2220"/>
              </w:tabs>
            </w:pPr>
            <w:proofErr w:type="spellStart"/>
            <w:r w:rsidRPr="00C90B54">
              <w:t>бойынша</w:t>
            </w:r>
            <w:proofErr w:type="spellEnd"/>
            <w:r w:rsidRPr="00C90B54">
              <w:t xml:space="preserve"> </w:t>
            </w:r>
            <w:proofErr w:type="spellStart"/>
            <w:r w:rsidRPr="00C90B54">
              <w:t>ақпарат</w:t>
            </w:r>
            <w:proofErr w:type="spellEnd"/>
            <w:r w:rsidRPr="00C90B54">
              <w:t xml:space="preserve"> </w:t>
            </w:r>
            <w:proofErr w:type="spellStart"/>
            <w:r w:rsidRPr="00C90B54">
              <w:t>беру</w:t>
            </w:r>
            <w:proofErr w:type="spellEnd"/>
            <w:r w:rsidRPr="00C90B54">
              <w:t>.</w:t>
            </w:r>
          </w:p>
        </w:tc>
      </w:tr>
      <w:tr w:rsidR="00745E66" w:rsidRPr="008065A7" w14:paraId="7B5BCC6A" w14:textId="77777777" w:rsidTr="00D855DA">
        <w:trPr>
          <w:gridAfter w:val="4"/>
          <w:wAfter w:w="11957" w:type="dxa"/>
          <w:trHeight w:val="393"/>
        </w:trPr>
        <w:tc>
          <w:tcPr>
            <w:tcW w:w="1984" w:type="dxa"/>
          </w:tcPr>
          <w:p w14:paraId="3901A118" w14:textId="77777777" w:rsidR="00745E66" w:rsidRPr="009222CD" w:rsidRDefault="00745E66" w:rsidP="00D855DA">
            <w:pPr>
              <w:rPr>
                <w:b/>
                <w:bCs/>
              </w:rPr>
            </w:pPr>
            <w:proofErr w:type="spellStart"/>
            <w:r w:rsidRPr="009222CD">
              <w:rPr>
                <w:b/>
                <w:bCs/>
              </w:rPr>
              <w:t>Серуеннен</w:t>
            </w:r>
            <w:proofErr w:type="spellEnd"/>
            <w:r w:rsidRPr="009222CD">
              <w:rPr>
                <w:b/>
                <w:bCs/>
                <w:spacing w:val="-2"/>
              </w:rPr>
              <w:t xml:space="preserve"> </w:t>
            </w:r>
            <w:proofErr w:type="spellStart"/>
            <w:r w:rsidRPr="009222CD">
              <w:rPr>
                <w:b/>
                <w:bCs/>
              </w:rPr>
              <w:t>оралу</w:t>
            </w:r>
            <w:proofErr w:type="spellEnd"/>
          </w:p>
        </w:tc>
        <w:tc>
          <w:tcPr>
            <w:tcW w:w="14176" w:type="dxa"/>
            <w:gridSpan w:val="27"/>
          </w:tcPr>
          <w:p w14:paraId="0E8DD7A9" w14:textId="77777777" w:rsidR="00745E66" w:rsidRDefault="00745E66" w:rsidP="00D855DA">
            <w:pPr>
              <w:pStyle w:val="TableParagraph"/>
              <w:rPr>
                <w:sz w:val="24"/>
                <w:szCs w:val="24"/>
              </w:rPr>
            </w:pPr>
            <w:r w:rsidRPr="00822DC8">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w:t>
            </w:r>
          </w:p>
          <w:p w14:paraId="72971BE0" w14:textId="77777777" w:rsidR="00745E66" w:rsidRPr="00822DC8" w:rsidRDefault="00745E66" w:rsidP="00D855DA">
            <w:pPr>
              <w:pStyle w:val="TableParagraph"/>
              <w:rPr>
                <w:sz w:val="24"/>
                <w:szCs w:val="24"/>
              </w:rPr>
            </w:pPr>
            <w:r w:rsidRPr="00822DC8">
              <w:rPr>
                <w:sz w:val="24"/>
                <w:szCs w:val="24"/>
              </w:rPr>
              <w:t>дағдысын қалыптастыру. Топта киетін аяқ киімдерін өз бетінше ауыстырып, киюін қалыптастыру.</w:t>
            </w:r>
          </w:p>
          <w:p w14:paraId="2A154408" w14:textId="77777777" w:rsidR="00745E66" w:rsidRPr="00822DC8" w:rsidRDefault="00745E66" w:rsidP="00D855DA">
            <w:pPr>
              <w:pStyle w:val="TableParagraph"/>
              <w:rPr>
                <w:b/>
                <w:bCs/>
                <w:sz w:val="24"/>
                <w:szCs w:val="24"/>
              </w:rPr>
            </w:pPr>
            <w:r w:rsidRPr="00822DC8">
              <w:rPr>
                <w:sz w:val="24"/>
                <w:szCs w:val="24"/>
              </w:rPr>
              <w:t xml:space="preserve"> (</w:t>
            </w:r>
            <w:r w:rsidRPr="00822DC8">
              <w:rPr>
                <w:b/>
                <w:bCs/>
                <w:sz w:val="24"/>
                <w:szCs w:val="24"/>
              </w:rPr>
              <w:t>дербес қимылдар)</w:t>
            </w:r>
          </w:p>
          <w:p w14:paraId="0CDFB0DD" w14:textId="77777777" w:rsidR="00745E66" w:rsidRPr="00822DC8" w:rsidRDefault="00745E66" w:rsidP="00D855DA">
            <w:pPr>
              <w:pStyle w:val="TableParagraph"/>
              <w:rPr>
                <w:b/>
                <w:bCs/>
                <w:sz w:val="24"/>
                <w:szCs w:val="24"/>
              </w:rPr>
            </w:pPr>
            <w:r w:rsidRPr="00822DC8">
              <w:rPr>
                <w:b/>
                <w:bCs/>
                <w:sz w:val="24"/>
                <w:szCs w:val="24"/>
              </w:rPr>
              <w:t>Әдептен біз озбаймыз</w:t>
            </w:r>
          </w:p>
          <w:p w14:paraId="7C90CC79" w14:textId="77777777" w:rsidR="00745E66" w:rsidRPr="00822DC8" w:rsidRDefault="00745E66" w:rsidP="00D855DA">
            <w:pPr>
              <w:pStyle w:val="TableParagraph"/>
              <w:rPr>
                <w:b/>
                <w:bCs/>
                <w:sz w:val="24"/>
                <w:szCs w:val="24"/>
              </w:rPr>
            </w:pPr>
            <w:r w:rsidRPr="00822DC8">
              <w:rPr>
                <w:b/>
                <w:bCs/>
                <w:sz w:val="24"/>
                <w:szCs w:val="24"/>
              </w:rPr>
              <w:t>Үлкендердің қасында</w:t>
            </w:r>
          </w:p>
          <w:p w14:paraId="5A013504" w14:textId="77777777" w:rsidR="00745E66" w:rsidRPr="00A30E5D" w:rsidRDefault="00745E66" w:rsidP="00D855DA">
            <w:pPr>
              <w:pStyle w:val="TableParagraph"/>
            </w:pPr>
            <w:r w:rsidRPr="00822DC8">
              <w:rPr>
                <w:b/>
                <w:bCs/>
                <w:sz w:val="24"/>
                <w:szCs w:val="24"/>
              </w:rPr>
              <w:t>Қолды бұрын созбаймыз.</w:t>
            </w:r>
            <w:r w:rsidRPr="00822DC8">
              <w:rPr>
                <w:b/>
                <w:sz w:val="24"/>
                <w:szCs w:val="24"/>
              </w:rPr>
              <w:t>(сөйлеуді дамыту)</w:t>
            </w:r>
          </w:p>
        </w:tc>
      </w:tr>
      <w:tr w:rsidR="00745E66" w:rsidRPr="008065A7" w14:paraId="57509DCC" w14:textId="77777777" w:rsidTr="00D855DA">
        <w:trPr>
          <w:gridAfter w:val="4"/>
          <w:wAfter w:w="11957" w:type="dxa"/>
          <w:trHeight w:val="2749"/>
        </w:trPr>
        <w:tc>
          <w:tcPr>
            <w:tcW w:w="1984" w:type="dxa"/>
            <w:tcBorders>
              <w:bottom w:val="single" w:sz="4" w:space="0" w:color="auto"/>
            </w:tcBorders>
          </w:tcPr>
          <w:p w14:paraId="0BBE0947" w14:textId="77777777" w:rsidR="00745E66" w:rsidRPr="009222CD" w:rsidRDefault="00745E66" w:rsidP="00D855DA">
            <w:pPr>
              <w:rPr>
                <w:b/>
                <w:bCs/>
              </w:rPr>
            </w:pPr>
            <w:proofErr w:type="spellStart"/>
            <w:r w:rsidRPr="00A30E5D">
              <w:rPr>
                <w:b/>
                <w:bCs/>
              </w:rPr>
              <w:t>Түскі</w:t>
            </w:r>
            <w:proofErr w:type="spellEnd"/>
            <w:r w:rsidRPr="00A30E5D">
              <w:rPr>
                <w:b/>
                <w:bCs/>
                <w:spacing w:val="-1"/>
              </w:rPr>
              <w:t xml:space="preserve"> </w:t>
            </w:r>
            <w:proofErr w:type="spellStart"/>
            <w:r w:rsidRPr="00A30E5D">
              <w:rPr>
                <w:b/>
                <w:bCs/>
              </w:rPr>
              <w:t>ас</w:t>
            </w:r>
            <w:proofErr w:type="spellEnd"/>
          </w:p>
        </w:tc>
        <w:tc>
          <w:tcPr>
            <w:tcW w:w="14176" w:type="dxa"/>
            <w:gridSpan w:val="27"/>
            <w:tcBorders>
              <w:bottom w:val="single" w:sz="4" w:space="0" w:color="auto"/>
            </w:tcBorders>
          </w:tcPr>
          <w:p w14:paraId="1476AB8F" w14:textId="77777777" w:rsidR="00745E66" w:rsidRPr="00647A60" w:rsidRDefault="00745E66" w:rsidP="00D855DA">
            <w:pPr>
              <w:pStyle w:val="TableParagraph"/>
              <w:rPr>
                <w:sz w:val="24"/>
                <w:szCs w:val="24"/>
              </w:rPr>
            </w:pPr>
            <w:r w:rsidRPr="009222CD">
              <w:rPr>
                <w:sz w:val="24"/>
                <w:szCs w:val="24"/>
              </w:rPr>
              <w:t xml:space="preserve"> </w:t>
            </w:r>
            <w:r w:rsidRPr="00647A60">
              <w:rPr>
                <w:sz w:val="24"/>
                <w:szCs w:val="24"/>
              </w:rPr>
              <w:t>Түскі  ас алдында гигиеналық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7A03A5C" w14:textId="77777777" w:rsidR="00745E66" w:rsidRPr="00647A60" w:rsidRDefault="00745E66" w:rsidP="00D855DA">
            <w:pPr>
              <w:pStyle w:val="TableParagraph"/>
              <w:rPr>
                <w:sz w:val="24"/>
                <w:szCs w:val="24"/>
              </w:rPr>
            </w:pPr>
            <w:r w:rsidRPr="00647A60">
              <w:rPr>
                <w:sz w:val="24"/>
                <w:szCs w:val="24"/>
              </w:rPr>
              <w:t xml:space="preserve">Балаларды үстел басында дұрыс отыру, үстелді даярлау заттарымен таныстыруды жалғастыру </w:t>
            </w:r>
          </w:p>
          <w:p w14:paraId="48EB91BF" w14:textId="77777777" w:rsidR="00745E66" w:rsidRPr="00647A60" w:rsidRDefault="00745E66" w:rsidP="00D855DA">
            <w:pPr>
              <w:pStyle w:val="TableParagraph"/>
              <w:rPr>
                <w:b/>
                <w:bCs/>
                <w:sz w:val="24"/>
                <w:szCs w:val="24"/>
              </w:rPr>
            </w:pPr>
            <w:r w:rsidRPr="00647A60">
              <w:rPr>
                <w:sz w:val="24"/>
                <w:szCs w:val="24"/>
              </w:rPr>
              <w:t>(</w:t>
            </w:r>
            <w:r w:rsidRPr="00647A60">
              <w:rPr>
                <w:b/>
                <w:bCs/>
                <w:sz w:val="24"/>
                <w:szCs w:val="24"/>
              </w:rPr>
              <w:t>мәдени-гигеналық дағдылар, өзіне-өзі қызмет ету)</w:t>
            </w:r>
          </w:p>
          <w:p w14:paraId="10431A51" w14:textId="77777777" w:rsidR="00745E66" w:rsidRPr="00647A60" w:rsidRDefault="00745E66" w:rsidP="00D855DA">
            <w:pPr>
              <w:pStyle w:val="TableParagraph"/>
              <w:rPr>
                <w:sz w:val="24"/>
                <w:szCs w:val="24"/>
              </w:rPr>
            </w:pPr>
            <w:r w:rsidRPr="00647A60">
              <w:rPr>
                <w:b/>
                <w:sz w:val="24"/>
                <w:szCs w:val="24"/>
              </w:rPr>
              <w:t>Бата</w:t>
            </w:r>
            <w:r w:rsidRPr="00647A60">
              <w:rPr>
                <w:sz w:val="24"/>
                <w:szCs w:val="24"/>
              </w:rPr>
              <w:t xml:space="preserve">: </w:t>
            </w:r>
          </w:p>
          <w:p w14:paraId="7955454D" w14:textId="77777777" w:rsidR="00745E66" w:rsidRPr="00C86C3A" w:rsidRDefault="00745E66" w:rsidP="00D855DA">
            <w:pPr>
              <w:pStyle w:val="TableParagraph"/>
              <w:rPr>
                <w:b/>
                <w:sz w:val="24"/>
                <w:szCs w:val="24"/>
              </w:rPr>
            </w:pPr>
            <w:r w:rsidRPr="00C86C3A">
              <w:rPr>
                <w:color w:val="000000"/>
                <w:shd w:val="clear" w:color="auto" w:fill="FFFFFF"/>
              </w:rPr>
              <w:t>Шайың қызыл болсын,</w:t>
            </w:r>
            <w:r w:rsidRPr="00C86C3A">
              <w:rPr>
                <w:color w:val="000000"/>
              </w:rPr>
              <w:br/>
            </w:r>
            <w:r w:rsidRPr="00C86C3A">
              <w:rPr>
                <w:color w:val="000000"/>
                <w:shd w:val="clear" w:color="auto" w:fill="FFFFFF"/>
              </w:rPr>
              <w:t>Ғұмырың ұзын болсын.</w:t>
            </w:r>
            <w:r w:rsidRPr="00C86C3A">
              <w:rPr>
                <w:color w:val="000000"/>
              </w:rPr>
              <w:br/>
            </w:r>
            <w:r w:rsidRPr="00C86C3A">
              <w:rPr>
                <w:color w:val="000000"/>
                <w:shd w:val="clear" w:color="auto" w:fill="FFFFFF"/>
              </w:rPr>
              <w:t>Несібең таса берсін,</w:t>
            </w:r>
            <w:r w:rsidRPr="00C86C3A">
              <w:rPr>
                <w:color w:val="000000"/>
              </w:rPr>
              <w:br/>
            </w:r>
            <w:r w:rsidRPr="00C86C3A">
              <w:rPr>
                <w:color w:val="000000"/>
                <w:shd w:val="clear" w:color="auto" w:fill="FFFFFF"/>
              </w:rPr>
              <w:t>Дұшпаның қаша берсін,</w:t>
            </w:r>
            <w:r w:rsidRPr="00C86C3A">
              <w:rPr>
                <w:color w:val="000000"/>
              </w:rPr>
              <w:br/>
            </w:r>
            <w:r w:rsidRPr="00C86C3A">
              <w:rPr>
                <w:color w:val="000000"/>
                <w:shd w:val="clear" w:color="auto" w:fill="FFFFFF"/>
              </w:rPr>
              <w:t>Құдайым ұзақ ғұмыр жаза берсін</w:t>
            </w:r>
            <w:r>
              <w:rPr>
                <w:rFonts w:ascii="Open Sans" w:hAnsi="Open Sans" w:cs="Open Sans"/>
                <w:color w:val="000000"/>
                <w:sz w:val="20"/>
                <w:szCs w:val="20"/>
                <w:shd w:val="clear" w:color="auto" w:fill="FFFFFF"/>
              </w:rPr>
              <w:t>!</w:t>
            </w:r>
          </w:p>
        </w:tc>
      </w:tr>
      <w:tr w:rsidR="00745E66" w:rsidRPr="008065A7" w14:paraId="7A482BC1" w14:textId="77777777" w:rsidTr="00D855DA">
        <w:trPr>
          <w:gridAfter w:val="4"/>
          <w:wAfter w:w="11957" w:type="dxa"/>
          <w:trHeight w:val="725"/>
        </w:trPr>
        <w:tc>
          <w:tcPr>
            <w:tcW w:w="1984" w:type="dxa"/>
            <w:vMerge w:val="restart"/>
            <w:tcBorders>
              <w:top w:val="single" w:sz="4" w:space="0" w:color="auto"/>
            </w:tcBorders>
          </w:tcPr>
          <w:p w14:paraId="4AC27AA5" w14:textId="77777777" w:rsidR="00745E66" w:rsidRPr="009222CD" w:rsidRDefault="00745E66" w:rsidP="00D855DA">
            <w:pPr>
              <w:rPr>
                <w:b/>
                <w:bCs/>
              </w:rPr>
            </w:pPr>
            <w:proofErr w:type="spellStart"/>
            <w:r w:rsidRPr="009222CD">
              <w:rPr>
                <w:b/>
                <w:bCs/>
              </w:rPr>
              <w:t>Күндізгі</w:t>
            </w:r>
            <w:proofErr w:type="spellEnd"/>
            <w:r w:rsidRPr="009222CD">
              <w:rPr>
                <w:b/>
                <w:bCs/>
                <w:spacing w:val="-3"/>
              </w:rPr>
              <w:t xml:space="preserve"> </w:t>
            </w:r>
            <w:proofErr w:type="spellStart"/>
            <w:r w:rsidRPr="009222CD">
              <w:rPr>
                <w:b/>
                <w:bCs/>
              </w:rPr>
              <w:t>ұйқы</w:t>
            </w:r>
            <w:proofErr w:type="spellEnd"/>
          </w:p>
        </w:tc>
        <w:tc>
          <w:tcPr>
            <w:tcW w:w="14176" w:type="dxa"/>
            <w:gridSpan w:val="27"/>
            <w:tcBorders>
              <w:top w:val="single" w:sz="4" w:space="0" w:color="auto"/>
            </w:tcBorders>
          </w:tcPr>
          <w:p w14:paraId="21E7D61F" w14:textId="77777777" w:rsidR="00745E66" w:rsidRPr="001D7AE6" w:rsidRDefault="00745E66" w:rsidP="00D855DA">
            <w:pPr>
              <w:pStyle w:val="TableParagraph"/>
              <w:rPr>
                <w:lang w:val="en-US"/>
              </w:rPr>
            </w:pPr>
            <w:r w:rsidRPr="00F561BE">
              <w:t>Киім</w:t>
            </w:r>
            <w:r w:rsidRPr="001D7AE6">
              <w:rPr>
                <w:lang w:val="en-US"/>
              </w:rPr>
              <w:t xml:space="preserve"> </w:t>
            </w:r>
            <w:r w:rsidRPr="00F561BE">
              <w:t>түймелерін</w:t>
            </w:r>
            <w:r w:rsidRPr="001D7AE6">
              <w:rPr>
                <w:lang w:val="en-US"/>
              </w:rPr>
              <w:t xml:space="preserve">, </w:t>
            </w:r>
            <w:r w:rsidRPr="00F561BE">
              <w:t>сырмаларын</w:t>
            </w:r>
            <w:r w:rsidRPr="001D7AE6">
              <w:rPr>
                <w:lang w:val="en-US"/>
              </w:rPr>
              <w:t xml:space="preserve"> </w:t>
            </w:r>
            <w:r w:rsidRPr="00F561BE">
              <w:t>өздігінше</w:t>
            </w:r>
            <w:r w:rsidRPr="001D7AE6">
              <w:rPr>
                <w:lang w:val="en-US"/>
              </w:rPr>
              <w:t xml:space="preserve"> </w:t>
            </w:r>
            <w:r w:rsidRPr="00F561BE">
              <w:t>ағыту</w:t>
            </w:r>
            <w:r w:rsidRPr="001D7AE6">
              <w:rPr>
                <w:lang w:val="en-US"/>
              </w:rPr>
              <w:t xml:space="preserve">. </w:t>
            </w:r>
            <w:r w:rsidRPr="00F561BE">
              <w:t>Киімдерін</w:t>
            </w:r>
            <w:r w:rsidRPr="001D7AE6">
              <w:rPr>
                <w:lang w:val="en-US"/>
              </w:rPr>
              <w:t xml:space="preserve"> </w:t>
            </w:r>
            <w:r w:rsidRPr="00F561BE">
              <w:t>ұқыпты</w:t>
            </w:r>
            <w:r w:rsidRPr="001D7AE6">
              <w:rPr>
                <w:lang w:val="en-US"/>
              </w:rPr>
              <w:t xml:space="preserve"> </w:t>
            </w:r>
            <w:r w:rsidRPr="00F561BE">
              <w:t>орындыққа</w:t>
            </w:r>
            <w:r w:rsidRPr="001D7AE6">
              <w:rPr>
                <w:lang w:val="en-US"/>
              </w:rPr>
              <w:t xml:space="preserve"> </w:t>
            </w:r>
            <w:r w:rsidRPr="00F561BE">
              <w:t>іліп</w:t>
            </w:r>
            <w:r w:rsidRPr="001D7AE6">
              <w:rPr>
                <w:lang w:val="en-US"/>
              </w:rPr>
              <w:t xml:space="preserve"> (</w:t>
            </w:r>
            <w:r w:rsidRPr="00F561BE">
              <w:t>немесе</w:t>
            </w:r>
            <w:r w:rsidRPr="001D7AE6">
              <w:rPr>
                <w:lang w:val="en-US"/>
              </w:rPr>
              <w:t xml:space="preserve"> </w:t>
            </w:r>
            <w:r w:rsidRPr="00F561BE">
              <w:t>арнайы</w:t>
            </w:r>
            <w:r w:rsidRPr="001D7AE6">
              <w:rPr>
                <w:lang w:val="en-US"/>
              </w:rPr>
              <w:t xml:space="preserve"> </w:t>
            </w:r>
            <w:r w:rsidRPr="00F561BE">
              <w:t>сөреге</w:t>
            </w:r>
            <w:r w:rsidRPr="001D7AE6">
              <w:rPr>
                <w:lang w:val="en-US"/>
              </w:rPr>
              <w:t xml:space="preserve">) </w:t>
            </w:r>
            <w:r w:rsidRPr="00F561BE">
              <w:t>қоюды</w:t>
            </w:r>
            <w:r w:rsidRPr="001D7AE6">
              <w:rPr>
                <w:lang w:val="en-US"/>
              </w:rPr>
              <w:t xml:space="preserve"> </w:t>
            </w:r>
            <w:r w:rsidRPr="00F561BE">
              <w:t>үйрету</w:t>
            </w:r>
            <w:r w:rsidRPr="001D7AE6">
              <w:rPr>
                <w:lang w:val="en-US"/>
              </w:rPr>
              <w:t xml:space="preserve">. </w:t>
            </w:r>
            <w:r w:rsidRPr="00F561BE">
              <w:t>Өз</w:t>
            </w:r>
            <w:r w:rsidRPr="001D7AE6">
              <w:rPr>
                <w:lang w:val="en-US"/>
              </w:rPr>
              <w:t xml:space="preserve"> </w:t>
            </w:r>
            <w:r w:rsidRPr="00F561BE">
              <w:t>төсек</w:t>
            </w:r>
            <w:r w:rsidRPr="001D7AE6">
              <w:rPr>
                <w:lang w:val="en-US"/>
              </w:rPr>
              <w:t xml:space="preserve"> </w:t>
            </w:r>
            <w:r w:rsidRPr="00F561BE">
              <w:t>орнын</w:t>
            </w:r>
            <w:r w:rsidRPr="001D7AE6">
              <w:rPr>
                <w:lang w:val="en-US"/>
              </w:rPr>
              <w:t xml:space="preserve"> </w:t>
            </w:r>
            <w:r w:rsidRPr="00F561BE">
              <w:t>тауып</w:t>
            </w:r>
            <w:r w:rsidRPr="001D7AE6">
              <w:rPr>
                <w:lang w:val="en-US"/>
              </w:rPr>
              <w:t xml:space="preserve"> </w:t>
            </w:r>
            <w:r w:rsidRPr="00F561BE">
              <w:t>жатуды</w:t>
            </w:r>
            <w:r w:rsidRPr="001D7AE6">
              <w:rPr>
                <w:lang w:val="en-US"/>
              </w:rPr>
              <w:t xml:space="preserve"> </w:t>
            </w:r>
            <w:r w:rsidRPr="00F561BE">
              <w:t>үйрету</w:t>
            </w:r>
            <w:r w:rsidRPr="001D7AE6">
              <w:rPr>
                <w:lang w:val="en-US"/>
              </w:rPr>
              <w:t>. (</w:t>
            </w:r>
            <w:r w:rsidRPr="00F561BE">
              <w:rPr>
                <w:b/>
                <w:bCs/>
              </w:rPr>
              <w:t>өзіне</w:t>
            </w:r>
            <w:r w:rsidRPr="001D7AE6">
              <w:rPr>
                <w:b/>
                <w:bCs/>
                <w:lang w:val="en-US"/>
              </w:rPr>
              <w:t>-</w:t>
            </w:r>
            <w:r w:rsidRPr="00F561BE">
              <w:rPr>
                <w:b/>
                <w:bCs/>
              </w:rPr>
              <w:t>өзі</w:t>
            </w:r>
            <w:r w:rsidRPr="001D7AE6">
              <w:rPr>
                <w:b/>
                <w:bCs/>
                <w:lang w:val="en-US"/>
              </w:rPr>
              <w:t xml:space="preserve"> </w:t>
            </w:r>
            <w:r w:rsidRPr="00F561BE">
              <w:rPr>
                <w:b/>
                <w:bCs/>
              </w:rPr>
              <w:t>қызмет</w:t>
            </w:r>
            <w:r w:rsidRPr="001D7AE6">
              <w:rPr>
                <w:b/>
                <w:bCs/>
                <w:lang w:val="en-US"/>
              </w:rPr>
              <w:t xml:space="preserve"> </w:t>
            </w:r>
            <w:r w:rsidRPr="00F561BE">
              <w:rPr>
                <w:b/>
                <w:bCs/>
              </w:rPr>
              <w:t>ету</w:t>
            </w:r>
            <w:r w:rsidRPr="001D7AE6">
              <w:rPr>
                <w:b/>
                <w:bCs/>
                <w:lang w:val="en-US"/>
              </w:rPr>
              <w:t xml:space="preserve"> </w:t>
            </w:r>
            <w:r w:rsidRPr="00F561BE">
              <w:rPr>
                <w:b/>
                <w:bCs/>
              </w:rPr>
              <w:t>дағдылары</w:t>
            </w:r>
            <w:r w:rsidRPr="001D7AE6">
              <w:rPr>
                <w:b/>
                <w:bCs/>
                <w:lang w:val="en-US"/>
              </w:rPr>
              <w:t xml:space="preserve">, </w:t>
            </w:r>
            <w:r w:rsidRPr="00F561BE">
              <w:rPr>
                <w:b/>
                <w:bCs/>
              </w:rPr>
              <w:t>ірі</w:t>
            </w:r>
            <w:r w:rsidRPr="001D7AE6">
              <w:rPr>
                <w:b/>
                <w:bCs/>
                <w:lang w:val="en-US"/>
              </w:rPr>
              <w:t xml:space="preserve"> </w:t>
            </w:r>
            <w:r w:rsidRPr="00F561BE">
              <w:rPr>
                <w:b/>
                <w:bCs/>
              </w:rPr>
              <w:t>және</w:t>
            </w:r>
            <w:r w:rsidRPr="001D7AE6">
              <w:rPr>
                <w:b/>
                <w:bCs/>
                <w:lang w:val="en-US"/>
              </w:rPr>
              <w:t xml:space="preserve"> </w:t>
            </w:r>
            <w:r w:rsidRPr="00F561BE">
              <w:rPr>
                <w:b/>
                <w:bCs/>
              </w:rPr>
              <w:t>ұсақ</w:t>
            </w:r>
            <w:r w:rsidRPr="001D7AE6">
              <w:rPr>
                <w:b/>
                <w:bCs/>
                <w:lang w:val="en-US"/>
              </w:rPr>
              <w:t xml:space="preserve"> </w:t>
            </w:r>
            <w:r w:rsidRPr="00F561BE">
              <w:rPr>
                <w:b/>
                <w:bCs/>
              </w:rPr>
              <w:t>моториканы</w:t>
            </w:r>
            <w:r w:rsidRPr="001D7AE6">
              <w:rPr>
                <w:b/>
                <w:bCs/>
                <w:lang w:val="en-US"/>
              </w:rPr>
              <w:t xml:space="preserve"> </w:t>
            </w:r>
            <w:r w:rsidRPr="00F561BE">
              <w:rPr>
                <w:b/>
                <w:bCs/>
              </w:rPr>
              <w:t>дамыту</w:t>
            </w:r>
            <w:r w:rsidRPr="001D7AE6">
              <w:rPr>
                <w:b/>
                <w:bCs/>
                <w:lang w:val="en-US"/>
              </w:rPr>
              <w:t>)</w:t>
            </w:r>
          </w:p>
          <w:p w14:paraId="560E365B" w14:textId="77777777" w:rsidR="00745E66" w:rsidRPr="001D7AE6" w:rsidRDefault="00745E66" w:rsidP="00D855DA">
            <w:pPr>
              <w:pStyle w:val="TableParagraph"/>
              <w:rPr>
                <w:lang w:val="en-US"/>
              </w:rPr>
            </w:pPr>
            <w:r w:rsidRPr="00F561BE">
              <w:t>Балалардың</w:t>
            </w:r>
            <w:r w:rsidRPr="001D7AE6">
              <w:rPr>
                <w:lang w:val="en-US"/>
              </w:rPr>
              <w:t xml:space="preserve">  </w:t>
            </w:r>
            <w:r w:rsidRPr="00F561BE">
              <w:t>тыныш</w:t>
            </w:r>
            <w:r w:rsidRPr="001D7AE6">
              <w:rPr>
                <w:lang w:val="en-US"/>
              </w:rPr>
              <w:t xml:space="preserve"> </w:t>
            </w:r>
            <w:r w:rsidRPr="00F561BE">
              <w:t>ұйықтауы</w:t>
            </w:r>
            <w:r w:rsidRPr="001D7AE6">
              <w:rPr>
                <w:lang w:val="en-US"/>
              </w:rPr>
              <w:t xml:space="preserve"> </w:t>
            </w:r>
            <w:r w:rsidRPr="00F561BE">
              <w:t>үшін</w:t>
            </w:r>
            <w:r w:rsidRPr="001D7AE6">
              <w:rPr>
                <w:lang w:val="en-US"/>
              </w:rPr>
              <w:t xml:space="preserve"> </w:t>
            </w:r>
            <w:r w:rsidRPr="00F561BE">
              <w:t>жайы</w:t>
            </w:r>
            <w:r w:rsidRPr="001D7AE6">
              <w:rPr>
                <w:lang w:val="en-US"/>
              </w:rPr>
              <w:t xml:space="preserve"> </w:t>
            </w:r>
            <w:r w:rsidRPr="00F561BE">
              <w:t>баяу</w:t>
            </w:r>
            <w:r w:rsidRPr="001D7AE6">
              <w:rPr>
                <w:lang w:val="en-US"/>
              </w:rPr>
              <w:t xml:space="preserve"> </w:t>
            </w:r>
            <w:r w:rsidRPr="00F561BE">
              <w:t>музыка</w:t>
            </w:r>
            <w:r w:rsidRPr="001D7AE6">
              <w:rPr>
                <w:lang w:val="en-US"/>
              </w:rPr>
              <w:t xml:space="preserve"> </w:t>
            </w:r>
            <w:r w:rsidRPr="00F561BE">
              <w:t>тыңдау</w:t>
            </w:r>
            <w:r w:rsidRPr="001D7AE6">
              <w:rPr>
                <w:lang w:val="en-US"/>
              </w:rPr>
              <w:t xml:space="preserve">. </w:t>
            </w:r>
            <w:r w:rsidRPr="00F561BE">
              <w:t>Электронды</w:t>
            </w:r>
            <w:r w:rsidRPr="001D7AE6">
              <w:rPr>
                <w:lang w:val="en-US"/>
              </w:rPr>
              <w:t xml:space="preserve"> </w:t>
            </w:r>
            <w:r w:rsidRPr="00F561BE">
              <w:t>кітаптан</w:t>
            </w:r>
            <w:r w:rsidRPr="001D7AE6">
              <w:rPr>
                <w:lang w:val="en-US"/>
              </w:rPr>
              <w:t xml:space="preserve"> </w:t>
            </w:r>
            <w:r w:rsidRPr="00F561BE">
              <w:t>ертегі</w:t>
            </w:r>
            <w:r w:rsidRPr="001D7AE6">
              <w:rPr>
                <w:lang w:val="en-US"/>
              </w:rPr>
              <w:t xml:space="preserve"> </w:t>
            </w:r>
            <w:r w:rsidRPr="00F561BE">
              <w:t>қойып</w:t>
            </w:r>
            <w:r w:rsidRPr="001D7AE6">
              <w:rPr>
                <w:lang w:val="en-US"/>
              </w:rPr>
              <w:t xml:space="preserve"> </w:t>
            </w:r>
            <w:r w:rsidRPr="00F561BE">
              <w:t>беру</w:t>
            </w:r>
            <w:r w:rsidRPr="001D7AE6">
              <w:rPr>
                <w:lang w:val="en-US"/>
              </w:rPr>
              <w:t xml:space="preserve"> </w:t>
            </w:r>
            <w:r w:rsidRPr="001D7AE6">
              <w:rPr>
                <w:b/>
                <w:bCs/>
                <w:lang w:val="en-US"/>
              </w:rPr>
              <w:t>(</w:t>
            </w:r>
            <w:r w:rsidRPr="00F561BE">
              <w:rPr>
                <w:b/>
                <w:bCs/>
              </w:rPr>
              <w:t>көркем</w:t>
            </w:r>
            <w:r w:rsidRPr="001D7AE6">
              <w:rPr>
                <w:b/>
                <w:bCs/>
                <w:lang w:val="en-US"/>
              </w:rPr>
              <w:t xml:space="preserve"> </w:t>
            </w:r>
            <w:r w:rsidRPr="00F561BE">
              <w:rPr>
                <w:b/>
                <w:bCs/>
              </w:rPr>
              <w:t>әрекет</w:t>
            </w:r>
            <w:r w:rsidRPr="001D7AE6">
              <w:rPr>
                <w:b/>
                <w:bCs/>
                <w:lang w:val="en-US"/>
              </w:rPr>
              <w:t>)</w:t>
            </w:r>
          </w:p>
        </w:tc>
      </w:tr>
      <w:tr w:rsidR="00745E66" w:rsidRPr="002775D2" w14:paraId="44C677BD" w14:textId="77777777" w:rsidTr="00D855DA">
        <w:trPr>
          <w:gridAfter w:val="4"/>
          <w:wAfter w:w="11957" w:type="dxa"/>
          <w:trHeight w:val="725"/>
        </w:trPr>
        <w:tc>
          <w:tcPr>
            <w:tcW w:w="1984" w:type="dxa"/>
            <w:vMerge/>
          </w:tcPr>
          <w:p w14:paraId="3DC37E21" w14:textId="77777777" w:rsidR="00745E66" w:rsidRPr="001D7AE6" w:rsidRDefault="00745E66" w:rsidP="00D855DA">
            <w:pPr>
              <w:rPr>
                <w:b/>
                <w:bCs/>
              </w:rPr>
            </w:pPr>
          </w:p>
        </w:tc>
        <w:tc>
          <w:tcPr>
            <w:tcW w:w="3088" w:type="dxa"/>
            <w:gridSpan w:val="5"/>
            <w:tcBorders>
              <w:right w:val="single" w:sz="4" w:space="0" w:color="auto"/>
            </w:tcBorders>
          </w:tcPr>
          <w:p w14:paraId="0FCA8AF0" w14:textId="77777777" w:rsidR="00745E66" w:rsidRPr="00BC3250" w:rsidRDefault="00745E66" w:rsidP="00D855DA">
            <w:pPr>
              <w:pStyle w:val="TableParagraph"/>
            </w:pPr>
            <w:r w:rsidRPr="00BC3250">
              <w:t>«Ақылды балапан»</w:t>
            </w:r>
          </w:p>
          <w:p w14:paraId="6840CF95" w14:textId="77777777" w:rsidR="00745E66" w:rsidRPr="00BC3250" w:rsidRDefault="00745E66" w:rsidP="00D855DA">
            <w:pPr>
              <w:pStyle w:val="TableParagraph"/>
              <w:rPr>
                <w:b/>
                <w:bCs/>
              </w:rPr>
            </w:pPr>
            <w:r w:rsidRPr="00BC3250">
              <w:t>Ертегісін тыңдату</w:t>
            </w:r>
          </w:p>
        </w:tc>
        <w:tc>
          <w:tcPr>
            <w:tcW w:w="2573" w:type="dxa"/>
            <w:gridSpan w:val="7"/>
            <w:tcBorders>
              <w:left w:val="single" w:sz="4" w:space="0" w:color="auto"/>
              <w:right w:val="single" w:sz="4" w:space="0" w:color="auto"/>
            </w:tcBorders>
          </w:tcPr>
          <w:p w14:paraId="19688263" w14:textId="77777777" w:rsidR="00745E66" w:rsidRPr="00BC3250" w:rsidRDefault="00745E66" w:rsidP="00D855DA">
            <w:pPr>
              <w:ind w:left="137"/>
              <w:rPr>
                <w:lang w:val="kk-KZ"/>
              </w:rPr>
            </w:pPr>
            <w:r w:rsidRPr="00BC3250">
              <w:rPr>
                <w:lang w:val="kk-KZ"/>
              </w:rPr>
              <w:t>Баяу әуен тыңдату</w:t>
            </w:r>
          </w:p>
        </w:tc>
        <w:tc>
          <w:tcPr>
            <w:tcW w:w="3111" w:type="dxa"/>
            <w:gridSpan w:val="6"/>
            <w:tcBorders>
              <w:left w:val="single" w:sz="4" w:space="0" w:color="auto"/>
              <w:right w:val="single" w:sz="4" w:space="0" w:color="auto"/>
            </w:tcBorders>
          </w:tcPr>
          <w:p w14:paraId="595EE216" w14:textId="77777777" w:rsidR="00745E66" w:rsidRPr="00E579C0" w:rsidRDefault="00745E66" w:rsidP="00D855DA">
            <w:pPr>
              <w:pStyle w:val="TableParagraph"/>
            </w:pPr>
            <w:r>
              <w:t>«тоты мен әтеш» ертегісін аудио нұсқасын тыңдату</w:t>
            </w:r>
          </w:p>
        </w:tc>
        <w:tc>
          <w:tcPr>
            <w:tcW w:w="2708" w:type="dxa"/>
            <w:gridSpan w:val="7"/>
            <w:tcBorders>
              <w:left w:val="single" w:sz="4" w:space="0" w:color="auto"/>
              <w:right w:val="single" w:sz="4" w:space="0" w:color="auto"/>
            </w:tcBorders>
          </w:tcPr>
          <w:p w14:paraId="281442D5" w14:textId="77777777" w:rsidR="00745E66" w:rsidRPr="00E579C0" w:rsidRDefault="00745E66" w:rsidP="00D855DA">
            <w:pPr>
              <w:pStyle w:val="TableParagraph"/>
            </w:pPr>
            <w:r w:rsidRPr="00E579C0">
              <w:t>Бесік жырын тыңдату</w:t>
            </w:r>
          </w:p>
        </w:tc>
        <w:tc>
          <w:tcPr>
            <w:tcW w:w="2696" w:type="dxa"/>
            <w:gridSpan w:val="2"/>
            <w:tcBorders>
              <w:left w:val="single" w:sz="4" w:space="0" w:color="auto"/>
            </w:tcBorders>
          </w:tcPr>
          <w:p w14:paraId="2C549AE1" w14:textId="77777777" w:rsidR="00745E66" w:rsidRPr="002775D2" w:rsidRDefault="00745E66" w:rsidP="00D855DA">
            <w:pPr>
              <w:rPr>
                <w:lang w:val="kk-KZ"/>
              </w:rPr>
            </w:pPr>
            <w:r>
              <w:rPr>
                <w:lang w:val="kk-KZ"/>
              </w:rPr>
              <w:t>Домбырада орындалған күй тыңдату</w:t>
            </w:r>
          </w:p>
        </w:tc>
      </w:tr>
      <w:tr w:rsidR="00745E66" w:rsidRPr="009222CD" w14:paraId="49E057D4" w14:textId="77777777" w:rsidTr="00D855DA">
        <w:trPr>
          <w:gridAfter w:val="4"/>
          <w:wAfter w:w="11957" w:type="dxa"/>
          <w:trHeight w:val="1500"/>
        </w:trPr>
        <w:tc>
          <w:tcPr>
            <w:tcW w:w="1984" w:type="dxa"/>
            <w:vMerge w:val="restart"/>
          </w:tcPr>
          <w:p w14:paraId="0CEC6AE0" w14:textId="77777777" w:rsidR="00745E66" w:rsidRPr="00B91C91" w:rsidRDefault="00745E66" w:rsidP="00D855DA">
            <w:pPr>
              <w:pStyle w:val="TableParagraph"/>
              <w:rPr>
                <w:spacing w:val="-57"/>
                <w:lang w:eastAsia="ru-RU"/>
              </w:rPr>
            </w:pPr>
            <w:r w:rsidRPr="009222CD">
              <w:rPr>
                <w:lang w:eastAsia="ru-RU"/>
              </w:rPr>
              <w:t>Біртіндеп</w:t>
            </w:r>
            <w:r w:rsidRPr="00B91C91">
              <w:rPr>
                <w:lang w:eastAsia="ru-RU"/>
              </w:rPr>
              <w:t xml:space="preserve"> </w:t>
            </w:r>
            <w:r w:rsidRPr="009222CD">
              <w:rPr>
                <w:lang w:eastAsia="ru-RU"/>
              </w:rPr>
              <w:t>ұйқыдан</w:t>
            </w:r>
            <w:r w:rsidRPr="00B91C91">
              <w:rPr>
                <w:spacing w:val="-57"/>
                <w:lang w:eastAsia="ru-RU"/>
              </w:rPr>
              <w:t xml:space="preserve"> </w:t>
            </w:r>
          </w:p>
          <w:p w14:paraId="64CCC55A" w14:textId="77777777" w:rsidR="00745E66" w:rsidRPr="00B91C91" w:rsidRDefault="00745E66" w:rsidP="00D855DA">
            <w:pPr>
              <w:pStyle w:val="TableParagraph"/>
              <w:rPr>
                <w:lang w:eastAsia="ru-RU"/>
              </w:rPr>
            </w:pPr>
            <w:r w:rsidRPr="009222CD">
              <w:rPr>
                <w:lang w:eastAsia="ru-RU"/>
              </w:rPr>
              <w:t>ояту</w:t>
            </w:r>
            <w:r w:rsidRPr="00B91C91">
              <w:rPr>
                <w:lang w:eastAsia="ru-RU"/>
              </w:rPr>
              <w:t>,</w:t>
            </w:r>
          </w:p>
          <w:p w14:paraId="1EBBED75" w14:textId="77777777" w:rsidR="00745E66" w:rsidRPr="00B91C91" w:rsidRDefault="00745E66" w:rsidP="00D855DA">
            <w:pPr>
              <w:pStyle w:val="TableParagraph"/>
              <w:rPr>
                <w:lang w:eastAsia="ru-RU"/>
              </w:rPr>
            </w:pPr>
            <w:r w:rsidRPr="009222CD">
              <w:rPr>
                <w:lang w:eastAsia="ru-RU"/>
              </w:rPr>
              <w:t>сауықтыру</w:t>
            </w:r>
            <w:r w:rsidRPr="00B91C91">
              <w:rPr>
                <w:spacing w:val="-5"/>
                <w:lang w:eastAsia="ru-RU"/>
              </w:rPr>
              <w:t xml:space="preserve"> </w:t>
            </w:r>
            <w:r w:rsidRPr="009222CD">
              <w:rPr>
                <w:lang w:eastAsia="ru-RU"/>
              </w:rPr>
              <w:t>шаралары</w:t>
            </w:r>
          </w:p>
        </w:tc>
        <w:tc>
          <w:tcPr>
            <w:tcW w:w="14176" w:type="dxa"/>
            <w:gridSpan w:val="27"/>
            <w:tcBorders>
              <w:bottom w:val="single" w:sz="4" w:space="0" w:color="auto"/>
            </w:tcBorders>
          </w:tcPr>
          <w:p w14:paraId="2A915A3A" w14:textId="77777777" w:rsidR="00745E66" w:rsidRPr="00647A60" w:rsidRDefault="00745E66" w:rsidP="00D855DA">
            <w:pPr>
              <w:pStyle w:val="TableParagraph"/>
              <w:rPr>
                <w:b/>
                <w:sz w:val="24"/>
                <w:szCs w:val="24"/>
              </w:rPr>
            </w:pPr>
            <w:r w:rsidRPr="00647A60">
              <w:rPr>
                <w:sz w:val="24"/>
                <w:szCs w:val="24"/>
              </w:rPr>
              <w:t xml:space="preserve">Өз орындарында отырып керілу, тыныстау  жаттығуларын жасату. </w:t>
            </w:r>
          </w:p>
          <w:p w14:paraId="253F29CE" w14:textId="77777777" w:rsidR="00745E66" w:rsidRPr="00647A60" w:rsidRDefault="00745E66" w:rsidP="00D855DA">
            <w:pPr>
              <w:pStyle w:val="TableParagraph"/>
              <w:rPr>
                <w:sz w:val="24"/>
                <w:szCs w:val="24"/>
              </w:rPr>
            </w:pPr>
            <w:r w:rsidRPr="00647A60">
              <w:rPr>
                <w:sz w:val="24"/>
                <w:szCs w:val="24"/>
              </w:rPr>
              <w:t>(дене жаттығулар мен белсенділігі)</w:t>
            </w:r>
          </w:p>
          <w:p w14:paraId="0333894C" w14:textId="77777777" w:rsidR="00745E66" w:rsidRPr="00647A60" w:rsidRDefault="00745E66" w:rsidP="00D855DA">
            <w:pPr>
              <w:pStyle w:val="TableParagraph"/>
              <w:rPr>
                <w:sz w:val="24"/>
                <w:szCs w:val="24"/>
              </w:rPr>
            </w:pPr>
            <w:r w:rsidRPr="00647A60">
              <w:rPr>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647A60">
              <w:rPr>
                <w:b/>
                <w:bCs/>
                <w:sz w:val="24"/>
                <w:szCs w:val="24"/>
              </w:rPr>
              <w:t>өзіне-өзі қызмет ету дағдылары, ірі және ұсақ моториканы дамыту)</w:t>
            </w:r>
          </w:p>
          <w:p w14:paraId="6B26EAB2" w14:textId="77777777" w:rsidR="00745E66" w:rsidRDefault="00745E66" w:rsidP="00D855DA">
            <w:pPr>
              <w:pStyle w:val="TableParagraph"/>
              <w:rPr>
                <w:sz w:val="24"/>
                <w:szCs w:val="24"/>
              </w:rPr>
            </w:pPr>
            <w:r w:rsidRPr="00647A60">
              <w:rPr>
                <w:sz w:val="24"/>
                <w:szCs w:val="24"/>
              </w:rPr>
              <w:t>Қолдарын жуу, құрғатып сүрту, сүлгіні өз орнына іліп қоюды үйрету.</w:t>
            </w:r>
            <w:r w:rsidRPr="00647A60">
              <w:rPr>
                <w:b/>
                <w:bCs/>
                <w:sz w:val="24"/>
                <w:szCs w:val="24"/>
              </w:rPr>
              <w:t xml:space="preserve"> (мәдени-гигиеналық  дағдылар</w:t>
            </w:r>
            <w:r w:rsidRPr="00647A60">
              <w:rPr>
                <w:sz w:val="24"/>
                <w:szCs w:val="24"/>
              </w:rPr>
              <w:t xml:space="preserve">).  </w:t>
            </w:r>
          </w:p>
          <w:p w14:paraId="4F069072" w14:textId="77777777" w:rsidR="00745E66" w:rsidRPr="0046601C" w:rsidRDefault="00745E66" w:rsidP="00D855DA">
            <w:pPr>
              <w:pStyle w:val="TableParagraph"/>
              <w:rPr>
                <w:sz w:val="24"/>
                <w:szCs w:val="24"/>
              </w:rPr>
            </w:pPr>
            <w:r>
              <w:rPr>
                <w:b/>
                <w:bCs/>
                <w:i/>
                <w:iCs/>
              </w:rPr>
              <w:t xml:space="preserve">                                                                                     </w:t>
            </w:r>
            <w:r w:rsidRPr="00A31F4E">
              <w:rPr>
                <w:b/>
                <w:bCs/>
                <w:i/>
                <w:iCs/>
                <w:sz w:val="28"/>
                <w:szCs w:val="28"/>
              </w:rPr>
              <w:t>Ұйқы  ашар жаттығу картотекасынан</w:t>
            </w:r>
            <w:r>
              <w:rPr>
                <w:b/>
                <w:bCs/>
                <w:i/>
                <w:iCs/>
                <w:sz w:val="28"/>
                <w:szCs w:val="28"/>
                <w:lang w:val="ru-RU"/>
              </w:rPr>
              <w:t xml:space="preserve"> </w:t>
            </w:r>
            <w:r>
              <w:rPr>
                <w:b/>
                <w:bCs/>
                <w:i/>
                <w:iCs/>
                <w:sz w:val="28"/>
                <w:szCs w:val="28"/>
              </w:rPr>
              <w:t>(көркем әдебиет)</w:t>
            </w:r>
          </w:p>
        </w:tc>
      </w:tr>
      <w:tr w:rsidR="00745E66" w:rsidRPr="008065A7" w14:paraId="409F6C8F" w14:textId="77777777" w:rsidTr="00D855DA">
        <w:trPr>
          <w:gridAfter w:val="4"/>
          <w:wAfter w:w="11957" w:type="dxa"/>
          <w:trHeight w:val="466"/>
        </w:trPr>
        <w:tc>
          <w:tcPr>
            <w:tcW w:w="1984" w:type="dxa"/>
            <w:vMerge/>
          </w:tcPr>
          <w:p w14:paraId="3E9647DE" w14:textId="77777777" w:rsidR="00745E66" w:rsidRPr="009222CD" w:rsidRDefault="00745E66" w:rsidP="00D855DA">
            <w:pPr>
              <w:pStyle w:val="TableParagraph"/>
              <w:rPr>
                <w:lang w:eastAsia="ru-RU"/>
              </w:rPr>
            </w:pPr>
          </w:p>
        </w:tc>
        <w:tc>
          <w:tcPr>
            <w:tcW w:w="3134" w:type="dxa"/>
            <w:gridSpan w:val="7"/>
            <w:tcBorders>
              <w:top w:val="single" w:sz="4" w:space="0" w:color="auto"/>
              <w:right w:val="single" w:sz="4" w:space="0" w:color="auto"/>
            </w:tcBorders>
          </w:tcPr>
          <w:p w14:paraId="264FE00C" w14:textId="77777777" w:rsidR="00745E66" w:rsidRPr="0046601C" w:rsidRDefault="00745E66" w:rsidP="00D855DA">
            <w:pPr>
              <w:pStyle w:val="TableParagraph"/>
            </w:pPr>
            <w:r w:rsidRPr="0046601C">
              <w:t>№ 12.    1. Ояну</w:t>
            </w:r>
            <w:r w:rsidRPr="0046601C">
              <w:tab/>
            </w:r>
          </w:p>
          <w:p w14:paraId="61530260" w14:textId="77777777" w:rsidR="00745E66" w:rsidRPr="0046601C" w:rsidRDefault="00745E66" w:rsidP="00D855DA">
            <w:pPr>
              <w:pStyle w:val="TableParagraph"/>
            </w:pPr>
            <w:r w:rsidRPr="0046601C">
              <w:rPr>
                <w:iCs/>
              </w:rPr>
              <w:t xml:space="preserve">Күнге қарап күлімдеп </w:t>
            </w:r>
          </w:p>
          <w:p w14:paraId="488F0ACB" w14:textId="77777777" w:rsidR="00745E66" w:rsidRPr="0046601C" w:rsidRDefault="00745E66" w:rsidP="00D855DA">
            <w:pPr>
              <w:pStyle w:val="TableParagraph"/>
            </w:pPr>
            <w:r w:rsidRPr="0046601C">
              <w:rPr>
                <w:iCs/>
              </w:rPr>
              <w:t>Көзімізді ашамыз</w:t>
            </w:r>
          </w:p>
          <w:p w14:paraId="329DF97E" w14:textId="77777777" w:rsidR="00745E66" w:rsidRPr="0046601C" w:rsidRDefault="00745E66" w:rsidP="00D855DA">
            <w:pPr>
              <w:pStyle w:val="TableParagraph"/>
            </w:pPr>
            <w:r w:rsidRPr="0046601C">
              <w:rPr>
                <w:iCs/>
              </w:rPr>
              <w:t>Бойды түзе, көтер басты</w:t>
            </w:r>
          </w:p>
          <w:p w14:paraId="71793841" w14:textId="77777777" w:rsidR="00745E66" w:rsidRPr="0046601C" w:rsidRDefault="00745E66" w:rsidP="00D855DA">
            <w:pPr>
              <w:pStyle w:val="TableParagraph"/>
              <w:rPr>
                <w:iCs/>
              </w:rPr>
            </w:pPr>
            <w:r w:rsidRPr="0046601C">
              <w:rPr>
                <w:iCs/>
              </w:rPr>
              <w:t>Сергіп  ұйқы ашамыз</w:t>
            </w:r>
            <w:r w:rsidRPr="0046601C">
              <w:rPr>
                <w:iCs/>
              </w:rPr>
              <w:tab/>
            </w:r>
          </w:p>
          <w:p w14:paraId="526FFB84" w14:textId="77777777" w:rsidR="00745E66" w:rsidRPr="0046601C" w:rsidRDefault="00745E66" w:rsidP="00D855DA">
            <w:pPr>
              <w:pStyle w:val="TableParagraph"/>
              <w:rPr>
                <w:sz w:val="24"/>
                <w:szCs w:val="24"/>
              </w:rPr>
            </w:pPr>
          </w:p>
        </w:tc>
        <w:tc>
          <w:tcPr>
            <w:tcW w:w="2711" w:type="dxa"/>
            <w:gridSpan w:val="6"/>
            <w:tcBorders>
              <w:top w:val="single" w:sz="4" w:space="0" w:color="auto"/>
              <w:left w:val="single" w:sz="4" w:space="0" w:color="auto"/>
              <w:right w:val="single" w:sz="4" w:space="0" w:color="auto"/>
            </w:tcBorders>
          </w:tcPr>
          <w:p w14:paraId="2D10D1FE" w14:textId="77777777" w:rsidR="00745E66" w:rsidRPr="0046601C" w:rsidRDefault="00745E66" w:rsidP="00D855DA">
            <w:pPr>
              <w:pStyle w:val="TableParagraph"/>
            </w:pPr>
            <w:r w:rsidRPr="0046601C">
              <w:t>№13. 1.Ояну</w:t>
            </w:r>
          </w:p>
          <w:p w14:paraId="7954CB58" w14:textId="77777777" w:rsidR="00745E66" w:rsidRPr="0046601C" w:rsidRDefault="00745E66" w:rsidP="00D855DA">
            <w:pPr>
              <w:pStyle w:val="TableParagraph"/>
            </w:pPr>
            <w:r w:rsidRPr="0046601C">
              <w:rPr>
                <w:iCs/>
              </w:rPr>
              <w:t>Ұйқымызды ашайық </w:t>
            </w:r>
            <w:r w:rsidRPr="0046601C">
              <w:rPr>
                <w:iCs/>
              </w:rPr>
              <w:br/>
              <w:t> Қолымызды созайық</w:t>
            </w:r>
          </w:p>
          <w:p w14:paraId="4509F983" w14:textId="77777777" w:rsidR="00745E66" w:rsidRPr="0046601C" w:rsidRDefault="00745E66" w:rsidP="00D855DA">
            <w:pPr>
              <w:pStyle w:val="TableParagraph"/>
            </w:pPr>
            <w:r w:rsidRPr="0046601C">
              <w:rPr>
                <w:iCs/>
              </w:rPr>
              <w:t>Енді қане бәріміз,</w:t>
            </w:r>
          </w:p>
          <w:p w14:paraId="2AB5EAE3" w14:textId="77777777" w:rsidR="00745E66" w:rsidRDefault="00745E66" w:rsidP="00D855DA">
            <w:pPr>
              <w:pStyle w:val="TableParagraph"/>
              <w:rPr>
                <w:iCs/>
              </w:rPr>
            </w:pPr>
            <w:r w:rsidRPr="00D56F2D">
              <w:rPr>
                <w:iCs/>
              </w:rPr>
              <w:t>Жаттығуды жасайық.</w:t>
            </w:r>
          </w:p>
          <w:p w14:paraId="2000C735" w14:textId="77777777" w:rsidR="00745E66" w:rsidRPr="00647A60" w:rsidRDefault="00745E66" w:rsidP="00D855DA">
            <w:pPr>
              <w:pStyle w:val="TableParagraph"/>
              <w:rPr>
                <w:sz w:val="24"/>
                <w:szCs w:val="24"/>
              </w:rPr>
            </w:pPr>
          </w:p>
        </w:tc>
        <w:tc>
          <w:tcPr>
            <w:tcW w:w="2936" w:type="dxa"/>
            <w:gridSpan w:val="6"/>
            <w:tcBorders>
              <w:top w:val="single" w:sz="4" w:space="0" w:color="auto"/>
              <w:left w:val="single" w:sz="4" w:space="0" w:color="auto"/>
              <w:right w:val="single" w:sz="4" w:space="0" w:color="auto"/>
            </w:tcBorders>
          </w:tcPr>
          <w:p w14:paraId="58E6ED55" w14:textId="77777777" w:rsidR="00745E66" w:rsidRPr="0046601C" w:rsidRDefault="00745E66" w:rsidP="00D855DA">
            <w:pPr>
              <w:pStyle w:val="TableParagraph"/>
            </w:pPr>
            <w:r w:rsidRPr="0046601C">
              <w:t xml:space="preserve">     №14. </w:t>
            </w:r>
            <w:r w:rsidRPr="0046601C">
              <w:rPr>
                <w:iCs/>
              </w:rPr>
              <w:t>1.Ояну</w:t>
            </w:r>
          </w:p>
          <w:p w14:paraId="2E2BAEBF" w14:textId="77777777" w:rsidR="00745E66" w:rsidRDefault="00745E66" w:rsidP="00D855DA">
            <w:pPr>
              <w:pStyle w:val="TableParagraph"/>
              <w:rPr>
                <w:iCs/>
              </w:rPr>
            </w:pPr>
            <w:r w:rsidRPr="0046601C">
              <w:rPr>
                <w:iCs/>
              </w:rPr>
              <w:t>Бойымызды жазайық, </w:t>
            </w:r>
            <w:r w:rsidRPr="0046601C">
              <w:rPr>
                <w:iCs/>
              </w:rPr>
              <w:br/>
              <w:t>Қолымызды созайық. </w:t>
            </w:r>
            <w:r w:rsidRPr="0046601C">
              <w:rPr>
                <w:iCs/>
              </w:rPr>
              <w:br/>
            </w:r>
            <w:r w:rsidRPr="00D56F2D">
              <w:rPr>
                <w:iCs/>
              </w:rPr>
              <w:t>Жаттығулар жасайық. </w:t>
            </w:r>
            <w:r w:rsidRPr="00D56F2D">
              <w:rPr>
                <w:iCs/>
              </w:rPr>
              <w:br/>
              <w:t>Ұйқымызды ашайық. </w:t>
            </w:r>
          </w:p>
          <w:p w14:paraId="5CDB9932" w14:textId="77777777" w:rsidR="00745E66" w:rsidRPr="00B5086F" w:rsidRDefault="00745E66" w:rsidP="00D855DA">
            <w:pPr>
              <w:pStyle w:val="TableParagraph"/>
              <w:rPr>
                <w:sz w:val="24"/>
                <w:szCs w:val="24"/>
              </w:rPr>
            </w:pPr>
          </w:p>
        </w:tc>
        <w:tc>
          <w:tcPr>
            <w:tcW w:w="2485" w:type="dxa"/>
            <w:gridSpan w:val="4"/>
            <w:tcBorders>
              <w:top w:val="single" w:sz="4" w:space="0" w:color="auto"/>
              <w:left w:val="single" w:sz="4" w:space="0" w:color="auto"/>
              <w:right w:val="single" w:sz="4" w:space="0" w:color="auto"/>
            </w:tcBorders>
          </w:tcPr>
          <w:p w14:paraId="6F90FBC3" w14:textId="77777777" w:rsidR="00745E66" w:rsidRPr="0046601C" w:rsidRDefault="00745E66" w:rsidP="00D855DA">
            <w:pPr>
              <w:pStyle w:val="TableParagraph"/>
            </w:pPr>
            <w:r w:rsidRPr="0046601C">
              <w:t xml:space="preserve">№15.  </w:t>
            </w:r>
            <w:r w:rsidRPr="0046601C">
              <w:rPr>
                <w:iCs/>
              </w:rPr>
              <w:t>1.Ояну</w:t>
            </w:r>
          </w:p>
          <w:p w14:paraId="2817578F" w14:textId="77777777" w:rsidR="00745E66" w:rsidRPr="0046601C" w:rsidRDefault="00745E66" w:rsidP="00D855DA">
            <w:pPr>
              <w:pStyle w:val="TableParagraph"/>
            </w:pPr>
            <w:r w:rsidRPr="0046601C">
              <w:rPr>
                <w:iCs/>
              </w:rPr>
              <w:t>Кел балалар тұрайық,</w:t>
            </w:r>
          </w:p>
          <w:p w14:paraId="2286DC32" w14:textId="77777777" w:rsidR="00745E66" w:rsidRPr="0046601C" w:rsidRDefault="00745E66" w:rsidP="00D855DA">
            <w:pPr>
              <w:pStyle w:val="TableParagraph"/>
            </w:pPr>
            <w:r w:rsidRPr="0046601C">
              <w:rPr>
                <w:iCs/>
              </w:rPr>
              <w:t>Қолымызды жоғары созайық.</w:t>
            </w:r>
          </w:p>
          <w:p w14:paraId="2ABA3C70" w14:textId="77777777" w:rsidR="00745E66" w:rsidRPr="0046601C" w:rsidRDefault="00745E66" w:rsidP="00D855DA">
            <w:pPr>
              <w:pStyle w:val="TableParagraph"/>
            </w:pPr>
            <w:r w:rsidRPr="0046601C">
              <w:rPr>
                <w:iCs/>
              </w:rPr>
              <w:t>Еңкейеміз еденге, арқамызды тік ұстап,</w:t>
            </w:r>
          </w:p>
          <w:p w14:paraId="45AD5919" w14:textId="77777777" w:rsidR="00745E66" w:rsidRDefault="00745E66" w:rsidP="00D855DA">
            <w:pPr>
              <w:pStyle w:val="TableParagraph"/>
              <w:rPr>
                <w:color w:val="FF0000"/>
                <w:lang w:eastAsia="ru-RU"/>
              </w:rPr>
            </w:pPr>
            <w:r w:rsidRPr="00D56F2D">
              <w:rPr>
                <w:iCs/>
              </w:rPr>
              <w:t>Бір демалып алайық.</w:t>
            </w:r>
          </w:p>
          <w:p w14:paraId="263FE7B4" w14:textId="77777777" w:rsidR="00745E66" w:rsidRPr="00B5086F" w:rsidRDefault="00745E66" w:rsidP="00D855DA">
            <w:pPr>
              <w:pStyle w:val="TableParagraph"/>
              <w:rPr>
                <w:sz w:val="24"/>
                <w:szCs w:val="24"/>
              </w:rPr>
            </w:pPr>
          </w:p>
        </w:tc>
        <w:tc>
          <w:tcPr>
            <w:tcW w:w="2910" w:type="dxa"/>
            <w:gridSpan w:val="4"/>
            <w:tcBorders>
              <w:top w:val="single" w:sz="4" w:space="0" w:color="auto"/>
              <w:left w:val="single" w:sz="4" w:space="0" w:color="auto"/>
            </w:tcBorders>
          </w:tcPr>
          <w:p w14:paraId="7CA8B323" w14:textId="77777777" w:rsidR="00745E66" w:rsidRPr="0046601C" w:rsidRDefault="00745E66" w:rsidP="00D855DA">
            <w:pPr>
              <w:pStyle w:val="TableParagraph"/>
            </w:pPr>
            <w:r w:rsidRPr="0046601C">
              <w:rPr>
                <w:iCs/>
              </w:rPr>
              <w:lastRenderedPageBreak/>
              <w:t>№16        1.Ояну</w:t>
            </w:r>
          </w:p>
          <w:p w14:paraId="6EED423E" w14:textId="77777777" w:rsidR="00745E66" w:rsidRPr="0046601C" w:rsidRDefault="00745E66" w:rsidP="00D855DA">
            <w:pPr>
              <w:pStyle w:val="TableParagraph"/>
              <w:rPr>
                <w:iCs/>
              </w:rPr>
            </w:pPr>
            <w:r w:rsidRPr="0046601C">
              <w:rPr>
                <w:iCs/>
              </w:rPr>
              <w:t>Көздеріңді ашыңдар,</w:t>
            </w:r>
            <w:r w:rsidRPr="0046601C">
              <w:rPr>
                <w:iCs/>
              </w:rPr>
              <w:br/>
              <w:t>Кірпіктеріңді көтеріңдер.</w:t>
            </w:r>
            <w:r w:rsidRPr="0046601C">
              <w:rPr>
                <w:iCs/>
              </w:rPr>
              <w:br/>
              <w:t>Беттеріңді жеңіл қимылмен сипаңдар,</w:t>
            </w:r>
            <w:r w:rsidRPr="0046601C">
              <w:rPr>
                <w:iCs/>
              </w:rPr>
              <w:br/>
              <w:t>Бір - біріңе жымиыңдар</w:t>
            </w:r>
          </w:p>
          <w:p w14:paraId="1F134088" w14:textId="77777777" w:rsidR="00745E66" w:rsidRPr="00B5086F" w:rsidRDefault="00745E66" w:rsidP="00D855DA">
            <w:pPr>
              <w:pStyle w:val="TableParagraph"/>
              <w:rPr>
                <w:sz w:val="24"/>
                <w:szCs w:val="24"/>
              </w:rPr>
            </w:pPr>
          </w:p>
        </w:tc>
      </w:tr>
      <w:tr w:rsidR="00745E66" w:rsidRPr="008065A7" w14:paraId="751B7EAB" w14:textId="77777777" w:rsidTr="00D855DA">
        <w:trPr>
          <w:gridAfter w:val="4"/>
          <w:wAfter w:w="11957" w:type="dxa"/>
          <w:trHeight w:val="280"/>
        </w:trPr>
        <w:tc>
          <w:tcPr>
            <w:tcW w:w="1984" w:type="dxa"/>
          </w:tcPr>
          <w:p w14:paraId="3F148AE8" w14:textId="77777777" w:rsidR="00745E66" w:rsidRPr="009222CD" w:rsidRDefault="00745E66" w:rsidP="00D855DA">
            <w:pPr>
              <w:rPr>
                <w:b/>
                <w:bCs/>
              </w:rPr>
            </w:pPr>
            <w:proofErr w:type="spellStart"/>
            <w:r w:rsidRPr="009222CD">
              <w:rPr>
                <w:b/>
                <w:bCs/>
              </w:rPr>
              <w:t>Бесін</w:t>
            </w:r>
            <w:proofErr w:type="spellEnd"/>
            <w:r w:rsidRPr="009222CD">
              <w:rPr>
                <w:b/>
                <w:bCs/>
                <w:spacing w:val="-2"/>
              </w:rPr>
              <w:t xml:space="preserve"> </w:t>
            </w:r>
            <w:proofErr w:type="spellStart"/>
            <w:r w:rsidRPr="009222CD">
              <w:rPr>
                <w:b/>
                <w:bCs/>
              </w:rPr>
              <w:t>ас</w:t>
            </w:r>
            <w:proofErr w:type="spellEnd"/>
          </w:p>
        </w:tc>
        <w:tc>
          <w:tcPr>
            <w:tcW w:w="14176" w:type="dxa"/>
            <w:gridSpan w:val="27"/>
          </w:tcPr>
          <w:p w14:paraId="1221C1C6" w14:textId="77777777" w:rsidR="00745E66" w:rsidRPr="009222CD" w:rsidRDefault="00745E66" w:rsidP="00D855DA">
            <w:pPr>
              <w:pStyle w:val="TableParagraph"/>
            </w:pPr>
            <w:r w:rsidRPr="009222CD">
              <w:t>Кезекшілердің жұмысы (асхана аспаптарын, салфеткаларды салу) Гигиеналық процедуралар (қолды дұрыс жуу, сүлгінің орнын білу, қолды дұрыс сүрту және сүлгіні іліп қою,</w:t>
            </w:r>
          </w:p>
          <w:p w14:paraId="34137417" w14:textId="77777777" w:rsidR="00745E66" w:rsidRPr="00647A60" w:rsidRDefault="00745E66" w:rsidP="00D855DA">
            <w:pPr>
              <w:pStyle w:val="TableParagraph"/>
            </w:pPr>
            <w:r w:rsidRPr="00647A60">
              <w:t xml:space="preserve">Сырттан келіп үнемі, </w:t>
            </w:r>
          </w:p>
          <w:p w14:paraId="695961CE" w14:textId="77777777" w:rsidR="00745E66" w:rsidRPr="00647A60" w:rsidRDefault="00745E66" w:rsidP="00D855DA">
            <w:pPr>
              <w:pStyle w:val="TableParagraph"/>
            </w:pPr>
            <w:r w:rsidRPr="00647A60">
              <w:t xml:space="preserve">Сабынмен қол жуамыз, </w:t>
            </w:r>
          </w:p>
          <w:p w14:paraId="250A18AB" w14:textId="77777777" w:rsidR="00745E66" w:rsidRPr="00647A60" w:rsidRDefault="00745E66" w:rsidP="00D855DA">
            <w:pPr>
              <w:pStyle w:val="TableParagraph"/>
            </w:pPr>
            <w:r w:rsidRPr="00647A60">
              <w:t xml:space="preserve">Таза болды мұнтаздай, </w:t>
            </w:r>
          </w:p>
          <w:p w14:paraId="0F612321" w14:textId="77777777" w:rsidR="00745E66" w:rsidRPr="00647A60" w:rsidRDefault="00745E66" w:rsidP="00D855DA">
            <w:pPr>
              <w:pStyle w:val="TableParagraph"/>
            </w:pPr>
            <w:r w:rsidRPr="00647A60">
              <w:t xml:space="preserve">Тағамға қол созамыз (көркем сөзін қолдану) </w:t>
            </w:r>
          </w:p>
          <w:p w14:paraId="1C8D55A6" w14:textId="77777777" w:rsidR="00745E66" w:rsidRPr="009222CD" w:rsidRDefault="00745E66" w:rsidP="00D855DA">
            <w:pPr>
              <w:pStyle w:val="TableParagraph"/>
              <w:rPr>
                <w:b/>
                <w:bCs/>
                <w:lang w:eastAsia="ru-RU"/>
              </w:rPr>
            </w:pPr>
            <w:r w:rsidRPr="00647A60">
              <w:t>Тамақтану балалардың назарын тағамға аудару; тамақтану мәдениетін тәрбиелеу бойынша жеке жұмыс; этикет ережелері; Балалардың ұқыптылығын бағалау.</w:t>
            </w:r>
          </w:p>
        </w:tc>
      </w:tr>
      <w:tr w:rsidR="00745E66" w:rsidRPr="008065A7" w14:paraId="556EC255" w14:textId="77777777" w:rsidTr="00D855DA">
        <w:trPr>
          <w:gridAfter w:val="4"/>
          <w:wAfter w:w="11957" w:type="dxa"/>
          <w:trHeight w:val="1833"/>
        </w:trPr>
        <w:tc>
          <w:tcPr>
            <w:tcW w:w="1984" w:type="dxa"/>
          </w:tcPr>
          <w:p w14:paraId="3AD75D42" w14:textId="77777777" w:rsidR="00745E66" w:rsidRPr="00060C06" w:rsidRDefault="00745E66" w:rsidP="00D855DA">
            <w:pPr>
              <w:pStyle w:val="TableParagraph"/>
              <w:rPr>
                <w:spacing w:val="-58"/>
                <w:sz w:val="20"/>
                <w:szCs w:val="20"/>
                <w:lang w:eastAsia="ru-RU"/>
              </w:rPr>
            </w:pPr>
            <w:r w:rsidRPr="00060C06">
              <w:rPr>
                <w:sz w:val="20"/>
                <w:szCs w:val="20"/>
                <w:lang w:eastAsia="ru-RU"/>
              </w:rPr>
              <w:t>Балалардың дербес әрекеті</w:t>
            </w:r>
            <w:r w:rsidRPr="00060C06">
              <w:rPr>
                <w:spacing w:val="-58"/>
                <w:sz w:val="20"/>
                <w:szCs w:val="20"/>
                <w:lang w:eastAsia="ru-RU"/>
              </w:rPr>
              <w:t xml:space="preserve"> </w:t>
            </w:r>
          </w:p>
          <w:p w14:paraId="73217F9F" w14:textId="77777777" w:rsidR="00745E66" w:rsidRPr="001D7AE6" w:rsidRDefault="00745E66" w:rsidP="00D855DA">
            <w:pPr>
              <w:pStyle w:val="TableParagraph"/>
              <w:rPr>
                <w:lang w:eastAsia="ru-RU"/>
              </w:rPr>
            </w:pPr>
            <w:r w:rsidRPr="00060C06">
              <w:rPr>
                <w:sz w:val="20"/>
                <w:szCs w:val="20"/>
                <w:lang w:eastAsia="ru-RU"/>
              </w:rPr>
              <w:t>(баяу қимылды ойындар,</w:t>
            </w:r>
            <w:r w:rsidRPr="00060C06">
              <w:rPr>
                <w:spacing w:val="1"/>
                <w:sz w:val="20"/>
                <w:szCs w:val="20"/>
                <w:lang w:eastAsia="ru-RU"/>
              </w:rPr>
              <w:t xml:space="preserve"> </w:t>
            </w:r>
            <w:r w:rsidRPr="00060C06">
              <w:rPr>
                <w:sz w:val="20"/>
                <w:szCs w:val="20"/>
                <w:lang w:eastAsia="ru-RU"/>
              </w:rPr>
              <w:t>үстел</w:t>
            </w:r>
            <w:r w:rsidRPr="00060C06">
              <w:rPr>
                <w:spacing w:val="-1"/>
                <w:sz w:val="20"/>
                <w:szCs w:val="20"/>
                <w:lang w:eastAsia="ru-RU"/>
              </w:rPr>
              <w:t xml:space="preserve"> </w:t>
            </w:r>
            <w:r w:rsidRPr="00060C06">
              <w:rPr>
                <w:sz w:val="20"/>
                <w:szCs w:val="20"/>
                <w:lang w:eastAsia="ru-RU"/>
              </w:rPr>
              <w:t>үсті ойындары, бейнелеу</w:t>
            </w:r>
            <w:r w:rsidRPr="00060C06">
              <w:rPr>
                <w:spacing w:val="-11"/>
                <w:sz w:val="20"/>
                <w:szCs w:val="20"/>
                <w:lang w:eastAsia="ru-RU"/>
              </w:rPr>
              <w:t xml:space="preserve"> </w:t>
            </w:r>
            <w:r w:rsidRPr="00060C06">
              <w:rPr>
                <w:sz w:val="20"/>
                <w:szCs w:val="20"/>
                <w:lang w:eastAsia="ru-RU"/>
              </w:rPr>
              <w:t>әрекеті,</w:t>
            </w:r>
            <w:r w:rsidRPr="00060C06">
              <w:rPr>
                <w:spacing w:val="-7"/>
                <w:sz w:val="20"/>
                <w:szCs w:val="20"/>
                <w:lang w:eastAsia="ru-RU"/>
              </w:rPr>
              <w:t xml:space="preserve"> </w:t>
            </w:r>
            <w:r w:rsidRPr="00060C06">
              <w:rPr>
                <w:sz w:val="20"/>
                <w:szCs w:val="20"/>
                <w:lang w:eastAsia="ru-RU"/>
              </w:rPr>
              <w:t>кітаптар</w:t>
            </w:r>
            <w:r w:rsidRPr="00060C06">
              <w:rPr>
                <w:spacing w:val="-57"/>
                <w:sz w:val="20"/>
                <w:szCs w:val="20"/>
                <w:lang w:eastAsia="ru-RU"/>
              </w:rPr>
              <w:t xml:space="preserve"> </w:t>
            </w:r>
            <w:r w:rsidRPr="00060C06">
              <w:rPr>
                <w:sz w:val="20"/>
                <w:szCs w:val="20"/>
                <w:lang w:eastAsia="ru-RU"/>
              </w:rPr>
              <w:t>қарау және тағы басқа</w:t>
            </w:r>
            <w:r w:rsidRPr="00060C06">
              <w:rPr>
                <w:spacing w:val="1"/>
                <w:sz w:val="20"/>
                <w:szCs w:val="20"/>
                <w:lang w:eastAsia="ru-RU"/>
              </w:rPr>
              <w:t xml:space="preserve"> </w:t>
            </w:r>
            <w:r w:rsidRPr="00060C06">
              <w:rPr>
                <w:sz w:val="20"/>
                <w:szCs w:val="20"/>
                <w:lang w:eastAsia="ru-RU"/>
              </w:rPr>
              <w:t>әрекеттер)</w:t>
            </w:r>
          </w:p>
        </w:tc>
        <w:tc>
          <w:tcPr>
            <w:tcW w:w="3108" w:type="dxa"/>
            <w:gridSpan w:val="6"/>
          </w:tcPr>
          <w:p w14:paraId="6729DE03" w14:textId="77777777" w:rsidR="00745E66" w:rsidRPr="00F8636D" w:rsidRDefault="00745E66" w:rsidP="00D855DA">
            <w:pPr>
              <w:pStyle w:val="TableParagraph"/>
            </w:pPr>
            <w:r w:rsidRPr="00F8636D">
              <w:t xml:space="preserve"> Сюжетті ойын: «Шаштараз»</w:t>
            </w:r>
          </w:p>
          <w:p w14:paraId="4C36FE9E" w14:textId="77777777" w:rsidR="00745E66" w:rsidRPr="00B91C91" w:rsidRDefault="00745E66" w:rsidP="00D855DA">
            <w:pPr>
              <w:pStyle w:val="TableParagraph"/>
              <w:rPr>
                <w:sz w:val="24"/>
                <w:szCs w:val="24"/>
              </w:rPr>
            </w:pPr>
            <w:r w:rsidRPr="00F8636D">
              <w:t>Мақсаты: Балаларға мамандық түрімен таныстыру. Ойын ережесімен таныстыру</w:t>
            </w:r>
          </w:p>
        </w:tc>
        <w:tc>
          <w:tcPr>
            <w:tcW w:w="1986" w:type="dxa"/>
            <w:gridSpan w:val="4"/>
          </w:tcPr>
          <w:p w14:paraId="74D2D1F4" w14:textId="77777777" w:rsidR="00745E66" w:rsidRPr="00F8636D" w:rsidRDefault="00745E66" w:rsidP="00D855DA">
            <w:pPr>
              <w:pStyle w:val="TableParagraph"/>
            </w:pPr>
            <w:r w:rsidRPr="00F8636D">
              <w:t xml:space="preserve">«Түрлі түсті шарлар » </w:t>
            </w:r>
          </w:p>
          <w:p w14:paraId="56CD86AF" w14:textId="77777777" w:rsidR="00745E66" w:rsidRPr="006A4B0F" w:rsidRDefault="00745E66" w:rsidP="00D855DA">
            <w:pPr>
              <w:pStyle w:val="TableParagraph"/>
              <w:rPr>
                <w:sz w:val="24"/>
                <w:szCs w:val="24"/>
              </w:rPr>
            </w:pPr>
            <w:r w:rsidRPr="00F8636D">
              <w:t>Мақсаты: балалардың ойлау қабілеттерін дамыту</w:t>
            </w:r>
          </w:p>
        </w:tc>
        <w:tc>
          <w:tcPr>
            <w:tcW w:w="2835" w:type="dxa"/>
            <w:gridSpan w:val="5"/>
          </w:tcPr>
          <w:p w14:paraId="25B4C9F5" w14:textId="77777777" w:rsidR="00745E66" w:rsidRPr="00F8636D" w:rsidRDefault="00745E66" w:rsidP="00D855DA">
            <w:pPr>
              <w:pStyle w:val="TableParagraph"/>
            </w:pPr>
            <w:r w:rsidRPr="00F8636D">
              <w:t>. Сюжетті ойын: «Шаштараз»</w:t>
            </w:r>
          </w:p>
          <w:p w14:paraId="23B48270" w14:textId="77777777" w:rsidR="00745E66" w:rsidRPr="00B5086F" w:rsidRDefault="00745E66" w:rsidP="00D855DA">
            <w:pPr>
              <w:pStyle w:val="TableParagraph"/>
              <w:rPr>
                <w:b/>
                <w:bCs/>
                <w:sz w:val="24"/>
                <w:szCs w:val="24"/>
              </w:rPr>
            </w:pPr>
            <w:r w:rsidRPr="00F8636D">
              <w:t>Мақсаты: Балаларға мамандық түрімен таныстыру. Ойын ережесімен таныстыру</w:t>
            </w:r>
          </w:p>
        </w:tc>
        <w:tc>
          <w:tcPr>
            <w:tcW w:w="2983" w:type="dxa"/>
            <w:gridSpan w:val="6"/>
          </w:tcPr>
          <w:p w14:paraId="5EFCD2A2" w14:textId="77777777" w:rsidR="00745E66" w:rsidRPr="00F8636D" w:rsidRDefault="00745E66" w:rsidP="00D855DA">
            <w:pPr>
              <w:pStyle w:val="TableParagraph"/>
              <w:rPr>
                <w:b/>
              </w:rPr>
            </w:pPr>
            <w:r w:rsidRPr="00F8636D">
              <w:rPr>
                <w:b/>
              </w:rPr>
              <w:t xml:space="preserve"> «Ғажайып дорба»</w:t>
            </w:r>
            <w:r w:rsidRPr="00F8636D">
              <w:t xml:space="preserve"> (тотағы ойыншықтармен) сипап сезу қабілеттерін дамыту</w:t>
            </w:r>
            <w:r w:rsidRPr="00F8636D">
              <w:rPr>
                <w:b/>
              </w:rPr>
              <w:t xml:space="preserve"> </w:t>
            </w:r>
          </w:p>
          <w:p w14:paraId="242989CA" w14:textId="77777777" w:rsidR="00745E66" w:rsidRPr="00B5086F" w:rsidRDefault="00745E66" w:rsidP="00D855DA">
            <w:pPr>
              <w:pStyle w:val="TableParagraph"/>
              <w:rPr>
                <w:rFonts w:eastAsia="Calibri"/>
                <w:b/>
                <w:bCs/>
                <w:sz w:val="24"/>
                <w:szCs w:val="24"/>
              </w:rPr>
            </w:pPr>
            <w:r w:rsidRPr="00F8636D">
              <w:rPr>
                <w:b/>
              </w:rPr>
              <w:t>Қозғалыс ойыны</w:t>
            </w:r>
            <w:r w:rsidRPr="00F8636D">
              <w:t xml:space="preserve"> «Тығылмақ», «Ұстап ал да дөңгелет».</w:t>
            </w:r>
          </w:p>
        </w:tc>
        <w:tc>
          <w:tcPr>
            <w:tcW w:w="3264" w:type="dxa"/>
            <w:gridSpan w:val="6"/>
          </w:tcPr>
          <w:p w14:paraId="6897C44D" w14:textId="77777777" w:rsidR="00745E66" w:rsidRPr="00F8636D" w:rsidRDefault="00745E66" w:rsidP="00D855DA">
            <w:pPr>
              <w:pStyle w:val="TableParagraph"/>
            </w:pPr>
            <w:r w:rsidRPr="00F8636D">
              <w:t xml:space="preserve"> «Аяқ киім». (мозайкамен)</w:t>
            </w:r>
          </w:p>
          <w:p w14:paraId="2152A779" w14:textId="77777777" w:rsidR="00745E66" w:rsidRPr="00F8636D" w:rsidRDefault="00745E66" w:rsidP="00D855DA">
            <w:pPr>
              <w:pStyle w:val="TableParagraph"/>
            </w:pPr>
            <w:r w:rsidRPr="00F8636D">
              <w:rPr>
                <w:b/>
              </w:rPr>
              <w:t xml:space="preserve">Мақсаты: </w:t>
            </w:r>
            <w:r w:rsidRPr="00F8636D">
              <w:t>балалардың қол икемділігн дамыту.</w:t>
            </w:r>
          </w:p>
          <w:p w14:paraId="7AEF9D34" w14:textId="77777777" w:rsidR="00745E66" w:rsidRPr="00B5086F" w:rsidRDefault="00745E66" w:rsidP="00D855DA">
            <w:pPr>
              <w:pStyle w:val="TableParagraph"/>
              <w:rPr>
                <w:b/>
                <w:bCs/>
                <w:sz w:val="24"/>
                <w:szCs w:val="24"/>
              </w:rPr>
            </w:pPr>
            <w:r w:rsidRPr="00F8636D">
              <w:t xml:space="preserve"> </w:t>
            </w:r>
          </w:p>
        </w:tc>
      </w:tr>
      <w:tr w:rsidR="00246754" w:rsidRPr="009222CD" w14:paraId="6C2164E8" w14:textId="77777777" w:rsidTr="00D855DA">
        <w:trPr>
          <w:gridAfter w:val="4"/>
          <w:wAfter w:w="11957" w:type="dxa"/>
          <w:trHeight w:val="564"/>
        </w:trPr>
        <w:tc>
          <w:tcPr>
            <w:tcW w:w="1984" w:type="dxa"/>
          </w:tcPr>
          <w:p w14:paraId="15222D32" w14:textId="77777777" w:rsidR="00246754" w:rsidRPr="009222CD" w:rsidRDefault="00246754" w:rsidP="00246754">
            <w:pPr>
              <w:rPr>
                <w:b/>
                <w:bCs/>
              </w:rPr>
            </w:pPr>
            <w:proofErr w:type="spellStart"/>
            <w:r w:rsidRPr="009222CD">
              <w:rPr>
                <w:b/>
                <w:bCs/>
              </w:rPr>
              <w:t>Балалармен</w:t>
            </w:r>
            <w:proofErr w:type="spellEnd"/>
            <w:r w:rsidRPr="009222CD">
              <w:rPr>
                <w:b/>
                <w:bCs/>
                <w:spacing w:val="-2"/>
              </w:rPr>
              <w:t xml:space="preserve"> </w:t>
            </w:r>
            <w:proofErr w:type="spellStart"/>
            <w:r w:rsidRPr="009222CD">
              <w:rPr>
                <w:b/>
                <w:bCs/>
              </w:rPr>
              <w:t>жеке</w:t>
            </w:r>
            <w:proofErr w:type="spellEnd"/>
            <w:r w:rsidRPr="009222CD">
              <w:rPr>
                <w:b/>
                <w:bCs/>
                <w:spacing w:val="-2"/>
              </w:rPr>
              <w:t xml:space="preserve"> </w:t>
            </w:r>
            <w:proofErr w:type="spellStart"/>
            <w:r w:rsidRPr="009222CD">
              <w:rPr>
                <w:b/>
                <w:bCs/>
              </w:rPr>
              <w:t>жұмыс</w:t>
            </w:r>
            <w:proofErr w:type="spellEnd"/>
          </w:p>
        </w:tc>
        <w:tc>
          <w:tcPr>
            <w:tcW w:w="3108" w:type="dxa"/>
            <w:gridSpan w:val="6"/>
          </w:tcPr>
          <w:p w14:paraId="449177F3" w14:textId="77777777" w:rsidR="00246754" w:rsidRDefault="00246754" w:rsidP="00246754">
            <w:pPr>
              <w:ind w:right="314"/>
              <w:rPr>
                <w:sz w:val="22"/>
                <w:szCs w:val="22"/>
                <w:lang w:val="kk-KZ" w:eastAsia="en-US"/>
              </w:rPr>
            </w:pPr>
            <w:r>
              <w:rPr>
                <w:lang w:val="kk-KZ"/>
              </w:rPr>
              <w:t>бірқалыпты, аяқтың ұшымен, тізені жоғары көтеріп жүруге талпынады</w:t>
            </w:r>
          </w:p>
          <w:p w14:paraId="1BB372D5" w14:textId="77777777" w:rsidR="00246754" w:rsidRDefault="00246754" w:rsidP="00246754">
            <w:pPr>
              <w:ind w:right="113"/>
              <w:rPr>
                <w:lang w:val="kk-KZ"/>
              </w:rPr>
            </w:pPr>
            <w:r>
              <w:rPr>
                <w:b/>
                <w:lang w:val="kk-KZ"/>
              </w:rPr>
              <w:t>Д/О:</w:t>
            </w:r>
            <w:r>
              <w:rPr>
                <w:lang w:val="kk-KZ"/>
              </w:rPr>
              <w:t xml:space="preserve"> «Кім жылдам?»</w:t>
            </w:r>
          </w:p>
          <w:p w14:paraId="5B2C835F" w14:textId="4E4908C7" w:rsidR="00246754" w:rsidRPr="00246754" w:rsidRDefault="00246754" w:rsidP="00246754">
            <w:pPr>
              <w:shd w:val="clear" w:color="auto" w:fill="FFFFFF"/>
              <w:tabs>
                <w:tab w:val="left" w:pos="1757"/>
              </w:tabs>
              <w:rPr>
                <w:lang w:val="ru-RU"/>
              </w:rPr>
            </w:pPr>
            <w:r>
              <w:rPr>
                <w:lang w:val="kk-KZ"/>
              </w:rPr>
              <w:t>Мансұр, Аман, Алихан</w:t>
            </w:r>
          </w:p>
        </w:tc>
        <w:tc>
          <w:tcPr>
            <w:tcW w:w="1986" w:type="dxa"/>
            <w:gridSpan w:val="4"/>
          </w:tcPr>
          <w:p w14:paraId="62E2AB5C" w14:textId="77777777" w:rsidR="00246754" w:rsidRDefault="00246754" w:rsidP="00246754">
            <w:pPr>
              <w:ind w:right="314"/>
              <w:rPr>
                <w:sz w:val="22"/>
                <w:szCs w:val="22"/>
                <w:lang w:val="kk-KZ" w:eastAsia="en-US"/>
              </w:rPr>
            </w:pPr>
            <w:r>
              <w:rPr>
                <w:lang w:val="kk-KZ"/>
              </w:rPr>
              <w:t>бірқалыпты, аяқтың ұшымен, тізені жоғары көтеріп жүруге талпынады</w:t>
            </w:r>
          </w:p>
          <w:p w14:paraId="2CD4C5EF" w14:textId="77777777" w:rsidR="00246754" w:rsidRDefault="00246754" w:rsidP="00246754">
            <w:pPr>
              <w:ind w:right="113"/>
              <w:rPr>
                <w:lang w:val="kk-KZ"/>
              </w:rPr>
            </w:pPr>
            <w:r>
              <w:rPr>
                <w:b/>
                <w:lang w:val="kk-KZ"/>
              </w:rPr>
              <w:t>Д/О:</w:t>
            </w:r>
            <w:r>
              <w:rPr>
                <w:lang w:val="kk-KZ"/>
              </w:rPr>
              <w:t xml:space="preserve"> «Кім жылдам?»</w:t>
            </w:r>
          </w:p>
          <w:p w14:paraId="55B8B3CB" w14:textId="79BA2FAC" w:rsidR="00246754" w:rsidRPr="001A1D31" w:rsidRDefault="00246754" w:rsidP="00246754">
            <w:pPr>
              <w:pStyle w:val="TableParagraph"/>
              <w:rPr>
                <w:sz w:val="24"/>
                <w:szCs w:val="24"/>
              </w:rPr>
            </w:pPr>
            <w:r>
              <w:rPr>
                <w:sz w:val="24"/>
                <w:szCs w:val="24"/>
              </w:rPr>
              <w:t>Аман, Алихан, Омар</w:t>
            </w:r>
          </w:p>
        </w:tc>
        <w:tc>
          <w:tcPr>
            <w:tcW w:w="2835" w:type="dxa"/>
            <w:gridSpan w:val="5"/>
          </w:tcPr>
          <w:p w14:paraId="76C3CF1E" w14:textId="77777777" w:rsidR="00246754" w:rsidRDefault="00246754" w:rsidP="00246754">
            <w:pPr>
              <w:ind w:right="314"/>
              <w:rPr>
                <w:sz w:val="22"/>
                <w:szCs w:val="22"/>
                <w:lang w:val="kk-KZ" w:eastAsia="en-US"/>
              </w:rPr>
            </w:pPr>
            <w:r>
              <w:rPr>
                <w:lang w:val="kk-KZ"/>
              </w:rPr>
              <w:t>бірқалыпты, аяқтың ұшымен, тізені жоғары көтеріп жүруге талпынады</w:t>
            </w:r>
          </w:p>
          <w:p w14:paraId="50EDB8FE" w14:textId="77777777" w:rsidR="00246754" w:rsidRDefault="00246754" w:rsidP="00246754">
            <w:pPr>
              <w:ind w:right="113"/>
              <w:rPr>
                <w:lang w:val="kk-KZ"/>
              </w:rPr>
            </w:pPr>
            <w:r>
              <w:rPr>
                <w:b/>
                <w:lang w:val="kk-KZ"/>
              </w:rPr>
              <w:t>Д/О:</w:t>
            </w:r>
            <w:r>
              <w:rPr>
                <w:lang w:val="kk-KZ"/>
              </w:rPr>
              <w:t xml:space="preserve"> «Кім жылдам?»</w:t>
            </w:r>
          </w:p>
          <w:p w14:paraId="29D65C3F" w14:textId="4ADED54B" w:rsidR="00246754" w:rsidRPr="00A01825" w:rsidRDefault="00246754" w:rsidP="00246754">
            <w:pPr>
              <w:pStyle w:val="TableParagraph"/>
              <w:rPr>
                <w:rFonts w:asciiTheme="majorBidi" w:eastAsiaTheme="minorEastAsia" w:hAnsiTheme="majorBidi" w:cstheme="majorBidi"/>
                <w:sz w:val="24"/>
                <w:szCs w:val="24"/>
                <w:lang w:eastAsia="ru-RU"/>
              </w:rPr>
            </w:pPr>
            <w:r>
              <w:t>Мансұр, Аман, Алихан</w:t>
            </w:r>
          </w:p>
        </w:tc>
        <w:tc>
          <w:tcPr>
            <w:tcW w:w="2983" w:type="dxa"/>
            <w:gridSpan w:val="6"/>
          </w:tcPr>
          <w:p w14:paraId="61A98319" w14:textId="77777777" w:rsidR="00246754" w:rsidRDefault="00246754" w:rsidP="00246754">
            <w:pPr>
              <w:ind w:right="314"/>
              <w:rPr>
                <w:sz w:val="22"/>
                <w:szCs w:val="22"/>
                <w:lang w:val="kk-KZ" w:eastAsia="en-US"/>
              </w:rPr>
            </w:pPr>
            <w:r>
              <w:rPr>
                <w:lang w:val="kk-KZ"/>
              </w:rPr>
              <w:t>бірқалыпты, аяқтың ұшымен, тізені жоғары көтеріп жүруге талпынады</w:t>
            </w:r>
          </w:p>
          <w:p w14:paraId="3F1742A7" w14:textId="77777777" w:rsidR="00246754" w:rsidRDefault="00246754" w:rsidP="00246754">
            <w:pPr>
              <w:ind w:right="113"/>
              <w:rPr>
                <w:lang w:val="kk-KZ"/>
              </w:rPr>
            </w:pPr>
            <w:r>
              <w:rPr>
                <w:b/>
                <w:lang w:val="kk-KZ"/>
              </w:rPr>
              <w:t>Д/О:</w:t>
            </w:r>
            <w:r>
              <w:rPr>
                <w:lang w:val="kk-KZ"/>
              </w:rPr>
              <w:t xml:space="preserve"> «Кім жылдам?»</w:t>
            </w:r>
          </w:p>
          <w:p w14:paraId="1F9DAD23" w14:textId="7A64E212" w:rsidR="00246754" w:rsidRPr="004B7872" w:rsidRDefault="00246754" w:rsidP="00246754">
            <w:pPr>
              <w:pStyle w:val="TableParagraph"/>
              <w:rPr>
                <w:sz w:val="24"/>
                <w:szCs w:val="24"/>
              </w:rPr>
            </w:pPr>
            <w:r>
              <w:rPr>
                <w:sz w:val="24"/>
                <w:szCs w:val="24"/>
              </w:rPr>
              <w:t>Аман, Алихан, Омар</w:t>
            </w:r>
          </w:p>
        </w:tc>
        <w:tc>
          <w:tcPr>
            <w:tcW w:w="3264" w:type="dxa"/>
            <w:gridSpan w:val="6"/>
          </w:tcPr>
          <w:p w14:paraId="0B41D1D7" w14:textId="77777777" w:rsidR="00246754" w:rsidRDefault="00246754" w:rsidP="00246754">
            <w:pPr>
              <w:ind w:right="314"/>
              <w:rPr>
                <w:sz w:val="22"/>
                <w:szCs w:val="22"/>
                <w:lang w:val="kk-KZ" w:eastAsia="en-US"/>
              </w:rPr>
            </w:pPr>
            <w:r>
              <w:rPr>
                <w:lang w:val="kk-KZ"/>
              </w:rPr>
              <w:t>бірқалыпты, аяқтың ұшымен, тізені жоғары көтеріп жүруге талпынады</w:t>
            </w:r>
          </w:p>
          <w:p w14:paraId="771BDDF9" w14:textId="77777777" w:rsidR="00246754" w:rsidRDefault="00246754" w:rsidP="00246754">
            <w:pPr>
              <w:ind w:right="113"/>
              <w:rPr>
                <w:lang w:val="kk-KZ"/>
              </w:rPr>
            </w:pPr>
            <w:r>
              <w:rPr>
                <w:b/>
                <w:lang w:val="kk-KZ"/>
              </w:rPr>
              <w:t>Д/О:</w:t>
            </w:r>
            <w:r>
              <w:rPr>
                <w:lang w:val="kk-KZ"/>
              </w:rPr>
              <w:t xml:space="preserve"> «Кім жылдам?»</w:t>
            </w:r>
          </w:p>
          <w:p w14:paraId="7F07DFCB" w14:textId="031F947E" w:rsidR="00246754" w:rsidRPr="004B7872" w:rsidRDefault="00246754" w:rsidP="00246754">
            <w:pPr>
              <w:pStyle w:val="TableParagraph"/>
              <w:rPr>
                <w:sz w:val="24"/>
                <w:szCs w:val="24"/>
              </w:rPr>
            </w:pPr>
            <w:r>
              <w:t>Мансұр, Аман, Алихан</w:t>
            </w:r>
          </w:p>
        </w:tc>
      </w:tr>
      <w:tr w:rsidR="00745E66" w:rsidRPr="008065A7" w14:paraId="1C228CF0" w14:textId="77777777" w:rsidTr="00D855DA">
        <w:trPr>
          <w:gridAfter w:val="4"/>
          <w:wAfter w:w="11957" w:type="dxa"/>
          <w:trHeight w:val="552"/>
        </w:trPr>
        <w:tc>
          <w:tcPr>
            <w:tcW w:w="1984" w:type="dxa"/>
          </w:tcPr>
          <w:p w14:paraId="5829035A" w14:textId="77777777" w:rsidR="00745E66" w:rsidRPr="009222CD" w:rsidRDefault="00745E66" w:rsidP="00D855DA">
            <w:pPr>
              <w:rPr>
                <w:b/>
                <w:bCs/>
              </w:rPr>
            </w:pPr>
            <w:proofErr w:type="spellStart"/>
            <w:r w:rsidRPr="009222CD">
              <w:rPr>
                <w:b/>
                <w:bCs/>
              </w:rPr>
              <w:t>Серуенге</w:t>
            </w:r>
            <w:proofErr w:type="spellEnd"/>
            <w:r w:rsidRPr="009222CD">
              <w:rPr>
                <w:b/>
                <w:bCs/>
                <w:spacing w:val="-4"/>
              </w:rPr>
              <w:t xml:space="preserve"> </w:t>
            </w:r>
            <w:proofErr w:type="spellStart"/>
            <w:r w:rsidRPr="009222CD">
              <w:rPr>
                <w:b/>
                <w:bCs/>
              </w:rPr>
              <w:t>дайындық</w:t>
            </w:r>
            <w:proofErr w:type="spellEnd"/>
          </w:p>
        </w:tc>
        <w:tc>
          <w:tcPr>
            <w:tcW w:w="14176" w:type="dxa"/>
            <w:gridSpan w:val="27"/>
          </w:tcPr>
          <w:p w14:paraId="38728344" w14:textId="77777777" w:rsidR="00745E66" w:rsidRPr="009222CD" w:rsidRDefault="00745E66" w:rsidP="00D855DA">
            <w:proofErr w:type="spellStart"/>
            <w:r w:rsidRPr="009222CD">
              <w:t>Серуендеуге</w:t>
            </w:r>
            <w:proofErr w:type="spellEnd"/>
            <w:r w:rsidRPr="009222CD">
              <w:t xml:space="preserve"> </w:t>
            </w:r>
            <w:proofErr w:type="spellStart"/>
            <w:r w:rsidRPr="009222CD">
              <w:t>деген</w:t>
            </w:r>
            <w:proofErr w:type="spellEnd"/>
            <w:r w:rsidRPr="009222CD">
              <w:t xml:space="preserve"> </w:t>
            </w:r>
            <w:proofErr w:type="spellStart"/>
            <w:r w:rsidRPr="009222CD">
              <w:t>қызығушылықты</w:t>
            </w:r>
            <w:proofErr w:type="spellEnd"/>
            <w:r w:rsidRPr="009222CD">
              <w:t xml:space="preserve"> </w:t>
            </w:r>
            <w:proofErr w:type="spellStart"/>
            <w:r w:rsidRPr="009222CD">
              <w:t>ынталандыру</w:t>
            </w:r>
            <w:proofErr w:type="spellEnd"/>
            <w:r w:rsidRPr="009222CD">
              <w:t xml:space="preserve">. </w:t>
            </w:r>
            <w:proofErr w:type="spellStart"/>
            <w:r w:rsidRPr="009222CD">
              <w:t>Киіну</w:t>
            </w:r>
            <w:proofErr w:type="spellEnd"/>
            <w:r w:rsidRPr="009222CD">
              <w:t xml:space="preserve">: </w:t>
            </w:r>
            <w:proofErr w:type="spellStart"/>
            <w:r w:rsidRPr="009222CD">
              <w:t>жүйелілік</w:t>
            </w:r>
            <w:proofErr w:type="spellEnd"/>
            <w:r w:rsidRPr="009222CD">
              <w:t xml:space="preserve">, </w:t>
            </w:r>
            <w:proofErr w:type="spellStart"/>
            <w:r w:rsidRPr="009222CD">
              <w:t>серуендеуге</w:t>
            </w:r>
            <w:proofErr w:type="spellEnd"/>
            <w:r w:rsidRPr="009222CD">
              <w:t xml:space="preserve"> </w:t>
            </w:r>
            <w:proofErr w:type="spellStart"/>
            <w:r w:rsidRPr="009222CD">
              <w:t>шығу</w:t>
            </w:r>
            <w:proofErr w:type="spellEnd"/>
            <w:r w:rsidRPr="009222CD">
              <w:t xml:space="preserve">, </w:t>
            </w:r>
            <w:proofErr w:type="spellStart"/>
            <w:r w:rsidRPr="009222CD">
              <w:t>топтық</w:t>
            </w:r>
            <w:proofErr w:type="spellEnd"/>
            <w:r w:rsidRPr="009222CD">
              <w:t xml:space="preserve"> </w:t>
            </w:r>
            <w:proofErr w:type="spellStart"/>
            <w:r w:rsidRPr="009222CD">
              <w:t>ережелерді</w:t>
            </w:r>
            <w:proofErr w:type="spellEnd"/>
            <w:r w:rsidRPr="009222CD">
              <w:t xml:space="preserve"> </w:t>
            </w:r>
            <w:proofErr w:type="spellStart"/>
            <w:r w:rsidRPr="009222CD">
              <w:t>сақтау</w:t>
            </w:r>
            <w:proofErr w:type="spellEnd"/>
            <w:r w:rsidRPr="009222CD">
              <w:t xml:space="preserve">, </w:t>
            </w:r>
            <w:proofErr w:type="spellStart"/>
            <w:r w:rsidRPr="009222CD">
              <w:t>балалармен</w:t>
            </w:r>
            <w:proofErr w:type="spellEnd"/>
            <w:r w:rsidRPr="009222CD">
              <w:t xml:space="preserve"> </w:t>
            </w:r>
            <w:proofErr w:type="spellStart"/>
            <w:r w:rsidRPr="009222CD">
              <w:t>жеке</w:t>
            </w:r>
            <w:proofErr w:type="spellEnd"/>
            <w:r w:rsidRPr="009222CD">
              <w:t xml:space="preserve"> </w:t>
            </w:r>
            <w:proofErr w:type="spellStart"/>
            <w:r w:rsidRPr="009222CD">
              <w:t>әңгімелер</w:t>
            </w:r>
            <w:proofErr w:type="spellEnd"/>
            <w:r w:rsidRPr="009222CD">
              <w:t xml:space="preserve"> </w:t>
            </w:r>
            <w:proofErr w:type="spellStart"/>
            <w:r w:rsidRPr="009222CD">
              <w:t>жүргізу</w:t>
            </w:r>
            <w:proofErr w:type="spellEnd"/>
            <w:r w:rsidRPr="009222CD">
              <w:t xml:space="preserve">. </w:t>
            </w:r>
          </w:p>
        </w:tc>
      </w:tr>
      <w:tr w:rsidR="00745E66" w:rsidRPr="009222CD" w14:paraId="028D4474" w14:textId="77777777" w:rsidTr="00D855DA">
        <w:trPr>
          <w:gridAfter w:val="4"/>
          <w:wAfter w:w="11957" w:type="dxa"/>
          <w:trHeight w:val="825"/>
        </w:trPr>
        <w:tc>
          <w:tcPr>
            <w:tcW w:w="1984" w:type="dxa"/>
          </w:tcPr>
          <w:p w14:paraId="7485A6BB" w14:textId="77777777" w:rsidR="00745E66" w:rsidRPr="009222CD" w:rsidRDefault="00745E66" w:rsidP="00D855DA">
            <w:pPr>
              <w:rPr>
                <w:b/>
                <w:bCs/>
              </w:rPr>
            </w:pPr>
            <w:proofErr w:type="spellStart"/>
            <w:r w:rsidRPr="009222CD">
              <w:rPr>
                <w:b/>
                <w:bCs/>
              </w:rPr>
              <w:t>Серуен</w:t>
            </w:r>
            <w:proofErr w:type="spellEnd"/>
          </w:p>
        </w:tc>
        <w:tc>
          <w:tcPr>
            <w:tcW w:w="3088" w:type="dxa"/>
            <w:gridSpan w:val="5"/>
          </w:tcPr>
          <w:p w14:paraId="465A4214" w14:textId="77777777" w:rsidR="00745E66" w:rsidRPr="00B7212A" w:rsidRDefault="00745E66" w:rsidP="00D855DA">
            <w:pPr>
              <w:pStyle w:val="TableParagraph"/>
              <w:rPr>
                <w:shd w:val="clear" w:color="auto" w:fill="FFFFFF"/>
              </w:rPr>
            </w:pPr>
            <w:r w:rsidRPr="00B7212A">
              <w:rPr>
                <w:shd w:val="clear" w:color="auto" w:fill="FFFFFF"/>
              </w:rPr>
              <w:t>Картотека №15</w:t>
            </w:r>
          </w:p>
          <w:p w14:paraId="0FA5D3B5" w14:textId="77777777" w:rsidR="00745E66" w:rsidRPr="00B7212A" w:rsidRDefault="00745E66" w:rsidP="00D855DA">
            <w:pPr>
              <w:pStyle w:val="TableParagraph"/>
              <w:rPr>
                <w:shd w:val="clear" w:color="auto" w:fill="FFFFFF"/>
              </w:rPr>
            </w:pPr>
            <w:r w:rsidRPr="00B7212A">
              <w:rPr>
                <w:shd w:val="clear" w:color="auto" w:fill="FFFFFF"/>
              </w:rPr>
              <w:t xml:space="preserve">Бақбақтың өсуін бақылау </w:t>
            </w:r>
          </w:p>
          <w:p w14:paraId="67B78372" w14:textId="77777777" w:rsidR="00745E66" w:rsidRPr="004B7872" w:rsidRDefault="00745E66" w:rsidP="00D855DA">
            <w:pPr>
              <w:pStyle w:val="TableParagraph"/>
              <w:rPr>
                <w:sz w:val="24"/>
                <w:szCs w:val="24"/>
              </w:rPr>
            </w:pPr>
          </w:p>
        </w:tc>
        <w:tc>
          <w:tcPr>
            <w:tcW w:w="2573" w:type="dxa"/>
            <w:gridSpan w:val="7"/>
          </w:tcPr>
          <w:p w14:paraId="063A8B34" w14:textId="77777777" w:rsidR="00745E66" w:rsidRPr="00940A72" w:rsidRDefault="00745E66" w:rsidP="00D855DA">
            <w:pPr>
              <w:pStyle w:val="TableParagraph"/>
              <w:rPr>
                <w:shd w:val="clear" w:color="auto" w:fill="FFFFFF"/>
              </w:rPr>
            </w:pPr>
            <w:r w:rsidRPr="00B7212A">
              <w:rPr>
                <w:shd w:val="clear" w:color="auto" w:fill="FFFFFF"/>
              </w:rPr>
              <w:t xml:space="preserve">Картотека </w:t>
            </w:r>
            <w:r w:rsidRPr="00940A72">
              <w:rPr>
                <w:shd w:val="clear" w:color="auto" w:fill="FFFFFF"/>
              </w:rPr>
              <w:t>№16</w:t>
            </w:r>
          </w:p>
          <w:p w14:paraId="0EFAF4C1" w14:textId="77777777" w:rsidR="00745E66" w:rsidRPr="00940A72" w:rsidRDefault="00745E66" w:rsidP="00D855DA">
            <w:pPr>
              <w:pStyle w:val="TableParagraph"/>
              <w:rPr>
                <w:shd w:val="clear" w:color="auto" w:fill="FFFFFF"/>
              </w:rPr>
            </w:pPr>
            <w:r w:rsidRPr="00B7212A">
              <w:rPr>
                <w:shd w:val="clear" w:color="auto" w:fill="FFFFFF"/>
              </w:rPr>
              <w:t xml:space="preserve">Бұталарды бақылау. </w:t>
            </w:r>
          </w:p>
          <w:p w14:paraId="4C8C3FB1" w14:textId="77777777" w:rsidR="00745E66" w:rsidRPr="004B7872" w:rsidRDefault="00745E66" w:rsidP="00D855DA">
            <w:pPr>
              <w:pStyle w:val="TableParagraph"/>
              <w:rPr>
                <w:sz w:val="24"/>
                <w:szCs w:val="24"/>
              </w:rPr>
            </w:pPr>
          </w:p>
        </w:tc>
        <w:tc>
          <w:tcPr>
            <w:tcW w:w="2693" w:type="dxa"/>
            <w:gridSpan w:val="4"/>
          </w:tcPr>
          <w:p w14:paraId="3B745041" w14:textId="77777777" w:rsidR="00745E66" w:rsidRPr="00F604B3" w:rsidRDefault="00745E66" w:rsidP="00D855DA">
            <w:pPr>
              <w:pStyle w:val="TableParagraph"/>
              <w:rPr>
                <w:shd w:val="clear" w:color="auto" w:fill="FFFFFF"/>
              </w:rPr>
            </w:pPr>
            <w:r w:rsidRPr="00F604B3">
              <w:rPr>
                <w:shd w:val="clear" w:color="auto" w:fill="FFFFFF"/>
              </w:rPr>
              <w:t>Серуен № 7</w:t>
            </w:r>
          </w:p>
          <w:p w14:paraId="7837971D" w14:textId="77777777" w:rsidR="00745E66" w:rsidRPr="009F0A3E" w:rsidRDefault="00745E66" w:rsidP="00D855DA">
            <w:pPr>
              <w:pStyle w:val="TableParagraph"/>
              <w:rPr>
                <w:shd w:val="clear" w:color="auto" w:fill="FFFFFF"/>
              </w:rPr>
            </w:pPr>
            <w:r w:rsidRPr="00F604B3">
              <w:rPr>
                <w:shd w:val="clear" w:color="auto" w:fill="FFFFFF"/>
              </w:rPr>
              <w:t xml:space="preserve">   </w:t>
            </w:r>
            <w:r>
              <w:rPr>
                <w:shd w:val="clear" w:color="auto" w:fill="FFFFFF"/>
              </w:rPr>
              <w:t>Кешкі а</w:t>
            </w:r>
            <w:r w:rsidRPr="009F0A3E">
              <w:rPr>
                <w:shd w:val="clear" w:color="auto" w:fill="FFFFFF"/>
              </w:rPr>
              <w:t>уа райына бақылау жасау</w:t>
            </w:r>
          </w:p>
          <w:p w14:paraId="07AD3B02" w14:textId="77777777" w:rsidR="00745E66" w:rsidRPr="00B5086F" w:rsidRDefault="00745E66" w:rsidP="00D855DA">
            <w:pPr>
              <w:pStyle w:val="TableParagraph"/>
              <w:rPr>
                <w:sz w:val="24"/>
                <w:szCs w:val="24"/>
              </w:rPr>
            </w:pPr>
          </w:p>
        </w:tc>
        <w:tc>
          <w:tcPr>
            <w:tcW w:w="2976" w:type="dxa"/>
            <w:gridSpan w:val="8"/>
          </w:tcPr>
          <w:p w14:paraId="1BBD7ECA" w14:textId="77777777" w:rsidR="00745E66" w:rsidRPr="00F604B3" w:rsidRDefault="00745E66" w:rsidP="00D855DA">
            <w:pPr>
              <w:pStyle w:val="TableParagraph"/>
              <w:rPr>
                <w:shd w:val="clear" w:color="auto" w:fill="FFFFFF"/>
              </w:rPr>
            </w:pPr>
            <w:r w:rsidRPr="00F604B3">
              <w:rPr>
                <w:shd w:val="clear" w:color="auto" w:fill="FFFFFF"/>
              </w:rPr>
              <w:t>Серуен № 9</w:t>
            </w:r>
          </w:p>
          <w:p w14:paraId="4FB5D4A9" w14:textId="77777777" w:rsidR="00745E66" w:rsidRPr="009F0A3E" w:rsidRDefault="00745E66" w:rsidP="00D855DA">
            <w:pPr>
              <w:pStyle w:val="TableParagraph"/>
              <w:rPr>
                <w:shd w:val="clear" w:color="auto" w:fill="FFFFFF"/>
              </w:rPr>
            </w:pPr>
            <w:r w:rsidRPr="009F0A3E">
              <w:rPr>
                <w:shd w:val="clear" w:color="auto" w:fill="FFFFFF"/>
              </w:rPr>
              <w:t xml:space="preserve">Күннің </w:t>
            </w:r>
            <w:r>
              <w:rPr>
                <w:shd w:val="clear" w:color="auto" w:fill="FFFFFF"/>
              </w:rPr>
              <w:t xml:space="preserve">батуын </w:t>
            </w:r>
            <w:r w:rsidRPr="009F0A3E">
              <w:rPr>
                <w:shd w:val="clear" w:color="auto" w:fill="FFFFFF"/>
              </w:rPr>
              <w:t xml:space="preserve"> бақылау.</w:t>
            </w:r>
          </w:p>
          <w:p w14:paraId="0DAC49F7" w14:textId="77777777" w:rsidR="00745E66" w:rsidRPr="00B5086F" w:rsidRDefault="00745E66" w:rsidP="00D855DA">
            <w:pPr>
              <w:pStyle w:val="TableParagraph"/>
              <w:rPr>
                <w:sz w:val="24"/>
                <w:szCs w:val="24"/>
              </w:rPr>
            </w:pPr>
          </w:p>
        </w:tc>
        <w:tc>
          <w:tcPr>
            <w:tcW w:w="2846" w:type="dxa"/>
            <w:gridSpan w:val="3"/>
          </w:tcPr>
          <w:p w14:paraId="259E31CB" w14:textId="77777777" w:rsidR="00745E66" w:rsidRPr="00F604B3" w:rsidRDefault="00745E66" w:rsidP="00D855DA">
            <w:pPr>
              <w:pStyle w:val="TableParagraph"/>
              <w:rPr>
                <w:shd w:val="clear" w:color="auto" w:fill="FFFFFF"/>
              </w:rPr>
            </w:pPr>
            <w:r w:rsidRPr="00F604B3">
              <w:rPr>
                <w:shd w:val="clear" w:color="auto" w:fill="FFFFFF"/>
              </w:rPr>
              <w:t>Серуен № 11</w:t>
            </w:r>
          </w:p>
          <w:p w14:paraId="40E900E7" w14:textId="77777777" w:rsidR="00745E66" w:rsidRPr="009F0A3E" w:rsidRDefault="00745E66" w:rsidP="00D855DA">
            <w:pPr>
              <w:pStyle w:val="TableParagraph"/>
              <w:rPr>
                <w:shd w:val="clear" w:color="auto" w:fill="FFFFFF"/>
              </w:rPr>
            </w:pPr>
            <w:r w:rsidRPr="00F604B3">
              <w:rPr>
                <w:shd w:val="clear" w:color="auto" w:fill="FFFFFF"/>
              </w:rPr>
              <w:t> </w:t>
            </w:r>
            <w:r w:rsidRPr="009F0A3E">
              <w:rPr>
                <w:shd w:val="clear" w:color="auto" w:fill="FFFFFF"/>
              </w:rPr>
              <w:t>Құстарды  бақылау.</w:t>
            </w:r>
          </w:p>
          <w:p w14:paraId="45D474AF" w14:textId="77777777" w:rsidR="00745E66" w:rsidRPr="00B5086F" w:rsidRDefault="00745E66" w:rsidP="00D855DA">
            <w:pPr>
              <w:pStyle w:val="TableParagraph"/>
              <w:rPr>
                <w:sz w:val="24"/>
                <w:szCs w:val="24"/>
              </w:rPr>
            </w:pPr>
          </w:p>
        </w:tc>
      </w:tr>
      <w:tr w:rsidR="00745E66" w:rsidRPr="008065A7" w14:paraId="1876BAF4" w14:textId="77777777" w:rsidTr="00D855DA">
        <w:trPr>
          <w:gridAfter w:val="4"/>
          <w:wAfter w:w="11957" w:type="dxa"/>
          <w:trHeight w:val="309"/>
        </w:trPr>
        <w:tc>
          <w:tcPr>
            <w:tcW w:w="1984" w:type="dxa"/>
          </w:tcPr>
          <w:p w14:paraId="0087D8AE" w14:textId="77777777" w:rsidR="00745E66" w:rsidRPr="009222CD" w:rsidRDefault="00745E66" w:rsidP="00D855DA">
            <w:pPr>
              <w:rPr>
                <w:b/>
                <w:bCs/>
              </w:rPr>
            </w:pPr>
            <w:proofErr w:type="spellStart"/>
            <w:r w:rsidRPr="009222CD">
              <w:rPr>
                <w:b/>
              </w:rPr>
              <w:t>Серуеннен</w:t>
            </w:r>
            <w:proofErr w:type="spellEnd"/>
            <w:r w:rsidRPr="009222CD">
              <w:rPr>
                <w:b/>
              </w:rPr>
              <w:t xml:space="preserve"> </w:t>
            </w:r>
            <w:proofErr w:type="spellStart"/>
            <w:r w:rsidRPr="009222CD">
              <w:rPr>
                <w:b/>
              </w:rPr>
              <w:t>оралу</w:t>
            </w:r>
            <w:proofErr w:type="spellEnd"/>
          </w:p>
        </w:tc>
        <w:tc>
          <w:tcPr>
            <w:tcW w:w="14176" w:type="dxa"/>
            <w:gridSpan w:val="27"/>
          </w:tcPr>
          <w:p w14:paraId="76904A13" w14:textId="77777777" w:rsidR="00745E66" w:rsidRPr="009222CD" w:rsidRDefault="00745E66" w:rsidP="00D855DA">
            <w:pPr>
              <w:rPr>
                <w:b/>
              </w:rPr>
            </w:pPr>
            <w:proofErr w:type="spellStart"/>
            <w:r w:rsidRPr="009222CD">
              <w:t>Балалардың</w:t>
            </w:r>
            <w:proofErr w:type="spellEnd"/>
            <w:r w:rsidRPr="009222CD">
              <w:t xml:space="preserve"> </w:t>
            </w:r>
            <w:proofErr w:type="spellStart"/>
            <w:r w:rsidRPr="009222CD">
              <w:t>киімдерін</w:t>
            </w:r>
            <w:proofErr w:type="spellEnd"/>
            <w:r w:rsidRPr="009222CD">
              <w:t xml:space="preserve"> </w:t>
            </w:r>
            <w:proofErr w:type="spellStart"/>
            <w:r w:rsidRPr="009222CD">
              <w:t>жүйелі</w:t>
            </w:r>
            <w:proofErr w:type="spellEnd"/>
            <w:r w:rsidRPr="009222CD">
              <w:t xml:space="preserve"> </w:t>
            </w:r>
            <w:proofErr w:type="spellStart"/>
            <w:r w:rsidRPr="009222CD">
              <w:t>түрде</w:t>
            </w:r>
            <w:proofErr w:type="spellEnd"/>
            <w:r w:rsidRPr="009222CD">
              <w:t xml:space="preserve"> </w:t>
            </w:r>
            <w:proofErr w:type="spellStart"/>
            <w:r w:rsidRPr="009222CD">
              <w:t>шешінуі</w:t>
            </w:r>
            <w:proofErr w:type="spellEnd"/>
            <w:r w:rsidRPr="009222CD">
              <w:t xml:space="preserve">, </w:t>
            </w:r>
            <w:proofErr w:type="spellStart"/>
            <w:r w:rsidRPr="009222CD">
              <w:t>еркін</w:t>
            </w:r>
            <w:proofErr w:type="spellEnd"/>
            <w:r w:rsidRPr="009222CD">
              <w:t xml:space="preserve"> </w:t>
            </w:r>
            <w:proofErr w:type="spellStart"/>
            <w:r w:rsidRPr="009222CD">
              <w:t>ойын</w:t>
            </w:r>
            <w:proofErr w:type="spellEnd"/>
            <w:r w:rsidRPr="009222CD">
              <w:t xml:space="preserve">, </w:t>
            </w:r>
            <w:proofErr w:type="spellStart"/>
            <w:r w:rsidRPr="009222CD">
              <w:t>іс-әрекет</w:t>
            </w:r>
            <w:proofErr w:type="spellEnd"/>
            <w:r w:rsidRPr="009222CD">
              <w:t>.</w:t>
            </w:r>
          </w:p>
        </w:tc>
      </w:tr>
      <w:tr w:rsidR="00745E66" w:rsidRPr="008065A7" w14:paraId="6884F28E" w14:textId="77777777" w:rsidTr="00D855DA">
        <w:trPr>
          <w:gridAfter w:val="4"/>
          <w:wAfter w:w="11957" w:type="dxa"/>
          <w:trHeight w:val="274"/>
        </w:trPr>
        <w:tc>
          <w:tcPr>
            <w:tcW w:w="1984" w:type="dxa"/>
          </w:tcPr>
          <w:p w14:paraId="1DEED346" w14:textId="77777777" w:rsidR="00745E66" w:rsidRPr="009222CD" w:rsidRDefault="00745E66" w:rsidP="00D855DA">
            <w:pPr>
              <w:rPr>
                <w:b/>
              </w:rPr>
            </w:pPr>
            <w:proofErr w:type="spellStart"/>
            <w:r w:rsidRPr="009222CD">
              <w:rPr>
                <w:b/>
              </w:rPr>
              <w:t>Кешкі</w:t>
            </w:r>
            <w:proofErr w:type="spellEnd"/>
            <w:r w:rsidRPr="009222CD">
              <w:rPr>
                <w:b/>
              </w:rPr>
              <w:t xml:space="preserve"> </w:t>
            </w:r>
            <w:proofErr w:type="spellStart"/>
            <w:r w:rsidRPr="009222CD">
              <w:rPr>
                <w:b/>
              </w:rPr>
              <w:t>ас</w:t>
            </w:r>
            <w:proofErr w:type="spellEnd"/>
          </w:p>
        </w:tc>
        <w:tc>
          <w:tcPr>
            <w:tcW w:w="14176" w:type="dxa"/>
            <w:gridSpan w:val="27"/>
          </w:tcPr>
          <w:p w14:paraId="6E2BD37B" w14:textId="77777777" w:rsidR="00745E66" w:rsidRPr="001D7AE6" w:rsidRDefault="00745E66" w:rsidP="00D855DA">
            <w:pPr>
              <w:pStyle w:val="TableParagraph"/>
              <w:rPr>
                <w:lang w:val="en-US"/>
              </w:rPr>
            </w:pPr>
            <w:r w:rsidRPr="009222CD">
              <w:t>Таза</w:t>
            </w:r>
            <w:r w:rsidRPr="001D7AE6">
              <w:rPr>
                <w:lang w:val="en-US"/>
              </w:rPr>
              <w:t xml:space="preserve"> </w:t>
            </w:r>
            <w:r w:rsidRPr="009222CD">
              <w:t>және</w:t>
            </w:r>
            <w:r w:rsidRPr="001D7AE6">
              <w:rPr>
                <w:lang w:val="en-US"/>
              </w:rPr>
              <w:t xml:space="preserve"> </w:t>
            </w:r>
            <w:r w:rsidRPr="009222CD">
              <w:t>ұқыпты</w:t>
            </w:r>
            <w:r w:rsidRPr="001D7AE6">
              <w:rPr>
                <w:lang w:val="en-US"/>
              </w:rPr>
              <w:t xml:space="preserve"> </w:t>
            </w:r>
            <w:r w:rsidRPr="009222CD">
              <w:t>тамақтану</w:t>
            </w:r>
            <w:r w:rsidRPr="001D7AE6">
              <w:rPr>
                <w:spacing w:val="-11"/>
                <w:lang w:val="en-US"/>
              </w:rPr>
              <w:t xml:space="preserve"> </w:t>
            </w:r>
            <w:r w:rsidRPr="009222CD">
              <w:t>және</w:t>
            </w:r>
            <w:r w:rsidRPr="001D7AE6">
              <w:rPr>
                <w:spacing w:val="-7"/>
                <w:lang w:val="en-US"/>
              </w:rPr>
              <w:t xml:space="preserve"> </w:t>
            </w:r>
            <w:r w:rsidRPr="009222CD">
              <w:t>асхана</w:t>
            </w:r>
            <w:r w:rsidRPr="001D7AE6">
              <w:rPr>
                <w:spacing w:val="-8"/>
                <w:lang w:val="en-US"/>
              </w:rPr>
              <w:t xml:space="preserve"> </w:t>
            </w:r>
            <w:r w:rsidRPr="009222CD">
              <w:t>құралдарын</w:t>
            </w:r>
            <w:r w:rsidRPr="001D7AE6">
              <w:rPr>
                <w:spacing w:val="-6"/>
                <w:lang w:val="en-US"/>
              </w:rPr>
              <w:t xml:space="preserve"> </w:t>
            </w:r>
            <w:r w:rsidRPr="009222CD">
              <w:t>еркін</w:t>
            </w:r>
            <w:r w:rsidRPr="001D7AE6">
              <w:rPr>
                <w:spacing w:val="-7"/>
                <w:lang w:val="en-US"/>
              </w:rPr>
              <w:t xml:space="preserve"> </w:t>
            </w:r>
            <w:r w:rsidRPr="009222CD">
              <w:t>қолдану</w:t>
            </w:r>
            <w:r w:rsidRPr="001D7AE6">
              <w:rPr>
                <w:spacing w:val="-10"/>
                <w:lang w:val="en-US"/>
              </w:rPr>
              <w:t xml:space="preserve"> </w:t>
            </w:r>
            <w:r w:rsidRPr="009222CD">
              <w:t>дағдыларын</w:t>
            </w:r>
            <w:r w:rsidRPr="001D7AE6">
              <w:rPr>
                <w:lang w:val="en-US"/>
              </w:rPr>
              <w:t xml:space="preserve"> </w:t>
            </w:r>
            <w:r w:rsidRPr="001D7AE6">
              <w:rPr>
                <w:spacing w:val="-68"/>
                <w:lang w:val="en-US"/>
              </w:rPr>
              <w:t xml:space="preserve">                    </w:t>
            </w:r>
            <w:r w:rsidRPr="009222CD">
              <w:t>жетілдіру</w:t>
            </w:r>
            <w:r w:rsidRPr="001D7AE6">
              <w:rPr>
                <w:lang w:val="en-US"/>
              </w:rPr>
              <w:t xml:space="preserve">. </w:t>
            </w:r>
            <w:r w:rsidRPr="009222CD">
              <w:t>Асты</w:t>
            </w:r>
            <w:r w:rsidRPr="001D7AE6">
              <w:rPr>
                <w:lang w:val="en-US"/>
              </w:rPr>
              <w:t xml:space="preserve"> </w:t>
            </w:r>
            <w:r w:rsidRPr="009222CD">
              <w:t>тауысып</w:t>
            </w:r>
            <w:r w:rsidRPr="001D7AE6">
              <w:rPr>
                <w:lang w:val="en-US"/>
              </w:rPr>
              <w:t xml:space="preserve"> </w:t>
            </w:r>
            <w:r w:rsidRPr="009222CD">
              <w:t>жеуге</w:t>
            </w:r>
            <w:r w:rsidRPr="001D7AE6">
              <w:rPr>
                <w:lang w:val="en-US"/>
              </w:rPr>
              <w:t xml:space="preserve"> </w:t>
            </w:r>
            <w:r w:rsidRPr="009222CD">
              <w:t>үйрету</w:t>
            </w:r>
            <w:r w:rsidRPr="001D7AE6">
              <w:rPr>
                <w:lang w:val="en-US"/>
              </w:rPr>
              <w:t xml:space="preserve">. </w:t>
            </w:r>
            <w:r w:rsidRPr="009222CD">
              <w:t>Тағам</w:t>
            </w:r>
            <w:r w:rsidRPr="001D7AE6">
              <w:rPr>
                <w:lang w:val="en-US"/>
              </w:rPr>
              <w:t xml:space="preserve"> </w:t>
            </w:r>
            <w:r w:rsidRPr="009222CD">
              <w:t>құрамымен</w:t>
            </w:r>
            <w:r w:rsidRPr="001D7AE6">
              <w:rPr>
                <w:lang w:val="en-US"/>
              </w:rPr>
              <w:t xml:space="preserve"> </w:t>
            </w:r>
            <w:r w:rsidRPr="009222CD">
              <w:t>таныстыру</w:t>
            </w:r>
            <w:r w:rsidRPr="001D7AE6">
              <w:rPr>
                <w:lang w:val="en-US"/>
              </w:rPr>
              <w:t>.</w:t>
            </w:r>
          </w:p>
          <w:p w14:paraId="225D1896" w14:textId="77777777" w:rsidR="00745E66" w:rsidRPr="001D7AE6" w:rsidRDefault="00745E66" w:rsidP="00D855DA">
            <w:pPr>
              <w:pStyle w:val="TableParagraph"/>
              <w:rPr>
                <w:b/>
                <w:lang w:val="en-US" w:eastAsia="ru-RU"/>
              </w:rPr>
            </w:pPr>
            <w:r w:rsidRPr="001D7AE6">
              <w:rPr>
                <w:lang w:val="en-US"/>
              </w:rPr>
              <w:t>(</w:t>
            </w:r>
            <w:r w:rsidRPr="009222CD">
              <w:rPr>
                <w:b/>
                <w:bCs/>
              </w:rPr>
              <w:t>мәдени</w:t>
            </w:r>
            <w:r w:rsidRPr="001D7AE6">
              <w:rPr>
                <w:b/>
                <w:bCs/>
                <w:lang w:val="en-US"/>
              </w:rPr>
              <w:t>-</w:t>
            </w:r>
            <w:r w:rsidRPr="009222CD">
              <w:rPr>
                <w:b/>
                <w:bCs/>
              </w:rPr>
              <w:t>гигеналық</w:t>
            </w:r>
            <w:r w:rsidRPr="001D7AE6">
              <w:rPr>
                <w:b/>
                <w:bCs/>
                <w:lang w:val="en-US"/>
              </w:rPr>
              <w:t xml:space="preserve"> </w:t>
            </w:r>
            <w:r w:rsidRPr="009222CD">
              <w:rPr>
                <w:b/>
                <w:bCs/>
              </w:rPr>
              <w:t>дағдылар</w:t>
            </w:r>
            <w:r w:rsidRPr="001D7AE6">
              <w:rPr>
                <w:b/>
                <w:bCs/>
                <w:lang w:val="en-US"/>
              </w:rPr>
              <w:t xml:space="preserve">, </w:t>
            </w:r>
            <w:r w:rsidRPr="009222CD">
              <w:rPr>
                <w:b/>
                <w:bCs/>
              </w:rPr>
              <w:t>өзіне</w:t>
            </w:r>
            <w:r w:rsidRPr="001D7AE6">
              <w:rPr>
                <w:b/>
                <w:bCs/>
                <w:lang w:val="en-US"/>
              </w:rPr>
              <w:t>-</w:t>
            </w:r>
            <w:r w:rsidRPr="009222CD">
              <w:rPr>
                <w:b/>
                <w:bCs/>
              </w:rPr>
              <w:t>өзі</w:t>
            </w:r>
            <w:r w:rsidRPr="001D7AE6">
              <w:rPr>
                <w:b/>
                <w:bCs/>
                <w:lang w:val="en-US"/>
              </w:rPr>
              <w:t xml:space="preserve"> </w:t>
            </w:r>
            <w:r w:rsidRPr="009222CD">
              <w:rPr>
                <w:b/>
                <w:bCs/>
              </w:rPr>
              <w:t>қызмет</w:t>
            </w:r>
            <w:r w:rsidRPr="001D7AE6">
              <w:rPr>
                <w:b/>
                <w:bCs/>
                <w:lang w:val="en-US"/>
              </w:rPr>
              <w:t xml:space="preserve"> </w:t>
            </w:r>
            <w:r w:rsidRPr="009222CD">
              <w:rPr>
                <w:b/>
                <w:bCs/>
              </w:rPr>
              <w:t>ету</w:t>
            </w:r>
            <w:r w:rsidRPr="001D7AE6">
              <w:rPr>
                <w:b/>
                <w:bCs/>
                <w:lang w:val="en-US"/>
              </w:rPr>
              <w:t xml:space="preserve">, </w:t>
            </w:r>
            <w:r w:rsidRPr="009222CD">
              <w:rPr>
                <w:b/>
                <w:bCs/>
              </w:rPr>
              <w:t>еңбек</w:t>
            </w:r>
            <w:r w:rsidRPr="001D7AE6">
              <w:rPr>
                <w:b/>
                <w:bCs/>
                <w:lang w:val="en-US"/>
              </w:rPr>
              <w:t xml:space="preserve"> </w:t>
            </w:r>
            <w:r w:rsidRPr="009222CD">
              <w:rPr>
                <w:b/>
                <w:bCs/>
              </w:rPr>
              <w:t>әрекеті</w:t>
            </w:r>
            <w:r w:rsidRPr="001D7AE6">
              <w:rPr>
                <w:b/>
                <w:bCs/>
                <w:lang w:val="en-US"/>
              </w:rPr>
              <w:t>)</w:t>
            </w:r>
          </w:p>
        </w:tc>
      </w:tr>
      <w:tr w:rsidR="00745E66" w:rsidRPr="008065A7" w14:paraId="1A0D4DB3" w14:textId="77777777" w:rsidTr="00D855DA">
        <w:trPr>
          <w:gridAfter w:val="4"/>
          <w:wAfter w:w="11957" w:type="dxa"/>
          <w:trHeight w:val="552"/>
        </w:trPr>
        <w:tc>
          <w:tcPr>
            <w:tcW w:w="1984" w:type="dxa"/>
          </w:tcPr>
          <w:p w14:paraId="4F5A170A" w14:textId="77777777" w:rsidR="00745E66" w:rsidRPr="001D7AE6" w:rsidRDefault="00745E66" w:rsidP="00D855DA">
            <w:pPr>
              <w:rPr>
                <w:b/>
              </w:rPr>
            </w:pPr>
            <w:proofErr w:type="spellStart"/>
            <w:r w:rsidRPr="009222CD">
              <w:rPr>
                <w:b/>
              </w:rPr>
              <w:t>Балалардың</w:t>
            </w:r>
            <w:proofErr w:type="spellEnd"/>
            <w:r w:rsidRPr="001D7AE6">
              <w:rPr>
                <w:b/>
              </w:rPr>
              <w:t xml:space="preserve"> </w:t>
            </w:r>
            <w:proofErr w:type="spellStart"/>
            <w:r w:rsidRPr="009222CD">
              <w:rPr>
                <w:b/>
              </w:rPr>
              <w:t>дербес</w:t>
            </w:r>
            <w:proofErr w:type="spellEnd"/>
            <w:r w:rsidRPr="001D7AE6">
              <w:rPr>
                <w:b/>
              </w:rPr>
              <w:t xml:space="preserve"> </w:t>
            </w:r>
            <w:proofErr w:type="spellStart"/>
            <w:r w:rsidRPr="009222CD">
              <w:rPr>
                <w:b/>
              </w:rPr>
              <w:t>әрекеті</w:t>
            </w:r>
            <w:proofErr w:type="spellEnd"/>
            <w:r w:rsidRPr="001D7AE6">
              <w:rPr>
                <w:b/>
              </w:rPr>
              <w:t xml:space="preserve"> </w:t>
            </w:r>
            <w:r w:rsidRPr="001D7AE6">
              <w:rPr>
                <w:b/>
              </w:rPr>
              <w:lastRenderedPageBreak/>
              <w:t>(</w:t>
            </w:r>
            <w:proofErr w:type="spellStart"/>
            <w:r w:rsidRPr="009222CD">
              <w:rPr>
                <w:b/>
              </w:rPr>
              <w:t>баяу</w:t>
            </w:r>
            <w:proofErr w:type="spellEnd"/>
            <w:r w:rsidRPr="001D7AE6">
              <w:rPr>
                <w:b/>
              </w:rPr>
              <w:t xml:space="preserve"> </w:t>
            </w:r>
            <w:proofErr w:type="spellStart"/>
            <w:r w:rsidRPr="009222CD">
              <w:rPr>
                <w:b/>
              </w:rPr>
              <w:t>қимылды</w:t>
            </w:r>
            <w:proofErr w:type="spellEnd"/>
            <w:r w:rsidRPr="001D7AE6">
              <w:rPr>
                <w:b/>
              </w:rPr>
              <w:t xml:space="preserve"> </w:t>
            </w:r>
            <w:proofErr w:type="spellStart"/>
            <w:r w:rsidRPr="009222CD">
              <w:rPr>
                <w:b/>
              </w:rPr>
              <w:t>ойындар</w:t>
            </w:r>
            <w:proofErr w:type="spellEnd"/>
            <w:r w:rsidRPr="001D7AE6">
              <w:rPr>
                <w:b/>
              </w:rPr>
              <w:t xml:space="preserve">, </w:t>
            </w:r>
            <w:proofErr w:type="spellStart"/>
            <w:r w:rsidRPr="009222CD">
              <w:rPr>
                <w:b/>
              </w:rPr>
              <w:t>үстел</w:t>
            </w:r>
            <w:proofErr w:type="spellEnd"/>
            <w:r w:rsidRPr="001D7AE6">
              <w:rPr>
                <w:b/>
              </w:rPr>
              <w:t xml:space="preserve"> </w:t>
            </w:r>
            <w:proofErr w:type="spellStart"/>
            <w:r w:rsidRPr="009222CD">
              <w:rPr>
                <w:b/>
              </w:rPr>
              <w:t>үсті</w:t>
            </w:r>
            <w:proofErr w:type="spellEnd"/>
            <w:r w:rsidRPr="001D7AE6">
              <w:rPr>
                <w:b/>
              </w:rPr>
              <w:t xml:space="preserve"> </w:t>
            </w:r>
            <w:proofErr w:type="spellStart"/>
            <w:r w:rsidRPr="009222CD">
              <w:rPr>
                <w:b/>
              </w:rPr>
              <w:t>ойындары</w:t>
            </w:r>
            <w:proofErr w:type="spellEnd"/>
            <w:r w:rsidRPr="001D7AE6">
              <w:rPr>
                <w:b/>
              </w:rPr>
              <w:t xml:space="preserve">, </w:t>
            </w:r>
            <w:proofErr w:type="spellStart"/>
            <w:r w:rsidRPr="009222CD">
              <w:rPr>
                <w:b/>
              </w:rPr>
              <w:t>бейнелеу</w:t>
            </w:r>
            <w:proofErr w:type="spellEnd"/>
            <w:r w:rsidRPr="001D7AE6">
              <w:rPr>
                <w:b/>
              </w:rPr>
              <w:t xml:space="preserve"> </w:t>
            </w:r>
            <w:proofErr w:type="spellStart"/>
            <w:r w:rsidRPr="009222CD">
              <w:rPr>
                <w:b/>
              </w:rPr>
              <w:t>әрекеті</w:t>
            </w:r>
            <w:proofErr w:type="spellEnd"/>
            <w:r w:rsidRPr="001D7AE6">
              <w:rPr>
                <w:b/>
              </w:rPr>
              <w:t xml:space="preserve">, </w:t>
            </w:r>
            <w:proofErr w:type="spellStart"/>
            <w:r w:rsidRPr="009222CD">
              <w:rPr>
                <w:b/>
              </w:rPr>
              <w:t>кітаптар</w:t>
            </w:r>
            <w:proofErr w:type="spellEnd"/>
            <w:r w:rsidRPr="001D7AE6">
              <w:rPr>
                <w:b/>
              </w:rPr>
              <w:t xml:space="preserve"> </w:t>
            </w:r>
            <w:proofErr w:type="spellStart"/>
            <w:r w:rsidRPr="009222CD">
              <w:rPr>
                <w:b/>
              </w:rPr>
              <w:t>қарау</w:t>
            </w:r>
            <w:proofErr w:type="spellEnd"/>
            <w:r w:rsidRPr="001D7AE6">
              <w:rPr>
                <w:b/>
              </w:rPr>
              <w:t xml:space="preserve"> </w:t>
            </w:r>
            <w:proofErr w:type="spellStart"/>
            <w:r w:rsidRPr="009222CD">
              <w:rPr>
                <w:b/>
              </w:rPr>
              <w:t>және</w:t>
            </w:r>
            <w:proofErr w:type="spellEnd"/>
            <w:r w:rsidRPr="001D7AE6">
              <w:rPr>
                <w:b/>
              </w:rPr>
              <w:t xml:space="preserve"> </w:t>
            </w:r>
            <w:proofErr w:type="spellStart"/>
            <w:r w:rsidRPr="009222CD">
              <w:rPr>
                <w:b/>
              </w:rPr>
              <w:t>тағы</w:t>
            </w:r>
            <w:proofErr w:type="spellEnd"/>
            <w:r w:rsidRPr="001D7AE6">
              <w:rPr>
                <w:b/>
              </w:rPr>
              <w:t xml:space="preserve"> </w:t>
            </w:r>
            <w:proofErr w:type="spellStart"/>
            <w:r w:rsidRPr="009222CD">
              <w:rPr>
                <w:b/>
              </w:rPr>
              <w:t>басқа</w:t>
            </w:r>
            <w:proofErr w:type="spellEnd"/>
            <w:r w:rsidRPr="001D7AE6">
              <w:rPr>
                <w:b/>
              </w:rPr>
              <w:t xml:space="preserve"> </w:t>
            </w:r>
            <w:proofErr w:type="spellStart"/>
            <w:r w:rsidRPr="009222CD">
              <w:rPr>
                <w:b/>
              </w:rPr>
              <w:t>әрекеттер</w:t>
            </w:r>
            <w:proofErr w:type="spellEnd"/>
            <w:r w:rsidRPr="001D7AE6">
              <w:rPr>
                <w:b/>
              </w:rPr>
              <w:t>)</w:t>
            </w:r>
          </w:p>
        </w:tc>
        <w:tc>
          <w:tcPr>
            <w:tcW w:w="2967" w:type="dxa"/>
            <w:gridSpan w:val="4"/>
          </w:tcPr>
          <w:p w14:paraId="4E32B239" w14:textId="77777777" w:rsidR="00745E66" w:rsidRPr="00F8636D" w:rsidRDefault="00745E66" w:rsidP="00D855DA">
            <w:pPr>
              <w:pStyle w:val="TableParagraph"/>
            </w:pPr>
            <w:r w:rsidRPr="00F8636D">
              <w:lastRenderedPageBreak/>
              <w:t>Кітаптар қарау.</w:t>
            </w:r>
          </w:p>
          <w:p w14:paraId="09EC1B83" w14:textId="77777777" w:rsidR="00745E66" w:rsidRPr="00F8636D" w:rsidRDefault="00745E66" w:rsidP="00D855DA">
            <w:pPr>
              <w:pStyle w:val="TableParagraph"/>
            </w:pPr>
            <w:r w:rsidRPr="00F8636D">
              <w:t>Кітаптан үй құстарын және шөжелерін, іздеп табу</w:t>
            </w:r>
          </w:p>
          <w:p w14:paraId="41E82C28" w14:textId="77777777" w:rsidR="00745E66" w:rsidRPr="00F8636D" w:rsidRDefault="00745E66" w:rsidP="00D855DA">
            <w:pPr>
              <w:pStyle w:val="TableParagraph"/>
            </w:pPr>
            <w:r w:rsidRPr="00F8636D">
              <w:lastRenderedPageBreak/>
              <w:t>Боямақтар бояу</w:t>
            </w:r>
          </w:p>
          <w:p w14:paraId="02F2E3E2" w14:textId="77777777" w:rsidR="00745E66" w:rsidRPr="00A43721" w:rsidRDefault="00745E66" w:rsidP="00D855DA">
            <w:pPr>
              <w:pStyle w:val="TableParagraph"/>
              <w:rPr>
                <w:sz w:val="24"/>
                <w:szCs w:val="24"/>
              </w:rPr>
            </w:pPr>
            <w:r w:rsidRPr="00F8636D">
              <w:rPr>
                <w:b/>
              </w:rPr>
              <w:t>Сурет салу</w:t>
            </w:r>
          </w:p>
        </w:tc>
        <w:tc>
          <w:tcPr>
            <w:tcW w:w="2660" w:type="dxa"/>
            <w:gridSpan w:val="7"/>
            <w:tcBorders>
              <w:right w:val="single" w:sz="4" w:space="0" w:color="auto"/>
            </w:tcBorders>
          </w:tcPr>
          <w:p w14:paraId="3B1D176A" w14:textId="77777777" w:rsidR="00745E66" w:rsidRPr="00F8636D" w:rsidRDefault="00745E66" w:rsidP="00D855DA">
            <w:pPr>
              <w:pStyle w:val="TableParagraph"/>
              <w:rPr>
                <w:b/>
              </w:rPr>
            </w:pPr>
            <w:r w:rsidRPr="00F8636D">
              <w:lastRenderedPageBreak/>
              <w:t>Д/о: «Пішіндерді дұрыс орналастыр</w:t>
            </w:r>
            <w:r w:rsidRPr="00F8636D">
              <w:rPr>
                <w:b/>
              </w:rPr>
              <w:t>»</w:t>
            </w:r>
          </w:p>
          <w:p w14:paraId="66180DD5" w14:textId="77777777" w:rsidR="00745E66" w:rsidRPr="00F8636D" w:rsidRDefault="00745E66" w:rsidP="00D855DA">
            <w:pPr>
              <w:pStyle w:val="TableParagraph"/>
            </w:pPr>
          </w:p>
          <w:p w14:paraId="43D78A6E" w14:textId="77777777" w:rsidR="00745E66" w:rsidRPr="00B501A8" w:rsidRDefault="00745E66" w:rsidP="00D855DA">
            <w:pPr>
              <w:pStyle w:val="TableParagraph"/>
              <w:rPr>
                <w:sz w:val="20"/>
                <w:szCs w:val="20"/>
              </w:rPr>
            </w:pPr>
            <w:r w:rsidRPr="00F8636D">
              <w:rPr>
                <w:b/>
              </w:rPr>
              <w:lastRenderedPageBreak/>
              <w:t>Математика негіздері</w:t>
            </w:r>
          </w:p>
        </w:tc>
        <w:tc>
          <w:tcPr>
            <w:tcW w:w="2865" w:type="dxa"/>
            <w:gridSpan w:val="6"/>
            <w:tcBorders>
              <w:left w:val="single" w:sz="4" w:space="0" w:color="auto"/>
            </w:tcBorders>
          </w:tcPr>
          <w:p w14:paraId="3EE686F0" w14:textId="77777777" w:rsidR="00745E66" w:rsidRPr="00F8636D" w:rsidRDefault="00745E66" w:rsidP="00D855DA">
            <w:pPr>
              <w:pStyle w:val="TableParagraph"/>
            </w:pPr>
            <w:r w:rsidRPr="00F8636D">
              <w:lastRenderedPageBreak/>
              <w:t xml:space="preserve">Балаларды өз қалауы бойынша </w:t>
            </w:r>
            <w:r w:rsidRPr="00F8636D">
              <w:rPr>
                <w:b/>
              </w:rPr>
              <w:t>қызықты боямақтар</w:t>
            </w:r>
            <w:r w:rsidRPr="00F8636D">
              <w:t xml:space="preserve"> орталығында </w:t>
            </w:r>
            <w:r w:rsidRPr="00F8636D">
              <w:lastRenderedPageBreak/>
              <w:t>сурет салу. Қауіпсіздікке көңіл бөлу. Қолданған боямақтарын заттарын жинату</w:t>
            </w:r>
          </w:p>
          <w:p w14:paraId="2CD36B06" w14:textId="77777777" w:rsidR="00745E66" w:rsidRPr="00F8636D" w:rsidRDefault="00745E66" w:rsidP="00D855DA">
            <w:pPr>
              <w:pStyle w:val="TableParagraph"/>
              <w:rPr>
                <w:b/>
              </w:rPr>
            </w:pPr>
            <w:r w:rsidRPr="00F8636D">
              <w:rPr>
                <w:b/>
              </w:rPr>
              <w:t>Сурет салу</w:t>
            </w:r>
          </w:p>
          <w:p w14:paraId="45BD83BF" w14:textId="77777777" w:rsidR="00745E66" w:rsidRPr="00B501A8" w:rsidRDefault="00745E66" w:rsidP="00D855DA">
            <w:pPr>
              <w:pStyle w:val="TableParagraph"/>
              <w:rPr>
                <w:sz w:val="20"/>
                <w:szCs w:val="20"/>
              </w:rPr>
            </w:pPr>
            <w:r w:rsidRPr="00F8636D">
              <w:rPr>
                <w:b/>
              </w:rPr>
              <w:t>Жапсыру</w:t>
            </w:r>
          </w:p>
        </w:tc>
        <w:tc>
          <w:tcPr>
            <w:tcW w:w="2988" w:type="dxa"/>
            <w:gridSpan w:val="8"/>
          </w:tcPr>
          <w:p w14:paraId="12740391" w14:textId="77777777" w:rsidR="00745E66" w:rsidRPr="00F8636D" w:rsidRDefault="00745E66" w:rsidP="00D855DA">
            <w:pPr>
              <w:pStyle w:val="TableParagraph"/>
            </w:pPr>
            <w:r w:rsidRPr="00F8636D">
              <w:rPr>
                <w:b/>
              </w:rPr>
              <w:lastRenderedPageBreak/>
              <w:t>кітаптар орталығынан</w:t>
            </w:r>
            <w:r w:rsidRPr="00F8636D">
              <w:t xml:space="preserve"> таңдаған кітаптарын алып қарау шақыру.Кітапты </w:t>
            </w:r>
            <w:r w:rsidRPr="00F8636D">
              <w:lastRenderedPageBreak/>
              <w:t xml:space="preserve">жыртпауға күтіп ұстауға үйрету. Қауіпсіздікке көңіл бөлу </w:t>
            </w:r>
          </w:p>
          <w:p w14:paraId="07B9889A" w14:textId="77777777" w:rsidR="00745E66" w:rsidRPr="00F8636D" w:rsidRDefault="00745E66" w:rsidP="00D855DA">
            <w:pPr>
              <w:pStyle w:val="TableParagraph"/>
              <w:rPr>
                <w:b/>
              </w:rPr>
            </w:pPr>
            <w:r w:rsidRPr="00F8636D">
              <w:rPr>
                <w:b/>
              </w:rPr>
              <w:t>Құрастыру</w:t>
            </w:r>
          </w:p>
          <w:p w14:paraId="73BA34E3" w14:textId="77777777" w:rsidR="00745E66" w:rsidRPr="00B501A8" w:rsidRDefault="00745E66" w:rsidP="00D855DA">
            <w:pPr>
              <w:pStyle w:val="TableParagraph"/>
              <w:rPr>
                <w:sz w:val="20"/>
                <w:szCs w:val="20"/>
              </w:rPr>
            </w:pPr>
          </w:p>
        </w:tc>
        <w:tc>
          <w:tcPr>
            <w:tcW w:w="2696" w:type="dxa"/>
            <w:gridSpan w:val="2"/>
          </w:tcPr>
          <w:p w14:paraId="498BEA77" w14:textId="77777777" w:rsidR="00745E66" w:rsidRPr="00F8636D" w:rsidRDefault="00745E66" w:rsidP="00D855DA">
            <w:pPr>
              <w:pStyle w:val="TableParagraph"/>
            </w:pPr>
            <w:r w:rsidRPr="00F8636D">
              <w:rPr>
                <w:b/>
              </w:rPr>
              <w:lastRenderedPageBreak/>
              <w:t>табиғат орталығындағы заттармен</w:t>
            </w:r>
            <w:r w:rsidRPr="00F8636D">
              <w:t xml:space="preserve"> тәжірибе зерттеу жасауға  шақыру. </w:t>
            </w:r>
            <w:r w:rsidRPr="00F8636D">
              <w:lastRenderedPageBreak/>
              <w:t>Қауіпсіздікке көңіл бөлу.Тәжірибе соңында қолданған заттарын жинату</w:t>
            </w:r>
          </w:p>
          <w:p w14:paraId="17AEB6C4" w14:textId="77777777" w:rsidR="00745E66" w:rsidRPr="00F8636D" w:rsidRDefault="00745E66" w:rsidP="00D855DA">
            <w:pPr>
              <w:pStyle w:val="TableParagraph"/>
              <w:rPr>
                <w:b/>
              </w:rPr>
            </w:pPr>
            <w:r w:rsidRPr="00F8636D">
              <w:rPr>
                <w:b/>
              </w:rPr>
              <w:t xml:space="preserve">Жапсыру </w:t>
            </w:r>
          </w:p>
          <w:p w14:paraId="24A64762" w14:textId="77777777" w:rsidR="00745E66" w:rsidRPr="00B501A8" w:rsidRDefault="00745E66" w:rsidP="00D855DA">
            <w:pPr>
              <w:pStyle w:val="TableParagraph"/>
              <w:rPr>
                <w:sz w:val="20"/>
                <w:szCs w:val="20"/>
              </w:rPr>
            </w:pPr>
            <w:r w:rsidRPr="00F8636D">
              <w:rPr>
                <w:b/>
              </w:rPr>
              <w:t>Сурет салу</w:t>
            </w:r>
          </w:p>
        </w:tc>
      </w:tr>
      <w:tr w:rsidR="00745E66" w:rsidRPr="008065A7" w14:paraId="5AB99C95" w14:textId="77777777" w:rsidTr="00D855DA">
        <w:trPr>
          <w:gridAfter w:val="4"/>
          <w:wAfter w:w="11957" w:type="dxa"/>
          <w:trHeight w:val="709"/>
        </w:trPr>
        <w:tc>
          <w:tcPr>
            <w:tcW w:w="1984" w:type="dxa"/>
          </w:tcPr>
          <w:p w14:paraId="0B6A905E" w14:textId="77777777" w:rsidR="00745E66" w:rsidRPr="009222CD" w:rsidRDefault="00745E66" w:rsidP="00D855DA">
            <w:pPr>
              <w:rPr>
                <w:b/>
                <w:bCs/>
              </w:rPr>
            </w:pPr>
            <w:proofErr w:type="spellStart"/>
            <w:r w:rsidRPr="009222CD">
              <w:rPr>
                <w:b/>
                <w:bCs/>
              </w:rPr>
              <w:lastRenderedPageBreak/>
              <w:t>Балалардың</w:t>
            </w:r>
            <w:proofErr w:type="spellEnd"/>
            <w:r w:rsidRPr="009222CD">
              <w:rPr>
                <w:b/>
                <w:bCs/>
                <w:spacing w:val="-3"/>
              </w:rPr>
              <w:t xml:space="preserve"> </w:t>
            </w:r>
            <w:proofErr w:type="spellStart"/>
            <w:r w:rsidRPr="009222CD">
              <w:rPr>
                <w:b/>
                <w:bCs/>
              </w:rPr>
              <w:t>үйге</w:t>
            </w:r>
            <w:proofErr w:type="spellEnd"/>
            <w:r w:rsidRPr="009222CD">
              <w:rPr>
                <w:b/>
                <w:bCs/>
                <w:spacing w:val="-3"/>
              </w:rPr>
              <w:t xml:space="preserve"> </w:t>
            </w:r>
            <w:proofErr w:type="spellStart"/>
            <w:r w:rsidRPr="009222CD">
              <w:rPr>
                <w:b/>
                <w:bCs/>
              </w:rPr>
              <w:t>қайтуы</w:t>
            </w:r>
            <w:proofErr w:type="spellEnd"/>
          </w:p>
        </w:tc>
        <w:tc>
          <w:tcPr>
            <w:tcW w:w="2967" w:type="dxa"/>
            <w:gridSpan w:val="4"/>
            <w:tcBorders>
              <w:right w:val="single" w:sz="4" w:space="0" w:color="auto"/>
            </w:tcBorders>
          </w:tcPr>
          <w:p w14:paraId="12310C71" w14:textId="77777777" w:rsidR="00745E66" w:rsidRPr="00E04E95" w:rsidRDefault="00745E66" w:rsidP="00D855DA">
            <w:pPr>
              <w:pStyle w:val="TableParagraph"/>
              <w:rPr>
                <w:lang w:eastAsia="ru-RU"/>
              </w:rPr>
            </w:pPr>
            <w:r w:rsidRPr="00E04E95">
              <w:rPr>
                <w:lang w:eastAsia="ru-RU"/>
              </w:rPr>
              <w:t>Ата-аналарға кеңес:</w:t>
            </w:r>
          </w:p>
          <w:p w14:paraId="7EB6F78E" w14:textId="77777777" w:rsidR="00745E66" w:rsidRPr="005C7F69" w:rsidRDefault="00745E66" w:rsidP="00D855DA">
            <w:pPr>
              <w:pStyle w:val="TableParagraph"/>
              <w:rPr>
                <w:sz w:val="24"/>
                <w:szCs w:val="24"/>
              </w:rPr>
            </w:pPr>
            <w:r w:rsidRPr="00E04E95">
              <w:rPr>
                <w:lang w:eastAsia="ru-RU"/>
              </w:rPr>
              <w:t>«Үйде ойын бұрышын  ұйымдастыру».</w:t>
            </w:r>
          </w:p>
        </w:tc>
        <w:tc>
          <w:tcPr>
            <w:tcW w:w="2660" w:type="dxa"/>
            <w:gridSpan w:val="7"/>
            <w:tcBorders>
              <w:left w:val="single" w:sz="4" w:space="0" w:color="auto"/>
              <w:right w:val="single" w:sz="4" w:space="0" w:color="auto"/>
            </w:tcBorders>
          </w:tcPr>
          <w:p w14:paraId="4C43FEBE" w14:textId="77777777" w:rsidR="00745E66" w:rsidRPr="005C7F69" w:rsidRDefault="00745E66" w:rsidP="00D855DA">
            <w:pPr>
              <w:pStyle w:val="TableParagraph"/>
              <w:rPr>
                <w:sz w:val="24"/>
                <w:szCs w:val="24"/>
              </w:rPr>
            </w:pPr>
            <w:r w:rsidRPr="00E04E95">
              <w:rPr>
                <w:lang w:eastAsia="ru-RU"/>
              </w:rPr>
              <w:t>Кеңес: мысалы:«Егер ата-аналар дүкеннен баланың ұнатқан ойыншығын сатып әпермеген жағдайда, өзін қалай ұстау қажет.</w:t>
            </w:r>
          </w:p>
        </w:tc>
        <w:tc>
          <w:tcPr>
            <w:tcW w:w="2865" w:type="dxa"/>
            <w:gridSpan w:val="6"/>
            <w:tcBorders>
              <w:left w:val="single" w:sz="4" w:space="0" w:color="auto"/>
              <w:right w:val="single" w:sz="4" w:space="0" w:color="auto"/>
            </w:tcBorders>
          </w:tcPr>
          <w:p w14:paraId="6790981C" w14:textId="77777777" w:rsidR="00745E66" w:rsidRPr="005C7F69" w:rsidRDefault="00745E66" w:rsidP="00D855DA">
            <w:pPr>
              <w:pStyle w:val="TableParagraph"/>
              <w:rPr>
                <w:sz w:val="24"/>
                <w:szCs w:val="24"/>
              </w:rPr>
            </w:pPr>
            <w:r w:rsidRPr="00E04E95">
              <w:rPr>
                <w:lang w:eastAsia="ru-RU"/>
              </w:rPr>
              <w:t xml:space="preserve">Балалар  отбасында өздері  не істей алатындары туралы әңгімелесу. </w:t>
            </w:r>
          </w:p>
        </w:tc>
        <w:tc>
          <w:tcPr>
            <w:tcW w:w="2988" w:type="dxa"/>
            <w:gridSpan w:val="8"/>
          </w:tcPr>
          <w:p w14:paraId="31286940" w14:textId="77777777" w:rsidR="00745E66" w:rsidRPr="0084534C" w:rsidRDefault="00745E66" w:rsidP="00D855DA">
            <w:pPr>
              <w:pStyle w:val="TableParagraph"/>
              <w:rPr>
                <w:lang w:eastAsia="ru-RU"/>
              </w:rPr>
            </w:pPr>
            <w:r w:rsidRPr="0084534C">
              <w:rPr>
                <w:lang w:eastAsia="ru-RU"/>
              </w:rPr>
              <w:t>Кеңес:</w:t>
            </w:r>
          </w:p>
          <w:p w14:paraId="765A987C" w14:textId="77777777" w:rsidR="00745E66" w:rsidRPr="005C7F69" w:rsidRDefault="00745E66" w:rsidP="00D855DA">
            <w:pPr>
              <w:pStyle w:val="TableParagraph"/>
              <w:rPr>
                <w:sz w:val="24"/>
                <w:szCs w:val="24"/>
              </w:rPr>
            </w:pPr>
            <w:r w:rsidRPr="00E04E95">
              <w:rPr>
                <w:lang w:eastAsia="ru-RU"/>
              </w:rPr>
              <w:t>«Бала өміріндегі ойыншықтың маңызы».</w:t>
            </w:r>
          </w:p>
        </w:tc>
        <w:tc>
          <w:tcPr>
            <w:tcW w:w="2696" w:type="dxa"/>
            <w:gridSpan w:val="2"/>
          </w:tcPr>
          <w:p w14:paraId="0C98BDE4" w14:textId="77777777" w:rsidR="00745E66" w:rsidRPr="005C7F69" w:rsidRDefault="00745E66" w:rsidP="00D855DA">
            <w:pPr>
              <w:pStyle w:val="TableParagraph"/>
            </w:pPr>
            <w:r w:rsidRPr="00E04E95">
              <w:rPr>
                <w:lang w:eastAsia="ru-RU"/>
              </w:rPr>
              <w:t>Ата-аналарға тапсырма беру, жақсы демалуға тілек білдіру</w:t>
            </w:r>
          </w:p>
        </w:tc>
      </w:tr>
    </w:tbl>
    <w:p w14:paraId="1DB8E848" w14:textId="77777777" w:rsidR="00745E66" w:rsidRPr="001D7AE6" w:rsidRDefault="00745E66" w:rsidP="00745E66">
      <w:pPr>
        <w:pStyle w:val="a3"/>
        <w:rPr>
          <w:rFonts w:eastAsia="Calibri"/>
          <w:b/>
          <w:lang w:val="kk-KZ"/>
        </w:rPr>
      </w:pPr>
      <w:r w:rsidRPr="001D7AE6">
        <w:rPr>
          <w:b/>
          <w:bCs/>
          <w:lang w:val="kk-KZ"/>
        </w:rPr>
        <w:t xml:space="preserve">                </w:t>
      </w:r>
      <w:r w:rsidRPr="001D7AE6">
        <w:rPr>
          <w:rFonts w:eastAsia="Calibri"/>
          <w:b/>
          <w:lang w:val="kk-KZ"/>
        </w:rPr>
        <w:t xml:space="preserve">                                                                      </w:t>
      </w:r>
    </w:p>
    <w:p w14:paraId="59B3D810" w14:textId="77777777" w:rsidR="00745E66" w:rsidRPr="001D7AE6" w:rsidRDefault="00745E66" w:rsidP="00745E66">
      <w:pPr>
        <w:pStyle w:val="a3"/>
        <w:rPr>
          <w:rFonts w:eastAsia="Calibri"/>
          <w:b/>
          <w:lang w:val="kk-KZ"/>
        </w:rPr>
      </w:pPr>
    </w:p>
    <w:p w14:paraId="6374C9B5" w14:textId="77777777" w:rsidR="00745E66" w:rsidRPr="00996844" w:rsidRDefault="00745E66" w:rsidP="00745E66">
      <w:pPr>
        <w:pStyle w:val="a3"/>
        <w:rPr>
          <w:rFonts w:eastAsia="Calibri"/>
          <w:b/>
          <w:lang w:val="kk-KZ"/>
        </w:rPr>
      </w:pPr>
      <w:r w:rsidRPr="001D7AE6">
        <w:rPr>
          <w:rFonts w:eastAsia="Calibri"/>
          <w:b/>
          <w:lang w:val="kk-KZ"/>
        </w:rPr>
        <w:t xml:space="preserve">                                                    </w:t>
      </w:r>
      <w:r w:rsidRPr="00996844">
        <w:rPr>
          <w:rFonts w:eastAsia="Calibri"/>
          <w:b/>
          <w:lang w:val="kk-KZ"/>
        </w:rPr>
        <w:t xml:space="preserve">Тәрбиешілер: Отарбекова Г. </w:t>
      </w:r>
    </w:p>
    <w:p w14:paraId="126B142D" w14:textId="77777777" w:rsidR="00745E66" w:rsidRPr="00996844" w:rsidRDefault="00745E66" w:rsidP="00745E66">
      <w:pPr>
        <w:pStyle w:val="a3"/>
        <w:rPr>
          <w:rFonts w:eastAsia="Calibri"/>
          <w:b/>
          <w:lang w:val="kk-KZ"/>
        </w:rPr>
      </w:pPr>
    </w:p>
    <w:p w14:paraId="30F1B9A5" w14:textId="77777777" w:rsidR="00745E66" w:rsidRPr="00996844" w:rsidRDefault="00745E66" w:rsidP="00745E66">
      <w:pPr>
        <w:pStyle w:val="a3"/>
        <w:rPr>
          <w:rFonts w:eastAsia="Calibri"/>
          <w:b/>
          <w:lang w:val="kk-KZ"/>
        </w:rPr>
      </w:pPr>
    </w:p>
    <w:p w14:paraId="446BCABB" w14:textId="77777777" w:rsidR="00745E66" w:rsidRPr="00996844" w:rsidRDefault="00745E66" w:rsidP="00745E66">
      <w:pPr>
        <w:pStyle w:val="a3"/>
        <w:rPr>
          <w:rFonts w:eastAsia="Calibri"/>
          <w:b/>
          <w:lang w:val="kk-KZ"/>
        </w:rPr>
      </w:pPr>
    </w:p>
    <w:p w14:paraId="764D2EF6" w14:textId="77777777" w:rsidR="00745E66" w:rsidRDefault="00745E66" w:rsidP="00745E66">
      <w:pPr>
        <w:tabs>
          <w:tab w:val="left" w:pos="2220"/>
        </w:tabs>
        <w:rPr>
          <w:lang w:val="kk-KZ"/>
        </w:rPr>
      </w:pPr>
    </w:p>
    <w:p w14:paraId="0A0F9B11" w14:textId="5678B45C" w:rsidR="00745E66" w:rsidRDefault="00745E66" w:rsidP="00745E66">
      <w:pPr>
        <w:tabs>
          <w:tab w:val="left" w:pos="2220"/>
        </w:tabs>
        <w:rPr>
          <w:lang w:val="kk-KZ"/>
        </w:rPr>
      </w:pPr>
    </w:p>
    <w:p w14:paraId="6FAC2215" w14:textId="39A478B7" w:rsidR="003979E7" w:rsidRDefault="003979E7" w:rsidP="00745E66">
      <w:pPr>
        <w:tabs>
          <w:tab w:val="left" w:pos="2220"/>
        </w:tabs>
        <w:rPr>
          <w:lang w:val="kk-KZ"/>
        </w:rPr>
      </w:pPr>
    </w:p>
    <w:p w14:paraId="75B7CC55" w14:textId="2726E080" w:rsidR="003979E7" w:rsidRDefault="003979E7" w:rsidP="00745E66">
      <w:pPr>
        <w:tabs>
          <w:tab w:val="left" w:pos="2220"/>
        </w:tabs>
        <w:rPr>
          <w:lang w:val="kk-KZ"/>
        </w:rPr>
      </w:pPr>
    </w:p>
    <w:p w14:paraId="197F5FA6" w14:textId="46853247" w:rsidR="003979E7" w:rsidRDefault="003979E7" w:rsidP="00745E66">
      <w:pPr>
        <w:tabs>
          <w:tab w:val="left" w:pos="2220"/>
        </w:tabs>
        <w:rPr>
          <w:lang w:val="kk-KZ"/>
        </w:rPr>
      </w:pPr>
    </w:p>
    <w:p w14:paraId="7EE6B8DD" w14:textId="744EE5C7" w:rsidR="003979E7" w:rsidRDefault="003979E7" w:rsidP="00745E66">
      <w:pPr>
        <w:tabs>
          <w:tab w:val="left" w:pos="2220"/>
        </w:tabs>
        <w:rPr>
          <w:lang w:val="kk-KZ"/>
        </w:rPr>
      </w:pPr>
    </w:p>
    <w:p w14:paraId="11D1E7ED" w14:textId="3CBB207A" w:rsidR="003979E7" w:rsidRDefault="003979E7" w:rsidP="00745E66">
      <w:pPr>
        <w:tabs>
          <w:tab w:val="left" w:pos="2220"/>
        </w:tabs>
        <w:rPr>
          <w:lang w:val="kk-KZ"/>
        </w:rPr>
      </w:pPr>
    </w:p>
    <w:p w14:paraId="71D9B6B1" w14:textId="4842A45A" w:rsidR="003979E7" w:rsidRDefault="003979E7" w:rsidP="00745E66">
      <w:pPr>
        <w:tabs>
          <w:tab w:val="left" w:pos="2220"/>
        </w:tabs>
        <w:rPr>
          <w:lang w:val="kk-KZ"/>
        </w:rPr>
      </w:pPr>
    </w:p>
    <w:p w14:paraId="3FA7FADE" w14:textId="2A4FFF40" w:rsidR="003979E7" w:rsidRDefault="003979E7" w:rsidP="00745E66">
      <w:pPr>
        <w:tabs>
          <w:tab w:val="left" w:pos="2220"/>
        </w:tabs>
        <w:rPr>
          <w:lang w:val="kk-KZ"/>
        </w:rPr>
      </w:pPr>
    </w:p>
    <w:p w14:paraId="5A00039B" w14:textId="4D97247A" w:rsidR="003979E7" w:rsidRDefault="003979E7" w:rsidP="00745E66">
      <w:pPr>
        <w:tabs>
          <w:tab w:val="left" w:pos="2220"/>
        </w:tabs>
        <w:rPr>
          <w:lang w:val="kk-KZ"/>
        </w:rPr>
      </w:pPr>
    </w:p>
    <w:p w14:paraId="3A5F4DFD" w14:textId="753FAB70" w:rsidR="003979E7" w:rsidRDefault="003979E7" w:rsidP="00745E66">
      <w:pPr>
        <w:tabs>
          <w:tab w:val="left" w:pos="2220"/>
        </w:tabs>
        <w:rPr>
          <w:lang w:val="kk-KZ"/>
        </w:rPr>
      </w:pPr>
    </w:p>
    <w:p w14:paraId="26A0E14C" w14:textId="4DCDE80F" w:rsidR="003979E7" w:rsidRDefault="003979E7" w:rsidP="00745E66">
      <w:pPr>
        <w:tabs>
          <w:tab w:val="left" w:pos="2220"/>
        </w:tabs>
        <w:rPr>
          <w:lang w:val="kk-KZ"/>
        </w:rPr>
      </w:pPr>
    </w:p>
    <w:p w14:paraId="6F4C68C7" w14:textId="615C989F" w:rsidR="007A0900" w:rsidRDefault="007A0900" w:rsidP="00745E66">
      <w:pPr>
        <w:tabs>
          <w:tab w:val="left" w:pos="2220"/>
        </w:tabs>
        <w:rPr>
          <w:lang w:val="kk-KZ"/>
        </w:rPr>
      </w:pPr>
    </w:p>
    <w:p w14:paraId="3857EF31" w14:textId="20800611" w:rsidR="007A0900" w:rsidRDefault="007A0900" w:rsidP="00745E66">
      <w:pPr>
        <w:tabs>
          <w:tab w:val="left" w:pos="2220"/>
        </w:tabs>
        <w:rPr>
          <w:lang w:val="kk-KZ"/>
        </w:rPr>
      </w:pPr>
    </w:p>
    <w:p w14:paraId="6A7576CA" w14:textId="375B2190" w:rsidR="007A0900" w:rsidRDefault="007A0900" w:rsidP="00745E66">
      <w:pPr>
        <w:tabs>
          <w:tab w:val="left" w:pos="2220"/>
        </w:tabs>
        <w:rPr>
          <w:lang w:val="kk-KZ"/>
        </w:rPr>
      </w:pPr>
    </w:p>
    <w:p w14:paraId="3E2366A8" w14:textId="6F261099" w:rsidR="007A0900" w:rsidRDefault="007A0900" w:rsidP="00745E66">
      <w:pPr>
        <w:tabs>
          <w:tab w:val="left" w:pos="2220"/>
        </w:tabs>
        <w:rPr>
          <w:lang w:val="kk-KZ"/>
        </w:rPr>
      </w:pPr>
    </w:p>
    <w:p w14:paraId="2257A80F" w14:textId="17D6FF46" w:rsidR="007A0900" w:rsidRDefault="007A0900" w:rsidP="00745E66">
      <w:pPr>
        <w:tabs>
          <w:tab w:val="left" w:pos="2220"/>
        </w:tabs>
        <w:rPr>
          <w:lang w:val="kk-KZ"/>
        </w:rPr>
      </w:pPr>
    </w:p>
    <w:p w14:paraId="7180A391" w14:textId="6F0FEAAF" w:rsidR="003979E7" w:rsidRDefault="003979E7" w:rsidP="00745E66">
      <w:pPr>
        <w:tabs>
          <w:tab w:val="left" w:pos="2220"/>
        </w:tabs>
        <w:rPr>
          <w:lang w:val="kk-KZ"/>
        </w:rPr>
      </w:pPr>
    </w:p>
    <w:p w14:paraId="50AB22E6" w14:textId="605DF463" w:rsidR="003979E7" w:rsidRDefault="003979E7" w:rsidP="00745E66">
      <w:pPr>
        <w:tabs>
          <w:tab w:val="left" w:pos="2220"/>
        </w:tabs>
        <w:rPr>
          <w:lang w:val="kk-KZ"/>
        </w:rPr>
      </w:pPr>
    </w:p>
    <w:p w14:paraId="0F755D19" w14:textId="24814779" w:rsidR="008065A7" w:rsidRDefault="008065A7" w:rsidP="00745E66">
      <w:pPr>
        <w:tabs>
          <w:tab w:val="left" w:pos="2220"/>
        </w:tabs>
        <w:rPr>
          <w:lang w:val="kk-KZ"/>
        </w:rPr>
      </w:pPr>
    </w:p>
    <w:p w14:paraId="0E9FBA10" w14:textId="20B1A7C5" w:rsidR="008065A7" w:rsidRDefault="008065A7" w:rsidP="00745E66">
      <w:pPr>
        <w:tabs>
          <w:tab w:val="left" w:pos="2220"/>
        </w:tabs>
        <w:rPr>
          <w:lang w:val="kk-KZ"/>
        </w:rPr>
      </w:pPr>
    </w:p>
    <w:p w14:paraId="5A7DEDA2" w14:textId="2C123B1E" w:rsidR="008065A7" w:rsidRDefault="008065A7" w:rsidP="00745E66">
      <w:pPr>
        <w:tabs>
          <w:tab w:val="left" w:pos="2220"/>
        </w:tabs>
        <w:rPr>
          <w:lang w:val="kk-KZ"/>
        </w:rPr>
      </w:pPr>
    </w:p>
    <w:p w14:paraId="5272AA84" w14:textId="77777777" w:rsidR="008065A7" w:rsidRDefault="008065A7" w:rsidP="00745E66">
      <w:pPr>
        <w:tabs>
          <w:tab w:val="left" w:pos="2220"/>
        </w:tabs>
        <w:rPr>
          <w:lang w:val="kk-KZ"/>
        </w:rPr>
      </w:pPr>
    </w:p>
    <w:p w14:paraId="13BC8CDB" w14:textId="77777777" w:rsidR="00745E66" w:rsidRDefault="00745E66" w:rsidP="00745E66">
      <w:pPr>
        <w:tabs>
          <w:tab w:val="left" w:pos="2220"/>
        </w:tabs>
        <w:rPr>
          <w:lang w:val="kk-KZ"/>
        </w:rPr>
      </w:pPr>
    </w:p>
    <w:p w14:paraId="43747172" w14:textId="77777777" w:rsidR="00745E66" w:rsidRDefault="00745E66" w:rsidP="00745E66">
      <w:pPr>
        <w:tabs>
          <w:tab w:val="left" w:pos="2220"/>
        </w:tabs>
        <w:rPr>
          <w:b/>
          <w:lang w:val="kk-KZ"/>
        </w:rPr>
      </w:pPr>
    </w:p>
    <w:p w14:paraId="6530EB9E" w14:textId="77777777" w:rsidR="00745E66" w:rsidRPr="00B91C91" w:rsidRDefault="00745E66" w:rsidP="00745E66">
      <w:pPr>
        <w:widowControl w:val="0"/>
        <w:autoSpaceDE w:val="0"/>
        <w:autoSpaceDN w:val="0"/>
        <w:spacing w:before="1" w:line="319" w:lineRule="exact"/>
        <w:ind w:right="535"/>
        <w:outlineLvl w:val="0"/>
        <w:rPr>
          <w:b/>
          <w:bCs/>
          <w:sz w:val="28"/>
          <w:szCs w:val="28"/>
          <w:lang w:val="kk-KZ"/>
        </w:rPr>
      </w:pPr>
      <w:r>
        <w:rPr>
          <w:b/>
          <w:bCs/>
          <w:sz w:val="28"/>
          <w:szCs w:val="28"/>
          <w:lang w:val="kk-KZ"/>
        </w:rPr>
        <w:t xml:space="preserve">                                                   </w:t>
      </w:r>
      <w:r w:rsidRPr="00B91C91">
        <w:rPr>
          <w:b/>
          <w:bCs/>
          <w:sz w:val="28"/>
          <w:szCs w:val="28"/>
          <w:lang w:val="kk-KZ"/>
        </w:rPr>
        <w:t>Тәрбиелеу-білім  беру процесінің циклограммасы</w:t>
      </w:r>
    </w:p>
    <w:p w14:paraId="20CBF7FF" w14:textId="77777777" w:rsidR="00745E66" w:rsidRPr="00B91C91" w:rsidRDefault="00745E66" w:rsidP="00745E66">
      <w:pPr>
        <w:rPr>
          <w:b/>
          <w:sz w:val="28"/>
          <w:szCs w:val="28"/>
          <w:lang w:val="kk-KZ"/>
        </w:rPr>
      </w:pPr>
      <w:r w:rsidRPr="00B91C91">
        <w:rPr>
          <w:b/>
          <w:sz w:val="28"/>
          <w:szCs w:val="28"/>
          <w:lang w:val="kk-KZ"/>
        </w:rPr>
        <w:t xml:space="preserve">                               Білім беру ұйымы:  </w:t>
      </w:r>
      <w:r w:rsidRPr="00B91C91">
        <w:rPr>
          <w:sz w:val="28"/>
          <w:szCs w:val="28"/>
          <w:u w:val="single"/>
          <w:lang w:val="kk-KZ"/>
        </w:rPr>
        <w:t>«Балдырған» санаторлық топты бөбекжай- бақшасы</w:t>
      </w:r>
    </w:p>
    <w:p w14:paraId="4BF5C52E" w14:textId="77777777" w:rsidR="00745E66" w:rsidRPr="00022FEA" w:rsidRDefault="00745E66" w:rsidP="00745E66">
      <w:pPr>
        <w:widowControl w:val="0"/>
        <w:autoSpaceDE w:val="0"/>
        <w:autoSpaceDN w:val="0"/>
      </w:pPr>
      <w:proofErr w:type="gramStart"/>
      <w:r w:rsidRPr="009222CD">
        <w:rPr>
          <w:b/>
        </w:rPr>
        <w:t>Топ :</w:t>
      </w:r>
      <w:proofErr w:type="gramEnd"/>
      <w:r w:rsidRPr="009222CD">
        <w:rPr>
          <w:b/>
        </w:rPr>
        <w:t xml:space="preserve"> </w:t>
      </w:r>
      <w:r w:rsidRPr="009222CD">
        <w:t xml:space="preserve">  </w:t>
      </w:r>
      <w:r w:rsidRPr="00022FEA">
        <w:rPr>
          <w:b/>
        </w:rPr>
        <w:t>«</w:t>
      </w:r>
      <w:r>
        <w:rPr>
          <w:b/>
          <w:lang w:val="kk-KZ"/>
        </w:rPr>
        <w:t>Ақбота</w:t>
      </w:r>
      <w:r w:rsidRPr="00022FEA">
        <w:rPr>
          <w:b/>
        </w:rPr>
        <w:t xml:space="preserve">» </w:t>
      </w:r>
      <w:r>
        <w:t>Орт</w:t>
      </w:r>
      <w:r>
        <w:rPr>
          <w:lang w:val="kk-KZ"/>
        </w:rPr>
        <w:t>аңғы</w:t>
      </w:r>
      <w:r w:rsidRPr="00022FEA">
        <w:t xml:space="preserve"> </w:t>
      </w:r>
      <w:proofErr w:type="spellStart"/>
      <w:r w:rsidRPr="00022FEA">
        <w:t>тобы</w:t>
      </w:r>
      <w:proofErr w:type="spellEnd"/>
    </w:p>
    <w:p w14:paraId="2E9A63DB" w14:textId="77777777" w:rsidR="00745E66" w:rsidRPr="009222CD" w:rsidRDefault="00745E66" w:rsidP="00745E66">
      <w:pPr>
        <w:widowControl w:val="0"/>
        <w:autoSpaceDE w:val="0"/>
        <w:autoSpaceDN w:val="0"/>
        <w:rPr>
          <w:u w:val="single"/>
        </w:rPr>
      </w:pPr>
      <w:proofErr w:type="spellStart"/>
      <w:r w:rsidRPr="009222CD">
        <w:rPr>
          <w:b/>
        </w:rPr>
        <w:t>Балалардың</w:t>
      </w:r>
      <w:proofErr w:type="spellEnd"/>
      <w:r w:rsidRPr="009222CD">
        <w:rPr>
          <w:b/>
        </w:rPr>
        <w:t xml:space="preserve"> </w:t>
      </w:r>
      <w:proofErr w:type="gramStart"/>
      <w:r w:rsidRPr="009222CD">
        <w:rPr>
          <w:b/>
        </w:rPr>
        <w:t>жасы:</w:t>
      </w:r>
      <w:r w:rsidRPr="009222CD">
        <w:t xml:space="preserve">   </w:t>
      </w:r>
      <w:proofErr w:type="gramEnd"/>
      <w:r w:rsidRPr="009222CD">
        <w:t xml:space="preserve">    </w:t>
      </w:r>
      <w:r>
        <w:rPr>
          <w:u w:val="single"/>
        </w:rPr>
        <w:t xml:space="preserve">     3 </w:t>
      </w:r>
      <w:r w:rsidRPr="009222CD">
        <w:rPr>
          <w:u w:val="single"/>
        </w:rPr>
        <w:t xml:space="preserve"> </w:t>
      </w:r>
      <w:proofErr w:type="spellStart"/>
      <w:r w:rsidRPr="009222CD">
        <w:rPr>
          <w:u w:val="single"/>
        </w:rPr>
        <w:t>жас</w:t>
      </w:r>
      <w:proofErr w:type="spellEnd"/>
    </w:p>
    <w:p w14:paraId="73F5A2D8" w14:textId="77777777" w:rsidR="00745E66" w:rsidRPr="009222CD" w:rsidRDefault="00745E66" w:rsidP="00745E66">
      <w:pPr>
        <w:widowControl w:val="0"/>
        <w:autoSpaceDE w:val="0"/>
        <w:autoSpaceDN w:val="0"/>
        <w:rPr>
          <w:b/>
        </w:rPr>
      </w:pPr>
      <w:proofErr w:type="spellStart"/>
      <w:r w:rsidRPr="009222CD">
        <w:rPr>
          <w:b/>
        </w:rPr>
        <w:t>Жоспардың</w:t>
      </w:r>
      <w:proofErr w:type="spellEnd"/>
      <w:r w:rsidRPr="009222CD">
        <w:rPr>
          <w:b/>
        </w:rPr>
        <w:t xml:space="preserve"> </w:t>
      </w:r>
      <w:proofErr w:type="spellStart"/>
      <w:r w:rsidRPr="009222CD">
        <w:rPr>
          <w:b/>
        </w:rPr>
        <w:t>құрылу</w:t>
      </w:r>
      <w:proofErr w:type="spellEnd"/>
      <w:r w:rsidRPr="009222CD">
        <w:rPr>
          <w:b/>
        </w:rPr>
        <w:t xml:space="preserve"> </w:t>
      </w:r>
      <w:proofErr w:type="spellStart"/>
      <w:proofErr w:type="gramStart"/>
      <w:r w:rsidRPr="009222CD">
        <w:rPr>
          <w:b/>
        </w:rPr>
        <w:t>кезеңі</w:t>
      </w:r>
      <w:proofErr w:type="spellEnd"/>
      <w:r w:rsidRPr="009222CD">
        <w:rPr>
          <w:b/>
        </w:rPr>
        <w:t xml:space="preserve"> </w:t>
      </w:r>
      <w:r>
        <w:rPr>
          <w:b/>
        </w:rPr>
        <w:t xml:space="preserve"> </w:t>
      </w:r>
      <w:r w:rsidRPr="009222CD">
        <w:rPr>
          <w:b/>
        </w:rPr>
        <w:t>(</w:t>
      </w:r>
      <w:proofErr w:type="spellStart"/>
      <w:proofErr w:type="gramEnd"/>
      <w:r w:rsidRPr="009222CD">
        <w:rPr>
          <w:b/>
        </w:rPr>
        <w:t>апта</w:t>
      </w:r>
      <w:proofErr w:type="spellEnd"/>
      <w:r w:rsidRPr="009222CD">
        <w:rPr>
          <w:b/>
        </w:rPr>
        <w:t xml:space="preserve"> </w:t>
      </w:r>
      <w:proofErr w:type="spellStart"/>
      <w:r w:rsidRPr="009222CD">
        <w:rPr>
          <w:b/>
        </w:rPr>
        <w:t>күндерін</w:t>
      </w:r>
      <w:proofErr w:type="spellEnd"/>
      <w:r w:rsidRPr="009222CD">
        <w:rPr>
          <w:b/>
        </w:rPr>
        <w:t xml:space="preserve">, </w:t>
      </w:r>
      <w:proofErr w:type="spellStart"/>
      <w:r w:rsidRPr="009222CD">
        <w:rPr>
          <w:b/>
        </w:rPr>
        <w:t>айды</w:t>
      </w:r>
      <w:proofErr w:type="spellEnd"/>
      <w:r w:rsidRPr="009222CD">
        <w:rPr>
          <w:b/>
        </w:rPr>
        <w:t xml:space="preserve">, </w:t>
      </w:r>
      <w:proofErr w:type="spellStart"/>
      <w:r w:rsidRPr="009222CD">
        <w:rPr>
          <w:b/>
        </w:rPr>
        <w:t>жылды</w:t>
      </w:r>
      <w:proofErr w:type="spellEnd"/>
      <w:r w:rsidRPr="009222CD">
        <w:rPr>
          <w:b/>
        </w:rPr>
        <w:t xml:space="preserve"> </w:t>
      </w:r>
      <w:proofErr w:type="spellStart"/>
      <w:r w:rsidRPr="009222CD">
        <w:rPr>
          <w:b/>
        </w:rPr>
        <w:t>көрсету</w:t>
      </w:r>
      <w:proofErr w:type="spellEnd"/>
      <w:r w:rsidRPr="009222CD">
        <w:rPr>
          <w:b/>
        </w:rPr>
        <w:t xml:space="preserve">) </w:t>
      </w:r>
      <w:r>
        <w:rPr>
          <w:b/>
        </w:rPr>
        <w:t xml:space="preserve">  2</w:t>
      </w:r>
      <w:r w:rsidRPr="005B37B4">
        <w:rPr>
          <w:b/>
          <w:u w:val="single"/>
        </w:rPr>
        <w:t>-</w:t>
      </w:r>
      <w:r>
        <w:rPr>
          <w:b/>
          <w:u w:val="single"/>
        </w:rPr>
        <w:t xml:space="preserve">апта </w:t>
      </w:r>
      <w:r w:rsidRPr="009222CD">
        <w:rPr>
          <w:b/>
          <w:u w:val="single"/>
        </w:rPr>
        <w:t>.</w:t>
      </w:r>
      <w:r>
        <w:rPr>
          <w:b/>
          <w:u w:val="single"/>
        </w:rPr>
        <w:t>22.05.23-26.05.</w:t>
      </w:r>
      <w:r w:rsidRPr="009222CD">
        <w:rPr>
          <w:b/>
          <w:u w:val="single"/>
        </w:rPr>
        <w:t xml:space="preserve">2023 </w:t>
      </w:r>
      <w:proofErr w:type="spellStart"/>
      <w:r w:rsidRPr="009222CD">
        <w:rPr>
          <w:b/>
          <w:u w:val="single"/>
        </w:rPr>
        <w:t>жыл</w:t>
      </w:r>
      <w:proofErr w:type="spellEnd"/>
      <w:r>
        <w:rPr>
          <w:b/>
        </w:rPr>
        <w:t>_</w:t>
      </w:r>
    </w:p>
    <w:tbl>
      <w:tblPr>
        <w:tblStyle w:val="TableNormal"/>
        <w:tblW w:w="2811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2401"/>
        <w:gridCol w:w="259"/>
        <w:gridCol w:w="21"/>
        <w:gridCol w:w="286"/>
        <w:gridCol w:w="121"/>
        <w:gridCol w:w="20"/>
        <w:gridCol w:w="26"/>
        <w:gridCol w:w="407"/>
        <w:gridCol w:w="1412"/>
        <w:gridCol w:w="141"/>
        <w:gridCol w:w="533"/>
        <w:gridCol w:w="34"/>
        <w:gridCol w:w="184"/>
        <w:gridCol w:w="248"/>
        <w:gridCol w:w="1836"/>
        <w:gridCol w:w="425"/>
        <w:gridCol w:w="138"/>
        <w:gridCol w:w="280"/>
        <w:gridCol w:w="9"/>
        <w:gridCol w:w="420"/>
        <w:gridCol w:w="1711"/>
        <w:gridCol w:w="278"/>
        <w:gridCol w:w="76"/>
        <w:gridCol w:w="64"/>
        <w:gridCol w:w="150"/>
        <w:gridCol w:w="283"/>
        <w:gridCol w:w="2413"/>
        <w:gridCol w:w="2897"/>
        <w:gridCol w:w="3020"/>
        <w:gridCol w:w="3020"/>
        <w:gridCol w:w="3020"/>
      </w:tblGrid>
      <w:tr w:rsidR="00745E66" w:rsidRPr="009222CD" w14:paraId="4E2D6105" w14:textId="77777777" w:rsidTr="00D855DA">
        <w:trPr>
          <w:gridAfter w:val="4"/>
          <w:wAfter w:w="11957" w:type="dxa"/>
          <w:trHeight w:val="552"/>
        </w:trPr>
        <w:tc>
          <w:tcPr>
            <w:tcW w:w="1984" w:type="dxa"/>
          </w:tcPr>
          <w:p w14:paraId="317533F4" w14:textId="77777777" w:rsidR="00745E66" w:rsidRPr="009222CD" w:rsidRDefault="00745E66" w:rsidP="00D855DA">
            <w:pPr>
              <w:rPr>
                <w:b/>
                <w:bCs/>
              </w:rPr>
            </w:pPr>
            <w:proofErr w:type="spellStart"/>
            <w:r w:rsidRPr="009222CD">
              <w:rPr>
                <w:b/>
                <w:bCs/>
              </w:rPr>
              <w:t>Күн</w:t>
            </w:r>
            <w:proofErr w:type="spellEnd"/>
            <w:r w:rsidRPr="009222CD">
              <w:rPr>
                <w:b/>
                <w:bCs/>
                <w:spacing w:val="-2"/>
              </w:rPr>
              <w:t xml:space="preserve"> </w:t>
            </w:r>
            <w:proofErr w:type="spellStart"/>
            <w:r w:rsidRPr="009222CD">
              <w:rPr>
                <w:b/>
                <w:bCs/>
              </w:rPr>
              <w:t>тәртібінің</w:t>
            </w:r>
            <w:proofErr w:type="spellEnd"/>
            <w:r w:rsidRPr="009222CD">
              <w:rPr>
                <w:b/>
                <w:bCs/>
                <w:spacing w:val="-1"/>
              </w:rPr>
              <w:t xml:space="preserve"> </w:t>
            </w:r>
            <w:proofErr w:type="spellStart"/>
            <w:r w:rsidRPr="009222CD">
              <w:rPr>
                <w:b/>
                <w:bCs/>
              </w:rPr>
              <w:t>кезеңдері</w:t>
            </w:r>
            <w:proofErr w:type="spellEnd"/>
            <w:r w:rsidRPr="009222CD">
              <w:rPr>
                <w:b/>
                <w:bCs/>
              </w:rPr>
              <w:t xml:space="preserve">  </w:t>
            </w:r>
          </w:p>
        </w:tc>
        <w:tc>
          <w:tcPr>
            <w:tcW w:w="2660" w:type="dxa"/>
            <w:gridSpan w:val="2"/>
          </w:tcPr>
          <w:p w14:paraId="7856D84D" w14:textId="77777777" w:rsidR="00745E66" w:rsidRPr="006A4B0F" w:rsidRDefault="00745E66" w:rsidP="00D855DA">
            <w:pPr>
              <w:pStyle w:val="TableParagraph"/>
              <w:rPr>
                <w:b/>
                <w:bCs/>
              </w:rPr>
            </w:pPr>
            <w:r w:rsidRPr="006A4B0F">
              <w:rPr>
                <w:b/>
                <w:bCs/>
              </w:rPr>
              <w:t>Дүйсенбі .</w:t>
            </w:r>
          </w:p>
          <w:p w14:paraId="36B4F8CF" w14:textId="77777777" w:rsidR="00745E66" w:rsidRPr="006A4B0F" w:rsidRDefault="00745E66" w:rsidP="00D855DA">
            <w:pPr>
              <w:pStyle w:val="TableParagraph"/>
              <w:rPr>
                <w:b/>
                <w:bCs/>
                <w:sz w:val="24"/>
                <w:szCs w:val="24"/>
                <w:lang w:eastAsia="ru-RU"/>
              </w:rPr>
            </w:pPr>
            <w:r>
              <w:rPr>
                <w:b/>
                <w:bCs/>
                <w:lang w:val="ru-RU"/>
              </w:rPr>
              <w:t>22</w:t>
            </w:r>
            <w:r w:rsidRPr="006A4B0F">
              <w:rPr>
                <w:b/>
                <w:bCs/>
                <w:lang w:val="en-US"/>
              </w:rPr>
              <w:t>.05.2023</w:t>
            </w:r>
          </w:p>
        </w:tc>
        <w:tc>
          <w:tcPr>
            <w:tcW w:w="2967" w:type="dxa"/>
            <w:gridSpan w:val="9"/>
          </w:tcPr>
          <w:p w14:paraId="57B9FA55" w14:textId="77777777" w:rsidR="00745E66" w:rsidRPr="006A4B0F" w:rsidRDefault="00745E66" w:rsidP="00D855DA">
            <w:pPr>
              <w:pStyle w:val="TableParagraph"/>
              <w:rPr>
                <w:b/>
                <w:bCs/>
                <w:lang w:val="en-US"/>
              </w:rPr>
            </w:pPr>
            <w:r w:rsidRPr="006A4B0F">
              <w:rPr>
                <w:b/>
                <w:bCs/>
              </w:rPr>
              <w:t>Сейсенбі</w:t>
            </w:r>
          </w:p>
          <w:p w14:paraId="14C5869E" w14:textId="77777777" w:rsidR="00745E66" w:rsidRPr="006A4B0F" w:rsidRDefault="00745E66" w:rsidP="00D855DA">
            <w:pPr>
              <w:pStyle w:val="TableParagraph"/>
              <w:rPr>
                <w:b/>
                <w:bCs/>
                <w:sz w:val="24"/>
                <w:szCs w:val="24"/>
                <w:lang w:val="ru-RU" w:eastAsia="ru-RU"/>
              </w:rPr>
            </w:pPr>
            <w:r w:rsidRPr="006A4B0F">
              <w:rPr>
                <w:b/>
                <w:bCs/>
              </w:rPr>
              <w:t xml:space="preserve"> </w:t>
            </w:r>
            <w:r>
              <w:rPr>
                <w:b/>
                <w:bCs/>
                <w:lang w:val="ru-RU"/>
              </w:rPr>
              <w:t>23</w:t>
            </w:r>
            <w:r w:rsidRPr="006A4B0F">
              <w:rPr>
                <w:b/>
                <w:bCs/>
                <w:lang w:val="en-US"/>
              </w:rPr>
              <w:t>.05.2023</w:t>
            </w:r>
          </w:p>
        </w:tc>
        <w:tc>
          <w:tcPr>
            <w:tcW w:w="2865" w:type="dxa"/>
            <w:gridSpan w:val="6"/>
          </w:tcPr>
          <w:p w14:paraId="78CA18E9" w14:textId="77777777" w:rsidR="00745E66" w:rsidRPr="006A4B0F" w:rsidRDefault="00745E66" w:rsidP="00D855DA">
            <w:pPr>
              <w:pStyle w:val="TableParagraph"/>
              <w:rPr>
                <w:b/>
                <w:bCs/>
              </w:rPr>
            </w:pPr>
            <w:r w:rsidRPr="006A4B0F">
              <w:rPr>
                <w:b/>
                <w:bCs/>
              </w:rPr>
              <w:t>Сәрсенбі</w:t>
            </w:r>
          </w:p>
          <w:p w14:paraId="7C2AA7B7" w14:textId="77777777" w:rsidR="00745E66" w:rsidRPr="006A4B0F" w:rsidRDefault="00745E66" w:rsidP="00D855DA">
            <w:pPr>
              <w:pStyle w:val="TableParagraph"/>
              <w:rPr>
                <w:b/>
                <w:bCs/>
              </w:rPr>
            </w:pPr>
            <w:r>
              <w:rPr>
                <w:b/>
                <w:bCs/>
                <w:lang w:val="ru-RU"/>
              </w:rPr>
              <w:t>24</w:t>
            </w:r>
            <w:r w:rsidRPr="006A4B0F">
              <w:rPr>
                <w:b/>
                <w:bCs/>
              </w:rPr>
              <w:t>.05.2023</w:t>
            </w:r>
          </w:p>
        </w:tc>
        <w:tc>
          <w:tcPr>
            <w:tcW w:w="2988" w:type="dxa"/>
            <w:gridSpan w:val="8"/>
          </w:tcPr>
          <w:p w14:paraId="0B71081A" w14:textId="77777777" w:rsidR="00745E66" w:rsidRPr="006A4B0F" w:rsidRDefault="00745E66" w:rsidP="00D855DA">
            <w:pPr>
              <w:pStyle w:val="TableParagraph"/>
              <w:rPr>
                <w:b/>
                <w:bCs/>
              </w:rPr>
            </w:pPr>
            <w:r w:rsidRPr="006A4B0F">
              <w:rPr>
                <w:b/>
                <w:bCs/>
              </w:rPr>
              <w:t>Бейсенбі</w:t>
            </w:r>
            <w:r w:rsidRPr="006A4B0F">
              <w:rPr>
                <w:b/>
                <w:bCs/>
                <w:lang w:val="en-US"/>
              </w:rPr>
              <w:t xml:space="preserve"> </w:t>
            </w:r>
            <w:r w:rsidRPr="006A4B0F">
              <w:rPr>
                <w:b/>
                <w:bCs/>
              </w:rPr>
              <w:t xml:space="preserve">  </w:t>
            </w:r>
          </w:p>
          <w:p w14:paraId="0A508139" w14:textId="77777777" w:rsidR="00745E66" w:rsidRPr="006A4B0F" w:rsidRDefault="00745E66" w:rsidP="00D855DA">
            <w:pPr>
              <w:pStyle w:val="TableParagraph"/>
              <w:rPr>
                <w:b/>
                <w:bCs/>
              </w:rPr>
            </w:pPr>
            <w:r>
              <w:rPr>
                <w:b/>
                <w:bCs/>
                <w:lang w:val="ru-RU"/>
              </w:rPr>
              <w:t>25</w:t>
            </w:r>
            <w:r w:rsidRPr="006A4B0F">
              <w:rPr>
                <w:b/>
                <w:bCs/>
              </w:rPr>
              <w:t>.05.2023</w:t>
            </w:r>
          </w:p>
        </w:tc>
        <w:tc>
          <w:tcPr>
            <w:tcW w:w="2696" w:type="dxa"/>
            <w:gridSpan w:val="2"/>
          </w:tcPr>
          <w:p w14:paraId="4D7A2EE3" w14:textId="77777777" w:rsidR="00745E66" w:rsidRPr="006A4B0F" w:rsidRDefault="00745E66" w:rsidP="00D855DA">
            <w:pPr>
              <w:pStyle w:val="TableParagraph"/>
              <w:rPr>
                <w:b/>
                <w:bCs/>
              </w:rPr>
            </w:pPr>
            <w:r w:rsidRPr="006A4B0F">
              <w:rPr>
                <w:b/>
                <w:bCs/>
              </w:rPr>
              <w:t xml:space="preserve">Жұма  </w:t>
            </w:r>
          </w:p>
          <w:p w14:paraId="6365A9BB" w14:textId="77777777" w:rsidR="00745E66" w:rsidRPr="006A4B0F" w:rsidRDefault="00745E66" w:rsidP="00D855DA">
            <w:pPr>
              <w:pStyle w:val="TableParagraph"/>
              <w:rPr>
                <w:b/>
                <w:bCs/>
              </w:rPr>
            </w:pPr>
            <w:r>
              <w:rPr>
                <w:b/>
                <w:bCs/>
                <w:lang w:val="ru-RU"/>
              </w:rPr>
              <w:t>26</w:t>
            </w:r>
            <w:r w:rsidRPr="006A4B0F">
              <w:rPr>
                <w:b/>
                <w:bCs/>
              </w:rPr>
              <w:t xml:space="preserve">.05.2023  </w:t>
            </w:r>
          </w:p>
        </w:tc>
      </w:tr>
      <w:tr w:rsidR="00745E66" w:rsidRPr="008065A7" w14:paraId="0D5E5FEA" w14:textId="77777777" w:rsidTr="00D855DA">
        <w:trPr>
          <w:gridAfter w:val="4"/>
          <w:wAfter w:w="11957" w:type="dxa"/>
          <w:trHeight w:val="552"/>
        </w:trPr>
        <w:tc>
          <w:tcPr>
            <w:tcW w:w="1984" w:type="dxa"/>
          </w:tcPr>
          <w:p w14:paraId="3DEFE0D9" w14:textId="77777777" w:rsidR="00745E66" w:rsidRPr="009222CD" w:rsidRDefault="00745E66" w:rsidP="00D855DA">
            <w:pPr>
              <w:rPr>
                <w:b/>
                <w:bCs/>
              </w:rPr>
            </w:pPr>
            <w:proofErr w:type="spellStart"/>
            <w:r w:rsidRPr="009222CD">
              <w:rPr>
                <w:b/>
                <w:bCs/>
              </w:rPr>
              <w:t>Балаларды</w:t>
            </w:r>
            <w:proofErr w:type="spellEnd"/>
            <w:r w:rsidRPr="009222CD">
              <w:rPr>
                <w:b/>
                <w:bCs/>
                <w:spacing w:val="-1"/>
              </w:rPr>
              <w:t xml:space="preserve"> </w:t>
            </w:r>
            <w:proofErr w:type="spellStart"/>
            <w:r w:rsidRPr="009222CD">
              <w:rPr>
                <w:b/>
                <w:bCs/>
              </w:rPr>
              <w:t>қабылдау</w:t>
            </w:r>
            <w:proofErr w:type="spellEnd"/>
          </w:p>
        </w:tc>
        <w:tc>
          <w:tcPr>
            <w:tcW w:w="14176" w:type="dxa"/>
            <w:gridSpan w:val="27"/>
          </w:tcPr>
          <w:p w14:paraId="3691AB1E" w14:textId="77777777" w:rsidR="00745E66" w:rsidRPr="009222CD" w:rsidRDefault="00745E66" w:rsidP="00D855DA">
            <w:pPr>
              <w:rPr>
                <w:b/>
                <w:bCs/>
              </w:rPr>
            </w:pPr>
            <w:proofErr w:type="spellStart"/>
            <w:r w:rsidRPr="009222CD">
              <w:t>Балалардың</w:t>
            </w:r>
            <w:proofErr w:type="spellEnd"/>
            <w:r w:rsidRPr="009222CD">
              <w:t xml:space="preserve"> </w:t>
            </w:r>
            <w:proofErr w:type="spellStart"/>
            <w:r w:rsidRPr="009222CD">
              <w:t>денсаулығын</w:t>
            </w:r>
            <w:proofErr w:type="spellEnd"/>
            <w:r w:rsidRPr="009222CD">
              <w:t xml:space="preserve"> </w:t>
            </w:r>
            <w:proofErr w:type="spellStart"/>
            <w:r w:rsidRPr="009222CD">
              <w:t>бақылау</w:t>
            </w:r>
            <w:proofErr w:type="spellEnd"/>
            <w:r w:rsidRPr="009222CD">
              <w:t xml:space="preserve">, </w:t>
            </w:r>
            <w:proofErr w:type="spellStart"/>
            <w:r w:rsidRPr="009222CD">
              <w:t>оларды</w:t>
            </w:r>
            <w:proofErr w:type="spellEnd"/>
            <w:r w:rsidRPr="009222CD">
              <w:t xml:space="preserve"> </w:t>
            </w:r>
            <w:proofErr w:type="spellStart"/>
            <w:r w:rsidRPr="009222CD">
              <w:t>көтеріңкі</w:t>
            </w:r>
            <w:proofErr w:type="spellEnd"/>
            <w:r w:rsidRPr="009222CD">
              <w:t xml:space="preserve"> </w:t>
            </w:r>
            <w:proofErr w:type="spellStart"/>
            <w:r w:rsidRPr="009222CD">
              <w:t>көңіл-күймен</w:t>
            </w:r>
            <w:proofErr w:type="spellEnd"/>
            <w:r w:rsidRPr="009222CD">
              <w:t xml:space="preserve"> </w:t>
            </w:r>
            <w:proofErr w:type="spellStart"/>
            <w:r w:rsidRPr="009222CD">
              <w:t>қарсы</w:t>
            </w:r>
            <w:proofErr w:type="spellEnd"/>
            <w:r w:rsidRPr="009222CD">
              <w:t xml:space="preserve"> </w:t>
            </w:r>
            <w:proofErr w:type="spellStart"/>
            <w:r w:rsidRPr="009222CD">
              <w:t>алу</w:t>
            </w:r>
            <w:proofErr w:type="spellEnd"/>
            <w:r w:rsidRPr="009222CD">
              <w:t xml:space="preserve">. </w:t>
            </w:r>
            <w:proofErr w:type="spellStart"/>
            <w:r w:rsidRPr="009222CD">
              <w:t>Балалар</w:t>
            </w:r>
            <w:proofErr w:type="spellEnd"/>
            <w:r w:rsidRPr="009222CD">
              <w:t xml:space="preserve"> </w:t>
            </w:r>
            <w:proofErr w:type="spellStart"/>
            <w:r w:rsidRPr="009222CD">
              <w:t>үшін</w:t>
            </w:r>
            <w:proofErr w:type="spellEnd"/>
            <w:r w:rsidRPr="009222CD">
              <w:t xml:space="preserve"> </w:t>
            </w:r>
            <w:proofErr w:type="spellStart"/>
            <w:r w:rsidRPr="009222CD">
              <w:t>жайлы</w:t>
            </w:r>
            <w:proofErr w:type="spellEnd"/>
            <w:r w:rsidRPr="009222CD">
              <w:t xml:space="preserve"> </w:t>
            </w:r>
            <w:proofErr w:type="spellStart"/>
            <w:r w:rsidRPr="009222CD">
              <w:t>жағдай</w:t>
            </w:r>
            <w:proofErr w:type="spellEnd"/>
            <w:r w:rsidRPr="009222CD">
              <w:t xml:space="preserve"> </w:t>
            </w:r>
            <w:proofErr w:type="spellStart"/>
            <w:r w:rsidRPr="009222CD">
              <w:t>жасаумен</w:t>
            </w:r>
            <w:proofErr w:type="spellEnd"/>
            <w:r w:rsidRPr="009222CD">
              <w:t xml:space="preserve"> </w:t>
            </w:r>
            <w:proofErr w:type="spellStart"/>
            <w:r w:rsidRPr="009222CD">
              <w:t>бүгінгі</w:t>
            </w:r>
            <w:proofErr w:type="spellEnd"/>
            <w:r w:rsidRPr="009222CD">
              <w:t xml:space="preserve"> </w:t>
            </w:r>
            <w:proofErr w:type="spellStart"/>
            <w:r w:rsidRPr="009222CD">
              <w:t>көңіл</w:t>
            </w:r>
            <w:proofErr w:type="spellEnd"/>
            <w:r w:rsidRPr="009222CD">
              <w:t xml:space="preserve"> </w:t>
            </w:r>
            <w:proofErr w:type="spellStart"/>
            <w:r w:rsidRPr="009222CD">
              <w:t>күйі</w:t>
            </w:r>
            <w:proofErr w:type="spellEnd"/>
            <w:r w:rsidRPr="009222CD">
              <w:t xml:space="preserve">, </w:t>
            </w:r>
            <w:proofErr w:type="spellStart"/>
            <w:r w:rsidRPr="009222CD">
              <w:t>оны</w:t>
            </w:r>
            <w:proofErr w:type="spellEnd"/>
            <w:r w:rsidRPr="009222CD">
              <w:t xml:space="preserve"> </w:t>
            </w:r>
            <w:proofErr w:type="spellStart"/>
            <w:r w:rsidRPr="009222CD">
              <w:t>не</w:t>
            </w:r>
            <w:proofErr w:type="spellEnd"/>
            <w:r w:rsidRPr="009222CD">
              <w:t xml:space="preserve"> </w:t>
            </w:r>
            <w:proofErr w:type="spellStart"/>
            <w:r w:rsidRPr="009222CD">
              <w:t>қызықтыратыны</w:t>
            </w:r>
            <w:proofErr w:type="spellEnd"/>
            <w:r w:rsidRPr="009222CD">
              <w:t xml:space="preserve"> </w:t>
            </w:r>
            <w:proofErr w:type="spellStart"/>
            <w:r w:rsidRPr="009222CD">
              <w:t>туралы</w:t>
            </w:r>
            <w:proofErr w:type="spellEnd"/>
            <w:r w:rsidRPr="009222CD">
              <w:t xml:space="preserve"> </w:t>
            </w:r>
            <w:proofErr w:type="spellStart"/>
            <w:r w:rsidRPr="009222CD">
              <w:t>сұрау</w:t>
            </w:r>
            <w:proofErr w:type="spellEnd"/>
            <w:r w:rsidRPr="009222CD">
              <w:t xml:space="preserve"> </w:t>
            </w:r>
            <w:r w:rsidRPr="009222CD">
              <w:rPr>
                <w:b/>
                <w:bCs/>
              </w:rPr>
              <w:t>(</w:t>
            </w:r>
            <w:proofErr w:type="spellStart"/>
            <w:r w:rsidRPr="009222CD">
              <w:rPr>
                <w:b/>
                <w:bCs/>
              </w:rPr>
              <w:t>Сөйлеуді</w:t>
            </w:r>
            <w:proofErr w:type="spellEnd"/>
            <w:r w:rsidRPr="009222CD">
              <w:rPr>
                <w:b/>
                <w:bCs/>
              </w:rPr>
              <w:t xml:space="preserve"> </w:t>
            </w:r>
            <w:proofErr w:type="spellStart"/>
            <w:r w:rsidRPr="009222CD">
              <w:rPr>
                <w:b/>
                <w:bCs/>
              </w:rPr>
              <w:t>дамыту</w:t>
            </w:r>
            <w:proofErr w:type="spellEnd"/>
            <w:r w:rsidRPr="009222CD">
              <w:rPr>
                <w:b/>
                <w:bCs/>
              </w:rPr>
              <w:t xml:space="preserve">– </w:t>
            </w:r>
            <w:proofErr w:type="spellStart"/>
            <w:r w:rsidRPr="009222CD">
              <w:rPr>
                <w:b/>
                <w:bCs/>
              </w:rPr>
              <w:t>коммуникативтік</w:t>
            </w:r>
            <w:proofErr w:type="spellEnd"/>
            <w:r w:rsidRPr="009222CD">
              <w:rPr>
                <w:b/>
                <w:bCs/>
              </w:rPr>
              <w:t xml:space="preserve">, </w:t>
            </w:r>
            <w:proofErr w:type="spellStart"/>
            <w:r w:rsidRPr="009222CD">
              <w:rPr>
                <w:b/>
                <w:bCs/>
              </w:rPr>
              <w:t>танымдық</w:t>
            </w:r>
            <w:proofErr w:type="spellEnd"/>
            <w:r w:rsidRPr="009222CD">
              <w:rPr>
                <w:b/>
                <w:bCs/>
              </w:rPr>
              <w:t xml:space="preserve"> </w:t>
            </w:r>
            <w:proofErr w:type="spellStart"/>
            <w:r w:rsidRPr="009222CD">
              <w:rPr>
                <w:b/>
                <w:bCs/>
              </w:rPr>
              <w:t>әрекет</w:t>
            </w:r>
            <w:proofErr w:type="spellEnd"/>
            <w:r w:rsidRPr="009222CD">
              <w:t>)</w:t>
            </w:r>
          </w:p>
        </w:tc>
      </w:tr>
      <w:tr w:rsidR="00745E66" w:rsidRPr="009222CD" w14:paraId="7C74E89E" w14:textId="77777777" w:rsidTr="00D855DA">
        <w:trPr>
          <w:gridAfter w:val="4"/>
          <w:wAfter w:w="11957" w:type="dxa"/>
          <w:trHeight w:val="1032"/>
        </w:trPr>
        <w:tc>
          <w:tcPr>
            <w:tcW w:w="1984" w:type="dxa"/>
            <w:vMerge w:val="restart"/>
          </w:tcPr>
          <w:p w14:paraId="78924874" w14:textId="77777777" w:rsidR="00745E66" w:rsidRPr="00745E66" w:rsidRDefault="00745E66" w:rsidP="00D855DA">
            <w:pPr>
              <w:rPr>
                <w:b/>
                <w:bCs/>
                <w:lang w:val="ru-RU"/>
              </w:rPr>
            </w:pPr>
            <w:proofErr w:type="spellStart"/>
            <w:r w:rsidRPr="00745E66">
              <w:rPr>
                <w:b/>
                <w:bCs/>
                <w:lang w:val="ru-RU"/>
              </w:rPr>
              <w:t>Ата-аналармен</w:t>
            </w:r>
            <w:proofErr w:type="spellEnd"/>
            <w:r w:rsidRPr="00745E66">
              <w:rPr>
                <w:b/>
                <w:bCs/>
                <w:spacing w:val="-6"/>
                <w:lang w:val="ru-RU"/>
              </w:rPr>
              <w:t xml:space="preserve"> </w:t>
            </w:r>
            <w:proofErr w:type="spellStart"/>
            <w:r w:rsidRPr="00745E66">
              <w:rPr>
                <w:b/>
                <w:bCs/>
                <w:lang w:val="ru-RU"/>
              </w:rPr>
              <w:t>әңгімелесу</w:t>
            </w:r>
            <w:proofErr w:type="spellEnd"/>
            <w:r w:rsidRPr="00745E66">
              <w:rPr>
                <w:b/>
                <w:bCs/>
                <w:lang w:val="ru-RU"/>
              </w:rPr>
              <w:t>,</w:t>
            </w:r>
          </w:p>
          <w:p w14:paraId="1EF2900A" w14:textId="77777777" w:rsidR="00745E66" w:rsidRPr="00745E66" w:rsidRDefault="00745E66" w:rsidP="00D855DA">
            <w:pPr>
              <w:rPr>
                <w:b/>
                <w:bCs/>
                <w:lang w:val="ru-RU"/>
              </w:rPr>
            </w:pPr>
            <w:proofErr w:type="spellStart"/>
            <w:r w:rsidRPr="00745E66">
              <w:rPr>
                <w:b/>
                <w:bCs/>
                <w:lang w:val="ru-RU"/>
              </w:rPr>
              <w:t>кеңес</w:t>
            </w:r>
            <w:proofErr w:type="spellEnd"/>
            <w:r w:rsidRPr="00745E66">
              <w:rPr>
                <w:b/>
                <w:bCs/>
                <w:spacing w:val="-1"/>
                <w:lang w:val="ru-RU"/>
              </w:rPr>
              <w:t xml:space="preserve"> </w:t>
            </w:r>
            <w:r w:rsidRPr="00745E66">
              <w:rPr>
                <w:b/>
                <w:bCs/>
                <w:lang w:val="ru-RU"/>
              </w:rPr>
              <w:t>беру</w:t>
            </w:r>
          </w:p>
        </w:tc>
        <w:tc>
          <w:tcPr>
            <w:tcW w:w="14176" w:type="dxa"/>
            <w:gridSpan w:val="27"/>
            <w:tcBorders>
              <w:bottom w:val="single" w:sz="4" w:space="0" w:color="auto"/>
            </w:tcBorders>
          </w:tcPr>
          <w:p w14:paraId="5A8C99E3" w14:textId="77777777" w:rsidR="00745E66" w:rsidRPr="00745E66" w:rsidRDefault="00745E66" w:rsidP="00D855DA">
            <w:pPr>
              <w:rPr>
                <w:lang w:val="ru-RU"/>
              </w:rPr>
            </w:pPr>
            <w:proofErr w:type="spellStart"/>
            <w:r w:rsidRPr="00745E66">
              <w:rPr>
                <w:lang w:val="ru-RU"/>
              </w:rPr>
              <w:t>Балалардың</w:t>
            </w:r>
            <w:proofErr w:type="spellEnd"/>
            <w:r w:rsidRPr="00745E66">
              <w:rPr>
                <w:lang w:val="ru-RU"/>
              </w:rPr>
              <w:t xml:space="preserve"> </w:t>
            </w:r>
            <w:proofErr w:type="spellStart"/>
            <w:r w:rsidRPr="00745E66">
              <w:rPr>
                <w:lang w:val="ru-RU"/>
              </w:rPr>
              <w:t>көңіл</w:t>
            </w:r>
            <w:proofErr w:type="spellEnd"/>
            <w:r w:rsidRPr="00745E66">
              <w:rPr>
                <w:lang w:val="ru-RU"/>
              </w:rPr>
              <w:t xml:space="preserve"> </w:t>
            </w:r>
            <w:proofErr w:type="spellStart"/>
            <w:r w:rsidRPr="00745E66">
              <w:rPr>
                <w:lang w:val="ru-RU"/>
              </w:rPr>
              <w:t>күйі</w:t>
            </w:r>
            <w:proofErr w:type="spellEnd"/>
            <w:r w:rsidRPr="00745E66">
              <w:rPr>
                <w:lang w:val="ru-RU"/>
              </w:rPr>
              <w:t xml:space="preserve">, </w:t>
            </w:r>
            <w:proofErr w:type="spellStart"/>
            <w:r w:rsidRPr="00745E66">
              <w:rPr>
                <w:lang w:val="ru-RU"/>
              </w:rPr>
              <w:t>денсаулығы</w:t>
            </w:r>
            <w:proofErr w:type="spellEnd"/>
            <w:r w:rsidRPr="00745E66">
              <w:rPr>
                <w:lang w:val="ru-RU"/>
              </w:rPr>
              <w:t xml:space="preserve"> </w:t>
            </w:r>
            <w:proofErr w:type="spellStart"/>
            <w:r w:rsidRPr="00745E66">
              <w:rPr>
                <w:lang w:val="ru-RU"/>
              </w:rPr>
              <w:t>жайында</w:t>
            </w:r>
            <w:proofErr w:type="spellEnd"/>
            <w:r w:rsidRPr="00745E66">
              <w:rPr>
                <w:lang w:val="ru-RU"/>
              </w:rPr>
              <w:t xml:space="preserve"> </w:t>
            </w:r>
            <w:proofErr w:type="spellStart"/>
            <w:r w:rsidRPr="00745E66">
              <w:rPr>
                <w:lang w:val="ru-RU"/>
              </w:rPr>
              <w:t>ата-анамен</w:t>
            </w:r>
            <w:proofErr w:type="spellEnd"/>
            <w:r w:rsidRPr="00745E66">
              <w:rPr>
                <w:lang w:val="ru-RU"/>
              </w:rPr>
              <w:t xml:space="preserve"> </w:t>
            </w:r>
            <w:proofErr w:type="spellStart"/>
            <w:r w:rsidRPr="00745E66">
              <w:rPr>
                <w:lang w:val="ru-RU"/>
              </w:rPr>
              <w:t>әңгімелесу</w:t>
            </w:r>
            <w:proofErr w:type="spellEnd"/>
            <w:r w:rsidRPr="00745E66">
              <w:rPr>
                <w:lang w:val="ru-RU"/>
              </w:rPr>
              <w:t xml:space="preserve"> / </w:t>
            </w:r>
            <w:r>
              <w:rPr>
                <w:lang w:val="kk-KZ"/>
              </w:rPr>
              <w:t xml:space="preserve">Маусымға </w:t>
            </w:r>
            <w:proofErr w:type="gramStart"/>
            <w:r>
              <w:rPr>
                <w:lang w:val="kk-KZ"/>
              </w:rPr>
              <w:t xml:space="preserve">сай </w:t>
            </w:r>
            <w:r w:rsidRPr="00745E66">
              <w:rPr>
                <w:lang w:val="ru-RU"/>
              </w:rPr>
              <w:t xml:space="preserve"> </w:t>
            </w:r>
            <w:proofErr w:type="spellStart"/>
            <w:r w:rsidRPr="00745E66">
              <w:rPr>
                <w:lang w:val="ru-RU"/>
              </w:rPr>
              <w:t>балаларды</w:t>
            </w:r>
            <w:proofErr w:type="spellEnd"/>
            <w:proofErr w:type="gramEnd"/>
            <w:r w:rsidRPr="00745E66">
              <w:rPr>
                <w:lang w:val="ru-RU"/>
              </w:rPr>
              <w:t xml:space="preserve"> </w:t>
            </w:r>
            <w:proofErr w:type="spellStart"/>
            <w:r w:rsidRPr="00745E66">
              <w:rPr>
                <w:lang w:val="ru-RU"/>
              </w:rPr>
              <w:t>киіндіру</w:t>
            </w:r>
            <w:proofErr w:type="spellEnd"/>
            <w:r w:rsidRPr="00745E66">
              <w:rPr>
                <w:lang w:val="ru-RU"/>
              </w:rPr>
              <w:t xml:space="preserve"> </w:t>
            </w:r>
            <w:proofErr w:type="spellStart"/>
            <w:r w:rsidRPr="00745E66">
              <w:rPr>
                <w:lang w:val="ru-RU"/>
              </w:rPr>
              <w:t>бойынша</w:t>
            </w:r>
            <w:proofErr w:type="spellEnd"/>
            <w:r w:rsidRPr="00745E66">
              <w:rPr>
                <w:lang w:val="ru-RU"/>
              </w:rPr>
              <w:t xml:space="preserve"> </w:t>
            </w:r>
            <w:proofErr w:type="spellStart"/>
            <w:r w:rsidRPr="00745E66">
              <w:rPr>
                <w:lang w:val="ru-RU"/>
              </w:rPr>
              <w:t>кеңес</w:t>
            </w:r>
            <w:proofErr w:type="spellEnd"/>
            <w:r w:rsidRPr="00745E66">
              <w:rPr>
                <w:lang w:val="ru-RU"/>
              </w:rPr>
              <w:t xml:space="preserve"> беру</w:t>
            </w:r>
          </w:p>
          <w:p w14:paraId="5EF87387" w14:textId="77777777" w:rsidR="00745E66" w:rsidRPr="00745E66" w:rsidRDefault="00745E66" w:rsidP="00D855DA">
            <w:pPr>
              <w:rPr>
                <w:b/>
                <w:bCs/>
                <w:lang w:val="ru-RU"/>
              </w:rPr>
            </w:pPr>
          </w:p>
        </w:tc>
      </w:tr>
      <w:tr w:rsidR="00745E66" w:rsidRPr="009222CD" w14:paraId="1431597D" w14:textId="77777777" w:rsidTr="00D855DA">
        <w:trPr>
          <w:gridAfter w:val="4"/>
          <w:wAfter w:w="11957" w:type="dxa"/>
          <w:trHeight w:val="308"/>
        </w:trPr>
        <w:tc>
          <w:tcPr>
            <w:tcW w:w="1984" w:type="dxa"/>
            <w:vMerge/>
          </w:tcPr>
          <w:p w14:paraId="2C0CE8CA" w14:textId="77777777" w:rsidR="00745E66" w:rsidRPr="00745E66" w:rsidRDefault="00745E66" w:rsidP="00D855DA">
            <w:pPr>
              <w:rPr>
                <w:b/>
                <w:bCs/>
                <w:lang w:val="ru-RU"/>
              </w:rPr>
            </w:pPr>
          </w:p>
        </w:tc>
        <w:tc>
          <w:tcPr>
            <w:tcW w:w="14176" w:type="dxa"/>
            <w:gridSpan w:val="27"/>
            <w:tcBorders>
              <w:top w:val="single" w:sz="4" w:space="0" w:color="auto"/>
            </w:tcBorders>
          </w:tcPr>
          <w:p w14:paraId="064B5CBC" w14:textId="77777777" w:rsidR="00745E66" w:rsidRPr="00023D5E" w:rsidRDefault="00745E66" w:rsidP="00D855DA">
            <w:r w:rsidRPr="00745E66">
              <w:rPr>
                <w:b/>
                <w:bCs/>
                <w:i/>
                <w:iCs/>
                <w:sz w:val="28"/>
                <w:szCs w:val="28"/>
                <w:lang w:val="ru-RU"/>
              </w:rPr>
              <w:t xml:space="preserve">                                                           </w:t>
            </w:r>
            <w:proofErr w:type="spellStart"/>
            <w:r w:rsidRPr="0046601C">
              <w:rPr>
                <w:b/>
                <w:i/>
              </w:rPr>
              <w:t>коммуникативтік</w:t>
            </w:r>
            <w:proofErr w:type="spellEnd"/>
            <w:r w:rsidRPr="0046601C">
              <w:rPr>
                <w:b/>
                <w:bCs/>
                <w:i/>
                <w:iCs/>
                <w:sz w:val="28"/>
                <w:szCs w:val="28"/>
              </w:rPr>
              <w:t xml:space="preserve"> </w:t>
            </w:r>
            <w:proofErr w:type="spellStart"/>
            <w:r w:rsidRPr="00023D5E">
              <w:rPr>
                <w:b/>
                <w:bCs/>
                <w:i/>
                <w:iCs/>
              </w:rPr>
              <w:t>дағдыларды</w:t>
            </w:r>
            <w:proofErr w:type="spellEnd"/>
            <w:r w:rsidRPr="00023D5E">
              <w:rPr>
                <w:b/>
                <w:bCs/>
                <w:i/>
                <w:iCs/>
              </w:rPr>
              <w:t xml:space="preserve"> </w:t>
            </w:r>
            <w:proofErr w:type="spellStart"/>
            <w:r w:rsidRPr="00023D5E">
              <w:rPr>
                <w:b/>
                <w:bCs/>
                <w:i/>
                <w:iCs/>
              </w:rPr>
              <w:t>қалыптастыру</w:t>
            </w:r>
            <w:proofErr w:type="spellEnd"/>
            <w:r w:rsidRPr="00023D5E">
              <w:rPr>
                <w:b/>
                <w:bCs/>
                <w:i/>
                <w:iCs/>
              </w:rPr>
              <w:t xml:space="preserve"> </w:t>
            </w:r>
            <w:proofErr w:type="spellStart"/>
            <w:r w:rsidRPr="00023D5E">
              <w:rPr>
                <w:b/>
                <w:bCs/>
                <w:i/>
                <w:iCs/>
              </w:rPr>
              <w:t>картотекасынан</w:t>
            </w:r>
            <w:proofErr w:type="spellEnd"/>
          </w:p>
        </w:tc>
      </w:tr>
      <w:tr w:rsidR="00745E66" w:rsidRPr="008065A7" w14:paraId="32D832AC" w14:textId="77777777" w:rsidTr="00D855DA">
        <w:trPr>
          <w:gridAfter w:val="4"/>
          <w:wAfter w:w="11957" w:type="dxa"/>
          <w:trHeight w:val="2629"/>
        </w:trPr>
        <w:tc>
          <w:tcPr>
            <w:tcW w:w="1984" w:type="dxa"/>
          </w:tcPr>
          <w:p w14:paraId="4442C4EF" w14:textId="77777777" w:rsidR="00745E66" w:rsidRPr="00405CA0" w:rsidRDefault="00745E66" w:rsidP="00D855DA">
            <w:pPr>
              <w:pStyle w:val="TableParagraph"/>
              <w:rPr>
                <w:spacing w:val="-57"/>
                <w:sz w:val="24"/>
                <w:szCs w:val="24"/>
                <w:lang w:eastAsia="ru-RU"/>
              </w:rPr>
            </w:pPr>
            <w:r w:rsidRPr="00405CA0">
              <w:rPr>
                <w:sz w:val="24"/>
                <w:szCs w:val="24"/>
                <w:lang w:eastAsia="ru-RU"/>
              </w:rPr>
              <w:t>Балалардың дербес әрекеті</w:t>
            </w:r>
            <w:r w:rsidRPr="00405CA0">
              <w:rPr>
                <w:spacing w:val="-57"/>
                <w:sz w:val="24"/>
                <w:szCs w:val="24"/>
                <w:lang w:eastAsia="ru-RU"/>
              </w:rPr>
              <w:t xml:space="preserve"> </w:t>
            </w:r>
          </w:p>
          <w:p w14:paraId="5089EB53" w14:textId="77777777" w:rsidR="00745E66" w:rsidRPr="00405CA0" w:rsidRDefault="00745E66" w:rsidP="00D855DA">
            <w:pPr>
              <w:pStyle w:val="TableParagraph"/>
              <w:rPr>
                <w:sz w:val="24"/>
                <w:szCs w:val="24"/>
                <w:lang w:eastAsia="ru-RU"/>
              </w:rPr>
            </w:pPr>
            <w:r w:rsidRPr="00405CA0">
              <w:rPr>
                <w:sz w:val="24"/>
                <w:szCs w:val="24"/>
                <w:lang w:eastAsia="ru-RU"/>
              </w:rPr>
              <w:t>(баяу қимылды ойындар,</w:t>
            </w:r>
            <w:r w:rsidRPr="00405CA0">
              <w:rPr>
                <w:spacing w:val="1"/>
                <w:sz w:val="24"/>
                <w:szCs w:val="24"/>
                <w:lang w:eastAsia="ru-RU"/>
              </w:rPr>
              <w:t xml:space="preserve"> </w:t>
            </w:r>
            <w:r w:rsidRPr="00405CA0">
              <w:rPr>
                <w:sz w:val="24"/>
                <w:szCs w:val="24"/>
                <w:lang w:eastAsia="ru-RU"/>
              </w:rPr>
              <w:t>үстел</w:t>
            </w:r>
            <w:r w:rsidRPr="00405CA0">
              <w:rPr>
                <w:spacing w:val="-1"/>
                <w:sz w:val="24"/>
                <w:szCs w:val="24"/>
                <w:lang w:eastAsia="ru-RU"/>
              </w:rPr>
              <w:t xml:space="preserve"> </w:t>
            </w:r>
            <w:r w:rsidRPr="00405CA0">
              <w:rPr>
                <w:sz w:val="24"/>
                <w:szCs w:val="24"/>
                <w:lang w:eastAsia="ru-RU"/>
              </w:rPr>
              <w:t>үсті ойындары, бейнелеу әрекеті, кітаптар</w:t>
            </w:r>
            <w:r w:rsidRPr="00405CA0">
              <w:rPr>
                <w:spacing w:val="-58"/>
                <w:sz w:val="24"/>
                <w:szCs w:val="24"/>
                <w:lang w:eastAsia="ru-RU"/>
              </w:rPr>
              <w:t xml:space="preserve"> </w:t>
            </w:r>
            <w:r w:rsidRPr="00405CA0">
              <w:rPr>
                <w:sz w:val="24"/>
                <w:szCs w:val="24"/>
                <w:lang w:eastAsia="ru-RU"/>
              </w:rPr>
              <w:t>қарау және тағы басқа</w:t>
            </w:r>
            <w:r w:rsidRPr="00405CA0">
              <w:rPr>
                <w:spacing w:val="1"/>
                <w:sz w:val="24"/>
                <w:szCs w:val="24"/>
                <w:lang w:eastAsia="ru-RU"/>
              </w:rPr>
              <w:t xml:space="preserve"> </w:t>
            </w:r>
            <w:r w:rsidRPr="00405CA0">
              <w:rPr>
                <w:sz w:val="24"/>
                <w:szCs w:val="24"/>
                <w:lang w:eastAsia="ru-RU"/>
              </w:rPr>
              <w:t>әрекеттер)</w:t>
            </w:r>
          </w:p>
        </w:tc>
        <w:tc>
          <w:tcPr>
            <w:tcW w:w="2681" w:type="dxa"/>
            <w:gridSpan w:val="3"/>
            <w:tcBorders>
              <w:right w:val="single" w:sz="4" w:space="0" w:color="auto"/>
            </w:tcBorders>
          </w:tcPr>
          <w:p w14:paraId="5615BB93" w14:textId="77777777" w:rsidR="00745E66" w:rsidRPr="00BB7AE1" w:rsidRDefault="00745E66" w:rsidP="00D855DA">
            <w:pPr>
              <w:pStyle w:val="TableParagraph"/>
            </w:pPr>
            <w:r w:rsidRPr="00BB7AE1">
              <w:t>Картотека № 1</w:t>
            </w:r>
          </w:p>
          <w:p w14:paraId="1AC9C9E0" w14:textId="77777777" w:rsidR="00745E66" w:rsidRPr="00BB7AE1" w:rsidRDefault="00745E66" w:rsidP="00D855DA">
            <w:pPr>
              <w:pStyle w:val="TableParagraph"/>
            </w:pPr>
            <w:r w:rsidRPr="00BB7AE1">
              <w:t>Дид ойын:  «Көкөніс пен жемісті ажырат»</w:t>
            </w:r>
          </w:p>
          <w:p w14:paraId="4A525730" w14:textId="77777777" w:rsidR="00745E66" w:rsidRPr="00BB7AE1" w:rsidRDefault="00745E66" w:rsidP="00D855DA">
            <w:pPr>
              <w:pStyle w:val="TableParagraph"/>
            </w:pPr>
            <w:r w:rsidRPr="00BB7AE1">
              <w:t>Мақсаты: табиғат құбылыстарымен   байланыстыра отырып, жемістердің өсуін,  пісіп жетілуімен  танысады.</w:t>
            </w:r>
          </w:p>
          <w:p w14:paraId="53E7AAD9" w14:textId="77777777" w:rsidR="00745E66" w:rsidRPr="0046601C" w:rsidRDefault="00745E66" w:rsidP="00D855DA">
            <w:pPr>
              <w:pStyle w:val="TableParagraph"/>
            </w:pPr>
          </w:p>
        </w:tc>
        <w:tc>
          <w:tcPr>
            <w:tcW w:w="2980" w:type="dxa"/>
            <w:gridSpan w:val="9"/>
            <w:tcBorders>
              <w:left w:val="single" w:sz="4" w:space="0" w:color="auto"/>
              <w:right w:val="single" w:sz="4" w:space="0" w:color="auto"/>
            </w:tcBorders>
          </w:tcPr>
          <w:p w14:paraId="79921B93" w14:textId="77777777" w:rsidR="00745E66" w:rsidRPr="00BB7AE1" w:rsidRDefault="00745E66" w:rsidP="00D855DA">
            <w:pPr>
              <w:pStyle w:val="TableParagraph"/>
            </w:pPr>
            <w:r w:rsidRPr="00BB7AE1">
              <w:t>Картотека № 5</w:t>
            </w:r>
          </w:p>
          <w:p w14:paraId="7538C0F3" w14:textId="77777777" w:rsidR="00745E66" w:rsidRPr="00BB7AE1" w:rsidRDefault="00745E66" w:rsidP="00D855DA">
            <w:pPr>
              <w:pStyle w:val="TableParagraph"/>
            </w:pPr>
            <w:r w:rsidRPr="00BB7AE1">
              <w:t xml:space="preserve">Дид  ойын: «Телефон»  </w:t>
            </w:r>
          </w:p>
          <w:p w14:paraId="1D4F0F82" w14:textId="77777777" w:rsidR="00745E66" w:rsidRPr="00BB7AE1" w:rsidRDefault="00745E66" w:rsidP="00D855DA">
            <w:pPr>
              <w:pStyle w:val="TableParagraph"/>
            </w:pPr>
            <w:r w:rsidRPr="00BB7AE1">
              <w:t xml:space="preserve">  Мақсаты:  естіген  сөзді  екінші  балаға  бұлжытпай  жеткізе отырып, диалогты  сөйлеуді   үйренеді.</w:t>
            </w:r>
          </w:p>
          <w:p w14:paraId="7D12B0FC" w14:textId="77777777" w:rsidR="00745E66" w:rsidRDefault="00745E66" w:rsidP="00D855DA">
            <w:pPr>
              <w:pStyle w:val="TableParagraph"/>
            </w:pPr>
          </w:p>
          <w:p w14:paraId="511CADAE" w14:textId="77777777" w:rsidR="00745E66" w:rsidRPr="00BB7AE1" w:rsidRDefault="00745E66" w:rsidP="00D855DA">
            <w:pPr>
              <w:jc w:val="right"/>
              <w:rPr>
                <w:lang w:val="kk-KZ"/>
              </w:rPr>
            </w:pPr>
          </w:p>
        </w:tc>
        <w:tc>
          <w:tcPr>
            <w:tcW w:w="3111" w:type="dxa"/>
            <w:gridSpan w:val="6"/>
            <w:tcBorders>
              <w:left w:val="single" w:sz="4" w:space="0" w:color="auto"/>
              <w:right w:val="single" w:sz="4" w:space="0" w:color="auto"/>
            </w:tcBorders>
          </w:tcPr>
          <w:p w14:paraId="543FC90C" w14:textId="77777777" w:rsidR="00745E66" w:rsidRPr="00071E2B" w:rsidRDefault="00745E66" w:rsidP="00D855DA">
            <w:pPr>
              <w:pStyle w:val="TableParagraph"/>
            </w:pPr>
            <w:r w:rsidRPr="00071E2B">
              <w:t>Картотека №9</w:t>
            </w:r>
          </w:p>
          <w:p w14:paraId="2E10AD39" w14:textId="77777777" w:rsidR="00745E66" w:rsidRPr="00071E2B" w:rsidRDefault="00745E66" w:rsidP="00D855DA">
            <w:pPr>
              <w:pStyle w:val="TableParagraph"/>
            </w:pPr>
            <w:r w:rsidRPr="00071E2B">
              <w:t>Дид ойын: «Бақша да ма,бау да ма?»</w:t>
            </w:r>
          </w:p>
          <w:p w14:paraId="50D231B5" w14:textId="77777777" w:rsidR="00745E66" w:rsidRPr="00071E2B" w:rsidRDefault="00745E66" w:rsidP="00D855DA">
            <w:pPr>
              <w:pStyle w:val="TableParagraph"/>
            </w:pPr>
            <w:r w:rsidRPr="00071E2B">
              <w:t>Ойынның мақсаты:  Жемістер мен көкөністер айырмашылықтарын түсініп, айта алады.</w:t>
            </w:r>
          </w:p>
          <w:p w14:paraId="2AC9C9F7" w14:textId="77777777" w:rsidR="00745E66" w:rsidRPr="0046601C" w:rsidRDefault="00745E66" w:rsidP="00D855DA">
            <w:pPr>
              <w:pStyle w:val="TableParagraph"/>
            </w:pPr>
          </w:p>
        </w:tc>
        <w:tc>
          <w:tcPr>
            <w:tcW w:w="2708" w:type="dxa"/>
            <w:gridSpan w:val="7"/>
            <w:tcBorders>
              <w:left w:val="single" w:sz="4" w:space="0" w:color="auto"/>
              <w:right w:val="single" w:sz="4" w:space="0" w:color="auto"/>
            </w:tcBorders>
          </w:tcPr>
          <w:p w14:paraId="1A55E113" w14:textId="77777777" w:rsidR="00745E66" w:rsidRPr="00071E2B" w:rsidRDefault="00745E66" w:rsidP="00D855DA">
            <w:pPr>
              <w:pStyle w:val="TableParagraph"/>
            </w:pPr>
            <w:r w:rsidRPr="00071E2B">
              <w:t>Картотека №10</w:t>
            </w:r>
          </w:p>
          <w:p w14:paraId="6BA84F4C" w14:textId="77777777" w:rsidR="00745E66" w:rsidRPr="00071E2B" w:rsidRDefault="00745E66" w:rsidP="00D855DA">
            <w:pPr>
              <w:pStyle w:val="TableParagraph"/>
            </w:pPr>
            <w:r w:rsidRPr="00071E2B">
              <w:t xml:space="preserve">Дид  ойын: </w:t>
            </w:r>
          </w:p>
          <w:p w14:paraId="32F6F5B2" w14:textId="77777777" w:rsidR="00745E66" w:rsidRPr="00071E2B" w:rsidRDefault="00745E66" w:rsidP="00D855DA">
            <w:pPr>
              <w:pStyle w:val="TableParagraph"/>
            </w:pPr>
            <w:r w:rsidRPr="00071E2B">
              <w:t>Танып ал да, атын ата</w:t>
            </w:r>
          </w:p>
          <w:p w14:paraId="473C7479" w14:textId="77777777" w:rsidR="00745E66" w:rsidRPr="00071E2B" w:rsidRDefault="00745E66" w:rsidP="00D855DA">
            <w:pPr>
              <w:pStyle w:val="TableParagraph"/>
            </w:pPr>
            <w:r w:rsidRPr="00071E2B">
              <w:t>Мақсаты: заттың түр-түсін, пішінін, атын атауға жаттықтыру; сөздік қорын молайту; ойлау қабілетін дамыту.</w:t>
            </w:r>
          </w:p>
          <w:p w14:paraId="754D1262" w14:textId="77777777" w:rsidR="00745E66" w:rsidRPr="0046601C" w:rsidRDefault="00745E66" w:rsidP="00D855DA">
            <w:pPr>
              <w:pStyle w:val="TableParagraph"/>
            </w:pPr>
          </w:p>
        </w:tc>
        <w:tc>
          <w:tcPr>
            <w:tcW w:w="2696" w:type="dxa"/>
            <w:gridSpan w:val="2"/>
            <w:tcBorders>
              <w:left w:val="single" w:sz="4" w:space="0" w:color="auto"/>
            </w:tcBorders>
          </w:tcPr>
          <w:p w14:paraId="28C71DEF" w14:textId="77777777" w:rsidR="00745E66" w:rsidRPr="00071E2B" w:rsidRDefault="00745E66" w:rsidP="00D855DA">
            <w:pPr>
              <w:pStyle w:val="TableParagraph"/>
            </w:pPr>
            <w:r w:rsidRPr="00071E2B">
              <w:t>Картотека №11</w:t>
            </w:r>
          </w:p>
          <w:p w14:paraId="79D415B0" w14:textId="77777777" w:rsidR="00745E66" w:rsidRPr="00071E2B" w:rsidRDefault="00745E66" w:rsidP="00D855DA">
            <w:pPr>
              <w:pStyle w:val="TableParagraph"/>
            </w:pPr>
            <w:r w:rsidRPr="00071E2B">
              <w:t xml:space="preserve">Дид ойын: </w:t>
            </w:r>
          </w:p>
          <w:p w14:paraId="58510629" w14:textId="77777777" w:rsidR="00745E66" w:rsidRPr="00071E2B" w:rsidRDefault="00745E66" w:rsidP="00D855DA">
            <w:pPr>
              <w:pStyle w:val="TableParagraph"/>
            </w:pPr>
            <w:r w:rsidRPr="00071E2B">
              <w:t>«Затты  сипаттау» </w:t>
            </w:r>
          </w:p>
          <w:p w14:paraId="37662B3C" w14:textId="77777777" w:rsidR="00745E66" w:rsidRPr="00071E2B" w:rsidRDefault="00745E66" w:rsidP="00D855DA">
            <w:pPr>
              <w:pStyle w:val="TableParagraph"/>
            </w:pPr>
            <w:r w:rsidRPr="00071E2B">
              <w:t>Мақсаты:Заттарды көріп  сипаттау арқылы балаларқоршаған орта жайлы  түсіне біледі.</w:t>
            </w:r>
          </w:p>
          <w:p w14:paraId="65957C8E" w14:textId="77777777" w:rsidR="00745E66" w:rsidRPr="0046601C" w:rsidRDefault="00745E66" w:rsidP="00D855DA">
            <w:pPr>
              <w:pStyle w:val="TableParagraph"/>
            </w:pPr>
          </w:p>
        </w:tc>
      </w:tr>
      <w:tr w:rsidR="00745E66" w:rsidRPr="008065A7" w14:paraId="6D79D2F6" w14:textId="77777777" w:rsidTr="00D855DA">
        <w:trPr>
          <w:gridAfter w:val="4"/>
          <w:wAfter w:w="11957" w:type="dxa"/>
          <w:trHeight w:val="274"/>
        </w:trPr>
        <w:tc>
          <w:tcPr>
            <w:tcW w:w="1984" w:type="dxa"/>
          </w:tcPr>
          <w:p w14:paraId="2B1CB738" w14:textId="77777777" w:rsidR="00745E66" w:rsidRPr="009222CD" w:rsidRDefault="00745E66" w:rsidP="00D855DA">
            <w:pPr>
              <w:rPr>
                <w:b/>
                <w:bCs/>
              </w:rPr>
            </w:pPr>
            <w:proofErr w:type="spellStart"/>
            <w:r w:rsidRPr="009222CD">
              <w:rPr>
                <w:b/>
                <w:bCs/>
              </w:rPr>
              <w:t>Таңертенгі</w:t>
            </w:r>
            <w:proofErr w:type="spellEnd"/>
            <w:r w:rsidRPr="009222CD">
              <w:rPr>
                <w:b/>
                <w:bCs/>
                <w:spacing w:val="-3"/>
              </w:rPr>
              <w:t xml:space="preserve"> </w:t>
            </w:r>
            <w:proofErr w:type="spellStart"/>
            <w:r w:rsidRPr="009222CD">
              <w:rPr>
                <w:b/>
                <w:bCs/>
              </w:rPr>
              <w:t>жаттығу</w:t>
            </w:r>
            <w:proofErr w:type="spellEnd"/>
          </w:p>
        </w:tc>
        <w:tc>
          <w:tcPr>
            <w:tcW w:w="14176" w:type="dxa"/>
            <w:gridSpan w:val="27"/>
          </w:tcPr>
          <w:p w14:paraId="07ADA4CE" w14:textId="66C59394" w:rsidR="00745E66" w:rsidRPr="00114E2F" w:rsidRDefault="007A0900" w:rsidP="00D855DA">
            <w:pPr>
              <w:pStyle w:val="TableParagraph"/>
              <w:rPr>
                <w:b/>
                <w:bCs/>
              </w:rPr>
            </w:pPr>
            <w:r>
              <w:rPr>
                <w:rFonts w:eastAsia="Calibri"/>
                <w:b/>
              </w:rPr>
              <w:t xml:space="preserve">Қазақстан  Республикасының Мемлекеттік Гимні  орындау </w:t>
            </w:r>
            <w:r w:rsidRPr="00321309">
              <w:rPr>
                <w:rFonts w:eastAsia="Calibri"/>
                <w:b/>
              </w:rPr>
              <w:t>(музыка)</w:t>
            </w:r>
          </w:p>
          <w:p w14:paraId="2B9834ED" w14:textId="77777777" w:rsidR="00745E66" w:rsidRPr="000444D3" w:rsidRDefault="00745E66" w:rsidP="00D855DA">
            <w:pPr>
              <w:pStyle w:val="TableParagraph"/>
            </w:pPr>
            <w:r w:rsidRPr="00647A60">
              <w:t>.</w:t>
            </w:r>
            <w:r>
              <w:t xml:space="preserve">Мамыр </w:t>
            </w:r>
            <w:r w:rsidRPr="00647A60">
              <w:t xml:space="preserve">  айына арналған таңертеңгі жаттығулар кешені орындату. Құрал</w:t>
            </w:r>
            <w:r>
              <w:t xml:space="preserve">мен    </w:t>
            </w:r>
            <w:r w:rsidRPr="00647A60">
              <w:t xml:space="preserve">(Жалпы дамытушы жаттығулар, қимыл белсенділігі, ойын әрекеті).  </w:t>
            </w:r>
          </w:p>
          <w:p w14:paraId="09332385" w14:textId="77777777" w:rsidR="00745E66" w:rsidRPr="00114E2F" w:rsidRDefault="00745E66" w:rsidP="00D855DA">
            <w:pPr>
              <w:pStyle w:val="TableParagraph"/>
              <w:rPr>
                <w:b/>
                <w:bCs/>
              </w:rPr>
            </w:pPr>
            <w:r w:rsidRPr="00114E2F">
              <w:rPr>
                <w:b/>
                <w:bCs/>
              </w:rPr>
              <w:t>Музыкалық-ырғақтық қимылдар.</w:t>
            </w:r>
          </w:p>
          <w:p w14:paraId="09E65A5F" w14:textId="77777777" w:rsidR="00745E66" w:rsidRPr="00114E2F" w:rsidRDefault="00745E66" w:rsidP="00D855DA">
            <w:pPr>
              <w:pStyle w:val="TableParagraph"/>
              <w:rPr>
                <w:b/>
                <w:bCs/>
                <w:i/>
              </w:rPr>
            </w:pPr>
            <w:r w:rsidRPr="00114E2F">
              <w:rPr>
                <w:b/>
                <w:bCs/>
                <w:i/>
              </w:rPr>
              <w:t>Мақсаты: Жалпы  даму жаттығуларын дұрыс жасай отырып, баланың қимыл-қозғалысын шыңдау</w:t>
            </w:r>
          </w:p>
          <w:p w14:paraId="652592B3" w14:textId="77777777" w:rsidR="00745E66" w:rsidRPr="00647A60" w:rsidRDefault="00745E66" w:rsidP="00D855DA">
            <w:pPr>
              <w:pStyle w:val="TableParagraph"/>
            </w:pPr>
            <w:r w:rsidRPr="00647A60">
              <w:t>(Жалпы дамытушы жаттығулар, қимыл белсенділігі, ойын әрекеті)</w:t>
            </w:r>
            <w:r w:rsidRPr="00647A60">
              <w:tab/>
            </w:r>
          </w:p>
        </w:tc>
      </w:tr>
      <w:tr w:rsidR="00745E66" w:rsidRPr="001D7AE6" w14:paraId="27A46843" w14:textId="77777777" w:rsidTr="00D855DA">
        <w:trPr>
          <w:gridAfter w:val="4"/>
          <w:wAfter w:w="11957" w:type="dxa"/>
          <w:trHeight w:val="552"/>
        </w:trPr>
        <w:tc>
          <w:tcPr>
            <w:tcW w:w="1984" w:type="dxa"/>
          </w:tcPr>
          <w:p w14:paraId="759F23D2" w14:textId="77777777" w:rsidR="00745E66" w:rsidRPr="009222CD" w:rsidRDefault="00745E66" w:rsidP="00D855DA">
            <w:pPr>
              <w:rPr>
                <w:b/>
                <w:bCs/>
              </w:rPr>
            </w:pPr>
            <w:proofErr w:type="spellStart"/>
            <w:r w:rsidRPr="009222CD">
              <w:rPr>
                <w:b/>
                <w:bCs/>
              </w:rPr>
              <w:t>Таңғы</w:t>
            </w:r>
            <w:proofErr w:type="spellEnd"/>
            <w:r w:rsidRPr="009222CD">
              <w:rPr>
                <w:b/>
                <w:bCs/>
                <w:spacing w:val="-4"/>
              </w:rPr>
              <w:t xml:space="preserve"> </w:t>
            </w:r>
            <w:proofErr w:type="spellStart"/>
            <w:r w:rsidRPr="009222CD">
              <w:rPr>
                <w:b/>
                <w:bCs/>
              </w:rPr>
              <w:t>ас</w:t>
            </w:r>
            <w:proofErr w:type="spellEnd"/>
          </w:p>
        </w:tc>
        <w:tc>
          <w:tcPr>
            <w:tcW w:w="14176" w:type="dxa"/>
            <w:gridSpan w:val="27"/>
          </w:tcPr>
          <w:p w14:paraId="752E2440" w14:textId="77777777" w:rsidR="00745E66" w:rsidRPr="00647A60" w:rsidRDefault="00745E66" w:rsidP="00D855DA">
            <w:pPr>
              <w:pStyle w:val="TableParagraph"/>
              <w:rPr>
                <w:sz w:val="24"/>
                <w:szCs w:val="24"/>
              </w:rPr>
            </w:pPr>
            <w:r w:rsidRPr="00647A60">
              <w:rPr>
                <w:sz w:val="24"/>
                <w:szCs w:val="24"/>
              </w:rPr>
              <w:t xml:space="preserve">Таңғы ас алдында қолдарын сумен сабыны дұрыс қолдану дағдысын  қалыптастыру. Өз сүлгісін тауып, сүртіну. </w:t>
            </w:r>
            <w:r w:rsidRPr="00647A60">
              <w:rPr>
                <w:b/>
                <w:bCs/>
                <w:sz w:val="24"/>
                <w:szCs w:val="24"/>
              </w:rPr>
              <w:t>(мәдени-гигиеналық дағдылар, өзіне-өзі қызмет ету, кезекшілердің еңбек әрекеті)</w:t>
            </w:r>
          </w:p>
          <w:p w14:paraId="063199EC" w14:textId="77777777" w:rsidR="00745E66" w:rsidRPr="00647A60" w:rsidRDefault="00745E66" w:rsidP="00D855DA">
            <w:pPr>
              <w:pStyle w:val="TableParagraph"/>
              <w:rPr>
                <w:sz w:val="24"/>
                <w:szCs w:val="24"/>
              </w:rPr>
            </w:pPr>
            <w:r w:rsidRPr="00647A60">
              <w:rPr>
                <w:sz w:val="24"/>
                <w:szCs w:val="24"/>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w:t>
            </w:r>
            <w:r w:rsidRPr="00647A60">
              <w:rPr>
                <w:rFonts w:eastAsia="Calibri"/>
                <w:color w:val="000000" w:themeColor="text1"/>
                <w:kern w:val="24"/>
                <w:sz w:val="24"/>
                <w:szCs w:val="24"/>
              </w:rPr>
              <w:t xml:space="preserve"> </w:t>
            </w:r>
            <w:r w:rsidRPr="00647A60">
              <w:rPr>
                <w:sz w:val="24"/>
                <w:szCs w:val="24"/>
              </w:rPr>
              <w:t>Тамақтанып болғаннан кейін алғыс айту, ас қайыру.</w:t>
            </w:r>
          </w:p>
          <w:p w14:paraId="37EAB127" w14:textId="77777777" w:rsidR="00745E66" w:rsidRPr="00114E2F" w:rsidRDefault="00745E66" w:rsidP="00D855DA">
            <w:pPr>
              <w:pStyle w:val="TableParagraph"/>
              <w:rPr>
                <w:b/>
                <w:bCs/>
                <w:sz w:val="24"/>
                <w:szCs w:val="24"/>
              </w:rPr>
            </w:pPr>
            <w:r w:rsidRPr="00114E2F">
              <w:rPr>
                <w:b/>
                <w:bCs/>
                <w:sz w:val="24"/>
                <w:szCs w:val="24"/>
              </w:rPr>
              <w:lastRenderedPageBreak/>
              <w:t>Бата</w:t>
            </w:r>
          </w:p>
          <w:p w14:paraId="419AE468" w14:textId="77777777" w:rsidR="00745E66" w:rsidRDefault="00745E66" w:rsidP="00D855DA">
            <w:pPr>
              <w:pStyle w:val="TableParagraph"/>
              <w:rPr>
                <w:sz w:val="24"/>
                <w:szCs w:val="24"/>
              </w:rPr>
            </w:pPr>
            <w:r>
              <w:rPr>
                <w:rFonts w:ascii="Roboto" w:hAnsi="Roboto"/>
                <w:color w:val="111111"/>
                <w:shd w:val="clear" w:color="auto" w:fill="FFFFFF"/>
              </w:rPr>
              <w:t>Дастарханыңа береке берсін,</w:t>
            </w:r>
            <w:r>
              <w:rPr>
                <w:rFonts w:ascii="Roboto" w:hAnsi="Roboto"/>
                <w:color w:val="111111"/>
              </w:rPr>
              <w:br/>
            </w:r>
            <w:r>
              <w:rPr>
                <w:rFonts w:ascii="Roboto" w:hAnsi="Roboto"/>
                <w:color w:val="111111"/>
                <w:shd w:val="clear" w:color="auto" w:fill="FFFFFF"/>
              </w:rPr>
              <w:t>Бастарыңа мереке берсін,</w:t>
            </w:r>
            <w:r>
              <w:rPr>
                <w:rFonts w:ascii="Roboto" w:hAnsi="Roboto"/>
                <w:color w:val="111111"/>
              </w:rPr>
              <w:br/>
            </w:r>
            <w:r>
              <w:rPr>
                <w:rFonts w:ascii="Roboto" w:hAnsi="Roboto"/>
                <w:color w:val="111111"/>
                <w:shd w:val="clear" w:color="auto" w:fill="FFFFFF"/>
              </w:rPr>
              <w:t>Астарыңа адалдық берсін,</w:t>
            </w:r>
            <w:r>
              <w:rPr>
                <w:rFonts w:ascii="Roboto" w:hAnsi="Roboto"/>
                <w:color w:val="111111"/>
              </w:rPr>
              <w:br/>
            </w:r>
            <w:r>
              <w:rPr>
                <w:rFonts w:ascii="Roboto" w:hAnsi="Roboto"/>
                <w:color w:val="111111"/>
                <w:shd w:val="clear" w:color="auto" w:fill="FFFFFF"/>
              </w:rPr>
              <w:t>Бастарыңа амандық берсін,</w:t>
            </w:r>
            <w:r>
              <w:rPr>
                <w:rFonts w:ascii="Roboto" w:hAnsi="Roboto"/>
                <w:color w:val="111111"/>
              </w:rPr>
              <w:br/>
            </w:r>
            <w:r>
              <w:rPr>
                <w:rFonts w:ascii="Roboto" w:hAnsi="Roboto"/>
                <w:color w:val="111111"/>
                <w:shd w:val="clear" w:color="auto" w:fill="FFFFFF"/>
              </w:rPr>
              <w:t>Дендеріңе саулық берсін,</w:t>
            </w:r>
            <w:r>
              <w:rPr>
                <w:rFonts w:ascii="Roboto" w:hAnsi="Roboto"/>
                <w:color w:val="111111"/>
              </w:rPr>
              <w:br/>
            </w:r>
            <w:r>
              <w:rPr>
                <w:rFonts w:ascii="Roboto" w:hAnsi="Roboto"/>
                <w:color w:val="111111"/>
                <w:shd w:val="clear" w:color="auto" w:fill="FFFFFF"/>
              </w:rPr>
              <w:t>Әумин!</w:t>
            </w:r>
          </w:p>
          <w:p w14:paraId="6E394F4E" w14:textId="77777777" w:rsidR="00745E66" w:rsidRPr="00647A60" w:rsidRDefault="00745E66" w:rsidP="00D855DA">
            <w:pPr>
              <w:pStyle w:val="TableParagraph"/>
              <w:rPr>
                <w:spacing w:val="-68"/>
                <w:sz w:val="24"/>
                <w:szCs w:val="24"/>
                <w:lang w:eastAsia="ru-RU"/>
              </w:rPr>
            </w:pPr>
            <w:r w:rsidRPr="00647A60">
              <w:rPr>
                <w:sz w:val="24"/>
                <w:szCs w:val="24"/>
              </w:rPr>
              <w:t xml:space="preserve"> </w:t>
            </w:r>
            <w:r w:rsidRPr="00647A60">
              <w:rPr>
                <w:b/>
                <w:bCs/>
                <w:sz w:val="24"/>
                <w:szCs w:val="24"/>
              </w:rPr>
              <w:t>(сөйлеуді  дамыту</w:t>
            </w:r>
            <w:r>
              <w:rPr>
                <w:b/>
                <w:bCs/>
                <w:sz w:val="24"/>
                <w:szCs w:val="24"/>
              </w:rPr>
              <w:t>, көркем әдебиет</w:t>
            </w:r>
            <w:r w:rsidRPr="00647A60">
              <w:rPr>
                <w:b/>
                <w:bCs/>
                <w:sz w:val="24"/>
                <w:szCs w:val="24"/>
              </w:rPr>
              <w:t>)</w:t>
            </w:r>
          </w:p>
        </w:tc>
      </w:tr>
      <w:tr w:rsidR="00745E66" w:rsidRPr="008065A7" w14:paraId="13A11A29" w14:textId="77777777" w:rsidTr="00D855DA">
        <w:trPr>
          <w:gridAfter w:val="4"/>
          <w:wAfter w:w="11957" w:type="dxa"/>
          <w:trHeight w:val="552"/>
        </w:trPr>
        <w:tc>
          <w:tcPr>
            <w:tcW w:w="1984" w:type="dxa"/>
          </w:tcPr>
          <w:p w14:paraId="69408ECE" w14:textId="77777777" w:rsidR="00745E66" w:rsidRPr="009222CD" w:rsidRDefault="00745E66" w:rsidP="00D855DA">
            <w:pPr>
              <w:rPr>
                <w:b/>
                <w:bCs/>
              </w:rPr>
            </w:pPr>
            <w:proofErr w:type="spellStart"/>
            <w:r w:rsidRPr="009222CD">
              <w:rPr>
                <w:b/>
                <w:bCs/>
              </w:rPr>
              <w:lastRenderedPageBreak/>
              <w:t>Ұйымдастырылған</w:t>
            </w:r>
            <w:proofErr w:type="spellEnd"/>
            <w:r w:rsidRPr="009222CD">
              <w:rPr>
                <w:b/>
                <w:bCs/>
                <w:spacing w:val="-2"/>
              </w:rPr>
              <w:t xml:space="preserve"> </w:t>
            </w:r>
            <w:proofErr w:type="spellStart"/>
            <w:r w:rsidRPr="009222CD">
              <w:rPr>
                <w:b/>
                <w:bCs/>
              </w:rPr>
              <w:t>іс-әрекетке</w:t>
            </w:r>
            <w:proofErr w:type="spellEnd"/>
          </w:p>
          <w:p w14:paraId="6CB36513" w14:textId="77777777" w:rsidR="00745E66" w:rsidRPr="009222CD" w:rsidRDefault="00745E66" w:rsidP="00D855DA">
            <w:pPr>
              <w:rPr>
                <w:b/>
                <w:bCs/>
              </w:rPr>
            </w:pPr>
            <w:proofErr w:type="spellStart"/>
            <w:r w:rsidRPr="009222CD">
              <w:rPr>
                <w:b/>
                <w:bCs/>
              </w:rPr>
              <w:t>дайындық</w:t>
            </w:r>
            <w:proofErr w:type="spellEnd"/>
          </w:p>
        </w:tc>
        <w:tc>
          <w:tcPr>
            <w:tcW w:w="14176" w:type="dxa"/>
            <w:gridSpan w:val="27"/>
          </w:tcPr>
          <w:p w14:paraId="39398DDA" w14:textId="77777777" w:rsidR="00745E66" w:rsidRPr="00822DC8" w:rsidRDefault="00745E66" w:rsidP="00D855DA">
            <w:pPr>
              <w:pStyle w:val="TableParagraph"/>
              <w:rPr>
                <w:b/>
                <w:bCs/>
                <w:sz w:val="24"/>
                <w:szCs w:val="24"/>
              </w:rPr>
            </w:pPr>
            <w:r w:rsidRPr="00822DC8">
              <w:rPr>
                <w:b/>
                <w:bCs/>
                <w:sz w:val="24"/>
                <w:szCs w:val="24"/>
              </w:rPr>
              <w:t xml:space="preserve">Таңғы жиын. </w:t>
            </w:r>
          </w:p>
          <w:p w14:paraId="7003B916" w14:textId="77777777" w:rsidR="00745E66" w:rsidRPr="00647A60" w:rsidRDefault="00745E66" w:rsidP="00D855DA">
            <w:pPr>
              <w:pStyle w:val="TableParagraph"/>
              <w:rPr>
                <w:sz w:val="24"/>
                <w:szCs w:val="24"/>
              </w:rPr>
            </w:pPr>
            <w:r>
              <w:rPr>
                <w:b/>
                <w:bCs/>
                <w:sz w:val="24"/>
                <w:szCs w:val="24"/>
              </w:rPr>
              <w:t>«</w:t>
            </w:r>
            <w:r w:rsidRPr="00501B83">
              <w:rPr>
                <w:b/>
              </w:rPr>
              <w:t>Табиғат құбылысы</w:t>
            </w:r>
            <w:r w:rsidRPr="00501B83">
              <w:rPr>
                <w:b/>
                <w:bCs/>
              </w:rPr>
              <w:t>»</w:t>
            </w:r>
            <w:r w:rsidRPr="0046601C">
              <w:rPr>
                <w:b/>
                <w:bCs/>
              </w:rPr>
              <w:t>»</w:t>
            </w:r>
            <w:r w:rsidRPr="00F8636D">
              <w:t xml:space="preserve"> </w:t>
            </w:r>
            <w:r w:rsidRPr="00647A60">
              <w:rPr>
                <w:sz w:val="24"/>
                <w:szCs w:val="24"/>
              </w:rPr>
              <w:t xml:space="preserve"> тақырыбында әңгімелесу. </w:t>
            </w:r>
            <w:r>
              <w:rPr>
                <w:sz w:val="24"/>
                <w:szCs w:val="24"/>
              </w:rPr>
              <w:t>Көктемгі</w:t>
            </w:r>
            <w:r w:rsidRPr="00647A60">
              <w:rPr>
                <w:sz w:val="24"/>
                <w:szCs w:val="24"/>
              </w:rPr>
              <w:t xml:space="preserve"> ауа-райы мен климаттық жағдайлардың өзгеруі туралы түсінік беру.</w:t>
            </w:r>
          </w:p>
          <w:p w14:paraId="59E0797A" w14:textId="77777777" w:rsidR="00745E66" w:rsidRPr="009222CD" w:rsidRDefault="00745E66" w:rsidP="00D855DA">
            <w:pPr>
              <w:pStyle w:val="TableParagraph"/>
            </w:pPr>
            <w:r w:rsidRPr="00647A60">
              <w:rPr>
                <w:sz w:val="24"/>
                <w:szCs w:val="24"/>
              </w:rPr>
              <w:t xml:space="preserve">Бүгінгі күнге әр түрлі іс әрекеттер жоспарлайық деп балалармен бірге жоспарларды, мәселелерді талқылау, қызығушылықтары бойынша әрекет түрін таңдау, ережелер туралы келісу және т. б. </w:t>
            </w:r>
            <w:r w:rsidRPr="00647A60">
              <w:rPr>
                <w:b/>
                <w:bCs/>
                <w:sz w:val="24"/>
                <w:szCs w:val="24"/>
              </w:rPr>
              <w:t>(сөйлеуді дамыту).</w:t>
            </w:r>
          </w:p>
        </w:tc>
      </w:tr>
      <w:tr w:rsidR="00745E66" w:rsidRPr="00745E66" w14:paraId="15524F99" w14:textId="77777777" w:rsidTr="00D855DA">
        <w:trPr>
          <w:gridAfter w:val="4"/>
          <w:wAfter w:w="11957" w:type="dxa"/>
          <w:trHeight w:val="1316"/>
        </w:trPr>
        <w:tc>
          <w:tcPr>
            <w:tcW w:w="1984" w:type="dxa"/>
            <w:vMerge w:val="restart"/>
          </w:tcPr>
          <w:p w14:paraId="26754C65" w14:textId="77777777" w:rsidR="00745E66" w:rsidRPr="009222CD" w:rsidRDefault="00745E66" w:rsidP="00745E66">
            <w:pPr>
              <w:pStyle w:val="TableParagraph"/>
              <w:rPr>
                <w:lang w:eastAsia="ru-RU"/>
              </w:rPr>
            </w:pPr>
            <w:r w:rsidRPr="009222CD">
              <w:rPr>
                <w:lang w:eastAsia="ru-RU"/>
              </w:rPr>
              <w:t>Ұйымдастырыл</w:t>
            </w:r>
          </w:p>
          <w:p w14:paraId="7D008CB0" w14:textId="77777777" w:rsidR="00745E66" w:rsidRPr="009222CD" w:rsidRDefault="00745E66" w:rsidP="00745E66">
            <w:pPr>
              <w:pStyle w:val="TableParagraph"/>
              <w:rPr>
                <w:lang w:eastAsia="ru-RU"/>
              </w:rPr>
            </w:pPr>
            <w:r w:rsidRPr="009222CD">
              <w:rPr>
                <w:lang w:eastAsia="ru-RU"/>
              </w:rPr>
              <w:t>ған</w:t>
            </w:r>
          </w:p>
          <w:p w14:paraId="19223F84" w14:textId="77777777" w:rsidR="00745E66" w:rsidRPr="009222CD" w:rsidRDefault="00745E66" w:rsidP="00745E66">
            <w:pPr>
              <w:pStyle w:val="TableParagraph"/>
              <w:rPr>
                <w:lang w:eastAsia="ru-RU"/>
              </w:rPr>
            </w:pPr>
            <w:proofErr w:type="spellStart"/>
            <w:r w:rsidRPr="009222CD">
              <w:rPr>
                <w:lang w:val="en-US" w:eastAsia="ru-RU"/>
              </w:rPr>
              <w:t>іс-әрекет</w:t>
            </w:r>
            <w:proofErr w:type="spellEnd"/>
            <w:r w:rsidRPr="009222CD">
              <w:rPr>
                <w:lang w:val="ru-RU" w:eastAsia="ru-RU"/>
              </w:rPr>
              <w:t>тер</w:t>
            </w:r>
          </w:p>
        </w:tc>
        <w:tc>
          <w:tcPr>
            <w:tcW w:w="2401" w:type="dxa"/>
            <w:tcBorders>
              <w:bottom w:val="single" w:sz="4" w:space="0" w:color="auto"/>
            </w:tcBorders>
          </w:tcPr>
          <w:p w14:paraId="0D596775" w14:textId="77777777" w:rsidR="00745E66" w:rsidRPr="00192C9F" w:rsidRDefault="00745E66" w:rsidP="00745E66">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0C3FBFB2" w14:textId="39E2AF26" w:rsidR="00745E66" w:rsidRPr="00C75BCB" w:rsidRDefault="00745E66" w:rsidP="00745E66">
            <w:pPr>
              <w:pStyle w:val="TableParagraph"/>
              <w:rPr>
                <w:b/>
                <w:bCs/>
                <w:sz w:val="24"/>
                <w:szCs w:val="24"/>
                <w:lang w:eastAsia="ru-RU"/>
              </w:rPr>
            </w:pPr>
            <w:r>
              <w:rPr>
                <w:rFonts w:eastAsia="Calibri"/>
                <w:b/>
                <w:bCs/>
              </w:rPr>
              <w:t>10</w:t>
            </w:r>
            <w:r w:rsidRPr="00192C9F">
              <w:rPr>
                <w:rFonts w:eastAsia="Calibri"/>
                <w:b/>
                <w:bCs/>
              </w:rPr>
              <w:t>.00-</w:t>
            </w:r>
            <w:r>
              <w:rPr>
                <w:rFonts w:eastAsia="Calibri"/>
                <w:b/>
                <w:bCs/>
              </w:rPr>
              <w:t>10.</w:t>
            </w:r>
            <w:r w:rsidRPr="00192C9F">
              <w:rPr>
                <w:rFonts w:eastAsia="Calibri"/>
                <w:b/>
                <w:bCs/>
              </w:rPr>
              <w:t>2</w:t>
            </w:r>
            <w:r>
              <w:rPr>
                <w:rFonts w:eastAsia="Calibri"/>
                <w:b/>
                <w:bCs/>
              </w:rPr>
              <w:t>0</w:t>
            </w:r>
          </w:p>
        </w:tc>
        <w:tc>
          <w:tcPr>
            <w:tcW w:w="2552" w:type="dxa"/>
            <w:gridSpan w:val="8"/>
            <w:tcBorders>
              <w:bottom w:val="single" w:sz="4" w:space="0" w:color="auto"/>
            </w:tcBorders>
          </w:tcPr>
          <w:p w14:paraId="48660EC2" w14:textId="77777777" w:rsidR="00745E66" w:rsidRPr="007E6990" w:rsidRDefault="00745E66" w:rsidP="00745E66">
            <w:pPr>
              <w:widowControl/>
              <w:tabs>
                <w:tab w:val="left" w:pos="11199"/>
              </w:tabs>
              <w:autoSpaceDE/>
              <w:autoSpaceDN/>
              <w:jc w:val="center"/>
              <w:rPr>
                <w:rFonts w:eastAsia="Calibri"/>
                <w:b/>
                <w:bCs/>
                <w:lang w:val="kk-KZ" w:eastAsia="en-US"/>
              </w:rPr>
            </w:pPr>
            <w:proofErr w:type="spellStart"/>
            <w:r w:rsidRPr="00192C9F">
              <w:rPr>
                <w:rFonts w:eastAsia="Calibri"/>
                <w:b/>
                <w:bCs/>
                <w:lang w:eastAsia="en-US"/>
              </w:rPr>
              <w:t>Қазақ</w:t>
            </w:r>
            <w:proofErr w:type="spellEnd"/>
            <w:r w:rsidRPr="00192C9F">
              <w:rPr>
                <w:rFonts w:eastAsia="Calibri"/>
                <w:b/>
                <w:bCs/>
                <w:lang w:eastAsia="en-US"/>
              </w:rPr>
              <w:t xml:space="preserve"> </w:t>
            </w:r>
            <w:proofErr w:type="spellStart"/>
            <w:r w:rsidRPr="00192C9F">
              <w:rPr>
                <w:rFonts w:eastAsia="Calibri"/>
                <w:b/>
                <w:bCs/>
                <w:lang w:eastAsia="en-US"/>
              </w:rPr>
              <w:t>тілі</w:t>
            </w:r>
            <w:proofErr w:type="spellEnd"/>
            <w:r w:rsidRPr="00192C9F">
              <w:rPr>
                <w:rFonts w:eastAsia="Calibri"/>
                <w:b/>
                <w:bCs/>
                <w:lang w:eastAsia="en-US"/>
              </w:rPr>
              <w:t xml:space="preserve"> 9.00-9.2</w:t>
            </w:r>
            <w:r>
              <w:rPr>
                <w:rFonts w:eastAsia="Calibri"/>
                <w:b/>
                <w:bCs/>
                <w:lang w:val="kk-KZ" w:eastAsia="en-US"/>
              </w:rPr>
              <w:t>0</w:t>
            </w:r>
          </w:p>
          <w:p w14:paraId="0E510D09" w14:textId="77777777" w:rsidR="00745E66" w:rsidRPr="00192C9F" w:rsidRDefault="00745E66" w:rsidP="00745E66">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2C295BF9" w14:textId="566DBC9A" w:rsidR="00745E66" w:rsidRPr="006A4B0F" w:rsidRDefault="00745E66" w:rsidP="00745E66">
            <w:pPr>
              <w:rPr>
                <w:lang w:val="kk-KZ"/>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p>
        </w:tc>
        <w:tc>
          <w:tcPr>
            <w:tcW w:w="2976" w:type="dxa"/>
            <w:gridSpan w:val="6"/>
            <w:tcBorders>
              <w:bottom w:val="single" w:sz="4" w:space="0" w:color="auto"/>
            </w:tcBorders>
          </w:tcPr>
          <w:p w14:paraId="73F55C2D" w14:textId="77777777" w:rsidR="00745E66" w:rsidRDefault="00745E66" w:rsidP="00745E66">
            <w:pPr>
              <w:widowControl/>
              <w:tabs>
                <w:tab w:val="left" w:pos="11199"/>
              </w:tabs>
              <w:autoSpaceDE/>
              <w:autoSpaceDN/>
              <w:rPr>
                <w:rFonts w:eastAsia="Calibri"/>
                <w:b/>
                <w:bCs/>
                <w:lang w:eastAsia="en-US"/>
              </w:rPr>
            </w:pPr>
            <w:r w:rsidRPr="00192C9F">
              <w:rPr>
                <w:rFonts w:eastAsia="Calibri"/>
                <w:b/>
                <w:bCs/>
                <w:lang w:eastAsia="en-US"/>
              </w:rPr>
              <w:t xml:space="preserve"> Музыка </w:t>
            </w:r>
          </w:p>
          <w:p w14:paraId="26DE1798" w14:textId="77777777" w:rsidR="00745E66" w:rsidRPr="007E6990" w:rsidRDefault="00745E66" w:rsidP="00745E66">
            <w:pPr>
              <w:widowControl/>
              <w:tabs>
                <w:tab w:val="left" w:pos="11199"/>
              </w:tabs>
              <w:autoSpaceDE/>
              <w:autoSpaceDN/>
              <w:rPr>
                <w:rFonts w:eastAsia="Calibri"/>
                <w:b/>
                <w:bCs/>
                <w:lang w:val="kk-KZ" w:eastAsia="en-US"/>
              </w:rPr>
            </w:pPr>
            <w:r>
              <w:rPr>
                <w:rFonts w:eastAsia="Calibri"/>
                <w:b/>
                <w:bCs/>
                <w:lang w:val="ru-RU" w:eastAsia="en-US"/>
              </w:rPr>
              <w:t>10</w:t>
            </w:r>
            <w:r>
              <w:rPr>
                <w:rFonts w:eastAsia="Calibri"/>
                <w:b/>
                <w:bCs/>
                <w:lang w:val="kk-KZ" w:eastAsia="en-US"/>
              </w:rPr>
              <w:t>.15-10:35</w:t>
            </w:r>
          </w:p>
          <w:p w14:paraId="039D112C" w14:textId="4AE951D6" w:rsidR="00745E66" w:rsidRPr="00A176C6" w:rsidRDefault="00745E66" w:rsidP="00745E66">
            <w:pPr>
              <w:pStyle w:val="TableParagraph"/>
              <w:rPr>
                <w:sz w:val="20"/>
                <w:szCs w:val="20"/>
              </w:rPr>
            </w:pPr>
          </w:p>
        </w:tc>
        <w:tc>
          <w:tcPr>
            <w:tcW w:w="3261" w:type="dxa"/>
            <w:gridSpan w:val="7"/>
            <w:tcBorders>
              <w:bottom w:val="single" w:sz="4" w:space="0" w:color="auto"/>
            </w:tcBorders>
          </w:tcPr>
          <w:p w14:paraId="0D595F12" w14:textId="313BF5C4" w:rsidR="00745E66" w:rsidRPr="0037653B" w:rsidRDefault="00745E66" w:rsidP="00745E66">
            <w:pPr>
              <w:pStyle w:val="TableParagraph"/>
              <w:rPr>
                <w:b/>
                <w:bCs/>
                <w:sz w:val="20"/>
                <w:szCs w:val="20"/>
              </w:rPr>
            </w:pPr>
          </w:p>
        </w:tc>
        <w:tc>
          <w:tcPr>
            <w:tcW w:w="2986" w:type="dxa"/>
            <w:gridSpan w:val="5"/>
            <w:tcBorders>
              <w:bottom w:val="single" w:sz="4" w:space="0" w:color="auto"/>
            </w:tcBorders>
          </w:tcPr>
          <w:p w14:paraId="721AC8D5" w14:textId="77777777" w:rsidR="00745E66" w:rsidRPr="00192C9F" w:rsidRDefault="00745E66" w:rsidP="00745E66">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625C9879" w14:textId="08978EDD" w:rsidR="00745E66" w:rsidRPr="0037653B" w:rsidRDefault="00745E66" w:rsidP="00745E66">
            <w:pPr>
              <w:pStyle w:val="TableParagraph"/>
              <w:rPr>
                <w:b/>
                <w:bCs/>
                <w:sz w:val="20"/>
                <w:szCs w:val="20"/>
              </w:rPr>
            </w:pPr>
            <w:r w:rsidRPr="00192C9F">
              <w:rPr>
                <w:rFonts w:eastAsia="Calibri"/>
                <w:b/>
                <w:bCs/>
              </w:rPr>
              <w:t xml:space="preserve"> </w:t>
            </w:r>
            <w:r>
              <w:rPr>
                <w:rFonts w:eastAsia="Calibri"/>
                <w:b/>
                <w:bCs/>
              </w:rPr>
              <w:t>10</w:t>
            </w:r>
            <w:r w:rsidRPr="00192C9F">
              <w:rPr>
                <w:rFonts w:eastAsia="Calibri"/>
                <w:b/>
                <w:bCs/>
              </w:rPr>
              <w:t>.</w:t>
            </w:r>
            <w:r>
              <w:rPr>
                <w:rFonts w:eastAsia="Calibri"/>
                <w:b/>
                <w:bCs/>
              </w:rPr>
              <w:t>00-10:20</w:t>
            </w:r>
            <w:r w:rsidRPr="00192C9F">
              <w:rPr>
                <w:rFonts w:eastAsia="Calibri"/>
                <w:b/>
                <w:bCs/>
              </w:rPr>
              <w:t xml:space="preserve"> </w:t>
            </w:r>
          </w:p>
        </w:tc>
      </w:tr>
      <w:tr w:rsidR="00745E66" w:rsidRPr="008065A7" w14:paraId="408B64B8" w14:textId="77777777" w:rsidTr="00D855DA">
        <w:trPr>
          <w:gridAfter w:val="4"/>
          <w:wAfter w:w="11957" w:type="dxa"/>
          <w:trHeight w:val="732"/>
        </w:trPr>
        <w:tc>
          <w:tcPr>
            <w:tcW w:w="1984" w:type="dxa"/>
            <w:vMerge/>
          </w:tcPr>
          <w:p w14:paraId="11C45ACE" w14:textId="77777777" w:rsidR="00745E66" w:rsidRPr="009222CD" w:rsidRDefault="00745E66" w:rsidP="00D855DA">
            <w:pPr>
              <w:pStyle w:val="TableParagraph"/>
              <w:rPr>
                <w:lang w:eastAsia="ru-RU"/>
              </w:rPr>
            </w:pPr>
          </w:p>
        </w:tc>
        <w:tc>
          <w:tcPr>
            <w:tcW w:w="2401" w:type="dxa"/>
            <w:tcBorders>
              <w:top w:val="single" w:sz="4" w:space="0" w:color="auto"/>
              <w:bottom w:val="single" w:sz="4" w:space="0" w:color="auto"/>
            </w:tcBorders>
          </w:tcPr>
          <w:p w14:paraId="34DC497C" w14:textId="77777777" w:rsidR="00745E66" w:rsidRPr="00501B83" w:rsidRDefault="00745E66" w:rsidP="00D855DA">
            <w:pPr>
              <w:pStyle w:val="TableParagraph"/>
            </w:pPr>
            <w:r w:rsidRPr="00501B83">
              <w:rPr>
                <w:b/>
                <w:u w:val="single"/>
              </w:rPr>
              <w:t>сөйлеуді дамыту:</w:t>
            </w:r>
            <w:r w:rsidRPr="00501B83">
              <w:t>. сөздік қорларын жаңа сөздермен байыту</w:t>
            </w:r>
          </w:p>
          <w:p w14:paraId="01FBD9D1" w14:textId="77777777" w:rsidR="00745E66" w:rsidRPr="00501B83" w:rsidRDefault="00745E66" w:rsidP="00D855DA">
            <w:pPr>
              <w:pStyle w:val="TableParagraph"/>
            </w:pPr>
          </w:p>
          <w:p w14:paraId="35DFCA25" w14:textId="77777777" w:rsidR="00745E66" w:rsidRPr="00501B83" w:rsidRDefault="00745E66" w:rsidP="00D855DA">
            <w:pPr>
              <w:pStyle w:val="TableParagraph"/>
            </w:pPr>
            <w:r w:rsidRPr="00501B83">
              <w:rPr>
                <w:bCs/>
              </w:rPr>
              <w:t>Шаттық шеңбер:</w:t>
            </w:r>
            <w:r w:rsidRPr="00501B83">
              <w:br/>
              <w:t>Ашық аспан көгілдір,</w:t>
            </w:r>
            <w:r w:rsidRPr="00501B83">
              <w:br/>
              <w:t>Күн шуағын төгіп тұр.</w:t>
            </w:r>
            <w:r w:rsidRPr="00501B83">
              <w:br/>
              <w:t>Қол ұстасқан біздерді,</w:t>
            </w:r>
          </w:p>
          <w:p w14:paraId="655AAF27" w14:textId="77777777" w:rsidR="00745E66" w:rsidRPr="00501B83" w:rsidRDefault="00745E66" w:rsidP="00D855DA">
            <w:pPr>
              <w:pStyle w:val="TableParagraph"/>
            </w:pPr>
            <w:r w:rsidRPr="00501B83">
              <w:t>Терезеден көріп тұр.</w:t>
            </w:r>
          </w:p>
          <w:p w14:paraId="62FE6779" w14:textId="77777777" w:rsidR="00745E66" w:rsidRPr="00501B83" w:rsidRDefault="00745E66" w:rsidP="00D855DA">
            <w:pPr>
              <w:pStyle w:val="TableParagraph"/>
            </w:pPr>
            <w:r w:rsidRPr="00501B83">
              <w:t>Жұмбақ.</w:t>
            </w:r>
          </w:p>
          <w:p w14:paraId="54D473E8" w14:textId="77777777" w:rsidR="00745E66" w:rsidRPr="00501B83" w:rsidRDefault="00745E66" w:rsidP="00D855DA">
            <w:pPr>
              <w:pStyle w:val="TableParagraph"/>
            </w:pPr>
            <w:r w:rsidRPr="00501B83">
              <w:t>Аспандағы әсем белбеуді,</w:t>
            </w:r>
          </w:p>
          <w:p w14:paraId="756F7B25" w14:textId="77777777" w:rsidR="00745E66" w:rsidRPr="00501B83" w:rsidRDefault="00745E66" w:rsidP="00D855DA">
            <w:pPr>
              <w:pStyle w:val="TableParagraph"/>
            </w:pPr>
            <w:r w:rsidRPr="00501B83">
              <w:t>Алып белге буынсам.</w:t>
            </w:r>
          </w:p>
          <w:p w14:paraId="50D441E9" w14:textId="77777777" w:rsidR="00745E66" w:rsidRPr="00501B83" w:rsidRDefault="00745E66" w:rsidP="00D855DA">
            <w:pPr>
              <w:pStyle w:val="TableParagraph"/>
            </w:pPr>
            <w:r w:rsidRPr="00501B83">
              <w:t>(Кемпірқосақ)</w:t>
            </w:r>
          </w:p>
          <w:p w14:paraId="79F17111" w14:textId="77777777" w:rsidR="00745E66" w:rsidRPr="00501B83" w:rsidRDefault="00745E66" w:rsidP="00D855DA">
            <w:pPr>
              <w:pStyle w:val="TableParagraph"/>
            </w:pPr>
            <w:r w:rsidRPr="00501B83">
              <w:t>Қол ұстасып шеңберге тұрып өлең жолдарын тәрбиешімен бірге айтады, бір-біріне алақандарын жылу береді.</w:t>
            </w:r>
          </w:p>
          <w:p w14:paraId="3E8B88D2" w14:textId="77777777" w:rsidR="00745E66" w:rsidRPr="00501B83" w:rsidRDefault="00745E66" w:rsidP="00D855DA">
            <w:pPr>
              <w:pStyle w:val="TableParagraph"/>
            </w:pPr>
            <w:r w:rsidRPr="00501B83">
              <w:t>Балалар жауаптарын айтады.</w:t>
            </w:r>
          </w:p>
          <w:p w14:paraId="0A0CACA5" w14:textId="77777777" w:rsidR="00745E66" w:rsidRPr="00501B83" w:rsidRDefault="00745E66" w:rsidP="00D855DA">
            <w:pPr>
              <w:pStyle w:val="TableParagraph"/>
            </w:pPr>
          </w:p>
          <w:p w14:paraId="2347ECF1" w14:textId="77777777" w:rsidR="00745E66" w:rsidRPr="00501B83" w:rsidRDefault="00745E66" w:rsidP="00D855DA">
            <w:pPr>
              <w:pStyle w:val="TableParagraph"/>
            </w:pPr>
            <w:r w:rsidRPr="00501B83">
              <w:lastRenderedPageBreak/>
              <w:t>Балалар мен сендерге қазір Кемпірқосақ туралы тақпақ оқып беремін</w:t>
            </w:r>
          </w:p>
          <w:p w14:paraId="19599978" w14:textId="77777777" w:rsidR="00745E66" w:rsidRPr="00501B83" w:rsidRDefault="00745E66" w:rsidP="00D855DA">
            <w:pPr>
              <w:pStyle w:val="TableParagraph"/>
            </w:pPr>
            <w:r w:rsidRPr="00501B83">
              <w:t>Кемпірқосақ:</w:t>
            </w:r>
            <w:r w:rsidRPr="00501B83">
              <w:br/>
              <w:t>Мөлдіреп моншақ шашылды,</w:t>
            </w:r>
            <w:r w:rsidRPr="00501B83">
              <w:br/>
              <w:t>Аспан шайдай ашылды.</w:t>
            </w:r>
            <w:r w:rsidRPr="00501B83">
              <w:br/>
              <w:t>Көкте қызыл,жасылды</w:t>
            </w:r>
            <w:r w:rsidRPr="00501B83">
              <w:br/>
              <w:t>Кемпірқосақ асылды. (Сайқымазақ жүгіріп кіреді)</w:t>
            </w:r>
            <w:r w:rsidRPr="00501B83">
              <w:br/>
              <w:t>Сайқымазақ:</w:t>
            </w:r>
            <w:r w:rsidRPr="00501B83">
              <w:br/>
              <w:t>Тоқтаңдар, тоқтаңдар! Көктем мезгілі дейсіңдер ме?</w:t>
            </w:r>
            <w:r w:rsidRPr="00501B83">
              <w:br/>
              <w:t>Сонда қазір көктем мезгілі болса кемпірқосақ көрінбей ме?</w:t>
            </w:r>
            <w:r w:rsidRPr="00501B83">
              <w:br/>
              <w:t>Мен кемпірқосақты іздеп жүр едім. Енді қайттым!</w:t>
            </w:r>
            <w:r w:rsidRPr="00501B83">
              <w:br/>
              <w:t>Тәрбиеші: Сайқымазақ сен алаңдама, кемпірқосақ қазір көрінбейді, үйткені ол жазда болатын құбылыс. Бірақ бүгін біздің балалар саған кемпірқосақтың суретін салып береді. Ал сендер кемпірқосақтың қайдан шығатынын білесіңдер ме?</w:t>
            </w:r>
            <w:r w:rsidRPr="00501B83">
              <w:br/>
              <w:t>Ол қай кезде пайда болады?</w:t>
            </w:r>
            <w:r w:rsidRPr="00501B83">
              <w:br/>
              <w:t>Балалар жазда не көп жауады?</w:t>
            </w:r>
            <w:r w:rsidRPr="00501B83">
              <w:br/>
              <w:t>Дұрыс, жаңбыр.</w:t>
            </w:r>
            <w:r w:rsidRPr="00501B83">
              <w:br/>
              <w:t xml:space="preserve">Жаңбырдан соң доға </w:t>
            </w:r>
            <w:r w:rsidRPr="00501B83">
              <w:lastRenderedPageBreak/>
              <w:t>тектес 7 түсті кемпірқосақ пайда болады.</w:t>
            </w:r>
            <w:r w:rsidRPr="00501B83">
              <w:br/>
              <w:t>Мөлдіреп моншақ шашылды,</w:t>
            </w:r>
            <w:r w:rsidRPr="00501B83">
              <w:br/>
              <w:t>Аспан шайдай ашылды.</w:t>
            </w:r>
            <w:r w:rsidRPr="00501B83">
              <w:br/>
              <w:t>Көкте қызыл, жасылды</w:t>
            </w:r>
            <w:r w:rsidRPr="00501B83">
              <w:br/>
              <w:t>Кемпірқосақ асылды.</w:t>
            </w:r>
            <w:r w:rsidRPr="00501B83">
              <w:br/>
              <w:t>Кемпірқосақ қайдан пайда болады деген сұраққа мына слайд арқылы жауап іздейік.</w:t>
            </w:r>
            <w:r w:rsidRPr="00501B83">
              <w:br/>
              <w:t>(СЛАЙД арқылы кемпірқосақ туралы толық мағлұмат беру)</w:t>
            </w:r>
          </w:p>
          <w:p w14:paraId="1D6141C0" w14:textId="77777777" w:rsidR="00745E66" w:rsidRPr="00501B83" w:rsidRDefault="00745E66" w:rsidP="00D855DA">
            <w:pPr>
              <w:pStyle w:val="TableParagraph"/>
            </w:pPr>
          </w:p>
          <w:p w14:paraId="37241C39" w14:textId="77777777" w:rsidR="00745E66" w:rsidRPr="00501B83" w:rsidRDefault="00745E66" w:rsidP="00D855DA">
            <w:pPr>
              <w:pStyle w:val="TableParagraph"/>
            </w:pPr>
            <w:r w:rsidRPr="00501B83">
              <w:t>Кемпірқосақ қай кезде шығады.</w:t>
            </w:r>
          </w:p>
          <w:p w14:paraId="7F5B7664" w14:textId="77777777" w:rsidR="00745E66" w:rsidRPr="00501B83" w:rsidRDefault="00745E66" w:rsidP="00D855DA">
            <w:pPr>
              <w:pStyle w:val="TableParagraph"/>
            </w:pPr>
            <w:r w:rsidRPr="00501B83">
              <w:t>Қандай түстерге енеді?</w:t>
            </w:r>
          </w:p>
          <w:p w14:paraId="72D9E9AA" w14:textId="77777777" w:rsidR="00745E66" w:rsidRPr="00501B83" w:rsidRDefault="00745E66" w:rsidP="00D855DA">
            <w:pPr>
              <w:pStyle w:val="TableParagraph"/>
            </w:pPr>
            <w:r w:rsidRPr="00501B83">
              <w:t xml:space="preserve">Жаңбырдан соң аспан көгілдір түске енеді. Бұлтты күні жаңбыр жауады.Аспанды бұлт қаптайды . Ол-кемпірқосақ. Аспанда түрлі түсті көпір пайда болады.Кемпірқосақ түстері : қызыл, қызыл сары, сары, жасыл,көк, көгілдір және сия көк.. </w:t>
            </w:r>
          </w:p>
          <w:p w14:paraId="2CE60B08" w14:textId="77777777" w:rsidR="00745E66" w:rsidRPr="00501B83" w:rsidRDefault="00745E66" w:rsidP="00D855DA">
            <w:pPr>
              <w:pStyle w:val="TableParagraph"/>
            </w:pPr>
            <w:r w:rsidRPr="00501B83">
              <w:t>Жаңбырдан кейін</w:t>
            </w:r>
          </w:p>
          <w:p w14:paraId="1041F785" w14:textId="77777777" w:rsidR="00745E66" w:rsidRPr="00501B83" w:rsidRDefault="00745E66" w:rsidP="00D855DA">
            <w:pPr>
              <w:pStyle w:val="TableParagraph"/>
            </w:pPr>
            <w:r w:rsidRPr="00501B83">
              <w:t>Жеті түрлі түске олар-қызыл, қызыл сары, жасыл, көк, көгілдір және сия көк.</w:t>
            </w:r>
          </w:p>
          <w:p w14:paraId="4DC152FA" w14:textId="77777777" w:rsidR="00745E66" w:rsidRPr="00501B83" w:rsidRDefault="00745E66" w:rsidP="00D855DA">
            <w:pPr>
              <w:pStyle w:val="TableParagraph"/>
            </w:pPr>
            <w:r w:rsidRPr="00501B83">
              <w:t>-Кемпірқосақ қай</w:t>
            </w:r>
            <w:r w:rsidRPr="00BB7AE1">
              <w:t xml:space="preserve">  </w:t>
            </w:r>
            <w:r w:rsidRPr="00501B83">
              <w:t>мезгілде шығады?</w:t>
            </w:r>
          </w:p>
          <w:p w14:paraId="0C991A5D" w14:textId="77777777" w:rsidR="00745E66" w:rsidRPr="00501B83" w:rsidRDefault="00745E66" w:rsidP="00D855DA">
            <w:pPr>
              <w:pStyle w:val="TableParagraph"/>
            </w:pPr>
            <w:r w:rsidRPr="00501B83">
              <w:t>-Қандай түстерден тұрады?</w:t>
            </w:r>
          </w:p>
          <w:p w14:paraId="68951795" w14:textId="77777777" w:rsidR="00745E66" w:rsidRPr="00501B83" w:rsidRDefault="00745E66" w:rsidP="00D855DA">
            <w:pPr>
              <w:pStyle w:val="TableParagraph"/>
            </w:pPr>
            <w:r w:rsidRPr="00501B83">
              <w:t xml:space="preserve"> (сөйлеуді  дамыту,сурет салу)</w:t>
            </w:r>
          </w:p>
          <w:p w14:paraId="3AB69901" w14:textId="77777777" w:rsidR="00745E66" w:rsidRPr="00BB7AE1" w:rsidRDefault="00745E66" w:rsidP="00D855DA">
            <w:pPr>
              <w:pStyle w:val="TableParagraph"/>
              <w:rPr>
                <w:bCs/>
                <w:sz w:val="24"/>
                <w:szCs w:val="24"/>
                <w:lang w:val="ru-RU" w:eastAsia="ru-RU"/>
              </w:rPr>
            </w:pPr>
          </w:p>
        </w:tc>
        <w:tc>
          <w:tcPr>
            <w:tcW w:w="2552" w:type="dxa"/>
            <w:gridSpan w:val="8"/>
            <w:tcBorders>
              <w:top w:val="single" w:sz="4" w:space="0" w:color="auto"/>
              <w:bottom w:val="single" w:sz="4" w:space="0" w:color="auto"/>
            </w:tcBorders>
          </w:tcPr>
          <w:p w14:paraId="0A188818" w14:textId="77777777" w:rsidR="00745E66" w:rsidRPr="00501B83" w:rsidRDefault="00745E66" w:rsidP="00D855DA">
            <w:pPr>
              <w:pStyle w:val="TableParagraph"/>
            </w:pPr>
            <w:r w:rsidRPr="00501B83">
              <w:rPr>
                <w:b/>
              </w:rPr>
              <w:lastRenderedPageBreak/>
              <w:t>Қазақ тілі:</w:t>
            </w:r>
            <w:r w:rsidRPr="00501B83">
              <w:t xml:space="preserve"> сәлемдесуде,  өтінішін,  ырзашылығын  білдіруде  сыпайы сөйлеу әдебін сақтауға, құрдастарын есімімен толық, дұрыс атауға баулу </w:t>
            </w:r>
          </w:p>
          <w:p w14:paraId="6A29B431" w14:textId="77777777" w:rsidR="00745E66" w:rsidRPr="00501B83" w:rsidRDefault="00745E66" w:rsidP="00D855DA">
            <w:pPr>
              <w:pStyle w:val="TableParagraph"/>
            </w:pPr>
            <w:r w:rsidRPr="00501B83">
              <w:t>Шаттық шеңбері:</w:t>
            </w:r>
          </w:p>
          <w:p w14:paraId="5CF2B3D6" w14:textId="77777777" w:rsidR="00745E66" w:rsidRPr="00501B83" w:rsidRDefault="00745E66" w:rsidP="00D855DA">
            <w:pPr>
              <w:pStyle w:val="TableParagraph"/>
            </w:pPr>
            <w:r w:rsidRPr="00501B83">
              <w:t>Табиғат біздің-анамыз,</w:t>
            </w:r>
          </w:p>
          <w:p w14:paraId="65E9F221" w14:textId="77777777" w:rsidR="00745E66" w:rsidRPr="00501B83" w:rsidRDefault="00745E66" w:rsidP="00D855DA">
            <w:pPr>
              <w:pStyle w:val="TableParagraph"/>
            </w:pPr>
            <w:r w:rsidRPr="00501B83">
              <w:t>Табиғатқа баламыз.</w:t>
            </w:r>
          </w:p>
          <w:p w14:paraId="5AFAD093" w14:textId="77777777" w:rsidR="00745E66" w:rsidRPr="00501B83" w:rsidRDefault="00745E66" w:rsidP="00D855DA">
            <w:pPr>
              <w:pStyle w:val="TableParagraph"/>
            </w:pPr>
            <w:r w:rsidRPr="00501B83">
              <w:t>Иіліп сәлем береміз,</w:t>
            </w:r>
          </w:p>
          <w:p w14:paraId="63208984" w14:textId="77777777" w:rsidR="00745E66" w:rsidRPr="00501B83" w:rsidRDefault="00745E66" w:rsidP="00D855DA">
            <w:pPr>
              <w:pStyle w:val="TableParagraph"/>
            </w:pPr>
            <w:r w:rsidRPr="00501B83">
              <w:t>Біз әдепті баламыз.</w:t>
            </w:r>
          </w:p>
          <w:p w14:paraId="72487F4A" w14:textId="77777777" w:rsidR="00745E66" w:rsidRPr="00501B83" w:rsidRDefault="00745E66" w:rsidP="00D855DA">
            <w:pPr>
              <w:pStyle w:val="TableParagraph"/>
            </w:pPr>
            <w:r w:rsidRPr="00501B83">
              <w:t>Сәлеметсіздер ме балалар! Балалар мен сендерге қазір өлең оқимын, сендер тыңдаңдар.</w:t>
            </w:r>
            <w:r w:rsidRPr="00501B83">
              <w:br/>
              <w:t>«Жаңбыр»</w:t>
            </w:r>
            <w:r w:rsidRPr="00501B83">
              <w:br/>
              <w:t>- Тырс! Тырс!</w:t>
            </w:r>
            <w:r w:rsidRPr="00501B83">
              <w:br/>
              <w:t>Жаңбыр кеп жауады,</w:t>
            </w:r>
            <w:r w:rsidRPr="00501B83">
              <w:br/>
              <w:t>Терезе қағады.</w:t>
            </w:r>
            <w:r w:rsidRPr="00501B83">
              <w:br/>
              <w:t>- Тырс! Тырс!</w:t>
            </w:r>
            <w:r w:rsidRPr="00501B83">
              <w:br/>
              <w:t>Жылғалар ағады,</w:t>
            </w:r>
            <w:r w:rsidRPr="00501B83">
              <w:br/>
              <w:t>Сылдырап әуенге салады.</w:t>
            </w:r>
            <w:r w:rsidRPr="00501B83">
              <w:br/>
              <w:t xml:space="preserve">- Балалар бұл тақпақта не </w:t>
            </w:r>
            <w:r w:rsidRPr="00501B83">
              <w:lastRenderedPageBreak/>
              <w:t>туралы айтылды?</w:t>
            </w:r>
            <w:r w:rsidRPr="00501B83">
              <w:br/>
              <w:t>- Жаңбыр туралы.</w:t>
            </w:r>
            <w:r w:rsidRPr="00501B83">
              <w:br/>
              <w:t>Жаңбыр қайда жауды?</w:t>
            </w:r>
            <w:r w:rsidRPr="00501B83">
              <w:br/>
              <w:t>- Кім жаңбырдың астында жүріп көрді?</w:t>
            </w:r>
            <w:r w:rsidRPr="00501B83">
              <w:br/>
              <w:t>- Балалар, қазір сендермен жаңбыр туралы суреттер қарайық.</w:t>
            </w:r>
          </w:p>
          <w:p w14:paraId="62484120" w14:textId="77777777" w:rsidR="00745E66" w:rsidRPr="00501B83" w:rsidRDefault="00745E66" w:rsidP="00D855DA">
            <w:pPr>
              <w:pStyle w:val="TableParagraph"/>
            </w:pPr>
            <w:r w:rsidRPr="00501B83">
              <w:t>Балалар жаңбыр тамшыларының дыбысы – босаңсуға көмектесетін дыбыстық терапия. Жүрек-тамыр ауруларынан зардап шегетін адамдарға аса пайдалы. Сонымен қатар, жаңбырдан кейін ауа тазарып, тыныс алу жеңілдейді. </w:t>
            </w:r>
          </w:p>
          <w:p w14:paraId="08F76396" w14:textId="77777777" w:rsidR="00745E66" w:rsidRPr="00501B83" w:rsidRDefault="00745E66" w:rsidP="00D855DA">
            <w:pPr>
              <w:pStyle w:val="TableParagraph"/>
            </w:pPr>
            <w:r w:rsidRPr="00501B83">
              <w:t>Жаңбырлы жерде өсетін өсімдіктер үлкен келеді әрі жылдам өседі.  </w:t>
            </w:r>
          </w:p>
          <w:p w14:paraId="15B427BE" w14:textId="77777777" w:rsidR="00745E66" w:rsidRPr="00501B83" w:rsidRDefault="00745E66" w:rsidP="00D855DA">
            <w:pPr>
              <w:pStyle w:val="TableParagraph"/>
            </w:pPr>
            <w:r w:rsidRPr="00501B83">
              <w:rPr>
                <w:bCs/>
              </w:rPr>
              <w:t>Қ/о:</w:t>
            </w:r>
            <w:r w:rsidRPr="00501B83">
              <w:t> «Күн мен жаңбыр»</w:t>
            </w:r>
            <w:r w:rsidRPr="00501B83">
              <w:br/>
            </w:r>
            <w:r w:rsidRPr="00501B83">
              <w:rPr>
                <w:bCs/>
              </w:rPr>
              <w:t>Мақсаты:</w:t>
            </w:r>
            <w:r w:rsidRPr="00501B83">
              <w:t> Балалардың көріп, естіп қабылдауын жетілдіре отырып, жылдамдыққа, жүгіруге және ереже бойынша ойнауға үйрету. Балалардың іс - әрекетке ынтасын арттыру.</w:t>
            </w:r>
            <w:r w:rsidRPr="00501B83">
              <w:br/>
              <w:t>Балалар «Күн шықты!»- деген сөзге серуендеп, «Жаңбыр жауды! – деген сөзге қол шатыр астына жиналуы керек</w:t>
            </w:r>
            <w:r w:rsidRPr="00501B83">
              <w:br/>
              <w:t>Саусақ қол жаттығулары</w:t>
            </w:r>
            <w:r w:rsidRPr="00501B83">
              <w:br/>
              <w:t>«Жаңбыр жауды»</w:t>
            </w:r>
            <w:r w:rsidRPr="00501B83">
              <w:br/>
              <w:t xml:space="preserve">Жаңбыр қалай жауды. Алдымен жәй жауды. Саусақ ұшымен үстел </w:t>
            </w:r>
            <w:r w:rsidRPr="00501B83">
              <w:lastRenderedPageBreak/>
              <w:t>үстін соғып тырсылдатады. Содан кейін қатты жаңбыр жауды. Үстелді қаттырақ соғады.</w:t>
            </w:r>
          </w:p>
          <w:p w14:paraId="3B656AFB" w14:textId="77777777" w:rsidR="00745E66" w:rsidRPr="00B03CF9" w:rsidRDefault="00745E66" w:rsidP="00D855DA">
            <w:pPr>
              <w:pStyle w:val="TableParagraph"/>
            </w:pPr>
            <w:r w:rsidRPr="00501B83">
              <w:t>:Балалар барлығың мына суретке қараңдаршы.</w:t>
            </w:r>
            <w:r w:rsidRPr="00501B83">
              <w:br/>
              <w:t>- Нені көріп тұрсыңдар?</w:t>
            </w:r>
            <w:r w:rsidRPr="00501B83">
              <w:br/>
              <w:t>- Бұлттан не жауып тұр?</w:t>
            </w:r>
            <w:r w:rsidRPr="00501B83">
              <w:br/>
              <w:t>- Көк түсті бояуды көрсетіп түсіндіреді.</w:t>
            </w:r>
            <w:r w:rsidRPr="00501B83">
              <w:br/>
              <w:t>- Көк түсті не болады?</w:t>
            </w:r>
            <w:r w:rsidRPr="00501B83">
              <w:br/>
              <w:t>- Тамшының пішіні қандай?</w:t>
            </w:r>
            <w:r w:rsidRPr="00501B83">
              <w:br/>
              <w:t>- Балалар біз бүгін жаңбыр тамшыларының мүсінін ермексазбен мүсіндейміз. Педагог көк түсті ермексазбен қалай жұмыс жасау керектігін түсіндіріп, көрсетеді. Ол үшін кішкене дөңгелек пішінді ермексазды қағаз бетіне жапсыра мүсіндеу.</w:t>
            </w:r>
            <w:r w:rsidRPr="00501B83">
              <w:br/>
              <w:t>Жаңбыр тамшысын мүсіндеген кезде.</w:t>
            </w:r>
            <w:r w:rsidRPr="00501B83">
              <w:br/>
              <w:t>- Тырс! Тырс! – деген сөзбен қоштап отырып, мүсіндейді.</w:t>
            </w:r>
            <w:r w:rsidRPr="00501B83">
              <w:br/>
              <w:t>Балалар жұмыс жасар алдында саусақпен ауада жаттығып көреді.</w:t>
            </w:r>
            <w:r w:rsidRPr="00501B83">
              <w:br/>
              <w:t>(Қоршаған ортамен таныстыру,сөйлеуді дамыту,сурет салу,,мүсіндеу)</w:t>
            </w:r>
          </w:p>
        </w:tc>
        <w:tc>
          <w:tcPr>
            <w:tcW w:w="2976" w:type="dxa"/>
            <w:gridSpan w:val="6"/>
            <w:tcBorders>
              <w:top w:val="single" w:sz="4" w:space="0" w:color="auto"/>
              <w:bottom w:val="single" w:sz="4" w:space="0" w:color="auto"/>
            </w:tcBorders>
          </w:tcPr>
          <w:p w14:paraId="3CC5F98C" w14:textId="77777777" w:rsidR="00745E66" w:rsidRPr="00501B83" w:rsidRDefault="00745E66" w:rsidP="00D855DA">
            <w:pPr>
              <w:pStyle w:val="TableParagraph"/>
            </w:pPr>
            <w:r w:rsidRPr="00501B83">
              <w:lastRenderedPageBreak/>
              <w:t xml:space="preserve"> </w:t>
            </w:r>
            <w:r w:rsidRPr="00501B83">
              <w:rPr>
                <w:b/>
              </w:rPr>
              <w:t>Математика негіздері:</w:t>
            </w:r>
            <w:r w:rsidRPr="00501B83">
              <w:t xml:space="preserve"> Заттарды салыстыру: заттарға қосу немесе заттардан алу тәсілдері арқылы тең және тең емес заттар тобын салыстыру,   </w:t>
            </w:r>
            <w:r w:rsidRPr="00501B83">
              <w:br/>
              <w:t>-Балалар ұйқыдан оянғанда даладан нені көресіндер?</w:t>
            </w:r>
          </w:p>
          <w:p w14:paraId="12034BF3" w14:textId="77777777" w:rsidR="00745E66" w:rsidRPr="00501B83" w:rsidRDefault="00745E66" w:rsidP="00D855DA">
            <w:pPr>
              <w:pStyle w:val="TableParagraph"/>
            </w:pPr>
            <w:r w:rsidRPr="00501B83">
              <w:t>- Күннің нұрын көргенде қалай  қуанасыңдар?</w:t>
            </w:r>
          </w:p>
          <w:p w14:paraId="238565D2" w14:textId="77777777" w:rsidR="00745E66" w:rsidRPr="00501B83" w:rsidRDefault="00745E66" w:rsidP="00D855DA">
            <w:pPr>
              <w:pStyle w:val="TableParagraph"/>
            </w:pPr>
            <w:r w:rsidRPr="00501B83">
              <w:t>-Далаға шыққанда жоғарыдан нені көреміз? Ендеше балалар біз аспанға, жерге, күнге және достарымызға  жылы лебізімізбен сәлемдесейік.</w:t>
            </w:r>
            <w:r w:rsidRPr="00501B83">
              <w:br/>
              <w:t>Қайырлы таң көк аспан</w:t>
            </w:r>
            <w:r w:rsidRPr="00501B83">
              <w:br/>
              <w:t>Қайырлы таң алтын күн</w:t>
            </w:r>
            <w:r w:rsidRPr="00501B83">
              <w:br/>
              <w:t>Қайырлы таң асыл жер</w:t>
            </w:r>
            <w:r w:rsidRPr="00501B83">
              <w:br/>
              <w:t>Қайырлы таң қонақтар</w:t>
            </w:r>
            <w:r w:rsidRPr="00501B83">
              <w:br/>
              <w:t>Қайырлы таң достарым</w:t>
            </w:r>
            <w:r w:rsidRPr="00501B83">
              <w:br/>
              <w:t>Достарымды көргенде</w:t>
            </w:r>
            <w:r w:rsidRPr="00501B83">
              <w:br/>
              <w:t>Қуана қарсы аламын</w:t>
            </w:r>
          </w:p>
          <w:p w14:paraId="4F9FFA23" w14:textId="77777777" w:rsidR="00745E66" w:rsidRPr="00501B83" w:rsidRDefault="00745E66" w:rsidP="00D855DA">
            <w:pPr>
              <w:pStyle w:val="TableParagraph"/>
            </w:pPr>
            <w:r w:rsidRPr="00501B83">
              <w:t xml:space="preserve">Балалар,мен сендерді тапсырмалар  орындауға </w:t>
            </w:r>
            <w:r w:rsidRPr="00501B83">
              <w:lastRenderedPageBreak/>
              <w:t>шақырамын  .</w:t>
            </w:r>
          </w:p>
          <w:p w14:paraId="474BEA2E" w14:textId="77777777" w:rsidR="00745E66" w:rsidRDefault="00745E66" w:rsidP="00D855DA">
            <w:pPr>
              <w:pStyle w:val="TableParagraph"/>
            </w:pPr>
            <w:r w:rsidRPr="00501B83">
              <w:t>Бұл тапсырмаларды орындау үшін бізге математика әлеміне саяхатқа шығу керек.</w:t>
            </w:r>
          </w:p>
          <w:p w14:paraId="4663BBE8" w14:textId="77777777" w:rsidR="00745E66" w:rsidRPr="00501B83" w:rsidRDefault="00745E66" w:rsidP="00D855DA">
            <w:pPr>
              <w:pStyle w:val="TableParagraph"/>
            </w:pPr>
            <w:r w:rsidRPr="00501B83">
              <w:t>- Балалар, менің бір шартым бар. Математика әлеміне кім санау білсе сол барады. Мен алақанымды соғамын сендер іштен санайсыңдар да қанша алақан соққанымды айтасыңдар.</w:t>
            </w:r>
          </w:p>
          <w:p w14:paraId="7B2C7AE9" w14:textId="77777777" w:rsidR="00745E66" w:rsidRPr="00501B83" w:rsidRDefault="00745E66" w:rsidP="00D855DA">
            <w:pPr>
              <w:pStyle w:val="TableParagraph"/>
            </w:pPr>
            <w:r w:rsidRPr="00501B83">
              <w:t>-Жарайсыңдар, енді пойызға отырайық. Ой, пойыздың вагондары ауысып кетіпті. Кәне, вагондарды ретімен қойыңдар сонда пойыз жүреді.</w:t>
            </w:r>
          </w:p>
          <w:p w14:paraId="74742F5B" w14:textId="77777777" w:rsidR="00745E66" w:rsidRPr="00501B83" w:rsidRDefault="00745E66" w:rsidP="00D855DA">
            <w:pPr>
              <w:pStyle w:val="TableParagraph"/>
            </w:pPr>
            <w:r w:rsidRPr="00501B83">
              <w:rPr>
                <w:b/>
                <w:bCs/>
              </w:rPr>
              <w:t>1-Тапсырма:</w:t>
            </w:r>
          </w:p>
          <w:p w14:paraId="2849B9DC" w14:textId="77777777" w:rsidR="00745E66" w:rsidRPr="00501B83" w:rsidRDefault="00745E66" w:rsidP="00D855DA">
            <w:pPr>
              <w:pStyle w:val="TableParagraph"/>
            </w:pPr>
            <w:r w:rsidRPr="00501B83">
              <w:t> "Вагондарды ретімен қой"</w:t>
            </w:r>
          </w:p>
          <w:p w14:paraId="2F6BF3E1" w14:textId="77777777" w:rsidR="00745E66" w:rsidRPr="00501B83" w:rsidRDefault="00745E66" w:rsidP="00D855DA">
            <w:pPr>
              <w:pStyle w:val="TableParagraph"/>
            </w:pPr>
            <w:r w:rsidRPr="00501B83">
              <w:t>- Жарайсыңдар! Балалар, бізге әрі қарай жүру үшін мына тапсырманы орындау керек.</w:t>
            </w:r>
          </w:p>
          <w:p w14:paraId="5B77D91A" w14:textId="77777777" w:rsidR="00745E66" w:rsidRPr="00501B83" w:rsidRDefault="00745E66" w:rsidP="00D855DA">
            <w:pPr>
              <w:pStyle w:val="TableParagraph"/>
            </w:pPr>
            <w:r w:rsidRPr="00501B83">
              <w:rPr>
                <w:b/>
                <w:bCs/>
              </w:rPr>
              <w:t xml:space="preserve"> 2-Тапсырма:</w:t>
            </w:r>
            <w:r w:rsidRPr="00501B83">
              <w:br/>
              <w:t>«Сандарға үй жасаймыз". </w:t>
            </w:r>
          </w:p>
          <w:p w14:paraId="1FD09689" w14:textId="77777777" w:rsidR="00745E66" w:rsidRPr="00501B83" w:rsidRDefault="00745E66" w:rsidP="00D855DA">
            <w:pPr>
              <w:pStyle w:val="TableParagraph"/>
            </w:pPr>
            <w:r w:rsidRPr="00501B83">
              <w:t>(әр балаға ішінде геометриялық пішіндер бар конверт беріледі) </w:t>
            </w:r>
            <w:r w:rsidRPr="00501B83">
              <w:br/>
              <w:t>Шарты: берілген пішіндерден құрастырып үй жасап шығу.</w:t>
            </w:r>
          </w:p>
          <w:p w14:paraId="202BC250" w14:textId="77777777" w:rsidR="00745E66" w:rsidRPr="00501B83" w:rsidRDefault="00745E66" w:rsidP="00D855DA">
            <w:pPr>
              <w:pStyle w:val="TableParagraph"/>
            </w:pPr>
            <w:r w:rsidRPr="00501B83">
              <w:t>-Жарайсыңдар, әрі қарай кеттік.</w:t>
            </w:r>
            <w:r w:rsidRPr="00501B83">
              <w:br/>
            </w:r>
            <w:r w:rsidRPr="00501B83">
              <w:rPr>
                <w:b/>
                <w:bCs/>
              </w:rPr>
              <w:t>3-Тапсырма:</w:t>
            </w:r>
          </w:p>
          <w:p w14:paraId="49CA47E9" w14:textId="77777777" w:rsidR="00745E66" w:rsidRPr="00501B83" w:rsidRDefault="00745E66" w:rsidP="00D855DA">
            <w:pPr>
              <w:pStyle w:val="TableParagraph"/>
            </w:pPr>
            <w:r w:rsidRPr="00501B83">
              <w:t>"Көлеміне қарай орналастыр"</w:t>
            </w:r>
          </w:p>
          <w:p w14:paraId="70358F1B" w14:textId="77777777" w:rsidR="00745E66" w:rsidRPr="00501B83" w:rsidRDefault="00745E66" w:rsidP="00D855DA">
            <w:pPr>
              <w:pStyle w:val="TableParagraph"/>
            </w:pPr>
            <w:r w:rsidRPr="00501B83">
              <w:t>Балаларға әр түрлі заттар суреттері беріледі. Суреттерді көлеміне қарай орналастыруы керек</w:t>
            </w:r>
          </w:p>
          <w:p w14:paraId="51BFFA5D" w14:textId="77777777" w:rsidR="00745E66" w:rsidRPr="00501B83" w:rsidRDefault="00745E66" w:rsidP="00D855DA">
            <w:pPr>
              <w:pStyle w:val="TableParagraph"/>
              <w:rPr>
                <w:b/>
              </w:rPr>
            </w:pPr>
            <w:r w:rsidRPr="00501B83">
              <w:rPr>
                <w:b/>
              </w:rPr>
              <w:t>4- тапсырма.</w:t>
            </w:r>
          </w:p>
          <w:p w14:paraId="4CF4AFDB" w14:textId="77777777" w:rsidR="00745E66" w:rsidRPr="00501B83" w:rsidRDefault="00745E66" w:rsidP="00D855DA">
            <w:pPr>
              <w:pStyle w:val="TableParagraph"/>
            </w:pPr>
            <w:r w:rsidRPr="00501B83">
              <w:t>Санамақ айту. </w:t>
            </w:r>
            <w:r w:rsidRPr="00501B83">
              <w:br/>
              <w:t>Бір дегенім- білім, </w:t>
            </w:r>
            <w:r w:rsidRPr="00501B83">
              <w:br/>
              <w:t>Білім жарық күнің. </w:t>
            </w:r>
            <w:r w:rsidRPr="00501B83">
              <w:br/>
              <w:t>Екі дегенім- елім, </w:t>
            </w:r>
            <w:r w:rsidRPr="00501B83">
              <w:br/>
            </w:r>
            <w:r w:rsidRPr="00501B83">
              <w:lastRenderedPageBreak/>
              <w:t>Өзен, тауым, көлім. </w:t>
            </w:r>
            <w:r w:rsidRPr="00501B83">
              <w:br/>
              <w:t>Үш дегенім –үміт, </w:t>
            </w:r>
            <w:r w:rsidRPr="00501B83">
              <w:br/>
              <w:t>Үміт артар жігіт. </w:t>
            </w:r>
            <w:r w:rsidRPr="00501B83">
              <w:br/>
              <w:t>Төрт дегенім –төзім, </w:t>
            </w:r>
            <w:r w:rsidRPr="00501B83">
              <w:br/>
              <w:t>Төзе білем өзім. </w:t>
            </w:r>
            <w:r w:rsidRPr="00501B83">
              <w:br/>
              <w:t>Бес дегенім – бесік, </w:t>
            </w:r>
            <w:r w:rsidRPr="00501B83">
              <w:br/>
              <w:t>Шықтық содан өсіп.</w:t>
            </w:r>
          </w:p>
          <w:p w14:paraId="620B37E1" w14:textId="77777777" w:rsidR="00745E66" w:rsidRPr="00501B83" w:rsidRDefault="00745E66" w:rsidP="00D855DA">
            <w:pPr>
              <w:pStyle w:val="TableParagraph"/>
            </w:pPr>
            <w:r w:rsidRPr="00501B83">
              <w:t>Бір дегенің – бесігінді түзедің,</w:t>
            </w:r>
          </w:p>
          <w:p w14:paraId="636B8BFA" w14:textId="77777777" w:rsidR="00745E66" w:rsidRPr="00501B83" w:rsidRDefault="00745E66" w:rsidP="00D855DA">
            <w:pPr>
              <w:pStyle w:val="TableParagraph"/>
            </w:pPr>
            <w:r w:rsidRPr="00501B83">
              <w:t>Екі дегенің – Егеменді ел дедің.</w:t>
            </w:r>
          </w:p>
          <w:p w14:paraId="2FE5DC79" w14:textId="77777777" w:rsidR="00745E66" w:rsidRPr="00501B83" w:rsidRDefault="00745E66" w:rsidP="00D855DA">
            <w:pPr>
              <w:pStyle w:val="TableParagraph"/>
            </w:pPr>
            <w:r w:rsidRPr="00501B83">
              <w:t>Үш дегенің – ана тілім асылым,</w:t>
            </w:r>
          </w:p>
          <w:p w14:paraId="2047E1F4" w14:textId="77777777" w:rsidR="00745E66" w:rsidRPr="00501B83" w:rsidRDefault="00745E66" w:rsidP="00D855DA">
            <w:pPr>
              <w:pStyle w:val="TableParagraph"/>
            </w:pPr>
            <w:r w:rsidRPr="00501B83">
              <w:t>Басқа тілден мәртебесін асырдың.</w:t>
            </w:r>
          </w:p>
          <w:p w14:paraId="00B418DF" w14:textId="77777777" w:rsidR="00745E66" w:rsidRPr="00501B83" w:rsidRDefault="00745E66" w:rsidP="00D855DA">
            <w:pPr>
              <w:pStyle w:val="TableParagraph"/>
            </w:pPr>
            <w:r w:rsidRPr="00501B83">
              <w:t>6тапсырма.</w:t>
            </w:r>
          </w:p>
          <w:p w14:paraId="182AE494" w14:textId="77777777" w:rsidR="00745E66" w:rsidRPr="00501B83" w:rsidRDefault="00745E66" w:rsidP="00D855DA">
            <w:pPr>
              <w:pStyle w:val="TableParagraph"/>
            </w:pPr>
            <w:r w:rsidRPr="00501B83">
              <w:t>"Санға сәйкес заттарды топтастыр"</w:t>
            </w:r>
          </w:p>
          <w:p w14:paraId="408FB2C5" w14:textId="77777777" w:rsidR="00745E66" w:rsidRPr="00501B83" w:rsidRDefault="00745E66" w:rsidP="00D855DA">
            <w:pPr>
              <w:pStyle w:val="TableParagraph"/>
            </w:pPr>
          </w:p>
          <w:p w14:paraId="63CA0CF6" w14:textId="77777777" w:rsidR="00745E66" w:rsidRPr="00501B83" w:rsidRDefault="00745E66" w:rsidP="00D855DA">
            <w:pPr>
              <w:pStyle w:val="TableParagraph"/>
            </w:pPr>
          </w:p>
          <w:p w14:paraId="59603659" w14:textId="77777777" w:rsidR="00745E66" w:rsidRPr="00501B83" w:rsidRDefault="00745E66" w:rsidP="00D855DA">
            <w:pPr>
              <w:pStyle w:val="TableParagraph"/>
              <w:rPr>
                <w:b/>
              </w:rPr>
            </w:pPr>
            <w:r w:rsidRPr="00501B83">
              <w:rPr>
                <w:b/>
              </w:rPr>
              <w:t>5 тапсырма:</w:t>
            </w:r>
          </w:p>
          <w:p w14:paraId="5B11CD45" w14:textId="77777777" w:rsidR="00745E66" w:rsidRPr="00501B83" w:rsidRDefault="00745E66" w:rsidP="00D855DA">
            <w:pPr>
              <w:pStyle w:val="TableParagraph"/>
            </w:pPr>
            <w:r w:rsidRPr="00501B83">
              <w:t>"1- ден 5 ке дейін тура және кері санау"</w:t>
            </w:r>
          </w:p>
          <w:p w14:paraId="54FCC135" w14:textId="77777777" w:rsidR="00745E66" w:rsidRPr="00D500C3" w:rsidRDefault="00745E66" w:rsidP="00D500C3">
            <w:pPr>
              <w:pStyle w:val="TableParagraph"/>
            </w:pPr>
          </w:p>
          <w:p w14:paraId="7F8CF2BB" w14:textId="77777777" w:rsidR="00745E66" w:rsidRPr="00D500C3" w:rsidRDefault="00745E66" w:rsidP="00D500C3">
            <w:pPr>
              <w:pStyle w:val="TableParagraph"/>
            </w:pPr>
            <w:r w:rsidRPr="00D500C3">
              <w:t>- Балалар енді тобымызға қайтайық.</w:t>
            </w:r>
          </w:p>
          <w:p w14:paraId="295D00DD" w14:textId="77777777" w:rsidR="00745E66" w:rsidRPr="00D500C3" w:rsidRDefault="00745E66" w:rsidP="00D500C3">
            <w:pPr>
              <w:pStyle w:val="TableParagraph"/>
            </w:pPr>
            <w:r w:rsidRPr="00D500C3">
              <w:t>Дидактикалық ойын: «Пішініне қарай орналастыр»</w:t>
            </w:r>
          </w:p>
          <w:p w14:paraId="0A234865" w14:textId="79BF95A4" w:rsidR="00745E66" w:rsidRDefault="00745E66" w:rsidP="00D500C3">
            <w:pPr>
              <w:pStyle w:val="TableParagraph"/>
            </w:pPr>
            <w:r w:rsidRPr="00D500C3">
              <w:t>Мақсаты: Пішіндерді ажыратуға үйрету.</w:t>
            </w:r>
            <w:r w:rsidRPr="00D500C3">
              <w:br/>
              <w:t>Балалар найзағайдың суретін салу .</w:t>
            </w:r>
            <w:r w:rsidRPr="00D500C3">
              <w:br/>
              <w:t>сөйлеуді дамыту, математика негіздері,  құрастыру,сурет салу)</w:t>
            </w:r>
          </w:p>
          <w:p w14:paraId="45DCAB1D" w14:textId="77777777" w:rsidR="00D500C3" w:rsidRPr="00D500C3" w:rsidRDefault="00D500C3" w:rsidP="00D500C3">
            <w:pPr>
              <w:pStyle w:val="TableParagraph"/>
            </w:pPr>
          </w:p>
          <w:p w14:paraId="3CCEBFF8" w14:textId="77777777" w:rsidR="00D500C3" w:rsidRDefault="00D500C3" w:rsidP="00D500C3">
            <w:pPr>
              <w:pStyle w:val="a3"/>
              <w:rPr>
                <w:b/>
                <w:noProof/>
                <w:lang w:val="kk-KZ" w:eastAsia="en-US"/>
              </w:rPr>
            </w:pPr>
            <w:r>
              <w:rPr>
                <w:noProof/>
                <w:lang w:val="kk-KZ"/>
              </w:rPr>
              <w:t>«Табиғат құбылыстары» тақырыбында сұрақ-жауап арқылы әңгімелесу</w:t>
            </w:r>
            <w:r>
              <w:rPr>
                <w:b/>
                <w:noProof/>
                <w:lang w:val="kk-KZ"/>
              </w:rPr>
              <w:t xml:space="preserve"> </w:t>
            </w:r>
          </w:p>
          <w:p w14:paraId="62A75001" w14:textId="77777777" w:rsidR="00D500C3" w:rsidRDefault="00D500C3" w:rsidP="00D500C3">
            <w:pPr>
              <w:pStyle w:val="a3"/>
              <w:rPr>
                <w:rFonts w:asciiTheme="minorHAnsi" w:hAnsiTheme="minorHAnsi" w:cstheme="minorBidi"/>
                <w:sz w:val="22"/>
                <w:szCs w:val="22"/>
                <w:lang w:val="kk-KZ"/>
              </w:rPr>
            </w:pPr>
            <w:r>
              <w:rPr>
                <w:b/>
                <w:lang w:val="kk-KZ"/>
              </w:rPr>
              <w:t xml:space="preserve">Мақсаты: </w:t>
            </w:r>
            <w:r>
              <w:rPr>
                <w:lang w:val="kk-KZ"/>
              </w:rPr>
              <w:t xml:space="preserve"> Музыкалық шығарманың көркем </w:t>
            </w:r>
            <w:r>
              <w:rPr>
                <w:lang w:val="kk-KZ"/>
              </w:rPr>
              <w:lastRenderedPageBreak/>
              <w:t xml:space="preserve">құралдарын: көңіл-күйі (мұңды, көңілді ) байқауға үйрету. </w:t>
            </w:r>
            <w:r>
              <w:rPr>
                <w:noProof/>
                <w:color w:val="000000"/>
                <w:lang w:val="kk-KZ"/>
              </w:rPr>
              <w:t xml:space="preserve"> </w:t>
            </w:r>
            <w:r>
              <w:rPr>
                <w:lang w:val="kk-KZ"/>
              </w:rPr>
              <w:t>Ән айтуға деген қызығушылықтарын ояту.</w:t>
            </w:r>
            <w:r>
              <w:rPr>
                <w:noProof/>
                <w:color w:val="000000"/>
                <w:sz w:val="26"/>
                <w:szCs w:val="26"/>
                <w:lang w:val="kk-KZ"/>
              </w:rPr>
              <w:t xml:space="preserve"> </w:t>
            </w:r>
            <w:r>
              <w:rPr>
                <w:lang w:val="kk-KZ"/>
              </w:rPr>
              <w:t xml:space="preserve">Ойындарда таныс би қимылдарын қайталауға талпындыру.   </w:t>
            </w:r>
          </w:p>
          <w:p w14:paraId="47B51812" w14:textId="77777777" w:rsidR="00D500C3" w:rsidRDefault="00D500C3" w:rsidP="00D500C3">
            <w:pPr>
              <w:pStyle w:val="a3"/>
              <w:rPr>
                <w:noProof/>
                <w:lang w:val="kk-KZ"/>
              </w:rPr>
            </w:pPr>
            <w:r>
              <w:rPr>
                <w:noProof/>
                <w:lang w:val="kk-KZ"/>
              </w:rPr>
              <w:t>1.Ән айту: «Көбелек» әні:  К.Қуатбаев</w:t>
            </w:r>
          </w:p>
          <w:p w14:paraId="09693EFD" w14:textId="77777777" w:rsidR="00D500C3" w:rsidRDefault="00D500C3" w:rsidP="00D500C3">
            <w:pPr>
              <w:pStyle w:val="a3"/>
              <w:rPr>
                <w:noProof/>
                <w:lang w:val="kk-KZ"/>
              </w:rPr>
            </w:pPr>
            <w:r>
              <w:rPr>
                <w:noProof/>
                <w:lang w:val="kk-KZ"/>
              </w:rPr>
              <w:t>2.Музыка тыңдау:  «Ақ көбелек» Т.Шапай</w:t>
            </w:r>
          </w:p>
          <w:p w14:paraId="25A21839" w14:textId="77777777" w:rsidR="00D500C3" w:rsidRDefault="00D500C3" w:rsidP="00D500C3">
            <w:pPr>
              <w:pStyle w:val="a3"/>
              <w:rPr>
                <w:lang w:val="kk-KZ"/>
              </w:rPr>
            </w:pPr>
            <w:r>
              <w:rPr>
                <w:noProof/>
                <w:lang w:val="kk-KZ"/>
              </w:rPr>
              <w:t>3. Музыкалық-ырғақтық қозғалыстар: «Гүлдер мен көбелектер»</w:t>
            </w:r>
          </w:p>
          <w:p w14:paraId="6E498FEF" w14:textId="7173FFA5" w:rsidR="00D500C3" w:rsidRPr="00A176C6" w:rsidRDefault="00D500C3" w:rsidP="00D855DA">
            <w:pPr>
              <w:pStyle w:val="TableParagraph"/>
              <w:rPr>
                <w:lang w:eastAsia="ru-RU"/>
              </w:rPr>
            </w:pPr>
          </w:p>
        </w:tc>
        <w:tc>
          <w:tcPr>
            <w:tcW w:w="3261" w:type="dxa"/>
            <w:gridSpan w:val="7"/>
            <w:tcBorders>
              <w:top w:val="single" w:sz="4" w:space="0" w:color="auto"/>
              <w:bottom w:val="single" w:sz="4" w:space="0" w:color="auto"/>
            </w:tcBorders>
          </w:tcPr>
          <w:p w14:paraId="1723C886" w14:textId="77777777" w:rsidR="00745E66" w:rsidRPr="00B5731B" w:rsidRDefault="00745E66" w:rsidP="00D855DA">
            <w:pPr>
              <w:pStyle w:val="TableParagraph"/>
            </w:pPr>
            <w:r w:rsidRPr="00B5731B">
              <w:lastRenderedPageBreak/>
              <w:t>Оқылған шығармадан ең қызықты, мәнерлі үзінділерді қайталау, балаларға</w:t>
            </w:r>
          </w:p>
          <w:p w14:paraId="52D08A88" w14:textId="77777777" w:rsidR="00745E66" w:rsidRPr="00B5731B" w:rsidRDefault="00745E66" w:rsidP="00D855DA">
            <w:pPr>
              <w:pStyle w:val="TableParagraph"/>
            </w:pPr>
            <w:r w:rsidRPr="00B5731B">
              <w:t>сөздер мен қарапайым сөз тіркестерін қайталап айтуға мүмкіндік беру.</w:t>
            </w:r>
          </w:p>
          <w:p w14:paraId="255F52AF" w14:textId="77777777" w:rsidR="00745E66" w:rsidRPr="00501B83" w:rsidRDefault="00745E66" w:rsidP="00D855DA">
            <w:pPr>
              <w:pStyle w:val="TableParagraph"/>
            </w:pPr>
            <w:r w:rsidRPr="00501B83">
              <w:t>Тыныс алу жаттығулары</w:t>
            </w:r>
            <w:r w:rsidRPr="00501B83">
              <w:rPr>
                <w:bCs/>
              </w:rPr>
              <w:t>:</w:t>
            </w:r>
            <w:r w:rsidRPr="00501B83">
              <w:t> </w:t>
            </w:r>
          </w:p>
          <w:p w14:paraId="54F3BDCB" w14:textId="77777777" w:rsidR="00745E66" w:rsidRPr="00501B83" w:rsidRDefault="00745E66" w:rsidP="00D855DA">
            <w:pPr>
              <w:pStyle w:val="TableParagraph"/>
            </w:pPr>
            <w:r w:rsidRPr="00501B83">
              <w:t>Балалар аузымызды жауып мұрнымызбен терең демалайық.</w:t>
            </w:r>
          </w:p>
          <w:p w14:paraId="25C4F3C2" w14:textId="77777777" w:rsidR="00745E66" w:rsidRPr="00501B83" w:rsidRDefault="00745E66" w:rsidP="00D855DA">
            <w:pPr>
              <w:pStyle w:val="TableParagraph"/>
            </w:pPr>
            <w:r w:rsidRPr="00501B83">
              <w:t xml:space="preserve"> Тамаша балалар!</w:t>
            </w:r>
          </w:p>
          <w:p w14:paraId="0FC8193E" w14:textId="77777777" w:rsidR="00745E66" w:rsidRPr="00501B83" w:rsidRDefault="00745E66" w:rsidP="00D855DA">
            <w:pPr>
              <w:pStyle w:val="TableParagraph"/>
            </w:pPr>
            <w:r w:rsidRPr="00501B83">
              <w:t>  Балалар мен сендерге жұмбақ жасырамын сендер мұқият тыңдандар</w:t>
            </w:r>
          </w:p>
          <w:p w14:paraId="0A7D291B" w14:textId="77777777" w:rsidR="00745E66" w:rsidRPr="00501B83" w:rsidRDefault="00745E66" w:rsidP="00D855DA">
            <w:pPr>
              <w:pStyle w:val="TableParagraph"/>
            </w:pPr>
            <w:r w:rsidRPr="00501B83">
              <w:t>  Көз жасты – жылауық,</w:t>
            </w:r>
            <w:r w:rsidRPr="00501B83">
              <w:br/>
              <w:t xml:space="preserve"> Келе жатыр бір алып.     </w:t>
            </w:r>
            <w:r w:rsidRPr="00501B83">
              <w:br/>
              <w:t>  Жабырқаса жылайды,</w:t>
            </w:r>
            <w:r w:rsidRPr="00501B83">
              <w:br/>
              <w:t>  Жадыраса тарайды.</w:t>
            </w:r>
          </w:p>
          <w:p w14:paraId="7E9EB284" w14:textId="77777777" w:rsidR="00745E66" w:rsidRPr="00501B83" w:rsidRDefault="00745E66" w:rsidP="00D855DA">
            <w:pPr>
              <w:pStyle w:val="TableParagraph"/>
            </w:pPr>
            <w:r w:rsidRPr="00501B83">
              <w:t>   - Ол не?</w:t>
            </w:r>
          </w:p>
          <w:p w14:paraId="29337D9F" w14:textId="77777777" w:rsidR="00745E66" w:rsidRPr="00501B83" w:rsidRDefault="00745E66" w:rsidP="00D855DA">
            <w:pPr>
              <w:pStyle w:val="TableParagraph"/>
            </w:pPr>
            <w:r w:rsidRPr="00501B83">
              <w:t>   - Бұлттар қайда болады?</w:t>
            </w:r>
          </w:p>
          <w:p w14:paraId="3767066B" w14:textId="77777777" w:rsidR="00745E66" w:rsidRPr="00501B83" w:rsidRDefault="00745E66" w:rsidP="00D855DA">
            <w:pPr>
              <w:pStyle w:val="TableParagraph"/>
            </w:pPr>
            <w:r w:rsidRPr="00501B83">
              <w:t>   - Бұлттардың түсі қандай?</w:t>
            </w:r>
          </w:p>
          <w:p w14:paraId="066DFF8E" w14:textId="77777777" w:rsidR="00745E66" w:rsidRPr="00501B83" w:rsidRDefault="00745E66" w:rsidP="00D855DA">
            <w:pPr>
              <w:pStyle w:val="TableParagraph"/>
            </w:pPr>
            <w:r w:rsidRPr="00501B83">
              <w:t>   - Бұлттар қозғалама? Балалар бұлт туралы өлең шумақтарын оқып бергім келіп тұр.</w:t>
            </w:r>
          </w:p>
          <w:p w14:paraId="44F1A568" w14:textId="77777777" w:rsidR="00745E66" w:rsidRPr="00501B83" w:rsidRDefault="00745E66" w:rsidP="00D855DA">
            <w:pPr>
              <w:pStyle w:val="TableParagraph"/>
            </w:pPr>
            <w:r w:rsidRPr="00501B83">
              <w:lastRenderedPageBreak/>
              <w:t>   Ақсың,сұрсың қарасың,</w:t>
            </w:r>
            <w:r w:rsidRPr="00501B83">
              <w:br/>
              <w:t>   Қалқып қайда барасың?</w:t>
            </w:r>
            <w:r w:rsidRPr="00501B83">
              <w:br/>
              <w:t>   Жерге нөсер төгілсін,</w:t>
            </w:r>
            <w:r w:rsidRPr="00501B83">
              <w:br/>
              <w:t>   Өссін гүлдер,көп егін.</w:t>
            </w:r>
            <w:r w:rsidRPr="00501B83">
              <w:br/>
              <w:t>   Гүл, гүл жайнап өсер көп,</w:t>
            </w:r>
            <w:r w:rsidRPr="00501B83">
              <w:br/>
              <w:t>   Нөсерлетсең нөсерлет.</w:t>
            </w:r>
          </w:p>
          <w:p w14:paraId="056350D0" w14:textId="77777777" w:rsidR="00745E66" w:rsidRPr="00501B83" w:rsidRDefault="00745E66" w:rsidP="00D855DA">
            <w:pPr>
              <w:pStyle w:val="TableParagraph"/>
            </w:pPr>
            <w:r w:rsidRPr="00501B83">
              <w:t>   Балалар енді назарларыңды маған аударып, тақтаға қарайық, мен сендерге бұлттардың түрлерін көрсетемін.  </w:t>
            </w:r>
          </w:p>
          <w:p w14:paraId="4E2000B9" w14:textId="77777777" w:rsidR="00745E66" w:rsidRPr="00501B83" w:rsidRDefault="00745E66" w:rsidP="00D855DA">
            <w:pPr>
              <w:pStyle w:val="TableParagraph"/>
              <w:rPr>
                <w:bCs/>
              </w:rPr>
            </w:pPr>
            <w:r w:rsidRPr="00501B83">
              <w:t> Будақ бұлттар</w:t>
            </w:r>
            <w:r w:rsidRPr="00501B83">
              <w:br/>
              <w:t>   Шарбы  бұлт</w:t>
            </w:r>
            <w:r w:rsidRPr="00501B83">
              <w:br/>
              <w:t>   Қабат бұлт</w:t>
            </w:r>
            <w:r w:rsidRPr="00501B83">
              <w:br/>
              <w:t>   Мамық бұл</w:t>
            </w:r>
            <w:r w:rsidRPr="00501B83">
              <w:rPr>
                <w:bCs/>
              </w:rPr>
              <w:t> '</w:t>
            </w:r>
          </w:p>
          <w:p w14:paraId="3CC885C9" w14:textId="77777777" w:rsidR="00745E66" w:rsidRPr="00501B83" w:rsidRDefault="00745E66" w:rsidP="00D855DA">
            <w:pPr>
              <w:pStyle w:val="TableParagraph"/>
            </w:pPr>
            <w:r w:rsidRPr="00501B83">
              <w:rPr>
                <w:bCs/>
              </w:rPr>
              <w:t>Будақ бұлт</w:t>
            </w:r>
            <w:r w:rsidRPr="00501B83">
              <w:t>- түтіліп,үйіліп жатқан жүнге немесе мақтаға ұқсайды. Жеке будақтар, сұрғылт түсті келеді. Олар біріге келе түнеріп, будақ бұлт </w:t>
            </w:r>
            <w:r w:rsidRPr="00501B83">
              <w:rPr>
                <w:bCs/>
              </w:rPr>
              <w:t>жаңбыр бұлтына </w:t>
            </w:r>
            <w:r w:rsidRPr="00501B83">
              <w:t>айналады. Одан нөсер жаңбыр жауады.</w:t>
            </w:r>
            <w:r w:rsidRPr="00501B83">
              <w:br/>
            </w:r>
            <w:r w:rsidRPr="00501B83">
              <w:rPr>
                <w:bCs/>
              </w:rPr>
              <w:t>Шарбы бұлт</w:t>
            </w:r>
            <w:r w:rsidRPr="00501B83">
              <w:t>- өте үлкен биіктікте ұсақ су тамшылары қатып, мұз кристалдарына айналуынан пайда болады. Ақ түсті, нәзік шілтерге ұқсайды. Шарбы бұлттан жауын шашын жаумайды.</w:t>
            </w:r>
            <w:r w:rsidRPr="00501B83">
              <w:br/>
            </w:r>
            <w:r w:rsidRPr="00501B83">
              <w:rPr>
                <w:bCs/>
              </w:rPr>
              <w:t>Қабат бұлт</w:t>
            </w:r>
            <w:r w:rsidRPr="00501B83">
              <w:t>- тұманға ұқсас бірсыдырғы сұрғылт қабат құрайды. Қабат бұлт аспанды түгел торлап алады да, одан ұзаққа созылған ақ жауын жауады.</w:t>
            </w:r>
            <w:r w:rsidRPr="00501B83">
              <w:br/>
              <w:t>Бұлтты құрайтын су тамшылары бірігіп ауырлайды да, жерге </w:t>
            </w:r>
            <w:r w:rsidRPr="00501B83">
              <w:rPr>
                <w:bCs/>
              </w:rPr>
              <w:t>жаңбыр </w:t>
            </w:r>
            <w:r w:rsidRPr="00501B83">
              <w:t>болып жауады.</w:t>
            </w:r>
          </w:p>
          <w:p w14:paraId="73C13BEB" w14:textId="77777777" w:rsidR="00745E66" w:rsidRPr="00501B83" w:rsidRDefault="00745E66" w:rsidP="00D855DA">
            <w:pPr>
              <w:pStyle w:val="TableParagraph"/>
            </w:pPr>
            <w:r w:rsidRPr="00501B83">
              <w:t xml:space="preserve">Балалар бізге бұлттын тапсырмасы бар екен.Осы тапсырмаларды орындасақ күлімдеген күнге де жетеміз.Олай болса мен тапсырмаларды </w:t>
            </w:r>
            <w:r w:rsidRPr="00501B83">
              <w:lastRenderedPageBreak/>
              <w:t>орындайық.</w:t>
            </w:r>
          </w:p>
          <w:p w14:paraId="5724A6A6" w14:textId="77777777" w:rsidR="00745E66" w:rsidRPr="00501B83" w:rsidRDefault="00745E66" w:rsidP="00D855DA">
            <w:pPr>
              <w:pStyle w:val="TableParagraph"/>
            </w:pPr>
            <w:r w:rsidRPr="00501B83">
              <w:t xml:space="preserve"> Бүгін біз қағаз сүлгілерді қолмен жырту әдісімен бұлттарды жапсырамыз.</w:t>
            </w:r>
          </w:p>
          <w:p w14:paraId="341A06F2" w14:textId="77777777" w:rsidR="00745E66" w:rsidRPr="00501B83" w:rsidRDefault="00745E66" w:rsidP="00D855DA">
            <w:pPr>
              <w:pStyle w:val="TableParagraph"/>
            </w:pPr>
            <w:r w:rsidRPr="00501B83">
              <w:t xml:space="preserve">   Педагог жырту әдісін түсіндіріп, жапсыру техникасын көрсетеді. </w:t>
            </w:r>
          </w:p>
          <w:p w14:paraId="6589472E" w14:textId="77777777" w:rsidR="00745E66" w:rsidRPr="00501B83" w:rsidRDefault="00745E66" w:rsidP="00D855DA">
            <w:pPr>
              <w:pStyle w:val="TableParagraph"/>
            </w:pPr>
            <w:r w:rsidRPr="00501B83">
              <w:t>   Сюжетті суретке назар аудартады.</w:t>
            </w:r>
          </w:p>
          <w:p w14:paraId="5E7CA4AC" w14:textId="77777777" w:rsidR="00745E66" w:rsidRPr="00501B83" w:rsidRDefault="00745E66" w:rsidP="00D855DA">
            <w:pPr>
              <w:pStyle w:val="TableParagraph"/>
            </w:pPr>
            <w:r w:rsidRPr="00501B83">
              <w:t xml:space="preserve">   </w:t>
            </w:r>
          </w:p>
          <w:p w14:paraId="6EC64913" w14:textId="77777777" w:rsidR="00745E66" w:rsidRPr="00501B83" w:rsidRDefault="00745E66" w:rsidP="00D855DA">
            <w:pPr>
              <w:pStyle w:val="TableParagraph"/>
              <w:rPr>
                <w:bCs/>
              </w:rPr>
            </w:pPr>
            <w:r w:rsidRPr="00501B83">
              <w:rPr>
                <w:bCs/>
              </w:rPr>
              <w:t>Дидактикалық ойын:</w:t>
            </w:r>
          </w:p>
          <w:p w14:paraId="47EE6200" w14:textId="77777777" w:rsidR="00745E66" w:rsidRPr="00501B83" w:rsidRDefault="00745E66" w:rsidP="00D855DA">
            <w:pPr>
              <w:pStyle w:val="TableParagraph"/>
              <w:rPr>
                <w:bCs/>
              </w:rPr>
            </w:pPr>
            <w:r w:rsidRPr="00501B83">
              <w:rPr>
                <w:bCs/>
              </w:rPr>
              <w:t>Біз тамшылармыз'</w:t>
            </w:r>
          </w:p>
          <w:p w14:paraId="1F327CD5" w14:textId="77777777" w:rsidR="00745E66" w:rsidRPr="00501B83" w:rsidRDefault="00745E66" w:rsidP="00D855DA">
            <w:pPr>
              <w:pStyle w:val="TableParagraph"/>
            </w:pPr>
            <w:r w:rsidRPr="00501B83">
              <w:t>Педагог бұлт кейпіндегі тәжді киеді. Ал балаларға тамшы бейнеленген қағаздан тәж кигізеді. Өзі бұлт - ана, ал балалар-оның тамшылыры болады. Бұлт - ана тамшыларды жер бетіне қыдыруға жібереді, өсімдіктерді суғару, жер бетін жуу туралы кеңес береді.  </w:t>
            </w:r>
          </w:p>
          <w:p w14:paraId="6EEBC141" w14:textId="77777777" w:rsidR="00745E66" w:rsidRPr="00501B83" w:rsidRDefault="00745E66" w:rsidP="00D855DA">
            <w:pPr>
              <w:pStyle w:val="TableParagraph"/>
            </w:pPr>
          </w:p>
          <w:p w14:paraId="6561DE8F" w14:textId="77777777" w:rsidR="00745E66" w:rsidRPr="00501B83" w:rsidRDefault="00745E66" w:rsidP="00D855DA">
            <w:pPr>
              <w:pStyle w:val="TableParagraph"/>
            </w:pPr>
            <w:r w:rsidRPr="00501B83">
              <w:t>Көркем әдебиет</w:t>
            </w:r>
          </w:p>
          <w:p w14:paraId="76A40F34" w14:textId="77777777" w:rsidR="00745E66" w:rsidRPr="00A176C6" w:rsidRDefault="00745E66" w:rsidP="00D855DA">
            <w:pPr>
              <w:pStyle w:val="TableParagraph"/>
              <w:rPr>
                <w:bCs/>
                <w:sz w:val="24"/>
                <w:szCs w:val="24"/>
                <w:lang w:eastAsia="ru-RU"/>
              </w:rPr>
            </w:pPr>
            <w:r w:rsidRPr="00501B83">
              <w:t>,Сурет салу,Жапсыру)</w:t>
            </w:r>
          </w:p>
        </w:tc>
        <w:tc>
          <w:tcPr>
            <w:tcW w:w="2986" w:type="dxa"/>
            <w:gridSpan w:val="5"/>
            <w:tcBorders>
              <w:top w:val="single" w:sz="4" w:space="0" w:color="auto"/>
              <w:bottom w:val="single" w:sz="4" w:space="0" w:color="auto"/>
            </w:tcBorders>
          </w:tcPr>
          <w:p w14:paraId="0EE83661" w14:textId="77777777" w:rsidR="00745E66" w:rsidRPr="00501B83" w:rsidRDefault="00745E66" w:rsidP="00D855DA">
            <w:pPr>
              <w:pStyle w:val="TableParagraph"/>
            </w:pPr>
            <w:r w:rsidRPr="00B7490D">
              <w:lastRenderedPageBreak/>
              <w:t xml:space="preserve"> </w:t>
            </w:r>
            <w:r w:rsidRPr="00501B83">
              <w:rPr>
                <w:b/>
              </w:rPr>
              <w:t xml:space="preserve">Қоршаған ортамен таныстыру:   </w:t>
            </w:r>
            <w:r w:rsidRPr="00501B83">
              <w:t>өз  іс-әрекеттерін  оң  бағалау  және  өзін-өзі  бағалауын,  ойында  туындаған  мәселелерді  шешу тәсілдерін дамыту</w:t>
            </w:r>
          </w:p>
          <w:p w14:paraId="7D7ADDB5" w14:textId="77777777" w:rsidR="00745E66" w:rsidRPr="00501B83" w:rsidRDefault="00745E66" w:rsidP="00D855DA">
            <w:pPr>
              <w:pStyle w:val="TableParagraph"/>
            </w:pPr>
          </w:p>
          <w:p w14:paraId="6D986AFA" w14:textId="77777777" w:rsidR="00745E66" w:rsidRPr="00501B83" w:rsidRDefault="00745E66" w:rsidP="00D855DA">
            <w:pPr>
              <w:pStyle w:val="TableParagraph"/>
            </w:pPr>
          </w:p>
          <w:p w14:paraId="0B4CED56" w14:textId="77777777" w:rsidR="00745E66" w:rsidRPr="00501B83" w:rsidRDefault="00745E66" w:rsidP="00D855DA">
            <w:pPr>
              <w:pStyle w:val="TableParagraph"/>
            </w:pPr>
            <w:r w:rsidRPr="00501B83">
              <w:t>: - Балалар, бүгін ауа райы қандай болып тұрса да, біз бір - бірімізге көтеріңкі көңіл күй сыйлайық.</w:t>
            </w:r>
            <w:r w:rsidRPr="00501B83">
              <w:br/>
              <w:t>Балалар: Балалар шеңбер болып отырады. Терезеге қарап, ауа райының өзгерісін айтады.</w:t>
            </w:r>
            <w:r w:rsidRPr="00501B83">
              <w:br/>
              <w:t>Тәрбиеші: Балалар, бүгін ауа райы жылы, күн шығып тұр.</w:t>
            </w:r>
            <w:r w:rsidRPr="00501B83">
              <w:br/>
              <w:t>Ауа райы әртүрлі болады, бірде күн ашық болады, бірде жаңбыр немесе қар жауады.</w:t>
            </w:r>
            <w:r w:rsidRPr="00501B83">
              <w:br/>
              <w:t>Балалар: Тәрбиешінің айтқандарын қайталайды.</w:t>
            </w:r>
            <w:r w:rsidRPr="00501B83">
              <w:br/>
            </w:r>
            <w:r w:rsidRPr="00501B83">
              <w:lastRenderedPageBreak/>
              <w:t>Тәрбиеші: Жұмбақ жасыру.</w:t>
            </w:r>
            <w:r w:rsidRPr="00501B83">
              <w:br/>
              <w:t>Ақ сандығым ашылды,</w:t>
            </w:r>
            <w:r w:rsidRPr="00501B83">
              <w:br/>
              <w:t>Ішінен жібек шашылды.(Күн)</w:t>
            </w:r>
            <w:r w:rsidRPr="00501B83">
              <w:br/>
              <w:t>Балалар: - Күн.</w:t>
            </w:r>
            <w:r w:rsidRPr="00501B83">
              <w:br/>
              <w:t>Тәрбиеші: - Қолымыздан ұстап дөңгелене ұстайық. Біз қазір неге ұқсадық?</w:t>
            </w:r>
            <w:r w:rsidRPr="00501B83">
              <w:br/>
              <w:t>Балалар: Күнге.</w:t>
            </w:r>
            <w:r w:rsidRPr="00501B83">
              <w:br/>
              <w:t>Тәрбиеші: Балалар қалай ойлайсыңдар бізге күн не үшін қажет?</w:t>
            </w:r>
            <w:r w:rsidRPr="00501B83">
              <w:br/>
              <w:t>Күн әлемге жарық беріп, шуағын шашады. Балалар біз немен тыныс аламыз?</w:t>
            </w:r>
            <w:r w:rsidRPr="00501B83">
              <w:br/>
              <w:t>Балалар: - Ауамен тыныс аламыз.</w:t>
            </w:r>
            <w:r w:rsidRPr="00501B83">
              <w:br/>
              <w:t>Тәрбиеші: - Дұрыс айтасыңдар біз ауамен тыныс аламыз. Ауасыз бізге тіршілік жоқ. Таза ауа тыныстау үшін керек.</w:t>
            </w:r>
            <w:r w:rsidRPr="00501B83">
              <w:br/>
              <w:t xml:space="preserve"> </w:t>
            </w:r>
            <w:r w:rsidRPr="00501B83">
              <w:rPr>
                <w:b/>
              </w:rPr>
              <w:t>Сергіту сәті.</w:t>
            </w:r>
            <w:r w:rsidRPr="00501B83">
              <w:br/>
              <w:t>Күн төккен нұрынан</w:t>
            </w:r>
            <w:r w:rsidRPr="00501B83">
              <w:br/>
              <w:t>Биік болып өсеміз.</w:t>
            </w:r>
            <w:r w:rsidRPr="00501B83">
              <w:br/>
              <w:t>Денемізді тік ұстап,</w:t>
            </w:r>
            <w:r w:rsidRPr="00501B83">
              <w:br/>
              <w:t>Дөңгелене билейміз.</w:t>
            </w:r>
            <w:r w:rsidRPr="00501B83">
              <w:br/>
            </w:r>
            <w:r w:rsidRPr="00501B83">
              <w:br/>
              <w:t>Балалар: Қолдарын жоғары созады, бір орындарында тұрып билейді.</w:t>
            </w:r>
            <w:r w:rsidRPr="00501B83">
              <w:br/>
              <w:t>Тәрбиеші: - Балалар көктем мезгілінде не жауады?</w:t>
            </w:r>
            <w:r w:rsidRPr="00501B83">
              <w:br/>
              <w:t>Балалар: Суретке қарап жауап береді:</w:t>
            </w:r>
            <w:r w:rsidRPr="00501B83">
              <w:br/>
              <w:t>Тәрбиеші: - Көктемде , жаңбыр көп  жауады,жел соғады, найзағай соғады,  аспанды бұлттар жабады, кемпірқосақ шығады. Осының бәрі табиғат құбылыстарына жатады. Балалар сендер ертегі тындағанды ұнатсыңдар ма?</w:t>
            </w:r>
          </w:p>
          <w:p w14:paraId="2139C11A" w14:textId="77777777" w:rsidR="00745E66" w:rsidRPr="00A26F98" w:rsidRDefault="00745E66" w:rsidP="00D855DA">
            <w:pPr>
              <w:pStyle w:val="TableParagraph"/>
              <w:rPr>
                <w:b/>
              </w:rPr>
            </w:pPr>
            <w:r w:rsidRPr="00501B83">
              <w:rPr>
                <w:b/>
              </w:rPr>
              <w:lastRenderedPageBreak/>
              <w:t>ҚҰЙЫН МЕН ЖЕЛ</w:t>
            </w:r>
            <w:r w:rsidRPr="00A26F98">
              <w:rPr>
                <w:b/>
              </w:rPr>
              <w:t xml:space="preserve"> </w:t>
            </w:r>
          </w:p>
          <w:p w14:paraId="3FB1D983" w14:textId="77777777" w:rsidR="00745E66" w:rsidRPr="00BB7AE1" w:rsidRDefault="00745E66" w:rsidP="00D855DA">
            <w:pPr>
              <w:pStyle w:val="TableParagraph"/>
              <w:rPr>
                <w:b/>
              </w:rPr>
            </w:pPr>
            <w:r>
              <w:rPr>
                <w:b/>
              </w:rPr>
              <w:t>Әңгімесін оөып, түсіндіру жұмыстарын жасау.</w:t>
            </w:r>
          </w:p>
          <w:p w14:paraId="24F252FA" w14:textId="77777777" w:rsidR="00745E66" w:rsidRPr="00501B83" w:rsidRDefault="00745E66" w:rsidP="00D855DA">
            <w:pPr>
              <w:pStyle w:val="TableParagraph"/>
            </w:pPr>
            <w:r w:rsidRPr="00501B83">
              <w:rPr>
                <w:b/>
              </w:rPr>
              <w:t>Дидактикалық ойын</w:t>
            </w:r>
            <w:r w:rsidRPr="00501B83">
              <w:t>: «Күн мен түн» Шарты: Балаларға «күн»дегенде, олар қолдарын ашып, дөңгелек жасайды, ал «түн» дегенде, олар ұйықтаған болады.</w:t>
            </w:r>
            <w:r w:rsidRPr="00501B83">
              <w:br/>
              <w:t>Балалар ойынды қызыға ойнайды.</w:t>
            </w:r>
            <w:r w:rsidRPr="00501B83">
              <w:br/>
              <w:t>Тәрбиеші: - Бүгінгі оқу іс - әрекетіміз жақсы тілекпен аяқтайық. Әрқашан күн сөнбесін! Ауамыз әрқашан да таза болсын! Суымыз тұнық болсын!</w:t>
            </w:r>
            <w:r w:rsidRPr="00501B83">
              <w:br/>
              <w:t>Балалар: Бірге қайталап тілектерін айтады.</w:t>
            </w:r>
            <w:r w:rsidRPr="00501B83">
              <w:br/>
            </w:r>
            <w:r w:rsidRPr="00501B83">
              <w:br/>
              <w:t>Күтілетін нәтиже.</w:t>
            </w:r>
            <w:r w:rsidRPr="00501B83">
              <w:br/>
              <w:t>Табиғат құбылыстарын (бұлт,жел , жаңбыр) біледі;</w:t>
            </w:r>
            <w:r w:rsidRPr="00501B83">
              <w:br/>
              <w:t>Жыл мезгілдеріне байланысты табиғат құбылыстарының өзгешеліктері туралы білімді меңгереді.</w:t>
            </w:r>
          </w:p>
          <w:p w14:paraId="7F66193B" w14:textId="77777777" w:rsidR="00745E66" w:rsidRPr="00501B83" w:rsidRDefault="00745E66" w:rsidP="00D855DA">
            <w:pPr>
              <w:pStyle w:val="TableParagraph"/>
            </w:pPr>
            <w:r w:rsidRPr="00501B83">
              <w:t>(қазақ тілі,көркем әдебиет ,сурет салу)</w:t>
            </w:r>
          </w:p>
          <w:p w14:paraId="0AE2F987" w14:textId="77777777" w:rsidR="00745E66" w:rsidRPr="00A176C6" w:rsidRDefault="00745E66" w:rsidP="00D855DA">
            <w:pPr>
              <w:pStyle w:val="TableParagraph"/>
            </w:pPr>
          </w:p>
        </w:tc>
      </w:tr>
      <w:tr w:rsidR="00745E66" w:rsidRPr="008065A7" w14:paraId="760A1870" w14:textId="77777777" w:rsidTr="00D855DA">
        <w:trPr>
          <w:gridAfter w:val="4"/>
          <w:wAfter w:w="11957" w:type="dxa"/>
          <w:trHeight w:val="552"/>
        </w:trPr>
        <w:tc>
          <w:tcPr>
            <w:tcW w:w="1984" w:type="dxa"/>
          </w:tcPr>
          <w:p w14:paraId="3EA3B4EB" w14:textId="77777777" w:rsidR="00745E66" w:rsidRPr="009222CD" w:rsidRDefault="00745E66" w:rsidP="00D855DA">
            <w:pPr>
              <w:rPr>
                <w:b/>
                <w:bCs/>
              </w:rPr>
            </w:pPr>
            <w:proofErr w:type="spellStart"/>
            <w:r w:rsidRPr="009222CD">
              <w:rPr>
                <w:b/>
                <w:bCs/>
              </w:rPr>
              <w:lastRenderedPageBreak/>
              <w:t>Серуенге</w:t>
            </w:r>
            <w:proofErr w:type="spellEnd"/>
            <w:r w:rsidRPr="009222CD">
              <w:rPr>
                <w:b/>
                <w:bCs/>
                <w:spacing w:val="-4"/>
              </w:rPr>
              <w:t xml:space="preserve"> </w:t>
            </w:r>
            <w:proofErr w:type="spellStart"/>
            <w:r w:rsidRPr="009222CD">
              <w:rPr>
                <w:b/>
                <w:bCs/>
              </w:rPr>
              <w:t>дайындық</w:t>
            </w:r>
            <w:proofErr w:type="spellEnd"/>
          </w:p>
        </w:tc>
        <w:tc>
          <w:tcPr>
            <w:tcW w:w="14176" w:type="dxa"/>
            <w:gridSpan w:val="27"/>
          </w:tcPr>
          <w:p w14:paraId="29607F8D" w14:textId="77777777" w:rsidR="00745E66" w:rsidRPr="009222CD" w:rsidRDefault="00745E66" w:rsidP="00D855DA">
            <w:pPr>
              <w:pStyle w:val="TableParagraph"/>
              <w:rPr>
                <w:sz w:val="24"/>
                <w:szCs w:val="24"/>
              </w:rPr>
            </w:pPr>
            <w:r w:rsidRPr="00C90B54">
              <w:t>Көрсету бойынша киімдерін киюді, қимыл белсенділігіне жағымды эмоциялық қарым-қатынас білдіреді, бұрын игерген қимылдарды өздігінен орындауды жетілдіру. Киім шкафтарын тануды қалыптастыру (</w:t>
            </w:r>
            <w:r w:rsidRPr="00C90B54">
              <w:rPr>
                <w:b/>
                <w:bCs/>
              </w:rPr>
              <w:t>өзіне-өзі қызмет ету дағдылары,  ұсақ моториканы дамыту)</w:t>
            </w:r>
            <w:r w:rsidRPr="00C90B54">
              <w:t>.</w:t>
            </w:r>
          </w:p>
        </w:tc>
      </w:tr>
      <w:tr w:rsidR="00745E66" w:rsidRPr="001D7AE6" w14:paraId="1BB3B2A7" w14:textId="77777777" w:rsidTr="00D855DA">
        <w:trPr>
          <w:gridAfter w:val="4"/>
          <w:wAfter w:w="11957" w:type="dxa"/>
          <w:trHeight w:val="280"/>
        </w:trPr>
        <w:tc>
          <w:tcPr>
            <w:tcW w:w="1984" w:type="dxa"/>
          </w:tcPr>
          <w:p w14:paraId="7C58872E" w14:textId="77777777" w:rsidR="00745E66" w:rsidRPr="00B91C91" w:rsidRDefault="00745E66" w:rsidP="00D855DA">
            <w:pPr>
              <w:rPr>
                <w:b/>
                <w:bCs/>
                <w:lang w:val="kk-KZ"/>
              </w:rPr>
            </w:pPr>
          </w:p>
        </w:tc>
        <w:tc>
          <w:tcPr>
            <w:tcW w:w="14176" w:type="dxa"/>
            <w:gridSpan w:val="27"/>
          </w:tcPr>
          <w:p w14:paraId="6B46F1B6" w14:textId="77777777" w:rsidR="00745E66" w:rsidRPr="00177265" w:rsidRDefault="00745E66" w:rsidP="00D855DA">
            <w:pPr>
              <w:pStyle w:val="TableParagraph"/>
              <w:tabs>
                <w:tab w:val="left" w:pos="4188"/>
              </w:tabs>
              <w:jc w:val="center"/>
              <w:rPr>
                <w:b/>
                <w:bCs/>
                <w:sz w:val="28"/>
                <w:szCs w:val="28"/>
              </w:rPr>
            </w:pPr>
            <w:r w:rsidRPr="00177265">
              <w:rPr>
                <w:b/>
                <w:bCs/>
                <w:i/>
                <w:iCs/>
                <w:sz w:val="28"/>
                <w:szCs w:val="28"/>
                <w:shd w:val="clear" w:color="auto" w:fill="FFFFFF"/>
              </w:rPr>
              <w:t>Көктем серуен картотекасынан</w:t>
            </w:r>
          </w:p>
        </w:tc>
      </w:tr>
      <w:tr w:rsidR="00745E66" w:rsidRPr="008065A7" w14:paraId="3CD241F9" w14:textId="77777777" w:rsidTr="00D855DA">
        <w:trPr>
          <w:trHeight w:val="1096"/>
        </w:trPr>
        <w:tc>
          <w:tcPr>
            <w:tcW w:w="1984" w:type="dxa"/>
          </w:tcPr>
          <w:p w14:paraId="57D97AEC" w14:textId="77777777" w:rsidR="00745E66" w:rsidRPr="009222CD" w:rsidRDefault="00745E66" w:rsidP="00D855DA">
            <w:pPr>
              <w:rPr>
                <w:b/>
                <w:bCs/>
              </w:rPr>
            </w:pPr>
            <w:proofErr w:type="spellStart"/>
            <w:r w:rsidRPr="009222CD">
              <w:rPr>
                <w:b/>
                <w:bCs/>
              </w:rPr>
              <w:t>Серуен</w:t>
            </w:r>
            <w:proofErr w:type="spellEnd"/>
          </w:p>
        </w:tc>
        <w:tc>
          <w:tcPr>
            <w:tcW w:w="3541" w:type="dxa"/>
            <w:gridSpan w:val="8"/>
            <w:tcBorders>
              <w:bottom w:val="single" w:sz="4" w:space="0" w:color="auto"/>
              <w:right w:val="single" w:sz="4" w:space="0" w:color="auto"/>
            </w:tcBorders>
          </w:tcPr>
          <w:p w14:paraId="4D4D89CC" w14:textId="77777777" w:rsidR="00745E66" w:rsidRPr="007E1F1D" w:rsidRDefault="00745E66" w:rsidP="00D855DA">
            <w:pPr>
              <w:pStyle w:val="TableParagraph"/>
              <w:rPr>
                <w:b/>
                <w:bCs/>
                <w:shd w:val="clear" w:color="auto" w:fill="FFFFFF"/>
              </w:rPr>
            </w:pPr>
            <w:r w:rsidRPr="007E1F1D">
              <w:rPr>
                <w:b/>
                <w:bCs/>
                <w:shd w:val="clear" w:color="auto" w:fill="FFFFFF"/>
              </w:rPr>
              <w:t xml:space="preserve">Картотека №8                       </w:t>
            </w:r>
          </w:p>
          <w:p w14:paraId="32AC3DB0" w14:textId="77777777" w:rsidR="00745E66" w:rsidRPr="007E1F1D" w:rsidRDefault="00745E66" w:rsidP="00D855DA">
            <w:pPr>
              <w:pStyle w:val="TableParagraph"/>
              <w:rPr>
                <w:b/>
                <w:bCs/>
                <w:shd w:val="clear" w:color="auto" w:fill="FFFFFF"/>
              </w:rPr>
            </w:pPr>
            <w:r w:rsidRPr="007E1F1D">
              <w:rPr>
                <w:b/>
                <w:bCs/>
                <w:shd w:val="clear" w:color="auto" w:fill="FFFFFF"/>
              </w:rPr>
              <w:t>Көктемгі  ауа райын бақылау</w:t>
            </w:r>
          </w:p>
          <w:p w14:paraId="14C755F7" w14:textId="77777777" w:rsidR="00745E66" w:rsidRPr="007E1F1D" w:rsidRDefault="00745E66" w:rsidP="00D855DA">
            <w:pPr>
              <w:pStyle w:val="TableParagraph"/>
              <w:rPr>
                <w:rFonts w:eastAsia="Calibri"/>
                <w:b/>
                <w:bCs/>
                <w:sz w:val="24"/>
                <w:szCs w:val="24"/>
              </w:rPr>
            </w:pPr>
          </w:p>
        </w:tc>
        <w:tc>
          <w:tcPr>
            <w:tcW w:w="2552" w:type="dxa"/>
            <w:gridSpan w:val="6"/>
            <w:tcBorders>
              <w:left w:val="single" w:sz="4" w:space="0" w:color="auto"/>
              <w:bottom w:val="single" w:sz="4" w:space="0" w:color="auto"/>
            </w:tcBorders>
          </w:tcPr>
          <w:p w14:paraId="3E39B414" w14:textId="77777777" w:rsidR="00745E66" w:rsidRPr="007E1F1D" w:rsidRDefault="00745E66" w:rsidP="00D855DA">
            <w:pPr>
              <w:pStyle w:val="TableParagraph"/>
              <w:rPr>
                <w:b/>
                <w:bCs/>
                <w:shd w:val="clear" w:color="auto" w:fill="FFFFFF"/>
              </w:rPr>
            </w:pPr>
            <w:r w:rsidRPr="007E1F1D">
              <w:rPr>
                <w:b/>
                <w:bCs/>
                <w:shd w:val="clear" w:color="auto" w:fill="FFFFFF"/>
              </w:rPr>
              <w:t>Картотека №9</w:t>
            </w:r>
          </w:p>
          <w:p w14:paraId="46BE4AD1" w14:textId="77777777" w:rsidR="00745E66" w:rsidRPr="007E1F1D" w:rsidRDefault="00745E66" w:rsidP="00D855DA">
            <w:pPr>
              <w:pStyle w:val="TableParagraph"/>
              <w:rPr>
                <w:b/>
                <w:bCs/>
                <w:iCs/>
                <w:shd w:val="clear" w:color="auto" w:fill="FFFFFF"/>
              </w:rPr>
            </w:pPr>
            <w:r w:rsidRPr="007E1F1D">
              <w:rPr>
                <w:b/>
                <w:bCs/>
                <w:iCs/>
                <w:shd w:val="clear" w:color="auto" w:fill="FFFFFF"/>
              </w:rPr>
              <w:t>Құстарды бақылау.</w:t>
            </w:r>
          </w:p>
          <w:p w14:paraId="0D490ED1" w14:textId="77777777" w:rsidR="00745E66" w:rsidRPr="007E1F1D" w:rsidRDefault="00745E66" w:rsidP="00D855DA">
            <w:pPr>
              <w:pStyle w:val="TableParagraph"/>
              <w:rPr>
                <w:b/>
                <w:bCs/>
                <w:sz w:val="24"/>
                <w:szCs w:val="24"/>
                <w:shd w:val="clear" w:color="auto" w:fill="FFFFFF"/>
              </w:rPr>
            </w:pPr>
          </w:p>
        </w:tc>
        <w:tc>
          <w:tcPr>
            <w:tcW w:w="3108" w:type="dxa"/>
            <w:gridSpan w:val="6"/>
            <w:tcBorders>
              <w:bottom w:val="single" w:sz="4" w:space="0" w:color="auto"/>
            </w:tcBorders>
          </w:tcPr>
          <w:p w14:paraId="46CA2810" w14:textId="77777777" w:rsidR="00745E66" w:rsidRPr="007E1F1D" w:rsidRDefault="00745E66" w:rsidP="00D855DA">
            <w:pPr>
              <w:pStyle w:val="TableParagraph"/>
              <w:rPr>
                <w:b/>
                <w:bCs/>
                <w:shd w:val="clear" w:color="auto" w:fill="FFFFFF"/>
              </w:rPr>
            </w:pPr>
            <w:r w:rsidRPr="007E1F1D">
              <w:rPr>
                <w:b/>
                <w:bCs/>
                <w:shd w:val="clear" w:color="auto" w:fill="FFFFFF"/>
              </w:rPr>
              <w:t>Картотека №16</w:t>
            </w:r>
          </w:p>
          <w:p w14:paraId="546FDA3C" w14:textId="77777777" w:rsidR="00745E66" w:rsidRPr="007E1F1D" w:rsidRDefault="00745E66" w:rsidP="00D855DA">
            <w:pPr>
              <w:pStyle w:val="TableParagraph"/>
              <w:rPr>
                <w:b/>
                <w:bCs/>
                <w:iCs/>
                <w:shd w:val="clear" w:color="auto" w:fill="FFFFFF"/>
              </w:rPr>
            </w:pPr>
            <w:r w:rsidRPr="007E1F1D">
              <w:rPr>
                <w:b/>
                <w:bCs/>
                <w:iCs/>
                <w:shd w:val="clear" w:color="auto" w:fill="FFFFFF"/>
              </w:rPr>
              <w:t xml:space="preserve">Бұталарды бақылау. </w:t>
            </w:r>
          </w:p>
          <w:p w14:paraId="62140344" w14:textId="77777777" w:rsidR="00745E66" w:rsidRPr="007E1F1D" w:rsidRDefault="00745E66" w:rsidP="00D855DA">
            <w:pPr>
              <w:pStyle w:val="TableParagraph"/>
              <w:rPr>
                <w:b/>
                <w:bCs/>
                <w:sz w:val="24"/>
                <w:szCs w:val="24"/>
              </w:rPr>
            </w:pPr>
          </w:p>
        </w:tc>
        <w:tc>
          <w:tcPr>
            <w:tcW w:w="2562" w:type="dxa"/>
            <w:gridSpan w:val="6"/>
            <w:tcBorders>
              <w:top w:val="single" w:sz="4" w:space="0" w:color="000000"/>
              <w:left w:val="single" w:sz="4" w:space="0" w:color="000000"/>
              <w:bottom w:val="single" w:sz="4" w:space="0" w:color="auto"/>
              <w:right w:val="single" w:sz="4" w:space="0" w:color="auto"/>
            </w:tcBorders>
            <w:shd w:val="clear" w:color="auto" w:fill="FFFFFF"/>
          </w:tcPr>
          <w:p w14:paraId="34CE2EE1" w14:textId="77777777" w:rsidR="00745E66" w:rsidRPr="007E1F1D" w:rsidRDefault="00745E66" w:rsidP="00D855DA">
            <w:pPr>
              <w:pStyle w:val="TableParagraph"/>
              <w:rPr>
                <w:b/>
                <w:bCs/>
                <w:shd w:val="clear" w:color="auto" w:fill="FFFFFF"/>
              </w:rPr>
            </w:pPr>
            <w:r w:rsidRPr="007E1F1D">
              <w:rPr>
                <w:b/>
                <w:bCs/>
                <w:iCs/>
                <w:shd w:val="clear" w:color="auto" w:fill="FFFFFF"/>
              </w:rPr>
              <w:t>Картотека №19</w:t>
            </w:r>
          </w:p>
          <w:p w14:paraId="64E94C25" w14:textId="77777777" w:rsidR="00745E66" w:rsidRPr="007E1F1D" w:rsidRDefault="00745E66" w:rsidP="00D855DA">
            <w:pPr>
              <w:pStyle w:val="TableParagraph"/>
              <w:rPr>
                <w:b/>
                <w:bCs/>
                <w:shd w:val="clear" w:color="auto" w:fill="FFFFFF"/>
              </w:rPr>
            </w:pPr>
            <w:r w:rsidRPr="007E1F1D">
              <w:rPr>
                <w:b/>
                <w:bCs/>
                <w:iCs/>
                <w:shd w:val="clear" w:color="auto" w:fill="FFFFFF"/>
              </w:rPr>
              <w:t>Қараторғайларды бақылау.</w:t>
            </w:r>
          </w:p>
          <w:p w14:paraId="651B228C" w14:textId="77777777" w:rsidR="00745E66" w:rsidRPr="007E1F1D" w:rsidRDefault="00745E66" w:rsidP="00D855DA">
            <w:pPr>
              <w:pStyle w:val="TableParagraph"/>
              <w:rPr>
                <w:b/>
                <w:bCs/>
                <w:sz w:val="24"/>
                <w:szCs w:val="24"/>
              </w:rPr>
            </w:pPr>
          </w:p>
        </w:tc>
        <w:tc>
          <w:tcPr>
            <w:tcW w:w="2413" w:type="dxa"/>
            <w:tcBorders>
              <w:top w:val="single" w:sz="4" w:space="0" w:color="000000"/>
              <w:left w:val="single" w:sz="4" w:space="0" w:color="auto"/>
              <w:bottom w:val="single" w:sz="4" w:space="0" w:color="auto"/>
              <w:right w:val="single" w:sz="4" w:space="0" w:color="auto"/>
            </w:tcBorders>
            <w:shd w:val="clear" w:color="auto" w:fill="FFFFFF"/>
          </w:tcPr>
          <w:p w14:paraId="5D093F68" w14:textId="77777777" w:rsidR="00745E66" w:rsidRPr="007E1F1D" w:rsidRDefault="00745E66" w:rsidP="00D855DA">
            <w:pPr>
              <w:pStyle w:val="TableParagraph"/>
              <w:rPr>
                <w:b/>
                <w:bCs/>
                <w:shd w:val="clear" w:color="auto" w:fill="FFFFFF"/>
              </w:rPr>
            </w:pPr>
            <w:r w:rsidRPr="007E1F1D">
              <w:rPr>
                <w:b/>
                <w:bCs/>
                <w:iCs/>
                <w:shd w:val="clear" w:color="auto" w:fill="FFFFFF"/>
              </w:rPr>
              <w:t>Картотека №20</w:t>
            </w:r>
          </w:p>
          <w:p w14:paraId="46D25DDC" w14:textId="77777777" w:rsidR="00745E66" w:rsidRPr="007E1F1D" w:rsidRDefault="00745E66" w:rsidP="00D855DA">
            <w:pPr>
              <w:pStyle w:val="TableParagraph"/>
              <w:rPr>
                <w:b/>
                <w:bCs/>
                <w:shd w:val="clear" w:color="auto" w:fill="FFFFFF"/>
              </w:rPr>
            </w:pPr>
            <w:r w:rsidRPr="007E1F1D">
              <w:rPr>
                <w:b/>
                <w:bCs/>
                <w:iCs/>
                <w:shd w:val="clear" w:color="auto" w:fill="FFFFFF"/>
              </w:rPr>
              <w:t>Ұяларды бақылау.</w:t>
            </w:r>
          </w:p>
          <w:p w14:paraId="0F679C0A" w14:textId="77777777" w:rsidR="00745E66" w:rsidRPr="007E1F1D" w:rsidRDefault="00745E66" w:rsidP="00D855DA">
            <w:pPr>
              <w:pStyle w:val="TableParagraph"/>
              <w:rPr>
                <w:b/>
                <w:bCs/>
                <w:sz w:val="24"/>
                <w:szCs w:val="24"/>
              </w:rPr>
            </w:pPr>
          </w:p>
        </w:tc>
        <w:tc>
          <w:tcPr>
            <w:tcW w:w="2897" w:type="dxa"/>
          </w:tcPr>
          <w:p w14:paraId="14D9DA51" w14:textId="77777777" w:rsidR="00745E66" w:rsidRPr="00C90B54" w:rsidRDefault="00745E66" w:rsidP="00D855DA">
            <w:pPr>
              <w:tabs>
                <w:tab w:val="left" w:pos="2220"/>
              </w:tabs>
            </w:pPr>
            <w:r w:rsidRPr="001D7AE6">
              <w:rPr>
                <w:lang w:val="kk-KZ"/>
              </w:rPr>
              <w:t xml:space="preserve"> </w:t>
            </w:r>
          </w:p>
        </w:tc>
        <w:tc>
          <w:tcPr>
            <w:tcW w:w="3020" w:type="dxa"/>
          </w:tcPr>
          <w:p w14:paraId="04990F20" w14:textId="77777777" w:rsidR="00745E66" w:rsidRPr="00C90B54" w:rsidRDefault="00745E66" w:rsidP="00D855DA">
            <w:pPr>
              <w:tabs>
                <w:tab w:val="left" w:pos="2220"/>
              </w:tabs>
            </w:pPr>
            <w:proofErr w:type="spellStart"/>
            <w:proofErr w:type="gramStart"/>
            <w:r w:rsidRPr="00C90B54">
              <w:t>Ойыншықтар</w:t>
            </w:r>
            <w:proofErr w:type="spellEnd"/>
            <w:r w:rsidRPr="00C90B54">
              <w:t xml:space="preserve">  </w:t>
            </w:r>
            <w:proofErr w:type="spellStart"/>
            <w:r w:rsidRPr="00C90B54">
              <w:t>тақпағын</w:t>
            </w:r>
            <w:proofErr w:type="spellEnd"/>
            <w:proofErr w:type="gramEnd"/>
            <w:r w:rsidRPr="00C90B54">
              <w:t xml:space="preserve"> </w:t>
            </w:r>
          </w:p>
          <w:p w14:paraId="7EE5ECDA" w14:textId="77777777" w:rsidR="00745E66" w:rsidRPr="00C90B54" w:rsidRDefault="00745E66" w:rsidP="00D855DA">
            <w:pPr>
              <w:tabs>
                <w:tab w:val="left" w:pos="2220"/>
              </w:tabs>
            </w:pPr>
            <w:proofErr w:type="spellStart"/>
            <w:r w:rsidRPr="00C90B54">
              <w:t>сұрау</w:t>
            </w:r>
            <w:proofErr w:type="spellEnd"/>
          </w:p>
        </w:tc>
        <w:tc>
          <w:tcPr>
            <w:tcW w:w="3020" w:type="dxa"/>
          </w:tcPr>
          <w:p w14:paraId="55BC6A2B" w14:textId="77777777" w:rsidR="00745E66" w:rsidRPr="00C90B54" w:rsidRDefault="00745E66" w:rsidP="00D855DA">
            <w:pPr>
              <w:tabs>
                <w:tab w:val="left" w:pos="2220"/>
              </w:tabs>
            </w:pPr>
            <w:proofErr w:type="spellStart"/>
            <w:r w:rsidRPr="00C90B54">
              <w:t>Үйде</w:t>
            </w:r>
            <w:proofErr w:type="spellEnd"/>
            <w:r w:rsidRPr="00C90B54">
              <w:t xml:space="preserve"> </w:t>
            </w:r>
            <w:proofErr w:type="spellStart"/>
            <w:r w:rsidRPr="00C90B54">
              <w:t>баламен</w:t>
            </w:r>
            <w:proofErr w:type="spellEnd"/>
            <w:r w:rsidRPr="00C90B54">
              <w:t xml:space="preserve"> </w:t>
            </w:r>
          </w:p>
          <w:p w14:paraId="3841E0F1" w14:textId="77777777" w:rsidR="00745E66" w:rsidRPr="00C90B54" w:rsidRDefault="00745E66" w:rsidP="00D855DA">
            <w:pPr>
              <w:tabs>
                <w:tab w:val="left" w:pos="2220"/>
              </w:tabs>
            </w:pPr>
            <w:proofErr w:type="spellStart"/>
            <w:r w:rsidRPr="00C90B54">
              <w:t>артығын</w:t>
            </w:r>
            <w:proofErr w:type="spellEnd"/>
            <w:r w:rsidRPr="00C90B54">
              <w:t xml:space="preserve"> </w:t>
            </w:r>
            <w:proofErr w:type="spellStart"/>
            <w:r w:rsidRPr="00C90B54">
              <w:t>тап</w:t>
            </w:r>
            <w:proofErr w:type="spellEnd"/>
            <w:r w:rsidRPr="00C90B54">
              <w:t xml:space="preserve"> </w:t>
            </w:r>
            <w:proofErr w:type="spellStart"/>
            <w:r w:rsidRPr="00C90B54">
              <w:t>ойынын</w:t>
            </w:r>
            <w:proofErr w:type="spellEnd"/>
            <w:r w:rsidRPr="00C90B54">
              <w:t xml:space="preserve"> </w:t>
            </w:r>
          </w:p>
          <w:p w14:paraId="525F57EA" w14:textId="77777777" w:rsidR="00745E66" w:rsidRPr="00C90B54" w:rsidRDefault="00745E66" w:rsidP="00D855DA">
            <w:pPr>
              <w:tabs>
                <w:tab w:val="left" w:pos="2220"/>
              </w:tabs>
            </w:pPr>
            <w:proofErr w:type="spellStart"/>
            <w:r w:rsidRPr="00C90B54">
              <w:t>ойнауды</w:t>
            </w:r>
            <w:proofErr w:type="spellEnd"/>
            <w:r w:rsidRPr="00C90B54">
              <w:t xml:space="preserve"> </w:t>
            </w:r>
            <w:proofErr w:type="spellStart"/>
            <w:r w:rsidRPr="00C90B54">
              <w:t>ұсыну</w:t>
            </w:r>
            <w:proofErr w:type="spellEnd"/>
            <w:r w:rsidRPr="00C90B54">
              <w:t>.</w:t>
            </w:r>
          </w:p>
        </w:tc>
        <w:tc>
          <w:tcPr>
            <w:tcW w:w="3020" w:type="dxa"/>
          </w:tcPr>
          <w:p w14:paraId="2EBC8819" w14:textId="77777777" w:rsidR="00745E66" w:rsidRPr="00C90B54" w:rsidRDefault="00745E66" w:rsidP="00D855DA">
            <w:pPr>
              <w:tabs>
                <w:tab w:val="left" w:pos="2220"/>
              </w:tabs>
            </w:pPr>
            <w:r w:rsidRPr="00C90B54">
              <w:t xml:space="preserve"> </w:t>
            </w:r>
            <w:proofErr w:type="spellStart"/>
            <w:r w:rsidRPr="00C90B54">
              <w:t>Апта</w:t>
            </w:r>
            <w:proofErr w:type="spellEnd"/>
            <w:r w:rsidRPr="00C90B54">
              <w:t xml:space="preserve"> </w:t>
            </w:r>
            <w:proofErr w:type="spellStart"/>
            <w:r w:rsidRPr="00C90B54">
              <w:t>бойғы</w:t>
            </w:r>
            <w:proofErr w:type="spellEnd"/>
            <w:r w:rsidRPr="00C90B54">
              <w:t xml:space="preserve"> </w:t>
            </w:r>
            <w:proofErr w:type="spellStart"/>
            <w:r w:rsidRPr="00C90B54">
              <w:t>жұмыстар</w:t>
            </w:r>
            <w:proofErr w:type="spellEnd"/>
            <w:r w:rsidRPr="00C90B54">
              <w:t xml:space="preserve"> </w:t>
            </w:r>
          </w:p>
          <w:p w14:paraId="11BDE3A1" w14:textId="77777777" w:rsidR="00745E66" w:rsidRPr="00C90B54" w:rsidRDefault="00745E66" w:rsidP="00D855DA">
            <w:pPr>
              <w:tabs>
                <w:tab w:val="left" w:pos="2220"/>
              </w:tabs>
            </w:pPr>
            <w:proofErr w:type="spellStart"/>
            <w:r w:rsidRPr="00C90B54">
              <w:t>бойынша</w:t>
            </w:r>
            <w:proofErr w:type="spellEnd"/>
            <w:r w:rsidRPr="00C90B54">
              <w:t xml:space="preserve"> </w:t>
            </w:r>
            <w:proofErr w:type="spellStart"/>
            <w:r w:rsidRPr="00C90B54">
              <w:t>ақпарат</w:t>
            </w:r>
            <w:proofErr w:type="spellEnd"/>
            <w:r w:rsidRPr="00C90B54">
              <w:t xml:space="preserve"> </w:t>
            </w:r>
            <w:proofErr w:type="spellStart"/>
            <w:r w:rsidRPr="00C90B54">
              <w:t>беру</w:t>
            </w:r>
            <w:proofErr w:type="spellEnd"/>
            <w:r w:rsidRPr="00C90B54">
              <w:t>.</w:t>
            </w:r>
          </w:p>
        </w:tc>
      </w:tr>
      <w:tr w:rsidR="00745E66" w:rsidRPr="008065A7" w14:paraId="2ADF9A07" w14:textId="77777777" w:rsidTr="00D855DA">
        <w:trPr>
          <w:gridAfter w:val="4"/>
          <w:wAfter w:w="11957" w:type="dxa"/>
          <w:trHeight w:val="393"/>
        </w:trPr>
        <w:tc>
          <w:tcPr>
            <w:tcW w:w="1984" w:type="dxa"/>
          </w:tcPr>
          <w:p w14:paraId="6939C6EB" w14:textId="77777777" w:rsidR="00745E66" w:rsidRPr="009222CD" w:rsidRDefault="00745E66" w:rsidP="00D855DA">
            <w:pPr>
              <w:rPr>
                <w:b/>
                <w:bCs/>
              </w:rPr>
            </w:pPr>
            <w:proofErr w:type="spellStart"/>
            <w:r w:rsidRPr="009222CD">
              <w:rPr>
                <w:b/>
                <w:bCs/>
              </w:rPr>
              <w:t>Серуеннен</w:t>
            </w:r>
            <w:proofErr w:type="spellEnd"/>
            <w:r w:rsidRPr="009222CD">
              <w:rPr>
                <w:b/>
                <w:bCs/>
                <w:spacing w:val="-2"/>
              </w:rPr>
              <w:t xml:space="preserve"> </w:t>
            </w:r>
            <w:proofErr w:type="spellStart"/>
            <w:r w:rsidRPr="009222CD">
              <w:rPr>
                <w:b/>
                <w:bCs/>
              </w:rPr>
              <w:t>оралу</w:t>
            </w:r>
            <w:proofErr w:type="spellEnd"/>
          </w:p>
        </w:tc>
        <w:tc>
          <w:tcPr>
            <w:tcW w:w="14176" w:type="dxa"/>
            <w:gridSpan w:val="27"/>
          </w:tcPr>
          <w:p w14:paraId="689120ED" w14:textId="77777777" w:rsidR="00745E66" w:rsidRDefault="00745E66" w:rsidP="00D855DA">
            <w:pPr>
              <w:pStyle w:val="TableParagraph"/>
              <w:rPr>
                <w:sz w:val="24"/>
                <w:szCs w:val="24"/>
              </w:rPr>
            </w:pPr>
            <w:r w:rsidRPr="00822DC8">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w:t>
            </w:r>
          </w:p>
          <w:p w14:paraId="22A91218" w14:textId="77777777" w:rsidR="00745E66" w:rsidRPr="00822DC8" w:rsidRDefault="00745E66" w:rsidP="00D855DA">
            <w:pPr>
              <w:pStyle w:val="TableParagraph"/>
              <w:rPr>
                <w:sz w:val="24"/>
                <w:szCs w:val="24"/>
              </w:rPr>
            </w:pPr>
            <w:r w:rsidRPr="00822DC8">
              <w:rPr>
                <w:sz w:val="24"/>
                <w:szCs w:val="24"/>
              </w:rPr>
              <w:t>дағдысын қалыптастыру. Топта киетін аяқ киімдерін өз бетінше ауыстырып, киюін қалыптастыру.</w:t>
            </w:r>
          </w:p>
          <w:p w14:paraId="4B27EF12" w14:textId="77777777" w:rsidR="00745E66" w:rsidRPr="00822DC8" w:rsidRDefault="00745E66" w:rsidP="00D855DA">
            <w:pPr>
              <w:pStyle w:val="TableParagraph"/>
              <w:rPr>
                <w:b/>
                <w:bCs/>
                <w:sz w:val="24"/>
                <w:szCs w:val="24"/>
              </w:rPr>
            </w:pPr>
            <w:r w:rsidRPr="00822DC8">
              <w:rPr>
                <w:sz w:val="24"/>
                <w:szCs w:val="24"/>
              </w:rPr>
              <w:t xml:space="preserve"> (</w:t>
            </w:r>
            <w:r w:rsidRPr="00822DC8">
              <w:rPr>
                <w:b/>
                <w:bCs/>
                <w:sz w:val="24"/>
                <w:szCs w:val="24"/>
              </w:rPr>
              <w:t>дербес қимылдар)</w:t>
            </w:r>
          </w:p>
          <w:p w14:paraId="560B62E6" w14:textId="77777777" w:rsidR="00745E66" w:rsidRPr="00822DC8" w:rsidRDefault="00745E66" w:rsidP="00D855DA">
            <w:pPr>
              <w:pStyle w:val="TableParagraph"/>
              <w:rPr>
                <w:b/>
                <w:bCs/>
                <w:sz w:val="24"/>
                <w:szCs w:val="24"/>
              </w:rPr>
            </w:pPr>
            <w:r w:rsidRPr="00822DC8">
              <w:rPr>
                <w:b/>
                <w:bCs/>
                <w:sz w:val="24"/>
                <w:szCs w:val="24"/>
              </w:rPr>
              <w:t>Әдептен біз озбаймыз</w:t>
            </w:r>
          </w:p>
          <w:p w14:paraId="0DDDF7D6" w14:textId="77777777" w:rsidR="00745E66" w:rsidRPr="00822DC8" w:rsidRDefault="00745E66" w:rsidP="00D855DA">
            <w:pPr>
              <w:pStyle w:val="TableParagraph"/>
              <w:rPr>
                <w:b/>
                <w:bCs/>
                <w:sz w:val="24"/>
                <w:szCs w:val="24"/>
              </w:rPr>
            </w:pPr>
            <w:r w:rsidRPr="00822DC8">
              <w:rPr>
                <w:b/>
                <w:bCs/>
                <w:sz w:val="24"/>
                <w:szCs w:val="24"/>
              </w:rPr>
              <w:t>Үлкендердің қасында</w:t>
            </w:r>
          </w:p>
          <w:p w14:paraId="17797DE6" w14:textId="77777777" w:rsidR="00745E66" w:rsidRPr="00A30E5D" w:rsidRDefault="00745E66" w:rsidP="00D855DA">
            <w:pPr>
              <w:pStyle w:val="TableParagraph"/>
            </w:pPr>
            <w:r w:rsidRPr="00822DC8">
              <w:rPr>
                <w:b/>
                <w:bCs/>
                <w:sz w:val="24"/>
                <w:szCs w:val="24"/>
              </w:rPr>
              <w:t>Қолды бұрын созбаймыз.</w:t>
            </w:r>
            <w:r w:rsidRPr="00822DC8">
              <w:rPr>
                <w:b/>
                <w:sz w:val="24"/>
                <w:szCs w:val="24"/>
              </w:rPr>
              <w:t>(сөйлеуді дамыту)</w:t>
            </w:r>
          </w:p>
        </w:tc>
      </w:tr>
      <w:tr w:rsidR="00745E66" w:rsidRPr="008065A7" w14:paraId="1DE193A7" w14:textId="77777777" w:rsidTr="00D855DA">
        <w:trPr>
          <w:gridAfter w:val="4"/>
          <w:wAfter w:w="11957" w:type="dxa"/>
          <w:trHeight w:val="2749"/>
        </w:trPr>
        <w:tc>
          <w:tcPr>
            <w:tcW w:w="1984" w:type="dxa"/>
            <w:tcBorders>
              <w:bottom w:val="single" w:sz="4" w:space="0" w:color="auto"/>
            </w:tcBorders>
          </w:tcPr>
          <w:p w14:paraId="5F24BE3B" w14:textId="77777777" w:rsidR="00745E66" w:rsidRPr="009222CD" w:rsidRDefault="00745E66" w:rsidP="00D855DA">
            <w:pPr>
              <w:rPr>
                <w:b/>
                <w:bCs/>
              </w:rPr>
            </w:pPr>
            <w:proofErr w:type="spellStart"/>
            <w:r w:rsidRPr="00A30E5D">
              <w:rPr>
                <w:b/>
                <w:bCs/>
              </w:rPr>
              <w:t>Түскі</w:t>
            </w:r>
            <w:proofErr w:type="spellEnd"/>
            <w:r w:rsidRPr="00A30E5D">
              <w:rPr>
                <w:b/>
                <w:bCs/>
                <w:spacing w:val="-1"/>
              </w:rPr>
              <w:t xml:space="preserve"> </w:t>
            </w:r>
            <w:proofErr w:type="spellStart"/>
            <w:r w:rsidRPr="00A30E5D">
              <w:rPr>
                <w:b/>
                <w:bCs/>
              </w:rPr>
              <w:t>ас</w:t>
            </w:r>
            <w:proofErr w:type="spellEnd"/>
          </w:p>
        </w:tc>
        <w:tc>
          <w:tcPr>
            <w:tcW w:w="14176" w:type="dxa"/>
            <w:gridSpan w:val="27"/>
            <w:tcBorders>
              <w:bottom w:val="single" w:sz="4" w:space="0" w:color="auto"/>
            </w:tcBorders>
          </w:tcPr>
          <w:p w14:paraId="1FA2C669" w14:textId="77777777" w:rsidR="00745E66" w:rsidRPr="00647A60" w:rsidRDefault="00745E66" w:rsidP="00D855DA">
            <w:pPr>
              <w:pStyle w:val="TableParagraph"/>
              <w:rPr>
                <w:sz w:val="24"/>
                <w:szCs w:val="24"/>
              </w:rPr>
            </w:pPr>
            <w:r w:rsidRPr="009222CD">
              <w:rPr>
                <w:sz w:val="24"/>
                <w:szCs w:val="24"/>
              </w:rPr>
              <w:t xml:space="preserve"> </w:t>
            </w:r>
            <w:r w:rsidRPr="00647A60">
              <w:rPr>
                <w:sz w:val="24"/>
                <w:szCs w:val="24"/>
              </w:rPr>
              <w:t>Түскі  ас алдында гигиеналық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2A26FFA" w14:textId="77777777" w:rsidR="00745E66" w:rsidRPr="00647A60" w:rsidRDefault="00745E66" w:rsidP="00D855DA">
            <w:pPr>
              <w:pStyle w:val="TableParagraph"/>
              <w:rPr>
                <w:sz w:val="24"/>
                <w:szCs w:val="24"/>
              </w:rPr>
            </w:pPr>
            <w:r w:rsidRPr="00647A60">
              <w:rPr>
                <w:sz w:val="24"/>
                <w:szCs w:val="24"/>
              </w:rPr>
              <w:t xml:space="preserve">Балаларды үстел басында дұрыс отыру, үстелді даярлау заттарымен таныстыруды жалғастыру </w:t>
            </w:r>
          </w:p>
          <w:p w14:paraId="6CAEAEBF" w14:textId="77777777" w:rsidR="00745E66" w:rsidRPr="00647A60" w:rsidRDefault="00745E66" w:rsidP="00D855DA">
            <w:pPr>
              <w:pStyle w:val="TableParagraph"/>
              <w:rPr>
                <w:b/>
                <w:bCs/>
                <w:sz w:val="24"/>
                <w:szCs w:val="24"/>
              </w:rPr>
            </w:pPr>
            <w:r w:rsidRPr="00647A60">
              <w:rPr>
                <w:sz w:val="24"/>
                <w:szCs w:val="24"/>
              </w:rPr>
              <w:t>(</w:t>
            </w:r>
            <w:r w:rsidRPr="00647A60">
              <w:rPr>
                <w:b/>
                <w:bCs/>
                <w:sz w:val="24"/>
                <w:szCs w:val="24"/>
              </w:rPr>
              <w:t>мәдени-гигеналық дағдылар, өзіне-өзі қызмет ету)</w:t>
            </w:r>
          </w:p>
          <w:p w14:paraId="0472C8EE" w14:textId="77777777" w:rsidR="00745E66" w:rsidRPr="00647A60" w:rsidRDefault="00745E66" w:rsidP="00D855DA">
            <w:pPr>
              <w:pStyle w:val="TableParagraph"/>
              <w:rPr>
                <w:sz w:val="24"/>
                <w:szCs w:val="24"/>
              </w:rPr>
            </w:pPr>
            <w:r w:rsidRPr="00647A60">
              <w:rPr>
                <w:b/>
                <w:sz w:val="24"/>
                <w:szCs w:val="24"/>
              </w:rPr>
              <w:t>Бата</w:t>
            </w:r>
            <w:r w:rsidRPr="00647A60">
              <w:rPr>
                <w:sz w:val="24"/>
                <w:szCs w:val="24"/>
              </w:rPr>
              <w:t xml:space="preserve">: </w:t>
            </w:r>
          </w:p>
          <w:p w14:paraId="42930989" w14:textId="77777777" w:rsidR="00745E66" w:rsidRPr="00C86C3A" w:rsidRDefault="00745E66" w:rsidP="00D855DA">
            <w:pPr>
              <w:pStyle w:val="TableParagraph"/>
              <w:rPr>
                <w:b/>
                <w:sz w:val="24"/>
                <w:szCs w:val="24"/>
              </w:rPr>
            </w:pPr>
            <w:r w:rsidRPr="00C86C3A">
              <w:rPr>
                <w:color w:val="000000"/>
                <w:shd w:val="clear" w:color="auto" w:fill="FFFFFF"/>
              </w:rPr>
              <w:t>Шайың қызыл болсын,</w:t>
            </w:r>
            <w:r w:rsidRPr="00C86C3A">
              <w:rPr>
                <w:color w:val="000000"/>
              </w:rPr>
              <w:br/>
            </w:r>
            <w:r w:rsidRPr="00C86C3A">
              <w:rPr>
                <w:color w:val="000000"/>
                <w:shd w:val="clear" w:color="auto" w:fill="FFFFFF"/>
              </w:rPr>
              <w:t>Ғұмырың ұзын болсын.</w:t>
            </w:r>
            <w:r w:rsidRPr="00C86C3A">
              <w:rPr>
                <w:color w:val="000000"/>
              </w:rPr>
              <w:br/>
            </w:r>
            <w:r w:rsidRPr="00C86C3A">
              <w:rPr>
                <w:color w:val="000000"/>
                <w:shd w:val="clear" w:color="auto" w:fill="FFFFFF"/>
              </w:rPr>
              <w:t>Несібең таса берсін,</w:t>
            </w:r>
            <w:r w:rsidRPr="00C86C3A">
              <w:rPr>
                <w:color w:val="000000"/>
              </w:rPr>
              <w:br/>
            </w:r>
            <w:r w:rsidRPr="00C86C3A">
              <w:rPr>
                <w:color w:val="000000"/>
                <w:shd w:val="clear" w:color="auto" w:fill="FFFFFF"/>
              </w:rPr>
              <w:t>Дұшпаның қаша берсін,</w:t>
            </w:r>
            <w:r w:rsidRPr="00C86C3A">
              <w:rPr>
                <w:color w:val="000000"/>
              </w:rPr>
              <w:br/>
            </w:r>
            <w:r w:rsidRPr="00C86C3A">
              <w:rPr>
                <w:color w:val="000000"/>
                <w:shd w:val="clear" w:color="auto" w:fill="FFFFFF"/>
              </w:rPr>
              <w:t>Құдайым ұзақ ғұмыр жаза берсін</w:t>
            </w:r>
            <w:r>
              <w:rPr>
                <w:rFonts w:ascii="Open Sans" w:hAnsi="Open Sans" w:cs="Open Sans"/>
                <w:color w:val="000000"/>
                <w:sz w:val="20"/>
                <w:szCs w:val="20"/>
                <w:shd w:val="clear" w:color="auto" w:fill="FFFFFF"/>
              </w:rPr>
              <w:t>!</w:t>
            </w:r>
          </w:p>
        </w:tc>
      </w:tr>
      <w:tr w:rsidR="00745E66" w:rsidRPr="008065A7" w14:paraId="04213FB5" w14:textId="77777777" w:rsidTr="00D855DA">
        <w:trPr>
          <w:gridAfter w:val="4"/>
          <w:wAfter w:w="11957" w:type="dxa"/>
          <w:trHeight w:val="725"/>
        </w:trPr>
        <w:tc>
          <w:tcPr>
            <w:tcW w:w="1984" w:type="dxa"/>
            <w:vMerge w:val="restart"/>
            <w:tcBorders>
              <w:top w:val="single" w:sz="4" w:space="0" w:color="auto"/>
            </w:tcBorders>
          </w:tcPr>
          <w:p w14:paraId="71EA410F" w14:textId="77777777" w:rsidR="00745E66" w:rsidRPr="009222CD" w:rsidRDefault="00745E66" w:rsidP="00D855DA">
            <w:pPr>
              <w:rPr>
                <w:b/>
                <w:bCs/>
              </w:rPr>
            </w:pPr>
            <w:proofErr w:type="spellStart"/>
            <w:r w:rsidRPr="009222CD">
              <w:rPr>
                <w:b/>
                <w:bCs/>
              </w:rPr>
              <w:lastRenderedPageBreak/>
              <w:t>Күндізгі</w:t>
            </w:r>
            <w:proofErr w:type="spellEnd"/>
            <w:r w:rsidRPr="009222CD">
              <w:rPr>
                <w:b/>
                <w:bCs/>
                <w:spacing w:val="-3"/>
              </w:rPr>
              <w:t xml:space="preserve"> </w:t>
            </w:r>
            <w:proofErr w:type="spellStart"/>
            <w:r w:rsidRPr="009222CD">
              <w:rPr>
                <w:b/>
                <w:bCs/>
              </w:rPr>
              <w:t>ұйқы</w:t>
            </w:r>
            <w:proofErr w:type="spellEnd"/>
          </w:p>
        </w:tc>
        <w:tc>
          <w:tcPr>
            <w:tcW w:w="14176" w:type="dxa"/>
            <w:gridSpan w:val="27"/>
            <w:tcBorders>
              <w:top w:val="single" w:sz="4" w:space="0" w:color="auto"/>
            </w:tcBorders>
          </w:tcPr>
          <w:p w14:paraId="42CEE305" w14:textId="77777777" w:rsidR="00745E66" w:rsidRPr="001D7AE6" w:rsidRDefault="00745E66" w:rsidP="00D855DA">
            <w:pPr>
              <w:pStyle w:val="TableParagraph"/>
              <w:rPr>
                <w:lang w:val="en-US"/>
              </w:rPr>
            </w:pPr>
            <w:r w:rsidRPr="00F561BE">
              <w:t>Киім</w:t>
            </w:r>
            <w:r w:rsidRPr="001D7AE6">
              <w:rPr>
                <w:lang w:val="en-US"/>
              </w:rPr>
              <w:t xml:space="preserve"> </w:t>
            </w:r>
            <w:r w:rsidRPr="00F561BE">
              <w:t>түймелерін</w:t>
            </w:r>
            <w:r w:rsidRPr="001D7AE6">
              <w:rPr>
                <w:lang w:val="en-US"/>
              </w:rPr>
              <w:t xml:space="preserve">, </w:t>
            </w:r>
            <w:r w:rsidRPr="00F561BE">
              <w:t>сырмаларын</w:t>
            </w:r>
            <w:r w:rsidRPr="001D7AE6">
              <w:rPr>
                <w:lang w:val="en-US"/>
              </w:rPr>
              <w:t xml:space="preserve"> </w:t>
            </w:r>
            <w:r w:rsidRPr="00F561BE">
              <w:t>өздігінше</w:t>
            </w:r>
            <w:r w:rsidRPr="001D7AE6">
              <w:rPr>
                <w:lang w:val="en-US"/>
              </w:rPr>
              <w:t xml:space="preserve"> </w:t>
            </w:r>
            <w:r w:rsidRPr="00F561BE">
              <w:t>ағыту</w:t>
            </w:r>
            <w:r w:rsidRPr="001D7AE6">
              <w:rPr>
                <w:lang w:val="en-US"/>
              </w:rPr>
              <w:t xml:space="preserve">. </w:t>
            </w:r>
            <w:r w:rsidRPr="00F561BE">
              <w:t>Киімдерін</w:t>
            </w:r>
            <w:r w:rsidRPr="001D7AE6">
              <w:rPr>
                <w:lang w:val="en-US"/>
              </w:rPr>
              <w:t xml:space="preserve"> </w:t>
            </w:r>
            <w:r w:rsidRPr="00F561BE">
              <w:t>ұқыпты</w:t>
            </w:r>
            <w:r w:rsidRPr="001D7AE6">
              <w:rPr>
                <w:lang w:val="en-US"/>
              </w:rPr>
              <w:t xml:space="preserve"> </w:t>
            </w:r>
            <w:r w:rsidRPr="00F561BE">
              <w:t>орындыққа</w:t>
            </w:r>
            <w:r w:rsidRPr="001D7AE6">
              <w:rPr>
                <w:lang w:val="en-US"/>
              </w:rPr>
              <w:t xml:space="preserve"> </w:t>
            </w:r>
            <w:r w:rsidRPr="00F561BE">
              <w:t>іліп</w:t>
            </w:r>
            <w:r w:rsidRPr="001D7AE6">
              <w:rPr>
                <w:lang w:val="en-US"/>
              </w:rPr>
              <w:t xml:space="preserve"> (</w:t>
            </w:r>
            <w:r w:rsidRPr="00F561BE">
              <w:t>немесе</w:t>
            </w:r>
            <w:r w:rsidRPr="001D7AE6">
              <w:rPr>
                <w:lang w:val="en-US"/>
              </w:rPr>
              <w:t xml:space="preserve"> </w:t>
            </w:r>
            <w:r w:rsidRPr="00F561BE">
              <w:t>арнайы</w:t>
            </w:r>
            <w:r w:rsidRPr="001D7AE6">
              <w:rPr>
                <w:lang w:val="en-US"/>
              </w:rPr>
              <w:t xml:space="preserve"> </w:t>
            </w:r>
            <w:r w:rsidRPr="00F561BE">
              <w:t>сөреге</w:t>
            </w:r>
            <w:r w:rsidRPr="001D7AE6">
              <w:rPr>
                <w:lang w:val="en-US"/>
              </w:rPr>
              <w:t xml:space="preserve">) </w:t>
            </w:r>
            <w:r w:rsidRPr="00F561BE">
              <w:t>қоюды</w:t>
            </w:r>
            <w:r w:rsidRPr="001D7AE6">
              <w:rPr>
                <w:lang w:val="en-US"/>
              </w:rPr>
              <w:t xml:space="preserve"> </w:t>
            </w:r>
            <w:r w:rsidRPr="00F561BE">
              <w:t>үйрету</w:t>
            </w:r>
            <w:r w:rsidRPr="001D7AE6">
              <w:rPr>
                <w:lang w:val="en-US"/>
              </w:rPr>
              <w:t xml:space="preserve">. </w:t>
            </w:r>
            <w:r w:rsidRPr="00F561BE">
              <w:t>Өз</w:t>
            </w:r>
            <w:r w:rsidRPr="001D7AE6">
              <w:rPr>
                <w:lang w:val="en-US"/>
              </w:rPr>
              <w:t xml:space="preserve"> </w:t>
            </w:r>
            <w:r w:rsidRPr="00F561BE">
              <w:t>төсек</w:t>
            </w:r>
            <w:r w:rsidRPr="001D7AE6">
              <w:rPr>
                <w:lang w:val="en-US"/>
              </w:rPr>
              <w:t xml:space="preserve"> </w:t>
            </w:r>
            <w:r w:rsidRPr="00F561BE">
              <w:t>орнын</w:t>
            </w:r>
            <w:r w:rsidRPr="001D7AE6">
              <w:rPr>
                <w:lang w:val="en-US"/>
              </w:rPr>
              <w:t xml:space="preserve"> </w:t>
            </w:r>
            <w:r w:rsidRPr="00F561BE">
              <w:t>тауып</w:t>
            </w:r>
            <w:r w:rsidRPr="001D7AE6">
              <w:rPr>
                <w:lang w:val="en-US"/>
              </w:rPr>
              <w:t xml:space="preserve"> </w:t>
            </w:r>
            <w:r w:rsidRPr="00F561BE">
              <w:t>жатуды</w:t>
            </w:r>
            <w:r w:rsidRPr="001D7AE6">
              <w:rPr>
                <w:lang w:val="en-US"/>
              </w:rPr>
              <w:t xml:space="preserve"> </w:t>
            </w:r>
            <w:r w:rsidRPr="00F561BE">
              <w:t>үйрету</w:t>
            </w:r>
            <w:r w:rsidRPr="001D7AE6">
              <w:rPr>
                <w:lang w:val="en-US"/>
              </w:rPr>
              <w:t>. (</w:t>
            </w:r>
            <w:r w:rsidRPr="00F561BE">
              <w:rPr>
                <w:b/>
                <w:bCs/>
              </w:rPr>
              <w:t>өзіне</w:t>
            </w:r>
            <w:r w:rsidRPr="001D7AE6">
              <w:rPr>
                <w:b/>
                <w:bCs/>
                <w:lang w:val="en-US"/>
              </w:rPr>
              <w:t>-</w:t>
            </w:r>
            <w:r w:rsidRPr="00F561BE">
              <w:rPr>
                <w:b/>
                <w:bCs/>
              </w:rPr>
              <w:t>өзі</w:t>
            </w:r>
            <w:r w:rsidRPr="001D7AE6">
              <w:rPr>
                <w:b/>
                <w:bCs/>
                <w:lang w:val="en-US"/>
              </w:rPr>
              <w:t xml:space="preserve"> </w:t>
            </w:r>
            <w:r w:rsidRPr="00F561BE">
              <w:rPr>
                <w:b/>
                <w:bCs/>
              </w:rPr>
              <w:t>қызмет</w:t>
            </w:r>
            <w:r w:rsidRPr="001D7AE6">
              <w:rPr>
                <w:b/>
                <w:bCs/>
                <w:lang w:val="en-US"/>
              </w:rPr>
              <w:t xml:space="preserve"> </w:t>
            </w:r>
            <w:r w:rsidRPr="00F561BE">
              <w:rPr>
                <w:b/>
                <w:bCs/>
              </w:rPr>
              <w:t>ету</w:t>
            </w:r>
            <w:r w:rsidRPr="001D7AE6">
              <w:rPr>
                <w:b/>
                <w:bCs/>
                <w:lang w:val="en-US"/>
              </w:rPr>
              <w:t xml:space="preserve"> </w:t>
            </w:r>
            <w:r w:rsidRPr="00F561BE">
              <w:rPr>
                <w:b/>
                <w:bCs/>
              </w:rPr>
              <w:t>дағдылары</w:t>
            </w:r>
            <w:r w:rsidRPr="001D7AE6">
              <w:rPr>
                <w:b/>
                <w:bCs/>
                <w:lang w:val="en-US"/>
              </w:rPr>
              <w:t xml:space="preserve">, </w:t>
            </w:r>
            <w:r w:rsidRPr="00F561BE">
              <w:rPr>
                <w:b/>
                <w:bCs/>
              </w:rPr>
              <w:t>ірі</w:t>
            </w:r>
            <w:r w:rsidRPr="001D7AE6">
              <w:rPr>
                <w:b/>
                <w:bCs/>
                <w:lang w:val="en-US"/>
              </w:rPr>
              <w:t xml:space="preserve"> </w:t>
            </w:r>
            <w:r w:rsidRPr="00F561BE">
              <w:rPr>
                <w:b/>
                <w:bCs/>
              </w:rPr>
              <w:t>және</w:t>
            </w:r>
            <w:r w:rsidRPr="001D7AE6">
              <w:rPr>
                <w:b/>
                <w:bCs/>
                <w:lang w:val="en-US"/>
              </w:rPr>
              <w:t xml:space="preserve"> </w:t>
            </w:r>
            <w:r w:rsidRPr="00F561BE">
              <w:rPr>
                <w:b/>
                <w:bCs/>
              </w:rPr>
              <w:t>ұсақ</w:t>
            </w:r>
            <w:r w:rsidRPr="001D7AE6">
              <w:rPr>
                <w:b/>
                <w:bCs/>
                <w:lang w:val="en-US"/>
              </w:rPr>
              <w:t xml:space="preserve"> </w:t>
            </w:r>
            <w:r w:rsidRPr="00F561BE">
              <w:rPr>
                <w:b/>
                <w:bCs/>
              </w:rPr>
              <w:t>моториканы</w:t>
            </w:r>
            <w:r w:rsidRPr="001D7AE6">
              <w:rPr>
                <w:b/>
                <w:bCs/>
                <w:lang w:val="en-US"/>
              </w:rPr>
              <w:t xml:space="preserve"> </w:t>
            </w:r>
            <w:r w:rsidRPr="00F561BE">
              <w:rPr>
                <w:b/>
                <w:bCs/>
              </w:rPr>
              <w:t>дамыту</w:t>
            </w:r>
            <w:r w:rsidRPr="001D7AE6">
              <w:rPr>
                <w:b/>
                <w:bCs/>
                <w:lang w:val="en-US"/>
              </w:rPr>
              <w:t>)</w:t>
            </w:r>
          </w:p>
          <w:p w14:paraId="15E8195A" w14:textId="77777777" w:rsidR="00745E66" w:rsidRPr="001D7AE6" w:rsidRDefault="00745E66" w:rsidP="00D855DA">
            <w:pPr>
              <w:pStyle w:val="TableParagraph"/>
              <w:rPr>
                <w:lang w:val="en-US"/>
              </w:rPr>
            </w:pPr>
            <w:r w:rsidRPr="00F561BE">
              <w:t>Балалардың</w:t>
            </w:r>
            <w:r w:rsidRPr="001D7AE6">
              <w:rPr>
                <w:lang w:val="en-US"/>
              </w:rPr>
              <w:t xml:space="preserve">  </w:t>
            </w:r>
            <w:r w:rsidRPr="00F561BE">
              <w:t>тыныш</w:t>
            </w:r>
            <w:r w:rsidRPr="001D7AE6">
              <w:rPr>
                <w:lang w:val="en-US"/>
              </w:rPr>
              <w:t xml:space="preserve"> </w:t>
            </w:r>
            <w:r w:rsidRPr="00F561BE">
              <w:t>ұйықтауы</w:t>
            </w:r>
            <w:r w:rsidRPr="001D7AE6">
              <w:rPr>
                <w:lang w:val="en-US"/>
              </w:rPr>
              <w:t xml:space="preserve"> </w:t>
            </w:r>
            <w:r w:rsidRPr="00F561BE">
              <w:t>үшін</w:t>
            </w:r>
            <w:r w:rsidRPr="001D7AE6">
              <w:rPr>
                <w:lang w:val="en-US"/>
              </w:rPr>
              <w:t xml:space="preserve"> </w:t>
            </w:r>
            <w:r w:rsidRPr="00F561BE">
              <w:t>жайы</w:t>
            </w:r>
            <w:r w:rsidRPr="001D7AE6">
              <w:rPr>
                <w:lang w:val="en-US"/>
              </w:rPr>
              <w:t xml:space="preserve"> </w:t>
            </w:r>
            <w:r w:rsidRPr="00F561BE">
              <w:t>баяу</w:t>
            </w:r>
            <w:r w:rsidRPr="001D7AE6">
              <w:rPr>
                <w:lang w:val="en-US"/>
              </w:rPr>
              <w:t xml:space="preserve"> </w:t>
            </w:r>
            <w:r w:rsidRPr="00F561BE">
              <w:t>музыка</w:t>
            </w:r>
            <w:r w:rsidRPr="001D7AE6">
              <w:rPr>
                <w:lang w:val="en-US"/>
              </w:rPr>
              <w:t xml:space="preserve"> </w:t>
            </w:r>
            <w:r w:rsidRPr="00F561BE">
              <w:t>тыңдау</w:t>
            </w:r>
            <w:r w:rsidRPr="001D7AE6">
              <w:rPr>
                <w:lang w:val="en-US"/>
              </w:rPr>
              <w:t xml:space="preserve">. </w:t>
            </w:r>
            <w:r w:rsidRPr="00F561BE">
              <w:t>Электронды</w:t>
            </w:r>
            <w:r w:rsidRPr="001D7AE6">
              <w:rPr>
                <w:lang w:val="en-US"/>
              </w:rPr>
              <w:t xml:space="preserve"> </w:t>
            </w:r>
            <w:r w:rsidRPr="00F561BE">
              <w:t>кітаптан</w:t>
            </w:r>
            <w:r w:rsidRPr="001D7AE6">
              <w:rPr>
                <w:lang w:val="en-US"/>
              </w:rPr>
              <w:t xml:space="preserve"> </w:t>
            </w:r>
            <w:r w:rsidRPr="00F561BE">
              <w:t>ертегі</w:t>
            </w:r>
            <w:r w:rsidRPr="001D7AE6">
              <w:rPr>
                <w:lang w:val="en-US"/>
              </w:rPr>
              <w:t xml:space="preserve"> </w:t>
            </w:r>
            <w:r w:rsidRPr="00F561BE">
              <w:t>қойып</w:t>
            </w:r>
            <w:r w:rsidRPr="001D7AE6">
              <w:rPr>
                <w:lang w:val="en-US"/>
              </w:rPr>
              <w:t xml:space="preserve"> </w:t>
            </w:r>
            <w:r w:rsidRPr="00F561BE">
              <w:t>беру</w:t>
            </w:r>
            <w:r w:rsidRPr="001D7AE6">
              <w:rPr>
                <w:lang w:val="en-US"/>
              </w:rPr>
              <w:t xml:space="preserve"> </w:t>
            </w:r>
            <w:r w:rsidRPr="001D7AE6">
              <w:rPr>
                <w:b/>
                <w:bCs/>
                <w:lang w:val="en-US"/>
              </w:rPr>
              <w:t>(</w:t>
            </w:r>
            <w:r w:rsidRPr="00F561BE">
              <w:rPr>
                <w:b/>
                <w:bCs/>
              </w:rPr>
              <w:t>көркем</w:t>
            </w:r>
            <w:r w:rsidRPr="001D7AE6">
              <w:rPr>
                <w:b/>
                <w:bCs/>
                <w:lang w:val="en-US"/>
              </w:rPr>
              <w:t xml:space="preserve"> </w:t>
            </w:r>
            <w:r w:rsidRPr="00F561BE">
              <w:rPr>
                <w:b/>
                <w:bCs/>
              </w:rPr>
              <w:t>әрекет</w:t>
            </w:r>
            <w:r w:rsidRPr="001D7AE6">
              <w:rPr>
                <w:b/>
                <w:bCs/>
                <w:lang w:val="en-US"/>
              </w:rPr>
              <w:t>)</w:t>
            </w:r>
          </w:p>
        </w:tc>
      </w:tr>
      <w:tr w:rsidR="00745E66" w:rsidRPr="002775D2" w14:paraId="0722DDDC" w14:textId="77777777" w:rsidTr="00D855DA">
        <w:trPr>
          <w:gridAfter w:val="4"/>
          <w:wAfter w:w="11957" w:type="dxa"/>
          <w:trHeight w:val="725"/>
        </w:trPr>
        <w:tc>
          <w:tcPr>
            <w:tcW w:w="1984" w:type="dxa"/>
            <w:vMerge/>
          </w:tcPr>
          <w:p w14:paraId="0A95A41A" w14:textId="77777777" w:rsidR="00745E66" w:rsidRPr="001D7AE6" w:rsidRDefault="00745E66" w:rsidP="00D855DA">
            <w:pPr>
              <w:rPr>
                <w:b/>
                <w:bCs/>
              </w:rPr>
            </w:pPr>
          </w:p>
        </w:tc>
        <w:tc>
          <w:tcPr>
            <w:tcW w:w="3088" w:type="dxa"/>
            <w:gridSpan w:val="5"/>
            <w:tcBorders>
              <w:right w:val="single" w:sz="4" w:space="0" w:color="auto"/>
            </w:tcBorders>
          </w:tcPr>
          <w:p w14:paraId="29C52667" w14:textId="77777777" w:rsidR="00745E66" w:rsidRPr="00BC3250" w:rsidRDefault="00745E66" w:rsidP="00D855DA">
            <w:pPr>
              <w:pStyle w:val="TableParagraph"/>
            </w:pPr>
            <w:r w:rsidRPr="00BC3250">
              <w:t>«Ақылды балапан»</w:t>
            </w:r>
          </w:p>
          <w:p w14:paraId="0B5F16A9" w14:textId="77777777" w:rsidR="00745E66" w:rsidRPr="00BC3250" w:rsidRDefault="00745E66" w:rsidP="00D855DA">
            <w:pPr>
              <w:pStyle w:val="TableParagraph"/>
              <w:rPr>
                <w:b/>
                <w:bCs/>
              </w:rPr>
            </w:pPr>
            <w:r w:rsidRPr="00BC3250">
              <w:t>Ертегісін тыңдату</w:t>
            </w:r>
          </w:p>
        </w:tc>
        <w:tc>
          <w:tcPr>
            <w:tcW w:w="2573" w:type="dxa"/>
            <w:gridSpan w:val="7"/>
            <w:tcBorders>
              <w:left w:val="single" w:sz="4" w:space="0" w:color="auto"/>
              <w:right w:val="single" w:sz="4" w:space="0" w:color="auto"/>
            </w:tcBorders>
          </w:tcPr>
          <w:p w14:paraId="59F511AF" w14:textId="77777777" w:rsidR="00745E66" w:rsidRPr="00BC3250" w:rsidRDefault="00745E66" w:rsidP="00D855DA">
            <w:pPr>
              <w:ind w:left="137"/>
              <w:rPr>
                <w:lang w:val="kk-KZ"/>
              </w:rPr>
            </w:pPr>
            <w:r w:rsidRPr="00BC3250">
              <w:rPr>
                <w:lang w:val="kk-KZ"/>
              </w:rPr>
              <w:t>Баяу әуен тыңдату</w:t>
            </w:r>
          </w:p>
        </w:tc>
        <w:tc>
          <w:tcPr>
            <w:tcW w:w="3111" w:type="dxa"/>
            <w:gridSpan w:val="6"/>
            <w:tcBorders>
              <w:left w:val="single" w:sz="4" w:space="0" w:color="auto"/>
              <w:right w:val="single" w:sz="4" w:space="0" w:color="auto"/>
            </w:tcBorders>
          </w:tcPr>
          <w:p w14:paraId="29B43A92" w14:textId="77777777" w:rsidR="00745E66" w:rsidRPr="00E579C0" w:rsidRDefault="00745E66" w:rsidP="00D855DA">
            <w:pPr>
              <w:pStyle w:val="TableParagraph"/>
            </w:pPr>
            <w:r>
              <w:t>«тоты мен әтеш» ертегісін аудио нұсқасын тыңдату</w:t>
            </w:r>
          </w:p>
        </w:tc>
        <w:tc>
          <w:tcPr>
            <w:tcW w:w="2708" w:type="dxa"/>
            <w:gridSpan w:val="7"/>
            <w:tcBorders>
              <w:left w:val="single" w:sz="4" w:space="0" w:color="auto"/>
              <w:right w:val="single" w:sz="4" w:space="0" w:color="auto"/>
            </w:tcBorders>
          </w:tcPr>
          <w:p w14:paraId="0237BE45" w14:textId="77777777" w:rsidR="00745E66" w:rsidRPr="00E579C0" w:rsidRDefault="00745E66" w:rsidP="00D855DA">
            <w:pPr>
              <w:pStyle w:val="TableParagraph"/>
            </w:pPr>
            <w:r w:rsidRPr="00E579C0">
              <w:t>Бесік жырын тыңдату</w:t>
            </w:r>
          </w:p>
        </w:tc>
        <w:tc>
          <w:tcPr>
            <w:tcW w:w="2696" w:type="dxa"/>
            <w:gridSpan w:val="2"/>
            <w:tcBorders>
              <w:left w:val="single" w:sz="4" w:space="0" w:color="auto"/>
            </w:tcBorders>
          </w:tcPr>
          <w:p w14:paraId="2F8B1EA1" w14:textId="77777777" w:rsidR="00745E66" w:rsidRPr="002775D2" w:rsidRDefault="00745E66" w:rsidP="00D855DA">
            <w:pPr>
              <w:rPr>
                <w:lang w:val="kk-KZ"/>
              </w:rPr>
            </w:pPr>
            <w:r>
              <w:rPr>
                <w:lang w:val="kk-KZ"/>
              </w:rPr>
              <w:t>Домбырада орындалған күй тыңдату</w:t>
            </w:r>
          </w:p>
        </w:tc>
      </w:tr>
      <w:tr w:rsidR="00745E66" w:rsidRPr="009222CD" w14:paraId="20F9E471" w14:textId="77777777" w:rsidTr="00D855DA">
        <w:trPr>
          <w:gridAfter w:val="4"/>
          <w:wAfter w:w="11957" w:type="dxa"/>
          <w:trHeight w:val="1500"/>
        </w:trPr>
        <w:tc>
          <w:tcPr>
            <w:tcW w:w="1984" w:type="dxa"/>
            <w:vMerge w:val="restart"/>
          </w:tcPr>
          <w:p w14:paraId="5FA60375" w14:textId="77777777" w:rsidR="00745E66" w:rsidRPr="00B91C91" w:rsidRDefault="00745E66" w:rsidP="00D855DA">
            <w:pPr>
              <w:pStyle w:val="TableParagraph"/>
              <w:rPr>
                <w:spacing w:val="-57"/>
                <w:lang w:eastAsia="ru-RU"/>
              </w:rPr>
            </w:pPr>
            <w:r w:rsidRPr="009222CD">
              <w:rPr>
                <w:lang w:eastAsia="ru-RU"/>
              </w:rPr>
              <w:t>Біртіндеп</w:t>
            </w:r>
            <w:r w:rsidRPr="00B91C91">
              <w:rPr>
                <w:lang w:eastAsia="ru-RU"/>
              </w:rPr>
              <w:t xml:space="preserve"> </w:t>
            </w:r>
            <w:r w:rsidRPr="009222CD">
              <w:rPr>
                <w:lang w:eastAsia="ru-RU"/>
              </w:rPr>
              <w:t>ұйқыдан</w:t>
            </w:r>
            <w:r w:rsidRPr="00B91C91">
              <w:rPr>
                <w:spacing w:val="-57"/>
                <w:lang w:eastAsia="ru-RU"/>
              </w:rPr>
              <w:t xml:space="preserve"> </w:t>
            </w:r>
          </w:p>
          <w:p w14:paraId="7EDF84BB" w14:textId="77777777" w:rsidR="00745E66" w:rsidRPr="00B91C91" w:rsidRDefault="00745E66" w:rsidP="00D855DA">
            <w:pPr>
              <w:pStyle w:val="TableParagraph"/>
              <w:rPr>
                <w:lang w:eastAsia="ru-RU"/>
              </w:rPr>
            </w:pPr>
            <w:r w:rsidRPr="009222CD">
              <w:rPr>
                <w:lang w:eastAsia="ru-RU"/>
              </w:rPr>
              <w:t>ояту</w:t>
            </w:r>
            <w:r w:rsidRPr="00B91C91">
              <w:rPr>
                <w:lang w:eastAsia="ru-RU"/>
              </w:rPr>
              <w:t>,</w:t>
            </w:r>
          </w:p>
          <w:p w14:paraId="5FF3E2FB" w14:textId="77777777" w:rsidR="00745E66" w:rsidRPr="00B91C91" w:rsidRDefault="00745E66" w:rsidP="00D855DA">
            <w:pPr>
              <w:pStyle w:val="TableParagraph"/>
              <w:rPr>
                <w:lang w:eastAsia="ru-RU"/>
              </w:rPr>
            </w:pPr>
            <w:r w:rsidRPr="009222CD">
              <w:rPr>
                <w:lang w:eastAsia="ru-RU"/>
              </w:rPr>
              <w:t>сауықтыру</w:t>
            </w:r>
            <w:r w:rsidRPr="00B91C91">
              <w:rPr>
                <w:spacing w:val="-5"/>
                <w:lang w:eastAsia="ru-RU"/>
              </w:rPr>
              <w:t xml:space="preserve"> </w:t>
            </w:r>
            <w:r w:rsidRPr="009222CD">
              <w:rPr>
                <w:lang w:eastAsia="ru-RU"/>
              </w:rPr>
              <w:t>шаралары</w:t>
            </w:r>
          </w:p>
        </w:tc>
        <w:tc>
          <w:tcPr>
            <w:tcW w:w="14176" w:type="dxa"/>
            <w:gridSpan w:val="27"/>
            <w:tcBorders>
              <w:bottom w:val="single" w:sz="4" w:space="0" w:color="auto"/>
            </w:tcBorders>
          </w:tcPr>
          <w:p w14:paraId="2A57AA80" w14:textId="77777777" w:rsidR="00745E66" w:rsidRPr="00647A60" w:rsidRDefault="00745E66" w:rsidP="00D855DA">
            <w:pPr>
              <w:pStyle w:val="TableParagraph"/>
              <w:rPr>
                <w:b/>
                <w:sz w:val="24"/>
                <w:szCs w:val="24"/>
              </w:rPr>
            </w:pPr>
            <w:r w:rsidRPr="00647A60">
              <w:rPr>
                <w:sz w:val="24"/>
                <w:szCs w:val="24"/>
              </w:rPr>
              <w:t xml:space="preserve">Өз орындарында отырып керілу, тыныстау  жаттығуларын жасату. </w:t>
            </w:r>
          </w:p>
          <w:p w14:paraId="0034B8E3" w14:textId="77777777" w:rsidR="00745E66" w:rsidRPr="00647A60" w:rsidRDefault="00745E66" w:rsidP="00D855DA">
            <w:pPr>
              <w:pStyle w:val="TableParagraph"/>
              <w:rPr>
                <w:sz w:val="24"/>
                <w:szCs w:val="24"/>
              </w:rPr>
            </w:pPr>
            <w:r w:rsidRPr="00647A60">
              <w:rPr>
                <w:sz w:val="24"/>
                <w:szCs w:val="24"/>
              </w:rPr>
              <w:t>(дене жаттығулар мен белсенділігі)</w:t>
            </w:r>
          </w:p>
          <w:p w14:paraId="01A57B6A" w14:textId="77777777" w:rsidR="00745E66" w:rsidRPr="00647A60" w:rsidRDefault="00745E66" w:rsidP="00D855DA">
            <w:pPr>
              <w:pStyle w:val="TableParagraph"/>
              <w:rPr>
                <w:sz w:val="24"/>
                <w:szCs w:val="24"/>
              </w:rPr>
            </w:pPr>
            <w:r w:rsidRPr="00647A60">
              <w:rPr>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647A60">
              <w:rPr>
                <w:b/>
                <w:bCs/>
                <w:sz w:val="24"/>
                <w:szCs w:val="24"/>
              </w:rPr>
              <w:t>өзіне-өзі қызмет ету дағдылары, ірі және ұсақ моториканы дамыту)</w:t>
            </w:r>
          </w:p>
          <w:p w14:paraId="447C45A9" w14:textId="77777777" w:rsidR="00745E66" w:rsidRDefault="00745E66" w:rsidP="00D855DA">
            <w:pPr>
              <w:pStyle w:val="TableParagraph"/>
              <w:rPr>
                <w:sz w:val="24"/>
                <w:szCs w:val="24"/>
              </w:rPr>
            </w:pPr>
            <w:r w:rsidRPr="00647A60">
              <w:rPr>
                <w:sz w:val="24"/>
                <w:szCs w:val="24"/>
              </w:rPr>
              <w:t>Қолдарын жуу, құрғатып сүрту, сүлгіні өз орнына іліп қоюды үйрету.</w:t>
            </w:r>
            <w:r w:rsidRPr="00647A60">
              <w:rPr>
                <w:b/>
                <w:bCs/>
                <w:sz w:val="24"/>
                <w:szCs w:val="24"/>
              </w:rPr>
              <w:t xml:space="preserve"> (мәдени-гигиеналық  дағдылар</w:t>
            </w:r>
            <w:r w:rsidRPr="00647A60">
              <w:rPr>
                <w:sz w:val="24"/>
                <w:szCs w:val="24"/>
              </w:rPr>
              <w:t xml:space="preserve">).  </w:t>
            </w:r>
          </w:p>
          <w:p w14:paraId="6E89366D" w14:textId="77777777" w:rsidR="00745E66" w:rsidRPr="0046601C" w:rsidRDefault="00745E66" w:rsidP="00D855DA">
            <w:pPr>
              <w:pStyle w:val="TableParagraph"/>
              <w:rPr>
                <w:sz w:val="24"/>
                <w:szCs w:val="24"/>
              </w:rPr>
            </w:pPr>
            <w:r>
              <w:rPr>
                <w:b/>
                <w:bCs/>
                <w:i/>
                <w:iCs/>
              </w:rPr>
              <w:t xml:space="preserve">                                                                                     </w:t>
            </w:r>
            <w:r w:rsidRPr="00A31F4E">
              <w:rPr>
                <w:b/>
                <w:bCs/>
                <w:i/>
                <w:iCs/>
                <w:sz w:val="28"/>
                <w:szCs w:val="28"/>
              </w:rPr>
              <w:t>Ұйқы  ашар жаттығу картотекасынан</w:t>
            </w:r>
            <w:r>
              <w:rPr>
                <w:b/>
                <w:bCs/>
                <w:i/>
                <w:iCs/>
                <w:sz w:val="28"/>
                <w:szCs w:val="28"/>
                <w:lang w:val="ru-RU"/>
              </w:rPr>
              <w:t xml:space="preserve"> </w:t>
            </w:r>
            <w:r>
              <w:rPr>
                <w:b/>
                <w:bCs/>
                <w:i/>
                <w:iCs/>
                <w:sz w:val="28"/>
                <w:szCs w:val="28"/>
              </w:rPr>
              <w:t>(көркем әдебиет)</w:t>
            </w:r>
          </w:p>
        </w:tc>
      </w:tr>
      <w:tr w:rsidR="00745E66" w:rsidRPr="008065A7" w14:paraId="21DEB86A" w14:textId="77777777" w:rsidTr="00D855DA">
        <w:trPr>
          <w:gridAfter w:val="4"/>
          <w:wAfter w:w="11957" w:type="dxa"/>
          <w:trHeight w:val="466"/>
        </w:trPr>
        <w:tc>
          <w:tcPr>
            <w:tcW w:w="1984" w:type="dxa"/>
            <w:vMerge/>
          </w:tcPr>
          <w:p w14:paraId="2DBD8BCF" w14:textId="77777777" w:rsidR="00745E66" w:rsidRPr="009222CD" w:rsidRDefault="00745E66" w:rsidP="00D855DA">
            <w:pPr>
              <w:pStyle w:val="TableParagraph"/>
              <w:rPr>
                <w:lang w:eastAsia="ru-RU"/>
              </w:rPr>
            </w:pPr>
          </w:p>
        </w:tc>
        <w:tc>
          <w:tcPr>
            <w:tcW w:w="3134" w:type="dxa"/>
            <w:gridSpan w:val="7"/>
            <w:tcBorders>
              <w:top w:val="single" w:sz="4" w:space="0" w:color="auto"/>
              <w:right w:val="single" w:sz="4" w:space="0" w:color="auto"/>
            </w:tcBorders>
          </w:tcPr>
          <w:p w14:paraId="5BA945FC" w14:textId="77777777" w:rsidR="00745E66" w:rsidRPr="00C62B9D" w:rsidRDefault="00745E66" w:rsidP="00D855DA">
            <w:pPr>
              <w:pStyle w:val="TableParagraph"/>
              <w:rPr>
                <w:b/>
                <w:bCs/>
              </w:rPr>
            </w:pPr>
            <w:r w:rsidRPr="00C62B9D">
              <w:rPr>
                <w:b/>
                <w:bCs/>
              </w:rPr>
              <w:t>Жаттығу кешені № 16</w:t>
            </w:r>
          </w:p>
          <w:p w14:paraId="07EEC0D2" w14:textId="77777777" w:rsidR="00745E66" w:rsidRPr="00C62B9D" w:rsidRDefault="00745E66" w:rsidP="00D855DA">
            <w:pPr>
              <w:pStyle w:val="TableParagraph"/>
              <w:rPr>
                <w:b/>
                <w:bCs/>
              </w:rPr>
            </w:pPr>
            <w:r w:rsidRPr="00C62B9D">
              <w:rPr>
                <w:b/>
                <w:bCs/>
              </w:rPr>
              <w:t>Балалар тұрайық</w:t>
            </w:r>
          </w:p>
          <w:p w14:paraId="6D67FDD2" w14:textId="77777777" w:rsidR="00745E66" w:rsidRPr="00C62B9D" w:rsidRDefault="00745E66" w:rsidP="00D855DA">
            <w:pPr>
              <w:pStyle w:val="TableParagraph"/>
              <w:rPr>
                <w:b/>
                <w:bCs/>
              </w:rPr>
            </w:pPr>
            <w:r w:rsidRPr="00C62B9D">
              <w:rPr>
                <w:b/>
                <w:bCs/>
              </w:rPr>
              <w:t>Көзімізді ашайық</w:t>
            </w:r>
            <w:r w:rsidRPr="00C62B9D">
              <w:rPr>
                <w:b/>
                <w:bCs/>
              </w:rPr>
              <w:tab/>
            </w:r>
          </w:p>
          <w:p w14:paraId="498150B5" w14:textId="77777777" w:rsidR="00745E66" w:rsidRPr="00C62B9D" w:rsidRDefault="00745E66" w:rsidP="00D855DA">
            <w:pPr>
              <w:pStyle w:val="TableParagraph"/>
              <w:rPr>
                <w:b/>
                <w:bCs/>
              </w:rPr>
            </w:pPr>
            <w:r w:rsidRPr="00C62B9D">
              <w:rPr>
                <w:b/>
                <w:bCs/>
              </w:rPr>
              <w:t>Қолымызды созып</w:t>
            </w:r>
          </w:p>
          <w:p w14:paraId="01020D7E" w14:textId="77777777" w:rsidR="00745E66" w:rsidRPr="00C62B9D" w:rsidRDefault="00745E66" w:rsidP="00D855DA">
            <w:pPr>
              <w:pStyle w:val="TableParagraph"/>
              <w:rPr>
                <w:b/>
                <w:bCs/>
              </w:rPr>
            </w:pPr>
            <w:r w:rsidRPr="00C62B9D">
              <w:rPr>
                <w:b/>
                <w:bCs/>
              </w:rPr>
              <w:t>Шынығып бір алайық.</w:t>
            </w:r>
          </w:p>
          <w:p w14:paraId="46CC572A" w14:textId="77777777" w:rsidR="00745E66" w:rsidRPr="00C62B9D" w:rsidRDefault="00745E66" w:rsidP="00D855DA">
            <w:pPr>
              <w:pStyle w:val="TableParagraph"/>
              <w:rPr>
                <w:b/>
                <w:bCs/>
                <w:sz w:val="24"/>
                <w:szCs w:val="24"/>
              </w:rPr>
            </w:pPr>
          </w:p>
        </w:tc>
        <w:tc>
          <w:tcPr>
            <w:tcW w:w="2711" w:type="dxa"/>
            <w:gridSpan w:val="6"/>
            <w:tcBorders>
              <w:top w:val="single" w:sz="4" w:space="0" w:color="auto"/>
              <w:left w:val="single" w:sz="4" w:space="0" w:color="auto"/>
              <w:right w:val="single" w:sz="4" w:space="0" w:color="auto"/>
            </w:tcBorders>
          </w:tcPr>
          <w:p w14:paraId="2838CF89" w14:textId="77777777" w:rsidR="00745E66" w:rsidRPr="00C62B9D" w:rsidRDefault="00745E66" w:rsidP="00D855DA">
            <w:pPr>
              <w:pStyle w:val="TableParagraph"/>
              <w:rPr>
                <w:b/>
                <w:bCs/>
              </w:rPr>
            </w:pPr>
            <w:r w:rsidRPr="00C62B9D">
              <w:rPr>
                <w:b/>
                <w:bCs/>
              </w:rPr>
              <w:t xml:space="preserve">    Жаттығу кешені № 17</w:t>
            </w:r>
          </w:p>
          <w:p w14:paraId="267E8194" w14:textId="77777777" w:rsidR="00745E66" w:rsidRPr="00C62B9D" w:rsidRDefault="00745E66" w:rsidP="00D855DA">
            <w:pPr>
              <w:pStyle w:val="TableParagraph"/>
              <w:rPr>
                <w:b/>
                <w:bCs/>
              </w:rPr>
            </w:pPr>
            <w:r w:rsidRPr="00C62B9D">
              <w:rPr>
                <w:b/>
                <w:bCs/>
              </w:rPr>
              <w:t>Балапандар тұрайық</w:t>
            </w:r>
          </w:p>
          <w:p w14:paraId="5E3DD731" w14:textId="77777777" w:rsidR="00745E66" w:rsidRPr="00C62B9D" w:rsidRDefault="00745E66" w:rsidP="00D855DA">
            <w:pPr>
              <w:pStyle w:val="TableParagraph"/>
              <w:rPr>
                <w:b/>
                <w:bCs/>
              </w:rPr>
            </w:pPr>
            <w:r w:rsidRPr="00C62B9D">
              <w:rPr>
                <w:b/>
                <w:bCs/>
              </w:rPr>
              <w:t>Көзімізді ашайық</w:t>
            </w:r>
          </w:p>
          <w:p w14:paraId="05755722" w14:textId="77777777" w:rsidR="00745E66" w:rsidRPr="00C62B9D" w:rsidRDefault="00745E66" w:rsidP="00D855DA">
            <w:pPr>
              <w:pStyle w:val="TableParagraph"/>
              <w:rPr>
                <w:b/>
                <w:bCs/>
              </w:rPr>
            </w:pPr>
            <w:r w:rsidRPr="00C62B9D">
              <w:rPr>
                <w:b/>
                <w:bCs/>
              </w:rPr>
              <w:t>Жан-жаққа біз қарайық</w:t>
            </w:r>
          </w:p>
          <w:p w14:paraId="019C6F26" w14:textId="77777777" w:rsidR="00745E66" w:rsidRPr="00C62B9D" w:rsidRDefault="00745E66" w:rsidP="00D855DA">
            <w:pPr>
              <w:pStyle w:val="TableParagraph"/>
              <w:rPr>
                <w:b/>
                <w:bCs/>
              </w:rPr>
            </w:pPr>
            <w:r w:rsidRPr="00C62B9D">
              <w:rPr>
                <w:b/>
                <w:bCs/>
              </w:rPr>
              <w:t xml:space="preserve">Бір күлімдеп алайық.  </w:t>
            </w:r>
          </w:p>
          <w:p w14:paraId="6960B655" w14:textId="77777777" w:rsidR="00745E66" w:rsidRPr="00C62B9D" w:rsidRDefault="00745E66" w:rsidP="00D855DA">
            <w:pPr>
              <w:pStyle w:val="TableParagraph"/>
              <w:rPr>
                <w:b/>
                <w:bCs/>
                <w:sz w:val="24"/>
                <w:szCs w:val="24"/>
              </w:rPr>
            </w:pPr>
          </w:p>
        </w:tc>
        <w:tc>
          <w:tcPr>
            <w:tcW w:w="2936" w:type="dxa"/>
            <w:gridSpan w:val="6"/>
            <w:tcBorders>
              <w:top w:val="single" w:sz="4" w:space="0" w:color="auto"/>
              <w:left w:val="single" w:sz="4" w:space="0" w:color="auto"/>
              <w:right w:val="single" w:sz="4" w:space="0" w:color="auto"/>
            </w:tcBorders>
          </w:tcPr>
          <w:p w14:paraId="3E3FB731" w14:textId="77777777" w:rsidR="00745E66" w:rsidRPr="00C62B9D" w:rsidRDefault="00745E66" w:rsidP="00D855DA">
            <w:pPr>
              <w:pStyle w:val="TableParagraph"/>
              <w:rPr>
                <w:b/>
                <w:bCs/>
              </w:rPr>
            </w:pPr>
            <w:r w:rsidRPr="00C62B9D">
              <w:rPr>
                <w:b/>
                <w:bCs/>
              </w:rPr>
              <w:t xml:space="preserve">    Жаттығу кешені № 18</w:t>
            </w:r>
          </w:p>
          <w:p w14:paraId="2D63AFB7" w14:textId="77777777" w:rsidR="00745E66" w:rsidRPr="00C62B9D" w:rsidRDefault="00745E66" w:rsidP="00D855DA">
            <w:pPr>
              <w:pStyle w:val="TableParagraph"/>
              <w:rPr>
                <w:b/>
                <w:bCs/>
              </w:rPr>
            </w:pPr>
            <w:r w:rsidRPr="00C62B9D">
              <w:rPr>
                <w:b/>
                <w:bCs/>
              </w:rPr>
              <w:t>Ұйқыдан біз тұрамыз</w:t>
            </w:r>
          </w:p>
          <w:p w14:paraId="6458BBF2" w14:textId="77777777" w:rsidR="00745E66" w:rsidRPr="00C62B9D" w:rsidRDefault="00745E66" w:rsidP="00D855DA">
            <w:pPr>
              <w:pStyle w:val="TableParagraph"/>
              <w:rPr>
                <w:b/>
                <w:bCs/>
              </w:rPr>
            </w:pPr>
            <w:r w:rsidRPr="00C62B9D">
              <w:rPr>
                <w:b/>
                <w:bCs/>
              </w:rPr>
              <w:t>Көзімізді ашамыз</w:t>
            </w:r>
          </w:p>
          <w:p w14:paraId="3B2F2328" w14:textId="77777777" w:rsidR="00745E66" w:rsidRPr="00C62B9D" w:rsidRDefault="00745E66" w:rsidP="00D855DA">
            <w:pPr>
              <w:pStyle w:val="TableParagraph"/>
              <w:rPr>
                <w:b/>
                <w:bCs/>
              </w:rPr>
            </w:pPr>
            <w:r w:rsidRPr="00C62B9D">
              <w:rPr>
                <w:b/>
                <w:bCs/>
              </w:rPr>
              <w:t>Жан-жағымызға  қарайық</w:t>
            </w:r>
          </w:p>
          <w:p w14:paraId="1A64931F" w14:textId="77777777" w:rsidR="00745E66" w:rsidRPr="00C62B9D" w:rsidRDefault="00745E66" w:rsidP="00D855DA">
            <w:pPr>
              <w:pStyle w:val="TableParagraph"/>
              <w:rPr>
                <w:b/>
                <w:bCs/>
              </w:rPr>
            </w:pPr>
            <w:r w:rsidRPr="00C62B9D">
              <w:rPr>
                <w:b/>
                <w:bCs/>
              </w:rPr>
              <w:t>Төсектен біз тарайық</w:t>
            </w:r>
          </w:p>
          <w:p w14:paraId="1F6CBAB8" w14:textId="77777777" w:rsidR="00745E66" w:rsidRPr="00C62B9D" w:rsidRDefault="00745E66" w:rsidP="00D855DA">
            <w:pPr>
              <w:pStyle w:val="TableParagraph"/>
              <w:rPr>
                <w:b/>
                <w:bCs/>
                <w:sz w:val="24"/>
                <w:szCs w:val="24"/>
              </w:rPr>
            </w:pPr>
          </w:p>
        </w:tc>
        <w:tc>
          <w:tcPr>
            <w:tcW w:w="2485" w:type="dxa"/>
            <w:gridSpan w:val="4"/>
            <w:tcBorders>
              <w:top w:val="single" w:sz="4" w:space="0" w:color="auto"/>
              <w:left w:val="single" w:sz="4" w:space="0" w:color="auto"/>
              <w:right w:val="single" w:sz="4" w:space="0" w:color="auto"/>
            </w:tcBorders>
          </w:tcPr>
          <w:p w14:paraId="2943F000" w14:textId="77777777" w:rsidR="00745E66" w:rsidRPr="00C62B9D" w:rsidRDefault="00745E66" w:rsidP="00D855DA">
            <w:pPr>
              <w:pStyle w:val="TableParagraph"/>
              <w:rPr>
                <w:b/>
                <w:bCs/>
              </w:rPr>
            </w:pPr>
            <w:r w:rsidRPr="00C62B9D">
              <w:rPr>
                <w:b/>
                <w:bCs/>
              </w:rPr>
              <w:t xml:space="preserve">    Жаттығу кешені № 19</w:t>
            </w:r>
          </w:p>
          <w:p w14:paraId="2E5AEA98" w14:textId="77777777" w:rsidR="00745E66" w:rsidRPr="00C62B9D" w:rsidRDefault="00745E66" w:rsidP="00D855DA">
            <w:pPr>
              <w:pStyle w:val="TableParagraph"/>
              <w:rPr>
                <w:b/>
                <w:bCs/>
              </w:rPr>
            </w:pPr>
            <w:r w:rsidRPr="00C62B9D">
              <w:rPr>
                <w:b/>
                <w:bCs/>
              </w:rPr>
              <w:t xml:space="preserve">Ұйқыдан біз тұрайық </w:t>
            </w:r>
          </w:p>
          <w:p w14:paraId="70E6A4B4" w14:textId="77777777" w:rsidR="00745E66" w:rsidRPr="00C62B9D" w:rsidRDefault="00745E66" w:rsidP="00D855DA">
            <w:pPr>
              <w:pStyle w:val="TableParagraph"/>
              <w:rPr>
                <w:b/>
                <w:bCs/>
              </w:rPr>
            </w:pPr>
            <w:r w:rsidRPr="00C62B9D">
              <w:rPr>
                <w:b/>
                <w:bCs/>
              </w:rPr>
              <w:t xml:space="preserve">Көзімізді ашайық </w:t>
            </w:r>
          </w:p>
          <w:p w14:paraId="5B498546" w14:textId="77777777" w:rsidR="00745E66" w:rsidRPr="00C62B9D" w:rsidRDefault="00745E66" w:rsidP="00D855DA">
            <w:pPr>
              <w:pStyle w:val="TableParagraph"/>
              <w:rPr>
                <w:b/>
                <w:bCs/>
              </w:rPr>
            </w:pPr>
            <w:r w:rsidRPr="00C62B9D">
              <w:rPr>
                <w:b/>
                <w:bCs/>
              </w:rPr>
              <w:t>Анда- мында  созылып</w:t>
            </w:r>
          </w:p>
          <w:p w14:paraId="2E8AC03F" w14:textId="77777777" w:rsidR="00745E66" w:rsidRPr="00C62B9D" w:rsidRDefault="00745E66" w:rsidP="00D855DA">
            <w:pPr>
              <w:pStyle w:val="TableParagraph"/>
              <w:rPr>
                <w:b/>
                <w:bCs/>
              </w:rPr>
            </w:pPr>
            <w:r w:rsidRPr="00C62B9D">
              <w:rPr>
                <w:b/>
                <w:bCs/>
              </w:rPr>
              <w:t xml:space="preserve">Тарқасайық, тұрайық </w:t>
            </w:r>
          </w:p>
          <w:p w14:paraId="1BFE075B" w14:textId="77777777" w:rsidR="00745E66" w:rsidRPr="00C62B9D" w:rsidRDefault="00745E66" w:rsidP="00D855DA">
            <w:pPr>
              <w:pStyle w:val="TableParagraph"/>
              <w:rPr>
                <w:b/>
                <w:bCs/>
                <w:sz w:val="24"/>
                <w:szCs w:val="24"/>
              </w:rPr>
            </w:pPr>
          </w:p>
        </w:tc>
        <w:tc>
          <w:tcPr>
            <w:tcW w:w="2910" w:type="dxa"/>
            <w:gridSpan w:val="4"/>
            <w:tcBorders>
              <w:top w:val="single" w:sz="4" w:space="0" w:color="auto"/>
              <w:left w:val="single" w:sz="4" w:space="0" w:color="auto"/>
            </w:tcBorders>
          </w:tcPr>
          <w:p w14:paraId="7B6CF90F" w14:textId="77777777" w:rsidR="00745E66" w:rsidRPr="00C62B9D" w:rsidRDefault="00745E66" w:rsidP="00D855DA">
            <w:pPr>
              <w:pStyle w:val="TableParagraph"/>
              <w:rPr>
                <w:b/>
                <w:bCs/>
              </w:rPr>
            </w:pPr>
            <w:r w:rsidRPr="00C62B9D">
              <w:rPr>
                <w:b/>
                <w:bCs/>
              </w:rPr>
              <w:t xml:space="preserve">    Жаттығу кешені №20</w:t>
            </w:r>
          </w:p>
          <w:p w14:paraId="1E9BADD6" w14:textId="77777777" w:rsidR="00745E66" w:rsidRPr="00C62B9D" w:rsidRDefault="00745E66" w:rsidP="00D855DA">
            <w:pPr>
              <w:pStyle w:val="TableParagraph"/>
              <w:rPr>
                <w:b/>
                <w:bCs/>
              </w:rPr>
            </w:pPr>
            <w:r w:rsidRPr="00C62B9D">
              <w:rPr>
                <w:b/>
                <w:bCs/>
              </w:rPr>
              <w:t>Көзімізді ашайық                   Аунап, қунап алайық ,</w:t>
            </w:r>
          </w:p>
          <w:p w14:paraId="5568A81C" w14:textId="77777777" w:rsidR="00745E66" w:rsidRPr="00C62B9D" w:rsidRDefault="00745E66" w:rsidP="00D855DA">
            <w:pPr>
              <w:pStyle w:val="TableParagraph"/>
              <w:rPr>
                <w:b/>
                <w:bCs/>
              </w:rPr>
            </w:pPr>
            <w:r w:rsidRPr="00C62B9D">
              <w:rPr>
                <w:b/>
                <w:bCs/>
              </w:rPr>
              <w:t>Самал жел бізге желпісін,    Ұйқымызды ашайық</w:t>
            </w:r>
          </w:p>
          <w:p w14:paraId="2B060AF2" w14:textId="77777777" w:rsidR="00745E66" w:rsidRPr="00C62B9D" w:rsidRDefault="00745E66" w:rsidP="00D855DA">
            <w:pPr>
              <w:pStyle w:val="TableParagraph"/>
              <w:rPr>
                <w:b/>
                <w:bCs/>
                <w:sz w:val="24"/>
                <w:szCs w:val="24"/>
              </w:rPr>
            </w:pPr>
          </w:p>
        </w:tc>
      </w:tr>
      <w:tr w:rsidR="00745E66" w:rsidRPr="008065A7" w14:paraId="2417A675" w14:textId="77777777" w:rsidTr="00D855DA">
        <w:trPr>
          <w:gridAfter w:val="4"/>
          <w:wAfter w:w="11957" w:type="dxa"/>
          <w:trHeight w:val="280"/>
        </w:trPr>
        <w:tc>
          <w:tcPr>
            <w:tcW w:w="1984" w:type="dxa"/>
          </w:tcPr>
          <w:p w14:paraId="78556D75" w14:textId="77777777" w:rsidR="00745E66" w:rsidRPr="009222CD" w:rsidRDefault="00745E66" w:rsidP="00D855DA">
            <w:pPr>
              <w:rPr>
                <w:b/>
                <w:bCs/>
              </w:rPr>
            </w:pPr>
            <w:proofErr w:type="spellStart"/>
            <w:r w:rsidRPr="009222CD">
              <w:rPr>
                <w:b/>
                <w:bCs/>
              </w:rPr>
              <w:t>Бесін</w:t>
            </w:r>
            <w:proofErr w:type="spellEnd"/>
            <w:r w:rsidRPr="009222CD">
              <w:rPr>
                <w:b/>
                <w:bCs/>
                <w:spacing w:val="-2"/>
              </w:rPr>
              <w:t xml:space="preserve"> </w:t>
            </w:r>
            <w:proofErr w:type="spellStart"/>
            <w:r w:rsidRPr="009222CD">
              <w:rPr>
                <w:b/>
                <w:bCs/>
              </w:rPr>
              <w:t>ас</w:t>
            </w:r>
            <w:proofErr w:type="spellEnd"/>
          </w:p>
        </w:tc>
        <w:tc>
          <w:tcPr>
            <w:tcW w:w="14176" w:type="dxa"/>
            <w:gridSpan w:val="27"/>
          </w:tcPr>
          <w:p w14:paraId="00550F21" w14:textId="77777777" w:rsidR="00745E66" w:rsidRPr="009222CD" w:rsidRDefault="00745E66" w:rsidP="00D855DA">
            <w:pPr>
              <w:pStyle w:val="TableParagraph"/>
            </w:pPr>
            <w:r w:rsidRPr="009222CD">
              <w:t>Кезекшілердің жұмысы (асхана аспаптарын, салфеткаларды салу) Гигиеналық процедуралар (қолды дұрыс жуу, сүлгінің орнын білу, қолды дұрыс сүрту және сүлгіні іліп қою,</w:t>
            </w:r>
          </w:p>
          <w:p w14:paraId="5A320E92" w14:textId="77777777" w:rsidR="00745E66" w:rsidRPr="00647A60" w:rsidRDefault="00745E66" w:rsidP="00D855DA">
            <w:pPr>
              <w:pStyle w:val="TableParagraph"/>
            </w:pPr>
            <w:r w:rsidRPr="00647A60">
              <w:t xml:space="preserve">Сырттан келіп үнемі, </w:t>
            </w:r>
          </w:p>
          <w:p w14:paraId="4D65EFF9" w14:textId="77777777" w:rsidR="00745E66" w:rsidRPr="00647A60" w:rsidRDefault="00745E66" w:rsidP="00D855DA">
            <w:pPr>
              <w:pStyle w:val="TableParagraph"/>
            </w:pPr>
            <w:r w:rsidRPr="00647A60">
              <w:t xml:space="preserve">Сабынмен қол жуамыз, </w:t>
            </w:r>
          </w:p>
          <w:p w14:paraId="5AB41220" w14:textId="77777777" w:rsidR="00745E66" w:rsidRPr="00647A60" w:rsidRDefault="00745E66" w:rsidP="00D855DA">
            <w:pPr>
              <w:pStyle w:val="TableParagraph"/>
            </w:pPr>
            <w:r w:rsidRPr="00647A60">
              <w:t xml:space="preserve">Таза болды мұнтаздай, </w:t>
            </w:r>
          </w:p>
          <w:p w14:paraId="49283A54" w14:textId="77777777" w:rsidR="00745E66" w:rsidRPr="00647A60" w:rsidRDefault="00745E66" w:rsidP="00D855DA">
            <w:pPr>
              <w:pStyle w:val="TableParagraph"/>
            </w:pPr>
            <w:r w:rsidRPr="00647A60">
              <w:t xml:space="preserve">Тағамға қол созамыз (көркем сөзін қолдану) </w:t>
            </w:r>
          </w:p>
          <w:p w14:paraId="27528727" w14:textId="77777777" w:rsidR="00745E66" w:rsidRPr="009222CD" w:rsidRDefault="00745E66" w:rsidP="00D855DA">
            <w:pPr>
              <w:pStyle w:val="TableParagraph"/>
              <w:rPr>
                <w:b/>
                <w:bCs/>
                <w:lang w:eastAsia="ru-RU"/>
              </w:rPr>
            </w:pPr>
            <w:r w:rsidRPr="00647A60">
              <w:t>Тамақтану балалардың назарын тағамға аудару; тамақтану мәдениетін тәрбиелеу бойынша жеке жұмыс; этикет ережелері; Балалардың ұқыптылығын бағалау.</w:t>
            </w:r>
          </w:p>
        </w:tc>
      </w:tr>
      <w:tr w:rsidR="00745E66" w:rsidRPr="008065A7" w14:paraId="20A5329F" w14:textId="77777777" w:rsidTr="00D855DA">
        <w:trPr>
          <w:gridAfter w:val="4"/>
          <w:wAfter w:w="11957" w:type="dxa"/>
          <w:trHeight w:val="1833"/>
        </w:trPr>
        <w:tc>
          <w:tcPr>
            <w:tcW w:w="1984" w:type="dxa"/>
          </w:tcPr>
          <w:p w14:paraId="3A598E53" w14:textId="77777777" w:rsidR="00745E66" w:rsidRPr="00060C06" w:rsidRDefault="00745E66" w:rsidP="00D855DA">
            <w:pPr>
              <w:pStyle w:val="TableParagraph"/>
              <w:rPr>
                <w:spacing w:val="-58"/>
                <w:sz w:val="20"/>
                <w:szCs w:val="20"/>
                <w:lang w:eastAsia="ru-RU"/>
              </w:rPr>
            </w:pPr>
            <w:r w:rsidRPr="00060C06">
              <w:rPr>
                <w:sz w:val="20"/>
                <w:szCs w:val="20"/>
                <w:lang w:eastAsia="ru-RU"/>
              </w:rPr>
              <w:t>Балалардың дербес әрекеті</w:t>
            </w:r>
            <w:r w:rsidRPr="00060C06">
              <w:rPr>
                <w:spacing w:val="-58"/>
                <w:sz w:val="20"/>
                <w:szCs w:val="20"/>
                <w:lang w:eastAsia="ru-RU"/>
              </w:rPr>
              <w:t xml:space="preserve"> </w:t>
            </w:r>
          </w:p>
          <w:p w14:paraId="18B5EC5B" w14:textId="77777777" w:rsidR="00745E66" w:rsidRPr="001D7AE6" w:rsidRDefault="00745E66" w:rsidP="00D855DA">
            <w:pPr>
              <w:pStyle w:val="TableParagraph"/>
              <w:rPr>
                <w:lang w:eastAsia="ru-RU"/>
              </w:rPr>
            </w:pPr>
            <w:r w:rsidRPr="00060C06">
              <w:rPr>
                <w:sz w:val="20"/>
                <w:szCs w:val="20"/>
                <w:lang w:eastAsia="ru-RU"/>
              </w:rPr>
              <w:t>(баяу қимылды ойындар,</w:t>
            </w:r>
            <w:r w:rsidRPr="00060C06">
              <w:rPr>
                <w:spacing w:val="1"/>
                <w:sz w:val="20"/>
                <w:szCs w:val="20"/>
                <w:lang w:eastAsia="ru-RU"/>
              </w:rPr>
              <w:t xml:space="preserve"> </w:t>
            </w:r>
            <w:r w:rsidRPr="00060C06">
              <w:rPr>
                <w:sz w:val="20"/>
                <w:szCs w:val="20"/>
                <w:lang w:eastAsia="ru-RU"/>
              </w:rPr>
              <w:t>үстел</w:t>
            </w:r>
            <w:r w:rsidRPr="00060C06">
              <w:rPr>
                <w:spacing w:val="-1"/>
                <w:sz w:val="20"/>
                <w:szCs w:val="20"/>
                <w:lang w:eastAsia="ru-RU"/>
              </w:rPr>
              <w:t xml:space="preserve"> </w:t>
            </w:r>
            <w:r w:rsidRPr="00060C06">
              <w:rPr>
                <w:sz w:val="20"/>
                <w:szCs w:val="20"/>
                <w:lang w:eastAsia="ru-RU"/>
              </w:rPr>
              <w:t>үсті ойындары, бейнелеу</w:t>
            </w:r>
            <w:r w:rsidRPr="00060C06">
              <w:rPr>
                <w:spacing w:val="-11"/>
                <w:sz w:val="20"/>
                <w:szCs w:val="20"/>
                <w:lang w:eastAsia="ru-RU"/>
              </w:rPr>
              <w:t xml:space="preserve"> </w:t>
            </w:r>
            <w:r w:rsidRPr="00060C06">
              <w:rPr>
                <w:sz w:val="20"/>
                <w:szCs w:val="20"/>
                <w:lang w:eastAsia="ru-RU"/>
              </w:rPr>
              <w:t>әрекеті,</w:t>
            </w:r>
            <w:r w:rsidRPr="00060C06">
              <w:rPr>
                <w:spacing w:val="-7"/>
                <w:sz w:val="20"/>
                <w:szCs w:val="20"/>
                <w:lang w:eastAsia="ru-RU"/>
              </w:rPr>
              <w:t xml:space="preserve"> </w:t>
            </w:r>
            <w:r w:rsidRPr="00060C06">
              <w:rPr>
                <w:sz w:val="20"/>
                <w:szCs w:val="20"/>
                <w:lang w:eastAsia="ru-RU"/>
              </w:rPr>
              <w:t>кітаптар</w:t>
            </w:r>
            <w:r w:rsidRPr="00060C06">
              <w:rPr>
                <w:spacing w:val="-57"/>
                <w:sz w:val="20"/>
                <w:szCs w:val="20"/>
                <w:lang w:eastAsia="ru-RU"/>
              </w:rPr>
              <w:t xml:space="preserve"> </w:t>
            </w:r>
            <w:r w:rsidRPr="00060C06">
              <w:rPr>
                <w:sz w:val="20"/>
                <w:szCs w:val="20"/>
                <w:lang w:eastAsia="ru-RU"/>
              </w:rPr>
              <w:t>қарау және тағы басқа</w:t>
            </w:r>
            <w:r w:rsidRPr="00060C06">
              <w:rPr>
                <w:spacing w:val="1"/>
                <w:sz w:val="20"/>
                <w:szCs w:val="20"/>
                <w:lang w:eastAsia="ru-RU"/>
              </w:rPr>
              <w:t xml:space="preserve"> </w:t>
            </w:r>
            <w:r w:rsidRPr="00060C06">
              <w:rPr>
                <w:sz w:val="20"/>
                <w:szCs w:val="20"/>
                <w:lang w:eastAsia="ru-RU"/>
              </w:rPr>
              <w:t>әрекеттер)</w:t>
            </w:r>
          </w:p>
        </w:tc>
        <w:tc>
          <w:tcPr>
            <w:tcW w:w="3108" w:type="dxa"/>
            <w:gridSpan w:val="6"/>
          </w:tcPr>
          <w:p w14:paraId="16392F9C" w14:textId="77777777" w:rsidR="00745E66" w:rsidRPr="00F8636D" w:rsidRDefault="00745E66" w:rsidP="00D855DA">
            <w:pPr>
              <w:pStyle w:val="TableParagraph"/>
            </w:pPr>
            <w:r w:rsidRPr="00F8636D">
              <w:t xml:space="preserve"> Сюжетті ойын: «Шаштараз»</w:t>
            </w:r>
          </w:p>
          <w:p w14:paraId="2AE43144" w14:textId="77777777" w:rsidR="00745E66" w:rsidRPr="00B91C91" w:rsidRDefault="00745E66" w:rsidP="00D855DA">
            <w:pPr>
              <w:pStyle w:val="TableParagraph"/>
              <w:rPr>
                <w:sz w:val="24"/>
                <w:szCs w:val="24"/>
              </w:rPr>
            </w:pPr>
            <w:r w:rsidRPr="00F8636D">
              <w:t>Мақсаты: Балаларға мамандық түрімен таныстыру. Ойын ережесімен таныстыру</w:t>
            </w:r>
          </w:p>
        </w:tc>
        <w:tc>
          <w:tcPr>
            <w:tcW w:w="1986" w:type="dxa"/>
            <w:gridSpan w:val="4"/>
          </w:tcPr>
          <w:p w14:paraId="0F42BD05" w14:textId="77777777" w:rsidR="00745E66" w:rsidRPr="00F8636D" w:rsidRDefault="00745E66" w:rsidP="00D855DA">
            <w:pPr>
              <w:pStyle w:val="TableParagraph"/>
            </w:pPr>
            <w:r w:rsidRPr="00F8636D">
              <w:t xml:space="preserve">«Түрлі түсті шарлар » </w:t>
            </w:r>
          </w:p>
          <w:p w14:paraId="0E5A2EF4" w14:textId="77777777" w:rsidR="00745E66" w:rsidRPr="006A4B0F" w:rsidRDefault="00745E66" w:rsidP="00D855DA">
            <w:pPr>
              <w:pStyle w:val="TableParagraph"/>
              <w:rPr>
                <w:sz w:val="24"/>
                <w:szCs w:val="24"/>
              </w:rPr>
            </w:pPr>
            <w:r w:rsidRPr="00F8636D">
              <w:t>Мақсаты: балалардың ойлау қабілеттерін дамыту</w:t>
            </w:r>
          </w:p>
        </w:tc>
        <w:tc>
          <w:tcPr>
            <w:tcW w:w="2835" w:type="dxa"/>
            <w:gridSpan w:val="5"/>
          </w:tcPr>
          <w:p w14:paraId="34C7FAB8" w14:textId="77777777" w:rsidR="00745E66" w:rsidRPr="00F8636D" w:rsidRDefault="00745E66" w:rsidP="00D855DA">
            <w:pPr>
              <w:pStyle w:val="TableParagraph"/>
            </w:pPr>
            <w:r w:rsidRPr="00F8636D">
              <w:t>. Сюжетті ойын: «Шаштараз»</w:t>
            </w:r>
          </w:p>
          <w:p w14:paraId="76EA2188" w14:textId="77777777" w:rsidR="00745E66" w:rsidRPr="00B5086F" w:rsidRDefault="00745E66" w:rsidP="00D855DA">
            <w:pPr>
              <w:pStyle w:val="TableParagraph"/>
              <w:rPr>
                <w:b/>
                <w:bCs/>
                <w:sz w:val="24"/>
                <w:szCs w:val="24"/>
              </w:rPr>
            </w:pPr>
            <w:r w:rsidRPr="00F8636D">
              <w:t>Мақсаты: Балаларға мамандық түрімен таныстыру. Ойын ережесімен таныстыру</w:t>
            </w:r>
          </w:p>
        </w:tc>
        <w:tc>
          <w:tcPr>
            <w:tcW w:w="2983" w:type="dxa"/>
            <w:gridSpan w:val="6"/>
          </w:tcPr>
          <w:p w14:paraId="0F15638F" w14:textId="77777777" w:rsidR="00745E66" w:rsidRPr="00F8636D" w:rsidRDefault="00745E66" w:rsidP="00D855DA">
            <w:pPr>
              <w:pStyle w:val="TableParagraph"/>
              <w:rPr>
                <w:b/>
              </w:rPr>
            </w:pPr>
            <w:r w:rsidRPr="00F8636D">
              <w:rPr>
                <w:b/>
              </w:rPr>
              <w:t xml:space="preserve"> «Ғажайып дорба»</w:t>
            </w:r>
            <w:r w:rsidRPr="00F8636D">
              <w:t xml:space="preserve"> (тотағы ойыншықтармен) сипап сезу қабілеттерін дамыту</w:t>
            </w:r>
            <w:r w:rsidRPr="00F8636D">
              <w:rPr>
                <w:b/>
              </w:rPr>
              <w:t xml:space="preserve"> </w:t>
            </w:r>
          </w:p>
          <w:p w14:paraId="42990FE2" w14:textId="77777777" w:rsidR="00745E66" w:rsidRPr="00B5086F" w:rsidRDefault="00745E66" w:rsidP="00D855DA">
            <w:pPr>
              <w:pStyle w:val="TableParagraph"/>
              <w:rPr>
                <w:rFonts w:eastAsia="Calibri"/>
                <w:b/>
                <w:bCs/>
                <w:sz w:val="24"/>
                <w:szCs w:val="24"/>
              </w:rPr>
            </w:pPr>
            <w:r w:rsidRPr="00F8636D">
              <w:rPr>
                <w:b/>
              </w:rPr>
              <w:t>Қозғалыс ойыны</w:t>
            </w:r>
            <w:r w:rsidRPr="00F8636D">
              <w:t xml:space="preserve"> «Тығылмақ», «Ұстап ал да дөңгелет».</w:t>
            </w:r>
          </w:p>
        </w:tc>
        <w:tc>
          <w:tcPr>
            <w:tcW w:w="3264" w:type="dxa"/>
            <w:gridSpan w:val="6"/>
          </w:tcPr>
          <w:p w14:paraId="05032E04" w14:textId="77777777" w:rsidR="00745E66" w:rsidRPr="00F8636D" w:rsidRDefault="00745E66" w:rsidP="00D855DA">
            <w:pPr>
              <w:pStyle w:val="TableParagraph"/>
            </w:pPr>
            <w:r w:rsidRPr="00F8636D">
              <w:t xml:space="preserve"> «Аяқ киім». (мозайкамен)</w:t>
            </w:r>
          </w:p>
          <w:p w14:paraId="66090BEB" w14:textId="77777777" w:rsidR="00745E66" w:rsidRPr="00F8636D" w:rsidRDefault="00745E66" w:rsidP="00D855DA">
            <w:pPr>
              <w:pStyle w:val="TableParagraph"/>
            </w:pPr>
            <w:r w:rsidRPr="00F8636D">
              <w:rPr>
                <w:b/>
              </w:rPr>
              <w:t xml:space="preserve">Мақсаты: </w:t>
            </w:r>
            <w:r w:rsidRPr="00F8636D">
              <w:t>балалардың қол икемділігн дамыту.</w:t>
            </w:r>
          </w:p>
          <w:p w14:paraId="041B269E" w14:textId="77777777" w:rsidR="00745E66" w:rsidRPr="00B5086F" w:rsidRDefault="00745E66" w:rsidP="00D855DA">
            <w:pPr>
              <w:pStyle w:val="TableParagraph"/>
              <w:rPr>
                <w:b/>
                <w:bCs/>
                <w:sz w:val="24"/>
                <w:szCs w:val="24"/>
              </w:rPr>
            </w:pPr>
            <w:r w:rsidRPr="00F8636D">
              <w:t xml:space="preserve"> </w:t>
            </w:r>
          </w:p>
        </w:tc>
      </w:tr>
      <w:tr w:rsidR="006B39CC" w:rsidRPr="006B39CC" w14:paraId="00A4C34F" w14:textId="77777777" w:rsidTr="00D855DA">
        <w:trPr>
          <w:gridAfter w:val="4"/>
          <w:wAfter w:w="11957" w:type="dxa"/>
          <w:trHeight w:val="564"/>
        </w:trPr>
        <w:tc>
          <w:tcPr>
            <w:tcW w:w="1984" w:type="dxa"/>
          </w:tcPr>
          <w:p w14:paraId="7C93D294" w14:textId="77777777" w:rsidR="006B39CC" w:rsidRPr="009222CD" w:rsidRDefault="006B39CC" w:rsidP="006B39CC">
            <w:pPr>
              <w:rPr>
                <w:b/>
                <w:bCs/>
              </w:rPr>
            </w:pPr>
            <w:proofErr w:type="spellStart"/>
            <w:r w:rsidRPr="009222CD">
              <w:rPr>
                <w:b/>
                <w:bCs/>
              </w:rPr>
              <w:t>Балалармен</w:t>
            </w:r>
            <w:proofErr w:type="spellEnd"/>
            <w:r w:rsidRPr="009222CD">
              <w:rPr>
                <w:b/>
                <w:bCs/>
                <w:spacing w:val="-2"/>
              </w:rPr>
              <w:t xml:space="preserve"> </w:t>
            </w:r>
            <w:proofErr w:type="spellStart"/>
            <w:r w:rsidRPr="009222CD">
              <w:rPr>
                <w:b/>
                <w:bCs/>
              </w:rPr>
              <w:t>жеке</w:t>
            </w:r>
            <w:proofErr w:type="spellEnd"/>
            <w:r w:rsidRPr="009222CD">
              <w:rPr>
                <w:b/>
                <w:bCs/>
                <w:spacing w:val="-2"/>
              </w:rPr>
              <w:t xml:space="preserve"> </w:t>
            </w:r>
            <w:proofErr w:type="spellStart"/>
            <w:r w:rsidRPr="009222CD">
              <w:rPr>
                <w:b/>
                <w:bCs/>
              </w:rPr>
              <w:t>жұмыс</w:t>
            </w:r>
            <w:proofErr w:type="spellEnd"/>
          </w:p>
        </w:tc>
        <w:tc>
          <w:tcPr>
            <w:tcW w:w="3108" w:type="dxa"/>
            <w:gridSpan w:val="6"/>
          </w:tcPr>
          <w:p w14:paraId="6E9ACE58" w14:textId="77777777" w:rsidR="006B39CC" w:rsidRDefault="006B39CC" w:rsidP="006B39CC">
            <w:pPr>
              <w:tabs>
                <w:tab w:val="left" w:pos="310"/>
              </w:tabs>
              <w:ind w:right="145"/>
              <w:rPr>
                <w:sz w:val="22"/>
                <w:szCs w:val="22"/>
                <w:lang w:val="kk-KZ" w:bidi="en-US"/>
              </w:rPr>
            </w:pPr>
            <w:proofErr w:type="spellStart"/>
            <w:r w:rsidRPr="00355B5A">
              <w:rPr>
                <w:lang w:val="ru-RU" w:bidi="en-US"/>
              </w:rPr>
              <w:t>ересектермен</w:t>
            </w:r>
            <w:proofErr w:type="spellEnd"/>
            <w:r>
              <w:rPr>
                <w:lang w:val="kk-KZ" w:bidi="en-US"/>
              </w:rPr>
              <w:t xml:space="preserve"> </w:t>
            </w:r>
            <w:proofErr w:type="spellStart"/>
            <w:r w:rsidRPr="00355B5A">
              <w:rPr>
                <w:lang w:val="ru-RU" w:bidi="en-US"/>
              </w:rPr>
              <w:t>бірге</w:t>
            </w:r>
            <w:proofErr w:type="spellEnd"/>
            <w:r>
              <w:rPr>
                <w:lang w:val="kk-KZ" w:bidi="en-US"/>
              </w:rPr>
              <w:t xml:space="preserve"> </w:t>
            </w:r>
            <w:proofErr w:type="spellStart"/>
            <w:r w:rsidRPr="00355B5A">
              <w:rPr>
                <w:lang w:val="ru-RU" w:bidi="en-US"/>
              </w:rPr>
              <w:t>дене</w:t>
            </w:r>
            <w:proofErr w:type="spellEnd"/>
            <w:r>
              <w:rPr>
                <w:lang w:val="kk-KZ" w:bidi="en-US"/>
              </w:rPr>
              <w:t xml:space="preserve"> </w:t>
            </w:r>
            <w:proofErr w:type="spellStart"/>
            <w:r w:rsidRPr="00355B5A">
              <w:rPr>
                <w:lang w:val="ru-RU" w:bidi="en-US"/>
              </w:rPr>
              <w:t>жаттығуларын</w:t>
            </w:r>
            <w:proofErr w:type="spellEnd"/>
            <w:r>
              <w:rPr>
                <w:lang w:val="kk-KZ" w:bidi="en-US"/>
              </w:rPr>
              <w:t xml:space="preserve"> </w:t>
            </w:r>
            <w:proofErr w:type="spellStart"/>
            <w:r w:rsidRPr="00355B5A">
              <w:rPr>
                <w:lang w:val="ru-RU" w:bidi="en-US"/>
              </w:rPr>
              <w:t>орынд</w:t>
            </w:r>
            <w:proofErr w:type="spellEnd"/>
            <w:r>
              <w:rPr>
                <w:lang w:val="kk-KZ" w:bidi="en-US"/>
              </w:rPr>
              <w:t>ау</w:t>
            </w:r>
            <w:proofErr w:type="spellStart"/>
            <w:r w:rsidRPr="00355B5A">
              <w:rPr>
                <w:lang w:val="ru-RU" w:bidi="en-US"/>
              </w:rPr>
              <w:t>ды</w:t>
            </w:r>
            <w:proofErr w:type="spellEnd"/>
            <w:r>
              <w:rPr>
                <w:lang w:val="kk-KZ" w:bidi="en-US"/>
              </w:rPr>
              <w:t xml:space="preserve"> жалғастыру.</w:t>
            </w:r>
          </w:p>
          <w:p w14:paraId="43EAE6ED" w14:textId="77777777" w:rsidR="006B39CC" w:rsidRDefault="006B39CC" w:rsidP="006B39CC">
            <w:pPr>
              <w:pStyle w:val="a3"/>
              <w:rPr>
                <w:rFonts w:eastAsiaTheme="minorEastAsia"/>
                <w:b/>
                <w:lang w:val="kk-KZ"/>
              </w:rPr>
            </w:pPr>
            <w:r>
              <w:rPr>
                <w:b/>
                <w:lang w:val="kk-KZ"/>
              </w:rPr>
              <w:t>Д/О: «Қақпақтар»</w:t>
            </w:r>
          </w:p>
          <w:p w14:paraId="37DB3068" w14:textId="77777777" w:rsidR="006B39CC" w:rsidRDefault="006B39CC" w:rsidP="006B39CC">
            <w:pPr>
              <w:shd w:val="clear" w:color="auto" w:fill="FFFFFF"/>
              <w:tabs>
                <w:tab w:val="left" w:pos="1757"/>
              </w:tabs>
              <w:rPr>
                <w:lang w:val="kk-KZ"/>
              </w:rPr>
            </w:pPr>
          </w:p>
          <w:p w14:paraId="4E026948" w14:textId="5CFB179D" w:rsidR="006B39CC" w:rsidRPr="006B39CC" w:rsidRDefault="006B39CC" w:rsidP="006B39CC">
            <w:pPr>
              <w:rPr>
                <w:lang w:val="kk-KZ"/>
              </w:rPr>
            </w:pPr>
            <w:r>
              <w:rPr>
                <w:lang w:val="kk-KZ"/>
              </w:rPr>
              <w:t>Ясмина, Амина, Аянат.</w:t>
            </w:r>
          </w:p>
        </w:tc>
        <w:tc>
          <w:tcPr>
            <w:tcW w:w="1986" w:type="dxa"/>
            <w:gridSpan w:val="4"/>
          </w:tcPr>
          <w:p w14:paraId="52975AAE" w14:textId="77777777" w:rsidR="006B39CC" w:rsidRDefault="006B39CC" w:rsidP="006B39CC">
            <w:pPr>
              <w:ind w:left="110" w:right="103"/>
              <w:rPr>
                <w:sz w:val="22"/>
                <w:szCs w:val="22"/>
                <w:lang w:val="kk-KZ" w:eastAsia="en-US" w:bidi="en-US"/>
              </w:rPr>
            </w:pPr>
            <w:r>
              <w:rPr>
                <w:lang w:val="kk-KZ" w:bidi="en-US"/>
              </w:rPr>
              <w:t>Оның есімін атағанда ыммен немесе дауыспен жауап беруді үйрету</w:t>
            </w:r>
          </w:p>
          <w:p w14:paraId="137EA5F2" w14:textId="77777777" w:rsidR="006B39CC" w:rsidRDefault="006B39CC" w:rsidP="006B39CC">
            <w:pPr>
              <w:pStyle w:val="a3"/>
              <w:rPr>
                <w:rFonts w:eastAsiaTheme="minorEastAsia"/>
                <w:lang w:val="kk-KZ"/>
              </w:rPr>
            </w:pPr>
            <w:r>
              <w:rPr>
                <w:lang w:val="kk-KZ"/>
              </w:rPr>
              <w:t>Д/О: «Танып ал да атын ата»</w:t>
            </w:r>
          </w:p>
          <w:p w14:paraId="4D8DD030" w14:textId="1C516241" w:rsidR="006B39CC" w:rsidRPr="001A1D31" w:rsidRDefault="006B39CC" w:rsidP="006B39CC">
            <w:pPr>
              <w:pStyle w:val="TableParagraph"/>
              <w:rPr>
                <w:sz w:val="24"/>
                <w:szCs w:val="24"/>
              </w:rPr>
            </w:pPr>
            <w:r>
              <w:rPr>
                <w:sz w:val="24"/>
                <w:szCs w:val="24"/>
              </w:rPr>
              <w:lastRenderedPageBreak/>
              <w:t>Аман, Амир, Аңсар.</w:t>
            </w:r>
          </w:p>
        </w:tc>
        <w:tc>
          <w:tcPr>
            <w:tcW w:w="2835" w:type="dxa"/>
            <w:gridSpan w:val="5"/>
          </w:tcPr>
          <w:p w14:paraId="34EEDBD9" w14:textId="77777777" w:rsidR="006B39CC" w:rsidRDefault="006B39CC" w:rsidP="006B39CC">
            <w:pPr>
              <w:pStyle w:val="a3"/>
              <w:rPr>
                <w:sz w:val="22"/>
                <w:szCs w:val="22"/>
                <w:lang w:val="kk-KZ" w:bidi="en-US"/>
              </w:rPr>
            </w:pPr>
            <w:r>
              <w:rPr>
                <w:lang w:val="kk-KZ" w:bidi="en-US"/>
              </w:rPr>
              <w:lastRenderedPageBreak/>
              <w:t xml:space="preserve">Құрылыс материалдарынан және конструкторлардың ірі бөлшектерінен құрастыруды, қарапайым пазлдарды жинай алуды, пішіні, түсі, көлемі, </w:t>
            </w:r>
            <w:r>
              <w:rPr>
                <w:lang w:val="kk-KZ" w:bidi="en-US"/>
              </w:rPr>
              <w:lastRenderedPageBreak/>
              <w:t>қолданысы бойынша заттарды топтастыруды жалғастыру.</w:t>
            </w:r>
          </w:p>
          <w:p w14:paraId="4A74EB33" w14:textId="77777777" w:rsidR="006B39CC" w:rsidRDefault="006B39CC" w:rsidP="006B39CC">
            <w:pPr>
              <w:pStyle w:val="a3"/>
              <w:rPr>
                <w:lang w:val="kk-KZ"/>
              </w:rPr>
            </w:pPr>
            <w:r>
              <w:rPr>
                <w:lang w:val="kk-KZ"/>
              </w:rPr>
              <w:t>Д/О: «Суретті құрастыр»</w:t>
            </w:r>
          </w:p>
          <w:p w14:paraId="5478A3E4" w14:textId="135E45CC" w:rsidR="006B39CC" w:rsidRPr="00A01825" w:rsidRDefault="006B39CC" w:rsidP="006B39CC">
            <w:pPr>
              <w:pStyle w:val="TableParagraph"/>
              <w:rPr>
                <w:rFonts w:asciiTheme="majorBidi" w:eastAsiaTheme="minorEastAsia" w:hAnsiTheme="majorBidi" w:cstheme="majorBidi"/>
                <w:sz w:val="24"/>
                <w:szCs w:val="24"/>
                <w:lang w:eastAsia="ru-RU"/>
              </w:rPr>
            </w:pPr>
            <w:r>
              <w:rPr>
                <w:rFonts w:asciiTheme="majorBidi" w:eastAsiaTheme="minorEastAsia" w:hAnsiTheme="majorBidi" w:cstheme="majorBidi"/>
                <w:sz w:val="24"/>
                <w:szCs w:val="24"/>
                <w:lang w:eastAsia="ru-RU"/>
              </w:rPr>
              <w:t>Омар, Аңсар, Зкйін</w:t>
            </w:r>
          </w:p>
        </w:tc>
        <w:tc>
          <w:tcPr>
            <w:tcW w:w="2983" w:type="dxa"/>
            <w:gridSpan w:val="6"/>
          </w:tcPr>
          <w:p w14:paraId="7EE13773" w14:textId="77777777" w:rsidR="006B39CC" w:rsidRDefault="006B39CC" w:rsidP="006B39CC">
            <w:pPr>
              <w:spacing w:before="1"/>
              <w:ind w:left="110" w:right="98" w:firstLine="33"/>
              <w:jc w:val="center"/>
              <w:rPr>
                <w:sz w:val="22"/>
                <w:szCs w:val="22"/>
                <w:lang w:val="kk-KZ" w:bidi="en-US"/>
              </w:rPr>
            </w:pPr>
            <w:r>
              <w:rPr>
                <w:lang w:val="kk-KZ" w:bidi="en-US"/>
              </w:rPr>
              <w:lastRenderedPageBreak/>
              <w:t>қағазға және құмға сурет салудың (үздіксіз айналмалы сызықтар жүргізуді) бастапқы техникасын меңгерту</w:t>
            </w:r>
          </w:p>
          <w:p w14:paraId="08BE952F" w14:textId="77777777" w:rsidR="006B39CC" w:rsidRDefault="006B39CC" w:rsidP="006B39CC">
            <w:pPr>
              <w:pStyle w:val="TableParagraph"/>
              <w:rPr>
                <w:b/>
              </w:rPr>
            </w:pPr>
            <w:r>
              <w:rPr>
                <w:b/>
              </w:rPr>
              <w:t>Д\О: «Суретші қай жыл мезгілін салды?»</w:t>
            </w:r>
          </w:p>
          <w:p w14:paraId="33345598" w14:textId="36C2B3A6" w:rsidR="006B39CC" w:rsidRPr="004B7872" w:rsidRDefault="006B39CC" w:rsidP="006B39CC">
            <w:pPr>
              <w:pStyle w:val="TableParagraph"/>
              <w:rPr>
                <w:sz w:val="24"/>
                <w:szCs w:val="24"/>
              </w:rPr>
            </w:pPr>
            <w:r>
              <w:rPr>
                <w:b/>
              </w:rPr>
              <w:lastRenderedPageBreak/>
              <w:t>Дамели, Зейін, Шәкәрім</w:t>
            </w:r>
          </w:p>
        </w:tc>
        <w:tc>
          <w:tcPr>
            <w:tcW w:w="3264" w:type="dxa"/>
            <w:gridSpan w:val="6"/>
          </w:tcPr>
          <w:p w14:paraId="48A374EA" w14:textId="77777777" w:rsidR="006B39CC" w:rsidRDefault="006B39CC" w:rsidP="006B39CC">
            <w:pPr>
              <w:spacing w:before="1"/>
              <w:ind w:left="110" w:right="98" w:firstLine="33"/>
              <w:jc w:val="both"/>
              <w:rPr>
                <w:sz w:val="22"/>
                <w:szCs w:val="22"/>
                <w:lang w:val="kk-KZ" w:eastAsia="en-US"/>
              </w:rPr>
            </w:pPr>
            <w:r>
              <w:rPr>
                <w:lang w:val="kk-KZ"/>
              </w:rPr>
              <w:lastRenderedPageBreak/>
              <w:t>тірі және өлі табиғат заттары мен құбылыстарына қызығушылығын ояту</w:t>
            </w:r>
          </w:p>
          <w:p w14:paraId="41C906C1" w14:textId="77777777" w:rsidR="006B39CC" w:rsidRDefault="006B39CC" w:rsidP="006B39CC">
            <w:pPr>
              <w:rPr>
                <w:rFonts w:eastAsiaTheme="minorHAnsi"/>
                <w:b/>
                <w:lang w:val="kk-KZ"/>
              </w:rPr>
            </w:pPr>
            <w:r>
              <w:rPr>
                <w:b/>
                <w:lang w:val="kk-KZ"/>
              </w:rPr>
              <w:t>«Жылы сөзбен айт»</w:t>
            </w:r>
          </w:p>
          <w:p w14:paraId="5814FA78" w14:textId="572353BE" w:rsidR="006B39CC" w:rsidRDefault="006B39CC" w:rsidP="006B39CC">
            <w:pPr>
              <w:rPr>
                <w:lang w:val="kk-KZ"/>
              </w:rPr>
            </w:pPr>
            <w:r>
              <w:rPr>
                <w:b/>
                <w:lang w:val="kk-KZ"/>
              </w:rPr>
              <w:t>Амир, Алихан, Аңсар,</w:t>
            </w:r>
          </w:p>
          <w:p w14:paraId="79C4740B" w14:textId="4D021B18" w:rsidR="006B39CC" w:rsidRPr="004B7872" w:rsidRDefault="006B39CC" w:rsidP="006B39CC">
            <w:pPr>
              <w:pStyle w:val="TableParagraph"/>
              <w:rPr>
                <w:sz w:val="24"/>
                <w:szCs w:val="24"/>
              </w:rPr>
            </w:pPr>
          </w:p>
        </w:tc>
      </w:tr>
      <w:tr w:rsidR="00745E66" w:rsidRPr="008065A7" w14:paraId="623FA94B" w14:textId="77777777" w:rsidTr="00D855DA">
        <w:trPr>
          <w:gridAfter w:val="4"/>
          <w:wAfter w:w="11957" w:type="dxa"/>
          <w:trHeight w:val="552"/>
        </w:trPr>
        <w:tc>
          <w:tcPr>
            <w:tcW w:w="1984" w:type="dxa"/>
          </w:tcPr>
          <w:p w14:paraId="4BE5642C" w14:textId="77777777" w:rsidR="00745E66" w:rsidRPr="009222CD" w:rsidRDefault="00745E66" w:rsidP="00D855DA">
            <w:pPr>
              <w:rPr>
                <w:b/>
                <w:bCs/>
              </w:rPr>
            </w:pPr>
            <w:proofErr w:type="spellStart"/>
            <w:r w:rsidRPr="009222CD">
              <w:rPr>
                <w:b/>
                <w:bCs/>
              </w:rPr>
              <w:t>Серуенге</w:t>
            </w:r>
            <w:proofErr w:type="spellEnd"/>
            <w:r w:rsidRPr="009222CD">
              <w:rPr>
                <w:b/>
                <w:bCs/>
                <w:spacing w:val="-4"/>
              </w:rPr>
              <w:t xml:space="preserve"> </w:t>
            </w:r>
            <w:proofErr w:type="spellStart"/>
            <w:r w:rsidRPr="009222CD">
              <w:rPr>
                <w:b/>
                <w:bCs/>
              </w:rPr>
              <w:t>дайындық</w:t>
            </w:r>
            <w:proofErr w:type="spellEnd"/>
          </w:p>
        </w:tc>
        <w:tc>
          <w:tcPr>
            <w:tcW w:w="14176" w:type="dxa"/>
            <w:gridSpan w:val="27"/>
          </w:tcPr>
          <w:p w14:paraId="3A40C7D9" w14:textId="77777777" w:rsidR="00745E66" w:rsidRPr="009222CD" w:rsidRDefault="00745E66" w:rsidP="00D855DA">
            <w:proofErr w:type="spellStart"/>
            <w:r w:rsidRPr="009222CD">
              <w:t>Серуендеуге</w:t>
            </w:r>
            <w:proofErr w:type="spellEnd"/>
            <w:r w:rsidRPr="009222CD">
              <w:t xml:space="preserve"> </w:t>
            </w:r>
            <w:proofErr w:type="spellStart"/>
            <w:r w:rsidRPr="009222CD">
              <w:t>деген</w:t>
            </w:r>
            <w:proofErr w:type="spellEnd"/>
            <w:r w:rsidRPr="009222CD">
              <w:t xml:space="preserve"> </w:t>
            </w:r>
            <w:proofErr w:type="spellStart"/>
            <w:r w:rsidRPr="009222CD">
              <w:t>қызығушылықты</w:t>
            </w:r>
            <w:proofErr w:type="spellEnd"/>
            <w:r w:rsidRPr="009222CD">
              <w:t xml:space="preserve"> </w:t>
            </w:r>
            <w:proofErr w:type="spellStart"/>
            <w:r w:rsidRPr="009222CD">
              <w:t>ынталандыру</w:t>
            </w:r>
            <w:proofErr w:type="spellEnd"/>
            <w:r w:rsidRPr="009222CD">
              <w:t xml:space="preserve">. </w:t>
            </w:r>
            <w:proofErr w:type="spellStart"/>
            <w:r w:rsidRPr="009222CD">
              <w:t>Киіну</w:t>
            </w:r>
            <w:proofErr w:type="spellEnd"/>
            <w:r w:rsidRPr="009222CD">
              <w:t xml:space="preserve">: </w:t>
            </w:r>
            <w:proofErr w:type="spellStart"/>
            <w:r w:rsidRPr="009222CD">
              <w:t>жүйелілік</w:t>
            </w:r>
            <w:proofErr w:type="spellEnd"/>
            <w:r w:rsidRPr="009222CD">
              <w:t xml:space="preserve">, </w:t>
            </w:r>
            <w:proofErr w:type="spellStart"/>
            <w:r w:rsidRPr="009222CD">
              <w:t>серуендеуге</w:t>
            </w:r>
            <w:proofErr w:type="spellEnd"/>
            <w:r w:rsidRPr="009222CD">
              <w:t xml:space="preserve"> </w:t>
            </w:r>
            <w:proofErr w:type="spellStart"/>
            <w:r w:rsidRPr="009222CD">
              <w:t>шығу</w:t>
            </w:r>
            <w:proofErr w:type="spellEnd"/>
            <w:r w:rsidRPr="009222CD">
              <w:t xml:space="preserve">, </w:t>
            </w:r>
            <w:proofErr w:type="spellStart"/>
            <w:r w:rsidRPr="009222CD">
              <w:t>топтық</w:t>
            </w:r>
            <w:proofErr w:type="spellEnd"/>
            <w:r w:rsidRPr="009222CD">
              <w:t xml:space="preserve"> </w:t>
            </w:r>
            <w:proofErr w:type="spellStart"/>
            <w:r w:rsidRPr="009222CD">
              <w:t>ережелерді</w:t>
            </w:r>
            <w:proofErr w:type="spellEnd"/>
            <w:r w:rsidRPr="009222CD">
              <w:t xml:space="preserve"> </w:t>
            </w:r>
            <w:proofErr w:type="spellStart"/>
            <w:r w:rsidRPr="009222CD">
              <w:t>сақтау</w:t>
            </w:r>
            <w:proofErr w:type="spellEnd"/>
            <w:r w:rsidRPr="009222CD">
              <w:t xml:space="preserve">, </w:t>
            </w:r>
            <w:proofErr w:type="spellStart"/>
            <w:r w:rsidRPr="009222CD">
              <w:t>балалармен</w:t>
            </w:r>
            <w:proofErr w:type="spellEnd"/>
            <w:r w:rsidRPr="009222CD">
              <w:t xml:space="preserve"> </w:t>
            </w:r>
            <w:proofErr w:type="spellStart"/>
            <w:r w:rsidRPr="009222CD">
              <w:t>жеке</w:t>
            </w:r>
            <w:proofErr w:type="spellEnd"/>
            <w:r w:rsidRPr="009222CD">
              <w:t xml:space="preserve"> </w:t>
            </w:r>
            <w:proofErr w:type="spellStart"/>
            <w:r w:rsidRPr="009222CD">
              <w:t>әңгімелер</w:t>
            </w:r>
            <w:proofErr w:type="spellEnd"/>
            <w:r w:rsidRPr="009222CD">
              <w:t xml:space="preserve"> </w:t>
            </w:r>
            <w:proofErr w:type="spellStart"/>
            <w:r w:rsidRPr="009222CD">
              <w:t>жүргізу</w:t>
            </w:r>
            <w:proofErr w:type="spellEnd"/>
            <w:r w:rsidRPr="009222CD">
              <w:t xml:space="preserve">. </w:t>
            </w:r>
          </w:p>
        </w:tc>
      </w:tr>
      <w:tr w:rsidR="00745E66" w:rsidRPr="009222CD" w14:paraId="7D88CA61" w14:textId="77777777" w:rsidTr="00D855DA">
        <w:trPr>
          <w:gridAfter w:val="4"/>
          <w:wAfter w:w="11957" w:type="dxa"/>
          <w:trHeight w:val="825"/>
        </w:trPr>
        <w:tc>
          <w:tcPr>
            <w:tcW w:w="1984" w:type="dxa"/>
          </w:tcPr>
          <w:p w14:paraId="3F4E9DCE" w14:textId="77777777" w:rsidR="00745E66" w:rsidRPr="009222CD" w:rsidRDefault="00745E66" w:rsidP="00D855DA">
            <w:pPr>
              <w:rPr>
                <w:b/>
                <w:bCs/>
              </w:rPr>
            </w:pPr>
            <w:proofErr w:type="spellStart"/>
            <w:r w:rsidRPr="009222CD">
              <w:rPr>
                <w:b/>
                <w:bCs/>
              </w:rPr>
              <w:t>Серуен</w:t>
            </w:r>
            <w:proofErr w:type="spellEnd"/>
          </w:p>
        </w:tc>
        <w:tc>
          <w:tcPr>
            <w:tcW w:w="3088" w:type="dxa"/>
            <w:gridSpan w:val="5"/>
          </w:tcPr>
          <w:p w14:paraId="4608AF78" w14:textId="77777777" w:rsidR="00745E66" w:rsidRPr="00C62B9D" w:rsidRDefault="00745E66" w:rsidP="00D855DA">
            <w:pPr>
              <w:pStyle w:val="TableParagraph"/>
              <w:rPr>
                <w:b/>
                <w:bCs/>
                <w:shd w:val="clear" w:color="auto" w:fill="FFFFFF"/>
              </w:rPr>
            </w:pPr>
            <w:r w:rsidRPr="00C62B9D">
              <w:rPr>
                <w:b/>
                <w:bCs/>
                <w:shd w:val="clear" w:color="auto" w:fill="FFFFFF"/>
              </w:rPr>
              <w:t xml:space="preserve">Картотека №8                       </w:t>
            </w:r>
          </w:p>
          <w:p w14:paraId="56405AF2" w14:textId="77777777" w:rsidR="00745E66" w:rsidRPr="00C62B9D" w:rsidRDefault="00745E66" w:rsidP="00D855DA">
            <w:pPr>
              <w:pStyle w:val="TableParagraph"/>
              <w:rPr>
                <w:b/>
                <w:bCs/>
                <w:shd w:val="clear" w:color="auto" w:fill="FFFFFF"/>
              </w:rPr>
            </w:pPr>
            <w:r w:rsidRPr="00C62B9D">
              <w:rPr>
                <w:b/>
                <w:bCs/>
                <w:shd w:val="clear" w:color="auto" w:fill="FFFFFF"/>
              </w:rPr>
              <w:t>Көктемгі  ауа райын бақылау</w:t>
            </w:r>
          </w:p>
          <w:p w14:paraId="7DEDD345" w14:textId="77777777" w:rsidR="00745E66" w:rsidRPr="00C62B9D" w:rsidRDefault="00745E66" w:rsidP="00D855DA">
            <w:pPr>
              <w:pStyle w:val="TableParagraph"/>
              <w:rPr>
                <w:b/>
                <w:bCs/>
                <w:sz w:val="24"/>
                <w:szCs w:val="24"/>
              </w:rPr>
            </w:pPr>
          </w:p>
        </w:tc>
        <w:tc>
          <w:tcPr>
            <w:tcW w:w="2573" w:type="dxa"/>
            <w:gridSpan w:val="7"/>
          </w:tcPr>
          <w:p w14:paraId="27CF0AB5" w14:textId="77777777" w:rsidR="00745E66" w:rsidRPr="00C62B9D" w:rsidRDefault="00745E66" w:rsidP="00D855DA">
            <w:pPr>
              <w:pStyle w:val="TableParagraph"/>
              <w:rPr>
                <w:b/>
                <w:bCs/>
                <w:shd w:val="clear" w:color="auto" w:fill="FFFFFF"/>
              </w:rPr>
            </w:pPr>
            <w:r w:rsidRPr="00C62B9D">
              <w:rPr>
                <w:b/>
                <w:bCs/>
                <w:shd w:val="clear" w:color="auto" w:fill="FFFFFF"/>
              </w:rPr>
              <w:t>Картотека №9</w:t>
            </w:r>
          </w:p>
          <w:p w14:paraId="4CDA9958" w14:textId="77777777" w:rsidR="00745E66" w:rsidRPr="00C62B9D" w:rsidRDefault="00745E66" w:rsidP="00D855DA">
            <w:pPr>
              <w:pStyle w:val="TableParagraph"/>
              <w:rPr>
                <w:b/>
                <w:bCs/>
                <w:iCs/>
                <w:shd w:val="clear" w:color="auto" w:fill="FFFFFF"/>
              </w:rPr>
            </w:pPr>
            <w:r w:rsidRPr="00C62B9D">
              <w:rPr>
                <w:b/>
                <w:bCs/>
                <w:iCs/>
                <w:shd w:val="clear" w:color="auto" w:fill="FFFFFF"/>
              </w:rPr>
              <w:t>Құстарды бақылау.</w:t>
            </w:r>
          </w:p>
          <w:p w14:paraId="7939ABC4" w14:textId="77777777" w:rsidR="00745E66" w:rsidRPr="00C62B9D" w:rsidRDefault="00745E66" w:rsidP="00D855DA">
            <w:pPr>
              <w:pStyle w:val="TableParagraph"/>
              <w:rPr>
                <w:b/>
                <w:bCs/>
                <w:sz w:val="24"/>
                <w:szCs w:val="24"/>
              </w:rPr>
            </w:pPr>
          </w:p>
        </w:tc>
        <w:tc>
          <w:tcPr>
            <w:tcW w:w="2693" w:type="dxa"/>
            <w:gridSpan w:val="4"/>
          </w:tcPr>
          <w:p w14:paraId="347F8680" w14:textId="77777777" w:rsidR="00745E66" w:rsidRPr="00C62B9D" w:rsidRDefault="00745E66" w:rsidP="00D855DA">
            <w:pPr>
              <w:pStyle w:val="TableParagraph"/>
              <w:rPr>
                <w:b/>
                <w:bCs/>
                <w:shd w:val="clear" w:color="auto" w:fill="FFFFFF"/>
              </w:rPr>
            </w:pPr>
            <w:r w:rsidRPr="00C62B9D">
              <w:rPr>
                <w:b/>
                <w:bCs/>
                <w:shd w:val="clear" w:color="auto" w:fill="FFFFFF"/>
              </w:rPr>
              <w:t>Картотека №16</w:t>
            </w:r>
          </w:p>
          <w:p w14:paraId="1B579F90" w14:textId="77777777" w:rsidR="00745E66" w:rsidRPr="00C62B9D" w:rsidRDefault="00745E66" w:rsidP="00D855DA">
            <w:pPr>
              <w:pStyle w:val="TableParagraph"/>
              <w:rPr>
                <w:b/>
                <w:bCs/>
                <w:iCs/>
                <w:shd w:val="clear" w:color="auto" w:fill="FFFFFF"/>
              </w:rPr>
            </w:pPr>
            <w:r w:rsidRPr="00C62B9D">
              <w:rPr>
                <w:b/>
                <w:bCs/>
                <w:iCs/>
                <w:shd w:val="clear" w:color="auto" w:fill="FFFFFF"/>
              </w:rPr>
              <w:t xml:space="preserve">Бұталарды бақылау. </w:t>
            </w:r>
          </w:p>
          <w:p w14:paraId="0B912099" w14:textId="77777777" w:rsidR="00745E66" w:rsidRPr="00C62B9D" w:rsidRDefault="00745E66" w:rsidP="00D855DA">
            <w:pPr>
              <w:pStyle w:val="TableParagraph"/>
              <w:rPr>
                <w:b/>
                <w:bCs/>
                <w:sz w:val="24"/>
                <w:szCs w:val="24"/>
              </w:rPr>
            </w:pPr>
          </w:p>
        </w:tc>
        <w:tc>
          <w:tcPr>
            <w:tcW w:w="2976" w:type="dxa"/>
            <w:gridSpan w:val="8"/>
          </w:tcPr>
          <w:p w14:paraId="599C336B" w14:textId="77777777" w:rsidR="00745E66" w:rsidRPr="00C62B9D" w:rsidRDefault="00745E66" w:rsidP="00D855DA">
            <w:pPr>
              <w:pStyle w:val="TableParagraph"/>
              <w:rPr>
                <w:b/>
                <w:bCs/>
                <w:shd w:val="clear" w:color="auto" w:fill="FFFFFF"/>
              </w:rPr>
            </w:pPr>
            <w:r w:rsidRPr="00C62B9D">
              <w:rPr>
                <w:b/>
                <w:bCs/>
                <w:iCs/>
                <w:shd w:val="clear" w:color="auto" w:fill="FFFFFF"/>
              </w:rPr>
              <w:t>Картотека №19</w:t>
            </w:r>
          </w:p>
          <w:p w14:paraId="586D85A8" w14:textId="77777777" w:rsidR="00745E66" w:rsidRPr="00C62B9D" w:rsidRDefault="00745E66" w:rsidP="00D855DA">
            <w:pPr>
              <w:pStyle w:val="TableParagraph"/>
              <w:rPr>
                <w:b/>
                <w:bCs/>
                <w:shd w:val="clear" w:color="auto" w:fill="FFFFFF"/>
              </w:rPr>
            </w:pPr>
            <w:r w:rsidRPr="00C62B9D">
              <w:rPr>
                <w:b/>
                <w:bCs/>
                <w:iCs/>
                <w:shd w:val="clear" w:color="auto" w:fill="FFFFFF"/>
              </w:rPr>
              <w:t>Қараторғайларды бақылау.</w:t>
            </w:r>
          </w:p>
          <w:p w14:paraId="7CAD6C8C" w14:textId="77777777" w:rsidR="00745E66" w:rsidRPr="00C62B9D" w:rsidRDefault="00745E66" w:rsidP="00D855DA">
            <w:pPr>
              <w:pStyle w:val="TableParagraph"/>
              <w:rPr>
                <w:b/>
                <w:bCs/>
                <w:sz w:val="24"/>
                <w:szCs w:val="24"/>
              </w:rPr>
            </w:pPr>
          </w:p>
        </w:tc>
        <w:tc>
          <w:tcPr>
            <w:tcW w:w="2846" w:type="dxa"/>
            <w:gridSpan w:val="3"/>
          </w:tcPr>
          <w:p w14:paraId="242A33FE" w14:textId="77777777" w:rsidR="00745E66" w:rsidRPr="00C62B9D" w:rsidRDefault="00745E66" w:rsidP="00D855DA">
            <w:pPr>
              <w:pStyle w:val="TableParagraph"/>
              <w:rPr>
                <w:b/>
                <w:bCs/>
                <w:shd w:val="clear" w:color="auto" w:fill="FFFFFF"/>
              </w:rPr>
            </w:pPr>
            <w:r w:rsidRPr="00C62B9D">
              <w:rPr>
                <w:b/>
                <w:bCs/>
                <w:iCs/>
                <w:shd w:val="clear" w:color="auto" w:fill="FFFFFF"/>
              </w:rPr>
              <w:t>Картотека №20</w:t>
            </w:r>
          </w:p>
          <w:p w14:paraId="021957F1" w14:textId="77777777" w:rsidR="00745E66" w:rsidRPr="00C62B9D" w:rsidRDefault="00745E66" w:rsidP="00D855DA">
            <w:pPr>
              <w:pStyle w:val="TableParagraph"/>
              <w:rPr>
                <w:b/>
                <w:bCs/>
                <w:shd w:val="clear" w:color="auto" w:fill="FFFFFF"/>
              </w:rPr>
            </w:pPr>
            <w:r w:rsidRPr="00C62B9D">
              <w:rPr>
                <w:b/>
                <w:bCs/>
                <w:iCs/>
                <w:shd w:val="clear" w:color="auto" w:fill="FFFFFF"/>
              </w:rPr>
              <w:t>Ұяларды бақылау.</w:t>
            </w:r>
          </w:p>
          <w:p w14:paraId="214F62AA" w14:textId="77777777" w:rsidR="00745E66" w:rsidRPr="00C62B9D" w:rsidRDefault="00745E66" w:rsidP="00D855DA">
            <w:pPr>
              <w:pStyle w:val="TableParagraph"/>
              <w:rPr>
                <w:b/>
                <w:bCs/>
                <w:sz w:val="24"/>
                <w:szCs w:val="24"/>
              </w:rPr>
            </w:pPr>
          </w:p>
        </w:tc>
      </w:tr>
      <w:tr w:rsidR="00745E66" w:rsidRPr="008065A7" w14:paraId="74ED0497" w14:textId="77777777" w:rsidTr="00D855DA">
        <w:trPr>
          <w:gridAfter w:val="4"/>
          <w:wAfter w:w="11957" w:type="dxa"/>
          <w:trHeight w:val="309"/>
        </w:trPr>
        <w:tc>
          <w:tcPr>
            <w:tcW w:w="1984" w:type="dxa"/>
          </w:tcPr>
          <w:p w14:paraId="03C8EC0B" w14:textId="77777777" w:rsidR="00745E66" w:rsidRPr="009222CD" w:rsidRDefault="00745E66" w:rsidP="00D855DA">
            <w:pPr>
              <w:rPr>
                <w:b/>
                <w:bCs/>
              </w:rPr>
            </w:pPr>
            <w:proofErr w:type="spellStart"/>
            <w:r w:rsidRPr="009222CD">
              <w:rPr>
                <w:b/>
              </w:rPr>
              <w:t>Серуеннен</w:t>
            </w:r>
            <w:proofErr w:type="spellEnd"/>
            <w:r w:rsidRPr="009222CD">
              <w:rPr>
                <w:b/>
              </w:rPr>
              <w:t xml:space="preserve"> </w:t>
            </w:r>
            <w:proofErr w:type="spellStart"/>
            <w:r w:rsidRPr="009222CD">
              <w:rPr>
                <w:b/>
              </w:rPr>
              <w:t>оралу</w:t>
            </w:r>
            <w:proofErr w:type="spellEnd"/>
          </w:p>
        </w:tc>
        <w:tc>
          <w:tcPr>
            <w:tcW w:w="14176" w:type="dxa"/>
            <w:gridSpan w:val="27"/>
          </w:tcPr>
          <w:p w14:paraId="4E141EC3" w14:textId="77777777" w:rsidR="00745E66" w:rsidRPr="009222CD" w:rsidRDefault="00745E66" w:rsidP="00D855DA">
            <w:pPr>
              <w:rPr>
                <w:b/>
              </w:rPr>
            </w:pPr>
            <w:proofErr w:type="spellStart"/>
            <w:r w:rsidRPr="009222CD">
              <w:t>Балалардың</w:t>
            </w:r>
            <w:proofErr w:type="spellEnd"/>
            <w:r w:rsidRPr="009222CD">
              <w:t xml:space="preserve"> </w:t>
            </w:r>
            <w:proofErr w:type="spellStart"/>
            <w:r w:rsidRPr="009222CD">
              <w:t>киімдерін</w:t>
            </w:r>
            <w:proofErr w:type="spellEnd"/>
            <w:r w:rsidRPr="009222CD">
              <w:t xml:space="preserve"> </w:t>
            </w:r>
            <w:proofErr w:type="spellStart"/>
            <w:r w:rsidRPr="009222CD">
              <w:t>жүйелі</w:t>
            </w:r>
            <w:proofErr w:type="spellEnd"/>
            <w:r w:rsidRPr="009222CD">
              <w:t xml:space="preserve"> </w:t>
            </w:r>
            <w:proofErr w:type="spellStart"/>
            <w:r w:rsidRPr="009222CD">
              <w:t>түрде</w:t>
            </w:r>
            <w:proofErr w:type="spellEnd"/>
            <w:r w:rsidRPr="009222CD">
              <w:t xml:space="preserve"> </w:t>
            </w:r>
            <w:proofErr w:type="spellStart"/>
            <w:r w:rsidRPr="009222CD">
              <w:t>шешінуі</w:t>
            </w:r>
            <w:proofErr w:type="spellEnd"/>
            <w:r w:rsidRPr="009222CD">
              <w:t xml:space="preserve">, </w:t>
            </w:r>
            <w:proofErr w:type="spellStart"/>
            <w:r w:rsidRPr="009222CD">
              <w:t>еркін</w:t>
            </w:r>
            <w:proofErr w:type="spellEnd"/>
            <w:r w:rsidRPr="009222CD">
              <w:t xml:space="preserve"> </w:t>
            </w:r>
            <w:proofErr w:type="spellStart"/>
            <w:r w:rsidRPr="009222CD">
              <w:t>ойын</w:t>
            </w:r>
            <w:proofErr w:type="spellEnd"/>
            <w:r w:rsidRPr="009222CD">
              <w:t xml:space="preserve">, </w:t>
            </w:r>
            <w:proofErr w:type="spellStart"/>
            <w:r w:rsidRPr="009222CD">
              <w:t>іс-әрекет</w:t>
            </w:r>
            <w:proofErr w:type="spellEnd"/>
            <w:r w:rsidRPr="009222CD">
              <w:t>.</w:t>
            </w:r>
          </w:p>
        </w:tc>
      </w:tr>
      <w:tr w:rsidR="00745E66" w:rsidRPr="008065A7" w14:paraId="36C58450" w14:textId="77777777" w:rsidTr="00D855DA">
        <w:trPr>
          <w:gridAfter w:val="4"/>
          <w:wAfter w:w="11957" w:type="dxa"/>
          <w:trHeight w:val="274"/>
        </w:trPr>
        <w:tc>
          <w:tcPr>
            <w:tcW w:w="1984" w:type="dxa"/>
          </w:tcPr>
          <w:p w14:paraId="43D60852" w14:textId="77777777" w:rsidR="00745E66" w:rsidRPr="009222CD" w:rsidRDefault="00745E66" w:rsidP="00D855DA">
            <w:pPr>
              <w:rPr>
                <w:b/>
              </w:rPr>
            </w:pPr>
            <w:proofErr w:type="spellStart"/>
            <w:r w:rsidRPr="009222CD">
              <w:rPr>
                <w:b/>
              </w:rPr>
              <w:t>Кешкі</w:t>
            </w:r>
            <w:proofErr w:type="spellEnd"/>
            <w:r w:rsidRPr="009222CD">
              <w:rPr>
                <w:b/>
              </w:rPr>
              <w:t xml:space="preserve"> </w:t>
            </w:r>
            <w:proofErr w:type="spellStart"/>
            <w:r w:rsidRPr="009222CD">
              <w:rPr>
                <w:b/>
              </w:rPr>
              <w:t>ас</w:t>
            </w:r>
            <w:proofErr w:type="spellEnd"/>
          </w:p>
        </w:tc>
        <w:tc>
          <w:tcPr>
            <w:tcW w:w="14176" w:type="dxa"/>
            <w:gridSpan w:val="27"/>
          </w:tcPr>
          <w:p w14:paraId="050A082F" w14:textId="77777777" w:rsidR="00745E66" w:rsidRPr="001D7AE6" w:rsidRDefault="00745E66" w:rsidP="00D855DA">
            <w:pPr>
              <w:pStyle w:val="TableParagraph"/>
              <w:rPr>
                <w:lang w:val="en-US"/>
              </w:rPr>
            </w:pPr>
            <w:r w:rsidRPr="009222CD">
              <w:t>Таза</w:t>
            </w:r>
            <w:r w:rsidRPr="001D7AE6">
              <w:rPr>
                <w:lang w:val="en-US"/>
              </w:rPr>
              <w:t xml:space="preserve"> </w:t>
            </w:r>
            <w:r w:rsidRPr="009222CD">
              <w:t>және</w:t>
            </w:r>
            <w:r w:rsidRPr="001D7AE6">
              <w:rPr>
                <w:lang w:val="en-US"/>
              </w:rPr>
              <w:t xml:space="preserve"> </w:t>
            </w:r>
            <w:r w:rsidRPr="009222CD">
              <w:t>ұқыпты</w:t>
            </w:r>
            <w:r w:rsidRPr="001D7AE6">
              <w:rPr>
                <w:lang w:val="en-US"/>
              </w:rPr>
              <w:t xml:space="preserve"> </w:t>
            </w:r>
            <w:r w:rsidRPr="009222CD">
              <w:t>тамақтану</w:t>
            </w:r>
            <w:r w:rsidRPr="001D7AE6">
              <w:rPr>
                <w:spacing w:val="-11"/>
                <w:lang w:val="en-US"/>
              </w:rPr>
              <w:t xml:space="preserve"> </w:t>
            </w:r>
            <w:r w:rsidRPr="009222CD">
              <w:t>және</w:t>
            </w:r>
            <w:r w:rsidRPr="001D7AE6">
              <w:rPr>
                <w:spacing w:val="-7"/>
                <w:lang w:val="en-US"/>
              </w:rPr>
              <w:t xml:space="preserve"> </w:t>
            </w:r>
            <w:r w:rsidRPr="009222CD">
              <w:t>асхана</w:t>
            </w:r>
            <w:r w:rsidRPr="001D7AE6">
              <w:rPr>
                <w:spacing w:val="-8"/>
                <w:lang w:val="en-US"/>
              </w:rPr>
              <w:t xml:space="preserve"> </w:t>
            </w:r>
            <w:r w:rsidRPr="009222CD">
              <w:t>құралдарын</w:t>
            </w:r>
            <w:r w:rsidRPr="001D7AE6">
              <w:rPr>
                <w:spacing w:val="-6"/>
                <w:lang w:val="en-US"/>
              </w:rPr>
              <w:t xml:space="preserve"> </w:t>
            </w:r>
            <w:r w:rsidRPr="009222CD">
              <w:t>еркін</w:t>
            </w:r>
            <w:r w:rsidRPr="001D7AE6">
              <w:rPr>
                <w:spacing w:val="-7"/>
                <w:lang w:val="en-US"/>
              </w:rPr>
              <w:t xml:space="preserve"> </w:t>
            </w:r>
            <w:r w:rsidRPr="009222CD">
              <w:t>қолдану</w:t>
            </w:r>
            <w:r w:rsidRPr="001D7AE6">
              <w:rPr>
                <w:spacing w:val="-10"/>
                <w:lang w:val="en-US"/>
              </w:rPr>
              <w:t xml:space="preserve"> </w:t>
            </w:r>
            <w:r w:rsidRPr="009222CD">
              <w:t>дағдыларын</w:t>
            </w:r>
            <w:r w:rsidRPr="001D7AE6">
              <w:rPr>
                <w:lang w:val="en-US"/>
              </w:rPr>
              <w:t xml:space="preserve"> </w:t>
            </w:r>
            <w:r w:rsidRPr="001D7AE6">
              <w:rPr>
                <w:spacing w:val="-68"/>
                <w:lang w:val="en-US"/>
              </w:rPr>
              <w:t xml:space="preserve">                    </w:t>
            </w:r>
            <w:r w:rsidRPr="009222CD">
              <w:t>жетілдіру</w:t>
            </w:r>
            <w:r w:rsidRPr="001D7AE6">
              <w:rPr>
                <w:lang w:val="en-US"/>
              </w:rPr>
              <w:t xml:space="preserve">. </w:t>
            </w:r>
            <w:r w:rsidRPr="009222CD">
              <w:t>Асты</w:t>
            </w:r>
            <w:r w:rsidRPr="001D7AE6">
              <w:rPr>
                <w:lang w:val="en-US"/>
              </w:rPr>
              <w:t xml:space="preserve"> </w:t>
            </w:r>
            <w:r w:rsidRPr="009222CD">
              <w:t>тауысып</w:t>
            </w:r>
            <w:r w:rsidRPr="001D7AE6">
              <w:rPr>
                <w:lang w:val="en-US"/>
              </w:rPr>
              <w:t xml:space="preserve"> </w:t>
            </w:r>
            <w:r w:rsidRPr="009222CD">
              <w:t>жеуге</w:t>
            </w:r>
            <w:r w:rsidRPr="001D7AE6">
              <w:rPr>
                <w:lang w:val="en-US"/>
              </w:rPr>
              <w:t xml:space="preserve"> </w:t>
            </w:r>
            <w:r w:rsidRPr="009222CD">
              <w:t>үйрету</w:t>
            </w:r>
            <w:r w:rsidRPr="001D7AE6">
              <w:rPr>
                <w:lang w:val="en-US"/>
              </w:rPr>
              <w:t xml:space="preserve">. </w:t>
            </w:r>
            <w:r w:rsidRPr="009222CD">
              <w:t>Тағам</w:t>
            </w:r>
            <w:r w:rsidRPr="001D7AE6">
              <w:rPr>
                <w:lang w:val="en-US"/>
              </w:rPr>
              <w:t xml:space="preserve"> </w:t>
            </w:r>
            <w:r w:rsidRPr="009222CD">
              <w:t>құрамымен</w:t>
            </w:r>
            <w:r w:rsidRPr="001D7AE6">
              <w:rPr>
                <w:lang w:val="en-US"/>
              </w:rPr>
              <w:t xml:space="preserve"> </w:t>
            </w:r>
            <w:r w:rsidRPr="009222CD">
              <w:t>таныстыру</w:t>
            </w:r>
            <w:r w:rsidRPr="001D7AE6">
              <w:rPr>
                <w:lang w:val="en-US"/>
              </w:rPr>
              <w:t>.</w:t>
            </w:r>
          </w:p>
          <w:p w14:paraId="6CE8B71B" w14:textId="77777777" w:rsidR="00745E66" w:rsidRPr="001D7AE6" w:rsidRDefault="00745E66" w:rsidP="00D855DA">
            <w:pPr>
              <w:pStyle w:val="TableParagraph"/>
              <w:rPr>
                <w:b/>
                <w:lang w:val="en-US" w:eastAsia="ru-RU"/>
              </w:rPr>
            </w:pPr>
            <w:r w:rsidRPr="001D7AE6">
              <w:rPr>
                <w:lang w:val="en-US"/>
              </w:rPr>
              <w:t>(</w:t>
            </w:r>
            <w:r w:rsidRPr="009222CD">
              <w:rPr>
                <w:b/>
                <w:bCs/>
              </w:rPr>
              <w:t>мәдени</w:t>
            </w:r>
            <w:r w:rsidRPr="001D7AE6">
              <w:rPr>
                <w:b/>
                <w:bCs/>
                <w:lang w:val="en-US"/>
              </w:rPr>
              <w:t>-</w:t>
            </w:r>
            <w:r w:rsidRPr="009222CD">
              <w:rPr>
                <w:b/>
                <w:bCs/>
              </w:rPr>
              <w:t>гигеналық</w:t>
            </w:r>
            <w:r w:rsidRPr="001D7AE6">
              <w:rPr>
                <w:b/>
                <w:bCs/>
                <w:lang w:val="en-US"/>
              </w:rPr>
              <w:t xml:space="preserve"> </w:t>
            </w:r>
            <w:r w:rsidRPr="009222CD">
              <w:rPr>
                <w:b/>
                <w:bCs/>
              </w:rPr>
              <w:t>дағдылар</w:t>
            </w:r>
            <w:r w:rsidRPr="001D7AE6">
              <w:rPr>
                <w:b/>
                <w:bCs/>
                <w:lang w:val="en-US"/>
              </w:rPr>
              <w:t xml:space="preserve">, </w:t>
            </w:r>
            <w:r w:rsidRPr="009222CD">
              <w:rPr>
                <w:b/>
                <w:bCs/>
              </w:rPr>
              <w:t>өзіне</w:t>
            </w:r>
            <w:r w:rsidRPr="001D7AE6">
              <w:rPr>
                <w:b/>
                <w:bCs/>
                <w:lang w:val="en-US"/>
              </w:rPr>
              <w:t>-</w:t>
            </w:r>
            <w:r w:rsidRPr="009222CD">
              <w:rPr>
                <w:b/>
                <w:bCs/>
              </w:rPr>
              <w:t>өзі</w:t>
            </w:r>
            <w:r w:rsidRPr="001D7AE6">
              <w:rPr>
                <w:b/>
                <w:bCs/>
                <w:lang w:val="en-US"/>
              </w:rPr>
              <w:t xml:space="preserve"> </w:t>
            </w:r>
            <w:r w:rsidRPr="009222CD">
              <w:rPr>
                <w:b/>
                <w:bCs/>
              </w:rPr>
              <w:t>қызмет</w:t>
            </w:r>
            <w:r w:rsidRPr="001D7AE6">
              <w:rPr>
                <w:b/>
                <w:bCs/>
                <w:lang w:val="en-US"/>
              </w:rPr>
              <w:t xml:space="preserve"> </w:t>
            </w:r>
            <w:r w:rsidRPr="009222CD">
              <w:rPr>
                <w:b/>
                <w:bCs/>
              </w:rPr>
              <w:t>ету</w:t>
            </w:r>
            <w:r w:rsidRPr="001D7AE6">
              <w:rPr>
                <w:b/>
                <w:bCs/>
                <w:lang w:val="en-US"/>
              </w:rPr>
              <w:t xml:space="preserve">, </w:t>
            </w:r>
            <w:r w:rsidRPr="009222CD">
              <w:rPr>
                <w:b/>
                <w:bCs/>
              </w:rPr>
              <w:t>еңбек</w:t>
            </w:r>
            <w:r w:rsidRPr="001D7AE6">
              <w:rPr>
                <w:b/>
                <w:bCs/>
                <w:lang w:val="en-US"/>
              </w:rPr>
              <w:t xml:space="preserve"> </w:t>
            </w:r>
            <w:r w:rsidRPr="009222CD">
              <w:rPr>
                <w:b/>
                <w:bCs/>
              </w:rPr>
              <w:t>әрекеті</w:t>
            </w:r>
            <w:r w:rsidRPr="001D7AE6">
              <w:rPr>
                <w:b/>
                <w:bCs/>
                <w:lang w:val="en-US"/>
              </w:rPr>
              <w:t>)</w:t>
            </w:r>
          </w:p>
        </w:tc>
      </w:tr>
      <w:tr w:rsidR="00745E66" w:rsidRPr="00996844" w14:paraId="13AB3FA4" w14:textId="77777777" w:rsidTr="00D855DA">
        <w:trPr>
          <w:gridAfter w:val="4"/>
          <w:wAfter w:w="11957" w:type="dxa"/>
          <w:trHeight w:val="552"/>
        </w:trPr>
        <w:tc>
          <w:tcPr>
            <w:tcW w:w="1984" w:type="dxa"/>
          </w:tcPr>
          <w:p w14:paraId="5271D47E" w14:textId="77777777" w:rsidR="00745E66" w:rsidRPr="001D7AE6" w:rsidRDefault="00745E66" w:rsidP="00D855DA">
            <w:pPr>
              <w:rPr>
                <w:b/>
              </w:rPr>
            </w:pPr>
            <w:proofErr w:type="spellStart"/>
            <w:r w:rsidRPr="009222CD">
              <w:rPr>
                <w:b/>
              </w:rPr>
              <w:t>Балалардың</w:t>
            </w:r>
            <w:proofErr w:type="spellEnd"/>
            <w:r w:rsidRPr="001D7AE6">
              <w:rPr>
                <w:b/>
              </w:rPr>
              <w:t xml:space="preserve"> </w:t>
            </w:r>
            <w:proofErr w:type="spellStart"/>
            <w:r w:rsidRPr="009222CD">
              <w:rPr>
                <w:b/>
              </w:rPr>
              <w:t>дербес</w:t>
            </w:r>
            <w:proofErr w:type="spellEnd"/>
            <w:r w:rsidRPr="001D7AE6">
              <w:rPr>
                <w:b/>
              </w:rPr>
              <w:t xml:space="preserve"> </w:t>
            </w:r>
            <w:proofErr w:type="spellStart"/>
            <w:r w:rsidRPr="009222CD">
              <w:rPr>
                <w:b/>
              </w:rPr>
              <w:t>әрекеті</w:t>
            </w:r>
            <w:proofErr w:type="spellEnd"/>
            <w:r w:rsidRPr="001D7AE6">
              <w:rPr>
                <w:b/>
              </w:rPr>
              <w:t xml:space="preserve"> (</w:t>
            </w:r>
            <w:proofErr w:type="spellStart"/>
            <w:r w:rsidRPr="009222CD">
              <w:rPr>
                <w:b/>
              </w:rPr>
              <w:t>баяу</w:t>
            </w:r>
            <w:proofErr w:type="spellEnd"/>
            <w:r w:rsidRPr="001D7AE6">
              <w:rPr>
                <w:b/>
              </w:rPr>
              <w:t xml:space="preserve"> </w:t>
            </w:r>
            <w:proofErr w:type="spellStart"/>
            <w:r w:rsidRPr="009222CD">
              <w:rPr>
                <w:b/>
              </w:rPr>
              <w:t>қимылды</w:t>
            </w:r>
            <w:proofErr w:type="spellEnd"/>
            <w:r w:rsidRPr="001D7AE6">
              <w:rPr>
                <w:b/>
              </w:rPr>
              <w:t xml:space="preserve"> </w:t>
            </w:r>
            <w:proofErr w:type="spellStart"/>
            <w:r w:rsidRPr="009222CD">
              <w:rPr>
                <w:b/>
              </w:rPr>
              <w:t>ойындар</w:t>
            </w:r>
            <w:proofErr w:type="spellEnd"/>
            <w:r w:rsidRPr="001D7AE6">
              <w:rPr>
                <w:b/>
              </w:rPr>
              <w:t xml:space="preserve">, </w:t>
            </w:r>
            <w:proofErr w:type="spellStart"/>
            <w:r w:rsidRPr="009222CD">
              <w:rPr>
                <w:b/>
              </w:rPr>
              <w:t>үстел</w:t>
            </w:r>
            <w:proofErr w:type="spellEnd"/>
            <w:r w:rsidRPr="001D7AE6">
              <w:rPr>
                <w:b/>
              </w:rPr>
              <w:t xml:space="preserve"> </w:t>
            </w:r>
            <w:proofErr w:type="spellStart"/>
            <w:r w:rsidRPr="009222CD">
              <w:rPr>
                <w:b/>
              </w:rPr>
              <w:t>үсті</w:t>
            </w:r>
            <w:proofErr w:type="spellEnd"/>
            <w:r w:rsidRPr="001D7AE6">
              <w:rPr>
                <w:b/>
              </w:rPr>
              <w:t xml:space="preserve"> </w:t>
            </w:r>
            <w:proofErr w:type="spellStart"/>
            <w:r w:rsidRPr="009222CD">
              <w:rPr>
                <w:b/>
              </w:rPr>
              <w:t>ойындары</w:t>
            </w:r>
            <w:proofErr w:type="spellEnd"/>
            <w:r w:rsidRPr="001D7AE6">
              <w:rPr>
                <w:b/>
              </w:rPr>
              <w:t xml:space="preserve">, </w:t>
            </w:r>
            <w:proofErr w:type="spellStart"/>
            <w:r w:rsidRPr="009222CD">
              <w:rPr>
                <w:b/>
              </w:rPr>
              <w:t>бейнелеу</w:t>
            </w:r>
            <w:proofErr w:type="spellEnd"/>
            <w:r w:rsidRPr="001D7AE6">
              <w:rPr>
                <w:b/>
              </w:rPr>
              <w:t xml:space="preserve"> </w:t>
            </w:r>
            <w:proofErr w:type="spellStart"/>
            <w:r w:rsidRPr="009222CD">
              <w:rPr>
                <w:b/>
              </w:rPr>
              <w:t>әрекеті</w:t>
            </w:r>
            <w:proofErr w:type="spellEnd"/>
            <w:r w:rsidRPr="001D7AE6">
              <w:rPr>
                <w:b/>
              </w:rPr>
              <w:t xml:space="preserve">, </w:t>
            </w:r>
            <w:proofErr w:type="spellStart"/>
            <w:r w:rsidRPr="009222CD">
              <w:rPr>
                <w:b/>
              </w:rPr>
              <w:t>кітаптар</w:t>
            </w:r>
            <w:proofErr w:type="spellEnd"/>
            <w:r w:rsidRPr="001D7AE6">
              <w:rPr>
                <w:b/>
              </w:rPr>
              <w:t xml:space="preserve"> </w:t>
            </w:r>
            <w:proofErr w:type="spellStart"/>
            <w:r w:rsidRPr="009222CD">
              <w:rPr>
                <w:b/>
              </w:rPr>
              <w:t>қарау</w:t>
            </w:r>
            <w:proofErr w:type="spellEnd"/>
            <w:r w:rsidRPr="001D7AE6">
              <w:rPr>
                <w:b/>
              </w:rPr>
              <w:t xml:space="preserve"> </w:t>
            </w:r>
            <w:proofErr w:type="spellStart"/>
            <w:r w:rsidRPr="009222CD">
              <w:rPr>
                <w:b/>
              </w:rPr>
              <w:t>және</w:t>
            </w:r>
            <w:proofErr w:type="spellEnd"/>
            <w:r w:rsidRPr="001D7AE6">
              <w:rPr>
                <w:b/>
              </w:rPr>
              <w:t xml:space="preserve"> </w:t>
            </w:r>
            <w:proofErr w:type="spellStart"/>
            <w:r w:rsidRPr="009222CD">
              <w:rPr>
                <w:b/>
              </w:rPr>
              <w:t>тағы</w:t>
            </w:r>
            <w:proofErr w:type="spellEnd"/>
            <w:r w:rsidRPr="001D7AE6">
              <w:rPr>
                <w:b/>
              </w:rPr>
              <w:t xml:space="preserve"> </w:t>
            </w:r>
            <w:proofErr w:type="spellStart"/>
            <w:r w:rsidRPr="009222CD">
              <w:rPr>
                <w:b/>
              </w:rPr>
              <w:t>басқа</w:t>
            </w:r>
            <w:proofErr w:type="spellEnd"/>
            <w:r w:rsidRPr="001D7AE6">
              <w:rPr>
                <w:b/>
              </w:rPr>
              <w:t xml:space="preserve"> </w:t>
            </w:r>
            <w:proofErr w:type="spellStart"/>
            <w:r w:rsidRPr="009222CD">
              <w:rPr>
                <w:b/>
              </w:rPr>
              <w:t>әрекеттер</w:t>
            </w:r>
            <w:proofErr w:type="spellEnd"/>
            <w:r w:rsidRPr="001D7AE6">
              <w:rPr>
                <w:b/>
              </w:rPr>
              <w:t>)</w:t>
            </w:r>
          </w:p>
        </w:tc>
        <w:tc>
          <w:tcPr>
            <w:tcW w:w="2967" w:type="dxa"/>
            <w:gridSpan w:val="4"/>
          </w:tcPr>
          <w:p w14:paraId="73F1C109" w14:textId="77777777" w:rsidR="00745E66" w:rsidRPr="00C62B9D" w:rsidRDefault="00745E66" w:rsidP="00D855DA">
            <w:pPr>
              <w:pStyle w:val="TableParagraph"/>
              <w:rPr>
                <w:b/>
                <w:bCs/>
              </w:rPr>
            </w:pPr>
            <w:r w:rsidRPr="00C62B9D">
              <w:rPr>
                <w:b/>
                <w:bCs/>
              </w:rPr>
              <w:t>Кітаптар қарау.</w:t>
            </w:r>
          </w:p>
          <w:p w14:paraId="1C875941" w14:textId="77777777" w:rsidR="00745E66" w:rsidRPr="00C62B9D" w:rsidRDefault="00745E66" w:rsidP="00D855DA">
            <w:pPr>
              <w:pStyle w:val="TableParagraph"/>
              <w:rPr>
                <w:b/>
                <w:bCs/>
                <w:sz w:val="24"/>
                <w:szCs w:val="24"/>
              </w:rPr>
            </w:pPr>
            <w:r w:rsidRPr="00C62B9D">
              <w:rPr>
                <w:b/>
                <w:bCs/>
              </w:rPr>
              <w:t>Кітаптан ауламыздағы ағашты іздеп табу</w:t>
            </w:r>
          </w:p>
        </w:tc>
        <w:tc>
          <w:tcPr>
            <w:tcW w:w="2660" w:type="dxa"/>
            <w:gridSpan w:val="7"/>
            <w:tcBorders>
              <w:right w:val="single" w:sz="4" w:space="0" w:color="auto"/>
            </w:tcBorders>
          </w:tcPr>
          <w:p w14:paraId="0F77C425" w14:textId="77777777" w:rsidR="00745E66" w:rsidRPr="00C62B9D" w:rsidRDefault="00745E66" w:rsidP="00D855DA">
            <w:pPr>
              <w:pStyle w:val="TableParagraph"/>
              <w:rPr>
                <w:b/>
                <w:bCs/>
              </w:rPr>
            </w:pPr>
            <w:r w:rsidRPr="00C62B9D">
              <w:rPr>
                <w:b/>
                <w:bCs/>
              </w:rPr>
              <w:t xml:space="preserve">Сюжетті ойын: «Дәрігер» </w:t>
            </w:r>
          </w:p>
          <w:p w14:paraId="00AC7565" w14:textId="77777777" w:rsidR="00745E66" w:rsidRPr="00C62B9D" w:rsidRDefault="00745E66" w:rsidP="00D855DA">
            <w:pPr>
              <w:pStyle w:val="TableParagraph"/>
              <w:rPr>
                <w:b/>
                <w:bCs/>
                <w:sz w:val="20"/>
                <w:szCs w:val="20"/>
              </w:rPr>
            </w:pPr>
            <w:r w:rsidRPr="00C62B9D">
              <w:rPr>
                <w:b/>
                <w:bCs/>
              </w:rPr>
              <w:t>Мақсаты: Балаларға мамандық түрімен таныстыру. Ойын ережесімен таныстыру</w:t>
            </w:r>
          </w:p>
        </w:tc>
        <w:tc>
          <w:tcPr>
            <w:tcW w:w="2865" w:type="dxa"/>
            <w:gridSpan w:val="6"/>
            <w:tcBorders>
              <w:left w:val="single" w:sz="4" w:space="0" w:color="auto"/>
            </w:tcBorders>
          </w:tcPr>
          <w:p w14:paraId="73204EC6" w14:textId="77777777" w:rsidR="00745E66" w:rsidRPr="00C62B9D" w:rsidRDefault="00745E66" w:rsidP="00D855DA">
            <w:pPr>
              <w:pStyle w:val="TableParagraph"/>
              <w:rPr>
                <w:b/>
                <w:bCs/>
              </w:rPr>
            </w:pPr>
            <w:r w:rsidRPr="00C62B9D">
              <w:rPr>
                <w:b/>
                <w:bCs/>
              </w:rPr>
              <w:t xml:space="preserve">Сюжетті ойын: «Дәрігер» </w:t>
            </w:r>
          </w:p>
          <w:p w14:paraId="397AECC8" w14:textId="77777777" w:rsidR="00745E66" w:rsidRPr="00C62B9D" w:rsidRDefault="00745E66" w:rsidP="00D855DA">
            <w:pPr>
              <w:pStyle w:val="TableParagraph"/>
              <w:rPr>
                <w:b/>
                <w:bCs/>
                <w:sz w:val="20"/>
                <w:szCs w:val="20"/>
              </w:rPr>
            </w:pPr>
            <w:r w:rsidRPr="00C62B9D">
              <w:rPr>
                <w:b/>
                <w:bCs/>
              </w:rPr>
              <w:t>Мақсаты: Балаларға мамандық түрімен таныстыру. Ойын ережесімен таныстыру</w:t>
            </w:r>
          </w:p>
        </w:tc>
        <w:tc>
          <w:tcPr>
            <w:tcW w:w="2988" w:type="dxa"/>
            <w:gridSpan w:val="8"/>
          </w:tcPr>
          <w:p w14:paraId="3BDA746C" w14:textId="77777777" w:rsidR="00745E66" w:rsidRPr="00C62B9D" w:rsidRDefault="00745E66" w:rsidP="00D855DA">
            <w:pPr>
              <w:pStyle w:val="TableParagraph"/>
              <w:rPr>
                <w:b/>
                <w:bCs/>
                <w:sz w:val="20"/>
                <w:szCs w:val="20"/>
              </w:rPr>
            </w:pPr>
            <w:r w:rsidRPr="00C62B9D">
              <w:rPr>
                <w:b/>
                <w:bCs/>
              </w:rPr>
              <w:t>Сюжетті ойын: «Дәрігер»  «Құрылысшы» Мақсаты: Балаларға мамандық түрімен таныстыру. Ойын ережесімен таныстыру</w:t>
            </w:r>
          </w:p>
        </w:tc>
        <w:tc>
          <w:tcPr>
            <w:tcW w:w="2696" w:type="dxa"/>
            <w:gridSpan w:val="2"/>
          </w:tcPr>
          <w:p w14:paraId="46B11CD0" w14:textId="77777777" w:rsidR="00745E66" w:rsidRPr="00C62B9D" w:rsidRDefault="00745E66" w:rsidP="00D855DA">
            <w:pPr>
              <w:pStyle w:val="TableParagraph"/>
              <w:rPr>
                <w:b/>
                <w:bCs/>
                <w:sz w:val="20"/>
                <w:szCs w:val="20"/>
              </w:rPr>
            </w:pPr>
            <w:r w:rsidRPr="00C62B9D">
              <w:rPr>
                <w:b/>
                <w:bCs/>
              </w:rPr>
              <w:t>Сюжетті ойын: «Дәрігер» Мақсаты: Балаларға мамандық түрімен таныстыру. Ойын ережесімен таныстыру</w:t>
            </w:r>
          </w:p>
        </w:tc>
      </w:tr>
      <w:tr w:rsidR="00745E66" w:rsidRPr="008065A7" w14:paraId="2D7A35AB" w14:textId="77777777" w:rsidTr="00D855DA">
        <w:trPr>
          <w:gridAfter w:val="4"/>
          <w:wAfter w:w="11957" w:type="dxa"/>
          <w:trHeight w:val="709"/>
        </w:trPr>
        <w:tc>
          <w:tcPr>
            <w:tcW w:w="1984" w:type="dxa"/>
          </w:tcPr>
          <w:p w14:paraId="2BB53585" w14:textId="77777777" w:rsidR="00745E66" w:rsidRPr="009222CD" w:rsidRDefault="00745E66" w:rsidP="00D855DA">
            <w:pPr>
              <w:rPr>
                <w:b/>
                <w:bCs/>
              </w:rPr>
            </w:pPr>
            <w:proofErr w:type="spellStart"/>
            <w:r w:rsidRPr="009222CD">
              <w:rPr>
                <w:b/>
                <w:bCs/>
              </w:rPr>
              <w:t>Балалардың</w:t>
            </w:r>
            <w:proofErr w:type="spellEnd"/>
            <w:r w:rsidRPr="009222CD">
              <w:rPr>
                <w:b/>
                <w:bCs/>
                <w:spacing w:val="-3"/>
              </w:rPr>
              <w:t xml:space="preserve"> </w:t>
            </w:r>
            <w:proofErr w:type="spellStart"/>
            <w:r w:rsidRPr="009222CD">
              <w:rPr>
                <w:b/>
                <w:bCs/>
              </w:rPr>
              <w:t>үйге</w:t>
            </w:r>
            <w:proofErr w:type="spellEnd"/>
            <w:r w:rsidRPr="009222CD">
              <w:rPr>
                <w:b/>
                <w:bCs/>
                <w:spacing w:val="-3"/>
              </w:rPr>
              <w:t xml:space="preserve"> </w:t>
            </w:r>
            <w:proofErr w:type="spellStart"/>
            <w:r w:rsidRPr="009222CD">
              <w:rPr>
                <w:b/>
                <w:bCs/>
              </w:rPr>
              <w:t>қайтуы</w:t>
            </w:r>
            <w:proofErr w:type="spellEnd"/>
          </w:p>
        </w:tc>
        <w:tc>
          <w:tcPr>
            <w:tcW w:w="2967" w:type="dxa"/>
            <w:gridSpan w:val="4"/>
            <w:tcBorders>
              <w:right w:val="single" w:sz="4" w:space="0" w:color="auto"/>
            </w:tcBorders>
          </w:tcPr>
          <w:p w14:paraId="61D2F8F8" w14:textId="77777777" w:rsidR="00745E66" w:rsidRPr="00E04E95" w:rsidRDefault="00745E66" w:rsidP="00D855DA">
            <w:pPr>
              <w:pStyle w:val="TableParagraph"/>
              <w:rPr>
                <w:lang w:eastAsia="ru-RU"/>
              </w:rPr>
            </w:pPr>
            <w:r w:rsidRPr="00E04E95">
              <w:rPr>
                <w:lang w:eastAsia="ru-RU"/>
              </w:rPr>
              <w:t>Ата-аналарға кеңес:</w:t>
            </w:r>
          </w:p>
          <w:p w14:paraId="75A63122" w14:textId="77777777" w:rsidR="00745E66" w:rsidRPr="005C7F69" w:rsidRDefault="00745E66" w:rsidP="00D855DA">
            <w:pPr>
              <w:pStyle w:val="TableParagraph"/>
              <w:rPr>
                <w:sz w:val="24"/>
                <w:szCs w:val="24"/>
              </w:rPr>
            </w:pPr>
            <w:r w:rsidRPr="00E04E95">
              <w:rPr>
                <w:lang w:eastAsia="ru-RU"/>
              </w:rPr>
              <w:t>«Үйде ойын бұрышын  ұйымдастыру».</w:t>
            </w:r>
          </w:p>
        </w:tc>
        <w:tc>
          <w:tcPr>
            <w:tcW w:w="2660" w:type="dxa"/>
            <w:gridSpan w:val="7"/>
            <w:tcBorders>
              <w:left w:val="single" w:sz="4" w:space="0" w:color="auto"/>
              <w:right w:val="single" w:sz="4" w:space="0" w:color="auto"/>
            </w:tcBorders>
          </w:tcPr>
          <w:p w14:paraId="03B7ECE7" w14:textId="77777777" w:rsidR="00745E66" w:rsidRPr="005C7F69" w:rsidRDefault="00745E66" w:rsidP="00D855DA">
            <w:pPr>
              <w:pStyle w:val="TableParagraph"/>
              <w:rPr>
                <w:sz w:val="24"/>
                <w:szCs w:val="24"/>
              </w:rPr>
            </w:pPr>
            <w:r w:rsidRPr="00E04E95">
              <w:rPr>
                <w:lang w:eastAsia="ru-RU"/>
              </w:rPr>
              <w:t>Кеңес: мысалы:«Егер ата-аналар дүкеннен баланың ұнатқан ойыншығын сатып әпермеген жағдайда, өзін қалай ұстау қажет.</w:t>
            </w:r>
          </w:p>
        </w:tc>
        <w:tc>
          <w:tcPr>
            <w:tcW w:w="2865" w:type="dxa"/>
            <w:gridSpan w:val="6"/>
            <w:tcBorders>
              <w:left w:val="single" w:sz="4" w:space="0" w:color="auto"/>
              <w:right w:val="single" w:sz="4" w:space="0" w:color="auto"/>
            </w:tcBorders>
          </w:tcPr>
          <w:p w14:paraId="4207FDA9" w14:textId="77777777" w:rsidR="00745E66" w:rsidRPr="005C7F69" w:rsidRDefault="00745E66" w:rsidP="00D855DA">
            <w:pPr>
              <w:pStyle w:val="TableParagraph"/>
              <w:rPr>
                <w:sz w:val="24"/>
                <w:szCs w:val="24"/>
              </w:rPr>
            </w:pPr>
            <w:r w:rsidRPr="00E04E95">
              <w:rPr>
                <w:lang w:eastAsia="ru-RU"/>
              </w:rPr>
              <w:t xml:space="preserve">Балалар  отбасында өздері  не істей алатындары туралы әңгімелесу. </w:t>
            </w:r>
          </w:p>
        </w:tc>
        <w:tc>
          <w:tcPr>
            <w:tcW w:w="2988" w:type="dxa"/>
            <w:gridSpan w:val="8"/>
          </w:tcPr>
          <w:p w14:paraId="479B0886" w14:textId="77777777" w:rsidR="00745E66" w:rsidRPr="0084534C" w:rsidRDefault="00745E66" w:rsidP="00D855DA">
            <w:pPr>
              <w:pStyle w:val="TableParagraph"/>
              <w:rPr>
                <w:lang w:eastAsia="ru-RU"/>
              </w:rPr>
            </w:pPr>
            <w:r w:rsidRPr="0084534C">
              <w:rPr>
                <w:lang w:eastAsia="ru-RU"/>
              </w:rPr>
              <w:t>Кеңес:</w:t>
            </w:r>
          </w:p>
          <w:p w14:paraId="21A2C523" w14:textId="77777777" w:rsidR="00745E66" w:rsidRPr="005C7F69" w:rsidRDefault="00745E66" w:rsidP="00D855DA">
            <w:pPr>
              <w:pStyle w:val="TableParagraph"/>
              <w:rPr>
                <w:sz w:val="24"/>
                <w:szCs w:val="24"/>
              </w:rPr>
            </w:pPr>
            <w:r w:rsidRPr="00E04E95">
              <w:rPr>
                <w:lang w:eastAsia="ru-RU"/>
              </w:rPr>
              <w:t>«Бала өміріндегі ойыншықтың маңызы».</w:t>
            </w:r>
          </w:p>
        </w:tc>
        <w:tc>
          <w:tcPr>
            <w:tcW w:w="2696" w:type="dxa"/>
            <w:gridSpan w:val="2"/>
          </w:tcPr>
          <w:p w14:paraId="7C719BFD" w14:textId="77777777" w:rsidR="00745E66" w:rsidRPr="005C7F69" w:rsidRDefault="00745E66" w:rsidP="00D855DA">
            <w:pPr>
              <w:pStyle w:val="TableParagraph"/>
            </w:pPr>
            <w:r w:rsidRPr="00E04E95">
              <w:rPr>
                <w:lang w:eastAsia="ru-RU"/>
              </w:rPr>
              <w:t>Ата-аналарға тапсырма беру, жақсы демалуға тілек білдіру</w:t>
            </w:r>
          </w:p>
        </w:tc>
      </w:tr>
    </w:tbl>
    <w:p w14:paraId="4469A53B" w14:textId="77777777" w:rsidR="00745E66" w:rsidRPr="001D7AE6" w:rsidRDefault="00745E66" w:rsidP="00745E66">
      <w:pPr>
        <w:pStyle w:val="a3"/>
        <w:rPr>
          <w:rFonts w:eastAsia="Calibri"/>
          <w:b/>
          <w:lang w:val="kk-KZ"/>
        </w:rPr>
      </w:pPr>
      <w:r w:rsidRPr="001D7AE6">
        <w:rPr>
          <w:b/>
          <w:bCs/>
          <w:lang w:val="kk-KZ"/>
        </w:rPr>
        <w:t xml:space="preserve">                </w:t>
      </w:r>
      <w:r w:rsidRPr="001D7AE6">
        <w:rPr>
          <w:rFonts w:eastAsia="Calibri"/>
          <w:b/>
          <w:lang w:val="kk-KZ"/>
        </w:rPr>
        <w:t xml:space="preserve">                                                                      </w:t>
      </w:r>
    </w:p>
    <w:p w14:paraId="23F4A68C" w14:textId="77777777" w:rsidR="00745E66" w:rsidRPr="001D7AE6" w:rsidRDefault="00745E66" w:rsidP="00745E66">
      <w:pPr>
        <w:pStyle w:val="a3"/>
        <w:rPr>
          <w:rFonts w:eastAsia="Calibri"/>
          <w:b/>
          <w:lang w:val="kk-KZ"/>
        </w:rPr>
      </w:pPr>
    </w:p>
    <w:p w14:paraId="7BA601BA" w14:textId="77777777" w:rsidR="00745E66" w:rsidRPr="00996844" w:rsidRDefault="00745E66" w:rsidP="00745E66">
      <w:pPr>
        <w:pStyle w:val="a3"/>
        <w:rPr>
          <w:rFonts w:eastAsia="Calibri"/>
          <w:b/>
          <w:lang w:val="kk-KZ"/>
        </w:rPr>
      </w:pPr>
      <w:r w:rsidRPr="001D7AE6">
        <w:rPr>
          <w:rFonts w:eastAsia="Calibri"/>
          <w:b/>
          <w:lang w:val="kk-KZ"/>
        </w:rPr>
        <w:t xml:space="preserve">                                                    </w:t>
      </w:r>
      <w:r w:rsidRPr="00996844">
        <w:rPr>
          <w:rFonts w:eastAsia="Calibri"/>
          <w:b/>
          <w:lang w:val="kk-KZ"/>
        </w:rPr>
        <w:t xml:space="preserve">Тәрбиешілер: Отарбекова Г. </w:t>
      </w:r>
    </w:p>
    <w:p w14:paraId="2A9D379B" w14:textId="77777777" w:rsidR="00745E66" w:rsidRPr="00996844" w:rsidRDefault="00745E66" w:rsidP="00745E66">
      <w:pPr>
        <w:pStyle w:val="a3"/>
        <w:rPr>
          <w:rFonts w:eastAsia="Calibri"/>
          <w:b/>
          <w:lang w:val="kk-KZ"/>
        </w:rPr>
      </w:pPr>
    </w:p>
    <w:p w14:paraId="6C6AF2AC" w14:textId="77777777" w:rsidR="00745E66" w:rsidRPr="00996844" w:rsidRDefault="00745E66" w:rsidP="00745E66">
      <w:pPr>
        <w:pStyle w:val="a3"/>
        <w:rPr>
          <w:rFonts w:eastAsia="Calibri"/>
          <w:b/>
          <w:lang w:val="kk-KZ"/>
        </w:rPr>
      </w:pPr>
    </w:p>
    <w:p w14:paraId="5DECA79E" w14:textId="77777777" w:rsidR="00745E66" w:rsidRPr="00996844" w:rsidRDefault="00745E66" w:rsidP="00745E66">
      <w:pPr>
        <w:pStyle w:val="a3"/>
        <w:rPr>
          <w:rFonts w:eastAsia="Calibri"/>
          <w:b/>
          <w:lang w:val="kk-KZ"/>
        </w:rPr>
      </w:pPr>
    </w:p>
    <w:p w14:paraId="5AE75168" w14:textId="77777777" w:rsidR="00745E66" w:rsidRDefault="00745E66" w:rsidP="00745E66">
      <w:pPr>
        <w:tabs>
          <w:tab w:val="left" w:pos="2220"/>
        </w:tabs>
        <w:rPr>
          <w:lang w:val="kk-KZ"/>
        </w:rPr>
      </w:pPr>
    </w:p>
    <w:p w14:paraId="772AEA08" w14:textId="77777777" w:rsidR="00745E66" w:rsidRDefault="00745E66" w:rsidP="00745E66">
      <w:pPr>
        <w:tabs>
          <w:tab w:val="left" w:pos="2220"/>
        </w:tabs>
        <w:rPr>
          <w:lang w:val="kk-KZ"/>
        </w:rPr>
      </w:pPr>
    </w:p>
    <w:p w14:paraId="44611A49" w14:textId="7424135E" w:rsidR="00745E66" w:rsidRDefault="00745E66" w:rsidP="00745E66">
      <w:pPr>
        <w:tabs>
          <w:tab w:val="left" w:pos="2220"/>
        </w:tabs>
        <w:rPr>
          <w:b/>
          <w:lang w:val="kk-KZ"/>
        </w:rPr>
      </w:pPr>
    </w:p>
    <w:p w14:paraId="2707E048" w14:textId="7433E99E" w:rsidR="008065A7" w:rsidRDefault="008065A7" w:rsidP="00745E66">
      <w:pPr>
        <w:tabs>
          <w:tab w:val="left" w:pos="2220"/>
        </w:tabs>
        <w:rPr>
          <w:b/>
          <w:lang w:val="kk-KZ"/>
        </w:rPr>
      </w:pPr>
    </w:p>
    <w:p w14:paraId="06964CD6" w14:textId="4F0E59B9" w:rsidR="008065A7" w:rsidRDefault="008065A7" w:rsidP="00745E66">
      <w:pPr>
        <w:tabs>
          <w:tab w:val="left" w:pos="2220"/>
        </w:tabs>
        <w:rPr>
          <w:b/>
          <w:lang w:val="kk-KZ"/>
        </w:rPr>
      </w:pPr>
    </w:p>
    <w:p w14:paraId="7494FFF2" w14:textId="132BDCC8" w:rsidR="008065A7" w:rsidRDefault="008065A7" w:rsidP="00745E66">
      <w:pPr>
        <w:tabs>
          <w:tab w:val="left" w:pos="2220"/>
        </w:tabs>
        <w:rPr>
          <w:b/>
          <w:lang w:val="kk-KZ"/>
        </w:rPr>
      </w:pPr>
    </w:p>
    <w:p w14:paraId="14C18D7F" w14:textId="77777777" w:rsidR="008065A7" w:rsidRDefault="008065A7" w:rsidP="00745E66">
      <w:pPr>
        <w:tabs>
          <w:tab w:val="left" w:pos="2220"/>
        </w:tabs>
        <w:rPr>
          <w:b/>
          <w:lang w:val="kk-KZ"/>
        </w:rPr>
      </w:pPr>
    </w:p>
    <w:p w14:paraId="47F30A41" w14:textId="35B8412E" w:rsidR="008402A1" w:rsidRDefault="008402A1" w:rsidP="00745E66">
      <w:pPr>
        <w:tabs>
          <w:tab w:val="left" w:pos="2220"/>
        </w:tabs>
        <w:rPr>
          <w:b/>
          <w:lang w:val="kk-KZ"/>
        </w:rPr>
      </w:pPr>
    </w:p>
    <w:p w14:paraId="78A955DA" w14:textId="77777777" w:rsidR="002337F3" w:rsidRDefault="002337F3" w:rsidP="00745E66">
      <w:pPr>
        <w:tabs>
          <w:tab w:val="left" w:pos="2220"/>
        </w:tabs>
        <w:rPr>
          <w:b/>
          <w:lang w:val="kk-KZ"/>
        </w:rPr>
      </w:pPr>
    </w:p>
    <w:p w14:paraId="07DF1C56" w14:textId="77777777" w:rsidR="00745E66" w:rsidRDefault="00745E66" w:rsidP="00745E66">
      <w:pPr>
        <w:tabs>
          <w:tab w:val="left" w:pos="2220"/>
        </w:tabs>
        <w:rPr>
          <w:b/>
          <w:lang w:val="kk-KZ"/>
        </w:rPr>
      </w:pPr>
    </w:p>
    <w:p w14:paraId="154ED6F4" w14:textId="77777777" w:rsidR="00745E66" w:rsidRPr="00B91C91" w:rsidRDefault="00745E66" w:rsidP="00745E66">
      <w:pPr>
        <w:widowControl w:val="0"/>
        <w:autoSpaceDE w:val="0"/>
        <w:autoSpaceDN w:val="0"/>
        <w:spacing w:before="1" w:line="319" w:lineRule="exact"/>
        <w:ind w:right="535"/>
        <w:outlineLvl w:val="0"/>
        <w:rPr>
          <w:b/>
          <w:bCs/>
          <w:sz w:val="28"/>
          <w:szCs w:val="28"/>
          <w:lang w:val="kk-KZ"/>
        </w:rPr>
      </w:pPr>
      <w:r>
        <w:rPr>
          <w:b/>
          <w:bCs/>
          <w:sz w:val="28"/>
          <w:szCs w:val="28"/>
          <w:lang w:val="kk-KZ"/>
        </w:rPr>
        <w:t xml:space="preserve">                                                  </w:t>
      </w:r>
      <w:r w:rsidRPr="00B91C91">
        <w:rPr>
          <w:b/>
          <w:bCs/>
          <w:sz w:val="28"/>
          <w:szCs w:val="28"/>
          <w:lang w:val="kk-KZ"/>
        </w:rPr>
        <w:t>Тәрбиелеу-білім  беру процесінің циклограммасы</w:t>
      </w:r>
    </w:p>
    <w:p w14:paraId="0C991298" w14:textId="77777777" w:rsidR="00745E66" w:rsidRPr="00B91C91" w:rsidRDefault="00745E66" w:rsidP="00745E66">
      <w:pPr>
        <w:rPr>
          <w:b/>
          <w:sz w:val="28"/>
          <w:szCs w:val="28"/>
          <w:lang w:val="kk-KZ"/>
        </w:rPr>
      </w:pPr>
      <w:r w:rsidRPr="00B91C91">
        <w:rPr>
          <w:b/>
          <w:sz w:val="28"/>
          <w:szCs w:val="28"/>
          <w:lang w:val="kk-KZ"/>
        </w:rPr>
        <w:t xml:space="preserve">                               Білім беру ұйымы:  </w:t>
      </w:r>
      <w:r w:rsidRPr="00B91C91">
        <w:rPr>
          <w:sz w:val="28"/>
          <w:szCs w:val="28"/>
          <w:u w:val="single"/>
          <w:lang w:val="kk-KZ"/>
        </w:rPr>
        <w:t>«Балдырған» санаторлық топты бөбекжай- бақшасы</w:t>
      </w:r>
    </w:p>
    <w:p w14:paraId="676B1224" w14:textId="77777777" w:rsidR="00745E66" w:rsidRPr="00022FEA" w:rsidRDefault="00745E66" w:rsidP="00745E66">
      <w:pPr>
        <w:widowControl w:val="0"/>
        <w:autoSpaceDE w:val="0"/>
        <w:autoSpaceDN w:val="0"/>
      </w:pPr>
      <w:proofErr w:type="gramStart"/>
      <w:r w:rsidRPr="009222CD">
        <w:rPr>
          <w:b/>
        </w:rPr>
        <w:t>Топ :</w:t>
      </w:r>
      <w:proofErr w:type="gramEnd"/>
      <w:r w:rsidRPr="009222CD">
        <w:rPr>
          <w:b/>
        </w:rPr>
        <w:t xml:space="preserve"> </w:t>
      </w:r>
      <w:r w:rsidRPr="009222CD">
        <w:t xml:space="preserve">  </w:t>
      </w:r>
      <w:r w:rsidRPr="00022FEA">
        <w:rPr>
          <w:b/>
        </w:rPr>
        <w:t>«</w:t>
      </w:r>
      <w:r>
        <w:rPr>
          <w:b/>
          <w:lang w:val="kk-KZ"/>
        </w:rPr>
        <w:t>Ақбота</w:t>
      </w:r>
      <w:r w:rsidRPr="00022FEA">
        <w:rPr>
          <w:b/>
        </w:rPr>
        <w:t xml:space="preserve">» </w:t>
      </w:r>
      <w:r>
        <w:t>Орт</w:t>
      </w:r>
      <w:r>
        <w:rPr>
          <w:lang w:val="kk-KZ"/>
        </w:rPr>
        <w:t>аңғы</w:t>
      </w:r>
      <w:r w:rsidRPr="00022FEA">
        <w:t xml:space="preserve"> </w:t>
      </w:r>
      <w:proofErr w:type="spellStart"/>
      <w:r w:rsidRPr="00022FEA">
        <w:t>тобы</w:t>
      </w:r>
      <w:proofErr w:type="spellEnd"/>
    </w:p>
    <w:p w14:paraId="11A3EB20" w14:textId="77777777" w:rsidR="00745E66" w:rsidRPr="009222CD" w:rsidRDefault="00745E66" w:rsidP="00745E66">
      <w:pPr>
        <w:widowControl w:val="0"/>
        <w:autoSpaceDE w:val="0"/>
        <w:autoSpaceDN w:val="0"/>
        <w:rPr>
          <w:u w:val="single"/>
        </w:rPr>
      </w:pPr>
      <w:proofErr w:type="spellStart"/>
      <w:r w:rsidRPr="009222CD">
        <w:rPr>
          <w:b/>
        </w:rPr>
        <w:t>Балалардың</w:t>
      </w:r>
      <w:proofErr w:type="spellEnd"/>
      <w:r w:rsidRPr="009222CD">
        <w:rPr>
          <w:b/>
        </w:rPr>
        <w:t xml:space="preserve"> </w:t>
      </w:r>
      <w:proofErr w:type="gramStart"/>
      <w:r w:rsidRPr="009222CD">
        <w:rPr>
          <w:b/>
        </w:rPr>
        <w:t>жасы:</w:t>
      </w:r>
      <w:r w:rsidRPr="009222CD">
        <w:t xml:space="preserve">   </w:t>
      </w:r>
      <w:proofErr w:type="gramEnd"/>
      <w:r w:rsidRPr="009222CD">
        <w:t xml:space="preserve">    </w:t>
      </w:r>
      <w:r>
        <w:rPr>
          <w:u w:val="single"/>
        </w:rPr>
        <w:t xml:space="preserve">     3 </w:t>
      </w:r>
      <w:r w:rsidRPr="009222CD">
        <w:rPr>
          <w:u w:val="single"/>
        </w:rPr>
        <w:t xml:space="preserve"> </w:t>
      </w:r>
      <w:proofErr w:type="spellStart"/>
      <w:r w:rsidRPr="009222CD">
        <w:rPr>
          <w:u w:val="single"/>
        </w:rPr>
        <w:t>жас</w:t>
      </w:r>
      <w:proofErr w:type="spellEnd"/>
    </w:p>
    <w:p w14:paraId="587FE5F8" w14:textId="77777777" w:rsidR="00745E66" w:rsidRPr="009222CD" w:rsidRDefault="00745E66" w:rsidP="00745E66">
      <w:pPr>
        <w:widowControl w:val="0"/>
        <w:autoSpaceDE w:val="0"/>
        <w:autoSpaceDN w:val="0"/>
        <w:rPr>
          <w:b/>
        </w:rPr>
      </w:pPr>
      <w:proofErr w:type="spellStart"/>
      <w:r w:rsidRPr="009222CD">
        <w:rPr>
          <w:b/>
        </w:rPr>
        <w:t>Жоспардың</w:t>
      </w:r>
      <w:proofErr w:type="spellEnd"/>
      <w:r w:rsidRPr="009222CD">
        <w:rPr>
          <w:b/>
        </w:rPr>
        <w:t xml:space="preserve"> </w:t>
      </w:r>
      <w:proofErr w:type="spellStart"/>
      <w:r w:rsidRPr="009222CD">
        <w:rPr>
          <w:b/>
        </w:rPr>
        <w:t>құрылу</w:t>
      </w:r>
      <w:proofErr w:type="spellEnd"/>
      <w:r w:rsidRPr="009222CD">
        <w:rPr>
          <w:b/>
        </w:rPr>
        <w:t xml:space="preserve"> </w:t>
      </w:r>
      <w:proofErr w:type="spellStart"/>
      <w:proofErr w:type="gramStart"/>
      <w:r w:rsidRPr="009222CD">
        <w:rPr>
          <w:b/>
        </w:rPr>
        <w:t>кезеңі</w:t>
      </w:r>
      <w:proofErr w:type="spellEnd"/>
      <w:r w:rsidRPr="009222CD">
        <w:rPr>
          <w:b/>
        </w:rPr>
        <w:t xml:space="preserve"> </w:t>
      </w:r>
      <w:r>
        <w:rPr>
          <w:b/>
        </w:rPr>
        <w:t xml:space="preserve"> </w:t>
      </w:r>
      <w:r w:rsidRPr="009222CD">
        <w:rPr>
          <w:b/>
        </w:rPr>
        <w:t>(</w:t>
      </w:r>
      <w:proofErr w:type="spellStart"/>
      <w:proofErr w:type="gramEnd"/>
      <w:r w:rsidRPr="009222CD">
        <w:rPr>
          <w:b/>
        </w:rPr>
        <w:t>апта</w:t>
      </w:r>
      <w:proofErr w:type="spellEnd"/>
      <w:r w:rsidRPr="009222CD">
        <w:rPr>
          <w:b/>
        </w:rPr>
        <w:t xml:space="preserve"> </w:t>
      </w:r>
      <w:proofErr w:type="spellStart"/>
      <w:r w:rsidRPr="009222CD">
        <w:rPr>
          <w:b/>
        </w:rPr>
        <w:t>күндерін</w:t>
      </w:r>
      <w:proofErr w:type="spellEnd"/>
      <w:r w:rsidRPr="009222CD">
        <w:rPr>
          <w:b/>
        </w:rPr>
        <w:t xml:space="preserve">, </w:t>
      </w:r>
      <w:proofErr w:type="spellStart"/>
      <w:r w:rsidRPr="009222CD">
        <w:rPr>
          <w:b/>
        </w:rPr>
        <w:t>айды</w:t>
      </w:r>
      <w:proofErr w:type="spellEnd"/>
      <w:r w:rsidRPr="009222CD">
        <w:rPr>
          <w:b/>
        </w:rPr>
        <w:t xml:space="preserve">, </w:t>
      </w:r>
      <w:proofErr w:type="spellStart"/>
      <w:r w:rsidRPr="009222CD">
        <w:rPr>
          <w:b/>
        </w:rPr>
        <w:t>жылды</w:t>
      </w:r>
      <w:proofErr w:type="spellEnd"/>
      <w:r w:rsidRPr="009222CD">
        <w:rPr>
          <w:b/>
        </w:rPr>
        <w:t xml:space="preserve"> </w:t>
      </w:r>
      <w:proofErr w:type="spellStart"/>
      <w:r w:rsidRPr="009222CD">
        <w:rPr>
          <w:b/>
        </w:rPr>
        <w:t>көрсету</w:t>
      </w:r>
      <w:proofErr w:type="spellEnd"/>
      <w:r w:rsidRPr="009222CD">
        <w:rPr>
          <w:b/>
        </w:rPr>
        <w:t xml:space="preserve">) </w:t>
      </w:r>
      <w:r>
        <w:rPr>
          <w:b/>
        </w:rPr>
        <w:t xml:space="preserve">  </w:t>
      </w:r>
      <w:r>
        <w:rPr>
          <w:b/>
          <w:lang w:val="kk-KZ"/>
        </w:rPr>
        <w:t>3</w:t>
      </w:r>
      <w:r w:rsidRPr="005B37B4">
        <w:rPr>
          <w:b/>
          <w:u w:val="single"/>
        </w:rPr>
        <w:t>-</w:t>
      </w:r>
      <w:proofErr w:type="spellStart"/>
      <w:r>
        <w:rPr>
          <w:b/>
          <w:u w:val="single"/>
        </w:rPr>
        <w:t>апта</w:t>
      </w:r>
      <w:proofErr w:type="spellEnd"/>
      <w:r>
        <w:rPr>
          <w:b/>
          <w:u w:val="single"/>
        </w:rPr>
        <w:t xml:space="preserve"> </w:t>
      </w:r>
      <w:r w:rsidRPr="009222CD">
        <w:rPr>
          <w:b/>
          <w:u w:val="single"/>
        </w:rPr>
        <w:t>.</w:t>
      </w:r>
      <w:r>
        <w:rPr>
          <w:b/>
          <w:u w:val="single"/>
        </w:rPr>
        <w:t>2</w:t>
      </w:r>
      <w:r>
        <w:rPr>
          <w:b/>
          <w:u w:val="single"/>
          <w:lang w:val="kk-KZ"/>
        </w:rPr>
        <w:t>9</w:t>
      </w:r>
      <w:r>
        <w:rPr>
          <w:b/>
          <w:u w:val="single"/>
        </w:rPr>
        <w:t>.05.23-</w:t>
      </w:r>
      <w:r>
        <w:rPr>
          <w:b/>
          <w:u w:val="single"/>
          <w:lang w:val="kk-KZ"/>
        </w:rPr>
        <w:t>02.</w:t>
      </w:r>
      <w:r>
        <w:rPr>
          <w:b/>
          <w:u w:val="single"/>
        </w:rPr>
        <w:t>.</w:t>
      </w:r>
      <w:r>
        <w:rPr>
          <w:b/>
          <w:u w:val="single"/>
          <w:lang w:val="kk-KZ"/>
        </w:rPr>
        <w:t>06</w:t>
      </w:r>
      <w:r>
        <w:rPr>
          <w:b/>
          <w:u w:val="single"/>
        </w:rPr>
        <w:t>.</w:t>
      </w:r>
      <w:r w:rsidRPr="009222CD">
        <w:rPr>
          <w:b/>
          <w:u w:val="single"/>
        </w:rPr>
        <w:t xml:space="preserve">2023 </w:t>
      </w:r>
      <w:proofErr w:type="spellStart"/>
      <w:r w:rsidRPr="009222CD">
        <w:rPr>
          <w:b/>
          <w:u w:val="single"/>
        </w:rPr>
        <w:t>жыл</w:t>
      </w:r>
      <w:proofErr w:type="spellEnd"/>
      <w:r>
        <w:rPr>
          <w:b/>
        </w:rPr>
        <w:t>_</w:t>
      </w:r>
    </w:p>
    <w:tbl>
      <w:tblPr>
        <w:tblStyle w:val="TableNormal"/>
        <w:tblW w:w="2811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2401"/>
        <w:gridCol w:w="259"/>
        <w:gridCol w:w="21"/>
        <w:gridCol w:w="286"/>
        <w:gridCol w:w="121"/>
        <w:gridCol w:w="20"/>
        <w:gridCol w:w="26"/>
        <w:gridCol w:w="407"/>
        <w:gridCol w:w="1412"/>
        <w:gridCol w:w="141"/>
        <w:gridCol w:w="533"/>
        <w:gridCol w:w="34"/>
        <w:gridCol w:w="184"/>
        <w:gridCol w:w="248"/>
        <w:gridCol w:w="1836"/>
        <w:gridCol w:w="425"/>
        <w:gridCol w:w="138"/>
        <w:gridCol w:w="280"/>
        <w:gridCol w:w="9"/>
        <w:gridCol w:w="420"/>
        <w:gridCol w:w="1711"/>
        <w:gridCol w:w="278"/>
        <w:gridCol w:w="76"/>
        <w:gridCol w:w="64"/>
        <w:gridCol w:w="150"/>
        <w:gridCol w:w="283"/>
        <w:gridCol w:w="2413"/>
        <w:gridCol w:w="2897"/>
        <w:gridCol w:w="3020"/>
        <w:gridCol w:w="3020"/>
        <w:gridCol w:w="3020"/>
      </w:tblGrid>
      <w:tr w:rsidR="00745E66" w:rsidRPr="009222CD" w14:paraId="55C8EDDD" w14:textId="77777777" w:rsidTr="00D855DA">
        <w:trPr>
          <w:gridAfter w:val="4"/>
          <w:wAfter w:w="11957" w:type="dxa"/>
          <w:trHeight w:val="552"/>
        </w:trPr>
        <w:tc>
          <w:tcPr>
            <w:tcW w:w="1984" w:type="dxa"/>
          </w:tcPr>
          <w:p w14:paraId="3DA62F8A" w14:textId="77777777" w:rsidR="00745E66" w:rsidRPr="009222CD" w:rsidRDefault="00745E66" w:rsidP="00D855DA">
            <w:pPr>
              <w:rPr>
                <w:b/>
                <w:bCs/>
              </w:rPr>
            </w:pPr>
            <w:proofErr w:type="spellStart"/>
            <w:r w:rsidRPr="009222CD">
              <w:rPr>
                <w:b/>
                <w:bCs/>
              </w:rPr>
              <w:t>Күн</w:t>
            </w:r>
            <w:proofErr w:type="spellEnd"/>
            <w:r w:rsidRPr="009222CD">
              <w:rPr>
                <w:b/>
                <w:bCs/>
                <w:spacing w:val="-2"/>
              </w:rPr>
              <w:t xml:space="preserve"> </w:t>
            </w:r>
            <w:proofErr w:type="spellStart"/>
            <w:r w:rsidRPr="009222CD">
              <w:rPr>
                <w:b/>
                <w:bCs/>
              </w:rPr>
              <w:t>тәртібінің</w:t>
            </w:r>
            <w:proofErr w:type="spellEnd"/>
            <w:r w:rsidRPr="009222CD">
              <w:rPr>
                <w:b/>
                <w:bCs/>
                <w:spacing w:val="-1"/>
              </w:rPr>
              <w:t xml:space="preserve"> </w:t>
            </w:r>
            <w:proofErr w:type="spellStart"/>
            <w:r w:rsidRPr="009222CD">
              <w:rPr>
                <w:b/>
                <w:bCs/>
              </w:rPr>
              <w:t>кезеңдері</w:t>
            </w:r>
            <w:proofErr w:type="spellEnd"/>
            <w:r w:rsidRPr="009222CD">
              <w:rPr>
                <w:b/>
                <w:bCs/>
              </w:rPr>
              <w:t xml:space="preserve">  </w:t>
            </w:r>
          </w:p>
        </w:tc>
        <w:tc>
          <w:tcPr>
            <w:tcW w:w="2660" w:type="dxa"/>
            <w:gridSpan w:val="2"/>
          </w:tcPr>
          <w:p w14:paraId="2B7A8FCF" w14:textId="77777777" w:rsidR="00745E66" w:rsidRPr="006A4B0F" w:rsidRDefault="00745E66" w:rsidP="00D855DA">
            <w:pPr>
              <w:pStyle w:val="TableParagraph"/>
              <w:rPr>
                <w:b/>
                <w:bCs/>
              </w:rPr>
            </w:pPr>
            <w:r w:rsidRPr="006A4B0F">
              <w:rPr>
                <w:b/>
                <w:bCs/>
              </w:rPr>
              <w:t>Дүйсенбі .</w:t>
            </w:r>
          </w:p>
          <w:p w14:paraId="17EBC767" w14:textId="77777777" w:rsidR="00745E66" w:rsidRPr="006A4B0F" w:rsidRDefault="00745E66" w:rsidP="00D855DA">
            <w:pPr>
              <w:pStyle w:val="TableParagraph"/>
              <w:rPr>
                <w:b/>
                <w:bCs/>
                <w:sz w:val="24"/>
                <w:szCs w:val="24"/>
                <w:lang w:eastAsia="ru-RU"/>
              </w:rPr>
            </w:pPr>
            <w:r>
              <w:rPr>
                <w:b/>
                <w:bCs/>
                <w:lang w:val="ru-RU"/>
              </w:rPr>
              <w:t>29</w:t>
            </w:r>
            <w:r w:rsidRPr="006A4B0F">
              <w:rPr>
                <w:b/>
                <w:bCs/>
                <w:lang w:val="en-US"/>
              </w:rPr>
              <w:t>.05.2023</w:t>
            </w:r>
          </w:p>
        </w:tc>
        <w:tc>
          <w:tcPr>
            <w:tcW w:w="2967" w:type="dxa"/>
            <w:gridSpan w:val="9"/>
          </w:tcPr>
          <w:p w14:paraId="4B4D6DAB" w14:textId="77777777" w:rsidR="00745E66" w:rsidRPr="006A4B0F" w:rsidRDefault="00745E66" w:rsidP="00D855DA">
            <w:pPr>
              <w:pStyle w:val="TableParagraph"/>
              <w:rPr>
                <w:b/>
                <w:bCs/>
                <w:lang w:val="en-US"/>
              </w:rPr>
            </w:pPr>
            <w:r w:rsidRPr="006A4B0F">
              <w:rPr>
                <w:b/>
                <w:bCs/>
              </w:rPr>
              <w:t>Сейсенбі</w:t>
            </w:r>
          </w:p>
          <w:p w14:paraId="74751C40" w14:textId="77777777" w:rsidR="00745E66" w:rsidRPr="006A4B0F" w:rsidRDefault="00745E66" w:rsidP="00D855DA">
            <w:pPr>
              <w:pStyle w:val="TableParagraph"/>
              <w:rPr>
                <w:b/>
                <w:bCs/>
                <w:sz w:val="24"/>
                <w:szCs w:val="24"/>
                <w:lang w:val="ru-RU" w:eastAsia="ru-RU"/>
              </w:rPr>
            </w:pPr>
            <w:r w:rsidRPr="006A4B0F">
              <w:rPr>
                <w:b/>
                <w:bCs/>
              </w:rPr>
              <w:t xml:space="preserve"> </w:t>
            </w:r>
            <w:r>
              <w:rPr>
                <w:b/>
                <w:bCs/>
                <w:lang w:val="ru-RU"/>
              </w:rPr>
              <w:t>30</w:t>
            </w:r>
            <w:r w:rsidRPr="006A4B0F">
              <w:rPr>
                <w:b/>
                <w:bCs/>
                <w:lang w:val="en-US"/>
              </w:rPr>
              <w:t>.05.2023</w:t>
            </w:r>
          </w:p>
        </w:tc>
        <w:tc>
          <w:tcPr>
            <w:tcW w:w="2865" w:type="dxa"/>
            <w:gridSpan w:val="6"/>
          </w:tcPr>
          <w:p w14:paraId="4BC9A901" w14:textId="77777777" w:rsidR="00745E66" w:rsidRPr="006A4B0F" w:rsidRDefault="00745E66" w:rsidP="00D855DA">
            <w:pPr>
              <w:pStyle w:val="TableParagraph"/>
              <w:rPr>
                <w:b/>
                <w:bCs/>
              </w:rPr>
            </w:pPr>
            <w:r w:rsidRPr="006A4B0F">
              <w:rPr>
                <w:b/>
                <w:bCs/>
              </w:rPr>
              <w:t>Сәрсенбі</w:t>
            </w:r>
          </w:p>
          <w:p w14:paraId="1265589E" w14:textId="77777777" w:rsidR="00745E66" w:rsidRPr="006A4B0F" w:rsidRDefault="00745E66" w:rsidP="00D855DA">
            <w:pPr>
              <w:pStyle w:val="TableParagraph"/>
              <w:rPr>
                <w:b/>
                <w:bCs/>
              </w:rPr>
            </w:pPr>
            <w:r>
              <w:rPr>
                <w:b/>
                <w:bCs/>
              </w:rPr>
              <w:t>31</w:t>
            </w:r>
            <w:r w:rsidRPr="006A4B0F">
              <w:rPr>
                <w:b/>
                <w:bCs/>
              </w:rPr>
              <w:t>.05.2023</w:t>
            </w:r>
          </w:p>
        </w:tc>
        <w:tc>
          <w:tcPr>
            <w:tcW w:w="2988" w:type="dxa"/>
            <w:gridSpan w:val="8"/>
          </w:tcPr>
          <w:p w14:paraId="5505634A" w14:textId="77777777" w:rsidR="00745E66" w:rsidRPr="006A4B0F" w:rsidRDefault="00745E66" w:rsidP="00D855DA">
            <w:pPr>
              <w:pStyle w:val="TableParagraph"/>
              <w:rPr>
                <w:b/>
                <w:bCs/>
              </w:rPr>
            </w:pPr>
            <w:r w:rsidRPr="006A4B0F">
              <w:rPr>
                <w:b/>
                <w:bCs/>
              </w:rPr>
              <w:t>Бейсенбі</w:t>
            </w:r>
            <w:r w:rsidRPr="006A4B0F">
              <w:rPr>
                <w:b/>
                <w:bCs/>
                <w:lang w:val="en-US"/>
              </w:rPr>
              <w:t xml:space="preserve"> </w:t>
            </w:r>
            <w:r w:rsidRPr="006A4B0F">
              <w:rPr>
                <w:b/>
                <w:bCs/>
              </w:rPr>
              <w:t xml:space="preserve">  </w:t>
            </w:r>
          </w:p>
          <w:p w14:paraId="4ABEE912" w14:textId="77777777" w:rsidR="00745E66" w:rsidRPr="006A4B0F" w:rsidRDefault="00745E66" w:rsidP="00D855DA">
            <w:pPr>
              <w:pStyle w:val="TableParagraph"/>
              <w:rPr>
                <w:b/>
                <w:bCs/>
              </w:rPr>
            </w:pPr>
            <w:r>
              <w:rPr>
                <w:b/>
                <w:bCs/>
                <w:lang w:val="ru-RU"/>
              </w:rPr>
              <w:t>01</w:t>
            </w:r>
            <w:r w:rsidRPr="006A4B0F">
              <w:rPr>
                <w:b/>
                <w:bCs/>
              </w:rPr>
              <w:t>.0</w:t>
            </w:r>
            <w:r>
              <w:rPr>
                <w:b/>
                <w:bCs/>
              </w:rPr>
              <w:t>6</w:t>
            </w:r>
            <w:r w:rsidRPr="006A4B0F">
              <w:rPr>
                <w:b/>
                <w:bCs/>
              </w:rPr>
              <w:t>.2023</w:t>
            </w:r>
          </w:p>
        </w:tc>
        <w:tc>
          <w:tcPr>
            <w:tcW w:w="2696" w:type="dxa"/>
            <w:gridSpan w:val="2"/>
          </w:tcPr>
          <w:p w14:paraId="1900338E" w14:textId="77777777" w:rsidR="00745E66" w:rsidRPr="006A4B0F" w:rsidRDefault="00745E66" w:rsidP="00D855DA">
            <w:pPr>
              <w:pStyle w:val="TableParagraph"/>
              <w:rPr>
                <w:b/>
                <w:bCs/>
              </w:rPr>
            </w:pPr>
            <w:r w:rsidRPr="006A4B0F">
              <w:rPr>
                <w:b/>
                <w:bCs/>
              </w:rPr>
              <w:t xml:space="preserve">Жұма  </w:t>
            </w:r>
          </w:p>
          <w:p w14:paraId="37C68429" w14:textId="77777777" w:rsidR="00745E66" w:rsidRPr="006A4B0F" w:rsidRDefault="00745E66" w:rsidP="00D855DA">
            <w:pPr>
              <w:pStyle w:val="TableParagraph"/>
              <w:rPr>
                <w:b/>
                <w:bCs/>
              </w:rPr>
            </w:pPr>
            <w:r>
              <w:rPr>
                <w:b/>
                <w:bCs/>
                <w:lang w:val="ru-RU"/>
              </w:rPr>
              <w:t>02</w:t>
            </w:r>
            <w:r w:rsidRPr="006A4B0F">
              <w:rPr>
                <w:b/>
                <w:bCs/>
              </w:rPr>
              <w:t>.0</w:t>
            </w:r>
            <w:r>
              <w:rPr>
                <w:b/>
                <w:bCs/>
              </w:rPr>
              <w:t>6</w:t>
            </w:r>
            <w:r w:rsidRPr="006A4B0F">
              <w:rPr>
                <w:b/>
                <w:bCs/>
              </w:rPr>
              <w:t xml:space="preserve">.2023  </w:t>
            </w:r>
          </w:p>
        </w:tc>
      </w:tr>
      <w:tr w:rsidR="00745E66" w:rsidRPr="008065A7" w14:paraId="0B507C19" w14:textId="77777777" w:rsidTr="00D855DA">
        <w:trPr>
          <w:gridAfter w:val="4"/>
          <w:wAfter w:w="11957" w:type="dxa"/>
          <w:trHeight w:val="552"/>
        </w:trPr>
        <w:tc>
          <w:tcPr>
            <w:tcW w:w="1984" w:type="dxa"/>
          </w:tcPr>
          <w:p w14:paraId="185A1061" w14:textId="77777777" w:rsidR="00745E66" w:rsidRPr="009222CD" w:rsidRDefault="00745E66" w:rsidP="00D855DA">
            <w:pPr>
              <w:rPr>
                <w:b/>
                <w:bCs/>
              </w:rPr>
            </w:pPr>
            <w:proofErr w:type="spellStart"/>
            <w:r w:rsidRPr="009222CD">
              <w:rPr>
                <w:b/>
                <w:bCs/>
              </w:rPr>
              <w:t>Балаларды</w:t>
            </w:r>
            <w:proofErr w:type="spellEnd"/>
            <w:r w:rsidRPr="009222CD">
              <w:rPr>
                <w:b/>
                <w:bCs/>
                <w:spacing w:val="-1"/>
              </w:rPr>
              <w:t xml:space="preserve"> </w:t>
            </w:r>
            <w:proofErr w:type="spellStart"/>
            <w:r w:rsidRPr="009222CD">
              <w:rPr>
                <w:b/>
                <w:bCs/>
              </w:rPr>
              <w:t>қабылдау</w:t>
            </w:r>
            <w:proofErr w:type="spellEnd"/>
          </w:p>
        </w:tc>
        <w:tc>
          <w:tcPr>
            <w:tcW w:w="14176" w:type="dxa"/>
            <w:gridSpan w:val="27"/>
          </w:tcPr>
          <w:p w14:paraId="52330B97" w14:textId="77777777" w:rsidR="00745E66" w:rsidRPr="009222CD" w:rsidRDefault="00745E66" w:rsidP="00D855DA">
            <w:pPr>
              <w:rPr>
                <w:b/>
                <w:bCs/>
              </w:rPr>
            </w:pPr>
            <w:proofErr w:type="spellStart"/>
            <w:r w:rsidRPr="009222CD">
              <w:t>Балалардың</w:t>
            </w:r>
            <w:proofErr w:type="spellEnd"/>
            <w:r w:rsidRPr="009222CD">
              <w:t xml:space="preserve"> </w:t>
            </w:r>
            <w:proofErr w:type="spellStart"/>
            <w:r w:rsidRPr="009222CD">
              <w:t>денсаулығын</w:t>
            </w:r>
            <w:proofErr w:type="spellEnd"/>
            <w:r w:rsidRPr="009222CD">
              <w:t xml:space="preserve"> </w:t>
            </w:r>
            <w:proofErr w:type="spellStart"/>
            <w:r w:rsidRPr="009222CD">
              <w:t>бақылау</w:t>
            </w:r>
            <w:proofErr w:type="spellEnd"/>
            <w:r w:rsidRPr="009222CD">
              <w:t xml:space="preserve">, </w:t>
            </w:r>
            <w:proofErr w:type="spellStart"/>
            <w:r w:rsidRPr="009222CD">
              <w:t>оларды</w:t>
            </w:r>
            <w:proofErr w:type="spellEnd"/>
            <w:r w:rsidRPr="009222CD">
              <w:t xml:space="preserve"> </w:t>
            </w:r>
            <w:proofErr w:type="spellStart"/>
            <w:r w:rsidRPr="009222CD">
              <w:t>көтеріңкі</w:t>
            </w:r>
            <w:proofErr w:type="spellEnd"/>
            <w:r w:rsidRPr="009222CD">
              <w:t xml:space="preserve"> </w:t>
            </w:r>
            <w:proofErr w:type="spellStart"/>
            <w:r w:rsidRPr="009222CD">
              <w:t>көңіл-күймен</w:t>
            </w:r>
            <w:proofErr w:type="spellEnd"/>
            <w:r w:rsidRPr="009222CD">
              <w:t xml:space="preserve"> </w:t>
            </w:r>
            <w:proofErr w:type="spellStart"/>
            <w:r w:rsidRPr="009222CD">
              <w:t>қарсы</w:t>
            </w:r>
            <w:proofErr w:type="spellEnd"/>
            <w:r w:rsidRPr="009222CD">
              <w:t xml:space="preserve"> </w:t>
            </w:r>
            <w:proofErr w:type="spellStart"/>
            <w:r w:rsidRPr="009222CD">
              <w:t>алу</w:t>
            </w:r>
            <w:proofErr w:type="spellEnd"/>
            <w:r w:rsidRPr="009222CD">
              <w:t xml:space="preserve">. </w:t>
            </w:r>
            <w:proofErr w:type="spellStart"/>
            <w:r w:rsidRPr="009222CD">
              <w:t>Балалар</w:t>
            </w:r>
            <w:proofErr w:type="spellEnd"/>
            <w:r w:rsidRPr="009222CD">
              <w:t xml:space="preserve"> </w:t>
            </w:r>
            <w:proofErr w:type="spellStart"/>
            <w:r w:rsidRPr="009222CD">
              <w:t>үшін</w:t>
            </w:r>
            <w:proofErr w:type="spellEnd"/>
            <w:r w:rsidRPr="009222CD">
              <w:t xml:space="preserve"> </w:t>
            </w:r>
            <w:proofErr w:type="spellStart"/>
            <w:r w:rsidRPr="009222CD">
              <w:t>жайлы</w:t>
            </w:r>
            <w:proofErr w:type="spellEnd"/>
            <w:r w:rsidRPr="009222CD">
              <w:t xml:space="preserve"> </w:t>
            </w:r>
            <w:proofErr w:type="spellStart"/>
            <w:r w:rsidRPr="009222CD">
              <w:t>жағдай</w:t>
            </w:r>
            <w:proofErr w:type="spellEnd"/>
            <w:r w:rsidRPr="009222CD">
              <w:t xml:space="preserve"> </w:t>
            </w:r>
            <w:proofErr w:type="spellStart"/>
            <w:r w:rsidRPr="009222CD">
              <w:t>жасаумен</w:t>
            </w:r>
            <w:proofErr w:type="spellEnd"/>
            <w:r w:rsidRPr="009222CD">
              <w:t xml:space="preserve"> </w:t>
            </w:r>
            <w:proofErr w:type="spellStart"/>
            <w:r w:rsidRPr="009222CD">
              <w:t>бүгінгі</w:t>
            </w:r>
            <w:proofErr w:type="spellEnd"/>
            <w:r w:rsidRPr="009222CD">
              <w:t xml:space="preserve"> </w:t>
            </w:r>
            <w:proofErr w:type="spellStart"/>
            <w:r w:rsidRPr="009222CD">
              <w:t>көңіл</w:t>
            </w:r>
            <w:proofErr w:type="spellEnd"/>
            <w:r w:rsidRPr="009222CD">
              <w:t xml:space="preserve"> </w:t>
            </w:r>
            <w:proofErr w:type="spellStart"/>
            <w:r w:rsidRPr="009222CD">
              <w:t>күйі</w:t>
            </w:r>
            <w:proofErr w:type="spellEnd"/>
            <w:r w:rsidRPr="009222CD">
              <w:t xml:space="preserve">, </w:t>
            </w:r>
            <w:proofErr w:type="spellStart"/>
            <w:r w:rsidRPr="009222CD">
              <w:t>оны</w:t>
            </w:r>
            <w:proofErr w:type="spellEnd"/>
            <w:r w:rsidRPr="009222CD">
              <w:t xml:space="preserve"> </w:t>
            </w:r>
            <w:proofErr w:type="spellStart"/>
            <w:r w:rsidRPr="009222CD">
              <w:t>не</w:t>
            </w:r>
            <w:proofErr w:type="spellEnd"/>
            <w:r w:rsidRPr="009222CD">
              <w:t xml:space="preserve"> </w:t>
            </w:r>
            <w:proofErr w:type="spellStart"/>
            <w:r w:rsidRPr="009222CD">
              <w:t>қызықтыратыны</w:t>
            </w:r>
            <w:proofErr w:type="spellEnd"/>
            <w:r w:rsidRPr="009222CD">
              <w:t xml:space="preserve"> </w:t>
            </w:r>
            <w:proofErr w:type="spellStart"/>
            <w:r w:rsidRPr="009222CD">
              <w:t>туралы</w:t>
            </w:r>
            <w:proofErr w:type="spellEnd"/>
            <w:r w:rsidRPr="009222CD">
              <w:t xml:space="preserve"> </w:t>
            </w:r>
            <w:proofErr w:type="spellStart"/>
            <w:r w:rsidRPr="009222CD">
              <w:t>сұрау</w:t>
            </w:r>
            <w:proofErr w:type="spellEnd"/>
            <w:r w:rsidRPr="009222CD">
              <w:t xml:space="preserve"> </w:t>
            </w:r>
            <w:r w:rsidRPr="009222CD">
              <w:rPr>
                <w:b/>
                <w:bCs/>
              </w:rPr>
              <w:t>(</w:t>
            </w:r>
            <w:proofErr w:type="spellStart"/>
            <w:r w:rsidRPr="009222CD">
              <w:rPr>
                <w:b/>
                <w:bCs/>
              </w:rPr>
              <w:t>Сөйлеуді</w:t>
            </w:r>
            <w:proofErr w:type="spellEnd"/>
            <w:r w:rsidRPr="009222CD">
              <w:rPr>
                <w:b/>
                <w:bCs/>
              </w:rPr>
              <w:t xml:space="preserve"> </w:t>
            </w:r>
            <w:proofErr w:type="spellStart"/>
            <w:r w:rsidRPr="009222CD">
              <w:rPr>
                <w:b/>
                <w:bCs/>
              </w:rPr>
              <w:t>дамыту</w:t>
            </w:r>
            <w:proofErr w:type="spellEnd"/>
            <w:r w:rsidRPr="009222CD">
              <w:rPr>
                <w:b/>
                <w:bCs/>
              </w:rPr>
              <w:t xml:space="preserve">– </w:t>
            </w:r>
            <w:proofErr w:type="spellStart"/>
            <w:r w:rsidRPr="009222CD">
              <w:rPr>
                <w:b/>
                <w:bCs/>
              </w:rPr>
              <w:t>коммуникативтік</w:t>
            </w:r>
            <w:proofErr w:type="spellEnd"/>
            <w:r w:rsidRPr="009222CD">
              <w:rPr>
                <w:b/>
                <w:bCs/>
              </w:rPr>
              <w:t xml:space="preserve">, </w:t>
            </w:r>
            <w:proofErr w:type="spellStart"/>
            <w:r w:rsidRPr="009222CD">
              <w:rPr>
                <w:b/>
                <w:bCs/>
              </w:rPr>
              <w:t>танымдық</w:t>
            </w:r>
            <w:proofErr w:type="spellEnd"/>
            <w:r w:rsidRPr="009222CD">
              <w:rPr>
                <w:b/>
                <w:bCs/>
              </w:rPr>
              <w:t xml:space="preserve"> </w:t>
            </w:r>
            <w:proofErr w:type="spellStart"/>
            <w:r w:rsidRPr="009222CD">
              <w:rPr>
                <w:b/>
                <w:bCs/>
              </w:rPr>
              <w:t>әрекет</w:t>
            </w:r>
            <w:proofErr w:type="spellEnd"/>
            <w:r w:rsidRPr="009222CD">
              <w:t>)</w:t>
            </w:r>
          </w:p>
        </w:tc>
      </w:tr>
      <w:tr w:rsidR="00745E66" w:rsidRPr="009222CD" w14:paraId="65FFB3DF" w14:textId="77777777" w:rsidTr="00D855DA">
        <w:trPr>
          <w:gridAfter w:val="4"/>
          <w:wAfter w:w="11957" w:type="dxa"/>
          <w:trHeight w:val="1032"/>
        </w:trPr>
        <w:tc>
          <w:tcPr>
            <w:tcW w:w="1984" w:type="dxa"/>
            <w:vMerge w:val="restart"/>
          </w:tcPr>
          <w:p w14:paraId="29B56F33" w14:textId="77777777" w:rsidR="00745E66" w:rsidRPr="00745E66" w:rsidRDefault="00745E66" w:rsidP="00D855DA">
            <w:pPr>
              <w:rPr>
                <w:b/>
                <w:bCs/>
                <w:lang w:val="ru-RU"/>
              </w:rPr>
            </w:pPr>
            <w:proofErr w:type="spellStart"/>
            <w:r w:rsidRPr="00745E66">
              <w:rPr>
                <w:b/>
                <w:bCs/>
                <w:lang w:val="ru-RU"/>
              </w:rPr>
              <w:t>Ата-аналармен</w:t>
            </w:r>
            <w:proofErr w:type="spellEnd"/>
            <w:r w:rsidRPr="00745E66">
              <w:rPr>
                <w:b/>
                <w:bCs/>
                <w:spacing w:val="-6"/>
                <w:lang w:val="ru-RU"/>
              </w:rPr>
              <w:t xml:space="preserve"> </w:t>
            </w:r>
            <w:proofErr w:type="spellStart"/>
            <w:r w:rsidRPr="00745E66">
              <w:rPr>
                <w:b/>
                <w:bCs/>
                <w:lang w:val="ru-RU"/>
              </w:rPr>
              <w:t>әңгімелесу</w:t>
            </w:r>
            <w:proofErr w:type="spellEnd"/>
            <w:r w:rsidRPr="00745E66">
              <w:rPr>
                <w:b/>
                <w:bCs/>
                <w:lang w:val="ru-RU"/>
              </w:rPr>
              <w:t>,</w:t>
            </w:r>
          </w:p>
          <w:p w14:paraId="3077C022" w14:textId="77777777" w:rsidR="00745E66" w:rsidRPr="00745E66" w:rsidRDefault="00745E66" w:rsidP="00D855DA">
            <w:pPr>
              <w:rPr>
                <w:b/>
                <w:bCs/>
                <w:lang w:val="ru-RU"/>
              </w:rPr>
            </w:pPr>
            <w:proofErr w:type="spellStart"/>
            <w:r w:rsidRPr="00745E66">
              <w:rPr>
                <w:b/>
                <w:bCs/>
                <w:lang w:val="ru-RU"/>
              </w:rPr>
              <w:t>кеңес</w:t>
            </w:r>
            <w:proofErr w:type="spellEnd"/>
            <w:r w:rsidRPr="00745E66">
              <w:rPr>
                <w:b/>
                <w:bCs/>
                <w:spacing w:val="-1"/>
                <w:lang w:val="ru-RU"/>
              </w:rPr>
              <w:t xml:space="preserve"> </w:t>
            </w:r>
            <w:r w:rsidRPr="00745E66">
              <w:rPr>
                <w:b/>
                <w:bCs/>
                <w:lang w:val="ru-RU"/>
              </w:rPr>
              <w:t>беру</w:t>
            </w:r>
          </w:p>
        </w:tc>
        <w:tc>
          <w:tcPr>
            <w:tcW w:w="14176" w:type="dxa"/>
            <w:gridSpan w:val="27"/>
            <w:tcBorders>
              <w:bottom w:val="single" w:sz="4" w:space="0" w:color="auto"/>
            </w:tcBorders>
          </w:tcPr>
          <w:p w14:paraId="7D12B290" w14:textId="77777777" w:rsidR="00745E66" w:rsidRPr="00745E66" w:rsidRDefault="00745E66" w:rsidP="00D855DA">
            <w:pPr>
              <w:rPr>
                <w:lang w:val="ru-RU"/>
              </w:rPr>
            </w:pPr>
            <w:proofErr w:type="spellStart"/>
            <w:r w:rsidRPr="00745E66">
              <w:rPr>
                <w:lang w:val="ru-RU"/>
              </w:rPr>
              <w:t>Балалардың</w:t>
            </w:r>
            <w:proofErr w:type="spellEnd"/>
            <w:r w:rsidRPr="00745E66">
              <w:rPr>
                <w:lang w:val="ru-RU"/>
              </w:rPr>
              <w:t xml:space="preserve"> </w:t>
            </w:r>
            <w:proofErr w:type="spellStart"/>
            <w:r w:rsidRPr="00745E66">
              <w:rPr>
                <w:lang w:val="ru-RU"/>
              </w:rPr>
              <w:t>көңіл</w:t>
            </w:r>
            <w:proofErr w:type="spellEnd"/>
            <w:r w:rsidRPr="00745E66">
              <w:rPr>
                <w:lang w:val="ru-RU"/>
              </w:rPr>
              <w:t xml:space="preserve"> </w:t>
            </w:r>
            <w:proofErr w:type="spellStart"/>
            <w:r w:rsidRPr="00745E66">
              <w:rPr>
                <w:lang w:val="ru-RU"/>
              </w:rPr>
              <w:t>күйі</w:t>
            </w:r>
            <w:proofErr w:type="spellEnd"/>
            <w:r w:rsidRPr="00745E66">
              <w:rPr>
                <w:lang w:val="ru-RU"/>
              </w:rPr>
              <w:t xml:space="preserve">, </w:t>
            </w:r>
            <w:proofErr w:type="spellStart"/>
            <w:r w:rsidRPr="00745E66">
              <w:rPr>
                <w:lang w:val="ru-RU"/>
              </w:rPr>
              <w:t>денсаулығы</w:t>
            </w:r>
            <w:proofErr w:type="spellEnd"/>
            <w:r w:rsidRPr="00745E66">
              <w:rPr>
                <w:lang w:val="ru-RU"/>
              </w:rPr>
              <w:t xml:space="preserve"> </w:t>
            </w:r>
            <w:proofErr w:type="spellStart"/>
            <w:r w:rsidRPr="00745E66">
              <w:rPr>
                <w:lang w:val="ru-RU"/>
              </w:rPr>
              <w:t>жайында</w:t>
            </w:r>
            <w:proofErr w:type="spellEnd"/>
            <w:r w:rsidRPr="00745E66">
              <w:rPr>
                <w:lang w:val="ru-RU"/>
              </w:rPr>
              <w:t xml:space="preserve"> </w:t>
            </w:r>
            <w:proofErr w:type="spellStart"/>
            <w:r w:rsidRPr="00745E66">
              <w:rPr>
                <w:lang w:val="ru-RU"/>
              </w:rPr>
              <w:t>ата-анамен</w:t>
            </w:r>
            <w:proofErr w:type="spellEnd"/>
            <w:r w:rsidRPr="00745E66">
              <w:rPr>
                <w:lang w:val="ru-RU"/>
              </w:rPr>
              <w:t xml:space="preserve"> </w:t>
            </w:r>
            <w:proofErr w:type="spellStart"/>
            <w:r w:rsidRPr="00745E66">
              <w:rPr>
                <w:lang w:val="ru-RU"/>
              </w:rPr>
              <w:t>әңгімелесу</w:t>
            </w:r>
            <w:proofErr w:type="spellEnd"/>
            <w:r w:rsidRPr="00745E66">
              <w:rPr>
                <w:lang w:val="ru-RU"/>
              </w:rPr>
              <w:t xml:space="preserve"> / </w:t>
            </w:r>
            <w:r>
              <w:rPr>
                <w:lang w:val="kk-KZ"/>
              </w:rPr>
              <w:t xml:space="preserve">Маусымға </w:t>
            </w:r>
            <w:proofErr w:type="gramStart"/>
            <w:r>
              <w:rPr>
                <w:lang w:val="kk-KZ"/>
              </w:rPr>
              <w:t xml:space="preserve">сай </w:t>
            </w:r>
            <w:r w:rsidRPr="00745E66">
              <w:rPr>
                <w:lang w:val="ru-RU"/>
              </w:rPr>
              <w:t xml:space="preserve"> </w:t>
            </w:r>
            <w:proofErr w:type="spellStart"/>
            <w:r w:rsidRPr="00745E66">
              <w:rPr>
                <w:lang w:val="ru-RU"/>
              </w:rPr>
              <w:t>балаларды</w:t>
            </w:r>
            <w:proofErr w:type="spellEnd"/>
            <w:proofErr w:type="gramEnd"/>
            <w:r w:rsidRPr="00745E66">
              <w:rPr>
                <w:lang w:val="ru-RU"/>
              </w:rPr>
              <w:t xml:space="preserve"> </w:t>
            </w:r>
            <w:proofErr w:type="spellStart"/>
            <w:r w:rsidRPr="00745E66">
              <w:rPr>
                <w:lang w:val="ru-RU"/>
              </w:rPr>
              <w:t>киіндіру</w:t>
            </w:r>
            <w:proofErr w:type="spellEnd"/>
            <w:r w:rsidRPr="00745E66">
              <w:rPr>
                <w:lang w:val="ru-RU"/>
              </w:rPr>
              <w:t xml:space="preserve"> </w:t>
            </w:r>
            <w:proofErr w:type="spellStart"/>
            <w:r w:rsidRPr="00745E66">
              <w:rPr>
                <w:lang w:val="ru-RU"/>
              </w:rPr>
              <w:t>бойынша</w:t>
            </w:r>
            <w:proofErr w:type="spellEnd"/>
            <w:r w:rsidRPr="00745E66">
              <w:rPr>
                <w:lang w:val="ru-RU"/>
              </w:rPr>
              <w:t xml:space="preserve"> </w:t>
            </w:r>
            <w:proofErr w:type="spellStart"/>
            <w:r w:rsidRPr="00745E66">
              <w:rPr>
                <w:lang w:val="ru-RU"/>
              </w:rPr>
              <w:t>кеңес</w:t>
            </w:r>
            <w:proofErr w:type="spellEnd"/>
            <w:r w:rsidRPr="00745E66">
              <w:rPr>
                <w:lang w:val="ru-RU"/>
              </w:rPr>
              <w:t xml:space="preserve"> беру</w:t>
            </w:r>
          </w:p>
          <w:p w14:paraId="515932D3" w14:textId="77777777" w:rsidR="00745E66" w:rsidRPr="00745E66" w:rsidRDefault="00745E66" w:rsidP="00D855DA">
            <w:pPr>
              <w:rPr>
                <w:b/>
                <w:bCs/>
                <w:lang w:val="ru-RU"/>
              </w:rPr>
            </w:pPr>
          </w:p>
        </w:tc>
      </w:tr>
      <w:tr w:rsidR="00745E66" w:rsidRPr="009222CD" w14:paraId="5E20871A" w14:textId="77777777" w:rsidTr="00D855DA">
        <w:trPr>
          <w:gridAfter w:val="4"/>
          <w:wAfter w:w="11957" w:type="dxa"/>
          <w:trHeight w:val="308"/>
        </w:trPr>
        <w:tc>
          <w:tcPr>
            <w:tcW w:w="1984" w:type="dxa"/>
            <w:vMerge/>
          </w:tcPr>
          <w:p w14:paraId="1DA46F72" w14:textId="77777777" w:rsidR="00745E66" w:rsidRPr="00745E66" w:rsidRDefault="00745E66" w:rsidP="00D855DA">
            <w:pPr>
              <w:rPr>
                <w:b/>
                <w:bCs/>
                <w:lang w:val="ru-RU"/>
              </w:rPr>
            </w:pPr>
          </w:p>
        </w:tc>
        <w:tc>
          <w:tcPr>
            <w:tcW w:w="14176" w:type="dxa"/>
            <w:gridSpan w:val="27"/>
            <w:tcBorders>
              <w:top w:val="single" w:sz="4" w:space="0" w:color="auto"/>
            </w:tcBorders>
          </w:tcPr>
          <w:p w14:paraId="48541E70" w14:textId="77777777" w:rsidR="00745E66" w:rsidRPr="00023D5E" w:rsidRDefault="00745E66" w:rsidP="00D855DA">
            <w:r w:rsidRPr="00745E66">
              <w:rPr>
                <w:b/>
                <w:bCs/>
                <w:i/>
                <w:iCs/>
                <w:sz w:val="28"/>
                <w:szCs w:val="28"/>
                <w:lang w:val="ru-RU"/>
              </w:rPr>
              <w:t xml:space="preserve">                                                           </w:t>
            </w:r>
            <w:proofErr w:type="spellStart"/>
            <w:r w:rsidRPr="0046601C">
              <w:rPr>
                <w:b/>
                <w:i/>
              </w:rPr>
              <w:t>коммуникативтік</w:t>
            </w:r>
            <w:proofErr w:type="spellEnd"/>
            <w:r w:rsidRPr="0046601C">
              <w:rPr>
                <w:b/>
                <w:bCs/>
                <w:i/>
                <w:iCs/>
                <w:sz w:val="28"/>
                <w:szCs w:val="28"/>
              </w:rPr>
              <w:t xml:space="preserve"> </w:t>
            </w:r>
            <w:proofErr w:type="spellStart"/>
            <w:r w:rsidRPr="00023D5E">
              <w:rPr>
                <w:b/>
                <w:bCs/>
                <w:i/>
                <w:iCs/>
              </w:rPr>
              <w:t>дағдыларды</w:t>
            </w:r>
            <w:proofErr w:type="spellEnd"/>
            <w:r w:rsidRPr="00023D5E">
              <w:rPr>
                <w:b/>
                <w:bCs/>
                <w:i/>
                <w:iCs/>
              </w:rPr>
              <w:t xml:space="preserve"> </w:t>
            </w:r>
            <w:proofErr w:type="spellStart"/>
            <w:r w:rsidRPr="00023D5E">
              <w:rPr>
                <w:b/>
                <w:bCs/>
                <w:i/>
                <w:iCs/>
              </w:rPr>
              <w:t>қалыптастыру</w:t>
            </w:r>
            <w:proofErr w:type="spellEnd"/>
            <w:r w:rsidRPr="00023D5E">
              <w:rPr>
                <w:b/>
                <w:bCs/>
                <w:i/>
                <w:iCs/>
              </w:rPr>
              <w:t xml:space="preserve"> </w:t>
            </w:r>
            <w:proofErr w:type="spellStart"/>
            <w:r w:rsidRPr="00023D5E">
              <w:rPr>
                <w:b/>
                <w:bCs/>
                <w:i/>
                <w:iCs/>
              </w:rPr>
              <w:t>картотекасынан</w:t>
            </w:r>
            <w:proofErr w:type="spellEnd"/>
          </w:p>
        </w:tc>
      </w:tr>
      <w:tr w:rsidR="00745E66" w:rsidRPr="008065A7" w14:paraId="76F2F49D" w14:textId="77777777" w:rsidTr="00D855DA">
        <w:trPr>
          <w:gridAfter w:val="4"/>
          <w:wAfter w:w="11957" w:type="dxa"/>
          <w:trHeight w:val="2629"/>
        </w:trPr>
        <w:tc>
          <w:tcPr>
            <w:tcW w:w="1984" w:type="dxa"/>
          </w:tcPr>
          <w:p w14:paraId="20EBD72D" w14:textId="77777777" w:rsidR="00745E66" w:rsidRPr="00405CA0" w:rsidRDefault="00745E66" w:rsidP="00D855DA">
            <w:pPr>
              <w:pStyle w:val="TableParagraph"/>
              <w:rPr>
                <w:spacing w:val="-57"/>
                <w:sz w:val="24"/>
                <w:szCs w:val="24"/>
                <w:lang w:eastAsia="ru-RU"/>
              </w:rPr>
            </w:pPr>
            <w:r w:rsidRPr="00405CA0">
              <w:rPr>
                <w:sz w:val="24"/>
                <w:szCs w:val="24"/>
                <w:lang w:eastAsia="ru-RU"/>
              </w:rPr>
              <w:t>Балалардың дербес әрекеті</w:t>
            </w:r>
            <w:r w:rsidRPr="00405CA0">
              <w:rPr>
                <w:spacing w:val="-57"/>
                <w:sz w:val="24"/>
                <w:szCs w:val="24"/>
                <w:lang w:eastAsia="ru-RU"/>
              </w:rPr>
              <w:t xml:space="preserve"> </w:t>
            </w:r>
          </w:p>
          <w:p w14:paraId="12AA8DF3" w14:textId="77777777" w:rsidR="00745E66" w:rsidRPr="00405CA0" w:rsidRDefault="00745E66" w:rsidP="00D855DA">
            <w:pPr>
              <w:pStyle w:val="TableParagraph"/>
              <w:rPr>
                <w:sz w:val="24"/>
                <w:szCs w:val="24"/>
                <w:lang w:eastAsia="ru-RU"/>
              </w:rPr>
            </w:pPr>
            <w:r w:rsidRPr="00405CA0">
              <w:rPr>
                <w:sz w:val="24"/>
                <w:szCs w:val="24"/>
                <w:lang w:eastAsia="ru-RU"/>
              </w:rPr>
              <w:t>(баяу қимылды ойындар,</w:t>
            </w:r>
            <w:r w:rsidRPr="00405CA0">
              <w:rPr>
                <w:spacing w:val="1"/>
                <w:sz w:val="24"/>
                <w:szCs w:val="24"/>
                <w:lang w:eastAsia="ru-RU"/>
              </w:rPr>
              <w:t xml:space="preserve"> </w:t>
            </w:r>
            <w:r w:rsidRPr="00405CA0">
              <w:rPr>
                <w:sz w:val="24"/>
                <w:szCs w:val="24"/>
                <w:lang w:eastAsia="ru-RU"/>
              </w:rPr>
              <w:t>үстел</w:t>
            </w:r>
            <w:r w:rsidRPr="00405CA0">
              <w:rPr>
                <w:spacing w:val="-1"/>
                <w:sz w:val="24"/>
                <w:szCs w:val="24"/>
                <w:lang w:eastAsia="ru-RU"/>
              </w:rPr>
              <w:t xml:space="preserve"> </w:t>
            </w:r>
            <w:r w:rsidRPr="00405CA0">
              <w:rPr>
                <w:sz w:val="24"/>
                <w:szCs w:val="24"/>
                <w:lang w:eastAsia="ru-RU"/>
              </w:rPr>
              <w:t>үсті ойындары, бейнелеу әрекеті, кітаптар</w:t>
            </w:r>
            <w:r w:rsidRPr="00405CA0">
              <w:rPr>
                <w:spacing w:val="-58"/>
                <w:sz w:val="24"/>
                <w:szCs w:val="24"/>
                <w:lang w:eastAsia="ru-RU"/>
              </w:rPr>
              <w:t xml:space="preserve"> </w:t>
            </w:r>
            <w:r w:rsidRPr="00405CA0">
              <w:rPr>
                <w:sz w:val="24"/>
                <w:szCs w:val="24"/>
                <w:lang w:eastAsia="ru-RU"/>
              </w:rPr>
              <w:t>қарау және тағы басқа</w:t>
            </w:r>
            <w:r w:rsidRPr="00405CA0">
              <w:rPr>
                <w:spacing w:val="1"/>
                <w:sz w:val="24"/>
                <w:szCs w:val="24"/>
                <w:lang w:eastAsia="ru-RU"/>
              </w:rPr>
              <w:t xml:space="preserve"> </w:t>
            </w:r>
            <w:r w:rsidRPr="00405CA0">
              <w:rPr>
                <w:sz w:val="24"/>
                <w:szCs w:val="24"/>
                <w:lang w:eastAsia="ru-RU"/>
              </w:rPr>
              <w:t>әрекеттер)</w:t>
            </w:r>
          </w:p>
        </w:tc>
        <w:tc>
          <w:tcPr>
            <w:tcW w:w="2681" w:type="dxa"/>
            <w:gridSpan w:val="3"/>
            <w:tcBorders>
              <w:right w:val="single" w:sz="4" w:space="0" w:color="auto"/>
            </w:tcBorders>
          </w:tcPr>
          <w:p w14:paraId="34146A63" w14:textId="77777777" w:rsidR="00745E66" w:rsidRPr="00BB7AE1" w:rsidRDefault="00745E66" w:rsidP="00D855DA">
            <w:pPr>
              <w:pStyle w:val="TableParagraph"/>
            </w:pPr>
            <w:r w:rsidRPr="00BB7AE1">
              <w:t>Картотека № 1</w:t>
            </w:r>
          </w:p>
          <w:p w14:paraId="0E4219E8" w14:textId="77777777" w:rsidR="00745E66" w:rsidRPr="00BB7AE1" w:rsidRDefault="00745E66" w:rsidP="00D855DA">
            <w:pPr>
              <w:pStyle w:val="TableParagraph"/>
            </w:pPr>
            <w:r w:rsidRPr="00BB7AE1">
              <w:t>Дид ойын:  «Көкөніс пен жемісті ажырат»</w:t>
            </w:r>
          </w:p>
          <w:p w14:paraId="18E886C4" w14:textId="77777777" w:rsidR="00745E66" w:rsidRPr="00BB7AE1" w:rsidRDefault="00745E66" w:rsidP="00D855DA">
            <w:pPr>
              <w:pStyle w:val="TableParagraph"/>
            </w:pPr>
            <w:r w:rsidRPr="00BB7AE1">
              <w:t>Мақсаты: табиғат құбылыстарымен   байланыстыра отырып, жемістердің өсуін,  пісіп жетілуімен  танысады.</w:t>
            </w:r>
          </w:p>
          <w:p w14:paraId="2B86CA7F" w14:textId="77777777" w:rsidR="00745E66" w:rsidRPr="0046601C" w:rsidRDefault="00745E66" w:rsidP="00D855DA">
            <w:pPr>
              <w:pStyle w:val="TableParagraph"/>
            </w:pPr>
          </w:p>
        </w:tc>
        <w:tc>
          <w:tcPr>
            <w:tcW w:w="2980" w:type="dxa"/>
            <w:gridSpan w:val="9"/>
            <w:tcBorders>
              <w:left w:val="single" w:sz="4" w:space="0" w:color="auto"/>
              <w:right w:val="single" w:sz="4" w:space="0" w:color="auto"/>
            </w:tcBorders>
          </w:tcPr>
          <w:p w14:paraId="6D1333F0" w14:textId="77777777" w:rsidR="00745E66" w:rsidRPr="00BB7AE1" w:rsidRDefault="00745E66" w:rsidP="00D855DA">
            <w:pPr>
              <w:pStyle w:val="TableParagraph"/>
            </w:pPr>
            <w:r w:rsidRPr="00BB7AE1">
              <w:t>Картотека № 5</w:t>
            </w:r>
          </w:p>
          <w:p w14:paraId="14BC7B2C" w14:textId="77777777" w:rsidR="00745E66" w:rsidRPr="00BB7AE1" w:rsidRDefault="00745E66" w:rsidP="00D855DA">
            <w:pPr>
              <w:pStyle w:val="TableParagraph"/>
            </w:pPr>
            <w:r w:rsidRPr="00BB7AE1">
              <w:t xml:space="preserve">Дид  ойын: «Телефон»  </w:t>
            </w:r>
          </w:p>
          <w:p w14:paraId="1DCDF990" w14:textId="77777777" w:rsidR="00745E66" w:rsidRPr="00BB7AE1" w:rsidRDefault="00745E66" w:rsidP="00D855DA">
            <w:pPr>
              <w:pStyle w:val="TableParagraph"/>
            </w:pPr>
            <w:r w:rsidRPr="00BB7AE1">
              <w:t xml:space="preserve">  Мақсаты:  естіген  сөзді  екінші  балаға  бұлжытпай  жеткізе отырып, диалогты  сөйлеуді   үйренеді.</w:t>
            </w:r>
          </w:p>
          <w:p w14:paraId="01EBD418" w14:textId="77777777" w:rsidR="00745E66" w:rsidRDefault="00745E66" w:rsidP="00D855DA">
            <w:pPr>
              <w:pStyle w:val="TableParagraph"/>
            </w:pPr>
          </w:p>
          <w:p w14:paraId="4F345AD5" w14:textId="77777777" w:rsidR="00745E66" w:rsidRPr="00BB7AE1" w:rsidRDefault="00745E66" w:rsidP="00D855DA">
            <w:pPr>
              <w:jc w:val="right"/>
              <w:rPr>
                <w:lang w:val="kk-KZ"/>
              </w:rPr>
            </w:pPr>
          </w:p>
        </w:tc>
        <w:tc>
          <w:tcPr>
            <w:tcW w:w="3111" w:type="dxa"/>
            <w:gridSpan w:val="6"/>
            <w:tcBorders>
              <w:left w:val="single" w:sz="4" w:space="0" w:color="auto"/>
              <w:right w:val="single" w:sz="4" w:space="0" w:color="auto"/>
            </w:tcBorders>
          </w:tcPr>
          <w:p w14:paraId="268D8D7A" w14:textId="77777777" w:rsidR="00745E66" w:rsidRPr="00071E2B" w:rsidRDefault="00745E66" w:rsidP="00D855DA">
            <w:pPr>
              <w:pStyle w:val="TableParagraph"/>
            </w:pPr>
            <w:r w:rsidRPr="00071E2B">
              <w:t>Картотека №9</w:t>
            </w:r>
          </w:p>
          <w:p w14:paraId="1F79419C" w14:textId="77777777" w:rsidR="00745E66" w:rsidRPr="00071E2B" w:rsidRDefault="00745E66" w:rsidP="00D855DA">
            <w:pPr>
              <w:pStyle w:val="TableParagraph"/>
            </w:pPr>
            <w:r w:rsidRPr="00071E2B">
              <w:t>Дид ойын: «Бақша да ма,бау да ма?»</w:t>
            </w:r>
          </w:p>
          <w:p w14:paraId="09D6D1AC" w14:textId="77777777" w:rsidR="00745E66" w:rsidRPr="00071E2B" w:rsidRDefault="00745E66" w:rsidP="00D855DA">
            <w:pPr>
              <w:pStyle w:val="TableParagraph"/>
            </w:pPr>
            <w:r w:rsidRPr="00071E2B">
              <w:t>Ойынның мақсаты:  Жемістер мен көкөністер айырмашылықтарын түсініп, айта алады.</w:t>
            </w:r>
          </w:p>
          <w:p w14:paraId="1136585A" w14:textId="77777777" w:rsidR="00745E66" w:rsidRPr="0046601C" w:rsidRDefault="00745E66" w:rsidP="00D855DA">
            <w:pPr>
              <w:pStyle w:val="TableParagraph"/>
            </w:pPr>
          </w:p>
        </w:tc>
        <w:tc>
          <w:tcPr>
            <w:tcW w:w="2708" w:type="dxa"/>
            <w:gridSpan w:val="7"/>
            <w:tcBorders>
              <w:left w:val="single" w:sz="4" w:space="0" w:color="auto"/>
              <w:right w:val="single" w:sz="4" w:space="0" w:color="auto"/>
            </w:tcBorders>
          </w:tcPr>
          <w:p w14:paraId="6CE83641" w14:textId="77777777" w:rsidR="00745E66" w:rsidRPr="00071E2B" w:rsidRDefault="00745E66" w:rsidP="00D855DA">
            <w:pPr>
              <w:pStyle w:val="TableParagraph"/>
            </w:pPr>
            <w:r w:rsidRPr="00071E2B">
              <w:t>Картотека №10</w:t>
            </w:r>
          </w:p>
          <w:p w14:paraId="23765958" w14:textId="77777777" w:rsidR="00745E66" w:rsidRPr="00071E2B" w:rsidRDefault="00745E66" w:rsidP="00D855DA">
            <w:pPr>
              <w:pStyle w:val="TableParagraph"/>
            </w:pPr>
            <w:r w:rsidRPr="00071E2B">
              <w:t xml:space="preserve">Дид  ойын: </w:t>
            </w:r>
          </w:p>
          <w:p w14:paraId="0E4E5705" w14:textId="77777777" w:rsidR="00745E66" w:rsidRPr="00071E2B" w:rsidRDefault="00745E66" w:rsidP="00D855DA">
            <w:pPr>
              <w:pStyle w:val="TableParagraph"/>
            </w:pPr>
            <w:r w:rsidRPr="00071E2B">
              <w:t>Танып ал да, атын ата</w:t>
            </w:r>
          </w:p>
          <w:p w14:paraId="6E6D0A52" w14:textId="77777777" w:rsidR="00745E66" w:rsidRPr="00071E2B" w:rsidRDefault="00745E66" w:rsidP="00D855DA">
            <w:pPr>
              <w:pStyle w:val="TableParagraph"/>
            </w:pPr>
            <w:r w:rsidRPr="00071E2B">
              <w:t>Мақсаты: заттың түр-түсін, пішінін, атын атауға жаттықтыру; сөздік қорын молайту; ойлау қабілетін дамыту.</w:t>
            </w:r>
          </w:p>
          <w:p w14:paraId="6831CBC5" w14:textId="77777777" w:rsidR="00745E66" w:rsidRPr="0046601C" w:rsidRDefault="00745E66" w:rsidP="00D855DA">
            <w:pPr>
              <w:pStyle w:val="TableParagraph"/>
            </w:pPr>
          </w:p>
        </w:tc>
        <w:tc>
          <w:tcPr>
            <w:tcW w:w="2696" w:type="dxa"/>
            <w:gridSpan w:val="2"/>
            <w:tcBorders>
              <w:left w:val="single" w:sz="4" w:space="0" w:color="auto"/>
            </w:tcBorders>
          </w:tcPr>
          <w:p w14:paraId="596338A1" w14:textId="77777777" w:rsidR="00745E66" w:rsidRPr="00071E2B" w:rsidRDefault="00745E66" w:rsidP="00D855DA">
            <w:pPr>
              <w:pStyle w:val="TableParagraph"/>
            </w:pPr>
            <w:r w:rsidRPr="00071E2B">
              <w:t>Картотека №11</w:t>
            </w:r>
          </w:p>
          <w:p w14:paraId="4E806030" w14:textId="77777777" w:rsidR="00745E66" w:rsidRPr="00071E2B" w:rsidRDefault="00745E66" w:rsidP="00D855DA">
            <w:pPr>
              <w:pStyle w:val="TableParagraph"/>
            </w:pPr>
            <w:r w:rsidRPr="00071E2B">
              <w:t xml:space="preserve">Дид ойын: </w:t>
            </w:r>
          </w:p>
          <w:p w14:paraId="2DF6FA43" w14:textId="77777777" w:rsidR="00745E66" w:rsidRPr="00071E2B" w:rsidRDefault="00745E66" w:rsidP="00D855DA">
            <w:pPr>
              <w:pStyle w:val="TableParagraph"/>
            </w:pPr>
            <w:r w:rsidRPr="00071E2B">
              <w:t>«Затты  сипаттау» </w:t>
            </w:r>
          </w:p>
          <w:p w14:paraId="76EBBA99" w14:textId="77777777" w:rsidR="00745E66" w:rsidRPr="00071E2B" w:rsidRDefault="00745E66" w:rsidP="00D855DA">
            <w:pPr>
              <w:pStyle w:val="TableParagraph"/>
            </w:pPr>
            <w:r w:rsidRPr="00071E2B">
              <w:t>Мақсаты:Заттарды көріп  сипаттау арқылы балаларқоршаған орта жайлы  түсіне біледі.</w:t>
            </w:r>
          </w:p>
          <w:p w14:paraId="4C626CC1" w14:textId="77777777" w:rsidR="00745E66" w:rsidRPr="0046601C" w:rsidRDefault="00745E66" w:rsidP="00D855DA">
            <w:pPr>
              <w:pStyle w:val="TableParagraph"/>
            </w:pPr>
          </w:p>
        </w:tc>
      </w:tr>
      <w:tr w:rsidR="00745E66" w:rsidRPr="008065A7" w14:paraId="7693661B" w14:textId="77777777" w:rsidTr="00D855DA">
        <w:trPr>
          <w:gridAfter w:val="4"/>
          <w:wAfter w:w="11957" w:type="dxa"/>
          <w:trHeight w:val="274"/>
        </w:trPr>
        <w:tc>
          <w:tcPr>
            <w:tcW w:w="1984" w:type="dxa"/>
          </w:tcPr>
          <w:p w14:paraId="619F1655" w14:textId="77777777" w:rsidR="00745E66" w:rsidRPr="009222CD" w:rsidRDefault="00745E66" w:rsidP="00D855DA">
            <w:pPr>
              <w:rPr>
                <w:b/>
                <w:bCs/>
              </w:rPr>
            </w:pPr>
            <w:proofErr w:type="spellStart"/>
            <w:r w:rsidRPr="009222CD">
              <w:rPr>
                <w:b/>
                <w:bCs/>
              </w:rPr>
              <w:t>Таңертенгі</w:t>
            </w:r>
            <w:proofErr w:type="spellEnd"/>
            <w:r w:rsidRPr="009222CD">
              <w:rPr>
                <w:b/>
                <w:bCs/>
                <w:spacing w:val="-3"/>
              </w:rPr>
              <w:t xml:space="preserve"> </w:t>
            </w:r>
            <w:proofErr w:type="spellStart"/>
            <w:r w:rsidRPr="009222CD">
              <w:rPr>
                <w:b/>
                <w:bCs/>
              </w:rPr>
              <w:t>жаттығу</w:t>
            </w:r>
            <w:proofErr w:type="spellEnd"/>
          </w:p>
        </w:tc>
        <w:tc>
          <w:tcPr>
            <w:tcW w:w="14176" w:type="dxa"/>
            <w:gridSpan w:val="27"/>
          </w:tcPr>
          <w:p w14:paraId="2F2898EA" w14:textId="775EB564" w:rsidR="00745E66" w:rsidRPr="00114E2F" w:rsidRDefault="000305BD" w:rsidP="00D855DA">
            <w:pPr>
              <w:pStyle w:val="TableParagraph"/>
              <w:rPr>
                <w:b/>
                <w:bCs/>
              </w:rPr>
            </w:pPr>
            <w:r>
              <w:rPr>
                <w:rFonts w:eastAsia="Calibri"/>
                <w:b/>
              </w:rPr>
              <w:t xml:space="preserve">Қазақстан  Республикасының Мемлекеттік Гимні  орындау </w:t>
            </w:r>
            <w:r w:rsidRPr="00321309">
              <w:rPr>
                <w:rFonts w:eastAsia="Calibri"/>
                <w:b/>
              </w:rPr>
              <w:t>(музыка)</w:t>
            </w:r>
          </w:p>
          <w:p w14:paraId="437F2146" w14:textId="77777777" w:rsidR="00745E66" w:rsidRPr="000444D3" w:rsidRDefault="00745E66" w:rsidP="00D855DA">
            <w:pPr>
              <w:pStyle w:val="TableParagraph"/>
            </w:pPr>
            <w:r w:rsidRPr="00647A60">
              <w:t>.</w:t>
            </w:r>
            <w:r>
              <w:t xml:space="preserve">Мамыр </w:t>
            </w:r>
            <w:r w:rsidRPr="00647A60">
              <w:t xml:space="preserve">  айына арналған таңертеңгі жаттығулар кешені орындату. Құрал</w:t>
            </w:r>
            <w:r>
              <w:t xml:space="preserve">мен    </w:t>
            </w:r>
            <w:r w:rsidRPr="00647A60">
              <w:t xml:space="preserve">(Жалпы дамытушы жаттығулар, қимыл белсенділігі, ойын әрекеті).  </w:t>
            </w:r>
          </w:p>
          <w:p w14:paraId="7F2C5337" w14:textId="77777777" w:rsidR="00745E66" w:rsidRPr="00114E2F" w:rsidRDefault="00745E66" w:rsidP="00D855DA">
            <w:pPr>
              <w:pStyle w:val="TableParagraph"/>
              <w:rPr>
                <w:b/>
                <w:bCs/>
              </w:rPr>
            </w:pPr>
            <w:r w:rsidRPr="00114E2F">
              <w:rPr>
                <w:b/>
                <w:bCs/>
              </w:rPr>
              <w:t>Музыкалық-ырғақтық қимылдар.</w:t>
            </w:r>
          </w:p>
          <w:p w14:paraId="62816E8C" w14:textId="77777777" w:rsidR="00745E66" w:rsidRPr="00114E2F" w:rsidRDefault="00745E66" w:rsidP="00D855DA">
            <w:pPr>
              <w:pStyle w:val="TableParagraph"/>
              <w:rPr>
                <w:b/>
                <w:bCs/>
                <w:i/>
              </w:rPr>
            </w:pPr>
            <w:r w:rsidRPr="00114E2F">
              <w:rPr>
                <w:b/>
                <w:bCs/>
                <w:i/>
              </w:rPr>
              <w:t>Мақсаты: Жалпы  даму жаттығуларын дұрыс жасай отырып, баланың қимыл-қозғалысын шыңдау</w:t>
            </w:r>
          </w:p>
          <w:p w14:paraId="1A7ADD95" w14:textId="77777777" w:rsidR="00745E66" w:rsidRPr="00647A60" w:rsidRDefault="00745E66" w:rsidP="00D855DA">
            <w:pPr>
              <w:pStyle w:val="TableParagraph"/>
            </w:pPr>
            <w:r w:rsidRPr="00647A60">
              <w:t>(Жалпы дамытушы жаттығулар, қимыл белсенділігі, ойын әрекеті)</w:t>
            </w:r>
            <w:r w:rsidRPr="00647A60">
              <w:tab/>
            </w:r>
          </w:p>
        </w:tc>
      </w:tr>
      <w:tr w:rsidR="00745E66" w:rsidRPr="001D7AE6" w14:paraId="19647EB4" w14:textId="77777777" w:rsidTr="00D855DA">
        <w:trPr>
          <w:gridAfter w:val="4"/>
          <w:wAfter w:w="11957" w:type="dxa"/>
          <w:trHeight w:val="552"/>
        </w:trPr>
        <w:tc>
          <w:tcPr>
            <w:tcW w:w="1984" w:type="dxa"/>
          </w:tcPr>
          <w:p w14:paraId="0FC116DE" w14:textId="77777777" w:rsidR="00745E66" w:rsidRPr="009222CD" w:rsidRDefault="00745E66" w:rsidP="00D855DA">
            <w:pPr>
              <w:rPr>
                <w:b/>
                <w:bCs/>
              </w:rPr>
            </w:pPr>
            <w:proofErr w:type="spellStart"/>
            <w:r w:rsidRPr="009222CD">
              <w:rPr>
                <w:b/>
                <w:bCs/>
              </w:rPr>
              <w:t>Таңғы</w:t>
            </w:r>
            <w:proofErr w:type="spellEnd"/>
            <w:r w:rsidRPr="009222CD">
              <w:rPr>
                <w:b/>
                <w:bCs/>
                <w:spacing w:val="-4"/>
              </w:rPr>
              <w:t xml:space="preserve"> </w:t>
            </w:r>
            <w:proofErr w:type="spellStart"/>
            <w:r w:rsidRPr="009222CD">
              <w:rPr>
                <w:b/>
                <w:bCs/>
              </w:rPr>
              <w:t>ас</w:t>
            </w:r>
            <w:proofErr w:type="spellEnd"/>
          </w:p>
        </w:tc>
        <w:tc>
          <w:tcPr>
            <w:tcW w:w="14176" w:type="dxa"/>
            <w:gridSpan w:val="27"/>
          </w:tcPr>
          <w:p w14:paraId="7D96FC44" w14:textId="77777777" w:rsidR="00745E66" w:rsidRPr="00647A60" w:rsidRDefault="00745E66" w:rsidP="00D855DA">
            <w:pPr>
              <w:pStyle w:val="TableParagraph"/>
              <w:rPr>
                <w:sz w:val="24"/>
                <w:szCs w:val="24"/>
              </w:rPr>
            </w:pPr>
            <w:r w:rsidRPr="00647A60">
              <w:rPr>
                <w:sz w:val="24"/>
                <w:szCs w:val="24"/>
              </w:rPr>
              <w:t xml:space="preserve">Таңғы ас алдында қолдарын сумен сабыны дұрыс қолдану дағдысын  қалыптастыру. Өз сүлгісін тауып, сүртіну. </w:t>
            </w:r>
            <w:r w:rsidRPr="00647A60">
              <w:rPr>
                <w:b/>
                <w:bCs/>
                <w:sz w:val="24"/>
                <w:szCs w:val="24"/>
              </w:rPr>
              <w:t>(мәдени-гигиеналық дағдылар, өзіне-өзі қызмет ету, кезекшілердің еңбек әрекеті)</w:t>
            </w:r>
          </w:p>
          <w:p w14:paraId="2458B0B2" w14:textId="77777777" w:rsidR="00745E66" w:rsidRPr="00647A60" w:rsidRDefault="00745E66" w:rsidP="00D855DA">
            <w:pPr>
              <w:pStyle w:val="TableParagraph"/>
              <w:rPr>
                <w:sz w:val="24"/>
                <w:szCs w:val="24"/>
              </w:rPr>
            </w:pPr>
            <w:r w:rsidRPr="00647A60">
              <w:rPr>
                <w:sz w:val="24"/>
                <w:szCs w:val="24"/>
              </w:rPr>
              <w:t xml:space="preserve">Өз орнын тауып отыру. Ас болсын   сөзін айтуды қалыптастыру. Таза және ұқыпты тамақтануды, қасықты  дұрыс ұстауды, тамақтанған </w:t>
            </w:r>
            <w:r w:rsidRPr="00647A60">
              <w:rPr>
                <w:sz w:val="24"/>
                <w:szCs w:val="24"/>
              </w:rPr>
              <w:lastRenderedPageBreak/>
              <w:t>кезінде ауызын жауып отырып, асықпай әбден шайнауды үйрету.</w:t>
            </w:r>
            <w:r w:rsidRPr="00647A60">
              <w:rPr>
                <w:rFonts w:eastAsia="Calibri"/>
                <w:color w:val="000000" w:themeColor="text1"/>
                <w:kern w:val="24"/>
                <w:sz w:val="24"/>
                <w:szCs w:val="24"/>
              </w:rPr>
              <w:t xml:space="preserve"> </w:t>
            </w:r>
            <w:r w:rsidRPr="00647A60">
              <w:rPr>
                <w:sz w:val="24"/>
                <w:szCs w:val="24"/>
              </w:rPr>
              <w:t>Тамақтанып болғаннан кейін алғыс айту, ас қайыру.</w:t>
            </w:r>
          </w:p>
          <w:p w14:paraId="797F5708" w14:textId="77777777" w:rsidR="00745E66" w:rsidRPr="00114E2F" w:rsidRDefault="00745E66" w:rsidP="00D855DA">
            <w:pPr>
              <w:pStyle w:val="TableParagraph"/>
              <w:rPr>
                <w:b/>
                <w:bCs/>
                <w:sz w:val="24"/>
                <w:szCs w:val="24"/>
              </w:rPr>
            </w:pPr>
            <w:r w:rsidRPr="00114E2F">
              <w:rPr>
                <w:b/>
                <w:bCs/>
                <w:sz w:val="24"/>
                <w:szCs w:val="24"/>
              </w:rPr>
              <w:t>Бата</w:t>
            </w:r>
          </w:p>
          <w:p w14:paraId="253ABADB" w14:textId="77777777" w:rsidR="00745E66" w:rsidRDefault="00745E66" w:rsidP="00D855DA">
            <w:pPr>
              <w:pStyle w:val="TableParagraph"/>
              <w:rPr>
                <w:sz w:val="24"/>
                <w:szCs w:val="24"/>
              </w:rPr>
            </w:pPr>
            <w:r>
              <w:rPr>
                <w:rFonts w:ascii="Roboto" w:hAnsi="Roboto"/>
                <w:color w:val="111111"/>
                <w:shd w:val="clear" w:color="auto" w:fill="FFFFFF"/>
              </w:rPr>
              <w:t>Дастарханыңа береке берсін,</w:t>
            </w:r>
            <w:r>
              <w:rPr>
                <w:rFonts w:ascii="Roboto" w:hAnsi="Roboto"/>
                <w:color w:val="111111"/>
              </w:rPr>
              <w:br/>
            </w:r>
            <w:r>
              <w:rPr>
                <w:rFonts w:ascii="Roboto" w:hAnsi="Roboto"/>
                <w:color w:val="111111"/>
                <w:shd w:val="clear" w:color="auto" w:fill="FFFFFF"/>
              </w:rPr>
              <w:t>Бастарыңа мереке берсін,</w:t>
            </w:r>
            <w:r>
              <w:rPr>
                <w:rFonts w:ascii="Roboto" w:hAnsi="Roboto"/>
                <w:color w:val="111111"/>
              </w:rPr>
              <w:br/>
            </w:r>
            <w:r>
              <w:rPr>
                <w:rFonts w:ascii="Roboto" w:hAnsi="Roboto"/>
                <w:color w:val="111111"/>
                <w:shd w:val="clear" w:color="auto" w:fill="FFFFFF"/>
              </w:rPr>
              <w:t>Астарыңа адалдық берсін,</w:t>
            </w:r>
            <w:r>
              <w:rPr>
                <w:rFonts w:ascii="Roboto" w:hAnsi="Roboto"/>
                <w:color w:val="111111"/>
              </w:rPr>
              <w:br/>
            </w:r>
            <w:r>
              <w:rPr>
                <w:rFonts w:ascii="Roboto" w:hAnsi="Roboto"/>
                <w:color w:val="111111"/>
                <w:shd w:val="clear" w:color="auto" w:fill="FFFFFF"/>
              </w:rPr>
              <w:t>Бастарыңа амандық берсін,</w:t>
            </w:r>
            <w:r>
              <w:rPr>
                <w:rFonts w:ascii="Roboto" w:hAnsi="Roboto"/>
                <w:color w:val="111111"/>
              </w:rPr>
              <w:br/>
            </w:r>
            <w:r>
              <w:rPr>
                <w:rFonts w:ascii="Roboto" w:hAnsi="Roboto"/>
                <w:color w:val="111111"/>
                <w:shd w:val="clear" w:color="auto" w:fill="FFFFFF"/>
              </w:rPr>
              <w:t>Дендеріңе саулық берсін,</w:t>
            </w:r>
            <w:r>
              <w:rPr>
                <w:rFonts w:ascii="Roboto" w:hAnsi="Roboto"/>
                <w:color w:val="111111"/>
              </w:rPr>
              <w:br/>
            </w:r>
            <w:r>
              <w:rPr>
                <w:rFonts w:ascii="Roboto" w:hAnsi="Roboto"/>
                <w:color w:val="111111"/>
                <w:shd w:val="clear" w:color="auto" w:fill="FFFFFF"/>
              </w:rPr>
              <w:t>Әумин!</w:t>
            </w:r>
          </w:p>
          <w:p w14:paraId="591F1B3B" w14:textId="77777777" w:rsidR="00745E66" w:rsidRPr="00647A60" w:rsidRDefault="00745E66" w:rsidP="00D855DA">
            <w:pPr>
              <w:pStyle w:val="TableParagraph"/>
              <w:rPr>
                <w:spacing w:val="-68"/>
                <w:sz w:val="24"/>
                <w:szCs w:val="24"/>
                <w:lang w:eastAsia="ru-RU"/>
              </w:rPr>
            </w:pPr>
            <w:r w:rsidRPr="00647A60">
              <w:rPr>
                <w:sz w:val="24"/>
                <w:szCs w:val="24"/>
              </w:rPr>
              <w:t xml:space="preserve"> </w:t>
            </w:r>
            <w:r w:rsidRPr="00647A60">
              <w:rPr>
                <w:b/>
                <w:bCs/>
                <w:sz w:val="24"/>
                <w:szCs w:val="24"/>
              </w:rPr>
              <w:t>(сөйлеуді  дамыту</w:t>
            </w:r>
            <w:r>
              <w:rPr>
                <w:b/>
                <w:bCs/>
                <w:sz w:val="24"/>
                <w:szCs w:val="24"/>
              </w:rPr>
              <w:t>, көркем әдебиет</w:t>
            </w:r>
            <w:r w:rsidRPr="00647A60">
              <w:rPr>
                <w:b/>
                <w:bCs/>
                <w:sz w:val="24"/>
                <w:szCs w:val="24"/>
              </w:rPr>
              <w:t>)</w:t>
            </w:r>
          </w:p>
        </w:tc>
      </w:tr>
      <w:tr w:rsidR="00745E66" w:rsidRPr="008065A7" w14:paraId="10CD15E2" w14:textId="77777777" w:rsidTr="00D855DA">
        <w:trPr>
          <w:gridAfter w:val="4"/>
          <w:wAfter w:w="11957" w:type="dxa"/>
          <w:trHeight w:val="552"/>
        </w:trPr>
        <w:tc>
          <w:tcPr>
            <w:tcW w:w="1984" w:type="dxa"/>
          </w:tcPr>
          <w:p w14:paraId="3F5D71D1" w14:textId="77777777" w:rsidR="00745E66" w:rsidRPr="009222CD" w:rsidRDefault="00745E66" w:rsidP="00D855DA">
            <w:pPr>
              <w:rPr>
                <w:b/>
                <w:bCs/>
              </w:rPr>
            </w:pPr>
            <w:proofErr w:type="spellStart"/>
            <w:r w:rsidRPr="009222CD">
              <w:rPr>
                <w:b/>
                <w:bCs/>
              </w:rPr>
              <w:lastRenderedPageBreak/>
              <w:t>Ұйымдастырылған</w:t>
            </w:r>
            <w:proofErr w:type="spellEnd"/>
            <w:r w:rsidRPr="009222CD">
              <w:rPr>
                <w:b/>
                <w:bCs/>
                <w:spacing w:val="-2"/>
              </w:rPr>
              <w:t xml:space="preserve"> </w:t>
            </w:r>
            <w:proofErr w:type="spellStart"/>
            <w:r w:rsidRPr="009222CD">
              <w:rPr>
                <w:b/>
                <w:bCs/>
              </w:rPr>
              <w:t>іс-әрекетке</w:t>
            </w:r>
            <w:proofErr w:type="spellEnd"/>
          </w:p>
          <w:p w14:paraId="7EE44221" w14:textId="77777777" w:rsidR="00745E66" w:rsidRPr="009222CD" w:rsidRDefault="00745E66" w:rsidP="00D855DA">
            <w:pPr>
              <w:rPr>
                <w:b/>
                <w:bCs/>
              </w:rPr>
            </w:pPr>
            <w:proofErr w:type="spellStart"/>
            <w:r w:rsidRPr="009222CD">
              <w:rPr>
                <w:b/>
                <w:bCs/>
              </w:rPr>
              <w:t>дайындық</w:t>
            </w:r>
            <w:proofErr w:type="spellEnd"/>
          </w:p>
        </w:tc>
        <w:tc>
          <w:tcPr>
            <w:tcW w:w="14176" w:type="dxa"/>
            <w:gridSpan w:val="27"/>
          </w:tcPr>
          <w:p w14:paraId="15C9D8B6" w14:textId="77777777" w:rsidR="00745E66" w:rsidRPr="00822DC8" w:rsidRDefault="00745E66" w:rsidP="00D855DA">
            <w:pPr>
              <w:pStyle w:val="TableParagraph"/>
              <w:rPr>
                <w:b/>
                <w:bCs/>
                <w:sz w:val="24"/>
                <w:szCs w:val="24"/>
              </w:rPr>
            </w:pPr>
            <w:r w:rsidRPr="00822DC8">
              <w:rPr>
                <w:b/>
                <w:bCs/>
                <w:sz w:val="24"/>
                <w:szCs w:val="24"/>
              </w:rPr>
              <w:t xml:space="preserve">Таңғы жиын. </w:t>
            </w:r>
          </w:p>
          <w:p w14:paraId="7B8B872B" w14:textId="77777777" w:rsidR="00745E66" w:rsidRPr="00647A60" w:rsidRDefault="00745E66" w:rsidP="00D855DA">
            <w:pPr>
              <w:pStyle w:val="TableParagraph"/>
              <w:rPr>
                <w:sz w:val="24"/>
                <w:szCs w:val="24"/>
              </w:rPr>
            </w:pPr>
            <w:r>
              <w:rPr>
                <w:b/>
                <w:bCs/>
                <w:sz w:val="24"/>
                <w:szCs w:val="24"/>
              </w:rPr>
              <w:t>«</w:t>
            </w:r>
            <w:r w:rsidRPr="00501B83">
              <w:rPr>
                <w:b/>
              </w:rPr>
              <w:t>Жайдарлы жаз келді</w:t>
            </w:r>
            <w:r w:rsidRPr="00501B83">
              <w:rPr>
                <w:b/>
                <w:bCs/>
              </w:rPr>
              <w:t>»»</w:t>
            </w:r>
            <w:r w:rsidRPr="0046601C">
              <w:rPr>
                <w:b/>
                <w:bCs/>
              </w:rPr>
              <w:t>»</w:t>
            </w:r>
            <w:r w:rsidRPr="00F8636D">
              <w:t xml:space="preserve"> </w:t>
            </w:r>
            <w:r w:rsidRPr="00647A60">
              <w:rPr>
                <w:sz w:val="24"/>
                <w:szCs w:val="24"/>
              </w:rPr>
              <w:t xml:space="preserve"> тақырыбында әңгімелесу. </w:t>
            </w:r>
            <w:r>
              <w:rPr>
                <w:sz w:val="24"/>
                <w:szCs w:val="24"/>
              </w:rPr>
              <w:t>Көктемгі</w:t>
            </w:r>
            <w:r w:rsidRPr="00647A60">
              <w:rPr>
                <w:sz w:val="24"/>
                <w:szCs w:val="24"/>
              </w:rPr>
              <w:t xml:space="preserve"> ауа-райы мен климаттық жағдайлардың өзгеруі туралы түсінік беру.</w:t>
            </w:r>
          </w:p>
          <w:p w14:paraId="32CD80A5" w14:textId="77777777" w:rsidR="00745E66" w:rsidRPr="009222CD" w:rsidRDefault="00745E66" w:rsidP="00D855DA">
            <w:pPr>
              <w:pStyle w:val="TableParagraph"/>
            </w:pPr>
            <w:r w:rsidRPr="00647A60">
              <w:rPr>
                <w:sz w:val="24"/>
                <w:szCs w:val="24"/>
              </w:rPr>
              <w:t xml:space="preserve">Бүгінгі күнге әр түрлі іс әрекеттер жоспарлайық деп балалармен бірге жоспарларды, мәселелерді талқылау, қызығушылықтары бойынша әрекет түрін таңдау, ережелер туралы келісу және т. б. </w:t>
            </w:r>
            <w:r w:rsidRPr="00647A60">
              <w:rPr>
                <w:b/>
                <w:bCs/>
                <w:sz w:val="24"/>
                <w:szCs w:val="24"/>
              </w:rPr>
              <w:t>(сөйлеуді дамыту).</w:t>
            </w:r>
          </w:p>
        </w:tc>
      </w:tr>
      <w:tr w:rsidR="00745E66" w:rsidRPr="00745E66" w14:paraId="75E02EA7" w14:textId="77777777" w:rsidTr="00D855DA">
        <w:trPr>
          <w:gridAfter w:val="4"/>
          <w:wAfter w:w="11957" w:type="dxa"/>
          <w:trHeight w:val="1316"/>
        </w:trPr>
        <w:tc>
          <w:tcPr>
            <w:tcW w:w="1984" w:type="dxa"/>
            <w:vMerge w:val="restart"/>
          </w:tcPr>
          <w:p w14:paraId="26CD2DB5" w14:textId="77777777" w:rsidR="00745E66" w:rsidRPr="009222CD" w:rsidRDefault="00745E66" w:rsidP="00745E66">
            <w:pPr>
              <w:pStyle w:val="TableParagraph"/>
              <w:rPr>
                <w:lang w:eastAsia="ru-RU"/>
              </w:rPr>
            </w:pPr>
            <w:r w:rsidRPr="009222CD">
              <w:rPr>
                <w:lang w:eastAsia="ru-RU"/>
              </w:rPr>
              <w:t>Ұйымдастырыл</w:t>
            </w:r>
          </w:p>
          <w:p w14:paraId="285F51D8" w14:textId="77777777" w:rsidR="00745E66" w:rsidRPr="009222CD" w:rsidRDefault="00745E66" w:rsidP="00745E66">
            <w:pPr>
              <w:pStyle w:val="TableParagraph"/>
              <w:rPr>
                <w:lang w:eastAsia="ru-RU"/>
              </w:rPr>
            </w:pPr>
            <w:r w:rsidRPr="009222CD">
              <w:rPr>
                <w:lang w:eastAsia="ru-RU"/>
              </w:rPr>
              <w:t>ған</w:t>
            </w:r>
          </w:p>
          <w:p w14:paraId="6BD3A42E" w14:textId="77777777" w:rsidR="00745E66" w:rsidRPr="009222CD" w:rsidRDefault="00745E66" w:rsidP="00745E66">
            <w:pPr>
              <w:pStyle w:val="TableParagraph"/>
              <w:rPr>
                <w:lang w:eastAsia="ru-RU"/>
              </w:rPr>
            </w:pPr>
            <w:proofErr w:type="spellStart"/>
            <w:r w:rsidRPr="009222CD">
              <w:rPr>
                <w:lang w:val="en-US" w:eastAsia="ru-RU"/>
              </w:rPr>
              <w:t>іс-әрекет</w:t>
            </w:r>
            <w:proofErr w:type="spellEnd"/>
            <w:r w:rsidRPr="009222CD">
              <w:rPr>
                <w:lang w:val="ru-RU" w:eastAsia="ru-RU"/>
              </w:rPr>
              <w:t>тер</w:t>
            </w:r>
          </w:p>
        </w:tc>
        <w:tc>
          <w:tcPr>
            <w:tcW w:w="2401" w:type="dxa"/>
            <w:tcBorders>
              <w:bottom w:val="single" w:sz="4" w:space="0" w:color="auto"/>
            </w:tcBorders>
          </w:tcPr>
          <w:p w14:paraId="48D73811" w14:textId="77777777" w:rsidR="00745E66" w:rsidRPr="00192C9F" w:rsidRDefault="00745E66" w:rsidP="00745E66">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13DAD88D" w14:textId="038EB5A0" w:rsidR="00745E66" w:rsidRPr="00C75BCB" w:rsidRDefault="00745E66" w:rsidP="00745E66">
            <w:pPr>
              <w:pStyle w:val="TableParagraph"/>
              <w:rPr>
                <w:b/>
                <w:bCs/>
                <w:sz w:val="24"/>
                <w:szCs w:val="24"/>
                <w:lang w:eastAsia="ru-RU"/>
              </w:rPr>
            </w:pPr>
            <w:r>
              <w:rPr>
                <w:rFonts w:eastAsia="Calibri"/>
                <w:b/>
                <w:bCs/>
              </w:rPr>
              <w:t>10</w:t>
            </w:r>
            <w:r w:rsidRPr="00192C9F">
              <w:rPr>
                <w:rFonts w:eastAsia="Calibri"/>
                <w:b/>
                <w:bCs/>
              </w:rPr>
              <w:t>.00-</w:t>
            </w:r>
            <w:r>
              <w:rPr>
                <w:rFonts w:eastAsia="Calibri"/>
                <w:b/>
                <w:bCs/>
              </w:rPr>
              <w:t>10.</w:t>
            </w:r>
            <w:r w:rsidRPr="00192C9F">
              <w:rPr>
                <w:rFonts w:eastAsia="Calibri"/>
                <w:b/>
                <w:bCs/>
              </w:rPr>
              <w:t>2</w:t>
            </w:r>
            <w:r>
              <w:rPr>
                <w:rFonts w:eastAsia="Calibri"/>
                <w:b/>
                <w:bCs/>
              </w:rPr>
              <w:t>0</w:t>
            </w:r>
          </w:p>
        </w:tc>
        <w:tc>
          <w:tcPr>
            <w:tcW w:w="2552" w:type="dxa"/>
            <w:gridSpan w:val="8"/>
            <w:tcBorders>
              <w:bottom w:val="single" w:sz="4" w:space="0" w:color="auto"/>
            </w:tcBorders>
          </w:tcPr>
          <w:p w14:paraId="14DA7F9D" w14:textId="77777777" w:rsidR="00745E66" w:rsidRPr="007E6990" w:rsidRDefault="00745E66" w:rsidP="00745E66">
            <w:pPr>
              <w:widowControl/>
              <w:tabs>
                <w:tab w:val="left" w:pos="11199"/>
              </w:tabs>
              <w:autoSpaceDE/>
              <w:autoSpaceDN/>
              <w:jc w:val="center"/>
              <w:rPr>
                <w:rFonts w:eastAsia="Calibri"/>
                <w:b/>
                <w:bCs/>
                <w:lang w:val="kk-KZ" w:eastAsia="en-US"/>
              </w:rPr>
            </w:pPr>
            <w:proofErr w:type="spellStart"/>
            <w:r w:rsidRPr="00192C9F">
              <w:rPr>
                <w:rFonts w:eastAsia="Calibri"/>
                <w:b/>
                <w:bCs/>
                <w:lang w:eastAsia="en-US"/>
              </w:rPr>
              <w:t>Қазақ</w:t>
            </w:r>
            <w:proofErr w:type="spellEnd"/>
            <w:r w:rsidRPr="00192C9F">
              <w:rPr>
                <w:rFonts w:eastAsia="Calibri"/>
                <w:b/>
                <w:bCs/>
                <w:lang w:eastAsia="en-US"/>
              </w:rPr>
              <w:t xml:space="preserve"> </w:t>
            </w:r>
            <w:proofErr w:type="spellStart"/>
            <w:r w:rsidRPr="00192C9F">
              <w:rPr>
                <w:rFonts w:eastAsia="Calibri"/>
                <w:b/>
                <w:bCs/>
                <w:lang w:eastAsia="en-US"/>
              </w:rPr>
              <w:t>тілі</w:t>
            </w:r>
            <w:proofErr w:type="spellEnd"/>
            <w:r w:rsidRPr="00192C9F">
              <w:rPr>
                <w:rFonts w:eastAsia="Calibri"/>
                <w:b/>
                <w:bCs/>
                <w:lang w:eastAsia="en-US"/>
              </w:rPr>
              <w:t xml:space="preserve"> 9.00-9.2</w:t>
            </w:r>
            <w:r>
              <w:rPr>
                <w:rFonts w:eastAsia="Calibri"/>
                <w:b/>
                <w:bCs/>
                <w:lang w:val="kk-KZ" w:eastAsia="en-US"/>
              </w:rPr>
              <w:t>0</w:t>
            </w:r>
          </w:p>
          <w:p w14:paraId="1D5E5E43" w14:textId="77777777" w:rsidR="00745E66" w:rsidRPr="00192C9F" w:rsidRDefault="00745E66" w:rsidP="00745E66">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68BAAC4B" w14:textId="4852FAF8" w:rsidR="00745E66" w:rsidRPr="006A4B0F" w:rsidRDefault="00745E66" w:rsidP="00745E66">
            <w:pPr>
              <w:rPr>
                <w:lang w:val="kk-KZ"/>
              </w:rPr>
            </w:pPr>
            <w:r w:rsidRPr="00192C9F">
              <w:rPr>
                <w:rFonts w:eastAsia="Calibri"/>
                <w:b/>
                <w:bCs/>
                <w:lang w:eastAsia="en-US"/>
              </w:rPr>
              <w:t xml:space="preserve"> </w:t>
            </w:r>
            <w:r>
              <w:rPr>
                <w:rFonts w:eastAsia="Calibri"/>
                <w:b/>
                <w:bCs/>
                <w:lang w:val="kk-KZ" w:eastAsia="en-US"/>
              </w:rPr>
              <w:t>10</w:t>
            </w:r>
            <w:r w:rsidRPr="00192C9F">
              <w:rPr>
                <w:rFonts w:eastAsia="Calibri"/>
                <w:b/>
                <w:bCs/>
                <w:lang w:eastAsia="en-US"/>
              </w:rPr>
              <w:t>.</w:t>
            </w:r>
            <w:r>
              <w:rPr>
                <w:rFonts w:eastAsia="Calibri"/>
                <w:b/>
                <w:bCs/>
                <w:lang w:val="kk-KZ" w:eastAsia="en-US"/>
              </w:rPr>
              <w:t>00-10:20</w:t>
            </w:r>
          </w:p>
        </w:tc>
        <w:tc>
          <w:tcPr>
            <w:tcW w:w="2976" w:type="dxa"/>
            <w:gridSpan w:val="6"/>
            <w:tcBorders>
              <w:bottom w:val="single" w:sz="4" w:space="0" w:color="auto"/>
            </w:tcBorders>
          </w:tcPr>
          <w:p w14:paraId="7A07892F" w14:textId="77777777" w:rsidR="00745E66" w:rsidRDefault="00745E66" w:rsidP="00745E66">
            <w:pPr>
              <w:widowControl/>
              <w:tabs>
                <w:tab w:val="left" w:pos="11199"/>
              </w:tabs>
              <w:autoSpaceDE/>
              <w:autoSpaceDN/>
              <w:rPr>
                <w:rFonts w:eastAsia="Calibri"/>
                <w:b/>
                <w:bCs/>
                <w:lang w:eastAsia="en-US"/>
              </w:rPr>
            </w:pPr>
            <w:r w:rsidRPr="00192C9F">
              <w:rPr>
                <w:rFonts w:eastAsia="Calibri"/>
                <w:b/>
                <w:bCs/>
                <w:lang w:eastAsia="en-US"/>
              </w:rPr>
              <w:t xml:space="preserve"> Музыка </w:t>
            </w:r>
          </w:p>
          <w:p w14:paraId="0E26C557" w14:textId="77777777" w:rsidR="00745E66" w:rsidRPr="007E6990" w:rsidRDefault="00745E66" w:rsidP="00745E66">
            <w:pPr>
              <w:widowControl/>
              <w:tabs>
                <w:tab w:val="left" w:pos="11199"/>
              </w:tabs>
              <w:autoSpaceDE/>
              <w:autoSpaceDN/>
              <w:rPr>
                <w:rFonts w:eastAsia="Calibri"/>
                <w:b/>
                <w:bCs/>
                <w:lang w:val="kk-KZ" w:eastAsia="en-US"/>
              </w:rPr>
            </w:pPr>
            <w:r>
              <w:rPr>
                <w:rFonts w:eastAsia="Calibri"/>
                <w:b/>
                <w:bCs/>
                <w:lang w:val="ru-RU" w:eastAsia="en-US"/>
              </w:rPr>
              <w:t>10</w:t>
            </w:r>
            <w:r>
              <w:rPr>
                <w:rFonts w:eastAsia="Calibri"/>
                <w:b/>
                <w:bCs/>
                <w:lang w:val="kk-KZ" w:eastAsia="en-US"/>
              </w:rPr>
              <w:t>.15-10:35</w:t>
            </w:r>
          </w:p>
          <w:p w14:paraId="689EC3F1" w14:textId="3272D2A3" w:rsidR="00745E66" w:rsidRPr="00A176C6" w:rsidRDefault="00745E66" w:rsidP="00745E66">
            <w:pPr>
              <w:pStyle w:val="TableParagraph"/>
              <w:rPr>
                <w:sz w:val="20"/>
                <w:szCs w:val="20"/>
              </w:rPr>
            </w:pPr>
          </w:p>
        </w:tc>
        <w:tc>
          <w:tcPr>
            <w:tcW w:w="3261" w:type="dxa"/>
            <w:gridSpan w:val="7"/>
            <w:tcBorders>
              <w:bottom w:val="single" w:sz="4" w:space="0" w:color="auto"/>
            </w:tcBorders>
          </w:tcPr>
          <w:p w14:paraId="399C67B4" w14:textId="006D586D" w:rsidR="00745E66" w:rsidRPr="0037653B" w:rsidRDefault="00745E66" w:rsidP="00745E66">
            <w:pPr>
              <w:pStyle w:val="TableParagraph"/>
              <w:rPr>
                <w:b/>
                <w:bCs/>
                <w:sz w:val="20"/>
                <w:szCs w:val="20"/>
              </w:rPr>
            </w:pPr>
          </w:p>
        </w:tc>
        <w:tc>
          <w:tcPr>
            <w:tcW w:w="2986" w:type="dxa"/>
            <w:gridSpan w:val="5"/>
            <w:tcBorders>
              <w:bottom w:val="single" w:sz="4" w:space="0" w:color="auto"/>
            </w:tcBorders>
          </w:tcPr>
          <w:p w14:paraId="7AEC7146" w14:textId="77777777" w:rsidR="00745E66" w:rsidRPr="00192C9F" w:rsidRDefault="00745E66" w:rsidP="00745E66">
            <w:pPr>
              <w:widowControl/>
              <w:tabs>
                <w:tab w:val="left" w:pos="11199"/>
              </w:tabs>
              <w:autoSpaceDE/>
              <w:autoSpaceDN/>
              <w:jc w:val="center"/>
              <w:rPr>
                <w:rFonts w:eastAsia="Calibri"/>
                <w:b/>
                <w:bCs/>
                <w:lang w:eastAsia="en-US"/>
              </w:rPr>
            </w:pPr>
            <w:proofErr w:type="spellStart"/>
            <w:r w:rsidRPr="00192C9F">
              <w:rPr>
                <w:rFonts w:eastAsia="Calibri"/>
                <w:b/>
                <w:bCs/>
                <w:lang w:eastAsia="en-US"/>
              </w:rPr>
              <w:t>Дене</w:t>
            </w:r>
            <w:proofErr w:type="spellEnd"/>
            <w:r w:rsidRPr="00192C9F">
              <w:rPr>
                <w:rFonts w:eastAsia="Calibri"/>
                <w:b/>
                <w:bCs/>
                <w:lang w:eastAsia="en-US"/>
              </w:rPr>
              <w:t xml:space="preserve"> </w:t>
            </w:r>
            <w:proofErr w:type="spellStart"/>
            <w:r w:rsidRPr="00192C9F">
              <w:rPr>
                <w:rFonts w:eastAsia="Calibri"/>
                <w:b/>
                <w:bCs/>
                <w:lang w:eastAsia="en-US"/>
              </w:rPr>
              <w:t>шынықтыру</w:t>
            </w:r>
            <w:proofErr w:type="spellEnd"/>
          </w:p>
          <w:p w14:paraId="24629AFA" w14:textId="5BC2719B" w:rsidR="00745E66" w:rsidRPr="0037653B" w:rsidRDefault="00745E66" w:rsidP="00745E66">
            <w:pPr>
              <w:pStyle w:val="TableParagraph"/>
              <w:rPr>
                <w:b/>
                <w:bCs/>
                <w:sz w:val="20"/>
                <w:szCs w:val="20"/>
              </w:rPr>
            </w:pPr>
            <w:r w:rsidRPr="00192C9F">
              <w:rPr>
                <w:rFonts w:eastAsia="Calibri"/>
                <w:b/>
                <w:bCs/>
              </w:rPr>
              <w:t xml:space="preserve"> </w:t>
            </w:r>
            <w:r>
              <w:rPr>
                <w:rFonts w:eastAsia="Calibri"/>
                <w:b/>
                <w:bCs/>
              </w:rPr>
              <w:t>10</w:t>
            </w:r>
            <w:r w:rsidRPr="00192C9F">
              <w:rPr>
                <w:rFonts w:eastAsia="Calibri"/>
                <w:b/>
                <w:bCs/>
              </w:rPr>
              <w:t>.</w:t>
            </w:r>
            <w:r>
              <w:rPr>
                <w:rFonts w:eastAsia="Calibri"/>
                <w:b/>
                <w:bCs/>
              </w:rPr>
              <w:t>00-10:20</w:t>
            </w:r>
            <w:r w:rsidRPr="00192C9F">
              <w:rPr>
                <w:rFonts w:eastAsia="Calibri"/>
                <w:b/>
                <w:bCs/>
              </w:rPr>
              <w:t xml:space="preserve"> </w:t>
            </w:r>
          </w:p>
        </w:tc>
      </w:tr>
      <w:tr w:rsidR="00745E66" w:rsidRPr="008065A7" w14:paraId="54A02F45" w14:textId="77777777" w:rsidTr="00D855DA">
        <w:trPr>
          <w:gridAfter w:val="4"/>
          <w:wAfter w:w="11957" w:type="dxa"/>
          <w:trHeight w:val="732"/>
        </w:trPr>
        <w:tc>
          <w:tcPr>
            <w:tcW w:w="1984" w:type="dxa"/>
            <w:vMerge/>
          </w:tcPr>
          <w:p w14:paraId="346AA199" w14:textId="77777777" w:rsidR="00745E66" w:rsidRPr="009222CD" w:rsidRDefault="00745E66" w:rsidP="00D855DA">
            <w:pPr>
              <w:pStyle w:val="TableParagraph"/>
              <w:rPr>
                <w:lang w:eastAsia="ru-RU"/>
              </w:rPr>
            </w:pPr>
          </w:p>
        </w:tc>
        <w:tc>
          <w:tcPr>
            <w:tcW w:w="2401" w:type="dxa"/>
            <w:tcBorders>
              <w:top w:val="single" w:sz="4" w:space="0" w:color="auto"/>
              <w:bottom w:val="single" w:sz="4" w:space="0" w:color="auto"/>
            </w:tcBorders>
          </w:tcPr>
          <w:p w14:paraId="79C637D4" w14:textId="77777777" w:rsidR="00745E66" w:rsidRPr="00E93EE1" w:rsidRDefault="00745E66" w:rsidP="00D855DA">
            <w:pPr>
              <w:pStyle w:val="TableParagraph"/>
            </w:pPr>
            <w:r w:rsidRPr="00E93EE1">
              <w:t>Құмға  таяқшалармен,  асфальтқа  бормен,  өз  бетінше  ойдан  сурет  салуға мүмкіндік беру.</w:t>
            </w:r>
          </w:p>
          <w:p w14:paraId="4458CAA2" w14:textId="77777777" w:rsidR="00745E66" w:rsidRPr="00F10BFE" w:rsidRDefault="00745E66" w:rsidP="00D855DA">
            <w:pPr>
              <w:pStyle w:val="TableParagraph"/>
            </w:pPr>
            <w:r w:rsidRPr="00E93EE1">
              <w:t>Сурет салуда қауіпсіздікті сақтауға, ұқыптылыққа баулу</w:t>
            </w:r>
            <w:r w:rsidRPr="00F10BFE">
              <w:t>.</w:t>
            </w:r>
          </w:p>
          <w:p w14:paraId="1D628431" w14:textId="77777777" w:rsidR="00745E66" w:rsidRPr="00A21FC5" w:rsidRDefault="00745E66" w:rsidP="00D855DA">
            <w:pPr>
              <w:pStyle w:val="TableParagraph"/>
              <w:rPr>
                <w:b/>
                <w:bCs/>
              </w:rPr>
            </w:pPr>
            <w:r w:rsidRPr="00A21FC5">
              <w:rPr>
                <w:b/>
                <w:bCs/>
              </w:rPr>
              <w:t>Мына аспан астында</w:t>
            </w:r>
          </w:p>
          <w:p w14:paraId="67760F62" w14:textId="77777777" w:rsidR="00745E66" w:rsidRPr="00A21FC5" w:rsidRDefault="00745E66" w:rsidP="00D855DA">
            <w:pPr>
              <w:pStyle w:val="TableParagraph"/>
              <w:rPr>
                <w:b/>
                <w:bCs/>
              </w:rPr>
            </w:pPr>
            <w:r w:rsidRPr="00A21FC5">
              <w:rPr>
                <w:b/>
                <w:bCs/>
              </w:rPr>
              <w:t>Жақсы дос көп табылар</w:t>
            </w:r>
          </w:p>
          <w:p w14:paraId="37391CA9" w14:textId="77777777" w:rsidR="00745E66" w:rsidRPr="00A21FC5" w:rsidRDefault="00745E66" w:rsidP="00D855DA">
            <w:pPr>
              <w:pStyle w:val="TableParagraph"/>
              <w:rPr>
                <w:b/>
                <w:bCs/>
              </w:rPr>
            </w:pPr>
            <w:r w:rsidRPr="00A21FC5">
              <w:rPr>
                <w:b/>
                <w:bCs/>
              </w:rPr>
              <w:t>Мен де соның бірімін,</w:t>
            </w:r>
          </w:p>
          <w:p w14:paraId="250D551D" w14:textId="77777777" w:rsidR="00745E66" w:rsidRPr="00A21FC5" w:rsidRDefault="00745E66" w:rsidP="00D855DA">
            <w:pPr>
              <w:pStyle w:val="TableParagraph"/>
              <w:rPr>
                <w:b/>
                <w:bCs/>
              </w:rPr>
            </w:pPr>
            <w:r w:rsidRPr="00A21FC5">
              <w:rPr>
                <w:b/>
                <w:bCs/>
              </w:rPr>
              <w:t>Сыйлығымды ал!</w:t>
            </w:r>
          </w:p>
          <w:p w14:paraId="0B870B96" w14:textId="77777777" w:rsidR="00745E66" w:rsidRPr="00A21FC5" w:rsidRDefault="00745E66" w:rsidP="00D855DA">
            <w:pPr>
              <w:pStyle w:val="TableParagraph"/>
            </w:pPr>
            <w:r w:rsidRPr="00A21FC5">
              <w:t xml:space="preserve">Қызығушылықтарын ояту. </w:t>
            </w:r>
          </w:p>
          <w:p w14:paraId="56D428FF" w14:textId="77777777" w:rsidR="00745E66" w:rsidRPr="00A21FC5" w:rsidRDefault="00745E66" w:rsidP="00D855DA">
            <w:pPr>
              <w:pStyle w:val="TableParagraph"/>
            </w:pPr>
            <w:r w:rsidRPr="00A21FC5">
              <w:t>Дид  ойын:  «Кім жылдам?»</w:t>
            </w:r>
          </w:p>
          <w:p w14:paraId="24359E9F" w14:textId="77777777" w:rsidR="00745E66" w:rsidRPr="00A21FC5" w:rsidRDefault="00745E66" w:rsidP="00D855DA">
            <w:pPr>
              <w:pStyle w:val="TableParagraph"/>
            </w:pPr>
            <w:r w:rsidRPr="00A21FC5">
              <w:t>Жұмбақ жасыру.</w:t>
            </w:r>
            <w:r w:rsidRPr="00A21FC5">
              <w:br/>
              <w:t>Жұрттың бәрі сүйеді,</w:t>
            </w:r>
            <w:r w:rsidRPr="00A21FC5">
              <w:br/>
              <w:t>Бірақ қарай алмайды. (Күн)</w:t>
            </w:r>
          </w:p>
          <w:p w14:paraId="38130763" w14:textId="77777777" w:rsidR="00745E66" w:rsidRPr="00A21FC5" w:rsidRDefault="00745E66" w:rsidP="00D855DA">
            <w:pPr>
              <w:pStyle w:val="TableParagraph"/>
            </w:pPr>
            <w:r w:rsidRPr="00A21FC5">
              <w:t xml:space="preserve">Балалардың білімін нығайту.                                      </w:t>
            </w:r>
            <w:r w:rsidRPr="00A21FC5">
              <w:lastRenderedPageBreak/>
              <w:t xml:space="preserve">Күз  белгілерін атап берулерін сұрау.                  </w:t>
            </w:r>
          </w:p>
          <w:p w14:paraId="4D0F41B2" w14:textId="77777777" w:rsidR="00745E66" w:rsidRPr="00A21FC5" w:rsidRDefault="00745E66" w:rsidP="00D855DA">
            <w:pPr>
              <w:pStyle w:val="TableParagraph"/>
            </w:pPr>
            <w:r w:rsidRPr="00A21FC5">
              <w:t>Бүгін ауа райы қандай болып тұрғанын анықтау</w:t>
            </w:r>
          </w:p>
          <w:p w14:paraId="5D58369C" w14:textId="77777777" w:rsidR="00745E66" w:rsidRPr="000861CF" w:rsidRDefault="00745E66" w:rsidP="00D855DA">
            <w:pPr>
              <w:pStyle w:val="TableParagraph"/>
              <w:rPr>
                <w:bCs/>
              </w:rPr>
            </w:pPr>
            <w:r w:rsidRPr="000861CF">
              <w:rPr>
                <w:bCs/>
              </w:rPr>
              <w:t>Ой дамыту. АҚТ технол жұмыс.</w:t>
            </w:r>
          </w:p>
          <w:p w14:paraId="1C33DC8F" w14:textId="77777777" w:rsidR="00745E66" w:rsidRPr="000861CF" w:rsidRDefault="00745E66" w:rsidP="00D855DA">
            <w:pPr>
              <w:pStyle w:val="TableParagraph"/>
              <w:rPr>
                <w:bCs/>
              </w:rPr>
            </w:pPr>
            <w:r w:rsidRPr="000861CF">
              <w:rPr>
                <w:bCs/>
              </w:rPr>
              <w:t>Күн туралы түсінік беру.</w:t>
            </w:r>
          </w:p>
          <w:p w14:paraId="0CA12448" w14:textId="77777777" w:rsidR="00745E66" w:rsidRPr="000861CF" w:rsidRDefault="00745E66" w:rsidP="00D855DA">
            <w:pPr>
              <w:pStyle w:val="TableParagraph"/>
              <w:rPr>
                <w:bCs/>
              </w:rPr>
            </w:pPr>
            <w:r w:rsidRPr="000861CF">
              <w:rPr>
                <w:bCs/>
              </w:rPr>
              <w:t>Күн – жер бетіндегі тіршілік көзі. Адамдар, өсімдіктер, жануарлар жарық, жылуды күннен алады. Сондықтан бүкіл тіршілік атаулыға күнсіз өмір жоқ. Бірақ күнге тік қарауға, ұзақ күюге, баскиімсіз жүруге болмайтынын ескерту.</w:t>
            </w:r>
          </w:p>
          <w:p w14:paraId="1CF998D4" w14:textId="77777777" w:rsidR="00745E66" w:rsidRPr="000861CF" w:rsidRDefault="00745E66" w:rsidP="00D855DA">
            <w:pPr>
              <w:pStyle w:val="TableParagraph"/>
              <w:rPr>
                <w:bCs/>
              </w:rPr>
            </w:pPr>
            <w:r w:rsidRPr="000861CF">
              <w:rPr>
                <w:bCs/>
                <w:color w:val="FF0000"/>
              </w:rPr>
              <w:t xml:space="preserve"> </w:t>
            </w:r>
            <w:r w:rsidRPr="000861CF">
              <w:t xml:space="preserve">Дид  ойын:  </w:t>
            </w:r>
            <w:r w:rsidRPr="000861CF">
              <w:rPr>
                <w:bCs/>
              </w:rPr>
              <w:t xml:space="preserve">«Дəл  сондайын  тап» </w:t>
            </w:r>
          </w:p>
          <w:p w14:paraId="2E68B91C" w14:textId="77777777" w:rsidR="00745E66" w:rsidRPr="000861CF" w:rsidRDefault="00745E66" w:rsidP="00D855DA">
            <w:pPr>
              <w:pStyle w:val="TableParagraph"/>
              <w:rPr>
                <w:bCs/>
              </w:rPr>
            </w:pPr>
            <w:r w:rsidRPr="000861CF">
              <w:rPr>
                <w:bCs/>
              </w:rPr>
              <w:t xml:space="preserve">Шарты: Күннің түсімен, пішіне  түстес заттарды  көрсетіп атайды. </w:t>
            </w:r>
          </w:p>
          <w:p w14:paraId="02923494" w14:textId="77777777" w:rsidR="00745E66" w:rsidRPr="000861CF" w:rsidRDefault="00745E66" w:rsidP="00D855DA">
            <w:pPr>
              <w:pStyle w:val="TableParagraph"/>
              <w:rPr>
                <w:bCs/>
              </w:rPr>
            </w:pPr>
            <w:r w:rsidRPr="000861CF">
              <w:t xml:space="preserve">Сергіту сәті.  </w:t>
            </w:r>
          </w:p>
          <w:p w14:paraId="3DF7B73B" w14:textId="77777777" w:rsidR="00745E66" w:rsidRPr="000861CF" w:rsidRDefault="00745E66" w:rsidP="00D855DA">
            <w:pPr>
              <w:pStyle w:val="TableParagraph"/>
              <w:rPr>
                <w:iCs/>
              </w:rPr>
            </w:pPr>
            <w:r w:rsidRPr="000861CF">
              <w:t>Күн шығыстан жарқырап шықты, (</w:t>
            </w:r>
            <w:r w:rsidRPr="000861CF">
              <w:rPr>
                <w:iCs/>
              </w:rPr>
              <w:t xml:space="preserve">қолдарын жоғары көтереді, созады)                                   </w:t>
            </w:r>
          </w:p>
          <w:p w14:paraId="633D2561" w14:textId="77777777" w:rsidR="00745E66" w:rsidRPr="000861CF" w:rsidRDefault="00745E66" w:rsidP="00D855DA">
            <w:pPr>
              <w:pStyle w:val="TableParagraph"/>
            </w:pPr>
            <w:r w:rsidRPr="000861CF">
              <w:t>Күн батысқа батты.</w:t>
            </w:r>
          </w:p>
          <w:p w14:paraId="3BCFEE01" w14:textId="77777777" w:rsidR="00745E66" w:rsidRPr="000861CF" w:rsidRDefault="00745E66" w:rsidP="00D855DA">
            <w:pPr>
              <w:pStyle w:val="TableParagraph"/>
            </w:pPr>
            <w:r w:rsidRPr="000861CF">
              <w:t>(</w:t>
            </w:r>
            <w:r w:rsidRPr="000861CF">
              <w:rPr>
                <w:iCs/>
              </w:rPr>
              <w:t>Тізесін бүгіп отырып, қолдарын төмен түсіреді</w:t>
            </w:r>
            <w:r w:rsidRPr="000861CF">
              <w:t>).</w:t>
            </w:r>
          </w:p>
          <w:p w14:paraId="32EA6831" w14:textId="77777777" w:rsidR="00745E66" w:rsidRPr="000861CF" w:rsidRDefault="00745E66" w:rsidP="00D855DA">
            <w:pPr>
              <w:pStyle w:val="TableParagraph"/>
            </w:pPr>
            <w:r w:rsidRPr="000861CF">
              <w:t>Тамаша,тамаша,</w:t>
            </w:r>
          </w:p>
          <w:p w14:paraId="65ABF2BF" w14:textId="77777777" w:rsidR="00745E66" w:rsidRPr="000861CF" w:rsidRDefault="00745E66" w:rsidP="00D855DA">
            <w:pPr>
              <w:pStyle w:val="TableParagraph"/>
            </w:pPr>
            <w:r w:rsidRPr="000861CF">
              <w:t>Күн</w:t>
            </w:r>
            <w:r>
              <w:t xml:space="preserve"> </w:t>
            </w:r>
            <w:r w:rsidRPr="000861CF">
              <w:t>жайнады</w:t>
            </w:r>
            <w:r>
              <w:t xml:space="preserve"> </w:t>
            </w:r>
            <w:r w:rsidRPr="000861CF">
              <w:t>жаңаша. Бəрімізге</w:t>
            </w:r>
            <w:r>
              <w:t xml:space="preserve"> </w:t>
            </w:r>
            <w:r w:rsidRPr="000861CF">
              <w:t>көңілді</w:t>
            </w:r>
          </w:p>
          <w:p w14:paraId="108C6627" w14:textId="77777777" w:rsidR="00745E66" w:rsidRPr="000861CF" w:rsidRDefault="00745E66" w:rsidP="00D855DA">
            <w:pPr>
              <w:pStyle w:val="TableParagraph"/>
            </w:pPr>
            <w:r w:rsidRPr="000861CF">
              <w:t>Бұл</w:t>
            </w:r>
            <w:r>
              <w:t xml:space="preserve"> </w:t>
            </w:r>
            <w:r w:rsidRPr="000861CF">
              <w:t>өмір</w:t>
            </w:r>
            <w:r>
              <w:t xml:space="preserve">  </w:t>
            </w:r>
            <w:r w:rsidRPr="000861CF">
              <w:t>тамаша!</w:t>
            </w:r>
          </w:p>
          <w:p w14:paraId="753794B2" w14:textId="77777777" w:rsidR="00745E66" w:rsidRPr="000861CF" w:rsidRDefault="00745E66" w:rsidP="00D855DA">
            <w:pPr>
              <w:pStyle w:val="TableParagraph"/>
              <w:rPr>
                <w:iCs/>
              </w:rPr>
            </w:pPr>
            <w:r w:rsidRPr="000861CF">
              <w:t>(</w:t>
            </w:r>
            <w:r w:rsidRPr="000861CF">
              <w:rPr>
                <w:iCs/>
              </w:rPr>
              <w:t>Қолсоғады. жымияды).</w:t>
            </w:r>
          </w:p>
          <w:p w14:paraId="70506925" w14:textId="77777777" w:rsidR="00745E66" w:rsidRPr="000861CF" w:rsidRDefault="00745E66" w:rsidP="00D855DA">
            <w:pPr>
              <w:pStyle w:val="TableParagraph"/>
            </w:pPr>
            <w:r w:rsidRPr="000861CF">
              <w:rPr>
                <w:iCs/>
              </w:rPr>
              <w:t xml:space="preserve">Бала үні. </w:t>
            </w:r>
          </w:p>
          <w:p w14:paraId="57DEB3A4" w14:textId="77777777" w:rsidR="00745E66" w:rsidRPr="000861CF" w:rsidRDefault="00745E66" w:rsidP="00D855DA">
            <w:pPr>
              <w:pStyle w:val="TableParagraph"/>
              <w:rPr>
                <w:bCs/>
              </w:rPr>
            </w:pPr>
            <w:r w:rsidRPr="000861CF">
              <w:rPr>
                <w:bCs/>
              </w:rPr>
              <w:t>4.Шығармашылық орталықта жұмыс жасау.</w:t>
            </w:r>
          </w:p>
          <w:p w14:paraId="159E7685" w14:textId="77777777" w:rsidR="00745E66" w:rsidRPr="008B531D" w:rsidRDefault="00745E66" w:rsidP="00D855DA">
            <w:pPr>
              <w:pStyle w:val="TableParagraph"/>
              <w:rPr>
                <w:bCs/>
              </w:rPr>
            </w:pPr>
            <w:r w:rsidRPr="008B531D">
              <w:rPr>
                <w:bCs/>
              </w:rPr>
              <w:t>Дид  ойын: «Күн құрастыр»</w:t>
            </w:r>
          </w:p>
          <w:p w14:paraId="7B357AEB" w14:textId="77777777" w:rsidR="00745E66" w:rsidRPr="000861CF" w:rsidRDefault="00745E66" w:rsidP="00D855DA">
            <w:pPr>
              <w:pStyle w:val="TableParagraph"/>
              <w:rPr>
                <w:bCs/>
              </w:rPr>
            </w:pPr>
            <w:r w:rsidRPr="008B531D">
              <w:rPr>
                <w:bCs/>
              </w:rPr>
              <w:lastRenderedPageBreak/>
              <w:t>Шарты:</w:t>
            </w:r>
            <w:r w:rsidRPr="000861CF">
              <w:rPr>
                <w:bCs/>
              </w:rPr>
              <w:t xml:space="preserve"> Бөлшектерден күн құрастырады.</w:t>
            </w:r>
          </w:p>
          <w:p w14:paraId="4DB988D3" w14:textId="77777777" w:rsidR="00745E66" w:rsidRPr="000861CF" w:rsidRDefault="00745E66" w:rsidP="00D855DA">
            <w:pPr>
              <w:pStyle w:val="TableParagraph"/>
              <w:rPr>
                <w:bCs/>
              </w:rPr>
            </w:pPr>
            <w:r w:rsidRPr="000861CF">
              <w:rPr>
                <w:bCs/>
              </w:rPr>
              <w:t>Балаларды мадақтау.</w:t>
            </w:r>
          </w:p>
          <w:p w14:paraId="61C2DF71" w14:textId="77777777" w:rsidR="00745E66" w:rsidRPr="000861CF" w:rsidRDefault="00745E66" w:rsidP="00D855DA">
            <w:pPr>
              <w:pStyle w:val="TableParagraph"/>
              <w:rPr>
                <w:bCs/>
              </w:rPr>
            </w:pPr>
            <w:r w:rsidRPr="000861CF">
              <w:rPr>
                <w:bCs/>
              </w:rPr>
              <w:t>Қорытынды.                                   Сұрақ жауап арқылы қорытындылау.</w:t>
            </w:r>
          </w:p>
          <w:p w14:paraId="0C02D542" w14:textId="77777777" w:rsidR="00745E66" w:rsidRPr="000861CF" w:rsidRDefault="00745E66" w:rsidP="00D855DA">
            <w:pPr>
              <w:pStyle w:val="TableParagraph"/>
              <w:rPr>
                <w:bCs/>
              </w:rPr>
            </w:pPr>
            <w:r w:rsidRPr="000861CF">
              <w:rPr>
                <w:bCs/>
              </w:rPr>
              <w:t>Балаларды мадақтау.</w:t>
            </w:r>
          </w:p>
          <w:p w14:paraId="63BC0B55" w14:textId="77777777" w:rsidR="00745E66" w:rsidRPr="00A21FC5" w:rsidRDefault="00745E66" w:rsidP="00D855DA">
            <w:pPr>
              <w:pStyle w:val="TableParagraph"/>
              <w:rPr>
                <w:bCs/>
                <w:sz w:val="24"/>
                <w:szCs w:val="24"/>
                <w:lang w:val="ru-RU" w:eastAsia="ru-RU"/>
              </w:rPr>
            </w:pPr>
          </w:p>
        </w:tc>
        <w:tc>
          <w:tcPr>
            <w:tcW w:w="2552" w:type="dxa"/>
            <w:gridSpan w:val="8"/>
            <w:tcBorders>
              <w:top w:val="single" w:sz="4" w:space="0" w:color="auto"/>
              <w:bottom w:val="single" w:sz="4" w:space="0" w:color="auto"/>
            </w:tcBorders>
          </w:tcPr>
          <w:p w14:paraId="400BAB39" w14:textId="77777777" w:rsidR="00745E66" w:rsidRPr="00B5731B" w:rsidRDefault="00745E66" w:rsidP="00D855DA">
            <w:pPr>
              <w:pStyle w:val="TableParagraph"/>
            </w:pPr>
            <w:r w:rsidRPr="00F10BFE">
              <w:rPr>
                <w:b/>
              </w:rPr>
              <w:lastRenderedPageBreak/>
              <w:t>Байланыстырып сөйлеу.</w:t>
            </w:r>
            <w:r w:rsidRPr="0051521A">
              <w:t xml:space="preserve"> </w:t>
            </w:r>
            <w:r w:rsidRPr="00B5731B">
              <w:t>сөйлеу әдебінің тиісті формаларын</w:t>
            </w:r>
          </w:p>
          <w:p w14:paraId="1AB48067" w14:textId="77777777" w:rsidR="00745E66" w:rsidRPr="00B5731B" w:rsidRDefault="00745E66" w:rsidP="00D855DA">
            <w:pPr>
              <w:pStyle w:val="TableParagraph"/>
            </w:pPr>
            <w:r w:rsidRPr="00B5731B">
              <w:t>дұрыс  қолдану,  ересектермен  диалог  құру,  берілген  сұрақтарды  тыңдау  және</w:t>
            </w:r>
            <w:r>
              <w:t xml:space="preserve"> </w:t>
            </w:r>
            <w:r w:rsidRPr="00B5731B">
              <w:t>толық жауап беру.</w:t>
            </w:r>
          </w:p>
          <w:p w14:paraId="19AEA8F7" w14:textId="77777777" w:rsidR="00745E66" w:rsidRPr="00A21FC5" w:rsidRDefault="00745E66" w:rsidP="00D855DA">
            <w:pPr>
              <w:pStyle w:val="TableParagraph"/>
              <w:rPr>
                <w:b/>
                <w:bCs/>
              </w:rPr>
            </w:pPr>
            <w:r w:rsidRPr="00A21FC5">
              <w:rPr>
                <w:b/>
                <w:bCs/>
              </w:rPr>
              <w:t>Ашық менің жүрегім</w:t>
            </w:r>
          </w:p>
          <w:p w14:paraId="5C94D263" w14:textId="77777777" w:rsidR="00745E66" w:rsidRPr="00A21FC5" w:rsidRDefault="00745E66" w:rsidP="00D855DA">
            <w:pPr>
              <w:pStyle w:val="TableParagraph"/>
              <w:rPr>
                <w:b/>
                <w:bCs/>
              </w:rPr>
            </w:pPr>
            <w:r w:rsidRPr="00A21FC5">
              <w:rPr>
                <w:b/>
                <w:bCs/>
              </w:rPr>
              <w:t>Ылғи күліп жүремін.</w:t>
            </w:r>
          </w:p>
          <w:p w14:paraId="545804D1" w14:textId="77777777" w:rsidR="00745E66" w:rsidRPr="00A21FC5" w:rsidRDefault="00745E66" w:rsidP="00D855DA">
            <w:pPr>
              <w:pStyle w:val="TableParagraph"/>
              <w:rPr>
                <w:b/>
                <w:bCs/>
              </w:rPr>
            </w:pPr>
            <w:r w:rsidRPr="00A21FC5">
              <w:rPr>
                <w:b/>
                <w:bCs/>
              </w:rPr>
              <w:t>Бірге ойнапғ бір жүрер</w:t>
            </w:r>
          </w:p>
          <w:p w14:paraId="4FBDB27F" w14:textId="77777777" w:rsidR="00745E66" w:rsidRPr="000861CF" w:rsidRDefault="00745E66" w:rsidP="00D855DA">
            <w:pPr>
              <w:pStyle w:val="TableParagraph"/>
            </w:pPr>
            <w:r w:rsidRPr="00A21FC5">
              <w:rPr>
                <w:b/>
                <w:bCs/>
              </w:rPr>
              <w:t>Достарым көп,</w:t>
            </w:r>
            <w:r w:rsidRPr="003A587E">
              <w:t xml:space="preserve"> білемін!</w:t>
            </w:r>
            <w:r w:rsidRPr="000861CF">
              <w:t>Ғажайып сәт:</w:t>
            </w:r>
          </w:p>
          <w:p w14:paraId="3B75938B" w14:textId="77777777" w:rsidR="00745E66" w:rsidRPr="000861CF" w:rsidRDefault="00745E66" w:rsidP="00D855DA">
            <w:pPr>
              <w:pStyle w:val="TableParagraph"/>
            </w:pPr>
            <w:r w:rsidRPr="000861CF">
              <w:t>Ақ көгершін ұшып келеді.</w:t>
            </w:r>
          </w:p>
          <w:p w14:paraId="28AA1A6F" w14:textId="77777777" w:rsidR="00745E66" w:rsidRPr="000861CF" w:rsidRDefault="00745E66" w:rsidP="00D855DA">
            <w:pPr>
              <w:pStyle w:val="TableParagraph"/>
            </w:pPr>
            <w:r w:rsidRPr="000861CF">
              <w:t>Сәлеметсіз бе балалар?</w:t>
            </w:r>
          </w:p>
          <w:p w14:paraId="20C4CD1F" w14:textId="77777777" w:rsidR="00745E66" w:rsidRPr="000861CF" w:rsidRDefault="00745E66" w:rsidP="00D855DA">
            <w:pPr>
              <w:pStyle w:val="TableParagraph"/>
            </w:pPr>
            <w:r w:rsidRPr="000861CF">
              <w:t xml:space="preserve">Мені табиғат-ана жіберді. Балалар мен балапандарыма асығып  бара жатырмын сау болыңыздар! </w:t>
            </w:r>
          </w:p>
          <w:p w14:paraId="38FDEBF7" w14:textId="77777777" w:rsidR="00745E66" w:rsidRPr="000861CF" w:rsidRDefault="00745E66" w:rsidP="00D855DA">
            <w:pPr>
              <w:pStyle w:val="TableParagraph"/>
            </w:pPr>
            <w:r w:rsidRPr="000861CF">
              <w:t xml:space="preserve">2.1. Табиғат ананың хатын оқу. </w:t>
            </w:r>
          </w:p>
          <w:p w14:paraId="00522412" w14:textId="77777777" w:rsidR="00745E66" w:rsidRPr="000861CF" w:rsidRDefault="00745E66" w:rsidP="00D855DA">
            <w:pPr>
              <w:pStyle w:val="TableParagraph"/>
            </w:pPr>
            <w:r w:rsidRPr="000861CF">
              <w:lastRenderedPageBreak/>
              <w:t>Сәлеметсіз бе балалар! Балалар сендер табиғатты сүйіп ,оны қорғау дегенді білесіңдер ме? Өлі және тірі табиғат  деген не? Сендердің білімдеріңді тексергім келіп хат арқылы тапсырма беріп жібердім. Табиғат ананың тапсырмасын орындау</w:t>
            </w:r>
          </w:p>
          <w:p w14:paraId="6A3E8900" w14:textId="77777777" w:rsidR="00745E66" w:rsidRPr="000861CF" w:rsidRDefault="00745E66" w:rsidP="00D855DA">
            <w:pPr>
              <w:pStyle w:val="TableParagraph"/>
            </w:pPr>
            <w:r w:rsidRPr="000861CF">
              <w:t>3. Ой дамыту. АҚТ технологиясымен жұмыс.</w:t>
            </w:r>
          </w:p>
          <w:p w14:paraId="7C1AA342" w14:textId="77777777" w:rsidR="00745E66" w:rsidRPr="000861CF" w:rsidRDefault="00745E66" w:rsidP="00D855DA">
            <w:pPr>
              <w:pStyle w:val="TableParagraph"/>
            </w:pPr>
            <w:r w:rsidRPr="000861CF">
              <w:t>- Балалар табиғат дегеніміз не?</w:t>
            </w:r>
          </w:p>
          <w:p w14:paraId="24F61689" w14:textId="77777777" w:rsidR="00745E66" w:rsidRPr="000861CF" w:rsidRDefault="00745E66" w:rsidP="00D855DA">
            <w:pPr>
              <w:pStyle w:val="TableParagraph"/>
            </w:pPr>
            <w:r w:rsidRPr="000861CF">
              <w:t>- Табиғат нешеге бөлінеді?</w:t>
            </w:r>
          </w:p>
          <w:p w14:paraId="0FCB4D7B" w14:textId="77777777" w:rsidR="00745E66" w:rsidRPr="000861CF" w:rsidRDefault="00745E66" w:rsidP="00D855DA">
            <w:pPr>
              <w:pStyle w:val="TableParagraph"/>
            </w:pPr>
            <w:r w:rsidRPr="000861CF">
              <w:t>Өлі және тірі табиғаттың  бір-бірінен айырмашылығын түсіндіру.</w:t>
            </w:r>
          </w:p>
          <w:p w14:paraId="056814A5" w14:textId="77777777" w:rsidR="00745E66" w:rsidRPr="000861CF" w:rsidRDefault="00745E66" w:rsidP="00D855DA">
            <w:pPr>
              <w:pStyle w:val="TableParagraph"/>
            </w:pPr>
            <w:r w:rsidRPr="000861CF">
              <w:t xml:space="preserve">    4.Ой қозғау</w:t>
            </w:r>
          </w:p>
          <w:p w14:paraId="04ECB0D2" w14:textId="77777777" w:rsidR="00745E66" w:rsidRPr="000861CF" w:rsidRDefault="00745E66" w:rsidP="00D855DA">
            <w:pPr>
              <w:pStyle w:val="TableParagraph"/>
            </w:pPr>
            <w:r w:rsidRPr="000861CF">
              <w:t>«Табиғатқа қалай көмектесе аламын?»</w:t>
            </w:r>
          </w:p>
          <w:p w14:paraId="07482895" w14:textId="77777777" w:rsidR="00745E66" w:rsidRPr="000861CF" w:rsidRDefault="00745E66" w:rsidP="00D855DA">
            <w:pPr>
              <w:pStyle w:val="TableParagraph"/>
            </w:pPr>
            <w:r w:rsidRPr="000861CF">
              <w:t>- Ауа таза болу үшін не істеу керек? Ағаш, гүл егу</w:t>
            </w:r>
          </w:p>
          <w:p w14:paraId="764989C2" w14:textId="77777777" w:rsidR="00745E66" w:rsidRPr="000861CF" w:rsidRDefault="00745E66" w:rsidP="00D855DA">
            <w:pPr>
              <w:pStyle w:val="TableParagraph"/>
            </w:pPr>
            <w:r w:rsidRPr="000861CF">
              <w:t>- Су мөлдір болу үшін не істеу керек? Ластамау</w:t>
            </w:r>
          </w:p>
          <w:p w14:paraId="7E36C910" w14:textId="77777777" w:rsidR="00745E66" w:rsidRPr="000861CF" w:rsidRDefault="00745E66" w:rsidP="00D855DA">
            <w:pPr>
              <w:pStyle w:val="TableParagraph"/>
            </w:pPr>
            <w:r w:rsidRPr="000861CF">
              <w:t>- Ағаштарға қалай көмектесе аламыз? Су құю, қопсыту</w:t>
            </w:r>
          </w:p>
          <w:p w14:paraId="16CC791B" w14:textId="77777777" w:rsidR="00745E66" w:rsidRPr="000861CF" w:rsidRDefault="00745E66" w:rsidP="00D855DA">
            <w:pPr>
              <w:pStyle w:val="TableParagraph"/>
            </w:pPr>
            <w:r w:rsidRPr="000861CF">
              <w:t>- Судағы жәндіктерге қалай көмектесеміз?</w:t>
            </w:r>
          </w:p>
          <w:p w14:paraId="3D4EB1E3" w14:textId="77777777" w:rsidR="00745E66" w:rsidRPr="000861CF" w:rsidRDefault="00745E66" w:rsidP="00D855DA">
            <w:pPr>
              <w:pStyle w:val="TableParagraph"/>
            </w:pPr>
            <w:r w:rsidRPr="000861CF">
              <w:t xml:space="preserve">- Құстарға қалай көмектесеміз? </w:t>
            </w:r>
          </w:p>
          <w:p w14:paraId="0F0B2A55" w14:textId="77777777" w:rsidR="00745E66" w:rsidRPr="000861CF" w:rsidRDefault="00745E66" w:rsidP="00D855DA">
            <w:pPr>
              <w:pStyle w:val="TableParagraph"/>
            </w:pPr>
            <w:r w:rsidRPr="000861CF">
              <w:t>Балалар сендердің жауаптарыңды мен мына телефон арқылы табиғат анаға жіберемін.</w:t>
            </w:r>
          </w:p>
          <w:p w14:paraId="3A63C2B1" w14:textId="77777777" w:rsidR="00745E66" w:rsidRPr="008B531D" w:rsidRDefault="00745E66" w:rsidP="00D855DA">
            <w:pPr>
              <w:pStyle w:val="TableParagraph"/>
            </w:pPr>
            <w:r w:rsidRPr="008B531D">
              <w:t>Дид   ойын: «Құм, тас, су».</w:t>
            </w:r>
          </w:p>
          <w:p w14:paraId="2030C28A" w14:textId="77777777" w:rsidR="00745E66" w:rsidRPr="000861CF" w:rsidRDefault="00745E66" w:rsidP="00D855DA">
            <w:pPr>
              <w:pStyle w:val="TableParagraph"/>
            </w:pPr>
            <w:r w:rsidRPr="000861CF">
              <w:t xml:space="preserve"> «Құм» дегенде әр жерде шашыранқы болып отыру.</w:t>
            </w:r>
          </w:p>
          <w:p w14:paraId="09A3F17E" w14:textId="77777777" w:rsidR="00745E66" w:rsidRPr="000861CF" w:rsidRDefault="00745E66" w:rsidP="00D855DA">
            <w:pPr>
              <w:pStyle w:val="TableParagraph"/>
            </w:pPr>
            <w:r w:rsidRPr="000861CF">
              <w:lastRenderedPageBreak/>
              <w:t>«Тас» дегенде өз қолмен мүсін жасап тұра қалу.</w:t>
            </w:r>
          </w:p>
          <w:p w14:paraId="71741B94" w14:textId="77777777" w:rsidR="00745E66" w:rsidRPr="000861CF" w:rsidRDefault="00745E66" w:rsidP="00D855DA">
            <w:pPr>
              <w:pStyle w:val="TableParagraph"/>
            </w:pPr>
            <w:r w:rsidRPr="000861CF">
              <w:t xml:space="preserve">Су дегенде толқын жасап қалу. </w:t>
            </w:r>
          </w:p>
          <w:p w14:paraId="0E52EE6F" w14:textId="77777777" w:rsidR="00745E66" w:rsidRPr="000861CF" w:rsidRDefault="00745E66" w:rsidP="00D855DA">
            <w:pPr>
              <w:pStyle w:val="TableParagraph"/>
            </w:pPr>
            <w:r w:rsidRPr="000861CF">
              <w:t>Суретшілер тобы.</w:t>
            </w:r>
          </w:p>
          <w:p w14:paraId="1E91E0EF" w14:textId="77777777" w:rsidR="00745E66" w:rsidRPr="000861CF" w:rsidRDefault="00745E66" w:rsidP="00D855DA">
            <w:pPr>
              <w:pStyle w:val="TableParagraph"/>
            </w:pPr>
            <w:r w:rsidRPr="000861CF">
              <w:t>Топтық жұмыс</w:t>
            </w:r>
          </w:p>
          <w:p w14:paraId="5D6EE4AC" w14:textId="77777777" w:rsidR="00745E66" w:rsidRPr="008B531D" w:rsidRDefault="00745E66" w:rsidP="00D855DA">
            <w:pPr>
              <w:pStyle w:val="TableParagraph"/>
              <w:rPr>
                <w:bCs/>
              </w:rPr>
            </w:pPr>
            <w:r w:rsidRPr="008B531D">
              <w:rPr>
                <w:bCs/>
              </w:rPr>
              <w:t>Дид ойын: «Кім тапқыр?»</w:t>
            </w:r>
          </w:p>
          <w:p w14:paraId="02478F01" w14:textId="77777777" w:rsidR="00745E66" w:rsidRPr="000861CF" w:rsidRDefault="00745E66" w:rsidP="00D855DA">
            <w:pPr>
              <w:pStyle w:val="TableParagraph"/>
            </w:pPr>
            <w:r w:rsidRPr="000861CF">
              <w:t xml:space="preserve">Шарты: Дайын үлгідегі суреттен  тірі табиғатты жасыл, өлі табиғатты қызылмен бояу. </w:t>
            </w:r>
          </w:p>
          <w:p w14:paraId="0E45B7CA" w14:textId="77777777" w:rsidR="00745E66" w:rsidRPr="000861CF" w:rsidRDefault="00745E66" w:rsidP="00D855DA">
            <w:pPr>
              <w:pStyle w:val="TableParagraph"/>
            </w:pPr>
            <w:r w:rsidRPr="000861CF">
              <w:t>Дайын жұмыстарды табиғат анаға жолдау.</w:t>
            </w:r>
          </w:p>
          <w:p w14:paraId="23A86A1F" w14:textId="77777777" w:rsidR="00745E66" w:rsidRPr="000861CF" w:rsidRDefault="00745E66" w:rsidP="00D855DA">
            <w:pPr>
              <w:pStyle w:val="TableParagraph"/>
            </w:pPr>
            <w:r w:rsidRPr="000861CF">
              <w:t>Шапалақ әдісі.</w:t>
            </w:r>
          </w:p>
          <w:p w14:paraId="0EFBF86A" w14:textId="77777777" w:rsidR="00745E66" w:rsidRPr="008B531D" w:rsidRDefault="00745E66" w:rsidP="00D855DA">
            <w:pPr>
              <w:pStyle w:val="TableParagraph"/>
            </w:pPr>
            <w:r w:rsidRPr="008B531D">
              <w:t>Рефлекция</w:t>
            </w:r>
          </w:p>
          <w:p w14:paraId="7375A31E" w14:textId="77777777" w:rsidR="00745E66" w:rsidRPr="000861CF" w:rsidRDefault="00745E66" w:rsidP="00D855DA">
            <w:pPr>
              <w:pStyle w:val="TableParagraph"/>
            </w:pPr>
            <w:r w:rsidRPr="000861CF">
              <w:t>Балаларды  мадақтау.</w:t>
            </w:r>
          </w:p>
          <w:p w14:paraId="02FFA0FA" w14:textId="77777777" w:rsidR="00745E66" w:rsidRPr="00A21FC5" w:rsidRDefault="00745E66" w:rsidP="00D855DA">
            <w:pPr>
              <w:pStyle w:val="TableParagraph"/>
              <w:rPr>
                <w:bCs/>
              </w:rPr>
            </w:pPr>
          </w:p>
        </w:tc>
        <w:tc>
          <w:tcPr>
            <w:tcW w:w="2976" w:type="dxa"/>
            <w:gridSpan w:val="6"/>
            <w:tcBorders>
              <w:top w:val="single" w:sz="4" w:space="0" w:color="auto"/>
              <w:bottom w:val="single" w:sz="4" w:space="0" w:color="auto"/>
            </w:tcBorders>
          </w:tcPr>
          <w:p w14:paraId="23CF39AA" w14:textId="77777777" w:rsidR="00745E66" w:rsidRPr="00F10BFE" w:rsidRDefault="00745E66" w:rsidP="00D855DA">
            <w:pPr>
              <w:pStyle w:val="TableParagraph"/>
            </w:pPr>
            <w:r w:rsidRPr="00F10BFE">
              <w:lastRenderedPageBreak/>
              <w:t xml:space="preserve">Тілдің грамматикалық құрылымы. </w:t>
            </w:r>
          </w:p>
          <w:p w14:paraId="5FE3F3FE" w14:textId="77777777" w:rsidR="00745E66" w:rsidRPr="00F65C80" w:rsidRDefault="00745E66" w:rsidP="00D855DA">
            <w:pPr>
              <w:pStyle w:val="TableParagraph"/>
            </w:pPr>
            <w:r w:rsidRPr="00F65C80">
              <w:t xml:space="preserve">Сөздерді байланыстырып, сөз тіркестерін құрастыруға (зат есім және сын </w:t>
            </w:r>
          </w:p>
          <w:p w14:paraId="471441D2" w14:textId="77777777" w:rsidR="00745E66" w:rsidRPr="00A21FC5" w:rsidRDefault="00745E66" w:rsidP="00D855DA">
            <w:pPr>
              <w:pStyle w:val="TableParagraph"/>
            </w:pPr>
            <w:r w:rsidRPr="00F65C80">
              <w:t xml:space="preserve">есім, зат есім және етістік) үйрету </w:t>
            </w:r>
            <w:r>
              <w:t xml:space="preserve">                                            </w:t>
            </w:r>
            <w:r w:rsidRPr="00A21FC5">
              <w:t>Сиқырлы айнадан</w:t>
            </w:r>
          </w:p>
          <w:p w14:paraId="6F2DFA5D" w14:textId="77777777" w:rsidR="00745E66" w:rsidRPr="00A21FC5" w:rsidRDefault="00745E66" w:rsidP="00D855DA">
            <w:pPr>
              <w:pStyle w:val="TableParagraph"/>
              <w:rPr>
                <w:b/>
                <w:bCs/>
              </w:rPr>
            </w:pPr>
            <w:r w:rsidRPr="00A21FC5">
              <w:rPr>
                <w:b/>
                <w:bCs/>
              </w:rPr>
              <w:t>Өзімді көрермін.</w:t>
            </w:r>
          </w:p>
          <w:p w14:paraId="51EAC343" w14:textId="77777777" w:rsidR="00745E66" w:rsidRPr="00A21FC5" w:rsidRDefault="00745E66" w:rsidP="00D855DA">
            <w:pPr>
              <w:pStyle w:val="TableParagraph"/>
              <w:rPr>
                <w:b/>
                <w:bCs/>
              </w:rPr>
            </w:pPr>
            <w:r w:rsidRPr="00A21FC5">
              <w:rPr>
                <w:b/>
                <w:bCs/>
              </w:rPr>
              <w:t>Бақыттан жайнаған.</w:t>
            </w:r>
          </w:p>
          <w:p w14:paraId="3651B662" w14:textId="77777777" w:rsidR="00745E66" w:rsidRPr="00A21FC5" w:rsidRDefault="00745E66" w:rsidP="00D855DA">
            <w:pPr>
              <w:pStyle w:val="TableParagraph"/>
              <w:rPr>
                <w:b/>
                <w:bCs/>
              </w:rPr>
            </w:pPr>
            <w:r w:rsidRPr="00A21FC5">
              <w:rPr>
                <w:b/>
                <w:bCs/>
              </w:rPr>
              <w:t>Көзімді көремін.</w:t>
            </w:r>
          </w:p>
          <w:p w14:paraId="77CEADA8" w14:textId="77777777" w:rsidR="00745E66" w:rsidRPr="000861CF" w:rsidRDefault="00745E66" w:rsidP="00D855DA">
            <w:pPr>
              <w:pStyle w:val="TableParagraph"/>
            </w:pPr>
            <w:r w:rsidRPr="000861CF">
              <w:t>Психологиялық дайындық</w:t>
            </w:r>
          </w:p>
          <w:p w14:paraId="4EE900FD" w14:textId="77777777" w:rsidR="00745E66" w:rsidRPr="000861CF" w:rsidRDefault="00745E66" w:rsidP="00D855DA">
            <w:pPr>
              <w:pStyle w:val="TableParagraph"/>
            </w:pPr>
            <w:r w:rsidRPr="000861CF">
              <w:t>Күн шуағын жинаймын.</w:t>
            </w:r>
          </w:p>
          <w:p w14:paraId="5BD7C698" w14:textId="77777777" w:rsidR="00745E66" w:rsidRPr="000861CF" w:rsidRDefault="00745E66" w:rsidP="00D855DA">
            <w:pPr>
              <w:pStyle w:val="TableParagraph"/>
            </w:pPr>
            <w:r w:rsidRPr="000861CF">
              <w:t>Достарыма сыйлаймын.</w:t>
            </w:r>
          </w:p>
          <w:p w14:paraId="7FEAA981" w14:textId="77777777" w:rsidR="00745E66" w:rsidRPr="000861CF" w:rsidRDefault="00745E66" w:rsidP="00D855DA">
            <w:pPr>
              <w:pStyle w:val="TableParagraph"/>
              <w:rPr>
                <w:bCs/>
                <w:iCs/>
              </w:rPr>
            </w:pPr>
            <w:r w:rsidRPr="000861CF">
              <w:rPr>
                <w:bCs/>
                <w:iCs/>
              </w:rPr>
              <w:t>Сұрақ-жауап</w:t>
            </w:r>
          </w:p>
          <w:p w14:paraId="6875B678" w14:textId="77777777" w:rsidR="00745E66" w:rsidRPr="008B531D" w:rsidRDefault="00745E66" w:rsidP="00D855DA">
            <w:pPr>
              <w:pStyle w:val="TableParagraph"/>
              <w:rPr>
                <w:bCs/>
                <w:iCs/>
              </w:rPr>
            </w:pPr>
            <w:r w:rsidRPr="008B531D">
              <w:rPr>
                <w:bCs/>
                <w:iCs/>
              </w:rPr>
              <w:t>Дид ойын: «Кім  тапқыр?»</w:t>
            </w:r>
          </w:p>
          <w:p w14:paraId="06E5F622" w14:textId="77777777" w:rsidR="00745E66" w:rsidRPr="008B531D" w:rsidRDefault="00745E66" w:rsidP="00D855DA">
            <w:pPr>
              <w:pStyle w:val="TableParagraph"/>
              <w:rPr>
                <w:bCs/>
                <w:iCs/>
              </w:rPr>
            </w:pPr>
            <w:r w:rsidRPr="008B531D">
              <w:rPr>
                <w:bCs/>
                <w:iCs/>
              </w:rPr>
              <w:t>Жұмбақ шешу.</w:t>
            </w:r>
          </w:p>
          <w:p w14:paraId="3F203657" w14:textId="77777777" w:rsidR="00745E66" w:rsidRPr="000861CF" w:rsidRDefault="00745E66" w:rsidP="00D855DA">
            <w:pPr>
              <w:pStyle w:val="TableParagraph"/>
              <w:rPr>
                <w:bCs/>
                <w:iCs/>
                <w:color w:val="FF0000"/>
              </w:rPr>
            </w:pPr>
            <w:r w:rsidRPr="000861CF">
              <w:rPr>
                <w:color w:val="000000"/>
                <w:shd w:val="clear" w:color="auto" w:fill="FFFFFF"/>
              </w:rPr>
              <w:t>Күн ысып,</w:t>
            </w:r>
            <w:r w:rsidRPr="000861CF">
              <w:rPr>
                <w:color w:val="000000"/>
              </w:rPr>
              <w:br/>
            </w:r>
            <w:r w:rsidRPr="000861CF">
              <w:rPr>
                <w:color w:val="000000"/>
                <w:shd w:val="clear" w:color="auto" w:fill="FFFFFF"/>
              </w:rPr>
              <w:t>Жеміс - жидек пісіп,</w:t>
            </w:r>
            <w:r w:rsidRPr="000861CF">
              <w:rPr>
                <w:color w:val="000000"/>
              </w:rPr>
              <w:br/>
            </w:r>
            <w:r w:rsidRPr="000861CF">
              <w:rPr>
                <w:color w:val="000000"/>
                <w:shd w:val="clear" w:color="auto" w:fill="FFFFFF"/>
              </w:rPr>
              <w:t>Ел  егінін  орады,</w:t>
            </w:r>
            <w:r w:rsidRPr="000861CF">
              <w:rPr>
                <w:color w:val="000000"/>
              </w:rPr>
              <w:br/>
            </w:r>
            <w:r w:rsidRPr="000861CF">
              <w:rPr>
                <w:color w:val="000000"/>
                <w:shd w:val="clear" w:color="auto" w:fill="FFFFFF"/>
              </w:rPr>
              <w:t>Бұл қай кезде болады?</w:t>
            </w:r>
            <w:r w:rsidRPr="000861CF">
              <w:rPr>
                <w:color w:val="000000"/>
              </w:rPr>
              <w:br/>
            </w:r>
            <w:r w:rsidRPr="000861CF">
              <w:rPr>
                <w:color w:val="000000"/>
                <w:shd w:val="clear" w:color="auto" w:fill="FFFFFF"/>
              </w:rPr>
              <w:t>(Жаз)</w:t>
            </w:r>
          </w:p>
          <w:p w14:paraId="51D18617" w14:textId="77777777" w:rsidR="00745E66" w:rsidRPr="000861CF" w:rsidRDefault="00745E66" w:rsidP="00D855DA">
            <w:pPr>
              <w:pStyle w:val="TableParagraph"/>
              <w:rPr>
                <w:bCs/>
                <w:iCs/>
              </w:rPr>
            </w:pPr>
            <w:r w:rsidRPr="000861CF">
              <w:rPr>
                <w:bCs/>
                <w:iCs/>
              </w:rPr>
              <w:lastRenderedPageBreak/>
              <w:t>Қазір қандай мезгіл?</w:t>
            </w:r>
          </w:p>
          <w:p w14:paraId="6E11FC11" w14:textId="77777777" w:rsidR="00745E66" w:rsidRPr="000861CF" w:rsidRDefault="00745E66" w:rsidP="00D855DA">
            <w:pPr>
              <w:pStyle w:val="TableParagraph"/>
              <w:rPr>
                <w:bCs/>
                <w:iCs/>
              </w:rPr>
            </w:pPr>
            <w:r w:rsidRPr="000861CF">
              <w:rPr>
                <w:bCs/>
                <w:iCs/>
              </w:rPr>
              <w:t>Күн қандай болып тұр?</w:t>
            </w:r>
          </w:p>
          <w:p w14:paraId="42FFFE9A" w14:textId="77777777" w:rsidR="00745E66" w:rsidRPr="000861CF" w:rsidRDefault="00745E66" w:rsidP="00D855DA">
            <w:pPr>
              <w:pStyle w:val="TableParagraph"/>
              <w:rPr>
                <w:bCs/>
                <w:iCs/>
              </w:rPr>
            </w:pPr>
            <w:r w:rsidRPr="000861CF">
              <w:rPr>
                <w:bCs/>
                <w:iCs/>
              </w:rPr>
              <w:t>Жаз мезгілі ұнайма?</w:t>
            </w:r>
          </w:p>
          <w:p w14:paraId="71D73F78" w14:textId="77777777" w:rsidR="00745E66" w:rsidRPr="000861CF" w:rsidRDefault="00745E66" w:rsidP="00D855DA">
            <w:pPr>
              <w:pStyle w:val="TableParagraph"/>
            </w:pPr>
            <w:r w:rsidRPr="000861CF">
              <w:t>1. Ой  қозғау.</w:t>
            </w:r>
          </w:p>
          <w:p w14:paraId="69AAE384" w14:textId="77777777" w:rsidR="00745E66" w:rsidRPr="000861CF" w:rsidRDefault="00745E66" w:rsidP="00D855DA">
            <w:pPr>
              <w:pStyle w:val="TableParagraph"/>
            </w:pPr>
            <w:r w:rsidRPr="000861CF">
              <w:t>Суретпен жұмыс.</w:t>
            </w:r>
          </w:p>
          <w:p w14:paraId="5BE721C8" w14:textId="77777777" w:rsidR="00745E66" w:rsidRPr="000861CF" w:rsidRDefault="00745E66" w:rsidP="00D855DA">
            <w:pPr>
              <w:pStyle w:val="TableParagraph"/>
            </w:pPr>
            <w:r w:rsidRPr="000861CF">
              <w:t>Жаз  мезгілі  туралы түсінік  беру.</w:t>
            </w:r>
          </w:p>
          <w:p w14:paraId="4D07E5E6" w14:textId="77777777" w:rsidR="00745E66" w:rsidRPr="000861CF" w:rsidRDefault="00745E66" w:rsidP="00D855DA">
            <w:pPr>
              <w:pStyle w:val="TableParagraph"/>
            </w:pPr>
            <w:r w:rsidRPr="000861CF">
              <w:rPr>
                <w:noProof/>
                <w:lang w:val="ru-RU" w:eastAsia="ru-RU"/>
              </w:rPr>
              <w:drawing>
                <wp:inline distT="0" distB="0" distL="0" distR="0" wp14:anchorId="15411461" wp14:editId="7CB7838F">
                  <wp:extent cx="1546860" cy="967740"/>
                  <wp:effectExtent l="0" t="0" r="0" b="3810"/>
                  <wp:docPr id="6" name="Рисунок 6" descr="Ярмарка &quot;Лето, отдых, дети!&quot; в Комсомольске-на-Амуре 17 апреля 2016 в  Городской Дворец творчества детей и молодеж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Ярмарка &quot;Лето, отдых, дети!&quot; в Комсомольске-на-Амуре 17 апреля 2016 в  Городской Дворец творчества детей и молодеж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0866" cy="970246"/>
                          </a:xfrm>
                          <a:prstGeom prst="rect">
                            <a:avLst/>
                          </a:prstGeom>
                          <a:noFill/>
                          <a:ln>
                            <a:noFill/>
                          </a:ln>
                        </pic:spPr>
                      </pic:pic>
                    </a:graphicData>
                  </a:graphic>
                </wp:inline>
              </w:drawing>
            </w:r>
          </w:p>
          <w:p w14:paraId="430B8624" w14:textId="77777777" w:rsidR="00745E66" w:rsidRPr="000861CF" w:rsidRDefault="00745E66" w:rsidP="00D855DA">
            <w:pPr>
              <w:pStyle w:val="TableParagraph"/>
            </w:pPr>
            <w:r w:rsidRPr="000861CF">
              <w:rPr>
                <w:noProof/>
                <w:lang w:val="ru-RU" w:eastAsia="ru-RU"/>
              </w:rPr>
              <w:drawing>
                <wp:inline distT="0" distB="0" distL="0" distR="0" wp14:anchorId="273EF93D" wp14:editId="35EC6F67">
                  <wp:extent cx="1550894" cy="977153"/>
                  <wp:effectExtent l="0" t="0" r="0" b="0"/>
                  <wp:docPr id="7" name="Рисунок 7" descr="Как я провел лето на море рисунок: Картинки рисунков на тему «Как я провел  лето?» (38 фото) ⭐ Забавни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к я провел лето на море рисунок: Картинки рисунков на тему «Как я провел  лето?» (38 фото) ⭐ Забавник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7233" cy="981147"/>
                          </a:xfrm>
                          <a:prstGeom prst="rect">
                            <a:avLst/>
                          </a:prstGeom>
                          <a:noFill/>
                          <a:ln>
                            <a:noFill/>
                          </a:ln>
                        </pic:spPr>
                      </pic:pic>
                    </a:graphicData>
                  </a:graphic>
                </wp:inline>
              </w:drawing>
            </w:r>
          </w:p>
          <w:p w14:paraId="2C25E7E6" w14:textId="77777777" w:rsidR="00745E66" w:rsidRPr="000861CF" w:rsidRDefault="00745E66" w:rsidP="00D855DA">
            <w:pPr>
              <w:pStyle w:val="TableParagraph"/>
            </w:pPr>
            <w:r w:rsidRPr="000861CF">
              <w:rPr>
                <w:noProof/>
                <w:lang w:val="ru-RU" w:eastAsia="ru-RU"/>
              </w:rPr>
              <w:drawing>
                <wp:inline distT="0" distB="0" distL="0" distR="0" wp14:anchorId="4A7A9EE1" wp14:editId="5D2DFD1F">
                  <wp:extent cx="1532965" cy="941294"/>
                  <wp:effectExtent l="0" t="0" r="0" b="0"/>
                  <wp:docPr id="8" name="Рисунок 8" descr="Серия демонстрационных картин с методическими рекомендациями Нищевой  Н.В.Круглый год. » ДЕТ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ерия демонстрационных картин с методическими рекомендациями Нищевой  Н.В.Круглый год. » ДЕТсад"/>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2698" cy="941130"/>
                          </a:xfrm>
                          <a:prstGeom prst="rect">
                            <a:avLst/>
                          </a:prstGeom>
                          <a:noFill/>
                          <a:ln>
                            <a:noFill/>
                          </a:ln>
                        </pic:spPr>
                      </pic:pic>
                    </a:graphicData>
                  </a:graphic>
                </wp:inline>
              </w:drawing>
            </w:r>
            <w:r w:rsidRPr="000861CF">
              <w:t xml:space="preserve">     Сұрақ –жауап.</w:t>
            </w:r>
          </w:p>
          <w:p w14:paraId="453E2DB5" w14:textId="77777777" w:rsidR="00745E66" w:rsidRPr="000861CF" w:rsidRDefault="00745E66" w:rsidP="00D855DA">
            <w:pPr>
              <w:pStyle w:val="TableParagraph"/>
            </w:pPr>
            <w:r w:rsidRPr="000861CF">
              <w:t>Ой   дамыту.</w:t>
            </w:r>
          </w:p>
          <w:p w14:paraId="7D6C59B5" w14:textId="77777777" w:rsidR="00745E66" w:rsidRPr="000861CF" w:rsidRDefault="00745E66" w:rsidP="00D855DA">
            <w:pPr>
              <w:pStyle w:val="TableParagraph"/>
              <w:rPr>
                <w:lang w:eastAsia="ru-RU"/>
              </w:rPr>
            </w:pPr>
            <w:r w:rsidRPr="000861CF">
              <w:rPr>
                <w:lang w:eastAsia="ru-RU"/>
              </w:rPr>
              <w:t xml:space="preserve">Н. Айтовтың «Жаз» </w:t>
            </w:r>
          </w:p>
          <w:p w14:paraId="40BA769B" w14:textId="77777777" w:rsidR="00745E66" w:rsidRPr="000861CF" w:rsidRDefault="00745E66" w:rsidP="00D855DA">
            <w:pPr>
              <w:pStyle w:val="TableParagraph"/>
              <w:rPr>
                <w:lang w:eastAsia="ru-RU"/>
              </w:rPr>
            </w:pPr>
            <w:r w:rsidRPr="000861CF">
              <w:rPr>
                <w:lang w:eastAsia="ru-RU"/>
              </w:rPr>
              <w:t>Жазым келді жарқылдап,</w:t>
            </w:r>
          </w:p>
          <w:p w14:paraId="4C64E9E8" w14:textId="77777777" w:rsidR="00745E66" w:rsidRPr="000861CF" w:rsidRDefault="00745E66" w:rsidP="00D855DA">
            <w:pPr>
              <w:pStyle w:val="TableParagraph"/>
              <w:rPr>
                <w:lang w:eastAsia="ru-RU"/>
              </w:rPr>
            </w:pPr>
            <w:r w:rsidRPr="000861CF">
              <w:rPr>
                <w:lang w:eastAsia="ru-RU"/>
              </w:rPr>
              <w:t>Қазым келді қаңқылдап.</w:t>
            </w:r>
          </w:p>
          <w:p w14:paraId="566E3BB4" w14:textId="77777777" w:rsidR="00745E66" w:rsidRPr="000861CF" w:rsidRDefault="00745E66" w:rsidP="00D855DA">
            <w:pPr>
              <w:pStyle w:val="TableParagraph"/>
              <w:rPr>
                <w:lang w:eastAsia="ru-RU"/>
              </w:rPr>
            </w:pPr>
            <w:r w:rsidRPr="000861CF">
              <w:rPr>
                <w:lang w:eastAsia="ru-RU"/>
              </w:rPr>
              <w:t>Гүлге қонды көбелек,</w:t>
            </w:r>
          </w:p>
          <w:p w14:paraId="5DF53ABC" w14:textId="77777777" w:rsidR="00745E66" w:rsidRPr="000861CF" w:rsidRDefault="00745E66" w:rsidP="00D855DA">
            <w:pPr>
              <w:pStyle w:val="TableParagraph"/>
              <w:rPr>
                <w:lang w:eastAsia="ru-RU"/>
              </w:rPr>
            </w:pPr>
            <w:r w:rsidRPr="000861CF">
              <w:rPr>
                <w:lang w:eastAsia="ru-RU"/>
              </w:rPr>
              <w:t>Қос қанаты қалтылдап.</w:t>
            </w:r>
          </w:p>
          <w:p w14:paraId="23DB300A" w14:textId="77777777" w:rsidR="00745E66" w:rsidRPr="000861CF" w:rsidRDefault="00745E66" w:rsidP="00D855DA">
            <w:pPr>
              <w:pStyle w:val="TableParagraph"/>
              <w:rPr>
                <w:lang w:eastAsia="ru-RU"/>
              </w:rPr>
            </w:pPr>
            <w:r w:rsidRPr="000861CF">
              <w:rPr>
                <w:lang w:eastAsia="ru-RU"/>
              </w:rPr>
              <w:t>Өлең жолдарын қайталау арқылы жаттау.</w:t>
            </w:r>
          </w:p>
          <w:p w14:paraId="2ACEBF22" w14:textId="77777777" w:rsidR="00745E66" w:rsidRPr="008B531D" w:rsidRDefault="00745E66" w:rsidP="00D855DA">
            <w:pPr>
              <w:pStyle w:val="TableParagraph"/>
              <w:rPr>
                <w:lang w:eastAsia="ru-RU"/>
              </w:rPr>
            </w:pPr>
            <w:r w:rsidRPr="008B531D">
              <w:rPr>
                <w:lang w:eastAsia="ru-RU"/>
              </w:rPr>
              <w:t>Дид ойын: «Топтастыр»</w:t>
            </w:r>
          </w:p>
          <w:p w14:paraId="58874A7A" w14:textId="77777777" w:rsidR="00745E66" w:rsidRPr="000861CF" w:rsidRDefault="00745E66" w:rsidP="00D855DA">
            <w:pPr>
              <w:pStyle w:val="TableParagraph"/>
              <w:rPr>
                <w:lang w:eastAsia="ru-RU"/>
              </w:rPr>
            </w:pPr>
            <w:r w:rsidRPr="000861CF">
              <w:rPr>
                <w:lang w:eastAsia="ru-RU"/>
              </w:rPr>
              <w:t>Шарты: берілген суреттерден әр жыл мезгіліне тән суреттерді топтастыру</w:t>
            </w:r>
          </w:p>
          <w:p w14:paraId="5940FCF7" w14:textId="77777777" w:rsidR="00745E66" w:rsidRPr="000861CF" w:rsidRDefault="00745E66" w:rsidP="00D855DA">
            <w:pPr>
              <w:pStyle w:val="TableParagraph"/>
              <w:rPr>
                <w:lang w:eastAsia="ru-RU"/>
              </w:rPr>
            </w:pPr>
            <w:r w:rsidRPr="000861CF">
              <w:rPr>
                <w:lang w:eastAsia="ru-RU"/>
              </w:rPr>
              <w:t xml:space="preserve">Қортынды </w:t>
            </w:r>
          </w:p>
          <w:p w14:paraId="2D3576FC" w14:textId="77777777" w:rsidR="00745E66" w:rsidRPr="000861CF" w:rsidRDefault="00745E66" w:rsidP="00D855DA">
            <w:pPr>
              <w:pStyle w:val="TableParagraph"/>
              <w:rPr>
                <w:lang w:eastAsia="ru-RU"/>
              </w:rPr>
            </w:pPr>
            <w:r w:rsidRPr="000861CF">
              <w:rPr>
                <w:lang w:eastAsia="ru-RU"/>
              </w:rPr>
              <w:t>Балаларды мадақтау.</w:t>
            </w:r>
          </w:p>
          <w:p w14:paraId="7722608F" w14:textId="77777777" w:rsidR="00745E66" w:rsidRPr="000861CF" w:rsidRDefault="00745E66" w:rsidP="00D855DA">
            <w:pPr>
              <w:pStyle w:val="TableParagraph"/>
            </w:pPr>
          </w:p>
          <w:p w14:paraId="2472E175" w14:textId="77777777" w:rsidR="00A962CB" w:rsidRDefault="00A962CB" w:rsidP="00A962CB">
            <w:pPr>
              <w:pStyle w:val="a3"/>
              <w:rPr>
                <w:b/>
                <w:noProof/>
                <w:lang w:val="kk-KZ" w:eastAsia="en-US"/>
              </w:rPr>
            </w:pPr>
            <w:r>
              <w:rPr>
                <w:noProof/>
                <w:lang w:val="kk-KZ"/>
              </w:rPr>
              <w:lastRenderedPageBreak/>
              <w:t>Қош келдің, жаз!» тақырыбында сұрақ-жауап арқылы әңгімелесу</w:t>
            </w:r>
            <w:r>
              <w:rPr>
                <w:b/>
                <w:noProof/>
                <w:lang w:val="kk-KZ"/>
              </w:rPr>
              <w:t xml:space="preserve"> </w:t>
            </w:r>
          </w:p>
          <w:p w14:paraId="663FFF0C" w14:textId="77777777" w:rsidR="00A962CB" w:rsidRDefault="00A962CB" w:rsidP="00A962CB">
            <w:pPr>
              <w:pStyle w:val="a3"/>
              <w:rPr>
                <w:rFonts w:asciiTheme="minorHAnsi" w:hAnsiTheme="minorHAnsi" w:cstheme="minorBidi"/>
                <w:noProof/>
                <w:sz w:val="26"/>
                <w:szCs w:val="26"/>
                <w:lang w:val="kk-KZ"/>
              </w:rPr>
            </w:pPr>
            <w:r>
              <w:rPr>
                <w:b/>
                <w:lang w:val="kk-KZ"/>
              </w:rPr>
              <w:t xml:space="preserve">Мақсаты: </w:t>
            </w:r>
            <w:r>
              <w:rPr>
                <w:sz w:val="26"/>
                <w:szCs w:val="26"/>
                <w:lang w:val="kk-KZ"/>
              </w:rPr>
              <w:t>Е</w:t>
            </w:r>
            <w:r>
              <w:rPr>
                <w:lang w:val="kk-KZ"/>
              </w:rPr>
              <w:t>ресектермен бірге ән салу дағдыларын қалыптастыруды жалғастыру.</w:t>
            </w:r>
            <w:r>
              <w:rPr>
                <w:noProof/>
                <w:lang w:val="kk-KZ"/>
              </w:rPr>
              <w:t xml:space="preserve"> Балалардың билейтін музыкаға сәйкес би қимылдарын өз бетінше орындауына, таныс би қимылдарын ойындарда қолдануына мүмкіндік беру. Балаларға арналған музыкалық аспаптарда және металлофонда ырғақпен қағып ойнаудың қарапайым дағдыларын меңгеруге ықпал ету.  </w:t>
            </w:r>
          </w:p>
          <w:p w14:paraId="40285C61" w14:textId="77777777" w:rsidR="00A962CB" w:rsidRDefault="00A962CB" w:rsidP="00A962CB">
            <w:pPr>
              <w:pStyle w:val="a3"/>
              <w:rPr>
                <w:noProof/>
                <w:lang w:val="kk-KZ"/>
              </w:rPr>
            </w:pPr>
            <w:r>
              <w:rPr>
                <w:noProof/>
                <w:lang w:val="kk-KZ"/>
              </w:rPr>
              <w:t xml:space="preserve">1.Ән айту: «Балдырған» әні: А.Асанов </w:t>
            </w:r>
          </w:p>
          <w:p w14:paraId="676CDA17" w14:textId="77777777" w:rsidR="00A962CB" w:rsidRDefault="00A962CB" w:rsidP="00A962CB">
            <w:pPr>
              <w:pStyle w:val="a3"/>
              <w:rPr>
                <w:noProof/>
                <w:lang w:val="kk-KZ"/>
              </w:rPr>
            </w:pPr>
            <w:r>
              <w:rPr>
                <w:noProof/>
                <w:lang w:val="kk-KZ"/>
              </w:rPr>
              <w:t xml:space="preserve">2.Аспапта ойнау: «Қалжың вальс» Шестакович </w:t>
            </w:r>
          </w:p>
          <w:p w14:paraId="55F790ED" w14:textId="77777777" w:rsidR="00A962CB" w:rsidRDefault="00A962CB" w:rsidP="00A962CB">
            <w:pPr>
              <w:pStyle w:val="a3"/>
              <w:rPr>
                <w:rFonts w:eastAsiaTheme="minorHAnsi"/>
                <w:lang w:val="kk-KZ" w:eastAsia="en-US"/>
              </w:rPr>
            </w:pPr>
            <w:r>
              <w:rPr>
                <w:noProof/>
                <w:lang w:val="kk-KZ"/>
              </w:rPr>
              <w:t>3.</w:t>
            </w:r>
            <w:r>
              <w:rPr>
                <w:lang w:val="kk-KZ"/>
              </w:rPr>
              <w:t xml:space="preserve"> Музыкалық-ырғақтық қозғалыстар: «Вальс цветов» П.И.Чайковский </w:t>
            </w:r>
          </w:p>
          <w:p w14:paraId="7CDF44EF" w14:textId="77777777" w:rsidR="00745E66" w:rsidRPr="00A21FC5" w:rsidRDefault="00745E66" w:rsidP="00D855DA">
            <w:pPr>
              <w:pStyle w:val="TableParagraph"/>
              <w:rPr>
                <w:bCs/>
                <w:lang w:eastAsia="ru-RU"/>
              </w:rPr>
            </w:pPr>
          </w:p>
        </w:tc>
        <w:tc>
          <w:tcPr>
            <w:tcW w:w="3261" w:type="dxa"/>
            <w:gridSpan w:val="7"/>
            <w:tcBorders>
              <w:top w:val="single" w:sz="4" w:space="0" w:color="auto"/>
              <w:bottom w:val="single" w:sz="4" w:space="0" w:color="auto"/>
            </w:tcBorders>
          </w:tcPr>
          <w:p w14:paraId="1C646FC0" w14:textId="77777777" w:rsidR="00745E66" w:rsidRPr="00F10BFE" w:rsidRDefault="00745E66" w:rsidP="00D855DA">
            <w:pPr>
              <w:pStyle w:val="TableParagraph"/>
            </w:pPr>
            <w:r w:rsidRPr="00F10BFE">
              <w:lastRenderedPageBreak/>
              <w:t>Кеңістікті бағдарлау.</w:t>
            </w:r>
          </w:p>
          <w:p w14:paraId="541FD404" w14:textId="77777777" w:rsidR="00745E66" w:rsidRPr="00F10BFE" w:rsidRDefault="00745E66" w:rsidP="00D855DA">
            <w:pPr>
              <w:pStyle w:val="TableParagraph"/>
            </w:pPr>
            <w:r w:rsidRPr="00F10BFE">
              <w:t xml:space="preserve">Өзінің дене мүшелерін бағдарлау және осыған байланысты өзіне қатысты </w:t>
            </w:r>
          </w:p>
          <w:p w14:paraId="6415914A" w14:textId="77777777" w:rsidR="00745E66" w:rsidRPr="00F10BFE" w:rsidRDefault="00745E66" w:rsidP="00D855DA">
            <w:pPr>
              <w:pStyle w:val="TableParagraph"/>
            </w:pPr>
            <w:r w:rsidRPr="00F10BFE">
              <w:t>кеңістік бағыттарын анықтау</w:t>
            </w:r>
          </w:p>
          <w:p w14:paraId="2A73BD0B" w14:textId="77777777" w:rsidR="00745E66" w:rsidRPr="00A21FC5" w:rsidRDefault="00745E66" w:rsidP="00D855DA">
            <w:pPr>
              <w:pStyle w:val="TableParagraph"/>
              <w:rPr>
                <w:b/>
                <w:bCs/>
              </w:rPr>
            </w:pPr>
            <w:r w:rsidRPr="00A21FC5">
              <w:rPr>
                <w:b/>
                <w:bCs/>
              </w:rPr>
              <w:t>Шақырамын сендерді</w:t>
            </w:r>
          </w:p>
          <w:p w14:paraId="35281DD2" w14:textId="77777777" w:rsidR="00745E66" w:rsidRPr="00A21FC5" w:rsidRDefault="00745E66" w:rsidP="00D855DA">
            <w:pPr>
              <w:pStyle w:val="TableParagraph"/>
              <w:rPr>
                <w:b/>
                <w:bCs/>
              </w:rPr>
            </w:pPr>
            <w:r w:rsidRPr="00A21FC5">
              <w:rPr>
                <w:b/>
                <w:bCs/>
              </w:rPr>
              <w:t>Жолдастарым кел бері</w:t>
            </w:r>
          </w:p>
          <w:p w14:paraId="5F0CDE6C" w14:textId="77777777" w:rsidR="00745E66" w:rsidRPr="00A21FC5" w:rsidRDefault="00745E66" w:rsidP="00D855DA">
            <w:pPr>
              <w:pStyle w:val="TableParagraph"/>
              <w:rPr>
                <w:b/>
                <w:bCs/>
              </w:rPr>
            </w:pPr>
            <w:r w:rsidRPr="00A21FC5">
              <w:rPr>
                <w:b/>
                <w:bCs/>
              </w:rPr>
              <w:t>Толтырайық  шаттыққа,</w:t>
            </w:r>
          </w:p>
          <w:p w14:paraId="0BBDCCF9" w14:textId="77777777" w:rsidR="00745E66" w:rsidRPr="000861CF" w:rsidRDefault="00745E66" w:rsidP="00D855DA">
            <w:pPr>
              <w:pStyle w:val="TableParagraph"/>
            </w:pPr>
            <w:r w:rsidRPr="00A21FC5">
              <w:rPr>
                <w:b/>
                <w:bCs/>
              </w:rPr>
              <w:t>Дөгеленген шеңберді Ой</w:t>
            </w:r>
            <w:r w:rsidRPr="000861CF">
              <w:t xml:space="preserve"> қозғау.Мнемотехника әдісі</w:t>
            </w:r>
          </w:p>
          <w:p w14:paraId="0B6D29FA" w14:textId="77777777" w:rsidR="00745E66" w:rsidRPr="000861CF" w:rsidRDefault="00745E66" w:rsidP="00D855DA">
            <w:pPr>
              <w:pStyle w:val="TableParagraph"/>
              <w:rPr>
                <w:iCs/>
              </w:rPr>
            </w:pPr>
            <w:r w:rsidRPr="000861CF">
              <w:rPr>
                <w:iCs/>
              </w:rPr>
              <w:t>Жаз мезгілі туралы түсінік беру.</w:t>
            </w:r>
          </w:p>
          <w:p w14:paraId="75F0142A" w14:textId="77777777" w:rsidR="00745E66" w:rsidRPr="000861CF" w:rsidRDefault="00745E66" w:rsidP="00D855DA">
            <w:pPr>
              <w:pStyle w:val="TableParagraph"/>
              <w:rPr>
                <w:iCs/>
              </w:rPr>
            </w:pPr>
            <w:r w:rsidRPr="000861CF">
              <w:rPr>
                <w:iCs/>
                <w:noProof/>
                <w:lang w:val="ru-RU" w:eastAsia="ru-RU"/>
              </w:rPr>
              <w:drawing>
                <wp:inline distT="0" distB="0" distL="0" distR="0" wp14:anchorId="485470DE" wp14:editId="6A7ACFFC">
                  <wp:extent cx="1828800" cy="1290955"/>
                  <wp:effectExtent l="0" t="0" r="0" b="4445"/>
                  <wp:docPr id="4" name="Рисунок 10" descr="C:\Users\РАЯ\Desktop\жинақ раб стол\АКЦИЯ\ересек топ\МНЕМО КЕСТЕ\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РАЯ\Desktop\жинақ раб стол\АКЦИЯ\ересек топ\МНЕМО КЕСТЕ\m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1290955"/>
                          </a:xfrm>
                          <a:prstGeom prst="rect">
                            <a:avLst/>
                          </a:prstGeom>
                          <a:noFill/>
                          <a:ln>
                            <a:noFill/>
                          </a:ln>
                        </pic:spPr>
                      </pic:pic>
                    </a:graphicData>
                  </a:graphic>
                </wp:inline>
              </w:drawing>
            </w:r>
          </w:p>
          <w:p w14:paraId="16427FE1" w14:textId="77777777" w:rsidR="00745E66" w:rsidRPr="000861CF" w:rsidRDefault="00745E66" w:rsidP="00D855DA">
            <w:pPr>
              <w:pStyle w:val="TableParagraph"/>
              <w:rPr>
                <w:iCs/>
              </w:rPr>
            </w:pPr>
            <w:r w:rsidRPr="000861CF">
              <w:rPr>
                <w:iCs/>
              </w:rPr>
              <w:t>-Жазда дала қандай болады?</w:t>
            </w:r>
          </w:p>
          <w:p w14:paraId="10308E84" w14:textId="77777777" w:rsidR="00745E66" w:rsidRPr="000861CF" w:rsidRDefault="00745E66" w:rsidP="00D855DA">
            <w:pPr>
              <w:pStyle w:val="TableParagraph"/>
              <w:rPr>
                <w:iCs/>
              </w:rPr>
            </w:pPr>
            <w:r w:rsidRPr="000861CF">
              <w:rPr>
                <w:iCs/>
              </w:rPr>
              <w:t>-Ауа райы қандай болады?</w:t>
            </w:r>
          </w:p>
          <w:p w14:paraId="31D82523" w14:textId="77777777" w:rsidR="00745E66" w:rsidRPr="000861CF" w:rsidRDefault="00745E66" w:rsidP="00D855DA">
            <w:pPr>
              <w:pStyle w:val="TableParagraph"/>
              <w:rPr>
                <w:iCs/>
              </w:rPr>
            </w:pPr>
            <w:r w:rsidRPr="000861CF">
              <w:rPr>
                <w:iCs/>
              </w:rPr>
              <w:t xml:space="preserve">-Жаз мезгілін не үшін жақсы </w:t>
            </w:r>
            <w:r w:rsidRPr="000861CF">
              <w:rPr>
                <w:iCs/>
              </w:rPr>
              <w:lastRenderedPageBreak/>
              <w:t>көресіңдер?</w:t>
            </w:r>
          </w:p>
          <w:p w14:paraId="4C15789F" w14:textId="77777777" w:rsidR="00745E66" w:rsidRPr="000861CF" w:rsidRDefault="00745E66" w:rsidP="00D855DA">
            <w:pPr>
              <w:pStyle w:val="TableParagraph"/>
              <w:rPr>
                <w:bCs/>
                <w:color w:val="000000"/>
                <w:lang w:eastAsia="ru-RU"/>
              </w:rPr>
            </w:pPr>
            <w:r w:rsidRPr="000861CF">
              <w:rPr>
                <w:bCs/>
                <w:color w:val="000000"/>
                <w:lang w:eastAsia="ru-RU"/>
              </w:rPr>
              <w:t>Ой дамыту.</w:t>
            </w:r>
          </w:p>
          <w:p w14:paraId="6EC13B7C" w14:textId="77777777" w:rsidR="00745E66" w:rsidRPr="000861CF" w:rsidRDefault="00745E66" w:rsidP="00D855DA">
            <w:pPr>
              <w:pStyle w:val="TableParagraph"/>
              <w:rPr>
                <w:color w:val="333333"/>
                <w:shd w:val="clear" w:color="auto" w:fill="FFFFFF"/>
              </w:rPr>
            </w:pPr>
            <w:r w:rsidRPr="000861CF">
              <w:rPr>
                <w:bCs/>
                <w:color w:val="000000"/>
                <w:shd w:val="clear" w:color="auto" w:fill="FFFFFF"/>
              </w:rPr>
              <w:t>Сурет арқылы тақпақ жаттату:</w:t>
            </w:r>
          </w:p>
          <w:p w14:paraId="0613E814" w14:textId="77777777" w:rsidR="00745E66" w:rsidRPr="000861CF" w:rsidRDefault="00745E66" w:rsidP="00D855DA">
            <w:pPr>
              <w:pStyle w:val="TableParagraph"/>
              <w:rPr>
                <w:color w:val="000000"/>
                <w:shd w:val="clear" w:color="auto" w:fill="FFFFFF"/>
              </w:rPr>
            </w:pPr>
            <w:r w:rsidRPr="000861CF">
              <w:rPr>
                <w:bCs/>
                <w:color w:val="000000"/>
                <w:shd w:val="clear" w:color="auto" w:fill="FFFFFF"/>
              </w:rPr>
              <w:t>Тірек –сызбаны пайдаланып жаз туралы тақпақ оқу.</w:t>
            </w:r>
          </w:p>
          <w:p w14:paraId="44BB0DA0" w14:textId="77777777" w:rsidR="00745E66" w:rsidRPr="000861CF" w:rsidRDefault="00745E66" w:rsidP="00D855DA">
            <w:pPr>
              <w:pStyle w:val="TableParagraph"/>
              <w:rPr>
                <w:color w:val="000000"/>
                <w:shd w:val="clear" w:color="auto" w:fill="FFFFFF"/>
              </w:rPr>
            </w:pPr>
            <w:r w:rsidRPr="000861CF">
              <w:rPr>
                <w:color w:val="000000"/>
                <w:shd w:val="clear" w:color="auto" w:fill="FFFFFF"/>
              </w:rPr>
              <w:t>Алақай, алақай,</w:t>
            </w:r>
          </w:p>
          <w:p w14:paraId="57067C1B" w14:textId="77777777" w:rsidR="00745E66" w:rsidRPr="000861CF" w:rsidRDefault="00745E66" w:rsidP="00D855DA">
            <w:pPr>
              <w:pStyle w:val="TableParagraph"/>
              <w:rPr>
                <w:color w:val="000000"/>
                <w:shd w:val="clear" w:color="auto" w:fill="FFFFFF"/>
              </w:rPr>
            </w:pPr>
            <w:r w:rsidRPr="000861CF">
              <w:rPr>
                <w:color w:val="000000"/>
                <w:shd w:val="clear" w:color="auto" w:fill="FFFFFF"/>
              </w:rPr>
              <w:t>Қуанды балақай.</w:t>
            </w:r>
          </w:p>
          <w:p w14:paraId="2ED3EE81" w14:textId="77777777" w:rsidR="00745E66" w:rsidRPr="000861CF" w:rsidRDefault="00745E66" w:rsidP="00D855DA">
            <w:pPr>
              <w:pStyle w:val="TableParagraph"/>
              <w:rPr>
                <w:color w:val="000000"/>
                <w:shd w:val="clear" w:color="auto" w:fill="FFFFFF"/>
              </w:rPr>
            </w:pPr>
            <w:r w:rsidRPr="000861CF">
              <w:rPr>
                <w:color w:val="000000"/>
                <w:shd w:val="clear" w:color="auto" w:fill="FFFFFF"/>
              </w:rPr>
              <w:t>Жадырап жаз келді.</w:t>
            </w:r>
          </w:p>
          <w:p w14:paraId="13718469" w14:textId="77777777" w:rsidR="00745E66" w:rsidRPr="000861CF" w:rsidRDefault="00745E66" w:rsidP="00D855DA">
            <w:pPr>
              <w:pStyle w:val="TableParagraph"/>
              <w:rPr>
                <w:color w:val="000000"/>
                <w:shd w:val="clear" w:color="auto" w:fill="FFFFFF"/>
              </w:rPr>
            </w:pPr>
            <w:r w:rsidRPr="000861CF">
              <w:rPr>
                <w:color w:val="000000"/>
                <w:shd w:val="clear" w:color="auto" w:fill="FFFFFF"/>
              </w:rPr>
              <w:t>Ойнаймыз ,алақай.</w:t>
            </w:r>
          </w:p>
          <w:p w14:paraId="04F176CE" w14:textId="77777777" w:rsidR="00745E66" w:rsidRPr="000861CF" w:rsidRDefault="00745E66" w:rsidP="00D855DA">
            <w:pPr>
              <w:pStyle w:val="TableParagraph"/>
              <w:rPr>
                <w:color w:val="000000"/>
                <w:shd w:val="clear" w:color="auto" w:fill="FFFFFF"/>
              </w:rPr>
            </w:pPr>
            <w:r w:rsidRPr="000861CF">
              <w:rPr>
                <w:color w:val="000000"/>
                <w:shd w:val="clear" w:color="auto" w:fill="FFFFFF"/>
              </w:rPr>
              <w:t>Сергіту сәті:</w:t>
            </w:r>
            <w:r w:rsidRPr="000861CF">
              <w:rPr>
                <w:color w:val="000000"/>
              </w:rPr>
              <w:br/>
            </w:r>
            <w:r w:rsidRPr="000861CF">
              <w:rPr>
                <w:color w:val="000000"/>
                <w:shd w:val="clear" w:color="auto" w:fill="FFFFFF"/>
              </w:rPr>
              <w:t>Тербеледі ағаштар</w:t>
            </w:r>
            <w:r w:rsidRPr="000861CF">
              <w:rPr>
                <w:color w:val="000000"/>
              </w:rPr>
              <w:br/>
            </w:r>
            <w:r w:rsidRPr="000861CF">
              <w:rPr>
                <w:color w:val="000000"/>
                <w:shd w:val="clear" w:color="auto" w:fill="FFFFFF"/>
              </w:rPr>
              <w:t>Алдымнан жел еседі</w:t>
            </w:r>
            <w:r w:rsidRPr="000861CF">
              <w:rPr>
                <w:color w:val="000000"/>
              </w:rPr>
              <w:br/>
            </w:r>
            <w:r w:rsidRPr="000861CF">
              <w:rPr>
                <w:color w:val="000000"/>
                <w:shd w:val="clear" w:color="auto" w:fill="FFFFFF"/>
              </w:rPr>
              <w:t>Кіп - кішкене балақан</w:t>
            </w:r>
            <w:r w:rsidRPr="000861CF">
              <w:rPr>
                <w:color w:val="000000"/>
              </w:rPr>
              <w:br/>
            </w:r>
            <w:r w:rsidRPr="000861CF">
              <w:rPr>
                <w:color w:val="000000"/>
                <w:shd w:val="clear" w:color="auto" w:fill="FFFFFF"/>
              </w:rPr>
              <w:t>Үп - үлкен боп өседі.</w:t>
            </w:r>
          </w:p>
          <w:p w14:paraId="3E677B54" w14:textId="77777777" w:rsidR="00745E66" w:rsidRPr="008B531D" w:rsidRDefault="00745E66" w:rsidP="00D855DA">
            <w:pPr>
              <w:pStyle w:val="TableParagraph"/>
              <w:rPr>
                <w:noProof/>
                <w:lang w:eastAsia="ru-RU"/>
              </w:rPr>
            </w:pPr>
            <w:r w:rsidRPr="008B531D">
              <w:rPr>
                <w:noProof/>
                <w:lang w:eastAsia="ru-RU"/>
              </w:rPr>
              <w:t>Дид ойын: «Жаз мезгілін көрсет»</w:t>
            </w:r>
          </w:p>
          <w:p w14:paraId="22F30BBA" w14:textId="77777777" w:rsidR="00745E66" w:rsidRPr="000861CF" w:rsidRDefault="00745E66" w:rsidP="00D855DA">
            <w:pPr>
              <w:pStyle w:val="TableParagraph"/>
              <w:rPr>
                <w:noProof/>
                <w:lang w:eastAsia="ru-RU"/>
              </w:rPr>
            </w:pPr>
            <w:r w:rsidRPr="008B531D">
              <w:rPr>
                <w:noProof/>
                <w:lang w:eastAsia="ru-RU"/>
              </w:rPr>
              <w:t>Шарты:</w:t>
            </w:r>
            <w:r w:rsidRPr="000861CF">
              <w:rPr>
                <w:noProof/>
                <w:lang w:eastAsia="ru-RU"/>
              </w:rPr>
              <w:t xml:space="preserve"> Суреттен жаз мезгілін тауып көрсетіп, өз ойларын айту.</w:t>
            </w:r>
          </w:p>
          <w:p w14:paraId="6115999D" w14:textId="77777777" w:rsidR="00745E66" w:rsidRPr="000861CF" w:rsidRDefault="00745E66" w:rsidP="00D855DA">
            <w:pPr>
              <w:pStyle w:val="TableParagraph"/>
              <w:rPr>
                <w:rFonts w:ascii="Arial" w:hAnsi="Arial" w:cs="Arial"/>
                <w:color w:val="000000"/>
                <w:shd w:val="clear" w:color="auto" w:fill="FFFFFF"/>
              </w:rPr>
            </w:pPr>
            <w:r w:rsidRPr="000861CF">
              <w:rPr>
                <w:noProof/>
                <w:lang w:val="ru-RU" w:eastAsia="ru-RU"/>
              </w:rPr>
              <w:drawing>
                <wp:inline distT="0" distB="0" distL="0" distR="0" wp14:anchorId="0489E080" wp14:editId="38763BD5">
                  <wp:extent cx="1740194" cy="1305146"/>
                  <wp:effectExtent l="0" t="0" r="0" b="9525"/>
                  <wp:docPr id="13" name="Рисунок 13" descr="https://ds04.infourok.ru/uploads/ex/1015/00012184-1f2b3b56/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015/00012184-1f2b3b56/img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3114" cy="1307336"/>
                          </a:xfrm>
                          <a:prstGeom prst="rect">
                            <a:avLst/>
                          </a:prstGeom>
                          <a:noFill/>
                          <a:ln>
                            <a:noFill/>
                          </a:ln>
                        </pic:spPr>
                      </pic:pic>
                    </a:graphicData>
                  </a:graphic>
                </wp:inline>
              </w:drawing>
            </w:r>
          </w:p>
          <w:p w14:paraId="14B2FAF9" w14:textId="77777777" w:rsidR="00745E66" w:rsidRPr="000861CF" w:rsidRDefault="00745E66" w:rsidP="00D855DA">
            <w:pPr>
              <w:pStyle w:val="TableParagraph"/>
              <w:rPr>
                <w:rFonts w:ascii="Arial" w:hAnsi="Arial" w:cs="Arial"/>
                <w:color w:val="000000"/>
                <w:shd w:val="clear" w:color="auto" w:fill="FFFFFF"/>
              </w:rPr>
            </w:pPr>
          </w:p>
          <w:p w14:paraId="3152DB41" w14:textId="77777777" w:rsidR="00745E66" w:rsidRPr="00BD0084" w:rsidRDefault="00745E66" w:rsidP="00D855DA">
            <w:pPr>
              <w:pStyle w:val="TableParagraph"/>
              <w:rPr>
                <w:shd w:val="clear" w:color="auto" w:fill="FFFFFF"/>
              </w:rPr>
            </w:pPr>
            <w:r w:rsidRPr="00BD0084">
              <w:rPr>
                <w:shd w:val="clear" w:color="auto" w:fill="FFFFFF"/>
              </w:rPr>
              <w:t>Дид ойын: «Жаздық киімдер»</w:t>
            </w:r>
          </w:p>
          <w:p w14:paraId="52B21A50" w14:textId="77777777" w:rsidR="00745E66" w:rsidRPr="000861CF" w:rsidRDefault="00745E66" w:rsidP="00D855DA">
            <w:pPr>
              <w:pStyle w:val="TableParagraph"/>
              <w:rPr>
                <w:color w:val="000000"/>
                <w:shd w:val="clear" w:color="auto" w:fill="FFFFFF"/>
              </w:rPr>
            </w:pPr>
            <w:r w:rsidRPr="000861CF">
              <w:rPr>
                <w:color w:val="000000"/>
                <w:shd w:val="clear" w:color="auto" w:fill="FFFFFF"/>
              </w:rPr>
              <w:t>Шарты: Берілген суреттерден жаздық киімдерді бөліп жинау.</w:t>
            </w:r>
          </w:p>
          <w:p w14:paraId="15A856C4" w14:textId="77777777" w:rsidR="00745E66" w:rsidRPr="000861CF" w:rsidRDefault="00745E66" w:rsidP="00D855DA">
            <w:pPr>
              <w:pStyle w:val="TableParagraph"/>
              <w:rPr>
                <w:iCs/>
              </w:rPr>
            </w:pPr>
            <w:r w:rsidRPr="000861CF">
              <w:rPr>
                <w:iCs/>
              </w:rPr>
              <w:t>Қорытынды.</w:t>
            </w:r>
          </w:p>
          <w:p w14:paraId="76155FA9" w14:textId="77777777" w:rsidR="00745E66" w:rsidRPr="000861CF" w:rsidRDefault="00745E66" w:rsidP="00D855DA">
            <w:pPr>
              <w:pStyle w:val="TableParagraph"/>
              <w:rPr>
                <w:iCs/>
              </w:rPr>
            </w:pPr>
            <w:r w:rsidRPr="000861CF">
              <w:rPr>
                <w:iCs/>
              </w:rPr>
              <w:t>Сұрақ- жауап</w:t>
            </w:r>
          </w:p>
          <w:p w14:paraId="2D03DB05" w14:textId="77777777" w:rsidR="00745E66" w:rsidRPr="000861CF" w:rsidRDefault="00745E66" w:rsidP="00D855DA">
            <w:pPr>
              <w:pStyle w:val="TableParagraph"/>
              <w:rPr>
                <w:iCs/>
              </w:rPr>
            </w:pPr>
            <w:r w:rsidRPr="000861CF">
              <w:rPr>
                <w:iCs/>
              </w:rPr>
              <w:t>Балаларды мадақтау.</w:t>
            </w:r>
          </w:p>
          <w:p w14:paraId="07F615C7" w14:textId="77777777" w:rsidR="00745E66" w:rsidRPr="00A21FC5" w:rsidRDefault="00745E66" w:rsidP="00D855DA">
            <w:pPr>
              <w:pStyle w:val="TableParagraph"/>
              <w:rPr>
                <w:bCs/>
                <w:sz w:val="24"/>
                <w:szCs w:val="24"/>
                <w:lang w:eastAsia="ru-RU"/>
              </w:rPr>
            </w:pPr>
          </w:p>
        </w:tc>
        <w:tc>
          <w:tcPr>
            <w:tcW w:w="2986" w:type="dxa"/>
            <w:gridSpan w:val="5"/>
            <w:tcBorders>
              <w:top w:val="single" w:sz="4" w:space="0" w:color="auto"/>
              <w:bottom w:val="single" w:sz="4" w:space="0" w:color="auto"/>
            </w:tcBorders>
          </w:tcPr>
          <w:p w14:paraId="06AE274C" w14:textId="77777777" w:rsidR="00745E66" w:rsidRPr="00A21FC5" w:rsidRDefault="00745E66" w:rsidP="00D855DA">
            <w:pPr>
              <w:pStyle w:val="TableParagraph"/>
              <w:rPr>
                <w:b/>
                <w:bCs/>
              </w:rPr>
            </w:pPr>
            <w:r w:rsidRPr="00F10BFE">
              <w:rPr>
                <w:b/>
              </w:rPr>
              <w:lastRenderedPageBreak/>
              <w:t>Заттық әлем.</w:t>
            </w:r>
            <w:r w:rsidRPr="000F44E9">
              <w:t>Әртүрлі заттардың атауларын  сөйлегенде  белсенді  қолдану,  заттардың  атқаратын  қызметтерін түсіну, заттардың тобын білдіретін түсініктерді меңгеру</w:t>
            </w:r>
            <w:r w:rsidRPr="00A21FC5">
              <w:rPr>
                <w:b/>
                <w:bCs/>
              </w:rPr>
              <w:t xml:space="preserve"> Бақыт толы шеңберге,</w:t>
            </w:r>
          </w:p>
          <w:p w14:paraId="62264455" w14:textId="77777777" w:rsidR="00745E66" w:rsidRPr="00A21FC5" w:rsidRDefault="00745E66" w:rsidP="00D855DA">
            <w:pPr>
              <w:pStyle w:val="TableParagraph"/>
              <w:rPr>
                <w:b/>
                <w:bCs/>
              </w:rPr>
            </w:pPr>
            <w:r w:rsidRPr="00A21FC5">
              <w:rPr>
                <w:b/>
                <w:bCs/>
              </w:rPr>
              <w:t>Шаттық толы шеңберге,</w:t>
            </w:r>
          </w:p>
          <w:p w14:paraId="711853C8" w14:textId="77777777" w:rsidR="00745E66" w:rsidRPr="00A21FC5" w:rsidRDefault="00745E66" w:rsidP="00D855DA">
            <w:pPr>
              <w:pStyle w:val="TableParagraph"/>
              <w:rPr>
                <w:b/>
                <w:bCs/>
              </w:rPr>
            </w:pPr>
            <w:r w:rsidRPr="00A21FC5">
              <w:rPr>
                <w:b/>
                <w:bCs/>
              </w:rPr>
              <w:t>Қол ұстасып келдік біз,</w:t>
            </w:r>
          </w:p>
          <w:p w14:paraId="4D5316DE" w14:textId="77777777" w:rsidR="00745E66" w:rsidRPr="000861CF" w:rsidRDefault="00745E66" w:rsidP="00D855DA">
            <w:pPr>
              <w:pStyle w:val="TableParagraph"/>
            </w:pPr>
            <w:r w:rsidRPr="00A21FC5">
              <w:rPr>
                <w:b/>
                <w:bCs/>
              </w:rPr>
              <w:t>Жан достармыз енді біз</w:t>
            </w:r>
            <w:r w:rsidRPr="000861CF">
              <w:t xml:space="preserve"> Қызығушылықты  ояту.</w:t>
            </w:r>
          </w:p>
          <w:p w14:paraId="07A11C31" w14:textId="77777777" w:rsidR="00745E66" w:rsidRPr="000861CF" w:rsidRDefault="00745E66" w:rsidP="00D855DA">
            <w:pPr>
              <w:pStyle w:val="TableParagraph"/>
              <w:rPr>
                <w:bCs/>
                <w:iCs/>
              </w:rPr>
            </w:pPr>
            <w:r w:rsidRPr="000861CF">
              <w:rPr>
                <w:bCs/>
                <w:iCs/>
              </w:rPr>
              <w:t xml:space="preserve">   Тренинг ойын – «Табиғатпен сырласу». Авторы Г.Таласбаева. АҚТ технол.</w:t>
            </w:r>
          </w:p>
          <w:p w14:paraId="4AC33999" w14:textId="77777777" w:rsidR="00745E66" w:rsidRPr="000861CF" w:rsidRDefault="00745E66" w:rsidP="00D855DA">
            <w:pPr>
              <w:pStyle w:val="TableParagraph"/>
              <w:rPr>
                <w:bCs/>
                <w:iCs/>
              </w:rPr>
            </w:pPr>
            <w:r w:rsidRPr="000861CF">
              <w:rPr>
                <w:bCs/>
                <w:iCs/>
              </w:rPr>
              <w:t>-Сыйқырлы орындық арқылы табиғатқа саяхатқа бару.</w:t>
            </w:r>
          </w:p>
          <w:p w14:paraId="3E858C75" w14:textId="77777777" w:rsidR="00745E66" w:rsidRPr="000861CF" w:rsidRDefault="00745E66" w:rsidP="00D855DA">
            <w:pPr>
              <w:pStyle w:val="TableParagraph"/>
              <w:rPr>
                <w:bCs/>
                <w:iCs/>
              </w:rPr>
            </w:pPr>
            <w:r w:rsidRPr="000861CF">
              <w:rPr>
                <w:bCs/>
                <w:iCs/>
              </w:rPr>
              <w:t>-Елестету. (көзді жұму)</w:t>
            </w:r>
          </w:p>
          <w:p w14:paraId="246A313C" w14:textId="77777777" w:rsidR="00745E66" w:rsidRPr="000861CF" w:rsidRDefault="00745E66" w:rsidP="00D855DA">
            <w:pPr>
              <w:pStyle w:val="TableParagraph"/>
              <w:rPr>
                <w:bCs/>
                <w:iCs/>
              </w:rPr>
            </w:pPr>
            <w:r w:rsidRPr="000861CF">
              <w:rPr>
                <w:bCs/>
                <w:iCs/>
              </w:rPr>
              <w:t>- мөп-мөлдір ағып жатқан  сулар, жайнап өсіп тұрған  гүлдер, құстар, тамаша табиғат.</w:t>
            </w:r>
          </w:p>
          <w:p w14:paraId="18EF7E46" w14:textId="77777777" w:rsidR="00745E66" w:rsidRPr="000861CF" w:rsidRDefault="00745E66" w:rsidP="00D855DA">
            <w:pPr>
              <w:pStyle w:val="TableParagraph"/>
              <w:rPr>
                <w:bCs/>
                <w:iCs/>
              </w:rPr>
            </w:pPr>
            <w:r w:rsidRPr="000861CF">
              <w:rPr>
                <w:bCs/>
                <w:iCs/>
              </w:rPr>
              <w:lastRenderedPageBreak/>
              <w:t xml:space="preserve">1. Бұлаққа кездесу. </w:t>
            </w:r>
          </w:p>
          <w:p w14:paraId="36CC151A" w14:textId="77777777" w:rsidR="00745E66" w:rsidRPr="008B531D" w:rsidRDefault="00745E66" w:rsidP="00D855DA">
            <w:pPr>
              <w:pStyle w:val="TableParagraph"/>
              <w:rPr>
                <w:bCs/>
                <w:iCs/>
              </w:rPr>
            </w:pPr>
            <w:r w:rsidRPr="008B531D">
              <w:rPr>
                <w:bCs/>
                <w:iCs/>
              </w:rPr>
              <w:t>Дид ойын: «Ненің  дыбысы»</w:t>
            </w:r>
          </w:p>
          <w:p w14:paraId="4E525FD6" w14:textId="77777777" w:rsidR="00745E66" w:rsidRPr="008B531D" w:rsidRDefault="00745E66" w:rsidP="00D855DA">
            <w:pPr>
              <w:pStyle w:val="TableParagraph"/>
              <w:rPr>
                <w:bCs/>
                <w:iCs/>
              </w:rPr>
            </w:pPr>
            <w:r w:rsidRPr="008B531D">
              <w:rPr>
                <w:bCs/>
                <w:iCs/>
              </w:rPr>
              <w:t>Шарты: аудиодан шыққан дыбысты ажырату.</w:t>
            </w:r>
          </w:p>
          <w:p w14:paraId="493362F8" w14:textId="77777777" w:rsidR="00745E66" w:rsidRPr="008B531D" w:rsidRDefault="00745E66" w:rsidP="00D855DA">
            <w:pPr>
              <w:pStyle w:val="TableParagraph"/>
              <w:rPr>
                <w:bCs/>
                <w:iCs/>
              </w:rPr>
            </w:pPr>
            <w:r w:rsidRPr="008B531D">
              <w:rPr>
                <w:bCs/>
                <w:iCs/>
              </w:rPr>
              <w:t>-Бұлақтан су ішеміз. Ол үшін:</w:t>
            </w:r>
          </w:p>
          <w:p w14:paraId="53688FD8" w14:textId="77777777" w:rsidR="00745E66" w:rsidRPr="008B531D" w:rsidRDefault="00745E66" w:rsidP="00D855DA">
            <w:pPr>
              <w:pStyle w:val="TableParagraph"/>
              <w:rPr>
                <w:bCs/>
                <w:iCs/>
              </w:rPr>
            </w:pPr>
            <w:r w:rsidRPr="008B531D">
              <w:rPr>
                <w:bCs/>
                <w:iCs/>
              </w:rPr>
              <w:t xml:space="preserve"> Алға иілу,  алу, ішу, тамсану. (рахат-ай)</w:t>
            </w:r>
          </w:p>
          <w:p w14:paraId="6D6343CF" w14:textId="77777777" w:rsidR="00745E66" w:rsidRPr="008B531D" w:rsidRDefault="00745E66" w:rsidP="00D855DA">
            <w:pPr>
              <w:pStyle w:val="TableParagraph"/>
              <w:rPr>
                <w:bCs/>
                <w:iCs/>
              </w:rPr>
            </w:pPr>
            <w:r w:rsidRPr="008B531D">
              <w:rPr>
                <w:bCs/>
                <w:iCs/>
              </w:rPr>
              <w:t>Дид ойын: «Қандай ағаш?»</w:t>
            </w:r>
          </w:p>
          <w:p w14:paraId="142D3D16" w14:textId="77777777" w:rsidR="00745E66" w:rsidRPr="000861CF" w:rsidRDefault="00745E66" w:rsidP="00D855DA">
            <w:pPr>
              <w:pStyle w:val="TableParagraph"/>
              <w:rPr>
                <w:bCs/>
                <w:iCs/>
              </w:rPr>
            </w:pPr>
            <w:r w:rsidRPr="008B531D">
              <w:rPr>
                <w:bCs/>
                <w:iCs/>
              </w:rPr>
              <w:t xml:space="preserve"> Алма ағашына</w:t>
            </w:r>
            <w:r w:rsidRPr="000861CF">
              <w:rPr>
                <w:bCs/>
                <w:iCs/>
              </w:rPr>
              <w:t xml:space="preserve">  кездесу. Ағаштан алманы алып жеу.</w:t>
            </w:r>
          </w:p>
          <w:p w14:paraId="268D233A" w14:textId="77777777" w:rsidR="00745E66" w:rsidRPr="000861CF" w:rsidRDefault="00745E66" w:rsidP="00D855DA">
            <w:pPr>
              <w:pStyle w:val="TableParagraph"/>
              <w:rPr>
                <w:bCs/>
                <w:iCs/>
              </w:rPr>
            </w:pPr>
            <w:r w:rsidRPr="000861CF">
              <w:rPr>
                <w:bCs/>
                <w:iCs/>
              </w:rPr>
              <w:t>Оң аяқ алға, сол аяқтың  өкшесін  көтеру,  алу,   қырт етіп тістеу, тәттісін-ай\</w:t>
            </w:r>
          </w:p>
          <w:p w14:paraId="0F8D1E52" w14:textId="77777777" w:rsidR="00745E66" w:rsidRPr="000861CF" w:rsidRDefault="00745E66" w:rsidP="00D855DA">
            <w:pPr>
              <w:pStyle w:val="TableParagraph"/>
              <w:rPr>
                <w:bCs/>
                <w:iCs/>
              </w:rPr>
            </w:pPr>
            <w:r w:rsidRPr="000861CF">
              <w:rPr>
                <w:bCs/>
                <w:iCs/>
              </w:rPr>
              <w:t>2.Раушан гүліне кездесу.</w:t>
            </w:r>
          </w:p>
          <w:p w14:paraId="33D0F6BF" w14:textId="77777777" w:rsidR="00745E66" w:rsidRPr="008B531D" w:rsidRDefault="00745E66" w:rsidP="00D855DA">
            <w:pPr>
              <w:pStyle w:val="TableParagraph"/>
              <w:rPr>
                <w:bCs/>
                <w:iCs/>
              </w:rPr>
            </w:pPr>
            <w:r w:rsidRPr="008B531D">
              <w:rPr>
                <w:bCs/>
                <w:iCs/>
              </w:rPr>
              <w:t>Дид ойын: «Хош иісті гүл»</w:t>
            </w:r>
          </w:p>
          <w:p w14:paraId="7296D7BF" w14:textId="77777777" w:rsidR="00745E66" w:rsidRPr="000861CF" w:rsidRDefault="00745E66" w:rsidP="00D855DA">
            <w:pPr>
              <w:pStyle w:val="TableParagraph"/>
              <w:rPr>
                <w:bCs/>
                <w:iCs/>
              </w:rPr>
            </w:pPr>
            <w:r w:rsidRPr="000861CF">
              <w:rPr>
                <w:bCs/>
                <w:iCs/>
              </w:rPr>
              <w:t>Алға иілу,  алу,  иіскеу, қажет емес  ауаны сыртқа шығару.</w:t>
            </w:r>
          </w:p>
          <w:p w14:paraId="1FDFBCD7" w14:textId="77777777" w:rsidR="00745E66" w:rsidRPr="000861CF" w:rsidRDefault="00745E66" w:rsidP="00D855DA">
            <w:pPr>
              <w:pStyle w:val="TableParagraph"/>
              <w:rPr>
                <w:bCs/>
                <w:iCs/>
              </w:rPr>
            </w:pPr>
            <w:r w:rsidRPr="000861CF">
              <w:rPr>
                <w:bCs/>
                <w:iCs/>
              </w:rPr>
              <w:t>3. Миға шабул</w:t>
            </w:r>
          </w:p>
          <w:p w14:paraId="655C40B8" w14:textId="77777777" w:rsidR="00745E66" w:rsidRPr="000861CF" w:rsidRDefault="00745E66" w:rsidP="00D855DA">
            <w:pPr>
              <w:pStyle w:val="TableParagraph"/>
              <w:rPr>
                <w:bCs/>
                <w:iCs/>
              </w:rPr>
            </w:pPr>
            <w:r w:rsidRPr="000861CF">
              <w:rPr>
                <w:bCs/>
                <w:iCs/>
              </w:rPr>
              <w:t>Сұрақ – жауап.</w:t>
            </w:r>
          </w:p>
          <w:p w14:paraId="1F2BD106" w14:textId="77777777" w:rsidR="00745E66" w:rsidRPr="000861CF" w:rsidRDefault="00745E66" w:rsidP="00D855DA">
            <w:pPr>
              <w:pStyle w:val="TableParagraph"/>
              <w:rPr>
                <w:bCs/>
                <w:iCs/>
              </w:rPr>
            </w:pPr>
            <w:r w:rsidRPr="000861CF">
              <w:rPr>
                <w:bCs/>
                <w:iCs/>
              </w:rPr>
              <w:t>-Айналамызды қоршап , жайқалып өскен ағаштар не үшін керек?</w:t>
            </w:r>
          </w:p>
          <w:p w14:paraId="6EFEA885" w14:textId="77777777" w:rsidR="00745E66" w:rsidRPr="000861CF" w:rsidRDefault="00745E66" w:rsidP="00D855DA">
            <w:pPr>
              <w:pStyle w:val="TableParagraph"/>
              <w:rPr>
                <w:bCs/>
                <w:iCs/>
              </w:rPr>
            </w:pPr>
            <w:r w:rsidRPr="000861CF">
              <w:rPr>
                <w:bCs/>
                <w:iCs/>
              </w:rPr>
              <w:t>-Табиғат  байлықтарына  нелер  жатады?</w:t>
            </w:r>
          </w:p>
          <w:p w14:paraId="3A93F240" w14:textId="77777777" w:rsidR="00745E66" w:rsidRPr="000861CF" w:rsidRDefault="00745E66" w:rsidP="00D855DA">
            <w:pPr>
              <w:pStyle w:val="TableParagraph"/>
              <w:rPr>
                <w:bCs/>
                <w:iCs/>
              </w:rPr>
            </w:pPr>
            <w:r w:rsidRPr="000861CF">
              <w:rPr>
                <w:bCs/>
                <w:iCs/>
              </w:rPr>
              <w:t>-Оны қорғау деген  не?</w:t>
            </w:r>
          </w:p>
          <w:p w14:paraId="58C14582" w14:textId="77777777" w:rsidR="00745E66" w:rsidRPr="000861CF" w:rsidRDefault="00745E66" w:rsidP="00D855DA">
            <w:pPr>
              <w:pStyle w:val="TableParagraph"/>
              <w:rPr>
                <w:bCs/>
                <w:iCs/>
              </w:rPr>
            </w:pPr>
            <w:r w:rsidRPr="000861CF">
              <w:rPr>
                <w:bCs/>
                <w:iCs/>
              </w:rPr>
              <w:t>-Табиғатты сүйе білу деген  не?</w:t>
            </w:r>
          </w:p>
          <w:p w14:paraId="09947847" w14:textId="77777777" w:rsidR="00745E66" w:rsidRPr="000861CF" w:rsidRDefault="00745E66" w:rsidP="00D855DA">
            <w:pPr>
              <w:pStyle w:val="TableParagraph"/>
              <w:rPr>
                <w:bCs/>
                <w:iCs/>
              </w:rPr>
            </w:pPr>
            <w:r w:rsidRPr="000861CF">
              <w:rPr>
                <w:bCs/>
                <w:iCs/>
              </w:rPr>
              <w:t>Сергіту сәті: «Құбылыстар»</w:t>
            </w:r>
          </w:p>
          <w:p w14:paraId="1FD6EC6C" w14:textId="77777777" w:rsidR="00745E66" w:rsidRPr="000861CF" w:rsidRDefault="00745E66" w:rsidP="00D855DA">
            <w:pPr>
              <w:pStyle w:val="TableParagraph"/>
              <w:rPr>
                <w:bCs/>
                <w:iCs/>
              </w:rPr>
            </w:pPr>
            <w:r w:rsidRPr="000861CF">
              <w:rPr>
                <w:bCs/>
                <w:iCs/>
              </w:rPr>
              <w:t>4.Ой қозғау.</w:t>
            </w:r>
          </w:p>
          <w:p w14:paraId="1338C0A8" w14:textId="77777777" w:rsidR="00745E66" w:rsidRPr="000861CF" w:rsidRDefault="00745E66" w:rsidP="00D855DA">
            <w:pPr>
              <w:pStyle w:val="TableParagraph"/>
              <w:rPr>
                <w:bCs/>
                <w:iCs/>
              </w:rPr>
            </w:pPr>
            <w:r w:rsidRPr="000861CF">
              <w:rPr>
                <w:bCs/>
                <w:iCs/>
              </w:rPr>
              <w:t>Табиғат  туралы тиым  сөздер.</w:t>
            </w:r>
          </w:p>
          <w:p w14:paraId="0343A335" w14:textId="77777777" w:rsidR="00745E66" w:rsidRPr="000861CF" w:rsidRDefault="00745E66" w:rsidP="00D855DA">
            <w:pPr>
              <w:pStyle w:val="TableParagraph"/>
              <w:rPr>
                <w:bCs/>
                <w:iCs/>
              </w:rPr>
            </w:pPr>
            <w:r w:rsidRPr="000861CF">
              <w:rPr>
                <w:bCs/>
                <w:iCs/>
              </w:rPr>
              <w:t>-Көк шөпті жұлма.</w:t>
            </w:r>
          </w:p>
          <w:p w14:paraId="54D8E83E" w14:textId="77777777" w:rsidR="00745E66" w:rsidRPr="000861CF" w:rsidRDefault="00745E66" w:rsidP="00D855DA">
            <w:pPr>
              <w:pStyle w:val="TableParagraph"/>
              <w:rPr>
                <w:bCs/>
                <w:iCs/>
              </w:rPr>
            </w:pPr>
            <w:r w:rsidRPr="000861CF">
              <w:rPr>
                <w:bCs/>
                <w:iCs/>
              </w:rPr>
              <w:t>-Құстың  ұясын  бұзба</w:t>
            </w:r>
          </w:p>
          <w:p w14:paraId="20527103" w14:textId="77777777" w:rsidR="00745E66" w:rsidRPr="000861CF" w:rsidRDefault="00745E66" w:rsidP="00D855DA">
            <w:pPr>
              <w:pStyle w:val="TableParagraph"/>
              <w:rPr>
                <w:bCs/>
                <w:iCs/>
              </w:rPr>
            </w:pPr>
            <w:r w:rsidRPr="000861CF">
              <w:rPr>
                <w:bCs/>
                <w:iCs/>
              </w:rPr>
              <w:t>-Тал, шыбықпен  ойнама.</w:t>
            </w:r>
          </w:p>
          <w:p w14:paraId="15C64C72" w14:textId="77777777" w:rsidR="00745E66" w:rsidRPr="000861CF" w:rsidRDefault="00745E66" w:rsidP="00D855DA">
            <w:pPr>
              <w:pStyle w:val="TableParagraph"/>
              <w:rPr>
                <w:bCs/>
                <w:iCs/>
              </w:rPr>
            </w:pPr>
            <w:r w:rsidRPr="000861CF">
              <w:rPr>
                <w:bCs/>
                <w:iCs/>
              </w:rPr>
              <w:t>-Суды ластама</w:t>
            </w:r>
          </w:p>
          <w:p w14:paraId="736F6869" w14:textId="77777777" w:rsidR="00745E66" w:rsidRPr="000861CF" w:rsidRDefault="00745E66" w:rsidP="00D855DA">
            <w:pPr>
              <w:pStyle w:val="TableParagraph"/>
              <w:rPr>
                <w:bCs/>
                <w:iCs/>
              </w:rPr>
            </w:pPr>
            <w:r w:rsidRPr="000861CF">
              <w:rPr>
                <w:bCs/>
                <w:iCs/>
              </w:rPr>
              <w:t>-Құстарға тас лақтырма</w:t>
            </w:r>
          </w:p>
          <w:p w14:paraId="14056A6D" w14:textId="77777777" w:rsidR="00745E66" w:rsidRPr="000861CF" w:rsidRDefault="00745E66" w:rsidP="00D855DA">
            <w:pPr>
              <w:pStyle w:val="TableParagraph"/>
              <w:rPr>
                <w:bCs/>
                <w:iCs/>
              </w:rPr>
            </w:pPr>
            <w:r w:rsidRPr="000861CF">
              <w:rPr>
                <w:bCs/>
                <w:iCs/>
              </w:rPr>
              <w:t>Рефлекция</w:t>
            </w:r>
          </w:p>
          <w:p w14:paraId="2ED088D4" w14:textId="77777777" w:rsidR="00745E66" w:rsidRPr="008B531D" w:rsidRDefault="00745E66" w:rsidP="00D855DA">
            <w:pPr>
              <w:pStyle w:val="TableParagraph"/>
              <w:rPr>
                <w:bCs/>
                <w:iCs/>
              </w:rPr>
            </w:pPr>
            <w:r w:rsidRPr="008B531D">
              <w:rPr>
                <w:bCs/>
                <w:iCs/>
              </w:rPr>
              <w:t>Дид ойын: «Шатастырма»</w:t>
            </w:r>
          </w:p>
          <w:p w14:paraId="111DED75" w14:textId="77777777" w:rsidR="00745E66" w:rsidRPr="000861CF" w:rsidRDefault="00745E66" w:rsidP="00D855DA">
            <w:pPr>
              <w:pStyle w:val="TableParagraph"/>
              <w:rPr>
                <w:bCs/>
                <w:iCs/>
              </w:rPr>
            </w:pPr>
            <w:r w:rsidRPr="000861CF">
              <w:rPr>
                <w:bCs/>
                <w:iCs/>
              </w:rPr>
              <w:t>1. Көктемде  қар  жауады.</w:t>
            </w:r>
          </w:p>
          <w:p w14:paraId="442B5D12" w14:textId="77777777" w:rsidR="00745E66" w:rsidRPr="000861CF" w:rsidRDefault="00745E66" w:rsidP="00D855DA">
            <w:pPr>
              <w:pStyle w:val="TableParagraph"/>
              <w:rPr>
                <w:bCs/>
                <w:iCs/>
              </w:rPr>
            </w:pPr>
            <w:r w:rsidRPr="000861CF">
              <w:rPr>
                <w:bCs/>
                <w:iCs/>
              </w:rPr>
              <w:t>2. Қазір  күз  мезгілі?</w:t>
            </w:r>
          </w:p>
          <w:p w14:paraId="4E9E64E3" w14:textId="77777777" w:rsidR="00745E66" w:rsidRPr="000861CF" w:rsidRDefault="00745E66" w:rsidP="00D855DA">
            <w:pPr>
              <w:pStyle w:val="TableParagraph"/>
              <w:rPr>
                <w:bCs/>
                <w:iCs/>
              </w:rPr>
            </w:pPr>
            <w:r w:rsidRPr="000861CF">
              <w:rPr>
                <w:bCs/>
                <w:iCs/>
              </w:rPr>
              <w:t>3 .Қыста  жапырақтар  сарғаяды?</w:t>
            </w:r>
          </w:p>
          <w:p w14:paraId="2D914124" w14:textId="77777777" w:rsidR="00745E66" w:rsidRPr="000861CF" w:rsidRDefault="00745E66" w:rsidP="00D855DA">
            <w:pPr>
              <w:pStyle w:val="TableParagraph"/>
              <w:rPr>
                <w:bCs/>
                <w:iCs/>
              </w:rPr>
            </w:pPr>
            <w:r w:rsidRPr="000861CF">
              <w:rPr>
                <w:bCs/>
                <w:iCs/>
              </w:rPr>
              <w:lastRenderedPageBreak/>
              <w:t>4. Жаз  ең  суық  жылмезгілі?</w:t>
            </w:r>
          </w:p>
          <w:p w14:paraId="387CD267" w14:textId="77777777" w:rsidR="00745E66" w:rsidRPr="000861CF" w:rsidRDefault="00745E66" w:rsidP="00D855DA">
            <w:pPr>
              <w:pStyle w:val="TableParagraph"/>
            </w:pPr>
            <w:r w:rsidRPr="000861CF">
              <w:rPr>
                <w:bCs/>
                <w:iCs/>
              </w:rPr>
              <w:t>Балаларды  мадақтау.</w:t>
            </w:r>
          </w:p>
          <w:p w14:paraId="27A08878" w14:textId="77777777" w:rsidR="00745E66" w:rsidRPr="00A21FC5" w:rsidRDefault="00745E66" w:rsidP="00D855DA">
            <w:pPr>
              <w:pStyle w:val="TableParagraph"/>
              <w:rPr>
                <w:bCs/>
              </w:rPr>
            </w:pPr>
          </w:p>
        </w:tc>
      </w:tr>
      <w:tr w:rsidR="00745E66" w:rsidRPr="008065A7" w14:paraId="1472F073" w14:textId="77777777" w:rsidTr="00D855DA">
        <w:trPr>
          <w:gridAfter w:val="4"/>
          <w:wAfter w:w="11957" w:type="dxa"/>
          <w:trHeight w:val="552"/>
        </w:trPr>
        <w:tc>
          <w:tcPr>
            <w:tcW w:w="1984" w:type="dxa"/>
          </w:tcPr>
          <w:p w14:paraId="20425571" w14:textId="77777777" w:rsidR="00745E66" w:rsidRPr="009222CD" w:rsidRDefault="00745E66" w:rsidP="00D855DA">
            <w:pPr>
              <w:rPr>
                <w:b/>
                <w:bCs/>
              </w:rPr>
            </w:pPr>
            <w:proofErr w:type="spellStart"/>
            <w:r w:rsidRPr="009222CD">
              <w:rPr>
                <w:b/>
                <w:bCs/>
              </w:rPr>
              <w:lastRenderedPageBreak/>
              <w:t>Серуенге</w:t>
            </w:r>
            <w:proofErr w:type="spellEnd"/>
            <w:r w:rsidRPr="009222CD">
              <w:rPr>
                <w:b/>
                <w:bCs/>
                <w:spacing w:val="-4"/>
              </w:rPr>
              <w:t xml:space="preserve"> </w:t>
            </w:r>
            <w:proofErr w:type="spellStart"/>
            <w:r w:rsidRPr="009222CD">
              <w:rPr>
                <w:b/>
                <w:bCs/>
              </w:rPr>
              <w:t>дайындық</w:t>
            </w:r>
            <w:proofErr w:type="spellEnd"/>
          </w:p>
        </w:tc>
        <w:tc>
          <w:tcPr>
            <w:tcW w:w="14176" w:type="dxa"/>
            <w:gridSpan w:val="27"/>
          </w:tcPr>
          <w:p w14:paraId="2BD48EB1" w14:textId="77777777" w:rsidR="00745E66" w:rsidRPr="009222CD" w:rsidRDefault="00745E66" w:rsidP="00D855DA">
            <w:pPr>
              <w:pStyle w:val="TableParagraph"/>
              <w:rPr>
                <w:sz w:val="24"/>
                <w:szCs w:val="24"/>
              </w:rPr>
            </w:pPr>
            <w:r w:rsidRPr="00C90B54">
              <w:t>Көрсету бойынша киімдерін киюді, қимыл белсенділігіне жағымды эмоциялық қарым-қатынас білдіреді, бұрын игерген қимылдарды өздігінен орындауды жетілдіру. Киім шкафтарын тануды қалыптастыру (</w:t>
            </w:r>
            <w:r w:rsidRPr="00C90B54">
              <w:rPr>
                <w:b/>
                <w:bCs/>
              </w:rPr>
              <w:t>өзіне-өзі қызмет ету дағдылары,  ұсақ моториканы дамыту)</w:t>
            </w:r>
            <w:r w:rsidRPr="00C90B54">
              <w:t>.</w:t>
            </w:r>
          </w:p>
        </w:tc>
      </w:tr>
      <w:tr w:rsidR="00745E66" w:rsidRPr="001D7AE6" w14:paraId="21BC5AE5" w14:textId="77777777" w:rsidTr="00D855DA">
        <w:trPr>
          <w:gridAfter w:val="4"/>
          <w:wAfter w:w="11957" w:type="dxa"/>
          <w:trHeight w:val="280"/>
        </w:trPr>
        <w:tc>
          <w:tcPr>
            <w:tcW w:w="1984" w:type="dxa"/>
          </w:tcPr>
          <w:p w14:paraId="187F1E95" w14:textId="77777777" w:rsidR="00745E66" w:rsidRPr="00B91C91" w:rsidRDefault="00745E66" w:rsidP="00D855DA">
            <w:pPr>
              <w:rPr>
                <w:b/>
                <w:bCs/>
                <w:lang w:val="kk-KZ"/>
              </w:rPr>
            </w:pPr>
          </w:p>
        </w:tc>
        <w:tc>
          <w:tcPr>
            <w:tcW w:w="14176" w:type="dxa"/>
            <w:gridSpan w:val="27"/>
          </w:tcPr>
          <w:p w14:paraId="5FC4F373" w14:textId="77777777" w:rsidR="00745E66" w:rsidRPr="00177265" w:rsidRDefault="00745E66" w:rsidP="00D855DA">
            <w:pPr>
              <w:pStyle w:val="TableParagraph"/>
              <w:tabs>
                <w:tab w:val="left" w:pos="4188"/>
              </w:tabs>
              <w:jc w:val="center"/>
              <w:rPr>
                <w:b/>
                <w:bCs/>
                <w:sz w:val="28"/>
                <w:szCs w:val="28"/>
              </w:rPr>
            </w:pPr>
            <w:r w:rsidRPr="00177265">
              <w:rPr>
                <w:b/>
                <w:bCs/>
                <w:i/>
                <w:iCs/>
                <w:sz w:val="28"/>
                <w:szCs w:val="28"/>
                <w:shd w:val="clear" w:color="auto" w:fill="FFFFFF"/>
              </w:rPr>
              <w:t>Көктем серуен картотекасынан</w:t>
            </w:r>
          </w:p>
        </w:tc>
      </w:tr>
      <w:tr w:rsidR="00745E66" w:rsidRPr="008065A7" w14:paraId="054AF869" w14:textId="77777777" w:rsidTr="00D855DA">
        <w:trPr>
          <w:trHeight w:val="1096"/>
        </w:trPr>
        <w:tc>
          <w:tcPr>
            <w:tcW w:w="1984" w:type="dxa"/>
          </w:tcPr>
          <w:p w14:paraId="51F7CE0B" w14:textId="77777777" w:rsidR="00745E66" w:rsidRPr="009222CD" w:rsidRDefault="00745E66" w:rsidP="00D855DA">
            <w:pPr>
              <w:rPr>
                <w:b/>
                <w:bCs/>
              </w:rPr>
            </w:pPr>
            <w:proofErr w:type="spellStart"/>
            <w:r w:rsidRPr="009222CD">
              <w:rPr>
                <w:b/>
                <w:bCs/>
              </w:rPr>
              <w:t>Серуен</w:t>
            </w:r>
            <w:proofErr w:type="spellEnd"/>
          </w:p>
        </w:tc>
        <w:tc>
          <w:tcPr>
            <w:tcW w:w="3541" w:type="dxa"/>
            <w:gridSpan w:val="8"/>
            <w:tcBorders>
              <w:bottom w:val="single" w:sz="4" w:space="0" w:color="auto"/>
              <w:right w:val="single" w:sz="4" w:space="0" w:color="auto"/>
            </w:tcBorders>
          </w:tcPr>
          <w:p w14:paraId="2AA86772" w14:textId="77777777" w:rsidR="00745E66" w:rsidRPr="003F6F72" w:rsidRDefault="00745E66" w:rsidP="00D855DA">
            <w:pPr>
              <w:pStyle w:val="TableParagraph"/>
              <w:rPr>
                <w:b/>
                <w:bCs/>
                <w:shd w:val="clear" w:color="auto" w:fill="FFFFFF"/>
              </w:rPr>
            </w:pPr>
            <w:r w:rsidRPr="003F6F72">
              <w:rPr>
                <w:b/>
                <w:bCs/>
                <w:shd w:val="clear" w:color="auto" w:fill="FFFFFF"/>
              </w:rPr>
              <w:t>Серуен № 7</w:t>
            </w:r>
          </w:p>
          <w:p w14:paraId="19954606" w14:textId="77777777" w:rsidR="00745E66" w:rsidRPr="003F6F72" w:rsidRDefault="00745E66" w:rsidP="00D855DA">
            <w:pPr>
              <w:pStyle w:val="TableParagraph"/>
              <w:rPr>
                <w:b/>
                <w:bCs/>
                <w:shd w:val="clear" w:color="auto" w:fill="FFFFFF"/>
              </w:rPr>
            </w:pPr>
            <w:r w:rsidRPr="003F6F72">
              <w:rPr>
                <w:b/>
                <w:bCs/>
                <w:shd w:val="clear" w:color="auto" w:fill="FFFFFF"/>
              </w:rPr>
              <w:t>   Ауа райына бақылау жасау</w:t>
            </w:r>
          </w:p>
          <w:p w14:paraId="0EAC2435" w14:textId="77777777" w:rsidR="00745E66" w:rsidRPr="003F6F72" w:rsidRDefault="00745E66" w:rsidP="00D855DA">
            <w:pPr>
              <w:pStyle w:val="TableParagraph"/>
              <w:rPr>
                <w:rFonts w:eastAsia="Calibri"/>
                <w:b/>
                <w:bCs/>
                <w:sz w:val="24"/>
                <w:szCs w:val="24"/>
              </w:rPr>
            </w:pPr>
          </w:p>
        </w:tc>
        <w:tc>
          <w:tcPr>
            <w:tcW w:w="2552" w:type="dxa"/>
            <w:gridSpan w:val="6"/>
            <w:tcBorders>
              <w:left w:val="single" w:sz="4" w:space="0" w:color="auto"/>
              <w:bottom w:val="single" w:sz="4" w:space="0" w:color="auto"/>
            </w:tcBorders>
          </w:tcPr>
          <w:p w14:paraId="7CF5B86D" w14:textId="77777777" w:rsidR="00745E66" w:rsidRPr="003F6F72" w:rsidRDefault="00745E66" w:rsidP="00D855DA">
            <w:pPr>
              <w:pStyle w:val="TableParagraph"/>
              <w:rPr>
                <w:b/>
                <w:bCs/>
                <w:shd w:val="clear" w:color="auto" w:fill="FFFFFF"/>
              </w:rPr>
            </w:pPr>
            <w:r w:rsidRPr="003F6F72">
              <w:rPr>
                <w:b/>
                <w:bCs/>
                <w:shd w:val="clear" w:color="auto" w:fill="FFFFFF"/>
              </w:rPr>
              <w:t>Серуен № 9</w:t>
            </w:r>
          </w:p>
          <w:p w14:paraId="79B1301F" w14:textId="77777777" w:rsidR="00745E66" w:rsidRPr="003F6F72" w:rsidRDefault="00745E66" w:rsidP="00D855DA">
            <w:pPr>
              <w:pStyle w:val="TableParagraph"/>
              <w:rPr>
                <w:b/>
                <w:bCs/>
                <w:shd w:val="clear" w:color="auto" w:fill="FFFFFF"/>
              </w:rPr>
            </w:pPr>
            <w:r w:rsidRPr="003F6F72">
              <w:rPr>
                <w:b/>
                <w:bCs/>
                <w:shd w:val="clear" w:color="auto" w:fill="FFFFFF"/>
              </w:rPr>
              <w:t>Күннің көзін бақылау.</w:t>
            </w:r>
          </w:p>
          <w:p w14:paraId="1D8FFF4A" w14:textId="77777777" w:rsidR="00745E66" w:rsidRPr="003F6F72" w:rsidRDefault="00745E66" w:rsidP="00D855DA">
            <w:pPr>
              <w:pStyle w:val="TableParagraph"/>
              <w:rPr>
                <w:b/>
                <w:bCs/>
                <w:sz w:val="24"/>
                <w:szCs w:val="24"/>
                <w:shd w:val="clear" w:color="auto" w:fill="FFFFFF"/>
              </w:rPr>
            </w:pPr>
          </w:p>
        </w:tc>
        <w:tc>
          <w:tcPr>
            <w:tcW w:w="3108" w:type="dxa"/>
            <w:gridSpan w:val="6"/>
            <w:tcBorders>
              <w:bottom w:val="single" w:sz="4" w:space="0" w:color="auto"/>
            </w:tcBorders>
          </w:tcPr>
          <w:p w14:paraId="38416E42" w14:textId="77777777" w:rsidR="00745E66" w:rsidRPr="003F6F72" w:rsidRDefault="00745E66" w:rsidP="00D855DA">
            <w:pPr>
              <w:pStyle w:val="TableParagraph"/>
              <w:rPr>
                <w:b/>
                <w:bCs/>
                <w:shd w:val="clear" w:color="auto" w:fill="FFFFFF"/>
              </w:rPr>
            </w:pPr>
            <w:r w:rsidRPr="003F6F72">
              <w:rPr>
                <w:b/>
                <w:bCs/>
                <w:shd w:val="clear" w:color="auto" w:fill="FFFFFF"/>
              </w:rPr>
              <w:t>Серуен № 11</w:t>
            </w:r>
          </w:p>
          <w:p w14:paraId="412FB28B" w14:textId="77777777" w:rsidR="00745E66" w:rsidRPr="003F6F72" w:rsidRDefault="00745E66" w:rsidP="00D855DA">
            <w:pPr>
              <w:pStyle w:val="TableParagraph"/>
              <w:rPr>
                <w:b/>
                <w:bCs/>
                <w:shd w:val="clear" w:color="auto" w:fill="FFFFFF"/>
              </w:rPr>
            </w:pPr>
            <w:r w:rsidRPr="003F6F72">
              <w:rPr>
                <w:b/>
                <w:bCs/>
                <w:shd w:val="clear" w:color="auto" w:fill="FFFFFF"/>
              </w:rPr>
              <w:t> Құстарды  бақылау.</w:t>
            </w:r>
          </w:p>
          <w:p w14:paraId="5DE14CCB" w14:textId="77777777" w:rsidR="00745E66" w:rsidRPr="003F6F72" w:rsidRDefault="00745E66" w:rsidP="00D855DA">
            <w:pPr>
              <w:pStyle w:val="TableParagraph"/>
              <w:rPr>
                <w:b/>
                <w:bCs/>
                <w:sz w:val="24"/>
                <w:szCs w:val="24"/>
              </w:rPr>
            </w:pPr>
          </w:p>
        </w:tc>
        <w:tc>
          <w:tcPr>
            <w:tcW w:w="2562" w:type="dxa"/>
            <w:gridSpan w:val="6"/>
            <w:tcBorders>
              <w:top w:val="single" w:sz="4" w:space="0" w:color="000000"/>
              <w:left w:val="single" w:sz="4" w:space="0" w:color="000000"/>
              <w:bottom w:val="single" w:sz="4" w:space="0" w:color="auto"/>
              <w:right w:val="single" w:sz="4" w:space="0" w:color="auto"/>
            </w:tcBorders>
            <w:shd w:val="clear" w:color="auto" w:fill="FFFFFF"/>
          </w:tcPr>
          <w:p w14:paraId="274C00D5" w14:textId="77777777" w:rsidR="00745E66" w:rsidRPr="003F6F72" w:rsidRDefault="00745E66" w:rsidP="00D855DA">
            <w:pPr>
              <w:pStyle w:val="TableParagraph"/>
              <w:rPr>
                <w:b/>
                <w:bCs/>
                <w:shd w:val="clear" w:color="auto" w:fill="FFFFFF"/>
              </w:rPr>
            </w:pPr>
            <w:r w:rsidRPr="003F6F72">
              <w:rPr>
                <w:b/>
                <w:bCs/>
                <w:shd w:val="clear" w:color="auto" w:fill="FFFFFF"/>
              </w:rPr>
              <w:t>Серуен  № 4</w:t>
            </w:r>
          </w:p>
          <w:p w14:paraId="29C8B33D" w14:textId="77777777" w:rsidR="00745E66" w:rsidRPr="003F6F72" w:rsidRDefault="00745E66" w:rsidP="00D855DA">
            <w:pPr>
              <w:pStyle w:val="TableParagraph"/>
              <w:rPr>
                <w:b/>
                <w:bCs/>
                <w:shd w:val="clear" w:color="auto" w:fill="FFFFFF"/>
              </w:rPr>
            </w:pPr>
            <w:r w:rsidRPr="003F6F72">
              <w:rPr>
                <w:b/>
                <w:bCs/>
                <w:shd w:val="clear" w:color="auto" w:fill="FFFFFF"/>
              </w:rPr>
              <w:t> Жәндіктердің алғашқы жандануын бақылау</w:t>
            </w:r>
          </w:p>
          <w:p w14:paraId="1390E60F" w14:textId="77777777" w:rsidR="00745E66" w:rsidRPr="003F6F72" w:rsidRDefault="00745E66" w:rsidP="00D855DA">
            <w:pPr>
              <w:pStyle w:val="TableParagraph"/>
              <w:rPr>
                <w:b/>
                <w:bCs/>
                <w:sz w:val="24"/>
                <w:szCs w:val="24"/>
              </w:rPr>
            </w:pPr>
          </w:p>
        </w:tc>
        <w:tc>
          <w:tcPr>
            <w:tcW w:w="2413" w:type="dxa"/>
            <w:tcBorders>
              <w:top w:val="single" w:sz="4" w:space="0" w:color="000000"/>
              <w:left w:val="single" w:sz="4" w:space="0" w:color="auto"/>
              <w:bottom w:val="single" w:sz="4" w:space="0" w:color="auto"/>
              <w:right w:val="single" w:sz="4" w:space="0" w:color="auto"/>
            </w:tcBorders>
            <w:shd w:val="clear" w:color="auto" w:fill="FFFFFF"/>
          </w:tcPr>
          <w:p w14:paraId="38D67816" w14:textId="77777777" w:rsidR="00745E66" w:rsidRPr="003F6F72" w:rsidRDefault="00745E66" w:rsidP="00D855DA">
            <w:pPr>
              <w:pStyle w:val="TableParagraph"/>
              <w:rPr>
                <w:b/>
                <w:bCs/>
                <w:shd w:val="clear" w:color="auto" w:fill="FFFFFF"/>
              </w:rPr>
            </w:pPr>
            <w:r w:rsidRPr="003F6F72">
              <w:rPr>
                <w:b/>
                <w:bCs/>
                <w:shd w:val="clear" w:color="auto" w:fill="FFFFFF"/>
              </w:rPr>
              <w:t>Серуен № 17</w:t>
            </w:r>
          </w:p>
          <w:p w14:paraId="16C9A508" w14:textId="77777777" w:rsidR="00745E66" w:rsidRPr="003F6F72" w:rsidRDefault="00745E66" w:rsidP="00D855DA">
            <w:pPr>
              <w:pStyle w:val="TableParagraph"/>
              <w:rPr>
                <w:b/>
                <w:bCs/>
                <w:shd w:val="clear" w:color="auto" w:fill="FFFFFF"/>
              </w:rPr>
            </w:pPr>
            <w:r w:rsidRPr="003F6F72">
              <w:rPr>
                <w:b/>
                <w:bCs/>
                <w:shd w:val="clear" w:color="auto" w:fill="FFFFFF"/>
              </w:rPr>
              <w:t>  Ауа райын бақылау.</w:t>
            </w:r>
          </w:p>
          <w:p w14:paraId="50CCF0DB" w14:textId="77777777" w:rsidR="00745E66" w:rsidRPr="003F6F72" w:rsidRDefault="00745E66" w:rsidP="00D855DA">
            <w:pPr>
              <w:pStyle w:val="TableParagraph"/>
              <w:rPr>
                <w:b/>
                <w:bCs/>
                <w:sz w:val="24"/>
                <w:szCs w:val="24"/>
              </w:rPr>
            </w:pPr>
          </w:p>
        </w:tc>
        <w:tc>
          <w:tcPr>
            <w:tcW w:w="2897" w:type="dxa"/>
          </w:tcPr>
          <w:p w14:paraId="6140F04D" w14:textId="77777777" w:rsidR="00745E66" w:rsidRPr="00C90B54" w:rsidRDefault="00745E66" w:rsidP="00D855DA">
            <w:pPr>
              <w:tabs>
                <w:tab w:val="left" w:pos="2220"/>
              </w:tabs>
            </w:pPr>
            <w:r w:rsidRPr="001D7AE6">
              <w:rPr>
                <w:lang w:val="kk-KZ"/>
              </w:rPr>
              <w:t xml:space="preserve"> </w:t>
            </w:r>
          </w:p>
        </w:tc>
        <w:tc>
          <w:tcPr>
            <w:tcW w:w="3020" w:type="dxa"/>
          </w:tcPr>
          <w:p w14:paraId="134FA5A6" w14:textId="77777777" w:rsidR="00745E66" w:rsidRPr="00C90B54" w:rsidRDefault="00745E66" w:rsidP="00D855DA">
            <w:pPr>
              <w:tabs>
                <w:tab w:val="left" w:pos="2220"/>
              </w:tabs>
            </w:pPr>
            <w:proofErr w:type="spellStart"/>
            <w:proofErr w:type="gramStart"/>
            <w:r w:rsidRPr="00C90B54">
              <w:t>Ойыншықтар</w:t>
            </w:r>
            <w:proofErr w:type="spellEnd"/>
            <w:r w:rsidRPr="00C90B54">
              <w:t xml:space="preserve">  </w:t>
            </w:r>
            <w:proofErr w:type="spellStart"/>
            <w:r w:rsidRPr="00C90B54">
              <w:t>тақпағын</w:t>
            </w:r>
            <w:proofErr w:type="spellEnd"/>
            <w:proofErr w:type="gramEnd"/>
            <w:r w:rsidRPr="00C90B54">
              <w:t xml:space="preserve"> </w:t>
            </w:r>
          </w:p>
          <w:p w14:paraId="71928574" w14:textId="77777777" w:rsidR="00745E66" w:rsidRPr="00C90B54" w:rsidRDefault="00745E66" w:rsidP="00D855DA">
            <w:pPr>
              <w:tabs>
                <w:tab w:val="left" w:pos="2220"/>
              </w:tabs>
            </w:pPr>
            <w:proofErr w:type="spellStart"/>
            <w:r w:rsidRPr="00C90B54">
              <w:t>сұрау</w:t>
            </w:r>
            <w:proofErr w:type="spellEnd"/>
          </w:p>
        </w:tc>
        <w:tc>
          <w:tcPr>
            <w:tcW w:w="3020" w:type="dxa"/>
          </w:tcPr>
          <w:p w14:paraId="1D169D2B" w14:textId="77777777" w:rsidR="00745E66" w:rsidRPr="00C90B54" w:rsidRDefault="00745E66" w:rsidP="00D855DA">
            <w:pPr>
              <w:tabs>
                <w:tab w:val="left" w:pos="2220"/>
              </w:tabs>
            </w:pPr>
            <w:proofErr w:type="spellStart"/>
            <w:r w:rsidRPr="00C90B54">
              <w:t>Үйде</w:t>
            </w:r>
            <w:proofErr w:type="spellEnd"/>
            <w:r w:rsidRPr="00C90B54">
              <w:t xml:space="preserve"> </w:t>
            </w:r>
            <w:proofErr w:type="spellStart"/>
            <w:r w:rsidRPr="00C90B54">
              <w:t>баламен</w:t>
            </w:r>
            <w:proofErr w:type="spellEnd"/>
            <w:r w:rsidRPr="00C90B54">
              <w:t xml:space="preserve"> </w:t>
            </w:r>
          </w:p>
          <w:p w14:paraId="07982F00" w14:textId="77777777" w:rsidR="00745E66" w:rsidRPr="00C90B54" w:rsidRDefault="00745E66" w:rsidP="00D855DA">
            <w:pPr>
              <w:tabs>
                <w:tab w:val="left" w:pos="2220"/>
              </w:tabs>
            </w:pPr>
            <w:proofErr w:type="spellStart"/>
            <w:r w:rsidRPr="00C90B54">
              <w:t>артығын</w:t>
            </w:r>
            <w:proofErr w:type="spellEnd"/>
            <w:r w:rsidRPr="00C90B54">
              <w:t xml:space="preserve"> </w:t>
            </w:r>
            <w:proofErr w:type="spellStart"/>
            <w:r w:rsidRPr="00C90B54">
              <w:t>тап</w:t>
            </w:r>
            <w:proofErr w:type="spellEnd"/>
            <w:r w:rsidRPr="00C90B54">
              <w:t xml:space="preserve"> </w:t>
            </w:r>
            <w:proofErr w:type="spellStart"/>
            <w:r w:rsidRPr="00C90B54">
              <w:t>ойынын</w:t>
            </w:r>
            <w:proofErr w:type="spellEnd"/>
            <w:r w:rsidRPr="00C90B54">
              <w:t xml:space="preserve"> </w:t>
            </w:r>
          </w:p>
          <w:p w14:paraId="744FC533" w14:textId="77777777" w:rsidR="00745E66" w:rsidRPr="00C90B54" w:rsidRDefault="00745E66" w:rsidP="00D855DA">
            <w:pPr>
              <w:tabs>
                <w:tab w:val="left" w:pos="2220"/>
              </w:tabs>
            </w:pPr>
            <w:proofErr w:type="spellStart"/>
            <w:r w:rsidRPr="00C90B54">
              <w:t>ойнауды</w:t>
            </w:r>
            <w:proofErr w:type="spellEnd"/>
            <w:r w:rsidRPr="00C90B54">
              <w:t xml:space="preserve"> </w:t>
            </w:r>
            <w:proofErr w:type="spellStart"/>
            <w:r w:rsidRPr="00C90B54">
              <w:t>ұсыну</w:t>
            </w:r>
            <w:proofErr w:type="spellEnd"/>
            <w:r w:rsidRPr="00C90B54">
              <w:t>.</w:t>
            </w:r>
          </w:p>
        </w:tc>
        <w:tc>
          <w:tcPr>
            <w:tcW w:w="3020" w:type="dxa"/>
          </w:tcPr>
          <w:p w14:paraId="334D2A31" w14:textId="77777777" w:rsidR="00745E66" w:rsidRPr="00C90B54" w:rsidRDefault="00745E66" w:rsidP="00D855DA">
            <w:pPr>
              <w:tabs>
                <w:tab w:val="left" w:pos="2220"/>
              </w:tabs>
            </w:pPr>
            <w:r w:rsidRPr="00C90B54">
              <w:t xml:space="preserve"> </w:t>
            </w:r>
            <w:proofErr w:type="spellStart"/>
            <w:r w:rsidRPr="00C90B54">
              <w:t>Апта</w:t>
            </w:r>
            <w:proofErr w:type="spellEnd"/>
            <w:r w:rsidRPr="00C90B54">
              <w:t xml:space="preserve"> </w:t>
            </w:r>
            <w:proofErr w:type="spellStart"/>
            <w:r w:rsidRPr="00C90B54">
              <w:t>бойғы</w:t>
            </w:r>
            <w:proofErr w:type="spellEnd"/>
            <w:r w:rsidRPr="00C90B54">
              <w:t xml:space="preserve"> </w:t>
            </w:r>
            <w:proofErr w:type="spellStart"/>
            <w:r w:rsidRPr="00C90B54">
              <w:t>жұмыстар</w:t>
            </w:r>
            <w:proofErr w:type="spellEnd"/>
            <w:r w:rsidRPr="00C90B54">
              <w:t xml:space="preserve"> </w:t>
            </w:r>
          </w:p>
          <w:p w14:paraId="32586C99" w14:textId="77777777" w:rsidR="00745E66" w:rsidRPr="00C90B54" w:rsidRDefault="00745E66" w:rsidP="00D855DA">
            <w:pPr>
              <w:tabs>
                <w:tab w:val="left" w:pos="2220"/>
              </w:tabs>
            </w:pPr>
            <w:proofErr w:type="spellStart"/>
            <w:r w:rsidRPr="00C90B54">
              <w:t>бойынша</w:t>
            </w:r>
            <w:proofErr w:type="spellEnd"/>
            <w:r w:rsidRPr="00C90B54">
              <w:t xml:space="preserve"> </w:t>
            </w:r>
            <w:proofErr w:type="spellStart"/>
            <w:r w:rsidRPr="00C90B54">
              <w:t>ақпарат</w:t>
            </w:r>
            <w:proofErr w:type="spellEnd"/>
            <w:r w:rsidRPr="00C90B54">
              <w:t xml:space="preserve"> </w:t>
            </w:r>
            <w:proofErr w:type="spellStart"/>
            <w:r w:rsidRPr="00C90B54">
              <w:t>беру</w:t>
            </w:r>
            <w:proofErr w:type="spellEnd"/>
            <w:r w:rsidRPr="00C90B54">
              <w:t>.</w:t>
            </w:r>
          </w:p>
        </w:tc>
      </w:tr>
      <w:tr w:rsidR="00745E66" w:rsidRPr="008065A7" w14:paraId="544F1710" w14:textId="77777777" w:rsidTr="00D855DA">
        <w:trPr>
          <w:gridAfter w:val="4"/>
          <w:wAfter w:w="11957" w:type="dxa"/>
          <w:trHeight w:val="393"/>
        </w:trPr>
        <w:tc>
          <w:tcPr>
            <w:tcW w:w="1984" w:type="dxa"/>
          </w:tcPr>
          <w:p w14:paraId="28288AEB" w14:textId="77777777" w:rsidR="00745E66" w:rsidRPr="009222CD" w:rsidRDefault="00745E66" w:rsidP="00D855DA">
            <w:pPr>
              <w:rPr>
                <w:b/>
                <w:bCs/>
              </w:rPr>
            </w:pPr>
            <w:proofErr w:type="spellStart"/>
            <w:r w:rsidRPr="009222CD">
              <w:rPr>
                <w:b/>
                <w:bCs/>
              </w:rPr>
              <w:t>Серуеннен</w:t>
            </w:r>
            <w:proofErr w:type="spellEnd"/>
            <w:r w:rsidRPr="009222CD">
              <w:rPr>
                <w:b/>
                <w:bCs/>
                <w:spacing w:val="-2"/>
              </w:rPr>
              <w:t xml:space="preserve"> </w:t>
            </w:r>
            <w:proofErr w:type="spellStart"/>
            <w:r w:rsidRPr="009222CD">
              <w:rPr>
                <w:b/>
                <w:bCs/>
              </w:rPr>
              <w:t>оралу</w:t>
            </w:r>
            <w:proofErr w:type="spellEnd"/>
          </w:p>
        </w:tc>
        <w:tc>
          <w:tcPr>
            <w:tcW w:w="14176" w:type="dxa"/>
            <w:gridSpan w:val="27"/>
          </w:tcPr>
          <w:p w14:paraId="36662ABE" w14:textId="77777777" w:rsidR="00745E66" w:rsidRDefault="00745E66" w:rsidP="00D855DA">
            <w:pPr>
              <w:pStyle w:val="TableParagraph"/>
              <w:rPr>
                <w:sz w:val="24"/>
                <w:szCs w:val="24"/>
              </w:rPr>
            </w:pPr>
            <w:r w:rsidRPr="00822DC8">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w:t>
            </w:r>
          </w:p>
          <w:p w14:paraId="08829EE8" w14:textId="77777777" w:rsidR="00745E66" w:rsidRPr="00822DC8" w:rsidRDefault="00745E66" w:rsidP="00D855DA">
            <w:pPr>
              <w:pStyle w:val="TableParagraph"/>
              <w:rPr>
                <w:sz w:val="24"/>
                <w:szCs w:val="24"/>
              </w:rPr>
            </w:pPr>
            <w:r w:rsidRPr="00822DC8">
              <w:rPr>
                <w:sz w:val="24"/>
                <w:szCs w:val="24"/>
              </w:rPr>
              <w:t>дағдысын қалыптастыру. Топта киетін аяқ киімдерін өз бетінше ауыстырып, киюін қалыптастыру.</w:t>
            </w:r>
          </w:p>
          <w:p w14:paraId="1616E2A1" w14:textId="77777777" w:rsidR="00745E66" w:rsidRPr="00822DC8" w:rsidRDefault="00745E66" w:rsidP="00D855DA">
            <w:pPr>
              <w:pStyle w:val="TableParagraph"/>
              <w:rPr>
                <w:b/>
                <w:bCs/>
                <w:sz w:val="24"/>
                <w:szCs w:val="24"/>
              </w:rPr>
            </w:pPr>
            <w:r w:rsidRPr="00822DC8">
              <w:rPr>
                <w:sz w:val="24"/>
                <w:szCs w:val="24"/>
              </w:rPr>
              <w:t xml:space="preserve"> (</w:t>
            </w:r>
            <w:r w:rsidRPr="00822DC8">
              <w:rPr>
                <w:b/>
                <w:bCs/>
                <w:sz w:val="24"/>
                <w:szCs w:val="24"/>
              </w:rPr>
              <w:t>дербес қимылдар)</w:t>
            </w:r>
          </w:p>
          <w:p w14:paraId="070104BF" w14:textId="77777777" w:rsidR="00745E66" w:rsidRPr="00822DC8" w:rsidRDefault="00745E66" w:rsidP="00D855DA">
            <w:pPr>
              <w:pStyle w:val="TableParagraph"/>
              <w:rPr>
                <w:b/>
                <w:bCs/>
                <w:sz w:val="24"/>
                <w:szCs w:val="24"/>
              </w:rPr>
            </w:pPr>
            <w:r w:rsidRPr="00822DC8">
              <w:rPr>
                <w:b/>
                <w:bCs/>
                <w:sz w:val="24"/>
                <w:szCs w:val="24"/>
              </w:rPr>
              <w:t>Әдептен біз озбаймыз</w:t>
            </w:r>
          </w:p>
          <w:p w14:paraId="4D1FC716" w14:textId="77777777" w:rsidR="00745E66" w:rsidRPr="00822DC8" w:rsidRDefault="00745E66" w:rsidP="00D855DA">
            <w:pPr>
              <w:pStyle w:val="TableParagraph"/>
              <w:rPr>
                <w:b/>
                <w:bCs/>
                <w:sz w:val="24"/>
                <w:szCs w:val="24"/>
              </w:rPr>
            </w:pPr>
            <w:r w:rsidRPr="00822DC8">
              <w:rPr>
                <w:b/>
                <w:bCs/>
                <w:sz w:val="24"/>
                <w:szCs w:val="24"/>
              </w:rPr>
              <w:t>Үлкендердің қасында</w:t>
            </w:r>
          </w:p>
          <w:p w14:paraId="57257D91" w14:textId="77777777" w:rsidR="00745E66" w:rsidRPr="00A30E5D" w:rsidRDefault="00745E66" w:rsidP="00D855DA">
            <w:pPr>
              <w:pStyle w:val="TableParagraph"/>
            </w:pPr>
            <w:r w:rsidRPr="00822DC8">
              <w:rPr>
                <w:b/>
                <w:bCs/>
                <w:sz w:val="24"/>
                <w:szCs w:val="24"/>
              </w:rPr>
              <w:lastRenderedPageBreak/>
              <w:t>Қолды бұрын созбаймыз.</w:t>
            </w:r>
            <w:r w:rsidRPr="00822DC8">
              <w:rPr>
                <w:b/>
                <w:sz w:val="24"/>
                <w:szCs w:val="24"/>
              </w:rPr>
              <w:t>(сөйлеуді дамыту)</w:t>
            </w:r>
          </w:p>
        </w:tc>
      </w:tr>
      <w:tr w:rsidR="00745E66" w:rsidRPr="008065A7" w14:paraId="17160AF5" w14:textId="77777777" w:rsidTr="00D855DA">
        <w:trPr>
          <w:gridAfter w:val="4"/>
          <w:wAfter w:w="11957" w:type="dxa"/>
          <w:trHeight w:val="2749"/>
        </w:trPr>
        <w:tc>
          <w:tcPr>
            <w:tcW w:w="1984" w:type="dxa"/>
            <w:tcBorders>
              <w:bottom w:val="single" w:sz="4" w:space="0" w:color="auto"/>
            </w:tcBorders>
          </w:tcPr>
          <w:p w14:paraId="7934B686" w14:textId="77777777" w:rsidR="00745E66" w:rsidRPr="009222CD" w:rsidRDefault="00745E66" w:rsidP="00D855DA">
            <w:pPr>
              <w:rPr>
                <w:b/>
                <w:bCs/>
              </w:rPr>
            </w:pPr>
            <w:proofErr w:type="spellStart"/>
            <w:r w:rsidRPr="00A30E5D">
              <w:rPr>
                <w:b/>
                <w:bCs/>
              </w:rPr>
              <w:lastRenderedPageBreak/>
              <w:t>Түскі</w:t>
            </w:r>
            <w:proofErr w:type="spellEnd"/>
            <w:r w:rsidRPr="00A30E5D">
              <w:rPr>
                <w:b/>
                <w:bCs/>
                <w:spacing w:val="-1"/>
              </w:rPr>
              <w:t xml:space="preserve"> </w:t>
            </w:r>
            <w:proofErr w:type="spellStart"/>
            <w:r w:rsidRPr="00A30E5D">
              <w:rPr>
                <w:b/>
                <w:bCs/>
              </w:rPr>
              <w:t>ас</w:t>
            </w:r>
            <w:proofErr w:type="spellEnd"/>
          </w:p>
        </w:tc>
        <w:tc>
          <w:tcPr>
            <w:tcW w:w="14176" w:type="dxa"/>
            <w:gridSpan w:val="27"/>
            <w:tcBorders>
              <w:bottom w:val="single" w:sz="4" w:space="0" w:color="auto"/>
            </w:tcBorders>
          </w:tcPr>
          <w:p w14:paraId="764B1A3A" w14:textId="77777777" w:rsidR="00745E66" w:rsidRPr="00647A60" w:rsidRDefault="00745E66" w:rsidP="00D855DA">
            <w:pPr>
              <w:pStyle w:val="TableParagraph"/>
              <w:rPr>
                <w:sz w:val="24"/>
                <w:szCs w:val="24"/>
              </w:rPr>
            </w:pPr>
            <w:r w:rsidRPr="009222CD">
              <w:rPr>
                <w:sz w:val="24"/>
                <w:szCs w:val="24"/>
              </w:rPr>
              <w:t xml:space="preserve"> </w:t>
            </w:r>
            <w:r w:rsidRPr="00647A60">
              <w:rPr>
                <w:sz w:val="24"/>
                <w:szCs w:val="24"/>
              </w:rPr>
              <w:t>Түскі  ас алдында гигиеналық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A3A2479" w14:textId="77777777" w:rsidR="00745E66" w:rsidRPr="00647A60" w:rsidRDefault="00745E66" w:rsidP="00D855DA">
            <w:pPr>
              <w:pStyle w:val="TableParagraph"/>
              <w:rPr>
                <w:sz w:val="24"/>
                <w:szCs w:val="24"/>
              </w:rPr>
            </w:pPr>
            <w:r w:rsidRPr="00647A60">
              <w:rPr>
                <w:sz w:val="24"/>
                <w:szCs w:val="24"/>
              </w:rPr>
              <w:t xml:space="preserve">Балаларды үстел басында дұрыс отыру, үстелді даярлау заттарымен таныстыруды жалғастыру </w:t>
            </w:r>
          </w:p>
          <w:p w14:paraId="6396041B" w14:textId="77777777" w:rsidR="00745E66" w:rsidRPr="00647A60" w:rsidRDefault="00745E66" w:rsidP="00D855DA">
            <w:pPr>
              <w:pStyle w:val="TableParagraph"/>
              <w:rPr>
                <w:b/>
                <w:bCs/>
                <w:sz w:val="24"/>
                <w:szCs w:val="24"/>
              </w:rPr>
            </w:pPr>
            <w:r w:rsidRPr="00647A60">
              <w:rPr>
                <w:sz w:val="24"/>
                <w:szCs w:val="24"/>
              </w:rPr>
              <w:t>(</w:t>
            </w:r>
            <w:r w:rsidRPr="00647A60">
              <w:rPr>
                <w:b/>
                <w:bCs/>
                <w:sz w:val="24"/>
                <w:szCs w:val="24"/>
              </w:rPr>
              <w:t>мәдени-гигеналық дағдылар, өзіне-өзі қызмет ету)</w:t>
            </w:r>
          </w:p>
          <w:p w14:paraId="0D286AF6" w14:textId="77777777" w:rsidR="00745E66" w:rsidRPr="00647A60" w:rsidRDefault="00745E66" w:rsidP="00D855DA">
            <w:pPr>
              <w:pStyle w:val="TableParagraph"/>
              <w:rPr>
                <w:sz w:val="24"/>
                <w:szCs w:val="24"/>
              </w:rPr>
            </w:pPr>
            <w:r w:rsidRPr="00647A60">
              <w:rPr>
                <w:b/>
                <w:sz w:val="24"/>
                <w:szCs w:val="24"/>
              </w:rPr>
              <w:t>Бата</w:t>
            </w:r>
            <w:r w:rsidRPr="00647A60">
              <w:rPr>
                <w:sz w:val="24"/>
                <w:szCs w:val="24"/>
              </w:rPr>
              <w:t xml:space="preserve">: </w:t>
            </w:r>
          </w:p>
          <w:p w14:paraId="629C091A" w14:textId="77777777" w:rsidR="00745E66" w:rsidRPr="00C86C3A" w:rsidRDefault="00745E66" w:rsidP="00D855DA">
            <w:pPr>
              <w:pStyle w:val="TableParagraph"/>
              <w:rPr>
                <w:b/>
                <w:sz w:val="24"/>
                <w:szCs w:val="24"/>
              </w:rPr>
            </w:pPr>
            <w:r w:rsidRPr="00C86C3A">
              <w:rPr>
                <w:color w:val="000000"/>
                <w:shd w:val="clear" w:color="auto" w:fill="FFFFFF"/>
              </w:rPr>
              <w:t>Шайың қызыл болсын,</w:t>
            </w:r>
            <w:r w:rsidRPr="00C86C3A">
              <w:rPr>
                <w:color w:val="000000"/>
              </w:rPr>
              <w:br/>
            </w:r>
            <w:r w:rsidRPr="00C86C3A">
              <w:rPr>
                <w:color w:val="000000"/>
                <w:shd w:val="clear" w:color="auto" w:fill="FFFFFF"/>
              </w:rPr>
              <w:t>Ғұмырың ұзын болсын.</w:t>
            </w:r>
            <w:r w:rsidRPr="00C86C3A">
              <w:rPr>
                <w:color w:val="000000"/>
              </w:rPr>
              <w:br/>
            </w:r>
            <w:r w:rsidRPr="00C86C3A">
              <w:rPr>
                <w:color w:val="000000"/>
                <w:shd w:val="clear" w:color="auto" w:fill="FFFFFF"/>
              </w:rPr>
              <w:t>Несібең таса берсін,</w:t>
            </w:r>
            <w:r w:rsidRPr="00C86C3A">
              <w:rPr>
                <w:color w:val="000000"/>
              </w:rPr>
              <w:br/>
            </w:r>
            <w:r w:rsidRPr="00C86C3A">
              <w:rPr>
                <w:color w:val="000000"/>
                <w:shd w:val="clear" w:color="auto" w:fill="FFFFFF"/>
              </w:rPr>
              <w:t>Дұшпаның қаша берсін,</w:t>
            </w:r>
            <w:r w:rsidRPr="00C86C3A">
              <w:rPr>
                <w:color w:val="000000"/>
              </w:rPr>
              <w:br/>
            </w:r>
            <w:r w:rsidRPr="00C86C3A">
              <w:rPr>
                <w:color w:val="000000"/>
                <w:shd w:val="clear" w:color="auto" w:fill="FFFFFF"/>
              </w:rPr>
              <w:t>Құдайым ұзақ ғұмыр жаза берсін</w:t>
            </w:r>
            <w:r>
              <w:rPr>
                <w:rFonts w:ascii="Open Sans" w:hAnsi="Open Sans" w:cs="Open Sans"/>
                <w:color w:val="000000"/>
                <w:sz w:val="20"/>
                <w:szCs w:val="20"/>
                <w:shd w:val="clear" w:color="auto" w:fill="FFFFFF"/>
              </w:rPr>
              <w:t>!</w:t>
            </w:r>
          </w:p>
        </w:tc>
      </w:tr>
      <w:tr w:rsidR="00745E66" w:rsidRPr="008065A7" w14:paraId="28920D23" w14:textId="77777777" w:rsidTr="00D855DA">
        <w:trPr>
          <w:gridAfter w:val="4"/>
          <w:wAfter w:w="11957" w:type="dxa"/>
          <w:trHeight w:val="725"/>
        </w:trPr>
        <w:tc>
          <w:tcPr>
            <w:tcW w:w="1984" w:type="dxa"/>
            <w:vMerge w:val="restart"/>
            <w:tcBorders>
              <w:top w:val="single" w:sz="4" w:space="0" w:color="auto"/>
            </w:tcBorders>
          </w:tcPr>
          <w:p w14:paraId="43AF0AAE" w14:textId="77777777" w:rsidR="00745E66" w:rsidRPr="009222CD" w:rsidRDefault="00745E66" w:rsidP="00D855DA">
            <w:pPr>
              <w:rPr>
                <w:b/>
                <w:bCs/>
              </w:rPr>
            </w:pPr>
            <w:proofErr w:type="spellStart"/>
            <w:r w:rsidRPr="009222CD">
              <w:rPr>
                <w:b/>
                <w:bCs/>
              </w:rPr>
              <w:t>Күндізгі</w:t>
            </w:r>
            <w:proofErr w:type="spellEnd"/>
            <w:r w:rsidRPr="009222CD">
              <w:rPr>
                <w:b/>
                <w:bCs/>
                <w:spacing w:val="-3"/>
              </w:rPr>
              <w:t xml:space="preserve"> </w:t>
            </w:r>
            <w:proofErr w:type="spellStart"/>
            <w:r w:rsidRPr="009222CD">
              <w:rPr>
                <w:b/>
                <w:bCs/>
              </w:rPr>
              <w:t>ұйқы</w:t>
            </w:r>
            <w:proofErr w:type="spellEnd"/>
          </w:p>
        </w:tc>
        <w:tc>
          <w:tcPr>
            <w:tcW w:w="14176" w:type="dxa"/>
            <w:gridSpan w:val="27"/>
            <w:tcBorders>
              <w:top w:val="single" w:sz="4" w:space="0" w:color="auto"/>
            </w:tcBorders>
          </w:tcPr>
          <w:p w14:paraId="2D399F76" w14:textId="77777777" w:rsidR="00745E66" w:rsidRPr="001D7AE6" w:rsidRDefault="00745E66" w:rsidP="00D855DA">
            <w:pPr>
              <w:pStyle w:val="TableParagraph"/>
              <w:rPr>
                <w:lang w:val="en-US"/>
              </w:rPr>
            </w:pPr>
            <w:r w:rsidRPr="00F561BE">
              <w:t>Киім</w:t>
            </w:r>
            <w:r w:rsidRPr="001D7AE6">
              <w:rPr>
                <w:lang w:val="en-US"/>
              </w:rPr>
              <w:t xml:space="preserve"> </w:t>
            </w:r>
            <w:r w:rsidRPr="00F561BE">
              <w:t>түймелерін</w:t>
            </w:r>
            <w:r w:rsidRPr="001D7AE6">
              <w:rPr>
                <w:lang w:val="en-US"/>
              </w:rPr>
              <w:t xml:space="preserve">, </w:t>
            </w:r>
            <w:r w:rsidRPr="00F561BE">
              <w:t>сырмаларын</w:t>
            </w:r>
            <w:r w:rsidRPr="001D7AE6">
              <w:rPr>
                <w:lang w:val="en-US"/>
              </w:rPr>
              <w:t xml:space="preserve"> </w:t>
            </w:r>
            <w:r w:rsidRPr="00F561BE">
              <w:t>өздігінше</w:t>
            </w:r>
            <w:r w:rsidRPr="001D7AE6">
              <w:rPr>
                <w:lang w:val="en-US"/>
              </w:rPr>
              <w:t xml:space="preserve"> </w:t>
            </w:r>
            <w:r w:rsidRPr="00F561BE">
              <w:t>ағыту</w:t>
            </w:r>
            <w:r w:rsidRPr="001D7AE6">
              <w:rPr>
                <w:lang w:val="en-US"/>
              </w:rPr>
              <w:t xml:space="preserve">. </w:t>
            </w:r>
            <w:r w:rsidRPr="00F561BE">
              <w:t>Киімдерін</w:t>
            </w:r>
            <w:r w:rsidRPr="001D7AE6">
              <w:rPr>
                <w:lang w:val="en-US"/>
              </w:rPr>
              <w:t xml:space="preserve"> </w:t>
            </w:r>
            <w:r w:rsidRPr="00F561BE">
              <w:t>ұқыпты</w:t>
            </w:r>
            <w:r w:rsidRPr="001D7AE6">
              <w:rPr>
                <w:lang w:val="en-US"/>
              </w:rPr>
              <w:t xml:space="preserve"> </w:t>
            </w:r>
            <w:r w:rsidRPr="00F561BE">
              <w:t>орындыққа</w:t>
            </w:r>
            <w:r w:rsidRPr="001D7AE6">
              <w:rPr>
                <w:lang w:val="en-US"/>
              </w:rPr>
              <w:t xml:space="preserve"> </w:t>
            </w:r>
            <w:r w:rsidRPr="00F561BE">
              <w:t>іліп</w:t>
            </w:r>
            <w:r w:rsidRPr="001D7AE6">
              <w:rPr>
                <w:lang w:val="en-US"/>
              </w:rPr>
              <w:t xml:space="preserve"> (</w:t>
            </w:r>
            <w:r w:rsidRPr="00F561BE">
              <w:t>немесе</w:t>
            </w:r>
            <w:r w:rsidRPr="001D7AE6">
              <w:rPr>
                <w:lang w:val="en-US"/>
              </w:rPr>
              <w:t xml:space="preserve"> </w:t>
            </w:r>
            <w:r w:rsidRPr="00F561BE">
              <w:t>арнайы</w:t>
            </w:r>
            <w:r w:rsidRPr="001D7AE6">
              <w:rPr>
                <w:lang w:val="en-US"/>
              </w:rPr>
              <w:t xml:space="preserve"> </w:t>
            </w:r>
            <w:r w:rsidRPr="00F561BE">
              <w:t>сөреге</w:t>
            </w:r>
            <w:r w:rsidRPr="001D7AE6">
              <w:rPr>
                <w:lang w:val="en-US"/>
              </w:rPr>
              <w:t xml:space="preserve">) </w:t>
            </w:r>
            <w:r w:rsidRPr="00F561BE">
              <w:t>қоюды</w:t>
            </w:r>
            <w:r w:rsidRPr="001D7AE6">
              <w:rPr>
                <w:lang w:val="en-US"/>
              </w:rPr>
              <w:t xml:space="preserve"> </w:t>
            </w:r>
            <w:r w:rsidRPr="00F561BE">
              <w:t>үйрету</w:t>
            </w:r>
            <w:r w:rsidRPr="001D7AE6">
              <w:rPr>
                <w:lang w:val="en-US"/>
              </w:rPr>
              <w:t xml:space="preserve">. </w:t>
            </w:r>
            <w:r w:rsidRPr="00F561BE">
              <w:t>Өз</w:t>
            </w:r>
            <w:r w:rsidRPr="001D7AE6">
              <w:rPr>
                <w:lang w:val="en-US"/>
              </w:rPr>
              <w:t xml:space="preserve"> </w:t>
            </w:r>
            <w:r w:rsidRPr="00F561BE">
              <w:t>төсек</w:t>
            </w:r>
            <w:r w:rsidRPr="001D7AE6">
              <w:rPr>
                <w:lang w:val="en-US"/>
              </w:rPr>
              <w:t xml:space="preserve"> </w:t>
            </w:r>
            <w:r w:rsidRPr="00F561BE">
              <w:t>орнын</w:t>
            </w:r>
            <w:r w:rsidRPr="001D7AE6">
              <w:rPr>
                <w:lang w:val="en-US"/>
              </w:rPr>
              <w:t xml:space="preserve"> </w:t>
            </w:r>
            <w:r w:rsidRPr="00F561BE">
              <w:t>тауып</w:t>
            </w:r>
            <w:r w:rsidRPr="001D7AE6">
              <w:rPr>
                <w:lang w:val="en-US"/>
              </w:rPr>
              <w:t xml:space="preserve"> </w:t>
            </w:r>
            <w:r w:rsidRPr="00F561BE">
              <w:t>жатуды</w:t>
            </w:r>
            <w:r w:rsidRPr="001D7AE6">
              <w:rPr>
                <w:lang w:val="en-US"/>
              </w:rPr>
              <w:t xml:space="preserve"> </w:t>
            </w:r>
            <w:r w:rsidRPr="00F561BE">
              <w:t>үйрету</w:t>
            </w:r>
            <w:r w:rsidRPr="001D7AE6">
              <w:rPr>
                <w:lang w:val="en-US"/>
              </w:rPr>
              <w:t>. (</w:t>
            </w:r>
            <w:r w:rsidRPr="00F561BE">
              <w:rPr>
                <w:b/>
                <w:bCs/>
              </w:rPr>
              <w:t>өзіне</w:t>
            </w:r>
            <w:r w:rsidRPr="001D7AE6">
              <w:rPr>
                <w:b/>
                <w:bCs/>
                <w:lang w:val="en-US"/>
              </w:rPr>
              <w:t>-</w:t>
            </w:r>
            <w:r w:rsidRPr="00F561BE">
              <w:rPr>
                <w:b/>
                <w:bCs/>
              </w:rPr>
              <w:t>өзі</w:t>
            </w:r>
            <w:r w:rsidRPr="001D7AE6">
              <w:rPr>
                <w:b/>
                <w:bCs/>
                <w:lang w:val="en-US"/>
              </w:rPr>
              <w:t xml:space="preserve"> </w:t>
            </w:r>
            <w:r w:rsidRPr="00F561BE">
              <w:rPr>
                <w:b/>
                <w:bCs/>
              </w:rPr>
              <w:t>қызмет</w:t>
            </w:r>
            <w:r w:rsidRPr="001D7AE6">
              <w:rPr>
                <w:b/>
                <w:bCs/>
                <w:lang w:val="en-US"/>
              </w:rPr>
              <w:t xml:space="preserve"> </w:t>
            </w:r>
            <w:r w:rsidRPr="00F561BE">
              <w:rPr>
                <w:b/>
                <w:bCs/>
              </w:rPr>
              <w:t>ету</w:t>
            </w:r>
            <w:r w:rsidRPr="001D7AE6">
              <w:rPr>
                <w:b/>
                <w:bCs/>
                <w:lang w:val="en-US"/>
              </w:rPr>
              <w:t xml:space="preserve"> </w:t>
            </w:r>
            <w:r w:rsidRPr="00F561BE">
              <w:rPr>
                <w:b/>
                <w:bCs/>
              </w:rPr>
              <w:t>дағдылары</w:t>
            </w:r>
            <w:r w:rsidRPr="001D7AE6">
              <w:rPr>
                <w:b/>
                <w:bCs/>
                <w:lang w:val="en-US"/>
              </w:rPr>
              <w:t xml:space="preserve">, </w:t>
            </w:r>
            <w:r w:rsidRPr="00F561BE">
              <w:rPr>
                <w:b/>
                <w:bCs/>
              </w:rPr>
              <w:t>ірі</w:t>
            </w:r>
            <w:r w:rsidRPr="001D7AE6">
              <w:rPr>
                <w:b/>
                <w:bCs/>
                <w:lang w:val="en-US"/>
              </w:rPr>
              <w:t xml:space="preserve"> </w:t>
            </w:r>
            <w:r w:rsidRPr="00F561BE">
              <w:rPr>
                <w:b/>
                <w:bCs/>
              </w:rPr>
              <w:t>және</w:t>
            </w:r>
            <w:r w:rsidRPr="001D7AE6">
              <w:rPr>
                <w:b/>
                <w:bCs/>
                <w:lang w:val="en-US"/>
              </w:rPr>
              <w:t xml:space="preserve"> </w:t>
            </w:r>
            <w:r w:rsidRPr="00F561BE">
              <w:rPr>
                <w:b/>
                <w:bCs/>
              </w:rPr>
              <w:t>ұсақ</w:t>
            </w:r>
            <w:r w:rsidRPr="001D7AE6">
              <w:rPr>
                <w:b/>
                <w:bCs/>
                <w:lang w:val="en-US"/>
              </w:rPr>
              <w:t xml:space="preserve"> </w:t>
            </w:r>
            <w:r w:rsidRPr="00F561BE">
              <w:rPr>
                <w:b/>
                <w:bCs/>
              </w:rPr>
              <w:t>моториканы</w:t>
            </w:r>
            <w:r w:rsidRPr="001D7AE6">
              <w:rPr>
                <w:b/>
                <w:bCs/>
                <w:lang w:val="en-US"/>
              </w:rPr>
              <w:t xml:space="preserve"> </w:t>
            </w:r>
            <w:r w:rsidRPr="00F561BE">
              <w:rPr>
                <w:b/>
                <w:bCs/>
              </w:rPr>
              <w:t>дамыту</w:t>
            </w:r>
            <w:r w:rsidRPr="001D7AE6">
              <w:rPr>
                <w:b/>
                <w:bCs/>
                <w:lang w:val="en-US"/>
              </w:rPr>
              <w:t>)</w:t>
            </w:r>
          </w:p>
          <w:p w14:paraId="16A73B13" w14:textId="77777777" w:rsidR="00745E66" w:rsidRPr="001D7AE6" w:rsidRDefault="00745E66" w:rsidP="00D855DA">
            <w:pPr>
              <w:pStyle w:val="TableParagraph"/>
              <w:rPr>
                <w:lang w:val="en-US"/>
              </w:rPr>
            </w:pPr>
            <w:r w:rsidRPr="00F561BE">
              <w:t>Балалардың</w:t>
            </w:r>
            <w:r w:rsidRPr="001D7AE6">
              <w:rPr>
                <w:lang w:val="en-US"/>
              </w:rPr>
              <w:t xml:space="preserve">  </w:t>
            </w:r>
            <w:r w:rsidRPr="00F561BE">
              <w:t>тыныш</w:t>
            </w:r>
            <w:r w:rsidRPr="001D7AE6">
              <w:rPr>
                <w:lang w:val="en-US"/>
              </w:rPr>
              <w:t xml:space="preserve"> </w:t>
            </w:r>
            <w:r w:rsidRPr="00F561BE">
              <w:t>ұйықтауы</w:t>
            </w:r>
            <w:r w:rsidRPr="001D7AE6">
              <w:rPr>
                <w:lang w:val="en-US"/>
              </w:rPr>
              <w:t xml:space="preserve"> </w:t>
            </w:r>
            <w:r w:rsidRPr="00F561BE">
              <w:t>үшін</w:t>
            </w:r>
            <w:r w:rsidRPr="001D7AE6">
              <w:rPr>
                <w:lang w:val="en-US"/>
              </w:rPr>
              <w:t xml:space="preserve"> </w:t>
            </w:r>
            <w:r w:rsidRPr="00F561BE">
              <w:t>жайы</w:t>
            </w:r>
            <w:r w:rsidRPr="001D7AE6">
              <w:rPr>
                <w:lang w:val="en-US"/>
              </w:rPr>
              <w:t xml:space="preserve"> </w:t>
            </w:r>
            <w:r w:rsidRPr="00F561BE">
              <w:t>баяу</w:t>
            </w:r>
            <w:r w:rsidRPr="001D7AE6">
              <w:rPr>
                <w:lang w:val="en-US"/>
              </w:rPr>
              <w:t xml:space="preserve"> </w:t>
            </w:r>
            <w:r w:rsidRPr="00F561BE">
              <w:t>музыка</w:t>
            </w:r>
            <w:r w:rsidRPr="001D7AE6">
              <w:rPr>
                <w:lang w:val="en-US"/>
              </w:rPr>
              <w:t xml:space="preserve"> </w:t>
            </w:r>
            <w:r w:rsidRPr="00F561BE">
              <w:t>тыңдау</w:t>
            </w:r>
            <w:r w:rsidRPr="001D7AE6">
              <w:rPr>
                <w:lang w:val="en-US"/>
              </w:rPr>
              <w:t xml:space="preserve">. </w:t>
            </w:r>
            <w:r w:rsidRPr="00F561BE">
              <w:t>Электронды</w:t>
            </w:r>
            <w:r w:rsidRPr="001D7AE6">
              <w:rPr>
                <w:lang w:val="en-US"/>
              </w:rPr>
              <w:t xml:space="preserve"> </w:t>
            </w:r>
            <w:r w:rsidRPr="00F561BE">
              <w:t>кітаптан</w:t>
            </w:r>
            <w:r w:rsidRPr="001D7AE6">
              <w:rPr>
                <w:lang w:val="en-US"/>
              </w:rPr>
              <w:t xml:space="preserve"> </w:t>
            </w:r>
            <w:r w:rsidRPr="00F561BE">
              <w:t>ертегі</w:t>
            </w:r>
            <w:r w:rsidRPr="001D7AE6">
              <w:rPr>
                <w:lang w:val="en-US"/>
              </w:rPr>
              <w:t xml:space="preserve"> </w:t>
            </w:r>
            <w:r w:rsidRPr="00F561BE">
              <w:t>қойып</w:t>
            </w:r>
            <w:r w:rsidRPr="001D7AE6">
              <w:rPr>
                <w:lang w:val="en-US"/>
              </w:rPr>
              <w:t xml:space="preserve"> </w:t>
            </w:r>
            <w:r w:rsidRPr="00F561BE">
              <w:t>беру</w:t>
            </w:r>
            <w:r w:rsidRPr="001D7AE6">
              <w:rPr>
                <w:lang w:val="en-US"/>
              </w:rPr>
              <w:t xml:space="preserve"> </w:t>
            </w:r>
            <w:r w:rsidRPr="001D7AE6">
              <w:rPr>
                <w:b/>
                <w:bCs/>
                <w:lang w:val="en-US"/>
              </w:rPr>
              <w:t>(</w:t>
            </w:r>
            <w:r w:rsidRPr="00F561BE">
              <w:rPr>
                <w:b/>
                <w:bCs/>
              </w:rPr>
              <w:t>көркем</w:t>
            </w:r>
            <w:r w:rsidRPr="001D7AE6">
              <w:rPr>
                <w:b/>
                <w:bCs/>
                <w:lang w:val="en-US"/>
              </w:rPr>
              <w:t xml:space="preserve"> </w:t>
            </w:r>
            <w:r w:rsidRPr="00F561BE">
              <w:rPr>
                <w:b/>
                <w:bCs/>
              </w:rPr>
              <w:t>әрекет</w:t>
            </w:r>
            <w:r w:rsidRPr="001D7AE6">
              <w:rPr>
                <w:b/>
                <w:bCs/>
                <w:lang w:val="en-US"/>
              </w:rPr>
              <w:t>)</w:t>
            </w:r>
          </w:p>
        </w:tc>
      </w:tr>
      <w:tr w:rsidR="00745E66" w:rsidRPr="002775D2" w14:paraId="4B95B1BD" w14:textId="77777777" w:rsidTr="00D855DA">
        <w:trPr>
          <w:gridAfter w:val="4"/>
          <w:wAfter w:w="11957" w:type="dxa"/>
          <w:trHeight w:val="725"/>
        </w:trPr>
        <w:tc>
          <w:tcPr>
            <w:tcW w:w="1984" w:type="dxa"/>
            <w:vMerge/>
          </w:tcPr>
          <w:p w14:paraId="060ECB44" w14:textId="77777777" w:rsidR="00745E66" w:rsidRPr="001D7AE6" w:rsidRDefault="00745E66" w:rsidP="00D855DA">
            <w:pPr>
              <w:rPr>
                <w:b/>
                <w:bCs/>
              </w:rPr>
            </w:pPr>
          </w:p>
        </w:tc>
        <w:tc>
          <w:tcPr>
            <w:tcW w:w="3088" w:type="dxa"/>
            <w:gridSpan w:val="5"/>
            <w:tcBorders>
              <w:right w:val="single" w:sz="4" w:space="0" w:color="auto"/>
            </w:tcBorders>
          </w:tcPr>
          <w:p w14:paraId="00989120" w14:textId="77777777" w:rsidR="00745E66" w:rsidRPr="00BC3250" w:rsidRDefault="00745E66" w:rsidP="00D855DA">
            <w:pPr>
              <w:pStyle w:val="TableParagraph"/>
            </w:pPr>
            <w:r w:rsidRPr="00BC3250">
              <w:t>«Ақылды балапан»</w:t>
            </w:r>
          </w:p>
          <w:p w14:paraId="78042C8C" w14:textId="77777777" w:rsidR="00745E66" w:rsidRPr="00BC3250" w:rsidRDefault="00745E66" w:rsidP="00D855DA">
            <w:pPr>
              <w:pStyle w:val="TableParagraph"/>
              <w:rPr>
                <w:b/>
                <w:bCs/>
              </w:rPr>
            </w:pPr>
            <w:r w:rsidRPr="00BC3250">
              <w:t>Ертегісін тыңдату</w:t>
            </w:r>
          </w:p>
        </w:tc>
        <w:tc>
          <w:tcPr>
            <w:tcW w:w="2573" w:type="dxa"/>
            <w:gridSpan w:val="7"/>
            <w:tcBorders>
              <w:left w:val="single" w:sz="4" w:space="0" w:color="auto"/>
              <w:right w:val="single" w:sz="4" w:space="0" w:color="auto"/>
            </w:tcBorders>
          </w:tcPr>
          <w:p w14:paraId="532DF257" w14:textId="77777777" w:rsidR="00745E66" w:rsidRPr="00BC3250" w:rsidRDefault="00745E66" w:rsidP="00D855DA">
            <w:pPr>
              <w:ind w:left="137"/>
              <w:rPr>
                <w:lang w:val="kk-KZ"/>
              </w:rPr>
            </w:pPr>
            <w:r w:rsidRPr="00BC3250">
              <w:rPr>
                <w:lang w:val="kk-KZ"/>
              </w:rPr>
              <w:t>Баяу әуен тыңдату</w:t>
            </w:r>
          </w:p>
        </w:tc>
        <w:tc>
          <w:tcPr>
            <w:tcW w:w="3111" w:type="dxa"/>
            <w:gridSpan w:val="6"/>
            <w:tcBorders>
              <w:left w:val="single" w:sz="4" w:space="0" w:color="auto"/>
              <w:right w:val="single" w:sz="4" w:space="0" w:color="auto"/>
            </w:tcBorders>
          </w:tcPr>
          <w:p w14:paraId="24B6E62C" w14:textId="77777777" w:rsidR="00745E66" w:rsidRPr="00E579C0" w:rsidRDefault="00745E66" w:rsidP="00D855DA">
            <w:pPr>
              <w:pStyle w:val="TableParagraph"/>
            </w:pPr>
            <w:r>
              <w:t>«тоты мен әтеш» ертегісін аудио нұсқасын тыңдату</w:t>
            </w:r>
          </w:p>
        </w:tc>
        <w:tc>
          <w:tcPr>
            <w:tcW w:w="2708" w:type="dxa"/>
            <w:gridSpan w:val="7"/>
            <w:tcBorders>
              <w:left w:val="single" w:sz="4" w:space="0" w:color="auto"/>
              <w:right w:val="single" w:sz="4" w:space="0" w:color="auto"/>
            </w:tcBorders>
          </w:tcPr>
          <w:p w14:paraId="17A8F569" w14:textId="77777777" w:rsidR="00745E66" w:rsidRPr="00E579C0" w:rsidRDefault="00745E66" w:rsidP="00D855DA">
            <w:pPr>
              <w:pStyle w:val="TableParagraph"/>
            </w:pPr>
            <w:r w:rsidRPr="00E579C0">
              <w:t>Бесік жырын тыңдату</w:t>
            </w:r>
          </w:p>
        </w:tc>
        <w:tc>
          <w:tcPr>
            <w:tcW w:w="2696" w:type="dxa"/>
            <w:gridSpan w:val="2"/>
            <w:tcBorders>
              <w:left w:val="single" w:sz="4" w:space="0" w:color="auto"/>
            </w:tcBorders>
          </w:tcPr>
          <w:p w14:paraId="47DB854D" w14:textId="77777777" w:rsidR="00745E66" w:rsidRPr="002775D2" w:rsidRDefault="00745E66" w:rsidP="00D855DA">
            <w:pPr>
              <w:rPr>
                <w:lang w:val="kk-KZ"/>
              </w:rPr>
            </w:pPr>
            <w:r>
              <w:rPr>
                <w:lang w:val="kk-KZ"/>
              </w:rPr>
              <w:t>Домбырада орындалған күй тыңдату</w:t>
            </w:r>
          </w:p>
        </w:tc>
      </w:tr>
      <w:tr w:rsidR="00745E66" w:rsidRPr="009222CD" w14:paraId="0C265759" w14:textId="77777777" w:rsidTr="00D855DA">
        <w:trPr>
          <w:gridAfter w:val="4"/>
          <w:wAfter w:w="11957" w:type="dxa"/>
          <w:trHeight w:val="1500"/>
        </w:trPr>
        <w:tc>
          <w:tcPr>
            <w:tcW w:w="1984" w:type="dxa"/>
            <w:vMerge w:val="restart"/>
          </w:tcPr>
          <w:p w14:paraId="48D08689" w14:textId="77777777" w:rsidR="00745E66" w:rsidRPr="00B91C91" w:rsidRDefault="00745E66" w:rsidP="00D855DA">
            <w:pPr>
              <w:pStyle w:val="TableParagraph"/>
              <w:rPr>
                <w:spacing w:val="-57"/>
                <w:lang w:eastAsia="ru-RU"/>
              </w:rPr>
            </w:pPr>
            <w:r w:rsidRPr="009222CD">
              <w:rPr>
                <w:lang w:eastAsia="ru-RU"/>
              </w:rPr>
              <w:t>Біртіндеп</w:t>
            </w:r>
            <w:r w:rsidRPr="00B91C91">
              <w:rPr>
                <w:lang w:eastAsia="ru-RU"/>
              </w:rPr>
              <w:t xml:space="preserve"> </w:t>
            </w:r>
            <w:r w:rsidRPr="009222CD">
              <w:rPr>
                <w:lang w:eastAsia="ru-RU"/>
              </w:rPr>
              <w:t>ұйқыдан</w:t>
            </w:r>
            <w:r w:rsidRPr="00B91C91">
              <w:rPr>
                <w:spacing w:val="-57"/>
                <w:lang w:eastAsia="ru-RU"/>
              </w:rPr>
              <w:t xml:space="preserve"> </w:t>
            </w:r>
          </w:p>
          <w:p w14:paraId="02C61EAC" w14:textId="77777777" w:rsidR="00745E66" w:rsidRPr="00B91C91" w:rsidRDefault="00745E66" w:rsidP="00D855DA">
            <w:pPr>
              <w:pStyle w:val="TableParagraph"/>
              <w:rPr>
                <w:lang w:eastAsia="ru-RU"/>
              </w:rPr>
            </w:pPr>
            <w:r w:rsidRPr="009222CD">
              <w:rPr>
                <w:lang w:eastAsia="ru-RU"/>
              </w:rPr>
              <w:t>ояту</w:t>
            </w:r>
            <w:r w:rsidRPr="00B91C91">
              <w:rPr>
                <w:lang w:eastAsia="ru-RU"/>
              </w:rPr>
              <w:t>,</w:t>
            </w:r>
          </w:p>
          <w:p w14:paraId="05936B5A" w14:textId="77777777" w:rsidR="00745E66" w:rsidRPr="00B91C91" w:rsidRDefault="00745E66" w:rsidP="00D855DA">
            <w:pPr>
              <w:pStyle w:val="TableParagraph"/>
              <w:rPr>
                <w:lang w:eastAsia="ru-RU"/>
              </w:rPr>
            </w:pPr>
            <w:r w:rsidRPr="009222CD">
              <w:rPr>
                <w:lang w:eastAsia="ru-RU"/>
              </w:rPr>
              <w:t>сауықтыру</w:t>
            </w:r>
            <w:r w:rsidRPr="00B91C91">
              <w:rPr>
                <w:spacing w:val="-5"/>
                <w:lang w:eastAsia="ru-RU"/>
              </w:rPr>
              <w:t xml:space="preserve"> </w:t>
            </w:r>
            <w:r w:rsidRPr="009222CD">
              <w:rPr>
                <w:lang w:eastAsia="ru-RU"/>
              </w:rPr>
              <w:t>шаралары</w:t>
            </w:r>
          </w:p>
        </w:tc>
        <w:tc>
          <w:tcPr>
            <w:tcW w:w="14176" w:type="dxa"/>
            <w:gridSpan w:val="27"/>
            <w:tcBorders>
              <w:bottom w:val="single" w:sz="4" w:space="0" w:color="auto"/>
            </w:tcBorders>
          </w:tcPr>
          <w:p w14:paraId="038A1E63" w14:textId="77777777" w:rsidR="00745E66" w:rsidRPr="00647A60" w:rsidRDefault="00745E66" w:rsidP="00D855DA">
            <w:pPr>
              <w:pStyle w:val="TableParagraph"/>
              <w:rPr>
                <w:b/>
                <w:sz w:val="24"/>
                <w:szCs w:val="24"/>
              </w:rPr>
            </w:pPr>
            <w:r w:rsidRPr="00647A60">
              <w:rPr>
                <w:sz w:val="24"/>
                <w:szCs w:val="24"/>
              </w:rPr>
              <w:t xml:space="preserve">Өз орындарында отырып керілу, тыныстау  жаттығуларын жасату. </w:t>
            </w:r>
          </w:p>
          <w:p w14:paraId="64BC7965" w14:textId="77777777" w:rsidR="00745E66" w:rsidRPr="00647A60" w:rsidRDefault="00745E66" w:rsidP="00D855DA">
            <w:pPr>
              <w:pStyle w:val="TableParagraph"/>
              <w:rPr>
                <w:sz w:val="24"/>
                <w:szCs w:val="24"/>
              </w:rPr>
            </w:pPr>
            <w:r w:rsidRPr="00647A60">
              <w:rPr>
                <w:sz w:val="24"/>
                <w:szCs w:val="24"/>
              </w:rPr>
              <w:t>(дене жаттығулар мен белсенділігі)</w:t>
            </w:r>
          </w:p>
          <w:p w14:paraId="2D8A068A" w14:textId="77777777" w:rsidR="00745E66" w:rsidRPr="00647A60" w:rsidRDefault="00745E66" w:rsidP="00D855DA">
            <w:pPr>
              <w:pStyle w:val="TableParagraph"/>
              <w:rPr>
                <w:sz w:val="24"/>
                <w:szCs w:val="24"/>
              </w:rPr>
            </w:pPr>
            <w:r w:rsidRPr="00647A60">
              <w:rPr>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647A60">
              <w:rPr>
                <w:b/>
                <w:bCs/>
                <w:sz w:val="24"/>
                <w:szCs w:val="24"/>
              </w:rPr>
              <w:t>өзіне-өзі қызмет ету дағдылары, ірі және ұсақ моториканы дамыту)</w:t>
            </w:r>
          </w:p>
          <w:p w14:paraId="2329AFD4" w14:textId="77777777" w:rsidR="00745E66" w:rsidRDefault="00745E66" w:rsidP="00D855DA">
            <w:pPr>
              <w:pStyle w:val="TableParagraph"/>
              <w:rPr>
                <w:sz w:val="24"/>
                <w:szCs w:val="24"/>
              </w:rPr>
            </w:pPr>
            <w:r w:rsidRPr="00647A60">
              <w:rPr>
                <w:sz w:val="24"/>
                <w:szCs w:val="24"/>
              </w:rPr>
              <w:t>Қолдарын жуу, құрғатып сүрту, сүлгіні өз орнына іліп қоюды үйрету.</w:t>
            </w:r>
            <w:r w:rsidRPr="00647A60">
              <w:rPr>
                <w:b/>
                <w:bCs/>
                <w:sz w:val="24"/>
                <w:szCs w:val="24"/>
              </w:rPr>
              <w:t xml:space="preserve"> (мәдени-гигиеналық  дағдылар</w:t>
            </w:r>
            <w:r w:rsidRPr="00647A60">
              <w:rPr>
                <w:sz w:val="24"/>
                <w:szCs w:val="24"/>
              </w:rPr>
              <w:t xml:space="preserve">).  </w:t>
            </w:r>
          </w:p>
          <w:p w14:paraId="114B2DBD" w14:textId="77777777" w:rsidR="00745E66" w:rsidRPr="0046601C" w:rsidRDefault="00745E66" w:rsidP="00D855DA">
            <w:pPr>
              <w:pStyle w:val="TableParagraph"/>
              <w:rPr>
                <w:sz w:val="24"/>
                <w:szCs w:val="24"/>
              </w:rPr>
            </w:pPr>
            <w:r>
              <w:rPr>
                <w:b/>
                <w:bCs/>
                <w:i/>
                <w:iCs/>
              </w:rPr>
              <w:t xml:space="preserve">                                                                                     </w:t>
            </w:r>
            <w:r w:rsidRPr="00A31F4E">
              <w:rPr>
                <w:b/>
                <w:bCs/>
                <w:i/>
                <w:iCs/>
                <w:sz w:val="28"/>
                <w:szCs w:val="28"/>
              </w:rPr>
              <w:t>Ұйқы  ашар жаттығу картотекасынан</w:t>
            </w:r>
            <w:r>
              <w:rPr>
                <w:b/>
                <w:bCs/>
                <w:i/>
                <w:iCs/>
                <w:sz w:val="28"/>
                <w:szCs w:val="28"/>
                <w:lang w:val="ru-RU"/>
              </w:rPr>
              <w:t xml:space="preserve"> </w:t>
            </w:r>
            <w:r>
              <w:rPr>
                <w:b/>
                <w:bCs/>
                <w:i/>
                <w:iCs/>
                <w:sz w:val="28"/>
                <w:szCs w:val="28"/>
              </w:rPr>
              <w:t>(көркем әдебиет)</w:t>
            </w:r>
          </w:p>
        </w:tc>
      </w:tr>
      <w:tr w:rsidR="00745E66" w:rsidRPr="008065A7" w14:paraId="1817D877" w14:textId="77777777" w:rsidTr="00D855DA">
        <w:trPr>
          <w:gridAfter w:val="4"/>
          <w:wAfter w:w="11957" w:type="dxa"/>
          <w:trHeight w:val="466"/>
        </w:trPr>
        <w:tc>
          <w:tcPr>
            <w:tcW w:w="1984" w:type="dxa"/>
            <w:vMerge/>
          </w:tcPr>
          <w:p w14:paraId="35F1A0D6" w14:textId="77777777" w:rsidR="00745E66" w:rsidRPr="009222CD" w:rsidRDefault="00745E66" w:rsidP="00D855DA">
            <w:pPr>
              <w:pStyle w:val="TableParagraph"/>
              <w:rPr>
                <w:lang w:eastAsia="ru-RU"/>
              </w:rPr>
            </w:pPr>
          </w:p>
        </w:tc>
        <w:tc>
          <w:tcPr>
            <w:tcW w:w="3134" w:type="dxa"/>
            <w:gridSpan w:val="7"/>
            <w:tcBorders>
              <w:top w:val="single" w:sz="4" w:space="0" w:color="auto"/>
              <w:right w:val="single" w:sz="4" w:space="0" w:color="auto"/>
            </w:tcBorders>
          </w:tcPr>
          <w:p w14:paraId="11B411BA" w14:textId="77777777" w:rsidR="00745E66" w:rsidRPr="001E6509" w:rsidRDefault="00745E66" w:rsidP="00D855DA">
            <w:pPr>
              <w:pStyle w:val="TableParagraph"/>
              <w:rPr>
                <w:b/>
                <w:bCs/>
              </w:rPr>
            </w:pPr>
            <w:r w:rsidRPr="001E6509">
              <w:rPr>
                <w:b/>
                <w:bCs/>
              </w:rPr>
              <w:t>№4</w:t>
            </w:r>
          </w:p>
          <w:p w14:paraId="4418DA32" w14:textId="77777777" w:rsidR="00745E66" w:rsidRPr="001E6509" w:rsidRDefault="00745E66" w:rsidP="00D855DA">
            <w:pPr>
              <w:pStyle w:val="TableParagraph"/>
              <w:rPr>
                <w:b/>
                <w:bCs/>
              </w:rPr>
            </w:pPr>
            <w:r w:rsidRPr="001E6509">
              <w:rPr>
                <w:b/>
                <w:bCs/>
              </w:rPr>
              <w:t xml:space="preserve">Майтабанның алдын алу. </w:t>
            </w:r>
          </w:p>
          <w:p w14:paraId="087790E6" w14:textId="77777777" w:rsidR="00745E66" w:rsidRPr="001E6509" w:rsidRDefault="00745E66" w:rsidP="00D855DA">
            <w:pPr>
              <w:pStyle w:val="TableParagraph"/>
              <w:rPr>
                <w:b/>
                <w:bCs/>
              </w:rPr>
            </w:pPr>
            <w:r w:rsidRPr="001E6509">
              <w:rPr>
                <w:b/>
                <w:bCs/>
              </w:rPr>
              <w:t>Тырысамыз, тырысамыз</w:t>
            </w:r>
          </w:p>
          <w:p w14:paraId="6DFE8E22" w14:textId="77777777" w:rsidR="00745E66" w:rsidRPr="001E6509" w:rsidRDefault="00745E66" w:rsidP="00D855DA">
            <w:pPr>
              <w:pStyle w:val="TableParagraph"/>
              <w:rPr>
                <w:b/>
                <w:bCs/>
              </w:rPr>
            </w:pPr>
            <w:r w:rsidRPr="001E6509">
              <w:rPr>
                <w:b/>
                <w:bCs/>
              </w:rPr>
              <w:t>Денсаулықты нығайтамыз</w:t>
            </w:r>
          </w:p>
          <w:p w14:paraId="599FB299" w14:textId="77777777" w:rsidR="00745E66" w:rsidRPr="001E6509" w:rsidRDefault="00745E66" w:rsidP="00D855DA">
            <w:pPr>
              <w:pStyle w:val="TableParagraph"/>
              <w:rPr>
                <w:b/>
                <w:bCs/>
              </w:rPr>
            </w:pPr>
            <w:r w:rsidRPr="001E6509">
              <w:rPr>
                <w:b/>
                <w:bCs/>
              </w:rPr>
              <w:t>Аяқ, қол мықты болып</w:t>
            </w:r>
          </w:p>
          <w:p w14:paraId="5E938859" w14:textId="77777777" w:rsidR="00745E66" w:rsidRPr="001E6509" w:rsidRDefault="00745E66" w:rsidP="00D855DA">
            <w:pPr>
              <w:pStyle w:val="TableParagraph"/>
              <w:rPr>
                <w:b/>
                <w:bCs/>
              </w:rPr>
            </w:pPr>
            <w:r w:rsidRPr="001E6509">
              <w:rPr>
                <w:b/>
                <w:bCs/>
              </w:rPr>
              <w:t xml:space="preserve">Май табаннан арыламыз. </w:t>
            </w:r>
          </w:p>
          <w:p w14:paraId="5CE2A655" w14:textId="77777777" w:rsidR="00745E66" w:rsidRPr="001E6509" w:rsidRDefault="00745E66" w:rsidP="00D855DA">
            <w:pPr>
              <w:pStyle w:val="TableParagraph"/>
              <w:rPr>
                <w:b/>
                <w:bCs/>
              </w:rPr>
            </w:pPr>
            <w:r w:rsidRPr="001E6509">
              <w:rPr>
                <w:b/>
                <w:bCs/>
              </w:rPr>
              <w:t>Арнай жолдармен жүру, дымқыл жолмен жүру.</w:t>
            </w:r>
          </w:p>
          <w:p w14:paraId="7E13E936" w14:textId="77777777" w:rsidR="00745E66" w:rsidRPr="001E6509" w:rsidRDefault="00745E66" w:rsidP="00D855DA">
            <w:pPr>
              <w:pStyle w:val="TableParagraph"/>
              <w:rPr>
                <w:b/>
                <w:bCs/>
                <w:sz w:val="24"/>
                <w:szCs w:val="24"/>
              </w:rPr>
            </w:pPr>
          </w:p>
        </w:tc>
        <w:tc>
          <w:tcPr>
            <w:tcW w:w="2711" w:type="dxa"/>
            <w:gridSpan w:val="6"/>
            <w:tcBorders>
              <w:top w:val="single" w:sz="4" w:space="0" w:color="auto"/>
              <w:left w:val="single" w:sz="4" w:space="0" w:color="auto"/>
              <w:right w:val="single" w:sz="4" w:space="0" w:color="auto"/>
            </w:tcBorders>
          </w:tcPr>
          <w:p w14:paraId="5CE6B0C1" w14:textId="77777777" w:rsidR="00745E66" w:rsidRPr="001E6509" w:rsidRDefault="00745E66" w:rsidP="00D855DA">
            <w:pPr>
              <w:pStyle w:val="TableParagraph"/>
              <w:rPr>
                <w:b/>
                <w:bCs/>
              </w:rPr>
            </w:pPr>
            <w:r w:rsidRPr="001E6509">
              <w:rPr>
                <w:b/>
                <w:bCs/>
              </w:rPr>
              <w:t>№ 5</w:t>
            </w:r>
          </w:p>
          <w:p w14:paraId="1917CAEF" w14:textId="77777777" w:rsidR="00745E66" w:rsidRPr="001E6509" w:rsidRDefault="00745E66" w:rsidP="00D855DA">
            <w:pPr>
              <w:pStyle w:val="TableParagraph"/>
              <w:rPr>
                <w:b/>
                <w:bCs/>
              </w:rPr>
            </w:pPr>
            <w:r w:rsidRPr="001E6509">
              <w:rPr>
                <w:b/>
                <w:bCs/>
              </w:rPr>
              <w:t>Арқанын қалпын сақтауға арналған жаттығулар.</w:t>
            </w:r>
          </w:p>
          <w:p w14:paraId="40D0FF1A" w14:textId="77777777" w:rsidR="00745E66" w:rsidRPr="001E6509" w:rsidRDefault="00745E66" w:rsidP="00D855DA">
            <w:pPr>
              <w:pStyle w:val="TableParagraph"/>
              <w:rPr>
                <w:b/>
                <w:bCs/>
              </w:rPr>
            </w:pPr>
            <w:r w:rsidRPr="001E6509">
              <w:rPr>
                <w:b/>
                <w:bCs/>
              </w:rPr>
              <w:t>Ояту                                                                                    Оянайық балалар</w:t>
            </w:r>
          </w:p>
          <w:p w14:paraId="2CD75ED7" w14:textId="77777777" w:rsidR="00745E66" w:rsidRPr="001E6509" w:rsidRDefault="00745E66" w:rsidP="00D855DA">
            <w:pPr>
              <w:pStyle w:val="TableParagraph"/>
              <w:rPr>
                <w:b/>
                <w:bCs/>
              </w:rPr>
            </w:pPr>
            <w:r w:rsidRPr="001E6509">
              <w:rPr>
                <w:b/>
                <w:bCs/>
              </w:rPr>
              <w:t>Маған тезірек қарандар</w:t>
            </w:r>
          </w:p>
          <w:p w14:paraId="5D5E2224" w14:textId="77777777" w:rsidR="00745E66" w:rsidRPr="001E6509" w:rsidRDefault="00745E66" w:rsidP="00D855DA">
            <w:pPr>
              <w:pStyle w:val="TableParagraph"/>
              <w:rPr>
                <w:b/>
                <w:bCs/>
              </w:rPr>
            </w:pPr>
            <w:r w:rsidRPr="001E6509">
              <w:rPr>
                <w:b/>
                <w:bCs/>
              </w:rPr>
              <w:t>Шапалақ ұрайық</w:t>
            </w:r>
          </w:p>
          <w:p w14:paraId="7F509637" w14:textId="77777777" w:rsidR="00745E66" w:rsidRPr="001E6509" w:rsidRDefault="00745E66" w:rsidP="00D855DA">
            <w:pPr>
              <w:pStyle w:val="TableParagraph"/>
              <w:rPr>
                <w:b/>
                <w:bCs/>
              </w:rPr>
            </w:pPr>
            <w:r w:rsidRPr="001E6509">
              <w:rPr>
                <w:b/>
                <w:bCs/>
              </w:rPr>
              <w:t>Орнымыздан тұрайық.</w:t>
            </w:r>
          </w:p>
          <w:p w14:paraId="519FC5B3" w14:textId="77777777" w:rsidR="00745E66" w:rsidRPr="001E6509" w:rsidRDefault="00745E66" w:rsidP="00D855DA">
            <w:pPr>
              <w:pStyle w:val="TableParagraph"/>
              <w:rPr>
                <w:b/>
                <w:bCs/>
                <w:sz w:val="24"/>
                <w:szCs w:val="24"/>
              </w:rPr>
            </w:pPr>
          </w:p>
        </w:tc>
        <w:tc>
          <w:tcPr>
            <w:tcW w:w="2936" w:type="dxa"/>
            <w:gridSpan w:val="6"/>
            <w:tcBorders>
              <w:top w:val="single" w:sz="4" w:space="0" w:color="auto"/>
              <w:left w:val="single" w:sz="4" w:space="0" w:color="auto"/>
              <w:right w:val="single" w:sz="4" w:space="0" w:color="auto"/>
            </w:tcBorders>
          </w:tcPr>
          <w:p w14:paraId="79703878" w14:textId="77777777" w:rsidR="00745E66" w:rsidRPr="001E6509" w:rsidRDefault="00745E66" w:rsidP="00D855DA">
            <w:pPr>
              <w:pStyle w:val="TableParagraph"/>
              <w:rPr>
                <w:b/>
                <w:bCs/>
              </w:rPr>
            </w:pPr>
            <w:r w:rsidRPr="001E6509">
              <w:rPr>
                <w:b/>
                <w:bCs/>
              </w:rPr>
              <w:t>№ 6</w:t>
            </w:r>
          </w:p>
          <w:p w14:paraId="613348A1" w14:textId="77777777" w:rsidR="00745E66" w:rsidRPr="001E6509" w:rsidRDefault="00745E66" w:rsidP="00D855DA">
            <w:pPr>
              <w:pStyle w:val="TableParagraph"/>
              <w:rPr>
                <w:b/>
                <w:bCs/>
              </w:rPr>
            </w:pPr>
            <w:r w:rsidRPr="001E6509">
              <w:rPr>
                <w:b/>
                <w:bCs/>
              </w:rPr>
              <w:t xml:space="preserve">Төсекте жатып жасайтын жаттығулар </w:t>
            </w:r>
          </w:p>
          <w:p w14:paraId="07763E34" w14:textId="77777777" w:rsidR="00745E66" w:rsidRPr="001E6509" w:rsidRDefault="00745E66" w:rsidP="00D855DA">
            <w:pPr>
              <w:pStyle w:val="TableParagraph"/>
              <w:rPr>
                <w:b/>
                <w:bCs/>
              </w:rPr>
            </w:pPr>
            <w:r w:rsidRPr="001E6509">
              <w:rPr>
                <w:b/>
                <w:bCs/>
              </w:rPr>
              <w:t>Тыныс алу жаттығулары</w:t>
            </w:r>
          </w:p>
          <w:p w14:paraId="5E3D1214" w14:textId="77777777" w:rsidR="00745E66" w:rsidRPr="001E6509" w:rsidRDefault="00745E66" w:rsidP="00D855DA">
            <w:pPr>
              <w:pStyle w:val="TableParagraph"/>
              <w:rPr>
                <w:b/>
                <w:bCs/>
              </w:rPr>
            </w:pPr>
            <w:r w:rsidRPr="001E6509">
              <w:rPr>
                <w:b/>
                <w:bCs/>
              </w:rPr>
              <w:t>Ұзын құлақ сұр қоян</w:t>
            </w:r>
          </w:p>
          <w:p w14:paraId="67EB6427" w14:textId="77777777" w:rsidR="00745E66" w:rsidRPr="001E6509" w:rsidRDefault="00745E66" w:rsidP="00D855DA">
            <w:pPr>
              <w:pStyle w:val="TableParagraph"/>
              <w:rPr>
                <w:b/>
                <w:bCs/>
              </w:rPr>
            </w:pPr>
            <w:r w:rsidRPr="001E6509">
              <w:rPr>
                <w:b/>
                <w:bCs/>
              </w:rPr>
              <w:t>Ести қалып сыбырды</w:t>
            </w:r>
          </w:p>
          <w:p w14:paraId="4C6E12AB" w14:textId="77777777" w:rsidR="00745E66" w:rsidRPr="001E6509" w:rsidRDefault="00745E66" w:rsidP="00D855DA">
            <w:pPr>
              <w:pStyle w:val="TableParagraph"/>
              <w:rPr>
                <w:b/>
                <w:bCs/>
              </w:rPr>
            </w:pPr>
            <w:r w:rsidRPr="001E6509">
              <w:rPr>
                <w:b/>
                <w:bCs/>
              </w:rPr>
              <w:t>Өсіп тұрған сәбізді</w:t>
            </w:r>
          </w:p>
          <w:p w14:paraId="35CF168B" w14:textId="77777777" w:rsidR="00745E66" w:rsidRPr="001E6509" w:rsidRDefault="00745E66" w:rsidP="00D855DA">
            <w:pPr>
              <w:pStyle w:val="TableParagraph"/>
              <w:rPr>
                <w:b/>
                <w:bCs/>
              </w:rPr>
            </w:pPr>
            <w:r w:rsidRPr="001E6509">
              <w:rPr>
                <w:b/>
                <w:bCs/>
              </w:rPr>
              <w:t xml:space="preserve">Жұлып алып иіскеді. </w:t>
            </w:r>
          </w:p>
          <w:p w14:paraId="64A0A5F7" w14:textId="77777777" w:rsidR="00745E66" w:rsidRPr="001E6509" w:rsidRDefault="00745E66" w:rsidP="00D855DA">
            <w:pPr>
              <w:pStyle w:val="TableParagraph"/>
              <w:rPr>
                <w:b/>
                <w:bCs/>
                <w:sz w:val="24"/>
                <w:szCs w:val="24"/>
              </w:rPr>
            </w:pPr>
          </w:p>
        </w:tc>
        <w:tc>
          <w:tcPr>
            <w:tcW w:w="2485" w:type="dxa"/>
            <w:gridSpan w:val="4"/>
            <w:tcBorders>
              <w:top w:val="single" w:sz="4" w:space="0" w:color="auto"/>
              <w:left w:val="single" w:sz="4" w:space="0" w:color="auto"/>
              <w:right w:val="single" w:sz="4" w:space="0" w:color="auto"/>
            </w:tcBorders>
          </w:tcPr>
          <w:p w14:paraId="020BDBE9" w14:textId="77777777" w:rsidR="00745E66" w:rsidRPr="001E6509" w:rsidRDefault="00745E66" w:rsidP="00D855DA">
            <w:pPr>
              <w:pStyle w:val="TableParagraph"/>
              <w:rPr>
                <w:b/>
                <w:bCs/>
              </w:rPr>
            </w:pPr>
            <w:r w:rsidRPr="001E6509">
              <w:rPr>
                <w:b/>
                <w:bCs/>
              </w:rPr>
              <w:t>№7</w:t>
            </w:r>
          </w:p>
          <w:p w14:paraId="1C0031B2" w14:textId="77777777" w:rsidR="00745E66" w:rsidRPr="001E6509" w:rsidRDefault="00745E66" w:rsidP="00D855DA">
            <w:pPr>
              <w:pStyle w:val="TableParagraph"/>
              <w:rPr>
                <w:b/>
                <w:bCs/>
              </w:rPr>
            </w:pPr>
            <w:r w:rsidRPr="001E6509">
              <w:rPr>
                <w:b/>
                <w:bCs/>
              </w:rPr>
              <w:t>Майтабанның алдын алу.</w:t>
            </w:r>
          </w:p>
          <w:p w14:paraId="4E7F280C" w14:textId="77777777" w:rsidR="00745E66" w:rsidRPr="001E6509" w:rsidRDefault="00745E66" w:rsidP="00D855DA">
            <w:pPr>
              <w:pStyle w:val="TableParagraph"/>
              <w:rPr>
                <w:b/>
                <w:bCs/>
              </w:rPr>
            </w:pPr>
            <w:r w:rsidRPr="001E6509">
              <w:rPr>
                <w:b/>
                <w:bCs/>
              </w:rPr>
              <w:t>Ояту</w:t>
            </w:r>
          </w:p>
          <w:p w14:paraId="7F302F8B" w14:textId="77777777" w:rsidR="00745E66" w:rsidRPr="001E6509" w:rsidRDefault="00745E66" w:rsidP="00D855DA">
            <w:pPr>
              <w:pStyle w:val="TableParagraph"/>
              <w:rPr>
                <w:b/>
                <w:bCs/>
              </w:rPr>
            </w:pPr>
            <w:r w:rsidRPr="001E6509">
              <w:rPr>
                <w:b/>
                <w:bCs/>
              </w:rPr>
              <w:t>Көзімізді ашайық</w:t>
            </w:r>
          </w:p>
          <w:p w14:paraId="769CE9DE" w14:textId="77777777" w:rsidR="00745E66" w:rsidRPr="001E6509" w:rsidRDefault="00745E66" w:rsidP="00D855DA">
            <w:pPr>
              <w:pStyle w:val="TableParagraph"/>
              <w:rPr>
                <w:b/>
                <w:bCs/>
              </w:rPr>
            </w:pPr>
            <w:r w:rsidRPr="001E6509">
              <w:rPr>
                <w:b/>
                <w:bCs/>
              </w:rPr>
              <w:t>Бойымызды жазайық</w:t>
            </w:r>
          </w:p>
          <w:p w14:paraId="7CC4EBF2" w14:textId="77777777" w:rsidR="00745E66" w:rsidRPr="001E6509" w:rsidRDefault="00745E66" w:rsidP="00D855DA">
            <w:pPr>
              <w:pStyle w:val="TableParagraph"/>
              <w:rPr>
                <w:b/>
                <w:bCs/>
              </w:rPr>
            </w:pPr>
            <w:r w:rsidRPr="001E6509">
              <w:rPr>
                <w:b/>
                <w:bCs/>
              </w:rPr>
              <w:t xml:space="preserve">Терезеге қарап                                                                                                                                                                             Күн жылуын алайық. </w:t>
            </w:r>
          </w:p>
          <w:p w14:paraId="299C9E53" w14:textId="77777777" w:rsidR="00745E66" w:rsidRPr="001E6509" w:rsidRDefault="00745E66" w:rsidP="00D855DA">
            <w:pPr>
              <w:pStyle w:val="TableParagraph"/>
              <w:rPr>
                <w:b/>
                <w:bCs/>
                <w:sz w:val="24"/>
                <w:szCs w:val="24"/>
              </w:rPr>
            </w:pPr>
          </w:p>
        </w:tc>
        <w:tc>
          <w:tcPr>
            <w:tcW w:w="2910" w:type="dxa"/>
            <w:gridSpan w:val="4"/>
            <w:tcBorders>
              <w:top w:val="single" w:sz="4" w:space="0" w:color="auto"/>
              <w:left w:val="single" w:sz="4" w:space="0" w:color="auto"/>
            </w:tcBorders>
          </w:tcPr>
          <w:p w14:paraId="78728FEB" w14:textId="77777777" w:rsidR="00745E66" w:rsidRPr="001E6509" w:rsidRDefault="00745E66" w:rsidP="00D855DA">
            <w:pPr>
              <w:pStyle w:val="TableParagraph"/>
              <w:rPr>
                <w:b/>
                <w:bCs/>
              </w:rPr>
            </w:pPr>
            <w:r w:rsidRPr="001E6509">
              <w:rPr>
                <w:b/>
                <w:bCs/>
              </w:rPr>
              <w:t>№10</w:t>
            </w:r>
          </w:p>
          <w:p w14:paraId="5E082C4C" w14:textId="77777777" w:rsidR="00745E66" w:rsidRPr="001E6509" w:rsidRDefault="00745E66" w:rsidP="00D855DA">
            <w:pPr>
              <w:pStyle w:val="TableParagraph"/>
              <w:rPr>
                <w:b/>
                <w:bCs/>
              </w:rPr>
            </w:pPr>
            <w:r w:rsidRPr="001E6509">
              <w:rPr>
                <w:b/>
                <w:bCs/>
              </w:rPr>
              <w:t>Төсекте жатып жасайтын жаттығулар                                                                                       Мысықтар                                                                                                                                                                                                                                                                                                                                                                  Ұйқыдан біз тұрамыз</w:t>
            </w:r>
          </w:p>
          <w:p w14:paraId="7A98383F" w14:textId="77777777" w:rsidR="00745E66" w:rsidRPr="001E6509" w:rsidRDefault="00745E66" w:rsidP="00D855DA">
            <w:pPr>
              <w:pStyle w:val="TableParagraph"/>
              <w:rPr>
                <w:b/>
                <w:bCs/>
              </w:rPr>
            </w:pPr>
            <w:r w:rsidRPr="001E6509">
              <w:rPr>
                <w:b/>
                <w:bCs/>
              </w:rPr>
              <w:t>Көзімізді ашамыз</w:t>
            </w:r>
          </w:p>
          <w:p w14:paraId="3CB2C485" w14:textId="77777777" w:rsidR="00745E66" w:rsidRPr="001E6509" w:rsidRDefault="00745E66" w:rsidP="00D855DA">
            <w:pPr>
              <w:pStyle w:val="TableParagraph"/>
              <w:rPr>
                <w:b/>
                <w:bCs/>
              </w:rPr>
            </w:pPr>
            <w:r w:rsidRPr="001E6509">
              <w:rPr>
                <w:b/>
                <w:bCs/>
              </w:rPr>
              <w:t>Жан-жағымызға қарап</w:t>
            </w:r>
          </w:p>
          <w:p w14:paraId="3129F111" w14:textId="77777777" w:rsidR="00745E66" w:rsidRPr="001E6509" w:rsidRDefault="00745E66" w:rsidP="00D855DA">
            <w:pPr>
              <w:pStyle w:val="TableParagraph"/>
              <w:rPr>
                <w:b/>
                <w:bCs/>
              </w:rPr>
            </w:pPr>
            <w:r w:rsidRPr="001E6509">
              <w:rPr>
                <w:b/>
                <w:bCs/>
              </w:rPr>
              <w:t xml:space="preserve">Достарымызға күлеміз. </w:t>
            </w:r>
          </w:p>
          <w:p w14:paraId="3111EF58" w14:textId="77777777" w:rsidR="00745E66" w:rsidRPr="001E6509" w:rsidRDefault="00745E66" w:rsidP="00D855DA">
            <w:pPr>
              <w:pStyle w:val="TableParagraph"/>
              <w:rPr>
                <w:b/>
                <w:bCs/>
                <w:sz w:val="24"/>
                <w:szCs w:val="24"/>
              </w:rPr>
            </w:pPr>
          </w:p>
        </w:tc>
      </w:tr>
      <w:tr w:rsidR="00745E66" w:rsidRPr="008065A7" w14:paraId="07491A35" w14:textId="77777777" w:rsidTr="00D855DA">
        <w:trPr>
          <w:gridAfter w:val="4"/>
          <w:wAfter w:w="11957" w:type="dxa"/>
          <w:trHeight w:val="280"/>
        </w:trPr>
        <w:tc>
          <w:tcPr>
            <w:tcW w:w="1984" w:type="dxa"/>
          </w:tcPr>
          <w:p w14:paraId="65D80A5F" w14:textId="77777777" w:rsidR="00745E66" w:rsidRPr="009222CD" w:rsidRDefault="00745E66" w:rsidP="00D855DA">
            <w:pPr>
              <w:rPr>
                <w:b/>
                <w:bCs/>
              </w:rPr>
            </w:pPr>
            <w:proofErr w:type="spellStart"/>
            <w:r w:rsidRPr="009222CD">
              <w:rPr>
                <w:b/>
                <w:bCs/>
              </w:rPr>
              <w:t>Бесін</w:t>
            </w:r>
            <w:proofErr w:type="spellEnd"/>
            <w:r w:rsidRPr="009222CD">
              <w:rPr>
                <w:b/>
                <w:bCs/>
                <w:spacing w:val="-2"/>
              </w:rPr>
              <w:t xml:space="preserve"> </w:t>
            </w:r>
            <w:proofErr w:type="spellStart"/>
            <w:r w:rsidRPr="009222CD">
              <w:rPr>
                <w:b/>
                <w:bCs/>
              </w:rPr>
              <w:t>ас</w:t>
            </w:r>
            <w:proofErr w:type="spellEnd"/>
          </w:p>
        </w:tc>
        <w:tc>
          <w:tcPr>
            <w:tcW w:w="14176" w:type="dxa"/>
            <w:gridSpan w:val="27"/>
          </w:tcPr>
          <w:p w14:paraId="2C12C0BF" w14:textId="77777777" w:rsidR="00745E66" w:rsidRPr="009222CD" w:rsidRDefault="00745E66" w:rsidP="00D855DA">
            <w:pPr>
              <w:pStyle w:val="TableParagraph"/>
            </w:pPr>
            <w:r w:rsidRPr="009222CD">
              <w:t>Кезекшілердің жұмысы (асхана аспаптарын, салфеткаларды салу) Гигиеналық процедуралар (қолды дұрыс жуу, сүлгінің орнын білу, қолды дұрыс сүрту және сүлгіні іліп қою,</w:t>
            </w:r>
          </w:p>
          <w:p w14:paraId="667917E1" w14:textId="77777777" w:rsidR="00745E66" w:rsidRPr="00647A60" w:rsidRDefault="00745E66" w:rsidP="00D855DA">
            <w:pPr>
              <w:pStyle w:val="TableParagraph"/>
            </w:pPr>
            <w:r w:rsidRPr="00647A60">
              <w:t xml:space="preserve">Сырттан келіп үнемі, </w:t>
            </w:r>
          </w:p>
          <w:p w14:paraId="4E96114B" w14:textId="77777777" w:rsidR="00745E66" w:rsidRPr="00647A60" w:rsidRDefault="00745E66" w:rsidP="00D855DA">
            <w:pPr>
              <w:pStyle w:val="TableParagraph"/>
            </w:pPr>
            <w:r w:rsidRPr="00647A60">
              <w:t xml:space="preserve">Сабынмен қол жуамыз, </w:t>
            </w:r>
          </w:p>
          <w:p w14:paraId="6E223C11" w14:textId="77777777" w:rsidR="00745E66" w:rsidRPr="00647A60" w:rsidRDefault="00745E66" w:rsidP="00D855DA">
            <w:pPr>
              <w:pStyle w:val="TableParagraph"/>
            </w:pPr>
            <w:r w:rsidRPr="00647A60">
              <w:t xml:space="preserve">Таза болды мұнтаздай, </w:t>
            </w:r>
          </w:p>
          <w:p w14:paraId="32673F81" w14:textId="77777777" w:rsidR="00745E66" w:rsidRPr="00647A60" w:rsidRDefault="00745E66" w:rsidP="00D855DA">
            <w:pPr>
              <w:pStyle w:val="TableParagraph"/>
            </w:pPr>
            <w:r w:rsidRPr="00647A60">
              <w:t xml:space="preserve">Тағамға қол созамыз (көркем сөзін қолдану) </w:t>
            </w:r>
          </w:p>
          <w:p w14:paraId="3DFBFDEC" w14:textId="77777777" w:rsidR="00745E66" w:rsidRPr="009222CD" w:rsidRDefault="00745E66" w:rsidP="00D855DA">
            <w:pPr>
              <w:pStyle w:val="TableParagraph"/>
              <w:rPr>
                <w:b/>
                <w:bCs/>
                <w:lang w:eastAsia="ru-RU"/>
              </w:rPr>
            </w:pPr>
            <w:r w:rsidRPr="00647A60">
              <w:lastRenderedPageBreak/>
              <w:t>Тамақтану балалардың назарын тағамға аудару; тамақтану мәдениетін тәрбиелеу бойынша жеке жұмыс; этикет ережелері; Балалардың ұқыптылығын бағалау.</w:t>
            </w:r>
          </w:p>
        </w:tc>
      </w:tr>
      <w:tr w:rsidR="00745E66" w:rsidRPr="008065A7" w14:paraId="41DC2CDC" w14:textId="77777777" w:rsidTr="00D855DA">
        <w:trPr>
          <w:gridAfter w:val="4"/>
          <w:wAfter w:w="11957" w:type="dxa"/>
          <w:trHeight w:val="1833"/>
        </w:trPr>
        <w:tc>
          <w:tcPr>
            <w:tcW w:w="1984" w:type="dxa"/>
          </w:tcPr>
          <w:p w14:paraId="1A7F2412" w14:textId="77777777" w:rsidR="00745E66" w:rsidRPr="00060C06" w:rsidRDefault="00745E66" w:rsidP="00D855DA">
            <w:pPr>
              <w:pStyle w:val="TableParagraph"/>
              <w:rPr>
                <w:spacing w:val="-58"/>
                <w:sz w:val="20"/>
                <w:szCs w:val="20"/>
                <w:lang w:eastAsia="ru-RU"/>
              </w:rPr>
            </w:pPr>
            <w:r w:rsidRPr="00060C06">
              <w:rPr>
                <w:sz w:val="20"/>
                <w:szCs w:val="20"/>
                <w:lang w:eastAsia="ru-RU"/>
              </w:rPr>
              <w:lastRenderedPageBreak/>
              <w:t>Балалардың дербес әрекеті</w:t>
            </w:r>
            <w:r w:rsidRPr="00060C06">
              <w:rPr>
                <w:spacing w:val="-58"/>
                <w:sz w:val="20"/>
                <w:szCs w:val="20"/>
                <w:lang w:eastAsia="ru-RU"/>
              </w:rPr>
              <w:t xml:space="preserve"> </w:t>
            </w:r>
          </w:p>
          <w:p w14:paraId="1A977E97" w14:textId="77777777" w:rsidR="00745E66" w:rsidRPr="001D7AE6" w:rsidRDefault="00745E66" w:rsidP="00D855DA">
            <w:pPr>
              <w:pStyle w:val="TableParagraph"/>
              <w:rPr>
                <w:lang w:eastAsia="ru-RU"/>
              </w:rPr>
            </w:pPr>
            <w:r w:rsidRPr="00060C06">
              <w:rPr>
                <w:sz w:val="20"/>
                <w:szCs w:val="20"/>
                <w:lang w:eastAsia="ru-RU"/>
              </w:rPr>
              <w:t>(баяу қимылды ойындар,</w:t>
            </w:r>
            <w:r w:rsidRPr="00060C06">
              <w:rPr>
                <w:spacing w:val="1"/>
                <w:sz w:val="20"/>
                <w:szCs w:val="20"/>
                <w:lang w:eastAsia="ru-RU"/>
              </w:rPr>
              <w:t xml:space="preserve"> </w:t>
            </w:r>
            <w:r w:rsidRPr="00060C06">
              <w:rPr>
                <w:sz w:val="20"/>
                <w:szCs w:val="20"/>
                <w:lang w:eastAsia="ru-RU"/>
              </w:rPr>
              <w:t>үстел</w:t>
            </w:r>
            <w:r w:rsidRPr="00060C06">
              <w:rPr>
                <w:spacing w:val="-1"/>
                <w:sz w:val="20"/>
                <w:szCs w:val="20"/>
                <w:lang w:eastAsia="ru-RU"/>
              </w:rPr>
              <w:t xml:space="preserve"> </w:t>
            </w:r>
            <w:r w:rsidRPr="00060C06">
              <w:rPr>
                <w:sz w:val="20"/>
                <w:szCs w:val="20"/>
                <w:lang w:eastAsia="ru-RU"/>
              </w:rPr>
              <w:t>үсті ойындары, бейнелеу</w:t>
            </w:r>
            <w:r w:rsidRPr="00060C06">
              <w:rPr>
                <w:spacing w:val="-11"/>
                <w:sz w:val="20"/>
                <w:szCs w:val="20"/>
                <w:lang w:eastAsia="ru-RU"/>
              </w:rPr>
              <w:t xml:space="preserve"> </w:t>
            </w:r>
            <w:r w:rsidRPr="00060C06">
              <w:rPr>
                <w:sz w:val="20"/>
                <w:szCs w:val="20"/>
                <w:lang w:eastAsia="ru-RU"/>
              </w:rPr>
              <w:t>әрекеті,</w:t>
            </w:r>
            <w:r w:rsidRPr="00060C06">
              <w:rPr>
                <w:spacing w:val="-7"/>
                <w:sz w:val="20"/>
                <w:szCs w:val="20"/>
                <w:lang w:eastAsia="ru-RU"/>
              </w:rPr>
              <w:t xml:space="preserve"> </w:t>
            </w:r>
            <w:r w:rsidRPr="00060C06">
              <w:rPr>
                <w:sz w:val="20"/>
                <w:szCs w:val="20"/>
                <w:lang w:eastAsia="ru-RU"/>
              </w:rPr>
              <w:t>кітаптар</w:t>
            </w:r>
            <w:r w:rsidRPr="00060C06">
              <w:rPr>
                <w:spacing w:val="-57"/>
                <w:sz w:val="20"/>
                <w:szCs w:val="20"/>
                <w:lang w:eastAsia="ru-RU"/>
              </w:rPr>
              <w:t xml:space="preserve"> </w:t>
            </w:r>
            <w:r w:rsidRPr="00060C06">
              <w:rPr>
                <w:sz w:val="20"/>
                <w:szCs w:val="20"/>
                <w:lang w:eastAsia="ru-RU"/>
              </w:rPr>
              <w:t>қарау және тағы басқа</w:t>
            </w:r>
            <w:r w:rsidRPr="00060C06">
              <w:rPr>
                <w:spacing w:val="1"/>
                <w:sz w:val="20"/>
                <w:szCs w:val="20"/>
                <w:lang w:eastAsia="ru-RU"/>
              </w:rPr>
              <w:t xml:space="preserve"> </w:t>
            </w:r>
            <w:r w:rsidRPr="00060C06">
              <w:rPr>
                <w:sz w:val="20"/>
                <w:szCs w:val="20"/>
                <w:lang w:eastAsia="ru-RU"/>
              </w:rPr>
              <w:t>әрекеттер)</w:t>
            </w:r>
          </w:p>
        </w:tc>
        <w:tc>
          <w:tcPr>
            <w:tcW w:w="3108" w:type="dxa"/>
            <w:gridSpan w:val="6"/>
          </w:tcPr>
          <w:p w14:paraId="40E0153D" w14:textId="77777777" w:rsidR="00745E66" w:rsidRPr="00A21FC5" w:rsidRDefault="00745E66" w:rsidP="00D855DA">
            <w:pPr>
              <w:pStyle w:val="TableParagraph"/>
              <w:rPr>
                <w:lang w:eastAsia="ru-RU"/>
              </w:rPr>
            </w:pPr>
            <w:r w:rsidRPr="00A21FC5">
              <w:rPr>
                <w:color w:val="FF0000"/>
                <w:lang w:eastAsia="ru-RU"/>
              </w:rPr>
              <w:t xml:space="preserve">  </w:t>
            </w:r>
            <w:r w:rsidRPr="00A21FC5">
              <w:rPr>
                <w:lang w:eastAsia="ru-RU"/>
              </w:rPr>
              <w:t xml:space="preserve">Дид   ойын: «Не артық?»  </w:t>
            </w:r>
          </w:p>
          <w:p w14:paraId="6F9B8958" w14:textId="77777777" w:rsidR="00745E66" w:rsidRPr="00A21FC5" w:rsidRDefault="00745E66" w:rsidP="00D855DA">
            <w:pPr>
              <w:pStyle w:val="TableParagraph"/>
              <w:rPr>
                <w:color w:val="000000"/>
                <w:lang w:eastAsia="ru-RU"/>
              </w:rPr>
            </w:pPr>
            <w:r w:rsidRPr="00A21FC5">
              <w:rPr>
                <w:color w:val="000000"/>
                <w:lang w:eastAsia="ru-RU"/>
              </w:rPr>
              <w:t>Мақсаты:  Суретте тұрған артық затты таба біледі.</w:t>
            </w:r>
          </w:p>
          <w:p w14:paraId="3CF0DA0C" w14:textId="77777777" w:rsidR="00745E66" w:rsidRPr="00B91C91" w:rsidRDefault="00745E66" w:rsidP="00D855DA">
            <w:pPr>
              <w:pStyle w:val="TableParagraph"/>
              <w:rPr>
                <w:sz w:val="24"/>
                <w:szCs w:val="24"/>
              </w:rPr>
            </w:pPr>
          </w:p>
        </w:tc>
        <w:tc>
          <w:tcPr>
            <w:tcW w:w="1986" w:type="dxa"/>
            <w:gridSpan w:val="4"/>
          </w:tcPr>
          <w:p w14:paraId="7EE9D98B" w14:textId="77777777" w:rsidR="00745E66" w:rsidRPr="00A21FC5" w:rsidRDefault="00745E66" w:rsidP="00D855DA">
            <w:pPr>
              <w:pStyle w:val="TableParagraph"/>
              <w:rPr>
                <w:lang w:eastAsia="ru-RU"/>
              </w:rPr>
            </w:pPr>
            <w:r w:rsidRPr="00A21FC5">
              <w:rPr>
                <w:lang w:eastAsia="ru-RU"/>
              </w:rPr>
              <w:t>Дид   ойын:  «Гүлдер  біздің досымыз»  </w:t>
            </w:r>
          </w:p>
          <w:p w14:paraId="6C4BABDE" w14:textId="77777777" w:rsidR="00745E66" w:rsidRPr="00A21FC5" w:rsidRDefault="00745E66" w:rsidP="00D855DA">
            <w:pPr>
              <w:pStyle w:val="TableParagraph"/>
              <w:rPr>
                <w:color w:val="000000"/>
                <w:lang w:eastAsia="ru-RU"/>
              </w:rPr>
            </w:pPr>
            <w:r w:rsidRPr="00A21FC5">
              <w:rPr>
                <w:color w:val="000000"/>
                <w:lang w:eastAsia="ru-RU"/>
              </w:rPr>
              <w:t>Мақсаты:  балалар гүлдерді дұрыс күтіп-баптау, суару, қопсыту дағдыларын меңгереді.</w:t>
            </w:r>
          </w:p>
          <w:p w14:paraId="2E0D65F3" w14:textId="77777777" w:rsidR="00745E66" w:rsidRPr="006A4B0F" w:rsidRDefault="00745E66" w:rsidP="00D855DA">
            <w:pPr>
              <w:pStyle w:val="TableParagraph"/>
              <w:rPr>
                <w:sz w:val="24"/>
                <w:szCs w:val="24"/>
              </w:rPr>
            </w:pPr>
          </w:p>
        </w:tc>
        <w:tc>
          <w:tcPr>
            <w:tcW w:w="2835" w:type="dxa"/>
            <w:gridSpan w:val="5"/>
          </w:tcPr>
          <w:p w14:paraId="530CF052" w14:textId="77777777" w:rsidR="00745E66" w:rsidRPr="00A21FC5" w:rsidRDefault="00745E66" w:rsidP="00D855DA">
            <w:pPr>
              <w:pStyle w:val="TableParagraph"/>
              <w:rPr>
                <w:lang w:eastAsia="ru-RU"/>
              </w:rPr>
            </w:pPr>
            <w:r w:rsidRPr="00A21FC5">
              <w:rPr>
                <w:lang w:eastAsia="ru-RU"/>
              </w:rPr>
              <w:t xml:space="preserve">Дид   ойын: «Құстарға    көмектесеміз?» </w:t>
            </w:r>
          </w:p>
          <w:p w14:paraId="326C59D9" w14:textId="77777777" w:rsidR="00745E66" w:rsidRPr="00A21FC5" w:rsidRDefault="00745E66" w:rsidP="00D855DA">
            <w:pPr>
              <w:pStyle w:val="TableParagraph"/>
              <w:rPr>
                <w:color w:val="000000"/>
                <w:lang w:eastAsia="ru-RU"/>
              </w:rPr>
            </w:pPr>
            <w:r w:rsidRPr="00A21FC5">
              <w:rPr>
                <w:color w:val="000000"/>
                <w:lang w:eastAsia="ru-RU"/>
              </w:rPr>
              <w:t>Мақсаты: Балалар  құстар туралы  түсіне отырып,  құстарға қамқорлықпен қарауды біледі.</w:t>
            </w:r>
          </w:p>
          <w:p w14:paraId="01BFAE6E" w14:textId="77777777" w:rsidR="00745E66" w:rsidRPr="00731C01" w:rsidRDefault="00745E66" w:rsidP="00D855DA">
            <w:pPr>
              <w:pStyle w:val="TableParagraph"/>
              <w:rPr>
                <w:color w:val="FF0000"/>
                <w:lang w:eastAsia="ru-RU"/>
              </w:rPr>
            </w:pPr>
            <w:r w:rsidRPr="00731C01">
              <w:rPr>
                <w:color w:val="FF0000"/>
                <w:lang w:eastAsia="ru-RU"/>
              </w:rPr>
              <w:t>.</w:t>
            </w:r>
          </w:p>
          <w:p w14:paraId="31936836" w14:textId="77777777" w:rsidR="00745E66" w:rsidRPr="00B5086F" w:rsidRDefault="00745E66" w:rsidP="00D855DA">
            <w:pPr>
              <w:pStyle w:val="TableParagraph"/>
              <w:rPr>
                <w:sz w:val="24"/>
                <w:szCs w:val="24"/>
              </w:rPr>
            </w:pPr>
          </w:p>
        </w:tc>
        <w:tc>
          <w:tcPr>
            <w:tcW w:w="2983" w:type="dxa"/>
            <w:gridSpan w:val="6"/>
          </w:tcPr>
          <w:p w14:paraId="7F11A693" w14:textId="77777777" w:rsidR="00745E66" w:rsidRPr="00A21FC5" w:rsidRDefault="00745E66" w:rsidP="00D855DA">
            <w:pPr>
              <w:pStyle w:val="TableParagraph"/>
              <w:rPr>
                <w:lang w:eastAsia="ru-RU"/>
              </w:rPr>
            </w:pPr>
            <w:r w:rsidRPr="00A21FC5">
              <w:rPr>
                <w:lang w:eastAsia="ru-RU"/>
              </w:rPr>
              <w:t>Дид   ойын:  «Қоянға көмектесеміз»</w:t>
            </w:r>
          </w:p>
          <w:p w14:paraId="633046C4" w14:textId="77777777" w:rsidR="00745E66" w:rsidRPr="00A21FC5" w:rsidRDefault="00745E66" w:rsidP="00D855DA">
            <w:pPr>
              <w:pStyle w:val="TableParagraph"/>
              <w:rPr>
                <w:color w:val="000000"/>
                <w:lang w:eastAsia="ru-RU"/>
              </w:rPr>
            </w:pPr>
            <w:r w:rsidRPr="00A21FC5">
              <w:rPr>
                <w:color w:val="000000"/>
                <w:lang w:eastAsia="ru-RU"/>
              </w:rPr>
              <w:t>Мақсаты: Заттарды санауға және олардың екі тобын салыстырып, өлшеміне, пішініне және түстеріне қарай ажыратуды біледі.</w:t>
            </w:r>
          </w:p>
          <w:p w14:paraId="4E17C6A9" w14:textId="77777777" w:rsidR="00745E66" w:rsidRPr="00B5086F" w:rsidRDefault="00745E66" w:rsidP="00D855DA">
            <w:pPr>
              <w:pStyle w:val="TableParagraph"/>
              <w:rPr>
                <w:rFonts w:eastAsia="Calibri"/>
                <w:sz w:val="24"/>
                <w:szCs w:val="24"/>
              </w:rPr>
            </w:pPr>
          </w:p>
        </w:tc>
        <w:tc>
          <w:tcPr>
            <w:tcW w:w="3264" w:type="dxa"/>
            <w:gridSpan w:val="6"/>
          </w:tcPr>
          <w:p w14:paraId="012D2C19" w14:textId="77777777" w:rsidR="00745E66" w:rsidRPr="006B37EC" w:rsidRDefault="00745E66" w:rsidP="00D855DA">
            <w:pPr>
              <w:pStyle w:val="TableParagraph"/>
              <w:rPr>
                <w:lang w:eastAsia="ru-RU"/>
              </w:rPr>
            </w:pPr>
            <w:r w:rsidRPr="006B37EC">
              <w:rPr>
                <w:lang w:eastAsia="ru-RU"/>
              </w:rPr>
              <w:t xml:space="preserve">Дид   ойын:   «Жеке  атауын  ата»  </w:t>
            </w:r>
          </w:p>
          <w:p w14:paraId="3D01615F" w14:textId="77777777" w:rsidR="00745E66" w:rsidRPr="005804B8" w:rsidRDefault="00745E66" w:rsidP="00D855DA">
            <w:pPr>
              <w:pStyle w:val="TableParagraph"/>
              <w:rPr>
                <w:color w:val="000000"/>
                <w:lang w:eastAsia="ru-RU"/>
              </w:rPr>
            </w:pPr>
            <w:r w:rsidRPr="005804B8">
              <w:rPr>
                <w:color w:val="000000"/>
                <w:lang w:eastAsia="ru-RU"/>
              </w:rPr>
              <w:t> Мақсаты: көкіністердің  аттарын  жеке – жеке  атап,түстерін,  пішіндерін  ажырата  біл</w:t>
            </w:r>
            <w:r>
              <w:rPr>
                <w:color w:val="000000"/>
                <w:lang w:eastAsia="ru-RU"/>
              </w:rPr>
              <w:t>еді.</w:t>
            </w:r>
          </w:p>
          <w:p w14:paraId="79014C61" w14:textId="77777777" w:rsidR="00745E66" w:rsidRPr="00B5086F" w:rsidRDefault="00745E66" w:rsidP="00D855DA">
            <w:pPr>
              <w:pStyle w:val="TableParagraph"/>
              <w:rPr>
                <w:sz w:val="24"/>
                <w:szCs w:val="24"/>
              </w:rPr>
            </w:pPr>
          </w:p>
        </w:tc>
      </w:tr>
      <w:tr w:rsidR="00961B5A" w:rsidRPr="00961B5A" w14:paraId="7F467E5E" w14:textId="77777777" w:rsidTr="00D855DA">
        <w:trPr>
          <w:gridAfter w:val="4"/>
          <w:wAfter w:w="11957" w:type="dxa"/>
          <w:trHeight w:val="564"/>
        </w:trPr>
        <w:tc>
          <w:tcPr>
            <w:tcW w:w="1984" w:type="dxa"/>
          </w:tcPr>
          <w:p w14:paraId="36B1C512" w14:textId="77777777" w:rsidR="00961B5A" w:rsidRPr="009222CD" w:rsidRDefault="00961B5A" w:rsidP="00961B5A">
            <w:pPr>
              <w:rPr>
                <w:b/>
                <w:bCs/>
              </w:rPr>
            </w:pPr>
            <w:proofErr w:type="spellStart"/>
            <w:r w:rsidRPr="009222CD">
              <w:rPr>
                <w:b/>
                <w:bCs/>
              </w:rPr>
              <w:t>Балалармен</w:t>
            </w:r>
            <w:proofErr w:type="spellEnd"/>
            <w:r w:rsidRPr="009222CD">
              <w:rPr>
                <w:b/>
                <w:bCs/>
                <w:spacing w:val="-2"/>
              </w:rPr>
              <w:t xml:space="preserve"> </w:t>
            </w:r>
            <w:proofErr w:type="spellStart"/>
            <w:r w:rsidRPr="009222CD">
              <w:rPr>
                <w:b/>
                <w:bCs/>
              </w:rPr>
              <w:t>жеке</w:t>
            </w:r>
            <w:proofErr w:type="spellEnd"/>
            <w:r w:rsidRPr="009222CD">
              <w:rPr>
                <w:b/>
                <w:bCs/>
                <w:spacing w:val="-2"/>
              </w:rPr>
              <w:t xml:space="preserve"> </w:t>
            </w:r>
            <w:proofErr w:type="spellStart"/>
            <w:r w:rsidRPr="009222CD">
              <w:rPr>
                <w:b/>
                <w:bCs/>
              </w:rPr>
              <w:t>жұмыс</w:t>
            </w:r>
            <w:proofErr w:type="spellEnd"/>
          </w:p>
        </w:tc>
        <w:tc>
          <w:tcPr>
            <w:tcW w:w="3108" w:type="dxa"/>
            <w:gridSpan w:val="6"/>
          </w:tcPr>
          <w:p w14:paraId="560F0995" w14:textId="77777777" w:rsidR="00961B5A" w:rsidRDefault="00961B5A" w:rsidP="00961B5A">
            <w:pPr>
              <w:spacing w:line="276" w:lineRule="auto"/>
              <w:rPr>
                <w:sz w:val="22"/>
                <w:szCs w:val="22"/>
                <w:lang w:val="kk-KZ" w:bidi="en-US"/>
              </w:rPr>
            </w:pPr>
            <w:r>
              <w:rPr>
                <w:lang w:val="kk-KZ" w:bidi="en-US"/>
              </w:rPr>
              <w:t>Шынықтыру шараларын өткізу кезінде жағымды көңіл-күй дағдыландырын жалғастыру</w:t>
            </w:r>
          </w:p>
          <w:p w14:paraId="19EF7FA2" w14:textId="77777777" w:rsidR="00961B5A" w:rsidRDefault="00961B5A" w:rsidP="00961B5A">
            <w:pPr>
              <w:rPr>
                <w:rFonts w:eastAsiaTheme="minorHAnsi"/>
                <w:b/>
                <w:color w:val="000000"/>
                <w:lang w:val="kk-KZ" w:eastAsia="en-US"/>
              </w:rPr>
            </w:pPr>
            <w:r>
              <w:rPr>
                <w:b/>
                <w:color w:val="000000"/>
                <w:lang w:val="kk-KZ"/>
              </w:rPr>
              <w:t>О/Т: «Мені қайтала»</w:t>
            </w:r>
          </w:p>
          <w:p w14:paraId="14002FEA" w14:textId="6C1698A1" w:rsidR="00961B5A" w:rsidRDefault="00F01044" w:rsidP="00961B5A">
            <w:pPr>
              <w:rPr>
                <w:color w:val="000000"/>
                <w:lang w:val="kk-KZ"/>
              </w:rPr>
            </w:pPr>
            <w:r>
              <w:rPr>
                <w:color w:val="000000"/>
                <w:lang w:val="kk-KZ"/>
              </w:rPr>
              <w:t>Аман, Азим, Алихан, Алинұр</w:t>
            </w:r>
          </w:p>
          <w:p w14:paraId="663AD11D" w14:textId="77777777" w:rsidR="00961B5A" w:rsidRDefault="00961B5A" w:rsidP="00961B5A">
            <w:pPr>
              <w:spacing w:line="276" w:lineRule="auto"/>
              <w:rPr>
                <w:lang w:val="kk-KZ" w:bidi="en-US"/>
              </w:rPr>
            </w:pPr>
          </w:p>
          <w:p w14:paraId="79752CB5" w14:textId="77777777" w:rsidR="00961B5A" w:rsidRDefault="00961B5A" w:rsidP="00961B5A">
            <w:pPr>
              <w:tabs>
                <w:tab w:val="left" w:pos="310"/>
              </w:tabs>
              <w:ind w:right="145"/>
              <w:rPr>
                <w:i/>
                <w:lang w:val="kk-KZ" w:eastAsia="en-US" w:bidi="en-US"/>
              </w:rPr>
            </w:pPr>
          </w:p>
          <w:p w14:paraId="5CE21283" w14:textId="7BD423F4" w:rsidR="00961B5A" w:rsidRPr="00961B5A" w:rsidRDefault="00961B5A" w:rsidP="00961B5A">
            <w:pPr>
              <w:shd w:val="clear" w:color="auto" w:fill="FFFFFF"/>
              <w:tabs>
                <w:tab w:val="left" w:pos="1757"/>
              </w:tabs>
              <w:rPr>
                <w:lang w:val="kk-KZ"/>
              </w:rPr>
            </w:pPr>
          </w:p>
        </w:tc>
        <w:tc>
          <w:tcPr>
            <w:tcW w:w="1986" w:type="dxa"/>
            <w:gridSpan w:val="4"/>
          </w:tcPr>
          <w:p w14:paraId="1A54CA05" w14:textId="472759B5" w:rsidR="00961B5A" w:rsidRDefault="00961B5A" w:rsidP="00961B5A">
            <w:pPr>
              <w:ind w:left="110" w:right="103"/>
              <w:rPr>
                <w:sz w:val="22"/>
                <w:szCs w:val="22"/>
                <w:lang w:val="kk-KZ" w:eastAsia="en-US" w:bidi="en-US"/>
              </w:rPr>
            </w:pPr>
            <w:r>
              <w:rPr>
                <w:lang w:val="kk-KZ" w:bidi="en-US"/>
              </w:rPr>
              <w:t>Шағын әңгімелерді көрнекіліксіз тыңдауды, 3–5 сөзден тұратын тіркестерді, сөйлемдерді айтуды жалғастыру.</w:t>
            </w:r>
          </w:p>
          <w:p w14:paraId="41D6F01E" w14:textId="77777777" w:rsidR="00961B5A" w:rsidRDefault="00961B5A" w:rsidP="00961B5A">
            <w:pPr>
              <w:ind w:right="113"/>
              <w:rPr>
                <w:b/>
                <w:bCs/>
                <w:lang w:val="kk-KZ"/>
              </w:rPr>
            </w:pPr>
            <w:r>
              <w:rPr>
                <w:b/>
                <w:bCs/>
                <w:lang w:val="kk-KZ"/>
              </w:rPr>
              <w:t>Д/О: «Кім тез ойлап табады?»</w:t>
            </w:r>
          </w:p>
          <w:p w14:paraId="67ED16A9" w14:textId="136D13F8" w:rsidR="00961B5A" w:rsidRPr="001A1D31" w:rsidRDefault="00E8447B" w:rsidP="00961B5A">
            <w:pPr>
              <w:pStyle w:val="TableParagraph"/>
              <w:rPr>
                <w:sz w:val="24"/>
                <w:szCs w:val="24"/>
              </w:rPr>
            </w:pPr>
            <w:r>
              <w:rPr>
                <w:sz w:val="24"/>
                <w:szCs w:val="24"/>
              </w:rPr>
              <w:t>Аман, Азим, Алинұр.</w:t>
            </w:r>
          </w:p>
        </w:tc>
        <w:tc>
          <w:tcPr>
            <w:tcW w:w="2835" w:type="dxa"/>
            <w:gridSpan w:val="5"/>
          </w:tcPr>
          <w:p w14:paraId="4BA8DD01" w14:textId="77777777" w:rsidR="00C52EB4" w:rsidRDefault="00C52EB4" w:rsidP="00C52EB4">
            <w:pPr>
              <w:pStyle w:val="a3"/>
              <w:rPr>
                <w:sz w:val="22"/>
                <w:szCs w:val="22"/>
                <w:lang w:val="kk-KZ"/>
              </w:rPr>
            </w:pPr>
            <w:r>
              <w:rPr>
                <w:lang w:val="kk-KZ" w:bidi="en-US"/>
              </w:rPr>
              <w:t>Шығарма кейіпкерлеріне жанашырлық танытуға баулу</w:t>
            </w:r>
            <w:r>
              <w:rPr>
                <w:lang w:val="kk-KZ"/>
              </w:rPr>
              <w:t xml:space="preserve"> Д/О: </w:t>
            </w:r>
            <w:r>
              <w:rPr>
                <w:b/>
                <w:lang w:val="kk-KZ"/>
              </w:rPr>
              <w:t>«</w:t>
            </w:r>
            <w:r>
              <w:rPr>
                <w:b/>
                <w:color w:val="000000"/>
                <w:lang w:val="kk-KZ"/>
              </w:rPr>
              <w:t>Үй құрлысының ретін көрсет»</w:t>
            </w:r>
          </w:p>
          <w:p w14:paraId="0D8B40E4" w14:textId="3E609B1E" w:rsidR="00961B5A" w:rsidRPr="00A01825" w:rsidRDefault="00E8447B" w:rsidP="00961B5A">
            <w:pPr>
              <w:pStyle w:val="TableParagraph"/>
              <w:rPr>
                <w:rFonts w:asciiTheme="majorBidi" w:eastAsiaTheme="minorEastAsia" w:hAnsiTheme="majorBidi" w:cstheme="majorBidi"/>
                <w:sz w:val="24"/>
                <w:szCs w:val="24"/>
                <w:lang w:eastAsia="ru-RU"/>
              </w:rPr>
            </w:pPr>
            <w:r>
              <w:rPr>
                <w:rFonts w:asciiTheme="majorBidi" w:eastAsiaTheme="minorEastAsia" w:hAnsiTheme="majorBidi" w:cstheme="majorBidi"/>
                <w:sz w:val="24"/>
                <w:szCs w:val="24"/>
                <w:lang w:eastAsia="ru-RU"/>
              </w:rPr>
              <w:t>Азим, Жанерке, Шәкәрім</w:t>
            </w:r>
          </w:p>
        </w:tc>
        <w:tc>
          <w:tcPr>
            <w:tcW w:w="2983" w:type="dxa"/>
            <w:gridSpan w:val="6"/>
          </w:tcPr>
          <w:p w14:paraId="013673CA" w14:textId="77777777" w:rsidR="00C52EB4" w:rsidRDefault="00C52EB4" w:rsidP="00C52EB4">
            <w:pPr>
              <w:spacing w:before="1"/>
              <w:ind w:left="110" w:right="98" w:firstLine="33"/>
              <w:jc w:val="both"/>
              <w:rPr>
                <w:sz w:val="22"/>
                <w:szCs w:val="22"/>
                <w:lang w:val="kk-KZ" w:eastAsia="en-US"/>
              </w:rPr>
            </w:pPr>
            <w:r>
              <w:rPr>
                <w:lang w:val="kk-KZ"/>
              </w:rPr>
              <w:t>қазақ халқының дәстүрлі киіз үйімен таныстыруды жалғастыру</w:t>
            </w:r>
          </w:p>
          <w:p w14:paraId="2104BC1D" w14:textId="77777777" w:rsidR="00C52EB4" w:rsidRDefault="00C52EB4" w:rsidP="00C52EB4">
            <w:pPr>
              <w:rPr>
                <w:rFonts w:eastAsiaTheme="minorHAnsi"/>
                <w:b/>
                <w:lang w:val="kk-KZ"/>
              </w:rPr>
            </w:pPr>
            <w:r>
              <w:rPr>
                <w:b/>
                <w:lang w:val="kk-KZ"/>
              </w:rPr>
              <w:t>«Қара, әңгімеле»</w:t>
            </w:r>
          </w:p>
          <w:p w14:paraId="32452918" w14:textId="33A16DE1" w:rsidR="00961B5A" w:rsidRPr="004B7872" w:rsidRDefault="00755FA8" w:rsidP="00961B5A">
            <w:pPr>
              <w:pStyle w:val="TableParagraph"/>
              <w:rPr>
                <w:sz w:val="24"/>
                <w:szCs w:val="24"/>
              </w:rPr>
            </w:pPr>
            <w:r>
              <w:rPr>
                <w:sz w:val="24"/>
                <w:szCs w:val="24"/>
              </w:rPr>
              <w:t>Зейін, Шәкәрім,  Аман, Омар.</w:t>
            </w:r>
          </w:p>
        </w:tc>
        <w:tc>
          <w:tcPr>
            <w:tcW w:w="3264" w:type="dxa"/>
            <w:gridSpan w:val="6"/>
          </w:tcPr>
          <w:p w14:paraId="24D6B3DF" w14:textId="77777777" w:rsidR="00C52EB4" w:rsidRDefault="00C52EB4" w:rsidP="00C52EB4">
            <w:pPr>
              <w:rPr>
                <w:sz w:val="22"/>
                <w:szCs w:val="22"/>
                <w:lang w:val="kk-KZ" w:eastAsia="en-US"/>
              </w:rPr>
            </w:pPr>
            <w:r>
              <w:rPr>
                <w:lang w:val="kk-KZ"/>
              </w:rPr>
              <w:t>балабақша және балабақша қызметкерлері туралы білімін жетілдіру</w:t>
            </w:r>
          </w:p>
          <w:p w14:paraId="5BBF2F14" w14:textId="77777777" w:rsidR="00C52EB4" w:rsidRDefault="00C52EB4" w:rsidP="00C52EB4">
            <w:pPr>
              <w:rPr>
                <w:rFonts w:eastAsiaTheme="minorHAnsi"/>
                <w:b/>
                <w:lang w:val="kk-KZ"/>
              </w:rPr>
            </w:pPr>
            <w:r>
              <w:rPr>
                <w:lang w:val="kk-KZ"/>
              </w:rPr>
              <w:t xml:space="preserve"> </w:t>
            </w:r>
            <w:r>
              <w:rPr>
                <w:b/>
                <w:lang w:val="kk-KZ"/>
              </w:rPr>
              <w:t>«Жан-жануар бұрышындағы мекендеушілер жайлы жайлы әңгімеле»</w:t>
            </w:r>
          </w:p>
          <w:p w14:paraId="22465563" w14:textId="20EAFA98" w:rsidR="00961B5A" w:rsidRPr="004B7872" w:rsidRDefault="00471B8D" w:rsidP="00961B5A">
            <w:pPr>
              <w:pStyle w:val="TableParagraph"/>
              <w:rPr>
                <w:sz w:val="24"/>
                <w:szCs w:val="24"/>
              </w:rPr>
            </w:pPr>
            <w:r>
              <w:rPr>
                <w:sz w:val="24"/>
                <w:szCs w:val="24"/>
              </w:rPr>
              <w:t>Аңсар, Азим.Омар.</w:t>
            </w:r>
          </w:p>
        </w:tc>
      </w:tr>
      <w:tr w:rsidR="00745E66" w:rsidRPr="008065A7" w14:paraId="4A23EDBE" w14:textId="77777777" w:rsidTr="00D855DA">
        <w:trPr>
          <w:gridAfter w:val="4"/>
          <w:wAfter w:w="11957" w:type="dxa"/>
          <w:trHeight w:val="552"/>
        </w:trPr>
        <w:tc>
          <w:tcPr>
            <w:tcW w:w="1984" w:type="dxa"/>
          </w:tcPr>
          <w:p w14:paraId="4E6AE052" w14:textId="77777777" w:rsidR="00745E66" w:rsidRPr="009222CD" w:rsidRDefault="00745E66" w:rsidP="00D855DA">
            <w:pPr>
              <w:rPr>
                <w:b/>
                <w:bCs/>
              </w:rPr>
            </w:pPr>
            <w:proofErr w:type="spellStart"/>
            <w:r w:rsidRPr="009222CD">
              <w:rPr>
                <w:b/>
                <w:bCs/>
              </w:rPr>
              <w:t>Серуенге</w:t>
            </w:r>
            <w:proofErr w:type="spellEnd"/>
            <w:r w:rsidRPr="009222CD">
              <w:rPr>
                <w:b/>
                <w:bCs/>
                <w:spacing w:val="-4"/>
              </w:rPr>
              <w:t xml:space="preserve"> </w:t>
            </w:r>
            <w:proofErr w:type="spellStart"/>
            <w:r w:rsidRPr="009222CD">
              <w:rPr>
                <w:b/>
                <w:bCs/>
              </w:rPr>
              <w:t>дайындық</w:t>
            </w:r>
            <w:proofErr w:type="spellEnd"/>
          </w:p>
        </w:tc>
        <w:tc>
          <w:tcPr>
            <w:tcW w:w="14176" w:type="dxa"/>
            <w:gridSpan w:val="27"/>
          </w:tcPr>
          <w:p w14:paraId="752C9383" w14:textId="77777777" w:rsidR="00745E66" w:rsidRPr="009222CD" w:rsidRDefault="00745E66" w:rsidP="00D855DA">
            <w:proofErr w:type="spellStart"/>
            <w:r w:rsidRPr="009222CD">
              <w:t>Серуендеуге</w:t>
            </w:r>
            <w:proofErr w:type="spellEnd"/>
            <w:r w:rsidRPr="009222CD">
              <w:t xml:space="preserve"> </w:t>
            </w:r>
            <w:proofErr w:type="spellStart"/>
            <w:r w:rsidRPr="009222CD">
              <w:t>деген</w:t>
            </w:r>
            <w:proofErr w:type="spellEnd"/>
            <w:r w:rsidRPr="009222CD">
              <w:t xml:space="preserve"> </w:t>
            </w:r>
            <w:proofErr w:type="spellStart"/>
            <w:r w:rsidRPr="009222CD">
              <w:t>қызығушылықты</w:t>
            </w:r>
            <w:proofErr w:type="spellEnd"/>
            <w:r w:rsidRPr="009222CD">
              <w:t xml:space="preserve"> </w:t>
            </w:r>
            <w:proofErr w:type="spellStart"/>
            <w:r w:rsidRPr="009222CD">
              <w:t>ынталандыру</w:t>
            </w:r>
            <w:proofErr w:type="spellEnd"/>
            <w:r w:rsidRPr="009222CD">
              <w:t xml:space="preserve">. </w:t>
            </w:r>
            <w:proofErr w:type="spellStart"/>
            <w:r w:rsidRPr="009222CD">
              <w:t>Киіну</w:t>
            </w:r>
            <w:proofErr w:type="spellEnd"/>
            <w:r w:rsidRPr="009222CD">
              <w:t xml:space="preserve">: </w:t>
            </w:r>
            <w:proofErr w:type="spellStart"/>
            <w:r w:rsidRPr="009222CD">
              <w:t>жүйелілік</w:t>
            </w:r>
            <w:proofErr w:type="spellEnd"/>
            <w:r w:rsidRPr="009222CD">
              <w:t xml:space="preserve">, </w:t>
            </w:r>
            <w:proofErr w:type="spellStart"/>
            <w:r w:rsidRPr="009222CD">
              <w:t>серуендеуге</w:t>
            </w:r>
            <w:proofErr w:type="spellEnd"/>
            <w:r w:rsidRPr="009222CD">
              <w:t xml:space="preserve"> </w:t>
            </w:r>
            <w:proofErr w:type="spellStart"/>
            <w:r w:rsidRPr="009222CD">
              <w:t>шығу</w:t>
            </w:r>
            <w:proofErr w:type="spellEnd"/>
            <w:r w:rsidRPr="009222CD">
              <w:t xml:space="preserve">, </w:t>
            </w:r>
            <w:proofErr w:type="spellStart"/>
            <w:r w:rsidRPr="009222CD">
              <w:t>топтық</w:t>
            </w:r>
            <w:proofErr w:type="spellEnd"/>
            <w:r w:rsidRPr="009222CD">
              <w:t xml:space="preserve"> </w:t>
            </w:r>
            <w:proofErr w:type="spellStart"/>
            <w:r w:rsidRPr="009222CD">
              <w:t>ережелерді</w:t>
            </w:r>
            <w:proofErr w:type="spellEnd"/>
            <w:r w:rsidRPr="009222CD">
              <w:t xml:space="preserve"> </w:t>
            </w:r>
            <w:proofErr w:type="spellStart"/>
            <w:r w:rsidRPr="009222CD">
              <w:t>сақтау</w:t>
            </w:r>
            <w:proofErr w:type="spellEnd"/>
            <w:r w:rsidRPr="009222CD">
              <w:t xml:space="preserve">, </w:t>
            </w:r>
            <w:proofErr w:type="spellStart"/>
            <w:r w:rsidRPr="009222CD">
              <w:t>балалармен</w:t>
            </w:r>
            <w:proofErr w:type="spellEnd"/>
            <w:r w:rsidRPr="009222CD">
              <w:t xml:space="preserve"> </w:t>
            </w:r>
            <w:proofErr w:type="spellStart"/>
            <w:r w:rsidRPr="009222CD">
              <w:t>жеке</w:t>
            </w:r>
            <w:proofErr w:type="spellEnd"/>
            <w:r w:rsidRPr="009222CD">
              <w:t xml:space="preserve"> </w:t>
            </w:r>
            <w:proofErr w:type="spellStart"/>
            <w:r w:rsidRPr="009222CD">
              <w:t>әңгімелер</w:t>
            </w:r>
            <w:proofErr w:type="spellEnd"/>
            <w:r w:rsidRPr="009222CD">
              <w:t xml:space="preserve"> </w:t>
            </w:r>
            <w:proofErr w:type="spellStart"/>
            <w:r w:rsidRPr="009222CD">
              <w:t>жүргізу</w:t>
            </w:r>
            <w:proofErr w:type="spellEnd"/>
            <w:r w:rsidRPr="009222CD">
              <w:t xml:space="preserve">. </w:t>
            </w:r>
          </w:p>
        </w:tc>
      </w:tr>
      <w:tr w:rsidR="00745E66" w:rsidRPr="009222CD" w14:paraId="1F901691" w14:textId="77777777" w:rsidTr="00D855DA">
        <w:trPr>
          <w:gridAfter w:val="4"/>
          <w:wAfter w:w="11957" w:type="dxa"/>
          <w:trHeight w:val="825"/>
        </w:trPr>
        <w:tc>
          <w:tcPr>
            <w:tcW w:w="1984" w:type="dxa"/>
          </w:tcPr>
          <w:p w14:paraId="5F647441" w14:textId="77777777" w:rsidR="00745E66" w:rsidRPr="009222CD" w:rsidRDefault="00745E66" w:rsidP="00D855DA">
            <w:pPr>
              <w:rPr>
                <w:b/>
                <w:bCs/>
              </w:rPr>
            </w:pPr>
            <w:proofErr w:type="spellStart"/>
            <w:r w:rsidRPr="009222CD">
              <w:rPr>
                <w:b/>
                <w:bCs/>
              </w:rPr>
              <w:t>Серуен</w:t>
            </w:r>
            <w:proofErr w:type="spellEnd"/>
          </w:p>
        </w:tc>
        <w:tc>
          <w:tcPr>
            <w:tcW w:w="3088" w:type="dxa"/>
            <w:gridSpan w:val="5"/>
          </w:tcPr>
          <w:p w14:paraId="2BCCC079" w14:textId="77777777" w:rsidR="00745E66" w:rsidRPr="00C62B9D" w:rsidRDefault="00745E66" w:rsidP="00D855DA">
            <w:pPr>
              <w:pStyle w:val="TableParagraph"/>
              <w:rPr>
                <w:b/>
                <w:bCs/>
                <w:shd w:val="clear" w:color="auto" w:fill="FFFFFF"/>
              </w:rPr>
            </w:pPr>
            <w:r w:rsidRPr="00C62B9D">
              <w:rPr>
                <w:b/>
                <w:bCs/>
                <w:shd w:val="clear" w:color="auto" w:fill="FFFFFF"/>
              </w:rPr>
              <w:t xml:space="preserve">Картотека №8                       </w:t>
            </w:r>
          </w:p>
          <w:p w14:paraId="6900BA25" w14:textId="77777777" w:rsidR="00745E66" w:rsidRPr="00C62B9D" w:rsidRDefault="00745E66" w:rsidP="00D855DA">
            <w:pPr>
              <w:pStyle w:val="TableParagraph"/>
              <w:rPr>
                <w:b/>
                <w:bCs/>
                <w:shd w:val="clear" w:color="auto" w:fill="FFFFFF"/>
              </w:rPr>
            </w:pPr>
            <w:r w:rsidRPr="00C62B9D">
              <w:rPr>
                <w:b/>
                <w:bCs/>
                <w:shd w:val="clear" w:color="auto" w:fill="FFFFFF"/>
              </w:rPr>
              <w:t>Көктемгі  ауа райын бақылау</w:t>
            </w:r>
          </w:p>
          <w:p w14:paraId="5BF215A0" w14:textId="77777777" w:rsidR="00745E66" w:rsidRPr="00C62B9D" w:rsidRDefault="00745E66" w:rsidP="00D855DA">
            <w:pPr>
              <w:pStyle w:val="TableParagraph"/>
              <w:rPr>
                <w:b/>
                <w:bCs/>
                <w:sz w:val="24"/>
                <w:szCs w:val="24"/>
              </w:rPr>
            </w:pPr>
          </w:p>
        </w:tc>
        <w:tc>
          <w:tcPr>
            <w:tcW w:w="2573" w:type="dxa"/>
            <w:gridSpan w:val="7"/>
          </w:tcPr>
          <w:p w14:paraId="71348273" w14:textId="77777777" w:rsidR="00745E66" w:rsidRPr="00C62B9D" w:rsidRDefault="00745E66" w:rsidP="00D855DA">
            <w:pPr>
              <w:pStyle w:val="TableParagraph"/>
              <w:rPr>
                <w:b/>
                <w:bCs/>
                <w:shd w:val="clear" w:color="auto" w:fill="FFFFFF"/>
              </w:rPr>
            </w:pPr>
            <w:r w:rsidRPr="00C62B9D">
              <w:rPr>
                <w:b/>
                <w:bCs/>
                <w:shd w:val="clear" w:color="auto" w:fill="FFFFFF"/>
              </w:rPr>
              <w:t>Картотека №9</w:t>
            </w:r>
          </w:p>
          <w:p w14:paraId="067D6221" w14:textId="77777777" w:rsidR="00745E66" w:rsidRPr="00C62B9D" w:rsidRDefault="00745E66" w:rsidP="00D855DA">
            <w:pPr>
              <w:pStyle w:val="TableParagraph"/>
              <w:rPr>
                <w:b/>
                <w:bCs/>
                <w:iCs/>
                <w:shd w:val="clear" w:color="auto" w:fill="FFFFFF"/>
              </w:rPr>
            </w:pPr>
            <w:r w:rsidRPr="00C62B9D">
              <w:rPr>
                <w:b/>
                <w:bCs/>
                <w:iCs/>
                <w:shd w:val="clear" w:color="auto" w:fill="FFFFFF"/>
              </w:rPr>
              <w:t>Құстарды бақылау.</w:t>
            </w:r>
          </w:p>
          <w:p w14:paraId="132A3248" w14:textId="77777777" w:rsidR="00745E66" w:rsidRPr="00C62B9D" w:rsidRDefault="00745E66" w:rsidP="00D855DA">
            <w:pPr>
              <w:pStyle w:val="TableParagraph"/>
              <w:rPr>
                <w:b/>
                <w:bCs/>
                <w:sz w:val="24"/>
                <w:szCs w:val="24"/>
              </w:rPr>
            </w:pPr>
          </w:p>
        </w:tc>
        <w:tc>
          <w:tcPr>
            <w:tcW w:w="2693" w:type="dxa"/>
            <w:gridSpan w:val="4"/>
          </w:tcPr>
          <w:p w14:paraId="54D7A0AA" w14:textId="77777777" w:rsidR="00745E66" w:rsidRPr="00C62B9D" w:rsidRDefault="00745E66" w:rsidP="00D855DA">
            <w:pPr>
              <w:pStyle w:val="TableParagraph"/>
              <w:rPr>
                <w:b/>
                <w:bCs/>
                <w:shd w:val="clear" w:color="auto" w:fill="FFFFFF"/>
              </w:rPr>
            </w:pPr>
            <w:r w:rsidRPr="00C62B9D">
              <w:rPr>
                <w:b/>
                <w:bCs/>
                <w:shd w:val="clear" w:color="auto" w:fill="FFFFFF"/>
              </w:rPr>
              <w:t>Картотека №16</w:t>
            </w:r>
          </w:p>
          <w:p w14:paraId="6F3B6F8C" w14:textId="77777777" w:rsidR="00745E66" w:rsidRPr="00C62B9D" w:rsidRDefault="00745E66" w:rsidP="00D855DA">
            <w:pPr>
              <w:pStyle w:val="TableParagraph"/>
              <w:rPr>
                <w:b/>
                <w:bCs/>
                <w:iCs/>
                <w:shd w:val="clear" w:color="auto" w:fill="FFFFFF"/>
              </w:rPr>
            </w:pPr>
            <w:r w:rsidRPr="00C62B9D">
              <w:rPr>
                <w:b/>
                <w:bCs/>
                <w:iCs/>
                <w:shd w:val="clear" w:color="auto" w:fill="FFFFFF"/>
              </w:rPr>
              <w:t xml:space="preserve">Бұталарды бақылау. </w:t>
            </w:r>
          </w:p>
          <w:p w14:paraId="56334D3D" w14:textId="77777777" w:rsidR="00745E66" w:rsidRPr="00C62B9D" w:rsidRDefault="00745E66" w:rsidP="00D855DA">
            <w:pPr>
              <w:pStyle w:val="TableParagraph"/>
              <w:rPr>
                <w:b/>
                <w:bCs/>
                <w:sz w:val="24"/>
                <w:szCs w:val="24"/>
              </w:rPr>
            </w:pPr>
          </w:p>
        </w:tc>
        <w:tc>
          <w:tcPr>
            <w:tcW w:w="2976" w:type="dxa"/>
            <w:gridSpan w:val="8"/>
          </w:tcPr>
          <w:p w14:paraId="0926EEE9" w14:textId="77777777" w:rsidR="00745E66" w:rsidRPr="00C62B9D" w:rsidRDefault="00745E66" w:rsidP="00D855DA">
            <w:pPr>
              <w:pStyle w:val="TableParagraph"/>
              <w:rPr>
                <w:b/>
                <w:bCs/>
                <w:shd w:val="clear" w:color="auto" w:fill="FFFFFF"/>
              </w:rPr>
            </w:pPr>
            <w:r w:rsidRPr="00C62B9D">
              <w:rPr>
                <w:b/>
                <w:bCs/>
                <w:iCs/>
                <w:shd w:val="clear" w:color="auto" w:fill="FFFFFF"/>
              </w:rPr>
              <w:t>Картотека №19</w:t>
            </w:r>
          </w:p>
          <w:p w14:paraId="35A81AA4" w14:textId="77777777" w:rsidR="00745E66" w:rsidRPr="00C62B9D" w:rsidRDefault="00745E66" w:rsidP="00D855DA">
            <w:pPr>
              <w:pStyle w:val="TableParagraph"/>
              <w:rPr>
                <w:b/>
                <w:bCs/>
                <w:shd w:val="clear" w:color="auto" w:fill="FFFFFF"/>
              </w:rPr>
            </w:pPr>
            <w:r w:rsidRPr="00C62B9D">
              <w:rPr>
                <w:b/>
                <w:bCs/>
                <w:iCs/>
                <w:shd w:val="clear" w:color="auto" w:fill="FFFFFF"/>
              </w:rPr>
              <w:t>Қараторғайларды бақылау.</w:t>
            </w:r>
          </w:p>
          <w:p w14:paraId="0D12CFB0" w14:textId="77777777" w:rsidR="00745E66" w:rsidRPr="00C62B9D" w:rsidRDefault="00745E66" w:rsidP="00D855DA">
            <w:pPr>
              <w:pStyle w:val="TableParagraph"/>
              <w:rPr>
                <w:b/>
                <w:bCs/>
                <w:sz w:val="24"/>
                <w:szCs w:val="24"/>
              </w:rPr>
            </w:pPr>
          </w:p>
        </w:tc>
        <w:tc>
          <w:tcPr>
            <w:tcW w:w="2846" w:type="dxa"/>
            <w:gridSpan w:val="3"/>
          </w:tcPr>
          <w:p w14:paraId="25B638B4" w14:textId="77777777" w:rsidR="00745E66" w:rsidRPr="00C62B9D" w:rsidRDefault="00745E66" w:rsidP="00D855DA">
            <w:pPr>
              <w:pStyle w:val="TableParagraph"/>
              <w:rPr>
                <w:b/>
                <w:bCs/>
                <w:shd w:val="clear" w:color="auto" w:fill="FFFFFF"/>
              </w:rPr>
            </w:pPr>
            <w:r w:rsidRPr="00C62B9D">
              <w:rPr>
                <w:b/>
                <w:bCs/>
                <w:iCs/>
                <w:shd w:val="clear" w:color="auto" w:fill="FFFFFF"/>
              </w:rPr>
              <w:t>Картотека №20</w:t>
            </w:r>
          </w:p>
          <w:p w14:paraId="5AAA19D8" w14:textId="77777777" w:rsidR="00745E66" w:rsidRPr="00C62B9D" w:rsidRDefault="00745E66" w:rsidP="00D855DA">
            <w:pPr>
              <w:pStyle w:val="TableParagraph"/>
              <w:rPr>
                <w:b/>
                <w:bCs/>
                <w:shd w:val="clear" w:color="auto" w:fill="FFFFFF"/>
              </w:rPr>
            </w:pPr>
            <w:r w:rsidRPr="00C62B9D">
              <w:rPr>
                <w:b/>
                <w:bCs/>
                <w:iCs/>
                <w:shd w:val="clear" w:color="auto" w:fill="FFFFFF"/>
              </w:rPr>
              <w:t>Ұяларды бақылау.</w:t>
            </w:r>
          </w:p>
          <w:p w14:paraId="4AAE661C" w14:textId="77777777" w:rsidR="00745E66" w:rsidRPr="00C62B9D" w:rsidRDefault="00745E66" w:rsidP="00D855DA">
            <w:pPr>
              <w:pStyle w:val="TableParagraph"/>
              <w:rPr>
                <w:b/>
                <w:bCs/>
                <w:sz w:val="24"/>
                <w:szCs w:val="24"/>
              </w:rPr>
            </w:pPr>
          </w:p>
        </w:tc>
      </w:tr>
      <w:tr w:rsidR="00745E66" w:rsidRPr="008065A7" w14:paraId="0512AC69" w14:textId="77777777" w:rsidTr="00D855DA">
        <w:trPr>
          <w:gridAfter w:val="4"/>
          <w:wAfter w:w="11957" w:type="dxa"/>
          <w:trHeight w:val="309"/>
        </w:trPr>
        <w:tc>
          <w:tcPr>
            <w:tcW w:w="1984" w:type="dxa"/>
          </w:tcPr>
          <w:p w14:paraId="75BE7CB5" w14:textId="77777777" w:rsidR="00745E66" w:rsidRPr="009222CD" w:rsidRDefault="00745E66" w:rsidP="00D855DA">
            <w:pPr>
              <w:rPr>
                <w:b/>
                <w:bCs/>
              </w:rPr>
            </w:pPr>
            <w:proofErr w:type="spellStart"/>
            <w:r w:rsidRPr="009222CD">
              <w:rPr>
                <w:b/>
              </w:rPr>
              <w:t>Серуеннен</w:t>
            </w:r>
            <w:proofErr w:type="spellEnd"/>
            <w:r w:rsidRPr="009222CD">
              <w:rPr>
                <w:b/>
              </w:rPr>
              <w:t xml:space="preserve"> </w:t>
            </w:r>
            <w:proofErr w:type="spellStart"/>
            <w:r w:rsidRPr="009222CD">
              <w:rPr>
                <w:b/>
              </w:rPr>
              <w:t>оралу</w:t>
            </w:r>
            <w:proofErr w:type="spellEnd"/>
          </w:p>
        </w:tc>
        <w:tc>
          <w:tcPr>
            <w:tcW w:w="14176" w:type="dxa"/>
            <w:gridSpan w:val="27"/>
          </w:tcPr>
          <w:p w14:paraId="27C32943" w14:textId="77777777" w:rsidR="00745E66" w:rsidRPr="009222CD" w:rsidRDefault="00745E66" w:rsidP="00D855DA">
            <w:pPr>
              <w:rPr>
                <w:b/>
              </w:rPr>
            </w:pPr>
            <w:proofErr w:type="spellStart"/>
            <w:r w:rsidRPr="009222CD">
              <w:t>Балалардың</w:t>
            </w:r>
            <w:proofErr w:type="spellEnd"/>
            <w:r w:rsidRPr="009222CD">
              <w:t xml:space="preserve"> </w:t>
            </w:r>
            <w:proofErr w:type="spellStart"/>
            <w:r w:rsidRPr="009222CD">
              <w:t>киімдерін</w:t>
            </w:r>
            <w:proofErr w:type="spellEnd"/>
            <w:r w:rsidRPr="009222CD">
              <w:t xml:space="preserve"> </w:t>
            </w:r>
            <w:proofErr w:type="spellStart"/>
            <w:r w:rsidRPr="009222CD">
              <w:t>жүйелі</w:t>
            </w:r>
            <w:proofErr w:type="spellEnd"/>
            <w:r w:rsidRPr="009222CD">
              <w:t xml:space="preserve"> </w:t>
            </w:r>
            <w:proofErr w:type="spellStart"/>
            <w:r w:rsidRPr="009222CD">
              <w:t>түрде</w:t>
            </w:r>
            <w:proofErr w:type="spellEnd"/>
            <w:r w:rsidRPr="009222CD">
              <w:t xml:space="preserve"> </w:t>
            </w:r>
            <w:proofErr w:type="spellStart"/>
            <w:r w:rsidRPr="009222CD">
              <w:t>шешінуі</w:t>
            </w:r>
            <w:proofErr w:type="spellEnd"/>
            <w:r w:rsidRPr="009222CD">
              <w:t xml:space="preserve">, </w:t>
            </w:r>
            <w:proofErr w:type="spellStart"/>
            <w:r w:rsidRPr="009222CD">
              <w:t>еркін</w:t>
            </w:r>
            <w:proofErr w:type="spellEnd"/>
            <w:r w:rsidRPr="009222CD">
              <w:t xml:space="preserve"> </w:t>
            </w:r>
            <w:proofErr w:type="spellStart"/>
            <w:r w:rsidRPr="009222CD">
              <w:t>ойын</w:t>
            </w:r>
            <w:proofErr w:type="spellEnd"/>
            <w:r w:rsidRPr="009222CD">
              <w:t xml:space="preserve">, </w:t>
            </w:r>
            <w:proofErr w:type="spellStart"/>
            <w:r w:rsidRPr="009222CD">
              <w:t>іс-әрекет</w:t>
            </w:r>
            <w:proofErr w:type="spellEnd"/>
            <w:r w:rsidRPr="009222CD">
              <w:t>.</w:t>
            </w:r>
          </w:p>
        </w:tc>
      </w:tr>
      <w:tr w:rsidR="00745E66" w:rsidRPr="008065A7" w14:paraId="6F19018E" w14:textId="77777777" w:rsidTr="00D855DA">
        <w:trPr>
          <w:gridAfter w:val="4"/>
          <w:wAfter w:w="11957" w:type="dxa"/>
          <w:trHeight w:val="274"/>
        </w:trPr>
        <w:tc>
          <w:tcPr>
            <w:tcW w:w="1984" w:type="dxa"/>
          </w:tcPr>
          <w:p w14:paraId="386CED0B" w14:textId="77777777" w:rsidR="00745E66" w:rsidRPr="009222CD" w:rsidRDefault="00745E66" w:rsidP="00D855DA">
            <w:pPr>
              <w:rPr>
                <w:b/>
              </w:rPr>
            </w:pPr>
            <w:proofErr w:type="spellStart"/>
            <w:r w:rsidRPr="009222CD">
              <w:rPr>
                <w:b/>
              </w:rPr>
              <w:t>Кешкі</w:t>
            </w:r>
            <w:proofErr w:type="spellEnd"/>
            <w:r w:rsidRPr="009222CD">
              <w:rPr>
                <w:b/>
              </w:rPr>
              <w:t xml:space="preserve"> </w:t>
            </w:r>
            <w:proofErr w:type="spellStart"/>
            <w:r w:rsidRPr="009222CD">
              <w:rPr>
                <w:b/>
              </w:rPr>
              <w:t>ас</w:t>
            </w:r>
            <w:proofErr w:type="spellEnd"/>
          </w:p>
        </w:tc>
        <w:tc>
          <w:tcPr>
            <w:tcW w:w="14176" w:type="dxa"/>
            <w:gridSpan w:val="27"/>
          </w:tcPr>
          <w:p w14:paraId="45CEA1FA" w14:textId="77777777" w:rsidR="00745E66" w:rsidRPr="001D7AE6" w:rsidRDefault="00745E66" w:rsidP="00D855DA">
            <w:pPr>
              <w:pStyle w:val="TableParagraph"/>
              <w:rPr>
                <w:lang w:val="en-US"/>
              </w:rPr>
            </w:pPr>
            <w:r w:rsidRPr="009222CD">
              <w:t>Таза</w:t>
            </w:r>
            <w:r w:rsidRPr="001D7AE6">
              <w:rPr>
                <w:lang w:val="en-US"/>
              </w:rPr>
              <w:t xml:space="preserve"> </w:t>
            </w:r>
            <w:r w:rsidRPr="009222CD">
              <w:t>және</w:t>
            </w:r>
            <w:r w:rsidRPr="001D7AE6">
              <w:rPr>
                <w:lang w:val="en-US"/>
              </w:rPr>
              <w:t xml:space="preserve"> </w:t>
            </w:r>
            <w:r w:rsidRPr="009222CD">
              <w:t>ұқыпты</w:t>
            </w:r>
            <w:r w:rsidRPr="001D7AE6">
              <w:rPr>
                <w:lang w:val="en-US"/>
              </w:rPr>
              <w:t xml:space="preserve"> </w:t>
            </w:r>
            <w:r w:rsidRPr="009222CD">
              <w:t>тамақтану</w:t>
            </w:r>
            <w:r w:rsidRPr="001D7AE6">
              <w:rPr>
                <w:spacing w:val="-11"/>
                <w:lang w:val="en-US"/>
              </w:rPr>
              <w:t xml:space="preserve"> </w:t>
            </w:r>
            <w:r w:rsidRPr="009222CD">
              <w:t>және</w:t>
            </w:r>
            <w:r w:rsidRPr="001D7AE6">
              <w:rPr>
                <w:spacing w:val="-7"/>
                <w:lang w:val="en-US"/>
              </w:rPr>
              <w:t xml:space="preserve"> </w:t>
            </w:r>
            <w:r w:rsidRPr="009222CD">
              <w:t>асхана</w:t>
            </w:r>
            <w:r w:rsidRPr="001D7AE6">
              <w:rPr>
                <w:spacing w:val="-8"/>
                <w:lang w:val="en-US"/>
              </w:rPr>
              <w:t xml:space="preserve"> </w:t>
            </w:r>
            <w:r w:rsidRPr="009222CD">
              <w:t>құралдарын</w:t>
            </w:r>
            <w:r w:rsidRPr="001D7AE6">
              <w:rPr>
                <w:spacing w:val="-6"/>
                <w:lang w:val="en-US"/>
              </w:rPr>
              <w:t xml:space="preserve"> </w:t>
            </w:r>
            <w:r w:rsidRPr="009222CD">
              <w:t>еркін</w:t>
            </w:r>
            <w:r w:rsidRPr="001D7AE6">
              <w:rPr>
                <w:spacing w:val="-7"/>
                <w:lang w:val="en-US"/>
              </w:rPr>
              <w:t xml:space="preserve"> </w:t>
            </w:r>
            <w:r w:rsidRPr="009222CD">
              <w:t>қолдану</w:t>
            </w:r>
            <w:r w:rsidRPr="001D7AE6">
              <w:rPr>
                <w:spacing w:val="-10"/>
                <w:lang w:val="en-US"/>
              </w:rPr>
              <w:t xml:space="preserve"> </w:t>
            </w:r>
            <w:r w:rsidRPr="009222CD">
              <w:t>дағдыларын</w:t>
            </w:r>
            <w:r w:rsidRPr="001D7AE6">
              <w:rPr>
                <w:lang w:val="en-US"/>
              </w:rPr>
              <w:t xml:space="preserve"> </w:t>
            </w:r>
            <w:r w:rsidRPr="001D7AE6">
              <w:rPr>
                <w:spacing w:val="-68"/>
                <w:lang w:val="en-US"/>
              </w:rPr>
              <w:t xml:space="preserve">                    </w:t>
            </w:r>
            <w:r w:rsidRPr="009222CD">
              <w:t>жетілдіру</w:t>
            </w:r>
            <w:r w:rsidRPr="001D7AE6">
              <w:rPr>
                <w:lang w:val="en-US"/>
              </w:rPr>
              <w:t xml:space="preserve">. </w:t>
            </w:r>
            <w:r w:rsidRPr="009222CD">
              <w:t>Асты</w:t>
            </w:r>
            <w:r w:rsidRPr="001D7AE6">
              <w:rPr>
                <w:lang w:val="en-US"/>
              </w:rPr>
              <w:t xml:space="preserve"> </w:t>
            </w:r>
            <w:r w:rsidRPr="009222CD">
              <w:t>тауысып</w:t>
            </w:r>
            <w:r w:rsidRPr="001D7AE6">
              <w:rPr>
                <w:lang w:val="en-US"/>
              </w:rPr>
              <w:t xml:space="preserve"> </w:t>
            </w:r>
            <w:r w:rsidRPr="009222CD">
              <w:t>жеуге</w:t>
            </w:r>
            <w:r w:rsidRPr="001D7AE6">
              <w:rPr>
                <w:lang w:val="en-US"/>
              </w:rPr>
              <w:t xml:space="preserve"> </w:t>
            </w:r>
            <w:r w:rsidRPr="009222CD">
              <w:t>үйрету</w:t>
            </w:r>
            <w:r w:rsidRPr="001D7AE6">
              <w:rPr>
                <w:lang w:val="en-US"/>
              </w:rPr>
              <w:t xml:space="preserve">. </w:t>
            </w:r>
            <w:r w:rsidRPr="009222CD">
              <w:t>Тағам</w:t>
            </w:r>
            <w:r w:rsidRPr="001D7AE6">
              <w:rPr>
                <w:lang w:val="en-US"/>
              </w:rPr>
              <w:t xml:space="preserve"> </w:t>
            </w:r>
            <w:r w:rsidRPr="009222CD">
              <w:t>құрамымен</w:t>
            </w:r>
            <w:r w:rsidRPr="001D7AE6">
              <w:rPr>
                <w:lang w:val="en-US"/>
              </w:rPr>
              <w:t xml:space="preserve"> </w:t>
            </w:r>
            <w:r w:rsidRPr="009222CD">
              <w:t>таныстыру</w:t>
            </w:r>
            <w:r w:rsidRPr="001D7AE6">
              <w:rPr>
                <w:lang w:val="en-US"/>
              </w:rPr>
              <w:t>.</w:t>
            </w:r>
          </w:p>
          <w:p w14:paraId="2328CBA3" w14:textId="77777777" w:rsidR="00745E66" w:rsidRPr="001D7AE6" w:rsidRDefault="00745E66" w:rsidP="00D855DA">
            <w:pPr>
              <w:pStyle w:val="TableParagraph"/>
              <w:rPr>
                <w:b/>
                <w:lang w:val="en-US" w:eastAsia="ru-RU"/>
              </w:rPr>
            </w:pPr>
            <w:r w:rsidRPr="001D7AE6">
              <w:rPr>
                <w:lang w:val="en-US"/>
              </w:rPr>
              <w:t>(</w:t>
            </w:r>
            <w:r w:rsidRPr="009222CD">
              <w:rPr>
                <w:b/>
                <w:bCs/>
              </w:rPr>
              <w:t>мәдени</w:t>
            </w:r>
            <w:r w:rsidRPr="001D7AE6">
              <w:rPr>
                <w:b/>
                <w:bCs/>
                <w:lang w:val="en-US"/>
              </w:rPr>
              <w:t>-</w:t>
            </w:r>
            <w:r w:rsidRPr="009222CD">
              <w:rPr>
                <w:b/>
                <w:bCs/>
              </w:rPr>
              <w:t>гигеналық</w:t>
            </w:r>
            <w:r w:rsidRPr="001D7AE6">
              <w:rPr>
                <w:b/>
                <w:bCs/>
                <w:lang w:val="en-US"/>
              </w:rPr>
              <w:t xml:space="preserve"> </w:t>
            </w:r>
            <w:r w:rsidRPr="009222CD">
              <w:rPr>
                <w:b/>
                <w:bCs/>
              </w:rPr>
              <w:t>дағдылар</w:t>
            </w:r>
            <w:r w:rsidRPr="001D7AE6">
              <w:rPr>
                <w:b/>
                <w:bCs/>
                <w:lang w:val="en-US"/>
              </w:rPr>
              <w:t xml:space="preserve">, </w:t>
            </w:r>
            <w:r w:rsidRPr="009222CD">
              <w:rPr>
                <w:b/>
                <w:bCs/>
              </w:rPr>
              <w:t>өзіне</w:t>
            </w:r>
            <w:r w:rsidRPr="001D7AE6">
              <w:rPr>
                <w:b/>
                <w:bCs/>
                <w:lang w:val="en-US"/>
              </w:rPr>
              <w:t>-</w:t>
            </w:r>
            <w:r w:rsidRPr="009222CD">
              <w:rPr>
                <w:b/>
                <w:bCs/>
              </w:rPr>
              <w:t>өзі</w:t>
            </w:r>
            <w:r w:rsidRPr="001D7AE6">
              <w:rPr>
                <w:b/>
                <w:bCs/>
                <w:lang w:val="en-US"/>
              </w:rPr>
              <w:t xml:space="preserve"> </w:t>
            </w:r>
            <w:r w:rsidRPr="009222CD">
              <w:rPr>
                <w:b/>
                <w:bCs/>
              </w:rPr>
              <w:t>қызмет</w:t>
            </w:r>
            <w:r w:rsidRPr="001D7AE6">
              <w:rPr>
                <w:b/>
                <w:bCs/>
                <w:lang w:val="en-US"/>
              </w:rPr>
              <w:t xml:space="preserve"> </w:t>
            </w:r>
            <w:r w:rsidRPr="009222CD">
              <w:rPr>
                <w:b/>
                <w:bCs/>
              </w:rPr>
              <w:t>ету</w:t>
            </w:r>
            <w:r w:rsidRPr="001D7AE6">
              <w:rPr>
                <w:b/>
                <w:bCs/>
                <w:lang w:val="en-US"/>
              </w:rPr>
              <w:t xml:space="preserve">, </w:t>
            </w:r>
            <w:r w:rsidRPr="009222CD">
              <w:rPr>
                <w:b/>
                <w:bCs/>
              </w:rPr>
              <w:t>еңбек</w:t>
            </w:r>
            <w:r w:rsidRPr="001D7AE6">
              <w:rPr>
                <w:b/>
                <w:bCs/>
                <w:lang w:val="en-US"/>
              </w:rPr>
              <w:t xml:space="preserve"> </w:t>
            </w:r>
            <w:r w:rsidRPr="009222CD">
              <w:rPr>
                <w:b/>
                <w:bCs/>
              </w:rPr>
              <w:t>әрекеті</w:t>
            </w:r>
            <w:r w:rsidRPr="001D7AE6">
              <w:rPr>
                <w:b/>
                <w:bCs/>
                <w:lang w:val="en-US"/>
              </w:rPr>
              <w:t>)</w:t>
            </w:r>
          </w:p>
        </w:tc>
      </w:tr>
      <w:tr w:rsidR="00745E66" w:rsidRPr="008065A7" w14:paraId="019E383A" w14:textId="77777777" w:rsidTr="00D855DA">
        <w:trPr>
          <w:gridAfter w:val="4"/>
          <w:wAfter w:w="11957" w:type="dxa"/>
          <w:trHeight w:val="552"/>
        </w:trPr>
        <w:tc>
          <w:tcPr>
            <w:tcW w:w="1984" w:type="dxa"/>
          </w:tcPr>
          <w:p w14:paraId="2D5DA085" w14:textId="77777777" w:rsidR="00745E66" w:rsidRPr="003979E7" w:rsidRDefault="00745E66" w:rsidP="00D855DA">
            <w:pPr>
              <w:rPr>
                <w:b/>
              </w:rPr>
            </w:pPr>
            <w:proofErr w:type="spellStart"/>
            <w:r w:rsidRPr="00745E66">
              <w:rPr>
                <w:b/>
                <w:lang w:val="ru-RU"/>
              </w:rPr>
              <w:t>Балалардың</w:t>
            </w:r>
            <w:proofErr w:type="spellEnd"/>
            <w:r w:rsidRPr="003979E7">
              <w:rPr>
                <w:b/>
              </w:rPr>
              <w:t xml:space="preserve"> </w:t>
            </w:r>
            <w:proofErr w:type="spellStart"/>
            <w:r w:rsidRPr="00745E66">
              <w:rPr>
                <w:b/>
                <w:lang w:val="ru-RU"/>
              </w:rPr>
              <w:t>дербес</w:t>
            </w:r>
            <w:proofErr w:type="spellEnd"/>
            <w:r w:rsidRPr="003979E7">
              <w:rPr>
                <w:b/>
              </w:rPr>
              <w:t xml:space="preserve"> </w:t>
            </w:r>
            <w:proofErr w:type="spellStart"/>
            <w:r w:rsidRPr="00745E66">
              <w:rPr>
                <w:b/>
                <w:lang w:val="ru-RU"/>
              </w:rPr>
              <w:t>әрекеті</w:t>
            </w:r>
            <w:proofErr w:type="spellEnd"/>
            <w:r w:rsidRPr="003979E7">
              <w:rPr>
                <w:b/>
              </w:rPr>
              <w:t xml:space="preserve"> (</w:t>
            </w:r>
            <w:proofErr w:type="spellStart"/>
            <w:r w:rsidRPr="00745E66">
              <w:rPr>
                <w:b/>
                <w:lang w:val="ru-RU"/>
              </w:rPr>
              <w:t>баяу</w:t>
            </w:r>
            <w:proofErr w:type="spellEnd"/>
            <w:r w:rsidRPr="003979E7">
              <w:rPr>
                <w:b/>
              </w:rPr>
              <w:t xml:space="preserve"> </w:t>
            </w:r>
            <w:proofErr w:type="spellStart"/>
            <w:r w:rsidRPr="00745E66">
              <w:rPr>
                <w:b/>
                <w:lang w:val="ru-RU"/>
              </w:rPr>
              <w:t>қимылды</w:t>
            </w:r>
            <w:proofErr w:type="spellEnd"/>
            <w:r w:rsidRPr="003979E7">
              <w:rPr>
                <w:b/>
              </w:rPr>
              <w:t xml:space="preserve"> </w:t>
            </w:r>
            <w:proofErr w:type="spellStart"/>
            <w:r w:rsidRPr="00745E66">
              <w:rPr>
                <w:b/>
                <w:lang w:val="ru-RU"/>
              </w:rPr>
              <w:t>ойындар</w:t>
            </w:r>
            <w:proofErr w:type="spellEnd"/>
            <w:r w:rsidRPr="003979E7">
              <w:rPr>
                <w:b/>
              </w:rPr>
              <w:t xml:space="preserve">, </w:t>
            </w:r>
            <w:proofErr w:type="spellStart"/>
            <w:r w:rsidRPr="00745E66">
              <w:rPr>
                <w:b/>
                <w:lang w:val="ru-RU"/>
              </w:rPr>
              <w:t>үстел</w:t>
            </w:r>
            <w:proofErr w:type="spellEnd"/>
            <w:r w:rsidRPr="003979E7">
              <w:rPr>
                <w:b/>
              </w:rPr>
              <w:t xml:space="preserve"> </w:t>
            </w:r>
            <w:proofErr w:type="spellStart"/>
            <w:r w:rsidRPr="00745E66">
              <w:rPr>
                <w:b/>
                <w:lang w:val="ru-RU"/>
              </w:rPr>
              <w:t>үсті</w:t>
            </w:r>
            <w:proofErr w:type="spellEnd"/>
            <w:r w:rsidRPr="003979E7">
              <w:rPr>
                <w:b/>
              </w:rPr>
              <w:t xml:space="preserve"> </w:t>
            </w:r>
            <w:proofErr w:type="spellStart"/>
            <w:r w:rsidRPr="00745E66">
              <w:rPr>
                <w:b/>
                <w:lang w:val="ru-RU"/>
              </w:rPr>
              <w:t>ойындары</w:t>
            </w:r>
            <w:proofErr w:type="spellEnd"/>
            <w:r w:rsidRPr="003979E7">
              <w:rPr>
                <w:b/>
              </w:rPr>
              <w:t xml:space="preserve">, </w:t>
            </w:r>
            <w:proofErr w:type="spellStart"/>
            <w:r w:rsidRPr="00745E66">
              <w:rPr>
                <w:b/>
                <w:lang w:val="ru-RU"/>
              </w:rPr>
              <w:lastRenderedPageBreak/>
              <w:t>бейнелеу</w:t>
            </w:r>
            <w:proofErr w:type="spellEnd"/>
            <w:r w:rsidRPr="003979E7">
              <w:rPr>
                <w:b/>
              </w:rPr>
              <w:t xml:space="preserve"> </w:t>
            </w:r>
            <w:proofErr w:type="spellStart"/>
            <w:r w:rsidRPr="00745E66">
              <w:rPr>
                <w:b/>
                <w:lang w:val="ru-RU"/>
              </w:rPr>
              <w:t>әрекеті</w:t>
            </w:r>
            <w:proofErr w:type="spellEnd"/>
            <w:r w:rsidRPr="003979E7">
              <w:rPr>
                <w:b/>
              </w:rPr>
              <w:t xml:space="preserve">, </w:t>
            </w:r>
            <w:proofErr w:type="spellStart"/>
            <w:r w:rsidRPr="00745E66">
              <w:rPr>
                <w:b/>
                <w:lang w:val="ru-RU"/>
              </w:rPr>
              <w:t>кітаптар</w:t>
            </w:r>
            <w:proofErr w:type="spellEnd"/>
            <w:r w:rsidRPr="003979E7">
              <w:rPr>
                <w:b/>
              </w:rPr>
              <w:t xml:space="preserve"> </w:t>
            </w:r>
            <w:proofErr w:type="spellStart"/>
            <w:r w:rsidRPr="00745E66">
              <w:rPr>
                <w:b/>
                <w:lang w:val="ru-RU"/>
              </w:rPr>
              <w:t>қарау</w:t>
            </w:r>
            <w:proofErr w:type="spellEnd"/>
            <w:r w:rsidRPr="003979E7">
              <w:rPr>
                <w:b/>
              </w:rPr>
              <w:t xml:space="preserve"> </w:t>
            </w:r>
            <w:proofErr w:type="spellStart"/>
            <w:r w:rsidRPr="00745E66">
              <w:rPr>
                <w:b/>
                <w:lang w:val="ru-RU"/>
              </w:rPr>
              <w:t>және</w:t>
            </w:r>
            <w:proofErr w:type="spellEnd"/>
            <w:r w:rsidRPr="003979E7">
              <w:rPr>
                <w:b/>
              </w:rPr>
              <w:t xml:space="preserve"> </w:t>
            </w:r>
            <w:proofErr w:type="spellStart"/>
            <w:r w:rsidRPr="00745E66">
              <w:rPr>
                <w:b/>
                <w:lang w:val="ru-RU"/>
              </w:rPr>
              <w:t>тағы</w:t>
            </w:r>
            <w:proofErr w:type="spellEnd"/>
            <w:r w:rsidRPr="003979E7">
              <w:rPr>
                <w:b/>
              </w:rPr>
              <w:t xml:space="preserve"> </w:t>
            </w:r>
            <w:proofErr w:type="spellStart"/>
            <w:r w:rsidRPr="00745E66">
              <w:rPr>
                <w:b/>
                <w:lang w:val="ru-RU"/>
              </w:rPr>
              <w:t>басқа</w:t>
            </w:r>
            <w:proofErr w:type="spellEnd"/>
            <w:r w:rsidRPr="003979E7">
              <w:rPr>
                <w:b/>
              </w:rPr>
              <w:t xml:space="preserve"> </w:t>
            </w:r>
            <w:proofErr w:type="spellStart"/>
            <w:r w:rsidRPr="00745E66">
              <w:rPr>
                <w:b/>
                <w:lang w:val="ru-RU"/>
              </w:rPr>
              <w:t>әрекеттер</w:t>
            </w:r>
            <w:proofErr w:type="spellEnd"/>
            <w:r w:rsidRPr="003979E7">
              <w:rPr>
                <w:b/>
              </w:rPr>
              <w:t>)</w:t>
            </w:r>
          </w:p>
        </w:tc>
        <w:tc>
          <w:tcPr>
            <w:tcW w:w="2967" w:type="dxa"/>
            <w:gridSpan w:val="4"/>
          </w:tcPr>
          <w:p w14:paraId="7BE3D293" w14:textId="77777777" w:rsidR="00745E66" w:rsidRPr="003979E7" w:rsidRDefault="00745E66" w:rsidP="00D855DA">
            <w:pPr>
              <w:pStyle w:val="TableParagraph"/>
              <w:rPr>
                <w:b/>
                <w:bCs/>
                <w:lang w:val="en-US"/>
              </w:rPr>
            </w:pPr>
            <w:r w:rsidRPr="003979E7">
              <w:rPr>
                <w:b/>
                <w:bCs/>
                <w:lang w:val="en-US"/>
              </w:rPr>
              <w:lastRenderedPageBreak/>
              <w:t>«</w:t>
            </w:r>
            <w:r w:rsidRPr="001E6509">
              <w:rPr>
                <w:b/>
                <w:bCs/>
              </w:rPr>
              <w:t>Біздің</w:t>
            </w:r>
            <w:r w:rsidRPr="003979E7">
              <w:rPr>
                <w:b/>
                <w:bCs/>
                <w:lang w:val="en-US"/>
              </w:rPr>
              <w:t xml:space="preserve"> </w:t>
            </w:r>
            <w:r w:rsidRPr="001E6509">
              <w:rPr>
                <w:b/>
                <w:bCs/>
              </w:rPr>
              <w:t>шаңырақ</w:t>
            </w:r>
            <w:r w:rsidRPr="003979E7">
              <w:rPr>
                <w:b/>
                <w:bCs/>
                <w:lang w:val="en-US"/>
              </w:rPr>
              <w:t xml:space="preserve">» </w:t>
            </w:r>
          </w:p>
          <w:p w14:paraId="6E123D72" w14:textId="77777777" w:rsidR="00745E66" w:rsidRPr="003979E7" w:rsidRDefault="00745E66" w:rsidP="00D855DA">
            <w:pPr>
              <w:pStyle w:val="TableParagraph"/>
              <w:rPr>
                <w:b/>
                <w:bCs/>
                <w:lang w:val="en-US"/>
              </w:rPr>
            </w:pPr>
            <w:r w:rsidRPr="003979E7">
              <w:rPr>
                <w:b/>
                <w:bCs/>
                <w:lang w:val="en-US"/>
              </w:rPr>
              <w:t xml:space="preserve">    </w:t>
            </w:r>
            <w:r w:rsidRPr="001E6509">
              <w:rPr>
                <w:b/>
                <w:bCs/>
              </w:rPr>
              <w:t>Е</w:t>
            </w:r>
            <w:r w:rsidRPr="003979E7">
              <w:rPr>
                <w:b/>
                <w:bCs/>
                <w:lang w:val="en-US"/>
              </w:rPr>
              <w:t>.</w:t>
            </w:r>
            <w:r w:rsidRPr="001E6509">
              <w:rPr>
                <w:b/>
                <w:bCs/>
              </w:rPr>
              <w:t>Өтетілеуов</w:t>
            </w:r>
            <w:r w:rsidRPr="003979E7">
              <w:rPr>
                <w:b/>
                <w:bCs/>
                <w:lang w:val="en-US"/>
              </w:rPr>
              <w:t xml:space="preserve"> </w:t>
            </w:r>
          </w:p>
          <w:p w14:paraId="4CCC3BEB" w14:textId="77777777" w:rsidR="00745E66" w:rsidRPr="003979E7" w:rsidRDefault="00745E66" w:rsidP="00D855DA">
            <w:pPr>
              <w:pStyle w:val="TableParagraph"/>
              <w:rPr>
                <w:b/>
                <w:bCs/>
                <w:lang w:val="en-US"/>
              </w:rPr>
            </w:pPr>
            <w:r w:rsidRPr="001E6509">
              <w:rPr>
                <w:b/>
                <w:bCs/>
              </w:rPr>
              <w:t>Атамнан</w:t>
            </w:r>
            <w:r w:rsidRPr="003979E7">
              <w:rPr>
                <w:b/>
                <w:bCs/>
                <w:lang w:val="en-US"/>
              </w:rPr>
              <w:t xml:space="preserve"> </w:t>
            </w:r>
            <w:r w:rsidRPr="001E6509">
              <w:rPr>
                <w:b/>
                <w:bCs/>
              </w:rPr>
              <w:t>басталар</w:t>
            </w:r>
          </w:p>
          <w:p w14:paraId="522389CD" w14:textId="77777777" w:rsidR="00745E66" w:rsidRPr="003979E7" w:rsidRDefault="00745E66" w:rsidP="00D855DA">
            <w:pPr>
              <w:pStyle w:val="TableParagraph"/>
              <w:rPr>
                <w:b/>
                <w:bCs/>
                <w:lang w:val="en-US"/>
              </w:rPr>
            </w:pPr>
            <w:r w:rsidRPr="001E6509">
              <w:rPr>
                <w:b/>
                <w:bCs/>
              </w:rPr>
              <w:t>Әжеммен</w:t>
            </w:r>
            <w:r w:rsidRPr="003979E7">
              <w:rPr>
                <w:b/>
                <w:bCs/>
                <w:lang w:val="en-US"/>
              </w:rPr>
              <w:t xml:space="preserve">  </w:t>
            </w:r>
            <w:r w:rsidRPr="001E6509">
              <w:rPr>
                <w:b/>
                <w:bCs/>
              </w:rPr>
              <w:t>қосталар</w:t>
            </w:r>
          </w:p>
          <w:p w14:paraId="386A58BC" w14:textId="77777777" w:rsidR="00745E66" w:rsidRPr="003979E7" w:rsidRDefault="00745E66" w:rsidP="00D855DA">
            <w:pPr>
              <w:pStyle w:val="TableParagraph"/>
              <w:rPr>
                <w:b/>
                <w:bCs/>
                <w:lang w:val="en-US"/>
              </w:rPr>
            </w:pPr>
            <w:r w:rsidRPr="001E6509">
              <w:rPr>
                <w:b/>
                <w:bCs/>
              </w:rPr>
              <w:t>Отбасым</w:t>
            </w:r>
            <w:r w:rsidRPr="003979E7">
              <w:rPr>
                <w:b/>
                <w:bCs/>
                <w:lang w:val="en-US"/>
              </w:rPr>
              <w:t xml:space="preserve"> </w:t>
            </w:r>
            <w:r w:rsidRPr="001E6509">
              <w:rPr>
                <w:b/>
                <w:bCs/>
              </w:rPr>
              <w:t>мынылар</w:t>
            </w:r>
            <w:r w:rsidRPr="003979E7">
              <w:rPr>
                <w:b/>
                <w:bCs/>
                <w:lang w:val="en-US"/>
              </w:rPr>
              <w:t>:</w:t>
            </w:r>
          </w:p>
          <w:p w14:paraId="62DB0746" w14:textId="77777777" w:rsidR="00745E66" w:rsidRPr="003979E7" w:rsidRDefault="00745E66" w:rsidP="00D855DA">
            <w:pPr>
              <w:pStyle w:val="TableParagraph"/>
              <w:rPr>
                <w:b/>
                <w:bCs/>
                <w:lang w:val="en-US"/>
              </w:rPr>
            </w:pPr>
            <w:r w:rsidRPr="001E6509">
              <w:rPr>
                <w:b/>
                <w:bCs/>
              </w:rPr>
              <w:lastRenderedPageBreak/>
              <w:t>Ең</w:t>
            </w:r>
            <w:r w:rsidRPr="003979E7">
              <w:rPr>
                <w:b/>
                <w:bCs/>
                <w:lang w:val="en-US"/>
              </w:rPr>
              <w:t xml:space="preserve"> </w:t>
            </w:r>
            <w:r w:rsidRPr="001E6509">
              <w:rPr>
                <w:b/>
                <w:bCs/>
              </w:rPr>
              <w:t>жақын</w:t>
            </w:r>
            <w:r w:rsidRPr="003979E7">
              <w:rPr>
                <w:b/>
                <w:bCs/>
                <w:lang w:val="en-US"/>
              </w:rPr>
              <w:t xml:space="preserve"> </w:t>
            </w:r>
            <w:r w:rsidRPr="001E6509">
              <w:rPr>
                <w:b/>
                <w:bCs/>
              </w:rPr>
              <w:t>адамдар</w:t>
            </w:r>
          </w:p>
          <w:p w14:paraId="07B3069D" w14:textId="77777777" w:rsidR="00745E66" w:rsidRPr="001E6509" w:rsidRDefault="00745E66" w:rsidP="00D855DA">
            <w:pPr>
              <w:pStyle w:val="TableParagraph"/>
              <w:rPr>
                <w:b/>
                <w:bCs/>
              </w:rPr>
            </w:pPr>
            <w:r w:rsidRPr="001E6509">
              <w:rPr>
                <w:b/>
                <w:bCs/>
              </w:rPr>
              <w:t>Әкем мен анам бар</w:t>
            </w:r>
          </w:p>
          <w:p w14:paraId="7A116403" w14:textId="77777777" w:rsidR="00745E66" w:rsidRPr="001E6509" w:rsidRDefault="00745E66" w:rsidP="00D855DA">
            <w:pPr>
              <w:pStyle w:val="TableParagraph"/>
              <w:rPr>
                <w:b/>
                <w:bCs/>
              </w:rPr>
            </w:pPr>
            <w:r w:rsidRPr="001E6509">
              <w:rPr>
                <w:b/>
                <w:bCs/>
              </w:rPr>
              <w:t>Бір туған ағам бар</w:t>
            </w:r>
          </w:p>
          <w:p w14:paraId="0836C306" w14:textId="77777777" w:rsidR="00745E66" w:rsidRPr="001E6509" w:rsidRDefault="00745E66" w:rsidP="00D855DA">
            <w:pPr>
              <w:pStyle w:val="TableParagraph"/>
              <w:rPr>
                <w:b/>
                <w:bCs/>
              </w:rPr>
            </w:pPr>
            <w:r w:rsidRPr="001E6509">
              <w:rPr>
                <w:b/>
                <w:bCs/>
              </w:rPr>
              <w:t>Бір туған  апам бар...</w:t>
            </w:r>
          </w:p>
          <w:p w14:paraId="37E48171" w14:textId="77777777" w:rsidR="00745E66" w:rsidRPr="001E6509" w:rsidRDefault="00745E66" w:rsidP="00D855DA">
            <w:pPr>
              <w:pStyle w:val="TableParagraph"/>
              <w:rPr>
                <w:b/>
                <w:bCs/>
              </w:rPr>
            </w:pPr>
            <w:r w:rsidRPr="001E6509">
              <w:rPr>
                <w:b/>
                <w:bCs/>
              </w:rPr>
              <w:t>Бәрін жақсы  көремін</w:t>
            </w:r>
          </w:p>
          <w:p w14:paraId="544691BC" w14:textId="77777777" w:rsidR="00745E66" w:rsidRPr="001E6509" w:rsidRDefault="00745E66" w:rsidP="00D855DA">
            <w:pPr>
              <w:pStyle w:val="TableParagraph"/>
              <w:rPr>
                <w:b/>
                <w:bCs/>
                <w:sz w:val="24"/>
                <w:szCs w:val="24"/>
              </w:rPr>
            </w:pPr>
            <w:r w:rsidRPr="001E6509">
              <w:rPr>
                <w:b/>
                <w:bCs/>
              </w:rPr>
              <w:t>Еркелеймін  еремін!</w:t>
            </w:r>
          </w:p>
        </w:tc>
        <w:tc>
          <w:tcPr>
            <w:tcW w:w="2660" w:type="dxa"/>
            <w:gridSpan w:val="7"/>
            <w:tcBorders>
              <w:right w:val="single" w:sz="4" w:space="0" w:color="auto"/>
            </w:tcBorders>
          </w:tcPr>
          <w:p w14:paraId="3251B04A" w14:textId="77777777" w:rsidR="00745E66" w:rsidRPr="001E6509" w:rsidRDefault="00745E66" w:rsidP="00D855DA">
            <w:pPr>
              <w:pStyle w:val="TableParagraph"/>
              <w:rPr>
                <w:b/>
                <w:bCs/>
                <w:i/>
              </w:rPr>
            </w:pPr>
            <w:r w:rsidRPr="001E6509">
              <w:rPr>
                <w:b/>
                <w:bCs/>
                <w:i/>
              </w:rPr>
              <w:lastRenderedPageBreak/>
              <w:t>Мен де балғын гүлмін</w:t>
            </w:r>
          </w:p>
          <w:p w14:paraId="02E4DC4E" w14:textId="77777777" w:rsidR="00745E66" w:rsidRPr="001E6509" w:rsidRDefault="00745E66" w:rsidP="00D855DA">
            <w:pPr>
              <w:pStyle w:val="TableParagraph"/>
              <w:rPr>
                <w:b/>
                <w:bCs/>
                <w:i/>
              </w:rPr>
            </w:pPr>
            <w:r w:rsidRPr="001E6509">
              <w:rPr>
                <w:b/>
                <w:bCs/>
                <w:i/>
              </w:rPr>
              <w:t>Автор. М. Байсариева</w:t>
            </w:r>
          </w:p>
          <w:p w14:paraId="20E45283" w14:textId="77777777" w:rsidR="00745E66" w:rsidRPr="001E6509" w:rsidRDefault="00745E66" w:rsidP="00D855DA">
            <w:pPr>
              <w:pStyle w:val="TableParagraph"/>
              <w:rPr>
                <w:b/>
                <w:bCs/>
                <w:i/>
              </w:rPr>
            </w:pPr>
            <w:r w:rsidRPr="001E6509">
              <w:rPr>
                <w:b/>
                <w:bCs/>
                <w:i/>
              </w:rPr>
              <w:t>Арасынды гүлдің</w:t>
            </w:r>
          </w:p>
          <w:p w14:paraId="723E2B94" w14:textId="77777777" w:rsidR="00745E66" w:rsidRPr="001E6509" w:rsidRDefault="00745E66" w:rsidP="00D855DA">
            <w:pPr>
              <w:pStyle w:val="TableParagraph"/>
              <w:rPr>
                <w:b/>
                <w:bCs/>
                <w:i/>
              </w:rPr>
            </w:pPr>
            <w:r w:rsidRPr="001E6509">
              <w:rPr>
                <w:b/>
                <w:bCs/>
                <w:i/>
              </w:rPr>
              <w:t>Ойнап бүгін жүрдім</w:t>
            </w:r>
          </w:p>
          <w:p w14:paraId="561AC241" w14:textId="77777777" w:rsidR="00745E66" w:rsidRPr="001E6509" w:rsidRDefault="00745E66" w:rsidP="00D855DA">
            <w:pPr>
              <w:pStyle w:val="TableParagraph"/>
              <w:rPr>
                <w:b/>
                <w:bCs/>
                <w:i/>
              </w:rPr>
            </w:pPr>
            <w:r w:rsidRPr="001E6509">
              <w:rPr>
                <w:b/>
                <w:bCs/>
                <w:i/>
              </w:rPr>
              <w:t xml:space="preserve">Қызыл, көкшіл, сары </w:t>
            </w:r>
          </w:p>
          <w:p w14:paraId="5B9B0A42" w14:textId="77777777" w:rsidR="00745E66" w:rsidRPr="001E6509" w:rsidRDefault="00745E66" w:rsidP="00D855DA">
            <w:pPr>
              <w:pStyle w:val="TableParagraph"/>
              <w:rPr>
                <w:b/>
                <w:bCs/>
                <w:i/>
              </w:rPr>
            </w:pPr>
            <w:r w:rsidRPr="001E6509">
              <w:rPr>
                <w:b/>
                <w:bCs/>
                <w:i/>
              </w:rPr>
              <w:lastRenderedPageBreak/>
              <w:t>Әп-әдемі бәрі</w:t>
            </w:r>
          </w:p>
          <w:p w14:paraId="65E56D3A" w14:textId="77777777" w:rsidR="00745E66" w:rsidRPr="001E6509" w:rsidRDefault="00745E66" w:rsidP="00D855DA">
            <w:pPr>
              <w:pStyle w:val="TableParagraph"/>
              <w:rPr>
                <w:b/>
                <w:bCs/>
                <w:i/>
              </w:rPr>
            </w:pPr>
            <w:r w:rsidRPr="001E6509">
              <w:rPr>
                <w:b/>
                <w:bCs/>
                <w:i/>
              </w:rPr>
              <w:t>Енді ғана  білдім-</w:t>
            </w:r>
          </w:p>
          <w:p w14:paraId="2D9C2F73" w14:textId="77777777" w:rsidR="00745E66" w:rsidRPr="001E6509" w:rsidRDefault="00745E66" w:rsidP="00D855DA">
            <w:pPr>
              <w:pStyle w:val="TableParagraph"/>
              <w:rPr>
                <w:b/>
                <w:bCs/>
                <w:sz w:val="20"/>
                <w:szCs w:val="20"/>
              </w:rPr>
            </w:pPr>
            <w:r w:rsidRPr="001E6509">
              <w:rPr>
                <w:b/>
                <w:bCs/>
                <w:i/>
              </w:rPr>
              <w:t>Мен де балғын гүлмін!</w:t>
            </w:r>
          </w:p>
        </w:tc>
        <w:tc>
          <w:tcPr>
            <w:tcW w:w="2865" w:type="dxa"/>
            <w:gridSpan w:val="6"/>
            <w:tcBorders>
              <w:left w:val="single" w:sz="4" w:space="0" w:color="auto"/>
            </w:tcBorders>
          </w:tcPr>
          <w:p w14:paraId="5BD51F66" w14:textId="77777777" w:rsidR="00745E66" w:rsidRPr="001E6509" w:rsidRDefault="00745E66" w:rsidP="00D855DA">
            <w:pPr>
              <w:pStyle w:val="TableParagraph"/>
              <w:rPr>
                <w:b/>
                <w:bCs/>
                <w:i/>
                <w:color w:val="000000"/>
                <w:shd w:val="clear" w:color="auto" w:fill="FFFFFF"/>
              </w:rPr>
            </w:pPr>
            <w:r w:rsidRPr="001E6509">
              <w:rPr>
                <w:b/>
                <w:bCs/>
                <w:i/>
                <w:color w:val="000000"/>
                <w:shd w:val="clear" w:color="auto" w:fill="FFFFFF"/>
              </w:rPr>
              <w:lastRenderedPageBreak/>
              <w:t>Дидактикалық ойын:</w:t>
            </w:r>
          </w:p>
          <w:p w14:paraId="1A2276FB" w14:textId="77777777" w:rsidR="00745E66" w:rsidRPr="001E6509" w:rsidRDefault="00745E66" w:rsidP="00D855DA">
            <w:pPr>
              <w:pStyle w:val="TableParagraph"/>
              <w:rPr>
                <w:b/>
                <w:bCs/>
                <w:i/>
              </w:rPr>
            </w:pPr>
            <w:r w:rsidRPr="001E6509">
              <w:rPr>
                <w:b/>
                <w:bCs/>
                <w:i/>
              </w:rPr>
              <w:t>Үстел -үсті ойыны пазл:</w:t>
            </w:r>
          </w:p>
          <w:p w14:paraId="373B3661" w14:textId="77777777" w:rsidR="00745E66" w:rsidRPr="001E6509" w:rsidRDefault="00745E66" w:rsidP="00D855DA">
            <w:pPr>
              <w:pStyle w:val="TableParagraph"/>
              <w:rPr>
                <w:b/>
                <w:bCs/>
                <w:i/>
              </w:rPr>
            </w:pPr>
            <w:r w:rsidRPr="001E6509">
              <w:rPr>
                <w:b/>
                <w:bCs/>
                <w:i/>
              </w:rPr>
              <w:t xml:space="preserve"> «Өз үйіне орналастыр» Мақсаты:логикалық ойлау қабілетін дамыту.</w:t>
            </w:r>
          </w:p>
          <w:p w14:paraId="75A1EDBE" w14:textId="77777777" w:rsidR="00745E66" w:rsidRPr="001E6509" w:rsidRDefault="00745E66" w:rsidP="00D855DA">
            <w:pPr>
              <w:pStyle w:val="TableParagraph"/>
              <w:rPr>
                <w:b/>
                <w:bCs/>
                <w:sz w:val="20"/>
                <w:szCs w:val="20"/>
              </w:rPr>
            </w:pPr>
            <w:r w:rsidRPr="001E6509">
              <w:rPr>
                <w:b/>
                <w:bCs/>
                <w:i/>
              </w:rPr>
              <w:lastRenderedPageBreak/>
              <w:t>Шарты: Әр жануарды өз үйіне орналастыру.</w:t>
            </w:r>
          </w:p>
        </w:tc>
        <w:tc>
          <w:tcPr>
            <w:tcW w:w="2988" w:type="dxa"/>
            <w:gridSpan w:val="8"/>
          </w:tcPr>
          <w:p w14:paraId="602A8F4D" w14:textId="77777777" w:rsidR="00745E66" w:rsidRPr="001E6509" w:rsidRDefault="00745E66" w:rsidP="00D855DA">
            <w:pPr>
              <w:pStyle w:val="TableParagraph"/>
              <w:rPr>
                <w:b/>
                <w:bCs/>
                <w:i/>
                <w:color w:val="000000"/>
                <w:shd w:val="clear" w:color="auto" w:fill="FFFFFF"/>
              </w:rPr>
            </w:pPr>
            <w:r w:rsidRPr="001E6509">
              <w:rPr>
                <w:b/>
                <w:bCs/>
                <w:i/>
                <w:color w:val="000000"/>
                <w:shd w:val="clear" w:color="auto" w:fill="FFFFFF"/>
              </w:rPr>
              <w:lastRenderedPageBreak/>
              <w:t>Сейфолла Оспановтың «Бақыт деген не өзі?»</w:t>
            </w:r>
          </w:p>
          <w:p w14:paraId="5BC871C9" w14:textId="77777777" w:rsidR="00745E66" w:rsidRPr="001E6509" w:rsidRDefault="00745E66" w:rsidP="00D855DA">
            <w:pPr>
              <w:pStyle w:val="TableParagraph"/>
              <w:rPr>
                <w:b/>
                <w:bCs/>
                <w:sz w:val="20"/>
                <w:szCs w:val="20"/>
              </w:rPr>
            </w:pPr>
            <w:r w:rsidRPr="001E6509">
              <w:rPr>
                <w:b/>
                <w:bCs/>
                <w:i/>
                <w:color w:val="000000"/>
                <w:shd w:val="clear" w:color="auto" w:fill="FFFFFF"/>
              </w:rPr>
              <w:t>Бақыт деген, шырағым</w:t>
            </w:r>
            <w:r w:rsidRPr="001E6509">
              <w:rPr>
                <w:b/>
                <w:bCs/>
                <w:i/>
                <w:color w:val="000000"/>
              </w:rPr>
              <w:br/>
            </w:r>
            <w:r w:rsidRPr="001E6509">
              <w:rPr>
                <w:b/>
                <w:bCs/>
                <w:i/>
                <w:color w:val="000000"/>
                <w:shd w:val="clear" w:color="auto" w:fill="FFFFFF"/>
              </w:rPr>
              <w:t>Мынау әсем тұрағың.</w:t>
            </w:r>
            <w:r w:rsidRPr="001E6509">
              <w:rPr>
                <w:b/>
                <w:bCs/>
                <w:i/>
                <w:color w:val="000000"/>
              </w:rPr>
              <w:br/>
            </w:r>
            <w:r w:rsidRPr="001E6509">
              <w:rPr>
                <w:b/>
                <w:bCs/>
                <w:i/>
                <w:color w:val="000000"/>
                <w:shd w:val="clear" w:color="auto" w:fill="FFFFFF"/>
              </w:rPr>
              <w:t>Ну ормандар, гүл бағы,</w:t>
            </w:r>
            <w:r w:rsidRPr="001E6509">
              <w:rPr>
                <w:b/>
                <w:bCs/>
                <w:i/>
                <w:color w:val="000000"/>
              </w:rPr>
              <w:br/>
            </w:r>
            <w:r w:rsidRPr="001E6509">
              <w:rPr>
                <w:b/>
                <w:bCs/>
                <w:i/>
                <w:color w:val="000000"/>
                <w:shd w:val="clear" w:color="auto" w:fill="FFFFFF"/>
              </w:rPr>
              <w:lastRenderedPageBreak/>
              <w:t>Күннің күліп тұрғаны</w:t>
            </w:r>
            <w:r w:rsidRPr="001E6509">
              <w:rPr>
                <w:b/>
                <w:bCs/>
                <w:i/>
                <w:color w:val="000000"/>
              </w:rPr>
              <w:br/>
            </w:r>
            <w:r w:rsidRPr="001E6509">
              <w:rPr>
                <w:b/>
                <w:bCs/>
                <w:i/>
                <w:color w:val="000000"/>
                <w:shd w:val="clear" w:color="auto" w:fill="FFFFFF"/>
              </w:rPr>
              <w:t>БАҚЫТ- дәні далаңның.</w:t>
            </w:r>
            <w:r w:rsidRPr="001E6509">
              <w:rPr>
                <w:b/>
                <w:bCs/>
                <w:i/>
                <w:color w:val="000000"/>
              </w:rPr>
              <w:br/>
            </w:r>
            <w:r w:rsidRPr="001E6509">
              <w:rPr>
                <w:b/>
                <w:bCs/>
                <w:i/>
                <w:color w:val="000000"/>
                <w:shd w:val="clear" w:color="auto" w:fill="FFFFFF"/>
              </w:rPr>
              <w:t>«Ботам» деуі әжеңнің,</w:t>
            </w:r>
            <w:r w:rsidRPr="001E6509">
              <w:rPr>
                <w:b/>
                <w:bCs/>
                <w:i/>
                <w:color w:val="000000"/>
              </w:rPr>
              <w:br/>
            </w:r>
            <w:r w:rsidRPr="001E6509">
              <w:rPr>
                <w:b/>
                <w:bCs/>
                <w:i/>
                <w:color w:val="000000"/>
                <w:shd w:val="clear" w:color="auto" w:fill="FFFFFF"/>
              </w:rPr>
              <w:t>Тыныштығы әлемнің.</w:t>
            </w:r>
          </w:p>
        </w:tc>
        <w:tc>
          <w:tcPr>
            <w:tcW w:w="2696" w:type="dxa"/>
            <w:gridSpan w:val="2"/>
          </w:tcPr>
          <w:p w14:paraId="33C20CAE" w14:textId="77777777" w:rsidR="00745E66" w:rsidRPr="001E6509" w:rsidRDefault="00745E66" w:rsidP="00D855DA">
            <w:pPr>
              <w:pStyle w:val="TableParagraph"/>
              <w:rPr>
                <w:b/>
                <w:bCs/>
                <w:i/>
              </w:rPr>
            </w:pPr>
            <w:r w:rsidRPr="001E6509">
              <w:rPr>
                <w:b/>
                <w:bCs/>
                <w:i/>
              </w:rPr>
              <w:lastRenderedPageBreak/>
              <w:t>Мнемотехника әдісі</w:t>
            </w:r>
          </w:p>
          <w:p w14:paraId="366D2ED3" w14:textId="77777777" w:rsidR="00745E66" w:rsidRPr="001E6509" w:rsidRDefault="00745E66" w:rsidP="00D855DA">
            <w:pPr>
              <w:pStyle w:val="TableParagraph"/>
              <w:rPr>
                <w:b/>
                <w:bCs/>
                <w:i/>
              </w:rPr>
            </w:pPr>
            <w:r w:rsidRPr="001E6509">
              <w:rPr>
                <w:b/>
                <w:bCs/>
                <w:i/>
              </w:rPr>
              <w:t>Қ. Әбдилдина. «Ауылда»</w:t>
            </w:r>
          </w:p>
          <w:p w14:paraId="15AA36A9" w14:textId="77777777" w:rsidR="00745E66" w:rsidRPr="001E6509" w:rsidRDefault="00745E66" w:rsidP="00D855DA">
            <w:pPr>
              <w:pStyle w:val="TableParagraph"/>
              <w:rPr>
                <w:b/>
                <w:bCs/>
                <w:i/>
              </w:rPr>
            </w:pPr>
            <w:r w:rsidRPr="001E6509">
              <w:rPr>
                <w:b/>
                <w:bCs/>
                <w:i/>
              </w:rPr>
              <w:t xml:space="preserve">       Ауылда.</w:t>
            </w:r>
          </w:p>
          <w:p w14:paraId="3DFFBB59" w14:textId="77777777" w:rsidR="00745E66" w:rsidRPr="001E6509" w:rsidRDefault="00745E66" w:rsidP="00D855DA">
            <w:pPr>
              <w:pStyle w:val="TableParagraph"/>
              <w:rPr>
                <w:b/>
                <w:bCs/>
                <w:i/>
              </w:rPr>
            </w:pPr>
            <w:r w:rsidRPr="001E6509">
              <w:rPr>
                <w:b/>
                <w:bCs/>
                <w:i/>
              </w:rPr>
              <w:t>«Ауыл деген не?» десем</w:t>
            </w:r>
          </w:p>
          <w:p w14:paraId="16C329E3" w14:textId="77777777" w:rsidR="00745E66" w:rsidRPr="001E6509" w:rsidRDefault="00745E66" w:rsidP="00D855DA">
            <w:pPr>
              <w:pStyle w:val="TableParagraph"/>
              <w:rPr>
                <w:b/>
                <w:bCs/>
                <w:i/>
              </w:rPr>
            </w:pPr>
            <w:r w:rsidRPr="001E6509">
              <w:rPr>
                <w:b/>
                <w:bCs/>
                <w:i/>
              </w:rPr>
              <w:t>Ата -  әжем екен ғой,</w:t>
            </w:r>
          </w:p>
          <w:p w14:paraId="582ABA29" w14:textId="77777777" w:rsidR="00745E66" w:rsidRPr="001E6509" w:rsidRDefault="00745E66" w:rsidP="00D855DA">
            <w:pPr>
              <w:pStyle w:val="TableParagraph"/>
              <w:rPr>
                <w:b/>
                <w:bCs/>
                <w:i/>
              </w:rPr>
            </w:pPr>
            <w:r w:rsidRPr="001E6509">
              <w:rPr>
                <w:b/>
                <w:bCs/>
                <w:i/>
              </w:rPr>
              <w:lastRenderedPageBreak/>
              <w:t>Ата- әжем тұрған соң,</w:t>
            </w:r>
          </w:p>
          <w:p w14:paraId="7A34A8C8" w14:textId="77777777" w:rsidR="00745E66" w:rsidRPr="001E6509" w:rsidRDefault="00745E66" w:rsidP="00D855DA">
            <w:pPr>
              <w:pStyle w:val="TableParagraph"/>
              <w:rPr>
                <w:b/>
                <w:bCs/>
                <w:i/>
              </w:rPr>
            </w:pPr>
            <w:r w:rsidRPr="001E6509">
              <w:rPr>
                <w:b/>
                <w:bCs/>
                <w:i/>
              </w:rPr>
              <w:t>Аты – атамекен ғой</w:t>
            </w:r>
          </w:p>
          <w:p w14:paraId="513C0474" w14:textId="77777777" w:rsidR="00745E66" w:rsidRPr="001E6509" w:rsidRDefault="00745E66" w:rsidP="00D855DA">
            <w:pPr>
              <w:pStyle w:val="TableParagraph"/>
              <w:rPr>
                <w:b/>
                <w:bCs/>
                <w:i/>
              </w:rPr>
            </w:pPr>
            <w:r w:rsidRPr="001E6509">
              <w:rPr>
                <w:b/>
                <w:bCs/>
                <w:i/>
              </w:rPr>
              <w:t>Мейірім де ауыл да,</w:t>
            </w:r>
          </w:p>
          <w:p w14:paraId="0683C377" w14:textId="77777777" w:rsidR="00745E66" w:rsidRPr="001E6509" w:rsidRDefault="00745E66" w:rsidP="00D855DA">
            <w:pPr>
              <w:pStyle w:val="TableParagraph"/>
              <w:rPr>
                <w:b/>
                <w:bCs/>
                <w:i/>
              </w:rPr>
            </w:pPr>
            <w:r w:rsidRPr="001E6509">
              <w:rPr>
                <w:b/>
                <w:bCs/>
                <w:i/>
              </w:rPr>
              <w:t>Пейілің де ауылда.</w:t>
            </w:r>
          </w:p>
          <w:p w14:paraId="07EE603C" w14:textId="77777777" w:rsidR="00745E66" w:rsidRPr="001E6509" w:rsidRDefault="00745E66" w:rsidP="00D855DA">
            <w:pPr>
              <w:pStyle w:val="TableParagraph"/>
              <w:rPr>
                <w:b/>
                <w:bCs/>
                <w:i/>
              </w:rPr>
            </w:pPr>
            <w:r w:rsidRPr="001E6509">
              <w:rPr>
                <w:b/>
                <w:bCs/>
                <w:i/>
              </w:rPr>
              <w:t>Жанға дауа ауасы,</w:t>
            </w:r>
          </w:p>
          <w:p w14:paraId="5EEE9385" w14:textId="77777777" w:rsidR="00745E66" w:rsidRPr="001E6509" w:rsidRDefault="00745E66" w:rsidP="00D855DA">
            <w:pPr>
              <w:pStyle w:val="TableParagraph"/>
              <w:rPr>
                <w:b/>
                <w:bCs/>
                <w:sz w:val="20"/>
                <w:szCs w:val="20"/>
              </w:rPr>
            </w:pPr>
            <w:r w:rsidRPr="001E6509">
              <w:rPr>
                <w:b/>
                <w:bCs/>
                <w:i/>
              </w:rPr>
              <w:t>Сейілің де ауылда</w:t>
            </w:r>
          </w:p>
        </w:tc>
      </w:tr>
      <w:tr w:rsidR="00745E66" w:rsidRPr="008065A7" w14:paraId="5D815CCD" w14:textId="77777777" w:rsidTr="00D855DA">
        <w:trPr>
          <w:gridAfter w:val="4"/>
          <w:wAfter w:w="11957" w:type="dxa"/>
          <w:trHeight w:val="709"/>
        </w:trPr>
        <w:tc>
          <w:tcPr>
            <w:tcW w:w="1984" w:type="dxa"/>
          </w:tcPr>
          <w:p w14:paraId="2DDFB38E" w14:textId="77777777" w:rsidR="00745E66" w:rsidRPr="009222CD" w:rsidRDefault="00745E66" w:rsidP="00D855DA">
            <w:pPr>
              <w:rPr>
                <w:b/>
                <w:bCs/>
              </w:rPr>
            </w:pPr>
            <w:proofErr w:type="spellStart"/>
            <w:r w:rsidRPr="009222CD">
              <w:rPr>
                <w:b/>
                <w:bCs/>
              </w:rPr>
              <w:lastRenderedPageBreak/>
              <w:t>Балалардың</w:t>
            </w:r>
            <w:proofErr w:type="spellEnd"/>
            <w:r w:rsidRPr="009222CD">
              <w:rPr>
                <w:b/>
                <w:bCs/>
                <w:spacing w:val="-3"/>
              </w:rPr>
              <w:t xml:space="preserve"> </w:t>
            </w:r>
            <w:proofErr w:type="spellStart"/>
            <w:r w:rsidRPr="009222CD">
              <w:rPr>
                <w:b/>
                <w:bCs/>
              </w:rPr>
              <w:t>үйге</w:t>
            </w:r>
            <w:proofErr w:type="spellEnd"/>
            <w:r w:rsidRPr="009222CD">
              <w:rPr>
                <w:b/>
                <w:bCs/>
                <w:spacing w:val="-3"/>
              </w:rPr>
              <w:t xml:space="preserve"> </w:t>
            </w:r>
            <w:proofErr w:type="spellStart"/>
            <w:r w:rsidRPr="009222CD">
              <w:rPr>
                <w:b/>
                <w:bCs/>
              </w:rPr>
              <w:t>қайтуы</w:t>
            </w:r>
            <w:proofErr w:type="spellEnd"/>
          </w:p>
        </w:tc>
        <w:tc>
          <w:tcPr>
            <w:tcW w:w="2967" w:type="dxa"/>
            <w:gridSpan w:val="4"/>
            <w:tcBorders>
              <w:right w:val="single" w:sz="4" w:space="0" w:color="auto"/>
            </w:tcBorders>
          </w:tcPr>
          <w:p w14:paraId="79F8280C" w14:textId="77777777" w:rsidR="00745E66" w:rsidRPr="00E04E95" w:rsidRDefault="00745E66" w:rsidP="00D855DA">
            <w:pPr>
              <w:pStyle w:val="TableParagraph"/>
              <w:rPr>
                <w:lang w:eastAsia="ru-RU"/>
              </w:rPr>
            </w:pPr>
            <w:r w:rsidRPr="00E04E95">
              <w:rPr>
                <w:lang w:eastAsia="ru-RU"/>
              </w:rPr>
              <w:t>Ата-аналарға кеңес:</w:t>
            </w:r>
          </w:p>
          <w:p w14:paraId="40255B6B" w14:textId="77777777" w:rsidR="00745E66" w:rsidRPr="005C7F69" w:rsidRDefault="00745E66" w:rsidP="00D855DA">
            <w:pPr>
              <w:pStyle w:val="TableParagraph"/>
              <w:rPr>
                <w:sz w:val="24"/>
                <w:szCs w:val="24"/>
              </w:rPr>
            </w:pPr>
            <w:r w:rsidRPr="00E04E95">
              <w:rPr>
                <w:lang w:eastAsia="ru-RU"/>
              </w:rPr>
              <w:t>«Үйде ойын бұрышын  ұйымдастыру».</w:t>
            </w:r>
          </w:p>
        </w:tc>
        <w:tc>
          <w:tcPr>
            <w:tcW w:w="2660" w:type="dxa"/>
            <w:gridSpan w:val="7"/>
            <w:tcBorders>
              <w:left w:val="single" w:sz="4" w:space="0" w:color="auto"/>
              <w:right w:val="single" w:sz="4" w:space="0" w:color="auto"/>
            </w:tcBorders>
          </w:tcPr>
          <w:p w14:paraId="7430EE43" w14:textId="77777777" w:rsidR="00745E66" w:rsidRPr="005C7F69" w:rsidRDefault="00745E66" w:rsidP="00D855DA">
            <w:pPr>
              <w:pStyle w:val="TableParagraph"/>
              <w:rPr>
                <w:sz w:val="24"/>
                <w:szCs w:val="24"/>
              </w:rPr>
            </w:pPr>
            <w:r w:rsidRPr="00E04E95">
              <w:rPr>
                <w:lang w:eastAsia="ru-RU"/>
              </w:rPr>
              <w:t>Кеңес: мысалы:«Егер ата-аналар дүкеннен баланың ұнатқан ойыншығын сатып әпермеген жағдайда, өзін қалай ұстау қажет.</w:t>
            </w:r>
          </w:p>
        </w:tc>
        <w:tc>
          <w:tcPr>
            <w:tcW w:w="2865" w:type="dxa"/>
            <w:gridSpan w:val="6"/>
            <w:tcBorders>
              <w:left w:val="single" w:sz="4" w:space="0" w:color="auto"/>
              <w:right w:val="single" w:sz="4" w:space="0" w:color="auto"/>
            </w:tcBorders>
          </w:tcPr>
          <w:p w14:paraId="14316ABE" w14:textId="77777777" w:rsidR="00745E66" w:rsidRPr="005C7F69" w:rsidRDefault="00745E66" w:rsidP="00D855DA">
            <w:pPr>
              <w:pStyle w:val="TableParagraph"/>
              <w:rPr>
                <w:sz w:val="24"/>
                <w:szCs w:val="24"/>
              </w:rPr>
            </w:pPr>
            <w:r w:rsidRPr="00E04E95">
              <w:rPr>
                <w:lang w:eastAsia="ru-RU"/>
              </w:rPr>
              <w:t xml:space="preserve">Балалар  отбасында өздері  не істей алатындары туралы әңгімелесу. </w:t>
            </w:r>
          </w:p>
        </w:tc>
        <w:tc>
          <w:tcPr>
            <w:tcW w:w="2988" w:type="dxa"/>
            <w:gridSpan w:val="8"/>
          </w:tcPr>
          <w:p w14:paraId="46D8ABCD" w14:textId="77777777" w:rsidR="00745E66" w:rsidRPr="0084534C" w:rsidRDefault="00745E66" w:rsidP="00D855DA">
            <w:pPr>
              <w:pStyle w:val="TableParagraph"/>
              <w:rPr>
                <w:lang w:eastAsia="ru-RU"/>
              </w:rPr>
            </w:pPr>
            <w:r w:rsidRPr="0084534C">
              <w:rPr>
                <w:lang w:eastAsia="ru-RU"/>
              </w:rPr>
              <w:t>Кеңес:</w:t>
            </w:r>
          </w:p>
          <w:p w14:paraId="0143BAD5" w14:textId="77777777" w:rsidR="00745E66" w:rsidRPr="005C7F69" w:rsidRDefault="00745E66" w:rsidP="00D855DA">
            <w:pPr>
              <w:pStyle w:val="TableParagraph"/>
              <w:rPr>
                <w:sz w:val="24"/>
                <w:szCs w:val="24"/>
              </w:rPr>
            </w:pPr>
            <w:r w:rsidRPr="00E04E95">
              <w:rPr>
                <w:lang w:eastAsia="ru-RU"/>
              </w:rPr>
              <w:t>«Бала өміріндегі ойыншықтың маңызы».</w:t>
            </w:r>
          </w:p>
        </w:tc>
        <w:tc>
          <w:tcPr>
            <w:tcW w:w="2696" w:type="dxa"/>
            <w:gridSpan w:val="2"/>
          </w:tcPr>
          <w:p w14:paraId="1E632B50" w14:textId="77777777" w:rsidR="00745E66" w:rsidRPr="005C7F69" w:rsidRDefault="00745E66" w:rsidP="00D855DA">
            <w:pPr>
              <w:pStyle w:val="TableParagraph"/>
            </w:pPr>
            <w:r w:rsidRPr="00E04E95">
              <w:rPr>
                <w:lang w:eastAsia="ru-RU"/>
              </w:rPr>
              <w:t>Ата-аналарға тапсырма беру, жақсы демалуға тілек білдіру</w:t>
            </w:r>
          </w:p>
        </w:tc>
      </w:tr>
    </w:tbl>
    <w:p w14:paraId="46D2076A" w14:textId="77777777" w:rsidR="00745E66" w:rsidRPr="001D7AE6" w:rsidRDefault="00745E66" w:rsidP="00745E66">
      <w:pPr>
        <w:pStyle w:val="a3"/>
        <w:rPr>
          <w:rFonts w:eastAsia="Calibri"/>
          <w:b/>
          <w:lang w:val="kk-KZ"/>
        </w:rPr>
      </w:pPr>
      <w:r w:rsidRPr="001D7AE6">
        <w:rPr>
          <w:b/>
          <w:bCs/>
          <w:lang w:val="kk-KZ"/>
        </w:rPr>
        <w:t xml:space="preserve">                </w:t>
      </w:r>
      <w:r w:rsidRPr="001D7AE6">
        <w:rPr>
          <w:rFonts w:eastAsia="Calibri"/>
          <w:b/>
          <w:lang w:val="kk-KZ"/>
        </w:rPr>
        <w:t xml:space="preserve">                                                                      </w:t>
      </w:r>
    </w:p>
    <w:p w14:paraId="02735510" w14:textId="77777777" w:rsidR="00745E66" w:rsidRPr="001D7AE6" w:rsidRDefault="00745E66" w:rsidP="00745E66">
      <w:pPr>
        <w:pStyle w:val="a3"/>
        <w:rPr>
          <w:rFonts w:eastAsia="Calibri"/>
          <w:b/>
          <w:lang w:val="kk-KZ"/>
        </w:rPr>
      </w:pPr>
    </w:p>
    <w:p w14:paraId="1D92FB57" w14:textId="77777777" w:rsidR="00745E66" w:rsidRPr="00996844" w:rsidRDefault="00745E66" w:rsidP="00745E66">
      <w:pPr>
        <w:pStyle w:val="a3"/>
        <w:rPr>
          <w:rFonts w:eastAsia="Calibri"/>
          <w:b/>
          <w:lang w:val="kk-KZ"/>
        </w:rPr>
      </w:pPr>
      <w:r w:rsidRPr="001D7AE6">
        <w:rPr>
          <w:rFonts w:eastAsia="Calibri"/>
          <w:b/>
          <w:lang w:val="kk-KZ"/>
        </w:rPr>
        <w:t xml:space="preserve">                                                    </w:t>
      </w:r>
      <w:r w:rsidRPr="00996844">
        <w:rPr>
          <w:rFonts w:eastAsia="Calibri"/>
          <w:b/>
          <w:lang w:val="kk-KZ"/>
        </w:rPr>
        <w:t xml:space="preserve">Тәрбиешілер: Отарбекова Г. </w:t>
      </w:r>
    </w:p>
    <w:p w14:paraId="2AC0F8C0" w14:textId="77777777" w:rsidR="00745E66" w:rsidRDefault="00745E66" w:rsidP="00745E66">
      <w:pPr>
        <w:tabs>
          <w:tab w:val="left" w:pos="2220"/>
        </w:tabs>
        <w:rPr>
          <w:b/>
          <w:lang w:val="kk-KZ"/>
        </w:rPr>
      </w:pPr>
    </w:p>
    <w:p w14:paraId="48139473" w14:textId="77777777" w:rsidR="00745E66" w:rsidRDefault="00745E66" w:rsidP="00745E66">
      <w:pPr>
        <w:tabs>
          <w:tab w:val="left" w:pos="2220"/>
        </w:tabs>
        <w:rPr>
          <w:b/>
          <w:lang w:val="kk-KZ"/>
        </w:rPr>
      </w:pPr>
    </w:p>
    <w:p w14:paraId="3232CA2F" w14:textId="77777777" w:rsidR="00745E66" w:rsidRDefault="00745E66" w:rsidP="00745E66">
      <w:pPr>
        <w:tabs>
          <w:tab w:val="left" w:pos="2220"/>
        </w:tabs>
        <w:rPr>
          <w:b/>
          <w:lang w:val="kk-KZ"/>
        </w:rPr>
      </w:pPr>
    </w:p>
    <w:p w14:paraId="61832EB6" w14:textId="77777777" w:rsidR="00745E66" w:rsidRDefault="00745E66" w:rsidP="00745E66">
      <w:pPr>
        <w:tabs>
          <w:tab w:val="left" w:pos="2220"/>
        </w:tabs>
        <w:rPr>
          <w:b/>
          <w:lang w:val="kk-KZ"/>
        </w:rPr>
      </w:pPr>
    </w:p>
    <w:p w14:paraId="00A3DA75" w14:textId="77777777" w:rsidR="00745E66" w:rsidRDefault="00745E66" w:rsidP="00745E66">
      <w:pPr>
        <w:tabs>
          <w:tab w:val="left" w:pos="2220"/>
        </w:tabs>
        <w:rPr>
          <w:b/>
          <w:lang w:val="kk-KZ"/>
        </w:rPr>
      </w:pPr>
    </w:p>
    <w:p w14:paraId="290061EB" w14:textId="77777777" w:rsidR="00745E66" w:rsidRDefault="00745E66" w:rsidP="00745E66">
      <w:pPr>
        <w:tabs>
          <w:tab w:val="left" w:pos="2220"/>
        </w:tabs>
        <w:rPr>
          <w:b/>
          <w:lang w:val="kk-KZ"/>
        </w:rPr>
      </w:pPr>
    </w:p>
    <w:p w14:paraId="0EB93CAE" w14:textId="77777777" w:rsidR="00745E66" w:rsidRDefault="00745E66" w:rsidP="00745E66">
      <w:pPr>
        <w:tabs>
          <w:tab w:val="left" w:pos="2220"/>
        </w:tabs>
        <w:rPr>
          <w:b/>
          <w:lang w:val="kk-KZ"/>
        </w:rPr>
      </w:pPr>
    </w:p>
    <w:p w14:paraId="7359A90D" w14:textId="77777777" w:rsidR="00745E66" w:rsidRDefault="00745E66" w:rsidP="00745E66">
      <w:pPr>
        <w:tabs>
          <w:tab w:val="left" w:pos="2220"/>
        </w:tabs>
        <w:rPr>
          <w:b/>
          <w:lang w:val="kk-KZ"/>
        </w:rPr>
      </w:pPr>
    </w:p>
    <w:p w14:paraId="51B74501" w14:textId="77777777" w:rsidR="00745E66" w:rsidRDefault="00745E66" w:rsidP="00745E66">
      <w:pPr>
        <w:tabs>
          <w:tab w:val="left" w:pos="2220"/>
        </w:tabs>
        <w:rPr>
          <w:b/>
          <w:lang w:val="kk-KZ"/>
        </w:rPr>
      </w:pPr>
    </w:p>
    <w:p w14:paraId="7EDF2188" w14:textId="77777777" w:rsidR="00745E66" w:rsidRDefault="00745E66" w:rsidP="00745E66">
      <w:pPr>
        <w:tabs>
          <w:tab w:val="left" w:pos="2220"/>
        </w:tabs>
        <w:rPr>
          <w:b/>
          <w:lang w:val="kk-KZ"/>
        </w:rPr>
      </w:pPr>
    </w:p>
    <w:p w14:paraId="51166D5E" w14:textId="77777777" w:rsidR="00745E66" w:rsidRDefault="00745E66" w:rsidP="00745E66">
      <w:pPr>
        <w:tabs>
          <w:tab w:val="left" w:pos="2220"/>
        </w:tabs>
        <w:rPr>
          <w:b/>
          <w:lang w:val="kk-KZ"/>
        </w:rPr>
      </w:pPr>
    </w:p>
    <w:p w14:paraId="646E9EDD" w14:textId="77777777" w:rsidR="00745E66" w:rsidRDefault="00745E66" w:rsidP="00745E66">
      <w:pPr>
        <w:tabs>
          <w:tab w:val="left" w:pos="2220"/>
        </w:tabs>
        <w:rPr>
          <w:b/>
          <w:lang w:val="kk-KZ"/>
        </w:rPr>
      </w:pPr>
    </w:p>
    <w:p w14:paraId="02D17DD3" w14:textId="77777777" w:rsidR="00745E66" w:rsidRDefault="00745E66" w:rsidP="00745E66">
      <w:pPr>
        <w:tabs>
          <w:tab w:val="left" w:pos="2220"/>
        </w:tabs>
        <w:rPr>
          <w:b/>
          <w:lang w:val="kk-KZ"/>
        </w:rPr>
      </w:pPr>
    </w:p>
    <w:p w14:paraId="39D4AC98" w14:textId="77777777" w:rsidR="00745E66" w:rsidRDefault="00745E66" w:rsidP="00745E66">
      <w:pPr>
        <w:tabs>
          <w:tab w:val="left" w:pos="2220"/>
        </w:tabs>
        <w:rPr>
          <w:b/>
          <w:lang w:val="kk-KZ"/>
        </w:rPr>
      </w:pPr>
    </w:p>
    <w:p w14:paraId="2EEE0BC1" w14:textId="77777777" w:rsidR="00745E66" w:rsidRDefault="00745E66" w:rsidP="00745E66">
      <w:pPr>
        <w:tabs>
          <w:tab w:val="left" w:pos="2220"/>
        </w:tabs>
        <w:rPr>
          <w:b/>
          <w:lang w:val="kk-KZ"/>
        </w:rPr>
      </w:pPr>
    </w:p>
    <w:p w14:paraId="7D45AEFF" w14:textId="77777777" w:rsidR="00745E66" w:rsidRDefault="00745E66" w:rsidP="00745E66">
      <w:pPr>
        <w:tabs>
          <w:tab w:val="left" w:pos="2220"/>
        </w:tabs>
        <w:rPr>
          <w:b/>
          <w:lang w:val="kk-KZ"/>
        </w:rPr>
      </w:pPr>
    </w:p>
    <w:p w14:paraId="75575C34" w14:textId="77777777" w:rsidR="00745E66" w:rsidRDefault="00745E66" w:rsidP="00745E66">
      <w:pPr>
        <w:tabs>
          <w:tab w:val="left" w:pos="2220"/>
        </w:tabs>
        <w:rPr>
          <w:b/>
          <w:lang w:val="kk-KZ"/>
        </w:rPr>
      </w:pPr>
    </w:p>
    <w:p w14:paraId="33792290" w14:textId="77777777" w:rsidR="00745E66" w:rsidRDefault="00745E66" w:rsidP="00745E66">
      <w:pPr>
        <w:tabs>
          <w:tab w:val="left" w:pos="2220"/>
        </w:tabs>
        <w:rPr>
          <w:b/>
          <w:lang w:val="kk-KZ"/>
        </w:rPr>
      </w:pPr>
    </w:p>
    <w:p w14:paraId="492FC8E7" w14:textId="77777777" w:rsidR="00745E66" w:rsidRDefault="00745E66" w:rsidP="00745E66">
      <w:pPr>
        <w:tabs>
          <w:tab w:val="left" w:pos="2220"/>
        </w:tabs>
        <w:rPr>
          <w:b/>
          <w:lang w:val="kk-KZ"/>
        </w:rPr>
      </w:pPr>
    </w:p>
    <w:p w14:paraId="493B108C" w14:textId="77777777" w:rsidR="00745E66" w:rsidRDefault="00745E66" w:rsidP="00745E66">
      <w:pPr>
        <w:tabs>
          <w:tab w:val="left" w:pos="2220"/>
        </w:tabs>
        <w:rPr>
          <w:b/>
          <w:lang w:val="kk-KZ"/>
        </w:rPr>
      </w:pPr>
    </w:p>
    <w:p w14:paraId="79F6A166" w14:textId="77777777" w:rsidR="00745E66" w:rsidRDefault="00745E66" w:rsidP="00745E66">
      <w:pPr>
        <w:tabs>
          <w:tab w:val="left" w:pos="2220"/>
        </w:tabs>
        <w:rPr>
          <w:b/>
          <w:lang w:val="kk-KZ"/>
        </w:rPr>
      </w:pPr>
    </w:p>
    <w:p w14:paraId="059ABE65" w14:textId="77777777" w:rsidR="00745E66" w:rsidRDefault="00745E66" w:rsidP="00745E66">
      <w:pPr>
        <w:tabs>
          <w:tab w:val="left" w:pos="2220"/>
        </w:tabs>
        <w:rPr>
          <w:b/>
          <w:lang w:val="kk-KZ"/>
        </w:rPr>
      </w:pPr>
    </w:p>
    <w:p w14:paraId="1C86D161" w14:textId="77777777" w:rsidR="00745E66" w:rsidRDefault="00745E66" w:rsidP="00745E66">
      <w:pPr>
        <w:tabs>
          <w:tab w:val="left" w:pos="2220"/>
        </w:tabs>
        <w:rPr>
          <w:b/>
          <w:lang w:val="kk-KZ"/>
        </w:rPr>
      </w:pPr>
    </w:p>
    <w:p w14:paraId="7B1B41EA" w14:textId="77777777" w:rsidR="00745E66" w:rsidRDefault="00745E66" w:rsidP="00745E66">
      <w:pPr>
        <w:tabs>
          <w:tab w:val="left" w:pos="2220"/>
        </w:tabs>
        <w:rPr>
          <w:b/>
          <w:lang w:val="kk-KZ"/>
        </w:rPr>
      </w:pPr>
    </w:p>
    <w:p w14:paraId="5FBC9961" w14:textId="77777777" w:rsidR="00745E66" w:rsidRDefault="00745E66" w:rsidP="00745E66">
      <w:pPr>
        <w:tabs>
          <w:tab w:val="left" w:pos="2220"/>
        </w:tabs>
        <w:rPr>
          <w:b/>
          <w:lang w:val="kk-KZ"/>
        </w:rPr>
      </w:pPr>
    </w:p>
    <w:p w14:paraId="61550351" w14:textId="77777777" w:rsidR="00745E66" w:rsidRDefault="00745E66" w:rsidP="00745E66">
      <w:pPr>
        <w:tabs>
          <w:tab w:val="left" w:pos="2220"/>
        </w:tabs>
        <w:rPr>
          <w:b/>
          <w:lang w:val="kk-KZ"/>
        </w:rPr>
      </w:pPr>
    </w:p>
    <w:p w14:paraId="156D158B" w14:textId="77777777" w:rsidR="00745E66" w:rsidRDefault="00745E66" w:rsidP="00745E66">
      <w:pPr>
        <w:tabs>
          <w:tab w:val="left" w:pos="2220"/>
        </w:tabs>
        <w:rPr>
          <w:b/>
          <w:lang w:val="kk-KZ"/>
        </w:rPr>
      </w:pPr>
    </w:p>
    <w:p w14:paraId="14E0242E" w14:textId="77777777" w:rsidR="00745E66" w:rsidRDefault="00745E66" w:rsidP="00745E66">
      <w:pPr>
        <w:tabs>
          <w:tab w:val="left" w:pos="2220"/>
        </w:tabs>
        <w:rPr>
          <w:b/>
          <w:lang w:val="kk-KZ"/>
        </w:rPr>
      </w:pPr>
    </w:p>
    <w:p w14:paraId="75D8B267" w14:textId="77777777" w:rsidR="00745E66" w:rsidRDefault="00745E66" w:rsidP="00745E66">
      <w:pPr>
        <w:tabs>
          <w:tab w:val="left" w:pos="2220"/>
        </w:tabs>
        <w:rPr>
          <w:b/>
          <w:lang w:val="kk-KZ"/>
        </w:rPr>
      </w:pPr>
    </w:p>
    <w:p w14:paraId="2DA412C4" w14:textId="77777777" w:rsidR="00745E66" w:rsidRPr="00950883" w:rsidRDefault="00745E66" w:rsidP="00950883">
      <w:pPr>
        <w:rPr>
          <w:lang w:val="kk-KZ"/>
        </w:rPr>
      </w:pPr>
    </w:p>
    <w:sectPr w:rsidR="00745E66" w:rsidRPr="00950883" w:rsidSect="0037389B">
      <w:pgSz w:w="16839" w:h="11907" w:orient="landscape" w:code="9"/>
      <w:pgMar w:top="426" w:right="1981" w:bottom="85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6EB0A" w14:textId="77777777" w:rsidR="00EA3BCE" w:rsidRDefault="00EA3BCE" w:rsidP="00EA3BCE">
      <w:r>
        <w:separator/>
      </w:r>
    </w:p>
  </w:endnote>
  <w:endnote w:type="continuationSeparator" w:id="0">
    <w:p w14:paraId="0ED5C0CE" w14:textId="77777777" w:rsidR="00EA3BCE" w:rsidRDefault="00EA3BCE" w:rsidP="00EA3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Roboto">
    <w:charset w:val="00"/>
    <w:family w:val="auto"/>
    <w:pitch w:val="variable"/>
    <w:sig w:usb0="E00002FF" w:usb1="5000205B" w:usb2="00000020" w:usb3="00000000" w:csb0="0000019F" w:csb1="00000000"/>
  </w:font>
  <w:font w:name="Open Sans">
    <w:altName w:val="Times New Roman"/>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C1342" w14:textId="77777777" w:rsidR="00EA3BCE" w:rsidRDefault="00EA3BCE" w:rsidP="00EA3BCE">
      <w:r>
        <w:separator/>
      </w:r>
    </w:p>
  </w:footnote>
  <w:footnote w:type="continuationSeparator" w:id="0">
    <w:p w14:paraId="50F13DB5" w14:textId="77777777" w:rsidR="00EA3BCE" w:rsidRDefault="00EA3BCE" w:rsidP="00EA3B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5349B"/>
    <w:multiLevelType w:val="hybridMultilevel"/>
    <w:tmpl w:val="82F4558C"/>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D477D4D"/>
    <w:multiLevelType w:val="multilevel"/>
    <w:tmpl w:val="6D7EE5D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4430EED"/>
    <w:multiLevelType w:val="multilevel"/>
    <w:tmpl w:val="75B2B1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7DF037A"/>
    <w:multiLevelType w:val="hybridMultilevel"/>
    <w:tmpl w:val="212CEF1C"/>
    <w:lvl w:ilvl="0" w:tplc="8D22C746">
      <w:start w:val="1"/>
      <w:numFmt w:val="decimal"/>
      <w:lvlText w:val="%1."/>
      <w:lvlJc w:val="left"/>
      <w:pPr>
        <w:ind w:left="742" w:hanging="240"/>
        <w:jc w:val="right"/>
      </w:pPr>
      <w:rPr>
        <w:rFonts w:hint="default"/>
        <w:w w:val="100"/>
        <w:lang w:val="ru-RU" w:eastAsia="en-US" w:bidi="ar-SA"/>
      </w:rPr>
    </w:lvl>
    <w:lvl w:ilvl="1" w:tplc="474C9074">
      <w:numFmt w:val="bullet"/>
      <w:lvlText w:val="–"/>
      <w:lvlJc w:val="left"/>
      <w:pPr>
        <w:ind w:left="1078" w:hanging="240"/>
      </w:pPr>
      <w:rPr>
        <w:rFonts w:ascii="Times New Roman" w:eastAsia="Times New Roman" w:hAnsi="Times New Roman" w:cs="Times New Roman" w:hint="default"/>
        <w:b w:val="0"/>
        <w:bCs w:val="0"/>
        <w:i w:val="0"/>
        <w:iCs w:val="0"/>
        <w:w w:val="100"/>
        <w:sz w:val="24"/>
        <w:szCs w:val="24"/>
        <w:lang w:val="ru-RU" w:eastAsia="en-US" w:bidi="ar-SA"/>
      </w:rPr>
    </w:lvl>
    <w:lvl w:ilvl="2" w:tplc="15001144">
      <w:numFmt w:val="bullet"/>
      <w:lvlText w:val="•"/>
      <w:lvlJc w:val="left"/>
      <w:pPr>
        <w:ind w:left="1200" w:hanging="240"/>
      </w:pPr>
      <w:rPr>
        <w:rFonts w:hint="default"/>
        <w:lang w:val="ru-RU" w:eastAsia="en-US" w:bidi="ar-SA"/>
      </w:rPr>
    </w:lvl>
    <w:lvl w:ilvl="3" w:tplc="C9AC5730">
      <w:numFmt w:val="bullet"/>
      <w:lvlText w:val="•"/>
      <w:lvlJc w:val="left"/>
      <w:pPr>
        <w:ind w:left="2328" w:hanging="240"/>
      </w:pPr>
      <w:rPr>
        <w:rFonts w:hint="default"/>
        <w:lang w:val="ru-RU" w:eastAsia="en-US" w:bidi="ar-SA"/>
      </w:rPr>
    </w:lvl>
    <w:lvl w:ilvl="4" w:tplc="6824B74C">
      <w:numFmt w:val="bullet"/>
      <w:lvlText w:val="•"/>
      <w:lvlJc w:val="left"/>
      <w:pPr>
        <w:ind w:left="3456" w:hanging="240"/>
      </w:pPr>
      <w:rPr>
        <w:rFonts w:hint="default"/>
        <w:lang w:val="ru-RU" w:eastAsia="en-US" w:bidi="ar-SA"/>
      </w:rPr>
    </w:lvl>
    <w:lvl w:ilvl="5" w:tplc="76A29D92">
      <w:numFmt w:val="bullet"/>
      <w:lvlText w:val="•"/>
      <w:lvlJc w:val="left"/>
      <w:pPr>
        <w:ind w:left="4584" w:hanging="240"/>
      </w:pPr>
      <w:rPr>
        <w:rFonts w:hint="default"/>
        <w:lang w:val="ru-RU" w:eastAsia="en-US" w:bidi="ar-SA"/>
      </w:rPr>
    </w:lvl>
    <w:lvl w:ilvl="6" w:tplc="88C67F80">
      <w:numFmt w:val="bullet"/>
      <w:lvlText w:val="•"/>
      <w:lvlJc w:val="left"/>
      <w:pPr>
        <w:ind w:left="5713" w:hanging="240"/>
      </w:pPr>
      <w:rPr>
        <w:rFonts w:hint="default"/>
        <w:lang w:val="ru-RU" w:eastAsia="en-US" w:bidi="ar-SA"/>
      </w:rPr>
    </w:lvl>
    <w:lvl w:ilvl="7" w:tplc="C36A53C0">
      <w:numFmt w:val="bullet"/>
      <w:lvlText w:val="•"/>
      <w:lvlJc w:val="left"/>
      <w:pPr>
        <w:ind w:left="6841" w:hanging="240"/>
      </w:pPr>
      <w:rPr>
        <w:rFonts w:hint="default"/>
        <w:lang w:val="ru-RU" w:eastAsia="en-US" w:bidi="ar-SA"/>
      </w:rPr>
    </w:lvl>
    <w:lvl w:ilvl="8" w:tplc="4A5C0172">
      <w:numFmt w:val="bullet"/>
      <w:lvlText w:val="•"/>
      <w:lvlJc w:val="left"/>
      <w:pPr>
        <w:ind w:left="7969" w:hanging="240"/>
      </w:pPr>
      <w:rPr>
        <w:rFonts w:hint="default"/>
        <w:lang w:val="ru-RU" w:eastAsia="en-US" w:bidi="ar-SA"/>
      </w:rPr>
    </w:lvl>
  </w:abstractNum>
  <w:abstractNum w:abstractNumId="4" w15:restartNumberingAfterBreak="0">
    <w:nsid w:val="1C9C3226"/>
    <w:multiLevelType w:val="multilevel"/>
    <w:tmpl w:val="3C50320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9C47690"/>
    <w:multiLevelType w:val="hybridMultilevel"/>
    <w:tmpl w:val="C798C3DA"/>
    <w:lvl w:ilvl="0" w:tplc="458C96D4">
      <w:start w:val="1"/>
      <w:numFmt w:val="decimal"/>
      <w:lvlText w:val="%1."/>
      <w:lvlJc w:val="left"/>
      <w:pPr>
        <w:ind w:left="720" w:hanging="360"/>
      </w:pPr>
      <w:rPr>
        <w:rFonts w:asciiTheme="minorHAnsi" w:hAnsi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5804044"/>
    <w:multiLevelType w:val="hybridMultilevel"/>
    <w:tmpl w:val="AE6021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96B742E"/>
    <w:multiLevelType w:val="hybridMultilevel"/>
    <w:tmpl w:val="97CE5AA6"/>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3E9F1AA1"/>
    <w:multiLevelType w:val="hybridMultilevel"/>
    <w:tmpl w:val="0FCEC66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54951329"/>
    <w:multiLevelType w:val="hybridMultilevel"/>
    <w:tmpl w:val="6DF4C5F6"/>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6C472DC7"/>
    <w:multiLevelType w:val="hybridMultilevel"/>
    <w:tmpl w:val="A4ACED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3E6222C"/>
    <w:multiLevelType w:val="multilevel"/>
    <w:tmpl w:val="47A64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A3737A"/>
    <w:multiLevelType w:val="hybridMultilevel"/>
    <w:tmpl w:val="0FCEC66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7D766F20"/>
    <w:multiLevelType w:val="multilevel"/>
    <w:tmpl w:val="D840BE5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0"/>
  </w:num>
  <w:num w:numId="2">
    <w:abstractNumId w:val="5"/>
  </w:num>
  <w:num w:numId="3">
    <w:abstractNumId w:val="6"/>
  </w:num>
  <w:num w:numId="4">
    <w:abstractNumId w:val="3"/>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2"/>
  </w:num>
  <w:num w:numId="11">
    <w:abstractNumId w:val="8"/>
  </w:num>
  <w:num w:numId="12">
    <w:abstractNumId w:val="11"/>
  </w:num>
  <w:num w:numId="13">
    <w:abstractNumId w:val="7"/>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5165"/>
    <w:rsid w:val="000007CF"/>
    <w:rsid w:val="00000AA6"/>
    <w:rsid w:val="000050BF"/>
    <w:rsid w:val="00010F4F"/>
    <w:rsid w:val="000130D2"/>
    <w:rsid w:val="000141C6"/>
    <w:rsid w:val="000305BD"/>
    <w:rsid w:val="000340C4"/>
    <w:rsid w:val="00035E15"/>
    <w:rsid w:val="00035E3A"/>
    <w:rsid w:val="00041658"/>
    <w:rsid w:val="000475D8"/>
    <w:rsid w:val="000666D8"/>
    <w:rsid w:val="00071E1F"/>
    <w:rsid w:val="000812B3"/>
    <w:rsid w:val="00083134"/>
    <w:rsid w:val="00086430"/>
    <w:rsid w:val="00090FD0"/>
    <w:rsid w:val="0009657C"/>
    <w:rsid w:val="0009709A"/>
    <w:rsid w:val="00097443"/>
    <w:rsid w:val="00097F67"/>
    <w:rsid w:val="000A3C40"/>
    <w:rsid w:val="000A4E00"/>
    <w:rsid w:val="000A69F8"/>
    <w:rsid w:val="000B6039"/>
    <w:rsid w:val="000B6267"/>
    <w:rsid w:val="000D4DDC"/>
    <w:rsid w:val="000D5E7C"/>
    <w:rsid w:val="000D7C7C"/>
    <w:rsid w:val="000E4D4E"/>
    <w:rsid w:val="000F31E2"/>
    <w:rsid w:val="000F6508"/>
    <w:rsid w:val="00104A9D"/>
    <w:rsid w:val="001116A9"/>
    <w:rsid w:val="001152F1"/>
    <w:rsid w:val="0012200B"/>
    <w:rsid w:val="00123D54"/>
    <w:rsid w:val="00144220"/>
    <w:rsid w:val="0015360F"/>
    <w:rsid w:val="00154F4E"/>
    <w:rsid w:val="0015522E"/>
    <w:rsid w:val="00155230"/>
    <w:rsid w:val="001554CB"/>
    <w:rsid w:val="00156FC1"/>
    <w:rsid w:val="00166906"/>
    <w:rsid w:val="00166CF8"/>
    <w:rsid w:val="001832A8"/>
    <w:rsid w:val="001842EA"/>
    <w:rsid w:val="001878C2"/>
    <w:rsid w:val="001920B2"/>
    <w:rsid w:val="001929BF"/>
    <w:rsid w:val="00192C9F"/>
    <w:rsid w:val="00193393"/>
    <w:rsid w:val="00195AF3"/>
    <w:rsid w:val="001B4903"/>
    <w:rsid w:val="001C312D"/>
    <w:rsid w:val="001C3BEA"/>
    <w:rsid w:val="001D0647"/>
    <w:rsid w:val="001E47B7"/>
    <w:rsid w:val="001E514F"/>
    <w:rsid w:val="00221D27"/>
    <w:rsid w:val="00233575"/>
    <w:rsid w:val="002337F3"/>
    <w:rsid w:val="00246754"/>
    <w:rsid w:val="0026565D"/>
    <w:rsid w:val="0026705E"/>
    <w:rsid w:val="002763DB"/>
    <w:rsid w:val="002775DA"/>
    <w:rsid w:val="00280EC2"/>
    <w:rsid w:val="00281A24"/>
    <w:rsid w:val="00284116"/>
    <w:rsid w:val="00286A6B"/>
    <w:rsid w:val="002905C2"/>
    <w:rsid w:val="00297885"/>
    <w:rsid w:val="002A135E"/>
    <w:rsid w:val="002A25DA"/>
    <w:rsid w:val="002A5942"/>
    <w:rsid w:val="002D4E6A"/>
    <w:rsid w:val="002E74C6"/>
    <w:rsid w:val="002F45FC"/>
    <w:rsid w:val="002F6F9C"/>
    <w:rsid w:val="00306E04"/>
    <w:rsid w:val="00312924"/>
    <w:rsid w:val="00321309"/>
    <w:rsid w:val="00321AC8"/>
    <w:rsid w:val="00322BED"/>
    <w:rsid w:val="0032354E"/>
    <w:rsid w:val="0033351D"/>
    <w:rsid w:val="0033744D"/>
    <w:rsid w:val="003463D0"/>
    <w:rsid w:val="0034743C"/>
    <w:rsid w:val="00355B5A"/>
    <w:rsid w:val="0036132C"/>
    <w:rsid w:val="00363628"/>
    <w:rsid w:val="00366CED"/>
    <w:rsid w:val="0037371A"/>
    <w:rsid w:val="0037389B"/>
    <w:rsid w:val="0037783E"/>
    <w:rsid w:val="003979E7"/>
    <w:rsid w:val="003A6873"/>
    <w:rsid w:val="003A6935"/>
    <w:rsid w:val="003B1877"/>
    <w:rsid w:val="003B188D"/>
    <w:rsid w:val="003C6D5F"/>
    <w:rsid w:val="003D2B3F"/>
    <w:rsid w:val="003D4B65"/>
    <w:rsid w:val="003D5EB8"/>
    <w:rsid w:val="003E42C2"/>
    <w:rsid w:val="003E6668"/>
    <w:rsid w:val="003F3BE4"/>
    <w:rsid w:val="004030C9"/>
    <w:rsid w:val="00407709"/>
    <w:rsid w:val="004135EB"/>
    <w:rsid w:val="00421108"/>
    <w:rsid w:val="004214DE"/>
    <w:rsid w:val="00421C65"/>
    <w:rsid w:val="00422649"/>
    <w:rsid w:val="004243EA"/>
    <w:rsid w:val="0042603C"/>
    <w:rsid w:val="00426DFB"/>
    <w:rsid w:val="00433340"/>
    <w:rsid w:val="00434B6A"/>
    <w:rsid w:val="004359BC"/>
    <w:rsid w:val="004552FB"/>
    <w:rsid w:val="00456D05"/>
    <w:rsid w:val="00470DCE"/>
    <w:rsid w:val="00471B8D"/>
    <w:rsid w:val="0047314D"/>
    <w:rsid w:val="00473E4B"/>
    <w:rsid w:val="00482081"/>
    <w:rsid w:val="00492424"/>
    <w:rsid w:val="00496625"/>
    <w:rsid w:val="004A3119"/>
    <w:rsid w:val="004B3B5C"/>
    <w:rsid w:val="004C217C"/>
    <w:rsid w:val="004C310A"/>
    <w:rsid w:val="004C4A1E"/>
    <w:rsid w:val="004C632C"/>
    <w:rsid w:val="004C7158"/>
    <w:rsid w:val="004D191E"/>
    <w:rsid w:val="004E210F"/>
    <w:rsid w:val="004E69BF"/>
    <w:rsid w:val="004E7105"/>
    <w:rsid w:val="004F70A6"/>
    <w:rsid w:val="00507A05"/>
    <w:rsid w:val="0051199C"/>
    <w:rsid w:val="00523344"/>
    <w:rsid w:val="00525CEF"/>
    <w:rsid w:val="005343B9"/>
    <w:rsid w:val="005375C3"/>
    <w:rsid w:val="00544065"/>
    <w:rsid w:val="00567938"/>
    <w:rsid w:val="00573F19"/>
    <w:rsid w:val="005852EF"/>
    <w:rsid w:val="00594394"/>
    <w:rsid w:val="005943AC"/>
    <w:rsid w:val="005A722F"/>
    <w:rsid w:val="005A7F4D"/>
    <w:rsid w:val="005B778A"/>
    <w:rsid w:val="005C4BE9"/>
    <w:rsid w:val="005D0E45"/>
    <w:rsid w:val="005D1FB0"/>
    <w:rsid w:val="005D5AB5"/>
    <w:rsid w:val="005E0F5D"/>
    <w:rsid w:val="005F054A"/>
    <w:rsid w:val="005F336A"/>
    <w:rsid w:val="005F433F"/>
    <w:rsid w:val="0060174B"/>
    <w:rsid w:val="0060415C"/>
    <w:rsid w:val="00610B30"/>
    <w:rsid w:val="006147C5"/>
    <w:rsid w:val="00617F90"/>
    <w:rsid w:val="00630E3B"/>
    <w:rsid w:val="0064061B"/>
    <w:rsid w:val="00646F41"/>
    <w:rsid w:val="0065312C"/>
    <w:rsid w:val="006566DB"/>
    <w:rsid w:val="0066069B"/>
    <w:rsid w:val="00663548"/>
    <w:rsid w:val="00664568"/>
    <w:rsid w:val="0067131A"/>
    <w:rsid w:val="00677F68"/>
    <w:rsid w:val="00685FDC"/>
    <w:rsid w:val="00686A75"/>
    <w:rsid w:val="006B39CC"/>
    <w:rsid w:val="006C1302"/>
    <w:rsid w:val="006C3516"/>
    <w:rsid w:val="006E2440"/>
    <w:rsid w:val="006E2EC6"/>
    <w:rsid w:val="006E5B33"/>
    <w:rsid w:val="006F6FED"/>
    <w:rsid w:val="006F7D64"/>
    <w:rsid w:val="007025E6"/>
    <w:rsid w:val="00714315"/>
    <w:rsid w:val="007319D2"/>
    <w:rsid w:val="007425B5"/>
    <w:rsid w:val="00745E66"/>
    <w:rsid w:val="00746D1A"/>
    <w:rsid w:val="00752707"/>
    <w:rsid w:val="00755FA8"/>
    <w:rsid w:val="007658A3"/>
    <w:rsid w:val="0077709C"/>
    <w:rsid w:val="0078072E"/>
    <w:rsid w:val="007846D1"/>
    <w:rsid w:val="00786496"/>
    <w:rsid w:val="00786C25"/>
    <w:rsid w:val="00787CD4"/>
    <w:rsid w:val="007931AE"/>
    <w:rsid w:val="0079744A"/>
    <w:rsid w:val="007A0900"/>
    <w:rsid w:val="007B3823"/>
    <w:rsid w:val="007C004D"/>
    <w:rsid w:val="007D4F53"/>
    <w:rsid w:val="007D5C28"/>
    <w:rsid w:val="007E35A7"/>
    <w:rsid w:val="007E6990"/>
    <w:rsid w:val="007F724A"/>
    <w:rsid w:val="008036F7"/>
    <w:rsid w:val="008065A7"/>
    <w:rsid w:val="00817F4C"/>
    <w:rsid w:val="008262A5"/>
    <w:rsid w:val="0083332F"/>
    <w:rsid w:val="0083734D"/>
    <w:rsid w:val="00837F73"/>
    <w:rsid w:val="008402A1"/>
    <w:rsid w:val="00845191"/>
    <w:rsid w:val="00852FB8"/>
    <w:rsid w:val="008642F4"/>
    <w:rsid w:val="00865C05"/>
    <w:rsid w:val="00866D34"/>
    <w:rsid w:val="00866E75"/>
    <w:rsid w:val="008677C7"/>
    <w:rsid w:val="00867C6A"/>
    <w:rsid w:val="008711B9"/>
    <w:rsid w:val="00880CED"/>
    <w:rsid w:val="00883C0E"/>
    <w:rsid w:val="0088712F"/>
    <w:rsid w:val="008930B9"/>
    <w:rsid w:val="00894C30"/>
    <w:rsid w:val="008A0722"/>
    <w:rsid w:val="008B05FF"/>
    <w:rsid w:val="008B1D66"/>
    <w:rsid w:val="008B7D58"/>
    <w:rsid w:val="008C360A"/>
    <w:rsid w:val="008D0B00"/>
    <w:rsid w:val="008E35CA"/>
    <w:rsid w:val="008E62CF"/>
    <w:rsid w:val="008F23E5"/>
    <w:rsid w:val="008F5556"/>
    <w:rsid w:val="00900608"/>
    <w:rsid w:val="00903617"/>
    <w:rsid w:val="0090488D"/>
    <w:rsid w:val="00905305"/>
    <w:rsid w:val="009129FE"/>
    <w:rsid w:val="009155EA"/>
    <w:rsid w:val="00935B88"/>
    <w:rsid w:val="00936555"/>
    <w:rsid w:val="00941D7A"/>
    <w:rsid w:val="00950883"/>
    <w:rsid w:val="00951ED7"/>
    <w:rsid w:val="00952CA7"/>
    <w:rsid w:val="0095468F"/>
    <w:rsid w:val="00956D29"/>
    <w:rsid w:val="00961B5A"/>
    <w:rsid w:val="009675E9"/>
    <w:rsid w:val="0097220F"/>
    <w:rsid w:val="00980498"/>
    <w:rsid w:val="009852F0"/>
    <w:rsid w:val="009A01BB"/>
    <w:rsid w:val="009A3588"/>
    <w:rsid w:val="009A616C"/>
    <w:rsid w:val="009A64FA"/>
    <w:rsid w:val="009B36DB"/>
    <w:rsid w:val="009B6C08"/>
    <w:rsid w:val="009C228A"/>
    <w:rsid w:val="009C4390"/>
    <w:rsid w:val="009D3C8B"/>
    <w:rsid w:val="009E62E7"/>
    <w:rsid w:val="009E73C9"/>
    <w:rsid w:val="009F2237"/>
    <w:rsid w:val="00A01BD3"/>
    <w:rsid w:val="00A175C0"/>
    <w:rsid w:val="00A246E1"/>
    <w:rsid w:val="00A405CE"/>
    <w:rsid w:val="00A42647"/>
    <w:rsid w:val="00A4759B"/>
    <w:rsid w:val="00A602FE"/>
    <w:rsid w:val="00A677CE"/>
    <w:rsid w:val="00A67ADF"/>
    <w:rsid w:val="00A70C98"/>
    <w:rsid w:val="00A7250C"/>
    <w:rsid w:val="00A727F5"/>
    <w:rsid w:val="00A73BF1"/>
    <w:rsid w:val="00A772F0"/>
    <w:rsid w:val="00A820F3"/>
    <w:rsid w:val="00A87080"/>
    <w:rsid w:val="00A962CB"/>
    <w:rsid w:val="00AA0FAC"/>
    <w:rsid w:val="00AA690F"/>
    <w:rsid w:val="00AA7DC2"/>
    <w:rsid w:val="00AB693F"/>
    <w:rsid w:val="00AB7C2E"/>
    <w:rsid w:val="00AC00E3"/>
    <w:rsid w:val="00AC0B26"/>
    <w:rsid w:val="00AC4BC6"/>
    <w:rsid w:val="00AC7963"/>
    <w:rsid w:val="00AD3C9D"/>
    <w:rsid w:val="00AD756B"/>
    <w:rsid w:val="00AE2D85"/>
    <w:rsid w:val="00AE414F"/>
    <w:rsid w:val="00AE5165"/>
    <w:rsid w:val="00AE5E5E"/>
    <w:rsid w:val="00AE72FB"/>
    <w:rsid w:val="00AE7857"/>
    <w:rsid w:val="00AF7FDB"/>
    <w:rsid w:val="00B055E9"/>
    <w:rsid w:val="00B07270"/>
    <w:rsid w:val="00B16624"/>
    <w:rsid w:val="00B20EC4"/>
    <w:rsid w:val="00B242DC"/>
    <w:rsid w:val="00B27207"/>
    <w:rsid w:val="00B51F7D"/>
    <w:rsid w:val="00B7480F"/>
    <w:rsid w:val="00B77B3E"/>
    <w:rsid w:val="00B81A82"/>
    <w:rsid w:val="00B82262"/>
    <w:rsid w:val="00B82E67"/>
    <w:rsid w:val="00B82F41"/>
    <w:rsid w:val="00B8319A"/>
    <w:rsid w:val="00B86674"/>
    <w:rsid w:val="00B95598"/>
    <w:rsid w:val="00BA3E69"/>
    <w:rsid w:val="00BB32AB"/>
    <w:rsid w:val="00BC1A04"/>
    <w:rsid w:val="00BD3FD5"/>
    <w:rsid w:val="00BD4D38"/>
    <w:rsid w:val="00BD4FEE"/>
    <w:rsid w:val="00BD787C"/>
    <w:rsid w:val="00BE14BD"/>
    <w:rsid w:val="00BE26ED"/>
    <w:rsid w:val="00C23E13"/>
    <w:rsid w:val="00C25DC2"/>
    <w:rsid w:val="00C32229"/>
    <w:rsid w:val="00C329EE"/>
    <w:rsid w:val="00C40FE9"/>
    <w:rsid w:val="00C46C2B"/>
    <w:rsid w:val="00C52EB4"/>
    <w:rsid w:val="00C565A9"/>
    <w:rsid w:val="00C60274"/>
    <w:rsid w:val="00C72046"/>
    <w:rsid w:val="00C7436D"/>
    <w:rsid w:val="00C86EF3"/>
    <w:rsid w:val="00CB3B49"/>
    <w:rsid w:val="00CB537B"/>
    <w:rsid w:val="00CB69E8"/>
    <w:rsid w:val="00CB7106"/>
    <w:rsid w:val="00CC05EC"/>
    <w:rsid w:val="00CC4A2F"/>
    <w:rsid w:val="00CC6CF2"/>
    <w:rsid w:val="00CD5BB8"/>
    <w:rsid w:val="00CE3FD0"/>
    <w:rsid w:val="00CF0EB2"/>
    <w:rsid w:val="00CF7AEC"/>
    <w:rsid w:val="00D0012C"/>
    <w:rsid w:val="00D154CF"/>
    <w:rsid w:val="00D17EFB"/>
    <w:rsid w:val="00D23513"/>
    <w:rsid w:val="00D31851"/>
    <w:rsid w:val="00D40EEF"/>
    <w:rsid w:val="00D44A95"/>
    <w:rsid w:val="00D500C3"/>
    <w:rsid w:val="00D52FC9"/>
    <w:rsid w:val="00D54C2B"/>
    <w:rsid w:val="00D70B7A"/>
    <w:rsid w:val="00D766FB"/>
    <w:rsid w:val="00D86E82"/>
    <w:rsid w:val="00DA2DE0"/>
    <w:rsid w:val="00DA394B"/>
    <w:rsid w:val="00DB26F8"/>
    <w:rsid w:val="00DC0D05"/>
    <w:rsid w:val="00DE0EE1"/>
    <w:rsid w:val="00DE44E3"/>
    <w:rsid w:val="00DF63C3"/>
    <w:rsid w:val="00DF64B1"/>
    <w:rsid w:val="00DF7ACC"/>
    <w:rsid w:val="00E00BF6"/>
    <w:rsid w:val="00E02369"/>
    <w:rsid w:val="00E03903"/>
    <w:rsid w:val="00E04085"/>
    <w:rsid w:val="00E06A5D"/>
    <w:rsid w:val="00E20D39"/>
    <w:rsid w:val="00E25006"/>
    <w:rsid w:val="00E37246"/>
    <w:rsid w:val="00E424E7"/>
    <w:rsid w:val="00E454FE"/>
    <w:rsid w:val="00E5498F"/>
    <w:rsid w:val="00E557CD"/>
    <w:rsid w:val="00E62547"/>
    <w:rsid w:val="00E64AF6"/>
    <w:rsid w:val="00E66218"/>
    <w:rsid w:val="00E67A82"/>
    <w:rsid w:val="00E70EED"/>
    <w:rsid w:val="00E73A2B"/>
    <w:rsid w:val="00E8447B"/>
    <w:rsid w:val="00E9269E"/>
    <w:rsid w:val="00E95BB5"/>
    <w:rsid w:val="00EA2EB6"/>
    <w:rsid w:val="00EA3BCE"/>
    <w:rsid w:val="00EA4540"/>
    <w:rsid w:val="00EA48F6"/>
    <w:rsid w:val="00EA658B"/>
    <w:rsid w:val="00EB36D5"/>
    <w:rsid w:val="00EB796A"/>
    <w:rsid w:val="00ED0FB8"/>
    <w:rsid w:val="00ED4B60"/>
    <w:rsid w:val="00ED73A8"/>
    <w:rsid w:val="00EF2425"/>
    <w:rsid w:val="00EF54FF"/>
    <w:rsid w:val="00F01044"/>
    <w:rsid w:val="00F010D8"/>
    <w:rsid w:val="00F0781A"/>
    <w:rsid w:val="00F11356"/>
    <w:rsid w:val="00F176F7"/>
    <w:rsid w:val="00F24B41"/>
    <w:rsid w:val="00F261FA"/>
    <w:rsid w:val="00F277EE"/>
    <w:rsid w:val="00F33C39"/>
    <w:rsid w:val="00F471C5"/>
    <w:rsid w:val="00F5036F"/>
    <w:rsid w:val="00F60DE6"/>
    <w:rsid w:val="00F62780"/>
    <w:rsid w:val="00F63939"/>
    <w:rsid w:val="00F86AAE"/>
    <w:rsid w:val="00F938F8"/>
    <w:rsid w:val="00F97B8E"/>
    <w:rsid w:val="00FA74FB"/>
    <w:rsid w:val="00FB06B2"/>
    <w:rsid w:val="00FD795B"/>
    <w:rsid w:val="00FE3B3C"/>
    <w:rsid w:val="00FE75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57747"/>
  <w15:docId w15:val="{214B87E0-6229-4DAF-A300-881EC2E93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389B"/>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BD4FEE"/>
    <w:pPr>
      <w:widowControl w:val="0"/>
      <w:ind w:left="236" w:right="117"/>
      <w:jc w:val="center"/>
      <w:outlineLvl w:val="0"/>
    </w:pPr>
    <w:rPr>
      <w:b/>
      <w:bCs/>
      <w:sz w:val="28"/>
      <w:szCs w:val="28"/>
      <w:lang w:val="en-US" w:eastAsia="en-US"/>
    </w:rPr>
  </w:style>
  <w:style w:type="paragraph" w:styleId="2">
    <w:name w:val="heading 2"/>
    <w:basedOn w:val="a"/>
    <w:next w:val="a"/>
    <w:link w:val="20"/>
    <w:uiPriority w:val="9"/>
    <w:unhideWhenUsed/>
    <w:qFormat/>
    <w:rsid w:val="00950883"/>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D4FEE"/>
    <w:rPr>
      <w:rFonts w:ascii="Times New Roman" w:eastAsia="Times New Roman" w:hAnsi="Times New Roman" w:cs="Times New Roman"/>
      <w:b/>
      <w:bCs/>
      <w:sz w:val="28"/>
      <w:szCs w:val="28"/>
      <w:lang w:val="en-US"/>
    </w:rPr>
  </w:style>
  <w:style w:type="paragraph" w:styleId="a3">
    <w:name w:val="No Spacing"/>
    <w:aliases w:val="Без интервалов,Ерк!н,мелкий,Обя,мой рабочий,норма,Айгерим"/>
    <w:link w:val="a4"/>
    <w:uiPriority w:val="1"/>
    <w:qFormat/>
    <w:rsid w:val="00BD4FEE"/>
    <w:pPr>
      <w:spacing w:after="0"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BD4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uiPriority w:val="1"/>
    <w:qFormat/>
    <w:rsid w:val="00AD756B"/>
    <w:pPr>
      <w:widowControl w:val="0"/>
      <w:autoSpaceDE w:val="0"/>
      <w:autoSpaceDN w:val="0"/>
      <w:ind w:left="132"/>
    </w:pPr>
    <w:rPr>
      <w:sz w:val="28"/>
      <w:szCs w:val="28"/>
      <w:lang w:val="kk-KZ" w:eastAsia="en-US"/>
    </w:rPr>
  </w:style>
  <w:style w:type="character" w:customStyle="1" w:styleId="a7">
    <w:name w:val="Основной текст Знак"/>
    <w:basedOn w:val="a0"/>
    <w:link w:val="a6"/>
    <w:uiPriority w:val="1"/>
    <w:rsid w:val="00AD756B"/>
    <w:rPr>
      <w:rFonts w:ascii="Times New Roman" w:eastAsia="Times New Roman" w:hAnsi="Times New Roman" w:cs="Times New Roman"/>
      <w:sz w:val="28"/>
      <w:szCs w:val="28"/>
      <w:lang w:val="kk-KZ"/>
    </w:rPr>
  </w:style>
  <w:style w:type="paragraph" w:styleId="a8">
    <w:name w:val="Balloon Text"/>
    <w:basedOn w:val="a"/>
    <w:link w:val="a9"/>
    <w:uiPriority w:val="99"/>
    <w:semiHidden/>
    <w:unhideWhenUsed/>
    <w:rsid w:val="00E25006"/>
    <w:rPr>
      <w:rFonts w:ascii="Tahoma" w:hAnsi="Tahoma" w:cs="Tahoma"/>
      <w:sz w:val="16"/>
      <w:szCs w:val="16"/>
    </w:rPr>
  </w:style>
  <w:style w:type="character" w:customStyle="1" w:styleId="a9">
    <w:name w:val="Текст выноски Знак"/>
    <w:basedOn w:val="a0"/>
    <w:link w:val="a8"/>
    <w:uiPriority w:val="99"/>
    <w:semiHidden/>
    <w:rsid w:val="00E25006"/>
    <w:rPr>
      <w:rFonts w:ascii="Tahoma" w:eastAsia="Times New Roman" w:hAnsi="Tahoma" w:cs="Tahoma"/>
      <w:sz w:val="16"/>
      <w:szCs w:val="16"/>
      <w:lang w:eastAsia="ru-RU"/>
    </w:rPr>
  </w:style>
  <w:style w:type="character" w:customStyle="1" w:styleId="20">
    <w:name w:val="Заголовок 2 Знак"/>
    <w:basedOn w:val="a0"/>
    <w:link w:val="2"/>
    <w:uiPriority w:val="9"/>
    <w:rsid w:val="00950883"/>
    <w:rPr>
      <w:rFonts w:asciiTheme="majorHAnsi" w:eastAsiaTheme="majorEastAsia" w:hAnsiTheme="majorHAnsi" w:cstheme="majorBidi"/>
      <w:color w:val="2F5496" w:themeColor="accent1" w:themeShade="BF"/>
      <w:sz w:val="26"/>
      <w:szCs w:val="26"/>
    </w:rPr>
  </w:style>
  <w:style w:type="character" w:customStyle="1" w:styleId="a4">
    <w:name w:val="Без интервала Знак"/>
    <w:aliases w:val="Без интервалов Знак,Ерк!н Знак,мелкий Знак,Обя Знак,мой рабочий Знак,норма Знак,Айгерим Знак"/>
    <w:basedOn w:val="a0"/>
    <w:link w:val="a3"/>
    <w:uiPriority w:val="1"/>
    <w:locked/>
    <w:rsid w:val="00950883"/>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950883"/>
    <w:pPr>
      <w:tabs>
        <w:tab w:val="center" w:pos="4677"/>
        <w:tab w:val="right" w:pos="9355"/>
      </w:tabs>
    </w:pPr>
    <w:rPr>
      <w:rFonts w:eastAsiaTheme="minorHAnsi" w:cstheme="minorBidi"/>
      <w:sz w:val="28"/>
      <w:szCs w:val="22"/>
      <w:lang w:eastAsia="en-US"/>
    </w:rPr>
  </w:style>
  <w:style w:type="character" w:customStyle="1" w:styleId="ab">
    <w:name w:val="Верхний колонтитул Знак"/>
    <w:basedOn w:val="a0"/>
    <w:link w:val="aa"/>
    <w:uiPriority w:val="99"/>
    <w:rsid w:val="00950883"/>
    <w:rPr>
      <w:rFonts w:ascii="Times New Roman" w:hAnsi="Times New Roman"/>
      <w:sz w:val="28"/>
    </w:rPr>
  </w:style>
  <w:style w:type="paragraph" w:styleId="ac">
    <w:name w:val="List Paragraph"/>
    <w:aliases w:val="2 список маркированный"/>
    <w:basedOn w:val="a"/>
    <w:link w:val="ad"/>
    <w:uiPriority w:val="34"/>
    <w:qFormat/>
    <w:rsid w:val="00950883"/>
    <w:pPr>
      <w:spacing w:after="160" w:line="259" w:lineRule="auto"/>
      <w:ind w:left="720"/>
      <w:contextualSpacing/>
    </w:pPr>
    <w:rPr>
      <w:rFonts w:asciiTheme="minorHAnsi" w:eastAsiaTheme="minorHAnsi" w:hAnsiTheme="minorHAnsi" w:cstheme="minorBidi"/>
      <w:sz w:val="22"/>
      <w:szCs w:val="22"/>
      <w:lang w:eastAsia="en-US"/>
    </w:rPr>
  </w:style>
  <w:style w:type="paragraph" w:styleId="ae">
    <w:name w:val="Title"/>
    <w:basedOn w:val="a"/>
    <w:next w:val="a"/>
    <w:link w:val="af"/>
    <w:uiPriority w:val="10"/>
    <w:qFormat/>
    <w:rsid w:val="00950883"/>
    <w:pPr>
      <w:contextualSpacing/>
    </w:pPr>
    <w:rPr>
      <w:rFonts w:asciiTheme="majorHAnsi" w:eastAsiaTheme="majorEastAsia" w:hAnsiTheme="majorHAnsi" w:cstheme="majorBidi"/>
      <w:spacing w:val="-10"/>
      <w:kern w:val="28"/>
      <w:sz w:val="56"/>
      <w:szCs w:val="56"/>
      <w:lang w:eastAsia="en-US"/>
    </w:rPr>
  </w:style>
  <w:style w:type="character" w:customStyle="1" w:styleId="af">
    <w:name w:val="Заголовок Знак"/>
    <w:basedOn w:val="a0"/>
    <w:link w:val="ae"/>
    <w:uiPriority w:val="10"/>
    <w:rsid w:val="00950883"/>
    <w:rPr>
      <w:rFonts w:asciiTheme="majorHAnsi" w:eastAsiaTheme="majorEastAsia" w:hAnsiTheme="majorHAnsi" w:cstheme="majorBidi"/>
      <w:spacing w:val="-10"/>
      <w:kern w:val="28"/>
      <w:sz w:val="56"/>
      <w:szCs w:val="56"/>
    </w:rPr>
  </w:style>
  <w:style w:type="paragraph" w:styleId="af0">
    <w:name w:val="footer"/>
    <w:basedOn w:val="a"/>
    <w:link w:val="af1"/>
    <w:uiPriority w:val="99"/>
    <w:unhideWhenUsed/>
    <w:rsid w:val="00950883"/>
    <w:pPr>
      <w:tabs>
        <w:tab w:val="center" w:pos="4677"/>
        <w:tab w:val="right" w:pos="9355"/>
      </w:tabs>
    </w:pPr>
    <w:rPr>
      <w:rFonts w:asciiTheme="minorHAnsi" w:eastAsiaTheme="minorHAnsi" w:hAnsiTheme="minorHAnsi" w:cstheme="minorBidi"/>
      <w:sz w:val="22"/>
      <w:szCs w:val="22"/>
      <w:lang w:eastAsia="en-US"/>
    </w:rPr>
  </w:style>
  <w:style w:type="character" w:customStyle="1" w:styleId="af1">
    <w:name w:val="Нижний колонтитул Знак"/>
    <w:basedOn w:val="a0"/>
    <w:link w:val="af0"/>
    <w:uiPriority w:val="99"/>
    <w:rsid w:val="00950883"/>
  </w:style>
  <w:style w:type="table" w:customStyle="1" w:styleId="TableNormal">
    <w:name w:val="Table Normal"/>
    <w:uiPriority w:val="2"/>
    <w:semiHidden/>
    <w:unhideWhenUsed/>
    <w:qFormat/>
    <w:rsid w:val="0095088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50883"/>
    <w:pPr>
      <w:widowControl w:val="0"/>
      <w:autoSpaceDE w:val="0"/>
      <w:autoSpaceDN w:val="0"/>
    </w:pPr>
    <w:rPr>
      <w:sz w:val="22"/>
      <w:szCs w:val="22"/>
      <w:lang w:val="kk-KZ" w:eastAsia="en-US"/>
    </w:rPr>
  </w:style>
  <w:style w:type="paragraph" w:styleId="af2">
    <w:name w:val="Normal (Web)"/>
    <w:basedOn w:val="a"/>
    <w:uiPriority w:val="99"/>
    <w:unhideWhenUsed/>
    <w:rsid w:val="00950883"/>
    <w:pPr>
      <w:spacing w:before="100" w:beforeAutospacing="1" w:after="100" w:afterAutospacing="1"/>
    </w:pPr>
  </w:style>
  <w:style w:type="numbering" w:customStyle="1" w:styleId="11">
    <w:name w:val="Нет списка1"/>
    <w:next w:val="a2"/>
    <w:uiPriority w:val="99"/>
    <w:semiHidden/>
    <w:unhideWhenUsed/>
    <w:rsid w:val="00950883"/>
  </w:style>
  <w:style w:type="numbering" w:customStyle="1" w:styleId="110">
    <w:name w:val="Нет списка11"/>
    <w:next w:val="a2"/>
    <w:uiPriority w:val="99"/>
    <w:semiHidden/>
    <w:unhideWhenUsed/>
    <w:rsid w:val="00950883"/>
  </w:style>
  <w:style w:type="paragraph" w:customStyle="1" w:styleId="13213">
    <w:name w:val="СРДО_13.2_Приложение_заголовок (СРДО_13_Приложение)"/>
    <w:basedOn w:val="a"/>
    <w:uiPriority w:val="12"/>
    <w:rsid w:val="00950883"/>
    <w:pPr>
      <w:autoSpaceDE w:val="0"/>
      <w:autoSpaceDN w:val="0"/>
      <w:adjustRightInd w:val="0"/>
      <w:spacing w:before="227" w:after="120" w:line="252" w:lineRule="atLeast"/>
      <w:ind w:left="1701" w:right="1701"/>
      <w:jc w:val="center"/>
      <w:textAlignment w:val="center"/>
    </w:pPr>
    <w:rPr>
      <w:rFonts w:ascii="Palatino Linotype" w:eastAsia="Calibri" w:hAnsi="Palatino Linotype" w:cs="Palatino Linotype"/>
      <w:b/>
      <w:bCs/>
      <w:color w:val="000000"/>
      <w:sz w:val="21"/>
      <w:szCs w:val="21"/>
      <w:lang w:eastAsia="en-US"/>
    </w:rPr>
  </w:style>
  <w:style w:type="character" w:customStyle="1" w:styleId="apple-converted-space">
    <w:name w:val="apple-converted-space"/>
    <w:basedOn w:val="a0"/>
    <w:rsid w:val="00950883"/>
  </w:style>
  <w:style w:type="paragraph" w:customStyle="1" w:styleId="Default">
    <w:name w:val="Default"/>
    <w:uiPriority w:val="99"/>
    <w:rsid w:val="0095088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1">
    <w:name w:val="Table Normal1"/>
    <w:uiPriority w:val="2"/>
    <w:semiHidden/>
    <w:qFormat/>
    <w:rsid w:val="00950883"/>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
    <w:name w:val="Table Normal11"/>
    <w:uiPriority w:val="2"/>
    <w:semiHidden/>
    <w:qFormat/>
    <w:rsid w:val="00950883"/>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af3">
    <w:name w:val="Strong"/>
    <w:basedOn w:val="a0"/>
    <w:uiPriority w:val="22"/>
    <w:qFormat/>
    <w:rsid w:val="00950883"/>
    <w:rPr>
      <w:b/>
      <w:bCs/>
    </w:rPr>
  </w:style>
  <w:style w:type="character" w:customStyle="1" w:styleId="ad">
    <w:name w:val="Абзац списка Знак"/>
    <w:aliases w:val="2 список маркированный Знак"/>
    <w:link w:val="ac"/>
    <w:uiPriority w:val="34"/>
    <w:locked/>
    <w:rsid w:val="0077709C"/>
  </w:style>
  <w:style w:type="paragraph" w:customStyle="1" w:styleId="msonormal0">
    <w:name w:val="msonormal"/>
    <w:basedOn w:val="a"/>
    <w:rsid w:val="00AC00E3"/>
    <w:pPr>
      <w:spacing w:before="100" w:beforeAutospacing="1" w:after="100" w:afterAutospacing="1"/>
    </w:pPr>
  </w:style>
  <w:style w:type="paragraph" w:customStyle="1" w:styleId="12">
    <w:name w:val="Без интервала1"/>
    <w:uiPriority w:val="99"/>
    <w:rsid w:val="00321309"/>
    <w:pPr>
      <w:spacing w:after="0" w:line="240" w:lineRule="auto"/>
    </w:pPr>
    <w:rPr>
      <w:rFonts w:ascii="Times New Roman" w:eastAsia="Calibri" w:hAnsi="Times New Roman" w:cs="Times New Roman"/>
      <w:sz w:val="24"/>
      <w:szCs w:val="24"/>
      <w:lang w:eastAsia="ru-RU"/>
    </w:rPr>
  </w:style>
  <w:style w:type="character" w:customStyle="1" w:styleId="13">
    <w:name w:val="Гиперссылка1"/>
    <w:basedOn w:val="a0"/>
    <w:uiPriority w:val="99"/>
    <w:unhideWhenUsed/>
    <w:rsid w:val="00321309"/>
    <w:rPr>
      <w:color w:val="0000FF"/>
      <w:u w:val="single"/>
    </w:rPr>
  </w:style>
  <w:style w:type="character" w:styleId="af4">
    <w:name w:val="Hyperlink"/>
    <w:basedOn w:val="a0"/>
    <w:uiPriority w:val="99"/>
    <w:unhideWhenUsed/>
    <w:rsid w:val="00321309"/>
    <w:rPr>
      <w:color w:val="0563C1" w:themeColor="hyperlink"/>
      <w:u w:val="single"/>
    </w:rPr>
  </w:style>
  <w:style w:type="paragraph" w:customStyle="1" w:styleId="af5">
    <w:name w:val="a______"/>
    <w:basedOn w:val="a"/>
    <w:rsid w:val="00745E66"/>
    <w:pPr>
      <w:spacing w:before="100" w:beforeAutospacing="1" w:after="100" w:afterAutospacing="1"/>
    </w:pPr>
  </w:style>
  <w:style w:type="character" w:styleId="af6">
    <w:name w:val="FollowedHyperlink"/>
    <w:basedOn w:val="a0"/>
    <w:uiPriority w:val="99"/>
    <w:semiHidden/>
    <w:unhideWhenUsed/>
    <w:rsid w:val="0048208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4843">
      <w:bodyDiv w:val="1"/>
      <w:marLeft w:val="0"/>
      <w:marRight w:val="0"/>
      <w:marTop w:val="0"/>
      <w:marBottom w:val="0"/>
      <w:divBdr>
        <w:top w:val="none" w:sz="0" w:space="0" w:color="auto"/>
        <w:left w:val="none" w:sz="0" w:space="0" w:color="auto"/>
        <w:bottom w:val="none" w:sz="0" w:space="0" w:color="auto"/>
        <w:right w:val="none" w:sz="0" w:space="0" w:color="auto"/>
      </w:divBdr>
    </w:div>
    <w:div w:id="48112347">
      <w:bodyDiv w:val="1"/>
      <w:marLeft w:val="0"/>
      <w:marRight w:val="0"/>
      <w:marTop w:val="0"/>
      <w:marBottom w:val="0"/>
      <w:divBdr>
        <w:top w:val="none" w:sz="0" w:space="0" w:color="auto"/>
        <w:left w:val="none" w:sz="0" w:space="0" w:color="auto"/>
        <w:bottom w:val="none" w:sz="0" w:space="0" w:color="auto"/>
        <w:right w:val="none" w:sz="0" w:space="0" w:color="auto"/>
      </w:divBdr>
    </w:div>
    <w:div w:id="260115585">
      <w:bodyDiv w:val="1"/>
      <w:marLeft w:val="0"/>
      <w:marRight w:val="0"/>
      <w:marTop w:val="0"/>
      <w:marBottom w:val="0"/>
      <w:divBdr>
        <w:top w:val="none" w:sz="0" w:space="0" w:color="auto"/>
        <w:left w:val="none" w:sz="0" w:space="0" w:color="auto"/>
        <w:bottom w:val="none" w:sz="0" w:space="0" w:color="auto"/>
        <w:right w:val="none" w:sz="0" w:space="0" w:color="auto"/>
      </w:divBdr>
    </w:div>
    <w:div w:id="319702780">
      <w:bodyDiv w:val="1"/>
      <w:marLeft w:val="0"/>
      <w:marRight w:val="0"/>
      <w:marTop w:val="0"/>
      <w:marBottom w:val="0"/>
      <w:divBdr>
        <w:top w:val="none" w:sz="0" w:space="0" w:color="auto"/>
        <w:left w:val="none" w:sz="0" w:space="0" w:color="auto"/>
        <w:bottom w:val="none" w:sz="0" w:space="0" w:color="auto"/>
        <w:right w:val="none" w:sz="0" w:space="0" w:color="auto"/>
      </w:divBdr>
    </w:div>
    <w:div w:id="389115603">
      <w:bodyDiv w:val="1"/>
      <w:marLeft w:val="0"/>
      <w:marRight w:val="0"/>
      <w:marTop w:val="0"/>
      <w:marBottom w:val="0"/>
      <w:divBdr>
        <w:top w:val="none" w:sz="0" w:space="0" w:color="auto"/>
        <w:left w:val="none" w:sz="0" w:space="0" w:color="auto"/>
        <w:bottom w:val="none" w:sz="0" w:space="0" w:color="auto"/>
        <w:right w:val="none" w:sz="0" w:space="0" w:color="auto"/>
      </w:divBdr>
    </w:div>
    <w:div w:id="436219938">
      <w:bodyDiv w:val="1"/>
      <w:marLeft w:val="0"/>
      <w:marRight w:val="0"/>
      <w:marTop w:val="0"/>
      <w:marBottom w:val="0"/>
      <w:divBdr>
        <w:top w:val="none" w:sz="0" w:space="0" w:color="auto"/>
        <w:left w:val="none" w:sz="0" w:space="0" w:color="auto"/>
        <w:bottom w:val="none" w:sz="0" w:space="0" w:color="auto"/>
        <w:right w:val="none" w:sz="0" w:space="0" w:color="auto"/>
      </w:divBdr>
    </w:div>
    <w:div w:id="448083681">
      <w:bodyDiv w:val="1"/>
      <w:marLeft w:val="0"/>
      <w:marRight w:val="0"/>
      <w:marTop w:val="0"/>
      <w:marBottom w:val="0"/>
      <w:divBdr>
        <w:top w:val="none" w:sz="0" w:space="0" w:color="auto"/>
        <w:left w:val="none" w:sz="0" w:space="0" w:color="auto"/>
        <w:bottom w:val="none" w:sz="0" w:space="0" w:color="auto"/>
        <w:right w:val="none" w:sz="0" w:space="0" w:color="auto"/>
      </w:divBdr>
    </w:div>
    <w:div w:id="478115538">
      <w:bodyDiv w:val="1"/>
      <w:marLeft w:val="0"/>
      <w:marRight w:val="0"/>
      <w:marTop w:val="0"/>
      <w:marBottom w:val="0"/>
      <w:divBdr>
        <w:top w:val="none" w:sz="0" w:space="0" w:color="auto"/>
        <w:left w:val="none" w:sz="0" w:space="0" w:color="auto"/>
        <w:bottom w:val="none" w:sz="0" w:space="0" w:color="auto"/>
        <w:right w:val="none" w:sz="0" w:space="0" w:color="auto"/>
      </w:divBdr>
    </w:div>
    <w:div w:id="692536615">
      <w:bodyDiv w:val="1"/>
      <w:marLeft w:val="0"/>
      <w:marRight w:val="0"/>
      <w:marTop w:val="0"/>
      <w:marBottom w:val="0"/>
      <w:divBdr>
        <w:top w:val="none" w:sz="0" w:space="0" w:color="auto"/>
        <w:left w:val="none" w:sz="0" w:space="0" w:color="auto"/>
        <w:bottom w:val="none" w:sz="0" w:space="0" w:color="auto"/>
        <w:right w:val="none" w:sz="0" w:space="0" w:color="auto"/>
      </w:divBdr>
    </w:div>
    <w:div w:id="695279269">
      <w:bodyDiv w:val="1"/>
      <w:marLeft w:val="0"/>
      <w:marRight w:val="0"/>
      <w:marTop w:val="0"/>
      <w:marBottom w:val="0"/>
      <w:divBdr>
        <w:top w:val="none" w:sz="0" w:space="0" w:color="auto"/>
        <w:left w:val="none" w:sz="0" w:space="0" w:color="auto"/>
        <w:bottom w:val="none" w:sz="0" w:space="0" w:color="auto"/>
        <w:right w:val="none" w:sz="0" w:space="0" w:color="auto"/>
      </w:divBdr>
    </w:div>
    <w:div w:id="749892110">
      <w:bodyDiv w:val="1"/>
      <w:marLeft w:val="0"/>
      <w:marRight w:val="0"/>
      <w:marTop w:val="0"/>
      <w:marBottom w:val="0"/>
      <w:divBdr>
        <w:top w:val="none" w:sz="0" w:space="0" w:color="auto"/>
        <w:left w:val="none" w:sz="0" w:space="0" w:color="auto"/>
        <w:bottom w:val="none" w:sz="0" w:space="0" w:color="auto"/>
        <w:right w:val="none" w:sz="0" w:space="0" w:color="auto"/>
      </w:divBdr>
    </w:div>
    <w:div w:id="785271815">
      <w:bodyDiv w:val="1"/>
      <w:marLeft w:val="0"/>
      <w:marRight w:val="0"/>
      <w:marTop w:val="0"/>
      <w:marBottom w:val="0"/>
      <w:divBdr>
        <w:top w:val="none" w:sz="0" w:space="0" w:color="auto"/>
        <w:left w:val="none" w:sz="0" w:space="0" w:color="auto"/>
        <w:bottom w:val="none" w:sz="0" w:space="0" w:color="auto"/>
        <w:right w:val="none" w:sz="0" w:space="0" w:color="auto"/>
      </w:divBdr>
    </w:div>
    <w:div w:id="798184378">
      <w:bodyDiv w:val="1"/>
      <w:marLeft w:val="0"/>
      <w:marRight w:val="0"/>
      <w:marTop w:val="0"/>
      <w:marBottom w:val="0"/>
      <w:divBdr>
        <w:top w:val="none" w:sz="0" w:space="0" w:color="auto"/>
        <w:left w:val="none" w:sz="0" w:space="0" w:color="auto"/>
        <w:bottom w:val="none" w:sz="0" w:space="0" w:color="auto"/>
        <w:right w:val="none" w:sz="0" w:space="0" w:color="auto"/>
      </w:divBdr>
    </w:div>
    <w:div w:id="828014362">
      <w:bodyDiv w:val="1"/>
      <w:marLeft w:val="0"/>
      <w:marRight w:val="0"/>
      <w:marTop w:val="0"/>
      <w:marBottom w:val="0"/>
      <w:divBdr>
        <w:top w:val="none" w:sz="0" w:space="0" w:color="auto"/>
        <w:left w:val="none" w:sz="0" w:space="0" w:color="auto"/>
        <w:bottom w:val="none" w:sz="0" w:space="0" w:color="auto"/>
        <w:right w:val="none" w:sz="0" w:space="0" w:color="auto"/>
      </w:divBdr>
    </w:div>
    <w:div w:id="864708200">
      <w:bodyDiv w:val="1"/>
      <w:marLeft w:val="0"/>
      <w:marRight w:val="0"/>
      <w:marTop w:val="0"/>
      <w:marBottom w:val="0"/>
      <w:divBdr>
        <w:top w:val="none" w:sz="0" w:space="0" w:color="auto"/>
        <w:left w:val="none" w:sz="0" w:space="0" w:color="auto"/>
        <w:bottom w:val="none" w:sz="0" w:space="0" w:color="auto"/>
        <w:right w:val="none" w:sz="0" w:space="0" w:color="auto"/>
      </w:divBdr>
    </w:div>
    <w:div w:id="874081912">
      <w:bodyDiv w:val="1"/>
      <w:marLeft w:val="0"/>
      <w:marRight w:val="0"/>
      <w:marTop w:val="0"/>
      <w:marBottom w:val="0"/>
      <w:divBdr>
        <w:top w:val="none" w:sz="0" w:space="0" w:color="auto"/>
        <w:left w:val="none" w:sz="0" w:space="0" w:color="auto"/>
        <w:bottom w:val="none" w:sz="0" w:space="0" w:color="auto"/>
        <w:right w:val="none" w:sz="0" w:space="0" w:color="auto"/>
      </w:divBdr>
    </w:div>
    <w:div w:id="878207125">
      <w:bodyDiv w:val="1"/>
      <w:marLeft w:val="0"/>
      <w:marRight w:val="0"/>
      <w:marTop w:val="0"/>
      <w:marBottom w:val="0"/>
      <w:divBdr>
        <w:top w:val="none" w:sz="0" w:space="0" w:color="auto"/>
        <w:left w:val="none" w:sz="0" w:space="0" w:color="auto"/>
        <w:bottom w:val="none" w:sz="0" w:space="0" w:color="auto"/>
        <w:right w:val="none" w:sz="0" w:space="0" w:color="auto"/>
      </w:divBdr>
    </w:div>
    <w:div w:id="960964698">
      <w:bodyDiv w:val="1"/>
      <w:marLeft w:val="0"/>
      <w:marRight w:val="0"/>
      <w:marTop w:val="0"/>
      <w:marBottom w:val="0"/>
      <w:divBdr>
        <w:top w:val="none" w:sz="0" w:space="0" w:color="auto"/>
        <w:left w:val="none" w:sz="0" w:space="0" w:color="auto"/>
        <w:bottom w:val="none" w:sz="0" w:space="0" w:color="auto"/>
        <w:right w:val="none" w:sz="0" w:space="0" w:color="auto"/>
      </w:divBdr>
    </w:div>
    <w:div w:id="1042972549">
      <w:bodyDiv w:val="1"/>
      <w:marLeft w:val="0"/>
      <w:marRight w:val="0"/>
      <w:marTop w:val="0"/>
      <w:marBottom w:val="0"/>
      <w:divBdr>
        <w:top w:val="none" w:sz="0" w:space="0" w:color="auto"/>
        <w:left w:val="none" w:sz="0" w:space="0" w:color="auto"/>
        <w:bottom w:val="none" w:sz="0" w:space="0" w:color="auto"/>
        <w:right w:val="none" w:sz="0" w:space="0" w:color="auto"/>
      </w:divBdr>
    </w:div>
    <w:div w:id="1091045394">
      <w:bodyDiv w:val="1"/>
      <w:marLeft w:val="0"/>
      <w:marRight w:val="0"/>
      <w:marTop w:val="0"/>
      <w:marBottom w:val="0"/>
      <w:divBdr>
        <w:top w:val="none" w:sz="0" w:space="0" w:color="auto"/>
        <w:left w:val="none" w:sz="0" w:space="0" w:color="auto"/>
        <w:bottom w:val="none" w:sz="0" w:space="0" w:color="auto"/>
        <w:right w:val="none" w:sz="0" w:space="0" w:color="auto"/>
      </w:divBdr>
    </w:div>
    <w:div w:id="1102385385">
      <w:bodyDiv w:val="1"/>
      <w:marLeft w:val="0"/>
      <w:marRight w:val="0"/>
      <w:marTop w:val="0"/>
      <w:marBottom w:val="0"/>
      <w:divBdr>
        <w:top w:val="none" w:sz="0" w:space="0" w:color="auto"/>
        <w:left w:val="none" w:sz="0" w:space="0" w:color="auto"/>
        <w:bottom w:val="none" w:sz="0" w:space="0" w:color="auto"/>
        <w:right w:val="none" w:sz="0" w:space="0" w:color="auto"/>
      </w:divBdr>
    </w:div>
    <w:div w:id="1110778980">
      <w:bodyDiv w:val="1"/>
      <w:marLeft w:val="0"/>
      <w:marRight w:val="0"/>
      <w:marTop w:val="0"/>
      <w:marBottom w:val="0"/>
      <w:divBdr>
        <w:top w:val="none" w:sz="0" w:space="0" w:color="auto"/>
        <w:left w:val="none" w:sz="0" w:space="0" w:color="auto"/>
        <w:bottom w:val="none" w:sz="0" w:space="0" w:color="auto"/>
        <w:right w:val="none" w:sz="0" w:space="0" w:color="auto"/>
      </w:divBdr>
    </w:div>
    <w:div w:id="1118528904">
      <w:bodyDiv w:val="1"/>
      <w:marLeft w:val="0"/>
      <w:marRight w:val="0"/>
      <w:marTop w:val="0"/>
      <w:marBottom w:val="0"/>
      <w:divBdr>
        <w:top w:val="none" w:sz="0" w:space="0" w:color="auto"/>
        <w:left w:val="none" w:sz="0" w:space="0" w:color="auto"/>
        <w:bottom w:val="none" w:sz="0" w:space="0" w:color="auto"/>
        <w:right w:val="none" w:sz="0" w:space="0" w:color="auto"/>
      </w:divBdr>
    </w:div>
    <w:div w:id="1202210962">
      <w:bodyDiv w:val="1"/>
      <w:marLeft w:val="0"/>
      <w:marRight w:val="0"/>
      <w:marTop w:val="0"/>
      <w:marBottom w:val="0"/>
      <w:divBdr>
        <w:top w:val="none" w:sz="0" w:space="0" w:color="auto"/>
        <w:left w:val="none" w:sz="0" w:space="0" w:color="auto"/>
        <w:bottom w:val="none" w:sz="0" w:space="0" w:color="auto"/>
        <w:right w:val="none" w:sz="0" w:space="0" w:color="auto"/>
      </w:divBdr>
    </w:div>
    <w:div w:id="1244098642">
      <w:bodyDiv w:val="1"/>
      <w:marLeft w:val="0"/>
      <w:marRight w:val="0"/>
      <w:marTop w:val="0"/>
      <w:marBottom w:val="0"/>
      <w:divBdr>
        <w:top w:val="none" w:sz="0" w:space="0" w:color="auto"/>
        <w:left w:val="none" w:sz="0" w:space="0" w:color="auto"/>
        <w:bottom w:val="none" w:sz="0" w:space="0" w:color="auto"/>
        <w:right w:val="none" w:sz="0" w:space="0" w:color="auto"/>
      </w:divBdr>
    </w:div>
    <w:div w:id="1257981876">
      <w:bodyDiv w:val="1"/>
      <w:marLeft w:val="0"/>
      <w:marRight w:val="0"/>
      <w:marTop w:val="0"/>
      <w:marBottom w:val="0"/>
      <w:divBdr>
        <w:top w:val="none" w:sz="0" w:space="0" w:color="auto"/>
        <w:left w:val="none" w:sz="0" w:space="0" w:color="auto"/>
        <w:bottom w:val="none" w:sz="0" w:space="0" w:color="auto"/>
        <w:right w:val="none" w:sz="0" w:space="0" w:color="auto"/>
      </w:divBdr>
    </w:div>
    <w:div w:id="1297292698">
      <w:bodyDiv w:val="1"/>
      <w:marLeft w:val="0"/>
      <w:marRight w:val="0"/>
      <w:marTop w:val="0"/>
      <w:marBottom w:val="0"/>
      <w:divBdr>
        <w:top w:val="none" w:sz="0" w:space="0" w:color="auto"/>
        <w:left w:val="none" w:sz="0" w:space="0" w:color="auto"/>
        <w:bottom w:val="none" w:sz="0" w:space="0" w:color="auto"/>
        <w:right w:val="none" w:sz="0" w:space="0" w:color="auto"/>
      </w:divBdr>
    </w:div>
    <w:div w:id="1326475426">
      <w:bodyDiv w:val="1"/>
      <w:marLeft w:val="0"/>
      <w:marRight w:val="0"/>
      <w:marTop w:val="0"/>
      <w:marBottom w:val="0"/>
      <w:divBdr>
        <w:top w:val="none" w:sz="0" w:space="0" w:color="auto"/>
        <w:left w:val="none" w:sz="0" w:space="0" w:color="auto"/>
        <w:bottom w:val="none" w:sz="0" w:space="0" w:color="auto"/>
        <w:right w:val="none" w:sz="0" w:space="0" w:color="auto"/>
      </w:divBdr>
    </w:div>
    <w:div w:id="1336303527">
      <w:bodyDiv w:val="1"/>
      <w:marLeft w:val="0"/>
      <w:marRight w:val="0"/>
      <w:marTop w:val="0"/>
      <w:marBottom w:val="0"/>
      <w:divBdr>
        <w:top w:val="none" w:sz="0" w:space="0" w:color="auto"/>
        <w:left w:val="none" w:sz="0" w:space="0" w:color="auto"/>
        <w:bottom w:val="none" w:sz="0" w:space="0" w:color="auto"/>
        <w:right w:val="none" w:sz="0" w:space="0" w:color="auto"/>
      </w:divBdr>
    </w:div>
    <w:div w:id="1340427756">
      <w:bodyDiv w:val="1"/>
      <w:marLeft w:val="0"/>
      <w:marRight w:val="0"/>
      <w:marTop w:val="0"/>
      <w:marBottom w:val="0"/>
      <w:divBdr>
        <w:top w:val="none" w:sz="0" w:space="0" w:color="auto"/>
        <w:left w:val="none" w:sz="0" w:space="0" w:color="auto"/>
        <w:bottom w:val="none" w:sz="0" w:space="0" w:color="auto"/>
        <w:right w:val="none" w:sz="0" w:space="0" w:color="auto"/>
      </w:divBdr>
    </w:div>
    <w:div w:id="1466848535">
      <w:bodyDiv w:val="1"/>
      <w:marLeft w:val="0"/>
      <w:marRight w:val="0"/>
      <w:marTop w:val="0"/>
      <w:marBottom w:val="0"/>
      <w:divBdr>
        <w:top w:val="none" w:sz="0" w:space="0" w:color="auto"/>
        <w:left w:val="none" w:sz="0" w:space="0" w:color="auto"/>
        <w:bottom w:val="none" w:sz="0" w:space="0" w:color="auto"/>
        <w:right w:val="none" w:sz="0" w:space="0" w:color="auto"/>
      </w:divBdr>
    </w:div>
    <w:div w:id="1481117622">
      <w:bodyDiv w:val="1"/>
      <w:marLeft w:val="0"/>
      <w:marRight w:val="0"/>
      <w:marTop w:val="0"/>
      <w:marBottom w:val="0"/>
      <w:divBdr>
        <w:top w:val="none" w:sz="0" w:space="0" w:color="auto"/>
        <w:left w:val="none" w:sz="0" w:space="0" w:color="auto"/>
        <w:bottom w:val="none" w:sz="0" w:space="0" w:color="auto"/>
        <w:right w:val="none" w:sz="0" w:space="0" w:color="auto"/>
      </w:divBdr>
    </w:div>
    <w:div w:id="1486898985">
      <w:bodyDiv w:val="1"/>
      <w:marLeft w:val="0"/>
      <w:marRight w:val="0"/>
      <w:marTop w:val="0"/>
      <w:marBottom w:val="0"/>
      <w:divBdr>
        <w:top w:val="none" w:sz="0" w:space="0" w:color="auto"/>
        <w:left w:val="none" w:sz="0" w:space="0" w:color="auto"/>
        <w:bottom w:val="none" w:sz="0" w:space="0" w:color="auto"/>
        <w:right w:val="none" w:sz="0" w:space="0" w:color="auto"/>
      </w:divBdr>
    </w:div>
    <w:div w:id="1522233977">
      <w:bodyDiv w:val="1"/>
      <w:marLeft w:val="0"/>
      <w:marRight w:val="0"/>
      <w:marTop w:val="0"/>
      <w:marBottom w:val="0"/>
      <w:divBdr>
        <w:top w:val="none" w:sz="0" w:space="0" w:color="auto"/>
        <w:left w:val="none" w:sz="0" w:space="0" w:color="auto"/>
        <w:bottom w:val="none" w:sz="0" w:space="0" w:color="auto"/>
        <w:right w:val="none" w:sz="0" w:space="0" w:color="auto"/>
      </w:divBdr>
    </w:div>
    <w:div w:id="1522862352">
      <w:bodyDiv w:val="1"/>
      <w:marLeft w:val="0"/>
      <w:marRight w:val="0"/>
      <w:marTop w:val="0"/>
      <w:marBottom w:val="0"/>
      <w:divBdr>
        <w:top w:val="none" w:sz="0" w:space="0" w:color="auto"/>
        <w:left w:val="none" w:sz="0" w:space="0" w:color="auto"/>
        <w:bottom w:val="none" w:sz="0" w:space="0" w:color="auto"/>
        <w:right w:val="none" w:sz="0" w:space="0" w:color="auto"/>
      </w:divBdr>
    </w:div>
    <w:div w:id="1551960037">
      <w:bodyDiv w:val="1"/>
      <w:marLeft w:val="0"/>
      <w:marRight w:val="0"/>
      <w:marTop w:val="0"/>
      <w:marBottom w:val="0"/>
      <w:divBdr>
        <w:top w:val="none" w:sz="0" w:space="0" w:color="auto"/>
        <w:left w:val="none" w:sz="0" w:space="0" w:color="auto"/>
        <w:bottom w:val="none" w:sz="0" w:space="0" w:color="auto"/>
        <w:right w:val="none" w:sz="0" w:space="0" w:color="auto"/>
      </w:divBdr>
    </w:div>
    <w:div w:id="1560097273">
      <w:bodyDiv w:val="1"/>
      <w:marLeft w:val="0"/>
      <w:marRight w:val="0"/>
      <w:marTop w:val="0"/>
      <w:marBottom w:val="0"/>
      <w:divBdr>
        <w:top w:val="none" w:sz="0" w:space="0" w:color="auto"/>
        <w:left w:val="none" w:sz="0" w:space="0" w:color="auto"/>
        <w:bottom w:val="none" w:sz="0" w:space="0" w:color="auto"/>
        <w:right w:val="none" w:sz="0" w:space="0" w:color="auto"/>
      </w:divBdr>
    </w:div>
    <w:div w:id="1585185401">
      <w:bodyDiv w:val="1"/>
      <w:marLeft w:val="0"/>
      <w:marRight w:val="0"/>
      <w:marTop w:val="0"/>
      <w:marBottom w:val="0"/>
      <w:divBdr>
        <w:top w:val="none" w:sz="0" w:space="0" w:color="auto"/>
        <w:left w:val="none" w:sz="0" w:space="0" w:color="auto"/>
        <w:bottom w:val="none" w:sz="0" w:space="0" w:color="auto"/>
        <w:right w:val="none" w:sz="0" w:space="0" w:color="auto"/>
      </w:divBdr>
    </w:div>
    <w:div w:id="1591309283">
      <w:bodyDiv w:val="1"/>
      <w:marLeft w:val="0"/>
      <w:marRight w:val="0"/>
      <w:marTop w:val="0"/>
      <w:marBottom w:val="0"/>
      <w:divBdr>
        <w:top w:val="none" w:sz="0" w:space="0" w:color="auto"/>
        <w:left w:val="none" w:sz="0" w:space="0" w:color="auto"/>
        <w:bottom w:val="none" w:sz="0" w:space="0" w:color="auto"/>
        <w:right w:val="none" w:sz="0" w:space="0" w:color="auto"/>
      </w:divBdr>
    </w:div>
    <w:div w:id="1618179284">
      <w:bodyDiv w:val="1"/>
      <w:marLeft w:val="0"/>
      <w:marRight w:val="0"/>
      <w:marTop w:val="0"/>
      <w:marBottom w:val="0"/>
      <w:divBdr>
        <w:top w:val="none" w:sz="0" w:space="0" w:color="auto"/>
        <w:left w:val="none" w:sz="0" w:space="0" w:color="auto"/>
        <w:bottom w:val="none" w:sz="0" w:space="0" w:color="auto"/>
        <w:right w:val="none" w:sz="0" w:space="0" w:color="auto"/>
      </w:divBdr>
    </w:div>
    <w:div w:id="1623262877">
      <w:bodyDiv w:val="1"/>
      <w:marLeft w:val="0"/>
      <w:marRight w:val="0"/>
      <w:marTop w:val="0"/>
      <w:marBottom w:val="0"/>
      <w:divBdr>
        <w:top w:val="none" w:sz="0" w:space="0" w:color="auto"/>
        <w:left w:val="none" w:sz="0" w:space="0" w:color="auto"/>
        <w:bottom w:val="none" w:sz="0" w:space="0" w:color="auto"/>
        <w:right w:val="none" w:sz="0" w:space="0" w:color="auto"/>
      </w:divBdr>
    </w:div>
    <w:div w:id="1643388807">
      <w:bodyDiv w:val="1"/>
      <w:marLeft w:val="0"/>
      <w:marRight w:val="0"/>
      <w:marTop w:val="0"/>
      <w:marBottom w:val="0"/>
      <w:divBdr>
        <w:top w:val="none" w:sz="0" w:space="0" w:color="auto"/>
        <w:left w:val="none" w:sz="0" w:space="0" w:color="auto"/>
        <w:bottom w:val="none" w:sz="0" w:space="0" w:color="auto"/>
        <w:right w:val="none" w:sz="0" w:space="0" w:color="auto"/>
      </w:divBdr>
    </w:div>
    <w:div w:id="1793208072">
      <w:bodyDiv w:val="1"/>
      <w:marLeft w:val="0"/>
      <w:marRight w:val="0"/>
      <w:marTop w:val="0"/>
      <w:marBottom w:val="0"/>
      <w:divBdr>
        <w:top w:val="none" w:sz="0" w:space="0" w:color="auto"/>
        <w:left w:val="none" w:sz="0" w:space="0" w:color="auto"/>
        <w:bottom w:val="none" w:sz="0" w:space="0" w:color="auto"/>
        <w:right w:val="none" w:sz="0" w:space="0" w:color="auto"/>
      </w:divBdr>
    </w:div>
    <w:div w:id="1798133975">
      <w:bodyDiv w:val="1"/>
      <w:marLeft w:val="0"/>
      <w:marRight w:val="0"/>
      <w:marTop w:val="0"/>
      <w:marBottom w:val="0"/>
      <w:divBdr>
        <w:top w:val="none" w:sz="0" w:space="0" w:color="auto"/>
        <w:left w:val="none" w:sz="0" w:space="0" w:color="auto"/>
        <w:bottom w:val="none" w:sz="0" w:space="0" w:color="auto"/>
        <w:right w:val="none" w:sz="0" w:space="0" w:color="auto"/>
      </w:divBdr>
    </w:div>
    <w:div w:id="1826702616">
      <w:bodyDiv w:val="1"/>
      <w:marLeft w:val="0"/>
      <w:marRight w:val="0"/>
      <w:marTop w:val="0"/>
      <w:marBottom w:val="0"/>
      <w:divBdr>
        <w:top w:val="none" w:sz="0" w:space="0" w:color="auto"/>
        <w:left w:val="none" w:sz="0" w:space="0" w:color="auto"/>
        <w:bottom w:val="none" w:sz="0" w:space="0" w:color="auto"/>
        <w:right w:val="none" w:sz="0" w:space="0" w:color="auto"/>
      </w:divBdr>
    </w:div>
    <w:div w:id="1845124621">
      <w:bodyDiv w:val="1"/>
      <w:marLeft w:val="0"/>
      <w:marRight w:val="0"/>
      <w:marTop w:val="0"/>
      <w:marBottom w:val="0"/>
      <w:divBdr>
        <w:top w:val="none" w:sz="0" w:space="0" w:color="auto"/>
        <w:left w:val="none" w:sz="0" w:space="0" w:color="auto"/>
        <w:bottom w:val="none" w:sz="0" w:space="0" w:color="auto"/>
        <w:right w:val="none" w:sz="0" w:space="0" w:color="auto"/>
      </w:divBdr>
    </w:div>
    <w:div w:id="1898129918">
      <w:bodyDiv w:val="1"/>
      <w:marLeft w:val="0"/>
      <w:marRight w:val="0"/>
      <w:marTop w:val="0"/>
      <w:marBottom w:val="0"/>
      <w:divBdr>
        <w:top w:val="none" w:sz="0" w:space="0" w:color="auto"/>
        <w:left w:val="none" w:sz="0" w:space="0" w:color="auto"/>
        <w:bottom w:val="none" w:sz="0" w:space="0" w:color="auto"/>
        <w:right w:val="none" w:sz="0" w:space="0" w:color="auto"/>
      </w:divBdr>
    </w:div>
    <w:div w:id="1915160411">
      <w:bodyDiv w:val="1"/>
      <w:marLeft w:val="0"/>
      <w:marRight w:val="0"/>
      <w:marTop w:val="0"/>
      <w:marBottom w:val="0"/>
      <w:divBdr>
        <w:top w:val="none" w:sz="0" w:space="0" w:color="auto"/>
        <w:left w:val="none" w:sz="0" w:space="0" w:color="auto"/>
        <w:bottom w:val="none" w:sz="0" w:space="0" w:color="auto"/>
        <w:right w:val="none" w:sz="0" w:space="0" w:color="auto"/>
      </w:divBdr>
    </w:div>
    <w:div w:id="1937595293">
      <w:bodyDiv w:val="1"/>
      <w:marLeft w:val="0"/>
      <w:marRight w:val="0"/>
      <w:marTop w:val="0"/>
      <w:marBottom w:val="0"/>
      <w:divBdr>
        <w:top w:val="none" w:sz="0" w:space="0" w:color="auto"/>
        <w:left w:val="none" w:sz="0" w:space="0" w:color="auto"/>
        <w:bottom w:val="none" w:sz="0" w:space="0" w:color="auto"/>
        <w:right w:val="none" w:sz="0" w:space="0" w:color="auto"/>
      </w:divBdr>
    </w:div>
    <w:div w:id="1972638062">
      <w:bodyDiv w:val="1"/>
      <w:marLeft w:val="0"/>
      <w:marRight w:val="0"/>
      <w:marTop w:val="0"/>
      <w:marBottom w:val="0"/>
      <w:divBdr>
        <w:top w:val="none" w:sz="0" w:space="0" w:color="auto"/>
        <w:left w:val="none" w:sz="0" w:space="0" w:color="auto"/>
        <w:bottom w:val="none" w:sz="0" w:space="0" w:color="auto"/>
        <w:right w:val="none" w:sz="0" w:space="0" w:color="auto"/>
      </w:divBdr>
    </w:div>
    <w:div w:id="1976569251">
      <w:bodyDiv w:val="1"/>
      <w:marLeft w:val="0"/>
      <w:marRight w:val="0"/>
      <w:marTop w:val="0"/>
      <w:marBottom w:val="0"/>
      <w:divBdr>
        <w:top w:val="none" w:sz="0" w:space="0" w:color="auto"/>
        <w:left w:val="none" w:sz="0" w:space="0" w:color="auto"/>
        <w:bottom w:val="none" w:sz="0" w:space="0" w:color="auto"/>
        <w:right w:val="none" w:sz="0" w:space="0" w:color="auto"/>
      </w:divBdr>
    </w:div>
    <w:div w:id="1991598057">
      <w:bodyDiv w:val="1"/>
      <w:marLeft w:val="0"/>
      <w:marRight w:val="0"/>
      <w:marTop w:val="0"/>
      <w:marBottom w:val="0"/>
      <w:divBdr>
        <w:top w:val="none" w:sz="0" w:space="0" w:color="auto"/>
        <w:left w:val="none" w:sz="0" w:space="0" w:color="auto"/>
        <w:bottom w:val="none" w:sz="0" w:space="0" w:color="auto"/>
        <w:right w:val="none" w:sz="0" w:space="0" w:color="auto"/>
      </w:divBdr>
    </w:div>
    <w:div w:id="2001955976">
      <w:bodyDiv w:val="1"/>
      <w:marLeft w:val="0"/>
      <w:marRight w:val="0"/>
      <w:marTop w:val="0"/>
      <w:marBottom w:val="0"/>
      <w:divBdr>
        <w:top w:val="none" w:sz="0" w:space="0" w:color="auto"/>
        <w:left w:val="none" w:sz="0" w:space="0" w:color="auto"/>
        <w:bottom w:val="none" w:sz="0" w:space="0" w:color="auto"/>
        <w:right w:val="none" w:sz="0" w:space="0" w:color="auto"/>
      </w:divBdr>
    </w:div>
    <w:div w:id="2017072380">
      <w:bodyDiv w:val="1"/>
      <w:marLeft w:val="0"/>
      <w:marRight w:val="0"/>
      <w:marTop w:val="0"/>
      <w:marBottom w:val="0"/>
      <w:divBdr>
        <w:top w:val="none" w:sz="0" w:space="0" w:color="auto"/>
        <w:left w:val="none" w:sz="0" w:space="0" w:color="auto"/>
        <w:bottom w:val="none" w:sz="0" w:space="0" w:color="auto"/>
        <w:right w:val="none" w:sz="0" w:space="0" w:color="auto"/>
      </w:divBdr>
    </w:div>
    <w:div w:id="2090495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953708-4E26-4FB4-AA0B-520FE2C43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1869</TotalTime>
  <Pages>233</Pages>
  <Words>79614</Words>
  <Characters>453801</Characters>
  <Application>Microsoft Office Word</Application>
  <DocSecurity>0</DocSecurity>
  <Lines>3781</Lines>
  <Paragraphs>1064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ip_pedagog@mail.ru</dc:creator>
  <cp:keywords/>
  <dc:description/>
  <cp:lastModifiedBy>Гульнар</cp:lastModifiedBy>
  <cp:revision>317</cp:revision>
  <cp:lastPrinted>2023-09-05T17:56:00Z</cp:lastPrinted>
  <dcterms:created xsi:type="dcterms:W3CDTF">2022-08-20T04:57:00Z</dcterms:created>
  <dcterms:modified xsi:type="dcterms:W3CDTF">2024-01-03T04:22:00Z</dcterms:modified>
</cp:coreProperties>
</file>